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C07E31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967F5">
        <w:rPr>
          <w:rFonts w:ascii="Helvetica" w:hAnsi="Helvetica" w:cs="Arial"/>
          <w:b/>
          <w:i w:val="0"/>
          <w:sz w:val="22"/>
          <w:szCs w:val="22"/>
        </w:rPr>
        <w:t>60937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7F4632F" w14:textId="77777777" w:rsidR="002967F5" w:rsidRDefault="00DC058D" w:rsidP="002967F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2967F5">
          <w:rPr>
            <w:rStyle w:val="Hyperlink"/>
            <w:rFonts w:ascii="Arial" w:hAnsi="Arial" w:cs="Arial"/>
            <w:color w:val="1155CC"/>
            <w:sz w:val="19"/>
            <w:szCs w:val="19"/>
          </w:rPr>
          <w:t>http://www.jove.com/files_upload.php?src=18585833</w:t>
        </w:r>
      </w:hyperlink>
    </w:p>
    <w:p w14:paraId="2FA283FC" w14:textId="4A7DFF84" w:rsidR="00421FEA" w:rsidRPr="0030230B" w:rsidRDefault="00421FEA" w:rsidP="009B7E05">
      <w:pPr>
        <w:rPr>
          <w:b/>
        </w:rPr>
      </w:pPr>
    </w:p>
    <w:p w14:paraId="0F5D2727" w14:textId="77777777" w:rsidR="002967F5" w:rsidRPr="002967F5" w:rsidRDefault="00C76775" w:rsidP="002967F5">
      <w:pPr>
        <w:rPr>
          <w:rFonts w:ascii="Helvetic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2967F5" w:rsidRPr="002967F5">
        <w:rPr>
          <w:rFonts w:ascii="Helvetica" w:hAnsi="Helvetica" w:cstheme="minorHAnsi"/>
          <w:b/>
          <w:bCs/>
          <w:color w:val="000000" w:themeColor="text1"/>
          <w:sz w:val="28"/>
          <w:szCs w:val="28"/>
        </w:rPr>
        <w:t xml:space="preserve">Close-Space Sublimation-Deposited Ultra-Thin </w:t>
      </w:r>
      <w:proofErr w:type="spellStart"/>
      <w:r w:rsidR="002967F5" w:rsidRPr="002967F5">
        <w:rPr>
          <w:rFonts w:ascii="Helvetica" w:hAnsi="Helvetica" w:cstheme="minorHAnsi"/>
          <w:b/>
          <w:bCs/>
          <w:color w:val="000000" w:themeColor="text1"/>
          <w:sz w:val="28"/>
          <w:szCs w:val="28"/>
        </w:rPr>
        <w:t>CdSeTe</w:t>
      </w:r>
      <w:proofErr w:type="spellEnd"/>
      <w:r w:rsidR="002967F5" w:rsidRPr="002967F5">
        <w:rPr>
          <w:rFonts w:ascii="Helvetica" w:hAnsi="Helvetica" w:cstheme="minorHAnsi"/>
          <w:b/>
          <w:bCs/>
          <w:color w:val="000000" w:themeColor="text1"/>
          <w:sz w:val="28"/>
          <w:szCs w:val="28"/>
        </w:rPr>
        <w:t>/</w:t>
      </w:r>
      <w:proofErr w:type="spellStart"/>
      <w:r w:rsidR="002967F5" w:rsidRPr="002967F5">
        <w:rPr>
          <w:rFonts w:ascii="Helvetica" w:hAnsi="Helvetica" w:cstheme="minorHAnsi"/>
          <w:b/>
          <w:bCs/>
          <w:color w:val="000000" w:themeColor="text1"/>
          <w:sz w:val="28"/>
          <w:szCs w:val="28"/>
        </w:rPr>
        <w:t>CdTe</w:t>
      </w:r>
      <w:proofErr w:type="spellEnd"/>
      <w:r w:rsidR="002967F5" w:rsidRPr="002967F5">
        <w:rPr>
          <w:rFonts w:ascii="Helvetica" w:hAnsi="Helvetica" w:cstheme="minorHAnsi"/>
          <w:b/>
          <w:bCs/>
          <w:color w:val="000000" w:themeColor="text1"/>
          <w:sz w:val="28"/>
          <w:szCs w:val="28"/>
        </w:rPr>
        <w:t xml:space="preserve"> Solar Cells for Enhanced Short-Circuit Current Density and Photoluminescence</w:t>
      </w:r>
    </w:p>
    <w:p w14:paraId="103B5424" w14:textId="77777777" w:rsidR="00C76775" w:rsidRPr="002967F5" w:rsidRDefault="00C76775" w:rsidP="00C76775">
      <w:pPr>
        <w:pStyle w:val="Default"/>
        <w:rPr>
          <w:rFonts w:ascii="Helvetica" w:hAnsi="Helvetica" w:cs="Helvetica"/>
          <w:b/>
          <w:bCs/>
          <w:sz w:val="28"/>
          <w:szCs w:val="28"/>
        </w:rPr>
      </w:pPr>
    </w:p>
    <w:p w14:paraId="23491E04" w14:textId="7B36BA2A" w:rsidR="002967F5" w:rsidRPr="002967F5" w:rsidRDefault="00FA1A9D" w:rsidP="002967F5">
      <w:pPr>
        <w:rPr>
          <w:rFonts w:ascii="Helvetica" w:hAnsi="Helvetica" w:cstheme="minorHAnsi"/>
          <w:b/>
          <w:bCs/>
          <w:color w:val="000000" w:themeColor="text1"/>
          <w:sz w:val="28"/>
          <w:szCs w:val="28"/>
        </w:rPr>
      </w:pPr>
      <w:r w:rsidRPr="002967F5">
        <w:rPr>
          <w:rFonts w:ascii="Helvetica" w:hAnsi="Helvetica" w:cs="Helvetica"/>
          <w:b/>
          <w:bCs/>
          <w:sz w:val="28"/>
          <w:szCs w:val="28"/>
        </w:rPr>
        <w:t xml:space="preserve">Authors and Affiliations: </w:t>
      </w:r>
      <w:r w:rsidR="002967F5" w:rsidRPr="002967F5">
        <w:rPr>
          <w:rFonts w:ascii="Helvetica" w:hAnsi="Helvetica" w:cstheme="minorHAnsi"/>
          <w:b/>
          <w:bCs/>
          <w:color w:val="000000" w:themeColor="text1"/>
          <w:sz w:val="28"/>
          <w:szCs w:val="28"/>
        </w:rPr>
        <w:t>Alexandra M. Bothwell</w:t>
      </w:r>
      <w:r w:rsidR="002967F5" w:rsidRPr="002967F5">
        <w:rPr>
          <w:rFonts w:ascii="Helvetica" w:hAnsi="Helvetica" w:cstheme="minorHAnsi"/>
          <w:b/>
          <w:bCs/>
          <w:color w:val="000000" w:themeColor="text1"/>
          <w:sz w:val="28"/>
          <w:szCs w:val="28"/>
          <w:vertAlign w:val="superscript"/>
        </w:rPr>
        <w:t>1</w:t>
      </w:r>
      <w:r w:rsidR="002967F5" w:rsidRPr="002967F5">
        <w:rPr>
          <w:rFonts w:ascii="Helvetica" w:hAnsi="Helvetica" w:cstheme="minorHAnsi"/>
          <w:b/>
          <w:bCs/>
          <w:color w:val="000000" w:themeColor="text1"/>
          <w:sz w:val="28"/>
          <w:szCs w:val="28"/>
        </w:rPr>
        <w:t>, Jennifer A. Drayton</w:t>
      </w:r>
      <w:r w:rsidR="002967F5" w:rsidRPr="002967F5">
        <w:rPr>
          <w:rFonts w:ascii="Helvetica" w:hAnsi="Helvetica" w:cstheme="minorHAnsi"/>
          <w:b/>
          <w:bCs/>
          <w:color w:val="000000" w:themeColor="text1"/>
          <w:sz w:val="28"/>
          <w:szCs w:val="28"/>
          <w:vertAlign w:val="superscript"/>
        </w:rPr>
        <w:t>1</w:t>
      </w:r>
      <w:r w:rsidR="002967F5" w:rsidRPr="002967F5">
        <w:rPr>
          <w:rFonts w:ascii="Helvetica" w:hAnsi="Helvetica" w:cstheme="minorHAnsi"/>
          <w:b/>
          <w:bCs/>
          <w:color w:val="000000" w:themeColor="text1"/>
          <w:sz w:val="28"/>
          <w:szCs w:val="28"/>
        </w:rPr>
        <w:t>, Pascal M. Jundt</w:t>
      </w:r>
      <w:r w:rsidR="002967F5" w:rsidRPr="002967F5">
        <w:rPr>
          <w:rFonts w:ascii="Helvetica" w:hAnsi="Helvetica" w:cstheme="minorHAnsi"/>
          <w:b/>
          <w:bCs/>
          <w:color w:val="000000" w:themeColor="text1"/>
          <w:sz w:val="28"/>
          <w:szCs w:val="28"/>
          <w:vertAlign w:val="superscript"/>
        </w:rPr>
        <w:t>1</w:t>
      </w:r>
      <w:r w:rsidR="002967F5" w:rsidRPr="002967F5">
        <w:rPr>
          <w:rFonts w:ascii="Helvetica" w:hAnsi="Helvetica" w:cstheme="minorHAnsi"/>
          <w:b/>
          <w:bCs/>
          <w:color w:val="000000" w:themeColor="text1"/>
          <w:sz w:val="28"/>
          <w:szCs w:val="28"/>
        </w:rPr>
        <w:t>, and James R. Sites</w:t>
      </w:r>
      <w:r w:rsidR="002967F5" w:rsidRPr="002967F5">
        <w:rPr>
          <w:rFonts w:ascii="Helvetica" w:hAnsi="Helvetica" w:cstheme="minorHAnsi"/>
          <w:b/>
          <w:bCs/>
          <w:color w:val="000000" w:themeColor="text1"/>
          <w:sz w:val="28"/>
          <w:szCs w:val="28"/>
          <w:vertAlign w:val="superscript"/>
        </w:rPr>
        <w:t>1</w:t>
      </w:r>
    </w:p>
    <w:p w14:paraId="471131BB" w14:textId="77777777" w:rsidR="002967F5" w:rsidRPr="002967F5" w:rsidRDefault="002967F5" w:rsidP="002967F5">
      <w:pPr>
        <w:ind w:left="720"/>
        <w:rPr>
          <w:rFonts w:ascii="Helvetica" w:hAnsi="Helvetica" w:cstheme="minorHAnsi"/>
          <w:bCs/>
          <w:color w:val="000000" w:themeColor="text1"/>
          <w:sz w:val="28"/>
          <w:szCs w:val="28"/>
        </w:rPr>
      </w:pPr>
    </w:p>
    <w:p w14:paraId="438F5ABF" w14:textId="79ADA833" w:rsidR="001C5334" w:rsidRPr="002967F5" w:rsidRDefault="002967F5" w:rsidP="002967F5">
      <w:pPr>
        <w:contextualSpacing/>
        <w:rPr>
          <w:rFonts w:ascii="Helvetica" w:hAnsi="Helvetica" w:cs="Helvetica"/>
          <w:sz w:val="28"/>
          <w:szCs w:val="28"/>
        </w:rPr>
      </w:pPr>
      <w:r w:rsidRPr="002967F5">
        <w:rPr>
          <w:rFonts w:ascii="Helvetica" w:hAnsi="Helvetica" w:cstheme="minorHAnsi"/>
          <w:bCs/>
          <w:color w:val="000000" w:themeColor="text1"/>
          <w:sz w:val="28"/>
          <w:szCs w:val="28"/>
          <w:vertAlign w:val="superscript"/>
        </w:rPr>
        <w:t>1</w:t>
      </w:r>
      <w:r w:rsidRPr="002967F5">
        <w:rPr>
          <w:rFonts w:ascii="Helvetica" w:hAnsi="Helvetica" w:cstheme="minorHAnsi"/>
          <w:bCs/>
          <w:color w:val="000000" w:themeColor="text1"/>
          <w:sz w:val="28"/>
          <w:szCs w:val="28"/>
        </w:rPr>
        <w:t>Department of Physics, Colorado State University</w:t>
      </w:r>
    </w:p>
    <w:p w14:paraId="4CAB0D2C" w14:textId="77777777" w:rsidR="007B7612" w:rsidRDefault="007B7612" w:rsidP="00FA1A9D">
      <w:pPr>
        <w:outlineLvl w:val="0"/>
        <w:rPr>
          <w:rFonts w:ascii="Helvetica" w:hAnsi="Helvetica" w:cs="Arial"/>
          <w:b/>
          <w:sz w:val="22"/>
          <w:szCs w:val="22"/>
        </w:rPr>
      </w:pPr>
    </w:p>
    <w:p w14:paraId="6DEA4F31" w14:textId="686C619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26C11A6" w14:textId="77777777" w:rsidR="002967F5" w:rsidRPr="002967F5" w:rsidRDefault="002967F5" w:rsidP="00FA1A9D">
      <w:pPr>
        <w:outlineLvl w:val="0"/>
        <w:rPr>
          <w:rFonts w:ascii="Helvetica" w:hAnsi="Helvetica" w:cstheme="minorHAnsi"/>
          <w:bCs/>
          <w:color w:val="000000" w:themeColor="text1"/>
          <w:sz w:val="22"/>
          <w:szCs w:val="22"/>
        </w:rPr>
      </w:pPr>
      <w:r w:rsidRPr="002967F5">
        <w:rPr>
          <w:rFonts w:ascii="Helvetica" w:hAnsi="Helvetica" w:cstheme="minorHAnsi"/>
          <w:bCs/>
          <w:color w:val="000000" w:themeColor="text1"/>
          <w:sz w:val="22"/>
          <w:szCs w:val="22"/>
        </w:rPr>
        <w:t>Alexandra M. Bothwell</w:t>
      </w:r>
      <w:r w:rsidRPr="002967F5">
        <w:rPr>
          <w:rFonts w:ascii="Helvetica" w:hAnsi="Helvetica" w:cstheme="minorHAnsi"/>
          <w:bCs/>
          <w:color w:val="000000" w:themeColor="text1"/>
          <w:sz w:val="22"/>
          <w:szCs w:val="22"/>
        </w:rPr>
        <w:tab/>
      </w:r>
    </w:p>
    <w:p w14:paraId="20EA0294" w14:textId="3327861A" w:rsidR="002967F5" w:rsidRPr="002967F5" w:rsidRDefault="006A4339" w:rsidP="00FA1A9D">
      <w:pPr>
        <w:outlineLvl w:val="0"/>
        <w:rPr>
          <w:rFonts w:ascii="Helvetica" w:hAnsi="Helvetica" w:cs="Arial"/>
          <w:b/>
          <w:sz w:val="22"/>
          <w:szCs w:val="22"/>
        </w:rPr>
      </w:pPr>
      <w:hyperlink r:id="rId8" w:history="1">
        <w:r w:rsidR="002967F5" w:rsidRPr="002967F5">
          <w:rPr>
            <w:rStyle w:val="Hyperlink"/>
            <w:rFonts w:ascii="Helvetica" w:hAnsi="Helvetica" w:cstheme="minorHAnsi"/>
            <w:bCs/>
            <w:sz w:val="22"/>
            <w:szCs w:val="22"/>
          </w:rPr>
          <w:t>Alexandra.Bothwell@colostate.edu</w:t>
        </w:r>
      </w:hyperlink>
      <w:r w:rsidR="002967F5" w:rsidRPr="002967F5">
        <w:rPr>
          <w:rFonts w:ascii="Helvetica" w:hAnsi="Helvetica" w:cstheme="minorHAnsi"/>
          <w:bCs/>
          <w:color w:val="000000" w:themeColor="text1"/>
          <w:sz w:val="22"/>
          <w:szCs w:val="22"/>
        </w:rPr>
        <w:t xml:space="preserve"> </w:t>
      </w:r>
    </w:p>
    <w:p w14:paraId="57A75A4C" w14:textId="77777777" w:rsidR="00421FEA" w:rsidRPr="002967F5" w:rsidRDefault="00421FEA" w:rsidP="00773BC7">
      <w:pPr>
        <w:pStyle w:val="NormalWeb"/>
        <w:spacing w:before="0" w:after="0"/>
        <w:rPr>
          <w:rFonts w:ascii="Helvetica" w:hAnsi="Helvetica" w:cs="Helvetica"/>
          <w:b/>
          <w:sz w:val="22"/>
          <w:szCs w:val="22"/>
        </w:rPr>
      </w:pPr>
    </w:p>
    <w:p w14:paraId="6D862194" w14:textId="592F8CC6" w:rsidR="00FA1A9D" w:rsidRPr="002967F5" w:rsidRDefault="00FA1A9D" w:rsidP="00773BC7">
      <w:pPr>
        <w:pStyle w:val="NormalWeb"/>
        <w:spacing w:before="0" w:after="0"/>
        <w:rPr>
          <w:rFonts w:ascii="Helvetica" w:hAnsi="Helvetica" w:cs="Helvetica"/>
          <w:sz w:val="22"/>
          <w:szCs w:val="22"/>
        </w:rPr>
      </w:pPr>
      <w:r w:rsidRPr="002967F5">
        <w:rPr>
          <w:rFonts w:ascii="Helvetica" w:hAnsi="Helvetica" w:cs="Helvetica"/>
          <w:b/>
          <w:sz w:val="22"/>
          <w:szCs w:val="22"/>
        </w:rPr>
        <w:t>Email addresses for Co-authors:</w:t>
      </w:r>
      <w:r w:rsidRPr="002967F5">
        <w:rPr>
          <w:rFonts w:ascii="Helvetica" w:hAnsi="Helvetica" w:cs="Helvetica"/>
          <w:sz w:val="22"/>
          <w:szCs w:val="22"/>
        </w:rPr>
        <w:t xml:space="preserve"> </w:t>
      </w:r>
    </w:p>
    <w:p w14:paraId="5FD77F8B" w14:textId="6F2E93D4" w:rsidR="002967F5" w:rsidRPr="002967F5" w:rsidRDefault="006A4339" w:rsidP="002967F5">
      <w:pPr>
        <w:rPr>
          <w:rFonts w:ascii="Helvetica" w:hAnsi="Helvetica" w:cs="Arial"/>
          <w:bCs/>
          <w:color w:val="000000" w:themeColor="text1"/>
          <w:sz w:val="22"/>
          <w:szCs w:val="22"/>
        </w:rPr>
      </w:pPr>
      <w:hyperlink r:id="rId9" w:history="1">
        <w:r w:rsidR="002967F5" w:rsidRPr="002967F5">
          <w:rPr>
            <w:rStyle w:val="Hyperlink"/>
            <w:rFonts w:ascii="Helvetica" w:hAnsi="Helvetica" w:cstheme="minorHAnsi"/>
            <w:bCs/>
            <w:sz w:val="22"/>
            <w:szCs w:val="22"/>
          </w:rPr>
          <w:t>Jennifer.Drayton@colostate.edu</w:t>
        </w:r>
      </w:hyperlink>
      <w:r w:rsidR="002967F5" w:rsidRPr="002967F5">
        <w:rPr>
          <w:rFonts w:ascii="Helvetica" w:hAnsi="Helvetica" w:cstheme="minorHAnsi"/>
          <w:bCs/>
          <w:color w:val="000000" w:themeColor="text1"/>
          <w:sz w:val="22"/>
          <w:szCs w:val="22"/>
        </w:rPr>
        <w:t xml:space="preserve"> </w:t>
      </w:r>
    </w:p>
    <w:p w14:paraId="60476AD9" w14:textId="4E0615DE" w:rsidR="002967F5" w:rsidRPr="002967F5" w:rsidRDefault="006A4339" w:rsidP="002967F5">
      <w:pPr>
        <w:pStyle w:val="NormalWeb"/>
        <w:spacing w:before="0" w:after="0"/>
        <w:jc w:val="left"/>
        <w:rPr>
          <w:rFonts w:ascii="Helvetica" w:hAnsi="Helvetica" w:cs="Arial"/>
          <w:bCs/>
          <w:color w:val="000000" w:themeColor="text1"/>
          <w:sz w:val="22"/>
          <w:szCs w:val="22"/>
        </w:rPr>
      </w:pPr>
      <w:hyperlink r:id="rId10" w:history="1">
        <w:r w:rsidR="002967F5" w:rsidRPr="002967F5">
          <w:rPr>
            <w:rStyle w:val="Hyperlink"/>
            <w:rFonts w:ascii="Helvetica" w:hAnsi="Helvetica" w:cs="Arial"/>
            <w:bCs/>
            <w:sz w:val="22"/>
            <w:szCs w:val="22"/>
          </w:rPr>
          <w:t>Pascal.Jundt@colostate.edu</w:t>
        </w:r>
      </w:hyperlink>
    </w:p>
    <w:p w14:paraId="10386DC3" w14:textId="105B8DD7" w:rsidR="002967F5" w:rsidRPr="002967F5" w:rsidRDefault="006A4339" w:rsidP="002967F5">
      <w:pPr>
        <w:pStyle w:val="NormalWeb"/>
        <w:spacing w:before="0" w:after="0"/>
        <w:jc w:val="left"/>
        <w:rPr>
          <w:rFonts w:ascii="Helvetica" w:hAnsi="Helvetica" w:cs="Helvetica"/>
          <w:sz w:val="22"/>
          <w:szCs w:val="22"/>
        </w:rPr>
      </w:pPr>
      <w:hyperlink r:id="rId11" w:history="1">
        <w:r w:rsidR="002967F5" w:rsidRPr="002967F5">
          <w:rPr>
            <w:rStyle w:val="Hyperlink"/>
            <w:rFonts w:ascii="Helvetica" w:hAnsi="Helvetica" w:cstheme="minorHAnsi"/>
            <w:bCs/>
            <w:sz w:val="22"/>
            <w:szCs w:val="22"/>
          </w:rPr>
          <w:t>James.Sites@colostate.edu</w:t>
        </w:r>
      </w:hyperlink>
      <w:r w:rsidR="002967F5" w:rsidRPr="002967F5">
        <w:rPr>
          <w:rFonts w:ascii="Helvetica" w:hAnsi="Helvetica" w:cstheme="minorHAnsi"/>
          <w:bCs/>
          <w:color w:val="000000" w:themeColor="text1"/>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29ABDAA7" w:rsidR="00FA1A9D" w:rsidRPr="00F87C2F" w:rsidRDefault="00FA1A9D" w:rsidP="00F87C2F">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F87C2F">
        <w:rPr>
          <w:rFonts w:ascii="Helvetica" w:hAnsi="Helvetica"/>
          <w:sz w:val="22"/>
        </w:rPr>
        <w:t>? N</w:t>
      </w:r>
    </w:p>
    <w:p w14:paraId="142BA829" w14:textId="50497EDB" w:rsidR="00FA1A9D" w:rsidRDefault="00FA1A9D" w:rsidP="00F87C2F">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7C3C81">
        <w:rPr>
          <w:rFonts w:ascii="Helvetica" w:hAnsi="Helvetica"/>
          <w:bCs/>
          <w:sz w:val="22"/>
        </w:rPr>
        <w:t>Y</w:t>
      </w:r>
    </w:p>
    <w:p w14:paraId="684EB545" w14:textId="77777777" w:rsidR="003D061E" w:rsidRPr="003D061E" w:rsidRDefault="00FA1A9D" w:rsidP="003D061E">
      <w:pPr>
        <w:spacing w:before="120"/>
        <w:rPr>
          <w:rFonts w:ascii="Helvetica" w:hAnsi="Helvetica"/>
          <w:color w:val="000000" w:themeColor="text1"/>
          <w:sz w:val="22"/>
        </w:rPr>
      </w:pPr>
      <w:r w:rsidRPr="003D061E">
        <w:rPr>
          <w:rFonts w:ascii="Helvetica" w:hAnsi="Helvetica"/>
          <w:b/>
          <w:color w:val="000000" w:themeColor="text1"/>
          <w:sz w:val="22"/>
        </w:rPr>
        <w:t>3.</w:t>
      </w:r>
      <w:r w:rsidRPr="003D061E">
        <w:rPr>
          <w:rFonts w:ascii="Helvetica" w:hAnsi="Helvetica"/>
          <w:color w:val="000000" w:themeColor="text1"/>
          <w:sz w:val="22"/>
        </w:rPr>
        <w:t xml:space="preserve"> Which steps from the protocol section below are the most</w:t>
      </w:r>
      <w:r w:rsidR="00DD601F" w:rsidRPr="003D061E">
        <w:rPr>
          <w:rFonts w:ascii="Helvetica" w:hAnsi="Helvetica"/>
          <w:color w:val="000000" w:themeColor="text1"/>
          <w:sz w:val="22"/>
        </w:rPr>
        <w:t xml:space="preserve"> visually</w:t>
      </w:r>
      <w:r w:rsidRPr="003D061E">
        <w:rPr>
          <w:rFonts w:ascii="Helvetica" w:hAnsi="Helvetica"/>
          <w:color w:val="000000" w:themeColor="text1"/>
          <w:sz w:val="22"/>
        </w:rPr>
        <w:t xml:space="preserve"> important? </w:t>
      </w:r>
    </w:p>
    <w:p w14:paraId="747051AD" w14:textId="3D03AB99" w:rsidR="003D061E" w:rsidRPr="003D061E" w:rsidRDefault="003D061E" w:rsidP="003D061E">
      <w:pPr>
        <w:spacing w:before="120"/>
        <w:rPr>
          <w:rFonts w:ascii="Helvetica" w:hAnsi="Helvetica"/>
          <w:b/>
          <w:bCs/>
          <w:color w:val="000000" w:themeColor="text1"/>
          <w:sz w:val="22"/>
        </w:rPr>
      </w:pPr>
      <w:r w:rsidRPr="008720A9">
        <w:rPr>
          <w:rFonts w:ascii="Helvetica" w:hAnsi="Helvetica"/>
          <w:color w:val="000000" w:themeColor="text1"/>
          <w:sz w:val="22"/>
        </w:rPr>
        <w:t>2.</w:t>
      </w:r>
      <w:r w:rsidR="001255F3">
        <w:rPr>
          <w:rFonts w:ascii="Helvetica" w:hAnsi="Helvetica"/>
          <w:color w:val="000000" w:themeColor="text1"/>
          <w:sz w:val="22"/>
        </w:rPr>
        <w:t>3</w:t>
      </w:r>
      <w:r w:rsidRPr="008720A9">
        <w:rPr>
          <w:rFonts w:ascii="Helvetica" w:hAnsi="Helvetica"/>
          <w:color w:val="000000" w:themeColor="text1"/>
          <w:sz w:val="22"/>
        </w:rPr>
        <w:t>., 3.2., 3.5.,</w:t>
      </w:r>
      <w:r w:rsidRPr="003D061E">
        <w:rPr>
          <w:rFonts w:ascii="Helvetica" w:hAnsi="Helvetica"/>
          <w:b/>
          <w:bCs/>
          <w:color w:val="000000" w:themeColor="text1"/>
          <w:sz w:val="22"/>
        </w:rPr>
        <w:t xml:space="preserve"> </w:t>
      </w:r>
      <w:r w:rsidRPr="008720A9">
        <w:rPr>
          <w:rFonts w:ascii="Helvetica" w:hAnsi="Helvetica"/>
          <w:color w:val="000000" w:themeColor="text1"/>
          <w:sz w:val="22"/>
        </w:rPr>
        <w:t>6.</w:t>
      </w:r>
      <w:r w:rsidR="00E45169">
        <w:rPr>
          <w:rFonts w:ascii="Helvetica" w:hAnsi="Helvetica"/>
          <w:color w:val="000000" w:themeColor="text1"/>
          <w:sz w:val="22"/>
        </w:rPr>
        <w:t>2</w:t>
      </w:r>
      <w:r w:rsidRPr="008720A9">
        <w:rPr>
          <w:rFonts w:ascii="Helvetica" w:hAnsi="Helvetica"/>
          <w:color w:val="000000" w:themeColor="text1"/>
          <w:sz w:val="22"/>
        </w:rPr>
        <w:t xml:space="preserve">., </w:t>
      </w:r>
      <w:r w:rsidR="003D7C86">
        <w:rPr>
          <w:rFonts w:ascii="Helvetica" w:hAnsi="Helvetica"/>
          <w:color w:val="000000" w:themeColor="text1"/>
          <w:sz w:val="22"/>
        </w:rPr>
        <w:t xml:space="preserve">6.3., </w:t>
      </w:r>
      <w:r w:rsidRPr="008720A9">
        <w:rPr>
          <w:rFonts w:ascii="Helvetica" w:hAnsi="Helvetica"/>
          <w:color w:val="000000" w:themeColor="text1"/>
          <w:sz w:val="22"/>
        </w:rPr>
        <w:t>7.2.</w:t>
      </w:r>
    </w:p>
    <w:p w14:paraId="4F09A201" w14:textId="77777777" w:rsidR="003D061E" w:rsidRPr="003D061E" w:rsidRDefault="00FA1A9D" w:rsidP="003D061E">
      <w:pPr>
        <w:spacing w:before="120"/>
        <w:rPr>
          <w:rFonts w:ascii="Helvetica" w:hAnsi="Helvetica"/>
          <w:color w:val="000000" w:themeColor="text1"/>
          <w:sz w:val="22"/>
        </w:rPr>
      </w:pPr>
      <w:r w:rsidRPr="003D061E">
        <w:rPr>
          <w:rFonts w:ascii="Helvetica" w:hAnsi="Helvetica"/>
          <w:b/>
          <w:color w:val="000000" w:themeColor="text1"/>
          <w:sz w:val="22"/>
        </w:rPr>
        <w:t>4.</w:t>
      </w:r>
      <w:r w:rsidRPr="003D061E">
        <w:rPr>
          <w:rFonts w:ascii="Helvetica" w:hAnsi="Helvetica"/>
          <w:color w:val="000000" w:themeColor="text1"/>
          <w:sz w:val="22"/>
        </w:rPr>
        <w:t xml:space="preserve"> What is the single most difficult aspect of this procedure and what do you do to ensure success? </w:t>
      </w:r>
    </w:p>
    <w:p w14:paraId="050C36D4" w14:textId="67D363A3" w:rsidR="00FA1A9D" w:rsidRPr="003D061E" w:rsidRDefault="00103B38" w:rsidP="003D061E">
      <w:pPr>
        <w:spacing w:before="120"/>
        <w:rPr>
          <w:rFonts w:ascii="Helvetica" w:hAnsi="Helvetica"/>
          <w:color w:val="000000" w:themeColor="text1"/>
          <w:sz w:val="22"/>
        </w:rPr>
      </w:pPr>
      <w:r w:rsidRPr="003D061E">
        <w:rPr>
          <w:rFonts w:ascii="Helvetica" w:hAnsi="Helvetica"/>
          <w:color w:val="000000" w:themeColor="text1"/>
          <w:sz w:val="22"/>
        </w:rPr>
        <w:t>3.5</w:t>
      </w:r>
      <w:r w:rsidR="003D061E" w:rsidRPr="003D061E">
        <w:rPr>
          <w:rFonts w:ascii="Helvetica" w:hAnsi="Helvetica"/>
          <w:color w:val="000000" w:themeColor="text1"/>
          <w:sz w:val="22"/>
        </w:rPr>
        <w:t>.</w:t>
      </w:r>
      <w:r w:rsidRPr="003D061E">
        <w:rPr>
          <w:rFonts w:ascii="Helvetica" w:hAnsi="Helvetica"/>
          <w:color w:val="000000" w:themeColor="text1"/>
          <w:sz w:val="22"/>
        </w:rPr>
        <w:t xml:space="preserve">: </w:t>
      </w:r>
      <w:r w:rsidR="0008415B" w:rsidRPr="003D061E">
        <w:rPr>
          <w:rFonts w:ascii="Helvetica" w:hAnsi="Helvetica"/>
          <w:color w:val="000000" w:themeColor="text1"/>
          <w:sz w:val="22"/>
        </w:rPr>
        <w:t xml:space="preserve">The motion of the transfer arm in the </w:t>
      </w:r>
      <w:r w:rsidR="00DA1F52" w:rsidRPr="003D061E">
        <w:rPr>
          <w:rFonts w:ascii="Helvetica" w:hAnsi="Helvetica"/>
          <w:color w:val="000000" w:themeColor="text1"/>
          <w:sz w:val="22"/>
        </w:rPr>
        <w:t xml:space="preserve">absorber CSS system is the most difficult aspect of the procedure. We </w:t>
      </w:r>
      <w:r w:rsidR="0008415B" w:rsidRPr="003D061E">
        <w:rPr>
          <w:rFonts w:ascii="Helvetica" w:hAnsi="Helvetica"/>
          <w:color w:val="000000" w:themeColor="text1"/>
          <w:sz w:val="22"/>
        </w:rPr>
        <w:t xml:space="preserve">do </w:t>
      </w:r>
      <w:r w:rsidR="00DA1F52" w:rsidRPr="003D061E">
        <w:rPr>
          <w:rFonts w:ascii="Helvetica" w:hAnsi="Helvetica"/>
          <w:color w:val="000000" w:themeColor="text1"/>
          <w:sz w:val="22"/>
        </w:rPr>
        <w:t xml:space="preserve">a </w:t>
      </w:r>
      <w:r w:rsidR="0008415B" w:rsidRPr="003D061E">
        <w:rPr>
          <w:rFonts w:ascii="Helvetica" w:hAnsi="Helvetica"/>
          <w:color w:val="000000" w:themeColor="text1"/>
          <w:sz w:val="22"/>
        </w:rPr>
        <w:t xml:space="preserve">motion check at </w:t>
      </w:r>
      <w:r w:rsidR="00DA1F52" w:rsidRPr="003D061E">
        <w:rPr>
          <w:rFonts w:ascii="Helvetica" w:hAnsi="Helvetica"/>
          <w:color w:val="000000" w:themeColor="text1"/>
          <w:sz w:val="22"/>
        </w:rPr>
        <w:t>the start of the day</w:t>
      </w:r>
      <w:r w:rsidR="0008415B" w:rsidRPr="003D061E">
        <w:rPr>
          <w:rFonts w:ascii="Helvetica" w:hAnsi="Helvetica"/>
          <w:color w:val="000000" w:themeColor="text1"/>
          <w:sz w:val="22"/>
        </w:rPr>
        <w:t xml:space="preserve"> to ensure no </w:t>
      </w:r>
      <w:r w:rsidR="005A084E" w:rsidRPr="003D061E">
        <w:rPr>
          <w:rFonts w:ascii="Helvetica" w:hAnsi="Helvetica"/>
          <w:color w:val="000000" w:themeColor="text1"/>
          <w:sz w:val="22"/>
        </w:rPr>
        <w:t>motion errors occur.</w:t>
      </w:r>
    </w:p>
    <w:p w14:paraId="59BC63BC" w14:textId="4989FF01" w:rsidR="00FA1A9D" w:rsidRPr="003D061E" w:rsidRDefault="00FA1A9D" w:rsidP="003D061E">
      <w:pPr>
        <w:spacing w:before="120"/>
        <w:rPr>
          <w:rFonts w:ascii="Helvetica" w:hAnsi="Helvetica"/>
          <w:bCs/>
          <w:color w:val="000000" w:themeColor="text1"/>
          <w:sz w:val="22"/>
          <w:szCs w:val="22"/>
        </w:rPr>
      </w:pPr>
      <w:r w:rsidRPr="003D061E">
        <w:rPr>
          <w:rFonts w:ascii="Helvetica" w:hAnsi="Helvetica"/>
          <w:b/>
          <w:color w:val="000000" w:themeColor="text1"/>
          <w:sz w:val="22"/>
        </w:rPr>
        <w:t>5.</w:t>
      </w:r>
      <w:r w:rsidRPr="003D061E">
        <w:rPr>
          <w:rFonts w:ascii="Helvetica" w:hAnsi="Helvetica"/>
          <w:color w:val="000000" w:themeColor="text1"/>
          <w:sz w:val="22"/>
        </w:rPr>
        <w:t xml:space="preserve"> Will the filming </w:t>
      </w:r>
      <w:r w:rsidRPr="003D061E">
        <w:rPr>
          <w:rFonts w:ascii="Helvetica" w:hAnsi="Helvetica"/>
          <w:color w:val="000000" w:themeColor="text1"/>
          <w:sz w:val="22"/>
          <w:szCs w:val="22"/>
        </w:rPr>
        <w:t>need to take place in multiple locations</w:t>
      </w:r>
      <w:r w:rsidR="001461AF" w:rsidRPr="003D061E">
        <w:rPr>
          <w:rFonts w:ascii="Helvetica" w:hAnsi="Helvetica"/>
          <w:color w:val="000000" w:themeColor="text1"/>
          <w:sz w:val="22"/>
          <w:szCs w:val="22"/>
        </w:rPr>
        <w:t xml:space="preserve"> (greater than walking distance)</w:t>
      </w:r>
      <w:r w:rsidRPr="003D061E">
        <w:rPr>
          <w:rFonts w:ascii="Helvetica" w:hAnsi="Helvetica"/>
          <w:color w:val="000000" w:themeColor="text1"/>
          <w:sz w:val="22"/>
          <w:szCs w:val="22"/>
        </w:rPr>
        <w:t xml:space="preserve">? </w:t>
      </w:r>
      <w:r w:rsidR="003D061E" w:rsidRPr="003D061E">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3F2E692" w:rsidR="00CE10F2" w:rsidRDefault="0015689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Alexandra Bothwell</w:t>
      </w:r>
      <w:r w:rsidR="000D35D9" w:rsidRPr="00511F52">
        <w:rPr>
          <w:rFonts w:ascii="Helvetica" w:hAnsi="Helvetica" w:cs="Arial"/>
          <w:sz w:val="22"/>
          <w:szCs w:val="22"/>
        </w:rPr>
        <w:t xml:space="preserve">: </w:t>
      </w:r>
      <w:r w:rsidR="007A3727">
        <w:rPr>
          <w:rFonts w:ascii="Helvetica" w:hAnsi="Helvetica" w:cs="Arial"/>
          <w:sz w:val="22"/>
          <w:szCs w:val="22"/>
        </w:rPr>
        <w:t xml:space="preserve">The addition of </w:t>
      </w:r>
      <w:proofErr w:type="spellStart"/>
      <w:r w:rsidR="007A3727">
        <w:rPr>
          <w:rFonts w:ascii="Helvetica" w:hAnsi="Helvetica" w:cs="Arial"/>
          <w:sz w:val="22"/>
          <w:szCs w:val="22"/>
        </w:rPr>
        <w:t>CdSeTe</w:t>
      </w:r>
      <w:proofErr w:type="spellEnd"/>
      <w:r w:rsidR="007A3727">
        <w:rPr>
          <w:rFonts w:ascii="Helvetica" w:hAnsi="Helvetica" w:cs="Arial"/>
          <w:sz w:val="22"/>
          <w:szCs w:val="22"/>
        </w:rPr>
        <w:t xml:space="preserve"> to </w:t>
      </w:r>
      <w:proofErr w:type="spellStart"/>
      <w:r w:rsidR="007A3727">
        <w:rPr>
          <w:rFonts w:ascii="Helvetica" w:hAnsi="Helvetica" w:cs="Arial"/>
          <w:sz w:val="22"/>
          <w:szCs w:val="22"/>
        </w:rPr>
        <w:t>CdTe</w:t>
      </w:r>
      <w:proofErr w:type="spellEnd"/>
      <w:r w:rsidR="007A3727">
        <w:rPr>
          <w:rFonts w:ascii="Helvetica" w:hAnsi="Helvetica" w:cs="Arial"/>
          <w:sz w:val="22"/>
          <w:szCs w:val="22"/>
        </w:rPr>
        <w:t xml:space="preserve"> absorbers is significant in </w:t>
      </w:r>
      <w:r w:rsidR="001C0E67">
        <w:rPr>
          <w:rFonts w:ascii="Helvetica" w:hAnsi="Helvetica" w:cs="Arial"/>
          <w:sz w:val="22"/>
          <w:szCs w:val="22"/>
        </w:rPr>
        <w:t>the</w:t>
      </w:r>
      <w:r w:rsidR="007A3727">
        <w:rPr>
          <w:rFonts w:ascii="Helvetica" w:hAnsi="Helvetica" w:cs="Arial"/>
          <w:sz w:val="22"/>
          <w:szCs w:val="22"/>
        </w:rPr>
        <w:t xml:space="preserve"> improvement for photovoltaic efficiency. Higher efficiencies and material savings with ultra-thin layers advance photovoltaic and renewable energy development</w:t>
      </w:r>
      <w:r w:rsidR="003D061E">
        <w:rPr>
          <w:rFonts w:ascii="Helvetica" w:hAnsi="Helvetica" w:cs="Arial"/>
          <w:sz w:val="22"/>
          <w:szCs w:val="22"/>
        </w:rPr>
        <w:t xml:space="preserve"> </w:t>
      </w:r>
      <w:r w:rsidR="003D061E">
        <w:rPr>
          <w:rFonts w:ascii="Helvetica" w:hAnsi="Helvetica" w:cs="Arial"/>
          <w:b/>
          <w:bCs/>
          <w:sz w:val="22"/>
          <w:szCs w:val="22"/>
        </w:rPr>
        <w:t>[1]</w:t>
      </w:r>
      <w:r w:rsidR="007A3727">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4726513" w:rsidR="00CE10F2" w:rsidRDefault="004B184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Pascal </w:t>
      </w:r>
      <w:proofErr w:type="spellStart"/>
      <w:r>
        <w:rPr>
          <w:rFonts w:ascii="Helvetica" w:hAnsi="Helvetica" w:cs="Arial"/>
          <w:b/>
          <w:sz w:val="22"/>
          <w:szCs w:val="22"/>
          <w:u w:val="single"/>
        </w:rPr>
        <w:t>Jundt</w:t>
      </w:r>
      <w:proofErr w:type="spellEnd"/>
      <w:r w:rsidR="000D35D9" w:rsidRPr="00511F52">
        <w:rPr>
          <w:rFonts w:ascii="Helvetica" w:hAnsi="Helvetica" w:cs="Arial"/>
          <w:sz w:val="22"/>
          <w:szCs w:val="22"/>
        </w:rPr>
        <w:t xml:space="preserve">: </w:t>
      </w:r>
      <w:r w:rsidR="005E609A">
        <w:rPr>
          <w:rFonts w:ascii="Helvetica" w:hAnsi="Helvetica" w:cs="Arial"/>
          <w:sz w:val="22"/>
          <w:szCs w:val="22"/>
        </w:rPr>
        <w:t>The main advantage</w:t>
      </w:r>
      <w:r w:rsidR="00EF379D">
        <w:rPr>
          <w:rFonts w:ascii="Helvetica" w:hAnsi="Helvetica" w:cs="Arial"/>
          <w:sz w:val="22"/>
          <w:szCs w:val="22"/>
        </w:rPr>
        <w:t>s</w:t>
      </w:r>
      <w:r w:rsidR="005E609A">
        <w:rPr>
          <w:rFonts w:ascii="Helvetica" w:hAnsi="Helvetica" w:cs="Arial"/>
          <w:sz w:val="22"/>
          <w:szCs w:val="22"/>
        </w:rPr>
        <w:t xml:space="preserve"> of automated, in-line close-space sublimation, or CSS, deposition of the bilayer absorber </w:t>
      </w:r>
      <w:proofErr w:type="gramStart"/>
      <w:r w:rsidR="00EF379D">
        <w:rPr>
          <w:rFonts w:ascii="Helvetica" w:hAnsi="Helvetica" w:cs="Arial"/>
          <w:sz w:val="22"/>
          <w:szCs w:val="22"/>
        </w:rPr>
        <w:t>are</w:t>
      </w:r>
      <w:proofErr w:type="gramEnd"/>
      <w:r w:rsidR="005E609A">
        <w:rPr>
          <w:rFonts w:ascii="Helvetica" w:hAnsi="Helvetica" w:cs="Arial"/>
          <w:sz w:val="22"/>
          <w:szCs w:val="22"/>
        </w:rPr>
        <w:t xml:space="preserve"> that the sublimation-based deposition is fast</w:t>
      </w:r>
      <w:r w:rsidR="00EF379D">
        <w:rPr>
          <w:rFonts w:ascii="Helvetica" w:hAnsi="Helvetica" w:cs="Arial"/>
          <w:sz w:val="22"/>
          <w:szCs w:val="22"/>
        </w:rPr>
        <w:t xml:space="preserve"> </w:t>
      </w:r>
      <w:r w:rsidR="005E609A">
        <w:rPr>
          <w:rFonts w:ascii="Helvetica" w:hAnsi="Helvetica" w:cs="Arial"/>
          <w:sz w:val="22"/>
          <w:szCs w:val="22"/>
        </w:rPr>
        <w:t>and</w:t>
      </w:r>
      <w:r w:rsidR="008720A9">
        <w:rPr>
          <w:rFonts w:ascii="Helvetica" w:hAnsi="Helvetica" w:cs="Arial"/>
          <w:sz w:val="22"/>
          <w:szCs w:val="22"/>
        </w:rPr>
        <w:t xml:space="preserve"> that</w:t>
      </w:r>
      <w:r w:rsidR="005E609A">
        <w:rPr>
          <w:rFonts w:ascii="Helvetica" w:hAnsi="Helvetica" w:cs="Arial"/>
          <w:sz w:val="22"/>
          <w:szCs w:val="22"/>
        </w:rPr>
        <w:t xml:space="preserve"> the automation ensures reproducibility across devices</w:t>
      </w:r>
      <w:r w:rsidR="003D061E">
        <w:rPr>
          <w:rFonts w:ascii="Helvetica" w:hAnsi="Helvetica" w:cs="Arial"/>
          <w:sz w:val="22"/>
          <w:szCs w:val="22"/>
        </w:rPr>
        <w:t xml:space="preserve"> </w:t>
      </w:r>
      <w:r w:rsidR="003D061E">
        <w:rPr>
          <w:rFonts w:ascii="Helvetica" w:hAnsi="Helvetica" w:cs="Arial"/>
          <w:b/>
          <w:bCs/>
          <w:sz w:val="22"/>
          <w:szCs w:val="22"/>
        </w:rPr>
        <w:t>[1]</w:t>
      </w:r>
      <w:r w:rsidR="005E609A">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D061E">
      <w:pPr>
        <w:contextualSpacing/>
        <w:outlineLvl w:val="0"/>
        <w:rPr>
          <w:rFonts w:ascii="Helvetica" w:hAnsi="Helvetica" w:cs="Arial"/>
          <w:sz w:val="22"/>
          <w:szCs w:val="22"/>
        </w:rPr>
      </w:pPr>
    </w:p>
    <w:p w14:paraId="49E7E437" w14:textId="40E729E7" w:rsidR="00CE10F2" w:rsidRDefault="00F96D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Sites</w:t>
      </w:r>
      <w:r w:rsidR="00DC7D3A" w:rsidRPr="00511F52">
        <w:rPr>
          <w:rFonts w:ascii="Helvetica" w:hAnsi="Helvetica" w:cs="Arial"/>
          <w:sz w:val="22"/>
          <w:szCs w:val="22"/>
        </w:rPr>
        <w:t xml:space="preserve">: </w:t>
      </w:r>
      <w:r w:rsidR="000E45CD">
        <w:rPr>
          <w:rFonts w:ascii="Helvetica" w:hAnsi="Helvetica" w:cs="Arial"/>
          <w:sz w:val="22"/>
          <w:szCs w:val="22"/>
        </w:rPr>
        <w:t xml:space="preserve">CSS deposition of the bilayer absorber tackles </w:t>
      </w:r>
      <w:r w:rsidR="00EF379D">
        <w:rPr>
          <w:rFonts w:ascii="Helvetica" w:hAnsi="Helvetica" w:cs="Arial"/>
          <w:sz w:val="22"/>
          <w:szCs w:val="22"/>
        </w:rPr>
        <w:t>the</w:t>
      </w:r>
      <w:r w:rsidR="000E45CD">
        <w:rPr>
          <w:rFonts w:ascii="Helvetica" w:hAnsi="Helvetica" w:cs="Arial"/>
          <w:sz w:val="22"/>
          <w:szCs w:val="22"/>
        </w:rPr>
        <w:t xml:space="preserve"> </w:t>
      </w:r>
      <w:r w:rsidR="00EF379D">
        <w:rPr>
          <w:rFonts w:ascii="Helvetica" w:hAnsi="Helvetica" w:cs="Arial"/>
          <w:sz w:val="22"/>
          <w:szCs w:val="22"/>
        </w:rPr>
        <w:t xml:space="preserve">common </w:t>
      </w:r>
      <w:r w:rsidR="000E45CD">
        <w:rPr>
          <w:rFonts w:ascii="Helvetica" w:hAnsi="Helvetica" w:cs="Arial"/>
          <w:sz w:val="22"/>
          <w:szCs w:val="22"/>
        </w:rPr>
        <w:t xml:space="preserve">problem </w:t>
      </w:r>
      <w:r w:rsidR="00EF379D">
        <w:rPr>
          <w:rFonts w:ascii="Helvetica" w:hAnsi="Helvetica" w:cs="Arial"/>
          <w:sz w:val="22"/>
          <w:szCs w:val="22"/>
        </w:rPr>
        <w:t xml:space="preserve">of slow deposition </w:t>
      </w:r>
      <w:r w:rsidR="000E45CD">
        <w:rPr>
          <w:rFonts w:ascii="Helvetica" w:hAnsi="Helvetica" w:cs="Arial"/>
          <w:sz w:val="22"/>
          <w:szCs w:val="22"/>
        </w:rPr>
        <w:t>in photovoltaic device fabrication</w:t>
      </w:r>
      <w:r w:rsidR="00EF379D">
        <w:rPr>
          <w:rFonts w:ascii="Helvetica" w:hAnsi="Helvetica" w:cs="Arial"/>
          <w:sz w:val="22"/>
          <w:szCs w:val="22"/>
        </w:rPr>
        <w:t xml:space="preserve">, </w:t>
      </w:r>
      <w:r w:rsidR="000E45CD">
        <w:rPr>
          <w:rFonts w:ascii="Helvetica" w:hAnsi="Helvetica" w:cs="Arial"/>
          <w:sz w:val="22"/>
          <w:szCs w:val="22"/>
        </w:rPr>
        <w:t>allow</w:t>
      </w:r>
      <w:r w:rsidR="00EF379D">
        <w:rPr>
          <w:rFonts w:ascii="Helvetica" w:hAnsi="Helvetica" w:cs="Arial"/>
          <w:sz w:val="22"/>
          <w:szCs w:val="22"/>
        </w:rPr>
        <w:t>ing</w:t>
      </w:r>
      <w:r w:rsidR="000E45CD">
        <w:rPr>
          <w:rFonts w:ascii="Helvetica" w:hAnsi="Helvetica" w:cs="Arial"/>
          <w:sz w:val="22"/>
          <w:szCs w:val="22"/>
        </w:rPr>
        <w:t xml:space="preserve"> for </w:t>
      </w:r>
      <w:r w:rsidR="00B72D8B">
        <w:rPr>
          <w:rFonts w:ascii="Helvetica" w:hAnsi="Helvetica" w:cs="Arial"/>
          <w:sz w:val="22"/>
          <w:szCs w:val="22"/>
        </w:rPr>
        <w:t>elevated</w:t>
      </w:r>
      <w:r w:rsidR="000E45CD">
        <w:rPr>
          <w:rFonts w:ascii="Helvetica" w:hAnsi="Helvetica" w:cs="Arial"/>
          <w:sz w:val="22"/>
          <w:szCs w:val="22"/>
        </w:rPr>
        <w:t xml:space="preserve"> device throughput and broad experimental data sets</w:t>
      </w:r>
      <w:r w:rsidR="003D061E">
        <w:rPr>
          <w:rFonts w:ascii="Helvetica" w:hAnsi="Helvetica" w:cs="Arial"/>
          <w:sz w:val="22"/>
          <w:szCs w:val="22"/>
        </w:rPr>
        <w:t xml:space="preserve"> </w:t>
      </w:r>
      <w:r w:rsidR="003D061E">
        <w:rPr>
          <w:rFonts w:ascii="Helvetica" w:hAnsi="Helvetica" w:cs="Arial"/>
          <w:b/>
          <w:bCs/>
          <w:sz w:val="22"/>
          <w:szCs w:val="22"/>
        </w:rPr>
        <w:t>[1]</w:t>
      </w:r>
      <w:r w:rsidR="000E45CD">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7364864B"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EF379D" w:rsidRPr="00EF379D">
        <w:rPr>
          <w:rFonts w:ascii="Helvetica" w:hAnsi="Helvetica" w:cs="Arial"/>
          <w:bCs/>
          <w:i/>
          <w:iCs/>
          <w:color w:val="4472C4" w:themeColor="accent1"/>
          <w:sz w:val="22"/>
          <w:szCs w:val="22"/>
        </w:rPr>
        <w:t xml:space="preserve"> </w:t>
      </w:r>
      <w:r w:rsidR="00EF379D" w:rsidRPr="00395F2E">
        <w:rPr>
          <w:rFonts w:ascii="Helvetica" w:hAnsi="Helvetica" w:cs="Arial"/>
          <w:bCs/>
          <w:i/>
          <w:iCs/>
          <w:color w:val="4472C4" w:themeColor="accent1"/>
          <w:sz w:val="22"/>
          <w:szCs w:val="22"/>
        </w:rPr>
        <w:t>Videographer: Can cut for time</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7F78700" w:rsidR="00CE10F2" w:rsidRDefault="00F96D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Sites</w:t>
      </w:r>
      <w:r w:rsidR="00DC7D3A" w:rsidRPr="00511F52">
        <w:rPr>
          <w:rFonts w:ascii="Helvetica" w:hAnsi="Helvetica" w:cs="Arial"/>
          <w:sz w:val="22"/>
          <w:szCs w:val="22"/>
        </w:rPr>
        <w:t xml:space="preserve">: </w:t>
      </w:r>
      <w:r w:rsidR="00244808">
        <w:rPr>
          <w:rFonts w:ascii="Helvetica" w:hAnsi="Helvetica" w:cs="Arial"/>
          <w:sz w:val="22"/>
          <w:szCs w:val="22"/>
        </w:rPr>
        <w:t>This method</w:t>
      </w:r>
      <w:r w:rsidR="000830BF">
        <w:rPr>
          <w:rFonts w:ascii="Helvetica" w:hAnsi="Helvetica" w:cs="Arial"/>
          <w:sz w:val="22"/>
          <w:szCs w:val="22"/>
        </w:rPr>
        <w:t xml:space="preserve"> </w:t>
      </w:r>
      <w:r w:rsidR="00EF379D">
        <w:rPr>
          <w:rFonts w:ascii="Helvetica" w:hAnsi="Helvetica" w:cs="Arial"/>
          <w:sz w:val="22"/>
          <w:szCs w:val="22"/>
        </w:rPr>
        <w:t>is</w:t>
      </w:r>
      <w:r w:rsidR="000830BF">
        <w:rPr>
          <w:rFonts w:ascii="Helvetica" w:hAnsi="Helvetica" w:cs="Arial"/>
          <w:sz w:val="22"/>
          <w:szCs w:val="22"/>
        </w:rPr>
        <w:t xml:space="preserve"> applicable </w:t>
      </w:r>
      <w:r w:rsidR="00EF379D">
        <w:rPr>
          <w:rFonts w:ascii="Helvetica" w:hAnsi="Helvetica" w:cs="Arial"/>
          <w:sz w:val="22"/>
          <w:szCs w:val="22"/>
        </w:rPr>
        <w:t>to</w:t>
      </w:r>
      <w:r w:rsidR="000830BF">
        <w:rPr>
          <w:rFonts w:ascii="Helvetica" w:hAnsi="Helvetica" w:cs="Arial"/>
          <w:sz w:val="22"/>
          <w:szCs w:val="22"/>
        </w:rPr>
        <w:t xml:space="preserve"> other thin-film structures </w:t>
      </w:r>
      <w:r w:rsidR="00EF379D">
        <w:rPr>
          <w:rFonts w:ascii="Helvetica" w:hAnsi="Helvetica" w:cs="Arial"/>
          <w:sz w:val="22"/>
          <w:szCs w:val="22"/>
        </w:rPr>
        <w:t>for which</w:t>
      </w:r>
      <w:r w:rsidR="000830BF">
        <w:rPr>
          <w:rFonts w:ascii="Helvetica" w:hAnsi="Helvetica" w:cs="Arial"/>
          <w:sz w:val="22"/>
          <w:szCs w:val="22"/>
        </w:rPr>
        <w:t xml:space="preserve"> atmospheric exposure during fabrication is not desirable</w:t>
      </w:r>
      <w:r w:rsidR="003D061E">
        <w:rPr>
          <w:rFonts w:ascii="Helvetica" w:hAnsi="Helvetica" w:cs="Arial"/>
          <w:sz w:val="22"/>
          <w:szCs w:val="22"/>
        </w:rPr>
        <w:t xml:space="preserve"> </w:t>
      </w:r>
      <w:r w:rsidR="003D061E">
        <w:rPr>
          <w:rFonts w:ascii="Helvetica" w:hAnsi="Helvetica" w:cs="Arial"/>
          <w:b/>
          <w:bCs/>
          <w:sz w:val="22"/>
          <w:szCs w:val="22"/>
        </w:rPr>
        <w:t>[1]</w:t>
      </w:r>
      <w:r w:rsidR="000830BF">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06BBA8FF" w14:textId="28CDD938" w:rsidR="000D065F" w:rsidRPr="003D061E" w:rsidRDefault="008D7A48" w:rsidP="003D061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EF379D" w:rsidRPr="00EF379D">
        <w:rPr>
          <w:rFonts w:ascii="Helvetica" w:hAnsi="Helvetica" w:cs="Arial"/>
          <w:bCs/>
          <w:i/>
          <w:iCs/>
          <w:color w:val="4472C4" w:themeColor="accent1"/>
          <w:sz w:val="22"/>
          <w:szCs w:val="22"/>
        </w:rPr>
        <w:t xml:space="preserve"> </w:t>
      </w:r>
      <w:r w:rsidR="00EF379D" w:rsidRPr="00395F2E">
        <w:rPr>
          <w:rFonts w:ascii="Helvetica" w:hAnsi="Helvetica" w:cs="Arial"/>
          <w:bCs/>
          <w:i/>
          <w:iCs/>
          <w:color w:val="4472C4" w:themeColor="accent1"/>
          <w:sz w:val="22"/>
          <w:szCs w:val="22"/>
        </w:rPr>
        <w:t>Videographer: Can cut for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9A09957" w:rsidR="009A0E7C" w:rsidRDefault="007F15E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Pascal </w:t>
      </w:r>
      <w:proofErr w:type="spellStart"/>
      <w:r>
        <w:rPr>
          <w:rFonts w:ascii="Helvetica" w:hAnsi="Helvetica" w:cs="Arial"/>
          <w:b/>
          <w:sz w:val="22"/>
          <w:szCs w:val="22"/>
          <w:u w:val="single"/>
        </w:rPr>
        <w:t>Jundt</w:t>
      </w:r>
      <w:proofErr w:type="spellEnd"/>
      <w:r w:rsidR="00DC7D3A" w:rsidRPr="00511F52">
        <w:rPr>
          <w:rFonts w:ascii="Helvetica" w:hAnsi="Helvetica" w:cs="Arial"/>
          <w:sz w:val="22"/>
          <w:szCs w:val="22"/>
        </w:rPr>
        <w:t xml:space="preserve">: </w:t>
      </w:r>
      <w:r w:rsidR="00AB6763">
        <w:rPr>
          <w:rFonts w:ascii="Helvetica" w:hAnsi="Helvetica" w:cs="Arial"/>
          <w:sz w:val="22"/>
          <w:szCs w:val="22"/>
        </w:rPr>
        <w:t xml:space="preserve">As with any fabrication system, initial oversight from an experienced user </w:t>
      </w:r>
      <w:r w:rsidR="008930B3">
        <w:rPr>
          <w:rFonts w:ascii="Helvetica" w:hAnsi="Helvetica" w:cs="Arial"/>
          <w:sz w:val="22"/>
          <w:szCs w:val="22"/>
        </w:rPr>
        <w:t>is</w:t>
      </w:r>
      <w:r w:rsidR="00AB6763">
        <w:rPr>
          <w:rFonts w:ascii="Helvetica" w:hAnsi="Helvetica" w:cs="Arial"/>
          <w:sz w:val="22"/>
          <w:szCs w:val="22"/>
        </w:rPr>
        <w:t xml:space="preserve"> highly advisable</w:t>
      </w:r>
      <w:r w:rsidR="003D061E">
        <w:rPr>
          <w:rFonts w:ascii="Helvetica" w:hAnsi="Helvetica" w:cs="Arial"/>
          <w:sz w:val="22"/>
          <w:szCs w:val="22"/>
        </w:rPr>
        <w:t xml:space="preserve"> </w:t>
      </w:r>
      <w:r w:rsidR="003D061E">
        <w:rPr>
          <w:rFonts w:ascii="Helvetica" w:hAnsi="Helvetica" w:cs="Arial"/>
          <w:b/>
          <w:bCs/>
          <w:sz w:val="22"/>
          <w:szCs w:val="22"/>
        </w:rPr>
        <w:t>[1]</w:t>
      </w:r>
      <w:r w:rsidR="00AB6763">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DDC9C1"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00EF379D" w:rsidRPr="00EF379D">
        <w:rPr>
          <w:rFonts w:ascii="Helvetica" w:hAnsi="Helvetica" w:cs="Arial"/>
          <w:bCs/>
          <w:i/>
          <w:iCs/>
          <w:color w:val="4472C4" w:themeColor="accent1"/>
          <w:sz w:val="22"/>
          <w:szCs w:val="22"/>
        </w:rPr>
        <w:t xml:space="preserve"> </w:t>
      </w:r>
      <w:r w:rsidR="00EF379D" w:rsidRPr="00395F2E">
        <w:rPr>
          <w:rFonts w:ascii="Helvetica" w:hAnsi="Helvetica" w:cs="Arial"/>
          <w:bCs/>
          <w:i/>
          <w:iCs/>
          <w:color w:val="4472C4" w:themeColor="accent1"/>
          <w:sz w:val="22"/>
          <w:szCs w:val="22"/>
        </w:rPr>
        <w:t>Videographer: Can cut for time</w:t>
      </w:r>
    </w:p>
    <w:p w14:paraId="1BCF9472" w14:textId="77777777" w:rsidR="00330F1B" w:rsidRPr="00511F52" w:rsidRDefault="00330F1B" w:rsidP="00330F1B">
      <w:pPr>
        <w:ind w:left="1080"/>
        <w:contextualSpacing/>
        <w:outlineLvl w:val="0"/>
        <w:rPr>
          <w:rFonts w:ascii="Helvetica" w:hAnsi="Helvetica" w:cs="Arial"/>
          <w:sz w:val="22"/>
          <w:szCs w:val="22"/>
        </w:rPr>
      </w:pPr>
    </w:p>
    <w:p w14:paraId="78B000C9" w14:textId="28CA40A9" w:rsidR="00D10BFA" w:rsidRDefault="00F96D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Alexandra Bothwell</w:t>
      </w:r>
      <w:r w:rsidR="00DC7D3A" w:rsidRPr="00511F52">
        <w:rPr>
          <w:rFonts w:ascii="Helvetica" w:hAnsi="Helvetica" w:cs="Arial"/>
          <w:sz w:val="22"/>
          <w:szCs w:val="22"/>
        </w:rPr>
        <w:t xml:space="preserve">: </w:t>
      </w:r>
      <w:r w:rsidR="00EF0BF8">
        <w:rPr>
          <w:rFonts w:ascii="Helvetica" w:hAnsi="Helvetica" w:cs="Arial"/>
          <w:sz w:val="22"/>
          <w:szCs w:val="22"/>
        </w:rPr>
        <w:t>Since the fabrication of these bilayer-absorber photovoltaic devices requires many steps, visualization of the sample after each stage is critical to understand</w:t>
      </w:r>
      <w:r w:rsidR="00EF379D">
        <w:rPr>
          <w:rFonts w:ascii="Helvetica" w:hAnsi="Helvetica" w:cs="Arial"/>
          <w:sz w:val="22"/>
          <w:szCs w:val="22"/>
        </w:rPr>
        <w:t>ing which</w:t>
      </w:r>
      <w:r w:rsidR="00EF0BF8">
        <w:rPr>
          <w:rFonts w:ascii="Helvetica" w:hAnsi="Helvetica" w:cs="Arial"/>
          <w:sz w:val="22"/>
          <w:szCs w:val="22"/>
        </w:rPr>
        <w:t xml:space="preserve"> visual film qualities are required</w:t>
      </w:r>
      <w:r w:rsidR="003D061E">
        <w:rPr>
          <w:rFonts w:ascii="Helvetica" w:hAnsi="Helvetica" w:cs="Arial"/>
          <w:sz w:val="22"/>
          <w:szCs w:val="22"/>
        </w:rPr>
        <w:t xml:space="preserve"> </w:t>
      </w:r>
      <w:r w:rsidR="003D061E">
        <w:rPr>
          <w:rFonts w:ascii="Helvetica" w:hAnsi="Helvetica" w:cs="Arial"/>
          <w:b/>
          <w:bCs/>
          <w:sz w:val="22"/>
          <w:szCs w:val="22"/>
        </w:rPr>
        <w:t>[1]</w:t>
      </w:r>
      <w:r w:rsidR="00EF0BF8">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1AEB0A21"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EF379D" w:rsidRPr="00EF379D">
        <w:rPr>
          <w:rFonts w:ascii="Helvetica" w:hAnsi="Helvetica" w:cs="Arial"/>
          <w:bCs/>
          <w:i/>
          <w:iCs/>
          <w:color w:val="4472C4" w:themeColor="accent1"/>
          <w:sz w:val="22"/>
          <w:szCs w:val="22"/>
        </w:rPr>
        <w:t xml:space="preserve"> </w:t>
      </w:r>
      <w:r w:rsidR="00EF379D" w:rsidRPr="00395F2E">
        <w:rPr>
          <w:rFonts w:ascii="Helvetica" w:hAnsi="Helvetica" w:cs="Arial"/>
          <w:bCs/>
          <w:i/>
          <w:iCs/>
          <w:color w:val="4472C4" w:themeColor="accent1"/>
          <w:sz w:val="22"/>
          <w:szCs w:val="22"/>
        </w:rPr>
        <w:t>Videographer: Can cut for time</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C2F9534" w14:textId="13B0ADE8" w:rsidR="009406A1" w:rsidRDefault="00AB49F5" w:rsidP="00AB49F5">
      <w:pPr>
        <w:pStyle w:val="BodyText"/>
        <w:numPr>
          <w:ilvl w:val="0"/>
          <w:numId w:val="12"/>
        </w:numPr>
        <w:spacing w:before="360"/>
        <w:outlineLvl w:val="0"/>
        <w:rPr>
          <w:rFonts w:ascii="Helvetica" w:hAnsi="Helvetica" w:cstheme="minorBidi"/>
          <w:b/>
          <w:i w:val="0"/>
          <w:iCs/>
          <w:sz w:val="22"/>
          <w:szCs w:val="22"/>
        </w:rPr>
      </w:pPr>
      <w:r>
        <w:rPr>
          <w:rFonts w:ascii="Helvetica" w:hAnsi="Helvetica" w:cstheme="minorHAnsi"/>
          <w:b/>
          <w:i w:val="0"/>
          <w:iCs/>
          <w:color w:val="000000" w:themeColor="text1"/>
          <w:sz w:val="22"/>
          <w:szCs w:val="22"/>
        </w:rPr>
        <w:t>Magnesium Zinc Oxide (</w:t>
      </w:r>
      <w:proofErr w:type="spellStart"/>
      <w:r w:rsidRPr="00AB49F5">
        <w:rPr>
          <w:rFonts w:ascii="Helvetica" w:hAnsi="Helvetica" w:cstheme="minorHAnsi"/>
          <w:b/>
          <w:bCs/>
          <w:i w:val="0"/>
          <w:iCs/>
          <w:sz w:val="22"/>
          <w:szCs w:val="22"/>
        </w:rPr>
        <w:t>MgZnO</w:t>
      </w:r>
      <w:proofErr w:type="spellEnd"/>
      <w:r w:rsidRPr="00AB49F5">
        <w:rPr>
          <w:rFonts w:ascii="Helvetica" w:hAnsi="Helvetica" w:cstheme="minorHAnsi"/>
          <w:b/>
          <w:bCs/>
          <w:i w:val="0"/>
          <w:iCs/>
          <w:sz w:val="22"/>
          <w:szCs w:val="22"/>
        </w:rPr>
        <w:t>)</w:t>
      </w:r>
      <w:r>
        <w:rPr>
          <w:rFonts w:ascii="Helvetica" w:hAnsi="Helvetica" w:cstheme="minorHAnsi"/>
          <w:sz w:val="22"/>
          <w:szCs w:val="22"/>
        </w:rPr>
        <w:t xml:space="preserve"> </w:t>
      </w:r>
      <w:r>
        <w:rPr>
          <w:rFonts w:ascii="Helvetica" w:hAnsi="Helvetica" w:cstheme="minorBidi"/>
          <w:b/>
          <w:i w:val="0"/>
          <w:iCs/>
          <w:sz w:val="22"/>
          <w:szCs w:val="22"/>
        </w:rPr>
        <w:t>W</w:t>
      </w:r>
      <w:r w:rsidR="009406A1" w:rsidRPr="00AB49F5">
        <w:rPr>
          <w:rFonts w:ascii="Helvetica" w:hAnsi="Helvetica" w:cstheme="minorBidi"/>
          <w:b/>
          <w:i w:val="0"/>
          <w:iCs/>
          <w:sz w:val="22"/>
          <w:szCs w:val="22"/>
        </w:rPr>
        <w:t xml:space="preserve">indow </w:t>
      </w:r>
      <w:r>
        <w:rPr>
          <w:rFonts w:ascii="Helvetica" w:hAnsi="Helvetica" w:cstheme="minorBidi"/>
          <w:b/>
          <w:i w:val="0"/>
          <w:iCs/>
          <w:sz w:val="22"/>
          <w:szCs w:val="22"/>
        </w:rPr>
        <w:t>L</w:t>
      </w:r>
      <w:r w:rsidR="009406A1" w:rsidRPr="00AB49F5">
        <w:rPr>
          <w:rFonts w:ascii="Helvetica" w:hAnsi="Helvetica" w:cstheme="minorBidi"/>
          <w:b/>
          <w:i w:val="0"/>
          <w:iCs/>
          <w:sz w:val="22"/>
          <w:szCs w:val="22"/>
        </w:rPr>
        <w:t xml:space="preserve">ayer </w:t>
      </w:r>
      <w:r>
        <w:rPr>
          <w:rFonts w:ascii="Helvetica" w:hAnsi="Helvetica" w:cstheme="minorBidi"/>
          <w:b/>
          <w:i w:val="0"/>
          <w:iCs/>
          <w:sz w:val="22"/>
          <w:szCs w:val="22"/>
        </w:rPr>
        <w:t>S</w:t>
      </w:r>
      <w:r w:rsidR="009406A1" w:rsidRPr="00AB49F5">
        <w:rPr>
          <w:rFonts w:ascii="Helvetica" w:hAnsi="Helvetica" w:cstheme="minorBidi"/>
          <w:b/>
          <w:i w:val="0"/>
          <w:iCs/>
          <w:sz w:val="22"/>
          <w:szCs w:val="22"/>
        </w:rPr>
        <w:t xml:space="preserve">putter </w:t>
      </w:r>
      <w:r>
        <w:rPr>
          <w:rFonts w:ascii="Helvetica" w:hAnsi="Helvetica" w:cstheme="minorBidi"/>
          <w:b/>
          <w:i w:val="0"/>
          <w:iCs/>
          <w:sz w:val="22"/>
          <w:szCs w:val="22"/>
        </w:rPr>
        <w:t>D</w:t>
      </w:r>
      <w:r w:rsidR="009406A1" w:rsidRPr="00AB49F5">
        <w:rPr>
          <w:rFonts w:ascii="Helvetica" w:hAnsi="Helvetica" w:cstheme="minorBidi"/>
          <w:b/>
          <w:i w:val="0"/>
          <w:iCs/>
          <w:sz w:val="22"/>
          <w:szCs w:val="22"/>
        </w:rPr>
        <w:t>eposition</w:t>
      </w:r>
    </w:p>
    <w:p w14:paraId="5F0396A8" w14:textId="29933546" w:rsidR="00AB49F5" w:rsidRPr="003D061E" w:rsidRDefault="00AB49F5" w:rsidP="003D061E">
      <w:pPr>
        <w:pStyle w:val="BodyText"/>
        <w:numPr>
          <w:ilvl w:val="1"/>
          <w:numId w:val="12"/>
        </w:numPr>
        <w:spacing w:before="360"/>
        <w:outlineLvl w:val="0"/>
        <w:rPr>
          <w:rFonts w:ascii="Helvetica" w:hAnsi="Helvetica" w:cstheme="minorBidi"/>
          <w:i w:val="0"/>
          <w:iCs/>
          <w:sz w:val="22"/>
          <w:szCs w:val="22"/>
        </w:rPr>
      </w:pPr>
      <w:r w:rsidRPr="00AB49F5">
        <w:rPr>
          <w:rFonts w:ascii="Helvetica" w:hAnsi="Helvetica" w:cstheme="minorBidi"/>
          <w:bCs/>
          <w:i w:val="0"/>
          <w:iCs/>
          <w:sz w:val="22"/>
          <w:szCs w:val="22"/>
        </w:rPr>
        <w:t>Begin</w:t>
      </w:r>
      <w:r>
        <w:rPr>
          <w:rFonts w:ascii="Helvetica" w:hAnsi="Helvetica" w:cstheme="minorBidi"/>
          <w:bCs/>
          <w:i w:val="0"/>
          <w:iCs/>
          <w:sz w:val="22"/>
          <w:szCs w:val="22"/>
        </w:rPr>
        <w:t xml:space="preserve"> by using a handheld air blower to</w:t>
      </w:r>
      <w:r>
        <w:rPr>
          <w:rFonts w:ascii="Helvetica" w:eastAsia="Times New Roman" w:hAnsi="Helvetica" w:cstheme="minorBidi"/>
          <w:i w:val="0"/>
          <w:sz w:val="22"/>
          <w:szCs w:val="22"/>
        </w:rPr>
        <w:t xml:space="preserve"> </w:t>
      </w:r>
      <w:r w:rsidR="009406A1" w:rsidRPr="00AB49F5">
        <w:rPr>
          <w:rFonts w:ascii="Helvetica" w:hAnsi="Helvetica" w:cstheme="minorBidi"/>
          <w:i w:val="0"/>
          <w:iCs/>
          <w:sz w:val="22"/>
          <w:szCs w:val="22"/>
        </w:rPr>
        <w:t xml:space="preserve">gently remove any dust particles from </w:t>
      </w:r>
      <w:r w:rsidR="00EF379D">
        <w:rPr>
          <w:rFonts w:ascii="Helvetica" w:hAnsi="Helvetica" w:cstheme="minorBidi"/>
          <w:i w:val="0"/>
          <w:iCs/>
          <w:sz w:val="22"/>
          <w:szCs w:val="22"/>
        </w:rPr>
        <w:t>a</w:t>
      </w:r>
      <w:r w:rsidR="009406A1" w:rsidRPr="00AB49F5">
        <w:rPr>
          <w:rFonts w:ascii="Helvetica" w:hAnsi="Helvetica" w:cstheme="minorBidi"/>
          <w:i w:val="0"/>
          <w:iCs/>
          <w:sz w:val="22"/>
          <w:szCs w:val="22"/>
        </w:rPr>
        <w:t xml:space="preserve"> clean </w:t>
      </w:r>
      <w:r>
        <w:rPr>
          <w:rFonts w:ascii="Helvetica" w:hAnsi="Helvetica" w:cstheme="minorBidi"/>
          <w:i w:val="0"/>
          <w:iCs/>
          <w:sz w:val="22"/>
          <w:szCs w:val="22"/>
        </w:rPr>
        <w:t>transparent conducting oxide</w:t>
      </w:r>
      <w:r w:rsidR="009406A1" w:rsidRPr="00AB49F5">
        <w:rPr>
          <w:rFonts w:ascii="Helvetica" w:hAnsi="Helvetica" w:cstheme="minorBidi"/>
          <w:i w:val="0"/>
          <w:iCs/>
          <w:sz w:val="22"/>
          <w:szCs w:val="22"/>
        </w:rPr>
        <w:t>-coated substrate</w:t>
      </w:r>
      <w:r w:rsidR="00EF379D">
        <w:rPr>
          <w:rFonts w:ascii="Helvetica" w:hAnsi="Helvetica" w:cstheme="minorBidi"/>
          <w:i w:val="0"/>
          <w:iCs/>
          <w:sz w:val="22"/>
          <w:szCs w:val="22"/>
        </w:rPr>
        <w:t xml:space="preserve"> </w:t>
      </w:r>
      <w:r w:rsidR="00A70407">
        <w:rPr>
          <w:rFonts w:ascii="Helvetica" w:hAnsi="Helvetica" w:cstheme="minorBidi"/>
          <w:i w:val="0"/>
          <w:iCs/>
          <w:sz w:val="22"/>
          <w:szCs w:val="22"/>
        </w:rPr>
        <w:t>marked with permanent marker</w:t>
      </w:r>
      <w:r>
        <w:rPr>
          <w:rFonts w:ascii="Helvetica" w:hAnsi="Helvetica" w:cstheme="minorBidi"/>
          <w:i w:val="0"/>
          <w:iCs/>
          <w:sz w:val="22"/>
          <w:szCs w:val="22"/>
        </w:rPr>
        <w:t xml:space="preserve"> </w:t>
      </w:r>
      <w:r>
        <w:rPr>
          <w:rFonts w:ascii="Helvetica" w:hAnsi="Helvetica" w:cstheme="minorBidi"/>
          <w:b/>
          <w:bCs/>
          <w:i w:val="0"/>
          <w:iCs/>
          <w:sz w:val="22"/>
          <w:szCs w:val="22"/>
        </w:rPr>
        <w:t>[1]</w:t>
      </w:r>
      <w:r w:rsidR="003D061E">
        <w:rPr>
          <w:rFonts w:ascii="Helvetica" w:hAnsi="Helvetica" w:cstheme="minorBidi"/>
          <w:i w:val="0"/>
          <w:iCs/>
          <w:sz w:val="22"/>
          <w:szCs w:val="22"/>
        </w:rPr>
        <w:t xml:space="preserve"> and use</w:t>
      </w:r>
      <w:r w:rsidR="003D061E" w:rsidRPr="00AB49F5">
        <w:rPr>
          <w:rFonts w:ascii="Helvetica" w:hAnsi="Helvetica" w:cstheme="minorBidi"/>
          <w:i w:val="0"/>
          <w:iCs/>
          <w:sz w:val="22"/>
          <w:szCs w:val="22"/>
        </w:rPr>
        <w:t xml:space="preserve"> a pair of rubber-tipped tweezers</w:t>
      </w:r>
      <w:r w:rsidR="003D061E">
        <w:rPr>
          <w:rFonts w:ascii="Helvetica" w:hAnsi="Helvetica" w:cstheme="minorBidi"/>
          <w:i w:val="0"/>
          <w:iCs/>
          <w:sz w:val="22"/>
          <w:szCs w:val="22"/>
        </w:rPr>
        <w:t xml:space="preserve"> to</w:t>
      </w:r>
      <w:r w:rsidR="003D061E" w:rsidRPr="00AB49F5">
        <w:rPr>
          <w:rFonts w:ascii="Helvetica" w:hAnsi="Helvetica" w:cstheme="minorBidi"/>
          <w:i w:val="0"/>
          <w:iCs/>
          <w:sz w:val="22"/>
          <w:szCs w:val="22"/>
        </w:rPr>
        <w:t xml:space="preserve"> load the clean</w:t>
      </w:r>
      <w:r w:rsidR="00EF379D">
        <w:rPr>
          <w:rFonts w:ascii="Helvetica" w:hAnsi="Helvetica" w:cstheme="minorBidi"/>
          <w:i w:val="0"/>
          <w:iCs/>
          <w:sz w:val="22"/>
          <w:szCs w:val="22"/>
        </w:rPr>
        <w:t>ed</w:t>
      </w:r>
      <w:r w:rsidR="003D061E" w:rsidRPr="00AB49F5">
        <w:rPr>
          <w:rFonts w:ascii="Helvetica" w:hAnsi="Helvetica" w:cstheme="minorBidi"/>
          <w:i w:val="0"/>
          <w:iCs/>
          <w:sz w:val="22"/>
          <w:szCs w:val="22"/>
        </w:rPr>
        <w:t xml:space="preserve"> substrate</w:t>
      </w:r>
      <w:r w:rsidR="003D061E">
        <w:rPr>
          <w:rFonts w:ascii="Helvetica" w:hAnsi="Helvetica" w:cstheme="minorBidi"/>
          <w:i w:val="0"/>
          <w:iCs/>
          <w:sz w:val="22"/>
          <w:szCs w:val="22"/>
        </w:rPr>
        <w:t xml:space="preserve"> onto the sample holder transparent conducting oxide</w:t>
      </w:r>
      <w:r w:rsidR="00EF379D">
        <w:rPr>
          <w:rFonts w:ascii="Helvetica" w:hAnsi="Helvetica" w:cstheme="minorBidi"/>
          <w:i w:val="0"/>
          <w:iCs/>
          <w:sz w:val="22"/>
          <w:szCs w:val="22"/>
        </w:rPr>
        <w:t>-</w:t>
      </w:r>
      <w:r w:rsidR="003D061E" w:rsidRPr="00AB49F5">
        <w:rPr>
          <w:rFonts w:ascii="Helvetica" w:hAnsi="Helvetica" w:cstheme="minorBidi"/>
          <w:i w:val="0"/>
          <w:iCs/>
          <w:sz w:val="22"/>
          <w:szCs w:val="22"/>
        </w:rPr>
        <w:t>side</w:t>
      </w:r>
      <w:r w:rsidR="00EF379D">
        <w:rPr>
          <w:rFonts w:ascii="Helvetica" w:hAnsi="Helvetica" w:cstheme="minorBidi"/>
          <w:i w:val="0"/>
          <w:iCs/>
          <w:sz w:val="22"/>
          <w:szCs w:val="22"/>
        </w:rPr>
        <w:t xml:space="preserve"> </w:t>
      </w:r>
      <w:r w:rsidR="003D061E" w:rsidRPr="00AB49F5">
        <w:rPr>
          <w:rFonts w:ascii="Helvetica" w:hAnsi="Helvetica" w:cstheme="minorBidi"/>
          <w:i w:val="0"/>
          <w:iCs/>
          <w:sz w:val="22"/>
          <w:szCs w:val="22"/>
        </w:rPr>
        <w:t>down</w:t>
      </w:r>
      <w:r w:rsidR="003D061E">
        <w:rPr>
          <w:rFonts w:ascii="Helvetica" w:hAnsi="Helvetica" w:cstheme="minorBidi"/>
          <w:i w:val="0"/>
          <w:iCs/>
          <w:sz w:val="22"/>
          <w:szCs w:val="22"/>
        </w:rPr>
        <w:t xml:space="preserve"> </w:t>
      </w:r>
      <w:r w:rsidR="003D061E">
        <w:rPr>
          <w:rFonts w:ascii="Helvetica" w:hAnsi="Helvetica" w:cstheme="minorBidi"/>
          <w:b/>
          <w:bCs/>
          <w:i w:val="0"/>
          <w:iCs/>
          <w:sz w:val="22"/>
          <w:szCs w:val="22"/>
        </w:rPr>
        <w:t>[2-TXT]</w:t>
      </w:r>
      <w:r w:rsidR="003D061E" w:rsidRPr="00AB49F5">
        <w:rPr>
          <w:rFonts w:ascii="Helvetica" w:hAnsi="Helvetica" w:cstheme="minorBidi"/>
          <w:i w:val="0"/>
          <w:iCs/>
          <w:sz w:val="22"/>
          <w:szCs w:val="22"/>
        </w:rPr>
        <w:t>.</w:t>
      </w:r>
    </w:p>
    <w:p w14:paraId="493FD05A" w14:textId="3A8A08C3" w:rsidR="00AB49F5" w:rsidRDefault="00AB49F5" w:rsidP="00AB49F5">
      <w:pPr>
        <w:pStyle w:val="BodyText"/>
        <w:numPr>
          <w:ilvl w:val="2"/>
          <w:numId w:val="12"/>
        </w:numPr>
        <w:spacing w:before="360"/>
        <w:outlineLvl w:val="0"/>
        <w:rPr>
          <w:rFonts w:ascii="Helvetica" w:hAnsi="Helvetica" w:cstheme="minorBidi"/>
          <w:i w:val="0"/>
          <w:iCs/>
          <w:sz w:val="22"/>
          <w:szCs w:val="22"/>
        </w:rPr>
      </w:pPr>
      <w:r>
        <w:rPr>
          <w:rFonts w:ascii="Helvetica" w:hAnsi="Helvetica" w:cstheme="minorBidi"/>
          <w:i w:val="0"/>
          <w:iCs/>
          <w:sz w:val="22"/>
          <w:szCs w:val="22"/>
        </w:rPr>
        <w:t>WIDE: Talent removing dust particles</w:t>
      </w:r>
    </w:p>
    <w:p w14:paraId="7105E6E7" w14:textId="68D32B2A" w:rsidR="00AB49F5" w:rsidRPr="00AB49F5" w:rsidRDefault="00AB49F5" w:rsidP="00AB49F5">
      <w:pPr>
        <w:pStyle w:val="BodyText"/>
        <w:numPr>
          <w:ilvl w:val="2"/>
          <w:numId w:val="12"/>
        </w:numPr>
        <w:spacing w:before="360"/>
        <w:outlineLvl w:val="0"/>
        <w:rPr>
          <w:rFonts w:ascii="Helvetica" w:hAnsi="Helvetica" w:cstheme="minorBidi"/>
          <w:i w:val="0"/>
          <w:iCs/>
          <w:sz w:val="22"/>
          <w:szCs w:val="22"/>
        </w:rPr>
      </w:pPr>
      <w:r>
        <w:rPr>
          <w:rFonts w:ascii="Helvetica" w:hAnsi="Helvetica" w:cstheme="minorBidi"/>
          <w:i w:val="0"/>
          <w:iCs/>
          <w:sz w:val="22"/>
          <w:szCs w:val="22"/>
        </w:rPr>
        <w:t>Substrate being loaded</w:t>
      </w:r>
      <w:r w:rsidR="00366098" w:rsidRPr="00366098">
        <w:rPr>
          <w:rFonts w:ascii="Helvetica" w:hAnsi="Helvetica" w:cstheme="minorBidi"/>
          <w:i w:val="0"/>
          <w:iCs/>
          <w:color w:val="4472C4" w:themeColor="accent1"/>
          <w:sz w:val="22"/>
          <w:szCs w:val="22"/>
        </w:rPr>
        <w:t xml:space="preserve"> </w:t>
      </w:r>
      <w:r>
        <w:rPr>
          <w:rFonts w:ascii="Helvetica" w:hAnsi="Helvetica" w:cstheme="minorBidi"/>
          <w:b/>
          <w:bCs/>
          <w:i w:val="0"/>
          <w:iCs/>
          <w:sz w:val="22"/>
          <w:szCs w:val="22"/>
        </w:rPr>
        <w:t>TEXT: Hold sample on edge to avoid deposition area</w:t>
      </w:r>
    </w:p>
    <w:p w14:paraId="74AFC903" w14:textId="77777777" w:rsidR="00AB49F5" w:rsidRDefault="00AB49F5" w:rsidP="00AB49F5">
      <w:pPr>
        <w:pStyle w:val="NormalWeb"/>
        <w:autoSpaceDE w:val="0"/>
        <w:autoSpaceDN w:val="0"/>
        <w:adjustRightInd w:val="0"/>
        <w:spacing w:before="0" w:after="0"/>
        <w:ind w:left="1368"/>
        <w:jc w:val="left"/>
        <w:rPr>
          <w:rFonts w:ascii="Helvetica" w:hAnsi="Helvetica" w:cstheme="minorHAnsi"/>
          <w:color w:val="auto"/>
          <w:sz w:val="22"/>
          <w:szCs w:val="22"/>
        </w:rPr>
      </w:pPr>
    </w:p>
    <w:p w14:paraId="43237023" w14:textId="31DA1EE3" w:rsidR="00AB49F5" w:rsidRDefault="00AB49F5" w:rsidP="00AB49F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With the load </w:t>
      </w:r>
      <w:r w:rsidR="00AB32C7">
        <w:rPr>
          <w:rFonts w:ascii="Helvetica" w:hAnsi="Helvetica" w:cstheme="minorHAnsi"/>
          <w:color w:val="auto"/>
          <w:sz w:val="22"/>
          <w:szCs w:val="22"/>
        </w:rPr>
        <w:t>lock door closed</w:t>
      </w:r>
      <w:r>
        <w:rPr>
          <w:rFonts w:ascii="Helvetica" w:hAnsi="Helvetica" w:cstheme="minorHAnsi"/>
          <w:color w:val="auto"/>
          <w:sz w:val="22"/>
          <w:szCs w:val="22"/>
        </w:rPr>
        <w:t>, p</w:t>
      </w:r>
      <w:r w:rsidR="009406A1" w:rsidRPr="00BA670B">
        <w:rPr>
          <w:rFonts w:ascii="Helvetica" w:hAnsi="Helvetica" w:cstheme="minorHAnsi"/>
          <w:color w:val="auto"/>
          <w:sz w:val="22"/>
          <w:szCs w:val="22"/>
        </w:rPr>
        <w:t>ump the load lock down until the load lock pressure gauge reads below 5 x 10</w:t>
      </w:r>
      <w:r w:rsidR="009406A1" w:rsidRPr="00BA670B">
        <w:rPr>
          <w:rFonts w:ascii="Helvetica" w:hAnsi="Helvetica" w:cstheme="minorHAnsi"/>
          <w:color w:val="auto"/>
          <w:sz w:val="22"/>
          <w:szCs w:val="22"/>
          <w:vertAlign w:val="superscript"/>
        </w:rPr>
        <w:t>-2</w:t>
      </w:r>
      <w:r w:rsidR="009406A1" w:rsidRPr="00BA670B">
        <w:rPr>
          <w:rFonts w:ascii="Helvetica" w:hAnsi="Helvetica" w:cstheme="minorHAnsi"/>
          <w:color w:val="auto"/>
          <w:sz w:val="22"/>
          <w:szCs w:val="22"/>
        </w:rPr>
        <w:t xml:space="preserve"> Torr</w:t>
      </w:r>
      <w:r>
        <w:rPr>
          <w:rFonts w:ascii="Helvetica" w:hAnsi="Helvetica" w:cstheme="minorHAnsi"/>
          <w:color w:val="auto"/>
          <w:sz w:val="22"/>
          <w:szCs w:val="22"/>
        </w:rPr>
        <w:t xml:space="preserve"> </w:t>
      </w:r>
      <w:r>
        <w:rPr>
          <w:rFonts w:ascii="Helvetica" w:hAnsi="Helvetica" w:cstheme="minorHAnsi"/>
          <w:b/>
          <w:bCs/>
          <w:color w:val="auto"/>
          <w:sz w:val="22"/>
          <w:szCs w:val="22"/>
        </w:rPr>
        <w:t>[1]</w:t>
      </w:r>
      <w:r>
        <w:rPr>
          <w:rFonts w:ascii="Helvetica" w:hAnsi="Helvetica" w:cstheme="minorHAnsi"/>
          <w:color w:val="auto"/>
          <w:sz w:val="22"/>
          <w:szCs w:val="22"/>
        </w:rPr>
        <w:t xml:space="preserve"> and</w:t>
      </w:r>
      <w:r w:rsidR="009406A1" w:rsidRPr="00BA670B">
        <w:rPr>
          <w:rFonts w:ascii="Helvetica" w:hAnsi="Helvetica" w:cstheme="minorHAnsi"/>
          <w:color w:val="auto"/>
          <w:sz w:val="22"/>
          <w:szCs w:val="22"/>
        </w:rPr>
        <w:t xml:space="preserve"> switch off the load lock pump</w:t>
      </w:r>
      <w:r>
        <w:rPr>
          <w:rFonts w:ascii="Helvetica" w:hAnsi="Helvetica" w:cstheme="minorHAnsi"/>
          <w:color w:val="auto"/>
          <w:sz w:val="22"/>
          <w:szCs w:val="22"/>
        </w:rPr>
        <w:t xml:space="preserve"> </w:t>
      </w:r>
      <w:r>
        <w:rPr>
          <w:rFonts w:ascii="Helvetica" w:hAnsi="Helvetica" w:cstheme="minorHAnsi"/>
          <w:b/>
          <w:bCs/>
          <w:color w:val="auto"/>
          <w:sz w:val="22"/>
          <w:szCs w:val="22"/>
        </w:rPr>
        <w:t>[2]</w:t>
      </w:r>
      <w:r>
        <w:rPr>
          <w:rFonts w:ascii="Helvetica" w:hAnsi="Helvetica" w:cstheme="minorHAnsi"/>
          <w:color w:val="auto"/>
          <w:sz w:val="22"/>
          <w:szCs w:val="22"/>
        </w:rPr>
        <w:t>.</w:t>
      </w:r>
    </w:p>
    <w:p w14:paraId="030FAF77" w14:textId="77777777" w:rsidR="00AB49F5" w:rsidRDefault="00AB49F5" w:rsidP="00AB49F5">
      <w:pPr>
        <w:pStyle w:val="NormalWeb"/>
        <w:autoSpaceDE w:val="0"/>
        <w:autoSpaceDN w:val="0"/>
        <w:adjustRightInd w:val="0"/>
        <w:spacing w:before="0" w:after="0"/>
        <w:ind w:left="1080"/>
        <w:jc w:val="left"/>
        <w:rPr>
          <w:rFonts w:ascii="Helvetica" w:hAnsi="Helvetica" w:cstheme="minorHAnsi"/>
          <w:color w:val="auto"/>
          <w:sz w:val="22"/>
          <w:szCs w:val="22"/>
        </w:rPr>
      </w:pPr>
    </w:p>
    <w:p w14:paraId="0F82EFE0" w14:textId="6FD8C89C"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pumping load lock down</w:t>
      </w:r>
    </w:p>
    <w:p w14:paraId="6A94F05F" w14:textId="5C1F352B"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switching off load lock pump</w:t>
      </w:r>
    </w:p>
    <w:p w14:paraId="3447A663" w14:textId="77777777" w:rsidR="00AB49F5" w:rsidRDefault="00AB49F5" w:rsidP="00AB49F5">
      <w:pPr>
        <w:pStyle w:val="NormalWeb"/>
        <w:autoSpaceDE w:val="0"/>
        <w:autoSpaceDN w:val="0"/>
        <w:adjustRightInd w:val="0"/>
        <w:spacing w:before="0" w:after="0"/>
        <w:ind w:left="1368"/>
        <w:jc w:val="left"/>
        <w:rPr>
          <w:rFonts w:ascii="Helvetica" w:hAnsi="Helvetica" w:cstheme="minorHAnsi"/>
          <w:color w:val="auto"/>
          <w:sz w:val="22"/>
          <w:szCs w:val="22"/>
        </w:rPr>
      </w:pPr>
    </w:p>
    <w:p w14:paraId="4E7C7175" w14:textId="001CDFB7" w:rsidR="009406A1" w:rsidRDefault="00AB49F5" w:rsidP="00AB49F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S</w:t>
      </w:r>
      <w:r w:rsidR="009406A1" w:rsidRPr="00BA670B">
        <w:rPr>
          <w:rFonts w:ascii="Helvetica" w:hAnsi="Helvetica" w:cstheme="minorHAnsi"/>
          <w:color w:val="auto"/>
          <w:sz w:val="22"/>
          <w:szCs w:val="22"/>
        </w:rPr>
        <w:t>witch open the load lock gate</w:t>
      </w:r>
      <w:r>
        <w:rPr>
          <w:rFonts w:ascii="Helvetica" w:hAnsi="Helvetica" w:cstheme="minorHAnsi"/>
          <w:color w:val="auto"/>
          <w:sz w:val="22"/>
          <w:szCs w:val="22"/>
        </w:rPr>
        <w:t xml:space="preserve"> </w:t>
      </w:r>
      <w:r>
        <w:rPr>
          <w:rFonts w:ascii="Helvetica" w:hAnsi="Helvetica" w:cstheme="minorHAnsi"/>
          <w:b/>
          <w:bCs/>
          <w:color w:val="auto"/>
          <w:sz w:val="22"/>
          <w:szCs w:val="22"/>
        </w:rPr>
        <w:t>[1-TXT]</w:t>
      </w:r>
      <w:r>
        <w:rPr>
          <w:rFonts w:ascii="Helvetica" w:hAnsi="Helvetica" w:cstheme="minorHAnsi"/>
          <w:color w:val="auto"/>
          <w:sz w:val="22"/>
          <w:szCs w:val="22"/>
        </w:rPr>
        <w:t xml:space="preserve"> and w</w:t>
      </w:r>
      <w:r w:rsidR="009406A1" w:rsidRPr="00BA670B">
        <w:rPr>
          <w:rFonts w:ascii="Helvetica" w:hAnsi="Helvetica" w:cstheme="minorHAnsi"/>
          <w:color w:val="auto"/>
          <w:sz w:val="22"/>
          <w:szCs w:val="22"/>
        </w:rPr>
        <w:t>ait for the pressure to level</w:t>
      </w:r>
      <w:r w:rsidR="003D061E">
        <w:rPr>
          <w:rFonts w:ascii="Helvetica" w:hAnsi="Helvetica" w:cstheme="minorHAnsi"/>
          <w:color w:val="auto"/>
          <w:sz w:val="22"/>
          <w:szCs w:val="22"/>
        </w:rPr>
        <w:t xml:space="preserve"> </w:t>
      </w:r>
      <w:r>
        <w:rPr>
          <w:rFonts w:ascii="Helvetica" w:hAnsi="Helvetica" w:cstheme="minorHAnsi"/>
          <w:color w:val="auto"/>
          <w:sz w:val="22"/>
          <w:szCs w:val="22"/>
        </w:rPr>
        <w:t>before</w:t>
      </w:r>
      <w:r w:rsidR="009406A1" w:rsidRPr="00BA670B">
        <w:rPr>
          <w:rFonts w:ascii="Helvetica" w:hAnsi="Helvetica" w:cstheme="minorHAnsi"/>
          <w:color w:val="auto"/>
          <w:sz w:val="22"/>
          <w:szCs w:val="22"/>
        </w:rPr>
        <w:t xml:space="preserve"> manually insert</w:t>
      </w:r>
      <w:r>
        <w:rPr>
          <w:rFonts w:ascii="Helvetica" w:hAnsi="Helvetica" w:cstheme="minorHAnsi"/>
          <w:color w:val="auto"/>
          <w:sz w:val="22"/>
          <w:szCs w:val="22"/>
        </w:rPr>
        <w:t>ing</w:t>
      </w:r>
      <w:r w:rsidR="009406A1" w:rsidRPr="00BA670B">
        <w:rPr>
          <w:rFonts w:ascii="Helvetica" w:hAnsi="Helvetica" w:cstheme="minorHAnsi"/>
          <w:color w:val="auto"/>
          <w:sz w:val="22"/>
          <w:szCs w:val="22"/>
        </w:rPr>
        <w:t xml:space="preserve"> the transfer arm </w:t>
      </w:r>
      <w:r>
        <w:rPr>
          <w:rFonts w:ascii="Helvetica" w:hAnsi="Helvetica" w:cstheme="minorHAnsi"/>
          <w:color w:val="auto"/>
          <w:sz w:val="22"/>
          <w:szCs w:val="22"/>
        </w:rPr>
        <w:t>so</w:t>
      </w:r>
      <w:r w:rsidR="009406A1" w:rsidRPr="00BA670B">
        <w:rPr>
          <w:rFonts w:ascii="Helvetica" w:hAnsi="Helvetica" w:cstheme="minorHAnsi"/>
          <w:color w:val="auto"/>
          <w:sz w:val="22"/>
          <w:szCs w:val="22"/>
        </w:rPr>
        <w:t xml:space="preserve"> that the sample sits above the shuttered cathode</w:t>
      </w:r>
      <w:r>
        <w:rPr>
          <w:rFonts w:ascii="Helvetica" w:hAnsi="Helvetica" w:cstheme="minorHAnsi"/>
          <w:color w:val="auto"/>
          <w:sz w:val="22"/>
          <w:szCs w:val="22"/>
        </w:rPr>
        <w:t xml:space="preserve"> </w:t>
      </w:r>
      <w:r>
        <w:rPr>
          <w:rFonts w:ascii="Helvetica" w:hAnsi="Helvetica" w:cstheme="minorHAnsi"/>
          <w:b/>
          <w:bCs/>
          <w:color w:val="auto"/>
          <w:sz w:val="22"/>
          <w:szCs w:val="22"/>
        </w:rPr>
        <w:t>[</w:t>
      </w:r>
      <w:r w:rsidR="00E874FC">
        <w:rPr>
          <w:rFonts w:ascii="Helvetica" w:hAnsi="Helvetica" w:cstheme="minorHAnsi"/>
          <w:b/>
          <w:bCs/>
          <w:color w:val="auto"/>
          <w:sz w:val="22"/>
          <w:szCs w:val="22"/>
        </w:rPr>
        <w:t>2</w:t>
      </w:r>
      <w:r>
        <w:rPr>
          <w:rFonts w:ascii="Helvetica" w:hAnsi="Helvetica" w:cstheme="minorHAnsi"/>
          <w:b/>
          <w:bCs/>
          <w:color w:val="auto"/>
          <w:sz w:val="22"/>
          <w:szCs w:val="22"/>
        </w:rPr>
        <w:t>]</w:t>
      </w:r>
      <w:r w:rsidR="009406A1" w:rsidRPr="00BA670B">
        <w:rPr>
          <w:rFonts w:ascii="Helvetica" w:hAnsi="Helvetica" w:cstheme="minorHAnsi"/>
          <w:color w:val="auto"/>
          <w:sz w:val="22"/>
          <w:szCs w:val="22"/>
        </w:rPr>
        <w:t>.</w:t>
      </w:r>
    </w:p>
    <w:p w14:paraId="7554F3DD" w14:textId="77777777" w:rsidR="00AB49F5" w:rsidRDefault="00AB49F5" w:rsidP="00AB49F5">
      <w:pPr>
        <w:pStyle w:val="NormalWeb"/>
        <w:autoSpaceDE w:val="0"/>
        <w:autoSpaceDN w:val="0"/>
        <w:adjustRightInd w:val="0"/>
        <w:spacing w:before="0" w:after="0"/>
        <w:ind w:left="1080"/>
        <w:jc w:val="left"/>
        <w:rPr>
          <w:rFonts w:ascii="Helvetica" w:hAnsi="Helvetica" w:cstheme="minorHAnsi"/>
          <w:color w:val="auto"/>
          <w:sz w:val="22"/>
          <w:szCs w:val="22"/>
        </w:rPr>
      </w:pPr>
    </w:p>
    <w:p w14:paraId="291A0077" w14:textId="49F7312D"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opening load lock gate</w:t>
      </w:r>
      <w:r w:rsidRPr="00AB49F5">
        <w:rPr>
          <w:rFonts w:ascii="Helvetica" w:hAnsi="Helvetica" w:cstheme="minorHAnsi"/>
          <w:b/>
          <w:bCs/>
          <w:color w:val="auto"/>
          <w:sz w:val="22"/>
          <w:szCs w:val="22"/>
        </w:rPr>
        <w:t xml:space="preserve"> </w:t>
      </w:r>
      <w:r w:rsidR="0002667F" w:rsidRPr="008720A9">
        <w:rPr>
          <w:rFonts w:ascii="Helvetica" w:hAnsi="Helvetica" w:cstheme="minorBidi"/>
          <w:i/>
          <w:iCs/>
          <w:color w:val="4472C4" w:themeColor="accent1"/>
          <w:sz w:val="22"/>
          <w:szCs w:val="22"/>
        </w:rPr>
        <w:t>Videographer: Important step</w:t>
      </w:r>
      <w:r w:rsidR="0002667F">
        <w:rPr>
          <w:rFonts w:ascii="Helvetica" w:hAnsi="Helvetica" w:cstheme="minorHAnsi"/>
          <w:b/>
          <w:bCs/>
          <w:color w:val="auto"/>
          <w:sz w:val="22"/>
          <w:szCs w:val="22"/>
        </w:rPr>
        <w:t xml:space="preserve"> </w:t>
      </w:r>
      <w:r>
        <w:rPr>
          <w:rFonts w:ascii="Helvetica" w:hAnsi="Helvetica" w:cstheme="minorHAnsi"/>
          <w:b/>
          <w:bCs/>
          <w:color w:val="auto"/>
          <w:sz w:val="22"/>
          <w:szCs w:val="22"/>
        </w:rPr>
        <w:t xml:space="preserve">TEXT: </w:t>
      </w:r>
      <w:r w:rsidRPr="00AB49F5">
        <w:rPr>
          <w:rFonts w:ascii="Helvetica" w:hAnsi="Helvetica" w:cstheme="minorHAnsi"/>
          <w:b/>
          <w:bCs/>
          <w:color w:val="auto"/>
          <w:sz w:val="22"/>
          <w:szCs w:val="22"/>
        </w:rPr>
        <w:t xml:space="preserve">Pressure should not spike &gt;7 </w:t>
      </w:r>
      <w:proofErr w:type="spellStart"/>
      <w:r w:rsidRPr="00AB49F5">
        <w:rPr>
          <w:rFonts w:ascii="Helvetica" w:hAnsi="Helvetica" w:cstheme="minorHAnsi"/>
          <w:b/>
          <w:bCs/>
          <w:color w:val="auto"/>
          <w:sz w:val="22"/>
          <w:szCs w:val="22"/>
        </w:rPr>
        <w:t>mTorr</w:t>
      </w:r>
      <w:proofErr w:type="spellEnd"/>
    </w:p>
    <w:p w14:paraId="26A609FD" w14:textId="1EFBCA7C" w:rsidR="00AB49F5" w:rsidRPr="00BA670B"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inserting arm</w:t>
      </w:r>
      <w:r w:rsidR="0002667F" w:rsidRPr="0002667F">
        <w:rPr>
          <w:rFonts w:ascii="Helvetica" w:hAnsi="Helvetica" w:cstheme="minorBidi"/>
          <w:i/>
          <w:iCs/>
          <w:color w:val="4472C4" w:themeColor="accent1"/>
          <w:sz w:val="22"/>
          <w:szCs w:val="22"/>
        </w:rPr>
        <w:t xml:space="preserve"> </w:t>
      </w:r>
      <w:r w:rsidR="0002667F" w:rsidRPr="008720A9">
        <w:rPr>
          <w:rFonts w:ascii="Helvetica" w:hAnsi="Helvetica" w:cstheme="minorBidi"/>
          <w:i/>
          <w:iCs/>
          <w:color w:val="4472C4" w:themeColor="accent1"/>
          <w:sz w:val="22"/>
          <w:szCs w:val="22"/>
        </w:rPr>
        <w:t>Videographer: Important step</w:t>
      </w:r>
    </w:p>
    <w:p w14:paraId="17197EB5" w14:textId="77777777" w:rsidR="009406A1" w:rsidRPr="00BA670B" w:rsidRDefault="009406A1" w:rsidP="009406A1">
      <w:pPr>
        <w:pStyle w:val="NormalWeb"/>
        <w:spacing w:before="0" w:after="0"/>
        <w:jc w:val="left"/>
        <w:rPr>
          <w:rFonts w:ascii="Helvetica" w:hAnsi="Helvetica" w:cstheme="minorHAnsi"/>
          <w:color w:val="auto"/>
          <w:sz w:val="22"/>
          <w:szCs w:val="22"/>
        </w:rPr>
      </w:pPr>
    </w:p>
    <w:p w14:paraId="252059DD" w14:textId="04B9A87D" w:rsidR="00AB49F5" w:rsidRDefault="009406A1" w:rsidP="00AB49F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BA670B">
        <w:rPr>
          <w:rFonts w:ascii="Helvetica" w:hAnsi="Helvetica" w:cstheme="minorHAnsi"/>
          <w:color w:val="auto"/>
          <w:sz w:val="22"/>
          <w:szCs w:val="22"/>
        </w:rPr>
        <w:t xml:space="preserve">Set the desired deposition time on a timer </w:t>
      </w:r>
      <w:r w:rsidR="00AB49F5">
        <w:rPr>
          <w:rFonts w:ascii="Helvetica" w:hAnsi="Helvetica" w:cstheme="minorHAnsi"/>
          <w:b/>
          <w:bCs/>
          <w:color w:val="auto"/>
          <w:sz w:val="22"/>
          <w:szCs w:val="22"/>
        </w:rPr>
        <w:t xml:space="preserve">[1] </w:t>
      </w:r>
      <w:r w:rsidRPr="00BA670B">
        <w:rPr>
          <w:rFonts w:ascii="Helvetica" w:hAnsi="Helvetica" w:cstheme="minorHAnsi"/>
          <w:color w:val="auto"/>
          <w:sz w:val="22"/>
          <w:szCs w:val="22"/>
        </w:rPr>
        <w:t>and begin timing as the shutter is manually opened</w:t>
      </w:r>
      <w:r w:rsidR="00AB49F5">
        <w:rPr>
          <w:rFonts w:ascii="Helvetica" w:hAnsi="Helvetica" w:cstheme="minorHAnsi"/>
          <w:color w:val="auto"/>
          <w:sz w:val="22"/>
          <w:szCs w:val="22"/>
        </w:rPr>
        <w:t xml:space="preserve"> </w:t>
      </w:r>
      <w:r w:rsidR="00AB49F5">
        <w:rPr>
          <w:rFonts w:ascii="Helvetica" w:hAnsi="Helvetica" w:cstheme="minorHAnsi"/>
          <w:b/>
          <w:bCs/>
          <w:color w:val="auto"/>
          <w:sz w:val="22"/>
          <w:szCs w:val="22"/>
        </w:rPr>
        <w:t>[2]</w:t>
      </w:r>
      <w:r w:rsidRPr="00BA670B">
        <w:rPr>
          <w:rFonts w:ascii="Helvetica" w:hAnsi="Helvetica" w:cstheme="minorHAnsi"/>
          <w:color w:val="auto"/>
          <w:sz w:val="22"/>
          <w:szCs w:val="22"/>
        </w:rPr>
        <w:t>.</w:t>
      </w:r>
    </w:p>
    <w:p w14:paraId="618168DF" w14:textId="77777777" w:rsidR="00AB49F5" w:rsidRDefault="00AB49F5" w:rsidP="00AB49F5">
      <w:pPr>
        <w:pStyle w:val="NormalWeb"/>
        <w:autoSpaceDE w:val="0"/>
        <w:autoSpaceDN w:val="0"/>
        <w:adjustRightInd w:val="0"/>
        <w:spacing w:before="0" w:after="0"/>
        <w:ind w:left="1080"/>
        <w:jc w:val="left"/>
        <w:rPr>
          <w:rFonts w:ascii="Helvetica" w:hAnsi="Helvetica" w:cstheme="minorHAnsi"/>
          <w:color w:val="auto"/>
          <w:sz w:val="22"/>
          <w:szCs w:val="22"/>
        </w:rPr>
      </w:pPr>
    </w:p>
    <w:p w14:paraId="3803CC19" w14:textId="55B5A64B"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setting timer</w:t>
      </w:r>
      <w:r w:rsidR="008720A9" w:rsidRPr="008720A9">
        <w:rPr>
          <w:rFonts w:ascii="Helvetica" w:hAnsi="Helvetica" w:cstheme="minorBidi"/>
          <w:color w:val="4472C4" w:themeColor="accent1"/>
          <w:sz w:val="22"/>
          <w:szCs w:val="22"/>
        </w:rPr>
        <w:t xml:space="preserve"> </w:t>
      </w:r>
    </w:p>
    <w:p w14:paraId="0DBD06A5" w14:textId="685B7FCA"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starting timer/opening shutter</w:t>
      </w:r>
      <w:r w:rsidR="008720A9" w:rsidRPr="008720A9">
        <w:rPr>
          <w:rFonts w:ascii="Helvetica" w:hAnsi="Helvetica" w:cstheme="minorBidi"/>
          <w:i/>
          <w:iCs/>
          <w:color w:val="4472C4" w:themeColor="accent1"/>
          <w:sz w:val="22"/>
          <w:szCs w:val="22"/>
        </w:rPr>
        <w:t xml:space="preserve"> </w:t>
      </w:r>
    </w:p>
    <w:p w14:paraId="7862D5B6" w14:textId="77777777" w:rsidR="00AB49F5" w:rsidRDefault="00AB49F5" w:rsidP="00AB49F5">
      <w:pPr>
        <w:pStyle w:val="NormalWeb"/>
        <w:autoSpaceDE w:val="0"/>
        <w:autoSpaceDN w:val="0"/>
        <w:adjustRightInd w:val="0"/>
        <w:spacing w:before="0" w:after="0"/>
        <w:ind w:left="1368"/>
        <w:jc w:val="left"/>
        <w:rPr>
          <w:rFonts w:ascii="Helvetica" w:hAnsi="Helvetica" w:cstheme="minorHAnsi"/>
          <w:color w:val="auto"/>
          <w:sz w:val="22"/>
          <w:szCs w:val="22"/>
        </w:rPr>
      </w:pPr>
    </w:p>
    <w:p w14:paraId="481E9A21" w14:textId="0449B983" w:rsidR="009406A1" w:rsidRDefault="009406A1" w:rsidP="00AB49F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BA670B">
        <w:rPr>
          <w:rFonts w:ascii="Helvetica" w:hAnsi="Helvetica" w:cstheme="minorHAnsi"/>
          <w:color w:val="auto"/>
          <w:sz w:val="22"/>
          <w:szCs w:val="22"/>
        </w:rPr>
        <w:t>Immediately close the shutter as the timer goes off</w:t>
      </w:r>
      <w:r w:rsidR="00AB49F5">
        <w:rPr>
          <w:rFonts w:ascii="Helvetica" w:hAnsi="Helvetica" w:cstheme="minorHAnsi"/>
          <w:color w:val="auto"/>
          <w:sz w:val="22"/>
          <w:szCs w:val="22"/>
        </w:rPr>
        <w:t xml:space="preserve"> </w:t>
      </w:r>
      <w:r w:rsidR="00AB49F5">
        <w:rPr>
          <w:rFonts w:ascii="Helvetica" w:hAnsi="Helvetica" w:cstheme="minorHAnsi"/>
          <w:b/>
          <w:bCs/>
          <w:color w:val="auto"/>
          <w:sz w:val="22"/>
          <w:szCs w:val="22"/>
        </w:rPr>
        <w:t>[1]</w:t>
      </w:r>
      <w:r w:rsidR="00AB49F5">
        <w:rPr>
          <w:rFonts w:ascii="Helvetica" w:hAnsi="Helvetica" w:cstheme="minorHAnsi"/>
          <w:color w:val="auto"/>
          <w:sz w:val="22"/>
          <w:szCs w:val="22"/>
        </w:rPr>
        <w:t xml:space="preserve"> and completely retract the transfer arm</w:t>
      </w:r>
      <w:r w:rsidR="002B698F">
        <w:rPr>
          <w:rFonts w:ascii="Helvetica" w:hAnsi="Helvetica" w:cstheme="minorHAnsi"/>
          <w:color w:val="auto"/>
          <w:sz w:val="22"/>
          <w:szCs w:val="22"/>
        </w:rPr>
        <w:t xml:space="preserve"> before closing the load lock gate</w:t>
      </w:r>
      <w:r w:rsidR="008E0ABE">
        <w:rPr>
          <w:rFonts w:ascii="Helvetica" w:hAnsi="Helvetica" w:cstheme="minorHAnsi"/>
          <w:color w:val="auto"/>
          <w:sz w:val="22"/>
          <w:szCs w:val="22"/>
        </w:rPr>
        <w:t xml:space="preserve"> </w:t>
      </w:r>
      <w:r w:rsidR="008E0ABE">
        <w:rPr>
          <w:rFonts w:ascii="Helvetica" w:hAnsi="Helvetica" w:cstheme="minorHAnsi"/>
          <w:b/>
          <w:bCs/>
          <w:color w:val="auto"/>
          <w:sz w:val="22"/>
          <w:szCs w:val="22"/>
        </w:rPr>
        <w:t>[2]</w:t>
      </w:r>
      <w:r w:rsidR="00DD61A4">
        <w:rPr>
          <w:rFonts w:ascii="Helvetica" w:hAnsi="Helvetica" w:cstheme="minorHAnsi"/>
          <w:color w:val="auto"/>
          <w:sz w:val="22"/>
          <w:szCs w:val="22"/>
        </w:rPr>
        <w:t xml:space="preserve"> </w:t>
      </w:r>
      <w:r w:rsidR="00DD61A4" w:rsidRPr="008E0ABE">
        <w:rPr>
          <w:rFonts w:ascii="Helvetica" w:hAnsi="Helvetica" w:cstheme="minorHAnsi"/>
          <w:color w:val="FF0000"/>
          <w:sz w:val="22"/>
          <w:szCs w:val="22"/>
        </w:rPr>
        <w:t>and unloading the sample</w:t>
      </w:r>
      <w:r w:rsidR="008E0ABE">
        <w:rPr>
          <w:rFonts w:ascii="Helvetica" w:hAnsi="Helvetica" w:cstheme="minorHAnsi"/>
          <w:color w:val="FF0000"/>
          <w:sz w:val="22"/>
          <w:szCs w:val="22"/>
        </w:rPr>
        <w:t xml:space="preserve"> </w:t>
      </w:r>
      <w:r w:rsidR="008E0ABE">
        <w:rPr>
          <w:rFonts w:ascii="Helvetica" w:hAnsi="Helvetica" w:cstheme="minorHAnsi"/>
          <w:b/>
          <w:bCs/>
          <w:color w:val="FF0000"/>
          <w:sz w:val="22"/>
          <w:szCs w:val="22"/>
        </w:rPr>
        <w:t>[3]</w:t>
      </w:r>
      <w:r w:rsidR="00AB49F5">
        <w:rPr>
          <w:rFonts w:ascii="Helvetica" w:hAnsi="Helvetica" w:cstheme="minorHAnsi"/>
          <w:color w:val="auto"/>
          <w:sz w:val="22"/>
          <w:szCs w:val="22"/>
        </w:rPr>
        <w:t>.</w:t>
      </w:r>
    </w:p>
    <w:p w14:paraId="46519CD0" w14:textId="77777777" w:rsidR="00AB49F5" w:rsidRDefault="00AB49F5" w:rsidP="00AB49F5">
      <w:pPr>
        <w:pStyle w:val="NormalWeb"/>
        <w:autoSpaceDE w:val="0"/>
        <w:autoSpaceDN w:val="0"/>
        <w:adjustRightInd w:val="0"/>
        <w:spacing w:before="0" w:after="0"/>
        <w:ind w:left="1080"/>
        <w:jc w:val="left"/>
        <w:rPr>
          <w:rFonts w:ascii="Helvetica" w:hAnsi="Helvetica" w:cstheme="minorHAnsi"/>
          <w:color w:val="auto"/>
          <w:sz w:val="22"/>
          <w:szCs w:val="22"/>
        </w:rPr>
      </w:pPr>
    </w:p>
    <w:p w14:paraId="18911F28" w14:textId="404A8F99"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closing shutter</w:t>
      </w:r>
    </w:p>
    <w:p w14:paraId="0773C1EB" w14:textId="0160A39D" w:rsidR="00AB49F5" w:rsidRDefault="00AB49F5"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retracting transfer arm</w:t>
      </w:r>
    </w:p>
    <w:p w14:paraId="7371734E" w14:textId="13DCB215" w:rsidR="00DD61A4" w:rsidRPr="00BA670B" w:rsidRDefault="00DD61A4" w:rsidP="00AB49F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8E0ABE">
        <w:rPr>
          <w:rFonts w:ascii="Helvetica" w:hAnsi="Helvetica" w:cstheme="minorHAnsi"/>
          <w:color w:val="auto"/>
          <w:sz w:val="22"/>
          <w:szCs w:val="22"/>
          <w:highlight w:val="green"/>
        </w:rPr>
        <w:t>Added shot</w:t>
      </w:r>
      <w:r>
        <w:rPr>
          <w:rFonts w:ascii="Helvetica" w:hAnsi="Helvetica" w:cstheme="minorHAnsi"/>
          <w:color w:val="auto"/>
          <w:sz w:val="22"/>
          <w:szCs w:val="22"/>
        </w:rPr>
        <w:t>: Talent unloading sample</w:t>
      </w:r>
    </w:p>
    <w:p w14:paraId="1367D84D" w14:textId="77777777" w:rsidR="00AB49F5" w:rsidRDefault="00AB49F5" w:rsidP="00AB49F5">
      <w:pPr>
        <w:pStyle w:val="NormalWeb"/>
        <w:autoSpaceDE w:val="0"/>
        <w:autoSpaceDN w:val="0"/>
        <w:adjustRightInd w:val="0"/>
        <w:spacing w:before="0" w:after="0"/>
        <w:ind w:left="1080"/>
        <w:jc w:val="left"/>
        <w:rPr>
          <w:rFonts w:ascii="Helvetica" w:hAnsi="Helvetica" w:cstheme="minorHAnsi"/>
          <w:color w:val="auto"/>
          <w:sz w:val="22"/>
          <w:szCs w:val="22"/>
        </w:rPr>
      </w:pPr>
    </w:p>
    <w:p w14:paraId="7D519640" w14:textId="17075DC2" w:rsidR="002A57C6" w:rsidRDefault="009406A1" w:rsidP="00AB49F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AB49F5">
        <w:rPr>
          <w:rFonts w:ascii="Helvetica" w:hAnsi="Helvetica" w:cstheme="minorHAnsi"/>
          <w:color w:val="auto"/>
          <w:sz w:val="22"/>
          <w:szCs w:val="22"/>
        </w:rPr>
        <w:t xml:space="preserve">To obtain the </w:t>
      </w:r>
      <w:r w:rsidR="002A57C6">
        <w:rPr>
          <w:rFonts w:ascii="Helvetica" w:hAnsi="Helvetica" w:cstheme="minorHAnsi"/>
          <w:color w:val="auto"/>
          <w:sz w:val="22"/>
          <w:szCs w:val="22"/>
        </w:rPr>
        <w:t>magnesium zinc oxide</w:t>
      </w:r>
      <w:r w:rsidRPr="00AB49F5">
        <w:rPr>
          <w:rFonts w:ascii="Helvetica" w:hAnsi="Helvetica" w:cstheme="minorHAnsi"/>
          <w:color w:val="auto"/>
          <w:sz w:val="22"/>
          <w:szCs w:val="22"/>
        </w:rPr>
        <w:t xml:space="preserve"> deposition rate, </w:t>
      </w:r>
      <w:r w:rsidR="00EF379D">
        <w:rPr>
          <w:rFonts w:ascii="Helvetica" w:hAnsi="Helvetica" w:cstheme="minorHAnsi"/>
          <w:color w:val="auto"/>
          <w:sz w:val="22"/>
          <w:szCs w:val="22"/>
        </w:rPr>
        <w:t xml:space="preserve">use a </w:t>
      </w:r>
      <w:r w:rsidR="00EF379D" w:rsidRPr="00AB49F5">
        <w:rPr>
          <w:rFonts w:ascii="Helvetica" w:hAnsi="Helvetica" w:cstheme="minorHAnsi"/>
          <w:color w:val="auto"/>
          <w:sz w:val="22"/>
          <w:szCs w:val="22"/>
        </w:rPr>
        <w:t>cotton-tipped applicator dipped in methanol</w:t>
      </w:r>
      <w:r w:rsidR="00EF379D">
        <w:rPr>
          <w:rFonts w:ascii="Helvetica" w:hAnsi="Helvetica" w:cstheme="minorHAnsi"/>
          <w:color w:val="auto"/>
          <w:sz w:val="22"/>
          <w:szCs w:val="22"/>
        </w:rPr>
        <w:t xml:space="preserve"> to </w:t>
      </w:r>
      <w:r w:rsidRPr="00AB49F5">
        <w:rPr>
          <w:rFonts w:ascii="Helvetica" w:hAnsi="Helvetica" w:cstheme="minorHAnsi"/>
          <w:color w:val="auto"/>
          <w:sz w:val="22"/>
          <w:szCs w:val="22"/>
        </w:rPr>
        <w:t xml:space="preserve">remove the marker from the witness sample </w:t>
      </w:r>
      <w:r w:rsidR="002A57C6">
        <w:rPr>
          <w:rFonts w:ascii="Helvetica" w:hAnsi="Helvetica" w:cstheme="minorHAnsi"/>
          <w:b/>
          <w:bCs/>
          <w:color w:val="auto"/>
          <w:sz w:val="22"/>
          <w:szCs w:val="22"/>
        </w:rPr>
        <w:t>[1]</w:t>
      </w:r>
      <w:r w:rsidR="002A57C6">
        <w:rPr>
          <w:rFonts w:ascii="Helvetica" w:hAnsi="Helvetica" w:cstheme="minorHAnsi"/>
          <w:color w:val="auto"/>
          <w:sz w:val="22"/>
          <w:szCs w:val="22"/>
        </w:rPr>
        <w:t xml:space="preserve"> and measure</w:t>
      </w:r>
      <w:r w:rsidRPr="00AB49F5">
        <w:rPr>
          <w:rFonts w:ascii="Helvetica" w:hAnsi="Helvetica" w:cstheme="minorHAnsi"/>
          <w:color w:val="auto"/>
          <w:sz w:val="22"/>
          <w:szCs w:val="22"/>
        </w:rPr>
        <w:t xml:space="preserve"> the thickness </w:t>
      </w:r>
      <w:r w:rsidR="002A57C6">
        <w:rPr>
          <w:rFonts w:ascii="Helvetica" w:hAnsi="Helvetica" w:cstheme="minorHAnsi"/>
          <w:color w:val="auto"/>
          <w:sz w:val="22"/>
          <w:szCs w:val="22"/>
        </w:rPr>
        <w:t>with</w:t>
      </w:r>
      <w:r w:rsidRPr="00AB49F5">
        <w:rPr>
          <w:rFonts w:ascii="Helvetica" w:hAnsi="Helvetica" w:cstheme="minorHAnsi"/>
          <w:color w:val="auto"/>
          <w:sz w:val="22"/>
          <w:szCs w:val="22"/>
        </w:rPr>
        <w:t xml:space="preserve"> a profilomete</w:t>
      </w:r>
      <w:r w:rsidR="002A57C6">
        <w:rPr>
          <w:rFonts w:ascii="Helvetica" w:hAnsi="Helvetica" w:cstheme="minorHAnsi"/>
          <w:color w:val="auto"/>
          <w:sz w:val="22"/>
          <w:szCs w:val="22"/>
        </w:rPr>
        <w:t xml:space="preserve">r </w:t>
      </w:r>
      <w:r w:rsidR="002A57C6">
        <w:rPr>
          <w:rFonts w:ascii="Helvetica" w:hAnsi="Helvetica" w:cstheme="minorHAnsi"/>
          <w:b/>
          <w:bCs/>
          <w:color w:val="auto"/>
          <w:sz w:val="22"/>
          <w:szCs w:val="22"/>
        </w:rPr>
        <w:t>[2</w:t>
      </w:r>
      <w:r w:rsidR="00EF379D">
        <w:rPr>
          <w:rFonts w:ascii="Helvetica" w:hAnsi="Helvetica" w:cstheme="minorHAnsi"/>
          <w:b/>
          <w:bCs/>
          <w:color w:val="auto"/>
          <w:sz w:val="22"/>
          <w:szCs w:val="22"/>
        </w:rPr>
        <w:t>-TXT</w:t>
      </w:r>
      <w:r w:rsidR="002A57C6">
        <w:rPr>
          <w:rFonts w:ascii="Helvetica" w:hAnsi="Helvetica" w:cstheme="minorHAnsi"/>
          <w:b/>
          <w:bCs/>
          <w:color w:val="auto"/>
          <w:sz w:val="22"/>
          <w:szCs w:val="22"/>
        </w:rPr>
        <w:t>]</w:t>
      </w:r>
      <w:r w:rsidR="002A57C6">
        <w:rPr>
          <w:rFonts w:ascii="Helvetica" w:hAnsi="Helvetica" w:cstheme="minorHAnsi"/>
          <w:color w:val="auto"/>
          <w:sz w:val="22"/>
          <w:szCs w:val="22"/>
        </w:rPr>
        <w:t>.</w:t>
      </w:r>
    </w:p>
    <w:p w14:paraId="4BE19BB5" w14:textId="77777777" w:rsidR="002A57C6" w:rsidRDefault="002A57C6" w:rsidP="002A57C6">
      <w:pPr>
        <w:pStyle w:val="NormalWeb"/>
        <w:autoSpaceDE w:val="0"/>
        <w:autoSpaceDN w:val="0"/>
        <w:adjustRightInd w:val="0"/>
        <w:spacing w:before="0" w:after="0"/>
        <w:ind w:left="1080"/>
        <w:jc w:val="left"/>
        <w:rPr>
          <w:rFonts w:ascii="Helvetica" w:hAnsi="Helvetica" w:cstheme="minorHAnsi"/>
          <w:color w:val="auto"/>
          <w:sz w:val="22"/>
          <w:szCs w:val="22"/>
        </w:rPr>
      </w:pPr>
    </w:p>
    <w:p w14:paraId="58250DE7" w14:textId="6409A7A7" w:rsidR="002A57C6" w:rsidRDefault="002A57C6" w:rsidP="002A57C6">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Marker being removed</w:t>
      </w:r>
    </w:p>
    <w:p w14:paraId="61719B3D" w14:textId="08D93A26" w:rsidR="002A57C6" w:rsidRPr="001D5017" w:rsidRDefault="002A57C6" w:rsidP="001D5017">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lastRenderedPageBreak/>
        <w:t>Thickness being measured</w:t>
      </w:r>
      <w:r w:rsidR="009A61D4">
        <w:rPr>
          <w:rFonts w:ascii="Helvetica" w:hAnsi="Helvetica" w:cstheme="minorHAnsi"/>
          <w:color w:val="auto"/>
          <w:sz w:val="22"/>
          <w:szCs w:val="22"/>
        </w:rPr>
        <w:t xml:space="preserve"> </w:t>
      </w:r>
      <w:r w:rsidR="009A61D4">
        <w:rPr>
          <w:rFonts w:ascii="Helvetica" w:hAnsi="Helvetica" w:cstheme="minorHAnsi"/>
          <w:b/>
          <w:bCs/>
          <w:color w:val="auto"/>
          <w:sz w:val="22"/>
          <w:szCs w:val="22"/>
        </w:rPr>
        <w:t>TEXT: Store samples in desiccator under vacuum ≤1 wk</w:t>
      </w:r>
    </w:p>
    <w:p w14:paraId="77A00432" w14:textId="77777777" w:rsidR="000B31B5" w:rsidRDefault="000B31B5" w:rsidP="003D061E">
      <w:pPr>
        <w:pStyle w:val="NormalWeb"/>
        <w:autoSpaceDE w:val="0"/>
        <w:autoSpaceDN w:val="0"/>
        <w:adjustRightInd w:val="0"/>
        <w:spacing w:before="0" w:after="0"/>
        <w:jc w:val="left"/>
        <w:rPr>
          <w:rFonts w:ascii="Helvetica" w:hAnsi="Helvetica" w:cstheme="minorHAnsi"/>
          <w:color w:val="auto"/>
          <w:sz w:val="22"/>
          <w:szCs w:val="22"/>
        </w:rPr>
      </w:pPr>
    </w:p>
    <w:p w14:paraId="6F762653" w14:textId="43E1DB16" w:rsidR="000B31B5" w:rsidRPr="000B31B5" w:rsidRDefault="00EB7753" w:rsidP="000B31B5">
      <w:pPr>
        <w:pStyle w:val="NormalWeb"/>
        <w:numPr>
          <w:ilvl w:val="0"/>
          <w:numId w:val="12"/>
        </w:numPr>
        <w:autoSpaceDE w:val="0"/>
        <w:autoSpaceDN w:val="0"/>
        <w:adjustRightInd w:val="0"/>
        <w:spacing w:before="0" w:after="0"/>
        <w:jc w:val="left"/>
        <w:rPr>
          <w:rFonts w:ascii="Helvetica" w:hAnsi="Helvetica" w:cstheme="minorHAnsi"/>
          <w:color w:val="auto"/>
          <w:sz w:val="22"/>
          <w:szCs w:val="22"/>
        </w:rPr>
      </w:pPr>
      <w:r w:rsidRPr="000B31B5">
        <w:rPr>
          <w:rFonts w:ascii="Helvetica" w:hAnsi="Helvetica" w:cstheme="minorBidi"/>
          <w:b/>
          <w:color w:val="auto"/>
          <w:sz w:val="22"/>
          <w:szCs w:val="22"/>
        </w:rPr>
        <w:t xml:space="preserve">Absorber Layer </w:t>
      </w:r>
      <w:r w:rsidR="009406A1" w:rsidRPr="000B31B5">
        <w:rPr>
          <w:rFonts w:ascii="Helvetica" w:hAnsi="Helvetica" w:cstheme="minorBidi"/>
          <w:b/>
          <w:color w:val="auto"/>
          <w:sz w:val="22"/>
          <w:szCs w:val="22"/>
        </w:rPr>
        <w:t>Close-</w:t>
      </w:r>
      <w:r w:rsidRPr="000B31B5">
        <w:rPr>
          <w:rFonts w:ascii="Helvetica" w:hAnsi="Helvetica" w:cstheme="minorBidi"/>
          <w:b/>
          <w:color w:val="auto"/>
          <w:sz w:val="22"/>
          <w:szCs w:val="22"/>
        </w:rPr>
        <w:t>S</w:t>
      </w:r>
      <w:r w:rsidR="009406A1" w:rsidRPr="000B31B5">
        <w:rPr>
          <w:rFonts w:ascii="Helvetica" w:hAnsi="Helvetica" w:cstheme="minorBidi"/>
          <w:b/>
          <w:color w:val="auto"/>
          <w:sz w:val="22"/>
          <w:szCs w:val="22"/>
        </w:rPr>
        <w:t xml:space="preserve">pace </w:t>
      </w:r>
      <w:r w:rsidRPr="000B31B5">
        <w:rPr>
          <w:rFonts w:ascii="Helvetica" w:hAnsi="Helvetica" w:cstheme="minorBidi"/>
          <w:b/>
          <w:color w:val="auto"/>
          <w:sz w:val="22"/>
          <w:szCs w:val="22"/>
        </w:rPr>
        <w:t>S</w:t>
      </w:r>
      <w:r w:rsidR="009406A1" w:rsidRPr="000B31B5">
        <w:rPr>
          <w:rFonts w:ascii="Helvetica" w:hAnsi="Helvetica" w:cstheme="minorBidi"/>
          <w:b/>
          <w:color w:val="auto"/>
          <w:sz w:val="22"/>
          <w:szCs w:val="22"/>
        </w:rPr>
        <w:t xml:space="preserve">ublimation </w:t>
      </w:r>
      <w:r w:rsidRPr="000B31B5">
        <w:rPr>
          <w:rFonts w:ascii="Helvetica" w:hAnsi="Helvetica" w:cstheme="minorBidi"/>
          <w:b/>
          <w:color w:val="auto"/>
          <w:sz w:val="22"/>
          <w:szCs w:val="22"/>
        </w:rPr>
        <w:t>D</w:t>
      </w:r>
      <w:r w:rsidR="009406A1" w:rsidRPr="000B31B5">
        <w:rPr>
          <w:rFonts w:ascii="Helvetica" w:hAnsi="Helvetica" w:cstheme="minorBidi"/>
          <w:b/>
          <w:color w:val="auto"/>
          <w:sz w:val="22"/>
          <w:szCs w:val="22"/>
        </w:rPr>
        <w:t xml:space="preserve">eposition </w:t>
      </w:r>
    </w:p>
    <w:p w14:paraId="2810DC0D" w14:textId="77777777" w:rsidR="005F5E49" w:rsidRPr="000B31B5" w:rsidRDefault="005F5E49" w:rsidP="000B31B5">
      <w:pPr>
        <w:pStyle w:val="NormalWeb"/>
        <w:autoSpaceDE w:val="0"/>
        <w:autoSpaceDN w:val="0"/>
        <w:adjustRightInd w:val="0"/>
        <w:spacing w:before="0" w:after="0"/>
        <w:ind w:left="1080"/>
        <w:jc w:val="left"/>
        <w:rPr>
          <w:rFonts w:ascii="Helvetica" w:hAnsi="Helvetica" w:cstheme="minorBidi"/>
          <w:b/>
          <w:color w:val="auto"/>
          <w:sz w:val="22"/>
          <w:szCs w:val="22"/>
        </w:rPr>
      </w:pPr>
    </w:p>
    <w:p w14:paraId="7B06BDDC" w14:textId="4AAB4E9C" w:rsidR="00A866BF" w:rsidRDefault="00A866BF" w:rsidP="00A866BF">
      <w:pPr>
        <w:pStyle w:val="NormalWeb"/>
        <w:numPr>
          <w:ilvl w:val="1"/>
          <w:numId w:val="12"/>
        </w:numPr>
        <w:autoSpaceDE w:val="0"/>
        <w:autoSpaceDN w:val="0"/>
        <w:adjustRightInd w:val="0"/>
        <w:spacing w:before="0" w:after="0"/>
        <w:jc w:val="left"/>
        <w:rPr>
          <w:rFonts w:ascii="Helvetica" w:hAnsi="Helvetica" w:cstheme="minorBidi"/>
          <w:bCs/>
          <w:color w:val="auto"/>
          <w:sz w:val="22"/>
          <w:szCs w:val="22"/>
        </w:rPr>
      </w:pPr>
      <w:r>
        <w:rPr>
          <w:rFonts w:ascii="Helvetica" w:hAnsi="Helvetica" w:cstheme="minorBidi"/>
          <w:bCs/>
          <w:color w:val="auto"/>
          <w:sz w:val="22"/>
          <w:szCs w:val="22"/>
        </w:rPr>
        <w:t xml:space="preserve">For close-space sublimation of the absorber layers, </w:t>
      </w:r>
      <w:r w:rsidR="00316646">
        <w:rPr>
          <w:rFonts w:ascii="Helvetica" w:hAnsi="Helvetica" w:cstheme="minorBidi"/>
          <w:bCs/>
          <w:color w:val="auto"/>
          <w:sz w:val="22"/>
          <w:szCs w:val="22"/>
        </w:rPr>
        <w:t xml:space="preserve">set </w:t>
      </w:r>
      <w:r>
        <w:rPr>
          <w:rFonts w:ascii="Helvetica" w:hAnsi="Helvetica" w:cstheme="minorBidi"/>
          <w:bCs/>
          <w:color w:val="auto"/>
          <w:sz w:val="22"/>
          <w:szCs w:val="22"/>
        </w:rPr>
        <w:t>the top and bottom sources in the deposition system with a temperature differential for proper material sublimation</w:t>
      </w:r>
      <w:r w:rsidR="00316646">
        <w:rPr>
          <w:rFonts w:ascii="Helvetica" w:hAnsi="Helvetica" w:cstheme="minorBidi"/>
          <w:bCs/>
          <w:color w:val="auto"/>
          <w:sz w:val="22"/>
          <w:szCs w:val="22"/>
        </w:rPr>
        <w:t xml:space="preserve"> </w:t>
      </w:r>
      <w:r w:rsidR="00316646">
        <w:rPr>
          <w:rFonts w:ascii="Helvetica" w:hAnsi="Helvetica" w:cstheme="minorBidi"/>
          <w:b/>
          <w:color w:val="auto"/>
          <w:sz w:val="22"/>
          <w:szCs w:val="22"/>
        </w:rPr>
        <w:t>[1]</w:t>
      </w:r>
      <w:r>
        <w:rPr>
          <w:rFonts w:ascii="Helvetica" w:hAnsi="Helvetica" w:cstheme="minorBidi"/>
          <w:bCs/>
          <w:color w:val="auto"/>
          <w:sz w:val="22"/>
          <w:szCs w:val="22"/>
        </w:rPr>
        <w:t>.</w:t>
      </w:r>
    </w:p>
    <w:p w14:paraId="378DA720" w14:textId="77777777" w:rsidR="008F3F6C" w:rsidRDefault="008F3F6C" w:rsidP="00395F2E">
      <w:pPr>
        <w:pStyle w:val="NormalWeb"/>
        <w:autoSpaceDE w:val="0"/>
        <w:autoSpaceDN w:val="0"/>
        <w:adjustRightInd w:val="0"/>
        <w:spacing w:before="0" w:after="0"/>
        <w:ind w:left="1080"/>
        <w:jc w:val="left"/>
        <w:rPr>
          <w:rFonts w:ascii="Helvetica" w:hAnsi="Helvetica" w:cstheme="minorBidi"/>
          <w:bCs/>
          <w:color w:val="auto"/>
          <w:sz w:val="22"/>
          <w:szCs w:val="22"/>
        </w:rPr>
      </w:pPr>
    </w:p>
    <w:p w14:paraId="22C813A4" w14:textId="6EBD3665" w:rsidR="008F3F6C" w:rsidRDefault="00316646" w:rsidP="008F3F6C">
      <w:pPr>
        <w:pStyle w:val="NormalWeb"/>
        <w:numPr>
          <w:ilvl w:val="2"/>
          <w:numId w:val="12"/>
        </w:numPr>
        <w:autoSpaceDE w:val="0"/>
        <w:autoSpaceDN w:val="0"/>
        <w:adjustRightInd w:val="0"/>
        <w:spacing w:before="0" w:after="0"/>
        <w:jc w:val="left"/>
        <w:rPr>
          <w:rFonts w:ascii="Helvetica" w:hAnsi="Helvetica" w:cstheme="minorBidi"/>
          <w:bCs/>
          <w:color w:val="auto"/>
          <w:sz w:val="22"/>
          <w:szCs w:val="22"/>
        </w:rPr>
      </w:pPr>
      <w:r>
        <w:rPr>
          <w:rFonts w:ascii="Helvetica" w:hAnsi="Helvetica" w:cstheme="minorBidi"/>
          <w:bCs/>
          <w:color w:val="auto"/>
          <w:sz w:val="22"/>
          <w:szCs w:val="22"/>
        </w:rPr>
        <w:t>WIDE: Talent setting source controls to</w:t>
      </w:r>
      <w:r w:rsidR="00635E8F">
        <w:rPr>
          <w:rFonts w:ascii="Helvetica" w:hAnsi="Helvetica" w:cstheme="minorBidi"/>
          <w:bCs/>
          <w:color w:val="auto"/>
          <w:sz w:val="22"/>
          <w:szCs w:val="22"/>
        </w:rPr>
        <w:t xml:space="preserve"> proper temperatures</w:t>
      </w:r>
    </w:p>
    <w:p w14:paraId="0CAB3917" w14:textId="77777777" w:rsidR="008F3F6C" w:rsidRPr="008F3F6C" w:rsidRDefault="008F3F6C" w:rsidP="00395F2E">
      <w:pPr>
        <w:pStyle w:val="NormalWeb"/>
        <w:autoSpaceDE w:val="0"/>
        <w:autoSpaceDN w:val="0"/>
        <w:adjustRightInd w:val="0"/>
        <w:spacing w:before="0" w:after="0"/>
        <w:ind w:left="1368"/>
        <w:jc w:val="left"/>
        <w:rPr>
          <w:rFonts w:ascii="Helvetica" w:hAnsi="Helvetica" w:cstheme="minorBidi"/>
          <w:bCs/>
          <w:color w:val="auto"/>
          <w:sz w:val="22"/>
          <w:szCs w:val="22"/>
        </w:rPr>
      </w:pPr>
    </w:p>
    <w:p w14:paraId="631CEFB1" w14:textId="40134D68" w:rsidR="00A866BF" w:rsidRPr="000B31B5" w:rsidRDefault="008F3F6C" w:rsidP="00A866BF">
      <w:pPr>
        <w:pStyle w:val="NormalWeb"/>
        <w:numPr>
          <w:ilvl w:val="1"/>
          <w:numId w:val="12"/>
        </w:numPr>
        <w:autoSpaceDE w:val="0"/>
        <w:autoSpaceDN w:val="0"/>
        <w:adjustRightInd w:val="0"/>
        <w:spacing w:before="0" w:after="0"/>
        <w:jc w:val="left"/>
        <w:rPr>
          <w:rFonts w:ascii="Helvetica" w:hAnsi="Helvetica" w:cstheme="minorBidi"/>
          <w:b/>
          <w:color w:val="auto"/>
          <w:sz w:val="22"/>
          <w:szCs w:val="22"/>
        </w:rPr>
      </w:pPr>
      <w:r>
        <w:rPr>
          <w:rFonts w:ascii="Helvetica" w:hAnsi="Helvetica" w:cstheme="minorBidi"/>
          <w:color w:val="auto"/>
          <w:sz w:val="22"/>
          <w:szCs w:val="22"/>
        </w:rPr>
        <w:t>Use</w:t>
      </w:r>
      <w:r w:rsidR="00A866BF" w:rsidRPr="000B31B5">
        <w:rPr>
          <w:rFonts w:ascii="Helvetica" w:hAnsi="Helvetica" w:cstheme="minorBidi"/>
          <w:color w:val="auto"/>
          <w:sz w:val="22"/>
          <w:szCs w:val="22"/>
        </w:rPr>
        <w:t xml:space="preserve"> a handheld air blower to gently remove any dust particles from the clean </w:t>
      </w:r>
      <w:r w:rsidR="00A866BF">
        <w:rPr>
          <w:rFonts w:ascii="Helvetica" w:hAnsi="Helvetica" w:cstheme="minorHAnsi"/>
          <w:color w:val="auto"/>
          <w:sz w:val="22"/>
          <w:szCs w:val="22"/>
        </w:rPr>
        <w:t>magnesium zinc oxide</w:t>
      </w:r>
      <w:r w:rsidR="00180584">
        <w:rPr>
          <w:rFonts w:ascii="Helvetica" w:hAnsi="Helvetica" w:cstheme="minorBidi"/>
          <w:color w:val="auto"/>
          <w:sz w:val="22"/>
          <w:szCs w:val="22"/>
        </w:rPr>
        <w:t xml:space="preserve"> and</w:t>
      </w:r>
      <w:r w:rsidR="001D5017">
        <w:rPr>
          <w:rFonts w:ascii="Helvetica" w:hAnsi="Helvetica" w:cstheme="minorBidi"/>
          <w:color w:val="auto"/>
          <w:sz w:val="22"/>
          <w:szCs w:val="22"/>
        </w:rPr>
        <w:t xml:space="preserve"> </w:t>
      </w:r>
      <w:r w:rsidR="00A866BF">
        <w:rPr>
          <w:rFonts w:ascii="Helvetica" w:hAnsi="Helvetica" w:cstheme="minorBidi"/>
          <w:color w:val="auto"/>
          <w:sz w:val="22"/>
          <w:szCs w:val="22"/>
        </w:rPr>
        <w:t>transparent conducti</w:t>
      </w:r>
      <w:r w:rsidR="00180584">
        <w:rPr>
          <w:rFonts w:ascii="Helvetica" w:hAnsi="Helvetica" w:cstheme="minorBidi"/>
          <w:color w:val="auto"/>
          <w:sz w:val="22"/>
          <w:szCs w:val="22"/>
        </w:rPr>
        <w:t>ng</w:t>
      </w:r>
      <w:r w:rsidR="00A866BF">
        <w:rPr>
          <w:rFonts w:ascii="Helvetica" w:hAnsi="Helvetica" w:cstheme="minorBidi"/>
          <w:color w:val="auto"/>
          <w:sz w:val="22"/>
          <w:szCs w:val="22"/>
        </w:rPr>
        <w:t xml:space="preserve"> oxide</w:t>
      </w:r>
      <w:r w:rsidR="00A866BF" w:rsidRPr="000B31B5">
        <w:rPr>
          <w:rFonts w:ascii="Helvetica" w:hAnsi="Helvetica" w:cstheme="minorBidi"/>
          <w:color w:val="auto"/>
          <w:sz w:val="22"/>
          <w:szCs w:val="22"/>
        </w:rPr>
        <w:t xml:space="preserve">-coated substrate </w:t>
      </w:r>
      <w:r w:rsidR="00A866BF">
        <w:rPr>
          <w:rFonts w:ascii="Helvetica" w:hAnsi="Helvetica" w:cstheme="minorBidi"/>
          <w:b/>
          <w:bCs/>
          <w:color w:val="auto"/>
          <w:sz w:val="22"/>
          <w:szCs w:val="22"/>
        </w:rPr>
        <w:t xml:space="preserve">[1] </w:t>
      </w:r>
      <w:r w:rsidR="00A866BF" w:rsidRPr="000B31B5">
        <w:rPr>
          <w:rFonts w:ascii="Helvetica" w:hAnsi="Helvetica" w:cstheme="minorBidi"/>
          <w:color w:val="auto"/>
          <w:sz w:val="22"/>
          <w:szCs w:val="22"/>
        </w:rPr>
        <w:t xml:space="preserve">and load the </w:t>
      </w:r>
      <w:r w:rsidR="002B698F">
        <w:rPr>
          <w:rFonts w:ascii="Helvetica" w:hAnsi="Helvetica" w:cstheme="minorBidi"/>
          <w:color w:val="auto"/>
          <w:sz w:val="22"/>
          <w:szCs w:val="22"/>
        </w:rPr>
        <w:t xml:space="preserve">cleaned </w:t>
      </w:r>
      <w:r w:rsidR="00A866BF" w:rsidRPr="000B31B5">
        <w:rPr>
          <w:rFonts w:ascii="Helvetica" w:hAnsi="Helvetica" w:cstheme="minorBidi"/>
          <w:color w:val="auto"/>
          <w:sz w:val="22"/>
          <w:szCs w:val="22"/>
        </w:rPr>
        <w:t xml:space="preserve">substrate onto the sample holder </w:t>
      </w:r>
      <w:r w:rsidR="00A866BF">
        <w:rPr>
          <w:rFonts w:ascii="Helvetica" w:hAnsi="Helvetica" w:cstheme="minorHAnsi"/>
          <w:color w:val="auto"/>
          <w:sz w:val="22"/>
          <w:szCs w:val="22"/>
        </w:rPr>
        <w:t>magnesium zinc oxide</w:t>
      </w:r>
      <w:r w:rsidR="00EF379D">
        <w:rPr>
          <w:rFonts w:ascii="Helvetica" w:hAnsi="Helvetica" w:cstheme="minorBidi"/>
          <w:color w:val="auto"/>
          <w:sz w:val="22"/>
          <w:szCs w:val="22"/>
        </w:rPr>
        <w:t>-</w:t>
      </w:r>
      <w:r w:rsidR="00A866BF" w:rsidRPr="000B31B5">
        <w:rPr>
          <w:rFonts w:ascii="Helvetica" w:hAnsi="Helvetica" w:cstheme="minorBidi"/>
          <w:color w:val="auto"/>
          <w:sz w:val="22"/>
          <w:szCs w:val="22"/>
        </w:rPr>
        <w:t>side down</w:t>
      </w:r>
      <w:r w:rsidR="00A866BF">
        <w:rPr>
          <w:rFonts w:ascii="Helvetica" w:hAnsi="Helvetica" w:cstheme="minorBidi"/>
          <w:color w:val="auto"/>
          <w:sz w:val="22"/>
          <w:szCs w:val="22"/>
        </w:rPr>
        <w:t xml:space="preserve"> </w:t>
      </w:r>
      <w:r w:rsidR="00A866BF">
        <w:rPr>
          <w:rFonts w:ascii="Helvetica" w:hAnsi="Helvetica" w:cstheme="minorBidi"/>
          <w:b/>
          <w:bCs/>
          <w:color w:val="auto"/>
          <w:sz w:val="22"/>
          <w:szCs w:val="22"/>
        </w:rPr>
        <w:t>[2]</w:t>
      </w:r>
      <w:r w:rsidR="00A866BF" w:rsidRPr="000B31B5">
        <w:rPr>
          <w:rFonts w:ascii="Helvetica" w:hAnsi="Helvetica" w:cstheme="minorBidi"/>
          <w:color w:val="auto"/>
          <w:sz w:val="22"/>
          <w:szCs w:val="22"/>
        </w:rPr>
        <w:t>.</w:t>
      </w:r>
    </w:p>
    <w:p w14:paraId="6824468B" w14:textId="77777777" w:rsidR="00A866BF" w:rsidRPr="000B31B5" w:rsidRDefault="00A866BF" w:rsidP="00A866BF">
      <w:pPr>
        <w:pStyle w:val="NormalWeb"/>
        <w:autoSpaceDE w:val="0"/>
        <w:autoSpaceDN w:val="0"/>
        <w:adjustRightInd w:val="0"/>
        <w:spacing w:before="0" w:after="0"/>
        <w:ind w:left="1080"/>
        <w:jc w:val="left"/>
        <w:rPr>
          <w:rFonts w:ascii="Helvetica" w:hAnsi="Helvetica" w:cstheme="minorBidi"/>
          <w:b/>
          <w:color w:val="auto"/>
          <w:sz w:val="22"/>
          <w:szCs w:val="22"/>
        </w:rPr>
      </w:pPr>
    </w:p>
    <w:p w14:paraId="52B33C41" w14:textId="44F88BC8" w:rsidR="00A866BF" w:rsidRDefault="00A866BF" w:rsidP="00A866BF">
      <w:pPr>
        <w:pStyle w:val="NormalWeb"/>
        <w:numPr>
          <w:ilvl w:val="2"/>
          <w:numId w:val="12"/>
        </w:numPr>
        <w:autoSpaceDE w:val="0"/>
        <w:autoSpaceDN w:val="0"/>
        <w:adjustRightInd w:val="0"/>
        <w:spacing w:before="0" w:after="0"/>
        <w:jc w:val="left"/>
        <w:rPr>
          <w:rFonts w:ascii="Helvetica" w:hAnsi="Helvetica" w:cstheme="minorBidi"/>
          <w:bCs/>
          <w:color w:val="auto"/>
          <w:sz w:val="22"/>
          <w:szCs w:val="22"/>
        </w:rPr>
      </w:pPr>
      <w:r>
        <w:rPr>
          <w:rFonts w:ascii="Helvetica" w:hAnsi="Helvetica" w:cstheme="minorBidi"/>
          <w:bCs/>
          <w:color w:val="auto"/>
          <w:sz w:val="22"/>
          <w:szCs w:val="22"/>
        </w:rPr>
        <w:t>Talent removing dust</w:t>
      </w:r>
      <w:r w:rsidR="0002667F" w:rsidRPr="0002667F">
        <w:rPr>
          <w:rFonts w:ascii="Helvetica" w:hAnsi="Helvetica" w:cstheme="minorBidi"/>
          <w:i/>
          <w:iCs/>
          <w:color w:val="4472C4" w:themeColor="accent1"/>
          <w:sz w:val="22"/>
          <w:szCs w:val="22"/>
        </w:rPr>
        <w:t xml:space="preserve"> </w:t>
      </w:r>
      <w:r w:rsidR="0002667F" w:rsidRPr="008720A9">
        <w:rPr>
          <w:rFonts w:ascii="Helvetica" w:hAnsi="Helvetica" w:cstheme="minorBidi"/>
          <w:i/>
          <w:iCs/>
          <w:color w:val="4472C4" w:themeColor="accent1"/>
          <w:sz w:val="22"/>
          <w:szCs w:val="22"/>
        </w:rPr>
        <w:t>Videographer: Important step</w:t>
      </w:r>
    </w:p>
    <w:p w14:paraId="411B69D2" w14:textId="05DD4CA9" w:rsidR="00A866BF" w:rsidRDefault="0002667F" w:rsidP="00A866BF">
      <w:pPr>
        <w:pStyle w:val="NormalWeb"/>
        <w:numPr>
          <w:ilvl w:val="2"/>
          <w:numId w:val="12"/>
        </w:numPr>
        <w:autoSpaceDE w:val="0"/>
        <w:autoSpaceDN w:val="0"/>
        <w:adjustRightInd w:val="0"/>
        <w:spacing w:before="0" w:after="0"/>
        <w:jc w:val="left"/>
        <w:rPr>
          <w:rFonts w:ascii="Helvetica" w:hAnsi="Helvetica" w:cstheme="minorBidi"/>
          <w:bCs/>
          <w:color w:val="auto"/>
          <w:sz w:val="22"/>
          <w:szCs w:val="22"/>
        </w:rPr>
      </w:pPr>
      <w:r>
        <w:rPr>
          <w:rFonts w:ascii="Helvetica" w:hAnsi="Helvetica" w:cstheme="minorBidi"/>
          <w:bCs/>
          <w:color w:val="auto"/>
          <w:sz w:val="22"/>
          <w:szCs w:val="22"/>
        </w:rPr>
        <w:t xml:space="preserve">Talent </w:t>
      </w:r>
      <w:r w:rsidR="00A866BF">
        <w:rPr>
          <w:rFonts w:ascii="Helvetica" w:hAnsi="Helvetica" w:cstheme="minorBidi"/>
          <w:bCs/>
          <w:color w:val="auto"/>
          <w:sz w:val="22"/>
          <w:szCs w:val="22"/>
        </w:rPr>
        <w:t>loading substrate</w:t>
      </w:r>
      <w:r w:rsidR="00366098">
        <w:rPr>
          <w:rFonts w:ascii="Helvetica" w:hAnsi="Helvetica" w:cstheme="minorBidi"/>
          <w:bCs/>
          <w:color w:val="auto"/>
          <w:sz w:val="22"/>
          <w:szCs w:val="22"/>
        </w:rPr>
        <w:t xml:space="preserve"> </w:t>
      </w:r>
      <w:r w:rsidRPr="008720A9">
        <w:rPr>
          <w:rFonts w:ascii="Helvetica" w:hAnsi="Helvetica" w:cstheme="minorBidi"/>
          <w:i/>
          <w:iCs/>
          <w:color w:val="4472C4" w:themeColor="accent1"/>
          <w:sz w:val="22"/>
          <w:szCs w:val="22"/>
        </w:rPr>
        <w:t>Videographer: Important step</w:t>
      </w:r>
    </w:p>
    <w:p w14:paraId="26D0D458" w14:textId="77777777" w:rsidR="009406A1" w:rsidRPr="00BA670B" w:rsidRDefault="009406A1" w:rsidP="009406A1">
      <w:pPr>
        <w:pStyle w:val="NormalWeb"/>
        <w:spacing w:before="0" w:after="0"/>
        <w:jc w:val="left"/>
        <w:rPr>
          <w:rFonts w:ascii="Helvetica" w:hAnsi="Helvetica" w:cstheme="minorBidi"/>
          <w:color w:val="auto"/>
          <w:sz w:val="22"/>
          <w:szCs w:val="22"/>
        </w:rPr>
      </w:pPr>
    </w:p>
    <w:p w14:paraId="346EE86B" w14:textId="174F119C" w:rsidR="009406A1" w:rsidRDefault="002B698F" w:rsidP="000B31B5">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After closing</w:t>
      </w:r>
      <w:r w:rsidR="009406A1" w:rsidRPr="00BA670B">
        <w:rPr>
          <w:rFonts w:ascii="Helvetica" w:hAnsi="Helvetica" w:cstheme="minorBidi"/>
          <w:color w:val="auto"/>
          <w:sz w:val="22"/>
          <w:szCs w:val="22"/>
        </w:rPr>
        <w:t xml:space="preserve"> the load lock door</w:t>
      </w:r>
      <w:r>
        <w:rPr>
          <w:rFonts w:ascii="Helvetica" w:hAnsi="Helvetica" w:cstheme="minorBidi"/>
          <w:color w:val="auto"/>
          <w:sz w:val="22"/>
          <w:szCs w:val="22"/>
        </w:rPr>
        <w:t xml:space="preserve">, </w:t>
      </w:r>
      <w:r w:rsidR="000B31B5">
        <w:rPr>
          <w:rFonts w:ascii="Helvetica" w:hAnsi="Helvetica" w:cstheme="minorBidi"/>
          <w:color w:val="auto"/>
          <w:sz w:val="22"/>
          <w:szCs w:val="22"/>
        </w:rPr>
        <w:t xml:space="preserve">turn </w:t>
      </w:r>
      <w:r w:rsidR="009406A1" w:rsidRPr="00BA670B">
        <w:rPr>
          <w:rFonts w:ascii="Helvetica" w:hAnsi="Helvetica" w:cstheme="minorBidi"/>
          <w:color w:val="auto"/>
          <w:sz w:val="22"/>
          <w:szCs w:val="22"/>
        </w:rPr>
        <w:t>on the load lock roughing switch</w:t>
      </w:r>
      <w:r w:rsidR="000B31B5">
        <w:rPr>
          <w:rFonts w:ascii="Helvetica" w:hAnsi="Helvetica" w:cstheme="minorBidi"/>
          <w:color w:val="auto"/>
          <w:sz w:val="22"/>
          <w:szCs w:val="22"/>
        </w:rPr>
        <w:t xml:space="preserve"> to </w:t>
      </w:r>
      <w:r w:rsidR="000B31B5" w:rsidRPr="00BA670B">
        <w:rPr>
          <w:rFonts w:ascii="Helvetica" w:hAnsi="Helvetica" w:cstheme="minorBidi"/>
          <w:color w:val="auto"/>
          <w:sz w:val="22"/>
          <w:szCs w:val="22"/>
        </w:rPr>
        <w:t>pump down the load lock</w:t>
      </w:r>
      <w:r w:rsidR="000B31B5">
        <w:rPr>
          <w:rFonts w:ascii="Helvetica" w:hAnsi="Helvetica" w:cstheme="minorBidi"/>
          <w:color w:val="auto"/>
          <w:sz w:val="22"/>
          <w:szCs w:val="22"/>
        </w:rPr>
        <w:t xml:space="preserve"> </w:t>
      </w:r>
      <w:r w:rsidR="000B31B5">
        <w:rPr>
          <w:rFonts w:ascii="Helvetica" w:hAnsi="Helvetica" w:cstheme="minorBidi"/>
          <w:b/>
          <w:bCs/>
          <w:color w:val="auto"/>
          <w:sz w:val="22"/>
          <w:szCs w:val="22"/>
        </w:rPr>
        <w:t>[</w:t>
      </w:r>
      <w:r>
        <w:rPr>
          <w:rFonts w:ascii="Helvetica" w:hAnsi="Helvetica" w:cstheme="minorBidi"/>
          <w:b/>
          <w:bCs/>
          <w:color w:val="auto"/>
          <w:sz w:val="22"/>
          <w:szCs w:val="22"/>
        </w:rPr>
        <w:t>1</w:t>
      </w:r>
      <w:r w:rsidR="000B31B5">
        <w:rPr>
          <w:rFonts w:ascii="Helvetica" w:hAnsi="Helvetica" w:cstheme="minorBidi"/>
          <w:b/>
          <w:bCs/>
          <w:color w:val="auto"/>
          <w:sz w:val="22"/>
          <w:szCs w:val="22"/>
        </w:rPr>
        <w:t>]</w:t>
      </w:r>
      <w:r w:rsidR="009406A1" w:rsidRPr="00BA670B">
        <w:rPr>
          <w:rFonts w:ascii="Helvetica" w:hAnsi="Helvetica" w:cstheme="minorBidi"/>
          <w:color w:val="auto"/>
          <w:sz w:val="22"/>
          <w:szCs w:val="22"/>
        </w:rPr>
        <w:t>.</w:t>
      </w:r>
    </w:p>
    <w:p w14:paraId="63075ED0" w14:textId="77777777" w:rsidR="000B31B5" w:rsidRDefault="000B31B5" w:rsidP="000B31B5">
      <w:pPr>
        <w:pStyle w:val="NormalWeb"/>
        <w:autoSpaceDE w:val="0"/>
        <w:autoSpaceDN w:val="0"/>
        <w:adjustRightInd w:val="0"/>
        <w:spacing w:before="0" w:after="0"/>
        <w:ind w:left="1080"/>
        <w:jc w:val="left"/>
        <w:rPr>
          <w:rFonts w:ascii="Helvetica" w:hAnsi="Helvetica" w:cstheme="minorBidi"/>
          <w:color w:val="auto"/>
          <w:sz w:val="22"/>
          <w:szCs w:val="22"/>
        </w:rPr>
      </w:pPr>
    </w:p>
    <w:p w14:paraId="0793A160" w14:textId="15D29503" w:rsidR="000B31B5" w:rsidRPr="00BA670B" w:rsidRDefault="000B31B5" w:rsidP="000B31B5">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Talent turning on load lock roughing switch</w:t>
      </w:r>
      <w:r w:rsidR="008720A9" w:rsidRPr="008720A9">
        <w:rPr>
          <w:rFonts w:ascii="Helvetica" w:hAnsi="Helvetica" w:cstheme="minorBidi"/>
          <w:i/>
          <w:iCs/>
          <w:color w:val="4472C4" w:themeColor="accent1"/>
          <w:sz w:val="22"/>
          <w:szCs w:val="22"/>
        </w:rPr>
        <w:t xml:space="preserve"> </w:t>
      </w:r>
    </w:p>
    <w:p w14:paraId="1DD73068" w14:textId="77777777" w:rsidR="009406A1" w:rsidRPr="00BA670B" w:rsidRDefault="009406A1" w:rsidP="009406A1">
      <w:pPr>
        <w:pStyle w:val="NormalWeb"/>
        <w:spacing w:before="0" w:after="0"/>
        <w:jc w:val="left"/>
        <w:rPr>
          <w:rFonts w:ascii="Helvetica" w:hAnsi="Helvetica" w:cstheme="minorBidi"/>
          <w:color w:val="auto"/>
          <w:sz w:val="22"/>
          <w:szCs w:val="22"/>
        </w:rPr>
      </w:pPr>
    </w:p>
    <w:p w14:paraId="6368CFF5" w14:textId="360D59D7" w:rsidR="009406A1" w:rsidRDefault="009406A1" w:rsidP="005E476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5E4761">
        <w:rPr>
          <w:rFonts w:ascii="Helvetica" w:hAnsi="Helvetica" w:cstheme="minorBidi"/>
          <w:color w:val="auto"/>
          <w:sz w:val="22"/>
          <w:szCs w:val="22"/>
        </w:rPr>
        <w:t>While pumping down,</w:t>
      </w:r>
      <w:r w:rsidR="005E4761">
        <w:rPr>
          <w:rFonts w:ascii="Helvetica" w:hAnsi="Helvetica" w:cstheme="minorBidi"/>
          <w:color w:val="auto"/>
          <w:sz w:val="22"/>
          <w:szCs w:val="22"/>
        </w:rPr>
        <w:t xml:space="preserve"> </w:t>
      </w:r>
      <w:r w:rsidR="0085462B">
        <w:rPr>
          <w:rFonts w:ascii="Helvetica" w:hAnsi="Helvetica" w:cstheme="minorBidi"/>
          <w:color w:val="auto"/>
          <w:sz w:val="22"/>
          <w:szCs w:val="22"/>
        </w:rPr>
        <w:t>set the deposition recipe for the</w:t>
      </w:r>
      <w:r w:rsidR="005E4761">
        <w:rPr>
          <w:rFonts w:ascii="Helvetica" w:hAnsi="Helvetica" w:cstheme="minorBidi"/>
          <w:color w:val="auto"/>
          <w:sz w:val="22"/>
          <w:szCs w:val="22"/>
        </w:rPr>
        <w:t xml:space="preserve"> cadmium telluride witness sample</w:t>
      </w:r>
      <w:r w:rsidR="00316646">
        <w:rPr>
          <w:rFonts w:ascii="Helvetica" w:hAnsi="Helvetica" w:cstheme="minorBidi"/>
          <w:color w:val="auto"/>
          <w:sz w:val="22"/>
          <w:szCs w:val="22"/>
        </w:rPr>
        <w:t xml:space="preserve"> </w:t>
      </w:r>
      <w:r w:rsidR="00316646">
        <w:rPr>
          <w:rFonts w:ascii="Helvetica" w:hAnsi="Helvetica" w:cstheme="minorBidi"/>
          <w:b/>
          <w:bCs/>
          <w:color w:val="auto"/>
          <w:sz w:val="22"/>
          <w:szCs w:val="22"/>
        </w:rPr>
        <w:t>[1]</w:t>
      </w:r>
      <w:r w:rsidR="00316646">
        <w:rPr>
          <w:rFonts w:ascii="Helvetica" w:hAnsi="Helvetica" w:cstheme="minorBidi"/>
          <w:color w:val="auto"/>
          <w:sz w:val="22"/>
          <w:szCs w:val="22"/>
        </w:rPr>
        <w:t xml:space="preserve"> to</w:t>
      </w:r>
      <w:r w:rsidR="005E4761">
        <w:rPr>
          <w:rFonts w:ascii="Helvetica" w:hAnsi="Helvetica" w:cstheme="minorBidi"/>
          <w:color w:val="auto"/>
          <w:sz w:val="22"/>
          <w:szCs w:val="22"/>
        </w:rPr>
        <w:t xml:space="preserve"> 110 seconds</w:t>
      </w:r>
      <w:r w:rsidR="00304483">
        <w:rPr>
          <w:rFonts w:ascii="Helvetica" w:hAnsi="Helvetica" w:cstheme="minorBidi"/>
          <w:color w:val="auto"/>
          <w:sz w:val="22"/>
          <w:szCs w:val="22"/>
        </w:rPr>
        <w:t xml:space="preserve"> dwell time</w:t>
      </w:r>
      <w:r w:rsidR="005E4761">
        <w:rPr>
          <w:rFonts w:ascii="Helvetica" w:hAnsi="Helvetica" w:cstheme="minorBidi"/>
          <w:color w:val="auto"/>
          <w:sz w:val="22"/>
          <w:szCs w:val="22"/>
        </w:rPr>
        <w:t xml:space="preserve"> in </w:t>
      </w:r>
      <w:r w:rsidR="00304483">
        <w:rPr>
          <w:rFonts w:ascii="Helvetica" w:hAnsi="Helvetica" w:cstheme="minorBidi"/>
          <w:color w:val="auto"/>
          <w:sz w:val="22"/>
          <w:szCs w:val="22"/>
        </w:rPr>
        <w:t xml:space="preserve">the </w:t>
      </w:r>
      <w:r w:rsidR="005E4761">
        <w:rPr>
          <w:rFonts w:ascii="Helvetica" w:hAnsi="Helvetica" w:cstheme="minorBidi"/>
          <w:color w:val="auto"/>
          <w:sz w:val="22"/>
          <w:szCs w:val="22"/>
        </w:rPr>
        <w:t>preheat source to raise the glass to 480 degrees Celsius</w:t>
      </w:r>
      <w:r w:rsidR="00304483">
        <w:rPr>
          <w:rFonts w:ascii="Helvetica" w:hAnsi="Helvetica" w:cstheme="minorBidi"/>
          <w:color w:val="auto"/>
          <w:sz w:val="22"/>
          <w:szCs w:val="22"/>
        </w:rPr>
        <w:t>, 110 seconds in the cadmium telluride source for cadmium telluride deposition, 180 seconds in the cadmium-chloride source for passivation of the polycrystalline cadmium telluride, 240 seconds in the anneal source to drive the cadmium chloride into the absorber, and 300 seconds in the cooling source</w:t>
      </w:r>
      <w:r w:rsidR="005E4761">
        <w:rPr>
          <w:rFonts w:ascii="Helvetica" w:hAnsi="Helvetica" w:cstheme="minorBidi"/>
          <w:color w:val="auto"/>
          <w:sz w:val="22"/>
          <w:szCs w:val="22"/>
        </w:rPr>
        <w:t xml:space="preserve"> </w:t>
      </w:r>
      <w:r w:rsidR="005E4761">
        <w:rPr>
          <w:rFonts w:ascii="Helvetica" w:hAnsi="Helvetica" w:cstheme="minorBidi"/>
          <w:b/>
          <w:bCs/>
          <w:color w:val="auto"/>
          <w:sz w:val="22"/>
          <w:szCs w:val="22"/>
        </w:rPr>
        <w:t>[</w:t>
      </w:r>
      <w:r w:rsidR="00316646">
        <w:rPr>
          <w:rFonts w:ascii="Helvetica" w:hAnsi="Helvetica" w:cstheme="minorBidi"/>
          <w:b/>
          <w:bCs/>
          <w:color w:val="auto"/>
          <w:sz w:val="22"/>
          <w:szCs w:val="22"/>
        </w:rPr>
        <w:t>2</w:t>
      </w:r>
      <w:r w:rsidR="005E4761">
        <w:rPr>
          <w:rFonts w:ascii="Helvetica" w:hAnsi="Helvetica" w:cstheme="minorBidi"/>
          <w:b/>
          <w:bCs/>
          <w:color w:val="auto"/>
          <w:sz w:val="22"/>
          <w:szCs w:val="22"/>
        </w:rPr>
        <w:t>]</w:t>
      </w:r>
      <w:r w:rsidR="005E4761">
        <w:rPr>
          <w:rFonts w:ascii="Helvetica" w:hAnsi="Helvetica" w:cstheme="minorBidi"/>
          <w:color w:val="auto"/>
          <w:sz w:val="22"/>
          <w:szCs w:val="22"/>
        </w:rPr>
        <w:t>.</w:t>
      </w:r>
    </w:p>
    <w:p w14:paraId="505A4305" w14:textId="77777777" w:rsidR="005E4761" w:rsidRDefault="005E4761" w:rsidP="005E4761">
      <w:pPr>
        <w:pStyle w:val="ListParagraph"/>
        <w:rPr>
          <w:rFonts w:ascii="Helvetica" w:hAnsi="Helvetica" w:cstheme="minorBidi"/>
          <w:sz w:val="22"/>
          <w:szCs w:val="22"/>
        </w:rPr>
      </w:pPr>
    </w:p>
    <w:p w14:paraId="66045C6A" w14:textId="59AE2DB5" w:rsidR="005E4761" w:rsidRDefault="005E4761" w:rsidP="005E476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Talent </w:t>
      </w:r>
      <w:r w:rsidR="00316646">
        <w:rPr>
          <w:rFonts w:ascii="Helvetica" w:hAnsi="Helvetica" w:cstheme="minorBidi"/>
          <w:color w:val="auto"/>
          <w:sz w:val="22"/>
          <w:szCs w:val="22"/>
        </w:rPr>
        <w:t>at computer, s</w:t>
      </w:r>
      <w:r>
        <w:rPr>
          <w:rFonts w:ascii="Helvetica" w:hAnsi="Helvetica" w:cstheme="minorBidi"/>
          <w:color w:val="auto"/>
          <w:sz w:val="22"/>
          <w:szCs w:val="22"/>
        </w:rPr>
        <w:t xml:space="preserve">etting </w:t>
      </w:r>
      <w:r w:rsidR="00304483">
        <w:rPr>
          <w:rFonts w:ascii="Helvetica" w:hAnsi="Helvetica" w:cstheme="minorBidi"/>
          <w:color w:val="auto"/>
          <w:sz w:val="22"/>
          <w:szCs w:val="22"/>
        </w:rPr>
        <w:t>deposition recipe</w:t>
      </w:r>
      <w:r w:rsidR="00316646">
        <w:rPr>
          <w:rFonts w:ascii="Helvetica" w:hAnsi="Helvetica" w:cstheme="minorBidi"/>
          <w:color w:val="auto"/>
          <w:sz w:val="22"/>
          <w:szCs w:val="22"/>
        </w:rPr>
        <w:t>, with monitor visible in frame</w:t>
      </w:r>
    </w:p>
    <w:p w14:paraId="24ECB471" w14:textId="78C49AA8" w:rsidR="00316646" w:rsidRDefault="00316646" w:rsidP="005E476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SCREEN: screenshot_1: 00:22-00:38</w:t>
      </w:r>
    </w:p>
    <w:p w14:paraId="151D1FB3" w14:textId="77777777" w:rsidR="00F47EC1" w:rsidRDefault="00F47EC1" w:rsidP="00395F2E">
      <w:pPr>
        <w:pStyle w:val="NormalWeb"/>
        <w:autoSpaceDE w:val="0"/>
        <w:autoSpaceDN w:val="0"/>
        <w:adjustRightInd w:val="0"/>
        <w:spacing w:before="0" w:after="0"/>
        <w:ind w:left="1368"/>
        <w:jc w:val="left"/>
        <w:rPr>
          <w:rFonts w:ascii="Helvetica" w:hAnsi="Helvetica" w:cstheme="minorBidi"/>
          <w:color w:val="auto"/>
          <w:sz w:val="22"/>
          <w:szCs w:val="22"/>
        </w:rPr>
      </w:pPr>
    </w:p>
    <w:p w14:paraId="68752FF2" w14:textId="1DF0661F" w:rsidR="00947AF6" w:rsidRDefault="00F47EC1" w:rsidP="00947AF6">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When the load lock is pumped down</w:t>
      </w:r>
      <w:r w:rsidR="005E0645">
        <w:rPr>
          <w:rFonts w:ascii="Helvetica" w:hAnsi="Helvetica" w:cstheme="minorBidi"/>
          <w:color w:val="auto"/>
          <w:sz w:val="22"/>
          <w:szCs w:val="22"/>
        </w:rPr>
        <w:t xml:space="preserve"> below 40 millitorr</w:t>
      </w:r>
      <w:r>
        <w:rPr>
          <w:rFonts w:ascii="Helvetica" w:hAnsi="Helvetica" w:cstheme="minorBidi"/>
          <w:color w:val="auto"/>
          <w:sz w:val="22"/>
          <w:szCs w:val="22"/>
        </w:rPr>
        <w:t>, open the gate valve and start the deposition recipe</w:t>
      </w:r>
      <w:r w:rsidR="00316646">
        <w:rPr>
          <w:rFonts w:ascii="Helvetica" w:hAnsi="Helvetica" w:cstheme="minorBidi"/>
          <w:color w:val="auto"/>
          <w:sz w:val="22"/>
          <w:szCs w:val="22"/>
        </w:rPr>
        <w:t xml:space="preserve"> in the software </w:t>
      </w:r>
      <w:r w:rsidR="00316646">
        <w:rPr>
          <w:rFonts w:ascii="Helvetica" w:hAnsi="Helvetica" w:cstheme="minorBidi"/>
          <w:b/>
          <w:bCs/>
          <w:color w:val="auto"/>
          <w:sz w:val="22"/>
          <w:szCs w:val="22"/>
        </w:rPr>
        <w:t>[</w:t>
      </w:r>
      <w:r w:rsidR="00A659D1">
        <w:rPr>
          <w:rFonts w:ascii="Helvetica" w:hAnsi="Helvetica" w:cstheme="minorBidi"/>
          <w:b/>
          <w:bCs/>
          <w:color w:val="auto"/>
          <w:sz w:val="22"/>
          <w:szCs w:val="22"/>
        </w:rPr>
        <w:t>1</w:t>
      </w:r>
      <w:r w:rsidR="00316646">
        <w:rPr>
          <w:rFonts w:ascii="Helvetica" w:hAnsi="Helvetica" w:cstheme="minorBidi"/>
          <w:b/>
          <w:bCs/>
          <w:color w:val="auto"/>
          <w:sz w:val="22"/>
          <w:szCs w:val="22"/>
        </w:rPr>
        <w:t>]</w:t>
      </w:r>
      <w:r>
        <w:rPr>
          <w:rFonts w:ascii="Helvetica" w:hAnsi="Helvetica" w:cstheme="minorBidi"/>
          <w:color w:val="auto"/>
          <w:sz w:val="22"/>
          <w:szCs w:val="22"/>
        </w:rPr>
        <w:t>. The transfer arm will automatically</w:t>
      </w:r>
      <w:r w:rsidR="00947AF6">
        <w:rPr>
          <w:rFonts w:ascii="Helvetica" w:hAnsi="Helvetica" w:cstheme="minorBidi"/>
          <w:color w:val="auto"/>
          <w:sz w:val="22"/>
          <w:szCs w:val="22"/>
        </w:rPr>
        <w:t xml:space="preserve"> move into the pre-set </w:t>
      </w:r>
      <w:r w:rsidR="005D2367">
        <w:rPr>
          <w:rFonts w:ascii="Helvetica" w:hAnsi="Helvetica" w:cstheme="minorBidi"/>
          <w:color w:val="auto"/>
          <w:sz w:val="22"/>
          <w:szCs w:val="22"/>
        </w:rPr>
        <w:t>positions</w:t>
      </w:r>
      <w:r w:rsidR="00316646">
        <w:rPr>
          <w:rFonts w:ascii="Helvetica" w:hAnsi="Helvetica" w:cstheme="minorBidi"/>
          <w:color w:val="auto"/>
          <w:sz w:val="22"/>
          <w:szCs w:val="22"/>
        </w:rPr>
        <w:t xml:space="preserve">, </w:t>
      </w:r>
      <w:r w:rsidR="00B14543">
        <w:rPr>
          <w:rFonts w:ascii="Helvetica" w:hAnsi="Helvetica" w:cstheme="minorBidi"/>
          <w:color w:val="auto"/>
          <w:sz w:val="22"/>
          <w:szCs w:val="22"/>
        </w:rPr>
        <w:t>return</w:t>
      </w:r>
      <w:r w:rsidR="00316646">
        <w:rPr>
          <w:rFonts w:ascii="Helvetica" w:hAnsi="Helvetica" w:cstheme="minorBidi"/>
          <w:color w:val="auto"/>
          <w:sz w:val="22"/>
          <w:szCs w:val="22"/>
        </w:rPr>
        <w:t>ing</w:t>
      </w:r>
      <w:r w:rsidR="00B14543">
        <w:rPr>
          <w:rFonts w:ascii="Helvetica" w:hAnsi="Helvetica" w:cstheme="minorBidi"/>
          <w:color w:val="auto"/>
          <w:sz w:val="22"/>
          <w:szCs w:val="22"/>
        </w:rPr>
        <w:t xml:space="preserve"> to the home position upon completion</w:t>
      </w:r>
      <w:r w:rsidR="00316646">
        <w:rPr>
          <w:rFonts w:ascii="Helvetica" w:hAnsi="Helvetica" w:cstheme="minorBidi"/>
          <w:color w:val="auto"/>
          <w:sz w:val="22"/>
          <w:szCs w:val="22"/>
        </w:rPr>
        <w:t xml:space="preserve"> </w:t>
      </w:r>
      <w:r w:rsidR="00316646">
        <w:rPr>
          <w:rFonts w:ascii="Helvetica" w:hAnsi="Helvetica" w:cstheme="minorBidi"/>
          <w:b/>
          <w:bCs/>
          <w:color w:val="auto"/>
          <w:sz w:val="22"/>
          <w:szCs w:val="22"/>
        </w:rPr>
        <w:t>[</w:t>
      </w:r>
      <w:r w:rsidR="00E07506">
        <w:rPr>
          <w:rFonts w:ascii="Helvetica" w:hAnsi="Helvetica" w:cstheme="minorBidi"/>
          <w:b/>
          <w:bCs/>
          <w:color w:val="auto"/>
          <w:sz w:val="22"/>
          <w:szCs w:val="22"/>
        </w:rPr>
        <w:t>2</w:t>
      </w:r>
      <w:r w:rsidR="008720A9">
        <w:rPr>
          <w:rFonts w:ascii="Helvetica" w:hAnsi="Helvetica" w:cstheme="minorBidi"/>
          <w:b/>
          <w:bCs/>
          <w:color w:val="auto"/>
          <w:sz w:val="22"/>
          <w:szCs w:val="22"/>
        </w:rPr>
        <w:t>-TXT</w:t>
      </w:r>
      <w:r w:rsidR="00316646">
        <w:rPr>
          <w:rFonts w:ascii="Helvetica" w:hAnsi="Helvetica" w:cstheme="minorBidi"/>
          <w:b/>
          <w:bCs/>
          <w:color w:val="auto"/>
          <w:sz w:val="22"/>
          <w:szCs w:val="22"/>
        </w:rPr>
        <w:t>]</w:t>
      </w:r>
      <w:r w:rsidR="00B14543">
        <w:rPr>
          <w:rFonts w:ascii="Helvetica" w:hAnsi="Helvetica" w:cstheme="minorBidi"/>
          <w:color w:val="auto"/>
          <w:sz w:val="22"/>
          <w:szCs w:val="22"/>
        </w:rPr>
        <w:t>.</w:t>
      </w:r>
    </w:p>
    <w:p w14:paraId="448B5A03" w14:textId="77777777" w:rsidR="00947AF6" w:rsidRDefault="00947AF6" w:rsidP="00395F2E">
      <w:pPr>
        <w:pStyle w:val="NormalWeb"/>
        <w:autoSpaceDE w:val="0"/>
        <w:autoSpaceDN w:val="0"/>
        <w:adjustRightInd w:val="0"/>
        <w:spacing w:before="0" w:after="0"/>
        <w:ind w:left="1080"/>
        <w:jc w:val="left"/>
        <w:rPr>
          <w:rFonts w:ascii="Helvetica" w:hAnsi="Helvetica" w:cstheme="minorBidi"/>
          <w:color w:val="auto"/>
          <w:sz w:val="22"/>
          <w:szCs w:val="22"/>
        </w:rPr>
      </w:pPr>
    </w:p>
    <w:p w14:paraId="6D69C001" w14:textId="4C6BD83A" w:rsidR="00316646" w:rsidRDefault="00316646" w:rsidP="00947AF6">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SCREEN: </w:t>
      </w:r>
      <w:r w:rsidR="00E27A29">
        <w:rPr>
          <w:rFonts w:ascii="Helvetica" w:hAnsi="Helvetica" w:cstheme="minorBidi"/>
          <w:color w:val="auto"/>
          <w:sz w:val="22"/>
          <w:szCs w:val="22"/>
        </w:rPr>
        <w:t>screenshot_1: 00:42-00-49</w:t>
      </w:r>
    </w:p>
    <w:p w14:paraId="14EAC9BE" w14:textId="25ABE63C" w:rsidR="00947AF6" w:rsidRPr="00947AF6" w:rsidRDefault="00947AF6" w:rsidP="00947AF6">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Transfer arm moving into different positions for material deposition</w:t>
      </w:r>
      <w:r w:rsidR="008720A9" w:rsidRPr="008720A9">
        <w:rPr>
          <w:rFonts w:ascii="Helvetica" w:hAnsi="Helvetica" w:cstheme="minorBidi"/>
          <w:i/>
          <w:iCs/>
          <w:color w:val="4472C4" w:themeColor="accent1"/>
          <w:sz w:val="22"/>
          <w:szCs w:val="22"/>
        </w:rPr>
        <w:t xml:space="preserve"> Videographer: Important</w:t>
      </w:r>
      <w:r w:rsidR="008720A9">
        <w:rPr>
          <w:rFonts w:ascii="Helvetica" w:hAnsi="Helvetica" w:cstheme="minorBidi"/>
          <w:i/>
          <w:iCs/>
          <w:color w:val="4472C4" w:themeColor="accent1"/>
          <w:sz w:val="22"/>
          <w:szCs w:val="22"/>
        </w:rPr>
        <w:t>/difficult</w:t>
      </w:r>
      <w:r w:rsidR="008720A9" w:rsidRPr="008720A9">
        <w:rPr>
          <w:rFonts w:ascii="Helvetica" w:hAnsi="Helvetica" w:cstheme="minorBidi"/>
          <w:i/>
          <w:iCs/>
          <w:color w:val="4472C4" w:themeColor="accent1"/>
          <w:sz w:val="22"/>
          <w:szCs w:val="22"/>
        </w:rPr>
        <w:t xml:space="preserve"> step</w:t>
      </w:r>
      <w:r w:rsidR="008720A9">
        <w:rPr>
          <w:rFonts w:ascii="Helvetica" w:hAnsi="Helvetica" w:cstheme="minorBidi"/>
          <w:i/>
          <w:iCs/>
          <w:color w:val="4472C4" w:themeColor="accent1"/>
          <w:sz w:val="22"/>
          <w:szCs w:val="22"/>
        </w:rPr>
        <w:t xml:space="preserve"> </w:t>
      </w:r>
      <w:r w:rsidR="008720A9">
        <w:rPr>
          <w:rFonts w:ascii="Helvetica" w:hAnsi="Helvetica" w:cstheme="minorBidi"/>
          <w:b/>
          <w:bCs/>
          <w:color w:val="000000" w:themeColor="text1"/>
          <w:sz w:val="22"/>
          <w:szCs w:val="22"/>
        </w:rPr>
        <w:t xml:space="preserve">TEXT: Check </w:t>
      </w:r>
      <w:r w:rsidR="00E45169">
        <w:rPr>
          <w:rFonts w:ascii="Helvetica" w:hAnsi="Helvetica" w:cstheme="minorBidi"/>
          <w:b/>
          <w:bCs/>
          <w:color w:val="000000" w:themeColor="text1"/>
          <w:sz w:val="22"/>
          <w:szCs w:val="22"/>
        </w:rPr>
        <w:t xml:space="preserve">transfer </w:t>
      </w:r>
      <w:r w:rsidR="008720A9">
        <w:rPr>
          <w:rFonts w:ascii="Helvetica" w:hAnsi="Helvetica" w:cstheme="minorBidi"/>
          <w:b/>
          <w:bCs/>
          <w:color w:val="000000" w:themeColor="text1"/>
          <w:sz w:val="22"/>
          <w:szCs w:val="22"/>
        </w:rPr>
        <w:t>arm</w:t>
      </w:r>
      <w:r w:rsidR="00E45169">
        <w:rPr>
          <w:rFonts w:ascii="Helvetica" w:hAnsi="Helvetica" w:cstheme="minorBidi"/>
          <w:b/>
          <w:bCs/>
          <w:color w:val="000000" w:themeColor="text1"/>
          <w:sz w:val="22"/>
          <w:szCs w:val="22"/>
        </w:rPr>
        <w:t xml:space="preserve"> motion</w:t>
      </w:r>
      <w:r w:rsidR="008720A9">
        <w:rPr>
          <w:rFonts w:ascii="Helvetica" w:hAnsi="Helvetica" w:cstheme="minorBidi"/>
          <w:b/>
          <w:bCs/>
          <w:color w:val="000000" w:themeColor="text1"/>
          <w:sz w:val="22"/>
          <w:szCs w:val="22"/>
        </w:rPr>
        <w:t xml:space="preserve"> daily for motion errors</w:t>
      </w:r>
    </w:p>
    <w:p w14:paraId="2A7B1E37" w14:textId="77777777" w:rsidR="00AD6156" w:rsidRDefault="00AD6156" w:rsidP="00AD6156">
      <w:pPr>
        <w:pStyle w:val="NormalWeb"/>
        <w:autoSpaceDE w:val="0"/>
        <w:autoSpaceDN w:val="0"/>
        <w:adjustRightInd w:val="0"/>
        <w:spacing w:before="0" w:after="0"/>
        <w:ind w:left="1368"/>
        <w:jc w:val="left"/>
        <w:rPr>
          <w:rFonts w:ascii="Helvetica" w:hAnsi="Helvetica" w:cstheme="minorBidi"/>
          <w:color w:val="auto"/>
          <w:sz w:val="22"/>
          <w:szCs w:val="22"/>
        </w:rPr>
      </w:pPr>
    </w:p>
    <w:p w14:paraId="61347579" w14:textId="2BD8AD9B" w:rsidR="00DD60AE" w:rsidRDefault="00AD6156" w:rsidP="00946D4B">
      <w:pPr>
        <w:pStyle w:val="NormalWeb"/>
        <w:numPr>
          <w:ilvl w:val="1"/>
          <w:numId w:val="12"/>
        </w:numPr>
        <w:autoSpaceDE w:val="0"/>
        <w:autoSpaceDN w:val="0"/>
        <w:adjustRightInd w:val="0"/>
        <w:spacing w:before="0" w:after="0"/>
        <w:ind w:left="1080"/>
        <w:jc w:val="left"/>
        <w:rPr>
          <w:rFonts w:ascii="Helvetica" w:hAnsi="Helvetica" w:cstheme="minorBidi"/>
          <w:color w:val="auto"/>
          <w:sz w:val="22"/>
          <w:szCs w:val="22"/>
        </w:rPr>
      </w:pPr>
      <w:r w:rsidRPr="00E27A29">
        <w:rPr>
          <w:rFonts w:ascii="Helvetica" w:hAnsi="Helvetica" w:cstheme="minorBidi"/>
          <w:color w:val="auto"/>
          <w:sz w:val="22"/>
          <w:szCs w:val="22"/>
        </w:rPr>
        <w:t xml:space="preserve">When </w:t>
      </w:r>
      <w:r w:rsidR="00857E11" w:rsidRPr="00E27A29">
        <w:rPr>
          <w:rFonts w:ascii="Helvetica" w:hAnsi="Helvetica" w:cstheme="minorBidi"/>
          <w:color w:val="auto"/>
          <w:sz w:val="22"/>
          <w:szCs w:val="22"/>
        </w:rPr>
        <w:t>the deposition is complete</w:t>
      </w:r>
      <w:r w:rsidRPr="00E27A29">
        <w:rPr>
          <w:rFonts w:ascii="Helvetica" w:hAnsi="Helvetica" w:cstheme="minorBidi"/>
          <w:color w:val="auto"/>
          <w:sz w:val="22"/>
          <w:szCs w:val="22"/>
        </w:rPr>
        <w:t>,</w:t>
      </w:r>
      <w:r w:rsidR="00857E11" w:rsidRPr="00E27A29">
        <w:rPr>
          <w:rFonts w:ascii="Helvetica" w:hAnsi="Helvetica" w:cstheme="minorBidi"/>
          <w:color w:val="auto"/>
          <w:sz w:val="22"/>
          <w:szCs w:val="22"/>
        </w:rPr>
        <w:t xml:space="preserve"> vent the load lock to atmosphere</w:t>
      </w:r>
      <w:r w:rsidR="00E27A29" w:rsidRPr="00E27A29">
        <w:rPr>
          <w:rFonts w:ascii="Helvetica" w:hAnsi="Helvetica" w:cstheme="minorBidi"/>
          <w:color w:val="auto"/>
          <w:sz w:val="22"/>
          <w:szCs w:val="22"/>
        </w:rPr>
        <w:t xml:space="preserve"> </w:t>
      </w:r>
      <w:r w:rsidR="00E27A29" w:rsidRPr="00E27A29">
        <w:rPr>
          <w:rFonts w:ascii="Helvetica" w:hAnsi="Helvetica" w:cstheme="minorBidi"/>
          <w:b/>
          <w:bCs/>
          <w:color w:val="auto"/>
          <w:sz w:val="22"/>
          <w:szCs w:val="22"/>
        </w:rPr>
        <w:t>[1]</w:t>
      </w:r>
      <w:r w:rsidR="00E27A29" w:rsidRPr="00E27A29">
        <w:rPr>
          <w:rFonts w:ascii="Helvetica" w:hAnsi="Helvetica" w:cstheme="minorBidi"/>
          <w:color w:val="auto"/>
          <w:sz w:val="22"/>
          <w:szCs w:val="22"/>
        </w:rPr>
        <w:t xml:space="preserve"> and</w:t>
      </w:r>
      <w:r w:rsidR="00C53822" w:rsidRPr="00E27A29">
        <w:rPr>
          <w:rFonts w:ascii="Helvetica" w:hAnsi="Helvetica" w:cstheme="minorBidi"/>
          <w:color w:val="auto"/>
          <w:sz w:val="22"/>
          <w:szCs w:val="22"/>
        </w:rPr>
        <w:t xml:space="preserve"> open the </w:t>
      </w:r>
      <w:r w:rsidR="00180584" w:rsidRPr="00E27A29">
        <w:rPr>
          <w:rFonts w:ascii="Helvetica" w:hAnsi="Helvetica" w:cstheme="minorBidi"/>
          <w:color w:val="auto"/>
          <w:sz w:val="22"/>
          <w:szCs w:val="22"/>
        </w:rPr>
        <w:t xml:space="preserve">load lock </w:t>
      </w:r>
      <w:r w:rsidR="00C53822" w:rsidRPr="00E27A29">
        <w:rPr>
          <w:rFonts w:ascii="Helvetica" w:hAnsi="Helvetica" w:cstheme="minorBidi"/>
          <w:color w:val="auto"/>
          <w:sz w:val="22"/>
          <w:szCs w:val="22"/>
        </w:rPr>
        <w:t>door</w:t>
      </w:r>
      <w:r w:rsidR="00E27A29" w:rsidRPr="00E27A29">
        <w:rPr>
          <w:rFonts w:ascii="Helvetica" w:hAnsi="Helvetica" w:cstheme="minorBidi"/>
          <w:color w:val="auto"/>
          <w:sz w:val="22"/>
          <w:szCs w:val="22"/>
        </w:rPr>
        <w:t xml:space="preserve"> </w:t>
      </w:r>
      <w:r w:rsidR="00E27A29" w:rsidRPr="00E27A29">
        <w:rPr>
          <w:rFonts w:ascii="Helvetica" w:hAnsi="Helvetica" w:cstheme="minorBidi"/>
          <w:b/>
          <w:bCs/>
          <w:color w:val="auto"/>
          <w:sz w:val="22"/>
          <w:szCs w:val="22"/>
        </w:rPr>
        <w:t>[2]</w:t>
      </w:r>
      <w:r w:rsidR="00E27A29" w:rsidRPr="00E27A29">
        <w:rPr>
          <w:rFonts w:ascii="Helvetica" w:hAnsi="Helvetica" w:cstheme="minorBidi"/>
          <w:color w:val="auto"/>
          <w:sz w:val="22"/>
          <w:szCs w:val="22"/>
        </w:rPr>
        <w:t>.</w:t>
      </w:r>
      <w:r w:rsidR="00857E11" w:rsidRPr="00E27A29">
        <w:rPr>
          <w:rFonts w:ascii="Helvetica" w:hAnsi="Helvetica" w:cstheme="minorBidi"/>
          <w:color w:val="auto"/>
          <w:sz w:val="22"/>
          <w:szCs w:val="22"/>
        </w:rPr>
        <w:t xml:space="preserve"> </w:t>
      </w:r>
    </w:p>
    <w:p w14:paraId="3288D266" w14:textId="77777777" w:rsidR="00E27A29" w:rsidRPr="00E27A29" w:rsidRDefault="00E27A29" w:rsidP="00E27A29">
      <w:pPr>
        <w:pStyle w:val="NormalWeb"/>
        <w:autoSpaceDE w:val="0"/>
        <w:autoSpaceDN w:val="0"/>
        <w:adjustRightInd w:val="0"/>
        <w:spacing w:before="0" w:after="0"/>
        <w:ind w:left="1080"/>
        <w:jc w:val="left"/>
        <w:rPr>
          <w:rFonts w:ascii="Helvetica" w:hAnsi="Helvetica" w:cstheme="minorBidi"/>
          <w:color w:val="auto"/>
          <w:sz w:val="22"/>
          <w:szCs w:val="22"/>
        </w:rPr>
      </w:pPr>
    </w:p>
    <w:p w14:paraId="276AE1F2" w14:textId="5F7DC151" w:rsidR="006C59B5" w:rsidRDefault="006C59B5" w:rsidP="006C59B5">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Talent opening </w:t>
      </w:r>
      <w:r w:rsidR="00DD60AE">
        <w:rPr>
          <w:rFonts w:ascii="Helvetica" w:hAnsi="Helvetica" w:cstheme="minorBidi"/>
          <w:color w:val="auto"/>
          <w:sz w:val="22"/>
          <w:szCs w:val="22"/>
        </w:rPr>
        <w:t xml:space="preserve">vent </w:t>
      </w:r>
      <w:r>
        <w:rPr>
          <w:rFonts w:ascii="Helvetica" w:hAnsi="Helvetica" w:cstheme="minorBidi"/>
          <w:color w:val="auto"/>
          <w:sz w:val="22"/>
          <w:szCs w:val="22"/>
        </w:rPr>
        <w:t>valve</w:t>
      </w:r>
      <w:r w:rsidR="00DD60AE">
        <w:rPr>
          <w:rFonts w:ascii="Helvetica" w:hAnsi="Helvetica" w:cstheme="minorBidi"/>
          <w:color w:val="auto"/>
          <w:sz w:val="22"/>
          <w:szCs w:val="22"/>
        </w:rPr>
        <w:t xml:space="preserve"> to vent to atmosphere</w:t>
      </w:r>
    </w:p>
    <w:p w14:paraId="7E4BC752" w14:textId="1AC0DE5B" w:rsidR="006C59B5" w:rsidRDefault="006C59B5" w:rsidP="006C59B5">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Talent opening door</w:t>
      </w:r>
    </w:p>
    <w:p w14:paraId="741F0A8B" w14:textId="77777777" w:rsidR="00E27A29" w:rsidRDefault="00E27A29" w:rsidP="00E27A29">
      <w:pPr>
        <w:pStyle w:val="NormalWeb"/>
        <w:autoSpaceDE w:val="0"/>
        <w:autoSpaceDN w:val="0"/>
        <w:adjustRightInd w:val="0"/>
        <w:spacing w:before="0" w:after="0"/>
        <w:ind w:left="1368"/>
        <w:jc w:val="left"/>
        <w:rPr>
          <w:rFonts w:ascii="Helvetica" w:hAnsi="Helvetica" w:cstheme="minorBidi"/>
          <w:color w:val="auto"/>
          <w:sz w:val="22"/>
          <w:szCs w:val="22"/>
        </w:rPr>
      </w:pPr>
    </w:p>
    <w:p w14:paraId="5E27642E" w14:textId="1E98081A" w:rsidR="00E27A29" w:rsidRDefault="00E27A29" w:rsidP="00E27A29">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lastRenderedPageBreak/>
        <w:t xml:space="preserve">When the sample is cool enough to handle, remove it with a lint free cloth </w:t>
      </w:r>
      <w:r>
        <w:rPr>
          <w:rFonts w:ascii="Helvetica" w:hAnsi="Helvetica" w:cstheme="minorBidi"/>
          <w:b/>
          <w:bCs/>
          <w:color w:val="auto"/>
          <w:sz w:val="22"/>
          <w:szCs w:val="22"/>
        </w:rPr>
        <w:t>[1-TXT]</w:t>
      </w:r>
      <w:r>
        <w:rPr>
          <w:rFonts w:ascii="Helvetica" w:hAnsi="Helvetica" w:cstheme="minorBidi"/>
          <w:color w:val="auto"/>
          <w:sz w:val="22"/>
          <w:szCs w:val="22"/>
        </w:rPr>
        <w:t>.</w:t>
      </w:r>
    </w:p>
    <w:p w14:paraId="7D911966" w14:textId="77777777" w:rsidR="00E27A29" w:rsidRDefault="00E27A29" w:rsidP="00E27A29">
      <w:pPr>
        <w:pStyle w:val="NormalWeb"/>
        <w:autoSpaceDE w:val="0"/>
        <w:autoSpaceDN w:val="0"/>
        <w:adjustRightInd w:val="0"/>
        <w:spacing w:before="0" w:after="0"/>
        <w:ind w:left="990"/>
        <w:jc w:val="left"/>
        <w:rPr>
          <w:rFonts w:ascii="Helvetica" w:hAnsi="Helvetica" w:cstheme="minorBidi"/>
          <w:color w:val="auto"/>
          <w:sz w:val="22"/>
          <w:szCs w:val="22"/>
        </w:rPr>
      </w:pPr>
    </w:p>
    <w:p w14:paraId="401BE5C6" w14:textId="075CAC99" w:rsidR="00E27A29" w:rsidRPr="00E27A29" w:rsidRDefault="00E27A29" w:rsidP="00E27A29">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Substrate being removed </w:t>
      </w:r>
      <w:r>
        <w:rPr>
          <w:rFonts w:ascii="Helvetica" w:hAnsi="Helvetica" w:cstheme="minorBidi"/>
          <w:b/>
          <w:bCs/>
          <w:color w:val="auto"/>
          <w:sz w:val="22"/>
          <w:szCs w:val="22"/>
        </w:rPr>
        <w:t>TEXT: Upon sample removal, close load lock door and pump down load lock</w:t>
      </w:r>
    </w:p>
    <w:p w14:paraId="5CC25CB1" w14:textId="77777777" w:rsidR="006C59B5" w:rsidRDefault="006C59B5" w:rsidP="00395F2E">
      <w:pPr>
        <w:pStyle w:val="NormalWeb"/>
        <w:autoSpaceDE w:val="0"/>
        <w:autoSpaceDN w:val="0"/>
        <w:adjustRightInd w:val="0"/>
        <w:spacing w:before="0" w:after="0"/>
        <w:ind w:left="1080"/>
        <w:jc w:val="left"/>
        <w:rPr>
          <w:rFonts w:ascii="Helvetica" w:hAnsi="Helvetica" w:cstheme="minorBidi"/>
          <w:color w:val="auto"/>
          <w:sz w:val="22"/>
          <w:szCs w:val="22"/>
        </w:rPr>
      </w:pPr>
    </w:p>
    <w:p w14:paraId="66385016" w14:textId="02F9FF3B" w:rsidR="009456C7" w:rsidRDefault="00E07506" w:rsidP="009456C7">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U</w:t>
      </w:r>
      <w:r w:rsidR="00E27A29">
        <w:rPr>
          <w:rFonts w:ascii="Helvetica" w:hAnsi="Helvetica" w:cstheme="minorBidi"/>
          <w:color w:val="auto"/>
          <w:sz w:val="22"/>
          <w:szCs w:val="22"/>
        </w:rPr>
        <w:t>se</w:t>
      </w:r>
      <w:r w:rsidR="009456C7">
        <w:rPr>
          <w:rFonts w:ascii="Helvetica" w:hAnsi="Helvetica" w:cstheme="minorBidi"/>
          <w:color w:val="auto"/>
          <w:sz w:val="22"/>
          <w:szCs w:val="22"/>
        </w:rPr>
        <w:t xml:space="preserve"> deionized water</w:t>
      </w:r>
      <w:r w:rsidR="00E27A29">
        <w:rPr>
          <w:rFonts w:ascii="Helvetica" w:hAnsi="Helvetica" w:cstheme="minorBidi"/>
          <w:color w:val="auto"/>
          <w:sz w:val="22"/>
          <w:szCs w:val="22"/>
        </w:rPr>
        <w:t xml:space="preserve"> to</w:t>
      </w:r>
      <w:r w:rsidR="009456C7">
        <w:rPr>
          <w:rFonts w:ascii="Helvetica" w:hAnsi="Helvetica" w:cstheme="minorBidi"/>
          <w:color w:val="auto"/>
          <w:sz w:val="22"/>
          <w:szCs w:val="22"/>
        </w:rPr>
        <w:t xml:space="preserve"> rinse the </w:t>
      </w:r>
      <w:r>
        <w:rPr>
          <w:rFonts w:ascii="Helvetica" w:hAnsi="Helvetica" w:cstheme="minorBidi"/>
          <w:color w:val="auto"/>
          <w:sz w:val="22"/>
          <w:szCs w:val="22"/>
        </w:rPr>
        <w:t xml:space="preserve">visible cadmium-chloride residue from the film surface </w:t>
      </w:r>
      <w:r w:rsidR="009456C7">
        <w:rPr>
          <w:rFonts w:ascii="Helvetica" w:hAnsi="Helvetica" w:cstheme="minorBidi"/>
          <w:color w:val="auto"/>
          <w:sz w:val="22"/>
          <w:szCs w:val="22"/>
        </w:rPr>
        <w:t>into a graduate</w:t>
      </w:r>
      <w:r w:rsidR="00F16E89">
        <w:rPr>
          <w:rFonts w:ascii="Helvetica" w:hAnsi="Helvetica" w:cstheme="minorBidi"/>
          <w:color w:val="auto"/>
          <w:sz w:val="22"/>
          <w:szCs w:val="22"/>
        </w:rPr>
        <w:t>d</w:t>
      </w:r>
      <w:r w:rsidR="009456C7">
        <w:rPr>
          <w:rFonts w:ascii="Helvetica" w:hAnsi="Helvetica" w:cstheme="minorBidi"/>
          <w:color w:val="auto"/>
          <w:sz w:val="22"/>
          <w:szCs w:val="22"/>
        </w:rPr>
        <w:t xml:space="preserve"> beaker </w:t>
      </w:r>
      <w:r w:rsidR="009456C7">
        <w:rPr>
          <w:rFonts w:ascii="Helvetica" w:hAnsi="Helvetica" w:cstheme="minorBidi"/>
          <w:b/>
          <w:bCs/>
          <w:color w:val="auto"/>
          <w:sz w:val="22"/>
          <w:szCs w:val="22"/>
        </w:rPr>
        <w:t>[1]</w:t>
      </w:r>
      <w:r w:rsidR="009456C7">
        <w:rPr>
          <w:rFonts w:ascii="Helvetica" w:hAnsi="Helvetica" w:cstheme="minorBidi"/>
          <w:color w:val="auto"/>
          <w:sz w:val="22"/>
          <w:szCs w:val="22"/>
        </w:rPr>
        <w:t xml:space="preserve"> and dry the film with compressed nitrogen </w:t>
      </w:r>
      <w:r w:rsidR="009456C7">
        <w:rPr>
          <w:rFonts w:ascii="Helvetica" w:hAnsi="Helvetica" w:cstheme="minorBidi"/>
          <w:b/>
          <w:bCs/>
          <w:color w:val="auto"/>
          <w:sz w:val="22"/>
          <w:szCs w:val="22"/>
        </w:rPr>
        <w:t>[2]</w:t>
      </w:r>
      <w:r w:rsidR="009456C7">
        <w:rPr>
          <w:rFonts w:ascii="Helvetica" w:hAnsi="Helvetica" w:cstheme="minorBidi"/>
          <w:color w:val="auto"/>
          <w:sz w:val="22"/>
          <w:szCs w:val="22"/>
        </w:rPr>
        <w:t>.</w:t>
      </w:r>
    </w:p>
    <w:p w14:paraId="0D9E90F5" w14:textId="77777777" w:rsidR="00BD3E71" w:rsidRDefault="00BD3E71" w:rsidP="00395F2E">
      <w:pPr>
        <w:pStyle w:val="NormalWeb"/>
        <w:autoSpaceDE w:val="0"/>
        <w:autoSpaceDN w:val="0"/>
        <w:adjustRightInd w:val="0"/>
        <w:spacing w:before="0" w:after="0"/>
        <w:ind w:left="990"/>
        <w:jc w:val="left"/>
        <w:rPr>
          <w:rFonts w:ascii="Helvetica" w:hAnsi="Helvetica" w:cstheme="minorBidi"/>
          <w:color w:val="auto"/>
          <w:sz w:val="22"/>
          <w:szCs w:val="22"/>
        </w:rPr>
      </w:pPr>
    </w:p>
    <w:p w14:paraId="015972F4" w14:textId="77777777" w:rsidR="009456C7" w:rsidRDefault="009456C7" w:rsidP="009456C7">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Substrate being rinsed</w:t>
      </w:r>
    </w:p>
    <w:p w14:paraId="5F9BAE6A" w14:textId="77777777" w:rsidR="009456C7" w:rsidRDefault="009456C7" w:rsidP="009456C7">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Film being dried</w:t>
      </w:r>
    </w:p>
    <w:p w14:paraId="19746351" w14:textId="77777777" w:rsidR="009456C7" w:rsidRDefault="009456C7" w:rsidP="00395F2E">
      <w:pPr>
        <w:pStyle w:val="NormalWeb"/>
        <w:autoSpaceDE w:val="0"/>
        <w:autoSpaceDN w:val="0"/>
        <w:adjustRightInd w:val="0"/>
        <w:spacing w:before="0" w:after="0"/>
        <w:ind w:left="1080"/>
        <w:jc w:val="left"/>
        <w:rPr>
          <w:rFonts w:ascii="Helvetica" w:hAnsi="Helvetica" w:cstheme="minorBidi"/>
          <w:color w:val="auto"/>
          <w:sz w:val="22"/>
          <w:szCs w:val="22"/>
        </w:rPr>
      </w:pPr>
    </w:p>
    <w:p w14:paraId="13A91B12" w14:textId="042B5107" w:rsidR="00AD6156" w:rsidRDefault="00E24B7B" w:rsidP="00AD6156">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Then use</w:t>
      </w:r>
      <w:r w:rsidR="00AD6156">
        <w:rPr>
          <w:rFonts w:ascii="Helvetica" w:hAnsi="Helvetica" w:cstheme="minorBidi"/>
          <w:color w:val="auto"/>
          <w:sz w:val="22"/>
          <w:szCs w:val="22"/>
        </w:rPr>
        <w:t xml:space="preserve"> a razor blade to sc</w:t>
      </w:r>
      <w:r w:rsidR="00080D4E">
        <w:rPr>
          <w:rFonts w:ascii="Helvetica" w:hAnsi="Helvetica" w:cstheme="minorBidi"/>
          <w:color w:val="auto"/>
          <w:sz w:val="22"/>
          <w:szCs w:val="22"/>
        </w:rPr>
        <w:t>r</w:t>
      </w:r>
      <w:r w:rsidR="00AD6156">
        <w:rPr>
          <w:rFonts w:ascii="Helvetica" w:hAnsi="Helvetica" w:cstheme="minorBidi"/>
          <w:color w:val="auto"/>
          <w:sz w:val="22"/>
          <w:szCs w:val="22"/>
        </w:rPr>
        <w:t xml:space="preserve">ape approximately 1-square centimeter of cadmium telluride material off of the substrate </w:t>
      </w:r>
      <w:r w:rsidR="00AD6156">
        <w:rPr>
          <w:rFonts w:ascii="Helvetica" w:hAnsi="Helvetica" w:cstheme="minorBidi"/>
          <w:b/>
          <w:bCs/>
          <w:color w:val="auto"/>
          <w:sz w:val="22"/>
          <w:szCs w:val="22"/>
        </w:rPr>
        <w:t>[1]</w:t>
      </w:r>
      <w:r w:rsidR="00AD6156">
        <w:rPr>
          <w:rFonts w:ascii="Helvetica" w:hAnsi="Helvetica" w:cstheme="minorBidi"/>
          <w:color w:val="auto"/>
          <w:sz w:val="22"/>
          <w:szCs w:val="22"/>
        </w:rPr>
        <w:t xml:space="preserve"> and use </w:t>
      </w:r>
      <w:r w:rsidR="00AD6156" w:rsidRPr="00BA670B">
        <w:rPr>
          <w:rFonts w:ascii="Helvetica" w:hAnsi="Helvetica"/>
          <w:color w:val="auto"/>
          <w:sz w:val="22"/>
          <w:szCs w:val="22"/>
        </w:rPr>
        <w:t>a surface profilometer</w:t>
      </w:r>
      <w:r w:rsidR="00AD6156">
        <w:rPr>
          <w:rFonts w:ascii="Helvetica" w:hAnsi="Helvetica"/>
          <w:color w:val="auto"/>
          <w:sz w:val="22"/>
          <w:szCs w:val="22"/>
        </w:rPr>
        <w:t xml:space="preserve"> to measure the </w:t>
      </w:r>
      <w:r w:rsidR="00AD6156">
        <w:rPr>
          <w:rFonts w:ascii="Helvetica" w:hAnsi="Helvetica" w:cstheme="minorBidi"/>
          <w:color w:val="auto"/>
          <w:sz w:val="22"/>
          <w:szCs w:val="22"/>
        </w:rPr>
        <w:t xml:space="preserve">cadmium telluride film thickness to determine the deposition rate </w:t>
      </w:r>
      <w:r w:rsidR="00AD6156">
        <w:rPr>
          <w:rFonts w:ascii="Helvetica" w:hAnsi="Helvetica" w:cstheme="minorBidi"/>
          <w:b/>
          <w:bCs/>
          <w:color w:val="auto"/>
          <w:sz w:val="22"/>
          <w:szCs w:val="22"/>
        </w:rPr>
        <w:t>[2]</w:t>
      </w:r>
      <w:r w:rsidR="00AD6156">
        <w:rPr>
          <w:rFonts w:ascii="Helvetica" w:hAnsi="Helvetica" w:cstheme="minorBidi"/>
          <w:color w:val="auto"/>
          <w:sz w:val="22"/>
          <w:szCs w:val="22"/>
        </w:rPr>
        <w:t>.</w:t>
      </w:r>
    </w:p>
    <w:p w14:paraId="37C7FE2F" w14:textId="77777777" w:rsidR="00AD6156" w:rsidRDefault="00AD6156" w:rsidP="00AD6156">
      <w:pPr>
        <w:pStyle w:val="NormalWeb"/>
        <w:autoSpaceDE w:val="0"/>
        <w:autoSpaceDN w:val="0"/>
        <w:adjustRightInd w:val="0"/>
        <w:spacing w:before="0" w:after="0"/>
        <w:ind w:left="1080"/>
        <w:jc w:val="left"/>
        <w:rPr>
          <w:rFonts w:ascii="Helvetica" w:hAnsi="Helvetica" w:cstheme="minorBidi"/>
          <w:color w:val="auto"/>
          <w:sz w:val="22"/>
          <w:szCs w:val="22"/>
        </w:rPr>
      </w:pPr>
    </w:p>
    <w:p w14:paraId="68D1A91F" w14:textId="449ADB5E" w:rsidR="00AD6156" w:rsidRDefault="00AD6156" w:rsidP="00AD6156">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proofErr w:type="spellStart"/>
      <w:r>
        <w:rPr>
          <w:rFonts w:ascii="Helvetica" w:hAnsi="Helvetica" w:cstheme="minorBidi"/>
          <w:color w:val="auto"/>
          <w:sz w:val="22"/>
          <w:szCs w:val="22"/>
        </w:rPr>
        <w:t>CdTe</w:t>
      </w:r>
      <w:proofErr w:type="spellEnd"/>
      <w:r>
        <w:rPr>
          <w:rFonts w:ascii="Helvetica" w:hAnsi="Helvetica" w:cstheme="minorBidi"/>
          <w:color w:val="auto"/>
          <w:sz w:val="22"/>
          <w:szCs w:val="22"/>
        </w:rPr>
        <w:t xml:space="preserve"> being removed from substrate</w:t>
      </w:r>
    </w:p>
    <w:p w14:paraId="03DE867C" w14:textId="046EC89B" w:rsidR="00E27A29" w:rsidRDefault="00E27A29" w:rsidP="00AD6156">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Thickness being measured</w:t>
      </w:r>
    </w:p>
    <w:p w14:paraId="36431252" w14:textId="77777777" w:rsidR="00AD6156" w:rsidRDefault="00AD6156" w:rsidP="00AD6156">
      <w:pPr>
        <w:pStyle w:val="NormalWeb"/>
        <w:autoSpaceDE w:val="0"/>
        <w:autoSpaceDN w:val="0"/>
        <w:adjustRightInd w:val="0"/>
        <w:spacing w:before="0" w:after="0"/>
        <w:ind w:left="1080"/>
        <w:jc w:val="left"/>
        <w:rPr>
          <w:rFonts w:ascii="Helvetica" w:hAnsi="Helvetica" w:cstheme="minorBidi"/>
          <w:color w:val="auto"/>
          <w:sz w:val="22"/>
          <w:szCs w:val="22"/>
        </w:rPr>
      </w:pPr>
    </w:p>
    <w:p w14:paraId="519C6C51" w14:textId="0CD02887" w:rsidR="00D82A8E" w:rsidRDefault="00D82A8E" w:rsidP="00D82A8E">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When the load lock pressure is below 40 millitorr, run a bakeoff recipe in the software </w:t>
      </w:r>
      <w:r>
        <w:rPr>
          <w:rFonts w:ascii="Helvetica" w:hAnsi="Helvetica" w:cstheme="minorBidi"/>
          <w:b/>
          <w:bCs/>
          <w:color w:val="auto"/>
          <w:sz w:val="22"/>
          <w:szCs w:val="22"/>
        </w:rPr>
        <w:t>[2-TXT]</w:t>
      </w:r>
      <w:r>
        <w:rPr>
          <w:rFonts w:ascii="Helvetica" w:hAnsi="Helvetica" w:cstheme="minorBidi"/>
          <w:color w:val="auto"/>
          <w:sz w:val="22"/>
          <w:szCs w:val="22"/>
        </w:rPr>
        <w:t>.</w:t>
      </w:r>
    </w:p>
    <w:p w14:paraId="78F434C4" w14:textId="77777777" w:rsidR="00D82A8E" w:rsidRDefault="00D82A8E" w:rsidP="00D82A8E">
      <w:pPr>
        <w:pStyle w:val="NormalWeb"/>
        <w:autoSpaceDE w:val="0"/>
        <w:autoSpaceDN w:val="0"/>
        <w:adjustRightInd w:val="0"/>
        <w:spacing w:before="0" w:after="0"/>
        <w:ind w:left="1080"/>
        <w:jc w:val="left"/>
        <w:rPr>
          <w:rFonts w:ascii="Helvetica" w:hAnsi="Helvetica" w:cstheme="minorBidi"/>
          <w:color w:val="auto"/>
          <w:sz w:val="22"/>
          <w:szCs w:val="22"/>
        </w:rPr>
      </w:pPr>
    </w:p>
    <w:p w14:paraId="6AB9796E" w14:textId="77777777" w:rsidR="004024FF" w:rsidRDefault="00D82A8E" w:rsidP="004024FF">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SCREEN</w:t>
      </w:r>
      <w:r w:rsidR="00E27A29">
        <w:rPr>
          <w:rFonts w:ascii="Helvetica" w:hAnsi="Helvetica" w:cstheme="minorBidi"/>
          <w:color w:val="auto"/>
          <w:sz w:val="22"/>
          <w:szCs w:val="22"/>
        </w:rPr>
        <w:t>: screenshot_2: 00:09-00:20</w:t>
      </w:r>
      <w:r>
        <w:rPr>
          <w:rFonts w:ascii="Helvetica" w:hAnsi="Helvetica" w:cstheme="minorBidi"/>
          <w:color w:val="auto"/>
          <w:sz w:val="22"/>
          <w:szCs w:val="22"/>
        </w:rPr>
        <w:t xml:space="preserve"> </w:t>
      </w:r>
      <w:r>
        <w:rPr>
          <w:rFonts w:ascii="Helvetica" w:hAnsi="Helvetica" w:cstheme="minorBidi"/>
          <w:b/>
          <w:bCs/>
          <w:color w:val="auto"/>
          <w:sz w:val="22"/>
          <w:szCs w:val="22"/>
        </w:rPr>
        <w:t>TEXT: Run bakeoff between each sample</w:t>
      </w:r>
    </w:p>
    <w:p w14:paraId="53E463EC" w14:textId="77777777" w:rsidR="004024FF" w:rsidRDefault="004024FF" w:rsidP="004024FF">
      <w:pPr>
        <w:pStyle w:val="NormalWeb"/>
        <w:autoSpaceDE w:val="0"/>
        <w:autoSpaceDN w:val="0"/>
        <w:adjustRightInd w:val="0"/>
        <w:spacing w:before="0" w:after="0"/>
        <w:ind w:left="990"/>
        <w:jc w:val="left"/>
        <w:rPr>
          <w:rFonts w:ascii="Helvetica" w:hAnsi="Helvetica" w:cstheme="minorBidi"/>
          <w:color w:val="auto"/>
          <w:sz w:val="22"/>
          <w:szCs w:val="22"/>
        </w:rPr>
      </w:pPr>
    </w:p>
    <w:p w14:paraId="71824FC9" w14:textId="2F3BCA35" w:rsidR="00A659D1" w:rsidRDefault="004024FF" w:rsidP="004024FF">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To s</w:t>
      </w:r>
      <w:r w:rsidR="00D8217F" w:rsidRPr="004024FF">
        <w:rPr>
          <w:rFonts w:ascii="Helvetica" w:hAnsi="Helvetica" w:cstheme="minorBidi"/>
          <w:color w:val="auto"/>
          <w:sz w:val="22"/>
          <w:szCs w:val="22"/>
        </w:rPr>
        <w:t>et the deposition recipe for the cadmium selenium telluride witness sample</w:t>
      </w:r>
      <w:r>
        <w:rPr>
          <w:rFonts w:ascii="Helvetica" w:hAnsi="Helvetica" w:cstheme="minorBidi"/>
          <w:color w:val="auto"/>
          <w:sz w:val="22"/>
          <w:szCs w:val="22"/>
        </w:rPr>
        <w:t>,</w:t>
      </w:r>
      <w:r w:rsidR="00A659D1">
        <w:rPr>
          <w:rFonts w:ascii="Helvetica" w:hAnsi="Helvetica" w:cstheme="minorBidi"/>
          <w:color w:val="auto"/>
          <w:sz w:val="22"/>
          <w:szCs w:val="22"/>
        </w:rPr>
        <w:t xml:space="preserve"> set</w:t>
      </w:r>
      <w:r w:rsidR="00D8217F" w:rsidRPr="004024FF">
        <w:rPr>
          <w:rFonts w:ascii="Helvetica" w:hAnsi="Helvetica" w:cstheme="minorBidi"/>
          <w:color w:val="auto"/>
          <w:sz w:val="22"/>
          <w:szCs w:val="22"/>
        </w:rPr>
        <w:t xml:space="preserve"> </w:t>
      </w:r>
      <w:r w:rsidR="00F35637" w:rsidRPr="004024FF">
        <w:rPr>
          <w:rFonts w:ascii="Helvetica" w:hAnsi="Helvetica" w:cstheme="minorBidi"/>
          <w:color w:val="auto"/>
          <w:sz w:val="22"/>
          <w:szCs w:val="22"/>
        </w:rPr>
        <w:t>1</w:t>
      </w:r>
      <w:r w:rsidR="00D8217F" w:rsidRPr="004024FF">
        <w:rPr>
          <w:rFonts w:ascii="Helvetica" w:hAnsi="Helvetica" w:cstheme="minorBidi"/>
          <w:color w:val="auto"/>
          <w:sz w:val="22"/>
          <w:szCs w:val="22"/>
        </w:rPr>
        <w:t>40 seconds dwell time in the preheat source to raise the glass to 540 degrees Celsius, 300 seconds in the cadmium selenium telluride source for cadmium selenium telluride deposition, and 300 seconds in the cooling source</w:t>
      </w:r>
      <w:r w:rsidR="00A659D1">
        <w:rPr>
          <w:rFonts w:ascii="Helvetica" w:hAnsi="Helvetica" w:cstheme="minorBidi"/>
          <w:color w:val="auto"/>
          <w:sz w:val="22"/>
          <w:szCs w:val="22"/>
        </w:rPr>
        <w:t xml:space="preserve"> </w:t>
      </w:r>
      <w:r w:rsidR="00A659D1">
        <w:rPr>
          <w:rFonts w:ascii="Helvetica" w:hAnsi="Helvetica" w:cstheme="minorBidi"/>
          <w:b/>
          <w:bCs/>
          <w:color w:val="auto"/>
          <w:sz w:val="22"/>
          <w:szCs w:val="22"/>
        </w:rPr>
        <w:t>[1]</w:t>
      </w:r>
      <w:r w:rsidR="00764F7B" w:rsidRPr="004024FF">
        <w:rPr>
          <w:rFonts w:ascii="Helvetica" w:hAnsi="Helvetica" w:cstheme="minorBidi"/>
          <w:color w:val="auto"/>
          <w:sz w:val="22"/>
          <w:szCs w:val="22"/>
        </w:rPr>
        <w:t>.</w:t>
      </w:r>
    </w:p>
    <w:p w14:paraId="23C91438"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10B9A3C0" w14:textId="77777777"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SCREEN: screenshot_3: 00:01-00:25 </w:t>
      </w:r>
      <w:r w:rsidRPr="00A659D1">
        <w:rPr>
          <w:rFonts w:ascii="Helvetica" w:hAnsi="Helvetica" w:cstheme="minorBidi"/>
          <w:i/>
          <w:iCs/>
          <w:color w:val="4472C4" w:themeColor="accent1"/>
          <w:sz w:val="22"/>
          <w:szCs w:val="22"/>
        </w:rPr>
        <w:t>Videographer: please speed up</w:t>
      </w:r>
    </w:p>
    <w:p w14:paraId="6E4B4632"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5FEDC581" w14:textId="30FF6A6A" w:rsidR="00A659D1" w:rsidRPr="00A659D1" w:rsidRDefault="0057586D"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olor w:val="auto"/>
          <w:sz w:val="22"/>
          <w:szCs w:val="22"/>
        </w:rPr>
        <w:t xml:space="preserve">When the load lock pressure </w:t>
      </w:r>
      <w:r w:rsidR="00A659D1">
        <w:rPr>
          <w:rFonts w:ascii="Helvetica" w:hAnsi="Helvetica"/>
          <w:color w:val="auto"/>
          <w:sz w:val="22"/>
          <w:szCs w:val="22"/>
        </w:rPr>
        <w:t>reaches</w:t>
      </w:r>
      <w:r w:rsidRPr="00A659D1">
        <w:rPr>
          <w:rFonts w:ascii="Helvetica" w:hAnsi="Helvetica"/>
          <w:color w:val="auto"/>
          <w:sz w:val="22"/>
          <w:szCs w:val="22"/>
        </w:rPr>
        <w:t xml:space="preserve"> below 40 millitorr, e</w:t>
      </w:r>
      <w:r w:rsidR="00C47B37" w:rsidRPr="00A659D1">
        <w:rPr>
          <w:rFonts w:ascii="Helvetica" w:hAnsi="Helvetica"/>
          <w:color w:val="auto"/>
          <w:sz w:val="22"/>
          <w:szCs w:val="22"/>
        </w:rPr>
        <w:t xml:space="preserve">xecute the deposition recipe </w:t>
      </w:r>
      <w:r w:rsidR="00A659D1" w:rsidRPr="00A659D1">
        <w:rPr>
          <w:rFonts w:ascii="Helvetica" w:hAnsi="Helvetica"/>
          <w:b/>
          <w:bCs/>
          <w:color w:val="auto"/>
          <w:sz w:val="22"/>
          <w:szCs w:val="22"/>
        </w:rPr>
        <w:t>[1]</w:t>
      </w:r>
      <w:r w:rsidR="00CF056C" w:rsidRPr="00A659D1">
        <w:rPr>
          <w:rFonts w:ascii="Helvetica" w:hAnsi="Helvetica"/>
          <w:color w:val="auto"/>
          <w:sz w:val="22"/>
          <w:szCs w:val="22"/>
        </w:rPr>
        <w:t>.</w:t>
      </w:r>
    </w:p>
    <w:p w14:paraId="30FDD51C"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606AF6C8" w14:textId="77777777"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Talent starting deposition, with monitor visible in frame</w:t>
      </w:r>
    </w:p>
    <w:p w14:paraId="0AD2258B"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F29F05E" w14:textId="183733E6" w:rsidR="00A659D1" w:rsidRDefault="00172AA0"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When the deposition is complete</w:t>
      </w:r>
      <w:r w:rsidR="00CF056C" w:rsidRPr="00A659D1">
        <w:rPr>
          <w:rFonts w:ascii="Helvetica" w:hAnsi="Helvetica" w:cstheme="minorBidi"/>
          <w:color w:val="auto"/>
          <w:sz w:val="22"/>
          <w:szCs w:val="22"/>
        </w:rPr>
        <w:t xml:space="preserve">, </w:t>
      </w:r>
      <w:r w:rsidRPr="00A659D1">
        <w:rPr>
          <w:rFonts w:ascii="Helvetica" w:hAnsi="Helvetica" w:cstheme="minorBidi"/>
          <w:color w:val="auto"/>
          <w:sz w:val="22"/>
          <w:szCs w:val="22"/>
        </w:rPr>
        <w:t xml:space="preserve">unload the </w:t>
      </w:r>
      <w:r w:rsidR="00A659D1" w:rsidRPr="00A659D1">
        <w:rPr>
          <w:rFonts w:ascii="Helvetica" w:hAnsi="Helvetica" w:cstheme="minorBidi"/>
          <w:color w:val="auto"/>
          <w:sz w:val="22"/>
          <w:szCs w:val="22"/>
        </w:rPr>
        <w:t xml:space="preserve">cooled </w:t>
      </w:r>
      <w:r w:rsidRPr="00A659D1">
        <w:rPr>
          <w:rFonts w:ascii="Helvetica" w:hAnsi="Helvetica" w:cstheme="minorBidi"/>
          <w:color w:val="auto"/>
          <w:sz w:val="22"/>
          <w:szCs w:val="22"/>
        </w:rPr>
        <w:t>sample</w:t>
      </w:r>
      <w:r w:rsidR="00CF056C" w:rsidRPr="00A659D1">
        <w:rPr>
          <w:rFonts w:ascii="Helvetica" w:hAnsi="Helvetica" w:cstheme="minorBidi"/>
          <w:color w:val="auto"/>
          <w:sz w:val="22"/>
          <w:szCs w:val="22"/>
        </w:rPr>
        <w:t xml:space="preserve"> with a lint-free cloth</w:t>
      </w:r>
      <w:r w:rsidR="00A659D1" w:rsidRPr="00A659D1">
        <w:rPr>
          <w:rFonts w:ascii="Helvetica" w:hAnsi="Helvetica" w:cstheme="minorBidi"/>
          <w:color w:val="auto"/>
          <w:sz w:val="22"/>
          <w:szCs w:val="22"/>
        </w:rPr>
        <w:t xml:space="preserve"> </w:t>
      </w:r>
      <w:r w:rsidR="00A659D1" w:rsidRPr="00A659D1">
        <w:rPr>
          <w:rFonts w:ascii="Helvetica" w:hAnsi="Helvetica" w:cstheme="minorBidi"/>
          <w:b/>
          <w:bCs/>
          <w:color w:val="auto"/>
          <w:sz w:val="22"/>
          <w:szCs w:val="22"/>
        </w:rPr>
        <w:t>[1]</w:t>
      </w:r>
      <w:r w:rsidR="00A659D1" w:rsidRPr="00A659D1">
        <w:rPr>
          <w:rFonts w:ascii="Helvetica" w:hAnsi="Helvetica" w:cstheme="minorBidi"/>
          <w:color w:val="auto"/>
          <w:sz w:val="22"/>
          <w:szCs w:val="22"/>
        </w:rPr>
        <w:t xml:space="preserve"> and </w:t>
      </w:r>
      <w:r w:rsidR="00A659D1">
        <w:rPr>
          <w:rFonts w:ascii="Helvetica" w:hAnsi="Helvetica"/>
          <w:color w:val="auto"/>
          <w:sz w:val="22"/>
          <w:szCs w:val="22"/>
        </w:rPr>
        <w:t>scratch</w:t>
      </w:r>
      <w:r w:rsidR="00A659D1" w:rsidRPr="00A659D1">
        <w:rPr>
          <w:rFonts w:ascii="Helvetica" w:hAnsi="Helvetica"/>
          <w:color w:val="auto"/>
          <w:sz w:val="22"/>
          <w:szCs w:val="22"/>
        </w:rPr>
        <w:t xml:space="preserve"> off a small section of material </w:t>
      </w:r>
      <w:r w:rsidR="00A659D1">
        <w:rPr>
          <w:rFonts w:ascii="Helvetica" w:hAnsi="Helvetica"/>
          <w:color w:val="auto"/>
          <w:sz w:val="22"/>
          <w:szCs w:val="22"/>
        </w:rPr>
        <w:t>to d</w:t>
      </w:r>
      <w:r w:rsidR="00A659D1" w:rsidRPr="00A659D1">
        <w:rPr>
          <w:rFonts w:ascii="Helvetica" w:hAnsi="Helvetica"/>
          <w:color w:val="auto"/>
          <w:sz w:val="22"/>
          <w:szCs w:val="22"/>
        </w:rPr>
        <w:t>etermine the cadmium selenium telluride deposition rate with a profilom</w:t>
      </w:r>
      <w:r w:rsidR="007D2AEE">
        <w:rPr>
          <w:rFonts w:ascii="Helvetica" w:hAnsi="Helvetica"/>
          <w:color w:val="auto"/>
          <w:sz w:val="22"/>
          <w:szCs w:val="22"/>
        </w:rPr>
        <w:t>e</w:t>
      </w:r>
      <w:r w:rsidR="00A659D1" w:rsidRPr="00A659D1">
        <w:rPr>
          <w:rFonts w:ascii="Helvetica" w:hAnsi="Helvetica"/>
          <w:color w:val="auto"/>
          <w:sz w:val="22"/>
          <w:szCs w:val="22"/>
        </w:rPr>
        <w:t>ter</w:t>
      </w:r>
      <w:r w:rsidR="00A659D1">
        <w:rPr>
          <w:rFonts w:ascii="Helvetica" w:hAnsi="Helvetica"/>
          <w:color w:val="auto"/>
          <w:sz w:val="22"/>
          <w:szCs w:val="22"/>
        </w:rPr>
        <w:t xml:space="preserve"> as demonstrated</w:t>
      </w:r>
      <w:r w:rsidR="00A659D1" w:rsidRPr="00A659D1">
        <w:rPr>
          <w:rFonts w:ascii="Helvetica" w:hAnsi="Helvetica"/>
          <w:color w:val="auto"/>
          <w:sz w:val="22"/>
          <w:szCs w:val="22"/>
        </w:rPr>
        <w:t xml:space="preserve"> </w:t>
      </w:r>
      <w:r w:rsidR="00A659D1" w:rsidRPr="00A659D1">
        <w:rPr>
          <w:rFonts w:ascii="Helvetica" w:hAnsi="Helvetica"/>
          <w:b/>
          <w:bCs/>
          <w:color w:val="auto"/>
          <w:sz w:val="22"/>
          <w:szCs w:val="22"/>
        </w:rPr>
        <w:t>[2]</w:t>
      </w:r>
      <w:r w:rsidR="00A659D1" w:rsidRPr="00A659D1">
        <w:rPr>
          <w:rFonts w:ascii="Helvetica" w:hAnsi="Helvetica"/>
          <w:color w:val="auto"/>
          <w:sz w:val="22"/>
          <w:szCs w:val="22"/>
        </w:rPr>
        <w:t>.</w:t>
      </w:r>
    </w:p>
    <w:p w14:paraId="5A663138"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10C5A74C" w14:textId="77777777" w:rsidR="00A659D1" w:rsidRDefault="00C77114"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Sample</w:t>
      </w:r>
      <w:r w:rsidR="00CF056C" w:rsidRPr="00A659D1">
        <w:rPr>
          <w:rFonts w:ascii="Helvetica" w:hAnsi="Helvetica" w:cstheme="minorBidi"/>
          <w:color w:val="auto"/>
          <w:sz w:val="22"/>
          <w:szCs w:val="22"/>
        </w:rPr>
        <w:t xml:space="preserve"> being removed</w:t>
      </w:r>
    </w:p>
    <w:p w14:paraId="3A45795F" w14:textId="77777777" w:rsidR="00A659D1" w:rsidRDefault="006D33E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proofErr w:type="spellStart"/>
      <w:r w:rsidRPr="00A659D1">
        <w:rPr>
          <w:rFonts w:ascii="Helvetica" w:hAnsi="Helvetica" w:cstheme="minorBidi"/>
          <w:color w:val="auto"/>
          <w:sz w:val="22"/>
          <w:szCs w:val="22"/>
        </w:rPr>
        <w:t>CdSeTe</w:t>
      </w:r>
      <w:proofErr w:type="spellEnd"/>
      <w:r w:rsidRPr="00A659D1">
        <w:rPr>
          <w:rFonts w:ascii="Helvetica" w:hAnsi="Helvetica" w:cstheme="minorBidi"/>
          <w:color w:val="auto"/>
          <w:sz w:val="22"/>
          <w:szCs w:val="22"/>
        </w:rPr>
        <w:t xml:space="preserve"> being removed from substrate</w:t>
      </w:r>
    </w:p>
    <w:p w14:paraId="482AEEFE"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5E778657"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For </w:t>
      </w:r>
      <w:r w:rsidR="00AD6156" w:rsidRPr="00A659D1">
        <w:rPr>
          <w:rFonts w:ascii="Helvetica" w:hAnsi="Helvetica" w:cstheme="minorBidi"/>
          <w:color w:val="auto"/>
          <w:sz w:val="22"/>
          <w:szCs w:val="22"/>
        </w:rPr>
        <w:t>a 1.5-micrometer</w:t>
      </w:r>
      <w:r w:rsidRPr="00A659D1">
        <w:rPr>
          <w:rFonts w:ascii="Helvetica" w:hAnsi="Helvetica" w:cstheme="minorBidi"/>
          <w:color w:val="auto"/>
          <w:sz w:val="22"/>
          <w:szCs w:val="22"/>
        </w:rPr>
        <w:t xml:space="preserve"> single</w:t>
      </w:r>
      <w:r w:rsidR="00AD6156" w:rsidRPr="00A659D1">
        <w:rPr>
          <w:rFonts w:ascii="Helvetica" w:hAnsi="Helvetica" w:cstheme="minorBidi"/>
          <w:color w:val="auto"/>
          <w:sz w:val="22"/>
          <w:szCs w:val="22"/>
        </w:rPr>
        <w:t xml:space="preserve"> cadmium telluride</w:t>
      </w:r>
      <w:r w:rsidRPr="00A659D1">
        <w:rPr>
          <w:rFonts w:ascii="Helvetica" w:hAnsi="Helvetica" w:cstheme="minorBidi"/>
          <w:color w:val="auto"/>
          <w:sz w:val="22"/>
          <w:szCs w:val="22"/>
        </w:rPr>
        <w:t xml:space="preserve"> absorber, </w:t>
      </w:r>
      <w:r w:rsidR="00AD6156" w:rsidRPr="00A659D1">
        <w:rPr>
          <w:rFonts w:ascii="Helvetica" w:hAnsi="Helvetica" w:cstheme="minorBidi"/>
          <w:color w:val="auto"/>
          <w:sz w:val="22"/>
          <w:szCs w:val="22"/>
        </w:rPr>
        <w:t>set the</w:t>
      </w:r>
      <w:r w:rsidR="00A87892" w:rsidRPr="00A659D1">
        <w:rPr>
          <w:rFonts w:ascii="Helvetica" w:hAnsi="Helvetica" w:cstheme="minorBidi"/>
          <w:color w:val="auto"/>
          <w:sz w:val="22"/>
          <w:szCs w:val="22"/>
        </w:rPr>
        <w:t xml:space="preserve"> deposition recipe based on the cadmium telluride deposition rate and a cadmium chloride treatment previously optimized for ultra-thin absorbers</w:t>
      </w:r>
      <w:r w:rsidR="00A659D1">
        <w:rPr>
          <w:rFonts w:ascii="Helvetica" w:hAnsi="Helvetica" w:cstheme="minorBidi"/>
          <w:color w:val="auto"/>
          <w:sz w:val="22"/>
          <w:szCs w:val="22"/>
        </w:rPr>
        <w:t xml:space="preserve"> with</w:t>
      </w:r>
      <w:r w:rsidR="00AD6156" w:rsidRPr="00A659D1">
        <w:rPr>
          <w:rFonts w:ascii="Helvetica" w:hAnsi="Helvetica" w:cstheme="minorBidi"/>
          <w:color w:val="auto"/>
          <w:sz w:val="22"/>
          <w:szCs w:val="22"/>
        </w:rPr>
        <w:t xml:space="preserve"> </w:t>
      </w:r>
      <w:r w:rsidR="00A87892" w:rsidRPr="00A659D1">
        <w:rPr>
          <w:rFonts w:ascii="Helvetica" w:hAnsi="Helvetica" w:cstheme="minorBidi"/>
          <w:color w:val="auto"/>
          <w:sz w:val="22"/>
          <w:szCs w:val="22"/>
        </w:rPr>
        <w:t xml:space="preserve">a </w:t>
      </w:r>
      <w:r w:rsidR="00AD6156" w:rsidRPr="00A659D1">
        <w:rPr>
          <w:rFonts w:ascii="Helvetica" w:hAnsi="Helvetica" w:cstheme="minorBidi"/>
          <w:color w:val="auto"/>
          <w:sz w:val="22"/>
          <w:szCs w:val="22"/>
        </w:rPr>
        <w:t xml:space="preserve">preheat </w:t>
      </w:r>
      <w:r w:rsidR="00560730" w:rsidRPr="00A659D1">
        <w:rPr>
          <w:rFonts w:ascii="Helvetica" w:hAnsi="Helvetica" w:cstheme="minorBidi"/>
          <w:color w:val="auto"/>
          <w:sz w:val="22"/>
          <w:szCs w:val="22"/>
        </w:rPr>
        <w:t xml:space="preserve">dwell time </w:t>
      </w:r>
      <w:r w:rsidR="00A87892" w:rsidRPr="00A659D1">
        <w:rPr>
          <w:rFonts w:ascii="Helvetica" w:hAnsi="Helvetica" w:cstheme="minorBidi"/>
          <w:color w:val="auto"/>
          <w:sz w:val="22"/>
          <w:szCs w:val="22"/>
        </w:rPr>
        <w:t>of</w:t>
      </w:r>
      <w:r w:rsidR="00CC46DD" w:rsidRPr="00A659D1">
        <w:rPr>
          <w:rFonts w:ascii="Helvetica" w:hAnsi="Helvetica" w:cstheme="minorBidi"/>
          <w:color w:val="auto"/>
          <w:sz w:val="22"/>
          <w:szCs w:val="22"/>
        </w:rPr>
        <w:t xml:space="preserve"> </w:t>
      </w:r>
      <w:r w:rsidR="00AD6156" w:rsidRPr="00A659D1">
        <w:rPr>
          <w:rFonts w:ascii="Helvetica" w:hAnsi="Helvetica" w:cstheme="minorBidi"/>
          <w:color w:val="auto"/>
          <w:sz w:val="22"/>
          <w:szCs w:val="22"/>
        </w:rPr>
        <w:t>110 seconds</w:t>
      </w:r>
      <w:r w:rsidR="0015777B" w:rsidRPr="00A659D1">
        <w:rPr>
          <w:rFonts w:ascii="Helvetica" w:hAnsi="Helvetica" w:cstheme="minorBidi"/>
          <w:color w:val="auto"/>
          <w:sz w:val="22"/>
          <w:szCs w:val="22"/>
        </w:rPr>
        <w:t xml:space="preserve">, </w:t>
      </w:r>
      <w:r w:rsidR="00A87892" w:rsidRPr="00A659D1">
        <w:rPr>
          <w:rFonts w:ascii="Helvetica" w:hAnsi="Helvetica" w:cstheme="minorBidi"/>
          <w:color w:val="auto"/>
          <w:sz w:val="22"/>
          <w:szCs w:val="22"/>
        </w:rPr>
        <w:t>a</w:t>
      </w:r>
      <w:r w:rsidR="00A87892" w:rsidRPr="00A659D1">
        <w:rPr>
          <w:rFonts w:ascii="Helvetica" w:hAnsi="Helvetica"/>
          <w:color w:val="auto"/>
          <w:sz w:val="22"/>
          <w:szCs w:val="22"/>
        </w:rPr>
        <w:t xml:space="preserve"> </w:t>
      </w:r>
      <w:r w:rsidR="00AD6156" w:rsidRPr="00A659D1">
        <w:rPr>
          <w:rFonts w:ascii="Helvetica" w:hAnsi="Helvetica"/>
          <w:color w:val="auto"/>
          <w:sz w:val="22"/>
          <w:szCs w:val="22"/>
        </w:rPr>
        <w:t xml:space="preserve">cadmium telluride dwell time </w:t>
      </w:r>
      <w:r w:rsidR="00A87892" w:rsidRPr="00A659D1">
        <w:rPr>
          <w:rFonts w:ascii="Helvetica" w:hAnsi="Helvetica"/>
          <w:color w:val="auto"/>
          <w:sz w:val="22"/>
          <w:szCs w:val="22"/>
        </w:rPr>
        <w:t xml:space="preserve">of </w:t>
      </w:r>
      <w:r w:rsidR="00AD6156" w:rsidRPr="00A659D1">
        <w:rPr>
          <w:rFonts w:ascii="Helvetica" w:hAnsi="Helvetica"/>
          <w:color w:val="auto"/>
          <w:sz w:val="22"/>
          <w:szCs w:val="22"/>
        </w:rPr>
        <w:t>60 seconds</w:t>
      </w:r>
      <w:r w:rsidR="0015777B" w:rsidRPr="00A659D1">
        <w:rPr>
          <w:rFonts w:ascii="Helvetica" w:hAnsi="Helvetica"/>
          <w:color w:val="auto"/>
          <w:sz w:val="22"/>
          <w:szCs w:val="22"/>
        </w:rPr>
        <w:t xml:space="preserve">, </w:t>
      </w:r>
      <w:r w:rsidR="00A87892" w:rsidRPr="00A659D1">
        <w:rPr>
          <w:rFonts w:ascii="Helvetica" w:hAnsi="Helvetica"/>
          <w:color w:val="auto"/>
          <w:sz w:val="22"/>
          <w:szCs w:val="22"/>
        </w:rPr>
        <w:t xml:space="preserve">a </w:t>
      </w:r>
      <w:r w:rsidR="00C44024" w:rsidRPr="00A659D1">
        <w:rPr>
          <w:rFonts w:ascii="Helvetica" w:hAnsi="Helvetica"/>
          <w:color w:val="auto"/>
          <w:sz w:val="22"/>
          <w:szCs w:val="22"/>
        </w:rPr>
        <w:t xml:space="preserve">cadmium chloride dwell time </w:t>
      </w:r>
      <w:r w:rsidR="00A87892" w:rsidRPr="00A659D1">
        <w:rPr>
          <w:rFonts w:ascii="Helvetica" w:hAnsi="Helvetica"/>
          <w:color w:val="auto"/>
          <w:sz w:val="22"/>
          <w:szCs w:val="22"/>
        </w:rPr>
        <w:t xml:space="preserve">of </w:t>
      </w:r>
      <w:r w:rsidR="00C44024" w:rsidRPr="00A659D1">
        <w:rPr>
          <w:rFonts w:ascii="Helvetica" w:hAnsi="Helvetica"/>
          <w:color w:val="auto"/>
          <w:sz w:val="22"/>
          <w:szCs w:val="22"/>
        </w:rPr>
        <w:t xml:space="preserve">150 seconds, </w:t>
      </w:r>
      <w:r w:rsidR="00A87892" w:rsidRPr="00A659D1">
        <w:rPr>
          <w:rFonts w:ascii="Helvetica" w:hAnsi="Helvetica"/>
          <w:color w:val="auto"/>
          <w:sz w:val="22"/>
          <w:szCs w:val="22"/>
        </w:rPr>
        <w:t xml:space="preserve">an </w:t>
      </w:r>
      <w:r w:rsidR="00C44024" w:rsidRPr="00A659D1">
        <w:rPr>
          <w:rFonts w:ascii="Helvetica" w:hAnsi="Helvetica"/>
          <w:color w:val="auto"/>
          <w:sz w:val="22"/>
          <w:szCs w:val="22"/>
        </w:rPr>
        <w:t xml:space="preserve">anneal </w:t>
      </w:r>
      <w:r w:rsidR="00A87892" w:rsidRPr="00A659D1">
        <w:rPr>
          <w:rFonts w:ascii="Helvetica" w:hAnsi="Helvetica"/>
          <w:color w:val="auto"/>
          <w:sz w:val="22"/>
          <w:szCs w:val="22"/>
        </w:rPr>
        <w:t>time of</w:t>
      </w:r>
      <w:r w:rsidR="00C44024" w:rsidRPr="00A659D1">
        <w:rPr>
          <w:rFonts w:ascii="Helvetica" w:hAnsi="Helvetica"/>
          <w:color w:val="auto"/>
          <w:sz w:val="22"/>
          <w:szCs w:val="22"/>
        </w:rPr>
        <w:t xml:space="preserve"> 240 seconds, and </w:t>
      </w:r>
      <w:r w:rsidR="00A87892" w:rsidRPr="00A659D1">
        <w:rPr>
          <w:rFonts w:ascii="Helvetica" w:hAnsi="Helvetica"/>
          <w:color w:val="auto"/>
          <w:sz w:val="22"/>
          <w:szCs w:val="22"/>
        </w:rPr>
        <w:t xml:space="preserve">a </w:t>
      </w:r>
      <w:r w:rsidR="00C44024" w:rsidRPr="00A659D1">
        <w:rPr>
          <w:rFonts w:ascii="Helvetica" w:hAnsi="Helvetica"/>
          <w:color w:val="auto"/>
          <w:sz w:val="22"/>
          <w:szCs w:val="22"/>
        </w:rPr>
        <w:t xml:space="preserve">cooling </w:t>
      </w:r>
      <w:r w:rsidR="00A87892" w:rsidRPr="00A659D1">
        <w:rPr>
          <w:rFonts w:ascii="Helvetica" w:hAnsi="Helvetica"/>
          <w:color w:val="auto"/>
          <w:sz w:val="22"/>
          <w:szCs w:val="22"/>
        </w:rPr>
        <w:t>time of</w:t>
      </w:r>
      <w:r w:rsidR="00C44024" w:rsidRPr="00A659D1">
        <w:rPr>
          <w:rFonts w:ascii="Helvetica" w:hAnsi="Helvetica"/>
          <w:color w:val="auto"/>
          <w:sz w:val="22"/>
          <w:szCs w:val="22"/>
        </w:rPr>
        <w:t xml:space="preserve"> 300 seconds </w:t>
      </w:r>
      <w:r w:rsidR="00C44024" w:rsidRPr="00A659D1">
        <w:rPr>
          <w:rFonts w:ascii="Helvetica" w:hAnsi="Helvetica"/>
          <w:b/>
          <w:bCs/>
          <w:color w:val="auto"/>
          <w:sz w:val="22"/>
          <w:szCs w:val="22"/>
        </w:rPr>
        <w:t>[</w:t>
      </w:r>
      <w:r w:rsidR="00A659D1">
        <w:rPr>
          <w:rFonts w:ascii="Helvetica" w:hAnsi="Helvetica"/>
          <w:b/>
          <w:bCs/>
          <w:color w:val="auto"/>
          <w:sz w:val="22"/>
          <w:szCs w:val="22"/>
        </w:rPr>
        <w:t>1</w:t>
      </w:r>
      <w:r w:rsidR="00C44024" w:rsidRPr="00A659D1">
        <w:rPr>
          <w:rFonts w:ascii="Helvetica" w:hAnsi="Helvetica"/>
          <w:b/>
          <w:bCs/>
          <w:color w:val="auto"/>
          <w:sz w:val="22"/>
          <w:szCs w:val="22"/>
        </w:rPr>
        <w:t>]</w:t>
      </w:r>
      <w:r w:rsidR="00C44024" w:rsidRPr="00A659D1">
        <w:rPr>
          <w:rFonts w:ascii="Helvetica" w:hAnsi="Helvetica"/>
          <w:color w:val="auto"/>
          <w:sz w:val="22"/>
          <w:szCs w:val="22"/>
        </w:rPr>
        <w:t>.</w:t>
      </w:r>
    </w:p>
    <w:p w14:paraId="2F11B32F"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43430980" w14:textId="77777777"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olor w:val="auto"/>
          <w:sz w:val="22"/>
          <w:szCs w:val="22"/>
        </w:rPr>
        <w:lastRenderedPageBreak/>
        <w:t>SCREEN: screenshot_4: 00:00-00:11</w:t>
      </w:r>
    </w:p>
    <w:p w14:paraId="39F4C2A2"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53EC217D" w14:textId="54BF9860" w:rsidR="00A659D1" w:rsidRDefault="0057586D"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olor w:val="auto"/>
          <w:sz w:val="22"/>
          <w:szCs w:val="22"/>
        </w:rPr>
        <w:t xml:space="preserve">When the load lock pressure </w:t>
      </w:r>
      <w:r w:rsidR="00A659D1" w:rsidRPr="00A659D1">
        <w:rPr>
          <w:rFonts w:ascii="Helvetica" w:hAnsi="Helvetica"/>
          <w:color w:val="auto"/>
          <w:sz w:val="22"/>
          <w:szCs w:val="22"/>
        </w:rPr>
        <w:t>reaches</w:t>
      </w:r>
      <w:r w:rsidRPr="00A659D1">
        <w:rPr>
          <w:rFonts w:ascii="Helvetica" w:hAnsi="Helvetica"/>
          <w:color w:val="auto"/>
          <w:sz w:val="22"/>
          <w:szCs w:val="22"/>
        </w:rPr>
        <w:t xml:space="preserve"> below 40 millitorr, </w:t>
      </w:r>
      <w:r w:rsidR="00E5676E" w:rsidRPr="00A659D1">
        <w:rPr>
          <w:rFonts w:ascii="Helvetica" w:hAnsi="Helvetica" w:cstheme="minorBidi"/>
          <w:color w:val="auto"/>
          <w:sz w:val="22"/>
          <w:szCs w:val="22"/>
        </w:rPr>
        <w:t>open the load lock gate valve</w:t>
      </w:r>
      <w:r w:rsidR="00E5676E" w:rsidRPr="00A659D1">
        <w:rPr>
          <w:rFonts w:ascii="Helvetica" w:hAnsi="Helvetica" w:cstheme="minorBidi"/>
          <w:b/>
          <w:bCs/>
          <w:color w:val="auto"/>
          <w:sz w:val="22"/>
          <w:szCs w:val="22"/>
        </w:rPr>
        <w:t xml:space="preserve"> </w:t>
      </w:r>
      <w:r w:rsidR="00E5676E" w:rsidRPr="00A659D1">
        <w:rPr>
          <w:rFonts w:ascii="Helvetica" w:hAnsi="Helvetica" w:cstheme="minorBidi"/>
          <w:color w:val="auto"/>
          <w:sz w:val="22"/>
          <w:szCs w:val="22"/>
        </w:rPr>
        <w:t xml:space="preserve">and select “Start” </w:t>
      </w:r>
      <w:r w:rsidR="00E5676E" w:rsidRPr="00A659D1">
        <w:rPr>
          <w:rFonts w:ascii="Helvetica" w:hAnsi="Helvetica" w:cstheme="minorBidi"/>
          <w:b/>
          <w:bCs/>
          <w:color w:val="auto"/>
          <w:sz w:val="22"/>
          <w:szCs w:val="22"/>
        </w:rPr>
        <w:t>[</w:t>
      </w:r>
      <w:r w:rsidR="00A659D1" w:rsidRPr="00A659D1">
        <w:rPr>
          <w:rFonts w:ascii="Helvetica" w:hAnsi="Helvetica" w:cstheme="minorBidi"/>
          <w:b/>
          <w:bCs/>
          <w:color w:val="auto"/>
          <w:sz w:val="22"/>
          <w:szCs w:val="22"/>
        </w:rPr>
        <w:t>1</w:t>
      </w:r>
      <w:r w:rsidR="00E5676E" w:rsidRPr="00A659D1">
        <w:rPr>
          <w:rFonts w:ascii="Helvetica" w:hAnsi="Helvetica" w:cstheme="minorBidi"/>
          <w:b/>
          <w:bCs/>
          <w:color w:val="auto"/>
          <w:sz w:val="22"/>
          <w:szCs w:val="22"/>
        </w:rPr>
        <w:t>]</w:t>
      </w:r>
      <w:r w:rsidR="00E5676E" w:rsidRPr="00A659D1">
        <w:rPr>
          <w:rFonts w:ascii="Helvetica" w:hAnsi="Helvetica" w:cstheme="minorBidi"/>
          <w:color w:val="auto"/>
          <w:sz w:val="22"/>
          <w:szCs w:val="22"/>
        </w:rPr>
        <w:t xml:space="preserve">. The program will automatically run the selected </w:t>
      </w:r>
      <w:r w:rsidR="00E24B7B">
        <w:rPr>
          <w:rFonts w:ascii="Helvetica" w:hAnsi="Helvetica" w:cstheme="minorBidi"/>
          <w:color w:val="auto"/>
          <w:sz w:val="22"/>
          <w:szCs w:val="22"/>
        </w:rPr>
        <w:t>deposition r</w:t>
      </w:r>
      <w:r w:rsidR="00E5676E" w:rsidRPr="00A659D1">
        <w:rPr>
          <w:rFonts w:ascii="Helvetica" w:hAnsi="Helvetica" w:cstheme="minorBidi"/>
          <w:color w:val="auto"/>
          <w:sz w:val="22"/>
          <w:szCs w:val="22"/>
        </w:rPr>
        <w:t>ecipe</w:t>
      </w:r>
      <w:r w:rsidR="00A659D1" w:rsidRPr="00A659D1">
        <w:rPr>
          <w:rFonts w:ascii="Helvetica" w:hAnsi="Helvetica" w:cstheme="minorBidi"/>
          <w:color w:val="auto"/>
          <w:sz w:val="22"/>
          <w:szCs w:val="22"/>
        </w:rPr>
        <w:t xml:space="preserve">, </w:t>
      </w:r>
      <w:r w:rsidR="00E5676E" w:rsidRPr="00A659D1">
        <w:rPr>
          <w:rFonts w:ascii="Helvetica" w:hAnsi="Helvetica" w:cstheme="minorBidi"/>
          <w:color w:val="auto"/>
          <w:sz w:val="22"/>
          <w:szCs w:val="22"/>
        </w:rPr>
        <w:t>return</w:t>
      </w:r>
      <w:r w:rsidR="00A659D1" w:rsidRPr="00A659D1">
        <w:rPr>
          <w:rFonts w:ascii="Helvetica" w:hAnsi="Helvetica" w:cstheme="minorBidi"/>
          <w:color w:val="auto"/>
          <w:sz w:val="22"/>
          <w:szCs w:val="22"/>
        </w:rPr>
        <w:t>ing</w:t>
      </w:r>
      <w:r w:rsidR="00E5676E" w:rsidRPr="00A659D1">
        <w:rPr>
          <w:rFonts w:ascii="Helvetica" w:hAnsi="Helvetica" w:cstheme="minorBidi"/>
          <w:color w:val="auto"/>
          <w:sz w:val="22"/>
          <w:szCs w:val="22"/>
        </w:rPr>
        <w:t xml:space="preserve"> to the home position upon </w:t>
      </w:r>
      <w:r w:rsidR="00A659D1" w:rsidRPr="00A659D1">
        <w:rPr>
          <w:rFonts w:ascii="Helvetica" w:hAnsi="Helvetica" w:cstheme="minorBidi"/>
          <w:color w:val="auto"/>
          <w:sz w:val="22"/>
          <w:szCs w:val="22"/>
        </w:rPr>
        <w:t>completion of</w:t>
      </w:r>
      <w:r w:rsidR="00E5676E" w:rsidRPr="00A659D1">
        <w:rPr>
          <w:rFonts w:ascii="Helvetica" w:hAnsi="Helvetica" w:cstheme="minorBidi"/>
          <w:color w:val="auto"/>
          <w:sz w:val="22"/>
          <w:szCs w:val="22"/>
        </w:rPr>
        <w:t xml:space="preserve"> the cooling step </w:t>
      </w:r>
      <w:r w:rsidR="00E5676E" w:rsidRPr="00A659D1">
        <w:rPr>
          <w:rFonts w:ascii="Helvetica" w:hAnsi="Helvetica" w:cstheme="minorBidi"/>
          <w:b/>
          <w:bCs/>
          <w:color w:val="auto"/>
          <w:sz w:val="22"/>
          <w:szCs w:val="22"/>
        </w:rPr>
        <w:t>[2]</w:t>
      </w:r>
      <w:r w:rsidR="00E5676E" w:rsidRPr="00A659D1">
        <w:rPr>
          <w:rFonts w:ascii="Helvetica" w:hAnsi="Helvetica" w:cstheme="minorBidi"/>
          <w:color w:val="auto"/>
          <w:sz w:val="22"/>
          <w:szCs w:val="22"/>
        </w:rPr>
        <w:t>.</w:t>
      </w:r>
    </w:p>
    <w:p w14:paraId="00F9EA30"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738A0A22" w14:textId="4C51B6C1" w:rsidR="00A659D1" w:rsidRDefault="00E5676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Talent at computer, pressing ‘open gate valve button’ and selecting Start, with monitor visible in frame</w:t>
      </w:r>
      <w:r w:rsidR="00B67CE8" w:rsidRPr="00B67CE8">
        <w:rPr>
          <w:rFonts w:ascii="Helvetica" w:hAnsi="Helvetica"/>
          <w:i/>
          <w:iCs/>
          <w:color w:val="4472C4" w:themeColor="accent1"/>
          <w:sz w:val="22"/>
          <w:szCs w:val="22"/>
        </w:rPr>
        <w:t xml:space="preserve"> </w:t>
      </w:r>
      <w:r w:rsidR="00B67CE8" w:rsidRPr="00A659D1">
        <w:rPr>
          <w:rFonts w:ascii="Helvetica" w:hAnsi="Helvetica"/>
          <w:i/>
          <w:iCs/>
          <w:color w:val="4472C4" w:themeColor="accent1"/>
          <w:sz w:val="22"/>
          <w:szCs w:val="22"/>
        </w:rPr>
        <w:t>Videographer</w:t>
      </w:r>
      <w:r w:rsidR="00B67CE8">
        <w:rPr>
          <w:rFonts w:ascii="Helvetica" w:hAnsi="Helvetica"/>
          <w:i/>
          <w:iCs/>
          <w:color w:val="4472C4" w:themeColor="accent1"/>
          <w:sz w:val="22"/>
          <w:szCs w:val="22"/>
        </w:rPr>
        <w:t>/Video Editor: Shot will be used again</w:t>
      </w:r>
    </w:p>
    <w:p w14:paraId="5C84C255" w14:textId="77777777"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Transfer arm returning to home position</w:t>
      </w:r>
    </w:p>
    <w:p w14:paraId="258A3061"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4F34A794"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For </w:t>
      </w:r>
      <w:r w:rsidR="00C74B54" w:rsidRPr="00A659D1">
        <w:rPr>
          <w:rFonts w:ascii="Helvetica" w:hAnsi="Helvetica" w:cstheme="minorBidi"/>
          <w:color w:val="auto"/>
          <w:sz w:val="22"/>
          <w:szCs w:val="22"/>
        </w:rPr>
        <w:t>a 0.5-micrometer cadmium selenium telluride</w:t>
      </w:r>
      <w:r w:rsidR="00A810A5" w:rsidRPr="00A659D1">
        <w:rPr>
          <w:rFonts w:ascii="Helvetica" w:hAnsi="Helvetica" w:cstheme="minorBidi"/>
          <w:color w:val="auto"/>
          <w:sz w:val="22"/>
          <w:szCs w:val="22"/>
        </w:rPr>
        <w:t xml:space="preserve"> and 1.0-micrometer cadmium telluride</w:t>
      </w:r>
      <w:r w:rsidRPr="00A659D1">
        <w:rPr>
          <w:rFonts w:ascii="Helvetica" w:hAnsi="Helvetica" w:cstheme="minorBidi"/>
          <w:color w:val="auto"/>
          <w:sz w:val="22"/>
          <w:szCs w:val="22"/>
        </w:rPr>
        <w:t xml:space="preserve"> bilayer absorber</w:t>
      </w:r>
      <w:r w:rsidR="00C74B54" w:rsidRPr="00A659D1">
        <w:rPr>
          <w:rFonts w:ascii="Helvetica" w:hAnsi="Helvetica" w:cstheme="minorBidi"/>
          <w:color w:val="auto"/>
          <w:sz w:val="22"/>
          <w:szCs w:val="22"/>
        </w:rPr>
        <w:t>, set the</w:t>
      </w:r>
      <w:r w:rsidR="00A810A5" w:rsidRPr="00A659D1">
        <w:rPr>
          <w:rFonts w:ascii="Helvetica" w:hAnsi="Helvetica" w:cstheme="minorBidi"/>
          <w:color w:val="auto"/>
          <w:sz w:val="22"/>
          <w:szCs w:val="22"/>
        </w:rPr>
        <w:t xml:space="preserve"> deposition recipe based on the</w:t>
      </w:r>
      <w:r w:rsidR="00F35637" w:rsidRPr="00A659D1">
        <w:rPr>
          <w:rFonts w:ascii="Helvetica" w:hAnsi="Helvetica" w:cstheme="minorBidi"/>
          <w:color w:val="auto"/>
          <w:sz w:val="22"/>
          <w:szCs w:val="22"/>
        </w:rPr>
        <w:t xml:space="preserve"> absorber deposition rates</w:t>
      </w:r>
      <w:r w:rsidR="00A659D1" w:rsidRPr="00A659D1">
        <w:rPr>
          <w:rFonts w:ascii="Helvetica" w:hAnsi="Helvetica" w:cstheme="minorBidi"/>
          <w:color w:val="auto"/>
          <w:sz w:val="22"/>
          <w:szCs w:val="22"/>
        </w:rPr>
        <w:t xml:space="preserve"> with</w:t>
      </w:r>
      <w:r w:rsidR="00F35637" w:rsidRPr="00A659D1">
        <w:rPr>
          <w:rFonts w:ascii="Helvetica" w:hAnsi="Helvetica" w:cstheme="minorBidi"/>
          <w:color w:val="auto"/>
          <w:sz w:val="22"/>
          <w:szCs w:val="22"/>
        </w:rPr>
        <w:t xml:space="preserve"> a</w:t>
      </w:r>
      <w:r w:rsidR="00C74B54" w:rsidRPr="00A659D1">
        <w:rPr>
          <w:rFonts w:ascii="Helvetica" w:hAnsi="Helvetica" w:cstheme="minorBidi"/>
          <w:color w:val="auto"/>
          <w:sz w:val="22"/>
          <w:szCs w:val="22"/>
        </w:rPr>
        <w:t xml:space="preserve"> preheat </w:t>
      </w:r>
      <w:r w:rsidR="00F35637" w:rsidRPr="00A659D1">
        <w:rPr>
          <w:rFonts w:ascii="Helvetica" w:hAnsi="Helvetica" w:cstheme="minorBidi"/>
          <w:color w:val="auto"/>
          <w:sz w:val="22"/>
          <w:szCs w:val="22"/>
        </w:rPr>
        <w:t>dwell time of</w:t>
      </w:r>
      <w:r w:rsidR="00C74B54" w:rsidRPr="00A659D1">
        <w:rPr>
          <w:rFonts w:ascii="Helvetica" w:hAnsi="Helvetica" w:cstheme="minorBidi"/>
          <w:color w:val="auto"/>
          <w:sz w:val="22"/>
          <w:szCs w:val="22"/>
        </w:rPr>
        <w:t xml:space="preserve"> 140 seconds,</w:t>
      </w:r>
      <w:r w:rsidR="005679DA" w:rsidRPr="00A659D1">
        <w:rPr>
          <w:rFonts w:ascii="Helvetica" w:hAnsi="Helvetica" w:cstheme="minorBidi"/>
          <w:color w:val="auto"/>
          <w:sz w:val="22"/>
          <w:szCs w:val="22"/>
        </w:rPr>
        <w:t xml:space="preserve"> </w:t>
      </w:r>
      <w:r w:rsidR="00F35637" w:rsidRPr="00A659D1">
        <w:rPr>
          <w:rFonts w:ascii="Helvetica" w:hAnsi="Helvetica" w:cstheme="minorBidi"/>
          <w:color w:val="auto"/>
          <w:sz w:val="22"/>
          <w:szCs w:val="22"/>
        </w:rPr>
        <w:t xml:space="preserve">a </w:t>
      </w:r>
      <w:r w:rsidR="005679DA" w:rsidRPr="00A659D1">
        <w:rPr>
          <w:rFonts w:ascii="Helvetica" w:hAnsi="Helvetica" w:cstheme="minorBidi"/>
          <w:color w:val="auto"/>
          <w:sz w:val="22"/>
          <w:szCs w:val="22"/>
        </w:rPr>
        <w:t xml:space="preserve">cadmium selenium telluride dwell time </w:t>
      </w:r>
      <w:r w:rsidR="00F35637" w:rsidRPr="00A659D1">
        <w:rPr>
          <w:rFonts w:ascii="Helvetica" w:hAnsi="Helvetica" w:cstheme="minorBidi"/>
          <w:color w:val="auto"/>
          <w:sz w:val="22"/>
          <w:szCs w:val="22"/>
        </w:rPr>
        <w:t xml:space="preserve">of </w:t>
      </w:r>
      <w:r w:rsidR="005679DA" w:rsidRPr="00A659D1">
        <w:rPr>
          <w:rFonts w:ascii="Helvetica" w:hAnsi="Helvetica" w:cstheme="minorBidi"/>
          <w:color w:val="auto"/>
          <w:sz w:val="22"/>
          <w:szCs w:val="22"/>
        </w:rPr>
        <w:t xml:space="preserve">231 seconds, </w:t>
      </w:r>
      <w:r w:rsidR="00E5676E" w:rsidRPr="00A659D1">
        <w:rPr>
          <w:rFonts w:ascii="Helvetica" w:hAnsi="Helvetica" w:cstheme="minorBidi"/>
          <w:color w:val="auto"/>
          <w:sz w:val="22"/>
          <w:szCs w:val="22"/>
        </w:rPr>
        <w:t xml:space="preserve">a </w:t>
      </w:r>
      <w:r w:rsidR="005679DA" w:rsidRPr="00A659D1">
        <w:rPr>
          <w:rFonts w:ascii="Helvetica" w:hAnsi="Helvetica" w:cstheme="minorBidi"/>
          <w:color w:val="auto"/>
          <w:sz w:val="22"/>
          <w:szCs w:val="22"/>
        </w:rPr>
        <w:t xml:space="preserve">cadmium telluride dwell time </w:t>
      </w:r>
      <w:r w:rsidR="00F35637" w:rsidRPr="00A659D1">
        <w:rPr>
          <w:rFonts w:ascii="Helvetica" w:hAnsi="Helvetica" w:cstheme="minorBidi"/>
          <w:color w:val="auto"/>
          <w:sz w:val="22"/>
          <w:szCs w:val="22"/>
        </w:rPr>
        <w:t xml:space="preserve">of </w:t>
      </w:r>
      <w:r w:rsidR="00E5676E" w:rsidRPr="00A659D1">
        <w:rPr>
          <w:rFonts w:ascii="Helvetica" w:hAnsi="Helvetica" w:cstheme="minorBidi"/>
          <w:color w:val="auto"/>
          <w:sz w:val="22"/>
          <w:szCs w:val="22"/>
        </w:rPr>
        <w:t>5</w:t>
      </w:r>
      <w:r w:rsidR="005679DA" w:rsidRPr="00A659D1">
        <w:rPr>
          <w:rFonts w:ascii="Helvetica" w:hAnsi="Helvetica" w:cstheme="minorBidi"/>
          <w:color w:val="auto"/>
          <w:sz w:val="22"/>
          <w:szCs w:val="22"/>
        </w:rPr>
        <w:t>0 seconds</w:t>
      </w:r>
      <w:r w:rsidR="00E5676E" w:rsidRPr="00A659D1">
        <w:rPr>
          <w:rFonts w:ascii="Helvetica" w:hAnsi="Helvetica" w:cstheme="minorBidi"/>
          <w:color w:val="auto"/>
          <w:sz w:val="22"/>
          <w:szCs w:val="22"/>
        </w:rPr>
        <w:t>,</w:t>
      </w:r>
      <w:r w:rsidR="00E5676E" w:rsidRPr="00A659D1">
        <w:rPr>
          <w:rFonts w:ascii="Helvetica" w:hAnsi="Helvetica"/>
          <w:color w:val="auto"/>
          <w:sz w:val="22"/>
          <w:szCs w:val="22"/>
        </w:rPr>
        <w:t xml:space="preserve"> a cadmium chloride dwell time of 150 seconds, an anneal time of 240 seconds, and a cooling time of 300 seconds</w:t>
      </w:r>
      <w:r w:rsidR="005679DA" w:rsidRPr="00A659D1">
        <w:rPr>
          <w:rFonts w:ascii="Helvetica" w:hAnsi="Helvetica" w:cstheme="minorBidi"/>
          <w:color w:val="auto"/>
          <w:sz w:val="22"/>
          <w:szCs w:val="22"/>
        </w:rPr>
        <w:t xml:space="preserve"> </w:t>
      </w:r>
      <w:r w:rsidR="005679DA" w:rsidRPr="00A659D1">
        <w:rPr>
          <w:rFonts w:ascii="Helvetica" w:hAnsi="Helvetica" w:cstheme="minorBidi"/>
          <w:b/>
          <w:bCs/>
          <w:color w:val="auto"/>
          <w:sz w:val="22"/>
          <w:szCs w:val="22"/>
        </w:rPr>
        <w:t>[</w:t>
      </w:r>
      <w:r w:rsidR="0015777B" w:rsidRPr="00A659D1">
        <w:rPr>
          <w:rFonts w:ascii="Helvetica" w:hAnsi="Helvetica" w:cstheme="minorBidi"/>
          <w:b/>
          <w:bCs/>
          <w:color w:val="auto"/>
          <w:sz w:val="22"/>
          <w:szCs w:val="22"/>
        </w:rPr>
        <w:t>1</w:t>
      </w:r>
      <w:r w:rsidR="005679DA" w:rsidRPr="00A659D1">
        <w:rPr>
          <w:rFonts w:ascii="Helvetica" w:hAnsi="Helvetica" w:cstheme="minorBidi"/>
          <w:b/>
          <w:bCs/>
          <w:color w:val="auto"/>
          <w:sz w:val="22"/>
          <w:szCs w:val="22"/>
        </w:rPr>
        <w:t>]</w:t>
      </w:r>
      <w:r w:rsidR="005679DA" w:rsidRPr="00A659D1">
        <w:rPr>
          <w:rFonts w:ascii="Helvetica" w:hAnsi="Helvetica" w:cstheme="minorBidi"/>
          <w:color w:val="auto"/>
          <w:sz w:val="22"/>
          <w:szCs w:val="22"/>
        </w:rPr>
        <w:t>.</w:t>
      </w:r>
    </w:p>
    <w:p w14:paraId="53A9290C"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669F71E6" w14:textId="77777777"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olor w:val="auto"/>
          <w:sz w:val="22"/>
          <w:szCs w:val="22"/>
        </w:rPr>
        <w:t xml:space="preserve">SCREEN: screenshot_5: 00:02-00:18 </w:t>
      </w:r>
      <w:r w:rsidRPr="00A659D1">
        <w:rPr>
          <w:rFonts w:ascii="Helvetica" w:hAnsi="Helvetica"/>
          <w:i/>
          <w:iCs/>
          <w:color w:val="4472C4" w:themeColor="accent1"/>
          <w:sz w:val="22"/>
          <w:szCs w:val="22"/>
        </w:rPr>
        <w:t>Videographer: can speed up</w:t>
      </w:r>
    </w:p>
    <w:p w14:paraId="1CE0387B"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1229787C" w14:textId="54836042" w:rsidR="00A659D1" w:rsidRDefault="00B06A00"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olor w:val="auto"/>
          <w:sz w:val="22"/>
          <w:szCs w:val="22"/>
        </w:rPr>
        <w:t xml:space="preserve">When the load lock pressure </w:t>
      </w:r>
      <w:r w:rsidR="00A659D1">
        <w:rPr>
          <w:rFonts w:ascii="Helvetica" w:hAnsi="Helvetica"/>
          <w:color w:val="auto"/>
          <w:sz w:val="22"/>
          <w:szCs w:val="22"/>
        </w:rPr>
        <w:t>reaches</w:t>
      </w:r>
      <w:r w:rsidRPr="00A659D1">
        <w:rPr>
          <w:rFonts w:ascii="Helvetica" w:hAnsi="Helvetica"/>
          <w:color w:val="auto"/>
          <w:sz w:val="22"/>
          <w:szCs w:val="22"/>
        </w:rPr>
        <w:t xml:space="preserve"> below 40 millitorr, execute the deposition recipe</w:t>
      </w:r>
      <w:r w:rsidR="00A659D1">
        <w:rPr>
          <w:rFonts w:ascii="Helvetica" w:hAnsi="Helvetica"/>
          <w:color w:val="auto"/>
          <w:sz w:val="22"/>
          <w:szCs w:val="22"/>
        </w:rPr>
        <w:t xml:space="preserve"> </w:t>
      </w:r>
      <w:r w:rsidR="00A659D1">
        <w:rPr>
          <w:rFonts w:ascii="Helvetica" w:hAnsi="Helvetica"/>
          <w:b/>
          <w:bCs/>
          <w:color w:val="auto"/>
          <w:sz w:val="22"/>
          <w:szCs w:val="22"/>
        </w:rPr>
        <w:t>[1]</w:t>
      </w:r>
      <w:r w:rsidR="00A659D1">
        <w:rPr>
          <w:rFonts w:ascii="Helvetica" w:hAnsi="Helvetica" w:cstheme="minorBidi"/>
          <w:color w:val="auto"/>
          <w:sz w:val="22"/>
          <w:szCs w:val="22"/>
        </w:rPr>
        <w:t>.</w:t>
      </w:r>
    </w:p>
    <w:p w14:paraId="052C85A3"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12833744" w14:textId="15B498AC" w:rsidR="00084206" w:rsidRDefault="00B67CE8"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Use 3.15.1. Talent </w:t>
      </w:r>
      <w:r w:rsidRPr="00A659D1">
        <w:rPr>
          <w:rFonts w:ascii="Helvetica" w:hAnsi="Helvetica" w:cstheme="minorBidi"/>
          <w:color w:val="auto"/>
          <w:sz w:val="22"/>
          <w:szCs w:val="22"/>
        </w:rPr>
        <w:t>pressing ‘open gate valve button’ and selecting Start</w:t>
      </w:r>
    </w:p>
    <w:p w14:paraId="0C768D5E"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4CA85F68" w14:textId="2A8881ED" w:rsidR="00A659D1" w:rsidRDefault="00A659D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 xml:space="preserve">Then unload the sample upon recipe completion and sampling cooling as demonstrated </w:t>
      </w:r>
      <w:r>
        <w:rPr>
          <w:rFonts w:ascii="Helvetica" w:hAnsi="Helvetica" w:cstheme="minorBidi"/>
          <w:b/>
          <w:bCs/>
          <w:color w:val="auto"/>
          <w:sz w:val="22"/>
          <w:szCs w:val="22"/>
        </w:rPr>
        <w:t>[1]</w:t>
      </w:r>
      <w:r>
        <w:rPr>
          <w:rFonts w:ascii="Helvetica" w:hAnsi="Helvetica" w:cstheme="minorBidi"/>
          <w:color w:val="auto"/>
          <w:sz w:val="22"/>
          <w:szCs w:val="22"/>
        </w:rPr>
        <w:t>.</w:t>
      </w:r>
    </w:p>
    <w:p w14:paraId="03664616"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B957BB3" w14:textId="78A36ADA" w:rsidR="00A659D1" w:rsidRDefault="00A659D1"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8E0ABE">
        <w:rPr>
          <w:rFonts w:ascii="Helvetica" w:hAnsi="Helvetica" w:cstheme="minorBidi"/>
          <w:strike/>
          <w:color w:val="auto"/>
          <w:sz w:val="22"/>
          <w:szCs w:val="22"/>
        </w:rPr>
        <w:t>Talent removing sample</w:t>
      </w:r>
      <w:r w:rsidR="0077759A">
        <w:rPr>
          <w:rFonts w:ascii="Helvetica" w:hAnsi="Helvetica" w:cstheme="minorBidi"/>
          <w:color w:val="auto"/>
          <w:sz w:val="22"/>
          <w:szCs w:val="22"/>
        </w:rPr>
        <w:t xml:space="preserve"> </w:t>
      </w:r>
      <w:bookmarkStart w:id="0" w:name="_GoBack"/>
      <w:r w:rsidR="008E0ABE" w:rsidRPr="008E0ABE">
        <w:rPr>
          <w:rFonts w:ascii="Helvetica" w:hAnsi="Helvetica" w:cstheme="minorBidi"/>
          <w:color w:val="FF0000"/>
          <w:sz w:val="22"/>
          <w:szCs w:val="22"/>
        </w:rPr>
        <w:t>Reuse 3.7.1</w:t>
      </w:r>
      <w:bookmarkEnd w:id="0"/>
    </w:p>
    <w:p w14:paraId="07DB87EA"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1EAB5EC" w14:textId="77777777" w:rsidR="00A659D1" w:rsidRDefault="009406A1"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b/>
          <w:color w:val="auto"/>
          <w:sz w:val="22"/>
          <w:szCs w:val="22"/>
        </w:rPr>
        <w:t>Close-</w:t>
      </w:r>
      <w:r w:rsidR="0082521E" w:rsidRPr="00A659D1">
        <w:rPr>
          <w:rFonts w:ascii="Helvetica" w:hAnsi="Helvetica" w:cstheme="minorBidi"/>
          <w:b/>
          <w:color w:val="auto"/>
          <w:sz w:val="22"/>
          <w:szCs w:val="22"/>
        </w:rPr>
        <w:t>S</w:t>
      </w:r>
      <w:r w:rsidRPr="00A659D1">
        <w:rPr>
          <w:rFonts w:ascii="Helvetica" w:hAnsi="Helvetica" w:cstheme="minorBidi"/>
          <w:b/>
          <w:color w:val="auto"/>
          <w:sz w:val="22"/>
          <w:szCs w:val="22"/>
        </w:rPr>
        <w:t xml:space="preserve">pace </w:t>
      </w:r>
      <w:r w:rsidR="0082521E" w:rsidRPr="00A659D1">
        <w:rPr>
          <w:rFonts w:ascii="Helvetica" w:hAnsi="Helvetica" w:cstheme="minorBidi"/>
          <w:b/>
          <w:color w:val="auto"/>
          <w:sz w:val="22"/>
          <w:szCs w:val="22"/>
        </w:rPr>
        <w:t>S</w:t>
      </w:r>
      <w:r w:rsidRPr="00A659D1">
        <w:rPr>
          <w:rFonts w:ascii="Helvetica" w:hAnsi="Helvetica" w:cstheme="minorBidi"/>
          <w:b/>
          <w:color w:val="auto"/>
          <w:sz w:val="22"/>
          <w:szCs w:val="22"/>
        </w:rPr>
        <w:t xml:space="preserve">ublimation </w:t>
      </w:r>
      <w:r w:rsidR="0082521E" w:rsidRPr="00A659D1">
        <w:rPr>
          <w:rFonts w:ascii="Helvetica" w:hAnsi="Helvetica" w:cstheme="minorBidi"/>
          <w:b/>
          <w:color w:val="auto"/>
          <w:sz w:val="22"/>
          <w:szCs w:val="22"/>
        </w:rPr>
        <w:t>C</w:t>
      </w:r>
      <w:r w:rsidRPr="00A659D1">
        <w:rPr>
          <w:rFonts w:ascii="Helvetica" w:hAnsi="Helvetica" w:cstheme="minorBidi"/>
          <w:b/>
          <w:color w:val="auto"/>
          <w:sz w:val="22"/>
          <w:szCs w:val="22"/>
        </w:rPr>
        <w:t xml:space="preserve">opper </w:t>
      </w:r>
      <w:r w:rsidR="0082521E" w:rsidRPr="00A659D1">
        <w:rPr>
          <w:rFonts w:ascii="Helvetica" w:hAnsi="Helvetica" w:cstheme="minorBidi"/>
          <w:b/>
          <w:color w:val="auto"/>
          <w:sz w:val="22"/>
          <w:szCs w:val="22"/>
        </w:rPr>
        <w:t>T</w:t>
      </w:r>
      <w:r w:rsidRPr="00A659D1">
        <w:rPr>
          <w:rFonts w:ascii="Helvetica" w:hAnsi="Helvetica" w:cstheme="minorBidi"/>
          <w:b/>
          <w:color w:val="auto"/>
          <w:sz w:val="22"/>
          <w:szCs w:val="22"/>
        </w:rPr>
        <w:t>reatment</w:t>
      </w:r>
      <w:r w:rsidR="0015777B" w:rsidRPr="00A659D1">
        <w:rPr>
          <w:rFonts w:ascii="Helvetica" w:hAnsi="Helvetica" w:cstheme="minorBidi"/>
          <w:b/>
          <w:color w:val="auto"/>
          <w:sz w:val="22"/>
          <w:szCs w:val="22"/>
        </w:rPr>
        <w:t xml:space="preserve"> </w:t>
      </w:r>
    </w:p>
    <w:p w14:paraId="718178B8"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4D9A5CC7"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When the </w:t>
      </w:r>
      <w:r w:rsidR="008C432D" w:rsidRPr="00A659D1">
        <w:rPr>
          <w:rFonts w:ascii="Helvetica" w:hAnsi="Helvetica" w:cstheme="minorBidi"/>
          <w:color w:val="auto"/>
          <w:sz w:val="22"/>
          <w:szCs w:val="22"/>
        </w:rPr>
        <w:t xml:space="preserve">top and bottom </w:t>
      </w:r>
      <w:r w:rsidRPr="00A659D1">
        <w:rPr>
          <w:rFonts w:ascii="Helvetica" w:hAnsi="Helvetica" w:cstheme="minorBidi"/>
          <w:color w:val="auto"/>
          <w:sz w:val="22"/>
          <w:szCs w:val="22"/>
        </w:rPr>
        <w:t xml:space="preserve">sources have reached operating temperature, </w:t>
      </w:r>
      <w:r w:rsidR="0082521E" w:rsidRPr="00A659D1">
        <w:rPr>
          <w:rFonts w:ascii="Helvetica" w:hAnsi="Helvetica" w:cstheme="minorBidi"/>
          <w:color w:val="auto"/>
          <w:sz w:val="22"/>
          <w:szCs w:val="22"/>
        </w:rPr>
        <w:t>load the</w:t>
      </w:r>
      <w:r w:rsidRPr="00A659D1">
        <w:rPr>
          <w:rFonts w:ascii="Helvetica" w:hAnsi="Helvetica" w:cstheme="minorBidi"/>
          <w:color w:val="auto"/>
          <w:sz w:val="22"/>
          <w:szCs w:val="22"/>
        </w:rPr>
        <w:t xml:space="preserve"> sample onto the sample holder</w:t>
      </w:r>
      <w:r w:rsidR="0082521E" w:rsidRPr="00A659D1">
        <w:rPr>
          <w:rFonts w:ascii="Helvetica" w:hAnsi="Helvetica" w:cstheme="minorBidi"/>
          <w:color w:val="auto"/>
          <w:sz w:val="22"/>
          <w:szCs w:val="22"/>
        </w:rPr>
        <w:t xml:space="preserve"> </w:t>
      </w:r>
      <w:r w:rsidR="0082521E" w:rsidRPr="00A659D1">
        <w:rPr>
          <w:rFonts w:ascii="Helvetica" w:hAnsi="Helvetica" w:cstheme="minorBidi"/>
          <w:b/>
          <w:bCs/>
          <w:color w:val="auto"/>
          <w:sz w:val="22"/>
          <w:szCs w:val="22"/>
        </w:rPr>
        <w:t>[1]</w:t>
      </w:r>
      <w:r w:rsidR="0082521E" w:rsidRPr="00A659D1">
        <w:rPr>
          <w:rFonts w:ascii="Helvetica" w:hAnsi="Helvetica" w:cstheme="minorBidi"/>
          <w:color w:val="auto"/>
          <w:sz w:val="22"/>
          <w:szCs w:val="22"/>
        </w:rPr>
        <w:t xml:space="preserve"> and</w:t>
      </w:r>
      <w:r w:rsidR="00EA6A65" w:rsidRPr="00A659D1">
        <w:rPr>
          <w:rFonts w:ascii="Helvetica" w:hAnsi="Helvetica" w:cstheme="minorBidi"/>
          <w:sz w:val="22"/>
          <w:szCs w:val="22"/>
        </w:rPr>
        <w:t xml:space="preserve"> </w:t>
      </w:r>
      <w:r w:rsidR="003D061E" w:rsidRPr="00A659D1">
        <w:rPr>
          <w:rFonts w:ascii="Helvetica" w:hAnsi="Helvetica" w:cstheme="minorBidi"/>
          <w:sz w:val="22"/>
          <w:szCs w:val="22"/>
        </w:rPr>
        <w:t>sequentially</w:t>
      </w:r>
      <w:r w:rsidRPr="00A659D1">
        <w:rPr>
          <w:rFonts w:ascii="Helvetica" w:hAnsi="Helvetica" w:cstheme="minorBidi"/>
          <w:sz w:val="22"/>
          <w:szCs w:val="22"/>
        </w:rPr>
        <w:t xml:space="preserve"> move the transfer arm into the preheat, </w:t>
      </w:r>
      <w:r w:rsidR="0082521E" w:rsidRPr="00A659D1">
        <w:rPr>
          <w:rFonts w:ascii="Helvetica" w:hAnsi="Helvetica" w:cstheme="minorBidi"/>
          <w:sz w:val="22"/>
          <w:szCs w:val="22"/>
        </w:rPr>
        <w:t>copper chloride</w:t>
      </w:r>
      <w:r w:rsidRPr="00A659D1">
        <w:rPr>
          <w:rFonts w:ascii="Helvetica" w:hAnsi="Helvetica" w:cstheme="minorBidi"/>
          <w:sz w:val="22"/>
          <w:szCs w:val="22"/>
        </w:rPr>
        <w:t>, and anneal positions</w:t>
      </w:r>
      <w:r w:rsidR="00EA6A65" w:rsidRPr="00A659D1">
        <w:rPr>
          <w:rFonts w:ascii="Helvetica" w:hAnsi="Helvetica" w:cstheme="minorBidi"/>
          <w:bCs/>
          <w:sz w:val="22"/>
          <w:szCs w:val="22"/>
        </w:rPr>
        <w:t xml:space="preserve">, </w:t>
      </w:r>
      <w:r w:rsidR="003D061E" w:rsidRPr="00A659D1">
        <w:rPr>
          <w:rFonts w:ascii="Helvetica" w:hAnsi="Helvetica" w:cstheme="minorBidi"/>
          <w:bCs/>
          <w:sz w:val="22"/>
          <w:szCs w:val="22"/>
        </w:rPr>
        <w:t>in accordance with</w:t>
      </w:r>
      <w:r w:rsidR="00EA6A65" w:rsidRPr="00A659D1">
        <w:rPr>
          <w:rFonts w:ascii="Helvetica" w:hAnsi="Helvetica" w:cstheme="minorBidi"/>
          <w:bCs/>
          <w:sz w:val="22"/>
          <w:szCs w:val="22"/>
        </w:rPr>
        <w:t xml:space="preserve"> a timer set for </w:t>
      </w:r>
      <w:r w:rsidR="003D061E" w:rsidRPr="00A659D1">
        <w:rPr>
          <w:rFonts w:ascii="Helvetica" w:hAnsi="Helvetica" w:cstheme="minorBidi"/>
          <w:bCs/>
          <w:sz w:val="22"/>
          <w:szCs w:val="22"/>
        </w:rPr>
        <w:t>the</w:t>
      </w:r>
      <w:r w:rsidR="00EA6A65" w:rsidRPr="00A659D1">
        <w:rPr>
          <w:rFonts w:ascii="Helvetica" w:hAnsi="Helvetica" w:cstheme="minorBidi"/>
          <w:bCs/>
          <w:sz w:val="22"/>
          <w:szCs w:val="22"/>
        </w:rPr>
        <w:t xml:space="preserve"> deposition time</w:t>
      </w:r>
      <w:r w:rsidR="003D061E" w:rsidRPr="00A659D1">
        <w:rPr>
          <w:rFonts w:ascii="Helvetica" w:hAnsi="Helvetica" w:cstheme="minorBidi"/>
          <w:bCs/>
          <w:sz w:val="22"/>
          <w:szCs w:val="22"/>
        </w:rPr>
        <w:t xml:space="preserve"> of each position </w:t>
      </w:r>
      <w:r w:rsidR="003D061E" w:rsidRPr="00A659D1">
        <w:rPr>
          <w:rFonts w:ascii="Helvetica" w:hAnsi="Helvetica" w:cstheme="minorBidi"/>
          <w:b/>
          <w:sz w:val="22"/>
          <w:szCs w:val="22"/>
        </w:rPr>
        <w:t>[2]</w:t>
      </w:r>
      <w:r w:rsidRPr="00A659D1">
        <w:rPr>
          <w:rFonts w:ascii="Helvetica" w:hAnsi="Helvetica" w:cstheme="minorBidi"/>
          <w:sz w:val="22"/>
          <w:szCs w:val="22"/>
        </w:rPr>
        <w:t>.</w:t>
      </w:r>
    </w:p>
    <w:p w14:paraId="57470160"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06102B87" w14:textId="77777777" w:rsidR="00A659D1" w:rsidRDefault="0082521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WIDE: Talent loading sample into sample holder</w:t>
      </w:r>
    </w:p>
    <w:p w14:paraId="096BBBB6" w14:textId="77777777" w:rsidR="00A659D1" w:rsidRDefault="0082521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Talent moving arm into preheat</w:t>
      </w:r>
      <w:r w:rsidR="003364EE" w:rsidRPr="00A659D1">
        <w:rPr>
          <w:rFonts w:ascii="Helvetica" w:hAnsi="Helvetica" w:cstheme="minorBidi"/>
          <w:color w:val="auto"/>
          <w:sz w:val="22"/>
          <w:szCs w:val="22"/>
        </w:rPr>
        <w:t xml:space="preserve">, </w:t>
      </w:r>
      <w:proofErr w:type="spellStart"/>
      <w:r w:rsidR="003364EE" w:rsidRPr="00A659D1">
        <w:rPr>
          <w:rFonts w:ascii="Helvetica" w:hAnsi="Helvetica" w:cstheme="minorBidi"/>
          <w:color w:val="auto"/>
          <w:sz w:val="22"/>
          <w:szCs w:val="22"/>
        </w:rPr>
        <w:t>CuCl</w:t>
      </w:r>
      <w:proofErr w:type="spellEnd"/>
      <w:r w:rsidR="003364EE" w:rsidRPr="00A659D1">
        <w:rPr>
          <w:rFonts w:ascii="Helvetica" w:hAnsi="Helvetica" w:cstheme="minorBidi"/>
          <w:color w:val="auto"/>
          <w:sz w:val="22"/>
          <w:szCs w:val="22"/>
        </w:rPr>
        <w:t>, and anneal positions sequentially in accordance with timer</w:t>
      </w:r>
      <w:r w:rsidR="003D061E" w:rsidRPr="00A659D1">
        <w:rPr>
          <w:rFonts w:ascii="Helvetica" w:hAnsi="Helvetica" w:cstheme="minorBidi"/>
          <w:color w:val="auto"/>
          <w:sz w:val="22"/>
          <w:szCs w:val="22"/>
        </w:rPr>
        <w:t xml:space="preserve"> </w:t>
      </w:r>
      <w:r w:rsidR="003D061E" w:rsidRPr="00A659D1">
        <w:rPr>
          <w:rFonts w:ascii="Helvetica" w:hAnsi="Helvetica" w:cstheme="minorBidi"/>
          <w:i/>
          <w:iCs/>
          <w:color w:val="4472C4" w:themeColor="accent1"/>
          <w:sz w:val="22"/>
          <w:szCs w:val="22"/>
        </w:rPr>
        <w:t>Videographer: Split action into separate shots as necessary</w:t>
      </w:r>
    </w:p>
    <w:p w14:paraId="5A2FED4E"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25A17942" w14:textId="317A1436" w:rsidR="00A659D1" w:rsidRDefault="00E24B7B"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auto"/>
          <w:sz w:val="22"/>
          <w:szCs w:val="22"/>
        </w:rPr>
        <w:t>When</w:t>
      </w:r>
      <w:r w:rsidR="00EA6A65" w:rsidRPr="00A659D1">
        <w:rPr>
          <w:rFonts w:ascii="Helvetica" w:hAnsi="Helvetica" w:cstheme="minorBidi"/>
          <w:color w:val="auto"/>
          <w:sz w:val="22"/>
          <w:szCs w:val="22"/>
        </w:rPr>
        <w:t xml:space="preserve"> the final timer goes off</w:t>
      </w:r>
      <w:r w:rsidR="009406A1" w:rsidRPr="00A659D1">
        <w:rPr>
          <w:rFonts w:ascii="Helvetica" w:hAnsi="Helvetica" w:cstheme="minorBidi"/>
          <w:color w:val="auto"/>
          <w:sz w:val="22"/>
          <w:szCs w:val="22"/>
        </w:rPr>
        <w:t xml:space="preserve">, manually </w:t>
      </w:r>
      <w:r w:rsidR="0082521E" w:rsidRPr="00A659D1">
        <w:rPr>
          <w:rFonts w:ascii="Helvetica" w:hAnsi="Helvetica" w:cstheme="minorBidi"/>
          <w:color w:val="auto"/>
          <w:sz w:val="22"/>
          <w:szCs w:val="22"/>
        </w:rPr>
        <w:t>return</w:t>
      </w:r>
      <w:r w:rsidR="009406A1" w:rsidRPr="00A659D1">
        <w:rPr>
          <w:rFonts w:ascii="Helvetica" w:hAnsi="Helvetica" w:cstheme="minorBidi"/>
          <w:color w:val="auto"/>
          <w:sz w:val="22"/>
          <w:szCs w:val="22"/>
        </w:rPr>
        <w:t xml:space="preserve"> the transfer arm to the home position </w:t>
      </w:r>
      <w:r w:rsidR="0082521E" w:rsidRPr="00A659D1">
        <w:rPr>
          <w:rFonts w:ascii="Helvetica" w:hAnsi="Helvetica" w:cstheme="minorBidi"/>
          <w:b/>
          <w:bCs/>
          <w:color w:val="auto"/>
          <w:sz w:val="22"/>
          <w:szCs w:val="22"/>
        </w:rPr>
        <w:t xml:space="preserve">[1] </w:t>
      </w:r>
      <w:r w:rsidR="009406A1" w:rsidRPr="00A659D1">
        <w:rPr>
          <w:rFonts w:ascii="Helvetica" w:hAnsi="Helvetica" w:cstheme="minorBidi"/>
          <w:color w:val="auto"/>
          <w:sz w:val="22"/>
          <w:szCs w:val="22"/>
        </w:rPr>
        <w:t>and close the load lock gate valve</w:t>
      </w:r>
      <w:r w:rsidR="0082521E" w:rsidRPr="00A659D1">
        <w:rPr>
          <w:rFonts w:ascii="Helvetica" w:hAnsi="Helvetica" w:cstheme="minorBidi"/>
          <w:color w:val="auto"/>
          <w:sz w:val="22"/>
          <w:szCs w:val="22"/>
        </w:rPr>
        <w:t xml:space="preserve"> </w:t>
      </w:r>
      <w:r w:rsidR="0082521E" w:rsidRPr="00A659D1">
        <w:rPr>
          <w:rFonts w:ascii="Helvetica" w:hAnsi="Helvetica" w:cstheme="minorBidi"/>
          <w:b/>
          <w:bCs/>
          <w:color w:val="auto"/>
          <w:sz w:val="22"/>
          <w:szCs w:val="22"/>
        </w:rPr>
        <w:t>[2]</w:t>
      </w:r>
      <w:r w:rsidR="009406A1" w:rsidRPr="00A659D1">
        <w:rPr>
          <w:rFonts w:ascii="Helvetica" w:hAnsi="Helvetica" w:cstheme="minorBidi"/>
          <w:color w:val="auto"/>
          <w:sz w:val="22"/>
          <w:szCs w:val="22"/>
        </w:rPr>
        <w:t>.</w:t>
      </w:r>
    </w:p>
    <w:p w14:paraId="57ABBADC"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7C51FDE7" w14:textId="77777777" w:rsidR="00A659D1" w:rsidRDefault="0082521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Talent moving arm into home position</w:t>
      </w:r>
    </w:p>
    <w:p w14:paraId="6C64E954" w14:textId="77777777" w:rsidR="00A659D1" w:rsidRDefault="0082521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Talent closing load lock gate valve</w:t>
      </w:r>
    </w:p>
    <w:p w14:paraId="2E04011D" w14:textId="77777777" w:rsidR="00A659D1" w:rsidRDefault="00A659D1" w:rsidP="00A659D1">
      <w:pPr>
        <w:pStyle w:val="NormalWeb"/>
        <w:autoSpaceDE w:val="0"/>
        <w:autoSpaceDN w:val="0"/>
        <w:adjustRightInd w:val="0"/>
        <w:spacing w:before="0" w:after="0"/>
        <w:ind w:left="360"/>
        <w:jc w:val="left"/>
        <w:rPr>
          <w:rFonts w:ascii="Helvetica" w:hAnsi="Helvetica" w:cstheme="minorBidi"/>
          <w:color w:val="auto"/>
          <w:sz w:val="22"/>
          <w:szCs w:val="22"/>
        </w:rPr>
      </w:pPr>
    </w:p>
    <w:p w14:paraId="42C428E5" w14:textId="77777777" w:rsidR="00A659D1" w:rsidRDefault="00AD0674"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b/>
          <w:sz w:val="22"/>
          <w:szCs w:val="22"/>
        </w:rPr>
        <w:t>T</w:t>
      </w:r>
      <w:r w:rsidR="009406A1" w:rsidRPr="00A659D1">
        <w:rPr>
          <w:rFonts w:ascii="Helvetica" w:hAnsi="Helvetica" w:cstheme="minorHAnsi"/>
          <w:b/>
          <w:sz w:val="22"/>
          <w:szCs w:val="22"/>
        </w:rPr>
        <w:t xml:space="preserve">hin </w:t>
      </w:r>
      <w:r w:rsidRPr="00A659D1">
        <w:rPr>
          <w:rFonts w:ascii="Helvetica" w:hAnsi="Helvetica" w:cstheme="minorHAnsi"/>
          <w:b/>
          <w:sz w:val="22"/>
          <w:szCs w:val="22"/>
        </w:rPr>
        <w:t>T</w:t>
      </w:r>
      <w:r w:rsidR="009406A1" w:rsidRPr="00A659D1">
        <w:rPr>
          <w:rFonts w:ascii="Helvetica" w:hAnsi="Helvetica" w:cstheme="minorHAnsi"/>
          <w:b/>
          <w:sz w:val="22"/>
          <w:szCs w:val="22"/>
        </w:rPr>
        <w:t>ellurium</w:t>
      </w:r>
      <w:r w:rsidRPr="00A659D1">
        <w:rPr>
          <w:rFonts w:ascii="Helvetica" w:hAnsi="Helvetica" w:cstheme="minorHAnsi"/>
          <w:b/>
          <w:sz w:val="22"/>
          <w:szCs w:val="22"/>
        </w:rPr>
        <w:t xml:space="preserve"> Evaporation Deposition</w:t>
      </w:r>
      <w:r w:rsidR="0015777B" w:rsidRPr="00A659D1">
        <w:rPr>
          <w:rFonts w:ascii="Helvetica" w:hAnsi="Helvetica" w:cstheme="minorHAnsi"/>
          <w:b/>
          <w:sz w:val="22"/>
          <w:szCs w:val="22"/>
        </w:rPr>
        <w:t xml:space="preserve"> </w:t>
      </w:r>
    </w:p>
    <w:p w14:paraId="1345F2C0"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206A65AC" w14:textId="73F81158" w:rsidR="00A659D1" w:rsidRDefault="008C613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lastRenderedPageBreak/>
        <w:t>For evaporation deposition of thin tellurium, l</w:t>
      </w:r>
      <w:r w:rsidR="009406A1" w:rsidRPr="00A659D1">
        <w:rPr>
          <w:rFonts w:ascii="Helvetica" w:hAnsi="Helvetica" w:cstheme="minorHAnsi"/>
          <w:sz w:val="22"/>
          <w:szCs w:val="22"/>
        </w:rPr>
        <w:t>oad the sample film</w:t>
      </w:r>
      <w:r w:rsidR="00E24B7B">
        <w:rPr>
          <w:rFonts w:ascii="Helvetica" w:hAnsi="Helvetica" w:cstheme="minorHAnsi"/>
          <w:sz w:val="22"/>
          <w:szCs w:val="22"/>
        </w:rPr>
        <w:t>-</w:t>
      </w:r>
      <w:r w:rsidR="009406A1" w:rsidRPr="00A659D1">
        <w:rPr>
          <w:rFonts w:ascii="Helvetica" w:hAnsi="Helvetica" w:cstheme="minorHAnsi"/>
          <w:sz w:val="22"/>
          <w:szCs w:val="22"/>
        </w:rPr>
        <w:t xml:space="preserve">side down onto the sample holder </w:t>
      </w:r>
      <w:r w:rsidRPr="00A659D1">
        <w:rPr>
          <w:rFonts w:ascii="Helvetica" w:hAnsi="Helvetica" w:cstheme="minorHAnsi"/>
          <w:b/>
          <w:bCs/>
          <w:sz w:val="22"/>
          <w:szCs w:val="22"/>
        </w:rPr>
        <w:t xml:space="preserve">[1] </w:t>
      </w:r>
      <w:r w:rsidR="009406A1" w:rsidRPr="00A659D1">
        <w:rPr>
          <w:rFonts w:ascii="Helvetica" w:hAnsi="Helvetica" w:cstheme="minorHAnsi"/>
          <w:sz w:val="22"/>
          <w:szCs w:val="22"/>
        </w:rPr>
        <w:t>and close the chamber top</w:t>
      </w:r>
      <w:r w:rsidRPr="00A659D1">
        <w:rPr>
          <w:rFonts w:ascii="Helvetica" w:hAnsi="Helvetica" w:cstheme="minorHAnsi"/>
          <w:sz w:val="22"/>
          <w:szCs w:val="22"/>
        </w:rPr>
        <w:t xml:space="preserve"> </w:t>
      </w:r>
      <w:r w:rsidRPr="00A659D1">
        <w:rPr>
          <w:rFonts w:ascii="Helvetica" w:hAnsi="Helvetica" w:cstheme="minorHAnsi"/>
          <w:b/>
          <w:bCs/>
          <w:sz w:val="22"/>
          <w:szCs w:val="22"/>
        </w:rPr>
        <w:t>[2]</w:t>
      </w:r>
      <w:r w:rsidR="009406A1" w:rsidRPr="00A659D1">
        <w:rPr>
          <w:rFonts w:ascii="Helvetica" w:hAnsi="Helvetica" w:cstheme="minorHAnsi"/>
          <w:sz w:val="22"/>
          <w:szCs w:val="22"/>
        </w:rPr>
        <w:t>.</w:t>
      </w:r>
    </w:p>
    <w:p w14:paraId="0C9D2A1E"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2F55C9E5" w14:textId="28F38B31" w:rsidR="00A659D1" w:rsidRDefault="00366098"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HAnsi"/>
          <w:sz w:val="22"/>
          <w:szCs w:val="22"/>
        </w:rPr>
        <w:t>WIDE: T</w:t>
      </w:r>
      <w:r w:rsidR="008C613E" w:rsidRPr="00A659D1">
        <w:rPr>
          <w:rFonts w:ascii="Helvetica" w:hAnsi="Helvetica" w:cstheme="minorHAnsi"/>
          <w:sz w:val="22"/>
          <w:szCs w:val="22"/>
        </w:rPr>
        <w:t>alent loading sample film side down onto holder</w:t>
      </w:r>
    </w:p>
    <w:p w14:paraId="3B911F48" w14:textId="77777777" w:rsidR="00A659D1" w:rsidRDefault="008C613E"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closing chamber top</w:t>
      </w:r>
    </w:p>
    <w:p w14:paraId="0098A1C0"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69F0947"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Manually move the lever into the roughing position</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[1]</w:t>
      </w:r>
      <w:r w:rsidR="00CF0F57" w:rsidRPr="00A659D1">
        <w:rPr>
          <w:rFonts w:ascii="Helvetica" w:hAnsi="Helvetica" w:cstheme="minorHAnsi"/>
          <w:sz w:val="22"/>
          <w:szCs w:val="22"/>
        </w:rPr>
        <w:t>.</w:t>
      </w:r>
      <w:r w:rsidRPr="00A659D1">
        <w:rPr>
          <w:rFonts w:ascii="Helvetica" w:hAnsi="Helvetica" w:cstheme="minorHAnsi"/>
          <w:sz w:val="22"/>
          <w:szCs w:val="22"/>
        </w:rPr>
        <w:t xml:space="preserve"> </w:t>
      </w:r>
    </w:p>
    <w:p w14:paraId="3459A02E"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0251D444"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moving lever into roughing position</w:t>
      </w:r>
    </w:p>
    <w:p w14:paraId="421C6612"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96B7314" w14:textId="4B7BAC9D" w:rsidR="00A659D1" w:rsidRDefault="00CF0F57"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When</w:t>
      </w:r>
      <w:r w:rsidR="009406A1" w:rsidRPr="00A659D1">
        <w:rPr>
          <w:rFonts w:ascii="Helvetica" w:hAnsi="Helvetica" w:cstheme="minorHAnsi"/>
          <w:sz w:val="22"/>
          <w:szCs w:val="22"/>
        </w:rPr>
        <w:t xml:space="preserve"> the pressure drop</w:t>
      </w:r>
      <w:r w:rsidRPr="00A659D1">
        <w:rPr>
          <w:rFonts w:ascii="Helvetica" w:hAnsi="Helvetica" w:cstheme="minorHAnsi"/>
          <w:sz w:val="22"/>
          <w:szCs w:val="22"/>
        </w:rPr>
        <w:t>s</w:t>
      </w:r>
      <w:r w:rsidR="009406A1" w:rsidRPr="00A659D1">
        <w:rPr>
          <w:rFonts w:ascii="Helvetica" w:hAnsi="Helvetica" w:cstheme="minorHAnsi"/>
          <w:sz w:val="22"/>
          <w:szCs w:val="22"/>
        </w:rPr>
        <w:t xml:space="preserve"> below 10 m</w:t>
      </w:r>
      <w:r w:rsidRPr="00A659D1">
        <w:rPr>
          <w:rFonts w:ascii="Helvetica" w:hAnsi="Helvetica" w:cstheme="minorHAnsi"/>
          <w:sz w:val="22"/>
          <w:szCs w:val="22"/>
        </w:rPr>
        <w:t>illit</w:t>
      </w:r>
      <w:r w:rsidR="009406A1" w:rsidRPr="00A659D1">
        <w:rPr>
          <w:rFonts w:ascii="Helvetica" w:hAnsi="Helvetica" w:cstheme="minorHAnsi"/>
          <w:sz w:val="22"/>
          <w:szCs w:val="22"/>
        </w:rPr>
        <w:t>or</w:t>
      </w:r>
      <w:r w:rsidR="00A15A57" w:rsidRPr="00A659D1">
        <w:rPr>
          <w:rFonts w:ascii="Helvetica" w:hAnsi="Helvetica" w:cstheme="minorHAnsi"/>
          <w:sz w:val="22"/>
          <w:szCs w:val="22"/>
        </w:rPr>
        <w:t>r</w:t>
      </w:r>
      <w:r w:rsidRPr="00A659D1">
        <w:rPr>
          <w:rFonts w:ascii="Helvetica" w:hAnsi="Helvetica" w:cstheme="minorHAnsi"/>
          <w:sz w:val="22"/>
          <w:szCs w:val="22"/>
        </w:rPr>
        <w:t xml:space="preserve">, turn </w:t>
      </w:r>
      <w:r w:rsidR="009406A1" w:rsidRPr="00A659D1">
        <w:rPr>
          <w:rFonts w:ascii="Helvetica" w:hAnsi="Helvetica" w:cstheme="minorHAnsi"/>
          <w:sz w:val="22"/>
          <w:szCs w:val="22"/>
        </w:rPr>
        <w:t xml:space="preserve">the </w:t>
      </w:r>
      <w:r w:rsidR="004F4CDE" w:rsidRPr="00A659D1">
        <w:rPr>
          <w:rFonts w:ascii="Helvetica" w:hAnsi="Helvetica" w:cstheme="minorHAnsi"/>
          <w:sz w:val="22"/>
          <w:szCs w:val="22"/>
        </w:rPr>
        <w:t>lever</w:t>
      </w:r>
      <w:r w:rsidR="009406A1" w:rsidRPr="00A659D1">
        <w:rPr>
          <w:rFonts w:ascii="Helvetica" w:hAnsi="Helvetica" w:cstheme="minorHAnsi"/>
          <w:sz w:val="22"/>
          <w:szCs w:val="22"/>
        </w:rPr>
        <w:t xml:space="preserve"> back to the </w:t>
      </w:r>
      <w:proofErr w:type="spellStart"/>
      <w:r w:rsidR="009406A1" w:rsidRPr="00A659D1">
        <w:rPr>
          <w:rFonts w:ascii="Helvetica" w:hAnsi="Helvetica" w:cstheme="minorHAnsi"/>
          <w:sz w:val="22"/>
          <w:szCs w:val="22"/>
        </w:rPr>
        <w:t>foreline</w:t>
      </w:r>
      <w:proofErr w:type="spellEnd"/>
      <w:r w:rsidR="009406A1" w:rsidRPr="00A659D1">
        <w:rPr>
          <w:rFonts w:ascii="Helvetica" w:hAnsi="Helvetica" w:cstheme="minorHAnsi"/>
          <w:sz w:val="22"/>
          <w:szCs w:val="22"/>
        </w:rPr>
        <w:t xml:space="preserve"> position</w:t>
      </w:r>
      <w:r w:rsidRPr="00A659D1">
        <w:rPr>
          <w:rFonts w:ascii="Helvetica" w:hAnsi="Helvetica" w:cstheme="minorHAnsi"/>
          <w:sz w:val="22"/>
          <w:szCs w:val="22"/>
        </w:rPr>
        <w:t xml:space="preserve"> </w:t>
      </w:r>
      <w:r w:rsidRPr="00A659D1">
        <w:rPr>
          <w:rFonts w:ascii="Helvetica" w:hAnsi="Helvetica" w:cstheme="minorHAnsi"/>
          <w:b/>
          <w:bCs/>
          <w:sz w:val="22"/>
          <w:szCs w:val="22"/>
        </w:rPr>
        <w:t>[1]</w:t>
      </w:r>
      <w:r w:rsidRPr="00A659D1">
        <w:rPr>
          <w:rFonts w:ascii="Helvetica" w:hAnsi="Helvetica" w:cstheme="minorHAnsi"/>
          <w:sz w:val="22"/>
          <w:szCs w:val="22"/>
        </w:rPr>
        <w:t xml:space="preserve"> and w</w:t>
      </w:r>
      <w:r w:rsidR="009406A1" w:rsidRPr="00A659D1">
        <w:rPr>
          <w:rFonts w:ascii="Helvetica" w:hAnsi="Helvetica" w:cstheme="minorHAnsi"/>
          <w:sz w:val="22"/>
          <w:szCs w:val="22"/>
        </w:rPr>
        <w:t>ait</w:t>
      </w:r>
      <w:r w:rsidRPr="00A659D1">
        <w:rPr>
          <w:rFonts w:ascii="Helvetica" w:hAnsi="Helvetica" w:cstheme="minorHAnsi"/>
          <w:sz w:val="22"/>
          <w:szCs w:val="22"/>
        </w:rPr>
        <w:t xml:space="preserve"> about </w:t>
      </w:r>
      <w:r w:rsidR="009406A1" w:rsidRPr="00A659D1">
        <w:rPr>
          <w:rFonts w:ascii="Helvetica" w:hAnsi="Helvetica" w:cstheme="minorHAnsi"/>
          <w:sz w:val="22"/>
          <w:szCs w:val="22"/>
        </w:rPr>
        <w:t>30 s</w:t>
      </w:r>
      <w:r w:rsidRPr="00A659D1">
        <w:rPr>
          <w:rFonts w:ascii="Helvetica" w:hAnsi="Helvetica" w:cstheme="minorHAnsi"/>
          <w:sz w:val="22"/>
          <w:szCs w:val="22"/>
        </w:rPr>
        <w:t>econds</w:t>
      </w:r>
      <w:r w:rsidR="009406A1" w:rsidRPr="00A659D1">
        <w:rPr>
          <w:rFonts w:ascii="Helvetica" w:hAnsi="Helvetica" w:cstheme="minorHAnsi"/>
          <w:sz w:val="22"/>
          <w:szCs w:val="22"/>
        </w:rPr>
        <w:t xml:space="preserve"> for any momentary spike in pressure to be resolved</w:t>
      </w:r>
      <w:r w:rsidR="00E24B7B">
        <w:rPr>
          <w:rFonts w:ascii="Helvetica" w:hAnsi="Helvetica" w:cstheme="minorHAnsi"/>
          <w:sz w:val="22"/>
          <w:szCs w:val="22"/>
        </w:rPr>
        <w:t xml:space="preserve"> </w:t>
      </w:r>
      <w:r w:rsidRPr="00A659D1">
        <w:rPr>
          <w:rFonts w:ascii="Helvetica" w:hAnsi="Helvetica" w:cstheme="minorHAnsi"/>
          <w:sz w:val="22"/>
          <w:szCs w:val="22"/>
        </w:rPr>
        <w:t>before</w:t>
      </w:r>
      <w:r w:rsidR="009406A1" w:rsidRPr="00A659D1">
        <w:rPr>
          <w:rFonts w:ascii="Helvetica" w:hAnsi="Helvetica" w:cstheme="minorHAnsi"/>
          <w:sz w:val="22"/>
          <w:szCs w:val="22"/>
        </w:rPr>
        <w:t xml:space="preserve"> open</w:t>
      </w:r>
      <w:r w:rsidRPr="00A659D1">
        <w:rPr>
          <w:rFonts w:ascii="Helvetica" w:hAnsi="Helvetica" w:cstheme="minorHAnsi"/>
          <w:sz w:val="22"/>
          <w:szCs w:val="22"/>
        </w:rPr>
        <w:t>ing</w:t>
      </w:r>
      <w:r w:rsidR="009406A1" w:rsidRPr="00A659D1">
        <w:rPr>
          <w:rFonts w:ascii="Helvetica" w:hAnsi="Helvetica" w:cstheme="minorHAnsi"/>
          <w:sz w:val="22"/>
          <w:szCs w:val="22"/>
        </w:rPr>
        <w:t xml:space="preserve"> the high vacuum valve</w:t>
      </w:r>
      <w:r w:rsidRPr="00A659D1">
        <w:rPr>
          <w:rFonts w:ascii="Helvetica" w:hAnsi="Helvetica" w:cstheme="minorHAnsi"/>
          <w:sz w:val="22"/>
          <w:szCs w:val="22"/>
        </w:rPr>
        <w:t xml:space="preserve"> </w:t>
      </w:r>
      <w:r w:rsidRPr="00A659D1">
        <w:rPr>
          <w:rFonts w:ascii="Helvetica" w:hAnsi="Helvetica" w:cstheme="minorHAnsi"/>
          <w:b/>
          <w:bCs/>
          <w:sz w:val="22"/>
          <w:szCs w:val="22"/>
        </w:rPr>
        <w:t>[</w:t>
      </w:r>
      <w:r w:rsidR="00E24B7B">
        <w:rPr>
          <w:rFonts w:ascii="Helvetica" w:hAnsi="Helvetica" w:cstheme="minorHAnsi"/>
          <w:b/>
          <w:bCs/>
          <w:sz w:val="22"/>
          <w:szCs w:val="22"/>
        </w:rPr>
        <w:t>2</w:t>
      </w:r>
      <w:r w:rsidRPr="00A659D1">
        <w:rPr>
          <w:rFonts w:ascii="Helvetica" w:hAnsi="Helvetica" w:cstheme="minorHAnsi"/>
          <w:b/>
          <w:bCs/>
          <w:sz w:val="22"/>
          <w:szCs w:val="22"/>
        </w:rPr>
        <w:t>]</w:t>
      </w:r>
      <w:r w:rsidR="009406A1" w:rsidRPr="00A659D1">
        <w:rPr>
          <w:rFonts w:ascii="Helvetica" w:hAnsi="Helvetica" w:cstheme="minorHAnsi"/>
          <w:sz w:val="22"/>
          <w:szCs w:val="22"/>
        </w:rPr>
        <w:t>.</w:t>
      </w:r>
    </w:p>
    <w:p w14:paraId="4D44E066"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1907BED1" w14:textId="24259179" w:rsidR="00A659D1" w:rsidRPr="00E24B7B" w:rsidRDefault="00CF0F57" w:rsidP="00E24B7B">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 xml:space="preserve">Talent turning </w:t>
      </w:r>
      <w:r w:rsidR="007F2D4F" w:rsidRPr="00A659D1">
        <w:rPr>
          <w:rFonts w:ascii="Helvetica" w:hAnsi="Helvetica" w:cstheme="minorHAnsi"/>
          <w:sz w:val="22"/>
          <w:szCs w:val="22"/>
        </w:rPr>
        <w:t>lever</w:t>
      </w:r>
      <w:r w:rsidRPr="00A659D1">
        <w:rPr>
          <w:rFonts w:ascii="Helvetica" w:hAnsi="Helvetica" w:cstheme="minorHAnsi"/>
          <w:sz w:val="22"/>
          <w:szCs w:val="22"/>
        </w:rPr>
        <w:t xml:space="preserve"> back to </w:t>
      </w:r>
      <w:proofErr w:type="spellStart"/>
      <w:r w:rsidRPr="00A659D1">
        <w:rPr>
          <w:rFonts w:ascii="Helvetica" w:hAnsi="Helvetica" w:cstheme="minorHAnsi"/>
          <w:sz w:val="22"/>
          <w:szCs w:val="22"/>
        </w:rPr>
        <w:t>foreline</w:t>
      </w:r>
      <w:proofErr w:type="spellEnd"/>
      <w:r w:rsidRPr="00A659D1">
        <w:rPr>
          <w:rFonts w:ascii="Helvetica" w:hAnsi="Helvetica" w:cstheme="minorHAnsi"/>
          <w:sz w:val="22"/>
          <w:szCs w:val="22"/>
        </w:rPr>
        <w:t xml:space="preserve"> position</w:t>
      </w:r>
    </w:p>
    <w:p w14:paraId="4BBA5B60"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opening high vac</w:t>
      </w:r>
      <w:r w:rsidR="00A15A57" w:rsidRPr="00A659D1">
        <w:rPr>
          <w:rFonts w:ascii="Helvetica" w:hAnsi="Helvetica" w:cstheme="minorHAnsi"/>
          <w:sz w:val="22"/>
          <w:szCs w:val="22"/>
        </w:rPr>
        <w:t>u</w:t>
      </w:r>
      <w:r w:rsidRPr="00A659D1">
        <w:rPr>
          <w:rFonts w:ascii="Helvetica" w:hAnsi="Helvetica" w:cstheme="minorHAnsi"/>
          <w:sz w:val="22"/>
          <w:szCs w:val="22"/>
        </w:rPr>
        <w:t>um valve</w:t>
      </w:r>
    </w:p>
    <w:p w14:paraId="7055878D"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618620EC"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When the chamber pressure reader has based out, the proper deposition pressure of 1 x 10</w:t>
      </w:r>
      <w:r w:rsidRPr="00A659D1">
        <w:rPr>
          <w:rFonts w:ascii="Helvetica" w:hAnsi="Helvetica" w:cstheme="minorHAnsi"/>
          <w:sz w:val="22"/>
          <w:szCs w:val="22"/>
          <w:vertAlign w:val="superscript"/>
        </w:rPr>
        <w:t>-5</w:t>
      </w:r>
      <w:r w:rsidRPr="00A659D1">
        <w:rPr>
          <w:rFonts w:ascii="Helvetica" w:hAnsi="Helvetica" w:cstheme="minorHAnsi"/>
          <w:sz w:val="22"/>
          <w:szCs w:val="22"/>
        </w:rPr>
        <w:t xml:space="preserve"> Torr has been reached</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[1]</w:t>
      </w:r>
      <w:r w:rsidRPr="00A659D1">
        <w:rPr>
          <w:rFonts w:ascii="Helvetica" w:hAnsi="Helvetica" w:cstheme="minorHAnsi"/>
          <w:sz w:val="22"/>
          <w:szCs w:val="22"/>
        </w:rPr>
        <w:t>.</w:t>
      </w:r>
    </w:p>
    <w:p w14:paraId="1FAB26F1"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60524E4B"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Shot of chamber pressure reader based out</w:t>
      </w:r>
    </w:p>
    <w:p w14:paraId="1EAE9CCD"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608C6780"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Turn on the power switch</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[1]</w:t>
      </w:r>
      <w:r w:rsidRPr="00A659D1">
        <w:rPr>
          <w:rFonts w:ascii="Helvetica" w:hAnsi="Helvetica" w:cstheme="minorHAnsi"/>
          <w:sz w:val="22"/>
          <w:szCs w:val="22"/>
        </w:rPr>
        <w:t>, open the shutter</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[2]</w:t>
      </w:r>
      <w:r w:rsidRPr="00A659D1">
        <w:rPr>
          <w:rFonts w:ascii="Helvetica" w:hAnsi="Helvetica" w:cstheme="minorHAnsi"/>
          <w:sz w:val="22"/>
          <w:szCs w:val="22"/>
        </w:rPr>
        <w:t>, and turn up the current control to begin deposition</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[3]</w:t>
      </w:r>
      <w:r w:rsidRPr="00A659D1">
        <w:rPr>
          <w:rFonts w:ascii="Helvetica" w:hAnsi="Helvetica" w:cstheme="minorHAnsi"/>
          <w:sz w:val="22"/>
          <w:szCs w:val="22"/>
        </w:rPr>
        <w:t>.</w:t>
      </w:r>
    </w:p>
    <w:p w14:paraId="065160FD"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6C70D0B9"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turning on power switch</w:t>
      </w:r>
    </w:p>
    <w:p w14:paraId="17F3318D"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opening shutter</w:t>
      </w:r>
    </w:p>
    <w:p w14:paraId="2ADA7EB5"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turning up current control</w:t>
      </w:r>
      <w:r w:rsidR="009406A1" w:rsidRPr="00A659D1">
        <w:rPr>
          <w:rFonts w:ascii="Helvetica" w:hAnsi="Helvetica" w:cstheme="minorHAnsi"/>
          <w:sz w:val="22"/>
          <w:szCs w:val="22"/>
        </w:rPr>
        <w:t xml:space="preserve"> </w:t>
      </w:r>
    </w:p>
    <w:p w14:paraId="5A18CB18"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1C7EE893"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 xml:space="preserve">When the </w:t>
      </w:r>
      <w:r w:rsidR="00CF0F57" w:rsidRPr="00A659D1">
        <w:rPr>
          <w:rFonts w:ascii="Helvetica" w:hAnsi="Helvetica" w:cstheme="minorHAnsi"/>
          <w:sz w:val="22"/>
          <w:szCs w:val="22"/>
        </w:rPr>
        <w:t>quartz crystal monitor</w:t>
      </w:r>
      <w:r w:rsidRPr="00A659D1">
        <w:rPr>
          <w:rFonts w:ascii="Helvetica" w:hAnsi="Helvetica" w:cstheme="minorHAnsi"/>
          <w:sz w:val="22"/>
          <w:szCs w:val="22"/>
        </w:rPr>
        <w:t xml:space="preserve"> display</w:t>
      </w:r>
      <w:r w:rsidR="00A15A57" w:rsidRPr="00A659D1">
        <w:rPr>
          <w:rFonts w:ascii="Helvetica" w:hAnsi="Helvetica" w:cstheme="minorHAnsi"/>
          <w:sz w:val="22"/>
          <w:szCs w:val="22"/>
        </w:rPr>
        <w:t xml:space="preserve"> shows</w:t>
      </w:r>
      <w:r w:rsidRPr="00A659D1">
        <w:rPr>
          <w:rFonts w:ascii="Helvetica" w:hAnsi="Helvetica" w:cstheme="minorHAnsi"/>
          <w:sz w:val="22"/>
          <w:szCs w:val="22"/>
        </w:rPr>
        <w:t xml:space="preserve"> the desired </w:t>
      </w:r>
      <w:r w:rsidR="00CF0F57" w:rsidRPr="00A659D1">
        <w:rPr>
          <w:rFonts w:ascii="Helvetica" w:hAnsi="Helvetica" w:cstheme="minorHAnsi"/>
          <w:sz w:val="22"/>
          <w:szCs w:val="22"/>
        </w:rPr>
        <w:t>telluri</w:t>
      </w:r>
      <w:r w:rsidR="00A15A57" w:rsidRPr="00A659D1">
        <w:rPr>
          <w:rFonts w:ascii="Helvetica" w:hAnsi="Helvetica" w:cstheme="minorHAnsi"/>
          <w:sz w:val="22"/>
          <w:szCs w:val="22"/>
        </w:rPr>
        <w:t>um</w:t>
      </w:r>
      <w:r w:rsidRPr="00A659D1">
        <w:rPr>
          <w:rFonts w:ascii="Helvetica" w:hAnsi="Helvetica" w:cstheme="minorHAnsi"/>
          <w:sz w:val="22"/>
          <w:szCs w:val="22"/>
        </w:rPr>
        <w:t xml:space="preserve"> thickness </w:t>
      </w:r>
      <w:r w:rsidR="00CF0F57" w:rsidRPr="00A659D1">
        <w:rPr>
          <w:rFonts w:ascii="Helvetica" w:hAnsi="Helvetica" w:cstheme="minorHAnsi"/>
          <w:b/>
          <w:bCs/>
          <w:sz w:val="22"/>
          <w:szCs w:val="22"/>
        </w:rPr>
        <w:t>[1]</w:t>
      </w:r>
      <w:r w:rsidRPr="00A659D1">
        <w:rPr>
          <w:rFonts w:ascii="Helvetica" w:hAnsi="Helvetica" w:cstheme="minorHAnsi"/>
          <w:sz w:val="22"/>
          <w:szCs w:val="22"/>
        </w:rPr>
        <w:t xml:space="preserve">, quickly and </w:t>
      </w:r>
      <w:r w:rsidR="00CF0F57" w:rsidRPr="00A659D1">
        <w:rPr>
          <w:rFonts w:ascii="Helvetica" w:hAnsi="Helvetica" w:cstheme="minorHAnsi"/>
          <w:sz w:val="22"/>
          <w:szCs w:val="22"/>
        </w:rPr>
        <w:t>simultaneously</w:t>
      </w:r>
      <w:r w:rsidRPr="00A659D1">
        <w:rPr>
          <w:rFonts w:ascii="Helvetica" w:hAnsi="Helvetica" w:cstheme="minorHAnsi"/>
          <w:sz w:val="22"/>
          <w:szCs w:val="22"/>
        </w:rPr>
        <w:t xml:space="preserve"> turn the current to zero, turn off the power switch, and close the shutter</w:t>
      </w:r>
      <w:r w:rsidR="00CF0F57" w:rsidRPr="00A659D1">
        <w:rPr>
          <w:rFonts w:ascii="Helvetica" w:hAnsi="Helvetica" w:cstheme="minorHAnsi"/>
          <w:sz w:val="22"/>
          <w:szCs w:val="22"/>
        </w:rPr>
        <w:t xml:space="preserve"> </w:t>
      </w:r>
      <w:r w:rsidR="00CF0F57" w:rsidRPr="00A659D1">
        <w:rPr>
          <w:rFonts w:ascii="Helvetica" w:hAnsi="Helvetica" w:cstheme="minorHAnsi"/>
          <w:b/>
          <w:bCs/>
          <w:sz w:val="22"/>
          <w:szCs w:val="22"/>
        </w:rPr>
        <w:t>[2]</w:t>
      </w:r>
      <w:r w:rsidRPr="00A659D1">
        <w:rPr>
          <w:rFonts w:ascii="Helvetica" w:hAnsi="Helvetica" w:cstheme="minorHAnsi"/>
          <w:sz w:val="22"/>
          <w:szCs w:val="22"/>
        </w:rPr>
        <w:t>.</w:t>
      </w:r>
    </w:p>
    <w:p w14:paraId="4A8A5E6C"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3A910E45" w14:textId="77777777"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Shot of telluri</w:t>
      </w:r>
      <w:r w:rsidR="00A15A57" w:rsidRPr="00A659D1">
        <w:rPr>
          <w:rFonts w:ascii="Helvetica" w:hAnsi="Helvetica" w:cstheme="minorHAnsi"/>
          <w:sz w:val="22"/>
          <w:szCs w:val="22"/>
        </w:rPr>
        <w:t>um</w:t>
      </w:r>
      <w:r w:rsidRPr="00A659D1">
        <w:rPr>
          <w:rFonts w:ascii="Helvetica" w:hAnsi="Helvetica" w:cstheme="minorHAnsi"/>
          <w:sz w:val="22"/>
          <w:szCs w:val="22"/>
        </w:rPr>
        <w:t xml:space="preserve"> thickness readout</w:t>
      </w:r>
    </w:p>
    <w:p w14:paraId="404147AA" w14:textId="5BEF736D" w:rsidR="00A659D1" w:rsidRDefault="00CF0F57"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sz w:val="22"/>
          <w:szCs w:val="22"/>
        </w:rPr>
        <w:t>Talent turning current to zero, turning off power switch, and</w:t>
      </w:r>
      <w:r w:rsidR="00E24B7B">
        <w:rPr>
          <w:rFonts w:ascii="Helvetica" w:hAnsi="Helvetica" w:cstheme="minorHAnsi"/>
          <w:sz w:val="22"/>
          <w:szCs w:val="22"/>
        </w:rPr>
        <w:t>/or</w:t>
      </w:r>
      <w:r w:rsidRPr="00A659D1">
        <w:rPr>
          <w:rFonts w:ascii="Helvetica" w:hAnsi="Helvetica" w:cstheme="minorHAnsi"/>
          <w:sz w:val="22"/>
          <w:szCs w:val="22"/>
        </w:rPr>
        <w:t xml:space="preserve"> closing shutter</w:t>
      </w:r>
    </w:p>
    <w:p w14:paraId="42E8C977" w14:textId="77777777" w:rsidR="00A659D1" w:rsidRDefault="00A659D1" w:rsidP="00A659D1">
      <w:pPr>
        <w:pStyle w:val="NormalWeb"/>
        <w:autoSpaceDE w:val="0"/>
        <w:autoSpaceDN w:val="0"/>
        <w:adjustRightInd w:val="0"/>
        <w:spacing w:before="0" w:after="0"/>
        <w:ind w:left="360"/>
        <w:jc w:val="left"/>
        <w:rPr>
          <w:rFonts w:ascii="Helvetica" w:hAnsi="Helvetica" w:cstheme="minorBidi"/>
          <w:color w:val="auto"/>
          <w:sz w:val="22"/>
          <w:szCs w:val="22"/>
        </w:rPr>
      </w:pPr>
    </w:p>
    <w:p w14:paraId="4D8E7844" w14:textId="77777777" w:rsidR="00A659D1" w:rsidRDefault="009406A1"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b/>
          <w:color w:val="auto"/>
          <w:sz w:val="22"/>
          <w:szCs w:val="22"/>
        </w:rPr>
        <w:t xml:space="preserve">Nickel </w:t>
      </w:r>
      <w:r w:rsidR="00DE6A2A" w:rsidRPr="00A659D1">
        <w:rPr>
          <w:rFonts w:ascii="Helvetica" w:hAnsi="Helvetica" w:cstheme="minorBidi"/>
          <w:b/>
          <w:color w:val="auto"/>
          <w:sz w:val="22"/>
          <w:szCs w:val="22"/>
        </w:rPr>
        <w:t>B</w:t>
      </w:r>
      <w:r w:rsidRPr="00A659D1">
        <w:rPr>
          <w:rFonts w:ascii="Helvetica" w:hAnsi="Helvetica" w:cstheme="minorBidi"/>
          <w:b/>
          <w:color w:val="auto"/>
          <w:sz w:val="22"/>
          <w:szCs w:val="22"/>
        </w:rPr>
        <w:t xml:space="preserve">ack </w:t>
      </w:r>
      <w:r w:rsidR="00DE6A2A" w:rsidRPr="00A659D1">
        <w:rPr>
          <w:rFonts w:ascii="Helvetica" w:hAnsi="Helvetica" w:cstheme="minorBidi"/>
          <w:b/>
          <w:color w:val="auto"/>
          <w:sz w:val="22"/>
          <w:szCs w:val="22"/>
        </w:rPr>
        <w:t>C</w:t>
      </w:r>
      <w:r w:rsidRPr="00A659D1">
        <w:rPr>
          <w:rFonts w:ascii="Helvetica" w:hAnsi="Helvetica" w:cstheme="minorBidi"/>
          <w:b/>
          <w:color w:val="auto"/>
          <w:sz w:val="22"/>
          <w:szCs w:val="22"/>
        </w:rPr>
        <w:t xml:space="preserve">ontact </w:t>
      </w:r>
      <w:r w:rsidR="00DE6A2A" w:rsidRPr="00A659D1">
        <w:rPr>
          <w:rFonts w:ascii="Helvetica" w:hAnsi="Helvetica" w:cstheme="minorBidi"/>
          <w:b/>
          <w:color w:val="auto"/>
          <w:sz w:val="22"/>
          <w:szCs w:val="22"/>
        </w:rPr>
        <w:t>A</w:t>
      </w:r>
      <w:r w:rsidRPr="00A659D1">
        <w:rPr>
          <w:rFonts w:ascii="Helvetica" w:hAnsi="Helvetica" w:cstheme="minorBidi"/>
          <w:b/>
          <w:color w:val="auto"/>
          <w:sz w:val="22"/>
          <w:szCs w:val="22"/>
        </w:rPr>
        <w:t>pplication</w:t>
      </w:r>
      <w:r w:rsidR="0015777B" w:rsidRPr="00A659D1">
        <w:rPr>
          <w:rFonts w:ascii="Helvetica" w:hAnsi="Helvetica" w:cstheme="minorBidi"/>
          <w:bCs/>
          <w:color w:val="auto"/>
          <w:sz w:val="22"/>
          <w:szCs w:val="22"/>
        </w:rPr>
        <w:t xml:space="preserve"> </w:t>
      </w:r>
    </w:p>
    <w:p w14:paraId="7CC919A0"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6A22005F"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Before applying the paint</w:t>
      </w:r>
      <w:r w:rsidR="0033484B" w:rsidRPr="00A659D1">
        <w:rPr>
          <w:rFonts w:ascii="Helvetica" w:hAnsi="Helvetica" w:cstheme="minorBidi"/>
          <w:color w:val="auto"/>
          <w:sz w:val="22"/>
          <w:szCs w:val="22"/>
        </w:rPr>
        <w:t xml:space="preserve"> back contact</w:t>
      </w:r>
      <w:r w:rsidRPr="00A659D1">
        <w:rPr>
          <w:rFonts w:ascii="Helvetica" w:hAnsi="Helvetica" w:cstheme="minorBidi"/>
          <w:color w:val="auto"/>
          <w:sz w:val="22"/>
          <w:szCs w:val="22"/>
        </w:rPr>
        <w:t xml:space="preserve">, shake the back-contact solution </w:t>
      </w:r>
      <w:r w:rsidRPr="00A659D1">
        <w:rPr>
          <w:rFonts w:ascii="Helvetica" w:hAnsi="Helvetica" w:cstheme="minorBidi"/>
          <w:color w:val="000000" w:themeColor="text1"/>
          <w:sz w:val="22"/>
          <w:szCs w:val="22"/>
        </w:rPr>
        <w:t>to ensure complete mixing</w:t>
      </w:r>
      <w:r w:rsidR="00DE6A2A" w:rsidRPr="00A659D1">
        <w:rPr>
          <w:rFonts w:ascii="Helvetica" w:hAnsi="Helvetica" w:cstheme="minorBidi"/>
          <w:color w:val="000000" w:themeColor="text1"/>
          <w:sz w:val="22"/>
          <w:szCs w:val="22"/>
        </w:rPr>
        <w:t xml:space="preserve"> </w:t>
      </w:r>
      <w:r w:rsidR="00DE6A2A" w:rsidRPr="00A659D1">
        <w:rPr>
          <w:rFonts w:ascii="Helvetica" w:hAnsi="Helvetica" w:cstheme="minorBidi"/>
          <w:b/>
          <w:bCs/>
          <w:color w:val="000000" w:themeColor="text1"/>
          <w:sz w:val="22"/>
          <w:szCs w:val="22"/>
        </w:rPr>
        <w:t>[1]</w:t>
      </w:r>
      <w:r w:rsidR="00A15A57" w:rsidRPr="00A659D1">
        <w:rPr>
          <w:rFonts w:ascii="Helvetica" w:hAnsi="Helvetica" w:cstheme="minorBidi"/>
          <w:color w:val="000000" w:themeColor="text1"/>
          <w:sz w:val="22"/>
          <w:szCs w:val="22"/>
        </w:rPr>
        <w:t>.</w:t>
      </w:r>
      <w:r w:rsidR="00DE6A2A" w:rsidRPr="00A659D1">
        <w:rPr>
          <w:rFonts w:ascii="Helvetica" w:hAnsi="Helvetica" w:cstheme="minorBidi"/>
          <w:color w:val="000000" w:themeColor="text1"/>
          <w:sz w:val="22"/>
          <w:szCs w:val="22"/>
        </w:rPr>
        <w:t xml:space="preserve"> </w:t>
      </w:r>
    </w:p>
    <w:p w14:paraId="6BB000C8"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79E05793" w14:textId="41A427C3" w:rsidR="00A659D1" w:rsidRDefault="00DE6A2A"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bCs/>
          <w:color w:val="auto"/>
          <w:sz w:val="22"/>
          <w:szCs w:val="22"/>
        </w:rPr>
        <w:t>WIDE: Talent shaking solution</w:t>
      </w:r>
      <w:r w:rsidR="008720A9" w:rsidRPr="008720A9">
        <w:rPr>
          <w:rFonts w:ascii="Helvetica" w:hAnsi="Helvetica" w:cstheme="minorBidi"/>
          <w:i/>
          <w:iCs/>
          <w:color w:val="4472C4" w:themeColor="accent1"/>
          <w:sz w:val="22"/>
          <w:szCs w:val="22"/>
        </w:rPr>
        <w:t xml:space="preserve"> </w:t>
      </w:r>
    </w:p>
    <w:p w14:paraId="62867A3A"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96D585F" w14:textId="2B087BE0" w:rsidR="002B698F" w:rsidRPr="002B698F" w:rsidRDefault="003D061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000000" w:themeColor="text1"/>
          <w:sz w:val="22"/>
          <w:szCs w:val="22"/>
        </w:rPr>
        <w:t xml:space="preserve">Spray the solution across the sample in a slow, lateral motion to apply a uniform nickel back contact onto the sample </w:t>
      </w:r>
      <w:r w:rsidRPr="00A659D1">
        <w:rPr>
          <w:rFonts w:ascii="Helvetica" w:hAnsi="Helvetica" w:cstheme="minorBidi"/>
          <w:b/>
          <w:bCs/>
          <w:color w:val="000000" w:themeColor="text1"/>
          <w:sz w:val="22"/>
          <w:szCs w:val="22"/>
        </w:rPr>
        <w:t>[1]</w:t>
      </w:r>
      <w:r w:rsidR="002B698F">
        <w:rPr>
          <w:rFonts w:ascii="Helvetica" w:hAnsi="Helvetica" w:cstheme="minorBidi"/>
          <w:color w:val="000000" w:themeColor="text1"/>
          <w:sz w:val="22"/>
          <w:szCs w:val="22"/>
        </w:rPr>
        <w:t xml:space="preserve">. </w:t>
      </w:r>
    </w:p>
    <w:p w14:paraId="7F8504A2" w14:textId="77777777" w:rsidR="002B698F" w:rsidRPr="002B698F" w:rsidRDefault="002B698F" w:rsidP="002B698F">
      <w:pPr>
        <w:pStyle w:val="NormalWeb"/>
        <w:autoSpaceDE w:val="0"/>
        <w:autoSpaceDN w:val="0"/>
        <w:adjustRightInd w:val="0"/>
        <w:spacing w:before="0" w:after="0"/>
        <w:ind w:left="990"/>
        <w:jc w:val="left"/>
        <w:rPr>
          <w:rFonts w:ascii="Helvetica" w:hAnsi="Helvetica" w:cstheme="minorBidi"/>
          <w:color w:val="auto"/>
          <w:sz w:val="22"/>
          <w:szCs w:val="22"/>
        </w:rPr>
      </w:pPr>
    </w:p>
    <w:p w14:paraId="45496084" w14:textId="77777777" w:rsidR="002B698F" w:rsidRDefault="002B698F" w:rsidP="002B698F">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bCs/>
          <w:color w:val="auto"/>
          <w:sz w:val="22"/>
          <w:szCs w:val="22"/>
        </w:rPr>
        <w:t>Solution being sprayed onto sample</w:t>
      </w:r>
      <w:r w:rsidRPr="0002667F">
        <w:rPr>
          <w:rFonts w:ascii="Helvetica" w:hAnsi="Helvetica" w:cstheme="minorBidi"/>
          <w:i/>
          <w:iCs/>
          <w:color w:val="4472C4" w:themeColor="accent1"/>
          <w:sz w:val="22"/>
          <w:szCs w:val="22"/>
        </w:rPr>
        <w:t xml:space="preserve"> </w:t>
      </w:r>
      <w:r w:rsidRPr="008720A9">
        <w:rPr>
          <w:rFonts w:ascii="Helvetica" w:hAnsi="Helvetica" w:cstheme="minorBidi"/>
          <w:i/>
          <w:iCs/>
          <w:color w:val="4472C4" w:themeColor="accent1"/>
          <w:sz w:val="22"/>
          <w:szCs w:val="22"/>
        </w:rPr>
        <w:t>Videographer: Important step</w:t>
      </w:r>
    </w:p>
    <w:p w14:paraId="348867AE" w14:textId="77777777" w:rsidR="002B698F" w:rsidRPr="002B698F" w:rsidRDefault="002B698F" w:rsidP="002B698F">
      <w:pPr>
        <w:pStyle w:val="NormalWeb"/>
        <w:autoSpaceDE w:val="0"/>
        <w:autoSpaceDN w:val="0"/>
        <w:adjustRightInd w:val="0"/>
        <w:spacing w:before="0" w:after="0"/>
        <w:ind w:left="720"/>
        <w:jc w:val="left"/>
        <w:rPr>
          <w:rFonts w:ascii="Helvetica" w:hAnsi="Helvetica" w:cstheme="minorBidi"/>
          <w:color w:val="auto"/>
          <w:sz w:val="22"/>
          <w:szCs w:val="22"/>
        </w:rPr>
      </w:pPr>
    </w:p>
    <w:p w14:paraId="1BAB0DFF" w14:textId="327AAD70" w:rsidR="00A659D1" w:rsidRDefault="002B698F"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Pr>
          <w:rFonts w:ascii="Helvetica" w:hAnsi="Helvetica" w:cstheme="minorBidi"/>
          <w:color w:val="000000" w:themeColor="text1"/>
          <w:sz w:val="22"/>
          <w:szCs w:val="22"/>
        </w:rPr>
        <w:t xml:space="preserve">After </w:t>
      </w:r>
      <w:r w:rsidR="003D061E" w:rsidRPr="00A659D1">
        <w:rPr>
          <w:rFonts w:ascii="Helvetica" w:hAnsi="Helvetica" w:cstheme="minorBidi"/>
          <w:color w:val="auto"/>
          <w:sz w:val="22"/>
          <w:szCs w:val="22"/>
        </w:rPr>
        <w:t>a</w:t>
      </w:r>
      <w:r w:rsidR="009406A1" w:rsidRPr="00A659D1">
        <w:rPr>
          <w:rFonts w:ascii="Helvetica" w:hAnsi="Helvetica" w:cstheme="minorBidi"/>
          <w:color w:val="auto"/>
          <w:sz w:val="22"/>
          <w:szCs w:val="22"/>
        </w:rPr>
        <w:t>llow</w:t>
      </w:r>
      <w:r>
        <w:rPr>
          <w:rFonts w:ascii="Helvetica" w:hAnsi="Helvetica" w:cstheme="minorBidi"/>
          <w:color w:val="auto"/>
          <w:sz w:val="22"/>
          <w:szCs w:val="22"/>
        </w:rPr>
        <w:t>ing</w:t>
      </w:r>
      <w:r w:rsidR="009406A1" w:rsidRPr="00A659D1">
        <w:rPr>
          <w:rFonts w:ascii="Helvetica" w:hAnsi="Helvetica" w:cstheme="minorBidi"/>
          <w:color w:val="auto"/>
          <w:sz w:val="22"/>
          <w:szCs w:val="22"/>
        </w:rPr>
        <w:t xml:space="preserve"> the back contact to dry slightly</w:t>
      </w:r>
      <w:r>
        <w:rPr>
          <w:rFonts w:ascii="Helvetica" w:hAnsi="Helvetica" w:cstheme="minorBidi"/>
          <w:b/>
          <w:bCs/>
          <w:color w:val="auto"/>
          <w:sz w:val="22"/>
          <w:szCs w:val="22"/>
        </w:rPr>
        <w:t xml:space="preserve">, </w:t>
      </w:r>
      <w:r w:rsidR="00DE6A2A" w:rsidRPr="00A659D1">
        <w:rPr>
          <w:rFonts w:ascii="Helvetica" w:hAnsi="Helvetica" w:cstheme="minorBidi"/>
          <w:color w:val="auto"/>
          <w:sz w:val="22"/>
          <w:szCs w:val="22"/>
        </w:rPr>
        <w:t xml:space="preserve">repeat the </w:t>
      </w:r>
      <w:r w:rsidR="009406A1" w:rsidRPr="00A659D1">
        <w:rPr>
          <w:rFonts w:ascii="Helvetica" w:hAnsi="Helvetica" w:cstheme="minorBidi"/>
          <w:color w:val="auto"/>
          <w:sz w:val="22"/>
          <w:szCs w:val="22"/>
        </w:rPr>
        <w:t>appl</w:t>
      </w:r>
      <w:r w:rsidR="00DE6A2A" w:rsidRPr="00A659D1">
        <w:rPr>
          <w:rFonts w:ascii="Helvetica" w:hAnsi="Helvetica" w:cstheme="minorBidi"/>
          <w:color w:val="auto"/>
          <w:sz w:val="22"/>
          <w:szCs w:val="22"/>
        </w:rPr>
        <w:t>ication</w:t>
      </w:r>
      <w:r w:rsidR="009406A1" w:rsidRPr="00A659D1">
        <w:rPr>
          <w:rFonts w:ascii="Helvetica" w:hAnsi="Helvetica" w:cstheme="minorBidi"/>
          <w:color w:val="auto"/>
          <w:sz w:val="22"/>
          <w:szCs w:val="22"/>
        </w:rPr>
        <w:t xml:space="preserve"> as many times as </w:t>
      </w:r>
      <w:r w:rsidR="00DE6A2A" w:rsidRPr="00A659D1">
        <w:rPr>
          <w:rFonts w:ascii="Helvetica" w:hAnsi="Helvetica" w:cstheme="minorBidi"/>
          <w:color w:val="auto"/>
          <w:sz w:val="22"/>
          <w:szCs w:val="22"/>
        </w:rPr>
        <w:lastRenderedPageBreak/>
        <w:t>necessary</w:t>
      </w:r>
      <w:r w:rsidR="009406A1" w:rsidRPr="00A659D1">
        <w:rPr>
          <w:rFonts w:ascii="Helvetica" w:hAnsi="Helvetica" w:cstheme="minorBidi"/>
          <w:color w:val="auto"/>
          <w:sz w:val="22"/>
          <w:szCs w:val="22"/>
        </w:rPr>
        <w:t xml:space="preserve"> for complete coverage</w:t>
      </w:r>
      <w:r w:rsidR="00DE6A2A" w:rsidRPr="00A659D1">
        <w:rPr>
          <w:rFonts w:ascii="Helvetica" w:hAnsi="Helvetica" w:cstheme="minorBidi"/>
          <w:color w:val="auto"/>
          <w:sz w:val="22"/>
          <w:szCs w:val="22"/>
        </w:rPr>
        <w:t xml:space="preserve"> </w:t>
      </w:r>
      <w:r w:rsidR="00DE6A2A" w:rsidRPr="00A659D1">
        <w:rPr>
          <w:rFonts w:ascii="Helvetica" w:hAnsi="Helvetica" w:cstheme="minorBidi"/>
          <w:b/>
          <w:bCs/>
          <w:color w:val="auto"/>
          <w:sz w:val="22"/>
          <w:szCs w:val="22"/>
        </w:rPr>
        <w:t>[</w:t>
      </w:r>
      <w:r>
        <w:rPr>
          <w:rFonts w:ascii="Helvetica" w:hAnsi="Helvetica" w:cstheme="minorBidi"/>
          <w:b/>
          <w:bCs/>
          <w:color w:val="auto"/>
          <w:sz w:val="22"/>
          <w:szCs w:val="22"/>
        </w:rPr>
        <w:t>1</w:t>
      </w:r>
      <w:r w:rsidR="00DE6A2A" w:rsidRPr="00A659D1">
        <w:rPr>
          <w:rFonts w:ascii="Helvetica" w:hAnsi="Helvetica" w:cstheme="minorBidi"/>
          <w:b/>
          <w:bCs/>
          <w:color w:val="auto"/>
          <w:sz w:val="22"/>
          <w:szCs w:val="22"/>
        </w:rPr>
        <w:t>-TXT]</w:t>
      </w:r>
      <w:r w:rsidR="00DE6A2A" w:rsidRPr="00A659D1">
        <w:rPr>
          <w:rFonts w:ascii="Helvetica" w:hAnsi="Helvetica" w:cstheme="minorBidi"/>
          <w:color w:val="auto"/>
          <w:sz w:val="22"/>
          <w:szCs w:val="22"/>
        </w:rPr>
        <w:t>.</w:t>
      </w:r>
    </w:p>
    <w:p w14:paraId="41AAF044"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5D306F34" w14:textId="1BC4F6E4" w:rsidR="00A659D1" w:rsidRDefault="00DE6A2A"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Talent spraying sample</w:t>
      </w:r>
      <w:r w:rsidR="0002667F" w:rsidRPr="0002667F">
        <w:rPr>
          <w:rFonts w:ascii="Helvetica" w:hAnsi="Helvetica" w:cstheme="minorBidi"/>
          <w:i/>
          <w:iCs/>
          <w:color w:val="4472C4" w:themeColor="accent1"/>
          <w:sz w:val="22"/>
          <w:szCs w:val="22"/>
        </w:rPr>
        <w:t xml:space="preserve"> </w:t>
      </w:r>
      <w:r w:rsidR="0002667F" w:rsidRPr="008720A9">
        <w:rPr>
          <w:rFonts w:ascii="Helvetica" w:hAnsi="Helvetica" w:cstheme="minorBidi"/>
          <w:i/>
          <w:iCs/>
          <w:color w:val="4472C4" w:themeColor="accent1"/>
          <w:sz w:val="22"/>
          <w:szCs w:val="22"/>
        </w:rPr>
        <w:t>Videographer: Important step</w:t>
      </w:r>
      <w:r w:rsidRPr="00A659D1">
        <w:rPr>
          <w:rFonts w:ascii="Helvetica" w:hAnsi="Helvetica" w:cstheme="minorBidi"/>
          <w:color w:val="auto"/>
          <w:sz w:val="22"/>
          <w:szCs w:val="22"/>
        </w:rPr>
        <w:t xml:space="preserve"> </w:t>
      </w:r>
      <w:r w:rsidRPr="00A659D1">
        <w:rPr>
          <w:rFonts w:ascii="Helvetica" w:hAnsi="Helvetica" w:cstheme="minorBidi"/>
          <w:b/>
          <w:bCs/>
          <w:color w:val="auto"/>
          <w:sz w:val="22"/>
          <w:szCs w:val="22"/>
        </w:rPr>
        <w:t xml:space="preserve">TEXT: 5 passes </w:t>
      </w:r>
      <w:r w:rsidR="00E24B7B">
        <w:rPr>
          <w:rFonts w:ascii="Helvetica" w:hAnsi="Helvetica" w:cstheme="minorBidi"/>
          <w:b/>
          <w:bCs/>
          <w:color w:val="auto"/>
          <w:sz w:val="22"/>
          <w:szCs w:val="22"/>
        </w:rPr>
        <w:t>typically cover sample</w:t>
      </w:r>
    </w:p>
    <w:p w14:paraId="44C03BA4" w14:textId="77777777" w:rsidR="00A659D1" w:rsidRDefault="00A659D1" w:rsidP="00A659D1">
      <w:pPr>
        <w:pStyle w:val="NormalWeb"/>
        <w:autoSpaceDE w:val="0"/>
        <w:autoSpaceDN w:val="0"/>
        <w:adjustRightInd w:val="0"/>
        <w:spacing w:before="0" w:after="0"/>
        <w:ind w:left="360"/>
        <w:jc w:val="left"/>
        <w:rPr>
          <w:rFonts w:ascii="Helvetica" w:hAnsi="Helvetica" w:cstheme="minorBidi"/>
          <w:color w:val="auto"/>
          <w:sz w:val="22"/>
          <w:szCs w:val="22"/>
        </w:rPr>
      </w:pPr>
    </w:p>
    <w:p w14:paraId="0E6BC90A" w14:textId="77777777" w:rsidR="00A659D1" w:rsidRDefault="009406A1"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b/>
          <w:color w:val="auto"/>
          <w:sz w:val="22"/>
          <w:szCs w:val="22"/>
        </w:rPr>
        <w:t xml:space="preserve">Delineation into 25 </w:t>
      </w:r>
      <w:r w:rsidR="00DE6A2A" w:rsidRPr="00A659D1">
        <w:rPr>
          <w:rFonts w:ascii="Helvetica" w:hAnsi="Helvetica" w:cstheme="minorBidi"/>
          <w:b/>
          <w:color w:val="auto"/>
          <w:sz w:val="22"/>
          <w:szCs w:val="22"/>
        </w:rPr>
        <w:t>S</w:t>
      </w:r>
      <w:r w:rsidRPr="00A659D1">
        <w:rPr>
          <w:rFonts w:ascii="Helvetica" w:hAnsi="Helvetica" w:cstheme="minorBidi"/>
          <w:b/>
          <w:color w:val="auto"/>
          <w:sz w:val="22"/>
          <w:szCs w:val="22"/>
        </w:rPr>
        <w:t>mall-</w:t>
      </w:r>
      <w:r w:rsidR="00DE6A2A" w:rsidRPr="00A659D1">
        <w:rPr>
          <w:rFonts w:ascii="Helvetica" w:hAnsi="Helvetica" w:cstheme="minorBidi"/>
          <w:b/>
          <w:color w:val="auto"/>
          <w:sz w:val="22"/>
          <w:szCs w:val="22"/>
        </w:rPr>
        <w:t>A</w:t>
      </w:r>
      <w:r w:rsidRPr="00A659D1">
        <w:rPr>
          <w:rFonts w:ascii="Helvetica" w:hAnsi="Helvetica" w:cstheme="minorBidi"/>
          <w:b/>
          <w:color w:val="auto"/>
          <w:sz w:val="22"/>
          <w:szCs w:val="22"/>
        </w:rPr>
        <w:t xml:space="preserve">rea </w:t>
      </w:r>
      <w:r w:rsidR="00DE6A2A" w:rsidRPr="00A659D1">
        <w:rPr>
          <w:rFonts w:ascii="Helvetica" w:hAnsi="Helvetica" w:cstheme="minorBidi"/>
          <w:b/>
          <w:color w:val="auto"/>
          <w:sz w:val="22"/>
          <w:szCs w:val="22"/>
        </w:rPr>
        <w:t>D</w:t>
      </w:r>
      <w:r w:rsidRPr="00A659D1">
        <w:rPr>
          <w:rFonts w:ascii="Helvetica" w:hAnsi="Helvetica" w:cstheme="minorBidi"/>
          <w:b/>
          <w:color w:val="auto"/>
          <w:sz w:val="22"/>
          <w:szCs w:val="22"/>
        </w:rPr>
        <w:t>evices</w:t>
      </w:r>
      <w:r w:rsidR="0015777B" w:rsidRPr="00A659D1">
        <w:rPr>
          <w:rFonts w:ascii="Helvetica" w:hAnsi="Helvetica" w:cstheme="minorBidi"/>
          <w:b/>
          <w:color w:val="auto"/>
          <w:sz w:val="22"/>
          <w:szCs w:val="22"/>
        </w:rPr>
        <w:t xml:space="preserve"> </w:t>
      </w:r>
    </w:p>
    <w:p w14:paraId="65E01237"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4119E019" w14:textId="120272EE" w:rsidR="00A659D1" w:rsidRDefault="009E63EC"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To finish the thin film structure into electrically </w:t>
      </w:r>
      <w:r w:rsidRPr="00A659D1">
        <w:rPr>
          <w:rFonts w:ascii="Helvetica" w:hAnsi="Helvetica" w:cstheme="minorBidi"/>
          <w:color w:val="000000" w:themeColor="text1"/>
          <w:sz w:val="22"/>
          <w:szCs w:val="22"/>
        </w:rPr>
        <w:t>contactable</w:t>
      </w:r>
      <w:r w:rsidRPr="00A659D1">
        <w:rPr>
          <w:rFonts w:ascii="Helvetica" w:hAnsi="Helvetica" w:cstheme="minorBidi"/>
          <w:color w:val="FF0000"/>
          <w:sz w:val="22"/>
          <w:szCs w:val="22"/>
        </w:rPr>
        <w:t xml:space="preserve"> </w:t>
      </w:r>
      <w:r w:rsidRPr="00A659D1">
        <w:rPr>
          <w:rFonts w:ascii="Helvetica" w:hAnsi="Helvetica" w:cstheme="minorBidi"/>
          <w:color w:val="auto"/>
          <w:sz w:val="22"/>
          <w:szCs w:val="22"/>
        </w:rPr>
        <w:t>devices, place the sample</w:t>
      </w:r>
      <w:r w:rsidR="00D66C92" w:rsidRPr="00A659D1">
        <w:rPr>
          <w:rFonts w:ascii="Helvetica" w:hAnsi="Helvetica" w:cstheme="minorBidi"/>
          <w:color w:val="auto"/>
          <w:sz w:val="22"/>
          <w:szCs w:val="22"/>
        </w:rPr>
        <w:t>,</w:t>
      </w:r>
      <w:r w:rsidRPr="00A659D1">
        <w:rPr>
          <w:rFonts w:ascii="Helvetica" w:hAnsi="Helvetica" w:cstheme="minorBidi"/>
          <w:color w:val="auto"/>
          <w:sz w:val="22"/>
          <w:szCs w:val="22"/>
        </w:rPr>
        <w:t xml:space="preserve"> loaded into a metal mask</w:t>
      </w:r>
      <w:r w:rsidR="00D66C92" w:rsidRPr="00A659D1">
        <w:rPr>
          <w:rFonts w:ascii="Helvetica" w:hAnsi="Helvetica" w:cstheme="minorBidi"/>
          <w:color w:val="auto"/>
          <w:sz w:val="22"/>
          <w:szCs w:val="22"/>
        </w:rPr>
        <w:t>,</w:t>
      </w:r>
      <w:r w:rsidRPr="00A659D1">
        <w:rPr>
          <w:rFonts w:ascii="Helvetica" w:hAnsi="Helvetica" w:cstheme="minorBidi"/>
          <w:color w:val="auto"/>
          <w:sz w:val="22"/>
          <w:szCs w:val="22"/>
        </w:rPr>
        <w:t xml:space="preserve"> into a glove box </w:t>
      </w:r>
      <w:r w:rsidRPr="00A659D1">
        <w:rPr>
          <w:rFonts w:ascii="Helvetica" w:hAnsi="Helvetica" w:cstheme="minorBidi"/>
          <w:b/>
          <w:bCs/>
          <w:color w:val="auto"/>
          <w:sz w:val="22"/>
          <w:szCs w:val="22"/>
        </w:rPr>
        <w:t>[1]</w:t>
      </w:r>
      <w:r w:rsidRPr="00A659D1">
        <w:rPr>
          <w:rFonts w:ascii="Helvetica" w:hAnsi="Helvetica" w:cstheme="minorBidi"/>
          <w:color w:val="auto"/>
          <w:sz w:val="22"/>
          <w:szCs w:val="22"/>
        </w:rPr>
        <w:t xml:space="preserve"> and use a siphon hose to apply glass, beaded medium to the unmasked portions of the sample </w:t>
      </w:r>
      <w:r w:rsidRPr="00A659D1">
        <w:rPr>
          <w:rFonts w:ascii="Helvetica" w:hAnsi="Helvetica" w:cstheme="minorBidi"/>
          <w:b/>
          <w:bCs/>
          <w:color w:val="auto"/>
          <w:sz w:val="22"/>
          <w:szCs w:val="22"/>
        </w:rPr>
        <w:t>[2]</w:t>
      </w:r>
      <w:r w:rsidRPr="00A659D1">
        <w:rPr>
          <w:rFonts w:ascii="Helvetica" w:hAnsi="Helvetica" w:cstheme="minorBidi"/>
          <w:color w:val="auto"/>
          <w:sz w:val="22"/>
          <w:szCs w:val="22"/>
        </w:rPr>
        <w:t>.</w:t>
      </w:r>
    </w:p>
    <w:p w14:paraId="3D1C770E"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71CB057B" w14:textId="77777777"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WIDE: Talent placing mask into box</w:t>
      </w:r>
    </w:p>
    <w:p w14:paraId="796108F3" w14:textId="77777777"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Medium being applied</w:t>
      </w:r>
    </w:p>
    <w:p w14:paraId="3A506592"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12A3BD3" w14:textId="77777777" w:rsidR="00A659D1" w:rsidRDefault="009E63EC"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Repeat the application with a second mask </w:t>
      </w:r>
      <w:r w:rsidR="009406A1" w:rsidRPr="00A659D1">
        <w:rPr>
          <w:rFonts w:ascii="Helvetica" w:hAnsi="Helvetica" w:cstheme="minorBidi"/>
          <w:color w:val="auto"/>
          <w:sz w:val="22"/>
          <w:szCs w:val="22"/>
        </w:rPr>
        <w:t>such that</w:t>
      </w:r>
      <w:r w:rsidRPr="00A659D1">
        <w:rPr>
          <w:rFonts w:ascii="Helvetica" w:hAnsi="Helvetica" w:cstheme="minorBidi"/>
          <w:color w:val="auto"/>
          <w:sz w:val="22"/>
          <w:szCs w:val="22"/>
        </w:rPr>
        <w:t xml:space="preserve"> </w:t>
      </w:r>
      <w:r w:rsidRPr="00A659D1">
        <w:rPr>
          <w:rFonts w:ascii="Helvetica" w:hAnsi="Helvetica" w:cstheme="minorBidi"/>
          <w:b/>
          <w:bCs/>
          <w:color w:val="auto"/>
          <w:sz w:val="22"/>
          <w:szCs w:val="22"/>
        </w:rPr>
        <w:t>[1]</w:t>
      </w:r>
      <w:r w:rsidRPr="00A659D1">
        <w:rPr>
          <w:rFonts w:ascii="Helvetica" w:hAnsi="Helvetica" w:cstheme="minorBidi"/>
          <w:color w:val="auto"/>
          <w:sz w:val="22"/>
          <w:szCs w:val="22"/>
        </w:rPr>
        <w:t>,</w:t>
      </w:r>
      <w:r w:rsidR="009406A1" w:rsidRPr="00A659D1">
        <w:rPr>
          <w:rFonts w:ascii="Helvetica" w:hAnsi="Helvetica" w:cstheme="minorBidi"/>
          <w:color w:val="auto"/>
          <w:sz w:val="22"/>
          <w:szCs w:val="22"/>
        </w:rPr>
        <w:t xml:space="preserve"> upon completing</w:t>
      </w:r>
      <w:r w:rsidRPr="00A659D1">
        <w:rPr>
          <w:rFonts w:ascii="Helvetica" w:hAnsi="Helvetica" w:cstheme="minorBidi"/>
          <w:color w:val="auto"/>
          <w:sz w:val="22"/>
          <w:szCs w:val="22"/>
        </w:rPr>
        <w:t xml:space="preserve"> the</w:t>
      </w:r>
      <w:r w:rsidR="009406A1" w:rsidRPr="00A659D1">
        <w:rPr>
          <w:rFonts w:ascii="Helvetica" w:hAnsi="Helvetica" w:cstheme="minorBidi"/>
          <w:color w:val="auto"/>
          <w:sz w:val="22"/>
          <w:szCs w:val="22"/>
        </w:rPr>
        <w:t xml:space="preserve"> delineation, 25 small area square devices appear in a 5 x 5 pattern on the sample</w:t>
      </w:r>
      <w:r w:rsidRPr="00A659D1">
        <w:rPr>
          <w:rFonts w:ascii="Helvetica" w:hAnsi="Helvetica" w:cstheme="minorBidi"/>
          <w:color w:val="auto"/>
          <w:sz w:val="22"/>
          <w:szCs w:val="22"/>
        </w:rPr>
        <w:t xml:space="preserve"> </w:t>
      </w:r>
      <w:r w:rsidRPr="00A659D1">
        <w:rPr>
          <w:rFonts w:ascii="Helvetica" w:hAnsi="Helvetica" w:cstheme="minorBidi"/>
          <w:b/>
          <w:bCs/>
          <w:color w:val="auto"/>
          <w:sz w:val="22"/>
          <w:szCs w:val="22"/>
        </w:rPr>
        <w:t>[2]</w:t>
      </w:r>
      <w:r w:rsidR="009406A1" w:rsidRPr="00A659D1">
        <w:rPr>
          <w:rFonts w:ascii="Helvetica" w:hAnsi="Helvetica" w:cstheme="minorBidi"/>
          <w:color w:val="auto"/>
          <w:sz w:val="22"/>
          <w:szCs w:val="22"/>
        </w:rPr>
        <w:t xml:space="preserve">. </w:t>
      </w:r>
    </w:p>
    <w:p w14:paraId="23891F2C"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0209BD3F" w14:textId="5B8EC06F"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Medium being applied to second mask</w:t>
      </w:r>
      <w:r w:rsidR="008720A9" w:rsidRPr="008720A9">
        <w:rPr>
          <w:rFonts w:ascii="Helvetica" w:hAnsi="Helvetica" w:cstheme="minorBidi"/>
          <w:i/>
          <w:iCs/>
          <w:color w:val="4472C4" w:themeColor="accent1"/>
          <w:sz w:val="22"/>
          <w:szCs w:val="22"/>
        </w:rPr>
        <w:t xml:space="preserve"> Videographer: Important step</w:t>
      </w:r>
    </w:p>
    <w:p w14:paraId="1F1C97C7" w14:textId="5B64F02C"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ECU: Shot of 5 x 5 pattern</w:t>
      </w:r>
      <w:r w:rsidR="008720A9" w:rsidRPr="008720A9">
        <w:rPr>
          <w:rFonts w:ascii="Helvetica" w:hAnsi="Helvetica" w:cstheme="minorBidi"/>
          <w:i/>
          <w:iCs/>
          <w:color w:val="4472C4" w:themeColor="accent1"/>
          <w:sz w:val="22"/>
          <w:szCs w:val="22"/>
        </w:rPr>
        <w:t xml:space="preserve"> Videographer: Important step</w:t>
      </w:r>
    </w:p>
    <w:p w14:paraId="7E47B4B4"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15D2CFCE" w14:textId="77777777" w:rsidR="00A659D1" w:rsidRDefault="009E63EC"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Then c</w:t>
      </w:r>
      <w:r w:rsidR="009406A1" w:rsidRPr="00A659D1">
        <w:rPr>
          <w:rFonts w:ascii="Helvetica" w:hAnsi="Helvetica" w:cstheme="minorBidi"/>
          <w:color w:val="auto"/>
          <w:sz w:val="22"/>
          <w:szCs w:val="22"/>
        </w:rPr>
        <w:t xml:space="preserve">lean the film side of the samples with a cotton-tipped applicator dipped in </w:t>
      </w:r>
      <w:r w:rsidRPr="00A659D1">
        <w:rPr>
          <w:rFonts w:ascii="Helvetica" w:hAnsi="Helvetica" w:cstheme="minorBidi"/>
          <w:color w:val="auto"/>
          <w:sz w:val="22"/>
          <w:szCs w:val="22"/>
        </w:rPr>
        <w:t>deionized</w:t>
      </w:r>
      <w:r w:rsidR="009406A1" w:rsidRPr="00A659D1">
        <w:rPr>
          <w:rFonts w:ascii="Helvetica" w:hAnsi="Helvetica" w:cstheme="minorBidi"/>
          <w:color w:val="auto"/>
          <w:sz w:val="22"/>
          <w:szCs w:val="22"/>
        </w:rPr>
        <w:t xml:space="preserve"> water</w:t>
      </w:r>
      <w:r w:rsidRPr="00A659D1">
        <w:rPr>
          <w:rFonts w:ascii="Helvetica" w:hAnsi="Helvetica" w:cstheme="minorBidi"/>
          <w:color w:val="auto"/>
          <w:sz w:val="22"/>
          <w:szCs w:val="22"/>
        </w:rPr>
        <w:t xml:space="preserve"> </w:t>
      </w:r>
      <w:r w:rsidRPr="00A659D1">
        <w:rPr>
          <w:rFonts w:ascii="Helvetica" w:hAnsi="Helvetica" w:cstheme="minorBidi"/>
          <w:b/>
          <w:bCs/>
          <w:color w:val="auto"/>
          <w:sz w:val="22"/>
          <w:szCs w:val="22"/>
        </w:rPr>
        <w:t>[1]</w:t>
      </w:r>
      <w:r w:rsidR="009406A1" w:rsidRPr="00A659D1">
        <w:rPr>
          <w:rFonts w:ascii="Helvetica" w:hAnsi="Helvetica" w:cstheme="minorBidi"/>
          <w:color w:val="auto"/>
          <w:sz w:val="22"/>
          <w:szCs w:val="22"/>
        </w:rPr>
        <w:t>.</w:t>
      </w:r>
    </w:p>
    <w:p w14:paraId="296EAE89"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4125B82C" w14:textId="77777777"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Sample being cleaned</w:t>
      </w:r>
    </w:p>
    <w:p w14:paraId="19AC0A05"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DFE88BA" w14:textId="77777777" w:rsid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 xml:space="preserve">To minimize </w:t>
      </w:r>
      <w:r w:rsidR="009E63EC" w:rsidRPr="00A659D1">
        <w:rPr>
          <w:rFonts w:ascii="Helvetica" w:hAnsi="Helvetica" w:cstheme="minorBidi"/>
          <w:color w:val="auto"/>
          <w:sz w:val="22"/>
          <w:szCs w:val="22"/>
        </w:rPr>
        <w:t xml:space="preserve">the </w:t>
      </w:r>
      <w:r w:rsidRPr="00A659D1">
        <w:rPr>
          <w:rFonts w:ascii="Helvetica" w:hAnsi="Helvetica" w:cstheme="minorBidi"/>
          <w:color w:val="auto"/>
          <w:sz w:val="22"/>
          <w:szCs w:val="22"/>
        </w:rPr>
        <w:t>lateral resistance in electrical measurements of the finished devices, solder a grid pattern between the devices with an indium solder</w:t>
      </w:r>
      <w:r w:rsidR="009E63EC" w:rsidRPr="00A659D1">
        <w:rPr>
          <w:rFonts w:ascii="Helvetica" w:hAnsi="Helvetica" w:cstheme="minorBidi"/>
          <w:color w:val="auto"/>
          <w:sz w:val="22"/>
          <w:szCs w:val="22"/>
        </w:rPr>
        <w:t xml:space="preserve"> </w:t>
      </w:r>
      <w:r w:rsidR="009E63EC" w:rsidRPr="00A659D1">
        <w:rPr>
          <w:rFonts w:ascii="Helvetica" w:hAnsi="Helvetica" w:cstheme="minorBidi"/>
          <w:b/>
          <w:bCs/>
          <w:color w:val="auto"/>
          <w:sz w:val="22"/>
          <w:szCs w:val="22"/>
        </w:rPr>
        <w:t>[1]</w:t>
      </w:r>
      <w:r w:rsidRPr="00A659D1">
        <w:rPr>
          <w:rFonts w:ascii="Helvetica" w:hAnsi="Helvetica" w:cstheme="minorBidi"/>
          <w:color w:val="auto"/>
          <w:sz w:val="22"/>
          <w:szCs w:val="22"/>
        </w:rPr>
        <w:t>.</w:t>
      </w:r>
    </w:p>
    <w:p w14:paraId="5BD9644F" w14:textId="77777777" w:rsid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5F5F1123" w14:textId="77777777" w:rsidR="00A659D1" w:rsidRDefault="009E63EC"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Bidi"/>
          <w:color w:val="auto"/>
          <w:sz w:val="22"/>
          <w:szCs w:val="22"/>
        </w:rPr>
        <w:t>Grid pattern being soldered</w:t>
      </w:r>
    </w:p>
    <w:p w14:paraId="63E8A28E" w14:textId="77777777" w:rsid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06F4ECC" w14:textId="77777777" w:rsidR="00A659D1" w:rsidRDefault="00A659D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6B8B5A0" w14:textId="5A1C0817" w:rsidR="00A659D1" w:rsidRPr="00A659D1" w:rsidRDefault="00A659D1" w:rsidP="00A659D1">
      <w:pPr>
        <w:pStyle w:val="Title"/>
        <w:jc w:val="center"/>
        <w:rPr>
          <w:rFonts w:ascii="Helvetica" w:hAnsi="Helvetica"/>
        </w:rPr>
      </w:pPr>
      <w:r w:rsidRPr="004E3F8E">
        <w:rPr>
          <w:rFonts w:ascii="Helvetica" w:hAnsi="Helvetica"/>
        </w:rPr>
        <w:lastRenderedPageBreak/>
        <w:t>Section – Results</w:t>
      </w:r>
    </w:p>
    <w:p w14:paraId="6439AB2E" w14:textId="77777777" w:rsidR="00A659D1" w:rsidRPr="00A659D1" w:rsidRDefault="00CE10F2"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sz w:val="22"/>
          <w:szCs w:val="22"/>
        </w:rPr>
        <w:t xml:space="preserve">Results: </w:t>
      </w:r>
      <w:r w:rsidR="006C52F8" w:rsidRPr="00A659D1">
        <w:rPr>
          <w:rFonts w:ascii="Helvetica" w:hAnsi="Helvetica" w:cs="Arial"/>
          <w:b/>
          <w:sz w:val="22"/>
          <w:szCs w:val="22"/>
        </w:rPr>
        <w:t xml:space="preserve">Representative </w:t>
      </w:r>
      <w:r w:rsidR="00F87C2F" w:rsidRPr="00A659D1">
        <w:rPr>
          <w:rFonts w:ascii="Helvetica" w:hAnsi="Helvetica" w:cs="Arial"/>
          <w:b/>
          <w:sz w:val="22"/>
          <w:szCs w:val="22"/>
        </w:rPr>
        <w:t xml:space="preserve">Photoluminescence, </w:t>
      </w:r>
      <w:r w:rsidR="007019CD" w:rsidRPr="00A659D1">
        <w:rPr>
          <w:rFonts w:ascii="Helvetica" w:hAnsi="Helvetica" w:cs="Arial"/>
          <w:b/>
          <w:sz w:val="22"/>
          <w:szCs w:val="22"/>
        </w:rPr>
        <w:t xml:space="preserve">Current </w:t>
      </w:r>
      <w:r w:rsidR="0015777B" w:rsidRPr="00A659D1">
        <w:rPr>
          <w:rFonts w:ascii="Helvetica" w:hAnsi="Helvetica" w:cs="Arial"/>
          <w:b/>
          <w:sz w:val="22"/>
          <w:szCs w:val="22"/>
        </w:rPr>
        <w:t>Density Voltage (</w:t>
      </w:r>
      <w:r w:rsidR="00F87C2F" w:rsidRPr="00A659D1">
        <w:rPr>
          <w:rFonts w:ascii="Helvetica" w:hAnsi="Helvetica" w:cs="Arial"/>
          <w:b/>
          <w:sz w:val="22"/>
          <w:szCs w:val="22"/>
        </w:rPr>
        <w:t>J-V</w:t>
      </w:r>
      <w:r w:rsidR="0015777B" w:rsidRPr="00A659D1">
        <w:rPr>
          <w:rFonts w:ascii="Helvetica" w:hAnsi="Helvetica" w:cs="Arial"/>
          <w:b/>
          <w:sz w:val="22"/>
          <w:szCs w:val="22"/>
        </w:rPr>
        <w:t>)</w:t>
      </w:r>
      <w:r w:rsidR="00F87C2F" w:rsidRPr="00A659D1">
        <w:rPr>
          <w:rFonts w:ascii="Helvetica" w:hAnsi="Helvetica" w:cs="Arial"/>
          <w:b/>
          <w:sz w:val="22"/>
          <w:szCs w:val="22"/>
        </w:rPr>
        <w:t>, and</w:t>
      </w:r>
      <w:r w:rsidR="0015777B" w:rsidRPr="00A659D1">
        <w:rPr>
          <w:rFonts w:ascii="Helvetica" w:hAnsi="Helvetica" w:cs="Arial"/>
          <w:b/>
          <w:sz w:val="22"/>
          <w:szCs w:val="22"/>
        </w:rPr>
        <w:t xml:space="preserve"> Quantum Efficiency</w:t>
      </w:r>
      <w:r w:rsidR="00F87C2F" w:rsidRPr="00A659D1">
        <w:rPr>
          <w:rFonts w:ascii="Helvetica" w:hAnsi="Helvetica" w:cs="Arial"/>
          <w:b/>
          <w:sz w:val="22"/>
          <w:szCs w:val="22"/>
        </w:rPr>
        <w:t xml:space="preserve"> </w:t>
      </w:r>
      <w:r w:rsidR="0015777B" w:rsidRPr="00A659D1">
        <w:rPr>
          <w:rFonts w:ascii="Helvetica" w:hAnsi="Helvetica" w:cs="Arial"/>
          <w:b/>
          <w:sz w:val="22"/>
          <w:szCs w:val="22"/>
        </w:rPr>
        <w:t>(</w:t>
      </w:r>
      <w:r w:rsidR="00F87C2F" w:rsidRPr="00A659D1">
        <w:rPr>
          <w:rFonts w:ascii="Helvetica" w:hAnsi="Helvetica" w:cs="Arial"/>
          <w:b/>
          <w:sz w:val="22"/>
          <w:szCs w:val="22"/>
        </w:rPr>
        <w:t>QE</w:t>
      </w:r>
      <w:r w:rsidR="0015777B" w:rsidRPr="00A659D1">
        <w:rPr>
          <w:rFonts w:ascii="Helvetica" w:hAnsi="Helvetica" w:cs="Arial"/>
          <w:b/>
          <w:sz w:val="22"/>
          <w:szCs w:val="22"/>
        </w:rPr>
        <w:t>)</w:t>
      </w:r>
      <w:r w:rsidR="00F87C2F" w:rsidRPr="00A659D1">
        <w:rPr>
          <w:rFonts w:ascii="Helvetica" w:hAnsi="Helvetica" w:cs="Arial"/>
          <w:b/>
          <w:sz w:val="22"/>
          <w:szCs w:val="22"/>
        </w:rPr>
        <w:t xml:space="preserve"> Comparison of </w:t>
      </w:r>
      <w:r w:rsidR="0015777B" w:rsidRPr="00A659D1">
        <w:rPr>
          <w:rFonts w:ascii="Helvetica" w:hAnsi="Helvetica" w:cs="Arial"/>
          <w:b/>
          <w:sz w:val="22"/>
          <w:szCs w:val="22"/>
        </w:rPr>
        <w:t>Cadmium Telluride (</w:t>
      </w:r>
      <w:proofErr w:type="spellStart"/>
      <w:r w:rsidR="00F87C2F" w:rsidRPr="00A659D1">
        <w:rPr>
          <w:rFonts w:ascii="Helvetica" w:hAnsi="Helvetica" w:cs="Arial"/>
          <w:b/>
          <w:sz w:val="22"/>
          <w:szCs w:val="22"/>
        </w:rPr>
        <w:t>CdTe</w:t>
      </w:r>
      <w:proofErr w:type="spellEnd"/>
      <w:r w:rsidR="0015777B" w:rsidRPr="00A659D1">
        <w:rPr>
          <w:rFonts w:ascii="Helvetica" w:hAnsi="Helvetica" w:cs="Arial"/>
          <w:b/>
          <w:sz w:val="22"/>
          <w:szCs w:val="22"/>
        </w:rPr>
        <w:t>)</w:t>
      </w:r>
      <w:r w:rsidR="00F87C2F" w:rsidRPr="00A659D1">
        <w:rPr>
          <w:rFonts w:ascii="Helvetica" w:hAnsi="Helvetica" w:cs="Arial"/>
          <w:b/>
          <w:sz w:val="22"/>
          <w:szCs w:val="22"/>
        </w:rPr>
        <w:t xml:space="preserve"> and </w:t>
      </w:r>
      <w:r w:rsidR="0015777B" w:rsidRPr="00A659D1">
        <w:rPr>
          <w:rFonts w:ascii="Helvetica" w:hAnsi="Helvetica" w:cs="Arial"/>
          <w:b/>
          <w:sz w:val="22"/>
          <w:szCs w:val="22"/>
        </w:rPr>
        <w:t>Cadmium Selenium Telluride/Cadmium Telluride (</w:t>
      </w:r>
      <w:proofErr w:type="spellStart"/>
      <w:r w:rsidR="00F87C2F" w:rsidRPr="00A659D1">
        <w:rPr>
          <w:rFonts w:ascii="Helvetica" w:hAnsi="Helvetica" w:cs="Arial"/>
          <w:b/>
          <w:sz w:val="22"/>
          <w:szCs w:val="22"/>
        </w:rPr>
        <w:t>C</w:t>
      </w:r>
      <w:r w:rsidR="007019CD" w:rsidRPr="00A659D1">
        <w:rPr>
          <w:rFonts w:ascii="Helvetica" w:hAnsi="Helvetica" w:cs="Arial"/>
          <w:b/>
          <w:sz w:val="22"/>
          <w:szCs w:val="22"/>
        </w:rPr>
        <w:t>d</w:t>
      </w:r>
      <w:r w:rsidR="00F87C2F" w:rsidRPr="00A659D1">
        <w:rPr>
          <w:rFonts w:ascii="Helvetica" w:hAnsi="Helvetica" w:cs="Arial"/>
          <w:b/>
          <w:sz w:val="22"/>
          <w:szCs w:val="22"/>
        </w:rPr>
        <w:t>SeTe</w:t>
      </w:r>
      <w:proofErr w:type="spellEnd"/>
      <w:r w:rsidR="00F87C2F" w:rsidRPr="00A659D1">
        <w:rPr>
          <w:rFonts w:ascii="Helvetica" w:hAnsi="Helvetica" w:cs="Arial"/>
          <w:b/>
          <w:sz w:val="22"/>
          <w:szCs w:val="22"/>
        </w:rPr>
        <w:t>/</w:t>
      </w:r>
      <w:proofErr w:type="spellStart"/>
      <w:r w:rsidR="00F87C2F" w:rsidRPr="00A659D1">
        <w:rPr>
          <w:rFonts w:ascii="Helvetica" w:hAnsi="Helvetica" w:cs="Arial"/>
          <w:b/>
          <w:sz w:val="22"/>
          <w:szCs w:val="22"/>
        </w:rPr>
        <w:t>CdTe</w:t>
      </w:r>
      <w:proofErr w:type="spellEnd"/>
      <w:r w:rsidR="0015777B" w:rsidRPr="00A659D1">
        <w:rPr>
          <w:rFonts w:ascii="Helvetica" w:hAnsi="Helvetica" w:cs="Arial"/>
          <w:b/>
          <w:sz w:val="22"/>
          <w:szCs w:val="22"/>
        </w:rPr>
        <w:t>)</w:t>
      </w:r>
      <w:r w:rsidR="00F87C2F" w:rsidRPr="00A659D1">
        <w:rPr>
          <w:rFonts w:ascii="Helvetica" w:hAnsi="Helvetica" w:cs="Arial"/>
          <w:b/>
          <w:sz w:val="22"/>
          <w:szCs w:val="22"/>
        </w:rPr>
        <w:t xml:space="preserve"> Devices</w:t>
      </w:r>
    </w:p>
    <w:p w14:paraId="3D80486C"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27F08DFF" w14:textId="77777777" w:rsidR="00A659D1" w:rsidRP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The addition of </w:t>
      </w:r>
      <w:r w:rsidR="002D15CA" w:rsidRPr="00A659D1">
        <w:rPr>
          <w:rFonts w:ascii="Helvetica" w:hAnsi="Helvetica" w:cstheme="minorHAnsi"/>
          <w:color w:val="000000" w:themeColor="text1"/>
          <w:sz w:val="22"/>
          <w:szCs w:val="22"/>
        </w:rPr>
        <w:t>c</w:t>
      </w:r>
      <w:r w:rsidR="005E4761" w:rsidRPr="00A659D1">
        <w:rPr>
          <w:rFonts w:ascii="Helvetica" w:hAnsi="Helvetica" w:cstheme="minorHAnsi"/>
          <w:color w:val="000000" w:themeColor="text1"/>
          <w:sz w:val="22"/>
          <w:szCs w:val="22"/>
        </w:rPr>
        <w:t>admium selenium telluride</w:t>
      </w:r>
      <w:r w:rsidRPr="00A659D1">
        <w:rPr>
          <w:rFonts w:ascii="Helvetica" w:hAnsi="Helvetica" w:cstheme="minorHAnsi"/>
          <w:color w:val="000000" w:themeColor="text1"/>
          <w:sz w:val="22"/>
          <w:szCs w:val="22"/>
        </w:rPr>
        <w:t xml:space="preserve"> to a thin </w:t>
      </w:r>
      <w:r w:rsidR="002D15CA" w:rsidRPr="00A659D1">
        <w:rPr>
          <w:rFonts w:ascii="Helvetica" w:hAnsi="Helvetica" w:cstheme="minorHAnsi"/>
          <w:color w:val="000000" w:themeColor="text1"/>
          <w:sz w:val="22"/>
          <w:szCs w:val="22"/>
        </w:rPr>
        <w:t>c</w:t>
      </w:r>
      <w:r w:rsidR="005E4761" w:rsidRPr="00A659D1">
        <w:rPr>
          <w:rFonts w:ascii="Helvetica" w:hAnsi="Helvetica" w:cstheme="minorHAnsi"/>
          <w:color w:val="000000" w:themeColor="text1"/>
          <w:sz w:val="22"/>
          <w:szCs w:val="22"/>
        </w:rPr>
        <w:t xml:space="preserve">admium telluride </w:t>
      </w:r>
      <w:r w:rsidRPr="00A659D1">
        <w:rPr>
          <w:rFonts w:ascii="Helvetica" w:hAnsi="Helvetica" w:cstheme="minorHAnsi"/>
          <w:color w:val="000000" w:themeColor="text1"/>
          <w:sz w:val="22"/>
          <w:szCs w:val="22"/>
        </w:rPr>
        <w:t>absorber</w:t>
      </w:r>
      <w:r w:rsidR="00F87C2F" w:rsidRPr="00A659D1">
        <w:rPr>
          <w:rFonts w:ascii="Helvetica" w:hAnsi="Helvetica" w:cstheme="minorHAnsi"/>
          <w:color w:val="000000" w:themeColor="text1"/>
          <w:sz w:val="22"/>
          <w:szCs w:val="22"/>
        </w:rPr>
        <w:t xml:space="preserve"> </w:t>
      </w:r>
      <w:r w:rsidR="00F87C2F" w:rsidRPr="00A659D1">
        <w:rPr>
          <w:rFonts w:ascii="Helvetica" w:hAnsi="Helvetica" w:cstheme="minorHAnsi"/>
          <w:b/>
          <w:bCs/>
          <w:color w:val="000000" w:themeColor="text1"/>
          <w:sz w:val="22"/>
          <w:szCs w:val="22"/>
        </w:rPr>
        <w:t>[1]</w:t>
      </w:r>
      <w:r w:rsidRPr="00A659D1">
        <w:rPr>
          <w:rFonts w:ascii="Helvetica" w:hAnsi="Helvetica" w:cstheme="minorHAnsi"/>
          <w:color w:val="000000" w:themeColor="text1"/>
          <w:sz w:val="22"/>
          <w:szCs w:val="22"/>
        </w:rPr>
        <w:t xml:space="preserve"> improves </w:t>
      </w:r>
      <w:r w:rsidR="00F87C2F" w:rsidRPr="00A659D1">
        <w:rPr>
          <w:rFonts w:ascii="Helvetica" w:hAnsi="Helvetica" w:cstheme="minorHAnsi"/>
          <w:color w:val="000000" w:themeColor="text1"/>
          <w:sz w:val="22"/>
          <w:szCs w:val="22"/>
        </w:rPr>
        <w:t xml:space="preserve">the </w:t>
      </w:r>
      <w:r w:rsidRPr="00A659D1">
        <w:rPr>
          <w:rFonts w:ascii="Helvetica" w:hAnsi="Helvetica" w:cstheme="minorHAnsi"/>
          <w:color w:val="000000" w:themeColor="text1"/>
          <w:sz w:val="22"/>
          <w:szCs w:val="22"/>
        </w:rPr>
        <w:t xml:space="preserve">device efficiency through superior absorber material quality </w:t>
      </w:r>
      <w:r w:rsidR="00F87C2F" w:rsidRPr="00A659D1">
        <w:rPr>
          <w:rFonts w:ascii="Helvetica" w:hAnsi="Helvetica" w:cstheme="minorHAnsi"/>
          <w:b/>
          <w:bCs/>
          <w:color w:val="000000" w:themeColor="text1"/>
          <w:sz w:val="22"/>
          <w:szCs w:val="22"/>
        </w:rPr>
        <w:t xml:space="preserve">[2] </w:t>
      </w:r>
      <w:r w:rsidRPr="00A659D1">
        <w:rPr>
          <w:rFonts w:ascii="Helvetica" w:hAnsi="Helvetica" w:cstheme="minorHAnsi"/>
          <w:color w:val="000000" w:themeColor="text1"/>
          <w:sz w:val="22"/>
          <w:szCs w:val="22"/>
        </w:rPr>
        <w:t xml:space="preserve">and </w:t>
      </w:r>
      <w:r w:rsidR="00F87C2F" w:rsidRPr="00A659D1">
        <w:rPr>
          <w:rFonts w:ascii="Helvetica" w:hAnsi="Helvetica" w:cstheme="minorHAnsi"/>
          <w:color w:val="000000" w:themeColor="text1"/>
          <w:sz w:val="22"/>
          <w:szCs w:val="22"/>
        </w:rPr>
        <w:t xml:space="preserve">a </w:t>
      </w:r>
      <w:r w:rsidRPr="00A659D1">
        <w:rPr>
          <w:rFonts w:ascii="Helvetica" w:hAnsi="Helvetica" w:cstheme="minorHAnsi"/>
          <w:color w:val="000000" w:themeColor="text1"/>
          <w:sz w:val="22"/>
          <w:szCs w:val="22"/>
        </w:rPr>
        <w:t>higher short-circuit current density</w:t>
      </w:r>
      <w:r w:rsidR="00F87C2F" w:rsidRPr="00A659D1">
        <w:rPr>
          <w:rFonts w:ascii="Helvetica" w:hAnsi="Helvetica" w:cstheme="minorHAnsi"/>
          <w:color w:val="000000" w:themeColor="text1"/>
          <w:sz w:val="22"/>
          <w:szCs w:val="22"/>
        </w:rPr>
        <w:t xml:space="preserve"> </w:t>
      </w:r>
      <w:r w:rsidR="00F87C2F" w:rsidRPr="00A659D1">
        <w:rPr>
          <w:rFonts w:ascii="Helvetica" w:hAnsi="Helvetica" w:cstheme="minorHAnsi"/>
          <w:b/>
          <w:bCs/>
          <w:color w:val="000000" w:themeColor="text1"/>
          <w:sz w:val="22"/>
          <w:szCs w:val="22"/>
        </w:rPr>
        <w:t>[3]</w:t>
      </w:r>
      <w:r w:rsidR="00F87C2F" w:rsidRPr="00A659D1">
        <w:rPr>
          <w:rFonts w:ascii="Helvetica" w:hAnsi="Helvetica" w:cstheme="minorHAnsi"/>
          <w:color w:val="000000" w:themeColor="text1"/>
          <w:sz w:val="22"/>
          <w:szCs w:val="22"/>
        </w:rPr>
        <w:t>.</w:t>
      </w:r>
    </w:p>
    <w:p w14:paraId="3326F6FE"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47EB3D7E"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LAB MEDIA: Figure 3</w:t>
      </w:r>
    </w:p>
    <w:p w14:paraId="7498C4CD"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LAB MEDIA: Figure 3 </w:t>
      </w:r>
      <w:r w:rsidRPr="00A659D1">
        <w:rPr>
          <w:rFonts w:ascii="Helvetica" w:hAnsi="Helvetica" w:cstheme="minorHAnsi"/>
          <w:i/>
          <w:iCs/>
          <w:color w:val="4472C4" w:themeColor="accent1"/>
          <w:sz w:val="22"/>
          <w:szCs w:val="22"/>
        </w:rPr>
        <w:t>Video Editor: please emphasize dotted data line/peak in Figure 3A</w:t>
      </w:r>
    </w:p>
    <w:p w14:paraId="612111DB"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LAB MEDIA: Figure 3 </w:t>
      </w:r>
      <w:r w:rsidRPr="00A659D1">
        <w:rPr>
          <w:rFonts w:ascii="Helvetica" w:hAnsi="Helvetica" w:cstheme="minorHAnsi"/>
          <w:i/>
          <w:iCs/>
          <w:color w:val="4472C4" w:themeColor="accent1"/>
          <w:sz w:val="22"/>
          <w:szCs w:val="22"/>
        </w:rPr>
        <w:t>Video Editor: please emphasize blue data line in Figure 3B</w:t>
      </w:r>
    </w:p>
    <w:p w14:paraId="22F0D52B"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DA494EC" w14:textId="77777777" w:rsidR="00A659D1" w:rsidRPr="00A659D1" w:rsidRDefault="009406A1"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The </w:t>
      </w:r>
      <w:r w:rsidR="006B1A85" w:rsidRPr="00A659D1">
        <w:rPr>
          <w:rFonts w:ascii="Helvetica" w:hAnsi="Helvetica" w:cstheme="minorHAnsi"/>
          <w:color w:val="000000" w:themeColor="text1"/>
          <w:sz w:val="22"/>
          <w:szCs w:val="22"/>
        </w:rPr>
        <w:t xml:space="preserve">downward </w:t>
      </w:r>
      <w:r w:rsidRPr="00A659D1">
        <w:rPr>
          <w:rFonts w:ascii="Helvetica" w:hAnsi="Helvetica" w:cstheme="minorHAnsi"/>
          <w:color w:val="000000" w:themeColor="text1"/>
          <w:sz w:val="22"/>
          <w:szCs w:val="22"/>
        </w:rPr>
        <w:t xml:space="preserve">shift in the light </w:t>
      </w:r>
      <w:r w:rsidR="006B1A85" w:rsidRPr="00A659D1">
        <w:rPr>
          <w:rFonts w:ascii="Helvetica" w:hAnsi="Helvetica" w:cstheme="minorHAnsi"/>
          <w:color w:val="000000" w:themeColor="text1"/>
          <w:sz w:val="22"/>
          <w:szCs w:val="22"/>
        </w:rPr>
        <w:t xml:space="preserve">current </w:t>
      </w:r>
      <w:r w:rsidR="002D15CA" w:rsidRPr="00A659D1">
        <w:rPr>
          <w:rFonts w:ascii="Helvetica" w:hAnsi="Helvetica" w:cstheme="minorHAnsi"/>
          <w:color w:val="000000" w:themeColor="text1"/>
          <w:sz w:val="22"/>
          <w:szCs w:val="22"/>
        </w:rPr>
        <w:t>density</w:t>
      </w:r>
      <w:r w:rsidR="006B1A85" w:rsidRPr="00A659D1">
        <w:rPr>
          <w:rFonts w:ascii="Helvetica" w:hAnsi="Helvetica" w:cstheme="minorHAnsi"/>
          <w:color w:val="000000" w:themeColor="text1"/>
          <w:sz w:val="22"/>
          <w:szCs w:val="22"/>
        </w:rPr>
        <w:t>-</w:t>
      </w:r>
      <w:r w:rsidR="002D15CA" w:rsidRPr="00A659D1">
        <w:rPr>
          <w:rFonts w:ascii="Helvetica" w:hAnsi="Helvetica" w:cstheme="minorHAnsi"/>
          <w:color w:val="000000" w:themeColor="text1"/>
          <w:sz w:val="22"/>
          <w:szCs w:val="22"/>
        </w:rPr>
        <w:t>voltage</w:t>
      </w:r>
      <w:r w:rsidRPr="00A659D1">
        <w:rPr>
          <w:rFonts w:ascii="Helvetica" w:hAnsi="Helvetica" w:cstheme="minorHAnsi"/>
          <w:color w:val="000000" w:themeColor="text1"/>
          <w:sz w:val="22"/>
          <w:szCs w:val="22"/>
        </w:rPr>
        <w:t xml:space="preserve"> curve along the current density axis corresponds to a</w:t>
      </w:r>
      <w:r w:rsidR="00F87C2F" w:rsidRPr="00A659D1">
        <w:rPr>
          <w:rFonts w:ascii="Helvetica" w:hAnsi="Helvetica" w:cstheme="minorHAnsi"/>
          <w:color w:val="000000" w:themeColor="text1"/>
          <w:sz w:val="22"/>
          <w:szCs w:val="22"/>
        </w:rPr>
        <w:t>n</w:t>
      </w:r>
      <w:r w:rsidRPr="00A659D1">
        <w:rPr>
          <w:rFonts w:ascii="Helvetica" w:hAnsi="Helvetica" w:cstheme="minorHAnsi"/>
          <w:color w:val="000000" w:themeColor="text1"/>
          <w:sz w:val="22"/>
          <w:szCs w:val="22"/>
        </w:rPr>
        <w:t xml:space="preserve"> </w:t>
      </w:r>
      <w:r w:rsidR="00F87C2F" w:rsidRPr="00A659D1">
        <w:rPr>
          <w:rFonts w:ascii="Helvetica" w:hAnsi="Helvetica" w:cstheme="minorHAnsi"/>
          <w:color w:val="000000" w:themeColor="text1"/>
          <w:sz w:val="22"/>
          <w:szCs w:val="22"/>
        </w:rPr>
        <w:t>increase</w:t>
      </w:r>
      <w:r w:rsidRPr="00A659D1">
        <w:rPr>
          <w:rFonts w:ascii="Helvetica" w:hAnsi="Helvetica" w:cstheme="minorHAnsi"/>
          <w:color w:val="000000" w:themeColor="text1"/>
          <w:sz w:val="22"/>
          <w:szCs w:val="22"/>
        </w:rPr>
        <w:t xml:space="preserve"> in </w:t>
      </w:r>
      <w:r w:rsidR="00F87C2F" w:rsidRPr="00A659D1">
        <w:rPr>
          <w:rFonts w:ascii="Helvetica" w:hAnsi="Helvetica" w:cstheme="minorHAnsi"/>
          <w:color w:val="000000" w:themeColor="text1"/>
          <w:sz w:val="22"/>
          <w:szCs w:val="22"/>
        </w:rPr>
        <w:t>short-circuit current density</w:t>
      </w:r>
      <w:r w:rsidR="006B1A85" w:rsidRPr="00A659D1">
        <w:rPr>
          <w:rFonts w:ascii="Helvetica" w:hAnsi="Helvetica" w:cstheme="minorHAnsi"/>
          <w:color w:val="000000" w:themeColor="text1"/>
          <w:sz w:val="22"/>
          <w:szCs w:val="22"/>
        </w:rPr>
        <w:t xml:space="preserve"> for the best</w:t>
      </w:r>
      <w:r w:rsidR="00974BD8" w:rsidRPr="00A659D1">
        <w:rPr>
          <w:rFonts w:ascii="Helvetica" w:hAnsi="Helvetica" w:cstheme="minorHAnsi"/>
          <w:color w:val="000000" w:themeColor="text1"/>
          <w:sz w:val="22"/>
          <w:szCs w:val="22"/>
        </w:rPr>
        <w:t xml:space="preserve">-performing </w:t>
      </w:r>
      <w:r w:rsidR="006B1A85" w:rsidRPr="00A659D1">
        <w:rPr>
          <w:rFonts w:ascii="Helvetica" w:hAnsi="Helvetica" w:cstheme="minorHAnsi"/>
          <w:color w:val="000000" w:themeColor="text1"/>
          <w:sz w:val="22"/>
          <w:szCs w:val="22"/>
        </w:rPr>
        <w:t>bilayer absorber device compared to the best</w:t>
      </w:r>
      <w:r w:rsidR="00974BD8" w:rsidRPr="00A659D1">
        <w:rPr>
          <w:rFonts w:ascii="Helvetica" w:hAnsi="Helvetica" w:cstheme="minorHAnsi"/>
          <w:color w:val="000000" w:themeColor="text1"/>
          <w:sz w:val="22"/>
          <w:szCs w:val="22"/>
        </w:rPr>
        <w:t xml:space="preserve">-performing </w:t>
      </w:r>
      <w:r w:rsidR="006B1A85" w:rsidRPr="00A659D1">
        <w:rPr>
          <w:rFonts w:ascii="Helvetica" w:hAnsi="Helvetica" w:cstheme="minorHAnsi"/>
          <w:color w:val="000000" w:themeColor="text1"/>
          <w:sz w:val="22"/>
          <w:szCs w:val="22"/>
        </w:rPr>
        <w:t>single cadmium telluride absorber</w:t>
      </w:r>
      <w:r w:rsidRPr="00A659D1">
        <w:rPr>
          <w:rFonts w:ascii="Helvetica" w:hAnsi="Helvetica" w:cstheme="minorHAnsi"/>
          <w:color w:val="000000" w:themeColor="text1"/>
          <w:sz w:val="22"/>
          <w:szCs w:val="22"/>
        </w:rPr>
        <w:t xml:space="preserve"> device </w:t>
      </w:r>
      <w:r w:rsidR="00F87C2F" w:rsidRPr="00A659D1">
        <w:rPr>
          <w:rFonts w:ascii="Helvetica" w:hAnsi="Helvetica" w:cstheme="minorHAnsi"/>
          <w:b/>
          <w:bCs/>
          <w:color w:val="000000" w:themeColor="text1"/>
          <w:sz w:val="22"/>
          <w:szCs w:val="22"/>
        </w:rPr>
        <w:t>[1]</w:t>
      </w:r>
      <w:r w:rsidRPr="00A659D1">
        <w:rPr>
          <w:rFonts w:ascii="Helvetica" w:hAnsi="Helvetica" w:cstheme="minorHAnsi"/>
          <w:color w:val="000000" w:themeColor="text1"/>
          <w:sz w:val="22"/>
          <w:szCs w:val="22"/>
        </w:rPr>
        <w:t>.</w:t>
      </w:r>
    </w:p>
    <w:p w14:paraId="3BF032AA"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48B0B317"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LAB MEDIA: Figure 4 </w:t>
      </w:r>
      <w:r w:rsidRPr="00A659D1">
        <w:rPr>
          <w:rFonts w:ascii="Helvetica" w:hAnsi="Helvetica" w:cstheme="minorHAnsi"/>
          <w:i/>
          <w:iCs/>
          <w:color w:val="4472C4" w:themeColor="accent1"/>
          <w:sz w:val="22"/>
          <w:szCs w:val="22"/>
        </w:rPr>
        <w:t>Video Editor: please emphasize dotted blue line</w:t>
      </w:r>
    </w:p>
    <w:p w14:paraId="70FD21E2"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47A4771E" w14:textId="77777777" w:rsidR="00A659D1" w:rsidRPr="00A659D1" w:rsidRDefault="00B13ED7"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Quantum efficiency</w:t>
      </w:r>
      <w:r w:rsidR="009406A1" w:rsidRPr="00A659D1">
        <w:rPr>
          <w:rFonts w:ascii="Helvetica" w:hAnsi="Helvetica" w:cstheme="minorHAnsi"/>
          <w:color w:val="000000" w:themeColor="text1"/>
          <w:sz w:val="22"/>
          <w:szCs w:val="22"/>
        </w:rPr>
        <w:t xml:space="preserve"> measurements of the </w:t>
      </w:r>
      <w:r w:rsidRPr="00A659D1">
        <w:rPr>
          <w:rFonts w:ascii="Helvetica" w:hAnsi="Helvetica" w:cstheme="minorHAnsi"/>
          <w:color w:val="000000" w:themeColor="text1"/>
          <w:sz w:val="22"/>
          <w:szCs w:val="22"/>
        </w:rPr>
        <w:t>c</w:t>
      </w:r>
      <w:r w:rsidR="005E4761" w:rsidRPr="00A659D1">
        <w:rPr>
          <w:rFonts w:ascii="Helvetica" w:hAnsi="Helvetica" w:cstheme="minorHAnsi"/>
          <w:color w:val="000000" w:themeColor="text1"/>
          <w:sz w:val="22"/>
          <w:szCs w:val="22"/>
        </w:rPr>
        <w:t>admium telluride</w:t>
      </w:r>
      <w:r w:rsidR="00F87C2F" w:rsidRPr="00A659D1">
        <w:rPr>
          <w:rFonts w:ascii="Helvetica" w:hAnsi="Helvetica" w:cstheme="minorHAnsi"/>
          <w:color w:val="000000" w:themeColor="text1"/>
          <w:sz w:val="22"/>
          <w:szCs w:val="22"/>
        </w:rPr>
        <w:t xml:space="preserve"> </w:t>
      </w:r>
      <w:r w:rsidR="00F87C2F" w:rsidRPr="00A659D1">
        <w:rPr>
          <w:rFonts w:ascii="Helvetica" w:hAnsi="Helvetica" w:cstheme="minorHAnsi"/>
          <w:b/>
          <w:bCs/>
          <w:color w:val="000000" w:themeColor="text1"/>
          <w:sz w:val="22"/>
          <w:szCs w:val="22"/>
        </w:rPr>
        <w:t>[1]</w:t>
      </w:r>
      <w:r w:rsidR="009406A1" w:rsidRPr="00A659D1">
        <w:rPr>
          <w:rFonts w:ascii="Helvetica" w:hAnsi="Helvetica" w:cstheme="minorHAnsi"/>
          <w:color w:val="000000" w:themeColor="text1"/>
          <w:sz w:val="22"/>
          <w:szCs w:val="22"/>
        </w:rPr>
        <w:t xml:space="preserve"> and </w:t>
      </w:r>
      <w:r w:rsidRPr="00A659D1">
        <w:rPr>
          <w:rFonts w:ascii="Helvetica" w:hAnsi="Helvetica" w:cstheme="minorHAnsi"/>
          <w:color w:val="000000" w:themeColor="text1"/>
          <w:sz w:val="22"/>
          <w:szCs w:val="22"/>
        </w:rPr>
        <w:t>c</w:t>
      </w:r>
      <w:r w:rsidR="005E4761" w:rsidRPr="00A659D1">
        <w:rPr>
          <w:rFonts w:ascii="Helvetica" w:hAnsi="Helvetica" w:cstheme="minorHAnsi"/>
          <w:color w:val="000000" w:themeColor="text1"/>
          <w:sz w:val="22"/>
          <w:szCs w:val="22"/>
        </w:rPr>
        <w:t>admium selenium telluride</w:t>
      </w:r>
      <w:r w:rsidRPr="00A659D1">
        <w:rPr>
          <w:rFonts w:ascii="Helvetica" w:hAnsi="Helvetica" w:cstheme="minorHAnsi"/>
          <w:color w:val="000000" w:themeColor="text1"/>
          <w:sz w:val="22"/>
          <w:szCs w:val="22"/>
        </w:rPr>
        <w:t>-c</w:t>
      </w:r>
      <w:r w:rsidR="005E4761" w:rsidRPr="00A659D1">
        <w:rPr>
          <w:rFonts w:ascii="Helvetica" w:hAnsi="Helvetica" w:cstheme="minorHAnsi"/>
          <w:color w:val="000000" w:themeColor="text1"/>
          <w:sz w:val="22"/>
          <w:szCs w:val="22"/>
        </w:rPr>
        <w:t xml:space="preserve">admium telluride </w:t>
      </w:r>
      <w:r w:rsidR="009406A1" w:rsidRPr="00A659D1">
        <w:rPr>
          <w:rFonts w:ascii="Helvetica" w:hAnsi="Helvetica" w:cstheme="minorHAnsi"/>
          <w:color w:val="000000" w:themeColor="text1"/>
          <w:sz w:val="22"/>
          <w:szCs w:val="22"/>
        </w:rPr>
        <w:t xml:space="preserve">devices </w:t>
      </w:r>
      <w:r w:rsidR="00F87C2F" w:rsidRPr="00A659D1">
        <w:rPr>
          <w:rFonts w:ascii="Helvetica" w:hAnsi="Helvetica" w:cstheme="minorHAnsi"/>
          <w:b/>
          <w:bCs/>
          <w:color w:val="000000" w:themeColor="text1"/>
          <w:sz w:val="22"/>
          <w:szCs w:val="22"/>
        </w:rPr>
        <w:t xml:space="preserve">[2] </w:t>
      </w:r>
      <w:r w:rsidR="009406A1" w:rsidRPr="00A659D1">
        <w:rPr>
          <w:rFonts w:ascii="Helvetica" w:hAnsi="Helvetica" w:cstheme="minorHAnsi"/>
          <w:color w:val="000000" w:themeColor="text1"/>
          <w:sz w:val="22"/>
          <w:szCs w:val="22"/>
        </w:rPr>
        <w:t xml:space="preserve">show </w:t>
      </w:r>
      <w:r w:rsidR="00F87C2F" w:rsidRPr="00A659D1">
        <w:rPr>
          <w:rFonts w:ascii="Helvetica" w:hAnsi="Helvetica" w:cstheme="minorHAnsi"/>
          <w:color w:val="000000" w:themeColor="text1"/>
          <w:sz w:val="22"/>
          <w:szCs w:val="22"/>
        </w:rPr>
        <w:t xml:space="preserve">the </w:t>
      </w:r>
      <w:r w:rsidR="009406A1" w:rsidRPr="00A659D1">
        <w:rPr>
          <w:rFonts w:ascii="Helvetica" w:hAnsi="Helvetica" w:cstheme="minorHAnsi"/>
          <w:color w:val="000000" w:themeColor="text1"/>
          <w:sz w:val="22"/>
          <w:szCs w:val="22"/>
        </w:rPr>
        <w:t xml:space="preserve">additional photon conversion in the long wavelength range </w:t>
      </w:r>
      <w:r w:rsidR="00F87C2F" w:rsidRPr="00A659D1">
        <w:rPr>
          <w:rFonts w:ascii="Helvetica" w:hAnsi="Helvetica" w:cstheme="minorHAnsi"/>
          <w:color w:val="000000" w:themeColor="text1"/>
          <w:sz w:val="22"/>
          <w:szCs w:val="22"/>
        </w:rPr>
        <w:t>of the bilayer device a</w:t>
      </w:r>
      <w:r w:rsidR="009406A1" w:rsidRPr="00A659D1">
        <w:rPr>
          <w:rFonts w:ascii="Helvetica" w:hAnsi="Helvetica" w:cstheme="minorHAnsi"/>
          <w:color w:val="000000" w:themeColor="text1"/>
          <w:sz w:val="22"/>
          <w:szCs w:val="22"/>
        </w:rPr>
        <w:t>nd corroborate the increase in</w:t>
      </w:r>
      <w:r w:rsidR="00F87C2F" w:rsidRPr="00A659D1">
        <w:rPr>
          <w:rFonts w:ascii="Helvetica" w:hAnsi="Helvetica" w:cstheme="minorHAnsi"/>
          <w:color w:val="000000" w:themeColor="text1"/>
          <w:sz w:val="22"/>
          <w:szCs w:val="22"/>
        </w:rPr>
        <w:t xml:space="preserve"> the</w:t>
      </w:r>
      <w:r w:rsidR="009406A1" w:rsidRPr="00A659D1">
        <w:rPr>
          <w:rFonts w:ascii="Helvetica" w:hAnsi="Helvetica" w:cstheme="minorHAnsi"/>
          <w:color w:val="000000" w:themeColor="text1"/>
          <w:sz w:val="22"/>
          <w:szCs w:val="22"/>
        </w:rPr>
        <w:t xml:space="preserve"> </w:t>
      </w:r>
      <w:r w:rsidR="00F87C2F" w:rsidRPr="00A659D1">
        <w:rPr>
          <w:rFonts w:ascii="Helvetica" w:hAnsi="Helvetica" w:cstheme="minorHAnsi"/>
          <w:color w:val="000000" w:themeColor="text1"/>
          <w:sz w:val="22"/>
          <w:szCs w:val="22"/>
        </w:rPr>
        <w:t xml:space="preserve">short-circuit current density </w:t>
      </w:r>
      <w:r w:rsidR="009406A1" w:rsidRPr="00A659D1">
        <w:rPr>
          <w:rFonts w:ascii="Helvetica" w:hAnsi="Helvetica" w:cstheme="minorHAnsi"/>
          <w:color w:val="000000" w:themeColor="text1"/>
          <w:sz w:val="22"/>
          <w:szCs w:val="22"/>
        </w:rPr>
        <w:t>for that device</w:t>
      </w:r>
      <w:r w:rsidR="00F87C2F" w:rsidRPr="00A659D1">
        <w:rPr>
          <w:rFonts w:ascii="Helvetica" w:hAnsi="Helvetica" w:cstheme="minorHAnsi"/>
          <w:color w:val="000000" w:themeColor="text1"/>
          <w:sz w:val="22"/>
          <w:szCs w:val="22"/>
        </w:rPr>
        <w:t xml:space="preserve"> </w:t>
      </w:r>
      <w:r w:rsidR="00F87C2F" w:rsidRPr="00A659D1">
        <w:rPr>
          <w:rFonts w:ascii="Helvetica" w:hAnsi="Helvetica" w:cstheme="minorHAnsi"/>
          <w:b/>
          <w:bCs/>
          <w:color w:val="000000" w:themeColor="text1"/>
          <w:sz w:val="22"/>
          <w:szCs w:val="22"/>
        </w:rPr>
        <w:t>[3]</w:t>
      </w:r>
      <w:r w:rsidR="009406A1" w:rsidRPr="00A659D1">
        <w:rPr>
          <w:rFonts w:ascii="Helvetica" w:hAnsi="Helvetica" w:cstheme="minorHAnsi"/>
          <w:color w:val="000000" w:themeColor="text1"/>
          <w:sz w:val="22"/>
          <w:szCs w:val="22"/>
        </w:rPr>
        <w:t>.</w:t>
      </w:r>
    </w:p>
    <w:p w14:paraId="766EC341"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3791409C"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LAB MEDIA: Figure 5 </w:t>
      </w:r>
      <w:r w:rsidRPr="00A659D1">
        <w:rPr>
          <w:rFonts w:ascii="Helvetica" w:hAnsi="Helvetica" w:cstheme="minorHAnsi"/>
          <w:i/>
          <w:iCs/>
          <w:color w:val="4472C4" w:themeColor="accent1"/>
          <w:sz w:val="22"/>
          <w:szCs w:val="22"/>
        </w:rPr>
        <w:t>Video Editor: please emphasize red data line and dotted red data</w:t>
      </w:r>
    </w:p>
    <w:p w14:paraId="4BE310EA"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LAB MEDIA: Figure 5 </w:t>
      </w:r>
      <w:r w:rsidRPr="00A659D1">
        <w:rPr>
          <w:rFonts w:ascii="Helvetica" w:hAnsi="Helvetica" w:cstheme="minorHAnsi"/>
          <w:i/>
          <w:iCs/>
          <w:color w:val="4472C4" w:themeColor="accent1"/>
          <w:sz w:val="22"/>
          <w:szCs w:val="22"/>
        </w:rPr>
        <w:t>Video Editor: please emphasize blue data line and dotted blue data</w:t>
      </w:r>
    </w:p>
    <w:p w14:paraId="40A545CA"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74998D55" w14:textId="77777777" w:rsidR="00EF09C6" w:rsidRPr="00EF09C6" w:rsidRDefault="00447D5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The importance of optimizing the cadmium selenium telluride to cadmium telluride thickness ratio is demonstrated by a comparison of </w:t>
      </w:r>
      <w:r w:rsidR="00C05A75" w:rsidRPr="00A659D1">
        <w:rPr>
          <w:rFonts w:ascii="Helvetica" w:hAnsi="Helvetica" w:cstheme="minorHAnsi"/>
          <w:color w:val="000000" w:themeColor="text1"/>
          <w:sz w:val="22"/>
          <w:szCs w:val="22"/>
        </w:rPr>
        <w:t>current density-voltage results</w:t>
      </w:r>
      <w:r w:rsidR="00EF09C6">
        <w:rPr>
          <w:rFonts w:ascii="Helvetica" w:hAnsi="Helvetica" w:cstheme="minorHAnsi"/>
          <w:color w:val="000000" w:themeColor="text1"/>
          <w:sz w:val="22"/>
          <w:szCs w:val="22"/>
        </w:rPr>
        <w:t xml:space="preserve"> </w:t>
      </w:r>
      <w:r w:rsidR="00EF09C6">
        <w:rPr>
          <w:rFonts w:ascii="Helvetica" w:hAnsi="Helvetica" w:cstheme="minorHAnsi"/>
          <w:b/>
          <w:bCs/>
          <w:color w:val="000000" w:themeColor="text1"/>
          <w:sz w:val="22"/>
          <w:szCs w:val="22"/>
        </w:rPr>
        <w:t>[1]</w:t>
      </w:r>
      <w:r w:rsidR="00955FBE" w:rsidRPr="00A659D1">
        <w:rPr>
          <w:rFonts w:ascii="Helvetica" w:hAnsi="Helvetica" w:cstheme="minorHAnsi"/>
          <w:color w:val="000000" w:themeColor="text1"/>
          <w:sz w:val="22"/>
          <w:szCs w:val="22"/>
        </w:rPr>
        <w:t>.</w:t>
      </w:r>
      <w:r w:rsidR="00C05A75" w:rsidRPr="00A659D1">
        <w:rPr>
          <w:rFonts w:ascii="Helvetica" w:hAnsi="Helvetica" w:cstheme="minorHAnsi"/>
          <w:color w:val="000000" w:themeColor="text1"/>
          <w:sz w:val="22"/>
          <w:szCs w:val="22"/>
        </w:rPr>
        <w:t xml:space="preserve"> </w:t>
      </w:r>
    </w:p>
    <w:p w14:paraId="5678A6CC" w14:textId="77777777" w:rsidR="00EF09C6" w:rsidRPr="00EF09C6" w:rsidRDefault="00EF09C6" w:rsidP="00EF09C6">
      <w:pPr>
        <w:pStyle w:val="NormalWeb"/>
        <w:autoSpaceDE w:val="0"/>
        <w:autoSpaceDN w:val="0"/>
        <w:adjustRightInd w:val="0"/>
        <w:spacing w:before="0" w:after="0"/>
        <w:ind w:left="1368"/>
        <w:jc w:val="left"/>
        <w:rPr>
          <w:rFonts w:ascii="Helvetica" w:hAnsi="Helvetica" w:cstheme="minorBidi"/>
          <w:color w:val="auto"/>
          <w:sz w:val="22"/>
          <w:szCs w:val="22"/>
        </w:rPr>
      </w:pPr>
    </w:p>
    <w:p w14:paraId="5F51B5B5" w14:textId="1C8C8936" w:rsidR="00EF09C6" w:rsidRPr="00EF09C6" w:rsidRDefault="00EF09C6" w:rsidP="00EF09C6">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LAB MEDIA: Figure 6</w:t>
      </w:r>
    </w:p>
    <w:p w14:paraId="3C1EBC97" w14:textId="77777777" w:rsidR="00EF09C6" w:rsidRPr="00EF09C6" w:rsidRDefault="00EF09C6" w:rsidP="00EF09C6">
      <w:pPr>
        <w:pStyle w:val="NormalWeb"/>
        <w:autoSpaceDE w:val="0"/>
        <w:autoSpaceDN w:val="0"/>
        <w:adjustRightInd w:val="0"/>
        <w:spacing w:before="0" w:after="0"/>
        <w:ind w:left="990"/>
        <w:jc w:val="left"/>
        <w:rPr>
          <w:rFonts w:ascii="Helvetica" w:hAnsi="Helvetica" w:cstheme="minorBidi"/>
          <w:color w:val="auto"/>
          <w:sz w:val="22"/>
          <w:szCs w:val="22"/>
        </w:rPr>
      </w:pPr>
    </w:p>
    <w:p w14:paraId="551F1513" w14:textId="621A8318" w:rsidR="00A659D1" w:rsidRPr="00A659D1" w:rsidRDefault="00955FB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 xml:space="preserve">Data for a </w:t>
      </w:r>
      <w:r w:rsidR="00447D5E" w:rsidRPr="00A659D1">
        <w:rPr>
          <w:rFonts w:ascii="Helvetica" w:hAnsi="Helvetica" w:cstheme="minorHAnsi"/>
          <w:color w:val="000000" w:themeColor="text1"/>
          <w:sz w:val="22"/>
          <w:szCs w:val="22"/>
        </w:rPr>
        <w:t>0.5</w:t>
      </w:r>
      <w:r w:rsidR="00EF09C6">
        <w:rPr>
          <w:rFonts w:ascii="Helvetica" w:hAnsi="Helvetica" w:cstheme="minorHAnsi"/>
          <w:color w:val="000000" w:themeColor="text1"/>
          <w:sz w:val="22"/>
          <w:szCs w:val="22"/>
        </w:rPr>
        <w:t>-</w:t>
      </w:r>
      <w:r w:rsidR="00447D5E" w:rsidRPr="00A659D1">
        <w:rPr>
          <w:rFonts w:ascii="Helvetica" w:hAnsi="Helvetica" w:cstheme="minorHAnsi"/>
          <w:color w:val="000000" w:themeColor="text1"/>
          <w:sz w:val="22"/>
          <w:szCs w:val="22"/>
        </w:rPr>
        <w:t xml:space="preserve"> to 1.0-micrometer ratio and </w:t>
      </w:r>
      <w:r w:rsidRPr="00A659D1">
        <w:rPr>
          <w:rFonts w:ascii="Helvetica" w:hAnsi="Helvetica" w:cstheme="minorHAnsi"/>
          <w:color w:val="000000" w:themeColor="text1"/>
          <w:sz w:val="22"/>
          <w:szCs w:val="22"/>
        </w:rPr>
        <w:t xml:space="preserve">a </w:t>
      </w:r>
      <w:r w:rsidR="00447D5E" w:rsidRPr="00A659D1">
        <w:rPr>
          <w:rFonts w:ascii="Helvetica" w:hAnsi="Helvetica" w:cstheme="minorHAnsi"/>
          <w:color w:val="000000" w:themeColor="text1"/>
          <w:sz w:val="22"/>
          <w:szCs w:val="22"/>
        </w:rPr>
        <w:t>1.25</w:t>
      </w:r>
      <w:r w:rsidR="00EF09C6">
        <w:rPr>
          <w:rFonts w:ascii="Helvetica" w:hAnsi="Helvetica" w:cstheme="minorHAnsi"/>
          <w:color w:val="000000" w:themeColor="text1"/>
          <w:sz w:val="22"/>
          <w:szCs w:val="22"/>
        </w:rPr>
        <w:t>-</w:t>
      </w:r>
      <w:r w:rsidR="00447D5E" w:rsidRPr="00A659D1">
        <w:rPr>
          <w:rFonts w:ascii="Helvetica" w:hAnsi="Helvetica" w:cstheme="minorHAnsi"/>
          <w:color w:val="000000" w:themeColor="text1"/>
          <w:sz w:val="22"/>
          <w:szCs w:val="22"/>
        </w:rPr>
        <w:t xml:space="preserve"> to 0.25-micrometer ratio</w:t>
      </w:r>
      <w:r w:rsidR="001D6DD1" w:rsidRPr="00A659D1">
        <w:rPr>
          <w:rFonts w:ascii="Helvetica" w:hAnsi="Helvetica" w:cstheme="minorHAnsi"/>
          <w:color w:val="000000" w:themeColor="text1"/>
          <w:sz w:val="22"/>
          <w:szCs w:val="22"/>
        </w:rPr>
        <w:t xml:space="preserve"> </w:t>
      </w:r>
      <w:r w:rsidR="009406A1" w:rsidRPr="00A659D1">
        <w:rPr>
          <w:rFonts w:ascii="Helvetica" w:hAnsi="Helvetica" w:cstheme="minorHAnsi"/>
          <w:color w:val="000000" w:themeColor="text1"/>
          <w:sz w:val="22"/>
          <w:szCs w:val="22"/>
        </w:rPr>
        <w:t>show a significant kink in the</w:t>
      </w:r>
      <w:r w:rsidR="00447D5E" w:rsidRPr="00A659D1">
        <w:rPr>
          <w:rFonts w:ascii="Helvetica" w:hAnsi="Helvetica" w:cstheme="minorHAnsi"/>
          <w:color w:val="000000" w:themeColor="text1"/>
          <w:sz w:val="22"/>
          <w:szCs w:val="22"/>
        </w:rPr>
        <w:t xml:space="preserve"> latter,</w:t>
      </w:r>
      <w:r w:rsidR="009406A1" w:rsidRPr="00A659D1">
        <w:rPr>
          <w:rFonts w:ascii="Helvetica" w:hAnsi="Helvetica" w:cstheme="minorHAnsi"/>
          <w:color w:val="000000" w:themeColor="text1"/>
          <w:sz w:val="22"/>
          <w:szCs w:val="22"/>
        </w:rPr>
        <w:t xml:space="preserve"> non-optimal device</w:t>
      </w:r>
      <w:r w:rsidR="00A52476" w:rsidRPr="00A659D1">
        <w:rPr>
          <w:rFonts w:ascii="Helvetica" w:hAnsi="Helvetica" w:cstheme="minorHAnsi"/>
          <w:color w:val="000000" w:themeColor="text1"/>
          <w:sz w:val="22"/>
          <w:szCs w:val="22"/>
        </w:rPr>
        <w:t xml:space="preserve"> and a </w:t>
      </w:r>
      <w:r w:rsidR="002B0EF3" w:rsidRPr="00A659D1">
        <w:rPr>
          <w:rFonts w:ascii="Helvetica" w:hAnsi="Helvetica" w:cstheme="minorHAnsi"/>
          <w:color w:val="000000" w:themeColor="text1"/>
          <w:sz w:val="22"/>
          <w:szCs w:val="22"/>
        </w:rPr>
        <w:t>result</w:t>
      </w:r>
      <w:r w:rsidR="00246CC9" w:rsidRPr="00A659D1">
        <w:rPr>
          <w:rFonts w:ascii="Helvetica" w:hAnsi="Helvetica" w:cstheme="minorHAnsi"/>
          <w:color w:val="000000" w:themeColor="text1"/>
          <w:sz w:val="22"/>
          <w:szCs w:val="22"/>
        </w:rPr>
        <w:t>ant</w:t>
      </w:r>
      <w:r w:rsidR="002B0EF3" w:rsidRPr="00A659D1">
        <w:rPr>
          <w:rFonts w:ascii="Helvetica" w:hAnsi="Helvetica" w:cstheme="minorHAnsi"/>
          <w:color w:val="000000" w:themeColor="text1"/>
          <w:sz w:val="22"/>
          <w:szCs w:val="22"/>
        </w:rPr>
        <w:t xml:space="preserve"> </w:t>
      </w:r>
      <w:r w:rsidR="00A52476" w:rsidRPr="00A659D1">
        <w:rPr>
          <w:rFonts w:ascii="Helvetica" w:hAnsi="Helvetica" w:cstheme="minorHAnsi"/>
          <w:color w:val="000000" w:themeColor="text1"/>
          <w:sz w:val="22"/>
          <w:szCs w:val="22"/>
        </w:rPr>
        <w:t>decrease in photovoltaic efficiency</w:t>
      </w:r>
      <w:r w:rsidR="00F87C2F" w:rsidRPr="00A659D1">
        <w:rPr>
          <w:rFonts w:ascii="Helvetica" w:hAnsi="Helvetica" w:cstheme="minorHAnsi"/>
          <w:color w:val="000000" w:themeColor="text1"/>
          <w:sz w:val="22"/>
          <w:szCs w:val="22"/>
        </w:rPr>
        <w:t xml:space="preserve"> </w:t>
      </w:r>
      <w:r w:rsidR="00F87C2F" w:rsidRPr="00A659D1">
        <w:rPr>
          <w:rFonts w:ascii="Helvetica" w:hAnsi="Helvetica" w:cstheme="minorHAnsi"/>
          <w:b/>
          <w:bCs/>
          <w:color w:val="000000" w:themeColor="text1"/>
          <w:sz w:val="22"/>
          <w:szCs w:val="22"/>
        </w:rPr>
        <w:t>[1]</w:t>
      </w:r>
      <w:r w:rsidR="00447D5E" w:rsidRPr="00A659D1">
        <w:rPr>
          <w:rFonts w:ascii="Helvetica" w:hAnsi="Helvetica" w:cstheme="minorHAnsi"/>
          <w:color w:val="000000" w:themeColor="text1"/>
          <w:sz w:val="22"/>
          <w:szCs w:val="22"/>
        </w:rPr>
        <w:t>.</w:t>
      </w:r>
    </w:p>
    <w:p w14:paraId="385C643F"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743AAD8E" w14:textId="77777777" w:rsidR="00A659D1" w:rsidRPr="00A659D1" w:rsidRDefault="00F87C2F"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theme="minorHAnsi"/>
          <w:color w:val="000000" w:themeColor="text1"/>
          <w:sz w:val="22"/>
          <w:szCs w:val="22"/>
        </w:rPr>
        <w:t>LAB MEDIA: Figure 6</w:t>
      </w:r>
      <w:r w:rsidRPr="00A659D1">
        <w:rPr>
          <w:rFonts w:ascii="Helvetica" w:hAnsi="Helvetica" w:cstheme="minorHAnsi"/>
          <w:i/>
          <w:iCs/>
          <w:color w:val="4472C4" w:themeColor="accent1"/>
          <w:sz w:val="22"/>
          <w:szCs w:val="22"/>
        </w:rPr>
        <w:t xml:space="preserve"> Video Editor: please emphasize gold data line from about 0.4-0.8</w:t>
      </w:r>
    </w:p>
    <w:p w14:paraId="595F9860" w14:textId="77777777" w:rsidR="00A659D1" w:rsidRDefault="00A659D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B4625E" w14:textId="732E7C33" w:rsidR="00A659D1" w:rsidRPr="004E3F8E" w:rsidRDefault="00A659D1" w:rsidP="00A659D1">
      <w:pPr>
        <w:pStyle w:val="Title"/>
        <w:jc w:val="center"/>
        <w:rPr>
          <w:rFonts w:ascii="Helvetica" w:hAnsi="Helvetica"/>
        </w:rPr>
      </w:pPr>
      <w:r w:rsidRPr="004E3F8E">
        <w:rPr>
          <w:rFonts w:ascii="Helvetica" w:hAnsi="Helvetica"/>
        </w:rPr>
        <w:lastRenderedPageBreak/>
        <w:t>Section - Conclusion</w:t>
      </w:r>
    </w:p>
    <w:p w14:paraId="308F9E30" w14:textId="77777777" w:rsidR="00A659D1" w:rsidRPr="00A659D1" w:rsidRDefault="00A659D1" w:rsidP="00A659D1">
      <w:pPr>
        <w:pStyle w:val="NormalWeb"/>
        <w:autoSpaceDE w:val="0"/>
        <w:autoSpaceDN w:val="0"/>
        <w:adjustRightInd w:val="0"/>
        <w:spacing w:before="0" w:after="0"/>
        <w:jc w:val="left"/>
        <w:rPr>
          <w:rFonts w:ascii="Helvetica" w:hAnsi="Helvetica" w:cstheme="minorBidi"/>
          <w:color w:val="auto"/>
          <w:sz w:val="22"/>
          <w:szCs w:val="22"/>
        </w:rPr>
      </w:pPr>
    </w:p>
    <w:p w14:paraId="1E894F96" w14:textId="77777777" w:rsidR="00A659D1" w:rsidRPr="00A659D1" w:rsidRDefault="00CE10F2" w:rsidP="00A659D1">
      <w:pPr>
        <w:pStyle w:val="NormalWeb"/>
        <w:numPr>
          <w:ilvl w:val="0"/>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sz w:val="22"/>
          <w:szCs w:val="22"/>
        </w:rPr>
        <w:t xml:space="preserve">Conclusion </w:t>
      </w:r>
      <w:r w:rsidR="004E2BE1" w:rsidRPr="00A659D1">
        <w:rPr>
          <w:rFonts w:ascii="Helvetica" w:hAnsi="Helvetica" w:cs="Arial"/>
          <w:b/>
          <w:sz w:val="22"/>
          <w:szCs w:val="22"/>
        </w:rPr>
        <w:t>Interview Statements</w:t>
      </w:r>
      <w:r w:rsidR="00456A5D" w:rsidRPr="00A659D1">
        <w:rPr>
          <w:rFonts w:ascii="Helvetica" w:hAnsi="Helvetica" w:cs="Arial"/>
          <w:b/>
          <w:sz w:val="22"/>
          <w:szCs w:val="22"/>
        </w:rPr>
        <w:t>:</w:t>
      </w:r>
      <w:r w:rsidR="004E2BE1" w:rsidRPr="00A659D1">
        <w:rPr>
          <w:rFonts w:ascii="Helvetica" w:hAnsi="Helvetica" w:cs="Arial"/>
          <w:b/>
          <w:sz w:val="22"/>
          <w:szCs w:val="22"/>
        </w:rPr>
        <w:t xml:space="preserve"> </w:t>
      </w:r>
      <w:r w:rsidRPr="00A659D1">
        <w:rPr>
          <w:rFonts w:ascii="Helvetica" w:hAnsi="Helvetica" w:cs="Arial"/>
          <w:b/>
          <w:sz w:val="22"/>
          <w:szCs w:val="22"/>
        </w:rPr>
        <w:t>(</w:t>
      </w:r>
      <w:r w:rsidR="00456A5D" w:rsidRPr="00A659D1">
        <w:rPr>
          <w:rFonts w:ascii="Helvetica" w:hAnsi="Helvetica" w:cs="Arial"/>
          <w:b/>
          <w:sz w:val="22"/>
          <w:szCs w:val="22"/>
        </w:rPr>
        <w:t xml:space="preserve">Said </w:t>
      </w:r>
      <w:r w:rsidRPr="00A659D1">
        <w:rPr>
          <w:rFonts w:ascii="Helvetica" w:hAnsi="Helvetica" w:cs="Arial"/>
          <w:b/>
          <w:sz w:val="22"/>
          <w:szCs w:val="22"/>
        </w:rPr>
        <w:t xml:space="preserve">by </w:t>
      </w:r>
      <w:r w:rsidR="00456A5D" w:rsidRPr="00A659D1">
        <w:rPr>
          <w:rFonts w:ascii="Helvetica" w:hAnsi="Helvetica" w:cs="Arial"/>
          <w:b/>
          <w:sz w:val="22"/>
          <w:szCs w:val="22"/>
        </w:rPr>
        <w:t xml:space="preserve">you </w:t>
      </w:r>
      <w:r w:rsidRPr="00A659D1">
        <w:rPr>
          <w:rFonts w:ascii="Helvetica" w:hAnsi="Helvetica" w:cs="Arial"/>
          <w:b/>
          <w:sz w:val="22"/>
          <w:szCs w:val="22"/>
        </w:rPr>
        <w:t>on camera)</w:t>
      </w:r>
      <w:r w:rsidR="00DC058D" w:rsidRPr="00A659D1">
        <w:rPr>
          <w:rFonts w:ascii="Helvetica" w:hAnsi="Helvetica" w:cs="Arial"/>
          <w:b/>
          <w:sz w:val="22"/>
          <w:szCs w:val="22"/>
        </w:rPr>
        <w:t xml:space="preserve"> - All interview statements may be edited for length and clarity.</w:t>
      </w:r>
    </w:p>
    <w:p w14:paraId="7933E27D"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3E5A9129" w14:textId="136AF7AB" w:rsidR="00A659D1" w:rsidRPr="00A659D1" w:rsidRDefault="00CE47C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sz w:val="22"/>
          <w:szCs w:val="22"/>
          <w:u w:val="single"/>
        </w:rPr>
        <w:t xml:space="preserve">Pascal </w:t>
      </w:r>
      <w:proofErr w:type="spellStart"/>
      <w:r w:rsidRPr="00A659D1">
        <w:rPr>
          <w:rFonts w:ascii="Helvetica" w:hAnsi="Helvetica" w:cs="Arial"/>
          <w:b/>
          <w:sz w:val="22"/>
          <w:szCs w:val="22"/>
          <w:u w:val="single"/>
        </w:rPr>
        <w:t>Jundt</w:t>
      </w:r>
      <w:proofErr w:type="spellEnd"/>
      <w:r w:rsidR="00472752" w:rsidRPr="00A659D1">
        <w:rPr>
          <w:rFonts w:ascii="Helvetica" w:hAnsi="Helvetica" w:cs="Arial"/>
          <w:sz w:val="22"/>
          <w:szCs w:val="22"/>
        </w:rPr>
        <w:t xml:space="preserve">: </w:t>
      </w:r>
      <w:r w:rsidR="003D2987" w:rsidRPr="00A659D1">
        <w:rPr>
          <w:rFonts w:ascii="Helvetica" w:hAnsi="Helvetica" w:cs="Arial"/>
          <w:sz w:val="22"/>
          <w:szCs w:val="22"/>
        </w:rPr>
        <w:t xml:space="preserve">The most important thing to remember </w:t>
      </w:r>
      <w:r w:rsidR="00F00DDC" w:rsidRPr="00A659D1">
        <w:rPr>
          <w:rFonts w:ascii="Helvetica" w:hAnsi="Helvetica" w:cs="Arial"/>
          <w:sz w:val="22"/>
          <w:szCs w:val="22"/>
        </w:rPr>
        <w:t xml:space="preserve">is </w:t>
      </w:r>
      <w:r w:rsidR="003D2987" w:rsidRPr="00A659D1">
        <w:rPr>
          <w:rFonts w:ascii="Helvetica" w:hAnsi="Helvetica" w:cs="Arial"/>
          <w:sz w:val="22"/>
          <w:szCs w:val="22"/>
        </w:rPr>
        <w:t xml:space="preserve">that the thickness ratio of </w:t>
      </w:r>
      <w:proofErr w:type="spellStart"/>
      <w:r w:rsidR="003D2987" w:rsidRPr="00A659D1">
        <w:rPr>
          <w:rFonts w:ascii="Helvetica" w:hAnsi="Helvetica" w:cs="Arial"/>
          <w:sz w:val="22"/>
          <w:szCs w:val="22"/>
        </w:rPr>
        <w:t>CdSeTe</w:t>
      </w:r>
      <w:proofErr w:type="spellEnd"/>
      <w:r w:rsidR="003D2987" w:rsidRPr="00A659D1">
        <w:rPr>
          <w:rFonts w:ascii="Helvetica" w:hAnsi="Helvetica" w:cs="Arial"/>
          <w:sz w:val="22"/>
          <w:szCs w:val="22"/>
        </w:rPr>
        <w:t xml:space="preserve"> to </w:t>
      </w:r>
      <w:proofErr w:type="spellStart"/>
      <w:r w:rsidR="003D2987" w:rsidRPr="00A659D1">
        <w:rPr>
          <w:rFonts w:ascii="Helvetica" w:hAnsi="Helvetica" w:cs="Arial"/>
          <w:sz w:val="22"/>
          <w:szCs w:val="22"/>
        </w:rPr>
        <w:t>CdTe</w:t>
      </w:r>
      <w:proofErr w:type="spellEnd"/>
      <w:r w:rsidR="003D2987" w:rsidRPr="00A659D1">
        <w:rPr>
          <w:rFonts w:ascii="Helvetica" w:hAnsi="Helvetica" w:cs="Arial"/>
          <w:sz w:val="22"/>
          <w:szCs w:val="22"/>
        </w:rPr>
        <w:t xml:space="preserve"> is imperative for respectable device performance and should be optimized for different bilayer absorber thicknesses</w:t>
      </w:r>
      <w:r w:rsidR="003D061E" w:rsidRPr="00A659D1">
        <w:rPr>
          <w:rFonts w:ascii="Helvetica" w:hAnsi="Helvetica" w:cs="Arial"/>
          <w:sz w:val="22"/>
          <w:szCs w:val="22"/>
        </w:rPr>
        <w:t xml:space="preserve"> </w:t>
      </w:r>
      <w:r w:rsidR="003D061E" w:rsidRPr="00A659D1">
        <w:rPr>
          <w:rFonts w:ascii="Helvetica" w:hAnsi="Helvetica" w:cs="Arial"/>
          <w:b/>
          <w:bCs/>
          <w:sz w:val="22"/>
          <w:szCs w:val="22"/>
        </w:rPr>
        <w:t>[1]</w:t>
      </w:r>
      <w:r w:rsidR="00A659D1" w:rsidRPr="00A659D1">
        <w:rPr>
          <w:rFonts w:ascii="Helvetica" w:hAnsi="Helvetica" w:cs="Arial"/>
          <w:sz w:val="22"/>
          <w:szCs w:val="22"/>
        </w:rPr>
        <w:t>.</w:t>
      </w:r>
    </w:p>
    <w:p w14:paraId="4242B01C"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22710A5D" w14:textId="79BAA857" w:rsidR="00A659D1" w:rsidRPr="00A659D1" w:rsidRDefault="00BF42E2"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Cs/>
          <w:sz w:val="22"/>
          <w:szCs w:val="22"/>
        </w:rPr>
        <w:t>INTERVIEW: Named talent says the statement above in an interview-style shot, looking slightly off-camera</w:t>
      </w:r>
      <w:r w:rsidR="003D061E" w:rsidRPr="00A659D1">
        <w:rPr>
          <w:rFonts w:ascii="Helvetica" w:hAnsi="Helvetica" w:cs="Arial"/>
          <w:bCs/>
          <w:sz w:val="22"/>
          <w:szCs w:val="22"/>
        </w:rPr>
        <w:t xml:space="preserve"> </w:t>
      </w:r>
      <w:r w:rsidR="003D061E" w:rsidRPr="00A659D1">
        <w:rPr>
          <w:rFonts w:ascii="Helvetica" w:hAnsi="Helvetica" w:cs="Arial"/>
          <w:sz w:val="22"/>
          <w:szCs w:val="22"/>
        </w:rPr>
        <w:t>(Step: 3.16</w:t>
      </w:r>
      <w:r w:rsidR="00395F2E" w:rsidRPr="00A659D1">
        <w:rPr>
          <w:rFonts w:ascii="Helvetica" w:hAnsi="Helvetica" w:cs="Arial"/>
          <w:sz w:val="22"/>
          <w:szCs w:val="22"/>
        </w:rPr>
        <w:t>.</w:t>
      </w:r>
      <w:r w:rsidR="00A659D1">
        <w:rPr>
          <w:rFonts w:ascii="Helvetica" w:hAnsi="Helvetica" w:cs="Arial"/>
          <w:sz w:val="22"/>
          <w:szCs w:val="22"/>
        </w:rPr>
        <w:t>)</w:t>
      </w:r>
    </w:p>
    <w:p w14:paraId="621AF355"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0F8B814F" w14:textId="77777777" w:rsidR="00A659D1" w:rsidRPr="00A659D1" w:rsidRDefault="00CE47C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sz w:val="22"/>
          <w:szCs w:val="22"/>
          <w:u w:val="single"/>
        </w:rPr>
        <w:t>Alexandra Bothwell</w:t>
      </w:r>
      <w:r w:rsidR="00472752" w:rsidRPr="00A659D1">
        <w:rPr>
          <w:rFonts w:ascii="Helvetica" w:hAnsi="Helvetica" w:cs="Arial"/>
          <w:sz w:val="22"/>
          <w:szCs w:val="22"/>
        </w:rPr>
        <w:t xml:space="preserve">: </w:t>
      </w:r>
      <w:r w:rsidR="00E5520B" w:rsidRPr="00A659D1">
        <w:rPr>
          <w:rFonts w:ascii="Helvetica" w:hAnsi="Helvetica" w:cs="Arial"/>
          <w:sz w:val="22"/>
          <w:szCs w:val="22"/>
        </w:rPr>
        <w:t>F</w:t>
      </w:r>
      <w:r w:rsidR="003974F3" w:rsidRPr="00A659D1">
        <w:rPr>
          <w:rFonts w:ascii="Helvetica" w:hAnsi="Helvetica" w:cs="Arial"/>
          <w:sz w:val="22"/>
          <w:szCs w:val="22"/>
        </w:rPr>
        <w:t xml:space="preserve">ollowing this procedure, an additional material can be deposited after the bilayer to act as an electron reflector. Introducing this layer </w:t>
      </w:r>
      <w:r w:rsidR="00395F2E" w:rsidRPr="00A659D1">
        <w:rPr>
          <w:rFonts w:ascii="Helvetica" w:hAnsi="Helvetica" w:cs="Arial"/>
          <w:sz w:val="22"/>
          <w:szCs w:val="22"/>
        </w:rPr>
        <w:t>can</w:t>
      </w:r>
      <w:r w:rsidR="003974F3" w:rsidRPr="00A659D1">
        <w:rPr>
          <w:rFonts w:ascii="Helvetica" w:hAnsi="Helvetica" w:cs="Arial"/>
          <w:sz w:val="22"/>
          <w:szCs w:val="22"/>
        </w:rPr>
        <w:t xml:space="preserve"> minimize the voltage deficit obstacle in </w:t>
      </w:r>
      <w:proofErr w:type="spellStart"/>
      <w:r w:rsidR="003974F3" w:rsidRPr="00A659D1">
        <w:rPr>
          <w:rFonts w:ascii="Helvetica" w:hAnsi="Helvetica" w:cs="Arial"/>
          <w:sz w:val="22"/>
          <w:szCs w:val="22"/>
        </w:rPr>
        <w:t>CdTe</w:t>
      </w:r>
      <w:proofErr w:type="spellEnd"/>
      <w:r w:rsidR="003974F3" w:rsidRPr="00A659D1">
        <w:rPr>
          <w:rFonts w:ascii="Helvetica" w:hAnsi="Helvetica" w:cs="Arial"/>
          <w:sz w:val="22"/>
          <w:szCs w:val="22"/>
        </w:rPr>
        <w:t>-based devices</w:t>
      </w:r>
      <w:r w:rsidR="003D061E" w:rsidRPr="00A659D1">
        <w:rPr>
          <w:rFonts w:ascii="Helvetica" w:hAnsi="Helvetica" w:cs="Arial"/>
          <w:sz w:val="22"/>
          <w:szCs w:val="22"/>
        </w:rPr>
        <w:t xml:space="preserve"> </w:t>
      </w:r>
      <w:r w:rsidR="003D061E" w:rsidRPr="00A659D1">
        <w:rPr>
          <w:rFonts w:ascii="Helvetica" w:hAnsi="Helvetica" w:cs="Arial"/>
          <w:b/>
          <w:bCs/>
          <w:sz w:val="22"/>
          <w:szCs w:val="22"/>
        </w:rPr>
        <w:t>[1]</w:t>
      </w:r>
      <w:r w:rsidR="00A659D1">
        <w:rPr>
          <w:rFonts w:ascii="Helvetica" w:hAnsi="Helvetica" w:cs="Arial"/>
          <w:sz w:val="22"/>
          <w:szCs w:val="22"/>
        </w:rPr>
        <w:t>.</w:t>
      </w:r>
    </w:p>
    <w:p w14:paraId="07BDCC5A"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30716605" w14:textId="77777777" w:rsidR="00A659D1" w:rsidRPr="00A659D1" w:rsidRDefault="00BF42E2"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Cs/>
          <w:sz w:val="22"/>
          <w:szCs w:val="22"/>
        </w:rPr>
        <w:t>INTERVIEW: Named talent says the statement above in an interview-style shot, looking slightly off-camera</w:t>
      </w:r>
      <w:r w:rsidR="00395F2E" w:rsidRPr="00A659D1">
        <w:rPr>
          <w:rFonts w:ascii="Helvetica" w:hAnsi="Helvetica" w:cs="Arial"/>
          <w:bCs/>
          <w:sz w:val="22"/>
          <w:szCs w:val="22"/>
        </w:rPr>
        <w:t xml:space="preserve"> </w:t>
      </w:r>
      <w:r w:rsidR="00395F2E" w:rsidRPr="00A659D1">
        <w:rPr>
          <w:rFonts w:ascii="Helvetica" w:hAnsi="Helvetica" w:cs="Arial"/>
          <w:bCs/>
          <w:i/>
          <w:iCs/>
          <w:color w:val="4472C4" w:themeColor="accent1"/>
          <w:sz w:val="22"/>
          <w:szCs w:val="22"/>
        </w:rPr>
        <w:t>Videographer: Can cut for time</w:t>
      </w:r>
    </w:p>
    <w:p w14:paraId="4D719D3B"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34DA9602" w14:textId="77777777" w:rsidR="00A659D1" w:rsidRPr="00A659D1" w:rsidRDefault="00153F03"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sz w:val="22"/>
          <w:szCs w:val="22"/>
          <w:u w:val="single"/>
        </w:rPr>
        <w:t>James Sites</w:t>
      </w:r>
      <w:r w:rsidR="00472752" w:rsidRPr="00A659D1">
        <w:rPr>
          <w:rFonts w:ascii="Helvetica" w:hAnsi="Helvetica" w:cs="Arial"/>
          <w:sz w:val="22"/>
          <w:szCs w:val="22"/>
        </w:rPr>
        <w:t xml:space="preserve">: </w:t>
      </w:r>
      <w:r w:rsidR="00AF0830" w:rsidRPr="00A659D1">
        <w:rPr>
          <w:rFonts w:ascii="Helvetica" w:hAnsi="Helvetica" w:cs="Arial"/>
          <w:sz w:val="22"/>
          <w:szCs w:val="22"/>
        </w:rPr>
        <w:t xml:space="preserve">The incorporation of </w:t>
      </w:r>
      <w:proofErr w:type="spellStart"/>
      <w:r w:rsidR="00AF0830" w:rsidRPr="00A659D1">
        <w:rPr>
          <w:rFonts w:ascii="Helvetica" w:hAnsi="Helvetica" w:cs="Arial"/>
          <w:sz w:val="22"/>
          <w:szCs w:val="22"/>
        </w:rPr>
        <w:t>CdSeTe</w:t>
      </w:r>
      <w:proofErr w:type="spellEnd"/>
      <w:r w:rsidR="00AF0830" w:rsidRPr="00A659D1">
        <w:rPr>
          <w:rFonts w:ascii="Helvetica" w:hAnsi="Helvetica" w:cs="Arial"/>
          <w:sz w:val="22"/>
          <w:szCs w:val="22"/>
        </w:rPr>
        <w:t xml:space="preserve"> into a </w:t>
      </w:r>
      <w:proofErr w:type="spellStart"/>
      <w:r w:rsidR="00AF0830" w:rsidRPr="00A659D1">
        <w:rPr>
          <w:rFonts w:ascii="Helvetica" w:hAnsi="Helvetica" w:cs="Arial"/>
          <w:sz w:val="22"/>
          <w:szCs w:val="22"/>
        </w:rPr>
        <w:t>CdTe</w:t>
      </w:r>
      <w:proofErr w:type="spellEnd"/>
      <w:r w:rsidR="00AF0830" w:rsidRPr="00A659D1">
        <w:rPr>
          <w:rFonts w:ascii="Helvetica" w:hAnsi="Helvetica" w:cs="Arial"/>
          <w:sz w:val="22"/>
          <w:szCs w:val="22"/>
        </w:rPr>
        <w:t xml:space="preserve"> absorber has driven additional research int</w:t>
      </w:r>
      <w:r w:rsidR="00261055" w:rsidRPr="00A659D1">
        <w:rPr>
          <w:rFonts w:ascii="Helvetica" w:hAnsi="Helvetica" w:cs="Arial"/>
          <w:sz w:val="22"/>
          <w:szCs w:val="22"/>
        </w:rPr>
        <w:t xml:space="preserve">o the material properties of </w:t>
      </w:r>
      <w:proofErr w:type="spellStart"/>
      <w:r w:rsidR="00261055" w:rsidRPr="00A659D1">
        <w:rPr>
          <w:rFonts w:ascii="Helvetica" w:hAnsi="Helvetica" w:cs="Arial"/>
          <w:sz w:val="22"/>
          <w:szCs w:val="22"/>
        </w:rPr>
        <w:t>CdSeTe</w:t>
      </w:r>
      <w:proofErr w:type="spellEnd"/>
      <w:r w:rsidR="00261055" w:rsidRPr="00A659D1">
        <w:rPr>
          <w:rFonts w:ascii="Helvetica" w:hAnsi="Helvetica" w:cs="Arial"/>
          <w:sz w:val="22"/>
          <w:szCs w:val="22"/>
        </w:rPr>
        <w:t xml:space="preserve"> and </w:t>
      </w:r>
      <w:r w:rsidR="00007B65" w:rsidRPr="00A659D1">
        <w:rPr>
          <w:rFonts w:ascii="Helvetica" w:hAnsi="Helvetica" w:cs="Arial"/>
          <w:sz w:val="22"/>
          <w:szCs w:val="22"/>
        </w:rPr>
        <w:t xml:space="preserve">how it </w:t>
      </w:r>
      <w:r w:rsidR="00395F2E" w:rsidRPr="00A659D1">
        <w:rPr>
          <w:rFonts w:ascii="Helvetica" w:hAnsi="Helvetica" w:cs="Arial"/>
          <w:sz w:val="22"/>
          <w:szCs w:val="22"/>
        </w:rPr>
        <w:t xml:space="preserve">so drastically </w:t>
      </w:r>
      <w:r w:rsidR="00007B65" w:rsidRPr="00A659D1">
        <w:rPr>
          <w:rFonts w:ascii="Helvetica" w:hAnsi="Helvetica" w:cs="Arial"/>
          <w:sz w:val="22"/>
          <w:szCs w:val="22"/>
        </w:rPr>
        <w:t xml:space="preserve">improves photovoltaic performance </w:t>
      </w:r>
      <w:r w:rsidR="003D061E" w:rsidRPr="00A659D1">
        <w:rPr>
          <w:rFonts w:ascii="Helvetica" w:hAnsi="Helvetica" w:cs="Arial"/>
          <w:b/>
          <w:bCs/>
          <w:sz w:val="22"/>
          <w:szCs w:val="22"/>
        </w:rPr>
        <w:t>[1]</w:t>
      </w:r>
      <w:r w:rsidR="00A659D1">
        <w:rPr>
          <w:rFonts w:ascii="Helvetica" w:hAnsi="Helvetica" w:cs="Arial"/>
          <w:sz w:val="22"/>
          <w:szCs w:val="22"/>
        </w:rPr>
        <w:t>.</w:t>
      </w:r>
    </w:p>
    <w:p w14:paraId="2A5BBDD6"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5AB2AB15" w14:textId="77777777" w:rsidR="00A659D1" w:rsidRPr="00A659D1" w:rsidRDefault="00BF42E2"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Cs/>
          <w:sz w:val="22"/>
          <w:szCs w:val="22"/>
        </w:rPr>
        <w:t>INTERVIEW: Named talent says the statement above in an interview-style shot, looking slightly off-camera</w:t>
      </w:r>
      <w:r w:rsidR="00395F2E" w:rsidRPr="00A659D1">
        <w:rPr>
          <w:rFonts w:ascii="Helvetica" w:hAnsi="Helvetica" w:cs="Arial"/>
          <w:bCs/>
          <w:i/>
          <w:iCs/>
          <w:color w:val="4472C4" w:themeColor="accent1"/>
          <w:sz w:val="22"/>
          <w:szCs w:val="22"/>
        </w:rPr>
        <w:t xml:space="preserve"> Videographer: Can cut for time</w:t>
      </w:r>
    </w:p>
    <w:p w14:paraId="04B9E2F9" w14:textId="77777777" w:rsidR="00A659D1" w:rsidRPr="00A659D1" w:rsidRDefault="00A659D1" w:rsidP="00A659D1">
      <w:pPr>
        <w:pStyle w:val="NormalWeb"/>
        <w:autoSpaceDE w:val="0"/>
        <w:autoSpaceDN w:val="0"/>
        <w:adjustRightInd w:val="0"/>
        <w:spacing w:before="0" w:after="0"/>
        <w:ind w:left="990"/>
        <w:jc w:val="left"/>
        <w:rPr>
          <w:rFonts w:ascii="Helvetica" w:hAnsi="Helvetica" w:cstheme="minorBidi"/>
          <w:color w:val="auto"/>
          <w:sz w:val="22"/>
          <w:szCs w:val="22"/>
        </w:rPr>
      </w:pPr>
    </w:p>
    <w:p w14:paraId="312DF08B" w14:textId="77777777" w:rsidR="00A659D1" w:rsidRPr="00A659D1" w:rsidRDefault="003D061E" w:rsidP="00A659D1">
      <w:pPr>
        <w:pStyle w:val="NormalWeb"/>
        <w:numPr>
          <w:ilvl w:val="1"/>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
          <w:bCs/>
          <w:sz w:val="22"/>
          <w:szCs w:val="22"/>
          <w:u w:val="single"/>
        </w:rPr>
        <w:t>J</w:t>
      </w:r>
      <w:r w:rsidR="0040382A" w:rsidRPr="00A659D1">
        <w:rPr>
          <w:rFonts w:ascii="Helvetica" w:hAnsi="Helvetica" w:cs="Arial"/>
          <w:b/>
          <w:sz w:val="22"/>
          <w:szCs w:val="22"/>
          <w:u w:val="single"/>
        </w:rPr>
        <w:t>ames Sites</w:t>
      </w:r>
      <w:r w:rsidR="00472752" w:rsidRPr="00A659D1">
        <w:rPr>
          <w:rFonts w:ascii="Helvetica" w:hAnsi="Helvetica" w:cs="Arial"/>
          <w:sz w:val="22"/>
          <w:szCs w:val="22"/>
        </w:rPr>
        <w:t xml:space="preserve">: </w:t>
      </w:r>
      <w:r w:rsidR="00225A9C" w:rsidRPr="00A659D1">
        <w:rPr>
          <w:rFonts w:ascii="Helvetica" w:hAnsi="Helvetica" w:cs="Arial"/>
          <w:sz w:val="22"/>
          <w:szCs w:val="22"/>
        </w:rPr>
        <w:t>Cadmium compounds are hazardous</w:t>
      </w:r>
      <w:r w:rsidR="00395F2E" w:rsidRPr="00A659D1">
        <w:rPr>
          <w:rFonts w:ascii="Helvetica" w:hAnsi="Helvetica" w:cs="Arial"/>
          <w:sz w:val="22"/>
          <w:szCs w:val="22"/>
        </w:rPr>
        <w:t>.</w:t>
      </w:r>
      <w:r w:rsidR="00225A9C" w:rsidRPr="00A659D1">
        <w:rPr>
          <w:rFonts w:ascii="Helvetica" w:hAnsi="Helvetica" w:cs="Arial"/>
          <w:sz w:val="22"/>
          <w:szCs w:val="22"/>
        </w:rPr>
        <w:t xml:space="preserve"> </w:t>
      </w:r>
      <w:r w:rsidR="00395F2E" w:rsidRPr="00A659D1">
        <w:rPr>
          <w:rFonts w:ascii="Helvetica" w:hAnsi="Helvetica" w:cs="Arial"/>
          <w:sz w:val="22"/>
          <w:szCs w:val="22"/>
        </w:rPr>
        <w:t>W</w:t>
      </w:r>
      <w:r w:rsidR="00225A9C" w:rsidRPr="00A659D1">
        <w:rPr>
          <w:rFonts w:ascii="Helvetica" w:hAnsi="Helvetica" w:cs="Arial"/>
          <w:sz w:val="22"/>
          <w:szCs w:val="22"/>
        </w:rPr>
        <w:t>hen handling samples or rinsing cadmium</w:t>
      </w:r>
      <w:r w:rsidR="001770E6" w:rsidRPr="00A659D1">
        <w:rPr>
          <w:rFonts w:ascii="Helvetica" w:hAnsi="Helvetica" w:cs="Arial"/>
          <w:sz w:val="22"/>
          <w:szCs w:val="22"/>
        </w:rPr>
        <w:t xml:space="preserve"> chloride residue from films, gloves and a lab coat should be worn</w:t>
      </w:r>
      <w:r w:rsidR="00395F2E" w:rsidRPr="00A659D1">
        <w:rPr>
          <w:rFonts w:ascii="Helvetica" w:hAnsi="Helvetica" w:cs="Arial"/>
          <w:sz w:val="22"/>
          <w:szCs w:val="22"/>
        </w:rPr>
        <w:t>,</w:t>
      </w:r>
      <w:r w:rsidR="001770E6" w:rsidRPr="00A659D1">
        <w:rPr>
          <w:rFonts w:ascii="Helvetica" w:hAnsi="Helvetica" w:cs="Arial"/>
          <w:sz w:val="22"/>
          <w:szCs w:val="22"/>
        </w:rPr>
        <w:t xml:space="preserve"> and hazardous waste should be disposed of properly</w:t>
      </w:r>
      <w:r w:rsidRPr="00A659D1">
        <w:rPr>
          <w:rFonts w:ascii="Helvetica" w:hAnsi="Helvetica" w:cs="Arial"/>
          <w:sz w:val="22"/>
          <w:szCs w:val="22"/>
        </w:rPr>
        <w:t xml:space="preserve"> </w:t>
      </w:r>
      <w:r w:rsidRPr="00A659D1">
        <w:rPr>
          <w:rFonts w:ascii="Helvetica" w:hAnsi="Helvetica" w:cs="Arial"/>
          <w:b/>
          <w:bCs/>
          <w:sz w:val="22"/>
          <w:szCs w:val="22"/>
        </w:rPr>
        <w:t>[1]</w:t>
      </w:r>
      <w:r w:rsidR="001770E6" w:rsidRPr="00A659D1">
        <w:rPr>
          <w:rFonts w:ascii="Helvetica" w:hAnsi="Helvetica" w:cs="Arial"/>
          <w:sz w:val="22"/>
          <w:szCs w:val="22"/>
        </w:rPr>
        <w:t>.</w:t>
      </w:r>
    </w:p>
    <w:p w14:paraId="096EE8D4" w14:textId="77777777" w:rsidR="00A659D1" w:rsidRPr="00A659D1" w:rsidRDefault="00A659D1" w:rsidP="00A659D1">
      <w:pPr>
        <w:pStyle w:val="NormalWeb"/>
        <w:autoSpaceDE w:val="0"/>
        <w:autoSpaceDN w:val="0"/>
        <w:adjustRightInd w:val="0"/>
        <w:spacing w:before="0" w:after="0"/>
        <w:ind w:left="1368"/>
        <w:jc w:val="left"/>
        <w:rPr>
          <w:rFonts w:ascii="Helvetica" w:hAnsi="Helvetica" w:cstheme="minorBidi"/>
          <w:color w:val="auto"/>
          <w:sz w:val="22"/>
          <w:szCs w:val="22"/>
        </w:rPr>
      </w:pPr>
    </w:p>
    <w:p w14:paraId="38BB04D1" w14:textId="4A71C3BC" w:rsidR="00BF42E2" w:rsidRPr="00A659D1" w:rsidRDefault="00BF42E2" w:rsidP="00A659D1">
      <w:pPr>
        <w:pStyle w:val="NormalWeb"/>
        <w:numPr>
          <w:ilvl w:val="2"/>
          <w:numId w:val="12"/>
        </w:numPr>
        <w:autoSpaceDE w:val="0"/>
        <w:autoSpaceDN w:val="0"/>
        <w:adjustRightInd w:val="0"/>
        <w:spacing w:before="0" w:after="0"/>
        <w:jc w:val="left"/>
        <w:rPr>
          <w:rFonts w:ascii="Helvetica" w:hAnsi="Helvetica" w:cstheme="minorBidi"/>
          <w:color w:val="auto"/>
          <w:sz w:val="22"/>
          <w:szCs w:val="22"/>
        </w:rPr>
      </w:pPr>
      <w:r w:rsidRPr="00A659D1">
        <w:rPr>
          <w:rFonts w:ascii="Helvetica" w:hAnsi="Helvetica" w:cs="Arial"/>
          <w:bCs/>
          <w:sz w:val="22"/>
          <w:szCs w:val="22"/>
        </w:rPr>
        <w:t>INTERVIEW: Named talent says the statement above in an interview-style shot, looking slightly off-camera</w:t>
      </w:r>
      <w:r w:rsidR="00395F2E" w:rsidRPr="00A659D1">
        <w:rPr>
          <w:rFonts w:ascii="Helvetica" w:hAnsi="Helvetica" w:cs="Arial"/>
          <w:bCs/>
          <w:i/>
          <w:iCs/>
          <w:color w:val="4472C4" w:themeColor="accent1"/>
          <w:sz w:val="22"/>
          <w:szCs w:val="22"/>
        </w:rPr>
        <w:t xml:space="preserve"> Videographer: Can cut for time</w:t>
      </w:r>
    </w:p>
    <w:p w14:paraId="626EFC9D" w14:textId="7A2226EC" w:rsidR="00CE10F2" w:rsidRPr="006A6324" w:rsidRDefault="00CE10F2" w:rsidP="00C711E7">
      <w:pPr>
        <w:spacing w:before="24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72FB" w14:textId="77777777" w:rsidR="006A4339" w:rsidRDefault="006A4339">
      <w:r>
        <w:separator/>
      </w:r>
    </w:p>
  </w:endnote>
  <w:endnote w:type="continuationSeparator" w:id="0">
    <w:p w14:paraId="12669203" w14:textId="77777777" w:rsidR="006A4339" w:rsidRDefault="006A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25DDD" w:rsidRDefault="00E25DD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25DDD" w:rsidRDefault="00E25DD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25DDD" w:rsidRPr="00C70C90" w:rsidRDefault="00E25DD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A2C6F" w14:textId="77777777" w:rsidR="006A4339" w:rsidRDefault="006A4339">
      <w:r>
        <w:separator/>
      </w:r>
    </w:p>
  </w:footnote>
  <w:footnote w:type="continuationSeparator" w:id="0">
    <w:p w14:paraId="2752800E" w14:textId="77777777" w:rsidR="006A4339" w:rsidRDefault="006A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5408A23" w:rsidR="00E25DDD" w:rsidRPr="00350E96" w:rsidRDefault="00E25DDD" w:rsidP="001E230F">
    <w:pPr>
      <w:pStyle w:val="Header"/>
      <w:jc w:val="center"/>
      <w:rPr>
        <w:rFonts w:ascii="Helvetica" w:hAnsi="Helvetica" w:cs="Arial"/>
        <w:b/>
        <w:color w:val="70AD47" w:themeColor="accent6"/>
        <w:sz w:val="28"/>
        <w:szCs w:val="28"/>
        <w:u w:val="single"/>
      </w:rPr>
    </w:pPr>
    <w:r w:rsidRPr="00350E96">
      <w:rPr>
        <w:rFonts w:ascii="Helvetica" w:hAnsi="Helvetica" w:cs="Arial"/>
        <w:b/>
        <w:noProof/>
        <w:color w:val="70AD47" w:themeColor="accent6"/>
        <w:sz w:val="28"/>
        <w:szCs w:val="28"/>
        <w:u w:val="single"/>
        <w:lang w:val="es-CR" w:eastAsia="es-CR"/>
      </w:rPr>
      <w:drawing>
        <wp:anchor distT="0" distB="0" distL="114300" distR="114300" simplePos="0" relativeHeight="25167616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0E96" w:rsidRPr="00350E96">
      <w:rPr>
        <w:rFonts w:ascii="Helvetica" w:hAnsi="Helvetica" w:cs="Arial"/>
        <w:b/>
        <w:color w:val="70AD47" w:themeColor="accent6"/>
        <w:sz w:val="28"/>
        <w:szCs w:val="28"/>
        <w:u w:val="single"/>
      </w:rPr>
      <w:t>FINAL SCRIPT: APPROVED FOR FILMING</w:t>
    </w:r>
  </w:p>
  <w:p w14:paraId="6CF88CFD" w14:textId="77777777" w:rsidR="00E25DDD" w:rsidRPr="006A6324" w:rsidRDefault="00E25DD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3339C0"/>
    <w:multiLevelType w:val="multilevel"/>
    <w:tmpl w:val="DF1A705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DF1A705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990"/>
        </w:tabs>
        <w:ind w:left="990" w:hanging="720"/>
      </w:pPr>
      <w:rPr>
        <w:rFonts w:hint="default"/>
        <w:b w:val="0"/>
        <w:bCs/>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ED02258"/>
    <w:multiLevelType w:val="multilevel"/>
    <w:tmpl w:val="DF1A705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43105"/>
    <w:multiLevelType w:val="multilevel"/>
    <w:tmpl w:val="DBFE4C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20"/>
  </w:num>
  <w:num w:numId="9">
    <w:abstractNumId w:val="32"/>
  </w:num>
  <w:num w:numId="10">
    <w:abstractNumId w:val="42"/>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44"/>
  </w:num>
  <w:num w:numId="22">
    <w:abstractNumId w:val="17"/>
  </w:num>
  <w:num w:numId="23">
    <w:abstractNumId w:val="12"/>
  </w:num>
  <w:num w:numId="24">
    <w:abstractNumId w:val="10"/>
  </w:num>
  <w:num w:numId="25">
    <w:abstractNumId w:val="0"/>
  </w:num>
  <w:num w:numId="26">
    <w:abstractNumId w:val="45"/>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40"/>
  </w:num>
  <w:num w:numId="41">
    <w:abstractNumId w:val="13"/>
  </w:num>
  <w:num w:numId="42">
    <w:abstractNumId w:val="14"/>
  </w:num>
  <w:num w:numId="43">
    <w:abstractNumId w:val="46"/>
  </w:num>
  <w:num w:numId="44">
    <w:abstractNumId w:val="41"/>
  </w:num>
  <w:num w:numId="45">
    <w:abstractNumId w:val="39"/>
  </w:num>
  <w:num w:numId="46">
    <w:abstractNumId w:val="4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7B65"/>
    <w:rsid w:val="0001266D"/>
    <w:rsid w:val="00013862"/>
    <w:rsid w:val="00023E22"/>
    <w:rsid w:val="00025DE9"/>
    <w:rsid w:val="0002667F"/>
    <w:rsid w:val="00033CE5"/>
    <w:rsid w:val="00043807"/>
    <w:rsid w:val="00046433"/>
    <w:rsid w:val="000504CC"/>
    <w:rsid w:val="00063402"/>
    <w:rsid w:val="00067F27"/>
    <w:rsid w:val="00074929"/>
    <w:rsid w:val="00080D4E"/>
    <w:rsid w:val="000830BF"/>
    <w:rsid w:val="00083792"/>
    <w:rsid w:val="0008415B"/>
    <w:rsid w:val="00084206"/>
    <w:rsid w:val="00090BAC"/>
    <w:rsid w:val="00095FC3"/>
    <w:rsid w:val="00097F7C"/>
    <w:rsid w:val="000A5686"/>
    <w:rsid w:val="000B0B1A"/>
    <w:rsid w:val="000B31B5"/>
    <w:rsid w:val="000B4E9A"/>
    <w:rsid w:val="000C11F7"/>
    <w:rsid w:val="000C4076"/>
    <w:rsid w:val="000D065F"/>
    <w:rsid w:val="000D17E8"/>
    <w:rsid w:val="000D19B1"/>
    <w:rsid w:val="000D2C59"/>
    <w:rsid w:val="000D3080"/>
    <w:rsid w:val="000D35D9"/>
    <w:rsid w:val="000E0A83"/>
    <w:rsid w:val="000E45CD"/>
    <w:rsid w:val="000F3853"/>
    <w:rsid w:val="00103B38"/>
    <w:rsid w:val="00104416"/>
    <w:rsid w:val="00106F46"/>
    <w:rsid w:val="001115D1"/>
    <w:rsid w:val="001216E6"/>
    <w:rsid w:val="00124E22"/>
    <w:rsid w:val="001255F3"/>
    <w:rsid w:val="00125924"/>
    <w:rsid w:val="00126973"/>
    <w:rsid w:val="00132ED9"/>
    <w:rsid w:val="00136D22"/>
    <w:rsid w:val="001461AF"/>
    <w:rsid w:val="00147D2D"/>
    <w:rsid w:val="001515B7"/>
    <w:rsid w:val="00151824"/>
    <w:rsid w:val="001532DB"/>
    <w:rsid w:val="00153F03"/>
    <w:rsid w:val="001546F4"/>
    <w:rsid w:val="00156129"/>
    <w:rsid w:val="00156894"/>
    <w:rsid w:val="0015777B"/>
    <w:rsid w:val="00161099"/>
    <w:rsid w:val="00162D51"/>
    <w:rsid w:val="00172AA0"/>
    <w:rsid w:val="001757FF"/>
    <w:rsid w:val="00176B96"/>
    <w:rsid w:val="001770E6"/>
    <w:rsid w:val="00177B33"/>
    <w:rsid w:val="00180584"/>
    <w:rsid w:val="001819E3"/>
    <w:rsid w:val="001841CF"/>
    <w:rsid w:val="00184EF9"/>
    <w:rsid w:val="00191A77"/>
    <w:rsid w:val="00193F76"/>
    <w:rsid w:val="001952A0"/>
    <w:rsid w:val="001A300B"/>
    <w:rsid w:val="001B289D"/>
    <w:rsid w:val="001B3024"/>
    <w:rsid w:val="001B592B"/>
    <w:rsid w:val="001B5C46"/>
    <w:rsid w:val="001B654D"/>
    <w:rsid w:val="001C0E67"/>
    <w:rsid w:val="001C5334"/>
    <w:rsid w:val="001C6268"/>
    <w:rsid w:val="001C7BBC"/>
    <w:rsid w:val="001D5017"/>
    <w:rsid w:val="001D6DD1"/>
    <w:rsid w:val="001D74B2"/>
    <w:rsid w:val="001E230F"/>
    <w:rsid w:val="001E52A3"/>
    <w:rsid w:val="001F0427"/>
    <w:rsid w:val="001F0890"/>
    <w:rsid w:val="00201C7D"/>
    <w:rsid w:val="00212107"/>
    <w:rsid w:val="00220C87"/>
    <w:rsid w:val="00225A9C"/>
    <w:rsid w:val="00227E75"/>
    <w:rsid w:val="00231215"/>
    <w:rsid w:val="00232544"/>
    <w:rsid w:val="00241E36"/>
    <w:rsid w:val="00244808"/>
    <w:rsid w:val="00246CC9"/>
    <w:rsid w:val="00247BFF"/>
    <w:rsid w:val="00251288"/>
    <w:rsid w:val="00252C43"/>
    <w:rsid w:val="00252DF9"/>
    <w:rsid w:val="0025310D"/>
    <w:rsid w:val="00253924"/>
    <w:rsid w:val="002541CC"/>
    <w:rsid w:val="002544F1"/>
    <w:rsid w:val="00261055"/>
    <w:rsid w:val="002617AD"/>
    <w:rsid w:val="00265A07"/>
    <w:rsid w:val="00265C44"/>
    <w:rsid w:val="002663B5"/>
    <w:rsid w:val="00271015"/>
    <w:rsid w:val="00277716"/>
    <w:rsid w:val="00277C90"/>
    <w:rsid w:val="00283E3E"/>
    <w:rsid w:val="0029128C"/>
    <w:rsid w:val="00295F48"/>
    <w:rsid w:val="002967F5"/>
    <w:rsid w:val="002A57C6"/>
    <w:rsid w:val="002A7901"/>
    <w:rsid w:val="002B0D88"/>
    <w:rsid w:val="002B0EF3"/>
    <w:rsid w:val="002B18ED"/>
    <w:rsid w:val="002B2198"/>
    <w:rsid w:val="002B26D4"/>
    <w:rsid w:val="002B3A76"/>
    <w:rsid w:val="002B55D9"/>
    <w:rsid w:val="002B698F"/>
    <w:rsid w:val="002C54DB"/>
    <w:rsid w:val="002D15CA"/>
    <w:rsid w:val="002D52A1"/>
    <w:rsid w:val="002E4909"/>
    <w:rsid w:val="002E7521"/>
    <w:rsid w:val="002F3829"/>
    <w:rsid w:val="003036C1"/>
    <w:rsid w:val="00304483"/>
    <w:rsid w:val="00305187"/>
    <w:rsid w:val="0030618C"/>
    <w:rsid w:val="00307A3F"/>
    <w:rsid w:val="00307FCE"/>
    <w:rsid w:val="00311801"/>
    <w:rsid w:val="003138D4"/>
    <w:rsid w:val="00316646"/>
    <w:rsid w:val="003176C4"/>
    <w:rsid w:val="00322C71"/>
    <w:rsid w:val="00330F1B"/>
    <w:rsid w:val="0033484B"/>
    <w:rsid w:val="003364EE"/>
    <w:rsid w:val="00336C61"/>
    <w:rsid w:val="00342D7B"/>
    <w:rsid w:val="00345E85"/>
    <w:rsid w:val="0034684D"/>
    <w:rsid w:val="00350E96"/>
    <w:rsid w:val="003512BB"/>
    <w:rsid w:val="00360E58"/>
    <w:rsid w:val="00366098"/>
    <w:rsid w:val="00381941"/>
    <w:rsid w:val="00384757"/>
    <w:rsid w:val="00395684"/>
    <w:rsid w:val="00395F2E"/>
    <w:rsid w:val="003974F3"/>
    <w:rsid w:val="003A1109"/>
    <w:rsid w:val="003A1730"/>
    <w:rsid w:val="003A2FF8"/>
    <w:rsid w:val="003A36F5"/>
    <w:rsid w:val="003A49C2"/>
    <w:rsid w:val="003B3C2C"/>
    <w:rsid w:val="003B5E26"/>
    <w:rsid w:val="003B67D7"/>
    <w:rsid w:val="003C01CC"/>
    <w:rsid w:val="003C6EB5"/>
    <w:rsid w:val="003D061E"/>
    <w:rsid w:val="003D0847"/>
    <w:rsid w:val="003D2987"/>
    <w:rsid w:val="003D7C86"/>
    <w:rsid w:val="003E0B1F"/>
    <w:rsid w:val="003E179D"/>
    <w:rsid w:val="003E2BC9"/>
    <w:rsid w:val="004024FF"/>
    <w:rsid w:val="004035DC"/>
    <w:rsid w:val="0040382A"/>
    <w:rsid w:val="00406DF9"/>
    <w:rsid w:val="004104FE"/>
    <w:rsid w:val="00414B4F"/>
    <w:rsid w:val="00416893"/>
    <w:rsid w:val="00421FEA"/>
    <w:rsid w:val="00425765"/>
    <w:rsid w:val="004308BF"/>
    <w:rsid w:val="00440FFA"/>
    <w:rsid w:val="00443A7A"/>
    <w:rsid w:val="00447D5E"/>
    <w:rsid w:val="0045048F"/>
    <w:rsid w:val="00450B27"/>
    <w:rsid w:val="00451A0A"/>
    <w:rsid w:val="00453116"/>
    <w:rsid w:val="00454D68"/>
    <w:rsid w:val="00455510"/>
    <w:rsid w:val="00456A5D"/>
    <w:rsid w:val="00461B05"/>
    <w:rsid w:val="00472752"/>
    <w:rsid w:val="0047306D"/>
    <w:rsid w:val="00482D4C"/>
    <w:rsid w:val="00484950"/>
    <w:rsid w:val="004924D1"/>
    <w:rsid w:val="004A0240"/>
    <w:rsid w:val="004A4A32"/>
    <w:rsid w:val="004B1848"/>
    <w:rsid w:val="004B68E0"/>
    <w:rsid w:val="004C1095"/>
    <w:rsid w:val="004C2DAD"/>
    <w:rsid w:val="004C54D2"/>
    <w:rsid w:val="004D4E66"/>
    <w:rsid w:val="004D6CD1"/>
    <w:rsid w:val="004E2B12"/>
    <w:rsid w:val="004E2BE1"/>
    <w:rsid w:val="004E35F1"/>
    <w:rsid w:val="004E3F8E"/>
    <w:rsid w:val="004F4CDE"/>
    <w:rsid w:val="004F664D"/>
    <w:rsid w:val="00504449"/>
    <w:rsid w:val="0050704D"/>
    <w:rsid w:val="00511F52"/>
    <w:rsid w:val="00511FA7"/>
    <w:rsid w:val="00513853"/>
    <w:rsid w:val="00520DC2"/>
    <w:rsid w:val="00530DC1"/>
    <w:rsid w:val="00530DD9"/>
    <w:rsid w:val="005318B2"/>
    <w:rsid w:val="005320E4"/>
    <w:rsid w:val="00536D89"/>
    <w:rsid w:val="0054179F"/>
    <w:rsid w:val="00544594"/>
    <w:rsid w:val="00545996"/>
    <w:rsid w:val="00546E06"/>
    <w:rsid w:val="00547DFB"/>
    <w:rsid w:val="00554730"/>
    <w:rsid w:val="00557116"/>
    <w:rsid w:val="0055763A"/>
    <w:rsid w:val="00560730"/>
    <w:rsid w:val="0056414C"/>
    <w:rsid w:val="00564B92"/>
    <w:rsid w:val="00565757"/>
    <w:rsid w:val="005679DA"/>
    <w:rsid w:val="005730F3"/>
    <w:rsid w:val="0057586D"/>
    <w:rsid w:val="00584B31"/>
    <w:rsid w:val="005A084E"/>
    <w:rsid w:val="005A09D8"/>
    <w:rsid w:val="005A1F5E"/>
    <w:rsid w:val="005A3F8F"/>
    <w:rsid w:val="005A5F72"/>
    <w:rsid w:val="005B46EB"/>
    <w:rsid w:val="005B6859"/>
    <w:rsid w:val="005C1970"/>
    <w:rsid w:val="005C68FC"/>
    <w:rsid w:val="005C6F84"/>
    <w:rsid w:val="005D2367"/>
    <w:rsid w:val="005D783F"/>
    <w:rsid w:val="005E0645"/>
    <w:rsid w:val="005E2B7E"/>
    <w:rsid w:val="005E4761"/>
    <w:rsid w:val="005E5BAB"/>
    <w:rsid w:val="005E609A"/>
    <w:rsid w:val="005F18A3"/>
    <w:rsid w:val="005F21A0"/>
    <w:rsid w:val="005F5E49"/>
    <w:rsid w:val="0061258F"/>
    <w:rsid w:val="006346FE"/>
    <w:rsid w:val="00635E8F"/>
    <w:rsid w:val="00636BEB"/>
    <w:rsid w:val="006402D4"/>
    <w:rsid w:val="00644D0E"/>
    <w:rsid w:val="00645B93"/>
    <w:rsid w:val="00654735"/>
    <w:rsid w:val="006556DE"/>
    <w:rsid w:val="00657A0E"/>
    <w:rsid w:val="006617AB"/>
    <w:rsid w:val="00664850"/>
    <w:rsid w:val="0067131B"/>
    <w:rsid w:val="00675356"/>
    <w:rsid w:val="006801B1"/>
    <w:rsid w:val="0069665E"/>
    <w:rsid w:val="006966C1"/>
    <w:rsid w:val="006A40EB"/>
    <w:rsid w:val="006A4339"/>
    <w:rsid w:val="006A6324"/>
    <w:rsid w:val="006B1A85"/>
    <w:rsid w:val="006B67AF"/>
    <w:rsid w:val="006C08AE"/>
    <w:rsid w:val="006C0E87"/>
    <w:rsid w:val="006C3007"/>
    <w:rsid w:val="006C52F8"/>
    <w:rsid w:val="006C59B5"/>
    <w:rsid w:val="006D33EF"/>
    <w:rsid w:val="006D3AA7"/>
    <w:rsid w:val="006D5282"/>
    <w:rsid w:val="006D7B8F"/>
    <w:rsid w:val="006E0EBE"/>
    <w:rsid w:val="006F2005"/>
    <w:rsid w:val="007019CD"/>
    <w:rsid w:val="00704CBE"/>
    <w:rsid w:val="00707EE0"/>
    <w:rsid w:val="00710C6A"/>
    <w:rsid w:val="0071294C"/>
    <w:rsid w:val="00724E3B"/>
    <w:rsid w:val="007408E1"/>
    <w:rsid w:val="00745D4B"/>
    <w:rsid w:val="00746865"/>
    <w:rsid w:val="00750511"/>
    <w:rsid w:val="007523B0"/>
    <w:rsid w:val="007548F3"/>
    <w:rsid w:val="00755B66"/>
    <w:rsid w:val="007574EC"/>
    <w:rsid w:val="00760328"/>
    <w:rsid w:val="00764F7B"/>
    <w:rsid w:val="0077071A"/>
    <w:rsid w:val="00773BC7"/>
    <w:rsid w:val="0077570B"/>
    <w:rsid w:val="00777388"/>
    <w:rsid w:val="0077759A"/>
    <w:rsid w:val="00782F5D"/>
    <w:rsid w:val="00786040"/>
    <w:rsid w:val="007A3727"/>
    <w:rsid w:val="007A395B"/>
    <w:rsid w:val="007B3E0E"/>
    <w:rsid w:val="007B7612"/>
    <w:rsid w:val="007C260B"/>
    <w:rsid w:val="007C3399"/>
    <w:rsid w:val="007C3C81"/>
    <w:rsid w:val="007C545B"/>
    <w:rsid w:val="007D2AEE"/>
    <w:rsid w:val="007D3314"/>
    <w:rsid w:val="007D4222"/>
    <w:rsid w:val="007D4CC8"/>
    <w:rsid w:val="007F15E4"/>
    <w:rsid w:val="007F2D4F"/>
    <w:rsid w:val="007F49F4"/>
    <w:rsid w:val="00800767"/>
    <w:rsid w:val="008009D5"/>
    <w:rsid w:val="00804C75"/>
    <w:rsid w:val="00804D89"/>
    <w:rsid w:val="008054E8"/>
    <w:rsid w:val="00806B1B"/>
    <w:rsid w:val="00806C95"/>
    <w:rsid w:val="0081378E"/>
    <w:rsid w:val="008169E8"/>
    <w:rsid w:val="00817569"/>
    <w:rsid w:val="00822E16"/>
    <w:rsid w:val="0082521E"/>
    <w:rsid w:val="00832FA5"/>
    <w:rsid w:val="00833759"/>
    <w:rsid w:val="0083567A"/>
    <w:rsid w:val="00836DFD"/>
    <w:rsid w:val="008373A7"/>
    <w:rsid w:val="00845317"/>
    <w:rsid w:val="00846503"/>
    <w:rsid w:val="00851B3E"/>
    <w:rsid w:val="0085462B"/>
    <w:rsid w:val="00854994"/>
    <w:rsid w:val="00857E11"/>
    <w:rsid w:val="00865B7E"/>
    <w:rsid w:val="008720A9"/>
    <w:rsid w:val="0088113B"/>
    <w:rsid w:val="00886467"/>
    <w:rsid w:val="0088694E"/>
    <w:rsid w:val="00890FC2"/>
    <w:rsid w:val="008930B3"/>
    <w:rsid w:val="008931AB"/>
    <w:rsid w:val="0089455F"/>
    <w:rsid w:val="008A0177"/>
    <w:rsid w:val="008A124E"/>
    <w:rsid w:val="008B4967"/>
    <w:rsid w:val="008B76D4"/>
    <w:rsid w:val="008C432D"/>
    <w:rsid w:val="008C613E"/>
    <w:rsid w:val="008D2A6A"/>
    <w:rsid w:val="008D5355"/>
    <w:rsid w:val="008D56B3"/>
    <w:rsid w:val="008D58EC"/>
    <w:rsid w:val="008D7A48"/>
    <w:rsid w:val="008E0ABE"/>
    <w:rsid w:val="008E3C01"/>
    <w:rsid w:val="008E5C1D"/>
    <w:rsid w:val="008E6E0B"/>
    <w:rsid w:val="008E74F7"/>
    <w:rsid w:val="008F3F6C"/>
    <w:rsid w:val="008F7754"/>
    <w:rsid w:val="00903441"/>
    <w:rsid w:val="009154F9"/>
    <w:rsid w:val="009212DD"/>
    <w:rsid w:val="009301B8"/>
    <w:rsid w:val="00931D78"/>
    <w:rsid w:val="00937FF5"/>
    <w:rsid w:val="009406A1"/>
    <w:rsid w:val="00941F06"/>
    <w:rsid w:val="009427EC"/>
    <w:rsid w:val="00944EF9"/>
    <w:rsid w:val="009456C7"/>
    <w:rsid w:val="00947AF6"/>
    <w:rsid w:val="00950F4D"/>
    <w:rsid w:val="00951A8E"/>
    <w:rsid w:val="00954870"/>
    <w:rsid w:val="00955FBE"/>
    <w:rsid w:val="009625B1"/>
    <w:rsid w:val="0096328D"/>
    <w:rsid w:val="00974BD8"/>
    <w:rsid w:val="0097754C"/>
    <w:rsid w:val="0097780A"/>
    <w:rsid w:val="00982237"/>
    <w:rsid w:val="0098227B"/>
    <w:rsid w:val="0098290E"/>
    <w:rsid w:val="00985F44"/>
    <w:rsid w:val="009967C6"/>
    <w:rsid w:val="009A0E7C"/>
    <w:rsid w:val="009A3CBD"/>
    <w:rsid w:val="009A61D4"/>
    <w:rsid w:val="009B2183"/>
    <w:rsid w:val="009B26A0"/>
    <w:rsid w:val="009B3A4E"/>
    <w:rsid w:val="009B3D40"/>
    <w:rsid w:val="009B4EE3"/>
    <w:rsid w:val="009B7E05"/>
    <w:rsid w:val="009C2062"/>
    <w:rsid w:val="009C2DBD"/>
    <w:rsid w:val="009C501D"/>
    <w:rsid w:val="009C5867"/>
    <w:rsid w:val="009C7B9A"/>
    <w:rsid w:val="009D0BB9"/>
    <w:rsid w:val="009D14AC"/>
    <w:rsid w:val="009E28EA"/>
    <w:rsid w:val="009E63EC"/>
    <w:rsid w:val="009F356C"/>
    <w:rsid w:val="00A05C24"/>
    <w:rsid w:val="00A060D2"/>
    <w:rsid w:val="00A15A57"/>
    <w:rsid w:val="00A162EA"/>
    <w:rsid w:val="00A20DA8"/>
    <w:rsid w:val="00A21481"/>
    <w:rsid w:val="00A218EC"/>
    <w:rsid w:val="00A22ACE"/>
    <w:rsid w:val="00A22EB3"/>
    <w:rsid w:val="00A310D7"/>
    <w:rsid w:val="00A3138F"/>
    <w:rsid w:val="00A32E7B"/>
    <w:rsid w:val="00A40F3F"/>
    <w:rsid w:val="00A42EFA"/>
    <w:rsid w:val="00A52476"/>
    <w:rsid w:val="00A544E6"/>
    <w:rsid w:val="00A60320"/>
    <w:rsid w:val="00A659D1"/>
    <w:rsid w:val="00A70407"/>
    <w:rsid w:val="00A77CF6"/>
    <w:rsid w:val="00A810A5"/>
    <w:rsid w:val="00A8469A"/>
    <w:rsid w:val="00A866BF"/>
    <w:rsid w:val="00A87892"/>
    <w:rsid w:val="00A91283"/>
    <w:rsid w:val="00AA132F"/>
    <w:rsid w:val="00AA3CB7"/>
    <w:rsid w:val="00AA41B8"/>
    <w:rsid w:val="00AA6D29"/>
    <w:rsid w:val="00AB01F4"/>
    <w:rsid w:val="00AB32C7"/>
    <w:rsid w:val="00AB49F5"/>
    <w:rsid w:val="00AB6763"/>
    <w:rsid w:val="00AC6151"/>
    <w:rsid w:val="00AC63FC"/>
    <w:rsid w:val="00AC6588"/>
    <w:rsid w:val="00AD0674"/>
    <w:rsid w:val="00AD6156"/>
    <w:rsid w:val="00AE0267"/>
    <w:rsid w:val="00AE11E8"/>
    <w:rsid w:val="00AE4EE1"/>
    <w:rsid w:val="00AE63BD"/>
    <w:rsid w:val="00AE7DAA"/>
    <w:rsid w:val="00AF0830"/>
    <w:rsid w:val="00B03CBB"/>
    <w:rsid w:val="00B04111"/>
    <w:rsid w:val="00B04D93"/>
    <w:rsid w:val="00B06A00"/>
    <w:rsid w:val="00B10ABE"/>
    <w:rsid w:val="00B13941"/>
    <w:rsid w:val="00B13CAF"/>
    <w:rsid w:val="00B13ED7"/>
    <w:rsid w:val="00B14543"/>
    <w:rsid w:val="00B17985"/>
    <w:rsid w:val="00B340A8"/>
    <w:rsid w:val="00B40E12"/>
    <w:rsid w:val="00B42FF6"/>
    <w:rsid w:val="00B435B8"/>
    <w:rsid w:val="00B4499C"/>
    <w:rsid w:val="00B54F70"/>
    <w:rsid w:val="00B60BA5"/>
    <w:rsid w:val="00B653B7"/>
    <w:rsid w:val="00B66A14"/>
    <w:rsid w:val="00B67855"/>
    <w:rsid w:val="00B67CE8"/>
    <w:rsid w:val="00B70A40"/>
    <w:rsid w:val="00B72460"/>
    <w:rsid w:val="00B7250F"/>
    <w:rsid w:val="00B72D8B"/>
    <w:rsid w:val="00B73CF5"/>
    <w:rsid w:val="00B73E34"/>
    <w:rsid w:val="00B85396"/>
    <w:rsid w:val="00B90019"/>
    <w:rsid w:val="00B94C81"/>
    <w:rsid w:val="00B95FFF"/>
    <w:rsid w:val="00BA272D"/>
    <w:rsid w:val="00BB6586"/>
    <w:rsid w:val="00BB788F"/>
    <w:rsid w:val="00BC3219"/>
    <w:rsid w:val="00BC613E"/>
    <w:rsid w:val="00BC6DA7"/>
    <w:rsid w:val="00BD3E71"/>
    <w:rsid w:val="00BE051D"/>
    <w:rsid w:val="00BE1B62"/>
    <w:rsid w:val="00BE6B5A"/>
    <w:rsid w:val="00BE7128"/>
    <w:rsid w:val="00BF42E2"/>
    <w:rsid w:val="00BF4BD8"/>
    <w:rsid w:val="00C04CEF"/>
    <w:rsid w:val="00C05A75"/>
    <w:rsid w:val="00C2451A"/>
    <w:rsid w:val="00C2595E"/>
    <w:rsid w:val="00C37234"/>
    <w:rsid w:val="00C3780B"/>
    <w:rsid w:val="00C40784"/>
    <w:rsid w:val="00C4262A"/>
    <w:rsid w:val="00C44024"/>
    <w:rsid w:val="00C46EB8"/>
    <w:rsid w:val="00C46FC2"/>
    <w:rsid w:val="00C47B37"/>
    <w:rsid w:val="00C53822"/>
    <w:rsid w:val="00C602B2"/>
    <w:rsid w:val="00C6463A"/>
    <w:rsid w:val="00C70C90"/>
    <w:rsid w:val="00C711E7"/>
    <w:rsid w:val="00C7374B"/>
    <w:rsid w:val="00C74B54"/>
    <w:rsid w:val="00C7648D"/>
    <w:rsid w:val="00C76775"/>
    <w:rsid w:val="00C77114"/>
    <w:rsid w:val="00C8109F"/>
    <w:rsid w:val="00C836F3"/>
    <w:rsid w:val="00C979B7"/>
    <w:rsid w:val="00C97B11"/>
    <w:rsid w:val="00CA2079"/>
    <w:rsid w:val="00CA371A"/>
    <w:rsid w:val="00CB039A"/>
    <w:rsid w:val="00CB3360"/>
    <w:rsid w:val="00CB351E"/>
    <w:rsid w:val="00CB3BBB"/>
    <w:rsid w:val="00CB6DE6"/>
    <w:rsid w:val="00CC0C58"/>
    <w:rsid w:val="00CC29BF"/>
    <w:rsid w:val="00CC46DD"/>
    <w:rsid w:val="00CC540B"/>
    <w:rsid w:val="00CD0E80"/>
    <w:rsid w:val="00CD515D"/>
    <w:rsid w:val="00CD796C"/>
    <w:rsid w:val="00CD7F92"/>
    <w:rsid w:val="00CE10F2"/>
    <w:rsid w:val="00CE26A1"/>
    <w:rsid w:val="00CE3A12"/>
    <w:rsid w:val="00CE47CE"/>
    <w:rsid w:val="00CF056C"/>
    <w:rsid w:val="00CF0F57"/>
    <w:rsid w:val="00CF22F6"/>
    <w:rsid w:val="00CF6830"/>
    <w:rsid w:val="00D00EF4"/>
    <w:rsid w:val="00D10BFA"/>
    <w:rsid w:val="00D10F00"/>
    <w:rsid w:val="00D150D8"/>
    <w:rsid w:val="00D151CF"/>
    <w:rsid w:val="00D300CE"/>
    <w:rsid w:val="00D3037E"/>
    <w:rsid w:val="00D30ABD"/>
    <w:rsid w:val="00D35704"/>
    <w:rsid w:val="00D3616A"/>
    <w:rsid w:val="00D458E6"/>
    <w:rsid w:val="00D46DEB"/>
    <w:rsid w:val="00D524B5"/>
    <w:rsid w:val="00D55EFE"/>
    <w:rsid w:val="00D66C92"/>
    <w:rsid w:val="00D80DD8"/>
    <w:rsid w:val="00D8217F"/>
    <w:rsid w:val="00D82A8E"/>
    <w:rsid w:val="00D852C0"/>
    <w:rsid w:val="00D910B6"/>
    <w:rsid w:val="00D925CB"/>
    <w:rsid w:val="00D927F5"/>
    <w:rsid w:val="00D95F27"/>
    <w:rsid w:val="00DA117F"/>
    <w:rsid w:val="00DA17FB"/>
    <w:rsid w:val="00DA1F52"/>
    <w:rsid w:val="00DB7D97"/>
    <w:rsid w:val="00DB7EBA"/>
    <w:rsid w:val="00DC058D"/>
    <w:rsid w:val="00DC1E10"/>
    <w:rsid w:val="00DC474F"/>
    <w:rsid w:val="00DC7C84"/>
    <w:rsid w:val="00DC7D3A"/>
    <w:rsid w:val="00DD2CF9"/>
    <w:rsid w:val="00DD601F"/>
    <w:rsid w:val="00DD60AE"/>
    <w:rsid w:val="00DD61A4"/>
    <w:rsid w:val="00DD7153"/>
    <w:rsid w:val="00DE2882"/>
    <w:rsid w:val="00DE46DB"/>
    <w:rsid w:val="00DE66F3"/>
    <w:rsid w:val="00DE6A2A"/>
    <w:rsid w:val="00DF062C"/>
    <w:rsid w:val="00DF1915"/>
    <w:rsid w:val="00DF2BAE"/>
    <w:rsid w:val="00DF7CF5"/>
    <w:rsid w:val="00E031ED"/>
    <w:rsid w:val="00E03542"/>
    <w:rsid w:val="00E0472E"/>
    <w:rsid w:val="00E07506"/>
    <w:rsid w:val="00E129BB"/>
    <w:rsid w:val="00E24673"/>
    <w:rsid w:val="00E24898"/>
    <w:rsid w:val="00E24B7B"/>
    <w:rsid w:val="00E25DDD"/>
    <w:rsid w:val="00E27A29"/>
    <w:rsid w:val="00E355EE"/>
    <w:rsid w:val="00E41550"/>
    <w:rsid w:val="00E449F1"/>
    <w:rsid w:val="00E45169"/>
    <w:rsid w:val="00E5520B"/>
    <w:rsid w:val="00E5589D"/>
    <w:rsid w:val="00E5676E"/>
    <w:rsid w:val="00E61429"/>
    <w:rsid w:val="00E62BDB"/>
    <w:rsid w:val="00E64D1A"/>
    <w:rsid w:val="00E65038"/>
    <w:rsid w:val="00E71FD9"/>
    <w:rsid w:val="00E720CD"/>
    <w:rsid w:val="00E8076C"/>
    <w:rsid w:val="00E813DB"/>
    <w:rsid w:val="00E874FC"/>
    <w:rsid w:val="00E87692"/>
    <w:rsid w:val="00E910AC"/>
    <w:rsid w:val="00E943F6"/>
    <w:rsid w:val="00E95982"/>
    <w:rsid w:val="00E97E5A"/>
    <w:rsid w:val="00EA20E5"/>
    <w:rsid w:val="00EA2756"/>
    <w:rsid w:val="00EA4B94"/>
    <w:rsid w:val="00EA60D4"/>
    <w:rsid w:val="00EA64DA"/>
    <w:rsid w:val="00EA6A65"/>
    <w:rsid w:val="00EA7F0C"/>
    <w:rsid w:val="00EB7753"/>
    <w:rsid w:val="00EC739B"/>
    <w:rsid w:val="00ED0D00"/>
    <w:rsid w:val="00EE1E2F"/>
    <w:rsid w:val="00EE4460"/>
    <w:rsid w:val="00EF08B6"/>
    <w:rsid w:val="00EF09C6"/>
    <w:rsid w:val="00EF0BF8"/>
    <w:rsid w:val="00EF379D"/>
    <w:rsid w:val="00EF4E2B"/>
    <w:rsid w:val="00F00DDC"/>
    <w:rsid w:val="00F0293A"/>
    <w:rsid w:val="00F04E9E"/>
    <w:rsid w:val="00F06B83"/>
    <w:rsid w:val="00F10FAD"/>
    <w:rsid w:val="00F146E3"/>
    <w:rsid w:val="00F151D0"/>
    <w:rsid w:val="00F15B0F"/>
    <w:rsid w:val="00F16B7C"/>
    <w:rsid w:val="00F16E89"/>
    <w:rsid w:val="00F22F5E"/>
    <w:rsid w:val="00F31E95"/>
    <w:rsid w:val="00F35094"/>
    <w:rsid w:val="00F35637"/>
    <w:rsid w:val="00F35D3C"/>
    <w:rsid w:val="00F37D65"/>
    <w:rsid w:val="00F405F7"/>
    <w:rsid w:val="00F47EC1"/>
    <w:rsid w:val="00F529E2"/>
    <w:rsid w:val="00F56A75"/>
    <w:rsid w:val="00F60B45"/>
    <w:rsid w:val="00F64FB6"/>
    <w:rsid w:val="00F72A50"/>
    <w:rsid w:val="00F80CE4"/>
    <w:rsid w:val="00F8256F"/>
    <w:rsid w:val="00F87C2F"/>
    <w:rsid w:val="00F95E8D"/>
    <w:rsid w:val="00F96DBE"/>
    <w:rsid w:val="00FA1A9D"/>
    <w:rsid w:val="00FA55E0"/>
    <w:rsid w:val="00FA7A79"/>
    <w:rsid w:val="00FA7D51"/>
    <w:rsid w:val="00FB0F4F"/>
    <w:rsid w:val="00FB30FB"/>
    <w:rsid w:val="00FB6DFD"/>
    <w:rsid w:val="00FD1497"/>
    <w:rsid w:val="00FD539C"/>
    <w:rsid w:val="00FD64B9"/>
    <w:rsid w:val="00FE059A"/>
    <w:rsid w:val="00FE06D9"/>
    <w:rsid w:val="00FE26B7"/>
    <w:rsid w:val="00FE6DA1"/>
    <w:rsid w:val="00FF2964"/>
    <w:rsid w:val="00FF2FB6"/>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F2C8601-221F-4EC2-BC82-193DB57D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238856201">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Bothwell@colo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858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Sites@colostat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cal.Jundt@colostate.edu" TargetMode="External"/><Relationship Id="rId4" Type="http://schemas.openxmlformats.org/officeDocument/2006/relationships/webSettings" Target="webSettings.xml"/><Relationship Id="rId9" Type="http://schemas.openxmlformats.org/officeDocument/2006/relationships/hyperlink" Target="mailto:Jennifer.Drayton@colostate.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2020-01-15T03:39:00Z</dcterms:created>
  <dcterms:modified xsi:type="dcterms:W3CDTF">2020-01-15T16:58:00Z</dcterms:modified>
</cp:coreProperties>
</file>