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2A085" w14:textId="77777777" w:rsidR="007D3763" w:rsidRDefault="0084333A" w:rsidP="00F8209D">
      <w:pPr>
        <w:rPr>
          <w:rFonts w:asciiTheme="minorHAnsi" w:hAnsiTheme="minorHAnsi" w:cstheme="minorHAnsi"/>
          <w:b/>
          <w:bCs/>
        </w:rPr>
      </w:pPr>
      <w:r w:rsidRPr="007D3763">
        <w:rPr>
          <w:rFonts w:asciiTheme="minorHAnsi" w:hAnsiTheme="minorHAnsi" w:cstheme="minorHAnsi"/>
          <w:b/>
          <w:bCs/>
        </w:rPr>
        <w:t>TITLE:</w:t>
      </w:r>
    </w:p>
    <w:p w14:paraId="5E98EFA8" w14:textId="41C7C423" w:rsidR="0084333A" w:rsidRPr="007D3763" w:rsidRDefault="00F85BE6" w:rsidP="00F8209D">
      <w:pPr>
        <w:rPr>
          <w:rFonts w:asciiTheme="minorHAnsi" w:hAnsiTheme="minorHAnsi" w:cstheme="minorHAnsi"/>
          <w:b/>
        </w:rPr>
      </w:pPr>
      <w:r w:rsidRPr="007D3763">
        <w:rPr>
          <w:rFonts w:asciiTheme="minorHAnsi" w:hAnsiTheme="minorHAnsi" w:cstheme="minorHAnsi"/>
          <w:b/>
        </w:rPr>
        <w:t>RiboTag</w:t>
      </w:r>
      <w:r w:rsidR="0084333A" w:rsidRPr="007D3763">
        <w:rPr>
          <w:rFonts w:asciiTheme="minorHAnsi" w:hAnsiTheme="minorHAnsi" w:cstheme="minorHAnsi"/>
          <w:b/>
        </w:rPr>
        <w:t xml:space="preserve"> </w:t>
      </w:r>
      <w:r w:rsidR="007D3763">
        <w:rPr>
          <w:rFonts w:asciiTheme="minorHAnsi" w:hAnsiTheme="minorHAnsi" w:cstheme="minorHAnsi"/>
          <w:b/>
        </w:rPr>
        <w:t>I</w:t>
      </w:r>
      <w:r w:rsidR="0084333A" w:rsidRPr="007D3763">
        <w:rPr>
          <w:rFonts w:asciiTheme="minorHAnsi" w:hAnsiTheme="minorHAnsi" w:cstheme="minorHAnsi"/>
          <w:b/>
        </w:rPr>
        <w:t xml:space="preserve">mmunoprecipitation in the </w:t>
      </w:r>
      <w:r w:rsidR="007D3763">
        <w:rPr>
          <w:rFonts w:asciiTheme="minorHAnsi" w:hAnsiTheme="minorHAnsi" w:cstheme="minorHAnsi"/>
          <w:b/>
        </w:rPr>
        <w:t>G</w:t>
      </w:r>
      <w:r w:rsidR="0084333A" w:rsidRPr="007D3763">
        <w:rPr>
          <w:rFonts w:asciiTheme="minorHAnsi" w:hAnsiTheme="minorHAnsi" w:cstheme="minorHAnsi"/>
          <w:b/>
        </w:rPr>
        <w:t xml:space="preserve">erm </w:t>
      </w:r>
      <w:r w:rsidR="007D3763">
        <w:rPr>
          <w:rFonts w:asciiTheme="minorHAnsi" w:hAnsiTheme="minorHAnsi" w:cstheme="minorHAnsi"/>
          <w:b/>
        </w:rPr>
        <w:t>C</w:t>
      </w:r>
      <w:r w:rsidR="0084333A" w:rsidRPr="007D3763">
        <w:rPr>
          <w:rFonts w:asciiTheme="minorHAnsi" w:hAnsiTheme="minorHAnsi" w:cstheme="minorHAnsi"/>
          <w:b/>
        </w:rPr>
        <w:t xml:space="preserve">ells of the </w:t>
      </w:r>
      <w:r w:rsidR="007D3763">
        <w:rPr>
          <w:rFonts w:asciiTheme="minorHAnsi" w:hAnsiTheme="minorHAnsi" w:cstheme="minorHAnsi"/>
          <w:b/>
        </w:rPr>
        <w:t>M</w:t>
      </w:r>
      <w:r w:rsidR="0084333A" w:rsidRPr="007D3763">
        <w:rPr>
          <w:rFonts w:asciiTheme="minorHAnsi" w:hAnsiTheme="minorHAnsi" w:cstheme="minorHAnsi"/>
          <w:b/>
        </w:rPr>
        <w:t xml:space="preserve">ale </w:t>
      </w:r>
      <w:r w:rsidR="007D3763">
        <w:rPr>
          <w:rFonts w:asciiTheme="minorHAnsi" w:hAnsiTheme="minorHAnsi" w:cstheme="minorHAnsi"/>
          <w:b/>
        </w:rPr>
        <w:t>M</w:t>
      </w:r>
      <w:r w:rsidR="0084333A" w:rsidRPr="007D3763">
        <w:rPr>
          <w:rFonts w:asciiTheme="minorHAnsi" w:hAnsiTheme="minorHAnsi" w:cstheme="minorHAnsi"/>
          <w:b/>
        </w:rPr>
        <w:t>ouse</w:t>
      </w:r>
    </w:p>
    <w:p w14:paraId="0569C764" w14:textId="77777777" w:rsidR="007D3763" w:rsidRDefault="007D3763" w:rsidP="00F8209D">
      <w:pPr>
        <w:rPr>
          <w:rFonts w:asciiTheme="minorHAnsi" w:hAnsiTheme="minorHAnsi" w:cstheme="minorHAnsi"/>
          <w:b/>
          <w:bCs/>
        </w:rPr>
      </w:pPr>
    </w:p>
    <w:p w14:paraId="2C2ED886" w14:textId="4B6562A2" w:rsidR="0084333A" w:rsidRPr="007D3763" w:rsidRDefault="0084333A" w:rsidP="00F8209D">
      <w:pPr>
        <w:rPr>
          <w:rFonts w:asciiTheme="minorHAnsi" w:hAnsiTheme="minorHAnsi" w:cstheme="minorHAnsi"/>
          <w:b/>
          <w:bCs/>
        </w:rPr>
      </w:pPr>
      <w:r w:rsidRPr="007D3763">
        <w:rPr>
          <w:rFonts w:asciiTheme="minorHAnsi" w:hAnsiTheme="minorHAnsi" w:cstheme="minorHAnsi"/>
          <w:b/>
          <w:bCs/>
        </w:rPr>
        <w:t>AUTHORS</w:t>
      </w:r>
      <w:r w:rsidR="007D3763">
        <w:rPr>
          <w:rFonts w:asciiTheme="minorHAnsi" w:hAnsiTheme="minorHAnsi" w:cstheme="minorHAnsi"/>
          <w:b/>
          <w:bCs/>
        </w:rPr>
        <w:t xml:space="preserve"> AND AFFILIATIONS:</w:t>
      </w:r>
    </w:p>
    <w:p w14:paraId="1C355404" w14:textId="6F70B0AB" w:rsidR="0084333A" w:rsidRPr="007D3763" w:rsidRDefault="0084333A" w:rsidP="00F8209D">
      <w:pPr>
        <w:rPr>
          <w:rFonts w:asciiTheme="minorHAnsi" w:hAnsiTheme="minorHAnsi" w:cstheme="minorHAnsi"/>
          <w:vertAlign w:val="superscript"/>
        </w:rPr>
      </w:pPr>
      <w:r w:rsidRPr="007D3763">
        <w:rPr>
          <w:rFonts w:asciiTheme="minorHAnsi" w:hAnsiTheme="minorHAnsi" w:cstheme="minorHAnsi"/>
        </w:rPr>
        <w:t>Lauren G. Chukrallah</w:t>
      </w:r>
      <w:r w:rsidRPr="007D3763">
        <w:rPr>
          <w:rFonts w:asciiTheme="minorHAnsi" w:hAnsiTheme="minorHAnsi" w:cstheme="minorHAnsi"/>
          <w:vertAlign w:val="superscript"/>
        </w:rPr>
        <w:t>1</w:t>
      </w:r>
      <w:r w:rsidRPr="007D3763">
        <w:rPr>
          <w:rFonts w:asciiTheme="minorHAnsi" w:hAnsiTheme="minorHAnsi" w:cstheme="minorHAnsi"/>
        </w:rPr>
        <w:t>, Kelly Seltzer</w:t>
      </w:r>
      <w:r w:rsidR="007D3763">
        <w:rPr>
          <w:rFonts w:asciiTheme="minorHAnsi" w:hAnsiTheme="minorHAnsi" w:cstheme="minorHAnsi"/>
          <w:vertAlign w:val="superscript"/>
        </w:rPr>
        <w:t>1</w:t>
      </w:r>
      <w:r w:rsidRPr="007D3763">
        <w:rPr>
          <w:rFonts w:asciiTheme="minorHAnsi" w:hAnsiTheme="minorHAnsi" w:cstheme="minorHAnsi"/>
        </w:rPr>
        <w:t>, Elizabeth M. Snyder</w:t>
      </w:r>
      <w:r w:rsidR="007D3763">
        <w:rPr>
          <w:rFonts w:asciiTheme="minorHAnsi" w:hAnsiTheme="minorHAnsi" w:cstheme="minorHAnsi"/>
          <w:vertAlign w:val="superscript"/>
        </w:rPr>
        <w:t>1</w:t>
      </w:r>
    </w:p>
    <w:p w14:paraId="080FAAA3" w14:textId="77777777" w:rsidR="007D3763" w:rsidRDefault="007D3763" w:rsidP="00F8209D">
      <w:pPr>
        <w:pStyle w:val="ListParagraph"/>
        <w:widowControl/>
        <w:autoSpaceDE/>
        <w:autoSpaceDN/>
        <w:adjustRightInd/>
        <w:ind w:left="0"/>
        <w:rPr>
          <w:rFonts w:asciiTheme="minorHAnsi" w:hAnsiTheme="minorHAnsi" w:cstheme="minorHAnsi"/>
        </w:rPr>
      </w:pPr>
    </w:p>
    <w:p w14:paraId="20B053A6" w14:textId="31484387" w:rsidR="003D7541" w:rsidRPr="007D3763" w:rsidRDefault="007D3763" w:rsidP="00F8209D">
      <w:pPr>
        <w:pStyle w:val="ListParagraph"/>
        <w:widowControl/>
        <w:autoSpaceDE/>
        <w:autoSpaceDN/>
        <w:adjustRightInd/>
        <w:ind w:left="0"/>
        <w:rPr>
          <w:rFonts w:asciiTheme="minorHAnsi" w:hAnsiTheme="minorHAnsi" w:cstheme="minorHAnsi"/>
        </w:rPr>
      </w:pPr>
      <w:r>
        <w:rPr>
          <w:rFonts w:asciiTheme="minorHAnsi" w:hAnsiTheme="minorHAnsi" w:cstheme="minorHAnsi"/>
          <w:vertAlign w:val="superscript"/>
        </w:rPr>
        <w:t>1</w:t>
      </w:r>
      <w:r w:rsidR="0084333A" w:rsidRPr="007D3763">
        <w:rPr>
          <w:rFonts w:asciiTheme="minorHAnsi" w:hAnsiTheme="minorHAnsi" w:cstheme="minorHAnsi"/>
        </w:rPr>
        <w:t>Department of Animal Science, Rutgers University</w:t>
      </w:r>
      <w:r w:rsidR="00BC0AF7" w:rsidRPr="007D3763">
        <w:rPr>
          <w:rFonts w:asciiTheme="minorHAnsi" w:hAnsiTheme="minorHAnsi" w:cstheme="minorHAnsi"/>
        </w:rPr>
        <w:t xml:space="preserve">, </w:t>
      </w:r>
      <w:r w:rsidR="00A91010" w:rsidRPr="00A91010">
        <w:rPr>
          <w:rFonts w:asciiTheme="minorHAnsi" w:hAnsiTheme="minorHAnsi" w:cstheme="minorHAnsi"/>
        </w:rPr>
        <w:t>New Brunswick, NJ</w:t>
      </w:r>
      <w:r w:rsidR="00A91010">
        <w:rPr>
          <w:rFonts w:asciiTheme="minorHAnsi" w:hAnsiTheme="minorHAnsi" w:cstheme="minorHAnsi"/>
        </w:rPr>
        <w:t>, USA</w:t>
      </w:r>
    </w:p>
    <w:p w14:paraId="2FCEB196" w14:textId="4C411998" w:rsidR="007D3763" w:rsidRDefault="007D3763" w:rsidP="00F8209D">
      <w:pPr>
        <w:pStyle w:val="ListParagraph"/>
        <w:widowControl/>
        <w:autoSpaceDE/>
        <w:autoSpaceDN/>
        <w:adjustRightInd/>
        <w:ind w:left="0"/>
        <w:rPr>
          <w:rFonts w:asciiTheme="minorHAnsi" w:hAnsiTheme="minorHAnsi" w:cstheme="minorHAnsi"/>
        </w:rPr>
      </w:pPr>
    </w:p>
    <w:p w14:paraId="787FA8DE" w14:textId="03CE620E" w:rsidR="007D3763" w:rsidRPr="007D3763" w:rsidRDefault="007D3763" w:rsidP="00F8209D">
      <w:pPr>
        <w:pStyle w:val="ListParagraph"/>
        <w:widowControl/>
        <w:autoSpaceDE/>
        <w:autoSpaceDN/>
        <w:adjustRightInd/>
        <w:ind w:left="0"/>
        <w:rPr>
          <w:rFonts w:asciiTheme="minorHAnsi" w:hAnsiTheme="minorHAnsi" w:cstheme="minorHAnsi"/>
          <w:b/>
        </w:rPr>
      </w:pPr>
      <w:r w:rsidRPr="007D3763">
        <w:rPr>
          <w:rFonts w:asciiTheme="minorHAnsi" w:hAnsiTheme="minorHAnsi" w:cstheme="minorHAnsi"/>
          <w:b/>
        </w:rPr>
        <w:t>Corresponding Author:</w:t>
      </w:r>
    </w:p>
    <w:p w14:paraId="78F59738" w14:textId="77777777" w:rsidR="007D3763" w:rsidRDefault="007D3763" w:rsidP="00F8209D">
      <w:pPr>
        <w:pStyle w:val="ListParagraph"/>
        <w:widowControl/>
        <w:autoSpaceDE/>
        <w:autoSpaceDN/>
        <w:adjustRightInd/>
        <w:ind w:left="0"/>
        <w:rPr>
          <w:rFonts w:asciiTheme="minorHAnsi" w:hAnsiTheme="minorHAnsi" w:cstheme="minorHAnsi"/>
        </w:rPr>
      </w:pPr>
      <w:r w:rsidRPr="007D3763">
        <w:rPr>
          <w:rFonts w:asciiTheme="minorHAnsi" w:hAnsiTheme="minorHAnsi" w:cstheme="minorHAnsi"/>
        </w:rPr>
        <w:t>Elizabeth M. Snyder</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w:t>
      </w:r>
      <w:r w:rsidRPr="007D3763">
        <w:rPr>
          <w:rFonts w:asciiTheme="minorHAnsi" w:hAnsiTheme="minorHAnsi" w:cstheme="minorHAnsi"/>
        </w:rPr>
        <w:t>Elizabeth.snyder@rutgers.edu</w:t>
      </w:r>
      <w:r>
        <w:rPr>
          <w:rFonts w:asciiTheme="minorHAnsi" w:hAnsiTheme="minorHAnsi" w:cstheme="minorHAnsi"/>
        </w:rPr>
        <w:t>)</w:t>
      </w:r>
    </w:p>
    <w:p w14:paraId="1F947639" w14:textId="25B7451F" w:rsidR="007D3763" w:rsidRDefault="007D3763" w:rsidP="00F8209D">
      <w:pPr>
        <w:pStyle w:val="ListParagraph"/>
        <w:widowControl/>
        <w:autoSpaceDE/>
        <w:autoSpaceDN/>
        <w:adjustRightInd/>
        <w:ind w:left="0"/>
        <w:rPr>
          <w:rFonts w:asciiTheme="minorHAnsi" w:hAnsiTheme="minorHAnsi" w:cstheme="minorHAnsi"/>
        </w:rPr>
      </w:pPr>
    </w:p>
    <w:p w14:paraId="02E381CB" w14:textId="70110FD4" w:rsidR="007D3763" w:rsidRPr="007D3763" w:rsidRDefault="007D3763" w:rsidP="00F8209D">
      <w:pPr>
        <w:pStyle w:val="ListParagraph"/>
        <w:widowControl/>
        <w:autoSpaceDE/>
        <w:autoSpaceDN/>
        <w:adjustRightInd/>
        <w:ind w:left="0"/>
        <w:rPr>
          <w:rFonts w:asciiTheme="minorHAnsi" w:hAnsiTheme="minorHAnsi" w:cstheme="minorHAnsi"/>
          <w:b/>
        </w:rPr>
      </w:pPr>
      <w:r w:rsidRPr="007D3763">
        <w:rPr>
          <w:rFonts w:asciiTheme="minorHAnsi" w:hAnsiTheme="minorHAnsi" w:cstheme="minorHAnsi"/>
          <w:b/>
        </w:rPr>
        <w:t>Email Addresses of Co-Authors:</w:t>
      </w:r>
    </w:p>
    <w:p w14:paraId="03A8CEB8" w14:textId="66D6F197" w:rsidR="007D3763" w:rsidRDefault="007D3763" w:rsidP="00F8209D">
      <w:pPr>
        <w:pStyle w:val="ListParagraph"/>
        <w:widowControl/>
        <w:autoSpaceDE/>
        <w:autoSpaceDN/>
        <w:adjustRightInd/>
        <w:ind w:left="0"/>
        <w:rPr>
          <w:rFonts w:asciiTheme="minorHAnsi" w:hAnsiTheme="minorHAnsi" w:cstheme="minorHAnsi"/>
        </w:rPr>
      </w:pPr>
      <w:r w:rsidRPr="007D3763">
        <w:rPr>
          <w:rFonts w:asciiTheme="minorHAnsi" w:hAnsiTheme="minorHAnsi" w:cstheme="minorHAnsi"/>
        </w:rPr>
        <w:t>Lauren G. Chukrallah</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w:t>
      </w:r>
      <w:r w:rsidRPr="007D3763">
        <w:rPr>
          <w:rFonts w:asciiTheme="minorHAnsi" w:hAnsiTheme="minorHAnsi" w:cstheme="minorHAnsi"/>
        </w:rPr>
        <w:t>lauren.chukrallah@rutgers.edu</w:t>
      </w:r>
      <w:r>
        <w:rPr>
          <w:rFonts w:asciiTheme="minorHAnsi" w:hAnsiTheme="minorHAnsi" w:cstheme="minorHAnsi"/>
        </w:rPr>
        <w:t>)</w:t>
      </w:r>
    </w:p>
    <w:p w14:paraId="197C9816" w14:textId="5B843878" w:rsidR="005A4B7B" w:rsidRPr="007D3763" w:rsidRDefault="007D3763" w:rsidP="00F8209D">
      <w:pPr>
        <w:pStyle w:val="ListParagraph"/>
        <w:widowControl/>
        <w:autoSpaceDE/>
        <w:autoSpaceDN/>
        <w:adjustRightInd/>
        <w:ind w:left="0"/>
        <w:rPr>
          <w:rFonts w:asciiTheme="minorHAnsi" w:hAnsiTheme="minorHAnsi" w:cstheme="minorHAnsi"/>
        </w:rPr>
      </w:pPr>
      <w:r w:rsidRPr="007D3763">
        <w:rPr>
          <w:rFonts w:asciiTheme="minorHAnsi" w:hAnsiTheme="minorHAnsi" w:cstheme="minorHAnsi"/>
        </w:rPr>
        <w:t>Kelly Seltzer</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00F92B43" w:rsidRPr="007D3763">
        <w:rPr>
          <w:rFonts w:asciiTheme="minorHAnsi" w:hAnsiTheme="minorHAnsi" w:cstheme="minorHAnsi"/>
        </w:rPr>
        <w:t>kduym@sebs.rutgers.edu</w:t>
      </w:r>
    </w:p>
    <w:p w14:paraId="64700938" w14:textId="77777777" w:rsidR="007D3763" w:rsidRPr="007D3763" w:rsidRDefault="007D3763" w:rsidP="00F8209D">
      <w:pPr>
        <w:pStyle w:val="ListParagraph"/>
        <w:widowControl/>
        <w:autoSpaceDE/>
        <w:autoSpaceDN/>
        <w:adjustRightInd/>
        <w:ind w:left="0"/>
        <w:rPr>
          <w:rFonts w:asciiTheme="minorHAnsi" w:hAnsiTheme="minorHAnsi" w:cstheme="minorHAnsi"/>
        </w:rPr>
      </w:pPr>
    </w:p>
    <w:p w14:paraId="6A989082" w14:textId="2D9871FE" w:rsidR="003D7541" w:rsidRPr="007D3763" w:rsidRDefault="003D7541" w:rsidP="00F8209D">
      <w:pPr>
        <w:rPr>
          <w:rFonts w:asciiTheme="minorHAnsi" w:hAnsiTheme="minorHAnsi" w:cstheme="minorHAnsi"/>
          <w:b/>
          <w:bCs/>
        </w:rPr>
      </w:pPr>
      <w:r w:rsidRPr="007D3763">
        <w:rPr>
          <w:rFonts w:asciiTheme="minorHAnsi" w:hAnsiTheme="minorHAnsi" w:cstheme="minorHAnsi"/>
          <w:b/>
          <w:bCs/>
        </w:rPr>
        <w:t>KEYWORDS</w:t>
      </w:r>
      <w:r w:rsidR="00F31E13">
        <w:rPr>
          <w:rFonts w:asciiTheme="minorHAnsi" w:hAnsiTheme="minorHAnsi" w:cstheme="minorHAnsi"/>
          <w:b/>
          <w:bCs/>
        </w:rPr>
        <w:t>:</w:t>
      </w:r>
    </w:p>
    <w:p w14:paraId="47234E94" w14:textId="145217D2" w:rsidR="003D7541" w:rsidRDefault="00F31E13" w:rsidP="00F8209D">
      <w:pPr>
        <w:rPr>
          <w:rFonts w:asciiTheme="minorHAnsi" w:hAnsiTheme="minorHAnsi" w:cstheme="minorHAnsi"/>
        </w:rPr>
      </w:pPr>
      <w:r>
        <w:rPr>
          <w:rFonts w:asciiTheme="minorHAnsi" w:hAnsiTheme="minorHAnsi" w:cstheme="minorHAnsi"/>
        </w:rPr>
        <w:t>c</w:t>
      </w:r>
      <w:r w:rsidR="003D7541" w:rsidRPr="007D3763">
        <w:rPr>
          <w:rFonts w:asciiTheme="minorHAnsi" w:hAnsiTheme="minorHAnsi" w:cstheme="minorHAnsi"/>
        </w:rPr>
        <w:t xml:space="preserve">ell-specific, male germ cell, RNA, </w:t>
      </w:r>
      <w:r w:rsidR="00F85BE6" w:rsidRPr="007D3763">
        <w:rPr>
          <w:rFonts w:asciiTheme="minorHAnsi" w:hAnsiTheme="minorHAnsi" w:cstheme="minorHAnsi"/>
        </w:rPr>
        <w:t>RiboTag</w:t>
      </w:r>
      <w:r w:rsidR="003D7541" w:rsidRPr="007D3763">
        <w:rPr>
          <w:rFonts w:asciiTheme="minorHAnsi" w:hAnsiTheme="minorHAnsi" w:cstheme="minorHAnsi"/>
        </w:rPr>
        <w:t xml:space="preserve">, </w:t>
      </w:r>
      <w:r w:rsidRPr="007D3763">
        <w:rPr>
          <w:rFonts w:asciiTheme="minorHAnsi" w:hAnsiTheme="minorHAnsi" w:cstheme="minorHAnsi"/>
        </w:rPr>
        <w:t>ribosome, translation, spermatogenesis</w:t>
      </w:r>
    </w:p>
    <w:p w14:paraId="2C6894C7" w14:textId="77777777" w:rsidR="00F31E13" w:rsidRPr="007D3763" w:rsidRDefault="00F31E13" w:rsidP="00F8209D">
      <w:pPr>
        <w:rPr>
          <w:rFonts w:asciiTheme="minorHAnsi" w:hAnsiTheme="minorHAnsi" w:cstheme="minorHAnsi"/>
        </w:rPr>
      </w:pPr>
    </w:p>
    <w:p w14:paraId="18BD114F" w14:textId="64B7D8AB" w:rsidR="0084333A" w:rsidRPr="007D3763" w:rsidRDefault="0084333A" w:rsidP="00F8209D">
      <w:pPr>
        <w:rPr>
          <w:rFonts w:asciiTheme="minorHAnsi" w:hAnsiTheme="minorHAnsi" w:cstheme="minorHAnsi"/>
          <w:b/>
          <w:bCs/>
        </w:rPr>
      </w:pPr>
      <w:r w:rsidRPr="007D3763">
        <w:rPr>
          <w:rFonts w:asciiTheme="minorHAnsi" w:hAnsiTheme="minorHAnsi" w:cstheme="minorHAnsi"/>
          <w:b/>
          <w:bCs/>
        </w:rPr>
        <w:t>SUMMARY</w:t>
      </w:r>
      <w:r w:rsidR="00F31E13">
        <w:rPr>
          <w:rFonts w:asciiTheme="minorHAnsi" w:hAnsiTheme="minorHAnsi" w:cstheme="minorHAnsi"/>
          <w:b/>
          <w:bCs/>
        </w:rPr>
        <w:t>:</w:t>
      </w:r>
    </w:p>
    <w:p w14:paraId="284DC21E" w14:textId="6AD3F99E" w:rsidR="0084333A" w:rsidRDefault="0084333A" w:rsidP="00F8209D">
      <w:pPr>
        <w:rPr>
          <w:rFonts w:asciiTheme="minorHAnsi" w:hAnsiTheme="minorHAnsi" w:cstheme="minorHAnsi"/>
        </w:rPr>
      </w:pPr>
      <w:r w:rsidRPr="007D3763">
        <w:rPr>
          <w:rFonts w:asciiTheme="minorHAnsi" w:hAnsiTheme="minorHAnsi" w:cstheme="minorHAnsi"/>
        </w:rPr>
        <w:t xml:space="preserve">Here, we describe the immunoprecipitation of ribosomes and associated RNA from select populations of </w:t>
      </w:r>
      <w:r w:rsidR="00D859D2" w:rsidRPr="007D3763">
        <w:rPr>
          <w:rFonts w:asciiTheme="minorHAnsi" w:hAnsiTheme="minorHAnsi" w:cstheme="minorHAnsi"/>
        </w:rPr>
        <w:t xml:space="preserve">adult male mouse </w:t>
      </w:r>
      <w:r w:rsidRPr="007D3763">
        <w:rPr>
          <w:rFonts w:asciiTheme="minorHAnsi" w:hAnsiTheme="minorHAnsi" w:cstheme="minorHAnsi"/>
        </w:rPr>
        <w:t xml:space="preserve">germ cells using the </w:t>
      </w:r>
      <w:r w:rsidR="00F85BE6" w:rsidRPr="007D3763">
        <w:rPr>
          <w:rFonts w:asciiTheme="minorHAnsi" w:hAnsiTheme="minorHAnsi" w:cstheme="minorHAnsi"/>
        </w:rPr>
        <w:t>RiboTag</w:t>
      </w:r>
      <w:r w:rsidRPr="007D3763">
        <w:rPr>
          <w:rFonts w:asciiTheme="minorHAnsi" w:hAnsiTheme="minorHAnsi" w:cstheme="minorHAnsi"/>
        </w:rPr>
        <w:t xml:space="preserve"> system. Strategic breeding and careful immunoprecipitation result in clean, reproducible results that inform on the germ cell translatome and provide insight into the mechanisms of mutant phenotypes. </w:t>
      </w:r>
    </w:p>
    <w:p w14:paraId="611C151D" w14:textId="77777777" w:rsidR="00F31E13" w:rsidRPr="007D3763" w:rsidRDefault="00F31E13" w:rsidP="00F8209D">
      <w:pPr>
        <w:rPr>
          <w:rFonts w:asciiTheme="minorHAnsi" w:hAnsiTheme="minorHAnsi" w:cstheme="minorHAnsi"/>
        </w:rPr>
      </w:pPr>
    </w:p>
    <w:p w14:paraId="4A1CB823" w14:textId="398799FF" w:rsidR="0084333A" w:rsidRPr="007D3763" w:rsidRDefault="0084333A" w:rsidP="00F8209D">
      <w:pPr>
        <w:rPr>
          <w:rFonts w:asciiTheme="minorHAnsi" w:hAnsiTheme="minorHAnsi" w:cstheme="minorHAnsi"/>
          <w:b/>
          <w:bCs/>
        </w:rPr>
      </w:pPr>
      <w:r w:rsidRPr="007D3763">
        <w:rPr>
          <w:rFonts w:asciiTheme="minorHAnsi" w:hAnsiTheme="minorHAnsi" w:cstheme="minorHAnsi"/>
          <w:b/>
          <w:bCs/>
        </w:rPr>
        <w:t>ABSTRACT</w:t>
      </w:r>
      <w:r w:rsidR="00F31E13">
        <w:rPr>
          <w:rFonts w:asciiTheme="minorHAnsi" w:hAnsiTheme="minorHAnsi" w:cstheme="minorHAnsi"/>
          <w:b/>
          <w:bCs/>
        </w:rPr>
        <w:t>:</w:t>
      </w:r>
    </w:p>
    <w:p w14:paraId="5313D7F6" w14:textId="072A2A08" w:rsidR="00BB2195" w:rsidRDefault="00D859D2" w:rsidP="00F8209D">
      <w:pPr>
        <w:rPr>
          <w:rFonts w:asciiTheme="minorHAnsi" w:hAnsiTheme="minorHAnsi" w:cstheme="minorHAnsi"/>
        </w:rPr>
      </w:pPr>
      <w:r w:rsidRPr="007D3763">
        <w:rPr>
          <w:rFonts w:asciiTheme="minorHAnsi" w:hAnsiTheme="minorHAnsi" w:cstheme="minorHAnsi"/>
        </w:rPr>
        <w:t>Quantifying differences in mRNA abundance is a classic approach to understand the impact of a given gene mutation on cell physiology. However, characterizing differences in the</w:t>
      </w:r>
      <w:r w:rsidR="0084333A" w:rsidRPr="007D3763">
        <w:rPr>
          <w:rFonts w:asciiTheme="minorHAnsi" w:hAnsiTheme="minorHAnsi" w:cstheme="minorHAnsi"/>
        </w:rPr>
        <w:t xml:space="preserve"> translatome </w:t>
      </w:r>
      <w:r w:rsidRPr="007D3763">
        <w:rPr>
          <w:rFonts w:asciiTheme="minorHAnsi" w:hAnsiTheme="minorHAnsi" w:cstheme="minorHAnsi"/>
        </w:rPr>
        <w:t>(the whole of translated mRNAs) provides an additional layer of information particularly useful when trying to understand the function of RNA regulating or binding proteins</w:t>
      </w:r>
      <w:r w:rsidR="0084333A" w:rsidRPr="007D3763">
        <w:rPr>
          <w:rFonts w:asciiTheme="minorHAnsi" w:hAnsiTheme="minorHAnsi" w:cstheme="minorHAnsi"/>
        </w:rPr>
        <w:t xml:space="preserve">. </w:t>
      </w:r>
      <w:r w:rsidRPr="007D3763">
        <w:rPr>
          <w:rFonts w:asciiTheme="minorHAnsi" w:hAnsiTheme="minorHAnsi" w:cstheme="minorHAnsi"/>
        </w:rPr>
        <w:t xml:space="preserve">A number of </w:t>
      </w:r>
      <w:r w:rsidR="0084333A" w:rsidRPr="007D3763">
        <w:rPr>
          <w:rFonts w:asciiTheme="minorHAnsi" w:hAnsiTheme="minorHAnsi" w:cstheme="minorHAnsi"/>
        </w:rPr>
        <w:t xml:space="preserve">methods for accomplishing this </w:t>
      </w:r>
      <w:r w:rsidRPr="007D3763">
        <w:rPr>
          <w:rFonts w:asciiTheme="minorHAnsi" w:hAnsiTheme="minorHAnsi" w:cstheme="minorHAnsi"/>
        </w:rPr>
        <w:t>have been developed</w:t>
      </w:r>
      <w:r w:rsidR="0084333A" w:rsidRPr="007D3763">
        <w:rPr>
          <w:rFonts w:asciiTheme="minorHAnsi" w:hAnsiTheme="minorHAnsi" w:cstheme="minorHAnsi"/>
        </w:rPr>
        <w:t xml:space="preserve">, </w:t>
      </w:r>
      <w:r w:rsidR="008F73FA" w:rsidRPr="007D3763">
        <w:rPr>
          <w:rFonts w:asciiTheme="minorHAnsi" w:hAnsiTheme="minorHAnsi" w:cstheme="minorHAnsi"/>
        </w:rPr>
        <w:t>including ribosome profiling and polysome analysis. Howeve</w:t>
      </w:r>
      <w:r w:rsidR="002B0E7A" w:rsidRPr="007D3763">
        <w:rPr>
          <w:rFonts w:asciiTheme="minorHAnsi" w:hAnsiTheme="minorHAnsi" w:cstheme="minorHAnsi"/>
        </w:rPr>
        <w:t>r,</w:t>
      </w:r>
      <w:r w:rsidR="008F73FA" w:rsidRPr="007D3763">
        <w:rPr>
          <w:rFonts w:asciiTheme="minorHAnsi" w:hAnsiTheme="minorHAnsi" w:cstheme="minorHAnsi"/>
        </w:rPr>
        <w:t xml:space="preserve"> both methods carry </w:t>
      </w:r>
      <w:r w:rsidR="002B0E7A" w:rsidRPr="007D3763">
        <w:rPr>
          <w:rFonts w:asciiTheme="minorHAnsi" w:hAnsiTheme="minorHAnsi" w:cstheme="minorHAnsi"/>
        </w:rPr>
        <w:t>significant</w:t>
      </w:r>
      <w:r w:rsidR="008F73FA" w:rsidRPr="007D3763">
        <w:rPr>
          <w:rFonts w:asciiTheme="minorHAnsi" w:hAnsiTheme="minorHAnsi" w:cstheme="minorHAnsi"/>
        </w:rPr>
        <w:t xml:space="preserve"> technical challenges</w:t>
      </w:r>
      <w:r w:rsidR="002B0E7A" w:rsidRPr="007D3763">
        <w:rPr>
          <w:rFonts w:asciiTheme="minorHAnsi" w:hAnsiTheme="minorHAnsi" w:cstheme="minorHAnsi"/>
        </w:rPr>
        <w:t xml:space="preserve"> and cannot be applied to specific cell populations within a tissue unless combined with additional sorting methods</w:t>
      </w:r>
      <w:r w:rsidR="008F73FA" w:rsidRPr="007D3763">
        <w:rPr>
          <w:rFonts w:asciiTheme="minorHAnsi" w:hAnsiTheme="minorHAnsi" w:cstheme="minorHAnsi"/>
        </w:rPr>
        <w:t xml:space="preserve">. </w:t>
      </w:r>
      <w:r w:rsidR="002B0E7A" w:rsidRPr="007D3763">
        <w:rPr>
          <w:rFonts w:asciiTheme="minorHAnsi" w:hAnsiTheme="minorHAnsi" w:cstheme="minorHAnsi"/>
        </w:rPr>
        <w:t>In contrast, t</w:t>
      </w:r>
      <w:r w:rsidR="0084333A" w:rsidRPr="007D3763">
        <w:rPr>
          <w:rFonts w:asciiTheme="minorHAnsi" w:hAnsiTheme="minorHAnsi" w:cstheme="minorHAnsi"/>
        </w:rPr>
        <w:t xml:space="preserve">he </w:t>
      </w:r>
      <w:r w:rsidR="00F85BE6" w:rsidRPr="007D3763">
        <w:rPr>
          <w:rFonts w:asciiTheme="minorHAnsi" w:hAnsiTheme="minorHAnsi" w:cstheme="minorHAnsi"/>
        </w:rPr>
        <w:t>RiboTag</w:t>
      </w:r>
      <w:r w:rsidR="0084333A" w:rsidRPr="007D3763">
        <w:rPr>
          <w:rFonts w:asciiTheme="minorHAnsi" w:hAnsiTheme="minorHAnsi" w:cstheme="minorHAnsi"/>
        </w:rPr>
        <w:t xml:space="preserve"> method is a</w:t>
      </w:r>
      <w:r w:rsidR="00BB2195" w:rsidRPr="007D3763">
        <w:rPr>
          <w:rFonts w:asciiTheme="minorHAnsi" w:hAnsiTheme="minorHAnsi" w:cstheme="minorHAnsi"/>
        </w:rPr>
        <w:t xml:space="preserve"> genetic-based</w:t>
      </w:r>
      <w:r w:rsidR="006C28D9" w:rsidRPr="007D3763">
        <w:rPr>
          <w:rFonts w:asciiTheme="minorHAnsi" w:hAnsiTheme="minorHAnsi" w:cstheme="minorHAnsi"/>
        </w:rPr>
        <w:t xml:space="preserve">, </w:t>
      </w:r>
      <w:r w:rsidR="0084333A" w:rsidRPr="007D3763">
        <w:rPr>
          <w:rFonts w:asciiTheme="minorHAnsi" w:hAnsiTheme="minorHAnsi" w:cstheme="minorHAnsi"/>
        </w:rPr>
        <w:t>efficient</w:t>
      </w:r>
      <w:r w:rsidR="006C28D9" w:rsidRPr="007D3763">
        <w:rPr>
          <w:rFonts w:asciiTheme="minorHAnsi" w:hAnsiTheme="minorHAnsi" w:cstheme="minorHAnsi"/>
        </w:rPr>
        <w:t>, and</w:t>
      </w:r>
      <w:r w:rsidR="0084333A" w:rsidRPr="007D3763">
        <w:rPr>
          <w:rFonts w:asciiTheme="minorHAnsi" w:hAnsiTheme="minorHAnsi" w:cstheme="minorHAnsi"/>
        </w:rPr>
        <w:t xml:space="preserve"> </w:t>
      </w:r>
      <w:r w:rsidR="006C28D9" w:rsidRPr="007D3763">
        <w:rPr>
          <w:rFonts w:asciiTheme="minorHAnsi" w:hAnsiTheme="minorHAnsi" w:cstheme="minorHAnsi"/>
        </w:rPr>
        <w:t xml:space="preserve">technically straightforward </w:t>
      </w:r>
      <w:r w:rsidR="008F73FA" w:rsidRPr="007D3763">
        <w:rPr>
          <w:rFonts w:asciiTheme="minorHAnsi" w:hAnsiTheme="minorHAnsi" w:cstheme="minorHAnsi"/>
        </w:rPr>
        <w:t>alternative</w:t>
      </w:r>
      <w:r w:rsidR="002B0E7A" w:rsidRPr="007D3763">
        <w:rPr>
          <w:rFonts w:asciiTheme="minorHAnsi" w:hAnsiTheme="minorHAnsi" w:cstheme="minorHAnsi"/>
        </w:rPr>
        <w:t xml:space="preserve"> that allows </w:t>
      </w:r>
      <w:r w:rsidR="006C28D9" w:rsidRPr="007D3763">
        <w:rPr>
          <w:rFonts w:asciiTheme="minorHAnsi" w:hAnsiTheme="minorHAnsi" w:cstheme="minorHAnsi"/>
        </w:rPr>
        <w:t>the identification of ribosome associated RNAs from</w:t>
      </w:r>
      <w:r w:rsidR="002B0E7A" w:rsidRPr="007D3763">
        <w:rPr>
          <w:rFonts w:asciiTheme="minorHAnsi" w:hAnsiTheme="minorHAnsi" w:cstheme="minorHAnsi"/>
        </w:rPr>
        <w:t xml:space="preserve"> specific cell populations without added sorting steps</w:t>
      </w:r>
      <w:r w:rsidR="009C03EB" w:rsidRPr="007D3763">
        <w:rPr>
          <w:rFonts w:asciiTheme="minorHAnsi" w:hAnsiTheme="minorHAnsi" w:cstheme="minorHAnsi"/>
        </w:rPr>
        <w:t>,</w:t>
      </w:r>
      <w:r w:rsidR="002B0E7A" w:rsidRPr="007D3763">
        <w:rPr>
          <w:rFonts w:asciiTheme="minorHAnsi" w:hAnsiTheme="minorHAnsi" w:cstheme="minorHAnsi"/>
        </w:rPr>
        <w:t xml:space="preserve"> </w:t>
      </w:r>
      <w:r w:rsidR="0084333A" w:rsidRPr="007D3763">
        <w:rPr>
          <w:rFonts w:asciiTheme="minorHAnsi" w:hAnsiTheme="minorHAnsi" w:cstheme="minorHAnsi"/>
        </w:rPr>
        <w:t>provid</w:t>
      </w:r>
      <w:r w:rsidR="002B0E7A" w:rsidRPr="007D3763">
        <w:rPr>
          <w:rFonts w:asciiTheme="minorHAnsi" w:hAnsiTheme="minorHAnsi" w:cstheme="minorHAnsi"/>
        </w:rPr>
        <w:t>ed</w:t>
      </w:r>
      <w:r w:rsidR="0084333A" w:rsidRPr="007D3763">
        <w:rPr>
          <w:rFonts w:asciiTheme="minorHAnsi" w:hAnsiTheme="minorHAnsi" w:cstheme="minorHAnsi"/>
        </w:rPr>
        <w:t xml:space="preserve"> an applicable </w:t>
      </w:r>
      <w:r w:rsidR="002B0E7A" w:rsidRPr="007D3763">
        <w:rPr>
          <w:rFonts w:asciiTheme="minorHAnsi" w:hAnsiTheme="minorHAnsi" w:cstheme="minorHAnsi"/>
        </w:rPr>
        <w:t xml:space="preserve">cell-specific </w:t>
      </w:r>
      <w:r w:rsidR="0084333A" w:rsidRPr="007D3763">
        <w:rPr>
          <w:rFonts w:asciiTheme="minorHAnsi" w:hAnsiTheme="minorHAnsi" w:cstheme="minorHAnsi"/>
          <w:i/>
          <w:iCs/>
        </w:rPr>
        <w:t>Cre</w:t>
      </w:r>
      <w:r w:rsidR="0084333A" w:rsidRPr="007D3763">
        <w:rPr>
          <w:rFonts w:asciiTheme="minorHAnsi" w:hAnsiTheme="minorHAnsi" w:cstheme="minorHAnsi"/>
        </w:rPr>
        <w:t xml:space="preserve"> driver</w:t>
      </w:r>
      <w:r w:rsidR="002B0E7A" w:rsidRPr="007D3763">
        <w:rPr>
          <w:rFonts w:asciiTheme="minorHAnsi" w:hAnsiTheme="minorHAnsi" w:cstheme="minorHAnsi"/>
        </w:rPr>
        <w:t xml:space="preserve"> is available</w:t>
      </w:r>
      <w:r w:rsidR="0084333A" w:rsidRPr="007D3763">
        <w:rPr>
          <w:rFonts w:asciiTheme="minorHAnsi" w:hAnsiTheme="minorHAnsi" w:cstheme="minorHAnsi"/>
        </w:rPr>
        <w:t xml:space="preserve">. This method consists of </w:t>
      </w:r>
      <w:r w:rsidR="00BB2195" w:rsidRPr="007D3763">
        <w:rPr>
          <w:rFonts w:asciiTheme="minorHAnsi" w:hAnsiTheme="minorHAnsi" w:cstheme="minorHAnsi"/>
        </w:rPr>
        <w:t>breeding to generate the genetic models</w:t>
      </w:r>
      <w:r w:rsidR="0084333A" w:rsidRPr="007D3763">
        <w:rPr>
          <w:rFonts w:asciiTheme="minorHAnsi" w:hAnsiTheme="minorHAnsi" w:cstheme="minorHAnsi"/>
        </w:rPr>
        <w:t xml:space="preserve">, sample collection, immunoprecipitation, and </w:t>
      </w:r>
      <w:r w:rsidR="00BB2195" w:rsidRPr="007D3763">
        <w:rPr>
          <w:rFonts w:asciiTheme="minorHAnsi" w:hAnsiTheme="minorHAnsi" w:cstheme="minorHAnsi"/>
        </w:rPr>
        <w:t xml:space="preserve">downstream RNA </w:t>
      </w:r>
      <w:r w:rsidR="0084333A" w:rsidRPr="007D3763">
        <w:rPr>
          <w:rFonts w:asciiTheme="minorHAnsi" w:hAnsiTheme="minorHAnsi" w:cstheme="minorHAnsi"/>
        </w:rPr>
        <w:t>analys</w:t>
      </w:r>
      <w:r w:rsidR="00BB2195" w:rsidRPr="007D3763">
        <w:rPr>
          <w:rFonts w:asciiTheme="minorHAnsi" w:hAnsiTheme="minorHAnsi" w:cstheme="minorHAnsi"/>
        </w:rPr>
        <w:t>e</w:t>
      </w:r>
      <w:r w:rsidR="0084333A" w:rsidRPr="007D3763">
        <w:rPr>
          <w:rFonts w:asciiTheme="minorHAnsi" w:hAnsiTheme="minorHAnsi" w:cstheme="minorHAnsi"/>
        </w:rPr>
        <w:t xml:space="preserve">s. Here, we outline this process in </w:t>
      </w:r>
      <w:r w:rsidR="008F73FA" w:rsidRPr="007D3763">
        <w:rPr>
          <w:rFonts w:asciiTheme="minorHAnsi" w:hAnsiTheme="minorHAnsi" w:cstheme="minorHAnsi"/>
        </w:rPr>
        <w:t xml:space="preserve">adult male mouse </w:t>
      </w:r>
      <w:r w:rsidR="0084333A" w:rsidRPr="007D3763">
        <w:rPr>
          <w:rFonts w:asciiTheme="minorHAnsi" w:hAnsiTheme="minorHAnsi" w:cstheme="minorHAnsi"/>
        </w:rPr>
        <w:t>germ cells</w:t>
      </w:r>
      <w:r w:rsidR="008F73FA" w:rsidRPr="007D3763">
        <w:rPr>
          <w:rFonts w:asciiTheme="minorHAnsi" w:hAnsiTheme="minorHAnsi" w:cstheme="minorHAnsi"/>
        </w:rPr>
        <w:t xml:space="preserve"> mutant for an RNA binding protein required for male fertility</w:t>
      </w:r>
      <w:r w:rsidR="0084333A" w:rsidRPr="007D3763">
        <w:rPr>
          <w:rFonts w:asciiTheme="minorHAnsi" w:hAnsiTheme="minorHAnsi" w:cstheme="minorHAnsi"/>
        </w:rPr>
        <w:t>.</w:t>
      </w:r>
      <w:r w:rsidR="00BB2195" w:rsidRPr="007D3763">
        <w:rPr>
          <w:rFonts w:asciiTheme="minorHAnsi" w:hAnsiTheme="minorHAnsi" w:cstheme="minorHAnsi"/>
        </w:rPr>
        <w:t xml:space="preserve"> Special attention is paid to considerations </w:t>
      </w:r>
      <w:r w:rsidR="00D43221" w:rsidRPr="007D3763">
        <w:rPr>
          <w:rFonts w:asciiTheme="minorHAnsi" w:hAnsiTheme="minorHAnsi" w:cstheme="minorHAnsi"/>
        </w:rPr>
        <w:t>for</w:t>
      </w:r>
      <w:r w:rsidR="00BB2195" w:rsidRPr="007D3763">
        <w:rPr>
          <w:rFonts w:asciiTheme="minorHAnsi" w:hAnsiTheme="minorHAnsi" w:cstheme="minorHAnsi"/>
        </w:rPr>
        <w:t xml:space="preserve"> breeding </w:t>
      </w:r>
      <w:r w:rsidR="00D43221" w:rsidRPr="007D3763">
        <w:rPr>
          <w:rFonts w:asciiTheme="minorHAnsi" w:hAnsiTheme="minorHAnsi" w:cstheme="minorHAnsi"/>
        </w:rPr>
        <w:t xml:space="preserve">with a focus on efficient colony management and the generation of correct genetic backgrounds </w:t>
      </w:r>
      <w:r w:rsidR="00BB2195" w:rsidRPr="007D3763">
        <w:rPr>
          <w:rFonts w:asciiTheme="minorHAnsi" w:hAnsiTheme="minorHAnsi" w:cstheme="minorHAnsi"/>
        </w:rPr>
        <w:t xml:space="preserve">and immunoprecipitation </w:t>
      </w:r>
      <w:r w:rsidR="00D43221" w:rsidRPr="007D3763">
        <w:rPr>
          <w:rFonts w:asciiTheme="minorHAnsi" w:hAnsiTheme="minorHAnsi" w:cstheme="minorHAnsi"/>
        </w:rPr>
        <w:t>in order</w:t>
      </w:r>
      <w:r w:rsidR="00BB2195" w:rsidRPr="007D3763">
        <w:rPr>
          <w:rFonts w:asciiTheme="minorHAnsi" w:hAnsiTheme="minorHAnsi" w:cstheme="minorHAnsi"/>
        </w:rPr>
        <w:t xml:space="preserve"> </w:t>
      </w:r>
      <w:r w:rsidR="0036499A" w:rsidRPr="007D3763">
        <w:rPr>
          <w:rFonts w:asciiTheme="minorHAnsi" w:hAnsiTheme="minorHAnsi" w:cstheme="minorHAnsi"/>
        </w:rPr>
        <w:t xml:space="preserve">to reduce background and </w:t>
      </w:r>
      <w:r w:rsidR="00BB2195" w:rsidRPr="007D3763">
        <w:rPr>
          <w:rFonts w:asciiTheme="minorHAnsi" w:hAnsiTheme="minorHAnsi" w:cstheme="minorHAnsi"/>
        </w:rPr>
        <w:t xml:space="preserve">optimize output. Discussion of </w:t>
      </w:r>
      <w:r w:rsidR="00D43221" w:rsidRPr="007D3763">
        <w:rPr>
          <w:rFonts w:asciiTheme="minorHAnsi" w:hAnsiTheme="minorHAnsi" w:cstheme="minorHAnsi"/>
        </w:rPr>
        <w:t xml:space="preserve">troubleshooting options, additional confirmatory experiments, and potential downstream applications is also included. The presented genetic tools and molecular protocols represent a powerful way to describe the </w:t>
      </w:r>
      <w:r w:rsidR="006C28D9" w:rsidRPr="007D3763">
        <w:rPr>
          <w:rFonts w:asciiTheme="minorHAnsi" w:hAnsiTheme="minorHAnsi" w:cstheme="minorHAnsi"/>
        </w:rPr>
        <w:t xml:space="preserve">ribosome-associated RNAs </w:t>
      </w:r>
      <w:r w:rsidR="00D43221" w:rsidRPr="007D3763">
        <w:rPr>
          <w:rFonts w:asciiTheme="minorHAnsi" w:hAnsiTheme="minorHAnsi" w:cstheme="minorHAnsi"/>
        </w:rPr>
        <w:t>of specific cell populations in complex tissues</w:t>
      </w:r>
      <w:r w:rsidR="00C01F3D" w:rsidRPr="007D3763">
        <w:rPr>
          <w:rFonts w:asciiTheme="minorHAnsi" w:hAnsiTheme="minorHAnsi" w:cstheme="minorHAnsi"/>
        </w:rPr>
        <w:t xml:space="preserve"> or in systems with aberrant </w:t>
      </w:r>
      <w:r w:rsidR="00686954" w:rsidRPr="007D3763">
        <w:rPr>
          <w:rFonts w:asciiTheme="minorHAnsi" w:hAnsiTheme="minorHAnsi" w:cstheme="minorHAnsi"/>
        </w:rPr>
        <w:t>m</w:t>
      </w:r>
      <w:r w:rsidR="00C01F3D" w:rsidRPr="007D3763">
        <w:rPr>
          <w:rFonts w:asciiTheme="minorHAnsi" w:hAnsiTheme="minorHAnsi" w:cstheme="minorHAnsi"/>
        </w:rPr>
        <w:t xml:space="preserve">RNA </w:t>
      </w:r>
      <w:r w:rsidR="002C3565" w:rsidRPr="007D3763">
        <w:rPr>
          <w:rFonts w:asciiTheme="minorHAnsi" w:hAnsiTheme="minorHAnsi" w:cstheme="minorHAnsi"/>
        </w:rPr>
        <w:t xml:space="preserve">storage </w:t>
      </w:r>
      <w:r w:rsidR="002C3565" w:rsidRPr="007D3763">
        <w:rPr>
          <w:rFonts w:asciiTheme="minorHAnsi" w:hAnsiTheme="minorHAnsi" w:cstheme="minorHAnsi"/>
        </w:rPr>
        <w:lastRenderedPageBreak/>
        <w:t>and translation</w:t>
      </w:r>
      <w:r w:rsidR="00BA1A71" w:rsidRPr="007D3763">
        <w:rPr>
          <w:rFonts w:asciiTheme="minorHAnsi" w:hAnsiTheme="minorHAnsi" w:cstheme="minorHAnsi"/>
        </w:rPr>
        <w:t xml:space="preserve"> with the goal of</w:t>
      </w:r>
      <w:r w:rsidR="00D43221" w:rsidRPr="007D3763">
        <w:rPr>
          <w:rFonts w:asciiTheme="minorHAnsi" w:hAnsiTheme="minorHAnsi" w:cstheme="minorHAnsi"/>
        </w:rPr>
        <w:t xml:space="preserve"> informing on the molecular drivers of mutant phenotypes.</w:t>
      </w:r>
    </w:p>
    <w:p w14:paraId="779B224F" w14:textId="77777777" w:rsidR="00F31E13" w:rsidRPr="007D3763" w:rsidRDefault="00F31E13" w:rsidP="00F8209D">
      <w:pPr>
        <w:rPr>
          <w:rFonts w:asciiTheme="minorHAnsi" w:hAnsiTheme="minorHAnsi" w:cstheme="minorHAnsi"/>
        </w:rPr>
      </w:pPr>
    </w:p>
    <w:p w14:paraId="4E69B515" w14:textId="3472FB4F" w:rsidR="0084333A" w:rsidRPr="007D3763" w:rsidRDefault="0084333A" w:rsidP="00F8209D">
      <w:pPr>
        <w:rPr>
          <w:rFonts w:asciiTheme="minorHAnsi" w:hAnsiTheme="minorHAnsi" w:cstheme="minorHAnsi"/>
          <w:b/>
          <w:bCs/>
        </w:rPr>
      </w:pPr>
      <w:r w:rsidRPr="007D3763">
        <w:rPr>
          <w:rFonts w:asciiTheme="minorHAnsi" w:hAnsiTheme="minorHAnsi" w:cstheme="minorHAnsi"/>
          <w:b/>
          <w:bCs/>
        </w:rPr>
        <w:t xml:space="preserve">INTRODUCTION: </w:t>
      </w:r>
    </w:p>
    <w:p w14:paraId="4854C94F" w14:textId="3A52386F" w:rsidR="0084333A" w:rsidRDefault="00D43221" w:rsidP="00F8209D">
      <w:pPr>
        <w:rPr>
          <w:rFonts w:asciiTheme="minorHAnsi" w:hAnsiTheme="minorHAnsi" w:cstheme="minorHAnsi"/>
        </w:rPr>
      </w:pPr>
      <w:r w:rsidRPr="007D3763">
        <w:rPr>
          <w:rFonts w:asciiTheme="minorHAnsi" w:hAnsiTheme="minorHAnsi" w:cstheme="minorHAnsi"/>
        </w:rPr>
        <w:t xml:space="preserve">Analysis of a cell or tissue’s </w:t>
      </w:r>
      <w:r w:rsidR="0084333A" w:rsidRPr="007D3763">
        <w:rPr>
          <w:rFonts w:asciiTheme="minorHAnsi" w:hAnsiTheme="minorHAnsi" w:cstheme="minorHAnsi"/>
        </w:rPr>
        <w:t xml:space="preserve">RNA </w:t>
      </w:r>
      <w:r w:rsidRPr="007D3763">
        <w:rPr>
          <w:rFonts w:asciiTheme="minorHAnsi" w:hAnsiTheme="minorHAnsi" w:cstheme="minorHAnsi"/>
        </w:rPr>
        <w:t>abundance, as examined by microarray or RNA-sequencing, has</w:t>
      </w:r>
      <w:r w:rsidR="0084333A" w:rsidRPr="007D3763">
        <w:rPr>
          <w:rFonts w:asciiTheme="minorHAnsi" w:hAnsiTheme="minorHAnsi" w:cstheme="minorHAnsi"/>
        </w:rPr>
        <w:t xml:space="preserve"> prov</w:t>
      </w:r>
      <w:r w:rsidRPr="007D3763">
        <w:rPr>
          <w:rFonts w:asciiTheme="minorHAnsi" w:hAnsiTheme="minorHAnsi" w:cstheme="minorHAnsi"/>
        </w:rPr>
        <w:t>en a powerful tool to understand the molecular drivers of mutant phenotypes.</w:t>
      </w:r>
      <w:r w:rsidR="0084333A" w:rsidRPr="007D3763">
        <w:rPr>
          <w:rFonts w:asciiTheme="minorHAnsi" w:hAnsiTheme="minorHAnsi" w:cstheme="minorHAnsi"/>
        </w:rPr>
        <w:t xml:space="preserve"> </w:t>
      </w:r>
      <w:r w:rsidRPr="007D3763">
        <w:rPr>
          <w:rFonts w:asciiTheme="minorHAnsi" w:hAnsiTheme="minorHAnsi" w:cstheme="minorHAnsi"/>
        </w:rPr>
        <w:t xml:space="preserve">However, these relatively </w:t>
      </w:r>
      <w:r w:rsidR="00977C56" w:rsidRPr="007D3763">
        <w:rPr>
          <w:rFonts w:asciiTheme="minorHAnsi" w:hAnsiTheme="minorHAnsi" w:cstheme="minorHAnsi"/>
        </w:rPr>
        <w:t>incomplete</w:t>
      </w:r>
      <w:r w:rsidR="00350B06" w:rsidRPr="007D3763">
        <w:rPr>
          <w:rFonts w:asciiTheme="minorHAnsi" w:hAnsiTheme="minorHAnsi" w:cstheme="minorHAnsi"/>
        </w:rPr>
        <w:t xml:space="preserve"> </w:t>
      </w:r>
      <w:r w:rsidRPr="007D3763">
        <w:rPr>
          <w:rFonts w:asciiTheme="minorHAnsi" w:hAnsiTheme="minorHAnsi" w:cstheme="minorHAnsi"/>
        </w:rPr>
        <w:t xml:space="preserve">analysis tools may not inform on the physiology </w:t>
      </w:r>
      <w:r w:rsidR="0093346A" w:rsidRPr="007D3763">
        <w:rPr>
          <w:rFonts w:asciiTheme="minorHAnsi" w:hAnsiTheme="minorHAnsi" w:cstheme="minorHAnsi"/>
        </w:rPr>
        <w:t xml:space="preserve">or proteome </w:t>
      </w:r>
      <w:r w:rsidRPr="007D3763">
        <w:rPr>
          <w:rFonts w:asciiTheme="minorHAnsi" w:hAnsiTheme="minorHAnsi" w:cstheme="minorHAnsi"/>
        </w:rPr>
        <w:t xml:space="preserve">of the cell, especially </w:t>
      </w:r>
      <w:r w:rsidR="007732AB" w:rsidRPr="007D3763">
        <w:rPr>
          <w:rFonts w:asciiTheme="minorHAnsi" w:hAnsiTheme="minorHAnsi" w:cstheme="minorHAnsi"/>
        </w:rPr>
        <w:t xml:space="preserve">in systems where many </w:t>
      </w:r>
      <w:r w:rsidR="00977C56" w:rsidRPr="007D3763">
        <w:rPr>
          <w:rFonts w:asciiTheme="minorHAnsi" w:hAnsiTheme="minorHAnsi" w:cstheme="minorHAnsi"/>
        </w:rPr>
        <w:t>mRNAs</w:t>
      </w:r>
      <w:r w:rsidR="007732AB" w:rsidRPr="007D3763">
        <w:rPr>
          <w:rFonts w:asciiTheme="minorHAnsi" w:hAnsiTheme="minorHAnsi" w:cstheme="minorHAnsi"/>
        </w:rPr>
        <w:t xml:space="preserve"> are stored prior to translation such as neural and germ cells. In these systems, defining the</w:t>
      </w:r>
      <w:r w:rsidR="0084333A" w:rsidRPr="007D3763">
        <w:rPr>
          <w:rFonts w:asciiTheme="minorHAnsi" w:hAnsiTheme="minorHAnsi" w:cstheme="minorHAnsi"/>
        </w:rPr>
        <w:t xml:space="preserve"> population of </w:t>
      </w:r>
      <w:r w:rsidR="00977C56" w:rsidRPr="007D3763">
        <w:rPr>
          <w:rFonts w:asciiTheme="minorHAnsi" w:hAnsiTheme="minorHAnsi" w:cstheme="minorHAnsi"/>
        </w:rPr>
        <w:t xml:space="preserve">mRNAs </w:t>
      </w:r>
      <w:r w:rsidR="0084333A" w:rsidRPr="007D3763">
        <w:rPr>
          <w:rFonts w:asciiTheme="minorHAnsi" w:hAnsiTheme="minorHAnsi" w:cstheme="minorHAnsi"/>
        </w:rPr>
        <w:t xml:space="preserve">being actively </w:t>
      </w:r>
      <w:r w:rsidR="00350B06" w:rsidRPr="007D3763">
        <w:rPr>
          <w:rFonts w:asciiTheme="minorHAnsi" w:hAnsiTheme="minorHAnsi" w:cstheme="minorHAnsi"/>
        </w:rPr>
        <w:t xml:space="preserve">translated </w:t>
      </w:r>
      <w:r w:rsidR="0084333A" w:rsidRPr="007D3763">
        <w:rPr>
          <w:rFonts w:asciiTheme="minorHAnsi" w:hAnsiTheme="minorHAnsi" w:cstheme="minorHAnsi"/>
        </w:rPr>
        <w:t xml:space="preserve">into protein, or the cell’s translatome, </w:t>
      </w:r>
      <w:r w:rsidR="007732AB" w:rsidRPr="007D3763">
        <w:rPr>
          <w:rFonts w:asciiTheme="minorHAnsi" w:hAnsiTheme="minorHAnsi" w:cstheme="minorHAnsi"/>
        </w:rPr>
        <w:t>may be a better</w:t>
      </w:r>
      <w:r w:rsidR="0084333A" w:rsidRPr="007D3763">
        <w:rPr>
          <w:rFonts w:asciiTheme="minorHAnsi" w:hAnsiTheme="minorHAnsi" w:cstheme="minorHAnsi"/>
        </w:rPr>
        <w:t xml:space="preserve"> indicator of the cell’s actual</w:t>
      </w:r>
      <w:r w:rsidR="007732AB" w:rsidRPr="007D3763">
        <w:rPr>
          <w:rFonts w:asciiTheme="minorHAnsi" w:hAnsiTheme="minorHAnsi" w:cstheme="minorHAnsi"/>
        </w:rPr>
        <w:t xml:space="preserve"> physiological state</w:t>
      </w:r>
      <w:r w:rsidR="00192C2D" w:rsidRPr="007D3763">
        <w:rPr>
          <w:rFonts w:asciiTheme="minorHAnsi" w:hAnsiTheme="minorHAnsi" w:cstheme="minorHAnsi"/>
        </w:rPr>
        <w:fldChar w:fldCharType="begin">
          <w:fldData xml:space="preserve">PEVuZE5vdGU+PENpdGU+PEF1dGhvcj5TbnlkZXI8L0F1dGhvcj48WWVhcj4yMDEwPC9ZZWFyPjxS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</w:fldData>
        </w:fldChar>
      </w:r>
      <w:r w:rsidR="00192C2D" w:rsidRPr="007D3763">
        <w:rPr>
          <w:rFonts w:asciiTheme="minorHAnsi" w:hAnsiTheme="minorHAnsi" w:cstheme="minorHAnsi"/>
        </w:rPr>
        <w:instrText xml:space="preserve"> ADDIN EN.CITE </w:instrText>
      </w:r>
      <w:r w:rsidR="00192C2D" w:rsidRPr="007D3763">
        <w:rPr>
          <w:rFonts w:asciiTheme="minorHAnsi" w:hAnsiTheme="minorHAnsi" w:cstheme="minorHAnsi"/>
        </w:rPr>
        <w:fldChar w:fldCharType="begin">
          <w:fldData xml:space="preserve">PEVuZE5vdGU+PENpdGU+PEF1dGhvcj5TbnlkZXI8L0F1dGhvcj48WWVhcj4yMDEwPC9ZZWFyPjxS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</w:fldData>
        </w:fldChar>
      </w:r>
      <w:r w:rsidR="00192C2D" w:rsidRPr="007D3763">
        <w:rPr>
          <w:rFonts w:asciiTheme="minorHAnsi" w:hAnsiTheme="minorHAnsi" w:cstheme="minorHAnsi"/>
        </w:rPr>
        <w:instrText xml:space="preserve"> ADDIN EN.CITE.DATA </w:instrText>
      </w:r>
      <w:r w:rsidR="00192C2D" w:rsidRPr="007D3763">
        <w:rPr>
          <w:rFonts w:asciiTheme="minorHAnsi" w:hAnsiTheme="minorHAnsi" w:cstheme="minorHAnsi"/>
        </w:rPr>
      </w:r>
      <w:r w:rsidR="00192C2D" w:rsidRPr="007D3763">
        <w:rPr>
          <w:rFonts w:asciiTheme="minorHAnsi" w:hAnsiTheme="minorHAnsi" w:cstheme="minorHAnsi"/>
        </w:rPr>
        <w:fldChar w:fldCharType="end"/>
      </w:r>
      <w:r w:rsidR="00192C2D" w:rsidRPr="007D3763">
        <w:rPr>
          <w:rFonts w:asciiTheme="minorHAnsi" w:hAnsiTheme="minorHAnsi" w:cstheme="minorHAnsi"/>
        </w:rPr>
      </w:r>
      <w:r w:rsidR="00192C2D" w:rsidRPr="007D3763">
        <w:rPr>
          <w:rFonts w:asciiTheme="minorHAnsi" w:hAnsiTheme="minorHAnsi" w:cstheme="minorHAnsi"/>
        </w:rPr>
        <w:fldChar w:fldCharType="separate"/>
      </w:r>
      <w:r w:rsidR="00192C2D" w:rsidRPr="007D3763">
        <w:rPr>
          <w:rFonts w:asciiTheme="minorHAnsi" w:hAnsiTheme="minorHAnsi" w:cstheme="minorHAnsi"/>
          <w:noProof/>
          <w:vertAlign w:val="superscript"/>
        </w:rPr>
        <w:t>1,2</w:t>
      </w:r>
      <w:r w:rsidR="00192C2D" w:rsidRPr="007D3763">
        <w:rPr>
          <w:rFonts w:asciiTheme="minorHAnsi" w:hAnsiTheme="minorHAnsi" w:cstheme="minorHAnsi"/>
        </w:rPr>
        <w:fldChar w:fldCharType="end"/>
      </w:r>
      <w:r w:rsidR="0084333A" w:rsidRPr="007D3763">
        <w:rPr>
          <w:rFonts w:asciiTheme="minorHAnsi" w:hAnsiTheme="minorHAnsi" w:cstheme="minorHAnsi"/>
        </w:rPr>
        <w:t xml:space="preserve">. </w:t>
      </w:r>
      <w:r w:rsidR="00845481" w:rsidRPr="007D3763">
        <w:rPr>
          <w:rFonts w:asciiTheme="minorHAnsi" w:hAnsiTheme="minorHAnsi" w:cstheme="minorHAnsi"/>
        </w:rPr>
        <w:t xml:space="preserve">For example, germ cells </w:t>
      </w:r>
      <w:r w:rsidR="00977C56" w:rsidRPr="007D3763">
        <w:rPr>
          <w:rFonts w:asciiTheme="minorHAnsi" w:hAnsiTheme="minorHAnsi" w:cstheme="minorHAnsi"/>
        </w:rPr>
        <w:t xml:space="preserve">at various stages of </w:t>
      </w:r>
      <w:proofErr w:type="spellStart"/>
      <w:r w:rsidR="00977C56" w:rsidRPr="007D3763">
        <w:rPr>
          <w:rFonts w:asciiTheme="minorHAnsi" w:hAnsiTheme="minorHAnsi" w:cstheme="minorHAnsi"/>
        </w:rPr>
        <w:t>developement</w:t>
      </w:r>
      <w:proofErr w:type="spellEnd"/>
      <w:r w:rsidR="00977C56" w:rsidRPr="007D3763">
        <w:rPr>
          <w:rFonts w:asciiTheme="minorHAnsi" w:hAnsiTheme="minorHAnsi" w:cstheme="minorHAnsi"/>
        </w:rPr>
        <w:t xml:space="preserve"> </w:t>
      </w:r>
      <w:r w:rsidR="00845481" w:rsidRPr="007D3763">
        <w:rPr>
          <w:rFonts w:asciiTheme="minorHAnsi" w:hAnsiTheme="minorHAnsi" w:cstheme="minorHAnsi"/>
        </w:rPr>
        <w:t>transcribe RNA</w:t>
      </w:r>
      <w:r w:rsidR="00977C56" w:rsidRPr="007D3763">
        <w:rPr>
          <w:rFonts w:asciiTheme="minorHAnsi" w:hAnsiTheme="minorHAnsi" w:cstheme="minorHAnsi"/>
        </w:rPr>
        <w:t xml:space="preserve">s that are stored for later translation, driven either by </w:t>
      </w:r>
      <w:r w:rsidR="00845481" w:rsidRPr="007D3763">
        <w:rPr>
          <w:rFonts w:asciiTheme="minorHAnsi" w:hAnsiTheme="minorHAnsi" w:cstheme="minorHAnsi"/>
        </w:rPr>
        <w:t>development</w:t>
      </w:r>
      <w:r w:rsidR="00977C56" w:rsidRPr="007D3763">
        <w:rPr>
          <w:rFonts w:asciiTheme="minorHAnsi" w:hAnsiTheme="minorHAnsi" w:cstheme="minorHAnsi"/>
        </w:rPr>
        <w:t>al</w:t>
      </w:r>
      <w:r w:rsidR="00845481" w:rsidRPr="007D3763">
        <w:rPr>
          <w:rFonts w:asciiTheme="minorHAnsi" w:hAnsiTheme="minorHAnsi" w:cstheme="minorHAnsi"/>
        </w:rPr>
        <w:fldChar w:fldCharType="begin">
          <w:fldData xml:space="preserve">PEVuZE5vdGU+PENpdGU+PEF1dGhvcj5JZ3VjaGk8L0F1dGhvcj48WWVhcj4yMDA2PC9ZZWFyPjxS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</w:fldData>
        </w:fldChar>
      </w:r>
      <w:r w:rsidR="00192C2D" w:rsidRPr="007D3763">
        <w:rPr>
          <w:rFonts w:asciiTheme="minorHAnsi" w:hAnsiTheme="minorHAnsi" w:cstheme="minorHAnsi"/>
        </w:rPr>
        <w:instrText xml:space="preserve"> ADDIN EN.CITE </w:instrText>
      </w:r>
      <w:r w:rsidR="00192C2D" w:rsidRPr="007D3763">
        <w:rPr>
          <w:rFonts w:asciiTheme="minorHAnsi" w:hAnsiTheme="minorHAnsi" w:cstheme="minorHAnsi"/>
        </w:rPr>
        <w:fldChar w:fldCharType="begin">
          <w:fldData xml:space="preserve">PEVuZE5vdGU+PENpdGU+PEF1dGhvcj5JZ3VjaGk8L0F1dGhvcj48WWVhcj4yMDA2PC9ZZWFyPjxS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</w:fldData>
        </w:fldChar>
      </w:r>
      <w:r w:rsidR="00192C2D" w:rsidRPr="007D3763">
        <w:rPr>
          <w:rFonts w:asciiTheme="minorHAnsi" w:hAnsiTheme="minorHAnsi" w:cstheme="minorHAnsi"/>
        </w:rPr>
        <w:instrText xml:space="preserve"> ADDIN EN.CITE.DATA </w:instrText>
      </w:r>
      <w:r w:rsidR="00192C2D" w:rsidRPr="007D3763">
        <w:rPr>
          <w:rFonts w:asciiTheme="minorHAnsi" w:hAnsiTheme="minorHAnsi" w:cstheme="minorHAnsi"/>
        </w:rPr>
      </w:r>
      <w:r w:rsidR="00192C2D" w:rsidRPr="007D3763">
        <w:rPr>
          <w:rFonts w:asciiTheme="minorHAnsi" w:hAnsiTheme="minorHAnsi" w:cstheme="minorHAnsi"/>
        </w:rPr>
        <w:fldChar w:fldCharType="end"/>
      </w:r>
      <w:r w:rsidR="00845481" w:rsidRPr="007D3763">
        <w:rPr>
          <w:rFonts w:asciiTheme="minorHAnsi" w:hAnsiTheme="minorHAnsi" w:cstheme="minorHAnsi"/>
        </w:rPr>
      </w:r>
      <w:r w:rsidR="00845481" w:rsidRPr="007D3763">
        <w:rPr>
          <w:rFonts w:asciiTheme="minorHAnsi" w:hAnsiTheme="minorHAnsi" w:cstheme="minorHAnsi"/>
        </w:rPr>
        <w:fldChar w:fldCharType="separate"/>
      </w:r>
      <w:r w:rsidR="00192C2D" w:rsidRPr="007D3763">
        <w:rPr>
          <w:rFonts w:asciiTheme="minorHAnsi" w:hAnsiTheme="minorHAnsi" w:cstheme="minorHAnsi"/>
          <w:noProof/>
          <w:vertAlign w:val="superscript"/>
        </w:rPr>
        <w:t>3</w:t>
      </w:r>
      <w:r w:rsidR="00845481" w:rsidRPr="007D3763">
        <w:rPr>
          <w:rFonts w:asciiTheme="minorHAnsi" w:hAnsiTheme="minorHAnsi" w:cstheme="minorHAnsi"/>
        </w:rPr>
        <w:fldChar w:fldCharType="end"/>
      </w:r>
      <w:r w:rsidR="00977C56" w:rsidRPr="007D3763">
        <w:rPr>
          <w:rFonts w:asciiTheme="minorHAnsi" w:hAnsiTheme="minorHAnsi" w:cstheme="minorHAnsi"/>
        </w:rPr>
        <w:t xml:space="preserve"> or signaling cues</w:t>
      </w:r>
      <w:r w:rsidR="005104BC" w:rsidRPr="007D3763">
        <w:rPr>
          <w:rFonts w:asciiTheme="minorHAnsi" w:hAnsiTheme="minorHAnsi" w:cstheme="minorHAnsi"/>
        </w:rPr>
        <w:fldChar w:fldCharType="begin">
          <w:fldData xml:space="preserve">PEVuZE5vdGU+PENpdGU+PEF1dGhvcj5CdXNhZGE8L0F1dGhvcj48WWVhcj4yMDE1PC9ZZWFyPjxS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</w:fldData>
        </w:fldChar>
      </w:r>
      <w:r w:rsidR="005104BC" w:rsidRPr="007D3763">
        <w:rPr>
          <w:rFonts w:asciiTheme="minorHAnsi" w:hAnsiTheme="minorHAnsi" w:cstheme="minorHAnsi"/>
        </w:rPr>
        <w:instrText xml:space="preserve"> ADDIN EN.CITE </w:instrText>
      </w:r>
      <w:r w:rsidR="005104BC" w:rsidRPr="007D3763">
        <w:rPr>
          <w:rFonts w:asciiTheme="minorHAnsi" w:hAnsiTheme="minorHAnsi" w:cstheme="minorHAnsi"/>
        </w:rPr>
        <w:fldChar w:fldCharType="begin">
          <w:fldData xml:space="preserve">PEVuZE5vdGU+PENpdGU+PEF1dGhvcj5CdXNhZGE8L0F1dGhvcj48WWVhcj4yMDE1PC9ZZWFyPjxS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</w:fldData>
        </w:fldChar>
      </w:r>
      <w:r w:rsidR="005104BC" w:rsidRPr="007D3763">
        <w:rPr>
          <w:rFonts w:asciiTheme="minorHAnsi" w:hAnsiTheme="minorHAnsi" w:cstheme="minorHAnsi"/>
        </w:rPr>
        <w:instrText xml:space="preserve"> ADDIN EN.CITE.DATA </w:instrText>
      </w:r>
      <w:r w:rsidR="005104BC" w:rsidRPr="007D3763">
        <w:rPr>
          <w:rFonts w:asciiTheme="minorHAnsi" w:hAnsiTheme="minorHAnsi" w:cstheme="minorHAnsi"/>
        </w:rPr>
      </w:r>
      <w:r w:rsidR="005104BC" w:rsidRPr="007D3763">
        <w:rPr>
          <w:rFonts w:asciiTheme="minorHAnsi" w:hAnsiTheme="minorHAnsi" w:cstheme="minorHAnsi"/>
        </w:rPr>
        <w:fldChar w:fldCharType="end"/>
      </w:r>
      <w:r w:rsidR="005104BC" w:rsidRPr="007D3763">
        <w:rPr>
          <w:rFonts w:asciiTheme="minorHAnsi" w:hAnsiTheme="minorHAnsi" w:cstheme="minorHAnsi"/>
        </w:rPr>
      </w:r>
      <w:r w:rsidR="005104BC"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4</w:t>
      </w:r>
      <w:r w:rsidR="005104BC" w:rsidRPr="007D3763">
        <w:rPr>
          <w:rFonts w:asciiTheme="minorHAnsi" w:hAnsiTheme="minorHAnsi" w:cstheme="minorHAnsi"/>
        </w:rPr>
        <w:fldChar w:fldCharType="end"/>
      </w:r>
      <w:r w:rsidR="009C03EB" w:rsidRPr="007D3763">
        <w:rPr>
          <w:rFonts w:asciiTheme="minorHAnsi" w:hAnsiTheme="minorHAnsi" w:cstheme="minorHAnsi"/>
        </w:rPr>
        <w:t xml:space="preserve">. This process is exemplified by the mRNAs encoding </w:t>
      </w:r>
      <w:proofErr w:type="spellStart"/>
      <w:r w:rsidR="00D65A60" w:rsidRPr="007D3763">
        <w:rPr>
          <w:rFonts w:asciiTheme="minorHAnsi" w:hAnsiTheme="minorHAnsi" w:cstheme="minorHAnsi"/>
        </w:rPr>
        <w:t>protamines</w:t>
      </w:r>
      <w:proofErr w:type="spellEnd"/>
      <w:r w:rsidR="009C03EB" w:rsidRPr="007D3763">
        <w:rPr>
          <w:rFonts w:asciiTheme="minorHAnsi" w:hAnsiTheme="minorHAnsi" w:cstheme="minorHAnsi"/>
        </w:rPr>
        <w:t xml:space="preserve">, </w:t>
      </w:r>
      <w:r w:rsidR="00D65A60" w:rsidRPr="007D3763">
        <w:rPr>
          <w:rFonts w:asciiTheme="minorHAnsi" w:hAnsiTheme="minorHAnsi" w:cstheme="minorHAnsi"/>
        </w:rPr>
        <w:t>wherein the mRNA transcript is detectable days before the protein is made</w:t>
      </w:r>
      <w:r w:rsidR="00045FB8" w:rsidRPr="007D3763">
        <w:rPr>
          <w:rFonts w:asciiTheme="minorHAnsi" w:hAnsiTheme="minorHAnsi" w:cstheme="minorHAnsi"/>
        </w:rPr>
        <w:fldChar w:fldCharType="begin">
          <w:fldData xml:space="preserve">PEVuZE5vdGU+PENpdGU+PEF1dGhvcj5LbGVlbmU8L0F1dGhvcj48WWVhcj4xOTk2PC9ZZWFyPjxS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</w:fldData>
        </w:fldChar>
      </w:r>
      <w:r w:rsidR="005104BC" w:rsidRPr="007D3763">
        <w:rPr>
          <w:rFonts w:asciiTheme="minorHAnsi" w:hAnsiTheme="minorHAnsi" w:cstheme="minorHAnsi"/>
        </w:rPr>
        <w:instrText xml:space="preserve"> ADDIN EN.CITE </w:instrText>
      </w:r>
      <w:r w:rsidR="005104BC" w:rsidRPr="007D3763">
        <w:rPr>
          <w:rFonts w:asciiTheme="minorHAnsi" w:hAnsiTheme="minorHAnsi" w:cstheme="minorHAnsi"/>
        </w:rPr>
        <w:fldChar w:fldCharType="begin">
          <w:fldData xml:space="preserve">PEVuZE5vdGU+PENpdGU+PEF1dGhvcj5LbGVlbmU8L0F1dGhvcj48WWVhcj4xOTk2PC9ZZWFyPjxS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</w:fldData>
        </w:fldChar>
      </w:r>
      <w:r w:rsidR="005104BC" w:rsidRPr="007D3763">
        <w:rPr>
          <w:rFonts w:asciiTheme="minorHAnsi" w:hAnsiTheme="minorHAnsi" w:cstheme="minorHAnsi"/>
        </w:rPr>
        <w:instrText xml:space="preserve"> ADDIN EN.CITE.DATA </w:instrText>
      </w:r>
      <w:r w:rsidR="005104BC" w:rsidRPr="007D3763">
        <w:rPr>
          <w:rFonts w:asciiTheme="minorHAnsi" w:hAnsiTheme="minorHAnsi" w:cstheme="minorHAnsi"/>
        </w:rPr>
      </w:r>
      <w:r w:rsidR="005104BC" w:rsidRPr="007D3763">
        <w:rPr>
          <w:rFonts w:asciiTheme="minorHAnsi" w:hAnsiTheme="minorHAnsi" w:cstheme="minorHAnsi"/>
        </w:rPr>
        <w:fldChar w:fldCharType="end"/>
      </w:r>
      <w:r w:rsidR="00045FB8" w:rsidRPr="007D3763">
        <w:rPr>
          <w:rFonts w:asciiTheme="minorHAnsi" w:hAnsiTheme="minorHAnsi" w:cstheme="minorHAnsi"/>
        </w:rPr>
      </w:r>
      <w:r w:rsidR="00045FB8"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1,2,5,6</w:t>
      </w:r>
      <w:r w:rsidR="00045FB8" w:rsidRPr="007D3763">
        <w:rPr>
          <w:rFonts w:asciiTheme="minorHAnsi" w:hAnsiTheme="minorHAnsi" w:cstheme="minorHAnsi"/>
        </w:rPr>
        <w:fldChar w:fldCharType="end"/>
      </w:r>
      <w:r w:rsidR="00D65A60" w:rsidRPr="007D3763">
        <w:rPr>
          <w:rFonts w:asciiTheme="minorHAnsi" w:hAnsiTheme="minorHAnsi" w:cstheme="minorHAnsi"/>
        </w:rPr>
        <w:t>. Likewise,</w:t>
      </w:r>
      <w:r w:rsidR="00845481" w:rsidRPr="007D3763">
        <w:rPr>
          <w:rFonts w:asciiTheme="minorHAnsi" w:hAnsiTheme="minorHAnsi" w:cstheme="minorHAnsi"/>
        </w:rPr>
        <w:t xml:space="preserve"> neural cells transcribe RNA in the nucleus and transport it down the </w:t>
      </w:r>
      <w:r w:rsidR="009C03EB" w:rsidRPr="007D3763">
        <w:rPr>
          <w:rFonts w:asciiTheme="minorHAnsi" w:hAnsiTheme="minorHAnsi" w:cstheme="minorHAnsi"/>
        </w:rPr>
        <w:t>axon</w:t>
      </w:r>
      <w:r w:rsidR="00D73FD8" w:rsidRPr="007D3763">
        <w:rPr>
          <w:rFonts w:asciiTheme="minorHAnsi" w:hAnsiTheme="minorHAnsi" w:cstheme="minorHAnsi"/>
        </w:rPr>
        <w:t>, as is the case with</w:t>
      </w:r>
      <w:r w:rsidR="00045FB8" w:rsidRPr="007D3763">
        <w:rPr>
          <w:rFonts w:asciiTheme="minorHAnsi" w:hAnsiTheme="minorHAnsi" w:cstheme="minorHAnsi"/>
        </w:rPr>
        <w:t xml:space="preserve"> </w:t>
      </w:r>
      <w:r w:rsidR="005A0989" w:rsidRPr="005A0989">
        <w:rPr>
          <w:rFonts w:asciiTheme="minorHAnsi" w:hAnsiTheme="minorHAnsi" w:cstheme="minorHAnsi"/>
        </w:rPr>
        <w:t>β</w:t>
      </w:r>
      <w:r w:rsidR="00045FB8" w:rsidRPr="007D3763">
        <w:rPr>
          <w:rFonts w:asciiTheme="minorHAnsi" w:hAnsiTheme="minorHAnsi" w:cstheme="minorHAnsi"/>
        </w:rPr>
        <w:t>-actin</w:t>
      </w:r>
      <w:r w:rsidR="00192C2D" w:rsidRPr="007D3763">
        <w:rPr>
          <w:rFonts w:asciiTheme="minorHAnsi" w:hAnsiTheme="minorHAnsi" w:cstheme="minorHAnsi"/>
        </w:rPr>
        <w:fldChar w:fldCharType="begin"/>
      </w:r>
      <w:r w:rsidR="005104BC" w:rsidRPr="007D3763">
        <w:rPr>
          <w:rFonts w:asciiTheme="minorHAnsi" w:hAnsiTheme="minorHAnsi" w:cstheme="minorHAnsi"/>
        </w:rPr>
        <w:instrText xml:space="preserve"> ADDIN EN.CITE &lt;EndNote&gt;&lt;Cite&gt;&lt;Author&gt;Steward&lt;/Author&gt;&lt;Year&gt;2001&lt;/Year&gt;&lt;RecNum&gt;13&lt;/RecNum&gt;&lt;DisplayText&gt;&lt;style face="superscript"&gt;7&lt;/style&gt;&lt;/DisplayText&gt;&lt;record&gt;&lt;rec-number&gt;13&lt;/rec-number&gt;&lt;foreign-keys&gt;&lt;key app="EN" db-id="z0tzfeez4wexf5eda9cpspp5dwv0frsp2t5r" timestamp="1570822394"&gt;13&lt;/key&gt;&lt;key app="ENWeb" db-id=""&gt;0&lt;/key&gt;&lt;/foreign-keys&gt;&lt;ref-type name="Journal Article"&gt;17&lt;/ref-type&gt;&lt;contributors&gt;&lt;authors&gt;&lt;author&gt;Steward, O and Schuman, EM&lt;/author&gt;&lt;/authors&gt;&lt;/contributors&gt;&lt;titles&gt;&lt;title&gt;Protein synthesis at synaptic sites on dendrites&lt;/title&gt;&lt;secondary-title&gt;Annu. Rev. Neurosci&lt;/secondary-title&gt;&lt;/titles&gt;&lt;periodical&gt;&lt;full-title&gt;Annu. Rev. Neurosci&lt;/full-title&gt;&lt;/periodical&gt;&lt;pages&gt;299-325&lt;/pages&gt;&lt;volume&gt;24&lt;/volume&gt;&lt;dates&gt;&lt;year&gt;2001&lt;/year&gt;&lt;/dates&gt;&lt;urls&gt;&lt;/urls&gt;&lt;/record&gt;&lt;/Cite&gt;&lt;/EndNote&gt;</w:instrText>
      </w:r>
      <w:r w:rsidR="00192C2D"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7</w:t>
      </w:r>
      <w:r w:rsidR="00192C2D" w:rsidRPr="007D3763">
        <w:rPr>
          <w:rFonts w:asciiTheme="minorHAnsi" w:hAnsiTheme="minorHAnsi" w:cstheme="minorHAnsi"/>
        </w:rPr>
        <w:fldChar w:fldCharType="end"/>
      </w:r>
      <w:r w:rsidR="00845481" w:rsidRPr="007D3763">
        <w:rPr>
          <w:rFonts w:asciiTheme="minorHAnsi" w:hAnsiTheme="minorHAnsi" w:cstheme="minorHAnsi"/>
        </w:rPr>
        <w:t xml:space="preserve">. </w:t>
      </w:r>
      <w:r w:rsidR="0084333A" w:rsidRPr="007D3763">
        <w:rPr>
          <w:rFonts w:asciiTheme="minorHAnsi" w:hAnsiTheme="minorHAnsi" w:cstheme="minorHAnsi"/>
        </w:rPr>
        <w:t>In addition</w:t>
      </w:r>
      <w:r w:rsidR="00845481" w:rsidRPr="007D3763">
        <w:rPr>
          <w:rFonts w:asciiTheme="minorHAnsi" w:hAnsiTheme="minorHAnsi" w:cstheme="minorHAnsi"/>
        </w:rPr>
        <w:t xml:space="preserve"> to these specialized cell systems</w:t>
      </w:r>
      <w:r w:rsidR="0084333A" w:rsidRPr="007D3763">
        <w:rPr>
          <w:rFonts w:asciiTheme="minorHAnsi" w:hAnsiTheme="minorHAnsi" w:cstheme="minorHAnsi"/>
        </w:rPr>
        <w:t>,</w:t>
      </w:r>
      <w:r w:rsidR="00845481" w:rsidRPr="007D3763">
        <w:rPr>
          <w:rFonts w:asciiTheme="minorHAnsi" w:hAnsiTheme="minorHAnsi" w:cstheme="minorHAnsi"/>
        </w:rPr>
        <w:t xml:space="preserve"> steady-state transcriptomes are unlikely to be informative in models where</w:t>
      </w:r>
      <w:r w:rsidR="007732AB" w:rsidRPr="007D3763">
        <w:rPr>
          <w:rFonts w:asciiTheme="minorHAnsi" w:hAnsiTheme="minorHAnsi" w:cstheme="minorHAnsi"/>
        </w:rPr>
        <w:t xml:space="preserve"> </w:t>
      </w:r>
      <w:r w:rsidR="00845481" w:rsidRPr="007D3763">
        <w:rPr>
          <w:rFonts w:asciiTheme="minorHAnsi" w:hAnsiTheme="minorHAnsi" w:cstheme="minorHAnsi"/>
        </w:rPr>
        <w:t>RNA storage, ribosome biogenesis, or mRNA translation are impacted</w:t>
      </w:r>
      <w:r w:rsidR="0084333A" w:rsidRPr="007D3763">
        <w:rPr>
          <w:rFonts w:asciiTheme="minorHAnsi" w:hAnsiTheme="minorHAnsi" w:cstheme="minorHAnsi"/>
        </w:rPr>
        <w:t>.</w:t>
      </w:r>
      <w:r w:rsidR="006B22F5" w:rsidRPr="007D3763">
        <w:rPr>
          <w:rFonts w:asciiTheme="minorHAnsi" w:hAnsiTheme="minorHAnsi" w:cstheme="minorHAnsi"/>
        </w:rPr>
        <w:t xml:space="preserve"> </w:t>
      </w:r>
      <w:r w:rsidR="00432852" w:rsidRPr="007D3763">
        <w:rPr>
          <w:rFonts w:asciiTheme="minorHAnsi" w:hAnsiTheme="minorHAnsi" w:cstheme="minorHAnsi"/>
        </w:rPr>
        <w:t xml:space="preserve">Multiple other factors may also impact a cell’s steady-state RNA pool include </w:t>
      </w:r>
      <w:r w:rsidR="006B22F5" w:rsidRPr="007D3763">
        <w:rPr>
          <w:rFonts w:asciiTheme="minorHAnsi" w:hAnsiTheme="minorHAnsi" w:cstheme="minorHAnsi"/>
        </w:rPr>
        <w:t>mRNA decay and the activity of RNA binding proteins.</w:t>
      </w:r>
      <w:r w:rsidR="0084333A" w:rsidRPr="007D3763">
        <w:rPr>
          <w:rFonts w:asciiTheme="minorHAnsi" w:hAnsiTheme="minorHAnsi" w:cstheme="minorHAnsi"/>
        </w:rPr>
        <w:t xml:space="preserve"> </w:t>
      </w:r>
      <w:r w:rsidR="00845481" w:rsidRPr="007D3763">
        <w:rPr>
          <w:rFonts w:asciiTheme="minorHAnsi" w:hAnsiTheme="minorHAnsi" w:cstheme="minorHAnsi"/>
        </w:rPr>
        <w:t>In these cases</w:t>
      </w:r>
      <w:r w:rsidR="0084333A" w:rsidRPr="007D3763">
        <w:rPr>
          <w:rFonts w:asciiTheme="minorHAnsi" w:hAnsiTheme="minorHAnsi" w:cstheme="minorHAnsi"/>
        </w:rPr>
        <w:t xml:space="preserve">, </w:t>
      </w:r>
      <w:r w:rsidR="00845481" w:rsidRPr="007D3763">
        <w:rPr>
          <w:rFonts w:asciiTheme="minorHAnsi" w:hAnsiTheme="minorHAnsi" w:cstheme="minorHAnsi"/>
        </w:rPr>
        <w:t xml:space="preserve">robust tools to analyze </w:t>
      </w:r>
      <w:r w:rsidR="006C28D9" w:rsidRPr="007D3763">
        <w:rPr>
          <w:rFonts w:asciiTheme="minorHAnsi" w:hAnsiTheme="minorHAnsi" w:cstheme="minorHAnsi"/>
        </w:rPr>
        <w:t xml:space="preserve">ribosome-associated RNAs or </w:t>
      </w:r>
      <w:r w:rsidR="00845481" w:rsidRPr="007D3763">
        <w:rPr>
          <w:rFonts w:asciiTheme="minorHAnsi" w:hAnsiTheme="minorHAnsi" w:cstheme="minorHAnsi"/>
        </w:rPr>
        <w:t xml:space="preserve">mRNAs under active translation are </w:t>
      </w:r>
      <w:r w:rsidR="009C03EB" w:rsidRPr="007D3763">
        <w:rPr>
          <w:rFonts w:asciiTheme="minorHAnsi" w:hAnsiTheme="minorHAnsi" w:cstheme="minorHAnsi"/>
        </w:rPr>
        <w:t>more</w:t>
      </w:r>
      <w:r w:rsidR="00845481" w:rsidRPr="007D3763">
        <w:rPr>
          <w:rFonts w:asciiTheme="minorHAnsi" w:hAnsiTheme="minorHAnsi" w:cstheme="minorHAnsi"/>
        </w:rPr>
        <w:t xml:space="preserve"> likely to yield </w:t>
      </w:r>
      <w:r w:rsidR="009C03EB" w:rsidRPr="007D3763">
        <w:rPr>
          <w:rFonts w:asciiTheme="minorHAnsi" w:hAnsiTheme="minorHAnsi" w:cstheme="minorHAnsi"/>
        </w:rPr>
        <w:t>biologically relevant</w:t>
      </w:r>
      <w:r w:rsidR="00845481" w:rsidRPr="007D3763">
        <w:rPr>
          <w:rFonts w:asciiTheme="minorHAnsi" w:hAnsiTheme="minorHAnsi" w:cstheme="minorHAnsi"/>
        </w:rPr>
        <w:t xml:space="preserve"> results.</w:t>
      </w:r>
    </w:p>
    <w:p w14:paraId="03083D10" w14:textId="77777777" w:rsidR="00F31E13" w:rsidRPr="007D3763" w:rsidRDefault="00F31E13" w:rsidP="00F8209D">
      <w:pPr>
        <w:rPr>
          <w:rFonts w:asciiTheme="minorHAnsi" w:hAnsiTheme="minorHAnsi" w:cstheme="minorHAnsi"/>
        </w:rPr>
      </w:pPr>
    </w:p>
    <w:p w14:paraId="1E17C948" w14:textId="16B45E49" w:rsidR="00CF1DB9" w:rsidRDefault="00845481" w:rsidP="00F8209D">
      <w:pPr>
        <w:rPr>
          <w:rFonts w:asciiTheme="minorHAnsi" w:hAnsiTheme="minorHAnsi" w:cstheme="minorHAnsi"/>
        </w:rPr>
      </w:pPr>
      <w:r w:rsidRPr="007D3763">
        <w:rPr>
          <w:rFonts w:asciiTheme="minorHAnsi" w:hAnsiTheme="minorHAnsi" w:cstheme="minorHAnsi"/>
        </w:rPr>
        <w:t>To that end, s</w:t>
      </w:r>
      <w:r w:rsidR="0084333A" w:rsidRPr="007D3763">
        <w:rPr>
          <w:rFonts w:asciiTheme="minorHAnsi" w:hAnsiTheme="minorHAnsi" w:cstheme="minorHAnsi"/>
        </w:rPr>
        <w:t xml:space="preserve">everal methods </w:t>
      </w:r>
      <w:r w:rsidRPr="007D3763">
        <w:rPr>
          <w:rFonts w:asciiTheme="minorHAnsi" w:hAnsiTheme="minorHAnsi" w:cstheme="minorHAnsi"/>
        </w:rPr>
        <w:t xml:space="preserve">have been developed </w:t>
      </w:r>
      <w:r w:rsidR="0084333A" w:rsidRPr="007D3763">
        <w:rPr>
          <w:rFonts w:asciiTheme="minorHAnsi" w:hAnsiTheme="minorHAnsi" w:cstheme="minorHAnsi"/>
        </w:rPr>
        <w:t xml:space="preserve">for </w:t>
      </w:r>
      <w:r w:rsidR="00BA1A71" w:rsidRPr="007D3763">
        <w:rPr>
          <w:rFonts w:asciiTheme="minorHAnsi" w:hAnsiTheme="minorHAnsi" w:cstheme="minorHAnsi"/>
        </w:rPr>
        <w:t xml:space="preserve">identifying </w:t>
      </w:r>
      <w:r w:rsidR="006C28D9" w:rsidRPr="007D3763">
        <w:rPr>
          <w:rFonts w:asciiTheme="minorHAnsi" w:hAnsiTheme="minorHAnsi" w:cstheme="minorHAnsi"/>
        </w:rPr>
        <w:t xml:space="preserve">ribosome-associated or </w:t>
      </w:r>
      <w:r w:rsidR="0084333A" w:rsidRPr="007D3763">
        <w:rPr>
          <w:rFonts w:asciiTheme="minorHAnsi" w:hAnsiTheme="minorHAnsi" w:cstheme="minorHAnsi"/>
        </w:rPr>
        <w:t>active</w:t>
      </w:r>
      <w:r w:rsidRPr="007D3763">
        <w:rPr>
          <w:rFonts w:asciiTheme="minorHAnsi" w:hAnsiTheme="minorHAnsi" w:cstheme="minorHAnsi"/>
        </w:rPr>
        <w:t>ly</w:t>
      </w:r>
      <w:r w:rsidR="0084333A" w:rsidRPr="007D3763">
        <w:rPr>
          <w:rFonts w:asciiTheme="minorHAnsi" w:hAnsiTheme="minorHAnsi" w:cstheme="minorHAnsi"/>
        </w:rPr>
        <w:t xml:space="preserve"> translat</w:t>
      </w:r>
      <w:r w:rsidRPr="007D3763">
        <w:rPr>
          <w:rFonts w:asciiTheme="minorHAnsi" w:hAnsiTheme="minorHAnsi" w:cstheme="minorHAnsi"/>
        </w:rPr>
        <w:t>ed messages</w:t>
      </w:r>
      <w:r w:rsidR="0084333A" w:rsidRPr="007D3763">
        <w:rPr>
          <w:rFonts w:asciiTheme="minorHAnsi" w:hAnsiTheme="minorHAnsi" w:cstheme="minorHAnsi"/>
        </w:rPr>
        <w:t xml:space="preserve">. </w:t>
      </w:r>
      <w:r w:rsidR="00CF1DB9" w:rsidRPr="007D3763">
        <w:rPr>
          <w:rFonts w:asciiTheme="minorHAnsi" w:hAnsiTheme="minorHAnsi" w:cstheme="minorHAnsi"/>
        </w:rPr>
        <w:t xml:space="preserve">Polysome profiling, which provides a snapshot of ribosome associated transcripts, has been used for many decades to isolate </w:t>
      </w:r>
      <w:r w:rsidR="00586831" w:rsidRPr="007D3763">
        <w:rPr>
          <w:rFonts w:asciiTheme="minorHAnsi" w:hAnsiTheme="minorHAnsi" w:cstheme="minorHAnsi"/>
        </w:rPr>
        <w:t xml:space="preserve">intact </w:t>
      </w:r>
      <w:r w:rsidR="00CF1DB9" w:rsidRPr="007D3763">
        <w:rPr>
          <w:rFonts w:asciiTheme="minorHAnsi" w:hAnsiTheme="minorHAnsi" w:cstheme="minorHAnsi"/>
        </w:rPr>
        <w:t>RNAs associated with either ribosomal subunits or mono-, di-, and poly-ribosome complexes</w:t>
      </w:r>
      <w:r w:rsidR="00192C2D" w:rsidRPr="007D3763">
        <w:rPr>
          <w:rFonts w:asciiTheme="minorHAnsi" w:hAnsiTheme="minorHAnsi" w:cstheme="minorHAnsi"/>
        </w:rPr>
        <w:fldChar w:fldCharType="begin">
          <w:fldData xml:space="preserve">PEVuZE5vdGU+PENpdGU+PEF1dGhvcj5JZ3VjaGk8L0F1dGhvcj48WWVhcj4yMDA2PC9ZZWFyPjxS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</w:fldData>
        </w:fldChar>
      </w:r>
      <w:r w:rsidR="00192C2D" w:rsidRPr="007D3763">
        <w:rPr>
          <w:rFonts w:asciiTheme="minorHAnsi" w:hAnsiTheme="minorHAnsi" w:cstheme="minorHAnsi"/>
        </w:rPr>
        <w:instrText xml:space="preserve"> ADDIN EN.CITE </w:instrText>
      </w:r>
      <w:r w:rsidR="00192C2D" w:rsidRPr="007D3763">
        <w:rPr>
          <w:rFonts w:asciiTheme="minorHAnsi" w:hAnsiTheme="minorHAnsi" w:cstheme="minorHAnsi"/>
        </w:rPr>
        <w:fldChar w:fldCharType="begin">
          <w:fldData xml:space="preserve">PEVuZE5vdGU+PENpdGU+PEF1dGhvcj5JZ3VjaGk8L0F1dGhvcj48WWVhcj4yMDA2PC9ZZWFyPjxS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</w:fldData>
        </w:fldChar>
      </w:r>
      <w:r w:rsidR="00192C2D" w:rsidRPr="007D3763">
        <w:rPr>
          <w:rFonts w:asciiTheme="minorHAnsi" w:hAnsiTheme="minorHAnsi" w:cstheme="minorHAnsi"/>
        </w:rPr>
        <w:instrText xml:space="preserve"> ADDIN EN.CITE.DATA </w:instrText>
      </w:r>
      <w:r w:rsidR="00192C2D" w:rsidRPr="007D3763">
        <w:rPr>
          <w:rFonts w:asciiTheme="minorHAnsi" w:hAnsiTheme="minorHAnsi" w:cstheme="minorHAnsi"/>
        </w:rPr>
      </w:r>
      <w:r w:rsidR="00192C2D" w:rsidRPr="007D3763">
        <w:rPr>
          <w:rFonts w:asciiTheme="minorHAnsi" w:hAnsiTheme="minorHAnsi" w:cstheme="minorHAnsi"/>
        </w:rPr>
        <w:fldChar w:fldCharType="end"/>
      </w:r>
      <w:r w:rsidR="00192C2D" w:rsidRPr="007D3763">
        <w:rPr>
          <w:rFonts w:asciiTheme="minorHAnsi" w:hAnsiTheme="minorHAnsi" w:cstheme="minorHAnsi"/>
        </w:rPr>
      </w:r>
      <w:r w:rsidR="00192C2D" w:rsidRPr="007D3763">
        <w:rPr>
          <w:rFonts w:asciiTheme="minorHAnsi" w:hAnsiTheme="minorHAnsi" w:cstheme="minorHAnsi"/>
        </w:rPr>
        <w:fldChar w:fldCharType="separate"/>
      </w:r>
      <w:r w:rsidR="00192C2D" w:rsidRPr="007D3763">
        <w:rPr>
          <w:rFonts w:asciiTheme="minorHAnsi" w:hAnsiTheme="minorHAnsi" w:cstheme="minorHAnsi"/>
          <w:noProof/>
          <w:vertAlign w:val="superscript"/>
        </w:rPr>
        <w:t>3</w:t>
      </w:r>
      <w:r w:rsidR="00192C2D" w:rsidRPr="007D3763">
        <w:rPr>
          <w:rFonts w:asciiTheme="minorHAnsi" w:hAnsiTheme="minorHAnsi" w:cstheme="minorHAnsi"/>
        </w:rPr>
        <w:fldChar w:fldCharType="end"/>
      </w:r>
      <w:r w:rsidR="00CF1DB9" w:rsidRPr="007D3763">
        <w:rPr>
          <w:rFonts w:asciiTheme="minorHAnsi" w:hAnsiTheme="minorHAnsi" w:cstheme="minorHAnsi"/>
        </w:rPr>
        <w:t xml:space="preserve">. </w:t>
      </w:r>
      <w:r w:rsidR="00586831" w:rsidRPr="007D3763">
        <w:rPr>
          <w:rFonts w:asciiTheme="minorHAnsi" w:hAnsiTheme="minorHAnsi" w:cstheme="minorHAnsi"/>
        </w:rPr>
        <w:t xml:space="preserve">Briefly, </w:t>
      </w:r>
      <w:r w:rsidR="00552A08" w:rsidRPr="007D3763">
        <w:rPr>
          <w:rFonts w:asciiTheme="minorHAnsi" w:hAnsiTheme="minorHAnsi" w:cstheme="minorHAnsi"/>
        </w:rPr>
        <w:t xml:space="preserve">collected </w:t>
      </w:r>
      <w:r w:rsidR="00586831" w:rsidRPr="007D3763">
        <w:rPr>
          <w:rFonts w:asciiTheme="minorHAnsi" w:hAnsiTheme="minorHAnsi" w:cstheme="minorHAnsi"/>
        </w:rPr>
        <w:t xml:space="preserve">cell lysates are applied to a linear sucrose gradient and centrifuged as high speed, resulting in separation of the </w:t>
      </w:r>
      <w:r w:rsidR="009C03EB" w:rsidRPr="007D3763">
        <w:rPr>
          <w:rFonts w:asciiTheme="minorHAnsi" w:hAnsiTheme="minorHAnsi" w:cstheme="minorHAnsi"/>
        </w:rPr>
        <w:t xml:space="preserve">ribosome </w:t>
      </w:r>
      <w:r w:rsidR="00586831" w:rsidRPr="007D3763">
        <w:rPr>
          <w:rFonts w:asciiTheme="minorHAnsi" w:hAnsiTheme="minorHAnsi" w:cstheme="minorHAnsi"/>
        </w:rPr>
        <w:t xml:space="preserve">subunits, intact ribosomes, and polysomes by size. Traditionally, this technique has been applied to study one or a few </w:t>
      </w:r>
      <w:r w:rsidR="00977C56" w:rsidRPr="007D3763">
        <w:rPr>
          <w:rFonts w:asciiTheme="minorHAnsi" w:hAnsiTheme="minorHAnsi" w:cstheme="minorHAnsi"/>
        </w:rPr>
        <w:t>mRNAs</w:t>
      </w:r>
      <w:r w:rsidR="00586831" w:rsidRPr="007D3763">
        <w:rPr>
          <w:rFonts w:asciiTheme="minorHAnsi" w:hAnsiTheme="minorHAnsi" w:cstheme="minorHAnsi"/>
        </w:rPr>
        <w:t xml:space="preserve">, but recently </w:t>
      </w:r>
      <w:r w:rsidR="009F02A8" w:rsidRPr="007D3763">
        <w:rPr>
          <w:rFonts w:asciiTheme="minorHAnsi" w:hAnsiTheme="minorHAnsi" w:cstheme="minorHAnsi"/>
        </w:rPr>
        <w:t xml:space="preserve">this method has been </w:t>
      </w:r>
      <w:r w:rsidR="009C03EB" w:rsidRPr="007D3763">
        <w:rPr>
          <w:rFonts w:asciiTheme="minorHAnsi" w:hAnsiTheme="minorHAnsi" w:cstheme="minorHAnsi"/>
        </w:rPr>
        <w:t>combined with</w:t>
      </w:r>
      <w:r w:rsidR="009F02A8" w:rsidRPr="007D3763">
        <w:rPr>
          <w:rFonts w:asciiTheme="minorHAnsi" w:hAnsiTheme="minorHAnsi" w:cstheme="minorHAnsi"/>
        </w:rPr>
        <w:t xml:space="preserve"> RNA-seq studies</w:t>
      </w:r>
      <w:r w:rsidR="009C03EB" w:rsidRPr="007D3763">
        <w:rPr>
          <w:rFonts w:asciiTheme="minorHAnsi" w:hAnsiTheme="minorHAnsi" w:cstheme="minorHAnsi"/>
        </w:rPr>
        <w:t xml:space="preserve"> to elucidate the function of potential translational regulators</w:t>
      </w:r>
      <w:r w:rsidR="009E1783" w:rsidRPr="007D3763">
        <w:rPr>
          <w:rFonts w:asciiTheme="minorHAnsi" w:hAnsiTheme="minorHAnsi" w:cstheme="minorHAnsi"/>
        </w:rPr>
        <w:fldChar w:fldCharType="begin">
          <w:fldData xml:space="preserve">PEVuZE5vdGU+PENpdGU+PEF1dGhvcj5NaWNoZWw8L0F1dGhvcj48WWVhcj4yMDEzPC9ZZWFyPjxS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</w:fldData>
        </w:fldChar>
      </w:r>
      <w:r w:rsidR="005104BC" w:rsidRPr="007D3763">
        <w:rPr>
          <w:rFonts w:asciiTheme="minorHAnsi" w:hAnsiTheme="minorHAnsi" w:cstheme="minorHAnsi"/>
        </w:rPr>
        <w:instrText xml:space="preserve"> ADDIN EN.CITE </w:instrText>
      </w:r>
      <w:r w:rsidR="005104BC" w:rsidRPr="007D3763">
        <w:rPr>
          <w:rFonts w:asciiTheme="minorHAnsi" w:hAnsiTheme="minorHAnsi" w:cstheme="minorHAnsi"/>
        </w:rPr>
        <w:fldChar w:fldCharType="begin">
          <w:fldData xml:space="preserve">PEVuZE5vdGU+PENpdGU+PEF1dGhvcj5NaWNoZWw8L0F1dGhvcj48WWVhcj4yMDEzPC9ZZWFyPjxS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</w:fldData>
        </w:fldChar>
      </w:r>
      <w:r w:rsidR="005104BC" w:rsidRPr="007D3763">
        <w:rPr>
          <w:rFonts w:asciiTheme="minorHAnsi" w:hAnsiTheme="minorHAnsi" w:cstheme="minorHAnsi"/>
        </w:rPr>
        <w:instrText xml:space="preserve"> ADDIN EN.CITE.DATA </w:instrText>
      </w:r>
      <w:r w:rsidR="005104BC" w:rsidRPr="007D3763">
        <w:rPr>
          <w:rFonts w:asciiTheme="minorHAnsi" w:hAnsiTheme="minorHAnsi" w:cstheme="minorHAnsi"/>
        </w:rPr>
      </w:r>
      <w:r w:rsidR="005104BC" w:rsidRPr="007D3763">
        <w:rPr>
          <w:rFonts w:asciiTheme="minorHAnsi" w:hAnsiTheme="minorHAnsi" w:cstheme="minorHAnsi"/>
        </w:rPr>
        <w:fldChar w:fldCharType="end"/>
      </w:r>
      <w:r w:rsidR="009E1783" w:rsidRPr="007D3763">
        <w:rPr>
          <w:rFonts w:asciiTheme="minorHAnsi" w:hAnsiTheme="minorHAnsi" w:cstheme="minorHAnsi"/>
        </w:rPr>
      </w:r>
      <w:r w:rsidR="009E1783"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8,9</w:t>
      </w:r>
      <w:r w:rsidR="009E1783" w:rsidRPr="007D3763">
        <w:rPr>
          <w:rFonts w:asciiTheme="minorHAnsi" w:hAnsiTheme="minorHAnsi" w:cstheme="minorHAnsi"/>
        </w:rPr>
        <w:fldChar w:fldCharType="end"/>
      </w:r>
      <w:r w:rsidR="009F02A8" w:rsidRPr="007D3763">
        <w:rPr>
          <w:rFonts w:asciiTheme="minorHAnsi" w:hAnsiTheme="minorHAnsi" w:cstheme="minorHAnsi"/>
        </w:rPr>
        <w:t xml:space="preserve"> </w:t>
      </w:r>
      <w:r w:rsidR="00586831" w:rsidRPr="007D3763">
        <w:rPr>
          <w:rFonts w:asciiTheme="minorHAnsi" w:hAnsiTheme="minorHAnsi" w:cstheme="minorHAnsi"/>
        </w:rPr>
        <w:t xml:space="preserve">While a powerful way to differentiate between actively translating and </w:t>
      </w:r>
      <w:r w:rsidR="00E313E7" w:rsidRPr="007D3763">
        <w:rPr>
          <w:rFonts w:asciiTheme="minorHAnsi" w:hAnsiTheme="minorHAnsi" w:cstheme="minorHAnsi"/>
        </w:rPr>
        <w:t>non-translating</w:t>
      </w:r>
      <w:r w:rsidR="00586831" w:rsidRPr="007D3763">
        <w:rPr>
          <w:rFonts w:asciiTheme="minorHAnsi" w:hAnsiTheme="minorHAnsi" w:cstheme="minorHAnsi"/>
        </w:rPr>
        <w:t xml:space="preserve"> </w:t>
      </w:r>
      <w:r w:rsidR="00977C56" w:rsidRPr="007D3763">
        <w:rPr>
          <w:rFonts w:asciiTheme="minorHAnsi" w:hAnsiTheme="minorHAnsi" w:cstheme="minorHAnsi"/>
        </w:rPr>
        <w:t>mRNAs</w:t>
      </w:r>
      <w:r w:rsidR="00977C56" w:rsidRPr="007D3763">
        <w:rPr>
          <w:rFonts w:asciiTheme="minorHAnsi" w:hAnsiTheme="minorHAnsi" w:cstheme="minorHAnsi"/>
        </w:rPr>
        <w:fldChar w:fldCharType="begin">
          <w:fldData xml:space="preserve">PEVuZE5vdGU+PENpdGU+PEF1dGhvcj5QcmluZ2xlPC9BdXRob3I+PFllYXI+MjAxOTwvWWVhcj48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</w:fldData>
        </w:fldChar>
      </w:r>
      <w:r w:rsidR="005104BC" w:rsidRPr="007D3763">
        <w:rPr>
          <w:rFonts w:asciiTheme="minorHAnsi" w:hAnsiTheme="minorHAnsi" w:cstheme="minorHAnsi"/>
        </w:rPr>
        <w:instrText xml:space="preserve"> ADDIN EN.CITE </w:instrText>
      </w:r>
      <w:r w:rsidR="005104BC" w:rsidRPr="007D3763">
        <w:rPr>
          <w:rFonts w:asciiTheme="minorHAnsi" w:hAnsiTheme="minorHAnsi" w:cstheme="minorHAnsi"/>
        </w:rPr>
        <w:fldChar w:fldCharType="begin">
          <w:fldData xml:space="preserve">PEVuZE5vdGU+PENpdGU+PEF1dGhvcj5QcmluZ2xlPC9BdXRob3I+PFllYXI+MjAxOTwvWWVhcj48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</w:fldData>
        </w:fldChar>
      </w:r>
      <w:r w:rsidR="005104BC" w:rsidRPr="007D3763">
        <w:rPr>
          <w:rFonts w:asciiTheme="minorHAnsi" w:hAnsiTheme="minorHAnsi" w:cstheme="minorHAnsi"/>
        </w:rPr>
        <w:instrText xml:space="preserve"> ADDIN EN.CITE.DATA </w:instrText>
      </w:r>
      <w:r w:rsidR="005104BC" w:rsidRPr="007D3763">
        <w:rPr>
          <w:rFonts w:asciiTheme="minorHAnsi" w:hAnsiTheme="minorHAnsi" w:cstheme="minorHAnsi"/>
        </w:rPr>
      </w:r>
      <w:r w:rsidR="005104BC" w:rsidRPr="007D3763">
        <w:rPr>
          <w:rFonts w:asciiTheme="minorHAnsi" w:hAnsiTheme="minorHAnsi" w:cstheme="minorHAnsi"/>
        </w:rPr>
        <w:fldChar w:fldCharType="end"/>
      </w:r>
      <w:r w:rsidR="00977C56" w:rsidRPr="007D3763">
        <w:rPr>
          <w:rFonts w:asciiTheme="minorHAnsi" w:hAnsiTheme="minorHAnsi" w:cstheme="minorHAnsi"/>
        </w:rPr>
      </w:r>
      <w:r w:rsidR="00977C56"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10</w:t>
      </w:r>
      <w:r w:rsidR="00977C56" w:rsidRPr="007D3763">
        <w:rPr>
          <w:rFonts w:asciiTheme="minorHAnsi" w:hAnsiTheme="minorHAnsi" w:cstheme="minorHAnsi"/>
        </w:rPr>
        <w:fldChar w:fldCharType="end"/>
      </w:r>
      <w:r w:rsidR="00586831" w:rsidRPr="007D3763">
        <w:rPr>
          <w:rFonts w:asciiTheme="minorHAnsi" w:hAnsiTheme="minorHAnsi" w:cstheme="minorHAnsi"/>
        </w:rPr>
        <w:t xml:space="preserve">, polysome profiling does require </w:t>
      </w:r>
      <w:r w:rsidR="00036B87" w:rsidRPr="007D3763">
        <w:rPr>
          <w:rFonts w:asciiTheme="minorHAnsi" w:hAnsiTheme="minorHAnsi" w:cstheme="minorHAnsi"/>
        </w:rPr>
        <w:t xml:space="preserve">time-consuming </w:t>
      </w:r>
      <w:r w:rsidR="00E313E7" w:rsidRPr="007D3763">
        <w:rPr>
          <w:rFonts w:asciiTheme="minorHAnsi" w:hAnsiTheme="minorHAnsi" w:cstheme="minorHAnsi"/>
        </w:rPr>
        <w:t xml:space="preserve">methods </w:t>
      </w:r>
      <w:r w:rsidR="00586831" w:rsidRPr="007D3763">
        <w:rPr>
          <w:rFonts w:asciiTheme="minorHAnsi" w:hAnsiTheme="minorHAnsi" w:cstheme="minorHAnsi"/>
        </w:rPr>
        <w:t>(gradient fractionat</w:t>
      </w:r>
      <w:r w:rsidR="00E313E7" w:rsidRPr="007D3763">
        <w:rPr>
          <w:rFonts w:asciiTheme="minorHAnsi" w:hAnsiTheme="minorHAnsi" w:cstheme="minorHAnsi"/>
        </w:rPr>
        <w:t>ion</w:t>
      </w:r>
      <w:r w:rsidR="00586831" w:rsidRPr="007D3763">
        <w:rPr>
          <w:rFonts w:asciiTheme="minorHAnsi" w:hAnsiTheme="minorHAnsi" w:cstheme="minorHAnsi"/>
        </w:rPr>
        <w:t xml:space="preserve"> and ultracentrifuge) and can require a good deal of sample making the </w:t>
      </w:r>
      <w:r w:rsidR="0036499A" w:rsidRPr="007D3763">
        <w:rPr>
          <w:rFonts w:asciiTheme="minorHAnsi" w:hAnsiTheme="minorHAnsi" w:cstheme="minorHAnsi"/>
        </w:rPr>
        <w:t xml:space="preserve">analysis of rare </w:t>
      </w:r>
      <w:r w:rsidR="00333B37" w:rsidRPr="007D3763">
        <w:rPr>
          <w:rFonts w:asciiTheme="minorHAnsi" w:hAnsiTheme="minorHAnsi" w:cstheme="minorHAnsi"/>
        </w:rPr>
        <w:t>cell populations challenging</w:t>
      </w:r>
      <w:r w:rsidR="00586831" w:rsidRPr="007D3763">
        <w:rPr>
          <w:rFonts w:asciiTheme="minorHAnsi" w:hAnsiTheme="minorHAnsi" w:cstheme="minorHAnsi"/>
        </w:rPr>
        <w:t xml:space="preserve">. </w:t>
      </w:r>
    </w:p>
    <w:p w14:paraId="2091C2BB" w14:textId="77777777" w:rsidR="00F31E13" w:rsidRPr="007D3763" w:rsidRDefault="00F31E13" w:rsidP="00F8209D">
      <w:pPr>
        <w:rPr>
          <w:rFonts w:asciiTheme="minorHAnsi" w:hAnsiTheme="minorHAnsi" w:cstheme="minorHAnsi"/>
        </w:rPr>
      </w:pPr>
    </w:p>
    <w:p w14:paraId="77BBBE01" w14:textId="36900FAB" w:rsidR="0084333A" w:rsidRDefault="009C03EB" w:rsidP="00F8209D">
      <w:pPr>
        <w:rPr>
          <w:rFonts w:asciiTheme="minorHAnsi" w:hAnsiTheme="minorHAnsi" w:cstheme="minorHAnsi"/>
        </w:rPr>
      </w:pPr>
      <w:r w:rsidRPr="007D3763">
        <w:rPr>
          <w:rFonts w:asciiTheme="minorHAnsi" w:hAnsiTheme="minorHAnsi" w:cstheme="minorHAnsi"/>
        </w:rPr>
        <w:t xml:space="preserve">An alternative approach </w:t>
      </w:r>
      <w:r w:rsidR="00333B37" w:rsidRPr="007D3763">
        <w:rPr>
          <w:rFonts w:asciiTheme="minorHAnsi" w:hAnsiTheme="minorHAnsi" w:cstheme="minorHAnsi"/>
        </w:rPr>
        <w:t xml:space="preserve">to examining the translatome </w:t>
      </w:r>
      <w:r w:rsidRPr="007D3763">
        <w:rPr>
          <w:rFonts w:asciiTheme="minorHAnsi" w:hAnsiTheme="minorHAnsi" w:cstheme="minorHAnsi"/>
        </w:rPr>
        <w:t>is r</w:t>
      </w:r>
      <w:r w:rsidR="0084333A" w:rsidRPr="007D3763">
        <w:rPr>
          <w:rFonts w:asciiTheme="minorHAnsi" w:hAnsiTheme="minorHAnsi" w:cstheme="minorHAnsi"/>
        </w:rPr>
        <w:t>ibosome profiling</w:t>
      </w:r>
      <w:r w:rsidRPr="007D3763">
        <w:rPr>
          <w:rFonts w:asciiTheme="minorHAnsi" w:hAnsiTheme="minorHAnsi" w:cstheme="minorHAnsi"/>
        </w:rPr>
        <w:t>, which</w:t>
      </w:r>
      <w:r w:rsidR="0084333A" w:rsidRPr="007D3763">
        <w:rPr>
          <w:rFonts w:asciiTheme="minorHAnsi" w:hAnsiTheme="minorHAnsi" w:cstheme="minorHAnsi"/>
        </w:rPr>
        <w:t xml:space="preserve"> </w:t>
      </w:r>
      <w:r w:rsidRPr="007D3763">
        <w:rPr>
          <w:rFonts w:asciiTheme="minorHAnsi" w:hAnsiTheme="minorHAnsi" w:cstheme="minorHAnsi"/>
        </w:rPr>
        <w:t>identifies</w:t>
      </w:r>
      <w:r w:rsidR="0084333A" w:rsidRPr="007D3763">
        <w:rPr>
          <w:rFonts w:asciiTheme="minorHAnsi" w:hAnsiTheme="minorHAnsi" w:cstheme="minorHAnsi"/>
        </w:rPr>
        <w:t xml:space="preserve"> the </w:t>
      </w:r>
      <w:r w:rsidRPr="007D3763">
        <w:rPr>
          <w:rFonts w:asciiTheme="minorHAnsi" w:hAnsiTheme="minorHAnsi" w:cstheme="minorHAnsi"/>
        </w:rPr>
        <w:t>portions</w:t>
      </w:r>
      <w:r w:rsidR="0084333A" w:rsidRPr="007D3763">
        <w:rPr>
          <w:rFonts w:asciiTheme="minorHAnsi" w:hAnsiTheme="minorHAnsi" w:cstheme="minorHAnsi"/>
        </w:rPr>
        <w:t xml:space="preserve"> of transcripts </w:t>
      </w:r>
      <w:r w:rsidRPr="007D3763">
        <w:rPr>
          <w:rFonts w:asciiTheme="minorHAnsi" w:hAnsiTheme="minorHAnsi" w:cstheme="minorHAnsi"/>
        </w:rPr>
        <w:t>directly associated with</w:t>
      </w:r>
      <w:r w:rsidR="0084333A" w:rsidRPr="007D3763">
        <w:rPr>
          <w:rFonts w:asciiTheme="minorHAnsi" w:hAnsiTheme="minorHAnsi" w:cstheme="minorHAnsi"/>
        </w:rPr>
        <w:t xml:space="preserve"> the ribosom</w:t>
      </w:r>
      <w:r w:rsidR="002F4B29" w:rsidRPr="007D3763">
        <w:rPr>
          <w:rFonts w:asciiTheme="minorHAnsi" w:hAnsiTheme="minorHAnsi" w:cstheme="minorHAnsi"/>
        </w:rPr>
        <w:t>e</w:t>
      </w:r>
      <w:r w:rsidR="0084333A" w:rsidRPr="007D3763">
        <w:rPr>
          <w:rFonts w:asciiTheme="minorHAnsi" w:hAnsiTheme="minorHAnsi" w:cstheme="minorHAnsi"/>
        </w:rPr>
        <w:t>.</w:t>
      </w:r>
      <w:r w:rsidR="00513890" w:rsidRPr="007D3763">
        <w:rPr>
          <w:rFonts w:asciiTheme="minorHAnsi" w:hAnsiTheme="minorHAnsi" w:cstheme="minorHAnsi"/>
        </w:rPr>
        <w:t xml:space="preserve"> </w:t>
      </w:r>
      <w:r w:rsidR="00937839" w:rsidRPr="007D3763">
        <w:rPr>
          <w:rFonts w:asciiTheme="minorHAnsi" w:hAnsiTheme="minorHAnsi" w:cstheme="minorHAnsi"/>
        </w:rPr>
        <w:t>In brief, ribosome associated RNA fragments are generated via RNase</w:t>
      </w:r>
      <w:r w:rsidR="00513890" w:rsidRPr="007D3763">
        <w:rPr>
          <w:rFonts w:asciiTheme="minorHAnsi" w:hAnsiTheme="minorHAnsi" w:cstheme="minorHAnsi"/>
        </w:rPr>
        <w:t xml:space="preserve"> </w:t>
      </w:r>
      <w:r w:rsidR="00937839" w:rsidRPr="007D3763">
        <w:rPr>
          <w:rFonts w:asciiTheme="minorHAnsi" w:hAnsiTheme="minorHAnsi" w:cstheme="minorHAnsi"/>
        </w:rPr>
        <w:t>protection assay</w:t>
      </w:r>
      <w:r w:rsidR="00E352EF" w:rsidRPr="007D3763">
        <w:rPr>
          <w:rFonts w:asciiTheme="minorHAnsi" w:hAnsiTheme="minorHAnsi" w:cstheme="minorHAnsi"/>
        </w:rPr>
        <w:t xml:space="preserve">, </w:t>
      </w:r>
      <w:r w:rsidR="00937839" w:rsidRPr="007D3763">
        <w:rPr>
          <w:rFonts w:asciiTheme="minorHAnsi" w:hAnsiTheme="minorHAnsi" w:cstheme="minorHAnsi"/>
        </w:rPr>
        <w:t xml:space="preserve">individual ribosome complexes separated via sucrose gradient, and associated RNA fragments isolated and </w:t>
      </w:r>
      <w:r w:rsidR="00E352EF" w:rsidRPr="007D3763">
        <w:rPr>
          <w:rFonts w:asciiTheme="minorHAnsi" w:hAnsiTheme="minorHAnsi" w:cstheme="minorHAnsi"/>
        </w:rPr>
        <w:t>convert</w:t>
      </w:r>
      <w:r w:rsidR="00937839" w:rsidRPr="007D3763">
        <w:rPr>
          <w:rFonts w:asciiTheme="minorHAnsi" w:hAnsiTheme="minorHAnsi" w:cstheme="minorHAnsi"/>
        </w:rPr>
        <w:t xml:space="preserve">ed </w:t>
      </w:r>
      <w:r w:rsidR="00E352EF" w:rsidRPr="007D3763">
        <w:rPr>
          <w:rFonts w:asciiTheme="minorHAnsi" w:hAnsiTheme="minorHAnsi" w:cstheme="minorHAnsi"/>
        </w:rPr>
        <w:t>to RNA-seq tags amenable to deep sequencing</w:t>
      </w:r>
      <w:r w:rsidR="00045FB8" w:rsidRPr="007D3763">
        <w:rPr>
          <w:rFonts w:asciiTheme="minorHAnsi" w:hAnsiTheme="minorHAnsi" w:cstheme="minorHAnsi"/>
        </w:rPr>
        <w:fldChar w:fldCharType="begin">
          <w:fldData xml:space="preserve">PEVuZE5vdGU+PENpdGU+PEF1dGhvcj5NY0dsaW5jeTwvQXV0aG9yPjxZZWFyPjIwMTc8L1llYXI+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</w:fldData>
        </w:fldChar>
      </w:r>
      <w:r w:rsidR="005104BC" w:rsidRPr="007D3763">
        <w:rPr>
          <w:rFonts w:asciiTheme="minorHAnsi" w:hAnsiTheme="minorHAnsi" w:cstheme="minorHAnsi"/>
        </w:rPr>
        <w:instrText xml:space="preserve"> ADDIN EN.CITE </w:instrText>
      </w:r>
      <w:r w:rsidR="005104BC" w:rsidRPr="007D3763">
        <w:rPr>
          <w:rFonts w:asciiTheme="minorHAnsi" w:hAnsiTheme="minorHAnsi" w:cstheme="minorHAnsi"/>
        </w:rPr>
        <w:fldChar w:fldCharType="begin">
          <w:fldData xml:space="preserve">PEVuZE5vdGU+PENpdGU+PEF1dGhvcj5NY0dsaW5jeTwvQXV0aG9yPjxZZWFyPjIwMTc8L1llYXI+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</w:fldData>
        </w:fldChar>
      </w:r>
      <w:r w:rsidR="005104BC" w:rsidRPr="007D3763">
        <w:rPr>
          <w:rFonts w:asciiTheme="minorHAnsi" w:hAnsiTheme="minorHAnsi" w:cstheme="minorHAnsi"/>
        </w:rPr>
        <w:instrText xml:space="preserve"> ADDIN EN.CITE.DATA </w:instrText>
      </w:r>
      <w:r w:rsidR="005104BC" w:rsidRPr="007D3763">
        <w:rPr>
          <w:rFonts w:asciiTheme="minorHAnsi" w:hAnsiTheme="minorHAnsi" w:cstheme="minorHAnsi"/>
        </w:rPr>
      </w:r>
      <w:r w:rsidR="005104BC" w:rsidRPr="007D3763">
        <w:rPr>
          <w:rFonts w:asciiTheme="minorHAnsi" w:hAnsiTheme="minorHAnsi" w:cstheme="minorHAnsi"/>
        </w:rPr>
        <w:fldChar w:fldCharType="end"/>
      </w:r>
      <w:r w:rsidR="00045FB8" w:rsidRPr="007D3763">
        <w:rPr>
          <w:rFonts w:asciiTheme="minorHAnsi" w:hAnsiTheme="minorHAnsi" w:cstheme="minorHAnsi"/>
        </w:rPr>
      </w:r>
      <w:r w:rsidR="00045FB8"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11</w:t>
      </w:r>
      <w:r w:rsidR="00045FB8" w:rsidRPr="007D3763">
        <w:rPr>
          <w:rFonts w:asciiTheme="minorHAnsi" w:hAnsiTheme="minorHAnsi" w:cstheme="minorHAnsi"/>
        </w:rPr>
        <w:fldChar w:fldCharType="end"/>
      </w:r>
      <w:r w:rsidR="00E352EF" w:rsidRPr="007D3763">
        <w:rPr>
          <w:rFonts w:asciiTheme="minorHAnsi" w:hAnsiTheme="minorHAnsi" w:cstheme="minorHAnsi"/>
        </w:rPr>
        <w:t>.</w:t>
      </w:r>
      <w:r w:rsidR="00552A08" w:rsidRPr="007D3763">
        <w:rPr>
          <w:rFonts w:asciiTheme="minorHAnsi" w:hAnsiTheme="minorHAnsi" w:cstheme="minorHAnsi"/>
        </w:rPr>
        <w:t xml:space="preserve"> One of the key benefits to ribosome profiling is the ability to determine the specific locations of the ribosomes</w:t>
      </w:r>
      <w:r w:rsidR="00E352EF" w:rsidRPr="007D3763">
        <w:rPr>
          <w:rFonts w:asciiTheme="minorHAnsi" w:hAnsiTheme="minorHAnsi" w:cstheme="minorHAnsi"/>
        </w:rPr>
        <w:t xml:space="preserve"> at the time of </w:t>
      </w:r>
      <w:r w:rsidR="00333B37" w:rsidRPr="007D3763">
        <w:rPr>
          <w:rFonts w:asciiTheme="minorHAnsi" w:hAnsiTheme="minorHAnsi" w:cstheme="minorHAnsi"/>
        </w:rPr>
        <w:t xml:space="preserve">isolation </w:t>
      </w:r>
      <w:r w:rsidR="00937839" w:rsidRPr="007D3763">
        <w:rPr>
          <w:rFonts w:asciiTheme="minorHAnsi" w:hAnsiTheme="minorHAnsi" w:cstheme="minorHAnsi"/>
        </w:rPr>
        <w:t xml:space="preserve">which allows </w:t>
      </w:r>
      <w:r w:rsidR="00333B37" w:rsidRPr="007D3763">
        <w:rPr>
          <w:rFonts w:asciiTheme="minorHAnsi" w:hAnsiTheme="minorHAnsi" w:cstheme="minorHAnsi"/>
        </w:rPr>
        <w:t xml:space="preserve">identification </w:t>
      </w:r>
      <w:r w:rsidR="003356EE" w:rsidRPr="007D3763">
        <w:rPr>
          <w:rFonts w:asciiTheme="minorHAnsi" w:hAnsiTheme="minorHAnsi" w:cstheme="minorHAnsi"/>
        </w:rPr>
        <w:t xml:space="preserve">of translation start sites, </w:t>
      </w:r>
      <w:r w:rsidR="00937839" w:rsidRPr="007D3763">
        <w:rPr>
          <w:rFonts w:asciiTheme="minorHAnsi" w:hAnsiTheme="minorHAnsi" w:cstheme="minorHAnsi"/>
        </w:rPr>
        <w:t>calculation of ribosomal occupancy</w:t>
      </w:r>
      <w:r w:rsidR="003356EE" w:rsidRPr="007D3763">
        <w:rPr>
          <w:rFonts w:asciiTheme="minorHAnsi" w:hAnsiTheme="minorHAnsi" w:cstheme="minorHAnsi"/>
        </w:rPr>
        <w:t xml:space="preserve"> and distribution,</w:t>
      </w:r>
      <w:r w:rsidR="00937839" w:rsidRPr="007D3763">
        <w:rPr>
          <w:rFonts w:asciiTheme="minorHAnsi" w:hAnsiTheme="minorHAnsi" w:cstheme="minorHAnsi"/>
        </w:rPr>
        <w:t xml:space="preserve"> and identification of ribosome stalls</w:t>
      </w:r>
      <w:r w:rsidR="001755DB" w:rsidRPr="007D3763">
        <w:rPr>
          <w:rFonts w:asciiTheme="minorHAnsi" w:hAnsiTheme="minorHAnsi" w:cstheme="minorHAnsi"/>
        </w:rPr>
        <w:fldChar w:fldCharType="begin">
          <w:fldData xml:space="preserve">PEVuZE5vdGU+PENpdGU+PEF1dGhvcj5BZXNjaGltYW5uPC9BdXRob3I+PFllYXI+MjAxNTwvWWVh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=
</w:fldData>
        </w:fldChar>
      </w:r>
      <w:r w:rsidR="005104BC" w:rsidRPr="007D3763">
        <w:rPr>
          <w:rFonts w:asciiTheme="minorHAnsi" w:hAnsiTheme="minorHAnsi" w:cstheme="minorHAnsi"/>
        </w:rPr>
        <w:instrText xml:space="preserve"> ADDIN EN.CITE </w:instrText>
      </w:r>
      <w:r w:rsidR="005104BC" w:rsidRPr="007D3763">
        <w:rPr>
          <w:rFonts w:asciiTheme="minorHAnsi" w:hAnsiTheme="minorHAnsi" w:cstheme="minorHAnsi"/>
        </w:rPr>
        <w:fldChar w:fldCharType="begin">
          <w:fldData xml:space="preserve">PEVuZE5vdGU+PENpdGU+PEF1dGhvcj5BZXNjaGltYW5uPC9BdXRob3I+PFllYXI+MjAxNTwvWWVh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=
</w:fldData>
        </w:fldChar>
      </w:r>
      <w:r w:rsidR="005104BC" w:rsidRPr="007D3763">
        <w:rPr>
          <w:rFonts w:asciiTheme="minorHAnsi" w:hAnsiTheme="minorHAnsi" w:cstheme="minorHAnsi"/>
        </w:rPr>
        <w:instrText xml:space="preserve"> ADDIN EN.CITE.DATA </w:instrText>
      </w:r>
      <w:r w:rsidR="005104BC" w:rsidRPr="007D3763">
        <w:rPr>
          <w:rFonts w:asciiTheme="minorHAnsi" w:hAnsiTheme="minorHAnsi" w:cstheme="minorHAnsi"/>
        </w:rPr>
      </w:r>
      <w:r w:rsidR="005104BC" w:rsidRPr="007D3763">
        <w:rPr>
          <w:rFonts w:asciiTheme="minorHAnsi" w:hAnsiTheme="minorHAnsi" w:cstheme="minorHAnsi"/>
        </w:rPr>
        <w:fldChar w:fldCharType="end"/>
      </w:r>
      <w:r w:rsidR="001755DB" w:rsidRPr="007D3763">
        <w:rPr>
          <w:rFonts w:asciiTheme="minorHAnsi" w:hAnsiTheme="minorHAnsi" w:cstheme="minorHAnsi"/>
        </w:rPr>
      </w:r>
      <w:r w:rsidR="001755DB"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12</w:t>
      </w:r>
      <w:r w:rsidR="001755DB" w:rsidRPr="007D3763">
        <w:rPr>
          <w:rFonts w:asciiTheme="minorHAnsi" w:hAnsiTheme="minorHAnsi" w:cstheme="minorHAnsi"/>
        </w:rPr>
        <w:fldChar w:fldCharType="end"/>
      </w:r>
      <w:r w:rsidR="00552A08" w:rsidRPr="007D3763">
        <w:rPr>
          <w:rFonts w:asciiTheme="minorHAnsi" w:hAnsiTheme="minorHAnsi" w:cstheme="minorHAnsi"/>
        </w:rPr>
        <w:t xml:space="preserve">. However, this method has several inherent drawbacks, including equipment </w:t>
      </w:r>
      <w:r w:rsidR="00937839" w:rsidRPr="007D3763">
        <w:rPr>
          <w:rFonts w:asciiTheme="minorHAnsi" w:hAnsiTheme="minorHAnsi" w:cstheme="minorHAnsi"/>
        </w:rPr>
        <w:t xml:space="preserve">needs </w:t>
      </w:r>
      <w:r w:rsidR="00552A08" w:rsidRPr="007D3763">
        <w:rPr>
          <w:rFonts w:asciiTheme="minorHAnsi" w:hAnsiTheme="minorHAnsi" w:cstheme="minorHAnsi"/>
        </w:rPr>
        <w:t>(gradient fractionator and ultracentrifuge)</w:t>
      </w:r>
      <w:r w:rsidR="00937839" w:rsidRPr="007D3763">
        <w:rPr>
          <w:rFonts w:asciiTheme="minorHAnsi" w:hAnsiTheme="minorHAnsi" w:cstheme="minorHAnsi"/>
        </w:rPr>
        <w:t>,</w:t>
      </w:r>
      <w:r w:rsidR="00552A08" w:rsidRPr="007D3763">
        <w:rPr>
          <w:rFonts w:asciiTheme="minorHAnsi" w:hAnsiTheme="minorHAnsi" w:cstheme="minorHAnsi"/>
        </w:rPr>
        <w:t xml:space="preserve"> </w:t>
      </w:r>
      <w:r w:rsidR="00937839" w:rsidRPr="007D3763">
        <w:rPr>
          <w:rFonts w:asciiTheme="minorHAnsi" w:hAnsiTheme="minorHAnsi" w:cstheme="minorHAnsi"/>
        </w:rPr>
        <w:t>a relatively complex</w:t>
      </w:r>
      <w:r w:rsidR="00552A08" w:rsidRPr="007D3763">
        <w:rPr>
          <w:rFonts w:asciiTheme="minorHAnsi" w:hAnsiTheme="minorHAnsi" w:cstheme="minorHAnsi"/>
        </w:rPr>
        <w:t xml:space="preserve"> protocol</w:t>
      </w:r>
      <w:r w:rsidR="00937839" w:rsidRPr="007D3763">
        <w:rPr>
          <w:rFonts w:asciiTheme="minorHAnsi" w:hAnsiTheme="minorHAnsi" w:cstheme="minorHAnsi"/>
        </w:rPr>
        <w:t xml:space="preserve"> that require extensive troubleshooting</w:t>
      </w:r>
      <w:r w:rsidR="00552A08" w:rsidRPr="007D3763">
        <w:rPr>
          <w:rFonts w:asciiTheme="minorHAnsi" w:hAnsiTheme="minorHAnsi" w:cstheme="minorHAnsi"/>
        </w:rPr>
        <w:t xml:space="preserve">, </w:t>
      </w:r>
      <w:r w:rsidR="00937839" w:rsidRPr="007D3763">
        <w:rPr>
          <w:rFonts w:asciiTheme="minorHAnsi" w:hAnsiTheme="minorHAnsi" w:cstheme="minorHAnsi"/>
        </w:rPr>
        <w:t>and</w:t>
      </w:r>
      <w:r w:rsidR="00552A08" w:rsidRPr="007D3763">
        <w:rPr>
          <w:rFonts w:asciiTheme="minorHAnsi" w:hAnsiTheme="minorHAnsi" w:cstheme="minorHAnsi"/>
        </w:rPr>
        <w:t xml:space="preserve"> computational issues </w:t>
      </w:r>
      <w:r w:rsidR="00937839" w:rsidRPr="007D3763">
        <w:rPr>
          <w:rFonts w:asciiTheme="minorHAnsi" w:hAnsiTheme="minorHAnsi" w:cstheme="minorHAnsi"/>
        </w:rPr>
        <w:t>not easily handled by</w:t>
      </w:r>
      <w:r w:rsidR="003356EE" w:rsidRPr="007D3763">
        <w:rPr>
          <w:rFonts w:asciiTheme="minorHAnsi" w:hAnsiTheme="minorHAnsi" w:cstheme="minorHAnsi"/>
        </w:rPr>
        <w:t xml:space="preserve"> the inexperienced user</w:t>
      </w:r>
      <w:r w:rsidR="00B12487" w:rsidRPr="007D3763">
        <w:rPr>
          <w:rFonts w:asciiTheme="minorHAnsi" w:hAnsiTheme="minorHAnsi" w:cstheme="minorHAnsi"/>
        </w:rPr>
        <w:fldChar w:fldCharType="begin">
          <w:fldData xml:space="preserve">PEVuZE5vdGU+PENpdGU+PEF1dGhvcj5NY0dsaW5jeTwvQXV0aG9yPjxZZWFyPjIwMTc8L1llYXI+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</w:fldData>
        </w:fldChar>
      </w:r>
      <w:r w:rsidR="005104BC" w:rsidRPr="007D3763">
        <w:rPr>
          <w:rFonts w:asciiTheme="minorHAnsi" w:hAnsiTheme="minorHAnsi" w:cstheme="minorHAnsi"/>
        </w:rPr>
        <w:instrText xml:space="preserve"> ADDIN EN.CITE </w:instrText>
      </w:r>
      <w:r w:rsidR="005104BC" w:rsidRPr="007D3763">
        <w:rPr>
          <w:rFonts w:asciiTheme="minorHAnsi" w:hAnsiTheme="minorHAnsi" w:cstheme="minorHAnsi"/>
        </w:rPr>
        <w:fldChar w:fldCharType="begin">
          <w:fldData xml:space="preserve">PEVuZE5vdGU+PENpdGU+PEF1dGhvcj5NY0dsaW5jeTwvQXV0aG9yPjxZZWFyPjIwMTc8L1llYXI+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</w:fldData>
        </w:fldChar>
      </w:r>
      <w:r w:rsidR="005104BC" w:rsidRPr="007D3763">
        <w:rPr>
          <w:rFonts w:asciiTheme="minorHAnsi" w:hAnsiTheme="minorHAnsi" w:cstheme="minorHAnsi"/>
        </w:rPr>
        <w:instrText xml:space="preserve"> ADDIN EN.CITE.DATA </w:instrText>
      </w:r>
      <w:r w:rsidR="005104BC" w:rsidRPr="007D3763">
        <w:rPr>
          <w:rFonts w:asciiTheme="minorHAnsi" w:hAnsiTheme="minorHAnsi" w:cstheme="minorHAnsi"/>
        </w:rPr>
      </w:r>
      <w:r w:rsidR="005104BC" w:rsidRPr="007D3763">
        <w:rPr>
          <w:rFonts w:asciiTheme="minorHAnsi" w:hAnsiTheme="minorHAnsi" w:cstheme="minorHAnsi"/>
        </w:rPr>
        <w:fldChar w:fldCharType="end"/>
      </w:r>
      <w:r w:rsidR="00B12487" w:rsidRPr="007D3763">
        <w:rPr>
          <w:rFonts w:asciiTheme="minorHAnsi" w:hAnsiTheme="minorHAnsi" w:cstheme="minorHAnsi"/>
        </w:rPr>
      </w:r>
      <w:r w:rsidR="00B12487"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11</w:t>
      </w:r>
      <w:r w:rsidR="00B12487" w:rsidRPr="007D3763">
        <w:rPr>
          <w:rFonts w:asciiTheme="minorHAnsi" w:hAnsiTheme="minorHAnsi" w:cstheme="minorHAnsi"/>
        </w:rPr>
        <w:fldChar w:fldCharType="end"/>
      </w:r>
      <w:r w:rsidR="00552A08" w:rsidRPr="007D3763">
        <w:rPr>
          <w:rFonts w:asciiTheme="minorHAnsi" w:hAnsiTheme="minorHAnsi" w:cstheme="minorHAnsi"/>
        </w:rPr>
        <w:t xml:space="preserve">. </w:t>
      </w:r>
      <w:r w:rsidR="003356EE" w:rsidRPr="007D3763">
        <w:rPr>
          <w:rFonts w:asciiTheme="minorHAnsi" w:hAnsiTheme="minorHAnsi" w:cstheme="minorHAnsi"/>
        </w:rPr>
        <w:t xml:space="preserve">Importantly, ribosome profiling is primarily applied to isolated cells in </w:t>
      </w:r>
      <w:r w:rsidR="003356EE" w:rsidRPr="007D3763">
        <w:rPr>
          <w:rFonts w:asciiTheme="minorHAnsi" w:hAnsiTheme="minorHAnsi" w:cstheme="minorHAnsi"/>
        </w:rPr>
        <w:lastRenderedPageBreak/>
        <w:t>culture</w:t>
      </w:r>
      <w:r w:rsidR="006C28D9" w:rsidRPr="007D3763">
        <w:rPr>
          <w:rFonts w:asciiTheme="minorHAnsi" w:hAnsiTheme="minorHAnsi" w:cstheme="minorHAnsi"/>
        </w:rPr>
        <w:t xml:space="preserve"> and requires substantial material</w:t>
      </w:r>
      <w:r w:rsidR="003356EE" w:rsidRPr="007D3763">
        <w:rPr>
          <w:rFonts w:asciiTheme="minorHAnsi" w:hAnsiTheme="minorHAnsi" w:cstheme="minorHAnsi"/>
        </w:rPr>
        <w:t>, making its application to mixed cell-type tissues</w:t>
      </w:r>
      <w:r w:rsidR="006C28D9" w:rsidRPr="007D3763">
        <w:rPr>
          <w:rFonts w:asciiTheme="minorHAnsi" w:hAnsiTheme="minorHAnsi" w:cstheme="minorHAnsi"/>
        </w:rPr>
        <w:t xml:space="preserve"> or sorted cells from in vivo</w:t>
      </w:r>
      <w:r w:rsidR="003356EE" w:rsidRPr="007D3763">
        <w:rPr>
          <w:rFonts w:asciiTheme="minorHAnsi" w:hAnsiTheme="minorHAnsi" w:cstheme="minorHAnsi"/>
        </w:rPr>
        <w:t xml:space="preserve"> limited.</w:t>
      </w:r>
    </w:p>
    <w:p w14:paraId="4FB5DA74" w14:textId="77777777" w:rsidR="00F31E13" w:rsidRPr="007D3763" w:rsidRDefault="00F31E13" w:rsidP="00F8209D">
      <w:pPr>
        <w:rPr>
          <w:rFonts w:asciiTheme="minorHAnsi" w:hAnsiTheme="minorHAnsi" w:cstheme="minorHAnsi"/>
        </w:rPr>
      </w:pPr>
    </w:p>
    <w:p w14:paraId="601BDE27" w14:textId="1D3D8FA8" w:rsidR="0084333A" w:rsidRDefault="003356EE"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rPr>
        <w:t xml:space="preserve">The mammalian </w:t>
      </w:r>
      <w:r w:rsidR="00F85BE6" w:rsidRPr="007D3763">
        <w:rPr>
          <w:rFonts w:asciiTheme="minorHAnsi" w:hAnsiTheme="minorHAnsi" w:cstheme="minorHAnsi"/>
        </w:rPr>
        <w:t>RiboTag</w:t>
      </w:r>
      <w:r w:rsidRPr="007D3763">
        <w:rPr>
          <w:rFonts w:asciiTheme="minorHAnsi" w:hAnsiTheme="minorHAnsi" w:cstheme="minorHAnsi"/>
        </w:rPr>
        <w:t xml:space="preserve"> method, developed by Sanz </w:t>
      </w:r>
      <w:r w:rsidR="00F8209D" w:rsidRPr="00F8209D">
        <w:rPr>
          <w:rFonts w:asciiTheme="minorHAnsi" w:hAnsiTheme="minorHAnsi" w:cstheme="minorHAnsi"/>
        </w:rPr>
        <w:t>et al.</w:t>
      </w:r>
      <w:r w:rsidRPr="007D3763">
        <w:rPr>
          <w:rFonts w:asciiTheme="minorHAnsi" w:hAnsiTheme="minorHAnsi" w:cstheme="minorHAnsi"/>
        </w:rPr>
        <w:t xml:space="preserve"> in 2009</w:t>
      </w:r>
      <w:r w:rsidRPr="007D3763">
        <w:rPr>
          <w:rFonts w:asciiTheme="minorHAnsi" w:hAnsiTheme="minorHAnsi" w:cstheme="minorHAnsi"/>
        </w:rPr>
        <w:fldChar w:fldCharType="begin"/>
      </w:r>
      <w:r w:rsidR="005104BC" w:rsidRPr="007D3763">
        <w:rPr>
          <w:rFonts w:asciiTheme="minorHAnsi" w:hAnsiTheme="minorHAnsi" w:cstheme="minorHAnsi"/>
        </w:rPr>
        <w:instrText xml:space="preserve"> ADDIN EN.CITE &lt;EndNote&gt;&lt;Cite&gt;&lt;Author&gt;Sanz&lt;/Author&gt;&lt;Year&gt;2009&lt;/Year&gt;&lt;RecNum&gt;4&lt;/RecNum&gt;&lt;DisplayText&gt;&lt;style face="superscript"&gt;13&lt;/style&gt;&lt;/DisplayText&gt;&lt;record&gt;&lt;rec-number&gt;4&lt;/rec-number&gt;&lt;foreign-keys&gt;&lt;key app="EN" db-id="z0tzfeez4wexf5eda9cpspp5dwv0frsp2t5r" timestamp="1570818190"&gt;4&lt;/key&gt;&lt;key app="ENWeb" db-id=""&gt;0&lt;/key&gt;&lt;/foreign-keys&gt;&lt;ref-type name="Journal Article"&gt;17&lt;/ref-type&gt;&lt;contributors&gt;&lt;authors&gt;&lt;author&gt;Sanz, E.&lt;/author&gt;&lt;author&gt;Yang, L.&lt;/author&gt;&lt;author&gt;Su, T.&lt;/author&gt;&lt;author&gt;Morris, D. R.&lt;/author&gt;&lt;author&gt;McKnight, G. S.&lt;/author&gt;&lt;author&gt;Amieux, P. S.&lt;/author&gt;&lt;/authors&gt;&lt;/contributors&gt;&lt;auth-address&gt;Department of Biochemistry, University of Washington, Seattle, WA 9819, USA.&lt;/auth-address&gt;&lt;titles&gt;&lt;title&gt;Cell-type-specific isolation of ribosome-associated mRNA from complex tissues&lt;/title&gt;&lt;secondary-title&gt;Proc Natl Acad Sci U S A&lt;/secondary-title&gt;&lt;/titles&gt;&lt;periodical&gt;&lt;full-title&gt;Proc Natl Acad Sci U S A&lt;/full-title&gt;&lt;/periodical&gt;&lt;pages&gt;13939-44&lt;/pages&gt;&lt;volume&gt;106&lt;/volume&gt;&lt;number&gt;33&lt;/number&gt;&lt;edition&gt;2009/08/12&lt;/edition&gt;&lt;keywords&gt;&lt;keyword&gt;Animals&lt;/keyword&gt;&lt;keyword&gt;Brain/metabolism&lt;/keyword&gt;&lt;keyword&gt;Cell Line&lt;/keyword&gt;&lt;keyword&gt;Epitopes&lt;/keyword&gt;&lt;keyword&gt;Exons&lt;/keyword&gt;&lt;keyword&gt;*Genetic Techniques&lt;/keyword&gt;&lt;keyword&gt;Hemagglutinins/chemistry&lt;/keyword&gt;&lt;keyword&gt;Integrases/metabolism&lt;/keyword&gt;&lt;keyword&gt;Male&lt;/keyword&gt;&lt;keyword&gt;Mice&lt;/keyword&gt;&lt;keyword&gt;Mice, Transgenic&lt;/keyword&gt;&lt;keyword&gt;Neurons/metabolism&lt;/keyword&gt;&lt;keyword&gt;RNA, Messenger/*metabolism&lt;/keyword&gt;&lt;keyword&gt;Ribosomes/*metabolism&lt;/keyword&gt;&lt;keyword&gt;Sertoli Cells/metabolism&lt;/keyword&gt;&lt;/keywords&gt;&lt;dates&gt;&lt;year&gt;2009&lt;/year&gt;&lt;pub-dates&gt;&lt;date&gt;Aug 18&lt;/date&gt;&lt;/pub-dates&gt;&lt;/dates&gt;&lt;isbn&gt;1091-6490 (Electronic)&amp;#xD;0027-8424 (Linking)&lt;/isbn&gt;&lt;accession-num&gt;19666516&lt;/accession-num&gt;&lt;urls&gt;&lt;related-urls&gt;&lt;url&gt;https://www.ncbi.nlm.nih.gov/pubmed/19666516&lt;/url&gt;&lt;/related-urls&gt;&lt;/urls&gt;&lt;custom2&gt;PMC2728999&lt;/custom2&gt;&lt;electronic-resource-num&gt;10.1073/pnas.0907143106&lt;/electronic-resource-num&gt;&lt;/record&gt;&lt;/Cite&gt;&lt;/EndNote&gt;</w:instrText>
      </w:r>
      <w:r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13</w:t>
      </w:r>
      <w:r w:rsidRPr="007D3763">
        <w:rPr>
          <w:rFonts w:asciiTheme="minorHAnsi" w:hAnsiTheme="minorHAnsi" w:cstheme="minorHAnsi"/>
        </w:rPr>
        <w:fldChar w:fldCharType="end"/>
      </w:r>
      <w:r w:rsidRPr="007D3763">
        <w:rPr>
          <w:rFonts w:asciiTheme="minorHAnsi" w:hAnsiTheme="minorHAnsi" w:cstheme="minorHAnsi"/>
        </w:rPr>
        <w:t xml:space="preserve">, eliminates a number of </w:t>
      </w:r>
      <w:r w:rsidR="00513890" w:rsidRPr="007D3763">
        <w:rPr>
          <w:rFonts w:asciiTheme="minorHAnsi" w:hAnsiTheme="minorHAnsi" w:cstheme="minorHAnsi"/>
        </w:rPr>
        <w:t xml:space="preserve">issues inherent to </w:t>
      </w:r>
      <w:r w:rsidRPr="007D3763">
        <w:rPr>
          <w:rFonts w:asciiTheme="minorHAnsi" w:hAnsiTheme="minorHAnsi" w:cstheme="minorHAnsi"/>
        </w:rPr>
        <w:t xml:space="preserve">both polysome and ribosome profiling. In this method, </w:t>
      </w:r>
      <w:r w:rsidR="0084333A" w:rsidRPr="007D3763">
        <w:rPr>
          <w:rFonts w:asciiTheme="minorHAnsi" w:hAnsiTheme="minorHAnsi" w:cstheme="minorHAnsi"/>
        </w:rPr>
        <w:t xml:space="preserve">ribosome-associated RNAs </w:t>
      </w:r>
      <w:r w:rsidRPr="007D3763">
        <w:rPr>
          <w:rFonts w:asciiTheme="minorHAnsi" w:hAnsiTheme="minorHAnsi" w:cstheme="minorHAnsi"/>
        </w:rPr>
        <w:t xml:space="preserve">can be isolated </w:t>
      </w:r>
      <w:r w:rsidR="0084333A" w:rsidRPr="007D3763">
        <w:rPr>
          <w:rFonts w:asciiTheme="minorHAnsi" w:hAnsiTheme="minorHAnsi" w:cstheme="minorHAnsi"/>
        </w:rPr>
        <w:t>from specific cell types</w:t>
      </w:r>
      <w:r w:rsidRPr="007D3763">
        <w:rPr>
          <w:rFonts w:asciiTheme="minorHAnsi" w:hAnsiTheme="minorHAnsi" w:cstheme="minorHAnsi"/>
        </w:rPr>
        <w:t xml:space="preserve"> allowing</w:t>
      </w:r>
      <w:r w:rsidR="0084333A" w:rsidRPr="007D3763">
        <w:rPr>
          <w:rFonts w:asciiTheme="minorHAnsi" w:hAnsiTheme="minorHAnsi" w:cstheme="minorHAnsi"/>
        </w:rPr>
        <w:t xml:space="preserve"> for investigation of </w:t>
      </w:r>
      <w:r w:rsidRPr="007D3763">
        <w:rPr>
          <w:rFonts w:asciiTheme="minorHAnsi" w:hAnsiTheme="minorHAnsi" w:cstheme="minorHAnsi"/>
        </w:rPr>
        <w:t>cell-type specific</w:t>
      </w:r>
      <w:r w:rsidR="00F31E13">
        <w:rPr>
          <w:rFonts w:asciiTheme="minorHAnsi" w:hAnsiTheme="minorHAnsi" w:cstheme="minorHAnsi"/>
        </w:rPr>
        <w:t xml:space="preserve"> </w:t>
      </w:r>
      <w:proofErr w:type="spellStart"/>
      <w:r w:rsidR="0084333A" w:rsidRPr="007D3763">
        <w:rPr>
          <w:rFonts w:asciiTheme="minorHAnsi" w:hAnsiTheme="minorHAnsi" w:cstheme="minorHAnsi"/>
        </w:rPr>
        <w:t>trans</w:t>
      </w:r>
      <w:r w:rsidR="00D83A5E" w:rsidRPr="007D3763">
        <w:rPr>
          <w:rFonts w:asciiTheme="minorHAnsi" w:hAnsiTheme="minorHAnsi" w:cstheme="minorHAnsi"/>
        </w:rPr>
        <w:t>latomes</w:t>
      </w:r>
      <w:proofErr w:type="spellEnd"/>
      <w:r w:rsidR="0084333A" w:rsidRPr="007D3763">
        <w:rPr>
          <w:rFonts w:asciiTheme="minorHAnsi" w:hAnsiTheme="minorHAnsi" w:cstheme="minorHAnsi"/>
        </w:rPr>
        <w:t xml:space="preserve"> in complex tissues without </w:t>
      </w:r>
      <w:r w:rsidRPr="007D3763">
        <w:rPr>
          <w:rFonts w:asciiTheme="minorHAnsi" w:hAnsiTheme="minorHAnsi" w:cstheme="minorHAnsi"/>
        </w:rPr>
        <w:t>additional</w:t>
      </w:r>
      <w:r w:rsidR="0084333A" w:rsidRPr="007D3763">
        <w:rPr>
          <w:rFonts w:asciiTheme="minorHAnsi" w:hAnsiTheme="minorHAnsi" w:cstheme="minorHAnsi"/>
        </w:rPr>
        <w:t xml:space="preserve"> isolation </w:t>
      </w:r>
      <w:r w:rsidR="00244C01" w:rsidRPr="007D3763">
        <w:rPr>
          <w:rFonts w:asciiTheme="minorHAnsi" w:hAnsiTheme="minorHAnsi" w:cstheme="minorHAnsi"/>
        </w:rPr>
        <w:t>techniques and specialized equipment</w:t>
      </w:r>
      <w:r w:rsidR="00D83A5E" w:rsidRPr="007D3763">
        <w:rPr>
          <w:rFonts w:asciiTheme="minorHAnsi" w:hAnsiTheme="minorHAnsi" w:cstheme="minorHAnsi"/>
        </w:rPr>
        <w:t>,</w:t>
      </w:r>
      <w:r w:rsidR="00244C01" w:rsidRPr="007D3763">
        <w:rPr>
          <w:rFonts w:asciiTheme="minorHAnsi" w:hAnsiTheme="minorHAnsi" w:cstheme="minorHAnsi"/>
        </w:rPr>
        <w:t xml:space="preserve"> </w:t>
      </w:r>
      <w:r w:rsidRPr="007D3763">
        <w:rPr>
          <w:rFonts w:asciiTheme="minorHAnsi" w:hAnsiTheme="minorHAnsi" w:cstheme="minorHAnsi"/>
        </w:rPr>
        <w:t xml:space="preserve">as is </w:t>
      </w:r>
      <w:r w:rsidR="0084333A" w:rsidRPr="007D3763">
        <w:rPr>
          <w:rFonts w:asciiTheme="minorHAnsi" w:hAnsiTheme="minorHAnsi" w:cstheme="minorHAnsi"/>
        </w:rPr>
        <w:t xml:space="preserve">necessary </w:t>
      </w:r>
      <w:r w:rsidRPr="007D3763">
        <w:rPr>
          <w:rFonts w:asciiTheme="minorHAnsi" w:hAnsiTheme="minorHAnsi" w:cstheme="minorHAnsi"/>
        </w:rPr>
        <w:t>in</w:t>
      </w:r>
      <w:r w:rsidR="0084333A" w:rsidRPr="007D3763">
        <w:rPr>
          <w:rFonts w:asciiTheme="minorHAnsi" w:hAnsiTheme="minorHAnsi" w:cstheme="minorHAnsi"/>
        </w:rPr>
        <w:t xml:space="preserve"> other methods</w:t>
      </w:r>
      <w:r w:rsidR="009E0465" w:rsidRPr="007D3763">
        <w:rPr>
          <w:rFonts w:asciiTheme="minorHAnsi" w:hAnsiTheme="minorHAnsi" w:cstheme="minorHAnsi"/>
        </w:rPr>
        <w:fldChar w:fldCharType="begin">
          <w:fldData xml:space="preserve">PEVuZE5vdGU+PENpdGU+PEF1dGhvcj5TYW56PC9BdXRob3I+PFllYXI+MjAxOTwvWWVhcj48UmVj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=
</w:fldData>
        </w:fldChar>
      </w:r>
      <w:r w:rsidR="005104BC" w:rsidRPr="007D3763">
        <w:rPr>
          <w:rFonts w:asciiTheme="minorHAnsi" w:hAnsiTheme="minorHAnsi" w:cstheme="minorHAnsi"/>
        </w:rPr>
        <w:instrText xml:space="preserve"> ADDIN EN.CITE </w:instrText>
      </w:r>
      <w:r w:rsidR="005104BC" w:rsidRPr="007D3763">
        <w:rPr>
          <w:rFonts w:asciiTheme="minorHAnsi" w:hAnsiTheme="minorHAnsi" w:cstheme="minorHAnsi"/>
        </w:rPr>
        <w:fldChar w:fldCharType="begin">
          <w:fldData xml:space="preserve">PEVuZE5vdGU+PENpdGU+PEF1dGhvcj5TYW56PC9BdXRob3I+PFllYXI+MjAxOTwvWWVhcj48UmVj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=
</w:fldData>
        </w:fldChar>
      </w:r>
      <w:r w:rsidR="005104BC" w:rsidRPr="007D3763">
        <w:rPr>
          <w:rFonts w:asciiTheme="minorHAnsi" w:hAnsiTheme="minorHAnsi" w:cstheme="minorHAnsi"/>
        </w:rPr>
        <w:instrText xml:space="preserve"> ADDIN EN.CITE.DATA </w:instrText>
      </w:r>
      <w:r w:rsidR="005104BC" w:rsidRPr="007D3763">
        <w:rPr>
          <w:rFonts w:asciiTheme="minorHAnsi" w:hAnsiTheme="minorHAnsi" w:cstheme="minorHAnsi"/>
        </w:rPr>
      </w:r>
      <w:r w:rsidR="005104BC" w:rsidRPr="007D3763">
        <w:rPr>
          <w:rFonts w:asciiTheme="minorHAnsi" w:hAnsiTheme="minorHAnsi" w:cstheme="minorHAnsi"/>
        </w:rPr>
        <w:fldChar w:fldCharType="end"/>
      </w:r>
      <w:r w:rsidR="009E0465" w:rsidRPr="007D3763">
        <w:rPr>
          <w:rFonts w:asciiTheme="minorHAnsi" w:hAnsiTheme="minorHAnsi" w:cstheme="minorHAnsi"/>
        </w:rPr>
      </w:r>
      <w:r w:rsidR="009E0465"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13,14</w:t>
      </w:r>
      <w:r w:rsidR="009E0465" w:rsidRPr="007D3763">
        <w:rPr>
          <w:rFonts w:asciiTheme="minorHAnsi" w:hAnsiTheme="minorHAnsi" w:cstheme="minorHAnsi"/>
        </w:rPr>
        <w:fldChar w:fldCharType="end"/>
      </w:r>
      <w:r w:rsidR="0084333A" w:rsidRPr="007D3763">
        <w:rPr>
          <w:rFonts w:asciiTheme="minorHAnsi" w:hAnsiTheme="minorHAnsi" w:cstheme="minorHAnsi"/>
        </w:rPr>
        <w:t xml:space="preserve">. </w:t>
      </w:r>
      <w:r w:rsidRPr="007D3763">
        <w:rPr>
          <w:rFonts w:asciiTheme="minorHAnsi" w:hAnsiTheme="minorHAnsi" w:cstheme="minorHAnsi"/>
        </w:rPr>
        <w:t xml:space="preserve">The basis of the </w:t>
      </w:r>
      <w:r w:rsidR="00F85BE6" w:rsidRPr="007D3763">
        <w:rPr>
          <w:rFonts w:asciiTheme="minorHAnsi" w:hAnsiTheme="minorHAnsi" w:cstheme="minorHAnsi"/>
        </w:rPr>
        <w:t>RiboTag</w:t>
      </w:r>
      <w:r w:rsidRPr="007D3763">
        <w:rPr>
          <w:rFonts w:asciiTheme="minorHAnsi" w:hAnsiTheme="minorHAnsi" w:cstheme="minorHAnsi"/>
        </w:rPr>
        <w:t xml:space="preserve"> method is a transgenic mouse model (</w:t>
      </w:r>
      <w:r w:rsidR="00F85BE6" w:rsidRPr="007D3763">
        <w:rPr>
          <w:rFonts w:asciiTheme="minorHAnsi" w:hAnsiTheme="minorHAnsi" w:cstheme="minorHAnsi"/>
        </w:rPr>
        <w:t>RiboTag</w:t>
      </w:r>
      <w:r w:rsidRPr="007D3763">
        <w:rPr>
          <w:rFonts w:asciiTheme="minorHAnsi" w:hAnsiTheme="minorHAnsi" w:cstheme="minorHAnsi"/>
        </w:rPr>
        <w:t>)</w:t>
      </w:r>
      <w:r w:rsidR="0084333A" w:rsidRPr="007D3763">
        <w:rPr>
          <w:rFonts w:asciiTheme="minorHAnsi" w:hAnsiTheme="minorHAnsi" w:cstheme="minorHAnsi"/>
        </w:rPr>
        <w:t xml:space="preserve"> carrying a </w:t>
      </w:r>
      <w:r w:rsidR="00D83A5E" w:rsidRPr="007D3763">
        <w:rPr>
          <w:rFonts w:asciiTheme="minorHAnsi" w:hAnsiTheme="minorHAnsi" w:cstheme="minorHAnsi"/>
        </w:rPr>
        <w:t>modified locus for the</w:t>
      </w:r>
      <w:r w:rsidR="00F75C8C" w:rsidRPr="007D3763">
        <w:rPr>
          <w:rFonts w:asciiTheme="minorHAnsi" w:hAnsiTheme="minorHAnsi" w:cstheme="minorHAnsi"/>
        </w:rPr>
        <w:t xml:space="preserve"> 60S</w:t>
      </w:r>
      <w:r w:rsidR="00D83A5E" w:rsidRPr="007D3763">
        <w:rPr>
          <w:rFonts w:asciiTheme="minorHAnsi" w:hAnsiTheme="minorHAnsi" w:cstheme="minorHAnsi"/>
        </w:rPr>
        <w:t xml:space="preserve"> </w:t>
      </w:r>
      <w:r w:rsidR="0084333A" w:rsidRPr="007D3763">
        <w:rPr>
          <w:rFonts w:asciiTheme="minorHAnsi" w:hAnsiTheme="minorHAnsi" w:cstheme="minorHAnsi"/>
        </w:rPr>
        <w:t xml:space="preserve">ribosomal </w:t>
      </w:r>
      <w:r w:rsidR="00D83A5E" w:rsidRPr="007D3763">
        <w:rPr>
          <w:rFonts w:asciiTheme="minorHAnsi" w:hAnsiTheme="minorHAnsi" w:cstheme="minorHAnsi"/>
        </w:rPr>
        <w:t xml:space="preserve">subunit </w:t>
      </w:r>
      <w:r w:rsidR="0084333A" w:rsidRPr="007D3763">
        <w:rPr>
          <w:rFonts w:asciiTheme="minorHAnsi" w:hAnsiTheme="minorHAnsi" w:cstheme="minorHAnsi"/>
        </w:rPr>
        <w:t>protein gene</w:t>
      </w:r>
      <w:r w:rsidR="00D83A5E" w:rsidRPr="007D3763">
        <w:rPr>
          <w:rFonts w:asciiTheme="minorHAnsi" w:hAnsiTheme="minorHAnsi" w:cstheme="minorHAnsi"/>
        </w:rPr>
        <w:t xml:space="preserve"> </w:t>
      </w:r>
      <w:r w:rsidR="00D83A5E" w:rsidRPr="007D3763">
        <w:rPr>
          <w:rFonts w:asciiTheme="minorHAnsi" w:hAnsiTheme="minorHAnsi" w:cstheme="minorHAnsi"/>
          <w:i/>
          <w:iCs/>
        </w:rPr>
        <w:t>Rpl22</w:t>
      </w:r>
      <w:r w:rsidR="00D83A5E" w:rsidRPr="007D3763">
        <w:rPr>
          <w:rFonts w:asciiTheme="minorHAnsi" w:hAnsiTheme="minorHAnsi" w:cstheme="minorHAnsi"/>
        </w:rPr>
        <w:t>. This locus (</w:t>
      </w:r>
      <w:r w:rsidR="00D83A5E" w:rsidRPr="007D3763">
        <w:rPr>
          <w:rFonts w:asciiTheme="minorHAnsi" w:hAnsiTheme="minorHAnsi" w:cstheme="minorHAnsi"/>
          <w:i/>
          <w:iCs/>
        </w:rPr>
        <w:t>Rpl22-HA</w:t>
      </w:r>
      <w:r w:rsidR="00D83A5E" w:rsidRPr="007D3763">
        <w:rPr>
          <w:rFonts w:asciiTheme="minorHAnsi" w:hAnsiTheme="minorHAnsi" w:cstheme="minorHAnsi"/>
        </w:rPr>
        <w:t>)</w:t>
      </w:r>
      <w:r w:rsidR="00D83A5E" w:rsidRPr="007D3763">
        <w:rPr>
          <w:rFonts w:asciiTheme="minorHAnsi" w:hAnsiTheme="minorHAnsi" w:cstheme="minorHAnsi"/>
          <w:i/>
          <w:iCs/>
        </w:rPr>
        <w:t xml:space="preserve"> </w:t>
      </w:r>
      <w:r w:rsidR="00D83A5E" w:rsidRPr="007D3763">
        <w:rPr>
          <w:rFonts w:asciiTheme="minorHAnsi" w:hAnsiTheme="minorHAnsi" w:cstheme="minorHAnsi"/>
        </w:rPr>
        <w:t xml:space="preserve">includes a </w:t>
      </w:r>
      <w:proofErr w:type="spellStart"/>
      <w:r w:rsidR="00D83A5E" w:rsidRPr="007D3763">
        <w:rPr>
          <w:rFonts w:asciiTheme="minorHAnsi" w:hAnsiTheme="minorHAnsi" w:cstheme="minorHAnsi"/>
        </w:rPr>
        <w:t>floxed</w:t>
      </w:r>
      <w:proofErr w:type="spellEnd"/>
      <w:r w:rsidR="00D83A5E" w:rsidRPr="007D3763">
        <w:rPr>
          <w:rFonts w:asciiTheme="minorHAnsi" w:hAnsiTheme="minorHAnsi" w:cstheme="minorHAnsi"/>
        </w:rPr>
        <w:t xml:space="preserve"> terminal exon followed by an additional copy of the terminal exon amended to include a C-terminal</w:t>
      </w:r>
      <w:r w:rsidR="0084333A" w:rsidRPr="007D3763">
        <w:rPr>
          <w:rFonts w:asciiTheme="minorHAnsi" w:hAnsiTheme="minorHAnsi" w:cstheme="minorHAnsi"/>
        </w:rPr>
        <w:t xml:space="preserve"> hemagglutinin (HA) tag</w:t>
      </w:r>
      <w:r w:rsidR="00D83A5E" w:rsidRPr="007D3763">
        <w:rPr>
          <w:rFonts w:asciiTheme="minorHAnsi" w:hAnsiTheme="minorHAnsi" w:cstheme="minorHAnsi"/>
        </w:rPr>
        <w:t xml:space="preserve"> within the coding region. When</w:t>
      </w:r>
      <w:r w:rsidR="0084333A" w:rsidRPr="007D3763">
        <w:rPr>
          <w:rFonts w:asciiTheme="minorHAnsi" w:hAnsiTheme="minorHAnsi" w:cstheme="minorHAnsi"/>
        </w:rPr>
        <w:t xml:space="preserve"> crossed to a mouse expressing a cell-specific </w:t>
      </w:r>
      <w:proofErr w:type="spellStart"/>
      <w:r w:rsidR="0084333A" w:rsidRPr="007D3763">
        <w:rPr>
          <w:rFonts w:asciiTheme="minorHAnsi" w:hAnsiTheme="minorHAnsi" w:cstheme="minorHAnsi"/>
          <w:i/>
          <w:iCs/>
        </w:rPr>
        <w:t>Cre</w:t>
      </w:r>
      <w:proofErr w:type="spellEnd"/>
      <w:r w:rsidR="0084333A" w:rsidRPr="007D3763">
        <w:rPr>
          <w:rFonts w:asciiTheme="minorHAnsi" w:hAnsiTheme="minorHAnsi" w:cstheme="minorHAnsi"/>
          <w:i/>
          <w:iCs/>
        </w:rPr>
        <w:t xml:space="preserve"> </w:t>
      </w:r>
      <w:r w:rsidR="0084333A" w:rsidRPr="007D3763">
        <w:rPr>
          <w:rFonts w:asciiTheme="minorHAnsi" w:hAnsiTheme="minorHAnsi" w:cstheme="minorHAnsi"/>
        </w:rPr>
        <w:t xml:space="preserve">Recombinase, </w:t>
      </w:r>
      <w:r w:rsidR="00D83A5E" w:rsidRPr="007D3763">
        <w:rPr>
          <w:rFonts w:asciiTheme="minorHAnsi" w:hAnsiTheme="minorHAnsi" w:cstheme="minorHAnsi"/>
        </w:rPr>
        <w:t xml:space="preserve">the </w:t>
      </w:r>
      <w:proofErr w:type="spellStart"/>
      <w:r w:rsidR="00D83A5E" w:rsidRPr="007D3763">
        <w:rPr>
          <w:rFonts w:asciiTheme="minorHAnsi" w:hAnsiTheme="minorHAnsi" w:cstheme="minorHAnsi"/>
        </w:rPr>
        <w:t>floxed</w:t>
      </w:r>
      <w:proofErr w:type="spellEnd"/>
      <w:r w:rsidR="00D83A5E" w:rsidRPr="007D3763">
        <w:rPr>
          <w:rFonts w:asciiTheme="minorHAnsi" w:hAnsiTheme="minorHAnsi" w:cstheme="minorHAnsi"/>
        </w:rPr>
        <w:t xml:space="preserve"> exon is removed allowing the expression of HA-tagged RPL22 in a cell-specific manner</w:t>
      </w:r>
      <w:r w:rsidR="00356B7B" w:rsidRPr="007D3763">
        <w:rPr>
          <w:rFonts w:asciiTheme="minorHAnsi" w:hAnsiTheme="minorHAnsi" w:cstheme="minorHAnsi"/>
        </w:rPr>
        <w:t xml:space="preserve"> (</w:t>
      </w:r>
      <w:r w:rsidR="00356B7B" w:rsidRPr="00F31E13">
        <w:rPr>
          <w:rFonts w:asciiTheme="minorHAnsi" w:hAnsiTheme="minorHAnsi" w:cstheme="minorHAnsi"/>
          <w:b/>
        </w:rPr>
        <w:t>Figure 1</w:t>
      </w:r>
      <w:r w:rsidR="00356B7B" w:rsidRPr="007D3763">
        <w:rPr>
          <w:rFonts w:asciiTheme="minorHAnsi" w:hAnsiTheme="minorHAnsi" w:cstheme="minorHAnsi"/>
        </w:rPr>
        <w:t>)</w:t>
      </w:r>
      <w:r w:rsidR="0084333A" w:rsidRPr="007D3763">
        <w:rPr>
          <w:rFonts w:asciiTheme="minorHAnsi" w:hAnsiTheme="minorHAnsi" w:cstheme="minorHAnsi"/>
        </w:rPr>
        <w:t>. T</w:t>
      </w:r>
      <w:r w:rsidR="00D83A5E" w:rsidRPr="007D3763">
        <w:rPr>
          <w:rFonts w:asciiTheme="minorHAnsi" w:hAnsiTheme="minorHAnsi" w:cstheme="minorHAnsi"/>
        </w:rPr>
        <w:t>he HA</w:t>
      </w:r>
      <w:r w:rsidR="0084333A" w:rsidRPr="007D3763">
        <w:rPr>
          <w:rFonts w:asciiTheme="minorHAnsi" w:hAnsiTheme="minorHAnsi" w:cstheme="minorHAnsi"/>
        </w:rPr>
        <w:t xml:space="preserve"> tag can then be used to immunoprecipitate (IP) ribosomes and their associated </w:t>
      </w:r>
      <w:r w:rsidR="00D83A5E" w:rsidRPr="007D3763">
        <w:rPr>
          <w:rFonts w:asciiTheme="minorHAnsi" w:hAnsiTheme="minorHAnsi" w:cstheme="minorHAnsi"/>
        </w:rPr>
        <w:t xml:space="preserve">RNAs </w:t>
      </w:r>
      <w:r w:rsidR="0084333A" w:rsidRPr="007D3763">
        <w:rPr>
          <w:rFonts w:asciiTheme="minorHAnsi" w:hAnsiTheme="minorHAnsi" w:cstheme="minorHAnsi"/>
        </w:rPr>
        <w:t>from th</w:t>
      </w:r>
      <w:r w:rsidR="00D83A5E" w:rsidRPr="007D3763">
        <w:rPr>
          <w:rFonts w:asciiTheme="minorHAnsi" w:hAnsiTheme="minorHAnsi" w:cstheme="minorHAnsi"/>
        </w:rPr>
        <w:t>e</w:t>
      </w:r>
      <w:r w:rsidR="0084333A" w:rsidRPr="007D3763">
        <w:rPr>
          <w:rFonts w:asciiTheme="minorHAnsi" w:hAnsiTheme="minorHAnsi" w:cstheme="minorHAnsi"/>
        </w:rPr>
        <w:t xml:space="preserve"> </w:t>
      </w:r>
      <w:r w:rsidR="00D83A5E" w:rsidRPr="007D3763">
        <w:rPr>
          <w:rFonts w:asciiTheme="minorHAnsi" w:hAnsiTheme="minorHAnsi" w:cstheme="minorHAnsi"/>
        </w:rPr>
        <w:t>selected</w:t>
      </w:r>
      <w:r w:rsidR="0084333A" w:rsidRPr="007D3763">
        <w:rPr>
          <w:rFonts w:asciiTheme="minorHAnsi" w:hAnsiTheme="minorHAnsi" w:cstheme="minorHAnsi"/>
        </w:rPr>
        <w:t xml:space="preserve"> cell type. </w:t>
      </w:r>
    </w:p>
    <w:p w14:paraId="01629DA7" w14:textId="77777777" w:rsidR="00F31E13" w:rsidRPr="007D3763" w:rsidRDefault="00F31E13" w:rsidP="00F8209D">
      <w:pPr>
        <w:pStyle w:val="NormalWeb"/>
        <w:spacing w:before="0" w:beforeAutospacing="0" w:after="0" w:afterAutospacing="0"/>
        <w:rPr>
          <w:rFonts w:asciiTheme="minorHAnsi" w:hAnsiTheme="minorHAnsi" w:cstheme="minorHAnsi"/>
        </w:rPr>
      </w:pPr>
    </w:p>
    <w:p w14:paraId="282664D2" w14:textId="30589068" w:rsidR="0084333A" w:rsidRDefault="0084333A"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rPr>
        <w:t xml:space="preserve">In addition to the initial publication that developed the technique, several other laboratories have utilized the </w:t>
      </w:r>
      <w:r w:rsidR="00F85BE6" w:rsidRPr="007D3763">
        <w:rPr>
          <w:rFonts w:asciiTheme="minorHAnsi" w:hAnsiTheme="minorHAnsi" w:cstheme="minorHAnsi"/>
        </w:rPr>
        <w:t>RiboTag</w:t>
      </w:r>
      <w:r w:rsidRPr="007D3763">
        <w:rPr>
          <w:rFonts w:asciiTheme="minorHAnsi" w:hAnsiTheme="minorHAnsi" w:cstheme="minorHAnsi"/>
        </w:rPr>
        <w:t xml:space="preserve"> model. Diverse tissues such as</w:t>
      </w:r>
      <w:r w:rsidR="00C040BE" w:rsidRPr="007D3763">
        <w:rPr>
          <w:rFonts w:asciiTheme="minorHAnsi" w:hAnsiTheme="minorHAnsi" w:cstheme="minorHAnsi"/>
        </w:rPr>
        <w:t xml:space="preserve"> </w:t>
      </w:r>
      <w:r w:rsidRPr="007D3763">
        <w:rPr>
          <w:rFonts w:asciiTheme="minorHAnsi" w:hAnsiTheme="minorHAnsi" w:cstheme="minorHAnsi"/>
        </w:rPr>
        <w:t>mouse Sertoli and Leydig cells</w:t>
      </w:r>
      <w:r w:rsidRPr="007D3763">
        <w:rPr>
          <w:rFonts w:asciiTheme="minorHAnsi" w:hAnsiTheme="minorHAnsi" w:cstheme="minorHAnsi"/>
        </w:rPr>
        <w:fldChar w:fldCharType="begin"/>
      </w:r>
      <w:r w:rsidR="005104BC" w:rsidRPr="007D3763">
        <w:rPr>
          <w:rFonts w:asciiTheme="minorHAnsi" w:hAnsiTheme="minorHAnsi" w:cstheme="minorHAnsi"/>
        </w:rPr>
        <w:instrText xml:space="preserve"> ADDIN EN.CITE &lt;EndNote&gt;&lt;Cite&gt;&lt;Author&gt;Sanz&lt;/Author&gt;&lt;Year&gt;2013&lt;/Year&gt;&lt;RecNum&gt;8&lt;/RecNum&gt;&lt;DisplayText&gt;&lt;style face="superscript"&gt;15&lt;/style&gt;&lt;/DisplayText&gt;&lt;record&gt;&lt;rec-number&gt;8&lt;/rec-number&gt;&lt;foreign-keys&gt;&lt;key app="EN" db-id="z0tzfeez4wexf5eda9cpspp5dwv0frsp2t5r" timestamp="1570819452"&gt;8&lt;/key&gt;&lt;key app="ENWeb" db-id=""&gt;0&lt;/key&gt;&lt;/foreign-keys&gt;&lt;ref-type name="Journal Article"&gt;17&lt;/ref-type&gt;&lt;contributors&gt;&lt;authors&gt;&lt;author&gt;Sanz, E.&lt;/author&gt;&lt;author&gt;Evanoff, R.&lt;/author&gt;&lt;author&gt;Quintana, A.&lt;/author&gt;&lt;author&gt;Evans, E.&lt;/author&gt;&lt;author&gt;Miller, J. A.&lt;/author&gt;&lt;author&gt;Ko, C.&lt;/author&gt;&lt;author&gt;Amieux, P. S.&lt;/author&gt;&lt;author&gt;Griswold, M. D.&lt;/author&gt;&lt;author&gt;McKnight, G. S.&lt;/author&gt;&lt;/authors&gt;&lt;/contributors&gt;&lt;auth-address&gt;Department of Pharmacology, University of Washington, Seattle, Washington, United States of America.&lt;/auth-address&gt;&lt;titles&gt;&lt;title&gt;RiboTag analysis of actively translated mRNAs in Sertoli and Leydig cells in vivo&lt;/title&gt;&lt;secondary-title&gt;PLoS One&lt;/secondary-title&gt;&lt;/titles&gt;&lt;periodical&gt;&lt;full-title&gt;PLoS One&lt;/full-title&gt;&lt;/periodical&gt;&lt;pages&gt;e66179&lt;/pages&gt;&lt;volume&gt;8&lt;/volume&gt;&lt;number&gt;6&lt;/number&gt;&lt;edition&gt;2013/06/19&lt;/edition&gt;&lt;keywords&gt;&lt;keyword&gt;Animals&lt;/keyword&gt;&lt;keyword&gt;Cell Line&lt;/keyword&gt;&lt;keyword&gt;Follicle Stimulating Hormone/metabolism&lt;/keyword&gt;&lt;keyword&gt;Immunoprecipitation&lt;/keyword&gt;&lt;keyword&gt;Leydig Cells/*metabolism&lt;/keyword&gt;&lt;keyword&gt;Luteinizing Hormone/metabolism&lt;/keyword&gt;&lt;keyword&gt;Male&lt;/keyword&gt;&lt;keyword&gt;Mice&lt;/keyword&gt;&lt;keyword&gt;RNA, Messenger/*genetics&lt;/keyword&gt;&lt;keyword&gt;Reverse Transcriptase Polymerase Chain Reaction&lt;/keyword&gt;&lt;keyword&gt;Sertoli Cells/*metabolism&lt;/keyword&gt;&lt;/keywords&gt;&lt;dates&gt;&lt;year&gt;2013&lt;/year&gt;&lt;/dates&gt;&lt;isbn&gt;1932-6203 (Electronic)&amp;#xD;1932-6203 (Linking)&lt;/isbn&gt;&lt;accession-num&gt;23776628&lt;/accession-num&gt;&lt;urls&gt;&lt;related-urls&gt;&lt;url&gt;https://www.ncbi.nlm.nih.gov/pubmed/23776628&lt;/url&gt;&lt;/related-urls&gt;&lt;/urls&gt;&lt;custom2&gt;PMC3679032&lt;/custom2&gt;&lt;electronic-resource-num&gt;10.1371/journal.pone.0066179&lt;/electronic-resource-num&gt;&lt;/record&gt;&lt;/Cite&gt;&lt;/EndNote&gt;</w:instrText>
      </w:r>
      <w:r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15</w:t>
      </w:r>
      <w:r w:rsidRPr="007D3763">
        <w:rPr>
          <w:rFonts w:asciiTheme="minorHAnsi" w:hAnsiTheme="minorHAnsi" w:cstheme="minorHAnsi"/>
        </w:rPr>
        <w:fldChar w:fldCharType="end"/>
      </w:r>
      <w:r w:rsidR="00A402AF" w:rsidRPr="007D3763">
        <w:rPr>
          <w:rFonts w:asciiTheme="minorHAnsi" w:hAnsiTheme="minorHAnsi" w:cstheme="minorHAnsi"/>
        </w:rPr>
        <w:t>,</w:t>
      </w:r>
      <w:r w:rsidR="002A66E8" w:rsidRPr="007D3763">
        <w:rPr>
          <w:rFonts w:asciiTheme="minorHAnsi" w:hAnsiTheme="minorHAnsi" w:cstheme="minorHAnsi"/>
        </w:rPr>
        <w:t xml:space="preserve"> </w:t>
      </w:r>
      <w:r w:rsidR="00AD318C" w:rsidRPr="007D3763">
        <w:rPr>
          <w:rFonts w:asciiTheme="minorHAnsi" w:hAnsiTheme="minorHAnsi" w:cstheme="minorHAnsi"/>
        </w:rPr>
        <w:t>microglia</w:t>
      </w:r>
      <w:r w:rsidR="00FC2B72" w:rsidRPr="007D3763">
        <w:rPr>
          <w:rFonts w:asciiTheme="minorHAnsi" w:hAnsiTheme="minorHAnsi" w:cstheme="minorHAnsi"/>
        </w:rPr>
        <w:fldChar w:fldCharType="begin">
          <w:fldData xml:space="preserve">PEVuZE5vdGU+PENpdGU+PEF1dGhvcj5IYWltb248L0F1dGhvcj48WWVhcj4yMDE4PC9ZZWFyPjxS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</w:fldData>
        </w:fldChar>
      </w:r>
      <w:r w:rsidR="005104BC" w:rsidRPr="007D3763">
        <w:rPr>
          <w:rFonts w:asciiTheme="minorHAnsi" w:hAnsiTheme="minorHAnsi" w:cstheme="minorHAnsi"/>
        </w:rPr>
        <w:instrText xml:space="preserve"> ADDIN EN.CITE </w:instrText>
      </w:r>
      <w:r w:rsidR="005104BC" w:rsidRPr="007D3763">
        <w:rPr>
          <w:rFonts w:asciiTheme="minorHAnsi" w:hAnsiTheme="minorHAnsi" w:cstheme="minorHAnsi"/>
        </w:rPr>
        <w:fldChar w:fldCharType="begin">
          <w:fldData xml:space="preserve">PEVuZE5vdGU+PENpdGU+PEF1dGhvcj5IYWltb248L0F1dGhvcj48WWVhcj4yMDE4PC9ZZWFyPjxS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</w:fldData>
        </w:fldChar>
      </w:r>
      <w:r w:rsidR="005104BC" w:rsidRPr="007D3763">
        <w:rPr>
          <w:rFonts w:asciiTheme="minorHAnsi" w:hAnsiTheme="minorHAnsi" w:cstheme="minorHAnsi"/>
        </w:rPr>
        <w:instrText xml:space="preserve"> ADDIN EN.CITE.DATA </w:instrText>
      </w:r>
      <w:r w:rsidR="005104BC" w:rsidRPr="007D3763">
        <w:rPr>
          <w:rFonts w:asciiTheme="minorHAnsi" w:hAnsiTheme="minorHAnsi" w:cstheme="minorHAnsi"/>
        </w:rPr>
      </w:r>
      <w:r w:rsidR="005104BC" w:rsidRPr="007D3763">
        <w:rPr>
          <w:rFonts w:asciiTheme="minorHAnsi" w:hAnsiTheme="minorHAnsi" w:cstheme="minorHAnsi"/>
        </w:rPr>
        <w:fldChar w:fldCharType="end"/>
      </w:r>
      <w:r w:rsidR="00FC2B72" w:rsidRPr="007D3763">
        <w:rPr>
          <w:rFonts w:asciiTheme="minorHAnsi" w:hAnsiTheme="minorHAnsi" w:cstheme="minorHAnsi"/>
        </w:rPr>
      </w:r>
      <w:r w:rsidR="00FC2B72"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16</w:t>
      </w:r>
      <w:r w:rsidR="00FC2B72" w:rsidRPr="007D3763">
        <w:rPr>
          <w:rFonts w:asciiTheme="minorHAnsi" w:hAnsiTheme="minorHAnsi" w:cstheme="minorHAnsi"/>
        </w:rPr>
        <w:fldChar w:fldCharType="end"/>
      </w:r>
      <w:r w:rsidRPr="007D3763">
        <w:rPr>
          <w:rFonts w:asciiTheme="minorHAnsi" w:hAnsiTheme="minorHAnsi" w:cstheme="minorHAnsi"/>
        </w:rPr>
        <w:t xml:space="preserve">, </w:t>
      </w:r>
      <w:r w:rsidR="007E5439" w:rsidRPr="007D3763">
        <w:rPr>
          <w:rFonts w:asciiTheme="minorHAnsi" w:hAnsiTheme="minorHAnsi" w:cstheme="minorHAnsi"/>
        </w:rPr>
        <w:t>neurons</w:t>
      </w:r>
      <w:r w:rsidR="007E5439" w:rsidRPr="007D3763">
        <w:rPr>
          <w:rFonts w:asciiTheme="minorHAnsi" w:hAnsiTheme="minorHAnsi" w:cstheme="minorHAnsi"/>
        </w:rPr>
        <w:fldChar w:fldCharType="begin">
          <w:fldData xml:space="preserve">PEVuZE5vdGU+PENpdGU+PEF1dGhvcj5DZW9saW48L0F1dGhvcj48WWVhcj4yMDE3PC9ZZWFyPjxS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</w:fldData>
        </w:fldChar>
      </w:r>
      <w:r w:rsidR="005104BC" w:rsidRPr="007D3763">
        <w:rPr>
          <w:rFonts w:asciiTheme="minorHAnsi" w:hAnsiTheme="minorHAnsi" w:cstheme="minorHAnsi"/>
        </w:rPr>
        <w:instrText xml:space="preserve"> ADDIN EN.CITE </w:instrText>
      </w:r>
      <w:r w:rsidR="005104BC" w:rsidRPr="007D3763">
        <w:rPr>
          <w:rFonts w:asciiTheme="minorHAnsi" w:hAnsiTheme="minorHAnsi" w:cstheme="minorHAnsi"/>
        </w:rPr>
        <w:fldChar w:fldCharType="begin">
          <w:fldData xml:space="preserve">PEVuZE5vdGU+PENpdGU+PEF1dGhvcj5DZW9saW48L0F1dGhvcj48WWVhcj4yMDE3PC9ZZWFyPjxS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</w:fldData>
        </w:fldChar>
      </w:r>
      <w:r w:rsidR="005104BC" w:rsidRPr="007D3763">
        <w:rPr>
          <w:rFonts w:asciiTheme="minorHAnsi" w:hAnsiTheme="minorHAnsi" w:cstheme="minorHAnsi"/>
        </w:rPr>
        <w:instrText xml:space="preserve"> ADDIN EN.CITE.DATA </w:instrText>
      </w:r>
      <w:r w:rsidR="005104BC" w:rsidRPr="007D3763">
        <w:rPr>
          <w:rFonts w:asciiTheme="minorHAnsi" w:hAnsiTheme="minorHAnsi" w:cstheme="minorHAnsi"/>
        </w:rPr>
      </w:r>
      <w:r w:rsidR="005104BC" w:rsidRPr="007D3763">
        <w:rPr>
          <w:rFonts w:asciiTheme="minorHAnsi" w:hAnsiTheme="minorHAnsi" w:cstheme="minorHAnsi"/>
        </w:rPr>
        <w:fldChar w:fldCharType="end"/>
      </w:r>
      <w:r w:rsidR="007E5439" w:rsidRPr="007D3763">
        <w:rPr>
          <w:rFonts w:asciiTheme="minorHAnsi" w:hAnsiTheme="minorHAnsi" w:cstheme="minorHAnsi"/>
        </w:rPr>
      </w:r>
      <w:r w:rsidR="007E5439"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17,18</w:t>
      </w:r>
      <w:r w:rsidR="007E5439" w:rsidRPr="007D3763">
        <w:rPr>
          <w:rFonts w:asciiTheme="minorHAnsi" w:hAnsiTheme="minorHAnsi" w:cstheme="minorHAnsi"/>
        </w:rPr>
        <w:fldChar w:fldCharType="end"/>
      </w:r>
      <w:r w:rsidR="007E5439" w:rsidRPr="007D3763">
        <w:rPr>
          <w:rFonts w:asciiTheme="minorHAnsi" w:hAnsiTheme="minorHAnsi" w:cstheme="minorHAnsi"/>
        </w:rPr>
        <w:t>,</w:t>
      </w:r>
      <w:r w:rsidR="00A402AF" w:rsidRPr="007D3763">
        <w:rPr>
          <w:rFonts w:asciiTheme="minorHAnsi" w:hAnsiTheme="minorHAnsi" w:cstheme="minorHAnsi"/>
        </w:rPr>
        <w:t xml:space="preserve"> </w:t>
      </w:r>
      <w:r w:rsidR="00CC0295" w:rsidRPr="007D3763">
        <w:rPr>
          <w:rFonts w:asciiTheme="minorHAnsi" w:hAnsiTheme="minorHAnsi" w:cstheme="minorHAnsi"/>
        </w:rPr>
        <w:t>oocytes</w:t>
      </w:r>
      <w:r w:rsidR="00CC0295" w:rsidRPr="007D3763">
        <w:rPr>
          <w:rFonts w:asciiTheme="minorHAnsi" w:hAnsiTheme="minorHAnsi" w:cstheme="minorHAnsi"/>
        </w:rPr>
        <w:fldChar w:fldCharType="begin"/>
      </w:r>
      <w:r w:rsidR="005104BC" w:rsidRPr="007D3763">
        <w:rPr>
          <w:rFonts w:asciiTheme="minorHAnsi" w:hAnsiTheme="minorHAnsi" w:cstheme="minorHAnsi"/>
        </w:rPr>
        <w:instrText xml:space="preserve"> ADDIN EN.CITE &lt;EndNote&gt;&lt;Cite&gt;&lt;Author&gt;Chen&lt;/Author&gt;&lt;Year&gt;2011&lt;/Year&gt;&lt;RecNum&gt;38&lt;/RecNum&gt;&lt;DisplayText&gt;&lt;style face="superscript"&gt;19&lt;/style&gt;&lt;/DisplayText&gt;&lt;record&gt;&lt;rec-number&gt;38&lt;/rec-number&gt;&lt;foreign-keys&gt;&lt;key app="EN" db-id="z0tzfeez4wexf5eda9cpspp5dwv0frsp2t5r" timestamp="1571701916"&gt;38&lt;/key&gt;&lt;key app="ENWeb" db-id=""&gt;0&lt;/key&gt;&lt;/foreign-keys&gt;&lt;ref-type name="Journal Article"&gt;17&lt;/ref-type&gt;&lt;contributors&gt;&lt;authors&gt;&lt;author&gt;Chen, J.&lt;/author&gt;&lt;author&gt;Melton, C.&lt;/author&gt;&lt;author&gt;Suh, N.&lt;/author&gt;&lt;author&gt;Oh, J. S.&lt;/author&gt;&lt;author&gt;Horner, K.&lt;/author&gt;&lt;author&gt;Xie, F.&lt;/author&gt;&lt;author&gt;Sette, C.&lt;/author&gt;&lt;author&gt;Blelloch, R.&lt;/author&gt;&lt;author&gt;Conti, M.&lt;/author&gt;&lt;/authors&gt;&lt;/contributors&gt;&lt;auth-address&gt;Center for Reproductive Sciences, University of California at San Francisco, San Francisco, California 94143, USA.&lt;/auth-address&gt;&lt;titles&gt;&lt;title&gt;Genome-wide analysis of translation reveals a critical role for deleted in azoospermia-like (Dazl) at the oocyte-to-zygote transition&lt;/title&gt;&lt;secondary-title&gt;Genes Dev&lt;/secondary-title&gt;&lt;/titles&gt;&lt;periodical&gt;&lt;full-title&gt;Genes Dev&lt;/full-title&gt;&lt;/periodical&gt;&lt;pages&gt;755-66&lt;/pages&gt;&lt;volume&gt;25&lt;/volume&gt;&lt;number&gt;7&lt;/number&gt;&lt;edition&gt;2011/04/05&lt;/edition&gt;&lt;keywords&gt;&lt;keyword&gt;3&amp;apos; Untranslated Regions/genetics&lt;/keyword&gt;&lt;keyword&gt;Animals&lt;/keyword&gt;&lt;keyword&gt;Embryo, Mammalian&lt;/keyword&gt;&lt;keyword&gt;*Gene Expression Regulation&lt;/keyword&gt;&lt;keyword&gt;*Genome-Wide Association Study&lt;/keyword&gt;&lt;keyword&gt;Mice&lt;/keyword&gt;&lt;keyword&gt;Oocytes/*cytology/*metabolism&lt;/keyword&gt;&lt;keyword&gt;Polyribosomes/metabolism&lt;/keyword&gt;&lt;keyword&gt;RNA-Binding Proteins/genetics/*metabolism&lt;/keyword&gt;&lt;keyword&gt;Zygote/cytology/*metabolism&lt;/keyword&gt;&lt;/keywords&gt;&lt;dates&gt;&lt;year&gt;2011&lt;/year&gt;&lt;pub-dates&gt;&lt;date&gt;Apr 1&lt;/date&gt;&lt;/pub-dates&gt;&lt;/dates&gt;&lt;isbn&gt;1549-5477 (Electronic)&amp;#xD;0890-9369 (Linking)&lt;/isbn&gt;&lt;accession-num&gt;21460039&lt;/accession-num&gt;&lt;urls&gt;&lt;related-urls&gt;&lt;url&gt;https://www.ncbi.nlm.nih.gov/pubmed/21460039&lt;/url&gt;&lt;/related-urls&gt;&lt;/urls&gt;&lt;custom2&gt;PMC3070937&lt;/custom2&gt;&lt;electronic-resource-num&gt;10.1101/gad.2028911&lt;/electronic-resource-num&gt;&lt;/record&gt;&lt;/Cite&gt;&lt;/EndNote&gt;</w:instrText>
      </w:r>
      <w:r w:rsidR="00CC0295"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19</w:t>
      </w:r>
      <w:r w:rsidR="00CC0295" w:rsidRPr="007D3763">
        <w:rPr>
          <w:rFonts w:asciiTheme="minorHAnsi" w:hAnsiTheme="minorHAnsi" w:cstheme="minorHAnsi"/>
        </w:rPr>
        <w:fldChar w:fldCharType="end"/>
      </w:r>
      <w:r w:rsidR="00F31E13">
        <w:rPr>
          <w:rFonts w:asciiTheme="minorHAnsi" w:hAnsiTheme="minorHAnsi" w:cstheme="minorHAnsi"/>
        </w:rPr>
        <w:t>,</w:t>
      </w:r>
      <w:r w:rsidR="00A402AF" w:rsidRPr="007D3763">
        <w:rPr>
          <w:rFonts w:asciiTheme="minorHAnsi" w:hAnsiTheme="minorHAnsi" w:cstheme="minorHAnsi"/>
        </w:rPr>
        <w:t xml:space="preserve"> </w:t>
      </w:r>
      <w:r w:rsidR="007E5439" w:rsidRPr="007D3763">
        <w:rPr>
          <w:rFonts w:asciiTheme="minorHAnsi" w:hAnsiTheme="minorHAnsi" w:cstheme="minorHAnsi"/>
        </w:rPr>
        <w:t>and cultured cells</w:t>
      </w:r>
      <w:r w:rsidR="007E5439" w:rsidRPr="007D3763">
        <w:rPr>
          <w:rFonts w:asciiTheme="minorHAnsi" w:hAnsiTheme="minorHAnsi" w:cstheme="minorHAnsi"/>
        </w:rPr>
        <w:fldChar w:fldCharType="begin">
          <w:fldData xml:space="preserve">PEVuZE5vdGU+PENpdGU+PEF1dGhvcj5MZXNpYWs8L0F1dGhvcj48WWVhcj4yMDE1PC9ZZWFyPjxS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</w:fldData>
        </w:fldChar>
      </w:r>
      <w:r w:rsidR="005104BC" w:rsidRPr="007D3763">
        <w:rPr>
          <w:rFonts w:asciiTheme="minorHAnsi" w:hAnsiTheme="minorHAnsi" w:cstheme="minorHAnsi"/>
        </w:rPr>
        <w:instrText xml:space="preserve"> ADDIN EN.CITE </w:instrText>
      </w:r>
      <w:r w:rsidR="005104BC" w:rsidRPr="007D3763">
        <w:rPr>
          <w:rFonts w:asciiTheme="minorHAnsi" w:hAnsiTheme="minorHAnsi" w:cstheme="minorHAnsi"/>
        </w:rPr>
        <w:fldChar w:fldCharType="begin">
          <w:fldData xml:space="preserve">PEVuZE5vdGU+PENpdGU+PEF1dGhvcj5MZXNpYWs8L0F1dGhvcj48WWVhcj4yMDE1PC9ZZWFyPjxS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</w:fldData>
        </w:fldChar>
      </w:r>
      <w:r w:rsidR="005104BC" w:rsidRPr="007D3763">
        <w:rPr>
          <w:rFonts w:asciiTheme="minorHAnsi" w:hAnsiTheme="minorHAnsi" w:cstheme="minorHAnsi"/>
        </w:rPr>
        <w:instrText xml:space="preserve"> ADDIN EN.CITE.DATA </w:instrText>
      </w:r>
      <w:r w:rsidR="005104BC" w:rsidRPr="007D3763">
        <w:rPr>
          <w:rFonts w:asciiTheme="minorHAnsi" w:hAnsiTheme="minorHAnsi" w:cstheme="minorHAnsi"/>
        </w:rPr>
      </w:r>
      <w:r w:rsidR="005104BC" w:rsidRPr="007D3763">
        <w:rPr>
          <w:rFonts w:asciiTheme="minorHAnsi" w:hAnsiTheme="minorHAnsi" w:cstheme="minorHAnsi"/>
        </w:rPr>
        <w:fldChar w:fldCharType="end"/>
      </w:r>
      <w:r w:rsidR="007E5439" w:rsidRPr="007D3763">
        <w:rPr>
          <w:rFonts w:asciiTheme="minorHAnsi" w:hAnsiTheme="minorHAnsi" w:cstheme="minorHAnsi"/>
        </w:rPr>
      </w:r>
      <w:r w:rsidR="007E5439"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20</w:t>
      </w:r>
      <w:r w:rsidR="007E5439" w:rsidRPr="007D3763">
        <w:rPr>
          <w:rFonts w:asciiTheme="minorHAnsi" w:hAnsiTheme="minorHAnsi" w:cstheme="minorHAnsi"/>
        </w:rPr>
        <w:fldChar w:fldCharType="end"/>
      </w:r>
      <w:r w:rsidR="007E5439" w:rsidRPr="007D3763">
        <w:rPr>
          <w:rFonts w:asciiTheme="minorHAnsi" w:hAnsiTheme="minorHAnsi" w:cstheme="minorHAnsi"/>
        </w:rPr>
        <w:t xml:space="preserve"> </w:t>
      </w:r>
      <w:r w:rsidRPr="007D3763">
        <w:rPr>
          <w:rFonts w:asciiTheme="minorHAnsi" w:hAnsiTheme="minorHAnsi" w:cstheme="minorHAnsi"/>
        </w:rPr>
        <w:t>have been profiled and studied. Though this protocol is clearly able to successfully isolate ribosomes and the associated RNAs across a diverse tissue</w:t>
      </w:r>
      <w:r w:rsidR="00D83A5E" w:rsidRPr="007D3763">
        <w:rPr>
          <w:rFonts w:asciiTheme="minorHAnsi" w:hAnsiTheme="minorHAnsi" w:cstheme="minorHAnsi"/>
        </w:rPr>
        <w:t xml:space="preserve"> types</w:t>
      </w:r>
      <w:r w:rsidRPr="007D3763">
        <w:rPr>
          <w:rFonts w:asciiTheme="minorHAnsi" w:hAnsiTheme="minorHAnsi" w:cstheme="minorHAnsi"/>
        </w:rPr>
        <w:t xml:space="preserve"> there are still areas needing improvement</w:t>
      </w:r>
      <w:r w:rsidR="004539D2" w:rsidRPr="007D3763">
        <w:rPr>
          <w:rFonts w:asciiTheme="minorHAnsi" w:hAnsiTheme="minorHAnsi" w:cstheme="minorHAnsi"/>
        </w:rPr>
        <w:t>, especially when applied to mutant systems</w:t>
      </w:r>
      <w:r w:rsidRPr="007D3763">
        <w:rPr>
          <w:rFonts w:asciiTheme="minorHAnsi" w:hAnsiTheme="minorHAnsi" w:cstheme="minorHAnsi"/>
        </w:rPr>
        <w:t xml:space="preserve">. </w:t>
      </w:r>
      <w:r w:rsidR="00B40536" w:rsidRPr="007D3763">
        <w:rPr>
          <w:rFonts w:asciiTheme="minorHAnsi" w:hAnsiTheme="minorHAnsi" w:cstheme="minorHAnsi"/>
        </w:rPr>
        <w:t xml:space="preserve">In particular, </w:t>
      </w:r>
      <w:r w:rsidR="00493699" w:rsidRPr="007D3763">
        <w:rPr>
          <w:rFonts w:asciiTheme="minorHAnsi" w:hAnsiTheme="minorHAnsi" w:cstheme="minorHAnsi"/>
        </w:rPr>
        <w:t xml:space="preserve">common </w:t>
      </w:r>
      <w:r w:rsidR="00B40536" w:rsidRPr="007D3763">
        <w:rPr>
          <w:rFonts w:asciiTheme="minorHAnsi" w:hAnsiTheme="minorHAnsi" w:cstheme="minorHAnsi"/>
        </w:rPr>
        <w:t xml:space="preserve">reliance on fresh tissue results in increased technical variation which </w:t>
      </w:r>
      <w:r w:rsidR="004539D2" w:rsidRPr="007D3763">
        <w:rPr>
          <w:rFonts w:asciiTheme="minorHAnsi" w:hAnsiTheme="minorHAnsi" w:cstheme="minorHAnsi"/>
        </w:rPr>
        <w:t>can greatly reduce the power of the analysis</w:t>
      </w:r>
      <w:r w:rsidR="00B40536" w:rsidRPr="007D3763">
        <w:rPr>
          <w:rFonts w:asciiTheme="minorHAnsi" w:hAnsiTheme="minorHAnsi" w:cstheme="minorHAnsi"/>
        </w:rPr>
        <w:t xml:space="preserve">. </w:t>
      </w:r>
      <w:r w:rsidR="004539D2" w:rsidRPr="007D3763">
        <w:rPr>
          <w:rFonts w:asciiTheme="minorHAnsi" w:hAnsiTheme="minorHAnsi" w:cstheme="minorHAnsi"/>
        </w:rPr>
        <w:t xml:space="preserve">Secondly, </w:t>
      </w:r>
      <w:r w:rsidR="00F23D3D" w:rsidRPr="007D3763">
        <w:rPr>
          <w:rFonts w:asciiTheme="minorHAnsi" w:hAnsiTheme="minorHAnsi" w:cstheme="minorHAnsi"/>
        </w:rPr>
        <w:t xml:space="preserve">confident </w:t>
      </w:r>
      <w:r w:rsidR="004539D2" w:rsidRPr="007D3763">
        <w:rPr>
          <w:rFonts w:asciiTheme="minorHAnsi" w:hAnsiTheme="minorHAnsi" w:cstheme="minorHAnsi"/>
        </w:rPr>
        <w:t xml:space="preserve">identification of differentially translated targets is made more challenging </w:t>
      </w:r>
      <w:r w:rsidR="00F23D3D" w:rsidRPr="007D3763">
        <w:rPr>
          <w:rFonts w:asciiTheme="minorHAnsi" w:hAnsiTheme="minorHAnsi" w:cstheme="minorHAnsi"/>
        </w:rPr>
        <w:t>when</w:t>
      </w:r>
      <w:r w:rsidR="004539D2" w:rsidRPr="007D3763">
        <w:rPr>
          <w:rFonts w:asciiTheme="minorHAnsi" w:hAnsiTheme="minorHAnsi" w:cstheme="minorHAnsi"/>
        </w:rPr>
        <w:t xml:space="preserve"> </w:t>
      </w:r>
      <w:r w:rsidR="00B40536" w:rsidRPr="007D3763">
        <w:rPr>
          <w:rFonts w:asciiTheme="minorHAnsi" w:hAnsiTheme="minorHAnsi" w:cstheme="minorHAnsi"/>
        </w:rPr>
        <w:t xml:space="preserve">high immunoprecipitation background </w:t>
      </w:r>
      <w:r w:rsidR="00F23D3D" w:rsidRPr="007D3763">
        <w:rPr>
          <w:rFonts w:asciiTheme="minorHAnsi" w:hAnsiTheme="minorHAnsi" w:cstheme="minorHAnsi"/>
        </w:rPr>
        <w:t xml:space="preserve">occurs </w:t>
      </w:r>
      <w:r w:rsidR="00B40536" w:rsidRPr="007D3763">
        <w:rPr>
          <w:rFonts w:asciiTheme="minorHAnsi" w:hAnsiTheme="minorHAnsi" w:cstheme="minorHAnsi"/>
        </w:rPr>
        <w:t>from non-</w:t>
      </w:r>
      <w:r w:rsidR="00B40536" w:rsidRPr="007D3763">
        <w:rPr>
          <w:rFonts w:asciiTheme="minorHAnsi" w:hAnsiTheme="minorHAnsi" w:cstheme="minorHAnsi"/>
          <w:i/>
          <w:iCs/>
        </w:rPr>
        <w:t>Cre</w:t>
      </w:r>
      <w:r w:rsidR="00B40536" w:rsidRPr="007D3763">
        <w:rPr>
          <w:rFonts w:asciiTheme="minorHAnsi" w:hAnsiTheme="minorHAnsi" w:cstheme="minorHAnsi"/>
        </w:rPr>
        <w:t xml:space="preserve"> recombined cell types as previously reported</w:t>
      </w:r>
      <w:r w:rsidR="00CC0295" w:rsidRPr="007D3763">
        <w:rPr>
          <w:rFonts w:asciiTheme="minorHAnsi" w:hAnsiTheme="minorHAnsi" w:cstheme="minorHAnsi"/>
        </w:rPr>
        <w:fldChar w:fldCharType="begin"/>
      </w:r>
      <w:r w:rsidR="005104BC" w:rsidRPr="007D3763">
        <w:rPr>
          <w:rFonts w:asciiTheme="minorHAnsi" w:hAnsiTheme="minorHAnsi" w:cstheme="minorHAnsi"/>
        </w:rPr>
        <w:instrText xml:space="preserve"> ADDIN EN.CITE &lt;EndNote&gt;&lt;Cite&gt;&lt;Author&gt;Sanz&lt;/Author&gt;&lt;Year&gt;2009&lt;/Year&gt;&lt;RecNum&gt;4&lt;/RecNum&gt;&lt;DisplayText&gt;&lt;style face="superscript"&gt;13&lt;/style&gt;&lt;/DisplayText&gt;&lt;record&gt;&lt;rec-number&gt;4&lt;/rec-number&gt;&lt;foreign-keys&gt;&lt;key app="EN" db-id="z0tzfeez4wexf5eda9cpspp5dwv0frsp2t5r" timestamp="1570818190"&gt;4&lt;/key&gt;&lt;key app="ENWeb" db-id=""&gt;0&lt;/key&gt;&lt;/foreign-keys&gt;&lt;ref-type name="Journal Article"&gt;17&lt;/ref-type&gt;&lt;contributors&gt;&lt;authors&gt;&lt;author&gt;Sanz, E.&lt;/author&gt;&lt;author&gt;Yang, L.&lt;/author&gt;&lt;author&gt;Su, T.&lt;/author&gt;&lt;author&gt;Morris, D. R.&lt;/author&gt;&lt;author&gt;McKnight, G. S.&lt;/author&gt;&lt;author&gt;Amieux, P. S.&lt;/author&gt;&lt;/authors&gt;&lt;/contributors&gt;&lt;auth-address&gt;Department of Biochemistry, University of Washington, Seattle, WA 9819, USA.&lt;/auth-address&gt;&lt;titles&gt;&lt;title&gt;Cell-type-specific isolation of ribosome-associated mRNA from complex tissues&lt;/title&gt;&lt;secondary-title&gt;Proc Natl Acad Sci U S A&lt;/secondary-title&gt;&lt;/titles&gt;&lt;periodical&gt;&lt;full-title&gt;Proc Natl Acad Sci U S A&lt;/full-title&gt;&lt;/periodical&gt;&lt;pages&gt;13939-44&lt;/pages&gt;&lt;volume&gt;106&lt;/volume&gt;&lt;number&gt;33&lt;/number&gt;&lt;edition&gt;2009/08/12&lt;/edition&gt;&lt;keywords&gt;&lt;keyword&gt;Animals&lt;/keyword&gt;&lt;keyword&gt;Brain/metabolism&lt;/keyword&gt;&lt;keyword&gt;Cell Line&lt;/keyword&gt;&lt;keyword&gt;Epitopes&lt;/keyword&gt;&lt;keyword&gt;Exons&lt;/keyword&gt;&lt;keyword&gt;*Genetic Techniques&lt;/keyword&gt;&lt;keyword&gt;Hemagglutinins/chemistry&lt;/keyword&gt;&lt;keyword&gt;Integrases/metabolism&lt;/keyword&gt;&lt;keyword&gt;Male&lt;/keyword&gt;&lt;keyword&gt;Mice&lt;/keyword&gt;&lt;keyword&gt;Mice, Transgenic&lt;/keyword&gt;&lt;keyword&gt;Neurons/metabolism&lt;/keyword&gt;&lt;keyword&gt;RNA, Messenger/*metabolism&lt;/keyword&gt;&lt;keyword&gt;Ribosomes/*metabolism&lt;/keyword&gt;&lt;keyword&gt;Sertoli Cells/metabolism&lt;/keyword&gt;&lt;/keywords&gt;&lt;dates&gt;&lt;year&gt;2009&lt;/year&gt;&lt;pub-dates&gt;&lt;date&gt;Aug 18&lt;/date&gt;&lt;/pub-dates&gt;&lt;/dates&gt;&lt;isbn&gt;1091-6490 (Electronic)&amp;#xD;0027-8424 (Linking)&lt;/isbn&gt;&lt;accession-num&gt;19666516&lt;/accession-num&gt;&lt;urls&gt;&lt;related-urls&gt;&lt;url&gt;https://www.ncbi.nlm.nih.gov/pubmed/19666516&lt;/url&gt;&lt;/related-urls&gt;&lt;/urls&gt;&lt;custom2&gt;PMC2728999&lt;/custom2&gt;&lt;electronic-resource-num&gt;10.1073/pnas.0907143106&lt;/electronic-resource-num&gt;&lt;/record&gt;&lt;/Cite&gt;&lt;/EndNote&gt;</w:instrText>
      </w:r>
      <w:r w:rsidR="00CC0295"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13</w:t>
      </w:r>
      <w:r w:rsidR="00CC0295" w:rsidRPr="007D3763">
        <w:rPr>
          <w:rFonts w:asciiTheme="minorHAnsi" w:hAnsiTheme="minorHAnsi" w:cstheme="minorHAnsi"/>
        </w:rPr>
        <w:fldChar w:fldCharType="end"/>
      </w:r>
      <w:r w:rsidR="00B40536" w:rsidRPr="007D3763">
        <w:rPr>
          <w:rFonts w:asciiTheme="minorHAnsi" w:hAnsiTheme="minorHAnsi" w:cstheme="minorHAnsi"/>
        </w:rPr>
        <w:t xml:space="preserve">. </w:t>
      </w:r>
      <w:r w:rsidRPr="007D3763">
        <w:rPr>
          <w:rFonts w:asciiTheme="minorHAnsi" w:hAnsiTheme="minorHAnsi" w:cstheme="minorHAnsi"/>
        </w:rPr>
        <w:t xml:space="preserve">While Sanz </w:t>
      </w:r>
      <w:r w:rsidR="00F8209D" w:rsidRPr="00F8209D">
        <w:rPr>
          <w:rFonts w:asciiTheme="minorHAnsi" w:hAnsiTheme="minorHAnsi" w:cstheme="minorHAnsi"/>
        </w:rPr>
        <w:t>et al.</w:t>
      </w:r>
      <w:r w:rsidRPr="007D3763">
        <w:rPr>
          <w:rFonts w:asciiTheme="minorHAnsi" w:hAnsiTheme="minorHAnsi" w:cstheme="minorHAnsi"/>
        </w:rPr>
        <w:t xml:space="preserve"> engineered the basic premise of the technique, </w:t>
      </w:r>
      <w:r w:rsidR="00036B87" w:rsidRPr="007D3763">
        <w:rPr>
          <w:rFonts w:asciiTheme="minorHAnsi" w:hAnsiTheme="minorHAnsi" w:cstheme="minorHAnsi"/>
        </w:rPr>
        <w:t xml:space="preserve">in this manuscript </w:t>
      </w:r>
      <w:r w:rsidRPr="007D3763">
        <w:rPr>
          <w:rFonts w:asciiTheme="minorHAnsi" w:hAnsiTheme="minorHAnsi" w:cstheme="minorHAnsi"/>
        </w:rPr>
        <w:t xml:space="preserve">the Snyder laboratory </w:t>
      </w:r>
      <w:r w:rsidR="00036B87" w:rsidRPr="007D3763">
        <w:rPr>
          <w:rFonts w:asciiTheme="minorHAnsi" w:hAnsiTheme="minorHAnsi" w:cstheme="minorHAnsi"/>
        </w:rPr>
        <w:t xml:space="preserve">presents </w:t>
      </w:r>
      <w:r w:rsidRPr="007D3763">
        <w:rPr>
          <w:rFonts w:asciiTheme="minorHAnsi" w:hAnsiTheme="minorHAnsi" w:cstheme="minorHAnsi"/>
        </w:rPr>
        <w:t>optimiz</w:t>
      </w:r>
      <w:r w:rsidR="00036B87" w:rsidRPr="007D3763">
        <w:rPr>
          <w:rFonts w:asciiTheme="minorHAnsi" w:hAnsiTheme="minorHAnsi" w:cstheme="minorHAnsi"/>
        </w:rPr>
        <w:t>ation of</w:t>
      </w:r>
      <w:r w:rsidRPr="007D3763">
        <w:rPr>
          <w:rFonts w:asciiTheme="minorHAnsi" w:hAnsiTheme="minorHAnsi" w:cstheme="minorHAnsi"/>
        </w:rPr>
        <w:t xml:space="preserve"> the protocol </w:t>
      </w:r>
      <w:r w:rsidR="00B40536" w:rsidRPr="007D3763">
        <w:rPr>
          <w:rFonts w:asciiTheme="minorHAnsi" w:hAnsiTheme="minorHAnsi" w:cstheme="minorHAnsi"/>
        </w:rPr>
        <w:t>to reduce these concerns</w:t>
      </w:r>
      <w:r w:rsidRPr="007D3763">
        <w:rPr>
          <w:rFonts w:asciiTheme="minorHAnsi" w:hAnsiTheme="minorHAnsi" w:cstheme="minorHAnsi"/>
        </w:rPr>
        <w:t xml:space="preserve">, rendering the method more practical and efficient. </w:t>
      </w:r>
    </w:p>
    <w:p w14:paraId="5C80710C" w14:textId="77777777" w:rsidR="00F31E13" w:rsidRPr="007D3763" w:rsidRDefault="00F31E13" w:rsidP="00F8209D">
      <w:pPr>
        <w:pStyle w:val="NormalWeb"/>
        <w:spacing w:before="0" w:beforeAutospacing="0" w:after="0" w:afterAutospacing="0"/>
        <w:rPr>
          <w:rFonts w:asciiTheme="minorHAnsi" w:hAnsiTheme="minorHAnsi" w:cstheme="minorHAnsi"/>
        </w:rPr>
      </w:pPr>
    </w:p>
    <w:p w14:paraId="63F6A048" w14:textId="33C9269D" w:rsidR="0084333A" w:rsidRDefault="0084333A"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rPr>
        <w:t xml:space="preserve">The intent of this </w:t>
      </w:r>
      <w:r w:rsidR="00F31E13">
        <w:rPr>
          <w:rFonts w:asciiTheme="minorHAnsi" w:hAnsiTheme="minorHAnsi" w:cstheme="minorHAnsi"/>
        </w:rPr>
        <w:t>article</w:t>
      </w:r>
      <w:r w:rsidRPr="007D3763">
        <w:rPr>
          <w:rFonts w:asciiTheme="minorHAnsi" w:hAnsiTheme="minorHAnsi" w:cstheme="minorHAnsi"/>
        </w:rPr>
        <w:t xml:space="preserve"> is to explain the steps for breeding mice expressing cell-specific HA-tagged ribosomes, immunoprecipitating these ribosomes from flash-frozen samples, and purifying their associated RNAs for further downstream analyses. As the mammalian male germ cell and the infertility mutation studied provide unique challenges, efforts have been made to illuminate ways this technique can be adapted to other cell systems. </w:t>
      </w:r>
    </w:p>
    <w:p w14:paraId="46DB1938" w14:textId="77777777" w:rsidR="00F31E13" w:rsidRPr="007D3763" w:rsidRDefault="00F31E13" w:rsidP="00F8209D">
      <w:pPr>
        <w:pStyle w:val="NormalWeb"/>
        <w:spacing w:before="0" w:beforeAutospacing="0" w:after="0" w:afterAutospacing="0"/>
        <w:rPr>
          <w:rFonts w:asciiTheme="minorHAnsi" w:hAnsiTheme="minorHAnsi" w:cstheme="minorHAnsi"/>
        </w:rPr>
      </w:pPr>
    </w:p>
    <w:p w14:paraId="076FDBC0" w14:textId="30D0670B" w:rsidR="0084333A" w:rsidRPr="007D3763" w:rsidRDefault="0084333A" w:rsidP="00F8209D">
      <w:pPr>
        <w:rPr>
          <w:rFonts w:asciiTheme="minorHAnsi" w:hAnsiTheme="minorHAnsi" w:cstheme="minorHAnsi"/>
          <w:b/>
          <w:bCs/>
        </w:rPr>
      </w:pPr>
      <w:r w:rsidRPr="007D3763">
        <w:rPr>
          <w:rFonts w:asciiTheme="minorHAnsi" w:hAnsiTheme="minorHAnsi" w:cstheme="minorHAnsi"/>
          <w:b/>
          <w:bCs/>
        </w:rPr>
        <w:t>PROTOCOL</w:t>
      </w:r>
      <w:r w:rsidR="00F31E13">
        <w:rPr>
          <w:rFonts w:asciiTheme="minorHAnsi" w:hAnsiTheme="minorHAnsi" w:cstheme="minorHAnsi"/>
          <w:b/>
          <w:bCs/>
        </w:rPr>
        <w:t>:</w:t>
      </w:r>
    </w:p>
    <w:p w14:paraId="726182EE" w14:textId="77777777" w:rsidR="00F31E13" w:rsidRDefault="00F31E13" w:rsidP="00F8209D">
      <w:pPr>
        <w:rPr>
          <w:rFonts w:asciiTheme="minorHAnsi" w:hAnsiTheme="minorHAnsi" w:cstheme="minorHAnsi"/>
          <w:b/>
          <w:bCs/>
        </w:rPr>
      </w:pPr>
    </w:p>
    <w:p w14:paraId="694E164F" w14:textId="1CE27574" w:rsidR="0084333A" w:rsidRDefault="0084333A" w:rsidP="00F8209D">
      <w:pPr>
        <w:rPr>
          <w:rFonts w:asciiTheme="minorHAnsi" w:hAnsiTheme="minorHAnsi" w:cstheme="minorHAnsi"/>
        </w:rPr>
      </w:pPr>
      <w:r w:rsidRPr="007D3763">
        <w:rPr>
          <w:rFonts w:asciiTheme="minorHAnsi" w:hAnsiTheme="minorHAnsi" w:cstheme="minorHAnsi"/>
        </w:rPr>
        <w:t>All animal use and handling practices have been approved by Rutgers University’s Internal Animal Care and Use Committee (IACUC).</w:t>
      </w:r>
    </w:p>
    <w:p w14:paraId="36C09857" w14:textId="77777777" w:rsidR="00F31E13" w:rsidRPr="007D3763" w:rsidRDefault="00F31E13" w:rsidP="00F8209D">
      <w:pPr>
        <w:rPr>
          <w:rFonts w:asciiTheme="minorHAnsi" w:hAnsiTheme="minorHAnsi" w:cstheme="minorHAnsi"/>
        </w:rPr>
      </w:pPr>
    </w:p>
    <w:p w14:paraId="73BAD26D" w14:textId="2BD8C670" w:rsidR="0084333A" w:rsidRPr="007D3763" w:rsidRDefault="0084333A" w:rsidP="00F8209D">
      <w:pPr>
        <w:pStyle w:val="ListParagraph"/>
        <w:widowControl/>
        <w:numPr>
          <w:ilvl w:val="0"/>
          <w:numId w:val="29"/>
        </w:numPr>
        <w:autoSpaceDE/>
        <w:autoSpaceDN/>
        <w:adjustRightInd/>
        <w:rPr>
          <w:rFonts w:asciiTheme="minorHAnsi" w:hAnsiTheme="minorHAnsi" w:cstheme="minorHAnsi"/>
          <w:b/>
          <w:bCs/>
        </w:rPr>
      </w:pPr>
      <w:r w:rsidRPr="007D3763">
        <w:rPr>
          <w:rFonts w:asciiTheme="minorHAnsi" w:hAnsiTheme="minorHAnsi" w:cstheme="minorHAnsi"/>
          <w:b/>
          <w:bCs/>
        </w:rPr>
        <w:t xml:space="preserve">Mouse </w:t>
      </w:r>
      <w:r w:rsidR="00F31E13">
        <w:rPr>
          <w:rFonts w:asciiTheme="minorHAnsi" w:hAnsiTheme="minorHAnsi" w:cstheme="minorHAnsi"/>
          <w:b/>
          <w:bCs/>
        </w:rPr>
        <w:t>b</w:t>
      </w:r>
      <w:r w:rsidRPr="007D3763">
        <w:rPr>
          <w:rFonts w:asciiTheme="minorHAnsi" w:hAnsiTheme="minorHAnsi" w:cstheme="minorHAnsi"/>
          <w:b/>
          <w:bCs/>
        </w:rPr>
        <w:t>reeding</w:t>
      </w:r>
    </w:p>
    <w:p w14:paraId="2AD1337C" w14:textId="77777777" w:rsidR="00F31E13" w:rsidRPr="00F31E13" w:rsidRDefault="00F31E13" w:rsidP="00F8209D">
      <w:pPr>
        <w:pStyle w:val="ListParagraph"/>
        <w:widowControl/>
        <w:autoSpaceDE/>
        <w:autoSpaceDN/>
        <w:adjustRightInd/>
        <w:ind w:left="0"/>
        <w:rPr>
          <w:rFonts w:asciiTheme="minorHAnsi" w:hAnsiTheme="minorHAnsi" w:cstheme="minorHAnsi"/>
          <w:b/>
          <w:bCs/>
        </w:rPr>
      </w:pPr>
    </w:p>
    <w:p w14:paraId="3797BE32" w14:textId="77777777" w:rsidR="00AC13F4" w:rsidRPr="00AC13F4" w:rsidRDefault="00AC13F4" w:rsidP="00F8209D">
      <w:pPr>
        <w:pStyle w:val="ListParagraph"/>
        <w:widowControl/>
        <w:numPr>
          <w:ilvl w:val="1"/>
          <w:numId w:val="29"/>
        </w:numPr>
        <w:autoSpaceDE/>
        <w:autoSpaceDN/>
        <w:adjustRightInd/>
        <w:rPr>
          <w:rFonts w:asciiTheme="minorHAnsi" w:hAnsiTheme="minorHAnsi" w:cstheme="minorHAnsi"/>
          <w:b/>
          <w:bCs/>
        </w:rPr>
      </w:pPr>
      <w:r>
        <w:rPr>
          <w:rFonts w:asciiTheme="minorHAnsi" w:hAnsiTheme="minorHAnsi" w:cstheme="minorHAnsi"/>
        </w:rPr>
        <w:t>Breed f</w:t>
      </w:r>
      <w:r w:rsidR="0084333A" w:rsidRPr="007D3763">
        <w:rPr>
          <w:rFonts w:asciiTheme="minorHAnsi" w:hAnsiTheme="minorHAnsi" w:cstheme="minorHAnsi"/>
        </w:rPr>
        <w:t xml:space="preserve">emale mice homozygous for </w:t>
      </w:r>
      <w:r w:rsidR="006D68C6" w:rsidRPr="007D3763">
        <w:rPr>
          <w:rFonts w:asciiTheme="minorHAnsi" w:hAnsiTheme="minorHAnsi" w:cstheme="minorHAnsi"/>
        </w:rPr>
        <w:t>a</w:t>
      </w:r>
      <w:r w:rsidR="001A5232" w:rsidRPr="007D3763">
        <w:rPr>
          <w:rFonts w:asciiTheme="minorHAnsi" w:hAnsiTheme="minorHAnsi" w:cstheme="minorHAnsi"/>
        </w:rPr>
        <w:t xml:space="preserve">n RNA binding protein </w:t>
      </w:r>
      <w:r w:rsidR="006D68C6" w:rsidRPr="007D3763">
        <w:rPr>
          <w:rFonts w:asciiTheme="minorHAnsi" w:hAnsiTheme="minorHAnsi" w:cstheme="minorHAnsi"/>
        </w:rPr>
        <w:t>mutation that leads to male infertility (</w:t>
      </w:r>
      <w:r w:rsidR="00CC0659" w:rsidRPr="007D3763">
        <w:rPr>
          <w:rFonts w:asciiTheme="minorHAnsi" w:hAnsiTheme="minorHAnsi" w:cstheme="minorHAnsi"/>
        </w:rPr>
        <w:t>manuscript in preparation</w:t>
      </w:r>
      <w:r w:rsidR="004172EE" w:rsidRPr="007D3763">
        <w:rPr>
          <w:rFonts w:asciiTheme="minorHAnsi" w:hAnsiTheme="minorHAnsi" w:cstheme="minorHAnsi"/>
        </w:rPr>
        <w:t xml:space="preserve">, </w:t>
      </w:r>
      <w:r w:rsidR="006D68C6" w:rsidRPr="007D3763">
        <w:rPr>
          <w:rFonts w:asciiTheme="minorHAnsi" w:hAnsiTheme="minorHAnsi" w:cstheme="minorHAnsi"/>
        </w:rPr>
        <w:t xml:space="preserve">referred to herein as </w:t>
      </w:r>
      <w:r w:rsidR="007615E3" w:rsidRPr="007D3763">
        <w:rPr>
          <w:rFonts w:asciiTheme="minorHAnsi" w:hAnsiTheme="minorHAnsi" w:cstheme="minorHAnsi"/>
          <w:i/>
          <w:iCs/>
        </w:rPr>
        <w:t>the gene of interest</w:t>
      </w:r>
      <w:r w:rsidR="0084333A" w:rsidRPr="007D3763">
        <w:rPr>
          <w:rFonts w:asciiTheme="minorHAnsi" w:hAnsiTheme="minorHAnsi" w:cstheme="minorHAnsi"/>
          <w:i/>
          <w:iCs/>
        </w:rPr>
        <w:t>)</w:t>
      </w:r>
      <w:r w:rsidR="0084333A" w:rsidRPr="00F31E13">
        <w:rPr>
          <w:rFonts w:asciiTheme="minorHAnsi" w:hAnsiTheme="minorHAnsi" w:cstheme="minorHAnsi"/>
          <w:iCs/>
        </w:rPr>
        <w:t xml:space="preserve"> </w:t>
      </w:r>
      <w:r w:rsidR="0084333A" w:rsidRPr="007D3763">
        <w:rPr>
          <w:rFonts w:asciiTheme="minorHAnsi" w:hAnsiTheme="minorHAnsi" w:cstheme="minorHAnsi"/>
        </w:rPr>
        <w:t xml:space="preserve">in trio </w:t>
      </w:r>
      <w:proofErr w:type="spellStart"/>
      <w:r w:rsidR="0084333A" w:rsidRPr="007D3763">
        <w:rPr>
          <w:rFonts w:asciiTheme="minorHAnsi" w:hAnsiTheme="minorHAnsi" w:cstheme="minorHAnsi"/>
        </w:rPr>
        <w:t>matings</w:t>
      </w:r>
      <w:proofErr w:type="spellEnd"/>
      <w:r w:rsidR="0084333A" w:rsidRPr="007D3763">
        <w:rPr>
          <w:rFonts w:asciiTheme="minorHAnsi" w:hAnsiTheme="minorHAnsi" w:cstheme="minorHAnsi"/>
        </w:rPr>
        <w:t xml:space="preserve"> to </w:t>
      </w:r>
      <w:r w:rsidR="0084333A" w:rsidRPr="007D3763">
        <w:rPr>
          <w:rFonts w:asciiTheme="minorHAnsi" w:hAnsiTheme="minorHAnsi" w:cstheme="minorHAnsi"/>
        </w:rPr>
        <w:lastRenderedPageBreak/>
        <w:t xml:space="preserve">males hemizygous for the </w:t>
      </w:r>
      <w:r w:rsidR="0084333A" w:rsidRPr="007D3763">
        <w:rPr>
          <w:rFonts w:asciiTheme="minorHAnsi" w:hAnsiTheme="minorHAnsi" w:cstheme="minorHAnsi"/>
          <w:i/>
          <w:iCs/>
        </w:rPr>
        <w:t xml:space="preserve">Stra8-iCre </w:t>
      </w:r>
      <w:r w:rsidR="0084333A" w:rsidRPr="007D3763">
        <w:rPr>
          <w:rFonts w:asciiTheme="minorHAnsi" w:hAnsiTheme="minorHAnsi" w:cstheme="minorHAnsi"/>
        </w:rPr>
        <w:t>allele</w:t>
      </w:r>
      <w:r w:rsidR="001C04F8" w:rsidRPr="007D3763">
        <w:rPr>
          <w:rFonts w:asciiTheme="minorHAnsi" w:hAnsiTheme="minorHAnsi" w:cstheme="minorHAnsi"/>
        </w:rPr>
        <w:t xml:space="preserve"> (B6.FVB-Tg(Stra8-iCre)1Reb/</w:t>
      </w:r>
      <w:proofErr w:type="spellStart"/>
      <w:r w:rsidR="001C04F8" w:rsidRPr="007D3763">
        <w:rPr>
          <w:rFonts w:asciiTheme="minorHAnsi" w:hAnsiTheme="minorHAnsi" w:cstheme="minorHAnsi"/>
        </w:rPr>
        <w:t>LguJ</w:t>
      </w:r>
      <w:proofErr w:type="spellEnd"/>
      <w:r w:rsidR="001C04F8" w:rsidRPr="007D3763">
        <w:rPr>
          <w:rFonts w:asciiTheme="minorHAnsi" w:hAnsiTheme="minorHAnsi" w:cstheme="minorHAnsi"/>
        </w:rPr>
        <w:t>)</w:t>
      </w:r>
      <w:r w:rsidR="0084333A" w:rsidRPr="007D3763">
        <w:rPr>
          <w:rFonts w:asciiTheme="minorHAnsi" w:hAnsiTheme="minorHAnsi" w:cstheme="minorHAnsi"/>
        </w:rPr>
        <w:t xml:space="preserve"> (</w:t>
      </w:r>
      <w:proofErr w:type="spellStart"/>
      <w:r w:rsidR="0084333A" w:rsidRPr="007D3763">
        <w:rPr>
          <w:rFonts w:asciiTheme="minorHAnsi" w:hAnsiTheme="minorHAnsi" w:cstheme="minorHAnsi"/>
          <w:i/>
          <w:iCs/>
        </w:rPr>
        <w:t>Cre</w:t>
      </w:r>
      <w:proofErr w:type="spellEnd"/>
      <w:r w:rsidR="0084333A" w:rsidRPr="007D3763">
        <w:rPr>
          <w:rFonts w:asciiTheme="minorHAnsi" w:hAnsiTheme="minorHAnsi" w:cstheme="minorHAnsi"/>
          <w:i/>
          <w:iCs/>
        </w:rPr>
        <w:t>+</w:t>
      </w:r>
      <w:r w:rsidR="0084333A" w:rsidRPr="007D3763">
        <w:rPr>
          <w:rFonts w:asciiTheme="minorHAnsi" w:hAnsiTheme="minorHAnsi" w:cstheme="minorHAnsi"/>
        </w:rPr>
        <w:t>)</w:t>
      </w:r>
      <w:r w:rsidR="00170850" w:rsidRPr="007D3763">
        <w:rPr>
          <w:rFonts w:asciiTheme="minorHAnsi" w:hAnsiTheme="minorHAnsi" w:cstheme="minorHAnsi"/>
        </w:rPr>
        <w:t>, as pairing two females to every male increases breeding efficiency</w:t>
      </w:r>
      <w:r w:rsidR="0084333A" w:rsidRPr="007D3763">
        <w:rPr>
          <w:rFonts w:asciiTheme="minorHAnsi" w:hAnsiTheme="minorHAnsi" w:cstheme="minorHAnsi"/>
          <w:i/>
          <w:iCs/>
        </w:rPr>
        <w:t>.</w:t>
      </w:r>
      <w:r w:rsidR="0084333A" w:rsidRPr="007D3763">
        <w:rPr>
          <w:rFonts w:asciiTheme="minorHAnsi" w:hAnsiTheme="minorHAnsi" w:cstheme="minorHAnsi"/>
        </w:rPr>
        <w:t xml:space="preserve"> </w:t>
      </w:r>
    </w:p>
    <w:p w14:paraId="1312092B" w14:textId="77777777" w:rsidR="00AC13F4" w:rsidRDefault="00AC13F4" w:rsidP="00F8209D">
      <w:pPr>
        <w:pStyle w:val="ListParagraph"/>
        <w:widowControl/>
        <w:autoSpaceDE/>
        <w:autoSpaceDN/>
        <w:adjustRightInd/>
        <w:ind w:left="0"/>
        <w:rPr>
          <w:rFonts w:asciiTheme="minorHAnsi" w:hAnsiTheme="minorHAnsi" w:cstheme="minorHAnsi"/>
        </w:rPr>
      </w:pPr>
    </w:p>
    <w:p w14:paraId="7E71097F" w14:textId="1AAFC3E3" w:rsidR="00626480" w:rsidRDefault="00AC13F4" w:rsidP="00F8209D">
      <w:pPr>
        <w:pStyle w:val="ListParagraph"/>
        <w:widowControl/>
        <w:autoSpaceDE/>
        <w:autoSpaceDN/>
        <w:adjustRightInd/>
        <w:ind w:left="0"/>
        <w:rPr>
          <w:rFonts w:asciiTheme="minorHAnsi" w:hAnsiTheme="minorHAnsi" w:cstheme="minorHAnsi"/>
        </w:rPr>
      </w:pPr>
      <w:r>
        <w:rPr>
          <w:rFonts w:asciiTheme="minorHAnsi" w:hAnsiTheme="minorHAnsi" w:cstheme="minorHAnsi"/>
        </w:rPr>
        <w:t xml:space="preserve">NOTE: </w:t>
      </w:r>
      <w:r w:rsidR="007615E3" w:rsidRPr="007D3763">
        <w:rPr>
          <w:rFonts w:asciiTheme="minorHAnsi" w:hAnsiTheme="minorHAnsi" w:cstheme="minorHAnsi"/>
        </w:rPr>
        <w:t xml:space="preserve">The </w:t>
      </w:r>
      <w:r w:rsidR="005E7C6B" w:rsidRPr="007D3763">
        <w:rPr>
          <w:rFonts w:asciiTheme="minorHAnsi" w:hAnsiTheme="minorHAnsi" w:cstheme="minorHAnsi"/>
        </w:rPr>
        <w:t xml:space="preserve">mutant </w:t>
      </w:r>
      <w:r w:rsidR="007615E3" w:rsidRPr="007D3763">
        <w:rPr>
          <w:rFonts w:asciiTheme="minorHAnsi" w:hAnsiTheme="minorHAnsi" w:cstheme="minorHAnsi"/>
        </w:rPr>
        <w:t>gene of interest</w:t>
      </w:r>
      <w:r w:rsidR="005E7C6B" w:rsidRPr="007D3763">
        <w:rPr>
          <w:rFonts w:asciiTheme="minorHAnsi" w:hAnsiTheme="minorHAnsi" w:cstheme="minorHAnsi"/>
        </w:rPr>
        <w:t xml:space="preserve"> (</w:t>
      </w:r>
      <w:r w:rsidR="005E7C6B" w:rsidRPr="007D3763">
        <w:rPr>
          <w:rFonts w:asciiTheme="minorHAnsi" w:hAnsiTheme="minorHAnsi" w:cstheme="minorHAnsi"/>
          <w:i/>
          <w:iCs/>
        </w:rPr>
        <w:t>M</w:t>
      </w:r>
      <w:r w:rsidR="005E7C6B" w:rsidRPr="007D3763">
        <w:rPr>
          <w:rFonts w:asciiTheme="minorHAnsi" w:hAnsiTheme="minorHAnsi" w:cstheme="minorHAnsi"/>
        </w:rPr>
        <w:t xml:space="preserve">) </w:t>
      </w:r>
      <w:r w:rsidR="0084333A" w:rsidRPr="007D3763">
        <w:rPr>
          <w:rFonts w:asciiTheme="minorHAnsi" w:hAnsiTheme="minorHAnsi" w:cstheme="minorHAnsi"/>
        </w:rPr>
        <w:t xml:space="preserve">was passed maternally, as </w:t>
      </w:r>
      <w:r w:rsidR="001A5232" w:rsidRPr="007D3763">
        <w:rPr>
          <w:rFonts w:asciiTheme="minorHAnsi" w:hAnsiTheme="minorHAnsi" w:cstheme="minorHAnsi"/>
        </w:rPr>
        <w:t xml:space="preserve">females homozygous for </w:t>
      </w:r>
      <w:r w:rsidR="005E7C6B" w:rsidRPr="007D3763">
        <w:rPr>
          <w:rFonts w:asciiTheme="minorHAnsi" w:hAnsiTheme="minorHAnsi" w:cstheme="minorHAnsi"/>
          <w:i/>
          <w:iCs/>
        </w:rPr>
        <w:t>M</w:t>
      </w:r>
      <w:r w:rsidR="0084333A" w:rsidRPr="007D3763">
        <w:rPr>
          <w:rFonts w:asciiTheme="minorHAnsi" w:hAnsiTheme="minorHAnsi" w:cstheme="minorHAnsi"/>
          <w:i/>
          <w:iCs/>
        </w:rPr>
        <w:t xml:space="preserve"> </w:t>
      </w:r>
      <w:r w:rsidR="00333B37" w:rsidRPr="007D3763">
        <w:rPr>
          <w:rFonts w:asciiTheme="minorHAnsi" w:hAnsiTheme="minorHAnsi" w:cstheme="minorHAnsi"/>
        </w:rPr>
        <w:t xml:space="preserve">have normal fertility. This has the added benefit of </w:t>
      </w:r>
      <w:r w:rsidR="001A5232" w:rsidRPr="007D3763">
        <w:rPr>
          <w:rFonts w:asciiTheme="minorHAnsi" w:hAnsiTheme="minorHAnsi" w:cstheme="minorHAnsi"/>
        </w:rPr>
        <w:t>allow</w:t>
      </w:r>
      <w:r w:rsidR="00333B37" w:rsidRPr="007D3763">
        <w:rPr>
          <w:rFonts w:asciiTheme="minorHAnsi" w:hAnsiTheme="minorHAnsi" w:cstheme="minorHAnsi"/>
        </w:rPr>
        <w:t>ing</w:t>
      </w:r>
      <w:r w:rsidR="001A5232" w:rsidRPr="007D3763">
        <w:rPr>
          <w:rFonts w:asciiTheme="minorHAnsi" w:hAnsiTheme="minorHAnsi" w:cstheme="minorHAnsi"/>
        </w:rPr>
        <w:t xml:space="preserve"> paternal transmission of the male </w:t>
      </w:r>
      <w:r w:rsidR="0084333A" w:rsidRPr="007D3763">
        <w:rPr>
          <w:rFonts w:asciiTheme="minorHAnsi" w:hAnsiTheme="minorHAnsi" w:cstheme="minorHAnsi"/>
        </w:rPr>
        <w:t xml:space="preserve">germ cell </w:t>
      </w:r>
      <w:r w:rsidR="0084333A" w:rsidRPr="007D3763">
        <w:rPr>
          <w:rFonts w:asciiTheme="minorHAnsi" w:hAnsiTheme="minorHAnsi" w:cstheme="minorHAnsi"/>
          <w:i/>
          <w:iCs/>
        </w:rPr>
        <w:t>Cre</w:t>
      </w:r>
      <w:r w:rsidR="00D02CDC" w:rsidRPr="007D3763">
        <w:rPr>
          <w:rFonts w:asciiTheme="minorHAnsi" w:hAnsiTheme="minorHAnsi" w:cstheme="minorHAnsi"/>
          <w:i/>
          <w:iCs/>
        </w:rPr>
        <w:t xml:space="preserve"> </w:t>
      </w:r>
      <w:r w:rsidR="00D02CDC" w:rsidRPr="007D3763">
        <w:rPr>
          <w:rFonts w:asciiTheme="minorHAnsi" w:hAnsiTheme="minorHAnsi" w:cstheme="minorHAnsi"/>
        </w:rPr>
        <w:t>(hemizygous),</w:t>
      </w:r>
      <w:r w:rsidR="00333B37" w:rsidRPr="007D3763">
        <w:rPr>
          <w:rFonts w:asciiTheme="minorHAnsi" w:hAnsiTheme="minorHAnsi" w:cstheme="minorHAnsi"/>
          <w:i/>
          <w:iCs/>
        </w:rPr>
        <w:t xml:space="preserve"> </w:t>
      </w:r>
      <w:r w:rsidR="00333B37" w:rsidRPr="007D3763">
        <w:rPr>
          <w:rFonts w:asciiTheme="minorHAnsi" w:hAnsiTheme="minorHAnsi" w:cstheme="minorHAnsi"/>
        </w:rPr>
        <w:t>as recommended</w:t>
      </w:r>
      <w:r w:rsidR="00AA66E5" w:rsidRPr="007D3763">
        <w:rPr>
          <w:rFonts w:asciiTheme="minorHAnsi" w:hAnsiTheme="minorHAnsi" w:cstheme="minorHAnsi"/>
        </w:rPr>
        <w:fldChar w:fldCharType="begin"/>
      </w:r>
      <w:r w:rsidR="00AA66E5" w:rsidRPr="007D3763">
        <w:rPr>
          <w:rFonts w:asciiTheme="minorHAnsi" w:hAnsiTheme="minorHAnsi" w:cstheme="minorHAnsi"/>
        </w:rPr>
        <w:instrText xml:space="preserve"> ADDIN EN.CITE &lt;EndNote&gt;&lt;Cite&gt;&lt;Author&gt;Laboratory&lt;/Author&gt;&lt;Year&gt;2019&lt;/Year&gt;&lt;RecNum&gt;36&lt;/RecNum&gt;&lt;DisplayText&gt;&lt;style face="superscript"&gt;21&lt;/style&gt;&lt;/DisplayText&gt;&lt;record&gt;&lt;rec-number&gt;36&lt;/rec-number&gt;&lt;foreign-keys&gt;&lt;key app="EN" db-id="z0tzfeez4wexf5eda9cpspp5dwv0frsp2t5r" timestamp="1571318875"&gt;36&lt;/key&gt;&lt;/foreign-keys&gt;&lt;ref-type name="Web Page"&gt;12&lt;/ref-type&gt;&lt;contributors&gt;&lt;authors&gt;&lt;author&gt;The Jackson Laboratory&lt;/author&gt;&lt;/authors&gt;&lt;/contributors&gt;&lt;titles&gt;&lt;title&gt;B6.FVB-Tg(Stra8-icre)1Reb/LguJ&lt;/title&gt;&lt;/titles&gt;&lt;pages&gt;Mouse strain datasheet&lt;/pages&gt;&lt;volume&gt;2019&lt;/volume&gt;&lt;number&gt;October 14&lt;/number&gt;&lt;dates&gt;&lt;year&gt;2019&lt;/year&gt;&lt;/dates&gt;&lt;pub-location&gt;www.jax.org&lt;/pub-location&gt;&lt;publisher&gt;The Jackson Laboratory&lt;/publisher&gt;&lt;urls&gt;&lt;/urls&gt;&lt;/record&gt;&lt;/Cite&gt;&lt;/EndNote&gt;</w:instrText>
      </w:r>
      <w:r w:rsidR="00AA66E5" w:rsidRPr="007D3763">
        <w:rPr>
          <w:rFonts w:asciiTheme="minorHAnsi" w:hAnsiTheme="minorHAnsi" w:cstheme="minorHAnsi"/>
        </w:rPr>
        <w:fldChar w:fldCharType="separate"/>
      </w:r>
      <w:r w:rsidR="00AA66E5" w:rsidRPr="007D3763">
        <w:rPr>
          <w:rFonts w:asciiTheme="minorHAnsi" w:hAnsiTheme="minorHAnsi" w:cstheme="minorHAnsi"/>
          <w:noProof/>
          <w:vertAlign w:val="superscript"/>
        </w:rPr>
        <w:t>21</w:t>
      </w:r>
      <w:r w:rsidR="00AA66E5" w:rsidRPr="007D3763">
        <w:rPr>
          <w:rFonts w:asciiTheme="minorHAnsi" w:hAnsiTheme="minorHAnsi" w:cstheme="minorHAnsi"/>
        </w:rPr>
        <w:fldChar w:fldCharType="end"/>
      </w:r>
      <w:r w:rsidR="00333B37" w:rsidRPr="007D3763">
        <w:rPr>
          <w:rFonts w:asciiTheme="minorHAnsi" w:hAnsiTheme="minorHAnsi" w:cstheme="minorHAnsi"/>
        </w:rPr>
        <w:t xml:space="preserve"> and </w:t>
      </w:r>
      <w:r w:rsidR="00AD0FFD" w:rsidRPr="007D3763">
        <w:rPr>
          <w:rFonts w:asciiTheme="minorHAnsi" w:hAnsiTheme="minorHAnsi" w:cstheme="minorHAnsi"/>
        </w:rPr>
        <w:t>optimiz</w:t>
      </w:r>
      <w:r w:rsidR="00333B37" w:rsidRPr="007D3763">
        <w:rPr>
          <w:rFonts w:asciiTheme="minorHAnsi" w:hAnsiTheme="minorHAnsi" w:cstheme="minorHAnsi"/>
        </w:rPr>
        <w:t>ing</w:t>
      </w:r>
      <w:r w:rsidR="00AD0FFD" w:rsidRPr="007D3763">
        <w:rPr>
          <w:rFonts w:asciiTheme="minorHAnsi" w:hAnsiTheme="minorHAnsi" w:cstheme="minorHAnsi"/>
        </w:rPr>
        <w:t xml:space="preserve"> the percent of offspring with the desired allelic combination</w:t>
      </w:r>
      <w:r w:rsidR="0084333A" w:rsidRPr="007D3763">
        <w:rPr>
          <w:rFonts w:asciiTheme="minorHAnsi" w:hAnsiTheme="minorHAnsi" w:cstheme="minorHAnsi"/>
        </w:rPr>
        <w:t xml:space="preserve">. </w:t>
      </w:r>
      <w:r w:rsidR="00432852" w:rsidRPr="007D3763">
        <w:rPr>
          <w:rFonts w:asciiTheme="minorHAnsi" w:hAnsiTheme="minorHAnsi" w:cstheme="minorHAnsi"/>
        </w:rPr>
        <w:t>B</w:t>
      </w:r>
      <w:r w:rsidR="0084333A" w:rsidRPr="007D3763">
        <w:rPr>
          <w:rFonts w:asciiTheme="minorHAnsi" w:hAnsiTheme="minorHAnsi" w:cstheme="minorHAnsi"/>
        </w:rPr>
        <w:t xml:space="preserve">ecause homozygous </w:t>
      </w:r>
      <w:r w:rsidR="0084333A" w:rsidRPr="007D3763">
        <w:rPr>
          <w:rFonts w:asciiTheme="minorHAnsi" w:hAnsiTheme="minorHAnsi" w:cstheme="minorHAnsi"/>
          <w:i/>
          <w:iCs/>
        </w:rPr>
        <w:t>Cre</w:t>
      </w:r>
      <w:r w:rsidR="001A5232" w:rsidRPr="007D3763">
        <w:rPr>
          <w:rFonts w:asciiTheme="minorHAnsi" w:hAnsiTheme="minorHAnsi" w:cstheme="minorHAnsi"/>
          <w:i/>
          <w:iCs/>
        </w:rPr>
        <w:t>s</w:t>
      </w:r>
      <w:r w:rsidR="0084333A" w:rsidRPr="007D3763">
        <w:rPr>
          <w:rFonts w:asciiTheme="minorHAnsi" w:hAnsiTheme="minorHAnsi" w:cstheme="minorHAnsi"/>
        </w:rPr>
        <w:t xml:space="preserve"> exhibit germ cell toxicity</w:t>
      </w:r>
      <w:r w:rsidR="0084333A" w:rsidRPr="007D3763">
        <w:rPr>
          <w:rFonts w:asciiTheme="minorHAnsi" w:hAnsiTheme="minorHAnsi" w:cstheme="minorHAnsi"/>
        </w:rPr>
        <w:fldChar w:fldCharType="begin">
          <w:fldData xml:space="preserve">PEVuZE5vdGU+PENpdGU+PEF1dGhvcj5CYW88L0F1dGhvcj48WWVhcj4yMDEzPC9ZZWFyPjxSZWNO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</w:fldData>
        </w:fldChar>
      </w:r>
      <w:r w:rsidR="00AA66E5" w:rsidRPr="007D3763">
        <w:rPr>
          <w:rFonts w:asciiTheme="minorHAnsi" w:hAnsiTheme="minorHAnsi" w:cstheme="minorHAnsi"/>
        </w:rPr>
        <w:instrText xml:space="preserve"> ADDIN EN.CITE </w:instrText>
      </w:r>
      <w:r w:rsidR="00AA66E5" w:rsidRPr="007D3763">
        <w:rPr>
          <w:rFonts w:asciiTheme="minorHAnsi" w:hAnsiTheme="minorHAnsi" w:cstheme="minorHAnsi"/>
        </w:rPr>
        <w:fldChar w:fldCharType="begin">
          <w:fldData xml:space="preserve">PEVuZE5vdGU+PENpdGU+PEF1dGhvcj5CYW88L0F1dGhvcj48WWVhcj4yMDEzPC9ZZWFyPjxSZWNO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</w:fldData>
        </w:fldChar>
      </w:r>
      <w:r w:rsidR="00AA66E5" w:rsidRPr="007D3763">
        <w:rPr>
          <w:rFonts w:asciiTheme="minorHAnsi" w:hAnsiTheme="minorHAnsi" w:cstheme="minorHAnsi"/>
        </w:rPr>
        <w:instrText xml:space="preserve"> ADDIN EN.CITE.DATA </w:instrText>
      </w:r>
      <w:r w:rsidR="00AA66E5" w:rsidRPr="007D3763">
        <w:rPr>
          <w:rFonts w:asciiTheme="minorHAnsi" w:hAnsiTheme="minorHAnsi" w:cstheme="minorHAnsi"/>
        </w:rPr>
      </w:r>
      <w:r w:rsidR="00AA66E5" w:rsidRPr="007D3763">
        <w:rPr>
          <w:rFonts w:asciiTheme="minorHAnsi" w:hAnsiTheme="minorHAnsi" w:cstheme="minorHAnsi"/>
        </w:rPr>
        <w:fldChar w:fldCharType="end"/>
      </w:r>
      <w:r w:rsidR="0084333A" w:rsidRPr="007D3763">
        <w:rPr>
          <w:rFonts w:asciiTheme="minorHAnsi" w:hAnsiTheme="minorHAnsi" w:cstheme="minorHAnsi"/>
        </w:rPr>
      </w:r>
      <w:r w:rsidR="0084333A" w:rsidRPr="007D3763">
        <w:rPr>
          <w:rFonts w:asciiTheme="minorHAnsi" w:hAnsiTheme="minorHAnsi" w:cstheme="minorHAnsi"/>
        </w:rPr>
        <w:fldChar w:fldCharType="separate"/>
      </w:r>
      <w:r w:rsidR="00AA66E5" w:rsidRPr="007D3763">
        <w:rPr>
          <w:rFonts w:asciiTheme="minorHAnsi" w:hAnsiTheme="minorHAnsi" w:cstheme="minorHAnsi"/>
          <w:noProof/>
          <w:vertAlign w:val="superscript"/>
        </w:rPr>
        <w:t>22</w:t>
      </w:r>
      <w:r w:rsidR="0084333A" w:rsidRPr="007D3763">
        <w:rPr>
          <w:rFonts w:asciiTheme="minorHAnsi" w:hAnsiTheme="minorHAnsi" w:cstheme="minorHAnsi"/>
        </w:rPr>
        <w:fldChar w:fldCharType="end"/>
      </w:r>
      <w:r w:rsidR="0084333A" w:rsidRPr="007D3763">
        <w:rPr>
          <w:rFonts w:asciiTheme="minorHAnsi" w:hAnsiTheme="minorHAnsi" w:cstheme="minorHAnsi"/>
        </w:rPr>
        <w:t xml:space="preserve">, </w:t>
      </w:r>
      <w:r w:rsidR="001A5232" w:rsidRPr="007D3763">
        <w:rPr>
          <w:rFonts w:asciiTheme="minorHAnsi" w:hAnsiTheme="minorHAnsi" w:cstheme="minorHAnsi"/>
        </w:rPr>
        <w:t xml:space="preserve">it is recommended the allele be maintained and </w:t>
      </w:r>
      <w:r w:rsidR="0084333A" w:rsidRPr="007D3763">
        <w:rPr>
          <w:rFonts w:asciiTheme="minorHAnsi" w:hAnsiTheme="minorHAnsi" w:cstheme="minorHAnsi"/>
        </w:rPr>
        <w:t xml:space="preserve">passed </w:t>
      </w:r>
      <w:r w:rsidR="001A5232" w:rsidRPr="007D3763">
        <w:rPr>
          <w:rFonts w:asciiTheme="minorHAnsi" w:hAnsiTheme="minorHAnsi" w:cstheme="minorHAnsi"/>
        </w:rPr>
        <w:t>in</w:t>
      </w:r>
      <w:r w:rsidR="0084333A" w:rsidRPr="007D3763">
        <w:rPr>
          <w:rFonts w:asciiTheme="minorHAnsi" w:hAnsiTheme="minorHAnsi" w:cstheme="minorHAnsi"/>
        </w:rPr>
        <w:t xml:space="preserve"> a heterozygo</w:t>
      </w:r>
      <w:r w:rsidR="001A5232" w:rsidRPr="007D3763">
        <w:rPr>
          <w:rFonts w:asciiTheme="minorHAnsi" w:hAnsiTheme="minorHAnsi" w:cstheme="minorHAnsi"/>
        </w:rPr>
        <w:t xml:space="preserve">us </w:t>
      </w:r>
      <w:r w:rsidR="00333B37" w:rsidRPr="007D3763">
        <w:rPr>
          <w:rFonts w:asciiTheme="minorHAnsi" w:hAnsiTheme="minorHAnsi" w:cstheme="minorHAnsi"/>
        </w:rPr>
        <w:t xml:space="preserve">or hemizygous </w:t>
      </w:r>
      <w:r w:rsidR="001A5232" w:rsidRPr="007D3763">
        <w:rPr>
          <w:rFonts w:asciiTheme="minorHAnsi" w:hAnsiTheme="minorHAnsi" w:cstheme="minorHAnsi"/>
        </w:rPr>
        <w:t>state</w:t>
      </w:r>
      <w:r w:rsidR="0084333A" w:rsidRPr="007D3763">
        <w:rPr>
          <w:rFonts w:asciiTheme="minorHAnsi" w:hAnsiTheme="minorHAnsi" w:cstheme="minorHAnsi"/>
        </w:rPr>
        <w:t>.</w:t>
      </w:r>
      <w:r w:rsidR="00AD0FFD" w:rsidRPr="007D3763">
        <w:rPr>
          <w:rFonts w:asciiTheme="minorHAnsi" w:hAnsiTheme="minorHAnsi" w:cstheme="minorHAnsi"/>
        </w:rPr>
        <w:t xml:space="preserve"> </w:t>
      </w:r>
      <w:r w:rsidR="001A5232" w:rsidRPr="007D3763">
        <w:rPr>
          <w:rFonts w:asciiTheme="minorHAnsi" w:hAnsiTheme="minorHAnsi" w:cstheme="minorHAnsi"/>
        </w:rPr>
        <w:t>Importantly,</w:t>
      </w:r>
      <w:r w:rsidR="00AD0FFD" w:rsidRPr="007D3763">
        <w:rPr>
          <w:rFonts w:asciiTheme="minorHAnsi" w:hAnsiTheme="minorHAnsi" w:cstheme="minorHAnsi"/>
        </w:rPr>
        <w:t xml:space="preserve"> </w:t>
      </w:r>
      <w:r w:rsidR="00AD0FFD" w:rsidRPr="007D3763">
        <w:rPr>
          <w:rFonts w:asciiTheme="minorHAnsi" w:hAnsiTheme="minorHAnsi" w:cstheme="minorHAnsi"/>
          <w:i/>
          <w:iCs/>
        </w:rPr>
        <w:t>Cre</w:t>
      </w:r>
      <w:r w:rsidR="00AD0FFD" w:rsidRPr="007D3763">
        <w:rPr>
          <w:rFonts w:asciiTheme="minorHAnsi" w:hAnsiTheme="minorHAnsi" w:cstheme="minorHAnsi"/>
        </w:rPr>
        <w:t xml:space="preserve"> </w:t>
      </w:r>
      <w:r w:rsidR="00333B37" w:rsidRPr="007D3763">
        <w:rPr>
          <w:rFonts w:asciiTheme="minorHAnsi" w:hAnsiTheme="minorHAnsi" w:cstheme="minorHAnsi"/>
        </w:rPr>
        <w:t xml:space="preserve">expression </w:t>
      </w:r>
      <w:r w:rsidR="001A5232" w:rsidRPr="007D3763">
        <w:rPr>
          <w:rFonts w:asciiTheme="minorHAnsi" w:hAnsiTheme="minorHAnsi" w:cstheme="minorHAnsi"/>
        </w:rPr>
        <w:t xml:space="preserve">must not co-occur </w:t>
      </w:r>
      <w:r w:rsidR="00AD0FFD" w:rsidRPr="007D3763">
        <w:rPr>
          <w:rFonts w:asciiTheme="minorHAnsi" w:hAnsiTheme="minorHAnsi" w:cstheme="minorHAnsi"/>
        </w:rPr>
        <w:t xml:space="preserve">with the </w:t>
      </w:r>
      <w:r w:rsidR="00AD0FFD" w:rsidRPr="007D3763">
        <w:rPr>
          <w:rFonts w:asciiTheme="minorHAnsi" w:hAnsiTheme="minorHAnsi" w:cstheme="minorHAnsi"/>
          <w:i/>
          <w:iCs/>
        </w:rPr>
        <w:t xml:space="preserve">Rpl22-HA </w:t>
      </w:r>
      <w:r w:rsidR="00AD0FFD" w:rsidRPr="007D3763">
        <w:rPr>
          <w:rFonts w:asciiTheme="minorHAnsi" w:hAnsiTheme="minorHAnsi" w:cstheme="minorHAnsi"/>
        </w:rPr>
        <w:t>allele until the experimental population</w:t>
      </w:r>
      <w:r w:rsidR="00432852" w:rsidRPr="007D3763">
        <w:rPr>
          <w:rFonts w:asciiTheme="minorHAnsi" w:hAnsiTheme="minorHAnsi" w:cstheme="minorHAnsi"/>
        </w:rPr>
        <w:t xml:space="preserve">. Failure to isolate the </w:t>
      </w:r>
      <w:r w:rsidR="00432852" w:rsidRPr="007D3763">
        <w:rPr>
          <w:rFonts w:asciiTheme="minorHAnsi" w:hAnsiTheme="minorHAnsi" w:cstheme="minorHAnsi"/>
          <w:i/>
          <w:iCs/>
        </w:rPr>
        <w:t xml:space="preserve">Rpl22-HA </w:t>
      </w:r>
      <w:r w:rsidR="00432852" w:rsidRPr="007D3763">
        <w:rPr>
          <w:rFonts w:asciiTheme="minorHAnsi" w:hAnsiTheme="minorHAnsi" w:cstheme="minorHAnsi"/>
        </w:rPr>
        <w:t xml:space="preserve">allele from </w:t>
      </w:r>
      <w:r w:rsidR="00432852" w:rsidRPr="007D3763">
        <w:rPr>
          <w:rFonts w:asciiTheme="minorHAnsi" w:hAnsiTheme="minorHAnsi" w:cstheme="minorHAnsi"/>
          <w:i/>
          <w:iCs/>
        </w:rPr>
        <w:t>Cre</w:t>
      </w:r>
      <w:r w:rsidR="00432852" w:rsidRPr="007D3763">
        <w:rPr>
          <w:rFonts w:asciiTheme="minorHAnsi" w:hAnsiTheme="minorHAnsi" w:cstheme="minorHAnsi"/>
        </w:rPr>
        <w:t xml:space="preserve"> in breeding animals will </w:t>
      </w:r>
      <w:r w:rsidR="00CA68A7" w:rsidRPr="007D3763">
        <w:rPr>
          <w:rFonts w:asciiTheme="minorHAnsi" w:hAnsiTheme="minorHAnsi" w:cstheme="minorHAnsi"/>
        </w:rPr>
        <w:t>result</w:t>
      </w:r>
      <w:r w:rsidR="00432852" w:rsidRPr="007D3763">
        <w:rPr>
          <w:rFonts w:asciiTheme="minorHAnsi" w:hAnsiTheme="minorHAnsi" w:cstheme="minorHAnsi"/>
        </w:rPr>
        <w:t xml:space="preserve"> in</w:t>
      </w:r>
      <w:r w:rsidR="00CA68A7" w:rsidRPr="007D3763">
        <w:rPr>
          <w:rFonts w:asciiTheme="minorHAnsi" w:hAnsiTheme="minorHAnsi" w:cstheme="minorHAnsi"/>
        </w:rPr>
        <w:t xml:space="preserve"> offspring </w:t>
      </w:r>
      <w:r w:rsidR="00432852" w:rsidRPr="007D3763">
        <w:rPr>
          <w:rFonts w:asciiTheme="minorHAnsi" w:hAnsiTheme="minorHAnsi" w:cstheme="minorHAnsi"/>
        </w:rPr>
        <w:t>that</w:t>
      </w:r>
      <w:r w:rsidR="00CA68A7" w:rsidRPr="007D3763">
        <w:rPr>
          <w:rFonts w:asciiTheme="minorHAnsi" w:hAnsiTheme="minorHAnsi" w:cstheme="minorHAnsi"/>
        </w:rPr>
        <w:t xml:space="preserve"> </w:t>
      </w:r>
      <w:r w:rsidR="00CA68A7" w:rsidRPr="007D3763">
        <w:rPr>
          <w:rFonts w:asciiTheme="minorHAnsi" w:hAnsiTheme="minorHAnsi" w:cstheme="minorHAnsi"/>
          <w:i/>
          <w:iCs/>
        </w:rPr>
        <w:t>globally</w:t>
      </w:r>
      <w:r w:rsidR="00CA68A7" w:rsidRPr="007D3763">
        <w:rPr>
          <w:rFonts w:asciiTheme="minorHAnsi" w:hAnsiTheme="minorHAnsi" w:cstheme="minorHAnsi"/>
        </w:rPr>
        <w:t xml:space="preserve"> express </w:t>
      </w:r>
      <w:r w:rsidR="00CA68A7" w:rsidRPr="007D3763">
        <w:rPr>
          <w:rFonts w:asciiTheme="minorHAnsi" w:hAnsiTheme="minorHAnsi" w:cstheme="minorHAnsi"/>
          <w:i/>
          <w:iCs/>
        </w:rPr>
        <w:t>Rpl22-HA</w:t>
      </w:r>
      <w:r w:rsidR="00432852" w:rsidRPr="007D3763">
        <w:rPr>
          <w:rFonts w:asciiTheme="minorHAnsi" w:hAnsiTheme="minorHAnsi" w:cstheme="minorHAnsi"/>
        </w:rPr>
        <w:t xml:space="preserve"> due to germ cell </w:t>
      </w:r>
      <w:r w:rsidR="00432852" w:rsidRPr="007D3763">
        <w:rPr>
          <w:rFonts w:asciiTheme="minorHAnsi" w:hAnsiTheme="minorHAnsi" w:cstheme="minorHAnsi"/>
          <w:i/>
          <w:iCs/>
        </w:rPr>
        <w:t>Cre</w:t>
      </w:r>
      <w:r w:rsidR="00432852" w:rsidRPr="007D3763">
        <w:rPr>
          <w:rFonts w:asciiTheme="minorHAnsi" w:hAnsiTheme="minorHAnsi" w:cstheme="minorHAnsi"/>
        </w:rPr>
        <w:t xml:space="preserve"> activity</w:t>
      </w:r>
      <w:r w:rsidR="00AD0FFD" w:rsidRPr="007D3763">
        <w:rPr>
          <w:rFonts w:asciiTheme="minorHAnsi" w:hAnsiTheme="minorHAnsi" w:cstheme="minorHAnsi"/>
        </w:rPr>
        <w:t xml:space="preserve">. This issue is specific to germ cell </w:t>
      </w:r>
      <w:r w:rsidR="00AD0FFD" w:rsidRPr="007D3763">
        <w:rPr>
          <w:rFonts w:asciiTheme="minorHAnsi" w:hAnsiTheme="minorHAnsi" w:cstheme="minorHAnsi"/>
          <w:i/>
          <w:iCs/>
        </w:rPr>
        <w:t>Cres</w:t>
      </w:r>
      <w:r w:rsidR="00AD0FFD" w:rsidRPr="007D3763">
        <w:rPr>
          <w:rFonts w:asciiTheme="minorHAnsi" w:hAnsiTheme="minorHAnsi" w:cstheme="minorHAnsi"/>
        </w:rPr>
        <w:t>.</w:t>
      </w:r>
      <w:r w:rsidR="0084333A" w:rsidRPr="007D3763">
        <w:rPr>
          <w:rFonts w:asciiTheme="minorHAnsi" w:hAnsiTheme="minorHAnsi" w:cstheme="minorHAnsi"/>
        </w:rPr>
        <w:t xml:space="preserve"> </w:t>
      </w:r>
      <w:r w:rsidR="00D02CDC" w:rsidRPr="007D3763">
        <w:rPr>
          <w:rFonts w:asciiTheme="minorHAnsi" w:hAnsiTheme="minorHAnsi" w:cstheme="minorHAnsi"/>
        </w:rPr>
        <w:t xml:space="preserve">Additionally, </w:t>
      </w:r>
      <w:r w:rsidR="0084333A" w:rsidRPr="007D3763">
        <w:rPr>
          <w:rFonts w:asciiTheme="minorHAnsi" w:hAnsiTheme="minorHAnsi" w:cstheme="minorHAnsi"/>
        </w:rPr>
        <w:t xml:space="preserve">the </w:t>
      </w:r>
      <w:r w:rsidR="0084333A" w:rsidRPr="007D3763">
        <w:rPr>
          <w:rFonts w:asciiTheme="minorHAnsi" w:hAnsiTheme="minorHAnsi" w:cstheme="minorHAnsi"/>
          <w:i/>
          <w:iCs/>
        </w:rPr>
        <w:t>Stra8</w:t>
      </w:r>
      <w:r w:rsidR="0084333A" w:rsidRPr="007D3763">
        <w:rPr>
          <w:rFonts w:asciiTheme="minorHAnsi" w:hAnsiTheme="minorHAnsi" w:cstheme="minorHAnsi"/>
        </w:rPr>
        <w:t>-i</w:t>
      </w:r>
      <w:r w:rsidR="0084333A" w:rsidRPr="007D3763">
        <w:rPr>
          <w:rFonts w:asciiTheme="minorHAnsi" w:hAnsiTheme="minorHAnsi" w:cstheme="minorHAnsi"/>
          <w:i/>
          <w:iCs/>
        </w:rPr>
        <w:t xml:space="preserve">Cre </w:t>
      </w:r>
      <w:r w:rsidR="0084333A" w:rsidRPr="007D3763">
        <w:rPr>
          <w:rFonts w:asciiTheme="minorHAnsi" w:hAnsiTheme="minorHAnsi" w:cstheme="minorHAnsi"/>
        </w:rPr>
        <w:t xml:space="preserve">is specific to </w:t>
      </w:r>
      <w:r w:rsidR="00C662D4" w:rsidRPr="007D3763">
        <w:rPr>
          <w:rFonts w:asciiTheme="minorHAnsi" w:hAnsiTheme="minorHAnsi" w:cstheme="minorHAnsi"/>
        </w:rPr>
        <w:t xml:space="preserve">the authors’ </w:t>
      </w:r>
      <w:r w:rsidR="0084333A" w:rsidRPr="007D3763">
        <w:rPr>
          <w:rFonts w:asciiTheme="minorHAnsi" w:hAnsiTheme="minorHAnsi" w:cstheme="minorHAnsi"/>
        </w:rPr>
        <w:t>cell population of interest</w:t>
      </w:r>
      <w:r w:rsidR="0084333A" w:rsidRPr="007D3763">
        <w:rPr>
          <w:rFonts w:asciiTheme="minorHAnsi" w:hAnsiTheme="minorHAnsi" w:cstheme="minorHAnsi"/>
        </w:rPr>
        <w:fldChar w:fldCharType="begin">
          <w:fldData xml:space="preserve">PEVuZE5vdGU+PENpdGU+PEF1dGhvcj5CYW88L0F1dGhvcj48WWVhcj4yMDEzPC9ZZWFyPjxSZWNO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</w:fldData>
        </w:fldChar>
      </w:r>
      <w:r w:rsidR="00AA66E5" w:rsidRPr="007D3763">
        <w:rPr>
          <w:rFonts w:asciiTheme="minorHAnsi" w:hAnsiTheme="minorHAnsi" w:cstheme="minorHAnsi"/>
        </w:rPr>
        <w:instrText xml:space="preserve"> ADDIN EN.CITE </w:instrText>
      </w:r>
      <w:r w:rsidR="00AA66E5" w:rsidRPr="007D3763">
        <w:rPr>
          <w:rFonts w:asciiTheme="minorHAnsi" w:hAnsiTheme="minorHAnsi" w:cstheme="minorHAnsi"/>
        </w:rPr>
        <w:fldChar w:fldCharType="begin">
          <w:fldData xml:space="preserve">PEVuZE5vdGU+PENpdGU+PEF1dGhvcj5CYW88L0F1dGhvcj48WWVhcj4yMDEzPC9ZZWFyPjxSZWNO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</w:fldData>
        </w:fldChar>
      </w:r>
      <w:r w:rsidR="00AA66E5" w:rsidRPr="007D3763">
        <w:rPr>
          <w:rFonts w:asciiTheme="minorHAnsi" w:hAnsiTheme="minorHAnsi" w:cstheme="minorHAnsi"/>
        </w:rPr>
        <w:instrText xml:space="preserve"> ADDIN EN.CITE.DATA </w:instrText>
      </w:r>
      <w:r w:rsidR="00AA66E5" w:rsidRPr="007D3763">
        <w:rPr>
          <w:rFonts w:asciiTheme="minorHAnsi" w:hAnsiTheme="minorHAnsi" w:cstheme="minorHAnsi"/>
        </w:rPr>
      </w:r>
      <w:r w:rsidR="00AA66E5" w:rsidRPr="007D3763">
        <w:rPr>
          <w:rFonts w:asciiTheme="minorHAnsi" w:hAnsiTheme="minorHAnsi" w:cstheme="minorHAnsi"/>
        </w:rPr>
        <w:fldChar w:fldCharType="end"/>
      </w:r>
      <w:r w:rsidR="0084333A" w:rsidRPr="007D3763">
        <w:rPr>
          <w:rFonts w:asciiTheme="minorHAnsi" w:hAnsiTheme="minorHAnsi" w:cstheme="minorHAnsi"/>
        </w:rPr>
      </w:r>
      <w:r w:rsidR="0084333A" w:rsidRPr="007D3763">
        <w:rPr>
          <w:rFonts w:asciiTheme="minorHAnsi" w:hAnsiTheme="minorHAnsi" w:cstheme="minorHAnsi"/>
        </w:rPr>
        <w:fldChar w:fldCharType="separate"/>
      </w:r>
      <w:r w:rsidR="00AA66E5" w:rsidRPr="007D3763">
        <w:rPr>
          <w:rFonts w:asciiTheme="minorHAnsi" w:hAnsiTheme="minorHAnsi" w:cstheme="minorHAnsi"/>
          <w:noProof/>
          <w:vertAlign w:val="superscript"/>
        </w:rPr>
        <w:t>22</w:t>
      </w:r>
      <w:r w:rsidR="0084333A" w:rsidRPr="007D3763">
        <w:rPr>
          <w:rFonts w:asciiTheme="minorHAnsi" w:hAnsiTheme="minorHAnsi" w:cstheme="minorHAnsi"/>
        </w:rPr>
        <w:fldChar w:fldCharType="end"/>
      </w:r>
      <w:r w:rsidR="003420B1" w:rsidRPr="007D3763">
        <w:rPr>
          <w:rFonts w:asciiTheme="minorHAnsi" w:hAnsiTheme="minorHAnsi" w:cstheme="minorHAnsi"/>
        </w:rPr>
        <w:t xml:space="preserve">, targeting cells transitioning into and very early in meiosis, including </w:t>
      </w:r>
      <w:proofErr w:type="spellStart"/>
      <w:r w:rsidR="00AF7046">
        <w:rPr>
          <w:rFonts w:asciiTheme="minorHAnsi" w:hAnsiTheme="minorHAnsi" w:cstheme="minorHAnsi"/>
        </w:rPr>
        <w:t>pre</w:t>
      </w:r>
      <w:r w:rsidR="003420B1" w:rsidRPr="007D3763">
        <w:rPr>
          <w:rFonts w:asciiTheme="minorHAnsi" w:hAnsiTheme="minorHAnsi" w:cstheme="minorHAnsi"/>
        </w:rPr>
        <w:t>leptotenes</w:t>
      </w:r>
      <w:proofErr w:type="spellEnd"/>
      <w:r w:rsidR="003420B1" w:rsidRPr="007D3763">
        <w:rPr>
          <w:rFonts w:asciiTheme="minorHAnsi" w:hAnsiTheme="minorHAnsi" w:cstheme="minorHAnsi"/>
        </w:rPr>
        <w:t xml:space="preserve"> and </w:t>
      </w:r>
      <w:proofErr w:type="spellStart"/>
      <w:r w:rsidR="003420B1" w:rsidRPr="007D3763">
        <w:rPr>
          <w:rFonts w:asciiTheme="minorHAnsi" w:hAnsiTheme="minorHAnsi" w:cstheme="minorHAnsi"/>
        </w:rPr>
        <w:t>leptotenes</w:t>
      </w:r>
      <w:proofErr w:type="spellEnd"/>
      <w:r w:rsidR="0084333A" w:rsidRPr="007D3763">
        <w:rPr>
          <w:rFonts w:asciiTheme="minorHAnsi" w:hAnsiTheme="minorHAnsi" w:cstheme="minorHAnsi"/>
        </w:rPr>
        <w:t xml:space="preserve">. A different </w:t>
      </w:r>
      <w:r w:rsidR="0084333A" w:rsidRPr="007D3763">
        <w:rPr>
          <w:rFonts w:asciiTheme="minorHAnsi" w:hAnsiTheme="minorHAnsi" w:cstheme="minorHAnsi"/>
          <w:i/>
          <w:iCs/>
        </w:rPr>
        <w:t>Cre</w:t>
      </w:r>
      <w:r w:rsidR="0084333A" w:rsidRPr="007D3763">
        <w:rPr>
          <w:rFonts w:asciiTheme="minorHAnsi" w:hAnsiTheme="minorHAnsi" w:cstheme="minorHAnsi"/>
        </w:rPr>
        <w:t xml:space="preserve"> driver specific to </w:t>
      </w:r>
      <w:r w:rsidR="00C662D4" w:rsidRPr="007D3763">
        <w:rPr>
          <w:rFonts w:asciiTheme="minorHAnsi" w:hAnsiTheme="minorHAnsi" w:cstheme="minorHAnsi"/>
        </w:rPr>
        <w:t xml:space="preserve">another </w:t>
      </w:r>
      <w:r w:rsidR="0084333A" w:rsidRPr="007D3763">
        <w:rPr>
          <w:rFonts w:asciiTheme="minorHAnsi" w:hAnsiTheme="minorHAnsi" w:cstheme="minorHAnsi"/>
        </w:rPr>
        <w:t xml:space="preserve">cell type of interest can be used instead. </w:t>
      </w:r>
      <w:r>
        <w:rPr>
          <w:rFonts w:asciiTheme="minorHAnsi" w:hAnsiTheme="minorHAnsi" w:cstheme="minorHAnsi"/>
        </w:rPr>
        <w:t xml:space="preserve"> </w:t>
      </w:r>
      <w:r w:rsidR="00432852" w:rsidRPr="007D3763">
        <w:rPr>
          <w:rFonts w:asciiTheme="minorHAnsi" w:hAnsiTheme="minorHAnsi" w:cstheme="minorHAnsi"/>
        </w:rPr>
        <w:t>C</w:t>
      </w:r>
      <w:r w:rsidR="00626480" w:rsidRPr="007D3763">
        <w:rPr>
          <w:rFonts w:asciiTheme="minorHAnsi" w:hAnsiTheme="minorHAnsi" w:cstheme="minorHAnsi"/>
        </w:rPr>
        <w:t xml:space="preserve">ommon practice dictates male germ cell expressed </w:t>
      </w:r>
      <w:r w:rsidR="00626480" w:rsidRPr="007D3763">
        <w:rPr>
          <w:rFonts w:asciiTheme="minorHAnsi" w:hAnsiTheme="minorHAnsi" w:cstheme="minorHAnsi"/>
          <w:i/>
          <w:iCs/>
        </w:rPr>
        <w:t>Cres</w:t>
      </w:r>
      <w:r w:rsidR="00626480" w:rsidRPr="007D3763">
        <w:rPr>
          <w:rFonts w:asciiTheme="minorHAnsi" w:hAnsiTheme="minorHAnsi" w:cstheme="minorHAnsi"/>
        </w:rPr>
        <w:t xml:space="preserve"> be transmitted on the paternal side. However, it is possible maternal transmission of the </w:t>
      </w:r>
      <w:r w:rsidR="00626480" w:rsidRPr="007D3763">
        <w:rPr>
          <w:rFonts w:asciiTheme="minorHAnsi" w:hAnsiTheme="minorHAnsi" w:cstheme="minorHAnsi"/>
          <w:i/>
          <w:iCs/>
        </w:rPr>
        <w:t>Stra8-iCre</w:t>
      </w:r>
      <w:r w:rsidR="00626480" w:rsidRPr="007D3763">
        <w:rPr>
          <w:rFonts w:asciiTheme="minorHAnsi" w:hAnsiTheme="minorHAnsi" w:cstheme="minorHAnsi"/>
        </w:rPr>
        <w:t xml:space="preserve"> will result in similar transgene expression in male offspring. Regardless of breeding scheme selected, in order to generate offspring with equivalent </w:t>
      </w:r>
      <w:r w:rsidR="00626480" w:rsidRPr="007D3763">
        <w:rPr>
          <w:rFonts w:asciiTheme="minorHAnsi" w:hAnsiTheme="minorHAnsi" w:cstheme="minorHAnsi"/>
          <w:i/>
          <w:iCs/>
        </w:rPr>
        <w:t>Cre</w:t>
      </w:r>
      <w:r w:rsidR="00626480" w:rsidRPr="007D3763">
        <w:rPr>
          <w:rFonts w:asciiTheme="minorHAnsi" w:hAnsiTheme="minorHAnsi" w:cstheme="minorHAnsi"/>
        </w:rPr>
        <w:t xml:space="preserve"> expression, </w:t>
      </w:r>
      <w:r w:rsidR="005E7C6B" w:rsidRPr="007D3763">
        <w:rPr>
          <w:rFonts w:asciiTheme="minorHAnsi" w:hAnsiTheme="minorHAnsi" w:cstheme="minorHAnsi"/>
        </w:rPr>
        <w:t>all experimental samples should be generated via</w:t>
      </w:r>
      <w:r w:rsidR="005E7C6B" w:rsidRPr="007D3763">
        <w:rPr>
          <w:rFonts w:asciiTheme="minorHAnsi" w:hAnsiTheme="minorHAnsi" w:cstheme="minorHAnsi"/>
          <w:i/>
          <w:iCs/>
        </w:rPr>
        <w:t xml:space="preserve"> </w:t>
      </w:r>
      <w:r w:rsidR="00626480" w:rsidRPr="007D3763">
        <w:rPr>
          <w:rFonts w:asciiTheme="minorHAnsi" w:hAnsiTheme="minorHAnsi" w:cstheme="minorHAnsi"/>
          <w:i/>
          <w:iCs/>
        </w:rPr>
        <w:t>Cre</w:t>
      </w:r>
      <w:r w:rsidR="00626480" w:rsidRPr="007D3763">
        <w:rPr>
          <w:rFonts w:asciiTheme="minorHAnsi" w:hAnsiTheme="minorHAnsi" w:cstheme="minorHAnsi"/>
        </w:rPr>
        <w:t xml:space="preserve"> </w:t>
      </w:r>
      <w:r w:rsidR="005E7C6B" w:rsidRPr="007D3763">
        <w:rPr>
          <w:rFonts w:asciiTheme="minorHAnsi" w:hAnsiTheme="minorHAnsi" w:cstheme="minorHAnsi"/>
        </w:rPr>
        <w:t>transmission</w:t>
      </w:r>
      <w:r w:rsidR="00626480" w:rsidRPr="007D3763">
        <w:rPr>
          <w:rFonts w:asciiTheme="minorHAnsi" w:hAnsiTheme="minorHAnsi" w:cstheme="minorHAnsi"/>
        </w:rPr>
        <w:t xml:space="preserve"> from </w:t>
      </w:r>
      <w:r w:rsidR="005E7C6B" w:rsidRPr="007D3763">
        <w:rPr>
          <w:rFonts w:asciiTheme="minorHAnsi" w:hAnsiTheme="minorHAnsi" w:cstheme="minorHAnsi"/>
        </w:rPr>
        <w:t>the same parental side (either always maternal or always paternal)</w:t>
      </w:r>
      <w:r w:rsidR="00626480" w:rsidRPr="007D3763">
        <w:rPr>
          <w:rFonts w:asciiTheme="minorHAnsi" w:hAnsiTheme="minorHAnsi" w:cstheme="minorHAnsi"/>
        </w:rPr>
        <w:t>.</w:t>
      </w:r>
    </w:p>
    <w:p w14:paraId="2C730005" w14:textId="77777777" w:rsidR="00AC13F4" w:rsidRPr="00AC13F4" w:rsidRDefault="00AC13F4" w:rsidP="00F8209D">
      <w:pPr>
        <w:pStyle w:val="ListParagraph"/>
        <w:widowControl/>
        <w:autoSpaceDE/>
        <w:autoSpaceDN/>
        <w:adjustRightInd/>
        <w:ind w:left="0"/>
        <w:rPr>
          <w:rFonts w:asciiTheme="minorHAnsi" w:hAnsiTheme="minorHAnsi" w:cstheme="minorHAnsi"/>
        </w:rPr>
      </w:pPr>
    </w:p>
    <w:p w14:paraId="3FCC633A" w14:textId="3AC3FBB2" w:rsidR="0084333A" w:rsidRPr="00AC13F4" w:rsidRDefault="00DA241C" w:rsidP="00F8209D">
      <w:pPr>
        <w:pStyle w:val="ListParagraph"/>
        <w:widowControl/>
        <w:numPr>
          <w:ilvl w:val="1"/>
          <w:numId w:val="29"/>
        </w:numPr>
        <w:autoSpaceDE/>
        <w:autoSpaceDN/>
        <w:adjustRightInd/>
        <w:rPr>
          <w:rFonts w:asciiTheme="minorHAnsi" w:hAnsiTheme="minorHAnsi" w:cstheme="minorHAnsi"/>
          <w:b/>
          <w:bCs/>
        </w:rPr>
      </w:pPr>
      <w:r w:rsidRPr="007D3763">
        <w:rPr>
          <w:rFonts w:asciiTheme="minorHAnsi" w:hAnsiTheme="minorHAnsi" w:cstheme="minorHAnsi"/>
        </w:rPr>
        <w:t>Genotype r</w:t>
      </w:r>
      <w:r w:rsidR="0084333A" w:rsidRPr="007D3763">
        <w:rPr>
          <w:rFonts w:asciiTheme="minorHAnsi" w:hAnsiTheme="minorHAnsi" w:cstheme="minorHAnsi"/>
        </w:rPr>
        <w:t xml:space="preserve">esulting </w:t>
      </w:r>
      <w:r w:rsidR="001A5232" w:rsidRPr="007D3763">
        <w:rPr>
          <w:rFonts w:asciiTheme="minorHAnsi" w:hAnsiTheme="minorHAnsi" w:cstheme="minorHAnsi"/>
        </w:rPr>
        <w:t xml:space="preserve">male </w:t>
      </w:r>
      <w:r w:rsidR="0084333A" w:rsidRPr="007D3763">
        <w:rPr>
          <w:rFonts w:asciiTheme="minorHAnsi" w:hAnsiTheme="minorHAnsi" w:cstheme="minorHAnsi"/>
        </w:rPr>
        <w:t xml:space="preserve">pups </w:t>
      </w:r>
      <w:r w:rsidR="00170850" w:rsidRPr="007D3763">
        <w:rPr>
          <w:rFonts w:asciiTheme="minorHAnsi" w:hAnsiTheme="minorHAnsi" w:cstheme="minorHAnsi"/>
        </w:rPr>
        <w:t>as described in s</w:t>
      </w:r>
      <w:r w:rsidR="00CF7560">
        <w:rPr>
          <w:rFonts w:asciiTheme="minorHAnsi" w:hAnsiTheme="minorHAnsi" w:cstheme="minorHAnsi"/>
        </w:rPr>
        <w:t>ection</w:t>
      </w:r>
      <w:r w:rsidR="00170850" w:rsidRPr="007D3763">
        <w:rPr>
          <w:rFonts w:asciiTheme="minorHAnsi" w:hAnsiTheme="minorHAnsi" w:cstheme="minorHAnsi"/>
        </w:rPr>
        <w:t xml:space="preserve"> 2.</w:t>
      </w:r>
      <w:r w:rsidR="00B55A09">
        <w:rPr>
          <w:rFonts w:asciiTheme="minorHAnsi" w:hAnsiTheme="minorHAnsi" w:cstheme="minorHAnsi"/>
        </w:rPr>
        <w:t>4</w:t>
      </w:r>
      <w:r w:rsidRPr="007D3763">
        <w:rPr>
          <w:rFonts w:asciiTheme="minorHAnsi" w:hAnsiTheme="minorHAnsi" w:cstheme="minorHAnsi"/>
        </w:rPr>
        <w:t>. Select t</w:t>
      </w:r>
      <w:r w:rsidR="001A5232" w:rsidRPr="007D3763">
        <w:rPr>
          <w:rFonts w:asciiTheme="minorHAnsi" w:hAnsiTheme="minorHAnsi" w:cstheme="minorHAnsi"/>
        </w:rPr>
        <w:t xml:space="preserve">hose </w:t>
      </w:r>
      <w:r w:rsidR="0084333A" w:rsidRPr="007D3763">
        <w:rPr>
          <w:rFonts w:asciiTheme="minorHAnsi" w:hAnsiTheme="minorHAnsi" w:cstheme="minorHAnsi"/>
        </w:rPr>
        <w:t>carrying</w:t>
      </w:r>
      <w:r w:rsidR="001A5232" w:rsidRPr="007D3763">
        <w:rPr>
          <w:rFonts w:asciiTheme="minorHAnsi" w:hAnsiTheme="minorHAnsi" w:cstheme="minorHAnsi"/>
        </w:rPr>
        <w:t xml:space="preserve"> </w:t>
      </w:r>
      <w:r w:rsidR="007615E3" w:rsidRPr="007D3763">
        <w:rPr>
          <w:rFonts w:asciiTheme="minorHAnsi" w:hAnsiTheme="minorHAnsi" w:cstheme="minorHAnsi"/>
        </w:rPr>
        <w:t xml:space="preserve">the </w:t>
      </w:r>
      <w:r w:rsidR="005E7C6B" w:rsidRPr="007D3763">
        <w:rPr>
          <w:rFonts w:asciiTheme="minorHAnsi" w:hAnsiTheme="minorHAnsi" w:cstheme="minorHAnsi"/>
          <w:i/>
          <w:iCs/>
        </w:rPr>
        <w:t>M</w:t>
      </w:r>
      <w:r w:rsidR="0084333A" w:rsidRPr="007D3763">
        <w:rPr>
          <w:rFonts w:asciiTheme="minorHAnsi" w:hAnsiTheme="minorHAnsi" w:cstheme="minorHAnsi"/>
          <w:i/>
          <w:iCs/>
        </w:rPr>
        <w:t xml:space="preserve"> </w:t>
      </w:r>
      <w:r w:rsidR="0084333A" w:rsidRPr="007D3763">
        <w:rPr>
          <w:rFonts w:asciiTheme="minorHAnsi" w:hAnsiTheme="minorHAnsi" w:cstheme="minorHAnsi"/>
        </w:rPr>
        <w:t>allele and</w:t>
      </w:r>
      <w:r w:rsidR="001A5232" w:rsidRPr="007D3763">
        <w:rPr>
          <w:rFonts w:asciiTheme="minorHAnsi" w:hAnsiTheme="minorHAnsi" w:cstheme="minorHAnsi"/>
        </w:rPr>
        <w:t xml:space="preserve"> positive for</w:t>
      </w:r>
      <w:r w:rsidR="0084333A" w:rsidRPr="007D3763">
        <w:rPr>
          <w:rFonts w:asciiTheme="minorHAnsi" w:hAnsiTheme="minorHAnsi" w:cstheme="minorHAnsi"/>
        </w:rPr>
        <w:t xml:space="preserve"> </w:t>
      </w:r>
      <w:proofErr w:type="spellStart"/>
      <w:r w:rsidR="0084333A" w:rsidRPr="007D3763">
        <w:rPr>
          <w:rFonts w:asciiTheme="minorHAnsi" w:hAnsiTheme="minorHAnsi" w:cstheme="minorHAnsi"/>
          <w:i/>
          <w:iCs/>
        </w:rPr>
        <w:t>Cre</w:t>
      </w:r>
      <w:proofErr w:type="spellEnd"/>
      <w:r w:rsidR="0084333A" w:rsidRPr="007D3763">
        <w:rPr>
          <w:rFonts w:asciiTheme="minorHAnsi" w:hAnsiTheme="minorHAnsi" w:cstheme="minorHAnsi"/>
        </w:rPr>
        <w:t xml:space="preserve"> </w:t>
      </w:r>
      <w:r w:rsidR="001A5232" w:rsidRPr="007D3763">
        <w:rPr>
          <w:rFonts w:asciiTheme="minorHAnsi" w:hAnsiTheme="minorHAnsi" w:cstheme="minorHAnsi"/>
        </w:rPr>
        <w:t>(</w:t>
      </w:r>
      <w:r w:rsidR="001A5232" w:rsidRPr="007D3763">
        <w:rPr>
          <w:rFonts w:asciiTheme="minorHAnsi" w:hAnsiTheme="minorHAnsi" w:cstheme="minorHAnsi"/>
          <w:i/>
          <w:iCs/>
        </w:rPr>
        <w:t>+/</w:t>
      </w:r>
      <w:proofErr w:type="spellStart"/>
      <w:proofErr w:type="gramStart"/>
      <w:r w:rsidR="005E7C6B" w:rsidRPr="007D3763">
        <w:rPr>
          <w:rFonts w:asciiTheme="minorHAnsi" w:hAnsiTheme="minorHAnsi" w:cstheme="minorHAnsi"/>
          <w:i/>
          <w:iCs/>
        </w:rPr>
        <w:t>M:</w:t>
      </w:r>
      <w:r w:rsidR="001A5232" w:rsidRPr="007D3763">
        <w:rPr>
          <w:rFonts w:asciiTheme="minorHAnsi" w:hAnsiTheme="minorHAnsi" w:cstheme="minorHAnsi"/>
          <w:i/>
          <w:iCs/>
        </w:rPr>
        <w:t>Cre</w:t>
      </w:r>
      <w:proofErr w:type="spellEnd"/>
      <w:proofErr w:type="gramEnd"/>
      <w:r w:rsidR="001A5232" w:rsidRPr="007D3763">
        <w:rPr>
          <w:rFonts w:asciiTheme="minorHAnsi" w:hAnsiTheme="minorHAnsi" w:cstheme="minorHAnsi"/>
          <w:i/>
          <w:iCs/>
        </w:rPr>
        <w:t>+</w:t>
      </w:r>
      <w:r w:rsidR="001A5232" w:rsidRPr="007D3763">
        <w:rPr>
          <w:rFonts w:asciiTheme="minorHAnsi" w:hAnsiTheme="minorHAnsi" w:cstheme="minorHAnsi"/>
        </w:rPr>
        <w:t>) for downstream breeding.</w:t>
      </w:r>
    </w:p>
    <w:p w14:paraId="40D81100" w14:textId="77777777" w:rsidR="00AC13F4" w:rsidRPr="007D3763" w:rsidRDefault="00AC13F4" w:rsidP="00F8209D">
      <w:pPr>
        <w:pStyle w:val="ListParagraph"/>
        <w:widowControl/>
        <w:autoSpaceDE/>
        <w:autoSpaceDN/>
        <w:adjustRightInd/>
        <w:ind w:left="0"/>
        <w:rPr>
          <w:rFonts w:asciiTheme="minorHAnsi" w:hAnsiTheme="minorHAnsi" w:cstheme="minorHAnsi"/>
          <w:b/>
          <w:bCs/>
        </w:rPr>
      </w:pPr>
    </w:p>
    <w:p w14:paraId="21E23CBC" w14:textId="23126D80" w:rsidR="001A5232" w:rsidRPr="00AC13F4" w:rsidRDefault="00DA241C" w:rsidP="00F8209D">
      <w:pPr>
        <w:pStyle w:val="ListParagraph"/>
        <w:widowControl/>
        <w:numPr>
          <w:ilvl w:val="1"/>
          <w:numId w:val="29"/>
        </w:numPr>
        <w:autoSpaceDE/>
        <w:autoSpaceDN/>
        <w:adjustRightInd/>
        <w:rPr>
          <w:rFonts w:asciiTheme="minorHAnsi" w:hAnsiTheme="minorHAnsi" w:cstheme="minorHAnsi"/>
          <w:b/>
          <w:bCs/>
        </w:rPr>
      </w:pPr>
      <w:r w:rsidRPr="007D3763">
        <w:rPr>
          <w:rFonts w:asciiTheme="minorHAnsi" w:hAnsiTheme="minorHAnsi" w:cstheme="minorHAnsi"/>
        </w:rPr>
        <w:t>Breed f</w:t>
      </w:r>
      <w:r w:rsidR="0084333A" w:rsidRPr="007D3763">
        <w:rPr>
          <w:rFonts w:asciiTheme="minorHAnsi" w:hAnsiTheme="minorHAnsi" w:cstheme="minorHAnsi"/>
        </w:rPr>
        <w:t>emale mice homozygous for</w:t>
      </w:r>
      <w:r w:rsidR="007615E3" w:rsidRPr="007D3763">
        <w:rPr>
          <w:rFonts w:asciiTheme="minorHAnsi" w:hAnsiTheme="minorHAnsi" w:cstheme="minorHAnsi"/>
        </w:rPr>
        <w:t xml:space="preserve"> </w:t>
      </w:r>
      <w:r w:rsidR="005E7C6B" w:rsidRPr="007D3763">
        <w:rPr>
          <w:rFonts w:asciiTheme="minorHAnsi" w:hAnsiTheme="minorHAnsi" w:cstheme="minorHAnsi"/>
        </w:rPr>
        <w:t xml:space="preserve">the </w:t>
      </w:r>
      <w:r w:rsidR="005E7C6B" w:rsidRPr="007D3763">
        <w:rPr>
          <w:rFonts w:asciiTheme="minorHAnsi" w:hAnsiTheme="minorHAnsi" w:cstheme="minorHAnsi"/>
          <w:i/>
          <w:iCs/>
        </w:rPr>
        <w:t>M</w:t>
      </w:r>
      <w:r w:rsidR="005E7C6B" w:rsidRPr="007D3763">
        <w:rPr>
          <w:rFonts w:asciiTheme="minorHAnsi" w:hAnsiTheme="minorHAnsi" w:cstheme="minorHAnsi"/>
        </w:rPr>
        <w:t xml:space="preserve"> allele </w:t>
      </w:r>
      <w:r w:rsidR="001A5232" w:rsidRPr="007D3763">
        <w:rPr>
          <w:rFonts w:asciiTheme="minorHAnsi" w:hAnsiTheme="minorHAnsi" w:cstheme="minorHAnsi"/>
        </w:rPr>
        <w:t xml:space="preserve">in trio </w:t>
      </w:r>
      <w:proofErr w:type="spellStart"/>
      <w:r w:rsidR="001A5232" w:rsidRPr="007D3763">
        <w:rPr>
          <w:rFonts w:asciiTheme="minorHAnsi" w:hAnsiTheme="minorHAnsi" w:cstheme="minorHAnsi"/>
        </w:rPr>
        <w:t>matings</w:t>
      </w:r>
      <w:proofErr w:type="spellEnd"/>
      <w:r w:rsidR="001A5232" w:rsidRPr="007D3763">
        <w:rPr>
          <w:rFonts w:asciiTheme="minorHAnsi" w:hAnsiTheme="minorHAnsi" w:cstheme="minorHAnsi"/>
        </w:rPr>
        <w:t xml:space="preserve"> </w:t>
      </w:r>
      <w:r w:rsidR="0084333A" w:rsidRPr="007D3763">
        <w:rPr>
          <w:rFonts w:asciiTheme="minorHAnsi" w:hAnsiTheme="minorHAnsi" w:cstheme="minorHAnsi"/>
        </w:rPr>
        <w:t xml:space="preserve">to males homozygous for </w:t>
      </w:r>
      <w:r w:rsidR="0084333A" w:rsidRPr="007D3763">
        <w:rPr>
          <w:rFonts w:asciiTheme="minorHAnsi" w:hAnsiTheme="minorHAnsi" w:cstheme="minorHAnsi"/>
          <w:i/>
          <w:iCs/>
        </w:rPr>
        <w:t>Rpl22</w:t>
      </w:r>
      <w:r w:rsidR="001A5232" w:rsidRPr="007D3763">
        <w:rPr>
          <w:rFonts w:asciiTheme="minorHAnsi" w:hAnsiTheme="minorHAnsi" w:cstheme="minorHAnsi"/>
          <w:i/>
          <w:iCs/>
        </w:rPr>
        <w:t>-HA</w:t>
      </w:r>
      <w:r w:rsidR="0084333A" w:rsidRPr="007D3763">
        <w:rPr>
          <w:rFonts w:asciiTheme="minorHAnsi" w:hAnsiTheme="minorHAnsi" w:cstheme="minorHAnsi"/>
        </w:rPr>
        <w:t xml:space="preserve"> </w:t>
      </w:r>
      <w:r w:rsidR="002A66E8" w:rsidRPr="007D3763">
        <w:rPr>
          <w:rFonts w:asciiTheme="minorHAnsi" w:hAnsiTheme="minorHAnsi" w:cstheme="minorHAnsi"/>
        </w:rPr>
        <w:t>(B6J.129(Cg)-</w:t>
      </w:r>
      <w:r w:rsidR="002A66E8" w:rsidRPr="007D3763">
        <w:rPr>
          <w:rFonts w:asciiTheme="minorHAnsi" w:hAnsiTheme="minorHAnsi" w:cstheme="minorHAnsi"/>
          <w:i/>
          <w:iCs/>
        </w:rPr>
        <w:t>Rpl22</w:t>
      </w:r>
      <w:r w:rsidR="002A66E8" w:rsidRPr="007D3763">
        <w:rPr>
          <w:rFonts w:asciiTheme="minorHAnsi" w:hAnsiTheme="minorHAnsi" w:cstheme="minorHAnsi"/>
          <w:i/>
          <w:iCs/>
          <w:vertAlign w:val="superscript"/>
        </w:rPr>
        <w:t>tm1.1Psam</w:t>
      </w:r>
      <w:r w:rsidR="002A66E8" w:rsidRPr="007D3763">
        <w:rPr>
          <w:rFonts w:asciiTheme="minorHAnsi" w:hAnsiTheme="minorHAnsi" w:cstheme="minorHAnsi"/>
        </w:rPr>
        <w:t>/</w:t>
      </w:r>
      <w:proofErr w:type="spellStart"/>
      <w:r w:rsidR="002A66E8" w:rsidRPr="007D3763">
        <w:rPr>
          <w:rFonts w:asciiTheme="minorHAnsi" w:hAnsiTheme="minorHAnsi" w:cstheme="minorHAnsi"/>
        </w:rPr>
        <w:t>SjJ</w:t>
      </w:r>
      <w:proofErr w:type="spellEnd"/>
      <w:r w:rsidR="002A66E8" w:rsidRPr="007D3763">
        <w:rPr>
          <w:rFonts w:asciiTheme="minorHAnsi" w:hAnsiTheme="minorHAnsi" w:cstheme="minorHAnsi"/>
        </w:rPr>
        <w:t>).</w:t>
      </w:r>
    </w:p>
    <w:p w14:paraId="14FF82D9" w14:textId="77777777" w:rsidR="00AC13F4" w:rsidRPr="007D3763" w:rsidRDefault="00AC13F4" w:rsidP="00F8209D">
      <w:pPr>
        <w:pStyle w:val="ListParagraph"/>
        <w:widowControl/>
        <w:autoSpaceDE/>
        <w:autoSpaceDN/>
        <w:adjustRightInd/>
        <w:ind w:left="0"/>
        <w:rPr>
          <w:rFonts w:asciiTheme="minorHAnsi" w:hAnsiTheme="minorHAnsi" w:cstheme="minorHAnsi"/>
          <w:b/>
          <w:bCs/>
        </w:rPr>
      </w:pPr>
    </w:p>
    <w:p w14:paraId="7C1E4FB0" w14:textId="2D59D9F4" w:rsidR="0084333A" w:rsidRDefault="0084333A" w:rsidP="00F8209D">
      <w:pPr>
        <w:widowControl/>
        <w:autoSpaceDE/>
        <w:autoSpaceDN/>
        <w:adjustRightInd/>
        <w:rPr>
          <w:rFonts w:asciiTheme="minorHAnsi" w:hAnsiTheme="minorHAnsi" w:cstheme="minorHAnsi"/>
        </w:rPr>
      </w:pPr>
      <w:r w:rsidRPr="007D3763">
        <w:rPr>
          <w:rFonts w:asciiTheme="minorHAnsi" w:hAnsiTheme="minorHAnsi" w:cstheme="minorHAnsi"/>
        </w:rPr>
        <w:t xml:space="preserve">NOTE: The </w:t>
      </w:r>
      <w:r w:rsidRPr="007D3763">
        <w:rPr>
          <w:rFonts w:asciiTheme="minorHAnsi" w:hAnsiTheme="minorHAnsi" w:cstheme="minorHAnsi"/>
          <w:i/>
          <w:iCs/>
        </w:rPr>
        <w:t xml:space="preserve">Rpl22-HA </w:t>
      </w:r>
      <w:r w:rsidRPr="007D3763">
        <w:rPr>
          <w:rFonts w:asciiTheme="minorHAnsi" w:hAnsiTheme="minorHAnsi" w:cstheme="minorHAnsi"/>
        </w:rPr>
        <w:t xml:space="preserve">background is highly mixed, so care should be exercised when assessing strain-specific phenotypes. </w:t>
      </w:r>
    </w:p>
    <w:p w14:paraId="6B0B397C" w14:textId="77777777" w:rsidR="00AC13F4" w:rsidRPr="007D3763" w:rsidRDefault="00AC13F4" w:rsidP="00F8209D">
      <w:pPr>
        <w:widowControl/>
        <w:autoSpaceDE/>
        <w:autoSpaceDN/>
        <w:adjustRightInd/>
        <w:rPr>
          <w:rFonts w:asciiTheme="minorHAnsi" w:hAnsiTheme="minorHAnsi" w:cstheme="minorHAnsi"/>
          <w:b/>
          <w:bCs/>
        </w:rPr>
      </w:pPr>
    </w:p>
    <w:p w14:paraId="7DD54674" w14:textId="642643A6" w:rsidR="001A5232" w:rsidRPr="00AC13F4" w:rsidRDefault="002B2677" w:rsidP="00F8209D">
      <w:pPr>
        <w:pStyle w:val="ListParagraph"/>
        <w:widowControl/>
        <w:numPr>
          <w:ilvl w:val="1"/>
          <w:numId w:val="29"/>
        </w:numPr>
        <w:autoSpaceDE/>
        <w:autoSpaceDN/>
        <w:adjustRightInd/>
        <w:rPr>
          <w:rFonts w:asciiTheme="minorHAnsi" w:hAnsiTheme="minorHAnsi" w:cstheme="minorHAnsi"/>
          <w:b/>
          <w:bCs/>
        </w:rPr>
      </w:pPr>
      <w:r w:rsidRPr="007D3763">
        <w:rPr>
          <w:rFonts w:asciiTheme="minorHAnsi" w:hAnsiTheme="minorHAnsi" w:cstheme="minorHAnsi"/>
        </w:rPr>
        <w:t>Genotype r</w:t>
      </w:r>
      <w:r w:rsidR="001A5232" w:rsidRPr="007D3763">
        <w:rPr>
          <w:rFonts w:asciiTheme="minorHAnsi" w:hAnsiTheme="minorHAnsi" w:cstheme="minorHAnsi"/>
        </w:rPr>
        <w:t xml:space="preserve">esulting female pups </w:t>
      </w:r>
      <w:r w:rsidR="00766E41" w:rsidRPr="007D3763">
        <w:rPr>
          <w:rFonts w:asciiTheme="minorHAnsi" w:hAnsiTheme="minorHAnsi" w:cstheme="minorHAnsi"/>
        </w:rPr>
        <w:t xml:space="preserve">to identify </w:t>
      </w:r>
      <w:r w:rsidR="001A5232" w:rsidRPr="007D3763">
        <w:rPr>
          <w:rFonts w:asciiTheme="minorHAnsi" w:hAnsiTheme="minorHAnsi" w:cstheme="minorHAnsi"/>
        </w:rPr>
        <w:t>those carrying</w:t>
      </w:r>
      <w:r w:rsidR="007615E3" w:rsidRPr="007D3763">
        <w:rPr>
          <w:rFonts w:asciiTheme="minorHAnsi" w:hAnsiTheme="minorHAnsi" w:cstheme="minorHAnsi"/>
        </w:rPr>
        <w:t xml:space="preserve"> the </w:t>
      </w:r>
      <w:r w:rsidR="005E7C6B" w:rsidRPr="007D3763">
        <w:rPr>
          <w:rFonts w:asciiTheme="minorHAnsi" w:hAnsiTheme="minorHAnsi" w:cstheme="minorHAnsi"/>
          <w:i/>
          <w:iCs/>
        </w:rPr>
        <w:t>M</w:t>
      </w:r>
      <w:r w:rsidR="001A5232" w:rsidRPr="007D3763">
        <w:rPr>
          <w:rFonts w:asciiTheme="minorHAnsi" w:hAnsiTheme="minorHAnsi" w:cstheme="minorHAnsi"/>
          <w:i/>
          <w:iCs/>
        </w:rPr>
        <w:t xml:space="preserve"> </w:t>
      </w:r>
      <w:r w:rsidR="001A5232" w:rsidRPr="007D3763">
        <w:rPr>
          <w:rFonts w:asciiTheme="minorHAnsi" w:hAnsiTheme="minorHAnsi" w:cstheme="minorHAnsi"/>
        </w:rPr>
        <w:t xml:space="preserve">allele and positive for </w:t>
      </w:r>
      <w:r w:rsidR="001A5232" w:rsidRPr="007D3763">
        <w:rPr>
          <w:rFonts w:asciiTheme="minorHAnsi" w:hAnsiTheme="minorHAnsi" w:cstheme="minorHAnsi"/>
          <w:i/>
          <w:iCs/>
        </w:rPr>
        <w:t>Rpl22-HA</w:t>
      </w:r>
      <w:r w:rsidR="001A5232" w:rsidRPr="007D3763">
        <w:rPr>
          <w:rFonts w:asciiTheme="minorHAnsi" w:hAnsiTheme="minorHAnsi" w:cstheme="minorHAnsi"/>
        </w:rPr>
        <w:t xml:space="preserve"> (</w:t>
      </w:r>
      <w:r w:rsidR="001A5232" w:rsidRPr="007D3763">
        <w:rPr>
          <w:rFonts w:asciiTheme="minorHAnsi" w:hAnsiTheme="minorHAnsi" w:cstheme="minorHAnsi"/>
          <w:i/>
          <w:iCs/>
        </w:rPr>
        <w:t>+/</w:t>
      </w:r>
      <w:proofErr w:type="gramStart"/>
      <w:r w:rsidR="005E7C6B" w:rsidRPr="007D3763">
        <w:rPr>
          <w:rFonts w:asciiTheme="minorHAnsi" w:hAnsiTheme="minorHAnsi" w:cstheme="minorHAnsi"/>
          <w:i/>
          <w:iCs/>
        </w:rPr>
        <w:t>M</w:t>
      </w:r>
      <w:r w:rsidR="001A5232" w:rsidRPr="007D3763">
        <w:rPr>
          <w:rFonts w:asciiTheme="minorHAnsi" w:hAnsiTheme="minorHAnsi" w:cstheme="minorHAnsi"/>
          <w:i/>
          <w:iCs/>
        </w:rPr>
        <w:t>:Rpl</w:t>
      </w:r>
      <w:proofErr w:type="gramEnd"/>
      <w:r w:rsidR="001A5232" w:rsidRPr="007D3763">
        <w:rPr>
          <w:rFonts w:asciiTheme="minorHAnsi" w:hAnsiTheme="minorHAnsi" w:cstheme="minorHAnsi"/>
          <w:i/>
          <w:iCs/>
        </w:rPr>
        <w:t>22-HA+</w:t>
      </w:r>
      <w:r w:rsidR="001A5232" w:rsidRPr="007D3763">
        <w:rPr>
          <w:rFonts w:asciiTheme="minorHAnsi" w:hAnsiTheme="minorHAnsi" w:cstheme="minorHAnsi"/>
        </w:rPr>
        <w:t>)</w:t>
      </w:r>
      <w:r w:rsidR="00F13718" w:rsidRPr="007D3763">
        <w:rPr>
          <w:rFonts w:asciiTheme="minorHAnsi" w:hAnsiTheme="minorHAnsi" w:cstheme="minorHAnsi"/>
        </w:rPr>
        <w:t xml:space="preserve"> (</w:t>
      </w:r>
      <w:r w:rsidR="00AC13F4">
        <w:rPr>
          <w:rFonts w:asciiTheme="minorHAnsi" w:hAnsiTheme="minorHAnsi" w:cstheme="minorHAnsi"/>
        </w:rPr>
        <w:t>s</w:t>
      </w:r>
      <w:r w:rsidR="00F13718" w:rsidRPr="007D3763">
        <w:rPr>
          <w:rFonts w:asciiTheme="minorHAnsi" w:hAnsiTheme="minorHAnsi" w:cstheme="minorHAnsi"/>
        </w:rPr>
        <w:t>ee section 2.3)</w:t>
      </w:r>
      <w:r w:rsidR="00766E41" w:rsidRPr="007D3763">
        <w:rPr>
          <w:rFonts w:asciiTheme="minorHAnsi" w:hAnsiTheme="minorHAnsi" w:cstheme="minorHAnsi"/>
        </w:rPr>
        <w:t>.</w:t>
      </w:r>
      <w:r w:rsidR="001A5232" w:rsidRPr="007D3763">
        <w:rPr>
          <w:rFonts w:asciiTheme="minorHAnsi" w:hAnsiTheme="minorHAnsi" w:cstheme="minorHAnsi"/>
        </w:rPr>
        <w:t xml:space="preserve"> </w:t>
      </w:r>
      <w:r w:rsidR="00766E41" w:rsidRPr="007D3763">
        <w:rPr>
          <w:rFonts w:asciiTheme="minorHAnsi" w:hAnsiTheme="minorHAnsi" w:cstheme="minorHAnsi"/>
        </w:rPr>
        <w:t>S</w:t>
      </w:r>
      <w:r w:rsidR="001A5232" w:rsidRPr="007D3763">
        <w:rPr>
          <w:rFonts w:asciiTheme="minorHAnsi" w:hAnsiTheme="minorHAnsi" w:cstheme="minorHAnsi"/>
        </w:rPr>
        <w:t>elect</w:t>
      </w:r>
      <w:r w:rsidR="00766E41" w:rsidRPr="007D3763">
        <w:rPr>
          <w:rFonts w:asciiTheme="minorHAnsi" w:hAnsiTheme="minorHAnsi" w:cstheme="minorHAnsi"/>
        </w:rPr>
        <w:t xml:space="preserve"> these females </w:t>
      </w:r>
      <w:r w:rsidR="001A5232" w:rsidRPr="007D3763">
        <w:rPr>
          <w:rFonts w:asciiTheme="minorHAnsi" w:hAnsiTheme="minorHAnsi" w:cstheme="minorHAnsi"/>
        </w:rPr>
        <w:t>for downstream breeding.</w:t>
      </w:r>
    </w:p>
    <w:p w14:paraId="6D9D2B4A" w14:textId="77777777" w:rsidR="00AC13F4" w:rsidRPr="007D3763" w:rsidRDefault="00AC13F4" w:rsidP="00F8209D">
      <w:pPr>
        <w:pStyle w:val="ListParagraph"/>
        <w:widowControl/>
        <w:autoSpaceDE/>
        <w:autoSpaceDN/>
        <w:adjustRightInd/>
        <w:ind w:left="0"/>
        <w:rPr>
          <w:rFonts w:asciiTheme="minorHAnsi" w:hAnsiTheme="minorHAnsi" w:cstheme="minorHAnsi"/>
          <w:b/>
          <w:bCs/>
        </w:rPr>
      </w:pPr>
    </w:p>
    <w:p w14:paraId="13499A13" w14:textId="5AD5EF90" w:rsidR="0084333A" w:rsidRPr="007D3763" w:rsidRDefault="00766E41" w:rsidP="00F8209D">
      <w:pPr>
        <w:pStyle w:val="ListParagraph"/>
        <w:widowControl/>
        <w:numPr>
          <w:ilvl w:val="1"/>
          <w:numId w:val="29"/>
        </w:numPr>
        <w:autoSpaceDE/>
        <w:autoSpaceDN/>
        <w:adjustRightInd/>
        <w:rPr>
          <w:rFonts w:asciiTheme="minorHAnsi" w:hAnsiTheme="minorHAnsi" w:cstheme="minorHAnsi"/>
          <w:b/>
          <w:bCs/>
        </w:rPr>
      </w:pPr>
      <w:r w:rsidRPr="007D3763">
        <w:rPr>
          <w:rFonts w:asciiTheme="minorHAnsi" w:hAnsiTheme="minorHAnsi" w:cstheme="minorHAnsi"/>
        </w:rPr>
        <w:t xml:space="preserve">Cross </w:t>
      </w:r>
      <w:r w:rsidR="0084333A" w:rsidRPr="007D3763">
        <w:rPr>
          <w:rFonts w:asciiTheme="minorHAnsi" w:hAnsiTheme="minorHAnsi" w:cstheme="minorHAnsi"/>
          <w:i/>
          <w:iCs/>
        </w:rPr>
        <w:t>+</w:t>
      </w:r>
      <w:r w:rsidR="005E7C6B" w:rsidRPr="007D3763">
        <w:rPr>
          <w:rFonts w:asciiTheme="minorHAnsi" w:hAnsiTheme="minorHAnsi" w:cstheme="minorHAnsi"/>
          <w:i/>
          <w:iCs/>
        </w:rPr>
        <w:t>/</w:t>
      </w:r>
      <w:proofErr w:type="spellStart"/>
      <w:proofErr w:type="gramStart"/>
      <w:r w:rsidR="005E7C6B" w:rsidRPr="007D3763">
        <w:rPr>
          <w:rFonts w:asciiTheme="minorHAnsi" w:hAnsiTheme="minorHAnsi" w:cstheme="minorHAnsi"/>
          <w:i/>
          <w:iCs/>
        </w:rPr>
        <w:t>M</w:t>
      </w:r>
      <w:r w:rsidR="0084333A" w:rsidRPr="007D3763">
        <w:rPr>
          <w:rFonts w:asciiTheme="minorHAnsi" w:hAnsiTheme="minorHAnsi" w:cstheme="minorHAnsi"/>
          <w:i/>
          <w:iCs/>
        </w:rPr>
        <w:t>:Cre</w:t>
      </w:r>
      <w:proofErr w:type="spellEnd"/>
      <w:proofErr w:type="gramEnd"/>
      <w:r w:rsidR="0084333A" w:rsidRPr="007D3763">
        <w:rPr>
          <w:rFonts w:asciiTheme="minorHAnsi" w:hAnsiTheme="minorHAnsi" w:cstheme="minorHAnsi"/>
          <w:i/>
          <w:iCs/>
        </w:rPr>
        <w:t xml:space="preserve">+ </w:t>
      </w:r>
      <w:r w:rsidR="0084333A" w:rsidRPr="007D3763">
        <w:rPr>
          <w:rFonts w:asciiTheme="minorHAnsi" w:hAnsiTheme="minorHAnsi" w:cstheme="minorHAnsi"/>
        </w:rPr>
        <w:t xml:space="preserve">males with </w:t>
      </w:r>
      <w:r w:rsidR="0084333A" w:rsidRPr="007D3763">
        <w:rPr>
          <w:rFonts w:asciiTheme="minorHAnsi" w:hAnsiTheme="minorHAnsi" w:cstheme="minorHAnsi"/>
          <w:i/>
          <w:iCs/>
        </w:rPr>
        <w:t>+</w:t>
      </w:r>
      <w:r w:rsidR="005E7C6B" w:rsidRPr="007D3763">
        <w:rPr>
          <w:rFonts w:asciiTheme="minorHAnsi" w:hAnsiTheme="minorHAnsi" w:cstheme="minorHAnsi"/>
          <w:i/>
          <w:iCs/>
        </w:rPr>
        <w:t>/M</w:t>
      </w:r>
      <w:r w:rsidR="0084333A" w:rsidRPr="007D3763">
        <w:rPr>
          <w:rFonts w:asciiTheme="minorHAnsi" w:hAnsiTheme="minorHAnsi" w:cstheme="minorHAnsi"/>
          <w:i/>
          <w:iCs/>
        </w:rPr>
        <w:t xml:space="preserve">:Rpl22+ </w:t>
      </w:r>
      <w:r w:rsidR="0084333A" w:rsidRPr="007D3763">
        <w:rPr>
          <w:rFonts w:asciiTheme="minorHAnsi" w:hAnsiTheme="minorHAnsi" w:cstheme="minorHAnsi"/>
        </w:rPr>
        <w:t>females</w:t>
      </w:r>
      <w:r w:rsidR="001A5232" w:rsidRPr="007D3763">
        <w:rPr>
          <w:rFonts w:asciiTheme="minorHAnsi" w:hAnsiTheme="minorHAnsi" w:cstheme="minorHAnsi"/>
        </w:rPr>
        <w:t xml:space="preserve"> in trio </w:t>
      </w:r>
      <w:proofErr w:type="spellStart"/>
      <w:r w:rsidR="001A5232" w:rsidRPr="007D3763">
        <w:rPr>
          <w:rFonts w:asciiTheme="minorHAnsi" w:hAnsiTheme="minorHAnsi" w:cstheme="minorHAnsi"/>
        </w:rPr>
        <w:t>matings</w:t>
      </w:r>
      <w:proofErr w:type="spellEnd"/>
      <w:r w:rsidR="0084333A" w:rsidRPr="007D3763">
        <w:rPr>
          <w:rFonts w:asciiTheme="minorHAnsi" w:hAnsiTheme="minorHAnsi" w:cstheme="minorHAnsi"/>
        </w:rPr>
        <w:t xml:space="preserve">. </w:t>
      </w:r>
      <w:r w:rsidR="00F13718" w:rsidRPr="007D3763">
        <w:rPr>
          <w:rFonts w:asciiTheme="minorHAnsi" w:hAnsiTheme="minorHAnsi" w:cstheme="minorHAnsi"/>
        </w:rPr>
        <w:t>Genotype</w:t>
      </w:r>
      <w:r w:rsidRPr="007D3763">
        <w:rPr>
          <w:rFonts w:asciiTheme="minorHAnsi" w:hAnsiTheme="minorHAnsi" w:cstheme="minorHAnsi"/>
        </w:rPr>
        <w:t xml:space="preserve"> t</w:t>
      </w:r>
      <w:r w:rsidR="0084333A" w:rsidRPr="007D3763">
        <w:rPr>
          <w:rFonts w:asciiTheme="minorHAnsi" w:hAnsiTheme="minorHAnsi" w:cstheme="minorHAnsi"/>
        </w:rPr>
        <w:t>he resulting pups</w:t>
      </w:r>
      <w:r w:rsidR="00F13718" w:rsidRPr="007D3763">
        <w:rPr>
          <w:rFonts w:asciiTheme="minorHAnsi" w:hAnsiTheme="minorHAnsi" w:cstheme="minorHAnsi"/>
        </w:rPr>
        <w:t xml:space="preserve"> (see section</w:t>
      </w:r>
      <w:r w:rsidR="00006B36">
        <w:rPr>
          <w:rFonts w:asciiTheme="minorHAnsi" w:hAnsiTheme="minorHAnsi" w:cstheme="minorHAnsi"/>
        </w:rPr>
        <w:t>s</w:t>
      </w:r>
      <w:r w:rsidR="00F13718" w:rsidRPr="007D3763">
        <w:rPr>
          <w:rFonts w:asciiTheme="minorHAnsi" w:hAnsiTheme="minorHAnsi" w:cstheme="minorHAnsi"/>
        </w:rPr>
        <w:t xml:space="preserve"> 2.3</w:t>
      </w:r>
      <w:r w:rsidR="00B55A09">
        <w:rPr>
          <w:rFonts w:asciiTheme="minorHAnsi" w:hAnsiTheme="minorHAnsi" w:cstheme="minorHAnsi"/>
        </w:rPr>
        <w:t xml:space="preserve"> and 2.4</w:t>
      </w:r>
      <w:r w:rsidR="00F13718" w:rsidRPr="007D3763">
        <w:rPr>
          <w:rFonts w:asciiTheme="minorHAnsi" w:hAnsiTheme="minorHAnsi" w:cstheme="minorHAnsi"/>
        </w:rPr>
        <w:t>)</w:t>
      </w:r>
      <w:r w:rsidR="0084333A" w:rsidRPr="007D3763">
        <w:rPr>
          <w:rFonts w:asciiTheme="minorHAnsi" w:hAnsiTheme="minorHAnsi" w:cstheme="minorHAnsi"/>
        </w:rPr>
        <w:t xml:space="preserve"> </w:t>
      </w:r>
      <w:r w:rsidR="001A5232" w:rsidRPr="007D3763">
        <w:rPr>
          <w:rFonts w:asciiTheme="minorHAnsi" w:hAnsiTheme="minorHAnsi" w:cstheme="minorHAnsi"/>
        </w:rPr>
        <w:t xml:space="preserve">to identify </w:t>
      </w:r>
      <w:r w:rsidR="0084333A" w:rsidRPr="007D3763">
        <w:rPr>
          <w:rFonts w:asciiTheme="minorHAnsi" w:hAnsiTheme="minorHAnsi" w:cstheme="minorHAnsi"/>
        </w:rPr>
        <w:t xml:space="preserve">males that </w:t>
      </w:r>
      <w:r w:rsidRPr="007D3763">
        <w:rPr>
          <w:rFonts w:asciiTheme="minorHAnsi" w:hAnsiTheme="minorHAnsi" w:cstheme="minorHAnsi"/>
        </w:rPr>
        <w:t>a</w:t>
      </w:r>
      <w:r w:rsidR="0084333A" w:rsidRPr="007D3763">
        <w:rPr>
          <w:rFonts w:asciiTheme="minorHAnsi" w:hAnsiTheme="minorHAnsi" w:cstheme="minorHAnsi"/>
        </w:rPr>
        <w:t>re</w:t>
      </w:r>
      <w:r w:rsidR="001A5232" w:rsidRPr="007D3763">
        <w:rPr>
          <w:rFonts w:asciiTheme="minorHAnsi" w:hAnsiTheme="minorHAnsi" w:cstheme="minorHAnsi"/>
        </w:rPr>
        <w:t xml:space="preserve"> both</w:t>
      </w:r>
      <w:r w:rsidR="0084333A" w:rsidRPr="007D3763">
        <w:rPr>
          <w:rFonts w:asciiTheme="minorHAnsi" w:hAnsiTheme="minorHAnsi" w:cstheme="minorHAnsi"/>
        </w:rPr>
        <w:t xml:space="preserve"> </w:t>
      </w:r>
      <w:r w:rsidR="0084333A" w:rsidRPr="007D3763">
        <w:rPr>
          <w:rFonts w:asciiTheme="minorHAnsi" w:hAnsiTheme="minorHAnsi" w:cstheme="minorHAnsi"/>
          <w:i/>
          <w:iCs/>
        </w:rPr>
        <w:t xml:space="preserve">Cre+ </w:t>
      </w:r>
      <w:r w:rsidR="0084333A" w:rsidRPr="007D3763">
        <w:rPr>
          <w:rFonts w:asciiTheme="minorHAnsi" w:hAnsiTheme="minorHAnsi" w:cstheme="minorHAnsi"/>
        </w:rPr>
        <w:t xml:space="preserve">and </w:t>
      </w:r>
      <w:r w:rsidR="0084333A" w:rsidRPr="007D3763">
        <w:rPr>
          <w:rFonts w:asciiTheme="minorHAnsi" w:hAnsiTheme="minorHAnsi" w:cstheme="minorHAnsi"/>
          <w:i/>
          <w:iCs/>
        </w:rPr>
        <w:t xml:space="preserve">Rpl22+ </w:t>
      </w:r>
      <w:r w:rsidR="0084333A" w:rsidRPr="007D3763">
        <w:rPr>
          <w:rFonts w:asciiTheme="minorHAnsi" w:hAnsiTheme="minorHAnsi" w:cstheme="minorHAnsi"/>
        </w:rPr>
        <w:t xml:space="preserve">and either wildtype or </w:t>
      </w:r>
      <w:r w:rsidR="005E7C6B" w:rsidRPr="007D3763">
        <w:rPr>
          <w:rFonts w:asciiTheme="minorHAnsi" w:hAnsiTheme="minorHAnsi" w:cstheme="minorHAnsi"/>
          <w:i/>
          <w:iCs/>
        </w:rPr>
        <w:t>M/M</w:t>
      </w:r>
      <w:r w:rsidR="0084333A" w:rsidRPr="007D3763">
        <w:rPr>
          <w:rFonts w:asciiTheme="minorHAnsi" w:hAnsiTheme="minorHAnsi" w:cstheme="minorHAnsi"/>
          <w:i/>
          <w:iCs/>
        </w:rPr>
        <w:t>.</w:t>
      </w:r>
    </w:p>
    <w:p w14:paraId="0C792349" w14:textId="77777777" w:rsidR="00AC13F4" w:rsidRDefault="00AC13F4" w:rsidP="00F8209D">
      <w:pPr>
        <w:pStyle w:val="ListParagraph"/>
        <w:ind w:left="0"/>
        <w:rPr>
          <w:rFonts w:asciiTheme="minorHAnsi" w:hAnsiTheme="minorHAnsi" w:cstheme="minorHAnsi"/>
        </w:rPr>
      </w:pPr>
    </w:p>
    <w:p w14:paraId="09A89216" w14:textId="4AB18F88" w:rsidR="0084333A" w:rsidRDefault="0084333A" w:rsidP="00F8209D">
      <w:pPr>
        <w:pStyle w:val="ListParagraph"/>
        <w:ind w:left="0"/>
        <w:rPr>
          <w:rFonts w:asciiTheme="minorHAnsi" w:hAnsiTheme="minorHAnsi" w:cstheme="minorHAnsi"/>
        </w:rPr>
      </w:pPr>
      <w:r w:rsidRPr="007D3763">
        <w:rPr>
          <w:rFonts w:asciiTheme="minorHAnsi" w:hAnsiTheme="minorHAnsi" w:cstheme="minorHAnsi"/>
        </w:rPr>
        <w:t xml:space="preserve">NOTE: As </w:t>
      </w:r>
      <w:r w:rsidR="00C662D4" w:rsidRPr="007D3763">
        <w:rPr>
          <w:rFonts w:asciiTheme="minorHAnsi" w:hAnsiTheme="minorHAnsi" w:cstheme="minorHAnsi"/>
        </w:rPr>
        <w:t xml:space="preserve">this </w:t>
      </w:r>
      <w:r w:rsidRPr="007D3763">
        <w:rPr>
          <w:rFonts w:asciiTheme="minorHAnsi" w:hAnsiTheme="minorHAnsi" w:cstheme="minorHAnsi"/>
        </w:rPr>
        <w:t xml:space="preserve">work focuses on a mutation resulting in complete male infertility, special considerations have been taken in </w:t>
      </w:r>
      <w:r w:rsidR="00C662D4" w:rsidRPr="007D3763">
        <w:rPr>
          <w:rFonts w:asciiTheme="minorHAnsi" w:hAnsiTheme="minorHAnsi" w:cstheme="minorHAnsi"/>
        </w:rPr>
        <w:t xml:space="preserve">the </w:t>
      </w:r>
      <w:r w:rsidRPr="007D3763">
        <w:rPr>
          <w:rFonts w:asciiTheme="minorHAnsi" w:hAnsiTheme="minorHAnsi" w:cstheme="minorHAnsi"/>
        </w:rPr>
        <w:t xml:space="preserve">breeding scheme to most efficiently </w:t>
      </w:r>
      <w:r w:rsidR="00244C01" w:rsidRPr="007D3763">
        <w:rPr>
          <w:rFonts w:asciiTheme="minorHAnsi" w:hAnsiTheme="minorHAnsi" w:cstheme="minorHAnsi"/>
        </w:rPr>
        <w:t>obtain desired experimental genotypes. Such considerations may be unnecessary in other experimental models.</w:t>
      </w:r>
      <w:r w:rsidR="00025A38" w:rsidRPr="007D3763">
        <w:rPr>
          <w:rFonts w:asciiTheme="minorHAnsi" w:hAnsiTheme="minorHAnsi" w:cstheme="minorHAnsi"/>
        </w:rPr>
        <w:t xml:space="preserve"> </w:t>
      </w:r>
      <w:r w:rsidR="00AC13F4">
        <w:rPr>
          <w:rFonts w:asciiTheme="minorHAnsi" w:hAnsiTheme="minorHAnsi" w:cstheme="minorHAnsi"/>
        </w:rPr>
        <w:t xml:space="preserve">See </w:t>
      </w:r>
      <w:r w:rsidR="00AC13F4" w:rsidRPr="00AC13F4">
        <w:rPr>
          <w:rFonts w:asciiTheme="minorHAnsi" w:hAnsiTheme="minorHAnsi" w:cstheme="minorHAnsi"/>
          <w:b/>
        </w:rPr>
        <w:t>Figure 2</w:t>
      </w:r>
      <w:r w:rsidR="00AC13F4" w:rsidRPr="007D3763">
        <w:rPr>
          <w:rFonts w:asciiTheme="minorHAnsi" w:hAnsiTheme="minorHAnsi" w:cstheme="minorHAnsi"/>
        </w:rPr>
        <w:t xml:space="preserve"> </w:t>
      </w:r>
      <w:r w:rsidR="00AC13F4">
        <w:rPr>
          <w:rFonts w:asciiTheme="minorHAnsi" w:hAnsiTheme="minorHAnsi" w:cstheme="minorHAnsi"/>
        </w:rPr>
        <w:t xml:space="preserve">for </w:t>
      </w:r>
      <w:r w:rsidR="00AC13F4" w:rsidRPr="007D3763">
        <w:rPr>
          <w:rFonts w:asciiTheme="minorHAnsi" w:hAnsiTheme="minorHAnsi" w:cstheme="minorHAnsi"/>
        </w:rPr>
        <w:t xml:space="preserve">a full breeding schematic </w:t>
      </w:r>
      <w:r w:rsidR="00AC13F4">
        <w:rPr>
          <w:rFonts w:asciiTheme="minorHAnsi" w:hAnsiTheme="minorHAnsi" w:cstheme="minorHAnsi"/>
        </w:rPr>
        <w:t xml:space="preserve">and </w:t>
      </w:r>
      <w:r w:rsidR="00F56576" w:rsidRPr="007D3763">
        <w:rPr>
          <w:rFonts w:asciiTheme="minorHAnsi" w:hAnsiTheme="minorHAnsi" w:cstheme="minorHAnsi"/>
        </w:rPr>
        <w:t xml:space="preserve">accompanying legend </w:t>
      </w:r>
      <w:r w:rsidR="00F56576">
        <w:rPr>
          <w:rFonts w:asciiTheme="minorHAnsi" w:hAnsiTheme="minorHAnsi" w:cstheme="minorHAnsi"/>
        </w:rPr>
        <w:t xml:space="preserve">for </w:t>
      </w:r>
      <w:r w:rsidR="00AC13F4">
        <w:rPr>
          <w:rFonts w:asciiTheme="minorHAnsi" w:hAnsiTheme="minorHAnsi" w:cstheme="minorHAnsi"/>
        </w:rPr>
        <w:t>a</w:t>
      </w:r>
      <w:r w:rsidR="00025A38" w:rsidRPr="007D3763">
        <w:rPr>
          <w:rFonts w:asciiTheme="minorHAnsi" w:hAnsiTheme="minorHAnsi" w:cstheme="minorHAnsi"/>
        </w:rPr>
        <w:t>dditional discussion of breeding considerations.</w:t>
      </w:r>
    </w:p>
    <w:p w14:paraId="4A1BEC94" w14:textId="77777777" w:rsidR="00AC13F4" w:rsidRPr="007D3763" w:rsidRDefault="00AC13F4" w:rsidP="00F8209D">
      <w:pPr>
        <w:pStyle w:val="ListParagraph"/>
        <w:ind w:left="0"/>
        <w:rPr>
          <w:rFonts w:asciiTheme="minorHAnsi" w:hAnsiTheme="minorHAnsi" w:cstheme="minorHAnsi"/>
          <w:b/>
          <w:bCs/>
        </w:rPr>
      </w:pPr>
    </w:p>
    <w:p w14:paraId="22F91EE6" w14:textId="0760025A" w:rsidR="0084333A" w:rsidRPr="007D3763" w:rsidRDefault="0084333A" w:rsidP="00F8209D">
      <w:pPr>
        <w:pStyle w:val="ListParagraph"/>
        <w:widowControl/>
        <w:numPr>
          <w:ilvl w:val="0"/>
          <w:numId w:val="29"/>
        </w:numPr>
        <w:autoSpaceDE/>
        <w:autoSpaceDN/>
        <w:adjustRightInd/>
        <w:rPr>
          <w:rFonts w:asciiTheme="minorHAnsi" w:hAnsiTheme="minorHAnsi" w:cstheme="minorHAnsi"/>
          <w:b/>
          <w:bCs/>
        </w:rPr>
      </w:pPr>
      <w:r w:rsidRPr="007D3763">
        <w:rPr>
          <w:rFonts w:asciiTheme="minorHAnsi" w:hAnsiTheme="minorHAnsi" w:cstheme="minorHAnsi"/>
          <w:b/>
          <w:bCs/>
        </w:rPr>
        <w:t xml:space="preserve">Sample </w:t>
      </w:r>
      <w:r w:rsidR="00F56576">
        <w:rPr>
          <w:rFonts w:asciiTheme="minorHAnsi" w:hAnsiTheme="minorHAnsi" w:cstheme="minorHAnsi"/>
          <w:b/>
          <w:bCs/>
        </w:rPr>
        <w:t>c</w:t>
      </w:r>
      <w:r w:rsidRPr="007D3763">
        <w:rPr>
          <w:rFonts w:asciiTheme="minorHAnsi" w:hAnsiTheme="minorHAnsi" w:cstheme="minorHAnsi"/>
          <w:b/>
          <w:bCs/>
        </w:rPr>
        <w:t>ollection</w:t>
      </w:r>
    </w:p>
    <w:p w14:paraId="5DAEF59E" w14:textId="77777777" w:rsidR="00F56576" w:rsidRDefault="00F56576" w:rsidP="00F8209D">
      <w:pPr>
        <w:pStyle w:val="ListParagraph"/>
        <w:widowControl/>
        <w:autoSpaceDE/>
        <w:autoSpaceDN/>
        <w:adjustRightInd/>
        <w:ind w:left="0"/>
        <w:rPr>
          <w:rFonts w:asciiTheme="minorHAnsi" w:hAnsiTheme="minorHAnsi" w:cstheme="minorHAnsi"/>
        </w:rPr>
      </w:pPr>
    </w:p>
    <w:p w14:paraId="4A232D47" w14:textId="274A0502" w:rsidR="0084333A" w:rsidRPr="007D3763" w:rsidRDefault="003320A2" w:rsidP="00F8209D">
      <w:pPr>
        <w:pStyle w:val="ListParagraph"/>
        <w:widowControl/>
        <w:numPr>
          <w:ilvl w:val="1"/>
          <w:numId w:val="29"/>
        </w:numPr>
        <w:autoSpaceDE/>
        <w:autoSpaceDN/>
        <w:adjustRightInd/>
        <w:rPr>
          <w:rFonts w:asciiTheme="minorHAnsi" w:hAnsiTheme="minorHAnsi" w:cstheme="minorHAnsi"/>
        </w:rPr>
      </w:pPr>
      <w:r w:rsidRPr="007D3763">
        <w:rPr>
          <w:rFonts w:asciiTheme="minorHAnsi" w:hAnsiTheme="minorHAnsi" w:cstheme="minorHAnsi"/>
        </w:rPr>
        <w:lastRenderedPageBreak/>
        <w:t>Collect t</w:t>
      </w:r>
      <w:r w:rsidR="0084333A" w:rsidRPr="007D3763">
        <w:rPr>
          <w:rFonts w:asciiTheme="minorHAnsi" w:hAnsiTheme="minorHAnsi" w:cstheme="minorHAnsi"/>
        </w:rPr>
        <w:t>estes from male mice at 21 days post-partum (</w:t>
      </w:r>
      <w:proofErr w:type="spellStart"/>
      <w:r w:rsidR="0084333A" w:rsidRPr="007D3763">
        <w:rPr>
          <w:rFonts w:asciiTheme="minorHAnsi" w:hAnsiTheme="minorHAnsi" w:cstheme="minorHAnsi"/>
        </w:rPr>
        <w:t>dpp</w:t>
      </w:r>
      <w:proofErr w:type="spellEnd"/>
      <w:r w:rsidR="0084333A" w:rsidRPr="007D3763">
        <w:rPr>
          <w:rFonts w:asciiTheme="minorHAnsi" w:hAnsiTheme="minorHAnsi" w:cstheme="minorHAnsi"/>
        </w:rPr>
        <w:t>).</w:t>
      </w:r>
    </w:p>
    <w:p w14:paraId="4E78FAC8" w14:textId="77777777" w:rsidR="00F56576" w:rsidRDefault="00F56576" w:rsidP="00F8209D">
      <w:pPr>
        <w:pStyle w:val="ListParagraph"/>
        <w:widowControl/>
        <w:autoSpaceDE/>
        <w:autoSpaceDN/>
        <w:adjustRightInd/>
        <w:ind w:left="0"/>
        <w:rPr>
          <w:rFonts w:asciiTheme="minorHAnsi" w:hAnsiTheme="minorHAnsi" w:cstheme="minorHAnsi"/>
        </w:rPr>
      </w:pPr>
    </w:p>
    <w:p w14:paraId="023CDA2F" w14:textId="77777777" w:rsidR="00CF7560" w:rsidRDefault="003320A2" w:rsidP="00F8209D">
      <w:pPr>
        <w:pStyle w:val="ListParagraph"/>
        <w:widowControl/>
        <w:numPr>
          <w:ilvl w:val="2"/>
          <w:numId w:val="29"/>
        </w:numPr>
        <w:autoSpaceDE/>
        <w:autoSpaceDN/>
        <w:adjustRightInd/>
        <w:rPr>
          <w:rFonts w:asciiTheme="minorHAnsi" w:hAnsiTheme="minorHAnsi" w:cstheme="minorHAnsi"/>
        </w:rPr>
      </w:pPr>
      <w:r w:rsidRPr="007D3763">
        <w:rPr>
          <w:rFonts w:asciiTheme="minorHAnsi" w:hAnsiTheme="minorHAnsi" w:cstheme="minorHAnsi"/>
        </w:rPr>
        <w:t>S</w:t>
      </w:r>
      <w:r w:rsidR="0084333A" w:rsidRPr="007D3763">
        <w:rPr>
          <w:rFonts w:asciiTheme="minorHAnsi" w:hAnsiTheme="minorHAnsi" w:cstheme="minorHAnsi"/>
        </w:rPr>
        <w:t>acrifice</w:t>
      </w:r>
      <w:r w:rsidRPr="007D3763">
        <w:rPr>
          <w:rFonts w:asciiTheme="minorHAnsi" w:hAnsiTheme="minorHAnsi" w:cstheme="minorHAnsi"/>
        </w:rPr>
        <w:t xml:space="preserve"> mice</w:t>
      </w:r>
      <w:r w:rsidR="0084333A" w:rsidRPr="007D3763">
        <w:rPr>
          <w:rFonts w:asciiTheme="minorHAnsi" w:hAnsiTheme="minorHAnsi" w:cstheme="minorHAnsi"/>
        </w:rPr>
        <w:t xml:space="preserve"> by CO</w:t>
      </w:r>
      <w:r w:rsidR="0084333A" w:rsidRPr="007D3763">
        <w:rPr>
          <w:rFonts w:asciiTheme="minorHAnsi" w:hAnsiTheme="minorHAnsi" w:cstheme="minorHAnsi"/>
          <w:vertAlign w:val="subscript"/>
        </w:rPr>
        <w:t>2</w:t>
      </w:r>
      <w:r w:rsidR="0084333A" w:rsidRPr="007D3763">
        <w:rPr>
          <w:rFonts w:asciiTheme="minorHAnsi" w:hAnsiTheme="minorHAnsi" w:cstheme="minorHAnsi"/>
        </w:rPr>
        <w:t xml:space="preserve"> inhalation followed by cervical dislocation</w:t>
      </w:r>
      <w:r w:rsidR="00135EC4" w:rsidRPr="007D3763">
        <w:rPr>
          <w:rFonts w:asciiTheme="minorHAnsi" w:hAnsiTheme="minorHAnsi" w:cstheme="minorHAnsi"/>
        </w:rPr>
        <w:t>.</w:t>
      </w:r>
      <w:r w:rsidR="00005DE2" w:rsidRPr="007D3763">
        <w:rPr>
          <w:rFonts w:asciiTheme="minorHAnsi" w:hAnsiTheme="minorHAnsi" w:cstheme="minorHAnsi"/>
        </w:rPr>
        <w:t xml:space="preserve"> </w:t>
      </w:r>
      <w:r w:rsidRPr="007D3763">
        <w:rPr>
          <w:rFonts w:asciiTheme="minorHAnsi" w:hAnsiTheme="minorHAnsi" w:cstheme="minorHAnsi"/>
        </w:rPr>
        <w:t xml:space="preserve">Make a </w:t>
      </w:r>
      <w:r w:rsidR="0084333A" w:rsidRPr="007D3763">
        <w:rPr>
          <w:rFonts w:asciiTheme="minorHAnsi" w:hAnsiTheme="minorHAnsi" w:cstheme="minorHAnsi"/>
        </w:rPr>
        <w:t xml:space="preserve">ventral incision </w:t>
      </w:r>
      <w:r w:rsidR="00EB2112" w:rsidRPr="007D3763">
        <w:rPr>
          <w:rFonts w:asciiTheme="minorHAnsi" w:hAnsiTheme="minorHAnsi" w:cstheme="minorHAnsi"/>
        </w:rPr>
        <w:t>(3</w:t>
      </w:r>
      <w:r w:rsidR="00432852" w:rsidRPr="007D3763">
        <w:rPr>
          <w:rFonts w:asciiTheme="minorHAnsi" w:hAnsiTheme="minorHAnsi" w:cstheme="minorHAnsi"/>
        </w:rPr>
        <w:t xml:space="preserve"> </w:t>
      </w:r>
      <w:r w:rsidR="00EB2112" w:rsidRPr="007D3763">
        <w:rPr>
          <w:rFonts w:asciiTheme="minorHAnsi" w:hAnsiTheme="minorHAnsi" w:cstheme="minorHAnsi"/>
        </w:rPr>
        <w:t xml:space="preserve">cm) </w:t>
      </w:r>
      <w:r w:rsidR="0084333A" w:rsidRPr="007D3763">
        <w:rPr>
          <w:rFonts w:asciiTheme="minorHAnsi" w:hAnsiTheme="minorHAnsi" w:cstheme="minorHAnsi"/>
        </w:rPr>
        <w:t>on each animal flanked by two shorter</w:t>
      </w:r>
      <w:r w:rsidR="00EB2112" w:rsidRPr="007D3763">
        <w:rPr>
          <w:rFonts w:asciiTheme="minorHAnsi" w:hAnsiTheme="minorHAnsi" w:cstheme="minorHAnsi"/>
        </w:rPr>
        <w:t xml:space="preserve"> (2</w:t>
      </w:r>
      <w:r w:rsidR="00432852" w:rsidRPr="007D3763">
        <w:rPr>
          <w:rFonts w:asciiTheme="minorHAnsi" w:hAnsiTheme="minorHAnsi" w:cstheme="minorHAnsi"/>
        </w:rPr>
        <w:t xml:space="preserve"> </w:t>
      </w:r>
      <w:r w:rsidR="00EB2112" w:rsidRPr="007D3763">
        <w:rPr>
          <w:rFonts w:asciiTheme="minorHAnsi" w:hAnsiTheme="minorHAnsi" w:cstheme="minorHAnsi"/>
        </w:rPr>
        <w:t>cm each)</w:t>
      </w:r>
      <w:r w:rsidR="0084333A" w:rsidRPr="007D3763">
        <w:rPr>
          <w:rFonts w:asciiTheme="minorHAnsi" w:hAnsiTheme="minorHAnsi" w:cstheme="minorHAnsi"/>
        </w:rPr>
        <w:t xml:space="preserve">, connected lateral incisions. </w:t>
      </w:r>
      <w:r w:rsidRPr="007D3763">
        <w:rPr>
          <w:rFonts w:asciiTheme="minorHAnsi" w:hAnsiTheme="minorHAnsi" w:cstheme="minorHAnsi"/>
        </w:rPr>
        <w:t>Pull t</w:t>
      </w:r>
      <w:r w:rsidR="0084333A" w:rsidRPr="007D3763">
        <w:rPr>
          <w:rFonts w:asciiTheme="minorHAnsi" w:hAnsiTheme="minorHAnsi" w:cstheme="minorHAnsi"/>
        </w:rPr>
        <w:t>he skin and peritoneum back to reveal the testes.</w:t>
      </w:r>
    </w:p>
    <w:p w14:paraId="6C6775B8" w14:textId="77777777" w:rsidR="00CF7560" w:rsidRDefault="00CF7560" w:rsidP="00F8209D">
      <w:pPr>
        <w:pStyle w:val="ListParagraph"/>
        <w:widowControl/>
        <w:autoSpaceDE/>
        <w:autoSpaceDN/>
        <w:adjustRightInd/>
        <w:ind w:left="0"/>
        <w:rPr>
          <w:rFonts w:asciiTheme="minorHAnsi" w:hAnsiTheme="minorHAnsi" w:cstheme="minorHAnsi"/>
        </w:rPr>
      </w:pPr>
    </w:p>
    <w:p w14:paraId="4C376054" w14:textId="77777777" w:rsidR="00CF7560" w:rsidRDefault="0084333A" w:rsidP="00F8209D">
      <w:pPr>
        <w:pStyle w:val="ListParagraph"/>
        <w:widowControl/>
        <w:numPr>
          <w:ilvl w:val="2"/>
          <w:numId w:val="29"/>
        </w:numPr>
        <w:autoSpaceDE/>
        <w:autoSpaceDN/>
        <w:adjustRightInd/>
        <w:rPr>
          <w:rFonts w:asciiTheme="minorHAnsi" w:hAnsiTheme="minorHAnsi" w:cstheme="minorHAnsi"/>
        </w:rPr>
      </w:pPr>
      <w:r w:rsidRPr="00CF7560">
        <w:rPr>
          <w:rFonts w:asciiTheme="minorHAnsi" w:hAnsiTheme="minorHAnsi" w:cstheme="minorHAnsi"/>
        </w:rPr>
        <w:t>Using forceps</w:t>
      </w:r>
      <w:r w:rsidR="007A21B1" w:rsidRPr="00CF7560">
        <w:rPr>
          <w:rFonts w:asciiTheme="minorHAnsi" w:hAnsiTheme="minorHAnsi" w:cstheme="minorHAnsi"/>
        </w:rPr>
        <w:t xml:space="preserve">, pull the </w:t>
      </w:r>
      <w:proofErr w:type="spellStart"/>
      <w:r w:rsidR="007A21B1" w:rsidRPr="00CF7560">
        <w:rPr>
          <w:rFonts w:asciiTheme="minorHAnsi" w:hAnsiTheme="minorHAnsi" w:cstheme="minorHAnsi"/>
        </w:rPr>
        <w:t>epidymal</w:t>
      </w:r>
      <w:proofErr w:type="spellEnd"/>
      <w:r w:rsidR="007A21B1" w:rsidRPr="00CF7560">
        <w:rPr>
          <w:rFonts w:asciiTheme="minorHAnsi" w:hAnsiTheme="minorHAnsi" w:cstheme="minorHAnsi"/>
        </w:rPr>
        <w:t xml:space="preserve"> fat pad from one side of the body cavity to reveal the epididymis and testis. With </w:t>
      </w:r>
      <w:r w:rsidR="00356B7B" w:rsidRPr="00CF7560">
        <w:rPr>
          <w:rFonts w:asciiTheme="minorHAnsi" w:hAnsiTheme="minorHAnsi" w:cstheme="minorHAnsi"/>
        </w:rPr>
        <w:t>tenotomy scissors</w:t>
      </w:r>
      <w:r w:rsidRPr="00CF7560">
        <w:rPr>
          <w:rFonts w:asciiTheme="minorHAnsi" w:hAnsiTheme="minorHAnsi" w:cstheme="minorHAnsi"/>
        </w:rPr>
        <w:t>, e</w:t>
      </w:r>
      <w:r w:rsidR="003320A2" w:rsidRPr="00CF7560">
        <w:rPr>
          <w:rFonts w:asciiTheme="minorHAnsi" w:hAnsiTheme="minorHAnsi" w:cstheme="minorHAnsi"/>
        </w:rPr>
        <w:t xml:space="preserve">xcise </w:t>
      </w:r>
      <w:r w:rsidR="007A21B1" w:rsidRPr="00CF7560">
        <w:rPr>
          <w:rFonts w:asciiTheme="minorHAnsi" w:hAnsiTheme="minorHAnsi" w:cstheme="minorHAnsi"/>
        </w:rPr>
        <w:t>the</w:t>
      </w:r>
      <w:r w:rsidRPr="00CF7560">
        <w:rPr>
          <w:rFonts w:asciiTheme="minorHAnsi" w:hAnsiTheme="minorHAnsi" w:cstheme="minorHAnsi"/>
        </w:rPr>
        <w:t xml:space="preserve"> testis, taking care to trim away epididymis, surrounding fat, and any </w:t>
      </w:r>
      <w:r w:rsidR="00333B37" w:rsidRPr="00CF7560">
        <w:rPr>
          <w:rFonts w:asciiTheme="minorHAnsi" w:hAnsiTheme="minorHAnsi" w:cstheme="minorHAnsi"/>
        </w:rPr>
        <w:t xml:space="preserve">external </w:t>
      </w:r>
      <w:r w:rsidRPr="00CF7560">
        <w:rPr>
          <w:rFonts w:asciiTheme="minorHAnsi" w:hAnsiTheme="minorHAnsi" w:cstheme="minorHAnsi"/>
        </w:rPr>
        <w:t xml:space="preserve">vasculature. </w:t>
      </w:r>
      <w:r w:rsidR="003320A2" w:rsidRPr="00CF7560">
        <w:rPr>
          <w:rFonts w:asciiTheme="minorHAnsi" w:hAnsiTheme="minorHAnsi" w:cstheme="minorHAnsi"/>
        </w:rPr>
        <w:t xml:space="preserve">Place </w:t>
      </w:r>
      <w:r w:rsidR="00686297" w:rsidRPr="00CF7560">
        <w:rPr>
          <w:rFonts w:asciiTheme="minorHAnsi" w:hAnsiTheme="minorHAnsi" w:cstheme="minorHAnsi"/>
        </w:rPr>
        <w:t xml:space="preserve">intact </w:t>
      </w:r>
      <w:r w:rsidR="003320A2" w:rsidRPr="00CF7560">
        <w:rPr>
          <w:rFonts w:asciiTheme="minorHAnsi" w:hAnsiTheme="minorHAnsi" w:cstheme="minorHAnsi"/>
        </w:rPr>
        <w:t>t</w:t>
      </w:r>
      <w:r w:rsidRPr="00CF7560">
        <w:rPr>
          <w:rFonts w:asciiTheme="minorHAnsi" w:hAnsiTheme="minorHAnsi" w:cstheme="minorHAnsi"/>
        </w:rPr>
        <w:t>estes in a clean 1.7</w:t>
      </w:r>
      <w:r w:rsidR="00F56576" w:rsidRPr="00CF7560">
        <w:rPr>
          <w:rFonts w:asciiTheme="minorHAnsi" w:hAnsiTheme="minorHAnsi" w:cstheme="minorHAnsi"/>
        </w:rPr>
        <w:t xml:space="preserve"> </w:t>
      </w:r>
      <w:r w:rsidRPr="00CF7560">
        <w:rPr>
          <w:rFonts w:asciiTheme="minorHAnsi" w:hAnsiTheme="minorHAnsi" w:cstheme="minorHAnsi"/>
        </w:rPr>
        <w:t>mL tube</w:t>
      </w:r>
      <w:r w:rsidR="003320A2" w:rsidRPr="00CF7560">
        <w:rPr>
          <w:rFonts w:asciiTheme="minorHAnsi" w:hAnsiTheme="minorHAnsi" w:cstheme="minorHAnsi"/>
        </w:rPr>
        <w:t xml:space="preserve">. </w:t>
      </w:r>
    </w:p>
    <w:p w14:paraId="1D58F47B" w14:textId="77777777" w:rsidR="00CF7560" w:rsidRDefault="00CF7560" w:rsidP="00F8209D">
      <w:pPr>
        <w:pStyle w:val="ListParagraph"/>
        <w:widowControl/>
        <w:autoSpaceDE/>
        <w:autoSpaceDN/>
        <w:adjustRightInd/>
        <w:ind w:left="0"/>
        <w:rPr>
          <w:rFonts w:asciiTheme="minorHAnsi" w:hAnsiTheme="minorHAnsi" w:cstheme="minorHAnsi"/>
        </w:rPr>
      </w:pPr>
    </w:p>
    <w:p w14:paraId="7324ED32" w14:textId="37604D87" w:rsidR="0084333A" w:rsidRDefault="007A21B1" w:rsidP="00F8209D">
      <w:pPr>
        <w:pStyle w:val="ListParagraph"/>
        <w:widowControl/>
        <w:numPr>
          <w:ilvl w:val="2"/>
          <w:numId w:val="29"/>
        </w:numPr>
        <w:autoSpaceDE/>
        <w:autoSpaceDN/>
        <w:adjustRightInd/>
        <w:rPr>
          <w:rFonts w:asciiTheme="minorHAnsi" w:hAnsiTheme="minorHAnsi" w:cstheme="minorHAnsi"/>
        </w:rPr>
      </w:pPr>
      <w:r w:rsidRPr="00CF7560">
        <w:rPr>
          <w:rFonts w:asciiTheme="minorHAnsi" w:hAnsiTheme="minorHAnsi" w:cstheme="minorHAnsi"/>
        </w:rPr>
        <w:t xml:space="preserve">Repeat with other side, adding the second testes to the first tube. </w:t>
      </w:r>
      <w:r w:rsidR="003320A2" w:rsidRPr="00CF7560">
        <w:rPr>
          <w:rFonts w:asciiTheme="minorHAnsi" w:hAnsiTheme="minorHAnsi" w:cstheme="minorHAnsi"/>
        </w:rPr>
        <w:t>C</w:t>
      </w:r>
      <w:r w:rsidR="0084333A" w:rsidRPr="00CF7560">
        <w:rPr>
          <w:rFonts w:asciiTheme="minorHAnsi" w:hAnsiTheme="minorHAnsi" w:cstheme="minorHAnsi"/>
        </w:rPr>
        <w:t>ap</w:t>
      </w:r>
      <w:r w:rsidR="003320A2" w:rsidRPr="00CF7560">
        <w:rPr>
          <w:rFonts w:asciiTheme="minorHAnsi" w:hAnsiTheme="minorHAnsi" w:cstheme="minorHAnsi"/>
        </w:rPr>
        <w:t xml:space="preserve"> this tube</w:t>
      </w:r>
      <w:r w:rsidR="0084333A" w:rsidRPr="00CF7560">
        <w:rPr>
          <w:rFonts w:asciiTheme="minorHAnsi" w:hAnsiTheme="minorHAnsi" w:cstheme="minorHAnsi"/>
        </w:rPr>
        <w:t xml:space="preserve"> and immediately submerge</w:t>
      </w:r>
      <w:r w:rsidR="003320A2" w:rsidRPr="00CF7560">
        <w:rPr>
          <w:rFonts w:asciiTheme="minorHAnsi" w:hAnsiTheme="minorHAnsi" w:cstheme="minorHAnsi"/>
        </w:rPr>
        <w:t xml:space="preserve"> it in</w:t>
      </w:r>
      <w:r w:rsidR="0084333A" w:rsidRPr="00CF7560">
        <w:rPr>
          <w:rFonts w:asciiTheme="minorHAnsi" w:hAnsiTheme="minorHAnsi" w:cstheme="minorHAnsi"/>
        </w:rPr>
        <w:t xml:space="preserve"> liquid nitrogen to flash-freeze.</w:t>
      </w:r>
    </w:p>
    <w:p w14:paraId="29BA8CF5" w14:textId="77777777" w:rsidR="00CF7560" w:rsidRPr="00CF7560" w:rsidRDefault="00CF7560" w:rsidP="00F8209D">
      <w:pPr>
        <w:pStyle w:val="ListParagraph"/>
        <w:widowControl/>
        <w:autoSpaceDE/>
        <w:autoSpaceDN/>
        <w:adjustRightInd/>
        <w:ind w:left="0"/>
        <w:rPr>
          <w:rFonts w:asciiTheme="minorHAnsi" w:hAnsiTheme="minorHAnsi" w:cstheme="minorHAnsi"/>
        </w:rPr>
      </w:pPr>
    </w:p>
    <w:p w14:paraId="6AAC9857" w14:textId="7B7DA9E8" w:rsidR="0084333A" w:rsidRDefault="0084333A" w:rsidP="00F8209D">
      <w:pPr>
        <w:rPr>
          <w:rFonts w:asciiTheme="minorHAnsi" w:hAnsiTheme="minorHAnsi" w:cstheme="minorHAnsi"/>
        </w:rPr>
      </w:pPr>
      <w:r w:rsidRPr="007D3763">
        <w:rPr>
          <w:rFonts w:asciiTheme="minorHAnsi" w:hAnsiTheme="minorHAnsi" w:cstheme="minorHAnsi"/>
        </w:rPr>
        <w:t xml:space="preserve">NOTE: </w:t>
      </w:r>
      <w:r w:rsidR="00432852" w:rsidRPr="007D3763">
        <w:rPr>
          <w:rFonts w:asciiTheme="minorHAnsi" w:hAnsiTheme="minorHAnsi" w:cstheme="minorHAnsi"/>
        </w:rPr>
        <w:t>S</w:t>
      </w:r>
      <w:r w:rsidRPr="007D3763">
        <w:rPr>
          <w:rFonts w:asciiTheme="minorHAnsi" w:hAnsiTheme="minorHAnsi" w:cstheme="minorHAnsi"/>
        </w:rPr>
        <w:t>amples can be preserved at -80</w:t>
      </w:r>
      <w:r w:rsidR="00CF7560">
        <w:rPr>
          <w:rFonts w:asciiTheme="minorHAnsi" w:hAnsiTheme="minorHAnsi" w:cstheme="minorHAnsi"/>
        </w:rPr>
        <w:t xml:space="preserve"> </w:t>
      </w:r>
      <w:r w:rsidR="008C17F7" w:rsidRPr="007D3763">
        <w:rPr>
          <w:rFonts w:asciiTheme="minorHAnsi" w:hAnsiTheme="minorHAnsi" w:cstheme="minorHAnsi"/>
        </w:rPr>
        <w:t>°</w:t>
      </w:r>
      <w:r w:rsidRPr="007D3763">
        <w:rPr>
          <w:rFonts w:asciiTheme="minorHAnsi" w:hAnsiTheme="minorHAnsi" w:cstheme="minorHAnsi"/>
        </w:rPr>
        <w:t>C until use.</w:t>
      </w:r>
    </w:p>
    <w:p w14:paraId="1EEC194D" w14:textId="77777777" w:rsidR="00CF7560" w:rsidRPr="007D3763" w:rsidRDefault="00CF7560" w:rsidP="00F8209D">
      <w:pPr>
        <w:rPr>
          <w:rFonts w:asciiTheme="minorHAnsi" w:hAnsiTheme="minorHAnsi" w:cstheme="minorHAnsi"/>
        </w:rPr>
      </w:pPr>
    </w:p>
    <w:p w14:paraId="0E2E7C15" w14:textId="5C999497" w:rsidR="003B447A" w:rsidRPr="007D3763" w:rsidRDefault="003B447A" w:rsidP="00F8209D">
      <w:pPr>
        <w:pStyle w:val="ListParagraph"/>
        <w:widowControl/>
        <w:numPr>
          <w:ilvl w:val="1"/>
          <w:numId w:val="29"/>
        </w:numPr>
        <w:autoSpaceDE/>
        <w:autoSpaceDN/>
        <w:adjustRightInd/>
        <w:rPr>
          <w:rFonts w:asciiTheme="minorHAnsi" w:hAnsiTheme="minorHAnsi" w:cstheme="minorHAnsi"/>
        </w:rPr>
      </w:pPr>
      <w:r w:rsidRPr="007D3763">
        <w:rPr>
          <w:rFonts w:asciiTheme="minorHAnsi" w:hAnsiTheme="minorHAnsi" w:cstheme="minorHAnsi"/>
        </w:rPr>
        <w:t xml:space="preserve">Collect additional </w:t>
      </w:r>
      <w:r w:rsidR="000E2075" w:rsidRPr="007D3763">
        <w:rPr>
          <w:rFonts w:asciiTheme="minorHAnsi" w:hAnsiTheme="minorHAnsi" w:cstheme="minorHAnsi"/>
        </w:rPr>
        <w:t>t</w:t>
      </w:r>
      <w:r w:rsidR="0084333A" w:rsidRPr="007D3763">
        <w:rPr>
          <w:rFonts w:asciiTheme="minorHAnsi" w:hAnsiTheme="minorHAnsi" w:cstheme="minorHAnsi"/>
        </w:rPr>
        <w:t>ail tip samples for each animal (2</w:t>
      </w:r>
      <w:r w:rsidR="00432852" w:rsidRPr="007D3763">
        <w:rPr>
          <w:rFonts w:asciiTheme="minorHAnsi" w:hAnsiTheme="minorHAnsi" w:cstheme="minorHAnsi"/>
        </w:rPr>
        <w:t xml:space="preserve"> </w:t>
      </w:r>
      <w:r w:rsidR="0084333A" w:rsidRPr="007D3763">
        <w:rPr>
          <w:rFonts w:asciiTheme="minorHAnsi" w:hAnsiTheme="minorHAnsi" w:cstheme="minorHAnsi"/>
        </w:rPr>
        <w:t xml:space="preserve">mm) for genotyping </w:t>
      </w:r>
      <w:r w:rsidR="000E2075" w:rsidRPr="007D3763">
        <w:rPr>
          <w:rFonts w:asciiTheme="minorHAnsi" w:hAnsiTheme="minorHAnsi" w:cstheme="minorHAnsi"/>
        </w:rPr>
        <w:t>confirmation</w:t>
      </w:r>
      <w:r w:rsidR="0084333A" w:rsidRPr="007D3763">
        <w:rPr>
          <w:rFonts w:asciiTheme="minorHAnsi" w:hAnsiTheme="minorHAnsi" w:cstheme="minorHAnsi"/>
        </w:rPr>
        <w:t xml:space="preserve">. </w:t>
      </w:r>
    </w:p>
    <w:p w14:paraId="505D97DC" w14:textId="77777777" w:rsidR="00CF7560" w:rsidRDefault="00CF7560" w:rsidP="00F8209D">
      <w:pPr>
        <w:pStyle w:val="ListParagraph"/>
        <w:widowControl/>
        <w:autoSpaceDE/>
        <w:autoSpaceDN/>
        <w:adjustRightInd/>
        <w:ind w:left="0"/>
        <w:rPr>
          <w:rFonts w:asciiTheme="minorHAnsi" w:hAnsiTheme="minorHAnsi" w:cstheme="minorHAnsi"/>
        </w:rPr>
      </w:pPr>
    </w:p>
    <w:p w14:paraId="7A5D2123" w14:textId="1A42FFC8" w:rsidR="0084333A" w:rsidRDefault="00910709" w:rsidP="00F8209D">
      <w:pPr>
        <w:pStyle w:val="ListParagraph"/>
        <w:widowControl/>
        <w:numPr>
          <w:ilvl w:val="2"/>
          <w:numId w:val="29"/>
        </w:numPr>
        <w:autoSpaceDE/>
        <w:autoSpaceDN/>
        <w:adjustRightInd/>
        <w:rPr>
          <w:rFonts w:asciiTheme="minorHAnsi" w:hAnsiTheme="minorHAnsi" w:cstheme="minorHAnsi"/>
        </w:rPr>
      </w:pPr>
      <w:r w:rsidRPr="007D3763">
        <w:rPr>
          <w:rFonts w:asciiTheme="minorHAnsi" w:hAnsiTheme="minorHAnsi" w:cstheme="minorHAnsi"/>
        </w:rPr>
        <w:t xml:space="preserve">To extract DNA, </w:t>
      </w:r>
      <w:r w:rsidR="003B447A" w:rsidRPr="007D3763">
        <w:rPr>
          <w:rFonts w:asciiTheme="minorHAnsi" w:hAnsiTheme="minorHAnsi" w:cstheme="minorHAnsi"/>
        </w:rPr>
        <w:t xml:space="preserve">add </w:t>
      </w:r>
      <w:r w:rsidRPr="007D3763">
        <w:rPr>
          <w:rFonts w:asciiTheme="minorHAnsi" w:hAnsiTheme="minorHAnsi" w:cstheme="minorHAnsi"/>
        </w:rPr>
        <w:t>100</w:t>
      </w:r>
      <w:r w:rsidR="00CF7560" w:rsidRPr="00CF7560">
        <w:rPr>
          <w:rFonts w:asciiTheme="minorHAnsi" w:hAnsiTheme="minorHAnsi" w:cstheme="minorHAnsi"/>
        </w:rPr>
        <w:t xml:space="preserve"> </w:t>
      </w:r>
      <w:r w:rsidR="00CF7560" w:rsidRPr="00CF7560">
        <w:rPr>
          <w:rFonts w:asciiTheme="minorHAnsi" w:hAnsiTheme="minorHAnsi" w:cstheme="minorHAnsi"/>
          <w:bCs/>
        </w:rPr>
        <w:t>µ</w:t>
      </w:r>
      <w:r w:rsidR="00CF7560">
        <w:rPr>
          <w:rFonts w:asciiTheme="minorHAnsi" w:hAnsiTheme="minorHAnsi" w:cstheme="minorHAnsi"/>
          <w:bCs/>
        </w:rPr>
        <w:t xml:space="preserve">L of </w:t>
      </w:r>
      <w:r w:rsidRPr="00CF7560">
        <w:rPr>
          <w:rFonts w:asciiTheme="minorHAnsi" w:hAnsiTheme="minorHAnsi" w:cstheme="minorHAnsi"/>
        </w:rPr>
        <w:t>50</w:t>
      </w:r>
      <w:r w:rsidR="00432852" w:rsidRPr="007D3763">
        <w:rPr>
          <w:rFonts w:asciiTheme="minorHAnsi" w:hAnsiTheme="minorHAnsi" w:cstheme="minorHAnsi"/>
        </w:rPr>
        <w:t xml:space="preserve"> </w:t>
      </w:r>
      <w:r w:rsidRPr="007D3763">
        <w:rPr>
          <w:rFonts w:asciiTheme="minorHAnsi" w:hAnsiTheme="minorHAnsi" w:cstheme="minorHAnsi"/>
        </w:rPr>
        <w:t>mM NaOH to a 2</w:t>
      </w:r>
      <w:r w:rsidR="00432852" w:rsidRPr="007D3763">
        <w:rPr>
          <w:rFonts w:asciiTheme="minorHAnsi" w:hAnsiTheme="minorHAnsi" w:cstheme="minorHAnsi"/>
        </w:rPr>
        <w:t xml:space="preserve"> </w:t>
      </w:r>
      <w:r w:rsidRPr="007D3763">
        <w:rPr>
          <w:rFonts w:asciiTheme="minorHAnsi" w:hAnsiTheme="minorHAnsi" w:cstheme="minorHAnsi"/>
        </w:rPr>
        <w:t>mm tail tip in a 1.7</w:t>
      </w:r>
      <w:r w:rsidR="00432852" w:rsidRPr="007D3763">
        <w:rPr>
          <w:rFonts w:asciiTheme="minorHAnsi" w:hAnsiTheme="minorHAnsi" w:cstheme="minorHAnsi"/>
        </w:rPr>
        <w:t xml:space="preserve"> </w:t>
      </w:r>
      <w:r w:rsidRPr="007D3763">
        <w:rPr>
          <w:rFonts w:asciiTheme="minorHAnsi" w:hAnsiTheme="minorHAnsi" w:cstheme="minorHAnsi"/>
        </w:rPr>
        <w:t>mL tube</w:t>
      </w:r>
      <w:r w:rsidR="003B447A" w:rsidRPr="007D3763">
        <w:rPr>
          <w:rFonts w:asciiTheme="minorHAnsi" w:hAnsiTheme="minorHAnsi" w:cstheme="minorHAnsi"/>
        </w:rPr>
        <w:t xml:space="preserve"> and boil at 95</w:t>
      </w:r>
      <w:r w:rsidR="00CF7560">
        <w:rPr>
          <w:rFonts w:asciiTheme="minorHAnsi" w:hAnsiTheme="minorHAnsi" w:cstheme="minorHAnsi"/>
        </w:rPr>
        <w:t xml:space="preserve"> </w:t>
      </w:r>
      <w:r w:rsidR="00620ACE" w:rsidRPr="007D3763">
        <w:rPr>
          <w:rFonts w:asciiTheme="minorHAnsi" w:hAnsiTheme="minorHAnsi" w:cstheme="minorHAnsi"/>
        </w:rPr>
        <w:t>°</w:t>
      </w:r>
      <w:r w:rsidR="003B447A" w:rsidRPr="007D3763">
        <w:rPr>
          <w:rFonts w:asciiTheme="minorHAnsi" w:hAnsiTheme="minorHAnsi" w:cstheme="minorHAnsi"/>
        </w:rPr>
        <w:t xml:space="preserve">C for 30 </w:t>
      </w:r>
      <w:r w:rsidR="00CF7560">
        <w:rPr>
          <w:rFonts w:asciiTheme="minorHAnsi" w:hAnsiTheme="minorHAnsi" w:cstheme="minorHAnsi"/>
        </w:rPr>
        <w:t>min</w:t>
      </w:r>
      <w:r w:rsidR="003B447A" w:rsidRPr="007D3763">
        <w:rPr>
          <w:rFonts w:asciiTheme="minorHAnsi" w:hAnsiTheme="minorHAnsi" w:cstheme="minorHAnsi"/>
        </w:rPr>
        <w:t>.</w:t>
      </w:r>
      <w:r w:rsidR="00F31E13">
        <w:rPr>
          <w:rFonts w:asciiTheme="minorHAnsi" w:hAnsiTheme="minorHAnsi" w:cstheme="minorHAnsi"/>
        </w:rPr>
        <w:t xml:space="preserve"> </w:t>
      </w:r>
      <w:r w:rsidR="003B447A" w:rsidRPr="007D3763">
        <w:rPr>
          <w:rFonts w:asciiTheme="minorHAnsi" w:hAnsiTheme="minorHAnsi" w:cstheme="minorHAnsi"/>
        </w:rPr>
        <w:t>Add</w:t>
      </w:r>
      <w:r w:rsidR="00F31E13">
        <w:rPr>
          <w:rFonts w:asciiTheme="minorHAnsi" w:hAnsiTheme="minorHAnsi" w:cstheme="minorHAnsi"/>
        </w:rPr>
        <w:t xml:space="preserve"> </w:t>
      </w:r>
      <w:r w:rsidR="00DD16DD" w:rsidRPr="007D3763">
        <w:rPr>
          <w:rFonts w:asciiTheme="minorHAnsi" w:hAnsiTheme="minorHAnsi" w:cstheme="minorHAnsi"/>
        </w:rPr>
        <w:t>100</w:t>
      </w:r>
      <w:r w:rsidR="00CF7560">
        <w:rPr>
          <w:rFonts w:asciiTheme="minorHAnsi" w:hAnsiTheme="minorHAnsi" w:cstheme="minorHAnsi"/>
        </w:rPr>
        <w:t xml:space="preserve"> µL of </w:t>
      </w:r>
      <w:r w:rsidR="00DD16DD" w:rsidRPr="007D3763">
        <w:rPr>
          <w:rFonts w:asciiTheme="minorHAnsi" w:hAnsiTheme="minorHAnsi" w:cstheme="minorHAnsi"/>
        </w:rPr>
        <w:t>50</w:t>
      </w:r>
      <w:r w:rsidR="00432852" w:rsidRPr="007D3763">
        <w:rPr>
          <w:rFonts w:asciiTheme="minorHAnsi" w:hAnsiTheme="minorHAnsi" w:cstheme="minorHAnsi"/>
        </w:rPr>
        <w:t xml:space="preserve"> </w:t>
      </w:r>
      <w:r w:rsidR="00DD16DD" w:rsidRPr="007D3763">
        <w:rPr>
          <w:rFonts w:asciiTheme="minorHAnsi" w:hAnsiTheme="minorHAnsi" w:cstheme="minorHAnsi"/>
        </w:rPr>
        <w:t>mM HCl and 20</w:t>
      </w:r>
      <w:r w:rsidR="00CF7560">
        <w:rPr>
          <w:rFonts w:asciiTheme="minorHAnsi" w:hAnsiTheme="minorHAnsi" w:cstheme="minorHAnsi"/>
        </w:rPr>
        <w:t xml:space="preserve"> µL of </w:t>
      </w:r>
      <w:r w:rsidR="00DD16DD" w:rsidRPr="007D3763">
        <w:rPr>
          <w:rFonts w:asciiTheme="minorHAnsi" w:hAnsiTheme="minorHAnsi" w:cstheme="minorHAnsi"/>
        </w:rPr>
        <w:t>1</w:t>
      </w:r>
      <w:r w:rsidR="00CF7560">
        <w:rPr>
          <w:rFonts w:asciiTheme="minorHAnsi" w:hAnsiTheme="minorHAnsi" w:cstheme="minorHAnsi"/>
        </w:rPr>
        <w:t xml:space="preserve"> </w:t>
      </w:r>
      <w:r w:rsidR="00DD16DD" w:rsidRPr="007D3763">
        <w:rPr>
          <w:rFonts w:asciiTheme="minorHAnsi" w:hAnsiTheme="minorHAnsi" w:cstheme="minorHAnsi"/>
        </w:rPr>
        <w:t xml:space="preserve">M Tris-HCl pH 8.0 </w:t>
      </w:r>
      <w:r w:rsidR="004E6423" w:rsidRPr="007D3763">
        <w:rPr>
          <w:rFonts w:asciiTheme="minorHAnsi" w:hAnsiTheme="minorHAnsi" w:cstheme="minorHAnsi"/>
        </w:rPr>
        <w:t xml:space="preserve">and </w:t>
      </w:r>
      <w:r w:rsidR="00DD16DD" w:rsidRPr="007D3763">
        <w:rPr>
          <w:rFonts w:asciiTheme="minorHAnsi" w:hAnsiTheme="minorHAnsi" w:cstheme="minorHAnsi"/>
        </w:rPr>
        <w:t>centrifuge</w:t>
      </w:r>
      <w:r w:rsidR="004E6423" w:rsidRPr="007D3763">
        <w:rPr>
          <w:rFonts w:asciiTheme="minorHAnsi" w:hAnsiTheme="minorHAnsi" w:cstheme="minorHAnsi"/>
        </w:rPr>
        <w:t xml:space="preserve"> samples</w:t>
      </w:r>
      <w:r w:rsidR="00DD16DD" w:rsidRPr="007D3763">
        <w:rPr>
          <w:rFonts w:asciiTheme="minorHAnsi" w:hAnsiTheme="minorHAnsi" w:cstheme="minorHAnsi"/>
        </w:rPr>
        <w:t xml:space="preserve"> for 3 </w:t>
      </w:r>
      <w:r w:rsidR="00CF7560">
        <w:rPr>
          <w:rFonts w:asciiTheme="minorHAnsi" w:hAnsiTheme="minorHAnsi" w:cstheme="minorHAnsi"/>
        </w:rPr>
        <w:t>min</w:t>
      </w:r>
      <w:r w:rsidR="00DD16DD" w:rsidRPr="007D3763">
        <w:rPr>
          <w:rFonts w:asciiTheme="minorHAnsi" w:hAnsiTheme="minorHAnsi" w:cstheme="minorHAnsi"/>
        </w:rPr>
        <w:t xml:space="preserve"> at 10</w:t>
      </w:r>
      <w:r w:rsidR="00CF7560">
        <w:rPr>
          <w:rFonts w:asciiTheme="minorHAnsi" w:hAnsiTheme="minorHAnsi" w:cstheme="minorHAnsi"/>
        </w:rPr>
        <w:t>,</w:t>
      </w:r>
      <w:r w:rsidR="00DD16DD" w:rsidRPr="007D3763">
        <w:rPr>
          <w:rFonts w:asciiTheme="minorHAnsi" w:hAnsiTheme="minorHAnsi" w:cstheme="minorHAnsi"/>
        </w:rPr>
        <w:t>000</w:t>
      </w:r>
      <w:r w:rsidR="00CF7560">
        <w:rPr>
          <w:rFonts w:asciiTheme="minorHAnsi" w:hAnsiTheme="minorHAnsi" w:cstheme="minorHAnsi"/>
        </w:rPr>
        <w:t xml:space="preserve"> </w:t>
      </w:r>
      <w:r w:rsidR="00DD16DD" w:rsidRPr="007D3763">
        <w:rPr>
          <w:rFonts w:asciiTheme="minorHAnsi" w:hAnsiTheme="minorHAnsi" w:cstheme="minorHAnsi"/>
        </w:rPr>
        <w:t xml:space="preserve">x </w:t>
      </w:r>
      <w:r w:rsidR="00DD16DD" w:rsidRPr="00CF7560">
        <w:rPr>
          <w:rFonts w:asciiTheme="minorHAnsi" w:hAnsiTheme="minorHAnsi" w:cstheme="minorHAnsi"/>
          <w:i/>
        </w:rPr>
        <w:t>g</w:t>
      </w:r>
      <w:r w:rsidR="004E6423" w:rsidRPr="007D3763">
        <w:rPr>
          <w:rFonts w:asciiTheme="minorHAnsi" w:hAnsiTheme="minorHAnsi" w:cstheme="minorHAnsi"/>
        </w:rPr>
        <w:t xml:space="preserve">. </w:t>
      </w:r>
      <w:r w:rsidR="007A21B1" w:rsidRPr="007D3763">
        <w:rPr>
          <w:rFonts w:asciiTheme="minorHAnsi" w:hAnsiTheme="minorHAnsi" w:cstheme="minorHAnsi"/>
        </w:rPr>
        <w:t>Retai</w:t>
      </w:r>
      <w:r w:rsidR="00432852" w:rsidRPr="007D3763">
        <w:rPr>
          <w:rFonts w:asciiTheme="minorHAnsi" w:hAnsiTheme="minorHAnsi" w:cstheme="minorHAnsi"/>
        </w:rPr>
        <w:t>n</w:t>
      </w:r>
      <w:r w:rsidR="007A21B1" w:rsidRPr="007D3763">
        <w:rPr>
          <w:rFonts w:asciiTheme="minorHAnsi" w:hAnsiTheme="minorHAnsi" w:cstheme="minorHAnsi"/>
        </w:rPr>
        <w:t xml:space="preserve"> supernatant (containing genomic DNA) and s</w:t>
      </w:r>
      <w:r w:rsidR="004E6423" w:rsidRPr="007D3763">
        <w:rPr>
          <w:rFonts w:asciiTheme="minorHAnsi" w:hAnsiTheme="minorHAnsi" w:cstheme="minorHAnsi"/>
        </w:rPr>
        <w:t>tore extracted DNA</w:t>
      </w:r>
      <w:r w:rsidR="00DD16DD" w:rsidRPr="007D3763">
        <w:rPr>
          <w:rFonts w:asciiTheme="minorHAnsi" w:hAnsiTheme="minorHAnsi" w:cstheme="minorHAnsi"/>
        </w:rPr>
        <w:t xml:space="preserve"> at 4</w:t>
      </w:r>
      <w:r w:rsidR="00CF7560">
        <w:rPr>
          <w:rFonts w:asciiTheme="minorHAnsi" w:hAnsiTheme="minorHAnsi" w:cstheme="minorHAnsi"/>
        </w:rPr>
        <w:t xml:space="preserve"> </w:t>
      </w:r>
      <w:r w:rsidR="00620ACE" w:rsidRPr="007D3763">
        <w:rPr>
          <w:rFonts w:asciiTheme="minorHAnsi" w:hAnsiTheme="minorHAnsi" w:cstheme="minorHAnsi"/>
        </w:rPr>
        <w:t>°</w:t>
      </w:r>
      <w:r w:rsidR="00DD16DD" w:rsidRPr="007D3763">
        <w:rPr>
          <w:rFonts w:asciiTheme="minorHAnsi" w:hAnsiTheme="minorHAnsi" w:cstheme="minorHAnsi"/>
        </w:rPr>
        <w:t>C until use</w:t>
      </w:r>
      <w:r w:rsidR="007A21B1" w:rsidRPr="007D3763">
        <w:rPr>
          <w:rFonts w:asciiTheme="minorHAnsi" w:hAnsiTheme="minorHAnsi" w:cstheme="minorHAnsi"/>
        </w:rPr>
        <w:t xml:space="preserve"> as template for the following genotyping reactions.</w:t>
      </w:r>
      <w:r w:rsidR="00DD16DD" w:rsidRPr="007D3763">
        <w:rPr>
          <w:rFonts w:asciiTheme="minorHAnsi" w:hAnsiTheme="minorHAnsi" w:cstheme="minorHAnsi"/>
        </w:rPr>
        <w:t xml:space="preserve"> </w:t>
      </w:r>
    </w:p>
    <w:p w14:paraId="175B5E32" w14:textId="77777777" w:rsidR="00CF7560" w:rsidRPr="007D3763" w:rsidRDefault="00CF7560" w:rsidP="00F8209D">
      <w:pPr>
        <w:pStyle w:val="ListParagraph"/>
        <w:widowControl/>
        <w:autoSpaceDE/>
        <w:autoSpaceDN/>
        <w:adjustRightInd/>
        <w:ind w:left="0"/>
        <w:rPr>
          <w:rFonts w:asciiTheme="minorHAnsi" w:hAnsiTheme="minorHAnsi" w:cstheme="minorHAnsi"/>
        </w:rPr>
      </w:pPr>
    </w:p>
    <w:p w14:paraId="41D8A5F8" w14:textId="754D629C" w:rsidR="00CC0295" w:rsidRPr="00CF7560" w:rsidRDefault="00CF7560" w:rsidP="00F8209D">
      <w:pPr>
        <w:pStyle w:val="ListParagraph"/>
        <w:widowControl/>
        <w:numPr>
          <w:ilvl w:val="1"/>
          <w:numId w:val="29"/>
        </w:numPr>
        <w:autoSpaceDE/>
        <w:autoSpaceDN/>
        <w:adjustRightInd/>
        <w:rPr>
          <w:rFonts w:asciiTheme="minorHAnsi" w:hAnsiTheme="minorHAnsi" w:cstheme="minorHAnsi"/>
          <w:i/>
          <w:iCs/>
        </w:rPr>
      </w:pPr>
      <w:r w:rsidRPr="00CF7560">
        <w:rPr>
          <w:rFonts w:asciiTheme="minorHAnsi" w:hAnsiTheme="minorHAnsi" w:cstheme="minorHAnsi"/>
          <w:iCs/>
        </w:rPr>
        <w:t xml:space="preserve">Perform </w:t>
      </w:r>
      <w:r w:rsidR="00BE385A" w:rsidRPr="00CF7560">
        <w:rPr>
          <w:rFonts w:asciiTheme="minorHAnsi" w:hAnsiTheme="minorHAnsi" w:cstheme="minorHAnsi"/>
          <w:i/>
          <w:iCs/>
        </w:rPr>
        <w:t>Rpl22-HA</w:t>
      </w:r>
      <w:r w:rsidR="00BE385A" w:rsidRPr="00CF7560">
        <w:rPr>
          <w:rFonts w:asciiTheme="minorHAnsi" w:hAnsiTheme="minorHAnsi" w:cstheme="minorHAnsi"/>
        </w:rPr>
        <w:t xml:space="preserve"> genotyping </w:t>
      </w:r>
      <w:r w:rsidR="00664A25">
        <w:rPr>
          <w:rFonts w:asciiTheme="minorHAnsi" w:hAnsiTheme="minorHAnsi" w:cstheme="minorHAnsi"/>
        </w:rPr>
        <w:t>following</w:t>
      </w:r>
      <w:r w:rsidRPr="00CF7560">
        <w:rPr>
          <w:rFonts w:asciiTheme="minorHAnsi" w:hAnsiTheme="minorHAnsi" w:cstheme="minorHAnsi"/>
        </w:rPr>
        <w:t xml:space="preserve"> a method</w:t>
      </w:r>
      <w:r w:rsidR="00D0317A" w:rsidRPr="00CF7560">
        <w:rPr>
          <w:rFonts w:asciiTheme="minorHAnsi" w:hAnsiTheme="minorHAnsi" w:cstheme="minorHAnsi"/>
        </w:rPr>
        <w:t xml:space="preserve"> adapted from Sanz </w:t>
      </w:r>
      <w:r w:rsidR="00F8209D" w:rsidRPr="00F8209D">
        <w:rPr>
          <w:rFonts w:asciiTheme="minorHAnsi" w:hAnsiTheme="minorHAnsi" w:cstheme="minorHAnsi"/>
        </w:rPr>
        <w:t>et al.</w:t>
      </w:r>
      <w:r w:rsidR="00D0317A" w:rsidRPr="00CF7560">
        <w:rPr>
          <w:rFonts w:asciiTheme="minorHAnsi" w:hAnsiTheme="minorHAnsi" w:cstheme="minorHAnsi"/>
        </w:rPr>
        <w:fldChar w:fldCharType="begin"/>
      </w:r>
      <w:r w:rsidR="005104BC" w:rsidRPr="00CF7560">
        <w:rPr>
          <w:rFonts w:asciiTheme="minorHAnsi" w:hAnsiTheme="minorHAnsi" w:cstheme="minorHAnsi"/>
        </w:rPr>
        <w:instrText xml:space="preserve"> ADDIN EN.CITE &lt;EndNote&gt;&lt;Cite&gt;&lt;Author&gt;Sanz&lt;/Author&gt;&lt;Year&gt;2009&lt;/Year&gt;&lt;RecNum&gt;4&lt;/RecNum&gt;&lt;DisplayText&gt;&lt;style face="superscript"&gt;13&lt;/style&gt;&lt;/DisplayText&gt;&lt;record&gt;&lt;rec-number&gt;4&lt;/rec-number&gt;&lt;foreign-keys&gt;&lt;key app="EN" db-id="z0tzfeez4wexf5eda9cpspp5dwv0frsp2t5r" timestamp="1570818190"&gt;4&lt;/key&gt;&lt;key app="ENWeb" db-id=""&gt;0&lt;/key&gt;&lt;/foreign-keys&gt;&lt;ref-type name="Journal Article"&gt;17&lt;/ref-type&gt;&lt;contributors&gt;&lt;authors&gt;&lt;author&gt;Sanz, E.&lt;/author&gt;&lt;author&gt;Yang, L.&lt;/author&gt;&lt;author&gt;Su, T.&lt;/author&gt;&lt;author&gt;Morris, D. R.&lt;/author&gt;&lt;author&gt;McKnight, G. S.&lt;/author&gt;&lt;author&gt;Amieux, P. S.&lt;/author&gt;&lt;/authors&gt;&lt;/contributors&gt;&lt;auth-address&gt;Department of Biochemistry, University of Washington, Seattle, WA 9819, USA.&lt;/auth-address&gt;&lt;titles&gt;&lt;title&gt;Cell-type-specific isolation of ribosome-associated mRNA from complex tissues&lt;/title&gt;&lt;secondary-title&gt;Proc Natl Acad Sci U S A&lt;/secondary-title&gt;&lt;/titles&gt;&lt;periodical&gt;&lt;full-title&gt;Proc Natl Acad Sci U S A&lt;/full-title&gt;&lt;/periodical&gt;&lt;pages&gt;13939-44&lt;/pages&gt;&lt;volume&gt;106&lt;/volume&gt;&lt;number&gt;33&lt;/number&gt;&lt;edition&gt;2009/08/12&lt;/edition&gt;&lt;keywords&gt;&lt;keyword&gt;Animals&lt;/keyword&gt;&lt;keyword&gt;Brain/metabolism&lt;/keyword&gt;&lt;keyword&gt;Cell Line&lt;/keyword&gt;&lt;keyword&gt;Epitopes&lt;/keyword&gt;&lt;keyword&gt;Exons&lt;/keyword&gt;&lt;keyword&gt;*Genetic Techniques&lt;/keyword&gt;&lt;keyword&gt;Hemagglutinins/chemistry&lt;/keyword&gt;&lt;keyword&gt;Integrases/metabolism&lt;/keyword&gt;&lt;keyword&gt;Male&lt;/keyword&gt;&lt;keyword&gt;Mice&lt;/keyword&gt;&lt;keyword&gt;Mice, Transgenic&lt;/keyword&gt;&lt;keyword&gt;Neurons/metabolism&lt;/keyword&gt;&lt;keyword&gt;RNA, Messenger/*metabolism&lt;/keyword&gt;&lt;keyword&gt;Ribosomes/*metabolism&lt;/keyword&gt;&lt;keyword&gt;Sertoli Cells/metabolism&lt;/keyword&gt;&lt;/keywords&gt;&lt;dates&gt;&lt;year&gt;2009&lt;/year&gt;&lt;pub-dates&gt;&lt;date&gt;Aug 18&lt;/date&gt;&lt;/pub-dates&gt;&lt;/dates&gt;&lt;isbn&gt;1091-6490 (Electronic)&amp;#xD;0027-8424 (Linking)&lt;/isbn&gt;&lt;accession-num&gt;19666516&lt;/accession-num&gt;&lt;urls&gt;&lt;related-urls&gt;&lt;url&gt;https://www.ncbi.nlm.nih.gov/pubmed/19666516&lt;/url&gt;&lt;/related-urls&gt;&lt;/urls&gt;&lt;custom2&gt;PMC2728999&lt;/custom2&gt;&lt;electronic-resource-num&gt;10.1073/pnas.0907143106&lt;/electronic-resource-num&gt;&lt;/record&gt;&lt;/Cite&gt;&lt;/EndNote&gt;</w:instrText>
      </w:r>
      <w:r w:rsidR="00D0317A" w:rsidRPr="00CF7560">
        <w:rPr>
          <w:rFonts w:asciiTheme="minorHAnsi" w:hAnsiTheme="minorHAnsi" w:cstheme="minorHAnsi"/>
        </w:rPr>
        <w:fldChar w:fldCharType="separate"/>
      </w:r>
      <w:r w:rsidR="005104BC" w:rsidRPr="00CF7560">
        <w:rPr>
          <w:rFonts w:asciiTheme="minorHAnsi" w:hAnsiTheme="minorHAnsi" w:cstheme="minorHAnsi"/>
          <w:noProof/>
          <w:vertAlign w:val="superscript"/>
        </w:rPr>
        <w:t>13</w:t>
      </w:r>
      <w:r w:rsidR="00D0317A" w:rsidRPr="00CF7560">
        <w:rPr>
          <w:rFonts w:asciiTheme="minorHAnsi" w:hAnsiTheme="minorHAnsi" w:cstheme="minorHAnsi"/>
        </w:rPr>
        <w:fldChar w:fldCharType="end"/>
      </w:r>
      <w:r w:rsidR="00D0317A" w:rsidRPr="00CF7560">
        <w:rPr>
          <w:rFonts w:asciiTheme="minorHAnsi" w:hAnsiTheme="minorHAnsi" w:cstheme="minorHAnsi"/>
        </w:rPr>
        <w:t xml:space="preserve"> </w:t>
      </w:r>
      <w:r w:rsidR="00664A25">
        <w:rPr>
          <w:rFonts w:asciiTheme="minorHAnsi" w:hAnsiTheme="minorHAnsi" w:cstheme="minorHAnsi"/>
        </w:rPr>
        <w:t>using</w:t>
      </w:r>
      <w:r w:rsidR="00BE385A" w:rsidRPr="00CF7560">
        <w:rPr>
          <w:rFonts w:asciiTheme="minorHAnsi" w:hAnsiTheme="minorHAnsi" w:cstheme="minorHAnsi"/>
        </w:rPr>
        <w:t xml:space="preserve"> the following primers: </w:t>
      </w:r>
      <w:r w:rsidRPr="00CF7560">
        <w:rPr>
          <w:rFonts w:asciiTheme="minorHAnsi" w:hAnsiTheme="minorHAnsi" w:cstheme="minorHAnsi"/>
        </w:rPr>
        <w:t>f</w:t>
      </w:r>
      <w:r w:rsidR="00D0317A" w:rsidRPr="00CF7560">
        <w:rPr>
          <w:rFonts w:asciiTheme="minorHAnsi" w:hAnsiTheme="minorHAnsi" w:cstheme="minorHAnsi"/>
        </w:rPr>
        <w:t>orward:</w:t>
      </w:r>
      <w:r w:rsidR="00BE385A" w:rsidRPr="00CF7560">
        <w:rPr>
          <w:rFonts w:asciiTheme="minorHAnsi" w:hAnsiTheme="minorHAnsi" w:cstheme="minorHAnsi"/>
        </w:rPr>
        <w:t xml:space="preserve"> </w:t>
      </w:r>
      <w:r w:rsidR="007A21B1" w:rsidRPr="00CF7560">
        <w:rPr>
          <w:rFonts w:asciiTheme="minorHAnsi" w:hAnsiTheme="minorHAnsi" w:cstheme="minorHAnsi"/>
        </w:rPr>
        <w:t xml:space="preserve">5’ </w:t>
      </w:r>
      <w:r w:rsidR="00BE385A" w:rsidRPr="00CF7560">
        <w:rPr>
          <w:rFonts w:asciiTheme="minorHAnsi" w:hAnsiTheme="minorHAnsi" w:cstheme="minorHAnsi"/>
        </w:rPr>
        <w:t xml:space="preserve">GGGAGGCTTGCTGGATATG </w:t>
      </w:r>
      <w:r w:rsidR="007A21B1" w:rsidRPr="00CF7560">
        <w:rPr>
          <w:rFonts w:asciiTheme="minorHAnsi" w:hAnsiTheme="minorHAnsi" w:cstheme="minorHAnsi"/>
        </w:rPr>
        <w:t>3’</w:t>
      </w:r>
      <w:r w:rsidRPr="00CF7560">
        <w:rPr>
          <w:rFonts w:asciiTheme="minorHAnsi" w:hAnsiTheme="minorHAnsi" w:cstheme="minorHAnsi"/>
        </w:rPr>
        <w:t xml:space="preserve">; </w:t>
      </w:r>
      <w:r>
        <w:rPr>
          <w:rFonts w:asciiTheme="minorHAnsi" w:hAnsiTheme="minorHAnsi" w:cstheme="minorHAnsi"/>
        </w:rPr>
        <w:t>r</w:t>
      </w:r>
      <w:r w:rsidR="00D0317A" w:rsidRPr="00CF7560">
        <w:rPr>
          <w:rFonts w:asciiTheme="minorHAnsi" w:hAnsiTheme="minorHAnsi" w:cstheme="minorHAnsi"/>
        </w:rPr>
        <w:t>everse:</w:t>
      </w:r>
      <w:r w:rsidR="00BE385A" w:rsidRPr="00CF7560">
        <w:rPr>
          <w:rFonts w:asciiTheme="minorHAnsi" w:hAnsiTheme="minorHAnsi" w:cstheme="minorHAnsi"/>
        </w:rPr>
        <w:t xml:space="preserve"> </w:t>
      </w:r>
      <w:r w:rsidR="007A21B1" w:rsidRPr="00CF7560">
        <w:rPr>
          <w:rFonts w:asciiTheme="minorHAnsi" w:hAnsiTheme="minorHAnsi" w:cstheme="minorHAnsi"/>
        </w:rPr>
        <w:t xml:space="preserve">5’ </w:t>
      </w:r>
      <w:r w:rsidR="00BE385A" w:rsidRPr="00CF7560">
        <w:rPr>
          <w:rFonts w:asciiTheme="minorHAnsi" w:hAnsiTheme="minorHAnsi" w:cstheme="minorHAnsi"/>
        </w:rPr>
        <w:t>TTTCCAGACACAGGCTAAGTACAC</w:t>
      </w:r>
      <w:r w:rsidR="007A21B1" w:rsidRPr="00CF7560">
        <w:rPr>
          <w:rFonts w:asciiTheme="minorHAnsi" w:hAnsiTheme="minorHAnsi" w:cstheme="minorHAnsi"/>
        </w:rPr>
        <w:t xml:space="preserve"> 3’</w:t>
      </w:r>
      <w:r>
        <w:rPr>
          <w:rFonts w:asciiTheme="minorHAnsi" w:hAnsiTheme="minorHAnsi" w:cstheme="minorHAnsi"/>
        </w:rPr>
        <w:t>.</w:t>
      </w:r>
    </w:p>
    <w:p w14:paraId="77413BB4" w14:textId="77777777" w:rsidR="00CF7560" w:rsidRDefault="00CF7560" w:rsidP="00F8209D">
      <w:pPr>
        <w:widowControl/>
        <w:autoSpaceDE/>
        <w:autoSpaceDN/>
        <w:adjustRightInd/>
        <w:rPr>
          <w:rFonts w:asciiTheme="minorHAnsi" w:hAnsiTheme="minorHAnsi" w:cstheme="minorHAnsi"/>
        </w:rPr>
      </w:pPr>
    </w:p>
    <w:p w14:paraId="07E07DEC" w14:textId="09F30CCE" w:rsidR="00CF7560" w:rsidRDefault="00CF7560" w:rsidP="00F8209D">
      <w:pPr>
        <w:pStyle w:val="ListParagraph"/>
        <w:widowControl/>
        <w:numPr>
          <w:ilvl w:val="2"/>
          <w:numId w:val="29"/>
        </w:numPr>
        <w:autoSpaceDE/>
        <w:autoSpaceDN/>
        <w:adjustRightInd/>
        <w:rPr>
          <w:rFonts w:asciiTheme="minorHAnsi" w:hAnsiTheme="minorHAnsi" w:cstheme="minorHAnsi"/>
        </w:rPr>
      </w:pPr>
      <w:r w:rsidRPr="00CF7560">
        <w:rPr>
          <w:rFonts w:asciiTheme="minorHAnsi" w:hAnsiTheme="minorHAnsi" w:cstheme="minorHAnsi"/>
        </w:rPr>
        <w:t>Prepare a</w:t>
      </w:r>
      <w:r w:rsidR="00497EAB" w:rsidRPr="00CF7560">
        <w:rPr>
          <w:rFonts w:asciiTheme="minorHAnsi" w:hAnsiTheme="minorHAnsi" w:cstheme="minorHAnsi"/>
        </w:rPr>
        <w:t xml:space="preserve"> reaction </w:t>
      </w:r>
      <w:r w:rsidR="00DC5513" w:rsidRPr="00CF7560">
        <w:rPr>
          <w:rFonts w:asciiTheme="minorHAnsi" w:hAnsiTheme="minorHAnsi" w:cstheme="minorHAnsi"/>
        </w:rPr>
        <w:t xml:space="preserve">mixture </w:t>
      </w:r>
      <w:r w:rsidR="00497EAB" w:rsidRPr="00CF7560">
        <w:rPr>
          <w:rFonts w:asciiTheme="minorHAnsi" w:hAnsiTheme="minorHAnsi" w:cstheme="minorHAnsi"/>
        </w:rPr>
        <w:t>consist</w:t>
      </w:r>
      <w:r w:rsidRPr="00CF7560">
        <w:rPr>
          <w:rFonts w:asciiTheme="minorHAnsi" w:hAnsiTheme="minorHAnsi" w:cstheme="minorHAnsi"/>
        </w:rPr>
        <w:t>ing</w:t>
      </w:r>
      <w:r w:rsidR="00497EAB" w:rsidRPr="00CF7560">
        <w:rPr>
          <w:rFonts w:asciiTheme="minorHAnsi" w:hAnsiTheme="minorHAnsi" w:cstheme="minorHAnsi"/>
        </w:rPr>
        <w:t xml:space="preserve"> of </w:t>
      </w:r>
      <w:r w:rsidR="00DC5513" w:rsidRPr="00CF7560">
        <w:rPr>
          <w:rFonts w:asciiTheme="minorHAnsi" w:hAnsiTheme="minorHAnsi" w:cstheme="minorHAnsi"/>
        </w:rPr>
        <w:t>2</w:t>
      </w:r>
      <w:r w:rsidR="00432852" w:rsidRPr="00CF7560">
        <w:rPr>
          <w:rFonts w:asciiTheme="minorHAnsi" w:hAnsiTheme="minorHAnsi" w:cstheme="minorHAnsi"/>
        </w:rPr>
        <w:t xml:space="preserve"> </w:t>
      </w:r>
      <w:r w:rsidRPr="00CF7560">
        <w:rPr>
          <w:rFonts w:asciiTheme="minorHAnsi" w:hAnsiTheme="minorHAnsi" w:cstheme="minorHAnsi"/>
        </w:rPr>
        <w:t>µ</w:t>
      </w:r>
      <w:r w:rsidR="00497EAB" w:rsidRPr="00CF7560">
        <w:rPr>
          <w:rFonts w:asciiTheme="minorHAnsi" w:hAnsiTheme="minorHAnsi" w:cstheme="minorHAnsi"/>
        </w:rPr>
        <w:t xml:space="preserve">L </w:t>
      </w:r>
      <w:r w:rsidRPr="00CF7560">
        <w:rPr>
          <w:rFonts w:asciiTheme="minorHAnsi" w:hAnsiTheme="minorHAnsi" w:cstheme="minorHAnsi"/>
        </w:rPr>
        <w:t xml:space="preserve">of </w:t>
      </w:r>
      <w:r w:rsidR="00497EAB" w:rsidRPr="00CF7560">
        <w:rPr>
          <w:rFonts w:asciiTheme="minorHAnsi" w:hAnsiTheme="minorHAnsi" w:cstheme="minorHAnsi"/>
        </w:rPr>
        <w:t xml:space="preserve">DNA as extracted </w:t>
      </w:r>
      <w:r w:rsidRPr="00CF7560">
        <w:rPr>
          <w:rFonts w:asciiTheme="minorHAnsi" w:hAnsiTheme="minorHAnsi" w:cstheme="minorHAnsi"/>
        </w:rPr>
        <w:t>in step 2.2.1</w:t>
      </w:r>
      <w:r w:rsidR="00497EAB" w:rsidRPr="00CF7560">
        <w:rPr>
          <w:rFonts w:asciiTheme="minorHAnsi" w:hAnsiTheme="minorHAnsi" w:cstheme="minorHAnsi"/>
        </w:rPr>
        <w:t xml:space="preserve">, </w:t>
      </w:r>
      <w:r w:rsidR="00DC5513" w:rsidRPr="00CF7560">
        <w:rPr>
          <w:rFonts w:asciiTheme="minorHAnsi" w:hAnsiTheme="minorHAnsi" w:cstheme="minorHAnsi"/>
        </w:rPr>
        <w:t>0.08</w:t>
      </w:r>
      <w:r w:rsidR="00432852" w:rsidRPr="00CF7560">
        <w:rPr>
          <w:rFonts w:asciiTheme="minorHAnsi" w:hAnsiTheme="minorHAnsi" w:cstheme="minorHAnsi"/>
        </w:rPr>
        <w:t xml:space="preserve"> </w:t>
      </w:r>
      <w:r w:rsidRPr="00CF7560">
        <w:rPr>
          <w:rFonts w:asciiTheme="minorHAnsi" w:hAnsiTheme="minorHAnsi" w:cstheme="minorHAnsi"/>
        </w:rPr>
        <w:t>µL</w:t>
      </w:r>
      <w:r w:rsidR="00055E5E" w:rsidRPr="00CF7560">
        <w:rPr>
          <w:rFonts w:asciiTheme="minorHAnsi" w:hAnsiTheme="minorHAnsi" w:cstheme="minorHAnsi"/>
        </w:rPr>
        <w:t xml:space="preserve"> of </w:t>
      </w:r>
      <w:r w:rsidR="00926483" w:rsidRPr="00CF7560">
        <w:rPr>
          <w:rFonts w:asciiTheme="minorHAnsi" w:hAnsiTheme="minorHAnsi" w:cstheme="minorHAnsi"/>
        </w:rPr>
        <w:t>25</w:t>
      </w:r>
      <w:r w:rsidR="00432852" w:rsidRPr="00CF7560">
        <w:rPr>
          <w:rFonts w:asciiTheme="minorHAnsi" w:hAnsiTheme="minorHAnsi" w:cstheme="minorHAnsi"/>
        </w:rPr>
        <w:t xml:space="preserve"> </w:t>
      </w:r>
      <w:r w:rsidR="00926483" w:rsidRPr="00CF7560">
        <w:rPr>
          <w:rFonts w:asciiTheme="minorHAnsi" w:hAnsiTheme="minorHAnsi" w:cstheme="minorHAnsi"/>
        </w:rPr>
        <w:t>mM dNTPs</w:t>
      </w:r>
      <w:r w:rsidR="00DC5513" w:rsidRPr="00CF7560">
        <w:rPr>
          <w:rFonts w:asciiTheme="minorHAnsi" w:hAnsiTheme="minorHAnsi" w:cstheme="minorHAnsi"/>
        </w:rPr>
        <w:t>,</w:t>
      </w:r>
      <w:r w:rsidR="00F31E13" w:rsidRPr="00CF7560">
        <w:rPr>
          <w:rFonts w:asciiTheme="minorHAnsi" w:hAnsiTheme="minorHAnsi" w:cstheme="minorHAnsi"/>
        </w:rPr>
        <w:t xml:space="preserve"> </w:t>
      </w:r>
      <w:r w:rsidR="00384C62" w:rsidRPr="00CF7560">
        <w:rPr>
          <w:rFonts w:asciiTheme="minorHAnsi" w:hAnsiTheme="minorHAnsi" w:cstheme="minorHAnsi"/>
        </w:rPr>
        <w:t xml:space="preserve">0.1 </w:t>
      </w:r>
      <w:r w:rsidRPr="00CF7560">
        <w:rPr>
          <w:rFonts w:asciiTheme="minorHAnsi" w:hAnsiTheme="minorHAnsi" w:cstheme="minorHAnsi"/>
        </w:rPr>
        <w:t>µL</w:t>
      </w:r>
      <w:r w:rsidR="00384C62" w:rsidRPr="00CF7560">
        <w:rPr>
          <w:rFonts w:asciiTheme="minorHAnsi" w:hAnsiTheme="minorHAnsi" w:cstheme="minorHAnsi"/>
        </w:rPr>
        <w:t xml:space="preserve"> </w:t>
      </w:r>
      <w:r w:rsidRPr="00CF7560">
        <w:rPr>
          <w:rFonts w:asciiTheme="minorHAnsi" w:hAnsiTheme="minorHAnsi" w:cstheme="minorHAnsi"/>
        </w:rPr>
        <w:t xml:space="preserve">of </w:t>
      </w:r>
      <w:r w:rsidR="00384C62" w:rsidRPr="00CF7560">
        <w:rPr>
          <w:rFonts w:asciiTheme="minorHAnsi" w:hAnsiTheme="minorHAnsi" w:cstheme="minorHAnsi"/>
        </w:rPr>
        <w:t>10</w:t>
      </w:r>
      <w:r w:rsidR="00432852" w:rsidRPr="00CF7560">
        <w:rPr>
          <w:rFonts w:asciiTheme="minorHAnsi" w:hAnsiTheme="minorHAnsi" w:cstheme="minorHAnsi"/>
        </w:rPr>
        <w:t xml:space="preserve"> </w:t>
      </w:r>
      <w:r w:rsidR="00384C62" w:rsidRPr="00CF7560">
        <w:rPr>
          <w:rFonts w:asciiTheme="minorHAnsi" w:hAnsiTheme="minorHAnsi" w:cstheme="minorHAnsi"/>
        </w:rPr>
        <w:t>mM forward primer, 0.1</w:t>
      </w:r>
      <w:r w:rsidR="00432852" w:rsidRPr="00CF7560">
        <w:rPr>
          <w:rFonts w:asciiTheme="minorHAnsi" w:hAnsiTheme="minorHAnsi" w:cstheme="minorHAnsi"/>
        </w:rPr>
        <w:t xml:space="preserve"> </w:t>
      </w:r>
      <w:r w:rsidRPr="00CF7560">
        <w:rPr>
          <w:rFonts w:asciiTheme="minorHAnsi" w:hAnsiTheme="minorHAnsi" w:cstheme="minorHAnsi"/>
        </w:rPr>
        <w:t>µL</w:t>
      </w:r>
      <w:r w:rsidR="00384C62" w:rsidRPr="00CF7560">
        <w:rPr>
          <w:rFonts w:asciiTheme="minorHAnsi" w:hAnsiTheme="minorHAnsi" w:cstheme="minorHAnsi"/>
        </w:rPr>
        <w:t xml:space="preserve"> </w:t>
      </w:r>
      <w:r w:rsidRPr="00CF7560">
        <w:rPr>
          <w:rFonts w:asciiTheme="minorHAnsi" w:hAnsiTheme="minorHAnsi" w:cstheme="minorHAnsi"/>
        </w:rPr>
        <w:t xml:space="preserve">of </w:t>
      </w:r>
      <w:r w:rsidR="00384C62" w:rsidRPr="00CF7560">
        <w:rPr>
          <w:rFonts w:asciiTheme="minorHAnsi" w:hAnsiTheme="minorHAnsi" w:cstheme="minorHAnsi"/>
        </w:rPr>
        <w:t>10</w:t>
      </w:r>
      <w:r w:rsidR="00432852" w:rsidRPr="00CF7560">
        <w:rPr>
          <w:rFonts w:asciiTheme="minorHAnsi" w:hAnsiTheme="minorHAnsi" w:cstheme="minorHAnsi"/>
        </w:rPr>
        <w:t xml:space="preserve"> </w:t>
      </w:r>
      <w:r w:rsidR="00384C62" w:rsidRPr="00CF7560">
        <w:rPr>
          <w:rFonts w:asciiTheme="minorHAnsi" w:hAnsiTheme="minorHAnsi" w:cstheme="minorHAnsi"/>
        </w:rPr>
        <w:t>mM reverse primer,</w:t>
      </w:r>
      <w:r w:rsidR="00F31E13" w:rsidRPr="00CF7560">
        <w:rPr>
          <w:rFonts w:asciiTheme="minorHAnsi" w:hAnsiTheme="minorHAnsi" w:cstheme="minorHAnsi"/>
        </w:rPr>
        <w:t xml:space="preserve"> </w:t>
      </w:r>
      <w:r w:rsidR="00384C62" w:rsidRPr="00CF7560">
        <w:rPr>
          <w:rFonts w:asciiTheme="minorHAnsi" w:hAnsiTheme="minorHAnsi" w:cstheme="minorHAnsi"/>
        </w:rPr>
        <w:t>2</w:t>
      </w:r>
      <w:r w:rsidR="00432852" w:rsidRPr="00CF7560">
        <w:rPr>
          <w:rFonts w:asciiTheme="minorHAnsi" w:hAnsiTheme="minorHAnsi" w:cstheme="minorHAnsi"/>
        </w:rPr>
        <w:t xml:space="preserve"> </w:t>
      </w:r>
      <w:r w:rsidRPr="00CF7560">
        <w:rPr>
          <w:rFonts w:asciiTheme="minorHAnsi" w:hAnsiTheme="minorHAnsi" w:cstheme="minorHAnsi"/>
        </w:rPr>
        <w:t>µL</w:t>
      </w:r>
      <w:r w:rsidR="00432852" w:rsidRPr="00CF7560">
        <w:rPr>
          <w:rFonts w:asciiTheme="minorHAnsi" w:hAnsiTheme="minorHAnsi" w:cstheme="minorHAnsi"/>
        </w:rPr>
        <w:t xml:space="preserve"> </w:t>
      </w:r>
      <w:r w:rsidR="00DC5513" w:rsidRPr="00CF7560">
        <w:rPr>
          <w:rFonts w:asciiTheme="minorHAnsi" w:hAnsiTheme="minorHAnsi" w:cstheme="minorHAnsi"/>
        </w:rPr>
        <w:t xml:space="preserve">of a </w:t>
      </w:r>
      <w:r w:rsidR="002E71EF" w:rsidRPr="002E71EF">
        <w:rPr>
          <w:rFonts w:asciiTheme="minorHAnsi" w:hAnsiTheme="minorHAnsi" w:cstheme="minorHAnsi"/>
        </w:rPr>
        <w:t xml:space="preserve">polymerase chain reaction </w:t>
      </w:r>
      <w:r w:rsidR="002E71EF">
        <w:rPr>
          <w:rFonts w:asciiTheme="minorHAnsi" w:hAnsiTheme="minorHAnsi" w:cstheme="minorHAnsi"/>
        </w:rPr>
        <w:t>(</w:t>
      </w:r>
      <w:r w:rsidR="00DC5513" w:rsidRPr="00CF7560">
        <w:rPr>
          <w:rFonts w:asciiTheme="minorHAnsi" w:hAnsiTheme="minorHAnsi" w:cstheme="minorHAnsi"/>
        </w:rPr>
        <w:t>PCR</w:t>
      </w:r>
      <w:r w:rsidR="002E71EF">
        <w:rPr>
          <w:rFonts w:asciiTheme="minorHAnsi" w:hAnsiTheme="minorHAnsi" w:cstheme="minorHAnsi"/>
        </w:rPr>
        <w:t>)</w:t>
      </w:r>
      <w:r w:rsidR="00DC5513" w:rsidRPr="00CF7560">
        <w:rPr>
          <w:rFonts w:asciiTheme="minorHAnsi" w:hAnsiTheme="minorHAnsi" w:cstheme="minorHAnsi"/>
        </w:rPr>
        <w:t xml:space="preserve"> buffer </w:t>
      </w:r>
      <w:r w:rsidRPr="00CF7560">
        <w:rPr>
          <w:rFonts w:asciiTheme="minorHAnsi" w:hAnsiTheme="minorHAnsi" w:cstheme="minorHAnsi"/>
        </w:rPr>
        <w:t>(</w:t>
      </w:r>
      <w:r w:rsidR="00DC5513" w:rsidRPr="00CF7560">
        <w:rPr>
          <w:rFonts w:asciiTheme="minorHAnsi" w:hAnsiTheme="minorHAnsi" w:cstheme="minorHAnsi"/>
        </w:rPr>
        <w:t>65</w:t>
      </w:r>
      <w:r w:rsidR="00384C62" w:rsidRPr="00CF7560">
        <w:rPr>
          <w:rFonts w:asciiTheme="minorHAnsi" w:hAnsiTheme="minorHAnsi" w:cstheme="minorHAnsi"/>
        </w:rPr>
        <w:t>0</w:t>
      </w:r>
      <w:r w:rsidR="00432852" w:rsidRPr="00CF7560">
        <w:rPr>
          <w:rFonts w:asciiTheme="minorHAnsi" w:hAnsiTheme="minorHAnsi" w:cstheme="minorHAnsi"/>
        </w:rPr>
        <w:t xml:space="preserve"> </w:t>
      </w:r>
      <w:r w:rsidR="00DC5513" w:rsidRPr="00CF7560">
        <w:rPr>
          <w:rFonts w:asciiTheme="minorHAnsi" w:hAnsiTheme="minorHAnsi" w:cstheme="minorHAnsi"/>
        </w:rPr>
        <w:t>mM Tris pH = 8.8, 165 mM (NH</w:t>
      </w:r>
      <w:r w:rsidR="00384C62" w:rsidRPr="00CF7560">
        <w:rPr>
          <w:rFonts w:asciiTheme="minorHAnsi" w:hAnsiTheme="minorHAnsi" w:cstheme="minorHAnsi"/>
          <w:vertAlign w:val="subscript"/>
        </w:rPr>
        <w:t>4</w:t>
      </w:r>
      <w:r w:rsidR="00DC5513" w:rsidRPr="00CF7560">
        <w:rPr>
          <w:rFonts w:asciiTheme="minorHAnsi" w:hAnsiTheme="minorHAnsi" w:cstheme="minorHAnsi"/>
        </w:rPr>
        <w:t>)</w:t>
      </w:r>
      <w:r w:rsidR="00384C62" w:rsidRPr="00CF7560">
        <w:rPr>
          <w:rFonts w:asciiTheme="minorHAnsi" w:hAnsiTheme="minorHAnsi" w:cstheme="minorHAnsi"/>
          <w:vertAlign w:val="subscript"/>
        </w:rPr>
        <w:t>2</w:t>
      </w:r>
      <w:r w:rsidR="00DC5513" w:rsidRPr="00CF7560">
        <w:rPr>
          <w:rFonts w:asciiTheme="minorHAnsi" w:hAnsiTheme="minorHAnsi" w:cstheme="minorHAnsi"/>
        </w:rPr>
        <w:t>SO</w:t>
      </w:r>
      <w:r w:rsidR="00384C62" w:rsidRPr="00CF7560">
        <w:rPr>
          <w:rFonts w:asciiTheme="minorHAnsi" w:hAnsiTheme="minorHAnsi" w:cstheme="minorHAnsi"/>
          <w:vertAlign w:val="subscript"/>
        </w:rPr>
        <w:t>4</w:t>
      </w:r>
      <w:r w:rsidR="00DC5513" w:rsidRPr="00CF7560">
        <w:rPr>
          <w:rFonts w:asciiTheme="minorHAnsi" w:hAnsiTheme="minorHAnsi" w:cstheme="minorHAnsi"/>
        </w:rPr>
        <w:t>, 30</w:t>
      </w:r>
      <w:r w:rsidR="00432852" w:rsidRPr="00CF7560">
        <w:rPr>
          <w:rFonts w:asciiTheme="minorHAnsi" w:hAnsiTheme="minorHAnsi" w:cstheme="minorHAnsi"/>
        </w:rPr>
        <w:t xml:space="preserve"> </w:t>
      </w:r>
      <w:r w:rsidR="00DC5513" w:rsidRPr="00CF7560">
        <w:rPr>
          <w:rFonts w:asciiTheme="minorHAnsi" w:hAnsiTheme="minorHAnsi" w:cstheme="minorHAnsi"/>
        </w:rPr>
        <w:t>mM MgCl</w:t>
      </w:r>
      <w:r w:rsidR="00384C62" w:rsidRPr="00CF7560">
        <w:rPr>
          <w:rFonts w:asciiTheme="minorHAnsi" w:hAnsiTheme="minorHAnsi" w:cstheme="minorHAnsi"/>
          <w:vertAlign w:val="subscript"/>
        </w:rPr>
        <w:t>2</w:t>
      </w:r>
      <w:r w:rsidR="00DC5513" w:rsidRPr="00CF7560">
        <w:rPr>
          <w:rFonts w:asciiTheme="minorHAnsi" w:hAnsiTheme="minorHAnsi" w:cstheme="minorHAnsi"/>
        </w:rPr>
        <w:t>, and 0.1% Tween</w:t>
      </w:r>
      <w:r w:rsidRPr="00CF7560">
        <w:rPr>
          <w:rFonts w:asciiTheme="minorHAnsi" w:hAnsiTheme="minorHAnsi" w:cstheme="minorHAnsi"/>
        </w:rPr>
        <w:t>)</w:t>
      </w:r>
      <w:r w:rsidR="00432852" w:rsidRPr="00CF7560">
        <w:rPr>
          <w:rFonts w:asciiTheme="minorHAnsi" w:hAnsiTheme="minorHAnsi" w:cstheme="minorHAnsi"/>
        </w:rPr>
        <w:t>,</w:t>
      </w:r>
      <w:r w:rsidR="00DC5513" w:rsidRPr="00CF7560">
        <w:rPr>
          <w:rFonts w:asciiTheme="minorHAnsi" w:hAnsiTheme="minorHAnsi" w:cstheme="minorHAnsi"/>
        </w:rPr>
        <w:t xml:space="preserve"> </w:t>
      </w:r>
      <w:r w:rsidR="00432852" w:rsidRPr="00CF7560">
        <w:rPr>
          <w:rFonts w:asciiTheme="minorHAnsi" w:hAnsiTheme="minorHAnsi" w:cstheme="minorHAnsi"/>
        </w:rPr>
        <w:t xml:space="preserve">0.2 </w:t>
      </w:r>
      <w:r w:rsidRPr="00CF7560">
        <w:rPr>
          <w:rFonts w:asciiTheme="minorHAnsi" w:hAnsiTheme="minorHAnsi" w:cstheme="minorHAnsi"/>
        </w:rPr>
        <w:t>µL of</w:t>
      </w:r>
      <w:r w:rsidR="00432852" w:rsidRPr="00CF7560">
        <w:rPr>
          <w:rFonts w:asciiTheme="minorHAnsi" w:hAnsiTheme="minorHAnsi" w:cstheme="minorHAnsi"/>
        </w:rPr>
        <w:t xml:space="preserve"> </w:t>
      </w:r>
      <w:proofErr w:type="spellStart"/>
      <w:r w:rsidR="00432852" w:rsidRPr="00CF7560">
        <w:rPr>
          <w:rFonts w:asciiTheme="minorHAnsi" w:hAnsiTheme="minorHAnsi" w:cstheme="minorHAnsi"/>
          <w:i/>
          <w:iCs/>
        </w:rPr>
        <w:t>Taq</w:t>
      </w:r>
      <w:proofErr w:type="spellEnd"/>
      <w:r w:rsidR="00432852" w:rsidRPr="00CF7560">
        <w:rPr>
          <w:rFonts w:asciiTheme="minorHAnsi" w:hAnsiTheme="minorHAnsi" w:cstheme="minorHAnsi"/>
        </w:rPr>
        <w:t xml:space="preserve"> polymerase, and </w:t>
      </w:r>
      <w:r w:rsidR="009801AC" w:rsidRPr="00CF7560">
        <w:rPr>
          <w:rFonts w:asciiTheme="minorHAnsi" w:hAnsiTheme="minorHAnsi" w:cstheme="minorHAnsi"/>
        </w:rPr>
        <w:t>nuclease-free H</w:t>
      </w:r>
      <w:r w:rsidR="009801AC" w:rsidRPr="00CF7560">
        <w:rPr>
          <w:rFonts w:asciiTheme="minorHAnsi" w:hAnsiTheme="minorHAnsi" w:cstheme="minorHAnsi"/>
          <w:vertAlign w:val="subscript"/>
        </w:rPr>
        <w:t>2</w:t>
      </w:r>
      <w:r w:rsidR="009801AC" w:rsidRPr="00CF7560">
        <w:rPr>
          <w:rFonts w:asciiTheme="minorHAnsi" w:hAnsiTheme="minorHAnsi" w:cstheme="minorHAnsi"/>
        </w:rPr>
        <w:t xml:space="preserve">O </w:t>
      </w:r>
      <w:r w:rsidR="00432852" w:rsidRPr="00CF7560">
        <w:rPr>
          <w:rFonts w:asciiTheme="minorHAnsi" w:hAnsiTheme="minorHAnsi" w:cstheme="minorHAnsi"/>
        </w:rPr>
        <w:t xml:space="preserve">to a total volume of 20 </w:t>
      </w:r>
      <w:r w:rsidRPr="00CF7560">
        <w:rPr>
          <w:rFonts w:asciiTheme="minorHAnsi" w:hAnsiTheme="minorHAnsi" w:cstheme="minorHAnsi"/>
        </w:rPr>
        <w:t>µL</w:t>
      </w:r>
      <w:r w:rsidR="00432852" w:rsidRPr="00CF7560">
        <w:rPr>
          <w:rFonts w:asciiTheme="minorHAnsi" w:hAnsiTheme="minorHAnsi" w:cstheme="minorHAnsi"/>
        </w:rPr>
        <w:t>.</w:t>
      </w:r>
      <w:r w:rsidR="00DC5513" w:rsidRPr="00CF7560">
        <w:rPr>
          <w:rFonts w:asciiTheme="minorHAnsi" w:hAnsiTheme="minorHAnsi" w:cstheme="minorHAnsi"/>
        </w:rPr>
        <w:t xml:space="preserve"> </w:t>
      </w:r>
    </w:p>
    <w:p w14:paraId="6F415529" w14:textId="77777777" w:rsidR="00CF7560" w:rsidRDefault="00CF7560" w:rsidP="00F8209D">
      <w:pPr>
        <w:pStyle w:val="ListParagraph"/>
        <w:widowControl/>
        <w:autoSpaceDE/>
        <w:autoSpaceDN/>
        <w:adjustRightInd/>
        <w:ind w:left="0"/>
        <w:rPr>
          <w:rFonts w:asciiTheme="minorHAnsi" w:hAnsiTheme="minorHAnsi" w:cstheme="minorHAnsi"/>
        </w:rPr>
      </w:pPr>
    </w:p>
    <w:p w14:paraId="454DAB46" w14:textId="77777777" w:rsidR="00CF7560" w:rsidRDefault="00CF7560" w:rsidP="00F8209D">
      <w:pPr>
        <w:pStyle w:val="ListParagraph"/>
        <w:widowControl/>
        <w:numPr>
          <w:ilvl w:val="2"/>
          <w:numId w:val="29"/>
        </w:numPr>
        <w:autoSpaceDE/>
        <w:autoSpaceDN/>
        <w:adjustRightInd/>
        <w:rPr>
          <w:rFonts w:asciiTheme="minorHAnsi" w:hAnsiTheme="minorHAnsi" w:cstheme="minorHAnsi"/>
        </w:rPr>
      </w:pPr>
      <w:r>
        <w:rPr>
          <w:rFonts w:asciiTheme="minorHAnsi" w:hAnsiTheme="minorHAnsi" w:cstheme="minorHAnsi"/>
        </w:rPr>
        <w:t>Use the following t</w:t>
      </w:r>
      <w:r w:rsidR="00BE385A" w:rsidRPr="00CF7560">
        <w:rPr>
          <w:rFonts w:asciiTheme="minorHAnsi" w:hAnsiTheme="minorHAnsi" w:cstheme="minorHAnsi"/>
        </w:rPr>
        <w:t>hermocycler conditions</w:t>
      </w:r>
      <w:r>
        <w:rPr>
          <w:rFonts w:asciiTheme="minorHAnsi" w:hAnsiTheme="minorHAnsi" w:cstheme="minorHAnsi"/>
        </w:rPr>
        <w:t>:</w:t>
      </w:r>
      <w:r w:rsidR="00BE385A" w:rsidRPr="00CF7560">
        <w:rPr>
          <w:rFonts w:asciiTheme="minorHAnsi" w:hAnsiTheme="minorHAnsi" w:cstheme="minorHAnsi"/>
        </w:rPr>
        <w:t xml:space="preserve"> a</w:t>
      </w:r>
      <w:r w:rsidR="00C6508F" w:rsidRPr="00CF7560">
        <w:rPr>
          <w:rFonts w:asciiTheme="minorHAnsi" w:hAnsiTheme="minorHAnsi" w:cstheme="minorHAnsi"/>
        </w:rPr>
        <w:t xml:space="preserve"> 30 s primer melting step at 95</w:t>
      </w:r>
      <w:r>
        <w:rPr>
          <w:rFonts w:asciiTheme="minorHAnsi" w:hAnsiTheme="minorHAnsi" w:cstheme="minorHAnsi"/>
        </w:rPr>
        <w:t xml:space="preserve"> </w:t>
      </w:r>
      <w:r w:rsidR="00C6508F" w:rsidRPr="00CF7560">
        <w:rPr>
          <w:rFonts w:asciiTheme="minorHAnsi" w:hAnsiTheme="minorHAnsi" w:cstheme="minorHAnsi"/>
        </w:rPr>
        <w:t>°C,</w:t>
      </w:r>
      <w:r w:rsidR="00BE385A" w:rsidRPr="00CF7560">
        <w:rPr>
          <w:rFonts w:asciiTheme="minorHAnsi" w:hAnsiTheme="minorHAnsi" w:cstheme="minorHAnsi"/>
        </w:rPr>
        <w:t xml:space="preserve"> 30 s anneal at 64</w:t>
      </w:r>
      <w:r>
        <w:rPr>
          <w:rFonts w:asciiTheme="minorHAnsi" w:hAnsiTheme="minorHAnsi" w:cstheme="minorHAnsi"/>
        </w:rPr>
        <w:t xml:space="preserve"> </w:t>
      </w:r>
      <w:r w:rsidR="00C6508F" w:rsidRPr="00CF7560">
        <w:rPr>
          <w:rFonts w:asciiTheme="minorHAnsi" w:hAnsiTheme="minorHAnsi" w:cstheme="minorHAnsi"/>
        </w:rPr>
        <w:t>°</w:t>
      </w:r>
      <w:r w:rsidR="00BE385A" w:rsidRPr="00CF7560">
        <w:rPr>
          <w:rFonts w:asciiTheme="minorHAnsi" w:hAnsiTheme="minorHAnsi" w:cstheme="minorHAnsi"/>
        </w:rPr>
        <w:t>C and a 30 s elongation</w:t>
      </w:r>
      <w:r w:rsidR="00C6508F" w:rsidRPr="00CF7560">
        <w:rPr>
          <w:rFonts w:asciiTheme="minorHAnsi" w:hAnsiTheme="minorHAnsi" w:cstheme="minorHAnsi"/>
        </w:rPr>
        <w:t xml:space="preserve"> at 72</w:t>
      </w:r>
      <w:r>
        <w:rPr>
          <w:rFonts w:asciiTheme="minorHAnsi" w:hAnsiTheme="minorHAnsi" w:cstheme="minorHAnsi"/>
        </w:rPr>
        <w:t xml:space="preserve"> </w:t>
      </w:r>
      <w:r w:rsidR="00C6508F" w:rsidRPr="00CF7560">
        <w:rPr>
          <w:rFonts w:asciiTheme="minorHAnsi" w:hAnsiTheme="minorHAnsi" w:cstheme="minorHAnsi"/>
        </w:rPr>
        <w:t>°C</w:t>
      </w:r>
      <w:r w:rsidR="00BE385A" w:rsidRPr="00CF7560">
        <w:rPr>
          <w:rFonts w:asciiTheme="minorHAnsi" w:hAnsiTheme="minorHAnsi" w:cstheme="minorHAnsi"/>
        </w:rPr>
        <w:t>, repeated 37 times</w:t>
      </w:r>
      <w:r w:rsidR="00C6508F" w:rsidRPr="00CF7560">
        <w:rPr>
          <w:rFonts w:asciiTheme="minorHAnsi" w:hAnsiTheme="minorHAnsi" w:cstheme="minorHAnsi"/>
        </w:rPr>
        <w:t xml:space="preserve"> with a final 5 min elongation at 72</w:t>
      </w:r>
      <w:r>
        <w:rPr>
          <w:rFonts w:asciiTheme="minorHAnsi" w:hAnsiTheme="minorHAnsi" w:cstheme="minorHAnsi"/>
        </w:rPr>
        <w:t xml:space="preserve"> </w:t>
      </w:r>
      <w:r w:rsidR="00C6508F" w:rsidRPr="00CF7560">
        <w:rPr>
          <w:rFonts w:asciiTheme="minorHAnsi" w:hAnsiTheme="minorHAnsi" w:cstheme="minorHAnsi"/>
        </w:rPr>
        <w:t>°C</w:t>
      </w:r>
      <w:r w:rsidR="00BE385A" w:rsidRPr="00CF7560">
        <w:rPr>
          <w:rFonts w:asciiTheme="minorHAnsi" w:hAnsiTheme="minorHAnsi" w:cstheme="minorHAnsi"/>
        </w:rPr>
        <w:t xml:space="preserve">. </w:t>
      </w:r>
    </w:p>
    <w:p w14:paraId="0D96AA57" w14:textId="77777777" w:rsidR="00CF7560" w:rsidRDefault="00CF7560" w:rsidP="00F8209D">
      <w:pPr>
        <w:pStyle w:val="ListParagraph"/>
        <w:widowControl/>
        <w:autoSpaceDE/>
        <w:autoSpaceDN/>
        <w:adjustRightInd/>
        <w:ind w:left="0"/>
        <w:rPr>
          <w:rFonts w:asciiTheme="minorHAnsi" w:hAnsiTheme="minorHAnsi" w:cstheme="minorHAnsi"/>
        </w:rPr>
      </w:pPr>
    </w:p>
    <w:p w14:paraId="5E500A16" w14:textId="6DB72179" w:rsidR="0038087A" w:rsidRDefault="00CF7560" w:rsidP="00F8209D">
      <w:pPr>
        <w:pStyle w:val="ListParagraph"/>
        <w:widowControl/>
        <w:autoSpaceDE/>
        <w:autoSpaceDN/>
        <w:adjustRightInd/>
        <w:ind w:left="0"/>
        <w:rPr>
          <w:rFonts w:asciiTheme="minorHAnsi" w:hAnsiTheme="minorHAnsi" w:cstheme="minorHAnsi"/>
          <w:bCs/>
        </w:rPr>
      </w:pPr>
      <w:r>
        <w:rPr>
          <w:rFonts w:asciiTheme="minorHAnsi" w:hAnsiTheme="minorHAnsi" w:cstheme="minorHAnsi"/>
        </w:rPr>
        <w:t xml:space="preserve">NOTE: </w:t>
      </w:r>
      <w:r w:rsidR="00BE385A" w:rsidRPr="00CF7560">
        <w:rPr>
          <w:rFonts w:asciiTheme="minorHAnsi" w:hAnsiTheme="minorHAnsi" w:cstheme="minorHAnsi"/>
        </w:rPr>
        <w:t>This yielded a product size of</w:t>
      </w:r>
      <w:r w:rsidR="00BE385A" w:rsidRPr="00CF7560">
        <w:rPr>
          <w:rFonts w:asciiTheme="minorHAnsi" w:hAnsiTheme="minorHAnsi" w:cstheme="minorHAnsi"/>
          <w:b/>
          <w:bCs/>
        </w:rPr>
        <w:t xml:space="preserve"> </w:t>
      </w:r>
      <w:r w:rsidR="00BE385A" w:rsidRPr="00CF7560">
        <w:rPr>
          <w:rFonts w:asciiTheme="minorHAnsi" w:hAnsiTheme="minorHAnsi" w:cstheme="minorHAnsi"/>
        </w:rPr>
        <w:t>260</w:t>
      </w:r>
      <w:r w:rsidR="00C6508F" w:rsidRPr="00CF7560">
        <w:rPr>
          <w:rFonts w:asciiTheme="minorHAnsi" w:hAnsiTheme="minorHAnsi" w:cstheme="minorHAnsi"/>
        </w:rPr>
        <w:t xml:space="preserve"> </w:t>
      </w:r>
      <w:r w:rsidR="00BE385A" w:rsidRPr="00CF7560">
        <w:rPr>
          <w:rFonts w:asciiTheme="minorHAnsi" w:hAnsiTheme="minorHAnsi" w:cstheme="minorHAnsi"/>
        </w:rPr>
        <w:t>bp for wildtype samples and 292</w:t>
      </w:r>
      <w:r w:rsidR="00C6508F" w:rsidRPr="00CF7560">
        <w:rPr>
          <w:rFonts w:asciiTheme="minorHAnsi" w:hAnsiTheme="minorHAnsi" w:cstheme="minorHAnsi"/>
        </w:rPr>
        <w:t xml:space="preserve"> </w:t>
      </w:r>
      <w:r w:rsidR="00BE385A" w:rsidRPr="00CF7560">
        <w:rPr>
          <w:rFonts w:asciiTheme="minorHAnsi" w:hAnsiTheme="minorHAnsi" w:cstheme="minorHAnsi"/>
        </w:rPr>
        <w:t xml:space="preserve">bp for samples that were </w:t>
      </w:r>
      <w:r w:rsidR="00BE385A" w:rsidRPr="00CF7560">
        <w:rPr>
          <w:rFonts w:asciiTheme="minorHAnsi" w:hAnsiTheme="minorHAnsi" w:cstheme="minorHAnsi"/>
          <w:i/>
          <w:iCs/>
        </w:rPr>
        <w:t>Rpl22-HA+</w:t>
      </w:r>
      <w:r w:rsidR="00BE385A" w:rsidRPr="00CF7560">
        <w:rPr>
          <w:rFonts w:asciiTheme="minorHAnsi" w:hAnsiTheme="minorHAnsi" w:cstheme="minorHAnsi"/>
          <w:bCs/>
        </w:rPr>
        <w:t>.</w:t>
      </w:r>
    </w:p>
    <w:p w14:paraId="258C2288" w14:textId="77777777" w:rsidR="00CF7560" w:rsidRPr="00CF7560" w:rsidRDefault="00CF7560" w:rsidP="00F8209D">
      <w:pPr>
        <w:pStyle w:val="ListParagraph"/>
        <w:widowControl/>
        <w:autoSpaceDE/>
        <w:autoSpaceDN/>
        <w:adjustRightInd/>
        <w:ind w:left="0"/>
        <w:rPr>
          <w:rFonts w:asciiTheme="minorHAnsi" w:hAnsiTheme="minorHAnsi" w:cstheme="minorHAnsi"/>
        </w:rPr>
      </w:pPr>
    </w:p>
    <w:p w14:paraId="1927D06C" w14:textId="0C7EE81A" w:rsidR="0031480D" w:rsidRDefault="00F956B3" w:rsidP="00F8209D">
      <w:pPr>
        <w:pStyle w:val="ListParagraph"/>
        <w:numPr>
          <w:ilvl w:val="1"/>
          <w:numId w:val="29"/>
        </w:numPr>
        <w:rPr>
          <w:rFonts w:asciiTheme="minorHAnsi" w:hAnsiTheme="minorHAnsi" w:cstheme="minorHAnsi"/>
        </w:rPr>
      </w:pPr>
      <w:r w:rsidRPr="00F956B3">
        <w:rPr>
          <w:rFonts w:asciiTheme="minorHAnsi" w:hAnsiTheme="minorHAnsi" w:cstheme="minorHAnsi"/>
          <w:iCs/>
        </w:rPr>
        <w:t xml:space="preserve">Perform </w:t>
      </w:r>
      <w:r w:rsidR="0031480D" w:rsidRPr="00F956B3">
        <w:rPr>
          <w:rFonts w:asciiTheme="minorHAnsi" w:hAnsiTheme="minorHAnsi" w:cstheme="minorHAnsi"/>
          <w:i/>
          <w:iCs/>
        </w:rPr>
        <w:t xml:space="preserve">Cre </w:t>
      </w:r>
      <w:r w:rsidR="00A770EF" w:rsidRPr="00F956B3">
        <w:rPr>
          <w:rFonts w:asciiTheme="minorHAnsi" w:hAnsiTheme="minorHAnsi" w:cstheme="minorHAnsi"/>
        </w:rPr>
        <w:t>genotyping</w:t>
      </w:r>
      <w:r w:rsidR="000C621B" w:rsidRPr="00F956B3">
        <w:rPr>
          <w:rFonts w:asciiTheme="minorHAnsi" w:hAnsiTheme="minorHAnsi" w:cstheme="minorHAnsi"/>
        </w:rPr>
        <w:t xml:space="preserve"> u</w:t>
      </w:r>
      <w:r w:rsidRPr="00F956B3">
        <w:rPr>
          <w:rFonts w:asciiTheme="minorHAnsi" w:hAnsiTheme="minorHAnsi" w:cstheme="minorHAnsi"/>
        </w:rPr>
        <w:t>sing</w:t>
      </w:r>
      <w:r w:rsidR="000C621B" w:rsidRPr="00F956B3">
        <w:rPr>
          <w:rFonts w:asciiTheme="minorHAnsi" w:hAnsiTheme="minorHAnsi" w:cstheme="minorHAnsi"/>
        </w:rPr>
        <w:t xml:space="preserve"> the following primers: </w:t>
      </w:r>
      <w:r w:rsidRPr="00F956B3">
        <w:rPr>
          <w:rFonts w:asciiTheme="minorHAnsi" w:hAnsiTheme="minorHAnsi" w:cstheme="minorHAnsi"/>
        </w:rPr>
        <w:t>f</w:t>
      </w:r>
      <w:r w:rsidR="007A21B1" w:rsidRPr="00F956B3">
        <w:rPr>
          <w:rFonts w:asciiTheme="minorHAnsi" w:hAnsiTheme="minorHAnsi" w:cstheme="minorHAnsi"/>
        </w:rPr>
        <w:t>orward: 5’ GTGCCAGCTGAACAACAGGA 3’</w:t>
      </w:r>
      <w:r w:rsidRPr="00F956B3">
        <w:rPr>
          <w:rFonts w:asciiTheme="minorHAnsi" w:hAnsiTheme="minorHAnsi" w:cstheme="minorHAnsi"/>
        </w:rPr>
        <w:t>; r</w:t>
      </w:r>
      <w:r w:rsidR="007A21B1" w:rsidRPr="00F956B3">
        <w:rPr>
          <w:rFonts w:asciiTheme="minorHAnsi" w:hAnsiTheme="minorHAnsi" w:cstheme="minorHAnsi"/>
        </w:rPr>
        <w:t>everse: 5’ AGGGACACAGCATTGGAGTC</w:t>
      </w:r>
      <w:r w:rsidR="00432852" w:rsidRPr="00F956B3">
        <w:rPr>
          <w:rFonts w:asciiTheme="minorHAnsi" w:hAnsiTheme="minorHAnsi" w:cstheme="minorHAnsi"/>
        </w:rPr>
        <w:t xml:space="preserve"> 3’</w:t>
      </w:r>
      <w:r w:rsidRPr="00F956B3">
        <w:rPr>
          <w:rFonts w:asciiTheme="minorHAnsi" w:hAnsiTheme="minorHAnsi" w:cstheme="minorHAnsi"/>
        </w:rPr>
        <w:t xml:space="preserve">. </w:t>
      </w:r>
      <w:r w:rsidR="009F2A2F">
        <w:rPr>
          <w:rFonts w:asciiTheme="minorHAnsi" w:hAnsiTheme="minorHAnsi" w:cstheme="minorHAnsi"/>
        </w:rPr>
        <w:t>Prepare the</w:t>
      </w:r>
      <w:r w:rsidRPr="00F956B3">
        <w:rPr>
          <w:rFonts w:asciiTheme="minorHAnsi" w:hAnsiTheme="minorHAnsi" w:cstheme="minorHAnsi"/>
        </w:rPr>
        <w:t xml:space="preserve"> </w:t>
      </w:r>
      <w:r w:rsidR="00055E5E" w:rsidRPr="00F956B3">
        <w:rPr>
          <w:rFonts w:asciiTheme="minorHAnsi" w:hAnsiTheme="minorHAnsi" w:cstheme="minorHAnsi"/>
        </w:rPr>
        <w:t xml:space="preserve">PCR reaction </w:t>
      </w:r>
      <w:r>
        <w:rPr>
          <w:rFonts w:asciiTheme="minorHAnsi" w:hAnsiTheme="minorHAnsi" w:cstheme="minorHAnsi"/>
        </w:rPr>
        <w:t xml:space="preserve">as described in step 2.3.2 </w:t>
      </w:r>
      <w:r w:rsidR="00055E5E" w:rsidRPr="00F956B3">
        <w:rPr>
          <w:rFonts w:asciiTheme="minorHAnsi" w:hAnsiTheme="minorHAnsi" w:cstheme="minorHAnsi"/>
        </w:rPr>
        <w:t xml:space="preserve">utilizing the </w:t>
      </w:r>
      <w:r w:rsidR="00055E5E" w:rsidRPr="00F956B3">
        <w:rPr>
          <w:rFonts w:asciiTheme="minorHAnsi" w:hAnsiTheme="minorHAnsi" w:cstheme="minorHAnsi"/>
          <w:i/>
          <w:iCs/>
        </w:rPr>
        <w:t>Cre</w:t>
      </w:r>
      <w:r w:rsidR="00055E5E" w:rsidRPr="00F956B3">
        <w:rPr>
          <w:rFonts w:asciiTheme="minorHAnsi" w:hAnsiTheme="minorHAnsi" w:cstheme="minorHAnsi"/>
        </w:rPr>
        <w:t xml:space="preserve"> primers instead</w:t>
      </w:r>
      <w:r w:rsidR="00055E5E" w:rsidRPr="00F956B3">
        <w:rPr>
          <w:rFonts w:asciiTheme="minorHAnsi" w:hAnsiTheme="minorHAnsi" w:cstheme="minorHAnsi"/>
          <w:i/>
          <w:iCs/>
        </w:rPr>
        <w:t>.</w:t>
      </w:r>
      <w:r>
        <w:rPr>
          <w:rFonts w:asciiTheme="minorHAnsi" w:hAnsiTheme="minorHAnsi" w:cstheme="minorHAnsi"/>
        </w:rPr>
        <w:t xml:space="preserve"> Use the following t</w:t>
      </w:r>
      <w:r w:rsidR="000C621B" w:rsidRPr="00F956B3">
        <w:rPr>
          <w:rFonts w:asciiTheme="minorHAnsi" w:hAnsiTheme="minorHAnsi" w:cstheme="minorHAnsi"/>
        </w:rPr>
        <w:t>hermocycler conditions</w:t>
      </w:r>
      <w:r>
        <w:rPr>
          <w:rFonts w:asciiTheme="minorHAnsi" w:hAnsiTheme="minorHAnsi" w:cstheme="minorHAnsi"/>
        </w:rPr>
        <w:t>:</w:t>
      </w:r>
      <w:r w:rsidR="00005DE2" w:rsidRPr="00F956B3">
        <w:rPr>
          <w:rFonts w:asciiTheme="minorHAnsi" w:hAnsiTheme="minorHAnsi" w:cstheme="minorHAnsi"/>
        </w:rPr>
        <w:t xml:space="preserve"> a 30 s primer melting step at 95</w:t>
      </w:r>
      <w:r w:rsidRPr="00F956B3">
        <w:rPr>
          <w:rFonts w:asciiTheme="minorHAnsi" w:hAnsiTheme="minorHAnsi" w:cstheme="minorHAnsi"/>
        </w:rPr>
        <w:t xml:space="preserve"> </w:t>
      </w:r>
      <w:r w:rsidR="00005DE2" w:rsidRPr="00F956B3">
        <w:rPr>
          <w:rFonts w:asciiTheme="minorHAnsi" w:hAnsiTheme="minorHAnsi" w:cstheme="minorHAnsi"/>
        </w:rPr>
        <w:t>°C, 30 s anneal at 60</w:t>
      </w:r>
      <w:r w:rsidRPr="00F956B3">
        <w:rPr>
          <w:rFonts w:asciiTheme="minorHAnsi" w:hAnsiTheme="minorHAnsi" w:cstheme="minorHAnsi"/>
        </w:rPr>
        <w:t xml:space="preserve"> </w:t>
      </w:r>
      <w:r w:rsidR="00005DE2" w:rsidRPr="00F956B3">
        <w:rPr>
          <w:rFonts w:asciiTheme="minorHAnsi" w:hAnsiTheme="minorHAnsi" w:cstheme="minorHAnsi"/>
        </w:rPr>
        <w:t>°C and a 15 s elongation at 72</w:t>
      </w:r>
      <w:r w:rsidRPr="00F956B3">
        <w:rPr>
          <w:rFonts w:asciiTheme="minorHAnsi" w:hAnsiTheme="minorHAnsi" w:cstheme="minorHAnsi"/>
        </w:rPr>
        <w:t xml:space="preserve"> </w:t>
      </w:r>
      <w:r w:rsidR="00005DE2" w:rsidRPr="00F956B3">
        <w:rPr>
          <w:rFonts w:asciiTheme="minorHAnsi" w:hAnsiTheme="minorHAnsi" w:cstheme="minorHAnsi"/>
        </w:rPr>
        <w:t>°C, repeated 35 times with a final 5 min elongation at 72</w:t>
      </w:r>
      <w:r w:rsidRPr="00F956B3">
        <w:rPr>
          <w:rFonts w:asciiTheme="minorHAnsi" w:hAnsiTheme="minorHAnsi" w:cstheme="minorHAnsi"/>
        </w:rPr>
        <w:t xml:space="preserve"> </w:t>
      </w:r>
      <w:r w:rsidR="00005DE2" w:rsidRPr="00F956B3">
        <w:rPr>
          <w:rFonts w:asciiTheme="minorHAnsi" w:hAnsiTheme="minorHAnsi" w:cstheme="minorHAnsi"/>
        </w:rPr>
        <w:t>°C.</w:t>
      </w:r>
    </w:p>
    <w:p w14:paraId="6FF5288A" w14:textId="77777777" w:rsidR="00A5450F" w:rsidRPr="00F956B3" w:rsidRDefault="00A5450F" w:rsidP="00F8209D">
      <w:pPr>
        <w:pStyle w:val="ListParagraph"/>
        <w:ind w:left="0"/>
        <w:rPr>
          <w:rFonts w:asciiTheme="minorHAnsi" w:hAnsiTheme="minorHAnsi" w:cstheme="minorHAnsi"/>
        </w:rPr>
      </w:pPr>
    </w:p>
    <w:p w14:paraId="5DDDEF4D" w14:textId="70993934" w:rsidR="00A770EF" w:rsidRPr="007D3763" w:rsidRDefault="00A5450F" w:rsidP="00F8209D">
      <w:pPr>
        <w:pStyle w:val="ListParagraph"/>
        <w:numPr>
          <w:ilvl w:val="1"/>
          <w:numId w:val="29"/>
        </w:numPr>
        <w:rPr>
          <w:rFonts w:asciiTheme="minorHAnsi" w:hAnsiTheme="minorHAnsi" w:cstheme="minorHAnsi"/>
        </w:rPr>
      </w:pPr>
      <w:r>
        <w:rPr>
          <w:rFonts w:asciiTheme="minorHAnsi" w:hAnsiTheme="minorHAnsi" w:cstheme="minorHAnsi"/>
        </w:rPr>
        <w:lastRenderedPageBreak/>
        <w:t>Carry out g</w:t>
      </w:r>
      <w:r w:rsidR="007615E3" w:rsidRPr="007D3763">
        <w:rPr>
          <w:rFonts w:asciiTheme="minorHAnsi" w:hAnsiTheme="minorHAnsi" w:cstheme="minorHAnsi"/>
        </w:rPr>
        <w:t>ene of interest</w:t>
      </w:r>
      <w:r w:rsidR="00A770EF" w:rsidRPr="007D3763">
        <w:rPr>
          <w:rFonts w:asciiTheme="minorHAnsi" w:hAnsiTheme="minorHAnsi" w:cstheme="minorHAnsi"/>
        </w:rPr>
        <w:t xml:space="preserve"> genotyping</w:t>
      </w:r>
      <w:r w:rsidR="007615E3" w:rsidRPr="007D3763">
        <w:rPr>
          <w:rFonts w:asciiTheme="minorHAnsi" w:hAnsiTheme="minorHAnsi" w:cstheme="minorHAnsi"/>
        </w:rPr>
        <w:t xml:space="preserve"> as is standard for the gene in question.</w:t>
      </w:r>
    </w:p>
    <w:p w14:paraId="02B29A49" w14:textId="77777777" w:rsidR="009F2A2F" w:rsidRDefault="009F2A2F" w:rsidP="00F8209D">
      <w:pPr>
        <w:rPr>
          <w:rFonts w:asciiTheme="minorHAnsi" w:hAnsiTheme="minorHAnsi" w:cstheme="minorHAnsi"/>
        </w:rPr>
      </w:pPr>
    </w:p>
    <w:p w14:paraId="23291E2E" w14:textId="1883787E" w:rsidR="0031480D" w:rsidRPr="009F2A2F" w:rsidRDefault="00213748" w:rsidP="00F8209D">
      <w:pPr>
        <w:rPr>
          <w:rFonts w:asciiTheme="minorHAnsi" w:hAnsiTheme="minorHAnsi" w:cstheme="minorHAnsi"/>
          <w:bCs/>
        </w:rPr>
      </w:pPr>
      <w:r w:rsidRPr="007D3763">
        <w:rPr>
          <w:rFonts w:asciiTheme="minorHAnsi" w:hAnsiTheme="minorHAnsi" w:cstheme="minorHAnsi"/>
        </w:rPr>
        <w:t xml:space="preserve">NOTE: The author’s genotyping protocol utilizes a concentrated custom </w:t>
      </w:r>
      <w:proofErr w:type="spellStart"/>
      <w:r w:rsidRPr="007D3763">
        <w:rPr>
          <w:rFonts w:asciiTheme="minorHAnsi" w:hAnsiTheme="minorHAnsi" w:cstheme="minorHAnsi"/>
          <w:i/>
          <w:iCs/>
        </w:rPr>
        <w:t>Taq</w:t>
      </w:r>
      <w:proofErr w:type="spellEnd"/>
      <w:r w:rsidRPr="007D3763">
        <w:rPr>
          <w:rFonts w:asciiTheme="minorHAnsi" w:hAnsiTheme="minorHAnsi" w:cstheme="minorHAnsi"/>
        </w:rPr>
        <w:t>, and as such, other users may have to modify the conditions to suit their enzymatic requirements.</w:t>
      </w:r>
      <w:r w:rsidR="009F2A2F">
        <w:rPr>
          <w:rFonts w:asciiTheme="minorHAnsi" w:hAnsiTheme="minorHAnsi" w:cstheme="minorHAnsi"/>
        </w:rPr>
        <w:t xml:space="preserve"> </w:t>
      </w:r>
      <w:r w:rsidRPr="007D3763">
        <w:rPr>
          <w:rFonts w:asciiTheme="minorHAnsi" w:hAnsiTheme="minorHAnsi" w:cstheme="minorHAnsi"/>
        </w:rPr>
        <w:t xml:space="preserve">In order to better understand the impact of </w:t>
      </w:r>
      <w:r w:rsidR="007615E3" w:rsidRPr="007D3763">
        <w:rPr>
          <w:rFonts w:asciiTheme="minorHAnsi" w:hAnsiTheme="minorHAnsi" w:cstheme="minorHAnsi"/>
        </w:rPr>
        <w:t>this gene of interest’s</w:t>
      </w:r>
      <w:r w:rsidRPr="007D3763">
        <w:rPr>
          <w:rFonts w:asciiTheme="minorHAnsi" w:hAnsiTheme="minorHAnsi" w:cstheme="minorHAnsi"/>
        </w:rPr>
        <w:t xml:space="preserve"> loss on translation, males that were either wildtype or homozygous for the mutant</w:t>
      </w:r>
      <w:r w:rsidR="00F31E13">
        <w:rPr>
          <w:rFonts w:asciiTheme="minorHAnsi" w:hAnsiTheme="minorHAnsi" w:cstheme="minorHAnsi"/>
        </w:rPr>
        <w:t xml:space="preserve"> </w:t>
      </w:r>
      <w:r w:rsidRPr="007D3763">
        <w:rPr>
          <w:rFonts w:asciiTheme="minorHAnsi" w:hAnsiTheme="minorHAnsi" w:cstheme="minorHAnsi"/>
        </w:rPr>
        <w:t xml:space="preserve">allele </w:t>
      </w:r>
      <w:r w:rsidR="007615E3" w:rsidRPr="007D3763">
        <w:rPr>
          <w:rFonts w:asciiTheme="minorHAnsi" w:hAnsiTheme="minorHAnsi" w:cstheme="minorHAnsi"/>
        </w:rPr>
        <w:t xml:space="preserve">of interest </w:t>
      </w:r>
      <w:r w:rsidRPr="007D3763">
        <w:rPr>
          <w:rFonts w:asciiTheme="minorHAnsi" w:hAnsiTheme="minorHAnsi" w:cstheme="minorHAnsi"/>
        </w:rPr>
        <w:t xml:space="preserve">and that were also </w:t>
      </w:r>
      <w:r w:rsidRPr="007D3763">
        <w:rPr>
          <w:rFonts w:asciiTheme="minorHAnsi" w:hAnsiTheme="minorHAnsi" w:cstheme="minorHAnsi"/>
          <w:i/>
          <w:iCs/>
        </w:rPr>
        <w:t xml:space="preserve">Cre+ </w:t>
      </w:r>
      <w:r w:rsidRPr="007D3763">
        <w:rPr>
          <w:rFonts w:asciiTheme="minorHAnsi" w:hAnsiTheme="minorHAnsi" w:cstheme="minorHAnsi"/>
        </w:rPr>
        <w:t xml:space="preserve">and </w:t>
      </w:r>
      <w:r w:rsidRPr="007D3763">
        <w:rPr>
          <w:rFonts w:asciiTheme="minorHAnsi" w:hAnsiTheme="minorHAnsi" w:cstheme="minorHAnsi"/>
          <w:i/>
          <w:iCs/>
        </w:rPr>
        <w:t>Rpl22+</w:t>
      </w:r>
      <w:r w:rsidRPr="007D3763">
        <w:rPr>
          <w:rFonts w:asciiTheme="minorHAnsi" w:hAnsiTheme="minorHAnsi" w:cstheme="minorHAnsi"/>
        </w:rPr>
        <w:t xml:space="preserve"> were selected to be the experimental samples. Genotype selection is further discussed above in </w:t>
      </w:r>
      <w:r w:rsidRPr="009F2A2F">
        <w:rPr>
          <w:rFonts w:asciiTheme="minorHAnsi" w:hAnsiTheme="minorHAnsi" w:cstheme="minorHAnsi"/>
        </w:rPr>
        <w:t>section 1</w:t>
      </w:r>
      <w:r w:rsidRPr="009F2A2F">
        <w:rPr>
          <w:rFonts w:asciiTheme="minorHAnsi" w:hAnsiTheme="minorHAnsi" w:cstheme="minorHAnsi"/>
          <w:bCs/>
        </w:rPr>
        <w:t>.</w:t>
      </w:r>
    </w:p>
    <w:p w14:paraId="06B2411C" w14:textId="77777777" w:rsidR="009F2A2F" w:rsidRPr="007D3763" w:rsidRDefault="009F2A2F" w:rsidP="00F8209D">
      <w:pPr>
        <w:rPr>
          <w:rFonts w:asciiTheme="minorHAnsi" w:hAnsiTheme="minorHAnsi" w:cstheme="minorHAnsi"/>
        </w:rPr>
      </w:pPr>
    </w:p>
    <w:p w14:paraId="1727B33A" w14:textId="77777777" w:rsidR="0084333A" w:rsidRPr="007D3763" w:rsidRDefault="0084333A" w:rsidP="00F8209D">
      <w:pPr>
        <w:pStyle w:val="ListParagraph"/>
        <w:widowControl/>
        <w:numPr>
          <w:ilvl w:val="0"/>
          <w:numId w:val="29"/>
        </w:numPr>
        <w:autoSpaceDE/>
        <w:autoSpaceDN/>
        <w:adjustRightInd/>
        <w:rPr>
          <w:rFonts w:asciiTheme="minorHAnsi" w:hAnsiTheme="minorHAnsi" w:cstheme="minorHAnsi"/>
          <w:b/>
          <w:bCs/>
          <w:highlight w:val="yellow"/>
        </w:rPr>
      </w:pPr>
      <w:r w:rsidRPr="007D3763">
        <w:rPr>
          <w:rFonts w:asciiTheme="minorHAnsi" w:hAnsiTheme="minorHAnsi" w:cstheme="minorHAnsi"/>
          <w:b/>
          <w:bCs/>
          <w:highlight w:val="yellow"/>
        </w:rPr>
        <w:t>Preparation of solutions</w:t>
      </w:r>
    </w:p>
    <w:p w14:paraId="0A137479" w14:textId="77777777" w:rsidR="004406A0" w:rsidRDefault="004406A0" w:rsidP="00F8209D">
      <w:pPr>
        <w:pStyle w:val="ListParagraph"/>
        <w:ind w:left="0"/>
        <w:rPr>
          <w:rFonts w:asciiTheme="minorHAnsi" w:hAnsiTheme="minorHAnsi" w:cstheme="minorHAnsi"/>
          <w:highlight w:val="yellow"/>
        </w:rPr>
      </w:pPr>
    </w:p>
    <w:p w14:paraId="691363FA" w14:textId="1E3E3F25" w:rsidR="0084333A" w:rsidRPr="004406A0" w:rsidRDefault="0084333A" w:rsidP="00F8209D">
      <w:pPr>
        <w:pStyle w:val="ListParagraph"/>
        <w:ind w:left="0"/>
        <w:rPr>
          <w:rFonts w:asciiTheme="minorHAnsi" w:hAnsiTheme="minorHAnsi" w:cstheme="minorHAnsi"/>
          <w:highlight w:val="yellow"/>
        </w:rPr>
      </w:pPr>
      <w:r w:rsidRPr="004406A0">
        <w:rPr>
          <w:rFonts w:asciiTheme="minorHAnsi" w:hAnsiTheme="minorHAnsi" w:cstheme="minorHAnsi"/>
          <w:highlight w:val="yellow"/>
        </w:rPr>
        <w:t xml:space="preserve">NOTE: Preparation of solutions and all subsequent steps </w:t>
      </w:r>
      <w:r w:rsidR="00BE7B5A" w:rsidRPr="004406A0">
        <w:rPr>
          <w:rFonts w:asciiTheme="minorHAnsi" w:hAnsiTheme="minorHAnsi" w:cstheme="minorHAnsi"/>
          <w:highlight w:val="yellow"/>
        </w:rPr>
        <w:t>must</w:t>
      </w:r>
      <w:r w:rsidRPr="004406A0">
        <w:rPr>
          <w:rFonts w:asciiTheme="minorHAnsi" w:hAnsiTheme="minorHAnsi" w:cstheme="minorHAnsi"/>
          <w:highlight w:val="yellow"/>
        </w:rPr>
        <w:t xml:space="preserve"> be done under stringently</w:t>
      </w:r>
      <w:r w:rsidRPr="004406A0">
        <w:rPr>
          <w:rFonts w:asciiTheme="minorHAnsi" w:hAnsiTheme="minorHAnsi" w:cstheme="minorHAnsi"/>
          <w:iCs/>
          <w:highlight w:val="yellow"/>
        </w:rPr>
        <w:t xml:space="preserve"> RNase free</w:t>
      </w:r>
      <w:r w:rsidRPr="004406A0">
        <w:rPr>
          <w:rFonts w:asciiTheme="minorHAnsi" w:hAnsiTheme="minorHAnsi" w:cstheme="minorHAnsi"/>
          <w:highlight w:val="yellow"/>
        </w:rPr>
        <w:t xml:space="preserve"> conditions.</w:t>
      </w:r>
    </w:p>
    <w:p w14:paraId="55092E34" w14:textId="77777777" w:rsidR="004406A0" w:rsidRPr="007D3763" w:rsidRDefault="004406A0" w:rsidP="00F8209D">
      <w:pPr>
        <w:pStyle w:val="ListParagraph"/>
        <w:ind w:left="0"/>
        <w:rPr>
          <w:rFonts w:asciiTheme="minorHAnsi" w:hAnsiTheme="minorHAnsi" w:cstheme="minorHAnsi"/>
        </w:rPr>
      </w:pPr>
    </w:p>
    <w:p w14:paraId="0CC4B1F0" w14:textId="506C5CD0" w:rsidR="00A73B4B" w:rsidRPr="00A73B4B" w:rsidRDefault="00A73B4B" w:rsidP="00F8209D">
      <w:pPr>
        <w:pStyle w:val="ListParagraph"/>
        <w:widowControl/>
        <w:numPr>
          <w:ilvl w:val="1"/>
          <w:numId w:val="29"/>
        </w:numPr>
        <w:autoSpaceDE/>
        <w:autoSpaceDN/>
        <w:adjustRightInd/>
        <w:rPr>
          <w:rFonts w:asciiTheme="minorHAnsi" w:hAnsiTheme="minorHAnsi" w:cstheme="minorHAnsi"/>
          <w:highlight w:val="yellow"/>
        </w:rPr>
      </w:pPr>
      <w:r>
        <w:rPr>
          <w:rFonts w:asciiTheme="minorHAnsi" w:hAnsiTheme="minorHAnsi" w:cstheme="minorHAnsi"/>
          <w:highlight w:val="yellow"/>
        </w:rPr>
        <w:t>To prepare h</w:t>
      </w:r>
      <w:r w:rsidR="0084333A" w:rsidRPr="007D3763">
        <w:rPr>
          <w:rFonts w:asciiTheme="minorHAnsi" w:hAnsiTheme="minorHAnsi" w:cstheme="minorHAnsi"/>
          <w:highlight w:val="yellow"/>
        </w:rPr>
        <w:t xml:space="preserve">omogenization </w:t>
      </w:r>
      <w:r w:rsidR="004406A0">
        <w:rPr>
          <w:rFonts w:asciiTheme="minorHAnsi" w:hAnsiTheme="minorHAnsi" w:cstheme="minorHAnsi"/>
          <w:highlight w:val="yellow"/>
        </w:rPr>
        <w:t>b</w:t>
      </w:r>
      <w:r w:rsidR="0084333A" w:rsidRPr="007D3763">
        <w:rPr>
          <w:rFonts w:asciiTheme="minorHAnsi" w:hAnsiTheme="minorHAnsi" w:cstheme="minorHAnsi"/>
          <w:highlight w:val="yellow"/>
        </w:rPr>
        <w:t>uffer (HB)</w:t>
      </w:r>
      <w:r>
        <w:rPr>
          <w:rFonts w:asciiTheme="minorHAnsi" w:hAnsiTheme="minorHAnsi" w:cstheme="minorHAnsi"/>
          <w:highlight w:val="yellow"/>
        </w:rPr>
        <w:t xml:space="preserve">, </w:t>
      </w:r>
      <w:r w:rsidR="0084333A" w:rsidRPr="00A73B4B">
        <w:rPr>
          <w:rFonts w:asciiTheme="minorHAnsi" w:hAnsiTheme="minorHAnsi" w:cstheme="minorHAnsi"/>
          <w:highlight w:val="yellow"/>
        </w:rPr>
        <w:t xml:space="preserve">add 2.5 mL </w:t>
      </w:r>
      <w:r w:rsidRPr="00A73B4B">
        <w:rPr>
          <w:rFonts w:asciiTheme="minorHAnsi" w:hAnsiTheme="minorHAnsi" w:cstheme="minorHAnsi"/>
          <w:highlight w:val="yellow"/>
        </w:rPr>
        <w:t xml:space="preserve">of </w:t>
      </w:r>
      <w:r w:rsidR="0084333A" w:rsidRPr="00A73B4B">
        <w:rPr>
          <w:rFonts w:asciiTheme="minorHAnsi" w:hAnsiTheme="minorHAnsi" w:cstheme="minorHAnsi"/>
          <w:highlight w:val="yellow"/>
        </w:rPr>
        <w:t>1</w:t>
      </w:r>
      <w:r w:rsidRPr="00A73B4B">
        <w:rPr>
          <w:rFonts w:asciiTheme="minorHAnsi" w:hAnsiTheme="minorHAnsi" w:cstheme="minorHAnsi"/>
          <w:highlight w:val="yellow"/>
        </w:rPr>
        <w:t xml:space="preserve"> </w:t>
      </w:r>
      <w:r w:rsidR="0084333A" w:rsidRPr="00A73B4B">
        <w:rPr>
          <w:rFonts w:asciiTheme="minorHAnsi" w:hAnsiTheme="minorHAnsi" w:cstheme="minorHAnsi"/>
          <w:highlight w:val="yellow"/>
        </w:rPr>
        <w:t>M Tris pH 7.4, 5</w:t>
      </w:r>
      <w:r w:rsidR="00432852" w:rsidRPr="00A73B4B">
        <w:rPr>
          <w:rFonts w:asciiTheme="minorHAnsi" w:hAnsiTheme="minorHAnsi" w:cstheme="minorHAnsi"/>
          <w:highlight w:val="yellow"/>
        </w:rPr>
        <w:t xml:space="preserve"> </w:t>
      </w:r>
      <w:r w:rsidR="0084333A" w:rsidRPr="00A73B4B">
        <w:rPr>
          <w:rFonts w:asciiTheme="minorHAnsi" w:hAnsiTheme="minorHAnsi" w:cstheme="minorHAnsi"/>
          <w:highlight w:val="yellow"/>
        </w:rPr>
        <w:t xml:space="preserve">mL </w:t>
      </w:r>
      <w:r w:rsidRPr="00A73B4B">
        <w:rPr>
          <w:rFonts w:asciiTheme="minorHAnsi" w:hAnsiTheme="minorHAnsi" w:cstheme="minorHAnsi"/>
          <w:highlight w:val="yellow"/>
        </w:rPr>
        <w:t xml:space="preserve">of </w:t>
      </w:r>
      <w:r w:rsidR="0084333A" w:rsidRPr="00A73B4B">
        <w:rPr>
          <w:rFonts w:asciiTheme="minorHAnsi" w:hAnsiTheme="minorHAnsi" w:cstheme="minorHAnsi"/>
          <w:highlight w:val="yellow"/>
        </w:rPr>
        <w:t>1</w:t>
      </w:r>
      <w:r w:rsidRPr="00A73B4B">
        <w:rPr>
          <w:rFonts w:asciiTheme="minorHAnsi" w:hAnsiTheme="minorHAnsi" w:cstheme="minorHAnsi"/>
          <w:highlight w:val="yellow"/>
        </w:rPr>
        <w:t xml:space="preserve"> </w:t>
      </w:r>
      <w:r w:rsidR="0084333A" w:rsidRPr="00A73B4B">
        <w:rPr>
          <w:rFonts w:asciiTheme="minorHAnsi" w:hAnsiTheme="minorHAnsi" w:cstheme="minorHAnsi"/>
          <w:highlight w:val="yellow"/>
        </w:rPr>
        <w:t>M KCl, 600</w:t>
      </w:r>
      <w:r w:rsidR="00432852" w:rsidRPr="00A73B4B">
        <w:rPr>
          <w:rFonts w:asciiTheme="minorHAnsi" w:hAnsiTheme="minorHAnsi" w:cstheme="minorHAnsi"/>
          <w:highlight w:val="yellow"/>
        </w:rPr>
        <w:t xml:space="preserve"> </w:t>
      </w:r>
      <w:r w:rsidR="00CF7560" w:rsidRPr="00A73B4B">
        <w:rPr>
          <w:rFonts w:asciiTheme="minorHAnsi" w:hAnsiTheme="minorHAnsi" w:cstheme="minorHAnsi"/>
          <w:highlight w:val="yellow"/>
        </w:rPr>
        <w:t>µL</w:t>
      </w:r>
      <w:r w:rsidR="0084333A" w:rsidRPr="00A73B4B">
        <w:rPr>
          <w:rFonts w:asciiTheme="minorHAnsi" w:hAnsiTheme="minorHAnsi" w:cstheme="minorHAnsi"/>
          <w:highlight w:val="yellow"/>
        </w:rPr>
        <w:t xml:space="preserve"> </w:t>
      </w:r>
      <w:r w:rsidRPr="00A73B4B">
        <w:rPr>
          <w:rFonts w:asciiTheme="minorHAnsi" w:hAnsiTheme="minorHAnsi" w:cstheme="minorHAnsi"/>
          <w:highlight w:val="yellow"/>
        </w:rPr>
        <w:t xml:space="preserve">of </w:t>
      </w:r>
      <w:r w:rsidR="0084333A" w:rsidRPr="00A73B4B">
        <w:rPr>
          <w:rFonts w:asciiTheme="minorHAnsi" w:hAnsiTheme="minorHAnsi" w:cstheme="minorHAnsi"/>
          <w:highlight w:val="yellow"/>
        </w:rPr>
        <w:t>1</w:t>
      </w:r>
      <w:r w:rsidRPr="00A73B4B">
        <w:rPr>
          <w:rFonts w:asciiTheme="minorHAnsi" w:hAnsiTheme="minorHAnsi" w:cstheme="minorHAnsi"/>
          <w:highlight w:val="yellow"/>
        </w:rPr>
        <w:t xml:space="preserve"> </w:t>
      </w:r>
      <w:r w:rsidR="0084333A" w:rsidRPr="00A73B4B">
        <w:rPr>
          <w:rFonts w:asciiTheme="minorHAnsi" w:hAnsiTheme="minorHAnsi" w:cstheme="minorHAnsi"/>
          <w:highlight w:val="yellow"/>
        </w:rPr>
        <w:t>M MgCl</w:t>
      </w:r>
      <w:r w:rsidR="0084333A" w:rsidRPr="00A73B4B">
        <w:rPr>
          <w:rFonts w:asciiTheme="minorHAnsi" w:hAnsiTheme="minorHAnsi" w:cstheme="minorHAnsi"/>
          <w:highlight w:val="yellow"/>
          <w:vertAlign w:val="subscript"/>
        </w:rPr>
        <w:t>2</w:t>
      </w:r>
      <w:r w:rsidR="0084333A" w:rsidRPr="00A73B4B">
        <w:rPr>
          <w:rFonts w:asciiTheme="minorHAnsi" w:hAnsiTheme="minorHAnsi" w:cstheme="minorHAnsi"/>
          <w:highlight w:val="yellow"/>
        </w:rPr>
        <w:t>, and 500</w:t>
      </w:r>
      <w:r w:rsidR="00432852" w:rsidRPr="00A73B4B">
        <w:rPr>
          <w:rFonts w:asciiTheme="minorHAnsi" w:hAnsiTheme="minorHAnsi" w:cstheme="minorHAnsi"/>
          <w:highlight w:val="yellow"/>
        </w:rPr>
        <w:t xml:space="preserve"> </w:t>
      </w:r>
      <w:r w:rsidR="00CF7560" w:rsidRPr="00A73B4B">
        <w:rPr>
          <w:rFonts w:asciiTheme="minorHAnsi" w:hAnsiTheme="minorHAnsi" w:cstheme="minorHAnsi"/>
          <w:highlight w:val="yellow"/>
        </w:rPr>
        <w:t>µL</w:t>
      </w:r>
      <w:r w:rsidRPr="00A73B4B">
        <w:rPr>
          <w:rFonts w:asciiTheme="minorHAnsi" w:hAnsiTheme="minorHAnsi" w:cstheme="minorHAnsi"/>
          <w:highlight w:val="yellow"/>
        </w:rPr>
        <w:t xml:space="preserve"> of</w:t>
      </w:r>
      <w:r w:rsidR="0084333A" w:rsidRPr="00A73B4B">
        <w:rPr>
          <w:rFonts w:asciiTheme="minorHAnsi" w:hAnsiTheme="minorHAnsi" w:cstheme="minorHAnsi"/>
          <w:highlight w:val="yellow"/>
        </w:rPr>
        <w:t xml:space="preserve"> NP-40</w:t>
      </w:r>
      <w:r>
        <w:rPr>
          <w:rFonts w:asciiTheme="minorHAnsi" w:hAnsiTheme="minorHAnsi" w:cstheme="minorHAnsi"/>
          <w:highlight w:val="yellow"/>
        </w:rPr>
        <w:t xml:space="preserve"> t</w:t>
      </w:r>
      <w:r w:rsidRPr="007D3763">
        <w:rPr>
          <w:rFonts w:asciiTheme="minorHAnsi" w:hAnsiTheme="minorHAnsi" w:cstheme="minorHAnsi"/>
          <w:highlight w:val="yellow"/>
        </w:rPr>
        <w:t>o a 50 mL tube</w:t>
      </w:r>
      <w:r w:rsidR="0084333A" w:rsidRPr="00A73B4B">
        <w:rPr>
          <w:rFonts w:asciiTheme="minorHAnsi" w:hAnsiTheme="minorHAnsi" w:cstheme="minorHAnsi"/>
          <w:highlight w:val="yellow"/>
        </w:rPr>
        <w:t>. Bring to volume (50</w:t>
      </w:r>
      <w:r w:rsidR="00432852" w:rsidRPr="00A73B4B">
        <w:rPr>
          <w:rFonts w:asciiTheme="minorHAnsi" w:hAnsiTheme="minorHAnsi" w:cstheme="minorHAnsi"/>
          <w:highlight w:val="yellow"/>
        </w:rPr>
        <w:t xml:space="preserve"> </w:t>
      </w:r>
      <w:r w:rsidR="0084333A" w:rsidRPr="00A73B4B">
        <w:rPr>
          <w:rFonts w:asciiTheme="minorHAnsi" w:hAnsiTheme="minorHAnsi" w:cstheme="minorHAnsi"/>
          <w:highlight w:val="yellow"/>
        </w:rPr>
        <w:t xml:space="preserve">mL) in </w:t>
      </w:r>
      <w:r w:rsidR="00DE0509" w:rsidRPr="00A73B4B">
        <w:rPr>
          <w:rFonts w:asciiTheme="minorHAnsi" w:hAnsiTheme="minorHAnsi" w:cstheme="minorHAnsi"/>
          <w:highlight w:val="yellow"/>
        </w:rPr>
        <w:t xml:space="preserve">diethyl </w:t>
      </w:r>
      <w:proofErr w:type="spellStart"/>
      <w:r w:rsidR="00DE0509" w:rsidRPr="00A73B4B">
        <w:rPr>
          <w:rFonts w:asciiTheme="minorHAnsi" w:hAnsiTheme="minorHAnsi" w:cstheme="minorHAnsi"/>
          <w:highlight w:val="yellow"/>
        </w:rPr>
        <w:t>pyrocarbonate</w:t>
      </w:r>
      <w:proofErr w:type="spellEnd"/>
      <w:r w:rsidR="00DE0509" w:rsidRPr="00A73B4B">
        <w:rPr>
          <w:rFonts w:asciiTheme="minorHAnsi" w:hAnsiTheme="minorHAnsi" w:cstheme="minorHAnsi"/>
          <w:highlight w:val="yellow"/>
        </w:rPr>
        <w:t xml:space="preserve"> (</w:t>
      </w:r>
      <w:r w:rsidR="0084333A" w:rsidRPr="00A73B4B">
        <w:rPr>
          <w:rFonts w:asciiTheme="minorHAnsi" w:hAnsiTheme="minorHAnsi" w:cstheme="minorHAnsi"/>
          <w:highlight w:val="yellow"/>
        </w:rPr>
        <w:t>DEPC</w:t>
      </w:r>
      <w:r w:rsidR="00DE0509" w:rsidRPr="00A73B4B">
        <w:rPr>
          <w:rFonts w:asciiTheme="minorHAnsi" w:hAnsiTheme="minorHAnsi" w:cstheme="minorHAnsi"/>
          <w:highlight w:val="yellow"/>
        </w:rPr>
        <w:t>)</w:t>
      </w:r>
      <w:r w:rsidR="0084333A" w:rsidRPr="00A73B4B">
        <w:rPr>
          <w:rFonts w:asciiTheme="minorHAnsi" w:hAnsiTheme="minorHAnsi" w:cstheme="minorHAnsi"/>
          <w:highlight w:val="yellow"/>
        </w:rPr>
        <w:t xml:space="preserve"> H</w:t>
      </w:r>
      <w:r w:rsidR="0084333A" w:rsidRPr="00A73B4B">
        <w:rPr>
          <w:rFonts w:asciiTheme="minorHAnsi" w:hAnsiTheme="minorHAnsi" w:cstheme="minorHAnsi"/>
          <w:highlight w:val="yellow"/>
          <w:vertAlign w:val="subscript"/>
        </w:rPr>
        <w:t>2</w:t>
      </w:r>
      <w:r w:rsidR="0084333A" w:rsidRPr="00A73B4B">
        <w:rPr>
          <w:rFonts w:asciiTheme="minorHAnsi" w:hAnsiTheme="minorHAnsi" w:cstheme="minorHAnsi"/>
          <w:highlight w:val="yellow"/>
        </w:rPr>
        <w:t>O and mix until all components are incorporated.</w:t>
      </w:r>
      <w:r w:rsidR="00BE7B5A" w:rsidRPr="00A73B4B">
        <w:rPr>
          <w:rFonts w:asciiTheme="minorHAnsi" w:hAnsiTheme="minorHAnsi" w:cstheme="minorHAnsi"/>
          <w:highlight w:val="yellow"/>
        </w:rPr>
        <w:t xml:space="preserve"> </w:t>
      </w:r>
    </w:p>
    <w:p w14:paraId="3F92B882" w14:textId="77777777" w:rsidR="00A73B4B" w:rsidRDefault="00A73B4B" w:rsidP="00F8209D">
      <w:pPr>
        <w:pStyle w:val="ListParagraph"/>
        <w:widowControl/>
        <w:autoSpaceDE/>
        <w:autoSpaceDN/>
        <w:adjustRightInd/>
        <w:ind w:left="0"/>
        <w:rPr>
          <w:rFonts w:asciiTheme="minorHAnsi" w:hAnsiTheme="minorHAnsi" w:cstheme="minorHAnsi"/>
          <w:highlight w:val="yellow"/>
        </w:rPr>
      </w:pPr>
    </w:p>
    <w:p w14:paraId="242692D7" w14:textId="2EEDF1D2" w:rsidR="0084333A" w:rsidRDefault="00A73B4B" w:rsidP="00F8209D">
      <w:pPr>
        <w:pStyle w:val="ListParagraph"/>
        <w:widowControl/>
        <w:autoSpaceDE/>
        <w:autoSpaceDN/>
        <w:adjustRightInd/>
        <w:ind w:left="0"/>
        <w:rPr>
          <w:rFonts w:asciiTheme="minorHAnsi" w:hAnsiTheme="minorHAnsi" w:cstheme="minorHAnsi"/>
          <w:highlight w:val="yellow"/>
        </w:rPr>
      </w:pPr>
      <w:r>
        <w:rPr>
          <w:rFonts w:asciiTheme="minorHAnsi" w:hAnsiTheme="minorHAnsi" w:cstheme="minorHAnsi"/>
          <w:highlight w:val="yellow"/>
        </w:rPr>
        <w:t xml:space="preserve">NOTE: </w:t>
      </w:r>
      <w:r w:rsidR="00BE7B5A" w:rsidRPr="007D3763">
        <w:rPr>
          <w:rFonts w:asciiTheme="minorHAnsi" w:hAnsiTheme="minorHAnsi" w:cstheme="minorHAnsi"/>
          <w:highlight w:val="yellow"/>
        </w:rPr>
        <w:t>The final concentrations will be as follows</w:t>
      </w:r>
      <w:r w:rsidR="001B30CB" w:rsidRPr="007D3763">
        <w:rPr>
          <w:rFonts w:asciiTheme="minorHAnsi" w:hAnsiTheme="minorHAnsi" w:cstheme="minorHAnsi"/>
          <w:highlight w:val="yellow"/>
        </w:rPr>
        <w:t>: 50</w:t>
      </w:r>
      <w:r w:rsidR="00432852" w:rsidRPr="007D3763">
        <w:rPr>
          <w:rFonts w:asciiTheme="minorHAnsi" w:hAnsiTheme="minorHAnsi" w:cstheme="minorHAnsi"/>
          <w:highlight w:val="yellow"/>
        </w:rPr>
        <w:t xml:space="preserve"> </w:t>
      </w:r>
      <w:r w:rsidR="001B30CB" w:rsidRPr="007D3763">
        <w:rPr>
          <w:rFonts w:asciiTheme="minorHAnsi" w:hAnsiTheme="minorHAnsi" w:cstheme="minorHAnsi"/>
          <w:highlight w:val="yellow"/>
        </w:rPr>
        <w:t>mM Tris pH 7.4, 100</w:t>
      </w:r>
      <w:r w:rsidR="00432852" w:rsidRPr="007D3763">
        <w:rPr>
          <w:rFonts w:asciiTheme="minorHAnsi" w:hAnsiTheme="minorHAnsi" w:cstheme="minorHAnsi"/>
          <w:highlight w:val="yellow"/>
        </w:rPr>
        <w:t xml:space="preserve"> </w:t>
      </w:r>
      <w:r w:rsidR="001B30CB" w:rsidRPr="007D3763">
        <w:rPr>
          <w:rFonts w:asciiTheme="minorHAnsi" w:hAnsiTheme="minorHAnsi" w:cstheme="minorHAnsi"/>
          <w:highlight w:val="yellow"/>
        </w:rPr>
        <w:t>mM KCl, 12</w:t>
      </w:r>
      <w:r w:rsidR="00432852" w:rsidRPr="007D3763">
        <w:rPr>
          <w:rFonts w:asciiTheme="minorHAnsi" w:hAnsiTheme="minorHAnsi" w:cstheme="minorHAnsi"/>
          <w:highlight w:val="yellow"/>
        </w:rPr>
        <w:t xml:space="preserve"> </w:t>
      </w:r>
      <w:r w:rsidR="001B30CB" w:rsidRPr="007D3763">
        <w:rPr>
          <w:rFonts w:asciiTheme="minorHAnsi" w:hAnsiTheme="minorHAnsi" w:cstheme="minorHAnsi"/>
          <w:highlight w:val="yellow"/>
        </w:rPr>
        <w:t>mM MgCl</w:t>
      </w:r>
      <w:r w:rsidR="001B30CB" w:rsidRPr="007D3763">
        <w:rPr>
          <w:rFonts w:asciiTheme="minorHAnsi" w:hAnsiTheme="minorHAnsi" w:cstheme="minorHAnsi"/>
          <w:highlight w:val="yellow"/>
          <w:vertAlign w:val="subscript"/>
        </w:rPr>
        <w:t>2</w:t>
      </w:r>
      <w:r w:rsidR="001B30CB" w:rsidRPr="007D3763">
        <w:rPr>
          <w:rFonts w:asciiTheme="minorHAnsi" w:hAnsiTheme="minorHAnsi" w:cstheme="minorHAnsi"/>
          <w:highlight w:val="yellow"/>
        </w:rPr>
        <w:t>, and 1%</w:t>
      </w:r>
      <w:r w:rsidR="00BE7B5A" w:rsidRPr="007D3763">
        <w:rPr>
          <w:rFonts w:asciiTheme="minorHAnsi" w:hAnsiTheme="minorHAnsi" w:cstheme="minorHAnsi"/>
          <w:highlight w:val="yellow"/>
        </w:rPr>
        <w:t xml:space="preserve"> </w:t>
      </w:r>
      <w:r w:rsidR="001B30CB" w:rsidRPr="007D3763">
        <w:rPr>
          <w:rFonts w:asciiTheme="minorHAnsi" w:hAnsiTheme="minorHAnsi" w:cstheme="minorHAnsi"/>
          <w:highlight w:val="yellow"/>
        </w:rPr>
        <w:t>NP-40.</w:t>
      </w:r>
    </w:p>
    <w:p w14:paraId="7962CF8A" w14:textId="77777777" w:rsidR="00A73B4B" w:rsidRPr="007D3763" w:rsidRDefault="00A73B4B" w:rsidP="00F8209D">
      <w:pPr>
        <w:pStyle w:val="ListParagraph"/>
        <w:widowControl/>
        <w:autoSpaceDE/>
        <w:autoSpaceDN/>
        <w:adjustRightInd/>
        <w:ind w:left="0"/>
        <w:rPr>
          <w:rFonts w:asciiTheme="minorHAnsi" w:eastAsiaTheme="minorHAnsi" w:hAnsiTheme="minorHAnsi" w:cstheme="minorHAnsi"/>
          <w:highlight w:val="yellow"/>
        </w:rPr>
      </w:pPr>
    </w:p>
    <w:p w14:paraId="074E5F3A" w14:textId="77777777" w:rsidR="00AF7046" w:rsidRDefault="00D76F34" w:rsidP="00F8209D">
      <w:pPr>
        <w:pStyle w:val="ListParagraph"/>
        <w:widowControl/>
        <w:numPr>
          <w:ilvl w:val="1"/>
          <w:numId w:val="29"/>
        </w:numPr>
        <w:autoSpaceDE/>
        <w:autoSpaceDN/>
        <w:adjustRightInd/>
        <w:rPr>
          <w:rFonts w:asciiTheme="minorHAnsi" w:hAnsiTheme="minorHAnsi" w:cstheme="minorHAnsi"/>
          <w:highlight w:val="yellow"/>
        </w:rPr>
      </w:pPr>
      <w:r>
        <w:rPr>
          <w:rFonts w:asciiTheme="minorHAnsi" w:hAnsiTheme="minorHAnsi" w:cstheme="minorHAnsi"/>
          <w:highlight w:val="yellow"/>
        </w:rPr>
        <w:t xml:space="preserve">To prepare </w:t>
      </w:r>
      <w:r w:rsidR="00AF7046" w:rsidRPr="007D3763">
        <w:rPr>
          <w:rFonts w:asciiTheme="minorHAnsi" w:hAnsiTheme="minorHAnsi" w:cstheme="minorHAnsi"/>
          <w:highlight w:val="yellow"/>
        </w:rPr>
        <w:t xml:space="preserve">high salt wash buffer </w:t>
      </w:r>
      <w:r w:rsidR="0084333A" w:rsidRPr="007D3763">
        <w:rPr>
          <w:rFonts w:asciiTheme="minorHAnsi" w:hAnsiTheme="minorHAnsi" w:cstheme="minorHAnsi"/>
          <w:highlight w:val="yellow"/>
        </w:rPr>
        <w:t>(HSWB)</w:t>
      </w:r>
      <w:r w:rsidR="00AF7046">
        <w:rPr>
          <w:rFonts w:asciiTheme="minorHAnsi" w:hAnsiTheme="minorHAnsi" w:cstheme="minorHAnsi"/>
          <w:highlight w:val="yellow"/>
        </w:rPr>
        <w:t xml:space="preserve">, </w:t>
      </w:r>
      <w:r w:rsidR="0084333A" w:rsidRPr="00AF7046">
        <w:rPr>
          <w:rFonts w:asciiTheme="minorHAnsi" w:hAnsiTheme="minorHAnsi" w:cstheme="minorHAnsi"/>
          <w:highlight w:val="yellow"/>
        </w:rPr>
        <w:t>add 2.5</w:t>
      </w:r>
      <w:r w:rsidR="00432852" w:rsidRPr="00AF7046">
        <w:rPr>
          <w:rFonts w:asciiTheme="minorHAnsi" w:hAnsiTheme="minorHAnsi" w:cstheme="minorHAnsi"/>
          <w:highlight w:val="yellow"/>
        </w:rPr>
        <w:t xml:space="preserve"> </w:t>
      </w:r>
      <w:r w:rsidR="0084333A" w:rsidRPr="00AF7046">
        <w:rPr>
          <w:rFonts w:asciiTheme="minorHAnsi" w:hAnsiTheme="minorHAnsi" w:cstheme="minorHAnsi"/>
          <w:highlight w:val="yellow"/>
        </w:rPr>
        <w:t xml:space="preserve">mL </w:t>
      </w:r>
      <w:r w:rsidR="00AF7046">
        <w:rPr>
          <w:rFonts w:asciiTheme="minorHAnsi" w:hAnsiTheme="minorHAnsi" w:cstheme="minorHAnsi"/>
          <w:highlight w:val="yellow"/>
        </w:rPr>
        <w:t xml:space="preserve">of </w:t>
      </w:r>
      <w:r w:rsidR="0084333A" w:rsidRPr="00AF7046">
        <w:rPr>
          <w:rFonts w:asciiTheme="minorHAnsi" w:hAnsiTheme="minorHAnsi" w:cstheme="minorHAnsi"/>
          <w:highlight w:val="yellow"/>
        </w:rPr>
        <w:t>1</w:t>
      </w:r>
      <w:r w:rsidR="00AF7046">
        <w:rPr>
          <w:rFonts w:asciiTheme="minorHAnsi" w:hAnsiTheme="minorHAnsi" w:cstheme="minorHAnsi"/>
          <w:highlight w:val="yellow"/>
        </w:rPr>
        <w:t xml:space="preserve"> </w:t>
      </w:r>
      <w:r w:rsidR="0084333A" w:rsidRPr="00AF7046">
        <w:rPr>
          <w:rFonts w:asciiTheme="minorHAnsi" w:hAnsiTheme="minorHAnsi" w:cstheme="minorHAnsi"/>
          <w:highlight w:val="yellow"/>
        </w:rPr>
        <w:t>M Tris pH 7.4, 15</w:t>
      </w:r>
      <w:r w:rsidR="00432852" w:rsidRPr="00AF7046">
        <w:rPr>
          <w:rFonts w:asciiTheme="minorHAnsi" w:hAnsiTheme="minorHAnsi" w:cstheme="minorHAnsi"/>
          <w:highlight w:val="yellow"/>
        </w:rPr>
        <w:t xml:space="preserve"> </w:t>
      </w:r>
      <w:r w:rsidR="0084333A" w:rsidRPr="00AF7046">
        <w:rPr>
          <w:rFonts w:asciiTheme="minorHAnsi" w:hAnsiTheme="minorHAnsi" w:cstheme="minorHAnsi"/>
          <w:highlight w:val="yellow"/>
        </w:rPr>
        <w:t xml:space="preserve">mL </w:t>
      </w:r>
      <w:r w:rsidR="00AF7046">
        <w:rPr>
          <w:rFonts w:asciiTheme="minorHAnsi" w:hAnsiTheme="minorHAnsi" w:cstheme="minorHAnsi"/>
          <w:highlight w:val="yellow"/>
        </w:rPr>
        <w:t xml:space="preserve">of </w:t>
      </w:r>
      <w:r w:rsidR="0084333A" w:rsidRPr="00AF7046">
        <w:rPr>
          <w:rFonts w:asciiTheme="minorHAnsi" w:hAnsiTheme="minorHAnsi" w:cstheme="minorHAnsi"/>
          <w:highlight w:val="yellow"/>
        </w:rPr>
        <w:t>1</w:t>
      </w:r>
      <w:r w:rsidR="00AF7046">
        <w:rPr>
          <w:rFonts w:asciiTheme="minorHAnsi" w:hAnsiTheme="minorHAnsi" w:cstheme="minorHAnsi"/>
          <w:highlight w:val="yellow"/>
        </w:rPr>
        <w:t xml:space="preserve"> </w:t>
      </w:r>
      <w:r w:rsidR="0084333A" w:rsidRPr="00AF7046">
        <w:rPr>
          <w:rFonts w:asciiTheme="minorHAnsi" w:hAnsiTheme="minorHAnsi" w:cstheme="minorHAnsi"/>
          <w:highlight w:val="yellow"/>
        </w:rPr>
        <w:t>M KCl, 600</w:t>
      </w:r>
      <w:r w:rsidR="00432852" w:rsidRPr="00AF7046">
        <w:rPr>
          <w:rFonts w:asciiTheme="minorHAnsi" w:hAnsiTheme="minorHAnsi" w:cstheme="minorHAnsi"/>
          <w:highlight w:val="yellow"/>
        </w:rPr>
        <w:t xml:space="preserve"> </w:t>
      </w:r>
      <w:r w:rsidR="00CF7560" w:rsidRPr="00AF7046">
        <w:rPr>
          <w:rFonts w:asciiTheme="minorHAnsi" w:hAnsiTheme="minorHAnsi" w:cstheme="minorHAnsi"/>
          <w:highlight w:val="yellow"/>
        </w:rPr>
        <w:t>µL</w:t>
      </w:r>
      <w:r w:rsidR="0084333A" w:rsidRPr="00AF7046">
        <w:rPr>
          <w:rFonts w:asciiTheme="minorHAnsi" w:hAnsiTheme="minorHAnsi" w:cstheme="minorHAnsi"/>
          <w:highlight w:val="yellow"/>
        </w:rPr>
        <w:t xml:space="preserve"> </w:t>
      </w:r>
      <w:r w:rsidR="00AF7046">
        <w:rPr>
          <w:rFonts w:asciiTheme="minorHAnsi" w:hAnsiTheme="minorHAnsi" w:cstheme="minorHAnsi"/>
          <w:highlight w:val="yellow"/>
        </w:rPr>
        <w:t xml:space="preserve">of </w:t>
      </w:r>
      <w:r w:rsidR="0084333A" w:rsidRPr="00AF7046">
        <w:rPr>
          <w:rFonts w:asciiTheme="minorHAnsi" w:hAnsiTheme="minorHAnsi" w:cstheme="minorHAnsi"/>
          <w:highlight w:val="yellow"/>
        </w:rPr>
        <w:t>1</w:t>
      </w:r>
      <w:r w:rsidR="00AF7046">
        <w:rPr>
          <w:rFonts w:asciiTheme="minorHAnsi" w:hAnsiTheme="minorHAnsi" w:cstheme="minorHAnsi"/>
          <w:highlight w:val="yellow"/>
        </w:rPr>
        <w:t xml:space="preserve"> </w:t>
      </w:r>
      <w:r w:rsidR="0084333A" w:rsidRPr="00AF7046">
        <w:rPr>
          <w:rFonts w:asciiTheme="minorHAnsi" w:hAnsiTheme="minorHAnsi" w:cstheme="minorHAnsi"/>
          <w:highlight w:val="yellow"/>
        </w:rPr>
        <w:t>M MgCl</w:t>
      </w:r>
      <w:r w:rsidR="0084333A" w:rsidRPr="00AF7046">
        <w:rPr>
          <w:rFonts w:asciiTheme="minorHAnsi" w:hAnsiTheme="minorHAnsi" w:cstheme="minorHAnsi"/>
          <w:highlight w:val="yellow"/>
          <w:vertAlign w:val="subscript"/>
        </w:rPr>
        <w:t>2</w:t>
      </w:r>
      <w:r w:rsidR="0084333A" w:rsidRPr="00AF7046">
        <w:rPr>
          <w:rFonts w:asciiTheme="minorHAnsi" w:hAnsiTheme="minorHAnsi" w:cstheme="minorHAnsi"/>
          <w:highlight w:val="yellow"/>
        </w:rPr>
        <w:t>, and</w:t>
      </w:r>
      <w:r w:rsidR="001B30CB" w:rsidRPr="00AF7046">
        <w:rPr>
          <w:rFonts w:asciiTheme="minorHAnsi" w:hAnsiTheme="minorHAnsi" w:cstheme="minorHAnsi"/>
          <w:highlight w:val="yellow"/>
        </w:rPr>
        <w:t xml:space="preserve"> </w:t>
      </w:r>
      <w:r w:rsidR="0084333A" w:rsidRPr="00AF7046">
        <w:rPr>
          <w:rFonts w:asciiTheme="minorHAnsi" w:hAnsiTheme="minorHAnsi" w:cstheme="minorHAnsi"/>
          <w:highlight w:val="yellow"/>
        </w:rPr>
        <w:t>500</w:t>
      </w:r>
      <w:r w:rsidR="00432852" w:rsidRPr="00AF7046">
        <w:rPr>
          <w:rFonts w:asciiTheme="minorHAnsi" w:hAnsiTheme="minorHAnsi" w:cstheme="minorHAnsi"/>
          <w:highlight w:val="yellow"/>
        </w:rPr>
        <w:t xml:space="preserve"> </w:t>
      </w:r>
      <w:r w:rsidR="00CF7560" w:rsidRPr="00AF7046">
        <w:rPr>
          <w:rFonts w:asciiTheme="minorHAnsi" w:hAnsiTheme="minorHAnsi" w:cstheme="minorHAnsi"/>
          <w:highlight w:val="yellow"/>
        </w:rPr>
        <w:t>µL</w:t>
      </w:r>
      <w:r w:rsidR="0084333A" w:rsidRPr="00AF7046">
        <w:rPr>
          <w:rFonts w:asciiTheme="minorHAnsi" w:hAnsiTheme="minorHAnsi" w:cstheme="minorHAnsi"/>
          <w:highlight w:val="yellow"/>
        </w:rPr>
        <w:t xml:space="preserve"> </w:t>
      </w:r>
      <w:r w:rsidR="00AF7046">
        <w:rPr>
          <w:rFonts w:asciiTheme="minorHAnsi" w:hAnsiTheme="minorHAnsi" w:cstheme="minorHAnsi"/>
          <w:highlight w:val="yellow"/>
        </w:rPr>
        <w:t xml:space="preserve">of </w:t>
      </w:r>
      <w:r w:rsidR="0084333A" w:rsidRPr="00AF7046">
        <w:rPr>
          <w:rFonts w:asciiTheme="minorHAnsi" w:hAnsiTheme="minorHAnsi" w:cstheme="minorHAnsi"/>
          <w:highlight w:val="yellow"/>
        </w:rPr>
        <w:t>NP-40</w:t>
      </w:r>
      <w:r w:rsidR="00AF7046">
        <w:rPr>
          <w:rFonts w:asciiTheme="minorHAnsi" w:hAnsiTheme="minorHAnsi" w:cstheme="minorHAnsi"/>
          <w:highlight w:val="yellow"/>
        </w:rPr>
        <w:t xml:space="preserve"> t</w:t>
      </w:r>
      <w:r w:rsidR="00AF7046" w:rsidRPr="007D3763">
        <w:rPr>
          <w:rFonts w:asciiTheme="minorHAnsi" w:hAnsiTheme="minorHAnsi" w:cstheme="minorHAnsi"/>
          <w:highlight w:val="yellow"/>
        </w:rPr>
        <w:t>o a 50 mL tube</w:t>
      </w:r>
      <w:r w:rsidR="0084333A" w:rsidRPr="00AF7046">
        <w:rPr>
          <w:rFonts w:asciiTheme="minorHAnsi" w:hAnsiTheme="minorHAnsi" w:cstheme="minorHAnsi"/>
          <w:highlight w:val="yellow"/>
        </w:rPr>
        <w:t>. Bring to volume (50</w:t>
      </w:r>
      <w:r w:rsidR="00432852" w:rsidRPr="00AF7046">
        <w:rPr>
          <w:rFonts w:asciiTheme="minorHAnsi" w:hAnsiTheme="minorHAnsi" w:cstheme="minorHAnsi"/>
          <w:highlight w:val="yellow"/>
        </w:rPr>
        <w:t xml:space="preserve"> </w:t>
      </w:r>
      <w:r w:rsidR="0084333A" w:rsidRPr="00AF7046">
        <w:rPr>
          <w:rFonts w:asciiTheme="minorHAnsi" w:hAnsiTheme="minorHAnsi" w:cstheme="minorHAnsi"/>
          <w:highlight w:val="yellow"/>
        </w:rPr>
        <w:t>mL) in DEPC H</w:t>
      </w:r>
      <w:r w:rsidR="0084333A" w:rsidRPr="00AF7046">
        <w:rPr>
          <w:rFonts w:asciiTheme="minorHAnsi" w:hAnsiTheme="minorHAnsi" w:cstheme="minorHAnsi"/>
          <w:highlight w:val="yellow"/>
          <w:vertAlign w:val="subscript"/>
        </w:rPr>
        <w:t>2</w:t>
      </w:r>
      <w:r w:rsidR="0084333A" w:rsidRPr="00AF7046">
        <w:rPr>
          <w:rFonts w:asciiTheme="minorHAnsi" w:hAnsiTheme="minorHAnsi" w:cstheme="minorHAnsi"/>
          <w:highlight w:val="yellow"/>
        </w:rPr>
        <w:t>O and mix until all components are incorporated.</w:t>
      </w:r>
    </w:p>
    <w:p w14:paraId="48C2E818" w14:textId="77777777" w:rsidR="00AF7046" w:rsidRDefault="00AF7046" w:rsidP="00F8209D">
      <w:pPr>
        <w:pStyle w:val="ListParagraph"/>
        <w:widowControl/>
        <w:autoSpaceDE/>
        <w:autoSpaceDN/>
        <w:adjustRightInd/>
        <w:ind w:left="0"/>
        <w:rPr>
          <w:rFonts w:asciiTheme="minorHAnsi" w:hAnsiTheme="minorHAnsi" w:cstheme="minorHAnsi"/>
          <w:highlight w:val="yellow"/>
        </w:rPr>
      </w:pPr>
    </w:p>
    <w:p w14:paraId="7C20F036" w14:textId="25FFAA37" w:rsidR="0084333A" w:rsidRDefault="00AF7046" w:rsidP="00F8209D">
      <w:pPr>
        <w:pStyle w:val="ListParagraph"/>
        <w:widowControl/>
        <w:autoSpaceDE/>
        <w:autoSpaceDN/>
        <w:adjustRightInd/>
        <w:ind w:left="0"/>
        <w:rPr>
          <w:rFonts w:asciiTheme="minorHAnsi" w:hAnsiTheme="minorHAnsi" w:cstheme="minorHAnsi"/>
        </w:rPr>
      </w:pPr>
      <w:r>
        <w:rPr>
          <w:rFonts w:asciiTheme="minorHAnsi" w:hAnsiTheme="minorHAnsi" w:cstheme="minorHAnsi"/>
          <w:highlight w:val="yellow"/>
        </w:rPr>
        <w:t xml:space="preserve">NOTE: </w:t>
      </w:r>
      <w:r w:rsidR="00BE7B5A" w:rsidRPr="00AF7046">
        <w:rPr>
          <w:rFonts w:asciiTheme="minorHAnsi" w:hAnsiTheme="minorHAnsi" w:cstheme="minorHAnsi"/>
          <w:highlight w:val="yellow"/>
        </w:rPr>
        <w:t>The final concentrations will be as follows</w:t>
      </w:r>
      <w:r w:rsidR="001B30CB" w:rsidRPr="00AF7046">
        <w:rPr>
          <w:rFonts w:asciiTheme="minorHAnsi" w:hAnsiTheme="minorHAnsi" w:cstheme="minorHAnsi"/>
          <w:highlight w:val="yellow"/>
        </w:rPr>
        <w:t>: 50</w:t>
      </w:r>
      <w:r w:rsidR="00432852" w:rsidRPr="00AF7046">
        <w:rPr>
          <w:rFonts w:asciiTheme="minorHAnsi" w:hAnsiTheme="minorHAnsi" w:cstheme="minorHAnsi"/>
          <w:highlight w:val="yellow"/>
        </w:rPr>
        <w:t xml:space="preserve"> </w:t>
      </w:r>
      <w:r w:rsidR="001B30CB" w:rsidRPr="00AF7046">
        <w:rPr>
          <w:rFonts w:asciiTheme="minorHAnsi" w:hAnsiTheme="minorHAnsi" w:cstheme="minorHAnsi"/>
          <w:highlight w:val="yellow"/>
        </w:rPr>
        <w:t>mM Tris pH 7.4, 300</w:t>
      </w:r>
      <w:r w:rsidR="00432852" w:rsidRPr="00AF7046">
        <w:rPr>
          <w:rFonts w:asciiTheme="minorHAnsi" w:hAnsiTheme="minorHAnsi" w:cstheme="minorHAnsi"/>
          <w:highlight w:val="yellow"/>
        </w:rPr>
        <w:t xml:space="preserve"> </w:t>
      </w:r>
      <w:r w:rsidR="001B30CB" w:rsidRPr="00AF7046">
        <w:rPr>
          <w:rFonts w:asciiTheme="minorHAnsi" w:hAnsiTheme="minorHAnsi" w:cstheme="minorHAnsi"/>
          <w:highlight w:val="yellow"/>
        </w:rPr>
        <w:t>mM KCl, 12</w:t>
      </w:r>
      <w:r w:rsidR="00432852" w:rsidRPr="00AF7046">
        <w:rPr>
          <w:rFonts w:asciiTheme="minorHAnsi" w:hAnsiTheme="minorHAnsi" w:cstheme="minorHAnsi"/>
          <w:highlight w:val="yellow"/>
        </w:rPr>
        <w:t xml:space="preserve"> </w:t>
      </w:r>
      <w:r w:rsidR="001B30CB" w:rsidRPr="00AF7046">
        <w:rPr>
          <w:rFonts w:asciiTheme="minorHAnsi" w:hAnsiTheme="minorHAnsi" w:cstheme="minorHAnsi"/>
          <w:highlight w:val="yellow"/>
        </w:rPr>
        <w:t>mM MgCl</w:t>
      </w:r>
      <w:r w:rsidR="001B30CB" w:rsidRPr="00AF7046">
        <w:rPr>
          <w:rFonts w:asciiTheme="minorHAnsi" w:hAnsiTheme="minorHAnsi" w:cstheme="minorHAnsi"/>
          <w:highlight w:val="yellow"/>
          <w:vertAlign w:val="subscript"/>
        </w:rPr>
        <w:t>2</w:t>
      </w:r>
      <w:r w:rsidR="001B30CB" w:rsidRPr="00AF7046">
        <w:rPr>
          <w:rFonts w:asciiTheme="minorHAnsi" w:hAnsiTheme="minorHAnsi" w:cstheme="minorHAnsi"/>
          <w:highlight w:val="yellow"/>
        </w:rPr>
        <w:t>, and 1% NP-40</w:t>
      </w:r>
      <w:r w:rsidRPr="00AF7046">
        <w:rPr>
          <w:rFonts w:asciiTheme="minorHAnsi" w:hAnsiTheme="minorHAnsi" w:cstheme="minorHAnsi"/>
          <w:bCs/>
          <w:highlight w:val="yellow"/>
        </w:rPr>
        <w:t xml:space="preserve">. </w:t>
      </w:r>
      <w:r w:rsidR="00432852" w:rsidRPr="00AF7046">
        <w:rPr>
          <w:rFonts w:asciiTheme="minorHAnsi" w:hAnsiTheme="minorHAnsi" w:cstheme="minorHAnsi"/>
        </w:rPr>
        <w:t>T</w:t>
      </w:r>
      <w:r w:rsidR="0084333A" w:rsidRPr="00AF7046">
        <w:rPr>
          <w:rFonts w:asciiTheme="minorHAnsi" w:hAnsiTheme="minorHAnsi" w:cstheme="minorHAnsi"/>
        </w:rPr>
        <w:t>he protocol can be paused here, and solutions</w:t>
      </w:r>
      <w:r w:rsidR="000A2869">
        <w:rPr>
          <w:rFonts w:asciiTheme="minorHAnsi" w:hAnsiTheme="minorHAnsi" w:cstheme="minorHAnsi"/>
        </w:rPr>
        <w:t xml:space="preserve"> can be</w:t>
      </w:r>
      <w:r w:rsidR="0084333A" w:rsidRPr="00AF7046">
        <w:rPr>
          <w:rFonts w:asciiTheme="minorHAnsi" w:hAnsiTheme="minorHAnsi" w:cstheme="minorHAnsi"/>
        </w:rPr>
        <w:t xml:space="preserve"> stored at room temperature until</w:t>
      </w:r>
      <w:r w:rsidR="0084333A" w:rsidRPr="007D3763">
        <w:rPr>
          <w:rFonts w:asciiTheme="minorHAnsi" w:hAnsiTheme="minorHAnsi" w:cstheme="minorHAnsi"/>
        </w:rPr>
        <w:t xml:space="preserve"> use. </w:t>
      </w:r>
    </w:p>
    <w:p w14:paraId="6914E190" w14:textId="77777777" w:rsidR="00AF7046" w:rsidRPr="00AF7046" w:rsidRDefault="00AF7046" w:rsidP="00F8209D">
      <w:pPr>
        <w:pStyle w:val="ListParagraph"/>
        <w:widowControl/>
        <w:autoSpaceDE/>
        <w:autoSpaceDN/>
        <w:adjustRightInd/>
        <w:ind w:left="0"/>
        <w:rPr>
          <w:rFonts w:asciiTheme="minorHAnsi" w:hAnsiTheme="minorHAnsi" w:cstheme="minorHAnsi"/>
          <w:highlight w:val="yellow"/>
        </w:rPr>
      </w:pPr>
    </w:p>
    <w:p w14:paraId="16AC3923" w14:textId="77777777" w:rsidR="0084333A" w:rsidRPr="007D3763" w:rsidRDefault="0084333A" w:rsidP="00F8209D">
      <w:pPr>
        <w:pStyle w:val="ListParagraph"/>
        <w:widowControl/>
        <w:numPr>
          <w:ilvl w:val="0"/>
          <w:numId w:val="29"/>
        </w:numPr>
        <w:autoSpaceDE/>
        <w:autoSpaceDN/>
        <w:adjustRightInd/>
        <w:rPr>
          <w:rFonts w:asciiTheme="minorHAnsi" w:hAnsiTheme="minorHAnsi" w:cstheme="minorHAnsi"/>
          <w:b/>
          <w:bCs/>
          <w:highlight w:val="yellow"/>
        </w:rPr>
      </w:pPr>
      <w:r w:rsidRPr="007D3763">
        <w:rPr>
          <w:rFonts w:asciiTheme="minorHAnsi" w:hAnsiTheme="minorHAnsi" w:cstheme="minorHAnsi"/>
          <w:b/>
          <w:bCs/>
          <w:highlight w:val="yellow"/>
        </w:rPr>
        <w:t>Preparation of tissue</w:t>
      </w:r>
    </w:p>
    <w:p w14:paraId="3CB1EF6A" w14:textId="77777777" w:rsidR="00AF7046" w:rsidRDefault="00AF7046" w:rsidP="00F8209D">
      <w:pPr>
        <w:pStyle w:val="ListParagraph"/>
        <w:widowControl/>
        <w:autoSpaceDE/>
        <w:autoSpaceDN/>
        <w:adjustRightInd/>
        <w:ind w:left="0"/>
        <w:rPr>
          <w:rFonts w:asciiTheme="minorHAnsi" w:hAnsiTheme="minorHAnsi" w:cstheme="minorHAnsi"/>
          <w:highlight w:val="yellow"/>
        </w:rPr>
      </w:pPr>
    </w:p>
    <w:p w14:paraId="293082BC" w14:textId="77777777" w:rsidR="00AF7046" w:rsidRDefault="00F00132" w:rsidP="00F8209D">
      <w:pPr>
        <w:pStyle w:val="ListParagraph"/>
        <w:widowControl/>
        <w:numPr>
          <w:ilvl w:val="1"/>
          <w:numId w:val="29"/>
        </w:numPr>
        <w:autoSpaceDE/>
        <w:autoSpaceDN/>
        <w:adjustRightInd/>
        <w:rPr>
          <w:rFonts w:asciiTheme="minorHAnsi" w:hAnsiTheme="minorHAnsi" w:cstheme="minorHAnsi"/>
          <w:highlight w:val="yellow"/>
        </w:rPr>
      </w:pPr>
      <w:proofErr w:type="spellStart"/>
      <w:r w:rsidRPr="007D3763">
        <w:rPr>
          <w:rFonts w:asciiTheme="minorHAnsi" w:hAnsiTheme="minorHAnsi" w:cstheme="minorHAnsi"/>
          <w:highlight w:val="yellow"/>
        </w:rPr>
        <w:t>Preweigh</w:t>
      </w:r>
      <w:proofErr w:type="spellEnd"/>
      <w:r w:rsidRPr="007D3763">
        <w:rPr>
          <w:rFonts w:asciiTheme="minorHAnsi" w:hAnsiTheme="minorHAnsi" w:cstheme="minorHAnsi"/>
          <w:highlight w:val="yellow"/>
        </w:rPr>
        <w:t xml:space="preserve"> all sample tubes, recording weight, and precool in liquid nitrogen.</w:t>
      </w:r>
    </w:p>
    <w:p w14:paraId="384A3107" w14:textId="4EC2FB53" w:rsidR="00F00132" w:rsidRPr="007D3763" w:rsidRDefault="00F00132" w:rsidP="00F8209D">
      <w:pPr>
        <w:pStyle w:val="ListParagraph"/>
        <w:widowControl/>
        <w:autoSpaceDE/>
        <w:autoSpaceDN/>
        <w:adjustRightInd/>
        <w:ind w:left="0"/>
        <w:rPr>
          <w:rFonts w:asciiTheme="minorHAnsi" w:hAnsiTheme="minorHAnsi" w:cstheme="minorHAnsi"/>
          <w:highlight w:val="yellow"/>
        </w:rPr>
      </w:pPr>
      <w:r w:rsidRPr="007D3763">
        <w:rPr>
          <w:rFonts w:asciiTheme="minorHAnsi" w:hAnsiTheme="minorHAnsi" w:cstheme="minorHAnsi"/>
          <w:highlight w:val="yellow"/>
        </w:rPr>
        <w:t xml:space="preserve"> </w:t>
      </w:r>
    </w:p>
    <w:p w14:paraId="3F27B14E" w14:textId="7C70F9C0" w:rsidR="00F00132" w:rsidRDefault="00AF7046" w:rsidP="00F8209D">
      <w:pPr>
        <w:pStyle w:val="ListParagraph"/>
        <w:widowControl/>
        <w:numPr>
          <w:ilvl w:val="1"/>
          <w:numId w:val="29"/>
        </w:numPr>
        <w:autoSpaceDE/>
        <w:autoSpaceDN/>
        <w:adjustRightInd/>
        <w:rPr>
          <w:rFonts w:asciiTheme="minorHAnsi" w:hAnsiTheme="minorHAnsi" w:cstheme="minorHAnsi"/>
          <w:highlight w:val="yellow"/>
        </w:rPr>
      </w:pPr>
      <w:r>
        <w:rPr>
          <w:rFonts w:asciiTheme="minorHAnsi" w:hAnsiTheme="minorHAnsi" w:cstheme="minorHAnsi"/>
          <w:highlight w:val="yellow"/>
        </w:rPr>
        <w:t>Pre</w:t>
      </w:r>
      <w:r w:rsidR="00F00132" w:rsidRPr="007D3763">
        <w:rPr>
          <w:rFonts w:asciiTheme="minorHAnsi" w:hAnsiTheme="minorHAnsi" w:cstheme="minorHAnsi"/>
          <w:highlight w:val="yellow"/>
        </w:rPr>
        <w:t>cool sterile mortar, pestle, and weighing spatula on dry ice.</w:t>
      </w:r>
    </w:p>
    <w:p w14:paraId="152A253A" w14:textId="77777777" w:rsidR="00AF7046" w:rsidRPr="007D3763" w:rsidRDefault="00AF7046" w:rsidP="00F8209D">
      <w:pPr>
        <w:pStyle w:val="ListParagraph"/>
        <w:widowControl/>
        <w:autoSpaceDE/>
        <w:autoSpaceDN/>
        <w:adjustRightInd/>
        <w:ind w:left="0"/>
        <w:rPr>
          <w:rFonts w:asciiTheme="minorHAnsi" w:hAnsiTheme="minorHAnsi" w:cstheme="minorHAnsi"/>
          <w:highlight w:val="yellow"/>
        </w:rPr>
      </w:pPr>
    </w:p>
    <w:p w14:paraId="3ED0354C" w14:textId="31DB192A" w:rsidR="00F00132" w:rsidRDefault="0084333A" w:rsidP="00F8209D">
      <w:pPr>
        <w:pStyle w:val="ListParagraph"/>
        <w:widowControl/>
        <w:numPr>
          <w:ilvl w:val="1"/>
          <w:numId w:val="29"/>
        </w:numPr>
        <w:autoSpaceDE/>
        <w:autoSpaceDN/>
        <w:adjustRightInd/>
        <w:rPr>
          <w:rFonts w:asciiTheme="minorHAnsi" w:hAnsiTheme="minorHAnsi" w:cstheme="minorHAnsi"/>
          <w:highlight w:val="yellow"/>
        </w:rPr>
      </w:pPr>
      <w:r w:rsidRPr="007D3763">
        <w:rPr>
          <w:rFonts w:asciiTheme="minorHAnsi" w:hAnsiTheme="minorHAnsi" w:cstheme="minorHAnsi"/>
          <w:highlight w:val="yellow"/>
        </w:rPr>
        <w:t xml:space="preserve">Grind flash-frozen tissue samples to a fine powder using a </w:t>
      </w:r>
      <w:r w:rsidR="00AF7046">
        <w:rPr>
          <w:rFonts w:asciiTheme="minorHAnsi" w:hAnsiTheme="minorHAnsi" w:cstheme="minorHAnsi"/>
          <w:highlight w:val="yellow"/>
        </w:rPr>
        <w:t>pre</w:t>
      </w:r>
      <w:r w:rsidR="00BE7B5A" w:rsidRPr="007D3763">
        <w:rPr>
          <w:rFonts w:asciiTheme="minorHAnsi" w:hAnsiTheme="minorHAnsi" w:cstheme="minorHAnsi"/>
          <w:highlight w:val="yellow"/>
        </w:rPr>
        <w:t xml:space="preserve">cooled, </w:t>
      </w:r>
      <w:r w:rsidRPr="007D3763">
        <w:rPr>
          <w:rFonts w:asciiTheme="minorHAnsi" w:hAnsiTheme="minorHAnsi" w:cstheme="minorHAnsi"/>
          <w:highlight w:val="yellow"/>
        </w:rPr>
        <w:t xml:space="preserve">sterile mortar and pestle on dry ice. </w:t>
      </w:r>
    </w:p>
    <w:p w14:paraId="3D6125A4" w14:textId="77777777" w:rsidR="00AF7046" w:rsidRPr="007D3763" w:rsidRDefault="00AF7046" w:rsidP="00F8209D">
      <w:pPr>
        <w:pStyle w:val="ListParagraph"/>
        <w:widowControl/>
        <w:autoSpaceDE/>
        <w:autoSpaceDN/>
        <w:adjustRightInd/>
        <w:ind w:left="0"/>
        <w:rPr>
          <w:rFonts w:asciiTheme="minorHAnsi" w:hAnsiTheme="minorHAnsi" w:cstheme="minorHAnsi"/>
          <w:highlight w:val="yellow"/>
        </w:rPr>
      </w:pPr>
    </w:p>
    <w:p w14:paraId="6818AE62" w14:textId="075C9FB0" w:rsidR="0084333A" w:rsidRDefault="00F00132" w:rsidP="00F8209D">
      <w:pPr>
        <w:pStyle w:val="ListParagraph"/>
        <w:widowControl/>
        <w:numPr>
          <w:ilvl w:val="2"/>
          <w:numId w:val="29"/>
        </w:numPr>
        <w:autoSpaceDE/>
        <w:autoSpaceDN/>
        <w:adjustRightInd/>
        <w:rPr>
          <w:rFonts w:asciiTheme="minorHAnsi" w:hAnsiTheme="minorHAnsi" w:cstheme="minorHAnsi"/>
          <w:highlight w:val="yellow"/>
        </w:rPr>
      </w:pPr>
      <w:r w:rsidRPr="007D3763">
        <w:rPr>
          <w:rFonts w:asciiTheme="minorHAnsi" w:hAnsiTheme="minorHAnsi" w:cstheme="minorHAnsi"/>
          <w:highlight w:val="yellow"/>
        </w:rPr>
        <w:t>P</w:t>
      </w:r>
      <w:r w:rsidR="007A21B1" w:rsidRPr="007D3763">
        <w:rPr>
          <w:rFonts w:asciiTheme="minorHAnsi" w:hAnsiTheme="minorHAnsi" w:cstheme="minorHAnsi"/>
          <w:highlight w:val="yellow"/>
        </w:rPr>
        <w:t xml:space="preserve">lace flash frozen tissue into </w:t>
      </w:r>
      <w:r w:rsidR="00AF7046">
        <w:rPr>
          <w:rFonts w:asciiTheme="minorHAnsi" w:hAnsiTheme="minorHAnsi" w:cstheme="minorHAnsi"/>
          <w:highlight w:val="yellow"/>
        </w:rPr>
        <w:t>pre</w:t>
      </w:r>
      <w:r w:rsidR="007A21B1" w:rsidRPr="007D3763">
        <w:rPr>
          <w:rFonts w:asciiTheme="minorHAnsi" w:hAnsiTheme="minorHAnsi" w:cstheme="minorHAnsi"/>
          <w:highlight w:val="yellow"/>
        </w:rPr>
        <w:t>cooled mortar on dry ice. Gently break tissue into large pieces using pestle and grind slowly until tissue is a fine powder.</w:t>
      </w:r>
    </w:p>
    <w:p w14:paraId="0766D0DF" w14:textId="77777777" w:rsidR="00AF7046" w:rsidRPr="007D3763" w:rsidRDefault="00AF7046" w:rsidP="00F8209D">
      <w:pPr>
        <w:pStyle w:val="ListParagraph"/>
        <w:widowControl/>
        <w:autoSpaceDE/>
        <w:autoSpaceDN/>
        <w:adjustRightInd/>
        <w:ind w:left="0"/>
        <w:rPr>
          <w:rFonts w:asciiTheme="minorHAnsi" w:hAnsiTheme="minorHAnsi" w:cstheme="minorHAnsi"/>
          <w:highlight w:val="yellow"/>
        </w:rPr>
      </w:pPr>
    </w:p>
    <w:p w14:paraId="15E6C80F" w14:textId="1F5E98D1" w:rsidR="0084333A" w:rsidRDefault="0084333A" w:rsidP="00F8209D">
      <w:pPr>
        <w:pStyle w:val="ListParagraph"/>
        <w:ind w:left="0"/>
        <w:rPr>
          <w:rFonts w:asciiTheme="minorHAnsi" w:hAnsiTheme="minorHAnsi" w:cstheme="minorHAnsi"/>
        </w:rPr>
      </w:pPr>
      <w:r w:rsidRPr="007D3763">
        <w:rPr>
          <w:rFonts w:asciiTheme="minorHAnsi" w:hAnsiTheme="minorHAnsi" w:cstheme="minorHAnsi"/>
        </w:rPr>
        <w:t xml:space="preserve">NOTE: </w:t>
      </w:r>
      <w:r w:rsidR="000E2075" w:rsidRPr="007D3763">
        <w:rPr>
          <w:rFonts w:asciiTheme="minorHAnsi" w:hAnsiTheme="minorHAnsi" w:cstheme="minorHAnsi"/>
        </w:rPr>
        <w:t>Although f</w:t>
      </w:r>
      <w:r w:rsidRPr="007D3763">
        <w:rPr>
          <w:rFonts w:asciiTheme="minorHAnsi" w:hAnsiTheme="minorHAnsi" w:cstheme="minorHAnsi"/>
        </w:rPr>
        <w:t xml:space="preserve">resh tissue can also be used, as per </w:t>
      </w:r>
      <w:r w:rsidR="00135EC4" w:rsidRPr="007D3763">
        <w:rPr>
          <w:rFonts w:asciiTheme="minorHAnsi" w:hAnsiTheme="minorHAnsi" w:cstheme="minorHAnsi"/>
        </w:rPr>
        <w:t xml:space="preserve">the </w:t>
      </w:r>
      <w:r w:rsidRPr="007D3763">
        <w:rPr>
          <w:rFonts w:asciiTheme="minorHAnsi" w:hAnsiTheme="minorHAnsi" w:cstheme="minorHAnsi"/>
        </w:rPr>
        <w:t>original protocol</w:t>
      </w:r>
      <w:r w:rsidRPr="007D3763">
        <w:rPr>
          <w:rFonts w:asciiTheme="minorHAnsi" w:hAnsiTheme="minorHAnsi" w:cstheme="minorHAnsi"/>
        </w:rPr>
        <w:fldChar w:fldCharType="begin"/>
      </w:r>
      <w:r w:rsidR="005104BC" w:rsidRPr="007D3763">
        <w:rPr>
          <w:rFonts w:asciiTheme="minorHAnsi" w:hAnsiTheme="minorHAnsi" w:cstheme="minorHAnsi"/>
        </w:rPr>
        <w:instrText xml:space="preserve"> ADDIN EN.CITE &lt;EndNote&gt;&lt;Cite&gt;&lt;Author&gt;Sanz&lt;/Author&gt;&lt;Year&gt;2009&lt;/Year&gt;&lt;RecNum&gt;4&lt;/RecNum&gt;&lt;DisplayText&gt;&lt;style face="superscript"&gt;13&lt;/style&gt;&lt;/DisplayText&gt;&lt;record&gt;&lt;rec-number&gt;4&lt;/rec-number&gt;&lt;foreign-keys&gt;&lt;key app="EN" db-id="z0tzfeez4wexf5eda9cpspp5dwv0frsp2t5r" timestamp="1570818190"&gt;4&lt;/key&gt;&lt;key app="ENWeb" db-id=""&gt;0&lt;/key&gt;&lt;/foreign-keys&gt;&lt;ref-type name="Journal Article"&gt;17&lt;/ref-type&gt;&lt;contributors&gt;&lt;authors&gt;&lt;author&gt;Sanz, E.&lt;/author&gt;&lt;author&gt;Yang, L.&lt;/author&gt;&lt;author&gt;Su, T.&lt;/author&gt;&lt;author&gt;Morris, D. R.&lt;/author&gt;&lt;author&gt;McKnight, G. S.&lt;/author&gt;&lt;author&gt;Amieux, P. S.&lt;/author&gt;&lt;/authors&gt;&lt;/contributors&gt;&lt;auth-address&gt;Department of Biochemistry, University of Washington, Seattle, WA 9819, USA.&lt;/auth-address&gt;&lt;titles&gt;&lt;title&gt;Cell-type-specific isolation of ribosome-associated mRNA from complex tissues&lt;/title&gt;&lt;secondary-title&gt;Proc Natl Acad Sci U S A&lt;/secondary-title&gt;&lt;/titles&gt;&lt;periodical&gt;&lt;full-title&gt;Proc Natl Acad Sci U S A&lt;/full-title&gt;&lt;/periodical&gt;&lt;pages&gt;13939-44&lt;/pages&gt;&lt;volume&gt;106&lt;/volume&gt;&lt;number&gt;33&lt;/number&gt;&lt;edition&gt;2009/08/12&lt;/edition&gt;&lt;keywords&gt;&lt;keyword&gt;Animals&lt;/keyword&gt;&lt;keyword&gt;Brain/metabolism&lt;/keyword&gt;&lt;keyword&gt;Cell Line&lt;/keyword&gt;&lt;keyword&gt;Epitopes&lt;/keyword&gt;&lt;keyword&gt;Exons&lt;/keyword&gt;&lt;keyword&gt;*Genetic Techniques&lt;/keyword&gt;&lt;keyword&gt;Hemagglutinins/chemistry&lt;/keyword&gt;&lt;keyword&gt;Integrases/metabolism&lt;/keyword&gt;&lt;keyword&gt;Male&lt;/keyword&gt;&lt;keyword&gt;Mice&lt;/keyword&gt;&lt;keyword&gt;Mice, Transgenic&lt;/keyword&gt;&lt;keyword&gt;Neurons/metabolism&lt;/keyword&gt;&lt;keyword&gt;RNA, Messenger/*metabolism&lt;/keyword&gt;&lt;keyword&gt;Ribosomes/*metabolism&lt;/keyword&gt;&lt;keyword&gt;Sertoli Cells/metabolism&lt;/keyword&gt;&lt;/keywords&gt;&lt;dates&gt;&lt;year&gt;2009&lt;/year&gt;&lt;pub-dates&gt;&lt;date&gt;Aug 18&lt;/date&gt;&lt;/pub-dates&gt;&lt;/dates&gt;&lt;isbn&gt;1091-6490 (Electronic)&amp;#xD;0027-8424 (Linking)&lt;/isbn&gt;&lt;accession-num&gt;19666516&lt;/accession-num&gt;&lt;urls&gt;&lt;related-urls&gt;&lt;url&gt;https://www.ncbi.nlm.nih.gov/pubmed/19666516&lt;/url&gt;&lt;/related-urls&gt;&lt;/urls&gt;&lt;custom2&gt;PMC2728999&lt;/custom2&gt;&lt;electronic-resource-num&gt;10.1073/pnas.0907143106&lt;/electronic-resource-num&gt;&lt;/record&gt;&lt;/Cite&gt;&lt;/EndNote&gt;</w:instrText>
      </w:r>
      <w:r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13</w:t>
      </w:r>
      <w:r w:rsidRPr="007D3763">
        <w:rPr>
          <w:rFonts w:asciiTheme="minorHAnsi" w:hAnsiTheme="minorHAnsi" w:cstheme="minorHAnsi"/>
        </w:rPr>
        <w:fldChar w:fldCharType="end"/>
      </w:r>
      <w:r w:rsidRPr="007D3763">
        <w:rPr>
          <w:rFonts w:asciiTheme="minorHAnsi" w:hAnsiTheme="minorHAnsi" w:cstheme="minorHAnsi"/>
        </w:rPr>
        <w:t xml:space="preserve">, </w:t>
      </w:r>
      <w:r w:rsidR="000E2075" w:rsidRPr="007D3763">
        <w:rPr>
          <w:rFonts w:asciiTheme="minorHAnsi" w:hAnsiTheme="minorHAnsi" w:cstheme="minorHAnsi"/>
        </w:rPr>
        <w:t>no significant difference in outcome is observed with the use of flash-frozen tissues. S</w:t>
      </w:r>
      <w:r w:rsidR="00B259F6" w:rsidRPr="007D3763">
        <w:rPr>
          <w:rFonts w:asciiTheme="minorHAnsi" w:hAnsiTheme="minorHAnsi" w:cstheme="minorHAnsi"/>
        </w:rPr>
        <w:t>ee Representative Results and Discussion for details.</w:t>
      </w:r>
    </w:p>
    <w:p w14:paraId="0B194C17" w14:textId="77777777" w:rsidR="00AF7046" w:rsidRPr="007D3763" w:rsidRDefault="00AF7046" w:rsidP="00F8209D">
      <w:pPr>
        <w:pStyle w:val="ListParagraph"/>
        <w:ind w:left="0"/>
        <w:rPr>
          <w:rFonts w:asciiTheme="minorHAnsi" w:hAnsiTheme="minorHAnsi" w:cstheme="minorHAnsi"/>
        </w:rPr>
      </w:pPr>
    </w:p>
    <w:p w14:paraId="2C97EAF4" w14:textId="77777777" w:rsidR="00AF7046" w:rsidRDefault="00F00132" w:rsidP="00F8209D">
      <w:pPr>
        <w:pStyle w:val="ListParagraph"/>
        <w:numPr>
          <w:ilvl w:val="2"/>
          <w:numId w:val="29"/>
        </w:numPr>
        <w:rPr>
          <w:rFonts w:asciiTheme="minorHAnsi" w:hAnsiTheme="minorHAnsi" w:cstheme="minorHAnsi"/>
          <w:b/>
          <w:bCs/>
          <w:highlight w:val="yellow"/>
        </w:rPr>
      </w:pPr>
      <w:r w:rsidRPr="007D3763">
        <w:rPr>
          <w:rFonts w:asciiTheme="minorHAnsi" w:hAnsiTheme="minorHAnsi" w:cstheme="minorHAnsi"/>
          <w:highlight w:val="yellow"/>
        </w:rPr>
        <w:t xml:space="preserve">Carefully transfer ground sample to </w:t>
      </w:r>
      <w:r w:rsidR="00AF7046">
        <w:rPr>
          <w:rFonts w:asciiTheme="minorHAnsi" w:hAnsiTheme="minorHAnsi" w:cstheme="minorHAnsi"/>
          <w:highlight w:val="yellow"/>
        </w:rPr>
        <w:t>pre</w:t>
      </w:r>
      <w:r w:rsidRPr="007D3763">
        <w:rPr>
          <w:rFonts w:asciiTheme="minorHAnsi" w:hAnsiTheme="minorHAnsi" w:cstheme="minorHAnsi"/>
          <w:highlight w:val="yellow"/>
        </w:rPr>
        <w:t xml:space="preserve">cooled collection tube by scraping powder from mortar using </w:t>
      </w:r>
      <w:r w:rsidR="00AF7046">
        <w:rPr>
          <w:rFonts w:asciiTheme="minorHAnsi" w:hAnsiTheme="minorHAnsi" w:cstheme="minorHAnsi"/>
          <w:highlight w:val="yellow"/>
        </w:rPr>
        <w:t>pre</w:t>
      </w:r>
      <w:r w:rsidRPr="007D3763">
        <w:rPr>
          <w:rFonts w:asciiTheme="minorHAnsi" w:hAnsiTheme="minorHAnsi" w:cstheme="minorHAnsi"/>
          <w:highlight w:val="yellow"/>
        </w:rPr>
        <w:t>cooled spatula. Ensure only tissue is collected and not any moisture deposited onto the cold mortar.</w:t>
      </w:r>
    </w:p>
    <w:p w14:paraId="6994C53A" w14:textId="77777777" w:rsidR="00AF7046" w:rsidRPr="00AF7046" w:rsidRDefault="00AF7046" w:rsidP="00F8209D">
      <w:pPr>
        <w:pStyle w:val="ListParagraph"/>
        <w:ind w:left="0"/>
        <w:rPr>
          <w:rFonts w:asciiTheme="minorHAnsi" w:hAnsiTheme="minorHAnsi" w:cstheme="minorHAnsi"/>
          <w:b/>
          <w:bCs/>
          <w:highlight w:val="yellow"/>
        </w:rPr>
      </w:pPr>
    </w:p>
    <w:p w14:paraId="1AAA4821" w14:textId="110B52E5" w:rsidR="0084333A" w:rsidRPr="00AF7046" w:rsidRDefault="00F00132" w:rsidP="00F8209D">
      <w:pPr>
        <w:pStyle w:val="ListParagraph"/>
        <w:numPr>
          <w:ilvl w:val="2"/>
          <w:numId w:val="29"/>
        </w:numPr>
        <w:rPr>
          <w:rFonts w:asciiTheme="minorHAnsi" w:hAnsiTheme="minorHAnsi" w:cstheme="minorHAnsi"/>
          <w:b/>
          <w:bCs/>
          <w:highlight w:val="yellow"/>
        </w:rPr>
      </w:pPr>
      <w:r w:rsidRPr="00AF7046">
        <w:rPr>
          <w:rFonts w:asciiTheme="minorHAnsi" w:hAnsiTheme="minorHAnsi" w:cstheme="minorHAnsi"/>
          <w:highlight w:val="yellow"/>
        </w:rPr>
        <w:t>Weigh the tube with tissue, taking care to keep on dry ice whenever possible</w:t>
      </w:r>
      <w:r w:rsidR="0084333A" w:rsidRPr="00AF7046">
        <w:rPr>
          <w:rFonts w:asciiTheme="minorHAnsi" w:hAnsiTheme="minorHAnsi" w:cstheme="minorHAnsi"/>
          <w:highlight w:val="yellow"/>
        </w:rPr>
        <w:t xml:space="preserve">. Calculate </w:t>
      </w:r>
      <w:r w:rsidR="00AF7046">
        <w:rPr>
          <w:rFonts w:asciiTheme="minorHAnsi" w:hAnsiTheme="minorHAnsi" w:cstheme="minorHAnsi"/>
          <w:highlight w:val="yellow"/>
        </w:rPr>
        <w:t>the mass</w:t>
      </w:r>
      <w:r w:rsidR="0084333A" w:rsidRPr="00AF7046">
        <w:rPr>
          <w:rFonts w:asciiTheme="minorHAnsi" w:hAnsiTheme="minorHAnsi" w:cstheme="minorHAnsi"/>
          <w:highlight w:val="yellow"/>
        </w:rPr>
        <w:t xml:space="preserve"> of tissue by subtracting initial weight of the tube from the weight of the tube with the sample in it. Record this value</w:t>
      </w:r>
      <w:r w:rsidR="00135EC4" w:rsidRPr="00AF7046">
        <w:rPr>
          <w:rFonts w:asciiTheme="minorHAnsi" w:hAnsiTheme="minorHAnsi" w:cstheme="minorHAnsi"/>
          <w:highlight w:val="yellow"/>
        </w:rPr>
        <w:t xml:space="preserve"> for later calculation of lysis buffer volumes</w:t>
      </w:r>
      <w:r w:rsidR="0084333A" w:rsidRPr="00AF7046">
        <w:rPr>
          <w:rFonts w:asciiTheme="minorHAnsi" w:hAnsiTheme="minorHAnsi" w:cstheme="minorHAnsi"/>
          <w:highlight w:val="yellow"/>
        </w:rPr>
        <w:t xml:space="preserve">. </w:t>
      </w:r>
    </w:p>
    <w:p w14:paraId="4186FD5B" w14:textId="77777777" w:rsidR="00AF7046" w:rsidRDefault="00AF7046" w:rsidP="00F8209D">
      <w:pPr>
        <w:rPr>
          <w:rFonts w:asciiTheme="minorHAnsi" w:hAnsiTheme="minorHAnsi" w:cstheme="minorHAnsi"/>
        </w:rPr>
      </w:pPr>
    </w:p>
    <w:p w14:paraId="119DD077" w14:textId="50221244" w:rsidR="0084333A" w:rsidRDefault="0084333A" w:rsidP="00F8209D">
      <w:pPr>
        <w:rPr>
          <w:rFonts w:asciiTheme="minorHAnsi" w:hAnsiTheme="minorHAnsi" w:cstheme="minorHAnsi"/>
        </w:rPr>
      </w:pPr>
      <w:r w:rsidRPr="007D3763">
        <w:rPr>
          <w:rFonts w:asciiTheme="minorHAnsi" w:hAnsiTheme="minorHAnsi" w:cstheme="minorHAnsi"/>
        </w:rPr>
        <w:t xml:space="preserve">NOTE: </w:t>
      </w:r>
      <w:r w:rsidR="00432852" w:rsidRPr="007D3763">
        <w:rPr>
          <w:rFonts w:asciiTheme="minorHAnsi" w:hAnsiTheme="minorHAnsi" w:cstheme="minorHAnsi"/>
        </w:rPr>
        <w:t>T</w:t>
      </w:r>
      <w:r w:rsidRPr="007D3763">
        <w:rPr>
          <w:rFonts w:asciiTheme="minorHAnsi" w:hAnsiTheme="minorHAnsi" w:cstheme="minorHAnsi"/>
        </w:rPr>
        <w:t>he protocol can be paused here, and samples</w:t>
      </w:r>
      <w:r w:rsidR="00D03D4D">
        <w:rPr>
          <w:rFonts w:asciiTheme="minorHAnsi" w:hAnsiTheme="minorHAnsi" w:cstheme="minorHAnsi"/>
        </w:rPr>
        <w:t xml:space="preserve"> can be</w:t>
      </w:r>
      <w:r w:rsidRPr="007D3763">
        <w:rPr>
          <w:rFonts w:asciiTheme="minorHAnsi" w:hAnsiTheme="minorHAnsi" w:cstheme="minorHAnsi"/>
        </w:rPr>
        <w:t xml:space="preserve"> stored at -80</w:t>
      </w:r>
      <w:r w:rsidR="00AF7046">
        <w:rPr>
          <w:rFonts w:asciiTheme="minorHAnsi" w:hAnsiTheme="minorHAnsi" w:cstheme="minorHAnsi"/>
        </w:rPr>
        <w:t xml:space="preserve"> </w:t>
      </w:r>
      <w:r w:rsidR="008C17F7" w:rsidRPr="007D3763">
        <w:rPr>
          <w:rFonts w:asciiTheme="minorHAnsi" w:hAnsiTheme="minorHAnsi" w:cstheme="minorHAnsi"/>
        </w:rPr>
        <w:t>°</w:t>
      </w:r>
      <w:r w:rsidRPr="007D3763">
        <w:rPr>
          <w:rFonts w:asciiTheme="minorHAnsi" w:hAnsiTheme="minorHAnsi" w:cstheme="minorHAnsi"/>
        </w:rPr>
        <w:t>C until use.</w:t>
      </w:r>
    </w:p>
    <w:p w14:paraId="6D81AB68" w14:textId="77777777" w:rsidR="00AF7046" w:rsidRPr="007D3763" w:rsidRDefault="00AF7046" w:rsidP="00F8209D">
      <w:pPr>
        <w:rPr>
          <w:rFonts w:asciiTheme="minorHAnsi" w:hAnsiTheme="minorHAnsi" w:cstheme="minorHAnsi"/>
        </w:rPr>
      </w:pPr>
    </w:p>
    <w:p w14:paraId="6E531ABA" w14:textId="03087AC9" w:rsidR="0084333A" w:rsidRPr="007D3763" w:rsidRDefault="0084333A" w:rsidP="00F8209D">
      <w:pPr>
        <w:pStyle w:val="ListParagraph"/>
        <w:widowControl/>
        <w:numPr>
          <w:ilvl w:val="0"/>
          <w:numId w:val="29"/>
        </w:numPr>
        <w:autoSpaceDE/>
        <w:autoSpaceDN/>
        <w:adjustRightInd/>
        <w:rPr>
          <w:rFonts w:asciiTheme="minorHAnsi" w:hAnsiTheme="minorHAnsi" w:cstheme="minorHAnsi"/>
          <w:b/>
          <w:bCs/>
          <w:highlight w:val="yellow"/>
        </w:rPr>
      </w:pPr>
      <w:r w:rsidRPr="007D3763">
        <w:rPr>
          <w:rFonts w:asciiTheme="minorHAnsi" w:hAnsiTheme="minorHAnsi" w:cstheme="minorHAnsi"/>
          <w:b/>
          <w:bCs/>
          <w:highlight w:val="yellow"/>
        </w:rPr>
        <w:t>Homogeniz</w:t>
      </w:r>
      <w:r w:rsidR="007D70AE">
        <w:rPr>
          <w:rFonts w:asciiTheme="minorHAnsi" w:hAnsiTheme="minorHAnsi" w:cstheme="minorHAnsi"/>
          <w:b/>
          <w:bCs/>
          <w:highlight w:val="yellow"/>
        </w:rPr>
        <w:t>ation of</w:t>
      </w:r>
      <w:r w:rsidRPr="007D3763">
        <w:rPr>
          <w:rFonts w:asciiTheme="minorHAnsi" w:hAnsiTheme="minorHAnsi" w:cstheme="minorHAnsi"/>
          <w:b/>
          <w:bCs/>
          <w:highlight w:val="yellow"/>
        </w:rPr>
        <w:t xml:space="preserve"> sample</w:t>
      </w:r>
    </w:p>
    <w:p w14:paraId="55BA311E" w14:textId="77777777" w:rsidR="007D70AE" w:rsidRDefault="007D70AE" w:rsidP="00F8209D">
      <w:pPr>
        <w:pStyle w:val="ListParagraph"/>
        <w:widowControl/>
        <w:autoSpaceDE/>
        <w:autoSpaceDN/>
        <w:adjustRightInd/>
        <w:ind w:left="0"/>
        <w:rPr>
          <w:rFonts w:asciiTheme="minorHAnsi" w:hAnsiTheme="minorHAnsi" w:cstheme="minorHAnsi"/>
          <w:highlight w:val="yellow"/>
        </w:rPr>
      </w:pPr>
    </w:p>
    <w:p w14:paraId="225EF47C" w14:textId="48CF81DC" w:rsidR="007D70AE" w:rsidRPr="007D70AE" w:rsidRDefault="0084333A" w:rsidP="00F8209D">
      <w:pPr>
        <w:pStyle w:val="ListParagraph"/>
        <w:widowControl/>
        <w:numPr>
          <w:ilvl w:val="1"/>
          <w:numId w:val="34"/>
        </w:numPr>
        <w:autoSpaceDE/>
        <w:autoSpaceDN/>
        <w:adjustRightInd/>
        <w:ind w:left="0" w:firstLine="0"/>
        <w:rPr>
          <w:rFonts w:asciiTheme="minorHAnsi" w:hAnsiTheme="minorHAnsi" w:cstheme="minorHAnsi"/>
          <w:highlight w:val="yellow"/>
        </w:rPr>
      </w:pPr>
      <w:r w:rsidRPr="007D3763">
        <w:rPr>
          <w:rFonts w:asciiTheme="minorHAnsi" w:hAnsiTheme="minorHAnsi" w:cstheme="minorHAnsi"/>
          <w:highlight w:val="yellow"/>
        </w:rPr>
        <w:t>Prepare lysis buffer (10</w:t>
      </w:r>
      <w:r w:rsidR="00432852" w:rsidRPr="007D3763">
        <w:rPr>
          <w:rFonts w:asciiTheme="minorHAnsi" w:hAnsiTheme="minorHAnsi" w:cstheme="minorHAnsi"/>
          <w:highlight w:val="yellow"/>
        </w:rPr>
        <w:t xml:space="preserve"> </w:t>
      </w:r>
      <w:r w:rsidRPr="007D3763">
        <w:rPr>
          <w:rFonts w:asciiTheme="minorHAnsi" w:hAnsiTheme="minorHAnsi" w:cstheme="minorHAnsi"/>
          <w:highlight w:val="yellow"/>
        </w:rPr>
        <w:t>mL HB + supplements)</w:t>
      </w:r>
      <w:r w:rsidR="007D70AE">
        <w:rPr>
          <w:rFonts w:asciiTheme="minorHAnsi" w:hAnsiTheme="minorHAnsi" w:cstheme="minorHAnsi"/>
          <w:highlight w:val="yellow"/>
        </w:rPr>
        <w:t xml:space="preserve"> by </w:t>
      </w:r>
      <w:r w:rsidRPr="007D70AE">
        <w:rPr>
          <w:rFonts w:asciiTheme="minorHAnsi" w:hAnsiTheme="minorHAnsi" w:cstheme="minorHAnsi"/>
          <w:highlight w:val="yellow"/>
        </w:rPr>
        <w:t>add</w:t>
      </w:r>
      <w:r w:rsidR="007D70AE">
        <w:rPr>
          <w:rFonts w:asciiTheme="minorHAnsi" w:hAnsiTheme="minorHAnsi" w:cstheme="minorHAnsi"/>
          <w:highlight w:val="yellow"/>
        </w:rPr>
        <w:t>ing</w:t>
      </w:r>
      <w:r w:rsidRPr="007D70AE">
        <w:rPr>
          <w:rFonts w:asciiTheme="minorHAnsi" w:hAnsiTheme="minorHAnsi" w:cstheme="minorHAnsi"/>
          <w:highlight w:val="yellow"/>
        </w:rPr>
        <w:t xml:space="preserve"> 10</w:t>
      </w:r>
      <w:r w:rsidR="00432852" w:rsidRPr="007D70AE">
        <w:rPr>
          <w:rFonts w:asciiTheme="minorHAnsi" w:hAnsiTheme="minorHAnsi" w:cstheme="minorHAnsi"/>
          <w:highlight w:val="yellow"/>
        </w:rPr>
        <w:t xml:space="preserve"> </w:t>
      </w:r>
      <w:r w:rsidR="00CF7560" w:rsidRPr="007D70AE">
        <w:rPr>
          <w:rFonts w:asciiTheme="minorHAnsi" w:hAnsiTheme="minorHAnsi" w:cstheme="minorHAnsi"/>
          <w:highlight w:val="yellow"/>
        </w:rPr>
        <w:t>µL</w:t>
      </w:r>
      <w:r w:rsidRPr="007D70AE">
        <w:rPr>
          <w:rFonts w:asciiTheme="minorHAnsi" w:hAnsiTheme="minorHAnsi" w:cstheme="minorHAnsi"/>
          <w:highlight w:val="yellow"/>
        </w:rPr>
        <w:t xml:space="preserve"> </w:t>
      </w:r>
      <w:r w:rsidR="007D70AE" w:rsidRPr="007D70AE">
        <w:rPr>
          <w:rFonts w:asciiTheme="minorHAnsi" w:hAnsiTheme="minorHAnsi" w:cstheme="minorHAnsi"/>
          <w:highlight w:val="yellow"/>
        </w:rPr>
        <w:t xml:space="preserve">of </w:t>
      </w:r>
      <w:r w:rsidRPr="007D70AE">
        <w:rPr>
          <w:rFonts w:asciiTheme="minorHAnsi" w:hAnsiTheme="minorHAnsi" w:cstheme="minorHAnsi"/>
          <w:highlight w:val="yellow"/>
        </w:rPr>
        <w:t>1</w:t>
      </w:r>
      <w:r w:rsidR="007D70AE" w:rsidRPr="007D70AE">
        <w:rPr>
          <w:rFonts w:asciiTheme="minorHAnsi" w:hAnsiTheme="minorHAnsi" w:cstheme="minorHAnsi"/>
          <w:highlight w:val="yellow"/>
        </w:rPr>
        <w:t xml:space="preserve"> </w:t>
      </w:r>
      <w:r w:rsidRPr="007D70AE">
        <w:rPr>
          <w:rFonts w:asciiTheme="minorHAnsi" w:hAnsiTheme="minorHAnsi" w:cstheme="minorHAnsi"/>
          <w:highlight w:val="yellow"/>
        </w:rPr>
        <w:t xml:space="preserve">M </w:t>
      </w:r>
      <w:r w:rsidR="007D70AE" w:rsidRPr="007D70AE">
        <w:rPr>
          <w:rFonts w:asciiTheme="minorHAnsi" w:hAnsiTheme="minorHAnsi" w:cstheme="minorHAnsi"/>
          <w:highlight w:val="yellow"/>
        </w:rPr>
        <w:t>dithiothreitol (</w:t>
      </w:r>
      <w:r w:rsidRPr="007D70AE">
        <w:rPr>
          <w:rFonts w:asciiTheme="minorHAnsi" w:hAnsiTheme="minorHAnsi" w:cstheme="minorHAnsi"/>
          <w:highlight w:val="yellow"/>
        </w:rPr>
        <w:t>DTT</w:t>
      </w:r>
      <w:r w:rsidR="007D70AE" w:rsidRPr="007D70AE">
        <w:rPr>
          <w:rFonts w:asciiTheme="minorHAnsi" w:hAnsiTheme="minorHAnsi" w:cstheme="minorHAnsi"/>
          <w:highlight w:val="yellow"/>
        </w:rPr>
        <w:t>)</w:t>
      </w:r>
      <w:r w:rsidRPr="007D70AE">
        <w:rPr>
          <w:rFonts w:asciiTheme="minorHAnsi" w:hAnsiTheme="minorHAnsi" w:cstheme="minorHAnsi"/>
          <w:highlight w:val="yellow"/>
        </w:rPr>
        <w:t>, 1 protease inhibitor tablet, 50</w:t>
      </w:r>
      <w:r w:rsidR="00432852" w:rsidRPr="007D70AE">
        <w:rPr>
          <w:rFonts w:asciiTheme="minorHAnsi" w:hAnsiTheme="minorHAnsi" w:cstheme="minorHAnsi"/>
          <w:highlight w:val="yellow"/>
        </w:rPr>
        <w:t xml:space="preserve"> </w:t>
      </w:r>
      <w:r w:rsidR="00CF7560" w:rsidRPr="007D70AE">
        <w:rPr>
          <w:rFonts w:asciiTheme="minorHAnsi" w:hAnsiTheme="minorHAnsi" w:cstheme="minorHAnsi"/>
          <w:highlight w:val="yellow"/>
        </w:rPr>
        <w:t>µL</w:t>
      </w:r>
      <w:r w:rsidRPr="007D70AE">
        <w:rPr>
          <w:rFonts w:asciiTheme="minorHAnsi" w:hAnsiTheme="minorHAnsi" w:cstheme="minorHAnsi"/>
          <w:highlight w:val="yellow"/>
        </w:rPr>
        <w:t xml:space="preserve"> </w:t>
      </w:r>
      <w:r w:rsidR="007D70AE" w:rsidRPr="007D70AE">
        <w:rPr>
          <w:rFonts w:asciiTheme="minorHAnsi" w:hAnsiTheme="minorHAnsi" w:cstheme="minorHAnsi"/>
          <w:highlight w:val="yellow"/>
        </w:rPr>
        <w:t xml:space="preserve">of </w:t>
      </w:r>
      <w:r w:rsidRPr="007D70AE">
        <w:rPr>
          <w:rFonts w:asciiTheme="minorHAnsi" w:hAnsiTheme="minorHAnsi" w:cstheme="minorHAnsi"/>
          <w:highlight w:val="yellow"/>
        </w:rPr>
        <w:t>RNase inhibitor (40,000</w:t>
      </w:r>
      <w:r w:rsidR="00432852" w:rsidRPr="007D70AE">
        <w:rPr>
          <w:rFonts w:asciiTheme="minorHAnsi" w:hAnsiTheme="minorHAnsi" w:cstheme="minorHAnsi"/>
          <w:highlight w:val="yellow"/>
        </w:rPr>
        <w:t xml:space="preserve"> </w:t>
      </w:r>
      <w:r w:rsidR="007D70AE" w:rsidRPr="007D70AE">
        <w:rPr>
          <w:rFonts w:asciiTheme="minorHAnsi" w:hAnsiTheme="minorHAnsi" w:cstheme="minorHAnsi"/>
          <w:highlight w:val="yellow"/>
        </w:rPr>
        <w:t>u</w:t>
      </w:r>
      <w:r w:rsidRPr="007D70AE">
        <w:rPr>
          <w:rFonts w:asciiTheme="minorHAnsi" w:hAnsiTheme="minorHAnsi" w:cstheme="minorHAnsi"/>
          <w:highlight w:val="yellow"/>
        </w:rPr>
        <w:t>nits/mL), 200</w:t>
      </w:r>
      <w:r w:rsidR="00432852" w:rsidRPr="007D70AE">
        <w:rPr>
          <w:rFonts w:asciiTheme="minorHAnsi" w:hAnsiTheme="minorHAnsi" w:cstheme="minorHAnsi"/>
          <w:highlight w:val="yellow"/>
        </w:rPr>
        <w:t xml:space="preserve"> </w:t>
      </w:r>
      <w:r w:rsidR="00CF7560" w:rsidRPr="007D70AE">
        <w:rPr>
          <w:rFonts w:asciiTheme="minorHAnsi" w:hAnsiTheme="minorHAnsi" w:cstheme="minorHAnsi"/>
          <w:highlight w:val="yellow"/>
        </w:rPr>
        <w:t>µL</w:t>
      </w:r>
      <w:r w:rsidRPr="007D70AE">
        <w:rPr>
          <w:rFonts w:asciiTheme="minorHAnsi" w:hAnsiTheme="minorHAnsi" w:cstheme="minorHAnsi"/>
          <w:highlight w:val="yellow"/>
        </w:rPr>
        <w:t xml:space="preserve"> of 5</w:t>
      </w:r>
      <w:r w:rsidR="00432852" w:rsidRPr="007D70AE">
        <w:rPr>
          <w:rFonts w:asciiTheme="minorHAnsi" w:hAnsiTheme="minorHAnsi" w:cstheme="minorHAnsi"/>
          <w:highlight w:val="yellow"/>
        </w:rPr>
        <w:t xml:space="preserve"> </w:t>
      </w:r>
      <w:r w:rsidRPr="007D70AE">
        <w:rPr>
          <w:rFonts w:asciiTheme="minorHAnsi" w:hAnsiTheme="minorHAnsi" w:cstheme="minorHAnsi"/>
          <w:highlight w:val="yellow"/>
        </w:rPr>
        <w:t>mg/mL cycloheximide, and 100</w:t>
      </w:r>
      <w:r w:rsidR="00432852" w:rsidRPr="007D70AE">
        <w:rPr>
          <w:rFonts w:asciiTheme="minorHAnsi" w:hAnsiTheme="minorHAnsi" w:cstheme="minorHAnsi"/>
          <w:highlight w:val="yellow"/>
        </w:rPr>
        <w:t xml:space="preserve"> </w:t>
      </w:r>
      <w:r w:rsidR="00CF7560" w:rsidRPr="007D70AE">
        <w:rPr>
          <w:rFonts w:asciiTheme="minorHAnsi" w:hAnsiTheme="minorHAnsi" w:cstheme="minorHAnsi"/>
          <w:highlight w:val="yellow"/>
        </w:rPr>
        <w:t>µL</w:t>
      </w:r>
      <w:r w:rsidRPr="007D70AE">
        <w:rPr>
          <w:rFonts w:asciiTheme="minorHAnsi" w:hAnsiTheme="minorHAnsi" w:cstheme="minorHAnsi"/>
          <w:highlight w:val="yellow"/>
        </w:rPr>
        <w:t xml:space="preserve"> of 100</w:t>
      </w:r>
      <w:r w:rsidR="00432852" w:rsidRPr="007D70AE">
        <w:rPr>
          <w:rFonts w:asciiTheme="minorHAnsi" w:hAnsiTheme="minorHAnsi" w:cstheme="minorHAnsi"/>
          <w:highlight w:val="yellow"/>
        </w:rPr>
        <w:t xml:space="preserve"> </w:t>
      </w:r>
      <w:r w:rsidRPr="007D70AE">
        <w:rPr>
          <w:rFonts w:asciiTheme="minorHAnsi" w:hAnsiTheme="minorHAnsi" w:cstheme="minorHAnsi"/>
          <w:highlight w:val="yellow"/>
        </w:rPr>
        <w:t>mg/mL heparin</w:t>
      </w:r>
      <w:r w:rsidR="007D70AE">
        <w:rPr>
          <w:rFonts w:asciiTheme="minorHAnsi" w:hAnsiTheme="minorHAnsi" w:cstheme="minorHAnsi"/>
          <w:highlight w:val="yellow"/>
        </w:rPr>
        <w:t xml:space="preserve"> t</w:t>
      </w:r>
      <w:r w:rsidR="007D70AE" w:rsidRPr="007D70AE">
        <w:rPr>
          <w:rFonts w:asciiTheme="minorHAnsi" w:hAnsiTheme="minorHAnsi" w:cstheme="minorHAnsi"/>
          <w:highlight w:val="yellow"/>
        </w:rPr>
        <w:t>o 10 mL of HB</w:t>
      </w:r>
      <w:r w:rsidRPr="007D70AE">
        <w:rPr>
          <w:rFonts w:asciiTheme="minorHAnsi" w:hAnsiTheme="minorHAnsi" w:cstheme="minorHAnsi"/>
          <w:highlight w:val="yellow"/>
        </w:rPr>
        <w:t>.</w:t>
      </w:r>
      <w:r w:rsidR="00BE7B5A" w:rsidRPr="007D70AE">
        <w:rPr>
          <w:rFonts w:asciiTheme="minorHAnsi" w:hAnsiTheme="minorHAnsi" w:cstheme="minorHAnsi"/>
          <w:highlight w:val="yellow"/>
        </w:rPr>
        <w:t xml:space="preserve"> </w:t>
      </w:r>
      <w:r w:rsidRPr="007D70AE">
        <w:rPr>
          <w:rFonts w:asciiTheme="minorHAnsi" w:hAnsiTheme="minorHAnsi" w:cstheme="minorHAnsi"/>
          <w:highlight w:val="yellow"/>
        </w:rPr>
        <w:t>Mix until all components are incorporated and keep on ice until use.</w:t>
      </w:r>
      <w:r w:rsidR="00E249A5" w:rsidRPr="007D70AE">
        <w:rPr>
          <w:rFonts w:asciiTheme="minorHAnsi" w:hAnsiTheme="minorHAnsi" w:cstheme="minorHAnsi"/>
          <w:highlight w:val="yellow"/>
        </w:rPr>
        <w:t xml:space="preserve"> </w:t>
      </w:r>
    </w:p>
    <w:p w14:paraId="119F1B69" w14:textId="77777777" w:rsidR="007D70AE" w:rsidRDefault="007D70AE" w:rsidP="00F8209D">
      <w:pPr>
        <w:pStyle w:val="ListParagraph"/>
        <w:widowControl/>
        <w:autoSpaceDE/>
        <w:autoSpaceDN/>
        <w:adjustRightInd/>
        <w:ind w:left="0"/>
        <w:rPr>
          <w:rFonts w:asciiTheme="minorHAnsi" w:hAnsiTheme="minorHAnsi" w:cstheme="minorHAnsi"/>
          <w:highlight w:val="yellow"/>
        </w:rPr>
      </w:pPr>
    </w:p>
    <w:p w14:paraId="1B58747C" w14:textId="51CDE3E8" w:rsidR="0084333A" w:rsidRDefault="007D70AE" w:rsidP="00F8209D">
      <w:pPr>
        <w:pStyle w:val="ListParagraph"/>
        <w:widowControl/>
        <w:autoSpaceDE/>
        <w:autoSpaceDN/>
        <w:adjustRightInd/>
        <w:ind w:left="0"/>
        <w:rPr>
          <w:rFonts w:asciiTheme="minorHAnsi" w:hAnsiTheme="minorHAnsi" w:cstheme="minorHAnsi"/>
          <w:highlight w:val="yellow"/>
        </w:rPr>
      </w:pPr>
      <w:r>
        <w:rPr>
          <w:rFonts w:asciiTheme="minorHAnsi" w:hAnsiTheme="minorHAnsi" w:cstheme="minorHAnsi"/>
          <w:highlight w:val="yellow"/>
        </w:rPr>
        <w:t xml:space="preserve">NOTE: </w:t>
      </w:r>
      <w:r w:rsidRPr="007D70AE">
        <w:rPr>
          <w:rFonts w:asciiTheme="minorHAnsi" w:hAnsiTheme="minorHAnsi" w:cstheme="minorHAnsi"/>
          <w:highlight w:val="yellow"/>
        </w:rPr>
        <w:t>The final concentrations of the supplements in 10 mL HB will be as follows: 1 mM DTT, 200 U/mL RNase inhibitor, 100 µg/mL cycloheximide, and 1 mg/mL heparin.</w:t>
      </w:r>
      <w:r>
        <w:rPr>
          <w:rFonts w:asciiTheme="minorHAnsi" w:hAnsiTheme="minorHAnsi" w:cstheme="minorHAnsi"/>
          <w:highlight w:val="yellow"/>
        </w:rPr>
        <w:t xml:space="preserve"> </w:t>
      </w:r>
      <w:r w:rsidR="0084333A" w:rsidRPr="007D3763">
        <w:rPr>
          <w:rFonts w:asciiTheme="minorHAnsi" w:hAnsiTheme="minorHAnsi" w:cstheme="minorHAnsi"/>
          <w:highlight w:val="yellow"/>
        </w:rPr>
        <w:t>This solution must be used within 24 h of the addition of the supplements and can be kept at 4</w:t>
      </w:r>
      <w:r>
        <w:rPr>
          <w:rFonts w:asciiTheme="minorHAnsi" w:hAnsiTheme="minorHAnsi" w:cstheme="minorHAnsi"/>
          <w:highlight w:val="yellow"/>
        </w:rPr>
        <w:t xml:space="preserve"> </w:t>
      </w:r>
      <w:r w:rsidR="008C17F7" w:rsidRPr="007D3763">
        <w:rPr>
          <w:rFonts w:asciiTheme="minorHAnsi" w:hAnsiTheme="minorHAnsi" w:cstheme="minorHAnsi"/>
          <w:highlight w:val="yellow"/>
        </w:rPr>
        <w:t>°</w:t>
      </w:r>
      <w:r w:rsidR="0084333A" w:rsidRPr="007D3763">
        <w:rPr>
          <w:rFonts w:asciiTheme="minorHAnsi" w:hAnsiTheme="minorHAnsi" w:cstheme="minorHAnsi"/>
          <w:highlight w:val="yellow"/>
        </w:rPr>
        <w:t xml:space="preserve">C or on ice until use. </w:t>
      </w:r>
    </w:p>
    <w:p w14:paraId="3EE59028" w14:textId="77777777" w:rsidR="007D70AE" w:rsidRPr="007D3763" w:rsidRDefault="007D70AE" w:rsidP="00F8209D">
      <w:pPr>
        <w:pStyle w:val="ListParagraph"/>
        <w:widowControl/>
        <w:autoSpaceDE/>
        <w:autoSpaceDN/>
        <w:adjustRightInd/>
        <w:ind w:left="0"/>
        <w:rPr>
          <w:rFonts w:asciiTheme="minorHAnsi" w:hAnsiTheme="minorHAnsi" w:cstheme="minorHAnsi"/>
          <w:highlight w:val="yellow"/>
        </w:rPr>
      </w:pPr>
    </w:p>
    <w:p w14:paraId="2B796E53" w14:textId="140805F5" w:rsidR="0084333A" w:rsidRPr="007D3763" w:rsidRDefault="0084333A" w:rsidP="00F8209D">
      <w:pPr>
        <w:pStyle w:val="ListParagraph"/>
        <w:widowControl/>
        <w:numPr>
          <w:ilvl w:val="1"/>
          <w:numId w:val="34"/>
        </w:numPr>
        <w:autoSpaceDE/>
        <w:autoSpaceDN/>
        <w:adjustRightInd/>
        <w:ind w:left="0" w:firstLine="0"/>
        <w:rPr>
          <w:rFonts w:asciiTheme="minorHAnsi" w:hAnsiTheme="minorHAnsi" w:cstheme="minorHAnsi"/>
          <w:highlight w:val="yellow"/>
        </w:rPr>
      </w:pPr>
      <w:r w:rsidRPr="007D3763">
        <w:rPr>
          <w:rFonts w:asciiTheme="minorHAnsi" w:hAnsiTheme="minorHAnsi" w:cstheme="minorHAnsi"/>
          <w:highlight w:val="yellow"/>
        </w:rPr>
        <w:t>For every 100</w:t>
      </w:r>
      <w:r w:rsidR="00432852" w:rsidRPr="007D3763">
        <w:rPr>
          <w:rFonts w:asciiTheme="minorHAnsi" w:hAnsiTheme="minorHAnsi" w:cstheme="minorHAnsi"/>
          <w:highlight w:val="yellow"/>
        </w:rPr>
        <w:t xml:space="preserve"> </w:t>
      </w:r>
      <w:r w:rsidRPr="007D3763">
        <w:rPr>
          <w:rFonts w:asciiTheme="minorHAnsi" w:hAnsiTheme="minorHAnsi" w:cstheme="minorHAnsi"/>
          <w:highlight w:val="yellow"/>
        </w:rPr>
        <w:t>mg of sample, add 1</w:t>
      </w:r>
      <w:r w:rsidR="00432852" w:rsidRPr="007D3763">
        <w:rPr>
          <w:rFonts w:asciiTheme="minorHAnsi" w:hAnsiTheme="minorHAnsi" w:cstheme="minorHAnsi"/>
          <w:highlight w:val="yellow"/>
        </w:rPr>
        <w:t xml:space="preserve"> </w:t>
      </w:r>
      <w:r w:rsidRPr="007D3763">
        <w:rPr>
          <w:rFonts w:asciiTheme="minorHAnsi" w:hAnsiTheme="minorHAnsi" w:cstheme="minorHAnsi"/>
          <w:highlight w:val="yellow"/>
        </w:rPr>
        <w:t xml:space="preserve">mL </w:t>
      </w:r>
      <w:r w:rsidR="007D70AE">
        <w:rPr>
          <w:rFonts w:asciiTheme="minorHAnsi" w:hAnsiTheme="minorHAnsi" w:cstheme="minorHAnsi"/>
          <w:highlight w:val="yellow"/>
        </w:rPr>
        <w:t xml:space="preserve">of </w:t>
      </w:r>
      <w:r w:rsidR="00135EC4" w:rsidRPr="007D3763">
        <w:rPr>
          <w:rFonts w:asciiTheme="minorHAnsi" w:hAnsiTheme="minorHAnsi" w:cstheme="minorHAnsi"/>
          <w:highlight w:val="yellow"/>
        </w:rPr>
        <w:t>lysis buffer</w:t>
      </w:r>
      <w:r w:rsidRPr="007D3763">
        <w:rPr>
          <w:rFonts w:asciiTheme="minorHAnsi" w:hAnsiTheme="minorHAnsi" w:cstheme="minorHAnsi"/>
          <w:highlight w:val="yellow"/>
        </w:rPr>
        <w:t xml:space="preserve">. With the same pipette used to add the </w:t>
      </w:r>
      <w:r w:rsidR="00135EC4" w:rsidRPr="007D3763">
        <w:rPr>
          <w:rFonts w:asciiTheme="minorHAnsi" w:hAnsiTheme="minorHAnsi" w:cstheme="minorHAnsi"/>
          <w:highlight w:val="yellow"/>
        </w:rPr>
        <w:t>lysis buffer</w:t>
      </w:r>
      <w:r w:rsidRPr="007D3763">
        <w:rPr>
          <w:rFonts w:asciiTheme="minorHAnsi" w:hAnsiTheme="minorHAnsi" w:cstheme="minorHAnsi"/>
          <w:highlight w:val="yellow"/>
        </w:rPr>
        <w:t xml:space="preserve">, carefully pipette the resulting lysate up and down to </w:t>
      </w:r>
      <w:r w:rsidR="00135EC4" w:rsidRPr="007D3763">
        <w:rPr>
          <w:rFonts w:asciiTheme="minorHAnsi" w:hAnsiTheme="minorHAnsi" w:cstheme="minorHAnsi"/>
          <w:highlight w:val="yellow"/>
        </w:rPr>
        <w:t xml:space="preserve">fragment cells and </w:t>
      </w:r>
      <w:r w:rsidRPr="007D3763">
        <w:rPr>
          <w:rFonts w:asciiTheme="minorHAnsi" w:hAnsiTheme="minorHAnsi" w:cstheme="minorHAnsi"/>
          <w:highlight w:val="yellow"/>
        </w:rPr>
        <w:t xml:space="preserve">mix. </w:t>
      </w:r>
      <w:r w:rsidR="007A7893" w:rsidRPr="007D3763">
        <w:rPr>
          <w:rFonts w:asciiTheme="minorHAnsi" w:hAnsiTheme="minorHAnsi" w:cstheme="minorHAnsi"/>
          <w:highlight w:val="yellow"/>
        </w:rPr>
        <w:t>Continue pipetting un</w:t>
      </w:r>
      <w:r w:rsidRPr="007D3763">
        <w:rPr>
          <w:rFonts w:asciiTheme="minorHAnsi" w:hAnsiTheme="minorHAnsi" w:cstheme="minorHAnsi"/>
          <w:highlight w:val="yellow"/>
        </w:rPr>
        <w:t>til the sample is no longer viscous</w:t>
      </w:r>
      <w:r w:rsidR="007A7893" w:rsidRPr="007D3763">
        <w:rPr>
          <w:rFonts w:asciiTheme="minorHAnsi" w:hAnsiTheme="minorHAnsi" w:cstheme="minorHAnsi"/>
          <w:highlight w:val="yellow"/>
        </w:rPr>
        <w:t>, generally 25</w:t>
      </w:r>
      <w:r w:rsidR="00635995">
        <w:rPr>
          <w:rFonts w:asciiTheme="minorHAnsi" w:hAnsiTheme="minorHAnsi" w:cstheme="minorHAnsi"/>
          <w:highlight w:val="yellow"/>
        </w:rPr>
        <w:t>−</w:t>
      </w:r>
      <w:r w:rsidR="007A7893" w:rsidRPr="007D3763">
        <w:rPr>
          <w:rFonts w:asciiTheme="minorHAnsi" w:hAnsiTheme="minorHAnsi" w:cstheme="minorHAnsi"/>
          <w:highlight w:val="yellow"/>
        </w:rPr>
        <w:t>30 strokes</w:t>
      </w:r>
      <w:r w:rsidRPr="007D3763">
        <w:rPr>
          <w:rFonts w:asciiTheme="minorHAnsi" w:hAnsiTheme="minorHAnsi" w:cstheme="minorHAnsi"/>
          <w:highlight w:val="yellow"/>
        </w:rPr>
        <w:t>.</w:t>
      </w:r>
    </w:p>
    <w:p w14:paraId="43FB0ECE" w14:textId="77777777" w:rsidR="00635995" w:rsidRDefault="00635995" w:rsidP="00F8209D">
      <w:pPr>
        <w:pStyle w:val="ListParagraph"/>
        <w:ind w:left="0"/>
        <w:rPr>
          <w:rFonts w:asciiTheme="minorHAnsi" w:hAnsiTheme="minorHAnsi" w:cstheme="minorHAnsi"/>
        </w:rPr>
      </w:pPr>
    </w:p>
    <w:p w14:paraId="6C8A1F3F" w14:textId="464D4B5D" w:rsidR="0084333A" w:rsidRDefault="0084333A" w:rsidP="00F8209D">
      <w:pPr>
        <w:pStyle w:val="ListParagraph"/>
        <w:ind w:left="0"/>
        <w:rPr>
          <w:rFonts w:asciiTheme="minorHAnsi" w:hAnsiTheme="minorHAnsi" w:cstheme="minorHAnsi"/>
        </w:rPr>
      </w:pPr>
      <w:r w:rsidRPr="007D3763">
        <w:rPr>
          <w:rFonts w:asciiTheme="minorHAnsi" w:hAnsiTheme="minorHAnsi" w:cstheme="minorHAnsi"/>
        </w:rPr>
        <w:t xml:space="preserve">NOTE: Because the solution is very viscous at first, a large </w:t>
      </w:r>
      <w:r w:rsidR="00135EC4" w:rsidRPr="007D3763">
        <w:rPr>
          <w:rFonts w:asciiTheme="minorHAnsi" w:hAnsiTheme="minorHAnsi" w:cstheme="minorHAnsi"/>
        </w:rPr>
        <w:t xml:space="preserve">diameter </w:t>
      </w:r>
      <w:r w:rsidRPr="007D3763">
        <w:rPr>
          <w:rFonts w:asciiTheme="minorHAnsi" w:hAnsiTheme="minorHAnsi" w:cstheme="minorHAnsi"/>
        </w:rPr>
        <w:t>pipet</w:t>
      </w:r>
      <w:r w:rsidR="005D643E" w:rsidRPr="007D3763">
        <w:rPr>
          <w:rFonts w:asciiTheme="minorHAnsi" w:hAnsiTheme="minorHAnsi" w:cstheme="minorHAnsi"/>
        </w:rPr>
        <w:t>te</w:t>
      </w:r>
      <w:r w:rsidRPr="007D3763">
        <w:rPr>
          <w:rFonts w:asciiTheme="minorHAnsi" w:hAnsiTheme="minorHAnsi" w:cstheme="minorHAnsi"/>
        </w:rPr>
        <w:t xml:space="preserve"> should be used to mix the solution. </w:t>
      </w:r>
      <w:r w:rsidR="00135EC4" w:rsidRPr="007D3763">
        <w:rPr>
          <w:rFonts w:asciiTheme="minorHAnsi" w:hAnsiTheme="minorHAnsi" w:cstheme="minorHAnsi"/>
        </w:rPr>
        <w:t>A standard 1000</w:t>
      </w:r>
      <w:r w:rsidR="00432852" w:rsidRPr="007D3763">
        <w:rPr>
          <w:rFonts w:asciiTheme="minorHAnsi" w:hAnsiTheme="minorHAnsi" w:cstheme="minorHAnsi"/>
        </w:rPr>
        <w:t xml:space="preserve"> </w:t>
      </w:r>
      <w:r w:rsidR="00CF7560">
        <w:rPr>
          <w:rFonts w:asciiTheme="minorHAnsi" w:hAnsiTheme="minorHAnsi" w:cstheme="minorHAnsi"/>
        </w:rPr>
        <w:t>µL</w:t>
      </w:r>
      <w:r w:rsidR="00135EC4" w:rsidRPr="007D3763">
        <w:rPr>
          <w:rFonts w:asciiTheme="minorHAnsi" w:hAnsiTheme="minorHAnsi" w:cstheme="minorHAnsi"/>
        </w:rPr>
        <w:t xml:space="preserve"> is normally sufficient for 100</w:t>
      </w:r>
      <w:r w:rsidR="00432852" w:rsidRPr="007D3763">
        <w:rPr>
          <w:rFonts w:asciiTheme="minorHAnsi" w:hAnsiTheme="minorHAnsi" w:cstheme="minorHAnsi"/>
        </w:rPr>
        <w:t xml:space="preserve"> </w:t>
      </w:r>
      <w:r w:rsidR="00135EC4" w:rsidRPr="007D3763">
        <w:rPr>
          <w:rFonts w:asciiTheme="minorHAnsi" w:hAnsiTheme="minorHAnsi" w:cstheme="minorHAnsi"/>
        </w:rPr>
        <w:t>mg of tissue.</w:t>
      </w:r>
    </w:p>
    <w:p w14:paraId="1E5118A9" w14:textId="77777777" w:rsidR="00635995" w:rsidRPr="007D3763" w:rsidRDefault="00635995" w:rsidP="00F8209D">
      <w:pPr>
        <w:pStyle w:val="ListParagraph"/>
        <w:ind w:left="0"/>
        <w:rPr>
          <w:rFonts w:asciiTheme="minorHAnsi" w:hAnsiTheme="minorHAnsi" w:cstheme="minorHAnsi"/>
        </w:rPr>
      </w:pPr>
    </w:p>
    <w:p w14:paraId="15EE8F29" w14:textId="7378D295" w:rsidR="0084333A" w:rsidRDefault="0084333A" w:rsidP="00F8209D">
      <w:pPr>
        <w:pStyle w:val="ListParagraph"/>
        <w:widowControl/>
        <w:numPr>
          <w:ilvl w:val="1"/>
          <w:numId w:val="34"/>
        </w:numPr>
        <w:autoSpaceDE/>
        <w:autoSpaceDN/>
        <w:adjustRightInd/>
        <w:ind w:left="0" w:firstLine="0"/>
        <w:rPr>
          <w:rFonts w:asciiTheme="minorHAnsi" w:hAnsiTheme="minorHAnsi" w:cstheme="minorHAnsi"/>
          <w:highlight w:val="yellow"/>
        </w:rPr>
      </w:pPr>
      <w:r w:rsidRPr="007D3763">
        <w:rPr>
          <w:rFonts w:asciiTheme="minorHAnsi" w:hAnsiTheme="minorHAnsi" w:cstheme="minorHAnsi"/>
          <w:highlight w:val="yellow"/>
        </w:rPr>
        <w:t xml:space="preserve">Set samples on ice for 10 </w:t>
      </w:r>
      <w:r w:rsidR="00CF7560">
        <w:rPr>
          <w:rFonts w:asciiTheme="minorHAnsi" w:hAnsiTheme="minorHAnsi" w:cstheme="minorHAnsi"/>
          <w:highlight w:val="yellow"/>
        </w:rPr>
        <w:t>min</w:t>
      </w:r>
      <w:r w:rsidRPr="007D3763">
        <w:rPr>
          <w:rFonts w:asciiTheme="minorHAnsi" w:hAnsiTheme="minorHAnsi" w:cstheme="minorHAnsi"/>
          <w:highlight w:val="yellow"/>
        </w:rPr>
        <w:t xml:space="preserve"> to lyse.</w:t>
      </w:r>
      <w:r w:rsidR="00452C31" w:rsidRPr="007D3763">
        <w:rPr>
          <w:rFonts w:asciiTheme="minorHAnsi" w:hAnsiTheme="minorHAnsi" w:cstheme="minorHAnsi"/>
          <w:highlight w:val="yellow"/>
        </w:rPr>
        <w:t xml:space="preserve"> Then, s</w:t>
      </w:r>
      <w:r w:rsidRPr="007D3763">
        <w:rPr>
          <w:rFonts w:asciiTheme="minorHAnsi" w:hAnsiTheme="minorHAnsi" w:cstheme="minorHAnsi"/>
          <w:highlight w:val="yellow"/>
        </w:rPr>
        <w:t xml:space="preserve">pin samples in a </w:t>
      </w:r>
      <w:r w:rsidR="00AF7046">
        <w:rPr>
          <w:rFonts w:asciiTheme="minorHAnsi" w:hAnsiTheme="minorHAnsi" w:cstheme="minorHAnsi"/>
          <w:highlight w:val="yellow"/>
        </w:rPr>
        <w:t>pre</w:t>
      </w:r>
      <w:r w:rsidRPr="007D3763">
        <w:rPr>
          <w:rFonts w:asciiTheme="minorHAnsi" w:hAnsiTheme="minorHAnsi" w:cstheme="minorHAnsi"/>
          <w:highlight w:val="yellow"/>
        </w:rPr>
        <w:t>cooled centrifuge (4</w:t>
      </w:r>
      <w:r w:rsidR="00635995">
        <w:rPr>
          <w:rFonts w:asciiTheme="minorHAnsi" w:hAnsiTheme="minorHAnsi" w:cstheme="minorHAnsi"/>
          <w:highlight w:val="yellow"/>
        </w:rPr>
        <w:t xml:space="preserve"> </w:t>
      </w:r>
      <w:r w:rsidR="008C17F7" w:rsidRPr="007D3763">
        <w:rPr>
          <w:rFonts w:asciiTheme="minorHAnsi" w:hAnsiTheme="minorHAnsi" w:cstheme="minorHAnsi"/>
          <w:highlight w:val="yellow"/>
        </w:rPr>
        <w:t>°</w:t>
      </w:r>
      <w:r w:rsidRPr="007D3763">
        <w:rPr>
          <w:rFonts w:asciiTheme="minorHAnsi" w:hAnsiTheme="minorHAnsi" w:cstheme="minorHAnsi"/>
          <w:highlight w:val="yellow"/>
        </w:rPr>
        <w:t xml:space="preserve">C) for 10 </w:t>
      </w:r>
      <w:r w:rsidR="00CF7560">
        <w:rPr>
          <w:rFonts w:asciiTheme="minorHAnsi" w:hAnsiTheme="minorHAnsi" w:cstheme="minorHAnsi"/>
          <w:highlight w:val="yellow"/>
        </w:rPr>
        <w:t>min</w:t>
      </w:r>
      <w:r w:rsidRPr="007D3763">
        <w:rPr>
          <w:rFonts w:asciiTheme="minorHAnsi" w:hAnsiTheme="minorHAnsi" w:cstheme="minorHAnsi"/>
          <w:highlight w:val="yellow"/>
        </w:rPr>
        <w:t xml:space="preserve"> at 10,000</w:t>
      </w:r>
      <w:r w:rsidR="00432852" w:rsidRPr="007D3763">
        <w:rPr>
          <w:rFonts w:asciiTheme="minorHAnsi" w:hAnsiTheme="minorHAnsi" w:cstheme="minorHAnsi"/>
          <w:highlight w:val="yellow"/>
        </w:rPr>
        <w:t xml:space="preserve"> </w:t>
      </w:r>
      <w:r w:rsidRPr="007D3763">
        <w:rPr>
          <w:rFonts w:asciiTheme="minorHAnsi" w:hAnsiTheme="minorHAnsi" w:cstheme="minorHAnsi"/>
          <w:highlight w:val="yellow"/>
        </w:rPr>
        <w:t xml:space="preserve">x </w:t>
      </w:r>
      <w:r w:rsidRPr="00635995">
        <w:rPr>
          <w:rFonts w:asciiTheme="minorHAnsi" w:hAnsiTheme="minorHAnsi" w:cstheme="minorHAnsi"/>
          <w:i/>
          <w:highlight w:val="yellow"/>
        </w:rPr>
        <w:t>g</w:t>
      </w:r>
      <w:r w:rsidRPr="007D3763">
        <w:rPr>
          <w:rFonts w:asciiTheme="minorHAnsi" w:hAnsiTheme="minorHAnsi" w:cstheme="minorHAnsi"/>
          <w:highlight w:val="yellow"/>
        </w:rPr>
        <w:t>. A large, loose, cloudy pellet should form in the bottom of the tube.</w:t>
      </w:r>
    </w:p>
    <w:p w14:paraId="7D338D05" w14:textId="77777777" w:rsidR="00635995" w:rsidRPr="007D3763" w:rsidRDefault="00635995" w:rsidP="00F8209D">
      <w:pPr>
        <w:pStyle w:val="ListParagraph"/>
        <w:widowControl/>
        <w:autoSpaceDE/>
        <w:autoSpaceDN/>
        <w:adjustRightInd/>
        <w:ind w:left="0"/>
        <w:rPr>
          <w:rFonts w:asciiTheme="minorHAnsi" w:hAnsiTheme="minorHAnsi" w:cstheme="minorHAnsi"/>
          <w:highlight w:val="yellow"/>
        </w:rPr>
      </w:pPr>
    </w:p>
    <w:p w14:paraId="042C393E" w14:textId="5931F85D" w:rsidR="009945CD" w:rsidRDefault="0084333A" w:rsidP="00F8209D">
      <w:pPr>
        <w:pStyle w:val="ListParagraph"/>
        <w:widowControl/>
        <w:numPr>
          <w:ilvl w:val="1"/>
          <w:numId w:val="34"/>
        </w:numPr>
        <w:autoSpaceDE/>
        <w:autoSpaceDN/>
        <w:adjustRightInd/>
        <w:ind w:left="0" w:firstLine="0"/>
        <w:rPr>
          <w:rFonts w:asciiTheme="minorHAnsi" w:hAnsiTheme="minorHAnsi" w:cstheme="minorHAnsi"/>
          <w:highlight w:val="yellow"/>
        </w:rPr>
      </w:pPr>
      <w:r w:rsidRPr="007D3763">
        <w:rPr>
          <w:rFonts w:asciiTheme="minorHAnsi" w:hAnsiTheme="minorHAnsi" w:cstheme="minorHAnsi"/>
          <w:highlight w:val="yellow"/>
        </w:rPr>
        <w:t xml:space="preserve">Being careful not to disturb the pellet, collect the </w:t>
      </w:r>
      <w:r w:rsidR="00135EC4" w:rsidRPr="007D3763">
        <w:rPr>
          <w:rFonts w:asciiTheme="minorHAnsi" w:hAnsiTheme="minorHAnsi" w:cstheme="minorHAnsi"/>
          <w:highlight w:val="yellow"/>
        </w:rPr>
        <w:t xml:space="preserve">lysate </w:t>
      </w:r>
      <w:r w:rsidRPr="007D3763">
        <w:rPr>
          <w:rFonts w:asciiTheme="minorHAnsi" w:hAnsiTheme="minorHAnsi" w:cstheme="minorHAnsi"/>
          <w:highlight w:val="yellow"/>
        </w:rPr>
        <w:t xml:space="preserve">into a new tube and record volume for each sample. </w:t>
      </w:r>
      <w:r w:rsidR="00E249A5" w:rsidRPr="007D3763">
        <w:rPr>
          <w:rFonts w:asciiTheme="minorHAnsi" w:hAnsiTheme="minorHAnsi" w:cstheme="minorHAnsi"/>
          <w:highlight w:val="yellow"/>
        </w:rPr>
        <w:t>T</w:t>
      </w:r>
      <w:r w:rsidR="009945CD" w:rsidRPr="007D3763">
        <w:rPr>
          <w:rFonts w:asciiTheme="minorHAnsi" w:hAnsiTheme="minorHAnsi" w:cstheme="minorHAnsi"/>
          <w:highlight w:val="yellow"/>
        </w:rPr>
        <w:t xml:space="preserve">o prevent sample </w:t>
      </w:r>
      <w:proofErr w:type="spellStart"/>
      <w:r w:rsidR="009945CD" w:rsidRPr="007D3763">
        <w:rPr>
          <w:rFonts w:asciiTheme="minorHAnsi" w:hAnsiTheme="minorHAnsi" w:cstheme="minorHAnsi"/>
          <w:highlight w:val="yellow"/>
        </w:rPr>
        <w:t>degredataion</w:t>
      </w:r>
      <w:proofErr w:type="spellEnd"/>
      <w:r w:rsidR="009945CD" w:rsidRPr="007D3763">
        <w:rPr>
          <w:rFonts w:asciiTheme="minorHAnsi" w:hAnsiTheme="minorHAnsi" w:cstheme="minorHAnsi"/>
          <w:highlight w:val="yellow"/>
        </w:rPr>
        <w:t>, ensure</w:t>
      </w:r>
      <w:r w:rsidR="00635995">
        <w:rPr>
          <w:rFonts w:asciiTheme="minorHAnsi" w:hAnsiTheme="minorHAnsi" w:cstheme="minorHAnsi"/>
          <w:highlight w:val="yellow"/>
        </w:rPr>
        <w:t xml:space="preserve"> that</w:t>
      </w:r>
      <w:r w:rsidR="009945CD" w:rsidRPr="007D3763">
        <w:rPr>
          <w:rFonts w:asciiTheme="minorHAnsi" w:hAnsiTheme="minorHAnsi" w:cstheme="minorHAnsi"/>
          <w:highlight w:val="yellow"/>
        </w:rPr>
        <w:t xml:space="preserve"> samples remain cool throughout the remaining protocol, storing on ice or at 4°C whenever possible.</w:t>
      </w:r>
    </w:p>
    <w:p w14:paraId="6D11E49E" w14:textId="77777777" w:rsidR="00C5420E" w:rsidRPr="007D3763" w:rsidRDefault="00C5420E" w:rsidP="00F8209D">
      <w:pPr>
        <w:pStyle w:val="ListParagraph"/>
        <w:widowControl/>
        <w:autoSpaceDE/>
        <w:autoSpaceDN/>
        <w:adjustRightInd/>
        <w:ind w:left="0"/>
        <w:rPr>
          <w:rFonts w:asciiTheme="minorHAnsi" w:hAnsiTheme="minorHAnsi" w:cstheme="minorHAnsi"/>
          <w:highlight w:val="yellow"/>
        </w:rPr>
      </w:pPr>
    </w:p>
    <w:p w14:paraId="496884B4" w14:textId="77777777" w:rsidR="0084333A" w:rsidRPr="007D3763" w:rsidRDefault="0084333A" w:rsidP="00F8209D">
      <w:pPr>
        <w:pStyle w:val="ListParagraph"/>
        <w:widowControl/>
        <w:numPr>
          <w:ilvl w:val="0"/>
          <w:numId w:val="34"/>
        </w:numPr>
        <w:autoSpaceDE/>
        <w:autoSpaceDN/>
        <w:adjustRightInd/>
        <w:ind w:left="0" w:firstLine="0"/>
        <w:rPr>
          <w:rFonts w:asciiTheme="minorHAnsi" w:hAnsiTheme="minorHAnsi" w:cstheme="minorHAnsi"/>
          <w:b/>
          <w:bCs/>
          <w:highlight w:val="yellow"/>
        </w:rPr>
      </w:pPr>
      <w:r w:rsidRPr="007D3763">
        <w:rPr>
          <w:rFonts w:asciiTheme="minorHAnsi" w:hAnsiTheme="minorHAnsi" w:cstheme="minorHAnsi"/>
          <w:b/>
          <w:bCs/>
          <w:highlight w:val="yellow"/>
        </w:rPr>
        <w:t>Equilibration of beads</w:t>
      </w:r>
    </w:p>
    <w:p w14:paraId="084C0DA0" w14:textId="77777777" w:rsidR="00C5420E" w:rsidRDefault="00C5420E" w:rsidP="00F8209D">
      <w:pPr>
        <w:pStyle w:val="ListParagraph"/>
        <w:widowControl/>
        <w:autoSpaceDE/>
        <w:autoSpaceDN/>
        <w:adjustRightInd/>
        <w:ind w:left="0"/>
        <w:rPr>
          <w:rFonts w:asciiTheme="minorHAnsi" w:hAnsiTheme="minorHAnsi" w:cstheme="minorHAnsi"/>
          <w:highlight w:val="yellow"/>
        </w:rPr>
      </w:pPr>
    </w:p>
    <w:p w14:paraId="49B7D551" w14:textId="539E54E8" w:rsidR="0084333A" w:rsidRPr="007D3763" w:rsidRDefault="0084333A" w:rsidP="00F8209D">
      <w:pPr>
        <w:pStyle w:val="ListParagraph"/>
        <w:widowControl/>
        <w:numPr>
          <w:ilvl w:val="1"/>
          <w:numId w:val="34"/>
        </w:numPr>
        <w:autoSpaceDE/>
        <w:autoSpaceDN/>
        <w:adjustRightInd/>
        <w:ind w:left="0" w:firstLine="0"/>
        <w:rPr>
          <w:rFonts w:asciiTheme="minorHAnsi" w:hAnsiTheme="minorHAnsi" w:cstheme="minorHAnsi"/>
          <w:highlight w:val="yellow"/>
        </w:rPr>
      </w:pPr>
      <w:r w:rsidRPr="007D3763">
        <w:rPr>
          <w:rFonts w:asciiTheme="minorHAnsi" w:hAnsiTheme="minorHAnsi" w:cstheme="minorHAnsi"/>
          <w:highlight w:val="yellow"/>
        </w:rPr>
        <w:t xml:space="preserve">Using </w:t>
      </w:r>
      <w:r w:rsidR="00135EC4" w:rsidRPr="007D3763">
        <w:rPr>
          <w:rFonts w:asciiTheme="minorHAnsi" w:hAnsiTheme="minorHAnsi" w:cstheme="minorHAnsi"/>
          <w:highlight w:val="yellow"/>
        </w:rPr>
        <w:t xml:space="preserve">the </w:t>
      </w:r>
      <w:r w:rsidRPr="007D3763">
        <w:rPr>
          <w:rFonts w:asciiTheme="minorHAnsi" w:hAnsiTheme="minorHAnsi" w:cstheme="minorHAnsi"/>
          <w:highlight w:val="yellow"/>
        </w:rPr>
        <w:t xml:space="preserve">volume of </w:t>
      </w:r>
      <w:r w:rsidR="00135EC4" w:rsidRPr="007D3763">
        <w:rPr>
          <w:rFonts w:asciiTheme="minorHAnsi" w:hAnsiTheme="minorHAnsi" w:cstheme="minorHAnsi"/>
          <w:highlight w:val="yellow"/>
        </w:rPr>
        <w:t xml:space="preserve">lysate </w:t>
      </w:r>
      <w:r w:rsidRPr="007D3763">
        <w:rPr>
          <w:rFonts w:asciiTheme="minorHAnsi" w:hAnsiTheme="minorHAnsi" w:cstheme="minorHAnsi"/>
          <w:highlight w:val="yellow"/>
        </w:rPr>
        <w:t xml:space="preserve">from </w:t>
      </w:r>
      <w:r w:rsidR="00E858AF">
        <w:rPr>
          <w:rFonts w:asciiTheme="minorHAnsi" w:hAnsiTheme="minorHAnsi" w:cstheme="minorHAnsi"/>
          <w:highlight w:val="yellow"/>
        </w:rPr>
        <w:t>step 5.2</w:t>
      </w:r>
      <w:r w:rsidRPr="007D3763">
        <w:rPr>
          <w:rFonts w:asciiTheme="minorHAnsi" w:hAnsiTheme="minorHAnsi" w:cstheme="minorHAnsi"/>
          <w:highlight w:val="yellow"/>
        </w:rPr>
        <w:t>, calculate the required volume of magnetic beads coupled to the appropriate antibody binding protein (in this case, protein G). For 1</w:t>
      </w:r>
      <w:r w:rsidR="00432852" w:rsidRPr="007D3763">
        <w:rPr>
          <w:rFonts w:asciiTheme="minorHAnsi" w:hAnsiTheme="minorHAnsi" w:cstheme="minorHAnsi"/>
          <w:highlight w:val="yellow"/>
        </w:rPr>
        <w:t xml:space="preserve"> </w:t>
      </w:r>
      <w:r w:rsidRPr="007D3763">
        <w:rPr>
          <w:rFonts w:asciiTheme="minorHAnsi" w:hAnsiTheme="minorHAnsi" w:cstheme="minorHAnsi"/>
          <w:highlight w:val="yellow"/>
        </w:rPr>
        <w:t xml:space="preserve">mL </w:t>
      </w:r>
      <w:r w:rsidR="00C5420E">
        <w:rPr>
          <w:rFonts w:asciiTheme="minorHAnsi" w:hAnsiTheme="minorHAnsi" w:cstheme="minorHAnsi"/>
          <w:highlight w:val="yellow"/>
        </w:rPr>
        <w:t xml:space="preserve">of </w:t>
      </w:r>
      <w:r w:rsidR="00135EC4" w:rsidRPr="007D3763">
        <w:rPr>
          <w:rFonts w:asciiTheme="minorHAnsi" w:hAnsiTheme="minorHAnsi" w:cstheme="minorHAnsi"/>
          <w:highlight w:val="yellow"/>
        </w:rPr>
        <w:t>lysate</w:t>
      </w:r>
      <w:r w:rsidRPr="007D3763">
        <w:rPr>
          <w:rFonts w:asciiTheme="minorHAnsi" w:hAnsiTheme="minorHAnsi" w:cstheme="minorHAnsi"/>
          <w:highlight w:val="yellow"/>
        </w:rPr>
        <w:t xml:space="preserve">, </w:t>
      </w:r>
      <w:r w:rsidR="000E2075" w:rsidRPr="007D3763">
        <w:rPr>
          <w:rFonts w:asciiTheme="minorHAnsi" w:hAnsiTheme="minorHAnsi" w:cstheme="minorHAnsi"/>
          <w:highlight w:val="yellow"/>
        </w:rPr>
        <w:t>use</w:t>
      </w:r>
      <w:r w:rsidRPr="007D3763">
        <w:rPr>
          <w:rFonts w:asciiTheme="minorHAnsi" w:hAnsiTheme="minorHAnsi" w:cstheme="minorHAnsi"/>
          <w:highlight w:val="yellow"/>
        </w:rPr>
        <w:t xml:space="preserve"> 37</w:t>
      </w:r>
      <w:r w:rsidR="00135EC4" w:rsidRPr="007D3763">
        <w:rPr>
          <w:rFonts w:asciiTheme="minorHAnsi" w:hAnsiTheme="minorHAnsi" w:cstheme="minorHAnsi"/>
          <w:highlight w:val="yellow"/>
        </w:rPr>
        <w:t>5</w:t>
      </w:r>
      <w:r w:rsidR="00432852" w:rsidRPr="007D3763">
        <w:rPr>
          <w:rFonts w:asciiTheme="minorHAnsi" w:hAnsiTheme="minorHAnsi" w:cstheme="minorHAnsi"/>
          <w:highlight w:val="yellow"/>
        </w:rPr>
        <w:t xml:space="preserve"> </w:t>
      </w:r>
      <w:r w:rsidR="00CF7560">
        <w:rPr>
          <w:rFonts w:asciiTheme="minorHAnsi" w:hAnsiTheme="minorHAnsi" w:cstheme="minorHAnsi"/>
          <w:highlight w:val="yellow"/>
        </w:rPr>
        <w:t>µL</w:t>
      </w:r>
      <w:r w:rsidRPr="007D3763">
        <w:rPr>
          <w:rFonts w:asciiTheme="minorHAnsi" w:hAnsiTheme="minorHAnsi" w:cstheme="minorHAnsi"/>
          <w:highlight w:val="yellow"/>
        </w:rPr>
        <w:t xml:space="preserve"> </w:t>
      </w:r>
      <w:r w:rsidR="00C5420E">
        <w:rPr>
          <w:rFonts w:asciiTheme="minorHAnsi" w:hAnsiTheme="minorHAnsi" w:cstheme="minorHAnsi"/>
          <w:highlight w:val="yellow"/>
        </w:rPr>
        <w:t xml:space="preserve">of </w:t>
      </w:r>
      <w:r w:rsidRPr="007D3763">
        <w:rPr>
          <w:rFonts w:asciiTheme="minorHAnsi" w:hAnsiTheme="minorHAnsi" w:cstheme="minorHAnsi"/>
          <w:highlight w:val="yellow"/>
        </w:rPr>
        <w:t>protein G beads</w:t>
      </w:r>
      <w:r w:rsidR="002B3D02" w:rsidRPr="007D3763">
        <w:rPr>
          <w:rFonts w:asciiTheme="minorHAnsi" w:hAnsiTheme="minorHAnsi" w:cstheme="minorHAnsi"/>
          <w:highlight w:val="yellow"/>
        </w:rPr>
        <w:t xml:space="preserve"> (30</w:t>
      </w:r>
      <w:r w:rsidR="00432852" w:rsidRPr="007D3763">
        <w:rPr>
          <w:rFonts w:asciiTheme="minorHAnsi" w:hAnsiTheme="minorHAnsi" w:cstheme="minorHAnsi"/>
          <w:highlight w:val="yellow"/>
        </w:rPr>
        <w:t xml:space="preserve"> </w:t>
      </w:r>
      <w:r w:rsidR="002B3D02" w:rsidRPr="007D3763">
        <w:rPr>
          <w:rFonts w:asciiTheme="minorHAnsi" w:hAnsiTheme="minorHAnsi" w:cstheme="minorHAnsi"/>
          <w:highlight w:val="yellow"/>
        </w:rPr>
        <w:t>mg/mL)</w:t>
      </w:r>
      <w:r w:rsidRPr="007D3763">
        <w:rPr>
          <w:rFonts w:asciiTheme="minorHAnsi" w:hAnsiTheme="minorHAnsi" w:cstheme="minorHAnsi"/>
          <w:highlight w:val="yellow"/>
        </w:rPr>
        <w:t>.</w:t>
      </w:r>
    </w:p>
    <w:p w14:paraId="44FD92B7" w14:textId="77777777" w:rsidR="00C5420E" w:rsidRDefault="00C5420E" w:rsidP="00F8209D">
      <w:pPr>
        <w:pStyle w:val="ListParagraph"/>
        <w:ind w:left="0"/>
        <w:rPr>
          <w:rFonts w:asciiTheme="minorHAnsi" w:hAnsiTheme="minorHAnsi" w:cstheme="minorHAnsi"/>
        </w:rPr>
      </w:pPr>
    </w:p>
    <w:p w14:paraId="2C7F5BCB" w14:textId="106D2812" w:rsidR="0084333A" w:rsidRDefault="0084333A" w:rsidP="00F8209D">
      <w:pPr>
        <w:pStyle w:val="ListParagraph"/>
        <w:ind w:left="0"/>
        <w:rPr>
          <w:rFonts w:asciiTheme="minorHAnsi" w:hAnsiTheme="minorHAnsi" w:cstheme="minorHAnsi"/>
        </w:rPr>
      </w:pPr>
      <w:r w:rsidRPr="007D3763">
        <w:rPr>
          <w:rFonts w:asciiTheme="minorHAnsi" w:hAnsiTheme="minorHAnsi" w:cstheme="minorHAnsi"/>
        </w:rPr>
        <w:t xml:space="preserve">NOTE: </w:t>
      </w:r>
      <w:r w:rsidR="00432852" w:rsidRPr="007D3763">
        <w:rPr>
          <w:rFonts w:asciiTheme="minorHAnsi" w:hAnsiTheme="minorHAnsi" w:cstheme="minorHAnsi"/>
        </w:rPr>
        <w:t>C</w:t>
      </w:r>
      <w:r w:rsidRPr="007D3763">
        <w:rPr>
          <w:rFonts w:asciiTheme="minorHAnsi" w:hAnsiTheme="minorHAnsi" w:cstheme="minorHAnsi"/>
        </w:rPr>
        <w:t xml:space="preserve">hoice of conjugated beads will vary with anti-HA antibody used; for example, if a rabbit-generated </w:t>
      </w:r>
      <w:r w:rsidR="00F00132" w:rsidRPr="007D3763">
        <w:rPr>
          <w:rFonts w:asciiTheme="minorHAnsi" w:hAnsiTheme="minorHAnsi" w:cstheme="minorHAnsi"/>
        </w:rPr>
        <w:t xml:space="preserve">anti-HA </w:t>
      </w:r>
      <w:r w:rsidRPr="007D3763">
        <w:rPr>
          <w:rFonts w:asciiTheme="minorHAnsi" w:hAnsiTheme="minorHAnsi" w:cstheme="minorHAnsi"/>
        </w:rPr>
        <w:t>antibody</w:t>
      </w:r>
      <w:r w:rsidR="00C4190C" w:rsidRPr="007D3763">
        <w:rPr>
          <w:rFonts w:asciiTheme="minorHAnsi" w:hAnsiTheme="minorHAnsi" w:cstheme="minorHAnsi"/>
        </w:rPr>
        <w:t xml:space="preserve"> is selected</w:t>
      </w:r>
      <w:r w:rsidRPr="007D3763">
        <w:rPr>
          <w:rFonts w:asciiTheme="minorHAnsi" w:hAnsiTheme="minorHAnsi" w:cstheme="minorHAnsi"/>
        </w:rPr>
        <w:t xml:space="preserve">, protein A beads will be preferable. </w:t>
      </w:r>
    </w:p>
    <w:p w14:paraId="46A7052B" w14:textId="77777777" w:rsidR="00E858AF" w:rsidRPr="007D3763" w:rsidRDefault="00E858AF" w:rsidP="00F8209D">
      <w:pPr>
        <w:pStyle w:val="ListParagraph"/>
        <w:ind w:left="0"/>
        <w:rPr>
          <w:rFonts w:asciiTheme="minorHAnsi" w:hAnsiTheme="minorHAnsi" w:cstheme="minorHAnsi"/>
        </w:rPr>
      </w:pPr>
    </w:p>
    <w:p w14:paraId="4F9DC5AB" w14:textId="35A753F7" w:rsidR="00507E49" w:rsidRDefault="0084333A" w:rsidP="00F8209D">
      <w:pPr>
        <w:pStyle w:val="ListParagraph"/>
        <w:widowControl/>
        <w:numPr>
          <w:ilvl w:val="1"/>
          <w:numId w:val="34"/>
        </w:numPr>
        <w:autoSpaceDE/>
        <w:autoSpaceDN/>
        <w:adjustRightInd/>
        <w:ind w:left="0" w:firstLine="0"/>
        <w:rPr>
          <w:rFonts w:asciiTheme="minorHAnsi" w:hAnsiTheme="minorHAnsi" w:cstheme="minorHAnsi"/>
          <w:highlight w:val="yellow"/>
        </w:rPr>
      </w:pPr>
      <w:r w:rsidRPr="007D3763">
        <w:rPr>
          <w:rFonts w:asciiTheme="minorHAnsi" w:hAnsiTheme="minorHAnsi" w:cstheme="minorHAnsi"/>
          <w:highlight w:val="yellow"/>
        </w:rPr>
        <w:t xml:space="preserve">Using a magnetic tube rack, remove </w:t>
      </w:r>
      <w:r w:rsidR="000E2075" w:rsidRPr="007D3763">
        <w:rPr>
          <w:rFonts w:asciiTheme="minorHAnsi" w:hAnsiTheme="minorHAnsi" w:cstheme="minorHAnsi"/>
          <w:highlight w:val="yellow"/>
        </w:rPr>
        <w:t xml:space="preserve">bead </w:t>
      </w:r>
      <w:r w:rsidRPr="007D3763">
        <w:rPr>
          <w:rFonts w:asciiTheme="minorHAnsi" w:hAnsiTheme="minorHAnsi" w:cstheme="minorHAnsi"/>
          <w:highlight w:val="yellow"/>
        </w:rPr>
        <w:t xml:space="preserve">solvent and add an equal volume of fresh </w:t>
      </w:r>
      <w:r w:rsidR="00135EC4" w:rsidRPr="007D3763">
        <w:rPr>
          <w:rFonts w:asciiTheme="minorHAnsi" w:hAnsiTheme="minorHAnsi" w:cstheme="minorHAnsi"/>
          <w:highlight w:val="yellow"/>
        </w:rPr>
        <w:t>lysis buffer</w:t>
      </w:r>
      <w:r w:rsidRPr="007D3763">
        <w:rPr>
          <w:rFonts w:asciiTheme="minorHAnsi" w:hAnsiTheme="minorHAnsi" w:cstheme="minorHAnsi"/>
          <w:highlight w:val="yellow"/>
        </w:rPr>
        <w:t xml:space="preserve"> to the beads</w:t>
      </w:r>
      <w:r w:rsidR="00135EC4" w:rsidRPr="007D3763">
        <w:rPr>
          <w:rFonts w:asciiTheme="minorHAnsi" w:hAnsiTheme="minorHAnsi" w:cstheme="minorHAnsi"/>
          <w:highlight w:val="yellow"/>
        </w:rPr>
        <w:t>.</w:t>
      </w:r>
      <w:r w:rsidR="00EF43C3" w:rsidRPr="007D3763">
        <w:rPr>
          <w:rFonts w:asciiTheme="minorHAnsi" w:hAnsiTheme="minorHAnsi" w:cstheme="minorHAnsi"/>
          <w:highlight w:val="yellow"/>
        </w:rPr>
        <w:t xml:space="preserve"> </w:t>
      </w:r>
      <w:r w:rsidRPr="007D3763">
        <w:rPr>
          <w:rFonts w:asciiTheme="minorHAnsi" w:hAnsiTheme="minorHAnsi" w:cstheme="minorHAnsi"/>
          <w:highlight w:val="yellow"/>
        </w:rPr>
        <w:t xml:space="preserve">Rotate 5 </w:t>
      </w:r>
      <w:r w:rsidR="00CF7560">
        <w:rPr>
          <w:rFonts w:asciiTheme="minorHAnsi" w:hAnsiTheme="minorHAnsi" w:cstheme="minorHAnsi"/>
          <w:highlight w:val="yellow"/>
        </w:rPr>
        <w:t>min</w:t>
      </w:r>
      <w:r w:rsidRPr="007D3763">
        <w:rPr>
          <w:rFonts w:asciiTheme="minorHAnsi" w:hAnsiTheme="minorHAnsi" w:cstheme="minorHAnsi"/>
          <w:highlight w:val="yellow"/>
        </w:rPr>
        <w:t xml:space="preserve"> at 4</w:t>
      </w:r>
      <w:r w:rsidR="00E858AF">
        <w:rPr>
          <w:rFonts w:asciiTheme="minorHAnsi" w:hAnsiTheme="minorHAnsi" w:cstheme="minorHAnsi"/>
          <w:highlight w:val="yellow"/>
        </w:rPr>
        <w:t xml:space="preserve"> </w:t>
      </w:r>
      <w:r w:rsidRPr="007D3763">
        <w:rPr>
          <w:rFonts w:asciiTheme="minorHAnsi" w:hAnsiTheme="minorHAnsi" w:cstheme="minorHAnsi"/>
          <w:highlight w:val="yellow"/>
        </w:rPr>
        <w:t xml:space="preserve">°C to wash. </w:t>
      </w:r>
      <w:r w:rsidR="00E858AF">
        <w:rPr>
          <w:rFonts w:asciiTheme="minorHAnsi" w:hAnsiTheme="minorHAnsi" w:cstheme="minorHAnsi"/>
          <w:highlight w:val="yellow"/>
        </w:rPr>
        <w:t>Perform a</w:t>
      </w:r>
      <w:r w:rsidR="00507E49" w:rsidRPr="007D3763">
        <w:rPr>
          <w:rFonts w:asciiTheme="minorHAnsi" w:hAnsiTheme="minorHAnsi" w:cstheme="minorHAnsi"/>
          <w:highlight w:val="yellow"/>
        </w:rPr>
        <w:t xml:space="preserve">ll rotation steps using a benchtop tube </w:t>
      </w:r>
      <w:proofErr w:type="spellStart"/>
      <w:r w:rsidR="00507E49" w:rsidRPr="007D3763">
        <w:rPr>
          <w:rFonts w:asciiTheme="minorHAnsi" w:hAnsiTheme="minorHAnsi" w:cstheme="minorHAnsi"/>
          <w:highlight w:val="yellow"/>
        </w:rPr>
        <w:t>rotater</w:t>
      </w:r>
      <w:proofErr w:type="spellEnd"/>
      <w:r w:rsidR="00507E49" w:rsidRPr="007D3763">
        <w:rPr>
          <w:rFonts w:asciiTheme="minorHAnsi" w:hAnsiTheme="minorHAnsi" w:cstheme="minorHAnsi"/>
          <w:highlight w:val="yellow"/>
        </w:rPr>
        <w:t xml:space="preserve"> set to 20 r</w:t>
      </w:r>
      <w:r w:rsidR="00E858AF">
        <w:rPr>
          <w:rFonts w:asciiTheme="minorHAnsi" w:hAnsiTheme="minorHAnsi" w:cstheme="minorHAnsi"/>
          <w:highlight w:val="yellow"/>
        </w:rPr>
        <w:t>pm</w:t>
      </w:r>
      <w:r w:rsidR="00507E49" w:rsidRPr="007D3763">
        <w:rPr>
          <w:rFonts w:asciiTheme="minorHAnsi" w:hAnsiTheme="minorHAnsi" w:cstheme="minorHAnsi"/>
          <w:highlight w:val="yellow"/>
        </w:rPr>
        <w:t>.</w:t>
      </w:r>
    </w:p>
    <w:p w14:paraId="6F4CF5E2" w14:textId="77777777" w:rsidR="00E858AF" w:rsidRPr="007D3763" w:rsidRDefault="00E858AF" w:rsidP="00F8209D">
      <w:pPr>
        <w:pStyle w:val="ListParagraph"/>
        <w:widowControl/>
        <w:autoSpaceDE/>
        <w:autoSpaceDN/>
        <w:adjustRightInd/>
        <w:ind w:left="0"/>
        <w:rPr>
          <w:rFonts w:asciiTheme="minorHAnsi" w:hAnsiTheme="minorHAnsi" w:cstheme="minorHAnsi"/>
          <w:highlight w:val="yellow"/>
        </w:rPr>
      </w:pPr>
    </w:p>
    <w:p w14:paraId="01A830CC" w14:textId="77777777" w:rsidR="0072140C" w:rsidRDefault="004F22C2" w:rsidP="00F8209D">
      <w:pPr>
        <w:pStyle w:val="ListParagraph"/>
        <w:widowControl/>
        <w:numPr>
          <w:ilvl w:val="1"/>
          <w:numId w:val="34"/>
        </w:numPr>
        <w:autoSpaceDE/>
        <w:autoSpaceDN/>
        <w:adjustRightInd/>
        <w:ind w:left="0" w:firstLine="0"/>
        <w:rPr>
          <w:rFonts w:asciiTheme="minorHAnsi" w:hAnsiTheme="minorHAnsi" w:cstheme="minorHAnsi"/>
          <w:highlight w:val="yellow"/>
        </w:rPr>
      </w:pPr>
      <w:r w:rsidRPr="007D3763">
        <w:rPr>
          <w:rFonts w:asciiTheme="minorHAnsi" w:hAnsiTheme="minorHAnsi" w:cstheme="minorHAnsi"/>
          <w:highlight w:val="yellow"/>
        </w:rPr>
        <w:t xml:space="preserve">Place </w:t>
      </w:r>
      <w:r w:rsidR="00E858AF">
        <w:rPr>
          <w:rFonts w:asciiTheme="minorHAnsi" w:hAnsiTheme="minorHAnsi" w:cstheme="minorHAnsi"/>
          <w:highlight w:val="yellow"/>
        </w:rPr>
        <w:t xml:space="preserve">the </w:t>
      </w:r>
      <w:r w:rsidRPr="007D3763">
        <w:rPr>
          <w:rFonts w:asciiTheme="minorHAnsi" w:hAnsiTheme="minorHAnsi" w:cstheme="minorHAnsi"/>
          <w:highlight w:val="yellow"/>
        </w:rPr>
        <w:t>tube on</w:t>
      </w:r>
      <w:r w:rsidR="00E858AF">
        <w:rPr>
          <w:rFonts w:asciiTheme="minorHAnsi" w:hAnsiTheme="minorHAnsi" w:cstheme="minorHAnsi"/>
          <w:highlight w:val="yellow"/>
        </w:rPr>
        <w:t xml:space="preserve"> the </w:t>
      </w:r>
      <w:r w:rsidRPr="007D3763">
        <w:rPr>
          <w:rFonts w:asciiTheme="minorHAnsi" w:hAnsiTheme="minorHAnsi" w:cstheme="minorHAnsi"/>
          <w:highlight w:val="yellow"/>
        </w:rPr>
        <w:t>magnetic tube rack and remove the wash buffer.</w:t>
      </w:r>
    </w:p>
    <w:p w14:paraId="0AADBBDD" w14:textId="77777777" w:rsidR="0072140C" w:rsidRDefault="0072140C" w:rsidP="00F8209D">
      <w:pPr>
        <w:pStyle w:val="ListParagraph"/>
        <w:widowControl/>
        <w:autoSpaceDE/>
        <w:autoSpaceDN/>
        <w:adjustRightInd/>
        <w:ind w:left="0"/>
        <w:rPr>
          <w:rFonts w:asciiTheme="minorHAnsi" w:hAnsiTheme="minorHAnsi" w:cstheme="minorHAnsi"/>
          <w:highlight w:val="yellow"/>
        </w:rPr>
      </w:pPr>
    </w:p>
    <w:p w14:paraId="456BF834" w14:textId="77777777" w:rsidR="0072140C" w:rsidRDefault="0084333A" w:rsidP="00F8209D">
      <w:pPr>
        <w:pStyle w:val="ListParagraph"/>
        <w:widowControl/>
        <w:numPr>
          <w:ilvl w:val="1"/>
          <w:numId w:val="34"/>
        </w:numPr>
        <w:autoSpaceDE/>
        <w:autoSpaceDN/>
        <w:adjustRightInd/>
        <w:ind w:left="0" w:firstLine="0"/>
        <w:rPr>
          <w:rFonts w:asciiTheme="minorHAnsi" w:hAnsiTheme="minorHAnsi" w:cstheme="minorHAnsi"/>
          <w:highlight w:val="yellow"/>
        </w:rPr>
      </w:pPr>
      <w:r w:rsidRPr="0072140C">
        <w:rPr>
          <w:rFonts w:asciiTheme="minorHAnsi" w:hAnsiTheme="minorHAnsi" w:cstheme="minorHAnsi"/>
          <w:highlight w:val="yellow"/>
        </w:rPr>
        <w:t>Repeat steps 6.1</w:t>
      </w:r>
      <w:r w:rsidR="0072140C" w:rsidRPr="0072140C">
        <w:rPr>
          <w:rFonts w:asciiTheme="minorHAnsi" w:hAnsiTheme="minorHAnsi" w:cstheme="minorHAnsi"/>
          <w:highlight w:val="yellow"/>
        </w:rPr>
        <w:t>−</w:t>
      </w:r>
      <w:r w:rsidRPr="0072140C">
        <w:rPr>
          <w:rFonts w:asciiTheme="minorHAnsi" w:hAnsiTheme="minorHAnsi" w:cstheme="minorHAnsi"/>
          <w:highlight w:val="yellow"/>
        </w:rPr>
        <w:t>6.3 two more times</w:t>
      </w:r>
      <w:r w:rsidR="00135EC4" w:rsidRPr="0072140C">
        <w:rPr>
          <w:rFonts w:asciiTheme="minorHAnsi" w:hAnsiTheme="minorHAnsi" w:cstheme="minorHAnsi"/>
          <w:highlight w:val="yellow"/>
        </w:rPr>
        <w:t>.</w:t>
      </w:r>
    </w:p>
    <w:p w14:paraId="225F18EB" w14:textId="77777777" w:rsidR="0072140C" w:rsidRDefault="0072140C" w:rsidP="00F8209D">
      <w:pPr>
        <w:pStyle w:val="ListParagraph"/>
        <w:widowControl/>
        <w:autoSpaceDE/>
        <w:autoSpaceDN/>
        <w:adjustRightInd/>
        <w:ind w:left="0"/>
        <w:rPr>
          <w:rFonts w:asciiTheme="minorHAnsi" w:hAnsiTheme="minorHAnsi" w:cstheme="minorHAnsi"/>
          <w:highlight w:val="yellow"/>
        </w:rPr>
      </w:pPr>
    </w:p>
    <w:p w14:paraId="2C80A2F4" w14:textId="7B7DC0EC" w:rsidR="009945CD" w:rsidRDefault="009945CD" w:rsidP="00F8209D">
      <w:pPr>
        <w:pStyle w:val="ListParagraph"/>
        <w:widowControl/>
        <w:numPr>
          <w:ilvl w:val="1"/>
          <w:numId w:val="34"/>
        </w:numPr>
        <w:autoSpaceDE/>
        <w:autoSpaceDN/>
        <w:adjustRightInd/>
        <w:ind w:left="0" w:firstLine="0"/>
        <w:rPr>
          <w:rFonts w:asciiTheme="minorHAnsi" w:hAnsiTheme="minorHAnsi" w:cstheme="minorHAnsi"/>
          <w:highlight w:val="yellow"/>
        </w:rPr>
      </w:pPr>
      <w:r w:rsidRPr="0072140C">
        <w:rPr>
          <w:rFonts w:asciiTheme="minorHAnsi" w:hAnsiTheme="minorHAnsi" w:cstheme="minorHAnsi"/>
          <w:highlight w:val="yellow"/>
        </w:rPr>
        <w:t>Add lysis buffer at the original volume to equilibrated beads. Store at 4</w:t>
      </w:r>
      <w:r w:rsidR="0072140C" w:rsidRPr="0072140C">
        <w:rPr>
          <w:rFonts w:asciiTheme="minorHAnsi" w:hAnsiTheme="minorHAnsi" w:cstheme="minorHAnsi"/>
          <w:highlight w:val="yellow"/>
        </w:rPr>
        <w:t xml:space="preserve"> </w:t>
      </w:r>
      <w:r w:rsidRPr="0072140C">
        <w:rPr>
          <w:rFonts w:asciiTheme="minorHAnsi" w:hAnsiTheme="minorHAnsi" w:cstheme="minorHAnsi"/>
          <w:highlight w:val="yellow"/>
        </w:rPr>
        <w:t>°C or on ice until use.</w:t>
      </w:r>
    </w:p>
    <w:p w14:paraId="2C141CF5" w14:textId="77777777" w:rsidR="0072140C" w:rsidRPr="0072140C" w:rsidRDefault="0072140C" w:rsidP="00F8209D">
      <w:pPr>
        <w:pStyle w:val="ListParagraph"/>
        <w:widowControl/>
        <w:autoSpaceDE/>
        <w:autoSpaceDN/>
        <w:adjustRightInd/>
        <w:ind w:left="0"/>
        <w:rPr>
          <w:rFonts w:asciiTheme="minorHAnsi" w:hAnsiTheme="minorHAnsi" w:cstheme="minorHAnsi"/>
          <w:highlight w:val="yellow"/>
        </w:rPr>
      </w:pPr>
    </w:p>
    <w:p w14:paraId="2301DD0A" w14:textId="6D803438" w:rsidR="0084333A" w:rsidRPr="007D3763" w:rsidRDefault="00AF7046" w:rsidP="00F8209D">
      <w:pPr>
        <w:pStyle w:val="ListParagraph"/>
        <w:widowControl/>
        <w:numPr>
          <w:ilvl w:val="0"/>
          <w:numId w:val="34"/>
        </w:numPr>
        <w:autoSpaceDE/>
        <w:autoSpaceDN/>
        <w:adjustRightInd/>
        <w:ind w:left="0" w:firstLine="0"/>
        <w:rPr>
          <w:rFonts w:asciiTheme="minorHAnsi" w:hAnsiTheme="minorHAnsi" w:cstheme="minorHAnsi"/>
          <w:b/>
          <w:bCs/>
          <w:highlight w:val="yellow"/>
        </w:rPr>
      </w:pPr>
      <w:r>
        <w:rPr>
          <w:rFonts w:asciiTheme="minorHAnsi" w:hAnsiTheme="minorHAnsi" w:cstheme="minorHAnsi"/>
          <w:b/>
          <w:bCs/>
          <w:highlight w:val="yellow"/>
        </w:rPr>
        <w:t>Pre</w:t>
      </w:r>
      <w:r w:rsidR="0072140C">
        <w:rPr>
          <w:rFonts w:asciiTheme="minorHAnsi" w:hAnsiTheme="minorHAnsi" w:cstheme="minorHAnsi"/>
          <w:b/>
          <w:bCs/>
          <w:highlight w:val="yellow"/>
        </w:rPr>
        <w:t>c</w:t>
      </w:r>
      <w:r w:rsidR="0084333A" w:rsidRPr="007D3763">
        <w:rPr>
          <w:rFonts w:asciiTheme="minorHAnsi" w:hAnsiTheme="minorHAnsi" w:cstheme="minorHAnsi"/>
          <w:b/>
          <w:bCs/>
          <w:highlight w:val="yellow"/>
        </w:rPr>
        <w:t>lear</w:t>
      </w:r>
      <w:r w:rsidR="002E22D7">
        <w:rPr>
          <w:rFonts w:asciiTheme="minorHAnsi" w:hAnsiTheme="minorHAnsi" w:cstheme="minorHAnsi"/>
          <w:b/>
          <w:bCs/>
          <w:highlight w:val="yellow"/>
        </w:rPr>
        <w:t>ing</w:t>
      </w:r>
      <w:r w:rsidR="0084333A" w:rsidRPr="007D3763">
        <w:rPr>
          <w:rFonts w:asciiTheme="minorHAnsi" w:hAnsiTheme="minorHAnsi" w:cstheme="minorHAnsi"/>
          <w:b/>
          <w:bCs/>
          <w:highlight w:val="yellow"/>
        </w:rPr>
        <w:t xml:space="preserve"> sample</w:t>
      </w:r>
    </w:p>
    <w:p w14:paraId="04084112" w14:textId="77777777" w:rsidR="00EA3948" w:rsidRDefault="00EA3948" w:rsidP="00F8209D">
      <w:pPr>
        <w:pStyle w:val="ListParagraph"/>
        <w:widowControl/>
        <w:autoSpaceDE/>
        <w:autoSpaceDN/>
        <w:adjustRightInd/>
        <w:ind w:left="0"/>
        <w:rPr>
          <w:rFonts w:asciiTheme="minorHAnsi" w:hAnsiTheme="minorHAnsi" w:cstheme="minorHAnsi"/>
          <w:highlight w:val="yellow"/>
        </w:rPr>
      </w:pPr>
    </w:p>
    <w:p w14:paraId="19898A0C" w14:textId="6F07FA21" w:rsidR="0084333A" w:rsidRDefault="0084333A" w:rsidP="00F8209D">
      <w:pPr>
        <w:pStyle w:val="ListParagraph"/>
        <w:widowControl/>
        <w:numPr>
          <w:ilvl w:val="1"/>
          <w:numId w:val="34"/>
        </w:numPr>
        <w:autoSpaceDE/>
        <w:autoSpaceDN/>
        <w:adjustRightInd/>
        <w:ind w:left="0" w:firstLine="0"/>
        <w:rPr>
          <w:rFonts w:asciiTheme="minorHAnsi" w:hAnsiTheme="minorHAnsi" w:cstheme="minorHAnsi"/>
          <w:highlight w:val="yellow"/>
        </w:rPr>
      </w:pPr>
      <w:r w:rsidRPr="007D3763">
        <w:rPr>
          <w:rFonts w:asciiTheme="minorHAnsi" w:hAnsiTheme="minorHAnsi" w:cstheme="minorHAnsi"/>
          <w:highlight w:val="yellow"/>
        </w:rPr>
        <w:t>Add 50</w:t>
      </w:r>
      <w:r w:rsidR="00432852" w:rsidRPr="007D3763">
        <w:rPr>
          <w:rFonts w:asciiTheme="minorHAnsi" w:hAnsiTheme="minorHAnsi" w:cstheme="minorHAnsi"/>
          <w:highlight w:val="yellow"/>
        </w:rPr>
        <w:t xml:space="preserve"> </w:t>
      </w:r>
      <w:r w:rsidR="00CF7560">
        <w:rPr>
          <w:rFonts w:asciiTheme="minorHAnsi" w:hAnsiTheme="minorHAnsi" w:cstheme="minorHAnsi"/>
          <w:highlight w:val="yellow"/>
        </w:rPr>
        <w:t>µL</w:t>
      </w:r>
      <w:r w:rsidRPr="007D3763">
        <w:rPr>
          <w:rFonts w:asciiTheme="minorHAnsi" w:hAnsiTheme="minorHAnsi" w:cstheme="minorHAnsi"/>
          <w:highlight w:val="yellow"/>
        </w:rPr>
        <w:t xml:space="preserve"> of equilibrated beads for every 1</w:t>
      </w:r>
      <w:r w:rsidR="00432852" w:rsidRPr="007D3763">
        <w:rPr>
          <w:rFonts w:asciiTheme="minorHAnsi" w:hAnsiTheme="minorHAnsi" w:cstheme="minorHAnsi"/>
          <w:highlight w:val="yellow"/>
        </w:rPr>
        <w:t xml:space="preserve"> </w:t>
      </w:r>
      <w:r w:rsidRPr="007D3763">
        <w:rPr>
          <w:rFonts w:asciiTheme="minorHAnsi" w:hAnsiTheme="minorHAnsi" w:cstheme="minorHAnsi"/>
          <w:highlight w:val="yellow"/>
        </w:rPr>
        <w:t xml:space="preserve">mL of </w:t>
      </w:r>
      <w:r w:rsidR="00135EC4" w:rsidRPr="007D3763">
        <w:rPr>
          <w:rFonts w:asciiTheme="minorHAnsi" w:hAnsiTheme="minorHAnsi" w:cstheme="minorHAnsi"/>
          <w:highlight w:val="yellow"/>
        </w:rPr>
        <w:t>lysate</w:t>
      </w:r>
      <w:r w:rsidRPr="007D3763">
        <w:rPr>
          <w:rFonts w:asciiTheme="minorHAnsi" w:hAnsiTheme="minorHAnsi" w:cstheme="minorHAnsi"/>
          <w:highlight w:val="yellow"/>
        </w:rPr>
        <w:t xml:space="preserve"> </w:t>
      </w:r>
      <w:r w:rsidR="009945CD" w:rsidRPr="007D3763">
        <w:rPr>
          <w:rFonts w:asciiTheme="minorHAnsi" w:hAnsiTheme="minorHAnsi" w:cstheme="minorHAnsi"/>
          <w:highlight w:val="yellow"/>
        </w:rPr>
        <w:t xml:space="preserve">to supernatant of lysed sample (lysate) </w:t>
      </w:r>
      <w:r w:rsidRPr="007D3763">
        <w:rPr>
          <w:rFonts w:asciiTheme="minorHAnsi" w:hAnsiTheme="minorHAnsi" w:cstheme="minorHAnsi"/>
          <w:highlight w:val="yellow"/>
        </w:rPr>
        <w:t>and rotate at 4</w:t>
      </w:r>
      <w:r w:rsidR="00AD775A">
        <w:rPr>
          <w:rFonts w:asciiTheme="minorHAnsi" w:hAnsiTheme="minorHAnsi" w:cstheme="minorHAnsi"/>
          <w:highlight w:val="yellow"/>
        </w:rPr>
        <w:t xml:space="preserve"> </w:t>
      </w:r>
      <w:r w:rsidR="008C17F7" w:rsidRPr="007D3763">
        <w:rPr>
          <w:rFonts w:asciiTheme="minorHAnsi" w:hAnsiTheme="minorHAnsi" w:cstheme="minorHAnsi"/>
          <w:highlight w:val="yellow"/>
        </w:rPr>
        <w:t>°</w:t>
      </w:r>
      <w:r w:rsidRPr="007D3763">
        <w:rPr>
          <w:rFonts w:asciiTheme="minorHAnsi" w:hAnsiTheme="minorHAnsi" w:cstheme="minorHAnsi"/>
          <w:highlight w:val="yellow"/>
        </w:rPr>
        <w:t>C for 1 h</w:t>
      </w:r>
      <w:r w:rsidR="009945CD" w:rsidRPr="007D3763">
        <w:rPr>
          <w:rFonts w:asciiTheme="minorHAnsi" w:hAnsiTheme="minorHAnsi" w:cstheme="minorHAnsi"/>
          <w:highlight w:val="yellow"/>
        </w:rPr>
        <w:t>.</w:t>
      </w:r>
    </w:p>
    <w:p w14:paraId="2013B6B5" w14:textId="77777777" w:rsidR="00AD775A" w:rsidRPr="007D3763" w:rsidRDefault="00AD775A" w:rsidP="00F8209D">
      <w:pPr>
        <w:pStyle w:val="ListParagraph"/>
        <w:widowControl/>
        <w:autoSpaceDE/>
        <w:autoSpaceDN/>
        <w:adjustRightInd/>
        <w:ind w:left="0"/>
        <w:rPr>
          <w:rFonts w:asciiTheme="minorHAnsi" w:hAnsiTheme="minorHAnsi" w:cstheme="minorHAnsi"/>
          <w:highlight w:val="yellow"/>
        </w:rPr>
      </w:pPr>
    </w:p>
    <w:p w14:paraId="4C81B7CA" w14:textId="19F73DDB" w:rsidR="0084333A" w:rsidRPr="007D3763" w:rsidRDefault="0084333A" w:rsidP="00F8209D">
      <w:pPr>
        <w:pStyle w:val="ListParagraph"/>
        <w:widowControl/>
        <w:numPr>
          <w:ilvl w:val="1"/>
          <w:numId w:val="34"/>
        </w:numPr>
        <w:autoSpaceDE/>
        <w:autoSpaceDN/>
        <w:adjustRightInd/>
        <w:ind w:left="0" w:firstLine="0"/>
        <w:rPr>
          <w:rFonts w:asciiTheme="minorHAnsi" w:hAnsiTheme="minorHAnsi" w:cstheme="minorHAnsi"/>
          <w:highlight w:val="yellow"/>
        </w:rPr>
      </w:pPr>
      <w:r w:rsidRPr="007D3763">
        <w:rPr>
          <w:rFonts w:asciiTheme="minorHAnsi" w:hAnsiTheme="minorHAnsi" w:cstheme="minorHAnsi"/>
          <w:highlight w:val="yellow"/>
        </w:rPr>
        <w:t xml:space="preserve">Place </w:t>
      </w:r>
      <w:r w:rsidR="00AD775A">
        <w:rPr>
          <w:rFonts w:asciiTheme="minorHAnsi" w:hAnsiTheme="minorHAnsi" w:cstheme="minorHAnsi"/>
          <w:highlight w:val="yellow"/>
        </w:rPr>
        <w:t xml:space="preserve">the </w:t>
      </w:r>
      <w:r w:rsidRPr="007D3763">
        <w:rPr>
          <w:rFonts w:asciiTheme="minorHAnsi" w:hAnsiTheme="minorHAnsi" w:cstheme="minorHAnsi"/>
          <w:highlight w:val="yellow"/>
        </w:rPr>
        <w:t xml:space="preserve">tube on </w:t>
      </w:r>
      <w:r w:rsidR="00AD775A">
        <w:rPr>
          <w:rFonts w:asciiTheme="minorHAnsi" w:hAnsiTheme="minorHAnsi" w:cstheme="minorHAnsi"/>
          <w:highlight w:val="yellow"/>
        </w:rPr>
        <w:t xml:space="preserve">the </w:t>
      </w:r>
      <w:r w:rsidRPr="007D3763">
        <w:rPr>
          <w:rFonts w:asciiTheme="minorHAnsi" w:hAnsiTheme="minorHAnsi" w:cstheme="minorHAnsi"/>
          <w:highlight w:val="yellow"/>
        </w:rPr>
        <w:t xml:space="preserve">magnet rack and collect </w:t>
      </w:r>
      <w:r w:rsidR="00135EC4" w:rsidRPr="007D3763">
        <w:rPr>
          <w:rFonts w:asciiTheme="minorHAnsi" w:hAnsiTheme="minorHAnsi" w:cstheme="minorHAnsi"/>
          <w:highlight w:val="yellow"/>
        </w:rPr>
        <w:t>lysate</w:t>
      </w:r>
      <w:r w:rsidRPr="007D3763">
        <w:rPr>
          <w:rFonts w:asciiTheme="minorHAnsi" w:hAnsiTheme="minorHAnsi" w:cstheme="minorHAnsi"/>
          <w:highlight w:val="yellow"/>
        </w:rPr>
        <w:t xml:space="preserve"> into a fresh tube. Discard used beads.</w:t>
      </w:r>
    </w:p>
    <w:p w14:paraId="6A8849EA" w14:textId="77777777" w:rsidR="00AD775A" w:rsidRDefault="00AD775A" w:rsidP="00F8209D">
      <w:pPr>
        <w:pStyle w:val="ListParagraph"/>
        <w:widowControl/>
        <w:autoSpaceDE/>
        <w:autoSpaceDN/>
        <w:adjustRightInd/>
        <w:ind w:left="0"/>
        <w:rPr>
          <w:rFonts w:asciiTheme="minorHAnsi" w:hAnsiTheme="minorHAnsi" w:cstheme="minorHAnsi"/>
          <w:highlight w:val="yellow"/>
        </w:rPr>
      </w:pPr>
    </w:p>
    <w:p w14:paraId="4FFE962A" w14:textId="77777777" w:rsidR="00AD775A" w:rsidRDefault="00135EC4" w:rsidP="00F8209D">
      <w:pPr>
        <w:pStyle w:val="ListParagraph"/>
        <w:widowControl/>
        <w:numPr>
          <w:ilvl w:val="1"/>
          <w:numId w:val="34"/>
        </w:numPr>
        <w:autoSpaceDE/>
        <w:autoSpaceDN/>
        <w:adjustRightInd/>
        <w:ind w:left="0" w:firstLine="0"/>
        <w:rPr>
          <w:rFonts w:asciiTheme="minorHAnsi" w:hAnsiTheme="minorHAnsi" w:cstheme="minorHAnsi"/>
          <w:highlight w:val="yellow"/>
        </w:rPr>
      </w:pPr>
      <w:r w:rsidRPr="007D3763">
        <w:rPr>
          <w:rFonts w:asciiTheme="minorHAnsi" w:hAnsiTheme="minorHAnsi" w:cstheme="minorHAnsi"/>
          <w:highlight w:val="yellow"/>
        </w:rPr>
        <w:t>To the lysate a</w:t>
      </w:r>
      <w:r w:rsidR="0084333A" w:rsidRPr="007D3763">
        <w:rPr>
          <w:rFonts w:asciiTheme="minorHAnsi" w:hAnsiTheme="minorHAnsi" w:cstheme="minorHAnsi"/>
          <w:highlight w:val="yellow"/>
        </w:rPr>
        <w:t>dd 25</w:t>
      </w:r>
      <w:r w:rsidR="00432852" w:rsidRPr="007D3763">
        <w:rPr>
          <w:rFonts w:asciiTheme="minorHAnsi" w:hAnsiTheme="minorHAnsi" w:cstheme="minorHAnsi"/>
          <w:highlight w:val="yellow"/>
        </w:rPr>
        <w:t xml:space="preserve"> </w:t>
      </w:r>
      <w:r w:rsidR="00CF7560">
        <w:rPr>
          <w:rFonts w:asciiTheme="minorHAnsi" w:hAnsiTheme="minorHAnsi" w:cstheme="minorHAnsi"/>
          <w:highlight w:val="yellow"/>
        </w:rPr>
        <w:t>µL</w:t>
      </w:r>
      <w:r w:rsidR="0084333A" w:rsidRPr="007D3763">
        <w:rPr>
          <w:rFonts w:asciiTheme="minorHAnsi" w:hAnsiTheme="minorHAnsi" w:cstheme="minorHAnsi"/>
          <w:highlight w:val="yellow"/>
        </w:rPr>
        <w:t xml:space="preserve"> </w:t>
      </w:r>
      <w:r w:rsidR="00AD775A">
        <w:rPr>
          <w:rFonts w:asciiTheme="minorHAnsi" w:hAnsiTheme="minorHAnsi" w:cstheme="minorHAnsi"/>
          <w:highlight w:val="yellow"/>
        </w:rPr>
        <w:t xml:space="preserve">of </w:t>
      </w:r>
      <w:r w:rsidR="0084333A" w:rsidRPr="007D3763">
        <w:rPr>
          <w:rFonts w:asciiTheme="minorHAnsi" w:hAnsiTheme="minorHAnsi" w:cstheme="minorHAnsi"/>
          <w:highlight w:val="yellow"/>
        </w:rPr>
        <w:t>equilibrated beads for every 1</w:t>
      </w:r>
      <w:r w:rsidR="00432852" w:rsidRPr="007D3763">
        <w:rPr>
          <w:rFonts w:asciiTheme="minorHAnsi" w:hAnsiTheme="minorHAnsi" w:cstheme="minorHAnsi"/>
          <w:highlight w:val="yellow"/>
        </w:rPr>
        <w:t xml:space="preserve"> </w:t>
      </w:r>
      <w:r w:rsidR="0084333A" w:rsidRPr="007D3763">
        <w:rPr>
          <w:rFonts w:asciiTheme="minorHAnsi" w:hAnsiTheme="minorHAnsi" w:cstheme="minorHAnsi"/>
          <w:highlight w:val="yellow"/>
        </w:rPr>
        <w:t>mL and rotate at 4</w:t>
      </w:r>
      <w:r w:rsidR="00AD775A">
        <w:rPr>
          <w:rFonts w:asciiTheme="minorHAnsi" w:hAnsiTheme="minorHAnsi" w:cstheme="minorHAnsi"/>
          <w:highlight w:val="yellow"/>
        </w:rPr>
        <w:t xml:space="preserve"> </w:t>
      </w:r>
      <w:r w:rsidR="008C17F7" w:rsidRPr="007D3763">
        <w:rPr>
          <w:rFonts w:asciiTheme="minorHAnsi" w:hAnsiTheme="minorHAnsi" w:cstheme="minorHAnsi"/>
          <w:highlight w:val="yellow"/>
        </w:rPr>
        <w:t>°</w:t>
      </w:r>
      <w:r w:rsidR="0084333A" w:rsidRPr="007D3763">
        <w:rPr>
          <w:rFonts w:asciiTheme="minorHAnsi" w:hAnsiTheme="minorHAnsi" w:cstheme="minorHAnsi"/>
          <w:highlight w:val="yellow"/>
        </w:rPr>
        <w:t>C for 1 h. Store remaining equilibrated protein G beads at 4</w:t>
      </w:r>
      <w:r w:rsidR="00AD775A">
        <w:rPr>
          <w:rFonts w:asciiTheme="minorHAnsi" w:hAnsiTheme="minorHAnsi" w:cstheme="minorHAnsi"/>
          <w:highlight w:val="yellow"/>
        </w:rPr>
        <w:t xml:space="preserve"> </w:t>
      </w:r>
      <w:r w:rsidR="008C17F7" w:rsidRPr="007D3763">
        <w:rPr>
          <w:rFonts w:asciiTheme="minorHAnsi" w:hAnsiTheme="minorHAnsi" w:cstheme="minorHAnsi"/>
          <w:highlight w:val="yellow"/>
        </w:rPr>
        <w:t>°</w:t>
      </w:r>
      <w:r w:rsidR="0084333A" w:rsidRPr="007D3763">
        <w:rPr>
          <w:rFonts w:asciiTheme="minorHAnsi" w:hAnsiTheme="minorHAnsi" w:cstheme="minorHAnsi"/>
          <w:highlight w:val="yellow"/>
        </w:rPr>
        <w:t>C overnight.</w:t>
      </w:r>
    </w:p>
    <w:p w14:paraId="3F58CDDD" w14:textId="60D46A4A" w:rsidR="0084333A" w:rsidRPr="007D3763" w:rsidRDefault="0084333A" w:rsidP="00F8209D">
      <w:pPr>
        <w:pStyle w:val="ListParagraph"/>
        <w:widowControl/>
        <w:autoSpaceDE/>
        <w:autoSpaceDN/>
        <w:adjustRightInd/>
        <w:ind w:left="0"/>
        <w:rPr>
          <w:rFonts w:asciiTheme="minorHAnsi" w:hAnsiTheme="minorHAnsi" w:cstheme="minorHAnsi"/>
          <w:highlight w:val="yellow"/>
        </w:rPr>
      </w:pPr>
      <w:r w:rsidRPr="007D3763">
        <w:rPr>
          <w:rFonts w:asciiTheme="minorHAnsi" w:hAnsiTheme="minorHAnsi" w:cstheme="minorHAnsi"/>
          <w:highlight w:val="yellow"/>
        </w:rPr>
        <w:t xml:space="preserve"> </w:t>
      </w:r>
    </w:p>
    <w:p w14:paraId="4CDE6031" w14:textId="7079878F" w:rsidR="0084333A" w:rsidRDefault="0084333A" w:rsidP="00F8209D">
      <w:pPr>
        <w:pStyle w:val="ListParagraph"/>
        <w:widowControl/>
        <w:numPr>
          <w:ilvl w:val="1"/>
          <w:numId w:val="34"/>
        </w:numPr>
        <w:autoSpaceDE/>
        <w:autoSpaceDN/>
        <w:adjustRightInd/>
        <w:ind w:left="0" w:firstLine="0"/>
        <w:rPr>
          <w:rFonts w:asciiTheme="minorHAnsi" w:hAnsiTheme="minorHAnsi" w:cstheme="minorHAnsi"/>
          <w:highlight w:val="yellow"/>
        </w:rPr>
      </w:pPr>
      <w:r w:rsidRPr="007D3763">
        <w:rPr>
          <w:rFonts w:asciiTheme="minorHAnsi" w:hAnsiTheme="minorHAnsi" w:cstheme="minorHAnsi"/>
          <w:highlight w:val="yellow"/>
        </w:rPr>
        <w:t xml:space="preserve">Place tube on </w:t>
      </w:r>
      <w:r w:rsidR="00AD775A">
        <w:rPr>
          <w:rFonts w:asciiTheme="minorHAnsi" w:hAnsiTheme="minorHAnsi" w:cstheme="minorHAnsi"/>
          <w:highlight w:val="yellow"/>
        </w:rPr>
        <w:t xml:space="preserve">the </w:t>
      </w:r>
      <w:r w:rsidRPr="007D3763">
        <w:rPr>
          <w:rFonts w:asciiTheme="minorHAnsi" w:hAnsiTheme="minorHAnsi" w:cstheme="minorHAnsi"/>
          <w:highlight w:val="yellow"/>
        </w:rPr>
        <w:t xml:space="preserve">magnet rack and collect </w:t>
      </w:r>
      <w:r w:rsidR="00135EC4" w:rsidRPr="007D3763">
        <w:rPr>
          <w:rFonts w:asciiTheme="minorHAnsi" w:hAnsiTheme="minorHAnsi" w:cstheme="minorHAnsi"/>
          <w:highlight w:val="yellow"/>
        </w:rPr>
        <w:t>lysate</w:t>
      </w:r>
      <w:r w:rsidRPr="007D3763">
        <w:rPr>
          <w:rFonts w:asciiTheme="minorHAnsi" w:hAnsiTheme="minorHAnsi" w:cstheme="minorHAnsi"/>
          <w:highlight w:val="yellow"/>
        </w:rPr>
        <w:t xml:space="preserve"> into a fresh tube. Discard used beads. From the </w:t>
      </w:r>
      <w:r w:rsidR="00135EC4" w:rsidRPr="007D3763">
        <w:rPr>
          <w:rFonts w:asciiTheme="minorHAnsi" w:hAnsiTheme="minorHAnsi" w:cstheme="minorHAnsi"/>
          <w:highlight w:val="yellow"/>
        </w:rPr>
        <w:t>cleared lysate</w:t>
      </w:r>
      <w:r w:rsidRPr="007D3763">
        <w:rPr>
          <w:rFonts w:asciiTheme="minorHAnsi" w:hAnsiTheme="minorHAnsi" w:cstheme="minorHAnsi"/>
          <w:highlight w:val="yellow"/>
        </w:rPr>
        <w:t>, retain 50</w:t>
      </w:r>
      <w:r w:rsidR="00432852" w:rsidRPr="007D3763">
        <w:rPr>
          <w:rFonts w:asciiTheme="minorHAnsi" w:hAnsiTheme="minorHAnsi" w:cstheme="minorHAnsi"/>
          <w:highlight w:val="yellow"/>
        </w:rPr>
        <w:t xml:space="preserve"> </w:t>
      </w:r>
      <w:r w:rsidR="00CF7560">
        <w:rPr>
          <w:rFonts w:asciiTheme="minorHAnsi" w:hAnsiTheme="minorHAnsi" w:cstheme="minorHAnsi"/>
          <w:highlight w:val="yellow"/>
        </w:rPr>
        <w:t>µL</w:t>
      </w:r>
      <w:r w:rsidRPr="007D3763">
        <w:rPr>
          <w:rFonts w:asciiTheme="minorHAnsi" w:hAnsiTheme="minorHAnsi" w:cstheme="minorHAnsi"/>
          <w:highlight w:val="yellow"/>
        </w:rPr>
        <w:t xml:space="preserve"> to act as sample input control. Store at -80</w:t>
      </w:r>
      <w:r w:rsidR="00AD775A">
        <w:rPr>
          <w:rFonts w:asciiTheme="minorHAnsi" w:hAnsiTheme="minorHAnsi" w:cstheme="minorHAnsi"/>
          <w:highlight w:val="yellow"/>
        </w:rPr>
        <w:t xml:space="preserve"> </w:t>
      </w:r>
      <w:r w:rsidR="008C17F7" w:rsidRPr="007D3763">
        <w:rPr>
          <w:rFonts w:asciiTheme="minorHAnsi" w:hAnsiTheme="minorHAnsi" w:cstheme="minorHAnsi"/>
          <w:highlight w:val="yellow"/>
        </w:rPr>
        <w:t>°</w:t>
      </w:r>
      <w:r w:rsidRPr="007D3763">
        <w:rPr>
          <w:rFonts w:asciiTheme="minorHAnsi" w:hAnsiTheme="minorHAnsi" w:cstheme="minorHAnsi"/>
          <w:highlight w:val="yellow"/>
        </w:rPr>
        <w:t>C.</w:t>
      </w:r>
    </w:p>
    <w:p w14:paraId="71974981" w14:textId="77777777" w:rsidR="00AD775A" w:rsidRPr="007D3763" w:rsidRDefault="00AD775A" w:rsidP="00F8209D">
      <w:pPr>
        <w:pStyle w:val="ListParagraph"/>
        <w:widowControl/>
        <w:autoSpaceDE/>
        <w:autoSpaceDN/>
        <w:adjustRightInd/>
        <w:ind w:left="0"/>
        <w:rPr>
          <w:rFonts w:asciiTheme="minorHAnsi" w:hAnsiTheme="minorHAnsi" w:cstheme="minorHAnsi"/>
          <w:highlight w:val="yellow"/>
        </w:rPr>
      </w:pPr>
    </w:p>
    <w:p w14:paraId="0A1D0787" w14:textId="1BCA6813" w:rsidR="0084333A" w:rsidRDefault="0084333A" w:rsidP="00F8209D">
      <w:pPr>
        <w:pStyle w:val="ListParagraph"/>
        <w:ind w:left="0"/>
        <w:rPr>
          <w:rFonts w:asciiTheme="minorHAnsi" w:hAnsiTheme="minorHAnsi" w:cstheme="minorHAnsi"/>
        </w:rPr>
      </w:pPr>
      <w:r w:rsidRPr="007D3763">
        <w:rPr>
          <w:rFonts w:asciiTheme="minorHAnsi" w:hAnsiTheme="minorHAnsi" w:cstheme="minorHAnsi"/>
        </w:rPr>
        <w:t xml:space="preserve">NOTE: </w:t>
      </w:r>
      <w:r w:rsidR="00432852" w:rsidRPr="007D3763">
        <w:rPr>
          <w:rFonts w:asciiTheme="minorHAnsi" w:hAnsiTheme="minorHAnsi" w:cstheme="minorHAnsi"/>
        </w:rPr>
        <w:t>T</w:t>
      </w:r>
      <w:r w:rsidRPr="007D3763">
        <w:rPr>
          <w:rFonts w:asciiTheme="minorHAnsi" w:hAnsiTheme="minorHAnsi" w:cstheme="minorHAnsi"/>
        </w:rPr>
        <w:t xml:space="preserve">he input sample acts as a control </w:t>
      </w:r>
      <w:r w:rsidR="00107DEE" w:rsidRPr="007D3763">
        <w:rPr>
          <w:rFonts w:asciiTheme="minorHAnsi" w:hAnsiTheme="minorHAnsi" w:cstheme="minorHAnsi"/>
        </w:rPr>
        <w:t>representing the total RNA population of the sample</w:t>
      </w:r>
      <w:r w:rsidR="005A2EC9" w:rsidRPr="007D3763">
        <w:rPr>
          <w:rFonts w:asciiTheme="minorHAnsi" w:hAnsiTheme="minorHAnsi" w:cstheme="minorHAnsi"/>
        </w:rPr>
        <w:t>, including RNAs associated with other cell types in the tissue</w:t>
      </w:r>
      <w:r w:rsidR="000243B5" w:rsidRPr="007D3763">
        <w:rPr>
          <w:rFonts w:asciiTheme="minorHAnsi" w:hAnsiTheme="minorHAnsi" w:cstheme="minorHAnsi"/>
        </w:rPr>
        <w:t>, to be used during downstream analyses to correct for gene expression changes as a function of mutation</w:t>
      </w:r>
      <w:r w:rsidR="005A2EC9" w:rsidRPr="007D3763">
        <w:rPr>
          <w:rFonts w:asciiTheme="minorHAnsi" w:hAnsiTheme="minorHAnsi" w:cstheme="minorHAnsi"/>
        </w:rPr>
        <w:t>.</w:t>
      </w:r>
    </w:p>
    <w:p w14:paraId="3F0770ED" w14:textId="77777777" w:rsidR="00AD775A" w:rsidRPr="007D3763" w:rsidRDefault="00AD775A" w:rsidP="00F8209D">
      <w:pPr>
        <w:pStyle w:val="ListParagraph"/>
        <w:ind w:left="0"/>
        <w:rPr>
          <w:rFonts w:asciiTheme="minorHAnsi" w:hAnsiTheme="minorHAnsi" w:cstheme="minorHAnsi"/>
        </w:rPr>
      </w:pPr>
    </w:p>
    <w:p w14:paraId="16B683B6" w14:textId="430B5047" w:rsidR="0084333A" w:rsidRPr="007D3763" w:rsidRDefault="0084333A" w:rsidP="00F8209D">
      <w:pPr>
        <w:pStyle w:val="ListParagraph"/>
        <w:widowControl/>
        <w:numPr>
          <w:ilvl w:val="0"/>
          <w:numId w:val="34"/>
        </w:numPr>
        <w:autoSpaceDE/>
        <w:autoSpaceDN/>
        <w:adjustRightInd/>
        <w:ind w:left="0" w:firstLine="0"/>
        <w:rPr>
          <w:rFonts w:asciiTheme="minorHAnsi" w:hAnsiTheme="minorHAnsi" w:cstheme="minorHAnsi"/>
          <w:b/>
          <w:bCs/>
          <w:highlight w:val="yellow"/>
        </w:rPr>
      </w:pPr>
      <w:r w:rsidRPr="007D3763">
        <w:rPr>
          <w:rFonts w:asciiTheme="minorHAnsi" w:hAnsiTheme="minorHAnsi" w:cstheme="minorHAnsi"/>
          <w:b/>
          <w:bCs/>
          <w:highlight w:val="yellow"/>
        </w:rPr>
        <w:t>Incubat</w:t>
      </w:r>
      <w:r w:rsidR="00AD775A">
        <w:rPr>
          <w:rFonts w:asciiTheme="minorHAnsi" w:hAnsiTheme="minorHAnsi" w:cstheme="minorHAnsi"/>
          <w:b/>
          <w:bCs/>
          <w:highlight w:val="yellow"/>
        </w:rPr>
        <w:t>ion of</w:t>
      </w:r>
      <w:r w:rsidRPr="007D3763">
        <w:rPr>
          <w:rFonts w:asciiTheme="minorHAnsi" w:hAnsiTheme="minorHAnsi" w:cstheme="minorHAnsi"/>
          <w:b/>
          <w:bCs/>
          <w:highlight w:val="yellow"/>
        </w:rPr>
        <w:t xml:space="preserve"> antibody</w:t>
      </w:r>
    </w:p>
    <w:p w14:paraId="4464224F" w14:textId="6AA7B174" w:rsidR="00AD775A" w:rsidRDefault="00AD775A" w:rsidP="00F8209D">
      <w:pPr>
        <w:pStyle w:val="ListParagraph"/>
        <w:widowControl/>
        <w:autoSpaceDE/>
        <w:autoSpaceDN/>
        <w:adjustRightInd/>
        <w:ind w:left="0"/>
        <w:rPr>
          <w:rFonts w:asciiTheme="minorHAnsi" w:hAnsiTheme="minorHAnsi" w:cstheme="minorHAnsi"/>
          <w:highlight w:val="yellow"/>
        </w:rPr>
      </w:pPr>
    </w:p>
    <w:p w14:paraId="3B74686E" w14:textId="20EF5D8B" w:rsidR="0084333A" w:rsidRPr="007D3763" w:rsidRDefault="0084333A" w:rsidP="00F8209D">
      <w:pPr>
        <w:pStyle w:val="ListParagraph"/>
        <w:widowControl/>
        <w:numPr>
          <w:ilvl w:val="1"/>
          <w:numId w:val="34"/>
        </w:numPr>
        <w:autoSpaceDE/>
        <w:autoSpaceDN/>
        <w:adjustRightInd/>
        <w:ind w:left="0" w:firstLine="0"/>
        <w:rPr>
          <w:rFonts w:asciiTheme="minorHAnsi" w:hAnsiTheme="minorHAnsi" w:cstheme="minorHAnsi"/>
          <w:highlight w:val="yellow"/>
        </w:rPr>
      </w:pPr>
      <w:r w:rsidRPr="007D3763">
        <w:rPr>
          <w:rFonts w:asciiTheme="minorHAnsi" w:hAnsiTheme="minorHAnsi" w:cstheme="minorHAnsi"/>
          <w:highlight w:val="yellow"/>
        </w:rPr>
        <w:t>For every 1</w:t>
      </w:r>
      <w:r w:rsidR="00432852" w:rsidRPr="007D3763">
        <w:rPr>
          <w:rFonts w:asciiTheme="minorHAnsi" w:hAnsiTheme="minorHAnsi" w:cstheme="minorHAnsi"/>
          <w:highlight w:val="yellow"/>
        </w:rPr>
        <w:t xml:space="preserve"> </w:t>
      </w:r>
      <w:r w:rsidRPr="007D3763">
        <w:rPr>
          <w:rFonts w:asciiTheme="minorHAnsi" w:hAnsiTheme="minorHAnsi" w:cstheme="minorHAnsi"/>
          <w:highlight w:val="yellow"/>
        </w:rPr>
        <w:t xml:space="preserve">mL </w:t>
      </w:r>
      <w:r w:rsidR="00AD775A">
        <w:rPr>
          <w:rFonts w:asciiTheme="minorHAnsi" w:hAnsiTheme="minorHAnsi" w:cstheme="minorHAnsi"/>
          <w:highlight w:val="yellow"/>
        </w:rPr>
        <w:t xml:space="preserve">of </w:t>
      </w:r>
      <w:r w:rsidR="004C4F65" w:rsidRPr="007D3763">
        <w:rPr>
          <w:rFonts w:asciiTheme="minorHAnsi" w:hAnsiTheme="minorHAnsi" w:cstheme="minorHAnsi"/>
          <w:highlight w:val="yellow"/>
        </w:rPr>
        <w:t>cleared lysate</w:t>
      </w:r>
      <w:r w:rsidRPr="007D3763">
        <w:rPr>
          <w:rFonts w:asciiTheme="minorHAnsi" w:hAnsiTheme="minorHAnsi" w:cstheme="minorHAnsi"/>
          <w:highlight w:val="yellow"/>
        </w:rPr>
        <w:t>, add 5</w:t>
      </w:r>
      <w:r w:rsidR="00432852" w:rsidRPr="007D3763">
        <w:rPr>
          <w:rFonts w:asciiTheme="minorHAnsi" w:hAnsiTheme="minorHAnsi" w:cstheme="minorHAnsi"/>
          <w:highlight w:val="yellow"/>
        </w:rPr>
        <w:t xml:space="preserve"> </w:t>
      </w:r>
      <w:r w:rsidR="00AD775A">
        <w:rPr>
          <w:rFonts w:asciiTheme="minorHAnsi" w:hAnsiTheme="minorHAnsi" w:cstheme="minorHAnsi"/>
          <w:highlight w:val="yellow"/>
        </w:rPr>
        <w:t>µ</w:t>
      </w:r>
      <w:r w:rsidRPr="007D3763">
        <w:rPr>
          <w:rFonts w:asciiTheme="minorHAnsi" w:hAnsiTheme="minorHAnsi" w:cstheme="minorHAnsi"/>
          <w:highlight w:val="yellow"/>
        </w:rPr>
        <w:t xml:space="preserve">g </w:t>
      </w:r>
      <w:r w:rsidR="00AD775A">
        <w:rPr>
          <w:rFonts w:asciiTheme="minorHAnsi" w:hAnsiTheme="minorHAnsi" w:cstheme="minorHAnsi"/>
          <w:highlight w:val="yellow"/>
        </w:rPr>
        <w:t xml:space="preserve">of </w:t>
      </w:r>
      <w:r w:rsidRPr="007D3763">
        <w:rPr>
          <w:rFonts w:asciiTheme="minorHAnsi" w:hAnsiTheme="minorHAnsi" w:cstheme="minorHAnsi"/>
          <w:highlight w:val="yellow"/>
        </w:rPr>
        <w:t>anti-HA antibody.</w:t>
      </w:r>
      <w:r w:rsidR="00EF43C3" w:rsidRPr="007D3763">
        <w:rPr>
          <w:rFonts w:asciiTheme="minorHAnsi" w:hAnsiTheme="minorHAnsi" w:cstheme="minorHAnsi"/>
          <w:highlight w:val="yellow"/>
        </w:rPr>
        <w:t xml:space="preserve"> </w:t>
      </w:r>
      <w:r w:rsidRPr="007D3763">
        <w:rPr>
          <w:rFonts w:asciiTheme="minorHAnsi" w:hAnsiTheme="minorHAnsi" w:cstheme="minorHAnsi"/>
          <w:highlight w:val="yellow"/>
        </w:rPr>
        <w:t xml:space="preserve">To prevent sample loss, </w:t>
      </w:r>
      <w:r w:rsidR="0035345B">
        <w:rPr>
          <w:rFonts w:asciiTheme="minorHAnsi" w:hAnsiTheme="minorHAnsi" w:cstheme="minorHAnsi"/>
          <w:highlight w:val="yellow"/>
        </w:rPr>
        <w:t xml:space="preserve">seal the </w:t>
      </w:r>
      <w:r w:rsidRPr="007D3763">
        <w:rPr>
          <w:rFonts w:asciiTheme="minorHAnsi" w:hAnsiTheme="minorHAnsi" w:cstheme="minorHAnsi"/>
          <w:highlight w:val="yellow"/>
        </w:rPr>
        <w:t>tube cap</w:t>
      </w:r>
      <w:r w:rsidR="0035345B">
        <w:rPr>
          <w:rFonts w:asciiTheme="minorHAnsi" w:hAnsiTheme="minorHAnsi" w:cstheme="minorHAnsi"/>
          <w:highlight w:val="yellow"/>
        </w:rPr>
        <w:t xml:space="preserve"> with paraffin film</w:t>
      </w:r>
      <w:r w:rsidRPr="007D3763">
        <w:rPr>
          <w:rFonts w:asciiTheme="minorHAnsi" w:hAnsiTheme="minorHAnsi" w:cstheme="minorHAnsi"/>
          <w:highlight w:val="yellow"/>
        </w:rPr>
        <w:t xml:space="preserve">. Rotate samples </w:t>
      </w:r>
      <w:r w:rsidR="00E249A5" w:rsidRPr="007D3763">
        <w:rPr>
          <w:rFonts w:asciiTheme="minorHAnsi" w:hAnsiTheme="minorHAnsi" w:cstheme="minorHAnsi"/>
          <w:highlight w:val="yellow"/>
        </w:rPr>
        <w:t>16</w:t>
      </w:r>
      <w:r w:rsidR="0035345B">
        <w:rPr>
          <w:rFonts w:asciiTheme="minorHAnsi" w:hAnsiTheme="minorHAnsi" w:cstheme="minorHAnsi"/>
          <w:highlight w:val="yellow"/>
        </w:rPr>
        <w:t>−</w:t>
      </w:r>
      <w:r w:rsidR="00E249A5" w:rsidRPr="007D3763">
        <w:rPr>
          <w:rFonts w:asciiTheme="minorHAnsi" w:hAnsiTheme="minorHAnsi" w:cstheme="minorHAnsi"/>
          <w:highlight w:val="yellow"/>
        </w:rPr>
        <w:t xml:space="preserve">18 h </w:t>
      </w:r>
      <w:r w:rsidRPr="007D3763">
        <w:rPr>
          <w:rFonts w:asciiTheme="minorHAnsi" w:hAnsiTheme="minorHAnsi" w:cstheme="minorHAnsi"/>
          <w:highlight w:val="yellow"/>
        </w:rPr>
        <w:t>at 4</w:t>
      </w:r>
      <w:r w:rsidR="0035345B">
        <w:rPr>
          <w:rFonts w:asciiTheme="minorHAnsi" w:hAnsiTheme="minorHAnsi" w:cstheme="minorHAnsi"/>
          <w:highlight w:val="yellow"/>
        </w:rPr>
        <w:t xml:space="preserve"> </w:t>
      </w:r>
      <w:r w:rsidR="008C17F7" w:rsidRPr="007D3763">
        <w:rPr>
          <w:rFonts w:asciiTheme="minorHAnsi" w:hAnsiTheme="minorHAnsi" w:cstheme="minorHAnsi"/>
          <w:highlight w:val="yellow"/>
        </w:rPr>
        <w:t>°</w:t>
      </w:r>
      <w:r w:rsidRPr="007D3763">
        <w:rPr>
          <w:rFonts w:asciiTheme="minorHAnsi" w:hAnsiTheme="minorHAnsi" w:cstheme="minorHAnsi"/>
          <w:highlight w:val="yellow"/>
        </w:rPr>
        <w:t xml:space="preserve">C. </w:t>
      </w:r>
    </w:p>
    <w:p w14:paraId="0D47CFB6" w14:textId="77777777" w:rsidR="0035345B" w:rsidRDefault="0035345B" w:rsidP="00F8209D">
      <w:pPr>
        <w:widowControl/>
        <w:autoSpaceDE/>
        <w:autoSpaceDN/>
        <w:adjustRightInd/>
        <w:rPr>
          <w:rFonts w:asciiTheme="minorHAnsi" w:hAnsiTheme="minorHAnsi" w:cstheme="minorHAnsi"/>
        </w:rPr>
      </w:pPr>
    </w:p>
    <w:p w14:paraId="2C06401E" w14:textId="3061E450" w:rsidR="00273F23" w:rsidRDefault="00273F23" w:rsidP="00F8209D">
      <w:pPr>
        <w:widowControl/>
        <w:autoSpaceDE/>
        <w:autoSpaceDN/>
        <w:adjustRightInd/>
        <w:rPr>
          <w:rFonts w:asciiTheme="minorHAnsi" w:hAnsiTheme="minorHAnsi" w:cstheme="minorHAnsi"/>
        </w:rPr>
      </w:pPr>
      <w:r w:rsidRPr="007D3763">
        <w:rPr>
          <w:rFonts w:asciiTheme="minorHAnsi" w:hAnsiTheme="minorHAnsi" w:cstheme="minorHAnsi"/>
        </w:rPr>
        <w:t xml:space="preserve">NOTE: </w:t>
      </w:r>
      <w:r w:rsidR="00432852" w:rsidRPr="007D3763">
        <w:rPr>
          <w:rFonts w:asciiTheme="minorHAnsi" w:hAnsiTheme="minorHAnsi" w:cstheme="minorHAnsi"/>
        </w:rPr>
        <w:t>T</w:t>
      </w:r>
      <w:r w:rsidRPr="007D3763">
        <w:rPr>
          <w:rFonts w:asciiTheme="minorHAnsi" w:hAnsiTheme="minorHAnsi" w:cstheme="minorHAnsi"/>
        </w:rPr>
        <w:t xml:space="preserve">he antibody incubation time </w:t>
      </w:r>
      <w:r w:rsidR="009945CD" w:rsidRPr="007D3763">
        <w:rPr>
          <w:rFonts w:asciiTheme="minorHAnsi" w:hAnsiTheme="minorHAnsi" w:cstheme="minorHAnsi"/>
        </w:rPr>
        <w:t xml:space="preserve">and concentration </w:t>
      </w:r>
      <w:r w:rsidRPr="007D3763">
        <w:rPr>
          <w:rFonts w:asciiTheme="minorHAnsi" w:hAnsiTheme="minorHAnsi" w:cstheme="minorHAnsi"/>
        </w:rPr>
        <w:t xml:space="preserve">has not been optimized. The authors </w:t>
      </w:r>
      <w:r w:rsidRPr="000320B9">
        <w:rPr>
          <w:rFonts w:asciiTheme="minorHAnsi" w:hAnsiTheme="minorHAnsi" w:cstheme="minorHAnsi"/>
        </w:rPr>
        <w:t xml:space="preserve">found an overnight incubation </w:t>
      </w:r>
      <w:r w:rsidR="009945CD" w:rsidRPr="000320B9">
        <w:rPr>
          <w:rFonts w:asciiTheme="minorHAnsi" w:hAnsiTheme="minorHAnsi" w:cstheme="minorHAnsi"/>
        </w:rPr>
        <w:t xml:space="preserve">with 5 </w:t>
      </w:r>
      <w:r w:rsidR="000320B9" w:rsidRPr="000320B9">
        <w:rPr>
          <w:rFonts w:asciiTheme="minorHAnsi" w:hAnsiTheme="minorHAnsi" w:cstheme="minorHAnsi"/>
        </w:rPr>
        <w:t>µ</w:t>
      </w:r>
      <w:r w:rsidR="009945CD" w:rsidRPr="000320B9">
        <w:rPr>
          <w:rFonts w:asciiTheme="minorHAnsi" w:hAnsiTheme="minorHAnsi" w:cstheme="minorHAnsi"/>
        </w:rPr>
        <w:t xml:space="preserve">g </w:t>
      </w:r>
      <w:r w:rsidRPr="000320B9">
        <w:rPr>
          <w:rFonts w:asciiTheme="minorHAnsi" w:hAnsiTheme="minorHAnsi" w:cstheme="minorHAnsi"/>
        </w:rPr>
        <w:t>to be sufficient; however, it is possible that a shorter</w:t>
      </w:r>
      <w:r w:rsidRPr="007D3763">
        <w:rPr>
          <w:rFonts w:asciiTheme="minorHAnsi" w:hAnsiTheme="minorHAnsi" w:cstheme="minorHAnsi"/>
        </w:rPr>
        <w:t xml:space="preserve"> incubation </w:t>
      </w:r>
      <w:r w:rsidR="009945CD" w:rsidRPr="007D3763">
        <w:rPr>
          <w:rFonts w:asciiTheme="minorHAnsi" w:hAnsiTheme="minorHAnsi" w:cstheme="minorHAnsi"/>
        </w:rPr>
        <w:t xml:space="preserve">or less antibody </w:t>
      </w:r>
      <w:r w:rsidRPr="007D3763">
        <w:rPr>
          <w:rFonts w:asciiTheme="minorHAnsi" w:hAnsiTheme="minorHAnsi" w:cstheme="minorHAnsi"/>
        </w:rPr>
        <w:t xml:space="preserve">will be adequate, or that a longer incubation </w:t>
      </w:r>
      <w:r w:rsidR="009945CD" w:rsidRPr="007D3763">
        <w:rPr>
          <w:rFonts w:asciiTheme="minorHAnsi" w:hAnsiTheme="minorHAnsi" w:cstheme="minorHAnsi"/>
        </w:rPr>
        <w:t xml:space="preserve">or more antibody </w:t>
      </w:r>
      <w:r w:rsidRPr="007D3763">
        <w:rPr>
          <w:rFonts w:asciiTheme="minorHAnsi" w:hAnsiTheme="minorHAnsi" w:cstheme="minorHAnsi"/>
        </w:rPr>
        <w:t xml:space="preserve">will improve binding. </w:t>
      </w:r>
    </w:p>
    <w:p w14:paraId="36809C5E" w14:textId="77777777" w:rsidR="000320B9" w:rsidRPr="007D3763" w:rsidRDefault="000320B9" w:rsidP="00F8209D">
      <w:pPr>
        <w:widowControl/>
        <w:autoSpaceDE/>
        <w:autoSpaceDN/>
        <w:adjustRightInd/>
        <w:rPr>
          <w:rFonts w:asciiTheme="minorHAnsi" w:hAnsiTheme="minorHAnsi" w:cstheme="minorHAnsi"/>
        </w:rPr>
      </w:pPr>
    </w:p>
    <w:p w14:paraId="7BD71ED8" w14:textId="59D4433D" w:rsidR="0084333A" w:rsidRPr="007D3763" w:rsidRDefault="0084333A" w:rsidP="00F8209D">
      <w:pPr>
        <w:pStyle w:val="ListParagraph"/>
        <w:widowControl/>
        <w:numPr>
          <w:ilvl w:val="0"/>
          <w:numId w:val="34"/>
        </w:numPr>
        <w:autoSpaceDE/>
        <w:autoSpaceDN/>
        <w:adjustRightInd/>
        <w:ind w:left="0" w:firstLine="0"/>
        <w:rPr>
          <w:rFonts w:asciiTheme="minorHAnsi" w:hAnsiTheme="minorHAnsi" w:cstheme="minorHAnsi"/>
          <w:b/>
          <w:bCs/>
          <w:highlight w:val="yellow"/>
        </w:rPr>
      </w:pPr>
      <w:r w:rsidRPr="007D3763">
        <w:rPr>
          <w:rFonts w:asciiTheme="minorHAnsi" w:hAnsiTheme="minorHAnsi" w:cstheme="minorHAnsi"/>
          <w:b/>
          <w:bCs/>
          <w:highlight w:val="yellow"/>
        </w:rPr>
        <w:t>Incubat</w:t>
      </w:r>
      <w:r w:rsidR="000320B9">
        <w:rPr>
          <w:rFonts w:asciiTheme="minorHAnsi" w:hAnsiTheme="minorHAnsi" w:cstheme="minorHAnsi"/>
          <w:b/>
          <w:bCs/>
          <w:highlight w:val="yellow"/>
        </w:rPr>
        <w:t>ion of</w:t>
      </w:r>
      <w:r w:rsidRPr="007D3763">
        <w:rPr>
          <w:rFonts w:asciiTheme="minorHAnsi" w:hAnsiTheme="minorHAnsi" w:cstheme="minorHAnsi"/>
          <w:b/>
          <w:bCs/>
          <w:highlight w:val="yellow"/>
        </w:rPr>
        <w:t xml:space="preserve"> beads</w:t>
      </w:r>
    </w:p>
    <w:p w14:paraId="441D73E4" w14:textId="41DA0855" w:rsidR="000320B9" w:rsidRDefault="000320B9" w:rsidP="00F8209D">
      <w:pPr>
        <w:pStyle w:val="ListParagraph"/>
        <w:widowControl/>
        <w:autoSpaceDE/>
        <w:autoSpaceDN/>
        <w:adjustRightInd/>
        <w:ind w:left="0"/>
        <w:rPr>
          <w:rFonts w:asciiTheme="minorHAnsi" w:hAnsiTheme="minorHAnsi" w:cstheme="minorHAnsi"/>
          <w:highlight w:val="yellow"/>
        </w:rPr>
      </w:pPr>
    </w:p>
    <w:p w14:paraId="06C75156" w14:textId="2F1B81CE" w:rsidR="0084333A" w:rsidRDefault="0084333A" w:rsidP="00F8209D">
      <w:pPr>
        <w:pStyle w:val="ListParagraph"/>
        <w:widowControl/>
        <w:numPr>
          <w:ilvl w:val="1"/>
          <w:numId w:val="34"/>
        </w:numPr>
        <w:autoSpaceDE/>
        <w:autoSpaceDN/>
        <w:adjustRightInd/>
        <w:ind w:left="0" w:firstLine="0"/>
        <w:rPr>
          <w:rFonts w:asciiTheme="minorHAnsi" w:hAnsiTheme="minorHAnsi" w:cstheme="minorHAnsi"/>
          <w:highlight w:val="yellow"/>
        </w:rPr>
      </w:pPr>
      <w:r w:rsidRPr="007D3763">
        <w:rPr>
          <w:rFonts w:asciiTheme="minorHAnsi" w:hAnsiTheme="minorHAnsi" w:cstheme="minorHAnsi"/>
          <w:highlight w:val="yellow"/>
        </w:rPr>
        <w:t>For every 1</w:t>
      </w:r>
      <w:r w:rsidR="00432852" w:rsidRPr="007D3763">
        <w:rPr>
          <w:rFonts w:asciiTheme="minorHAnsi" w:hAnsiTheme="minorHAnsi" w:cstheme="minorHAnsi"/>
          <w:highlight w:val="yellow"/>
        </w:rPr>
        <w:t xml:space="preserve"> </w:t>
      </w:r>
      <w:r w:rsidRPr="007D3763">
        <w:rPr>
          <w:rFonts w:asciiTheme="minorHAnsi" w:hAnsiTheme="minorHAnsi" w:cstheme="minorHAnsi"/>
          <w:highlight w:val="yellow"/>
        </w:rPr>
        <w:t xml:space="preserve">mL of </w:t>
      </w:r>
      <w:r w:rsidR="004C4F65" w:rsidRPr="007D3763">
        <w:rPr>
          <w:rFonts w:asciiTheme="minorHAnsi" w:hAnsiTheme="minorHAnsi" w:cstheme="minorHAnsi"/>
          <w:highlight w:val="yellow"/>
        </w:rPr>
        <w:t>cleared lysate</w:t>
      </w:r>
      <w:r w:rsidRPr="007D3763">
        <w:rPr>
          <w:rFonts w:asciiTheme="minorHAnsi" w:hAnsiTheme="minorHAnsi" w:cstheme="minorHAnsi"/>
          <w:highlight w:val="yellow"/>
        </w:rPr>
        <w:t>, add 300</w:t>
      </w:r>
      <w:r w:rsidR="00432852" w:rsidRPr="007D3763">
        <w:rPr>
          <w:rFonts w:asciiTheme="minorHAnsi" w:hAnsiTheme="minorHAnsi" w:cstheme="minorHAnsi"/>
          <w:highlight w:val="yellow"/>
        </w:rPr>
        <w:t xml:space="preserve"> </w:t>
      </w:r>
      <w:r w:rsidR="00CF7560">
        <w:rPr>
          <w:rFonts w:asciiTheme="minorHAnsi" w:hAnsiTheme="minorHAnsi" w:cstheme="minorHAnsi"/>
          <w:highlight w:val="yellow"/>
        </w:rPr>
        <w:t>µL</w:t>
      </w:r>
      <w:r w:rsidRPr="007D3763">
        <w:rPr>
          <w:rFonts w:asciiTheme="minorHAnsi" w:hAnsiTheme="minorHAnsi" w:cstheme="minorHAnsi"/>
          <w:highlight w:val="yellow"/>
        </w:rPr>
        <w:t xml:space="preserve"> </w:t>
      </w:r>
      <w:r w:rsidR="000320B9">
        <w:rPr>
          <w:rFonts w:asciiTheme="minorHAnsi" w:hAnsiTheme="minorHAnsi" w:cstheme="minorHAnsi"/>
          <w:highlight w:val="yellow"/>
        </w:rPr>
        <w:t xml:space="preserve">of </w:t>
      </w:r>
      <w:r w:rsidRPr="007D3763">
        <w:rPr>
          <w:rFonts w:asciiTheme="minorHAnsi" w:hAnsiTheme="minorHAnsi" w:cstheme="minorHAnsi"/>
          <w:highlight w:val="yellow"/>
        </w:rPr>
        <w:t>protein G beads. Re</w:t>
      </w:r>
      <w:r w:rsidR="000320B9">
        <w:rPr>
          <w:rFonts w:asciiTheme="minorHAnsi" w:hAnsiTheme="minorHAnsi" w:cstheme="minorHAnsi"/>
          <w:highlight w:val="yellow"/>
        </w:rPr>
        <w:t xml:space="preserve">seal the </w:t>
      </w:r>
      <w:r w:rsidRPr="007D3763">
        <w:rPr>
          <w:rFonts w:asciiTheme="minorHAnsi" w:hAnsiTheme="minorHAnsi" w:cstheme="minorHAnsi"/>
          <w:highlight w:val="yellow"/>
        </w:rPr>
        <w:t xml:space="preserve">tube cap </w:t>
      </w:r>
      <w:r w:rsidR="000320B9">
        <w:rPr>
          <w:rFonts w:asciiTheme="minorHAnsi" w:hAnsiTheme="minorHAnsi" w:cstheme="minorHAnsi"/>
          <w:highlight w:val="yellow"/>
        </w:rPr>
        <w:t xml:space="preserve">with paraffin film </w:t>
      </w:r>
      <w:r w:rsidRPr="007D3763">
        <w:rPr>
          <w:rFonts w:asciiTheme="minorHAnsi" w:hAnsiTheme="minorHAnsi" w:cstheme="minorHAnsi"/>
          <w:highlight w:val="yellow"/>
        </w:rPr>
        <w:t>and rotate for 2 h at 4</w:t>
      </w:r>
      <w:r w:rsidR="000320B9">
        <w:rPr>
          <w:rFonts w:asciiTheme="minorHAnsi" w:hAnsiTheme="minorHAnsi" w:cstheme="minorHAnsi"/>
          <w:highlight w:val="yellow"/>
        </w:rPr>
        <w:t xml:space="preserve"> </w:t>
      </w:r>
      <w:r w:rsidR="008C17F7" w:rsidRPr="007D3763">
        <w:rPr>
          <w:rFonts w:asciiTheme="minorHAnsi" w:hAnsiTheme="minorHAnsi" w:cstheme="minorHAnsi"/>
          <w:highlight w:val="yellow"/>
        </w:rPr>
        <w:t>°</w:t>
      </w:r>
      <w:r w:rsidRPr="007D3763">
        <w:rPr>
          <w:rFonts w:asciiTheme="minorHAnsi" w:hAnsiTheme="minorHAnsi" w:cstheme="minorHAnsi"/>
          <w:highlight w:val="yellow"/>
        </w:rPr>
        <w:t>C.</w:t>
      </w:r>
    </w:p>
    <w:p w14:paraId="4D4F7FF2" w14:textId="77777777" w:rsidR="000320B9" w:rsidRPr="007D3763" w:rsidRDefault="000320B9" w:rsidP="00F8209D">
      <w:pPr>
        <w:pStyle w:val="ListParagraph"/>
        <w:widowControl/>
        <w:autoSpaceDE/>
        <w:autoSpaceDN/>
        <w:adjustRightInd/>
        <w:ind w:left="0"/>
        <w:rPr>
          <w:rFonts w:asciiTheme="minorHAnsi" w:hAnsiTheme="minorHAnsi" w:cstheme="minorHAnsi"/>
          <w:highlight w:val="yellow"/>
        </w:rPr>
      </w:pPr>
    </w:p>
    <w:p w14:paraId="2788164D" w14:textId="790F95C0" w:rsidR="0084333A" w:rsidRPr="007D3763" w:rsidRDefault="0084333A" w:rsidP="00F8209D">
      <w:pPr>
        <w:pStyle w:val="ListParagraph"/>
        <w:widowControl/>
        <w:numPr>
          <w:ilvl w:val="0"/>
          <w:numId w:val="34"/>
        </w:numPr>
        <w:autoSpaceDE/>
        <w:autoSpaceDN/>
        <w:adjustRightInd/>
        <w:ind w:left="0" w:firstLine="0"/>
        <w:rPr>
          <w:rFonts w:asciiTheme="minorHAnsi" w:hAnsiTheme="minorHAnsi" w:cstheme="minorHAnsi"/>
          <w:b/>
          <w:bCs/>
          <w:highlight w:val="yellow"/>
        </w:rPr>
      </w:pPr>
      <w:r w:rsidRPr="007D3763">
        <w:rPr>
          <w:rFonts w:asciiTheme="minorHAnsi" w:hAnsiTheme="minorHAnsi" w:cstheme="minorHAnsi"/>
          <w:b/>
          <w:bCs/>
          <w:highlight w:val="yellow"/>
        </w:rPr>
        <w:t>Wash</w:t>
      </w:r>
      <w:r w:rsidR="00211D27">
        <w:rPr>
          <w:rFonts w:asciiTheme="minorHAnsi" w:hAnsiTheme="minorHAnsi" w:cstheme="minorHAnsi"/>
          <w:b/>
          <w:bCs/>
          <w:highlight w:val="yellow"/>
        </w:rPr>
        <w:t>ing of</w:t>
      </w:r>
      <w:r w:rsidRPr="007D3763">
        <w:rPr>
          <w:rFonts w:asciiTheme="minorHAnsi" w:hAnsiTheme="minorHAnsi" w:cstheme="minorHAnsi"/>
          <w:b/>
          <w:bCs/>
          <w:highlight w:val="yellow"/>
        </w:rPr>
        <w:t xml:space="preserve"> beads</w:t>
      </w:r>
    </w:p>
    <w:p w14:paraId="1E5CD6C5" w14:textId="77777777" w:rsidR="000320B9" w:rsidRDefault="0084333A" w:rsidP="00F8209D">
      <w:pPr>
        <w:pStyle w:val="ListParagraph"/>
        <w:widowControl/>
        <w:numPr>
          <w:ilvl w:val="1"/>
          <w:numId w:val="34"/>
        </w:numPr>
        <w:autoSpaceDE/>
        <w:autoSpaceDN/>
        <w:ind w:left="0" w:firstLine="0"/>
        <w:rPr>
          <w:rFonts w:asciiTheme="minorHAnsi" w:hAnsiTheme="minorHAnsi" w:cstheme="minorHAnsi"/>
          <w:highlight w:val="yellow"/>
        </w:rPr>
      </w:pPr>
      <w:r w:rsidRPr="007D3763">
        <w:rPr>
          <w:rFonts w:asciiTheme="minorHAnsi" w:hAnsiTheme="minorHAnsi" w:cstheme="minorHAnsi"/>
          <w:highlight w:val="yellow"/>
        </w:rPr>
        <w:lastRenderedPageBreak/>
        <w:t xml:space="preserve">Place </w:t>
      </w:r>
      <w:r w:rsidR="000320B9">
        <w:rPr>
          <w:rFonts w:asciiTheme="minorHAnsi" w:hAnsiTheme="minorHAnsi" w:cstheme="minorHAnsi"/>
          <w:highlight w:val="yellow"/>
        </w:rPr>
        <w:t xml:space="preserve">the </w:t>
      </w:r>
      <w:r w:rsidRPr="007D3763">
        <w:rPr>
          <w:rFonts w:asciiTheme="minorHAnsi" w:hAnsiTheme="minorHAnsi" w:cstheme="minorHAnsi"/>
          <w:highlight w:val="yellow"/>
        </w:rPr>
        <w:t xml:space="preserve">sample tube on </w:t>
      </w:r>
      <w:r w:rsidR="000320B9">
        <w:rPr>
          <w:rFonts w:asciiTheme="minorHAnsi" w:hAnsiTheme="minorHAnsi" w:cstheme="minorHAnsi"/>
          <w:highlight w:val="yellow"/>
        </w:rPr>
        <w:t xml:space="preserve">the </w:t>
      </w:r>
      <w:r w:rsidRPr="007D3763">
        <w:rPr>
          <w:rFonts w:asciiTheme="minorHAnsi" w:hAnsiTheme="minorHAnsi" w:cstheme="minorHAnsi"/>
          <w:highlight w:val="yellow"/>
        </w:rPr>
        <w:t xml:space="preserve">magnet rack to allow beads to separate from </w:t>
      </w:r>
      <w:r w:rsidR="004C4F65" w:rsidRPr="007D3763">
        <w:rPr>
          <w:rFonts w:asciiTheme="minorHAnsi" w:hAnsiTheme="minorHAnsi" w:cstheme="minorHAnsi"/>
          <w:highlight w:val="yellow"/>
        </w:rPr>
        <w:t>IPed lysate</w:t>
      </w:r>
      <w:r w:rsidRPr="007D3763">
        <w:rPr>
          <w:rFonts w:asciiTheme="minorHAnsi" w:hAnsiTheme="minorHAnsi" w:cstheme="minorHAnsi"/>
          <w:highlight w:val="yellow"/>
        </w:rPr>
        <w:t>.</w:t>
      </w:r>
      <w:r w:rsidR="004C4F65" w:rsidRPr="007D3763">
        <w:rPr>
          <w:rFonts w:asciiTheme="minorHAnsi" w:hAnsiTheme="minorHAnsi" w:cstheme="minorHAnsi"/>
          <w:highlight w:val="yellow"/>
        </w:rPr>
        <w:t xml:space="preserve"> </w:t>
      </w:r>
      <w:r w:rsidRPr="007D3763">
        <w:rPr>
          <w:rFonts w:asciiTheme="minorHAnsi" w:hAnsiTheme="minorHAnsi" w:cstheme="minorHAnsi"/>
          <w:highlight w:val="yellow"/>
        </w:rPr>
        <w:t xml:space="preserve">Pipette off </w:t>
      </w:r>
      <w:r w:rsidR="004C4F65" w:rsidRPr="007D3763">
        <w:rPr>
          <w:rFonts w:asciiTheme="minorHAnsi" w:hAnsiTheme="minorHAnsi" w:cstheme="minorHAnsi"/>
          <w:highlight w:val="yellow"/>
        </w:rPr>
        <w:t xml:space="preserve">flow-through lysate </w:t>
      </w:r>
      <w:r w:rsidRPr="007D3763">
        <w:rPr>
          <w:rFonts w:asciiTheme="minorHAnsi" w:hAnsiTheme="minorHAnsi" w:cstheme="minorHAnsi"/>
          <w:highlight w:val="yellow"/>
        </w:rPr>
        <w:t>and discard, retaining the beads.</w:t>
      </w:r>
      <w:r w:rsidR="003E1E32" w:rsidRPr="007D3763">
        <w:rPr>
          <w:rFonts w:asciiTheme="minorHAnsi" w:hAnsiTheme="minorHAnsi" w:cstheme="minorHAnsi"/>
          <w:highlight w:val="yellow"/>
        </w:rPr>
        <w:t xml:space="preserve"> </w:t>
      </w:r>
    </w:p>
    <w:p w14:paraId="3C4208BA" w14:textId="77777777" w:rsidR="000320B9" w:rsidRDefault="000320B9" w:rsidP="00F8209D">
      <w:pPr>
        <w:pStyle w:val="ListParagraph"/>
        <w:widowControl/>
        <w:autoSpaceDE/>
        <w:autoSpaceDN/>
        <w:ind w:left="0"/>
        <w:rPr>
          <w:rFonts w:asciiTheme="minorHAnsi" w:hAnsiTheme="minorHAnsi" w:cstheme="minorHAnsi"/>
          <w:highlight w:val="yellow"/>
        </w:rPr>
      </w:pPr>
    </w:p>
    <w:p w14:paraId="69154317" w14:textId="48EEA60C" w:rsidR="00A64380" w:rsidRPr="007D3763" w:rsidRDefault="00A64380" w:rsidP="00F8209D">
      <w:pPr>
        <w:pStyle w:val="ListParagraph"/>
        <w:widowControl/>
        <w:numPr>
          <w:ilvl w:val="1"/>
          <w:numId w:val="34"/>
        </w:numPr>
        <w:autoSpaceDE/>
        <w:autoSpaceDN/>
        <w:ind w:left="0" w:firstLine="0"/>
        <w:rPr>
          <w:rFonts w:asciiTheme="minorHAnsi" w:hAnsiTheme="minorHAnsi" w:cstheme="minorHAnsi"/>
          <w:highlight w:val="yellow"/>
        </w:rPr>
      </w:pPr>
      <w:r w:rsidRPr="007D3763">
        <w:rPr>
          <w:rFonts w:asciiTheme="minorHAnsi" w:hAnsiTheme="minorHAnsi" w:cstheme="minorHAnsi"/>
          <w:highlight w:val="yellow"/>
        </w:rPr>
        <w:t>Apply</w:t>
      </w:r>
      <w:r w:rsidR="0084333A" w:rsidRPr="007D3763">
        <w:rPr>
          <w:rFonts w:asciiTheme="minorHAnsi" w:hAnsiTheme="minorHAnsi" w:cstheme="minorHAnsi"/>
          <w:highlight w:val="yellow"/>
        </w:rPr>
        <w:t xml:space="preserve"> 800</w:t>
      </w:r>
      <w:r w:rsidR="00432852" w:rsidRPr="007D3763">
        <w:rPr>
          <w:rFonts w:asciiTheme="minorHAnsi" w:hAnsiTheme="minorHAnsi" w:cstheme="minorHAnsi"/>
          <w:highlight w:val="yellow"/>
        </w:rPr>
        <w:t xml:space="preserve"> </w:t>
      </w:r>
      <w:r w:rsidR="00CF7560">
        <w:rPr>
          <w:rFonts w:asciiTheme="minorHAnsi" w:hAnsiTheme="minorHAnsi" w:cstheme="minorHAnsi"/>
          <w:highlight w:val="yellow"/>
        </w:rPr>
        <w:t>µL</w:t>
      </w:r>
      <w:r w:rsidR="0084333A" w:rsidRPr="007D3763">
        <w:rPr>
          <w:rFonts w:asciiTheme="minorHAnsi" w:hAnsiTheme="minorHAnsi" w:cstheme="minorHAnsi"/>
          <w:highlight w:val="yellow"/>
        </w:rPr>
        <w:t xml:space="preserve"> </w:t>
      </w:r>
      <w:r w:rsidR="000320B9">
        <w:rPr>
          <w:rFonts w:asciiTheme="minorHAnsi" w:hAnsiTheme="minorHAnsi" w:cstheme="minorHAnsi"/>
          <w:highlight w:val="yellow"/>
        </w:rPr>
        <w:t xml:space="preserve">of </w:t>
      </w:r>
      <w:r w:rsidR="0084333A" w:rsidRPr="007D3763">
        <w:rPr>
          <w:rFonts w:asciiTheme="minorHAnsi" w:hAnsiTheme="minorHAnsi" w:cstheme="minorHAnsi"/>
          <w:highlight w:val="yellow"/>
        </w:rPr>
        <w:t>HSWB</w:t>
      </w:r>
      <w:r w:rsidRPr="007D3763">
        <w:rPr>
          <w:rFonts w:asciiTheme="minorHAnsi" w:hAnsiTheme="minorHAnsi" w:cstheme="minorHAnsi"/>
          <w:highlight w:val="yellow"/>
        </w:rPr>
        <w:t xml:space="preserve"> to beads and </w:t>
      </w:r>
      <w:r w:rsidR="004C4F65" w:rsidRPr="007D3763">
        <w:rPr>
          <w:rFonts w:asciiTheme="minorHAnsi" w:hAnsiTheme="minorHAnsi" w:cstheme="minorHAnsi"/>
          <w:highlight w:val="yellow"/>
        </w:rPr>
        <w:t>al</w:t>
      </w:r>
      <w:r w:rsidR="0084333A" w:rsidRPr="007D3763">
        <w:rPr>
          <w:rFonts w:asciiTheme="minorHAnsi" w:hAnsiTheme="minorHAnsi" w:cstheme="minorHAnsi"/>
          <w:highlight w:val="yellow"/>
        </w:rPr>
        <w:t xml:space="preserve">low to rotate for 10 </w:t>
      </w:r>
      <w:r w:rsidR="00CF7560">
        <w:rPr>
          <w:rFonts w:asciiTheme="minorHAnsi" w:hAnsiTheme="minorHAnsi" w:cstheme="minorHAnsi"/>
          <w:highlight w:val="yellow"/>
        </w:rPr>
        <w:t>min</w:t>
      </w:r>
      <w:r w:rsidR="0084333A" w:rsidRPr="007D3763">
        <w:rPr>
          <w:rFonts w:asciiTheme="minorHAnsi" w:hAnsiTheme="minorHAnsi" w:cstheme="minorHAnsi"/>
          <w:highlight w:val="yellow"/>
        </w:rPr>
        <w:t xml:space="preserve"> at 4</w:t>
      </w:r>
      <w:r w:rsidR="000320B9">
        <w:rPr>
          <w:rFonts w:asciiTheme="minorHAnsi" w:hAnsiTheme="minorHAnsi" w:cstheme="minorHAnsi"/>
          <w:highlight w:val="yellow"/>
        </w:rPr>
        <w:t xml:space="preserve"> </w:t>
      </w:r>
      <w:r w:rsidR="008C17F7" w:rsidRPr="007D3763">
        <w:rPr>
          <w:rFonts w:asciiTheme="minorHAnsi" w:hAnsiTheme="minorHAnsi" w:cstheme="minorHAnsi"/>
          <w:highlight w:val="yellow"/>
        </w:rPr>
        <w:t>°</w:t>
      </w:r>
      <w:r w:rsidR="0084333A" w:rsidRPr="007D3763">
        <w:rPr>
          <w:rFonts w:asciiTheme="minorHAnsi" w:hAnsiTheme="minorHAnsi" w:cstheme="minorHAnsi"/>
          <w:highlight w:val="yellow"/>
        </w:rPr>
        <w:t>C.</w:t>
      </w:r>
      <w:r w:rsidRPr="007D3763">
        <w:rPr>
          <w:rFonts w:asciiTheme="minorHAnsi" w:hAnsiTheme="minorHAnsi" w:cstheme="minorHAnsi"/>
          <w:highlight w:val="yellow"/>
        </w:rPr>
        <w:t xml:space="preserve"> P</w:t>
      </w:r>
      <w:r w:rsidR="0084333A" w:rsidRPr="007D3763">
        <w:rPr>
          <w:rFonts w:asciiTheme="minorHAnsi" w:hAnsiTheme="minorHAnsi" w:cstheme="minorHAnsi"/>
          <w:highlight w:val="yellow"/>
        </w:rPr>
        <w:t xml:space="preserve">lace </w:t>
      </w:r>
      <w:r w:rsidR="000320B9">
        <w:rPr>
          <w:rFonts w:asciiTheme="minorHAnsi" w:hAnsiTheme="minorHAnsi" w:cstheme="minorHAnsi"/>
          <w:highlight w:val="yellow"/>
        </w:rPr>
        <w:t xml:space="preserve">the </w:t>
      </w:r>
      <w:r w:rsidR="0084333A" w:rsidRPr="007D3763">
        <w:rPr>
          <w:rFonts w:asciiTheme="minorHAnsi" w:hAnsiTheme="minorHAnsi" w:cstheme="minorHAnsi"/>
          <w:highlight w:val="yellow"/>
        </w:rPr>
        <w:t xml:space="preserve">sample tube on </w:t>
      </w:r>
      <w:r w:rsidR="000320B9">
        <w:rPr>
          <w:rFonts w:asciiTheme="minorHAnsi" w:hAnsiTheme="minorHAnsi" w:cstheme="minorHAnsi"/>
          <w:highlight w:val="yellow"/>
        </w:rPr>
        <w:t xml:space="preserve">the </w:t>
      </w:r>
      <w:r w:rsidR="0084333A" w:rsidRPr="007D3763">
        <w:rPr>
          <w:rFonts w:asciiTheme="minorHAnsi" w:hAnsiTheme="minorHAnsi" w:cstheme="minorHAnsi"/>
          <w:highlight w:val="yellow"/>
        </w:rPr>
        <w:t xml:space="preserve">magnet rack and allow beads to separate from </w:t>
      </w:r>
      <w:r w:rsidR="004C4F65" w:rsidRPr="007D3763">
        <w:rPr>
          <w:rFonts w:asciiTheme="minorHAnsi" w:hAnsiTheme="minorHAnsi" w:cstheme="minorHAnsi"/>
          <w:highlight w:val="yellow"/>
        </w:rPr>
        <w:t>wash</w:t>
      </w:r>
      <w:r w:rsidR="0084333A" w:rsidRPr="007D3763">
        <w:rPr>
          <w:rFonts w:asciiTheme="minorHAnsi" w:hAnsiTheme="minorHAnsi" w:cstheme="minorHAnsi"/>
          <w:highlight w:val="yellow"/>
        </w:rPr>
        <w:t xml:space="preserve">. </w:t>
      </w:r>
      <w:r w:rsidRPr="007D3763">
        <w:rPr>
          <w:rFonts w:asciiTheme="minorHAnsi" w:hAnsiTheme="minorHAnsi" w:cstheme="minorHAnsi"/>
          <w:highlight w:val="yellow"/>
        </w:rPr>
        <w:t>Remove</w:t>
      </w:r>
      <w:r w:rsidR="0084333A" w:rsidRPr="007D3763">
        <w:rPr>
          <w:rFonts w:asciiTheme="minorHAnsi" w:hAnsiTheme="minorHAnsi" w:cstheme="minorHAnsi"/>
          <w:highlight w:val="yellow"/>
        </w:rPr>
        <w:t xml:space="preserve"> and discard </w:t>
      </w:r>
      <w:r w:rsidR="004C4F65" w:rsidRPr="007D3763">
        <w:rPr>
          <w:rFonts w:asciiTheme="minorHAnsi" w:hAnsiTheme="minorHAnsi" w:cstheme="minorHAnsi"/>
          <w:highlight w:val="yellow"/>
        </w:rPr>
        <w:t>wash</w:t>
      </w:r>
      <w:r w:rsidRPr="007D3763">
        <w:rPr>
          <w:rFonts w:asciiTheme="minorHAnsi" w:hAnsiTheme="minorHAnsi" w:cstheme="minorHAnsi"/>
          <w:highlight w:val="yellow"/>
        </w:rPr>
        <w:t xml:space="preserve">. </w:t>
      </w:r>
    </w:p>
    <w:p w14:paraId="470A2045" w14:textId="77777777" w:rsidR="000320B9" w:rsidRDefault="000320B9" w:rsidP="00F8209D">
      <w:pPr>
        <w:pStyle w:val="ListParagraph"/>
        <w:widowControl/>
        <w:autoSpaceDE/>
        <w:autoSpaceDN/>
        <w:ind w:left="0"/>
        <w:rPr>
          <w:rFonts w:asciiTheme="minorHAnsi" w:hAnsiTheme="minorHAnsi" w:cstheme="minorHAnsi"/>
          <w:highlight w:val="yellow"/>
        </w:rPr>
      </w:pPr>
    </w:p>
    <w:p w14:paraId="48FAA6F5" w14:textId="5F193A72" w:rsidR="00A64380" w:rsidRDefault="00A64380" w:rsidP="00F8209D">
      <w:pPr>
        <w:pStyle w:val="ListParagraph"/>
        <w:widowControl/>
        <w:numPr>
          <w:ilvl w:val="1"/>
          <w:numId w:val="34"/>
        </w:numPr>
        <w:autoSpaceDE/>
        <w:autoSpaceDN/>
        <w:ind w:left="0" w:firstLine="0"/>
        <w:rPr>
          <w:rFonts w:asciiTheme="minorHAnsi" w:hAnsiTheme="minorHAnsi" w:cstheme="minorHAnsi"/>
          <w:highlight w:val="yellow"/>
        </w:rPr>
      </w:pPr>
      <w:r w:rsidRPr="007D3763">
        <w:rPr>
          <w:rFonts w:asciiTheme="minorHAnsi" w:hAnsiTheme="minorHAnsi" w:cstheme="minorHAnsi"/>
          <w:highlight w:val="yellow"/>
        </w:rPr>
        <w:t>Apply</w:t>
      </w:r>
      <w:r w:rsidR="0084333A" w:rsidRPr="007D3763">
        <w:rPr>
          <w:rFonts w:asciiTheme="minorHAnsi" w:hAnsiTheme="minorHAnsi" w:cstheme="minorHAnsi"/>
          <w:highlight w:val="yellow"/>
        </w:rPr>
        <w:t xml:space="preserve"> </w:t>
      </w:r>
      <w:r w:rsidR="000320B9">
        <w:rPr>
          <w:rFonts w:asciiTheme="minorHAnsi" w:hAnsiTheme="minorHAnsi" w:cstheme="minorHAnsi"/>
          <w:highlight w:val="yellow"/>
        </w:rPr>
        <w:t>another</w:t>
      </w:r>
      <w:r w:rsidR="004C4F65" w:rsidRPr="007D3763">
        <w:rPr>
          <w:rFonts w:asciiTheme="minorHAnsi" w:hAnsiTheme="minorHAnsi" w:cstheme="minorHAnsi"/>
          <w:highlight w:val="yellow"/>
        </w:rPr>
        <w:t xml:space="preserve"> </w:t>
      </w:r>
      <w:r w:rsidR="0084333A" w:rsidRPr="007D3763">
        <w:rPr>
          <w:rFonts w:asciiTheme="minorHAnsi" w:hAnsiTheme="minorHAnsi" w:cstheme="minorHAnsi"/>
          <w:highlight w:val="yellow"/>
        </w:rPr>
        <w:t>800</w:t>
      </w:r>
      <w:r w:rsidR="00432852" w:rsidRPr="007D3763">
        <w:rPr>
          <w:rFonts w:asciiTheme="minorHAnsi" w:hAnsiTheme="minorHAnsi" w:cstheme="minorHAnsi"/>
          <w:highlight w:val="yellow"/>
        </w:rPr>
        <w:t xml:space="preserve"> </w:t>
      </w:r>
      <w:r w:rsidR="00CF7560">
        <w:rPr>
          <w:rFonts w:asciiTheme="minorHAnsi" w:hAnsiTheme="minorHAnsi" w:cstheme="minorHAnsi"/>
          <w:highlight w:val="yellow"/>
        </w:rPr>
        <w:t>µL</w:t>
      </w:r>
      <w:r w:rsidR="0084333A" w:rsidRPr="007D3763">
        <w:rPr>
          <w:rFonts w:asciiTheme="minorHAnsi" w:hAnsiTheme="minorHAnsi" w:cstheme="minorHAnsi"/>
          <w:highlight w:val="yellow"/>
        </w:rPr>
        <w:t xml:space="preserve"> </w:t>
      </w:r>
      <w:r w:rsidR="000320B9">
        <w:rPr>
          <w:rFonts w:asciiTheme="minorHAnsi" w:hAnsiTheme="minorHAnsi" w:cstheme="minorHAnsi"/>
          <w:highlight w:val="yellow"/>
        </w:rPr>
        <w:t xml:space="preserve">of </w:t>
      </w:r>
      <w:r w:rsidR="0084333A" w:rsidRPr="007D3763">
        <w:rPr>
          <w:rFonts w:asciiTheme="minorHAnsi" w:hAnsiTheme="minorHAnsi" w:cstheme="minorHAnsi"/>
          <w:highlight w:val="yellow"/>
        </w:rPr>
        <w:t>HSWB</w:t>
      </w:r>
      <w:r w:rsidRPr="007D3763">
        <w:rPr>
          <w:rFonts w:asciiTheme="minorHAnsi" w:hAnsiTheme="minorHAnsi" w:cstheme="minorHAnsi"/>
          <w:highlight w:val="yellow"/>
        </w:rPr>
        <w:t xml:space="preserve"> to beads</w:t>
      </w:r>
      <w:r w:rsidR="0084333A" w:rsidRPr="007D3763">
        <w:rPr>
          <w:rFonts w:asciiTheme="minorHAnsi" w:hAnsiTheme="minorHAnsi" w:cstheme="minorHAnsi"/>
          <w:highlight w:val="yellow"/>
        </w:rPr>
        <w:t xml:space="preserve">. Close sample and allow to rotate for 5 </w:t>
      </w:r>
      <w:r w:rsidR="00CF7560">
        <w:rPr>
          <w:rFonts w:asciiTheme="minorHAnsi" w:hAnsiTheme="minorHAnsi" w:cstheme="minorHAnsi"/>
          <w:highlight w:val="yellow"/>
        </w:rPr>
        <w:t>min</w:t>
      </w:r>
      <w:r w:rsidR="0084333A" w:rsidRPr="007D3763">
        <w:rPr>
          <w:rFonts w:asciiTheme="minorHAnsi" w:hAnsiTheme="minorHAnsi" w:cstheme="minorHAnsi"/>
          <w:highlight w:val="yellow"/>
        </w:rPr>
        <w:t xml:space="preserve"> at 4</w:t>
      </w:r>
      <w:r w:rsidR="000320B9">
        <w:rPr>
          <w:rFonts w:asciiTheme="minorHAnsi" w:hAnsiTheme="minorHAnsi" w:cstheme="minorHAnsi"/>
          <w:highlight w:val="yellow"/>
        </w:rPr>
        <w:t xml:space="preserve"> </w:t>
      </w:r>
      <w:r w:rsidR="008C17F7" w:rsidRPr="007D3763">
        <w:rPr>
          <w:rFonts w:asciiTheme="minorHAnsi" w:hAnsiTheme="minorHAnsi" w:cstheme="minorHAnsi"/>
          <w:highlight w:val="yellow"/>
        </w:rPr>
        <w:t>°</w:t>
      </w:r>
      <w:r w:rsidR="0084333A" w:rsidRPr="007D3763">
        <w:rPr>
          <w:rFonts w:asciiTheme="minorHAnsi" w:hAnsiTheme="minorHAnsi" w:cstheme="minorHAnsi"/>
          <w:highlight w:val="yellow"/>
        </w:rPr>
        <w:t>C.</w:t>
      </w:r>
      <w:r w:rsidRPr="007D3763">
        <w:rPr>
          <w:rFonts w:asciiTheme="minorHAnsi" w:hAnsiTheme="minorHAnsi" w:cstheme="minorHAnsi"/>
          <w:highlight w:val="yellow"/>
        </w:rPr>
        <w:t xml:space="preserve"> Place </w:t>
      </w:r>
      <w:r w:rsidR="000320B9">
        <w:rPr>
          <w:rFonts w:asciiTheme="minorHAnsi" w:hAnsiTheme="minorHAnsi" w:cstheme="minorHAnsi"/>
          <w:highlight w:val="yellow"/>
        </w:rPr>
        <w:t xml:space="preserve">the </w:t>
      </w:r>
      <w:r w:rsidRPr="007D3763">
        <w:rPr>
          <w:rFonts w:asciiTheme="minorHAnsi" w:hAnsiTheme="minorHAnsi" w:cstheme="minorHAnsi"/>
          <w:highlight w:val="yellow"/>
        </w:rPr>
        <w:t xml:space="preserve">sample tube on </w:t>
      </w:r>
      <w:r w:rsidR="000320B9">
        <w:rPr>
          <w:rFonts w:asciiTheme="minorHAnsi" w:hAnsiTheme="minorHAnsi" w:cstheme="minorHAnsi"/>
          <w:highlight w:val="yellow"/>
        </w:rPr>
        <w:t xml:space="preserve">the </w:t>
      </w:r>
      <w:r w:rsidRPr="007D3763">
        <w:rPr>
          <w:rFonts w:asciiTheme="minorHAnsi" w:hAnsiTheme="minorHAnsi" w:cstheme="minorHAnsi"/>
          <w:highlight w:val="yellow"/>
        </w:rPr>
        <w:t>magnet rack and allow beads to separate from wash. Remove and discard wash.</w:t>
      </w:r>
    </w:p>
    <w:p w14:paraId="65E4091E" w14:textId="77777777" w:rsidR="000320B9" w:rsidRPr="007D3763" w:rsidRDefault="000320B9" w:rsidP="00F8209D">
      <w:pPr>
        <w:pStyle w:val="ListParagraph"/>
        <w:widowControl/>
        <w:autoSpaceDE/>
        <w:autoSpaceDN/>
        <w:ind w:left="0"/>
        <w:rPr>
          <w:rFonts w:asciiTheme="minorHAnsi" w:hAnsiTheme="minorHAnsi" w:cstheme="minorHAnsi"/>
          <w:highlight w:val="yellow"/>
        </w:rPr>
      </w:pPr>
    </w:p>
    <w:p w14:paraId="1EAF036E" w14:textId="15FA228F" w:rsidR="0084333A" w:rsidRDefault="0084333A" w:rsidP="00F8209D">
      <w:pPr>
        <w:pStyle w:val="ListParagraph"/>
        <w:widowControl/>
        <w:numPr>
          <w:ilvl w:val="1"/>
          <w:numId w:val="34"/>
        </w:numPr>
        <w:autoSpaceDE/>
        <w:autoSpaceDN/>
        <w:ind w:left="0" w:firstLine="0"/>
        <w:rPr>
          <w:rFonts w:asciiTheme="minorHAnsi" w:hAnsiTheme="minorHAnsi" w:cstheme="minorHAnsi"/>
          <w:highlight w:val="yellow"/>
        </w:rPr>
      </w:pPr>
      <w:r w:rsidRPr="007D3763">
        <w:rPr>
          <w:rFonts w:asciiTheme="minorHAnsi" w:hAnsiTheme="minorHAnsi" w:cstheme="minorHAnsi"/>
          <w:highlight w:val="yellow"/>
        </w:rPr>
        <w:t xml:space="preserve">Repeat </w:t>
      </w:r>
      <w:r w:rsidR="000320B9">
        <w:rPr>
          <w:rFonts w:asciiTheme="minorHAnsi" w:hAnsiTheme="minorHAnsi" w:cstheme="minorHAnsi"/>
          <w:highlight w:val="yellow"/>
        </w:rPr>
        <w:t xml:space="preserve">step </w:t>
      </w:r>
      <w:r w:rsidR="004C4F65" w:rsidRPr="007D3763">
        <w:rPr>
          <w:rFonts w:asciiTheme="minorHAnsi" w:hAnsiTheme="minorHAnsi" w:cstheme="minorHAnsi"/>
          <w:highlight w:val="yellow"/>
        </w:rPr>
        <w:t>10.</w:t>
      </w:r>
      <w:r w:rsidR="000320B9">
        <w:rPr>
          <w:rFonts w:asciiTheme="minorHAnsi" w:hAnsiTheme="minorHAnsi" w:cstheme="minorHAnsi"/>
          <w:highlight w:val="yellow"/>
        </w:rPr>
        <w:t>3</w:t>
      </w:r>
      <w:r w:rsidR="00F364F3" w:rsidRPr="007D3763">
        <w:rPr>
          <w:rFonts w:asciiTheme="minorHAnsi" w:hAnsiTheme="minorHAnsi" w:cstheme="minorHAnsi"/>
          <w:highlight w:val="yellow"/>
        </w:rPr>
        <w:t xml:space="preserve"> </w:t>
      </w:r>
      <w:r w:rsidRPr="007D3763">
        <w:rPr>
          <w:rFonts w:asciiTheme="minorHAnsi" w:hAnsiTheme="minorHAnsi" w:cstheme="minorHAnsi"/>
          <w:highlight w:val="yellow"/>
        </w:rPr>
        <w:t>once more.</w:t>
      </w:r>
    </w:p>
    <w:p w14:paraId="380C7B5A" w14:textId="77777777" w:rsidR="000320B9" w:rsidRPr="007D3763" w:rsidRDefault="000320B9" w:rsidP="00F8209D">
      <w:pPr>
        <w:pStyle w:val="ListParagraph"/>
        <w:widowControl/>
        <w:autoSpaceDE/>
        <w:autoSpaceDN/>
        <w:ind w:left="0"/>
        <w:rPr>
          <w:rFonts w:asciiTheme="minorHAnsi" w:hAnsiTheme="minorHAnsi" w:cstheme="minorHAnsi"/>
          <w:highlight w:val="yellow"/>
        </w:rPr>
      </w:pPr>
    </w:p>
    <w:p w14:paraId="3B235725" w14:textId="77777777" w:rsidR="0084333A" w:rsidRPr="007D3763" w:rsidRDefault="0084333A" w:rsidP="00F8209D">
      <w:pPr>
        <w:pStyle w:val="ListParagraph"/>
        <w:widowControl/>
        <w:numPr>
          <w:ilvl w:val="0"/>
          <w:numId w:val="34"/>
        </w:numPr>
        <w:autoSpaceDE/>
        <w:autoSpaceDN/>
        <w:ind w:left="0" w:firstLine="0"/>
        <w:rPr>
          <w:rFonts w:asciiTheme="minorHAnsi" w:hAnsiTheme="minorHAnsi" w:cstheme="minorHAnsi"/>
          <w:b/>
          <w:bCs/>
          <w:highlight w:val="yellow"/>
        </w:rPr>
      </w:pPr>
      <w:r w:rsidRPr="007D3763">
        <w:rPr>
          <w:rFonts w:asciiTheme="minorHAnsi" w:hAnsiTheme="minorHAnsi" w:cstheme="minorHAnsi"/>
          <w:b/>
          <w:bCs/>
          <w:highlight w:val="yellow"/>
        </w:rPr>
        <w:t>RNA extraction</w:t>
      </w:r>
    </w:p>
    <w:p w14:paraId="725371AF" w14:textId="2D662F27" w:rsidR="003A6F5A" w:rsidRDefault="003A6F5A" w:rsidP="00F8209D">
      <w:pPr>
        <w:pStyle w:val="ListParagraph"/>
        <w:widowControl/>
        <w:autoSpaceDE/>
        <w:autoSpaceDN/>
        <w:ind w:left="0"/>
        <w:rPr>
          <w:rFonts w:asciiTheme="minorHAnsi" w:hAnsiTheme="minorHAnsi" w:cstheme="minorHAnsi"/>
          <w:highlight w:val="yellow"/>
        </w:rPr>
      </w:pPr>
    </w:p>
    <w:p w14:paraId="43F146D1" w14:textId="3F4A497E" w:rsidR="00BE6DC6" w:rsidRDefault="0084333A" w:rsidP="00F8209D">
      <w:pPr>
        <w:pStyle w:val="ListParagraph"/>
        <w:widowControl/>
        <w:numPr>
          <w:ilvl w:val="1"/>
          <w:numId w:val="34"/>
        </w:numPr>
        <w:autoSpaceDE/>
        <w:autoSpaceDN/>
        <w:ind w:left="0" w:firstLine="0"/>
        <w:rPr>
          <w:rFonts w:asciiTheme="minorHAnsi" w:hAnsiTheme="minorHAnsi" w:cstheme="minorHAnsi"/>
          <w:highlight w:val="yellow"/>
        </w:rPr>
      </w:pPr>
      <w:r w:rsidRPr="007D3763">
        <w:rPr>
          <w:rFonts w:asciiTheme="minorHAnsi" w:hAnsiTheme="minorHAnsi" w:cstheme="minorHAnsi"/>
          <w:highlight w:val="yellow"/>
        </w:rPr>
        <w:t xml:space="preserve">Place </w:t>
      </w:r>
      <w:r w:rsidR="003A6F5A">
        <w:rPr>
          <w:rFonts w:asciiTheme="minorHAnsi" w:hAnsiTheme="minorHAnsi" w:cstheme="minorHAnsi"/>
          <w:highlight w:val="yellow"/>
        </w:rPr>
        <w:t xml:space="preserve">the </w:t>
      </w:r>
      <w:r w:rsidRPr="007D3763">
        <w:rPr>
          <w:rFonts w:asciiTheme="minorHAnsi" w:hAnsiTheme="minorHAnsi" w:cstheme="minorHAnsi"/>
          <w:highlight w:val="yellow"/>
        </w:rPr>
        <w:t xml:space="preserve">sample tube on </w:t>
      </w:r>
      <w:r w:rsidR="003A6F5A">
        <w:rPr>
          <w:rFonts w:asciiTheme="minorHAnsi" w:hAnsiTheme="minorHAnsi" w:cstheme="minorHAnsi"/>
          <w:highlight w:val="yellow"/>
        </w:rPr>
        <w:t xml:space="preserve">the </w:t>
      </w:r>
      <w:r w:rsidRPr="007D3763">
        <w:rPr>
          <w:rFonts w:asciiTheme="minorHAnsi" w:hAnsiTheme="minorHAnsi" w:cstheme="minorHAnsi"/>
          <w:highlight w:val="yellow"/>
        </w:rPr>
        <w:t xml:space="preserve">magnet rack and allow beads to separate from </w:t>
      </w:r>
      <w:r w:rsidR="004C4F65" w:rsidRPr="007D3763">
        <w:rPr>
          <w:rFonts w:asciiTheme="minorHAnsi" w:hAnsiTheme="minorHAnsi" w:cstheme="minorHAnsi"/>
          <w:highlight w:val="yellow"/>
        </w:rPr>
        <w:t>wash</w:t>
      </w:r>
      <w:r w:rsidRPr="007D3763">
        <w:rPr>
          <w:rFonts w:asciiTheme="minorHAnsi" w:hAnsiTheme="minorHAnsi" w:cstheme="minorHAnsi"/>
          <w:highlight w:val="yellow"/>
        </w:rPr>
        <w:t xml:space="preserve">. Pipette off and discard </w:t>
      </w:r>
      <w:r w:rsidR="004C4F65" w:rsidRPr="007D3763">
        <w:rPr>
          <w:rFonts w:asciiTheme="minorHAnsi" w:hAnsiTheme="minorHAnsi" w:cstheme="minorHAnsi"/>
          <w:highlight w:val="yellow"/>
        </w:rPr>
        <w:t>wash</w:t>
      </w:r>
      <w:r w:rsidRPr="007D3763">
        <w:rPr>
          <w:rFonts w:asciiTheme="minorHAnsi" w:hAnsiTheme="minorHAnsi" w:cstheme="minorHAnsi"/>
          <w:highlight w:val="yellow"/>
        </w:rPr>
        <w:t xml:space="preserve">, retaining beads for RNA extraction. </w:t>
      </w:r>
      <w:r w:rsidR="00BE6DC6" w:rsidRPr="007D3763">
        <w:rPr>
          <w:rFonts w:asciiTheme="minorHAnsi" w:hAnsiTheme="minorHAnsi" w:cstheme="minorHAnsi"/>
          <w:highlight w:val="yellow"/>
        </w:rPr>
        <w:t>Add 3.5</w:t>
      </w:r>
      <w:r w:rsidR="00CF7560">
        <w:rPr>
          <w:rFonts w:asciiTheme="minorHAnsi" w:hAnsiTheme="minorHAnsi" w:cstheme="minorHAnsi"/>
          <w:highlight w:val="yellow"/>
        </w:rPr>
        <w:t xml:space="preserve"> µL of </w:t>
      </w:r>
      <w:r w:rsidR="00BE6DC6" w:rsidRPr="007D3763">
        <w:rPr>
          <w:rFonts w:asciiTheme="minorHAnsi" w:hAnsiTheme="minorHAnsi" w:cstheme="minorHAnsi"/>
          <w:highlight w:val="yellow"/>
        </w:rPr>
        <w:t>14.2</w:t>
      </w:r>
      <w:r w:rsidR="00432852" w:rsidRPr="007D3763">
        <w:rPr>
          <w:rFonts w:asciiTheme="minorHAnsi" w:hAnsiTheme="minorHAnsi" w:cstheme="minorHAnsi"/>
          <w:highlight w:val="yellow"/>
        </w:rPr>
        <w:t xml:space="preserve"> </w:t>
      </w:r>
      <w:r w:rsidR="00BE6DC6" w:rsidRPr="007D3763">
        <w:rPr>
          <w:rFonts w:asciiTheme="minorHAnsi" w:hAnsiTheme="minorHAnsi" w:cstheme="minorHAnsi"/>
          <w:highlight w:val="yellow"/>
        </w:rPr>
        <w:t>M beta-</w:t>
      </w:r>
      <w:proofErr w:type="spellStart"/>
      <w:r w:rsidR="003A6F5A">
        <w:rPr>
          <w:rFonts w:asciiTheme="minorHAnsi" w:hAnsiTheme="minorHAnsi" w:cstheme="minorHAnsi"/>
          <w:highlight w:val="yellow"/>
        </w:rPr>
        <w:t>m</w:t>
      </w:r>
      <w:r w:rsidR="00BE6DC6" w:rsidRPr="007D3763">
        <w:rPr>
          <w:rFonts w:asciiTheme="minorHAnsi" w:hAnsiTheme="minorHAnsi" w:cstheme="minorHAnsi"/>
          <w:highlight w:val="yellow"/>
        </w:rPr>
        <w:t>ercaptoethanol</w:t>
      </w:r>
      <w:proofErr w:type="spellEnd"/>
      <w:r w:rsidR="00BE6DC6" w:rsidRPr="007D3763">
        <w:rPr>
          <w:rFonts w:asciiTheme="minorHAnsi" w:hAnsiTheme="minorHAnsi" w:cstheme="minorHAnsi"/>
          <w:highlight w:val="yellow"/>
        </w:rPr>
        <w:t xml:space="preserve"> (</w:t>
      </w:r>
      <w:proofErr w:type="spellStart"/>
      <w:r w:rsidR="00BE6DC6" w:rsidRPr="007D3763">
        <w:rPr>
          <w:rFonts w:asciiTheme="minorHAnsi" w:hAnsiTheme="minorHAnsi" w:cstheme="minorHAnsi"/>
          <w:highlight w:val="yellow"/>
        </w:rPr>
        <w:t>bME</w:t>
      </w:r>
      <w:proofErr w:type="spellEnd"/>
      <w:r w:rsidR="00BE6DC6" w:rsidRPr="007D3763">
        <w:rPr>
          <w:rFonts w:asciiTheme="minorHAnsi" w:hAnsiTheme="minorHAnsi" w:cstheme="minorHAnsi"/>
          <w:highlight w:val="yellow"/>
        </w:rPr>
        <w:t xml:space="preserve">) to beads and mix by vortexing for 15 s. </w:t>
      </w:r>
    </w:p>
    <w:p w14:paraId="1FF22FC2" w14:textId="77777777" w:rsidR="003A6F5A" w:rsidRPr="007D3763" w:rsidRDefault="003A6F5A" w:rsidP="00F8209D">
      <w:pPr>
        <w:pStyle w:val="ListParagraph"/>
        <w:widowControl/>
        <w:autoSpaceDE/>
        <w:autoSpaceDN/>
        <w:ind w:left="0"/>
        <w:rPr>
          <w:rFonts w:asciiTheme="minorHAnsi" w:hAnsiTheme="minorHAnsi" w:cstheme="minorHAnsi"/>
          <w:highlight w:val="yellow"/>
        </w:rPr>
      </w:pPr>
    </w:p>
    <w:p w14:paraId="55D30B85" w14:textId="1EE2ECBF" w:rsidR="0084333A" w:rsidRPr="007D3763" w:rsidRDefault="00E249A5" w:rsidP="00F8209D">
      <w:pPr>
        <w:pStyle w:val="ListParagraph"/>
        <w:widowControl/>
        <w:numPr>
          <w:ilvl w:val="1"/>
          <w:numId w:val="34"/>
        </w:numPr>
        <w:autoSpaceDE/>
        <w:autoSpaceDN/>
        <w:ind w:left="0" w:firstLine="0"/>
        <w:rPr>
          <w:rFonts w:asciiTheme="minorHAnsi" w:hAnsiTheme="minorHAnsi" w:cstheme="minorHAnsi"/>
        </w:rPr>
      </w:pPr>
      <w:r w:rsidRPr="007D3763">
        <w:rPr>
          <w:rFonts w:asciiTheme="minorHAnsi" w:hAnsiTheme="minorHAnsi" w:cstheme="minorHAnsi"/>
          <w:highlight w:val="yellow"/>
        </w:rPr>
        <w:t>Extract RNA</w:t>
      </w:r>
      <w:r w:rsidR="0084333A" w:rsidRPr="007D3763">
        <w:rPr>
          <w:rFonts w:asciiTheme="minorHAnsi" w:hAnsiTheme="minorHAnsi" w:cstheme="minorHAnsi"/>
          <w:highlight w:val="yellow"/>
        </w:rPr>
        <w:t xml:space="preserve"> using </w:t>
      </w:r>
      <w:r w:rsidRPr="007D3763">
        <w:rPr>
          <w:rFonts w:asciiTheme="minorHAnsi" w:hAnsiTheme="minorHAnsi" w:cstheme="minorHAnsi"/>
          <w:highlight w:val="yellow"/>
        </w:rPr>
        <w:t xml:space="preserve">a </w:t>
      </w:r>
      <w:r w:rsidR="0084333A" w:rsidRPr="007D3763">
        <w:rPr>
          <w:rFonts w:asciiTheme="minorHAnsi" w:hAnsiTheme="minorHAnsi" w:cstheme="minorHAnsi"/>
          <w:highlight w:val="yellow"/>
        </w:rPr>
        <w:t>commercial RNA purification kit, as per manufacturer’s instructions.</w:t>
      </w:r>
      <w:r w:rsidR="0084333A" w:rsidRPr="007D3763">
        <w:rPr>
          <w:rFonts w:asciiTheme="minorHAnsi" w:hAnsiTheme="minorHAnsi" w:cstheme="minorHAnsi"/>
        </w:rPr>
        <w:t xml:space="preserve"> </w:t>
      </w:r>
      <w:r w:rsidR="00407207" w:rsidRPr="007D3763">
        <w:rPr>
          <w:rFonts w:asciiTheme="minorHAnsi" w:hAnsiTheme="minorHAnsi" w:cstheme="minorHAnsi"/>
          <w:highlight w:val="yellow"/>
        </w:rPr>
        <w:t xml:space="preserve">Elute sample in 30 </w:t>
      </w:r>
      <w:r w:rsidR="00407207">
        <w:rPr>
          <w:rFonts w:asciiTheme="minorHAnsi" w:hAnsiTheme="minorHAnsi" w:cstheme="minorHAnsi"/>
          <w:highlight w:val="yellow"/>
        </w:rPr>
        <w:t>µL</w:t>
      </w:r>
      <w:r w:rsidR="00407207" w:rsidRPr="007D3763">
        <w:rPr>
          <w:rFonts w:asciiTheme="minorHAnsi" w:hAnsiTheme="minorHAnsi" w:cstheme="minorHAnsi"/>
          <w:highlight w:val="yellow"/>
        </w:rPr>
        <w:t xml:space="preserve"> </w:t>
      </w:r>
      <w:r w:rsidR="00407207">
        <w:rPr>
          <w:rFonts w:asciiTheme="minorHAnsi" w:hAnsiTheme="minorHAnsi" w:cstheme="minorHAnsi"/>
          <w:highlight w:val="yellow"/>
        </w:rPr>
        <w:t xml:space="preserve">of </w:t>
      </w:r>
      <w:r w:rsidR="00407207" w:rsidRPr="007D3763">
        <w:rPr>
          <w:rFonts w:asciiTheme="minorHAnsi" w:hAnsiTheme="minorHAnsi" w:cstheme="minorHAnsi"/>
          <w:highlight w:val="yellow"/>
        </w:rPr>
        <w:t>RNase</w:t>
      </w:r>
      <w:r w:rsidR="00407207">
        <w:rPr>
          <w:rFonts w:asciiTheme="minorHAnsi" w:hAnsiTheme="minorHAnsi" w:cstheme="minorHAnsi"/>
          <w:highlight w:val="yellow"/>
        </w:rPr>
        <w:t xml:space="preserve"> </w:t>
      </w:r>
      <w:r w:rsidR="00407207" w:rsidRPr="007D3763">
        <w:rPr>
          <w:rFonts w:asciiTheme="minorHAnsi" w:hAnsiTheme="minorHAnsi" w:cstheme="minorHAnsi"/>
          <w:highlight w:val="yellow"/>
        </w:rPr>
        <w:t>free H</w:t>
      </w:r>
      <w:r w:rsidR="00407207" w:rsidRPr="007D3763">
        <w:rPr>
          <w:rFonts w:asciiTheme="minorHAnsi" w:hAnsiTheme="minorHAnsi" w:cstheme="minorHAnsi"/>
          <w:highlight w:val="yellow"/>
          <w:vertAlign w:val="subscript"/>
        </w:rPr>
        <w:t>2</w:t>
      </w:r>
      <w:r w:rsidR="00407207" w:rsidRPr="007D3763">
        <w:rPr>
          <w:rFonts w:asciiTheme="minorHAnsi" w:hAnsiTheme="minorHAnsi" w:cstheme="minorHAnsi"/>
          <w:highlight w:val="yellow"/>
        </w:rPr>
        <w:t>O.</w:t>
      </w:r>
    </w:p>
    <w:p w14:paraId="645DBF9A" w14:textId="77777777" w:rsidR="003A6F5A" w:rsidRDefault="003A6F5A" w:rsidP="00F8209D">
      <w:pPr>
        <w:pStyle w:val="ListParagraph"/>
        <w:ind w:left="0"/>
        <w:rPr>
          <w:rFonts w:asciiTheme="minorHAnsi" w:hAnsiTheme="minorHAnsi" w:cstheme="minorHAnsi"/>
        </w:rPr>
      </w:pPr>
    </w:p>
    <w:p w14:paraId="2E3E68CB" w14:textId="197DCBC7" w:rsidR="00493699" w:rsidRDefault="0084333A" w:rsidP="00F8209D">
      <w:pPr>
        <w:pStyle w:val="ListParagraph"/>
        <w:ind w:left="0"/>
        <w:rPr>
          <w:rFonts w:asciiTheme="minorHAnsi" w:hAnsiTheme="minorHAnsi" w:cstheme="minorHAnsi"/>
        </w:rPr>
      </w:pPr>
      <w:r w:rsidRPr="007D3763">
        <w:rPr>
          <w:rFonts w:asciiTheme="minorHAnsi" w:hAnsiTheme="minorHAnsi" w:cstheme="minorHAnsi"/>
        </w:rPr>
        <w:t>NOTE: Though the</w:t>
      </w:r>
      <w:r w:rsidR="00316D2F" w:rsidRPr="007D3763">
        <w:rPr>
          <w:rFonts w:asciiTheme="minorHAnsi" w:hAnsiTheme="minorHAnsi" w:cstheme="minorHAnsi"/>
        </w:rPr>
        <w:t xml:space="preserve"> 10</w:t>
      </w:r>
      <w:r w:rsidR="00432852" w:rsidRPr="007D3763">
        <w:rPr>
          <w:rFonts w:asciiTheme="minorHAnsi" w:hAnsiTheme="minorHAnsi" w:cstheme="minorHAnsi"/>
        </w:rPr>
        <w:t xml:space="preserve"> </w:t>
      </w:r>
      <w:r w:rsidR="00CF7560">
        <w:rPr>
          <w:rFonts w:asciiTheme="minorHAnsi" w:hAnsiTheme="minorHAnsi" w:cstheme="minorHAnsi"/>
        </w:rPr>
        <w:t>µL</w:t>
      </w:r>
      <w:r w:rsidR="00316D2F" w:rsidRPr="007D3763">
        <w:rPr>
          <w:rFonts w:asciiTheme="minorHAnsi" w:hAnsiTheme="minorHAnsi" w:cstheme="minorHAnsi"/>
        </w:rPr>
        <w:t>/sample</w:t>
      </w:r>
      <w:r w:rsidRPr="007D3763">
        <w:rPr>
          <w:rFonts w:asciiTheme="minorHAnsi" w:hAnsiTheme="minorHAnsi" w:cstheme="minorHAnsi"/>
        </w:rPr>
        <w:t xml:space="preserve"> DNase treatment is optional</w:t>
      </w:r>
      <w:r w:rsidR="003A6F5A">
        <w:rPr>
          <w:rFonts w:asciiTheme="minorHAnsi" w:hAnsiTheme="minorHAnsi" w:cstheme="minorHAnsi"/>
        </w:rPr>
        <w:t xml:space="preserve"> </w:t>
      </w:r>
      <w:r w:rsidR="003A6F5A" w:rsidRPr="007D3763">
        <w:rPr>
          <w:rFonts w:asciiTheme="minorHAnsi" w:hAnsiTheme="minorHAnsi" w:cstheme="minorHAnsi"/>
        </w:rPr>
        <w:t>for most kits</w:t>
      </w:r>
      <w:r w:rsidRPr="007D3763">
        <w:rPr>
          <w:rFonts w:asciiTheme="minorHAnsi" w:hAnsiTheme="minorHAnsi" w:cstheme="minorHAnsi"/>
        </w:rPr>
        <w:t xml:space="preserve">, </w:t>
      </w:r>
      <w:r w:rsidR="00C662D4" w:rsidRPr="007D3763">
        <w:rPr>
          <w:rFonts w:asciiTheme="minorHAnsi" w:hAnsiTheme="minorHAnsi" w:cstheme="minorHAnsi"/>
        </w:rPr>
        <w:t xml:space="preserve">it is </w:t>
      </w:r>
      <w:r w:rsidRPr="007D3763">
        <w:rPr>
          <w:rFonts w:asciiTheme="minorHAnsi" w:hAnsiTheme="minorHAnsi" w:cstheme="minorHAnsi"/>
        </w:rPr>
        <w:t>strongly encourage</w:t>
      </w:r>
      <w:r w:rsidR="00C662D4" w:rsidRPr="007D3763">
        <w:rPr>
          <w:rFonts w:asciiTheme="minorHAnsi" w:hAnsiTheme="minorHAnsi" w:cstheme="minorHAnsi"/>
        </w:rPr>
        <w:t>d</w:t>
      </w:r>
      <w:r w:rsidRPr="007D3763">
        <w:rPr>
          <w:rFonts w:asciiTheme="minorHAnsi" w:hAnsiTheme="minorHAnsi" w:cstheme="minorHAnsi"/>
        </w:rPr>
        <w:t xml:space="preserve">. This </w:t>
      </w:r>
      <w:r w:rsidR="004C4F65" w:rsidRPr="007D3763">
        <w:rPr>
          <w:rFonts w:asciiTheme="minorHAnsi" w:hAnsiTheme="minorHAnsi" w:cstheme="minorHAnsi"/>
        </w:rPr>
        <w:t xml:space="preserve">optional cleanup </w:t>
      </w:r>
      <w:r w:rsidRPr="007D3763">
        <w:rPr>
          <w:rFonts w:asciiTheme="minorHAnsi" w:hAnsiTheme="minorHAnsi" w:cstheme="minorHAnsi"/>
        </w:rPr>
        <w:t xml:space="preserve">step </w:t>
      </w:r>
      <w:r w:rsidR="004C4F65" w:rsidRPr="007D3763">
        <w:rPr>
          <w:rFonts w:asciiTheme="minorHAnsi" w:hAnsiTheme="minorHAnsi" w:cstheme="minorHAnsi"/>
        </w:rPr>
        <w:t>significantly reduces</w:t>
      </w:r>
      <w:r w:rsidRPr="007D3763">
        <w:rPr>
          <w:rFonts w:asciiTheme="minorHAnsi" w:hAnsiTheme="minorHAnsi" w:cstheme="minorHAnsi"/>
        </w:rPr>
        <w:t xml:space="preserve"> background, </w:t>
      </w:r>
      <w:r w:rsidR="004C4F65" w:rsidRPr="007D3763">
        <w:rPr>
          <w:rFonts w:asciiTheme="minorHAnsi" w:hAnsiTheme="minorHAnsi" w:cstheme="minorHAnsi"/>
        </w:rPr>
        <w:t>allowing for a</w:t>
      </w:r>
      <w:r w:rsidRPr="007D3763">
        <w:rPr>
          <w:rFonts w:asciiTheme="minorHAnsi" w:hAnsiTheme="minorHAnsi" w:cstheme="minorHAnsi"/>
        </w:rPr>
        <w:t xml:space="preserve"> more accurate final concentration.</w:t>
      </w:r>
      <w:r w:rsidR="003A6F5A">
        <w:rPr>
          <w:rFonts w:asciiTheme="minorHAnsi" w:hAnsiTheme="minorHAnsi" w:cstheme="minorHAnsi"/>
        </w:rPr>
        <w:t xml:space="preserve"> </w:t>
      </w:r>
      <w:r w:rsidR="002E71EF">
        <w:rPr>
          <w:rFonts w:asciiTheme="minorHAnsi" w:hAnsiTheme="minorHAnsi" w:cstheme="minorHAnsi"/>
        </w:rPr>
        <w:t xml:space="preserve">It is strongly </w:t>
      </w:r>
      <w:proofErr w:type="spellStart"/>
      <w:r w:rsidR="002E71EF">
        <w:rPr>
          <w:rFonts w:asciiTheme="minorHAnsi" w:hAnsiTheme="minorHAnsi" w:cstheme="minorHAnsi"/>
        </w:rPr>
        <w:t>recommened</w:t>
      </w:r>
      <w:proofErr w:type="spellEnd"/>
      <w:r w:rsidR="002E71EF">
        <w:rPr>
          <w:rFonts w:asciiTheme="minorHAnsi" w:hAnsiTheme="minorHAnsi" w:cstheme="minorHAnsi"/>
        </w:rPr>
        <w:t xml:space="preserve"> to use</w:t>
      </w:r>
      <w:r w:rsidR="00493699" w:rsidRPr="007D3763">
        <w:rPr>
          <w:rFonts w:asciiTheme="minorHAnsi" w:hAnsiTheme="minorHAnsi" w:cstheme="minorHAnsi"/>
        </w:rPr>
        <w:t xml:space="preserve"> a kit that </w:t>
      </w:r>
      <w:r w:rsidR="002E71EF">
        <w:rPr>
          <w:rFonts w:asciiTheme="minorHAnsi" w:hAnsiTheme="minorHAnsi" w:cstheme="minorHAnsi"/>
        </w:rPr>
        <w:t>contains</w:t>
      </w:r>
      <w:r w:rsidR="00432852" w:rsidRPr="007D3763">
        <w:rPr>
          <w:rFonts w:asciiTheme="minorHAnsi" w:hAnsiTheme="minorHAnsi" w:cstheme="minorHAnsi"/>
        </w:rPr>
        <w:t xml:space="preserve"> </w:t>
      </w:r>
      <w:r w:rsidR="00493699" w:rsidRPr="007D3763">
        <w:rPr>
          <w:rFonts w:asciiTheme="minorHAnsi" w:hAnsiTheme="minorHAnsi" w:cstheme="minorHAnsi"/>
        </w:rPr>
        <w:t>beta-</w:t>
      </w:r>
      <w:proofErr w:type="spellStart"/>
      <w:r w:rsidR="003A6F5A">
        <w:rPr>
          <w:rFonts w:asciiTheme="minorHAnsi" w:hAnsiTheme="minorHAnsi" w:cstheme="minorHAnsi"/>
        </w:rPr>
        <w:t>m</w:t>
      </w:r>
      <w:r w:rsidR="00493699" w:rsidRPr="007D3763">
        <w:rPr>
          <w:rFonts w:asciiTheme="minorHAnsi" w:hAnsiTheme="minorHAnsi" w:cstheme="minorHAnsi"/>
        </w:rPr>
        <w:t>ercaptoethanol</w:t>
      </w:r>
      <w:proofErr w:type="spellEnd"/>
      <w:r w:rsidR="00493699" w:rsidRPr="007D3763">
        <w:rPr>
          <w:rFonts w:asciiTheme="minorHAnsi" w:hAnsiTheme="minorHAnsi" w:cstheme="minorHAnsi"/>
        </w:rPr>
        <w:t xml:space="preserve"> (</w:t>
      </w:r>
      <w:proofErr w:type="spellStart"/>
      <w:r w:rsidR="00493699" w:rsidRPr="007D3763">
        <w:rPr>
          <w:rFonts w:asciiTheme="minorHAnsi" w:hAnsiTheme="minorHAnsi" w:cstheme="minorHAnsi"/>
        </w:rPr>
        <w:t>bME</w:t>
      </w:r>
      <w:proofErr w:type="spellEnd"/>
      <w:r w:rsidR="00493699" w:rsidRPr="007D3763">
        <w:rPr>
          <w:rFonts w:asciiTheme="minorHAnsi" w:hAnsiTheme="minorHAnsi" w:cstheme="minorHAnsi"/>
        </w:rPr>
        <w:t xml:space="preserve">) in the lysis buffer. </w:t>
      </w:r>
      <w:proofErr w:type="spellStart"/>
      <w:r w:rsidR="00493699" w:rsidRPr="007D3763">
        <w:rPr>
          <w:rFonts w:asciiTheme="minorHAnsi" w:hAnsiTheme="minorHAnsi" w:cstheme="minorHAnsi"/>
        </w:rPr>
        <w:t>bME</w:t>
      </w:r>
      <w:proofErr w:type="spellEnd"/>
      <w:r w:rsidR="00493699" w:rsidRPr="007D3763">
        <w:rPr>
          <w:rFonts w:asciiTheme="minorHAnsi" w:hAnsiTheme="minorHAnsi" w:cstheme="minorHAnsi"/>
        </w:rPr>
        <w:t xml:space="preserve"> acts as an additional RNase inhibitor to prevent sample degradation during RNA isolation.</w:t>
      </w:r>
      <w:r w:rsidR="00BE6DC6" w:rsidRPr="007D3763">
        <w:rPr>
          <w:rFonts w:asciiTheme="minorHAnsi" w:hAnsiTheme="minorHAnsi" w:cstheme="minorHAnsi"/>
        </w:rPr>
        <w:t xml:space="preserve"> </w:t>
      </w:r>
    </w:p>
    <w:p w14:paraId="648882B7" w14:textId="77777777" w:rsidR="003A6F5A" w:rsidRPr="007D3763" w:rsidRDefault="003A6F5A" w:rsidP="00F8209D">
      <w:pPr>
        <w:pStyle w:val="ListParagraph"/>
        <w:ind w:left="0"/>
        <w:rPr>
          <w:rFonts w:asciiTheme="minorHAnsi" w:hAnsiTheme="minorHAnsi" w:cstheme="minorHAnsi"/>
        </w:rPr>
      </w:pPr>
    </w:p>
    <w:p w14:paraId="3AAEF901" w14:textId="7C7105D8" w:rsidR="0084333A" w:rsidRDefault="00A64380" w:rsidP="00F8209D">
      <w:pPr>
        <w:pStyle w:val="ListParagraph"/>
        <w:widowControl/>
        <w:numPr>
          <w:ilvl w:val="1"/>
          <w:numId w:val="34"/>
        </w:numPr>
        <w:autoSpaceDE/>
        <w:autoSpaceDN/>
        <w:ind w:left="0" w:firstLine="0"/>
        <w:rPr>
          <w:rFonts w:asciiTheme="minorHAnsi" w:hAnsiTheme="minorHAnsi" w:cstheme="minorHAnsi"/>
          <w:highlight w:val="yellow"/>
        </w:rPr>
      </w:pPr>
      <w:r w:rsidRPr="007D3763">
        <w:rPr>
          <w:rFonts w:asciiTheme="minorHAnsi" w:hAnsiTheme="minorHAnsi" w:cstheme="minorHAnsi"/>
          <w:highlight w:val="yellow"/>
        </w:rPr>
        <w:t xml:space="preserve">Store </w:t>
      </w:r>
      <w:r w:rsidR="00407207">
        <w:rPr>
          <w:rFonts w:asciiTheme="minorHAnsi" w:hAnsiTheme="minorHAnsi" w:cstheme="minorHAnsi"/>
          <w:highlight w:val="yellow"/>
        </w:rPr>
        <w:t xml:space="preserve">sample </w:t>
      </w:r>
      <w:r w:rsidRPr="007D3763">
        <w:rPr>
          <w:rFonts w:asciiTheme="minorHAnsi" w:hAnsiTheme="minorHAnsi" w:cstheme="minorHAnsi"/>
          <w:highlight w:val="yellow"/>
        </w:rPr>
        <w:t>at -80</w:t>
      </w:r>
      <w:r w:rsidR="002E71EF">
        <w:rPr>
          <w:rFonts w:asciiTheme="minorHAnsi" w:hAnsiTheme="minorHAnsi" w:cstheme="minorHAnsi"/>
          <w:highlight w:val="yellow"/>
        </w:rPr>
        <w:t xml:space="preserve"> </w:t>
      </w:r>
      <w:r w:rsidRPr="007D3763">
        <w:rPr>
          <w:rFonts w:asciiTheme="minorHAnsi" w:hAnsiTheme="minorHAnsi" w:cstheme="minorHAnsi"/>
          <w:highlight w:val="yellow"/>
        </w:rPr>
        <w:t>°C or analyze immediately.</w:t>
      </w:r>
    </w:p>
    <w:p w14:paraId="0BA9E6B5" w14:textId="77777777" w:rsidR="002E71EF" w:rsidRPr="007D3763" w:rsidRDefault="002E71EF" w:rsidP="00F8209D">
      <w:pPr>
        <w:pStyle w:val="ListParagraph"/>
        <w:widowControl/>
        <w:autoSpaceDE/>
        <w:autoSpaceDN/>
        <w:ind w:left="0"/>
        <w:rPr>
          <w:rFonts w:asciiTheme="minorHAnsi" w:hAnsiTheme="minorHAnsi" w:cstheme="minorHAnsi"/>
          <w:highlight w:val="yellow"/>
        </w:rPr>
      </w:pPr>
    </w:p>
    <w:p w14:paraId="65937B6B" w14:textId="77777777" w:rsidR="0084333A" w:rsidRPr="007D3763" w:rsidRDefault="0084333A" w:rsidP="00F8209D">
      <w:pPr>
        <w:pStyle w:val="ListParagraph"/>
        <w:widowControl/>
        <w:numPr>
          <w:ilvl w:val="0"/>
          <w:numId w:val="34"/>
        </w:numPr>
        <w:autoSpaceDE/>
        <w:autoSpaceDN/>
        <w:ind w:left="0" w:firstLine="0"/>
        <w:rPr>
          <w:rFonts w:asciiTheme="minorHAnsi" w:hAnsiTheme="minorHAnsi" w:cstheme="minorHAnsi"/>
          <w:b/>
          <w:bCs/>
        </w:rPr>
      </w:pPr>
      <w:r w:rsidRPr="007D3763">
        <w:rPr>
          <w:rFonts w:asciiTheme="minorHAnsi" w:hAnsiTheme="minorHAnsi" w:cstheme="minorHAnsi"/>
          <w:b/>
          <w:bCs/>
        </w:rPr>
        <w:t>Quantification and sample analysis</w:t>
      </w:r>
    </w:p>
    <w:p w14:paraId="1BED483F" w14:textId="77777777" w:rsidR="002E71EF" w:rsidRDefault="002E71EF" w:rsidP="00F8209D">
      <w:pPr>
        <w:pStyle w:val="ListParagraph"/>
        <w:widowControl/>
        <w:autoSpaceDE/>
        <w:autoSpaceDN/>
        <w:ind w:left="0"/>
        <w:rPr>
          <w:rFonts w:asciiTheme="minorHAnsi" w:hAnsiTheme="minorHAnsi" w:cstheme="minorHAnsi"/>
        </w:rPr>
      </w:pPr>
    </w:p>
    <w:p w14:paraId="3A035631" w14:textId="77777777" w:rsidR="002E71EF" w:rsidRDefault="0084333A" w:rsidP="00F8209D">
      <w:pPr>
        <w:pStyle w:val="ListParagraph"/>
        <w:widowControl/>
        <w:numPr>
          <w:ilvl w:val="1"/>
          <w:numId w:val="34"/>
        </w:numPr>
        <w:autoSpaceDE/>
        <w:autoSpaceDN/>
        <w:ind w:left="0" w:firstLine="0"/>
        <w:rPr>
          <w:rFonts w:asciiTheme="minorHAnsi" w:hAnsiTheme="minorHAnsi" w:cstheme="minorHAnsi"/>
        </w:rPr>
      </w:pPr>
      <w:r w:rsidRPr="007D3763">
        <w:rPr>
          <w:rFonts w:asciiTheme="minorHAnsi" w:hAnsiTheme="minorHAnsi" w:cstheme="minorHAnsi"/>
        </w:rPr>
        <w:t>Using a UV-Vis spectrophotometer, quantify RNA concentration</w:t>
      </w:r>
      <w:r w:rsidR="00A64380" w:rsidRPr="007D3763">
        <w:rPr>
          <w:rFonts w:asciiTheme="minorHAnsi" w:hAnsiTheme="minorHAnsi" w:cstheme="minorHAnsi"/>
        </w:rPr>
        <w:t xml:space="preserve"> and preliminary quality</w:t>
      </w:r>
      <w:r w:rsidRPr="007D3763">
        <w:rPr>
          <w:rFonts w:asciiTheme="minorHAnsi" w:hAnsiTheme="minorHAnsi" w:cstheme="minorHAnsi"/>
        </w:rPr>
        <w:t>.</w:t>
      </w:r>
    </w:p>
    <w:p w14:paraId="65F2B2D4" w14:textId="280DF1D6" w:rsidR="0084333A" w:rsidRPr="007D3763" w:rsidRDefault="0084333A" w:rsidP="00F8209D">
      <w:pPr>
        <w:pStyle w:val="ListParagraph"/>
        <w:widowControl/>
        <w:autoSpaceDE/>
        <w:autoSpaceDN/>
        <w:ind w:left="0"/>
        <w:rPr>
          <w:rFonts w:asciiTheme="minorHAnsi" w:hAnsiTheme="minorHAnsi" w:cstheme="minorHAnsi"/>
        </w:rPr>
      </w:pPr>
      <w:r w:rsidRPr="007D3763">
        <w:rPr>
          <w:rFonts w:asciiTheme="minorHAnsi" w:hAnsiTheme="minorHAnsi" w:cstheme="minorHAnsi"/>
        </w:rPr>
        <w:t xml:space="preserve"> </w:t>
      </w:r>
    </w:p>
    <w:p w14:paraId="50C31FBC" w14:textId="77777777" w:rsidR="002E71EF" w:rsidRDefault="00A64380" w:rsidP="00F8209D">
      <w:pPr>
        <w:pStyle w:val="ListParagraph"/>
        <w:widowControl/>
        <w:numPr>
          <w:ilvl w:val="1"/>
          <w:numId w:val="34"/>
        </w:numPr>
        <w:autoSpaceDE/>
        <w:autoSpaceDN/>
        <w:adjustRightInd/>
        <w:ind w:left="0" w:firstLine="0"/>
        <w:rPr>
          <w:rFonts w:asciiTheme="minorHAnsi" w:hAnsiTheme="minorHAnsi" w:cstheme="minorHAnsi"/>
        </w:rPr>
      </w:pPr>
      <w:r w:rsidRPr="007D3763">
        <w:rPr>
          <w:rFonts w:asciiTheme="minorHAnsi" w:hAnsiTheme="minorHAnsi" w:cstheme="minorHAnsi"/>
        </w:rPr>
        <w:t>Analyze q</w:t>
      </w:r>
      <w:r w:rsidR="0084333A" w:rsidRPr="007D3763">
        <w:rPr>
          <w:rFonts w:asciiTheme="minorHAnsi" w:hAnsiTheme="minorHAnsi" w:cstheme="minorHAnsi"/>
        </w:rPr>
        <w:t xml:space="preserve">uality of RNA extracted from samples </w:t>
      </w:r>
      <w:r w:rsidRPr="007D3763">
        <w:rPr>
          <w:rFonts w:asciiTheme="minorHAnsi" w:hAnsiTheme="minorHAnsi" w:cstheme="minorHAnsi"/>
        </w:rPr>
        <w:t>via</w:t>
      </w:r>
      <w:r w:rsidR="0084333A" w:rsidRPr="007D3763">
        <w:rPr>
          <w:rFonts w:asciiTheme="minorHAnsi" w:hAnsiTheme="minorHAnsi" w:cstheme="minorHAnsi"/>
        </w:rPr>
        <w:t xml:space="preserve"> a bioanalyzer.</w:t>
      </w:r>
    </w:p>
    <w:p w14:paraId="0EF8549F" w14:textId="77777777" w:rsidR="002E71EF" w:rsidRDefault="002E71EF" w:rsidP="00F8209D">
      <w:pPr>
        <w:pStyle w:val="ListParagraph"/>
        <w:widowControl/>
        <w:autoSpaceDE/>
        <w:autoSpaceDN/>
        <w:adjustRightInd/>
        <w:ind w:left="0"/>
        <w:rPr>
          <w:rFonts w:asciiTheme="minorHAnsi" w:hAnsiTheme="minorHAnsi" w:cstheme="minorHAnsi"/>
        </w:rPr>
      </w:pPr>
    </w:p>
    <w:p w14:paraId="21392673" w14:textId="3329FF48" w:rsidR="0084333A" w:rsidRDefault="002E71EF" w:rsidP="00F8209D">
      <w:pPr>
        <w:pStyle w:val="ListParagraph"/>
        <w:widowControl/>
        <w:autoSpaceDE/>
        <w:autoSpaceDN/>
        <w:adjustRightInd/>
        <w:ind w:left="0"/>
        <w:rPr>
          <w:rFonts w:asciiTheme="minorHAnsi" w:hAnsiTheme="minorHAnsi" w:cstheme="minorHAnsi"/>
        </w:rPr>
      </w:pPr>
      <w:r>
        <w:rPr>
          <w:rFonts w:asciiTheme="minorHAnsi" w:hAnsiTheme="minorHAnsi" w:cstheme="minorHAnsi"/>
        </w:rPr>
        <w:t xml:space="preserve">NOTE: </w:t>
      </w:r>
      <w:r w:rsidR="00A64380" w:rsidRPr="007D3763">
        <w:rPr>
          <w:rFonts w:asciiTheme="minorHAnsi" w:hAnsiTheme="minorHAnsi" w:cstheme="minorHAnsi"/>
        </w:rPr>
        <w:t xml:space="preserve">The resulting </w:t>
      </w:r>
      <w:r w:rsidR="0084333A" w:rsidRPr="007D3763">
        <w:rPr>
          <w:rFonts w:asciiTheme="minorHAnsi" w:hAnsiTheme="minorHAnsi" w:cstheme="minorHAnsi"/>
        </w:rPr>
        <w:t xml:space="preserve">RNA can </w:t>
      </w:r>
      <w:r w:rsidR="00A64380" w:rsidRPr="007D3763">
        <w:rPr>
          <w:rFonts w:asciiTheme="minorHAnsi" w:hAnsiTheme="minorHAnsi" w:cstheme="minorHAnsi"/>
        </w:rPr>
        <w:t xml:space="preserve">then </w:t>
      </w:r>
      <w:r w:rsidR="0084333A" w:rsidRPr="007D3763">
        <w:rPr>
          <w:rFonts w:asciiTheme="minorHAnsi" w:hAnsiTheme="minorHAnsi" w:cstheme="minorHAnsi"/>
        </w:rPr>
        <w:t xml:space="preserve">be </w:t>
      </w:r>
      <w:r w:rsidR="00A64380" w:rsidRPr="007D3763">
        <w:rPr>
          <w:rFonts w:asciiTheme="minorHAnsi" w:hAnsiTheme="minorHAnsi" w:cstheme="minorHAnsi"/>
        </w:rPr>
        <w:t>used</w:t>
      </w:r>
      <w:r w:rsidR="0084333A" w:rsidRPr="007D3763">
        <w:rPr>
          <w:rFonts w:asciiTheme="minorHAnsi" w:hAnsiTheme="minorHAnsi" w:cstheme="minorHAnsi"/>
        </w:rPr>
        <w:t xml:space="preserve"> for </w:t>
      </w:r>
      <w:r w:rsidR="00A64380" w:rsidRPr="007D3763">
        <w:rPr>
          <w:rFonts w:asciiTheme="minorHAnsi" w:hAnsiTheme="minorHAnsi" w:cstheme="minorHAnsi"/>
        </w:rPr>
        <w:t>RNA-</w:t>
      </w:r>
      <w:r w:rsidR="0084333A" w:rsidRPr="007D3763">
        <w:rPr>
          <w:rFonts w:asciiTheme="minorHAnsi" w:hAnsiTheme="minorHAnsi" w:cstheme="minorHAnsi"/>
        </w:rPr>
        <w:t>sequencing</w:t>
      </w:r>
      <w:r w:rsidR="00A64380" w:rsidRPr="007D3763">
        <w:rPr>
          <w:rFonts w:asciiTheme="minorHAnsi" w:hAnsiTheme="minorHAnsi" w:cstheme="minorHAnsi"/>
        </w:rPr>
        <w:t xml:space="preserve"> or other downstream analyses such as northing blotting or quantitative </w:t>
      </w:r>
      <w:r w:rsidRPr="002E71EF">
        <w:rPr>
          <w:rFonts w:asciiTheme="minorHAnsi" w:hAnsiTheme="minorHAnsi" w:cstheme="minorHAnsi"/>
        </w:rPr>
        <w:t xml:space="preserve">reverse transcription </w:t>
      </w:r>
      <w:r w:rsidR="00420231">
        <w:rPr>
          <w:rFonts w:asciiTheme="minorHAnsi" w:hAnsiTheme="minorHAnsi" w:cstheme="minorHAnsi"/>
        </w:rPr>
        <w:t>PCR (</w:t>
      </w:r>
      <w:proofErr w:type="spellStart"/>
      <w:r w:rsidR="00420231">
        <w:rPr>
          <w:rFonts w:asciiTheme="minorHAnsi" w:hAnsiTheme="minorHAnsi" w:cstheme="minorHAnsi"/>
        </w:rPr>
        <w:t>q</w:t>
      </w:r>
      <w:r w:rsidR="00A64380" w:rsidRPr="007D3763">
        <w:rPr>
          <w:rFonts w:asciiTheme="minorHAnsi" w:hAnsiTheme="minorHAnsi" w:cstheme="minorHAnsi"/>
        </w:rPr>
        <w:t>RT</w:t>
      </w:r>
      <w:proofErr w:type="spellEnd"/>
      <w:r w:rsidR="00A64380" w:rsidRPr="007D3763">
        <w:rPr>
          <w:rFonts w:asciiTheme="minorHAnsi" w:hAnsiTheme="minorHAnsi" w:cstheme="minorHAnsi"/>
        </w:rPr>
        <w:t>-PCR</w:t>
      </w:r>
      <w:r w:rsidR="00420231">
        <w:rPr>
          <w:rFonts w:asciiTheme="minorHAnsi" w:hAnsiTheme="minorHAnsi" w:cstheme="minorHAnsi"/>
        </w:rPr>
        <w:t>)</w:t>
      </w:r>
      <w:r w:rsidR="00A64380" w:rsidRPr="007D3763">
        <w:rPr>
          <w:rFonts w:asciiTheme="minorHAnsi" w:hAnsiTheme="minorHAnsi" w:cstheme="minorHAnsi"/>
        </w:rPr>
        <w:t>.</w:t>
      </w:r>
    </w:p>
    <w:p w14:paraId="4C9B5E10" w14:textId="77777777" w:rsidR="002E71EF" w:rsidRPr="007D3763" w:rsidRDefault="002E71EF" w:rsidP="00F8209D">
      <w:pPr>
        <w:pStyle w:val="ListParagraph"/>
        <w:widowControl/>
        <w:autoSpaceDE/>
        <w:autoSpaceDN/>
        <w:adjustRightInd/>
        <w:ind w:left="0"/>
        <w:rPr>
          <w:rFonts w:asciiTheme="minorHAnsi" w:hAnsiTheme="minorHAnsi" w:cstheme="minorHAnsi"/>
        </w:rPr>
      </w:pPr>
    </w:p>
    <w:p w14:paraId="2884BDC8" w14:textId="13ACCD41" w:rsidR="0084333A" w:rsidRPr="007D3763" w:rsidRDefault="0084333A" w:rsidP="00F8209D">
      <w:pPr>
        <w:pStyle w:val="NormalWeb"/>
        <w:spacing w:before="0" w:beforeAutospacing="0" w:after="0" w:afterAutospacing="0"/>
        <w:rPr>
          <w:rFonts w:asciiTheme="minorHAnsi" w:hAnsiTheme="minorHAnsi" w:cstheme="minorHAnsi"/>
          <w:b/>
          <w:bCs/>
        </w:rPr>
      </w:pPr>
      <w:r w:rsidRPr="007D3763">
        <w:rPr>
          <w:rFonts w:asciiTheme="minorHAnsi" w:hAnsiTheme="minorHAnsi" w:cstheme="minorHAnsi"/>
          <w:b/>
          <w:bCs/>
        </w:rPr>
        <w:t>REPRESENTATIVE RESULTS</w:t>
      </w:r>
      <w:r w:rsidR="00782646">
        <w:rPr>
          <w:rFonts w:asciiTheme="minorHAnsi" w:hAnsiTheme="minorHAnsi" w:cstheme="minorHAnsi"/>
          <w:b/>
          <w:bCs/>
        </w:rPr>
        <w:t>:</w:t>
      </w:r>
    </w:p>
    <w:p w14:paraId="029758BE" w14:textId="6B56FE79" w:rsidR="002C1C3F" w:rsidRDefault="002C1C3F"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rPr>
        <w:t xml:space="preserve">Previous reports have suggested non-specific immunoprecipitation from cells lacking </w:t>
      </w:r>
      <w:r w:rsidRPr="007D3763">
        <w:rPr>
          <w:rFonts w:asciiTheme="minorHAnsi" w:hAnsiTheme="minorHAnsi" w:cstheme="minorHAnsi"/>
          <w:i/>
          <w:iCs/>
        </w:rPr>
        <w:t>Cre</w:t>
      </w:r>
      <w:r w:rsidR="002C5177" w:rsidRPr="00782646">
        <w:rPr>
          <w:rFonts w:asciiTheme="minorHAnsi" w:hAnsiTheme="minorHAnsi" w:cstheme="minorHAnsi"/>
          <w:iCs/>
        </w:rPr>
        <w:fldChar w:fldCharType="begin"/>
      </w:r>
      <w:r w:rsidR="005104BC" w:rsidRPr="00782646">
        <w:rPr>
          <w:rFonts w:asciiTheme="minorHAnsi" w:hAnsiTheme="minorHAnsi" w:cstheme="minorHAnsi"/>
          <w:iCs/>
        </w:rPr>
        <w:instrText xml:space="preserve"> ADDIN EN.CITE &lt;EndNote&gt;&lt;Cite&gt;&lt;Author&gt;Sanz&lt;/Author&gt;&lt;Year&gt;2019&lt;/Year&gt;&lt;RecNum&gt;33&lt;/RecNum&gt;&lt;DisplayText&gt;&lt;style face="superscript"&gt;14&lt;/style&gt;&lt;/DisplayText&gt;&lt;record&gt;&lt;rec-number&gt;33&lt;/rec-number&gt;&lt;foreign-keys&gt;&lt;key app="EN" db-id="z0tzfeez4wexf5eda9cpspp5dwv0frsp2t5r" timestamp="1571318607"&gt;33&lt;/key&gt;&lt;key app="ENWeb" db-id=""&gt;0&lt;/key&gt;&lt;/foreign-keys&gt;&lt;ref-type name="Journal Article"&gt;17&lt;/ref-type&gt;&lt;contributors&gt;&lt;authors&gt;&lt;author&gt;Sanz, E.&lt;/author&gt;&lt;author&gt;Bean, J. C.&lt;/author&gt;&lt;author&gt;Carey, D. P.&lt;/author&gt;&lt;author&gt;Quintana, A.&lt;/author&gt;&lt;author&gt;McKnight, G. S.&lt;/author&gt;&lt;/authors&gt;&lt;/contributors&gt;&lt;auth-address&gt;Department of Cell Biology, Physiology, and Immunology and Neuroscience Institute, Autonomous University of Barcelona, Barcelona, Spain.&amp;#xD;Department of Pharmacology, University of Washington, Seattle, Washington.&lt;/auth-address&gt;&lt;titles&gt;&lt;title&gt;RiboTag: Ribosomal Tagging Strategy to Analyze Cell-Type-Specific mRNA Expression In Vivo&lt;/title&gt;&lt;secondary-title&gt;Curr Protoc Neurosci&lt;/secondary-title&gt;&lt;/titles&gt;&lt;periodical&gt;&lt;full-title&gt;Curr Protoc Neurosci&lt;/full-title&gt;&lt;/periodical&gt;&lt;pages&gt;e77&lt;/pages&gt;&lt;volume&gt;88&lt;/volume&gt;&lt;number&gt;1&lt;/number&gt;&lt;edition&gt;2019/06/20&lt;/edition&gt;&lt;keywords&gt;&lt;keyword&gt;RNA-Seq&lt;/keyword&gt;&lt;keyword&gt;gene expression&lt;/keyword&gt;&lt;keyword&gt;neuron-specific mRNA&lt;/keyword&gt;&lt;keyword&gt;polyribosome immunoprecipitation&lt;/keyword&gt;&lt;keyword&gt;ribosome tagging&lt;/keyword&gt;&lt;/keywords&gt;&lt;dates&gt;&lt;year&gt;2019&lt;/year&gt;&lt;pub-dates&gt;&lt;date&gt;Jun&lt;/date&gt;&lt;/pub-dates&gt;&lt;/dates&gt;&lt;isbn&gt;1934-8576 (Electronic)&amp;#xD;1934-8576 (Linking)&lt;/isbn&gt;&lt;accession-num&gt;31216392&lt;/accession-num&gt;&lt;urls&gt;&lt;related-urls&gt;&lt;url&gt;https://www.ncbi.nlm.nih.gov/pubmed/31216392&lt;/url&gt;&lt;/related-urls&gt;&lt;/urls&gt;&lt;custom2&gt;PMC6615552&lt;/custom2&gt;&lt;electronic-resource-num&gt;10.1002/cpns.77&lt;/electronic-resource-num&gt;&lt;/record&gt;&lt;/Cite&gt;&lt;/EndNote&gt;</w:instrText>
      </w:r>
      <w:r w:rsidR="002C5177" w:rsidRPr="00782646">
        <w:rPr>
          <w:rFonts w:asciiTheme="minorHAnsi" w:hAnsiTheme="minorHAnsi" w:cstheme="minorHAnsi"/>
          <w:iCs/>
        </w:rPr>
        <w:fldChar w:fldCharType="separate"/>
      </w:r>
      <w:r w:rsidR="005104BC" w:rsidRPr="00782646">
        <w:rPr>
          <w:rFonts w:asciiTheme="minorHAnsi" w:hAnsiTheme="minorHAnsi" w:cstheme="minorHAnsi"/>
          <w:iCs/>
          <w:noProof/>
          <w:vertAlign w:val="superscript"/>
        </w:rPr>
        <w:t>14</w:t>
      </w:r>
      <w:r w:rsidR="002C5177" w:rsidRPr="00782646">
        <w:rPr>
          <w:rFonts w:asciiTheme="minorHAnsi" w:hAnsiTheme="minorHAnsi" w:cstheme="minorHAnsi"/>
          <w:iCs/>
        </w:rPr>
        <w:fldChar w:fldCharType="end"/>
      </w:r>
      <w:r w:rsidRPr="007D3763">
        <w:rPr>
          <w:rFonts w:asciiTheme="minorHAnsi" w:hAnsiTheme="minorHAnsi" w:cstheme="minorHAnsi"/>
        </w:rPr>
        <w:t xml:space="preserve">. In order to determine if this was the case in our </w:t>
      </w:r>
      <w:r w:rsidR="002D5E24" w:rsidRPr="007D3763">
        <w:rPr>
          <w:rFonts w:asciiTheme="minorHAnsi" w:hAnsiTheme="minorHAnsi" w:cstheme="minorHAnsi"/>
        </w:rPr>
        <w:t xml:space="preserve">modified </w:t>
      </w:r>
      <w:r w:rsidRPr="007D3763">
        <w:rPr>
          <w:rFonts w:asciiTheme="minorHAnsi" w:hAnsiTheme="minorHAnsi" w:cstheme="minorHAnsi"/>
        </w:rPr>
        <w:t xml:space="preserve">protocol, </w:t>
      </w:r>
      <w:r w:rsidR="002D5E24" w:rsidRPr="007D3763">
        <w:rPr>
          <w:rFonts w:asciiTheme="minorHAnsi" w:hAnsiTheme="minorHAnsi" w:cstheme="minorHAnsi"/>
        </w:rPr>
        <w:t xml:space="preserve">IP </w:t>
      </w:r>
      <w:r w:rsidRPr="007D3763">
        <w:rPr>
          <w:rFonts w:asciiTheme="minorHAnsi" w:hAnsiTheme="minorHAnsi" w:cstheme="minorHAnsi"/>
        </w:rPr>
        <w:t>efficiency was determined in</w:t>
      </w:r>
      <w:r w:rsidR="00600086" w:rsidRPr="007D3763">
        <w:rPr>
          <w:rFonts w:asciiTheme="minorHAnsi" w:hAnsiTheme="minorHAnsi" w:cstheme="minorHAnsi"/>
        </w:rPr>
        <w:t xml:space="preserve"> samples </w:t>
      </w:r>
      <w:r w:rsidRPr="007D3763">
        <w:rPr>
          <w:rFonts w:asciiTheme="minorHAnsi" w:hAnsiTheme="minorHAnsi" w:cstheme="minorHAnsi"/>
        </w:rPr>
        <w:t xml:space="preserve">derived from animals </w:t>
      </w:r>
      <w:r w:rsidR="00600086" w:rsidRPr="007D3763">
        <w:rPr>
          <w:rFonts w:asciiTheme="minorHAnsi" w:hAnsiTheme="minorHAnsi" w:cstheme="minorHAnsi"/>
        </w:rPr>
        <w:t xml:space="preserve">carrying both </w:t>
      </w:r>
      <w:r w:rsidR="00600086" w:rsidRPr="007D3763">
        <w:rPr>
          <w:rFonts w:asciiTheme="minorHAnsi" w:hAnsiTheme="minorHAnsi" w:cstheme="minorHAnsi"/>
          <w:i/>
          <w:iCs/>
        </w:rPr>
        <w:t>Cre</w:t>
      </w:r>
      <w:r w:rsidR="00600086" w:rsidRPr="007D3763">
        <w:rPr>
          <w:rFonts w:asciiTheme="minorHAnsi" w:hAnsiTheme="minorHAnsi" w:cstheme="minorHAnsi"/>
        </w:rPr>
        <w:t xml:space="preserve"> and </w:t>
      </w:r>
      <w:r w:rsidR="00600086" w:rsidRPr="007D3763">
        <w:rPr>
          <w:rFonts w:asciiTheme="minorHAnsi" w:hAnsiTheme="minorHAnsi" w:cstheme="minorHAnsi"/>
          <w:i/>
          <w:iCs/>
        </w:rPr>
        <w:t>Rpl22-HA</w:t>
      </w:r>
      <w:r w:rsidR="00600086" w:rsidRPr="007D3763">
        <w:rPr>
          <w:rFonts w:asciiTheme="minorHAnsi" w:hAnsiTheme="minorHAnsi" w:cstheme="minorHAnsi"/>
        </w:rPr>
        <w:t xml:space="preserve"> and </w:t>
      </w:r>
      <w:r w:rsidRPr="007D3763">
        <w:rPr>
          <w:rFonts w:asciiTheme="minorHAnsi" w:hAnsiTheme="minorHAnsi" w:cstheme="minorHAnsi"/>
        </w:rPr>
        <w:t>animals</w:t>
      </w:r>
      <w:r w:rsidR="00600086" w:rsidRPr="007D3763">
        <w:rPr>
          <w:rFonts w:asciiTheme="minorHAnsi" w:hAnsiTheme="minorHAnsi" w:cstheme="minorHAnsi"/>
        </w:rPr>
        <w:t xml:space="preserve"> carrying only one but not the other</w:t>
      </w:r>
      <w:r w:rsidRPr="007D3763">
        <w:rPr>
          <w:rFonts w:asciiTheme="minorHAnsi" w:hAnsiTheme="minorHAnsi" w:cstheme="minorHAnsi"/>
        </w:rPr>
        <w:t xml:space="preserve"> with the</w:t>
      </w:r>
      <w:r w:rsidR="004C4F65" w:rsidRPr="007D3763">
        <w:rPr>
          <w:rFonts w:asciiTheme="minorHAnsi" w:hAnsiTheme="minorHAnsi" w:cstheme="minorHAnsi"/>
        </w:rPr>
        <w:t xml:space="preserve"> expectation that w</w:t>
      </w:r>
      <w:r w:rsidR="00600086" w:rsidRPr="007D3763">
        <w:rPr>
          <w:rFonts w:asciiTheme="minorHAnsi" w:hAnsiTheme="minorHAnsi" w:cstheme="minorHAnsi"/>
        </w:rPr>
        <w:t xml:space="preserve">ithout </w:t>
      </w:r>
      <w:r w:rsidR="004C4F65" w:rsidRPr="007D3763">
        <w:rPr>
          <w:rFonts w:asciiTheme="minorHAnsi" w:hAnsiTheme="minorHAnsi" w:cstheme="minorHAnsi"/>
        </w:rPr>
        <w:t xml:space="preserve">both a </w:t>
      </w:r>
      <w:r w:rsidR="00600086" w:rsidRPr="007D3763">
        <w:rPr>
          <w:rFonts w:asciiTheme="minorHAnsi" w:hAnsiTheme="minorHAnsi" w:cstheme="minorHAnsi"/>
          <w:i/>
          <w:iCs/>
        </w:rPr>
        <w:t>Cre</w:t>
      </w:r>
      <w:r w:rsidR="004C4F65" w:rsidRPr="007D3763">
        <w:rPr>
          <w:rFonts w:asciiTheme="minorHAnsi" w:hAnsiTheme="minorHAnsi" w:cstheme="minorHAnsi"/>
        </w:rPr>
        <w:t>-driver and</w:t>
      </w:r>
      <w:r w:rsidR="00600086" w:rsidRPr="007D3763">
        <w:rPr>
          <w:rFonts w:asciiTheme="minorHAnsi" w:hAnsiTheme="minorHAnsi" w:cstheme="minorHAnsi"/>
        </w:rPr>
        <w:t xml:space="preserve"> </w:t>
      </w:r>
      <w:r w:rsidR="00600086" w:rsidRPr="007D3763">
        <w:rPr>
          <w:rFonts w:asciiTheme="minorHAnsi" w:hAnsiTheme="minorHAnsi" w:cstheme="minorHAnsi"/>
          <w:i/>
          <w:iCs/>
        </w:rPr>
        <w:t>Rpl22-HA</w:t>
      </w:r>
      <w:r w:rsidR="00600086" w:rsidRPr="007D3763">
        <w:rPr>
          <w:rFonts w:asciiTheme="minorHAnsi" w:hAnsiTheme="minorHAnsi" w:cstheme="minorHAnsi"/>
        </w:rPr>
        <w:t xml:space="preserve">, </w:t>
      </w:r>
      <w:r w:rsidR="004C4F65" w:rsidRPr="007D3763">
        <w:rPr>
          <w:rFonts w:asciiTheme="minorHAnsi" w:hAnsiTheme="minorHAnsi" w:cstheme="minorHAnsi"/>
        </w:rPr>
        <w:t>immunoprecipitated RNA should be minimal</w:t>
      </w:r>
      <w:r w:rsidR="00600086" w:rsidRPr="007D3763">
        <w:rPr>
          <w:rFonts w:asciiTheme="minorHAnsi" w:hAnsiTheme="minorHAnsi" w:cstheme="minorHAnsi"/>
        </w:rPr>
        <w:t xml:space="preserve">. </w:t>
      </w:r>
      <w:r w:rsidRPr="007D3763">
        <w:rPr>
          <w:rFonts w:asciiTheme="minorHAnsi" w:hAnsiTheme="minorHAnsi" w:cstheme="minorHAnsi"/>
        </w:rPr>
        <w:t xml:space="preserve">As shown in </w:t>
      </w:r>
      <w:r w:rsidRPr="00782646">
        <w:rPr>
          <w:rFonts w:asciiTheme="minorHAnsi" w:hAnsiTheme="minorHAnsi" w:cstheme="minorHAnsi"/>
          <w:b/>
        </w:rPr>
        <w:t>Figure 3</w:t>
      </w:r>
      <w:r w:rsidRPr="007D3763">
        <w:rPr>
          <w:rFonts w:asciiTheme="minorHAnsi" w:hAnsiTheme="minorHAnsi" w:cstheme="minorHAnsi"/>
        </w:rPr>
        <w:t xml:space="preserve">, very little RNA is isolated from </w:t>
      </w:r>
      <w:r w:rsidRPr="007D3763">
        <w:rPr>
          <w:rFonts w:asciiTheme="minorHAnsi" w:hAnsiTheme="minorHAnsi" w:cstheme="minorHAnsi"/>
        </w:rPr>
        <w:lastRenderedPageBreak/>
        <w:t xml:space="preserve">samples lacking either </w:t>
      </w:r>
      <w:r w:rsidRPr="007D3763">
        <w:rPr>
          <w:rFonts w:asciiTheme="minorHAnsi" w:hAnsiTheme="minorHAnsi" w:cstheme="minorHAnsi"/>
          <w:i/>
          <w:iCs/>
        </w:rPr>
        <w:t>Cre</w:t>
      </w:r>
      <w:r w:rsidRPr="007D3763">
        <w:rPr>
          <w:rFonts w:asciiTheme="minorHAnsi" w:hAnsiTheme="minorHAnsi" w:cstheme="minorHAnsi"/>
        </w:rPr>
        <w:t xml:space="preserve"> or </w:t>
      </w:r>
      <w:r w:rsidRPr="007D3763">
        <w:rPr>
          <w:rFonts w:asciiTheme="minorHAnsi" w:hAnsiTheme="minorHAnsi" w:cstheme="minorHAnsi"/>
          <w:i/>
          <w:iCs/>
        </w:rPr>
        <w:t>Rpl22-HA</w:t>
      </w:r>
      <w:r w:rsidRPr="007D3763">
        <w:rPr>
          <w:rFonts w:asciiTheme="minorHAnsi" w:hAnsiTheme="minorHAnsi" w:cstheme="minorHAnsi"/>
        </w:rPr>
        <w:t xml:space="preserve"> demonstrating the effectiveness of this protocol to reduce IP background and isolate genuine HA-tagged ribosome RNAs. Further, both </w:t>
      </w:r>
      <w:r w:rsidRPr="007D3763">
        <w:rPr>
          <w:rFonts w:asciiTheme="minorHAnsi" w:hAnsiTheme="minorHAnsi" w:cstheme="minorHAnsi"/>
          <w:i/>
          <w:iCs/>
        </w:rPr>
        <w:t>Cre-</w:t>
      </w:r>
      <w:r w:rsidRPr="007D3763">
        <w:rPr>
          <w:rFonts w:asciiTheme="minorHAnsi" w:hAnsiTheme="minorHAnsi" w:cstheme="minorHAnsi"/>
        </w:rPr>
        <w:t xml:space="preserve">only and </w:t>
      </w:r>
      <w:r w:rsidRPr="007D3763">
        <w:rPr>
          <w:rFonts w:asciiTheme="minorHAnsi" w:hAnsiTheme="minorHAnsi" w:cstheme="minorHAnsi"/>
          <w:i/>
          <w:iCs/>
        </w:rPr>
        <w:t>Rpl22-HA</w:t>
      </w:r>
      <w:r w:rsidRPr="007D3763">
        <w:rPr>
          <w:rFonts w:asciiTheme="minorHAnsi" w:hAnsiTheme="minorHAnsi" w:cstheme="minorHAnsi"/>
        </w:rPr>
        <w:t>-only samples represent suitable negative controls.</w:t>
      </w:r>
    </w:p>
    <w:p w14:paraId="036D55CE" w14:textId="77777777" w:rsidR="00782646" w:rsidRPr="007D3763" w:rsidRDefault="00782646" w:rsidP="00F8209D">
      <w:pPr>
        <w:pStyle w:val="NormalWeb"/>
        <w:spacing w:before="0" w:beforeAutospacing="0" w:after="0" w:afterAutospacing="0"/>
        <w:rPr>
          <w:rFonts w:asciiTheme="minorHAnsi" w:hAnsiTheme="minorHAnsi" w:cstheme="minorHAnsi"/>
        </w:rPr>
      </w:pPr>
    </w:p>
    <w:p w14:paraId="2C451C5E" w14:textId="419146F5" w:rsidR="002C1C3F" w:rsidRDefault="002C1C3F"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rPr>
        <w:t>Given the potential for reagent source to significantly impact the efficiency of IP, a series of antibodies and RNA isolation protocols were tested (</w:t>
      </w:r>
      <w:r w:rsidRPr="00782646">
        <w:rPr>
          <w:rFonts w:asciiTheme="minorHAnsi" w:hAnsiTheme="minorHAnsi" w:cstheme="minorHAnsi"/>
          <w:b/>
        </w:rPr>
        <w:t>Figure 4</w:t>
      </w:r>
      <w:r w:rsidRPr="007D3763">
        <w:rPr>
          <w:rFonts w:asciiTheme="minorHAnsi" w:hAnsiTheme="minorHAnsi" w:cstheme="minorHAnsi"/>
        </w:rPr>
        <w:t xml:space="preserve">) in </w:t>
      </w:r>
      <w:r w:rsidRPr="007D3763">
        <w:rPr>
          <w:rFonts w:asciiTheme="minorHAnsi" w:hAnsiTheme="minorHAnsi" w:cstheme="minorHAnsi"/>
          <w:i/>
          <w:iCs/>
        </w:rPr>
        <w:t>Cre</w:t>
      </w:r>
      <w:r w:rsidRPr="007D3763">
        <w:rPr>
          <w:rFonts w:asciiTheme="minorHAnsi" w:hAnsiTheme="minorHAnsi" w:cstheme="minorHAnsi"/>
        </w:rPr>
        <w:t xml:space="preserve"> and </w:t>
      </w:r>
      <w:r w:rsidRPr="007D3763">
        <w:rPr>
          <w:rFonts w:asciiTheme="minorHAnsi" w:hAnsiTheme="minorHAnsi" w:cstheme="minorHAnsi"/>
          <w:i/>
          <w:iCs/>
        </w:rPr>
        <w:t>Rpl22-HA</w:t>
      </w:r>
      <w:r w:rsidRPr="007D3763">
        <w:rPr>
          <w:rFonts w:asciiTheme="minorHAnsi" w:hAnsiTheme="minorHAnsi" w:cstheme="minorHAnsi"/>
        </w:rPr>
        <w:t xml:space="preserve"> positive samples. These results demonstrate reagent selection can have a significant impact on IP efficiency thus any changes to reagent selection should be done so with care.</w:t>
      </w:r>
    </w:p>
    <w:p w14:paraId="7D5BF985" w14:textId="77777777" w:rsidR="00782646" w:rsidRPr="007D3763" w:rsidRDefault="00782646" w:rsidP="00F8209D">
      <w:pPr>
        <w:pStyle w:val="NormalWeb"/>
        <w:spacing w:before="0" w:beforeAutospacing="0" w:after="0" w:afterAutospacing="0"/>
        <w:rPr>
          <w:rFonts w:asciiTheme="minorHAnsi" w:hAnsiTheme="minorHAnsi" w:cstheme="minorHAnsi"/>
        </w:rPr>
      </w:pPr>
    </w:p>
    <w:p w14:paraId="07715762" w14:textId="4A31F193" w:rsidR="0084333A" w:rsidRDefault="002C1C3F"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rPr>
        <w:t>In order to test this protocol in the context of an RNA binding protein mutant, w</w:t>
      </w:r>
      <w:r w:rsidR="0084333A" w:rsidRPr="007D3763">
        <w:rPr>
          <w:rFonts w:asciiTheme="minorHAnsi" w:hAnsiTheme="minorHAnsi" w:cstheme="minorHAnsi"/>
        </w:rPr>
        <w:t>ildtype-</w:t>
      </w:r>
      <w:r w:rsidR="0084333A" w:rsidRPr="007D3763">
        <w:rPr>
          <w:rFonts w:asciiTheme="minorHAnsi" w:hAnsiTheme="minorHAnsi" w:cstheme="minorHAnsi"/>
          <w:i/>
          <w:iCs/>
        </w:rPr>
        <w:t>Cre+Rpl22-HA+</w:t>
      </w:r>
      <w:r w:rsidR="0084333A" w:rsidRPr="007D3763">
        <w:rPr>
          <w:rFonts w:asciiTheme="minorHAnsi" w:hAnsiTheme="minorHAnsi" w:cstheme="minorHAnsi"/>
        </w:rPr>
        <w:t xml:space="preserve"> (wildtype) and </w:t>
      </w:r>
      <w:r w:rsidR="007615E3" w:rsidRPr="007D3763">
        <w:rPr>
          <w:rFonts w:asciiTheme="minorHAnsi" w:hAnsiTheme="minorHAnsi" w:cstheme="minorHAnsi"/>
          <w:i/>
          <w:iCs/>
        </w:rPr>
        <w:t>gene of interest</w:t>
      </w:r>
      <w:r w:rsidR="0084333A" w:rsidRPr="007D3763">
        <w:rPr>
          <w:rFonts w:asciiTheme="minorHAnsi" w:hAnsiTheme="minorHAnsi" w:cstheme="minorHAnsi"/>
          <w:i/>
          <w:iCs/>
          <w:vertAlign w:val="superscript"/>
        </w:rPr>
        <w:t>-/-</w:t>
      </w:r>
      <w:r w:rsidR="0084333A" w:rsidRPr="007D3763">
        <w:rPr>
          <w:rFonts w:asciiTheme="minorHAnsi" w:hAnsiTheme="minorHAnsi" w:cstheme="minorHAnsi"/>
          <w:i/>
          <w:iCs/>
        </w:rPr>
        <w:t>-Cre+Rpl22-HA+ (</w:t>
      </w:r>
      <w:r w:rsidR="007615E3" w:rsidRPr="007D3763">
        <w:rPr>
          <w:rFonts w:asciiTheme="minorHAnsi" w:hAnsiTheme="minorHAnsi" w:cstheme="minorHAnsi"/>
          <w:i/>
          <w:iCs/>
        </w:rPr>
        <w:t>Gene of interest</w:t>
      </w:r>
      <w:r w:rsidR="0084333A" w:rsidRPr="007D3763">
        <w:rPr>
          <w:rFonts w:asciiTheme="minorHAnsi" w:hAnsiTheme="minorHAnsi" w:cstheme="minorHAnsi"/>
          <w:i/>
          <w:iCs/>
          <w:vertAlign w:val="superscript"/>
        </w:rPr>
        <w:t>-/-</w:t>
      </w:r>
      <w:r w:rsidR="0084333A" w:rsidRPr="007D3763">
        <w:rPr>
          <w:rFonts w:asciiTheme="minorHAnsi" w:hAnsiTheme="minorHAnsi" w:cstheme="minorHAnsi"/>
          <w:i/>
          <w:iCs/>
        </w:rPr>
        <w:t>)</w:t>
      </w:r>
      <w:r w:rsidR="0084333A" w:rsidRPr="007D3763">
        <w:rPr>
          <w:rFonts w:asciiTheme="minorHAnsi" w:hAnsiTheme="minorHAnsi" w:cstheme="minorHAnsi"/>
        </w:rPr>
        <w:t xml:space="preserve"> testis </w:t>
      </w:r>
      <w:r w:rsidRPr="007D3763">
        <w:rPr>
          <w:rFonts w:asciiTheme="minorHAnsi" w:hAnsiTheme="minorHAnsi" w:cstheme="minorHAnsi"/>
        </w:rPr>
        <w:t xml:space="preserve">were examined for the effectiveness of the </w:t>
      </w:r>
      <w:r w:rsidR="00F85BE6" w:rsidRPr="007D3763">
        <w:rPr>
          <w:rFonts w:asciiTheme="minorHAnsi" w:hAnsiTheme="minorHAnsi" w:cstheme="minorHAnsi"/>
        </w:rPr>
        <w:t>RiboTag</w:t>
      </w:r>
      <w:r w:rsidRPr="007D3763">
        <w:rPr>
          <w:rFonts w:asciiTheme="minorHAnsi" w:hAnsiTheme="minorHAnsi" w:cstheme="minorHAnsi"/>
        </w:rPr>
        <w:t xml:space="preserve"> system to isolate ribosome associated RNA </w:t>
      </w:r>
      <w:r w:rsidR="0084333A" w:rsidRPr="007D3763">
        <w:rPr>
          <w:rFonts w:asciiTheme="minorHAnsi" w:hAnsiTheme="minorHAnsi" w:cstheme="minorHAnsi"/>
        </w:rPr>
        <w:t>(</w:t>
      </w:r>
      <w:r w:rsidR="0084333A" w:rsidRPr="00782646">
        <w:rPr>
          <w:rFonts w:asciiTheme="minorHAnsi" w:hAnsiTheme="minorHAnsi" w:cstheme="minorHAnsi"/>
          <w:b/>
        </w:rPr>
        <w:t xml:space="preserve">Figure </w:t>
      </w:r>
      <w:r w:rsidRPr="00782646">
        <w:rPr>
          <w:rFonts w:asciiTheme="minorHAnsi" w:hAnsiTheme="minorHAnsi" w:cstheme="minorHAnsi"/>
          <w:b/>
        </w:rPr>
        <w:t>5</w:t>
      </w:r>
      <w:r w:rsidR="0084333A" w:rsidRPr="007D3763">
        <w:rPr>
          <w:rFonts w:asciiTheme="minorHAnsi" w:hAnsiTheme="minorHAnsi" w:cstheme="minorHAnsi"/>
        </w:rPr>
        <w:t xml:space="preserve">). When RNA concentration of wildtype input and IP was compared to </w:t>
      </w:r>
      <w:r w:rsidR="007615E3" w:rsidRPr="007D3763">
        <w:rPr>
          <w:rFonts w:asciiTheme="minorHAnsi" w:hAnsiTheme="minorHAnsi" w:cstheme="minorHAnsi"/>
          <w:i/>
          <w:iCs/>
        </w:rPr>
        <w:t>Gene of interest</w:t>
      </w:r>
      <w:r w:rsidR="0084333A" w:rsidRPr="007D3763">
        <w:rPr>
          <w:rFonts w:asciiTheme="minorHAnsi" w:hAnsiTheme="minorHAnsi" w:cstheme="minorHAnsi"/>
          <w:i/>
          <w:iCs/>
          <w:vertAlign w:val="superscript"/>
        </w:rPr>
        <w:t>-/-</w:t>
      </w:r>
      <w:r w:rsidR="0084333A" w:rsidRPr="007D3763">
        <w:rPr>
          <w:rFonts w:asciiTheme="minorHAnsi" w:hAnsiTheme="minorHAnsi" w:cstheme="minorHAnsi"/>
          <w:i/>
          <w:iCs/>
        </w:rPr>
        <w:t xml:space="preserve"> </w:t>
      </w:r>
      <w:r w:rsidR="0084333A" w:rsidRPr="007D3763">
        <w:rPr>
          <w:rFonts w:asciiTheme="minorHAnsi" w:hAnsiTheme="minorHAnsi" w:cstheme="minorHAnsi"/>
        </w:rPr>
        <w:t>input and IP, no significant difference was seen between genotypes. For both genotypes, however, the input concentration was significantly higher than the IP concentration, indicating that there was more RNA in the input sample (</w:t>
      </w:r>
      <w:r w:rsidR="0084333A" w:rsidRPr="00782646">
        <w:rPr>
          <w:rFonts w:asciiTheme="minorHAnsi" w:hAnsiTheme="minorHAnsi" w:cstheme="minorHAnsi"/>
          <w:b/>
        </w:rPr>
        <w:t xml:space="preserve">Figure </w:t>
      </w:r>
      <w:r w:rsidRPr="00782646">
        <w:rPr>
          <w:rFonts w:asciiTheme="minorHAnsi" w:hAnsiTheme="minorHAnsi" w:cstheme="minorHAnsi"/>
          <w:b/>
        </w:rPr>
        <w:t>5</w:t>
      </w:r>
      <w:r w:rsidR="0084333A" w:rsidRPr="00782646">
        <w:rPr>
          <w:rFonts w:asciiTheme="minorHAnsi" w:hAnsiTheme="minorHAnsi" w:cstheme="minorHAnsi"/>
          <w:b/>
        </w:rPr>
        <w:t>B</w:t>
      </w:r>
      <w:r w:rsidR="0084333A" w:rsidRPr="007D3763">
        <w:rPr>
          <w:rFonts w:asciiTheme="minorHAnsi" w:hAnsiTheme="minorHAnsi" w:cstheme="minorHAnsi"/>
        </w:rPr>
        <w:t xml:space="preserve">). This result is expected, as not all the </w:t>
      </w:r>
      <w:r w:rsidR="00977C56" w:rsidRPr="007D3763">
        <w:rPr>
          <w:rFonts w:asciiTheme="minorHAnsi" w:hAnsiTheme="minorHAnsi" w:cstheme="minorHAnsi"/>
        </w:rPr>
        <w:t>m</w:t>
      </w:r>
      <w:r w:rsidR="0084333A" w:rsidRPr="007D3763">
        <w:rPr>
          <w:rFonts w:asciiTheme="minorHAnsi" w:hAnsiTheme="minorHAnsi" w:cstheme="minorHAnsi"/>
        </w:rPr>
        <w:t>RNAs present in the cell are associated with the ribosome at any given time, especially in the case of germ cells where RNAs may be transcribed long before they are translated.</w:t>
      </w:r>
    </w:p>
    <w:p w14:paraId="790D640C" w14:textId="77777777" w:rsidR="00782646" w:rsidRPr="007D3763" w:rsidRDefault="00782646" w:rsidP="00F8209D">
      <w:pPr>
        <w:pStyle w:val="NormalWeb"/>
        <w:spacing w:before="0" w:beforeAutospacing="0" w:after="0" w:afterAutospacing="0"/>
        <w:rPr>
          <w:rFonts w:asciiTheme="minorHAnsi" w:hAnsiTheme="minorHAnsi" w:cstheme="minorHAnsi"/>
        </w:rPr>
      </w:pPr>
    </w:p>
    <w:p w14:paraId="4199C9F6" w14:textId="2849397B" w:rsidR="000C46FE" w:rsidRDefault="0084333A"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rPr>
        <w:t xml:space="preserve">In order to confirm the quality of </w:t>
      </w:r>
      <w:r w:rsidR="00600086" w:rsidRPr="007D3763">
        <w:rPr>
          <w:rFonts w:asciiTheme="minorHAnsi" w:hAnsiTheme="minorHAnsi" w:cstheme="minorHAnsi"/>
        </w:rPr>
        <w:t>the</w:t>
      </w:r>
      <w:r w:rsidRPr="007D3763">
        <w:rPr>
          <w:rFonts w:asciiTheme="minorHAnsi" w:hAnsiTheme="minorHAnsi" w:cstheme="minorHAnsi"/>
        </w:rPr>
        <w:t xml:space="preserve"> RNA</w:t>
      </w:r>
      <w:r w:rsidR="00600086" w:rsidRPr="007D3763">
        <w:rPr>
          <w:rFonts w:asciiTheme="minorHAnsi" w:hAnsiTheme="minorHAnsi" w:cstheme="minorHAnsi"/>
        </w:rPr>
        <w:t xml:space="preserve"> sample</w:t>
      </w:r>
      <w:r w:rsidRPr="007D3763">
        <w:rPr>
          <w:rFonts w:asciiTheme="minorHAnsi" w:hAnsiTheme="minorHAnsi" w:cstheme="minorHAnsi"/>
        </w:rPr>
        <w:t>s</w:t>
      </w:r>
      <w:r w:rsidR="00600086" w:rsidRPr="007D3763">
        <w:rPr>
          <w:rFonts w:asciiTheme="minorHAnsi" w:hAnsiTheme="minorHAnsi" w:cstheme="minorHAnsi"/>
        </w:rPr>
        <w:t xml:space="preserve"> sent for sequencing</w:t>
      </w:r>
      <w:r w:rsidRPr="007D3763">
        <w:rPr>
          <w:rFonts w:asciiTheme="minorHAnsi" w:hAnsiTheme="minorHAnsi" w:cstheme="minorHAnsi"/>
        </w:rPr>
        <w:t xml:space="preserve">, samples were run on a bioanalyzer. RNA </w:t>
      </w:r>
      <w:r w:rsidR="00782646">
        <w:rPr>
          <w:rFonts w:asciiTheme="minorHAnsi" w:hAnsiTheme="minorHAnsi" w:cstheme="minorHAnsi"/>
        </w:rPr>
        <w:t>i</w:t>
      </w:r>
      <w:r w:rsidRPr="007D3763">
        <w:rPr>
          <w:rFonts w:asciiTheme="minorHAnsi" w:hAnsiTheme="minorHAnsi" w:cstheme="minorHAnsi"/>
        </w:rPr>
        <w:t>ntegrity numbers (RIN</w:t>
      </w:r>
      <w:r w:rsidR="00C277A1" w:rsidRPr="007D3763">
        <w:rPr>
          <w:rFonts w:asciiTheme="minorHAnsi" w:hAnsiTheme="minorHAnsi" w:cstheme="minorHAnsi"/>
        </w:rPr>
        <w:t>s</w:t>
      </w:r>
      <w:r w:rsidRPr="007D3763">
        <w:rPr>
          <w:rFonts w:asciiTheme="minorHAnsi" w:hAnsiTheme="minorHAnsi" w:cstheme="minorHAnsi"/>
        </w:rPr>
        <w:t>)</w:t>
      </w:r>
      <w:r w:rsidR="00B40536" w:rsidRPr="007D3763">
        <w:rPr>
          <w:rFonts w:asciiTheme="minorHAnsi" w:hAnsiTheme="minorHAnsi" w:cstheme="minorHAnsi"/>
        </w:rPr>
        <w:t>, normally calculated as the ratio of 28S and 18S rRNA peaks, were compared across samples. In total RNA pools, RIN values are expected to be near</w:t>
      </w:r>
      <w:r w:rsidRPr="007D3763">
        <w:rPr>
          <w:rFonts w:asciiTheme="minorHAnsi" w:hAnsiTheme="minorHAnsi" w:cstheme="minorHAnsi"/>
        </w:rPr>
        <w:t xml:space="preserve"> 10 </w:t>
      </w:r>
      <w:r w:rsidR="00B40536" w:rsidRPr="007D3763">
        <w:rPr>
          <w:rFonts w:asciiTheme="minorHAnsi" w:hAnsiTheme="minorHAnsi" w:cstheme="minorHAnsi"/>
        </w:rPr>
        <w:t xml:space="preserve">with </w:t>
      </w:r>
      <w:r w:rsidR="00493699" w:rsidRPr="007D3763">
        <w:rPr>
          <w:rFonts w:asciiTheme="minorHAnsi" w:hAnsiTheme="minorHAnsi" w:cstheme="minorHAnsi"/>
        </w:rPr>
        <w:t xml:space="preserve">a </w:t>
      </w:r>
      <w:r w:rsidR="00625183" w:rsidRPr="007D3763">
        <w:rPr>
          <w:rFonts w:asciiTheme="minorHAnsi" w:hAnsiTheme="minorHAnsi" w:cstheme="minorHAnsi"/>
        </w:rPr>
        <w:t xml:space="preserve">higher </w:t>
      </w:r>
      <w:r w:rsidR="00B40536" w:rsidRPr="007D3763">
        <w:rPr>
          <w:rFonts w:asciiTheme="minorHAnsi" w:hAnsiTheme="minorHAnsi" w:cstheme="minorHAnsi"/>
        </w:rPr>
        <w:t>RIN</w:t>
      </w:r>
      <w:r w:rsidR="00493699" w:rsidRPr="007D3763">
        <w:rPr>
          <w:rFonts w:asciiTheme="minorHAnsi" w:hAnsiTheme="minorHAnsi" w:cstheme="minorHAnsi"/>
        </w:rPr>
        <w:t xml:space="preserve"> correlated to </w:t>
      </w:r>
      <w:r w:rsidR="00B40536" w:rsidRPr="007D3763">
        <w:rPr>
          <w:rFonts w:asciiTheme="minorHAnsi" w:hAnsiTheme="minorHAnsi" w:cstheme="minorHAnsi"/>
        </w:rPr>
        <w:t xml:space="preserve">higher inferred </w:t>
      </w:r>
      <w:r w:rsidRPr="007D3763">
        <w:rPr>
          <w:rFonts w:asciiTheme="minorHAnsi" w:hAnsiTheme="minorHAnsi" w:cstheme="minorHAnsi"/>
        </w:rPr>
        <w:t>sample integrity</w:t>
      </w:r>
      <w:r w:rsidR="00600086" w:rsidRPr="007D3763">
        <w:rPr>
          <w:rFonts w:asciiTheme="minorHAnsi" w:hAnsiTheme="minorHAnsi" w:cstheme="minorHAnsi"/>
        </w:rPr>
        <w:t xml:space="preserve"> and quality</w:t>
      </w:r>
      <w:r w:rsidRPr="007D3763">
        <w:rPr>
          <w:rFonts w:asciiTheme="minorHAnsi" w:hAnsiTheme="minorHAnsi" w:cstheme="minorHAnsi"/>
        </w:rPr>
        <w:t>. While the IP samples had lower RIN than the inputs, the RINs were still within an acceptable range</w:t>
      </w:r>
      <w:r w:rsidR="00F60731" w:rsidRPr="007D3763">
        <w:rPr>
          <w:rFonts w:asciiTheme="minorHAnsi" w:hAnsiTheme="minorHAnsi" w:cstheme="minorHAnsi"/>
        </w:rPr>
        <w:t xml:space="preserve"> and were not dependent on sample genotype</w:t>
      </w:r>
      <w:r w:rsidRPr="007D3763">
        <w:rPr>
          <w:rFonts w:asciiTheme="minorHAnsi" w:hAnsiTheme="minorHAnsi" w:cstheme="minorHAnsi"/>
        </w:rPr>
        <w:t xml:space="preserve"> (</w:t>
      </w:r>
      <w:r w:rsidR="00F67F35" w:rsidRPr="00782646">
        <w:rPr>
          <w:rFonts w:asciiTheme="minorHAnsi" w:hAnsiTheme="minorHAnsi" w:cstheme="minorHAnsi"/>
          <w:b/>
        </w:rPr>
        <w:t>F</w:t>
      </w:r>
      <w:r w:rsidRPr="00782646">
        <w:rPr>
          <w:rFonts w:asciiTheme="minorHAnsi" w:hAnsiTheme="minorHAnsi" w:cstheme="minorHAnsi"/>
          <w:b/>
        </w:rPr>
        <w:t xml:space="preserve">igure </w:t>
      </w:r>
      <w:r w:rsidR="00E53969" w:rsidRPr="00782646">
        <w:rPr>
          <w:rFonts w:asciiTheme="minorHAnsi" w:hAnsiTheme="minorHAnsi" w:cstheme="minorHAnsi"/>
          <w:b/>
        </w:rPr>
        <w:t>5</w:t>
      </w:r>
      <w:r w:rsidRPr="00782646">
        <w:rPr>
          <w:rFonts w:asciiTheme="minorHAnsi" w:hAnsiTheme="minorHAnsi" w:cstheme="minorHAnsi"/>
          <w:b/>
        </w:rPr>
        <w:t>C</w:t>
      </w:r>
      <w:r w:rsidRPr="007D3763">
        <w:rPr>
          <w:rFonts w:asciiTheme="minorHAnsi" w:hAnsiTheme="minorHAnsi" w:cstheme="minorHAnsi"/>
        </w:rPr>
        <w:t>)</w:t>
      </w:r>
      <w:r w:rsidR="00C47DC3" w:rsidRPr="007D3763">
        <w:rPr>
          <w:rFonts w:asciiTheme="minorHAnsi" w:hAnsiTheme="minorHAnsi" w:cstheme="minorHAnsi"/>
        </w:rPr>
        <w:t>. The reduced RIN values for IPed samples are likely a result of RNA degradation</w:t>
      </w:r>
      <w:r w:rsidR="00625183" w:rsidRPr="007D3763">
        <w:rPr>
          <w:rFonts w:asciiTheme="minorHAnsi" w:hAnsiTheme="minorHAnsi" w:cstheme="minorHAnsi"/>
        </w:rPr>
        <w:t xml:space="preserve"> though very minor given the relatively small decrease in average nucleotide length of analyzed RNAs. </w:t>
      </w:r>
      <w:r w:rsidR="00FE5DE3" w:rsidRPr="007D3763">
        <w:rPr>
          <w:rFonts w:asciiTheme="minorHAnsi" w:hAnsiTheme="minorHAnsi" w:cstheme="minorHAnsi"/>
        </w:rPr>
        <w:t xml:space="preserve">Given the length of the protocol and temperatures required for the immunoprecipitation some degradation is expected. </w:t>
      </w:r>
      <w:r w:rsidR="00625183" w:rsidRPr="007D3763">
        <w:rPr>
          <w:rFonts w:asciiTheme="minorHAnsi" w:hAnsiTheme="minorHAnsi" w:cstheme="minorHAnsi"/>
        </w:rPr>
        <w:t>It is also possible the reduced RIN and RNA length is a function of enrichment for non-rRNA species, such as mRNAs</w:t>
      </w:r>
      <w:r w:rsidR="00C47DC3" w:rsidRPr="007D3763">
        <w:rPr>
          <w:rFonts w:asciiTheme="minorHAnsi" w:hAnsiTheme="minorHAnsi" w:cstheme="minorHAnsi"/>
        </w:rPr>
        <w:t>.</w:t>
      </w:r>
      <w:r w:rsidR="00F31E13">
        <w:rPr>
          <w:rFonts w:asciiTheme="minorHAnsi" w:hAnsiTheme="minorHAnsi" w:cstheme="minorHAnsi"/>
        </w:rPr>
        <w:t xml:space="preserve"> </w:t>
      </w:r>
      <w:bookmarkStart w:id="0" w:name="Figure_Legends"/>
    </w:p>
    <w:p w14:paraId="1C2EDA29" w14:textId="77777777" w:rsidR="00782646" w:rsidRPr="007D3763" w:rsidRDefault="00782646" w:rsidP="00F8209D">
      <w:pPr>
        <w:pStyle w:val="NormalWeb"/>
        <w:spacing w:before="0" w:beforeAutospacing="0" w:after="0" w:afterAutospacing="0"/>
        <w:rPr>
          <w:rFonts w:asciiTheme="minorHAnsi" w:hAnsiTheme="minorHAnsi" w:cstheme="minorHAnsi"/>
        </w:rPr>
      </w:pPr>
    </w:p>
    <w:p w14:paraId="69411AD5" w14:textId="3CF9BF7C" w:rsidR="001E08CC" w:rsidRDefault="0084333A" w:rsidP="00F8209D">
      <w:pPr>
        <w:pStyle w:val="NormalWeb"/>
        <w:spacing w:before="0" w:beforeAutospacing="0" w:after="0" w:afterAutospacing="0"/>
        <w:rPr>
          <w:rFonts w:asciiTheme="minorHAnsi" w:hAnsiTheme="minorHAnsi" w:cstheme="minorHAnsi"/>
          <w:color w:val="808080"/>
        </w:rPr>
      </w:pPr>
      <w:r w:rsidRPr="007D3763">
        <w:rPr>
          <w:rFonts w:asciiTheme="minorHAnsi" w:hAnsiTheme="minorHAnsi" w:cstheme="minorHAnsi"/>
          <w:b/>
        </w:rPr>
        <w:t>FIGURE LEGENDS</w:t>
      </w:r>
      <w:bookmarkEnd w:id="0"/>
      <w:r w:rsidRPr="007D3763">
        <w:rPr>
          <w:rFonts w:asciiTheme="minorHAnsi" w:hAnsiTheme="minorHAnsi" w:cstheme="minorHAnsi"/>
          <w:b/>
        </w:rPr>
        <w:t>:</w:t>
      </w:r>
      <w:r w:rsidRPr="007D3763">
        <w:rPr>
          <w:rFonts w:asciiTheme="minorHAnsi" w:hAnsiTheme="minorHAnsi" w:cstheme="minorHAnsi"/>
          <w:i/>
          <w:color w:val="808080"/>
        </w:rPr>
        <w:t xml:space="preserve"> </w:t>
      </w:r>
    </w:p>
    <w:p w14:paraId="5E93E78B" w14:textId="77777777" w:rsidR="00782646" w:rsidRPr="00782646" w:rsidRDefault="00782646" w:rsidP="00F8209D">
      <w:pPr>
        <w:pStyle w:val="NormalWeb"/>
        <w:spacing w:before="0" w:beforeAutospacing="0" w:after="0" w:afterAutospacing="0"/>
        <w:rPr>
          <w:rFonts w:asciiTheme="minorHAnsi" w:hAnsiTheme="minorHAnsi" w:cstheme="minorHAnsi"/>
        </w:rPr>
      </w:pPr>
    </w:p>
    <w:p w14:paraId="4C5D3041" w14:textId="3A030500" w:rsidR="000C46FE" w:rsidRDefault="00AD0FFD"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b/>
          <w:bCs/>
        </w:rPr>
        <w:t xml:space="preserve">Figure 1: The </w:t>
      </w:r>
      <w:r w:rsidR="00F85BE6" w:rsidRPr="007D3763">
        <w:rPr>
          <w:rFonts w:asciiTheme="minorHAnsi" w:hAnsiTheme="minorHAnsi" w:cstheme="minorHAnsi"/>
          <w:b/>
          <w:bCs/>
        </w:rPr>
        <w:t>RiboTag</w:t>
      </w:r>
      <w:r w:rsidRPr="007D3763">
        <w:rPr>
          <w:rFonts w:asciiTheme="minorHAnsi" w:hAnsiTheme="minorHAnsi" w:cstheme="minorHAnsi"/>
          <w:b/>
          <w:bCs/>
        </w:rPr>
        <w:t xml:space="preserve"> </w:t>
      </w:r>
      <w:r w:rsidR="00782646">
        <w:rPr>
          <w:rFonts w:asciiTheme="minorHAnsi" w:hAnsiTheme="minorHAnsi" w:cstheme="minorHAnsi"/>
          <w:b/>
          <w:bCs/>
        </w:rPr>
        <w:t>m</w:t>
      </w:r>
      <w:r w:rsidRPr="007D3763">
        <w:rPr>
          <w:rFonts w:asciiTheme="minorHAnsi" w:hAnsiTheme="minorHAnsi" w:cstheme="minorHAnsi"/>
          <w:b/>
          <w:bCs/>
        </w:rPr>
        <w:t>ethod</w:t>
      </w:r>
      <w:r w:rsidR="001E08CC" w:rsidRPr="007D3763">
        <w:rPr>
          <w:rFonts w:asciiTheme="minorHAnsi" w:hAnsiTheme="minorHAnsi" w:cstheme="minorHAnsi"/>
          <w:b/>
          <w:bCs/>
        </w:rPr>
        <w:t xml:space="preserve">. </w:t>
      </w:r>
      <w:r w:rsidR="001E08CC" w:rsidRPr="007D3763">
        <w:rPr>
          <w:rFonts w:asciiTheme="minorHAnsi" w:hAnsiTheme="minorHAnsi" w:cstheme="minorHAnsi"/>
        </w:rPr>
        <w:t>The premise of the method is biologically simple. A new Exon 4 is inserted</w:t>
      </w:r>
      <w:r w:rsidR="008C3AFE" w:rsidRPr="007D3763">
        <w:rPr>
          <w:rFonts w:asciiTheme="minorHAnsi" w:hAnsiTheme="minorHAnsi" w:cstheme="minorHAnsi"/>
        </w:rPr>
        <w:t xml:space="preserve"> into the sequence for the </w:t>
      </w:r>
      <w:r w:rsidR="008C3AFE" w:rsidRPr="007D3763">
        <w:rPr>
          <w:rFonts w:asciiTheme="minorHAnsi" w:hAnsiTheme="minorHAnsi" w:cstheme="minorHAnsi"/>
          <w:i/>
          <w:iCs/>
        </w:rPr>
        <w:t xml:space="preserve">Rpl22 </w:t>
      </w:r>
      <w:r w:rsidR="008C3AFE" w:rsidRPr="007D3763">
        <w:rPr>
          <w:rFonts w:asciiTheme="minorHAnsi" w:hAnsiTheme="minorHAnsi" w:cstheme="minorHAnsi"/>
        </w:rPr>
        <w:t>locus</w:t>
      </w:r>
      <w:r w:rsidR="001E08CC" w:rsidRPr="007D3763">
        <w:rPr>
          <w:rFonts w:asciiTheme="minorHAnsi" w:hAnsiTheme="minorHAnsi" w:cstheme="minorHAnsi"/>
        </w:rPr>
        <w:t xml:space="preserve"> </w:t>
      </w:r>
      <w:r w:rsidR="008C3AFE" w:rsidRPr="007D3763">
        <w:rPr>
          <w:rFonts w:asciiTheme="minorHAnsi" w:hAnsiTheme="minorHAnsi" w:cstheme="minorHAnsi"/>
        </w:rPr>
        <w:t>downstream of the original Exon 4</w:t>
      </w:r>
      <w:r w:rsidR="001E08CC" w:rsidRPr="007D3763">
        <w:rPr>
          <w:rFonts w:asciiTheme="minorHAnsi" w:hAnsiTheme="minorHAnsi" w:cstheme="minorHAnsi"/>
        </w:rPr>
        <w:t xml:space="preserve">. In the presence of a </w:t>
      </w:r>
      <w:proofErr w:type="spellStart"/>
      <w:r w:rsidR="001E08CC" w:rsidRPr="007D3763">
        <w:rPr>
          <w:rFonts w:asciiTheme="minorHAnsi" w:hAnsiTheme="minorHAnsi" w:cstheme="minorHAnsi"/>
          <w:i/>
          <w:iCs/>
        </w:rPr>
        <w:t>Cre</w:t>
      </w:r>
      <w:proofErr w:type="spellEnd"/>
      <w:r w:rsidR="001E08CC" w:rsidRPr="007D3763">
        <w:rPr>
          <w:rFonts w:asciiTheme="minorHAnsi" w:hAnsiTheme="minorHAnsi" w:cstheme="minorHAnsi"/>
          <w:i/>
          <w:iCs/>
        </w:rPr>
        <w:t xml:space="preserve"> </w:t>
      </w:r>
      <w:r w:rsidR="001E08CC" w:rsidRPr="007D3763">
        <w:rPr>
          <w:rFonts w:asciiTheme="minorHAnsi" w:hAnsiTheme="minorHAnsi" w:cstheme="minorHAnsi"/>
        </w:rPr>
        <w:t xml:space="preserve">driver, </w:t>
      </w:r>
      <w:proofErr w:type="spellStart"/>
      <w:r w:rsidR="008C3AFE" w:rsidRPr="007D3763">
        <w:rPr>
          <w:rFonts w:asciiTheme="minorHAnsi" w:hAnsiTheme="minorHAnsi" w:cstheme="minorHAnsi"/>
        </w:rPr>
        <w:t>loxP</w:t>
      </w:r>
      <w:proofErr w:type="spellEnd"/>
      <w:r w:rsidR="008C3AFE" w:rsidRPr="007D3763">
        <w:rPr>
          <w:rFonts w:asciiTheme="minorHAnsi" w:hAnsiTheme="minorHAnsi" w:cstheme="minorHAnsi"/>
        </w:rPr>
        <w:t xml:space="preserve"> sites on either side of the original Exon 4 are cut, excis</w:t>
      </w:r>
      <w:r w:rsidR="002C1C3F" w:rsidRPr="007D3763">
        <w:rPr>
          <w:rFonts w:asciiTheme="minorHAnsi" w:hAnsiTheme="minorHAnsi" w:cstheme="minorHAnsi"/>
        </w:rPr>
        <w:t>ing</w:t>
      </w:r>
      <w:r w:rsidR="008C3AFE" w:rsidRPr="007D3763">
        <w:rPr>
          <w:rFonts w:asciiTheme="minorHAnsi" w:hAnsiTheme="minorHAnsi" w:cstheme="minorHAnsi"/>
        </w:rPr>
        <w:t xml:space="preserve"> the </w:t>
      </w:r>
      <w:proofErr w:type="spellStart"/>
      <w:r w:rsidR="002C1C3F" w:rsidRPr="007D3763">
        <w:rPr>
          <w:rFonts w:asciiTheme="minorHAnsi" w:hAnsiTheme="minorHAnsi" w:cstheme="minorHAnsi"/>
        </w:rPr>
        <w:t>floxed</w:t>
      </w:r>
      <w:proofErr w:type="spellEnd"/>
      <w:r w:rsidR="002C1C3F" w:rsidRPr="007D3763">
        <w:rPr>
          <w:rFonts w:asciiTheme="minorHAnsi" w:hAnsiTheme="minorHAnsi" w:cstheme="minorHAnsi"/>
        </w:rPr>
        <w:t xml:space="preserve"> </w:t>
      </w:r>
      <w:r w:rsidR="008C3AFE" w:rsidRPr="007D3763">
        <w:rPr>
          <w:rFonts w:asciiTheme="minorHAnsi" w:hAnsiTheme="minorHAnsi" w:cstheme="minorHAnsi"/>
        </w:rPr>
        <w:t>exon. The HA-tagged Exon 4 is now</w:t>
      </w:r>
      <w:r w:rsidR="00E84C95" w:rsidRPr="007D3763">
        <w:rPr>
          <w:rFonts w:asciiTheme="minorHAnsi" w:hAnsiTheme="minorHAnsi" w:cstheme="minorHAnsi"/>
        </w:rPr>
        <w:t xml:space="preserve"> </w:t>
      </w:r>
      <w:r w:rsidR="002C1C3F" w:rsidRPr="007D3763">
        <w:rPr>
          <w:rFonts w:asciiTheme="minorHAnsi" w:hAnsiTheme="minorHAnsi" w:cstheme="minorHAnsi"/>
        </w:rPr>
        <w:t xml:space="preserve">incorporated into </w:t>
      </w:r>
      <w:r w:rsidR="002C1C3F" w:rsidRPr="007D3763">
        <w:rPr>
          <w:rFonts w:asciiTheme="minorHAnsi" w:hAnsiTheme="minorHAnsi" w:cstheme="minorHAnsi"/>
          <w:i/>
          <w:iCs/>
        </w:rPr>
        <w:t>Rpl22</w:t>
      </w:r>
      <w:r w:rsidR="002C1C3F" w:rsidRPr="007D3763">
        <w:rPr>
          <w:rFonts w:asciiTheme="minorHAnsi" w:hAnsiTheme="minorHAnsi" w:cstheme="minorHAnsi"/>
        </w:rPr>
        <w:t xml:space="preserve"> mRNA, </w:t>
      </w:r>
      <w:r w:rsidR="00F77002" w:rsidRPr="007D3763">
        <w:rPr>
          <w:rFonts w:asciiTheme="minorHAnsi" w:hAnsiTheme="minorHAnsi" w:cstheme="minorHAnsi"/>
        </w:rPr>
        <w:t>generating an</w:t>
      </w:r>
      <w:r w:rsidR="00C84853" w:rsidRPr="007D3763">
        <w:rPr>
          <w:rFonts w:asciiTheme="minorHAnsi" w:hAnsiTheme="minorHAnsi" w:cstheme="minorHAnsi"/>
        </w:rPr>
        <w:t xml:space="preserve"> HA tag</w:t>
      </w:r>
      <w:r w:rsidR="00F77002" w:rsidRPr="007D3763">
        <w:rPr>
          <w:rFonts w:asciiTheme="minorHAnsi" w:hAnsiTheme="minorHAnsi" w:cstheme="minorHAnsi"/>
        </w:rPr>
        <w:t>ged RPL22 in cells expressing CRE.</w:t>
      </w:r>
    </w:p>
    <w:p w14:paraId="20E3A42C" w14:textId="77777777" w:rsidR="00782646" w:rsidRPr="007D3763" w:rsidRDefault="00782646" w:rsidP="00F8209D">
      <w:pPr>
        <w:pStyle w:val="NormalWeb"/>
        <w:spacing w:before="0" w:beforeAutospacing="0" w:after="0" w:afterAutospacing="0"/>
        <w:rPr>
          <w:rFonts w:asciiTheme="minorHAnsi" w:hAnsiTheme="minorHAnsi" w:cstheme="minorHAnsi"/>
        </w:rPr>
      </w:pPr>
    </w:p>
    <w:p w14:paraId="3A836CBA" w14:textId="15E36149" w:rsidR="00DB2AC1" w:rsidRDefault="00AD0FFD"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b/>
          <w:bCs/>
        </w:rPr>
        <w:t xml:space="preserve">Figure 2: Sample breeding scheme for </w:t>
      </w:r>
      <w:r w:rsidR="00F85BE6" w:rsidRPr="007D3763">
        <w:rPr>
          <w:rFonts w:asciiTheme="minorHAnsi" w:hAnsiTheme="minorHAnsi" w:cstheme="minorHAnsi"/>
          <w:b/>
          <w:bCs/>
        </w:rPr>
        <w:t>RiboTag</w:t>
      </w:r>
      <w:r w:rsidRPr="007D3763">
        <w:rPr>
          <w:rFonts w:asciiTheme="minorHAnsi" w:hAnsiTheme="minorHAnsi" w:cstheme="minorHAnsi"/>
          <w:b/>
          <w:bCs/>
        </w:rPr>
        <w:t xml:space="preserve"> mice.</w:t>
      </w:r>
      <w:r w:rsidR="009D36E9" w:rsidRPr="007D3763">
        <w:rPr>
          <w:rFonts w:asciiTheme="minorHAnsi" w:hAnsiTheme="minorHAnsi" w:cstheme="minorHAnsi"/>
          <w:b/>
          <w:bCs/>
        </w:rPr>
        <w:t xml:space="preserve"> </w:t>
      </w:r>
      <w:r w:rsidR="009D36E9" w:rsidRPr="007D3763">
        <w:rPr>
          <w:rFonts w:asciiTheme="minorHAnsi" w:hAnsiTheme="minorHAnsi" w:cstheme="minorHAnsi"/>
        </w:rPr>
        <w:t xml:space="preserve">The breeding scheme used to generate </w:t>
      </w:r>
      <w:r w:rsidR="004907E0" w:rsidRPr="007D3763">
        <w:rPr>
          <w:rFonts w:asciiTheme="minorHAnsi" w:hAnsiTheme="minorHAnsi" w:cstheme="minorHAnsi"/>
        </w:rPr>
        <w:t>experimental</w:t>
      </w:r>
      <w:r w:rsidR="009D36E9" w:rsidRPr="007D3763">
        <w:rPr>
          <w:rFonts w:asciiTheme="minorHAnsi" w:hAnsiTheme="minorHAnsi" w:cstheme="minorHAnsi"/>
        </w:rPr>
        <w:t xml:space="preserve"> animals is shown. A two-pronged scheme was utilized</w:t>
      </w:r>
      <w:r w:rsidR="00C70955" w:rsidRPr="007D3763">
        <w:rPr>
          <w:rFonts w:asciiTheme="minorHAnsi" w:hAnsiTheme="minorHAnsi" w:cstheme="minorHAnsi"/>
        </w:rPr>
        <w:t>. In generation 1, two parallel sets of breeder trios were established. O</w:t>
      </w:r>
      <w:r w:rsidR="001B287A" w:rsidRPr="007D3763">
        <w:rPr>
          <w:rFonts w:asciiTheme="minorHAnsi" w:hAnsiTheme="minorHAnsi" w:cstheme="minorHAnsi"/>
        </w:rPr>
        <w:t>ne side</w:t>
      </w:r>
      <w:r w:rsidR="009D36E9" w:rsidRPr="007D3763">
        <w:rPr>
          <w:rFonts w:asciiTheme="minorHAnsi" w:hAnsiTheme="minorHAnsi" w:cstheme="minorHAnsi"/>
        </w:rPr>
        <w:t xml:space="preserve"> </w:t>
      </w:r>
      <w:r w:rsidR="00C70955" w:rsidRPr="007D3763">
        <w:rPr>
          <w:rFonts w:asciiTheme="minorHAnsi" w:hAnsiTheme="minorHAnsi" w:cstheme="minorHAnsi"/>
        </w:rPr>
        <w:t xml:space="preserve">combined </w:t>
      </w:r>
      <w:r w:rsidR="009D36E9" w:rsidRPr="007D3763">
        <w:rPr>
          <w:rFonts w:asciiTheme="minorHAnsi" w:hAnsiTheme="minorHAnsi" w:cstheme="minorHAnsi"/>
        </w:rPr>
        <w:t>the allele of interest (carried maternally as this</w:t>
      </w:r>
      <w:r w:rsidR="004907E0" w:rsidRPr="007D3763">
        <w:rPr>
          <w:rFonts w:asciiTheme="minorHAnsi" w:hAnsiTheme="minorHAnsi" w:cstheme="minorHAnsi"/>
        </w:rPr>
        <w:t xml:space="preserve"> specific</w:t>
      </w:r>
      <w:r w:rsidR="009D36E9" w:rsidRPr="007D3763">
        <w:rPr>
          <w:rFonts w:asciiTheme="minorHAnsi" w:hAnsiTheme="minorHAnsi" w:cstheme="minorHAnsi"/>
        </w:rPr>
        <w:t xml:space="preserve"> mutation results in male infertility) with the </w:t>
      </w:r>
      <w:r w:rsidR="00C70955" w:rsidRPr="007D3763">
        <w:rPr>
          <w:rFonts w:asciiTheme="minorHAnsi" w:hAnsiTheme="minorHAnsi" w:cstheme="minorHAnsi"/>
        </w:rPr>
        <w:t xml:space="preserve">hemizygous </w:t>
      </w:r>
      <w:r w:rsidR="009D36E9" w:rsidRPr="007D3763">
        <w:rPr>
          <w:rFonts w:asciiTheme="minorHAnsi" w:hAnsiTheme="minorHAnsi" w:cstheme="minorHAnsi"/>
          <w:i/>
          <w:iCs/>
        </w:rPr>
        <w:t>Cre</w:t>
      </w:r>
      <w:r w:rsidR="009D36E9" w:rsidRPr="007D3763">
        <w:rPr>
          <w:rFonts w:asciiTheme="minorHAnsi" w:hAnsiTheme="minorHAnsi" w:cstheme="minorHAnsi"/>
        </w:rPr>
        <w:t xml:space="preserve"> </w:t>
      </w:r>
      <w:r w:rsidR="001B287A" w:rsidRPr="007D3763">
        <w:rPr>
          <w:rFonts w:asciiTheme="minorHAnsi" w:hAnsiTheme="minorHAnsi" w:cstheme="minorHAnsi"/>
        </w:rPr>
        <w:t>and on the other</w:t>
      </w:r>
      <w:r w:rsidR="009D36E9" w:rsidRPr="007D3763">
        <w:rPr>
          <w:rFonts w:asciiTheme="minorHAnsi" w:hAnsiTheme="minorHAnsi" w:cstheme="minorHAnsi"/>
        </w:rPr>
        <w:t xml:space="preserve"> combining the allele of interest</w:t>
      </w:r>
      <w:r w:rsidR="00C70955" w:rsidRPr="007D3763">
        <w:rPr>
          <w:rFonts w:asciiTheme="minorHAnsi" w:hAnsiTheme="minorHAnsi" w:cstheme="minorHAnsi"/>
        </w:rPr>
        <w:t>, again carried maternally,</w:t>
      </w:r>
      <w:r w:rsidR="009D36E9" w:rsidRPr="007D3763">
        <w:rPr>
          <w:rFonts w:asciiTheme="minorHAnsi" w:hAnsiTheme="minorHAnsi" w:cstheme="minorHAnsi"/>
        </w:rPr>
        <w:t xml:space="preserve"> with </w:t>
      </w:r>
      <w:r w:rsidR="009D36E9" w:rsidRPr="007D3763">
        <w:rPr>
          <w:rFonts w:asciiTheme="minorHAnsi" w:hAnsiTheme="minorHAnsi" w:cstheme="minorHAnsi"/>
          <w:i/>
          <w:iCs/>
        </w:rPr>
        <w:t xml:space="preserve">Rpl22-HA. </w:t>
      </w:r>
      <w:r w:rsidR="00DB2AC1" w:rsidRPr="007D3763">
        <w:rPr>
          <w:rFonts w:asciiTheme="minorHAnsi" w:hAnsiTheme="minorHAnsi" w:cstheme="minorHAnsi"/>
        </w:rPr>
        <w:t xml:space="preserve">Then, </w:t>
      </w:r>
      <w:r w:rsidR="00C70955" w:rsidRPr="007D3763">
        <w:rPr>
          <w:rFonts w:asciiTheme="minorHAnsi" w:hAnsiTheme="minorHAnsi" w:cstheme="minorHAnsi"/>
        </w:rPr>
        <w:t xml:space="preserve">in generation 2, </w:t>
      </w:r>
      <w:r w:rsidR="00DB2AC1" w:rsidRPr="007D3763">
        <w:rPr>
          <w:rFonts w:asciiTheme="minorHAnsi" w:hAnsiTheme="minorHAnsi" w:cstheme="minorHAnsi"/>
        </w:rPr>
        <w:t xml:space="preserve">males from the first pairing that carry the allele of interest and the </w:t>
      </w:r>
      <w:r w:rsidR="00DB2AC1" w:rsidRPr="007D3763">
        <w:rPr>
          <w:rFonts w:asciiTheme="minorHAnsi" w:hAnsiTheme="minorHAnsi" w:cstheme="minorHAnsi"/>
          <w:i/>
          <w:iCs/>
        </w:rPr>
        <w:t>Cre</w:t>
      </w:r>
      <w:r w:rsidR="00DB2AC1" w:rsidRPr="007D3763">
        <w:rPr>
          <w:rFonts w:asciiTheme="minorHAnsi" w:hAnsiTheme="minorHAnsi" w:cstheme="minorHAnsi"/>
        </w:rPr>
        <w:t xml:space="preserve"> are crossed </w:t>
      </w:r>
      <w:r w:rsidR="00DB2AC1" w:rsidRPr="007D3763">
        <w:rPr>
          <w:rFonts w:asciiTheme="minorHAnsi" w:hAnsiTheme="minorHAnsi" w:cstheme="minorHAnsi"/>
        </w:rPr>
        <w:lastRenderedPageBreak/>
        <w:t xml:space="preserve">to female offspring of the second pairing that carry the allele of interest and </w:t>
      </w:r>
      <w:r w:rsidR="00DB2AC1" w:rsidRPr="007D3763">
        <w:rPr>
          <w:rFonts w:asciiTheme="minorHAnsi" w:hAnsiTheme="minorHAnsi" w:cstheme="minorHAnsi"/>
          <w:i/>
          <w:iCs/>
        </w:rPr>
        <w:t xml:space="preserve">Rpl22-HA. </w:t>
      </w:r>
      <w:r w:rsidR="00DB2AC1" w:rsidRPr="007D3763">
        <w:rPr>
          <w:rFonts w:asciiTheme="minorHAnsi" w:hAnsiTheme="minorHAnsi" w:cstheme="minorHAnsi"/>
        </w:rPr>
        <w:t xml:space="preserve">The genotypes of the resulting offspring are </w:t>
      </w:r>
      <w:r w:rsidR="00F85BE6" w:rsidRPr="007D3763">
        <w:rPr>
          <w:rFonts w:asciiTheme="minorHAnsi" w:hAnsiTheme="minorHAnsi" w:cstheme="minorHAnsi"/>
        </w:rPr>
        <w:t>determined,</w:t>
      </w:r>
      <w:r w:rsidR="00F77002" w:rsidRPr="007D3763">
        <w:rPr>
          <w:rFonts w:asciiTheme="minorHAnsi" w:hAnsiTheme="minorHAnsi" w:cstheme="minorHAnsi"/>
        </w:rPr>
        <w:t xml:space="preserve"> </w:t>
      </w:r>
      <w:r w:rsidR="00DB2AC1" w:rsidRPr="007D3763">
        <w:rPr>
          <w:rFonts w:asciiTheme="minorHAnsi" w:hAnsiTheme="minorHAnsi" w:cstheme="minorHAnsi"/>
        </w:rPr>
        <w:t>and experimentally relevant animals selected</w:t>
      </w:r>
      <w:r w:rsidR="001B287A" w:rsidRPr="007D3763">
        <w:rPr>
          <w:rFonts w:asciiTheme="minorHAnsi" w:hAnsiTheme="minorHAnsi" w:cstheme="minorHAnsi"/>
        </w:rPr>
        <w:t xml:space="preserve"> (in this case either wildtype or homozygous mutant carrying both the </w:t>
      </w:r>
      <w:r w:rsidR="001B287A" w:rsidRPr="007D3763">
        <w:rPr>
          <w:rFonts w:asciiTheme="minorHAnsi" w:hAnsiTheme="minorHAnsi" w:cstheme="minorHAnsi"/>
          <w:i/>
          <w:iCs/>
        </w:rPr>
        <w:t>Cre</w:t>
      </w:r>
      <w:r w:rsidR="001B287A" w:rsidRPr="007D3763">
        <w:rPr>
          <w:rFonts w:asciiTheme="minorHAnsi" w:hAnsiTheme="minorHAnsi" w:cstheme="minorHAnsi"/>
        </w:rPr>
        <w:t xml:space="preserve"> and </w:t>
      </w:r>
      <w:r w:rsidR="001B287A" w:rsidRPr="007D3763">
        <w:rPr>
          <w:rFonts w:asciiTheme="minorHAnsi" w:hAnsiTheme="minorHAnsi" w:cstheme="minorHAnsi"/>
          <w:i/>
          <w:iCs/>
        </w:rPr>
        <w:t>Rpl22-HA</w:t>
      </w:r>
      <w:r w:rsidR="001B287A" w:rsidRPr="007D3763">
        <w:rPr>
          <w:rFonts w:asciiTheme="minorHAnsi" w:hAnsiTheme="minorHAnsi" w:cstheme="minorHAnsi"/>
        </w:rPr>
        <w:t xml:space="preserve"> alleles)</w:t>
      </w:r>
      <w:r w:rsidR="00DB2AC1" w:rsidRPr="007D3763">
        <w:rPr>
          <w:rFonts w:asciiTheme="minorHAnsi" w:hAnsiTheme="minorHAnsi" w:cstheme="minorHAnsi"/>
        </w:rPr>
        <w:t xml:space="preserve">. </w:t>
      </w:r>
      <w:r w:rsidR="004A07B2" w:rsidRPr="007D3763">
        <w:rPr>
          <w:rFonts w:asciiTheme="minorHAnsi" w:hAnsiTheme="minorHAnsi" w:cstheme="minorHAnsi"/>
        </w:rPr>
        <w:t>It is important to note for germ cell expressing</w:t>
      </w:r>
      <w:r w:rsidR="00DB2AC1" w:rsidRPr="007D3763">
        <w:rPr>
          <w:rFonts w:asciiTheme="minorHAnsi" w:hAnsiTheme="minorHAnsi" w:cstheme="minorHAnsi"/>
        </w:rPr>
        <w:t xml:space="preserve"> </w:t>
      </w:r>
      <w:r w:rsidR="00DB2AC1" w:rsidRPr="007D3763">
        <w:rPr>
          <w:rFonts w:asciiTheme="minorHAnsi" w:hAnsiTheme="minorHAnsi" w:cstheme="minorHAnsi"/>
          <w:i/>
          <w:iCs/>
        </w:rPr>
        <w:t>Cre</w:t>
      </w:r>
      <w:r w:rsidR="004A07B2" w:rsidRPr="007D3763">
        <w:rPr>
          <w:rFonts w:asciiTheme="minorHAnsi" w:hAnsiTheme="minorHAnsi" w:cstheme="minorHAnsi"/>
          <w:i/>
          <w:iCs/>
        </w:rPr>
        <w:t>-</w:t>
      </w:r>
      <w:r w:rsidR="004A07B2" w:rsidRPr="007D3763">
        <w:rPr>
          <w:rFonts w:asciiTheme="minorHAnsi" w:hAnsiTheme="minorHAnsi" w:cstheme="minorHAnsi"/>
        </w:rPr>
        <w:t xml:space="preserve">drivers, the </w:t>
      </w:r>
      <w:r w:rsidR="004A07B2" w:rsidRPr="007D3763">
        <w:rPr>
          <w:rFonts w:asciiTheme="minorHAnsi" w:hAnsiTheme="minorHAnsi" w:cstheme="minorHAnsi"/>
          <w:i/>
          <w:iCs/>
        </w:rPr>
        <w:t>Cre</w:t>
      </w:r>
      <w:r w:rsidR="00DB2AC1" w:rsidRPr="007D3763">
        <w:rPr>
          <w:rFonts w:asciiTheme="minorHAnsi" w:hAnsiTheme="minorHAnsi" w:cstheme="minorHAnsi"/>
        </w:rPr>
        <w:t xml:space="preserve"> and </w:t>
      </w:r>
      <w:r w:rsidR="00DB2AC1" w:rsidRPr="007D3763">
        <w:rPr>
          <w:rFonts w:asciiTheme="minorHAnsi" w:hAnsiTheme="minorHAnsi" w:cstheme="minorHAnsi"/>
          <w:i/>
          <w:iCs/>
        </w:rPr>
        <w:t>Rpl22-HA</w:t>
      </w:r>
      <w:r w:rsidR="00DB2AC1" w:rsidRPr="007D3763">
        <w:rPr>
          <w:rFonts w:asciiTheme="minorHAnsi" w:hAnsiTheme="minorHAnsi" w:cstheme="minorHAnsi"/>
        </w:rPr>
        <w:t xml:space="preserve"> alleles </w:t>
      </w:r>
      <w:r w:rsidR="004A07B2" w:rsidRPr="007D3763">
        <w:rPr>
          <w:rFonts w:asciiTheme="minorHAnsi" w:hAnsiTheme="minorHAnsi" w:cstheme="minorHAnsi"/>
        </w:rPr>
        <w:t>should not be breed together</w:t>
      </w:r>
      <w:r w:rsidR="00DB2AC1" w:rsidRPr="007D3763">
        <w:rPr>
          <w:rFonts w:asciiTheme="minorHAnsi" w:hAnsiTheme="minorHAnsi" w:cstheme="minorHAnsi"/>
        </w:rPr>
        <w:t xml:space="preserve"> until the experimental generation</w:t>
      </w:r>
      <w:r w:rsidR="004A07B2" w:rsidRPr="007D3763">
        <w:rPr>
          <w:rFonts w:asciiTheme="minorHAnsi" w:hAnsiTheme="minorHAnsi" w:cstheme="minorHAnsi"/>
        </w:rPr>
        <w:t xml:space="preserve">. Exposure of the </w:t>
      </w:r>
      <w:r w:rsidR="00F77002" w:rsidRPr="007D3763">
        <w:rPr>
          <w:rFonts w:asciiTheme="minorHAnsi" w:hAnsiTheme="minorHAnsi" w:cstheme="minorHAnsi"/>
          <w:i/>
          <w:iCs/>
        </w:rPr>
        <w:t>Rpl22-HA</w:t>
      </w:r>
      <w:r w:rsidR="00F77002" w:rsidRPr="007D3763">
        <w:rPr>
          <w:rFonts w:asciiTheme="minorHAnsi" w:hAnsiTheme="minorHAnsi" w:cstheme="minorHAnsi"/>
        </w:rPr>
        <w:t xml:space="preserve"> </w:t>
      </w:r>
      <w:r w:rsidR="004A07B2" w:rsidRPr="007D3763">
        <w:rPr>
          <w:rFonts w:asciiTheme="minorHAnsi" w:hAnsiTheme="minorHAnsi" w:cstheme="minorHAnsi"/>
        </w:rPr>
        <w:t xml:space="preserve">allele to germ cell-expressed </w:t>
      </w:r>
      <w:r w:rsidR="004A07B2" w:rsidRPr="007D3763">
        <w:rPr>
          <w:rFonts w:asciiTheme="minorHAnsi" w:hAnsiTheme="minorHAnsi" w:cstheme="minorHAnsi"/>
          <w:i/>
          <w:iCs/>
        </w:rPr>
        <w:t>Cre</w:t>
      </w:r>
      <w:r w:rsidR="004A07B2" w:rsidRPr="007D3763">
        <w:rPr>
          <w:rFonts w:asciiTheme="minorHAnsi" w:hAnsiTheme="minorHAnsi" w:cstheme="minorHAnsi"/>
        </w:rPr>
        <w:t xml:space="preserve"> in breeding generations will drive germ-cell </w:t>
      </w:r>
      <w:r w:rsidR="004A07B2" w:rsidRPr="007D3763">
        <w:rPr>
          <w:rFonts w:asciiTheme="minorHAnsi" w:hAnsiTheme="minorHAnsi" w:cstheme="minorHAnsi"/>
          <w:i/>
          <w:iCs/>
        </w:rPr>
        <w:t>Rpl22-HA</w:t>
      </w:r>
      <w:r w:rsidR="004A07B2" w:rsidRPr="007D3763">
        <w:rPr>
          <w:rFonts w:asciiTheme="minorHAnsi" w:hAnsiTheme="minorHAnsi" w:cstheme="minorHAnsi"/>
        </w:rPr>
        <w:t xml:space="preserve"> </w:t>
      </w:r>
      <w:r w:rsidR="00F77002" w:rsidRPr="007D3763">
        <w:rPr>
          <w:rFonts w:asciiTheme="minorHAnsi" w:hAnsiTheme="minorHAnsi" w:cstheme="minorHAnsi"/>
        </w:rPr>
        <w:t>excision</w:t>
      </w:r>
      <w:r w:rsidR="004A07B2" w:rsidRPr="007D3763">
        <w:rPr>
          <w:rFonts w:asciiTheme="minorHAnsi" w:hAnsiTheme="minorHAnsi" w:cstheme="minorHAnsi"/>
        </w:rPr>
        <w:t xml:space="preserve">. Any resulting offspring will globally express </w:t>
      </w:r>
      <w:r w:rsidR="004A07B2" w:rsidRPr="007D3763">
        <w:rPr>
          <w:rFonts w:asciiTheme="minorHAnsi" w:hAnsiTheme="minorHAnsi" w:cstheme="minorHAnsi"/>
          <w:i/>
          <w:iCs/>
        </w:rPr>
        <w:t>Rpl22-HA</w:t>
      </w:r>
      <w:r w:rsidR="004A07B2" w:rsidRPr="007D3763">
        <w:rPr>
          <w:rFonts w:asciiTheme="minorHAnsi" w:hAnsiTheme="minorHAnsi" w:cstheme="minorHAnsi"/>
        </w:rPr>
        <w:t xml:space="preserve"> thus preventing cell-specific ribosome isolation</w:t>
      </w:r>
      <w:r w:rsidR="00F77002" w:rsidRPr="007D3763">
        <w:rPr>
          <w:rFonts w:asciiTheme="minorHAnsi" w:hAnsiTheme="minorHAnsi" w:cstheme="minorHAnsi"/>
        </w:rPr>
        <w:t>.</w:t>
      </w:r>
      <w:r w:rsidR="00025A38" w:rsidRPr="007D3763">
        <w:rPr>
          <w:rFonts w:asciiTheme="minorHAnsi" w:hAnsiTheme="minorHAnsi" w:cstheme="minorHAnsi"/>
        </w:rPr>
        <w:t xml:space="preserve"> </w:t>
      </w:r>
      <w:r w:rsidR="004A07B2" w:rsidRPr="007D3763">
        <w:rPr>
          <w:rFonts w:asciiTheme="minorHAnsi" w:hAnsiTheme="minorHAnsi" w:cstheme="minorHAnsi"/>
        </w:rPr>
        <w:t>In the system described herein, an n = 4 per genotype provided sufficient statistical power for downstream analyses. Biological replicate number should be determined for each experimental system.</w:t>
      </w:r>
    </w:p>
    <w:p w14:paraId="4F17FB4B" w14:textId="77777777" w:rsidR="00782646" w:rsidRPr="007D3763" w:rsidRDefault="00782646" w:rsidP="00F8209D">
      <w:pPr>
        <w:pStyle w:val="NormalWeb"/>
        <w:spacing w:before="0" w:beforeAutospacing="0" w:after="0" w:afterAutospacing="0"/>
        <w:rPr>
          <w:rFonts w:asciiTheme="minorHAnsi" w:hAnsiTheme="minorHAnsi" w:cstheme="minorHAnsi"/>
        </w:rPr>
      </w:pPr>
    </w:p>
    <w:p w14:paraId="125EC96B" w14:textId="43D67736" w:rsidR="00DB2AC1" w:rsidRDefault="0084333A"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b/>
          <w:bCs/>
        </w:rPr>
        <w:t xml:space="preserve">Figure </w:t>
      </w:r>
      <w:r w:rsidR="00DB2AC1" w:rsidRPr="007D3763">
        <w:rPr>
          <w:rFonts w:asciiTheme="minorHAnsi" w:hAnsiTheme="minorHAnsi" w:cstheme="minorHAnsi"/>
          <w:b/>
          <w:bCs/>
        </w:rPr>
        <w:t>3</w:t>
      </w:r>
      <w:r w:rsidR="00782646">
        <w:rPr>
          <w:rFonts w:asciiTheme="minorHAnsi" w:hAnsiTheme="minorHAnsi" w:cstheme="minorHAnsi"/>
          <w:b/>
          <w:bCs/>
        </w:rPr>
        <w:t>:</w:t>
      </w:r>
      <w:r w:rsidRPr="007D3763">
        <w:rPr>
          <w:rFonts w:asciiTheme="minorHAnsi" w:hAnsiTheme="minorHAnsi" w:cstheme="minorHAnsi"/>
          <w:b/>
          <w:bCs/>
        </w:rPr>
        <w:t xml:space="preserve"> </w:t>
      </w:r>
      <w:r w:rsidR="00383EAA" w:rsidRPr="007D3763">
        <w:rPr>
          <w:rFonts w:asciiTheme="minorHAnsi" w:hAnsiTheme="minorHAnsi" w:cstheme="minorHAnsi"/>
          <w:b/>
          <w:bCs/>
        </w:rPr>
        <w:t xml:space="preserve">Confirmation of </w:t>
      </w:r>
      <w:r w:rsidR="00454703" w:rsidRPr="007D3763">
        <w:rPr>
          <w:rFonts w:asciiTheme="minorHAnsi" w:hAnsiTheme="minorHAnsi" w:cstheme="minorHAnsi"/>
          <w:b/>
          <w:bCs/>
        </w:rPr>
        <w:t>negative controls</w:t>
      </w:r>
      <w:r w:rsidR="00383EAA" w:rsidRPr="007D3763">
        <w:rPr>
          <w:rFonts w:asciiTheme="minorHAnsi" w:hAnsiTheme="minorHAnsi" w:cstheme="minorHAnsi"/>
          <w:b/>
          <w:bCs/>
        </w:rPr>
        <w:t>.</w:t>
      </w:r>
      <w:r w:rsidR="00454703" w:rsidRPr="007D3763">
        <w:rPr>
          <w:rFonts w:asciiTheme="minorHAnsi" w:hAnsiTheme="minorHAnsi" w:cstheme="minorHAnsi"/>
          <w:b/>
          <w:bCs/>
        </w:rPr>
        <w:t xml:space="preserve"> </w:t>
      </w:r>
      <w:r w:rsidR="00454703" w:rsidRPr="007D3763">
        <w:rPr>
          <w:rFonts w:asciiTheme="minorHAnsi" w:hAnsiTheme="minorHAnsi" w:cstheme="minorHAnsi"/>
        </w:rPr>
        <w:t xml:space="preserve">Samples that are </w:t>
      </w:r>
      <w:r w:rsidR="00454703" w:rsidRPr="007D3763">
        <w:rPr>
          <w:rFonts w:asciiTheme="minorHAnsi" w:hAnsiTheme="minorHAnsi" w:cstheme="minorHAnsi"/>
          <w:i/>
          <w:iCs/>
        </w:rPr>
        <w:t xml:space="preserve">Cre+ </w:t>
      </w:r>
      <w:r w:rsidR="00454703" w:rsidRPr="007D3763">
        <w:rPr>
          <w:rFonts w:asciiTheme="minorHAnsi" w:hAnsiTheme="minorHAnsi" w:cstheme="minorHAnsi"/>
        </w:rPr>
        <w:t xml:space="preserve">and </w:t>
      </w:r>
      <w:r w:rsidR="00454703" w:rsidRPr="007D3763">
        <w:rPr>
          <w:rFonts w:asciiTheme="minorHAnsi" w:hAnsiTheme="minorHAnsi" w:cstheme="minorHAnsi"/>
          <w:i/>
          <w:iCs/>
        </w:rPr>
        <w:t>Rpl22-HA+</w:t>
      </w:r>
      <w:r w:rsidR="00454703" w:rsidRPr="007D3763">
        <w:rPr>
          <w:rFonts w:asciiTheme="minorHAnsi" w:hAnsiTheme="minorHAnsi" w:cstheme="minorHAnsi"/>
        </w:rPr>
        <w:t xml:space="preserve"> show higher RNA pulldown than samples that are </w:t>
      </w:r>
      <w:r w:rsidR="00454703" w:rsidRPr="007D3763">
        <w:rPr>
          <w:rFonts w:asciiTheme="minorHAnsi" w:hAnsiTheme="minorHAnsi" w:cstheme="minorHAnsi"/>
          <w:i/>
          <w:iCs/>
        </w:rPr>
        <w:t>Cre+</w:t>
      </w:r>
      <w:r w:rsidR="00454703" w:rsidRPr="007D3763">
        <w:rPr>
          <w:rFonts w:asciiTheme="minorHAnsi" w:hAnsiTheme="minorHAnsi" w:cstheme="minorHAnsi"/>
        </w:rPr>
        <w:t xml:space="preserve"> or </w:t>
      </w:r>
      <w:r w:rsidR="00454703" w:rsidRPr="007D3763">
        <w:rPr>
          <w:rFonts w:asciiTheme="minorHAnsi" w:hAnsiTheme="minorHAnsi" w:cstheme="minorHAnsi"/>
          <w:i/>
          <w:iCs/>
        </w:rPr>
        <w:t>Rpl22-HA+</w:t>
      </w:r>
      <w:r w:rsidR="00454703" w:rsidRPr="007D3763">
        <w:rPr>
          <w:rFonts w:asciiTheme="minorHAnsi" w:hAnsiTheme="minorHAnsi" w:cstheme="minorHAnsi"/>
        </w:rPr>
        <w:t xml:space="preserve"> alone. There is no significant difference between </w:t>
      </w:r>
      <w:r w:rsidR="00454703" w:rsidRPr="007D3763">
        <w:rPr>
          <w:rFonts w:asciiTheme="minorHAnsi" w:hAnsiTheme="minorHAnsi" w:cstheme="minorHAnsi"/>
          <w:i/>
          <w:iCs/>
        </w:rPr>
        <w:t xml:space="preserve">Cre+ </w:t>
      </w:r>
      <w:r w:rsidR="00454703" w:rsidRPr="007D3763">
        <w:rPr>
          <w:rFonts w:asciiTheme="minorHAnsi" w:hAnsiTheme="minorHAnsi" w:cstheme="minorHAnsi"/>
        </w:rPr>
        <w:t xml:space="preserve">and </w:t>
      </w:r>
      <w:r w:rsidR="00454703" w:rsidRPr="007D3763">
        <w:rPr>
          <w:rFonts w:asciiTheme="minorHAnsi" w:hAnsiTheme="minorHAnsi" w:cstheme="minorHAnsi"/>
          <w:i/>
          <w:iCs/>
        </w:rPr>
        <w:t xml:space="preserve">Rpl22-HA+ </w:t>
      </w:r>
      <w:r w:rsidR="00454703" w:rsidRPr="007D3763">
        <w:rPr>
          <w:rFonts w:asciiTheme="minorHAnsi" w:hAnsiTheme="minorHAnsi" w:cstheme="minorHAnsi"/>
        </w:rPr>
        <w:t>sample RNA pulldown efficacy</w:t>
      </w:r>
      <w:r w:rsidR="00336C25" w:rsidRPr="007D3763">
        <w:rPr>
          <w:rFonts w:asciiTheme="minorHAnsi" w:hAnsiTheme="minorHAnsi" w:cstheme="minorHAnsi"/>
        </w:rPr>
        <w:t xml:space="preserve">, indicating that samples lacking either the </w:t>
      </w:r>
      <w:r w:rsidR="00336C25" w:rsidRPr="007D3763">
        <w:rPr>
          <w:rFonts w:asciiTheme="minorHAnsi" w:hAnsiTheme="minorHAnsi" w:cstheme="minorHAnsi"/>
          <w:i/>
          <w:iCs/>
        </w:rPr>
        <w:t xml:space="preserve">Cre </w:t>
      </w:r>
      <w:r w:rsidR="00336C25" w:rsidRPr="007D3763">
        <w:rPr>
          <w:rFonts w:asciiTheme="minorHAnsi" w:hAnsiTheme="minorHAnsi" w:cstheme="minorHAnsi"/>
        </w:rPr>
        <w:t xml:space="preserve">or the </w:t>
      </w:r>
      <w:r w:rsidR="00336C25" w:rsidRPr="007D3763">
        <w:rPr>
          <w:rFonts w:asciiTheme="minorHAnsi" w:hAnsiTheme="minorHAnsi" w:cstheme="minorHAnsi"/>
          <w:i/>
          <w:iCs/>
        </w:rPr>
        <w:t>Rpl22-HA</w:t>
      </w:r>
      <w:r w:rsidR="00336C25" w:rsidRPr="007D3763">
        <w:rPr>
          <w:rFonts w:asciiTheme="minorHAnsi" w:hAnsiTheme="minorHAnsi" w:cstheme="minorHAnsi"/>
        </w:rPr>
        <w:t xml:space="preserve"> are suitable negative controls</w:t>
      </w:r>
      <w:r w:rsidR="00454703" w:rsidRPr="007D3763">
        <w:rPr>
          <w:rFonts w:asciiTheme="minorHAnsi" w:hAnsiTheme="minorHAnsi" w:cstheme="minorHAnsi"/>
        </w:rPr>
        <w:t>.</w:t>
      </w:r>
      <w:r w:rsidR="00170850" w:rsidRPr="007D3763">
        <w:rPr>
          <w:rFonts w:asciiTheme="minorHAnsi" w:hAnsiTheme="minorHAnsi" w:cstheme="minorHAnsi"/>
        </w:rPr>
        <w:t xml:space="preserve"> </w:t>
      </w:r>
      <w:r w:rsidR="009605A4" w:rsidRPr="007D3763">
        <w:rPr>
          <w:rFonts w:asciiTheme="minorHAnsi" w:hAnsiTheme="minorHAnsi" w:cstheme="minorHAnsi"/>
        </w:rPr>
        <w:t>A “+” indicates that the corresponding allele</w:t>
      </w:r>
      <w:r w:rsidR="00EA4E36" w:rsidRPr="007D3763">
        <w:rPr>
          <w:rFonts w:asciiTheme="minorHAnsi" w:hAnsiTheme="minorHAnsi" w:cstheme="minorHAnsi"/>
        </w:rPr>
        <w:t xml:space="preserve"> or transgene</w:t>
      </w:r>
      <w:r w:rsidR="009605A4" w:rsidRPr="007D3763">
        <w:rPr>
          <w:rFonts w:asciiTheme="minorHAnsi" w:hAnsiTheme="minorHAnsi" w:cstheme="minorHAnsi"/>
        </w:rPr>
        <w:t xml:space="preserve"> was present in these samples and a “-</w:t>
      </w:r>
      <w:r w:rsidR="00782646" w:rsidRPr="007D3763">
        <w:rPr>
          <w:rFonts w:asciiTheme="minorHAnsi" w:hAnsiTheme="minorHAnsi" w:cstheme="minorHAnsi"/>
        </w:rPr>
        <w:t>”</w:t>
      </w:r>
      <w:r w:rsidR="00782646">
        <w:rPr>
          <w:rFonts w:asciiTheme="minorHAnsi" w:hAnsiTheme="minorHAnsi" w:cstheme="minorHAnsi"/>
        </w:rPr>
        <w:t xml:space="preserve"> </w:t>
      </w:r>
      <w:r w:rsidR="00BA1B50" w:rsidRPr="007D3763">
        <w:rPr>
          <w:rFonts w:asciiTheme="minorHAnsi" w:hAnsiTheme="minorHAnsi" w:cstheme="minorHAnsi"/>
        </w:rPr>
        <w:t>deno</w:t>
      </w:r>
      <w:r w:rsidR="009605A4" w:rsidRPr="007D3763">
        <w:rPr>
          <w:rFonts w:asciiTheme="minorHAnsi" w:hAnsiTheme="minorHAnsi" w:cstheme="minorHAnsi"/>
        </w:rPr>
        <w:t xml:space="preserve">tes </w:t>
      </w:r>
      <w:r w:rsidR="00EA4E36" w:rsidRPr="007D3763">
        <w:rPr>
          <w:rFonts w:asciiTheme="minorHAnsi" w:hAnsiTheme="minorHAnsi" w:cstheme="minorHAnsi"/>
        </w:rPr>
        <w:t>its absence</w:t>
      </w:r>
      <w:r w:rsidR="009605A4" w:rsidRPr="007D3763">
        <w:rPr>
          <w:rFonts w:asciiTheme="minorHAnsi" w:hAnsiTheme="minorHAnsi" w:cstheme="minorHAnsi"/>
        </w:rPr>
        <w:t xml:space="preserve">. </w:t>
      </w:r>
      <w:r w:rsidR="00170850" w:rsidRPr="007D3763">
        <w:rPr>
          <w:rFonts w:asciiTheme="minorHAnsi" w:hAnsiTheme="minorHAnsi" w:cstheme="minorHAnsi"/>
        </w:rPr>
        <w:t>IP/input represents the ratio of RNA immunoprecipitated (IP) over total (input) RNA</w:t>
      </w:r>
      <w:r w:rsidR="00D35573" w:rsidRPr="007D3763">
        <w:rPr>
          <w:rFonts w:asciiTheme="minorHAnsi" w:hAnsiTheme="minorHAnsi" w:cstheme="minorHAnsi"/>
        </w:rPr>
        <w:t>. Value calculated from concentration</w:t>
      </w:r>
      <w:r w:rsidR="00170850" w:rsidRPr="007D3763">
        <w:rPr>
          <w:rFonts w:asciiTheme="minorHAnsi" w:hAnsiTheme="minorHAnsi" w:cstheme="minorHAnsi"/>
        </w:rPr>
        <w:t xml:space="preserve"> in nanograms.</w:t>
      </w:r>
      <w:r w:rsidR="00F31E13">
        <w:rPr>
          <w:rFonts w:asciiTheme="minorHAnsi" w:hAnsiTheme="minorHAnsi" w:cstheme="minorHAnsi"/>
        </w:rPr>
        <w:t xml:space="preserve"> </w:t>
      </w:r>
      <w:r w:rsidR="007B6523" w:rsidRPr="007D3763">
        <w:rPr>
          <w:rFonts w:asciiTheme="minorHAnsi" w:hAnsiTheme="minorHAnsi" w:cstheme="minorHAnsi"/>
        </w:rPr>
        <w:t>** indicates p &lt; 0025.</w:t>
      </w:r>
    </w:p>
    <w:p w14:paraId="009A8049" w14:textId="77777777" w:rsidR="00782646" w:rsidRPr="007D3763" w:rsidRDefault="00782646" w:rsidP="00F8209D">
      <w:pPr>
        <w:pStyle w:val="NormalWeb"/>
        <w:spacing w:before="0" w:beforeAutospacing="0" w:after="0" w:afterAutospacing="0"/>
        <w:rPr>
          <w:rFonts w:asciiTheme="minorHAnsi" w:hAnsiTheme="minorHAnsi" w:cstheme="minorHAnsi"/>
          <w:b/>
          <w:bCs/>
        </w:rPr>
      </w:pPr>
    </w:p>
    <w:p w14:paraId="74E59EA2" w14:textId="4E280B22" w:rsidR="002C1C3F" w:rsidRDefault="002C1C3F"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b/>
          <w:bCs/>
        </w:rPr>
        <w:t>Figure 4</w:t>
      </w:r>
      <w:r w:rsidR="00782646">
        <w:rPr>
          <w:rFonts w:asciiTheme="minorHAnsi" w:hAnsiTheme="minorHAnsi" w:cstheme="minorHAnsi"/>
          <w:b/>
          <w:bCs/>
        </w:rPr>
        <w:t>:</w:t>
      </w:r>
      <w:r w:rsidRPr="007D3763">
        <w:rPr>
          <w:rFonts w:asciiTheme="minorHAnsi" w:hAnsiTheme="minorHAnsi" w:cstheme="minorHAnsi"/>
          <w:b/>
          <w:bCs/>
        </w:rPr>
        <w:t xml:space="preserve"> Reagents impact protocol success.</w:t>
      </w:r>
      <w:r w:rsidRPr="007D3763">
        <w:rPr>
          <w:rFonts w:asciiTheme="minorHAnsi" w:hAnsiTheme="minorHAnsi" w:cstheme="minorHAnsi"/>
        </w:rPr>
        <w:t xml:space="preserve"> </w:t>
      </w:r>
      <w:r w:rsidR="00782646" w:rsidRPr="007D3763">
        <w:rPr>
          <w:rFonts w:asciiTheme="minorHAnsi" w:hAnsiTheme="minorHAnsi" w:cstheme="minorHAnsi"/>
        </w:rPr>
        <w:t>(</w:t>
      </w:r>
      <w:r w:rsidRPr="007D3763">
        <w:rPr>
          <w:rFonts w:asciiTheme="minorHAnsi" w:hAnsiTheme="minorHAnsi" w:cstheme="minorHAnsi"/>
          <w:b/>
          <w:bCs/>
        </w:rPr>
        <w:t>A</w:t>
      </w:r>
      <w:r w:rsidR="00782646" w:rsidRPr="007D3763">
        <w:rPr>
          <w:rFonts w:asciiTheme="minorHAnsi" w:hAnsiTheme="minorHAnsi" w:cstheme="minorHAnsi"/>
        </w:rPr>
        <w:t>)</w:t>
      </w:r>
      <w:r w:rsidRPr="007D3763">
        <w:rPr>
          <w:rFonts w:asciiTheme="minorHAnsi" w:hAnsiTheme="minorHAnsi" w:cstheme="minorHAnsi"/>
        </w:rPr>
        <w:t xml:space="preserve"> Flash frozen tissue </w:t>
      </w:r>
      <w:r w:rsidR="00F77002" w:rsidRPr="007D3763">
        <w:rPr>
          <w:rFonts w:asciiTheme="minorHAnsi" w:hAnsiTheme="minorHAnsi" w:cstheme="minorHAnsi"/>
        </w:rPr>
        <w:t xml:space="preserve">results in immunoprecipitation efficiency similar to that of </w:t>
      </w:r>
      <w:r w:rsidRPr="007D3763">
        <w:rPr>
          <w:rFonts w:asciiTheme="minorHAnsi" w:hAnsiTheme="minorHAnsi" w:cstheme="minorHAnsi"/>
        </w:rPr>
        <w:t>fresh tissue.</w:t>
      </w:r>
      <w:r w:rsidR="00F31E13">
        <w:rPr>
          <w:rFonts w:asciiTheme="minorHAnsi" w:hAnsiTheme="minorHAnsi" w:cstheme="minorHAnsi"/>
        </w:rPr>
        <w:t xml:space="preserve"> </w:t>
      </w:r>
      <w:r w:rsidR="00782646" w:rsidRPr="007D3763">
        <w:rPr>
          <w:rFonts w:asciiTheme="minorHAnsi" w:hAnsiTheme="minorHAnsi" w:cstheme="minorHAnsi"/>
        </w:rPr>
        <w:t>(</w:t>
      </w:r>
      <w:r w:rsidRPr="007D3763">
        <w:rPr>
          <w:rFonts w:asciiTheme="minorHAnsi" w:hAnsiTheme="minorHAnsi" w:cstheme="minorHAnsi"/>
          <w:b/>
          <w:bCs/>
        </w:rPr>
        <w:t>B</w:t>
      </w:r>
      <w:r w:rsidR="00782646" w:rsidRPr="007D3763">
        <w:rPr>
          <w:rFonts w:asciiTheme="minorHAnsi" w:hAnsiTheme="minorHAnsi" w:cstheme="minorHAnsi"/>
        </w:rPr>
        <w:t>)</w:t>
      </w:r>
      <w:r w:rsidRPr="007D3763">
        <w:rPr>
          <w:rFonts w:asciiTheme="minorHAnsi" w:hAnsiTheme="minorHAnsi" w:cstheme="minorHAnsi"/>
          <w:b/>
          <w:bCs/>
        </w:rPr>
        <w:t xml:space="preserve"> </w:t>
      </w:r>
      <w:r w:rsidR="00F77002" w:rsidRPr="007D3763">
        <w:rPr>
          <w:rFonts w:asciiTheme="minorHAnsi" w:hAnsiTheme="minorHAnsi" w:cstheme="minorHAnsi"/>
        </w:rPr>
        <w:t>IP efficiency for t</w:t>
      </w:r>
      <w:r w:rsidRPr="007D3763">
        <w:rPr>
          <w:rFonts w:asciiTheme="minorHAnsi" w:hAnsiTheme="minorHAnsi" w:cstheme="minorHAnsi"/>
        </w:rPr>
        <w:t xml:space="preserve">wo commercial antibodies were </w:t>
      </w:r>
      <w:r w:rsidR="00F77002" w:rsidRPr="007D3763">
        <w:rPr>
          <w:rFonts w:asciiTheme="minorHAnsi" w:hAnsiTheme="minorHAnsi" w:cstheme="minorHAnsi"/>
        </w:rPr>
        <w:t>determined</w:t>
      </w:r>
      <w:r w:rsidRPr="007D3763">
        <w:rPr>
          <w:rFonts w:asciiTheme="minorHAnsi" w:hAnsiTheme="minorHAnsi" w:cstheme="minorHAnsi"/>
        </w:rPr>
        <w:t xml:space="preserve">, </w:t>
      </w:r>
      <w:r w:rsidR="001F4029" w:rsidRPr="007D3763">
        <w:rPr>
          <w:rFonts w:asciiTheme="minorHAnsi" w:hAnsiTheme="minorHAnsi" w:cstheme="minorHAnsi"/>
        </w:rPr>
        <w:t xml:space="preserve">designated as Antibody 1 </w:t>
      </w:r>
      <w:r w:rsidRPr="007D3763">
        <w:rPr>
          <w:rFonts w:asciiTheme="minorHAnsi" w:hAnsiTheme="minorHAnsi" w:cstheme="minorHAnsi"/>
        </w:rPr>
        <w:t xml:space="preserve">and </w:t>
      </w:r>
      <w:r w:rsidR="001F4029" w:rsidRPr="007D3763">
        <w:rPr>
          <w:rFonts w:asciiTheme="minorHAnsi" w:hAnsiTheme="minorHAnsi" w:cstheme="minorHAnsi"/>
        </w:rPr>
        <w:t>Antibody 2</w:t>
      </w:r>
      <w:r w:rsidR="00815B37">
        <w:rPr>
          <w:rFonts w:asciiTheme="minorHAnsi" w:hAnsiTheme="minorHAnsi" w:cstheme="minorHAnsi"/>
        </w:rPr>
        <w:t xml:space="preserve"> </w:t>
      </w:r>
      <w:r w:rsidR="00815B37" w:rsidRPr="007D3763">
        <w:rPr>
          <w:rFonts w:asciiTheme="minorHAnsi" w:hAnsiTheme="minorHAnsi" w:cstheme="minorHAnsi"/>
        </w:rPr>
        <w:t>(</w:t>
      </w:r>
      <w:r w:rsidR="00815B37" w:rsidRPr="006E6EF2">
        <w:rPr>
          <w:rFonts w:asciiTheme="minorHAnsi" w:hAnsiTheme="minorHAnsi" w:cstheme="minorHAnsi"/>
          <w:b/>
        </w:rPr>
        <w:t>Table of Materials</w:t>
      </w:r>
      <w:r w:rsidR="00815B37" w:rsidRPr="007D3763">
        <w:rPr>
          <w:rFonts w:asciiTheme="minorHAnsi" w:hAnsiTheme="minorHAnsi" w:cstheme="minorHAnsi"/>
        </w:rPr>
        <w:t>)</w:t>
      </w:r>
      <w:r w:rsidRPr="007D3763">
        <w:rPr>
          <w:rFonts w:asciiTheme="minorHAnsi" w:hAnsiTheme="minorHAnsi" w:cstheme="minorHAnsi"/>
        </w:rPr>
        <w:t xml:space="preserve">. When tested, </w:t>
      </w:r>
      <w:r w:rsidR="001F4029" w:rsidRPr="007D3763">
        <w:rPr>
          <w:rFonts w:asciiTheme="minorHAnsi" w:hAnsiTheme="minorHAnsi" w:cstheme="minorHAnsi"/>
        </w:rPr>
        <w:t xml:space="preserve">Antibody 1 </w:t>
      </w:r>
      <w:r w:rsidRPr="007D3763">
        <w:rPr>
          <w:rFonts w:asciiTheme="minorHAnsi" w:hAnsiTheme="minorHAnsi" w:cstheme="minorHAnsi"/>
        </w:rPr>
        <w:t xml:space="preserve">was more efficient at pulling down RNA than </w:t>
      </w:r>
      <w:r w:rsidR="001F4029" w:rsidRPr="007D3763">
        <w:rPr>
          <w:rFonts w:asciiTheme="minorHAnsi" w:hAnsiTheme="minorHAnsi" w:cstheme="minorHAnsi"/>
        </w:rPr>
        <w:t xml:space="preserve">Antibody 2 </w:t>
      </w:r>
      <w:r w:rsidR="007B6523" w:rsidRPr="007D3763">
        <w:rPr>
          <w:rFonts w:asciiTheme="minorHAnsi" w:hAnsiTheme="minorHAnsi" w:cstheme="minorHAnsi"/>
        </w:rPr>
        <w:t xml:space="preserve">which appeared to be unable to differentiate between negative </w:t>
      </w:r>
      <w:r w:rsidR="00170850" w:rsidRPr="007D3763">
        <w:rPr>
          <w:rFonts w:asciiTheme="minorHAnsi" w:hAnsiTheme="minorHAnsi" w:cstheme="minorHAnsi"/>
        </w:rPr>
        <w:t>(</w:t>
      </w:r>
      <w:r w:rsidR="00D35573" w:rsidRPr="007D3763">
        <w:rPr>
          <w:rFonts w:asciiTheme="minorHAnsi" w:hAnsiTheme="minorHAnsi" w:cstheme="minorHAnsi"/>
        </w:rPr>
        <w:t>not expressing</w:t>
      </w:r>
      <w:r w:rsidR="00170850" w:rsidRPr="007D3763">
        <w:rPr>
          <w:rFonts w:asciiTheme="minorHAnsi" w:hAnsiTheme="minorHAnsi" w:cstheme="minorHAnsi"/>
        </w:rPr>
        <w:t xml:space="preserve"> either </w:t>
      </w:r>
      <w:r w:rsidR="00170850" w:rsidRPr="007D3763">
        <w:rPr>
          <w:rFonts w:asciiTheme="minorHAnsi" w:hAnsiTheme="minorHAnsi" w:cstheme="minorHAnsi"/>
          <w:i/>
          <w:iCs/>
        </w:rPr>
        <w:t xml:space="preserve">Cre </w:t>
      </w:r>
      <w:r w:rsidR="00170850" w:rsidRPr="007D3763">
        <w:rPr>
          <w:rFonts w:asciiTheme="minorHAnsi" w:hAnsiTheme="minorHAnsi" w:cstheme="minorHAnsi"/>
        </w:rPr>
        <w:t xml:space="preserve">or </w:t>
      </w:r>
      <w:r w:rsidR="00170850" w:rsidRPr="007D3763">
        <w:rPr>
          <w:rFonts w:asciiTheme="minorHAnsi" w:hAnsiTheme="minorHAnsi" w:cstheme="minorHAnsi"/>
          <w:i/>
          <w:iCs/>
        </w:rPr>
        <w:t xml:space="preserve">Rpl22-HA+) </w:t>
      </w:r>
      <w:r w:rsidR="007B6523" w:rsidRPr="007D3763">
        <w:rPr>
          <w:rFonts w:asciiTheme="minorHAnsi" w:hAnsiTheme="minorHAnsi" w:cstheme="minorHAnsi"/>
        </w:rPr>
        <w:t>and positive controls</w:t>
      </w:r>
      <w:r w:rsidR="00D35573" w:rsidRPr="007D3763">
        <w:rPr>
          <w:rFonts w:asciiTheme="minorHAnsi" w:hAnsiTheme="minorHAnsi" w:cstheme="minorHAnsi"/>
        </w:rPr>
        <w:t xml:space="preserve"> (expressing both </w:t>
      </w:r>
      <w:r w:rsidR="00D35573" w:rsidRPr="007D3763">
        <w:rPr>
          <w:rFonts w:asciiTheme="minorHAnsi" w:hAnsiTheme="minorHAnsi" w:cstheme="minorHAnsi"/>
          <w:i/>
          <w:iCs/>
        </w:rPr>
        <w:t xml:space="preserve">Cre </w:t>
      </w:r>
      <w:r w:rsidR="00D35573" w:rsidRPr="007D3763">
        <w:rPr>
          <w:rFonts w:asciiTheme="minorHAnsi" w:hAnsiTheme="minorHAnsi" w:cstheme="minorHAnsi"/>
        </w:rPr>
        <w:t xml:space="preserve">and </w:t>
      </w:r>
      <w:r w:rsidR="00D35573" w:rsidRPr="007D3763">
        <w:rPr>
          <w:rFonts w:asciiTheme="minorHAnsi" w:hAnsiTheme="minorHAnsi" w:cstheme="minorHAnsi"/>
          <w:i/>
          <w:iCs/>
        </w:rPr>
        <w:t>Rpl22-HA+</w:t>
      </w:r>
      <w:r w:rsidR="00D35573" w:rsidRPr="007D3763">
        <w:rPr>
          <w:rFonts w:asciiTheme="minorHAnsi" w:hAnsiTheme="minorHAnsi" w:cstheme="minorHAnsi"/>
        </w:rPr>
        <w:t>)</w:t>
      </w:r>
      <w:r w:rsidRPr="007D3763">
        <w:rPr>
          <w:rFonts w:asciiTheme="minorHAnsi" w:hAnsiTheme="minorHAnsi" w:cstheme="minorHAnsi"/>
        </w:rPr>
        <w:t>.</w:t>
      </w:r>
      <w:r w:rsidR="00170850" w:rsidRPr="007D3763">
        <w:rPr>
          <w:rFonts w:asciiTheme="minorHAnsi" w:hAnsiTheme="minorHAnsi" w:cstheme="minorHAnsi"/>
        </w:rPr>
        <w:t xml:space="preserve"> Dots indicative of</w:t>
      </w:r>
      <w:r w:rsidR="00D35573" w:rsidRPr="007D3763">
        <w:rPr>
          <w:rFonts w:asciiTheme="minorHAnsi" w:hAnsiTheme="minorHAnsi" w:cstheme="minorHAnsi"/>
        </w:rPr>
        <w:t xml:space="preserve"> the ratio of IPed versus input RNA for</w:t>
      </w:r>
      <w:r w:rsidR="00170850" w:rsidRPr="007D3763">
        <w:rPr>
          <w:rFonts w:asciiTheme="minorHAnsi" w:hAnsiTheme="minorHAnsi" w:cstheme="minorHAnsi"/>
        </w:rPr>
        <w:t xml:space="preserve"> individual </w:t>
      </w:r>
      <w:r w:rsidR="00D35573" w:rsidRPr="007D3763">
        <w:rPr>
          <w:rFonts w:asciiTheme="minorHAnsi" w:hAnsiTheme="minorHAnsi" w:cstheme="minorHAnsi"/>
        </w:rPr>
        <w:t>biological replicates</w:t>
      </w:r>
      <w:r w:rsidR="00170850" w:rsidRPr="007D3763">
        <w:rPr>
          <w:rFonts w:asciiTheme="minorHAnsi" w:hAnsiTheme="minorHAnsi" w:cstheme="minorHAnsi"/>
        </w:rPr>
        <w:t>.</w:t>
      </w:r>
      <w:r w:rsidRPr="007D3763">
        <w:rPr>
          <w:rFonts w:asciiTheme="minorHAnsi" w:hAnsiTheme="minorHAnsi" w:cstheme="minorHAnsi"/>
        </w:rPr>
        <w:t xml:space="preserve"> </w:t>
      </w:r>
      <w:r w:rsidR="00782646" w:rsidRPr="007D3763">
        <w:rPr>
          <w:rFonts w:asciiTheme="minorHAnsi" w:hAnsiTheme="minorHAnsi" w:cstheme="minorHAnsi"/>
        </w:rPr>
        <w:t>(</w:t>
      </w:r>
      <w:r w:rsidRPr="007D3763">
        <w:rPr>
          <w:rFonts w:asciiTheme="minorHAnsi" w:hAnsiTheme="minorHAnsi" w:cstheme="minorHAnsi"/>
          <w:b/>
          <w:bCs/>
        </w:rPr>
        <w:t>C</w:t>
      </w:r>
      <w:r w:rsidR="00782646" w:rsidRPr="007D3763">
        <w:rPr>
          <w:rFonts w:asciiTheme="minorHAnsi" w:hAnsiTheme="minorHAnsi" w:cstheme="minorHAnsi"/>
        </w:rPr>
        <w:t>)</w:t>
      </w:r>
      <w:r w:rsidRPr="007D3763">
        <w:rPr>
          <w:rFonts w:asciiTheme="minorHAnsi" w:hAnsiTheme="minorHAnsi" w:cstheme="minorHAnsi"/>
        </w:rPr>
        <w:t xml:space="preserve"> When RNA extraction kits </w:t>
      </w:r>
      <w:r w:rsidR="00305291" w:rsidRPr="007D3763">
        <w:rPr>
          <w:rFonts w:asciiTheme="minorHAnsi" w:hAnsiTheme="minorHAnsi" w:cstheme="minorHAnsi"/>
        </w:rPr>
        <w:t>(</w:t>
      </w:r>
      <w:r w:rsidR="00305291" w:rsidRPr="006E6EF2">
        <w:rPr>
          <w:rFonts w:asciiTheme="minorHAnsi" w:hAnsiTheme="minorHAnsi" w:cstheme="minorHAnsi"/>
          <w:b/>
        </w:rPr>
        <w:t>Table of Materials</w:t>
      </w:r>
      <w:r w:rsidR="00305291" w:rsidRPr="007D3763">
        <w:rPr>
          <w:rFonts w:asciiTheme="minorHAnsi" w:hAnsiTheme="minorHAnsi" w:cstheme="minorHAnsi"/>
        </w:rPr>
        <w:t>)</w:t>
      </w:r>
      <w:r w:rsidR="008D360A">
        <w:rPr>
          <w:rFonts w:asciiTheme="minorHAnsi" w:hAnsiTheme="minorHAnsi" w:cstheme="minorHAnsi"/>
        </w:rPr>
        <w:t xml:space="preserve"> </w:t>
      </w:r>
      <w:r w:rsidRPr="007D3763">
        <w:rPr>
          <w:rFonts w:asciiTheme="minorHAnsi" w:hAnsiTheme="minorHAnsi" w:cstheme="minorHAnsi"/>
        </w:rPr>
        <w:t xml:space="preserve">were compared, </w:t>
      </w:r>
      <w:r w:rsidR="001F4029" w:rsidRPr="007D3763">
        <w:rPr>
          <w:rFonts w:asciiTheme="minorHAnsi" w:hAnsiTheme="minorHAnsi" w:cstheme="minorHAnsi"/>
        </w:rPr>
        <w:t>K</w:t>
      </w:r>
      <w:r w:rsidRPr="007D3763">
        <w:rPr>
          <w:rFonts w:asciiTheme="minorHAnsi" w:hAnsiTheme="minorHAnsi" w:cstheme="minorHAnsi"/>
        </w:rPr>
        <w:t>it</w:t>
      </w:r>
      <w:r w:rsidR="001F4029" w:rsidRPr="007D3763">
        <w:rPr>
          <w:rFonts w:asciiTheme="minorHAnsi" w:hAnsiTheme="minorHAnsi" w:cstheme="minorHAnsi"/>
        </w:rPr>
        <w:t xml:space="preserve"> 2</w:t>
      </w:r>
      <w:r w:rsidRPr="007D3763">
        <w:rPr>
          <w:rFonts w:asciiTheme="minorHAnsi" w:hAnsiTheme="minorHAnsi" w:cstheme="minorHAnsi"/>
        </w:rPr>
        <w:t xml:space="preserve"> significantly outperformed </w:t>
      </w:r>
      <w:r w:rsidR="001F4029" w:rsidRPr="007D3763">
        <w:rPr>
          <w:rFonts w:asciiTheme="minorHAnsi" w:hAnsiTheme="minorHAnsi" w:cstheme="minorHAnsi"/>
        </w:rPr>
        <w:t>Kit 1. Though both kits</w:t>
      </w:r>
      <w:r w:rsidR="007B6523" w:rsidRPr="007D3763">
        <w:rPr>
          <w:rFonts w:asciiTheme="minorHAnsi" w:hAnsiTheme="minorHAnsi" w:cstheme="minorHAnsi"/>
        </w:rPr>
        <w:t xml:space="preserve"> IPed a similar amount of RNA from negative controls</w:t>
      </w:r>
      <w:r w:rsidR="001F4029" w:rsidRPr="007D3763">
        <w:rPr>
          <w:rFonts w:asciiTheme="minorHAnsi" w:hAnsiTheme="minorHAnsi" w:cstheme="minorHAnsi"/>
        </w:rPr>
        <w:t>, Kit 2 resulted in a</w:t>
      </w:r>
      <w:r w:rsidR="007B6523" w:rsidRPr="007D3763">
        <w:rPr>
          <w:rFonts w:asciiTheme="minorHAnsi" w:hAnsiTheme="minorHAnsi" w:cstheme="minorHAnsi"/>
        </w:rPr>
        <w:t xml:space="preserve"> significantly </w:t>
      </w:r>
      <w:r w:rsidR="001F4029" w:rsidRPr="007D3763">
        <w:rPr>
          <w:rFonts w:asciiTheme="minorHAnsi" w:hAnsiTheme="minorHAnsi" w:cstheme="minorHAnsi"/>
        </w:rPr>
        <w:t xml:space="preserve">higher RNA yield </w:t>
      </w:r>
      <w:r w:rsidR="007B6523" w:rsidRPr="007D3763">
        <w:rPr>
          <w:rFonts w:asciiTheme="minorHAnsi" w:hAnsiTheme="minorHAnsi" w:cstheme="minorHAnsi"/>
        </w:rPr>
        <w:t>from positive</w:t>
      </w:r>
      <w:r w:rsidR="001F4029" w:rsidRPr="007D3763">
        <w:rPr>
          <w:rFonts w:asciiTheme="minorHAnsi" w:hAnsiTheme="minorHAnsi" w:cstheme="minorHAnsi"/>
        </w:rPr>
        <w:t xml:space="preserve"> samples</w:t>
      </w:r>
      <w:r w:rsidRPr="007D3763">
        <w:rPr>
          <w:rFonts w:asciiTheme="minorHAnsi" w:hAnsiTheme="minorHAnsi" w:cstheme="minorHAnsi"/>
        </w:rPr>
        <w:t xml:space="preserve">. </w:t>
      </w:r>
      <w:r w:rsidR="007B6523" w:rsidRPr="007D3763">
        <w:rPr>
          <w:rFonts w:asciiTheme="minorHAnsi" w:hAnsiTheme="minorHAnsi" w:cstheme="minorHAnsi"/>
        </w:rPr>
        <w:t>* indicates p &lt; 0.05, ** p &lt; 0.025, *** p &lt; 0.01.</w:t>
      </w:r>
      <w:r w:rsidR="00D35573" w:rsidRPr="007D3763">
        <w:rPr>
          <w:rFonts w:asciiTheme="minorHAnsi" w:hAnsiTheme="minorHAnsi" w:cstheme="minorHAnsi"/>
        </w:rPr>
        <w:t xml:space="preserve"> </w:t>
      </w:r>
    </w:p>
    <w:p w14:paraId="42861DD1" w14:textId="77777777" w:rsidR="00782646" w:rsidRPr="007D3763" w:rsidRDefault="00782646" w:rsidP="00F8209D">
      <w:pPr>
        <w:pStyle w:val="NormalWeb"/>
        <w:spacing w:before="0" w:beforeAutospacing="0" w:after="0" w:afterAutospacing="0"/>
        <w:rPr>
          <w:rFonts w:asciiTheme="minorHAnsi" w:hAnsiTheme="minorHAnsi" w:cstheme="minorHAnsi"/>
        </w:rPr>
      </w:pPr>
    </w:p>
    <w:p w14:paraId="2005BF25" w14:textId="36841AA5" w:rsidR="002C1C3F" w:rsidRDefault="002C1C3F"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b/>
          <w:bCs/>
        </w:rPr>
        <w:t>Figure 5</w:t>
      </w:r>
      <w:r w:rsidR="004D6995">
        <w:rPr>
          <w:rFonts w:asciiTheme="minorHAnsi" w:hAnsiTheme="minorHAnsi" w:cstheme="minorHAnsi"/>
          <w:b/>
          <w:bCs/>
        </w:rPr>
        <w:t>:</w:t>
      </w:r>
      <w:r w:rsidRPr="007D3763">
        <w:rPr>
          <w:rFonts w:asciiTheme="minorHAnsi" w:hAnsiTheme="minorHAnsi" w:cstheme="minorHAnsi"/>
          <w:b/>
          <w:bCs/>
        </w:rPr>
        <w:t xml:space="preserve"> Application of the method to a mutant model. </w:t>
      </w:r>
      <w:r w:rsidR="004D6995" w:rsidRPr="007D3763">
        <w:rPr>
          <w:rFonts w:asciiTheme="minorHAnsi" w:hAnsiTheme="minorHAnsi" w:cstheme="minorHAnsi"/>
        </w:rPr>
        <w:t>(</w:t>
      </w:r>
      <w:r w:rsidRPr="007D3763">
        <w:rPr>
          <w:rFonts w:asciiTheme="minorHAnsi" w:hAnsiTheme="minorHAnsi" w:cstheme="minorHAnsi"/>
          <w:b/>
          <w:bCs/>
        </w:rPr>
        <w:t>A</w:t>
      </w:r>
      <w:r w:rsidR="004D6995" w:rsidRPr="007D3763">
        <w:rPr>
          <w:rFonts w:asciiTheme="minorHAnsi" w:hAnsiTheme="minorHAnsi" w:cstheme="minorHAnsi"/>
        </w:rPr>
        <w:t>)</w:t>
      </w:r>
      <w:r w:rsidRPr="007D3763">
        <w:rPr>
          <w:rFonts w:asciiTheme="minorHAnsi" w:hAnsiTheme="minorHAnsi" w:cstheme="minorHAnsi"/>
          <w:b/>
          <w:bCs/>
        </w:rPr>
        <w:t xml:space="preserve"> </w:t>
      </w:r>
      <w:r w:rsidR="00F77002" w:rsidRPr="007D3763">
        <w:rPr>
          <w:rFonts w:asciiTheme="minorHAnsi" w:hAnsiTheme="minorHAnsi" w:cstheme="minorHAnsi"/>
        </w:rPr>
        <w:t>S</w:t>
      </w:r>
      <w:r w:rsidRPr="007D3763">
        <w:rPr>
          <w:rFonts w:asciiTheme="minorHAnsi" w:hAnsiTheme="minorHAnsi" w:cstheme="minorHAnsi"/>
        </w:rPr>
        <w:t xml:space="preserve">ample </w:t>
      </w:r>
      <w:r w:rsidR="007615E3" w:rsidRPr="007D3763">
        <w:rPr>
          <w:rFonts w:asciiTheme="minorHAnsi" w:hAnsiTheme="minorHAnsi" w:cstheme="minorHAnsi"/>
          <w:i/>
          <w:iCs/>
        </w:rPr>
        <w:t>Gene of interest</w:t>
      </w:r>
      <w:r w:rsidRPr="007D3763">
        <w:rPr>
          <w:rFonts w:asciiTheme="minorHAnsi" w:hAnsiTheme="minorHAnsi" w:cstheme="minorHAnsi"/>
        </w:rPr>
        <w:t xml:space="preserve"> genotyp</w:t>
      </w:r>
      <w:r w:rsidR="00EA4E36" w:rsidRPr="007D3763">
        <w:rPr>
          <w:rFonts w:asciiTheme="minorHAnsi" w:hAnsiTheme="minorHAnsi" w:cstheme="minorHAnsi"/>
        </w:rPr>
        <w:t>e confirmation</w:t>
      </w:r>
      <w:r w:rsidR="00D35573" w:rsidRPr="007D3763">
        <w:rPr>
          <w:rFonts w:asciiTheme="minorHAnsi" w:hAnsiTheme="minorHAnsi" w:cstheme="minorHAnsi"/>
        </w:rPr>
        <w:t xml:space="preserve"> </w:t>
      </w:r>
      <w:r w:rsidR="00036B87" w:rsidRPr="007D3763">
        <w:rPr>
          <w:rFonts w:asciiTheme="minorHAnsi" w:hAnsiTheme="minorHAnsi" w:cstheme="minorHAnsi"/>
        </w:rPr>
        <w:t xml:space="preserve">via Western blotting </w:t>
      </w:r>
      <w:r w:rsidR="00C81A03" w:rsidRPr="007D3763">
        <w:rPr>
          <w:rFonts w:asciiTheme="minorHAnsi" w:hAnsiTheme="minorHAnsi" w:cstheme="minorHAnsi"/>
        </w:rPr>
        <w:t xml:space="preserve">using a custom in-house antibody against the </w:t>
      </w:r>
      <w:r w:rsidR="00C81A03" w:rsidRPr="007D3763">
        <w:rPr>
          <w:rFonts w:asciiTheme="minorHAnsi" w:hAnsiTheme="minorHAnsi" w:cstheme="minorHAnsi"/>
          <w:i/>
          <w:iCs/>
        </w:rPr>
        <w:t>gene of interest</w:t>
      </w:r>
      <w:r w:rsidR="00C81A03" w:rsidRPr="007D3763">
        <w:rPr>
          <w:rFonts w:asciiTheme="minorHAnsi" w:hAnsiTheme="minorHAnsi" w:cstheme="minorHAnsi"/>
        </w:rPr>
        <w:t xml:space="preserve"> protein demonstrates </w:t>
      </w:r>
      <w:r w:rsidR="007615E3" w:rsidRPr="007D3763">
        <w:rPr>
          <w:rFonts w:asciiTheme="minorHAnsi" w:hAnsiTheme="minorHAnsi" w:cstheme="minorHAnsi"/>
          <w:i/>
          <w:iCs/>
        </w:rPr>
        <w:t>Gene of interest</w:t>
      </w:r>
      <w:r w:rsidRPr="007D3763">
        <w:rPr>
          <w:rFonts w:asciiTheme="minorHAnsi" w:hAnsiTheme="minorHAnsi" w:cstheme="minorHAnsi"/>
          <w:i/>
          <w:iCs/>
          <w:vertAlign w:val="superscript"/>
        </w:rPr>
        <w:t>-/-</w:t>
      </w:r>
      <w:r w:rsidRPr="007D3763">
        <w:rPr>
          <w:rFonts w:asciiTheme="minorHAnsi" w:hAnsiTheme="minorHAnsi" w:cstheme="minorHAnsi"/>
        </w:rPr>
        <w:t xml:space="preserve"> </w:t>
      </w:r>
      <w:r w:rsidR="00D35573" w:rsidRPr="007D3763">
        <w:rPr>
          <w:rFonts w:asciiTheme="minorHAnsi" w:hAnsiTheme="minorHAnsi" w:cstheme="minorHAnsi"/>
        </w:rPr>
        <w:t>(</w:t>
      </w:r>
      <w:r w:rsidR="00D35573" w:rsidRPr="007D3763">
        <w:rPr>
          <w:rFonts w:asciiTheme="minorHAnsi" w:hAnsiTheme="minorHAnsi" w:cstheme="minorHAnsi"/>
          <w:i/>
          <w:iCs/>
        </w:rPr>
        <w:t>M/M</w:t>
      </w:r>
      <w:r w:rsidR="00D35573" w:rsidRPr="007D3763">
        <w:rPr>
          <w:rFonts w:asciiTheme="minorHAnsi" w:hAnsiTheme="minorHAnsi" w:cstheme="minorHAnsi"/>
        </w:rPr>
        <w:t xml:space="preserve">) </w:t>
      </w:r>
      <w:r w:rsidRPr="007D3763">
        <w:rPr>
          <w:rFonts w:asciiTheme="minorHAnsi" w:hAnsiTheme="minorHAnsi" w:cstheme="minorHAnsi"/>
        </w:rPr>
        <w:t xml:space="preserve">males fail to produce </w:t>
      </w:r>
      <w:r w:rsidR="007615E3" w:rsidRPr="007D3763">
        <w:rPr>
          <w:rFonts w:asciiTheme="minorHAnsi" w:hAnsiTheme="minorHAnsi" w:cstheme="minorHAnsi"/>
        </w:rPr>
        <w:t>the associated protein</w:t>
      </w:r>
      <w:r w:rsidRPr="007D3763">
        <w:rPr>
          <w:rFonts w:asciiTheme="minorHAnsi" w:hAnsiTheme="minorHAnsi" w:cstheme="minorHAnsi"/>
        </w:rPr>
        <w:t xml:space="preserve">. GAPDH shown as a loading control. </w:t>
      </w:r>
      <w:r w:rsidR="004D6995" w:rsidRPr="007D3763">
        <w:rPr>
          <w:rFonts w:asciiTheme="minorHAnsi" w:hAnsiTheme="minorHAnsi" w:cstheme="minorHAnsi"/>
        </w:rPr>
        <w:t>(</w:t>
      </w:r>
      <w:r w:rsidRPr="007D3763">
        <w:rPr>
          <w:rFonts w:asciiTheme="minorHAnsi" w:hAnsiTheme="minorHAnsi" w:cstheme="minorHAnsi"/>
          <w:b/>
          <w:bCs/>
        </w:rPr>
        <w:t>B</w:t>
      </w:r>
      <w:r w:rsidR="004D6995" w:rsidRPr="007D3763">
        <w:rPr>
          <w:rFonts w:asciiTheme="minorHAnsi" w:hAnsiTheme="minorHAnsi" w:cstheme="minorHAnsi"/>
        </w:rPr>
        <w:t>)</w:t>
      </w:r>
      <w:r w:rsidRPr="007D3763">
        <w:rPr>
          <w:rFonts w:asciiTheme="minorHAnsi" w:hAnsiTheme="minorHAnsi" w:cstheme="minorHAnsi"/>
          <w:b/>
          <w:bCs/>
        </w:rPr>
        <w:t xml:space="preserve"> </w:t>
      </w:r>
      <w:r w:rsidR="007B6523" w:rsidRPr="007D3763">
        <w:rPr>
          <w:rFonts w:asciiTheme="minorHAnsi" w:hAnsiTheme="minorHAnsi" w:cstheme="minorHAnsi"/>
        </w:rPr>
        <w:t>Graphical bioanalyzer output</w:t>
      </w:r>
      <w:r w:rsidRPr="007D3763">
        <w:rPr>
          <w:rFonts w:asciiTheme="minorHAnsi" w:hAnsiTheme="minorHAnsi" w:cstheme="minorHAnsi"/>
        </w:rPr>
        <w:t xml:space="preserve"> from </w:t>
      </w:r>
      <w:r w:rsidR="007B6523" w:rsidRPr="007D3763">
        <w:rPr>
          <w:rFonts w:asciiTheme="minorHAnsi" w:hAnsiTheme="minorHAnsi" w:cstheme="minorHAnsi"/>
        </w:rPr>
        <w:t xml:space="preserve">paired input and </w:t>
      </w:r>
      <w:r w:rsidR="00F77002" w:rsidRPr="007D3763">
        <w:rPr>
          <w:rFonts w:asciiTheme="minorHAnsi" w:hAnsiTheme="minorHAnsi" w:cstheme="minorHAnsi"/>
        </w:rPr>
        <w:t>IPed</w:t>
      </w:r>
      <w:r w:rsidRPr="007D3763">
        <w:rPr>
          <w:rFonts w:asciiTheme="minorHAnsi" w:hAnsiTheme="minorHAnsi" w:cstheme="minorHAnsi"/>
        </w:rPr>
        <w:t xml:space="preserve"> samples</w:t>
      </w:r>
      <w:r w:rsidR="007B6523" w:rsidRPr="007D3763">
        <w:rPr>
          <w:rFonts w:asciiTheme="minorHAnsi" w:hAnsiTheme="minorHAnsi" w:cstheme="minorHAnsi"/>
        </w:rPr>
        <w:t xml:space="preserve"> for wildtype and mutant samples</w:t>
      </w:r>
      <w:r w:rsidRPr="007D3763">
        <w:rPr>
          <w:rFonts w:asciiTheme="minorHAnsi" w:hAnsiTheme="minorHAnsi" w:cstheme="minorHAnsi"/>
        </w:rPr>
        <w:t xml:space="preserve">. </w:t>
      </w:r>
      <w:r w:rsidR="004D6995" w:rsidRPr="007D3763">
        <w:rPr>
          <w:rFonts w:asciiTheme="minorHAnsi" w:hAnsiTheme="minorHAnsi" w:cstheme="minorHAnsi"/>
        </w:rPr>
        <w:t>(</w:t>
      </w:r>
      <w:r w:rsidR="007B6523" w:rsidRPr="007D3763">
        <w:rPr>
          <w:rFonts w:asciiTheme="minorHAnsi" w:hAnsiTheme="minorHAnsi" w:cstheme="minorHAnsi"/>
          <w:b/>
          <w:bCs/>
        </w:rPr>
        <w:t>C</w:t>
      </w:r>
      <w:r w:rsidR="004D6995" w:rsidRPr="007D3763">
        <w:rPr>
          <w:rFonts w:asciiTheme="minorHAnsi" w:hAnsiTheme="minorHAnsi" w:cstheme="minorHAnsi"/>
        </w:rPr>
        <w:t>)</w:t>
      </w:r>
      <w:r w:rsidR="007B6523" w:rsidRPr="007D3763">
        <w:rPr>
          <w:rFonts w:asciiTheme="minorHAnsi" w:hAnsiTheme="minorHAnsi" w:cstheme="minorHAnsi"/>
        </w:rPr>
        <w:t xml:space="preserve"> Comparison </w:t>
      </w:r>
      <w:r w:rsidRPr="007D3763">
        <w:rPr>
          <w:rFonts w:asciiTheme="minorHAnsi" w:hAnsiTheme="minorHAnsi" w:cstheme="minorHAnsi"/>
        </w:rPr>
        <w:t xml:space="preserve">RNA integrity numbers (RIN) </w:t>
      </w:r>
      <w:r w:rsidR="007B6523" w:rsidRPr="007D3763">
        <w:rPr>
          <w:rFonts w:asciiTheme="minorHAnsi" w:hAnsiTheme="minorHAnsi" w:cstheme="minorHAnsi"/>
        </w:rPr>
        <w:t>by sample type and genotype</w:t>
      </w:r>
      <w:r w:rsidRPr="007D3763">
        <w:rPr>
          <w:rFonts w:asciiTheme="minorHAnsi" w:hAnsiTheme="minorHAnsi" w:cstheme="minorHAnsi"/>
        </w:rPr>
        <w:t>.</w:t>
      </w:r>
      <w:r w:rsidR="007B6523" w:rsidRPr="007D3763">
        <w:rPr>
          <w:rFonts w:asciiTheme="minorHAnsi" w:hAnsiTheme="minorHAnsi" w:cstheme="minorHAnsi"/>
        </w:rPr>
        <w:t xml:space="preserve"> </w:t>
      </w:r>
      <w:r w:rsidR="004D6995" w:rsidRPr="007D3763">
        <w:rPr>
          <w:rFonts w:asciiTheme="minorHAnsi" w:hAnsiTheme="minorHAnsi" w:cstheme="minorHAnsi"/>
        </w:rPr>
        <w:t>(</w:t>
      </w:r>
      <w:r w:rsidR="007B6523" w:rsidRPr="007D3763">
        <w:rPr>
          <w:rFonts w:asciiTheme="minorHAnsi" w:hAnsiTheme="minorHAnsi" w:cstheme="minorHAnsi"/>
          <w:b/>
          <w:bCs/>
        </w:rPr>
        <w:t>D</w:t>
      </w:r>
      <w:r w:rsidR="004D6995" w:rsidRPr="007D3763">
        <w:rPr>
          <w:rFonts w:asciiTheme="minorHAnsi" w:hAnsiTheme="minorHAnsi" w:cstheme="minorHAnsi"/>
        </w:rPr>
        <w:t>)</w:t>
      </w:r>
      <w:r w:rsidR="007B6523" w:rsidRPr="007D3763">
        <w:rPr>
          <w:rFonts w:asciiTheme="minorHAnsi" w:hAnsiTheme="minorHAnsi" w:cstheme="minorHAnsi"/>
        </w:rPr>
        <w:t xml:space="preserve"> Average nucleotide length of RNA species analyzed by bioanalyzer by sample type and genotype. * indicates p &lt; 0.05, ** p &lt; 0.025, *** p &lt; 0.01, N.S. not significant.</w:t>
      </w:r>
      <w:r w:rsidR="00C81A03" w:rsidRPr="007D3763">
        <w:rPr>
          <w:rFonts w:asciiTheme="minorHAnsi" w:hAnsiTheme="minorHAnsi" w:cstheme="minorHAnsi"/>
        </w:rPr>
        <w:t xml:space="preserve"> N = 4 per genotype.</w:t>
      </w:r>
    </w:p>
    <w:p w14:paraId="54C3776F" w14:textId="77777777" w:rsidR="004D6995" w:rsidRPr="007D3763" w:rsidRDefault="004D6995" w:rsidP="00F8209D">
      <w:pPr>
        <w:pStyle w:val="NormalWeb"/>
        <w:spacing w:before="0" w:beforeAutospacing="0" w:after="0" w:afterAutospacing="0"/>
        <w:rPr>
          <w:rFonts w:asciiTheme="minorHAnsi" w:hAnsiTheme="minorHAnsi" w:cstheme="minorHAnsi"/>
        </w:rPr>
      </w:pPr>
    </w:p>
    <w:p w14:paraId="4189E3EC" w14:textId="7101DBAE" w:rsidR="00383EAA" w:rsidRDefault="00454703"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b/>
          <w:bCs/>
        </w:rPr>
        <w:t xml:space="preserve">Figure </w:t>
      </w:r>
      <w:r w:rsidR="00F77002" w:rsidRPr="007D3763">
        <w:rPr>
          <w:rFonts w:asciiTheme="minorHAnsi" w:hAnsiTheme="minorHAnsi" w:cstheme="minorHAnsi"/>
          <w:b/>
          <w:bCs/>
        </w:rPr>
        <w:t>6</w:t>
      </w:r>
      <w:r w:rsidR="00A84ED5">
        <w:rPr>
          <w:rFonts w:asciiTheme="minorHAnsi" w:hAnsiTheme="minorHAnsi" w:cstheme="minorHAnsi"/>
          <w:b/>
          <w:bCs/>
        </w:rPr>
        <w:t>:</w:t>
      </w:r>
      <w:r w:rsidR="00383EAA" w:rsidRPr="007D3763">
        <w:rPr>
          <w:rFonts w:asciiTheme="minorHAnsi" w:hAnsiTheme="minorHAnsi" w:cstheme="minorHAnsi"/>
          <w:b/>
          <w:bCs/>
        </w:rPr>
        <w:t xml:space="preserve"> </w:t>
      </w:r>
      <w:r w:rsidR="007A7893" w:rsidRPr="007D3763">
        <w:rPr>
          <w:rFonts w:asciiTheme="minorHAnsi" w:hAnsiTheme="minorHAnsi" w:cstheme="minorHAnsi"/>
          <w:b/>
          <w:bCs/>
        </w:rPr>
        <w:t xml:space="preserve">Example of </w:t>
      </w:r>
      <w:r w:rsidR="00C277A1" w:rsidRPr="007D3763">
        <w:rPr>
          <w:rFonts w:asciiTheme="minorHAnsi" w:hAnsiTheme="minorHAnsi" w:cstheme="minorHAnsi"/>
          <w:b/>
          <w:bCs/>
          <w:i/>
          <w:iCs/>
        </w:rPr>
        <w:t xml:space="preserve">Cre </w:t>
      </w:r>
      <w:r w:rsidR="00C277A1" w:rsidRPr="007D3763">
        <w:rPr>
          <w:rFonts w:asciiTheme="minorHAnsi" w:hAnsiTheme="minorHAnsi" w:cstheme="minorHAnsi"/>
          <w:b/>
          <w:bCs/>
        </w:rPr>
        <w:t>driver</w:t>
      </w:r>
      <w:r w:rsidR="007A7893" w:rsidRPr="007D3763">
        <w:rPr>
          <w:rFonts w:asciiTheme="minorHAnsi" w:hAnsiTheme="minorHAnsi" w:cstheme="minorHAnsi"/>
          <w:b/>
          <w:bCs/>
        </w:rPr>
        <w:t xml:space="preserve"> confirmation</w:t>
      </w:r>
      <w:r w:rsidR="00C277A1" w:rsidRPr="007D3763">
        <w:rPr>
          <w:rFonts w:asciiTheme="minorHAnsi" w:hAnsiTheme="minorHAnsi" w:cstheme="minorHAnsi"/>
          <w:b/>
          <w:bCs/>
        </w:rPr>
        <w:t>.</w:t>
      </w:r>
      <w:r w:rsidR="00292775" w:rsidRPr="007D3763">
        <w:rPr>
          <w:rFonts w:asciiTheme="minorHAnsi" w:hAnsiTheme="minorHAnsi" w:cstheme="minorHAnsi"/>
          <w:b/>
          <w:bCs/>
        </w:rPr>
        <w:t xml:space="preserve"> </w:t>
      </w:r>
      <w:r w:rsidR="00E4639E" w:rsidRPr="007D3763">
        <w:rPr>
          <w:rFonts w:asciiTheme="minorHAnsi" w:hAnsiTheme="minorHAnsi" w:cstheme="minorHAnsi"/>
        </w:rPr>
        <w:t>Quantification of a gene translated early in germ cell development (</w:t>
      </w:r>
      <w:r w:rsidR="00E4639E" w:rsidRPr="007D3763">
        <w:rPr>
          <w:rFonts w:asciiTheme="minorHAnsi" w:hAnsiTheme="minorHAnsi" w:cstheme="minorHAnsi"/>
          <w:i/>
          <w:iCs/>
        </w:rPr>
        <w:t>Stra8</w:t>
      </w:r>
      <w:r w:rsidR="00E4639E" w:rsidRPr="007D3763">
        <w:rPr>
          <w:rFonts w:asciiTheme="minorHAnsi" w:hAnsiTheme="minorHAnsi" w:cstheme="minorHAnsi"/>
        </w:rPr>
        <w:t>) and two genes translated late in germ cell development (</w:t>
      </w:r>
      <w:r w:rsidR="00E4639E" w:rsidRPr="007D3763">
        <w:rPr>
          <w:rFonts w:asciiTheme="minorHAnsi" w:hAnsiTheme="minorHAnsi" w:cstheme="minorHAnsi"/>
          <w:i/>
          <w:iCs/>
        </w:rPr>
        <w:t>Tnp1</w:t>
      </w:r>
      <w:r w:rsidR="00E4639E" w:rsidRPr="007D3763">
        <w:rPr>
          <w:rFonts w:asciiTheme="minorHAnsi" w:hAnsiTheme="minorHAnsi" w:cstheme="minorHAnsi"/>
        </w:rPr>
        <w:t xml:space="preserve"> and </w:t>
      </w:r>
      <w:r w:rsidR="00E4639E" w:rsidRPr="007D3763">
        <w:rPr>
          <w:rFonts w:asciiTheme="minorHAnsi" w:hAnsiTheme="minorHAnsi" w:cstheme="minorHAnsi"/>
          <w:i/>
          <w:iCs/>
        </w:rPr>
        <w:t>Prm1</w:t>
      </w:r>
      <w:r w:rsidR="00E4639E" w:rsidRPr="007D3763">
        <w:rPr>
          <w:rFonts w:asciiTheme="minorHAnsi" w:hAnsiTheme="minorHAnsi" w:cstheme="minorHAnsi"/>
        </w:rPr>
        <w:t xml:space="preserve">) </w:t>
      </w:r>
      <w:r w:rsidR="007425C3" w:rsidRPr="007D3763">
        <w:rPr>
          <w:rFonts w:asciiTheme="minorHAnsi" w:hAnsiTheme="minorHAnsi" w:cstheme="minorHAnsi"/>
        </w:rPr>
        <w:t xml:space="preserve">analyzed by </w:t>
      </w:r>
      <w:proofErr w:type="spellStart"/>
      <w:r w:rsidR="007425C3" w:rsidRPr="007D3763">
        <w:rPr>
          <w:rFonts w:asciiTheme="minorHAnsi" w:hAnsiTheme="minorHAnsi" w:cstheme="minorHAnsi"/>
        </w:rPr>
        <w:t>qRT</w:t>
      </w:r>
      <w:proofErr w:type="spellEnd"/>
      <w:r w:rsidR="007425C3" w:rsidRPr="007D3763">
        <w:rPr>
          <w:rFonts w:asciiTheme="minorHAnsi" w:hAnsiTheme="minorHAnsi" w:cstheme="minorHAnsi"/>
        </w:rPr>
        <w:t xml:space="preserve">-PCR </w:t>
      </w:r>
      <w:r w:rsidR="00292775" w:rsidRPr="007D3763">
        <w:rPr>
          <w:rFonts w:asciiTheme="minorHAnsi" w:hAnsiTheme="minorHAnsi" w:cstheme="minorHAnsi"/>
        </w:rPr>
        <w:t xml:space="preserve">of </w:t>
      </w:r>
      <w:r w:rsidR="007425C3" w:rsidRPr="007D3763">
        <w:rPr>
          <w:rFonts w:asciiTheme="minorHAnsi" w:hAnsiTheme="minorHAnsi" w:cstheme="minorHAnsi"/>
        </w:rPr>
        <w:t xml:space="preserve">RNA </w:t>
      </w:r>
      <w:r w:rsidR="005A690D" w:rsidRPr="007D3763">
        <w:rPr>
          <w:rFonts w:asciiTheme="minorHAnsi" w:hAnsiTheme="minorHAnsi" w:cstheme="minorHAnsi"/>
        </w:rPr>
        <w:t xml:space="preserve">immunoprecipitated </w:t>
      </w:r>
      <w:r w:rsidR="007425C3" w:rsidRPr="007D3763">
        <w:rPr>
          <w:rFonts w:asciiTheme="minorHAnsi" w:hAnsiTheme="minorHAnsi" w:cstheme="minorHAnsi"/>
        </w:rPr>
        <w:t xml:space="preserve">from RPL22-HA </w:t>
      </w:r>
      <w:r w:rsidR="00624308" w:rsidRPr="007D3763">
        <w:rPr>
          <w:rFonts w:asciiTheme="minorHAnsi" w:hAnsiTheme="minorHAnsi" w:cstheme="minorHAnsi"/>
        </w:rPr>
        <w:t>driven by t</w:t>
      </w:r>
      <w:r w:rsidR="00292775" w:rsidRPr="007D3763">
        <w:rPr>
          <w:rFonts w:asciiTheme="minorHAnsi" w:hAnsiTheme="minorHAnsi" w:cstheme="minorHAnsi"/>
        </w:rPr>
        <w:t xml:space="preserve">wo different </w:t>
      </w:r>
      <w:r w:rsidR="007425C3" w:rsidRPr="007D3763">
        <w:rPr>
          <w:rFonts w:asciiTheme="minorHAnsi" w:hAnsiTheme="minorHAnsi" w:cstheme="minorHAnsi"/>
        </w:rPr>
        <w:t>germ cell</w:t>
      </w:r>
      <w:r w:rsidR="00212674" w:rsidRPr="007D3763">
        <w:rPr>
          <w:rFonts w:asciiTheme="minorHAnsi" w:hAnsiTheme="minorHAnsi" w:cstheme="minorHAnsi"/>
        </w:rPr>
        <w:t xml:space="preserve"> </w:t>
      </w:r>
      <w:r w:rsidR="00212674" w:rsidRPr="007D3763">
        <w:rPr>
          <w:rFonts w:asciiTheme="minorHAnsi" w:hAnsiTheme="minorHAnsi" w:cstheme="minorHAnsi"/>
          <w:i/>
          <w:iCs/>
        </w:rPr>
        <w:t>Cres</w:t>
      </w:r>
      <w:r w:rsidR="00E4639E" w:rsidRPr="007D3763">
        <w:rPr>
          <w:rFonts w:asciiTheme="minorHAnsi" w:hAnsiTheme="minorHAnsi" w:cstheme="minorHAnsi"/>
        </w:rPr>
        <w:t xml:space="preserve">, </w:t>
      </w:r>
      <w:r w:rsidR="00E4639E" w:rsidRPr="007D3763">
        <w:rPr>
          <w:rFonts w:asciiTheme="minorHAnsi" w:hAnsiTheme="minorHAnsi" w:cstheme="minorHAnsi"/>
          <w:i/>
          <w:iCs/>
        </w:rPr>
        <w:t>Stra8-iCre</w:t>
      </w:r>
      <w:r w:rsidR="00E4639E" w:rsidRPr="007D3763">
        <w:rPr>
          <w:rFonts w:asciiTheme="minorHAnsi" w:hAnsiTheme="minorHAnsi" w:cstheme="minorHAnsi"/>
        </w:rPr>
        <w:t xml:space="preserve"> (expressed early in germ cell development) and </w:t>
      </w:r>
      <w:r w:rsidR="00E4639E" w:rsidRPr="007D3763">
        <w:rPr>
          <w:rFonts w:asciiTheme="minorHAnsi" w:hAnsiTheme="minorHAnsi" w:cstheme="minorHAnsi"/>
          <w:i/>
          <w:iCs/>
        </w:rPr>
        <w:t>Hspa2-Cre</w:t>
      </w:r>
      <w:r w:rsidR="00E4639E" w:rsidRPr="007D3763">
        <w:rPr>
          <w:rFonts w:asciiTheme="minorHAnsi" w:hAnsiTheme="minorHAnsi" w:cstheme="minorHAnsi"/>
        </w:rPr>
        <w:t xml:space="preserve"> (expressed later in germ cell development, specifically after </w:t>
      </w:r>
      <w:r w:rsidR="00E4639E" w:rsidRPr="007D3763">
        <w:rPr>
          <w:rFonts w:asciiTheme="minorHAnsi" w:hAnsiTheme="minorHAnsi" w:cstheme="minorHAnsi"/>
          <w:i/>
          <w:iCs/>
        </w:rPr>
        <w:t>Stra8</w:t>
      </w:r>
      <w:r w:rsidR="00E4639E" w:rsidRPr="007D3763">
        <w:rPr>
          <w:rFonts w:asciiTheme="minorHAnsi" w:hAnsiTheme="minorHAnsi" w:cstheme="minorHAnsi"/>
        </w:rPr>
        <w:t xml:space="preserve"> translation)</w:t>
      </w:r>
      <w:r w:rsidR="00A27CF7" w:rsidRPr="007D3763">
        <w:rPr>
          <w:rFonts w:asciiTheme="minorHAnsi" w:hAnsiTheme="minorHAnsi" w:cstheme="minorHAnsi"/>
        </w:rPr>
        <w:t xml:space="preserve">. Here, HA-IP of </w:t>
      </w:r>
      <w:r w:rsidR="00E4639E" w:rsidRPr="007D3763">
        <w:rPr>
          <w:rFonts w:asciiTheme="minorHAnsi" w:hAnsiTheme="minorHAnsi" w:cstheme="minorHAnsi"/>
          <w:i/>
          <w:iCs/>
        </w:rPr>
        <w:t>Stra8</w:t>
      </w:r>
      <w:r w:rsidR="00A27CF7" w:rsidRPr="007D3763">
        <w:rPr>
          <w:rFonts w:asciiTheme="minorHAnsi" w:hAnsiTheme="minorHAnsi" w:cstheme="minorHAnsi"/>
        </w:rPr>
        <w:t xml:space="preserve"> is </w:t>
      </w:r>
      <w:r w:rsidR="00A27CF7" w:rsidRPr="007D3763">
        <w:rPr>
          <w:rFonts w:asciiTheme="minorHAnsi" w:hAnsiTheme="minorHAnsi" w:cstheme="minorHAnsi"/>
        </w:rPr>
        <w:lastRenderedPageBreak/>
        <w:t xml:space="preserve">achieved with the </w:t>
      </w:r>
      <w:r w:rsidR="00E4639E" w:rsidRPr="007D3763">
        <w:rPr>
          <w:rFonts w:asciiTheme="minorHAnsi" w:hAnsiTheme="minorHAnsi" w:cstheme="minorHAnsi"/>
        </w:rPr>
        <w:t xml:space="preserve">early germ cell </w:t>
      </w:r>
      <w:r w:rsidR="00A27CF7" w:rsidRPr="007D3763">
        <w:rPr>
          <w:rFonts w:asciiTheme="minorHAnsi" w:hAnsiTheme="minorHAnsi" w:cstheme="minorHAnsi"/>
          <w:i/>
          <w:iCs/>
        </w:rPr>
        <w:t xml:space="preserve">Cre </w:t>
      </w:r>
      <w:r w:rsidR="00A27CF7" w:rsidRPr="007D3763">
        <w:rPr>
          <w:rFonts w:asciiTheme="minorHAnsi" w:hAnsiTheme="minorHAnsi" w:cstheme="minorHAnsi"/>
        </w:rPr>
        <w:t xml:space="preserve">driver </w:t>
      </w:r>
      <w:r w:rsidR="007425C3" w:rsidRPr="007D3763">
        <w:rPr>
          <w:rFonts w:asciiTheme="minorHAnsi" w:hAnsiTheme="minorHAnsi" w:cstheme="minorHAnsi"/>
        </w:rPr>
        <w:t xml:space="preserve">but not with </w:t>
      </w:r>
      <w:r w:rsidR="00E4639E" w:rsidRPr="007D3763">
        <w:rPr>
          <w:rFonts w:asciiTheme="minorHAnsi" w:hAnsiTheme="minorHAnsi" w:cstheme="minorHAnsi"/>
        </w:rPr>
        <w:t>the later germ cell</w:t>
      </w:r>
      <w:r w:rsidR="007425C3" w:rsidRPr="007D3763">
        <w:rPr>
          <w:rFonts w:asciiTheme="minorHAnsi" w:hAnsiTheme="minorHAnsi" w:cstheme="minorHAnsi"/>
        </w:rPr>
        <w:t xml:space="preserve"> </w:t>
      </w:r>
      <w:r w:rsidR="007425C3" w:rsidRPr="007D3763">
        <w:rPr>
          <w:rFonts w:asciiTheme="minorHAnsi" w:hAnsiTheme="minorHAnsi" w:cstheme="minorHAnsi"/>
          <w:i/>
          <w:iCs/>
        </w:rPr>
        <w:t xml:space="preserve">Cre </w:t>
      </w:r>
      <w:r w:rsidR="007425C3" w:rsidRPr="007D3763">
        <w:rPr>
          <w:rFonts w:asciiTheme="minorHAnsi" w:hAnsiTheme="minorHAnsi" w:cstheme="minorHAnsi"/>
        </w:rPr>
        <w:t>driver</w:t>
      </w:r>
      <w:r w:rsidR="00E4639E" w:rsidRPr="007D3763">
        <w:rPr>
          <w:rFonts w:asciiTheme="minorHAnsi" w:hAnsiTheme="minorHAnsi" w:cstheme="minorHAnsi"/>
        </w:rPr>
        <w:t xml:space="preserve"> demonstrating cell-specificity of the immunoprecipitation</w:t>
      </w:r>
      <w:r w:rsidR="00A27CF7" w:rsidRPr="007D3763">
        <w:rPr>
          <w:rFonts w:asciiTheme="minorHAnsi" w:hAnsiTheme="minorHAnsi" w:cstheme="minorHAnsi"/>
        </w:rPr>
        <w:t xml:space="preserve">. In contrast, HA-IP of transcripts translated in late germ cells is achieved by both </w:t>
      </w:r>
      <w:r w:rsidR="00E4639E" w:rsidRPr="007D3763">
        <w:rPr>
          <w:rFonts w:asciiTheme="minorHAnsi" w:hAnsiTheme="minorHAnsi" w:cstheme="minorHAnsi"/>
          <w:i/>
          <w:iCs/>
        </w:rPr>
        <w:t>Stra8-i</w:t>
      </w:r>
      <w:r w:rsidR="00A27CF7" w:rsidRPr="007D3763">
        <w:rPr>
          <w:rFonts w:asciiTheme="minorHAnsi" w:hAnsiTheme="minorHAnsi" w:cstheme="minorHAnsi"/>
          <w:i/>
          <w:iCs/>
        </w:rPr>
        <w:t>Cre</w:t>
      </w:r>
      <w:r w:rsidR="00E4639E" w:rsidRPr="007D3763">
        <w:rPr>
          <w:rFonts w:asciiTheme="minorHAnsi" w:hAnsiTheme="minorHAnsi" w:cstheme="minorHAnsi"/>
        </w:rPr>
        <w:t xml:space="preserve"> and </w:t>
      </w:r>
      <w:r w:rsidR="00E4639E" w:rsidRPr="007D3763">
        <w:rPr>
          <w:rFonts w:asciiTheme="minorHAnsi" w:hAnsiTheme="minorHAnsi" w:cstheme="minorHAnsi"/>
          <w:i/>
          <w:iCs/>
        </w:rPr>
        <w:t>Hspa2-Cre</w:t>
      </w:r>
      <w:r w:rsidR="00E4639E" w:rsidRPr="007D3763">
        <w:rPr>
          <w:rFonts w:asciiTheme="minorHAnsi" w:hAnsiTheme="minorHAnsi" w:cstheme="minorHAnsi"/>
        </w:rPr>
        <w:t xml:space="preserve">. This is expected as cells that express </w:t>
      </w:r>
      <w:r w:rsidR="00E4639E" w:rsidRPr="007D3763">
        <w:rPr>
          <w:rFonts w:asciiTheme="minorHAnsi" w:hAnsiTheme="minorHAnsi" w:cstheme="minorHAnsi"/>
          <w:i/>
          <w:iCs/>
        </w:rPr>
        <w:t>Stra8-iCre</w:t>
      </w:r>
      <w:r w:rsidR="00E4639E" w:rsidRPr="007D3763">
        <w:rPr>
          <w:rFonts w:asciiTheme="minorHAnsi" w:hAnsiTheme="minorHAnsi" w:cstheme="minorHAnsi"/>
        </w:rPr>
        <w:t xml:space="preserve"> </w:t>
      </w:r>
      <w:r w:rsidR="006A7A02" w:rsidRPr="007D3763">
        <w:rPr>
          <w:rFonts w:asciiTheme="minorHAnsi" w:hAnsiTheme="minorHAnsi" w:cstheme="minorHAnsi"/>
        </w:rPr>
        <w:t xml:space="preserve">will generate HA-tagged RPL22 throughout the entirety of their development while those expressing </w:t>
      </w:r>
      <w:r w:rsidR="006A7A02" w:rsidRPr="007D3763">
        <w:rPr>
          <w:rFonts w:asciiTheme="minorHAnsi" w:hAnsiTheme="minorHAnsi" w:cstheme="minorHAnsi"/>
          <w:i/>
          <w:iCs/>
        </w:rPr>
        <w:t>Hspa2-Cre</w:t>
      </w:r>
      <w:r w:rsidR="006A7A02" w:rsidRPr="007D3763">
        <w:rPr>
          <w:rFonts w:asciiTheme="minorHAnsi" w:hAnsiTheme="minorHAnsi" w:cstheme="minorHAnsi"/>
        </w:rPr>
        <w:t xml:space="preserve"> will only do so during the later portions of their development.</w:t>
      </w:r>
      <w:r w:rsidR="00A27CF7" w:rsidRPr="007D3763">
        <w:rPr>
          <w:rFonts w:asciiTheme="minorHAnsi" w:hAnsiTheme="minorHAnsi" w:cstheme="minorHAnsi"/>
        </w:rPr>
        <w:t xml:space="preserve"> </w:t>
      </w:r>
    </w:p>
    <w:p w14:paraId="6F55A6FB" w14:textId="77777777" w:rsidR="00A84ED5" w:rsidRPr="007D3763" w:rsidRDefault="00A84ED5" w:rsidP="00F8209D">
      <w:pPr>
        <w:pStyle w:val="NormalWeb"/>
        <w:spacing w:before="0" w:beforeAutospacing="0" w:after="0" w:afterAutospacing="0"/>
        <w:rPr>
          <w:rFonts w:asciiTheme="minorHAnsi" w:hAnsiTheme="minorHAnsi" w:cstheme="minorHAnsi"/>
        </w:rPr>
      </w:pPr>
    </w:p>
    <w:p w14:paraId="340345D0" w14:textId="23E35814" w:rsidR="0084333A" w:rsidRPr="007D3763" w:rsidRDefault="0084333A" w:rsidP="00F8209D">
      <w:pPr>
        <w:pStyle w:val="NormalWeb"/>
        <w:spacing w:before="0" w:beforeAutospacing="0" w:after="0" w:afterAutospacing="0"/>
        <w:rPr>
          <w:rFonts w:asciiTheme="minorHAnsi" w:hAnsiTheme="minorHAnsi" w:cstheme="minorHAnsi"/>
          <w:b/>
          <w:bCs/>
        </w:rPr>
      </w:pPr>
      <w:r w:rsidRPr="007D3763">
        <w:rPr>
          <w:rFonts w:asciiTheme="minorHAnsi" w:hAnsiTheme="minorHAnsi" w:cstheme="minorHAnsi"/>
          <w:b/>
          <w:bCs/>
        </w:rPr>
        <w:t>DISCUSSION</w:t>
      </w:r>
      <w:r w:rsidR="00A84ED5">
        <w:rPr>
          <w:rFonts w:asciiTheme="minorHAnsi" w:hAnsiTheme="minorHAnsi" w:cstheme="minorHAnsi"/>
          <w:b/>
          <w:bCs/>
        </w:rPr>
        <w:t>:</w:t>
      </w:r>
    </w:p>
    <w:p w14:paraId="1CD535CB" w14:textId="77777777" w:rsidR="0003373B" w:rsidRDefault="008B2607"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rPr>
        <w:t xml:space="preserve">Understanding the translatome of a particular cell type is invaluable for more accurately understanding a cell’s physiology in the normal or mutant state. Special benefit is seen in systems wherein translation is uncoupled from transcription, such as in neural tissue where translation occurs very far from transcription, or in germ cells where transcription occurs long before translation. Relative to other methods of translatome analysis, the </w:t>
      </w:r>
      <w:r w:rsidR="00F85BE6" w:rsidRPr="007D3763">
        <w:rPr>
          <w:rFonts w:asciiTheme="minorHAnsi" w:hAnsiTheme="minorHAnsi" w:cstheme="minorHAnsi"/>
        </w:rPr>
        <w:t>RiboTag</w:t>
      </w:r>
      <w:r w:rsidRPr="007D3763">
        <w:rPr>
          <w:rFonts w:asciiTheme="minorHAnsi" w:hAnsiTheme="minorHAnsi" w:cstheme="minorHAnsi"/>
        </w:rPr>
        <w:t xml:space="preserve"> system’s biggest advantage comes from the use of the </w:t>
      </w:r>
      <w:r w:rsidRPr="007D3763">
        <w:rPr>
          <w:rFonts w:asciiTheme="minorHAnsi" w:hAnsiTheme="minorHAnsi" w:cstheme="minorHAnsi"/>
          <w:i/>
          <w:iCs/>
        </w:rPr>
        <w:t>Cre</w:t>
      </w:r>
      <w:r w:rsidRPr="007D3763">
        <w:rPr>
          <w:rFonts w:asciiTheme="minorHAnsi" w:hAnsiTheme="minorHAnsi" w:cstheme="minorHAnsi"/>
        </w:rPr>
        <w:t xml:space="preserve"> recombinase system. This allows the freedom to target any cell population that has a relevant </w:t>
      </w:r>
      <w:r w:rsidRPr="007D3763">
        <w:rPr>
          <w:rFonts w:asciiTheme="minorHAnsi" w:hAnsiTheme="minorHAnsi" w:cstheme="minorHAnsi"/>
          <w:i/>
          <w:iCs/>
        </w:rPr>
        <w:t>Cre</w:t>
      </w:r>
      <w:r w:rsidRPr="007D3763">
        <w:rPr>
          <w:rFonts w:asciiTheme="minorHAnsi" w:hAnsiTheme="minorHAnsi" w:cstheme="minorHAnsi"/>
        </w:rPr>
        <w:t xml:space="preserve"> driver. Secondly, the </w:t>
      </w:r>
      <w:r w:rsidR="00F85BE6" w:rsidRPr="007D3763">
        <w:rPr>
          <w:rFonts w:asciiTheme="minorHAnsi" w:hAnsiTheme="minorHAnsi" w:cstheme="minorHAnsi"/>
        </w:rPr>
        <w:t>RiboTag</w:t>
      </w:r>
      <w:r w:rsidRPr="007D3763">
        <w:rPr>
          <w:rFonts w:asciiTheme="minorHAnsi" w:hAnsiTheme="minorHAnsi" w:cstheme="minorHAnsi"/>
        </w:rPr>
        <w:t xml:space="preserve"> IP as described herein is effective and much less technically challenging and time-consuming than either polysome or ribosome profiling. Lastly, </w:t>
      </w:r>
      <w:r w:rsidR="00F85BE6" w:rsidRPr="007D3763">
        <w:rPr>
          <w:rFonts w:asciiTheme="minorHAnsi" w:hAnsiTheme="minorHAnsi" w:cstheme="minorHAnsi"/>
        </w:rPr>
        <w:t>RiboTag</w:t>
      </w:r>
      <w:r w:rsidRPr="007D3763">
        <w:rPr>
          <w:rFonts w:asciiTheme="minorHAnsi" w:hAnsiTheme="minorHAnsi" w:cstheme="minorHAnsi"/>
        </w:rPr>
        <w:t xml:space="preserve"> IP can be easily performed at the benchtop.</w:t>
      </w:r>
    </w:p>
    <w:p w14:paraId="766ADF79" w14:textId="05E0D197" w:rsidR="008B2607" w:rsidRPr="007D3763" w:rsidRDefault="008B2607"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rPr>
        <w:t xml:space="preserve"> </w:t>
      </w:r>
    </w:p>
    <w:p w14:paraId="2F4FC5C7" w14:textId="158FBB4D" w:rsidR="005D3D7E" w:rsidRDefault="0084333A"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rPr>
        <w:t xml:space="preserve">There are a number of critical steps in this protocol. Chief among them is the establishment of the </w:t>
      </w:r>
      <w:r w:rsidR="00F85BE6" w:rsidRPr="007D3763">
        <w:rPr>
          <w:rFonts w:asciiTheme="minorHAnsi" w:hAnsiTheme="minorHAnsi" w:cstheme="minorHAnsi"/>
        </w:rPr>
        <w:t>RiboTag</w:t>
      </w:r>
      <w:r w:rsidR="005D3D7E" w:rsidRPr="007D3763">
        <w:rPr>
          <w:rFonts w:asciiTheme="minorHAnsi" w:hAnsiTheme="minorHAnsi" w:cstheme="minorHAnsi"/>
        </w:rPr>
        <w:t xml:space="preserve"> </w:t>
      </w:r>
      <w:r w:rsidRPr="007D3763">
        <w:rPr>
          <w:rFonts w:asciiTheme="minorHAnsi" w:hAnsiTheme="minorHAnsi" w:cstheme="minorHAnsi"/>
        </w:rPr>
        <w:t>mouse line</w:t>
      </w:r>
      <w:r w:rsidR="005D3D7E" w:rsidRPr="007D3763">
        <w:rPr>
          <w:rFonts w:asciiTheme="minorHAnsi" w:hAnsiTheme="minorHAnsi" w:cstheme="minorHAnsi"/>
        </w:rPr>
        <w:t xml:space="preserve"> and generation of experimental animals for study</w:t>
      </w:r>
      <w:r w:rsidRPr="007D3763">
        <w:rPr>
          <w:rFonts w:asciiTheme="minorHAnsi" w:hAnsiTheme="minorHAnsi" w:cstheme="minorHAnsi"/>
        </w:rPr>
        <w:t xml:space="preserve">. </w:t>
      </w:r>
      <w:r w:rsidR="00F77002" w:rsidRPr="007D3763">
        <w:rPr>
          <w:rFonts w:asciiTheme="minorHAnsi" w:hAnsiTheme="minorHAnsi" w:cstheme="minorHAnsi"/>
        </w:rPr>
        <w:t>As for all genetic models, careful tracking of individuals within the mouse colony as well as careful genotyping protocols should be applied.</w:t>
      </w:r>
      <w:r w:rsidR="00452497" w:rsidRPr="007D3763">
        <w:rPr>
          <w:rFonts w:asciiTheme="minorHAnsi" w:hAnsiTheme="minorHAnsi" w:cstheme="minorHAnsi"/>
        </w:rPr>
        <w:t xml:space="preserve"> PCR genotyping as per Sanz </w:t>
      </w:r>
      <w:r w:rsidR="00F8209D" w:rsidRPr="00F8209D">
        <w:rPr>
          <w:rFonts w:asciiTheme="minorHAnsi" w:hAnsiTheme="minorHAnsi" w:cstheme="minorHAnsi"/>
        </w:rPr>
        <w:t>et al.</w:t>
      </w:r>
      <w:r w:rsidR="00452497" w:rsidRPr="007D3763">
        <w:rPr>
          <w:rFonts w:asciiTheme="minorHAnsi" w:hAnsiTheme="minorHAnsi" w:cstheme="minorHAnsi"/>
        </w:rPr>
        <w:t xml:space="preserve"> should include primers targeting the </w:t>
      </w:r>
      <w:proofErr w:type="spellStart"/>
      <w:r w:rsidR="00452497" w:rsidRPr="007D3763">
        <w:rPr>
          <w:rFonts w:asciiTheme="minorHAnsi" w:hAnsiTheme="minorHAnsi" w:cstheme="minorHAnsi"/>
        </w:rPr>
        <w:t>loxP</w:t>
      </w:r>
      <w:proofErr w:type="spellEnd"/>
      <w:r w:rsidR="00452497" w:rsidRPr="007D3763">
        <w:rPr>
          <w:rFonts w:asciiTheme="minorHAnsi" w:hAnsiTheme="minorHAnsi" w:cstheme="minorHAnsi"/>
        </w:rPr>
        <w:t xml:space="preserve"> site 5’ of the wildtype exon 4 to distinguish between wildtype </w:t>
      </w:r>
      <w:r w:rsidR="007F56E9" w:rsidRPr="007D3763">
        <w:rPr>
          <w:rFonts w:asciiTheme="minorHAnsi" w:hAnsiTheme="minorHAnsi" w:cstheme="minorHAnsi"/>
        </w:rPr>
        <w:t>alleles</w:t>
      </w:r>
      <w:r w:rsidR="00452497" w:rsidRPr="007D3763">
        <w:rPr>
          <w:rFonts w:asciiTheme="minorHAnsi" w:hAnsiTheme="minorHAnsi" w:cstheme="minorHAnsi"/>
        </w:rPr>
        <w:t xml:space="preserve"> (260</w:t>
      </w:r>
      <w:r w:rsidR="00B625B1">
        <w:rPr>
          <w:rFonts w:asciiTheme="minorHAnsi" w:hAnsiTheme="minorHAnsi" w:cstheme="minorHAnsi"/>
        </w:rPr>
        <w:t xml:space="preserve"> </w:t>
      </w:r>
      <w:r w:rsidR="00452497" w:rsidRPr="007D3763">
        <w:rPr>
          <w:rFonts w:asciiTheme="minorHAnsi" w:hAnsiTheme="minorHAnsi" w:cstheme="minorHAnsi"/>
        </w:rPr>
        <w:t>bp) and mutant</w:t>
      </w:r>
      <w:r w:rsidR="007B6523" w:rsidRPr="007D3763">
        <w:rPr>
          <w:rFonts w:asciiTheme="minorHAnsi" w:hAnsiTheme="minorHAnsi" w:cstheme="minorHAnsi"/>
        </w:rPr>
        <w:t xml:space="preserve"> </w:t>
      </w:r>
      <w:r w:rsidR="00452497" w:rsidRPr="007D3763">
        <w:rPr>
          <w:rFonts w:asciiTheme="minorHAnsi" w:hAnsiTheme="minorHAnsi" w:cstheme="minorHAnsi"/>
        </w:rPr>
        <w:t>(290</w:t>
      </w:r>
      <w:r w:rsidR="00B625B1">
        <w:rPr>
          <w:rFonts w:asciiTheme="minorHAnsi" w:hAnsiTheme="minorHAnsi" w:cstheme="minorHAnsi"/>
        </w:rPr>
        <w:t xml:space="preserve"> </w:t>
      </w:r>
      <w:r w:rsidR="00452497" w:rsidRPr="007D3763">
        <w:rPr>
          <w:rFonts w:asciiTheme="minorHAnsi" w:hAnsiTheme="minorHAnsi" w:cstheme="minorHAnsi"/>
        </w:rPr>
        <w:t>bp)</w:t>
      </w:r>
      <w:r w:rsidR="00452497" w:rsidRPr="007D3763">
        <w:rPr>
          <w:rFonts w:asciiTheme="minorHAnsi" w:hAnsiTheme="minorHAnsi" w:cstheme="minorHAnsi"/>
        </w:rPr>
        <w:fldChar w:fldCharType="begin"/>
      </w:r>
      <w:r w:rsidR="005104BC" w:rsidRPr="007D3763">
        <w:rPr>
          <w:rFonts w:asciiTheme="minorHAnsi" w:hAnsiTheme="minorHAnsi" w:cstheme="minorHAnsi"/>
        </w:rPr>
        <w:instrText xml:space="preserve"> ADDIN EN.CITE &lt;EndNote&gt;&lt;Cite&gt;&lt;Author&gt;Sanz&lt;/Author&gt;&lt;Year&gt;2009&lt;/Year&gt;&lt;RecNum&gt;4&lt;/RecNum&gt;&lt;DisplayText&gt;&lt;style face="superscript"&gt;13&lt;/style&gt;&lt;/DisplayText&gt;&lt;record&gt;&lt;rec-number&gt;4&lt;/rec-number&gt;&lt;foreign-keys&gt;&lt;key app="EN" db-id="z0tzfeez4wexf5eda9cpspp5dwv0frsp2t5r" timestamp="1570818190"&gt;4&lt;/key&gt;&lt;key app="ENWeb" db-id=""&gt;0&lt;/key&gt;&lt;/foreign-keys&gt;&lt;ref-type name="Journal Article"&gt;17&lt;/ref-type&gt;&lt;contributors&gt;&lt;authors&gt;&lt;author&gt;Sanz, E.&lt;/author&gt;&lt;author&gt;Yang, L.&lt;/author&gt;&lt;author&gt;Su, T.&lt;/author&gt;&lt;author&gt;Morris, D. R.&lt;/author&gt;&lt;author&gt;McKnight, G. S.&lt;/author&gt;&lt;author&gt;Amieux, P. S.&lt;/author&gt;&lt;/authors&gt;&lt;/contributors&gt;&lt;auth-address&gt;Department of Biochemistry, University of Washington, Seattle, WA 9819, USA.&lt;/auth-address&gt;&lt;titles&gt;&lt;title&gt;Cell-type-specific isolation of ribosome-associated mRNA from complex tissues&lt;/title&gt;&lt;secondary-title&gt;Proc Natl Acad Sci U S A&lt;/secondary-title&gt;&lt;/titles&gt;&lt;periodical&gt;&lt;full-title&gt;Proc Natl Acad Sci U S A&lt;/full-title&gt;&lt;/periodical&gt;&lt;pages&gt;13939-44&lt;/pages&gt;&lt;volume&gt;106&lt;/volume&gt;&lt;number&gt;33&lt;/number&gt;&lt;edition&gt;2009/08/12&lt;/edition&gt;&lt;keywords&gt;&lt;keyword&gt;Animals&lt;/keyword&gt;&lt;keyword&gt;Brain/metabolism&lt;/keyword&gt;&lt;keyword&gt;Cell Line&lt;/keyword&gt;&lt;keyword&gt;Epitopes&lt;/keyword&gt;&lt;keyword&gt;Exons&lt;/keyword&gt;&lt;keyword&gt;*Genetic Techniques&lt;/keyword&gt;&lt;keyword&gt;Hemagglutinins/chemistry&lt;/keyword&gt;&lt;keyword&gt;Integrases/metabolism&lt;/keyword&gt;&lt;keyword&gt;Male&lt;/keyword&gt;&lt;keyword&gt;Mice&lt;/keyword&gt;&lt;keyword&gt;Mice, Transgenic&lt;/keyword&gt;&lt;keyword&gt;Neurons/metabolism&lt;/keyword&gt;&lt;keyword&gt;RNA, Messenger/*metabolism&lt;/keyword&gt;&lt;keyword&gt;Ribosomes/*metabolism&lt;/keyword&gt;&lt;keyword&gt;Sertoli Cells/metabolism&lt;/keyword&gt;&lt;/keywords&gt;&lt;dates&gt;&lt;year&gt;2009&lt;/year&gt;&lt;pub-dates&gt;&lt;date&gt;Aug 18&lt;/date&gt;&lt;/pub-dates&gt;&lt;/dates&gt;&lt;isbn&gt;1091-6490 (Electronic)&amp;#xD;0027-8424 (Linking)&lt;/isbn&gt;&lt;accession-num&gt;19666516&lt;/accession-num&gt;&lt;urls&gt;&lt;related-urls&gt;&lt;url&gt;https://www.ncbi.nlm.nih.gov/pubmed/19666516&lt;/url&gt;&lt;/related-urls&gt;&lt;/urls&gt;&lt;custom2&gt;PMC2728999&lt;/custom2&gt;&lt;electronic-resource-num&gt;10.1073/pnas.0907143106&lt;/electronic-resource-num&gt;&lt;/record&gt;&lt;/Cite&gt;&lt;/EndNote&gt;</w:instrText>
      </w:r>
      <w:r w:rsidR="00452497"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13</w:t>
      </w:r>
      <w:r w:rsidR="00452497" w:rsidRPr="007D3763">
        <w:rPr>
          <w:rFonts w:asciiTheme="minorHAnsi" w:hAnsiTheme="minorHAnsi" w:cstheme="minorHAnsi"/>
        </w:rPr>
        <w:fldChar w:fldCharType="end"/>
      </w:r>
      <w:r w:rsidR="00452497" w:rsidRPr="007D3763">
        <w:rPr>
          <w:rFonts w:asciiTheme="minorHAnsi" w:hAnsiTheme="minorHAnsi" w:cstheme="minorHAnsi"/>
        </w:rPr>
        <w:t>.</w:t>
      </w:r>
      <w:r w:rsidR="00F77002" w:rsidRPr="007D3763">
        <w:rPr>
          <w:rFonts w:asciiTheme="minorHAnsi" w:hAnsiTheme="minorHAnsi" w:cstheme="minorHAnsi"/>
        </w:rPr>
        <w:t xml:space="preserve"> For the case of </w:t>
      </w:r>
      <w:r w:rsidR="00F85BE6" w:rsidRPr="007D3763">
        <w:rPr>
          <w:rFonts w:asciiTheme="minorHAnsi" w:hAnsiTheme="minorHAnsi" w:cstheme="minorHAnsi"/>
        </w:rPr>
        <w:t>RiboTag</w:t>
      </w:r>
      <w:r w:rsidR="00F77002" w:rsidRPr="007D3763">
        <w:rPr>
          <w:rFonts w:asciiTheme="minorHAnsi" w:hAnsiTheme="minorHAnsi" w:cstheme="minorHAnsi"/>
        </w:rPr>
        <w:t xml:space="preserve"> analysis in germ cell models, very specific breeding requirements should be adhered to. </w:t>
      </w:r>
      <w:r w:rsidRPr="007D3763">
        <w:rPr>
          <w:rFonts w:asciiTheme="minorHAnsi" w:hAnsiTheme="minorHAnsi" w:cstheme="minorHAnsi"/>
        </w:rPr>
        <w:t xml:space="preserve">First, </w:t>
      </w:r>
      <w:r w:rsidR="00F77002" w:rsidRPr="007D3763">
        <w:rPr>
          <w:rFonts w:asciiTheme="minorHAnsi" w:hAnsiTheme="minorHAnsi" w:cstheme="minorHAnsi"/>
        </w:rPr>
        <w:t>in the case of mutants that result in infertility, thoughtful breeding strategies should include methods to optimize the number of offspring with the desired genotype in intermediate and experimental generations</w:t>
      </w:r>
      <w:r w:rsidR="005D3D7E" w:rsidRPr="007D3763">
        <w:rPr>
          <w:rFonts w:asciiTheme="minorHAnsi" w:hAnsiTheme="minorHAnsi" w:cstheme="minorHAnsi"/>
        </w:rPr>
        <w:t xml:space="preserve">. Second, in the case of germ cell specific </w:t>
      </w:r>
      <w:r w:rsidR="005D3D7E" w:rsidRPr="007D3763">
        <w:rPr>
          <w:rFonts w:asciiTheme="minorHAnsi" w:hAnsiTheme="minorHAnsi" w:cstheme="minorHAnsi"/>
          <w:i/>
          <w:iCs/>
        </w:rPr>
        <w:t>Cres</w:t>
      </w:r>
      <w:r w:rsidR="005D3D7E" w:rsidRPr="007D3763">
        <w:rPr>
          <w:rFonts w:asciiTheme="minorHAnsi" w:hAnsiTheme="minorHAnsi" w:cstheme="minorHAnsi"/>
        </w:rPr>
        <w:t xml:space="preserve">, care should be taken regarding </w:t>
      </w:r>
      <w:r w:rsidR="00A27CF7" w:rsidRPr="007D3763">
        <w:rPr>
          <w:rFonts w:asciiTheme="minorHAnsi" w:hAnsiTheme="minorHAnsi" w:cstheme="minorHAnsi"/>
          <w:i/>
          <w:iCs/>
        </w:rPr>
        <w:t>Cre</w:t>
      </w:r>
      <w:r w:rsidR="00A27CF7" w:rsidRPr="007D3763">
        <w:rPr>
          <w:rFonts w:asciiTheme="minorHAnsi" w:hAnsiTheme="minorHAnsi" w:cstheme="minorHAnsi"/>
        </w:rPr>
        <w:t>-</w:t>
      </w:r>
      <w:r w:rsidR="005D3D7E" w:rsidRPr="007D3763">
        <w:rPr>
          <w:rFonts w:asciiTheme="minorHAnsi" w:hAnsiTheme="minorHAnsi" w:cstheme="minorHAnsi"/>
        </w:rPr>
        <w:t xml:space="preserve">zygosity given the sensitivity of germ cells to </w:t>
      </w:r>
      <w:r w:rsidR="005D3D7E" w:rsidRPr="007D3763">
        <w:rPr>
          <w:rFonts w:asciiTheme="minorHAnsi" w:hAnsiTheme="minorHAnsi" w:cstheme="minorHAnsi"/>
          <w:i/>
          <w:iCs/>
        </w:rPr>
        <w:t>Cre</w:t>
      </w:r>
      <w:r w:rsidR="005D3D7E" w:rsidRPr="007D3763">
        <w:rPr>
          <w:rFonts w:asciiTheme="minorHAnsi" w:hAnsiTheme="minorHAnsi" w:cstheme="minorHAnsi"/>
        </w:rPr>
        <w:t xml:space="preserve"> toxicity.</w:t>
      </w:r>
      <w:r w:rsidR="00D47D3C" w:rsidRPr="007D3763">
        <w:rPr>
          <w:rFonts w:asciiTheme="minorHAnsi" w:hAnsiTheme="minorHAnsi" w:cstheme="minorHAnsi"/>
        </w:rPr>
        <w:t xml:space="preserve"> In the germ cell, </w:t>
      </w:r>
      <w:r w:rsidR="00432852" w:rsidRPr="007D3763">
        <w:rPr>
          <w:rFonts w:asciiTheme="minorHAnsi" w:hAnsiTheme="minorHAnsi" w:cstheme="minorHAnsi"/>
        </w:rPr>
        <w:t>high levels of</w:t>
      </w:r>
      <w:r w:rsidR="00D47D3C" w:rsidRPr="007D3763">
        <w:rPr>
          <w:rFonts w:asciiTheme="minorHAnsi" w:hAnsiTheme="minorHAnsi" w:cstheme="minorHAnsi"/>
        </w:rPr>
        <w:t xml:space="preserve"> </w:t>
      </w:r>
      <w:r w:rsidR="00D47D3C" w:rsidRPr="007D3763">
        <w:rPr>
          <w:rFonts w:asciiTheme="minorHAnsi" w:hAnsiTheme="minorHAnsi" w:cstheme="minorHAnsi"/>
          <w:i/>
          <w:iCs/>
        </w:rPr>
        <w:t xml:space="preserve">Cre </w:t>
      </w:r>
      <w:r w:rsidR="00432852" w:rsidRPr="007D3763">
        <w:rPr>
          <w:rFonts w:asciiTheme="minorHAnsi" w:hAnsiTheme="minorHAnsi" w:cstheme="minorHAnsi"/>
        </w:rPr>
        <w:t xml:space="preserve">protein </w:t>
      </w:r>
      <w:r w:rsidR="00D47D3C" w:rsidRPr="007D3763">
        <w:rPr>
          <w:rFonts w:asciiTheme="minorHAnsi" w:hAnsiTheme="minorHAnsi" w:cstheme="minorHAnsi"/>
        </w:rPr>
        <w:t>can have deleterious effects</w:t>
      </w:r>
      <w:r w:rsidR="00B55A09">
        <w:rPr>
          <w:rFonts w:asciiTheme="minorHAnsi" w:hAnsiTheme="minorHAnsi" w:cstheme="minorHAnsi"/>
        </w:rPr>
        <w:fldChar w:fldCharType="begin">
          <w:fldData xml:space="preserve">PEVuZE5vdGU+PENpdGU+PEF1dGhvcj5CYW88L0F1dGhvcj48WWVhcj4yMDEzPC9ZZWFyPjxSZWNO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</w:fldData>
        </w:fldChar>
      </w:r>
      <w:r w:rsidR="00B55A09">
        <w:rPr>
          <w:rFonts w:asciiTheme="minorHAnsi" w:hAnsiTheme="minorHAnsi" w:cstheme="minorHAnsi"/>
        </w:rPr>
        <w:instrText xml:space="preserve"> ADDIN EN.CITE </w:instrText>
      </w:r>
      <w:r w:rsidR="00B55A09">
        <w:rPr>
          <w:rFonts w:asciiTheme="minorHAnsi" w:hAnsiTheme="minorHAnsi" w:cstheme="minorHAnsi"/>
        </w:rPr>
        <w:fldChar w:fldCharType="begin">
          <w:fldData xml:space="preserve">PEVuZE5vdGU+PENpdGU+PEF1dGhvcj5CYW88L0F1dGhvcj48WWVhcj4yMDEzPC9ZZWFyPjxSZWNO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</w:fldData>
        </w:fldChar>
      </w:r>
      <w:r w:rsidR="00B55A09">
        <w:rPr>
          <w:rFonts w:asciiTheme="minorHAnsi" w:hAnsiTheme="minorHAnsi" w:cstheme="minorHAnsi"/>
        </w:rPr>
        <w:instrText xml:space="preserve"> ADDIN EN.CITE.DATA </w:instrText>
      </w:r>
      <w:r w:rsidR="00B55A09">
        <w:rPr>
          <w:rFonts w:asciiTheme="minorHAnsi" w:hAnsiTheme="minorHAnsi" w:cstheme="minorHAnsi"/>
        </w:rPr>
      </w:r>
      <w:r w:rsidR="00B55A09">
        <w:rPr>
          <w:rFonts w:asciiTheme="minorHAnsi" w:hAnsiTheme="minorHAnsi" w:cstheme="minorHAnsi"/>
        </w:rPr>
        <w:fldChar w:fldCharType="end"/>
      </w:r>
      <w:r w:rsidR="00B55A09">
        <w:rPr>
          <w:rFonts w:asciiTheme="minorHAnsi" w:hAnsiTheme="minorHAnsi" w:cstheme="minorHAnsi"/>
        </w:rPr>
      </w:r>
      <w:r w:rsidR="00B55A09">
        <w:rPr>
          <w:rFonts w:asciiTheme="minorHAnsi" w:hAnsiTheme="minorHAnsi" w:cstheme="minorHAnsi"/>
        </w:rPr>
        <w:fldChar w:fldCharType="separate"/>
      </w:r>
      <w:r w:rsidR="00B55A09" w:rsidRPr="00B55A09">
        <w:rPr>
          <w:rFonts w:asciiTheme="minorHAnsi" w:hAnsiTheme="minorHAnsi" w:cstheme="minorHAnsi"/>
          <w:noProof/>
          <w:vertAlign w:val="superscript"/>
        </w:rPr>
        <w:t>22</w:t>
      </w:r>
      <w:r w:rsidR="00B55A09">
        <w:rPr>
          <w:rFonts w:asciiTheme="minorHAnsi" w:hAnsiTheme="minorHAnsi" w:cstheme="minorHAnsi"/>
        </w:rPr>
        <w:fldChar w:fldCharType="end"/>
      </w:r>
      <w:r w:rsidR="00D47D3C" w:rsidRPr="007D3763">
        <w:rPr>
          <w:rFonts w:asciiTheme="minorHAnsi" w:hAnsiTheme="minorHAnsi" w:cstheme="minorHAnsi"/>
        </w:rPr>
        <w:t xml:space="preserve">, prohibiting the use of </w:t>
      </w:r>
      <w:r w:rsidR="00D47D3C" w:rsidRPr="007D3763">
        <w:rPr>
          <w:rFonts w:asciiTheme="minorHAnsi" w:hAnsiTheme="minorHAnsi" w:cstheme="minorHAnsi"/>
          <w:i/>
          <w:iCs/>
        </w:rPr>
        <w:t xml:space="preserve">Cre/Cre </w:t>
      </w:r>
      <w:r w:rsidR="00D47D3C" w:rsidRPr="007D3763">
        <w:rPr>
          <w:rFonts w:asciiTheme="minorHAnsi" w:hAnsiTheme="minorHAnsi" w:cstheme="minorHAnsi"/>
        </w:rPr>
        <w:t>animals in the breeding scheme.</w:t>
      </w:r>
      <w:r w:rsidR="00F31E13">
        <w:rPr>
          <w:rFonts w:asciiTheme="minorHAnsi" w:hAnsiTheme="minorHAnsi" w:cstheme="minorHAnsi"/>
        </w:rPr>
        <w:t xml:space="preserve"> </w:t>
      </w:r>
      <w:r w:rsidR="005D3D7E" w:rsidRPr="007D3763">
        <w:rPr>
          <w:rFonts w:asciiTheme="minorHAnsi" w:hAnsiTheme="minorHAnsi" w:cstheme="minorHAnsi"/>
        </w:rPr>
        <w:t xml:space="preserve">Lastly, when using germ cell </w:t>
      </w:r>
      <w:r w:rsidR="005D3D7E" w:rsidRPr="007D3763">
        <w:rPr>
          <w:rFonts w:asciiTheme="minorHAnsi" w:hAnsiTheme="minorHAnsi" w:cstheme="minorHAnsi"/>
          <w:i/>
          <w:iCs/>
        </w:rPr>
        <w:t>Cre</w:t>
      </w:r>
      <w:r w:rsidR="005D3D7E" w:rsidRPr="007D3763">
        <w:rPr>
          <w:rFonts w:asciiTheme="minorHAnsi" w:hAnsiTheme="minorHAnsi" w:cstheme="minorHAnsi"/>
        </w:rPr>
        <w:t xml:space="preserve">s, it is important to isolate the </w:t>
      </w:r>
      <w:r w:rsidR="00F85BE6" w:rsidRPr="007D3763">
        <w:rPr>
          <w:rFonts w:asciiTheme="minorHAnsi" w:hAnsiTheme="minorHAnsi" w:cstheme="minorHAnsi"/>
        </w:rPr>
        <w:t>RiboTag</w:t>
      </w:r>
      <w:r w:rsidR="005D3D7E" w:rsidRPr="007D3763">
        <w:rPr>
          <w:rFonts w:asciiTheme="minorHAnsi" w:hAnsiTheme="minorHAnsi" w:cstheme="minorHAnsi"/>
        </w:rPr>
        <w:t xml:space="preserve"> allele from the </w:t>
      </w:r>
      <w:r w:rsidR="005D3D7E" w:rsidRPr="007D3763">
        <w:rPr>
          <w:rFonts w:asciiTheme="minorHAnsi" w:hAnsiTheme="minorHAnsi" w:cstheme="minorHAnsi"/>
          <w:i/>
          <w:iCs/>
        </w:rPr>
        <w:t>Cre</w:t>
      </w:r>
      <w:r w:rsidR="005D3D7E" w:rsidRPr="007D3763">
        <w:rPr>
          <w:rFonts w:asciiTheme="minorHAnsi" w:hAnsiTheme="minorHAnsi" w:cstheme="minorHAnsi"/>
        </w:rPr>
        <w:t xml:space="preserve"> until the final generation as </w:t>
      </w:r>
      <w:r w:rsidR="00A27CF7" w:rsidRPr="007D3763">
        <w:rPr>
          <w:rFonts w:asciiTheme="minorHAnsi" w:hAnsiTheme="minorHAnsi" w:cstheme="minorHAnsi"/>
          <w:i/>
          <w:iCs/>
        </w:rPr>
        <w:t>Cre</w:t>
      </w:r>
      <w:r w:rsidR="00A27CF7" w:rsidRPr="007D3763">
        <w:rPr>
          <w:rFonts w:asciiTheme="minorHAnsi" w:hAnsiTheme="minorHAnsi" w:cstheme="minorHAnsi"/>
        </w:rPr>
        <w:t xml:space="preserve"> </w:t>
      </w:r>
      <w:r w:rsidR="005D3D7E" w:rsidRPr="007D3763">
        <w:rPr>
          <w:rFonts w:asciiTheme="minorHAnsi" w:hAnsiTheme="minorHAnsi" w:cstheme="minorHAnsi"/>
        </w:rPr>
        <w:t xml:space="preserve">expression in the germ cell of an intermediate generation will result in offspring expressing </w:t>
      </w:r>
      <w:r w:rsidR="005D3D7E" w:rsidRPr="007D3763">
        <w:rPr>
          <w:rFonts w:asciiTheme="minorHAnsi" w:hAnsiTheme="minorHAnsi" w:cstheme="minorHAnsi"/>
          <w:i/>
          <w:iCs/>
        </w:rPr>
        <w:t>Rpl22-HA</w:t>
      </w:r>
      <w:r w:rsidR="005D3D7E" w:rsidRPr="007D3763">
        <w:rPr>
          <w:rFonts w:asciiTheme="minorHAnsi" w:hAnsiTheme="minorHAnsi" w:cstheme="minorHAnsi"/>
        </w:rPr>
        <w:t xml:space="preserve"> globally</w:t>
      </w:r>
      <w:r w:rsidR="00F77002" w:rsidRPr="007D3763">
        <w:rPr>
          <w:rFonts w:asciiTheme="minorHAnsi" w:hAnsiTheme="minorHAnsi" w:cstheme="minorHAnsi"/>
        </w:rPr>
        <w:t>.</w:t>
      </w:r>
    </w:p>
    <w:p w14:paraId="39243C13" w14:textId="77777777" w:rsidR="0003373B" w:rsidRPr="007D3763" w:rsidRDefault="0003373B" w:rsidP="00F8209D">
      <w:pPr>
        <w:pStyle w:val="NormalWeb"/>
        <w:spacing w:before="0" w:beforeAutospacing="0" w:after="0" w:afterAutospacing="0"/>
        <w:rPr>
          <w:rFonts w:asciiTheme="minorHAnsi" w:hAnsiTheme="minorHAnsi" w:cstheme="minorHAnsi"/>
        </w:rPr>
      </w:pPr>
    </w:p>
    <w:p w14:paraId="7C9A0683" w14:textId="563AB200" w:rsidR="0084333A" w:rsidRPr="007D3763" w:rsidRDefault="005D3D7E"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rPr>
        <w:t xml:space="preserve">Regardless of cell system, a number of </w:t>
      </w:r>
      <w:r w:rsidR="0084333A" w:rsidRPr="007D3763">
        <w:rPr>
          <w:rFonts w:asciiTheme="minorHAnsi" w:hAnsiTheme="minorHAnsi" w:cstheme="minorHAnsi"/>
        </w:rPr>
        <w:t xml:space="preserve">recommended controls </w:t>
      </w:r>
      <w:r w:rsidRPr="007D3763">
        <w:rPr>
          <w:rFonts w:asciiTheme="minorHAnsi" w:hAnsiTheme="minorHAnsi" w:cstheme="minorHAnsi"/>
        </w:rPr>
        <w:t xml:space="preserve">are possible </w:t>
      </w:r>
      <w:r w:rsidR="0084333A" w:rsidRPr="007D3763">
        <w:rPr>
          <w:rFonts w:asciiTheme="minorHAnsi" w:hAnsiTheme="minorHAnsi" w:cstheme="minorHAnsi"/>
        </w:rPr>
        <w:t xml:space="preserve">to verify robustness </w:t>
      </w:r>
      <w:r w:rsidRPr="007D3763">
        <w:rPr>
          <w:rFonts w:asciiTheme="minorHAnsi" w:hAnsiTheme="minorHAnsi" w:cstheme="minorHAnsi"/>
        </w:rPr>
        <w:t>of both</w:t>
      </w:r>
      <w:r w:rsidR="007B6523" w:rsidRPr="007D3763">
        <w:rPr>
          <w:rFonts w:asciiTheme="minorHAnsi" w:hAnsiTheme="minorHAnsi" w:cstheme="minorHAnsi"/>
        </w:rPr>
        <w:t xml:space="preserve"> </w:t>
      </w:r>
      <w:r w:rsidR="007B6523" w:rsidRPr="007D3763">
        <w:rPr>
          <w:rFonts w:asciiTheme="minorHAnsi" w:hAnsiTheme="minorHAnsi" w:cstheme="minorHAnsi"/>
          <w:i/>
          <w:iCs/>
        </w:rPr>
        <w:t>Cre</w:t>
      </w:r>
      <w:r w:rsidR="007B6523" w:rsidRPr="007D3763">
        <w:rPr>
          <w:rFonts w:asciiTheme="minorHAnsi" w:hAnsiTheme="minorHAnsi" w:cstheme="minorHAnsi"/>
        </w:rPr>
        <w:t xml:space="preserve"> </w:t>
      </w:r>
      <w:r w:rsidRPr="007D3763">
        <w:rPr>
          <w:rFonts w:asciiTheme="minorHAnsi" w:hAnsiTheme="minorHAnsi" w:cstheme="minorHAnsi"/>
        </w:rPr>
        <w:t>expression and specificity.</w:t>
      </w:r>
      <w:r w:rsidR="0084333A" w:rsidRPr="007D3763">
        <w:rPr>
          <w:rFonts w:asciiTheme="minorHAnsi" w:hAnsiTheme="minorHAnsi" w:cstheme="minorHAnsi"/>
        </w:rPr>
        <w:t xml:space="preserve"> </w:t>
      </w:r>
      <w:r w:rsidR="00A27CF7" w:rsidRPr="007D3763">
        <w:rPr>
          <w:rFonts w:asciiTheme="minorHAnsi" w:hAnsiTheme="minorHAnsi" w:cstheme="minorHAnsi"/>
        </w:rPr>
        <w:t>P</w:t>
      </w:r>
      <w:r w:rsidR="0084333A" w:rsidRPr="007D3763">
        <w:rPr>
          <w:rFonts w:asciiTheme="minorHAnsi" w:hAnsiTheme="minorHAnsi" w:cstheme="minorHAnsi"/>
        </w:rPr>
        <w:t xml:space="preserve">roper expression of your </w:t>
      </w:r>
      <w:r w:rsidR="0084333A" w:rsidRPr="007D3763">
        <w:rPr>
          <w:rFonts w:asciiTheme="minorHAnsi" w:hAnsiTheme="minorHAnsi" w:cstheme="minorHAnsi"/>
          <w:i/>
          <w:iCs/>
        </w:rPr>
        <w:t xml:space="preserve">Cre </w:t>
      </w:r>
      <w:r w:rsidRPr="007D3763">
        <w:rPr>
          <w:rFonts w:asciiTheme="minorHAnsi" w:hAnsiTheme="minorHAnsi" w:cstheme="minorHAnsi"/>
        </w:rPr>
        <w:t xml:space="preserve">and expected excision of </w:t>
      </w:r>
      <w:r w:rsidRPr="007D3763">
        <w:rPr>
          <w:rFonts w:asciiTheme="minorHAnsi" w:hAnsiTheme="minorHAnsi" w:cstheme="minorHAnsi"/>
          <w:i/>
          <w:iCs/>
        </w:rPr>
        <w:t xml:space="preserve">Rpl22-HA </w:t>
      </w:r>
      <w:r w:rsidR="0084333A" w:rsidRPr="007D3763">
        <w:rPr>
          <w:rFonts w:asciiTheme="minorHAnsi" w:hAnsiTheme="minorHAnsi" w:cstheme="minorHAnsi"/>
        </w:rPr>
        <w:t>can be determined</w:t>
      </w:r>
      <w:r w:rsidRPr="007D3763">
        <w:rPr>
          <w:rFonts w:asciiTheme="minorHAnsi" w:hAnsiTheme="minorHAnsi" w:cstheme="minorHAnsi"/>
        </w:rPr>
        <w:t xml:space="preserve"> using multiple methods</w:t>
      </w:r>
      <w:r w:rsidR="0084333A" w:rsidRPr="007D3763">
        <w:rPr>
          <w:rFonts w:asciiTheme="minorHAnsi" w:hAnsiTheme="minorHAnsi" w:cstheme="minorHAnsi"/>
        </w:rPr>
        <w:t xml:space="preserve">. </w:t>
      </w:r>
      <w:r w:rsidRPr="007D3763">
        <w:rPr>
          <w:rFonts w:asciiTheme="minorHAnsi" w:hAnsiTheme="minorHAnsi" w:cstheme="minorHAnsi"/>
        </w:rPr>
        <w:t>In the first, tissue isolated from experimental animals can be stained for HA using either immunohistochemistry or</w:t>
      </w:r>
      <w:r w:rsidR="00F31E13">
        <w:rPr>
          <w:rFonts w:asciiTheme="minorHAnsi" w:hAnsiTheme="minorHAnsi" w:cstheme="minorHAnsi"/>
        </w:rPr>
        <w:t xml:space="preserve"> </w:t>
      </w:r>
      <w:r w:rsidR="007B6523" w:rsidRPr="007D3763">
        <w:rPr>
          <w:rFonts w:asciiTheme="minorHAnsi" w:hAnsiTheme="minorHAnsi" w:cstheme="minorHAnsi"/>
        </w:rPr>
        <w:t>immunofluorescence</w:t>
      </w:r>
      <w:r w:rsidR="00492F35" w:rsidRPr="007D3763">
        <w:rPr>
          <w:rFonts w:asciiTheme="minorHAnsi" w:hAnsiTheme="minorHAnsi" w:cstheme="minorHAnsi"/>
        </w:rPr>
        <w:fldChar w:fldCharType="begin"/>
      </w:r>
      <w:r w:rsidR="005104BC" w:rsidRPr="007D3763">
        <w:rPr>
          <w:rFonts w:asciiTheme="minorHAnsi" w:hAnsiTheme="minorHAnsi" w:cstheme="minorHAnsi"/>
        </w:rPr>
        <w:instrText xml:space="preserve"> ADDIN EN.CITE &lt;EndNote&gt;&lt;Cite&gt;&lt;Author&gt;Sanz&lt;/Author&gt;&lt;Year&gt;2013&lt;/Year&gt;&lt;RecNum&gt;8&lt;/RecNum&gt;&lt;DisplayText&gt;&lt;style face="superscript"&gt;15&lt;/style&gt;&lt;/DisplayText&gt;&lt;record&gt;&lt;rec-number&gt;8&lt;/rec-number&gt;&lt;foreign-keys&gt;&lt;key app="EN" db-id="z0tzfeez4wexf5eda9cpspp5dwv0frsp2t5r" timestamp="1570819452"&gt;8&lt;/key&gt;&lt;key app="ENWeb" db-id=""&gt;0&lt;/key&gt;&lt;/foreign-keys&gt;&lt;ref-type name="Journal Article"&gt;17&lt;/ref-type&gt;&lt;contributors&gt;&lt;authors&gt;&lt;author&gt;Sanz, E.&lt;/author&gt;&lt;author&gt;Evanoff, R.&lt;/author&gt;&lt;author&gt;Quintana, A.&lt;/author&gt;&lt;author&gt;Evans, E.&lt;/author&gt;&lt;author&gt;Miller, J. A.&lt;/author&gt;&lt;author&gt;Ko, C.&lt;/author&gt;&lt;author&gt;Amieux, P. S.&lt;/author&gt;&lt;author&gt;Griswold, M. D.&lt;/author&gt;&lt;author&gt;McKnight, G. S.&lt;/author&gt;&lt;/authors&gt;&lt;/contributors&gt;&lt;auth-address&gt;Department of Pharmacology, University of Washington, Seattle, Washington, United States of America.&lt;/auth-address&gt;&lt;titles&gt;&lt;title&gt;RiboTag analysis of actively translated mRNAs in Sertoli and Leydig cells in vivo&lt;/title&gt;&lt;secondary-title&gt;PLoS One&lt;/secondary-title&gt;&lt;/titles&gt;&lt;periodical&gt;&lt;full-title&gt;PLoS One&lt;/full-title&gt;&lt;/periodical&gt;&lt;pages&gt;e66179&lt;/pages&gt;&lt;volume&gt;8&lt;/volume&gt;&lt;number&gt;6&lt;/number&gt;&lt;edition&gt;2013/06/19&lt;/edition&gt;&lt;keywords&gt;&lt;keyword&gt;Animals&lt;/keyword&gt;&lt;keyword&gt;Cell Line&lt;/keyword&gt;&lt;keyword&gt;Follicle Stimulating Hormone/metabolism&lt;/keyword&gt;&lt;keyword&gt;Immunoprecipitation&lt;/keyword&gt;&lt;keyword&gt;Leydig Cells/*metabolism&lt;/keyword&gt;&lt;keyword&gt;Luteinizing Hormone/metabolism&lt;/keyword&gt;&lt;keyword&gt;Male&lt;/keyword&gt;&lt;keyword&gt;Mice&lt;/keyword&gt;&lt;keyword&gt;RNA, Messenger/*genetics&lt;/keyword&gt;&lt;keyword&gt;Reverse Transcriptase Polymerase Chain Reaction&lt;/keyword&gt;&lt;keyword&gt;Sertoli Cells/*metabolism&lt;/keyword&gt;&lt;/keywords&gt;&lt;dates&gt;&lt;year&gt;2013&lt;/year&gt;&lt;/dates&gt;&lt;isbn&gt;1932-6203 (Electronic)&amp;#xD;1932-6203 (Linking)&lt;/isbn&gt;&lt;accession-num&gt;23776628&lt;/accession-num&gt;&lt;urls&gt;&lt;related-urls&gt;&lt;url&gt;https://www.ncbi.nlm.nih.gov/pubmed/23776628&lt;/url&gt;&lt;/related-urls&gt;&lt;/urls&gt;&lt;custom2&gt;PMC3679032&lt;/custom2&gt;&lt;electronic-resource-num&gt;10.1371/journal.pone.0066179&lt;/electronic-resource-num&gt;&lt;/record&gt;&lt;/Cite&gt;&lt;/EndNote&gt;</w:instrText>
      </w:r>
      <w:r w:rsidR="00492F35"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15</w:t>
      </w:r>
      <w:r w:rsidR="00492F35" w:rsidRPr="007D3763">
        <w:rPr>
          <w:rFonts w:asciiTheme="minorHAnsi" w:hAnsiTheme="minorHAnsi" w:cstheme="minorHAnsi"/>
        </w:rPr>
        <w:fldChar w:fldCharType="end"/>
      </w:r>
      <w:r w:rsidRPr="007D3763">
        <w:rPr>
          <w:rFonts w:asciiTheme="minorHAnsi" w:hAnsiTheme="minorHAnsi" w:cstheme="minorHAnsi"/>
        </w:rPr>
        <w:t xml:space="preserve">. This method is optimal in that it requires no </w:t>
      </w:r>
      <w:r w:rsidRPr="007D3763">
        <w:rPr>
          <w:rFonts w:asciiTheme="minorHAnsi" w:hAnsiTheme="minorHAnsi" w:cstheme="minorHAnsi"/>
          <w:i/>
          <w:iCs/>
        </w:rPr>
        <w:t>a prior</w:t>
      </w:r>
      <w:r w:rsidR="00AD318C" w:rsidRPr="007D3763">
        <w:rPr>
          <w:rFonts w:asciiTheme="minorHAnsi" w:hAnsiTheme="minorHAnsi" w:cstheme="minorHAnsi"/>
          <w:i/>
          <w:iCs/>
        </w:rPr>
        <w:t>i</w:t>
      </w:r>
      <w:r w:rsidRPr="007D3763">
        <w:rPr>
          <w:rFonts w:asciiTheme="minorHAnsi" w:hAnsiTheme="minorHAnsi" w:cstheme="minorHAnsi"/>
        </w:rPr>
        <w:t xml:space="preserve"> knowledge of translated mRNAs in the target cell types. The second method, an example of which is demonstrated in </w:t>
      </w:r>
      <w:r w:rsidRPr="005A0989">
        <w:rPr>
          <w:rFonts w:asciiTheme="minorHAnsi" w:hAnsiTheme="minorHAnsi" w:cstheme="minorHAnsi"/>
          <w:b/>
        </w:rPr>
        <w:t>Figure 6</w:t>
      </w:r>
      <w:r w:rsidRPr="007D3763">
        <w:rPr>
          <w:rFonts w:asciiTheme="minorHAnsi" w:hAnsiTheme="minorHAnsi" w:cstheme="minorHAnsi"/>
        </w:rPr>
        <w:t>, requires some knowledge of translationally regulated messages in the target cell types.</w:t>
      </w:r>
      <w:r w:rsidR="00F31E13">
        <w:rPr>
          <w:rFonts w:asciiTheme="minorHAnsi" w:hAnsiTheme="minorHAnsi" w:cstheme="minorHAnsi"/>
        </w:rPr>
        <w:t xml:space="preserve"> </w:t>
      </w:r>
      <w:r w:rsidR="007A7893" w:rsidRPr="007D3763">
        <w:rPr>
          <w:rFonts w:asciiTheme="minorHAnsi" w:hAnsiTheme="minorHAnsi" w:cstheme="minorHAnsi"/>
        </w:rPr>
        <w:t xml:space="preserve">In this method, enrichment for a known translationally regulated </w:t>
      </w:r>
      <w:r w:rsidR="00977C56" w:rsidRPr="007D3763">
        <w:rPr>
          <w:rFonts w:asciiTheme="minorHAnsi" w:hAnsiTheme="minorHAnsi" w:cstheme="minorHAnsi"/>
        </w:rPr>
        <w:t>mRNA</w:t>
      </w:r>
      <w:r w:rsidR="007A7893" w:rsidRPr="007D3763">
        <w:rPr>
          <w:rFonts w:asciiTheme="minorHAnsi" w:hAnsiTheme="minorHAnsi" w:cstheme="minorHAnsi"/>
        </w:rPr>
        <w:t xml:space="preserve"> can be confirmed from the selected </w:t>
      </w:r>
      <w:r w:rsidR="007A7893" w:rsidRPr="007D3763">
        <w:rPr>
          <w:rFonts w:asciiTheme="minorHAnsi" w:hAnsiTheme="minorHAnsi" w:cstheme="minorHAnsi"/>
          <w:i/>
          <w:iCs/>
        </w:rPr>
        <w:t>Cre</w:t>
      </w:r>
      <w:r w:rsidR="007A7893" w:rsidRPr="007D3763">
        <w:rPr>
          <w:rFonts w:asciiTheme="minorHAnsi" w:hAnsiTheme="minorHAnsi" w:cstheme="minorHAnsi"/>
        </w:rPr>
        <w:t xml:space="preserve">-driver using quantitative PCR of IPed versus input RNA. </w:t>
      </w:r>
      <w:r w:rsidR="00A27CF7" w:rsidRPr="007D3763">
        <w:rPr>
          <w:rFonts w:asciiTheme="minorHAnsi" w:hAnsiTheme="minorHAnsi" w:cstheme="minorHAnsi"/>
        </w:rPr>
        <w:t xml:space="preserve">Likewise, robust </w:t>
      </w:r>
      <w:r w:rsidR="00A27CF7" w:rsidRPr="007D3763">
        <w:rPr>
          <w:rFonts w:asciiTheme="minorHAnsi" w:hAnsiTheme="minorHAnsi" w:cstheme="minorHAnsi"/>
          <w:i/>
          <w:iCs/>
        </w:rPr>
        <w:t xml:space="preserve">Rpl22-HA </w:t>
      </w:r>
      <w:r w:rsidR="00A27CF7" w:rsidRPr="007D3763">
        <w:rPr>
          <w:rFonts w:asciiTheme="minorHAnsi" w:hAnsiTheme="minorHAnsi" w:cstheme="minorHAnsi"/>
        </w:rPr>
        <w:t xml:space="preserve">expression can be </w:t>
      </w:r>
      <w:r w:rsidR="007425C3" w:rsidRPr="007D3763">
        <w:rPr>
          <w:rFonts w:asciiTheme="minorHAnsi" w:hAnsiTheme="minorHAnsi" w:cstheme="minorHAnsi"/>
        </w:rPr>
        <w:t xml:space="preserve">confirmed by comparison of </w:t>
      </w:r>
      <w:r w:rsidR="007425C3" w:rsidRPr="007D3763">
        <w:rPr>
          <w:rFonts w:asciiTheme="minorHAnsi" w:hAnsiTheme="minorHAnsi" w:cstheme="minorHAnsi"/>
          <w:i/>
          <w:iCs/>
        </w:rPr>
        <w:t xml:space="preserve">Cre+/Rpl22+ </w:t>
      </w:r>
      <w:r w:rsidR="007425C3" w:rsidRPr="007D3763">
        <w:rPr>
          <w:rFonts w:asciiTheme="minorHAnsi" w:hAnsiTheme="minorHAnsi" w:cstheme="minorHAnsi"/>
        </w:rPr>
        <w:t xml:space="preserve">samples (positive </w:t>
      </w:r>
      <w:r w:rsidR="007425C3" w:rsidRPr="007D3763">
        <w:rPr>
          <w:rFonts w:asciiTheme="minorHAnsi" w:hAnsiTheme="minorHAnsi" w:cstheme="minorHAnsi"/>
        </w:rPr>
        <w:lastRenderedPageBreak/>
        <w:t xml:space="preserve">controls) with either </w:t>
      </w:r>
      <w:r w:rsidR="007425C3" w:rsidRPr="007D3763">
        <w:rPr>
          <w:rFonts w:asciiTheme="minorHAnsi" w:hAnsiTheme="minorHAnsi" w:cstheme="minorHAnsi"/>
          <w:i/>
          <w:iCs/>
        </w:rPr>
        <w:t>Cre-/Rpl22+</w:t>
      </w:r>
      <w:r w:rsidR="007425C3" w:rsidRPr="007D3763">
        <w:rPr>
          <w:rFonts w:asciiTheme="minorHAnsi" w:hAnsiTheme="minorHAnsi" w:cstheme="minorHAnsi"/>
        </w:rPr>
        <w:t xml:space="preserve"> or </w:t>
      </w:r>
      <w:r w:rsidR="007425C3" w:rsidRPr="007D3763">
        <w:rPr>
          <w:rFonts w:asciiTheme="minorHAnsi" w:hAnsiTheme="minorHAnsi" w:cstheme="minorHAnsi"/>
          <w:i/>
          <w:iCs/>
        </w:rPr>
        <w:t>Cre+/Rpl22-</w:t>
      </w:r>
      <w:r w:rsidR="007425C3" w:rsidRPr="007D3763">
        <w:rPr>
          <w:rFonts w:asciiTheme="minorHAnsi" w:hAnsiTheme="minorHAnsi" w:cstheme="minorHAnsi"/>
        </w:rPr>
        <w:t xml:space="preserve"> samples which act as effective negative controls (see </w:t>
      </w:r>
      <w:r w:rsidR="007425C3" w:rsidRPr="005A0989">
        <w:rPr>
          <w:rFonts w:asciiTheme="minorHAnsi" w:hAnsiTheme="minorHAnsi" w:cstheme="minorHAnsi"/>
          <w:b/>
        </w:rPr>
        <w:t>Figure 3</w:t>
      </w:r>
      <w:r w:rsidR="007425C3" w:rsidRPr="007D3763">
        <w:rPr>
          <w:rFonts w:asciiTheme="minorHAnsi" w:hAnsiTheme="minorHAnsi" w:cstheme="minorHAnsi"/>
        </w:rPr>
        <w:t xml:space="preserve">). These comparisons can either by done on total IPed RNA or enrichment for a known translationally regulated </w:t>
      </w:r>
      <w:r w:rsidR="00977C56" w:rsidRPr="007D3763">
        <w:rPr>
          <w:rFonts w:asciiTheme="minorHAnsi" w:hAnsiTheme="minorHAnsi" w:cstheme="minorHAnsi"/>
        </w:rPr>
        <w:t xml:space="preserve">mRNA </w:t>
      </w:r>
      <w:r w:rsidR="007425C3" w:rsidRPr="007D3763">
        <w:rPr>
          <w:rFonts w:asciiTheme="minorHAnsi" w:hAnsiTheme="minorHAnsi" w:cstheme="minorHAnsi"/>
        </w:rPr>
        <w:t xml:space="preserve">assessed by </w:t>
      </w:r>
      <w:proofErr w:type="spellStart"/>
      <w:r w:rsidR="007425C3" w:rsidRPr="007D3763">
        <w:rPr>
          <w:rFonts w:asciiTheme="minorHAnsi" w:hAnsiTheme="minorHAnsi" w:cstheme="minorHAnsi"/>
        </w:rPr>
        <w:t>qRT</w:t>
      </w:r>
      <w:proofErr w:type="spellEnd"/>
      <w:r w:rsidR="007425C3" w:rsidRPr="007D3763">
        <w:rPr>
          <w:rFonts w:asciiTheme="minorHAnsi" w:hAnsiTheme="minorHAnsi" w:cstheme="minorHAnsi"/>
        </w:rPr>
        <w:t>-PCR or some other quantitative method.</w:t>
      </w:r>
      <w:r w:rsidR="00A27CF7" w:rsidRPr="007D3763">
        <w:rPr>
          <w:rFonts w:asciiTheme="minorHAnsi" w:hAnsiTheme="minorHAnsi" w:cstheme="minorHAnsi"/>
        </w:rPr>
        <w:t xml:space="preserve"> </w:t>
      </w:r>
    </w:p>
    <w:p w14:paraId="3BF8DA82" w14:textId="5637B4C7" w:rsidR="0084333A" w:rsidRDefault="0084333A"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rPr>
        <w:t xml:space="preserve">Common problems in the execution of the protocol tend to only become apparent when RNA yield is unexpectedly low or high. </w:t>
      </w:r>
      <w:r w:rsidR="007425C3" w:rsidRPr="007D3763">
        <w:rPr>
          <w:rFonts w:asciiTheme="minorHAnsi" w:hAnsiTheme="minorHAnsi" w:cstheme="minorHAnsi"/>
        </w:rPr>
        <w:t xml:space="preserve">The most common cause for these failures </w:t>
      </w:r>
      <w:proofErr w:type="gramStart"/>
      <w:r w:rsidR="007425C3" w:rsidRPr="007D3763">
        <w:rPr>
          <w:rFonts w:asciiTheme="minorHAnsi" w:hAnsiTheme="minorHAnsi" w:cstheme="minorHAnsi"/>
        </w:rPr>
        <w:t>arise</w:t>
      </w:r>
      <w:proofErr w:type="gramEnd"/>
      <w:r w:rsidR="007425C3" w:rsidRPr="007D3763">
        <w:rPr>
          <w:rFonts w:asciiTheme="minorHAnsi" w:hAnsiTheme="minorHAnsi" w:cstheme="minorHAnsi"/>
        </w:rPr>
        <w:t xml:space="preserve"> from incorrect genotyping of individuals. We recommend retaining additional tissue from collected sample to </w:t>
      </w:r>
      <w:r w:rsidRPr="007D3763">
        <w:rPr>
          <w:rFonts w:asciiTheme="minorHAnsi" w:hAnsiTheme="minorHAnsi" w:cstheme="minorHAnsi"/>
        </w:rPr>
        <w:t>confirm genotypes of all samples</w:t>
      </w:r>
      <w:r w:rsidR="007425C3" w:rsidRPr="007D3763">
        <w:rPr>
          <w:rFonts w:asciiTheme="minorHAnsi" w:hAnsiTheme="minorHAnsi" w:cstheme="minorHAnsi"/>
        </w:rPr>
        <w:t xml:space="preserve"> in the case of unexpected RNA yields. Once confirmed, </w:t>
      </w:r>
      <w:r w:rsidRPr="007D3763">
        <w:rPr>
          <w:rFonts w:asciiTheme="minorHAnsi" w:hAnsiTheme="minorHAnsi" w:cstheme="minorHAnsi"/>
        </w:rPr>
        <w:t>other possibilities</w:t>
      </w:r>
      <w:r w:rsidR="007425C3" w:rsidRPr="007D3763">
        <w:rPr>
          <w:rFonts w:asciiTheme="minorHAnsi" w:hAnsiTheme="minorHAnsi" w:cstheme="minorHAnsi"/>
        </w:rPr>
        <w:t xml:space="preserve"> should be considered</w:t>
      </w:r>
      <w:r w:rsidRPr="007D3763">
        <w:rPr>
          <w:rFonts w:asciiTheme="minorHAnsi" w:hAnsiTheme="minorHAnsi" w:cstheme="minorHAnsi"/>
        </w:rPr>
        <w:t xml:space="preserve"> including the possibility of RNase contamination or sample degradation. </w:t>
      </w:r>
      <w:r w:rsidR="007425C3" w:rsidRPr="007D3763">
        <w:rPr>
          <w:rFonts w:asciiTheme="minorHAnsi" w:hAnsiTheme="minorHAnsi" w:cstheme="minorHAnsi"/>
        </w:rPr>
        <w:t>Careful sample storage and handling and maintenance of RNase free zones within the laboratory can greatly reduce or eliminate these issues. Although RNA isolation issues are another potential problem in this protocol, the use of commercial kits greatly reduces this issue though care should be taken to ensure they are maintained as RNase free and contain no expired solutions. Lastly</w:t>
      </w:r>
      <w:r w:rsidRPr="007D3763">
        <w:rPr>
          <w:rFonts w:asciiTheme="minorHAnsi" w:hAnsiTheme="minorHAnsi" w:cstheme="minorHAnsi"/>
        </w:rPr>
        <w:t xml:space="preserve">, as with all antibody-based procedures, variations in lot, storage conditions, concentration, or even shipping have the potential to negatively impact the </w:t>
      </w:r>
      <w:r w:rsidR="007425C3" w:rsidRPr="007D3763">
        <w:rPr>
          <w:rFonts w:asciiTheme="minorHAnsi" w:hAnsiTheme="minorHAnsi" w:cstheme="minorHAnsi"/>
        </w:rPr>
        <w:t xml:space="preserve">quality of the antibody and the subsequent </w:t>
      </w:r>
      <w:r w:rsidRPr="007D3763">
        <w:rPr>
          <w:rFonts w:asciiTheme="minorHAnsi" w:hAnsiTheme="minorHAnsi" w:cstheme="minorHAnsi"/>
        </w:rPr>
        <w:t xml:space="preserve">success of the pulldown. As a result, following careful and repeated testing, we chose the most consistent and efficient antibody available. </w:t>
      </w:r>
    </w:p>
    <w:p w14:paraId="321F0C76" w14:textId="77777777" w:rsidR="00ED7A2F" w:rsidRPr="007D3763" w:rsidRDefault="00ED7A2F" w:rsidP="00F8209D">
      <w:pPr>
        <w:pStyle w:val="NormalWeb"/>
        <w:spacing w:before="0" w:beforeAutospacing="0" w:after="0" w:afterAutospacing="0"/>
        <w:rPr>
          <w:rFonts w:asciiTheme="minorHAnsi" w:hAnsiTheme="minorHAnsi" w:cstheme="minorHAnsi"/>
        </w:rPr>
      </w:pPr>
    </w:p>
    <w:p w14:paraId="54E37E13" w14:textId="29E6B5C7" w:rsidR="0084333A" w:rsidRDefault="008B2607"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rPr>
        <w:t xml:space="preserve">This protocol contains two major modifications relative to other published </w:t>
      </w:r>
      <w:r w:rsidR="00F85BE6" w:rsidRPr="007D3763">
        <w:rPr>
          <w:rFonts w:asciiTheme="minorHAnsi" w:hAnsiTheme="minorHAnsi" w:cstheme="minorHAnsi"/>
        </w:rPr>
        <w:t>RiboTag</w:t>
      </w:r>
      <w:r w:rsidRPr="007D3763">
        <w:rPr>
          <w:rFonts w:asciiTheme="minorHAnsi" w:hAnsiTheme="minorHAnsi" w:cstheme="minorHAnsi"/>
        </w:rPr>
        <w:t xml:space="preserve"> protocols that significantly enhance the likelihood of success. </w:t>
      </w:r>
      <w:r w:rsidR="0084333A" w:rsidRPr="007D3763">
        <w:rPr>
          <w:rFonts w:asciiTheme="minorHAnsi" w:hAnsiTheme="minorHAnsi" w:cstheme="minorHAnsi"/>
        </w:rPr>
        <w:t xml:space="preserve">One is the ability to use flash frozen tissue, thereby mitigating </w:t>
      </w:r>
      <w:r w:rsidRPr="007D3763">
        <w:rPr>
          <w:rFonts w:asciiTheme="minorHAnsi" w:hAnsiTheme="minorHAnsi" w:cstheme="minorHAnsi"/>
        </w:rPr>
        <w:t xml:space="preserve">any </w:t>
      </w:r>
      <w:r w:rsidR="0084333A" w:rsidRPr="007D3763">
        <w:rPr>
          <w:rFonts w:asciiTheme="minorHAnsi" w:hAnsiTheme="minorHAnsi" w:cstheme="minorHAnsi"/>
        </w:rPr>
        <w:t>issues</w:t>
      </w:r>
      <w:r w:rsidRPr="007D3763">
        <w:rPr>
          <w:rFonts w:asciiTheme="minorHAnsi" w:hAnsiTheme="minorHAnsi" w:cstheme="minorHAnsi"/>
        </w:rPr>
        <w:t xml:space="preserve"> involving lot, technician, or technical run variations</w:t>
      </w:r>
      <w:r w:rsidR="0084333A" w:rsidRPr="007D3763">
        <w:rPr>
          <w:rFonts w:asciiTheme="minorHAnsi" w:hAnsiTheme="minorHAnsi" w:cstheme="minorHAnsi"/>
        </w:rPr>
        <w:t xml:space="preserve">. Samples can be collected and stored </w:t>
      </w:r>
      <w:r w:rsidRPr="007D3763">
        <w:rPr>
          <w:rFonts w:asciiTheme="minorHAnsi" w:hAnsiTheme="minorHAnsi" w:cstheme="minorHAnsi"/>
        </w:rPr>
        <w:t>allowing isolation of HA-ribosomes from all samples</w:t>
      </w:r>
      <w:r w:rsidR="0084333A" w:rsidRPr="007D3763">
        <w:rPr>
          <w:rFonts w:asciiTheme="minorHAnsi" w:hAnsiTheme="minorHAnsi" w:cstheme="minorHAnsi"/>
        </w:rPr>
        <w:t xml:space="preserve"> at once, lower</w:t>
      </w:r>
      <w:r w:rsidRPr="007D3763">
        <w:rPr>
          <w:rFonts w:asciiTheme="minorHAnsi" w:hAnsiTheme="minorHAnsi" w:cstheme="minorHAnsi"/>
        </w:rPr>
        <w:t>ing what may be major sources of</w:t>
      </w:r>
      <w:r w:rsidR="0084333A" w:rsidRPr="007D3763">
        <w:rPr>
          <w:rFonts w:asciiTheme="minorHAnsi" w:hAnsiTheme="minorHAnsi" w:cstheme="minorHAnsi"/>
        </w:rPr>
        <w:t xml:space="preserve"> variation. </w:t>
      </w:r>
      <w:r w:rsidRPr="007D3763">
        <w:rPr>
          <w:rFonts w:asciiTheme="minorHAnsi" w:hAnsiTheme="minorHAnsi" w:cstheme="minorHAnsi"/>
        </w:rPr>
        <w:t>Second, t</w:t>
      </w:r>
      <w:r w:rsidR="0084333A" w:rsidRPr="007D3763">
        <w:rPr>
          <w:rFonts w:asciiTheme="minorHAnsi" w:hAnsiTheme="minorHAnsi" w:cstheme="minorHAnsi"/>
        </w:rPr>
        <w:t xml:space="preserve">he addition of the preclear step </w:t>
      </w:r>
      <w:r w:rsidRPr="007D3763">
        <w:rPr>
          <w:rFonts w:asciiTheme="minorHAnsi" w:hAnsiTheme="minorHAnsi" w:cstheme="minorHAnsi"/>
        </w:rPr>
        <w:t xml:space="preserve">substantially reduces the sort of background reported by other users of the </w:t>
      </w:r>
      <w:r w:rsidR="00F85BE6" w:rsidRPr="007D3763">
        <w:rPr>
          <w:rFonts w:asciiTheme="minorHAnsi" w:hAnsiTheme="minorHAnsi" w:cstheme="minorHAnsi"/>
        </w:rPr>
        <w:t>RiboTag</w:t>
      </w:r>
      <w:r w:rsidRPr="007D3763">
        <w:rPr>
          <w:rFonts w:asciiTheme="minorHAnsi" w:hAnsiTheme="minorHAnsi" w:cstheme="minorHAnsi"/>
        </w:rPr>
        <w:t xml:space="preserve"> system</w:t>
      </w:r>
      <w:r w:rsidR="0084333A" w:rsidRPr="007D3763">
        <w:rPr>
          <w:rFonts w:asciiTheme="minorHAnsi" w:hAnsiTheme="minorHAnsi" w:cstheme="minorHAnsi"/>
        </w:rPr>
        <w:t xml:space="preserve">. </w:t>
      </w:r>
      <w:r w:rsidR="004417D2" w:rsidRPr="007D3763">
        <w:rPr>
          <w:rFonts w:asciiTheme="minorHAnsi" w:hAnsiTheme="minorHAnsi" w:cstheme="minorHAnsi"/>
        </w:rPr>
        <w:t xml:space="preserve">Recently, a protocol report by Sanz </w:t>
      </w:r>
      <w:r w:rsidR="00F8209D" w:rsidRPr="00F8209D">
        <w:rPr>
          <w:rFonts w:asciiTheme="minorHAnsi" w:hAnsiTheme="minorHAnsi" w:cstheme="minorHAnsi"/>
        </w:rPr>
        <w:t>et al.</w:t>
      </w:r>
      <w:r w:rsidR="004417D2" w:rsidRPr="007D3763">
        <w:rPr>
          <w:rFonts w:asciiTheme="minorHAnsi" w:hAnsiTheme="minorHAnsi" w:cstheme="minorHAnsi"/>
        </w:rPr>
        <w:t xml:space="preserve"> indicates the presence of high background due to abundance of ribosom</w:t>
      </w:r>
      <w:r w:rsidR="00977C56" w:rsidRPr="007D3763">
        <w:rPr>
          <w:rFonts w:asciiTheme="minorHAnsi" w:hAnsiTheme="minorHAnsi" w:cstheme="minorHAnsi"/>
        </w:rPr>
        <w:t>e-associated</w:t>
      </w:r>
      <w:r w:rsidR="004417D2" w:rsidRPr="007D3763">
        <w:rPr>
          <w:rFonts w:asciiTheme="minorHAnsi" w:hAnsiTheme="minorHAnsi" w:cstheme="minorHAnsi"/>
        </w:rPr>
        <w:t xml:space="preserve"> transcripts from non-</w:t>
      </w:r>
      <w:r w:rsidR="004417D2" w:rsidRPr="007D3763">
        <w:rPr>
          <w:rFonts w:asciiTheme="minorHAnsi" w:hAnsiTheme="minorHAnsi" w:cstheme="minorHAnsi"/>
          <w:i/>
          <w:iCs/>
        </w:rPr>
        <w:t>Cre-</w:t>
      </w:r>
      <w:r w:rsidR="004417D2" w:rsidRPr="007D3763">
        <w:rPr>
          <w:rFonts w:asciiTheme="minorHAnsi" w:hAnsiTheme="minorHAnsi" w:cstheme="minorHAnsi"/>
        </w:rPr>
        <w:t>driven cells</w:t>
      </w:r>
      <w:r w:rsidR="004417D2" w:rsidRPr="007D3763">
        <w:rPr>
          <w:rFonts w:asciiTheme="minorHAnsi" w:hAnsiTheme="minorHAnsi" w:cstheme="minorHAnsi"/>
        </w:rPr>
        <w:fldChar w:fldCharType="begin"/>
      </w:r>
      <w:r w:rsidR="005104BC" w:rsidRPr="007D3763">
        <w:rPr>
          <w:rFonts w:asciiTheme="minorHAnsi" w:hAnsiTheme="minorHAnsi" w:cstheme="minorHAnsi"/>
        </w:rPr>
        <w:instrText xml:space="preserve"> ADDIN EN.CITE &lt;EndNote&gt;&lt;Cite&gt;&lt;Author&gt;Sanz&lt;/Author&gt;&lt;Year&gt;2019&lt;/Year&gt;&lt;RecNum&gt;33&lt;/RecNum&gt;&lt;DisplayText&gt;&lt;style face="superscript"&gt;14&lt;/style&gt;&lt;/DisplayText&gt;&lt;record&gt;&lt;rec-number&gt;33&lt;/rec-number&gt;&lt;foreign-keys&gt;&lt;key app="EN" db-id="z0tzfeez4wexf5eda9cpspp5dwv0frsp2t5r" timestamp="1571318607"&gt;33&lt;/key&gt;&lt;key app="ENWeb" db-id=""&gt;0&lt;/key&gt;&lt;/foreign-keys&gt;&lt;ref-type name="Journal Article"&gt;17&lt;/ref-type&gt;&lt;contributors&gt;&lt;authors&gt;&lt;author&gt;Sanz, E.&lt;/author&gt;&lt;author&gt;Bean, J. C.&lt;/author&gt;&lt;author&gt;Carey, D. P.&lt;/author&gt;&lt;author&gt;Quintana, A.&lt;/author&gt;&lt;author&gt;McKnight, G. S.&lt;/author&gt;&lt;/authors&gt;&lt;/contributors&gt;&lt;auth-address&gt;Department of Cell Biology, Physiology, and Immunology and Neuroscience Institute, Autonomous University of Barcelona, Barcelona, Spain.&amp;#xD;Department of Pharmacology, University of Washington, Seattle, Washington.&lt;/auth-address&gt;&lt;titles&gt;&lt;title&gt;RiboTag: Ribosomal Tagging Strategy to Analyze Cell-Type-Specific mRNA Expression In Vivo&lt;/title&gt;&lt;secondary-title&gt;Curr Protoc Neurosci&lt;/secondary-title&gt;&lt;/titles&gt;&lt;periodical&gt;&lt;full-title&gt;Curr Protoc Neurosci&lt;/full-title&gt;&lt;/periodical&gt;&lt;pages&gt;e77&lt;/pages&gt;&lt;volume&gt;88&lt;/volume&gt;&lt;number&gt;1&lt;/number&gt;&lt;edition&gt;2019/06/20&lt;/edition&gt;&lt;keywords&gt;&lt;keyword&gt;RNA-Seq&lt;/keyword&gt;&lt;keyword&gt;gene expression&lt;/keyword&gt;&lt;keyword&gt;neuron-specific mRNA&lt;/keyword&gt;&lt;keyword&gt;polyribosome immunoprecipitation&lt;/keyword&gt;&lt;keyword&gt;ribosome tagging&lt;/keyword&gt;&lt;/keywords&gt;&lt;dates&gt;&lt;year&gt;2019&lt;/year&gt;&lt;pub-dates&gt;&lt;date&gt;Jun&lt;/date&gt;&lt;/pub-dates&gt;&lt;/dates&gt;&lt;isbn&gt;1934-8576 (Electronic)&amp;#xD;1934-8576 (Linking)&lt;/isbn&gt;&lt;accession-num&gt;31216392&lt;/accession-num&gt;&lt;urls&gt;&lt;related-urls&gt;&lt;url&gt;https://www.ncbi.nlm.nih.gov/pubmed/31216392&lt;/url&gt;&lt;/related-urls&gt;&lt;/urls&gt;&lt;custom2&gt;PMC6615552&lt;/custom2&gt;&lt;electronic-resource-num&gt;10.1002/cpns.77&lt;/electronic-resource-num&gt;&lt;/record&gt;&lt;/Cite&gt;&lt;/EndNote&gt;</w:instrText>
      </w:r>
      <w:r w:rsidR="004417D2" w:rsidRPr="007D3763">
        <w:rPr>
          <w:rFonts w:asciiTheme="minorHAnsi" w:hAnsiTheme="minorHAnsi" w:cstheme="minorHAnsi"/>
        </w:rPr>
        <w:fldChar w:fldCharType="separate"/>
      </w:r>
      <w:r w:rsidR="005104BC" w:rsidRPr="007D3763">
        <w:rPr>
          <w:rFonts w:asciiTheme="minorHAnsi" w:hAnsiTheme="minorHAnsi" w:cstheme="minorHAnsi"/>
          <w:noProof/>
          <w:vertAlign w:val="superscript"/>
        </w:rPr>
        <w:t>14</w:t>
      </w:r>
      <w:r w:rsidR="004417D2" w:rsidRPr="007D3763">
        <w:rPr>
          <w:rFonts w:asciiTheme="minorHAnsi" w:hAnsiTheme="minorHAnsi" w:cstheme="minorHAnsi"/>
        </w:rPr>
        <w:fldChar w:fldCharType="end"/>
      </w:r>
      <w:r w:rsidR="004417D2" w:rsidRPr="007D3763">
        <w:rPr>
          <w:rFonts w:asciiTheme="minorHAnsi" w:hAnsiTheme="minorHAnsi" w:cstheme="minorHAnsi"/>
        </w:rPr>
        <w:t xml:space="preserve">. Our protocol remedies this issue by including a preclearing step, effectively eliminating the presence of RNA in </w:t>
      </w:r>
      <w:r w:rsidR="004417D2" w:rsidRPr="007D3763">
        <w:rPr>
          <w:rFonts w:asciiTheme="minorHAnsi" w:hAnsiTheme="minorHAnsi" w:cstheme="minorHAnsi"/>
          <w:i/>
          <w:iCs/>
        </w:rPr>
        <w:t>Cre</w:t>
      </w:r>
      <w:r w:rsidR="00FE5DE3" w:rsidRPr="007D3763">
        <w:rPr>
          <w:rFonts w:asciiTheme="minorHAnsi" w:hAnsiTheme="minorHAnsi" w:cstheme="minorHAnsi"/>
        </w:rPr>
        <w:t xml:space="preserve"> negative </w:t>
      </w:r>
      <w:r w:rsidR="004417D2" w:rsidRPr="007D3763">
        <w:rPr>
          <w:rFonts w:asciiTheme="minorHAnsi" w:hAnsiTheme="minorHAnsi" w:cstheme="minorHAnsi"/>
        </w:rPr>
        <w:t>IP samples.</w:t>
      </w:r>
      <w:r w:rsidR="00F31E13">
        <w:rPr>
          <w:rFonts w:asciiTheme="minorHAnsi" w:hAnsiTheme="minorHAnsi" w:cstheme="minorHAnsi"/>
        </w:rPr>
        <w:t xml:space="preserve"> </w:t>
      </w:r>
    </w:p>
    <w:p w14:paraId="7D1A5A39" w14:textId="77777777" w:rsidR="00ED7A2F" w:rsidRPr="007D3763" w:rsidRDefault="00ED7A2F" w:rsidP="00F8209D">
      <w:pPr>
        <w:pStyle w:val="NormalWeb"/>
        <w:spacing w:before="0" w:beforeAutospacing="0" w:after="0" w:afterAutospacing="0"/>
        <w:rPr>
          <w:rFonts w:asciiTheme="minorHAnsi" w:hAnsiTheme="minorHAnsi" w:cstheme="minorHAnsi"/>
        </w:rPr>
      </w:pPr>
    </w:p>
    <w:p w14:paraId="3668785E" w14:textId="727D04DA" w:rsidR="0084333A" w:rsidRDefault="0084333A"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rPr>
        <w:t xml:space="preserve">Like all systems, </w:t>
      </w:r>
      <w:r w:rsidR="008B2607" w:rsidRPr="007D3763">
        <w:rPr>
          <w:rFonts w:asciiTheme="minorHAnsi" w:hAnsiTheme="minorHAnsi" w:cstheme="minorHAnsi"/>
        </w:rPr>
        <w:t xml:space="preserve">the </w:t>
      </w:r>
      <w:r w:rsidRPr="007D3763">
        <w:rPr>
          <w:rFonts w:asciiTheme="minorHAnsi" w:hAnsiTheme="minorHAnsi" w:cstheme="minorHAnsi"/>
        </w:rPr>
        <w:t>inherent limitations</w:t>
      </w:r>
      <w:r w:rsidR="008B2607" w:rsidRPr="007D3763">
        <w:rPr>
          <w:rFonts w:asciiTheme="minorHAnsi" w:hAnsiTheme="minorHAnsi" w:cstheme="minorHAnsi"/>
        </w:rPr>
        <w:t xml:space="preserve"> of the </w:t>
      </w:r>
      <w:r w:rsidR="00F85BE6" w:rsidRPr="007D3763">
        <w:rPr>
          <w:rFonts w:asciiTheme="minorHAnsi" w:hAnsiTheme="minorHAnsi" w:cstheme="minorHAnsi"/>
        </w:rPr>
        <w:t>RiboTag</w:t>
      </w:r>
      <w:r w:rsidR="008B2607" w:rsidRPr="007D3763">
        <w:rPr>
          <w:rFonts w:asciiTheme="minorHAnsi" w:hAnsiTheme="minorHAnsi" w:cstheme="minorHAnsi"/>
        </w:rPr>
        <w:t xml:space="preserve"> system should be kept in mind</w:t>
      </w:r>
      <w:r w:rsidRPr="007D3763">
        <w:rPr>
          <w:rFonts w:asciiTheme="minorHAnsi" w:hAnsiTheme="minorHAnsi" w:cstheme="minorHAnsi"/>
        </w:rPr>
        <w:t xml:space="preserve">. </w:t>
      </w:r>
      <w:r w:rsidR="008B2607" w:rsidRPr="007D3763">
        <w:rPr>
          <w:rFonts w:asciiTheme="minorHAnsi" w:hAnsiTheme="minorHAnsi" w:cstheme="minorHAnsi"/>
        </w:rPr>
        <w:t xml:space="preserve">When using uncharacterized </w:t>
      </w:r>
      <w:r w:rsidR="008B2607" w:rsidRPr="007D3763">
        <w:rPr>
          <w:rFonts w:asciiTheme="minorHAnsi" w:hAnsiTheme="minorHAnsi" w:cstheme="minorHAnsi"/>
          <w:i/>
          <w:iCs/>
        </w:rPr>
        <w:t>C</w:t>
      </w:r>
      <w:r w:rsidRPr="007D3763">
        <w:rPr>
          <w:rFonts w:asciiTheme="minorHAnsi" w:hAnsiTheme="minorHAnsi" w:cstheme="minorHAnsi"/>
          <w:i/>
          <w:iCs/>
        </w:rPr>
        <w:t>re</w:t>
      </w:r>
      <w:r w:rsidRPr="007D3763">
        <w:rPr>
          <w:rFonts w:asciiTheme="minorHAnsi" w:hAnsiTheme="minorHAnsi" w:cstheme="minorHAnsi"/>
        </w:rPr>
        <w:t xml:space="preserve"> driver</w:t>
      </w:r>
      <w:r w:rsidR="008B2607" w:rsidRPr="007D3763">
        <w:rPr>
          <w:rFonts w:asciiTheme="minorHAnsi" w:hAnsiTheme="minorHAnsi" w:cstheme="minorHAnsi"/>
        </w:rPr>
        <w:t>s</w:t>
      </w:r>
      <w:r w:rsidR="00E52E36" w:rsidRPr="007D3763">
        <w:rPr>
          <w:rFonts w:asciiTheme="minorHAnsi" w:hAnsiTheme="minorHAnsi" w:cstheme="minorHAnsi"/>
        </w:rPr>
        <w:t>,</w:t>
      </w:r>
      <w:r w:rsidR="00C277A1" w:rsidRPr="007D3763">
        <w:rPr>
          <w:rFonts w:asciiTheme="minorHAnsi" w:hAnsiTheme="minorHAnsi" w:cstheme="minorHAnsi"/>
        </w:rPr>
        <w:t xml:space="preserve"> </w:t>
      </w:r>
      <w:r w:rsidR="008B2607" w:rsidRPr="007D3763">
        <w:rPr>
          <w:rFonts w:asciiTheme="minorHAnsi" w:hAnsiTheme="minorHAnsi" w:cstheme="minorHAnsi"/>
        </w:rPr>
        <w:t>analysis of</w:t>
      </w:r>
      <w:r w:rsidRPr="007D3763">
        <w:rPr>
          <w:rFonts w:asciiTheme="minorHAnsi" w:hAnsiTheme="minorHAnsi" w:cstheme="minorHAnsi"/>
        </w:rPr>
        <w:t xml:space="preserve"> expression </w:t>
      </w:r>
      <w:r w:rsidR="008B2607" w:rsidRPr="007D3763">
        <w:rPr>
          <w:rFonts w:asciiTheme="minorHAnsi" w:hAnsiTheme="minorHAnsi" w:cstheme="minorHAnsi"/>
        </w:rPr>
        <w:t>should be performed prior to experimental sample production</w:t>
      </w:r>
      <w:r w:rsidRPr="007D3763">
        <w:rPr>
          <w:rFonts w:asciiTheme="minorHAnsi" w:hAnsiTheme="minorHAnsi" w:cstheme="minorHAnsi"/>
        </w:rPr>
        <w:t>.</w:t>
      </w:r>
      <w:r w:rsidR="000C51FE" w:rsidRPr="007D3763">
        <w:rPr>
          <w:rFonts w:asciiTheme="minorHAnsi" w:hAnsiTheme="minorHAnsi" w:cstheme="minorHAnsi"/>
        </w:rPr>
        <w:t xml:space="preserve"> </w:t>
      </w:r>
      <w:r w:rsidR="008B2607" w:rsidRPr="007D3763">
        <w:rPr>
          <w:rFonts w:asciiTheme="minorHAnsi" w:hAnsiTheme="minorHAnsi" w:cstheme="minorHAnsi"/>
        </w:rPr>
        <w:t xml:space="preserve">From the perspective of translation, </w:t>
      </w:r>
      <w:r w:rsidR="000C51FE" w:rsidRPr="007D3763">
        <w:rPr>
          <w:rFonts w:asciiTheme="minorHAnsi" w:hAnsiTheme="minorHAnsi" w:cstheme="minorHAnsi"/>
        </w:rPr>
        <w:t xml:space="preserve">several nuances of this method should be noted. First, </w:t>
      </w:r>
      <w:r w:rsidR="00F85BE6" w:rsidRPr="007D3763">
        <w:rPr>
          <w:rFonts w:asciiTheme="minorHAnsi" w:hAnsiTheme="minorHAnsi" w:cstheme="minorHAnsi"/>
        </w:rPr>
        <w:t>RiboTag</w:t>
      </w:r>
      <w:r w:rsidR="008B2607" w:rsidRPr="007D3763">
        <w:rPr>
          <w:rFonts w:asciiTheme="minorHAnsi" w:hAnsiTheme="minorHAnsi" w:cstheme="minorHAnsi"/>
        </w:rPr>
        <w:t xml:space="preserve"> does not allow</w:t>
      </w:r>
      <w:r w:rsidRPr="007D3763">
        <w:rPr>
          <w:rFonts w:asciiTheme="minorHAnsi" w:hAnsiTheme="minorHAnsi" w:cstheme="minorHAnsi"/>
        </w:rPr>
        <w:t xml:space="preserve"> differentiat</w:t>
      </w:r>
      <w:r w:rsidR="008B2607" w:rsidRPr="007D3763">
        <w:rPr>
          <w:rFonts w:asciiTheme="minorHAnsi" w:hAnsiTheme="minorHAnsi" w:cstheme="minorHAnsi"/>
        </w:rPr>
        <w:t>ion</w:t>
      </w:r>
      <w:r w:rsidRPr="007D3763">
        <w:rPr>
          <w:rFonts w:asciiTheme="minorHAnsi" w:hAnsiTheme="minorHAnsi" w:cstheme="minorHAnsi"/>
        </w:rPr>
        <w:t xml:space="preserve"> between </w:t>
      </w:r>
      <w:r w:rsidR="00977C56" w:rsidRPr="007D3763">
        <w:rPr>
          <w:rFonts w:asciiTheme="minorHAnsi" w:hAnsiTheme="minorHAnsi" w:cstheme="minorHAnsi"/>
        </w:rPr>
        <w:t xml:space="preserve">mRNAs </w:t>
      </w:r>
      <w:r w:rsidRPr="007D3763">
        <w:rPr>
          <w:rFonts w:asciiTheme="minorHAnsi" w:hAnsiTheme="minorHAnsi" w:cstheme="minorHAnsi"/>
        </w:rPr>
        <w:t xml:space="preserve">poised to translate and </w:t>
      </w:r>
      <w:r w:rsidR="008B2607" w:rsidRPr="007D3763">
        <w:rPr>
          <w:rFonts w:asciiTheme="minorHAnsi" w:hAnsiTheme="minorHAnsi" w:cstheme="minorHAnsi"/>
        </w:rPr>
        <w:t>those</w:t>
      </w:r>
      <w:r w:rsidRPr="007D3763">
        <w:rPr>
          <w:rFonts w:asciiTheme="minorHAnsi" w:hAnsiTheme="minorHAnsi" w:cstheme="minorHAnsi"/>
        </w:rPr>
        <w:t xml:space="preserve"> actively translating. </w:t>
      </w:r>
      <w:r w:rsidR="006C28D9" w:rsidRPr="007D3763">
        <w:rPr>
          <w:rFonts w:asciiTheme="minorHAnsi" w:hAnsiTheme="minorHAnsi" w:cstheme="minorHAnsi"/>
        </w:rPr>
        <w:t xml:space="preserve">As such, current RiboTag-based methods do not allow the quantification of translation efficiency as a function of individual </w:t>
      </w:r>
      <w:r w:rsidR="00977C56" w:rsidRPr="007D3763">
        <w:rPr>
          <w:rFonts w:asciiTheme="minorHAnsi" w:hAnsiTheme="minorHAnsi" w:cstheme="minorHAnsi"/>
        </w:rPr>
        <w:t>mRNA</w:t>
      </w:r>
      <w:r w:rsidR="006C28D9" w:rsidRPr="007D3763">
        <w:rPr>
          <w:rFonts w:asciiTheme="minorHAnsi" w:hAnsiTheme="minorHAnsi" w:cstheme="minorHAnsi"/>
        </w:rPr>
        <w:t xml:space="preserve">s. </w:t>
      </w:r>
      <w:r w:rsidR="000C51FE" w:rsidRPr="007D3763">
        <w:rPr>
          <w:rFonts w:asciiTheme="minorHAnsi" w:hAnsiTheme="minorHAnsi" w:cstheme="minorHAnsi"/>
        </w:rPr>
        <w:t>If</w:t>
      </w:r>
      <w:r w:rsidR="005B6C46" w:rsidRPr="007D3763">
        <w:rPr>
          <w:rFonts w:asciiTheme="minorHAnsi" w:hAnsiTheme="minorHAnsi" w:cstheme="minorHAnsi"/>
        </w:rPr>
        <w:t xml:space="preserve"> translation efficiency </w:t>
      </w:r>
      <w:r w:rsidR="000C51FE" w:rsidRPr="007D3763">
        <w:rPr>
          <w:rFonts w:asciiTheme="minorHAnsi" w:hAnsiTheme="minorHAnsi" w:cstheme="minorHAnsi"/>
        </w:rPr>
        <w:t xml:space="preserve">is of interest, it </w:t>
      </w:r>
      <w:r w:rsidR="005B6C46" w:rsidRPr="007D3763">
        <w:rPr>
          <w:rFonts w:asciiTheme="minorHAnsi" w:hAnsiTheme="minorHAnsi" w:cstheme="minorHAnsi"/>
        </w:rPr>
        <w:t xml:space="preserve">may be measured on a cell-specific basis </w:t>
      </w:r>
      <w:r w:rsidR="000243B5" w:rsidRPr="007D3763">
        <w:rPr>
          <w:rFonts w:asciiTheme="minorHAnsi" w:hAnsiTheme="minorHAnsi" w:cstheme="minorHAnsi"/>
        </w:rPr>
        <w:t>if the RiboTag method is</w:t>
      </w:r>
      <w:r w:rsidR="005B6C46" w:rsidRPr="007D3763">
        <w:rPr>
          <w:rFonts w:asciiTheme="minorHAnsi" w:hAnsiTheme="minorHAnsi" w:cstheme="minorHAnsi"/>
        </w:rPr>
        <w:t xml:space="preserve"> combined with other translatome analysis tools </w:t>
      </w:r>
      <w:r w:rsidR="000C51FE" w:rsidRPr="007D3763">
        <w:rPr>
          <w:rFonts w:asciiTheme="minorHAnsi" w:hAnsiTheme="minorHAnsi" w:cstheme="minorHAnsi"/>
        </w:rPr>
        <w:t>such as</w:t>
      </w:r>
      <w:r w:rsidR="005B6C46" w:rsidRPr="007D3763">
        <w:rPr>
          <w:rFonts w:asciiTheme="minorHAnsi" w:hAnsiTheme="minorHAnsi" w:cstheme="minorHAnsi"/>
        </w:rPr>
        <w:t xml:space="preserve"> polysome </w:t>
      </w:r>
      <w:r w:rsidR="000243B5" w:rsidRPr="007D3763">
        <w:rPr>
          <w:rFonts w:asciiTheme="minorHAnsi" w:hAnsiTheme="minorHAnsi" w:cstheme="minorHAnsi"/>
        </w:rPr>
        <w:t>profiling</w:t>
      </w:r>
      <w:r w:rsidR="005B6C46" w:rsidRPr="007D3763">
        <w:rPr>
          <w:rFonts w:asciiTheme="minorHAnsi" w:hAnsiTheme="minorHAnsi" w:cstheme="minorHAnsi"/>
        </w:rPr>
        <w:t xml:space="preserve">. </w:t>
      </w:r>
      <w:r w:rsidR="000C51FE" w:rsidRPr="007D3763">
        <w:rPr>
          <w:rFonts w:asciiTheme="minorHAnsi" w:hAnsiTheme="minorHAnsi" w:cstheme="minorHAnsi"/>
        </w:rPr>
        <w:t>Secondly, it is fundamental to take into account total RNA abundance chan</w:t>
      </w:r>
      <w:r w:rsidR="00432852" w:rsidRPr="007D3763">
        <w:rPr>
          <w:rFonts w:asciiTheme="minorHAnsi" w:hAnsiTheme="minorHAnsi" w:cstheme="minorHAnsi"/>
        </w:rPr>
        <w:t>g</w:t>
      </w:r>
      <w:r w:rsidR="000C51FE" w:rsidRPr="007D3763">
        <w:rPr>
          <w:rFonts w:asciiTheme="minorHAnsi" w:hAnsiTheme="minorHAnsi" w:cstheme="minorHAnsi"/>
        </w:rPr>
        <w:t>es stemming from individual or genotype dependent variance</w:t>
      </w:r>
      <w:r w:rsidR="00C66E36" w:rsidRPr="007D3763">
        <w:rPr>
          <w:rFonts w:asciiTheme="minorHAnsi" w:hAnsiTheme="minorHAnsi" w:cstheme="minorHAnsi"/>
        </w:rPr>
        <w:t xml:space="preserve">. It is for this reason that careful isolation of input RNA </w:t>
      </w:r>
      <w:proofErr w:type="gramStart"/>
      <w:r w:rsidR="00C66E36" w:rsidRPr="007D3763">
        <w:rPr>
          <w:rFonts w:asciiTheme="minorHAnsi" w:hAnsiTheme="minorHAnsi" w:cstheme="minorHAnsi"/>
        </w:rPr>
        <w:t>accompany</w:t>
      </w:r>
      <w:proofErr w:type="gramEnd"/>
      <w:r w:rsidR="00C66E36" w:rsidRPr="007D3763">
        <w:rPr>
          <w:rFonts w:asciiTheme="minorHAnsi" w:hAnsiTheme="minorHAnsi" w:cstheme="minorHAnsi"/>
        </w:rPr>
        <w:t xml:space="preserve"> immunoprecipitation and samples derived from each remain paired throughout any downstream analyses.</w:t>
      </w:r>
      <w:r w:rsidR="000C51FE" w:rsidRPr="007D3763" w:rsidDel="005B6C46">
        <w:rPr>
          <w:rFonts w:asciiTheme="minorHAnsi" w:hAnsiTheme="minorHAnsi" w:cstheme="minorHAnsi"/>
        </w:rPr>
        <w:t xml:space="preserve"> </w:t>
      </w:r>
      <w:r w:rsidR="005B6C46" w:rsidRPr="007D3763">
        <w:rPr>
          <w:rFonts w:asciiTheme="minorHAnsi" w:hAnsiTheme="minorHAnsi" w:cstheme="minorHAnsi"/>
        </w:rPr>
        <w:t>Lastly</w:t>
      </w:r>
      <w:r w:rsidR="00432852" w:rsidRPr="007D3763">
        <w:rPr>
          <w:rFonts w:asciiTheme="minorHAnsi" w:hAnsiTheme="minorHAnsi" w:cstheme="minorHAnsi"/>
        </w:rPr>
        <w:t>,</w:t>
      </w:r>
      <w:r w:rsidR="005B6C46" w:rsidRPr="007D3763">
        <w:rPr>
          <w:rFonts w:asciiTheme="minorHAnsi" w:hAnsiTheme="minorHAnsi" w:cstheme="minorHAnsi"/>
        </w:rPr>
        <w:t xml:space="preserve"> and in regards to RiboTag-based analysis</w:t>
      </w:r>
      <w:r w:rsidRPr="007D3763">
        <w:rPr>
          <w:rFonts w:asciiTheme="minorHAnsi" w:hAnsiTheme="minorHAnsi" w:cstheme="minorHAnsi"/>
        </w:rPr>
        <w:t xml:space="preserve">, </w:t>
      </w:r>
      <w:r w:rsidR="008B2607" w:rsidRPr="007D3763">
        <w:rPr>
          <w:rFonts w:asciiTheme="minorHAnsi" w:hAnsiTheme="minorHAnsi" w:cstheme="minorHAnsi"/>
        </w:rPr>
        <w:t>it should be remembered that association with a ribosome does not necessarily prove translation is occurring. Secondary methods of analysis should be performed to confirm translational regulation in targets of interest.</w:t>
      </w:r>
      <w:r w:rsidRPr="007D3763">
        <w:rPr>
          <w:rFonts w:asciiTheme="minorHAnsi" w:hAnsiTheme="minorHAnsi" w:cstheme="minorHAnsi"/>
        </w:rPr>
        <w:t xml:space="preserve"> </w:t>
      </w:r>
    </w:p>
    <w:p w14:paraId="41301236" w14:textId="77777777" w:rsidR="00ED7A2F" w:rsidRPr="007D3763" w:rsidRDefault="00ED7A2F" w:rsidP="00F8209D">
      <w:pPr>
        <w:pStyle w:val="NormalWeb"/>
        <w:spacing w:before="0" w:beforeAutospacing="0" w:after="0" w:afterAutospacing="0"/>
        <w:rPr>
          <w:rFonts w:asciiTheme="minorHAnsi" w:hAnsiTheme="minorHAnsi" w:cstheme="minorHAnsi"/>
        </w:rPr>
      </w:pPr>
    </w:p>
    <w:p w14:paraId="53618E99" w14:textId="49CC6B5C" w:rsidR="0084333A" w:rsidRPr="007D3763" w:rsidRDefault="0084333A" w:rsidP="00F8209D">
      <w:pPr>
        <w:pStyle w:val="NormalWeb"/>
        <w:spacing w:before="0" w:beforeAutospacing="0" w:after="0" w:afterAutospacing="0"/>
        <w:rPr>
          <w:rFonts w:asciiTheme="minorHAnsi" w:hAnsiTheme="minorHAnsi" w:cstheme="minorHAnsi"/>
        </w:rPr>
      </w:pPr>
      <w:r w:rsidRPr="007D3763">
        <w:rPr>
          <w:rFonts w:asciiTheme="minorHAnsi" w:hAnsiTheme="minorHAnsi" w:cstheme="minorHAnsi"/>
        </w:rPr>
        <w:lastRenderedPageBreak/>
        <w:t xml:space="preserve">This protocol describes the isolation of ribosome-associated RNAs from the germ cells of male mice using the </w:t>
      </w:r>
      <w:r w:rsidR="00F85BE6" w:rsidRPr="007D3763">
        <w:rPr>
          <w:rFonts w:asciiTheme="minorHAnsi" w:hAnsiTheme="minorHAnsi" w:cstheme="minorHAnsi"/>
        </w:rPr>
        <w:t>RiboTag</w:t>
      </w:r>
      <w:r w:rsidRPr="007D3763">
        <w:rPr>
          <w:rFonts w:asciiTheme="minorHAnsi" w:hAnsiTheme="minorHAnsi" w:cstheme="minorHAnsi"/>
        </w:rPr>
        <w:t xml:space="preserve"> model. Not accounting for mouse breeding and sample collection, the protocol takes two days, with three hours the first day, best done in the afternoon, an overnight incubation, followed by five hours of work the subsequent morning. It is strongly recommended that preparation of stock solutions (HB and HSWB) as well as tissue grinding </w:t>
      </w:r>
      <w:r w:rsidR="00CA0AD4" w:rsidRPr="007D3763">
        <w:rPr>
          <w:rFonts w:asciiTheme="minorHAnsi" w:hAnsiTheme="minorHAnsi" w:cstheme="minorHAnsi"/>
        </w:rPr>
        <w:t xml:space="preserve">be </w:t>
      </w:r>
      <w:r w:rsidRPr="007D3763">
        <w:rPr>
          <w:rFonts w:asciiTheme="minorHAnsi" w:hAnsiTheme="minorHAnsi" w:cstheme="minorHAnsi"/>
        </w:rPr>
        <w:t>done in advance. The overall success of the protocol is reliant on correct genotyping and stringently RNase-free conditions. The ability to examine the translatome of specific cell types will allow future studies to better understand the relationship between transcription, translation, and the proteome in myriad cell types and mutant backgrounds.</w:t>
      </w:r>
    </w:p>
    <w:p w14:paraId="13D86DFF" w14:textId="77777777" w:rsidR="00FE5DE3" w:rsidRPr="007D3763" w:rsidRDefault="00FE5DE3" w:rsidP="00F8209D">
      <w:pPr>
        <w:pStyle w:val="NormalWeb"/>
        <w:spacing w:before="0" w:beforeAutospacing="0" w:after="0" w:afterAutospacing="0"/>
        <w:rPr>
          <w:rFonts w:asciiTheme="minorHAnsi" w:hAnsiTheme="minorHAnsi" w:cstheme="minorHAnsi"/>
          <w:b/>
          <w:bCs/>
          <w:color w:val="000000" w:themeColor="text1"/>
        </w:rPr>
      </w:pPr>
    </w:p>
    <w:p w14:paraId="60A8764C" w14:textId="39C4A4BD" w:rsidR="0084333A" w:rsidRPr="007D3763" w:rsidRDefault="0084333A" w:rsidP="00F8209D">
      <w:pPr>
        <w:pStyle w:val="NormalWeb"/>
        <w:spacing w:before="0" w:beforeAutospacing="0" w:after="0" w:afterAutospacing="0"/>
        <w:rPr>
          <w:rFonts w:asciiTheme="minorHAnsi" w:hAnsiTheme="minorHAnsi" w:cstheme="minorHAnsi"/>
          <w:b/>
          <w:bCs/>
          <w:color w:val="000000" w:themeColor="text1"/>
        </w:rPr>
      </w:pPr>
      <w:r w:rsidRPr="007D3763">
        <w:rPr>
          <w:rFonts w:asciiTheme="minorHAnsi" w:hAnsiTheme="minorHAnsi" w:cstheme="minorHAnsi"/>
          <w:b/>
          <w:bCs/>
          <w:color w:val="000000" w:themeColor="text1"/>
        </w:rPr>
        <w:t>ACKNOWLEDGMENTS</w:t>
      </w:r>
      <w:r w:rsidR="00ED7A2F">
        <w:rPr>
          <w:rFonts w:asciiTheme="minorHAnsi" w:hAnsiTheme="minorHAnsi" w:cstheme="minorHAnsi"/>
          <w:b/>
          <w:bCs/>
          <w:color w:val="000000" w:themeColor="text1"/>
        </w:rPr>
        <w:t>:</w:t>
      </w:r>
    </w:p>
    <w:p w14:paraId="39CF1EF9" w14:textId="662C4503" w:rsidR="0084333A" w:rsidRPr="00ED7A2F" w:rsidRDefault="008B2607" w:rsidP="00F8209D">
      <w:pPr>
        <w:pStyle w:val="NormalWeb"/>
        <w:spacing w:before="0" w:beforeAutospacing="0" w:after="0" w:afterAutospacing="0"/>
        <w:rPr>
          <w:rFonts w:asciiTheme="minorHAnsi" w:hAnsiTheme="minorHAnsi" w:cstheme="minorHAnsi"/>
          <w:bCs/>
          <w:color w:val="000000" w:themeColor="text1"/>
        </w:rPr>
      </w:pPr>
      <w:r w:rsidRPr="00ED7A2F">
        <w:rPr>
          <w:rFonts w:asciiTheme="minorHAnsi" w:hAnsiTheme="minorHAnsi" w:cstheme="minorHAnsi"/>
          <w:bCs/>
          <w:color w:val="000000" w:themeColor="text1"/>
        </w:rPr>
        <w:t xml:space="preserve">This work was funded by NIH grant </w:t>
      </w:r>
      <w:r w:rsidR="00CA0AD4" w:rsidRPr="00ED7A2F">
        <w:rPr>
          <w:rFonts w:asciiTheme="minorHAnsi" w:hAnsiTheme="minorHAnsi" w:cstheme="minorHAnsi"/>
          <w:bCs/>
          <w:color w:val="000000" w:themeColor="text1"/>
        </w:rPr>
        <w:t>NICHD R00HD083521 to EMS</w:t>
      </w:r>
      <w:r w:rsidR="00432852" w:rsidRPr="00ED7A2F">
        <w:rPr>
          <w:rFonts w:asciiTheme="minorHAnsi" w:hAnsiTheme="minorHAnsi" w:cstheme="minorHAnsi"/>
          <w:bCs/>
          <w:color w:val="000000" w:themeColor="text1"/>
        </w:rPr>
        <w:t xml:space="preserve"> and internal support from Rutgers University to EMS</w:t>
      </w:r>
      <w:r w:rsidR="00CA0AD4" w:rsidRPr="00ED7A2F">
        <w:rPr>
          <w:rFonts w:asciiTheme="minorHAnsi" w:hAnsiTheme="minorHAnsi" w:cstheme="minorHAnsi"/>
          <w:bCs/>
          <w:color w:val="000000" w:themeColor="text1"/>
        </w:rPr>
        <w:t>.</w:t>
      </w:r>
    </w:p>
    <w:p w14:paraId="63037390" w14:textId="77777777" w:rsidR="00FE5DE3" w:rsidRPr="007D3763" w:rsidRDefault="00FE5DE3" w:rsidP="00F8209D">
      <w:pPr>
        <w:pStyle w:val="NormalWeb"/>
        <w:spacing w:before="0" w:beforeAutospacing="0" w:after="0" w:afterAutospacing="0"/>
        <w:rPr>
          <w:rFonts w:asciiTheme="minorHAnsi" w:hAnsiTheme="minorHAnsi" w:cstheme="minorHAnsi"/>
          <w:b/>
          <w:bCs/>
          <w:color w:val="000000" w:themeColor="text1"/>
        </w:rPr>
      </w:pPr>
    </w:p>
    <w:p w14:paraId="59E3F65F" w14:textId="23AC82D9" w:rsidR="0084333A" w:rsidRPr="007D3763" w:rsidRDefault="0084333A" w:rsidP="00F8209D">
      <w:pPr>
        <w:pStyle w:val="NormalWeb"/>
        <w:spacing w:before="0" w:beforeAutospacing="0" w:after="0" w:afterAutospacing="0"/>
        <w:rPr>
          <w:rFonts w:asciiTheme="minorHAnsi" w:hAnsiTheme="minorHAnsi" w:cstheme="minorHAnsi"/>
          <w:b/>
          <w:bCs/>
          <w:color w:val="000000" w:themeColor="text1"/>
        </w:rPr>
      </w:pPr>
      <w:r w:rsidRPr="007D3763">
        <w:rPr>
          <w:rFonts w:asciiTheme="minorHAnsi" w:hAnsiTheme="minorHAnsi" w:cstheme="minorHAnsi"/>
          <w:b/>
          <w:bCs/>
          <w:color w:val="000000" w:themeColor="text1"/>
        </w:rPr>
        <w:t>DISCLOSURES</w:t>
      </w:r>
      <w:r w:rsidR="00ED7A2F">
        <w:rPr>
          <w:rFonts w:asciiTheme="minorHAnsi" w:hAnsiTheme="minorHAnsi" w:cstheme="minorHAnsi"/>
          <w:b/>
          <w:bCs/>
          <w:color w:val="000000" w:themeColor="text1"/>
        </w:rPr>
        <w:t>:</w:t>
      </w:r>
    </w:p>
    <w:p w14:paraId="196F7208" w14:textId="749914F9" w:rsidR="0084333A" w:rsidRPr="007D3763" w:rsidRDefault="0084333A" w:rsidP="00F8209D">
      <w:pPr>
        <w:pStyle w:val="NormalWeb"/>
        <w:spacing w:before="0" w:beforeAutospacing="0" w:after="0" w:afterAutospacing="0"/>
        <w:rPr>
          <w:rFonts w:asciiTheme="minorHAnsi" w:hAnsiTheme="minorHAnsi" w:cstheme="minorHAnsi"/>
          <w:color w:val="000000" w:themeColor="text1"/>
        </w:rPr>
      </w:pPr>
      <w:r w:rsidRPr="007D3763">
        <w:rPr>
          <w:rFonts w:asciiTheme="minorHAnsi" w:hAnsiTheme="minorHAnsi" w:cstheme="minorHAnsi"/>
          <w:color w:val="000000" w:themeColor="text1"/>
        </w:rPr>
        <w:t xml:space="preserve">The authors </w:t>
      </w:r>
      <w:r w:rsidR="008A2867">
        <w:rPr>
          <w:rFonts w:asciiTheme="minorHAnsi" w:hAnsiTheme="minorHAnsi" w:cstheme="minorHAnsi"/>
          <w:color w:val="000000" w:themeColor="text1"/>
        </w:rPr>
        <w:t>have nothing to disclose</w:t>
      </w:r>
      <w:r w:rsidRPr="007D3763">
        <w:rPr>
          <w:rFonts w:asciiTheme="minorHAnsi" w:hAnsiTheme="minorHAnsi" w:cstheme="minorHAnsi"/>
          <w:color w:val="000000" w:themeColor="text1"/>
        </w:rPr>
        <w:t>.</w:t>
      </w:r>
    </w:p>
    <w:p w14:paraId="47CADED5" w14:textId="77777777" w:rsidR="00FE5DE3" w:rsidRPr="007D3763" w:rsidRDefault="00FE5DE3" w:rsidP="00F8209D">
      <w:pPr>
        <w:pStyle w:val="NormalWeb"/>
        <w:spacing w:before="0" w:beforeAutospacing="0" w:after="0" w:afterAutospacing="0"/>
        <w:rPr>
          <w:rFonts w:asciiTheme="minorHAnsi" w:hAnsiTheme="minorHAnsi" w:cstheme="minorHAnsi"/>
          <w:b/>
          <w:bCs/>
          <w:color w:val="000000" w:themeColor="text1"/>
        </w:rPr>
      </w:pPr>
    </w:p>
    <w:p w14:paraId="63765660" w14:textId="28581DD7" w:rsidR="0084333A" w:rsidRPr="007D3763" w:rsidRDefault="0084333A" w:rsidP="00F8209D">
      <w:pPr>
        <w:pStyle w:val="NormalWeb"/>
        <w:spacing w:before="0" w:beforeAutospacing="0" w:after="0" w:afterAutospacing="0"/>
        <w:rPr>
          <w:rFonts w:asciiTheme="minorHAnsi" w:hAnsiTheme="minorHAnsi" w:cstheme="minorHAnsi"/>
          <w:b/>
          <w:bCs/>
          <w:color w:val="000000" w:themeColor="text1"/>
        </w:rPr>
      </w:pPr>
      <w:r w:rsidRPr="007D3763">
        <w:rPr>
          <w:rFonts w:asciiTheme="minorHAnsi" w:hAnsiTheme="minorHAnsi" w:cstheme="minorHAnsi"/>
          <w:b/>
          <w:bCs/>
          <w:color w:val="000000" w:themeColor="text1"/>
        </w:rPr>
        <w:t>REFERENCES</w:t>
      </w:r>
      <w:r w:rsidR="00ED7A2F">
        <w:rPr>
          <w:rFonts w:asciiTheme="minorHAnsi" w:hAnsiTheme="minorHAnsi" w:cstheme="minorHAnsi"/>
          <w:b/>
          <w:bCs/>
          <w:color w:val="000000" w:themeColor="text1"/>
        </w:rPr>
        <w:t>:</w:t>
      </w:r>
    </w:p>
    <w:p w14:paraId="09CEB5F2" w14:textId="1E60917A" w:rsidR="008D6F6C" w:rsidRPr="008D6F6C" w:rsidRDefault="0084333A" w:rsidP="00F8209D">
      <w:pPr>
        <w:pStyle w:val="EndNoteBibliography"/>
        <w:jc w:val="both"/>
        <w:rPr>
          <w:noProof/>
        </w:rPr>
      </w:pPr>
      <w:r w:rsidRPr="007D3763">
        <w:rPr>
          <w:rFonts w:asciiTheme="minorHAnsi" w:hAnsiTheme="minorHAnsi" w:cstheme="minorHAnsi"/>
          <w:b/>
          <w:bCs/>
          <w:color w:val="000000" w:themeColor="text1"/>
        </w:rPr>
        <w:fldChar w:fldCharType="begin"/>
      </w:r>
      <w:r w:rsidRPr="007D3763">
        <w:rPr>
          <w:rFonts w:asciiTheme="minorHAnsi" w:hAnsiTheme="minorHAnsi" w:cstheme="minorHAnsi"/>
          <w:b/>
          <w:bCs/>
          <w:color w:val="000000" w:themeColor="text1"/>
        </w:rPr>
        <w:instrText xml:space="preserve"> ADDIN EN.REFLIST </w:instrText>
      </w:r>
      <w:r w:rsidRPr="007D3763">
        <w:rPr>
          <w:rFonts w:asciiTheme="minorHAnsi" w:hAnsiTheme="minorHAnsi" w:cstheme="minorHAnsi"/>
          <w:b/>
          <w:bCs/>
          <w:color w:val="000000" w:themeColor="text1"/>
        </w:rPr>
        <w:fldChar w:fldCharType="separate"/>
      </w:r>
      <w:r w:rsidR="008D6F6C" w:rsidRPr="008D6F6C">
        <w:rPr>
          <w:noProof/>
        </w:rPr>
        <w:t>1</w:t>
      </w:r>
      <w:r w:rsidR="00F8209D">
        <w:rPr>
          <w:noProof/>
        </w:rPr>
        <w:t xml:space="preserve">. </w:t>
      </w:r>
      <w:r w:rsidR="008D6F6C" w:rsidRPr="008D6F6C">
        <w:rPr>
          <w:noProof/>
        </w:rPr>
        <w:t>Snyder, E. M.</w:t>
      </w:r>
      <w:r w:rsidR="008D6F6C" w:rsidRPr="008D6F6C">
        <w:rPr>
          <w:i/>
          <w:noProof/>
        </w:rPr>
        <w:t xml:space="preserve"> </w:t>
      </w:r>
      <w:r w:rsidR="00F8209D" w:rsidRPr="00F8209D">
        <w:rPr>
          <w:noProof/>
        </w:rPr>
        <w:t>et al.</w:t>
      </w:r>
      <w:r w:rsidR="008D6F6C" w:rsidRPr="008D6F6C">
        <w:rPr>
          <w:noProof/>
        </w:rPr>
        <w:t xml:space="preserve"> Gene expression in the efferent ducts, epididymis, and vas deferens during embryonic development of the mouse. </w:t>
      </w:r>
      <w:r w:rsidR="008D6F6C" w:rsidRPr="008D6F6C">
        <w:rPr>
          <w:i/>
          <w:noProof/>
        </w:rPr>
        <w:t>Dev</w:t>
      </w:r>
      <w:r w:rsidR="006B617A">
        <w:rPr>
          <w:i/>
          <w:noProof/>
        </w:rPr>
        <w:t>elopmental</w:t>
      </w:r>
      <w:r w:rsidR="008D6F6C" w:rsidRPr="008D6F6C">
        <w:rPr>
          <w:i/>
          <w:noProof/>
        </w:rPr>
        <w:t xml:space="preserve"> Dyn</w:t>
      </w:r>
      <w:r w:rsidR="006B617A">
        <w:rPr>
          <w:i/>
          <w:noProof/>
        </w:rPr>
        <w:t>amics</w:t>
      </w:r>
      <w:r w:rsidR="008D6F6C" w:rsidRPr="008D6F6C">
        <w:rPr>
          <w:i/>
          <w:noProof/>
        </w:rPr>
        <w:t>.</w:t>
      </w:r>
      <w:r w:rsidR="008D6F6C" w:rsidRPr="008D6F6C">
        <w:rPr>
          <w:noProof/>
        </w:rPr>
        <w:t xml:space="preserve"> </w:t>
      </w:r>
      <w:r w:rsidR="008D6F6C" w:rsidRPr="008D6F6C">
        <w:rPr>
          <w:b/>
          <w:noProof/>
        </w:rPr>
        <w:t>239</w:t>
      </w:r>
      <w:r w:rsidR="008D6F6C" w:rsidRPr="008D6F6C">
        <w:rPr>
          <w:noProof/>
        </w:rPr>
        <w:t xml:space="preserve"> (9), 2479-2491</w:t>
      </w:r>
      <w:r w:rsidR="00F8209D">
        <w:rPr>
          <w:noProof/>
        </w:rPr>
        <w:t xml:space="preserve"> (</w:t>
      </w:r>
      <w:r w:rsidR="008D6F6C" w:rsidRPr="008D6F6C">
        <w:rPr>
          <w:noProof/>
        </w:rPr>
        <w:t>2010).</w:t>
      </w:r>
    </w:p>
    <w:p w14:paraId="61FBE185" w14:textId="00397660" w:rsidR="008D6F6C" w:rsidRPr="008D6F6C" w:rsidRDefault="008D6F6C" w:rsidP="00F8209D">
      <w:pPr>
        <w:pStyle w:val="EndNoteBibliography"/>
        <w:jc w:val="both"/>
        <w:rPr>
          <w:noProof/>
        </w:rPr>
      </w:pPr>
      <w:r w:rsidRPr="008D6F6C">
        <w:rPr>
          <w:noProof/>
        </w:rPr>
        <w:t>2</w:t>
      </w:r>
      <w:r w:rsidR="00F8209D">
        <w:rPr>
          <w:noProof/>
        </w:rPr>
        <w:t xml:space="preserve">. </w:t>
      </w:r>
      <w:r w:rsidRPr="008D6F6C">
        <w:rPr>
          <w:noProof/>
        </w:rPr>
        <w:t>Snyder, E. M., Small, C. L., Li, Y.</w:t>
      </w:r>
      <w:r w:rsidR="00F8209D" w:rsidRPr="00F8209D">
        <w:rPr>
          <w:noProof/>
        </w:rPr>
        <w:t>,</w:t>
      </w:r>
      <w:r w:rsidRPr="008D6F6C">
        <w:rPr>
          <w:noProof/>
        </w:rPr>
        <w:t xml:space="preserve"> Griswold, M. D. Regulation of gene expression by estrogen and testosterone in the proximal mouse reproductive tract. </w:t>
      </w:r>
      <w:r w:rsidRPr="008D6F6C">
        <w:rPr>
          <w:i/>
          <w:noProof/>
        </w:rPr>
        <w:t>Biol</w:t>
      </w:r>
      <w:r w:rsidR="006A0317">
        <w:rPr>
          <w:i/>
          <w:noProof/>
        </w:rPr>
        <w:t>ogy of</w:t>
      </w:r>
      <w:r w:rsidRPr="008D6F6C">
        <w:rPr>
          <w:i/>
          <w:noProof/>
        </w:rPr>
        <w:t xml:space="preserve"> Reprod</w:t>
      </w:r>
      <w:r w:rsidR="006A0317">
        <w:rPr>
          <w:i/>
          <w:noProof/>
        </w:rPr>
        <w:t>uction</w:t>
      </w:r>
      <w:r w:rsidRPr="008D6F6C">
        <w:rPr>
          <w:i/>
          <w:noProof/>
        </w:rPr>
        <w:t>.</w:t>
      </w:r>
      <w:r w:rsidRPr="008D6F6C">
        <w:rPr>
          <w:noProof/>
        </w:rPr>
        <w:t xml:space="preserve"> </w:t>
      </w:r>
      <w:r w:rsidRPr="008D6F6C">
        <w:rPr>
          <w:b/>
          <w:noProof/>
        </w:rPr>
        <w:t>81</w:t>
      </w:r>
      <w:r w:rsidRPr="008D6F6C">
        <w:rPr>
          <w:noProof/>
        </w:rPr>
        <w:t xml:space="preserve"> (4), 707-716</w:t>
      </w:r>
      <w:r w:rsidR="00F8209D">
        <w:rPr>
          <w:noProof/>
        </w:rPr>
        <w:t xml:space="preserve"> (</w:t>
      </w:r>
      <w:r w:rsidRPr="008D6F6C">
        <w:rPr>
          <w:noProof/>
        </w:rPr>
        <w:t>2009).</w:t>
      </w:r>
    </w:p>
    <w:p w14:paraId="0A7A5EE0" w14:textId="20A9B9D0" w:rsidR="008D6F6C" w:rsidRPr="008D6F6C" w:rsidRDefault="008D6F6C" w:rsidP="00F8209D">
      <w:pPr>
        <w:pStyle w:val="EndNoteBibliography"/>
        <w:jc w:val="both"/>
        <w:rPr>
          <w:noProof/>
        </w:rPr>
      </w:pPr>
      <w:r w:rsidRPr="008D6F6C">
        <w:rPr>
          <w:noProof/>
        </w:rPr>
        <w:t>3</w:t>
      </w:r>
      <w:r w:rsidR="00F8209D">
        <w:rPr>
          <w:noProof/>
        </w:rPr>
        <w:t xml:space="preserve">. </w:t>
      </w:r>
      <w:r w:rsidRPr="008D6F6C">
        <w:rPr>
          <w:noProof/>
        </w:rPr>
        <w:t>Iguchi, N., Tobias, J. W.</w:t>
      </w:r>
      <w:r w:rsidR="00F8209D" w:rsidRPr="00F8209D">
        <w:rPr>
          <w:noProof/>
        </w:rPr>
        <w:t>,</w:t>
      </w:r>
      <w:r w:rsidRPr="008D6F6C">
        <w:rPr>
          <w:noProof/>
        </w:rPr>
        <w:t xml:space="preserve"> Hecht, N. B. Expression profiling reveals meiotic male germ cell mRNAs that are translationally up- and down-regulated. </w:t>
      </w:r>
      <w:r w:rsidRPr="008D6F6C">
        <w:rPr>
          <w:i/>
          <w:noProof/>
        </w:rPr>
        <w:t>Proc</w:t>
      </w:r>
      <w:r w:rsidR="006B617A">
        <w:rPr>
          <w:i/>
          <w:noProof/>
        </w:rPr>
        <w:t>eedings of the</w:t>
      </w:r>
      <w:r w:rsidRPr="008D6F6C">
        <w:rPr>
          <w:i/>
          <w:noProof/>
        </w:rPr>
        <w:t xml:space="preserve"> Nat</w:t>
      </w:r>
      <w:r w:rsidR="006B617A">
        <w:rPr>
          <w:i/>
          <w:noProof/>
        </w:rPr>
        <w:t>iona</w:t>
      </w:r>
      <w:r w:rsidRPr="008D6F6C">
        <w:rPr>
          <w:i/>
          <w:noProof/>
        </w:rPr>
        <w:t>l Acad</w:t>
      </w:r>
      <w:r w:rsidR="006B617A">
        <w:rPr>
          <w:i/>
          <w:noProof/>
        </w:rPr>
        <w:t>emy of</w:t>
      </w:r>
      <w:r w:rsidRPr="008D6F6C">
        <w:rPr>
          <w:i/>
          <w:noProof/>
        </w:rPr>
        <w:t xml:space="preserve"> Sci</w:t>
      </w:r>
      <w:r w:rsidR="006B617A">
        <w:rPr>
          <w:i/>
          <w:noProof/>
        </w:rPr>
        <w:t>ences</w:t>
      </w:r>
      <w:r w:rsidRPr="008D6F6C">
        <w:rPr>
          <w:i/>
          <w:noProof/>
        </w:rPr>
        <w:t xml:space="preserve"> </w:t>
      </w:r>
      <w:r w:rsidR="00006B36">
        <w:rPr>
          <w:i/>
          <w:noProof/>
        </w:rPr>
        <w:t xml:space="preserve">of </w:t>
      </w:r>
      <w:r w:rsidRPr="008D6F6C">
        <w:rPr>
          <w:i/>
          <w:noProof/>
        </w:rPr>
        <w:t>U</w:t>
      </w:r>
      <w:r w:rsidR="00006B36">
        <w:rPr>
          <w:i/>
          <w:noProof/>
        </w:rPr>
        <w:t>nited</w:t>
      </w:r>
      <w:r w:rsidRPr="008D6F6C">
        <w:rPr>
          <w:i/>
          <w:noProof/>
        </w:rPr>
        <w:t xml:space="preserve"> S</w:t>
      </w:r>
      <w:r w:rsidR="00006B36">
        <w:rPr>
          <w:i/>
          <w:noProof/>
        </w:rPr>
        <w:t>tates of</w:t>
      </w:r>
      <w:r w:rsidRPr="008D6F6C">
        <w:rPr>
          <w:i/>
          <w:noProof/>
        </w:rPr>
        <w:t xml:space="preserve"> A</w:t>
      </w:r>
      <w:r w:rsidR="00006B36">
        <w:rPr>
          <w:i/>
          <w:noProof/>
        </w:rPr>
        <w:t>merica</w:t>
      </w:r>
      <w:r w:rsidRPr="008D6F6C">
        <w:rPr>
          <w:i/>
          <w:noProof/>
        </w:rPr>
        <w:t>.</w:t>
      </w:r>
      <w:r w:rsidRPr="008D6F6C">
        <w:rPr>
          <w:noProof/>
        </w:rPr>
        <w:t xml:space="preserve"> </w:t>
      </w:r>
      <w:r w:rsidRPr="008D6F6C">
        <w:rPr>
          <w:b/>
          <w:noProof/>
        </w:rPr>
        <w:t>103</w:t>
      </w:r>
      <w:r w:rsidRPr="008D6F6C">
        <w:rPr>
          <w:noProof/>
        </w:rPr>
        <w:t xml:space="preserve"> (20), 7712-7717</w:t>
      </w:r>
      <w:r w:rsidR="00F8209D">
        <w:rPr>
          <w:noProof/>
        </w:rPr>
        <w:t xml:space="preserve"> (</w:t>
      </w:r>
      <w:r w:rsidRPr="008D6F6C">
        <w:rPr>
          <w:noProof/>
        </w:rPr>
        <w:t>2006).</w:t>
      </w:r>
    </w:p>
    <w:p w14:paraId="0C43423C" w14:textId="65FD0435" w:rsidR="008D6F6C" w:rsidRPr="008D6F6C" w:rsidRDefault="008D6F6C" w:rsidP="00F8209D">
      <w:pPr>
        <w:pStyle w:val="EndNoteBibliography"/>
        <w:jc w:val="both"/>
        <w:rPr>
          <w:noProof/>
        </w:rPr>
      </w:pPr>
      <w:r w:rsidRPr="008D6F6C">
        <w:rPr>
          <w:noProof/>
        </w:rPr>
        <w:t>4</w:t>
      </w:r>
      <w:r w:rsidR="00F8209D">
        <w:rPr>
          <w:noProof/>
        </w:rPr>
        <w:t xml:space="preserve">. </w:t>
      </w:r>
      <w:r w:rsidRPr="008D6F6C">
        <w:rPr>
          <w:noProof/>
        </w:rPr>
        <w:t>Busada, J. T.</w:t>
      </w:r>
      <w:r w:rsidRPr="008D6F6C">
        <w:rPr>
          <w:i/>
          <w:noProof/>
        </w:rPr>
        <w:t xml:space="preserve"> </w:t>
      </w:r>
      <w:r w:rsidR="00F8209D" w:rsidRPr="00F8209D">
        <w:rPr>
          <w:noProof/>
        </w:rPr>
        <w:t>et al.</w:t>
      </w:r>
      <w:r w:rsidRPr="008D6F6C">
        <w:rPr>
          <w:noProof/>
        </w:rPr>
        <w:t xml:space="preserve"> Retinoic acid regulates Kit translation during spermatogonial differentiation in the mouse. </w:t>
      </w:r>
      <w:r w:rsidRPr="008D6F6C">
        <w:rPr>
          <w:i/>
          <w:noProof/>
        </w:rPr>
        <w:t>Dev</w:t>
      </w:r>
      <w:r w:rsidR="006B617A">
        <w:rPr>
          <w:i/>
          <w:noProof/>
        </w:rPr>
        <w:t>elopmental</w:t>
      </w:r>
      <w:r w:rsidRPr="008D6F6C">
        <w:rPr>
          <w:i/>
          <w:noProof/>
        </w:rPr>
        <w:t xml:space="preserve"> Biol</w:t>
      </w:r>
      <w:r w:rsidR="006B617A">
        <w:rPr>
          <w:i/>
          <w:noProof/>
        </w:rPr>
        <w:t>ogy</w:t>
      </w:r>
      <w:r w:rsidRPr="008D6F6C">
        <w:rPr>
          <w:i/>
          <w:noProof/>
        </w:rPr>
        <w:t>.</w:t>
      </w:r>
      <w:r w:rsidRPr="008D6F6C">
        <w:rPr>
          <w:noProof/>
        </w:rPr>
        <w:t xml:space="preserve"> </w:t>
      </w:r>
      <w:r w:rsidRPr="008D6F6C">
        <w:rPr>
          <w:b/>
          <w:noProof/>
        </w:rPr>
        <w:t>397</w:t>
      </w:r>
      <w:r w:rsidRPr="008D6F6C">
        <w:rPr>
          <w:noProof/>
        </w:rPr>
        <w:t xml:space="preserve"> (1), 140-149</w:t>
      </w:r>
      <w:r w:rsidR="00F8209D">
        <w:rPr>
          <w:noProof/>
        </w:rPr>
        <w:t xml:space="preserve"> (</w:t>
      </w:r>
      <w:r w:rsidRPr="008D6F6C">
        <w:rPr>
          <w:noProof/>
        </w:rPr>
        <w:t>2015).</w:t>
      </w:r>
    </w:p>
    <w:p w14:paraId="2F096115" w14:textId="7F768AA1" w:rsidR="008D6F6C" w:rsidRPr="008D6F6C" w:rsidRDefault="008D6F6C" w:rsidP="00F8209D">
      <w:pPr>
        <w:pStyle w:val="EndNoteBibliography"/>
        <w:jc w:val="both"/>
        <w:rPr>
          <w:noProof/>
        </w:rPr>
      </w:pPr>
      <w:r w:rsidRPr="008D6F6C">
        <w:rPr>
          <w:noProof/>
        </w:rPr>
        <w:t>5</w:t>
      </w:r>
      <w:r w:rsidR="00F8209D">
        <w:rPr>
          <w:noProof/>
        </w:rPr>
        <w:t xml:space="preserve">. </w:t>
      </w:r>
      <w:r w:rsidRPr="008D6F6C">
        <w:rPr>
          <w:noProof/>
        </w:rPr>
        <w:t xml:space="preserve">Kleene, K. Patterns of translational regulation in the mammalian testis. </w:t>
      </w:r>
      <w:r w:rsidRPr="008D6F6C">
        <w:rPr>
          <w:i/>
          <w:noProof/>
        </w:rPr>
        <w:t xml:space="preserve">Molecular </w:t>
      </w:r>
      <w:r w:rsidR="00F8209D">
        <w:rPr>
          <w:i/>
          <w:noProof/>
        </w:rPr>
        <w:t>R</w:t>
      </w:r>
      <w:r w:rsidRPr="008D6F6C">
        <w:rPr>
          <w:i/>
          <w:noProof/>
        </w:rPr>
        <w:t xml:space="preserve">eproduction and </w:t>
      </w:r>
      <w:r w:rsidR="00F8209D">
        <w:rPr>
          <w:i/>
          <w:noProof/>
        </w:rPr>
        <w:t>D</w:t>
      </w:r>
      <w:r w:rsidRPr="008D6F6C">
        <w:rPr>
          <w:i/>
          <w:noProof/>
        </w:rPr>
        <w:t>evelopment.</w:t>
      </w:r>
      <w:r w:rsidRPr="008D6F6C">
        <w:rPr>
          <w:noProof/>
        </w:rPr>
        <w:t xml:space="preserve"> </w:t>
      </w:r>
      <w:r w:rsidR="00F8209D" w:rsidRPr="00F8209D">
        <w:rPr>
          <w:b/>
          <w:bCs/>
          <w:noProof/>
        </w:rPr>
        <w:t>43</w:t>
      </w:r>
      <w:r w:rsidR="00F8209D">
        <w:rPr>
          <w:noProof/>
        </w:rPr>
        <w:t xml:space="preserve"> (2), </w:t>
      </w:r>
      <w:r w:rsidR="00F8209D" w:rsidRPr="00F8209D">
        <w:rPr>
          <w:noProof/>
        </w:rPr>
        <w:t xml:space="preserve">268-281 </w:t>
      </w:r>
      <w:r w:rsidRPr="008D6F6C">
        <w:rPr>
          <w:noProof/>
        </w:rPr>
        <w:t>(1996).</w:t>
      </w:r>
    </w:p>
    <w:p w14:paraId="17A8A74A" w14:textId="286C1E66" w:rsidR="008D6F6C" w:rsidRPr="008D6F6C" w:rsidRDefault="008D6F6C" w:rsidP="00F8209D">
      <w:pPr>
        <w:pStyle w:val="EndNoteBibliography"/>
        <w:jc w:val="both"/>
        <w:rPr>
          <w:noProof/>
        </w:rPr>
      </w:pPr>
      <w:r w:rsidRPr="008D6F6C">
        <w:rPr>
          <w:noProof/>
        </w:rPr>
        <w:t>6</w:t>
      </w:r>
      <w:r w:rsidR="00F8209D">
        <w:rPr>
          <w:noProof/>
        </w:rPr>
        <w:t xml:space="preserve">. </w:t>
      </w:r>
      <w:r w:rsidRPr="008D6F6C">
        <w:rPr>
          <w:noProof/>
        </w:rPr>
        <w:t>Mali, P.</w:t>
      </w:r>
      <w:r w:rsidR="006062E7">
        <w:rPr>
          <w:noProof/>
        </w:rPr>
        <w:t xml:space="preserve"> et al.</w:t>
      </w:r>
      <w:r w:rsidRPr="008D6F6C">
        <w:rPr>
          <w:noProof/>
        </w:rPr>
        <w:t xml:space="preserve"> Stage-specific expression of nucleoprotein mRNAs during rat and mouse spermiogenesis. </w:t>
      </w:r>
      <w:r w:rsidRPr="008D6F6C">
        <w:rPr>
          <w:i/>
          <w:noProof/>
        </w:rPr>
        <w:t>Reprod</w:t>
      </w:r>
      <w:r w:rsidR="006B617A">
        <w:rPr>
          <w:i/>
          <w:noProof/>
        </w:rPr>
        <w:t>uction</w:t>
      </w:r>
      <w:r w:rsidRPr="008D6F6C">
        <w:rPr>
          <w:i/>
          <w:noProof/>
        </w:rPr>
        <w:t xml:space="preserve"> Fertil</w:t>
      </w:r>
      <w:r w:rsidR="006B617A">
        <w:rPr>
          <w:i/>
          <w:noProof/>
        </w:rPr>
        <w:t>ility and</w:t>
      </w:r>
      <w:r w:rsidRPr="008D6F6C">
        <w:rPr>
          <w:i/>
          <w:noProof/>
        </w:rPr>
        <w:t xml:space="preserve"> Dev</w:t>
      </w:r>
      <w:r w:rsidR="006B617A">
        <w:rPr>
          <w:i/>
          <w:noProof/>
        </w:rPr>
        <w:t>elopment</w:t>
      </w:r>
      <w:r w:rsidRPr="008D6F6C">
        <w:rPr>
          <w:i/>
          <w:noProof/>
        </w:rPr>
        <w:t>.</w:t>
      </w:r>
      <w:r w:rsidRPr="008D6F6C">
        <w:rPr>
          <w:noProof/>
        </w:rPr>
        <w:t xml:space="preserve"> </w:t>
      </w:r>
      <w:r w:rsidRPr="008D6F6C">
        <w:rPr>
          <w:b/>
          <w:noProof/>
        </w:rPr>
        <w:t>1</w:t>
      </w:r>
      <w:r w:rsidRPr="008D6F6C">
        <w:rPr>
          <w:noProof/>
        </w:rPr>
        <w:t xml:space="preserve"> </w:t>
      </w:r>
      <w:r w:rsidR="006062E7">
        <w:rPr>
          <w:noProof/>
        </w:rPr>
        <w:t xml:space="preserve">(4), </w:t>
      </w:r>
      <w:r w:rsidRPr="008D6F6C">
        <w:rPr>
          <w:noProof/>
        </w:rPr>
        <w:t>369-382</w:t>
      </w:r>
      <w:r w:rsidR="00F8209D">
        <w:rPr>
          <w:noProof/>
        </w:rPr>
        <w:t xml:space="preserve"> (</w:t>
      </w:r>
      <w:r w:rsidRPr="008D6F6C">
        <w:rPr>
          <w:noProof/>
        </w:rPr>
        <w:t>1989).</w:t>
      </w:r>
    </w:p>
    <w:p w14:paraId="2E8D2CC3" w14:textId="5458749D" w:rsidR="008D6F6C" w:rsidRPr="008D6F6C" w:rsidRDefault="008D6F6C" w:rsidP="00F8209D">
      <w:pPr>
        <w:pStyle w:val="EndNoteBibliography"/>
        <w:jc w:val="both"/>
        <w:rPr>
          <w:noProof/>
        </w:rPr>
      </w:pPr>
      <w:r w:rsidRPr="008D6F6C">
        <w:rPr>
          <w:noProof/>
        </w:rPr>
        <w:t>7</w:t>
      </w:r>
      <w:r w:rsidR="00F8209D">
        <w:rPr>
          <w:noProof/>
        </w:rPr>
        <w:t xml:space="preserve">. </w:t>
      </w:r>
      <w:r w:rsidRPr="008D6F6C">
        <w:rPr>
          <w:noProof/>
        </w:rPr>
        <w:t>Steward, O.</w:t>
      </w:r>
      <w:r w:rsidR="005B23A7">
        <w:rPr>
          <w:noProof/>
        </w:rPr>
        <w:t>, Schuman,</w:t>
      </w:r>
      <w:r w:rsidRPr="008D6F6C">
        <w:rPr>
          <w:noProof/>
        </w:rPr>
        <w:t xml:space="preserve"> E</w:t>
      </w:r>
      <w:r w:rsidR="005B23A7">
        <w:rPr>
          <w:noProof/>
        </w:rPr>
        <w:t xml:space="preserve">. </w:t>
      </w:r>
      <w:r w:rsidRPr="008D6F6C">
        <w:rPr>
          <w:noProof/>
        </w:rPr>
        <w:t xml:space="preserve">M. Protein synthesis at synaptic sites on dendrites. </w:t>
      </w:r>
      <w:r w:rsidRPr="008D6F6C">
        <w:rPr>
          <w:i/>
          <w:noProof/>
        </w:rPr>
        <w:t>Annu</w:t>
      </w:r>
      <w:r w:rsidR="006B617A">
        <w:rPr>
          <w:i/>
          <w:noProof/>
        </w:rPr>
        <w:t>al</w:t>
      </w:r>
      <w:r w:rsidRPr="008D6F6C">
        <w:rPr>
          <w:i/>
          <w:noProof/>
        </w:rPr>
        <w:t xml:space="preserve"> Rev</w:t>
      </w:r>
      <w:r w:rsidR="006B617A">
        <w:rPr>
          <w:i/>
          <w:noProof/>
        </w:rPr>
        <w:t>iew of</w:t>
      </w:r>
      <w:r w:rsidRPr="008D6F6C">
        <w:rPr>
          <w:i/>
          <w:noProof/>
        </w:rPr>
        <w:t xml:space="preserve"> Neurosci</w:t>
      </w:r>
      <w:r w:rsidR="006B617A">
        <w:rPr>
          <w:i/>
          <w:noProof/>
        </w:rPr>
        <w:t>ence</w:t>
      </w:r>
      <w:r w:rsidRPr="008D6F6C">
        <w:rPr>
          <w:i/>
          <w:noProof/>
        </w:rPr>
        <w:t>.</w:t>
      </w:r>
      <w:r w:rsidRPr="008D6F6C">
        <w:rPr>
          <w:noProof/>
        </w:rPr>
        <w:t xml:space="preserve"> </w:t>
      </w:r>
      <w:r w:rsidRPr="008D6F6C">
        <w:rPr>
          <w:b/>
          <w:noProof/>
        </w:rPr>
        <w:t>24</w:t>
      </w:r>
      <w:r w:rsidR="005B23A7">
        <w:rPr>
          <w:bCs/>
          <w:noProof/>
        </w:rPr>
        <w:t>,</w:t>
      </w:r>
      <w:r w:rsidRPr="008D6F6C">
        <w:rPr>
          <w:noProof/>
        </w:rPr>
        <w:t xml:space="preserve"> 299-325</w:t>
      </w:r>
      <w:r w:rsidR="00F8209D">
        <w:rPr>
          <w:noProof/>
        </w:rPr>
        <w:t xml:space="preserve"> (</w:t>
      </w:r>
      <w:r w:rsidRPr="008D6F6C">
        <w:rPr>
          <w:noProof/>
        </w:rPr>
        <w:t>2001).</w:t>
      </w:r>
    </w:p>
    <w:p w14:paraId="28660C03" w14:textId="13FD9007" w:rsidR="008D6F6C" w:rsidRPr="008D6F6C" w:rsidRDefault="008D6F6C" w:rsidP="00F8209D">
      <w:pPr>
        <w:pStyle w:val="EndNoteBibliography"/>
        <w:jc w:val="both"/>
        <w:rPr>
          <w:noProof/>
        </w:rPr>
      </w:pPr>
      <w:r w:rsidRPr="008D6F6C">
        <w:rPr>
          <w:noProof/>
        </w:rPr>
        <w:t>8</w:t>
      </w:r>
      <w:r w:rsidR="00F8209D">
        <w:rPr>
          <w:noProof/>
        </w:rPr>
        <w:t xml:space="preserve">. </w:t>
      </w:r>
      <w:r w:rsidRPr="008D6F6C">
        <w:rPr>
          <w:noProof/>
        </w:rPr>
        <w:t>Michel, A. M.</w:t>
      </w:r>
      <w:r w:rsidR="00F8209D" w:rsidRPr="00F8209D">
        <w:rPr>
          <w:noProof/>
        </w:rPr>
        <w:t>,</w:t>
      </w:r>
      <w:r w:rsidRPr="008D6F6C">
        <w:rPr>
          <w:noProof/>
        </w:rPr>
        <w:t xml:space="preserve"> Baranov, P. V. Ribosome profiling: a Hi-Def monitor for protein synthesis at the genome-wide scale. </w:t>
      </w:r>
      <w:r w:rsidRPr="008D6F6C">
        <w:rPr>
          <w:i/>
          <w:noProof/>
        </w:rPr>
        <w:t>Wiley Interdiscip</w:t>
      </w:r>
      <w:r w:rsidR="006B617A">
        <w:rPr>
          <w:i/>
          <w:noProof/>
        </w:rPr>
        <w:t>linary</w:t>
      </w:r>
      <w:r w:rsidRPr="008D6F6C">
        <w:rPr>
          <w:i/>
          <w:noProof/>
        </w:rPr>
        <w:t xml:space="preserve"> Rev</w:t>
      </w:r>
      <w:r w:rsidR="006B617A">
        <w:rPr>
          <w:i/>
          <w:noProof/>
        </w:rPr>
        <w:t>iews:</w:t>
      </w:r>
      <w:r w:rsidRPr="008D6F6C">
        <w:rPr>
          <w:i/>
          <w:noProof/>
        </w:rPr>
        <w:t xml:space="preserve"> RNA.</w:t>
      </w:r>
      <w:r w:rsidRPr="008D6F6C">
        <w:rPr>
          <w:noProof/>
        </w:rPr>
        <w:t xml:space="preserve"> </w:t>
      </w:r>
      <w:r w:rsidRPr="008D6F6C">
        <w:rPr>
          <w:b/>
          <w:noProof/>
        </w:rPr>
        <w:t>4</w:t>
      </w:r>
      <w:r w:rsidRPr="008D6F6C">
        <w:rPr>
          <w:noProof/>
        </w:rPr>
        <w:t xml:space="preserve"> (5), 473-490</w:t>
      </w:r>
      <w:r w:rsidR="00F8209D">
        <w:rPr>
          <w:noProof/>
        </w:rPr>
        <w:t xml:space="preserve"> (</w:t>
      </w:r>
      <w:r w:rsidRPr="008D6F6C">
        <w:rPr>
          <w:noProof/>
        </w:rPr>
        <w:t>2013).</w:t>
      </w:r>
    </w:p>
    <w:p w14:paraId="67F2CA8A" w14:textId="6408C5A1" w:rsidR="008D6F6C" w:rsidRPr="008D6F6C" w:rsidRDefault="008D6F6C" w:rsidP="00F8209D">
      <w:pPr>
        <w:pStyle w:val="EndNoteBibliography"/>
        <w:jc w:val="both"/>
        <w:rPr>
          <w:noProof/>
        </w:rPr>
      </w:pPr>
      <w:r w:rsidRPr="008D6F6C">
        <w:rPr>
          <w:noProof/>
        </w:rPr>
        <w:t>9</w:t>
      </w:r>
      <w:r w:rsidR="00F8209D">
        <w:rPr>
          <w:noProof/>
        </w:rPr>
        <w:t xml:space="preserve">. </w:t>
      </w:r>
      <w:r w:rsidRPr="008D6F6C">
        <w:rPr>
          <w:noProof/>
        </w:rPr>
        <w:t>Snyder, E.</w:t>
      </w:r>
      <w:r w:rsidRPr="008D6F6C">
        <w:rPr>
          <w:i/>
          <w:noProof/>
        </w:rPr>
        <w:t xml:space="preserve"> </w:t>
      </w:r>
      <w:r w:rsidR="00F8209D" w:rsidRPr="00F8209D">
        <w:rPr>
          <w:noProof/>
        </w:rPr>
        <w:t>et al.</w:t>
      </w:r>
      <w:r w:rsidRPr="008D6F6C">
        <w:rPr>
          <w:noProof/>
        </w:rPr>
        <w:t xml:space="preserve"> Compound Heterozygosity for Y Box Proteins Causes Sterility Due to Loss of Translational Repression. </w:t>
      </w:r>
      <w:r w:rsidRPr="008D6F6C">
        <w:rPr>
          <w:i/>
          <w:noProof/>
        </w:rPr>
        <w:t>PLoS Genet</w:t>
      </w:r>
      <w:r w:rsidR="006B617A">
        <w:rPr>
          <w:i/>
          <w:noProof/>
        </w:rPr>
        <w:t>ics</w:t>
      </w:r>
      <w:r w:rsidRPr="008D6F6C">
        <w:rPr>
          <w:i/>
          <w:noProof/>
        </w:rPr>
        <w:t>.</w:t>
      </w:r>
      <w:r w:rsidRPr="008D6F6C">
        <w:rPr>
          <w:noProof/>
        </w:rPr>
        <w:t xml:space="preserve"> </w:t>
      </w:r>
      <w:r w:rsidRPr="008D6F6C">
        <w:rPr>
          <w:b/>
          <w:noProof/>
        </w:rPr>
        <w:t>11</w:t>
      </w:r>
      <w:r w:rsidRPr="008D6F6C">
        <w:rPr>
          <w:noProof/>
        </w:rPr>
        <w:t xml:space="preserve"> (12), e1005690</w:t>
      </w:r>
      <w:r w:rsidR="00F8209D">
        <w:rPr>
          <w:noProof/>
        </w:rPr>
        <w:t xml:space="preserve"> (</w:t>
      </w:r>
      <w:r w:rsidRPr="008D6F6C">
        <w:rPr>
          <w:noProof/>
        </w:rPr>
        <w:t>2015).</w:t>
      </w:r>
    </w:p>
    <w:p w14:paraId="31D9884D" w14:textId="428EFEF7" w:rsidR="008D6F6C" w:rsidRPr="008D6F6C" w:rsidRDefault="008D6F6C" w:rsidP="00F8209D">
      <w:pPr>
        <w:pStyle w:val="EndNoteBibliography"/>
        <w:jc w:val="both"/>
        <w:rPr>
          <w:noProof/>
        </w:rPr>
      </w:pPr>
      <w:r w:rsidRPr="008D6F6C">
        <w:rPr>
          <w:noProof/>
        </w:rPr>
        <w:t>10</w:t>
      </w:r>
      <w:r w:rsidR="00F8209D">
        <w:rPr>
          <w:noProof/>
        </w:rPr>
        <w:t xml:space="preserve">. </w:t>
      </w:r>
      <w:r w:rsidRPr="008D6F6C">
        <w:rPr>
          <w:noProof/>
        </w:rPr>
        <w:t>Pringle, E. S., McCormick, C.</w:t>
      </w:r>
      <w:r w:rsidR="00F8209D" w:rsidRPr="00F8209D">
        <w:rPr>
          <w:noProof/>
        </w:rPr>
        <w:t>,</w:t>
      </w:r>
      <w:r w:rsidRPr="008D6F6C">
        <w:rPr>
          <w:noProof/>
        </w:rPr>
        <w:t xml:space="preserve"> Cheng, Z. Polysome Profiling Analysis of mRNA and Associated Proteins Engaged in Translation. </w:t>
      </w:r>
      <w:r w:rsidRPr="008D6F6C">
        <w:rPr>
          <w:i/>
          <w:noProof/>
        </w:rPr>
        <w:t>Curr</w:t>
      </w:r>
      <w:r w:rsidR="006B617A">
        <w:rPr>
          <w:i/>
          <w:noProof/>
        </w:rPr>
        <w:t>ent</w:t>
      </w:r>
      <w:r w:rsidRPr="008D6F6C">
        <w:rPr>
          <w:i/>
          <w:noProof/>
        </w:rPr>
        <w:t xml:space="preserve"> Protoc</w:t>
      </w:r>
      <w:r w:rsidR="006B617A">
        <w:rPr>
          <w:i/>
          <w:noProof/>
        </w:rPr>
        <w:t>ols in</w:t>
      </w:r>
      <w:r w:rsidRPr="008D6F6C">
        <w:rPr>
          <w:i/>
          <w:noProof/>
        </w:rPr>
        <w:t xml:space="preserve"> Mol</w:t>
      </w:r>
      <w:r w:rsidR="006B617A">
        <w:rPr>
          <w:i/>
          <w:noProof/>
        </w:rPr>
        <w:t>ecular</w:t>
      </w:r>
      <w:r w:rsidRPr="008D6F6C">
        <w:rPr>
          <w:i/>
          <w:noProof/>
        </w:rPr>
        <w:t xml:space="preserve"> Biol</w:t>
      </w:r>
      <w:r w:rsidR="006B617A">
        <w:rPr>
          <w:i/>
          <w:noProof/>
        </w:rPr>
        <w:t>ogy</w:t>
      </w:r>
      <w:r w:rsidRPr="008D6F6C">
        <w:rPr>
          <w:i/>
          <w:noProof/>
        </w:rPr>
        <w:t>.</w:t>
      </w:r>
      <w:r w:rsidRPr="008D6F6C">
        <w:rPr>
          <w:noProof/>
        </w:rPr>
        <w:t xml:space="preserve"> </w:t>
      </w:r>
      <w:r w:rsidRPr="008D6F6C">
        <w:rPr>
          <w:b/>
          <w:noProof/>
        </w:rPr>
        <w:t>125</w:t>
      </w:r>
      <w:r w:rsidRPr="008D6F6C">
        <w:rPr>
          <w:noProof/>
        </w:rPr>
        <w:t xml:space="preserve"> (1), e79</w:t>
      </w:r>
      <w:r w:rsidR="00F8209D">
        <w:rPr>
          <w:noProof/>
        </w:rPr>
        <w:t xml:space="preserve"> (</w:t>
      </w:r>
      <w:r w:rsidRPr="008D6F6C">
        <w:rPr>
          <w:noProof/>
        </w:rPr>
        <w:t>2019).</w:t>
      </w:r>
    </w:p>
    <w:p w14:paraId="23491FAD" w14:textId="5A304509" w:rsidR="008D6F6C" w:rsidRPr="008D6F6C" w:rsidRDefault="008D6F6C" w:rsidP="00F8209D">
      <w:pPr>
        <w:pStyle w:val="EndNoteBibliography"/>
        <w:jc w:val="both"/>
        <w:rPr>
          <w:noProof/>
        </w:rPr>
      </w:pPr>
      <w:r w:rsidRPr="008D6F6C">
        <w:rPr>
          <w:noProof/>
        </w:rPr>
        <w:t>11</w:t>
      </w:r>
      <w:r w:rsidR="00F8209D">
        <w:rPr>
          <w:noProof/>
        </w:rPr>
        <w:t xml:space="preserve">. </w:t>
      </w:r>
      <w:r w:rsidRPr="008D6F6C">
        <w:rPr>
          <w:noProof/>
        </w:rPr>
        <w:t>McGlincy, N. J.</w:t>
      </w:r>
      <w:r w:rsidR="00F8209D" w:rsidRPr="00F8209D">
        <w:rPr>
          <w:noProof/>
        </w:rPr>
        <w:t>,</w:t>
      </w:r>
      <w:r w:rsidRPr="008D6F6C">
        <w:rPr>
          <w:noProof/>
        </w:rPr>
        <w:t xml:space="preserve"> Ingolia, N. T. Transcriptome-wide measurement of translation by ribosome profiling. </w:t>
      </w:r>
      <w:r w:rsidRPr="008D6F6C">
        <w:rPr>
          <w:i/>
          <w:noProof/>
        </w:rPr>
        <w:t>Methods.</w:t>
      </w:r>
      <w:r w:rsidRPr="008D6F6C">
        <w:rPr>
          <w:noProof/>
        </w:rPr>
        <w:t xml:space="preserve"> </w:t>
      </w:r>
      <w:r w:rsidRPr="008D6F6C">
        <w:rPr>
          <w:b/>
          <w:noProof/>
        </w:rPr>
        <w:t>126</w:t>
      </w:r>
      <w:r w:rsidR="00727E41">
        <w:rPr>
          <w:bCs/>
          <w:noProof/>
        </w:rPr>
        <w:t>,</w:t>
      </w:r>
      <w:r w:rsidRPr="008D6F6C">
        <w:rPr>
          <w:noProof/>
        </w:rPr>
        <w:t xml:space="preserve"> 112-129</w:t>
      </w:r>
      <w:r w:rsidR="00F8209D">
        <w:rPr>
          <w:noProof/>
        </w:rPr>
        <w:t xml:space="preserve"> (</w:t>
      </w:r>
      <w:r w:rsidRPr="008D6F6C">
        <w:rPr>
          <w:noProof/>
        </w:rPr>
        <w:t>2017).</w:t>
      </w:r>
    </w:p>
    <w:p w14:paraId="0A0A60D4" w14:textId="1FC1FA9B" w:rsidR="008D6F6C" w:rsidRPr="008D6F6C" w:rsidRDefault="008D6F6C" w:rsidP="00F8209D">
      <w:pPr>
        <w:pStyle w:val="EndNoteBibliography"/>
        <w:jc w:val="both"/>
        <w:rPr>
          <w:noProof/>
        </w:rPr>
      </w:pPr>
      <w:r w:rsidRPr="008D6F6C">
        <w:rPr>
          <w:noProof/>
        </w:rPr>
        <w:t>12</w:t>
      </w:r>
      <w:r w:rsidR="00F8209D">
        <w:rPr>
          <w:noProof/>
        </w:rPr>
        <w:t xml:space="preserve">. </w:t>
      </w:r>
      <w:r w:rsidRPr="008D6F6C">
        <w:rPr>
          <w:noProof/>
        </w:rPr>
        <w:t>Aeschimann, F., Xiong, J., Arnold, A., Dieterich, C.</w:t>
      </w:r>
      <w:r w:rsidR="00F8209D" w:rsidRPr="00F8209D">
        <w:rPr>
          <w:noProof/>
        </w:rPr>
        <w:t>,</w:t>
      </w:r>
      <w:r w:rsidRPr="008D6F6C">
        <w:rPr>
          <w:noProof/>
        </w:rPr>
        <w:t xml:space="preserve"> Grosshans, H. Transcriptome-wide measurement of ribosomal occupancy by ribosome profiling. </w:t>
      </w:r>
      <w:r w:rsidRPr="008D6F6C">
        <w:rPr>
          <w:i/>
          <w:noProof/>
        </w:rPr>
        <w:t>Methods.</w:t>
      </w:r>
      <w:r w:rsidRPr="008D6F6C">
        <w:rPr>
          <w:noProof/>
        </w:rPr>
        <w:t xml:space="preserve"> </w:t>
      </w:r>
      <w:r w:rsidRPr="008D6F6C">
        <w:rPr>
          <w:b/>
          <w:noProof/>
        </w:rPr>
        <w:t>85</w:t>
      </w:r>
      <w:r w:rsidR="000F5771">
        <w:rPr>
          <w:bCs/>
          <w:noProof/>
        </w:rPr>
        <w:t>,</w:t>
      </w:r>
      <w:r w:rsidR="000F5771" w:rsidRPr="008D6F6C">
        <w:rPr>
          <w:noProof/>
        </w:rPr>
        <w:t xml:space="preserve"> </w:t>
      </w:r>
      <w:r w:rsidRPr="008D6F6C">
        <w:rPr>
          <w:noProof/>
        </w:rPr>
        <w:t>75-89</w:t>
      </w:r>
      <w:r w:rsidR="00F8209D">
        <w:rPr>
          <w:noProof/>
        </w:rPr>
        <w:t xml:space="preserve"> (</w:t>
      </w:r>
      <w:r w:rsidRPr="008D6F6C">
        <w:rPr>
          <w:noProof/>
        </w:rPr>
        <w:t>2015).</w:t>
      </w:r>
    </w:p>
    <w:p w14:paraId="76C0913B" w14:textId="5E110E8E" w:rsidR="008D6F6C" w:rsidRPr="008D6F6C" w:rsidRDefault="008D6F6C" w:rsidP="00F8209D">
      <w:pPr>
        <w:pStyle w:val="EndNoteBibliography"/>
        <w:jc w:val="both"/>
        <w:rPr>
          <w:noProof/>
        </w:rPr>
      </w:pPr>
      <w:r w:rsidRPr="008D6F6C">
        <w:rPr>
          <w:noProof/>
        </w:rPr>
        <w:lastRenderedPageBreak/>
        <w:t>13</w:t>
      </w:r>
      <w:r w:rsidR="00F8209D">
        <w:rPr>
          <w:noProof/>
        </w:rPr>
        <w:t xml:space="preserve">. </w:t>
      </w:r>
      <w:r w:rsidRPr="008D6F6C">
        <w:rPr>
          <w:noProof/>
        </w:rPr>
        <w:t>Sanz, E.</w:t>
      </w:r>
      <w:r w:rsidRPr="008D6F6C">
        <w:rPr>
          <w:i/>
          <w:noProof/>
        </w:rPr>
        <w:t xml:space="preserve"> </w:t>
      </w:r>
      <w:r w:rsidR="00F8209D" w:rsidRPr="00F8209D">
        <w:rPr>
          <w:noProof/>
        </w:rPr>
        <w:t>et al.</w:t>
      </w:r>
      <w:r w:rsidRPr="008D6F6C">
        <w:rPr>
          <w:noProof/>
        </w:rPr>
        <w:t xml:space="preserve"> Cell-type-specific isolation of ribosome-associated mRNA from complex tissues. </w:t>
      </w:r>
      <w:r w:rsidRPr="008D6F6C">
        <w:rPr>
          <w:i/>
          <w:noProof/>
        </w:rPr>
        <w:t>Proc</w:t>
      </w:r>
      <w:r w:rsidR="00483977">
        <w:rPr>
          <w:i/>
          <w:noProof/>
        </w:rPr>
        <w:t>eedings of the</w:t>
      </w:r>
      <w:r w:rsidRPr="008D6F6C">
        <w:rPr>
          <w:i/>
          <w:noProof/>
        </w:rPr>
        <w:t xml:space="preserve"> Nat</w:t>
      </w:r>
      <w:r w:rsidR="00483977">
        <w:rPr>
          <w:i/>
          <w:noProof/>
        </w:rPr>
        <w:t>iona</w:t>
      </w:r>
      <w:r w:rsidRPr="008D6F6C">
        <w:rPr>
          <w:i/>
          <w:noProof/>
        </w:rPr>
        <w:t>l Acad</w:t>
      </w:r>
      <w:r w:rsidR="00483977">
        <w:rPr>
          <w:i/>
          <w:noProof/>
        </w:rPr>
        <w:t>emy of</w:t>
      </w:r>
      <w:r w:rsidRPr="008D6F6C">
        <w:rPr>
          <w:i/>
          <w:noProof/>
        </w:rPr>
        <w:t xml:space="preserve"> Sci</w:t>
      </w:r>
      <w:r w:rsidR="00483977">
        <w:rPr>
          <w:i/>
          <w:noProof/>
        </w:rPr>
        <w:t>ences</w:t>
      </w:r>
      <w:r w:rsidRPr="008D6F6C">
        <w:rPr>
          <w:i/>
          <w:noProof/>
        </w:rPr>
        <w:t xml:space="preserve"> </w:t>
      </w:r>
      <w:r w:rsidR="0050196B">
        <w:rPr>
          <w:i/>
          <w:noProof/>
        </w:rPr>
        <w:t xml:space="preserve">of </w:t>
      </w:r>
      <w:r w:rsidRPr="008D6F6C">
        <w:rPr>
          <w:i/>
          <w:noProof/>
        </w:rPr>
        <w:t>U</w:t>
      </w:r>
      <w:r w:rsidR="0050196B">
        <w:rPr>
          <w:i/>
          <w:noProof/>
        </w:rPr>
        <w:t>nited</w:t>
      </w:r>
      <w:r w:rsidRPr="008D6F6C">
        <w:rPr>
          <w:i/>
          <w:noProof/>
        </w:rPr>
        <w:t xml:space="preserve"> S</w:t>
      </w:r>
      <w:r w:rsidR="0050196B">
        <w:rPr>
          <w:i/>
          <w:noProof/>
        </w:rPr>
        <w:t>tates of</w:t>
      </w:r>
      <w:r w:rsidRPr="008D6F6C">
        <w:rPr>
          <w:i/>
          <w:noProof/>
        </w:rPr>
        <w:t xml:space="preserve"> A</w:t>
      </w:r>
      <w:r w:rsidR="0050196B">
        <w:rPr>
          <w:i/>
          <w:noProof/>
        </w:rPr>
        <w:t>merica</w:t>
      </w:r>
      <w:r w:rsidRPr="008D6F6C">
        <w:rPr>
          <w:i/>
          <w:noProof/>
        </w:rPr>
        <w:t>.</w:t>
      </w:r>
      <w:r w:rsidRPr="008D6F6C">
        <w:rPr>
          <w:noProof/>
        </w:rPr>
        <w:t xml:space="preserve"> </w:t>
      </w:r>
      <w:r w:rsidRPr="008D6F6C">
        <w:rPr>
          <w:b/>
          <w:noProof/>
        </w:rPr>
        <w:t>106</w:t>
      </w:r>
      <w:r w:rsidRPr="008D6F6C">
        <w:rPr>
          <w:noProof/>
        </w:rPr>
        <w:t xml:space="preserve"> (33), 13939-13944</w:t>
      </w:r>
      <w:r w:rsidR="00F8209D">
        <w:rPr>
          <w:noProof/>
        </w:rPr>
        <w:t xml:space="preserve"> (</w:t>
      </w:r>
      <w:r w:rsidRPr="008D6F6C">
        <w:rPr>
          <w:noProof/>
        </w:rPr>
        <w:t>2009).</w:t>
      </w:r>
    </w:p>
    <w:p w14:paraId="13BFCBCB" w14:textId="71D148B4" w:rsidR="008D6F6C" w:rsidRPr="008D6F6C" w:rsidRDefault="008D6F6C" w:rsidP="00F8209D">
      <w:pPr>
        <w:pStyle w:val="EndNoteBibliography"/>
        <w:jc w:val="both"/>
        <w:rPr>
          <w:noProof/>
        </w:rPr>
      </w:pPr>
      <w:r w:rsidRPr="008D6F6C">
        <w:rPr>
          <w:noProof/>
        </w:rPr>
        <w:t>14</w:t>
      </w:r>
      <w:r w:rsidR="00F8209D">
        <w:rPr>
          <w:noProof/>
        </w:rPr>
        <w:t xml:space="preserve">. </w:t>
      </w:r>
      <w:r w:rsidRPr="008D6F6C">
        <w:rPr>
          <w:noProof/>
        </w:rPr>
        <w:t>Sanz, E., Bean, J. C., Carey, D. P., Quintana, A.</w:t>
      </w:r>
      <w:r w:rsidR="00F8209D" w:rsidRPr="00F8209D">
        <w:rPr>
          <w:noProof/>
        </w:rPr>
        <w:t>,</w:t>
      </w:r>
      <w:r w:rsidRPr="008D6F6C">
        <w:rPr>
          <w:noProof/>
        </w:rPr>
        <w:t xml:space="preserve"> McKnight, G. S. RiboTag: Ribosomal Tagging Strategy to Analyze Cell-Type-Specific mRNA Expression In Vivo. </w:t>
      </w:r>
      <w:r w:rsidRPr="008D6F6C">
        <w:rPr>
          <w:i/>
          <w:noProof/>
        </w:rPr>
        <w:t>Curr</w:t>
      </w:r>
      <w:r w:rsidR="006B617A">
        <w:rPr>
          <w:i/>
          <w:noProof/>
        </w:rPr>
        <w:t>ent</w:t>
      </w:r>
      <w:r w:rsidRPr="008D6F6C">
        <w:rPr>
          <w:i/>
          <w:noProof/>
        </w:rPr>
        <w:t xml:space="preserve"> Protoc</w:t>
      </w:r>
      <w:r w:rsidR="006B617A">
        <w:rPr>
          <w:i/>
          <w:noProof/>
        </w:rPr>
        <w:t>ols in</w:t>
      </w:r>
      <w:r w:rsidRPr="008D6F6C">
        <w:rPr>
          <w:i/>
          <w:noProof/>
        </w:rPr>
        <w:t xml:space="preserve"> Neurosci</w:t>
      </w:r>
      <w:r w:rsidR="006B617A">
        <w:rPr>
          <w:i/>
          <w:noProof/>
        </w:rPr>
        <w:t>ence</w:t>
      </w:r>
      <w:r w:rsidRPr="008D6F6C">
        <w:rPr>
          <w:i/>
          <w:noProof/>
        </w:rPr>
        <w:t>.</w:t>
      </w:r>
      <w:r w:rsidRPr="008D6F6C">
        <w:rPr>
          <w:noProof/>
        </w:rPr>
        <w:t xml:space="preserve"> </w:t>
      </w:r>
      <w:r w:rsidRPr="008D6F6C">
        <w:rPr>
          <w:b/>
          <w:noProof/>
        </w:rPr>
        <w:t>88</w:t>
      </w:r>
      <w:r w:rsidRPr="008D6F6C">
        <w:rPr>
          <w:noProof/>
        </w:rPr>
        <w:t xml:space="preserve"> (1), e77</w:t>
      </w:r>
      <w:r w:rsidR="00F8209D">
        <w:rPr>
          <w:noProof/>
        </w:rPr>
        <w:t xml:space="preserve"> (</w:t>
      </w:r>
      <w:r w:rsidRPr="008D6F6C">
        <w:rPr>
          <w:noProof/>
        </w:rPr>
        <w:t>2019).</w:t>
      </w:r>
    </w:p>
    <w:p w14:paraId="6F78C642" w14:textId="6BFEACAF" w:rsidR="008D6F6C" w:rsidRPr="008D6F6C" w:rsidRDefault="008D6F6C" w:rsidP="00F8209D">
      <w:pPr>
        <w:pStyle w:val="EndNoteBibliography"/>
        <w:jc w:val="both"/>
        <w:rPr>
          <w:noProof/>
        </w:rPr>
      </w:pPr>
      <w:r w:rsidRPr="008D6F6C">
        <w:rPr>
          <w:noProof/>
        </w:rPr>
        <w:t>15</w:t>
      </w:r>
      <w:r w:rsidR="00F8209D">
        <w:rPr>
          <w:noProof/>
        </w:rPr>
        <w:t xml:space="preserve">. </w:t>
      </w:r>
      <w:r w:rsidRPr="008D6F6C">
        <w:rPr>
          <w:noProof/>
        </w:rPr>
        <w:t>Sanz, E.</w:t>
      </w:r>
      <w:r w:rsidRPr="008D6F6C">
        <w:rPr>
          <w:i/>
          <w:noProof/>
        </w:rPr>
        <w:t xml:space="preserve"> </w:t>
      </w:r>
      <w:r w:rsidR="00F8209D" w:rsidRPr="00F8209D">
        <w:rPr>
          <w:noProof/>
        </w:rPr>
        <w:t>et al.</w:t>
      </w:r>
      <w:r w:rsidRPr="008D6F6C">
        <w:rPr>
          <w:noProof/>
        </w:rPr>
        <w:t xml:space="preserve"> RiboTag analysis of actively translated mRNAs in Sertoli and Leydig cells in vivo. </w:t>
      </w:r>
      <w:r w:rsidRPr="008D6F6C">
        <w:rPr>
          <w:i/>
          <w:noProof/>
        </w:rPr>
        <w:t>PLoS One.</w:t>
      </w:r>
      <w:r w:rsidRPr="008D6F6C">
        <w:rPr>
          <w:noProof/>
        </w:rPr>
        <w:t xml:space="preserve"> </w:t>
      </w:r>
      <w:r w:rsidRPr="008D6F6C">
        <w:rPr>
          <w:b/>
          <w:noProof/>
        </w:rPr>
        <w:t>8</w:t>
      </w:r>
      <w:r w:rsidRPr="008D6F6C">
        <w:rPr>
          <w:noProof/>
        </w:rPr>
        <w:t xml:space="preserve"> (6), e66179</w:t>
      </w:r>
      <w:r w:rsidR="00F8209D">
        <w:rPr>
          <w:noProof/>
        </w:rPr>
        <w:t xml:space="preserve"> (</w:t>
      </w:r>
      <w:r w:rsidRPr="008D6F6C">
        <w:rPr>
          <w:noProof/>
        </w:rPr>
        <w:t>2013).</w:t>
      </w:r>
    </w:p>
    <w:p w14:paraId="58854D08" w14:textId="6AC3B3CD" w:rsidR="008D6F6C" w:rsidRPr="008D6F6C" w:rsidRDefault="008D6F6C" w:rsidP="00F8209D">
      <w:pPr>
        <w:pStyle w:val="EndNoteBibliography"/>
        <w:jc w:val="both"/>
        <w:rPr>
          <w:noProof/>
        </w:rPr>
      </w:pPr>
      <w:r w:rsidRPr="008D6F6C">
        <w:rPr>
          <w:noProof/>
        </w:rPr>
        <w:t>16</w:t>
      </w:r>
      <w:r w:rsidR="00F8209D">
        <w:rPr>
          <w:noProof/>
        </w:rPr>
        <w:t xml:space="preserve">. </w:t>
      </w:r>
      <w:r w:rsidRPr="008D6F6C">
        <w:rPr>
          <w:noProof/>
        </w:rPr>
        <w:t>Haimon, Z.</w:t>
      </w:r>
      <w:r w:rsidRPr="008D6F6C">
        <w:rPr>
          <w:i/>
          <w:noProof/>
        </w:rPr>
        <w:t xml:space="preserve"> </w:t>
      </w:r>
      <w:r w:rsidR="00F8209D" w:rsidRPr="00F8209D">
        <w:rPr>
          <w:noProof/>
        </w:rPr>
        <w:t>et al.</w:t>
      </w:r>
      <w:r w:rsidRPr="008D6F6C">
        <w:rPr>
          <w:noProof/>
        </w:rPr>
        <w:t xml:space="preserve"> Re-evaluating microglia expression profiles using RiboTag and cell isolation strategies. </w:t>
      </w:r>
      <w:r w:rsidRPr="008D6F6C">
        <w:rPr>
          <w:i/>
          <w:noProof/>
        </w:rPr>
        <w:t>Nat</w:t>
      </w:r>
      <w:r>
        <w:rPr>
          <w:i/>
          <w:noProof/>
        </w:rPr>
        <w:t>ure</w:t>
      </w:r>
      <w:r w:rsidRPr="008D6F6C">
        <w:rPr>
          <w:i/>
          <w:noProof/>
        </w:rPr>
        <w:t xml:space="preserve"> Immunol</w:t>
      </w:r>
      <w:r>
        <w:rPr>
          <w:i/>
          <w:noProof/>
        </w:rPr>
        <w:t>ogy</w:t>
      </w:r>
      <w:r w:rsidRPr="008D6F6C">
        <w:rPr>
          <w:i/>
          <w:noProof/>
        </w:rPr>
        <w:t>.</w:t>
      </w:r>
      <w:r w:rsidRPr="008D6F6C">
        <w:rPr>
          <w:noProof/>
        </w:rPr>
        <w:t xml:space="preserve"> </w:t>
      </w:r>
      <w:r w:rsidRPr="008D6F6C">
        <w:rPr>
          <w:b/>
          <w:noProof/>
        </w:rPr>
        <w:t>19</w:t>
      </w:r>
      <w:r w:rsidRPr="008D6F6C">
        <w:rPr>
          <w:noProof/>
        </w:rPr>
        <w:t xml:space="preserve"> (6), 636-644</w:t>
      </w:r>
      <w:r w:rsidR="00F8209D">
        <w:rPr>
          <w:noProof/>
        </w:rPr>
        <w:t xml:space="preserve"> (</w:t>
      </w:r>
      <w:r w:rsidRPr="008D6F6C">
        <w:rPr>
          <w:noProof/>
        </w:rPr>
        <w:t>2018).</w:t>
      </w:r>
    </w:p>
    <w:p w14:paraId="6642D761" w14:textId="462BAAB5" w:rsidR="008D6F6C" w:rsidRPr="008D6F6C" w:rsidRDefault="008D6F6C" w:rsidP="00F8209D">
      <w:pPr>
        <w:pStyle w:val="EndNoteBibliography"/>
        <w:jc w:val="both"/>
        <w:rPr>
          <w:noProof/>
        </w:rPr>
      </w:pPr>
      <w:r w:rsidRPr="008D6F6C">
        <w:rPr>
          <w:noProof/>
        </w:rPr>
        <w:t>17</w:t>
      </w:r>
      <w:r w:rsidR="00F8209D">
        <w:rPr>
          <w:noProof/>
        </w:rPr>
        <w:t xml:space="preserve">. </w:t>
      </w:r>
      <w:r w:rsidRPr="008D6F6C">
        <w:rPr>
          <w:noProof/>
        </w:rPr>
        <w:t>Ceolin, L.</w:t>
      </w:r>
      <w:r w:rsidRPr="008D6F6C">
        <w:rPr>
          <w:i/>
          <w:noProof/>
        </w:rPr>
        <w:t xml:space="preserve"> </w:t>
      </w:r>
      <w:r w:rsidR="00F8209D" w:rsidRPr="00F8209D">
        <w:rPr>
          <w:noProof/>
        </w:rPr>
        <w:t>et al.</w:t>
      </w:r>
      <w:r w:rsidRPr="008D6F6C">
        <w:rPr>
          <w:noProof/>
        </w:rPr>
        <w:t xml:space="preserve"> Cell Type-Specific mRNA Dysregulation in Hippocampal CA1 Pyramidal Neurons of the Fragile X Syndrome Mouse Model. </w:t>
      </w:r>
      <w:r w:rsidRPr="008D6F6C">
        <w:rPr>
          <w:i/>
          <w:noProof/>
        </w:rPr>
        <w:t>Front</w:t>
      </w:r>
      <w:r>
        <w:rPr>
          <w:i/>
          <w:noProof/>
        </w:rPr>
        <w:t>iers in</w:t>
      </w:r>
      <w:r w:rsidRPr="008D6F6C">
        <w:rPr>
          <w:i/>
          <w:noProof/>
        </w:rPr>
        <w:t xml:space="preserve"> Mol</w:t>
      </w:r>
      <w:r>
        <w:rPr>
          <w:i/>
          <w:noProof/>
        </w:rPr>
        <w:t>ecular</w:t>
      </w:r>
      <w:r w:rsidRPr="008D6F6C">
        <w:rPr>
          <w:i/>
          <w:noProof/>
        </w:rPr>
        <w:t xml:space="preserve"> Neurosci</w:t>
      </w:r>
      <w:r>
        <w:rPr>
          <w:i/>
          <w:noProof/>
        </w:rPr>
        <w:t>ence</w:t>
      </w:r>
      <w:r w:rsidRPr="008D6F6C">
        <w:rPr>
          <w:i/>
          <w:noProof/>
        </w:rPr>
        <w:t>.</w:t>
      </w:r>
      <w:r w:rsidRPr="008D6F6C">
        <w:rPr>
          <w:noProof/>
        </w:rPr>
        <w:t xml:space="preserve"> </w:t>
      </w:r>
      <w:r w:rsidRPr="008D6F6C">
        <w:rPr>
          <w:b/>
          <w:noProof/>
        </w:rPr>
        <w:t>10</w:t>
      </w:r>
      <w:r w:rsidR="003F3D2E">
        <w:rPr>
          <w:bCs/>
          <w:noProof/>
        </w:rPr>
        <w:t>,</w:t>
      </w:r>
      <w:r w:rsidRPr="008D6F6C">
        <w:rPr>
          <w:noProof/>
        </w:rPr>
        <w:t xml:space="preserve"> 340</w:t>
      </w:r>
      <w:r w:rsidR="00F8209D">
        <w:rPr>
          <w:noProof/>
        </w:rPr>
        <w:t xml:space="preserve"> (</w:t>
      </w:r>
      <w:r w:rsidRPr="008D6F6C">
        <w:rPr>
          <w:noProof/>
        </w:rPr>
        <w:t>2017).</w:t>
      </w:r>
    </w:p>
    <w:p w14:paraId="76977866" w14:textId="640B979E" w:rsidR="008D6F6C" w:rsidRPr="008D6F6C" w:rsidRDefault="008D6F6C" w:rsidP="00F8209D">
      <w:pPr>
        <w:pStyle w:val="EndNoteBibliography"/>
        <w:jc w:val="both"/>
        <w:rPr>
          <w:noProof/>
        </w:rPr>
      </w:pPr>
      <w:r w:rsidRPr="008D6F6C">
        <w:rPr>
          <w:noProof/>
        </w:rPr>
        <w:t>18</w:t>
      </w:r>
      <w:r w:rsidR="00F8209D">
        <w:rPr>
          <w:noProof/>
        </w:rPr>
        <w:t xml:space="preserve">. </w:t>
      </w:r>
      <w:r w:rsidRPr="008D6F6C">
        <w:rPr>
          <w:noProof/>
        </w:rPr>
        <w:t>Puighermanal, E.</w:t>
      </w:r>
      <w:r w:rsidRPr="008D6F6C">
        <w:rPr>
          <w:i/>
          <w:noProof/>
        </w:rPr>
        <w:t xml:space="preserve"> </w:t>
      </w:r>
      <w:r w:rsidR="00F8209D" w:rsidRPr="00F8209D">
        <w:rPr>
          <w:noProof/>
        </w:rPr>
        <w:t>et al.</w:t>
      </w:r>
      <w:r w:rsidRPr="008D6F6C">
        <w:rPr>
          <w:noProof/>
        </w:rPr>
        <w:t xml:space="preserve"> drd2-cre:ribotag mouse line unravels the possible diversity of dopamine d2 receptor-expressing cells of the dorsal mouse hippocampus. </w:t>
      </w:r>
      <w:r w:rsidRPr="008D6F6C">
        <w:rPr>
          <w:i/>
          <w:noProof/>
        </w:rPr>
        <w:t>Hippocampus.</w:t>
      </w:r>
      <w:r w:rsidRPr="008D6F6C">
        <w:rPr>
          <w:noProof/>
        </w:rPr>
        <w:t xml:space="preserve"> </w:t>
      </w:r>
      <w:r w:rsidRPr="008D6F6C">
        <w:rPr>
          <w:b/>
          <w:noProof/>
        </w:rPr>
        <w:t>25</w:t>
      </w:r>
      <w:r w:rsidRPr="008D6F6C">
        <w:rPr>
          <w:noProof/>
        </w:rPr>
        <w:t xml:space="preserve"> (7), 858-875</w:t>
      </w:r>
      <w:r w:rsidR="00F8209D">
        <w:rPr>
          <w:noProof/>
        </w:rPr>
        <w:t xml:space="preserve"> (</w:t>
      </w:r>
      <w:r w:rsidRPr="008D6F6C">
        <w:rPr>
          <w:noProof/>
        </w:rPr>
        <w:t>2015).</w:t>
      </w:r>
    </w:p>
    <w:p w14:paraId="0A887FB4" w14:textId="2A217701" w:rsidR="008D6F6C" w:rsidRPr="008D6F6C" w:rsidRDefault="008D6F6C" w:rsidP="00F8209D">
      <w:pPr>
        <w:pStyle w:val="EndNoteBibliography"/>
        <w:jc w:val="both"/>
        <w:rPr>
          <w:noProof/>
        </w:rPr>
      </w:pPr>
      <w:r w:rsidRPr="008D6F6C">
        <w:rPr>
          <w:noProof/>
        </w:rPr>
        <w:t>19</w:t>
      </w:r>
      <w:r w:rsidR="00F8209D">
        <w:rPr>
          <w:noProof/>
        </w:rPr>
        <w:t xml:space="preserve">. </w:t>
      </w:r>
      <w:r w:rsidRPr="008D6F6C">
        <w:rPr>
          <w:noProof/>
        </w:rPr>
        <w:t>Chen, J.</w:t>
      </w:r>
      <w:r w:rsidRPr="008D6F6C">
        <w:rPr>
          <w:i/>
          <w:noProof/>
        </w:rPr>
        <w:t xml:space="preserve"> </w:t>
      </w:r>
      <w:r w:rsidR="00F8209D" w:rsidRPr="00F8209D">
        <w:rPr>
          <w:noProof/>
        </w:rPr>
        <w:t>et al.</w:t>
      </w:r>
      <w:r w:rsidRPr="008D6F6C">
        <w:rPr>
          <w:noProof/>
        </w:rPr>
        <w:t xml:space="preserve"> Genome-wide analysis of translation reveals a critical role for deleted in azoospermia-like (Dazl) at the oocyte-to-zygote transition. </w:t>
      </w:r>
      <w:r w:rsidRPr="008D6F6C">
        <w:rPr>
          <w:i/>
          <w:noProof/>
        </w:rPr>
        <w:t xml:space="preserve">Genes </w:t>
      </w:r>
      <w:r>
        <w:rPr>
          <w:i/>
          <w:noProof/>
        </w:rPr>
        <w:t xml:space="preserve">and </w:t>
      </w:r>
      <w:r w:rsidRPr="008D6F6C">
        <w:rPr>
          <w:i/>
          <w:noProof/>
        </w:rPr>
        <w:t>Dev</w:t>
      </w:r>
      <w:r>
        <w:rPr>
          <w:i/>
          <w:noProof/>
        </w:rPr>
        <w:t>elopment</w:t>
      </w:r>
      <w:r w:rsidRPr="008D6F6C">
        <w:rPr>
          <w:i/>
          <w:noProof/>
        </w:rPr>
        <w:t>.</w:t>
      </w:r>
      <w:r w:rsidRPr="008D6F6C">
        <w:rPr>
          <w:noProof/>
        </w:rPr>
        <w:t xml:space="preserve"> </w:t>
      </w:r>
      <w:r w:rsidRPr="008D6F6C">
        <w:rPr>
          <w:b/>
          <w:noProof/>
        </w:rPr>
        <w:t>25</w:t>
      </w:r>
      <w:r w:rsidRPr="008D6F6C">
        <w:rPr>
          <w:noProof/>
        </w:rPr>
        <w:t xml:space="preserve"> (7), 755-766</w:t>
      </w:r>
      <w:r w:rsidR="00F8209D">
        <w:rPr>
          <w:noProof/>
        </w:rPr>
        <w:t xml:space="preserve"> (</w:t>
      </w:r>
      <w:r w:rsidRPr="008D6F6C">
        <w:rPr>
          <w:noProof/>
        </w:rPr>
        <w:t>2011).</w:t>
      </w:r>
    </w:p>
    <w:p w14:paraId="5343AF34" w14:textId="25E5B76B" w:rsidR="008D6F6C" w:rsidRPr="008D6F6C" w:rsidRDefault="008D6F6C" w:rsidP="00F8209D">
      <w:pPr>
        <w:pStyle w:val="EndNoteBibliography"/>
        <w:jc w:val="both"/>
        <w:rPr>
          <w:noProof/>
        </w:rPr>
      </w:pPr>
      <w:r w:rsidRPr="008D6F6C">
        <w:rPr>
          <w:noProof/>
        </w:rPr>
        <w:t>20</w:t>
      </w:r>
      <w:r w:rsidR="00F8209D">
        <w:rPr>
          <w:noProof/>
        </w:rPr>
        <w:t xml:space="preserve">. </w:t>
      </w:r>
      <w:r w:rsidRPr="008D6F6C">
        <w:rPr>
          <w:noProof/>
        </w:rPr>
        <w:t>Lesiak, A. J., Brodsky, M.</w:t>
      </w:r>
      <w:r w:rsidR="00F8209D" w:rsidRPr="00F8209D">
        <w:rPr>
          <w:noProof/>
        </w:rPr>
        <w:t>,</w:t>
      </w:r>
      <w:r w:rsidRPr="008D6F6C">
        <w:rPr>
          <w:noProof/>
        </w:rPr>
        <w:t xml:space="preserve"> Neumaier, J. F. RiboTag is a flexible tool for measuring the translational state of targeted cells in heterogeneous cell cultures. </w:t>
      </w:r>
      <w:r w:rsidRPr="008D6F6C">
        <w:rPr>
          <w:i/>
          <w:noProof/>
        </w:rPr>
        <w:t>Biotechniques.</w:t>
      </w:r>
      <w:r w:rsidRPr="008D6F6C">
        <w:rPr>
          <w:noProof/>
        </w:rPr>
        <w:t xml:space="preserve"> </w:t>
      </w:r>
      <w:r w:rsidRPr="008D6F6C">
        <w:rPr>
          <w:b/>
          <w:noProof/>
        </w:rPr>
        <w:t>58</w:t>
      </w:r>
      <w:r w:rsidRPr="008D6F6C">
        <w:rPr>
          <w:noProof/>
        </w:rPr>
        <w:t xml:space="preserve"> (6), 308-317</w:t>
      </w:r>
      <w:r w:rsidR="00F8209D">
        <w:rPr>
          <w:noProof/>
        </w:rPr>
        <w:t xml:space="preserve"> (</w:t>
      </w:r>
      <w:r w:rsidRPr="008D6F6C">
        <w:rPr>
          <w:noProof/>
        </w:rPr>
        <w:t>2015).</w:t>
      </w:r>
    </w:p>
    <w:p w14:paraId="6B54F2BC" w14:textId="0A931814" w:rsidR="008D6F6C" w:rsidRPr="008D6F6C" w:rsidRDefault="008D6F6C" w:rsidP="00F8209D">
      <w:pPr>
        <w:pStyle w:val="EndNoteBibliography"/>
        <w:jc w:val="both"/>
        <w:rPr>
          <w:noProof/>
        </w:rPr>
      </w:pPr>
      <w:r w:rsidRPr="008D6F6C">
        <w:rPr>
          <w:noProof/>
        </w:rPr>
        <w:t>21</w:t>
      </w:r>
      <w:r w:rsidR="00F8209D">
        <w:rPr>
          <w:noProof/>
        </w:rPr>
        <w:t xml:space="preserve">. </w:t>
      </w:r>
      <w:r w:rsidR="00AA53CB">
        <w:rPr>
          <w:noProof/>
        </w:rPr>
        <w:t xml:space="preserve">The Jackson </w:t>
      </w:r>
      <w:r w:rsidRPr="008D6F6C">
        <w:rPr>
          <w:noProof/>
        </w:rPr>
        <w:t xml:space="preserve">Laboratory. </w:t>
      </w:r>
      <w:r w:rsidRPr="008D6F6C">
        <w:rPr>
          <w:i/>
          <w:noProof/>
        </w:rPr>
        <w:t>B6.FVB-Tg(Stra8-icre)1Reb/LguJ</w:t>
      </w:r>
      <w:r w:rsidR="00AA53CB">
        <w:rPr>
          <w:i/>
          <w:noProof/>
        </w:rPr>
        <w:t>.</w:t>
      </w:r>
      <w:bookmarkStart w:id="1" w:name="_GoBack"/>
      <w:bookmarkEnd w:id="1"/>
      <w:r w:rsidRPr="008D6F6C">
        <w:rPr>
          <w:noProof/>
        </w:rPr>
        <w:t xml:space="preserve"> 2019.</w:t>
      </w:r>
    </w:p>
    <w:p w14:paraId="626A41AB" w14:textId="09DDDE45" w:rsidR="00C17BFF" w:rsidRPr="007D3763" w:rsidRDefault="008D6F6C" w:rsidP="00B625B1">
      <w:pPr>
        <w:pStyle w:val="EndNoteBibliography"/>
        <w:jc w:val="both"/>
        <w:rPr>
          <w:rFonts w:asciiTheme="minorHAnsi" w:hAnsiTheme="minorHAnsi" w:cstheme="minorHAnsi"/>
          <w:b/>
          <w:bCs/>
          <w:color w:val="000000" w:themeColor="text1"/>
        </w:rPr>
      </w:pPr>
      <w:r w:rsidRPr="008D6F6C">
        <w:rPr>
          <w:noProof/>
        </w:rPr>
        <w:t>22</w:t>
      </w:r>
      <w:r w:rsidR="00F8209D">
        <w:rPr>
          <w:noProof/>
        </w:rPr>
        <w:t xml:space="preserve">. </w:t>
      </w:r>
      <w:r w:rsidRPr="008D6F6C">
        <w:rPr>
          <w:noProof/>
        </w:rPr>
        <w:t>Bao, J., Ma, H. Y., Schuster, A., Lin, Y. M.</w:t>
      </w:r>
      <w:r w:rsidR="00F8209D" w:rsidRPr="00F8209D">
        <w:rPr>
          <w:noProof/>
        </w:rPr>
        <w:t>,</w:t>
      </w:r>
      <w:r w:rsidRPr="008D6F6C">
        <w:rPr>
          <w:noProof/>
        </w:rPr>
        <w:t xml:space="preserve"> Yan, W. Incomplete cre-mediated excision leads to phenotypic differences between Stra8-iCre; Mov10l1(lox/lox) and Stra8-iCre; Mov10l1(lox/Delta) mice. </w:t>
      </w:r>
      <w:r w:rsidRPr="008D6F6C">
        <w:rPr>
          <w:i/>
          <w:noProof/>
        </w:rPr>
        <w:t>Genesis.</w:t>
      </w:r>
      <w:r w:rsidRPr="008D6F6C">
        <w:rPr>
          <w:noProof/>
        </w:rPr>
        <w:t xml:space="preserve"> </w:t>
      </w:r>
      <w:r w:rsidRPr="008D6F6C">
        <w:rPr>
          <w:b/>
          <w:noProof/>
        </w:rPr>
        <w:t>51</w:t>
      </w:r>
      <w:r w:rsidRPr="008D6F6C">
        <w:rPr>
          <w:noProof/>
        </w:rPr>
        <w:t xml:space="preserve"> (7), 481-490</w:t>
      </w:r>
      <w:r w:rsidR="00F8209D">
        <w:rPr>
          <w:noProof/>
        </w:rPr>
        <w:t xml:space="preserve"> (</w:t>
      </w:r>
      <w:r w:rsidRPr="008D6F6C">
        <w:rPr>
          <w:noProof/>
        </w:rPr>
        <w:t>2013).</w:t>
      </w:r>
      <w:r w:rsidR="0084333A" w:rsidRPr="007D3763">
        <w:rPr>
          <w:rFonts w:asciiTheme="minorHAnsi" w:hAnsiTheme="minorHAnsi" w:cstheme="minorHAnsi"/>
          <w:b/>
          <w:bCs/>
          <w:color w:val="000000" w:themeColor="text1"/>
        </w:rPr>
        <w:fldChar w:fldCharType="end"/>
      </w:r>
    </w:p>
    <w:sectPr w:rsidR="00C17BFF" w:rsidRPr="007D3763" w:rsidSect="00173F13">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8C7CE" w14:textId="77777777" w:rsidR="00A82FB1" w:rsidRDefault="00A82FB1" w:rsidP="00621C4E">
      <w:r>
        <w:separator/>
      </w:r>
    </w:p>
  </w:endnote>
  <w:endnote w:type="continuationSeparator" w:id="0">
    <w:p w14:paraId="74AB3C2B" w14:textId="77777777" w:rsidR="00A82FB1" w:rsidRDefault="00A82FB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A6F5A" w:rsidRDefault="003A6F5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DADC4" w14:textId="77777777" w:rsidR="00A82FB1" w:rsidRDefault="00A82FB1" w:rsidP="00621C4E">
      <w:r>
        <w:separator/>
      </w:r>
    </w:p>
  </w:footnote>
  <w:footnote w:type="continuationSeparator" w:id="0">
    <w:p w14:paraId="36371CAF" w14:textId="77777777" w:rsidR="00A82FB1" w:rsidRDefault="00A82FB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A6F5A" w:rsidRPr="006F06E4" w:rsidRDefault="003A6F5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DAF808E" w:rsidR="003A6F5A" w:rsidRPr="006F06E4" w:rsidRDefault="003A6F5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11D43"/>
    <w:multiLevelType w:val="multilevel"/>
    <w:tmpl w:val="8A06A38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90C8C"/>
    <w:multiLevelType w:val="multilevel"/>
    <w:tmpl w:val="269211F4"/>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9D1D0F"/>
    <w:multiLevelType w:val="hybridMultilevel"/>
    <w:tmpl w:val="E19A7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E2D04"/>
    <w:multiLevelType w:val="hybridMultilevel"/>
    <w:tmpl w:val="E182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266F66"/>
    <w:multiLevelType w:val="hybridMultilevel"/>
    <w:tmpl w:val="A9803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461E10"/>
    <w:multiLevelType w:val="multilevel"/>
    <w:tmpl w:val="456C919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i w:val="0"/>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5"/>
  </w:num>
  <w:num w:numId="4">
    <w:abstractNumId w:val="20"/>
  </w:num>
  <w:num w:numId="5">
    <w:abstractNumId w:val="13"/>
  </w:num>
  <w:num w:numId="6">
    <w:abstractNumId w:val="19"/>
  </w:num>
  <w:num w:numId="7">
    <w:abstractNumId w:val="0"/>
  </w:num>
  <w:num w:numId="8">
    <w:abstractNumId w:val="14"/>
  </w:num>
  <w:num w:numId="9">
    <w:abstractNumId w:val="15"/>
  </w:num>
  <w:num w:numId="10">
    <w:abstractNumId w:val="21"/>
  </w:num>
  <w:num w:numId="11">
    <w:abstractNumId w:val="25"/>
  </w:num>
  <w:num w:numId="12">
    <w:abstractNumId w:val="2"/>
  </w:num>
  <w:num w:numId="13">
    <w:abstractNumId w:val="23"/>
  </w:num>
  <w:num w:numId="14">
    <w:abstractNumId w:val="31"/>
  </w:num>
  <w:num w:numId="15">
    <w:abstractNumId w:val="16"/>
  </w:num>
  <w:num w:numId="16">
    <w:abstractNumId w:val="12"/>
  </w:num>
  <w:num w:numId="17">
    <w:abstractNumId w:val="24"/>
  </w:num>
  <w:num w:numId="18">
    <w:abstractNumId w:val="17"/>
  </w:num>
  <w:num w:numId="19">
    <w:abstractNumId w:val="28"/>
  </w:num>
  <w:num w:numId="20">
    <w:abstractNumId w:val="3"/>
  </w:num>
  <w:num w:numId="21">
    <w:abstractNumId w:val="29"/>
  </w:num>
  <w:num w:numId="22">
    <w:abstractNumId w:val="27"/>
  </w:num>
  <w:num w:numId="23">
    <w:abstractNumId w:val="18"/>
  </w:num>
  <w:num w:numId="24">
    <w:abstractNumId w:val="32"/>
  </w:num>
  <w:num w:numId="25">
    <w:abstractNumId w:val="11"/>
  </w:num>
  <w:num w:numId="26">
    <w:abstractNumId w:val="1"/>
  </w:num>
  <w:num w:numId="27">
    <w:abstractNumId w:val="8"/>
  </w:num>
  <w:num w:numId="28">
    <w:abstractNumId w:val="33"/>
  </w:num>
  <w:num w:numId="29">
    <w:abstractNumId w:val="30"/>
  </w:num>
  <w:num w:numId="30">
    <w:abstractNumId w:val="26"/>
  </w:num>
  <w:num w:numId="31">
    <w:abstractNumId w:val="9"/>
  </w:num>
  <w:num w:numId="32">
    <w:abstractNumId w:val="10"/>
  </w:num>
  <w:num w:numId="33">
    <w:abstractNumId w:val="4"/>
  </w:num>
  <w:num w:numId="3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tzfeez4wexf5eda9cpspp5dwv0frsp2t5r&quot;&gt;JoVE19_endnote&lt;record-ids&gt;&lt;item&gt;1&lt;/item&gt;&lt;item&gt;2&lt;/item&gt;&lt;item&gt;4&lt;/item&gt;&lt;item&gt;8&lt;/item&gt;&lt;item&gt;12&lt;/item&gt;&lt;item&gt;13&lt;/item&gt;&lt;item&gt;14&lt;/item&gt;&lt;item&gt;15&lt;/item&gt;&lt;item&gt;16&lt;/item&gt;&lt;item&gt;19&lt;/item&gt;&lt;item&gt;21&lt;/item&gt;&lt;item&gt;22&lt;/item&gt;&lt;item&gt;27&lt;/item&gt;&lt;item&gt;32&lt;/item&gt;&lt;item&gt;33&lt;/item&gt;&lt;item&gt;36&lt;/item&gt;&lt;item&gt;37&lt;/item&gt;&lt;item&gt;38&lt;/item&gt;&lt;item&gt;39&lt;/item&gt;&lt;item&gt;40&lt;/item&gt;&lt;item&gt;41&lt;/item&gt;&lt;item&gt;42&lt;/item&gt;&lt;/record-ids&gt;&lt;/item&gt;&lt;/Libraries&gt;"/>
  </w:docVars>
  <w:rsids>
    <w:rsidRoot w:val="00EE705F"/>
    <w:rsid w:val="00001169"/>
    <w:rsid w:val="00001806"/>
    <w:rsid w:val="00005815"/>
    <w:rsid w:val="00005DE2"/>
    <w:rsid w:val="00006B36"/>
    <w:rsid w:val="00006E68"/>
    <w:rsid w:val="00007DBC"/>
    <w:rsid w:val="00007EA1"/>
    <w:rsid w:val="000100F0"/>
    <w:rsid w:val="000129B2"/>
    <w:rsid w:val="00012FF9"/>
    <w:rsid w:val="0001389C"/>
    <w:rsid w:val="00014314"/>
    <w:rsid w:val="000212AE"/>
    <w:rsid w:val="00021434"/>
    <w:rsid w:val="00021774"/>
    <w:rsid w:val="00021DF3"/>
    <w:rsid w:val="00023869"/>
    <w:rsid w:val="000243B5"/>
    <w:rsid w:val="00024598"/>
    <w:rsid w:val="00025A38"/>
    <w:rsid w:val="000279B0"/>
    <w:rsid w:val="000320B9"/>
    <w:rsid w:val="00032769"/>
    <w:rsid w:val="0003311E"/>
    <w:rsid w:val="0003373B"/>
    <w:rsid w:val="00036B87"/>
    <w:rsid w:val="0003768A"/>
    <w:rsid w:val="00037B58"/>
    <w:rsid w:val="00045FB8"/>
    <w:rsid w:val="00051B73"/>
    <w:rsid w:val="00055E5E"/>
    <w:rsid w:val="000573D4"/>
    <w:rsid w:val="000575CF"/>
    <w:rsid w:val="00060ABE"/>
    <w:rsid w:val="00061A50"/>
    <w:rsid w:val="0006361B"/>
    <w:rsid w:val="00064104"/>
    <w:rsid w:val="00064F32"/>
    <w:rsid w:val="000652E3"/>
    <w:rsid w:val="00066025"/>
    <w:rsid w:val="00067A8F"/>
    <w:rsid w:val="000701D1"/>
    <w:rsid w:val="00080999"/>
    <w:rsid w:val="00080A20"/>
    <w:rsid w:val="00082796"/>
    <w:rsid w:val="00082DF4"/>
    <w:rsid w:val="00086FF5"/>
    <w:rsid w:val="00087C0A"/>
    <w:rsid w:val="00091788"/>
    <w:rsid w:val="00093BC4"/>
    <w:rsid w:val="000943E6"/>
    <w:rsid w:val="00097929"/>
    <w:rsid w:val="000A1E80"/>
    <w:rsid w:val="000A2869"/>
    <w:rsid w:val="000A32ED"/>
    <w:rsid w:val="000A3B70"/>
    <w:rsid w:val="000A5153"/>
    <w:rsid w:val="000B10AE"/>
    <w:rsid w:val="000B30BF"/>
    <w:rsid w:val="000B566B"/>
    <w:rsid w:val="000B595C"/>
    <w:rsid w:val="000B662E"/>
    <w:rsid w:val="000B7294"/>
    <w:rsid w:val="000B75D0"/>
    <w:rsid w:val="000C1CF8"/>
    <w:rsid w:val="000C46FE"/>
    <w:rsid w:val="000C49CF"/>
    <w:rsid w:val="000C4A89"/>
    <w:rsid w:val="000C51FE"/>
    <w:rsid w:val="000C52E9"/>
    <w:rsid w:val="000C5B8B"/>
    <w:rsid w:val="000C5CDC"/>
    <w:rsid w:val="000C621B"/>
    <w:rsid w:val="000C65DC"/>
    <w:rsid w:val="000C66F3"/>
    <w:rsid w:val="000C6900"/>
    <w:rsid w:val="000D28BF"/>
    <w:rsid w:val="000D31E8"/>
    <w:rsid w:val="000D52DD"/>
    <w:rsid w:val="000D76E4"/>
    <w:rsid w:val="000E2075"/>
    <w:rsid w:val="000E3816"/>
    <w:rsid w:val="000E4F77"/>
    <w:rsid w:val="000F265C"/>
    <w:rsid w:val="000F3AFA"/>
    <w:rsid w:val="000F5712"/>
    <w:rsid w:val="000F5771"/>
    <w:rsid w:val="000F6611"/>
    <w:rsid w:val="000F7E22"/>
    <w:rsid w:val="00107554"/>
    <w:rsid w:val="001075E9"/>
    <w:rsid w:val="00107DEE"/>
    <w:rsid w:val="001104F3"/>
    <w:rsid w:val="00112EEB"/>
    <w:rsid w:val="001173FF"/>
    <w:rsid w:val="0012563A"/>
    <w:rsid w:val="001264DE"/>
    <w:rsid w:val="001313A7"/>
    <w:rsid w:val="00131891"/>
    <w:rsid w:val="0013276F"/>
    <w:rsid w:val="001335DD"/>
    <w:rsid w:val="001342B5"/>
    <w:rsid w:val="00135EC4"/>
    <w:rsid w:val="0013621E"/>
    <w:rsid w:val="0013642E"/>
    <w:rsid w:val="00142EFE"/>
    <w:rsid w:val="00152A23"/>
    <w:rsid w:val="001534E5"/>
    <w:rsid w:val="001567EB"/>
    <w:rsid w:val="00156B11"/>
    <w:rsid w:val="00162CB7"/>
    <w:rsid w:val="001665C9"/>
    <w:rsid w:val="00166F32"/>
    <w:rsid w:val="00170850"/>
    <w:rsid w:val="001718C0"/>
    <w:rsid w:val="00171E5B"/>
    <w:rsid w:val="00171F94"/>
    <w:rsid w:val="00173F13"/>
    <w:rsid w:val="001755DB"/>
    <w:rsid w:val="00175D4E"/>
    <w:rsid w:val="0017668A"/>
    <w:rsid w:val="001766FE"/>
    <w:rsid w:val="001771E7"/>
    <w:rsid w:val="00183FD1"/>
    <w:rsid w:val="001911FF"/>
    <w:rsid w:val="00192006"/>
    <w:rsid w:val="00192C2D"/>
    <w:rsid w:val="00193180"/>
    <w:rsid w:val="0019530C"/>
    <w:rsid w:val="00196792"/>
    <w:rsid w:val="001A1735"/>
    <w:rsid w:val="001A5232"/>
    <w:rsid w:val="001B1519"/>
    <w:rsid w:val="001B287A"/>
    <w:rsid w:val="001B2E2D"/>
    <w:rsid w:val="001B30CB"/>
    <w:rsid w:val="001B5CD2"/>
    <w:rsid w:val="001C04F8"/>
    <w:rsid w:val="001C0BEE"/>
    <w:rsid w:val="001C1E49"/>
    <w:rsid w:val="001C27C1"/>
    <w:rsid w:val="001C2A98"/>
    <w:rsid w:val="001C39C4"/>
    <w:rsid w:val="001C3B86"/>
    <w:rsid w:val="001C4D95"/>
    <w:rsid w:val="001D11CB"/>
    <w:rsid w:val="001D3D7D"/>
    <w:rsid w:val="001D3FFF"/>
    <w:rsid w:val="001D4997"/>
    <w:rsid w:val="001D625F"/>
    <w:rsid w:val="001D68A4"/>
    <w:rsid w:val="001D7576"/>
    <w:rsid w:val="001E0253"/>
    <w:rsid w:val="001E08CC"/>
    <w:rsid w:val="001E0E3F"/>
    <w:rsid w:val="001E14A0"/>
    <w:rsid w:val="001E7376"/>
    <w:rsid w:val="001F225C"/>
    <w:rsid w:val="001F4029"/>
    <w:rsid w:val="0020077A"/>
    <w:rsid w:val="00200792"/>
    <w:rsid w:val="00201CFA"/>
    <w:rsid w:val="0020220D"/>
    <w:rsid w:val="00202448"/>
    <w:rsid w:val="00202D15"/>
    <w:rsid w:val="00205B3F"/>
    <w:rsid w:val="00211D27"/>
    <w:rsid w:val="00212674"/>
    <w:rsid w:val="00212EAE"/>
    <w:rsid w:val="00213748"/>
    <w:rsid w:val="00214BEE"/>
    <w:rsid w:val="002205B8"/>
    <w:rsid w:val="00225720"/>
    <w:rsid w:val="002259E5"/>
    <w:rsid w:val="00226140"/>
    <w:rsid w:val="002274F3"/>
    <w:rsid w:val="0023094C"/>
    <w:rsid w:val="00232206"/>
    <w:rsid w:val="00233484"/>
    <w:rsid w:val="00234303"/>
    <w:rsid w:val="00234BE3"/>
    <w:rsid w:val="00234C1D"/>
    <w:rsid w:val="00235A90"/>
    <w:rsid w:val="00235F72"/>
    <w:rsid w:val="0023624F"/>
    <w:rsid w:val="00241E48"/>
    <w:rsid w:val="0024214E"/>
    <w:rsid w:val="00242623"/>
    <w:rsid w:val="00244C01"/>
    <w:rsid w:val="00250558"/>
    <w:rsid w:val="0025357C"/>
    <w:rsid w:val="0025482D"/>
    <w:rsid w:val="002605D1"/>
    <w:rsid w:val="00260652"/>
    <w:rsid w:val="00261F25"/>
    <w:rsid w:val="002648A9"/>
    <w:rsid w:val="0026536F"/>
    <w:rsid w:val="0026553C"/>
    <w:rsid w:val="002661A0"/>
    <w:rsid w:val="0026715F"/>
    <w:rsid w:val="0026790A"/>
    <w:rsid w:val="00267DD5"/>
    <w:rsid w:val="00272C37"/>
    <w:rsid w:val="00273F23"/>
    <w:rsid w:val="00274A0A"/>
    <w:rsid w:val="00276292"/>
    <w:rsid w:val="00277593"/>
    <w:rsid w:val="00280909"/>
    <w:rsid w:val="00280918"/>
    <w:rsid w:val="00282AF6"/>
    <w:rsid w:val="0028596A"/>
    <w:rsid w:val="00287085"/>
    <w:rsid w:val="00287DC0"/>
    <w:rsid w:val="0029084A"/>
    <w:rsid w:val="00290AF9"/>
    <w:rsid w:val="00291131"/>
    <w:rsid w:val="00292775"/>
    <w:rsid w:val="002967CF"/>
    <w:rsid w:val="002976E6"/>
    <w:rsid w:val="00297788"/>
    <w:rsid w:val="002A3285"/>
    <w:rsid w:val="002A34F9"/>
    <w:rsid w:val="002A484B"/>
    <w:rsid w:val="002A64A6"/>
    <w:rsid w:val="002A66E8"/>
    <w:rsid w:val="002B0E7A"/>
    <w:rsid w:val="002B1FE3"/>
    <w:rsid w:val="002B2677"/>
    <w:rsid w:val="002B3301"/>
    <w:rsid w:val="002B3D02"/>
    <w:rsid w:val="002C1445"/>
    <w:rsid w:val="002C1C3F"/>
    <w:rsid w:val="002C3565"/>
    <w:rsid w:val="002C47D4"/>
    <w:rsid w:val="002C5177"/>
    <w:rsid w:val="002D0F38"/>
    <w:rsid w:val="002D5E24"/>
    <w:rsid w:val="002D77E3"/>
    <w:rsid w:val="002E22D7"/>
    <w:rsid w:val="002E71EF"/>
    <w:rsid w:val="002F2859"/>
    <w:rsid w:val="002F4B29"/>
    <w:rsid w:val="002F6E3C"/>
    <w:rsid w:val="002F7486"/>
    <w:rsid w:val="0030117D"/>
    <w:rsid w:val="00301F30"/>
    <w:rsid w:val="003038FD"/>
    <w:rsid w:val="00303C87"/>
    <w:rsid w:val="00305291"/>
    <w:rsid w:val="003108E5"/>
    <w:rsid w:val="003115A8"/>
    <w:rsid w:val="003120CB"/>
    <w:rsid w:val="0031480D"/>
    <w:rsid w:val="00316D2F"/>
    <w:rsid w:val="003176B9"/>
    <w:rsid w:val="00320153"/>
    <w:rsid w:val="00320367"/>
    <w:rsid w:val="00322871"/>
    <w:rsid w:val="00322D42"/>
    <w:rsid w:val="00326FB3"/>
    <w:rsid w:val="003316D4"/>
    <w:rsid w:val="003320A2"/>
    <w:rsid w:val="003321B2"/>
    <w:rsid w:val="00332BBE"/>
    <w:rsid w:val="00333822"/>
    <w:rsid w:val="00333B37"/>
    <w:rsid w:val="003356EE"/>
    <w:rsid w:val="00336715"/>
    <w:rsid w:val="00336C25"/>
    <w:rsid w:val="003401EC"/>
    <w:rsid w:val="00340DFD"/>
    <w:rsid w:val="003420B1"/>
    <w:rsid w:val="00344954"/>
    <w:rsid w:val="00350B06"/>
    <w:rsid w:val="00350CD7"/>
    <w:rsid w:val="00351B65"/>
    <w:rsid w:val="0035345B"/>
    <w:rsid w:val="00356B7B"/>
    <w:rsid w:val="00360C17"/>
    <w:rsid w:val="003621C6"/>
    <w:rsid w:val="003622B8"/>
    <w:rsid w:val="0036499A"/>
    <w:rsid w:val="00366B76"/>
    <w:rsid w:val="00373051"/>
    <w:rsid w:val="00373B8F"/>
    <w:rsid w:val="003768E3"/>
    <w:rsid w:val="00376D95"/>
    <w:rsid w:val="00377FBB"/>
    <w:rsid w:val="0038087A"/>
    <w:rsid w:val="00383EAA"/>
    <w:rsid w:val="00384C62"/>
    <w:rsid w:val="00385140"/>
    <w:rsid w:val="0039052B"/>
    <w:rsid w:val="00393CC7"/>
    <w:rsid w:val="00396302"/>
    <w:rsid w:val="003971F7"/>
    <w:rsid w:val="003A16FC"/>
    <w:rsid w:val="003A2C8A"/>
    <w:rsid w:val="003A4FCD"/>
    <w:rsid w:val="003A6F5A"/>
    <w:rsid w:val="003B0944"/>
    <w:rsid w:val="003B1593"/>
    <w:rsid w:val="003B4381"/>
    <w:rsid w:val="003B447A"/>
    <w:rsid w:val="003C1043"/>
    <w:rsid w:val="003C1A30"/>
    <w:rsid w:val="003C1FE1"/>
    <w:rsid w:val="003C6779"/>
    <w:rsid w:val="003C6FF3"/>
    <w:rsid w:val="003C71BE"/>
    <w:rsid w:val="003D033C"/>
    <w:rsid w:val="003D2998"/>
    <w:rsid w:val="003D2F0A"/>
    <w:rsid w:val="003D3891"/>
    <w:rsid w:val="003D3FE9"/>
    <w:rsid w:val="003D5D84"/>
    <w:rsid w:val="003D7541"/>
    <w:rsid w:val="003E0F4F"/>
    <w:rsid w:val="003E12B0"/>
    <w:rsid w:val="003E18AC"/>
    <w:rsid w:val="003E1E32"/>
    <w:rsid w:val="003E210B"/>
    <w:rsid w:val="003E2A12"/>
    <w:rsid w:val="003E3384"/>
    <w:rsid w:val="003E3CA4"/>
    <w:rsid w:val="003E548E"/>
    <w:rsid w:val="003F3D2E"/>
    <w:rsid w:val="003F58DC"/>
    <w:rsid w:val="003F6F87"/>
    <w:rsid w:val="00407207"/>
    <w:rsid w:val="00407EC8"/>
    <w:rsid w:val="0041110A"/>
    <w:rsid w:val="00411624"/>
    <w:rsid w:val="004148E1"/>
    <w:rsid w:val="00414CFA"/>
    <w:rsid w:val="00415EC0"/>
    <w:rsid w:val="004172EE"/>
    <w:rsid w:val="00420231"/>
    <w:rsid w:val="00420BE9"/>
    <w:rsid w:val="00423AD8"/>
    <w:rsid w:val="00423FDD"/>
    <w:rsid w:val="00424C85"/>
    <w:rsid w:val="004260BD"/>
    <w:rsid w:val="0043012F"/>
    <w:rsid w:val="00430F1F"/>
    <w:rsid w:val="004326EA"/>
    <w:rsid w:val="00432852"/>
    <w:rsid w:val="004406A0"/>
    <w:rsid w:val="004417D2"/>
    <w:rsid w:val="0044434C"/>
    <w:rsid w:val="0044456B"/>
    <w:rsid w:val="00445133"/>
    <w:rsid w:val="00447BD1"/>
    <w:rsid w:val="004507F3"/>
    <w:rsid w:val="00450AF4"/>
    <w:rsid w:val="00452497"/>
    <w:rsid w:val="00452C31"/>
    <w:rsid w:val="004539D2"/>
    <w:rsid w:val="00454703"/>
    <w:rsid w:val="00456A57"/>
    <w:rsid w:val="00460377"/>
    <w:rsid w:val="004607DE"/>
    <w:rsid w:val="00465996"/>
    <w:rsid w:val="004671C7"/>
    <w:rsid w:val="00472F4D"/>
    <w:rsid w:val="004730BF"/>
    <w:rsid w:val="00474DCB"/>
    <w:rsid w:val="0047535C"/>
    <w:rsid w:val="004762F6"/>
    <w:rsid w:val="00483977"/>
    <w:rsid w:val="00485870"/>
    <w:rsid w:val="00485FE8"/>
    <w:rsid w:val="004907E0"/>
    <w:rsid w:val="00492473"/>
    <w:rsid w:val="00492EB5"/>
    <w:rsid w:val="00492F35"/>
    <w:rsid w:val="00493699"/>
    <w:rsid w:val="00494F77"/>
    <w:rsid w:val="00497721"/>
    <w:rsid w:val="00497EAB"/>
    <w:rsid w:val="004A0229"/>
    <w:rsid w:val="004A07B2"/>
    <w:rsid w:val="004A35D2"/>
    <w:rsid w:val="004A5D8E"/>
    <w:rsid w:val="004A71E4"/>
    <w:rsid w:val="004B2F00"/>
    <w:rsid w:val="004B667A"/>
    <w:rsid w:val="004B6E31"/>
    <w:rsid w:val="004C16D2"/>
    <w:rsid w:val="004C1D66"/>
    <w:rsid w:val="004C31D7"/>
    <w:rsid w:val="004C4AD2"/>
    <w:rsid w:val="004C4F65"/>
    <w:rsid w:val="004C6981"/>
    <w:rsid w:val="004D1F21"/>
    <w:rsid w:val="004D268C"/>
    <w:rsid w:val="004D59D8"/>
    <w:rsid w:val="004D5DA1"/>
    <w:rsid w:val="004D6995"/>
    <w:rsid w:val="004D7910"/>
    <w:rsid w:val="004E150F"/>
    <w:rsid w:val="004E1DCA"/>
    <w:rsid w:val="004E23A1"/>
    <w:rsid w:val="004E3489"/>
    <w:rsid w:val="004E358A"/>
    <w:rsid w:val="004E3AFA"/>
    <w:rsid w:val="004E3EDA"/>
    <w:rsid w:val="004E6423"/>
    <w:rsid w:val="004E6588"/>
    <w:rsid w:val="004F22C2"/>
    <w:rsid w:val="004F2742"/>
    <w:rsid w:val="0050196B"/>
    <w:rsid w:val="005028A5"/>
    <w:rsid w:val="00502A0A"/>
    <w:rsid w:val="00507C50"/>
    <w:rsid w:val="00507E49"/>
    <w:rsid w:val="005104BC"/>
    <w:rsid w:val="00513890"/>
    <w:rsid w:val="00514D40"/>
    <w:rsid w:val="00517C3A"/>
    <w:rsid w:val="00527BF4"/>
    <w:rsid w:val="005324BE"/>
    <w:rsid w:val="00534F6C"/>
    <w:rsid w:val="00535994"/>
    <w:rsid w:val="0053646D"/>
    <w:rsid w:val="00536D67"/>
    <w:rsid w:val="00540AAD"/>
    <w:rsid w:val="00543EC1"/>
    <w:rsid w:val="00546458"/>
    <w:rsid w:val="0055087C"/>
    <w:rsid w:val="00552A08"/>
    <w:rsid w:val="00553413"/>
    <w:rsid w:val="00555983"/>
    <w:rsid w:val="00560E31"/>
    <w:rsid w:val="00561BDA"/>
    <w:rsid w:val="0056738E"/>
    <w:rsid w:val="00567DBF"/>
    <w:rsid w:val="00581B23"/>
    <w:rsid w:val="0058219C"/>
    <w:rsid w:val="00586831"/>
    <w:rsid w:val="0058707F"/>
    <w:rsid w:val="00591DBD"/>
    <w:rsid w:val="0059278E"/>
    <w:rsid w:val="005931FE"/>
    <w:rsid w:val="00595DF4"/>
    <w:rsid w:val="005A0028"/>
    <w:rsid w:val="005A0989"/>
    <w:rsid w:val="005A0ACC"/>
    <w:rsid w:val="005A2EC9"/>
    <w:rsid w:val="005A2F7A"/>
    <w:rsid w:val="005A4B7B"/>
    <w:rsid w:val="005A690D"/>
    <w:rsid w:val="005B0072"/>
    <w:rsid w:val="005B0732"/>
    <w:rsid w:val="005B23A7"/>
    <w:rsid w:val="005B38A0"/>
    <w:rsid w:val="005B491C"/>
    <w:rsid w:val="005B4DBF"/>
    <w:rsid w:val="005B5DE2"/>
    <w:rsid w:val="005B674C"/>
    <w:rsid w:val="005B6C46"/>
    <w:rsid w:val="005C24F2"/>
    <w:rsid w:val="005C7561"/>
    <w:rsid w:val="005D1E57"/>
    <w:rsid w:val="005D2F57"/>
    <w:rsid w:val="005D332B"/>
    <w:rsid w:val="005D34F6"/>
    <w:rsid w:val="005D3D7E"/>
    <w:rsid w:val="005D4F1A"/>
    <w:rsid w:val="005D643E"/>
    <w:rsid w:val="005E1884"/>
    <w:rsid w:val="005E5ACF"/>
    <w:rsid w:val="005E6C66"/>
    <w:rsid w:val="005E7C6B"/>
    <w:rsid w:val="005F12C8"/>
    <w:rsid w:val="005F27FF"/>
    <w:rsid w:val="005F373A"/>
    <w:rsid w:val="005F4F87"/>
    <w:rsid w:val="005F6B0E"/>
    <w:rsid w:val="005F760E"/>
    <w:rsid w:val="005F7B1D"/>
    <w:rsid w:val="00600086"/>
    <w:rsid w:val="0060222A"/>
    <w:rsid w:val="0060627E"/>
    <w:rsid w:val="006062E7"/>
    <w:rsid w:val="006070C4"/>
    <w:rsid w:val="00610C21"/>
    <w:rsid w:val="00611907"/>
    <w:rsid w:val="00611BF6"/>
    <w:rsid w:val="00613116"/>
    <w:rsid w:val="00617046"/>
    <w:rsid w:val="006202A6"/>
    <w:rsid w:val="0062054B"/>
    <w:rsid w:val="00620926"/>
    <w:rsid w:val="00620ACE"/>
    <w:rsid w:val="00621C4E"/>
    <w:rsid w:val="00624308"/>
    <w:rsid w:val="00624EAE"/>
    <w:rsid w:val="00625183"/>
    <w:rsid w:val="00626480"/>
    <w:rsid w:val="006305D7"/>
    <w:rsid w:val="00632F63"/>
    <w:rsid w:val="00633A01"/>
    <w:rsid w:val="00633B97"/>
    <w:rsid w:val="006341F7"/>
    <w:rsid w:val="00634585"/>
    <w:rsid w:val="00635014"/>
    <w:rsid w:val="00635995"/>
    <w:rsid w:val="006369CE"/>
    <w:rsid w:val="006411CA"/>
    <w:rsid w:val="006450C9"/>
    <w:rsid w:val="0064605E"/>
    <w:rsid w:val="00651E3D"/>
    <w:rsid w:val="00657BC4"/>
    <w:rsid w:val="006619C8"/>
    <w:rsid w:val="0066430C"/>
    <w:rsid w:val="00664A25"/>
    <w:rsid w:val="00667C14"/>
    <w:rsid w:val="00671710"/>
    <w:rsid w:val="00673414"/>
    <w:rsid w:val="00676079"/>
    <w:rsid w:val="00676ECD"/>
    <w:rsid w:val="00677D0A"/>
    <w:rsid w:val="0068185F"/>
    <w:rsid w:val="00686297"/>
    <w:rsid w:val="00686954"/>
    <w:rsid w:val="00693BCF"/>
    <w:rsid w:val="006A01CF"/>
    <w:rsid w:val="006A0317"/>
    <w:rsid w:val="006A300B"/>
    <w:rsid w:val="006A60DD"/>
    <w:rsid w:val="006A7A02"/>
    <w:rsid w:val="006B0679"/>
    <w:rsid w:val="006B074C"/>
    <w:rsid w:val="006B22F5"/>
    <w:rsid w:val="006B3B84"/>
    <w:rsid w:val="006B4E7C"/>
    <w:rsid w:val="006B5D8C"/>
    <w:rsid w:val="006B617A"/>
    <w:rsid w:val="006B72D4"/>
    <w:rsid w:val="006C11CC"/>
    <w:rsid w:val="006C1AEB"/>
    <w:rsid w:val="006C28D9"/>
    <w:rsid w:val="006C57FE"/>
    <w:rsid w:val="006C668E"/>
    <w:rsid w:val="006D68C6"/>
    <w:rsid w:val="006D750C"/>
    <w:rsid w:val="006E4B63"/>
    <w:rsid w:val="006E6EF2"/>
    <w:rsid w:val="006F06E4"/>
    <w:rsid w:val="006F29A0"/>
    <w:rsid w:val="006F2D23"/>
    <w:rsid w:val="006F7B41"/>
    <w:rsid w:val="00702B5D"/>
    <w:rsid w:val="00703ED2"/>
    <w:rsid w:val="00707B8D"/>
    <w:rsid w:val="007127F2"/>
    <w:rsid w:val="00713636"/>
    <w:rsid w:val="00714B8C"/>
    <w:rsid w:val="0071675D"/>
    <w:rsid w:val="00717736"/>
    <w:rsid w:val="0072140C"/>
    <w:rsid w:val="00724C41"/>
    <w:rsid w:val="00725530"/>
    <w:rsid w:val="00726E72"/>
    <w:rsid w:val="00727E41"/>
    <w:rsid w:val="00732B47"/>
    <w:rsid w:val="00735CF5"/>
    <w:rsid w:val="0074063A"/>
    <w:rsid w:val="007425C3"/>
    <w:rsid w:val="00742AA4"/>
    <w:rsid w:val="00743BA1"/>
    <w:rsid w:val="00745F1E"/>
    <w:rsid w:val="007515FE"/>
    <w:rsid w:val="007601D0"/>
    <w:rsid w:val="007603BB"/>
    <w:rsid w:val="0076109D"/>
    <w:rsid w:val="007615E3"/>
    <w:rsid w:val="00766E41"/>
    <w:rsid w:val="00767107"/>
    <w:rsid w:val="00772934"/>
    <w:rsid w:val="007732AB"/>
    <w:rsid w:val="00773617"/>
    <w:rsid w:val="00773B1F"/>
    <w:rsid w:val="00773BFD"/>
    <w:rsid w:val="007743B3"/>
    <w:rsid w:val="00774490"/>
    <w:rsid w:val="0077581E"/>
    <w:rsid w:val="007814D2"/>
    <w:rsid w:val="007819FF"/>
    <w:rsid w:val="00782646"/>
    <w:rsid w:val="0078360C"/>
    <w:rsid w:val="00784A4C"/>
    <w:rsid w:val="00784BC6"/>
    <w:rsid w:val="00784C3F"/>
    <w:rsid w:val="0078523D"/>
    <w:rsid w:val="007931DF"/>
    <w:rsid w:val="0079612F"/>
    <w:rsid w:val="007A0172"/>
    <w:rsid w:val="007A1804"/>
    <w:rsid w:val="007A215A"/>
    <w:rsid w:val="007A21B1"/>
    <w:rsid w:val="007A2511"/>
    <w:rsid w:val="007A260E"/>
    <w:rsid w:val="007A4D4C"/>
    <w:rsid w:val="007A4DD6"/>
    <w:rsid w:val="007A5CB9"/>
    <w:rsid w:val="007A7893"/>
    <w:rsid w:val="007A7D9D"/>
    <w:rsid w:val="007B20AE"/>
    <w:rsid w:val="007B6523"/>
    <w:rsid w:val="007B6925"/>
    <w:rsid w:val="007B6B07"/>
    <w:rsid w:val="007B6D43"/>
    <w:rsid w:val="007B70C0"/>
    <w:rsid w:val="007B749A"/>
    <w:rsid w:val="007B7C6E"/>
    <w:rsid w:val="007C7781"/>
    <w:rsid w:val="007D20B4"/>
    <w:rsid w:val="007D3763"/>
    <w:rsid w:val="007D44D7"/>
    <w:rsid w:val="007D5F27"/>
    <w:rsid w:val="007D621A"/>
    <w:rsid w:val="007D70AE"/>
    <w:rsid w:val="007E058A"/>
    <w:rsid w:val="007E2887"/>
    <w:rsid w:val="007E5278"/>
    <w:rsid w:val="007E5439"/>
    <w:rsid w:val="007E749C"/>
    <w:rsid w:val="007F1B5C"/>
    <w:rsid w:val="007F56E9"/>
    <w:rsid w:val="00801257"/>
    <w:rsid w:val="00803B0A"/>
    <w:rsid w:val="00804DED"/>
    <w:rsid w:val="00805B96"/>
    <w:rsid w:val="00810265"/>
    <w:rsid w:val="008105BE"/>
    <w:rsid w:val="008115A5"/>
    <w:rsid w:val="00811D46"/>
    <w:rsid w:val="00813C5F"/>
    <w:rsid w:val="0081415D"/>
    <w:rsid w:val="00815B37"/>
    <w:rsid w:val="00815C27"/>
    <w:rsid w:val="00820229"/>
    <w:rsid w:val="00822448"/>
    <w:rsid w:val="00822ABE"/>
    <w:rsid w:val="008244D1"/>
    <w:rsid w:val="00827F51"/>
    <w:rsid w:val="0083104E"/>
    <w:rsid w:val="008343BE"/>
    <w:rsid w:val="00834DEC"/>
    <w:rsid w:val="00836535"/>
    <w:rsid w:val="00840FB4"/>
    <w:rsid w:val="008410B2"/>
    <w:rsid w:val="00841780"/>
    <w:rsid w:val="0084333A"/>
    <w:rsid w:val="00845481"/>
    <w:rsid w:val="008500A0"/>
    <w:rsid w:val="008524E5"/>
    <w:rsid w:val="0085351C"/>
    <w:rsid w:val="0085435A"/>
    <w:rsid w:val="008549CA"/>
    <w:rsid w:val="008556C3"/>
    <w:rsid w:val="0085660D"/>
    <w:rsid w:val="0085687C"/>
    <w:rsid w:val="008611C1"/>
    <w:rsid w:val="00864AB8"/>
    <w:rsid w:val="008706C5"/>
    <w:rsid w:val="00871038"/>
    <w:rsid w:val="00871EE6"/>
    <w:rsid w:val="00873707"/>
    <w:rsid w:val="008749DC"/>
    <w:rsid w:val="00874B20"/>
    <w:rsid w:val="008757C6"/>
    <w:rsid w:val="008763E1"/>
    <w:rsid w:val="0087775C"/>
    <w:rsid w:val="00877EC8"/>
    <w:rsid w:val="00880F36"/>
    <w:rsid w:val="00881B08"/>
    <w:rsid w:val="00885530"/>
    <w:rsid w:val="00886D86"/>
    <w:rsid w:val="008910D1"/>
    <w:rsid w:val="0089296C"/>
    <w:rsid w:val="00896ABD"/>
    <w:rsid w:val="00897AB6"/>
    <w:rsid w:val="00897DA8"/>
    <w:rsid w:val="008A2867"/>
    <w:rsid w:val="008A3380"/>
    <w:rsid w:val="008A7A9C"/>
    <w:rsid w:val="008B2607"/>
    <w:rsid w:val="008B5218"/>
    <w:rsid w:val="008B7102"/>
    <w:rsid w:val="008C17F7"/>
    <w:rsid w:val="008C3AFE"/>
    <w:rsid w:val="008C3B7D"/>
    <w:rsid w:val="008D0F90"/>
    <w:rsid w:val="008D360A"/>
    <w:rsid w:val="008D3715"/>
    <w:rsid w:val="008D5465"/>
    <w:rsid w:val="008D5E61"/>
    <w:rsid w:val="008D6F6C"/>
    <w:rsid w:val="008D7EB7"/>
    <w:rsid w:val="008D7EC5"/>
    <w:rsid w:val="008E3684"/>
    <w:rsid w:val="008E39A7"/>
    <w:rsid w:val="008E57F5"/>
    <w:rsid w:val="008E7606"/>
    <w:rsid w:val="008F1DAA"/>
    <w:rsid w:val="008F3EBD"/>
    <w:rsid w:val="008F60B2"/>
    <w:rsid w:val="008F73FA"/>
    <w:rsid w:val="008F7C41"/>
    <w:rsid w:val="009031E2"/>
    <w:rsid w:val="00910709"/>
    <w:rsid w:val="0091276C"/>
    <w:rsid w:val="009145BE"/>
    <w:rsid w:val="009165AC"/>
    <w:rsid w:val="00916FFC"/>
    <w:rsid w:val="0092053F"/>
    <w:rsid w:val="0092340A"/>
    <w:rsid w:val="00926483"/>
    <w:rsid w:val="009313D9"/>
    <w:rsid w:val="0093346A"/>
    <w:rsid w:val="00935B7F"/>
    <w:rsid w:val="00937839"/>
    <w:rsid w:val="00941293"/>
    <w:rsid w:val="00946372"/>
    <w:rsid w:val="0095032B"/>
    <w:rsid w:val="00950B13"/>
    <w:rsid w:val="00950C17"/>
    <w:rsid w:val="00951FAF"/>
    <w:rsid w:val="00954740"/>
    <w:rsid w:val="009557BC"/>
    <w:rsid w:val="00955AE5"/>
    <w:rsid w:val="00957D95"/>
    <w:rsid w:val="009605A4"/>
    <w:rsid w:val="00962E71"/>
    <w:rsid w:val="00963ABC"/>
    <w:rsid w:val="00965D21"/>
    <w:rsid w:val="00967764"/>
    <w:rsid w:val="00970B0E"/>
    <w:rsid w:val="00970BB9"/>
    <w:rsid w:val="009726EE"/>
    <w:rsid w:val="00972CDE"/>
    <w:rsid w:val="009733DD"/>
    <w:rsid w:val="00975573"/>
    <w:rsid w:val="00976D03"/>
    <w:rsid w:val="00977B30"/>
    <w:rsid w:val="00977C56"/>
    <w:rsid w:val="009801AC"/>
    <w:rsid w:val="00982F41"/>
    <w:rsid w:val="00985090"/>
    <w:rsid w:val="00987710"/>
    <w:rsid w:val="009904AB"/>
    <w:rsid w:val="00993D4E"/>
    <w:rsid w:val="009945CD"/>
    <w:rsid w:val="00995688"/>
    <w:rsid w:val="009958A6"/>
    <w:rsid w:val="00996456"/>
    <w:rsid w:val="009A04F5"/>
    <w:rsid w:val="009A15EF"/>
    <w:rsid w:val="009A2A73"/>
    <w:rsid w:val="009A38A5"/>
    <w:rsid w:val="009A5B73"/>
    <w:rsid w:val="009B118B"/>
    <w:rsid w:val="009B1737"/>
    <w:rsid w:val="009B3D4B"/>
    <w:rsid w:val="009B4E63"/>
    <w:rsid w:val="009B5B99"/>
    <w:rsid w:val="009B6EFC"/>
    <w:rsid w:val="009C03EB"/>
    <w:rsid w:val="009C1FD0"/>
    <w:rsid w:val="009C2DF8"/>
    <w:rsid w:val="009C31BF"/>
    <w:rsid w:val="009C68B7"/>
    <w:rsid w:val="009D0497"/>
    <w:rsid w:val="009D0834"/>
    <w:rsid w:val="009D095A"/>
    <w:rsid w:val="009D0A1E"/>
    <w:rsid w:val="009D2AE3"/>
    <w:rsid w:val="009D36E9"/>
    <w:rsid w:val="009D52BC"/>
    <w:rsid w:val="009D7D0A"/>
    <w:rsid w:val="009E0465"/>
    <w:rsid w:val="009E09D9"/>
    <w:rsid w:val="009E1783"/>
    <w:rsid w:val="009F01B1"/>
    <w:rsid w:val="009F02A8"/>
    <w:rsid w:val="009F0DBB"/>
    <w:rsid w:val="009F2A2F"/>
    <w:rsid w:val="009F3887"/>
    <w:rsid w:val="009F40DC"/>
    <w:rsid w:val="009F659A"/>
    <w:rsid w:val="009F732B"/>
    <w:rsid w:val="00A01FDE"/>
    <w:rsid w:val="00A01FE0"/>
    <w:rsid w:val="00A06945"/>
    <w:rsid w:val="00A10656"/>
    <w:rsid w:val="00A113C0"/>
    <w:rsid w:val="00A12FA6"/>
    <w:rsid w:val="00A1339B"/>
    <w:rsid w:val="00A14ABA"/>
    <w:rsid w:val="00A241FA"/>
    <w:rsid w:val="00A24CB6"/>
    <w:rsid w:val="00A25865"/>
    <w:rsid w:val="00A26CD2"/>
    <w:rsid w:val="00A27667"/>
    <w:rsid w:val="00A27CF7"/>
    <w:rsid w:val="00A27FDA"/>
    <w:rsid w:val="00A32669"/>
    <w:rsid w:val="00A32979"/>
    <w:rsid w:val="00A32D60"/>
    <w:rsid w:val="00A34A67"/>
    <w:rsid w:val="00A37462"/>
    <w:rsid w:val="00A402AF"/>
    <w:rsid w:val="00A459E1"/>
    <w:rsid w:val="00A46AC4"/>
    <w:rsid w:val="00A478A5"/>
    <w:rsid w:val="00A47E07"/>
    <w:rsid w:val="00A52296"/>
    <w:rsid w:val="00A5450F"/>
    <w:rsid w:val="00A55661"/>
    <w:rsid w:val="00A61B70"/>
    <w:rsid w:val="00A61FA8"/>
    <w:rsid w:val="00A629DD"/>
    <w:rsid w:val="00A637F4"/>
    <w:rsid w:val="00A64380"/>
    <w:rsid w:val="00A64DF2"/>
    <w:rsid w:val="00A65485"/>
    <w:rsid w:val="00A66E05"/>
    <w:rsid w:val="00A67655"/>
    <w:rsid w:val="00A70753"/>
    <w:rsid w:val="00A712D2"/>
    <w:rsid w:val="00A73B4B"/>
    <w:rsid w:val="00A770EF"/>
    <w:rsid w:val="00A82C8A"/>
    <w:rsid w:val="00A82FB1"/>
    <w:rsid w:val="00A8346B"/>
    <w:rsid w:val="00A84ED5"/>
    <w:rsid w:val="00A852FF"/>
    <w:rsid w:val="00A87337"/>
    <w:rsid w:val="00A90C97"/>
    <w:rsid w:val="00A91010"/>
    <w:rsid w:val="00A925E6"/>
    <w:rsid w:val="00A92DDC"/>
    <w:rsid w:val="00A94819"/>
    <w:rsid w:val="00A960C8"/>
    <w:rsid w:val="00A96604"/>
    <w:rsid w:val="00AA03DF"/>
    <w:rsid w:val="00AA1B4F"/>
    <w:rsid w:val="00AA21D8"/>
    <w:rsid w:val="00AA271A"/>
    <w:rsid w:val="00AA3270"/>
    <w:rsid w:val="00AA375A"/>
    <w:rsid w:val="00AA53CB"/>
    <w:rsid w:val="00AA54F3"/>
    <w:rsid w:val="00AA66E5"/>
    <w:rsid w:val="00AA6B43"/>
    <w:rsid w:val="00AA720D"/>
    <w:rsid w:val="00AA7B1F"/>
    <w:rsid w:val="00AB3145"/>
    <w:rsid w:val="00AB367A"/>
    <w:rsid w:val="00AB7BF8"/>
    <w:rsid w:val="00AC01D1"/>
    <w:rsid w:val="00AC0AB2"/>
    <w:rsid w:val="00AC0E9F"/>
    <w:rsid w:val="00AC13F4"/>
    <w:rsid w:val="00AC3DDF"/>
    <w:rsid w:val="00AC52A5"/>
    <w:rsid w:val="00AC6EFD"/>
    <w:rsid w:val="00AC7151"/>
    <w:rsid w:val="00AC7425"/>
    <w:rsid w:val="00AD0FFD"/>
    <w:rsid w:val="00AD318C"/>
    <w:rsid w:val="00AD460A"/>
    <w:rsid w:val="00AD6A05"/>
    <w:rsid w:val="00AD775A"/>
    <w:rsid w:val="00AE118B"/>
    <w:rsid w:val="00AE272B"/>
    <w:rsid w:val="00AE3E3A"/>
    <w:rsid w:val="00AE77B4"/>
    <w:rsid w:val="00AE7C1A"/>
    <w:rsid w:val="00AE7DF8"/>
    <w:rsid w:val="00AF0D9C"/>
    <w:rsid w:val="00AF13AB"/>
    <w:rsid w:val="00AF1D36"/>
    <w:rsid w:val="00AF280B"/>
    <w:rsid w:val="00AF5F75"/>
    <w:rsid w:val="00AF6001"/>
    <w:rsid w:val="00AF7046"/>
    <w:rsid w:val="00B01A16"/>
    <w:rsid w:val="00B07F45"/>
    <w:rsid w:val="00B1021A"/>
    <w:rsid w:val="00B10271"/>
    <w:rsid w:val="00B10EFB"/>
    <w:rsid w:val="00B12487"/>
    <w:rsid w:val="00B140D9"/>
    <w:rsid w:val="00B1481A"/>
    <w:rsid w:val="00B15A1F"/>
    <w:rsid w:val="00B15FE9"/>
    <w:rsid w:val="00B2148A"/>
    <w:rsid w:val="00B220C2"/>
    <w:rsid w:val="00B2276E"/>
    <w:rsid w:val="00B259F6"/>
    <w:rsid w:val="00B25B32"/>
    <w:rsid w:val="00B32616"/>
    <w:rsid w:val="00B36AF0"/>
    <w:rsid w:val="00B36C42"/>
    <w:rsid w:val="00B40536"/>
    <w:rsid w:val="00B42DF2"/>
    <w:rsid w:val="00B42EA7"/>
    <w:rsid w:val="00B51845"/>
    <w:rsid w:val="00B51923"/>
    <w:rsid w:val="00B5337C"/>
    <w:rsid w:val="00B53FDE"/>
    <w:rsid w:val="00B55A09"/>
    <w:rsid w:val="00B56397"/>
    <w:rsid w:val="00B571DA"/>
    <w:rsid w:val="00B6027B"/>
    <w:rsid w:val="00B625B1"/>
    <w:rsid w:val="00B636C8"/>
    <w:rsid w:val="00B65EDB"/>
    <w:rsid w:val="00B67AFF"/>
    <w:rsid w:val="00B67C41"/>
    <w:rsid w:val="00B70B59"/>
    <w:rsid w:val="00B73657"/>
    <w:rsid w:val="00B739B3"/>
    <w:rsid w:val="00B81B15"/>
    <w:rsid w:val="00B915AE"/>
    <w:rsid w:val="00B91B88"/>
    <w:rsid w:val="00B92F95"/>
    <w:rsid w:val="00BA1735"/>
    <w:rsid w:val="00BA19FA"/>
    <w:rsid w:val="00BA1A71"/>
    <w:rsid w:val="00BA1B50"/>
    <w:rsid w:val="00BA259A"/>
    <w:rsid w:val="00BA4288"/>
    <w:rsid w:val="00BB0902"/>
    <w:rsid w:val="00BB1F9C"/>
    <w:rsid w:val="00BB2195"/>
    <w:rsid w:val="00BB48E5"/>
    <w:rsid w:val="00BB5607"/>
    <w:rsid w:val="00BB5ACA"/>
    <w:rsid w:val="00BB627F"/>
    <w:rsid w:val="00BC0AF7"/>
    <w:rsid w:val="00BC0C17"/>
    <w:rsid w:val="00BC3823"/>
    <w:rsid w:val="00BC5841"/>
    <w:rsid w:val="00BC5E38"/>
    <w:rsid w:val="00BD201A"/>
    <w:rsid w:val="00BD2D61"/>
    <w:rsid w:val="00BD2DC4"/>
    <w:rsid w:val="00BD2EF0"/>
    <w:rsid w:val="00BD60B4"/>
    <w:rsid w:val="00BD796B"/>
    <w:rsid w:val="00BE385A"/>
    <w:rsid w:val="00BE40C0"/>
    <w:rsid w:val="00BE445C"/>
    <w:rsid w:val="00BE5F4A"/>
    <w:rsid w:val="00BE6DC6"/>
    <w:rsid w:val="00BE7AEF"/>
    <w:rsid w:val="00BE7B5A"/>
    <w:rsid w:val="00BF09B0"/>
    <w:rsid w:val="00BF1544"/>
    <w:rsid w:val="00BF1B53"/>
    <w:rsid w:val="00BF20B2"/>
    <w:rsid w:val="00BF246D"/>
    <w:rsid w:val="00BF2682"/>
    <w:rsid w:val="00C01F3D"/>
    <w:rsid w:val="00C040BE"/>
    <w:rsid w:val="00C04E88"/>
    <w:rsid w:val="00C06651"/>
    <w:rsid w:val="00C06F06"/>
    <w:rsid w:val="00C102AE"/>
    <w:rsid w:val="00C17BFF"/>
    <w:rsid w:val="00C20FAD"/>
    <w:rsid w:val="00C2375F"/>
    <w:rsid w:val="00C247CB"/>
    <w:rsid w:val="00C277A1"/>
    <w:rsid w:val="00C32E66"/>
    <w:rsid w:val="00C3355F"/>
    <w:rsid w:val="00C33A04"/>
    <w:rsid w:val="00C3569A"/>
    <w:rsid w:val="00C4190C"/>
    <w:rsid w:val="00C43F48"/>
    <w:rsid w:val="00C448FF"/>
    <w:rsid w:val="00C45E57"/>
    <w:rsid w:val="00C47DC3"/>
    <w:rsid w:val="00C52F29"/>
    <w:rsid w:val="00C5420E"/>
    <w:rsid w:val="00C56CE6"/>
    <w:rsid w:val="00C5745F"/>
    <w:rsid w:val="00C60005"/>
    <w:rsid w:val="00C60BFF"/>
    <w:rsid w:val="00C61A98"/>
    <w:rsid w:val="00C63201"/>
    <w:rsid w:val="00C64E62"/>
    <w:rsid w:val="00C6508F"/>
    <w:rsid w:val="00C651D5"/>
    <w:rsid w:val="00C6591D"/>
    <w:rsid w:val="00C65CCC"/>
    <w:rsid w:val="00C65DA9"/>
    <w:rsid w:val="00C662D4"/>
    <w:rsid w:val="00C66E36"/>
    <w:rsid w:val="00C67793"/>
    <w:rsid w:val="00C70955"/>
    <w:rsid w:val="00C7618F"/>
    <w:rsid w:val="00C765A9"/>
    <w:rsid w:val="00C81157"/>
    <w:rsid w:val="00C8162D"/>
    <w:rsid w:val="00C81A03"/>
    <w:rsid w:val="00C830BB"/>
    <w:rsid w:val="00C83A0B"/>
    <w:rsid w:val="00C842D0"/>
    <w:rsid w:val="00C84853"/>
    <w:rsid w:val="00C84ED1"/>
    <w:rsid w:val="00C863CC"/>
    <w:rsid w:val="00C86BCC"/>
    <w:rsid w:val="00C9038F"/>
    <w:rsid w:val="00C90FFE"/>
    <w:rsid w:val="00C92AAB"/>
    <w:rsid w:val="00C95D4C"/>
    <w:rsid w:val="00C9637F"/>
    <w:rsid w:val="00C9708A"/>
    <w:rsid w:val="00CA0AD4"/>
    <w:rsid w:val="00CA2435"/>
    <w:rsid w:val="00CA4068"/>
    <w:rsid w:val="00CA67F4"/>
    <w:rsid w:val="00CA68A7"/>
    <w:rsid w:val="00CB37F8"/>
    <w:rsid w:val="00CB7DC3"/>
    <w:rsid w:val="00CC0295"/>
    <w:rsid w:val="00CC0659"/>
    <w:rsid w:val="00CC5BE1"/>
    <w:rsid w:val="00CC75A2"/>
    <w:rsid w:val="00CC7A18"/>
    <w:rsid w:val="00CD0E2F"/>
    <w:rsid w:val="00CD1D49"/>
    <w:rsid w:val="00CD2F20"/>
    <w:rsid w:val="00CD6B20"/>
    <w:rsid w:val="00CE1339"/>
    <w:rsid w:val="00CE61CC"/>
    <w:rsid w:val="00CE6E42"/>
    <w:rsid w:val="00CF1DB9"/>
    <w:rsid w:val="00CF20B7"/>
    <w:rsid w:val="00CF283B"/>
    <w:rsid w:val="00CF6692"/>
    <w:rsid w:val="00CF6931"/>
    <w:rsid w:val="00CF7441"/>
    <w:rsid w:val="00CF7560"/>
    <w:rsid w:val="00CF7A16"/>
    <w:rsid w:val="00D00D16"/>
    <w:rsid w:val="00D02CDC"/>
    <w:rsid w:val="00D0317A"/>
    <w:rsid w:val="00D03C6C"/>
    <w:rsid w:val="00D03D4D"/>
    <w:rsid w:val="00D04760"/>
    <w:rsid w:val="00D04A95"/>
    <w:rsid w:val="00D06288"/>
    <w:rsid w:val="00D068C7"/>
    <w:rsid w:val="00D077B9"/>
    <w:rsid w:val="00D128A4"/>
    <w:rsid w:val="00D147C8"/>
    <w:rsid w:val="00D15131"/>
    <w:rsid w:val="00D16FA2"/>
    <w:rsid w:val="00D20954"/>
    <w:rsid w:val="00D20A84"/>
    <w:rsid w:val="00D21C39"/>
    <w:rsid w:val="00D21FC6"/>
    <w:rsid w:val="00D2243A"/>
    <w:rsid w:val="00D231CA"/>
    <w:rsid w:val="00D33393"/>
    <w:rsid w:val="00D33D36"/>
    <w:rsid w:val="00D34D94"/>
    <w:rsid w:val="00D35573"/>
    <w:rsid w:val="00D409E2"/>
    <w:rsid w:val="00D427D7"/>
    <w:rsid w:val="00D43221"/>
    <w:rsid w:val="00D44E62"/>
    <w:rsid w:val="00D47D3C"/>
    <w:rsid w:val="00D51570"/>
    <w:rsid w:val="00D556AD"/>
    <w:rsid w:val="00D55A9E"/>
    <w:rsid w:val="00D60381"/>
    <w:rsid w:val="00D616DE"/>
    <w:rsid w:val="00D62201"/>
    <w:rsid w:val="00D651D1"/>
    <w:rsid w:val="00D65A60"/>
    <w:rsid w:val="00D717BB"/>
    <w:rsid w:val="00D7226B"/>
    <w:rsid w:val="00D72707"/>
    <w:rsid w:val="00D73FD8"/>
    <w:rsid w:val="00D75A9C"/>
    <w:rsid w:val="00D76F34"/>
    <w:rsid w:val="00D81FA9"/>
    <w:rsid w:val="00D829C8"/>
    <w:rsid w:val="00D83A5E"/>
    <w:rsid w:val="00D859D2"/>
    <w:rsid w:val="00D87917"/>
    <w:rsid w:val="00D90871"/>
    <w:rsid w:val="00D9155F"/>
    <w:rsid w:val="00D91AF7"/>
    <w:rsid w:val="00D9403F"/>
    <w:rsid w:val="00D959B4"/>
    <w:rsid w:val="00D97DDF"/>
    <w:rsid w:val="00DA241C"/>
    <w:rsid w:val="00DA26D6"/>
    <w:rsid w:val="00DA44DE"/>
    <w:rsid w:val="00DA750B"/>
    <w:rsid w:val="00DB2AC1"/>
    <w:rsid w:val="00DB3996"/>
    <w:rsid w:val="00DB620A"/>
    <w:rsid w:val="00DC3832"/>
    <w:rsid w:val="00DC5513"/>
    <w:rsid w:val="00DC7A51"/>
    <w:rsid w:val="00DD16DD"/>
    <w:rsid w:val="00DD1B6E"/>
    <w:rsid w:val="00DD3B1E"/>
    <w:rsid w:val="00DE0509"/>
    <w:rsid w:val="00DE06B2"/>
    <w:rsid w:val="00DE5B5F"/>
    <w:rsid w:val="00DF614E"/>
    <w:rsid w:val="00E00696"/>
    <w:rsid w:val="00E008B3"/>
    <w:rsid w:val="00E031FC"/>
    <w:rsid w:val="00E03651"/>
    <w:rsid w:val="00E03808"/>
    <w:rsid w:val="00E060C2"/>
    <w:rsid w:val="00E06324"/>
    <w:rsid w:val="00E07B81"/>
    <w:rsid w:val="00E10AFD"/>
    <w:rsid w:val="00E12B10"/>
    <w:rsid w:val="00E12B11"/>
    <w:rsid w:val="00E12FB0"/>
    <w:rsid w:val="00E13018"/>
    <w:rsid w:val="00E14814"/>
    <w:rsid w:val="00E1591B"/>
    <w:rsid w:val="00E16A50"/>
    <w:rsid w:val="00E249A5"/>
    <w:rsid w:val="00E249D5"/>
    <w:rsid w:val="00E25017"/>
    <w:rsid w:val="00E26F73"/>
    <w:rsid w:val="00E30A34"/>
    <w:rsid w:val="00E313E7"/>
    <w:rsid w:val="00E33C68"/>
    <w:rsid w:val="00E34EEB"/>
    <w:rsid w:val="00E352EF"/>
    <w:rsid w:val="00E3687C"/>
    <w:rsid w:val="00E37465"/>
    <w:rsid w:val="00E44858"/>
    <w:rsid w:val="00E44EB9"/>
    <w:rsid w:val="00E45BDC"/>
    <w:rsid w:val="00E460B7"/>
    <w:rsid w:val="00E46358"/>
    <w:rsid w:val="00E4639E"/>
    <w:rsid w:val="00E471DC"/>
    <w:rsid w:val="00E50EB4"/>
    <w:rsid w:val="00E5239B"/>
    <w:rsid w:val="00E52E36"/>
    <w:rsid w:val="00E532FC"/>
    <w:rsid w:val="00E533BD"/>
    <w:rsid w:val="00E53969"/>
    <w:rsid w:val="00E559B4"/>
    <w:rsid w:val="00E55BB0"/>
    <w:rsid w:val="00E609E5"/>
    <w:rsid w:val="00E60F27"/>
    <w:rsid w:val="00E64D93"/>
    <w:rsid w:val="00E65EDB"/>
    <w:rsid w:val="00E66927"/>
    <w:rsid w:val="00E66A63"/>
    <w:rsid w:val="00E677B8"/>
    <w:rsid w:val="00E67E9E"/>
    <w:rsid w:val="00E67FA1"/>
    <w:rsid w:val="00E7115E"/>
    <w:rsid w:val="00E7387D"/>
    <w:rsid w:val="00E73D53"/>
    <w:rsid w:val="00E7463C"/>
    <w:rsid w:val="00E75111"/>
    <w:rsid w:val="00E77296"/>
    <w:rsid w:val="00E84C95"/>
    <w:rsid w:val="00E8536C"/>
    <w:rsid w:val="00E858AF"/>
    <w:rsid w:val="00E87527"/>
    <w:rsid w:val="00E87EF7"/>
    <w:rsid w:val="00E93763"/>
    <w:rsid w:val="00E96C4C"/>
    <w:rsid w:val="00EA2AAE"/>
    <w:rsid w:val="00EA2EC0"/>
    <w:rsid w:val="00EA3948"/>
    <w:rsid w:val="00EA4131"/>
    <w:rsid w:val="00EA427A"/>
    <w:rsid w:val="00EA4E36"/>
    <w:rsid w:val="00EA723B"/>
    <w:rsid w:val="00EB2112"/>
    <w:rsid w:val="00EB27C3"/>
    <w:rsid w:val="00EB4D02"/>
    <w:rsid w:val="00EB6350"/>
    <w:rsid w:val="00EB687A"/>
    <w:rsid w:val="00EC2F62"/>
    <w:rsid w:val="00EC62EB"/>
    <w:rsid w:val="00EC6412"/>
    <w:rsid w:val="00EC6E9F"/>
    <w:rsid w:val="00ED151C"/>
    <w:rsid w:val="00ED44F0"/>
    <w:rsid w:val="00ED4B33"/>
    <w:rsid w:val="00ED5993"/>
    <w:rsid w:val="00ED7A2F"/>
    <w:rsid w:val="00ED7DD6"/>
    <w:rsid w:val="00EE060B"/>
    <w:rsid w:val="00EE15A1"/>
    <w:rsid w:val="00EE2A7C"/>
    <w:rsid w:val="00EE2C42"/>
    <w:rsid w:val="00EE341B"/>
    <w:rsid w:val="00EE4453"/>
    <w:rsid w:val="00EE5FCE"/>
    <w:rsid w:val="00EE6BBD"/>
    <w:rsid w:val="00EE6E1E"/>
    <w:rsid w:val="00EE705F"/>
    <w:rsid w:val="00EF1462"/>
    <w:rsid w:val="00EF33D0"/>
    <w:rsid w:val="00EF43C3"/>
    <w:rsid w:val="00EF54FD"/>
    <w:rsid w:val="00F00132"/>
    <w:rsid w:val="00F07F0D"/>
    <w:rsid w:val="00F13112"/>
    <w:rsid w:val="00F13718"/>
    <w:rsid w:val="00F16FE6"/>
    <w:rsid w:val="00F238BD"/>
    <w:rsid w:val="00F23D3D"/>
    <w:rsid w:val="00F24992"/>
    <w:rsid w:val="00F31E13"/>
    <w:rsid w:val="00F32F2F"/>
    <w:rsid w:val="00F33F3F"/>
    <w:rsid w:val="00F35BDD"/>
    <w:rsid w:val="00F35EF0"/>
    <w:rsid w:val="00F364F3"/>
    <w:rsid w:val="00F3781F"/>
    <w:rsid w:val="00F403FD"/>
    <w:rsid w:val="00F41428"/>
    <w:rsid w:val="00F41750"/>
    <w:rsid w:val="00F41E72"/>
    <w:rsid w:val="00F45BDF"/>
    <w:rsid w:val="00F50300"/>
    <w:rsid w:val="00F5414B"/>
    <w:rsid w:val="00F56576"/>
    <w:rsid w:val="00F56E39"/>
    <w:rsid w:val="00F60731"/>
    <w:rsid w:val="00F623E9"/>
    <w:rsid w:val="00F63951"/>
    <w:rsid w:val="00F63C86"/>
    <w:rsid w:val="00F67F35"/>
    <w:rsid w:val="00F741B5"/>
    <w:rsid w:val="00F75C8C"/>
    <w:rsid w:val="00F766BE"/>
    <w:rsid w:val="00F77002"/>
    <w:rsid w:val="00F77EB9"/>
    <w:rsid w:val="00F80635"/>
    <w:rsid w:val="00F8115F"/>
    <w:rsid w:val="00F815D1"/>
    <w:rsid w:val="00F81E7E"/>
    <w:rsid w:val="00F81F0F"/>
    <w:rsid w:val="00F8209D"/>
    <w:rsid w:val="00F825F4"/>
    <w:rsid w:val="00F838DF"/>
    <w:rsid w:val="00F85BE6"/>
    <w:rsid w:val="00F92AA1"/>
    <w:rsid w:val="00F92B43"/>
    <w:rsid w:val="00F932DE"/>
    <w:rsid w:val="00F956B3"/>
    <w:rsid w:val="00F963DD"/>
    <w:rsid w:val="00F9641A"/>
    <w:rsid w:val="00F97004"/>
    <w:rsid w:val="00FA067D"/>
    <w:rsid w:val="00FA2045"/>
    <w:rsid w:val="00FA7A66"/>
    <w:rsid w:val="00FB1AA9"/>
    <w:rsid w:val="00FB4B5A"/>
    <w:rsid w:val="00FB5963"/>
    <w:rsid w:val="00FB5DAA"/>
    <w:rsid w:val="00FC04B9"/>
    <w:rsid w:val="00FC161A"/>
    <w:rsid w:val="00FC23D5"/>
    <w:rsid w:val="00FC2B72"/>
    <w:rsid w:val="00FC4337"/>
    <w:rsid w:val="00FC4C1A"/>
    <w:rsid w:val="00FC628F"/>
    <w:rsid w:val="00FC6468"/>
    <w:rsid w:val="00FC6D49"/>
    <w:rsid w:val="00FD4922"/>
    <w:rsid w:val="00FD6461"/>
    <w:rsid w:val="00FE0281"/>
    <w:rsid w:val="00FE5DE3"/>
    <w:rsid w:val="00FE6848"/>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NormalWebChar">
    <w:name w:val="Normal (Web) Char"/>
    <w:basedOn w:val="DefaultParagraphFont"/>
    <w:link w:val="NormalWeb"/>
    <w:rsid w:val="0084333A"/>
    <w:rPr>
      <w:rFonts w:ascii="Calibri" w:hAnsi="Calibri" w:cs="Calibri"/>
      <w:color w:val="000000"/>
      <w:sz w:val="24"/>
      <w:szCs w:val="24"/>
    </w:rPr>
  </w:style>
  <w:style w:type="paragraph" w:customStyle="1" w:styleId="EndNoteBibliography">
    <w:name w:val="EndNote Bibliography"/>
    <w:basedOn w:val="Normal"/>
    <w:link w:val="EndNoteBibliographyChar"/>
    <w:rsid w:val="0084333A"/>
    <w:pPr>
      <w:widowControl/>
      <w:autoSpaceDE/>
      <w:autoSpaceDN/>
      <w:adjustRightInd/>
      <w:jc w:val="left"/>
    </w:pPr>
  </w:style>
  <w:style w:type="character" w:customStyle="1" w:styleId="EndNoteBibliographyChar">
    <w:name w:val="EndNote Bibliography Char"/>
    <w:basedOn w:val="NormalWebChar"/>
    <w:link w:val="EndNoteBibliography"/>
    <w:rsid w:val="0084333A"/>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84333A"/>
    <w:pPr>
      <w:jc w:val="center"/>
    </w:pPr>
  </w:style>
  <w:style w:type="character" w:customStyle="1" w:styleId="EndNoteBibliographyTitleChar">
    <w:name w:val="EndNote Bibliography Title Char"/>
    <w:basedOn w:val="DefaultParagraphFont"/>
    <w:link w:val="EndNoteBibliographyTitle"/>
    <w:rsid w:val="0084333A"/>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79084">
      <w:bodyDiv w:val="1"/>
      <w:marLeft w:val="0"/>
      <w:marRight w:val="0"/>
      <w:marTop w:val="0"/>
      <w:marBottom w:val="0"/>
      <w:divBdr>
        <w:top w:val="none" w:sz="0" w:space="0" w:color="auto"/>
        <w:left w:val="none" w:sz="0" w:space="0" w:color="auto"/>
        <w:bottom w:val="none" w:sz="0" w:space="0" w:color="auto"/>
        <w:right w:val="none" w:sz="0" w:space="0" w:color="auto"/>
      </w:divBdr>
    </w:div>
    <w:div w:id="121272889">
      <w:bodyDiv w:val="1"/>
      <w:marLeft w:val="0"/>
      <w:marRight w:val="0"/>
      <w:marTop w:val="0"/>
      <w:marBottom w:val="0"/>
      <w:divBdr>
        <w:top w:val="none" w:sz="0" w:space="0" w:color="auto"/>
        <w:left w:val="none" w:sz="0" w:space="0" w:color="auto"/>
        <w:bottom w:val="none" w:sz="0" w:space="0" w:color="auto"/>
        <w:right w:val="none" w:sz="0" w:space="0" w:color="auto"/>
      </w:divBdr>
      <w:divsChild>
        <w:div w:id="119426380">
          <w:marLeft w:val="-225"/>
          <w:marRight w:val="-225"/>
          <w:marTop w:val="0"/>
          <w:marBottom w:val="0"/>
          <w:divBdr>
            <w:top w:val="none" w:sz="0" w:space="0" w:color="auto"/>
            <w:left w:val="none" w:sz="0" w:space="0" w:color="auto"/>
            <w:bottom w:val="none" w:sz="0" w:space="0" w:color="auto"/>
            <w:right w:val="none" w:sz="0" w:space="0" w:color="auto"/>
          </w:divBdr>
          <w:divsChild>
            <w:div w:id="1185753118">
              <w:marLeft w:val="0"/>
              <w:marRight w:val="0"/>
              <w:marTop w:val="0"/>
              <w:marBottom w:val="0"/>
              <w:divBdr>
                <w:top w:val="none" w:sz="0" w:space="0" w:color="auto"/>
                <w:left w:val="none" w:sz="0" w:space="0" w:color="auto"/>
                <w:bottom w:val="none" w:sz="0" w:space="0" w:color="auto"/>
                <w:right w:val="none" w:sz="0" w:space="0" w:color="auto"/>
              </w:divBdr>
              <w:divsChild>
                <w:div w:id="1059934546">
                  <w:marLeft w:val="0"/>
                  <w:marRight w:val="0"/>
                  <w:marTop w:val="225"/>
                  <w:marBottom w:val="0"/>
                  <w:divBdr>
                    <w:top w:val="none" w:sz="0" w:space="0" w:color="auto"/>
                    <w:left w:val="none" w:sz="0" w:space="0" w:color="auto"/>
                    <w:bottom w:val="none" w:sz="0" w:space="0" w:color="auto"/>
                    <w:right w:val="none" w:sz="0" w:space="0" w:color="auto"/>
                  </w:divBdr>
                </w:div>
              </w:divsChild>
            </w:div>
            <w:div w:id="568344644">
              <w:marLeft w:val="0"/>
              <w:marRight w:val="0"/>
              <w:marTop w:val="0"/>
              <w:marBottom w:val="0"/>
              <w:divBdr>
                <w:top w:val="none" w:sz="0" w:space="0" w:color="auto"/>
                <w:left w:val="none" w:sz="0" w:space="0" w:color="auto"/>
                <w:bottom w:val="none" w:sz="0" w:space="0" w:color="auto"/>
                <w:right w:val="none" w:sz="0" w:space="0" w:color="auto"/>
              </w:divBdr>
            </w:div>
          </w:divsChild>
        </w:div>
        <w:div w:id="1116370796">
          <w:marLeft w:val="-225"/>
          <w:marRight w:val="-225"/>
          <w:marTop w:val="0"/>
          <w:marBottom w:val="0"/>
          <w:divBdr>
            <w:top w:val="none" w:sz="0" w:space="0" w:color="auto"/>
            <w:left w:val="none" w:sz="0" w:space="0" w:color="auto"/>
            <w:bottom w:val="none" w:sz="0" w:space="0" w:color="auto"/>
            <w:right w:val="none" w:sz="0" w:space="0" w:color="auto"/>
          </w:divBdr>
          <w:divsChild>
            <w:div w:id="18814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192">
      <w:bodyDiv w:val="1"/>
      <w:marLeft w:val="0"/>
      <w:marRight w:val="0"/>
      <w:marTop w:val="0"/>
      <w:marBottom w:val="0"/>
      <w:divBdr>
        <w:top w:val="none" w:sz="0" w:space="0" w:color="auto"/>
        <w:left w:val="none" w:sz="0" w:space="0" w:color="auto"/>
        <w:bottom w:val="none" w:sz="0" w:space="0" w:color="auto"/>
        <w:right w:val="none" w:sz="0" w:space="0" w:color="auto"/>
      </w:divBdr>
    </w:div>
    <w:div w:id="23740139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6601080">
      <w:bodyDiv w:val="1"/>
      <w:marLeft w:val="0"/>
      <w:marRight w:val="0"/>
      <w:marTop w:val="0"/>
      <w:marBottom w:val="0"/>
      <w:divBdr>
        <w:top w:val="none" w:sz="0" w:space="0" w:color="auto"/>
        <w:left w:val="none" w:sz="0" w:space="0" w:color="auto"/>
        <w:bottom w:val="none" w:sz="0" w:space="0" w:color="auto"/>
        <w:right w:val="none" w:sz="0" w:space="0" w:color="auto"/>
      </w:divBdr>
    </w:div>
    <w:div w:id="653140405">
      <w:bodyDiv w:val="1"/>
      <w:marLeft w:val="0"/>
      <w:marRight w:val="0"/>
      <w:marTop w:val="0"/>
      <w:marBottom w:val="0"/>
      <w:divBdr>
        <w:top w:val="none" w:sz="0" w:space="0" w:color="auto"/>
        <w:left w:val="none" w:sz="0" w:space="0" w:color="auto"/>
        <w:bottom w:val="none" w:sz="0" w:space="0" w:color="auto"/>
        <w:right w:val="none" w:sz="0" w:space="0" w:color="auto"/>
      </w:divBdr>
    </w:div>
    <w:div w:id="74311368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64271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E0529-11D3-4078-A13A-87124D6B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9545</Words>
  <Characters>54409</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2019-12-04T14:32:00Z</dcterms:created>
  <dcterms:modified xsi:type="dcterms:W3CDTF">2019-12-04T18:57:00Z</dcterms:modified>
</cp:coreProperties>
</file>