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CBE" w:rsidRDefault="00682CBE" w:rsidP="00E35F57"/>
    <w:p w:rsidR="006B0BEF" w:rsidRPr="00E3480F" w:rsidRDefault="006B0BEF" w:rsidP="006B0BEF">
      <w:pPr>
        <w:tabs>
          <w:tab w:val="left" w:pos="3120"/>
        </w:tabs>
        <w:jc w:val="both"/>
        <w:rPr>
          <w:rFonts w:eastAsia="Times New Roman"/>
          <w:lang w:eastAsia="zh-CN"/>
        </w:rPr>
      </w:pPr>
    </w:p>
    <w:p w:rsidR="00C36284" w:rsidRDefault="00751895" w:rsidP="00C36284">
      <w:pPr>
        <w:tabs>
          <w:tab w:val="left" w:pos="3120"/>
        </w:tabs>
        <w:spacing w:after="120"/>
        <w:jc w:val="both"/>
        <w:rPr>
          <w:rFonts w:eastAsia="Times New Roman"/>
        </w:rPr>
      </w:pPr>
      <w:r>
        <w:rPr>
          <w:rFonts w:eastAsia="Times New Roman"/>
        </w:rPr>
        <w:t>November</w:t>
      </w:r>
      <w:r w:rsidR="00C36284">
        <w:rPr>
          <w:rFonts w:eastAsia="Times New Roman"/>
        </w:rPr>
        <w:t xml:space="preserve"> </w:t>
      </w:r>
      <w:r w:rsidR="007C2D33">
        <w:rPr>
          <w:rFonts w:eastAsia="Times New Roman"/>
        </w:rPr>
        <w:t>22</w:t>
      </w:r>
      <w:r w:rsidR="00C36284">
        <w:rPr>
          <w:rFonts w:eastAsia="Times New Roman"/>
        </w:rPr>
        <w:t>,</w:t>
      </w:r>
      <w:r w:rsidR="00C36284" w:rsidRPr="00C36284">
        <w:rPr>
          <w:rFonts w:eastAsia="Times New Roman"/>
        </w:rPr>
        <w:t xml:space="preserve"> 201</w:t>
      </w:r>
      <w:r w:rsidR="00C36284">
        <w:rPr>
          <w:rFonts w:eastAsia="Times New Roman"/>
        </w:rPr>
        <w:t>9</w:t>
      </w:r>
    </w:p>
    <w:p w:rsidR="00320702" w:rsidRPr="00C36284" w:rsidRDefault="00320702" w:rsidP="00C36284">
      <w:pPr>
        <w:tabs>
          <w:tab w:val="left" w:pos="3120"/>
        </w:tabs>
        <w:spacing w:after="120"/>
        <w:jc w:val="both"/>
        <w:rPr>
          <w:rFonts w:eastAsia="Times New Roman"/>
        </w:rPr>
      </w:pPr>
    </w:p>
    <w:p w:rsidR="00C36284" w:rsidRPr="00C36284" w:rsidRDefault="00C36284" w:rsidP="005B79A0">
      <w:pPr>
        <w:tabs>
          <w:tab w:val="left" w:pos="3120"/>
        </w:tabs>
        <w:jc w:val="both"/>
        <w:rPr>
          <w:rFonts w:eastAsia="Times New Roman"/>
        </w:rPr>
      </w:pPr>
      <w:r>
        <w:rPr>
          <w:rFonts w:eastAsia="Times New Roman"/>
        </w:rPr>
        <w:t>Jove</w:t>
      </w:r>
      <w:r w:rsidRPr="00C36284">
        <w:rPr>
          <w:rFonts w:eastAsia="Times New Roman"/>
        </w:rPr>
        <w:t xml:space="preserve"> Editorial</w:t>
      </w:r>
      <w:r w:rsidRPr="006F3C61">
        <w:rPr>
          <w:rFonts w:ascii="MS Gothic" w:eastAsia="MS Gothic" w:hAnsi="MS Gothic" w:cs="MS Gothic" w:hint="eastAsia"/>
        </w:rPr>
        <w:t> </w:t>
      </w:r>
    </w:p>
    <w:p w:rsidR="00C36284" w:rsidRPr="00C36284" w:rsidRDefault="00C36284" w:rsidP="005B79A0">
      <w:pPr>
        <w:tabs>
          <w:tab w:val="left" w:pos="3120"/>
        </w:tabs>
        <w:jc w:val="both"/>
        <w:rPr>
          <w:rFonts w:eastAsia="Times New Roman"/>
        </w:rPr>
      </w:pPr>
      <w:r w:rsidRPr="00C36284">
        <w:rPr>
          <w:rFonts w:eastAsia="Times New Roman"/>
        </w:rPr>
        <w:t>1 Alewife Center, Suite 200</w:t>
      </w:r>
    </w:p>
    <w:p w:rsidR="00C36284" w:rsidRDefault="00C36284" w:rsidP="005B79A0">
      <w:pPr>
        <w:tabs>
          <w:tab w:val="left" w:pos="3120"/>
        </w:tabs>
        <w:jc w:val="both"/>
        <w:rPr>
          <w:rFonts w:eastAsia="Times New Roman"/>
        </w:rPr>
      </w:pPr>
      <w:r w:rsidRPr="00C36284">
        <w:rPr>
          <w:rFonts w:eastAsia="Times New Roman"/>
        </w:rPr>
        <w:t>Cambridge, MA 02140</w:t>
      </w:r>
    </w:p>
    <w:p w:rsidR="005B79A0" w:rsidRDefault="005B79A0" w:rsidP="005B79A0">
      <w:pPr>
        <w:tabs>
          <w:tab w:val="left" w:pos="3120"/>
        </w:tabs>
        <w:jc w:val="both"/>
        <w:rPr>
          <w:rFonts w:eastAsia="Times New Roman"/>
        </w:rPr>
      </w:pPr>
    </w:p>
    <w:p w:rsidR="00C36284" w:rsidRPr="00C36284" w:rsidRDefault="00C36284" w:rsidP="00C36284">
      <w:pPr>
        <w:tabs>
          <w:tab w:val="left" w:pos="3120"/>
        </w:tabs>
        <w:spacing w:after="120"/>
        <w:jc w:val="both"/>
        <w:rPr>
          <w:rFonts w:eastAsia="Times New Roman"/>
        </w:rPr>
      </w:pPr>
      <w:r w:rsidRPr="00C36284">
        <w:rPr>
          <w:rFonts w:eastAsia="Times New Roman"/>
        </w:rPr>
        <w:t>Dear Editor,</w:t>
      </w:r>
    </w:p>
    <w:p w:rsidR="00A87ECA" w:rsidRDefault="00A87ECA" w:rsidP="00C36284">
      <w:pPr>
        <w:ind w:right="-475"/>
        <w:contextualSpacing/>
        <w:rPr>
          <w:rFonts w:eastAsia="Times New Roman"/>
        </w:rPr>
      </w:pPr>
    </w:p>
    <w:p w:rsidR="00527C74" w:rsidRDefault="0094431D" w:rsidP="00527C74">
      <w:pPr>
        <w:ind w:right="-475"/>
        <w:contextualSpacing/>
        <w:rPr>
          <w:rFonts w:eastAsia="Times New Roman"/>
          <w:lang w:eastAsia="zh-CN"/>
        </w:rPr>
      </w:pPr>
      <w:r>
        <w:rPr>
          <w:rFonts w:eastAsia="Times New Roman"/>
        </w:rPr>
        <w:t xml:space="preserve">We appreciate </w:t>
      </w:r>
      <w:r w:rsidR="00320702" w:rsidRPr="00320702">
        <w:rPr>
          <w:rFonts w:eastAsia="Times New Roman"/>
        </w:rPr>
        <w:t xml:space="preserve">the referees and editors </w:t>
      </w:r>
      <w:r w:rsidR="000B7EB1">
        <w:rPr>
          <w:rFonts w:eastAsia="Times New Roman"/>
        </w:rPr>
        <w:t>for their</w:t>
      </w:r>
      <w:r w:rsidRPr="0094431D">
        <w:rPr>
          <w:rFonts w:eastAsia="Times New Roman"/>
        </w:rPr>
        <w:t xml:space="preserve"> time</w:t>
      </w:r>
      <w:r w:rsidR="000B7EB1">
        <w:rPr>
          <w:rFonts w:eastAsia="Times New Roman"/>
        </w:rPr>
        <w:t>.</w:t>
      </w:r>
      <w:r w:rsidRPr="0094431D">
        <w:rPr>
          <w:rFonts w:eastAsia="Times New Roman"/>
        </w:rPr>
        <w:t xml:space="preserve"> </w:t>
      </w:r>
      <w:r>
        <w:rPr>
          <w:rFonts w:eastAsia="Times New Roman"/>
        </w:rPr>
        <w:t>We are</w:t>
      </w:r>
      <w:r w:rsidRPr="0094431D">
        <w:rPr>
          <w:rFonts w:eastAsia="Times New Roman"/>
        </w:rPr>
        <w:t xml:space="preserve"> grateful </w:t>
      </w:r>
      <w:r>
        <w:rPr>
          <w:rFonts w:eastAsia="Times New Roman"/>
        </w:rPr>
        <w:t>the reviewers</w:t>
      </w:r>
      <w:r w:rsidRPr="0094431D">
        <w:rPr>
          <w:rFonts w:eastAsia="Times New Roman"/>
        </w:rPr>
        <w:t xml:space="preserve"> for their </w:t>
      </w:r>
      <w:r w:rsidR="000B7EB1">
        <w:rPr>
          <w:rFonts w:eastAsia="Times New Roman"/>
        </w:rPr>
        <w:t xml:space="preserve">constructive </w:t>
      </w:r>
      <w:r w:rsidRPr="0094431D">
        <w:rPr>
          <w:rFonts w:eastAsia="Times New Roman"/>
        </w:rPr>
        <w:t>comments</w:t>
      </w:r>
      <w:r w:rsidR="00320702">
        <w:rPr>
          <w:rFonts w:eastAsia="Times New Roman"/>
        </w:rPr>
        <w:t xml:space="preserve">. </w:t>
      </w:r>
      <w:r w:rsidR="009A4BA7">
        <w:rPr>
          <w:rFonts w:eastAsia="Times New Roman"/>
        </w:rPr>
        <w:t>S</w:t>
      </w:r>
      <w:r w:rsidR="00527C74">
        <w:rPr>
          <w:rFonts w:eastAsia="Times New Roman"/>
        </w:rPr>
        <w:t>everal</w:t>
      </w:r>
      <w:r w:rsidR="00527C74" w:rsidRPr="00527C74">
        <w:rPr>
          <w:rFonts w:eastAsia="Times New Roman"/>
        </w:rPr>
        <w:t xml:space="preserve"> point</w:t>
      </w:r>
      <w:r w:rsidR="00527C74">
        <w:rPr>
          <w:rFonts w:eastAsia="Times New Roman"/>
        </w:rPr>
        <w:t>s</w:t>
      </w:r>
      <w:r w:rsidR="00527C74" w:rsidRPr="00527C74">
        <w:rPr>
          <w:rFonts w:eastAsia="Times New Roman"/>
        </w:rPr>
        <w:t xml:space="preserve"> </w:t>
      </w:r>
      <w:r w:rsidR="00527C74">
        <w:rPr>
          <w:rFonts w:eastAsia="Times New Roman"/>
        </w:rPr>
        <w:t>were</w:t>
      </w:r>
      <w:r w:rsidR="00527C74" w:rsidRPr="00527C74">
        <w:rPr>
          <w:rFonts w:eastAsia="Times New Roman"/>
        </w:rPr>
        <w:t xml:space="preserve"> not clear in our original manuscript. We would like to apologize for the </w:t>
      </w:r>
      <w:r w:rsidR="009A4BA7">
        <w:rPr>
          <w:rFonts w:eastAsia="Times New Roman"/>
        </w:rPr>
        <w:t>lack of clarity</w:t>
      </w:r>
      <w:r w:rsidR="009A4BA7" w:rsidRPr="00527C74">
        <w:rPr>
          <w:rFonts w:eastAsia="Times New Roman"/>
        </w:rPr>
        <w:t xml:space="preserve"> </w:t>
      </w:r>
      <w:r w:rsidR="00527C74" w:rsidRPr="00527C74">
        <w:rPr>
          <w:rFonts w:eastAsia="Times New Roman"/>
        </w:rPr>
        <w:t xml:space="preserve">and have now revised the paper to explain </w:t>
      </w:r>
      <w:r w:rsidR="009A4BA7">
        <w:rPr>
          <w:rFonts w:eastAsia="Times New Roman"/>
        </w:rPr>
        <w:t xml:space="preserve">the protocol </w:t>
      </w:r>
      <w:r w:rsidR="00527C74" w:rsidRPr="00527C74">
        <w:rPr>
          <w:rFonts w:eastAsia="Times New Roman"/>
        </w:rPr>
        <w:t>better</w:t>
      </w:r>
      <w:r w:rsidR="00527C74">
        <w:rPr>
          <w:rFonts w:eastAsia="Times New Roman"/>
        </w:rPr>
        <w:t>.</w:t>
      </w:r>
      <w:r w:rsidR="002336D3">
        <w:rPr>
          <w:rFonts w:eastAsia="Times New Roman"/>
        </w:rPr>
        <w:t xml:space="preserve"> </w:t>
      </w:r>
      <w:r w:rsidR="000B7EB1">
        <w:rPr>
          <w:rFonts w:eastAsia="Times New Roman"/>
        </w:rPr>
        <w:t xml:space="preserve"> Below w</w:t>
      </w:r>
      <w:r w:rsidR="002336D3" w:rsidRPr="002336D3">
        <w:rPr>
          <w:rFonts w:eastAsia="Times New Roman"/>
        </w:rPr>
        <w:t xml:space="preserve">e will respond to the comments point </w:t>
      </w:r>
      <w:r w:rsidR="000B7EB1">
        <w:rPr>
          <w:rFonts w:eastAsia="Times New Roman"/>
        </w:rPr>
        <w:t>by</w:t>
      </w:r>
      <w:r w:rsidR="002336D3" w:rsidRPr="002336D3">
        <w:rPr>
          <w:rFonts w:eastAsia="Times New Roman"/>
        </w:rPr>
        <w:t xml:space="preserve"> point.</w:t>
      </w:r>
    </w:p>
    <w:p w:rsidR="00527C74" w:rsidRDefault="00527C74" w:rsidP="00527C74">
      <w:pPr>
        <w:ind w:right="-475"/>
        <w:contextualSpacing/>
        <w:rPr>
          <w:rFonts w:eastAsia="Times New Roman"/>
        </w:rPr>
      </w:pPr>
    </w:p>
    <w:p w:rsidR="00320702" w:rsidRDefault="00320702" w:rsidP="00527C74">
      <w:pPr>
        <w:ind w:right="-475"/>
        <w:contextualSpacing/>
        <w:rPr>
          <w:rFonts w:ascii="Times New Roman" w:eastAsia="Times New Roman" w:hAnsi="Times New Roman"/>
          <w:color w:val="000000"/>
        </w:rPr>
      </w:pPr>
      <w:r w:rsidRPr="009818A5">
        <w:rPr>
          <w:rFonts w:ascii="Times New Roman" w:eastAsia="Times New Roman" w:hAnsi="Times New Roman"/>
          <w:color w:val="000000"/>
        </w:rPr>
        <w:t>Editorial comments 1. Please take this opportunity to thoroughly proofread the manuscript to ensure that there are no spelling or grammar issues. The JoVE editor will not copy-edit your manuscript and any errors in the submitted revision may be present in the published version.</w:t>
      </w:r>
    </w:p>
    <w:p w:rsidR="00F21633" w:rsidRPr="009818A5" w:rsidRDefault="00F21633" w:rsidP="00527C74">
      <w:pPr>
        <w:ind w:right="-475"/>
        <w:contextualSpacing/>
        <w:rPr>
          <w:rFonts w:ascii="Times New Roman" w:eastAsia="Times New Roman" w:hAnsi="Times New Roman"/>
          <w:color w:val="000000"/>
        </w:rPr>
      </w:pPr>
    </w:p>
    <w:p w:rsidR="00F21633" w:rsidRPr="00F21633" w:rsidRDefault="00F21633" w:rsidP="00527C74">
      <w:pPr>
        <w:ind w:right="-475"/>
        <w:contextualSpacing/>
        <w:rPr>
          <w:rFonts w:ascii="Times New Roman" w:eastAsia="Times New Roman" w:hAnsi="Times New Roman"/>
          <w:i/>
          <w:iCs/>
          <w:color w:val="000000"/>
        </w:rPr>
      </w:pPr>
      <w:r w:rsidRPr="00F21633">
        <w:rPr>
          <w:rFonts w:ascii="Times New Roman" w:eastAsia="Times New Roman" w:hAnsi="Times New Roman"/>
          <w:i/>
          <w:iCs/>
          <w:color w:val="000000"/>
        </w:rPr>
        <w:t>Reply: We have</w:t>
      </w:r>
      <w:r w:rsidRPr="00F21633">
        <w:rPr>
          <w:i/>
          <w:iCs/>
        </w:rPr>
        <w:t xml:space="preserve"> </w:t>
      </w:r>
      <w:r w:rsidRPr="00F21633">
        <w:rPr>
          <w:rFonts w:ascii="Times New Roman" w:eastAsia="Times New Roman" w:hAnsi="Times New Roman"/>
          <w:i/>
          <w:iCs/>
          <w:color w:val="000000"/>
        </w:rPr>
        <w:t>proofread the manuscript thoroughly</w:t>
      </w:r>
      <w:r>
        <w:rPr>
          <w:rFonts w:ascii="Times New Roman" w:eastAsia="Times New Roman" w:hAnsi="Times New Roman"/>
          <w:i/>
          <w:iCs/>
          <w:color w:val="000000"/>
        </w:rPr>
        <w:t xml:space="preserve"> </w:t>
      </w:r>
      <w:r w:rsidR="009A4BA7">
        <w:rPr>
          <w:rFonts w:ascii="Times New Roman" w:eastAsia="Times New Roman" w:hAnsi="Times New Roman"/>
          <w:i/>
          <w:iCs/>
          <w:color w:val="000000"/>
        </w:rPr>
        <w:t>for spelling and grammar issues to the best we can</w:t>
      </w:r>
      <w:r w:rsidR="002336D3">
        <w:rPr>
          <w:rFonts w:ascii="Times New Roman" w:eastAsia="Times New Roman" w:hAnsi="Times New Roman"/>
          <w:i/>
          <w:iCs/>
          <w:color w:val="000000"/>
        </w:rPr>
        <w:t>.</w:t>
      </w:r>
    </w:p>
    <w:p w:rsidR="00320702" w:rsidRPr="009818A5" w:rsidRDefault="00320702" w:rsidP="00527C74">
      <w:pPr>
        <w:ind w:right="-475"/>
        <w:contextualSpacing/>
        <w:rPr>
          <w:rFonts w:ascii="Times New Roman" w:eastAsia="Times New Roman" w:hAnsi="Times New Roman"/>
          <w:color w:val="000000"/>
        </w:rPr>
      </w:pPr>
      <w:r w:rsidRPr="009818A5">
        <w:rPr>
          <w:rFonts w:ascii="Times New Roman" w:eastAsia="Times New Roman" w:hAnsi="Times New Roman"/>
          <w:color w:val="000000"/>
        </w:rPr>
        <w:br/>
        <w:t>Editorial comments 2.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rsidR="00320702" w:rsidRPr="009818A5" w:rsidRDefault="00320702" w:rsidP="00527C74">
      <w:pPr>
        <w:ind w:right="-475"/>
        <w:contextualSpacing/>
        <w:rPr>
          <w:rFonts w:ascii="Times New Roman" w:eastAsia="Times New Roman" w:hAnsi="Times New Roman"/>
          <w:color w:val="000000"/>
        </w:rPr>
      </w:pPr>
    </w:p>
    <w:p w:rsidR="00A501FA" w:rsidRPr="00F21633" w:rsidRDefault="00A501FA" w:rsidP="00A501FA">
      <w:pPr>
        <w:ind w:right="-475"/>
        <w:contextualSpacing/>
        <w:rPr>
          <w:rFonts w:ascii="Times New Roman" w:eastAsia="Times New Roman" w:hAnsi="Times New Roman"/>
          <w:i/>
          <w:iCs/>
          <w:color w:val="000000"/>
        </w:rPr>
      </w:pPr>
      <w:r w:rsidRPr="00F21633">
        <w:rPr>
          <w:rFonts w:ascii="Times New Roman" w:eastAsia="Times New Roman" w:hAnsi="Times New Roman"/>
          <w:i/>
          <w:iCs/>
          <w:color w:val="000000"/>
        </w:rPr>
        <w:t>Reply: We have</w:t>
      </w:r>
      <w:r w:rsidRPr="00E01B23">
        <w:rPr>
          <w:rFonts w:ascii="Times New Roman" w:eastAsia="Times New Roman" w:hAnsi="Times New Roman"/>
          <w:i/>
          <w:iCs/>
          <w:color w:val="000000"/>
        </w:rPr>
        <w:t xml:space="preserve"> </w:t>
      </w:r>
      <w:r>
        <w:rPr>
          <w:rFonts w:ascii="Times New Roman" w:eastAsia="Times New Roman" w:hAnsi="Times New Roman"/>
          <w:i/>
          <w:iCs/>
          <w:color w:val="000000"/>
        </w:rPr>
        <w:t xml:space="preserve">reviewed the </w:t>
      </w:r>
      <w:r w:rsidRPr="00A501FA">
        <w:rPr>
          <w:rFonts w:ascii="Times New Roman" w:eastAsia="Times New Roman" w:hAnsi="Times New Roman"/>
          <w:i/>
          <w:iCs/>
          <w:color w:val="000000"/>
        </w:rPr>
        <w:t>all text in the protocol section</w:t>
      </w:r>
      <w:r>
        <w:rPr>
          <w:rFonts w:ascii="Times New Roman" w:eastAsia="Times New Roman" w:hAnsi="Times New Roman"/>
          <w:i/>
          <w:iCs/>
          <w:color w:val="000000"/>
        </w:rPr>
        <w:t xml:space="preserve"> </w:t>
      </w:r>
      <w:r w:rsidR="009A4BA7">
        <w:rPr>
          <w:rFonts w:ascii="Times New Roman" w:eastAsia="Times New Roman" w:hAnsi="Times New Roman"/>
          <w:i/>
          <w:iCs/>
          <w:color w:val="000000"/>
        </w:rPr>
        <w:t>t</w:t>
      </w:r>
      <w:r w:rsidR="009A4BA7" w:rsidRPr="00F21633">
        <w:rPr>
          <w:rFonts w:ascii="Times New Roman" w:eastAsia="Times New Roman" w:hAnsi="Times New Roman"/>
          <w:i/>
          <w:iCs/>
          <w:color w:val="000000"/>
        </w:rPr>
        <w:t>horoughly</w:t>
      </w:r>
      <w:r w:rsidR="009A4BA7">
        <w:rPr>
          <w:rFonts w:ascii="Times New Roman" w:eastAsia="Times New Roman" w:hAnsi="Times New Roman"/>
          <w:i/>
          <w:iCs/>
          <w:color w:val="000000"/>
        </w:rPr>
        <w:t xml:space="preserve"> </w:t>
      </w:r>
      <w:r>
        <w:rPr>
          <w:rFonts w:ascii="Times New Roman" w:eastAsia="Times New Roman" w:hAnsi="Times New Roman"/>
          <w:i/>
          <w:iCs/>
          <w:color w:val="000000"/>
        </w:rPr>
        <w:t>and ma</w:t>
      </w:r>
      <w:r w:rsidR="009A4BA7">
        <w:rPr>
          <w:rFonts w:ascii="Times New Roman" w:eastAsia="Times New Roman" w:hAnsi="Times New Roman"/>
          <w:i/>
          <w:iCs/>
          <w:color w:val="000000"/>
        </w:rPr>
        <w:t>d</w:t>
      </w:r>
      <w:r>
        <w:rPr>
          <w:rFonts w:ascii="Times New Roman" w:eastAsia="Times New Roman" w:hAnsi="Times New Roman"/>
          <w:i/>
          <w:iCs/>
          <w:color w:val="000000"/>
        </w:rPr>
        <w:t xml:space="preserve">e sure the text </w:t>
      </w:r>
      <w:r w:rsidRPr="00A501FA">
        <w:rPr>
          <w:rFonts w:ascii="Times New Roman" w:eastAsia="Times New Roman" w:hAnsi="Times New Roman"/>
          <w:i/>
          <w:iCs/>
          <w:color w:val="000000"/>
        </w:rPr>
        <w:t>is written in the imperative tense</w:t>
      </w:r>
      <w:r w:rsidR="00E01B23">
        <w:rPr>
          <w:rFonts w:ascii="Times New Roman" w:eastAsia="Times New Roman" w:hAnsi="Times New Roman"/>
          <w:i/>
          <w:iCs/>
          <w:color w:val="000000"/>
        </w:rPr>
        <w:t>. There is no</w:t>
      </w:r>
      <w:r w:rsidR="00E01B23" w:rsidRPr="00E01B23">
        <w:rPr>
          <w:rFonts w:ascii="Times New Roman" w:eastAsia="Times New Roman" w:hAnsi="Times New Roman"/>
          <w:i/>
          <w:iCs/>
          <w:color w:val="000000"/>
        </w:rPr>
        <w:t xml:space="preserve"> phrase</w:t>
      </w:r>
      <w:r w:rsidR="00E01B23">
        <w:rPr>
          <w:rFonts w:ascii="Times New Roman" w:eastAsia="Times New Roman" w:hAnsi="Times New Roman"/>
          <w:i/>
          <w:iCs/>
          <w:color w:val="000000"/>
        </w:rPr>
        <w:t xml:space="preserve"> </w:t>
      </w:r>
      <w:r w:rsidR="00E01B23" w:rsidRPr="00E01B23">
        <w:rPr>
          <w:rFonts w:ascii="Times New Roman" w:eastAsia="Times New Roman" w:hAnsi="Times New Roman"/>
          <w:i/>
          <w:iCs/>
          <w:color w:val="000000"/>
        </w:rPr>
        <w:t>such as “could be,” “should be,” and “would be” throughout the Protocol.</w:t>
      </w:r>
    </w:p>
    <w:p w:rsidR="00320702" w:rsidRPr="009818A5" w:rsidRDefault="00320702" w:rsidP="00527C74">
      <w:pPr>
        <w:ind w:right="-475"/>
        <w:contextualSpacing/>
        <w:rPr>
          <w:rFonts w:ascii="Times New Roman" w:eastAsia="Times New Roman" w:hAnsi="Times New Roman"/>
          <w:color w:val="000000"/>
        </w:rPr>
      </w:pPr>
      <w:r w:rsidRPr="009818A5">
        <w:rPr>
          <w:rFonts w:ascii="Times New Roman" w:eastAsia="Times New Roman" w:hAnsi="Times New Roman"/>
          <w:color w:val="000000"/>
        </w:rPr>
        <w:br/>
      </w:r>
      <w:r w:rsidRPr="00A378A6">
        <w:rPr>
          <w:rFonts w:ascii="Times New Roman" w:eastAsia="Times New Roman" w:hAnsi="Times New Roman"/>
          <w:color w:val="000000"/>
        </w:rPr>
        <w:t xml:space="preserve">Editorial comments 3. Please reword lines </w:t>
      </w:r>
      <w:bookmarkStart w:id="0" w:name="OLE_LINK13"/>
      <w:bookmarkStart w:id="1" w:name="OLE_LINK14"/>
      <w:r w:rsidRPr="00A378A6">
        <w:rPr>
          <w:rFonts w:ascii="Times New Roman" w:eastAsia="Times New Roman" w:hAnsi="Times New Roman"/>
          <w:color w:val="000000"/>
        </w:rPr>
        <w:t xml:space="preserve">75-77, 104-105, 111-112, 116-121 </w:t>
      </w:r>
      <w:bookmarkEnd w:id="0"/>
      <w:bookmarkEnd w:id="1"/>
      <w:r w:rsidRPr="00A378A6">
        <w:rPr>
          <w:rFonts w:ascii="Times New Roman" w:eastAsia="Times New Roman" w:hAnsi="Times New Roman"/>
          <w:color w:val="000000"/>
        </w:rPr>
        <w:t>as it matches with previously</w:t>
      </w:r>
      <w:r w:rsidRPr="009818A5">
        <w:rPr>
          <w:rFonts w:ascii="Times New Roman" w:eastAsia="Times New Roman" w:hAnsi="Times New Roman"/>
          <w:color w:val="000000"/>
        </w:rPr>
        <w:t xml:space="preserve"> published literature.</w:t>
      </w:r>
    </w:p>
    <w:p w:rsidR="00320702" w:rsidRPr="009818A5" w:rsidRDefault="00320702" w:rsidP="00527C74">
      <w:pPr>
        <w:ind w:right="-475"/>
        <w:contextualSpacing/>
        <w:rPr>
          <w:rFonts w:ascii="Times New Roman" w:eastAsia="Times New Roman" w:hAnsi="Times New Roman"/>
          <w:color w:val="000000"/>
        </w:rPr>
      </w:pPr>
    </w:p>
    <w:p w:rsidR="00F70712" w:rsidRPr="00F70712" w:rsidRDefault="00CF40C7" w:rsidP="00F70712">
      <w:pPr>
        <w:ind w:right="-475"/>
        <w:contextualSpacing/>
        <w:rPr>
          <w:rFonts w:ascii="Times New Roman" w:eastAsia="Times New Roman" w:hAnsi="Times New Roman"/>
          <w:i/>
          <w:iCs/>
          <w:color w:val="000000"/>
        </w:rPr>
      </w:pPr>
      <w:r w:rsidRPr="007640C5">
        <w:rPr>
          <w:rFonts w:ascii="Times New Roman" w:eastAsia="Times New Roman" w:hAnsi="Times New Roman"/>
          <w:i/>
          <w:iCs/>
          <w:color w:val="000000"/>
        </w:rPr>
        <w:t>Reply:</w:t>
      </w:r>
      <w:r w:rsidR="007678A5" w:rsidRPr="007640C5">
        <w:rPr>
          <w:rFonts w:ascii="Times New Roman" w:eastAsia="Times New Roman" w:hAnsi="Times New Roman"/>
          <w:i/>
          <w:iCs/>
          <w:color w:val="000000"/>
        </w:rPr>
        <w:t xml:space="preserve"> We have re</w:t>
      </w:r>
      <w:r w:rsidR="00651507" w:rsidRPr="007640C5">
        <w:rPr>
          <w:rFonts w:ascii="Times New Roman" w:eastAsia="Times New Roman" w:hAnsi="Times New Roman"/>
          <w:i/>
          <w:iCs/>
          <w:color w:val="000000"/>
        </w:rPr>
        <w:t>worded lines</w:t>
      </w:r>
      <w:r w:rsidR="003A4DB5">
        <w:rPr>
          <w:rFonts w:ascii="Times New Roman" w:eastAsia="Times New Roman" w:hAnsi="Times New Roman"/>
          <w:i/>
          <w:iCs/>
          <w:color w:val="000000"/>
        </w:rPr>
        <w:t xml:space="preserve"> </w:t>
      </w:r>
      <w:r w:rsidR="00651507" w:rsidRPr="007640C5">
        <w:rPr>
          <w:rFonts w:ascii="Times New Roman" w:eastAsia="Times New Roman" w:hAnsi="Times New Roman"/>
          <w:i/>
          <w:iCs/>
          <w:color w:val="000000"/>
        </w:rPr>
        <w:t>75-77, 104-105, 111-112, 116-121.</w:t>
      </w:r>
    </w:p>
    <w:p w:rsidR="00320702" w:rsidRPr="0015740D" w:rsidRDefault="00320702" w:rsidP="00527C74">
      <w:pPr>
        <w:ind w:right="-475"/>
        <w:contextualSpacing/>
        <w:rPr>
          <w:rFonts w:ascii="Times New Roman" w:eastAsia="Times New Roman" w:hAnsi="Times New Roman"/>
          <w:color w:val="000000"/>
        </w:rPr>
      </w:pPr>
      <w:r w:rsidRPr="009818A5">
        <w:rPr>
          <w:rFonts w:ascii="Times New Roman" w:eastAsia="Times New Roman" w:hAnsi="Times New Roman"/>
          <w:color w:val="000000"/>
        </w:rPr>
        <w:br/>
      </w:r>
      <w:r w:rsidRPr="00204475">
        <w:rPr>
          <w:rFonts w:ascii="Times New Roman" w:eastAsia="Times New Roman" w:hAnsi="Times New Roman"/>
          <w:color w:val="000000"/>
        </w:rPr>
        <w:t>Editorial comments 4. Please add more details to your protocol steps. Please ensure you answer the “how” question, i.e., how is the step performed?</w:t>
      </w:r>
    </w:p>
    <w:p w:rsidR="00320702" w:rsidRPr="0015740D" w:rsidRDefault="00320702" w:rsidP="00527C74">
      <w:pPr>
        <w:ind w:right="-475"/>
        <w:contextualSpacing/>
        <w:rPr>
          <w:rFonts w:ascii="Times New Roman" w:eastAsia="Times New Roman" w:hAnsi="Times New Roman"/>
          <w:color w:val="000000"/>
        </w:rPr>
      </w:pPr>
    </w:p>
    <w:p w:rsidR="00320702" w:rsidRPr="009818A5" w:rsidRDefault="00CF40C7" w:rsidP="00527C74">
      <w:pPr>
        <w:ind w:right="-475"/>
        <w:contextualSpacing/>
        <w:rPr>
          <w:rFonts w:ascii="Times New Roman" w:eastAsia="Times New Roman" w:hAnsi="Times New Roman"/>
          <w:color w:val="000000"/>
          <w:lang w:eastAsia="zh-CN"/>
        </w:rPr>
      </w:pPr>
      <w:r w:rsidRPr="00204475">
        <w:rPr>
          <w:rFonts w:ascii="Times New Roman" w:eastAsia="Times New Roman" w:hAnsi="Times New Roman"/>
          <w:i/>
          <w:iCs/>
          <w:color w:val="000000"/>
        </w:rPr>
        <w:t>Reply:</w:t>
      </w:r>
      <w:r w:rsidR="003F3AC9" w:rsidRPr="0015740D">
        <w:rPr>
          <w:rFonts w:ascii="Times New Roman" w:eastAsia="Times New Roman" w:hAnsi="Times New Roman"/>
          <w:i/>
          <w:iCs/>
          <w:color w:val="000000"/>
        </w:rPr>
        <w:t xml:space="preserve"> </w:t>
      </w:r>
      <w:r w:rsidR="00247874" w:rsidRPr="0015740D">
        <w:rPr>
          <w:rFonts w:ascii="Times New Roman" w:eastAsia="Times New Roman" w:hAnsi="Times New Roman"/>
          <w:i/>
          <w:iCs/>
          <w:color w:val="000000"/>
        </w:rPr>
        <w:t>To make the protocol be clearer and easier to follow, w</w:t>
      </w:r>
      <w:r w:rsidR="003F3AC9" w:rsidRPr="0015740D">
        <w:rPr>
          <w:rFonts w:ascii="Times New Roman" w:eastAsia="Times New Roman" w:hAnsi="Times New Roman"/>
          <w:i/>
          <w:iCs/>
          <w:color w:val="000000"/>
        </w:rPr>
        <w:t>e have add</w:t>
      </w:r>
      <w:r w:rsidR="004863D5" w:rsidRPr="0015740D">
        <w:rPr>
          <w:rFonts w:ascii="Times New Roman" w:eastAsia="Times New Roman" w:hAnsi="Times New Roman"/>
          <w:i/>
          <w:iCs/>
          <w:color w:val="000000"/>
        </w:rPr>
        <w:t>ed</w:t>
      </w:r>
      <w:r w:rsidR="00247874" w:rsidRPr="0015740D">
        <w:rPr>
          <w:rFonts w:ascii="Times New Roman" w:eastAsia="Times New Roman" w:hAnsi="Times New Roman"/>
          <w:i/>
          <w:iCs/>
          <w:color w:val="000000"/>
        </w:rPr>
        <w:t xml:space="preserve"> more details to</w:t>
      </w:r>
      <w:r w:rsidR="003F3AC9" w:rsidRPr="0015740D">
        <w:rPr>
          <w:rFonts w:ascii="Times New Roman" w:eastAsia="Times New Roman" w:hAnsi="Times New Roman"/>
          <w:i/>
          <w:iCs/>
          <w:color w:val="000000"/>
        </w:rPr>
        <w:t xml:space="preserve"> </w:t>
      </w:r>
      <w:r w:rsidR="0015740D" w:rsidRPr="0015740D">
        <w:rPr>
          <w:rFonts w:ascii="Times New Roman" w:eastAsia="Times New Roman" w:hAnsi="Times New Roman"/>
          <w:i/>
          <w:iCs/>
          <w:color w:val="000000"/>
        </w:rPr>
        <w:t>step 1, 2.1.1, 2.1.3, 2.2.1, 2.2.2, 2.2.3, 2.3.1, 2.3.2, 2.3.3, 2.3.4, 2.3.5.</w:t>
      </w:r>
      <w:r w:rsidR="00247874" w:rsidRPr="00204475">
        <w:rPr>
          <w:rFonts w:ascii="Times New Roman" w:eastAsia="Times New Roman" w:hAnsi="Times New Roman"/>
          <w:i/>
          <w:iCs/>
          <w:color w:val="000000"/>
        </w:rPr>
        <w:t>,</w:t>
      </w:r>
    </w:p>
    <w:p w:rsidR="00320702" w:rsidRPr="009818A5" w:rsidRDefault="00320702" w:rsidP="00527C74">
      <w:pPr>
        <w:ind w:right="-475"/>
        <w:contextualSpacing/>
        <w:rPr>
          <w:rFonts w:ascii="Times New Roman" w:eastAsia="Times New Roman" w:hAnsi="Times New Roman"/>
          <w:color w:val="000000"/>
        </w:rPr>
      </w:pPr>
      <w:r w:rsidRPr="009818A5">
        <w:rPr>
          <w:rFonts w:ascii="Times New Roman" w:eastAsia="Times New Roman" w:hAnsi="Times New Roman"/>
          <w:color w:val="000000"/>
        </w:rPr>
        <w:br/>
        <w:t>Editorial comments 5. Please include a citation for the drug library.</w:t>
      </w:r>
    </w:p>
    <w:p w:rsidR="00320702" w:rsidRPr="009818A5" w:rsidRDefault="00320702" w:rsidP="00527C74">
      <w:pPr>
        <w:ind w:right="-475"/>
        <w:contextualSpacing/>
        <w:rPr>
          <w:rFonts w:ascii="Times New Roman" w:eastAsia="Times New Roman" w:hAnsi="Times New Roman"/>
          <w:color w:val="000000"/>
        </w:rPr>
      </w:pPr>
    </w:p>
    <w:p w:rsidR="00320702" w:rsidRPr="009818A5" w:rsidRDefault="00CF40C7" w:rsidP="00F24691">
      <w:pPr>
        <w:ind w:right="-475"/>
        <w:contextualSpacing/>
        <w:rPr>
          <w:rFonts w:ascii="Times New Roman" w:eastAsia="Times New Roman" w:hAnsi="Times New Roman"/>
          <w:color w:val="000000"/>
        </w:rPr>
      </w:pPr>
      <w:r w:rsidRPr="00A479AB">
        <w:rPr>
          <w:rFonts w:ascii="Times New Roman" w:eastAsia="Times New Roman" w:hAnsi="Times New Roman"/>
          <w:i/>
          <w:iCs/>
          <w:color w:val="000000"/>
        </w:rPr>
        <w:lastRenderedPageBreak/>
        <w:t>Reply:</w:t>
      </w:r>
      <w:r w:rsidR="00F24691" w:rsidRPr="00A479AB">
        <w:rPr>
          <w:rFonts w:ascii="Times New Roman" w:eastAsia="Times New Roman" w:hAnsi="Times New Roman"/>
          <w:i/>
          <w:iCs/>
          <w:color w:val="000000"/>
        </w:rPr>
        <w:t xml:space="preserve"> The detailed drug information including</w:t>
      </w:r>
      <w:r w:rsidR="00F24691">
        <w:rPr>
          <w:rFonts w:ascii="Times New Roman" w:eastAsia="Times New Roman" w:hAnsi="Times New Roman"/>
          <w:i/>
          <w:iCs/>
          <w:color w:val="000000"/>
        </w:rPr>
        <w:t xml:space="preserve"> drug library </w:t>
      </w:r>
      <w:r w:rsidR="00A479AB">
        <w:rPr>
          <w:rFonts w:ascii="Times New Roman" w:eastAsia="Times New Roman" w:hAnsi="Times New Roman"/>
          <w:i/>
          <w:iCs/>
          <w:color w:val="000000"/>
        </w:rPr>
        <w:t>origin</w:t>
      </w:r>
      <w:r w:rsidR="00F24691">
        <w:rPr>
          <w:rFonts w:ascii="Times New Roman" w:eastAsia="Times New Roman" w:hAnsi="Times New Roman"/>
          <w:i/>
          <w:iCs/>
          <w:color w:val="000000"/>
        </w:rPr>
        <w:t>, t</w:t>
      </w:r>
      <w:r w:rsidR="00F24691" w:rsidRPr="00F24691">
        <w:rPr>
          <w:rFonts w:ascii="Times New Roman" w:eastAsia="Times New Roman" w:hAnsi="Times New Roman"/>
          <w:i/>
          <w:iCs/>
          <w:color w:val="000000"/>
        </w:rPr>
        <w:t>he NCI Plate maps</w:t>
      </w:r>
      <w:r w:rsidR="00F24691">
        <w:rPr>
          <w:rFonts w:ascii="Times New Roman" w:eastAsia="Times New Roman" w:hAnsi="Times New Roman"/>
          <w:i/>
          <w:iCs/>
          <w:color w:val="000000"/>
        </w:rPr>
        <w:t>,</w:t>
      </w:r>
      <w:r w:rsidR="00F24691" w:rsidRPr="00F24691">
        <w:rPr>
          <w:rFonts w:ascii="Times New Roman" w:eastAsia="Times New Roman" w:hAnsi="Times New Roman"/>
          <w:i/>
          <w:iCs/>
          <w:color w:val="000000"/>
        </w:rPr>
        <w:t xml:space="preserve"> the Basic Chemical Data of each drug </w:t>
      </w:r>
      <w:r w:rsidR="00F24691">
        <w:rPr>
          <w:rFonts w:ascii="Times New Roman" w:eastAsia="Times New Roman" w:hAnsi="Times New Roman"/>
          <w:i/>
          <w:iCs/>
          <w:color w:val="000000"/>
        </w:rPr>
        <w:t>and detailed protocol have been added</w:t>
      </w:r>
      <w:r w:rsidR="009A4BA7">
        <w:rPr>
          <w:rFonts w:ascii="Times New Roman" w:eastAsia="Times New Roman" w:hAnsi="Times New Roman"/>
          <w:i/>
          <w:iCs/>
          <w:color w:val="000000"/>
        </w:rPr>
        <w:t xml:space="preserve"> to </w:t>
      </w:r>
      <w:bookmarkStart w:id="2" w:name="OLE_LINK5"/>
      <w:bookmarkStart w:id="3" w:name="OLE_LINK9"/>
      <w:r w:rsidR="009A4BA7">
        <w:rPr>
          <w:rFonts w:ascii="Times New Roman" w:eastAsia="Times New Roman" w:hAnsi="Times New Roman"/>
          <w:i/>
          <w:iCs/>
          <w:color w:val="000000"/>
        </w:rPr>
        <w:t xml:space="preserve">line </w:t>
      </w:r>
      <w:bookmarkEnd w:id="2"/>
      <w:bookmarkEnd w:id="3"/>
      <w:r w:rsidR="009744F3">
        <w:rPr>
          <w:rFonts w:ascii="Times New Roman" w:eastAsia="Times New Roman" w:hAnsi="Times New Roman"/>
          <w:i/>
          <w:iCs/>
          <w:color w:val="000000"/>
        </w:rPr>
        <w:t>8</w:t>
      </w:r>
      <w:r w:rsidR="00286588">
        <w:rPr>
          <w:rFonts w:ascii="Times New Roman" w:eastAsia="Times New Roman" w:hAnsi="Times New Roman"/>
          <w:i/>
          <w:iCs/>
          <w:color w:val="000000"/>
        </w:rPr>
        <w:t>0-90</w:t>
      </w:r>
      <w:r w:rsidR="00F24691">
        <w:rPr>
          <w:rFonts w:ascii="Times New Roman" w:eastAsia="Times New Roman" w:hAnsi="Times New Roman"/>
          <w:i/>
          <w:iCs/>
          <w:color w:val="000000"/>
        </w:rPr>
        <w:t xml:space="preserve">. </w:t>
      </w:r>
    </w:p>
    <w:p w:rsidR="00320702" w:rsidRPr="009818A5" w:rsidRDefault="00320702" w:rsidP="00527C74">
      <w:pPr>
        <w:ind w:right="-475"/>
        <w:contextualSpacing/>
        <w:rPr>
          <w:rFonts w:ascii="Times New Roman" w:eastAsia="Times New Roman" w:hAnsi="Times New Roman"/>
          <w:color w:val="000000"/>
        </w:rPr>
      </w:pPr>
      <w:r w:rsidRPr="009818A5">
        <w:rPr>
          <w:rFonts w:ascii="Times New Roman" w:eastAsia="Times New Roman" w:hAnsi="Times New Roman"/>
          <w:color w:val="000000"/>
        </w:rPr>
        <w:br/>
        <w:t>Editorial comments 6. 2.1.1. Please include details on how you make standard food media. How many drugs and controls are tested in this case? How many replicates per drug?</w:t>
      </w:r>
    </w:p>
    <w:p w:rsidR="00320702" w:rsidRPr="009818A5" w:rsidRDefault="00320702" w:rsidP="00527C74">
      <w:pPr>
        <w:ind w:right="-475"/>
        <w:contextualSpacing/>
        <w:rPr>
          <w:rFonts w:ascii="Times New Roman" w:eastAsia="Times New Roman" w:hAnsi="Times New Roman"/>
          <w:color w:val="000000"/>
        </w:rPr>
      </w:pPr>
    </w:p>
    <w:p w:rsidR="00320702" w:rsidRPr="009818A5" w:rsidRDefault="00CF40C7" w:rsidP="00527C74">
      <w:pPr>
        <w:ind w:right="-475"/>
        <w:contextualSpacing/>
        <w:rPr>
          <w:rFonts w:ascii="Times New Roman" w:eastAsia="Times New Roman" w:hAnsi="Times New Roman"/>
          <w:color w:val="000000"/>
          <w:lang w:eastAsia="zh-CN"/>
        </w:rPr>
      </w:pPr>
      <w:r w:rsidRPr="00F5444F">
        <w:rPr>
          <w:rFonts w:ascii="Times New Roman" w:eastAsia="Times New Roman" w:hAnsi="Times New Roman"/>
          <w:i/>
          <w:iCs/>
          <w:color w:val="000000"/>
        </w:rPr>
        <w:t>Reply:</w:t>
      </w:r>
      <w:r w:rsidR="00FC0CA2" w:rsidRPr="00F5444F">
        <w:rPr>
          <w:rFonts w:ascii="Times New Roman" w:eastAsia="Times New Roman" w:hAnsi="Times New Roman"/>
          <w:i/>
          <w:iCs/>
          <w:color w:val="000000"/>
        </w:rPr>
        <w:t xml:space="preserve"> </w:t>
      </w:r>
      <w:r w:rsidR="00F5444F" w:rsidRPr="00F5444F">
        <w:rPr>
          <w:rFonts w:ascii="Times New Roman" w:eastAsia="Times New Roman" w:hAnsi="Times New Roman"/>
          <w:i/>
          <w:iCs/>
          <w:color w:val="000000"/>
          <w:lang w:eastAsia="zh-CN"/>
        </w:rPr>
        <w:t>F</w:t>
      </w:r>
      <w:r w:rsidR="00FC0CA2" w:rsidRPr="00F5444F">
        <w:rPr>
          <w:rFonts w:ascii="Times New Roman" w:eastAsia="Times New Roman" w:hAnsi="Times New Roman"/>
          <w:i/>
          <w:iCs/>
          <w:color w:val="000000"/>
          <w:lang w:eastAsia="zh-CN"/>
        </w:rPr>
        <w:t xml:space="preserve">ood </w:t>
      </w:r>
      <w:r w:rsidR="005930D5" w:rsidRPr="00F5444F">
        <w:rPr>
          <w:rFonts w:ascii="Times New Roman" w:eastAsia="Times New Roman" w:hAnsi="Times New Roman"/>
          <w:i/>
          <w:iCs/>
          <w:color w:val="000000"/>
          <w:lang w:eastAsia="zh-CN"/>
        </w:rPr>
        <w:t>media</w:t>
      </w:r>
      <w:r w:rsidR="005930D5">
        <w:rPr>
          <w:rFonts w:ascii="Times New Roman" w:eastAsia="Times New Roman" w:hAnsi="Times New Roman"/>
          <w:i/>
          <w:iCs/>
          <w:color w:val="000000"/>
          <w:lang w:eastAsia="zh-CN"/>
        </w:rPr>
        <w:t xml:space="preserve"> (</w:t>
      </w:r>
      <w:r w:rsidR="00432FD0" w:rsidRPr="00432FD0">
        <w:rPr>
          <w:rFonts w:ascii="Times New Roman" w:eastAsia="Times New Roman" w:hAnsi="Times New Roman"/>
          <w:i/>
          <w:iCs/>
          <w:color w:val="000000"/>
          <w:lang w:eastAsia="zh-CN"/>
        </w:rPr>
        <w:t>Bloomington recipe</w:t>
      </w:r>
      <w:r w:rsidR="00432FD0">
        <w:rPr>
          <w:rFonts w:ascii="Times New Roman" w:eastAsia="Times New Roman" w:hAnsi="Times New Roman"/>
          <w:i/>
          <w:iCs/>
          <w:color w:val="000000"/>
          <w:lang w:eastAsia="zh-CN"/>
        </w:rPr>
        <w:t>)</w:t>
      </w:r>
      <w:r w:rsidR="00FC0CA2" w:rsidRPr="00F5444F">
        <w:rPr>
          <w:rFonts w:ascii="Times New Roman" w:eastAsia="Times New Roman" w:hAnsi="Times New Roman"/>
          <w:i/>
          <w:iCs/>
          <w:color w:val="000000"/>
          <w:lang w:eastAsia="zh-CN"/>
        </w:rPr>
        <w:t xml:space="preserve"> </w:t>
      </w:r>
      <w:r w:rsidR="00F5444F" w:rsidRPr="00F5444F">
        <w:rPr>
          <w:rFonts w:ascii="Times New Roman" w:eastAsia="Times New Roman" w:hAnsi="Times New Roman"/>
          <w:i/>
          <w:iCs/>
          <w:color w:val="000000"/>
          <w:lang w:eastAsia="zh-CN"/>
        </w:rPr>
        <w:t xml:space="preserve">were purchased </w:t>
      </w:r>
      <w:r w:rsidR="00FC0CA2" w:rsidRPr="00F5444F">
        <w:rPr>
          <w:rFonts w:ascii="Times New Roman" w:eastAsia="Times New Roman" w:hAnsi="Times New Roman"/>
          <w:i/>
          <w:iCs/>
          <w:color w:val="000000"/>
          <w:lang w:eastAsia="zh-CN"/>
        </w:rPr>
        <w:t xml:space="preserve">from </w:t>
      </w:r>
      <w:r w:rsidR="00DC7B9F">
        <w:rPr>
          <w:rFonts w:ascii="Times New Roman" w:eastAsia="Times New Roman" w:hAnsi="Times New Roman"/>
          <w:i/>
          <w:iCs/>
          <w:color w:val="000000"/>
          <w:lang w:eastAsia="zh-CN"/>
        </w:rPr>
        <w:t xml:space="preserve">the </w:t>
      </w:r>
      <w:r w:rsidR="003B37D8" w:rsidRPr="00F5444F">
        <w:rPr>
          <w:rFonts w:ascii="Times New Roman" w:eastAsia="Times New Roman" w:hAnsi="Times New Roman" w:hint="eastAsia"/>
          <w:i/>
          <w:iCs/>
          <w:color w:val="000000"/>
          <w:lang w:eastAsia="zh-CN"/>
        </w:rPr>
        <w:t xml:space="preserve">University of </w:t>
      </w:r>
      <w:bookmarkStart w:id="4" w:name="OLE_LINK17"/>
      <w:bookmarkStart w:id="5" w:name="OLE_LINK18"/>
      <w:r w:rsidR="003B37D8" w:rsidRPr="00F5444F">
        <w:rPr>
          <w:rFonts w:ascii="Times New Roman" w:eastAsia="Times New Roman" w:hAnsi="Times New Roman" w:hint="eastAsia"/>
          <w:i/>
          <w:iCs/>
          <w:color w:val="000000"/>
          <w:lang w:eastAsia="zh-CN"/>
        </w:rPr>
        <w:t>California at San</w:t>
      </w:r>
      <w:r w:rsidR="003B37D8" w:rsidRPr="003B37D8">
        <w:rPr>
          <w:rFonts w:ascii="Times New Roman" w:eastAsia="Times New Roman" w:hAnsi="Times New Roman" w:hint="eastAsia"/>
          <w:i/>
          <w:iCs/>
          <w:color w:val="000000"/>
          <w:lang w:eastAsia="zh-CN"/>
        </w:rPr>
        <w:t xml:space="preserve"> </w:t>
      </w:r>
      <w:r w:rsidR="004863D5" w:rsidRPr="003B37D8">
        <w:rPr>
          <w:rFonts w:ascii="Times New Roman" w:eastAsia="Times New Roman" w:hAnsi="Times New Roman"/>
          <w:i/>
          <w:iCs/>
          <w:color w:val="000000"/>
          <w:lang w:eastAsia="zh-CN"/>
        </w:rPr>
        <w:t>Diego</w:t>
      </w:r>
      <w:r w:rsidR="004863D5">
        <w:rPr>
          <w:rFonts w:ascii="SimSun" w:hAnsi="SimSun" w:cs="SimSun"/>
          <w:i/>
          <w:iCs/>
          <w:color w:val="000000"/>
          <w:lang w:eastAsia="zh-CN"/>
        </w:rPr>
        <w:t>(</w:t>
      </w:r>
      <w:r w:rsidR="00FC0CA2" w:rsidRPr="00FC0CA2">
        <w:rPr>
          <w:rFonts w:ascii="Times New Roman" w:eastAsia="Times New Roman" w:hAnsi="Times New Roman"/>
          <w:i/>
          <w:iCs/>
          <w:color w:val="000000"/>
          <w:lang w:eastAsia="zh-CN"/>
        </w:rPr>
        <w:t>UCSD</w:t>
      </w:r>
      <w:r w:rsidR="003B37D8">
        <w:rPr>
          <w:rFonts w:ascii="Times New Roman" w:eastAsia="Times New Roman" w:hAnsi="Times New Roman"/>
          <w:i/>
          <w:iCs/>
          <w:color w:val="000000"/>
          <w:lang w:eastAsia="zh-CN"/>
        </w:rPr>
        <w:t xml:space="preserve">) </w:t>
      </w:r>
      <w:r w:rsidR="00FC0CA2" w:rsidRPr="00FC0CA2">
        <w:rPr>
          <w:rFonts w:ascii="Times New Roman" w:eastAsia="Times New Roman" w:hAnsi="Times New Roman"/>
          <w:i/>
          <w:iCs/>
          <w:color w:val="000000"/>
          <w:lang w:eastAsia="zh-CN"/>
        </w:rPr>
        <w:t xml:space="preserve"> fly kitchen</w:t>
      </w:r>
      <w:r w:rsidR="00300BE1">
        <w:rPr>
          <w:rFonts w:ascii="Times New Roman" w:eastAsia="Times New Roman" w:hAnsi="Times New Roman"/>
          <w:i/>
          <w:iCs/>
          <w:color w:val="000000"/>
          <w:lang w:eastAsia="zh-CN"/>
        </w:rPr>
        <w:t xml:space="preserve"> </w:t>
      </w:r>
      <w:bookmarkEnd w:id="4"/>
      <w:bookmarkEnd w:id="5"/>
      <w:r w:rsidR="00FC0CA2">
        <w:rPr>
          <w:rFonts w:ascii="Times New Roman" w:eastAsia="Times New Roman" w:hAnsi="Times New Roman"/>
          <w:i/>
          <w:iCs/>
          <w:color w:val="000000"/>
          <w:lang w:eastAsia="zh-CN"/>
        </w:rPr>
        <w:t xml:space="preserve">and the detailed food media information has been added to </w:t>
      </w:r>
      <w:r w:rsidR="00C85B89" w:rsidRPr="00C85B89">
        <w:rPr>
          <w:rFonts w:ascii="Times New Roman" w:eastAsia="Times New Roman" w:hAnsi="Times New Roman"/>
          <w:i/>
          <w:iCs/>
          <w:color w:val="000000"/>
          <w:lang w:eastAsia="zh-CN"/>
        </w:rPr>
        <w:t>JoVE_Table_of_Materials</w:t>
      </w:r>
      <w:r w:rsidR="003B37D8">
        <w:rPr>
          <w:rFonts w:ascii="Times New Roman" w:eastAsia="Times New Roman" w:hAnsi="Times New Roman"/>
          <w:i/>
          <w:iCs/>
          <w:color w:val="000000"/>
          <w:lang w:eastAsia="zh-CN"/>
        </w:rPr>
        <w:t>.</w:t>
      </w:r>
      <w:r w:rsidR="00B30E6E">
        <w:rPr>
          <w:rFonts w:ascii="Times New Roman" w:eastAsia="Times New Roman" w:hAnsi="Times New Roman"/>
          <w:i/>
          <w:iCs/>
          <w:color w:val="000000"/>
          <w:lang w:eastAsia="zh-CN"/>
        </w:rPr>
        <w:t xml:space="preserve"> We tested </w:t>
      </w:r>
      <w:r w:rsidR="004863D5">
        <w:rPr>
          <w:rFonts w:ascii="Times New Roman" w:eastAsia="Times New Roman" w:hAnsi="Times New Roman"/>
          <w:i/>
          <w:iCs/>
          <w:color w:val="000000"/>
          <w:lang w:eastAsia="zh-CN"/>
        </w:rPr>
        <w:t>9</w:t>
      </w:r>
      <w:r w:rsidR="00B30E6E">
        <w:rPr>
          <w:rFonts w:ascii="Times New Roman" w:eastAsia="Times New Roman" w:hAnsi="Times New Roman"/>
          <w:i/>
          <w:iCs/>
          <w:color w:val="000000"/>
          <w:lang w:eastAsia="zh-CN"/>
        </w:rPr>
        <w:t xml:space="preserve">7 drugs and 1 </w:t>
      </w:r>
      <w:r w:rsidR="004863D5">
        <w:rPr>
          <w:rFonts w:ascii="Times New Roman" w:eastAsia="Times New Roman" w:hAnsi="Times New Roman"/>
          <w:i/>
          <w:iCs/>
          <w:color w:val="000000"/>
          <w:lang w:eastAsia="zh-CN"/>
        </w:rPr>
        <w:t>control (</w:t>
      </w:r>
      <w:r w:rsidR="007867A5" w:rsidRPr="007867A5">
        <w:rPr>
          <w:rFonts w:ascii="Times New Roman" w:eastAsia="Times New Roman" w:hAnsi="Times New Roman"/>
          <w:i/>
          <w:iCs/>
          <w:color w:val="000000"/>
          <w:lang w:eastAsia="zh-CN"/>
        </w:rPr>
        <w:t>33% DMSO in water</w:t>
      </w:r>
      <w:r w:rsidR="007867A5">
        <w:rPr>
          <w:rFonts w:ascii="Times New Roman" w:eastAsia="Times New Roman" w:hAnsi="Times New Roman"/>
          <w:i/>
          <w:iCs/>
          <w:color w:val="000000"/>
          <w:lang w:eastAsia="zh-CN"/>
        </w:rPr>
        <w:t>)</w:t>
      </w:r>
      <w:r w:rsidR="00B30E6E">
        <w:rPr>
          <w:rFonts w:ascii="Times New Roman" w:eastAsia="Times New Roman" w:hAnsi="Times New Roman"/>
          <w:i/>
          <w:iCs/>
          <w:color w:val="000000"/>
          <w:lang w:eastAsia="zh-CN"/>
        </w:rPr>
        <w:t xml:space="preserve"> in this case, 3 replicates </w:t>
      </w:r>
      <w:r w:rsidR="007867A5">
        <w:rPr>
          <w:rFonts w:ascii="Times New Roman" w:eastAsia="Times New Roman" w:hAnsi="Times New Roman"/>
          <w:i/>
          <w:iCs/>
          <w:color w:val="000000"/>
          <w:lang w:eastAsia="zh-CN"/>
        </w:rPr>
        <w:t>have</w:t>
      </w:r>
      <w:r w:rsidR="00B30E6E">
        <w:rPr>
          <w:rFonts w:ascii="Times New Roman" w:eastAsia="Times New Roman" w:hAnsi="Times New Roman"/>
          <w:i/>
          <w:iCs/>
          <w:color w:val="000000"/>
          <w:lang w:eastAsia="zh-CN"/>
        </w:rPr>
        <w:t xml:space="preserve"> been done per drug. </w:t>
      </w:r>
      <w:r w:rsidR="007867A5">
        <w:rPr>
          <w:rFonts w:ascii="Times New Roman" w:eastAsia="Times New Roman" w:hAnsi="Times New Roman"/>
          <w:i/>
          <w:iCs/>
          <w:color w:val="000000"/>
          <w:lang w:eastAsia="zh-CN"/>
        </w:rPr>
        <w:t xml:space="preserve">We have added </w:t>
      </w:r>
      <w:r w:rsidR="001C3852">
        <w:rPr>
          <w:rFonts w:ascii="Times New Roman" w:eastAsia="Times New Roman" w:hAnsi="Times New Roman"/>
          <w:i/>
          <w:iCs/>
          <w:color w:val="000000"/>
          <w:lang w:eastAsia="zh-CN"/>
        </w:rPr>
        <w:t>this information</w:t>
      </w:r>
      <w:r w:rsidR="007867A5">
        <w:rPr>
          <w:rFonts w:ascii="Times New Roman" w:eastAsia="Times New Roman" w:hAnsi="Times New Roman"/>
          <w:i/>
          <w:iCs/>
          <w:color w:val="000000"/>
          <w:lang w:eastAsia="zh-CN"/>
        </w:rPr>
        <w:t xml:space="preserve"> in the protocol</w:t>
      </w:r>
      <w:r w:rsidR="001C3852">
        <w:rPr>
          <w:rFonts w:ascii="Times New Roman" w:eastAsia="Times New Roman" w:hAnsi="Times New Roman"/>
          <w:i/>
          <w:iCs/>
          <w:color w:val="000000"/>
          <w:lang w:eastAsia="zh-CN"/>
        </w:rPr>
        <w:t xml:space="preserve"> 1 and 2.2.1</w:t>
      </w:r>
      <w:r w:rsidR="007867A5">
        <w:rPr>
          <w:rFonts w:ascii="Times New Roman" w:eastAsia="Times New Roman" w:hAnsi="Times New Roman"/>
          <w:i/>
          <w:iCs/>
          <w:color w:val="000000"/>
          <w:lang w:eastAsia="zh-CN"/>
        </w:rPr>
        <w:t>.</w:t>
      </w:r>
    </w:p>
    <w:p w:rsidR="00320702" w:rsidRPr="009818A5" w:rsidRDefault="00320702" w:rsidP="00527C74">
      <w:pPr>
        <w:ind w:right="-475"/>
        <w:contextualSpacing/>
        <w:rPr>
          <w:rFonts w:ascii="Times New Roman" w:eastAsia="Times New Roman" w:hAnsi="Times New Roman"/>
          <w:color w:val="000000"/>
        </w:rPr>
      </w:pPr>
      <w:r w:rsidRPr="009818A5">
        <w:rPr>
          <w:rFonts w:ascii="Times New Roman" w:eastAsia="Times New Roman" w:hAnsi="Times New Roman"/>
          <w:color w:val="000000"/>
        </w:rPr>
        <w:br/>
        <w:t xml:space="preserve">Editorial comments 7. 2.1.3: How do you remove the flies? Do you </w:t>
      </w:r>
      <w:bookmarkStart w:id="6" w:name="OLE_LINK25"/>
      <w:r w:rsidRPr="009818A5">
        <w:rPr>
          <w:rFonts w:ascii="Times New Roman" w:eastAsia="Times New Roman" w:hAnsi="Times New Roman"/>
          <w:color w:val="000000"/>
        </w:rPr>
        <w:t>anesthetize</w:t>
      </w:r>
      <w:bookmarkEnd w:id="6"/>
      <w:r w:rsidRPr="009818A5">
        <w:rPr>
          <w:rFonts w:ascii="Times New Roman" w:eastAsia="Times New Roman" w:hAnsi="Times New Roman"/>
          <w:color w:val="000000"/>
        </w:rPr>
        <w:t>? Do you just transfer the files to another vial? Please provide details.</w:t>
      </w:r>
    </w:p>
    <w:p w:rsidR="00320702" w:rsidRPr="009818A5" w:rsidRDefault="00320702" w:rsidP="00527C74">
      <w:pPr>
        <w:ind w:right="-475"/>
        <w:contextualSpacing/>
        <w:rPr>
          <w:rFonts w:ascii="Times New Roman" w:eastAsia="Times New Roman" w:hAnsi="Times New Roman"/>
          <w:color w:val="000000"/>
        </w:rPr>
      </w:pPr>
    </w:p>
    <w:p w:rsidR="00320FB4" w:rsidRPr="00320FB4" w:rsidRDefault="00CF40C7" w:rsidP="00E96435">
      <w:pPr>
        <w:rPr>
          <w:rFonts w:ascii="Times New Roman" w:eastAsia="Times New Roman" w:hAnsi="Times New Roman"/>
          <w:i/>
          <w:iCs/>
          <w:color w:val="000000"/>
          <w:lang/>
        </w:rPr>
      </w:pPr>
      <w:r w:rsidRPr="00F21633">
        <w:rPr>
          <w:rFonts w:ascii="Times New Roman" w:eastAsia="Times New Roman" w:hAnsi="Times New Roman"/>
          <w:i/>
          <w:iCs/>
          <w:color w:val="000000"/>
        </w:rPr>
        <w:t>Reply:</w:t>
      </w:r>
      <w:r w:rsidR="00112FD9">
        <w:rPr>
          <w:rFonts w:ascii="Times New Roman" w:eastAsia="Times New Roman" w:hAnsi="Times New Roman"/>
          <w:i/>
          <w:iCs/>
          <w:color w:val="000000"/>
        </w:rPr>
        <w:t xml:space="preserve"> To </w:t>
      </w:r>
      <w:r w:rsidR="00112FD9" w:rsidRPr="00112FD9">
        <w:rPr>
          <w:rFonts w:ascii="Times New Roman" w:eastAsia="Times New Roman" w:hAnsi="Times New Roman"/>
          <w:i/>
          <w:iCs/>
          <w:color w:val="000000"/>
          <w:lang/>
        </w:rPr>
        <w:t>remove the parent flies from the vial</w:t>
      </w:r>
      <w:r w:rsidR="00112FD9">
        <w:rPr>
          <w:rFonts w:ascii="Times New Roman" w:eastAsia="Times New Roman" w:hAnsi="Times New Roman"/>
          <w:i/>
          <w:iCs/>
          <w:color w:val="000000"/>
          <w:lang/>
        </w:rPr>
        <w:t>, we use CO</w:t>
      </w:r>
      <w:r w:rsidR="00112FD9" w:rsidRPr="0077478B">
        <w:rPr>
          <w:rFonts w:ascii="Times New Roman" w:eastAsia="Times New Roman" w:hAnsi="Times New Roman"/>
          <w:i/>
          <w:iCs/>
          <w:color w:val="000000"/>
          <w:vertAlign w:val="subscript"/>
          <w:lang/>
        </w:rPr>
        <w:t>2</w:t>
      </w:r>
      <w:r w:rsidR="00112FD9" w:rsidRPr="00E96435">
        <w:rPr>
          <w:rFonts w:ascii="Times New Roman" w:eastAsia="Times New Roman" w:hAnsi="Times New Roman"/>
          <w:i/>
          <w:iCs/>
          <w:color w:val="000000"/>
          <w:lang/>
        </w:rPr>
        <w:t xml:space="preserve"> </w:t>
      </w:r>
      <w:bookmarkStart w:id="7" w:name="OLE_LINK6"/>
      <w:bookmarkStart w:id="8" w:name="OLE_LINK7"/>
      <w:bookmarkStart w:id="9" w:name="OLE_LINK8"/>
      <w:r w:rsidR="00112FD9">
        <w:rPr>
          <w:rFonts w:ascii="Times New Roman" w:eastAsia="Times New Roman" w:hAnsi="Times New Roman"/>
          <w:i/>
          <w:iCs/>
          <w:color w:val="000000"/>
          <w:lang/>
        </w:rPr>
        <w:t xml:space="preserve">to </w:t>
      </w:r>
      <w:r w:rsidR="00112FD9" w:rsidRPr="00112FD9">
        <w:rPr>
          <w:rFonts w:ascii="Times New Roman" w:eastAsia="Times New Roman" w:hAnsi="Times New Roman"/>
          <w:i/>
          <w:iCs/>
          <w:color w:val="000000"/>
          <w:lang/>
        </w:rPr>
        <w:t>anesthetize</w:t>
      </w:r>
      <w:r w:rsidR="00112FD9">
        <w:rPr>
          <w:rFonts w:ascii="Times New Roman" w:eastAsia="Times New Roman" w:hAnsi="Times New Roman"/>
          <w:i/>
          <w:iCs/>
          <w:color w:val="000000"/>
          <w:lang/>
        </w:rPr>
        <w:t xml:space="preserve"> the </w:t>
      </w:r>
      <w:r w:rsidR="00E96435">
        <w:rPr>
          <w:rFonts w:ascii="Times New Roman" w:eastAsia="Times New Roman" w:hAnsi="Times New Roman"/>
          <w:i/>
          <w:iCs/>
          <w:color w:val="000000"/>
          <w:lang/>
        </w:rPr>
        <w:t>parent</w:t>
      </w:r>
      <w:r w:rsidR="00112FD9">
        <w:rPr>
          <w:rFonts w:ascii="Times New Roman" w:eastAsia="Times New Roman" w:hAnsi="Times New Roman"/>
          <w:i/>
          <w:iCs/>
          <w:color w:val="000000"/>
          <w:lang/>
        </w:rPr>
        <w:t xml:space="preserve"> flies</w:t>
      </w:r>
      <w:bookmarkEnd w:id="7"/>
      <w:bookmarkEnd w:id="8"/>
      <w:bookmarkEnd w:id="9"/>
      <w:r w:rsidR="00112FD9">
        <w:rPr>
          <w:rFonts w:ascii="Times New Roman" w:eastAsia="Times New Roman" w:hAnsi="Times New Roman"/>
          <w:i/>
          <w:iCs/>
          <w:color w:val="000000"/>
          <w:lang/>
        </w:rPr>
        <w:t>.</w:t>
      </w:r>
      <w:r w:rsidR="00E96435" w:rsidRPr="00E96435">
        <w:rPr>
          <w:rFonts w:ascii="Times New Roman" w:eastAsia="Times New Roman" w:hAnsi="Times New Roman"/>
          <w:i/>
          <w:iCs/>
          <w:color w:val="000000"/>
          <w:lang/>
        </w:rPr>
        <w:t xml:space="preserve"> And the details have been added to 2.1.3</w:t>
      </w:r>
      <w:r w:rsidR="00320FB4">
        <w:rPr>
          <w:rFonts w:ascii="Times New Roman" w:eastAsia="Times New Roman" w:hAnsi="Times New Roman"/>
          <w:i/>
          <w:iCs/>
          <w:color w:val="000000"/>
          <w:lang/>
        </w:rPr>
        <w:t>.</w:t>
      </w:r>
    </w:p>
    <w:p w:rsidR="00320702" w:rsidRPr="009818A5" w:rsidRDefault="00320702" w:rsidP="00527C74">
      <w:pPr>
        <w:ind w:right="-475"/>
        <w:contextualSpacing/>
        <w:rPr>
          <w:rFonts w:ascii="Times New Roman" w:eastAsia="Times New Roman" w:hAnsi="Times New Roman"/>
          <w:color w:val="000000"/>
        </w:rPr>
      </w:pPr>
    </w:p>
    <w:p w:rsidR="00320702" w:rsidRPr="009E1811" w:rsidRDefault="00320702" w:rsidP="00527C74">
      <w:pPr>
        <w:ind w:right="-475"/>
        <w:contextualSpacing/>
        <w:rPr>
          <w:rFonts w:ascii="Times New Roman" w:eastAsia="Times New Roman" w:hAnsi="Times New Roman"/>
          <w:color w:val="000000"/>
        </w:rPr>
      </w:pPr>
      <w:r w:rsidRPr="00204475">
        <w:rPr>
          <w:rFonts w:ascii="Times New Roman" w:eastAsia="Times New Roman" w:hAnsi="Times New Roman"/>
          <w:color w:val="000000"/>
        </w:rPr>
        <w:t>Editorial comments 8. 2.2.1: How did you come up with the final concentration value? Citation if any? Why 33% DMSO?</w:t>
      </w:r>
    </w:p>
    <w:p w:rsidR="00320702" w:rsidRPr="00401CA3" w:rsidRDefault="00320702" w:rsidP="00527C74">
      <w:pPr>
        <w:ind w:right="-475"/>
        <w:contextualSpacing/>
        <w:rPr>
          <w:rFonts w:ascii="Times New Roman" w:eastAsia="Times New Roman" w:hAnsi="Times New Roman"/>
          <w:color w:val="000000"/>
        </w:rPr>
      </w:pPr>
    </w:p>
    <w:p w:rsidR="00320702" w:rsidRPr="009818A5" w:rsidRDefault="00CF40C7" w:rsidP="00527C74">
      <w:pPr>
        <w:ind w:right="-475"/>
        <w:contextualSpacing/>
        <w:rPr>
          <w:rFonts w:ascii="Times New Roman" w:eastAsia="Times New Roman" w:hAnsi="Times New Roman"/>
          <w:color w:val="000000"/>
          <w:lang w:eastAsia="zh-CN"/>
        </w:rPr>
      </w:pPr>
      <w:r w:rsidRPr="00204475">
        <w:rPr>
          <w:rFonts w:ascii="Times New Roman" w:eastAsia="Times New Roman" w:hAnsi="Times New Roman"/>
          <w:i/>
          <w:iCs/>
          <w:color w:val="000000"/>
        </w:rPr>
        <w:t>Reply:</w:t>
      </w:r>
      <w:r w:rsidR="00DC7B9F" w:rsidRPr="009E1811">
        <w:rPr>
          <w:rFonts w:ascii="Times New Roman" w:eastAsia="Times New Roman" w:hAnsi="Times New Roman"/>
          <w:i/>
          <w:iCs/>
          <w:color w:val="000000"/>
        </w:rPr>
        <w:t xml:space="preserve"> Some drugs are poorly soluble </w:t>
      </w:r>
      <w:r w:rsidR="00DC7B9F" w:rsidRPr="00401CA3">
        <w:rPr>
          <w:rFonts w:ascii="Times New Roman" w:eastAsia="Times New Roman" w:hAnsi="Times New Roman"/>
          <w:i/>
          <w:iCs/>
          <w:color w:val="000000"/>
        </w:rPr>
        <w:t>in water and were dissolved in DMSO.  100% DMSO is toxic to flies. 33% is</w:t>
      </w:r>
      <w:r w:rsidR="00DC7B9F">
        <w:rPr>
          <w:rFonts w:ascii="Times New Roman" w:eastAsia="Times New Roman" w:hAnsi="Times New Roman"/>
          <w:i/>
          <w:iCs/>
          <w:color w:val="000000"/>
        </w:rPr>
        <w:t xml:space="preserve"> tolerable.  We added this as a note to </w:t>
      </w:r>
      <w:r w:rsidR="009744F3">
        <w:rPr>
          <w:rFonts w:ascii="Times New Roman" w:eastAsia="Times New Roman" w:hAnsi="Times New Roman"/>
          <w:i/>
          <w:iCs/>
          <w:color w:val="000000"/>
          <w:lang w:eastAsia="zh-CN"/>
        </w:rPr>
        <w:t>line 127-128.</w:t>
      </w:r>
    </w:p>
    <w:p w:rsidR="00320702" w:rsidRPr="009818A5" w:rsidRDefault="00320702" w:rsidP="00527C74">
      <w:pPr>
        <w:ind w:right="-475"/>
        <w:contextualSpacing/>
        <w:rPr>
          <w:rFonts w:ascii="Times New Roman" w:eastAsia="Times New Roman" w:hAnsi="Times New Roman"/>
          <w:color w:val="000000"/>
        </w:rPr>
      </w:pPr>
      <w:r w:rsidRPr="009818A5">
        <w:rPr>
          <w:rFonts w:ascii="Times New Roman" w:eastAsia="Times New Roman" w:hAnsi="Times New Roman"/>
          <w:color w:val="000000"/>
        </w:rPr>
        <w:br/>
        <w:t xml:space="preserve">Editorial comments 9. </w:t>
      </w:r>
      <w:bookmarkStart w:id="10" w:name="OLE_LINK19"/>
      <w:bookmarkStart w:id="11" w:name="OLE_LINK20"/>
      <w:r w:rsidRPr="009818A5">
        <w:rPr>
          <w:rFonts w:ascii="Times New Roman" w:eastAsia="Times New Roman" w:hAnsi="Times New Roman"/>
          <w:color w:val="000000"/>
        </w:rPr>
        <w:t xml:space="preserve">2.2.2. and 2.1.2 are performed </w:t>
      </w:r>
      <w:bookmarkEnd w:id="10"/>
      <w:bookmarkEnd w:id="11"/>
      <w:r w:rsidRPr="009818A5">
        <w:rPr>
          <w:rFonts w:ascii="Times New Roman" w:eastAsia="Times New Roman" w:hAnsi="Times New Roman"/>
          <w:color w:val="000000"/>
        </w:rPr>
        <w:t>on the same day? Please write steps in the order of it being performed.</w:t>
      </w:r>
    </w:p>
    <w:p w:rsidR="00320702" w:rsidRPr="009818A5" w:rsidRDefault="00320702" w:rsidP="00527C74">
      <w:pPr>
        <w:ind w:right="-475"/>
        <w:contextualSpacing/>
        <w:rPr>
          <w:rFonts w:ascii="Times New Roman" w:eastAsia="Times New Roman" w:hAnsi="Times New Roman"/>
          <w:color w:val="000000"/>
        </w:rPr>
      </w:pPr>
    </w:p>
    <w:p w:rsidR="00320702" w:rsidRPr="009818A5" w:rsidRDefault="00CF40C7" w:rsidP="00527C74">
      <w:pPr>
        <w:ind w:right="-475"/>
        <w:contextualSpacing/>
        <w:rPr>
          <w:rFonts w:ascii="Times New Roman" w:eastAsia="Times New Roman" w:hAnsi="Times New Roman"/>
          <w:color w:val="000000"/>
        </w:rPr>
      </w:pPr>
      <w:r w:rsidRPr="00F21633">
        <w:rPr>
          <w:rFonts w:ascii="Times New Roman" w:eastAsia="Times New Roman" w:hAnsi="Times New Roman"/>
          <w:i/>
          <w:iCs/>
          <w:color w:val="000000"/>
        </w:rPr>
        <w:t>Reply:</w:t>
      </w:r>
      <w:r w:rsidR="009D332B">
        <w:rPr>
          <w:rFonts w:ascii="Times New Roman" w:eastAsia="Times New Roman" w:hAnsi="Times New Roman"/>
          <w:i/>
          <w:iCs/>
          <w:color w:val="000000"/>
        </w:rPr>
        <w:t xml:space="preserve"> </w:t>
      </w:r>
      <w:bookmarkStart w:id="12" w:name="OLE_LINK21"/>
      <w:bookmarkStart w:id="13" w:name="OLE_LINK22"/>
      <w:r w:rsidR="009D332B" w:rsidRPr="009D332B">
        <w:rPr>
          <w:rFonts w:ascii="Times New Roman" w:eastAsia="Times New Roman" w:hAnsi="Times New Roman"/>
          <w:i/>
          <w:iCs/>
          <w:color w:val="000000"/>
        </w:rPr>
        <w:t xml:space="preserve">2.2.2. </w:t>
      </w:r>
      <w:bookmarkEnd w:id="12"/>
      <w:bookmarkEnd w:id="13"/>
      <w:r w:rsidR="009D332B" w:rsidRPr="009D332B">
        <w:rPr>
          <w:rFonts w:ascii="Times New Roman" w:eastAsia="Times New Roman" w:hAnsi="Times New Roman"/>
          <w:i/>
          <w:iCs/>
          <w:color w:val="000000"/>
        </w:rPr>
        <w:t>and 2.1.2 are performed</w:t>
      </w:r>
      <w:r w:rsidR="009D332B">
        <w:rPr>
          <w:rFonts w:ascii="Times New Roman" w:eastAsia="Times New Roman" w:hAnsi="Times New Roman"/>
          <w:i/>
          <w:iCs/>
          <w:color w:val="000000"/>
        </w:rPr>
        <w:t xml:space="preserve"> on different day</w:t>
      </w:r>
      <w:r w:rsidR="00DC7B9F">
        <w:rPr>
          <w:rFonts w:ascii="Times New Roman" w:eastAsia="Times New Roman" w:hAnsi="Times New Roman"/>
          <w:i/>
          <w:iCs/>
          <w:color w:val="000000"/>
        </w:rPr>
        <w:t>s</w:t>
      </w:r>
      <w:r w:rsidR="009D332B">
        <w:rPr>
          <w:rFonts w:ascii="Times New Roman" w:eastAsia="Times New Roman" w:hAnsi="Times New Roman"/>
          <w:i/>
          <w:iCs/>
          <w:color w:val="000000"/>
        </w:rPr>
        <w:t xml:space="preserve">. We corrected it in the text of </w:t>
      </w:r>
      <w:r w:rsidR="009D332B" w:rsidRPr="009D332B">
        <w:rPr>
          <w:rFonts w:ascii="Times New Roman" w:eastAsia="Times New Roman" w:hAnsi="Times New Roman"/>
          <w:i/>
          <w:iCs/>
          <w:color w:val="000000"/>
        </w:rPr>
        <w:t>2.2.2.</w:t>
      </w:r>
    </w:p>
    <w:p w:rsidR="00320702" w:rsidRPr="009818A5" w:rsidRDefault="00320702" w:rsidP="00527C74">
      <w:pPr>
        <w:ind w:right="-475"/>
        <w:contextualSpacing/>
        <w:rPr>
          <w:rFonts w:ascii="Times New Roman" w:eastAsia="Times New Roman" w:hAnsi="Times New Roman"/>
          <w:color w:val="000000"/>
        </w:rPr>
      </w:pPr>
      <w:r w:rsidRPr="009818A5">
        <w:rPr>
          <w:rFonts w:ascii="Times New Roman" w:eastAsia="Times New Roman" w:hAnsi="Times New Roman"/>
          <w:color w:val="000000"/>
        </w:rPr>
        <w:br/>
        <w:t>Editorial comments 10. 2.2.3 and 2.1.3 are performed on the same day?</w:t>
      </w:r>
    </w:p>
    <w:p w:rsidR="00320702" w:rsidRPr="009818A5" w:rsidRDefault="00320702" w:rsidP="00527C74">
      <w:pPr>
        <w:ind w:right="-475"/>
        <w:contextualSpacing/>
        <w:rPr>
          <w:rFonts w:ascii="Times New Roman" w:eastAsia="Times New Roman" w:hAnsi="Times New Roman"/>
          <w:color w:val="000000"/>
        </w:rPr>
      </w:pPr>
    </w:p>
    <w:p w:rsidR="009D332B" w:rsidRPr="009818A5" w:rsidRDefault="00CF40C7" w:rsidP="009D332B">
      <w:pPr>
        <w:ind w:right="-475"/>
        <w:contextualSpacing/>
        <w:rPr>
          <w:rFonts w:ascii="Times New Roman" w:eastAsia="Times New Roman" w:hAnsi="Times New Roman"/>
          <w:color w:val="000000"/>
        </w:rPr>
      </w:pPr>
      <w:r w:rsidRPr="00F21633">
        <w:rPr>
          <w:rFonts w:ascii="Times New Roman" w:eastAsia="Times New Roman" w:hAnsi="Times New Roman"/>
          <w:i/>
          <w:iCs/>
          <w:color w:val="000000"/>
        </w:rPr>
        <w:t>Reply:</w:t>
      </w:r>
      <w:r w:rsidR="009D332B" w:rsidRPr="009D332B">
        <w:rPr>
          <w:rFonts w:ascii="Times New Roman" w:eastAsia="Times New Roman" w:hAnsi="Times New Roman"/>
          <w:i/>
          <w:iCs/>
          <w:color w:val="000000"/>
        </w:rPr>
        <w:t xml:space="preserve"> 2.2.</w:t>
      </w:r>
      <w:r w:rsidR="009D332B">
        <w:rPr>
          <w:rFonts w:ascii="Times New Roman" w:eastAsia="Times New Roman" w:hAnsi="Times New Roman"/>
          <w:i/>
          <w:iCs/>
          <w:color w:val="000000"/>
        </w:rPr>
        <w:t>3</w:t>
      </w:r>
      <w:r w:rsidR="009D332B" w:rsidRPr="009D332B">
        <w:rPr>
          <w:rFonts w:ascii="Times New Roman" w:eastAsia="Times New Roman" w:hAnsi="Times New Roman"/>
          <w:i/>
          <w:iCs/>
          <w:color w:val="000000"/>
        </w:rPr>
        <w:t>. and 2.1.</w:t>
      </w:r>
      <w:r w:rsidR="009D332B">
        <w:rPr>
          <w:rFonts w:ascii="Times New Roman" w:eastAsia="Times New Roman" w:hAnsi="Times New Roman"/>
          <w:i/>
          <w:iCs/>
          <w:color w:val="000000"/>
        </w:rPr>
        <w:t>3</w:t>
      </w:r>
      <w:r w:rsidR="009D332B" w:rsidRPr="009D332B">
        <w:rPr>
          <w:rFonts w:ascii="Times New Roman" w:eastAsia="Times New Roman" w:hAnsi="Times New Roman"/>
          <w:i/>
          <w:iCs/>
          <w:color w:val="000000"/>
        </w:rPr>
        <w:t xml:space="preserve"> are </w:t>
      </w:r>
      <w:r w:rsidR="00DC7B9F">
        <w:rPr>
          <w:rFonts w:ascii="Times New Roman" w:eastAsia="Times New Roman" w:hAnsi="Times New Roman"/>
          <w:i/>
          <w:iCs/>
          <w:color w:val="000000"/>
        </w:rPr>
        <w:t xml:space="preserve">also </w:t>
      </w:r>
      <w:r w:rsidR="009D332B" w:rsidRPr="009D332B">
        <w:rPr>
          <w:rFonts w:ascii="Times New Roman" w:eastAsia="Times New Roman" w:hAnsi="Times New Roman"/>
          <w:i/>
          <w:iCs/>
          <w:color w:val="000000"/>
        </w:rPr>
        <w:t>performed</w:t>
      </w:r>
      <w:r w:rsidR="009D332B">
        <w:rPr>
          <w:rFonts w:ascii="Times New Roman" w:eastAsia="Times New Roman" w:hAnsi="Times New Roman"/>
          <w:i/>
          <w:iCs/>
          <w:color w:val="000000"/>
        </w:rPr>
        <w:t xml:space="preserve"> on different day</w:t>
      </w:r>
      <w:r w:rsidR="00DC7B9F">
        <w:rPr>
          <w:rFonts w:ascii="Times New Roman" w:eastAsia="Times New Roman" w:hAnsi="Times New Roman"/>
          <w:i/>
          <w:iCs/>
          <w:color w:val="000000"/>
        </w:rPr>
        <w:t>s</w:t>
      </w:r>
      <w:r w:rsidR="009D332B">
        <w:rPr>
          <w:rFonts w:ascii="Times New Roman" w:eastAsia="Times New Roman" w:hAnsi="Times New Roman"/>
          <w:i/>
          <w:iCs/>
          <w:color w:val="000000"/>
        </w:rPr>
        <w:t xml:space="preserve">. We corrected it in the text of </w:t>
      </w:r>
      <w:r w:rsidR="009D332B" w:rsidRPr="009D332B">
        <w:rPr>
          <w:rFonts w:ascii="Times New Roman" w:eastAsia="Times New Roman" w:hAnsi="Times New Roman"/>
          <w:i/>
          <w:iCs/>
          <w:color w:val="000000"/>
        </w:rPr>
        <w:t>2.2.</w:t>
      </w:r>
      <w:r w:rsidR="005930D5">
        <w:rPr>
          <w:rFonts w:ascii="Times New Roman" w:eastAsia="Times New Roman" w:hAnsi="Times New Roman"/>
          <w:i/>
          <w:iCs/>
          <w:color w:val="000000"/>
        </w:rPr>
        <w:t>2</w:t>
      </w:r>
      <w:r w:rsidR="009D332B" w:rsidRPr="009D332B">
        <w:rPr>
          <w:rFonts w:ascii="Times New Roman" w:eastAsia="Times New Roman" w:hAnsi="Times New Roman"/>
          <w:i/>
          <w:iCs/>
          <w:color w:val="000000"/>
        </w:rPr>
        <w:t>.</w:t>
      </w:r>
    </w:p>
    <w:p w:rsidR="00320702" w:rsidRPr="00982491" w:rsidRDefault="00320702" w:rsidP="00527C74">
      <w:pPr>
        <w:ind w:right="-475"/>
        <w:contextualSpacing/>
        <w:rPr>
          <w:rFonts w:ascii="Times New Roman" w:eastAsia="Times New Roman" w:hAnsi="Times New Roman"/>
          <w:color w:val="000000"/>
        </w:rPr>
      </w:pPr>
      <w:r w:rsidRPr="009818A5">
        <w:rPr>
          <w:rFonts w:ascii="Times New Roman" w:eastAsia="Times New Roman" w:hAnsi="Times New Roman"/>
          <w:color w:val="000000"/>
        </w:rPr>
        <w:br/>
      </w:r>
      <w:bookmarkStart w:id="14" w:name="OLE_LINK79"/>
      <w:bookmarkStart w:id="15" w:name="OLE_LINK80"/>
      <w:r w:rsidRPr="009818A5">
        <w:rPr>
          <w:rFonts w:ascii="Times New Roman" w:eastAsia="Times New Roman" w:hAnsi="Times New Roman"/>
          <w:color w:val="000000"/>
        </w:rPr>
        <w:t>Editorial comments 11</w:t>
      </w:r>
      <w:bookmarkEnd w:id="14"/>
      <w:bookmarkEnd w:id="15"/>
      <w:r w:rsidRPr="009818A5">
        <w:rPr>
          <w:rFonts w:ascii="Times New Roman" w:eastAsia="Times New Roman" w:hAnsi="Times New Roman"/>
          <w:color w:val="000000"/>
        </w:rPr>
        <w:t xml:space="preserve">. </w:t>
      </w:r>
      <w:bookmarkStart w:id="16" w:name="OLE_LINK23"/>
      <w:bookmarkStart w:id="17" w:name="OLE_LINK24"/>
      <w:r w:rsidRPr="009818A5">
        <w:rPr>
          <w:rFonts w:ascii="Times New Roman" w:eastAsia="Times New Roman" w:hAnsi="Times New Roman"/>
          <w:color w:val="000000"/>
        </w:rPr>
        <w:t xml:space="preserve">2.2.4, 2.2.5 </w:t>
      </w:r>
      <w:bookmarkEnd w:id="16"/>
      <w:bookmarkEnd w:id="17"/>
      <w:r w:rsidRPr="009818A5">
        <w:rPr>
          <w:rFonts w:ascii="Times New Roman" w:eastAsia="Times New Roman" w:hAnsi="Times New Roman"/>
          <w:color w:val="000000"/>
        </w:rPr>
        <w:t xml:space="preserve">How do you do this? Do you anesthetize the flies? Do you view them under microscope? Is </w:t>
      </w:r>
      <w:bookmarkStart w:id="18" w:name="OLE_LINK26"/>
      <w:bookmarkStart w:id="19" w:name="OLE_LINK27"/>
      <w:r w:rsidRPr="009818A5">
        <w:rPr>
          <w:rFonts w:ascii="Times New Roman" w:eastAsia="Times New Roman" w:hAnsi="Times New Roman"/>
          <w:color w:val="000000"/>
        </w:rPr>
        <w:t>determining the color scale done by a blinded person</w:t>
      </w:r>
      <w:bookmarkEnd w:id="18"/>
      <w:bookmarkEnd w:id="19"/>
      <w:r w:rsidRPr="009818A5">
        <w:rPr>
          <w:rFonts w:ascii="Times New Roman" w:eastAsia="Times New Roman" w:hAnsi="Times New Roman"/>
          <w:color w:val="000000"/>
        </w:rPr>
        <w:t xml:space="preserve">? Do you click pictures and use some software to do so? Please provide all the specific details. </w:t>
      </w:r>
      <w:r w:rsidRPr="00204475">
        <w:rPr>
          <w:rFonts w:ascii="Times New Roman" w:eastAsia="Times New Roman" w:hAnsi="Times New Roman"/>
          <w:color w:val="000000"/>
        </w:rPr>
        <w:t>Is the color scale study performed only on curly wing males? Why?</w:t>
      </w:r>
    </w:p>
    <w:p w:rsidR="00320702" w:rsidRPr="00401CA3" w:rsidRDefault="00320702" w:rsidP="00527C74">
      <w:pPr>
        <w:ind w:right="-475"/>
        <w:contextualSpacing/>
        <w:rPr>
          <w:rFonts w:ascii="Times New Roman" w:eastAsia="Times New Roman" w:hAnsi="Times New Roman"/>
          <w:color w:val="000000"/>
        </w:rPr>
      </w:pPr>
    </w:p>
    <w:p w:rsidR="00AB7700" w:rsidRPr="003476C5" w:rsidRDefault="00CF40C7" w:rsidP="00AB7700">
      <w:pPr>
        <w:rPr>
          <w:rFonts w:ascii="Times New Roman" w:eastAsia="Times New Roman" w:hAnsi="Times New Roman"/>
          <w:i/>
          <w:iCs/>
          <w:color w:val="000000"/>
          <w:lang w:eastAsia="zh-CN"/>
        </w:rPr>
      </w:pPr>
      <w:r w:rsidRPr="00204475">
        <w:rPr>
          <w:rFonts w:ascii="Times New Roman" w:eastAsia="Times New Roman" w:hAnsi="Times New Roman"/>
          <w:i/>
          <w:iCs/>
          <w:color w:val="000000"/>
        </w:rPr>
        <w:t>Reply</w:t>
      </w:r>
      <w:r w:rsidRPr="00BC6C50">
        <w:rPr>
          <w:rFonts w:ascii="Times New Roman" w:eastAsia="Times New Roman" w:hAnsi="Times New Roman"/>
          <w:i/>
          <w:iCs/>
          <w:color w:val="000000"/>
        </w:rPr>
        <w:t>:</w:t>
      </w:r>
      <w:r w:rsidR="00BC6C50" w:rsidRPr="00BC6C50">
        <w:rPr>
          <w:rFonts w:ascii="Times New Roman" w:eastAsia="Times New Roman" w:hAnsi="Times New Roman"/>
          <w:i/>
          <w:iCs/>
          <w:color w:val="000000"/>
        </w:rPr>
        <w:t xml:space="preserve"> We added detailed protocol in 2.2.</w:t>
      </w:r>
      <w:r w:rsidR="005930D5">
        <w:rPr>
          <w:rFonts w:ascii="Times New Roman" w:eastAsia="Times New Roman" w:hAnsi="Times New Roman"/>
          <w:i/>
          <w:iCs/>
          <w:color w:val="000000"/>
        </w:rPr>
        <w:t>3 and</w:t>
      </w:r>
      <w:r w:rsidR="00BC6C50" w:rsidRPr="00BC6C50">
        <w:rPr>
          <w:rFonts w:ascii="Times New Roman" w:eastAsia="Times New Roman" w:hAnsi="Times New Roman"/>
          <w:i/>
          <w:iCs/>
          <w:color w:val="000000"/>
        </w:rPr>
        <w:t xml:space="preserve"> 2.2.</w:t>
      </w:r>
      <w:r w:rsidR="005930D5">
        <w:rPr>
          <w:rFonts w:ascii="Times New Roman" w:eastAsia="Times New Roman" w:hAnsi="Times New Roman"/>
          <w:i/>
          <w:iCs/>
          <w:color w:val="000000"/>
        </w:rPr>
        <w:t>4</w:t>
      </w:r>
      <w:r w:rsidR="00BC6C50" w:rsidRPr="00BC6C50">
        <w:rPr>
          <w:rFonts w:ascii="Times New Roman" w:eastAsia="Times New Roman" w:hAnsi="Times New Roman"/>
          <w:i/>
          <w:iCs/>
          <w:color w:val="000000"/>
        </w:rPr>
        <w:t xml:space="preserve">. </w:t>
      </w:r>
      <w:r w:rsidR="003476C5">
        <w:rPr>
          <w:rFonts w:ascii="Times New Roman" w:eastAsia="Times New Roman" w:hAnsi="Times New Roman"/>
          <w:i/>
          <w:iCs/>
          <w:color w:val="000000"/>
          <w:lang/>
        </w:rPr>
        <w:t>We</w:t>
      </w:r>
      <w:r w:rsidR="00BC6C50" w:rsidRPr="00BC6C50">
        <w:rPr>
          <w:rFonts w:ascii="Times New Roman" w:eastAsia="Times New Roman" w:hAnsi="Times New Roman"/>
          <w:i/>
          <w:iCs/>
          <w:color w:val="000000"/>
          <w:lang/>
        </w:rPr>
        <w:t xml:space="preserve"> use CO</w:t>
      </w:r>
      <w:r w:rsidR="00BC6C50" w:rsidRPr="00BC6C50">
        <w:rPr>
          <w:rFonts w:ascii="Times New Roman" w:eastAsia="Times New Roman" w:hAnsi="Times New Roman"/>
          <w:i/>
          <w:iCs/>
          <w:color w:val="000000"/>
          <w:vertAlign w:val="subscript"/>
          <w:lang/>
        </w:rPr>
        <w:t>2</w:t>
      </w:r>
      <w:r w:rsidR="00BC6C50" w:rsidRPr="00BC6C50">
        <w:rPr>
          <w:rFonts w:ascii="Times New Roman" w:eastAsia="Times New Roman" w:hAnsi="Times New Roman"/>
          <w:i/>
          <w:iCs/>
          <w:color w:val="000000"/>
          <w:lang/>
        </w:rPr>
        <w:t xml:space="preserve"> to anesthetize the flies.</w:t>
      </w:r>
      <w:r w:rsidR="00BC6C50">
        <w:rPr>
          <w:rFonts w:ascii="Times New Roman" w:eastAsia="Times New Roman" w:hAnsi="Times New Roman"/>
          <w:i/>
          <w:iCs/>
          <w:color w:val="000000"/>
        </w:rPr>
        <w:t xml:space="preserve"> </w:t>
      </w:r>
      <w:bookmarkStart w:id="20" w:name="OLE_LINK32"/>
      <w:bookmarkStart w:id="21" w:name="OLE_LINK33"/>
      <w:bookmarkStart w:id="22" w:name="OLE_LINK34"/>
      <w:r w:rsidR="003476C5" w:rsidRPr="00BC6C50">
        <w:rPr>
          <w:rFonts w:ascii="Times New Roman" w:eastAsia="Times New Roman" w:hAnsi="Times New Roman"/>
          <w:i/>
          <w:iCs/>
          <w:color w:val="000000"/>
        </w:rPr>
        <w:t xml:space="preserve">Specifically, </w:t>
      </w:r>
      <w:bookmarkStart w:id="23" w:name="OLE_LINK30"/>
      <w:bookmarkStart w:id="24" w:name="OLE_LINK31"/>
      <w:r w:rsidR="003476C5">
        <w:rPr>
          <w:rFonts w:ascii="Times New Roman" w:eastAsia="Times New Roman" w:hAnsi="Times New Roman"/>
          <w:i/>
          <w:iCs/>
          <w:color w:val="000000"/>
        </w:rPr>
        <w:t>t</w:t>
      </w:r>
      <w:r w:rsidR="00BC6C50" w:rsidRPr="00BC6C50">
        <w:rPr>
          <w:rFonts w:ascii="Times New Roman" w:eastAsia="Times New Roman" w:hAnsi="Times New Roman"/>
          <w:i/>
          <w:iCs/>
          <w:color w:val="000000"/>
        </w:rPr>
        <w:t xml:space="preserve">o view the flies’ phenotypic change, </w:t>
      </w:r>
      <w:r w:rsidR="00DC7B9F">
        <w:rPr>
          <w:rFonts w:ascii="Times New Roman" w:eastAsia="Times New Roman" w:hAnsi="Times New Roman"/>
          <w:i/>
          <w:iCs/>
          <w:color w:val="000000"/>
        </w:rPr>
        <w:t>remove</w:t>
      </w:r>
      <w:r w:rsidR="00DC7B9F" w:rsidRPr="00BC6C50">
        <w:rPr>
          <w:rFonts w:ascii="Times New Roman" w:eastAsia="Times New Roman" w:hAnsi="Times New Roman"/>
          <w:i/>
          <w:iCs/>
          <w:color w:val="000000"/>
        </w:rPr>
        <w:t xml:space="preserve"> </w:t>
      </w:r>
      <w:r w:rsidR="00BC6C50" w:rsidRPr="00BC6C50">
        <w:rPr>
          <w:rFonts w:ascii="Times New Roman" w:eastAsia="Times New Roman" w:hAnsi="Times New Roman"/>
          <w:i/>
          <w:iCs/>
          <w:color w:val="000000"/>
        </w:rPr>
        <w:t xml:space="preserve">flies from their vial onto a porous </w:t>
      </w:r>
      <w:r w:rsidR="00545D3D">
        <w:rPr>
          <w:rFonts w:ascii="Times New Roman" w:eastAsia="Times New Roman" w:hAnsi="Times New Roman"/>
          <w:i/>
          <w:iCs/>
          <w:color w:val="000000"/>
        </w:rPr>
        <w:t xml:space="preserve">dissecting </w:t>
      </w:r>
      <w:r w:rsidR="00BC6C50" w:rsidRPr="00BC6C50">
        <w:rPr>
          <w:rFonts w:ascii="Times New Roman" w:eastAsia="Times New Roman" w:hAnsi="Times New Roman"/>
          <w:i/>
          <w:iCs/>
          <w:color w:val="000000"/>
        </w:rPr>
        <w:t xml:space="preserve">pad </w:t>
      </w:r>
      <w:r w:rsidR="00545D3D">
        <w:rPr>
          <w:rFonts w:ascii="Times New Roman" w:eastAsia="Times New Roman" w:hAnsi="Times New Roman"/>
          <w:i/>
          <w:iCs/>
          <w:color w:val="000000"/>
        </w:rPr>
        <w:t xml:space="preserve">with </w:t>
      </w:r>
      <w:r w:rsidR="00BC6C50" w:rsidRPr="00BC6C50">
        <w:rPr>
          <w:rFonts w:ascii="Times New Roman" w:eastAsia="Times New Roman" w:hAnsi="Times New Roman"/>
          <w:i/>
          <w:iCs/>
          <w:color w:val="000000"/>
        </w:rPr>
        <w:t>CO</w:t>
      </w:r>
      <w:r w:rsidR="00BC6C50" w:rsidRPr="00BC6C50">
        <w:rPr>
          <w:rFonts w:ascii="Times New Roman" w:eastAsia="Times New Roman" w:hAnsi="Times New Roman"/>
          <w:i/>
          <w:iCs/>
          <w:color w:val="000000"/>
          <w:vertAlign w:val="subscript"/>
        </w:rPr>
        <w:t>2</w:t>
      </w:r>
      <w:r w:rsidR="00545D3D">
        <w:rPr>
          <w:rFonts w:ascii="Times New Roman" w:eastAsia="Times New Roman" w:hAnsi="Times New Roman"/>
          <w:i/>
          <w:iCs/>
          <w:color w:val="000000"/>
          <w:vertAlign w:val="subscript"/>
        </w:rPr>
        <w:t xml:space="preserve">  </w:t>
      </w:r>
      <w:r w:rsidR="00545D3D" w:rsidRPr="00982491">
        <w:rPr>
          <w:rFonts w:ascii="Times New Roman" w:eastAsia="Times New Roman" w:hAnsi="Times New Roman"/>
          <w:i/>
          <w:iCs/>
          <w:color w:val="000000"/>
        </w:rPr>
        <w:t>sippi</w:t>
      </w:r>
      <w:r w:rsidR="00545D3D">
        <w:rPr>
          <w:rFonts w:ascii="Times New Roman" w:eastAsia="Times New Roman" w:hAnsi="Times New Roman"/>
          <w:i/>
          <w:iCs/>
          <w:color w:val="000000"/>
        </w:rPr>
        <w:t>ng</w:t>
      </w:r>
      <w:r w:rsidR="00545D3D" w:rsidRPr="00982491">
        <w:rPr>
          <w:rFonts w:ascii="Times New Roman" w:eastAsia="Times New Roman" w:hAnsi="Times New Roman"/>
          <w:i/>
          <w:iCs/>
          <w:color w:val="000000"/>
        </w:rPr>
        <w:t xml:space="preserve"> th</w:t>
      </w:r>
      <w:r w:rsidR="00545D3D">
        <w:rPr>
          <w:rFonts w:ascii="Times New Roman" w:eastAsia="Times New Roman" w:hAnsi="Times New Roman"/>
          <w:i/>
          <w:iCs/>
          <w:color w:val="000000"/>
        </w:rPr>
        <w:t xml:space="preserve">rough from underneath a filter paper </w:t>
      </w:r>
      <w:r w:rsidR="00BC6C50" w:rsidRPr="00545D3D">
        <w:rPr>
          <w:rFonts w:ascii="Times New Roman" w:eastAsia="Times New Roman" w:hAnsi="Times New Roman"/>
          <w:i/>
          <w:iCs/>
          <w:color w:val="000000"/>
        </w:rPr>
        <w:t>.</w:t>
      </w:r>
      <w:r w:rsidR="00BC6C50">
        <w:rPr>
          <w:rFonts w:ascii="Times New Roman" w:eastAsia="Times New Roman" w:hAnsi="Times New Roman"/>
          <w:i/>
          <w:iCs/>
          <w:color w:val="000000"/>
        </w:rPr>
        <w:t xml:space="preserve"> </w:t>
      </w:r>
      <w:bookmarkStart w:id="25" w:name="OLE_LINK81"/>
      <w:bookmarkStart w:id="26" w:name="OLE_LINK82"/>
      <w:r w:rsidR="00BC6C50" w:rsidRPr="00BC6C50">
        <w:rPr>
          <w:rFonts w:ascii="Times New Roman" w:eastAsia="Times New Roman" w:hAnsi="Times New Roman"/>
          <w:i/>
          <w:iCs/>
          <w:color w:val="000000"/>
        </w:rPr>
        <w:t>Inspec</w:t>
      </w:r>
      <w:r w:rsidR="00BC6C50">
        <w:rPr>
          <w:rFonts w:ascii="Times New Roman" w:eastAsia="Times New Roman" w:hAnsi="Times New Roman"/>
          <w:i/>
          <w:iCs/>
          <w:color w:val="000000"/>
        </w:rPr>
        <w:t>t the f</w:t>
      </w:r>
      <w:r w:rsidR="00BC6C50" w:rsidRPr="00BC6C50">
        <w:rPr>
          <w:rFonts w:ascii="Times New Roman" w:eastAsia="Times New Roman" w:hAnsi="Times New Roman"/>
          <w:i/>
          <w:iCs/>
          <w:color w:val="000000"/>
        </w:rPr>
        <w:t>lies on this pad under a dissection microscope</w:t>
      </w:r>
      <w:r w:rsidR="00BC6C50">
        <w:rPr>
          <w:rFonts w:ascii="Times New Roman" w:eastAsia="Times New Roman" w:hAnsi="Times New Roman"/>
          <w:i/>
          <w:iCs/>
          <w:color w:val="000000"/>
        </w:rPr>
        <w:t xml:space="preserve">. </w:t>
      </w:r>
      <w:r w:rsidR="00545D3D">
        <w:rPr>
          <w:rFonts w:ascii="Times New Roman" w:eastAsia="Times New Roman" w:hAnsi="Times New Roman"/>
          <w:i/>
          <w:iCs/>
          <w:color w:val="000000"/>
        </w:rPr>
        <w:t xml:space="preserve">Score eye color only on straight-winged males, which are of </w:t>
      </w:r>
      <w:r w:rsidR="00E15689">
        <w:rPr>
          <w:rFonts w:ascii="Times New Roman" w:eastAsia="Times New Roman" w:hAnsi="Times New Roman"/>
          <w:i/>
          <w:iCs/>
          <w:color w:val="000000"/>
        </w:rPr>
        <w:t>DX1/+, according to the color scale of 1 to 5.  It is helpful to remove all other flies – males with curly wings and females</w:t>
      </w:r>
      <w:r w:rsidR="00AB7700">
        <w:rPr>
          <w:rFonts w:ascii="Times New Roman" w:eastAsia="Times New Roman" w:hAnsi="Times New Roman"/>
          <w:i/>
          <w:iCs/>
          <w:color w:val="000000"/>
        </w:rPr>
        <w:t xml:space="preserve">. </w:t>
      </w:r>
      <w:r w:rsidR="000B7EB1">
        <w:rPr>
          <w:rFonts w:ascii="Times New Roman" w:eastAsia="Times New Roman" w:hAnsi="Times New Roman"/>
          <w:i/>
          <w:iCs/>
          <w:color w:val="000000"/>
        </w:rPr>
        <w:t>{</w:t>
      </w:r>
      <w:r w:rsidR="00AB7700">
        <w:rPr>
          <w:rFonts w:ascii="Times New Roman" w:eastAsia="Times New Roman" w:hAnsi="Times New Roman"/>
          <w:i/>
          <w:iCs/>
          <w:color w:val="000000"/>
        </w:rPr>
        <w:t xml:space="preserve">To </w:t>
      </w:r>
      <w:r w:rsidR="00AB7700" w:rsidRPr="00BC6C50">
        <w:rPr>
          <w:rFonts w:ascii="Times New Roman" w:eastAsia="Times New Roman" w:hAnsi="Times New Roman"/>
          <w:i/>
          <w:iCs/>
          <w:color w:val="000000"/>
        </w:rPr>
        <w:t>determin</w:t>
      </w:r>
      <w:r w:rsidR="000B7EB1">
        <w:rPr>
          <w:rFonts w:ascii="Times New Roman" w:eastAsia="Times New Roman" w:hAnsi="Times New Roman"/>
          <w:i/>
          <w:iCs/>
          <w:color w:val="000000"/>
        </w:rPr>
        <w:t>e</w:t>
      </w:r>
      <w:r w:rsidR="00AB7700" w:rsidRPr="00BC6C50">
        <w:rPr>
          <w:rFonts w:ascii="Times New Roman" w:eastAsia="Times New Roman" w:hAnsi="Times New Roman"/>
          <w:i/>
          <w:iCs/>
          <w:color w:val="000000"/>
        </w:rPr>
        <w:t xml:space="preserve"> the color scale</w:t>
      </w:r>
      <w:r w:rsidR="00AB7700">
        <w:rPr>
          <w:rFonts w:ascii="Times New Roman" w:eastAsia="Times New Roman" w:hAnsi="Times New Roman"/>
          <w:i/>
          <w:iCs/>
          <w:color w:val="000000"/>
        </w:rPr>
        <w:t xml:space="preserve">, perform </w:t>
      </w:r>
      <w:r w:rsidR="00AB7700" w:rsidRPr="003476C5">
        <w:rPr>
          <w:rFonts w:ascii="Times New Roman" w:eastAsia="Times New Roman" w:hAnsi="Times New Roman"/>
          <w:i/>
          <w:iCs/>
          <w:color w:val="000000"/>
        </w:rPr>
        <w:t>a blind or blinded experiment</w:t>
      </w:r>
      <w:r w:rsidR="00AB7700">
        <w:rPr>
          <w:rFonts w:ascii="Times New Roman" w:eastAsia="Times New Roman" w:hAnsi="Times New Roman"/>
          <w:i/>
          <w:iCs/>
          <w:color w:val="000000"/>
        </w:rPr>
        <w:t>. E</w:t>
      </w:r>
      <w:r w:rsidR="00AB7700" w:rsidRPr="00BC6C50">
        <w:rPr>
          <w:rFonts w:ascii="Times New Roman" w:eastAsia="Times New Roman" w:hAnsi="Times New Roman"/>
          <w:i/>
          <w:iCs/>
          <w:color w:val="000000"/>
        </w:rPr>
        <w:t>xamine the whole fly by eye and select the eye area and magnify. Hold the camera lens against the microscope eyepiece</w:t>
      </w:r>
      <w:r w:rsidR="00AB7700">
        <w:rPr>
          <w:rFonts w:ascii="Times New Roman" w:eastAsia="Times New Roman" w:hAnsi="Times New Roman"/>
          <w:i/>
          <w:iCs/>
          <w:color w:val="000000"/>
        </w:rPr>
        <w:t xml:space="preserve"> and record pictures. Use </w:t>
      </w:r>
      <w:bookmarkStart w:id="27" w:name="OLE_LINK29"/>
      <w:r w:rsidR="00AB7700">
        <w:rPr>
          <w:rFonts w:ascii="Times New Roman" w:eastAsia="Times New Roman" w:hAnsi="Times New Roman"/>
          <w:i/>
          <w:iCs/>
          <w:color w:val="000000"/>
        </w:rPr>
        <w:t xml:space="preserve">Image J to </w:t>
      </w:r>
      <w:r w:rsidR="00AB7700" w:rsidRPr="003476C5">
        <w:rPr>
          <w:rFonts w:ascii="Times New Roman" w:eastAsia="Times New Roman" w:hAnsi="Times New Roman" w:hint="eastAsia"/>
          <w:i/>
          <w:iCs/>
          <w:color w:val="000000"/>
        </w:rPr>
        <w:t>quantify</w:t>
      </w:r>
      <w:bookmarkEnd w:id="27"/>
      <w:r w:rsidR="00AB7700">
        <w:rPr>
          <w:rFonts w:ascii="Times New Roman" w:eastAsia="Times New Roman" w:hAnsi="Times New Roman"/>
          <w:i/>
          <w:iCs/>
          <w:color w:val="000000"/>
        </w:rPr>
        <w:t xml:space="preserve"> </w:t>
      </w:r>
      <w:r w:rsidR="00AB7700">
        <w:rPr>
          <w:rFonts w:ascii="Times New Roman" w:eastAsia="Times New Roman" w:hAnsi="Times New Roman"/>
          <w:i/>
          <w:iCs/>
          <w:color w:val="000000"/>
          <w:lang w:eastAsia="zh-CN"/>
        </w:rPr>
        <w:t>the eye color.</w:t>
      </w:r>
      <w:bookmarkEnd w:id="25"/>
      <w:bookmarkEnd w:id="26"/>
      <w:r w:rsidR="000B7EB1">
        <w:rPr>
          <w:rFonts w:ascii="Times New Roman" w:eastAsia="Times New Roman" w:hAnsi="Times New Roman"/>
          <w:i/>
          <w:iCs/>
          <w:color w:val="000000"/>
          <w:lang w:eastAsia="zh-CN"/>
        </w:rPr>
        <w:t xml:space="preserve"> Deleted all within {} – we did NOT take pictures and use Image J; this would be too tedious!}</w:t>
      </w:r>
    </w:p>
    <w:p w:rsidR="003476C5" w:rsidRPr="003476C5" w:rsidRDefault="003476C5" w:rsidP="00856ED4">
      <w:pPr>
        <w:rPr>
          <w:rFonts w:ascii="Times New Roman" w:eastAsia="Times New Roman" w:hAnsi="Times New Roman"/>
          <w:i/>
          <w:iCs/>
          <w:color w:val="000000"/>
          <w:lang w:eastAsia="zh-CN"/>
        </w:rPr>
      </w:pPr>
    </w:p>
    <w:bookmarkEnd w:id="20"/>
    <w:bookmarkEnd w:id="21"/>
    <w:bookmarkEnd w:id="22"/>
    <w:bookmarkEnd w:id="23"/>
    <w:bookmarkEnd w:id="24"/>
    <w:p w:rsidR="00320702" w:rsidRPr="009818A5" w:rsidRDefault="00320702" w:rsidP="00527C74">
      <w:pPr>
        <w:ind w:right="-475"/>
        <w:contextualSpacing/>
        <w:rPr>
          <w:rFonts w:ascii="Times New Roman" w:eastAsia="Times New Roman" w:hAnsi="Times New Roman"/>
          <w:color w:val="000000"/>
        </w:rPr>
      </w:pPr>
      <w:r w:rsidRPr="009818A5">
        <w:rPr>
          <w:rFonts w:ascii="Times New Roman" w:eastAsia="Times New Roman" w:hAnsi="Times New Roman"/>
          <w:color w:val="000000"/>
        </w:rPr>
        <w:t xml:space="preserve">Editorial comments 12. There is a 10-page limit for the Protocol, but there is a 2.75-page limit for filmable content. Please </w:t>
      </w:r>
      <w:bookmarkStart w:id="28" w:name="OLE_LINK35"/>
      <w:bookmarkStart w:id="29" w:name="OLE_LINK36"/>
      <w:r w:rsidRPr="009818A5">
        <w:rPr>
          <w:rFonts w:ascii="Times New Roman" w:eastAsia="Times New Roman" w:hAnsi="Times New Roman"/>
          <w:color w:val="000000"/>
        </w:rPr>
        <w:t>highlight 2.75 pages or less of the Protocol</w:t>
      </w:r>
      <w:bookmarkEnd w:id="28"/>
      <w:bookmarkEnd w:id="29"/>
      <w:r w:rsidRPr="009818A5">
        <w:rPr>
          <w:rFonts w:ascii="Times New Roman" w:eastAsia="Times New Roman" w:hAnsi="Times New Roman"/>
          <w:color w:val="000000"/>
        </w:rPr>
        <w:t xml:space="preserve"> (including headings and spacing) that identifies the essential steps of the protocol for the video, i.e., the steps that should be visualized to tell the most cohesive story of the Protocol.</w:t>
      </w:r>
    </w:p>
    <w:p w:rsidR="00320702" w:rsidRPr="009818A5" w:rsidRDefault="00320702" w:rsidP="00527C74">
      <w:pPr>
        <w:ind w:right="-475"/>
        <w:contextualSpacing/>
        <w:rPr>
          <w:rFonts w:ascii="Times New Roman" w:eastAsia="Times New Roman" w:hAnsi="Times New Roman"/>
          <w:color w:val="000000"/>
        </w:rPr>
      </w:pPr>
    </w:p>
    <w:p w:rsidR="00320702" w:rsidRPr="009818A5" w:rsidRDefault="00CF40C7" w:rsidP="00527C74">
      <w:pPr>
        <w:ind w:right="-475"/>
        <w:contextualSpacing/>
        <w:rPr>
          <w:rFonts w:ascii="Times New Roman" w:eastAsia="Times New Roman" w:hAnsi="Times New Roman"/>
          <w:color w:val="000000"/>
        </w:rPr>
      </w:pPr>
      <w:r w:rsidRPr="007640C5">
        <w:rPr>
          <w:rFonts w:ascii="Times New Roman" w:eastAsia="Times New Roman" w:hAnsi="Times New Roman"/>
          <w:i/>
          <w:iCs/>
          <w:color w:val="000000"/>
        </w:rPr>
        <w:t>Reply:</w:t>
      </w:r>
      <w:r w:rsidR="00856ED4" w:rsidRPr="007640C5">
        <w:rPr>
          <w:rFonts w:ascii="Times New Roman" w:eastAsia="Times New Roman" w:hAnsi="Times New Roman"/>
          <w:i/>
          <w:iCs/>
          <w:color w:val="000000"/>
        </w:rPr>
        <w:t xml:space="preserve"> We have highlight</w:t>
      </w:r>
      <w:r w:rsidR="000B7EB1">
        <w:rPr>
          <w:rFonts w:ascii="Times New Roman" w:eastAsia="Times New Roman" w:hAnsi="Times New Roman"/>
          <w:i/>
          <w:iCs/>
          <w:color w:val="000000"/>
        </w:rPr>
        <w:t>ed</w:t>
      </w:r>
      <w:r w:rsidR="00856ED4" w:rsidRPr="007640C5">
        <w:rPr>
          <w:rFonts w:ascii="Times New Roman" w:eastAsia="Times New Roman" w:hAnsi="Times New Roman"/>
          <w:i/>
          <w:iCs/>
          <w:color w:val="000000"/>
        </w:rPr>
        <w:t xml:space="preserve"> 2.75 pages or less of the Protocol with light yellow.</w:t>
      </w:r>
    </w:p>
    <w:p w:rsidR="00320702" w:rsidRPr="009818A5" w:rsidRDefault="00320702" w:rsidP="00527C74">
      <w:pPr>
        <w:ind w:right="-475"/>
        <w:contextualSpacing/>
        <w:rPr>
          <w:rFonts w:ascii="Times New Roman" w:eastAsia="Times New Roman" w:hAnsi="Times New Roman"/>
          <w:color w:val="000000"/>
        </w:rPr>
      </w:pPr>
      <w:r w:rsidRPr="009818A5">
        <w:rPr>
          <w:rFonts w:ascii="Times New Roman" w:eastAsia="Times New Roman" w:hAnsi="Times New Roman"/>
          <w:color w:val="000000"/>
        </w:rPr>
        <w:br/>
        <w:t>Editorial comments 13. For the result section, please include validation with some other molecular technique (</w:t>
      </w:r>
      <w:r w:rsidR="00614EDE">
        <w:rPr>
          <w:rFonts w:ascii="Times New Roman" w:eastAsia="Times New Roman" w:hAnsi="Times New Roman"/>
          <w:color w:val="000000"/>
          <w:lang w:eastAsia="zh-CN"/>
        </w:rPr>
        <w:t>W</w:t>
      </w:r>
      <w:r w:rsidR="00614EDE" w:rsidRPr="009818A5">
        <w:rPr>
          <w:rFonts w:ascii="Times New Roman" w:eastAsia="Times New Roman" w:hAnsi="Times New Roman" w:hint="eastAsia"/>
          <w:color w:val="000000"/>
          <w:lang w:eastAsia="zh-CN"/>
        </w:rPr>
        <w:t>e</w:t>
      </w:r>
      <w:r w:rsidR="00614EDE" w:rsidRPr="009818A5">
        <w:rPr>
          <w:rFonts w:ascii="Times New Roman" w:eastAsia="Times New Roman" w:hAnsi="Times New Roman"/>
          <w:color w:val="000000"/>
        </w:rPr>
        <w:t xml:space="preserve">stern </w:t>
      </w:r>
      <w:r w:rsidRPr="009818A5">
        <w:rPr>
          <w:rFonts w:ascii="Times New Roman" w:eastAsia="Times New Roman" w:hAnsi="Times New Roman"/>
          <w:color w:val="000000"/>
        </w:rPr>
        <w:t>blot etc</w:t>
      </w:r>
      <w:bookmarkStart w:id="30" w:name="OLE_LINK37"/>
      <w:bookmarkStart w:id="31" w:name="OLE_LINK38"/>
      <w:r w:rsidRPr="009818A5">
        <w:rPr>
          <w:rFonts w:ascii="Times New Roman" w:eastAsia="Times New Roman" w:hAnsi="Times New Roman"/>
          <w:color w:val="000000"/>
        </w:rPr>
        <w:t xml:space="preserve">.) </w:t>
      </w:r>
      <w:bookmarkStart w:id="32" w:name="OLE_LINK39"/>
      <w:bookmarkStart w:id="33" w:name="OLE_LINK40"/>
      <w:r w:rsidRPr="009818A5">
        <w:rPr>
          <w:rFonts w:ascii="Times New Roman" w:eastAsia="Times New Roman" w:hAnsi="Times New Roman"/>
          <w:color w:val="000000"/>
        </w:rPr>
        <w:t>to confirm that this is indeed testing the compounds promoting heterochromatin formation</w:t>
      </w:r>
      <w:bookmarkEnd w:id="30"/>
      <w:bookmarkEnd w:id="31"/>
      <w:bookmarkEnd w:id="32"/>
      <w:bookmarkEnd w:id="33"/>
      <w:r w:rsidRPr="009818A5">
        <w:rPr>
          <w:rFonts w:ascii="Times New Roman" w:eastAsia="Times New Roman" w:hAnsi="Times New Roman"/>
          <w:color w:val="000000"/>
        </w:rPr>
        <w:t>.</w:t>
      </w:r>
    </w:p>
    <w:p w:rsidR="00320702" w:rsidRPr="009818A5" w:rsidRDefault="00320702" w:rsidP="00527C74">
      <w:pPr>
        <w:ind w:right="-475"/>
        <w:contextualSpacing/>
        <w:rPr>
          <w:rFonts w:ascii="Times New Roman" w:eastAsia="Times New Roman" w:hAnsi="Times New Roman"/>
          <w:color w:val="000000"/>
        </w:rPr>
      </w:pPr>
    </w:p>
    <w:p w:rsidR="007D648D" w:rsidRPr="0095153D" w:rsidRDefault="00CF40C7" w:rsidP="00527C74">
      <w:pPr>
        <w:ind w:right="-475"/>
        <w:contextualSpacing/>
        <w:rPr>
          <w:rFonts w:ascii="Times New Roman" w:eastAsia="Times New Roman" w:hAnsi="Times New Roman"/>
          <w:i/>
          <w:iCs/>
          <w:color w:val="000000"/>
        </w:rPr>
      </w:pPr>
      <w:r w:rsidRPr="00F21633">
        <w:rPr>
          <w:rFonts w:ascii="Times New Roman" w:eastAsia="Times New Roman" w:hAnsi="Times New Roman"/>
          <w:i/>
          <w:iCs/>
          <w:color w:val="000000"/>
        </w:rPr>
        <w:t>Reply:</w:t>
      </w:r>
      <w:r w:rsidR="00BD64CE">
        <w:rPr>
          <w:rFonts w:ascii="Times New Roman" w:eastAsia="Times New Roman" w:hAnsi="Times New Roman"/>
          <w:i/>
          <w:iCs/>
          <w:color w:val="000000"/>
        </w:rPr>
        <w:t xml:space="preserve"> </w:t>
      </w:r>
      <w:bookmarkStart w:id="34" w:name="OLE_LINK10"/>
      <w:bookmarkStart w:id="35" w:name="OLE_LINK11"/>
      <w:r w:rsidR="00BD64CE">
        <w:rPr>
          <w:rFonts w:ascii="Times New Roman" w:eastAsia="Times New Roman" w:hAnsi="Times New Roman"/>
          <w:i/>
          <w:iCs/>
          <w:color w:val="000000"/>
        </w:rPr>
        <w:t xml:space="preserve">We added </w:t>
      </w:r>
      <w:bookmarkStart w:id="36" w:name="OLE_LINK47"/>
      <w:bookmarkStart w:id="37" w:name="OLE_LINK48"/>
      <w:bookmarkStart w:id="38" w:name="OLE_LINK49"/>
      <w:r w:rsidR="00BD64CE">
        <w:rPr>
          <w:rFonts w:ascii="Times New Roman" w:eastAsia="Times New Roman" w:hAnsi="Times New Roman"/>
          <w:i/>
          <w:iCs/>
          <w:color w:val="000000"/>
        </w:rPr>
        <w:t xml:space="preserve">the </w:t>
      </w:r>
      <w:r w:rsidR="000B7EB1">
        <w:rPr>
          <w:rFonts w:ascii="Times New Roman" w:eastAsia="Times New Roman" w:hAnsi="Times New Roman"/>
          <w:i/>
          <w:iCs/>
          <w:color w:val="000000"/>
        </w:rPr>
        <w:t>W</w:t>
      </w:r>
      <w:r w:rsidR="00BD64CE">
        <w:rPr>
          <w:rFonts w:ascii="Times New Roman" w:eastAsia="Times New Roman" w:hAnsi="Times New Roman"/>
          <w:i/>
          <w:iCs/>
          <w:color w:val="000000"/>
        </w:rPr>
        <w:t xml:space="preserve">estern blot </w:t>
      </w:r>
      <w:bookmarkEnd w:id="36"/>
      <w:bookmarkEnd w:id="37"/>
      <w:bookmarkEnd w:id="38"/>
      <w:r w:rsidR="00BD64CE">
        <w:rPr>
          <w:rFonts w:ascii="Times New Roman" w:eastAsia="Times New Roman" w:hAnsi="Times New Roman"/>
          <w:i/>
          <w:iCs/>
          <w:color w:val="000000"/>
        </w:rPr>
        <w:t xml:space="preserve">data </w:t>
      </w:r>
      <w:r w:rsidR="00BD64CE" w:rsidRPr="00BD64CE">
        <w:rPr>
          <w:rFonts w:ascii="Times New Roman" w:eastAsia="Times New Roman" w:hAnsi="Times New Roman"/>
          <w:i/>
          <w:iCs/>
          <w:color w:val="000000"/>
        </w:rPr>
        <w:t>to confirm that the compound</w:t>
      </w:r>
      <w:r w:rsidR="000B7EB1">
        <w:rPr>
          <w:rFonts w:ascii="Times New Roman" w:eastAsia="Times New Roman" w:hAnsi="Times New Roman"/>
          <w:i/>
          <w:iCs/>
          <w:color w:val="000000"/>
        </w:rPr>
        <w:t xml:space="preserve"> indeed</w:t>
      </w:r>
      <w:r w:rsidR="00BD64CE" w:rsidRPr="00BD64CE">
        <w:rPr>
          <w:rFonts w:ascii="Times New Roman" w:eastAsia="Times New Roman" w:hAnsi="Times New Roman"/>
          <w:i/>
          <w:iCs/>
          <w:color w:val="000000"/>
        </w:rPr>
        <w:t xml:space="preserve"> promot</w:t>
      </w:r>
      <w:r w:rsidR="000B7EB1">
        <w:rPr>
          <w:rFonts w:ascii="Times New Roman" w:eastAsia="Times New Roman" w:hAnsi="Times New Roman"/>
          <w:i/>
          <w:iCs/>
          <w:color w:val="000000"/>
        </w:rPr>
        <w:t>es</w:t>
      </w:r>
      <w:r w:rsidR="00BD64CE" w:rsidRPr="00BD64CE">
        <w:rPr>
          <w:rFonts w:ascii="Times New Roman" w:eastAsia="Times New Roman" w:hAnsi="Times New Roman"/>
          <w:i/>
          <w:iCs/>
          <w:color w:val="000000"/>
        </w:rPr>
        <w:t xml:space="preserve"> heterochromatin formation</w:t>
      </w:r>
      <w:r w:rsidR="00BD64CE">
        <w:rPr>
          <w:rFonts w:ascii="Times New Roman" w:eastAsia="Times New Roman" w:hAnsi="Times New Roman"/>
          <w:i/>
          <w:iCs/>
          <w:color w:val="000000"/>
        </w:rPr>
        <w:t>.</w:t>
      </w:r>
    </w:p>
    <w:bookmarkEnd w:id="34"/>
    <w:bookmarkEnd w:id="35"/>
    <w:p w:rsidR="00320702" w:rsidRPr="009818A5" w:rsidRDefault="00320702" w:rsidP="00527C74">
      <w:pPr>
        <w:ind w:right="-475"/>
        <w:contextualSpacing/>
        <w:rPr>
          <w:rFonts w:ascii="Times New Roman" w:eastAsia="Times New Roman" w:hAnsi="Times New Roman"/>
          <w:color w:val="000000"/>
        </w:rPr>
      </w:pPr>
    </w:p>
    <w:p w:rsidR="00320702" w:rsidRPr="00204475" w:rsidRDefault="00320702" w:rsidP="00527C74">
      <w:pPr>
        <w:ind w:right="-475"/>
        <w:contextualSpacing/>
        <w:rPr>
          <w:rFonts w:ascii="Times New Roman" w:eastAsia="Times New Roman" w:hAnsi="Times New Roman"/>
          <w:color w:val="000000"/>
        </w:rPr>
      </w:pPr>
      <w:r w:rsidRPr="00204475">
        <w:rPr>
          <w:rFonts w:ascii="Times New Roman" w:eastAsia="Times New Roman" w:hAnsi="Times New Roman"/>
          <w:color w:val="000000"/>
        </w:rPr>
        <w:t xml:space="preserve">Editorial comments 14. </w:t>
      </w:r>
      <w:bookmarkStart w:id="39" w:name="OLE_LINK50"/>
      <w:bookmarkStart w:id="40" w:name="OLE_LINK51"/>
      <w:r w:rsidRPr="00204475">
        <w:rPr>
          <w:rFonts w:ascii="Times New Roman" w:eastAsia="Times New Roman" w:hAnsi="Times New Roman"/>
          <w:color w:val="000000"/>
        </w:rPr>
        <w:t xml:space="preserve">Please obtain explicit copyright permission to reuse any figures from a previous publication. </w:t>
      </w:r>
      <w:bookmarkStart w:id="41" w:name="OLE_LINK1"/>
      <w:bookmarkStart w:id="42" w:name="OLE_LINK2"/>
      <w:r w:rsidRPr="00204475">
        <w:rPr>
          <w:rFonts w:ascii="Times New Roman" w:eastAsia="Times New Roman" w:hAnsi="Times New Roman"/>
          <w:color w:val="000000"/>
        </w:rPr>
        <w:t xml:space="preserve">Explicit permission </w:t>
      </w:r>
      <w:bookmarkEnd w:id="41"/>
      <w:bookmarkEnd w:id="42"/>
      <w:r w:rsidRPr="00204475">
        <w:rPr>
          <w:rFonts w:ascii="Times New Roman" w:eastAsia="Times New Roman" w:hAnsi="Times New Roman"/>
          <w:color w:val="000000"/>
        </w:rPr>
        <w:t>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bookmarkEnd w:id="39"/>
      <w:bookmarkEnd w:id="40"/>
    </w:p>
    <w:p w:rsidR="00A3523A" w:rsidRPr="00204475" w:rsidRDefault="00CF40C7" w:rsidP="00204475">
      <w:pPr>
        <w:rPr>
          <w:rFonts w:ascii="Times New Roman" w:eastAsia="Times New Roman" w:hAnsi="Times New Roman"/>
          <w:i/>
          <w:iCs/>
          <w:color w:val="000000"/>
        </w:rPr>
      </w:pPr>
      <w:r w:rsidRPr="00204475">
        <w:rPr>
          <w:rFonts w:ascii="Times New Roman" w:eastAsia="Times New Roman" w:hAnsi="Times New Roman"/>
          <w:i/>
          <w:iCs/>
          <w:color w:val="000000"/>
        </w:rPr>
        <w:t>Reply</w:t>
      </w:r>
      <w:r w:rsidR="00401CA3" w:rsidRPr="00204475">
        <w:rPr>
          <w:rFonts w:ascii="Times New Roman" w:eastAsia="Times New Roman" w:hAnsi="Times New Roman"/>
          <w:i/>
          <w:iCs/>
          <w:color w:val="000000"/>
        </w:rPr>
        <w:t>:</w:t>
      </w:r>
      <w:r w:rsidR="00283D23" w:rsidRPr="00204475">
        <w:rPr>
          <w:rFonts w:ascii="Times New Roman" w:eastAsia="Times New Roman" w:hAnsi="Times New Roman"/>
          <w:i/>
          <w:iCs/>
          <w:color w:val="000000"/>
        </w:rPr>
        <w:t xml:space="preserve"> </w:t>
      </w:r>
      <w:r w:rsidR="00401CA3" w:rsidRPr="00204475">
        <w:rPr>
          <w:rFonts w:ascii="Times New Roman" w:eastAsia="Times New Roman" w:hAnsi="Times New Roman"/>
          <w:i/>
          <w:iCs/>
          <w:color w:val="000000"/>
        </w:rPr>
        <w:t xml:space="preserve">Based on the </w:t>
      </w:r>
      <w:r w:rsidR="00283D23" w:rsidRPr="00204475">
        <w:rPr>
          <w:rFonts w:ascii="Times New Roman" w:eastAsia="Times New Roman" w:hAnsi="Times New Roman"/>
          <w:i/>
          <w:iCs/>
          <w:color w:val="000000"/>
        </w:rPr>
        <w:t xml:space="preserve">copyright permission </w:t>
      </w:r>
      <w:r w:rsidR="00283D23" w:rsidRPr="00286588">
        <w:rPr>
          <w:rFonts w:ascii="Times New Roman" w:eastAsia="Times New Roman" w:hAnsi="Times New Roman"/>
          <w:i/>
          <w:iCs/>
          <w:color w:val="000000"/>
        </w:rPr>
        <w:t xml:space="preserve">policy from Scientific Reports: </w:t>
      </w:r>
      <w:r w:rsidR="00283D23" w:rsidRPr="00204475">
        <w:rPr>
          <w:rFonts w:ascii="Times New Roman" w:eastAsia="Times New Roman" w:hAnsi="Times New Roman"/>
          <w:i/>
          <w:iCs/>
          <w:color w:val="000000"/>
        </w:rPr>
        <w:t>“</w:t>
      </w:r>
      <w:r w:rsidR="00283D23" w:rsidRPr="00286588">
        <w:rPr>
          <w:rFonts w:ascii="Times New Roman" w:eastAsia="Times New Roman" w:hAnsi="Times New Roman"/>
          <w:i/>
          <w:iCs/>
          <w:color w:val="000000"/>
        </w:rPr>
        <w:t>The author of articles published by Springer Nature do not usually need to seek permission for re-use of their material as long as the journal is credited with initial publication.</w:t>
      </w:r>
      <w:r w:rsidR="00283D23" w:rsidRPr="00204475">
        <w:rPr>
          <w:rFonts w:ascii="Times New Roman" w:eastAsia="Times New Roman" w:hAnsi="Times New Roman"/>
          <w:i/>
          <w:iCs/>
          <w:color w:val="000000"/>
        </w:rPr>
        <w:t>”</w:t>
      </w:r>
      <w:r w:rsidR="00401CA3" w:rsidRPr="00204475">
        <w:rPr>
          <w:rFonts w:ascii="Times New Roman" w:eastAsia="Times New Roman" w:hAnsi="Times New Roman"/>
          <w:i/>
          <w:iCs/>
          <w:color w:val="000000"/>
        </w:rPr>
        <w:t xml:space="preserve"> </w:t>
      </w:r>
      <w:r w:rsidR="00283D23" w:rsidRPr="00204475">
        <w:rPr>
          <w:rFonts w:ascii="Times New Roman" w:eastAsia="Times New Roman" w:hAnsi="Times New Roman"/>
          <w:i/>
          <w:iCs/>
          <w:color w:val="000000"/>
        </w:rPr>
        <w:t>(</w:t>
      </w:r>
      <w:hyperlink r:id="rId8" w:anchor="permission-requests-from-authors" w:history="1">
        <w:r w:rsidR="00A3523A" w:rsidRPr="004C107D">
          <w:rPr>
            <w:rStyle w:val="Hyperlink"/>
            <w:rFonts w:ascii="Times New Roman" w:eastAsia="Times New Roman" w:hAnsi="Times New Roman"/>
            <w:i/>
            <w:iCs/>
          </w:rPr>
          <w:t>https://www.nature.com/nature-research/reprints-and-permissions/permissions-requests#permission-requests-from-authors</w:t>
        </w:r>
      </w:hyperlink>
      <w:r w:rsidR="00283D23">
        <w:rPr>
          <w:rFonts w:ascii="Times New Roman" w:eastAsia="Times New Roman" w:hAnsi="Times New Roman"/>
          <w:i/>
          <w:iCs/>
          <w:color w:val="000000"/>
        </w:rPr>
        <w:t>)</w:t>
      </w:r>
      <w:r w:rsidR="00B3101B">
        <w:rPr>
          <w:rFonts w:ascii="SimSun" w:hAnsi="SimSun" w:cs="SimSun"/>
          <w:i/>
          <w:iCs/>
          <w:color w:val="000000"/>
          <w:lang w:eastAsia="zh-CN"/>
        </w:rPr>
        <w:t>.</w:t>
      </w:r>
      <w:r w:rsidR="00A3523A">
        <w:rPr>
          <w:rFonts w:ascii="Times New Roman" w:eastAsia="Times New Roman" w:hAnsi="Times New Roman"/>
          <w:i/>
          <w:iCs/>
          <w:color w:val="000000"/>
        </w:rPr>
        <w:t xml:space="preserve">We added </w:t>
      </w:r>
      <w:r w:rsidR="00A3523A" w:rsidRPr="00204475">
        <w:rPr>
          <w:rFonts w:ascii="Times New Roman" w:eastAsia="Times New Roman" w:hAnsi="Times New Roman"/>
          <w:i/>
          <w:iCs/>
          <w:color w:val="000000"/>
        </w:rPr>
        <w:t>“This figure has been modified from [</w:t>
      </w:r>
      <w:r w:rsidR="00A3523A" w:rsidRPr="00F1223F">
        <w:rPr>
          <w:rFonts w:ascii="Times New Roman" w:eastAsia="Times New Roman" w:hAnsi="Times New Roman"/>
          <w:i/>
          <w:iCs/>
          <w:color w:val="000000"/>
          <w:highlight w:val="yellow"/>
        </w:rPr>
        <w:t>citation</w:t>
      </w:r>
      <w:r w:rsidR="00A3523A" w:rsidRPr="00204475">
        <w:rPr>
          <w:rFonts w:ascii="Times New Roman" w:eastAsia="Times New Roman" w:hAnsi="Times New Roman"/>
          <w:i/>
          <w:iCs/>
          <w:color w:val="000000"/>
        </w:rPr>
        <w:t>]</w:t>
      </w:r>
      <w:r w:rsidR="00B3101B">
        <w:rPr>
          <w:rFonts w:ascii="Times New Roman" w:eastAsia="Times New Roman" w:hAnsi="Times New Roman"/>
          <w:i/>
          <w:iCs/>
          <w:color w:val="000000"/>
        </w:rPr>
        <w:t xml:space="preserve"> t</w:t>
      </w:r>
      <w:r w:rsidR="00A3523A" w:rsidRPr="00204475">
        <w:rPr>
          <w:rFonts w:ascii="Times New Roman" w:eastAsia="Times New Roman" w:hAnsi="Times New Roman"/>
          <w:i/>
          <w:iCs/>
          <w:color w:val="000000"/>
        </w:rPr>
        <w:t>o the legend.</w:t>
      </w:r>
    </w:p>
    <w:p w:rsidR="00320702" w:rsidRPr="00204475" w:rsidRDefault="00320702" w:rsidP="00527C74">
      <w:pPr>
        <w:ind w:right="-475"/>
        <w:contextualSpacing/>
        <w:rPr>
          <w:rFonts w:ascii="Times New Roman" w:eastAsia="Times New Roman" w:hAnsi="Times New Roman"/>
          <w:color w:val="000000"/>
        </w:rPr>
      </w:pPr>
      <w:r w:rsidRPr="005930D5">
        <w:rPr>
          <w:rFonts w:ascii="Times New Roman" w:eastAsia="Times New Roman" w:hAnsi="Times New Roman"/>
          <w:color w:val="000000"/>
          <w:highlight w:val="yellow"/>
        </w:rPr>
        <w:br/>
      </w:r>
      <w:r w:rsidRPr="00204475">
        <w:rPr>
          <w:rFonts w:ascii="Times New Roman" w:eastAsia="Times New Roman" w:hAnsi="Times New Roman"/>
          <w:color w:val="000000"/>
        </w:rPr>
        <w:t xml:space="preserve">Editorial comments 15. </w:t>
      </w:r>
      <w:bookmarkStart w:id="43" w:name="OLE_LINK3"/>
      <w:bookmarkStart w:id="44" w:name="OLE_LINK4"/>
      <w:r w:rsidRPr="00204475">
        <w:rPr>
          <w:rFonts w:ascii="Times New Roman" w:eastAsia="Times New Roman" w:hAnsi="Times New Roman"/>
          <w:color w:val="000000"/>
        </w:rPr>
        <w:t>Please expand the journal titles in the reference section</w:t>
      </w:r>
      <w:bookmarkEnd w:id="43"/>
      <w:bookmarkEnd w:id="44"/>
      <w:r w:rsidRPr="00204475">
        <w:rPr>
          <w:rFonts w:ascii="Times New Roman" w:eastAsia="Times New Roman" w:hAnsi="Times New Roman"/>
          <w:color w:val="000000"/>
        </w:rPr>
        <w:t>.</w:t>
      </w:r>
    </w:p>
    <w:p w:rsidR="00320702" w:rsidRPr="00DB3CBC" w:rsidRDefault="00CF40C7" w:rsidP="00527C74">
      <w:pPr>
        <w:ind w:right="-475"/>
        <w:contextualSpacing/>
        <w:rPr>
          <w:rFonts w:ascii="Times New Roman" w:eastAsia="Times New Roman" w:hAnsi="Times New Roman"/>
          <w:i/>
          <w:iCs/>
          <w:color w:val="000000"/>
        </w:rPr>
      </w:pPr>
      <w:r w:rsidRPr="00204475">
        <w:rPr>
          <w:rFonts w:ascii="Times New Roman" w:eastAsia="Times New Roman" w:hAnsi="Times New Roman"/>
          <w:i/>
          <w:iCs/>
          <w:color w:val="000000"/>
        </w:rPr>
        <w:t>Reply:</w:t>
      </w:r>
      <w:r w:rsidR="00286588" w:rsidRPr="00286588">
        <w:rPr>
          <w:rFonts w:asciiTheme="minorHAnsi" w:eastAsia="Calibri" w:hAnsiTheme="minorHAnsi" w:cstheme="minorHAnsi"/>
          <w:color w:val="808080" w:themeColor="background1" w:themeShade="80"/>
          <w:sz w:val="24"/>
          <w:szCs w:val="24"/>
        </w:rPr>
        <w:t xml:space="preserve"> </w:t>
      </w:r>
      <w:r w:rsidR="00286588" w:rsidRPr="00204475">
        <w:rPr>
          <w:rFonts w:ascii="Times New Roman" w:eastAsia="Times New Roman" w:hAnsi="Times New Roman"/>
          <w:i/>
          <w:iCs/>
          <w:color w:val="000000"/>
        </w:rPr>
        <w:t xml:space="preserve">We use EndNote to format the reference by its </w:t>
      </w:r>
      <w:hyperlink r:id="rId9" w:history="1">
        <w:r w:rsidR="00286588" w:rsidRPr="00DB3CBC">
          <w:rPr>
            <w:rFonts w:ascii="Times New Roman" w:eastAsia="Times New Roman" w:hAnsi="Times New Roman"/>
            <w:i/>
            <w:iCs/>
            <w:color w:val="000000"/>
          </w:rPr>
          <w:t>JoVE EndNote style file</w:t>
        </w:r>
      </w:hyperlink>
      <w:r w:rsidR="00E04DE2">
        <w:rPr>
          <w:rFonts w:ascii="Times New Roman" w:eastAsia="Times New Roman" w:hAnsi="Times New Roman"/>
          <w:i/>
          <w:iCs/>
          <w:color w:val="000000"/>
        </w:rPr>
        <w:t xml:space="preserve"> and expanded the journal titles.</w:t>
      </w:r>
    </w:p>
    <w:p w:rsidR="00320702" w:rsidRPr="00204475" w:rsidRDefault="00320702" w:rsidP="00527C74">
      <w:pPr>
        <w:ind w:right="-475"/>
        <w:contextualSpacing/>
        <w:rPr>
          <w:rFonts w:ascii="Times New Roman" w:eastAsia="Times New Roman" w:hAnsi="Times New Roman"/>
          <w:color w:val="000000"/>
        </w:rPr>
      </w:pPr>
      <w:r w:rsidRPr="00DB3CBC">
        <w:rPr>
          <w:rFonts w:ascii="Times New Roman" w:eastAsia="Times New Roman" w:hAnsi="Times New Roman"/>
          <w:i/>
          <w:iCs/>
          <w:color w:val="000000"/>
        </w:rPr>
        <w:br/>
      </w:r>
      <w:r w:rsidRPr="00204475">
        <w:rPr>
          <w:rFonts w:ascii="Times New Roman" w:eastAsia="Times New Roman" w:hAnsi="Times New Roman"/>
          <w:color w:val="000000"/>
        </w:rPr>
        <w:t>Editorial comments 16. Figure 1: Please include a scale bar.</w:t>
      </w:r>
    </w:p>
    <w:p w:rsidR="00320702" w:rsidRPr="00204475" w:rsidRDefault="00320702" w:rsidP="00527C74">
      <w:pPr>
        <w:ind w:right="-475"/>
        <w:contextualSpacing/>
        <w:rPr>
          <w:rFonts w:ascii="Times New Roman" w:eastAsia="Times New Roman" w:hAnsi="Times New Roman"/>
          <w:color w:val="000000"/>
        </w:rPr>
      </w:pPr>
    </w:p>
    <w:p w:rsidR="00320702" w:rsidRPr="00204475" w:rsidRDefault="00CF40C7" w:rsidP="00527C74">
      <w:pPr>
        <w:ind w:right="-475"/>
        <w:contextualSpacing/>
        <w:rPr>
          <w:rFonts w:ascii="Times New Roman" w:eastAsia="Times New Roman" w:hAnsi="Times New Roman"/>
          <w:color w:val="000000"/>
          <w:lang w:eastAsia="zh-CN"/>
        </w:rPr>
      </w:pPr>
      <w:r w:rsidRPr="00204475">
        <w:rPr>
          <w:rFonts w:ascii="Times New Roman" w:eastAsia="Times New Roman" w:hAnsi="Times New Roman"/>
          <w:i/>
          <w:iCs/>
          <w:color w:val="000000"/>
        </w:rPr>
        <w:t>Reply:</w:t>
      </w:r>
      <w:r w:rsidR="008E51DF" w:rsidRPr="008E51DF">
        <w:rPr>
          <w:rFonts w:ascii="Times New Roman" w:eastAsia="Times New Roman" w:hAnsi="Times New Roman"/>
          <w:i/>
          <w:iCs/>
          <w:color w:val="000000"/>
        </w:rPr>
        <w:t xml:space="preserve"> </w:t>
      </w:r>
      <w:r w:rsidR="008E51DF" w:rsidRPr="00286588">
        <w:rPr>
          <w:rFonts w:ascii="Times New Roman" w:eastAsia="Times New Roman" w:hAnsi="Times New Roman"/>
          <w:i/>
          <w:iCs/>
          <w:color w:val="000000"/>
        </w:rPr>
        <w:t xml:space="preserve">We added </w:t>
      </w:r>
      <w:r w:rsidR="008E51DF" w:rsidRPr="00204475">
        <w:rPr>
          <w:rFonts w:ascii="Times New Roman" w:eastAsia="Times New Roman" w:hAnsi="Times New Roman"/>
          <w:i/>
          <w:iCs/>
          <w:color w:val="000000"/>
        </w:rPr>
        <w:t xml:space="preserve">a scale bar for </w:t>
      </w:r>
      <w:r w:rsidR="008E51DF" w:rsidRPr="008E51DF">
        <w:rPr>
          <w:rFonts w:ascii="Times New Roman" w:eastAsia="Times New Roman" w:hAnsi="Times New Roman"/>
          <w:i/>
          <w:iCs/>
          <w:color w:val="000000"/>
        </w:rPr>
        <w:t>F</w:t>
      </w:r>
      <w:r w:rsidR="008E51DF" w:rsidRPr="00204475">
        <w:rPr>
          <w:rFonts w:ascii="Times New Roman" w:eastAsia="Times New Roman" w:hAnsi="Times New Roman"/>
          <w:i/>
          <w:iCs/>
          <w:color w:val="000000"/>
        </w:rPr>
        <w:t>i</w:t>
      </w:r>
      <w:r w:rsidR="008E51DF" w:rsidRPr="008E51DF">
        <w:rPr>
          <w:rFonts w:ascii="Times New Roman" w:eastAsia="Times New Roman" w:hAnsi="Times New Roman"/>
          <w:i/>
          <w:iCs/>
          <w:color w:val="000000"/>
        </w:rPr>
        <w:t>g</w:t>
      </w:r>
      <w:r w:rsidR="008E51DF" w:rsidRPr="00286588">
        <w:rPr>
          <w:rFonts w:ascii="Times New Roman" w:eastAsia="Times New Roman" w:hAnsi="Times New Roman"/>
          <w:i/>
          <w:iCs/>
          <w:color w:val="000000"/>
        </w:rPr>
        <w:t>ure 1 B and Figure 1 F.</w:t>
      </w:r>
    </w:p>
    <w:p w:rsidR="00320702" w:rsidRPr="00204475" w:rsidRDefault="00320702" w:rsidP="00527C74">
      <w:pPr>
        <w:ind w:right="-475"/>
        <w:contextualSpacing/>
        <w:rPr>
          <w:rFonts w:ascii="Times New Roman" w:eastAsia="Times New Roman" w:hAnsi="Times New Roman"/>
          <w:color w:val="000000"/>
        </w:rPr>
      </w:pPr>
      <w:r w:rsidRPr="005930D5">
        <w:rPr>
          <w:rFonts w:ascii="Times New Roman" w:eastAsia="Times New Roman" w:hAnsi="Times New Roman"/>
          <w:color w:val="000000"/>
          <w:highlight w:val="yellow"/>
        </w:rPr>
        <w:br/>
      </w:r>
      <w:r w:rsidRPr="00204475">
        <w:rPr>
          <w:rFonts w:ascii="Times New Roman" w:eastAsia="Times New Roman" w:hAnsi="Times New Roman"/>
          <w:color w:val="000000"/>
        </w:rPr>
        <w:t>Editorial comments 17. Please revise the table of the essential supplies, reagents, and equipment. The table should include the name, company, and catalog number of all relevant materials in separate columns in an xls/xlsx file.</w:t>
      </w:r>
    </w:p>
    <w:p w:rsidR="00320702" w:rsidRPr="009818A5" w:rsidRDefault="00320702" w:rsidP="00527C74">
      <w:pPr>
        <w:ind w:right="-475"/>
        <w:contextualSpacing/>
        <w:rPr>
          <w:rFonts w:ascii="Times New Roman" w:eastAsia="Times New Roman" w:hAnsi="Times New Roman"/>
        </w:rPr>
      </w:pPr>
      <w:r w:rsidRPr="00204475">
        <w:rPr>
          <w:rFonts w:ascii="Times New Roman" w:eastAsia="Times New Roman" w:hAnsi="Times New Roman"/>
          <w:color w:val="000000"/>
        </w:rPr>
        <w:br/>
      </w:r>
      <w:r w:rsidR="00CF40C7" w:rsidRPr="00204475">
        <w:rPr>
          <w:rFonts w:ascii="Times New Roman" w:eastAsia="Times New Roman" w:hAnsi="Times New Roman"/>
          <w:i/>
          <w:iCs/>
          <w:color w:val="000000"/>
        </w:rPr>
        <w:t>Reply:</w:t>
      </w:r>
      <w:r w:rsidR="00C85B89" w:rsidRPr="00204475">
        <w:rPr>
          <w:rFonts w:ascii="Times New Roman" w:eastAsia="Times New Roman" w:hAnsi="Times New Roman"/>
          <w:i/>
          <w:iCs/>
          <w:color w:val="000000"/>
        </w:rPr>
        <w:t xml:space="preserve"> We have added more information to the JoVE_Table_of_Materials</w:t>
      </w:r>
      <w:r w:rsidR="00B82D80" w:rsidRPr="00204475">
        <w:rPr>
          <w:rFonts w:ascii="Times New Roman" w:eastAsia="Times New Roman" w:hAnsi="Times New Roman"/>
          <w:i/>
          <w:iCs/>
          <w:color w:val="000000"/>
        </w:rPr>
        <w:t>.</w:t>
      </w:r>
    </w:p>
    <w:p w:rsidR="0094431D" w:rsidRDefault="0094431D" w:rsidP="0094431D">
      <w:pPr>
        <w:ind w:right="-475"/>
        <w:contextualSpacing/>
        <w:rPr>
          <w:rFonts w:eastAsia="Times New Roman"/>
        </w:rPr>
      </w:pPr>
    </w:p>
    <w:p w:rsidR="002336D3" w:rsidRDefault="00093C37" w:rsidP="00093C37">
      <w:pPr>
        <w:ind w:right="-475"/>
        <w:contextualSpacing/>
        <w:rPr>
          <w:rFonts w:ascii="Times New Roman" w:eastAsia="Times New Roman" w:hAnsi="Times New Roman"/>
          <w:color w:val="000000"/>
        </w:rPr>
      </w:pPr>
      <w:r w:rsidRPr="00093C37">
        <w:rPr>
          <w:rFonts w:ascii="Times New Roman" w:eastAsia="Times New Roman" w:hAnsi="Times New Roman"/>
          <w:color w:val="000000"/>
        </w:rPr>
        <w:t>Reviewer #1:</w:t>
      </w:r>
      <w:r w:rsidR="002336D3">
        <w:rPr>
          <w:rFonts w:ascii="Times New Roman" w:eastAsia="Times New Roman" w:hAnsi="Times New Roman"/>
          <w:color w:val="000000"/>
        </w:rPr>
        <w:t xml:space="preserve"> </w:t>
      </w:r>
    </w:p>
    <w:p w:rsidR="002336D3" w:rsidRDefault="00093C37" w:rsidP="00093C37">
      <w:pPr>
        <w:ind w:right="-475"/>
        <w:contextualSpacing/>
        <w:rPr>
          <w:rFonts w:ascii="Times New Roman" w:eastAsia="Times New Roman" w:hAnsi="Times New Roman"/>
          <w:color w:val="000000"/>
        </w:rPr>
      </w:pPr>
      <w:r w:rsidRPr="00093C37">
        <w:rPr>
          <w:rFonts w:ascii="Times New Roman" w:eastAsia="Times New Roman" w:hAnsi="Times New Roman"/>
          <w:color w:val="000000"/>
        </w:rPr>
        <w:t>Major Concerns:</w:t>
      </w:r>
      <w:r w:rsidR="002336D3">
        <w:rPr>
          <w:rFonts w:ascii="Times New Roman" w:eastAsia="Times New Roman" w:hAnsi="Times New Roman"/>
          <w:color w:val="000000"/>
        </w:rPr>
        <w:t xml:space="preserve">  </w:t>
      </w:r>
      <w:r w:rsidRPr="00093C37">
        <w:rPr>
          <w:rFonts w:ascii="Times New Roman" w:eastAsia="Times New Roman" w:hAnsi="Times New Roman"/>
          <w:color w:val="000000"/>
        </w:rPr>
        <w:t>1. As per author's own admission, they used DX1 fly strain that contains certain level of PEV in the eye color and they assumed that exposure to small molecule possibly directly affect the levels of PEV that is proxy to levels of heterochromatin. But Authors must be aware that, heterochromatin may not be necessarily directly involved in the mechanism for more or less PEV, so authors need to take extra precaution in showing representative results for the screen.</w:t>
      </w:r>
    </w:p>
    <w:p w:rsidR="002336D3" w:rsidRDefault="002336D3" w:rsidP="00093C37">
      <w:pPr>
        <w:ind w:right="-475"/>
        <w:contextualSpacing/>
        <w:rPr>
          <w:rFonts w:ascii="Times New Roman" w:eastAsia="Times New Roman" w:hAnsi="Times New Roman"/>
          <w:color w:val="000000"/>
        </w:rPr>
      </w:pPr>
    </w:p>
    <w:p w:rsidR="002336D3" w:rsidRDefault="002336D3" w:rsidP="00093C37">
      <w:pPr>
        <w:ind w:right="-475"/>
        <w:contextualSpacing/>
        <w:rPr>
          <w:rFonts w:ascii="Times New Roman" w:eastAsia="Times New Roman" w:hAnsi="Times New Roman"/>
          <w:color w:val="000000"/>
        </w:rPr>
      </w:pPr>
      <w:r w:rsidRPr="00F1223F">
        <w:rPr>
          <w:rFonts w:ascii="Times New Roman" w:eastAsia="Times New Roman" w:hAnsi="Times New Roman"/>
          <w:i/>
          <w:iCs/>
          <w:color w:val="000000"/>
        </w:rPr>
        <w:t>Reply:</w:t>
      </w:r>
      <w:r w:rsidR="0032210A" w:rsidRPr="00F1223F">
        <w:rPr>
          <w:rFonts w:ascii="Times New Roman" w:eastAsia="Times New Roman" w:hAnsi="Times New Roman"/>
          <w:i/>
          <w:iCs/>
          <w:color w:val="000000"/>
        </w:rPr>
        <w:t xml:space="preserve"> : We confirmed with Western blot for levels of H3K9 methylation, a known heterochromatin marker.</w:t>
      </w:r>
      <w:r w:rsidR="0032210A">
        <w:rPr>
          <w:rFonts w:ascii="Times New Roman" w:eastAsia="Times New Roman" w:hAnsi="Times New Roman"/>
          <w:i/>
          <w:iCs/>
          <w:color w:val="000000"/>
        </w:rPr>
        <w:t xml:space="preserve"> </w:t>
      </w:r>
    </w:p>
    <w:p w:rsidR="002336D3" w:rsidRDefault="00093C37" w:rsidP="00093C37">
      <w:pPr>
        <w:ind w:right="-475"/>
        <w:contextualSpacing/>
        <w:rPr>
          <w:rFonts w:ascii="Times New Roman" w:eastAsia="Times New Roman" w:hAnsi="Times New Roman"/>
          <w:color w:val="000000"/>
        </w:rPr>
      </w:pPr>
      <w:r w:rsidRPr="00093C37">
        <w:rPr>
          <w:rFonts w:ascii="Times New Roman" w:eastAsia="Times New Roman" w:hAnsi="Times New Roman"/>
          <w:color w:val="000000"/>
        </w:rPr>
        <w:br/>
      </w:r>
      <w:r w:rsidR="002336D3" w:rsidRPr="00093C37">
        <w:rPr>
          <w:rFonts w:ascii="Times New Roman" w:eastAsia="Times New Roman" w:hAnsi="Times New Roman"/>
          <w:color w:val="000000"/>
        </w:rPr>
        <w:t>Major Concerns:</w:t>
      </w:r>
      <w:r w:rsidR="002336D3">
        <w:rPr>
          <w:rFonts w:ascii="Times New Roman" w:eastAsia="Times New Roman" w:hAnsi="Times New Roman"/>
          <w:color w:val="000000"/>
        </w:rPr>
        <w:t xml:space="preserve">  </w:t>
      </w:r>
      <w:r w:rsidRPr="00093C37">
        <w:rPr>
          <w:rFonts w:ascii="Times New Roman" w:eastAsia="Times New Roman" w:hAnsi="Times New Roman"/>
          <w:color w:val="000000"/>
        </w:rPr>
        <w:t xml:space="preserve">2. Authors need to provide at least one control experiment to provide evidence that indeed change in PEV is directly linked to change in heterochromatin status. One can envision doing a ChIP assay for DX1 transgene region </w:t>
      </w:r>
      <w:bookmarkStart w:id="45" w:name="OLE_LINK12"/>
      <w:bookmarkStart w:id="46" w:name="OLE_LINK15"/>
      <w:r w:rsidRPr="00093C37">
        <w:rPr>
          <w:rFonts w:ascii="Times New Roman" w:eastAsia="Times New Roman" w:hAnsi="Times New Roman"/>
          <w:color w:val="000000"/>
        </w:rPr>
        <w:t xml:space="preserve">in flies with or without drug exposure </w:t>
      </w:r>
      <w:bookmarkEnd w:id="45"/>
      <w:bookmarkEnd w:id="46"/>
      <w:r w:rsidRPr="00093C37">
        <w:rPr>
          <w:rFonts w:ascii="Times New Roman" w:eastAsia="Times New Roman" w:hAnsi="Times New Roman"/>
          <w:color w:val="000000"/>
        </w:rPr>
        <w:t>to see H3K9 methylation levels.</w:t>
      </w:r>
    </w:p>
    <w:p w:rsidR="002336D3" w:rsidRDefault="002336D3" w:rsidP="00093C37">
      <w:pPr>
        <w:ind w:right="-475"/>
        <w:contextualSpacing/>
        <w:rPr>
          <w:rFonts w:ascii="Times New Roman" w:eastAsia="Times New Roman" w:hAnsi="Times New Roman"/>
          <w:color w:val="000000"/>
        </w:rPr>
      </w:pPr>
    </w:p>
    <w:p w:rsidR="00B805F0" w:rsidRDefault="002336D3" w:rsidP="00093C37">
      <w:pPr>
        <w:ind w:right="-475"/>
        <w:contextualSpacing/>
        <w:rPr>
          <w:rFonts w:ascii="Times New Roman" w:eastAsia="Times New Roman" w:hAnsi="Times New Roman"/>
          <w:color w:val="000000"/>
        </w:rPr>
      </w:pPr>
      <w:r w:rsidRPr="00F21633">
        <w:rPr>
          <w:rFonts w:ascii="Times New Roman" w:eastAsia="Times New Roman" w:hAnsi="Times New Roman"/>
          <w:i/>
          <w:iCs/>
          <w:color w:val="000000"/>
        </w:rPr>
        <w:t>Reply</w:t>
      </w:r>
      <w:r w:rsidR="00B805F0">
        <w:rPr>
          <w:rFonts w:ascii="Times New Roman" w:eastAsia="Times New Roman" w:hAnsi="Times New Roman"/>
          <w:i/>
          <w:iCs/>
          <w:color w:val="000000"/>
        </w:rPr>
        <w:t xml:space="preserve">: We added the </w:t>
      </w:r>
      <w:r w:rsidR="000B7EB1">
        <w:rPr>
          <w:rFonts w:ascii="Times New Roman" w:eastAsia="Times New Roman" w:hAnsi="Times New Roman"/>
          <w:i/>
          <w:iCs/>
          <w:color w:val="000000"/>
        </w:rPr>
        <w:t>W</w:t>
      </w:r>
      <w:r w:rsidR="00B805F0">
        <w:rPr>
          <w:rFonts w:ascii="Times New Roman" w:eastAsia="Times New Roman" w:hAnsi="Times New Roman"/>
          <w:i/>
          <w:iCs/>
          <w:color w:val="000000"/>
        </w:rPr>
        <w:t xml:space="preserve">estern blot data </w:t>
      </w:r>
      <w:r w:rsidR="000B7EB1">
        <w:rPr>
          <w:rFonts w:ascii="Times New Roman" w:eastAsia="Times New Roman" w:hAnsi="Times New Roman"/>
          <w:i/>
          <w:iCs/>
          <w:color w:val="000000"/>
        </w:rPr>
        <w:t>for</w:t>
      </w:r>
      <w:r w:rsidR="00B805F0" w:rsidRPr="00BD64CE">
        <w:rPr>
          <w:rFonts w:ascii="Times New Roman" w:eastAsia="Times New Roman" w:hAnsi="Times New Roman"/>
          <w:i/>
          <w:iCs/>
          <w:color w:val="000000"/>
        </w:rPr>
        <w:t xml:space="preserve"> </w:t>
      </w:r>
      <w:bookmarkStart w:id="47" w:name="OLE_LINK64"/>
      <w:bookmarkStart w:id="48" w:name="OLE_LINK65"/>
      <w:r w:rsidR="00B805F0" w:rsidRPr="00B805F0">
        <w:rPr>
          <w:rFonts w:ascii="Times New Roman" w:eastAsia="Times New Roman" w:hAnsi="Times New Roman"/>
          <w:i/>
          <w:iCs/>
          <w:color w:val="000000"/>
        </w:rPr>
        <w:t>H3K9 methylation levels</w:t>
      </w:r>
      <w:r w:rsidR="00B805F0">
        <w:rPr>
          <w:rFonts w:ascii="Times New Roman" w:eastAsia="Times New Roman" w:hAnsi="Times New Roman"/>
          <w:i/>
          <w:iCs/>
          <w:color w:val="000000"/>
        </w:rPr>
        <w:t xml:space="preserve"> </w:t>
      </w:r>
      <w:bookmarkEnd w:id="47"/>
      <w:bookmarkEnd w:id="48"/>
      <w:r w:rsidR="00B805F0" w:rsidRPr="00B805F0">
        <w:rPr>
          <w:rFonts w:ascii="Times New Roman" w:eastAsia="Times New Roman" w:hAnsi="Times New Roman"/>
          <w:i/>
          <w:iCs/>
          <w:color w:val="000000"/>
        </w:rPr>
        <w:t>in flies with or without drug exposure</w:t>
      </w:r>
      <w:r w:rsidR="00B805F0">
        <w:rPr>
          <w:rFonts w:ascii="Times New Roman" w:eastAsia="Times New Roman" w:hAnsi="Times New Roman"/>
          <w:i/>
          <w:iCs/>
          <w:color w:val="000000"/>
        </w:rPr>
        <w:t>.</w:t>
      </w:r>
    </w:p>
    <w:p w:rsidR="002336D3" w:rsidRDefault="00093C37" w:rsidP="00093C37">
      <w:pPr>
        <w:ind w:right="-475"/>
        <w:contextualSpacing/>
        <w:rPr>
          <w:rFonts w:ascii="Times New Roman" w:eastAsia="Times New Roman" w:hAnsi="Times New Roman"/>
          <w:color w:val="000000"/>
        </w:rPr>
      </w:pPr>
      <w:r w:rsidRPr="00093C37">
        <w:rPr>
          <w:rFonts w:ascii="Times New Roman" w:eastAsia="Times New Roman" w:hAnsi="Times New Roman"/>
          <w:color w:val="000000"/>
        </w:rPr>
        <w:br/>
      </w:r>
      <w:r w:rsidR="002336D3" w:rsidRPr="00093C37">
        <w:rPr>
          <w:rFonts w:ascii="Times New Roman" w:eastAsia="Times New Roman" w:hAnsi="Times New Roman"/>
          <w:color w:val="000000"/>
        </w:rPr>
        <w:t>Major Concerns:</w:t>
      </w:r>
      <w:r w:rsidR="002336D3">
        <w:rPr>
          <w:rFonts w:ascii="Times New Roman" w:eastAsia="Times New Roman" w:hAnsi="Times New Roman"/>
          <w:color w:val="000000"/>
        </w:rPr>
        <w:t xml:space="preserve">  </w:t>
      </w:r>
      <w:r w:rsidRPr="00093C37">
        <w:rPr>
          <w:rFonts w:ascii="Times New Roman" w:eastAsia="Times New Roman" w:hAnsi="Times New Roman"/>
          <w:color w:val="000000"/>
        </w:rPr>
        <w:t xml:space="preserve">3. It is imperative to show independent validation of the PEV levels across the population by doing eye pigment assay with group of flies raised on the same food with or without drugs. In fact, it would be much </w:t>
      </w:r>
      <w:r w:rsidRPr="00093C37">
        <w:rPr>
          <w:rFonts w:ascii="Times New Roman" w:eastAsia="Times New Roman" w:hAnsi="Times New Roman"/>
          <w:color w:val="000000"/>
        </w:rPr>
        <w:lastRenderedPageBreak/>
        <w:t>more objective and quantifiable approach to measure levels of heterochromatin under any condition. Also it is fast, reproducible and inexpensive method to supplement visual scoring.</w:t>
      </w:r>
    </w:p>
    <w:p w:rsidR="002336D3" w:rsidRDefault="002336D3" w:rsidP="00093C37">
      <w:pPr>
        <w:ind w:right="-475"/>
        <w:contextualSpacing/>
        <w:rPr>
          <w:rFonts w:ascii="Times New Roman" w:eastAsia="Times New Roman" w:hAnsi="Times New Roman"/>
          <w:color w:val="000000"/>
        </w:rPr>
      </w:pPr>
    </w:p>
    <w:p w:rsidR="002336D3" w:rsidRDefault="002336D3" w:rsidP="00093C37">
      <w:pPr>
        <w:ind w:right="-475"/>
        <w:contextualSpacing/>
        <w:rPr>
          <w:rFonts w:ascii="Times New Roman" w:eastAsia="Times New Roman" w:hAnsi="Times New Roman"/>
          <w:color w:val="000000"/>
        </w:rPr>
      </w:pPr>
      <w:r w:rsidRPr="00F1223F">
        <w:rPr>
          <w:rFonts w:ascii="Times New Roman" w:eastAsia="Times New Roman" w:hAnsi="Times New Roman"/>
          <w:i/>
          <w:iCs/>
          <w:color w:val="000000"/>
        </w:rPr>
        <w:t>Reply:</w:t>
      </w:r>
      <w:r w:rsidR="000B7EB1" w:rsidRPr="00855E87">
        <w:rPr>
          <w:rFonts w:ascii="Times New Roman" w:eastAsia="Times New Roman" w:hAnsi="Times New Roman"/>
          <w:i/>
          <w:iCs/>
          <w:color w:val="000000"/>
        </w:rPr>
        <w:t xml:space="preserve"> We agree that measuring eye pigmentation is more objective.  But our screen was done by examining eye</w:t>
      </w:r>
      <w:r w:rsidR="000B7EB1">
        <w:rPr>
          <w:rFonts w:ascii="Times New Roman" w:eastAsia="Times New Roman" w:hAnsi="Times New Roman"/>
          <w:i/>
          <w:iCs/>
          <w:color w:val="000000"/>
        </w:rPr>
        <w:t xml:space="preserve"> color by human eye in the original paper. Nonetheless, we added a Note in the protocol “Alternatively, homogenize fly heads in 100% methanol and</w:t>
      </w:r>
      <w:r w:rsidR="006C0E04">
        <w:rPr>
          <w:rFonts w:ascii="Times New Roman" w:eastAsia="Times New Roman" w:hAnsi="Times New Roman"/>
          <w:i/>
          <w:iCs/>
          <w:color w:val="000000"/>
        </w:rPr>
        <w:t xml:space="preserve"> use a spectrometer to</w:t>
      </w:r>
      <w:r w:rsidR="000B7EB1">
        <w:rPr>
          <w:rFonts w:ascii="Times New Roman" w:eastAsia="Times New Roman" w:hAnsi="Times New Roman"/>
          <w:i/>
          <w:iCs/>
          <w:color w:val="000000"/>
        </w:rPr>
        <w:t xml:space="preserve"> measure eye pigmentation at O.D. 450 nm</w:t>
      </w:r>
      <w:r w:rsidR="006C0E04">
        <w:rPr>
          <w:rFonts w:ascii="Times New Roman" w:eastAsia="Times New Roman" w:hAnsi="Times New Roman"/>
          <w:i/>
          <w:iCs/>
          <w:color w:val="000000"/>
        </w:rPr>
        <w:t>”</w:t>
      </w:r>
    </w:p>
    <w:p w:rsidR="002336D3" w:rsidRDefault="00093C37" w:rsidP="00093C37">
      <w:pPr>
        <w:ind w:right="-475"/>
        <w:contextualSpacing/>
        <w:rPr>
          <w:rFonts w:ascii="Times New Roman" w:eastAsia="Times New Roman" w:hAnsi="Times New Roman"/>
          <w:color w:val="000000"/>
        </w:rPr>
      </w:pPr>
      <w:r w:rsidRPr="00093C37">
        <w:rPr>
          <w:rFonts w:ascii="Times New Roman" w:eastAsia="Times New Roman" w:hAnsi="Times New Roman"/>
          <w:color w:val="000000"/>
        </w:rPr>
        <w:br/>
      </w:r>
      <w:r w:rsidR="002336D3" w:rsidRPr="00093C37">
        <w:rPr>
          <w:rFonts w:ascii="Times New Roman" w:eastAsia="Times New Roman" w:hAnsi="Times New Roman"/>
          <w:color w:val="000000"/>
        </w:rPr>
        <w:t>Major Concerns:</w:t>
      </w:r>
      <w:r w:rsidR="002336D3">
        <w:rPr>
          <w:rFonts w:ascii="Times New Roman" w:eastAsia="Times New Roman" w:hAnsi="Times New Roman"/>
          <w:color w:val="000000"/>
        </w:rPr>
        <w:t xml:space="preserve">  </w:t>
      </w:r>
      <w:r w:rsidRPr="00093C37">
        <w:rPr>
          <w:rFonts w:ascii="Times New Roman" w:eastAsia="Times New Roman" w:hAnsi="Times New Roman"/>
          <w:color w:val="000000"/>
        </w:rPr>
        <w:t>4. They absolutely need to show more than one promising candidate hit and possibly provide rationale behind potential mechanism.</w:t>
      </w:r>
    </w:p>
    <w:p w:rsidR="002336D3" w:rsidRDefault="002336D3" w:rsidP="00093C37">
      <w:pPr>
        <w:ind w:right="-475"/>
        <w:contextualSpacing/>
        <w:rPr>
          <w:rFonts w:ascii="Times New Roman" w:eastAsia="Times New Roman" w:hAnsi="Times New Roman"/>
          <w:color w:val="000000"/>
        </w:rPr>
      </w:pPr>
    </w:p>
    <w:p w:rsidR="002336D3" w:rsidRPr="00F1223F" w:rsidRDefault="002336D3" w:rsidP="00093C37">
      <w:pPr>
        <w:ind w:right="-475"/>
        <w:contextualSpacing/>
        <w:rPr>
          <w:rFonts w:ascii="Times New Roman" w:eastAsia="Times New Roman" w:hAnsi="Times New Roman"/>
          <w:i/>
          <w:iCs/>
          <w:color w:val="000000"/>
        </w:rPr>
      </w:pPr>
      <w:r w:rsidRPr="00F21633">
        <w:rPr>
          <w:rFonts w:ascii="Times New Roman" w:eastAsia="Times New Roman" w:hAnsi="Times New Roman"/>
          <w:i/>
          <w:iCs/>
          <w:color w:val="000000"/>
        </w:rPr>
        <w:t>Reply:</w:t>
      </w:r>
      <w:r w:rsidR="00703EC0">
        <w:rPr>
          <w:rFonts w:ascii="Times New Roman" w:eastAsia="Times New Roman" w:hAnsi="Times New Roman"/>
          <w:i/>
          <w:iCs/>
          <w:color w:val="000000"/>
        </w:rPr>
        <w:t xml:space="preserve"> Here we screened a </w:t>
      </w:r>
      <w:r w:rsidR="006C0E04">
        <w:rPr>
          <w:rFonts w:ascii="Times New Roman" w:eastAsia="Times New Roman" w:hAnsi="Times New Roman"/>
          <w:i/>
          <w:iCs/>
          <w:color w:val="000000"/>
        </w:rPr>
        <w:t>97-</w:t>
      </w:r>
      <w:r w:rsidR="00703EC0">
        <w:rPr>
          <w:rFonts w:ascii="Times New Roman" w:eastAsia="Times New Roman" w:hAnsi="Times New Roman"/>
          <w:i/>
          <w:iCs/>
          <w:color w:val="000000"/>
        </w:rPr>
        <w:t xml:space="preserve">compounds drug library and </w:t>
      </w:r>
      <w:r w:rsidR="006C0E04">
        <w:rPr>
          <w:rFonts w:ascii="Times New Roman" w:eastAsia="Times New Roman" w:hAnsi="Times New Roman"/>
          <w:i/>
          <w:iCs/>
          <w:color w:val="000000"/>
        </w:rPr>
        <w:t>only identified</w:t>
      </w:r>
      <w:r w:rsidR="00703EC0">
        <w:rPr>
          <w:rFonts w:ascii="Times New Roman" w:eastAsia="Times New Roman" w:hAnsi="Times New Roman"/>
          <w:i/>
          <w:iCs/>
          <w:color w:val="000000"/>
        </w:rPr>
        <w:t xml:space="preserve"> one promising candidate probably due to the drug library size limitation. We would like to introduce such </w:t>
      </w:r>
      <w:bookmarkStart w:id="49" w:name="OLE_LINK45"/>
      <w:bookmarkStart w:id="50" w:name="OLE_LINK46"/>
      <w:r w:rsidR="00703EC0">
        <w:rPr>
          <w:rFonts w:ascii="Times New Roman" w:eastAsia="Times New Roman" w:hAnsi="Times New Roman"/>
          <w:i/>
          <w:iCs/>
          <w:color w:val="000000"/>
        </w:rPr>
        <w:t xml:space="preserve">a </w:t>
      </w:r>
      <w:r w:rsidR="00703EC0" w:rsidRPr="00703EC0">
        <w:rPr>
          <w:rFonts w:ascii="Times New Roman" w:eastAsia="Times New Roman" w:hAnsi="Times New Roman"/>
          <w:i/>
          <w:iCs/>
          <w:color w:val="000000"/>
        </w:rPr>
        <w:t xml:space="preserve">screening method for identification of </w:t>
      </w:r>
      <w:bookmarkStart w:id="51" w:name="OLE_LINK16"/>
      <w:bookmarkStart w:id="52" w:name="OLE_LINK28"/>
      <w:r w:rsidR="00703EC0" w:rsidRPr="00703EC0">
        <w:rPr>
          <w:rFonts w:ascii="Times New Roman" w:eastAsia="Times New Roman" w:hAnsi="Times New Roman"/>
          <w:i/>
          <w:iCs/>
          <w:color w:val="000000"/>
        </w:rPr>
        <w:t xml:space="preserve">heterochromatin-promoting drugs </w:t>
      </w:r>
      <w:bookmarkEnd w:id="51"/>
      <w:bookmarkEnd w:id="52"/>
      <w:r w:rsidR="00703EC0">
        <w:rPr>
          <w:rFonts w:ascii="Times New Roman" w:eastAsia="Times New Roman" w:hAnsi="Times New Roman"/>
          <w:i/>
          <w:iCs/>
          <w:color w:val="000000"/>
        </w:rPr>
        <w:t xml:space="preserve">by </w:t>
      </w:r>
      <w:r w:rsidR="00703EC0" w:rsidRPr="00703EC0">
        <w:rPr>
          <w:rFonts w:ascii="Times New Roman" w:eastAsia="Times New Roman" w:hAnsi="Times New Roman"/>
          <w:i/>
          <w:iCs/>
          <w:color w:val="000000"/>
        </w:rPr>
        <w:t>using Drosophila </w:t>
      </w:r>
      <w:bookmarkEnd w:id="49"/>
      <w:bookmarkEnd w:id="50"/>
      <w:r w:rsidR="00703EC0">
        <w:rPr>
          <w:rFonts w:ascii="Times New Roman" w:eastAsia="Times New Roman" w:hAnsi="Times New Roman"/>
          <w:i/>
          <w:iCs/>
          <w:color w:val="000000"/>
        </w:rPr>
        <w:t>and further research will be focus</w:t>
      </w:r>
      <w:r w:rsidR="006C0E04">
        <w:rPr>
          <w:rFonts w:ascii="Times New Roman" w:eastAsia="Times New Roman" w:hAnsi="Times New Roman"/>
          <w:i/>
          <w:iCs/>
          <w:color w:val="000000"/>
        </w:rPr>
        <w:t>ed</w:t>
      </w:r>
      <w:r w:rsidR="00703EC0">
        <w:rPr>
          <w:rFonts w:ascii="Times New Roman" w:eastAsia="Times New Roman" w:hAnsi="Times New Roman"/>
          <w:i/>
          <w:iCs/>
          <w:color w:val="000000"/>
        </w:rPr>
        <w:t xml:space="preserve"> on sca</w:t>
      </w:r>
      <w:r w:rsidR="006C0E04">
        <w:rPr>
          <w:rFonts w:ascii="Times New Roman" w:eastAsia="Times New Roman" w:hAnsi="Times New Roman"/>
          <w:i/>
          <w:iCs/>
          <w:color w:val="000000"/>
        </w:rPr>
        <w:t>ling</w:t>
      </w:r>
      <w:r w:rsidR="00703EC0">
        <w:rPr>
          <w:rFonts w:ascii="Times New Roman" w:eastAsia="Times New Roman" w:hAnsi="Times New Roman"/>
          <w:i/>
          <w:iCs/>
          <w:color w:val="000000"/>
        </w:rPr>
        <w:t xml:space="preserve"> up the drug library size, </w:t>
      </w:r>
      <w:r w:rsidR="006C0E04">
        <w:rPr>
          <w:rFonts w:ascii="Times New Roman" w:eastAsia="Times New Roman" w:hAnsi="Times New Roman"/>
          <w:i/>
          <w:iCs/>
          <w:color w:val="000000"/>
        </w:rPr>
        <w:t xml:space="preserve">in order to </w:t>
      </w:r>
      <w:r w:rsidR="00703EC0">
        <w:rPr>
          <w:rFonts w:ascii="Times New Roman" w:eastAsia="Times New Roman" w:hAnsi="Times New Roman"/>
          <w:i/>
          <w:iCs/>
          <w:color w:val="000000"/>
        </w:rPr>
        <w:t xml:space="preserve">find more </w:t>
      </w:r>
      <w:r w:rsidR="00703EC0" w:rsidRPr="00703EC0">
        <w:rPr>
          <w:rFonts w:ascii="Times New Roman" w:eastAsia="Times New Roman" w:hAnsi="Times New Roman"/>
          <w:i/>
          <w:iCs/>
          <w:color w:val="000000"/>
        </w:rPr>
        <w:t>heterochromatin-promoting drugs</w:t>
      </w:r>
      <w:r w:rsidR="00703EC0">
        <w:rPr>
          <w:rFonts w:ascii="Times New Roman" w:eastAsia="Times New Roman" w:hAnsi="Times New Roman"/>
          <w:i/>
          <w:iCs/>
          <w:color w:val="000000"/>
        </w:rPr>
        <w:t>.</w:t>
      </w:r>
    </w:p>
    <w:p w:rsidR="002336D3" w:rsidRDefault="00093C37" w:rsidP="00093C37">
      <w:pPr>
        <w:ind w:right="-475"/>
        <w:contextualSpacing/>
        <w:rPr>
          <w:rFonts w:ascii="Times New Roman" w:eastAsia="Times New Roman" w:hAnsi="Times New Roman"/>
          <w:color w:val="000000"/>
        </w:rPr>
      </w:pPr>
      <w:r w:rsidRPr="00093C37">
        <w:rPr>
          <w:rFonts w:ascii="Times New Roman" w:eastAsia="Times New Roman" w:hAnsi="Times New Roman"/>
          <w:color w:val="000000"/>
        </w:rPr>
        <w:br/>
      </w:r>
      <w:r w:rsidR="002336D3" w:rsidRPr="00093C37">
        <w:rPr>
          <w:rFonts w:ascii="Times New Roman" w:eastAsia="Times New Roman" w:hAnsi="Times New Roman"/>
          <w:color w:val="000000"/>
        </w:rPr>
        <w:t>Major Concerns:</w:t>
      </w:r>
      <w:r w:rsidR="002336D3">
        <w:rPr>
          <w:rFonts w:ascii="Times New Roman" w:eastAsia="Times New Roman" w:hAnsi="Times New Roman"/>
          <w:color w:val="000000"/>
        </w:rPr>
        <w:t xml:space="preserve">  </w:t>
      </w:r>
      <w:r w:rsidRPr="00093C37">
        <w:rPr>
          <w:rFonts w:ascii="Times New Roman" w:eastAsia="Times New Roman" w:hAnsi="Times New Roman"/>
          <w:color w:val="000000"/>
        </w:rPr>
        <w:t>5. As the DX1 transgene is 2nd chromosome linked; it is not clear why they only chose to show pigment levels in straight wing 'male' flies. In fact, it would be interesting to know if there seem to be any sex specific bias in the heterochromatin levels due to the drugs exposure.</w:t>
      </w:r>
    </w:p>
    <w:p w:rsidR="002336D3" w:rsidRDefault="002336D3" w:rsidP="00093C37">
      <w:pPr>
        <w:ind w:right="-475"/>
        <w:contextualSpacing/>
        <w:rPr>
          <w:rFonts w:ascii="Times New Roman" w:eastAsia="Times New Roman" w:hAnsi="Times New Roman"/>
          <w:color w:val="000000"/>
        </w:rPr>
      </w:pPr>
    </w:p>
    <w:p w:rsidR="002336D3" w:rsidRDefault="002336D3" w:rsidP="00093C37">
      <w:pPr>
        <w:ind w:right="-475"/>
        <w:contextualSpacing/>
        <w:rPr>
          <w:rFonts w:ascii="Times New Roman" w:eastAsia="Times New Roman" w:hAnsi="Times New Roman"/>
          <w:color w:val="000000"/>
        </w:rPr>
      </w:pPr>
      <w:r w:rsidRPr="00F1223F">
        <w:rPr>
          <w:rFonts w:ascii="Times New Roman" w:eastAsia="Times New Roman" w:hAnsi="Times New Roman"/>
          <w:i/>
          <w:iCs/>
          <w:color w:val="000000"/>
        </w:rPr>
        <w:t>Reply:</w:t>
      </w:r>
      <w:r w:rsidR="006C0E04" w:rsidRPr="00855E87">
        <w:rPr>
          <w:rFonts w:ascii="Times New Roman" w:eastAsia="Times New Roman" w:hAnsi="Times New Roman"/>
          <w:i/>
          <w:iCs/>
          <w:color w:val="000000"/>
        </w:rPr>
        <w:t xml:space="preserve"> The parent flies were DX1/CyO. So curly F1 flies won’t inherit the DX1 transgene.</w:t>
      </w:r>
    </w:p>
    <w:p w:rsidR="002336D3" w:rsidRDefault="00093C37" w:rsidP="00093C37">
      <w:pPr>
        <w:ind w:right="-475"/>
        <w:contextualSpacing/>
        <w:rPr>
          <w:rFonts w:ascii="Times New Roman" w:eastAsia="Times New Roman" w:hAnsi="Times New Roman"/>
          <w:color w:val="000000"/>
        </w:rPr>
      </w:pPr>
      <w:r w:rsidRPr="00093C37">
        <w:rPr>
          <w:rFonts w:ascii="Times New Roman" w:eastAsia="Times New Roman" w:hAnsi="Times New Roman"/>
          <w:color w:val="000000"/>
        </w:rPr>
        <w:br/>
      </w:r>
      <w:r w:rsidR="002336D3" w:rsidRPr="00093C37">
        <w:rPr>
          <w:rFonts w:ascii="Times New Roman" w:eastAsia="Times New Roman" w:hAnsi="Times New Roman"/>
          <w:color w:val="000000"/>
        </w:rPr>
        <w:t>Major Concerns:</w:t>
      </w:r>
      <w:r w:rsidR="002336D3">
        <w:rPr>
          <w:rFonts w:ascii="Times New Roman" w:eastAsia="Times New Roman" w:hAnsi="Times New Roman"/>
          <w:color w:val="000000"/>
        </w:rPr>
        <w:t xml:space="preserve">  </w:t>
      </w:r>
      <w:r w:rsidRPr="00093C37">
        <w:rPr>
          <w:rFonts w:ascii="Times New Roman" w:eastAsia="Times New Roman" w:hAnsi="Times New Roman"/>
          <w:color w:val="000000"/>
        </w:rPr>
        <w:t>6. While the authors eluded to the concentration and drug diffusion conundrum that is a big question for this screen, they certainly have not tested other alternatives to administer drug. One can envision administering food containing drug in containers that have more surface area like a petri plate set up. They also do not explain why they need second dose of drug exposure.</w:t>
      </w:r>
      <w:r w:rsidRPr="00093C37">
        <w:rPr>
          <w:rFonts w:ascii="Times New Roman" w:eastAsia="Times New Roman" w:hAnsi="Times New Roman"/>
          <w:color w:val="000000"/>
        </w:rPr>
        <w:br/>
      </w:r>
    </w:p>
    <w:p w:rsidR="002336D3" w:rsidRDefault="002336D3" w:rsidP="00093C37">
      <w:pPr>
        <w:ind w:right="-475"/>
        <w:contextualSpacing/>
        <w:rPr>
          <w:rFonts w:ascii="Times New Roman" w:eastAsia="Times New Roman" w:hAnsi="Times New Roman"/>
          <w:color w:val="000000"/>
        </w:rPr>
      </w:pPr>
      <w:r w:rsidRPr="00F21633">
        <w:rPr>
          <w:rFonts w:ascii="Times New Roman" w:eastAsia="Times New Roman" w:hAnsi="Times New Roman"/>
          <w:i/>
          <w:iCs/>
          <w:color w:val="000000"/>
        </w:rPr>
        <w:t>Reply:</w:t>
      </w:r>
      <w:r w:rsidR="00703EC0">
        <w:rPr>
          <w:rFonts w:ascii="Times New Roman" w:eastAsia="Times New Roman" w:hAnsi="Times New Roman"/>
          <w:i/>
          <w:iCs/>
          <w:color w:val="000000"/>
        </w:rPr>
        <w:t xml:space="preserve"> </w:t>
      </w:r>
      <w:r w:rsidR="00463289">
        <w:rPr>
          <w:rFonts w:ascii="Times New Roman" w:eastAsia="Times New Roman" w:hAnsi="Times New Roman"/>
          <w:i/>
          <w:iCs/>
          <w:color w:val="000000"/>
        </w:rPr>
        <w:t>We c</w:t>
      </w:r>
      <w:r w:rsidR="00463289" w:rsidRPr="00463289">
        <w:rPr>
          <w:rFonts w:ascii="Times New Roman" w:eastAsia="Times New Roman" w:hAnsi="Times New Roman"/>
          <w:i/>
          <w:iCs/>
          <w:color w:val="000000"/>
        </w:rPr>
        <w:t>ross</w:t>
      </w:r>
      <w:r w:rsidR="00463289">
        <w:rPr>
          <w:rFonts w:ascii="Times New Roman" w:eastAsia="Times New Roman" w:hAnsi="Times New Roman"/>
          <w:i/>
          <w:iCs/>
          <w:color w:val="000000"/>
        </w:rPr>
        <w:t>ed</w:t>
      </w:r>
      <w:r w:rsidR="00463289" w:rsidRPr="00463289">
        <w:rPr>
          <w:rFonts w:ascii="Times New Roman" w:eastAsia="Times New Roman" w:hAnsi="Times New Roman"/>
          <w:i/>
          <w:iCs/>
          <w:color w:val="000000"/>
        </w:rPr>
        <w:t xml:space="preserve"> flies in </w:t>
      </w:r>
      <w:r w:rsidR="00463289">
        <w:rPr>
          <w:rFonts w:ascii="Times New Roman" w:eastAsia="Times New Roman" w:hAnsi="Times New Roman"/>
          <w:i/>
          <w:iCs/>
          <w:color w:val="000000"/>
        </w:rPr>
        <w:t xml:space="preserve">commercial </w:t>
      </w:r>
      <w:r w:rsidR="00463289" w:rsidRPr="00463289">
        <w:rPr>
          <w:rFonts w:ascii="Times New Roman" w:eastAsia="Times New Roman" w:hAnsi="Times New Roman"/>
          <w:i/>
          <w:iCs/>
          <w:color w:val="000000"/>
        </w:rPr>
        <w:t>25x95 mm food vial</w:t>
      </w:r>
      <w:r w:rsidR="00AA17DA">
        <w:rPr>
          <w:rFonts w:ascii="Times New Roman" w:eastAsia="Times New Roman" w:hAnsi="Times New Roman"/>
          <w:i/>
          <w:iCs/>
          <w:color w:val="000000"/>
        </w:rPr>
        <w:t>s</w:t>
      </w:r>
      <w:r w:rsidR="00463289" w:rsidRPr="00463289">
        <w:rPr>
          <w:rFonts w:ascii="Times New Roman" w:eastAsia="Times New Roman" w:hAnsi="Times New Roman"/>
          <w:i/>
          <w:iCs/>
          <w:color w:val="000000"/>
        </w:rPr>
        <w:t xml:space="preserve"> </w:t>
      </w:r>
      <w:r w:rsidR="00AA17DA">
        <w:rPr>
          <w:rFonts w:ascii="Times New Roman" w:eastAsia="Times New Roman" w:hAnsi="Times New Roman"/>
          <w:i/>
          <w:iCs/>
          <w:color w:val="000000"/>
        </w:rPr>
        <w:t xml:space="preserve">each </w:t>
      </w:r>
      <w:r w:rsidR="00463289" w:rsidRPr="00463289">
        <w:rPr>
          <w:rFonts w:ascii="Times New Roman" w:eastAsia="Times New Roman" w:hAnsi="Times New Roman"/>
          <w:i/>
          <w:iCs/>
          <w:color w:val="000000"/>
        </w:rPr>
        <w:t>with 9 ml of standard Drosophila food media</w:t>
      </w:r>
      <w:r w:rsidR="00463289">
        <w:rPr>
          <w:rFonts w:ascii="Times New Roman" w:eastAsia="Times New Roman" w:hAnsi="Times New Roman"/>
          <w:i/>
          <w:iCs/>
          <w:color w:val="000000"/>
        </w:rPr>
        <w:t xml:space="preserve">. </w:t>
      </w:r>
      <w:r w:rsidR="00463289" w:rsidRPr="00463289">
        <w:rPr>
          <w:rFonts w:ascii="Times New Roman" w:eastAsia="Times New Roman" w:hAnsi="Times New Roman"/>
          <w:i/>
          <w:iCs/>
          <w:color w:val="000000"/>
          <w:lang/>
        </w:rPr>
        <w:t xml:space="preserve">Since drugs were added on to the fly food, the top surface food contains nearly </w:t>
      </w:r>
      <w:bookmarkStart w:id="53" w:name="OLE_LINK41"/>
      <w:bookmarkStart w:id="54" w:name="OLE_LINK42"/>
      <w:r w:rsidR="00463289" w:rsidRPr="00463289">
        <w:rPr>
          <w:rFonts w:ascii="Times New Roman" w:eastAsia="Times New Roman" w:hAnsi="Times New Roman"/>
          <w:i/>
          <w:iCs/>
          <w:color w:val="000000"/>
          <w:lang/>
        </w:rPr>
        <w:t xml:space="preserve">10 µM </w:t>
      </w:r>
      <w:bookmarkEnd w:id="53"/>
      <w:bookmarkEnd w:id="54"/>
      <w:r w:rsidR="00463289" w:rsidRPr="00463289">
        <w:rPr>
          <w:rFonts w:ascii="Times New Roman" w:eastAsia="Times New Roman" w:hAnsi="Times New Roman"/>
          <w:i/>
          <w:iCs/>
          <w:color w:val="000000"/>
          <w:lang/>
        </w:rPr>
        <w:t>concentration and the bottom food could be not be fully penetrated. We suppose all the flies lay eggs on the food top and eat the top surface food</w:t>
      </w:r>
      <w:r w:rsidR="00463289">
        <w:rPr>
          <w:rFonts w:ascii="Times New Roman" w:eastAsia="Times New Roman" w:hAnsi="Times New Roman"/>
          <w:i/>
          <w:iCs/>
          <w:color w:val="000000"/>
          <w:lang/>
        </w:rPr>
        <w:t xml:space="preserve">. We should test other </w:t>
      </w:r>
      <w:r w:rsidR="00463289" w:rsidRPr="00463289">
        <w:rPr>
          <w:rFonts w:ascii="Times New Roman" w:eastAsia="Times New Roman" w:hAnsi="Times New Roman"/>
          <w:i/>
          <w:iCs/>
          <w:color w:val="000000"/>
        </w:rPr>
        <w:t>alternatives</w:t>
      </w:r>
      <w:r w:rsidR="00463289">
        <w:rPr>
          <w:rFonts w:ascii="Times New Roman" w:eastAsia="Times New Roman" w:hAnsi="Times New Roman"/>
          <w:i/>
          <w:iCs/>
          <w:color w:val="000000"/>
        </w:rPr>
        <w:t xml:space="preserve"> to administer drug like a petri plate.</w:t>
      </w:r>
      <w:r w:rsidR="00AA17DA">
        <w:rPr>
          <w:rFonts w:ascii="Times New Roman" w:eastAsia="Times New Roman" w:hAnsi="Times New Roman"/>
          <w:i/>
          <w:iCs/>
          <w:color w:val="000000"/>
        </w:rPr>
        <w:t xml:space="preserve"> But it is not practical to raise flies in petri dishes.</w:t>
      </w:r>
      <w:r w:rsidR="00463289">
        <w:rPr>
          <w:rFonts w:ascii="Times New Roman" w:eastAsia="Times New Roman" w:hAnsi="Times New Roman"/>
          <w:i/>
          <w:iCs/>
          <w:color w:val="000000"/>
        </w:rPr>
        <w:t xml:space="preserve"> Re</w:t>
      </w:r>
      <w:r w:rsidR="00AA17DA">
        <w:rPr>
          <w:rFonts w:ascii="Times New Roman" w:eastAsia="Times New Roman" w:hAnsi="Times New Roman"/>
          <w:i/>
          <w:iCs/>
          <w:color w:val="000000"/>
        </w:rPr>
        <w:t>garding</w:t>
      </w:r>
      <w:r w:rsidR="00463289">
        <w:rPr>
          <w:rFonts w:ascii="Times New Roman" w:eastAsia="Times New Roman" w:hAnsi="Times New Roman"/>
          <w:i/>
          <w:iCs/>
          <w:color w:val="000000"/>
        </w:rPr>
        <w:t xml:space="preserve"> to the drug does, we also test higher concentration (</w:t>
      </w:r>
      <w:r w:rsidR="00463289" w:rsidRPr="00463289">
        <w:rPr>
          <w:rFonts w:ascii="Times New Roman" w:eastAsia="Times New Roman" w:hAnsi="Times New Roman"/>
          <w:i/>
          <w:iCs/>
          <w:color w:val="000000"/>
          <w:lang/>
        </w:rPr>
        <w:t>1</w:t>
      </w:r>
      <w:r w:rsidR="00F133B8">
        <w:rPr>
          <w:rFonts w:ascii="Times New Roman" w:eastAsia="Times New Roman" w:hAnsi="Times New Roman"/>
          <w:i/>
          <w:iCs/>
          <w:color w:val="000000"/>
          <w:lang/>
        </w:rPr>
        <w:t>00</w:t>
      </w:r>
      <w:r w:rsidR="00463289" w:rsidRPr="00463289">
        <w:rPr>
          <w:rFonts w:ascii="Times New Roman" w:eastAsia="Times New Roman" w:hAnsi="Times New Roman"/>
          <w:i/>
          <w:iCs/>
          <w:color w:val="000000"/>
          <w:lang/>
        </w:rPr>
        <w:t xml:space="preserve"> µM</w:t>
      </w:r>
      <w:r w:rsidR="00463289">
        <w:rPr>
          <w:rFonts w:ascii="Times New Roman" w:eastAsia="Times New Roman" w:hAnsi="Times New Roman"/>
          <w:i/>
          <w:iCs/>
          <w:color w:val="000000"/>
        </w:rPr>
        <w:t xml:space="preserve">) and it caused </w:t>
      </w:r>
      <w:bookmarkStart w:id="55" w:name="OLE_LINK73"/>
      <w:bookmarkStart w:id="56" w:name="OLE_LINK74"/>
      <w:r w:rsidR="00F133B8" w:rsidRPr="00F1223F">
        <w:rPr>
          <w:rFonts w:ascii="Times New Roman" w:eastAsia="Times New Roman" w:hAnsi="Times New Roman"/>
          <w:i/>
          <w:iCs/>
          <w:color w:val="000000"/>
        </w:rPr>
        <w:t xml:space="preserve">severe </w:t>
      </w:r>
      <w:bookmarkStart w:id="57" w:name="OLE_LINK68"/>
      <w:bookmarkStart w:id="58" w:name="OLE_LINK69"/>
      <w:r w:rsidR="00F133B8" w:rsidRPr="00F1223F">
        <w:rPr>
          <w:rFonts w:ascii="Times New Roman" w:eastAsia="Times New Roman" w:hAnsi="Times New Roman"/>
          <w:i/>
          <w:iCs/>
          <w:color w:val="000000"/>
        </w:rPr>
        <w:t xml:space="preserve">lethality </w:t>
      </w:r>
      <w:bookmarkEnd w:id="57"/>
      <w:bookmarkEnd w:id="58"/>
      <w:r w:rsidR="00F133B8" w:rsidRPr="00F1223F">
        <w:rPr>
          <w:rFonts w:ascii="Times New Roman" w:eastAsia="Times New Roman" w:hAnsi="Times New Roman"/>
          <w:i/>
          <w:iCs/>
          <w:color w:val="000000"/>
        </w:rPr>
        <w:t>to the larvae</w:t>
      </w:r>
      <w:bookmarkEnd w:id="55"/>
      <w:bookmarkEnd w:id="56"/>
      <w:r w:rsidR="00F133B8">
        <w:rPr>
          <w:rFonts w:ascii="Times New Roman" w:eastAsia="Times New Roman" w:hAnsi="Times New Roman"/>
          <w:i/>
          <w:iCs/>
          <w:color w:val="000000"/>
        </w:rPr>
        <w:t xml:space="preserve"> </w:t>
      </w:r>
      <w:r w:rsidR="00463289">
        <w:rPr>
          <w:rFonts w:ascii="Times New Roman" w:eastAsia="Times New Roman" w:hAnsi="Times New Roman"/>
          <w:i/>
          <w:iCs/>
          <w:color w:val="000000"/>
        </w:rPr>
        <w:t>during the early development.</w:t>
      </w:r>
      <w:r w:rsidR="00F133B8" w:rsidRPr="00F133B8">
        <w:rPr>
          <w:rFonts w:ascii="Calibri" w:eastAsia="Calibri" w:hAnsi="Calibri" w:cs="Calibri"/>
          <w:sz w:val="24"/>
          <w:szCs w:val="24"/>
        </w:rPr>
        <w:t xml:space="preserve"> </w:t>
      </w:r>
    </w:p>
    <w:p w:rsidR="002336D3" w:rsidRDefault="00093C37" w:rsidP="00093C37">
      <w:pPr>
        <w:ind w:right="-475"/>
        <w:contextualSpacing/>
        <w:rPr>
          <w:rFonts w:ascii="Times New Roman" w:eastAsia="Times New Roman" w:hAnsi="Times New Roman"/>
          <w:color w:val="000000"/>
        </w:rPr>
      </w:pPr>
      <w:r w:rsidRPr="00093C37">
        <w:rPr>
          <w:rFonts w:ascii="Times New Roman" w:eastAsia="Times New Roman" w:hAnsi="Times New Roman"/>
          <w:color w:val="000000"/>
        </w:rPr>
        <w:br/>
        <w:t>Minor Concerns:</w:t>
      </w:r>
      <w:r w:rsidR="002336D3">
        <w:rPr>
          <w:rFonts w:ascii="Times New Roman" w:eastAsia="Times New Roman" w:hAnsi="Times New Roman"/>
          <w:color w:val="000000"/>
        </w:rPr>
        <w:t xml:space="preserve"> </w:t>
      </w:r>
      <w:r w:rsidRPr="00093C37">
        <w:rPr>
          <w:rFonts w:ascii="Times New Roman" w:eastAsia="Times New Roman" w:hAnsi="Times New Roman"/>
          <w:color w:val="000000"/>
        </w:rPr>
        <w:t>1. In the discussion where the authors discuss the potential of the screen hits to enter into clinical trials right after few validation steps, it becomes too far reaching speculation given that exact concentration of drug is not known, there is limited range of concentrations flies can tolerate and more importantly, tolerance and tissue toxicity limits for flies and humans would be completely different.</w:t>
      </w:r>
    </w:p>
    <w:p w:rsidR="002336D3" w:rsidRDefault="002336D3" w:rsidP="00093C37">
      <w:pPr>
        <w:ind w:right="-475"/>
        <w:contextualSpacing/>
        <w:rPr>
          <w:rFonts w:ascii="Times New Roman" w:eastAsia="Times New Roman" w:hAnsi="Times New Roman"/>
          <w:color w:val="000000"/>
        </w:rPr>
      </w:pPr>
    </w:p>
    <w:p w:rsidR="006A4FAB" w:rsidRPr="00F1223F" w:rsidRDefault="002336D3" w:rsidP="002336D3">
      <w:pPr>
        <w:ind w:right="-475"/>
        <w:contextualSpacing/>
        <w:rPr>
          <w:rFonts w:ascii="Times New Roman" w:eastAsia="Times New Roman" w:hAnsi="Times New Roman"/>
          <w:i/>
          <w:iCs/>
          <w:color w:val="000000"/>
        </w:rPr>
      </w:pPr>
      <w:r w:rsidRPr="00F21633">
        <w:rPr>
          <w:rFonts w:ascii="Times New Roman" w:eastAsia="Times New Roman" w:hAnsi="Times New Roman"/>
          <w:i/>
          <w:iCs/>
          <w:color w:val="000000"/>
        </w:rPr>
        <w:t>Reply:</w:t>
      </w:r>
      <w:r w:rsidR="00253F1F">
        <w:rPr>
          <w:rFonts w:ascii="Times New Roman" w:eastAsia="Times New Roman" w:hAnsi="Times New Roman"/>
          <w:i/>
          <w:iCs/>
          <w:color w:val="000000"/>
        </w:rPr>
        <w:t xml:space="preserve"> We </w:t>
      </w:r>
      <w:r w:rsidR="003F462B">
        <w:rPr>
          <w:rFonts w:ascii="Times New Roman" w:eastAsia="Times New Roman" w:hAnsi="Times New Roman"/>
          <w:i/>
          <w:iCs/>
          <w:color w:val="000000"/>
        </w:rPr>
        <w:t>agree with the reviewer’s point</w:t>
      </w:r>
      <w:r w:rsidR="00AA17DA">
        <w:rPr>
          <w:rFonts w:ascii="Times New Roman" w:eastAsia="Times New Roman" w:hAnsi="Times New Roman"/>
          <w:i/>
          <w:iCs/>
          <w:color w:val="000000"/>
        </w:rPr>
        <w:t xml:space="preserve"> and have deleted this sentence. </w:t>
      </w:r>
      <w:r w:rsidR="006A4FAB">
        <w:rPr>
          <w:rFonts w:ascii="Times New Roman" w:eastAsia="Times New Roman" w:hAnsi="Times New Roman"/>
          <w:i/>
          <w:iCs/>
          <w:color w:val="000000"/>
        </w:rPr>
        <w:t xml:space="preserve"> We are currently testing whether the promising candidate which we selected would be efficient in cancer cell line</w:t>
      </w:r>
      <w:r w:rsidR="00AA17DA">
        <w:rPr>
          <w:rFonts w:ascii="Times New Roman" w:eastAsia="Times New Roman" w:hAnsi="Times New Roman"/>
          <w:i/>
          <w:iCs/>
          <w:color w:val="000000"/>
        </w:rPr>
        <w:t>s as a</w:t>
      </w:r>
      <w:r w:rsidR="006A4FAB">
        <w:rPr>
          <w:rFonts w:ascii="Times New Roman" w:eastAsia="Times New Roman" w:hAnsi="Times New Roman"/>
          <w:i/>
          <w:iCs/>
          <w:color w:val="000000"/>
        </w:rPr>
        <w:t xml:space="preserve"> next step, we’ll v</w:t>
      </w:r>
      <w:r w:rsidR="003F462B">
        <w:rPr>
          <w:rFonts w:ascii="Times New Roman" w:eastAsia="Times New Roman" w:hAnsi="Times New Roman"/>
          <w:i/>
          <w:iCs/>
          <w:color w:val="000000"/>
        </w:rPr>
        <w:t xml:space="preserve">alidate </w:t>
      </w:r>
      <w:r w:rsidR="006A4FAB">
        <w:rPr>
          <w:rFonts w:ascii="Times New Roman" w:eastAsia="Times New Roman" w:hAnsi="Times New Roman"/>
          <w:i/>
          <w:iCs/>
          <w:color w:val="000000"/>
        </w:rPr>
        <w:t>its role</w:t>
      </w:r>
      <w:r w:rsidR="003F462B">
        <w:rPr>
          <w:rFonts w:ascii="Times New Roman" w:eastAsia="Times New Roman" w:hAnsi="Times New Roman"/>
          <w:i/>
          <w:iCs/>
          <w:color w:val="000000"/>
        </w:rPr>
        <w:t xml:space="preserve"> in vitro and in vivo</w:t>
      </w:r>
      <w:r w:rsidR="006A4FAB">
        <w:rPr>
          <w:rFonts w:ascii="Times New Roman" w:eastAsia="Times New Roman" w:hAnsi="Times New Roman"/>
          <w:i/>
          <w:iCs/>
          <w:color w:val="000000"/>
        </w:rPr>
        <w:t>.</w:t>
      </w:r>
    </w:p>
    <w:p w:rsidR="002336D3" w:rsidRDefault="00093C37" w:rsidP="00093C37">
      <w:pPr>
        <w:ind w:right="-475"/>
        <w:contextualSpacing/>
        <w:rPr>
          <w:rFonts w:ascii="Times New Roman" w:eastAsia="Times New Roman" w:hAnsi="Times New Roman"/>
          <w:color w:val="000000"/>
        </w:rPr>
      </w:pPr>
      <w:r w:rsidRPr="00093C37">
        <w:rPr>
          <w:rFonts w:ascii="Times New Roman" w:eastAsia="Times New Roman" w:hAnsi="Times New Roman"/>
          <w:color w:val="000000"/>
        </w:rPr>
        <w:br/>
      </w:r>
      <w:r w:rsidR="002336D3" w:rsidRPr="00093C37">
        <w:rPr>
          <w:rFonts w:ascii="Times New Roman" w:eastAsia="Times New Roman" w:hAnsi="Times New Roman"/>
          <w:color w:val="000000"/>
        </w:rPr>
        <w:t>Minor Concerns:</w:t>
      </w:r>
      <w:r w:rsidR="002336D3">
        <w:rPr>
          <w:rFonts w:ascii="Times New Roman" w:eastAsia="Times New Roman" w:hAnsi="Times New Roman"/>
          <w:color w:val="000000"/>
        </w:rPr>
        <w:t xml:space="preserve"> </w:t>
      </w:r>
      <w:r w:rsidRPr="00093C37">
        <w:rPr>
          <w:rFonts w:ascii="Times New Roman" w:eastAsia="Times New Roman" w:hAnsi="Times New Roman"/>
          <w:color w:val="000000"/>
        </w:rPr>
        <w:t>2. The representative images of eye PEV patterns are not striking enough to convince one of the efficiency of this method. Please try to provide better resolution pictures with more evident differences between control and test scenarios.</w:t>
      </w:r>
    </w:p>
    <w:p w:rsidR="002336D3" w:rsidRDefault="002336D3" w:rsidP="00093C37">
      <w:pPr>
        <w:ind w:right="-475"/>
        <w:contextualSpacing/>
        <w:rPr>
          <w:rFonts w:ascii="Times New Roman" w:eastAsia="Times New Roman" w:hAnsi="Times New Roman"/>
          <w:color w:val="000000"/>
        </w:rPr>
      </w:pPr>
    </w:p>
    <w:p w:rsidR="002336D3" w:rsidRDefault="002336D3" w:rsidP="002336D3">
      <w:pPr>
        <w:ind w:right="-475"/>
        <w:contextualSpacing/>
        <w:rPr>
          <w:rFonts w:ascii="Times New Roman" w:eastAsia="Times New Roman" w:hAnsi="Times New Roman"/>
          <w:color w:val="000000"/>
        </w:rPr>
      </w:pPr>
      <w:r w:rsidRPr="00F1223F">
        <w:rPr>
          <w:rFonts w:ascii="Times New Roman" w:eastAsia="Times New Roman" w:hAnsi="Times New Roman"/>
          <w:i/>
          <w:iCs/>
          <w:color w:val="000000"/>
        </w:rPr>
        <w:t>Reply:</w:t>
      </w:r>
      <w:r w:rsidR="00532442" w:rsidRPr="00855E87">
        <w:rPr>
          <w:rFonts w:ascii="Times New Roman" w:eastAsia="Times New Roman" w:hAnsi="Times New Roman"/>
          <w:i/>
          <w:iCs/>
          <w:color w:val="000000"/>
        </w:rPr>
        <w:t xml:space="preserve"> The images were from Loyola et al (reference).</w:t>
      </w:r>
      <w:r w:rsidR="00093C37" w:rsidRPr="00093C37">
        <w:rPr>
          <w:rFonts w:ascii="Times New Roman" w:eastAsia="Times New Roman" w:hAnsi="Times New Roman"/>
          <w:color w:val="000000"/>
        </w:rPr>
        <w:br/>
      </w:r>
      <w:r w:rsidR="00093C37" w:rsidRPr="00093C37">
        <w:rPr>
          <w:rFonts w:ascii="Times New Roman" w:eastAsia="Times New Roman" w:hAnsi="Times New Roman"/>
          <w:color w:val="000000"/>
        </w:rPr>
        <w:br/>
      </w:r>
      <w:r w:rsidR="00093C37" w:rsidRPr="00093C37">
        <w:rPr>
          <w:rFonts w:ascii="Times New Roman" w:eastAsia="Times New Roman" w:hAnsi="Times New Roman"/>
          <w:color w:val="000000"/>
        </w:rPr>
        <w:lastRenderedPageBreak/>
        <w:t>Reviewer #2: </w:t>
      </w:r>
      <w:r w:rsidR="00093C37" w:rsidRPr="00093C37">
        <w:rPr>
          <w:rFonts w:ascii="Times New Roman" w:eastAsia="Times New Roman" w:hAnsi="Times New Roman"/>
          <w:color w:val="000000"/>
        </w:rPr>
        <w:br/>
        <w:t>Major Concerns:</w:t>
      </w:r>
      <w:r>
        <w:rPr>
          <w:rFonts w:ascii="Times New Roman" w:eastAsia="Times New Roman" w:hAnsi="Times New Roman"/>
          <w:color w:val="000000"/>
        </w:rPr>
        <w:t xml:space="preserve"> </w:t>
      </w:r>
      <w:r w:rsidR="00093C37" w:rsidRPr="00093C37">
        <w:rPr>
          <w:rFonts w:ascii="Times New Roman" w:eastAsia="Times New Roman" w:hAnsi="Times New Roman"/>
          <w:color w:val="000000"/>
        </w:rPr>
        <w:t>1. Why was the drug added on the food-surface when it could be dissolved with food uniformly? An explanation must be provided.</w:t>
      </w:r>
      <w:r w:rsidR="00093C37" w:rsidRPr="00093C37">
        <w:rPr>
          <w:rFonts w:ascii="Times New Roman" w:eastAsia="Times New Roman" w:hAnsi="Times New Roman"/>
          <w:color w:val="000000"/>
        </w:rPr>
        <w:br/>
      </w:r>
    </w:p>
    <w:p w:rsidR="002336D3" w:rsidRDefault="002336D3" w:rsidP="002336D3">
      <w:pPr>
        <w:ind w:right="-475"/>
        <w:contextualSpacing/>
        <w:rPr>
          <w:rFonts w:ascii="Times New Roman" w:eastAsia="Times New Roman" w:hAnsi="Times New Roman"/>
          <w:color w:val="000000"/>
        </w:rPr>
      </w:pPr>
      <w:r w:rsidRPr="00F21633">
        <w:rPr>
          <w:rFonts w:ascii="Times New Roman" w:eastAsia="Times New Roman" w:hAnsi="Times New Roman"/>
          <w:i/>
          <w:iCs/>
          <w:color w:val="000000"/>
        </w:rPr>
        <w:t>Reply:</w:t>
      </w:r>
      <w:r w:rsidR="006A4FAB">
        <w:rPr>
          <w:rFonts w:ascii="Times New Roman" w:eastAsia="Times New Roman" w:hAnsi="Times New Roman"/>
          <w:i/>
          <w:iCs/>
          <w:color w:val="000000"/>
        </w:rPr>
        <w:t xml:space="preserve"> We added </w:t>
      </w:r>
      <w:r w:rsidR="00613ED1">
        <w:rPr>
          <w:rFonts w:ascii="Times New Roman" w:eastAsia="Times New Roman" w:hAnsi="Times New Roman"/>
          <w:i/>
          <w:iCs/>
          <w:color w:val="000000"/>
        </w:rPr>
        <w:t>a</w:t>
      </w:r>
      <w:r w:rsidR="006A4FAB">
        <w:rPr>
          <w:rFonts w:ascii="Times New Roman" w:eastAsia="Times New Roman" w:hAnsi="Times New Roman"/>
          <w:i/>
          <w:iCs/>
          <w:color w:val="000000"/>
        </w:rPr>
        <w:t xml:space="preserve"> detailed explanation as </w:t>
      </w:r>
      <w:r w:rsidR="00613ED1">
        <w:rPr>
          <w:rFonts w:ascii="Times New Roman" w:eastAsia="Times New Roman" w:hAnsi="Times New Roman"/>
          <w:i/>
          <w:iCs/>
          <w:color w:val="000000"/>
        </w:rPr>
        <w:t>a</w:t>
      </w:r>
      <w:r w:rsidR="006A4FAB">
        <w:rPr>
          <w:rFonts w:ascii="Times New Roman" w:eastAsia="Times New Roman" w:hAnsi="Times New Roman"/>
          <w:i/>
          <w:iCs/>
          <w:color w:val="000000"/>
        </w:rPr>
        <w:t xml:space="preserve"> Note in protocol </w:t>
      </w:r>
      <w:r w:rsidR="00613ED1">
        <w:rPr>
          <w:rFonts w:ascii="Times New Roman" w:eastAsia="Times New Roman" w:hAnsi="Times New Roman"/>
          <w:i/>
          <w:iCs/>
          <w:color w:val="000000"/>
        </w:rPr>
        <w:t>2.2.3.</w:t>
      </w:r>
    </w:p>
    <w:p w:rsidR="002336D3" w:rsidRDefault="002336D3" w:rsidP="002336D3">
      <w:pPr>
        <w:ind w:right="-475"/>
        <w:contextualSpacing/>
        <w:rPr>
          <w:rFonts w:ascii="Times New Roman" w:eastAsia="Times New Roman" w:hAnsi="Times New Roman"/>
          <w:color w:val="000000"/>
        </w:rPr>
      </w:pPr>
      <w:r w:rsidRPr="00093C37">
        <w:rPr>
          <w:rFonts w:ascii="Times New Roman" w:eastAsia="Times New Roman" w:hAnsi="Times New Roman"/>
          <w:color w:val="000000"/>
        </w:rPr>
        <w:br/>
        <w:t>Major Concerns:</w:t>
      </w:r>
      <w:r>
        <w:rPr>
          <w:rFonts w:ascii="Times New Roman" w:eastAsia="Times New Roman" w:hAnsi="Times New Roman"/>
          <w:color w:val="000000"/>
        </w:rPr>
        <w:t xml:space="preserve"> </w:t>
      </w:r>
      <w:r w:rsidR="00093C37" w:rsidRPr="00093C37">
        <w:rPr>
          <w:rFonts w:ascii="Times New Roman" w:eastAsia="Times New Roman" w:hAnsi="Times New Roman"/>
          <w:color w:val="000000"/>
        </w:rPr>
        <w:t>2. Why only the w1118; DX1/+ males were selected for the screening assays? Appropriate explanation may be incorporated.</w:t>
      </w:r>
      <w:r w:rsidR="00093C37" w:rsidRPr="00093C37">
        <w:rPr>
          <w:rFonts w:ascii="Times New Roman" w:eastAsia="Times New Roman" w:hAnsi="Times New Roman"/>
          <w:color w:val="000000"/>
        </w:rPr>
        <w:br/>
      </w:r>
    </w:p>
    <w:p w:rsidR="002336D3" w:rsidRDefault="002336D3" w:rsidP="002336D3">
      <w:pPr>
        <w:ind w:right="-475"/>
        <w:contextualSpacing/>
        <w:rPr>
          <w:rFonts w:ascii="Times New Roman" w:eastAsia="Times New Roman" w:hAnsi="Times New Roman"/>
          <w:color w:val="000000"/>
        </w:rPr>
      </w:pPr>
      <w:r w:rsidRPr="00F1223F">
        <w:rPr>
          <w:rFonts w:ascii="Times New Roman" w:eastAsia="Times New Roman" w:hAnsi="Times New Roman"/>
          <w:i/>
          <w:iCs/>
          <w:color w:val="000000"/>
        </w:rPr>
        <w:t>Reply:</w:t>
      </w:r>
      <w:r w:rsidR="00532442" w:rsidRPr="00855E87">
        <w:rPr>
          <w:rFonts w:ascii="Times New Roman" w:eastAsia="Times New Roman" w:hAnsi="Times New Roman"/>
          <w:i/>
          <w:iCs/>
          <w:color w:val="000000"/>
        </w:rPr>
        <w:t xml:space="preserve"> We added a Note: Select only males because PEV is more </w:t>
      </w:r>
      <w:r w:rsidR="00855E87" w:rsidRPr="00855E87">
        <w:rPr>
          <w:rFonts w:ascii="Times New Roman" w:eastAsia="Times New Roman" w:hAnsi="Times New Roman"/>
          <w:i/>
          <w:iCs/>
          <w:color w:val="000000"/>
        </w:rPr>
        <w:t>pronounced</w:t>
      </w:r>
      <w:r w:rsidR="00532442" w:rsidRPr="00855E87">
        <w:rPr>
          <w:rFonts w:ascii="Times New Roman" w:eastAsia="Times New Roman" w:hAnsi="Times New Roman"/>
          <w:i/>
          <w:iCs/>
          <w:color w:val="000000"/>
        </w:rPr>
        <w:t xml:space="preserve"> in DX1 males</w:t>
      </w:r>
    </w:p>
    <w:p w:rsidR="002336D3" w:rsidRDefault="002336D3" w:rsidP="002336D3">
      <w:pPr>
        <w:ind w:right="-475"/>
        <w:contextualSpacing/>
        <w:rPr>
          <w:rFonts w:ascii="Times New Roman" w:eastAsia="Times New Roman" w:hAnsi="Times New Roman"/>
          <w:color w:val="000000"/>
        </w:rPr>
      </w:pPr>
      <w:r w:rsidRPr="00093C37">
        <w:rPr>
          <w:rFonts w:ascii="Times New Roman" w:eastAsia="Times New Roman" w:hAnsi="Times New Roman"/>
          <w:color w:val="000000"/>
        </w:rPr>
        <w:br/>
        <w:t>Major Concerns:</w:t>
      </w:r>
      <w:r>
        <w:rPr>
          <w:rFonts w:ascii="Times New Roman" w:eastAsia="Times New Roman" w:hAnsi="Times New Roman"/>
          <w:color w:val="000000"/>
        </w:rPr>
        <w:t xml:space="preserve"> </w:t>
      </w:r>
      <w:r w:rsidR="00093C37" w:rsidRPr="00093C37">
        <w:rPr>
          <w:rFonts w:ascii="Times New Roman" w:eastAsia="Times New Roman" w:hAnsi="Times New Roman"/>
          <w:color w:val="000000"/>
        </w:rPr>
        <w:t>3. The manuscript includes almost identical or same figures/images those are already published in Loyola et al. 2019 (Scientific Reports). Image duplication and novelty policies of the journals may be referred before publication.</w:t>
      </w:r>
      <w:r w:rsidR="00093C37" w:rsidRPr="00093C37">
        <w:rPr>
          <w:rFonts w:ascii="Times New Roman" w:eastAsia="Times New Roman" w:hAnsi="Times New Roman"/>
          <w:color w:val="000000"/>
        </w:rPr>
        <w:br/>
      </w:r>
    </w:p>
    <w:p w:rsidR="002336D3" w:rsidRDefault="002336D3" w:rsidP="002336D3">
      <w:pPr>
        <w:ind w:right="-475"/>
        <w:contextualSpacing/>
        <w:rPr>
          <w:rFonts w:ascii="Times New Roman" w:eastAsia="Times New Roman" w:hAnsi="Times New Roman"/>
          <w:color w:val="000000"/>
        </w:rPr>
      </w:pPr>
      <w:r w:rsidRPr="00F21633">
        <w:rPr>
          <w:rFonts w:ascii="Times New Roman" w:eastAsia="Times New Roman" w:hAnsi="Times New Roman"/>
          <w:i/>
          <w:iCs/>
          <w:color w:val="000000"/>
        </w:rPr>
        <w:t>Reply:</w:t>
      </w:r>
      <w:r w:rsidR="006A4FAB">
        <w:rPr>
          <w:rFonts w:ascii="Times New Roman" w:eastAsia="Times New Roman" w:hAnsi="Times New Roman"/>
          <w:i/>
          <w:iCs/>
          <w:color w:val="000000"/>
        </w:rPr>
        <w:t xml:space="preserve"> Here we would like to introduce a general </w:t>
      </w:r>
      <w:r w:rsidR="006A4FAB" w:rsidRPr="00703EC0">
        <w:rPr>
          <w:rFonts w:ascii="Times New Roman" w:eastAsia="Times New Roman" w:hAnsi="Times New Roman"/>
          <w:i/>
          <w:iCs/>
          <w:color w:val="000000"/>
        </w:rPr>
        <w:t xml:space="preserve">screening method for identification of heterochromatin-promoting drugs </w:t>
      </w:r>
      <w:r w:rsidR="006A4FAB">
        <w:rPr>
          <w:rFonts w:ascii="Times New Roman" w:eastAsia="Times New Roman" w:hAnsi="Times New Roman"/>
          <w:i/>
          <w:iCs/>
          <w:color w:val="000000"/>
        </w:rPr>
        <w:t xml:space="preserve">by </w:t>
      </w:r>
      <w:r w:rsidR="006A4FAB" w:rsidRPr="00703EC0">
        <w:rPr>
          <w:rFonts w:ascii="Times New Roman" w:eastAsia="Times New Roman" w:hAnsi="Times New Roman"/>
          <w:i/>
          <w:iCs/>
          <w:color w:val="000000"/>
        </w:rPr>
        <w:t>using Drosophila</w:t>
      </w:r>
      <w:r w:rsidR="006A4FAB">
        <w:rPr>
          <w:rFonts w:ascii="Times New Roman" w:eastAsia="Times New Roman" w:hAnsi="Times New Roman"/>
          <w:i/>
          <w:iCs/>
          <w:color w:val="000000"/>
        </w:rPr>
        <w:t>. We have</w:t>
      </w:r>
      <w:r w:rsidR="006A4FAB" w:rsidRPr="006A4FAB">
        <w:rPr>
          <w:rFonts w:ascii="Times New Roman" w:eastAsia="Times New Roman" w:hAnsi="Times New Roman"/>
          <w:i/>
          <w:iCs/>
          <w:color w:val="000000"/>
        </w:rPr>
        <w:t xml:space="preserve"> obtain</w:t>
      </w:r>
      <w:r w:rsidR="006A4FAB">
        <w:rPr>
          <w:rFonts w:ascii="Times New Roman" w:eastAsia="Times New Roman" w:hAnsi="Times New Roman"/>
          <w:i/>
          <w:iCs/>
          <w:color w:val="000000"/>
        </w:rPr>
        <w:t>ed</w:t>
      </w:r>
      <w:r w:rsidR="006A4FAB" w:rsidRPr="006A4FAB">
        <w:rPr>
          <w:rFonts w:ascii="Times New Roman" w:eastAsia="Times New Roman" w:hAnsi="Times New Roman"/>
          <w:i/>
          <w:iCs/>
          <w:color w:val="000000"/>
        </w:rPr>
        <w:t xml:space="preserve"> explicit copyright permission to reuse </w:t>
      </w:r>
      <w:r w:rsidR="006A4FAB">
        <w:rPr>
          <w:rFonts w:ascii="Times New Roman" w:eastAsia="Times New Roman" w:hAnsi="Times New Roman"/>
          <w:i/>
          <w:iCs/>
          <w:color w:val="000000"/>
        </w:rPr>
        <w:t>the</w:t>
      </w:r>
      <w:r w:rsidR="006A4FAB" w:rsidRPr="006A4FAB">
        <w:rPr>
          <w:rFonts w:ascii="Times New Roman" w:eastAsia="Times New Roman" w:hAnsi="Times New Roman"/>
          <w:i/>
          <w:iCs/>
          <w:color w:val="000000"/>
        </w:rPr>
        <w:t xml:space="preserve"> figures from </w:t>
      </w:r>
      <w:r w:rsidR="006A4FAB">
        <w:rPr>
          <w:rFonts w:ascii="Times New Roman" w:eastAsia="Times New Roman" w:hAnsi="Times New Roman"/>
          <w:i/>
          <w:iCs/>
          <w:color w:val="000000"/>
        </w:rPr>
        <w:t>the</w:t>
      </w:r>
      <w:r w:rsidR="006A4FAB" w:rsidRPr="006A4FAB">
        <w:rPr>
          <w:rFonts w:ascii="Times New Roman" w:eastAsia="Times New Roman" w:hAnsi="Times New Roman"/>
          <w:i/>
          <w:iCs/>
          <w:color w:val="000000"/>
        </w:rPr>
        <w:t xml:space="preserve"> previous publication.</w:t>
      </w:r>
      <w:r w:rsidR="006A4FAB">
        <w:rPr>
          <w:rFonts w:ascii="Times New Roman" w:eastAsia="Times New Roman" w:hAnsi="Times New Roman"/>
          <w:i/>
          <w:iCs/>
          <w:color w:val="000000"/>
        </w:rPr>
        <w:t xml:space="preserve"> We also </w:t>
      </w:r>
      <w:r w:rsidR="006A4FAB" w:rsidRPr="006A4FAB">
        <w:rPr>
          <w:rFonts w:ascii="Times New Roman" w:eastAsia="Times New Roman" w:hAnsi="Times New Roman"/>
          <w:i/>
          <w:iCs/>
          <w:color w:val="000000"/>
        </w:rPr>
        <w:t xml:space="preserve">cited </w:t>
      </w:r>
      <w:r w:rsidR="006A4FAB">
        <w:rPr>
          <w:rFonts w:ascii="Times New Roman" w:eastAsia="Times New Roman" w:hAnsi="Times New Roman"/>
          <w:i/>
          <w:iCs/>
          <w:color w:val="000000"/>
        </w:rPr>
        <w:t xml:space="preserve">the figure </w:t>
      </w:r>
      <w:r w:rsidR="006A4FAB" w:rsidRPr="006A4FAB">
        <w:rPr>
          <w:rFonts w:ascii="Times New Roman" w:eastAsia="Times New Roman" w:hAnsi="Times New Roman"/>
          <w:i/>
          <w:iCs/>
          <w:color w:val="000000"/>
        </w:rPr>
        <w:t xml:space="preserve">appropriately in the </w:t>
      </w:r>
      <w:r w:rsidR="006A4FAB">
        <w:rPr>
          <w:rFonts w:ascii="Times New Roman" w:eastAsia="Times New Roman" w:hAnsi="Times New Roman"/>
          <w:i/>
          <w:iCs/>
          <w:color w:val="000000"/>
        </w:rPr>
        <w:t xml:space="preserve">Representative Results (line </w:t>
      </w:r>
      <w:r w:rsidR="00855E87">
        <w:rPr>
          <w:rFonts w:ascii="Times New Roman" w:eastAsia="Times New Roman" w:hAnsi="Times New Roman"/>
          <w:i/>
          <w:iCs/>
          <w:color w:val="000000"/>
        </w:rPr>
        <w:t>297</w:t>
      </w:r>
      <w:r w:rsidR="006A4FAB">
        <w:rPr>
          <w:rFonts w:ascii="Times New Roman" w:eastAsia="Times New Roman" w:hAnsi="Times New Roman"/>
          <w:i/>
          <w:iCs/>
          <w:color w:val="000000"/>
        </w:rPr>
        <w:t>) and</w:t>
      </w:r>
      <w:r w:rsidR="006A4FAB" w:rsidRPr="006A4FAB">
        <w:rPr>
          <w:rFonts w:ascii="Times New Roman" w:eastAsia="Times New Roman" w:hAnsi="Times New Roman"/>
          <w:i/>
          <w:iCs/>
          <w:color w:val="000000"/>
        </w:rPr>
        <w:t xml:space="preserve"> Figure Legend</w:t>
      </w:r>
      <w:r w:rsidR="006A4FAB">
        <w:rPr>
          <w:rFonts w:ascii="Times New Roman" w:eastAsia="Times New Roman" w:hAnsi="Times New Roman"/>
          <w:i/>
          <w:iCs/>
          <w:color w:val="000000"/>
        </w:rPr>
        <w:t xml:space="preserve"> (line </w:t>
      </w:r>
      <w:r w:rsidR="00855E87">
        <w:rPr>
          <w:rFonts w:ascii="Times New Roman" w:eastAsia="Times New Roman" w:hAnsi="Times New Roman"/>
          <w:i/>
          <w:iCs/>
          <w:color w:val="000000"/>
        </w:rPr>
        <w:t>346</w:t>
      </w:r>
      <w:r w:rsidR="006A4FAB">
        <w:rPr>
          <w:rFonts w:ascii="Times New Roman" w:eastAsia="Times New Roman" w:hAnsi="Times New Roman"/>
          <w:i/>
          <w:iCs/>
          <w:color w:val="000000"/>
        </w:rPr>
        <w:t>).</w:t>
      </w:r>
    </w:p>
    <w:p w:rsidR="00613ED1" w:rsidRDefault="002336D3" w:rsidP="00613ED1">
      <w:pPr>
        <w:ind w:right="-475"/>
        <w:contextualSpacing/>
        <w:rPr>
          <w:rFonts w:ascii="Times New Roman" w:eastAsia="Times New Roman" w:hAnsi="Times New Roman"/>
          <w:i/>
          <w:iCs/>
          <w:color w:val="000000"/>
        </w:rPr>
      </w:pPr>
      <w:r w:rsidRPr="00093C37">
        <w:rPr>
          <w:rFonts w:ascii="Times New Roman" w:eastAsia="Times New Roman" w:hAnsi="Times New Roman"/>
          <w:color w:val="000000"/>
        </w:rPr>
        <w:br/>
      </w:r>
      <w:r w:rsidR="00093C37" w:rsidRPr="00093C37">
        <w:rPr>
          <w:rFonts w:ascii="Times New Roman" w:eastAsia="Times New Roman" w:hAnsi="Times New Roman"/>
          <w:color w:val="000000"/>
        </w:rPr>
        <w:t>Reviewer #3:</w:t>
      </w:r>
      <w:r w:rsidR="00093C37" w:rsidRPr="00093C37">
        <w:rPr>
          <w:rFonts w:ascii="Times New Roman" w:eastAsia="Times New Roman" w:hAnsi="Times New Roman"/>
          <w:color w:val="000000"/>
        </w:rPr>
        <w:br/>
      </w:r>
      <w:bookmarkStart w:id="59" w:name="OLE_LINK57"/>
      <w:bookmarkStart w:id="60" w:name="OLE_LINK58"/>
      <w:bookmarkStart w:id="61" w:name="OLE_LINK55"/>
      <w:bookmarkStart w:id="62" w:name="OLE_LINK56"/>
      <w:r w:rsidR="00093C37" w:rsidRPr="00093C37">
        <w:rPr>
          <w:rFonts w:ascii="Times New Roman" w:eastAsia="Times New Roman" w:hAnsi="Times New Roman"/>
          <w:color w:val="000000"/>
        </w:rPr>
        <w:t>Major Concerns:</w:t>
      </w:r>
      <w:r w:rsidR="00613ED1">
        <w:rPr>
          <w:rFonts w:ascii="Times New Roman" w:eastAsia="Times New Roman" w:hAnsi="Times New Roman"/>
          <w:color w:val="000000"/>
        </w:rPr>
        <w:t xml:space="preserve"> </w:t>
      </w:r>
      <w:bookmarkEnd w:id="59"/>
      <w:bookmarkEnd w:id="60"/>
      <w:r w:rsidR="00613ED1">
        <w:rPr>
          <w:rFonts w:ascii="Times New Roman" w:eastAsia="Times New Roman" w:hAnsi="Times New Roman"/>
          <w:color w:val="000000"/>
        </w:rPr>
        <w:t xml:space="preserve">1. </w:t>
      </w:r>
      <w:bookmarkEnd w:id="61"/>
      <w:bookmarkEnd w:id="62"/>
      <w:r w:rsidR="00093C37" w:rsidRPr="00093C37">
        <w:rPr>
          <w:rFonts w:ascii="Times New Roman" w:eastAsia="Times New Roman" w:hAnsi="Times New Roman"/>
          <w:color w:val="000000"/>
        </w:rPr>
        <w:t>The major problem with the assay is that it is not clear what concentration of drug is being tested, or how reproducible the results are, as applying the drug to the food surface means that the concentration will be very uneven in the vial, as acknowledged. Reproducibility for this assay may be affected by the food used, local humidity etc. At a minimum, a standard food recipe should be provided or referenced. The drug is to be solubilized in 33% DMSO, which is necessary for many compounds, but problematical; as I recall, the presence of uniform DMSO in fly media at greater than 0.1% causes detrimental effects in developing flies (see Levinson &amp; Cagan 2016 Cell Reports 16: 3052-61). The drugs to be tested will also vary in toxicity. Thus only flies that ingest a) the appropriate concentration to have an impact while b) avoiding concentrations that would be lethal and c) avoiding concentrations of DMSO that would be deleterious will provide the change in PEV being scored. This will be a minority of the adults assayed, but might be sufficient. To convince us, the authors need to demonstrate reproducibility. Given their results, this could be done using their system with methotrexate, the drug they identify as having an impact. This should be done showing us not only a numerical average, but pictures of a representative field of eyes. One would anticipate striking change in a minority of the population - is this what is observed?</w:t>
      </w:r>
      <w:r w:rsidR="00093C37" w:rsidRPr="00093C37">
        <w:rPr>
          <w:rFonts w:ascii="Times New Roman" w:eastAsia="Times New Roman" w:hAnsi="Times New Roman"/>
          <w:color w:val="000000"/>
        </w:rPr>
        <w:br/>
      </w:r>
    </w:p>
    <w:p w:rsidR="00613ED1" w:rsidRDefault="00613ED1" w:rsidP="00613ED1">
      <w:pPr>
        <w:ind w:right="-475"/>
        <w:contextualSpacing/>
        <w:rPr>
          <w:rFonts w:ascii="Times New Roman" w:eastAsia="Times New Roman" w:hAnsi="Times New Roman"/>
          <w:color w:val="000000"/>
        </w:rPr>
      </w:pPr>
      <w:r w:rsidRPr="00F1223F">
        <w:rPr>
          <w:rFonts w:ascii="Times New Roman" w:eastAsia="Times New Roman" w:hAnsi="Times New Roman"/>
          <w:i/>
          <w:iCs/>
          <w:color w:val="000000"/>
        </w:rPr>
        <w:t>Reply:</w:t>
      </w:r>
      <w:r w:rsidR="00532442" w:rsidRPr="00855E87">
        <w:rPr>
          <w:rFonts w:ascii="Times New Roman" w:eastAsia="Times New Roman" w:hAnsi="Times New Roman"/>
          <w:i/>
          <w:iCs/>
          <w:color w:val="000000"/>
        </w:rPr>
        <w:t xml:space="preserve"> We have provided a standard food recipe. We have tested different concentrations of DMSO and have found</w:t>
      </w:r>
      <w:r w:rsidR="00532442">
        <w:rPr>
          <w:rFonts w:ascii="Times New Roman" w:eastAsia="Times New Roman" w:hAnsi="Times New Roman"/>
          <w:i/>
          <w:iCs/>
          <w:color w:val="000000"/>
        </w:rPr>
        <w:t xml:space="preserve"> that 33% is tolerable in the food we used. We</w:t>
      </w:r>
      <w:r w:rsidR="005907DB">
        <w:rPr>
          <w:rFonts w:ascii="Times New Roman" w:eastAsia="Times New Roman" w:hAnsi="Times New Roman"/>
          <w:i/>
          <w:iCs/>
          <w:color w:val="000000"/>
        </w:rPr>
        <w:t xml:space="preserve"> indeed</w:t>
      </w:r>
      <w:r w:rsidR="00532442">
        <w:rPr>
          <w:rFonts w:ascii="Times New Roman" w:eastAsia="Times New Roman" w:hAnsi="Times New Roman"/>
          <w:i/>
          <w:iCs/>
          <w:color w:val="000000"/>
        </w:rPr>
        <w:t xml:space="preserve"> tested several candidate drugs</w:t>
      </w:r>
      <w:r w:rsidR="005907DB">
        <w:rPr>
          <w:rFonts w:ascii="Times New Roman" w:eastAsia="Times New Roman" w:hAnsi="Times New Roman"/>
          <w:i/>
          <w:iCs/>
          <w:color w:val="000000"/>
        </w:rPr>
        <w:t xml:space="preserve"> that increased PEV and found only one that showed consistency. </w:t>
      </w:r>
    </w:p>
    <w:p w:rsidR="00613ED1" w:rsidRDefault="00613ED1" w:rsidP="002336D3">
      <w:pPr>
        <w:ind w:right="-475"/>
        <w:contextualSpacing/>
        <w:rPr>
          <w:rFonts w:ascii="Times New Roman" w:eastAsia="Times New Roman" w:hAnsi="Times New Roman"/>
          <w:color w:val="000000"/>
        </w:rPr>
      </w:pPr>
    </w:p>
    <w:p w:rsidR="00613ED1" w:rsidRDefault="00613ED1" w:rsidP="00613ED1">
      <w:pPr>
        <w:ind w:right="-475"/>
        <w:contextualSpacing/>
        <w:rPr>
          <w:rFonts w:ascii="Times New Roman" w:eastAsia="Times New Roman" w:hAnsi="Times New Roman"/>
          <w:i/>
          <w:iCs/>
          <w:color w:val="000000"/>
        </w:rPr>
      </w:pPr>
      <w:r w:rsidRPr="00093C37">
        <w:rPr>
          <w:rFonts w:ascii="Times New Roman" w:eastAsia="Times New Roman" w:hAnsi="Times New Roman"/>
          <w:color w:val="000000"/>
        </w:rPr>
        <w:t>Major Concerns:</w:t>
      </w:r>
      <w:r>
        <w:rPr>
          <w:rFonts w:ascii="Times New Roman" w:eastAsia="Times New Roman" w:hAnsi="Times New Roman"/>
          <w:color w:val="000000"/>
        </w:rPr>
        <w:t xml:space="preserve"> 2. </w:t>
      </w:r>
      <w:r w:rsidR="00093C37" w:rsidRPr="00093C37">
        <w:rPr>
          <w:rFonts w:ascii="Times New Roman" w:eastAsia="Times New Roman" w:hAnsi="Times New Roman"/>
          <w:color w:val="000000"/>
        </w:rPr>
        <w:t>It should be noted that follow-up tests looking at the impact of the drug over a range of concentrations are normally required to establish an effect. Given the uneven administration of the drug in this assay, it is not clear whether the same protocol can be used, or a different approach will be needed. Again, this could be tested with methotrexate.</w:t>
      </w:r>
      <w:r w:rsidR="00093C37" w:rsidRPr="00093C37">
        <w:rPr>
          <w:rFonts w:ascii="Times New Roman" w:eastAsia="Times New Roman" w:hAnsi="Times New Roman"/>
          <w:color w:val="000000"/>
        </w:rPr>
        <w:br/>
      </w:r>
    </w:p>
    <w:p w:rsidR="00613ED1" w:rsidRPr="00F1223F" w:rsidRDefault="00613ED1" w:rsidP="00613ED1">
      <w:pPr>
        <w:ind w:right="-475"/>
        <w:contextualSpacing/>
        <w:rPr>
          <w:rFonts w:ascii="Times New Roman" w:eastAsia="Times New Roman" w:hAnsi="Times New Roman"/>
          <w:i/>
          <w:iCs/>
          <w:color w:val="000000"/>
        </w:rPr>
      </w:pPr>
      <w:r w:rsidRPr="00F21633">
        <w:rPr>
          <w:rFonts w:ascii="Times New Roman" w:eastAsia="Times New Roman" w:hAnsi="Times New Roman"/>
          <w:i/>
          <w:iCs/>
          <w:color w:val="000000"/>
        </w:rPr>
        <w:t>Reply:</w:t>
      </w:r>
      <w:r w:rsidR="008333C2">
        <w:rPr>
          <w:rFonts w:ascii="Times New Roman" w:eastAsia="Times New Roman" w:hAnsi="Times New Roman"/>
          <w:i/>
          <w:iCs/>
          <w:color w:val="000000"/>
        </w:rPr>
        <w:t xml:space="preserve"> </w:t>
      </w:r>
      <w:r w:rsidR="008333C2" w:rsidRPr="008333C2">
        <w:rPr>
          <w:rFonts w:ascii="Times New Roman" w:eastAsia="Times New Roman" w:hAnsi="Times New Roman"/>
          <w:i/>
          <w:iCs/>
          <w:color w:val="000000"/>
        </w:rPr>
        <w:t xml:space="preserve">To confirm that the compounds indeed promote heterochromatin formation, </w:t>
      </w:r>
      <w:r w:rsidR="005907DB">
        <w:rPr>
          <w:rFonts w:ascii="Times New Roman" w:eastAsia="Times New Roman" w:hAnsi="Times New Roman"/>
          <w:i/>
          <w:iCs/>
          <w:color w:val="000000"/>
        </w:rPr>
        <w:t xml:space="preserve">we </w:t>
      </w:r>
      <w:r w:rsidR="008333C2" w:rsidRPr="008333C2">
        <w:rPr>
          <w:rFonts w:ascii="Times New Roman" w:eastAsia="Times New Roman" w:hAnsi="Times New Roman"/>
          <w:i/>
          <w:iCs/>
          <w:color w:val="000000"/>
        </w:rPr>
        <w:t>use</w:t>
      </w:r>
      <w:r w:rsidR="005907DB">
        <w:rPr>
          <w:rFonts w:ascii="Times New Roman" w:eastAsia="Times New Roman" w:hAnsi="Times New Roman"/>
          <w:i/>
          <w:iCs/>
          <w:color w:val="000000"/>
        </w:rPr>
        <w:t>d</w:t>
      </w:r>
      <w:r w:rsidR="008333C2" w:rsidRPr="008333C2">
        <w:rPr>
          <w:rFonts w:ascii="Times New Roman" w:eastAsia="Times New Roman" w:hAnsi="Times New Roman"/>
          <w:i/>
          <w:iCs/>
          <w:color w:val="000000"/>
        </w:rPr>
        <w:t xml:space="preserve"> </w:t>
      </w:r>
      <w:r w:rsidR="005907DB">
        <w:rPr>
          <w:rFonts w:ascii="Times New Roman" w:eastAsia="Times New Roman" w:hAnsi="Times New Roman"/>
          <w:i/>
          <w:iCs/>
          <w:color w:val="000000"/>
        </w:rPr>
        <w:t>W</w:t>
      </w:r>
      <w:r w:rsidR="008333C2" w:rsidRPr="008333C2">
        <w:rPr>
          <w:rFonts w:ascii="Times New Roman" w:eastAsia="Times New Roman" w:hAnsi="Times New Roman"/>
          <w:i/>
          <w:iCs/>
          <w:color w:val="000000"/>
        </w:rPr>
        <w:t>estern blotting (Fig. 1G)</w:t>
      </w:r>
      <w:r w:rsidR="008333C2">
        <w:rPr>
          <w:rFonts w:ascii="Times New Roman" w:eastAsia="Times New Roman" w:hAnsi="Times New Roman"/>
          <w:i/>
          <w:iCs/>
          <w:color w:val="000000"/>
        </w:rPr>
        <w:t>.</w:t>
      </w:r>
      <w:r w:rsidR="008333C2" w:rsidRPr="00F1223F">
        <w:rPr>
          <w:rFonts w:ascii="Times New Roman" w:eastAsia="Times New Roman" w:hAnsi="Times New Roman"/>
          <w:i/>
          <w:iCs/>
          <w:color w:val="000000"/>
        </w:rPr>
        <w:t xml:space="preserve"> </w:t>
      </w:r>
      <w:r w:rsidR="005907DB">
        <w:rPr>
          <w:rFonts w:ascii="Times New Roman" w:eastAsia="Times New Roman" w:hAnsi="Times New Roman"/>
          <w:i/>
          <w:iCs/>
          <w:color w:val="000000"/>
        </w:rPr>
        <w:t>W</w:t>
      </w:r>
      <w:r w:rsidR="008333C2" w:rsidRPr="00F1223F">
        <w:rPr>
          <w:rFonts w:ascii="Times New Roman" w:eastAsia="Times New Roman" w:hAnsi="Times New Roman"/>
          <w:i/>
          <w:iCs/>
          <w:color w:val="000000"/>
        </w:rPr>
        <w:t>estern blot was performed to</w:t>
      </w:r>
      <w:r w:rsidR="000D04FC">
        <w:rPr>
          <w:rFonts w:ascii="Times New Roman" w:eastAsia="Times New Roman" w:hAnsi="Times New Roman"/>
          <w:i/>
          <w:iCs/>
          <w:color w:val="000000"/>
        </w:rPr>
        <w:t xml:space="preserve"> test</w:t>
      </w:r>
      <w:r w:rsidR="008333C2" w:rsidRPr="00F1223F">
        <w:rPr>
          <w:rFonts w:ascii="Times New Roman" w:eastAsia="Times New Roman" w:hAnsi="Times New Roman"/>
          <w:i/>
          <w:iCs/>
          <w:color w:val="000000"/>
        </w:rPr>
        <w:t xml:space="preserve"> </w:t>
      </w:r>
      <w:r w:rsidR="008333C2" w:rsidRPr="00B805F0">
        <w:rPr>
          <w:rFonts w:ascii="Times New Roman" w:eastAsia="Times New Roman" w:hAnsi="Times New Roman"/>
          <w:i/>
          <w:iCs/>
          <w:color w:val="000000"/>
        </w:rPr>
        <w:t>H3K9 methylation levels</w:t>
      </w:r>
      <w:r w:rsidR="008333C2">
        <w:rPr>
          <w:rFonts w:ascii="Times New Roman" w:eastAsia="Times New Roman" w:hAnsi="Times New Roman"/>
          <w:i/>
          <w:iCs/>
          <w:color w:val="000000"/>
        </w:rPr>
        <w:t xml:space="preserve"> </w:t>
      </w:r>
      <w:r w:rsidR="008333C2" w:rsidRPr="008333C2">
        <w:rPr>
          <w:rFonts w:ascii="Times New Roman" w:eastAsia="Times New Roman" w:hAnsi="Times New Roman"/>
          <w:i/>
          <w:iCs/>
          <w:color w:val="000000"/>
        </w:rPr>
        <w:t>by</w:t>
      </w:r>
      <w:r w:rsidR="008333C2" w:rsidRPr="00F1223F">
        <w:rPr>
          <w:rFonts w:ascii="Times New Roman" w:eastAsia="Times New Roman" w:hAnsi="Times New Roman"/>
          <w:i/>
          <w:iCs/>
          <w:color w:val="000000"/>
        </w:rPr>
        <w:t xml:space="preserve"> using the 3</w:t>
      </w:r>
      <w:r w:rsidR="008333C2" w:rsidRPr="00F1223F">
        <w:rPr>
          <w:rFonts w:ascii="Times New Roman" w:eastAsia="Times New Roman" w:hAnsi="Times New Roman"/>
          <w:i/>
          <w:iCs/>
          <w:color w:val="000000"/>
          <w:vertAlign w:val="superscript"/>
        </w:rPr>
        <w:t>rd</w:t>
      </w:r>
      <w:r w:rsidR="008333C2" w:rsidRPr="00F1223F">
        <w:rPr>
          <w:rFonts w:ascii="Times New Roman" w:eastAsia="Times New Roman" w:hAnsi="Times New Roman"/>
          <w:i/>
          <w:iCs/>
          <w:color w:val="000000"/>
        </w:rPr>
        <w:t xml:space="preserve"> instar larvae total protein without or with methotrexate treatment at different concentrations.  </w:t>
      </w:r>
    </w:p>
    <w:p w:rsidR="00613ED1" w:rsidRDefault="00613ED1" w:rsidP="002336D3">
      <w:pPr>
        <w:ind w:right="-475"/>
        <w:contextualSpacing/>
        <w:rPr>
          <w:rFonts w:ascii="Times New Roman" w:eastAsia="Times New Roman" w:hAnsi="Times New Roman"/>
          <w:color w:val="000000"/>
        </w:rPr>
      </w:pPr>
    </w:p>
    <w:p w:rsidR="00613ED1" w:rsidRDefault="00613ED1" w:rsidP="00613ED1">
      <w:pPr>
        <w:ind w:right="-475"/>
        <w:contextualSpacing/>
        <w:rPr>
          <w:rFonts w:ascii="Times New Roman" w:eastAsia="Times New Roman" w:hAnsi="Times New Roman"/>
          <w:i/>
          <w:iCs/>
          <w:color w:val="000000"/>
        </w:rPr>
      </w:pPr>
      <w:r w:rsidRPr="00093C37">
        <w:rPr>
          <w:rFonts w:ascii="Times New Roman" w:eastAsia="Times New Roman" w:hAnsi="Times New Roman"/>
          <w:color w:val="000000"/>
        </w:rPr>
        <w:lastRenderedPageBreak/>
        <w:t>Major Concerns:</w:t>
      </w:r>
      <w:r>
        <w:rPr>
          <w:rFonts w:ascii="Times New Roman" w:eastAsia="Times New Roman" w:hAnsi="Times New Roman"/>
          <w:color w:val="000000"/>
        </w:rPr>
        <w:t xml:space="preserve"> 3. </w:t>
      </w:r>
      <w:r w:rsidR="00093C37" w:rsidRPr="00093C37">
        <w:rPr>
          <w:rFonts w:ascii="Times New Roman" w:eastAsia="Times New Roman" w:hAnsi="Times New Roman"/>
          <w:color w:val="000000"/>
        </w:rPr>
        <w:t xml:space="preserve">The Discussion should point out that a user might want </w:t>
      </w:r>
      <w:bookmarkStart w:id="63" w:name="OLE_LINK75"/>
      <w:bookmarkStart w:id="64" w:name="OLE_LINK76"/>
      <w:r w:rsidR="00093C37" w:rsidRPr="00093C37">
        <w:rPr>
          <w:rFonts w:ascii="Times New Roman" w:eastAsia="Times New Roman" w:hAnsi="Times New Roman"/>
          <w:color w:val="000000"/>
        </w:rPr>
        <w:t>to check the impact of a given drug on other PEV reporters to establish the generality of the effect. Tandem repeats such as those used here can trigger PEV by a mechanism that differs in some regards from that seen in pericentric heterochromatin. And it should be pointed out that a drug that impacts PEV during embryonic and larval development (the test described here) will only identify drugs that impact the maintenance of heterochromatin in somatic cells, and will not identify drugs that impact the initial formation of heterochromatin, which most likely occurs during blastoderm (nuclear cycles 10-14). Nonetheless, this could be a useful assay for a quick starting screen.</w:t>
      </w:r>
      <w:bookmarkEnd w:id="63"/>
      <w:bookmarkEnd w:id="64"/>
      <w:r w:rsidR="00093C37" w:rsidRPr="00093C37">
        <w:rPr>
          <w:rFonts w:ascii="Times New Roman" w:eastAsia="Times New Roman" w:hAnsi="Times New Roman"/>
          <w:color w:val="000000"/>
        </w:rPr>
        <w:br/>
      </w:r>
    </w:p>
    <w:p w:rsidR="00613ED1" w:rsidRPr="00F1223F" w:rsidRDefault="00613ED1" w:rsidP="00613ED1">
      <w:pPr>
        <w:ind w:right="-475"/>
        <w:contextualSpacing/>
        <w:rPr>
          <w:rFonts w:ascii="SimSun" w:hAnsi="SimSun" w:cs="SimSun"/>
          <w:color w:val="000000"/>
          <w:lang w:eastAsia="zh-CN"/>
        </w:rPr>
      </w:pPr>
      <w:r w:rsidRPr="00F21633">
        <w:rPr>
          <w:rFonts w:ascii="Times New Roman" w:eastAsia="Times New Roman" w:hAnsi="Times New Roman"/>
          <w:i/>
          <w:iCs/>
          <w:color w:val="000000"/>
        </w:rPr>
        <w:t>Reply:</w:t>
      </w:r>
      <w:r w:rsidR="00FA7C34">
        <w:rPr>
          <w:rFonts w:ascii="Times New Roman" w:eastAsia="Times New Roman" w:hAnsi="Times New Roman"/>
          <w:i/>
          <w:iCs/>
          <w:color w:val="000000"/>
        </w:rPr>
        <w:t xml:space="preserve"> We really appreciate the reviewer’s suggestions and added </w:t>
      </w:r>
      <w:r w:rsidR="00CE32A5">
        <w:rPr>
          <w:rFonts w:ascii="Times New Roman" w:eastAsia="Times New Roman" w:hAnsi="Times New Roman"/>
          <w:i/>
          <w:iCs/>
          <w:color w:val="000000"/>
        </w:rPr>
        <w:t>this information</w:t>
      </w:r>
      <w:r w:rsidR="00FA7C34">
        <w:rPr>
          <w:rFonts w:ascii="Times New Roman" w:eastAsia="Times New Roman" w:hAnsi="Times New Roman"/>
          <w:i/>
          <w:iCs/>
          <w:color w:val="000000"/>
        </w:rPr>
        <w:t xml:space="preserve"> to the </w:t>
      </w:r>
      <w:r w:rsidR="00CE32A5">
        <w:rPr>
          <w:rFonts w:ascii="Times New Roman" w:eastAsia="Times New Roman" w:hAnsi="Times New Roman"/>
          <w:i/>
          <w:iCs/>
          <w:color w:val="000000"/>
        </w:rPr>
        <w:t xml:space="preserve">discussion (line </w:t>
      </w:r>
      <w:r w:rsidR="00855E87">
        <w:rPr>
          <w:rFonts w:ascii="Times New Roman" w:eastAsia="Times New Roman" w:hAnsi="Times New Roman"/>
          <w:i/>
          <w:iCs/>
          <w:color w:val="000000"/>
        </w:rPr>
        <w:t>367</w:t>
      </w:r>
      <w:r w:rsidR="00847AE1">
        <w:rPr>
          <w:rFonts w:ascii="Times New Roman" w:eastAsia="Times New Roman" w:hAnsi="Times New Roman"/>
          <w:i/>
          <w:iCs/>
          <w:color w:val="000000"/>
        </w:rPr>
        <w:t>-</w:t>
      </w:r>
      <w:r w:rsidR="00855E87">
        <w:rPr>
          <w:rFonts w:ascii="Times New Roman" w:eastAsia="Times New Roman" w:hAnsi="Times New Roman"/>
          <w:i/>
          <w:iCs/>
          <w:color w:val="000000"/>
        </w:rPr>
        <w:t>373</w:t>
      </w:r>
      <w:r w:rsidR="00CE32A5">
        <w:rPr>
          <w:rFonts w:ascii="Times New Roman" w:eastAsia="Times New Roman" w:hAnsi="Times New Roman"/>
          <w:i/>
          <w:iCs/>
          <w:color w:val="000000"/>
        </w:rPr>
        <w:t>)</w:t>
      </w:r>
      <w:r w:rsidR="00FA7C34">
        <w:rPr>
          <w:rFonts w:ascii="SimSun" w:hAnsi="SimSun" w:cs="SimSun"/>
          <w:i/>
          <w:iCs/>
          <w:color w:val="000000"/>
          <w:lang w:eastAsia="zh-CN"/>
        </w:rPr>
        <w:t>.</w:t>
      </w:r>
    </w:p>
    <w:p w:rsidR="00613ED1" w:rsidRDefault="00093C37" w:rsidP="00613ED1">
      <w:pPr>
        <w:ind w:right="-475"/>
        <w:contextualSpacing/>
        <w:rPr>
          <w:rFonts w:ascii="Times New Roman" w:eastAsia="Times New Roman" w:hAnsi="Times New Roman"/>
          <w:i/>
          <w:iCs/>
          <w:color w:val="000000"/>
        </w:rPr>
      </w:pPr>
      <w:r w:rsidRPr="00093C37">
        <w:rPr>
          <w:rFonts w:ascii="Times New Roman" w:eastAsia="Times New Roman" w:hAnsi="Times New Roman"/>
          <w:color w:val="000000"/>
        </w:rPr>
        <w:br/>
        <w:t>Minor Concerns:</w:t>
      </w:r>
      <w:r w:rsidR="00613ED1">
        <w:rPr>
          <w:rFonts w:ascii="Times New Roman" w:eastAsia="Times New Roman" w:hAnsi="Times New Roman"/>
          <w:color w:val="000000"/>
        </w:rPr>
        <w:t xml:space="preserve"> </w:t>
      </w:r>
      <w:r w:rsidRPr="00093C37">
        <w:rPr>
          <w:rFonts w:ascii="Times New Roman" w:eastAsia="Times New Roman" w:hAnsi="Times New Roman"/>
          <w:color w:val="000000"/>
        </w:rPr>
        <w:t>1.1. Please provide a reference for the library. Were the compounds supplied in dry form or in a DMSO solution?</w:t>
      </w:r>
      <w:r w:rsidRPr="00093C37">
        <w:rPr>
          <w:rFonts w:ascii="Times New Roman" w:eastAsia="Times New Roman" w:hAnsi="Times New Roman"/>
          <w:color w:val="000000"/>
        </w:rPr>
        <w:br/>
      </w:r>
    </w:p>
    <w:p w:rsidR="00613ED1" w:rsidRDefault="00613ED1" w:rsidP="00613ED1">
      <w:pPr>
        <w:ind w:right="-475"/>
        <w:contextualSpacing/>
        <w:rPr>
          <w:rFonts w:ascii="Times New Roman" w:eastAsia="Times New Roman" w:hAnsi="Times New Roman"/>
          <w:color w:val="000000"/>
        </w:rPr>
      </w:pPr>
      <w:r w:rsidRPr="00F21633">
        <w:rPr>
          <w:rFonts w:ascii="Times New Roman" w:eastAsia="Times New Roman" w:hAnsi="Times New Roman"/>
          <w:i/>
          <w:iCs/>
          <w:color w:val="000000"/>
        </w:rPr>
        <w:t>Reply:</w:t>
      </w:r>
      <w:r w:rsidR="00CE32A5">
        <w:rPr>
          <w:rFonts w:ascii="Times New Roman" w:eastAsia="Times New Roman" w:hAnsi="Times New Roman"/>
          <w:i/>
          <w:iCs/>
          <w:color w:val="000000"/>
        </w:rPr>
        <w:t xml:space="preserve"> We added the details in line 83-90.</w:t>
      </w:r>
    </w:p>
    <w:p w:rsidR="00613ED1" w:rsidRDefault="00093C37" w:rsidP="00613ED1">
      <w:pPr>
        <w:ind w:right="-475"/>
        <w:contextualSpacing/>
        <w:rPr>
          <w:rFonts w:ascii="Times New Roman" w:eastAsia="Times New Roman" w:hAnsi="Times New Roman"/>
          <w:i/>
          <w:iCs/>
          <w:color w:val="000000"/>
        </w:rPr>
      </w:pPr>
      <w:r w:rsidRPr="00093C37">
        <w:rPr>
          <w:rFonts w:ascii="Times New Roman" w:eastAsia="Times New Roman" w:hAnsi="Times New Roman"/>
          <w:color w:val="000000"/>
        </w:rPr>
        <w:br/>
      </w:r>
      <w:r w:rsidR="00613ED1" w:rsidRPr="00093C37">
        <w:rPr>
          <w:rFonts w:ascii="Times New Roman" w:eastAsia="Times New Roman" w:hAnsi="Times New Roman"/>
          <w:color w:val="000000"/>
        </w:rPr>
        <w:t>Minor Concerns:</w:t>
      </w:r>
      <w:r w:rsidR="00613ED1">
        <w:rPr>
          <w:rFonts w:ascii="Times New Roman" w:eastAsia="Times New Roman" w:hAnsi="Times New Roman"/>
          <w:color w:val="000000"/>
        </w:rPr>
        <w:t xml:space="preserve">  </w:t>
      </w:r>
      <w:r w:rsidRPr="00093C37">
        <w:rPr>
          <w:rFonts w:ascii="Times New Roman" w:eastAsia="Times New Roman" w:hAnsi="Times New Roman"/>
          <w:color w:val="000000"/>
        </w:rPr>
        <w:t>2.1.1 Why did the authors decided perform a cross between DX/CyO and +/+? This step does not change the PEV reporter copies, but adds significantly to the labor required to do the screen. Does it impact the PEV phenotype? Note that the phenotype of most variegating lines can be made more uniform by inbreeding with selection for either high or low levels of pigment. (In this case, one would want higher levels of white expression to facilitate identification of increased heterochromatin formation.) By reducing noise, this could result in more consistent observations and increase sensitivity.</w:t>
      </w:r>
      <w:r w:rsidRPr="00093C37">
        <w:rPr>
          <w:rFonts w:ascii="Times New Roman" w:eastAsia="Times New Roman" w:hAnsi="Times New Roman"/>
          <w:color w:val="000000"/>
        </w:rPr>
        <w:br/>
      </w:r>
    </w:p>
    <w:p w:rsidR="00613ED1" w:rsidRDefault="00613ED1" w:rsidP="00613ED1">
      <w:pPr>
        <w:ind w:right="-475"/>
        <w:contextualSpacing/>
        <w:rPr>
          <w:rFonts w:ascii="Times New Roman" w:eastAsia="Times New Roman" w:hAnsi="Times New Roman"/>
          <w:color w:val="000000"/>
        </w:rPr>
      </w:pPr>
      <w:r w:rsidRPr="00F1223F">
        <w:rPr>
          <w:rFonts w:ascii="Times New Roman" w:eastAsia="Times New Roman" w:hAnsi="Times New Roman"/>
          <w:i/>
          <w:iCs/>
          <w:color w:val="000000"/>
        </w:rPr>
        <w:t>Reply:</w:t>
      </w:r>
      <w:r w:rsidR="005907DB" w:rsidRPr="00855E87">
        <w:rPr>
          <w:rFonts w:ascii="Times New Roman" w:eastAsia="Times New Roman" w:hAnsi="Times New Roman"/>
          <w:i/>
          <w:iCs/>
          <w:color w:val="000000"/>
        </w:rPr>
        <w:t xml:space="preserve"> We performed an outcross in order to minimize background PEV modifiers due to inbreeding.  We agree that</w:t>
      </w:r>
      <w:r w:rsidR="005907DB">
        <w:rPr>
          <w:rFonts w:ascii="Times New Roman" w:eastAsia="Times New Roman" w:hAnsi="Times New Roman"/>
          <w:i/>
          <w:iCs/>
          <w:color w:val="000000"/>
        </w:rPr>
        <w:t xml:space="preserve"> it increased labor.</w:t>
      </w:r>
    </w:p>
    <w:p w:rsidR="00613ED1" w:rsidRDefault="00093C37" w:rsidP="00613ED1">
      <w:pPr>
        <w:ind w:right="-475"/>
        <w:contextualSpacing/>
        <w:rPr>
          <w:rFonts w:ascii="Times New Roman" w:eastAsia="Times New Roman" w:hAnsi="Times New Roman"/>
          <w:i/>
          <w:iCs/>
          <w:color w:val="000000"/>
        </w:rPr>
      </w:pPr>
      <w:r w:rsidRPr="00093C37">
        <w:rPr>
          <w:rFonts w:ascii="Times New Roman" w:eastAsia="Times New Roman" w:hAnsi="Times New Roman"/>
          <w:color w:val="000000"/>
        </w:rPr>
        <w:br/>
      </w:r>
      <w:r w:rsidR="00613ED1" w:rsidRPr="00093C37">
        <w:rPr>
          <w:rFonts w:ascii="Times New Roman" w:eastAsia="Times New Roman" w:hAnsi="Times New Roman"/>
          <w:color w:val="000000"/>
        </w:rPr>
        <w:t>Minor Concerns:</w:t>
      </w:r>
      <w:r w:rsidR="00613ED1">
        <w:rPr>
          <w:rFonts w:ascii="Times New Roman" w:eastAsia="Times New Roman" w:hAnsi="Times New Roman"/>
          <w:color w:val="000000"/>
        </w:rPr>
        <w:t xml:space="preserve">  </w:t>
      </w:r>
      <w:r w:rsidRPr="00093C37">
        <w:rPr>
          <w:rFonts w:ascii="Times New Roman" w:eastAsia="Times New Roman" w:hAnsi="Times New Roman"/>
          <w:color w:val="000000"/>
        </w:rPr>
        <w:t>2.1.1 to 2.2.5 The time line description is confusing, in that it implies that the drug is first added on Day 2, when the adult flies are still in the vial. Is this correct? It would be easier to add the drug after the adults are removed, as implied by the description in Fig 1 (line 142).</w:t>
      </w:r>
      <w:r w:rsidRPr="00093C37">
        <w:rPr>
          <w:rFonts w:ascii="Times New Roman" w:eastAsia="Times New Roman" w:hAnsi="Times New Roman"/>
          <w:color w:val="000000"/>
        </w:rPr>
        <w:br/>
      </w:r>
    </w:p>
    <w:p w:rsidR="00613ED1" w:rsidRDefault="00613ED1" w:rsidP="00613ED1">
      <w:pPr>
        <w:ind w:right="-475"/>
        <w:contextualSpacing/>
        <w:rPr>
          <w:rFonts w:ascii="Times New Roman" w:eastAsia="Times New Roman" w:hAnsi="Times New Roman"/>
          <w:color w:val="000000"/>
        </w:rPr>
      </w:pPr>
      <w:r w:rsidRPr="00F21633">
        <w:rPr>
          <w:rFonts w:ascii="Times New Roman" w:eastAsia="Times New Roman" w:hAnsi="Times New Roman"/>
          <w:i/>
          <w:iCs/>
          <w:color w:val="000000"/>
        </w:rPr>
        <w:t>Reply:</w:t>
      </w:r>
      <w:r w:rsidR="00AB7700">
        <w:rPr>
          <w:rFonts w:ascii="Times New Roman" w:eastAsia="Times New Roman" w:hAnsi="Times New Roman"/>
          <w:i/>
          <w:iCs/>
          <w:color w:val="000000"/>
        </w:rPr>
        <w:t xml:space="preserve"> We clarified the drug administration timeline in 2.1.1, 2.1.2, 2.1.3, 2.2.2, 2.2.3. </w:t>
      </w:r>
    </w:p>
    <w:p w:rsidR="00613ED1" w:rsidRDefault="00093C37" w:rsidP="00613ED1">
      <w:pPr>
        <w:ind w:right="-475"/>
        <w:contextualSpacing/>
        <w:rPr>
          <w:rFonts w:ascii="Times New Roman" w:eastAsia="Times New Roman" w:hAnsi="Times New Roman"/>
          <w:i/>
          <w:iCs/>
          <w:color w:val="000000"/>
        </w:rPr>
      </w:pPr>
      <w:r w:rsidRPr="00093C37">
        <w:rPr>
          <w:rFonts w:ascii="Times New Roman" w:eastAsia="Times New Roman" w:hAnsi="Times New Roman"/>
          <w:color w:val="000000"/>
        </w:rPr>
        <w:br/>
      </w:r>
      <w:r w:rsidR="00613ED1" w:rsidRPr="00093C37">
        <w:rPr>
          <w:rFonts w:ascii="Times New Roman" w:eastAsia="Times New Roman" w:hAnsi="Times New Roman"/>
          <w:color w:val="000000"/>
        </w:rPr>
        <w:t>Minor Concerns:</w:t>
      </w:r>
      <w:r w:rsidR="00613ED1">
        <w:rPr>
          <w:rFonts w:ascii="Times New Roman" w:eastAsia="Times New Roman" w:hAnsi="Times New Roman"/>
          <w:color w:val="000000"/>
        </w:rPr>
        <w:t xml:space="preserve">  </w:t>
      </w:r>
      <w:r w:rsidRPr="00093C37">
        <w:rPr>
          <w:rFonts w:ascii="Times New Roman" w:eastAsia="Times New Roman" w:hAnsi="Times New Roman"/>
          <w:color w:val="000000"/>
        </w:rPr>
        <w:t>2.2.5 The determination of PEV level (degree of expression of the white reporter gene) as presented is very subjective and cumbersome</w:t>
      </w:r>
      <w:bookmarkStart w:id="65" w:name="OLE_LINK83"/>
      <w:bookmarkStart w:id="66" w:name="OLE_LINK84"/>
      <w:r w:rsidRPr="00093C37">
        <w:rPr>
          <w:rFonts w:ascii="Times New Roman" w:eastAsia="Times New Roman" w:hAnsi="Times New Roman"/>
          <w:color w:val="000000"/>
        </w:rPr>
        <w:t xml:space="preserve">. For quantitation, one could use a pigment extraction assay. </w:t>
      </w:r>
      <w:bookmarkEnd w:id="65"/>
      <w:bookmarkEnd w:id="66"/>
      <w:r w:rsidRPr="00093C37">
        <w:rPr>
          <w:rFonts w:ascii="Times New Roman" w:eastAsia="Times New Roman" w:hAnsi="Times New Roman"/>
          <w:color w:val="000000"/>
        </w:rPr>
        <w:t>If you wish to score the pattern, use ImageJ software on an I-phone to get a quantitative assay.</w:t>
      </w:r>
      <w:r w:rsidRPr="00093C37">
        <w:rPr>
          <w:rFonts w:ascii="Times New Roman" w:eastAsia="Times New Roman" w:hAnsi="Times New Roman"/>
          <w:color w:val="000000"/>
        </w:rPr>
        <w:br/>
      </w:r>
    </w:p>
    <w:p w:rsidR="00613ED1" w:rsidRDefault="00613ED1" w:rsidP="00613ED1">
      <w:pPr>
        <w:ind w:right="-475"/>
        <w:contextualSpacing/>
        <w:rPr>
          <w:rFonts w:ascii="Times New Roman" w:eastAsia="Times New Roman" w:hAnsi="Times New Roman"/>
          <w:color w:val="000000"/>
        </w:rPr>
      </w:pPr>
      <w:r w:rsidRPr="00F21633">
        <w:rPr>
          <w:rFonts w:ascii="Times New Roman" w:eastAsia="Times New Roman" w:hAnsi="Times New Roman"/>
          <w:i/>
          <w:iCs/>
          <w:color w:val="000000"/>
        </w:rPr>
        <w:t>Reply:</w:t>
      </w:r>
      <w:r w:rsidR="00AB7700" w:rsidRPr="00AB7700">
        <w:rPr>
          <w:rFonts w:ascii="Times New Roman" w:eastAsia="Times New Roman" w:hAnsi="Times New Roman"/>
          <w:color w:val="000000"/>
        </w:rPr>
        <w:t xml:space="preserve"> </w:t>
      </w:r>
      <w:r w:rsidR="00AB7700">
        <w:rPr>
          <w:rFonts w:ascii="Times New Roman" w:eastAsia="Times New Roman" w:hAnsi="Times New Roman"/>
          <w:i/>
          <w:iCs/>
          <w:color w:val="000000"/>
        </w:rPr>
        <w:t xml:space="preserve">To </w:t>
      </w:r>
      <w:r w:rsidR="00AB7700" w:rsidRPr="00BC6C50">
        <w:rPr>
          <w:rFonts w:ascii="Times New Roman" w:eastAsia="Times New Roman" w:hAnsi="Times New Roman"/>
          <w:i/>
          <w:iCs/>
          <w:color w:val="000000"/>
        </w:rPr>
        <w:t>determinin</w:t>
      </w:r>
      <w:r w:rsidR="00AB7700">
        <w:rPr>
          <w:rFonts w:ascii="Times New Roman" w:eastAsia="Times New Roman" w:hAnsi="Times New Roman"/>
          <w:i/>
          <w:iCs/>
          <w:color w:val="000000"/>
        </w:rPr>
        <w:t>g</w:t>
      </w:r>
      <w:r w:rsidR="00AB7700" w:rsidRPr="00BC6C50">
        <w:rPr>
          <w:rFonts w:ascii="Times New Roman" w:eastAsia="Times New Roman" w:hAnsi="Times New Roman"/>
          <w:i/>
          <w:iCs/>
          <w:color w:val="000000"/>
        </w:rPr>
        <w:t xml:space="preserve"> the color scale</w:t>
      </w:r>
      <w:r w:rsidR="00AB7700">
        <w:rPr>
          <w:rFonts w:ascii="Times New Roman" w:eastAsia="Times New Roman" w:hAnsi="Times New Roman"/>
          <w:i/>
          <w:iCs/>
          <w:color w:val="000000"/>
        </w:rPr>
        <w:t xml:space="preserve">, perform </w:t>
      </w:r>
      <w:r w:rsidR="00AB7700" w:rsidRPr="003476C5">
        <w:rPr>
          <w:rFonts w:ascii="Times New Roman" w:eastAsia="Times New Roman" w:hAnsi="Times New Roman"/>
          <w:i/>
          <w:iCs/>
          <w:color w:val="000000"/>
        </w:rPr>
        <w:t>a blind or blinded experiment</w:t>
      </w:r>
      <w:r w:rsidR="00AB7700">
        <w:rPr>
          <w:rFonts w:ascii="Times New Roman" w:eastAsia="Times New Roman" w:hAnsi="Times New Roman"/>
          <w:i/>
          <w:iCs/>
          <w:color w:val="000000"/>
        </w:rPr>
        <w:t>.</w:t>
      </w:r>
      <w:r w:rsidR="00E86F2D">
        <w:rPr>
          <w:rFonts w:ascii="Times New Roman" w:eastAsia="Times New Roman" w:hAnsi="Times New Roman"/>
          <w:i/>
          <w:iCs/>
          <w:color w:val="000000"/>
        </w:rPr>
        <w:t xml:space="preserve"> </w:t>
      </w:r>
      <w:r w:rsidR="00E86F2D" w:rsidRPr="00E86F2D">
        <w:rPr>
          <w:rFonts w:ascii="Times New Roman" w:eastAsia="Times New Roman" w:hAnsi="Times New Roman"/>
          <w:i/>
          <w:iCs/>
          <w:color w:val="000000"/>
        </w:rPr>
        <w:t xml:space="preserve">For quantitation, </w:t>
      </w:r>
      <w:r w:rsidR="00E86F2D">
        <w:rPr>
          <w:rFonts w:ascii="Times New Roman" w:eastAsia="Times New Roman" w:hAnsi="Times New Roman"/>
          <w:i/>
          <w:iCs/>
          <w:color w:val="000000"/>
        </w:rPr>
        <w:t>we</w:t>
      </w:r>
      <w:r w:rsidR="00E86F2D" w:rsidRPr="00E86F2D">
        <w:rPr>
          <w:rFonts w:ascii="Times New Roman" w:eastAsia="Times New Roman" w:hAnsi="Times New Roman"/>
          <w:i/>
          <w:iCs/>
          <w:color w:val="000000"/>
        </w:rPr>
        <w:t xml:space="preserve"> </w:t>
      </w:r>
      <w:r w:rsidR="00E86F2D">
        <w:rPr>
          <w:rFonts w:ascii="Times New Roman" w:eastAsia="Times New Roman" w:hAnsi="Times New Roman"/>
          <w:i/>
          <w:iCs/>
          <w:color w:val="000000"/>
        </w:rPr>
        <w:t>also</w:t>
      </w:r>
      <w:r w:rsidR="00E86F2D" w:rsidRPr="00E86F2D">
        <w:rPr>
          <w:rFonts w:ascii="Times New Roman" w:eastAsia="Times New Roman" w:hAnsi="Times New Roman"/>
          <w:i/>
          <w:iCs/>
          <w:color w:val="000000"/>
        </w:rPr>
        <w:t xml:space="preserve"> use</w:t>
      </w:r>
      <w:r w:rsidR="00E86F2D">
        <w:rPr>
          <w:rFonts w:ascii="Times New Roman" w:eastAsia="Times New Roman" w:hAnsi="Times New Roman"/>
          <w:i/>
          <w:iCs/>
          <w:color w:val="000000"/>
        </w:rPr>
        <w:t>d</w:t>
      </w:r>
      <w:r w:rsidR="00E86F2D" w:rsidRPr="00E86F2D">
        <w:rPr>
          <w:rFonts w:ascii="Times New Roman" w:eastAsia="Times New Roman" w:hAnsi="Times New Roman"/>
          <w:i/>
          <w:iCs/>
          <w:color w:val="000000"/>
        </w:rPr>
        <w:t xml:space="preserve"> a pigment extraction assay</w:t>
      </w:r>
      <w:r w:rsidR="00E86F2D">
        <w:rPr>
          <w:rFonts w:ascii="Times New Roman" w:eastAsia="Times New Roman" w:hAnsi="Times New Roman"/>
          <w:i/>
          <w:iCs/>
          <w:color w:val="000000"/>
        </w:rPr>
        <w:t xml:space="preserve"> (data not shown)</w:t>
      </w:r>
      <w:r w:rsidR="00E86F2D" w:rsidRPr="00E86F2D">
        <w:rPr>
          <w:rFonts w:ascii="Times New Roman" w:eastAsia="Times New Roman" w:hAnsi="Times New Roman"/>
          <w:i/>
          <w:iCs/>
          <w:color w:val="000000"/>
        </w:rPr>
        <w:t xml:space="preserve">. </w:t>
      </w:r>
      <w:r w:rsidR="00E86F2D">
        <w:rPr>
          <w:rFonts w:ascii="Times New Roman" w:eastAsia="Times New Roman" w:hAnsi="Times New Roman"/>
          <w:i/>
          <w:iCs/>
          <w:color w:val="000000"/>
        </w:rPr>
        <w:t>We u</w:t>
      </w:r>
      <w:r w:rsidR="00AB7700">
        <w:rPr>
          <w:rFonts w:ascii="Times New Roman" w:eastAsia="Times New Roman" w:hAnsi="Times New Roman"/>
          <w:i/>
          <w:iCs/>
          <w:color w:val="000000"/>
        </w:rPr>
        <w:t xml:space="preserve">se Image J to </w:t>
      </w:r>
      <w:r w:rsidR="00AB7700" w:rsidRPr="003476C5">
        <w:rPr>
          <w:rFonts w:ascii="Times New Roman" w:eastAsia="Times New Roman" w:hAnsi="Times New Roman" w:hint="eastAsia"/>
          <w:i/>
          <w:iCs/>
          <w:color w:val="000000"/>
        </w:rPr>
        <w:t>quantify</w:t>
      </w:r>
      <w:r w:rsidR="00AB7700">
        <w:rPr>
          <w:rFonts w:ascii="Times New Roman" w:eastAsia="Times New Roman" w:hAnsi="Times New Roman"/>
          <w:i/>
          <w:iCs/>
          <w:color w:val="000000"/>
        </w:rPr>
        <w:t xml:space="preserve"> </w:t>
      </w:r>
      <w:r w:rsidR="00AB7700">
        <w:rPr>
          <w:rFonts w:ascii="Times New Roman" w:eastAsia="Times New Roman" w:hAnsi="Times New Roman"/>
          <w:i/>
          <w:iCs/>
          <w:color w:val="000000"/>
          <w:lang w:eastAsia="zh-CN"/>
        </w:rPr>
        <w:t>the eye color.</w:t>
      </w:r>
    </w:p>
    <w:p w:rsidR="00613ED1" w:rsidRDefault="00613ED1" w:rsidP="00613ED1">
      <w:pPr>
        <w:ind w:right="-475"/>
        <w:contextualSpacing/>
        <w:rPr>
          <w:rFonts w:ascii="Times New Roman" w:eastAsia="Times New Roman" w:hAnsi="Times New Roman"/>
          <w:i/>
          <w:iCs/>
          <w:color w:val="000000"/>
        </w:rPr>
      </w:pPr>
      <w:r w:rsidRPr="00093C37">
        <w:rPr>
          <w:rFonts w:ascii="Times New Roman" w:eastAsia="Times New Roman" w:hAnsi="Times New Roman"/>
          <w:color w:val="000000"/>
        </w:rPr>
        <w:br/>
        <w:t>Minor Concerns:</w:t>
      </w:r>
      <w:r>
        <w:rPr>
          <w:rFonts w:ascii="Times New Roman" w:eastAsia="Times New Roman" w:hAnsi="Times New Roman"/>
          <w:color w:val="000000"/>
        </w:rPr>
        <w:t xml:space="preserve">  </w:t>
      </w:r>
      <w:r w:rsidR="00093C37" w:rsidRPr="00093C37">
        <w:rPr>
          <w:rFonts w:ascii="Times New Roman" w:eastAsia="Times New Roman" w:hAnsi="Times New Roman"/>
          <w:color w:val="000000"/>
        </w:rPr>
        <w:t>2.2.6. How many males were scored for each drug/vial? What is the standard deviation, as well as the mean? Show some measure of variation in Figure 1C. The fly eye images provided are of very low quality; sharpen the focus for Fig 1B and Fig 1F.</w:t>
      </w:r>
      <w:r w:rsidR="00093C37" w:rsidRPr="00093C37">
        <w:rPr>
          <w:rFonts w:ascii="Times New Roman" w:eastAsia="Times New Roman" w:hAnsi="Times New Roman"/>
          <w:color w:val="000000"/>
        </w:rPr>
        <w:br/>
      </w:r>
    </w:p>
    <w:p w:rsidR="00613ED1" w:rsidRDefault="00613ED1" w:rsidP="00613ED1">
      <w:pPr>
        <w:ind w:right="-475"/>
        <w:contextualSpacing/>
        <w:rPr>
          <w:rFonts w:ascii="Times New Roman" w:eastAsia="Times New Roman" w:hAnsi="Times New Roman"/>
          <w:color w:val="000000"/>
        </w:rPr>
      </w:pPr>
      <w:r w:rsidRPr="00F1223F">
        <w:rPr>
          <w:rFonts w:ascii="Times New Roman" w:eastAsia="Times New Roman" w:hAnsi="Times New Roman"/>
          <w:i/>
          <w:iCs/>
          <w:color w:val="000000"/>
        </w:rPr>
        <w:t>Reply:</w:t>
      </w:r>
      <w:r w:rsidR="005907DB" w:rsidRPr="00855E87">
        <w:rPr>
          <w:rFonts w:ascii="Times New Roman" w:eastAsia="Times New Roman" w:hAnsi="Times New Roman"/>
          <w:i/>
          <w:iCs/>
          <w:color w:val="000000"/>
        </w:rPr>
        <w:t xml:space="preserve"> Figure 1D shows mean and standard deviation for </w:t>
      </w:r>
      <w:r w:rsidR="001B128F" w:rsidRPr="00855E87">
        <w:rPr>
          <w:rFonts w:ascii="Times New Roman" w:eastAsia="Times New Roman" w:hAnsi="Times New Roman"/>
          <w:i/>
          <w:iCs/>
          <w:color w:val="000000"/>
        </w:rPr>
        <w:t>one drug we tested multiple times.  We sharpened the</w:t>
      </w:r>
      <w:r w:rsidR="001B128F">
        <w:rPr>
          <w:rFonts w:ascii="Times New Roman" w:eastAsia="Times New Roman" w:hAnsi="Times New Roman"/>
          <w:i/>
          <w:iCs/>
          <w:color w:val="000000"/>
        </w:rPr>
        <w:t xml:space="preserve"> images.</w:t>
      </w:r>
    </w:p>
    <w:p w:rsidR="00613ED1" w:rsidRDefault="00613ED1" w:rsidP="00613ED1">
      <w:pPr>
        <w:ind w:right="-475"/>
        <w:contextualSpacing/>
        <w:rPr>
          <w:rFonts w:ascii="Times New Roman" w:eastAsia="Times New Roman" w:hAnsi="Times New Roman"/>
          <w:i/>
          <w:iCs/>
          <w:color w:val="000000"/>
        </w:rPr>
      </w:pPr>
      <w:r w:rsidRPr="00093C37">
        <w:rPr>
          <w:rFonts w:ascii="Times New Roman" w:eastAsia="Times New Roman" w:hAnsi="Times New Roman"/>
          <w:color w:val="000000"/>
        </w:rPr>
        <w:br/>
        <w:t>Minor Concerns:</w:t>
      </w:r>
      <w:r>
        <w:rPr>
          <w:rFonts w:ascii="Times New Roman" w:eastAsia="Times New Roman" w:hAnsi="Times New Roman"/>
          <w:color w:val="000000"/>
        </w:rPr>
        <w:t xml:space="preserve">  </w:t>
      </w:r>
      <w:r w:rsidR="00093C37" w:rsidRPr="00093C37">
        <w:rPr>
          <w:rFonts w:ascii="Times New Roman" w:eastAsia="Times New Roman" w:hAnsi="Times New Roman"/>
          <w:color w:val="000000"/>
        </w:rPr>
        <w:t>Discussion, line 189. The authors claim that the assay is very sensitive - by what criteria? This needs to be shown.</w:t>
      </w:r>
      <w:r w:rsidR="00093C37" w:rsidRPr="00093C37">
        <w:rPr>
          <w:rFonts w:ascii="Times New Roman" w:eastAsia="Times New Roman" w:hAnsi="Times New Roman"/>
          <w:color w:val="000000"/>
        </w:rPr>
        <w:br/>
      </w:r>
    </w:p>
    <w:p w:rsidR="00613ED1" w:rsidRDefault="00613ED1" w:rsidP="00613ED1">
      <w:pPr>
        <w:ind w:right="-475"/>
        <w:contextualSpacing/>
        <w:rPr>
          <w:rFonts w:ascii="Times New Roman" w:eastAsia="Times New Roman" w:hAnsi="Times New Roman"/>
          <w:color w:val="000000"/>
        </w:rPr>
      </w:pPr>
      <w:r w:rsidRPr="00F1223F">
        <w:rPr>
          <w:rFonts w:ascii="Times New Roman" w:eastAsia="Times New Roman" w:hAnsi="Times New Roman"/>
          <w:i/>
          <w:iCs/>
          <w:color w:val="000000"/>
        </w:rPr>
        <w:lastRenderedPageBreak/>
        <w:t>Reply:</w:t>
      </w:r>
      <w:r w:rsidR="001B128F" w:rsidRPr="00855E87">
        <w:rPr>
          <w:rFonts w:ascii="Times New Roman" w:eastAsia="Times New Roman" w:hAnsi="Times New Roman"/>
          <w:i/>
          <w:iCs/>
          <w:color w:val="000000"/>
        </w:rPr>
        <w:t xml:space="preserve"> We changed “very sensitive” to “relatively sensitive” in the text.  The word choice is based on the</w:t>
      </w:r>
      <w:r w:rsidR="001B128F">
        <w:rPr>
          <w:rFonts w:ascii="Times New Roman" w:eastAsia="Times New Roman" w:hAnsi="Times New Roman"/>
          <w:i/>
          <w:iCs/>
          <w:color w:val="000000"/>
        </w:rPr>
        <w:t xml:space="preserve"> knowledge that a genetic screen for PEV modifiers identified many mutations including HP1, Su(var)3-9 etc heterochromatin components.</w:t>
      </w:r>
    </w:p>
    <w:p w:rsidR="009F4A1F" w:rsidRDefault="00613ED1" w:rsidP="00613ED1">
      <w:pPr>
        <w:ind w:right="-475"/>
        <w:contextualSpacing/>
        <w:rPr>
          <w:rFonts w:ascii="Times New Roman" w:eastAsia="Times New Roman" w:hAnsi="Times New Roman"/>
          <w:color w:val="000000"/>
        </w:rPr>
      </w:pPr>
      <w:r w:rsidRPr="00093C37">
        <w:rPr>
          <w:rFonts w:ascii="Times New Roman" w:eastAsia="Times New Roman" w:hAnsi="Times New Roman"/>
          <w:color w:val="000000"/>
        </w:rPr>
        <w:br/>
      </w:r>
      <w:r w:rsidR="00093C37" w:rsidRPr="00093C37">
        <w:rPr>
          <w:rFonts w:ascii="Times New Roman" w:eastAsia="Times New Roman" w:hAnsi="Times New Roman"/>
          <w:color w:val="000000"/>
        </w:rPr>
        <w:t>Reviewer #4: </w:t>
      </w:r>
    </w:p>
    <w:p w:rsidR="00613ED1" w:rsidRDefault="00093C37" w:rsidP="00613ED1">
      <w:pPr>
        <w:ind w:right="-475"/>
        <w:contextualSpacing/>
        <w:rPr>
          <w:rFonts w:ascii="Times New Roman" w:eastAsia="Times New Roman" w:hAnsi="Times New Roman"/>
          <w:i/>
          <w:iCs/>
          <w:color w:val="000000"/>
        </w:rPr>
      </w:pPr>
      <w:r w:rsidRPr="00093C37">
        <w:rPr>
          <w:rFonts w:ascii="Times New Roman" w:eastAsia="Times New Roman" w:hAnsi="Times New Roman"/>
          <w:color w:val="000000"/>
        </w:rPr>
        <w:t>Major Concerns:</w:t>
      </w:r>
      <w:r w:rsidR="009F4A1F">
        <w:rPr>
          <w:rFonts w:ascii="Times New Roman" w:eastAsia="Times New Roman" w:hAnsi="Times New Roman"/>
          <w:color w:val="000000"/>
        </w:rPr>
        <w:t xml:space="preserve"> </w:t>
      </w:r>
      <w:r w:rsidRPr="00093C37">
        <w:rPr>
          <w:rFonts w:ascii="Times New Roman" w:eastAsia="Times New Roman" w:hAnsi="Times New Roman"/>
          <w:color w:val="000000"/>
        </w:rPr>
        <w:t>The protocol as it is currently described could benefit from a bit more detail, as well as more proof-of-principal. The authors demonstrate that the drugs affect the eye color phenotype, but do not provide evidence that this is due to modulation of heterochromatin, so that may give pause to potential users of the protocol. I recommend the authors include evidence on the chromatin status, perhaps modified from (Loyola et al 2019) about this point. Another option might be to explain how, if a drug is identified in this screen, what would be the next steps/recommended experiments to demonstrate it is a chromatin modulator and not affecting fly eye color in some other way. Aside from that, I have minor suggestions, as detailed below.</w:t>
      </w:r>
      <w:r w:rsidRPr="00093C37">
        <w:rPr>
          <w:rFonts w:ascii="Times New Roman" w:eastAsia="Times New Roman" w:hAnsi="Times New Roman"/>
          <w:color w:val="000000"/>
        </w:rPr>
        <w:br/>
      </w:r>
    </w:p>
    <w:p w:rsidR="00613ED1" w:rsidRDefault="00613ED1" w:rsidP="00613ED1">
      <w:pPr>
        <w:ind w:right="-475"/>
        <w:contextualSpacing/>
        <w:rPr>
          <w:rFonts w:ascii="Times New Roman" w:eastAsia="Times New Roman" w:hAnsi="Times New Roman"/>
          <w:color w:val="000000"/>
        </w:rPr>
      </w:pPr>
      <w:r w:rsidRPr="00F1223F">
        <w:rPr>
          <w:rFonts w:ascii="Times New Roman" w:eastAsia="Times New Roman" w:hAnsi="Times New Roman"/>
          <w:i/>
          <w:iCs/>
          <w:color w:val="000000"/>
        </w:rPr>
        <w:t>Reply:</w:t>
      </w:r>
      <w:r w:rsidR="001B128F" w:rsidRPr="00855E87">
        <w:rPr>
          <w:rFonts w:ascii="Times New Roman" w:eastAsia="Times New Roman" w:hAnsi="Times New Roman"/>
          <w:i/>
          <w:iCs/>
          <w:color w:val="000000"/>
        </w:rPr>
        <w:t xml:space="preserve"> We added more details to the protocol and included confirmation results (Western blots, Figure 1G).</w:t>
      </w:r>
    </w:p>
    <w:p w:rsidR="002336D3" w:rsidRDefault="00093C37" w:rsidP="00613ED1">
      <w:pPr>
        <w:ind w:right="-475"/>
        <w:contextualSpacing/>
        <w:rPr>
          <w:rFonts w:ascii="Times New Roman" w:eastAsia="Times New Roman" w:hAnsi="Times New Roman"/>
          <w:color w:val="000000"/>
        </w:rPr>
      </w:pPr>
      <w:r w:rsidRPr="00093C37">
        <w:rPr>
          <w:rFonts w:ascii="Times New Roman" w:eastAsia="Times New Roman" w:hAnsi="Times New Roman"/>
          <w:color w:val="000000"/>
        </w:rPr>
        <w:br/>
      </w:r>
      <w:r w:rsidR="00613ED1" w:rsidRPr="00093C37">
        <w:rPr>
          <w:rFonts w:ascii="Times New Roman" w:eastAsia="Times New Roman" w:hAnsi="Times New Roman"/>
          <w:color w:val="000000"/>
        </w:rPr>
        <w:t>Minor Concerns:</w:t>
      </w:r>
      <w:r w:rsidR="00613ED1">
        <w:rPr>
          <w:rFonts w:ascii="Times New Roman" w:eastAsia="Times New Roman" w:hAnsi="Times New Roman"/>
          <w:color w:val="000000"/>
        </w:rPr>
        <w:t xml:space="preserve"> </w:t>
      </w:r>
      <w:r w:rsidRPr="00093C37">
        <w:rPr>
          <w:rFonts w:ascii="Times New Roman" w:eastAsia="Times New Roman" w:hAnsi="Times New Roman"/>
          <w:color w:val="000000"/>
        </w:rPr>
        <w:t>1) The introduction, especially the first sentence, is somewhat vague in how the authors link heterochromatin and cancer. For example, they say "Heterochromatin … affects genome instability". If they are trying to say it protects against instability, or ensures stability, that would be more clear.</w:t>
      </w:r>
      <w:r w:rsidRPr="00093C37">
        <w:rPr>
          <w:rFonts w:ascii="Times New Roman" w:eastAsia="Times New Roman" w:hAnsi="Times New Roman"/>
          <w:color w:val="000000"/>
        </w:rPr>
        <w:br/>
      </w:r>
    </w:p>
    <w:p w:rsidR="002336D3" w:rsidRDefault="002336D3" w:rsidP="002336D3">
      <w:pPr>
        <w:ind w:right="-475"/>
        <w:contextualSpacing/>
        <w:rPr>
          <w:rFonts w:ascii="Times New Roman" w:eastAsia="Times New Roman" w:hAnsi="Times New Roman"/>
          <w:color w:val="000000"/>
          <w:lang w:eastAsia="zh-CN"/>
        </w:rPr>
      </w:pPr>
      <w:r w:rsidRPr="00F21633">
        <w:rPr>
          <w:rFonts w:ascii="Times New Roman" w:eastAsia="Times New Roman" w:hAnsi="Times New Roman"/>
          <w:i/>
          <w:iCs/>
          <w:color w:val="000000"/>
        </w:rPr>
        <w:t>Reply:</w:t>
      </w:r>
      <w:r w:rsidR="00E45AB1">
        <w:rPr>
          <w:rFonts w:ascii="Times New Roman" w:eastAsia="Times New Roman" w:hAnsi="Times New Roman"/>
          <w:i/>
          <w:iCs/>
          <w:color w:val="000000"/>
        </w:rPr>
        <w:t xml:space="preserve"> </w:t>
      </w:r>
      <w:bookmarkStart w:id="67" w:name="OLE_LINK85"/>
      <w:bookmarkStart w:id="68" w:name="OLE_LINK86"/>
      <w:r w:rsidR="00E45AB1">
        <w:rPr>
          <w:rFonts w:ascii="Times New Roman" w:eastAsia="Times New Roman" w:hAnsi="Times New Roman"/>
          <w:i/>
          <w:iCs/>
          <w:color w:val="000000"/>
        </w:rPr>
        <w:t xml:space="preserve">We </w:t>
      </w:r>
      <w:r w:rsidR="00E45AB1">
        <w:rPr>
          <w:rFonts w:ascii="Times New Roman" w:eastAsia="Times New Roman" w:hAnsi="Times New Roman"/>
          <w:i/>
          <w:iCs/>
          <w:color w:val="000000"/>
          <w:lang w:eastAsia="zh-CN"/>
        </w:rPr>
        <w:t xml:space="preserve">revised </w:t>
      </w:r>
      <w:r w:rsidR="001B128F">
        <w:rPr>
          <w:rFonts w:ascii="Times New Roman" w:eastAsia="Times New Roman" w:hAnsi="Times New Roman"/>
          <w:i/>
          <w:iCs/>
          <w:color w:val="000000"/>
          <w:lang w:eastAsia="zh-CN"/>
        </w:rPr>
        <w:t>accordingly</w:t>
      </w:r>
      <w:r w:rsidR="00E45AB1">
        <w:rPr>
          <w:rFonts w:ascii="Times New Roman" w:eastAsia="Times New Roman" w:hAnsi="Times New Roman"/>
          <w:i/>
          <w:iCs/>
          <w:color w:val="000000"/>
          <w:lang w:eastAsia="zh-CN"/>
        </w:rPr>
        <w:t xml:space="preserve"> in the introduction.</w:t>
      </w:r>
    </w:p>
    <w:bookmarkEnd w:id="67"/>
    <w:bookmarkEnd w:id="68"/>
    <w:p w:rsidR="002336D3" w:rsidRDefault="002336D3" w:rsidP="002336D3">
      <w:pPr>
        <w:ind w:right="-475"/>
        <w:contextualSpacing/>
        <w:rPr>
          <w:rFonts w:ascii="Times New Roman" w:eastAsia="Times New Roman" w:hAnsi="Times New Roman"/>
          <w:color w:val="000000"/>
        </w:rPr>
      </w:pPr>
      <w:r w:rsidRPr="00093C37">
        <w:rPr>
          <w:rFonts w:ascii="Times New Roman" w:eastAsia="Times New Roman" w:hAnsi="Times New Roman"/>
          <w:color w:val="000000"/>
        </w:rPr>
        <w:br/>
      </w:r>
      <w:r w:rsidR="00613ED1" w:rsidRPr="00093C37">
        <w:rPr>
          <w:rFonts w:ascii="Times New Roman" w:eastAsia="Times New Roman" w:hAnsi="Times New Roman"/>
          <w:color w:val="000000"/>
        </w:rPr>
        <w:t>Minor Concerns:</w:t>
      </w:r>
      <w:r w:rsidR="00613ED1">
        <w:rPr>
          <w:rFonts w:ascii="Times New Roman" w:eastAsia="Times New Roman" w:hAnsi="Times New Roman"/>
          <w:color w:val="000000"/>
        </w:rPr>
        <w:t xml:space="preserve"> </w:t>
      </w:r>
      <w:r w:rsidR="00093C37" w:rsidRPr="00093C37">
        <w:rPr>
          <w:rFonts w:ascii="Times New Roman" w:eastAsia="Times New Roman" w:hAnsi="Times New Roman"/>
          <w:color w:val="000000"/>
        </w:rPr>
        <w:t>2) Line edit for clarity: "has been considered [to be a] gene repressing regulator and [to protect] chromosome integrity…"</w:t>
      </w:r>
      <w:r w:rsidR="00093C37" w:rsidRPr="00093C37">
        <w:rPr>
          <w:rFonts w:ascii="Times New Roman" w:eastAsia="Times New Roman" w:hAnsi="Times New Roman"/>
          <w:color w:val="000000"/>
        </w:rPr>
        <w:br/>
      </w:r>
    </w:p>
    <w:p w:rsidR="002336D3" w:rsidRDefault="002336D3" w:rsidP="002336D3">
      <w:pPr>
        <w:ind w:right="-475"/>
        <w:contextualSpacing/>
        <w:rPr>
          <w:rFonts w:ascii="Times New Roman" w:eastAsia="Times New Roman" w:hAnsi="Times New Roman"/>
          <w:color w:val="000000"/>
          <w:lang w:eastAsia="zh-CN"/>
        </w:rPr>
      </w:pPr>
      <w:r w:rsidRPr="00F21633">
        <w:rPr>
          <w:rFonts w:ascii="Times New Roman" w:eastAsia="Times New Roman" w:hAnsi="Times New Roman"/>
          <w:i/>
          <w:iCs/>
          <w:color w:val="000000"/>
        </w:rPr>
        <w:t>Reply:</w:t>
      </w:r>
      <w:r w:rsidR="00377AC8" w:rsidRPr="00377AC8">
        <w:rPr>
          <w:rFonts w:ascii="Times New Roman" w:eastAsia="Times New Roman" w:hAnsi="Times New Roman"/>
          <w:i/>
          <w:iCs/>
          <w:color w:val="000000"/>
        </w:rPr>
        <w:t xml:space="preserve"> </w:t>
      </w:r>
      <w:r w:rsidR="00377AC8">
        <w:rPr>
          <w:rFonts w:ascii="Times New Roman" w:eastAsia="Times New Roman" w:hAnsi="Times New Roman"/>
          <w:i/>
          <w:iCs/>
          <w:color w:val="000000"/>
        </w:rPr>
        <w:t xml:space="preserve">We </w:t>
      </w:r>
      <w:r w:rsidR="00377AC8" w:rsidRPr="00E45AB1">
        <w:rPr>
          <w:rFonts w:ascii="Times New Roman" w:eastAsia="Times New Roman" w:hAnsi="Times New Roman"/>
          <w:i/>
          <w:iCs/>
          <w:color w:val="000000"/>
          <w:lang w:eastAsia="zh-CN"/>
        </w:rPr>
        <w:t>modifi</w:t>
      </w:r>
      <w:r w:rsidR="00377AC8">
        <w:rPr>
          <w:rFonts w:ascii="Times New Roman" w:eastAsia="Times New Roman" w:hAnsi="Times New Roman"/>
          <w:i/>
          <w:iCs/>
          <w:color w:val="000000"/>
          <w:lang w:eastAsia="zh-CN"/>
        </w:rPr>
        <w:t>ed this sentence</w:t>
      </w:r>
      <w:r w:rsidR="00E56956">
        <w:rPr>
          <w:rFonts w:ascii="Times New Roman" w:eastAsia="Times New Roman" w:hAnsi="Times New Roman"/>
          <w:i/>
          <w:iCs/>
          <w:color w:val="000000"/>
          <w:lang w:eastAsia="zh-CN"/>
        </w:rPr>
        <w:t xml:space="preserve"> as suggested</w:t>
      </w:r>
      <w:r w:rsidR="00377AC8">
        <w:rPr>
          <w:rFonts w:ascii="Times New Roman" w:eastAsia="Times New Roman" w:hAnsi="Times New Roman"/>
          <w:i/>
          <w:iCs/>
          <w:color w:val="000000"/>
          <w:lang w:eastAsia="zh-CN"/>
        </w:rPr>
        <w:t>.</w:t>
      </w:r>
    </w:p>
    <w:p w:rsidR="002336D3" w:rsidRDefault="002336D3" w:rsidP="002336D3">
      <w:pPr>
        <w:ind w:right="-475"/>
        <w:contextualSpacing/>
        <w:rPr>
          <w:rFonts w:ascii="Times New Roman" w:eastAsia="Times New Roman" w:hAnsi="Times New Roman"/>
          <w:color w:val="000000"/>
        </w:rPr>
      </w:pPr>
      <w:r w:rsidRPr="00093C37">
        <w:rPr>
          <w:rFonts w:ascii="Times New Roman" w:eastAsia="Times New Roman" w:hAnsi="Times New Roman"/>
          <w:color w:val="000000"/>
        </w:rPr>
        <w:br/>
      </w:r>
      <w:r w:rsidR="00613ED1" w:rsidRPr="00093C37">
        <w:rPr>
          <w:rFonts w:ascii="Times New Roman" w:eastAsia="Times New Roman" w:hAnsi="Times New Roman"/>
          <w:color w:val="000000"/>
        </w:rPr>
        <w:t>Minor Concerns:</w:t>
      </w:r>
      <w:r w:rsidR="00613ED1">
        <w:rPr>
          <w:rFonts w:ascii="Times New Roman" w:eastAsia="Times New Roman" w:hAnsi="Times New Roman"/>
          <w:color w:val="000000"/>
        </w:rPr>
        <w:t xml:space="preserve"> </w:t>
      </w:r>
      <w:r w:rsidR="00093C37" w:rsidRPr="00093C37">
        <w:rPr>
          <w:rFonts w:ascii="Times New Roman" w:eastAsia="Times New Roman" w:hAnsi="Times New Roman"/>
          <w:color w:val="000000"/>
        </w:rPr>
        <w:t>3) More details on how P[lac-w] affects eye color, eg, through expression of the white mini-gene would be helpful in the introduction for non-experts. They should also include references about the genetic evidence that variegation relates to chromatin status.</w:t>
      </w:r>
      <w:r w:rsidR="00093C37" w:rsidRPr="00093C37">
        <w:rPr>
          <w:rFonts w:ascii="Times New Roman" w:eastAsia="Times New Roman" w:hAnsi="Times New Roman"/>
          <w:color w:val="000000"/>
        </w:rPr>
        <w:br/>
      </w:r>
    </w:p>
    <w:p w:rsidR="002336D3" w:rsidRDefault="002336D3" w:rsidP="002336D3">
      <w:pPr>
        <w:ind w:right="-475"/>
        <w:contextualSpacing/>
        <w:rPr>
          <w:rFonts w:ascii="Times New Roman" w:eastAsia="Times New Roman" w:hAnsi="Times New Roman"/>
          <w:color w:val="000000"/>
        </w:rPr>
      </w:pPr>
      <w:r w:rsidRPr="00F21633">
        <w:rPr>
          <w:rFonts w:ascii="Times New Roman" w:eastAsia="Times New Roman" w:hAnsi="Times New Roman"/>
          <w:i/>
          <w:iCs/>
          <w:color w:val="000000"/>
        </w:rPr>
        <w:t>Reply:</w:t>
      </w:r>
      <w:r w:rsidR="00377AC8">
        <w:rPr>
          <w:rFonts w:ascii="Times New Roman" w:eastAsia="Times New Roman" w:hAnsi="Times New Roman"/>
          <w:i/>
          <w:iCs/>
          <w:color w:val="000000"/>
        </w:rPr>
        <w:t xml:space="preserve"> We added evidence in reference 9-12.</w:t>
      </w:r>
    </w:p>
    <w:p w:rsidR="002336D3" w:rsidRDefault="002336D3" w:rsidP="002336D3">
      <w:pPr>
        <w:ind w:right="-475"/>
        <w:contextualSpacing/>
        <w:rPr>
          <w:rFonts w:ascii="Times New Roman" w:eastAsia="Times New Roman" w:hAnsi="Times New Roman"/>
          <w:color w:val="000000"/>
        </w:rPr>
      </w:pPr>
      <w:r w:rsidRPr="00093C37">
        <w:rPr>
          <w:rFonts w:ascii="Times New Roman" w:eastAsia="Times New Roman" w:hAnsi="Times New Roman"/>
          <w:color w:val="000000"/>
        </w:rPr>
        <w:br/>
      </w:r>
      <w:r w:rsidR="00613ED1" w:rsidRPr="00093C37">
        <w:rPr>
          <w:rFonts w:ascii="Times New Roman" w:eastAsia="Times New Roman" w:hAnsi="Times New Roman"/>
          <w:color w:val="000000"/>
        </w:rPr>
        <w:t>Minor Concerns:</w:t>
      </w:r>
      <w:r w:rsidR="00613ED1">
        <w:rPr>
          <w:rFonts w:ascii="Times New Roman" w:eastAsia="Times New Roman" w:hAnsi="Times New Roman"/>
          <w:color w:val="000000"/>
        </w:rPr>
        <w:t xml:space="preserve"> </w:t>
      </w:r>
      <w:r w:rsidR="00093C37" w:rsidRPr="00093C37">
        <w:rPr>
          <w:rFonts w:ascii="Times New Roman" w:eastAsia="Times New Roman" w:hAnsi="Times New Roman"/>
          <w:color w:val="000000"/>
        </w:rPr>
        <w:t>4) For section 1.2, please include information on storage of compounds in DMSO- eg, how long and under what conditions can diluted compounds be stored, or make general recommendations if it is case-specific.</w:t>
      </w:r>
      <w:r w:rsidR="00093C37" w:rsidRPr="00093C37">
        <w:rPr>
          <w:rFonts w:ascii="Times New Roman" w:eastAsia="Times New Roman" w:hAnsi="Times New Roman"/>
          <w:color w:val="000000"/>
        </w:rPr>
        <w:br/>
      </w:r>
    </w:p>
    <w:p w:rsidR="002336D3" w:rsidRDefault="002336D3" w:rsidP="002336D3">
      <w:pPr>
        <w:ind w:right="-475"/>
        <w:contextualSpacing/>
        <w:rPr>
          <w:rFonts w:ascii="Times New Roman" w:eastAsia="Times New Roman" w:hAnsi="Times New Roman"/>
          <w:color w:val="000000"/>
        </w:rPr>
      </w:pPr>
      <w:r w:rsidRPr="00F21633">
        <w:rPr>
          <w:rFonts w:ascii="Times New Roman" w:eastAsia="Times New Roman" w:hAnsi="Times New Roman"/>
          <w:i/>
          <w:iCs/>
          <w:color w:val="000000"/>
        </w:rPr>
        <w:t>Reply:</w:t>
      </w:r>
      <w:r w:rsidR="00377AC8">
        <w:rPr>
          <w:rFonts w:ascii="Times New Roman" w:eastAsia="Times New Roman" w:hAnsi="Times New Roman"/>
          <w:i/>
          <w:iCs/>
          <w:color w:val="000000"/>
        </w:rPr>
        <w:t xml:space="preserve"> We added the detailed storage information in line</w:t>
      </w:r>
      <w:r w:rsidR="00847AE1">
        <w:rPr>
          <w:rFonts w:ascii="Times New Roman" w:eastAsia="Times New Roman" w:hAnsi="Times New Roman"/>
          <w:i/>
          <w:iCs/>
          <w:color w:val="000000"/>
        </w:rPr>
        <w:t xml:space="preserve"> </w:t>
      </w:r>
      <w:r w:rsidR="00377AC8">
        <w:rPr>
          <w:rFonts w:ascii="Times New Roman" w:eastAsia="Times New Roman" w:hAnsi="Times New Roman"/>
          <w:i/>
          <w:iCs/>
          <w:color w:val="000000"/>
        </w:rPr>
        <w:t>84-85.</w:t>
      </w:r>
    </w:p>
    <w:p w:rsidR="002336D3" w:rsidRDefault="002336D3" w:rsidP="002336D3">
      <w:pPr>
        <w:ind w:right="-475"/>
        <w:contextualSpacing/>
        <w:rPr>
          <w:rFonts w:ascii="Times New Roman" w:eastAsia="Times New Roman" w:hAnsi="Times New Roman"/>
          <w:color w:val="000000"/>
        </w:rPr>
      </w:pPr>
      <w:r w:rsidRPr="00093C37">
        <w:rPr>
          <w:rFonts w:ascii="Times New Roman" w:eastAsia="Times New Roman" w:hAnsi="Times New Roman"/>
          <w:color w:val="000000"/>
        </w:rPr>
        <w:br/>
      </w:r>
      <w:r w:rsidR="00613ED1" w:rsidRPr="00093C37">
        <w:rPr>
          <w:rFonts w:ascii="Times New Roman" w:eastAsia="Times New Roman" w:hAnsi="Times New Roman"/>
          <w:color w:val="000000"/>
        </w:rPr>
        <w:t>Minor Concerns:</w:t>
      </w:r>
      <w:r w:rsidR="00613ED1">
        <w:rPr>
          <w:rFonts w:ascii="Times New Roman" w:eastAsia="Times New Roman" w:hAnsi="Times New Roman"/>
          <w:color w:val="000000"/>
        </w:rPr>
        <w:t xml:space="preserve"> </w:t>
      </w:r>
      <w:r w:rsidR="00093C37" w:rsidRPr="00093C37">
        <w:rPr>
          <w:rFonts w:ascii="Times New Roman" w:eastAsia="Times New Roman" w:hAnsi="Times New Roman"/>
          <w:color w:val="000000"/>
        </w:rPr>
        <w:t>5) In part 2.1.1. the authors should include information on how many vials they recommend be set up per drug (triplicate?)</w:t>
      </w:r>
      <w:r w:rsidR="00093C37" w:rsidRPr="00093C37">
        <w:rPr>
          <w:rFonts w:ascii="Times New Roman" w:eastAsia="Times New Roman" w:hAnsi="Times New Roman"/>
          <w:color w:val="000000"/>
        </w:rPr>
        <w:br/>
      </w:r>
    </w:p>
    <w:p w:rsidR="002336D3" w:rsidRDefault="002336D3" w:rsidP="002336D3">
      <w:pPr>
        <w:ind w:right="-475"/>
        <w:contextualSpacing/>
        <w:rPr>
          <w:rFonts w:ascii="Times New Roman" w:eastAsia="Times New Roman" w:hAnsi="Times New Roman"/>
          <w:color w:val="000000"/>
        </w:rPr>
      </w:pPr>
      <w:r w:rsidRPr="00F21633">
        <w:rPr>
          <w:rFonts w:ascii="Times New Roman" w:eastAsia="Times New Roman" w:hAnsi="Times New Roman"/>
          <w:i/>
          <w:iCs/>
          <w:color w:val="000000"/>
        </w:rPr>
        <w:t>Reply:</w:t>
      </w:r>
      <w:r w:rsidR="00377AC8">
        <w:rPr>
          <w:rFonts w:ascii="Times New Roman" w:eastAsia="Times New Roman" w:hAnsi="Times New Roman"/>
          <w:i/>
          <w:iCs/>
          <w:color w:val="000000"/>
        </w:rPr>
        <w:t xml:space="preserve"> We added the detailed information in 2.1.1.</w:t>
      </w:r>
    </w:p>
    <w:p w:rsidR="002336D3" w:rsidRDefault="002336D3" w:rsidP="002336D3">
      <w:pPr>
        <w:ind w:right="-475"/>
        <w:contextualSpacing/>
        <w:rPr>
          <w:rFonts w:ascii="Times New Roman" w:eastAsia="Times New Roman" w:hAnsi="Times New Roman"/>
          <w:color w:val="000000"/>
        </w:rPr>
      </w:pPr>
      <w:r w:rsidRPr="00093C37">
        <w:rPr>
          <w:rFonts w:ascii="Times New Roman" w:eastAsia="Times New Roman" w:hAnsi="Times New Roman"/>
          <w:color w:val="000000"/>
        </w:rPr>
        <w:br/>
      </w:r>
      <w:r w:rsidR="00613ED1" w:rsidRPr="00093C37">
        <w:rPr>
          <w:rFonts w:ascii="Times New Roman" w:eastAsia="Times New Roman" w:hAnsi="Times New Roman"/>
          <w:color w:val="000000"/>
        </w:rPr>
        <w:t>Minor Concerns:</w:t>
      </w:r>
      <w:r w:rsidR="00613ED1">
        <w:rPr>
          <w:rFonts w:ascii="Times New Roman" w:eastAsia="Times New Roman" w:hAnsi="Times New Roman"/>
          <w:color w:val="000000"/>
        </w:rPr>
        <w:t xml:space="preserve"> </w:t>
      </w:r>
      <w:r w:rsidR="00093C37" w:rsidRPr="00093C37">
        <w:rPr>
          <w:rFonts w:ascii="Times New Roman" w:eastAsia="Times New Roman" w:hAnsi="Times New Roman"/>
          <w:color w:val="000000"/>
        </w:rPr>
        <w:t xml:space="preserve">6) The timing is confusing in sections 2.1 and 2.2 and in the figure, in part because there is more than one mention of Day 2 and day 4. In the protocol, it says to remove the parents at day 4, then add the drug at day 2 and day 4. Presumably, that means the timing starts again after removing the adults, therefore adding drugs at day 6 and 8 from the start of the experiment- but it is not clear. In figure 1 legend, it states "remove the adult flies at day four and add 60 μl 10 μM drug … at day four and day six, respectively." So, that is also different from my </w:t>
      </w:r>
      <w:r w:rsidR="00093C37" w:rsidRPr="00093C37">
        <w:rPr>
          <w:rFonts w:ascii="Times New Roman" w:eastAsia="Times New Roman" w:hAnsi="Times New Roman"/>
          <w:color w:val="000000"/>
        </w:rPr>
        <w:lastRenderedPageBreak/>
        <w:t>interpretation of the main text. The authors must clarify the timing of steps in this section.</w:t>
      </w:r>
      <w:r w:rsidR="00093C37" w:rsidRPr="00093C37">
        <w:rPr>
          <w:rFonts w:ascii="Times New Roman" w:eastAsia="Times New Roman" w:hAnsi="Times New Roman"/>
          <w:color w:val="000000"/>
        </w:rPr>
        <w:br/>
      </w:r>
    </w:p>
    <w:p w:rsidR="002336D3" w:rsidRDefault="002336D3" w:rsidP="002336D3">
      <w:pPr>
        <w:ind w:right="-475"/>
        <w:contextualSpacing/>
        <w:rPr>
          <w:rFonts w:ascii="Times New Roman" w:eastAsia="Times New Roman" w:hAnsi="Times New Roman"/>
          <w:color w:val="000000"/>
        </w:rPr>
      </w:pPr>
      <w:r w:rsidRPr="00F21633">
        <w:rPr>
          <w:rFonts w:ascii="Times New Roman" w:eastAsia="Times New Roman" w:hAnsi="Times New Roman"/>
          <w:i/>
          <w:iCs/>
          <w:color w:val="000000"/>
        </w:rPr>
        <w:t>Reply:</w:t>
      </w:r>
      <w:r w:rsidR="00377AC8">
        <w:rPr>
          <w:rFonts w:ascii="Times New Roman" w:eastAsia="Times New Roman" w:hAnsi="Times New Roman"/>
          <w:i/>
          <w:iCs/>
          <w:color w:val="000000"/>
        </w:rPr>
        <w:t xml:space="preserve"> We clarified the timeline in 2.1.1, 2.1.2, 2.1.3, 2.2.2, 2.2.3, 2.3.1.</w:t>
      </w:r>
    </w:p>
    <w:p w:rsidR="002336D3" w:rsidRDefault="002336D3" w:rsidP="002336D3">
      <w:pPr>
        <w:ind w:right="-475"/>
        <w:contextualSpacing/>
        <w:rPr>
          <w:rFonts w:ascii="Times New Roman" w:eastAsia="Times New Roman" w:hAnsi="Times New Roman"/>
          <w:color w:val="000000"/>
        </w:rPr>
      </w:pPr>
      <w:r w:rsidRPr="00093C37">
        <w:rPr>
          <w:rFonts w:ascii="Times New Roman" w:eastAsia="Times New Roman" w:hAnsi="Times New Roman"/>
          <w:color w:val="000000"/>
        </w:rPr>
        <w:br/>
      </w:r>
      <w:r w:rsidR="00613ED1" w:rsidRPr="00093C37">
        <w:rPr>
          <w:rFonts w:ascii="Times New Roman" w:eastAsia="Times New Roman" w:hAnsi="Times New Roman"/>
          <w:color w:val="000000"/>
        </w:rPr>
        <w:t>Minor Concerns:</w:t>
      </w:r>
      <w:r w:rsidR="00613ED1">
        <w:rPr>
          <w:rFonts w:ascii="Times New Roman" w:eastAsia="Times New Roman" w:hAnsi="Times New Roman"/>
          <w:color w:val="000000"/>
        </w:rPr>
        <w:t xml:space="preserve"> </w:t>
      </w:r>
      <w:r w:rsidR="00093C37" w:rsidRPr="00093C37">
        <w:rPr>
          <w:rFonts w:ascii="Times New Roman" w:eastAsia="Times New Roman" w:hAnsi="Times New Roman"/>
          <w:color w:val="000000"/>
        </w:rPr>
        <w:t xml:space="preserve">7) For part 2.2.4, </w:t>
      </w:r>
      <w:bookmarkStart w:id="69" w:name="OLE_LINK87"/>
      <w:bookmarkStart w:id="70" w:name="OLE_LINK88"/>
      <w:r w:rsidR="00093C37" w:rsidRPr="00093C37">
        <w:rPr>
          <w:rFonts w:ascii="Times New Roman" w:eastAsia="Times New Roman" w:hAnsi="Times New Roman"/>
          <w:color w:val="000000"/>
        </w:rPr>
        <w:t xml:space="preserve">since eye color varies with age, </w:t>
      </w:r>
      <w:bookmarkEnd w:id="69"/>
      <w:bookmarkEnd w:id="70"/>
      <w:r w:rsidR="00093C37" w:rsidRPr="00093C37">
        <w:rPr>
          <w:rFonts w:ascii="Times New Roman" w:eastAsia="Times New Roman" w:hAnsi="Times New Roman"/>
          <w:color w:val="000000"/>
        </w:rPr>
        <w:t xml:space="preserve">the authors may want to caution/remind readers that </w:t>
      </w:r>
      <w:bookmarkStart w:id="71" w:name="OLE_LINK89"/>
      <w:bookmarkStart w:id="72" w:name="OLE_LINK90"/>
      <w:r w:rsidR="00093C37" w:rsidRPr="00093C37">
        <w:rPr>
          <w:rFonts w:ascii="Times New Roman" w:eastAsia="Times New Roman" w:hAnsi="Times New Roman"/>
          <w:color w:val="000000"/>
        </w:rPr>
        <w:t>this is a time-sensitive step</w:t>
      </w:r>
      <w:bookmarkEnd w:id="71"/>
      <w:bookmarkEnd w:id="72"/>
      <w:r w:rsidR="00093C37" w:rsidRPr="00093C37">
        <w:rPr>
          <w:rFonts w:ascii="Times New Roman" w:eastAsia="Times New Roman" w:hAnsi="Times New Roman"/>
          <w:color w:val="000000"/>
        </w:rPr>
        <w:t>.</w:t>
      </w:r>
      <w:r w:rsidR="00093C37" w:rsidRPr="00093C37">
        <w:rPr>
          <w:rFonts w:ascii="Times New Roman" w:eastAsia="Times New Roman" w:hAnsi="Times New Roman"/>
          <w:color w:val="000000"/>
        </w:rPr>
        <w:br/>
      </w:r>
    </w:p>
    <w:p w:rsidR="002336D3" w:rsidRDefault="002336D3" w:rsidP="002336D3">
      <w:pPr>
        <w:ind w:right="-475"/>
        <w:contextualSpacing/>
        <w:rPr>
          <w:rFonts w:ascii="Times New Roman" w:eastAsia="Times New Roman" w:hAnsi="Times New Roman"/>
          <w:color w:val="000000"/>
        </w:rPr>
      </w:pPr>
      <w:r w:rsidRPr="00F21633">
        <w:rPr>
          <w:rFonts w:ascii="Times New Roman" w:eastAsia="Times New Roman" w:hAnsi="Times New Roman"/>
          <w:i/>
          <w:iCs/>
          <w:color w:val="000000"/>
        </w:rPr>
        <w:t>Reply:</w:t>
      </w:r>
      <w:r w:rsidR="00847AE1">
        <w:rPr>
          <w:rFonts w:ascii="Times New Roman" w:eastAsia="Times New Roman" w:hAnsi="Times New Roman"/>
          <w:i/>
          <w:iCs/>
          <w:color w:val="000000"/>
        </w:rPr>
        <w:t xml:space="preserve"> We added the information in line 214-215.</w:t>
      </w:r>
    </w:p>
    <w:p w:rsidR="002336D3" w:rsidRDefault="002336D3" w:rsidP="002336D3">
      <w:pPr>
        <w:ind w:right="-475"/>
        <w:contextualSpacing/>
        <w:rPr>
          <w:rFonts w:ascii="Times New Roman" w:eastAsia="Times New Roman" w:hAnsi="Times New Roman"/>
          <w:color w:val="000000"/>
        </w:rPr>
      </w:pPr>
      <w:r w:rsidRPr="00093C37">
        <w:rPr>
          <w:rFonts w:ascii="Times New Roman" w:eastAsia="Times New Roman" w:hAnsi="Times New Roman"/>
          <w:color w:val="000000"/>
        </w:rPr>
        <w:br/>
      </w:r>
      <w:r w:rsidR="00613ED1" w:rsidRPr="00093C37">
        <w:rPr>
          <w:rFonts w:ascii="Times New Roman" w:eastAsia="Times New Roman" w:hAnsi="Times New Roman"/>
          <w:color w:val="000000"/>
        </w:rPr>
        <w:t>Minor Concerns:</w:t>
      </w:r>
      <w:r w:rsidR="00613ED1">
        <w:rPr>
          <w:rFonts w:ascii="Times New Roman" w:eastAsia="Times New Roman" w:hAnsi="Times New Roman"/>
          <w:color w:val="000000"/>
        </w:rPr>
        <w:t xml:space="preserve"> </w:t>
      </w:r>
      <w:r w:rsidR="00093C37" w:rsidRPr="00093C37">
        <w:rPr>
          <w:rFonts w:ascii="Times New Roman" w:eastAsia="Times New Roman" w:hAnsi="Times New Roman"/>
          <w:color w:val="000000"/>
        </w:rPr>
        <w:t>8) For part 2.2.5-6, how many males should be screened?</w:t>
      </w:r>
      <w:r w:rsidR="00093C37" w:rsidRPr="00093C37">
        <w:rPr>
          <w:rFonts w:ascii="Times New Roman" w:eastAsia="Times New Roman" w:hAnsi="Times New Roman"/>
          <w:color w:val="000000"/>
        </w:rPr>
        <w:br/>
      </w:r>
    </w:p>
    <w:p w:rsidR="002336D3" w:rsidRDefault="002336D3" w:rsidP="002336D3">
      <w:pPr>
        <w:ind w:right="-475"/>
        <w:contextualSpacing/>
        <w:rPr>
          <w:rFonts w:ascii="Times New Roman" w:eastAsia="Times New Roman" w:hAnsi="Times New Roman"/>
          <w:color w:val="000000"/>
        </w:rPr>
      </w:pPr>
      <w:r w:rsidRPr="00F1223F">
        <w:rPr>
          <w:rFonts w:ascii="Times New Roman" w:eastAsia="Times New Roman" w:hAnsi="Times New Roman"/>
          <w:i/>
          <w:iCs/>
          <w:color w:val="000000"/>
        </w:rPr>
        <w:t>Reply:</w:t>
      </w:r>
      <w:r w:rsidR="00E56956" w:rsidRPr="00855E87">
        <w:rPr>
          <w:rFonts w:ascii="Times New Roman" w:eastAsia="Times New Roman" w:hAnsi="Times New Roman"/>
          <w:i/>
          <w:iCs/>
          <w:color w:val="000000"/>
        </w:rPr>
        <w:t xml:space="preserve"> Usually &gt;10 in each vial.  We added this to Notes.</w:t>
      </w:r>
    </w:p>
    <w:p w:rsidR="002336D3" w:rsidRDefault="002336D3" w:rsidP="002336D3">
      <w:pPr>
        <w:ind w:right="-475"/>
        <w:contextualSpacing/>
        <w:rPr>
          <w:rFonts w:ascii="Times New Roman" w:eastAsia="Times New Roman" w:hAnsi="Times New Roman"/>
          <w:color w:val="000000"/>
        </w:rPr>
      </w:pPr>
      <w:r w:rsidRPr="00093C37">
        <w:rPr>
          <w:rFonts w:ascii="Times New Roman" w:eastAsia="Times New Roman" w:hAnsi="Times New Roman"/>
          <w:color w:val="000000"/>
        </w:rPr>
        <w:br/>
      </w:r>
      <w:r w:rsidR="00613ED1" w:rsidRPr="00093C37">
        <w:rPr>
          <w:rFonts w:ascii="Times New Roman" w:eastAsia="Times New Roman" w:hAnsi="Times New Roman"/>
          <w:color w:val="000000"/>
        </w:rPr>
        <w:t>Minor Concerns:</w:t>
      </w:r>
      <w:r w:rsidR="00613ED1">
        <w:rPr>
          <w:rFonts w:ascii="Times New Roman" w:eastAsia="Times New Roman" w:hAnsi="Times New Roman"/>
          <w:color w:val="000000"/>
        </w:rPr>
        <w:t xml:space="preserve"> </w:t>
      </w:r>
      <w:r w:rsidR="00093C37" w:rsidRPr="00093C37">
        <w:rPr>
          <w:rFonts w:ascii="Times New Roman" w:eastAsia="Times New Roman" w:hAnsi="Times New Roman"/>
          <w:color w:val="000000"/>
        </w:rPr>
        <w:t>9) While the figure 1B is helpful, it is not entirely clear what's red compared to pink/orange. The authors should consider using a close-up picture in which individual ommatidia are clearer, and I would encourage them to outline the "red" cells in a few examples, especially the lower scoring ones, to give a better feeling of how to make a call for the percentages affected. I also wonder if this could be done in an automated way, eg, with images that are scored by a computer. Perhaps the authors could comment.</w:t>
      </w:r>
    </w:p>
    <w:p w:rsidR="0069760B" w:rsidRDefault="0069760B" w:rsidP="002336D3">
      <w:pPr>
        <w:ind w:right="-475"/>
        <w:contextualSpacing/>
        <w:rPr>
          <w:rFonts w:ascii="Times New Roman" w:eastAsia="Times New Roman" w:hAnsi="Times New Roman"/>
          <w:i/>
          <w:iCs/>
          <w:color w:val="000000"/>
        </w:rPr>
      </w:pPr>
    </w:p>
    <w:p w:rsidR="002336D3" w:rsidRDefault="002336D3" w:rsidP="002336D3">
      <w:pPr>
        <w:ind w:right="-475"/>
        <w:contextualSpacing/>
        <w:rPr>
          <w:rFonts w:ascii="Times New Roman" w:eastAsia="Times New Roman" w:hAnsi="Times New Roman"/>
          <w:color w:val="000000"/>
        </w:rPr>
      </w:pPr>
      <w:r w:rsidRPr="00F1223F">
        <w:rPr>
          <w:rFonts w:ascii="Times New Roman" w:eastAsia="Times New Roman" w:hAnsi="Times New Roman"/>
          <w:i/>
          <w:iCs/>
          <w:color w:val="000000"/>
        </w:rPr>
        <w:t>Reply</w:t>
      </w:r>
      <w:r w:rsidRPr="00525811">
        <w:rPr>
          <w:rFonts w:ascii="Times New Roman" w:eastAsia="Times New Roman" w:hAnsi="Times New Roman"/>
          <w:i/>
          <w:iCs/>
          <w:color w:val="000000"/>
        </w:rPr>
        <w:t>:</w:t>
      </w:r>
      <w:r w:rsidR="00E56956" w:rsidRPr="00525811">
        <w:rPr>
          <w:rFonts w:ascii="Times New Roman" w:eastAsia="Times New Roman" w:hAnsi="Times New Roman"/>
          <w:i/>
          <w:iCs/>
          <w:color w:val="000000"/>
        </w:rPr>
        <w:t xml:space="preserve"> We provided details in the scoring section.</w:t>
      </w:r>
      <w:r w:rsidR="00E56956">
        <w:rPr>
          <w:rFonts w:ascii="Times New Roman" w:eastAsia="Times New Roman" w:hAnsi="Times New Roman"/>
          <w:i/>
          <w:iCs/>
          <w:color w:val="000000"/>
        </w:rPr>
        <w:t xml:space="preserve"> </w:t>
      </w:r>
      <w:r w:rsidRPr="00093C37">
        <w:rPr>
          <w:rFonts w:ascii="Times New Roman" w:eastAsia="Times New Roman" w:hAnsi="Times New Roman"/>
          <w:color w:val="000000"/>
        </w:rPr>
        <w:br/>
      </w:r>
    </w:p>
    <w:p w:rsidR="00093C37" w:rsidRPr="00093C37" w:rsidRDefault="00613ED1" w:rsidP="002336D3">
      <w:pPr>
        <w:ind w:right="-475"/>
        <w:contextualSpacing/>
        <w:rPr>
          <w:rFonts w:ascii="Times New Roman" w:eastAsia="Times New Roman" w:hAnsi="Times New Roman"/>
          <w:color w:val="000000"/>
        </w:rPr>
      </w:pPr>
      <w:r w:rsidRPr="00093C37">
        <w:rPr>
          <w:rFonts w:ascii="Times New Roman" w:eastAsia="Times New Roman" w:hAnsi="Times New Roman"/>
          <w:color w:val="000000"/>
        </w:rPr>
        <w:t>Minor Concerns:</w:t>
      </w:r>
      <w:r>
        <w:rPr>
          <w:rFonts w:ascii="Times New Roman" w:eastAsia="Times New Roman" w:hAnsi="Times New Roman"/>
          <w:color w:val="000000"/>
        </w:rPr>
        <w:t xml:space="preserve"> </w:t>
      </w:r>
      <w:r w:rsidR="00093C37" w:rsidRPr="00093C37">
        <w:rPr>
          <w:rFonts w:ascii="Times New Roman" w:eastAsia="Times New Roman" w:hAnsi="Times New Roman"/>
          <w:color w:val="000000"/>
        </w:rPr>
        <w:t>10) As the authors explain in the conclusions, it is not clear how much drug the larvae are exposed to. Thus, perhaps the authors could suggest how to set up a dose-response curve or other titration experiments.</w:t>
      </w:r>
    </w:p>
    <w:p w:rsidR="002336D3" w:rsidRDefault="002336D3" w:rsidP="002336D3">
      <w:pPr>
        <w:ind w:right="-475"/>
        <w:contextualSpacing/>
        <w:rPr>
          <w:rFonts w:ascii="Times New Roman" w:eastAsia="Times New Roman" w:hAnsi="Times New Roman"/>
          <w:color w:val="000000"/>
        </w:rPr>
      </w:pPr>
    </w:p>
    <w:p w:rsidR="00093C37" w:rsidRDefault="002336D3" w:rsidP="0094431D">
      <w:pPr>
        <w:ind w:right="-475"/>
        <w:contextualSpacing/>
        <w:rPr>
          <w:rFonts w:eastAsia="Times New Roman"/>
        </w:rPr>
      </w:pPr>
      <w:r w:rsidRPr="00F1223F">
        <w:rPr>
          <w:rFonts w:ascii="Times New Roman" w:eastAsia="Times New Roman" w:hAnsi="Times New Roman"/>
          <w:i/>
          <w:iCs/>
          <w:color w:val="000000"/>
        </w:rPr>
        <w:t>Reply:</w:t>
      </w:r>
      <w:r w:rsidR="00E56956" w:rsidRPr="00525811">
        <w:rPr>
          <w:rFonts w:ascii="Times New Roman" w:eastAsia="Times New Roman" w:hAnsi="Times New Roman"/>
          <w:i/>
          <w:iCs/>
          <w:color w:val="000000"/>
        </w:rPr>
        <w:t xml:space="preserve">  We used different doses on larvae and provided Western blot results (Fig. 1G). It is difficult to test dose on</w:t>
      </w:r>
      <w:r w:rsidR="00E56956">
        <w:rPr>
          <w:rFonts w:ascii="Times New Roman" w:eastAsia="Times New Roman" w:hAnsi="Times New Roman"/>
          <w:i/>
          <w:iCs/>
          <w:color w:val="000000"/>
        </w:rPr>
        <w:t xml:space="preserve"> PEV </w:t>
      </w:r>
      <w:r w:rsidR="007C5C37">
        <w:rPr>
          <w:rFonts w:ascii="Times New Roman" w:eastAsia="Times New Roman" w:hAnsi="Times New Roman"/>
          <w:i/>
          <w:iCs/>
          <w:color w:val="000000"/>
        </w:rPr>
        <w:t>because flies won’t survive high dose.</w:t>
      </w:r>
    </w:p>
    <w:p w:rsidR="00093C37" w:rsidRPr="0094431D" w:rsidRDefault="00093C37" w:rsidP="0094431D">
      <w:pPr>
        <w:ind w:right="-475"/>
        <w:contextualSpacing/>
        <w:rPr>
          <w:rFonts w:eastAsia="Times New Roman"/>
        </w:rPr>
      </w:pPr>
    </w:p>
    <w:p w:rsidR="00527C74" w:rsidRPr="00A378A6" w:rsidRDefault="00A378A6" w:rsidP="00527C74">
      <w:pPr>
        <w:rPr>
          <w:rFonts w:eastAsia="Times New Roman"/>
        </w:rPr>
      </w:pPr>
      <w:r>
        <w:rPr>
          <w:rFonts w:eastAsia="Times New Roman"/>
        </w:rPr>
        <w:t>In the end, w</w:t>
      </w:r>
      <w:r w:rsidR="00527C74" w:rsidRPr="00A378A6">
        <w:rPr>
          <w:rFonts w:eastAsia="Times New Roman"/>
        </w:rPr>
        <w:t>e would like to thank</w:t>
      </w:r>
      <w:r w:rsidR="00020036">
        <w:rPr>
          <w:rFonts w:eastAsia="Times New Roman"/>
        </w:rPr>
        <w:t xml:space="preserve"> </w:t>
      </w:r>
      <w:r w:rsidR="00527C74" w:rsidRPr="00A378A6">
        <w:rPr>
          <w:rFonts w:eastAsia="Times New Roman"/>
        </w:rPr>
        <w:t>the referees and editors for evaluating our manuscript</w:t>
      </w:r>
      <w:r w:rsidR="00020036">
        <w:rPr>
          <w:rFonts w:eastAsia="Times New Roman"/>
        </w:rPr>
        <w:t xml:space="preserve"> again</w:t>
      </w:r>
      <w:r w:rsidR="005B3B72">
        <w:rPr>
          <w:rFonts w:eastAsia="Times New Roman"/>
        </w:rPr>
        <w:t>!</w:t>
      </w:r>
      <w:r w:rsidR="00527C74" w:rsidRPr="00A378A6">
        <w:rPr>
          <w:rFonts w:eastAsia="Times New Roman"/>
        </w:rPr>
        <w:t xml:space="preserve"> We have tried to address all the reviewers’ concerns in a proper way and believe that our paper has improved considerably. We would be happy to make further corrections if necessary and look forward to hearing from you soon.</w:t>
      </w:r>
    </w:p>
    <w:p w:rsidR="00020036" w:rsidRDefault="00020036" w:rsidP="00C36284">
      <w:pPr>
        <w:ind w:right="-475"/>
        <w:contextualSpacing/>
        <w:rPr>
          <w:rFonts w:cs="Arial"/>
        </w:rPr>
      </w:pPr>
    </w:p>
    <w:p w:rsidR="00F1223F" w:rsidRDefault="00F1223F" w:rsidP="00C36284">
      <w:pPr>
        <w:ind w:right="-475"/>
        <w:contextualSpacing/>
        <w:rPr>
          <w:rFonts w:cs="Arial"/>
        </w:rPr>
      </w:pPr>
      <w:bookmarkStart w:id="73" w:name="_GoBack"/>
      <w:bookmarkEnd w:id="73"/>
    </w:p>
    <w:p w:rsidR="00020036" w:rsidRPr="008C2C0B" w:rsidRDefault="00020036" w:rsidP="00C36284">
      <w:pPr>
        <w:ind w:right="-475"/>
        <w:contextualSpacing/>
        <w:rPr>
          <w:rFonts w:cs="Arial"/>
        </w:rPr>
      </w:pPr>
    </w:p>
    <w:p w:rsidR="00073A87" w:rsidRPr="00A87ECA" w:rsidRDefault="00020036" w:rsidP="00A87ECA">
      <w:pPr>
        <w:ind w:right="-475"/>
        <w:contextualSpacing/>
        <w:rPr>
          <w:rFonts w:cs="Arial"/>
        </w:rPr>
      </w:pPr>
      <w:r w:rsidRPr="00020036">
        <w:rPr>
          <w:rFonts w:cs="Arial"/>
        </w:rPr>
        <w:t>Respectfully</w:t>
      </w:r>
      <w:r w:rsidR="00C36284" w:rsidRPr="008C2C0B">
        <w:rPr>
          <w:rFonts w:cs="Arial"/>
        </w:rPr>
        <w:t>,</w:t>
      </w:r>
    </w:p>
    <w:p w:rsidR="00B019B9" w:rsidRDefault="00B019B9" w:rsidP="00B019B9">
      <w:pPr>
        <w:tabs>
          <w:tab w:val="left" w:pos="3120"/>
        </w:tabs>
        <w:jc w:val="both"/>
      </w:pPr>
    </w:p>
    <w:p w:rsidR="00A87ECA" w:rsidRPr="00693E56" w:rsidRDefault="0027789F" w:rsidP="00B019B9">
      <w:pPr>
        <w:tabs>
          <w:tab w:val="left" w:pos="3120"/>
        </w:tabs>
        <w:jc w:val="both"/>
      </w:pPr>
      <w:r w:rsidRPr="0027789F">
        <w:rPr>
          <w:noProof/>
        </w:rPr>
        <w:drawing>
          <wp:inline distT="0" distB="0" distL="0" distR="0">
            <wp:extent cx="983974" cy="431203"/>
            <wp:effectExtent l="0" t="0" r="0" b="635"/>
            <wp:docPr id="2" name="Picture 2" descr="A close up of a han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016881" cy="445624"/>
                    </a:xfrm>
                    <a:prstGeom prst="rect">
                      <a:avLst/>
                    </a:prstGeom>
                  </pic:spPr>
                </pic:pic>
              </a:graphicData>
            </a:graphic>
          </wp:inline>
        </w:drawing>
      </w:r>
    </w:p>
    <w:p w:rsidR="00E35F57" w:rsidRDefault="00C36284">
      <w:r>
        <w:t>Lin Zhang</w:t>
      </w:r>
      <w:r w:rsidR="000C375B">
        <w:t>, Ph</w:t>
      </w:r>
      <w:r>
        <w:t>.</w:t>
      </w:r>
      <w:r w:rsidR="000C375B">
        <w:t>D</w:t>
      </w:r>
      <w:r>
        <w:t>.</w:t>
      </w:r>
    </w:p>
    <w:p w:rsidR="006F3C61" w:rsidRDefault="006F3C61">
      <w:r>
        <w:t>Willis Li Lab</w:t>
      </w:r>
    </w:p>
    <w:p w:rsidR="00C36284" w:rsidRDefault="00C36284">
      <w:r>
        <w:t>Postdoctoral Scholar</w:t>
      </w:r>
    </w:p>
    <w:p w:rsidR="00E35F57" w:rsidRDefault="006F3C61">
      <w:r>
        <w:t>School</w:t>
      </w:r>
      <w:r w:rsidR="00E35F57">
        <w:t xml:space="preserve"> of Medicine</w:t>
      </w:r>
    </w:p>
    <w:p w:rsidR="00E35F57" w:rsidRDefault="00E35F57">
      <w:r>
        <w:t>University of California, San Diego</w:t>
      </w:r>
    </w:p>
    <w:sectPr w:rsidR="00E35F57" w:rsidSect="003F4FDB">
      <w:headerReference w:type="default" r:id="rId11"/>
      <w:footerReference w:type="default" r:id="rId12"/>
      <w:headerReference w:type="first" r:id="rId13"/>
      <w:footerReference w:type="first" r:id="rId14"/>
      <w:pgSz w:w="12240" w:h="15840"/>
      <w:pgMar w:top="1440" w:right="1080" w:bottom="450" w:left="135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71B" w:rsidRDefault="0084071B" w:rsidP="000C375B">
      <w:r>
        <w:separator/>
      </w:r>
    </w:p>
  </w:endnote>
  <w:endnote w:type="continuationSeparator" w:id="0">
    <w:p w:rsidR="0084071B" w:rsidRDefault="0084071B" w:rsidP="000C37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956" w:rsidRDefault="00E56956" w:rsidP="003F4FDB">
    <w:pPr>
      <w:jc w:val="center"/>
      <w:rPr>
        <w:caps/>
        <w:color w:val="000075"/>
        <w:sz w:val="16"/>
        <w:szCs w:val="16"/>
      </w:rPr>
    </w:pPr>
  </w:p>
  <w:p w:rsidR="00E56956" w:rsidRDefault="00E56956" w:rsidP="00C85B89">
    <w:pPr>
      <w:pStyle w:val="Footer"/>
    </w:pPr>
  </w:p>
  <w:p w:rsidR="00E56956" w:rsidRDefault="00E56956" w:rsidP="00C85B89">
    <w:pPr>
      <w:jc w:val="center"/>
    </w:pPr>
  </w:p>
  <w:p w:rsidR="00E56956" w:rsidRDefault="00E56956" w:rsidP="00C85B8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956" w:rsidRDefault="00E56956" w:rsidP="003F4FDB">
    <w:pPr>
      <w:jc w:val="center"/>
      <w:rPr>
        <w:caps/>
        <w:color w:val="000075"/>
        <w:sz w:val="16"/>
        <w:szCs w:val="16"/>
      </w:rPr>
    </w:pPr>
  </w:p>
  <w:p w:rsidR="00E56956" w:rsidRDefault="00E56956" w:rsidP="003F4FDB">
    <w:pPr>
      <w:jc w:val="center"/>
      <w:rPr>
        <w:caps/>
        <w:color w:val="000075"/>
        <w:sz w:val="16"/>
        <w:szCs w:val="16"/>
      </w:rPr>
    </w:pPr>
  </w:p>
  <w:p w:rsidR="00E56956" w:rsidRDefault="00E56956" w:rsidP="003F4FDB">
    <w:pPr>
      <w:jc w:val="center"/>
      <w:rPr>
        <w:color w:val="000075"/>
        <w:sz w:val="16"/>
        <w:szCs w:val="16"/>
      </w:rPr>
    </w:pPr>
    <w:bookmarkStart w:id="74" w:name="OLE_LINK52"/>
    <w:bookmarkStart w:id="75" w:name="OLE_LINK53"/>
    <w:bookmarkStart w:id="76" w:name="_Hlk24893590"/>
    <w:bookmarkStart w:id="77" w:name="OLE_LINK54"/>
    <w:r>
      <w:rPr>
        <w:color w:val="000075"/>
        <w:sz w:val="16"/>
        <w:szCs w:val="16"/>
      </w:rPr>
      <w:t>DEPARTMENT OF MEDICINE</w:t>
    </w:r>
  </w:p>
  <w:p w:rsidR="00E56956" w:rsidRDefault="00E56956" w:rsidP="003F4FDB">
    <w:pPr>
      <w:jc w:val="center"/>
      <w:rPr>
        <w:color w:val="000075"/>
        <w:sz w:val="16"/>
        <w:szCs w:val="16"/>
      </w:rPr>
    </w:pPr>
    <w:r>
      <w:rPr>
        <w:color w:val="000075"/>
        <w:sz w:val="16"/>
        <w:szCs w:val="16"/>
      </w:rPr>
      <w:t xml:space="preserve">9500 Gilman Drive, La Jolla, California 92093-0063; TEL: </w:t>
    </w:r>
    <w:r w:rsidRPr="000C375B">
      <w:rPr>
        <w:color w:val="000075"/>
        <w:sz w:val="16"/>
        <w:szCs w:val="16"/>
      </w:rPr>
      <w:t xml:space="preserve">(858) </w:t>
    </w:r>
    <w:r>
      <w:rPr>
        <w:color w:val="000075"/>
        <w:sz w:val="16"/>
        <w:szCs w:val="16"/>
      </w:rPr>
      <w:t>257</w:t>
    </w:r>
    <w:r w:rsidRPr="000C375B">
      <w:rPr>
        <w:color w:val="000075"/>
        <w:sz w:val="16"/>
        <w:szCs w:val="16"/>
      </w:rPr>
      <w:t>-</w:t>
    </w:r>
    <w:r>
      <w:rPr>
        <w:color w:val="000075"/>
        <w:sz w:val="16"/>
        <w:szCs w:val="16"/>
      </w:rPr>
      <w:t xml:space="preserve">7903;  FAX: </w:t>
    </w:r>
    <w:r w:rsidRPr="000C375B">
      <w:rPr>
        <w:color w:val="000075"/>
        <w:sz w:val="16"/>
        <w:szCs w:val="16"/>
      </w:rPr>
      <w:t>(858) 534-7980</w:t>
    </w:r>
    <w:r>
      <w:rPr>
        <w:color w:val="000075"/>
        <w:sz w:val="16"/>
        <w:szCs w:val="16"/>
      </w:rPr>
      <w:t xml:space="preserve">;  Email: </w:t>
    </w:r>
    <w:hyperlink r:id="rId1" w:history="1">
      <w:r w:rsidRPr="008D48B5">
        <w:rPr>
          <w:rStyle w:val="Hyperlink"/>
          <w:sz w:val="16"/>
          <w:szCs w:val="16"/>
        </w:rPr>
        <w:t>liz004@health.ucsd.edu</w:t>
      </w:r>
    </w:hyperlink>
  </w:p>
  <w:bookmarkEnd w:id="74"/>
  <w:bookmarkEnd w:id="75"/>
  <w:bookmarkEnd w:id="76"/>
  <w:bookmarkEnd w:id="77"/>
  <w:p w:rsidR="00E56956" w:rsidRDefault="00E569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71B" w:rsidRDefault="0084071B" w:rsidP="000C375B">
      <w:r>
        <w:separator/>
      </w:r>
    </w:p>
  </w:footnote>
  <w:footnote w:type="continuationSeparator" w:id="0">
    <w:p w:rsidR="0084071B" w:rsidRDefault="0084071B" w:rsidP="000C37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956" w:rsidRDefault="00E56956">
    <w:pPr>
      <w:pStyle w:val="Header"/>
    </w:pPr>
  </w:p>
  <w:p w:rsidR="00E56956" w:rsidRDefault="00E56956">
    <w:pPr>
      <w:pStyle w:val="Header"/>
    </w:pPr>
  </w:p>
  <w:p w:rsidR="00E56956" w:rsidRDefault="00E56956">
    <w:pPr>
      <w:pStyle w:val="Header"/>
    </w:pPr>
  </w:p>
  <w:p w:rsidR="00E56956" w:rsidRDefault="00E56956">
    <w:pPr>
      <w:pStyle w:val="Header"/>
    </w:pPr>
  </w:p>
  <w:p w:rsidR="00E56956" w:rsidRDefault="00E569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956" w:rsidRDefault="00E56956">
    <w:pPr>
      <w:pStyle w:val="Header"/>
    </w:pPr>
    <w:r>
      <w:rPr>
        <w:noProof/>
      </w:rPr>
      <w:drawing>
        <wp:anchor distT="0" distB="0" distL="114300" distR="114300" simplePos="0" relativeHeight="251657728" behindDoc="1" locked="0" layoutInCell="1" allowOverlap="1">
          <wp:simplePos x="0" y="0"/>
          <wp:positionH relativeFrom="column">
            <wp:posOffset>1828800</wp:posOffset>
          </wp:positionH>
          <wp:positionV relativeFrom="paragraph">
            <wp:posOffset>0</wp:posOffset>
          </wp:positionV>
          <wp:extent cx="2387600" cy="1320800"/>
          <wp:effectExtent l="0" t="0" r="0" b="0"/>
          <wp:wrapNone/>
          <wp:docPr id="1" name="Picture 4" descr="SchMed_AltLogo_Centered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hMed_AltLogo_Centered_CMYK"/>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87600" cy="1320800"/>
                  </a:xfrm>
                  <a:prstGeom prst="rect">
                    <a:avLst/>
                  </a:prstGeom>
                  <a:noFill/>
                </pic:spPr>
              </pic:pic>
            </a:graphicData>
          </a:graphic>
        </wp:anchor>
      </w:drawing>
    </w:r>
  </w:p>
  <w:p w:rsidR="00E56956" w:rsidRDefault="00E56956">
    <w:pPr>
      <w:pStyle w:val="Header"/>
    </w:pPr>
  </w:p>
  <w:p w:rsidR="00E56956" w:rsidRDefault="00E56956">
    <w:pPr>
      <w:pStyle w:val="Header"/>
    </w:pPr>
  </w:p>
  <w:p w:rsidR="00E56956" w:rsidRDefault="00E56956">
    <w:pPr>
      <w:pStyle w:val="Header"/>
    </w:pPr>
  </w:p>
  <w:p w:rsidR="00E56956" w:rsidRDefault="00E56956">
    <w:pPr>
      <w:pStyle w:val="Header"/>
    </w:pPr>
  </w:p>
  <w:p w:rsidR="00E56956" w:rsidRDefault="00E56956">
    <w:pPr>
      <w:pStyle w:val="Header"/>
    </w:pPr>
  </w:p>
  <w:p w:rsidR="00E56956" w:rsidRDefault="00E569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25AA9"/>
    <w:multiLevelType w:val="multilevel"/>
    <w:tmpl w:val="8A788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E00010"/>
    <w:multiLevelType w:val="multilevel"/>
    <w:tmpl w:val="1B56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trackRevisions/>
  <w:defaultTabStop w:val="720"/>
  <w:drawingGridHorizontalSpacing w:val="11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useFELayout/>
  </w:compat>
  <w:rsids>
    <w:rsidRoot w:val="00E35F57"/>
    <w:rsid w:val="00006942"/>
    <w:rsid w:val="00006AF0"/>
    <w:rsid w:val="0000787C"/>
    <w:rsid w:val="00020036"/>
    <w:rsid w:val="00026BAB"/>
    <w:rsid w:val="00044F5A"/>
    <w:rsid w:val="00071FD4"/>
    <w:rsid w:val="00073A87"/>
    <w:rsid w:val="00073A9A"/>
    <w:rsid w:val="0008544C"/>
    <w:rsid w:val="00093C37"/>
    <w:rsid w:val="000B7EB1"/>
    <w:rsid w:val="000C375B"/>
    <w:rsid w:val="000D04FC"/>
    <w:rsid w:val="000D51CB"/>
    <w:rsid w:val="00112FD9"/>
    <w:rsid w:val="001366AF"/>
    <w:rsid w:val="0015740D"/>
    <w:rsid w:val="00184D1C"/>
    <w:rsid w:val="001B128F"/>
    <w:rsid w:val="001C3852"/>
    <w:rsid w:val="001C4254"/>
    <w:rsid w:val="00204475"/>
    <w:rsid w:val="002336D3"/>
    <w:rsid w:val="00247874"/>
    <w:rsid w:val="00253F1F"/>
    <w:rsid w:val="0027492A"/>
    <w:rsid w:val="0027789F"/>
    <w:rsid w:val="00282AC0"/>
    <w:rsid w:val="00283D23"/>
    <w:rsid w:val="00286588"/>
    <w:rsid w:val="002E3ED7"/>
    <w:rsid w:val="00300BE1"/>
    <w:rsid w:val="00307454"/>
    <w:rsid w:val="00320702"/>
    <w:rsid w:val="00320FB4"/>
    <w:rsid w:val="0032210A"/>
    <w:rsid w:val="00326958"/>
    <w:rsid w:val="003406D0"/>
    <w:rsid w:val="003476C5"/>
    <w:rsid w:val="00356A72"/>
    <w:rsid w:val="003602D7"/>
    <w:rsid w:val="003729A8"/>
    <w:rsid w:val="00377AC8"/>
    <w:rsid w:val="003A4DB5"/>
    <w:rsid w:val="003B37D8"/>
    <w:rsid w:val="003F3AC9"/>
    <w:rsid w:val="003F462B"/>
    <w:rsid w:val="003F4FDB"/>
    <w:rsid w:val="00401CA3"/>
    <w:rsid w:val="00407947"/>
    <w:rsid w:val="00424DB5"/>
    <w:rsid w:val="00432FD0"/>
    <w:rsid w:val="00436BC7"/>
    <w:rsid w:val="004403F2"/>
    <w:rsid w:val="00463289"/>
    <w:rsid w:val="00477375"/>
    <w:rsid w:val="004863D5"/>
    <w:rsid w:val="004A4A81"/>
    <w:rsid w:val="00513CB9"/>
    <w:rsid w:val="0052379A"/>
    <w:rsid w:val="005255C4"/>
    <w:rsid w:val="00525811"/>
    <w:rsid w:val="00527C74"/>
    <w:rsid w:val="00532442"/>
    <w:rsid w:val="00545D3D"/>
    <w:rsid w:val="0056337D"/>
    <w:rsid w:val="00567FBA"/>
    <w:rsid w:val="005907DB"/>
    <w:rsid w:val="005930D5"/>
    <w:rsid w:val="005964CF"/>
    <w:rsid w:val="005B3B72"/>
    <w:rsid w:val="005B79A0"/>
    <w:rsid w:val="005C504D"/>
    <w:rsid w:val="00613ED1"/>
    <w:rsid w:val="00614EDE"/>
    <w:rsid w:val="006216AA"/>
    <w:rsid w:val="00635CAA"/>
    <w:rsid w:val="00647619"/>
    <w:rsid w:val="00651507"/>
    <w:rsid w:val="006773AB"/>
    <w:rsid w:val="00682CBE"/>
    <w:rsid w:val="0069760B"/>
    <w:rsid w:val="006A4FAB"/>
    <w:rsid w:val="006B0BEF"/>
    <w:rsid w:val="006C0E04"/>
    <w:rsid w:val="006F3C61"/>
    <w:rsid w:val="00703EC0"/>
    <w:rsid w:val="00722010"/>
    <w:rsid w:val="00732166"/>
    <w:rsid w:val="00751895"/>
    <w:rsid w:val="0075516A"/>
    <w:rsid w:val="007640C5"/>
    <w:rsid w:val="007678A5"/>
    <w:rsid w:val="007742EF"/>
    <w:rsid w:val="0077478B"/>
    <w:rsid w:val="00775485"/>
    <w:rsid w:val="007867A5"/>
    <w:rsid w:val="00787A8B"/>
    <w:rsid w:val="007C168F"/>
    <w:rsid w:val="007C2D33"/>
    <w:rsid w:val="007C5C37"/>
    <w:rsid w:val="007D648D"/>
    <w:rsid w:val="00823B66"/>
    <w:rsid w:val="008333C2"/>
    <w:rsid w:val="0084071B"/>
    <w:rsid w:val="00846AB8"/>
    <w:rsid w:val="00847AE1"/>
    <w:rsid w:val="00851455"/>
    <w:rsid w:val="00855E87"/>
    <w:rsid w:val="00856ED4"/>
    <w:rsid w:val="0087265B"/>
    <w:rsid w:val="00890989"/>
    <w:rsid w:val="00896E77"/>
    <w:rsid w:val="008A3A57"/>
    <w:rsid w:val="008A6447"/>
    <w:rsid w:val="008D40E8"/>
    <w:rsid w:val="008D570A"/>
    <w:rsid w:val="008E0F08"/>
    <w:rsid w:val="008E51DF"/>
    <w:rsid w:val="00936249"/>
    <w:rsid w:val="0094431D"/>
    <w:rsid w:val="0095153D"/>
    <w:rsid w:val="009744F3"/>
    <w:rsid w:val="009818A5"/>
    <w:rsid w:val="00982491"/>
    <w:rsid w:val="009A4BA7"/>
    <w:rsid w:val="009A5E1B"/>
    <w:rsid w:val="009C3FA0"/>
    <w:rsid w:val="009D332B"/>
    <w:rsid w:val="009E1811"/>
    <w:rsid w:val="009E1BF0"/>
    <w:rsid w:val="009F4A1F"/>
    <w:rsid w:val="009F64F7"/>
    <w:rsid w:val="009F7E84"/>
    <w:rsid w:val="00A200D0"/>
    <w:rsid w:val="00A210AF"/>
    <w:rsid w:val="00A232C9"/>
    <w:rsid w:val="00A27447"/>
    <w:rsid w:val="00A301D0"/>
    <w:rsid w:val="00A3523A"/>
    <w:rsid w:val="00A378A6"/>
    <w:rsid w:val="00A40825"/>
    <w:rsid w:val="00A479AB"/>
    <w:rsid w:val="00A501FA"/>
    <w:rsid w:val="00A87ECA"/>
    <w:rsid w:val="00AA17DA"/>
    <w:rsid w:val="00AA5FAD"/>
    <w:rsid w:val="00AA78B9"/>
    <w:rsid w:val="00AB7700"/>
    <w:rsid w:val="00AC6393"/>
    <w:rsid w:val="00AD13CA"/>
    <w:rsid w:val="00AD76B5"/>
    <w:rsid w:val="00B019B9"/>
    <w:rsid w:val="00B03C03"/>
    <w:rsid w:val="00B062C8"/>
    <w:rsid w:val="00B30E6E"/>
    <w:rsid w:val="00B3101B"/>
    <w:rsid w:val="00B33023"/>
    <w:rsid w:val="00B775A4"/>
    <w:rsid w:val="00B805F0"/>
    <w:rsid w:val="00B82D80"/>
    <w:rsid w:val="00BA2CCE"/>
    <w:rsid w:val="00BA3F16"/>
    <w:rsid w:val="00BC6C50"/>
    <w:rsid w:val="00BD5021"/>
    <w:rsid w:val="00BD64CE"/>
    <w:rsid w:val="00BF6A54"/>
    <w:rsid w:val="00C36284"/>
    <w:rsid w:val="00C8512B"/>
    <w:rsid w:val="00C859D1"/>
    <w:rsid w:val="00C85B89"/>
    <w:rsid w:val="00CD412B"/>
    <w:rsid w:val="00CD4281"/>
    <w:rsid w:val="00CE32A5"/>
    <w:rsid w:val="00CE48DD"/>
    <w:rsid w:val="00CF40C7"/>
    <w:rsid w:val="00CF5BE1"/>
    <w:rsid w:val="00D252A6"/>
    <w:rsid w:val="00D77318"/>
    <w:rsid w:val="00DA0386"/>
    <w:rsid w:val="00DB3CBC"/>
    <w:rsid w:val="00DC332F"/>
    <w:rsid w:val="00DC7B9F"/>
    <w:rsid w:val="00DE4EED"/>
    <w:rsid w:val="00E01B23"/>
    <w:rsid w:val="00E04DE2"/>
    <w:rsid w:val="00E15689"/>
    <w:rsid w:val="00E32123"/>
    <w:rsid w:val="00E35883"/>
    <w:rsid w:val="00E35F57"/>
    <w:rsid w:val="00E45AB1"/>
    <w:rsid w:val="00E56956"/>
    <w:rsid w:val="00E73820"/>
    <w:rsid w:val="00E86F2D"/>
    <w:rsid w:val="00E96435"/>
    <w:rsid w:val="00EA12DE"/>
    <w:rsid w:val="00EA344E"/>
    <w:rsid w:val="00EA5366"/>
    <w:rsid w:val="00EB01A2"/>
    <w:rsid w:val="00EF66B8"/>
    <w:rsid w:val="00F1223F"/>
    <w:rsid w:val="00F133B8"/>
    <w:rsid w:val="00F21633"/>
    <w:rsid w:val="00F24691"/>
    <w:rsid w:val="00F3253B"/>
    <w:rsid w:val="00F3536B"/>
    <w:rsid w:val="00F50BD9"/>
    <w:rsid w:val="00F5444F"/>
    <w:rsid w:val="00F70712"/>
    <w:rsid w:val="00F9391C"/>
    <w:rsid w:val="00F94121"/>
    <w:rsid w:val="00FA75BA"/>
    <w:rsid w:val="00FA7C34"/>
    <w:rsid w:val="00FC0C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SimSun" w:hAnsi="Arial"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820"/>
  </w:style>
  <w:style w:type="paragraph" w:styleId="Heading5">
    <w:name w:val="heading 5"/>
    <w:basedOn w:val="Normal"/>
    <w:next w:val="Normal"/>
    <w:link w:val="Heading5Char"/>
    <w:uiPriority w:val="9"/>
    <w:unhideWhenUsed/>
    <w:qFormat/>
    <w:rsid w:val="00282AC0"/>
    <w:pPr>
      <w:spacing w:before="240" w:after="60"/>
      <w:outlineLvl w:val="4"/>
    </w:pPr>
    <w:rPr>
      <w:rFonts w:ascii="Cambria" w:eastAsia="MS Mincho" w:hAnsi="Cambria"/>
      <w:b/>
      <w:bCs/>
      <w:i/>
      <w:iCs/>
      <w:sz w:val="26"/>
      <w:szCs w:val="26"/>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F57"/>
    <w:pPr>
      <w:tabs>
        <w:tab w:val="center" w:pos="4680"/>
        <w:tab w:val="right" w:pos="9360"/>
      </w:tabs>
    </w:pPr>
  </w:style>
  <w:style w:type="character" w:customStyle="1" w:styleId="HeaderChar">
    <w:name w:val="Header Char"/>
    <w:basedOn w:val="DefaultParagraphFont"/>
    <w:link w:val="Header"/>
    <w:uiPriority w:val="99"/>
    <w:rsid w:val="00E35F57"/>
  </w:style>
  <w:style w:type="paragraph" w:styleId="Footer">
    <w:name w:val="footer"/>
    <w:basedOn w:val="Normal"/>
    <w:link w:val="FooterChar"/>
    <w:uiPriority w:val="99"/>
    <w:unhideWhenUsed/>
    <w:rsid w:val="00E35F57"/>
    <w:pPr>
      <w:tabs>
        <w:tab w:val="center" w:pos="4680"/>
        <w:tab w:val="right" w:pos="9360"/>
      </w:tabs>
    </w:pPr>
  </w:style>
  <w:style w:type="character" w:customStyle="1" w:styleId="FooterChar">
    <w:name w:val="Footer Char"/>
    <w:basedOn w:val="DefaultParagraphFont"/>
    <w:link w:val="Footer"/>
    <w:uiPriority w:val="99"/>
    <w:rsid w:val="00E35F57"/>
  </w:style>
  <w:style w:type="character" w:styleId="Hyperlink">
    <w:name w:val="Hyperlink"/>
    <w:basedOn w:val="DefaultParagraphFont"/>
    <w:uiPriority w:val="99"/>
    <w:unhideWhenUsed/>
    <w:rsid w:val="00E35F57"/>
    <w:rPr>
      <w:color w:val="0000FF" w:themeColor="hyperlink"/>
      <w:u w:val="single"/>
    </w:rPr>
  </w:style>
  <w:style w:type="character" w:customStyle="1" w:styleId="Heading5Char">
    <w:name w:val="Heading 5 Char"/>
    <w:basedOn w:val="DefaultParagraphFont"/>
    <w:link w:val="Heading5"/>
    <w:uiPriority w:val="9"/>
    <w:rsid w:val="00282AC0"/>
    <w:rPr>
      <w:rFonts w:ascii="Cambria" w:eastAsia="MS Mincho" w:hAnsi="Cambria"/>
      <w:b/>
      <w:bCs/>
      <w:i/>
      <w:iCs/>
      <w:sz w:val="26"/>
      <w:szCs w:val="26"/>
      <w:lang/>
    </w:rPr>
  </w:style>
  <w:style w:type="paragraph" w:styleId="BalloonText">
    <w:name w:val="Balloon Text"/>
    <w:basedOn w:val="Normal"/>
    <w:link w:val="BalloonTextChar"/>
    <w:uiPriority w:val="99"/>
    <w:semiHidden/>
    <w:unhideWhenUsed/>
    <w:rsid w:val="00B019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19B9"/>
    <w:rPr>
      <w:rFonts w:ascii="Lucida Grande" w:hAnsi="Lucida Grande" w:cs="Lucida Grande"/>
      <w:sz w:val="18"/>
      <w:szCs w:val="18"/>
    </w:rPr>
  </w:style>
  <w:style w:type="paragraph" w:styleId="BodyText">
    <w:name w:val="Body Text"/>
    <w:basedOn w:val="Normal"/>
    <w:link w:val="BodyTextChar"/>
    <w:rsid w:val="003F4FDB"/>
    <w:pPr>
      <w:widowControl w:val="0"/>
      <w:tabs>
        <w:tab w:val="left" w:pos="720"/>
        <w:tab w:val="left" w:pos="1080"/>
      </w:tabs>
      <w:adjustRightInd w:val="0"/>
      <w:spacing w:line="360" w:lineRule="atLeast"/>
      <w:jc w:val="both"/>
      <w:textAlignment w:val="baseline"/>
    </w:pPr>
    <w:rPr>
      <w:rFonts w:ascii="Times New Roman" w:eastAsia="Times New Roman" w:hAnsi="Times New Roman"/>
      <w:b/>
      <w:sz w:val="20"/>
    </w:rPr>
  </w:style>
  <w:style w:type="character" w:customStyle="1" w:styleId="BodyTextChar">
    <w:name w:val="Body Text Char"/>
    <w:basedOn w:val="DefaultParagraphFont"/>
    <w:link w:val="BodyText"/>
    <w:rsid w:val="003F4FDB"/>
    <w:rPr>
      <w:rFonts w:ascii="Times New Roman" w:eastAsia="Times New Roman" w:hAnsi="Times New Roman"/>
      <w:b/>
      <w:sz w:val="20"/>
    </w:rPr>
  </w:style>
  <w:style w:type="paragraph" w:customStyle="1" w:styleId="facultyheaderfield">
    <w:name w:val="facultyheaderfield"/>
    <w:basedOn w:val="Normal"/>
    <w:rsid w:val="00635CAA"/>
    <w:pPr>
      <w:spacing w:before="100" w:beforeAutospacing="1" w:after="100" w:afterAutospacing="1"/>
    </w:pPr>
    <w:rPr>
      <w:rFonts w:ascii="Times" w:eastAsia="Times New Roman" w:hAnsi="Times"/>
      <w:sz w:val="20"/>
    </w:rPr>
  </w:style>
  <w:style w:type="paragraph" w:customStyle="1" w:styleId="facultyheaderemail">
    <w:name w:val="facultyheaderemail"/>
    <w:basedOn w:val="Normal"/>
    <w:rsid w:val="00635CAA"/>
    <w:pPr>
      <w:spacing w:before="100" w:beforeAutospacing="1" w:after="100" w:afterAutospacing="1"/>
    </w:pPr>
    <w:rPr>
      <w:rFonts w:ascii="Times" w:eastAsia="Times New Roman" w:hAnsi="Times"/>
      <w:sz w:val="20"/>
    </w:rPr>
  </w:style>
  <w:style w:type="character" w:customStyle="1" w:styleId="field-content">
    <w:name w:val="field-content"/>
    <w:basedOn w:val="DefaultParagraphFont"/>
    <w:rsid w:val="00E32123"/>
  </w:style>
  <w:style w:type="character" w:customStyle="1" w:styleId="UnresolvedMention1">
    <w:name w:val="Unresolved Mention1"/>
    <w:basedOn w:val="DefaultParagraphFont"/>
    <w:uiPriority w:val="99"/>
    <w:semiHidden/>
    <w:unhideWhenUsed/>
    <w:rsid w:val="006F3C61"/>
    <w:rPr>
      <w:color w:val="605E5C"/>
      <w:shd w:val="clear" w:color="auto" w:fill="E1DFDD"/>
    </w:rPr>
  </w:style>
  <w:style w:type="character" w:styleId="Emphasis">
    <w:name w:val="Emphasis"/>
    <w:basedOn w:val="DefaultParagraphFont"/>
    <w:uiPriority w:val="20"/>
    <w:qFormat/>
    <w:rsid w:val="0094431D"/>
    <w:rPr>
      <w:i/>
      <w:iCs/>
    </w:rPr>
  </w:style>
  <w:style w:type="paragraph" w:styleId="NormalWeb">
    <w:name w:val="Normal (Web)"/>
    <w:basedOn w:val="Normal"/>
    <w:uiPriority w:val="99"/>
    <w:semiHidden/>
    <w:unhideWhenUsed/>
    <w:rsid w:val="00527C74"/>
    <w:pPr>
      <w:spacing w:before="100" w:beforeAutospacing="1" w:after="100" w:afterAutospacing="1"/>
    </w:pPr>
    <w:rPr>
      <w:rFonts w:ascii="Times New Roman" w:eastAsia="Times New Roman" w:hAnsi="Times New Roman"/>
      <w:sz w:val="24"/>
      <w:szCs w:val="24"/>
      <w:lang w:eastAsia="zh-CN"/>
    </w:rPr>
  </w:style>
  <w:style w:type="character" w:styleId="Strong">
    <w:name w:val="Strong"/>
    <w:basedOn w:val="DefaultParagraphFont"/>
    <w:uiPriority w:val="22"/>
    <w:qFormat/>
    <w:rsid w:val="00527C74"/>
    <w:rPr>
      <w:b/>
      <w:bCs/>
    </w:rPr>
  </w:style>
  <w:style w:type="paragraph" w:styleId="Date">
    <w:name w:val="Date"/>
    <w:basedOn w:val="Normal"/>
    <w:next w:val="Normal"/>
    <w:link w:val="DateChar"/>
    <w:uiPriority w:val="99"/>
    <w:semiHidden/>
    <w:unhideWhenUsed/>
    <w:rsid w:val="00320702"/>
  </w:style>
  <w:style w:type="character" w:customStyle="1" w:styleId="DateChar">
    <w:name w:val="Date Char"/>
    <w:basedOn w:val="DefaultParagraphFont"/>
    <w:link w:val="Date"/>
    <w:uiPriority w:val="99"/>
    <w:semiHidden/>
    <w:rsid w:val="00320702"/>
  </w:style>
  <w:style w:type="character" w:styleId="FollowedHyperlink">
    <w:name w:val="FollowedHyperlink"/>
    <w:basedOn w:val="DefaultParagraphFont"/>
    <w:uiPriority w:val="99"/>
    <w:semiHidden/>
    <w:unhideWhenUsed/>
    <w:rsid w:val="00B3101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3504809">
      <w:bodyDiv w:val="1"/>
      <w:marLeft w:val="0"/>
      <w:marRight w:val="0"/>
      <w:marTop w:val="0"/>
      <w:marBottom w:val="0"/>
      <w:divBdr>
        <w:top w:val="none" w:sz="0" w:space="0" w:color="auto"/>
        <w:left w:val="none" w:sz="0" w:space="0" w:color="auto"/>
        <w:bottom w:val="none" w:sz="0" w:space="0" w:color="auto"/>
        <w:right w:val="none" w:sz="0" w:space="0" w:color="auto"/>
      </w:divBdr>
    </w:div>
    <w:div w:id="32275080">
      <w:bodyDiv w:val="1"/>
      <w:marLeft w:val="0"/>
      <w:marRight w:val="0"/>
      <w:marTop w:val="0"/>
      <w:marBottom w:val="0"/>
      <w:divBdr>
        <w:top w:val="none" w:sz="0" w:space="0" w:color="auto"/>
        <w:left w:val="none" w:sz="0" w:space="0" w:color="auto"/>
        <w:bottom w:val="none" w:sz="0" w:space="0" w:color="auto"/>
        <w:right w:val="none" w:sz="0" w:space="0" w:color="auto"/>
      </w:divBdr>
      <w:divsChild>
        <w:div w:id="1393196197">
          <w:marLeft w:val="0"/>
          <w:marRight w:val="0"/>
          <w:marTop w:val="0"/>
          <w:marBottom w:val="0"/>
          <w:divBdr>
            <w:top w:val="none" w:sz="0" w:space="0" w:color="auto"/>
            <w:left w:val="none" w:sz="0" w:space="0" w:color="auto"/>
            <w:bottom w:val="none" w:sz="0" w:space="0" w:color="auto"/>
            <w:right w:val="none" w:sz="0" w:space="0" w:color="auto"/>
          </w:divBdr>
          <w:divsChild>
            <w:div w:id="111756181">
              <w:marLeft w:val="0"/>
              <w:marRight w:val="0"/>
              <w:marTop w:val="0"/>
              <w:marBottom w:val="0"/>
              <w:divBdr>
                <w:top w:val="none" w:sz="0" w:space="0" w:color="auto"/>
                <w:left w:val="none" w:sz="0" w:space="0" w:color="auto"/>
                <w:bottom w:val="none" w:sz="0" w:space="0" w:color="auto"/>
                <w:right w:val="none" w:sz="0" w:space="0" w:color="auto"/>
              </w:divBdr>
              <w:divsChild>
                <w:div w:id="579874049">
                  <w:marLeft w:val="0"/>
                  <w:marRight w:val="0"/>
                  <w:marTop w:val="0"/>
                  <w:marBottom w:val="0"/>
                  <w:divBdr>
                    <w:top w:val="none" w:sz="0" w:space="0" w:color="auto"/>
                    <w:left w:val="none" w:sz="0" w:space="0" w:color="auto"/>
                    <w:bottom w:val="none" w:sz="0" w:space="0" w:color="auto"/>
                    <w:right w:val="none" w:sz="0" w:space="0" w:color="auto"/>
                  </w:divBdr>
                  <w:divsChild>
                    <w:div w:id="164288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51137">
      <w:bodyDiv w:val="1"/>
      <w:marLeft w:val="0"/>
      <w:marRight w:val="0"/>
      <w:marTop w:val="0"/>
      <w:marBottom w:val="0"/>
      <w:divBdr>
        <w:top w:val="none" w:sz="0" w:space="0" w:color="auto"/>
        <w:left w:val="none" w:sz="0" w:space="0" w:color="auto"/>
        <w:bottom w:val="none" w:sz="0" w:space="0" w:color="auto"/>
        <w:right w:val="none" w:sz="0" w:space="0" w:color="auto"/>
      </w:divBdr>
      <w:divsChild>
        <w:div w:id="897667051">
          <w:marLeft w:val="0"/>
          <w:marRight w:val="0"/>
          <w:marTop w:val="0"/>
          <w:marBottom w:val="0"/>
          <w:divBdr>
            <w:top w:val="none" w:sz="0" w:space="0" w:color="auto"/>
            <w:left w:val="none" w:sz="0" w:space="0" w:color="auto"/>
            <w:bottom w:val="none" w:sz="0" w:space="0" w:color="auto"/>
            <w:right w:val="none" w:sz="0" w:space="0" w:color="auto"/>
          </w:divBdr>
          <w:divsChild>
            <w:div w:id="87240795">
              <w:marLeft w:val="0"/>
              <w:marRight w:val="0"/>
              <w:marTop w:val="0"/>
              <w:marBottom w:val="0"/>
              <w:divBdr>
                <w:top w:val="none" w:sz="0" w:space="0" w:color="auto"/>
                <w:left w:val="none" w:sz="0" w:space="0" w:color="auto"/>
                <w:bottom w:val="none" w:sz="0" w:space="0" w:color="auto"/>
                <w:right w:val="none" w:sz="0" w:space="0" w:color="auto"/>
              </w:divBdr>
              <w:divsChild>
                <w:div w:id="83102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77781">
      <w:bodyDiv w:val="1"/>
      <w:marLeft w:val="0"/>
      <w:marRight w:val="0"/>
      <w:marTop w:val="0"/>
      <w:marBottom w:val="0"/>
      <w:divBdr>
        <w:top w:val="none" w:sz="0" w:space="0" w:color="auto"/>
        <w:left w:val="none" w:sz="0" w:space="0" w:color="auto"/>
        <w:bottom w:val="none" w:sz="0" w:space="0" w:color="auto"/>
        <w:right w:val="none" w:sz="0" w:space="0" w:color="auto"/>
      </w:divBdr>
    </w:div>
    <w:div w:id="140269741">
      <w:bodyDiv w:val="1"/>
      <w:marLeft w:val="0"/>
      <w:marRight w:val="0"/>
      <w:marTop w:val="0"/>
      <w:marBottom w:val="0"/>
      <w:divBdr>
        <w:top w:val="none" w:sz="0" w:space="0" w:color="auto"/>
        <w:left w:val="none" w:sz="0" w:space="0" w:color="auto"/>
        <w:bottom w:val="none" w:sz="0" w:space="0" w:color="auto"/>
        <w:right w:val="none" w:sz="0" w:space="0" w:color="auto"/>
      </w:divBdr>
    </w:div>
    <w:div w:id="185215501">
      <w:bodyDiv w:val="1"/>
      <w:marLeft w:val="0"/>
      <w:marRight w:val="0"/>
      <w:marTop w:val="0"/>
      <w:marBottom w:val="0"/>
      <w:divBdr>
        <w:top w:val="none" w:sz="0" w:space="0" w:color="auto"/>
        <w:left w:val="none" w:sz="0" w:space="0" w:color="auto"/>
        <w:bottom w:val="none" w:sz="0" w:space="0" w:color="auto"/>
        <w:right w:val="none" w:sz="0" w:space="0" w:color="auto"/>
      </w:divBdr>
      <w:divsChild>
        <w:div w:id="1844737966">
          <w:marLeft w:val="0"/>
          <w:marRight w:val="0"/>
          <w:marTop w:val="0"/>
          <w:marBottom w:val="0"/>
          <w:divBdr>
            <w:top w:val="none" w:sz="0" w:space="0" w:color="auto"/>
            <w:left w:val="none" w:sz="0" w:space="0" w:color="auto"/>
            <w:bottom w:val="none" w:sz="0" w:space="0" w:color="auto"/>
            <w:right w:val="none" w:sz="0" w:space="0" w:color="auto"/>
          </w:divBdr>
          <w:divsChild>
            <w:div w:id="1037393673">
              <w:marLeft w:val="0"/>
              <w:marRight w:val="0"/>
              <w:marTop w:val="0"/>
              <w:marBottom w:val="0"/>
              <w:divBdr>
                <w:top w:val="none" w:sz="0" w:space="0" w:color="auto"/>
                <w:left w:val="none" w:sz="0" w:space="0" w:color="auto"/>
                <w:bottom w:val="none" w:sz="0" w:space="0" w:color="auto"/>
                <w:right w:val="none" w:sz="0" w:space="0" w:color="auto"/>
              </w:divBdr>
              <w:divsChild>
                <w:div w:id="47534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601216">
      <w:bodyDiv w:val="1"/>
      <w:marLeft w:val="0"/>
      <w:marRight w:val="0"/>
      <w:marTop w:val="0"/>
      <w:marBottom w:val="0"/>
      <w:divBdr>
        <w:top w:val="none" w:sz="0" w:space="0" w:color="auto"/>
        <w:left w:val="none" w:sz="0" w:space="0" w:color="auto"/>
        <w:bottom w:val="none" w:sz="0" w:space="0" w:color="auto"/>
        <w:right w:val="none" w:sz="0" w:space="0" w:color="auto"/>
      </w:divBdr>
      <w:divsChild>
        <w:div w:id="175536734">
          <w:marLeft w:val="0"/>
          <w:marRight w:val="0"/>
          <w:marTop w:val="0"/>
          <w:marBottom w:val="0"/>
          <w:divBdr>
            <w:top w:val="none" w:sz="0" w:space="0" w:color="auto"/>
            <w:left w:val="none" w:sz="0" w:space="0" w:color="auto"/>
            <w:bottom w:val="none" w:sz="0" w:space="0" w:color="auto"/>
            <w:right w:val="none" w:sz="0" w:space="0" w:color="auto"/>
          </w:divBdr>
          <w:divsChild>
            <w:div w:id="198277903">
              <w:marLeft w:val="0"/>
              <w:marRight w:val="0"/>
              <w:marTop w:val="0"/>
              <w:marBottom w:val="0"/>
              <w:divBdr>
                <w:top w:val="none" w:sz="0" w:space="0" w:color="auto"/>
                <w:left w:val="none" w:sz="0" w:space="0" w:color="auto"/>
                <w:bottom w:val="none" w:sz="0" w:space="0" w:color="auto"/>
                <w:right w:val="none" w:sz="0" w:space="0" w:color="auto"/>
              </w:divBdr>
              <w:divsChild>
                <w:div w:id="167352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07559">
      <w:bodyDiv w:val="1"/>
      <w:marLeft w:val="0"/>
      <w:marRight w:val="0"/>
      <w:marTop w:val="0"/>
      <w:marBottom w:val="0"/>
      <w:divBdr>
        <w:top w:val="none" w:sz="0" w:space="0" w:color="auto"/>
        <w:left w:val="none" w:sz="0" w:space="0" w:color="auto"/>
        <w:bottom w:val="none" w:sz="0" w:space="0" w:color="auto"/>
        <w:right w:val="none" w:sz="0" w:space="0" w:color="auto"/>
      </w:divBdr>
    </w:div>
    <w:div w:id="355619362">
      <w:bodyDiv w:val="1"/>
      <w:marLeft w:val="0"/>
      <w:marRight w:val="0"/>
      <w:marTop w:val="0"/>
      <w:marBottom w:val="0"/>
      <w:divBdr>
        <w:top w:val="none" w:sz="0" w:space="0" w:color="auto"/>
        <w:left w:val="none" w:sz="0" w:space="0" w:color="auto"/>
        <w:bottom w:val="none" w:sz="0" w:space="0" w:color="auto"/>
        <w:right w:val="none" w:sz="0" w:space="0" w:color="auto"/>
      </w:divBdr>
    </w:div>
    <w:div w:id="361712287">
      <w:bodyDiv w:val="1"/>
      <w:marLeft w:val="0"/>
      <w:marRight w:val="0"/>
      <w:marTop w:val="0"/>
      <w:marBottom w:val="0"/>
      <w:divBdr>
        <w:top w:val="none" w:sz="0" w:space="0" w:color="auto"/>
        <w:left w:val="none" w:sz="0" w:space="0" w:color="auto"/>
        <w:bottom w:val="none" w:sz="0" w:space="0" w:color="auto"/>
        <w:right w:val="none" w:sz="0" w:space="0" w:color="auto"/>
      </w:divBdr>
    </w:div>
    <w:div w:id="385373819">
      <w:bodyDiv w:val="1"/>
      <w:marLeft w:val="0"/>
      <w:marRight w:val="0"/>
      <w:marTop w:val="0"/>
      <w:marBottom w:val="0"/>
      <w:divBdr>
        <w:top w:val="none" w:sz="0" w:space="0" w:color="auto"/>
        <w:left w:val="none" w:sz="0" w:space="0" w:color="auto"/>
        <w:bottom w:val="none" w:sz="0" w:space="0" w:color="auto"/>
        <w:right w:val="none" w:sz="0" w:space="0" w:color="auto"/>
      </w:divBdr>
    </w:div>
    <w:div w:id="459961517">
      <w:bodyDiv w:val="1"/>
      <w:marLeft w:val="0"/>
      <w:marRight w:val="0"/>
      <w:marTop w:val="0"/>
      <w:marBottom w:val="0"/>
      <w:divBdr>
        <w:top w:val="none" w:sz="0" w:space="0" w:color="auto"/>
        <w:left w:val="none" w:sz="0" w:space="0" w:color="auto"/>
        <w:bottom w:val="none" w:sz="0" w:space="0" w:color="auto"/>
        <w:right w:val="none" w:sz="0" w:space="0" w:color="auto"/>
      </w:divBdr>
    </w:div>
    <w:div w:id="584917773">
      <w:bodyDiv w:val="1"/>
      <w:marLeft w:val="0"/>
      <w:marRight w:val="0"/>
      <w:marTop w:val="0"/>
      <w:marBottom w:val="0"/>
      <w:divBdr>
        <w:top w:val="none" w:sz="0" w:space="0" w:color="auto"/>
        <w:left w:val="none" w:sz="0" w:space="0" w:color="auto"/>
        <w:bottom w:val="none" w:sz="0" w:space="0" w:color="auto"/>
        <w:right w:val="none" w:sz="0" w:space="0" w:color="auto"/>
      </w:divBdr>
    </w:div>
    <w:div w:id="651060575">
      <w:bodyDiv w:val="1"/>
      <w:marLeft w:val="0"/>
      <w:marRight w:val="0"/>
      <w:marTop w:val="0"/>
      <w:marBottom w:val="0"/>
      <w:divBdr>
        <w:top w:val="none" w:sz="0" w:space="0" w:color="auto"/>
        <w:left w:val="none" w:sz="0" w:space="0" w:color="auto"/>
        <w:bottom w:val="none" w:sz="0" w:space="0" w:color="auto"/>
        <w:right w:val="none" w:sz="0" w:space="0" w:color="auto"/>
      </w:divBdr>
      <w:divsChild>
        <w:div w:id="131407368">
          <w:marLeft w:val="0"/>
          <w:marRight w:val="0"/>
          <w:marTop w:val="0"/>
          <w:marBottom w:val="0"/>
          <w:divBdr>
            <w:top w:val="none" w:sz="0" w:space="0" w:color="auto"/>
            <w:left w:val="none" w:sz="0" w:space="0" w:color="auto"/>
            <w:bottom w:val="none" w:sz="0" w:space="0" w:color="auto"/>
            <w:right w:val="none" w:sz="0" w:space="0" w:color="auto"/>
          </w:divBdr>
          <w:divsChild>
            <w:div w:id="1402675759">
              <w:marLeft w:val="0"/>
              <w:marRight w:val="0"/>
              <w:marTop w:val="0"/>
              <w:marBottom w:val="0"/>
              <w:divBdr>
                <w:top w:val="none" w:sz="0" w:space="0" w:color="auto"/>
                <w:left w:val="none" w:sz="0" w:space="0" w:color="auto"/>
                <w:bottom w:val="none" w:sz="0" w:space="0" w:color="auto"/>
                <w:right w:val="none" w:sz="0" w:space="0" w:color="auto"/>
              </w:divBdr>
              <w:divsChild>
                <w:div w:id="195817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760147">
      <w:bodyDiv w:val="1"/>
      <w:marLeft w:val="0"/>
      <w:marRight w:val="0"/>
      <w:marTop w:val="0"/>
      <w:marBottom w:val="0"/>
      <w:divBdr>
        <w:top w:val="none" w:sz="0" w:space="0" w:color="auto"/>
        <w:left w:val="none" w:sz="0" w:space="0" w:color="auto"/>
        <w:bottom w:val="none" w:sz="0" w:space="0" w:color="auto"/>
        <w:right w:val="none" w:sz="0" w:space="0" w:color="auto"/>
      </w:divBdr>
    </w:div>
    <w:div w:id="772633510">
      <w:bodyDiv w:val="1"/>
      <w:marLeft w:val="0"/>
      <w:marRight w:val="0"/>
      <w:marTop w:val="0"/>
      <w:marBottom w:val="0"/>
      <w:divBdr>
        <w:top w:val="none" w:sz="0" w:space="0" w:color="auto"/>
        <w:left w:val="none" w:sz="0" w:space="0" w:color="auto"/>
        <w:bottom w:val="none" w:sz="0" w:space="0" w:color="auto"/>
        <w:right w:val="none" w:sz="0" w:space="0" w:color="auto"/>
      </w:divBdr>
    </w:div>
    <w:div w:id="798109020">
      <w:bodyDiv w:val="1"/>
      <w:marLeft w:val="0"/>
      <w:marRight w:val="0"/>
      <w:marTop w:val="0"/>
      <w:marBottom w:val="0"/>
      <w:divBdr>
        <w:top w:val="none" w:sz="0" w:space="0" w:color="auto"/>
        <w:left w:val="none" w:sz="0" w:space="0" w:color="auto"/>
        <w:bottom w:val="none" w:sz="0" w:space="0" w:color="auto"/>
        <w:right w:val="none" w:sz="0" w:space="0" w:color="auto"/>
      </w:divBdr>
    </w:div>
    <w:div w:id="896208466">
      <w:bodyDiv w:val="1"/>
      <w:marLeft w:val="0"/>
      <w:marRight w:val="0"/>
      <w:marTop w:val="0"/>
      <w:marBottom w:val="0"/>
      <w:divBdr>
        <w:top w:val="none" w:sz="0" w:space="0" w:color="auto"/>
        <w:left w:val="none" w:sz="0" w:space="0" w:color="auto"/>
        <w:bottom w:val="none" w:sz="0" w:space="0" w:color="auto"/>
        <w:right w:val="none" w:sz="0" w:space="0" w:color="auto"/>
      </w:divBdr>
    </w:div>
    <w:div w:id="1038746255">
      <w:bodyDiv w:val="1"/>
      <w:marLeft w:val="0"/>
      <w:marRight w:val="0"/>
      <w:marTop w:val="0"/>
      <w:marBottom w:val="0"/>
      <w:divBdr>
        <w:top w:val="none" w:sz="0" w:space="0" w:color="auto"/>
        <w:left w:val="none" w:sz="0" w:space="0" w:color="auto"/>
        <w:bottom w:val="none" w:sz="0" w:space="0" w:color="auto"/>
        <w:right w:val="none" w:sz="0" w:space="0" w:color="auto"/>
      </w:divBdr>
    </w:div>
    <w:div w:id="1062018525">
      <w:bodyDiv w:val="1"/>
      <w:marLeft w:val="0"/>
      <w:marRight w:val="0"/>
      <w:marTop w:val="0"/>
      <w:marBottom w:val="0"/>
      <w:divBdr>
        <w:top w:val="none" w:sz="0" w:space="0" w:color="auto"/>
        <w:left w:val="none" w:sz="0" w:space="0" w:color="auto"/>
        <w:bottom w:val="none" w:sz="0" w:space="0" w:color="auto"/>
        <w:right w:val="none" w:sz="0" w:space="0" w:color="auto"/>
      </w:divBdr>
      <w:divsChild>
        <w:div w:id="191306098">
          <w:marLeft w:val="0"/>
          <w:marRight w:val="0"/>
          <w:marTop w:val="0"/>
          <w:marBottom w:val="0"/>
          <w:divBdr>
            <w:top w:val="none" w:sz="0" w:space="0" w:color="auto"/>
            <w:left w:val="none" w:sz="0" w:space="0" w:color="auto"/>
            <w:bottom w:val="none" w:sz="0" w:space="0" w:color="auto"/>
            <w:right w:val="none" w:sz="0" w:space="0" w:color="auto"/>
          </w:divBdr>
          <w:divsChild>
            <w:div w:id="20086039">
              <w:marLeft w:val="0"/>
              <w:marRight w:val="0"/>
              <w:marTop w:val="0"/>
              <w:marBottom w:val="0"/>
              <w:divBdr>
                <w:top w:val="none" w:sz="0" w:space="0" w:color="auto"/>
                <w:left w:val="none" w:sz="0" w:space="0" w:color="auto"/>
                <w:bottom w:val="none" w:sz="0" w:space="0" w:color="auto"/>
                <w:right w:val="none" w:sz="0" w:space="0" w:color="auto"/>
              </w:divBdr>
              <w:divsChild>
                <w:div w:id="460928037">
                  <w:marLeft w:val="0"/>
                  <w:marRight w:val="0"/>
                  <w:marTop w:val="0"/>
                  <w:marBottom w:val="0"/>
                  <w:divBdr>
                    <w:top w:val="none" w:sz="0" w:space="0" w:color="auto"/>
                    <w:left w:val="none" w:sz="0" w:space="0" w:color="auto"/>
                    <w:bottom w:val="none" w:sz="0" w:space="0" w:color="auto"/>
                    <w:right w:val="none" w:sz="0" w:space="0" w:color="auto"/>
                  </w:divBdr>
                  <w:divsChild>
                    <w:div w:id="101923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037616">
      <w:bodyDiv w:val="1"/>
      <w:marLeft w:val="0"/>
      <w:marRight w:val="0"/>
      <w:marTop w:val="0"/>
      <w:marBottom w:val="0"/>
      <w:divBdr>
        <w:top w:val="none" w:sz="0" w:space="0" w:color="auto"/>
        <w:left w:val="none" w:sz="0" w:space="0" w:color="auto"/>
        <w:bottom w:val="none" w:sz="0" w:space="0" w:color="auto"/>
        <w:right w:val="none" w:sz="0" w:space="0" w:color="auto"/>
      </w:divBdr>
    </w:div>
    <w:div w:id="1414352431">
      <w:bodyDiv w:val="1"/>
      <w:marLeft w:val="0"/>
      <w:marRight w:val="0"/>
      <w:marTop w:val="0"/>
      <w:marBottom w:val="0"/>
      <w:divBdr>
        <w:top w:val="none" w:sz="0" w:space="0" w:color="auto"/>
        <w:left w:val="none" w:sz="0" w:space="0" w:color="auto"/>
        <w:bottom w:val="none" w:sz="0" w:space="0" w:color="auto"/>
        <w:right w:val="none" w:sz="0" w:space="0" w:color="auto"/>
      </w:divBdr>
    </w:div>
    <w:div w:id="1430811945">
      <w:bodyDiv w:val="1"/>
      <w:marLeft w:val="0"/>
      <w:marRight w:val="0"/>
      <w:marTop w:val="0"/>
      <w:marBottom w:val="0"/>
      <w:divBdr>
        <w:top w:val="none" w:sz="0" w:space="0" w:color="auto"/>
        <w:left w:val="none" w:sz="0" w:space="0" w:color="auto"/>
        <w:bottom w:val="none" w:sz="0" w:space="0" w:color="auto"/>
        <w:right w:val="none" w:sz="0" w:space="0" w:color="auto"/>
      </w:divBdr>
    </w:div>
    <w:div w:id="1461337088">
      <w:bodyDiv w:val="1"/>
      <w:marLeft w:val="0"/>
      <w:marRight w:val="0"/>
      <w:marTop w:val="0"/>
      <w:marBottom w:val="0"/>
      <w:divBdr>
        <w:top w:val="none" w:sz="0" w:space="0" w:color="auto"/>
        <w:left w:val="none" w:sz="0" w:space="0" w:color="auto"/>
        <w:bottom w:val="none" w:sz="0" w:space="0" w:color="auto"/>
        <w:right w:val="none" w:sz="0" w:space="0" w:color="auto"/>
      </w:divBdr>
    </w:div>
    <w:div w:id="1508251309">
      <w:bodyDiv w:val="1"/>
      <w:marLeft w:val="0"/>
      <w:marRight w:val="0"/>
      <w:marTop w:val="0"/>
      <w:marBottom w:val="0"/>
      <w:divBdr>
        <w:top w:val="none" w:sz="0" w:space="0" w:color="auto"/>
        <w:left w:val="none" w:sz="0" w:space="0" w:color="auto"/>
        <w:bottom w:val="none" w:sz="0" w:space="0" w:color="auto"/>
        <w:right w:val="none" w:sz="0" w:space="0" w:color="auto"/>
      </w:divBdr>
    </w:div>
    <w:div w:id="1525943140">
      <w:bodyDiv w:val="1"/>
      <w:marLeft w:val="0"/>
      <w:marRight w:val="0"/>
      <w:marTop w:val="0"/>
      <w:marBottom w:val="0"/>
      <w:divBdr>
        <w:top w:val="none" w:sz="0" w:space="0" w:color="auto"/>
        <w:left w:val="none" w:sz="0" w:space="0" w:color="auto"/>
        <w:bottom w:val="none" w:sz="0" w:space="0" w:color="auto"/>
        <w:right w:val="none" w:sz="0" w:space="0" w:color="auto"/>
      </w:divBdr>
    </w:div>
    <w:div w:id="1550990944">
      <w:bodyDiv w:val="1"/>
      <w:marLeft w:val="0"/>
      <w:marRight w:val="0"/>
      <w:marTop w:val="0"/>
      <w:marBottom w:val="0"/>
      <w:divBdr>
        <w:top w:val="none" w:sz="0" w:space="0" w:color="auto"/>
        <w:left w:val="none" w:sz="0" w:space="0" w:color="auto"/>
        <w:bottom w:val="none" w:sz="0" w:space="0" w:color="auto"/>
        <w:right w:val="none" w:sz="0" w:space="0" w:color="auto"/>
      </w:divBdr>
    </w:div>
    <w:div w:id="1753356246">
      <w:bodyDiv w:val="1"/>
      <w:marLeft w:val="0"/>
      <w:marRight w:val="0"/>
      <w:marTop w:val="0"/>
      <w:marBottom w:val="0"/>
      <w:divBdr>
        <w:top w:val="none" w:sz="0" w:space="0" w:color="auto"/>
        <w:left w:val="none" w:sz="0" w:space="0" w:color="auto"/>
        <w:bottom w:val="none" w:sz="0" w:space="0" w:color="auto"/>
        <w:right w:val="none" w:sz="0" w:space="0" w:color="auto"/>
      </w:divBdr>
    </w:div>
    <w:div w:id="1797479389">
      <w:bodyDiv w:val="1"/>
      <w:marLeft w:val="0"/>
      <w:marRight w:val="0"/>
      <w:marTop w:val="0"/>
      <w:marBottom w:val="0"/>
      <w:divBdr>
        <w:top w:val="none" w:sz="0" w:space="0" w:color="auto"/>
        <w:left w:val="none" w:sz="0" w:space="0" w:color="auto"/>
        <w:bottom w:val="none" w:sz="0" w:space="0" w:color="auto"/>
        <w:right w:val="none" w:sz="0" w:space="0" w:color="auto"/>
      </w:divBdr>
    </w:div>
    <w:div w:id="1881277890">
      <w:bodyDiv w:val="1"/>
      <w:marLeft w:val="0"/>
      <w:marRight w:val="0"/>
      <w:marTop w:val="0"/>
      <w:marBottom w:val="0"/>
      <w:divBdr>
        <w:top w:val="none" w:sz="0" w:space="0" w:color="auto"/>
        <w:left w:val="none" w:sz="0" w:space="0" w:color="auto"/>
        <w:bottom w:val="none" w:sz="0" w:space="0" w:color="auto"/>
        <w:right w:val="none" w:sz="0" w:space="0" w:color="auto"/>
      </w:divBdr>
    </w:div>
    <w:div w:id="1980836350">
      <w:bodyDiv w:val="1"/>
      <w:marLeft w:val="0"/>
      <w:marRight w:val="0"/>
      <w:marTop w:val="0"/>
      <w:marBottom w:val="0"/>
      <w:divBdr>
        <w:top w:val="none" w:sz="0" w:space="0" w:color="auto"/>
        <w:left w:val="none" w:sz="0" w:space="0" w:color="auto"/>
        <w:bottom w:val="none" w:sz="0" w:space="0" w:color="auto"/>
        <w:right w:val="none" w:sz="0" w:space="0" w:color="auto"/>
      </w:divBdr>
    </w:div>
    <w:div w:id="2003897485">
      <w:bodyDiv w:val="1"/>
      <w:marLeft w:val="0"/>
      <w:marRight w:val="0"/>
      <w:marTop w:val="0"/>
      <w:marBottom w:val="0"/>
      <w:divBdr>
        <w:top w:val="none" w:sz="0" w:space="0" w:color="auto"/>
        <w:left w:val="none" w:sz="0" w:space="0" w:color="auto"/>
        <w:bottom w:val="none" w:sz="0" w:space="0" w:color="auto"/>
        <w:right w:val="none" w:sz="0" w:space="0" w:color="auto"/>
      </w:divBdr>
    </w:div>
    <w:div w:id="2072381418">
      <w:bodyDiv w:val="1"/>
      <w:marLeft w:val="0"/>
      <w:marRight w:val="0"/>
      <w:marTop w:val="0"/>
      <w:marBottom w:val="0"/>
      <w:divBdr>
        <w:top w:val="none" w:sz="0" w:space="0" w:color="auto"/>
        <w:left w:val="none" w:sz="0" w:space="0" w:color="auto"/>
        <w:bottom w:val="none" w:sz="0" w:space="0" w:color="auto"/>
        <w:right w:val="none" w:sz="0" w:space="0" w:color="auto"/>
      </w:divBdr>
      <w:divsChild>
        <w:div w:id="733815513">
          <w:marLeft w:val="0"/>
          <w:marRight w:val="0"/>
          <w:marTop w:val="0"/>
          <w:marBottom w:val="0"/>
          <w:divBdr>
            <w:top w:val="none" w:sz="0" w:space="0" w:color="auto"/>
            <w:left w:val="none" w:sz="0" w:space="0" w:color="auto"/>
            <w:bottom w:val="none" w:sz="0" w:space="0" w:color="auto"/>
            <w:right w:val="none" w:sz="0" w:space="0" w:color="auto"/>
          </w:divBdr>
          <w:divsChild>
            <w:div w:id="447165214">
              <w:marLeft w:val="0"/>
              <w:marRight w:val="0"/>
              <w:marTop w:val="0"/>
              <w:marBottom w:val="0"/>
              <w:divBdr>
                <w:top w:val="none" w:sz="0" w:space="0" w:color="auto"/>
                <w:left w:val="none" w:sz="0" w:space="0" w:color="auto"/>
                <w:bottom w:val="none" w:sz="0" w:space="0" w:color="auto"/>
                <w:right w:val="none" w:sz="0" w:space="0" w:color="auto"/>
              </w:divBdr>
              <w:divsChild>
                <w:div w:id="9012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542318">
      <w:bodyDiv w:val="1"/>
      <w:marLeft w:val="0"/>
      <w:marRight w:val="0"/>
      <w:marTop w:val="0"/>
      <w:marBottom w:val="0"/>
      <w:divBdr>
        <w:top w:val="none" w:sz="0" w:space="0" w:color="auto"/>
        <w:left w:val="none" w:sz="0" w:space="0" w:color="auto"/>
        <w:bottom w:val="none" w:sz="0" w:space="0" w:color="auto"/>
        <w:right w:val="none" w:sz="0" w:space="0" w:color="auto"/>
      </w:divBdr>
      <w:divsChild>
        <w:div w:id="34939125">
          <w:marLeft w:val="0"/>
          <w:marRight w:val="0"/>
          <w:marTop w:val="0"/>
          <w:marBottom w:val="0"/>
          <w:divBdr>
            <w:top w:val="none" w:sz="0" w:space="0" w:color="auto"/>
            <w:left w:val="none" w:sz="0" w:space="0" w:color="auto"/>
            <w:bottom w:val="none" w:sz="0" w:space="0" w:color="auto"/>
            <w:right w:val="none" w:sz="0" w:space="0" w:color="auto"/>
          </w:divBdr>
          <w:divsChild>
            <w:div w:id="980577818">
              <w:marLeft w:val="0"/>
              <w:marRight w:val="0"/>
              <w:marTop w:val="280"/>
              <w:marBottom w:val="0"/>
              <w:divBdr>
                <w:top w:val="none" w:sz="0" w:space="0" w:color="auto"/>
                <w:left w:val="none" w:sz="0" w:space="0" w:color="auto"/>
                <w:bottom w:val="none" w:sz="0" w:space="0" w:color="auto"/>
                <w:right w:val="none" w:sz="0" w:space="0" w:color="auto"/>
              </w:divBdr>
            </w:div>
          </w:divsChild>
        </w:div>
        <w:div w:id="2051301261">
          <w:marLeft w:val="0"/>
          <w:marRight w:val="0"/>
          <w:marTop w:val="0"/>
          <w:marBottom w:val="0"/>
          <w:divBdr>
            <w:top w:val="none" w:sz="0" w:space="0" w:color="auto"/>
            <w:left w:val="none" w:sz="0" w:space="0" w:color="auto"/>
            <w:bottom w:val="none" w:sz="0" w:space="0" w:color="auto"/>
            <w:right w:val="none" w:sz="0" w:space="0" w:color="auto"/>
          </w:divBdr>
        </w:div>
        <w:div w:id="949124919">
          <w:marLeft w:val="0"/>
          <w:marRight w:val="0"/>
          <w:marTop w:val="0"/>
          <w:marBottom w:val="0"/>
          <w:divBdr>
            <w:top w:val="none" w:sz="0" w:space="0" w:color="auto"/>
            <w:left w:val="none" w:sz="0" w:space="0" w:color="auto"/>
            <w:bottom w:val="none" w:sz="0" w:space="0" w:color="auto"/>
            <w:right w:val="none" w:sz="0" w:space="0" w:color="auto"/>
          </w:divBdr>
        </w:div>
        <w:div w:id="242685543">
          <w:marLeft w:val="0"/>
          <w:marRight w:val="0"/>
          <w:marTop w:val="0"/>
          <w:marBottom w:val="0"/>
          <w:divBdr>
            <w:top w:val="none" w:sz="0" w:space="0" w:color="auto"/>
            <w:left w:val="none" w:sz="0" w:space="0" w:color="auto"/>
            <w:bottom w:val="none" w:sz="0" w:space="0" w:color="auto"/>
            <w:right w:val="none" w:sz="0" w:space="0" w:color="auto"/>
          </w:divBdr>
        </w:div>
      </w:divsChild>
    </w:div>
    <w:div w:id="214711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ture.com/nature-research/reprints-and-permissions/permissions-request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jove.com/files/JoVE.en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liz004@health.ucsd.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07336-77AB-4C89-9328-653C3BD81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3556</Words>
  <Characters>20275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UCSD</Company>
  <LinksUpToDate>false</LinksUpToDate>
  <CharactersWithSpaces>23784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Finn</dc:creator>
  <cp:lastModifiedBy>VERMAS</cp:lastModifiedBy>
  <cp:revision>2</cp:revision>
  <dcterms:created xsi:type="dcterms:W3CDTF">2019-12-04T03:06:00Z</dcterms:created>
  <dcterms:modified xsi:type="dcterms:W3CDTF">2019-12-04T03:06:00Z</dcterms:modified>
</cp:coreProperties>
</file>