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CFE09C" w14:textId="4A681285" w:rsidR="004E0C5A" w:rsidRPr="00FE5874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D24DE1">
        <w:rPr>
          <w:rFonts w:asciiTheme="minorHAnsi" w:eastAsia="Times New Roman" w:hAnsiTheme="minorHAnsi" w:cstheme="minorHAnsi"/>
          <w:b/>
          <w:szCs w:val="24"/>
        </w:rPr>
        <w:t>60837</w:t>
      </w:r>
      <w:r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7CE8C6CA" w14:textId="77777777" w:rsidR="004E0C5A" w:rsidRPr="00FE5874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DD0B26" w:rsidRPr="00FE5874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="001A3CED" w:rsidRPr="00FE5874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16B147EF" w14:textId="77777777" w:rsidR="00D24DE1" w:rsidRDefault="004E0C5A" w:rsidP="00D24DE1">
      <w:pPr>
        <w:rPr>
          <w:rFonts w:ascii="Times New Roman" w:hAnsi="Times New Roman"/>
        </w:rPr>
      </w:pPr>
      <w:r w:rsidRPr="00FE5874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8" w:tgtFrame="_blank" w:history="1">
        <w:r w:rsidR="00D24DE1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http://www.jove.com/files_upload.php?src=18555333</w:t>
        </w:r>
      </w:hyperlink>
    </w:p>
    <w:p w14:paraId="0DD9C9E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CBA7F" w14:textId="77777777" w:rsidR="00D24DE1" w:rsidRPr="003436F4" w:rsidRDefault="004E0C5A" w:rsidP="00D24DE1">
      <w:pPr>
        <w:jc w:val="both"/>
        <w:rPr>
          <w:rFonts w:asciiTheme="minorHAnsi" w:hAnsiTheme="minorHAnsi" w:cstheme="minorHAnsi"/>
          <w:b/>
          <w:bCs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D24DE1" w:rsidRPr="00D24DE1">
        <w:rPr>
          <w:rFonts w:asciiTheme="minorHAnsi" w:hAnsiTheme="minorHAnsi" w:cstheme="minorHAnsi"/>
          <w:b/>
          <w:bCs/>
          <w:sz w:val="32"/>
          <w:szCs w:val="32"/>
        </w:rPr>
        <w:t>Quantification of Biventricular Function and Morphology by Cardiac Magnetic Resonance Imaging in Mice with Pulmonary Artery Banding</w:t>
      </w:r>
    </w:p>
    <w:p w14:paraId="4C756605" w14:textId="66235189" w:rsidR="004E0C5A" w:rsidRPr="000B4B09" w:rsidRDefault="004E0C5A" w:rsidP="000B4B09">
      <w:pPr>
        <w:rPr>
          <w:rFonts w:asciiTheme="minorHAnsi" w:hAnsiTheme="minorHAnsi" w:cstheme="minorHAnsi"/>
          <w:b/>
          <w:bCs/>
        </w:rPr>
      </w:pPr>
    </w:p>
    <w:p w14:paraId="6BF29E0F" w14:textId="77777777" w:rsidR="00D24DE1" w:rsidRPr="00D24DE1" w:rsidRDefault="00EC3C46" w:rsidP="00D24DE1">
      <w:pPr>
        <w:jc w:val="both"/>
        <w:rPr>
          <w:rFonts w:asciiTheme="minorHAnsi" w:hAnsiTheme="minorHAnsi" w:cstheme="minorHAnsi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Anne-Marie C. Koop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*, Quint A. J. Hagdorn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*</w:t>
      </w:r>
      <w:r w:rsidR="00D24DE1" w:rsidRPr="00D24DE1">
        <w:rPr>
          <w:rFonts w:asciiTheme="minorHAnsi" w:hAnsiTheme="minorHAnsi" w:cstheme="minorHAnsi"/>
          <w:b/>
          <w:bCs/>
          <w:i/>
          <w:sz w:val="28"/>
          <w:szCs w:val="28"/>
        </w:rPr>
        <w:t>,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proofErr w:type="spellStart"/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Kees</w:t>
      </w:r>
      <w:proofErr w:type="spellEnd"/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 xml:space="preserve"> (C.) W. A. van de Kolk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2,3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Annemieke</w:t>
      </w:r>
      <w:proofErr w:type="spellEnd"/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 xml:space="preserve"> van Oosten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, Michel Weij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2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, Herman H. W. Silljé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4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Tineke</w:t>
      </w:r>
      <w:proofErr w:type="spellEnd"/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 xml:space="preserve"> P. Willems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5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</w:rPr>
        <w:t>, Rolf M. F. Berger</w:t>
      </w:r>
      <w:r w:rsidR="00D24DE1" w:rsidRPr="00D24DE1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1</w:t>
      </w:r>
      <w:r w:rsidR="00D24DE1" w:rsidRPr="00D24DE1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55A68C06" w14:textId="29311722" w:rsidR="00D24DE1" w:rsidRPr="00D24DE1" w:rsidRDefault="00D24DE1" w:rsidP="00D24DE1">
      <w:pPr>
        <w:jc w:val="both"/>
        <w:rPr>
          <w:rFonts w:asciiTheme="minorHAnsi" w:hAnsiTheme="minorHAnsi" w:cstheme="minorHAnsi"/>
          <w:sz w:val="28"/>
          <w:szCs w:val="28"/>
        </w:rPr>
      </w:pPr>
      <w:r w:rsidRPr="00D24DE1">
        <w:rPr>
          <w:rFonts w:asciiTheme="minorHAnsi" w:hAnsiTheme="minorHAnsi" w:cstheme="minorHAnsi"/>
          <w:sz w:val="28"/>
          <w:szCs w:val="28"/>
        </w:rPr>
        <w:t>*These authors contributed equally to the work</w:t>
      </w:r>
    </w:p>
    <w:p w14:paraId="24423085" w14:textId="77777777" w:rsidR="00D24DE1" w:rsidRPr="00D24DE1" w:rsidRDefault="00D24DE1" w:rsidP="00D24DE1">
      <w:pPr>
        <w:jc w:val="both"/>
        <w:rPr>
          <w:rFonts w:asciiTheme="minorHAnsi" w:hAnsiTheme="minorHAnsi" w:cstheme="minorHAnsi"/>
          <w:sz w:val="28"/>
          <w:szCs w:val="28"/>
        </w:rPr>
      </w:pPr>
    </w:p>
    <w:p w14:paraId="7156B5A4" w14:textId="50554791" w:rsidR="00D24DE1" w:rsidRPr="00D24DE1" w:rsidRDefault="00D24DE1" w:rsidP="00D24DE1">
      <w:pPr>
        <w:rPr>
          <w:rFonts w:asciiTheme="minorHAnsi" w:hAnsiTheme="minorHAnsi"/>
          <w:sz w:val="28"/>
          <w:szCs w:val="28"/>
        </w:rPr>
      </w:pPr>
      <w:r w:rsidRPr="00D24DE1">
        <w:rPr>
          <w:rFonts w:asciiTheme="minorHAnsi" w:hAnsiTheme="minorHAnsi" w:cstheme="minorHAnsi"/>
          <w:sz w:val="28"/>
          <w:szCs w:val="28"/>
          <w:vertAlign w:val="superscript"/>
        </w:rPr>
        <w:t>1</w:t>
      </w:r>
      <w:r w:rsidRPr="00D24DE1">
        <w:rPr>
          <w:rFonts w:asciiTheme="minorHAnsi" w:hAnsiTheme="minorHAnsi"/>
          <w:sz w:val="28"/>
          <w:szCs w:val="28"/>
        </w:rPr>
        <w:t>Center for Congenital Heart Diseases, Department of Pediatric Cardiology, University Medical Center Groningen, University of Groningen</w:t>
      </w:r>
    </w:p>
    <w:p w14:paraId="26835143" w14:textId="67C36276" w:rsidR="00D24DE1" w:rsidRPr="00D24DE1" w:rsidRDefault="00D24DE1" w:rsidP="00D24DE1">
      <w:pPr>
        <w:rPr>
          <w:rFonts w:asciiTheme="minorHAnsi" w:hAnsiTheme="minorHAnsi" w:cstheme="minorHAnsi"/>
          <w:sz w:val="28"/>
          <w:szCs w:val="28"/>
        </w:rPr>
      </w:pPr>
      <w:r w:rsidRPr="00D24DE1">
        <w:rPr>
          <w:rFonts w:asciiTheme="minorHAnsi" w:hAnsiTheme="minorHAnsi" w:cstheme="minorHAnsi"/>
          <w:sz w:val="28"/>
          <w:szCs w:val="28"/>
          <w:vertAlign w:val="superscript"/>
        </w:rPr>
        <w:t xml:space="preserve">2 </w:t>
      </w:r>
      <w:r w:rsidRPr="00D24DE1">
        <w:rPr>
          <w:rFonts w:asciiTheme="minorHAnsi" w:hAnsiTheme="minorHAnsi" w:cstheme="minorHAnsi"/>
          <w:sz w:val="28"/>
          <w:szCs w:val="28"/>
        </w:rPr>
        <w:t>The Central Animal Facility, University Medical Center Groningen, University of Groningen</w:t>
      </w:r>
    </w:p>
    <w:p w14:paraId="16D13469" w14:textId="2BDA10CD" w:rsidR="00D24DE1" w:rsidRPr="00D24DE1" w:rsidRDefault="00D24DE1" w:rsidP="00D24DE1">
      <w:pPr>
        <w:rPr>
          <w:rFonts w:asciiTheme="minorHAnsi" w:hAnsiTheme="minorHAnsi" w:cstheme="minorHAnsi"/>
          <w:sz w:val="28"/>
          <w:szCs w:val="28"/>
        </w:rPr>
      </w:pPr>
      <w:r w:rsidRPr="00D24DE1">
        <w:rPr>
          <w:rFonts w:asciiTheme="minorHAnsi" w:hAnsiTheme="minorHAnsi" w:cstheme="minorHAnsi"/>
          <w:sz w:val="28"/>
          <w:szCs w:val="28"/>
          <w:vertAlign w:val="superscript"/>
        </w:rPr>
        <w:t>3</w:t>
      </w:r>
      <w:r w:rsidRPr="00D24DE1">
        <w:rPr>
          <w:rFonts w:asciiTheme="minorHAnsi" w:hAnsiTheme="minorHAnsi" w:cstheme="minorHAnsi"/>
          <w:sz w:val="28"/>
          <w:szCs w:val="28"/>
        </w:rPr>
        <w:t>Gronsai (Groningen Small Animal Imaging Facility), University Medical Center Groningen, University of Groningen</w:t>
      </w:r>
    </w:p>
    <w:p w14:paraId="72D4550B" w14:textId="5B512DDF" w:rsidR="00D24DE1" w:rsidRPr="00D24DE1" w:rsidRDefault="00D24DE1" w:rsidP="00D24DE1">
      <w:pPr>
        <w:rPr>
          <w:rFonts w:asciiTheme="minorHAnsi" w:hAnsiTheme="minorHAnsi" w:cstheme="minorHAnsi"/>
          <w:sz w:val="28"/>
          <w:szCs w:val="28"/>
        </w:rPr>
      </w:pPr>
      <w:r w:rsidRPr="00D24DE1">
        <w:rPr>
          <w:rFonts w:asciiTheme="minorHAnsi" w:hAnsiTheme="minorHAnsi" w:cstheme="minorHAnsi"/>
          <w:sz w:val="28"/>
          <w:szCs w:val="28"/>
          <w:vertAlign w:val="superscript"/>
        </w:rPr>
        <w:t>4</w:t>
      </w:r>
      <w:r w:rsidRPr="00D24DE1">
        <w:rPr>
          <w:rFonts w:asciiTheme="minorHAnsi" w:hAnsiTheme="minorHAnsi" w:cstheme="minorHAnsi"/>
          <w:sz w:val="28"/>
          <w:szCs w:val="28"/>
        </w:rPr>
        <w:t>Department of Cardiology, University Medical Center Groningen, University of Groningen</w:t>
      </w:r>
    </w:p>
    <w:p w14:paraId="4ED7A901" w14:textId="56CF69FA" w:rsidR="00EC3C46" w:rsidRPr="00D24DE1" w:rsidRDefault="00D24DE1" w:rsidP="00D24DE1">
      <w:pPr>
        <w:rPr>
          <w:rFonts w:asciiTheme="minorHAnsi" w:eastAsia="SimSun" w:hAnsiTheme="minorHAnsi" w:cstheme="minorHAnsi"/>
          <w:sz w:val="28"/>
          <w:szCs w:val="28"/>
        </w:rPr>
      </w:pPr>
      <w:r w:rsidRPr="00D24DE1">
        <w:rPr>
          <w:rFonts w:asciiTheme="minorHAnsi" w:hAnsiTheme="minorHAnsi" w:cstheme="minorHAnsi"/>
          <w:sz w:val="28"/>
          <w:szCs w:val="28"/>
          <w:vertAlign w:val="superscript"/>
        </w:rPr>
        <w:t>5</w:t>
      </w:r>
      <w:r w:rsidRPr="00D24DE1">
        <w:rPr>
          <w:rFonts w:asciiTheme="minorHAnsi" w:hAnsiTheme="minorHAnsi" w:cstheme="minorHAnsi"/>
          <w:sz w:val="28"/>
          <w:szCs w:val="28"/>
        </w:rPr>
        <w:t>Department of Radiology, University Medical Center Groningen, University of Groningen</w:t>
      </w:r>
    </w:p>
    <w:p w14:paraId="6D823FD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38D86A6F" w14:textId="5782225E" w:rsidR="004E0C5A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Author: </w:t>
      </w:r>
    </w:p>
    <w:p w14:paraId="63B40D79" w14:textId="77777777" w:rsidR="00D24DE1" w:rsidRDefault="00D24DE1" w:rsidP="004E0C5A">
      <w:pPr>
        <w:outlineLvl w:val="0"/>
        <w:rPr>
          <w:rFonts w:asciiTheme="minorHAnsi" w:hAnsiTheme="minorHAnsi" w:cstheme="minorHAnsi"/>
        </w:rPr>
      </w:pPr>
      <w:r w:rsidRPr="008F0ACA">
        <w:rPr>
          <w:rFonts w:asciiTheme="minorHAnsi" w:hAnsiTheme="minorHAnsi" w:cstheme="minorHAnsi"/>
        </w:rPr>
        <w:t xml:space="preserve">Anne-Marie C. Koop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</w:p>
    <w:p w14:paraId="366D47D1" w14:textId="47C06E09" w:rsidR="00D24DE1" w:rsidRPr="00B07A3B" w:rsidRDefault="006576E3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hyperlink r:id="rId9" w:history="1">
        <w:r w:rsidR="00D24DE1" w:rsidRPr="00082EE1">
          <w:rPr>
            <w:rStyle w:val="Hyperlink"/>
            <w:rFonts w:asciiTheme="minorHAnsi" w:hAnsiTheme="minorHAnsi" w:cstheme="minorHAnsi"/>
          </w:rPr>
          <w:t>a.c.koop@umcg.nl</w:t>
        </w:r>
      </w:hyperlink>
      <w:r w:rsidR="00D24DE1">
        <w:rPr>
          <w:rFonts w:asciiTheme="minorHAnsi" w:hAnsiTheme="minorHAnsi" w:cstheme="minorHAnsi"/>
        </w:rPr>
        <w:t xml:space="preserve"> </w:t>
      </w:r>
    </w:p>
    <w:p w14:paraId="2B9F9491" w14:textId="24134B7B" w:rsidR="000B4B09" w:rsidRDefault="000B4B09" w:rsidP="004E0C5A">
      <w:pPr>
        <w:outlineLvl w:val="0"/>
      </w:pPr>
      <w:bookmarkStart w:id="0" w:name="_Hlk25233958"/>
    </w:p>
    <w:p w14:paraId="13436821" w14:textId="3E505F74" w:rsidR="000B4B09" w:rsidRPr="000B4B09" w:rsidRDefault="000B4B09" w:rsidP="004E0C5A">
      <w:pPr>
        <w:outlineLvl w:val="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b/>
          <w:bCs/>
        </w:rPr>
        <w:t>Co-authors:</w:t>
      </w:r>
    </w:p>
    <w:bookmarkEnd w:id="0"/>
    <w:p w14:paraId="225BF988" w14:textId="3AE72905" w:rsidR="00D24DE1" w:rsidRDefault="00D24DE1" w:rsidP="00D24DE1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HYPERLINK "mailto:</w:instrText>
      </w:r>
      <w:r w:rsidRPr="00000FD7">
        <w:rPr>
          <w:rFonts w:asciiTheme="minorHAnsi" w:hAnsiTheme="minorHAnsi" w:cstheme="minorHAnsi"/>
        </w:rPr>
        <w:instrText>q.a.j.hagdorn@umcg.nl</w:instrText>
      </w:r>
      <w:r>
        <w:rPr>
          <w:rFonts w:asciiTheme="minorHAnsi" w:hAnsiTheme="minorHAnsi" w:cstheme="minorHAnsi"/>
        </w:rPr>
        <w:instrText xml:space="preserve">" </w:instrText>
      </w:r>
      <w:r>
        <w:rPr>
          <w:rFonts w:asciiTheme="minorHAnsi" w:hAnsiTheme="minorHAnsi" w:cstheme="minorHAnsi"/>
        </w:rPr>
        <w:fldChar w:fldCharType="separate"/>
      </w:r>
      <w:r w:rsidRPr="00082EE1">
        <w:rPr>
          <w:rStyle w:val="Hyperlink"/>
          <w:rFonts w:asciiTheme="minorHAnsi" w:hAnsiTheme="minorHAnsi" w:cstheme="minorHAnsi"/>
        </w:rPr>
        <w:t>q.a.j.hagdorn@umcg.nl</w:t>
      </w:r>
      <w:r>
        <w:rPr>
          <w:rFonts w:asciiTheme="minorHAnsi" w:hAnsiTheme="minorHAnsi" w:cstheme="minorHAnsi"/>
        </w:rPr>
        <w:fldChar w:fldCharType="end"/>
      </w:r>
    </w:p>
    <w:p w14:paraId="7675DE12" w14:textId="624C7F36" w:rsidR="00D24DE1" w:rsidRDefault="006576E3" w:rsidP="00D24DE1">
      <w:pPr>
        <w:jc w:val="both"/>
        <w:rPr>
          <w:rFonts w:asciiTheme="minorHAnsi" w:hAnsiTheme="minorHAnsi" w:cstheme="minorHAnsi"/>
        </w:rPr>
      </w:pPr>
      <w:hyperlink r:id="rId10" w:history="1">
        <w:r w:rsidR="00D24DE1" w:rsidRPr="00082EE1">
          <w:rPr>
            <w:rStyle w:val="Hyperlink"/>
            <w:rFonts w:asciiTheme="minorHAnsi" w:hAnsiTheme="minorHAnsi" w:cstheme="minorHAnsi"/>
          </w:rPr>
          <w:t>c.w.a.van.de.kolk@umcg.nl</w:t>
        </w:r>
      </w:hyperlink>
    </w:p>
    <w:p w14:paraId="6A3E92AC" w14:textId="60C998AE" w:rsidR="00D24DE1" w:rsidRDefault="006576E3" w:rsidP="00D24DE1">
      <w:pPr>
        <w:jc w:val="both"/>
        <w:rPr>
          <w:rFonts w:asciiTheme="minorHAnsi" w:hAnsiTheme="minorHAnsi" w:cstheme="minorHAnsi"/>
        </w:rPr>
      </w:pPr>
      <w:hyperlink r:id="rId11" w:history="1">
        <w:r w:rsidR="00D24DE1" w:rsidRPr="00082EE1">
          <w:rPr>
            <w:rStyle w:val="Hyperlink"/>
            <w:rFonts w:asciiTheme="minorHAnsi" w:hAnsiTheme="minorHAnsi" w:cstheme="minorHAnsi"/>
          </w:rPr>
          <w:t>a.van.oosten@umcg.nl</w:t>
        </w:r>
      </w:hyperlink>
    </w:p>
    <w:p w14:paraId="63616F0B" w14:textId="572B1F1F" w:rsidR="00D24DE1" w:rsidRPr="009762A4" w:rsidRDefault="006576E3" w:rsidP="00D24DE1">
      <w:pPr>
        <w:jc w:val="both"/>
        <w:rPr>
          <w:rFonts w:asciiTheme="minorHAnsi" w:hAnsiTheme="minorHAnsi" w:cstheme="minorHAnsi"/>
        </w:rPr>
      </w:pPr>
      <w:hyperlink r:id="rId12" w:history="1">
        <w:r w:rsidR="00D24DE1" w:rsidRPr="009762A4">
          <w:rPr>
            <w:rStyle w:val="Hyperlink"/>
            <w:rFonts w:asciiTheme="minorHAnsi" w:hAnsiTheme="minorHAnsi" w:cstheme="minorHAnsi"/>
          </w:rPr>
          <w:t>m.weij01@umcg.nl</w:t>
        </w:r>
      </w:hyperlink>
    </w:p>
    <w:p w14:paraId="71C9932B" w14:textId="6E8AF223" w:rsidR="00D24DE1" w:rsidRDefault="006576E3" w:rsidP="00D24DE1">
      <w:pPr>
        <w:jc w:val="both"/>
        <w:rPr>
          <w:rFonts w:asciiTheme="minorHAnsi" w:hAnsiTheme="minorHAnsi" w:cstheme="minorHAnsi"/>
        </w:rPr>
      </w:pPr>
      <w:hyperlink r:id="rId13" w:history="1">
        <w:r w:rsidR="00D24DE1" w:rsidRPr="00082EE1">
          <w:rPr>
            <w:rStyle w:val="Hyperlink"/>
            <w:rFonts w:asciiTheme="minorHAnsi" w:hAnsiTheme="minorHAnsi" w:cstheme="minorHAnsi"/>
          </w:rPr>
          <w:t>h.h.w.sillje@umcg.nl</w:t>
        </w:r>
      </w:hyperlink>
    </w:p>
    <w:p w14:paraId="75929B03" w14:textId="1A1B2BF7" w:rsidR="00D24DE1" w:rsidRDefault="006576E3" w:rsidP="00D24DE1">
      <w:pPr>
        <w:jc w:val="both"/>
        <w:rPr>
          <w:rFonts w:asciiTheme="minorHAnsi" w:hAnsiTheme="minorHAnsi" w:cstheme="minorHAnsi"/>
        </w:rPr>
      </w:pPr>
      <w:hyperlink r:id="rId14" w:history="1">
        <w:r w:rsidR="00D24DE1" w:rsidRPr="00082EE1">
          <w:rPr>
            <w:rStyle w:val="Hyperlink"/>
            <w:rFonts w:asciiTheme="minorHAnsi" w:hAnsiTheme="minorHAnsi" w:cstheme="minorHAnsi"/>
          </w:rPr>
          <w:t>t.p.willems@umcg.nl</w:t>
        </w:r>
      </w:hyperlink>
    </w:p>
    <w:p w14:paraId="06E9BC29" w14:textId="6C8CF9E4" w:rsidR="003B5E26" w:rsidRPr="00B07A3B" w:rsidRDefault="006576E3" w:rsidP="00D24DE1">
      <w:pPr>
        <w:jc w:val="both"/>
        <w:rPr>
          <w:rFonts w:asciiTheme="minorHAnsi" w:hAnsiTheme="minorHAnsi" w:cstheme="minorHAnsi"/>
          <w:b/>
          <w:sz w:val="22"/>
          <w:szCs w:val="22"/>
        </w:rPr>
      </w:pPr>
      <w:hyperlink r:id="rId15" w:history="1">
        <w:r w:rsidR="00D24DE1" w:rsidRPr="00082EE1">
          <w:rPr>
            <w:rStyle w:val="Hyperlink"/>
            <w:rFonts w:asciiTheme="minorHAnsi" w:hAnsiTheme="minorHAnsi" w:cstheme="minorHAnsi"/>
          </w:rPr>
          <w:t>r.m.f.berger@umcg.nl</w:t>
        </w:r>
      </w:hyperlink>
      <w:r w:rsidR="00D24DE1">
        <w:rPr>
          <w:rFonts w:asciiTheme="minorHAnsi" w:hAnsiTheme="minorHAnsi" w:cstheme="minorHAnsi"/>
        </w:rPr>
        <w:t xml:space="preserve"> </w:t>
      </w:r>
    </w:p>
    <w:p w14:paraId="7CA215B5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43F21D1" w14:textId="77777777" w:rsidR="009876A6" w:rsidRDefault="009876A6">
      <w:pPr>
        <w:rPr>
          <w:rFonts w:asciiTheme="minorHAnsi" w:eastAsia="Times New Roman" w:hAnsiTheme="minorHAnsi" w:cstheme="minorHAnsi"/>
          <w:bCs/>
          <w:sz w:val="52"/>
          <w:szCs w:val="52"/>
        </w:rPr>
      </w:pPr>
      <w:r>
        <w:rPr>
          <w:rFonts w:asciiTheme="minorHAnsi" w:hAnsiTheme="minorHAnsi" w:cstheme="minorHAnsi"/>
        </w:rPr>
        <w:br w:type="page"/>
      </w:r>
    </w:p>
    <w:p w14:paraId="1E55DAFD" w14:textId="052AC11D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5EBEF05A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E17A1BB" w14:textId="084E4D32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06DD6">
        <w:rPr>
          <w:rFonts w:asciiTheme="minorHAnsi" w:eastAsia="Times New Roman" w:hAnsiTheme="minorHAnsi" w:cstheme="minorHAnsi"/>
          <w:b/>
          <w:bCs/>
          <w:szCs w:val="24"/>
        </w:rPr>
        <w:t>Y</w:t>
      </w:r>
      <w:r w:rsidR="00CE3457">
        <w:rPr>
          <w:rFonts w:asciiTheme="minorHAnsi" w:eastAsia="Times New Roman" w:hAnsiTheme="minorHAnsi" w:cstheme="minorHAnsi"/>
          <w:b/>
          <w:bCs/>
          <w:szCs w:val="24"/>
        </w:rPr>
        <w:t>es</w:t>
      </w:r>
      <w:r w:rsidR="00CE3457" w:rsidRPr="009876A6">
        <w:rPr>
          <w:rFonts w:asciiTheme="minorHAnsi" w:eastAsia="Times New Roman" w:hAnsiTheme="minorHAnsi" w:cstheme="minorHAnsi"/>
          <w:b/>
          <w:bCs/>
          <w:szCs w:val="24"/>
        </w:rPr>
        <w:t xml:space="preserve">, Leica M620 </w:t>
      </w:r>
    </w:p>
    <w:p w14:paraId="07B676F8" w14:textId="77777777" w:rsidR="00186CEE" w:rsidRDefault="00186CEE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bCs/>
          <w:szCs w:val="24"/>
        </w:rPr>
      </w:pPr>
    </w:p>
    <w:p w14:paraId="7F4E5D94" w14:textId="494377BD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186CEE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7C6900EE" w14:textId="56048C91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6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7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02591A" w:rsidRPr="0002591A">
        <w:rPr>
          <w:rFonts w:asciiTheme="minorHAnsi" w:eastAsia="Times New Roman" w:hAnsiTheme="minorHAnsi" w:cstheme="minorHAnsi"/>
          <w:szCs w:val="24"/>
        </w:rPr>
        <w:t xml:space="preserve"> </w:t>
      </w:r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8" w:history="1">
        <w:r w:rsidR="0002591A" w:rsidRPr="00186CEE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02591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2F6DAC">
        <w:rPr>
          <w:rFonts w:asciiTheme="minorHAnsi" w:eastAsia="Times New Roman" w:hAnsiTheme="minorHAnsi" w:cstheme="minorHAnsi"/>
          <w:szCs w:val="24"/>
          <w:highlight w:val="yellow"/>
        </w:rPr>
        <w:t>as soon as you are able to perform a model of RV pressure load</w:t>
      </w:r>
      <w:r w:rsidR="0002591A">
        <w:rPr>
          <w:rFonts w:asciiTheme="minorHAnsi" w:eastAsia="Times New Roman" w:hAnsiTheme="minorHAnsi" w:cstheme="minorHAnsi"/>
          <w:szCs w:val="24"/>
        </w:rPr>
        <w:t>.</w:t>
      </w:r>
    </w:p>
    <w:p w14:paraId="6355A890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A3C5949" w14:textId="3AA409C4" w:rsidR="00987081" w:rsidRPr="00B07A3B" w:rsidRDefault="00987081" w:rsidP="009876A6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9762A4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83A0522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4E3CB5C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01FD526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6E4E116D" w14:textId="77777777" w:rsidR="00D300CE" w:rsidRPr="00B07A3B" w:rsidRDefault="007D61A8" w:rsidP="00312AAB">
      <w:pPr>
        <w:pStyle w:val="ListParagraph"/>
        <w:numPr>
          <w:ilvl w:val="0"/>
          <w:numId w:val="6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5A798239" w14:textId="77777777" w:rsidR="00336C61" w:rsidRPr="00B07A3B" w:rsidRDefault="00336C61" w:rsidP="009876A6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0285B2C8" w14:textId="42176AB6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5E284F9D" w14:textId="334C49B5" w:rsidR="007D61A8" w:rsidRPr="00B07A3B" w:rsidRDefault="00E45510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Rolf Berge</w:t>
      </w:r>
      <w:r w:rsidR="009876A6">
        <w:rPr>
          <w:rStyle w:val="AuthorName"/>
          <w:rFonts w:asciiTheme="minorHAnsi" w:eastAsia="Times" w:hAnsiTheme="minorHAnsi" w:cstheme="minorHAnsi"/>
        </w:rPr>
        <w:t>r</w:t>
      </w:r>
      <w:r w:rsidR="009876A6" w:rsidRPr="001C0CF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or </w:t>
      </w:r>
      <w:r>
        <w:rPr>
          <w:rStyle w:val="AuthorName"/>
          <w:rFonts w:asciiTheme="minorHAnsi" w:eastAsia="Times" w:hAnsiTheme="minorHAnsi" w:cstheme="minorHAnsi"/>
        </w:rPr>
        <w:t>Anne-Marie Koop</w:t>
      </w:r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92611">
        <w:rPr>
          <w:rFonts w:asciiTheme="minorHAnsi" w:hAnsiTheme="minorHAnsi" w:cstheme="minorHAnsi"/>
        </w:rPr>
        <w:t xml:space="preserve">This protocol provides a </w:t>
      </w:r>
      <w:r w:rsidR="00992611">
        <w:rPr>
          <w:rFonts w:cstheme="minorHAnsi"/>
        </w:rPr>
        <w:t>mouse model for</w:t>
      </w:r>
      <w:r w:rsidR="00992611">
        <w:rPr>
          <w:rFonts w:asciiTheme="minorHAnsi" w:hAnsiTheme="minorHAnsi" w:cstheme="minorHAnsi"/>
        </w:rPr>
        <w:t xml:space="preserve"> subject</w:t>
      </w:r>
      <w:r w:rsidR="00992611">
        <w:rPr>
          <w:rFonts w:cstheme="minorHAnsi"/>
        </w:rPr>
        <w:t>ing</w:t>
      </w:r>
      <w:r w:rsidR="00992611">
        <w:rPr>
          <w:rFonts w:asciiTheme="minorHAnsi" w:hAnsiTheme="minorHAnsi" w:cstheme="minorHAnsi"/>
        </w:rPr>
        <w:t xml:space="preserve"> mice to fixed right ventricular pressure loads using pulmonary artery banding and facilitates the assessment of right ventricular dimension and function</w:t>
      </w:r>
      <w:r w:rsidR="00992611" w:rsidRPr="00FA0797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4B831347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0029CC07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60DC5806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E876215" w14:textId="7E8DE815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ACAB0EC" w14:textId="7A8F8F2E" w:rsidR="007D61A8" w:rsidRPr="00B07A3B" w:rsidRDefault="00E45510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Anne-Marie Koop</w:t>
      </w:r>
      <w:r w:rsidR="009876A6" w:rsidRPr="001C0CF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or </w:t>
      </w:r>
      <w:r>
        <w:rPr>
          <w:rStyle w:val="AuthorName"/>
          <w:rFonts w:asciiTheme="minorHAnsi" w:eastAsia="Times" w:hAnsiTheme="minorHAnsi" w:cstheme="minorHAnsi"/>
        </w:rPr>
        <w:t xml:space="preserve">Quint </w:t>
      </w:r>
      <w:proofErr w:type="spellStart"/>
      <w:r>
        <w:rPr>
          <w:rStyle w:val="AuthorName"/>
          <w:rFonts w:asciiTheme="minorHAnsi" w:eastAsia="Times" w:hAnsiTheme="minorHAnsi" w:cstheme="minorHAnsi"/>
        </w:rPr>
        <w:t>Hagdorn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976502">
        <w:rPr>
          <w:rFonts w:asciiTheme="minorHAnsi" w:eastAsia="Times New Roman" w:hAnsiTheme="minorHAnsi" w:cstheme="minorHAnsi"/>
          <w:szCs w:val="24"/>
        </w:rPr>
        <w:t>C</w:t>
      </w:r>
      <w:r w:rsidR="00931376">
        <w:rPr>
          <w:rFonts w:asciiTheme="minorHAnsi" w:eastAsia="Times New Roman" w:hAnsiTheme="minorHAnsi" w:cstheme="minorHAnsi"/>
          <w:szCs w:val="24"/>
        </w:rPr>
        <w:t xml:space="preserve">ardiac magnetic resonance, </w:t>
      </w:r>
      <w:r w:rsidR="00976502">
        <w:rPr>
          <w:rFonts w:asciiTheme="minorHAnsi" w:eastAsia="Times New Roman" w:hAnsiTheme="minorHAnsi" w:cstheme="minorHAnsi"/>
          <w:szCs w:val="24"/>
        </w:rPr>
        <w:t>the</w:t>
      </w:r>
      <w:r w:rsidR="00931376">
        <w:rPr>
          <w:rFonts w:asciiTheme="minorHAnsi" w:eastAsia="Times New Roman" w:hAnsiTheme="minorHAnsi" w:cstheme="minorHAnsi"/>
          <w:szCs w:val="24"/>
        </w:rPr>
        <w:t xml:space="preserve"> current non-invasive gold standard for</w:t>
      </w:r>
      <w:r w:rsidR="00654E5B">
        <w:rPr>
          <w:rFonts w:asciiTheme="minorHAnsi" w:eastAsia="Times New Roman" w:hAnsiTheme="minorHAnsi" w:cstheme="minorHAnsi"/>
          <w:szCs w:val="24"/>
        </w:rPr>
        <w:t xml:space="preserve"> </w:t>
      </w:r>
      <w:r w:rsidR="00931376">
        <w:rPr>
          <w:rFonts w:asciiTheme="minorHAnsi" w:eastAsia="Times New Roman" w:hAnsiTheme="minorHAnsi" w:cstheme="minorHAnsi"/>
          <w:szCs w:val="24"/>
        </w:rPr>
        <w:t>right ventricular dimension and function</w:t>
      </w:r>
      <w:r w:rsidR="00992611">
        <w:rPr>
          <w:rFonts w:asciiTheme="minorHAnsi" w:eastAsia="Times New Roman" w:hAnsiTheme="minorHAnsi" w:cstheme="minorHAnsi"/>
          <w:szCs w:val="24"/>
        </w:rPr>
        <w:t xml:space="preserve"> evaluation</w:t>
      </w:r>
      <w:r w:rsidR="00931376">
        <w:rPr>
          <w:rFonts w:asciiTheme="minorHAnsi" w:eastAsia="Times New Roman" w:hAnsiTheme="minorHAnsi" w:cstheme="minorHAnsi"/>
          <w:szCs w:val="24"/>
        </w:rPr>
        <w:t xml:space="preserve">, </w:t>
      </w:r>
      <w:r w:rsidR="00992611">
        <w:rPr>
          <w:rFonts w:asciiTheme="minorHAnsi" w:eastAsia="Times New Roman" w:hAnsiTheme="minorHAnsi" w:cstheme="minorHAnsi"/>
          <w:szCs w:val="24"/>
        </w:rPr>
        <w:t>facilitates a</w:t>
      </w:r>
      <w:r w:rsidR="00654E5B">
        <w:rPr>
          <w:rFonts w:asciiTheme="minorHAnsi" w:eastAsia="Times New Roman" w:hAnsiTheme="minorHAnsi" w:cstheme="minorHAnsi"/>
          <w:szCs w:val="24"/>
        </w:rPr>
        <w:t xml:space="preserve"> </w:t>
      </w:r>
      <w:r w:rsidR="00931376">
        <w:rPr>
          <w:rFonts w:asciiTheme="minorHAnsi" w:eastAsia="Times New Roman" w:hAnsiTheme="minorHAnsi" w:cstheme="minorHAnsi"/>
          <w:szCs w:val="24"/>
        </w:rPr>
        <w:t>reliable</w:t>
      </w:r>
      <w:r w:rsidR="00654E5B">
        <w:rPr>
          <w:rFonts w:asciiTheme="minorHAnsi" w:eastAsia="Times New Roman" w:hAnsiTheme="minorHAnsi" w:cstheme="minorHAnsi"/>
          <w:szCs w:val="24"/>
        </w:rPr>
        <w:t>,</w:t>
      </w:r>
      <w:r w:rsidR="00931376">
        <w:rPr>
          <w:rFonts w:asciiTheme="minorHAnsi" w:eastAsia="Times New Roman" w:hAnsiTheme="minorHAnsi" w:cstheme="minorHAnsi"/>
          <w:szCs w:val="24"/>
        </w:rPr>
        <w:t xml:space="preserve"> accurate</w:t>
      </w:r>
      <w:r w:rsidR="00654E5B">
        <w:rPr>
          <w:rFonts w:asciiTheme="minorHAnsi" w:eastAsia="Times New Roman" w:hAnsiTheme="minorHAnsi" w:cstheme="minorHAnsi"/>
          <w:szCs w:val="24"/>
        </w:rPr>
        <w:t>,</w:t>
      </w:r>
      <w:r w:rsidR="00931376">
        <w:rPr>
          <w:rFonts w:asciiTheme="minorHAnsi" w:eastAsia="Times New Roman" w:hAnsiTheme="minorHAnsi" w:cstheme="minorHAnsi"/>
          <w:szCs w:val="24"/>
        </w:rPr>
        <w:t xml:space="preserve"> </w:t>
      </w:r>
      <w:proofErr w:type="spellStart"/>
      <w:r w:rsidR="00654E5B" w:rsidRPr="00654E5B">
        <w:rPr>
          <w:rFonts w:asciiTheme="minorHAnsi" w:eastAsia="Times New Roman" w:hAnsiTheme="minorHAnsi" w:cstheme="minorHAnsi"/>
          <w:szCs w:val="24"/>
        </w:rPr>
        <w:t>en</w:t>
      </w:r>
      <w:proofErr w:type="spellEnd"/>
      <w:r w:rsidR="00654E5B" w:rsidRPr="00654E5B">
        <w:rPr>
          <w:rFonts w:asciiTheme="minorHAnsi" w:eastAsia="Times New Roman" w:hAnsiTheme="minorHAnsi" w:cstheme="minorHAnsi"/>
          <w:szCs w:val="24"/>
        </w:rPr>
        <w:t xml:space="preserve"> masse</w:t>
      </w:r>
      <w:r w:rsidR="00654E5B">
        <w:rPr>
          <w:rFonts w:asciiTheme="minorHAnsi" w:hAnsiTheme="minorHAnsi" w:cstheme="minorHAnsi"/>
          <w:b/>
          <w:bCs/>
        </w:rPr>
        <w:t xml:space="preserve"> </w:t>
      </w:r>
      <w:r w:rsidR="00931376">
        <w:rPr>
          <w:rFonts w:asciiTheme="minorHAnsi" w:eastAsia="Times New Roman" w:hAnsiTheme="minorHAnsi" w:cstheme="minorHAnsi"/>
          <w:szCs w:val="24"/>
        </w:rPr>
        <w:t xml:space="preserve">quantification of </w:t>
      </w:r>
      <w:r w:rsidR="002B510D">
        <w:rPr>
          <w:rFonts w:asciiTheme="minorHAnsi" w:eastAsia="Times New Roman" w:hAnsiTheme="minorHAnsi" w:cstheme="minorHAnsi"/>
          <w:szCs w:val="24"/>
        </w:rPr>
        <w:t xml:space="preserve">cardiac </w:t>
      </w:r>
      <w:r w:rsidR="00931376">
        <w:rPr>
          <w:rFonts w:asciiTheme="minorHAnsi" w:eastAsia="Times New Roman" w:hAnsiTheme="minorHAnsi" w:cstheme="minorHAnsi"/>
          <w:szCs w:val="24"/>
        </w:rPr>
        <w:t xml:space="preserve">volumes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3CF219C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36FC30A9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72761478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2ED41BDF" w14:textId="2A118E54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A3E0A6A" w14:textId="05ABBFBC" w:rsidR="007D61A8" w:rsidRPr="00B07A3B" w:rsidRDefault="00E45510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Anne-Marie Koop</w:t>
      </w:r>
      <w:r w:rsidR="009876A6" w:rsidRPr="001C0CF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or </w:t>
      </w:r>
      <w:r>
        <w:rPr>
          <w:rStyle w:val="AuthorName"/>
          <w:rFonts w:asciiTheme="minorHAnsi" w:eastAsia="Times" w:hAnsiTheme="minorHAnsi" w:cstheme="minorHAnsi"/>
        </w:rPr>
        <w:t xml:space="preserve">Quint </w:t>
      </w:r>
      <w:proofErr w:type="spellStart"/>
      <w:r>
        <w:rPr>
          <w:rStyle w:val="AuthorName"/>
          <w:rFonts w:asciiTheme="minorHAnsi" w:eastAsia="Times" w:hAnsiTheme="minorHAnsi" w:cstheme="minorHAnsi"/>
        </w:rPr>
        <w:t>Hagdorn</w:t>
      </w:r>
      <w:proofErr w:type="spellEnd"/>
      <w:r w:rsidR="007D61A8" w:rsidRPr="00CA23C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54E5B">
        <w:rPr>
          <w:rFonts w:asciiTheme="minorHAnsi" w:hAnsiTheme="minorHAnsi" w:cstheme="minorHAnsi"/>
        </w:rPr>
        <w:t>This model</w:t>
      </w:r>
      <w:r w:rsidR="00A266EA">
        <w:rPr>
          <w:rFonts w:asciiTheme="minorHAnsi" w:hAnsiTheme="minorHAnsi" w:cstheme="minorHAnsi"/>
        </w:rPr>
        <w:t xml:space="preserve"> </w:t>
      </w:r>
      <w:r w:rsidR="00654E5B">
        <w:rPr>
          <w:rFonts w:asciiTheme="minorHAnsi" w:hAnsiTheme="minorHAnsi" w:cstheme="minorHAnsi"/>
        </w:rPr>
        <w:t>can be used</w:t>
      </w:r>
      <w:r w:rsidR="00A266EA">
        <w:rPr>
          <w:rFonts w:asciiTheme="minorHAnsi" w:hAnsiTheme="minorHAnsi" w:cstheme="minorHAnsi"/>
        </w:rPr>
        <w:t xml:space="preserve"> to</w:t>
      </w:r>
      <w:r w:rsidR="00654E5B">
        <w:rPr>
          <w:rFonts w:asciiTheme="minorHAnsi" w:hAnsiTheme="minorHAnsi" w:cstheme="minorHAnsi"/>
        </w:rPr>
        <w:t xml:space="preserve"> further our</w:t>
      </w:r>
      <w:r w:rsidR="00A266EA">
        <w:rPr>
          <w:rFonts w:asciiTheme="minorHAnsi" w:hAnsiTheme="minorHAnsi" w:cstheme="minorHAnsi"/>
        </w:rPr>
        <w:t xml:space="preserve"> understand</w:t>
      </w:r>
      <w:r w:rsidR="00654E5B">
        <w:rPr>
          <w:rFonts w:asciiTheme="minorHAnsi" w:hAnsiTheme="minorHAnsi" w:cstheme="minorHAnsi"/>
        </w:rPr>
        <w:t>ing of</w:t>
      </w:r>
      <w:r w:rsidR="00A266EA">
        <w:rPr>
          <w:rFonts w:asciiTheme="minorHAnsi" w:hAnsiTheme="minorHAnsi" w:cstheme="minorHAnsi"/>
        </w:rPr>
        <w:t xml:space="preserve"> the development of right ventricular failure, </w:t>
      </w:r>
      <w:r w:rsidR="00654E5B">
        <w:rPr>
          <w:rFonts w:asciiTheme="minorHAnsi" w:hAnsiTheme="minorHAnsi" w:cstheme="minorHAnsi"/>
        </w:rPr>
        <w:t xml:space="preserve">including </w:t>
      </w:r>
      <w:r w:rsidR="00A266EA">
        <w:rPr>
          <w:rFonts w:asciiTheme="minorHAnsi" w:hAnsiTheme="minorHAnsi" w:cstheme="minorHAnsi"/>
        </w:rPr>
        <w:t>congenital heart disease, pulmonary arterial hypertension</w:t>
      </w:r>
      <w:r w:rsidR="00654E5B">
        <w:rPr>
          <w:rFonts w:asciiTheme="minorHAnsi" w:hAnsiTheme="minorHAnsi" w:cstheme="minorHAnsi"/>
        </w:rPr>
        <w:t>,</w:t>
      </w:r>
      <w:r w:rsidR="00A266EA">
        <w:rPr>
          <w:rFonts w:asciiTheme="minorHAnsi" w:hAnsiTheme="minorHAnsi" w:cstheme="minorHAnsi"/>
        </w:rPr>
        <w:t xml:space="preserve"> and left</w:t>
      </w:r>
      <w:r w:rsidR="00992611">
        <w:rPr>
          <w:rFonts w:asciiTheme="minorHAnsi" w:hAnsiTheme="minorHAnsi" w:cstheme="minorHAnsi"/>
        </w:rPr>
        <w:t>-</w:t>
      </w:r>
      <w:r w:rsidR="00A266EA">
        <w:rPr>
          <w:rFonts w:asciiTheme="minorHAnsi" w:hAnsiTheme="minorHAnsi" w:cstheme="minorHAnsi"/>
        </w:rPr>
        <w:t>sided heart disease</w:t>
      </w:r>
      <w:r w:rsidR="00D04433">
        <w:rPr>
          <w:rFonts w:asciiTheme="minorHAnsi" w:hAnsiTheme="minorHAnsi" w:cstheme="minorHAnsi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5922342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5D53669D" w14:textId="57246379" w:rsidR="00D04433" w:rsidRPr="00992611" w:rsidRDefault="00D04433" w:rsidP="007D61A8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0CD7C8F" w14:textId="77777777" w:rsidR="00D04433" w:rsidRDefault="00D04433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753F7F9C" w14:textId="3092EAB9" w:rsidR="007D61A8" w:rsidRPr="00D04433" w:rsidRDefault="007D61A8" w:rsidP="00D04433">
      <w:pPr>
        <w:rPr>
          <w:rFonts w:asciiTheme="minorHAnsi" w:eastAsia="Times New Roman" w:hAnsiTheme="minorHAnsi" w:cstheme="minorHAnsi"/>
          <w:szCs w:val="24"/>
        </w:rPr>
      </w:pPr>
      <w:r w:rsidRPr="00D04433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D04433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00F8513" w14:textId="75B561D7" w:rsidR="00333FA4" w:rsidRPr="00B07A3B" w:rsidRDefault="009876A6" w:rsidP="00312AAB">
      <w:pPr>
        <w:pStyle w:val="ListParagraph"/>
        <w:numPr>
          <w:ilvl w:val="1"/>
          <w:numId w:val="9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Quint </w:t>
      </w:r>
      <w:proofErr w:type="spellStart"/>
      <w:r>
        <w:rPr>
          <w:rStyle w:val="AuthorName"/>
          <w:rFonts w:asciiTheme="minorHAnsi" w:eastAsia="Times" w:hAnsiTheme="minorHAnsi" w:cstheme="minorHAnsi"/>
        </w:rPr>
        <w:t>Hagdorn</w:t>
      </w:r>
      <w:proofErr w:type="spellEnd"/>
      <w:r w:rsidR="00333FA4" w:rsidRPr="00654E5B">
        <w:rPr>
          <w:rFonts w:asciiTheme="minorHAnsi" w:eastAsia="Times New Roman" w:hAnsiTheme="minorHAnsi" w:cstheme="minorHAnsi"/>
          <w:bCs/>
          <w:szCs w:val="24"/>
        </w:rPr>
        <w:t>:</w:t>
      </w:r>
      <w:r w:rsidR="00333FA4" w:rsidRPr="00E45510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654E5B">
        <w:rPr>
          <w:rFonts w:asciiTheme="minorHAnsi" w:hAnsiTheme="minorHAnsi" w:cstheme="minorHAnsi"/>
        </w:rPr>
        <w:t>Before</w:t>
      </w:r>
      <w:r w:rsidR="00DB5C06" w:rsidRPr="00CE3457">
        <w:rPr>
          <w:rFonts w:asciiTheme="minorHAnsi" w:hAnsiTheme="minorHAnsi" w:cstheme="minorHAnsi"/>
        </w:rPr>
        <w:t xml:space="preserve"> performing this procedure for the first time, </w:t>
      </w:r>
      <w:r w:rsidR="00654E5B">
        <w:rPr>
          <w:rFonts w:asciiTheme="minorHAnsi" w:hAnsiTheme="minorHAnsi" w:cstheme="minorHAnsi"/>
        </w:rPr>
        <w:t>practice the</w:t>
      </w:r>
      <w:r w:rsidR="00DB5C06" w:rsidRPr="00CE3457">
        <w:rPr>
          <w:rFonts w:asciiTheme="minorHAnsi" w:hAnsiTheme="minorHAnsi" w:cstheme="minorHAnsi"/>
        </w:rPr>
        <w:t xml:space="preserve"> </w:t>
      </w:r>
      <w:r w:rsidR="00663834">
        <w:rPr>
          <w:rFonts w:asciiTheme="minorHAnsi" w:hAnsiTheme="minorHAnsi" w:cstheme="minorHAnsi"/>
        </w:rPr>
        <w:t>technique</w:t>
      </w:r>
      <w:r w:rsidR="00DB5C06" w:rsidRPr="00CE3457">
        <w:rPr>
          <w:rFonts w:asciiTheme="minorHAnsi" w:hAnsiTheme="minorHAnsi" w:cstheme="minorHAnsi"/>
        </w:rPr>
        <w:t xml:space="preserve"> and only let </w:t>
      </w:r>
      <w:r w:rsidR="00654E5B">
        <w:rPr>
          <w:rFonts w:asciiTheme="minorHAnsi" w:hAnsiTheme="minorHAnsi" w:cstheme="minorHAnsi"/>
        </w:rPr>
        <w:t>the</w:t>
      </w:r>
      <w:r w:rsidR="00DB5C06" w:rsidRPr="00CE3457">
        <w:rPr>
          <w:rFonts w:asciiTheme="minorHAnsi" w:hAnsiTheme="minorHAnsi" w:cstheme="minorHAnsi"/>
        </w:rPr>
        <w:t xml:space="preserve"> animal</w:t>
      </w:r>
      <w:r w:rsidR="00D04433" w:rsidRPr="00CE3457">
        <w:rPr>
          <w:rFonts w:asciiTheme="minorHAnsi" w:hAnsiTheme="minorHAnsi" w:cstheme="minorHAnsi"/>
          <w:bCs/>
        </w:rPr>
        <w:t xml:space="preserve"> </w:t>
      </w:r>
      <w:r w:rsidR="00DB5C06" w:rsidRPr="00CE3457">
        <w:rPr>
          <w:rFonts w:asciiTheme="minorHAnsi" w:hAnsiTheme="minorHAnsi" w:cstheme="minorHAnsi"/>
          <w:bCs/>
        </w:rPr>
        <w:t>awake</w:t>
      </w:r>
      <w:r w:rsidR="00654E5B">
        <w:rPr>
          <w:rFonts w:asciiTheme="minorHAnsi" w:hAnsiTheme="minorHAnsi" w:cstheme="minorHAnsi"/>
          <w:bCs/>
        </w:rPr>
        <w:t>n</w:t>
      </w:r>
      <w:r w:rsidR="00DB5C06" w:rsidRPr="00CE3457">
        <w:rPr>
          <w:rFonts w:asciiTheme="minorHAnsi" w:hAnsiTheme="minorHAnsi" w:cstheme="minorHAnsi"/>
          <w:bCs/>
        </w:rPr>
        <w:t xml:space="preserve"> </w:t>
      </w:r>
      <w:r w:rsidR="00654E5B">
        <w:rPr>
          <w:rFonts w:asciiTheme="minorHAnsi" w:hAnsiTheme="minorHAnsi" w:cstheme="minorHAnsi"/>
          <w:bCs/>
        </w:rPr>
        <w:t xml:space="preserve">when you are </w:t>
      </w:r>
      <w:r w:rsidR="00DB5C06" w:rsidRPr="00CE3457">
        <w:rPr>
          <w:rFonts w:asciiTheme="minorHAnsi" w:hAnsiTheme="minorHAnsi" w:cstheme="minorHAnsi"/>
          <w:bCs/>
        </w:rPr>
        <w:t xml:space="preserve">sufficiently confident little to no complications </w:t>
      </w:r>
      <w:r w:rsidR="00654E5B">
        <w:rPr>
          <w:rFonts w:asciiTheme="minorHAnsi" w:hAnsiTheme="minorHAnsi" w:cstheme="minorHAnsi"/>
          <w:bCs/>
        </w:rPr>
        <w:t>have occurred</w:t>
      </w:r>
      <w:r w:rsidR="00DB5C06">
        <w:rPr>
          <w:rFonts w:asciiTheme="minorHAnsi" w:hAnsiTheme="minorHAnsi" w:cstheme="minorHAnsi"/>
          <w:b/>
          <w:bCs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E70F80E" w14:textId="77777777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</w:p>
    <w:p w14:paraId="1549AEAA" w14:textId="77777777" w:rsidR="00D04433" w:rsidRPr="002C0905" w:rsidRDefault="00D04433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3E73A5F0" w14:textId="77777777" w:rsidR="00D04433" w:rsidRPr="009876A6" w:rsidRDefault="00D04433" w:rsidP="009876A6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64692D1" w14:textId="613EBA08" w:rsidR="00D04433" w:rsidRPr="00D04433" w:rsidRDefault="00D04433" w:rsidP="00D04433">
      <w:pPr>
        <w:pStyle w:val="ListParagraph"/>
        <w:ind w:left="360"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Introduction of Demonstrator on Camera</w:t>
      </w:r>
    </w:p>
    <w:p w14:paraId="28177094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303AC26D" w14:textId="7AEB461B" w:rsidR="00D04433" w:rsidRPr="00D04433" w:rsidRDefault="00E45510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lastRenderedPageBreak/>
        <w:t xml:space="preserve">Quint </w:t>
      </w:r>
      <w:proofErr w:type="spellStart"/>
      <w:r>
        <w:rPr>
          <w:rStyle w:val="AuthorName"/>
          <w:rFonts w:asciiTheme="minorHAnsi" w:eastAsia="Times" w:hAnsiTheme="minorHAnsi" w:cstheme="minorHAnsi"/>
        </w:rPr>
        <w:t>Hagdorn</w:t>
      </w:r>
      <w:proofErr w:type="spellEnd"/>
      <w:r w:rsidR="009876A6" w:rsidRPr="001C0CF5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 or </w:t>
      </w:r>
      <w:r>
        <w:rPr>
          <w:rStyle w:val="AuthorName"/>
          <w:rFonts w:asciiTheme="minorHAnsi" w:eastAsia="Times" w:hAnsiTheme="minorHAnsi" w:cstheme="minorHAnsi"/>
        </w:rPr>
        <w:t>Anne-Marie Koop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: Demonstrating the procedure will be </w:t>
      </w:r>
      <w:proofErr w:type="spellStart"/>
      <w:r w:rsidR="00D0297A" w:rsidRPr="009876A6">
        <w:rPr>
          <w:u w:val="single"/>
        </w:rPr>
        <w:t>Annemiek</w:t>
      </w:r>
      <w:proofErr w:type="spellEnd"/>
      <w:r w:rsidR="00D0297A" w:rsidRPr="009876A6">
        <w:rPr>
          <w:u w:val="single"/>
        </w:rPr>
        <w:t xml:space="preserve"> van </w:t>
      </w:r>
      <w:proofErr w:type="spellStart"/>
      <w:r w:rsidR="00D0297A" w:rsidRPr="009876A6">
        <w:rPr>
          <w:u w:val="single"/>
        </w:rPr>
        <w:t>Oosten</w:t>
      </w:r>
      <w:proofErr w:type="spellEnd"/>
      <w:r w:rsidR="00D0297A">
        <w:t xml:space="preserve">, </w:t>
      </w:r>
      <w:r w:rsidR="00D0297A" w:rsidRPr="009876A6">
        <w:rPr>
          <w:u w:val="single"/>
        </w:rPr>
        <w:t xml:space="preserve">Michel </w:t>
      </w:r>
      <w:proofErr w:type="spellStart"/>
      <w:r w:rsidR="00D0297A" w:rsidRPr="009876A6">
        <w:rPr>
          <w:u w:val="single"/>
        </w:rPr>
        <w:t>Weij</w:t>
      </w:r>
      <w:proofErr w:type="spellEnd"/>
      <w:r w:rsidR="009876A6">
        <w:rPr>
          <w:i/>
          <w:iCs/>
        </w:rPr>
        <w:t>,</w:t>
      </w:r>
      <w:r w:rsidR="00D0297A">
        <w:t xml:space="preserve"> and </w:t>
      </w:r>
      <w:proofErr w:type="spellStart"/>
      <w:r w:rsidR="00D0297A" w:rsidRPr="009876A6">
        <w:rPr>
          <w:u w:val="single"/>
        </w:rPr>
        <w:t>Kees</w:t>
      </w:r>
      <w:proofErr w:type="spellEnd"/>
      <w:r w:rsidR="00D0297A" w:rsidRPr="009876A6">
        <w:rPr>
          <w:u w:val="single"/>
        </w:rPr>
        <w:t xml:space="preserve"> van de Kolk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, </w:t>
      </w:r>
      <w:r w:rsidR="00D0297A">
        <w:rPr>
          <w:rFonts w:asciiTheme="minorHAnsi" w:eastAsia="Times New Roman" w:hAnsiTheme="minorHAnsi" w:cstheme="minorHAnsi"/>
          <w:szCs w:val="24"/>
        </w:rPr>
        <w:t>technicians of the central animal facility</w:t>
      </w:r>
      <w:r w:rsidR="007D61A8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eastAsia="Times New Roman" w:hAnsiTheme="minorHAnsi" w:cstheme="minorHAnsi"/>
          <w:b/>
          <w:bCs/>
          <w:szCs w:val="24"/>
        </w:rPr>
        <w:t>[1][2]</w:t>
      </w:r>
      <w:r w:rsidR="00D04433" w:rsidRPr="00D04433">
        <w:rPr>
          <w:rFonts w:asciiTheme="minorHAnsi" w:eastAsia="Times New Roman" w:hAnsiTheme="minorHAnsi" w:cstheme="minorHAnsi"/>
          <w:szCs w:val="24"/>
        </w:rPr>
        <w:t>.</w:t>
      </w:r>
    </w:p>
    <w:p w14:paraId="431A2CE2" w14:textId="77777777" w:rsidR="00D04433" w:rsidRPr="00D04433" w:rsidRDefault="00D04433" w:rsidP="00D04433">
      <w:pPr>
        <w:pStyle w:val="ListParagraph"/>
        <w:ind w:left="1224"/>
        <w:rPr>
          <w:rFonts w:cs="Calibri"/>
          <w:szCs w:val="24"/>
        </w:rPr>
      </w:pPr>
    </w:p>
    <w:p w14:paraId="56E427E8" w14:textId="39497811" w:rsidR="00D04433" w:rsidRPr="00D04433" w:rsidRDefault="007D61A8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02AE7C28" w14:textId="110C1B4C" w:rsidR="00D04433" w:rsidRPr="00D04433" w:rsidRDefault="002A75B7" w:rsidP="00312AAB">
      <w:pPr>
        <w:pStyle w:val="ListParagraph"/>
        <w:numPr>
          <w:ilvl w:val="2"/>
          <w:numId w:val="9"/>
        </w:numPr>
        <w:rPr>
          <w:rFonts w:cs="Calibri"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</w:t>
      </w:r>
      <w:r w:rsidR="007D61A8" w:rsidRPr="00D04433">
        <w:rPr>
          <w:rFonts w:asciiTheme="minorHAnsi" w:eastAsia="Times New Roman" w:hAnsiTheme="minorHAnsi" w:cstheme="minorHAnsi"/>
          <w:szCs w:val="24"/>
        </w:rPr>
        <w:t>amed demonstrator(s) looks up from workbench or desk or microscope and acknowledges camera</w:t>
      </w:r>
    </w:p>
    <w:p w14:paraId="027E38F9" w14:textId="77777777" w:rsid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01F42A9F" w14:textId="0F13B7C8" w:rsidR="00D04433" w:rsidRPr="00D04433" w:rsidRDefault="00D04433" w:rsidP="00D04433">
      <w:pPr>
        <w:pStyle w:val="ListParagraph"/>
        <w:ind w:left="360"/>
        <w:rPr>
          <w:rFonts w:asciiTheme="minorHAnsi" w:eastAsia="Times New Roman" w:hAnsiTheme="minorHAnsi" w:cstheme="minorHAnsi"/>
          <w:color w:val="FF0000"/>
          <w:szCs w:val="24"/>
        </w:rPr>
      </w:pPr>
      <w:r w:rsidRPr="00D04433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27B265B2" w14:textId="77777777" w:rsidR="00D04433" w:rsidRPr="00D04433" w:rsidRDefault="00D04433" w:rsidP="00D04433">
      <w:pPr>
        <w:pStyle w:val="ListParagraph"/>
        <w:ind w:left="792"/>
        <w:rPr>
          <w:rFonts w:cs="Calibri"/>
          <w:szCs w:val="24"/>
        </w:rPr>
      </w:pPr>
    </w:p>
    <w:p w14:paraId="41A7DFD4" w14:textId="239CF0AF" w:rsidR="001016BD" w:rsidRPr="00D04433" w:rsidRDefault="007D61A8" w:rsidP="00312AAB">
      <w:pPr>
        <w:pStyle w:val="ListParagraph"/>
        <w:numPr>
          <w:ilvl w:val="1"/>
          <w:numId w:val="9"/>
        </w:numPr>
        <w:rPr>
          <w:rFonts w:cs="Calibri"/>
          <w:szCs w:val="24"/>
        </w:rPr>
      </w:pPr>
      <w:r w:rsidRPr="00D04433">
        <w:rPr>
          <w:rFonts w:asciiTheme="minorHAnsi" w:eastAsia="Times New Roman" w:hAnsiTheme="minorHAnsi" w:cstheme="minorHAnsi"/>
          <w:szCs w:val="24"/>
        </w:rPr>
        <w:t>Procedures involving animal subjects have been approved by the Institutional Animal Care and Use Committee (IACUC) at</w:t>
      </w:r>
      <w:r w:rsidR="00D406D6" w:rsidRPr="00D04433">
        <w:rPr>
          <w:rFonts w:asciiTheme="minorHAnsi" w:eastAsia="Times New Roman" w:hAnsiTheme="minorHAnsi" w:cstheme="minorHAnsi"/>
          <w:szCs w:val="24"/>
        </w:rPr>
        <w:t xml:space="preserve"> </w:t>
      </w:r>
      <w:r w:rsidR="00DB5C06" w:rsidRPr="008D6CC2">
        <w:rPr>
          <w:rFonts w:asciiTheme="minorHAnsi" w:hAnsiTheme="minorHAnsi" w:cstheme="minorHAnsi"/>
        </w:rPr>
        <w:t>the University of Groningen, the Netherlands</w:t>
      </w:r>
      <w:r w:rsidR="00DB5C06">
        <w:rPr>
          <w:rFonts w:asciiTheme="minorHAnsi" w:hAnsiTheme="minorHAnsi" w:cstheme="minorHAnsi"/>
        </w:rPr>
        <w:t>.</w:t>
      </w:r>
      <w:r w:rsidR="00D406D6" w:rsidRPr="00D04433">
        <w:rPr>
          <w:rFonts w:asciiTheme="minorHAnsi" w:eastAsia="Times New Roman" w:hAnsiTheme="minorHAnsi" w:cstheme="minorHAnsi"/>
          <w:iCs/>
          <w:szCs w:val="24"/>
        </w:rPr>
        <w:br/>
      </w:r>
      <w:r w:rsidR="001016BD" w:rsidRPr="00D04433">
        <w:rPr>
          <w:rFonts w:asciiTheme="minorHAnsi" w:hAnsiTheme="minorHAnsi" w:cstheme="minorHAnsi"/>
        </w:rPr>
        <w:br w:type="page"/>
      </w:r>
    </w:p>
    <w:p w14:paraId="6042A886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0E4EB5D6" w14:textId="2C059418" w:rsidR="00F45F94" w:rsidRPr="001A28D7" w:rsidRDefault="00F45F94" w:rsidP="001A28D7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 w:rsidRPr="001A28D7">
        <w:rPr>
          <w:rFonts w:asciiTheme="minorHAnsi" w:hAnsiTheme="minorHAnsi" w:cstheme="minorHAnsi"/>
          <w:b/>
          <w:bCs/>
          <w:i w:val="0"/>
          <w:iCs/>
        </w:rPr>
        <w:t xml:space="preserve">Pulmonary </w:t>
      </w:r>
      <w:r w:rsidR="001A28D7" w:rsidRPr="001A28D7">
        <w:rPr>
          <w:rFonts w:asciiTheme="minorHAnsi" w:hAnsiTheme="minorHAnsi" w:cstheme="minorHAnsi"/>
          <w:b/>
          <w:bCs/>
          <w:i w:val="0"/>
          <w:iCs/>
        </w:rPr>
        <w:t>A</w:t>
      </w:r>
      <w:r w:rsidRPr="001A28D7">
        <w:rPr>
          <w:rFonts w:asciiTheme="minorHAnsi" w:hAnsiTheme="minorHAnsi" w:cstheme="minorHAnsi"/>
          <w:b/>
          <w:bCs/>
          <w:i w:val="0"/>
          <w:iCs/>
        </w:rPr>
        <w:t xml:space="preserve">rtery </w:t>
      </w:r>
      <w:r w:rsidR="001A28D7" w:rsidRPr="001A28D7">
        <w:rPr>
          <w:rFonts w:asciiTheme="minorHAnsi" w:hAnsiTheme="minorHAnsi" w:cstheme="minorHAnsi"/>
          <w:b/>
          <w:bCs/>
          <w:i w:val="0"/>
          <w:iCs/>
        </w:rPr>
        <w:t>B</w:t>
      </w:r>
      <w:r w:rsidRPr="001A28D7">
        <w:rPr>
          <w:rFonts w:asciiTheme="minorHAnsi" w:hAnsiTheme="minorHAnsi" w:cstheme="minorHAnsi"/>
          <w:b/>
          <w:bCs/>
          <w:i w:val="0"/>
          <w:iCs/>
        </w:rPr>
        <w:t>anding</w:t>
      </w:r>
      <w:r w:rsidR="001A28D7" w:rsidRPr="001A28D7">
        <w:rPr>
          <w:rFonts w:asciiTheme="minorHAnsi" w:hAnsiTheme="minorHAnsi" w:cstheme="minorHAnsi"/>
          <w:b/>
          <w:bCs/>
          <w:i w:val="0"/>
          <w:iCs/>
        </w:rPr>
        <w:t xml:space="preserve"> (PAB)</w:t>
      </w:r>
      <w:r w:rsidRPr="001A28D7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1A28D7" w:rsidRPr="001A28D7">
        <w:rPr>
          <w:rFonts w:asciiTheme="minorHAnsi" w:hAnsiTheme="minorHAnsi" w:cstheme="minorHAnsi"/>
          <w:b/>
          <w:bCs/>
          <w:i w:val="0"/>
          <w:iCs/>
        </w:rPr>
        <w:t>S</w:t>
      </w:r>
      <w:r w:rsidRPr="001A28D7">
        <w:rPr>
          <w:rFonts w:asciiTheme="minorHAnsi" w:hAnsiTheme="minorHAnsi" w:cstheme="minorHAnsi"/>
          <w:b/>
          <w:bCs/>
          <w:i w:val="0"/>
          <w:iCs/>
        </w:rPr>
        <w:t>urgery</w:t>
      </w:r>
      <w:r w:rsidR="006C2F22">
        <w:rPr>
          <w:rFonts w:asciiTheme="minorHAnsi" w:hAnsiTheme="minorHAnsi" w:cstheme="minorHAnsi"/>
          <w:b/>
          <w:bCs/>
          <w:i w:val="0"/>
          <w:iCs/>
        </w:rPr>
        <w:t xml:space="preserve"> Preparation</w:t>
      </w:r>
    </w:p>
    <w:p w14:paraId="79EA74D9" w14:textId="39472557" w:rsidR="001A28D7" w:rsidRDefault="007B360D" w:rsidP="001A28D7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Before beginning the</w:t>
      </w:r>
      <w:r w:rsidR="006C2F22">
        <w:rPr>
          <w:rFonts w:asciiTheme="minorHAnsi" w:hAnsiTheme="minorHAnsi" w:cstheme="minorHAnsi"/>
          <w:bCs/>
          <w:i w:val="0"/>
          <w:iCs/>
          <w:szCs w:val="24"/>
        </w:rPr>
        <w:t xml:space="preserve"> procedure,</w:t>
      </w:r>
      <w:r w:rsidR="00177C49">
        <w:rPr>
          <w:rFonts w:asciiTheme="minorHAnsi" w:hAnsiTheme="minorHAnsi" w:cstheme="minorHAnsi"/>
          <w:bCs/>
          <w:i w:val="0"/>
          <w:iCs/>
          <w:szCs w:val="24"/>
        </w:rPr>
        <w:t xml:space="preserve"> confirm a lack of response to toe pinch in the anesthetized mouse </w:t>
      </w:r>
      <w:r w:rsidR="00177C49">
        <w:rPr>
          <w:rFonts w:asciiTheme="minorHAnsi" w:hAnsiTheme="minorHAnsi" w:cstheme="minorHAnsi"/>
          <w:b/>
          <w:i w:val="0"/>
          <w:iCs/>
          <w:szCs w:val="24"/>
        </w:rPr>
        <w:t>[1-TXT]</w:t>
      </w:r>
      <w:r w:rsidR="00177C49">
        <w:rPr>
          <w:rFonts w:asciiTheme="minorHAnsi" w:hAnsiTheme="minorHAnsi" w:cstheme="minorHAnsi"/>
          <w:bCs/>
          <w:i w:val="0"/>
          <w:iCs/>
          <w:szCs w:val="24"/>
        </w:rPr>
        <w:t xml:space="preserve"> and use an electric shaver to remove the hair from the left hemithorax </w:t>
      </w:r>
      <w:r w:rsidR="00177C49">
        <w:rPr>
          <w:rFonts w:asciiTheme="minorHAnsi" w:hAnsiTheme="minorHAnsi" w:cstheme="minorHAnsi"/>
          <w:b/>
          <w:i w:val="0"/>
          <w:iCs/>
          <w:szCs w:val="24"/>
        </w:rPr>
        <w:t>[2]</w:t>
      </w:r>
      <w:r w:rsidR="00177C49"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6D7E9668" w14:textId="67D86217" w:rsidR="00177C49" w:rsidRPr="00177C49" w:rsidRDefault="00177C49" w:rsidP="00177C4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WIDE: Talent pinching toe </w:t>
      </w:r>
      <w:r w:rsidRPr="00177C49">
        <w:rPr>
          <w:rFonts w:asciiTheme="minorHAnsi" w:hAnsiTheme="minorHAnsi" w:cstheme="minorHAnsi"/>
          <w:bCs/>
          <w:color w:val="4F81BD" w:themeColor="accent1"/>
          <w:szCs w:val="24"/>
        </w:rPr>
        <w:t>Videographer: More talent than mouse in shot</w:t>
      </w:r>
      <w:r w:rsidRPr="00177C49">
        <w:rPr>
          <w:rFonts w:asciiTheme="minorHAnsi" w:hAnsiTheme="minorHAnsi" w:cstheme="minorHAnsi"/>
          <w:bCs/>
          <w:i w:val="0"/>
          <w:iCs/>
          <w:color w:val="4F81BD" w:themeColor="accent1"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 xml:space="preserve">TEXT: Anesthesia: 5% </w:t>
      </w:r>
      <w:r w:rsidR="006C2F22">
        <w:rPr>
          <w:rFonts w:asciiTheme="minorHAnsi" w:hAnsiTheme="minorHAnsi" w:cstheme="minorHAnsi"/>
          <w:b/>
          <w:i w:val="0"/>
          <w:iCs/>
          <w:szCs w:val="24"/>
        </w:rPr>
        <w:t xml:space="preserve">-&gt; 1-2% </w:t>
      </w:r>
      <w:r>
        <w:rPr>
          <w:rFonts w:asciiTheme="minorHAnsi" w:hAnsiTheme="minorHAnsi" w:cstheme="minorHAnsi"/>
          <w:b/>
          <w:i w:val="0"/>
          <w:iCs/>
          <w:szCs w:val="24"/>
        </w:rPr>
        <w:t>isoflurane</w:t>
      </w:r>
    </w:p>
    <w:p w14:paraId="4DAB48C5" w14:textId="4529B1D4" w:rsidR="00177C49" w:rsidRDefault="00177C49" w:rsidP="00177C4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Mouse being shaved</w:t>
      </w:r>
    </w:p>
    <w:p w14:paraId="6B97EAF4" w14:textId="1A8507B2" w:rsidR="00177C49" w:rsidRDefault="00177C49" w:rsidP="00177C4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Gently pull and hold the tongue with mild tension </w:t>
      </w:r>
      <w:r>
        <w:rPr>
          <w:rFonts w:asciiTheme="minorHAnsi" w:hAnsiTheme="minorHAnsi" w:cstheme="minorHAnsi"/>
          <w:b/>
          <w:i w:val="0"/>
          <w:iCs/>
          <w:szCs w:val="24"/>
        </w:rPr>
        <w:t>[1]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and </w:t>
      </w:r>
      <w:r w:rsidRPr="00177C49">
        <w:rPr>
          <w:rFonts w:asciiTheme="minorHAnsi" w:hAnsiTheme="minorHAnsi" w:cstheme="minorHAnsi"/>
          <w:i w:val="0"/>
          <w:iCs/>
        </w:rPr>
        <w:t>place a light source on the exterior throat at the level of the glottis</w:t>
      </w:r>
      <w:r w:rsidRPr="00177C49">
        <w:rPr>
          <w:rFonts w:asciiTheme="minorHAnsi" w:hAnsiTheme="minorHAnsi" w:cstheme="minorHAnsi"/>
          <w:bCs/>
          <w:i w:val="0"/>
          <w:iCs/>
          <w:szCs w:val="24"/>
        </w:rPr>
        <w:t xml:space="preserve"> to illuminate the inner throat</w:t>
      </w:r>
      <w:r>
        <w:rPr>
          <w:rFonts w:asciiTheme="minorHAnsi" w:hAnsiTheme="minorHAnsi" w:cstheme="minorHAnsi"/>
          <w:bCs/>
          <w:i w:val="0"/>
          <w:iCs/>
          <w:szCs w:val="24"/>
        </w:rPr>
        <w:t xml:space="preserve"> </w:t>
      </w:r>
      <w:r>
        <w:rPr>
          <w:rFonts w:asciiTheme="minorHAnsi" w:hAnsiTheme="minorHAnsi" w:cstheme="minorHAnsi"/>
          <w:b/>
          <w:i w:val="0"/>
          <w:iCs/>
          <w:szCs w:val="24"/>
        </w:rPr>
        <w:t>[</w:t>
      </w:r>
      <w:r w:rsidR="00A3186D">
        <w:rPr>
          <w:rFonts w:asciiTheme="minorHAnsi" w:hAnsiTheme="minorHAnsi" w:cstheme="minorHAnsi"/>
          <w:b/>
          <w:i w:val="0"/>
          <w:iCs/>
          <w:szCs w:val="24"/>
        </w:rPr>
        <w:t>2</w:t>
      </w:r>
      <w:r>
        <w:rPr>
          <w:rFonts w:asciiTheme="minorHAnsi" w:hAnsiTheme="minorHAnsi" w:cstheme="minorHAnsi"/>
          <w:b/>
          <w:i w:val="0"/>
          <w:iCs/>
          <w:szCs w:val="24"/>
        </w:rPr>
        <w:t>]</w:t>
      </w:r>
      <w:r>
        <w:rPr>
          <w:rFonts w:asciiTheme="minorHAnsi" w:hAnsiTheme="minorHAnsi" w:cstheme="minorHAnsi"/>
          <w:bCs/>
          <w:i w:val="0"/>
          <w:iCs/>
          <w:szCs w:val="24"/>
        </w:rPr>
        <w:t>.</w:t>
      </w:r>
    </w:p>
    <w:p w14:paraId="3FA77F5A" w14:textId="0EE9AAB9" w:rsidR="00177C49" w:rsidRDefault="00177C49" w:rsidP="00177C4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Tongue being pulled/held</w:t>
      </w:r>
    </w:p>
    <w:p w14:paraId="35473F3E" w14:textId="3B9DD6D7" w:rsidR="00177C49" w:rsidRDefault="00177C49" w:rsidP="00177C4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Light being placed</w:t>
      </w:r>
    </w:p>
    <w:p w14:paraId="7D14F5EB" w14:textId="332195FD" w:rsidR="00177C49" w:rsidRPr="006C2F22" w:rsidRDefault="00177C49" w:rsidP="00177C49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 xml:space="preserve">Use a 20-gauge flexible cannula to intubate the base </w:t>
      </w:r>
      <w:r w:rsidRPr="00177C49">
        <w:rPr>
          <w:rFonts w:asciiTheme="minorHAnsi" w:hAnsiTheme="minorHAnsi" w:cstheme="minorHAnsi"/>
          <w:i w:val="0"/>
          <w:iCs/>
        </w:rPr>
        <w:t>endotracheally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>
        <w:rPr>
          <w:rFonts w:asciiTheme="minorHAnsi" w:hAnsiTheme="minorHAnsi" w:cstheme="minorHAnsi"/>
          <w:i w:val="0"/>
          <w:iCs/>
        </w:rPr>
        <w:t>and p</w:t>
      </w:r>
      <w:r w:rsidR="00F45F94" w:rsidRPr="00177C49">
        <w:rPr>
          <w:rFonts w:asciiTheme="minorHAnsi" w:hAnsiTheme="minorHAnsi" w:cstheme="minorHAnsi"/>
          <w:i w:val="0"/>
          <w:iCs/>
        </w:rPr>
        <w:t xml:space="preserve">lace the </w:t>
      </w:r>
      <w:r>
        <w:rPr>
          <w:rFonts w:asciiTheme="minorHAnsi" w:hAnsiTheme="minorHAnsi" w:cstheme="minorHAnsi"/>
          <w:i w:val="0"/>
          <w:iCs/>
        </w:rPr>
        <w:t>mouse</w:t>
      </w:r>
      <w:r w:rsidR="00F45F94" w:rsidRPr="00177C49"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i w:val="0"/>
          <w:iCs/>
        </w:rPr>
        <w:t>in the right decubitus position</w:t>
      </w:r>
      <w:r w:rsidR="00F45F94" w:rsidRPr="00177C49">
        <w:rPr>
          <w:rFonts w:asciiTheme="minorHAnsi" w:hAnsiTheme="minorHAnsi" w:cstheme="minorHAnsi"/>
          <w:i w:val="0"/>
          <w:iCs/>
        </w:rPr>
        <w:t xml:space="preserve"> on a</w:t>
      </w:r>
      <w:r>
        <w:rPr>
          <w:rFonts w:asciiTheme="minorHAnsi" w:hAnsiTheme="minorHAnsi" w:cstheme="minorHAnsi"/>
          <w:i w:val="0"/>
          <w:iCs/>
        </w:rPr>
        <w:t xml:space="preserve"> 37-degree Celsius</w:t>
      </w:r>
      <w:r w:rsidR="00F45F94" w:rsidRPr="00177C49">
        <w:rPr>
          <w:rFonts w:asciiTheme="minorHAnsi" w:hAnsiTheme="minorHAnsi" w:cstheme="minorHAnsi"/>
          <w:i w:val="0"/>
          <w:iCs/>
        </w:rPr>
        <w:t xml:space="preserve"> heat mat</w:t>
      </w:r>
      <w:r w:rsidR="006C2F22">
        <w:rPr>
          <w:rFonts w:asciiTheme="minorHAnsi" w:hAnsiTheme="minorHAnsi" w:cstheme="minorHAnsi"/>
          <w:i w:val="0"/>
          <w:iCs/>
        </w:rPr>
        <w:t xml:space="preserve"> with </w:t>
      </w:r>
      <w:r w:rsidR="006C2F22" w:rsidRPr="006C2F22">
        <w:rPr>
          <w:rFonts w:asciiTheme="minorHAnsi" w:hAnsiTheme="minorHAnsi" w:cstheme="minorHAnsi"/>
          <w:i w:val="0"/>
          <w:iCs/>
        </w:rPr>
        <w:t>the right foreleg in a neutral position, the right hind leg extended, and the left foreleg bent back</w:t>
      </w:r>
      <w:r w:rsidR="00A3186D">
        <w:rPr>
          <w:rFonts w:asciiTheme="minorHAnsi" w:hAnsiTheme="minorHAnsi" w:cstheme="minorHAnsi"/>
          <w:i w:val="0"/>
          <w:iCs/>
        </w:rPr>
        <w:t xml:space="preserve"> </w:t>
      </w:r>
      <w:r w:rsidRPr="006C2F22">
        <w:rPr>
          <w:rFonts w:asciiTheme="minorHAnsi" w:hAnsiTheme="minorHAnsi" w:cstheme="minorHAnsi"/>
          <w:b/>
          <w:bCs/>
          <w:i w:val="0"/>
          <w:iCs/>
        </w:rPr>
        <w:t>[</w:t>
      </w:r>
      <w:r w:rsidR="00A3186D">
        <w:rPr>
          <w:rFonts w:asciiTheme="minorHAnsi" w:hAnsiTheme="minorHAnsi" w:cstheme="minorHAnsi"/>
          <w:b/>
          <w:bCs/>
          <w:i w:val="0"/>
          <w:iCs/>
        </w:rPr>
        <w:t>2</w:t>
      </w:r>
      <w:r w:rsidRPr="006C2F22">
        <w:rPr>
          <w:rFonts w:asciiTheme="minorHAnsi" w:hAnsiTheme="minorHAnsi" w:cstheme="minorHAnsi"/>
          <w:b/>
          <w:bCs/>
          <w:i w:val="0"/>
          <w:iCs/>
        </w:rPr>
        <w:t>]</w:t>
      </w:r>
      <w:r w:rsidR="00F45F94" w:rsidRPr="006C2F22">
        <w:rPr>
          <w:rFonts w:asciiTheme="minorHAnsi" w:hAnsiTheme="minorHAnsi" w:cstheme="minorHAnsi"/>
          <w:i w:val="0"/>
          <w:iCs/>
        </w:rPr>
        <w:t>.</w:t>
      </w:r>
    </w:p>
    <w:p w14:paraId="7FEDC6F5" w14:textId="77777777" w:rsidR="00177C49" w:rsidRPr="00177C49" w:rsidRDefault="00177C49" w:rsidP="00177C4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szCs w:val="24"/>
        </w:rPr>
      </w:pPr>
      <w:r>
        <w:rPr>
          <w:rFonts w:asciiTheme="minorHAnsi" w:hAnsiTheme="minorHAnsi" w:cstheme="minorHAnsi"/>
          <w:i w:val="0"/>
          <w:iCs/>
        </w:rPr>
        <w:t>Cannula being inserted</w:t>
      </w:r>
    </w:p>
    <w:p w14:paraId="02B7C112" w14:textId="78886BA2" w:rsidR="006C2F22" w:rsidRPr="006C2F22" w:rsidRDefault="006C2F22" w:rsidP="00177C49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</w:pPr>
      <w:r w:rsidRPr="006C2F22">
        <w:rPr>
          <w:rFonts w:asciiTheme="minorHAnsi" w:hAnsiTheme="minorHAnsi" w:cstheme="minorHAnsi"/>
          <w:i w:val="0"/>
          <w:iCs/>
          <w:color w:val="000000" w:themeColor="text1"/>
        </w:rPr>
        <w:t>Limb</w:t>
      </w:r>
      <w:r>
        <w:rPr>
          <w:rFonts w:asciiTheme="minorHAnsi" w:hAnsiTheme="minorHAnsi" w:cstheme="minorHAnsi"/>
          <w:i w:val="0"/>
          <w:iCs/>
          <w:color w:val="000000" w:themeColor="text1"/>
        </w:rPr>
        <w:t>(</w:t>
      </w:r>
      <w:r w:rsidRPr="006C2F22">
        <w:rPr>
          <w:rFonts w:asciiTheme="minorHAnsi" w:hAnsiTheme="minorHAnsi" w:cstheme="minorHAnsi"/>
          <w:i w:val="0"/>
          <w:iCs/>
          <w:color w:val="000000" w:themeColor="text1"/>
        </w:rPr>
        <w:t>s</w:t>
      </w:r>
      <w:r>
        <w:rPr>
          <w:rFonts w:asciiTheme="minorHAnsi" w:hAnsiTheme="minorHAnsi" w:cstheme="minorHAnsi"/>
          <w:i w:val="0"/>
          <w:iCs/>
          <w:color w:val="000000" w:themeColor="text1"/>
        </w:rPr>
        <w:t>)</w:t>
      </w:r>
      <w:r w:rsidRPr="006C2F22">
        <w:rPr>
          <w:rFonts w:asciiTheme="minorHAnsi" w:hAnsiTheme="minorHAnsi" w:cstheme="minorHAnsi"/>
          <w:i w:val="0"/>
          <w:iCs/>
          <w:color w:val="000000" w:themeColor="text1"/>
        </w:rPr>
        <w:t xml:space="preserve"> being positioned</w:t>
      </w:r>
    </w:p>
    <w:p w14:paraId="5E3C0875" w14:textId="733806DC" w:rsidR="006C2F22" w:rsidRPr="006C2F22" w:rsidRDefault="006C2F22" w:rsidP="006C2F2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</w:pPr>
      <w:r w:rsidRPr="006C2F22">
        <w:rPr>
          <w:rFonts w:asciiTheme="minorHAnsi" w:hAnsiTheme="minorHAnsi" w:cstheme="minorHAnsi"/>
          <w:i w:val="0"/>
          <w:iCs/>
          <w:color w:val="000000" w:themeColor="text1"/>
        </w:rPr>
        <w:t xml:space="preserve">Then, after administering analgesia, apply ointment to the animal’s eyes </w:t>
      </w:r>
      <w:r w:rsidRPr="006C2F2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[1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-TXT</w:t>
      </w:r>
      <w:r w:rsidRPr="006C2F2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]</w:t>
      </w:r>
      <w:r w:rsidRPr="006C2F22">
        <w:rPr>
          <w:rFonts w:asciiTheme="minorHAnsi" w:hAnsiTheme="minorHAnsi" w:cstheme="minorHAnsi"/>
          <w:i w:val="0"/>
          <w:iCs/>
          <w:color w:val="000000" w:themeColor="text1"/>
        </w:rPr>
        <w:t>.</w:t>
      </w:r>
    </w:p>
    <w:p w14:paraId="476C2573" w14:textId="02E916A0" w:rsidR="006C2F22" w:rsidRPr="006C2F22" w:rsidRDefault="006C2F22" w:rsidP="006C2F22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bCs/>
          <w:i w:val="0"/>
          <w:iCs/>
          <w:color w:val="000000" w:themeColor="text1"/>
          <w:szCs w:val="24"/>
        </w:rPr>
      </w:pP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ECU: Ointment being applied </w:t>
      </w:r>
      <w:r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 xml:space="preserve">TEXT: Analgesia: </w:t>
      </w:r>
      <w:r w:rsidRPr="006C2F22">
        <w:rPr>
          <w:rFonts w:asciiTheme="minorHAnsi" w:hAnsiTheme="minorHAnsi" w:cstheme="minorHAnsi"/>
          <w:b/>
          <w:bCs/>
          <w:i w:val="0"/>
          <w:iCs/>
        </w:rPr>
        <w:t xml:space="preserve">buprenorphine 0.1 mg/kg </w:t>
      </w:r>
      <w:proofErr w:type="spellStart"/>
      <w:r w:rsidRPr="006C2F22">
        <w:rPr>
          <w:rFonts w:asciiTheme="minorHAnsi" w:hAnsiTheme="minorHAnsi" w:cstheme="minorHAnsi"/>
          <w:b/>
          <w:bCs/>
          <w:i w:val="0"/>
          <w:iCs/>
        </w:rPr>
        <w:t>s.c.</w:t>
      </w:r>
      <w:proofErr w:type="spellEnd"/>
    </w:p>
    <w:p w14:paraId="34B76EF3" w14:textId="07A3AD55" w:rsidR="00F45F94" w:rsidRDefault="006C2F22" w:rsidP="006C2F22">
      <w:pPr>
        <w:pStyle w:val="BodyText"/>
        <w:numPr>
          <w:ilvl w:val="0"/>
          <w:numId w:val="3"/>
        </w:numPr>
        <w:spacing w:before="360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6C2F22">
        <w:rPr>
          <w:rFonts w:asciiTheme="minorHAnsi" w:hAnsiTheme="minorHAnsi" w:cstheme="minorHAnsi"/>
          <w:b/>
          <w:bCs/>
          <w:i w:val="0"/>
          <w:iCs/>
          <w:color w:val="000000" w:themeColor="text1"/>
        </w:rPr>
        <w:t>PAB Surgery by Left Lateral</w:t>
      </w:r>
      <w:r w:rsidRPr="006C2F22">
        <w:rPr>
          <w:rFonts w:asciiTheme="minorHAnsi" w:hAnsiTheme="minorHAnsi" w:cstheme="minorHAnsi"/>
          <w:b/>
          <w:bCs/>
          <w:i w:val="0"/>
        </w:rPr>
        <w:t xml:space="preserve"> </w:t>
      </w:r>
      <w:r w:rsidRPr="006C2F22">
        <w:rPr>
          <w:rFonts w:asciiTheme="minorHAnsi" w:hAnsiTheme="minorHAnsi" w:cstheme="minorHAnsi"/>
          <w:b/>
          <w:bCs/>
          <w:i w:val="0"/>
          <w:iCs/>
        </w:rPr>
        <w:t>T</w:t>
      </w:r>
      <w:r w:rsidR="00F45F94" w:rsidRPr="006C2F22">
        <w:rPr>
          <w:rFonts w:asciiTheme="minorHAnsi" w:hAnsiTheme="minorHAnsi" w:cstheme="minorHAnsi"/>
          <w:b/>
          <w:bCs/>
          <w:i w:val="0"/>
          <w:iCs/>
        </w:rPr>
        <w:t>horacotomy</w:t>
      </w:r>
    </w:p>
    <w:p w14:paraId="2D3D580B" w14:textId="42D8B33C" w:rsidR="006C2F22" w:rsidRDefault="007B360D" w:rsidP="006C2F22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When the animal has been prepped</w:t>
      </w:r>
      <w:r w:rsidR="006C2F22">
        <w:rPr>
          <w:rFonts w:asciiTheme="minorHAnsi" w:hAnsiTheme="minorHAnsi" w:cstheme="minorHAnsi"/>
          <w:bCs/>
          <w:i w:val="0"/>
          <w:iCs/>
          <w:szCs w:val="24"/>
        </w:rPr>
        <w:t>, disinfect the exposed skin with two</w:t>
      </w:r>
      <w:r w:rsidR="006C2F22" w:rsidRPr="006C2F22">
        <w:rPr>
          <w:rFonts w:asciiTheme="minorHAnsi" w:hAnsiTheme="minorHAnsi" w:cstheme="minorHAnsi"/>
        </w:rPr>
        <w:t xml:space="preserve"> </w:t>
      </w:r>
      <w:r w:rsidR="006C2F22" w:rsidRPr="006C2F22">
        <w:rPr>
          <w:rFonts w:asciiTheme="minorHAnsi" w:hAnsiTheme="minorHAnsi" w:cstheme="minorHAnsi"/>
          <w:i w:val="0"/>
          <w:iCs/>
        </w:rPr>
        <w:t>chloride-</w:t>
      </w:r>
      <w:proofErr w:type="spellStart"/>
      <w:r w:rsidR="006C2F22" w:rsidRPr="006C2F22">
        <w:rPr>
          <w:rFonts w:asciiTheme="minorHAnsi" w:hAnsiTheme="minorHAnsi" w:cstheme="minorHAnsi"/>
          <w:i w:val="0"/>
          <w:iCs/>
        </w:rPr>
        <w:t>hexidine</w:t>
      </w:r>
      <w:proofErr w:type="spellEnd"/>
      <w:r w:rsidR="006C2F22">
        <w:rPr>
          <w:rFonts w:asciiTheme="minorHAnsi" w:hAnsiTheme="minorHAnsi" w:cstheme="minorHAnsi"/>
          <w:i w:val="0"/>
          <w:iCs/>
        </w:rPr>
        <w:t xml:space="preserve"> wipes </w:t>
      </w:r>
      <w:r w:rsidR="006C2F22">
        <w:rPr>
          <w:rFonts w:asciiTheme="minorHAnsi" w:hAnsiTheme="minorHAnsi" w:cstheme="minorHAnsi"/>
          <w:b/>
          <w:bCs/>
          <w:i w:val="0"/>
          <w:iCs/>
        </w:rPr>
        <w:t>[1]</w:t>
      </w:r>
      <w:r w:rsidR="006C2F22">
        <w:rPr>
          <w:rFonts w:asciiTheme="minorHAnsi" w:hAnsiTheme="minorHAnsi" w:cstheme="minorHAnsi"/>
          <w:i w:val="0"/>
          <w:iCs/>
        </w:rPr>
        <w:t xml:space="preserve"> </w:t>
      </w:r>
      <w:commentRangeStart w:id="1"/>
      <w:r w:rsidR="006C2F22">
        <w:rPr>
          <w:rFonts w:asciiTheme="minorHAnsi" w:hAnsiTheme="minorHAnsi" w:cstheme="minorHAnsi"/>
          <w:i w:val="0"/>
          <w:iCs/>
        </w:rPr>
        <w:t xml:space="preserve">and </w:t>
      </w:r>
      <w:r w:rsidR="00827F24">
        <w:rPr>
          <w:rFonts w:asciiTheme="minorHAnsi" w:hAnsiTheme="minorHAnsi" w:cstheme="minorHAnsi"/>
          <w:i w:val="0"/>
          <w:iCs/>
        </w:rPr>
        <w:t>make a skin incision from the left axilla parallel to the second and third rib</w:t>
      </w:r>
      <w:commentRangeEnd w:id="1"/>
      <w:r w:rsidR="00827F24">
        <w:rPr>
          <w:rStyle w:val="CommentReference"/>
          <w:i w:val="0"/>
          <w:lang w:val="x-none" w:eastAsia="x-none"/>
        </w:rPr>
        <w:commentReference w:id="1"/>
      </w:r>
      <w:r w:rsidR="00827F24">
        <w:rPr>
          <w:rFonts w:asciiTheme="minorHAnsi" w:hAnsiTheme="minorHAnsi" w:cstheme="minorHAnsi"/>
          <w:i w:val="0"/>
          <w:iCs/>
        </w:rPr>
        <w:t xml:space="preserve">s </w:t>
      </w:r>
      <w:r w:rsidR="00827F24">
        <w:rPr>
          <w:rFonts w:asciiTheme="minorHAnsi" w:hAnsiTheme="minorHAnsi" w:cstheme="minorHAnsi"/>
          <w:b/>
          <w:bCs/>
          <w:i w:val="0"/>
          <w:iCs/>
        </w:rPr>
        <w:t>[2]</w:t>
      </w:r>
      <w:r w:rsidR="00827F24">
        <w:rPr>
          <w:rFonts w:asciiTheme="minorHAnsi" w:hAnsiTheme="minorHAnsi" w:cstheme="minorHAnsi"/>
          <w:i w:val="0"/>
          <w:iCs/>
        </w:rPr>
        <w:t>.</w:t>
      </w:r>
    </w:p>
    <w:p w14:paraId="45243B5E" w14:textId="63D833DD" w:rsidR="00827F24" w:rsidRPr="00827F24" w:rsidRDefault="00827F24" w:rsidP="00827F2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WIDE: Talent wiping skin </w:t>
      </w:r>
      <w:r w:rsidRPr="00827F24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645A41AD" w14:textId="77777777" w:rsidR="00827F24" w:rsidRDefault="00827F24" w:rsidP="00827F2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Incision being made</w:t>
      </w:r>
    </w:p>
    <w:p w14:paraId="1FB78551" w14:textId="064A2A80" w:rsidR="00827F24" w:rsidRDefault="00F45F94" w:rsidP="00827F2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27F24">
        <w:rPr>
          <w:rFonts w:asciiTheme="minorHAnsi" w:hAnsiTheme="minorHAnsi" w:cstheme="minorHAnsi"/>
          <w:i w:val="0"/>
          <w:iCs/>
        </w:rPr>
        <w:t xml:space="preserve">Identify the m. pectoralis superficialis and the m. pectoralis </w:t>
      </w:r>
      <w:proofErr w:type="spellStart"/>
      <w:r w:rsidRPr="00827F24">
        <w:rPr>
          <w:rFonts w:asciiTheme="minorHAnsi" w:hAnsiTheme="minorHAnsi" w:cstheme="minorHAnsi"/>
          <w:i w:val="0"/>
          <w:iCs/>
        </w:rPr>
        <w:t>profundus</w:t>
      </w:r>
      <w:proofErr w:type="spellEnd"/>
      <w:r w:rsidRPr="00827F24">
        <w:rPr>
          <w:rFonts w:asciiTheme="minorHAnsi" w:hAnsiTheme="minorHAnsi" w:cstheme="minorHAnsi"/>
          <w:i w:val="0"/>
          <w:iCs/>
        </w:rPr>
        <w:t xml:space="preserve"> </w:t>
      </w:r>
      <w:r w:rsidR="00827F24">
        <w:rPr>
          <w:rFonts w:asciiTheme="minorHAnsi" w:hAnsiTheme="minorHAnsi" w:cstheme="minorHAnsi"/>
          <w:b/>
          <w:bCs/>
          <w:i w:val="0"/>
          <w:iCs/>
        </w:rPr>
        <w:t>[1]</w:t>
      </w:r>
      <w:r w:rsidR="00827F24">
        <w:rPr>
          <w:rFonts w:asciiTheme="minorHAnsi" w:hAnsiTheme="minorHAnsi" w:cstheme="minorHAnsi"/>
          <w:i w:val="0"/>
          <w:iCs/>
        </w:rPr>
        <w:t xml:space="preserve"> and use suture loops to pull</w:t>
      </w:r>
      <w:r w:rsidRPr="00827F24">
        <w:rPr>
          <w:rFonts w:asciiTheme="minorHAnsi" w:hAnsiTheme="minorHAnsi" w:cstheme="minorHAnsi"/>
          <w:i w:val="0"/>
          <w:iCs/>
        </w:rPr>
        <w:t xml:space="preserve"> the m. pectoralis superficialis toward the ventral side </w:t>
      </w:r>
      <w:r w:rsidR="00827F24">
        <w:rPr>
          <w:rFonts w:asciiTheme="minorHAnsi" w:hAnsiTheme="minorHAnsi" w:cstheme="minorHAnsi"/>
          <w:i w:val="0"/>
          <w:iCs/>
        </w:rPr>
        <w:t xml:space="preserve">of the animal </w:t>
      </w:r>
      <w:r w:rsidR="00827F24">
        <w:rPr>
          <w:rFonts w:asciiTheme="minorHAnsi" w:hAnsiTheme="minorHAnsi" w:cstheme="minorHAnsi"/>
          <w:b/>
          <w:bCs/>
          <w:i w:val="0"/>
          <w:iCs/>
        </w:rPr>
        <w:t>[2]</w:t>
      </w:r>
      <w:r w:rsidR="00827F24">
        <w:rPr>
          <w:rFonts w:asciiTheme="minorHAnsi" w:hAnsiTheme="minorHAnsi" w:cstheme="minorHAnsi"/>
          <w:i w:val="0"/>
          <w:iCs/>
        </w:rPr>
        <w:t xml:space="preserve"> and</w:t>
      </w:r>
      <w:r w:rsidR="00827F24" w:rsidRPr="00827F24">
        <w:rPr>
          <w:rFonts w:asciiTheme="minorHAnsi" w:hAnsiTheme="minorHAnsi" w:cstheme="minorHAnsi"/>
          <w:i w:val="0"/>
          <w:iCs/>
        </w:rPr>
        <w:t xml:space="preserve"> the m. pectoralis </w:t>
      </w:r>
      <w:proofErr w:type="spellStart"/>
      <w:r w:rsidR="00827F24" w:rsidRPr="00827F24">
        <w:rPr>
          <w:rFonts w:asciiTheme="minorHAnsi" w:hAnsiTheme="minorHAnsi" w:cstheme="minorHAnsi"/>
          <w:i w:val="0"/>
          <w:iCs/>
        </w:rPr>
        <w:t>profundus</w:t>
      </w:r>
      <w:proofErr w:type="spellEnd"/>
      <w:r w:rsidR="00827F24" w:rsidRPr="00827F24">
        <w:rPr>
          <w:rFonts w:asciiTheme="minorHAnsi" w:hAnsiTheme="minorHAnsi" w:cstheme="minorHAnsi"/>
          <w:i w:val="0"/>
          <w:iCs/>
        </w:rPr>
        <w:t xml:space="preserve"> toward the dorsal side of the mouse</w:t>
      </w:r>
      <w:r w:rsidR="00827F24">
        <w:rPr>
          <w:rFonts w:asciiTheme="minorHAnsi" w:hAnsiTheme="minorHAnsi" w:cstheme="minorHAnsi"/>
          <w:i w:val="0"/>
          <w:iCs/>
        </w:rPr>
        <w:t xml:space="preserve"> </w:t>
      </w:r>
      <w:r w:rsidR="00827F24">
        <w:rPr>
          <w:rFonts w:asciiTheme="minorHAnsi" w:hAnsiTheme="minorHAnsi" w:cstheme="minorHAnsi"/>
          <w:b/>
          <w:bCs/>
          <w:i w:val="0"/>
          <w:iCs/>
        </w:rPr>
        <w:t>[3]</w:t>
      </w:r>
      <w:r w:rsidR="00827F24">
        <w:rPr>
          <w:rFonts w:asciiTheme="minorHAnsi" w:hAnsiTheme="minorHAnsi" w:cstheme="minorHAnsi"/>
          <w:i w:val="0"/>
          <w:iCs/>
        </w:rPr>
        <w:t>.</w:t>
      </w:r>
    </w:p>
    <w:p w14:paraId="41EB5E78" w14:textId="40D85E18" w:rsidR="00827F24" w:rsidRPr="00827F24" w:rsidRDefault="00827F24" w:rsidP="00827F2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Shot of muscles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 xml:space="preserve">grapher: Important step; </w:t>
      </w:r>
      <w:r w:rsidRPr="00827F24">
        <w:rPr>
          <w:rFonts w:asciiTheme="minorHAnsi" w:hAnsiTheme="minorHAnsi" w:cstheme="minorHAnsi"/>
          <w:color w:val="4F81BD" w:themeColor="accent1"/>
        </w:rPr>
        <w:t>Video</w:t>
      </w:r>
      <w:r>
        <w:rPr>
          <w:rFonts w:asciiTheme="minorHAnsi" w:hAnsiTheme="minorHAnsi" w:cstheme="minorHAnsi"/>
          <w:color w:val="4F81BD" w:themeColor="accent1"/>
        </w:rPr>
        <w:t xml:space="preserve"> Editor: please emphasize superficialis and </w:t>
      </w:r>
      <w:proofErr w:type="spellStart"/>
      <w:r>
        <w:rPr>
          <w:rFonts w:asciiTheme="minorHAnsi" w:hAnsiTheme="minorHAnsi" w:cstheme="minorHAnsi"/>
          <w:color w:val="4F81BD" w:themeColor="accent1"/>
        </w:rPr>
        <w:t>profundus</w:t>
      </w:r>
      <w:proofErr w:type="spellEnd"/>
      <w:r>
        <w:rPr>
          <w:rFonts w:asciiTheme="minorHAnsi" w:hAnsiTheme="minorHAnsi" w:cstheme="minorHAnsi"/>
          <w:color w:val="4F81BD" w:themeColor="accent1"/>
        </w:rPr>
        <w:t xml:space="preserve"> muscles when mentioned</w:t>
      </w:r>
    </w:p>
    <w:p w14:paraId="55F9D69F" w14:textId="626E92DF" w:rsidR="00827F24" w:rsidRPr="00827F24" w:rsidRDefault="00827F24" w:rsidP="00827F2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27F24">
        <w:rPr>
          <w:rFonts w:asciiTheme="minorHAnsi" w:hAnsiTheme="minorHAnsi" w:cstheme="minorHAnsi"/>
          <w:i w:val="0"/>
          <w:iCs/>
          <w:color w:val="000000" w:themeColor="text1"/>
        </w:rPr>
        <w:t>Superficialis</w:t>
      </w:r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being pulled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 step</w:t>
      </w:r>
    </w:p>
    <w:p w14:paraId="3AFC41E1" w14:textId="33C29AF1" w:rsidR="00827F24" w:rsidRPr="00827F24" w:rsidRDefault="00827F24" w:rsidP="00827F2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proofErr w:type="spellStart"/>
      <w:r>
        <w:rPr>
          <w:rFonts w:asciiTheme="minorHAnsi" w:hAnsiTheme="minorHAnsi" w:cstheme="minorHAnsi"/>
          <w:i w:val="0"/>
          <w:iCs/>
          <w:color w:val="000000" w:themeColor="text1"/>
        </w:rPr>
        <w:t>Profundus</w:t>
      </w:r>
      <w:proofErr w:type="spellEnd"/>
      <w:r>
        <w:rPr>
          <w:rFonts w:asciiTheme="minorHAnsi" w:hAnsiTheme="minorHAnsi" w:cstheme="minorHAnsi"/>
          <w:i w:val="0"/>
          <w:iCs/>
          <w:color w:val="000000" w:themeColor="text1"/>
        </w:rPr>
        <w:t xml:space="preserve"> being pulled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 step</w:t>
      </w:r>
    </w:p>
    <w:p w14:paraId="53FA56EB" w14:textId="407E8280" w:rsidR="00F45F94" w:rsidRDefault="00827F24" w:rsidP="00827F2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 adapted paper clips to open the second intercostal space and to spread the ribs to visualize</w:t>
      </w:r>
      <w:r>
        <w:rPr>
          <w:rFonts w:asciiTheme="minorHAnsi" w:hAnsiTheme="minorHAnsi" w:cstheme="minorHAnsi"/>
          <w:i w:val="0"/>
        </w:rPr>
        <w:t xml:space="preserve"> the </w:t>
      </w:r>
      <w:r w:rsidR="00F45F94" w:rsidRPr="00827F24">
        <w:rPr>
          <w:rFonts w:asciiTheme="minorHAnsi" w:hAnsiTheme="minorHAnsi" w:cstheme="minorHAnsi"/>
          <w:i w:val="0"/>
          <w:iCs/>
        </w:rPr>
        <w:t xml:space="preserve">left heart ear, lung, and pulmonary artery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F45F94" w:rsidRPr="00827F24">
        <w:rPr>
          <w:rFonts w:asciiTheme="minorHAnsi" w:hAnsiTheme="minorHAnsi" w:cstheme="minorHAnsi"/>
          <w:i w:val="0"/>
          <w:iCs/>
        </w:rPr>
        <w:t>.</w:t>
      </w:r>
    </w:p>
    <w:p w14:paraId="50614EB4" w14:textId="133BEDB4" w:rsidR="00827F24" w:rsidRDefault="00827F24" w:rsidP="00827F24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Space being opened/tissues being visualized</w:t>
      </w:r>
    </w:p>
    <w:p w14:paraId="63A67F60" w14:textId="05716364" w:rsidR="003C2D8C" w:rsidRDefault="00F45F94" w:rsidP="00827F24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827F24">
        <w:rPr>
          <w:rFonts w:asciiTheme="minorHAnsi" w:hAnsiTheme="minorHAnsi" w:cstheme="minorHAnsi"/>
          <w:i w:val="0"/>
          <w:iCs/>
        </w:rPr>
        <w:t xml:space="preserve">Separate the arteria </w:t>
      </w:r>
      <w:proofErr w:type="spellStart"/>
      <w:r w:rsidRPr="00827F24">
        <w:rPr>
          <w:rFonts w:asciiTheme="minorHAnsi" w:hAnsiTheme="minorHAnsi" w:cstheme="minorHAnsi"/>
          <w:i w:val="0"/>
          <w:iCs/>
        </w:rPr>
        <w:t>pulmonalis</w:t>
      </w:r>
      <w:proofErr w:type="spellEnd"/>
      <w:r w:rsidRPr="00827F24">
        <w:rPr>
          <w:rFonts w:asciiTheme="minorHAnsi" w:hAnsiTheme="minorHAnsi" w:cstheme="minorHAnsi"/>
          <w:i w:val="0"/>
          <w:iCs/>
        </w:rPr>
        <w:t xml:space="preserve"> from the aorta</w:t>
      </w:r>
      <w:r w:rsidR="00827F24">
        <w:rPr>
          <w:rFonts w:asciiTheme="minorHAnsi" w:hAnsiTheme="minorHAnsi" w:cstheme="minorHAnsi"/>
          <w:i w:val="0"/>
          <w:iCs/>
        </w:rPr>
        <w:t xml:space="preserve"> </w:t>
      </w:r>
      <w:r w:rsidR="00827F24">
        <w:rPr>
          <w:rFonts w:asciiTheme="minorHAnsi" w:hAnsiTheme="minorHAnsi" w:cstheme="minorHAnsi"/>
          <w:b/>
          <w:bCs/>
          <w:i w:val="0"/>
          <w:iCs/>
        </w:rPr>
        <w:t>[1]</w:t>
      </w:r>
      <w:r w:rsidR="00F326A1">
        <w:rPr>
          <w:rFonts w:asciiTheme="minorHAnsi" w:hAnsiTheme="minorHAnsi" w:cstheme="minorHAnsi"/>
          <w:i w:val="0"/>
          <w:iCs/>
        </w:rPr>
        <w:t xml:space="preserve"> and use a 25-gauge needle and 6-0 suture to p</w:t>
      </w:r>
      <w:r w:rsidRPr="00827F24">
        <w:rPr>
          <w:rFonts w:asciiTheme="minorHAnsi" w:hAnsiTheme="minorHAnsi" w:cstheme="minorHAnsi"/>
          <w:i w:val="0"/>
          <w:iCs/>
        </w:rPr>
        <w:t xml:space="preserve">lace a suture loop around the pulmonary artery </w:t>
      </w:r>
      <w:r w:rsidR="003C2D8C">
        <w:rPr>
          <w:rFonts w:asciiTheme="minorHAnsi" w:hAnsiTheme="minorHAnsi" w:cstheme="minorHAnsi"/>
          <w:b/>
          <w:bCs/>
          <w:i w:val="0"/>
          <w:iCs/>
        </w:rPr>
        <w:t>[2]</w:t>
      </w:r>
      <w:r w:rsidR="003C2D8C">
        <w:rPr>
          <w:rFonts w:asciiTheme="minorHAnsi" w:hAnsiTheme="minorHAnsi" w:cstheme="minorHAnsi"/>
          <w:i w:val="0"/>
          <w:iCs/>
        </w:rPr>
        <w:t>.</w:t>
      </w:r>
    </w:p>
    <w:p w14:paraId="69FE9AD0" w14:textId="76B60B5E" w:rsidR="003C2D8C" w:rsidRDefault="003C2D8C" w:rsidP="003C2D8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Arteria being separated from aorta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 step</w:t>
      </w:r>
    </w:p>
    <w:p w14:paraId="595E8286" w14:textId="47406684" w:rsidR="003C2D8C" w:rsidRPr="003C2D8C" w:rsidRDefault="003C2D8C" w:rsidP="003C2D8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Loop being placed ar</w:t>
      </w:r>
      <w:r w:rsidRPr="003C2D8C">
        <w:rPr>
          <w:rFonts w:asciiTheme="minorHAnsi" w:hAnsiTheme="minorHAnsi" w:cstheme="minorHAnsi"/>
          <w:i w:val="0"/>
          <w:iCs/>
        </w:rPr>
        <w:t>ound artery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 step</w:t>
      </w:r>
    </w:p>
    <w:p w14:paraId="7EB9839B" w14:textId="2DFAC3A7" w:rsidR="003C2D8C" w:rsidRPr="003C2D8C" w:rsidRDefault="003C2D8C" w:rsidP="003C2D8C">
      <w:pPr>
        <w:pStyle w:val="BodyText"/>
        <w:numPr>
          <w:ilvl w:val="1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C2D8C">
        <w:rPr>
          <w:rFonts w:asciiTheme="minorHAnsi" w:hAnsiTheme="minorHAnsi" w:cstheme="minorHAnsi"/>
          <w:i w:val="0"/>
          <w:iCs/>
        </w:rPr>
        <w:t>P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lace a lose 2-1-1 ligature around the arteria </w:t>
      </w:r>
      <w:proofErr w:type="spellStart"/>
      <w:r w:rsidR="00F45F94" w:rsidRPr="003C2D8C">
        <w:rPr>
          <w:rFonts w:asciiTheme="minorHAnsi" w:hAnsiTheme="minorHAnsi" w:cstheme="minorHAnsi"/>
          <w:i w:val="0"/>
          <w:iCs/>
        </w:rPr>
        <w:t>pulmonalis</w:t>
      </w:r>
      <w:proofErr w:type="spellEnd"/>
      <w:r w:rsidRPr="003C2D8C">
        <w:rPr>
          <w:rFonts w:asciiTheme="minorHAnsi" w:hAnsiTheme="minorHAnsi" w:cstheme="minorHAnsi"/>
          <w:i w:val="0"/>
          <w:iCs/>
        </w:rPr>
        <w:t xml:space="preserve"> </w:t>
      </w:r>
      <w:r w:rsidRPr="003C2D8C">
        <w:rPr>
          <w:rFonts w:asciiTheme="minorHAnsi" w:hAnsiTheme="minorHAnsi" w:cstheme="minorHAnsi"/>
          <w:b/>
          <w:bCs/>
          <w:i w:val="0"/>
          <w:iCs/>
        </w:rPr>
        <w:t>[1]</w:t>
      </w:r>
      <w:r w:rsidRPr="003C2D8C">
        <w:rPr>
          <w:rFonts w:asciiTheme="minorHAnsi" w:hAnsiTheme="minorHAnsi" w:cstheme="minorHAnsi"/>
          <w:i w:val="0"/>
          <w:iCs/>
        </w:rPr>
        <w:t xml:space="preserve"> and place a 23-gauge needle parallel to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 the arteria </w:t>
      </w:r>
      <w:proofErr w:type="spellStart"/>
      <w:r w:rsidR="00F45F94" w:rsidRPr="003C2D8C">
        <w:rPr>
          <w:rFonts w:asciiTheme="minorHAnsi" w:hAnsiTheme="minorHAnsi" w:cstheme="minorHAnsi"/>
          <w:i w:val="0"/>
          <w:iCs/>
        </w:rPr>
        <w:t>pulmonalis</w:t>
      </w:r>
      <w:proofErr w:type="spellEnd"/>
      <w:r w:rsidR="00F45F94" w:rsidRPr="003C2D8C">
        <w:rPr>
          <w:rFonts w:asciiTheme="minorHAnsi" w:hAnsiTheme="minorHAnsi" w:cstheme="minorHAnsi"/>
          <w:i w:val="0"/>
          <w:iCs/>
        </w:rPr>
        <w:t xml:space="preserve"> within the 6-0 suture </w:t>
      </w:r>
      <w:r w:rsidRPr="003C2D8C">
        <w:rPr>
          <w:rFonts w:asciiTheme="minorHAnsi" w:hAnsiTheme="minorHAnsi" w:cstheme="minorHAnsi"/>
          <w:b/>
          <w:bCs/>
          <w:i w:val="0"/>
          <w:iCs/>
        </w:rPr>
        <w:t>[2]</w:t>
      </w:r>
      <w:r w:rsidRPr="003C2D8C">
        <w:rPr>
          <w:rFonts w:asciiTheme="minorHAnsi" w:hAnsiTheme="minorHAnsi" w:cstheme="minorHAnsi"/>
          <w:i w:val="0"/>
          <w:iCs/>
        </w:rPr>
        <w:t>.</w:t>
      </w:r>
    </w:p>
    <w:p w14:paraId="08309857" w14:textId="4B9D6365" w:rsidR="003C2D8C" w:rsidRPr="003C2D8C" w:rsidRDefault="003C2D8C" w:rsidP="003C2D8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C2D8C">
        <w:rPr>
          <w:rFonts w:asciiTheme="minorHAnsi" w:hAnsiTheme="minorHAnsi" w:cstheme="minorHAnsi"/>
          <w:i w:val="0"/>
          <w:iCs/>
        </w:rPr>
        <w:t>Ligature being placed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</w:t>
      </w:r>
      <w:r w:rsidR="00663834">
        <w:rPr>
          <w:rFonts w:asciiTheme="minorHAnsi" w:hAnsiTheme="minorHAnsi" w:cstheme="minorHAnsi"/>
          <w:color w:val="4F81BD" w:themeColor="accent1"/>
        </w:rPr>
        <w:t>/difficult</w:t>
      </w:r>
      <w:r w:rsidR="00663834">
        <w:rPr>
          <w:rFonts w:asciiTheme="minorHAnsi" w:hAnsiTheme="minorHAnsi" w:cstheme="minorHAnsi"/>
          <w:color w:val="4F81BD" w:themeColor="accent1"/>
        </w:rPr>
        <w:t xml:space="preserve"> step</w:t>
      </w:r>
    </w:p>
    <w:p w14:paraId="65D44C88" w14:textId="3CAE3E53" w:rsidR="003C2D8C" w:rsidRPr="003C2D8C" w:rsidRDefault="003C2D8C" w:rsidP="003C2D8C">
      <w:pPr>
        <w:pStyle w:val="BodyText"/>
        <w:numPr>
          <w:ilvl w:val="2"/>
          <w:numId w:val="3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 w:rsidRPr="003C2D8C">
        <w:rPr>
          <w:rFonts w:asciiTheme="minorHAnsi" w:hAnsiTheme="minorHAnsi" w:cstheme="minorHAnsi"/>
          <w:i w:val="0"/>
          <w:iCs/>
        </w:rPr>
        <w:t>Needle being placed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Important/difficult step</w:t>
      </w:r>
    </w:p>
    <w:p w14:paraId="51038FA2" w14:textId="222380BD" w:rsidR="00F45F94" w:rsidRPr="003C2D8C" w:rsidRDefault="003C2D8C" w:rsidP="00C670A2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3C2D8C">
        <w:rPr>
          <w:rFonts w:asciiTheme="minorHAnsi" w:hAnsiTheme="minorHAnsi" w:cstheme="minorHAnsi"/>
          <w:i w:val="0"/>
          <w:iCs/>
        </w:rPr>
        <w:t>F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ix the most proximal suture knot </w:t>
      </w:r>
      <w:r w:rsidRPr="003C2D8C">
        <w:rPr>
          <w:rFonts w:asciiTheme="minorHAnsi" w:hAnsiTheme="minorHAnsi" w:cstheme="minorHAnsi"/>
          <w:b/>
          <w:bCs/>
          <w:i w:val="0"/>
          <w:iCs/>
        </w:rPr>
        <w:t>[1]</w:t>
      </w:r>
      <w:r w:rsidRPr="003C2D8C">
        <w:rPr>
          <w:rFonts w:asciiTheme="minorHAnsi" w:hAnsiTheme="minorHAnsi" w:cstheme="minorHAnsi"/>
          <w:i w:val="0"/>
          <w:iCs/>
        </w:rPr>
        <w:t xml:space="preserve"> before fixing the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 distal knot of the 2-1-1 suture</w:t>
      </w:r>
      <w:r w:rsidRPr="003C2D8C">
        <w:rPr>
          <w:rFonts w:asciiTheme="minorHAnsi" w:hAnsiTheme="minorHAnsi" w:cstheme="minorHAnsi"/>
          <w:i w:val="0"/>
          <w:iCs/>
        </w:rPr>
        <w:t xml:space="preserve"> </w:t>
      </w:r>
      <w:r w:rsidRPr="003C2D8C">
        <w:rPr>
          <w:rFonts w:asciiTheme="minorHAnsi" w:hAnsiTheme="minorHAnsi" w:cstheme="minorHAnsi"/>
          <w:b/>
          <w:bCs/>
          <w:i w:val="0"/>
          <w:iCs/>
        </w:rPr>
        <w:t>[2</w:t>
      </w:r>
      <w:r>
        <w:rPr>
          <w:rFonts w:asciiTheme="minorHAnsi" w:hAnsiTheme="minorHAnsi" w:cstheme="minorHAnsi"/>
          <w:b/>
          <w:bCs/>
          <w:i w:val="0"/>
          <w:iCs/>
        </w:rPr>
        <w:t>-TXT</w:t>
      </w:r>
      <w:r w:rsidRPr="003C2D8C">
        <w:rPr>
          <w:rFonts w:asciiTheme="minorHAnsi" w:hAnsiTheme="minorHAnsi" w:cstheme="minorHAnsi"/>
          <w:b/>
          <w:bCs/>
          <w:i w:val="0"/>
          <w:iCs/>
        </w:rPr>
        <w:t>]</w:t>
      </w:r>
      <w:r w:rsidRPr="003C2D8C">
        <w:rPr>
          <w:rFonts w:asciiTheme="minorHAnsi" w:hAnsiTheme="minorHAnsi" w:cstheme="minorHAnsi"/>
          <w:i w:val="0"/>
          <w:iCs/>
        </w:rPr>
        <w:t xml:space="preserve"> and r</w:t>
      </w:r>
      <w:r w:rsidR="00F45F94" w:rsidRPr="003C2D8C">
        <w:rPr>
          <w:rFonts w:asciiTheme="minorHAnsi" w:hAnsiTheme="minorHAnsi" w:cstheme="minorHAnsi"/>
          <w:i w:val="0"/>
          <w:iCs/>
        </w:rPr>
        <w:t>emove the needle</w:t>
      </w:r>
      <w:r w:rsidRPr="003C2D8C">
        <w:rPr>
          <w:rFonts w:asciiTheme="minorHAnsi" w:hAnsiTheme="minorHAnsi" w:cstheme="minorHAnsi"/>
          <w:i w:val="0"/>
          <w:iCs/>
        </w:rPr>
        <w:t xml:space="preserve"> </w:t>
      </w:r>
      <w:r w:rsidRPr="003C2D8C">
        <w:rPr>
          <w:rFonts w:asciiTheme="minorHAnsi" w:hAnsiTheme="minorHAnsi" w:cstheme="minorHAnsi"/>
          <w:b/>
          <w:bCs/>
          <w:i w:val="0"/>
          <w:iCs/>
        </w:rPr>
        <w:t>[3]</w:t>
      </w:r>
      <w:r w:rsidR="00F45F94" w:rsidRPr="003C2D8C">
        <w:rPr>
          <w:rFonts w:asciiTheme="minorHAnsi" w:hAnsiTheme="minorHAnsi" w:cstheme="minorHAnsi"/>
          <w:i w:val="0"/>
          <w:iCs/>
        </w:rPr>
        <w:t>.</w:t>
      </w:r>
    </w:p>
    <w:p w14:paraId="68EB299E" w14:textId="401A85F2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Proximal knot being fixed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Important/difficult step</w:t>
      </w:r>
    </w:p>
    <w:p w14:paraId="75E33D2C" w14:textId="679B1314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Distal knot being fixed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Important/difficult step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TEXT: Sham surgery: same procedure without band placement</w:t>
      </w:r>
    </w:p>
    <w:p w14:paraId="5AE1F423" w14:textId="527A5C4D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Needle being removed</w:t>
      </w:r>
      <w:r w:rsidR="00663834" w:rsidRPr="00663834">
        <w:rPr>
          <w:rFonts w:asciiTheme="minorHAnsi" w:hAnsiTheme="minorHAnsi" w:cstheme="minorHAnsi"/>
          <w:color w:val="4F81BD" w:themeColor="accent1"/>
        </w:rPr>
        <w:t xml:space="preserve"> </w:t>
      </w:r>
      <w:r w:rsidR="00663834" w:rsidRPr="00827F24">
        <w:rPr>
          <w:rFonts w:asciiTheme="minorHAnsi" w:hAnsiTheme="minorHAnsi" w:cstheme="minorHAnsi"/>
          <w:color w:val="4F81BD" w:themeColor="accent1"/>
        </w:rPr>
        <w:t>Video</w:t>
      </w:r>
      <w:r w:rsidR="00663834">
        <w:rPr>
          <w:rFonts w:asciiTheme="minorHAnsi" w:hAnsiTheme="minorHAnsi" w:cstheme="minorHAnsi"/>
          <w:color w:val="4F81BD" w:themeColor="accent1"/>
        </w:rPr>
        <w:t>grapher: Important/difficult step</w:t>
      </w:r>
    </w:p>
    <w:p w14:paraId="60D8E547" w14:textId="77777777" w:rsidR="003C2D8C" w:rsidRDefault="003C2D8C" w:rsidP="003C2D8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Use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 a monofilament polypropylene 5-0 suture</w:t>
      </w:r>
      <w:r>
        <w:rPr>
          <w:rFonts w:asciiTheme="minorHAnsi" w:hAnsiTheme="minorHAnsi" w:cstheme="minorHAnsi"/>
          <w:i w:val="0"/>
          <w:iCs/>
        </w:rPr>
        <w:t xml:space="preserve"> to c</w:t>
      </w:r>
      <w:r w:rsidRPr="003C2D8C">
        <w:rPr>
          <w:rFonts w:asciiTheme="minorHAnsi" w:hAnsiTheme="minorHAnsi" w:cstheme="minorHAnsi"/>
          <w:i w:val="0"/>
          <w:iCs/>
        </w:rPr>
        <w:t>lose the thorax with two or three separate sutures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elease the m. pectoralis </w:t>
      </w:r>
      <w:proofErr w:type="spellStart"/>
      <w:r w:rsidR="00F45F94" w:rsidRPr="003C2D8C">
        <w:rPr>
          <w:rFonts w:asciiTheme="minorHAnsi" w:hAnsiTheme="minorHAnsi" w:cstheme="minorHAnsi"/>
          <w:i w:val="0"/>
          <w:iCs/>
        </w:rPr>
        <w:t>superficalis</w:t>
      </w:r>
      <w:proofErr w:type="spellEnd"/>
      <w:r w:rsidR="00F45F94" w:rsidRPr="003C2D8C">
        <w:rPr>
          <w:rFonts w:asciiTheme="minorHAnsi" w:hAnsiTheme="minorHAnsi" w:cstheme="minorHAnsi"/>
          <w:i w:val="0"/>
          <w:iCs/>
        </w:rPr>
        <w:t xml:space="preserve"> and m. pectoralis </w:t>
      </w:r>
      <w:proofErr w:type="spellStart"/>
      <w:r w:rsidR="00F45F94" w:rsidRPr="003C2D8C">
        <w:rPr>
          <w:rFonts w:asciiTheme="minorHAnsi" w:hAnsiTheme="minorHAnsi" w:cstheme="minorHAnsi"/>
          <w:i w:val="0"/>
          <w:iCs/>
        </w:rPr>
        <w:t>profundus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F45F94" w:rsidRPr="003C2D8C">
        <w:rPr>
          <w:rFonts w:asciiTheme="minorHAnsi" w:hAnsiTheme="minorHAnsi" w:cstheme="minorHAnsi"/>
          <w:i w:val="0"/>
          <w:iCs/>
        </w:rPr>
        <w:t>.</w:t>
      </w:r>
    </w:p>
    <w:p w14:paraId="60CBBBF1" w14:textId="77777777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Thorax being closed</w:t>
      </w:r>
    </w:p>
    <w:p w14:paraId="094CDE9C" w14:textId="77777777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Muscles being released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 </w:t>
      </w:r>
    </w:p>
    <w:p w14:paraId="333F4025" w14:textId="1C8C8AD5" w:rsidR="003C2D8C" w:rsidRDefault="003C2D8C" w:rsidP="003C2D8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Close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 the skin with a pure polyglycolic acid 5-0 </w:t>
      </w:r>
      <w:r>
        <w:rPr>
          <w:rFonts w:asciiTheme="minorHAnsi" w:hAnsiTheme="minorHAnsi" w:cstheme="minorHAnsi"/>
          <w:i w:val="0"/>
          <w:iCs/>
        </w:rPr>
        <w:t xml:space="preserve">continuous 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suture to minimize scar formation </w:t>
      </w:r>
      <w:r>
        <w:rPr>
          <w:rFonts w:asciiTheme="minorHAnsi" w:hAnsiTheme="minorHAnsi" w:cstheme="minorHAnsi"/>
          <w:b/>
          <w:bCs/>
          <w:i w:val="0"/>
          <w:iCs/>
        </w:rPr>
        <w:t>[1-TXT]</w:t>
      </w:r>
      <w:r>
        <w:rPr>
          <w:rFonts w:asciiTheme="minorHAnsi" w:hAnsiTheme="minorHAnsi" w:cstheme="minorHAnsi"/>
          <w:i w:val="0"/>
          <w:iCs/>
        </w:rPr>
        <w:t>.</w:t>
      </w:r>
    </w:p>
    <w:p w14:paraId="56B6DA7B" w14:textId="222087BE" w:rsidR="003C2D8C" w:rsidRP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Suture being placed </w:t>
      </w:r>
      <w:r>
        <w:rPr>
          <w:rFonts w:asciiTheme="minorHAnsi" w:hAnsiTheme="minorHAnsi" w:cstheme="minorHAnsi"/>
          <w:b/>
          <w:bCs/>
          <w:i w:val="0"/>
          <w:iCs/>
        </w:rPr>
        <w:t>TEXT: Scar tissue will influence echocardiography image quality</w:t>
      </w:r>
    </w:p>
    <w:p w14:paraId="55043BD8" w14:textId="5DD4D640" w:rsidR="003C2D8C" w:rsidRDefault="003C2D8C" w:rsidP="003C2D8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Then allow the mouse to recover with monitoring until full recumbency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.</w:t>
      </w:r>
    </w:p>
    <w:p w14:paraId="5627EDDC" w14:textId="77777777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mouse into cage</w:t>
      </w:r>
    </w:p>
    <w:p w14:paraId="5F408C4A" w14:textId="6F5D9ACA" w:rsidR="00F45F94" w:rsidRDefault="00F45F94" w:rsidP="003C2D8C">
      <w:pPr>
        <w:pStyle w:val="BodyText"/>
        <w:numPr>
          <w:ilvl w:val="0"/>
          <w:numId w:val="3"/>
        </w:numPr>
        <w:spacing w:before="360"/>
        <w:jc w:val="both"/>
        <w:outlineLvl w:val="0"/>
        <w:rPr>
          <w:rFonts w:asciiTheme="minorHAnsi" w:hAnsiTheme="minorHAnsi" w:cstheme="minorHAnsi"/>
          <w:b/>
          <w:bCs/>
          <w:i w:val="0"/>
          <w:iCs/>
        </w:rPr>
      </w:pPr>
      <w:r w:rsidRPr="003C2D8C">
        <w:rPr>
          <w:rFonts w:asciiTheme="minorHAnsi" w:hAnsiTheme="minorHAnsi" w:cstheme="minorHAnsi"/>
          <w:b/>
          <w:bCs/>
          <w:i w:val="0"/>
          <w:iCs/>
        </w:rPr>
        <w:t xml:space="preserve">PAB </w:t>
      </w:r>
      <w:r w:rsidR="003C2D8C" w:rsidRPr="003C2D8C">
        <w:rPr>
          <w:rFonts w:asciiTheme="minorHAnsi" w:hAnsiTheme="minorHAnsi" w:cstheme="minorHAnsi"/>
          <w:b/>
          <w:bCs/>
          <w:i w:val="0"/>
          <w:iCs/>
        </w:rPr>
        <w:t>G</w:t>
      </w:r>
      <w:r w:rsidRPr="003C2D8C">
        <w:rPr>
          <w:rFonts w:asciiTheme="minorHAnsi" w:hAnsiTheme="minorHAnsi" w:cstheme="minorHAnsi"/>
          <w:b/>
          <w:bCs/>
          <w:i w:val="0"/>
          <w:iCs/>
        </w:rPr>
        <w:t xml:space="preserve">radient </w:t>
      </w:r>
      <w:r w:rsidR="003C2D8C" w:rsidRPr="003C2D8C">
        <w:rPr>
          <w:rFonts w:asciiTheme="minorHAnsi" w:hAnsiTheme="minorHAnsi" w:cstheme="minorHAnsi"/>
          <w:b/>
          <w:bCs/>
          <w:i w:val="0"/>
          <w:iCs/>
        </w:rPr>
        <w:t>Evaluation</w:t>
      </w:r>
    </w:p>
    <w:p w14:paraId="63EC3246" w14:textId="6D621D6D" w:rsidR="00F45F94" w:rsidRDefault="003C2D8C" w:rsidP="003C2D8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determine the </w:t>
      </w:r>
      <w:r w:rsidR="009876A6">
        <w:rPr>
          <w:rFonts w:asciiTheme="minorHAnsi" w:hAnsiTheme="minorHAnsi" w:cstheme="minorHAnsi"/>
          <w:i w:val="0"/>
          <w:iCs/>
        </w:rPr>
        <w:t>pulmonary artery banding</w:t>
      </w:r>
      <w:r>
        <w:rPr>
          <w:rFonts w:asciiTheme="minorHAnsi" w:hAnsiTheme="minorHAnsi" w:cstheme="minorHAnsi"/>
          <w:i w:val="0"/>
          <w:iCs/>
        </w:rPr>
        <w:t xml:space="preserve"> gradient in the experimental and sham-surgery animals, first</w:t>
      </w:r>
      <w:r>
        <w:rPr>
          <w:rFonts w:asciiTheme="minorHAnsi" w:hAnsiTheme="minorHAnsi" w:cstheme="minorHAnsi"/>
          <w:i w:val="0"/>
        </w:rPr>
        <w:t xml:space="preserve"> place 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pediatric electrocardiogram-stickers on each </w:t>
      </w:r>
      <w:r>
        <w:rPr>
          <w:rFonts w:asciiTheme="minorHAnsi" w:hAnsiTheme="minorHAnsi" w:cstheme="minorHAnsi"/>
          <w:i w:val="0"/>
          <w:iCs/>
        </w:rPr>
        <w:t>fore-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 and hin</w:t>
      </w:r>
      <w:r>
        <w:rPr>
          <w:rFonts w:asciiTheme="minorHAnsi" w:hAnsiTheme="minorHAnsi" w:cstheme="minorHAnsi"/>
          <w:i w:val="0"/>
          <w:iCs/>
        </w:rPr>
        <w:t xml:space="preserve">dlimb of the mouse to be imaged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>, and u</w:t>
      </w:r>
      <w:r w:rsidR="00F45F94" w:rsidRPr="003C2D8C">
        <w:rPr>
          <w:rFonts w:asciiTheme="minorHAnsi" w:hAnsiTheme="minorHAnsi" w:cstheme="minorHAnsi"/>
          <w:i w:val="0"/>
          <w:iCs/>
        </w:rPr>
        <w:t>s</w:t>
      </w:r>
      <w:r>
        <w:rPr>
          <w:rFonts w:asciiTheme="minorHAnsi" w:hAnsiTheme="minorHAnsi" w:cstheme="minorHAnsi"/>
          <w:i w:val="0"/>
          <w:iCs/>
        </w:rPr>
        <w:t>ing</w:t>
      </w:r>
      <w:r w:rsidR="00F45F94" w:rsidRPr="003C2D8C">
        <w:rPr>
          <w:rFonts w:asciiTheme="minorHAnsi" w:hAnsiTheme="minorHAnsi" w:cstheme="minorHAnsi"/>
          <w:i w:val="0"/>
          <w:iCs/>
        </w:rPr>
        <w:t xml:space="preserve"> the stickers to </w:t>
      </w:r>
      <w:r>
        <w:rPr>
          <w:rFonts w:asciiTheme="minorHAnsi" w:hAnsiTheme="minorHAnsi" w:cstheme="minorHAnsi"/>
          <w:i w:val="0"/>
          <w:iCs/>
        </w:rPr>
        <w:t>handle</w:t>
      </w:r>
      <w:r w:rsidR="00F45F94" w:rsidRPr="003C2D8C" w:rsidDel="00674555">
        <w:rPr>
          <w:rFonts w:asciiTheme="minorHAnsi" w:hAnsiTheme="minorHAnsi" w:cstheme="minorHAnsi"/>
          <w:i w:val="0"/>
          <w:iCs/>
        </w:rPr>
        <w:t xml:space="preserve"> </w:t>
      </w:r>
      <w:r w:rsidR="00F45F94" w:rsidRPr="003C2D8C">
        <w:rPr>
          <w:rFonts w:asciiTheme="minorHAnsi" w:hAnsiTheme="minorHAnsi" w:cstheme="minorHAnsi"/>
          <w:i w:val="0"/>
          <w:iCs/>
        </w:rPr>
        <w:t>the animal</w:t>
      </w:r>
      <w:r w:rsidR="00A3186D">
        <w:rPr>
          <w:rFonts w:asciiTheme="minorHAnsi" w:hAnsiTheme="minorHAnsi" w:cstheme="minorHAnsi"/>
          <w:i w:val="0"/>
          <w:iCs/>
        </w:rPr>
        <w:t>,</w:t>
      </w:r>
      <w:r>
        <w:rPr>
          <w:rFonts w:asciiTheme="minorHAnsi" w:hAnsiTheme="minorHAnsi" w:cstheme="minorHAnsi"/>
          <w:i w:val="0"/>
          <w:iCs/>
        </w:rPr>
        <w:t xml:space="preserve"> apply</w:t>
      </w:r>
      <w:r>
        <w:rPr>
          <w:rFonts w:asciiTheme="minorHAnsi" w:hAnsiTheme="minorHAnsi" w:cstheme="minorHAnsi"/>
          <w:i w:val="0"/>
        </w:rPr>
        <w:t xml:space="preserve"> </w:t>
      </w:r>
      <w:r w:rsidR="00F45F94" w:rsidRPr="003C2D8C">
        <w:rPr>
          <w:rFonts w:asciiTheme="minorHAnsi" w:hAnsiTheme="minorHAnsi" w:cstheme="minorHAnsi"/>
          <w:i w:val="0"/>
          <w:iCs/>
        </w:rPr>
        <w:t>ultrasound gel to the shaved part of the thorax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</w:t>
      </w:r>
      <w:r w:rsidR="00A3186D">
        <w:rPr>
          <w:rFonts w:asciiTheme="minorHAnsi" w:hAnsiTheme="minorHAnsi" w:cstheme="minorHAnsi"/>
          <w:b/>
          <w:bCs/>
          <w:i w:val="0"/>
          <w:iCs/>
        </w:rPr>
        <w:t>2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 w:rsidR="00F45F94" w:rsidRPr="003C2D8C">
        <w:rPr>
          <w:rFonts w:asciiTheme="minorHAnsi" w:hAnsiTheme="minorHAnsi" w:cstheme="minorHAnsi"/>
          <w:i w:val="0"/>
          <w:iCs/>
        </w:rPr>
        <w:t>.</w:t>
      </w:r>
    </w:p>
    <w:p w14:paraId="34D82090" w14:textId="0F734819" w:rsidR="003C2D8C" w:rsidRP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placing stickers </w:t>
      </w:r>
      <w:r w:rsidRPr="003C2D8C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6E2C185F" w14:textId="77777777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Gel being applied</w:t>
      </w:r>
    </w:p>
    <w:p w14:paraId="0853D56E" w14:textId="37EDD1DC" w:rsidR="003C2D8C" w:rsidRDefault="00F45F94" w:rsidP="003C2D8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3C2D8C">
        <w:rPr>
          <w:rFonts w:asciiTheme="minorHAnsi" w:hAnsiTheme="minorHAnsi" w:cstheme="minorHAnsi"/>
          <w:i w:val="0"/>
          <w:iCs/>
        </w:rPr>
        <w:t xml:space="preserve">To obtain the images of the pulmonary artery, </w:t>
      </w:r>
      <w:r w:rsidR="003C2D8C" w:rsidRPr="003C2D8C">
        <w:rPr>
          <w:rFonts w:asciiTheme="minorHAnsi" w:hAnsiTheme="minorHAnsi" w:cstheme="minorHAnsi"/>
          <w:i w:val="0"/>
          <w:iCs/>
        </w:rPr>
        <w:t>p</w:t>
      </w:r>
      <w:r w:rsidRPr="003C2D8C">
        <w:rPr>
          <w:rFonts w:asciiTheme="minorHAnsi" w:hAnsiTheme="minorHAnsi" w:cstheme="minorHAnsi"/>
          <w:i w:val="0"/>
          <w:iCs/>
        </w:rPr>
        <w:t xml:space="preserve">ress the </w:t>
      </w:r>
      <w:r w:rsidRPr="003C2D8C">
        <w:rPr>
          <w:rFonts w:asciiTheme="minorHAnsi" w:hAnsiTheme="minorHAnsi" w:cstheme="minorHAnsi"/>
          <w:b/>
          <w:bCs/>
          <w:i w:val="0"/>
          <w:iCs/>
        </w:rPr>
        <w:t>color-Doppler</w:t>
      </w:r>
      <w:r w:rsidRPr="003C2D8C">
        <w:rPr>
          <w:rFonts w:asciiTheme="minorHAnsi" w:hAnsiTheme="minorHAnsi" w:cstheme="minorHAnsi"/>
          <w:i w:val="0"/>
          <w:iCs/>
        </w:rPr>
        <w:t xml:space="preserve"> </w:t>
      </w:r>
      <w:r w:rsidRPr="003C2D8C">
        <w:rPr>
          <w:rFonts w:asciiTheme="minorHAnsi" w:hAnsiTheme="minorHAnsi" w:cstheme="minorHAnsi"/>
          <w:b/>
          <w:bCs/>
          <w:i w:val="0"/>
          <w:iCs/>
        </w:rPr>
        <w:t>button</w:t>
      </w:r>
      <w:r w:rsidRPr="003C2D8C">
        <w:rPr>
          <w:rFonts w:asciiTheme="minorHAnsi" w:hAnsiTheme="minorHAnsi" w:cstheme="minorHAnsi"/>
          <w:i w:val="0"/>
          <w:iCs/>
        </w:rPr>
        <w:t xml:space="preserve"> to visualize </w:t>
      </w:r>
      <w:r w:rsidR="003C2D8C">
        <w:rPr>
          <w:rFonts w:asciiTheme="minorHAnsi" w:hAnsiTheme="minorHAnsi" w:cstheme="minorHAnsi"/>
          <w:i w:val="0"/>
          <w:iCs/>
        </w:rPr>
        <w:t xml:space="preserve">the </w:t>
      </w:r>
      <w:r w:rsidRPr="003C2D8C">
        <w:rPr>
          <w:rFonts w:asciiTheme="minorHAnsi" w:hAnsiTheme="minorHAnsi" w:cstheme="minorHAnsi"/>
          <w:i w:val="0"/>
          <w:iCs/>
        </w:rPr>
        <w:t>blood flow</w:t>
      </w:r>
      <w:r w:rsidR="003C2D8C">
        <w:rPr>
          <w:rFonts w:asciiTheme="minorHAnsi" w:hAnsiTheme="minorHAnsi" w:cstheme="minorHAnsi"/>
          <w:i w:val="0"/>
          <w:iCs/>
        </w:rPr>
        <w:t xml:space="preserve"> </w:t>
      </w:r>
      <w:r w:rsidR="003C2D8C">
        <w:rPr>
          <w:rFonts w:asciiTheme="minorHAnsi" w:hAnsiTheme="minorHAnsi" w:cstheme="minorHAnsi"/>
          <w:b/>
          <w:bCs/>
          <w:i w:val="0"/>
          <w:iCs/>
        </w:rPr>
        <w:t>[1]</w:t>
      </w:r>
      <w:r w:rsidR="003C2D8C">
        <w:rPr>
          <w:rFonts w:asciiTheme="minorHAnsi" w:hAnsiTheme="minorHAnsi" w:cstheme="minorHAnsi"/>
          <w:i w:val="0"/>
          <w:iCs/>
        </w:rPr>
        <w:t xml:space="preserve"> and place the ultrasound probe </w:t>
      </w:r>
      <w:r w:rsidR="003C2D8C" w:rsidRPr="003C2D8C">
        <w:rPr>
          <w:rFonts w:asciiTheme="minorHAnsi" w:hAnsiTheme="minorHAnsi" w:cstheme="minorHAnsi"/>
          <w:i w:val="0"/>
          <w:iCs/>
        </w:rPr>
        <w:t>at a 30</w:t>
      </w:r>
      <w:r w:rsidR="003C2D8C">
        <w:rPr>
          <w:rFonts w:asciiTheme="minorHAnsi" w:hAnsiTheme="minorHAnsi" w:cstheme="minorHAnsi"/>
          <w:i w:val="0"/>
          <w:iCs/>
        </w:rPr>
        <w:t>-degree</w:t>
      </w:r>
      <w:r w:rsidR="003C2D8C" w:rsidRPr="003C2D8C">
        <w:rPr>
          <w:rFonts w:asciiTheme="minorHAnsi" w:hAnsiTheme="minorHAnsi" w:cstheme="minorHAnsi"/>
          <w:i w:val="0"/>
          <w:iCs/>
        </w:rPr>
        <w:t xml:space="preserve"> angle to the parasternal line </w:t>
      </w:r>
      <w:r w:rsidR="003C2D8C">
        <w:rPr>
          <w:rFonts w:asciiTheme="minorHAnsi" w:hAnsiTheme="minorHAnsi" w:cstheme="minorHAnsi"/>
          <w:i w:val="0"/>
          <w:iCs/>
        </w:rPr>
        <w:t>to visualize the ascending aorta</w:t>
      </w:r>
      <w:r w:rsidR="00FC6A68">
        <w:rPr>
          <w:rFonts w:asciiTheme="minorHAnsi" w:hAnsiTheme="minorHAnsi" w:cstheme="minorHAnsi"/>
          <w:i w:val="0"/>
          <w:iCs/>
        </w:rPr>
        <w:t xml:space="preserve"> in the parasternal long axis view</w:t>
      </w:r>
      <w:r w:rsidR="003C2D8C">
        <w:rPr>
          <w:rFonts w:asciiTheme="minorHAnsi" w:hAnsiTheme="minorHAnsi" w:cstheme="minorHAnsi"/>
          <w:i w:val="0"/>
          <w:iCs/>
        </w:rPr>
        <w:t xml:space="preserve"> </w:t>
      </w:r>
      <w:r w:rsidR="003C2D8C">
        <w:rPr>
          <w:rFonts w:asciiTheme="minorHAnsi" w:hAnsiTheme="minorHAnsi" w:cstheme="minorHAnsi"/>
          <w:b/>
          <w:bCs/>
          <w:i w:val="0"/>
          <w:iCs/>
        </w:rPr>
        <w:t>[2]</w:t>
      </w:r>
      <w:r w:rsidR="003C2D8C">
        <w:rPr>
          <w:rFonts w:asciiTheme="minorHAnsi" w:hAnsiTheme="minorHAnsi" w:cstheme="minorHAnsi"/>
          <w:i w:val="0"/>
          <w:iCs/>
        </w:rPr>
        <w:t>.</w:t>
      </w:r>
    </w:p>
    <w:p w14:paraId="2FAD2E77" w14:textId="1D9AD2A1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button</w:t>
      </w:r>
    </w:p>
    <w:p w14:paraId="3D0CFEF5" w14:textId="3998C1C2" w:rsidR="003C2D8C" w:rsidRDefault="003C2D8C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>Probe being placed</w:t>
      </w:r>
    </w:p>
    <w:p w14:paraId="344E0B57" w14:textId="2F747C1C" w:rsidR="00FC6A68" w:rsidRDefault="00FC6A68" w:rsidP="003C2D8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commentRangeStart w:id="2"/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PLAX view of AA</w:t>
      </w:r>
      <w:commentRangeEnd w:id="2"/>
      <w:r w:rsidR="00C670A2">
        <w:rPr>
          <w:rStyle w:val="CommentReference"/>
          <w:i w:val="0"/>
          <w:lang w:val="x-none" w:eastAsia="x-none"/>
        </w:rPr>
        <w:commentReference w:id="2"/>
      </w:r>
    </w:p>
    <w:p w14:paraId="33A03A0E" w14:textId="77777777" w:rsidR="00FC6A68" w:rsidRDefault="00F45F94" w:rsidP="003C2D8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3C2D8C">
        <w:rPr>
          <w:rFonts w:asciiTheme="minorHAnsi" w:hAnsiTheme="minorHAnsi" w:cstheme="minorHAnsi"/>
          <w:i w:val="0"/>
          <w:iCs/>
        </w:rPr>
        <w:t xml:space="preserve">Sweep the probe </w:t>
      </w:r>
      <w:r w:rsidR="003C2D8C">
        <w:rPr>
          <w:rFonts w:asciiTheme="minorHAnsi" w:hAnsiTheme="minorHAnsi" w:cstheme="minorHAnsi"/>
          <w:i w:val="0"/>
          <w:iCs/>
        </w:rPr>
        <w:t>slightly</w:t>
      </w:r>
      <w:r w:rsidRPr="003C2D8C">
        <w:rPr>
          <w:rFonts w:asciiTheme="minorHAnsi" w:hAnsiTheme="minorHAnsi" w:cstheme="minorHAnsi"/>
          <w:i w:val="0"/>
          <w:iCs/>
        </w:rPr>
        <w:t xml:space="preserve"> </w:t>
      </w:r>
      <w:r w:rsidR="003C2D8C">
        <w:rPr>
          <w:rFonts w:asciiTheme="minorHAnsi" w:hAnsiTheme="minorHAnsi" w:cstheme="minorHAnsi"/>
          <w:i w:val="0"/>
          <w:iCs/>
        </w:rPr>
        <w:t>to</w:t>
      </w:r>
      <w:r w:rsidRPr="003C2D8C">
        <w:rPr>
          <w:rFonts w:asciiTheme="minorHAnsi" w:hAnsiTheme="minorHAnsi" w:cstheme="minorHAnsi"/>
          <w:i w:val="0"/>
          <w:iCs/>
        </w:rPr>
        <w:t xml:space="preserve"> the left </w:t>
      </w:r>
      <w:r w:rsidR="00FC6A68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3C2D8C">
        <w:rPr>
          <w:rFonts w:asciiTheme="minorHAnsi" w:hAnsiTheme="minorHAnsi" w:cstheme="minorHAnsi"/>
          <w:i w:val="0"/>
          <w:iCs/>
        </w:rPr>
        <w:t xml:space="preserve">so the ascending aorta disappears behind the pulmonary artery. The appropriate </w:t>
      </w:r>
      <w:r w:rsidR="00FC6A68">
        <w:rPr>
          <w:rFonts w:asciiTheme="minorHAnsi" w:hAnsiTheme="minorHAnsi" w:cstheme="minorHAnsi"/>
          <w:i w:val="0"/>
          <w:iCs/>
        </w:rPr>
        <w:t>parasternal long axis view</w:t>
      </w:r>
      <w:r w:rsidRPr="003C2D8C">
        <w:rPr>
          <w:rFonts w:asciiTheme="minorHAnsi" w:hAnsiTheme="minorHAnsi" w:cstheme="minorHAnsi"/>
          <w:i w:val="0"/>
          <w:iCs/>
        </w:rPr>
        <w:t xml:space="preserve"> is identified when the pulmonary artery is visualized with</w:t>
      </w:r>
      <w:r w:rsidR="00FC6A68">
        <w:rPr>
          <w:rFonts w:asciiTheme="minorHAnsi" w:hAnsiTheme="minorHAnsi" w:cstheme="minorHAnsi"/>
          <w:i w:val="0"/>
          <w:iCs/>
        </w:rPr>
        <w:t xml:space="preserve"> the</w:t>
      </w:r>
      <w:r w:rsidRPr="003C2D8C">
        <w:rPr>
          <w:rFonts w:asciiTheme="minorHAnsi" w:hAnsiTheme="minorHAnsi" w:cstheme="minorHAnsi"/>
          <w:i w:val="0"/>
          <w:iCs/>
        </w:rPr>
        <w:t xml:space="preserve"> blood flowing vertically</w:t>
      </w:r>
      <w:r w:rsidR="00FC6A68">
        <w:rPr>
          <w:rFonts w:asciiTheme="minorHAnsi" w:hAnsiTheme="minorHAnsi" w:cstheme="minorHAnsi"/>
          <w:i w:val="0"/>
          <w:iCs/>
        </w:rPr>
        <w:t xml:space="preserve"> </w:t>
      </w:r>
      <w:r w:rsidR="00FC6A68">
        <w:rPr>
          <w:rFonts w:asciiTheme="minorHAnsi" w:hAnsiTheme="minorHAnsi" w:cstheme="minorHAnsi"/>
          <w:b/>
          <w:bCs/>
          <w:i w:val="0"/>
          <w:iCs/>
        </w:rPr>
        <w:t>[2]</w:t>
      </w:r>
      <w:r w:rsidRPr="003C2D8C">
        <w:rPr>
          <w:rFonts w:asciiTheme="minorHAnsi" w:hAnsiTheme="minorHAnsi" w:cstheme="minorHAnsi"/>
          <w:i w:val="0"/>
          <w:iCs/>
        </w:rPr>
        <w:t>.</w:t>
      </w:r>
    </w:p>
    <w:p w14:paraId="7EC6B984" w14:textId="77777777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swept</w:t>
      </w:r>
    </w:p>
    <w:p w14:paraId="721DA17D" w14:textId="23CF9C5C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AA disappearing, then PA in view w/ blood flowing vertically</w:t>
      </w:r>
    </w:p>
    <w:p w14:paraId="69B5F5DB" w14:textId="0C05C544" w:rsidR="00F45F94" w:rsidRDefault="00F45F94" w:rsidP="00FC6A68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FC6A68">
        <w:rPr>
          <w:rFonts w:asciiTheme="minorHAnsi" w:hAnsiTheme="minorHAnsi" w:cstheme="minorHAnsi"/>
          <w:i w:val="0"/>
          <w:iCs/>
        </w:rPr>
        <w:t>Place the cursor in line with the pulmonary artery</w:t>
      </w:r>
      <w:r w:rsidR="00FC6A68">
        <w:rPr>
          <w:rFonts w:asciiTheme="minorHAnsi" w:hAnsiTheme="minorHAnsi" w:cstheme="minorHAnsi"/>
          <w:i w:val="0"/>
          <w:iCs/>
        </w:rPr>
        <w:t xml:space="preserve"> </w:t>
      </w:r>
      <w:r w:rsidR="00FC6A68">
        <w:rPr>
          <w:rFonts w:asciiTheme="minorHAnsi" w:hAnsiTheme="minorHAnsi" w:cstheme="minorHAnsi"/>
          <w:b/>
          <w:bCs/>
          <w:i w:val="0"/>
          <w:iCs/>
        </w:rPr>
        <w:t>[1]</w:t>
      </w:r>
      <w:r w:rsidR="00FC6A68">
        <w:rPr>
          <w:rFonts w:asciiTheme="minorHAnsi" w:hAnsiTheme="minorHAnsi" w:cstheme="minorHAnsi"/>
          <w:i w:val="0"/>
          <w:iCs/>
        </w:rPr>
        <w:t xml:space="preserve"> and p</w:t>
      </w:r>
      <w:r w:rsidRPr="00FC6A68">
        <w:rPr>
          <w:rFonts w:asciiTheme="minorHAnsi" w:hAnsiTheme="minorHAnsi" w:cstheme="minorHAnsi"/>
          <w:i w:val="0"/>
          <w:iCs/>
        </w:rPr>
        <w:t xml:space="preserve">ress the </w:t>
      </w:r>
      <w:r w:rsidRPr="00FC6A68">
        <w:rPr>
          <w:rFonts w:asciiTheme="minorHAnsi" w:hAnsiTheme="minorHAnsi" w:cstheme="minorHAnsi"/>
          <w:b/>
          <w:bCs/>
          <w:i w:val="0"/>
          <w:iCs/>
        </w:rPr>
        <w:t>continuous wave</w:t>
      </w:r>
      <w:r w:rsidRPr="00FC6A68">
        <w:rPr>
          <w:rFonts w:asciiTheme="minorHAnsi" w:hAnsiTheme="minorHAnsi" w:cstheme="minorHAnsi"/>
          <w:i w:val="0"/>
          <w:iCs/>
        </w:rPr>
        <w:t xml:space="preserve"> </w:t>
      </w:r>
      <w:r w:rsidRPr="00FC6A68">
        <w:rPr>
          <w:rFonts w:asciiTheme="minorHAnsi" w:hAnsiTheme="minorHAnsi" w:cstheme="minorHAnsi"/>
          <w:b/>
          <w:bCs/>
          <w:i w:val="0"/>
          <w:iCs/>
        </w:rPr>
        <w:t>Doppler</w:t>
      </w:r>
      <w:r w:rsidRPr="00FC6A68">
        <w:rPr>
          <w:rFonts w:asciiTheme="minorHAnsi" w:hAnsiTheme="minorHAnsi" w:cstheme="minorHAnsi"/>
          <w:i w:val="0"/>
          <w:iCs/>
        </w:rPr>
        <w:t xml:space="preserve"> button</w:t>
      </w:r>
      <w:r w:rsidR="00FC6A68">
        <w:rPr>
          <w:rFonts w:asciiTheme="minorHAnsi" w:hAnsiTheme="minorHAnsi" w:cstheme="minorHAnsi"/>
          <w:i w:val="0"/>
          <w:iCs/>
        </w:rPr>
        <w:t xml:space="preserve"> </w:t>
      </w:r>
      <w:r w:rsidR="00FC6A68">
        <w:rPr>
          <w:rFonts w:asciiTheme="minorHAnsi" w:hAnsiTheme="minorHAnsi" w:cstheme="minorHAnsi"/>
          <w:b/>
          <w:bCs/>
          <w:i w:val="0"/>
          <w:iCs/>
        </w:rPr>
        <w:t>[2]</w:t>
      </w:r>
      <w:r w:rsidRPr="00FC6A68">
        <w:rPr>
          <w:rFonts w:asciiTheme="minorHAnsi" w:hAnsiTheme="minorHAnsi" w:cstheme="minorHAnsi"/>
          <w:i w:val="0"/>
          <w:iCs/>
        </w:rPr>
        <w:t xml:space="preserve"> to derive velocity time integral measurements during three cardiac cycles</w:t>
      </w:r>
      <w:r w:rsidR="00FC6A68">
        <w:rPr>
          <w:rFonts w:asciiTheme="minorHAnsi" w:hAnsiTheme="minorHAnsi" w:cstheme="minorHAnsi"/>
          <w:i w:val="0"/>
          <w:iCs/>
        </w:rPr>
        <w:t xml:space="preserve"> </w:t>
      </w:r>
      <w:r w:rsidR="00FC6A68">
        <w:rPr>
          <w:rFonts w:asciiTheme="minorHAnsi" w:hAnsiTheme="minorHAnsi" w:cstheme="minorHAnsi"/>
          <w:b/>
          <w:bCs/>
          <w:i w:val="0"/>
          <w:iCs/>
        </w:rPr>
        <w:t>[3]</w:t>
      </w:r>
      <w:r w:rsidRPr="00FC6A68">
        <w:rPr>
          <w:rFonts w:asciiTheme="minorHAnsi" w:hAnsiTheme="minorHAnsi" w:cstheme="minorHAnsi"/>
          <w:i w:val="0"/>
          <w:iCs/>
        </w:rPr>
        <w:t xml:space="preserve">. </w:t>
      </w:r>
      <w:r w:rsidR="00FC6A68">
        <w:rPr>
          <w:rFonts w:asciiTheme="minorHAnsi" w:hAnsiTheme="minorHAnsi" w:cstheme="minorHAnsi"/>
          <w:i w:val="0"/>
          <w:iCs/>
        </w:rPr>
        <w:t>Then p</w:t>
      </w:r>
      <w:r w:rsidRPr="00FC6A68">
        <w:rPr>
          <w:rFonts w:asciiTheme="minorHAnsi" w:hAnsiTheme="minorHAnsi" w:cstheme="minorHAnsi"/>
          <w:i w:val="0"/>
          <w:iCs/>
        </w:rPr>
        <w:t xml:space="preserve">ress </w:t>
      </w:r>
      <w:r w:rsidRPr="00FC6A68">
        <w:rPr>
          <w:rFonts w:asciiTheme="minorHAnsi" w:hAnsiTheme="minorHAnsi" w:cstheme="minorHAnsi"/>
          <w:b/>
          <w:bCs/>
          <w:i w:val="0"/>
          <w:iCs/>
        </w:rPr>
        <w:t>Save</w:t>
      </w:r>
      <w:r w:rsidR="00FC6A68" w:rsidRPr="00FC6A68">
        <w:rPr>
          <w:rFonts w:asciiTheme="minorHAnsi" w:hAnsiTheme="minorHAnsi" w:cstheme="minorHAnsi"/>
          <w:b/>
          <w:bCs/>
          <w:i w:val="0"/>
          <w:iCs/>
        </w:rPr>
        <w:t xml:space="preserve"> [4]</w:t>
      </w:r>
      <w:r w:rsidRPr="00FC6A68">
        <w:rPr>
          <w:rFonts w:asciiTheme="minorHAnsi" w:hAnsiTheme="minorHAnsi" w:cstheme="minorHAnsi"/>
          <w:i w:val="0"/>
          <w:iCs/>
        </w:rPr>
        <w:t xml:space="preserve">. </w:t>
      </w:r>
    </w:p>
    <w:p w14:paraId="546D6BE3" w14:textId="3669BF9A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Cursor being placed</w:t>
      </w:r>
    </w:p>
    <w:p w14:paraId="11E83C1B" w14:textId="3D87346F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button</w:t>
      </w:r>
    </w:p>
    <w:p w14:paraId="06F349EA" w14:textId="60B3D186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Measurements being derived</w:t>
      </w:r>
    </w:p>
    <w:p w14:paraId="4182F352" w14:textId="77777777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Save</w:t>
      </w:r>
    </w:p>
    <w:p w14:paraId="1A9DFE6F" w14:textId="5E862B33" w:rsidR="00FC6A68" w:rsidRDefault="00F45F94" w:rsidP="00FC6A68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FC6A68">
        <w:rPr>
          <w:rFonts w:asciiTheme="minorHAnsi" w:hAnsiTheme="minorHAnsi" w:cstheme="minorHAnsi"/>
          <w:i w:val="0"/>
          <w:iCs/>
        </w:rPr>
        <w:t>Rotate the probe 90</w:t>
      </w:r>
      <w:r w:rsidR="00FC6A68">
        <w:rPr>
          <w:rFonts w:asciiTheme="minorHAnsi" w:hAnsiTheme="minorHAnsi" w:cstheme="minorHAnsi"/>
          <w:i w:val="0"/>
          <w:iCs/>
        </w:rPr>
        <w:t xml:space="preserve"> degrees</w:t>
      </w:r>
      <w:r w:rsidRPr="00FC6A68">
        <w:rPr>
          <w:rFonts w:asciiTheme="minorHAnsi" w:hAnsiTheme="minorHAnsi" w:cstheme="minorHAnsi"/>
          <w:i w:val="0"/>
          <w:iCs/>
        </w:rPr>
        <w:t xml:space="preserve"> clockwise </w:t>
      </w:r>
      <w:r w:rsidR="00FC6A68">
        <w:rPr>
          <w:rFonts w:asciiTheme="minorHAnsi" w:hAnsiTheme="minorHAnsi" w:cstheme="minorHAnsi"/>
          <w:b/>
          <w:bCs/>
          <w:i w:val="0"/>
          <w:iCs/>
        </w:rPr>
        <w:t xml:space="preserve">[1] </w:t>
      </w:r>
      <w:r w:rsidRPr="00FC6A68">
        <w:rPr>
          <w:rFonts w:asciiTheme="minorHAnsi" w:hAnsiTheme="minorHAnsi" w:cstheme="minorHAnsi"/>
          <w:i w:val="0"/>
          <w:iCs/>
        </w:rPr>
        <w:t xml:space="preserve">to obtain </w:t>
      </w:r>
      <w:r w:rsidR="00FC6A68">
        <w:rPr>
          <w:rFonts w:asciiTheme="minorHAnsi" w:hAnsiTheme="minorHAnsi" w:cstheme="minorHAnsi"/>
          <w:i w:val="0"/>
          <w:iCs/>
        </w:rPr>
        <w:t xml:space="preserve">the parasternal short axis view </w:t>
      </w:r>
      <w:r w:rsidR="00FC6A68">
        <w:rPr>
          <w:rFonts w:asciiTheme="minorHAnsi" w:hAnsiTheme="minorHAnsi" w:cstheme="minorHAnsi"/>
          <w:b/>
          <w:bCs/>
          <w:i w:val="0"/>
          <w:iCs/>
        </w:rPr>
        <w:t>[2]</w:t>
      </w:r>
      <w:r w:rsidRPr="00FC6A68">
        <w:rPr>
          <w:rFonts w:asciiTheme="minorHAnsi" w:hAnsiTheme="minorHAnsi" w:cstheme="minorHAnsi"/>
          <w:i w:val="0"/>
          <w:iCs/>
        </w:rPr>
        <w:t xml:space="preserve"> </w:t>
      </w:r>
      <w:r w:rsidR="00FC6A68">
        <w:rPr>
          <w:rFonts w:asciiTheme="minorHAnsi" w:hAnsiTheme="minorHAnsi" w:cstheme="minorHAnsi"/>
          <w:i w:val="0"/>
          <w:iCs/>
        </w:rPr>
        <w:t>and</w:t>
      </w:r>
      <w:r w:rsidRPr="00FC6A68">
        <w:rPr>
          <w:rFonts w:asciiTheme="minorHAnsi" w:hAnsiTheme="minorHAnsi" w:cstheme="minorHAnsi"/>
          <w:i w:val="0"/>
          <w:iCs/>
        </w:rPr>
        <w:t xml:space="preserve"> tilt the probe slightly </w:t>
      </w:r>
      <w:r w:rsidR="00FC6A68">
        <w:rPr>
          <w:rFonts w:asciiTheme="minorHAnsi" w:hAnsiTheme="minorHAnsi" w:cstheme="minorHAnsi"/>
          <w:b/>
          <w:bCs/>
          <w:i w:val="0"/>
          <w:iCs/>
        </w:rPr>
        <w:t xml:space="preserve">[3] </w:t>
      </w:r>
      <w:r w:rsidR="00FC6A68">
        <w:rPr>
          <w:rFonts w:asciiTheme="minorHAnsi" w:hAnsiTheme="minorHAnsi" w:cstheme="minorHAnsi"/>
          <w:i w:val="0"/>
          <w:iCs/>
        </w:rPr>
        <w:t>in</w:t>
      </w:r>
      <w:r w:rsidRPr="00FC6A68">
        <w:rPr>
          <w:rFonts w:asciiTheme="minorHAnsi" w:hAnsiTheme="minorHAnsi" w:cstheme="minorHAnsi"/>
          <w:i w:val="0"/>
          <w:iCs/>
        </w:rPr>
        <w:t xml:space="preserve"> the cranial</w:t>
      </w:r>
      <w:r w:rsidR="00FC6A68">
        <w:rPr>
          <w:rFonts w:asciiTheme="minorHAnsi" w:hAnsiTheme="minorHAnsi" w:cstheme="minorHAnsi"/>
          <w:i w:val="0"/>
          <w:iCs/>
        </w:rPr>
        <w:t>-</w:t>
      </w:r>
      <w:r w:rsidRPr="00FC6A68">
        <w:rPr>
          <w:rFonts w:asciiTheme="minorHAnsi" w:hAnsiTheme="minorHAnsi" w:cstheme="minorHAnsi"/>
          <w:i w:val="0"/>
          <w:iCs/>
        </w:rPr>
        <w:t>ventral direction to derive th</w:t>
      </w:r>
      <w:r w:rsidR="00FC6A68">
        <w:rPr>
          <w:rFonts w:asciiTheme="minorHAnsi" w:hAnsiTheme="minorHAnsi" w:cstheme="minorHAnsi"/>
          <w:i w:val="0"/>
          <w:iCs/>
        </w:rPr>
        <w:t xml:space="preserve">is view </w:t>
      </w:r>
      <w:r w:rsidRPr="00FC6A68">
        <w:rPr>
          <w:rFonts w:asciiTheme="minorHAnsi" w:hAnsiTheme="minorHAnsi" w:cstheme="minorHAnsi"/>
          <w:i w:val="0"/>
          <w:iCs/>
        </w:rPr>
        <w:t>at the aortic level</w:t>
      </w:r>
      <w:r w:rsidR="00FC6A68">
        <w:rPr>
          <w:rFonts w:asciiTheme="minorHAnsi" w:hAnsiTheme="minorHAnsi" w:cstheme="minorHAnsi"/>
          <w:i w:val="0"/>
          <w:iCs/>
        </w:rPr>
        <w:t xml:space="preserve">. The right ventricle flow tract should be situated between the aorta and the probe with the blood flowing in the vertical direction </w:t>
      </w:r>
      <w:r w:rsidR="00FC6A68">
        <w:rPr>
          <w:rFonts w:asciiTheme="minorHAnsi" w:hAnsiTheme="minorHAnsi" w:cstheme="minorHAnsi"/>
          <w:b/>
          <w:bCs/>
          <w:i w:val="0"/>
          <w:iCs/>
        </w:rPr>
        <w:t>[4]</w:t>
      </w:r>
      <w:r w:rsidRPr="00FC6A68">
        <w:rPr>
          <w:rFonts w:asciiTheme="minorHAnsi" w:hAnsiTheme="minorHAnsi" w:cstheme="minorHAnsi"/>
          <w:i w:val="0"/>
          <w:iCs/>
        </w:rPr>
        <w:t>.</w:t>
      </w:r>
    </w:p>
    <w:p w14:paraId="5E14C159" w14:textId="43313881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rotated</w:t>
      </w:r>
    </w:p>
    <w:p w14:paraId="5251885A" w14:textId="38472977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PSAX view</w:t>
      </w:r>
    </w:p>
    <w:p w14:paraId="1D0E8BD4" w14:textId="24D9D1C0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Probe being tilted</w:t>
      </w:r>
    </w:p>
    <w:p w14:paraId="6795901F" w14:textId="77777777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Aortic PSAX view</w:t>
      </w:r>
    </w:p>
    <w:p w14:paraId="1008C02E" w14:textId="77777777" w:rsidR="00FC6A68" w:rsidRDefault="00F45F94" w:rsidP="00FC6A68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FC6A68">
        <w:rPr>
          <w:rFonts w:asciiTheme="minorHAnsi" w:hAnsiTheme="minorHAnsi" w:cstheme="minorHAnsi"/>
          <w:i w:val="0"/>
          <w:iCs/>
        </w:rPr>
        <w:lastRenderedPageBreak/>
        <w:t>Place the cursor in line with the pulmonary artery</w:t>
      </w:r>
      <w:r w:rsidR="00FC6A68">
        <w:rPr>
          <w:rFonts w:asciiTheme="minorHAnsi" w:hAnsiTheme="minorHAnsi" w:cstheme="minorHAnsi"/>
          <w:i w:val="0"/>
          <w:iCs/>
        </w:rPr>
        <w:t xml:space="preserve"> </w:t>
      </w:r>
      <w:r w:rsidR="00FC6A68">
        <w:rPr>
          <w:rFonts w:asciiTheme="minorHAnsi" w:hAnsiTheme="minorHAnsi" w:cstheme="minorHAnsi"/>
          <w:b/>
          <w:bCs/>
          <w:i w:val="0"/>
          <w:iCs/>
        </w:rPr>
        <w:t>[1]</w:t>
      </w:r>
      <w:r w:rsidR="00FC6A68">
        <w:rPr>
          <w:rFonts w:asciiTheme="minorHAnsi" w:hAnsiTheme="minorHAnsi" w:cstheme="minorHAnsi"/>
          <w:i w:val="0"/>
          <w:iCs/>
        </w:rPr>
        <w:t xml:space="preserve"> and p</w:t>
      </w:r>
      <w:r w:rsidRPr="00FC6A68">
        <w:rPr>
          <w:rFonts w:asciiTheme="minorHAnsi" w:hAnsiTheme="minorHAnsi" w:cstheme="minorHAnsi"/>
          <w:i w:val="0"/>
          <w:iCs/>
        </w:rPr>
        <w:t xml:space="preserve">ress the </w:t>
      </w:r>
      <w:r w:rsidRPr="00FC6A68">
        <w:rPr>
          <w:rFonts w:asciiTheme="minorHAnsi" w:hAnsiTheme="minorHAnsi" w:cstheme="minorHAnsi"/>
          <w:b/>
          <w:bCs/>
          <w:i w:val="0"/>
          <w:iCs/>
        </w:rPr>
        <w:t>continuous wave</w:t>
      </w:r>
      <w:r w:rsidRPr="00FC6A68">
        <w:rPr>
          <w:rFonts w:asciiTheme="minorHAnsi" w:hAnsiTheme="minorHAnsi" w:cstheme="minorHAnsi"/>
          <w:i w:val="0"/>
          <w:iCs/>
        </w:rPr>
        <w:t xml:space="preserve"> </w:t>
      </w:r>
      <w:r w:rsidRPr="00FC6A68">
        <w:rPr>
          <w:rFonts w:asciiTheme="minorHAnsi" w:hAnsiTheme="minorHAnsi" w:cstheme="minorHAnsi"/>
          <w:b/>
          <w:bCs/>
          <w:i w:val="0"/>
          <w:iCs/>
        </w:rPr>
        <w:t xml:space="preserve">Doppler </w:t>
      </w:r>
      <w:r w:rsidRPr="00FC6A68">
        <w:rPr>
          <w:rFonts w:asciiTheme="minorHAnsi" w:hAnsiTheme="minorHAnsi" w:cstheme="minorHAnsi"/>
          <w:i w:val="0"/>
          <w:iCs/>
        </w:rPr>
        <w:t xml:space="preserve">button </w:t>
      </w:r>
      <w:r w:rsidR="00FC6A68">
        <w:rPr>
          <w:rFonts w:asciiTheme="minorHAnsi" w:hAnsiTheme="minorHAnsi" w:cstheme="minorHAnsi"/>
          <w:b/>
          <w:bCs/>
          <w:i w:val="0"/>
          <w:iCs/>
        </w:rPr>
        <w:t xml:space="preserve">[2] </w:t>
      </w:r>
      <w:r w:rsidRPr="00FC6A68">
        <w:rPr>
          <w:rFonts w:asciiTheme="minorHAnsi" w:hAnsiTheme="minorHAnsi" w:cstheme="minorHAnsi"/>
          <w:i w:val="0"/>
          <w:iCs/>
        </w:rPr>
        <w:t>to derive velocity time integral measurements during three cardiac cycles</w:t>
      </w:r>
      <w:r w:rsidR="00FC6A68">
        <w:rPr>
          <w:rFonts w:asciiTheme="minorHAnsi" w:hAnsiTheme="minorHAnsi" w:cstheme="minorHAnsi"/>
          <w:i w:val="0"/>
          <w:iCs/>
        </w:rPr>
        <w:t xml:space="preserve"> before p</w:t>
      </w:r>
      <w:r w:rsidRPr="00FC6A68">
        <w:rPr>
          <w:rFonts w:asciiTheme="minorHAnsi" w:hAnsiTheme="minorHAnsi" w:cstheme="minorHAnsi"/>
          <w:i w:val="0"/>
          <w:iCs/>
        </w:rPr>
        <w:t>ress</w:t>
      </w:r>
      <w:r w:rsidR="00FC6A68">
        <w:rPr>
          <w:rFonts w:asciiTheme="minorHAnsi" w:hAnsiTheme="minorHAnsi" w:cstheme="minorHAnsi"/>
          <w:i w:val="0"/>
          <w:iCs/>
        </w:rPr>
        <w:t xml:space="preserve">ing </w:t>
      </w:r>
      <w:r w:rsidRPr="00FC6A68">
        <w:rPr>
          <w:rFonts w:asciiTheme="minorHAnsi" w:hAnsiTheme="minorHAnsi" w:cstheme="minorHAnsi"/>
          <w:b/>
          <w:bCs/>
          <w:i w:val="0"/>
          <w:iCs/>
        </w:rPr>
        <w:t>Save</w:t>
      </w:r>
      <w:r w:rsidR="00FC6A68">
        <w:rPr>
          <w:rFonts w:asciiTheme="minorHAnsi" w:hAnsiTheme="minorHAnsi" w:cstheme="minorHAnsi"/>
          <w:b/>
          <w:bCs/>
          <w:i w:val="0"/>
          <w:iCs/>
        </w:rPr>
        <w:t xml:space="preserve"> </w:t>
      </w:r>
      <w:r w:rsidR="00FC6A68" w:rsidRPr="00FC6A68">
        <w:rPr>
          <w:rFonts w:asciiTheme="minorHAnsi" w:hAnsiTheme="minorHAnsi" w:cstheme="minorHAnsi"/>
          <w:b/>
          <w:bCs/>
          <w:i w:val="0"/>
          <w:iCs/>
        </w:rPr>
        <w:t>[3]</w:t>
      </w:r>
      <w:r w:rsidRPr="00FC6A68">
        <w:rPr>
          <w:rFonts w:asciiTheme="minorHAnsi" w:hAnsiTheme="minorHAnsi" w:cstheme="minorHAnsi"/>
          <w:i w:val="0"/>
          <w:iCs/>
        </w:rPr>
        <w:t>.</w:t>
      </w:r>
    </w:p>
    <w:p w14:paraId="53BB50CE" w14:textId="77777777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Cursor being placed</w:t>
      </w:r>
    </w:p>
    <w:p w14:paraId="37995D4A" w14:textId="77777777" w:rsidR="00FC6A68" w:rsidRDefault="00FC6A68" w:rsidP="00FC6A68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pressing button</w:t>
      </w:r>
    </w:p>
    <w:p w14:paraId="1BD97A5D" w14:textId="77777777" w:rsidR="00C670A2" w:rsidRDefault="00FC6A68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Measurement(s) being obtained</w:t>
      </w:r>
      <w:r w:rsidR="00F45F94" w:rsidRPr="00FC6A68">
        <w:rPr>
          <w:rFonts w:asciiTheme="minorHAnsi" w:hAnsiTheme="minorHAnsi" w:cstheme="minorHAnsi"/>
          <w:i w:val="0"/>
          <w:iCs/>
        </w:rPr>
        <w:t xml:space="preserve"> </w:t>
      </w:r>
    </w:p>
    <w:p w14:paraId="799361A1" w14:textId="3FB13C8C" w:rsidR="00F45F94" w:rsidRDefault="00F45F94" w:rsidP="00C670A2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C670A2">
        <w:rPr>
          <w:rFonts w:asciiTheme="minorHAnsi" w:hAnsiTheme="minorHAnsi" w:cstheme="minorHAnsi"/>
          <w:i w:val="0"/>
          <w:iCs/>
        </w:rPr>
        <w:t>Measure the three maximum velocities of the best view and calculate the mean</w:t>
      </w:r>
      <w:r w:rsidR="00C670A2">
        <w:rPr>
          <w:rFonts w:asciiTheme="minorHAnsi" w:hAnsiTheme="minorHAnsi" w:cstheme="minorHAnsi"/>
          <w:i w:val="0"/>
          <w:iCs/>
        </w:rPr>
        <w:t xml:space="preserve"> </w:t>
      </w:r>
      <w:r w:rsidR="00C670A2">
        <w:rPr>
          <w:rFonts w:asciiTheme="minorHAnsi" w:hAnsiTheme="minorHAnsi" w:cstheme="minorHAnsi"/>
          <w:b/>
          <w:bCs/>
          <w:i w:val="0"/>
          <w:iCs/>
        </w:rPr>
        <w:t>[1]</w:t>
      </w:r>
      <w:r w:rsidRPr="00C670A2">
        <w:rPr>
          <w:rFonts w:asciiTheme="minorHAnsi" w:hAnsiTheme="minorHAnsi" w:cstheme="minorHAnsi"/>
          <w:i w:val="0"/>
          <w:iCs/>
        </w:rPr>
        <w:t xml:space="preserve">. </w:t>
      </w:r>
      <w:r w:rsidR="00C670A2">
        <w:rPr>
          <w:rFonts w:asciiTheme="minorHAnsi" w:hAnsiTheme="minorHAnsi" w:cstheme="minorHAnsi"/>
          <w:i w:val="0"/>
          <w:iCs/>
        </w:rPr>
        <w:t>Then u</w:t>
      </w:r>
      <w:r w:rsidRPr="00C670A2">
        <w:rPr>
          <w:rFonts w:asciiTheme="minorHAnsi" w:hAnsiTheme="minorHAnsi" w:cstheme="minorHAnsi"/>
          <w:i w:val="0"/>
          <w:iCs/>
        </w:rPr>
        <w:t xml:space="preserve">se the simplified Bernoulli’s principle to derive the </w:t>
      </w:r>
      <w:r w:rsidR="009876A6">
        <w:rPr>
          <w:rFonts w:asciiTheme="minorHAnsi" w:hAnsiTheme="minorHAnsi" w:cstheme="minorHAnsi"/>
          <w:i w:val="0"/>
          <w:iCs/>
        </w:rPr>
        <w:t xml:space="preserve">pulmonary artery banding </w:t>
      </w:r>
      <w:r w:rsidRPr="00C670A2">
        <w:rPr>
          <w:rFonts w:asciiTheme="minorHAnsi" w:hAnsiTheme="minorHAnsi" w:cstheme="minorHAnsi"/>
          <w:i w:val="0"/>
          <w:iCs/>
        </w:rPr>
        <w:t xml:space="preserve">gradient in millimeters </w:t>
      </w:r>
      <w:r w:rsidR="00C670A2">
        <w:rPr>
          <w:rFonts w:asciiTheme="minorHAnsi" w:hAnsiTheme="minorHAnsi" w:cstheme="minorHAnsi"/>
          <w:i w:val="0"/>
          <w:iCs/>
        </w:rPr>
        <w:t xml:space="preserve">of </w:t>
      </w:r>
      <w:r w:rsidRPr="00C670A2">
        <w:rPr>
          <w:rFonts w:asciiTheme="minorHAnsi" w:hAnsiTheme="minorHAnsi" w:cstheme="minorHAnsi"/>
          <w:i w:val="0"/>
          <w:iCs/>
        </w:rPr>
        <w:t xml:space="preserve">mercury </w:t>
      </w:r>
      <w:r w:rsidR="00C670A2">
        <w:rPr>
          <w:rFonts w:asciiTheme="minorHAnsi" w:hAnsiTheme="minorHAnsi" w:cstheme="minorHAnsi"/>
          <w:b/>
          <w:bCs/>
          <w:i w:val="0"/>
          <w:iCs/>
        </w:rPr>
        <w:t>[2-TXT]</w:t>
      </w:r>
      <w:r w:rsidRPr="00C670A2">
        <w:rPr>
          <w:rFonts w:asciiTheme="minorHAnsi" w:hAnsiTheme="minorHAnsi" w:cstheme="minorHAnsi"/>
          <w:i w:val="0"/>
          <w:iCs/>
        </w:rPr>
        <w:t>.</w:t>
      </w:r>
    </w:p>
    <w:p w14:paraId="41163D36" w14:textId="70A045B0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commentRangeStart w:id="3"/>
      <w:r>
        <w:rPr>
          <w:rFonts w:asciiTheme="minorHAnsi" w:hAnsiTheme="minorHAnsi" w:cstheme="minorHAnsi"/>
          <w:i w:val="0"/>
          <w:iCs/>
        </w:rPr>
        <w:t xml:space="preserve">SCREEN: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</w:t>
      </w:r>
      <w:proofErr w:type="spellStart"/>
      <w:r>
        <w:rPr>
          <w:rFonts w:asciiTheme="minorHAnsi" w:hAnsiTheme="minorHAnsi" w:cstheme="minorHAnsi"/>
          <w:i w:val="0"/>
          <w:iCs/>
        </w:rPr>
        <w:t>Velocit</w:t>
      </w:r>
      <w:proofErr w:type="spellEnd"/>
      <w:r>
        <w:rPr>
          <w:rFonts w:asciiTheme="minorHAnsi" w:hAnsiTheme="minorHAnsi" w:cstheme="minorHAnsi"/>
          <w:i w:val="0"/>
          <w:iCs/>
        </w:rPr>
        <w:t>(</w:t>
      </w:r>
      <w:proofErr w:type="spellStart"/>
      <w:r>
        <w:rPr>
          <w:rFonts w:asciiTheme="minorHAnsi" w:hAnsiTheme="minorHAnsi" w:cstheme="minorHAnsi"/>
          <w:i w:val="0"/>
          <w:iCs/>
        </w:rPr>
        <w:t>ies</w:t>
      </w:r>
      <w:proofErr w:type="spellEnd"/>
      <w:r>
        <w:rPr>
          <w:rFonts w:asciiTheme="minorHAnsi" w:hAnsiTheme="minorHAnsi" w:cstheme="minorHAnsi"/>
          <w:i w:val="0"/>
          <w:iCs/>
        </w:rPr>
        <w:t>) being measured, then mean being calculated</w:t>
      </w:r>
      <w:commentRangeEnd w:id="3"/>
      <w:r>
        <w:rPr>
          <w:rStyle w:val="CommentReference"/>
          <w:i w:val="0"/>
          <w:lang w:val="x-none" w:eastAsia="x-none"/>
        </w:rPr>
        <w:commentReference w:id="3"/>
      </w:r>
    </w:p>
    <w:p w14:paraId="38E7F8F9" w14:textId="088580CD" w:rsidR="00C670A2" w:rsidRPr="00373C79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cs="Calibr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FC6A68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PAB gradient being derived </w:t>
      </w:r>
      <w:r w:rsidRPr="00373C79">
        <w:rPr>
          <w:rFonts w:cs="Calibri"/>
          <w:b/>
          <w:bCs/>
          <w:i w:val="0"/>
          <w:iCs/>
        </w:rPr>
        <w:t>TEXT:</w:t>
      </w:r>
      <m:oMath>
        <m:r>
          <w:rPr>
            <w:rFonts w:ascii="Cambria Math" w:hAnsi="Cambria Math" w:cs="Calibri"/>
          </w:rPr>
          <m:t xml:space="preserve"> </m:t>
        </m:r>
        <m:r>
          <m:rPr>
            <m:sty m:val="bi"/>
          </m:rPr>
          <w:rPr>
            <w:rFonts w:ascii="Cambria Math" w:hAnsi="Cambria Math" w:cs="Calibri"/>
          </w:rPr>
          <m:t xml:space="preserve">delta-P = 4 · </m:t>
        </m:r>
        <m:sSup>
          <m:sSupPr>
            <m:ctrlPr>
              <w:rPr>
                <w:rFonts w:ascii="Cambria Math" w:hAnsi="Cambria Math" w:cs="Calibri"/>
                <w:b/>
                <w:bCs/>
                <w:i w:val="0"/>
                <w:iCs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</w:rPr>
              <m:t>V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</w:rPr>
              <m:t>2</m:t>
            </m:r>
          </m:sup>
        </m:sSup>
      </m:oMath>
    </w:p>
    <w:p w14:paraId="04AADD91" w14:textId="673E08CE" w:rsidR="00C670A2" w:rsidRDefault="00C670A2" w:rsidP="00C670A2">
      <w:pPr>
        <w:pStyle w:val="BodyText"/>
        <w:numPr>
          <w:ilvl w:val="0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Cardiac Magnetic Resonance (CMR) Imaging</w:t>
      </w:r>
    </w:p>
    <w:p w14:paraId="51E4C670" w14:textId="36FF5D3E" w:rsidR="00C670A2" w:rsidRDefault="00C670A2" w:rsidP="00C670A2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For cardiac magnetic resonance imaging of the banding, place the animal to be imaged in a plastic scanning bed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place the bed into the scanner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DA8DC0D" w14:textId="6BEE41DD" w:rsidR="00C670A2" w:rsidRP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placing mouse into bed </w:t>
      </w:r>
      <w:r w:rsidRPr="00C670A2">
        <w:rPr>
          <w:rFonts w:asciiTheme="minorHAnsi" w:hAnsiTheme="minorHAnsi" w:cstheme="minorHAnsi"/>
          <w:color w:val="4F81BD" w:themeColor="accent1"/>
        </w:rPr>
        <w:t>Videographer: More Talent than mouse in shot</w:t>
      </w:r>
    </w:p>
    <w:p w14:paraId="176254EE" w14:textId="77777777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bed into scanner</w:t>
      </w:r>
    </w:p>
    <w:p w14:paraId="16C415CC" w14:textId="2E2C14E8" w:rsidR="00F45F94" w:rsidRDefault="00C670A2" w:rsidP="00C670A2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Tune the radiofrequency </w:t>
      </w:r>
      <w:r w:rsidR="00F45F94" w:rsidRPr="00C670A2">
        <w:rPr>
          <w:rFonts w:asciiTheme="minorHAnsi" w:hAnsiTheme="minorHAnsi" w:cstheme="minorHAnsi"/>
          <w:i w:val="0"/>
          <w:iCs/>
        </w:rPr>
        <w:t xml:space="preserve">birdcage coil </w:t>
      </w:r>
      <w:r>
        <w:rPr>
          <w:rFonts w:asciiTheme="minorHAnsi" w:hAnsiTheme="minorHAnsi" w:cstheme="minorHAnsi"/>
          <w:i w:val="0"/>
          <w:iCs/>
        </w:rPr>
        <w:t>to a</w:t>
      </w:r>
      <w:r w:rsidR="00F45F94" w:rsidRPr="00C670A2">
        <w:rPr>
          <w:rFonts w:asciiTheme="minorHAnsi" w:hAnsiTheme="minorHAnsi" w:cstheme="minorHAnsi"/>
          <w:i w:val="0"/>
          <w:iCs/>
        </w:rPr>
        <w:t xml:space="preserve"> 1 </w:t>
      </w:r>
      <w:r w:rsidR="00663834">
        <w:rPr>
          <w:rFonts w:asciiTheme="minorHAnsi" w:hAnsiTheme="minorHAnsi" w:cstheme="minorHAnsi"/>
          <w:i w:val="0"/>
          <w:iCs/>
        </w:rPr>
        <w:t>h</w:t>
      </w:r>
      <w:r w:rsidR="00F45F94" w:rsidRPr="00C670A2">
        <w:rPr>
          <w:rFonts w:asciiTheme="minorHAnsi" w:hAnsiTheme="minorHAnsi" w:cstheme="minorHAnsi"/>
          <w:i w:val="0"/>
          <w:iCs/>
        </w:rPr>
        <w:t>ydrogen resonance frequency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the automatic shimming procedure to set the magnetic field to be as homogenous as possible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2B887150" w14:textId="673D41D5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tuning RF birdcage</w:t>
      </w:r>
    </w:p>
    <w:p w14:paraId="34138463" w14:textId="4E86636C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setting magnetic field</w:t>
      </w:r>
    </w:p>
    <w:p w14:paraId="14A11428" w14:textId="0B5B3233" w:rsidR="00C670A2" w:rsidRDefault="00C670A2" w:rsidP="00C670A2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Adjust the radiofrequency pulse power to maximize the one-dimensional image profile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use a </w:t>
      </w:r>
      <w:proofErr w:type="spellStart"/>
      <w:r>
        <w:rPr>
          <w:rFonts w:asciiTheme="minorHAnsi" w:hAnsiTheme="minorHAnsi" w:cstheme="minorHAnsi"/>
          <w:i w:val="0"/>
          <w:iCs/>
        </w:rPr>
        <w:t>tripilot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sequence to make scout scans to determine the exact position of the heart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44A1751E" w14:textId="090799C6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adjusting RF pulse power</w:t>
      </w:r>
    </w:p>
    <w:p w14:paraId="16FAD665" w14:textId="77777777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Scout scan being performed/heart being located</w:t>
      </w:r>
    </w:p>
    <w:p w14:paraId="2C93CD54" w14:textId="75E0BB1E" w:rsidR="00C670A2" w:rsidRDefault="00F45F94" w:rsidP="00C670A2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C670A2">
        <w:rPr>
          <w:rFonts w:asciiTheme="minorHAnsi" w:hAnsiTheme="minorHAnsi" w:cstheme="minorHAnsi"/>
          <w:i w:val="0"/>
          <w:iCs/>
        </w:rPr>
        <w:t>Us</w:t>
      </w:r>
      <w:r w:rsidR="00C670A2">
        <w:rPr>
          <w:rFonts w:asciiTheme="minorHAnsi" w:hAnsiTheme="minorHAnsi" w:cstheme="minorHAnsi"/>
          <w:i w:val="0"/>
          <w:iCs/>
        </w:rPr>
        <w:t xml:space="preserve">ing </w:t>
      </w:r>
      <w:r w:rsidRPr="00C670A2">
        <w:rPr>
          <w:rFonts w:asciiTheme="minorHAnsi" w:hAnsiTheme="minorHAnsi" w:cstheme="minorHAnsi"/>
          <w:i w:val="0"/>
          <w:iCs/>
        </w:rPr>
        <w:t>a fast gradient echo sequence</w:t>
      </w:r>
      <w:r w:rsidR="00C670A2">
        <w:rPr>
          <w:rFonts w:asciiTheme="minorHAnsi" w:hAnsiTheme="minorHAnsi" w:cstheme="minorHAnsi"/>
          <w:i w:val="0"/>
          <w:iCs/>
        </w:rPr>
        <w:t>,</w:t>
      </w:r>
      <w:r w:rsidRPr="00C670A2">
        <w:rPr>
          <w:rFonts w:asciiTheme="minorHAnsi" w:hAnsiTheme="minorHAnsi" w:cstheme="minorHAnsi"/>
          <w:i w:val="0"/>
          <w:iCs/>
        </w:rPr>
        <w:t xml:space="preserve"> acquire</w:t>
      </w:r>
      <w:r w:rsidR="00C670A2" w:rsidRPr="00C670A2">
        <w:rPr>
          <w:rFonts w:asciiTheme="minorHAnsi" w:hAnsiTheme="minorHAnsi" w:cstheme="minorHAnsi"/>
          <w:i w:val="0"/>
          <w:iCs/>
        </w:rPr>
        <w:t xml:space="preserve"> transver</w:t>
      </w:r>
      <w:r w:rsidR="00C670A2">
        <w:rPr>
          <w:rFonts w:asciiTheme="minorHAnsi" w:hAnsiTheme="minorHAnsi" w:cstheme="minorHAnsi"/>
          <w:i w:val="0"/>
          <w:iCs/>
        </w:rPr>
        <w:t>se</w:t>
      </w:r>
      <w:r w:rsidR="00C670A2" w:rsidRPr="00C670A2">
        <w:rPr>
          <w:rFonts w:asciiTheme="minorHAnsi" w:hAnsiTheme="minorHAnsi" w:cstheme="minorHAnsi"/>
          <w:i w:val="0"/>
          <w:iCs/>
        </w:rPr>
        <w:t xml:space="preserve">, coronal, and sagittal slice </w:t>
      </w:r>
      <w:r w:rsidRPr="00C670A2">
        <w:rPr>
          <w:rFonts w:asciiTheme="minorHAnsi" w:hAnsiTheme="minorHAnsi" w:cstheme="minorHAnsi"/>
          <w:i w:val="0"/>
          <w:iCs/>
        </w:rPr>
        <w:t>scout images through the thorax</w:t>
      </w:r>
      <w:r w:rsidR="00C670A2">
        <w:rPr>
          <w:rFonts w:asciiTheme="minorHAnsi" w:hAnsiTheme="minorHAnsi" w:cstheme="minorHAnsi"/>
          <w:i w:val="0"/>
          <w:iCs/>
        </w:rPr>
        <w:t xml:space="preserve"> </w:t>
      </w:r>
      <w:r w:rsidR="00C670A2">
        <w:rPr>
          <w:rFonts w:asciiTheme="minorHAnsi" w:hAnsiTheme="minorHAnsi" w:cstheme="minorHAnsi"/>
          <w:b/>
          <w:bCs/>
          <w:i w:val="0"/>
          <w:iCs/>
        </w:rPr>
        <w:t>[1]</w:t>
      </w:r>
      <w:r w:rsidR="00C670A2">
        <w:rPr>
          <w:rFonts w:asciiTheme="minorHAnsi" w:hAnsiTheme="minorHAnsi" w:cstheme="minorHAnsi"/>
          <w:i w:val="0"/>
          <w:iCs/>
        </w:rPr>
        <w:t xml:space="preserve"> and adjust the</w:t>
      </w:r>
      <w:r w:rsidR="00C670A2">
        <w:rPr>
          <w:rFonts w:asciiTheme="minorHAnsi" w:hAnsiTheme="minorHAnsi" w:cstheme="minorHAnsi"/>
          <w:i w:val="0"/>
        </w:rPr>
        <w:t xml:space="preserve"> </w:t>
      </w:r>
      <w:r w:rsidRPr="00C670A2">
        <w:rPr>
          <w:rFonts w:asciiTheme="minorHAnsi" w:hAnsiTheme="minorHAnsi" w:cstheme="minorHAnsi"/>
          <w:i w:val="0"/>
          <w:iCs/>
        </w:rPr>
        <w:t>axes of the axial, two-chamber, and four-chamber view</w:t>
      </w:r>
      <w:r w:rsidR="00373C79">
        <w:rPr>
          <w:rFonts w:asciiTheme="minorHAnsi" w:hAnsiTheme="minorHAnsi" w:cstheme="minorHAnsi"/>
          <w:i w:val="0"/>
          <w:iCs/>
        </w:rPr>
        <w:t>s</w:t>
      </w:r>
      <w:r w:rsidRPr="00C670A2">
        <w:rPr>
          <w:rFonts w:asciiTheme="minorHAnsi" w:hAnsiTheme="minorHAnsi" w:cstheme="minorHAnsi"/>
          <w:i w:val="0"/>
          <w:iCs/>
        </w:rPr>
        <w:t xml:space="preserve"> </w:t>
      </w:r>
      <w:r w:rsidR="00C670A2">
        <w:rPr>
          <w:rFonts w:asciiTheme="minorHAnsi" w:hAnsiTheme="minorHAnsi" w:cstheme="minorHAnsi"/>
          <w:b/>
          <w:bCs/>
          <w:i w:val="0"/>
          <w:iCs/>
        </w:rPr>
        <w:t>[2]</w:t>
      </w:r>
      <w:r w:rsidRPr="00C670A2">
        <w:rPr>
          <w:rFonts w:asciiTheme="minorHAnsi" w:hAnsiTheme="minorHAnsi" w:cstheme="minorHAnsi"/>
          <w:i w:val="0"/>
          <w:iCs/>
        </w:rPr>
        <w:t>.</w:t>
      </w:r>
    </w:p>
    <w:p w14:paraId="020A174E" w14:textId="77777777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Image(s) being acquired</w:t>
      </w:r>
    </w:p>
    <w:p w14:paraId="02301FBE" w14:textId="77777777" w:rsidR="00C670A2" w:rsidRDefault="00C670A2" w:rsidP="00C670A2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Axes being adjusted</w:t>
      </w:r>
    </w:p>
    <w:p w14:paraId="7E380429" w14:textId="403ADE96" w:rsidR="00F45F94" w:rsidRDefault="00C670A2" w:rsidP="00C670A2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P</w:t>
      </w:r>
      <w:r w:rsidR="00F45F94" w:rsidRPr="00C670A2">
        <w:rPr>
          <w:rFonts w:asciiTheme="minorHAnsi" w:hAnsiTheme="minorHAnsi" w:cstheme="minorHAnsi"/>
          <w:i w:val="0"/>
          <w:iCs/>
        </w:rPr>
        <w:t xml:space="preserve">osition the cine slices perpendicular to an imaginary axis between the </w:t>
      </w:r>
      <w:r>
        <w:rPr>
          <w:rFonts w:asciiTheme="minorHAnsi" w:hAnsiTheme="minorHAnsi" w:cstheme="minorHAnsi"/>
          <w:i w:val="0"/>
          <w:iCs/>
        </w:rPr>
        <w:t>right ventricle</w:t>
      </w:r>
      <w:r w:rsidR="00F45F94" w:rsidRPr="00C670A2">
        <w:rPr>
          <w:rFonts w:asciiTheme="minorHAnsi" w:hAnsiTheme="minorHAnsi" w:cstheme="minorHAnsi"/>
          <w:i w:val="0"/>
          <w:iCs/>
        </w:rPr>
        <w:t xml:space="preserve"> outflow tract and the utmost apical part of the </w:t>
      </w:r>
      <w:r>
        <w:rPr>
          <w:rFonts w:asciiTheme="minorHAnsi" w:hAnsiTheme="minorHAnsi" w:cstheme="minorHAnsi"/>
          <w:i w:val="0"/>
          <w:iCs/>
        </w:rPr>
        <w:t xml:space="preserve">right ventricle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</w:t>
      </w:r>
      <w:r w:rsidR="001E10CC">
        <w:rPr>
          <w:rFonts w:asciiTheme="minorHAnsi" w:hAnsiTheme="minorHAnsi" w:cstheme="minorHAnsi"/>
          <w:i w:val="0"/>
          <w:iCs/>
        </w:rPr>
        <w:t xml:space="preserve">use the </w:t>
      </w:r>
      <w:r w:rsidR="001E10CC" w:rsidRPr="001E10CC">
        <w:rPr>
          <w:rFonts w:asciiTheme="minorHAnsi" w:hAnsiTheme="minorHAnsi" w:cstheme="minorHAnsi"/>
          <w:i w:val="0"/>
          <w:iCs/>
        </w:rPr>
        <w:t xml:space="preserve">self-gated </w:t>
      </w:r>
      <w:proofErr w:type="spellStart"/>
      <w:r w:rsidR="001E10CC">
        <w:rPr>
          <w:rFonts w:asciiTheme="minorHAnsi" w:hAnsiTheme="minorHAnsi" w:cstheme="minorHAnsi"/>
          <w:i w:val="0"/>
          <w:iCs/>
        </w:rPr>
        <w:t>i</w:t>
      </w:r>
      <w:r w:rsidR="001E10CC" w:rsidRPr="001E10CC">
        <w:rPr>
          <w:rFonts w:asciiTheme="minorHAnsi" w:hAnsiTheme="minorHAnsi" w:cstheme="minorHAnsi"/>
          <w:i w:val="0"/>
          <w:iCs/>
        </w:rPr>
        <w:t>ntra</w:t>
      </w:r>
      <w:r w:rsidR="00373C79">
        <w:rPr>
          <w:rFonts w:asciiTheme="minorHAnsi" w:hAnsiTheme="minorHAnsi" w:cstheme="minorHAnsi"/>
          <w:i w:val="0"/>
          <w:iCs/>
        </w:rPr>
        <w:t>g</w:t>
      </w:r>
      <w:r w:rsidR="001E10CC" w:rsidRPr="001E10CC">
        <w:rPr>
          <w:rFonts w:asciiTheme="minorHAnsi" w:hAnsiTheme="minorHAnsi" w:cstheme="minorHAnsi"/>
          <w:i w:val="0"/>
          <w:iCs/>
        </w:rPr>
        <w:t>ate</w:t>
      </w:r>
      <w:proofErr w:type="spellEnd"/>
      <w:r w:rsidR="001E10CC" w:rsidRPr="001E10CC">
        <w:rPr>
          <w:rFonts w:asciiTheme="minorHAnsi" w:hAnsiTheme="minorHAnsi" w:cstheme="minorHAnsi"/>
          <w:i w:val="0"/>
          <w:iCs/>
        </w:rPr>
        <w:t>-fast low-angle shot metho</w:t>
      </w:r>
      <w:r w:rsidRPr="001E10CC">
        <w:rPr>
          <w:rFonts w:asciiTheme="minorHAnsi" w:hAnsiTheme="minorHAnsi" w:cstheme="minorHAnsi"/>
          <w:i w:val="0"/>
          <w:iCs/>
        </w:rPr>
        <w:t>d</w:t>
      </w:r>
      <w:r w:rsidR="001E10CC">
        <w:rPr>
          <w:rFonts w:asciiTheme="minorHAnsi" w:hAnsiTheme="minorHAnsi" w:cstheme="minorHAnsi"/>
          <w:i w:val="0"/>
          <w:iCs/>
        </w:rPr>
        <w:t xml:space="preserve"> to d</w:t>
      </w:r>
      <w:r w:rsidRPr="001E10CC">
        <w:rPr>
          <w:rFonts w:asciiTheme="minorHAnsi" w:hAnsiTheme="minorHAnsi" w:cstheme="minorHAnsi"/>
          <w:i w:val="0"/>
          <w:iCs/>
        </w:rPr>
        <w:t>erive ten to eleven 1-millim</w:t>
      </w:r>
      <w:r w:rsidR="00663834">
        <w:rPr>
          <w:rFonts w:asciiTheme="minorHAnsi" w:hAnsiTheme="minorHAnsi" w:cstheme="minorHAnsi"/>
          <w:i w:val="0"/>
          <w:iCs/>
        </w:rPr>
        <w:t>e</w:t>
      </w:r>
      <w:r>
        <w:rPr>
          <w:rFonts w:asciiTheme="minorHAnsi" w:hAnsiTheme="minorHAnsi" w:cstheme="minorHAnsi"/>
          <w:i w:val="0"/>
          <w:iCs/>
        </w:rPr>
        <w:t xml:space="preserve">ter-thick cine slices without a slice gap </w:t>
      </w:r>
      <w:r w:rsidR="001E10CC">
        <w:rPr>
          <w:rFonts w:asciiTheme="minorHAnsi" w:hAnsiTheme="minorHAnsi" w:cstheme="minorHAnsi"/>
          <w:i w:val="0"/>
          <w:iCs/>
        </w:rPr>
        <w:t>over</w:t>
      </w:r>
      <w:r>
        <w:rPr>
          <w:rFonts w:asciiTheme="minorHAnsi" w:hAnsiTheme="minorHAnsi" w:cstheme="minorHAnsi"/>
          <w:i w:val="0"/>
          <w:iCs/>
        </w:rPr>
        <w:t xml:space="preserve"> the entire top</w:t>
      </w:r>
      <w:r w:rsidR="001E10CC">
        <w:rPr>
          <w:rFonts w:asciiTheme="minorHAnsi" w:hAnsiTheme="minorHAnsi" w:cstheme="minorHAnsi"/>
          <w:i w:val="0"/>
          <w:iCs/>
        </w:rPr>
        <w:t>-</w:t>
      </w:r>
      <w:r>
        <w:rPr>
          <w:rFonts w:asciiTheme="minorHAnsi" w:hAnsiTheme="minorHAnsi" w:cstheme="minorHAnsi"/>
          <w:i w:val="0"/>
          <w:iCs/>
        </w:rPr>
        <w:t>to</w:t>
      </w:r>
      <w:r w:rsidR="001E10CC">
        <w:rPr>
          <w:rFonts w:asciiTheme="minorHAnsi" w:hAnsiTheme="minorHAnsi" w:cstheme="minorHAnsi"/>
          <w:i w:val="0"/>
          <w:iCs/>
        </w:rPr>
        <w:t>-</w:t>
      </w:r>
      <w:r>
        <w:rPr>
          <w:rFonts w:asciiTheme="minorHAnsi" w:hAnsiTheme="minorHAnsi" w:cstheme="minorHAnsi"/>
          <w:i w:val="0"/>
          <w:iCs/>
        </w:rPr>
        <w:t>base of the right ventricle</w:t>
      </w:r>
      <w:r w:rsidR="00F45F94" w:rsidRPr="00C670A2">
        <w:rPr>
          <w:rFonts w:asciiTheme="minorHAnsi" w:hAnsiTheme="minorHAnsi" w:cstheme="minorHAnsi"/>
          <w:i w:val="0"/>
          <w:iCs/>
        </w:rPr>
        <w:t xml:space="preserve"> </w:t>
      </w:r>
      <w:r w:rsidR="001E10CC">
        <w:rPr>
          <w:rFonts w:asciiTheme="minorHAnsi" w:hAnsiTheme="minorHAnsi" w:cstheme="minorHAnsi"/>
          <w:b/>
          <w:bCs/>
          <w:i w:val="0"/>
          <w:iCs/>
        </w:rPr>
        <w:t>[2</w:t>
      </w:r>
      <w:r w:rsidR="00373C79">
        <w:rPr>
          <w:rFonts w:asciiTheme="minorHAnsi" w:hAnsiTheme="minorHAnsi" w:cstheme="minorHAnsi"/>
          <w:b/>
          <w:bCs/>
          <w:i w:val="0"/>
          <w:iCs/>
        </w:rPr>
        <w:t>-TXT</w:t>
      </w:r>
      <w:r w:rsidR="001E10CC">
        <w:rPr>
          <w:rFonts w:asciiTheme="minorHAnsi" w:hAnsiTheme="minorHAnsi" w:cstheme="minorHAnsi"/>
          <w:b/>
          <w:bCs/>
          <w:i w:val="0"/>
          <w:iCs/>
        </w:rPr>
        <w:t>]</w:t>
      </w:r>
      <w:r w:rsidR="001E10CC">
        <w:rPr>
          <w:rFonts w:asciiTheme="minorHAnsi" w:hAnsiTheme="minorHAnsi" w:cstheme="minorHAnsi"/>
          <w:i w:val="0"/>
          <w:iCs/>
        </w:rPr>
        <w:t>.</w:t>
      </w:r>
    </w:p>
    <w:p w14:paraId="5EF0C090" w14:textId="3D4BA82B" w:rsidR="001E10CC" w:rsidRDefault="001E10CC" w:rsidP="001E10C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Slice(s) being positioned</w:t>
      </w:r>
    </w:p>
    <w:p w14:paraId="1A7F59C2" w14:textId="3080CB56" w:rsidR="001E10CC" w:rsidRPr="001E10CC" w:rsidRDefault="001E10CC" w:rsidP="001E10C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LAB MEDIA: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Slice(s) being derived </w:t>
      </w:r>
      <w:r>
        <w:rPr>
          <w:rFonts w:asciiTheme="minorHAnsi" w:hAnsiTheme="minorHAnsi" w:cstheme="minorHAnsi"/>
          <w:b/>
          <w:bCs/>
          <w:i w:val="0"/>
          <w:iCs/>
        </w:rPr>
        <w:t>TEXT: See text for acquisition parameter details</w:t>
      </w:r>
    </w:p>
    <w:p w14:paraId="7A92DC03" w14:textId="25CC3096" w:rsidR="001E10CC" w:rsidRDefault="001E10CC" w:rsidP="001E10CC">
      <w:pPr>
        <w:pStyle w:val="BodyText"/>
        <w:numPr>
          <w:ilvl w:val="0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/>
          <w:bCs/>
          <w:i w:val="0"/>
          <w:iCs/>
        </w:rPr>
        <w:t>Image Analysis</w:t>
      </w:r>
    </w:p>
    <w:p w14:paraId="47C87A95" w14:textId="7113862F" w:rsidR="001E10CC" w:rsidRDefault="001E10CC" w:rsidP="001E10C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To identify the end-systolic and end-diastolic phases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, mark </w:t>
      </w:r>
      <w:r w:rsidRPr="001E10CC">
        <w:rPr>
          <w:rFonts w:asciiTheme="minorHAnsi" w:hAnsiTheme="minorHAnsi" w:cstheme="minorHAnsi"/>
          <w:i w:val="0"/>
          <w:iCs/>
        </w:rPr>
        <w:t>several points at the epicardial border of each image</w:t>
      </w:r>
      <w:r>
        <w:rPr>
          <w:rFonts w:asciiTheme="minorHAnsi" w:hAnsiTheme="minorHAnsi" w:cstheme="minorHAnsi"/>
          <w:i w:val="0"/>
          <w:iCs/>
        </w:rPr>
        <w:t xml:space="preserve"> manually to delineate 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the epicardial contours in end-diastole and end-systole from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apex to </w:t>
      </w:r>
      <w:r>
        <w:rPr>
          <w:rFonts w:asciiTheme="minorHAnsi" w:hAnsiTheme="minorHAnsi" w:cstheme="minorHAnsi"/>
          <w:i w:val="0"/>
          <w:iCs/>
        </w:rPr>
        <w:t xml:space="preserve">the </w:t>
      </w:r>
      <w:r w:rsidR="00F45F94" w:rsidRPr="001E10CC">
        <w:rPr>
          <w:rFonts w:asciiTheme="minorHAnsi" w:hAnsiTheme="minorHAnsi" w:cstheme="minorHAnsi"/>
          <w:i w:val="0"/>
          <w:iCs/>
        </w:rPr>
        <w:t>base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[2-TXT]</w:t>
      </w:r>
      <w:r w:rsidR="00F45F94" w:rsidRPr="001E10CC">
        <w:rPr>
          <w:rFonts w:asciiTheme="minorHAnsi" w:hAnsiTheme="minorHAnsi" w:cstheme="minorHAnsi"/>
          <w:i w:val="0"/>
          <w:iCs/>
        </w:rPr>
        <w:t>.</w:t>
      </w:r>
    </w:p>
    <w:p w14:paraId="150FB409" w14:textId="627942A6" w:rsidR="001E10CC" w:rsidRDefault="001E10CC" w:rsidP="001E10C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WIDE: Talent at computer, identifying phases, with monitor visible in frame</w:t>
      </w:r>
    </w:p>
    <w:p w14:paraId="60FECDEB" w14:textId="5A1D3FCF" w:rsidR="001E10CC" w:rsidRPr="001E10CC" w:rsidRDefault="001E10CC" w:rsidP="001E10C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 xml:space="preserve">: Points being marked along border </w:t>
      </w:r>
      <w:r w:rsidR="00373C79">
        <w:rPr>
          <w:rFonts w:asciiTheme="minorHAnsi" w:hAnsiTheme="minorHAnsi" w:cstheme="minorHAnsi"/>
          <w:b/>
          <w:bCs/>
          <w:i w:val="0"/>
          <w:iCs/>
        </w:rPr>
        <w:t>TEXT</w:t>
      </w:r>
      <w:r>
        <w:rPr>
          <w:rFonts w:asciiTheme="minorHAnsi" w:hAnsiTheme="minorHAnsi" w:cstheme="minorHAnsi"/>
          <w:b/>
          <w:bCs/>
          <w:i w:val="0"/>
          <w:iCs/>
        </w:rPr>
        <w:t>: Double-click to complete contour</w:t>
      </w:r>
    </w:p>
    <w:p w14:paraId="77E1A914" w14:textId="203D2158" w:rsidR="00F45F94" w:rsidRDefault="001E10CC" w:rsidP="001E10C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lastRenderedPageBreak/>
        <w:t xml:space="preserve">Mark the endocardial contour border in the same manner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. 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The left ventricular and right ventricular </w:t>
      </w:r>
      <w:r>
        <w:rPr>
          <w:rFonts w:asciiTheme="minorHAnsi" w:hAnsiTheme="minorHAnsi" w:cstheme="minorHAnsi"/>
          <w:i w:val="0"/>
          <w:iCs/>
        </w:rPr>
        <w:t>end-diastolic volume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end-systolic volume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, </w:t>
      </w:r>
      <w:r>
        <w:rPr>
          <w:rFonts w:asciiTheme="minorHAnsi" w:hAnsiTheme="minorHAnsi" w:cstheme="minorHAnsi"/>
          <w:i w:val="0"/>
          <w:iCs/>
        </w:rPr>
        <w:t>end-diastolic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 mass, and </w:t>
      </w:r>
      <w:r>
        <w:rPr>
          <w:rFonts w:asciiTheme="minorHAnsi" w:hAnsiTheme="minorHAnsi" w:cstheme="minorHAnsi"/>
          <w:i w:val="0"/>
          <w:iCs/>
        </w:rPr>
        <w:t>end-systolic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 mass </w:t>
      </w:r>
      <w:r>
        <w:rPr>
          <w:rFonts w:asciiTheme="minorHAnsi" w:hAnsiTheme="minorHAnsi" w:cstheme="minorHAnsi"/>
          <w:i w:val="0"/>
          <w:iCs/>
        </w:rPr>
        <w:t>will be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 automatically calculated by the software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 w:rsidR="00F45F94" w:rsidRPr="001E10CC">
        <w:rPr>
          <w:rFonts w:asciiTheme="minorHAnsi" w:hAnsiTheme="minorHAnsi" w:cstheme="minorHAnsi"/>
          <w:i w:val="0"/>
          <w:iCs/>
        </w:rPr>
        <w:t>.</w:t>
      </w:r>
    </w:p>
    <w:p w14:paraId="6434FDD1" w14:textId="476BD938" w:rsidR="001E10CC" w:rsidRDefault="001E10CC" w:rsidP="001E10C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Endocardial contour being marked</w:t>
      </w:r>
    </w:p>
    <w:p w14:paraId="6D4BC93A" w14:textId="77777777" w:rsidR="001E10CC" w:rsidRDefault="001E10CC" w:rsidP="001E10C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Shot of calculated volumes</w:t>
      </w:r>
    </w:p>
    <w:p w14:paraId="4618BCF4" w14:textId="3A8291F2" w:rsidR="00F45F94" w:rsidRDefault="001E10CC" w:rsidP="001E10CC">
      <w:pPr>
        <w:pStyle w:val="BodyText"/>
        <w:numPr>
          <w:ilvl w:val="1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 w:rsidRPr="001E10CC">
        <w:rPr>
          <w:rFonts w:asciiTheme="minorHAnsi" w:hAnsiTheme="minorHAnsi" w:cstheme="minorHAnsi"/>
          <w:i w:val="0"/>
          <w:iCs/>
        </w:rPr>
        <w:t>Then d</w:t>
      </w:r>
      <w:r w:rsidR="00F45F94" w:rsidRPr="001E10CC">
        <w:rPr>
          <w:rFonts w:asciiTheme="minorHAnsi" w:hAnsiTheme="minorHAnsi" w:cstheme="minorHAnsi"/>
          <w:i w:val="0"/>
          <w:iCs/>
        </w:rPr>
        <w:t>ivid</w:t>
      </w:r>
      <w:r>
        <w:rPr>
          <w:rFonts w:asciiTheme="minorHAnsi" w:hAnsiTheme="minorHAnsi" w:cstheme="minorHAnsi"/>
          <w:i w:val="0"/>
          <w:iCs/>
        </w:rPr>
        <w:t>e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 the diameter of the </w:t>
      </w:r>
      <w:r>
        <w:rPr>
          <w:rFonts w:asciiTheme="minorHAnsi" w:hAnsiTheme="minorHAnsi" w:cstheme="minorHAnsi"/>
          <w:i w:val="0"/>
          <w:iCs/>
        </w:rPr>
        <w:t>left ventricle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 cavity parallel to the intraventricular septum by the diameter of the </w:t>
      </w:r>
      <w:r>
        <w:rPr>
          <w:rFonts w:asciiTheme="minorHAnsi" w:hAnsiTheme="minorHAnsi" w:cstheme="minorHAnsi"/>
          <w:i w:val="0"/>
          <w:iCs/>
        </w:rPr>
        <w:t>left ventricle</w:t>
      </w:r>
      <w:r w:rsidR="00F45F94" w:rsidRPr="001E10CC">
        <w:rPr>
          <w:rFonts w:asciiTheme="minorHAnsi" w:hAnsiTheme="minorHAnsi" w:cstheme="minorHAnsi"/>
          <w:i w:val="0"/>
          <w:iCs/>
        </w:rPr>
        <w:t xml:space="preserve"> cavity perpendicular to the </w:t>
      </w:r>
      <w:r>
        <w:rPr>
          <w:rFonts w:asciiTheme="minorHAnsi" w:hAnsiTheme="minorHAnsi" w:cstheme="minorHAnsi"/>
          <w:i w:val="0"/>
          <w:iCs/>
        </w:rPr>
        <w:t>intraventricular septum to c</w:t>
      </w:r>
      <w:r w:rsidRPr="001E10CC">
        <w:rPr>
          <w:rFonts w:asciiTheme="minorHAnsi" w:hAnsiTheme="minorHAnsi" w:cstheme="minorHAnsi"/>
          <w:i w:val="0"/>
          <w:iCs/>
        </w:rPr>
        <w:t>alculate the eccentricity index both in end-diastole and end-systole</w:t>
      </w:r>
      <w:r>
        <w:rPr>
          <w:rFonts w:asciiTheme="minorHAnsi" w:hAnsiTheme="minorHAnsi" w:cstheme="minorHAnsi"/>
          <w:i w:val="0"/>
          <w:iCs/>
        </w:rPr>
        <w:t xml:space="preserve">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 w:rsidR="00F45F94" w:rsidRPr="001E10CC">
        <w:rPr>
          <w:rFonts w:asciiTheme="minorHAnsi" w:hAnsiTheme="minorHAnsi" w:cstheme="minorHAnsi"/>
          <w:i w:val="0"/>
          <w:iCs/>
        </w:rPr>
        <w:t>.</w:t>
      </w:r>
    </w:p>
    <w:p w14:paraId="3E25B792" w14:textId="4EED6723" w:rsidR="001E10CC" w:rsidRPr="001E10CC" w:rsidRDefault="001E10CC" w:rsidP="001E10CC">
      <w:pPr>
        <w:pStyle w:val="BodyText"/>
        <w:numPr>
          <w:ilvl w:val="2"/>
          <w:numId w:val="3"/>
        </w:numPr>
        <w:spacing w:before="360"/>
        <w:jc w:val="both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SCREEN: </w:t>
      </w:r>
      <w:r w:rsidRPr="00C670A2">
        <w:rPr>
          <w:rFonts w:asciiTheme="minorHAnsi" w:hAnsiTheme="minorHAnsi" w:cstheme="minorHAnsi"/>
          <w:i w:val="0"/>
          <w:iCs/>
          <w:highlight w:val="yellow"/>
        </w:rPr>
        <w:t>To be provided by authors</w:t>
      </w:r>
      <w:r>
        <w:rPr>
          <w:rFonts w:asciiTheme="minorHAnsi" w:hAnsiTheme="minorHAnsi" w:cstheme="minorHAnsi"/>
          <w:i w:val="0"/>
          <w:iCs/>
        </w:rPr>
        <w:t>: ED and ES EI being calculated</w:t>
      </w:r>
    </w:p>
    <w:p w14:paraId="475E3366" w14:textId="77777777" w:rsidR="00C51536" w:rsidRPr="001E10CC" w:rsidRDefault="00C51536" w:rsidP="00C51536">
      <w:pPr>
        <w:pStyle w:val="ListParagraph"/>
        <w:ind w:left="0"/>
        <w:rPr>
          <w:rFonts w:asciiTheme="minorHAnsi" w:hAnsiTheme="minorHAnsi" w:cstheme="minorHAnsi"/>
          <w:bCs/>
          <w:iCs/>
          <w:lang w:bidi="he-IL"/>
        </w:rPr>
      </w:pPr>
    </w:p>
    <w:p w14:paraId="4EDA32FC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3E2CFDB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7AC2ACD7" w14:textId="77777777" w:rsidR="009876A6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</w:t>
      </w:r>
    </w:p>
    <w:p w14:paraId="3E28C816" w14:textId="6B4F5244" w:rsidR="009055DD" w:rsidRPr="00663834" w:rsidRDefault="009876A6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663834">
        <w:rPr>
          <w:rFonts w:asciiTheme="minorHAnsi" w:eastAsia="Times New Roman" w:hAnsiTheme="minorHAnsi" w:cstheme="minorHAnsi"/>
          <w:szCs w:val="24"/>
        </w:rPr>
        <w:t>3.2., 3.4.-3.6</w:t>
      </w:r>
      <w:r w:rsidR="00663834" w:rsidRPr="00663834">
        <w:rPr>
          <w:rFonts w:asciiTheme="minorHAnsi" w:eastAsia="Times New Roman" w:hAnsiTheme="minorHAnsi" w:cstheme="minorHAnsi"/>
          <w:szCs w:val="24"/>
        </w:rPr>
        <w:t>.</w:t>
      </w:r>
      <w:r w:rsidR="009055DD" w:rsidRPr="00663834">
        <w:rPr>
          <w:rFonts w:asciiTheme="minorHAnsi" w:eastAsia="Times New Roman" w:hAnsiTheme="minorHAnsi" w:cstheme="minorHAnsi"/>
          <w:szCs w:val="24"/>
        </w:rPr>
        <w:t xml:space="preserve"> </w:t>
      </w:r>
      <w:r w:rsidR="00AD1261" w:rsidRPr="00663834">
        <w:rPr>
          <w:rFonts w:asciiTheme="minorHAnsi" w:eastAsia="Times New Roman" w:hAnsiTheme="minorHAnsi" w:cstheme="minorHAnsi"/>
          <w:szCs w:val="24"/>
        </w:rPr>
        <w:br/>
      </w:r>
    </w:p>
    <w:p w14:paraId="3D90C271" w14:textId="3A92D290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58049B5" w14:textId="4CE0FFAD" w:rsidR="009055DD" w:rsidRPr="00B07A3B" w:rsidRDefault="009876A6" w:rsidP="00A76B20">
      <w:pPr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hAnsiTheme="minorHAnsi" w:cstheme="minorHAnsi"/>
          <w:iCs/>
        </w:rPr>
        <w:t>3.5., 3.6.</w:t>
      </w:r>
    </w:p>
    <w:p w14:paraId="55988ABB" w14:textId="77777777" w:rsidR="009055DD" w:rsidRPr="00B07A3B" w:rsidRDefault="009055DD" w:rsidP="009055DD">
      <w:pPr>
        <w:rPr>
          <w:rFonts w:asciiTheme="minorHAnsi" w:eastAsia="Times New Roman" w:hAnsiTheme="minorHAnsi" w:cstheme="minorHAnsi"/>
          <w:bCs/>
          <w:szCs w:val="24"/>
        </w:rPr>
      </w:pPr>
    </w:p>
    <w:p w14:paraId="7F12C117" w14:textId="5251619E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0D868572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22C77321" w14:textId="19D8B47C" w:rsidR="00304363" w:rsidRPr="00435EA8" w:rsidRDefault="00304363" w:rsidP="009876A6">
      <w:pPr>
        <w:numPr>
          <w:ilvl w:val="0"/>
          <w:numId w:val="1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435EA8">
        <w:rPr>
          <w:rFonts w:cs="Calibri"/>
          <w:b/>
          <w:color w:val="000000" w:themeColor="text1"/>
          <w:szCs w:val="24"/>
        </w:rPr>
        <w:t xml:space="preserve">Results: Representative </w:t>
      </w:r>
      <w:r w:rsidR="009D452C">
        <w:rPr>
          <w:rFonts w:cs="Calibri"/>
          <w:b/>
          <w:color w:val="000000" w:themeColor="text1"/>
          <w:szCs w:val="24"/>
        </w:rPr>
        <w:t>Biventricular Function Quantification</w:t>
      </w:r>
    </w:p>
    <w:p w14:paraId="5898765A" w14:textId="77777777" w:rsidR="00304363" w:rsidRPr="00304363" w:rsidRDefault="00304363" w:rsidP="00304363">
      <w:pPr>
        <w:pStyle w:val="NoSpacing"/>
        <w:ind w:left="1080"/>
        <w:jc w:val="both"/>
        <w:rPr>
          <w:rFonts w:ascii="Helvetica" w:hAnsi="Helvetica" w:cs="Helvetica"/>
          <w:color w:val="000000" w:themeColor="text1"/>
          <w:sz w:val="24"/>
          <w:szCs w:val="24"/>
        </w:rPr>
      </w:pPr>
    </w:p>
    <w:p w14:paraId="74EDF832" w14:textId="43B69AE6" w:rsidR="00F45F94" w:rsidRDefault="009876A6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9876A6">
        <w:rPr>
          <w:rFonts w:asciiTheme="minorHAnsi" w:hAnsiTheme="minorHAnsi" w:cstheme="minorHAnsi"/>
        </w:rPr>
        <w:t>P</w:t>
      </w:r>
      <w:r w:rsidRPr="009876A6">
        <w:rPr>
          <w:rFonts w:asciiTheme="minorHAnsi" w:hAnsiTheme="minorHAnsi" w:cstheme="minorHAnsi"/>
        </w:rPr>
        <w:t xml:space="preserve">ulmonary artery banding </w:t>
      </w:r>
      <w:r w:rsidR="00F45F94" w:rsidRPr="009876A6">
        <w:rPr>
          <w:rFonts w:asciiTheme="minorHAnsi" w:hAnsiTheme="minorHAnsi" w:cstheme="minorHAnsi"/>
        </w:rPr>
        <w:t xml:space="preserve">gradient values significantly increase </w:t>
      </w:r>
      <w:r w:rsidR="00F45F94" w:rsidRPr="009876A6">
        <w:rPr>
          <w:rFonts w:asciiTheme="minorHAnsi" w:hAnsiTheme="minorHAnsi" w:cstheme="minorHAnsi"/>
          <w:b/>
          <w:bCs/>
        </w:rPr>
        <w:t>[1]</w:t>
      </w:r>
      <w:r w:rsidR="00F45F94" w:rsidRPr="009876A6">
        <w:rPr>
          <w:rFonts w:asciiTheme="minorHAnsi" w:hAnsiTheme="minorHAnsi" w:cstheme="minorHAnsi"/>
        </w:rPr>
        <w:t xml:space="preserve"> compared to sham </w:t>
      </w:r>
      <w:r w:rsidR="00F45F94" w:rsidRPr="00F45F94">
        <w:rPr>
          <w:rFonts w:asciiTheme="minorHAnsi" w:hAnsiTheme="minorHAnsi" w:cstheme="minorHAnsi"/>
        </w:rPr>
        <w:t xml:space="preserve">animals at 2 and 6 weeks after </w:t>
      </w:r>
      <w:r w:rsidRPr="009876A6">
        <w:rPr>
          <w:rFonts w:asciiTheme="minorHAnsi" w:hAnsiTheme="minorHAnsi" w:cstheme="minorHAnsi"/>
        </w:rPr>
        <w:t>pulmonary artery banding</w:t>
      </w:r>
      <w:r>
        <w:rPr>
          <w:rFonts w:asciiTheme="minorHAnsi" w:hAnsiTheme="minorHAnsi" w:cstheme="minorHAnsi"/>
          <w:iCs/>
        </w:rPr>
        <w:t xml:space="preserve"> </w:t>
      </w:r>
      <w:r w:rsidR="00F45F94">
        <w:rPr>
          <w:rFonts w:asciiTheme="minorHAnsi" w:hAnsiTheme="minorHAnsi" w:cstheme="minorHAnsi"/>
          <w:b/>
          <w:bCs/>
        </w:rPr>
        <w:t>[2]</w:t>
      </w:r>
      <w:r w:rsidR="00F45F94" w:rsidRPr="00F45F94">
        <w:rPr>
          <w:rFonts w:asciiTheme="minorHAnsi" w:hAnsiTheme="minorHAnsi" w:cstheme="minorHAnsi"/>
        </w:rPr>
        <w:t>.</w:t>
      </w:r>
    </w:p>
    <w:p w14:paraId="58FFD17E" w14:textId="77777777" w:rsidR="00F45F94" w:rsidRDefault="00F45F94" w:rsidP="00F45F94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3DCDE24" w14:textId="596E8A35" w:rsidR="00F45F94" w:rsidRPr="002D3961" w:rsidRDefault="00F45F94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graph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 w:rsidR="002D3961" w:rsidRPr="002D3961">
        <w:rPr>
          <w:rFonts w:asciiTheme="minorHAnsi" w:hAnsiTheme="minorHAnsi" w:cstheme="minorHAnsi"/>
          <w:i/>
          <w:iCs/>
          <w:color w:val="4F81BD" w:themeColor="accent1"/>
        </w:rPr>
        <w:t xml:space="preserve">add bracket and asterisk </w:t>
      </w:r>
      <w:r w:rsidR="002D3961">
        <w:rPr>
          <w:rFonts w:asciiTheme="minorHAnsi" w:hAnsiTheme="minorHAnsi" w:cstheme="minorHAnsi"/>
          <w:i/>
          <w:iCs/>
          <w:color w:val="4F81BD" w:themeColor="accent1"/>
        </w:rPr>
        <w:t>over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 xml:space="preserve"> 2 weeks data bar</w:t>
      </w:r>
      <w:r w:rsidR="002D3961" w:rsidRPr="002D3961">
        <w:rPr>
          <w:rFonts w:asciiTheme="minorHAnsi" w:hAnsiTheme="minorHAnsi" w:cstheme="minorHAnsi"/>
          <w:i/>
          <w:iCs/>
          <w:color w:val="4F81BD" w:themeColor="accent1"/>
        </w:rPr>
        <w:t>s</w:t>
      </w:r>
    </w:p>
    <w:p w14:paraId="5E7A6D63" w14:textId="1D0897E5" w:rsid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3 graph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add bracket and asterisk </w:t>
      </w:r>
      <w:r>
        <w:rPr>
          <w:rFonts w:asciiTheme="minorHAnsi" w:hAnsiTheme="minorHAnsi" w:cstheme="minorHAnsi"/>
          <w:i/>
          <w:iCs/>
          <w:color w:val="4F81BD" w:themeColor="accent1"/>
        </w:rPr>
        <w:t>over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>
        <w:rPr>
          <w:rFonts w:asciiTheme="minorHAnsi" w:hAnsiTheme="minorHAnsi" w:cstheme="minorHAnsi"/>
          <w:i/>
          <w:iCs/>
          <w:color w:val="4F81BD" w:themeColor="accent1"/>
        </w:rPr>
        <w:t>6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 xml:space="preserve"> weeks data bars</w:t>
      </w:r>
    </w:p>
    <w:p w14:paraId="5ED9A421" w14:textId="77777777" w:rsidR="002D3961" w:rsidRDefault="002D3961" w:rsidP="002D396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5BE3BCD" w14:textId="38D39028" w:rsidR="002D3961" w:rsidRDefault="00F45F94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F45F94">
        <w:rPr>
          <w:rFonts w:asciiTheme="minorHAnsi" w:hAnsiTheme="minorHAnsi" w:cstheme="minorHAnsi"/>
        </w:rPr>
        <w:t>This increase of loading cause</w:t>
      </w:r>
      <w:r w:rsidR="002D3961">
        <w:rPr>
          <w:rFonts w:asciiTheme="minorHAnsi" w:hAnsiTheme="minorHAnsi" w:cstheme="minorHAnsi"/>
        </w:rPr>
        <w:t>s</w:t>
      </w:r>
      <w:r w:rsidRPr="00F45F94">
        <w:rPr>
          <w:rFonts w:asciiTheme="minorHAnsi" w:hAnsiTheme="minorHAnsi" w:cstheme="minorHAnsi"/>
        </w:rPr>
        <w:t xml:space="preserve"> </w:t>
      </w:r>
      <w:r w:rsidR="002D3961">
        <w:rPr>
          <w:rFonts w:asciiTheme="minorHAnsi" w:hAnsiTheme="minorHAnsi" w:cstheme="minorHAnsi"/>
        </w:rPr>
        <w:t>right ventricle</w:t>
      </w:r>
      <w:r w:rsidRPr="00F45F94">
        <w:rPr>
          <w:rFonts w:asciiTheme="minorHAnsi" w:hAnsiTheme="minorHAnsi" w:cstheme="minorHAnsi"/>
        </w:rPr>
        <w:t xml:space="preserve"> dilatation</w:t>
      </w:r>
      <w:r w:rsidR="002D3961">
        <w:rPr>
          <w:rFonts w:asciiTheme="minorHAnsi" w:hAnsiTheme="minorHAnsi" w:cstheme="minorHAnsi"/>
        </w:rPr>
        <w:t xml:space="preserve"> </w:t>
      </w:r>
      <w:r w:rsidR="002D3961">
        <w:rPr>
          <w:rFonts w:asciiTheme="minorHAnsi" w:hAnsiTheme="minorHAnsi" w:cstheme="minorHAnsi"/>
          <w:b/>
          <w:bCs/>
        </w:rPr>
        <w:t>[1]</w:t>
      </w:r>
      <w:r w:rsidR="002D3961">
        <w:rPr>
          <w:rFonts w:asciiTheme="minorHAnsi" w:hAnsiTheme="minorHAnsi" w:cstheme="minorHAnsi"/>
        </w:rPr>
        <w:t>.</w:t>
      </w:r>
    </w:p>
    <w:p w14:paraId="274E2A78" w14:textId="77777777" w:rsid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C335869" w14:textId="108C64B0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4A and 4B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bars</w:t>
      </w:r>
    </w:p>
    <w:p w14:paraId="74FF5DE5" w14:textId="77777777" w:rsidR="002D3961" w:rsidRDefault="002D3961" w:rsidP="002D396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01457A5C" w14:textId="0AF3F1AB" w:rsidR="002D3961" w:rsidRDefault="002D3961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Right ventricle </w:t>
      </w:r>
      <w:r w:rsidR="00F45F94" w:rsidRPr="00F45F94">
        <w:rPr>
          <w:rFonts w:asciiTheme="minorHAnsi" w:hAnsiTheme="minorHAnsi" w:cstheme="minorHAnsi"/>
        </w:rPr>
        <w:t>dysfunction occur</w:t>
      </w:r>
      <w:r>
        <w:rPr>
          <w:rFonts w:asciiTheme="minorHAnsi" w:hAnsiTheme="minorHAnsi" w:cstheme="minorHAnsi"/>
        </w:rPr>
        <w:t>s</w:t>
      </w:r>
      <w:r w:rsidR="00F45F94" w:rsidRPr="00F45F94">
        <w:rPr>
          <w:rFonts w:asciiTheme="minorHAnsi" w:hAnsiTheme="minorHAnsi" w:cstheme="minorHAnsi"/>
        </w:rPr>
        <w:t xml:space="preserve"> as </w:t>
      </w:r>
      <w:r>
        <w:rPr>
          <w:rFonts w:asciiTheme="minorHAnsi" w:hAnsiTheme="minorHAnsi" w:cstheme="minorHAnsi"/>
        </w:rPr>
        <w:t>the right ventricle</w:t>
      </w:r>
      <w:r w:rsidR="00F45F94"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ejection fraction</w:t>
      </w:r>
      <w:r w:rsidR="00F45F94" w:rsidRPr="00F45F94">
        <w:rPr>
          <w:rFonts w:asciiTheme="minorHAnsi" w:hAnsiTheme="minorHAnsi" w:cstheme="minorHAnsi"/>
        </w:rPr>
        <w:t xml:space="preserve"> decrease</w:t>
      </w:r>
      <w:r>
        <w:rPr>
          <w:rFonts w:asciiTheme="minorHAnsi" w:hAnsiTheme="minorHAnsi" w:cstheme="minorHAnsi"/>
        </w:rPr>
        <w:t xml:space="preserve">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while the right ventricle stroke volume remains unaffected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22950B44" w14:textId="77777777" w:rsid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3519C51B" w14:textId="096B0C28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4C and 4D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 in Figure 4C</w:t>
      </w:r>
    </w:p>
    <w:p w14:paraId="6ABDFF05" w14:textId="0511EAC9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4C and 4D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bracket and “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.” text over Figure 4D data bars</w:t>
      </w:r>
    </w:p>
    <w:p w14:paraId="6B7E2BBB" w14:textId="77777777" w:rsidR="002D3961" w:rsidRDefault="002D3961" w:rsidP="002D396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755A0D04" w14:textId="41873ED7" w:rsidR="002D3961" w:rsidRDefault="002D3961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right ventricle end-diastolic and -systolic</w:t>
      </w:r>
      <w:r w:rsidR="00F45F94" w:rsidRPr="00F45F94">
        <w:rPr>
          <w:rFonts w:asciiTheme="minorHAnsi" w:hAnsiTheme="minorHAnsi" w:cstheme="minorHAnsi"/>
        </w:rPr>
        <w:t xml:space="preserve"> mass</w:t>
      </w:r>
      <w:r>
        <w:rPr>
          <w:rFonts w:asciiTheme="minorHAnsi" w:hAnsiTheme="minorHAnsi" w:cstheme="minorHAnsi"/>
        </w:rPr>
        <w:t>es</w:t>
      </w:r>
      <w:r w:rsidR="00F45F94" w:rsidRPr="00F45F94">
        <w:rPr>
          <w:rFonts w:asciiTheme="minorHAnsi" w:hAnsiTheme="minorHAnsi" w:cstheme="minorHAnsi"/>
        </w:rPr>
        <w:t xml:space="preserve"> increas</w:t>
      </w:r>
      <w:r>
        <w:rPr>
          <w:rFonts w:asciiTheme="minorHAnsi" w:hAnsiTheme="minorHAnsi" w:cstheme="minorHAnsi"/>
        </w:rPr>
        <w:t>e</w:t>
      </w:r>
      <w:r w:rsidR="00F45F94" w:rsidRPr="00F45F94">
        <w:rPr>
          <w:rFonts w:asciiTheme="minorHAnsi" w:hAnsiTheme="minorHAnsi" w:cstheme="minorHAnsi"/>
        </w:rPr>
        <w:t xml:space="preserve">, indicating right ventricular hypertrophy </w:t>
      </w:r>
      <w:r>
        <w:rPr>
          <w:rFonts w:asciiTheme="minorHAnsi" w:hAnsiTheme="minorHAnsi" w:cstheme="minorHAnsi"/>
          <w:b/>
          <w:bCs/>
        </w:rPr>
        <w:t>[1]</w:t>
      </w:r>
      <w:r w:rsidR="00F45F94" w:rsidRPr="00F45F94">
        <w:rPr>
          <w:rFonts w:asciiTheme="minorHAnsi" w:hAnsiTheme="minorHAnsi" w:cstheme="minorHAnsi"/>
        </w:rPr>
        <w:t>.</w:t>
      </w:r>
    </w:p>
    <w:p w14:paraId="557292A7" w14:textId="77777777" w:rsid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4200980F" w14:textId="08ACD5DD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4E and 4F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bars</w:t>
      </w:r>
    </w:p>
    <w:p w14:paraId="69954258" w14:textId="77777777" w:rsidR="002D3961" w:rsidRDefault="002D3961" w:rsidP="002D396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5BA2EF1" w14:textId="219FB433" w:rsidR="002D3961" w:rsidRDefault="002D3961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Conversely, the</w:t>
      </w:r>
      <w:r w:rsidR="00F45F94"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left ventricle</w:t>
      </w:r>
      <w:r w:rsidR="00F45F94"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end-diastolic and -systolic</w:t>
      </w:r>
      <w:r w:rsidRPr="00F45F94">
        <w:rPr>
          <w:rFonts w:asciiTheme="minorHAnsi" w:hAnsiTheme="minorHAnsi" w:cstheme="minorHAnsi"/>
        </w:rPr>
        <w:t xml:space="preserve"> mass</w:t>
      </w:r>
      <w:r>
        <w:rPr>
          <w:rFonts w:asciiTheme="minorHAnsi" w:hAnsiTheme="minorHAnsi" w:cstheme="minorHAnsi"/>
        </w:rPr>
        <w:t>es</w:t>
      </w:r>
      <w:r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decrease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and the left ventricle ejection fraction and stroke volume remain unaffected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06D0BC62" w14:textId="77777777" w:rsid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4B3D283" w14:textId="0A3CEF35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4G and 4H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bars </w:t>
      </w:r>
    </w:p>
    <w:p w14:paraId="53BFA814" w14:textId="63C765BF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4I and 4J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brackets and “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.” texts over data bars in both graphs</w:t>
      </w:r>
    </w:p>
    <w:p w14:paraId="2C48605C" w14:textId="7A9FDF74" w:rsidR="002D3961" w:rsidRDefault="002D3961" w:rsidP="002D396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14E48A12" w14:textId="3DA7910D" w:rsidR="002D3961" w:rsidRPr="002D3961" w:rsidRDefault="002D3961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left ventricle</w:t>
      </w:r>
      <w:r w:rsidR="00F45F94"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end-diastolic or -systolic</w:t>
      </w:r>
      <w:r w:rsidR="00F45F94" w:rsidRPr="00F45F94">
        <w:rPr>
          <w:rFonts w:asciiTheme="minorHAnsi" w:hAnsiTheme="minorHAnsi" w:cstheme="minorHAnsi"/>
        </w:rPr>
        <w:t xml:space="preserve"> mass</w:t>
      </w:r>
      <w:r>
        <w:rPr>
          <w:rFonts w:asciiTheme="minorHAnsi" w:hAnsiTheme="minorHAnsi" w:cstheme="minorHAnsi"/>
        </w:rPr>
        <w:t>es</w:t>
      </w:r>
      <w:r w:rsidR="00F45F94"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also do not </w:t>
      </w:r>
      <w:r w:rsidR="00F45F94" w:rsidRPr="00F45F94">
        <w:rPr>
          <w:rFonts w:asciiTheme="minorHAnsi" w:hAnsiTheme="minorHAnsi" w:cstheme="minorHAnsi"/>
        </w:rPr>
        <w:t>change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</w:p>
    <w:p w14:paraId="7D045FFA" w14:textId="77777777" w:rsidR="002D3961" w:rsidRP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538B770D" w14:textId="18648A73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4K and 4L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add brackets and “</w:t>
      </w:r>
      <w:proofErr w:type="spellStart"/>
      <w:r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>
        <w:rPr>
          <w:rFonts w:asciiTheme="minorHAnsi" w:hAnsiTheme="minorHAnsi" w:cstheme="minorHAnsi"/>
          <w:i/>
          <w:iCs/>
          <w:color w:val="4F81BD" w:themeColor="accent1"/>
        </w:rPr>
        <w:t>.” texts over data bars in both graphs</w:t>
      </w:r>
    </w:p>
    <w:p w14:paraId="2F54EC12" w14:textId="77777777" w:rsid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0698C508" w14:textId="5E6F78F1" w:rsidR="002D3961" w:rsidRDefault="00F45F94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 w:rsidRPr="00F45F94">
        <w:rPr>
          <w:rFonts w:asciiTheme="minorHAnsi" w:hAnsiTheme="minorHAnsi" w:cstheme="minorHAnsi"/>
        </w:rPr>
        <w:lastRenderedPageBreak/>
        <w:t>Septal flattening at both</w:t>
      </w:r>
      <w:r w:rsidR="002D3961">
        <w:rPr>
          <w:rFonts w:asciiTheme="minorHAnsi" w:hAnsiTheme="minorHAnsi" w:cstheme="minorHAnsi"/>
        </w:rPr>
        <w:t xml:space="preserve"> the</w:t>
      </w:r>
      <w:r w:rsidRPr="00F45F94">
        <w:rPr>
          <w:rFonts w:asciiTheme="minorHAnsi" w:hAnsiTheme="minorHAnsi" w:cstheme="minorHAnsi"/>
        </w:rPr>
        <w:t xml:space="preserve"> end-diastole and end-systole occur</w:t>
      </w:r>
      <w:r w:rsidR="002D3961">
        <w:rPr>
          <w:rFonts w:asciiTheme="minorHAnsi" w:hAnsiTheme="minorHAnsi" w:cstheme="minorHAnsi"/>
        </w:rPr>
        <w:t>s</w:t>
      </w:r>
      <w:r w:rsidRPr="00F45F94">
        <w:rPr>
          <w:rFonts w:asciiTheme="minorHAnsi" w:hAnsiTheme="minorHAnsi" w:cstheme="minorHAnsi"/>
        </w:rPr>
        <w:t xml:space="preserve">, </w:t>
      </w:r>
      <w:r w:rsidR="002D3961">
        <w:rPr>
          <w:rFonts w:asciiTheme="minorHAnsi" w:hAnsiTheme="minorHAnsi" w:cstheme="minorHAnsi"/>
        </w:rPr>
        <w:t>indicated</w:t>
      </w:r>
      <w:r w:rsidRPr="00F45F94">
        <w:rPr>
          <w:rFonts w:asciiTheme="minorHAnsi" w:hAnsiTheme="minorHAnsi" w:cstheme="minorHAnsi"/>
        </w:rPr>
        <w:t xml:space="preserve"> by significant decreases of both eccentricity indexes</w:t>
      </w:r>
      <w:r w:rsidR="002D3961">
        <w:rPr>
          <w:rFonts w:asciiTheme="minorHAnsi" w:hAnsiTheme="minorHAnsi" w:cstheme="minorHAnsi"/>
        </w:rPr>
        <w:t xml:space="preserve"> </w:t>
      </w:r>
      <w:r w:rsidR="002D3961">
        <w:rPr>
          <w:rFonts w:asciiTheme="minorHAnsi" w:hAnsiTheme="minorHAnsi" w:cstheme="minorHAnsi"/>
          <w:b/>
          <w:bCs/>
        </w:rPr>
        <w:t>[1]</w:t>
      </w:r>
      <w:r w:rsidR="002D3961">
        <w:rPr>
          <w:rFonts w:asciiTheme="minorHAnsi" w:hAnsiTheme="minorHAnsi" w:cstheme="minorHAnsi"/>
        </w:rPr>
        <w:t>.</w:t>
      </w:r>
    </w:p>
    <w:p w14:paraId="757F953B" w14:textId="77777777" w:rsid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10EC383" w14:textId="0993B266" w:rsidR="002D3961" w:rsidRPr="002D3961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Figures 4M and 4N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grey data bars</w:t>
      </w:r>
    </w:p>
    <w:p w14:paraId="022FAC87" w14:textId="77777777" w:rsidR="002D3961" w:rsidRDefault="002D3961" w:rsidP="002D3961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E5CFE03" w14:textId="62631FDA" w:rsidR="002D3961" w:rsidRDefault="002D3961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the h</w:t>
      </w:r>
      <w:r w:rsidR="00F45F94" w:rsidRPr="00F45F94">
        <w:rPr>
          <w:rFonts w:asciiTheme="minorHAnsi" w:hAnsiTheme="minorHAnsi" w:cstheme="minorHAnsi"/>
        </w:rPr>
        <w:t xml:space="preserve">eart rate and </w:t>
      </w:r>
      <w:r>
        <w:rPr>
          <w:rFonts w:asciiTheme="minorHAnsi" w:hAnsiTheme="minorHAnsi" w:cstheme="minorHAnsi"/>
        </w:rPr>
        <w:t xml:space="preserve">stroke volume </w:t>
      </w:r>
      <w:r w:rsidR="007B360D">
        <w:rPr>
          <w:rFonts w:asciiTheme="minorHAnsi" w:hAnsiTheme="minorHAnsi" w:cstheme="minorHAnsi"/>
        </w:rPr>
        <w:t>do not differ</w:t>
      </w:r>
      <w:r w:rsidR="00F45F94" w:rsidRPr="00F45F94">
        <w:rPr>
          <w:rFonts w:asciiTheme="minorHAnsi" w:hAnsiTheme="minorHAnsi" w:cstheme="minorHAnsi"/>
        </w:rPr>
        <w:t xml:space="preserve"> between </w:t>
      </w:r>
      <w:r w:rsidR="009876A6" w:rsidRPr="009876A6">
        <w:rPr>
          <w:rFonts w:asciiTheme="minorHAnsi" w:hAnsiTheme="minorHAnsi" w:cstheme="minorHAnsi"/>
        </w:rPr>
        <w:t>pulmonary artery banding</w:t>
      </w:r>
      <w:r w:rsidR="009876A6">
        <w:rPr>
          <w:rFonts w:asciiTheme="minorHAnsi" w:hAnsiTheme="minorHAnsi" w:cstheme="minorHAnsi"/>
          <w:iCs/>
        </w:rPr>
        <w:t xml:space="preserve"> </w:t>
      </w:r>
      <w:r w:rsidR="00F45F94" w:rsidRPr="00F45F94">
        <w:rPr>
          <w:rFonts w:asciiTheme="minorHAnsi" w:hAnsiTheme="minorHAnsi" w:cstheme="minorHAnsi"/>
        </w:rPr>
        <w:t xml:space="preserve">and sham animals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 cardiac output</w:t>
      </w:r>
      <w:r w:rsidR="00F45F94"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is</w:t>
      </w:r>
      <w:r w:rsidR="007B360D">
        <w:rPr>
          <w:rFonts w:asciiTheme="minorHAnsi" w:hAnsiTheme="minorHAnsi" w:cstheme="minorHAnsi"/>
        </w:rPr>
        <w:t xml:space="preserve"> also</w:t>
      </w:r>
      <w:r w:rsidR="00F45F94" w:rsidRPr="00F45F94">
        <w:rPr>
          <w:rFonts w:asciiTheme="minorHAnsi" w:hAnsiTheme="minorHAnsi" w:cstheme="minorHAnsi"/>
        </w:rPr>
        <w:t xml:space="preserve"> unaffected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685A7BB9" w14:textId="77777777" w:rsidR="002D3961" w:rsidRDefault="002D3961" w:rsidP="002D3961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78078F71" w14:textId="32F08E25" w:rsidR="002D3961" w:rsidRPr="003E1D38" w:rsidRDefault="002D3961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</w:t>
      </w:r>
      <w:r w:rsidR="003E1D38">
        <w:rPr>
          <w:rFonts w:asciiTheme="minorHAnsi" w:hAnsiTheme="minorHAnsi" w:cstheme="minorHAnsi"/>
        </w:rPr>
        <w:t>s 4P and 4Q</w:t>
      </w:r>
      <w:r w:rsidR="003E1D38" w:rsidRPr="003E1D38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3E1D38"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 w:rsidR="003E1D38">
        <w:rPr>
          <w:rFonts w:asciiTheme="minorHAnsi" w:hAnsiTheme="minorHAnsi" w:cstheme="minorHAnsi"/>
          <w:i/>
          <w:iCs/>
          <w:color w:val="4F81BD" w:themeColor="accent1"/>
        </w:rPr>
        <w:t xml:space="preserve"> add brackets and “</w:t>
      </w:r>
      <w:proofErr w:type="spellStart"/>
      <w:r w:rsidR="003E1D38">
        <w:rPr>
          <w:rFonts w:asciiTheme="minorHAnsi" w:hAnsiTheme="minorHAnsi" w:cstheme="minorHAnsi"/>
          <w:i/>
          <w:iCs/>
          <w:color w:val="4F81BD" w:themeColor="accent1"/>
        </w:rPr>
        <w:t>n.s</w:t>
      </w:r>
      <w:proofErr w:type="spellEnd"/>
      <w:r w:rsidR="003E1D38">
        <w:rPr>
          <w:rFonts w:asciiTheme="minorHAnsi" w:hAnsiTheme="minorHAnsi" w:cstheme="minorHAnsi"/>
          <w:i/>
          <w:iCs/>
          <w:color w:val="4F81BD" w:themeColor="accent1"/>
        </w:rPr>
        <w:t>.” texts over data bars in both graphs</w:t>
      </w:r>
    </w:p>
    <w:p w14:paraId="5189EB8B" w14:textId="0448069D" w:rsidR="003E1D38" w:rsidRDefault="003E1D38" w:rsidP="009876A6">
      <w:pPr>
        <w:pStyle w:val="ListParagraph"/>
        <w:numPr>
          <w:ilvl w:val="2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4P and 4Q</w:t>
      </w:r>
    </w:p>
    <w:p w14:paraId="5A326896" w14:textId="77777777" w:rsidR="003E1D38" w:rsidRDefault="003E1D38" w:rsidP="003E1D38">
      <w:pPr>
        <w:pStyle w:val="ListParagraph"/>
        <w:ind w:left="1627"/>
        <w:jc w:val="both"/>
        <w:rPr>
          <w:rFonts w:asciiTheme="minorHAnsi" w:hAnsiTheme="minorHAnsi" w:cstheme="minorHAnsi"/>
        </w:rPr>
      </w:pPr>
    </w:p>
    <w:p w14:paraId="27F9AD45" w14:textId="6718C82E" w:rsidR="00F45F94" w:rsidRDefault="003E1D38" w:rsidP="009876A6">
      <w:pPr>
        <w:pStyle w:val="ListParagraph"/>
        <w:numPr>
          <w:ilvl w:val="1"/>
          <w:numId w:val="1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Here, r</w:t>
      </w:r>
      <w:r w:rsidR="00F45F94" w:rsidRPr="00F45F94">
        <w:rPr>
          <w:rFonts w:asciiTheme="minorHAnsi" w:hAnsiTheme="minorHAnsi" w:cstheme="minorHAnsi"/>
        </w:rPr>
        <w:t xml:space="preserve">epresentative </w:t>
      </w:r>
      <w:r>
        <w:rPr>
          <w:rFonts w:asciiTheme="minorHAnsi" w:hAnsiTheme="minorHAnsi" w:cstheme="minorHAnsi"/>
        </w:rPr>
        <w:t>cardiac magnetic resonance</w:t>
      </w:r>
      <w:r w:rsidR="00F45F94" w:rsidRPr="00F45F94">
        <w:rPr>
          <w:rFonts w:asciiTheme="minorHAnsi" w:hAnsiTheme="minorHAnsi" w:cstheme="minorHAnsi"/>
        </w:rPr>
        <w:t xml:space="preserve"> images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="00F45F94" w:rsidRPr="00F45F9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taken at the</w:t>
      </w:r>
      <w:r w:rsidR="00F45F94" w:rsidRPr="00F45F94">
        <w:rPr>
          <w:rFonts w:asciiTheme="minorHAnsi" w:hAnsiTheme="minorHAnsi" w:cstheme="minorHAnsi"/>
        </w:rPr>
        <w:t xml:space="preserve"> midpapillary level</w:t>
      </w:r>
      <w:r>
        <w:rPr>
          <w:rFonts w:asciiTheme="minorHAnsi" w:hAnsiTheme="minorHAnsi" w:cstheme="minorHAnsi"/>
        </w:rPr>
        <w:t xml:space="preserve"> </w:t>
      </w:r>
      <w:r w:rsidR="00F45F94" w:rsidRPr="00F45F94">
        <w:rPr>
          <w:rFonts w:asciiTheme="minorHAnsi" w:hAnsiTheme="minorHAnsi" w:cstheme="minorHAnsi"/>
        </w:rPr>
        <w:t xml:space="preserve">in end-diastole </w:t>
      </w:r>
      <w:r>
        <w:rPr>
          <w:rFonts w:asciiTheme="minorHAnsi" w:hAnsiTheme="minorHAnsi" w:cstheme="minorHAnsi"/>
          <w:b/>
          <w:bCs/>
        </w:rPr>
        <w:t>[2]</w:t>
      </w:r>
      <w:r w:rsidR="00F45F94" w:rsidRPr="00F45F94">
        <w:rPr>
          <w:rFonts w:asciiTheme="minorHAnsi" w:hAnsiTheme="minorHAnsi" w:cstheme="minorHAnsi"/>
        </w:rPr>
        <w:t xml:space="preserve"> and end-systole </w:t>
      </w:r>
      <w:r>
        <w:rPr>
          <w:rFonts w:asciiTheme="minorHAnsi" w:hAnsiTheme="minorHAnsi" w:cstheme="minorHAnsi"/>
          <w:b/>
          <w:bCs/>
        </w:rPr>
        <w:t xml:space="preserve">[3] </w:t>
      </w:r>
      <w:r w:rsidR="00F45F94" w:rsidRPr="00F45F94">
        <w:rPr>
          <w:rFonts w:asciiTheme="minorHAnsi" w:hAnsiTheme="minorHAnsi" w:cstheme="minorHAnsi"/>
        </w:rPr>
        <w:t xml:space="preserve">in sham </w:t>
      </w:r>
      <w:r>
        <w:rPr>
          <w:rFonts w:asciiTheme="minorHAnsi" w:hAnsiTheme="minorHAnsi" w:cstheme="minorHAnsi"/>
          <w:b/>
          <w:bCs/>
        </w:rPr>
        <w:t>[4]</w:t>
      </w:r>
      <w:r w:rsidR="00F45F94" w:rsidRPr="00F45F94">
        <w:rPr>
          <w:rFonts w:asciiTheme="minorHAnsi" w:hAnsiTheme="minorHAnsi" w:cstheme="minorHAnsi"/>
        </w:rPr>
        <w:t xml:space="preserve"> and </w:t>
      </w:r>
      <w:r w:rsidR="009876A6" w:rsidRPr="009876A6">
        <w:rPr>
          <w:rFonts w:asciiTheme="minorHAnsi" w:hAnsiTheme="minorHAnsi" w:cstheme="minorHAnsi"/>
        </w:rPr>
        <w:t>pulmonary artery banding</w:t>
      </w:r>
      <w:r w:rsidR="009876A6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</w:rPr>
        <w:t xml:space="preserve">hearts </w:t>
      </w:r>
      <w:r>
        <w:rPr>
          <w:rFonts w:asciiTheme="minorHAnsi" w:hAnsiTheme="minorHAnsi" w:cstheme="minorHAnsi"/>
          <w:b/>
          <w:bCs/>
        </w:rPr>
        <w:t>[5]</w:t>
      </w:r>
      <w:r>
        <w:rPr>
          <w:rFonts w:asciiTheme="minorHAnsi" w:hAnsiTheme="minorHAnsi" w:cstheme="minorHAnsi"/>
        </w:rPr>
        <w:t xml:space="preserve"> </w:t>
      </w:r>
      <w:r w:rsidR="007B360D">
        <w:rPr>
          <w:rFonts w:asciiTheme="minorHAnsi" w:hAnsiTheme="minorHAnsi" w:cstheme="minorHAnsi"/>
        </w:rPr>
        <w:t>reveal a</w:t>
      </w:r>
      <w:r>
        <w:rPr>
          <w:rFonts w:asciiTheme="minorHAnsi" w:hAnsiTheme="minorHAnsi" w:cstheme="minorHAnsi"/>
        </w:rPr>
        <w:t xml:space="preserve"> similar morphology between the two conditions </w:t>
      </w:r>
      <w:r>
        <w:rPr>
          <w:rFonts w:asciiTheme="minorHAnsi" w:hAnsiTheme="minorHAnsi" w:cstheme="minorHAnsi"/>
          <w:b/>
          <w:bCs/>
        </w:rPr>
        <w:t>[6]</w:t>
      </w:r>
      <w:r>
        <w:rPr>
          <w:rFonts w:asciiTheme="minorHAnsi" w:hAnsiTheme="minorHAnsi" w:cstheme="minorHAnsi"/>
        </w:rPr>
        <w:t>.</w:t>
      </w:r>
    </w:p>
    <w:p w14:paraId="3DB6C10F" w14:textId="77777777" w:rsidR="003E1D38" w:rsidRPr="00F45F94" w:rsidRDefault="003E1D38" w:rsidP="003E1D38">
      <w:pPr>
        <w:pStyle w:val="ListParagraph"/>
        <w:ind w:left="907"/>
        <w:jc w:val="both"/>
        <w:rPr>
          <w:rFonts w:asciiTheme="minorHAnsi" w:hAnsiTheme="minorHAnsi" w:cstheme="minorHAnsi"/>
        </w:rPr>
      </w:pPr>
    </w:p>
    <w:p w14:paraId="2F510E63" w14:textId="5D142587" w:rsidR="00C51536" w:rsidRDefault="003E1D38" w:rsidP="009876A6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Figure 4O</w:t>
      </w:r>
    </w:p>
    <w:p w14:paraId="68F08EB9" w14:textId="6E104D3A" w:rsidR="003E1D38" w:rsidRPr="003E1D38" w:rsidRDefault="003E1D38" w:rsidP="009876A6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4O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top row of images</w:t>
      </w:r>
    </w:p>
    <w:p w14:paraId="026F991E" w14:textId="5C99F9CA" w:rsidR="003E1D38" w:rsidRPr="003E1D38" w:rsidRDefault="003E1D38" w:rsidP="009876A6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4O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bottom row of images</w:t>
      </w:r>
    </w:p>
    <w:p w14:paraId="1A10A4B5" w14:textId="79835F9F" w:rsidR="003E1D38" w:rsidRPr="003E1D38" w:rsidRDefault="003E1D38" w:rsidP="009876A6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4O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left column of images</w:t>
      </w:r>
    </w:p>
    <w:p w14:paraId="3FF84B0D" w14:textId="2EF43A27" w:rsidR="003E1D38" w:rsidRPr="003E1D38" w:rsidRDefault="003E1D38" w:rsidP="009876A6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 xml:space="preserve">LAB MEDIA: Figure 4O </w:t>
      </w:r>
      <w:r w:rsidRPr="002D3961">
        <w:rPr>
          <w:rFonts w:asciiTheme="minorHAnsi" w:hAnsiTheme="minorHAnsi" w:cstheme="minorHAnsi"/>
          <w:i/>
          <w:iCs/>
          <w:color w:val="4F81BD" w:themeColor="accent1"/>
        </w:rPr>
        <w:t>Video Editor: please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emphasize right column of images</w:t>
      </w:r>
    </w:p>
    <w:p w14:paraId="6A67C833" w14:textId="02108932" w:rsidR="003E1D38" w:rsidRPr="00C51536" w:rsidRDefault="003E1D38" w:rsidP="009876A6">
      <w:pPr>
        <w:pStyle w:val="ListParagraph"/>
        <w:numPr>
          <w:ilvl w:val="2"/>
          <w:numId w:val="14"/>
        </w:numPr>
        <w:rPr>
          <w:rFonts w:asciiTheme="minorHAnsi" w:hAnsiTheme="minorHAnsi" w:cstheme="minorHAnsi"/>
          <w:bCs/>
          <w:lang w:bidi="he-IL"/>
        </w:rPr>
      </w:pPr>
      <w:r>
        <w:rPr>
          <w:rFonts w:asciiTheme="minorHAnsi" w:hAnsiTheme="minorHAnsi" w:cstheme="minorHAnsi"/>
          <w:bCs/>
          <w:lang w:bidi="he-IL"/>
        </w:rPr>
        <w:t>LAB MEDIA: Figure 4O</w:t>
      </w:r>
    </w:p>
    <w:p w14:paraId="0502ACB8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52A8B475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817237C" w14:textId="39A500EE" w:rsidR="00473E1C" w:rsidRDefault="00473E1C" w:rsidP="009876A6">
      <w:pPr>
        <w:pStyle w:val="ListParagraph"/>
        <w:numPr>
          <w:ilvl w:val="0"/>
          <w:numId w:val="1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0A217EC2" w14:textId="77777777" w:rsidR="009876A6" w:rsidRPr="009876A6" w:rsidRDefault="009876A6" w:rsidP="009876A6">
      <w:pPr>
        <w:pStyle w:val="ListParagraph"/>
        <w:ind w:left="360"/>
        <w:rPr>
          <w:rFonts w:asciiTheme="minorHAnsi" w:hAnsiTheme="minorHAnsi" w:cstheme="minorHAnsi"/>
          <w:b/>
          <w:bCs/>
          <w:szCs w:val="24"/>
          <w:lang w:eastAsia="zh-TW"/>
        </w:rPr>
      </w:pPr>
    </w:p>
    <w:bookmarkEnd w:id="4"/>
    <w:p w14:paraId="1EE38256" w14:textId="05421B54" w:rsidR="00B07A3B" w:rsidRPr="00B07A3B" w:rsidRDefault="00704A66" w:rsidP="00AD1261">
      <w:pPr>
        <w:pStyle w:val="ListParagraph"/>
        <w:numPr>
          <w:ilvl w:val="1"/>
          <w:numId w:val="1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Style w:val="AuthorName"/>
          <w:rFonts w:asciiTheme="minorHAnsi" w:eastAsia="Times" w:hAnsiTheme="minorHAnsi" w:cstheme="minorHAnsi"/>
        </w:rPr>
        <w:t>Kees</w:t>
      </w:r>
      <w:proofErr w:type="spellEnd"/>
      <w:r>
        <w:rPr>
          <w:rStyle w:val="AuthorName"/>
          <w:rFonts w:asciiTheme="minorHAnsi" w:eastAsia="Times" w:hAnsiTheme="minorHAnsi" w:cstheme="minorHAnsi"/>
        </w:rPr>
        <w:t xml:space="preserve"> van de Kolk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6051DB" w:rsidRPr="006051DB">
        <w:rPr>
          <w:rFonts w:asciiTheme="minorHAnsi" w:hAnsiTheme="minorHAnsi" w:cstheme="minorHAnsi"/>
          <w:iCs/>
        </w:rPr>
        <w:t>Position</w:t>
      </w:r>
      <w:r w:rsidR="00992611">
        <w:rPr>
          <w:rFonts w:asciiTheme="minorHAnsi" w:hAnsiTheme="minorHAnsi" w:cstheme="minorHAnsi"/>
          <w:iCs/>
        </w:rPr>
        <w:t>ing</w:t>
      </w:r>
      <w:r w:rsidR="006051DB" w:rsidRPr="006051DB">
        <w:rPr>
          <w:rFonts w:asciiTheme="minorHAnsi" w:hAnsiTheme="minorHAnsi" w:cstheme="minorHAnsi"/>
          <w:iCs/>
        </w:rPr>
        <w:t xml:space="preserve"> the cine slices perpendicular to an imaginary axis between the right ventricle outflow tract and the utmost apical part of the right ventricle </w:t>
      </w:r>
      <w:r w:rsidR="006051DB">
        <w:rPr>
          <w:rFonts w:asciiTheme="minorHAnsi" w:hAnsiTheme="minorHAnsi" w:cstheme="minorHAnsi"/>
          <w:iCs/>
        </w:rPr>
        <w:t xml:space="preserve">is essential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17FBAE93" w14:textId="77777777" w:rsidR="00CD2F30" w:rsidRPr="00CD2F30" w:rsidRDefault="00CD2F30" w:rsidP="00CD2F30">
      <w:pPr>
        <w:pStyle w:val="ListParagraph"/>
        <w:ind w:left="1627"/>
        <w:rPr>
          <w:rFonts w:cs="Calibri"/>
          <w:sz w:val="22"/>
          <w:szCs w:val="22"/>
        </w:rPr>
      </w:pPr>
    </w:p>
    <w:p w14:paraId="5220CA60" w14:textId="14AD8AC9" w:rsidR="00CA23CF" w:rsidRPr="009876A6" w:rsidRDefault="00CD2F30" w:rsidP="009876A6">
      <w:pPr>
        <w:pStyle w:val="ListParagraph"/>
        <w:numPr>
          <w:ilvl w:val="2"/>
          <w:numId w:val="1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CA23CF" w:rsidRPr="00CA23CF">
        <w:rPr>
          <w:rFonts w:asciiTheme="minorHAnsi" w:hAnsiTheme="minorHAnsi" w:cstheme="minorHAnsi"/>
        </w:rPr>
        <w:t xml:space="preserve"> </w:t>
      </w:r>
      <w:r w:rsidR="00CA23CF">
        <w:rPr>
          <w:rFonts w:asciiTheme="minorHAnsi" w:hAnsiTheme="minorHAnsi" w:cstheme="minorHAnsi"/>
        </w:rPr>
        <w:t>(</w:t>
      </w:r>
      <w:r w:rsidR="006051DB">
        <w:rPr>
          <w:rFonts w:asciiTheme="minorHAnsi" w:hAnsiTheme="minorHAnsi" w:cstheme="minorHAnsi"/>
        </w:rPr>
        <w:t>5.5</w:t>
      </w:r>
      <w:r w:rsidR="00CA23CF"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60B20DBF" w14:textId="77777777" w:rsidR="009876A6" w:rsidRPr="009876A6" w:rsidRDefault="009876A6" w:rsidP="009876A6">
      <w:pPr>
        <w:pStyle w:val="ListParagraph"/>
        <w:ind w:left="1627"/>
        <w:rPr>
          <w:rFonts w:cs="Calibri"/>
          <w:szCs w:val="24"/>
        </w:rPr>
      </w:pPr>
    </w:p>
    <w:p w14:paraId="76F0E1E4" w14:textId="27CCF76C" w:rsidR="00B07A3B" w:rsidRPr="00B07A3B" w:rsidRDefault="00704A66" w:rsidP="00AD1261">
      <w:pPr>
        <w:pStyle w:val="ListParagraph"/>
        <w:numPr>
          <w:ilvl w:val="1"/>
          <w:numId w:val="1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Kees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van de Kolk</w:t>
      </w:r>
      <w:r w:rsidR="009876A6" w:rsidRPr="001C0CF5">
        <w:rPr>
          <w:rFonts w:asciiTheme="minorHAnsi" w:hAnsiTheme="minorHAnsi" w:cstheme="minorHAnsi"/>
          <w:bCs/>
          <w:szCs w:val="22"/>
          <w:lang w:eastAsia="zh-TW"/>
        </w:rPr>
        <w:t xml:space="preserve"> or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Tineke</w:t>
      </w:r>
      <w:proofErr w:type="spellEnd"/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 Willems</w:t>
      </w:r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A0798F">
        <w:rPr>
          <w:rFonts w:asciiTheme="minorHAnsi" w:eastAsia="Times New Roman" w:hAnsiTheme="minorHAnsi" w:cstheme="minorHAnsi"/>
          <w:szCs w:val="24"/>
        </w:rPr>
        <w:t xml:space="preserve"> </w:t>
      </w:r>
      <w:r w:rsidR="007244AE">
        <w:rPr>
          <w:rFonts w:asciiTheme="minorHAnsi" w:hAnsiTheme="minorHAnsi" w:cstheme="minorHAnsi"/>
        </w:rPr>
        <w:t>F</w:t>
      </w:r>
      <w:r w:rsidR="007244AE" w:rsidRPr="00802E66">
        <w:rPr>
          <w:rFonts w:asciiTheme="minorHAnsi" w:hAnsiTheme="minorHAnsi" w:cstheme="minorHAnsi"/>
        </w:rPr>
        <w:t xml:space="preserve">uture </w:t>
      </w:r>
      <w:r w:rsidR="00992611">
        <w:rPr>
          <w:rFonts w:asciiTheme="minorHAnsi" w:hAnsiTheme="minorHAnsi" w:cstheme="minorHAnsi"/>
        </w:rPr>
        <w:t>studies will employ</w:t>
      </w:r>
      <w:r w:rsidR="007244AE" w:rsidRPr="00802E66">
        <w:rPr>
          <w:rFonts w:asciiTheme="minorHAnsi" w:hAnsiTheme="minorHAnsi" w:cstheme="minorHAnsi"/>
        </w:rPr>
        <w:t xml:space="preserve"> CMR</w:t>
      </w:r>
      <w:r w:rsidR="00992611">
        <w:rPr>
          <w:rFonts w:asciiTheme="minorHAnsi" w:hAnsiTheme="minorHAnsi" w:cstheme="minorHAnsi"/>
        </w:rPr>
        <w:t>-</w:t>
      </w:r>
      <w:r w:rsidR="007244AE" w:rsidRPr="00802E66">
        <w:rPr>
          <w:rFonts w:asciiTheme="minorHAnsi" w:hAnsiTheme="minorHAnsi" w:cstheme="minorHAnsi"/>
        </w:rPr>
        <w:t>derived tissue characterization</w:t>
      </w:r>
      <w:r w:rsidR="007244AE">
        <w:rPr>
          <w:rFonts w:asciiTheme="minorHAnsi" w:hAnsiTheme="minorHAnsi" w:cstheme="minorHAnsi"/>
        </w:rPr>
        <w:t xml:space="preserve"> or scar tissue assessment by late gadolinium enhancement</w:t>
      </w:r>
      <w:r w:rsidR="00992611">
        <w:rPr>
          <w:rFonts w:asciiTheme="minorHAnsi" w:hAnsiTheme="minorHAnsi" w:cstheme="minorHAnsi"/>
        </w:rPr>
        <w:t xml:space="preserve"> to</w:t>
      </w:r>
      <w:r w:rsidR="007244AE">
        <w:rPr>
          <w:rFonts w:asciiTheme="minorHAnsi" w:hAnsiTheme="minorHAnsi" w:cstheme="minorHAnsi"/>
        </w:rPr>
        <w:t xml:space="preserve"> enable</w:t>
      </w:r>
      <w:r w:rsidR="00992611">
        <w:rPr>
          <w:rFonts w:asciiTheme="minorHAnsi" w:hAnsiTheme="minorHAnsi" w:cstheme="minorHAnsi"/>
        </w:rPr>
        <w:t xml:space="preserve"> the</w:t>
      </w:r>
      <w:r w:rsidR="007244AE">
        <w:rPr>
          <w:rFonts w:asciiTheme="minorHAnsi" w:hAnsiTheme="minorHAnsi" w:cstheme="minorHAnsi"/>
        </w:rPr>
        <w:t xml:space="preserve"> reduction of histopathologic assessments</w:t>
      </w:r>
      <w:r w:rsidR="00992611">
        <w:rPr>
          <w:rFonts w:asciiTheme="minorHAnsi" w:hAnsiTheme="minorHAnsi" w:cstheme="minorHAnsi"/>
        </w:rPr>
        <w:t xml:space="preserve"> and</w:t>
      </w:r>
      <w:r w:rsidR="007244AE">
        <w:rPr>
          <w:rFonts w:asciiTheme="minorHAnsi" w:hAnsiTheme="minorHAnsi" w:cstheme="minorHAnsi"/>
        </w:rPr>
        <w:t xml:space="preserve"> </w:t>
      </w:r>
      <w:r w:rsidR="00992611">
        <w:rPr>
          <w:rFonts w:asciiTheme="minorHAnsi" w:hAnsiTheme="minorHAnsi" w:cstheme="minorHAnsi"/>
        </w:rPr>
        <w:t xml:space="preserve">experimental </w:t>
      </w:r>
      <w:r w:rsidR="007244AE">
        <w:rPr>
          <w:rFonts w:asciiTheme="minorHAnsi" w:hAnsiTheme="minorHAnsi" w:cstheme="minorHAnsi"/>
        </w:rPr>
        <w:t>animal</w:t>
      </w:r>
      <w:r w:rsidR="00992611">
        <w:rPr>
          <w:rFonts w:asciiTheme="minorHAnsi" w:hAnsiTheme="minorHAnsi" w:cstheme="minorHAnsi"/>
        </w:rPr>
        <w:t xml:space="preserve"> numbers</w:t>
      </w:r>
      <w:r w:rsidR="00A0798F">
        <w:rPr>
          <w:rFonts w:asciiTheme="minorHAnsi" w:eastAsia="Times New Roman" w:hAnsiTheme="minorHAnsi" w:cstheme="minorHAnsi"/>
          <w:szCs w:val="24"/>
        </w:rPr>
        <w:t xml:space="preserve">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6B5E8646" w14:textId="77777777" w:rsidR="00CD2F30" w:rsidRPr="00CD2F30" w:rsidRDefault="00CD2F30" w:rsidP="00CD2F30">
      <w:pPr>
        <w:pStyle w:val="ListParagraph"/>
        <w:ind w:left="1627"/>
        <w:rPr>
          <w:rFonts w:cs="Calibri"/>
          <w:szCs w:val="24"/>
        </w:rPr>
      </w:pPr>
    </w:p>
    <w:p w14:paraId="33260D2E" w14:textId="1DEFA0BF" w:rsidR="00CD2F30" w:rsidRPr="00CD2F30" w:rsidRDefault="00CD2F30" w:rsidP="00AD1261">
      <w:pPr>
        <w:pStyle w:val="ListParagraph"/>
        <w:numPr>
          <w:ilvl w:val="2"/>
          <w:numId w:val="1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191F0FEA" w14:textId="77777777" w:rsidR="009876A6" w:rsidRPr="009876A6" w:rsidRDefault="009876A6" w:rsidP="009876A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10D2C78" w14:textId="3B76B326" w:rsidR="00B07A3B" w:rsidRPr="009876A6" w:rsidRDefault="00704A66" w:rsidP="00AD1261">
      <w:pPr>
        <w:pStyle w:val="ListParagraph"/>
        <w:numPr>
          <w:ilvl w:val="1"/>
          <w:numId w:val="1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Herman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Sillje</w:t>
      </w:r>
      <w:proofErr w:type="spellEnd"/>
      <w:r w:rsidR="009876A6" w:rsidRPr="001C0CF5">
        <w:rPr>
          <w:rFonts w:asciiTheme="minorHAnsi" w:hAnsiTheme="minorHAnsi" w:cstheme="minorHAnsi"/>
          <w:bCs/>
          <w:szCs w:val="22"/>
          <w:lang w:eastAsia="zh-TW"/>
        </w:rPr>
        <w:t xml:space="preserve"> or 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>Anne-Marie Koop</w:t>
      </w:r>
      <w:r w:rsidR="009876A6" w:rsidRPr="001C0CF5">
        <w:rPr>
          <w:rFonts w:asciiTheme="minorHAnsi" w:hAnsiTheme="minorHAnsi" w:cstheme="minorHAnsi"/>
          <w:bCs/>
          <w:szCs w:val="22"/>
          <w:lang w:eastAsia="zh-TW"/>
        </w:rPr>
        <w:t xml:space="preserve"> or </w:t>
      </w: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Quint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Hagdorn</w:t>
      </w:r>
      <w:proofErr w:type="spellEnd"/>
      <w:r w:rsidR="00473E1C" w:rsidRPr="00CA23CF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A0798F" w:rsidRPr="0066000A">
        <w:rPr>
          <w:rFonts w:asciiTheme="minorHAnsi" w:hAnsiTheme="minorHAnsi" w:cstheme="minorHAnsi"/>
        </w:rPr>
        <w:t xml:space="preserve">This model could serve as the </w:t>
      </w:r>
      <w:r w:rsidR="00992611">
        <w:rPr>
          <w:rFonts w:asciiTheme="minorHAnsi" w:hAnsiTheme="minorHAnsi" w:cstheme="minorHAnsi"/>
        </w:rPr>
        <w:t>foundation</w:t>
      </w:r>
      <w:r w:rsidR="00A0798F" w:rsidRPr="0066000A">
        <w:rPr>
          <w:rFonts w:asciiTheme="minorHAnsi" w:hAnsiTheme="minorHAnsi" w:cstheme="minorHAnsi"/>
        </w:rPr>
        <w:t xml:space="preserve"> </w:t>
      </w:r>
      <w:r w:rsidR="00992611">
        <w:rPr>
          <w:rFonts w:asciiTheme="minorHAnsi" w:hAnsiTheme="minorHAnsi" w:cstheme="minorHAnsi"/>
        </w:rPr>
        <w:t>for</w:t>
      </w:r>
      <w:r w:rsidR="00A0798F" w:rsidRPr="0066000A">
        <w:rPr>
          <w:rFonts w:asciiTheme="minorHAnsi" w:hAnsiTheme="minorHAnsi" w:cstheme="minorHAnsi"/>
        </w:rPr>
        <w:t xml:space="preserve"> different transgenic </w:t>
      </w:r>
      <w:r w:rsidR="00992611">
        <w:rPr>
          <w:rFonts w:asciiTheme="minorHAnsi" w:hAnsiTheme="minorHAnsi" w:cstheme="minorHAnsi"/>
        </w:rPr>
        <w:t>mouse</w:t>
      </w:r>
      <w:r w:rsidR="00A0798F" w:rsidRPr="0066000A">
        <w:rPr>
          <w:rFonts w:asciiTheme="minorHAnsi" w:hAnsiTheme="minorHAnsi" w:cstheme="minorHAnsi"/>
        </w:rPr>
        <w:t xml:space="preserve"> models of right ventricular pressure overload </w:t>
      </w:r>
      <w:r w:rsidR="00992611">
        <w:rPr>
          <w:rFonts w:asciiTheme="minorHAnsi" w:hAnsiTheme="minorHAnsi" w:cstheme="minorHAnsi"/>
        </w:rPr>
        <w:t>to study</w:t>
      </w:r>
      <w:r w:rsidR="00A0798F" w:rsidRPr="0066000A">
        <w:rPr>
          <w:rFonts w:asciiTheme="minorHAnsi" w:hAnsiTheme="minorHAnsi" w:cstheme="minorHAnsi"/>
        </w:rPr>
        <w:t xml:space="preserve"> the underlying</w:t>
      </w:r>
      <w:r w:rsidR="00992611">
        <w:rPr>
          <w:rFonts w:asciiTheme="minorHAnsi" w:hAnsiTheme="minorHAnsi" w:cstheme="minorHAnsi"/>
        </w:rPr>
        <w:t xml:space="preserve"> </w:t>
      </w:r>
      <w:r w:rsidR="00A0798F" w:rsidRPr="0066000A">
        <w:rPr>
          <w:rFonts w:asciiTheme="minorHAnsi" w:hAnsiTheme="minorHAnsi" w:cstheme="minorHAnsi"/>
        </w:rPr>
        <w:t>molecular mechanism</w:t>
      </w:r>
      <w:r w:rsidR="00992611">
        <w:rPr>
          <w:rFonts w:asciiTheme="minorHAnsi" w:hAnsiTheme="minorHAnsi" w:cstheme="minorHAnsi"/>
        </w:rPr>
        <w:t>s</w:t>
      </w:r>
      <w:r w:rsidR="00A0798F" w:rsidRPr="0066000A">
        <w:rPr>
          <w:rFonts w:asciiTheme="minorHAnsi" w:hAnsiTheme="minorHAnsi" w:cstheme="minorHAnsi"/>
        </w:rPr>
        <w:t xml:space="preserve"> of right ventricular failure</w:t>
      </w:r>
      <w:r w:rsidR="00D04433">
        <w:rPr>
          <w:rFonts w:asciiTheme="minorHAnsi" w:hAnsiTheme="minorHAnsi" w:cstheme="minorHAnsi"/>
        </w:rPr>
        <w:t xml:space="preserve"> </w:t>
      </w:r>
      <w:r w:rsidR="00992611">
        <w:rPr>
          <w:rFonts w:asciiTheme="minorHAnsi" w:hAnsiTheme="minorHAnsi" w:cstheme="minorHAnsi"/>
        </w:rPr>
        <w:t xml:space="preserve">development </w:t>
      </w:r>
      <w:r w:rsidR="00D04433">
        <w:rPr>
          <w:rFonts w:asciiTheme="minorHAnsi" w:hAnsiTheme="minorHAnsi" w:cstheme="minorHAnsi"/>
          <w:b/>
          <w:bCs/>
        </w:rPr>
        <w:t>[1]</w:t>
      </w:r>
      <w:r w:rsidR="00D04433">
        <w:rPr>
          <w:rFonts w:asciiTheme="minorHAnsi" w:hAnsiTheme="minorHAnsi" w:cstheme="minorHAnsi"/>
        </w:rPr>
        <w:t>.</w:t>
      </w:r>
    </w:p>
    <w:p w14:paraId="060C3FF2" w14:textId="77777777" w:rsidR="009876A6" w:rsidRPr="009876A6" w:rsidRDefault="009876A6" w:rsidP="009876A6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3A3DFF2A" w14:textId="77777777" w:rsidR="009876A6" w:rsidRPr="00CD2F30" w:rsidRDefault="009876A6" w:rsidP="009876A6">
      <w:pPr>
        <w:pStyle w:val="ListParagraph"/>
        <w:numPr>
          <w:ilvl w:val="2"/>
          <w:numId w:val="1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</w:p>
    <w:sectPr w:rsidR="009876A6" w:rsidRPr="00CD2F30" w:rsidSect="00652165">
      <w:headerReference w:type="default" r:id="rId22"/>
      <w:footerReference w:type="even" r:id="rId23"/>
      <w:footerReference w:type="default" r:id="rId2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2-10T15:27:00Z" w:initials="BC">
    <w:p w14:paraId="16CCC93D" w14:textId="2955E5F6" w:rsidR="00C670A2" w:rsidRPr="00827F24" w:rsidRDefault="00C670A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Please see our animal guidelines regarding using scissors to make a skin incision during survival surgery.</w:t>
      </w:r>
    </w:p>
  </w:comment>
  <w:comment w:id="2" w:author="Bridget Colvin" w:date="2020-02-11T06:58:00Z" w:initials="BC">
    <w:p w14:paraId="14768B39" w14:textId="17BA2C36" w:rsidR="00C670A2" w:rsidRPr="00C670A2" w:rsidRDefault="00C670A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requested lab media files to your </w:t>
      </w:r>
      <w:hyperlink r:id="rId1" w:history="1">
        <w:r w:rsidRPr="00C670A2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the script return deadline.</w:t>
      </w:r>
    </w:p>
  </w:comment>
  <w:comment w:id="3" w:author="Bridget Colvin" w:date="2020-02-11T07:00:00Z" w:initials="BC">
    <w:p w14:paraId="4F9E65AD" w14:textId="0EE7C8E5" w:rsidR="00C670A2" w:rsidRPr="00C670A2" w:rsidRDefault="00C670A2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Authors: Please upload all requested screen capture files to your </w:t>
      </w:r>
      <w:hyperlink r:id="rId2" w:history="1">
        <w:r w:rsidRPr="00C670A2">
          <w:rPr>
            <w:rStyle w:val="Hyperlink"/>
            <w:lang w:val="en-US"/>
          </w:rPr>
          <w:t>project page</w:t>
        </w:r>
      </w:hyperlink>
      <w:r>
        <w:rPr>
          <w:lang w:val="en-US"/>
        </w:rPr>
        <w:t xml:space="preserve"> by the script return deadline.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6CCC93D" w15:done="0"/>
  <w15:commentEx w15:paraId="14768B39" w15:done="0"/>
  <w15:commentEx w15:paraId="4F9E65A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CCC93D" w16cid:durableId="21EBF4C6"/>
  <w16cid:commentId w16cid:paraId="14768B39" w16cid:durableId="21ECCF1C"/>
  <w16cid:commentId w16cid:paraId="4F9E65AD" w16cid:durableId="21ECCF9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835A1E" w14:textId="77777777" w:rsidR="006576E3" w:rsidRDefault="006576E3">
      <w:r>
        <w:separator/>
      </w:r>
    </w:p>
    <w:p w14:paraId="4324FF33" w14:textId="77777777" w:rsidR="006576E3" w:rsidRDefault="006576E3"/>
  </w:endnote>
  <w:endnote w:type="continuationSeparator" w:id="0">
    <w:p w14:paraId="447ED11B" w14:textId="77777777" w:rsidR="006576E3" w:rsidRDefault="006576E3">
      <w:r>
        <w:continuationSeparator/>
      </w:r>
    </w:p>
    <w:p w14:paraId="5028DA24" w14:textId="77777777" w:rsidR="006576E3" w:rsidRDefault="006576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E075C2" w14:textId="77777777" w:rsidR="00C670A2" w:rsidRDefault="00C670A2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B125890" w14:textId="77777777" w:rsidR="00C670A2" w:rsidRDefault="00C670A2" w:rsidP="001E230F">
    <w:pPr>
      <w:pStyle w:val="Footer"/>
      <w:ind w:right="360"/>
    </w:pPr>
  </w:p>
  <w:p w14:paraId="59DC51EB" w14:textId="77777777" w:rsidR="00C670A2" w:rsidRDefault="00C670A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20DE04" w14:textId="7EEBB5C7" w:rsidR="00C670A2" w:rsidRPr="00790E8C" w:rsidRDefault="00C670A2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0A5C20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7408">
      <w:rPr>
        <w:rFonts w:asciiTheme="minorHAnsi" w:hAnsiTheme="minorHAnsi" w:cstheme="minorHAnsi"/>
        <w:noProof/>
        <w:color w:val="000000" w:themeColor="text1"/>
        <w:szCs w:val="24"/>
      </w:rPr>
      <w:t>2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FA7408">
      <w:rPr>
        <w:rFonts w:asciiTheme="minorHAnsi" w:hAnsiTheme="minorHAnsi" w:cstheme="minorHAnsi"/>
        <w:noProof/>
        <w:color w:val="000000" w:themeColor="text1"/>
        <w:szCs w:val="24"/>
      </w:rPr>
      <w:t>18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843FE" w14:textId="77777777" w:rsidR="006576E3" w:rsidRDefault="006576E3">
      <w:r>
        <w:separator/>
      </w:r>
    </w:p>
    <w:p w14:paraId="64054681" w14:textId="77777777" w:rsidR="006576E3" w:rsidRDefault="006576E3"/>
  </w:footnote>
  <w:footnote w:type="continuationSeparator" w:id="0">
    <w:p w14:paraId="6877DDC5" w14:textId="77777777" w:rsidR="006576E3" w:rsidRDefault="006576E3">
      <w:r>
        <w:continuationSeparator/>
      </w:r>
    </w:p>
    <w:p w14:paraId="5983B7C4" w14:textId="77777777" w:rsidR="006576E3" w:rsidRDefault="006576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A3A865" w14:textId="1B1C1A3C" w:rsidR="00C670A2" w:rsidRPr="009876A6" w:rsidRDefault="00C670A2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9876A6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51590443" wp14:editId="5F05588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876A6" w:rsidRPr="009876A6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B801E9A" w14:textId="77777777" w:rsidR="00C670A2" w:rsidRDefault="00C670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446C13AC"/>
    <w:multiLevelType w:val="multilevel"/>
    <w:tmpl w:val="A61A9E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4AB07D79"/>
    <w:multiLevelType w:val="multilevel"/>
    <w:tmpl w:val="A8E255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lang w:val="en-GB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7" w15:restartNumberingAfterBreak="0">
    <w:nsid w:val="507C5933"/>
    <w:multiLevelType w:val="multilevel"/>
    <w:tmpl w:val="2D28BB3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5F276A7"/>
    <w:multiLevelType w:val="multilevel"/>
    <w:tmpl w:val="4A5881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524A3F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5B5B6A84"/>
    <w:multiLevelType w:val="multilevel"/>
    <w:tmpl w:val="F29AA022"/>
    <w:lvl w:ilvl="0">
      <w:start w:val="7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8E5AE4"/>
    <w:multiLevelType w:val="multilevel"/>
    <w:tmpl w:val="A9DAB0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D687795"/>
    <w:multiLevelType w:val="multilevel"/>
    <w:tmpl w:val="D0B671FE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DF636C7"/>
    <w:multiLevelType w:val="multilevel"/>
    <w:tmpl w:val="CEE6C8A6"/>
    <w:lvl w:ilvl="0">
      <w:start w:val="4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13"/>
  </w:num>
  <w:num w:numId="4">
    <w:abstractNumId w:val="0"/>
  </w:num>
  <w:num w:numId="5">
    <w:abstractNumId w:val="16"/>
  </w:num>
  <w:num w:numId="6">
    <w:abstractNumId w:val="2"/>
  </w:num>
  <w:num w:numId="7">
    <w:abstractNumId w:val="6"/>
  </w:num>
  <w:num w:numId="8">
    <w:abstractNumId w:val="4"/>
  </w:num>
  <w:num w:numId="9">
    <w:abstractNumId w:val="1"/>
  </w:num>
  <w:num w:numId="10">
    <w:abstractNumId w:val="7"/>
  </w:num>
  <w:num w:numId="11">
    <w:abstractNumId w:val="5"/>
  </w:num>
  <w:num w:numId="12">
    <w:abstractNumId w:val="11"/>
  </w:num>
  <w:num w:numId="13">
    <w:abstractNumId w:val="14"/>
  </w:num>
  <w:num w:numId="14">
    <w:abstractNumId w:val="10"/>
  </w:num>
  <w:num w:numId="15">
    <w:abstractNumId w:val="8"/>
  </w:num>
  <w:num w:numId="16">
    <w:abstractNumId w:val="3"/>
  </w:num>
  <w:num w:numId="17">
    <w:abstractNumId w:val="9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CED"/>
    <w:rsid w:val="0000333B"/>
    <w:rsid w:val="00003C8B"/>
    <w:rsid w:val="000051DE"/>
    <w:rsid w:val="0000605D"/>
    <w:rsid w:val="00010DD0"/>
    <w:rsid w:val="0001266D"/>
    <w:rsid w:val="00013862"/>
    <w:rsid w:val="00023E22"/>
    <w:rsid w:val="0002591A"/>
    <w:rsid w:val="00025DE9"/>
    <w:rsid w:val="00037828"/>
    <w:rsid w:val="00043807"/>
    <w:rsid w:val="0007430D"/>
    <w:rsid w:val="00074929"/>
    <w:rsid w:val="00083792"/>
    <w:rsid w:val="0008613B"/>
    <w:rsid w:val="00090BAC"/>
    <w:rsid w:val="000A5C20"/>
    <w:rsid w:val="000B0B1A"/>
    <w:rsid w:val="000B2085"/>
    <w:rsid w:val="000B387A"/>
    <w:rsid w:val="000B4B09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02E"/>
    <w:rsid w:val="000F05F6"/>
    <w:rsid w:val="001016BD"/>
    <w:rsid w:val="00106DD6"/>
    <w:rsid w:val="00106F46"/>
    <w:rsid w:val="001115D1"/>
    <w:rsid w:val="00111C4F"/>
    <w:rsid w:val="00125924"/>
    <w:rsid w:val="00126973"/>
    <w:rsid w:val="00143557"/>
    <w:rsid w:val="001469E6"/>
    <w:rsid w:val="00151824"/>
    <w:rsid w:val="001528A5"/>
    <w:rsid w:val="00162692"/>
    <w:rsid w:val="00162D51"/>
    <w:rsid w:val="00171FC2"/>
    <w:rsid w:val="00176D6F"/>
    <w:rsid w:val="00177B33"/>
    <w:rsid w:val="00177B4D"/>
    <w:rsid w:val="00177C49"/>
    <w:rsid w:val="001819E3"/>
    <w:rsid w:val="00184EF9"/>
    <w:rsid w:val="00186CEE"/>
    <w:rsid w:val="00191A77"/>
    <w:rsid w:val="00194015"/>
    <w:rsid w:val="001A28D7"/>
    <w:rsid w:val="001A3CED"/>
    <w:rsid w:val="001B3024"/>
    <w:rsid w:val="001B5C46"/>
    <w:rsid w:val="001C0CF5"/>
    <w:rsid w:val="001C3C85"/>
    <w:rsid w:val="001C7BBC"/>
    <w:rsid w:val="001E10CC"/>
    <w:rsid w:val="001E2225"/>
    <w:rsid w:val="001E230F"/>
    <w:rsid w:val="001E52A3"/>
    <w:rsid w:val="001E6599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67768"/>
    <w:rsid w:val="00277C90"/>
    <w:rsid w:val="00283E3E"/>
    <w:rsid w:val="002A75B7"/>
    <w:rsid w:val="002A7649"/>
    <w:rsid w:val="002B009A"/>
    <w:rsid w:val="002B025E"/>
    <w:rsid w:val="002B0D88"/>
    <w:rsid w:val="002B1739"/>
    <w:rsid w:val="002B26D4"/>
    <w:rsid w:val="002B510D"/>
    <w:rsid w:val="002B55D9"/>
    <w:rsid w:val="002C54DB"/>
    <w:rsid w:val="002C6216"/>
    <w:rsid w:val="002D3961"/>
    <w:rsid w:val="002D52A1"/>
    <w:rsid w:val="002E7521"/>
    <w:rsid w:val="002F0D42"/>
    <w:rsid w:val="002F3829"/>
    <w:rsid w:val="002F38CF"/>
    <w:rsid w:val="002F6DAC"/>
    <w:rsid w:val="003036C1"/>
    <w:rsid w:val="00304363"/>
    <w:rsid w:val="00305187"/>
    <w:rsid w:val="0030618C"/>
    <w:rsid w:val="00312AAB"/>
    <w:rsid w:val="003138D4"/>
    <w:rsid w:val="003176C4"/>
    <w:rsid w:val="00320715"/>
    <w:rsid w:val="00322C71"/>
    <w:rsid w:val="00330F1B"/>
    <w:rsid w:val="00333FA4"/>
    <w:rsid w:val="00334D40"/>
    <w:rsid w:val="00336C61"/>
    <w:rsid w:val="00342D7B"/>
    <w:rsid w:val="0034684D"/>
    <w:rsid w:val="003513A5"/>
    <w:rsid w:val="00355D9B"/>
    <w:rsid w:val="00363153"/>
    <w:rsid w:val="00364249"/>
    <w:rsid w:val="00373C79"/>
    <w:rsid w:val="003747A0"/>
    <w:rsid w:val="00375F58"/>
    <w:rsid w:val="0038502C"/>
    <w:rsid w:val="00386777"/>
    <w:rsid w:val="00395684"/>
    <w:rsid w:val="003A1109"/>
    <w:rsid w:val="003A49C2"/>
    <w:rsid w:val="003B5DE0"/>
    <w:rsid w:val="003B5E26"/>
    <w:rsid w:val="003C2511"/>
    <w:rsid w:val="003C2D8C"/>
    <w:rsid w:val="003C32EC"/>
    <w:rsid w:val="003D0847"/>
    <w:rsid w:val="003E1D38"/>
    <w:rsid w:val="003E2BC9"/>
    <w:rsid w:val="003E4000"/>
    <w:rsid w:val="003F4B52"/>
    <w:rsid w:val="004034B6"/>
    <w:rsid w:val="004114EA"/>
    <w:rsid w:val="00414B4F"/>
    <w:rsid w:val="00435EA8"/>
    <w:rsid w:val="00440FFA"/>
    <w:rsid w:val="00450B27"/>
    <w:rsid w:val="00453116"/>
    <w:rsid w:val="00455510"/>
    <w:rsid w:val="00456A5D"/>
    <w:rsid w:val="00462EE0"/>
    <w:rsid w:val="00463617"/>
    <w:rsid w:val="00464BE4"/>
    <w:rsid w:val="00472752"/>
    <w:rsid w:val="0047306D"/>
    <w:rsid w:val="00473E1C"/>
    <w:rsid w:val="0048283A"/>
    <w:rsid w:val="00482D4C"/>
    <w:rsid w:val="00491B9F"/>
    <w:rsid w:val="00493A57"/>
    <w:rsid w:val="004C1095"/>
    <w:rsid w:val="004C2DAD"/>
    <w:rsid w:val="004D4A4F"/>
    <w:rsid w:val="004D5C8C"/>
    <w:rsid w:val="004E0C5A"/>
    <w:rsid w:val="004E104C"/>
    <w:rsid w:val="004E2BE1"/>
    <w:rsid w:val="004E35F1"/>
    <w:rsid w:val="004E3F8E"/>
    <w:rsid w:val="004F664D"/>
    <w:rsid w:val="00511F52"/>
    <w:rsid w:val="00513853"/>
    <w:rsid w:val="0052184A"/>
    <w:rsid w:val="00530DD9"/>
    <w:rsid w:val="005320E4"/>
    <w:rsid w:val="00534B83"/>
    <w:rsid w:val="005363E2"/>
    <w:rsid w:val="00536D89"/>
    <w:rsid w:val="00546D16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42FE"/>
    <w:rsid w:val="00604177"/>
    <w:rsid w:val="006051DB"/>
    <w:rsid w:val="0060669D"/>
    <w:rsid w:val="006137EC"/>
    <w:rsid w:val="00631904"/>
    <w:rsid w:val="006346FE"/>
    <w:rsid w:val="00637544"/>
    <w:rsid w:val="006402D4"/>
    <w:rsid w:val="00645B93"/>
    <w:rsid w:val="00652165"/>
    <w:rsid w:val="00653EA7"/>
    <w:rsid w:val="00654735"/>
    <w:rsid w:val="00654E5B"/>
    <w:rsid w:val="006556DE"/>
    <w:rsid w:val="006565A0"/>
    <w:rsid w:val="006576E3"/>
    <w:rsid w:val="00660315"/>
    <w:rsid w:val="006617AB"/>
    <w:rsid w:val="00663834"/>
    <w:rsid w:val="00663E85"/>
    <w:rsid w:val="00664850"/>
    <w:rsid w:val="0067274F"/>
    <w:rsid w:val="006801B1"/>
    <w:rsid w:val="006944C7"/>
    <w:rsid w:val="0069665E"/>
    <w:rsid w:val="006A0250"/>
    <w:rsid w:val="006A14A2"/>
    <w:rsid w:val="006A21CB"/>
    <w:rsid w:val="006A6324"/>
    <w:rsid w:val="006B2573"/>
    <w:rsid w:val="006C08AE"/>
    <w:rsid w:val="006C0E87"/>
    <w:rsid w:val="006C2F22"/>
    <w:rsid w:val="006D3AC7"/>
    <w:rsid w:val="006D7676"/>
    <w:rsid w:val="00704A66"/>
    <w:rsid w:val="0071294C"/>
    <w:rsid w:val="007244AE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60D"/>
    <w:rsid w:val="007B3E0E"/>
    <w:rsid w:val="007D4222"/>
    <w:rsid w:val="007D61A8"/>
    <w:rsid w:val="007E6051"/>
    <w:rsid w:val="007F48D4"/>
    <w:rsid w:val="00802635"/>
    <w:rsid w:val="00804C75"/>
    <w:rsid w:val="00806B1B"/>
    <w:rsid w:val="00817D9F"/>
    <w:rsid w:val="00827F24"/>
    <w:rsid w:val="00832FA5"/>
    <w:rsid w:val="008373A7"/>
    <w:rsid w:val="00841839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7754"/>
    <w:rsid w:val="0090117D"/>
    <w:rsid w:val="009055DD"/>
    <w:rsid w:val="009114D8"/>
    <w:rsid w:val="009212DD"/>
    <w:rsid w:val="00921AB9"/>
    <w:rsid w:val="009301B8"/>
    <w:rsid w:val="00931376"/>
    <w:rsid w:val="00931D78"/>
    <w:rsid w:val="00933861"/>
    <w:rsid w:val="00941F06"/>
    <w:rsid w:val="009431F3"/>
    <w:rsid w:val="00947092"/>
    <w:rsid w:val="00951A8E"/>
    <w:rsid w:val="00954870"/>
    <w:rsid w:val="00957815"/>
    <w:rsid w:val="009625B1"/>
    <w:rsid w:val="009762A4"/>
    <w:rsid w:val="00976502"/>
    <w:rsid w:val="00985F44"/>
    <w:rsid w:val="00987081"/>
    <w:rsid w:val="009876A6"/>
    <w:rsid w:val="00992611"/>
    <w:rsid w:val="009A0E7C"/>
    <w:rsid w:val="009A3CBD"/>
    <w:rsid w:val="009B2183"/>
    <w:rsid w:val="009B4EE3"/>
    <w:rsid w:val="009C041E"/>
    <w:rsid w:val="009C2062"/>
    <w:rsid w:val="009C7B9A"/>
    <w:rsid w:val="009D21B9"/>
    <w:rsid w:val="009D3888"/>
    <w:rsid w:val="009D452C"/>
    <w:rsid w:val="009E0036"/>
    <w:rsid w:val="009E4241"/>
    <w:rsid w:val="009F356C"/>
    <w:rsid w:val="009F51F2"/>
    <w:rsid w:val="00A07468"/>
    <w:rsid w:val="00A0798F"/>
    <w:rsid w:val="00A20DA8"/>
    <w:rsid w:val="00A218EC"/>
    <w:rsid w:val="00A266EA"/>
    <w:rsid w:val="00A310D7"/>
    <w:rsid w:val="00A3138F"/>
    <w:rsid w:val="00A3186D"/>
    <w:rsid w:val="00A319BE"/>
    <w:rsid w:val="00A31F9A"/>
    <w:rsid w:val="00A36038"/>
    <w:rsid w:val="00A44EFB"/>
    <w:rsid w:val="00A60320"/>
    <w:rsid w:val="00A72FC5"/>
    <w:rsid w:val="00A730E3"/>
    <w:rsid w:val="00A76B20"/>
    <w:rsid w:val="00A77CF6"/>
    <w:rsid w:val="00A84BA8"/>
    <w:rsid w:val="00A91283"/>
    <w:rsid w:val="00AA132F"/>
    <w:rsid w:val="00AB3338"/>
    <w:rsid w:val="00AC1F25"/>
    <w:rsid w:val="00AC5EF4"/>
    <w:rsid w:val="00AC63FC"/>
    <w:rsid w:val="00AC70C4"/>
    <w:rsid w:val="00AD1261"/>
    <w:rsid w:val="00AD4F04"/>
    <w:rsid w:val="00AE11E8"/>
    <w:rsid w:val="00AF27BA"/>
    <w:rsid w:val="00B00969"/>
    <w:rsid w:val="00B07A3B"/>
    <w:rsid w:val="00B13941"/>
    <w:rsid w:val="00B13BA3"/>
    <w:rsid w:val="00B340A8"/>
    <w:rsid w:val="00B40E12"/>
    <w:rsid w:val="00B435B8"/>
    <w:rsid w:val="00B4499C"/>
    <w:rsid w:val="00B4689A"/>
    <w:rsid w:val="00B5116D"/>
    <w:rsid w:val="00B6201D"/>
    <w:rsid w:val="00B653B7"/>
    <w:rsid w:val="00B66A14"/>
    <w:rsid w:val="00B7250F"/>
    <w:rsid w:val="00B7278A"/>
    <w:rsid w:val="00B807E5"/>
    <w:rsid w:val="00B87BC5"/>
    <w:rsid w:val="00BC6DA7"/>
    <w:rsid w:val="00BD4346"/>
    <w:rsid w:val="00BE051D"/>
    <w:rsid w:val="00BF1133"/>
    <w:rsid w:val="00C035C7"/>
    <w:rsid w:val="00C12062"/>
    <w:rsid w:val="00C247F2"/>
    <w:rsid w:val="00C34F4C"/>
    <w:rsid w:val="00C51536"/>
    <w:rsid w:val="00C602B2"/>
    <w:rsid w:val="00C670A2"/>
    <w:rsid w:val="00C70C90"/>
    <w:rsid w:val="00C7278E"/>
    <w:rsid w:val="00C7374B"/>
    <w:rsid w:val="00C8109F"/>
    <w:rsid w:val="00C82679"/>
    <w:rsid w:val="00C836F3"/>
    <w:rsid w:val="00C97B11"/>
    <w:rsid w:val="00CA23CF"/>
    <w:rsid w:val="00CB039A"/>
    <w:rsid w:val="00CB5DE5"/>
    <w:rsid w:val="00CC0C58"/>
    <w:rsid w:val="00CC29BF"/>
    <w:rsid w:val="00CD2F30"/>
    <w:rsid w:val="00CD515D"/>
    <w:rsid w:val="00CD63B8"/>
    <w:rsid w:val="00CD7F92"/>
    <w:rsid w:val="00CE10F2"/>
    <w:rsid w:val="00CE3457"/>
    <w:rsid w:val="00CE4904"/>
    <w:rsid w:val="00CF22F6"/>
    <w:rsid w:val="00CF6830"/>
    <w:rsid w:val="00CF771C"/>
    <w:rsid w:val="00D00EF4"/>
    <w:rsid w:val="00D0297A"/>
    <w:rsid w:val="00D04433"/>
    <w:rsid w:val="00D103FE"/>
    <w:rsid w:val="00D10BFA"/>
    <w:rsid w:val="00D10F00"/>
    <w:rsid w:val="00D150D8"/>
    <w:rsid w:val="00D24DE1"/>
    <w:rsid w:val="00D30007"/>
    <w:rsid w:val="00D300CE"/>
    <w:rsid w:val="00D37C1A"/>
    <w:rsid w:val="00D406D6"/>
    <w:rsid w:val="00D419EC"/>
    <w:rsid w:val="00D45AF7"/>
    <w:rsid w:val="00D466AF"/>
    <w:rsid w:val="00D47642"/>
    <w:rsid w:val="00D712A3"/>
    <w:rsid w:val="00D825D6"/>
    <w:rsid w:val="00D840EA"/>
    <w:rsid w:val="00D95C4C"/>
    <w:rsid w:val="00D97A0F"/>
    <w:rsid w:val="00DA117F"/>
    <w:rsid w:val="00DA17FB"/>
    <w:rsid w:val="00DB5C06"/>
    <w:rsid w:val="00DB7EBA"/>
    <w:rsid w:val="00DC058D"/>
    <w:rsid w:val="00DC1E10"/>
    <w:rsid w:val="00DC2504"/>
    <w:rsid w:val="00DC311D"/>
    <w:rsid w:val="00DC7C84"/>
    <w:rsid w:val="00DC7D3A"/>
    <w:rsid w:val="00DD0B26"/>
    <w:rsid w:val="00DD2CF9"/>
    <w:rsid w:val="00DE2882"/>
    <w:rsid w:val="00DE3379"/>
    <w:rsid w:val="00DE46DB"/>
    <w:rsid w:val="00DE66F3"/>
    <w:rsid w:val="00DF0865"/>
    <w:rsid w:val="00DF307B"/>
    <w:rsid w:val="00E24673"/>
    <w:rsid w:val="00E24898"/>
    <w:rsid w:val="00E31337"/>
    <w:rsid w:val="00E355EE"/>
    <w:rsid w:val="00E44C46"/>
    <w:rsid w:val="00E45510"/>
    <w:rsid w:val="00E662CA"/>
    <w:rsid w:val="00E7156A"/>
    <w:rsid w:val="00E8076C"/>
    <w:rsid w:val="00EA15F6"/>
    <w:rsid w:val="00EA20E5"/>
    <w:rsid w:val="00EA2756"/>
    <w:rsid w:val="00EA4B94"/>
    <w:rsid w:val="00EA60D4"/>
    <w:rsid w:val="00EB5DA1"/>
    <w:rsid w:val="00EC098C"/>
    <w:rsid w:val="00EC3C46"/>
    <w:rsid w:val="00EC4922"/>
    <w:rsid w:val="00EC69FF"/>
    <w:rsid w:val="00ED00F1"/>
    <w:rsid w:val="00ED23F4"/>
    <w:rsid w:val="00ED592D"/>
    <w:rsid w:val="00EE1E2F"/>
    <w:rsid w:val="00EE39ED"/>
    <w:rsid w:val="00EE4460"/>
    <w:rsid w:val="00EE5DB8"/>
    <w:rsid w:val="00EF4E2B"/>
    <w:rsid w:val="00F0293A"/>
    <w:rsid w:val="00F04E9E"/>
    <w:rsid w:val="00F10CF8"/>
    <w:rsid w:val="00F10FAD"/>
    <w:rsid w:val="00F146E3"/>
    <w:rsid w:val="00F22F5E"/>
    <w:rsid w:val="00F3061E"/>
    <w:rsid w:val="00F326A1"/>
    <w:rsid w:val="00F35094"/>
    <w:rsid w:val="00F43D47"/>
    <w:rsid w:val="00F45F94"/>
    <w:rsid w:val="00F56A75"/>
    <w:rsid w:val="00F60B45"/>
    <w:rsid w:val="00F64FB6"/>
    <w:rsid w:val="00F95E8D"/>
    <w:rsid w:val="00FA0797"/>
    <w:rsid w:val="00FA1A9D"/>
    <w:rsid w:val="00FA7408"/>
    <w:rsid w:val="00FA7A79"/>
    <w:rsid w:val="00FA7D51"/>
    <w:rsid w:val="00FB2464"/>
    <w:rsid w:val="00FC4611"/>
    <w:rsid w:val="00FC6A68"/>
    <w:rsid w:val="00FD1497"/>
    <w:rsid w:val="00FE059A"/>
    <w:rsid w:val="00FE5874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AD2D072"/>
  <w14:defaultImageDpi w14:val="330"/>
  <w15:docId w15:val="{7F940FAE-1E85-B14A-9EB4-2FE20598A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1DB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character" w:customStyle="1" w:styleId="Hyperlink1">
    <w:name w:val="Hyperlink.1"/>
    <w:basedOn w:val="DefaultParagraphFont"/>
    <w:rsid w:val="00C51536"/>
    <w:rPr>
      <w:color w:val="000000"/>
      <w:u w:val="single" w:color="000000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ove.com/files_upload.php?src=18555333" TargetMode="External"/><Relationship Id="rId1" Type="http://schemas.openxmlformats.org/officeDocument/2006/relationships/hyperlink" Target="http://www.jove.com/files_upload.php?src=18555333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555333" TargetMode="External"/><Relationship Id="rId13" Type="http://schemas.openxmlformats.org/officeDocument/2006/relationships/hyperlink" Target="mailto:h.h.w.sillje@umcg.nl" TargetMode="External"/><Relationship Id="rId18" Type="http://schemas.openxmlformats.org/officeDocument/2006/relationships/hyperlink" Target="http://www.jove.com/files_upload.php?src=18555333" TargetMode="Externa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mailto:m.weij01@umcg.nl" TargetMode="External"/><Relationship Id="rId17" Type="http://schemas.openxmlformats.org/officeDocument/2006/relationships/hyperlink" Target="https://www.apple.com/support/mac-apps/quicktime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obsproject.com/" TargetMode="Externa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.van.oosten@umcg.n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r.m.f.berger@umcg.nl" TargetMode="External"/><Relationship Id="rId23" Type="http://schemas.openxmlformats.org/officeDocument/2006/relationships/footer" Target="footer1.xml"/><Relationship Id="rId10" Type="http://schemas.openxmlformats.org/officeDocument/2006/relationships/hyperlink" Target="mailto:c.w.a.van.de.kolk@umcg.nl" TargetMode="External"/><Relationship Id="rId19" Type="http://schemas.openxmlformats.org/officeDocument/2006/relationships/comments" Target="comments.xml"/><Relationship Id="rId4" Type="http://schemas.openxmlformats.org/officeDocument/2006/relationships/settings" Target="settings.xml"/><Relationship Id="rId9" Type="http://schemas.openxmlformats.org/officeDocument/2006/relationships/hyperlink" Target="mailto:a.c.koop@umcg.nl" TargetMode="External"/><Relationship Id="rId14" Type="http://schemas.openxmlformats.org/officeDocument/2006/relationships/hyperlink" Target="mailto:t.p.willems@umcg.nl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0B467-02F4-4664-947D-1BEDD179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2795</Words>
  <Characters>14759</Characters>
  <Application>Microsoft Office Word</Application>
  <DocSecurity>0</DocSecurity>
  <Lines>359</Lines>
  <Paragraphs>188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17366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Bridget Colvin</dc:creator>
  <cp:lastModifiedBy>Bridget Colvin</cp:lastModifiedBy>
  <cp:revision>9</cp:revision>
  <dcterms:created xsi:type="dcterms:W3CDTF">2020-03-18T18:09:00Z</dcterms:created>
  <dcterms:modified xsi:type="dcterms:W3CDTF">2020-03-18T18:42:00Z</dcterms:modified>
</cp:coreProperties>
</file>