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FED0F4" w14:textId="11AF5EBB" w:rsidR="000F30B1" w:rsidRPr="00780C07" w:rsidRDefault="000F30B1" w:rsidP="000F30B1">
      <w:pPr>
        <w:pStyle w:val="BodyText"/>
        <w:rPr>
          <w:rFonts w:ascii="Helvetica" w:hAnsi="Helvetica" w:cs="Arial"/>
          <w:b/>
          <w:i w:val="0"/>
          <w:szCs w:val="24"/>
        </w:rPr>
      </w:pPr>
      <w:r w:rsidRPr="00780C07">
        <w:rPr>
          <w:rFonts w:ascii="Helvetica" w:hAnsi="Helvetica" w:cs="Arial"/>
          <w:b/>
          <w:i w:val="0"/>
          <w:szCs w:val="24"/>
        </w:rPr>
        <w:t xml:space="preserve">Submission ID #: </w:t>
      </w:r>
      <w:r w:rsidR="005D490D">
        <w:rPr>
          <w:rFonts w:ascii="Helvetica" w:hAnsi="Helvetica" w:cs="Arial"/>
          <w:b/>
          <w:i w:val="0"/>
          <w:szCs w:val="24"/>
        </w:rPr>
        <w:t>60833</w:t>
      </w:r>
    </w:p>
    <w:p w14:paraId="52A2E559" w14:textId="1BE9BD75" w:rsidR="000F30B1" w:rsidRPr="00780C07" w:rsidDel="00A12F8F" w:rsidRDefault="000F30B1" w:rsidP="000F30B1">
      <w:pPr>
        <w:pStyle w:val="BodyText"/>
        <w:rPr>
          <w:rFonts w:ascii="Helvetica" w:hAnsi="Helvetica" w:cs="Arial"/>
          <w:b/>
          <w:i w:val="0"/>
          <w:szCs w:val="24"/>
        </w:rPr>
      </w:pPr>
      <w:r w:rsidRPr="00780C07">
        <w:rPr>
          <w:rFonts w:ascii="Helvetica" w:hAnsi="Helvetica" w:cs="Arial"/>
          <w:b/>
          <w:i w:val="0"/>
          <w:szCs w:val="24"/>
        </w:rPr>
        <w:t xml:space="preserve">Scriptwriter Name: </w:t>
      </w:r>
      <w:r w:rsidR="001A3DB6">
        <w:rPr>
          <w:rFonts w:ascii="Helvetica" w:hAnsi="Helvetica" w:cs="Arial"/>
          <w:b/>
          <w:i w:val="0"/>
          <w:szCs w:val="24"/>
        </w:rPr>
        <w:t>Anastasia Gomez</w:t>
      </w:r>
    </w:p>
    <w:p w14:paraId="04E7091E" w14:textId="77777777" w:rsidR="005D490D" w:rsidRPr="00DE5540" w:rsidRDefault="000F30B1" w:rsidP="005D490D">
      <w:pPr>
        <w:pStyle w:val="BodyText"/>
        <w:outlineLvl w:val="0"/>
        <w:rPr>
          <w:rFonts w:ascii="Helvetica" w:hAnsi="Helvetica" w:cs="Arial"/>
          <w:b/>
          <w:sz w:val="22"/>
          <w:szCs w:val="22"/>
        </w:rPr>
      </w:pPr>
      <w:r w:rsidRPr="00780C07">
        <w:rPr>
          <w:rFonts w:ascii="Helvetica" w:hAnsi="Helvetica" w:cs="Arial"/>
          <w:b/>
          <w:i w:val="0"/>
          <w:szCs w:val="24"/>
          <w:highlight w:val="yellow"/>
        </w:rPr>
        <w:t>Project Page Link</w:t>
      </w:r>
      <w:r w:rsidRPr="00780C07">
        <w:rPr>
          <w:rFonts w:ascii="Helvetica" w:hAnsi="Helvetica" w:cs="Arial"/>
          <w:b/>
          <w:i w:val="0"/>
          <w:szCs w:val="24"/>
        </w:rPr>
        <w:t xml:space="preserve">: </w:t>
      </w:r>
      <w:hyperlink r:id="rId7" w:tgtFrame="_blank" w:history="1">
        <w:r w:rsidR="005D490D" w:rsidRPr="00DE5540">
          <w:rPr>
            <w:rStyle w:val="Hyperlink"/>
            <w:rFonts w:ascii="Helvetica" w:hAnsi="Helvetica" w:cs="Arial"/>
            <w:b/>
            <w:sz w:val="22"/>
            <w:szCs w:val="22"/>
          </w:rPr>
          <w:t>http://www.jove.com/files_upload.php?src=18554113</w:t>
        </w:r>
      </w:hyperlink>
    </w:p>
    <w:p w14:paraId="5C5CDED2" w14:textId="3BE96B7D" w:rsidR="000F30B1" w:rsidRPr="00780C07" w:rsidRDefault="000F30B1" w:rsidP="000F30B1">
      <w:pPr>
        <w:pStyle w:val="BodyText"/>
        <w:rPr>
          <w:rFonts w:ascii="Helvetica" w:hAnsi="Helvetica" w:cs="Arial"/>
          <w:b/>
          <w:i w:val="0"/>
          <w:szCs w:val="24"/>
        </w:rPr>
      </w:pPr>
    </w:p>
    <w:p w14:paraId="6BE0C552" w14:textId="77777777" w:rsidR="000F30B1" w:rsidRPr="000F30B1" w:rsidRDefault="000F30B1" w:rsidP="007F08C5">
      <w:pPr>
        <w:pStyle w:val="Title"/>
        <w:jc w:val="center"/>
        <w:rPr>
          <w:rFonts w:ascii="Helvetica" w:hAnsi="Helvetica"/>
          <w:sz w:val="24"/>
          <w:szCs w:val="24"/>
        </w:rPr>
      </w:pPr>
    </w:p>
    <w:p w14:paraId="3A682D33" w14:textId="77777777" w:rsidR="007F08C5" w:rsidRPr="00450B27" w:rsidRDefault="007F08C5" w:rsidP="007F08C5">
      <w:pPr>
        <w:pStyle w:val="Title"/>
        <w:jc w:val="center"/>
        <w:rPr>
          <w:rFonts w:ascii="Helvetica" w:hAnsi="Helvetica"/>
        </w:rPr>
      </w:pPr>
      <w:r>
        <w:rPr>
          <w:rFonts w:ascii="Helvetica" w:hAnsi="Helvetica"/>
        </w:rPr>
        <w:t>Interview Statement Summary</w:t>
      </w:r>
    </w:p>
    <w:p w14:paraId="499ACF46" w14:textId="7F4A67D4" w:rsidR="0004188E" w:rsidRDefault="0004188E" w:rsidP="0004188E">
      <w:pPr>
        <w:rPr>
          <w:rFonts w:ascii="Helvetica" w:hAnsi="Helvetica" w:cs="Arial"/>
          <w:b/>
          <w:bCs/>
          <w:i/>
          <w:color w:val="365F91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365F91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365F91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365F91" w:themeColor="accent1" w:themeShade="BF"/>
          <w:szCs w:val="24"/>
        </w:rPr>
        <w:t>. Take a headshot for each interviewee.</w:t>
      </w:r>
    </w:p>
    <w:p w14:paraId="647E299F" w14:textId="77777777" w:rsidR="00996817" w:rsidRPr="005E585A" w:rsidRDefault="00996817" w:rsidP="0004188E">
      <w:pPr>
        <w:rPr>
          <w:rFonts w:ascii="Helvetica" w:hAnsi="Helvetica" w:cs="Arial"/>
          <w:b/>
          <w:i/>
          <w:color w:val="365F91" w:themeColor="accent1" w:themeShade="BF"/>
          <w:szCs w:val="24"/>
        </w:rPr>
      </w:pPr>
    </w:p>
    <w:p w14:paraId="1525B264" w14:textId="0FC27C27" w:rsidR="00996817" w:rsidRPr="001C3C85" w:rsidRDefault="00996817" w:rsidP="00996817">
      <w:pPr>
        <w:rPr>
          <w:rFonts w:ascii="Arial" w:hAnsi="Arial" w:cs="Arial"/>
          <w:b/>
          <w:color w:val="222222"/>
        </w:rPr>
      </w:pPr>
      <w:r w:rsidRPr="001C3C85">
        <w:rPr>
          <w:rFonts w:ascii="Helvetica" w:hAnsi="Helvetica" w:cs="Arial"/>
          <w:b/>
          <w:bCs/>
          <w:color w:val="000000" w:themeColor="text1"/>
          <w:szCs w:val="24"/>
          <w:highlight w:val="yellow"/>
        </w:rPr>
        <w:t>Authors, these headshots</w:t>
      </w:r>
      <w:r w:rsidRPr="001C3C85">
        <w:rPr>
          <w:rFonts w:ascii="Helvetica" w:hAnsi="Helvetica" w:cs="Arial"/>
          <w:b/>
          <w:bCs/>
          <w:color w:val="000000" w:themeColor="text1"/>
          <w:szCs w:val="24"/>
        </w:rPr>
        <w:t xml:space="preserve"> will be used for</w:t>
      </w:r>
      <w:r>
        <w:rPr>
          <w:rFonts w:ascii="Helvetica" w:hAnsi="Helvetica" w:cs="Arial"/>
          <w:b/>
          <w:bCs/>
          <w:color w:val="000000" w:themeColor="text1"/>
          <w:szCs w:val="24"/>
        </w:rPr>
        <w:t xml:space="preserve"> the</w:t>
      </w:r>
      <w:r w:rsidRPr="001C3C85">
        <w:rPr>
          <w:rFonts w:ascii="Helvetica" w:hAnsi="Helvetica" w:cs="Arial"/>
          <w:b/>
          <w:bCs/>
          <w:color w:val="000000" w:themeColor="text1"/>
          <w:szCs w:val="24"/>
        </w:rPr>
        <w:t xml:space="preserve"> </w:t>
      </w:r>
      <w:hyperlink r:id="rId8" w:history="1">
        <w:proofErr w:type="spellStart"/>
        <w:r w:rsidRPr="001C3C85">
          <w:rPr>
            <w:rStyle w:val="Hyperlink"/>
            <w:rFonts w:ascii="Helvetica" w:hAnsi="Helvetica" w:cs="Arial"/>
            <w:b/>
            <w:bCs/>
            <w:szCs w:val="24"/>
          </w:rPr>
          <w:t>JoVE</w:t>
        </w:r>
        <w:proofErr w:type="spellEnd"/>
        <w:r w:rsidRPr="001C3C85">
          <w:rPr>
            <w:rStyle w:val="Hyperlink"/>
            <w:rFonts w:ascii="Helvetica" w:hAnsi="Helvetica" w:cs="Arial"/>
            <w:b/>
            <w:bCs/>
            <w:szCs w:val="24"/>
          </w:rPr>
          <w:t xml:space="preserve"> Dedicated Author Webpage</w:t>
        </w:r>
      </w:hyperlink>
      <w:r w:rsidRPr="00996817">
        <w:rPr>
          <w:rStyle w:val="Hyperlink"/>
          <w:rFonts w:ascii="Helvetica" w:hAnsi="Helvetica" w:cs="Arial"/>
          <w:b/>
          <w:bCs/>
          <w:szCs w:val="24"/>
          <w:u w:val="none"/>
        </w:rPr>
        <w:t xml:space="preserve">. </w:t>
      </w:r>
      <w:r w:rsidRPr="001C3C85">
        <w:rPr>
          <w:rFonts w:ascii="Arial" w:hAnsi="Arial" w:cs="Arial"/>
          <w:b/>
          <w:color w:val="222222"/>
        </w:rPr>
        <w:t xml:space="preserve">Here is one </w:t>
      </w:r>
      <w:hyperlink r:id="rId9" w:history="1">
        <w:r w:rsidRPr="001C3C85">
          <w:rPr>
            <w:rStyle w:val="Hyperlink"/>
            <w:rFonts w:ascii="Arial" w:hAnsi="Arial" w:cs="Arial"/>
            <w:b/>
          </w:rPr>
          <w:t>example</w:t>
        </w:r>
      </w:hyperlink>
      <w:r w:rsidRPr="001C3C85">
        <w:rPr>
          <w:rFonts w:ascii="Arial" w:hAnsi="Arial" w:cs="Arial"/>
          <w:b/>
          <w:color w:val="222222"/>
        </w:rPr>
        <w:t xml:space="preserve"> if you wish to take a look.</w:t>
      </w:r>
    </w:p>
    <w:p w14:paraId="530E90C9" w14:textId="77777777" w:rsidR="0004188E" w:rsidRDefault="0004188E" w:rsidP="007F08C5">
      <w:pPr>
        <w:rPr>
          <w:rFonts w:ascii="Helvetica" w:hAnsi="Helvetica" w:cs="Arial"/>
          <w:b/>
          <w:szCs w:val="24"/>
        </w:rPr>
      </w:pPr>
    </w:p>
    <w:p w14:paraId="4BFB670A" w14:textId="77777777" w:rsidR="005E585A" w:rsidRPr="00A4316B" w:rsidRDefault="005E585A" w:rsidP="007F08C5">
      <w:pPr>
        <w:rPr>
          <w:rFonts w:ascii="Helvetica" w:hAnsi="Helvetica" w:cs="Arial"/>
          <w:b/>
          <w:szCs w:val="24"/>
        </w:rPr>
      </w:pPr>
    </w:p>
    <w:p w14:paraId="3BC82FE6" w14:textId="75BAEA18" w:rsidR="000F30B1" w:rsidRDefault="000F30B1" w:rsidP="000F30B1">
      <w:pPr>
        <w:rPr>
          <w:rFonts w:ascii="Helvetica" w:hAnsi="Helvetica" w:cs="Arial"/>
          <w:b/>
          <w:szCs w:val="24"/>
        </w:rPr>
      </w:pPr>
      <w:r w:rsidRPr="00A4316B">
        <w:rPr>
          <w:rFonts w:ascii="Helvetica" w:hAnsi="Helvetica" w:cs="Arial"/>
          <w:b/>
          <w:szCs w:val="24"/>
        </w:rPr>
        <w:t>REQUIRED Interview Statements:</w:t>
      </w:r>
    </w:p>
    <w:p w14:paraId="1EB382DF" w14:textId="681138B3" w:rsidR="001A3DB6" w:rsidRDefault="001A3DB6" w:rsidP="005D490D">
      <w:pPr>
        <w:rPr>
          <w:rFonts w:ascii="Helvetica" w:hAnsi="Helvetica" w:cs="Arial"/>
          <w:b/>
          <w:szCs w:val="24"/>
        </w:rPr>
      </w:pPr>
    </w:p>
    <w:p w14:paraId="0DAF8E76" w14:textId="77777777" w:rsidR="005D490D" w:rsidRPr="005D490D" w:rsidRDefault="005D490D" w:rsidP="005D490D">
      <w:pPr>
        <w:rPr>
          <w:rFonts w:ascii="Helvetica" w:hAnsi="Helvetica" w:cs="Arial"/>
          <w:bCs/>
          <w:szCs w:val="24"/>
        </w:rPr>
      </w:pPr>
      <w:r w:rsidRPr="005D490D">
        <w:rPr>
          <w:rFonts w:ascii="Helvetica" w:hAnsi="Helvetica" w:cs="Arial"/>
          <w:bCs/>
          <w:szCs w:val="24"/>
        </w:rPr>
        <w:t>1.1.</w:t>
      </w:r>
      <w:r w:rsidRPr="005D490D">
        <w:rPr>
          <w:rFonts w:ascii="Helvetica" w:hAnsi="Helvetica" w:cs="Arial"/>
          <w:bCs/>
          <w:szCs w:val="24"/>
        </w:rPr>
        <w:tab/>
      </w:r>
      <w:proofErr w:type="spellStart"/>
      <w:r w:rsidRPr="005D490D">
        <w:rPr>
          <w:rFonts w:ascii="Helvetica" w:hAnsi="Helvetica" w:cs="Arial"/>
          <w:b/>
          <w:szCs w:val="24"/>
        </w:rPr>
        <w:t>Babu</w:t>
      </w:r>
      <w:proofErr w:type="spellEnd"/>
      <w:r w:rsidRPr="005D490D">
        <w:rPr>
          <w:rFonts w:ascii="Helvetica" w:hAnsi="Helvetica" w:cs="Arial"/>
          <w:b/>
          <w:szCs w:val="24"/>
        </w:rPr>
        <w:t xml:space="preserve"> </w:t>
      </w:r>
      <w:proofErr w:type="spellStart"/>
      <w:r w:rsidRPr="005D490D">
        <w:rPr>
          <w:rFonts w:ascii="Helvetica" w:hAnsi="Helvetica" w:cs="Arial"/>
          <w:b/>
          <w:szCs w:val="24"/>
        </w:rPr>
        <w:t>Padanilam</w:t>
      </w:r>
      <w:proofErr w:type="spellEnd"/>
      <w:r w:rsidRPr="005D490D">
        <w:rPr>
          <w:rFonts w:ascii="Helvetica" w:hAnsi="Helvetica" w:cs="Arial"/>
          <w:bCs/>
          <w:szCs w:val="24"/>
        </w:rPr>
        <w:t xml:space="preserve">: Our studies using the renal denervation approach is the first to demonstrate a role for nerves and nerve-derived factors in development of fibrosis in any tissue, independent of blood pressure effects, and thus are paradigm-shifting. </w:t>
      </w:r>
    </w:p>
    <w:p w14:paraId="46BD7E39" w14:textId="77777777" w:rsidR="005D490D" w:rsidRPr="005D490D" w:rsidRDefault="005D490D" w:rsidP="005D490D">
      <w:pPr>
        <w:rPr>
          <w:rFonts w:ascii="Helvetica" w:hAnsi="Helvetica" w:cs="Arial"/>
          <w:bCs/>
          <w:szCs w:val="24"/>
        </w:rPr>
      </w:pPr>
      <w:bookmarkStart w:id="0" w:name="_GoBack"/>
      <w:bookmarkEnd w:id="0"/>
    </w:p>
    <w:p w14:paraId="12C9404F" w14:textId="3390727C" w:rsidR="005D490D" w:rsidRPr="005D490D" w:rsidRDefault="005D490D" w:rsidP="005D490D">
      <w:pPr>
        <w:rPr>
          <w:rFonts w:ascii="Helvetica" w:hAnsi="Helvetica" w:cs="Arial"/>
          <w:bCs/>
          <w:szCs w:val="24"/>
        </w:rPr>
      </w:pPr>
      <w:r w:rsidRPr="005D490D">
        <w:rPr>
          <w:rFonts w:ascii="Helvetica" w:hAnsi="Helvetica" w:cs="Arial"/>
          <w:bCs/>
          <w:szCs w:val="24"/>
        </w:rPr>
        <w:t>1.1.1.</w:t>
      </w:r>
      <w:r w:rsidRPr="005D490D">
        <w:rPr>
          <w:rFonts w:ascii="Helvetica" w:hAnsi="Helvetica" w:cs="Arial"/>
          <w:bCs/>
          <w:szCs w:val="24"/>
        </w:rPr>
        <w:tab/>
        <w:t>INTERVIEW: Named talent says the statement above in an interview-style shot, looking slightly off-camera.</w:t>
      </w:r>
    </w:p>
    <w:p w14:paraId="4DB4D0C5" w14:textId="77777777" w:rsidR="005D490D" w:rsidRPr="005D490D" w:rsidRDefault="005D490D" w:rsidP="005D490D">
      <w:pPr>
        <w:rPr>
          <w:rFonts w:ascii="Helvetica" w:hAnsi="Helvetica" w:cs="Arial"/>
          <w:bCs/>
          <w:szCs w:val="24"/>
        </w:rPr>
      </w:pPr>
    </w:p>
    <w:p w14:paraId="2CB9E6A4" w14:textId="77777777" w:rsidR="005D490D" w:rsidRPr="005D490D" w:rsidRDefault="005D490D" w:rsidP="005D490D">
      <w:pPr>
        <w:rPr>
          <w:rFonts w:ascii="Helvetica" w:hAnsi="Helvetica" w:cs="Arial"/>
          <w:bCs/>
          <w:szCs w:val="24"/>
        </w:rPr>
      </w:pPr>
      <w:r w:rsidRPr="005D490D">
        <w:rPr>
          <w:rFonts w:ascii="Helvetica" w:hAnsi="Helvetica" w:cs="Arial"/>
          <w:bCs/>
          <w:szCs w:val="24"/>
        </w:rPr>
        <w:t>1.2.</w:t>
      </w:r>
      <w:r w:rsidRPr="005D490D">
        <w:rPr>
          <w:rFonts w:ascii="Helvetica" w:hAnsi="Helvetica" w:cs="Arial"/>
          <w:bCs/>
          <w:szCs w:val="24"/>
        </w:rPr>
        <w:tab/>
      </w:r>
      <w:proofErr w:type="spellStart"/>
      <w:r w:rsidRPr="005D490D">
        <w:rPr>
          <w:rFonts w:ascii="Helvetica" w:hAnsi="Helvetica" w:cs="Arial"/>
          <w:b/>
          <w:szCs w:val="24"/>
        </w:rPr>
        <w:t>Babu</w:t>
      </w:r>
      <w:proofErr w:type="spellEnd"/>
      <w:r w:rsidRPr="005D490D">
        <w:rPr>
          <w:rFonts w:ascii="Helvetica" w:hAnsi="Helvetica" w:cs="Arial"/>
          <w:b/>
          <w:szCs w:val="24"/>
        </w:rPr>
        <w:t xml:space="preserve"> </w:t>
      </w:r>
      <w:proofErr w:type="spellStart"/>
      <w:r w:rsidRPr="005D490D">
        <w:rPr>
          <w:rFonts w:ascii="Helvetica" w:hAnsi="Helvetica" w:cs="Arial"/>
          <w:b/>
          <w:szCs w:val="24"/>
        </w:rPr>
        <w:t>Padanilam</w:t>
      </w:r>
      <w:proofErr w:type="spellEnd"/>
      <w:r w:rsidRPr="005D490D">
        <w:rPr>
          <w:rFonts w:ascii="Helvetica" w:hAnsi="Helvetica" w:cs="Arial"/>
          <w:bCs/>
          <w:szCs w:val="24"/>
        </w:rPr>
        <w:t xml:space="preserve">: A large array of molecules contribute to renal fibrosis.  Experimental strategies targeting a single molecule or a pathway, including the current standard of care, rarely achieve a reduction of fibrosis of more than 50%.   Our results showed that renal denervation can reduce fibrosis in the kidney by about 70%. </w:t>
      </w:r>
    </w:p>
    <w:p w14:paraId="72D1E995" w14:textId="77777777" w:rsidR="005D490D" w:rsidRPr="005D490D" w:rsidRDefault="005D490D" w:rsidP="005D490D">
      <w:pPr>
        <w:rPr>
          <w:rFonts w:ascii="Helvetica" w:hAnsi="Helvetica" w:cs="Arial"/>
          <w:bCs/>
          <w:szCs w:val="24"/>
        </w:rPr>
      </w:pPr>
    </w:p>
    <w:p w14:paraId="77B9217C" w14:textId="6DB6F768" w:rsidR="005D490D" w:rsidRDefault="005D490D" w:rsidP="005D490D">
      <w:pPr>
        <w:rPr>
          <w:rFonts w:ascii="Helvetica" w:hAnsi="Helvetica" w:cs="Arial"/>
          <w:bCs/>
          <w:szCs w:val="24"/>
        </w:rPr>
      </w:pPr>
      <w:r w:rsidRPr="005D490D">
        <w:rPr>
          <w:rFonts w:ascii="Helvetica" w:hAnsi="Helvetica" w:cs="Arial"/>
          <w:bCs/>
          <w:szCs w:val="24"/>
        </w:rPr>
        <w:t>1.2.1.</w:t>
      </w:r>
      <w:r w:rsidRPr="005D490D">
        <w:rPr>
          <w:rFonts w:ascii="Helvetica" w:hAnsi="Helvetica" w:cs="Arial"/>
          <w:bCs/>
          <w:szCs w:val="24"/>
        </w:rPr>
        <w:tab/>
        <w:t>INTERVIEW: Named talent says the statement above in an interview-style shot, looking slightly off-camera.</w:t>
      </w:r>
    </w:p>
    <w:p w14:paraId="1F3E4958" w14:textId="77777777" w:rsidR="005D490D" w:rsidRPr="005D490D" w:rsidRDefault="005D490D" w:rsidP="005D490D">
      <w:pPr>
        <w:rPr>
          <w:rFonts w:ascii="Helvetica" w:hAnsi="Helvetica" w:cs="Arial"/>
          <w:bCs/>
          <w:szCs w:val="24"/>
        </w:rPr>
      </w:pPr>
    </w:p>
    <w:p w14:paraId="73654769" w14:textId="77777777" w:rsidR="005D490D" w:rsidRPr="00A4316B" w:rsidRDefault="005D490D" w:rsidP="005D490D">
      <w:pPr>
        <w:rPr>
          <w:rFonts w:ascii="Helvetica" w:hAnsi="Helvetica" w:cs="Arial"/>
          <w:b/>
          <w:szCs w:val="24"/>
        </w:rPr>
      </w:pPr>
    </w:p>
    <w:p w14:paraId="5656AAED" w14:textId="011A9DCC" w:rsidR="00C42A6C" w:rsidRDefault="005D490D" w:rsidP="005D490D">
      <w:pPr>
        <w:rPr>
          <w:rFonts w:ascii="Helvetica" w:hAnsi="Helvetica" w:cs="Arial"/>
          <w:b/>
          <w:szCs w:val="24"/>
        </w:rPr>
      </w:pPr>
      <w:r>
        <w:rPr>
          <w:rFonts w:ascii="Helvetica" w:hAnsi="Helvetica" w:cs="Arial"/>
          <w:b/>
          <w:szCs w:val="24"/>
        </w:rPr>
        <w:t>Introduction of Demonstrators</w:t>
      </w:r>
      <w:r w:rsidR="00C42A6C" w:rsidRPr="00A4316B">
        <w:rPr>
          <w:rFonts w:ascii="Helvetica" w:hAnsi="Helvetica" w:cs="Arial"/>
          <w:b/>
          <w:szCs w:val="24"/>
        </w:rPr>
        <w:t xml:space="preserve"> Statement:</w:t>
      </w:r>
    </w:p>
    <w:p w14:paraId="4C2C1365" w14:textId="77777777" w:rsidR="001A3DB6" w:rsidRPr="001A3DB6" w:rsidRDefault="001A3DB6" w:rsidP="005D490D">
      <w:pPr>
        <w:contextualSpacing/>
        <w:outlineLvl w:val="0"/>
        <w:rPr>
          <w:rFonts w:ascii="Helvetica" w:hAnsi="Helvetica" w:cs="Arial"/>
          <w:szCs w:val="24"/>
        </w:rPr>
      </w:pPr>
    </w:p>
    <w:p w14:paraId="33EB25BC" w14:textId="77777777" w:rsidR="005D490D" w:rsidRPr="005D490D" w:rsidRDefault="005D490D" w:rsidP="005D490D">
      <w:pPr>
        <w:rPr>
          <w:rFonts w:ascii="Helvetica" w:hAnsi="Helvetica"/>
        </w:rPr>
      </w:pPr>
      <w:r w:rsidRPr="005D490D">
        <w:rPr>
          <w:rFonts w:ascii="Helvetica" w:hAnsi="Helvetica"/>
        </w:rPr>
        <w:t>1.3.</w:t>
      </w:r>
      <w:r w:rsidRPr="005D490D">
        <w:rPr>
          <w:rFonts w:ascii="Helvetica" w:hAnsi="Helvetica"/>
        </w:rPr>
        <w:tab/>
      </w:r>
      <w:proofErr w:type="spellStart"/>
      <w:r w:rsidRPr="005D490D">
        <w:rPr>
          <w:rFonts w:ascii="Helvetica" w:hAnsi="Helvetica"/>
          <w:b/>
          <w:bCs/>
        </w:rPr>
        <w:t>Babu</w:t>
      </w:r>
      <w:proofErr w:type="spellEnd"/>
      <w:r w:rsidRPr="005D490D">
        <w:rPr>
          <w:rFonts w:ascii="Helvetica" w:hAnsi="Helvetica"/>
          <w:b/>
          <w:bCs/>
        </w:rPr>
        <w:t xml:space="preserve"> </w:t>
      </w:r>
      <w:proofErr w:type="spellStart"/>
      <w:r w:rsidRPr="005D490D">
        <w:rPr>
          <w:rFonts w:ascii="Helvetica" w:hAnsi="Helvetica"/>
          <w:b/>
          <w:bCs/>
        </w:rPr>
        <w:t>Padanilam</w:t>
      </w:r>
      <w:proofErr w:type="spellEnd"/>
      <w:r w:rsidRPr="005D490D">
        <w:rPr>
          <w:rFonts w:ascii="Helvetica" w:hAnsi="Helvetica"/>
        </w:rPr>
        <w:t xml:space="preserve">: Demonstrating the procedure will be </w:t>
      </w:r>
      <w:proofErr w:type="spellStart"/>
      <w:r w:rsidRPr="005D490D">
        <w:rPr>
          <w:rFonts w:ascii="Helvetica" w:hAnsi="Helvetica"/>
        </w:rPr>
        <w:t>Hee-Seong</w:t>
      </w:r>
      <w:proofErr w:type="spellEnd"/>
      <w:r w:rsidRPr="005D490D">
        <w:rPr>
          <w:rFonts w:ascii="Helvetica" w:hAnsi="Helvetica"/>
        </w:rPr>
        <w:t xml:space="preserve"> Jang and Mi Ra Noh, post-docs from my laboratory. </w:t>
      </w:r>
    </w:p>
    <w:p w14:paraId="5F1362AE" w14:textId="77777777" w:rsidR="005D490D" w:rsidRPr="005D490D" w:rsidRDefault="005D490D" w:rsidP="005D490D">
      <w:pPr>
        <w:rPr>
          <w:rFonts w:ascii="Helvetica" w:hAnsi="Helvetica"/>
        </w:rPr>
      </w:pPr>
    </w:p>
    <w:p w14:paraId="05BD8EB2" w14:textId="77777777" w:rsidR="005D490D" w:rsidRPr="005D490D" w:rsidRDefault="005D490D" w:rsidP="005D490D">
      <w:pPr>
        <w:rPr>
          <w:rFonts w:ascii="Helvetica" w:hAnsi="Helvetica"/>
        </w:rPr>
      </w:pPr>
      <w:r w:rsidRPr="005D490D">
        <w:rPr>
          <w:rFonts w:ascii="Helvetica" w:hAnsi="Helvetica"/>
        </w:rPr>
        <w:t>1.3.1.</w:t>
      </w:r>
      <w:r w:rsidRPr="005D490D">
        <w:rPr>
          <w:rFonts w:ascii="Helvetica" w:hAnsi="Helvetica"/>
        </w:rPr>
        <w:tab/>
        <w:t xml:space="preserve">INTERVIEW: Author saying the above </w:t>
      </w:r>
    </w:p>
    <w:p w14:paraId="2679D8BA" w14:textId="54180234" w:rsidR="000F30B1" w:rsidRPr="005D490D" w:rsidRDefault="005D490D" w:rsidP="005D490D">
      <w:pPr>
        <w:rPr>
          <w:rFonts w:ascii="Helvetica" w:hAnsi="Helvetica"/>
        </w:rPr>
      </w:pPr>
      <w:r w:rsidRPr="005D490D">
        <w:rPr>
          <w:rFonts w:ascii="Helvetica" w:hAnsi="Helvetica"/>
        </w:rPr>
        <w:t>1.3.2.</w:t>
      </w:r>
      <w:r w:rsidRPr="005D490D">
        <w:rPr>
          <w:rFonts w:ascii="Helvetica" w:hAnsi="Helvetica"/>
        </w:rPr>
        <w:tab/>
        <w:t>The named technician, post doc, student looks up from workbench or desk or microscope and acknowledges the camera.</w:t>
      </w:r>
    </w:p>
    <w:p w14:paraId="42E6441A" w14:textId="77777777" w:rsidR="00A4316B" w:rsidRPr="00A4316B" w:rsidRDefault="00A4316B" w:rsidP="005D490D">
      <w:pPr>
        <w:rPr>
          <w:rFonts w:ascii="Helvetica" w:hAnsi="Helvetica"/>
        </w:rPr>
      </w:pPr>
    </w:p>
    <w:p w14:paraId="2B7C287F" w14:textId="38CA58CC" w:rsidR="000F30B1" w:rsidRDefault="000F30B1" w:rsidP="005D490D">
      <w:pPr>
        <w:rPr>
          <w:rFonts w:ascii="Helvetica" w:hAnsi="Helvetica"/>
          <w:b/>
          <w:szCs w:val="24"/>
        </w:rPr>
      </w:pPr>
      <w:r w:rsidRPr="00A4316B">
        <w:rPr>
          <w:rFonts w:ascii="Helvetica" w:hAnsi="Helvetica"/>
          <w:b/>
          <w:szCs w:val="24"/>
        </w:rPr>
        <w:lastRenderedPageBreak/>
        <w:t>Conclusion Interview Statements:</w:t>
      </w:r>
    </w:p>
    <w:p w14:paraId="45BD51AA" w14:textId="77777777" w:rsidR="001A3DB6" w:rsidRPr="00A4316B" w:rsidRDefault="001A3DB6" w:rsidP="005D490D">
      <w:pPr>
        <w:rPr>
          <w:rFonts w:ascii="Helvetica" w:hAnsi="Helvetica"/>
          <w:b/>
          <w:szCs w:val="24"/>
        </w:rPr>
      </w:pPr>
    </w:p>
    <w:p w14:paraId="2EA3ECD2" w14:textId="77777777" w:rsidR="005D490D" w:rsidRPr="005D490D" w:rsidRDefault="005D490D" w:rsidP="005D490D">
      <w:pPr>
        <w:outlineLvl w:val="0"/>
        <w:rPr>
          <w:rFonts w:ascii="Helvetica" w:hAnsi="Helvetica" w:cs="Arial"/>
          <w:szCs w:val="24"/>
        </w:rPr>
      </w:pPr>
      <w:r w:rsidRPr="005D490D">
        <w:rPr>
          <w:rFonts w:ascii="Helvetica" w:hAnsi="Helvetica" w:cs="Arial"/>
          <w:szCs w:val="24"/>
        </w:rPr>
        <w:t>7.1.</w:t>
      </w:r>
      <w:r w:rsidRPr="005D490D">
        <w:rPr>
          <w:rFonts w:ascii="Helvetica" w:hAnsi="Helvetica" w:cs="Arial"/>
          <w:szCs w:val="24"/>
        </w:rPr>
        <w:tab/>
      </w:r>
      <w:proofErr w:type="spellStart"/>
      <w:r w:rsidRPr="005D490D">
        <w:rPr>
          <w:rFonts w:ascii="Helvetica" w:hAnsi="Helvetica" w:cs="Arial"/>
          <w:b/>
          <w:bCs/>
          <w:szCs w:val="24"/>
        </w:rPr>
        <w:t>Babu</w:t>
      </w:r>
      <w:proofErr w:type="spellEnd"/>
      <w:r w:rsidRPr="005D490D">
        <w:rPr>
          <w:rFonts w:ascii="Helvetica" w:hAnsi="Helvetica" w:cs="Arial"/>
          <w:b/>
          <w:bCs/>
          <w:szCs w:val="24"/>
        </w:rPr>
        <w:t xml:space="preserve"> </w:t>
      </w:r>
      <w:proofErr w:type="spellStart"/>
      <w:r w:rsidRPr="005D490D">
        <w:rPr>
          <w:rFonts w:ascii="Helvetica" w:hAnsi="Helvetica" w:cs="Arial"/>
          <w:b/>
          <w:bCs/>
          <w:szCs w:val="24"/>
        </w:rPr>
        <w:t>Padanilam</w:t>
      </w:r>
      <w:proofErr w:type="spellEnd"/>
      <w:r w:rsidRPr="005D490D">
        <w:rPr>
          <w:rFonts w:ascii="Helvetica" w:hAnsi="Helvetica" w:cs="Arial"/>
          <w:szCs w:val="24"/>
        </w:rPr>
        <w:t xml:space="preserve">:  This method can provide insight for heart failure and diabetes research, where renal denervation is currently being investigated. </w:t>
      </w:r>
    </w:p>
    <w:p w14:paraId="61C0F03B" w14:textId="77777777" w:rsidR="005D490D" w:rsidRPr="005D490D" w:rsidRDefault="005D490D" w:rsidP="005D490D">
      <w:pPr>
        <w:outlineLvl w:val="0"/>
        <w:rPr>
          <w:rFonts w:ascii="Helvetica" w:hAnsi="Helvetica" w:cs="Arial"/>
          <w:szCs w:val="24"/>
        </w:rPr>
      </w:pPr>
    </w:p>
    <w:p w14:paraId="58914C2B" w14:textId="41CCED43" w:rsidR="007F08C5" w:rsidRPr="007051DC" w:rsidRDefault="005D490D" w:rsidP="005D490D">
      <w:pPr>
        <w:outlineLvl w:val="0"/>
        <w:rPr>
          <w:rFonts w:ascii="Helvetica" w:hAnsi="Helvetica" w:cs="Arial"/>
          <w:szCs w:val="24"/>
        </w:rPr>
      </w:pPr>
      <w:r w:rsidRPr="005D490D">
        <w:rPr>
          <w:rFonts w:ascii="Helvetica" w:hAnsi="Helvetica" w:cs="Arial"/>
          <w:szCs w:val="24"/>
        </w:rPr>
        <w:t>7.1.1.</w:t>
      </w:r>
      <w:r w:rsidRPr="005D490D">
        <w:rPr>
          <w:rFonts w:ascii="Helvetica" w:hAnsi="Helvetica" w:cs="Arial"/>
          <w:szCs w:val="24"/>
        </w:rPr>
        <w:tab/>
        <w:t>INTERVIEW: Named talent says the statement above in an interview-style shot, looking slightly off-camera.</w:t>
      </w:r>
    </w:p>
    <w:sectPr w:rsidR="007F08C5" w:rsidRPr="007051DC" w:rsidSect="00086E4B">
      <w:head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7229B6" w14:textId="77777777" w:rsidR="00C211E0" w:rsidRDefault="00C211E0" w:rsidP="007B33F3">
      <w:r>
        <w:separator/>
      </w:r>
    </w:p>
  </w:endnote>
  <w:endnote w:type="continuationSeparator" w:id="0">
    <w:p w14:paraId="08E86556" w14:textId="77777777" w:rsidR="00C211E0" w:rsidRDefault="00C211E0" w:rsidP="007B3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Arial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387087" w14:textId="77777777" w:rsidR="00C211E0" w:rsidRDefault="00C211E0" w:rsidP="007B33F3">
      <w:r>
        <w:separator/>
      </w:r>
    </w:p>
  </w:footnote>
  <w:footnote w:type="continuationSeparator" w:id="0">
    <w:p w14:paraId="015E75F1" w14:textId="77777777" w:rsidR="00C211E0" w:rsidRDefault="00C211E0" w:rsidP="007B3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CB9BF3" w14:textId="7DEBCEDD" w:rsidR="007B33F3" w:rsidRDefault="007B33F3">
    <w:pPr>
      <w:pStyle w:val="Header"/>
    </w:pPr>
    <w:r w:rsidRPr="006A6324">
      <w:rPr>
        <w:rFonts w:ascii="Helvetica" w:hAnsi="Helvetica" w:cs="Arial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9264" behindDoc="0" locked="0" layoutInCell="1" allowOverlap="1" wp14:anchorId="5A6BF2D6" wp14:editId="7A4FF400">
          <wp:simplePos x="0" y="0"/>
          <wp:positionH relativeFrom="column">
            <wp:posOffset>-634365</wp:posOffset>
          </wp:positionH>
          <wp:positionV relativeFrom="paragraph">
            <wp:posOffset>-199390</wp:posOffset>
          </wp:positionV>
          <wp:extent cx="1109980" cy="544830"/>
          <wp:effectExtent l="0" t="0" r="762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09980" cy="544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F3CDC"/>
    <w:multiLevelType w:val="multilevel"/>
    <w:tmpl w:val="A5EE41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" w15:restartNumberingAfterBreak="0">
    <w:nsid w:val="060D4A38"/>
    <w:multiLevelType w:val="multilevel"/>
    <w:tmpl w:val="FE5A8A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none"/>
      <w:lvlText w:val="4.2.1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DFB1389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24533660"/>
    <w:multiLevelType w:val="multilevel"/>
    <w:tmpl w:val="A5EE41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" w15:restartNumberingAfterBreak="0">
    <w:nsid w:val="255E5238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2F1A478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CE2146"/>
    <w:multiLevelType w:val="multilevel"/>
    <w:tmpl w:val="FE5A8A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none"/>
      <w:lvlText w:val="4.2.1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51BF59CE"/>
    <w:multiLevelType w:val="multilevel"/>
    <w:tmpl w:val="FE5A8A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none"/>
      <w:lvlText w:val="4.2.1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5A431032"/>
    <w:multiLevelType w:val="multilevel"/>
    <w:tmpl w:val="AF1EBBB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" w15:restartNumberingAfterBreak="0">
    <w:nsid w:val="6B905307"/>
    <w:multiLevelType w:val="multilevel"/>
    <w:tmpl w:val="6B120A9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4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7A8D494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2"/>
  </w:num>
  <w:num w:numId="5">
    <w:abstractNumId w:val="4"/>
  </w:num>
  <w:num w:numId="6">
    <w:abstractNumId w:val="11"/>
  </w:num>
  <w:num w:numId="7">
    <w:abstractNumId w:val="10"/>
  </w:num>
  <w:num w:numId="8">
    <w:abstractNumId w:val="0"/>
  </w:num>
  <w:num w:numId="9">
    <w:abstractNumId w:val="3"/>
  </w:num>
  <w:num w:numId="10">
    <w:abstractNumId w:val="9"/>
  </w:num>
  <w:num w:numId="11">
    <w:abstractNumId w:val="1"/>
  </w:num>
  <w:num w:numId="12">
    <w:abstractNumId w:val="5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8C5"/>
    <w:rsid w:val="0004188E"/>
    <w:rsid w:val="0005377D"/>
    <w:rsid w:val="00086E4B"/>
    <w:rsid w:val="00091189"/>
    <w:rsid w:val="000A5414"/>
    <w:rsid w:val="000F30B1"/>
    <w:rsid w:val="00154212"/>
    <w:rsid w:val="001A3DB6"/>
    <w:rsid w:val="002734F2"/>
    <w:rsid w:val="003A605E"/>
    <w:rsid w:val="00400892"/>
    <w:rsid w:val="004703E0"/>
    <w:rsid w:val="004705A1"/>
    <w:rsid w:val="005C7DA3"/>
    <w:rsid w:val="005D490D"/>
    <w:rsid w:val="005E585A"/>
    <w:rsid w:val="00640DD6"/>
    <w:rsid w:val="006A3EFB"/>
    <w:rsid w:val="007051DC"/>
    <w:rsid w:val="00780C07"/>
    <w:rsid w:val="007B33F3"/>
    <w:rsid w:val="007F08C5"/>
    <w:rsid w:val="00996817"/>
    <w:rsid w:val="009D5FF1"/>
    <w:rsid w:val="00A421F9"/>
    <w:rsid w:val="00A4316B"/>
    <w:rsid w:val="00A625ED"/>
    <w:rsid w:val="00AD3B5B"/>
    <w:rsid w:val="00BD6068"/>
    <w:rsid w:val="00C211E0"/>
    <w:rsid w:val="00C42A6C"/>
    <w:rsid w:val="00CD5AF0"/>
    <w:rsid w:val="00D30AFA"/>
    <w:rsid w:val="00D50F03"/>
    <w:rsid w:val="00FE5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5BD7A23"/>
  <w14:defaultImageDpi w14:val="300"/>
  <w15:docId w15:val="{F0EED27C-813E-CB40-972C-D0946AA22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EastAsia" w:hAnsi="Arial" w:cs="Arial"/>
        <w:color w:val="22222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F08C5"/>
    <w:rPr>
      <w:rFonts w:ascii="Times" w:eastAsia="Times" w:hAnsi="Times" w:cs="Times New Roman"/>
      <w:color w:val="auto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05A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05A1"/>
    <w:rPr>
      <w:rFonts w:ascii="Lucida Grande" w:eastAsia="Cambria" w:hAnsi="Lucida Grande" w:cs="Lucida Grande"/>
      <w:sz w:val="18"/>
      <w:szCs w:val="18"/>
    </w:rPr>
  </w:style>
  <w:style w:type="paragraph" w:styleId="ListParagraph">
    <w:name w:val="List Paragraph"/>
    <w:basedOn w:val="Normal"/>
    <w:qFormat/>
    <w:rsid w:val="007F08C5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7F08C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7F08C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7B33F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33F3"/>
    <w:rPr>
      <w:rFonts w:ascii="Times" w:eastAsia="Times" w:hAnsi="Times" w:cs="Times New Roman"/>
      <w:color w:val="auto"/>
      <w:szCs w:val="2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B33F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33F3"/>
    <w:rPr>
      <w:rFonts w:ascii="Times" w:eastAsia="Times" w:hAnsi="Times" w:cs="Times New Roman"/>
      <w:color w:val="auto"/>
      <w:szCs w:val="20"/>
      <w:lang w:eastAsia="en-US"/>
    </w:rPr>
  </w:style>
  <w:style w:type="paragraph" w:styleId="BodyText">
    <w:name w:val="Body Text"/>
    <w:basedOn w:val="Normal"/>
    <w:link w:val="BodyTextChar"/>
    <w:rsid w:val="00780C07"/>
    <w:rPr>
      <w:i/>
    </w:rPr>
  </w:style>
  <w:style w:type="character" w:customStyle="1" w:styleId="BodyTextChar">
    <w:name w:val="Body Text Char"/>
    <w:basedOn w:val="DefaultParagraphFont"/>
    <w:link w:val="BodyText"/>
    <w:rsid w:val="00780C07"/>
    <w:rPr>
      <w:rFonts w:ascii="Times" w:eastAsia="Times" w:hAnsi="Times" w:cs="Times New Roman"/>
      <w:i/>
      <w:color w:val="auto"/>
      <w:szCs w:val="20"/>
      <w:lang w:eastAsia="en-US"/>
    </w:rPr>
  </w:style>
  <w:style w:type="character" w:styleId="Hyperlink">
    <w:name w:val="Hyperlink"/>
    <w:uiPriority w:val="99"/>
    <w:unhideWhenUsed/>
    <w:rsid w:val="00780C07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F30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30B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30B1"/>
    <w:rPr>
      <w:rFonts w:ascii="Times" w:eastAsia="Times" w:hAnsi="Times" w:cs="Times New Roman"/>
      <w:color w:val="auto"/>
      <w:sz w:val="20"/>
      <w:szCs w:val="20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99681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32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ove.com/wp-content/uploads/2018/10/Author_Pages_Intro_With_Thumb_101018_1080p.mp4?_=1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jove.com/files_upload.php?src=1855411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jove.com/author/Petra_Schwill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334</Words>
  <Characters>1773</Characters>
  <Application>Microsoft Office Word</Application>
  <DocSecurity>0</DocSecurity>
  <Lines>43</Lines>
  <Paragraphs>21</Paragraphs>
  <ScaleCrop>false</ScaleCrop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Iannazzi</dc:creator>
  <cp:keywords/>
  <dc:description/>
  <cp:lastModifiedBy>Anastasia Gomez</cp:lastModifiedBy>
  <cp:revision>3</cp:revision>
  <dcterms:created xsi:type="dcterms:W3CDTF">2020-01-13T15:06:00Z</dcterms:created>
  <dcterms:modified xsi:type="dcterms:W3CDTF">2020-01-13T15:08:00Z</dcterms:modified>
</cp:coreProperties>
</file>