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C1170" w14:textId="77777777" w:rsidR="003A49C2" w:rsidRPr="00E74C57" w:rsidRDefault="003A49C2" w:rsidP="00702E10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A55E45B" w14:textId="46709E08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E4AED" w:rsidRPr="00E74C57">
        <w:rPr>
          <w:rFonts w:asciiTheme="minorHAnsi" w:hAnsiTheme="minorHAnsi" w:cstheme="minorHAnsi"/>
          <w:color w:val="202124"/>
          <w:szCs w:val="24"/>
          <w:shd w:val="clear" w:color="auto" w:fill="FFFFFF"/>
        </w:rPr>
        <w:t>60829</w:t>
      </w:r>
    </w:p>
    <w:p w14:paraId="0C265BD7" w14:textId="3100EE61" w:rsidR="004E0C5A" w:rsidRPr="00E74C57" w:rsidDel="00A12F8F" w:rsidRDefault="004E0C5A" w:rsidP="00702E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E4AED" w:rsidRPr="00E74C57">
        <w:rPr>
          <w:rFonts w:asciiTheme="minorHAnsi" w:eastAsia="Times New Roman" w:hAnsiTheme="minorHAnsi" w:cstheme="minorHAnsi"/>
          <w:bCs/>
          <w:szCs w:val="24"/>
        </w:rPr>
        <w:t>Susan Timberlake</w:t>
      </w:r>
    </w:p>
    <w:p w14:paraId="369E0659" w14:textId="4C37119C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>Project Page Link:</w:t>
      </w:r>
      <w:hyperlink r:id="rId9" w:history="1">
        <w:r w:rsidRPr="00E74C57">
          <w:rPr>
            <w:rStyle w:val="Hyperlink"/>
            <w:rFonts w:asciiTheme="minorHAnsi" w:eastAsia="Times New Roman" w:hAnsiTheme="minorHAnsi" w:cstheme="minorHAnsi"/>
            <w:b/>
            <w:szCs w:val="24"/>
          </w:rPr>
          <w:t xml:space="preserve"> </w:t>
        </w:r>
        <w:r w:rsidR="001E4AED" w:rsidRPr="00E74C57">
          <w:rPr>
            <w:rStyle w:val="Hyperlink"/>
            <w:rFonts w:asciiTheme="minorHAnsi" w:hAnsiTheme="minorHAnsi" w:cstheme="minorHAnsi"/>
            <w:szCs w:val="24"/>
          </w:rPr>
          <w:t>http://www.jove.com/files_upload.php?src=18552893</w:t>
        </w:r>
      </w:hyperlink>
    </w:p>
    <w:p w14:paraId="6766437F" w14:textId="77777777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383DB2" w14:textId="40B9A1BC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E74C57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E4AED" w:rsidRPr="00E74C57">
        <w:rPr>
          <w:rFonts w:asciiTheme="minorHAnsi" w:eastAsia="Calibri" w:hAnsiTheme="minorHAnsi" w:cstheme="minorHAnsi"/>
          <w:b/>
          <w:color w:val="000000"/>
          <w:sz w:val="32"/>
          <w:szCs w:val="32"/>
          <w:lang w:bidi="he-IL"/>
        </w:rPr>
        <w:t>Preparing Protein Producing Synthetic Cells using Cell Free Bacterial Extracts, Liposomes and Emulsion Transfer</w:t>
      </w:r>
    </w:p>
    <w:p w14:paraId="5DA3B858" w14:textId="77777777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CE3EA46" w14:textId="77777777" w:rsidR="00EC3C46" w:rsidRPr="00E74C57" w:rsidRDefault="00EC3C46" w:rsidP="00702E10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74C57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2583EE3" w14:textId="77777777" w:rsidR="001E4AED" w:rsidRPr="00E74C57" w:rsidRDefault="001E4AED" w:rsidP="00702E10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</w:pP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Omer Adir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</w:t>
      </w:r>
      <w:proofErr w:type="gramStart"/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,2</w:t>
      </w:r>
      <w:proofErr w:type="gram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*,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Noga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Sharf-Pauker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1,2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*, Gal Chen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1,3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*, Maya Kaduri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,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Nitzan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Krinsky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1,3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, Janna Shainsky-Roitman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,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 xml:space="preserve">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Jeny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Shklover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, and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Avi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Schroeder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</w:t>
      </w:r>
    </w:p>
    <w:p w14:paraId="2E71437D" w14:textId="77777777" w:rsidR="001E4AED" w:rsidRPr="00E74C57" w:rsidRDefault="001E4AED" w:rsidP="00702E10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</w:pPr>
    </w:p>
    <w:p w14:paraId="4A36CEA7" w14:textId="77777777" w:rsidR="001E4AED" w:rsidRPr="00E74C57" w:rsidRDefault="001E4AED" w:rsidP="00702E10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</w:pP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1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Laboratory for Targeted Drug Delivery and Personalized Medicine Technologies, Department of Chemical Engineering,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Technion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—Israel Institute of Technology, Haifa, Israel</w:t>
      </w:r>
    </w:p>
    <w:p w14:paraId="33A2B802" w14:textId="77777777" w:rsidR="001E4AED" w:rsidRPr="00E74C57" w:rsidRDefault="001E4AED" w:rsidP="00702E10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</w:pP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 xml:space="preserve">2 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The Norman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Seiden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Multidisciplinary Program for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Nanoscience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and Nanotechnology,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Technion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- Israel Institute of Technology, Haifa, Israel</w:t>
      </w:r>
    </w:p>
    <w:p w14:paraId="0479E851" w14:textId="77777777" w:rsidR="001E4AED" w:rsidRPr="00E74C57" w:rsidRDefault="001E4AED" w:rsidP="00702E10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</w:pPr>
      <w:r w:rsidRPr="00E74C57">
        <w:rPr>
          <w:rFonts w:asciiTheme="minorHAnsi" w:eastAsia="Calibri" w:hAnsiTheme="minorHAnsi" w:cstheme="minorHAnsi"/>
          <w:bCs/>
          <w:color w:val="000000"/>
          <w:szCs w:val="24"/>
          <w:vertAlign w:val="superscript"/>
          <w:lang w:bidi="he-IL"/>
        </w:rPr>
        <w:t>3</w:t>
      </w:r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The Interdisciplinary Program for Biotechnology, </w:t>
      </w:r>
      <w:proofErr w:type="spellStart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>Technion</w:t>
      </w:r>
      <w:proofErr w:type="spellEnd"/>
      <w:r w:rsidRPr="00E74C57">
        <w:rPr>
          <w:rFonts w:asciiTheme="minorHAnsi" w:eastAsia="Calibri" w:hAnsiTheme="minorHAnsi" w:cstheme="minorHAnsi"/>
          <w:bCs/>
          <w:color w:val="000000"/>
          <w:szCs w:val="24"/>
          <w:lang w:bidi="he-IL"/>
        </w:rPr>
        <w:t xml:space="preserve"> – Israel Institute of Technology, Haifa, Israel</w:t>
      </w:r>
    </w:p>
    <w:p w14:paraId="43FC691F" w14:textId="1D139CA6" w:rsidR="004E0C5A" w:rsidRPr="00E74C57" w:rsidRDefault="004E0C5A" w:rsidP="00702E1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46D4900" w14:textId="46D150B7" w:rsidR="007525B4" w:rsidRPr="00E74C57" w:rsidRDefault="007525B4" w:rsidP="00702E1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74C57">
        <w:rPr>
          <w:rFonts w:asciiTheme="minorHAnsi" w:eastAsia="Times New Roman" w:hAnsiTheme="minorHAnsi" w:cstheme="minorHAnsi"/>
          <w:color w:val="000000"/>
          <w:szCs w:val="24"/>
        </w:rPr>
        <w:t>* These authors contributed equally</w:t>
      </w:r>
    </w:p>
    <w:p w14:paraId="182D3E7D" w14:textId="77777777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AC302FA" w14:textId="74A095D7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4655E1D3" w14:textId="77777777" w:rsidR="004E0C5A" w:rsidRPr="00E74C57" w:rsidRDefault="001513A0" w:rsidP="00702E10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Avi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Schroeder</w:t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(avids@technion.ac.il)</w:t>
      </w:r>
    </w:p>
    <w:p w14:paraId="67C52D8C" w14:textId="77777777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714228" w14:textId="77777777" w:rsidR="004E0C5A" w:rsidRPr="00E74C57" w:rsidRDefault="004E0C5A" w:rsidP="00702E10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E74C57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E03BA65" w14:textId="77777777" w:rsidR="001513A0" w:rsidRPr="00E74C57" w:rsidRDefault="001513A0" w:rsidP="00702E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4C57">
        <w:rPr>
          <w:rFonts w:asciiTheme="minorHAnsi" w:eastAsia="Times New Roman" w:hAnsiTheme="minorHAnsi" w:cstheme="minorHAnsi"/>
          <w:bCs/>
          <w:szCs w:val="24"/>
        </w:rPr>
        <w:t xml:space="preserve">Omer </w:t>
      </w: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Adir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(omeradir@campus.technion.ac.il)</w:t>
      </w:r>
    </w:p>
    <w:p w14:paraId="10128192" w14:textId="77777777" w:rsidR="001513A0" w:rsidRPr="00E74C57" w:rsidRDefault="001513A0" w:rsidP="00702E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Noga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Sharf-Pauker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(noga.s@campus.technion.ac.il)</w:t>
      </w:r>
    </w:p>
    <w:p w14:paraId="31017F74" w14:textId="77777777" w:rsidR="001513A0" w:rsidRPr="00E74C57" w:rsidRDefault="001513A0" w:rsidP="00702E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4C57">
        <w:rPr>
          <w:rFonts w:asciiTheme="minorHAnsi" w:eastAsia="Times New Roman" w:hAnsiTheme="minorHAnsi" w:cstheme="minorHAnsi"/>
          <w:bCs/>
          <w:szCs w:val="24"/>
        </w:rPr>
        <w:t xml:space="preserve">Gal Chen </w:t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(galc@campus.technion.ac.il)</w:t>
      </w:r>
    </w:p>
    <w:p w14:paraId="21834E93" w14:textId="77777777" w:rsidR="001513A0" w:rsidRPr="00E74C57" w:rsidRDefault="001513A0" w:rsidP="00702E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4C57">
        <w:rPr>
          <w:rFonts w:asciiTheme="minorHAnsi" w:eastAsia="Times New Roman" w:hAnsiTheme="minorHAnsi" w:cstheme="minorHAnsi"/>
          <w:bCs/>
          <w:szCs w:val="24"/>
        </w:rPr>
        <w:t xml:space="preserve">Maya </w:t>
      </w: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Kaduri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(mayakad@campus.technion.ac.il)</w:t>
      </w:r>
    </w:p>
    <w:p w14:paraId="456A112E" w14:textId="77777777" w:rsidR="001513A0" w:rsidRPr="00E74C57" w:rsidRDefault="001513A0" w:rsidP="00702E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Nitzan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Krinsky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(nitzank@campus.technion.ac.il)</w:t>
      </w:r>
    </w:p>
    <w:p w14:paraId="1121D8E5" w14:textId="3536EF9D" w:rsidR="001513A0" w:rsidRPr="00E74C57" w:rsidRDefault="001513A0" w:rsidP="00702E1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4C57">
        <w:rPr>
          <w:rFonts w:asciiTheme="minorHAnsi" w:eastAsia="Times New Roman" w:hAnsiTheme="minorHAnsi" w:cstheme="minorHAnsi"/>
          <w:bCs/>
          <w:szCs w:val="24"/>
        </w:rPr>
        <w:t xml:space="preserve">Janna </w:t>
      </w: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Shainsky-Roitman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="00424346" w:rsidRPr="00E74C57">
        <w:rPr>
          <w:rFonts w:asciiTheme="minorHAnsi" w:eastAsia="Times New Roman" w:hAnsiTheme="minorHAnsi" w:cstheme="minorHAnsi"/>
          <w:bCs/>
          <w:szCs w:val="24"/>
        </w:rPr>
        <w:t>(</w:t>
      </w:r>
      <w:r w:rsidRPr="00E74C57">
        <w:rPr>
          <w:rFonts w:asciiTheme="minorHAnsi" w:eastAsia="Times New Roman" w:hAnsiTheme="minorHAnsi" w:cstheme="minorHAnsi"/>
          <w:bCs/>
          <w:szCs w:val="24"/>
        </w:rPr>
        <w:t>jannash@technion.ac.il</w:t>
      </w:r>
      <w:r w:rsidR="00B76EE2" w:rsidRPr="00E74C57">
        <w:rPr>
          <w:rFonts w:asciiTheme="minorHAnsi" w:eastAsia="Times New Roman" w:hAnsiTheme="minorHAnsi" w:cstheme="minorHAnsi"/>
          <w:bCs/>
          <w:szCs w:val="24"/>
        </w:rPr>
        <w:t>)</w:t>
      </w:r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5A8A9218" w14:textId="77777777" w:rsidR="003B5E26" w:rsidRPr="00E74C57" w:rsidRDefault="001513A0" w:rsidP="00702E1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Jeny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E74C57">
        <w:rPr>
          <w:rFonts w:asciiTheme="minorHAnsi" w:eastAsia="Times New Roman" w:hAnsiTheme="minorHAnsi" w:cstheme="minorHAnsi"/>
          <w:bCs/>
          <w:szCs w:val="24"/>
        </w:rPr>
        <w:t>Shklover</w:t>
      </w:r>
      <w:proofErr w:type="spellEnd"/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</w:r>
      <w:r w:rsidRPr="00E74C57">
        <w:rPr>
          <w:rFonts w:asciiTheme="minorHAnsi" w:eastAsia="Times New Roman" w:hAnsiTheme="minorHAnsi" w:cstheme="minorHAnsi"/>
          <w:bCs/>
          <w:szCs w:val="24"/>
        </w:rPr>
        <w:tab/>
        <w:t>(jenysh@technion.ac.il)</w:t>
      </w:r>
    </w:p>
    <w:p w14:paraId="111398CF" w14:textId="77777777" w:rsidR="003B5E26" w:rsidRPr="00E74C57" w:rsidRDefault="003B5E26" w:rsidP="00702E1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D9FADE" w14:textId="77777777" w:rsidR="001E230F" w:rsidRPr="00E74C57" w:rsidRDefault="001E230F" w:rsidP="00702E1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79DCEE" w14:textId="7B41EE2C" w:rsidR="00C70C90" w:rsidRPr="00E74C57" w:rsidRDefault="00C70C90" w:rsidP="00702E10">
      <w:pPr>
        <w:rPr>
          <w:rFonts w:asciiTheme="minorHAnsi" w:hAnsiTheme="minorHAnsi" w:cstheme="minorHAnsi"/>
          <w:bCs/>
          <w:sz w:val="22"/>
          <w:szCs w:val="22"/>
        </w:rPr>
      </w:pPr>
      <w:r w:rsidRPr="00E74C57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1E1D7ED7" w14:textId="77777777" w:rsidR="00987081" w:rsidRPr="00E74C57" w:rsidRDefault="00987081" w:rsidP="00702E10">
      <w:pPr>
        <w:pStyle w:val="Heading2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Author Questionnaire </w:t>
      </w:r>
    </w:p>
    <w:p w14:paraId="6C97B28E" w14:textId="77777777" w:rsidR="00987081" w:rsidRPr="00E74C57" w:rsidRDefault="00987081" w:rsidP="00702E1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A9D11F" w14:textId="6C88501F" w:rsidR="00987081" w:rsidRPr="00E74C57" w:rsidRDefault="00987081" w:rsidP="008E03B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74C57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74C57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E74C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979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C06E90B" w14:textId="77777777" w:rsidR="00987081" w:rsidRPr="00E74C57" w:rsidRDefault="00987081" w:rsidP="00702E1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272E6D" w14:textId="3B10A71F" w:rsidR="00987081" w:rsidRPr="00E74C57" w:rsidRDefault="00987081" w:rsidP="00702E1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74C57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E74C57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E74C57">
        <w:rPr>
          <w:rFonts w:asciiTheme="minorHAnsi" w:eastAsia="Times New Roman" w:hAnsiTheme="minorHAnsi" w:cstheme="minorHAnsi"/>
          <w:szCs w:val="24"/>
        </w:rPr>
        <w:t>software usage?</w:t>
      </w:r>
      <w:r w:rsidRPr="00E74C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E4AED" w:rsidRPr="00E74C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A168E6" w14:textId="77777777" w:rsidR="00987081" w:rsidRPr="00E74C57" w:rsidRDefault="00987081" w:rsidP="00702E1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6423DBC" w14:textId="5604D12F" w:rsidR="00987081" w:rsidRPr="00E74C57" w:rsidRDefault="00987081" w:rsidP="00702E1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74C57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E74C57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74C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E4AED" w:rsidRPr="00E74C5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26472AA4" w14:textId="34CB0D25" w:rsidR="00987081" w:rsidRPr="00E74C57" w:rsidRDefault="00987081" w:rsidP="00702E1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E74C57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E74C57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E74C57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974F70" w:rsidRPr="000979E9">
        <w:rPr>
          <w:rFonts w:asciiTheme="minorHAnsi" w:eastAsia="Times New Roman" w:hAnsiTheme="minorHAnsi" w:cstheme="minorHAnsi"/>
          <w:b/>
          <w:bCs/>
          <w:szCs w:val="24"/>
        </w:rPr>
        <w:t>Several minutes</w:t>
      </w:r>
      <w:r w:rsidR="00974F70">
        <w:rPr>
          <w:rFonts w:asciiTheme="minorHAnsi" w:eastAsia="Times New Roman" w:hAnsiTheme="minorHAnsi" w:cstheme="minorHAnsi"/>
          <w:szCs w:val="24"/>
        </w:rPr>
        <w:t xml:space="preserve"> </w:t>
      </w:r>
      <w:r w:rsidR="00974F70">
        <w:rPr>
          <w:rFonts w:asciiTheme="minorHAnsi" w:eastAsia="Times New Roman" w:hAnsiTheme="minorHAnsi" w:cstheme="minorHAnsi"/>
          <w:b/>
          <w:bCs/>
          <w:szCs w:val="24"/>
        </w:rPr>
        <w:t>w</w:t>
      </w:r>
      <w:r w:rsidR="001E4AED" w:rsidRPr="00E74C57">
        <w:rPr>
          <w:rFonts w:asciiTheme="minorHAnsi" w:eastAsia="Times New Roman" w:hAnsiTheme="minorHAnsi" w:cstheme="minorHAnsi"/>
          <w:b/>
          <w:bCs/>
          <w:szCs w:val="24"/>
        </w:rPr>
        <w:t>alking distance</w:t>
      </w:r>
      <w:r w:rsidR="001F2DF9">
        <w:rPr>
          <w:rFonts w:asciiTheme="minorHAnsi" w:eastAsia="Times New Roman" w:hAnsiTheme="minorHAnsi" w:cstheme="minorHAnsi"/>
          <w:b/>
          <w:bCs/>
          <w:szCs w:val="24"/>
        </w:rPr>
        <w:t xml:space="preserve"> to the biotechnology building for step 2.7</w:t>
      </w:r>
    </w:p>
    <w:p w14:paraId="133BAB26" w14:textId="77777777" w:rsidR="00C70C90" w:rsidRPr="00E74C57" w:rsidRDefault="00987081" w:rsidP="00702E10">
      <w:pPr>
        <w:rPr>
          <w:rFonts w:asciiTheme="minorHAnsi" w:hAnsiTheme="minorHAnsi" w:cstheme="minorHAnsi"/>
          <w:b/>
          <w:sz w:val="22"/>
          <w:szCs w:val="22"/>
        </w:rPr>
      </w:pPr>
      <w:r w:rsidRPr="00E74C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E74C5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A5AB31E" w14:textId="74E5D3E2" w:rsidR="00FA1A9D" w:rsidRPr="00A74906" w:rsidRDefault="00143557" w:rsidP="00A74906">
      <w:pPr>
        <w:pStyle w:val="Heading1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Introduction</w:t>
      </w:r>
    </w:p>
    <w:p w14:paraId="34966522" w14:textId="77777777" w:rsidR="00D300CE" w:rsidRPr="00E74C57" w:rsidRDefault="007D61A8" w:rsidP="00702E1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E74C57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8B29E06" w14:textId="77777777" w:rsidR="007D61A8" w:rsidRPr="00E74C57" w:rsidRDefault="007D61A8" w:rsidP="00702E10">
      <w:pPr>
        <w:rPr>
          <w:rFonts w:asciiTheme="minorHAnsi" w:hAnsiTheme="minorHAnsi" w:cstheme="minorHAnsi"/>
          <w:b/>
          <w:szCs w:val="24"/>
        </w:rPr>
      </w:pPr>
    </w:p>
    <w:p w14:paraId="39AB3099" w14:textId="77777777" w:rsidR="00446C3C" w:rsidRPr="00446C3C" w:rsidRDefault="00446C3C" w:rsidP="00446C3C">
      <w:pPr>
        <w:rPr>
          <w:rFonts w:eastAsia="Calibri" w:cs="Calibri"/>
          <w:i/>
          <w:iCs/>
          <w:color w:val="0070C0"/>
          <w:szCs w:val="24"/>
        </w:rPr>
      </w:pPr>
      <w:bookmarkStart w:id="1" w:name="_Hlk28591455"/>
      <w:bookmarkStart w:id="2" w:name="_Hlk28954045"/>
      <w:r w:rsidRPr="00446C3C">
        <w:rPr>
          <w:rFonts w:eastAsia="Calibri" w:cs="Calibr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77742CC7" w14:textId="77777777" w:rsidR="00446C3C" w:rsidRPr="00446C3C" w:rsidRDefault="00446C3C" w:rsidP="00446C3C">
      <w:pPr>
        <w:rPr>
          <w:rFonts w:eastAsia="Calibri" w:cs="Calibri"/>
          <w:i/>
          <w:iCs/>
          <w:color w:val="0070C0"/>
          <w:szCs w:val="24"/>
        </w:rPr>
      </w:pPr>
    </w:p>
    <w:p w14:paraId="3EE6CE45" w14:textId="77777777" w:rsidR="00446C3C" w:rsidRPr="00446C3C" w:rsidRDefault="00446C3C" w:rsidP="00446C3C">
      <w:pPr>
        <w:rPr>
          <w:rFonts w:eastAsia="Calibri" w:cs="Calibr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446C3C">
        <w:rPr>
          <w:rFonts w:eastAsia="Calibri" w:cs="Calibr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446C3C">
        <w:rPr>
          <w:rFonts w:eastAsia="Calibri" w:cs="Calibri"/>
          <w:color w:val="222222"/>
          <w:szCs w:val="24"/>
        </w:rPr>
        <w:t xml:space="preserve"> </w:t>
      </w:r>
      <w:r w:rsidRPr="00446C3C">
        <w:rPr>
          <w:rFonts w:eastAsia="Calibri" w:cs="Calibri"/>
          <w:color w:val="222222"/>
          <w:szCs w:val="24"/>
          <w:shd w:val="clear" w:color="auto" w:fill="FFFFFF"/>
        </w:rPr>
        <w:t xml:space="preserve">for the </w:t>
      </w:r>
      <w:r w:rsidR="00A030BA">
        <w:fldChar w:fldCharType="begin"/>
      </w:r>
      <w:r w:rsidR="00A030BA">
        <w:instrText xml:space="preserve"> HYPERLINK "https://www.jove.com/wp-content/uploads/2018/10/Author_Pages_Intro_With_Thumb_101018_1080p.mp4?_=1" \t "_blank" </w:instrText>
      </w:r>
      <w:r w:rsidR="00A030BA">
        <w:fldChar w:fldCharType="separate"/>
      </w:r>
      <w:proofErr w:type="spellStart"/>
      <w:r w:rsidRPr="00446C3C">
        <w:rPr>
          <w:rFonts w:eastAsia="Calibri" w:cs="Calibri"/>
          <w:b/>
          <w:bCs/>
          <w:color w:val="1155CC"/>
          <w:szCs w:val="24"/>
          <w:u w:val="single"/>
          <w:shd w:val="clear" w:color="auto" w:fill="FFFFFF"/>
        </w:rPr>
        <w:t>JoVE</w:t>
      </w:r>
      <w:proofErr w:type="spellEnd"/>
      <w:r w:rsidRPr="00446C3C">
        <w:rPr>
          <w:rFonts w:eastAsia="Calibri" w:cs="Calibri"/>
          <w:b/>
          <w:bCs/>
          <w:color w:val="1155CC"/>
          <w:szCs w:val="24"/>
          <w:u w:val="single"/>
          <w:shd w:val="clear" w:color="auto" w:fill="FFFFFF"/>
        </w:rPr>
        <w:t xml:space="preserve"> Dedicated Author Webpage</w:t>
      </w:r>
      <w:r w:rsidR="00A030BA">
        <w:rPr>
          <w:rFonts w:eastAsia="Calibri" w:cs="Calibri"/>
          <w:b/>
          <w:bCs/>
          <w:color w:val="1155CC"/>
          <w:szCs w:val="24"/>
          <w:u w:val="single"/>
          <w:shd w:val="clear" w:color="auto" w:fill="FFFFFF"/>
        </w:rPr>
        <w:fldChar w:fldCharType="end"/>
      </w:r>
      <w:r w:rsidRPr="00446C3C">
        <w:rPr>
          <w:rFonts w:eastAsia="Calibri" w:cs="Calibri"/>
          <w:color w:val="222222"/>
          <w:szCs w:val="24"/>
          <w:shd w:val="clear" w:color="auto" w:fill="FFFFFF"/>
        </w:rPr>
        <w:t xml:space="preserve">. Please look at this </w:t>
      </w:r>
      <w:r w:rsidR="00A030BA">
        <w:fldChar w:fldCharType="begin"/>
      </w:r>
      <w:r w:rsidR="00A030BA">
        <w:instrText xml:space="preserve"> HYPERLINK "https://www.jove.com/author/Petra_Schwille" \t "_blank" </w:instrText>
      </w:r>
      <w:r w:rsidR="00A030BA">
        <w:fldChar w:fldCharType="separate"/>
      </w:r>
      <w:r w:rsidRPr="00446C3C">
        <w:rPr>
          <w:rFonts w:eastAsia="Calibri" w:cs="Calibri"/>
          <w:b/>
          <w:bCs/>
          <w:color w:val="1155CC"/>
          <w:szCs w:val="24"/>
          <w:u w:val="single"/>
          <w:shd w:val="clear" w:color="auto" w:fill="FFFFFF"/>
        </w:rPr>
        <w:t>example</w:t>
      </w:r>
      <w:r w:rsidR="00A030BA">
        <w:rPr>
          <w:rFonts w:eastAsia="Calibri" w:cs="Calibri"/>
          <w:b/>
          <w:bCs/>
          <w:color w:val="1155CC"/>
          <w:szCs w:val="24"/>
          <w:u w:val="single"/>
          <w:shd w:val="clear" w:color="auto" w:fill="FFFFFF"/>
        </w:rPr>
        <w:fldChar w:fldCharType="end"/>
      </w:r>
      <w:r w:rsidRPr="00446C3C">
        <w:rPr>
          <w:rFonts w:eastAsia="Calibri" w:cs="Calibr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446C3C">
          <w:rPr>
            <w:rFonts w:eastAsia="Calibri" w:cs="Calibr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446C3C">
        <w:rPr>
          <w:rFonts w:eastAsia="Calibri" w:cs="Calibri"/>
          <w:color w:val="222222"/>
          <w:szCs w:val="24"/>
          <w:shd w:val="clear" w:color="auto" w:fill="FFFFFF"/>
        </w:rPr>
        <w:t>.</w:t>
      </w:r>
      <w:bookmarkEnd w:id="3"/>
    </w:p>
    <w:bookmarkEnd w:id="2"/>
    <w:p w14:paraId="43C6E7AA" w14:textId="77777777" w:rsidR="00336C61" w:rsidRPr="00446C3C" w:rsidRDefault="00336C61" w:rsidP="00446C3C"/>
    <w:p w14:paraId="7175E5BA" w14:textId="42758F4D" w:rsidR="007D61A8" w:rsidRPr="00A74906" w:rsidRDefault="00326F0F" w:rsidP="007926D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315D7C">
        <w:rPr>
          <w:rStyle w:val="AuthorName"/>
          <w:rFonts w:asciiTheme="minorHAnsi" w:eastAsia="Times" w:hAnsiTheme="minorHAnsi" w:cstheme="minorHAnsi"/>
        </w:rPr>
        <w:t>Avi</w:t>
      </w:r>
      <w:proofErr w:type="spellEnd"/>
      <w:r w:rsidRPr="00315D7C">
        <w:rPr>
          <w:rStyle w:val="AuthorName"/>
          <w:rFonts w:asciiTheme="minorHAnsi" w:eastAsia="Times" w:hAnsiTheme="minorHAnsi" w:cstheme="minorHAnsi"/>
        </w:rPr>
        <w:t xml:space="preserve"> Schroeder</w:t>
      </w:r>
      <w:r w:rsidR="007D61A8" w:rsidRPr="00315D7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926D2" w:rsidRPr="007926D2">
        <w:rPr>
          <w:rFonts w:asciiTheme="minorHAnsi" w:hAnsiTheme="minorHAnsi" w:cstheme="minorHAnsi"/>
        </w:rPr>
        <w:t xml:space="preserve"> </w:t>
      </w:r>
      <w:r w:rsidR="007926D2" w:rsidRPr="00315D7C">
        <w:rPr>
          <w:rFonts w:asciiTheme="minorHAnsi" w:hAnsiTheme="minorHAnsi" w:cstheme="minorHAnsi"/>
        </w:rPr>
        <w:t>Protein</w:t>
      </w:r>
      <w:r w:rsidR="00A74906">
        <w:rPr>
          <w:rFonts w:asciiTheme="minorHAnsi" w:hAnsiTheme="minorHAnsi" w:cstheme="minorHAnsi"/>
        </w:rPr>
        <w:t>-</w:t>
      </w:r>
      <w:r w:rsidR="007926D2" w:rsidRPr="00315D7C">
        <w:rPr>
          <w:rFonts w:asciiTheme="minorHAnsi" w:hAnsiTheme="minorHAnsi" w:cstheme="minorHAnsi"/>
        </w:rPr>
        <w:t>producing synthetic cells offer a versatile platform for studying the origin-of-life as well as synthetic cell-based therapies for advanced drug delivery</w:t>
      </w:r>
      <w:r w:rsidR="00A74906">
        <w:rPr>
          <w:rFonts w:asciiTheme="minorHAnsi" w:hAnsiTheme="minorHAnsi" w:cstheme="minorHAnsi"/>
        </w:rPr>
        <w:t xml:space="preserve"> </w:t>
      </w:r>
      <w:r w:rsidR="00A74906" w:rsidRPr="00A74906">
        <w:rPr>
          <w:rFonts w:asciiTheme="minorHAnsi" w:hAnsiTheme="minorHAnsi" w:cstheme="minorHAnsi"/>
          <w:b/>
        </w:rPr>
        <w:t>[1]</w:t>
      </w:r>
      <w:r w:rsidR="00315D7C" w:rsidRPr="00315D7C">
        <w:rPr>
          <w:rFonts w:asciiTheme="minorHAnsi" w:hAnsiTheme="minorHAnsi" w:cstheme="minorHAnsi"/>
        </w:rPr>
        <w:t xml:space="preserve">. </w:t>
      </w:r>
    </w:p>
    <w:p w14:paraId="14DBFC30" w14:textId="7563207F" w:rsidR="00A74906" w:rsidRDefault="00A74906" w:rsidP="00A74906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bookmarkStart w:id="4" w:name="_Hlk25067257"/>
      <w:r w:rsidRPr="00A74906">
        <w:rPr>
          <w:szCs w:val="24"/>
        </w:rPr>
        <w:t>INTERVIEW: Named author says the statement above in an interview-style statement while looking slightly off-camera.</w:t>
      </w:r>
      <w:bookmarkEnd w:id="4"/>
    </w:p>
    <w:p w14:paraId="6FEC78A0" w14:textId="08B1327B" w:rsidR="00D80797" w:rsidRPr="00A74906" w:rsidRDefault="00D80797" w:rsidP="00D8079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Avi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Schroeder</w:t>
      </w:r>
      <w:r w:rsidRPr="00E74C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1366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method is simple and affordable </w:t>
      </w:r>
      <w:r w:rsidR="004C77D6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 xml:space="preserve">RNA and protein expression </w:t>
      </w:r>
      <w:r>
        <w:rPr>
          <w:rFonts w:asciiTheme="minorHAnsi" w:eastAsia="Times New Roman" w:hAnsiTheme="minorHAnsi" w:cstheme="minorHAnsi"/>
          <w:szCs w:val="24"/>
        </w:rPr>
        <w:t xml:space="preserve">and can be applied for on-site therapeutic protein production inside the body </w:t>
      </w:r>
      <w:r w:rsidRPr="00A74906">
        <w:rPr>
          <w:rFonts w:asciiTheme="minorHAnsi" w:hAnsiTheme="minorHAnsi" w:cstheme="minorHAnsi"/>
          <w:b/>
        </w:rPr>
        <w:t>[1]</w:t>
      </w:r>
      <w:r w:rsidRPr="00315D7C">
        <w:rPr>
          <w:rFonts w:asciiTheme="minorHAnsi" w:hAnsiTheme="minorHAnsi" w:cstheme="minorHAnsi"/>
        </w:rPr>
        <w:t xml:space="preserve">. </w:t>
      </w:r>
    </w:p>
    <w:p w14:paraId="76E2A54D" w14:textId="304FE9AE" w:rsidR="00D80797" w:rsidRPr="00D80797" w:rsidRDefault="00D80797" w:rsidP="00D80797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A74906">
        <w:rPr>
          <w:szCs w:val="24"/>
        </w:rPr>
        <w:t>INTERVIEW: Named author says the statement above in an interview-style statement while looking slightly off-camera.</w:t>
      </w:r>
    </w:p>
    <w:p w14:paraId="00BA72E9" w14:textId="77777777" w:rsidR="00A74906" w:rsidRPr="00A74906" w:rsidRDefault="00A74906" w:rsidP="00A74906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Omer </w:t>
      </w:r>
      <w:proofErr w:type="spellStart"/>
      <w:r>
        <w:rPr>
          <w:rStyle w:val="AuthorName"/>
          <w:rFonts w:asciiTheme="minorHAnsi" w:eastAsia="Times" w:hAnsiTheme="minorHAnsi" w:cstheme="minorHAnsi"/>
        </w:rPr>
        <w:t>Adir</w:t>
      </w:r>
      <w:proofErr w:type="spellEnd"/>
      <w:r w:rsidRPr="00E74C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E74C57">
        <w:rPr>
          <w:rFonts w:asciiTheme="minorHAnsi" w:eastAsia="Times New Roman" w:hAnsiTheme="minorHAnsi" w:cstheme="minorHAnsi"/>
          <w:szCs w:val="24"/>
        </w:rPr>
        <w:t xml:space="preserve"> </w:t>
      </w:r>
      <w:r w:rsidRPr="009B7A22">
        <w:rPr>
          <w:rFonts w:asciiTheme="minorHAnsi" w:eastAsia="Times New Roman" w:hAnsiTheme="minorHAnsi" w:cstheme="minorHAnsi"/>
          <w:szCs w:val="24"/>
        </w:rPr>
        <w:t>These systems can be used for treating a wide range of diseases, from metabolic diseases and protein replacements to cancer and possibly diabetes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74906">
        <w:rPr>
          <w:rFonts w:asciiTheme="minorHAnsi" w:hAnsiTheme="minorHAnsi" w:cstheme="minorHAnsi"/>
          <w:b/>
        </w:rPr>
        <w:t>[1]</w:t>
      </w:r>
      <w:r w:rsidRPr="00315D7C">
        <w:rPr>
          <w:rFonts w:asciiTheme="minorHAnsi" w:hAnsiTheme="minorHAnsi" w:cstheme="minorHAnsi"/>
        </w:rPr>
        <w:t xml:space="preserve">. </w:t>
      </w:r>
    </w:p>
    <w:p w14:paraId="0EC8DB3D" w14:textId="4848FB2C" w:rsidR="00A74906" w:rsidRPr="00A74906" w:rsidRDefault="00A74906" w:rsidP="00A74906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A74906">
        <w:rPr>
          <w:szCs w:val="24"/>
        </w:rPr>
        <w:t>INTERVIEW: Named author says the statement above in an interview-style statement while looking slightly off-camera.</w:t>
      </w:r>
    </w:p>
    <w:p w14:paraId="3DCD2CB5" w14:textId="0CBB93E1" w:rsidR="00A74906" w:rsidRPr="00A74906" w:rsidRDefault="00AB2808" w:rsidP="00A74906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Gal Chen</w:t>
      </w:r>
      <w:r w:rsidR="00333FA4" w:rsidRPr="00E74C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E74C57">
        <w:rPr>
          <w:rFonts w:asciiTheme="minorHAnsi" w:eastAsia="Times New Roman" w:hAnsiTheme="minorHAnsi" w:cstheme="minorHAnsi"/>
          <w:szCs w:val="24"/>
        </w:rPr>
        <w:t xml:space="preserve"> </w:t>
      </w:r>
      <w:r w:rsidR="005A02BE">
        <w:rPr>
          <w:rFonts w:asciiTheme="minorHAnsi" w:hAnsiTheme="minorHAnsi" w:cstheme="minorHAnsi"/>
        </w:rPr>
        <w:t xml:space="preserve">This multi-step protocol has </w:t>
      </w:r>
      <w:r w:rsidR="00BE22B1">
        <w:rPr>
          <w:rFonts w:asciiTheme="minorHAnsi" w:hAnsiTheme="minorHAnsi" w:cstheme="minorHAnsi"/>
          <w:lang w:bidi="he-IL"/>
        </w:rPr>
        <w:t>defined stopping point</w:t>
      </w:r>
      <w:r w:rsidR="009A46D2">
        <w:rPr>
          <w:rFonts w:asciiTheme="minorHAnsi" w:hAnsiTheme="minorHAnsi" w:cstheme="minorHAnsi"/>
          <w:lang w:bidi="he-IL"/>
        </w:rPr>
        <w:t>s</w:t>
      </w:r>
      <w:r w:rsidR="00BE22B1">
        <w:rPr>
          <w:rFonts w:asciiTheme="minorHAnsi" w:hAnsiTheme="minorHAnsi" w:cstheme="minorHAnsi"/>
          <w:lang w:bidi="he-IL"/>
        </w:rPr>
        <w:t>. When performing it for the first time, it is recommended to</w:t>
      </w:r>
      <w:r w:rsidR="009A46D2">
        <w:rPr>
          <w:rFonts w:asciiTheme="minorHAnsi" w:hAnsiTheme="minorHAnsi" w:cstheme="minorHAnsi"/>
          <w:lang w:bidi="he-IL"/>
        </w:rPr>
        <w:t xml:space="preserve"> </w:t>
      </w:r>
      <w:r w:rsidR="00BE22B1">
        <w:rPr>
          <w:rFonts w:asciiTheme="minorHAnsi" w:hAnsiTheme="minorHAnsi" w:cstheme="minorHAnsi"/>
          <w:lang w:bidi="he-IL"/>
        </w:rPr>
        <w:t xml:space="preserve">divide the </w:t>
      </w:r>
      <w:r w:rsidR="00011A34">
        <w:rPr>
          <w:rFonts w:asciiTheme="minorHAnsi" w:hAnsiTheme="minorHAnsi" w:cstheme="minorHAnsi"/>
          <w:lang w:bidi="he-IL"/>
        </w:rPr>
        <w:t>work</w:t>
      </w:r>
      <w:r w:rsidR="00BE22B1">
        <w:rPr>
          <w:rFonts w:asciiTheme="minorHAnsi" w:hAnsiTheme="minorHAnsi" w:cstheme="minorHAnsi"/>
          <w:lang w:bidi="he-IL"/>
        </w:rPr>
        <w:t xml:space="preserve"> </w:t>
      </w:r>
      <w:r w:rsidR="00011A34">
        <w:rPr>
          <w:rFonts w:asciiTheme="minorHAnsi" w:hAnsiTheme="minorHAnsi" w:cstheme="minorHAnsi"/>
          <w:lang w:bidi="he-IL"/>
        </w:rPr>
        <w:t>over</w:t>
      </w:r>
      <w:r w:rsidR="00BE22B1">
        <w:rPr>
          <w:rFonts w:asciiTheme="minorHAnsi" w:hAnsiTheme="minorHAnsi" w:cstheme="minorHAnsi"/>
          <w:lang w:bidi="he-IL"/>
        </w:rPr>
        <w:t xml:space="preserve"> several days</w:t>
      </w:r>
      <w:r w:rsidR="00A74906">
        <w:rPr>
          <w:rFonts w:asciiTheme="minorHAnsi" w:hAnsiTheme="minorHAnsi" w:cstheme="minorHAnsi"/>
          <w:lang w:bidi="he-IL"/>
        </w:rPr>
        <w:t xml:space="preserve"> </w:t>
      </w:r>
      <w:r w:rsidR="00A74906" w:rsidRPr="00A74906">
        <w:rPr>
          <w:rFonts w:asciiTheme="minorHAnsi" w:hAnsiTheme="minorHAnsi" w:cstheme="minorHAnsi"/>
          <w:b/>
        </w:rPr>
        <w:t>[1]</w:t>
      </w:r>
      <w:r w:rsidR="00A74906" w:rsidRPr="00315D7C">
        <w:rPr>
          <w:rFonts w:asciiTheme="minorHAnsi" w:hAnsiTheme="minorHAnsi" w:cstheme="minorHAnsi"/>
        </w:rPr>
        <w:t xml:space="preserve">. </w:t>
      </w:r>
    </w:p>
    <w:p w14:paraId="6739A074" w14:textId="5EC1579E" w:rsidR="007D61A8" w:rsidRPr="00A74906" w:rsidRDefault="00A74906" w:rsidP="00702E10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A74906">
        <w:rPr>
          <w:szCs w:val="24"/>
        </w:rPr>
        <w:t>INTERVIEW: Named author says the statement above in an interview-style statement while looking slightly off-camera.</w:t>
      </w:r>
    </w:p>
    <w:p w14:paraId="6BBE41CA" w14:textId="77777777" w:rsidR="007D61A8" w:rsidRPr="00E74C57" w:rsidRDefault="007D61A8" w:rsidP="00702E10">
      <w:pPr>
        <w:rPr>
          <w:rFonts w:asciiTheme="minorHAnsi" w:eastAsia="Times New Roman" w:hAnsiTheme="minorHAnsi" w:cstheme="minorHAnsi"/>
          <w:szCs w:val="24"/>
        </w:rPr>
      </w:pPr>
    </w:p>
    <w:p w14:paraId="631807C3" w14:textId="77777777" w:rsidR="007D61A8" w:rsidRPr="00E74C57" w:rsidRDefault="007D61A8" w:rsidP="00702E10">
      <w:pPr>
        <w:rPr>
          <w:rFonts w:asciiTheme="minorHAnsi" w:eastAsia="Times New Roman" w:hAnsiTheme="minorHAnsi" w:cstheme="minorHAnsi"/>
          <w:b/>
          <w:szCs w:val="24"/>
        </w:rPr>
      </w:pPr>
    </w:p>
    <w:p w14:paraId="04E159BA" w14:textId="2B5B123C" w:rsidR="001016BD" w:rsidRPr="00E74C57" w:rsidRDefault="001016BD" w:rsidP="009B7A22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E74C57">
        <w:rPr>
          <w:rFonts w:asciiTheme="minorHAnsi" w:hAnsiTheme="minorHAnsi" w:cstheme="minorHAnsi"/>
        </w:rPr>
        <w:br w:type="page"/>
      </w:r>
    </w:p>
    <w:p w14:paraId="0CCDE2FF" w14:textId="61E541A6" w:rsidR="00DC2504" w:rsidRPr="00E74C57" w:rsidRDefault="00DC2504" w:rsidP="00A054A3">
      <w:pPr>
        <w:pStyle w:val="Heading1"/>
        <w:rPr>
          <w:rFonts w:asciiTheme="minorHAnsi" w:hAnsiTheme="minorHAnsi" w:cstheme="minorHAnsi"/>
          <w:lang w:eastAsia="zh-TW"/>
        </w:rPr>
      </w:pPr>
      <w:r w:rsidRPr="00E74C57">
        <w:rPr>
          <w:rFonts w:asciiTheme="minorHAnsi" w:hAnsiTheme="minorHAnsi" w:cstheme="minorHAnsi"/>
        </w:rPr>
        <w:t>Protocol</w:t>
      </w:r>
    </w:p>
    <w:p w14:paraId="4DAA10E9" w14:textId="12A0439A" w:rsidR="00B6351F" w:rsidRPr="00E74C57" w:rsidRDefault="00B6351F" w:rsidP="009B7A22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E74C57">
        <w:rPr>
          <w:rFonts w:asciiTheme="minorHAnsi" w:hAnsiTheme="minorHAnsi" w:cstheme="minorHAnsi"/>
          <w:b/>
          <w:bCs/>
        </w:rPr>
        <w:t xml:space="preserve">Preparation of S30-T7 </w:t>
      </w:r>
      <w:r w:rsidR="00FE0492" w:rsidRPr="00E74C57">
        <w:rPr>
          <w:rFonts w:asciiTheme="minorHAnsi" w:hAnsiTheme="minorHAnsi" w:cstheme="minorHAnsi"/>
          <w:b/>
          <w:bCs/>
        </w:rPr>
        <w:t>L</w:t>
      </w:r>
      <w:r w:rsidRPr="00E74C57">
        <w:rPr>
          <w:rFonts w:asciiTheme="minorHAnsi" w:hAnsiTheme="minorHAnsi" w:cstheme="minorHAnsi"/>
          <w:b/>
          <w:bCs/>
        </w:rPr>
        <w:t>ysate</w:t>
      </w:r>
    </w:p>
    <w:p w14:paraId="3D73813B" w14:textId="652D45E6" w:rsidR="00B6351F" w:rsidRPr="00E74C57" w:rsidRDefault="00E74C57" w:rsidP="009B7A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E0492" w:rsidRPr="00E74C57">
        <w:rPr>
          <w:rFonts w:asciiTheme="minorHAnsi" w:hAnsiTheme="minorHAnsi" w:cstheme="minorHAnsi"/>
        </w:rPr>
        <w:t xml:space="preserve">repare </w:t>
      </w:r>
      <w:r w:rsidR="00161BA1" w:rsidRPr="00E74C57">
        <w:rPr>
          <w:rFonts w:asciiTheme="minorHAnsi" w:hAnsiTheme="minorHAnsi" w:cstheme="minorHAnsi"/>
        </w:rPr>
        <w:t xml:space="preserve">duplicate </w:t>
      </w:r>
      <w:r w:rsidR="00B6351F" w:rsidRPr="00E74C57">
        <w:rPr>
          <w:rFonts w:asciiTheme="minorHAnsi" w:hAnsiTheme="minorHAnsi" w:cstheme="minorHAnsi"/>
        </w:rPr>
        <w:t xml:space="preserve">starter </w:t>
      </w:r>
      <w:r w:rsidR="00F158BB" w:rsidRPr="00E74C57">
        <w:rPr>
          <w:rFonts w:asciiTheme="minorHAnsi" w:hAnsiTheme="minorHAnsi" w:cstheme="minorHAnsi"/>
        </w:rPr>
        <w:t>cultures</w:t>
      </w:r>
      <w:r w:rsidR="00104EAB" w:rsidRPr="00E74C57">
        <w:rPr>
          <w:rFonts w:asciiTheme="minorHAnsi" w:hAnsiTheme="minorHAnsi" w:cstheme="minorHAnsi"/>
        </w:rPr>
        <w:t xml:space="preserve"> </w:t>
      </w:r>
      <w:r w:rsidR="00161BA1" w:rsidRPr="00E74C57">
        <w:rPr>
          <w:rFonts w:asciiTheme="minorHAnsi" w:hAnsiTheme="minorHAnsi" w:cstheme="minorHAnsi"/>
        </w:rPr>
        <w:t>in 100-milliliter Erlenmeyer flasks</w:t>
      </w:r>
      <w:r w:rsidR="00F158BB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="00161BA1" w:rsidRPr="00E74C57">
        <w:rPr>
          <w:rFonts w:asciiTheme="minorHAnsi" w:hAnsiTheme="minorHAnsi" w:cstheme="minorHAnsi"/>
        </w:rPr>
        <w:t>. To each flask, add</w:t>
      </w:r>
      <w:r w:rsidR="00104EAB" w:rsidRPr="00E74C57">
        <w:rPr>
          <w:rFonts w:asciiTheme="minorHAnsi" w:hAnsiTheme="minorHAnsi" w:cstheme="minorHAnsi"/>
        </w:rPr>
        <w:t xml:space="preserve"> 5 milliliters of LB-media</w:t>
      </w:r>
      <w:r w:rsidR="00161BA1" w:rsidRPr="00E74C57">
        <w:rPr>
          <w:rFonts w:asciiTheme="minorHAnsi" w:hAnsiTheme="minorHAnsi" w:cstheme="minorHAnsi"/>
        </w:rPr>
        <w:t>,</w:t>
      </w:r>
      <w:r w:rsidR="00104EAB" w:rsidRPr="00E74C57">
        <w:rPr>
          <w:rFonts w:asciiTheme="minorHAnsi" w:hAnsiTheme="minorHAnsi" w:cstheme="minorHAnsi"/>
        </w:rPr>
        <w:t xml:space="preserve"> supplemented with </w:t>
      </w:r>
      <w:r w:rsidR="00161BA1" w:rsidRPr="00E74C57">
        <w:rPr>
          <w:rFonts w:asciiTheme="minorHAnsi" w:hAnsiTheme="minorHAnsi" w:cstheme="minorHAnsi"/>
        </w:rPr>
        <w:t>50</w:t>
      </w:r>
      <w:r w:rsidR="00B6351F" w:rsidRPr="00E74C57">
        <w:rPr>
          <w:rFonts w:asciiTheme="minorHAnsi" w:hAnsiTheme="minorHAnsi" w:cstheme="minorHAnsi"/>
        </w:rPr>
        <w:t xml:space="preserve"> </w:t>
      </w:r>
      <w:r w:rsidR="00104EAB" w:rsidRPr="00E74C57">
        <w:rPr>
          <w:rFonts w:asciiTheme="minorHAnsi" w:hAnsiTheme="minorHAnsi" w:cstheme="minorHAnsi"/>
        </w:rPr>
        <w:t>micrograms per milliliter of</w:t>
      </w:r>
      <w:r w:rsidR="00B6351F" w:rsidRPr="00E74C57">
        <w:rPr>
          <w:rFonts w:asciiTheme="minorHAnsi" w:hAnsiTheme="minorHAnsi" w:cstheme="minorHAnsi"/>
        </w:rPr>
        <w:t xml:space="preserve"> ampicillin</w:t>
      </w:r>
      <w:r w:rsidR="00161BA1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[2]</w:t>
      </w:r>
      <w:r w:rsidR="00161BA1" w:rsidRPr="00E74C57">
        <w:rPr>
          <w:rFonts w:asciiTheme="minorHAnsi" w:hAnsiTheme="minorHAnsi" w:cstheme="minorHAnsi"/>
        </w:rPr>
        <w:t xml:space="preserve">, and inoculate with a single </w:t>
      </w:r>
      <w:r w:rsidR="00161BA1" w:rsidRPr="00E74C57">
        <w:rPr>
          <w:rFonts w:asciiTheme="minorHAnsi" w:hAnsiTheme="minorHAnsi" w:cstheme="minorHAnsi"/>
          <w:i/>
          <w:iCs/>
        </w:rPr>
        <w:t>E. coli</w:t>
      </w:r>
      <w:r w:rsidR="00161BA1" w:rsidRPr="00E74C57">
        <w:rPr>
          <w:rFonts w:asciiTheme="minorHAnsi" w:hAnsiTheme="minorHAnsi" w:cstheme="minorHAnsi"/>
        </w:rPr>
        <w:t xml:space="preserve"> colony </w:t>
      </w:r>
      <w:r w:rsidR="00345332" w:rsidRPr="00345332">
        <w:rPr>
          <w:rFonts w:asciiTheme="minorHAnsi" w:hAnsiTheme="minorHAnsi" w:cstheme="minorHAnsi"/>
          <w:b/>
        </w:rPr>
        <w:t>[3]</w:t>
      </w:r>
      <w:r w:rsidR="00161BA1" w:rsidRPr="00E74C57">
        <w:rPr>
          <w:rFonts w:asciiTheme="minorHAnsi" w:hAnsiTheme="minorHAnsi" w:cstheme="minorHAnsi"/>
        </w:rPr>
        <w:t xml:space="preserve">. </w:t>
      </w:r>
      <w:r w:rsidR="00FE0492" w:rsidRPr="00E74C57">
        <w:rPr>
          <w:rFonts w:asciiTheme="minorHAnsi" w:hAnsiTheme="minorHAnsi" w:cstheme="minorHAnsi"/>
        </w:rPr>
        <w:t>G</w:t>
      </w:r>
      <w:r w:rsidR="00B6351F" w:rsidRPr="00E74C57">
        <w:rPr>
          <w:rFonts w:asciiTheme="minorHAnsi" w:hAnsiTheme="minorHAnsi" w:cstheme="minorHAnsi"/>
        </w:rPr>
        <w:t>row</w:t>
      </w:r>
      <w:r>
        <w:rPr>
          <w:rFonts w:asciiTheme="minorHAnsi" w:hAnsiTheme="minorHAnsi" w:cstheme="minorHAnsi"/>
        </w:rPr>
        <w:t xml:space="preserve"> the culture</w:t>
      </w:r>
      <w:r w:rsidR="00B6351F" w:rsidRPr="00E74C57">
        <w:rPr>
          <w:rFonts w:asciiTheme="minorHAnsi" w:hAnsiTheme="minorHAnsi" w:cstheme="minorHAnsi"/>
        </w:rPr>
        <w:t xml:space="preserve"> overnight </w:t>
      </w:r>
      <w:r>
        <w:rPr>
          <w:rFonts w:asciiTheme="minorHAnsi" w:hAnsiTheme="minorHAnsi" w:cstheme="minorHAnsi"/>
        </w:rPr>
        <w:t>in</w:t>
      </w:r>
      <w:r w:rsidR="00B6351F" w:rsidRPr="00E74C57">
        <w:rPr>
          <w:rFonts w:asciiTheme="minorHAnsi" w:hAnsiTheme="minorHAnsi" w:cstheme="minorHAnsi"/>
        </w:rPr>
        <w:t xml:space="preserve"> a floor incubator shaker at 250 rpm and 37 </w:t>
      </w:r>
      <w:r w:rsidR="00104EAB" w:rsidRPr="00E74C57">
        <w:rPr>
          <w:rFonts w:asciiTheme="minorHAnsi" w:hAnsiTheme="minorHAnsi" w:cstheme="minorHAnsi"/>
        </w:rPr>
        <w:t>degrees Celsius</w:t>
      </w:r>
      <w:r w:rsidR="00FE0492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[4]</w:t>
      </w:r>
      <w:r w:rsidR="00B6351F" w:rsidRPr="00E74C57">
        <w:rPr>
          <w:rFonts w:asciiTheme="minorHAnsi" w:hAnsiTheme="minorHAnsi" w:cstheme="minorHAnsi"/>
        </w:rPr>
        <w:t xml:space="preserve">. </w:t>
      </w:r>
    </w:p>
    <w:p w14:paraId="78EA263E" w14:textId="3B2377AB" w:rsidR="001E0477" w:rsidRPr="00E74C57" w:rsidRDefault="00F158B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Establishing shot of talent and 100-mL Erlenmeyer flasks.</w:t>
      </w:r>
    </w:p>
    <w:p w14:paraId="7CA85C17" w14:textId="285BA4AF" w:rsidR="00F158BB" w:rsidRPr="00E74C57" w:rsidRDefault="00F158B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adds media</w:t>
      </w:r>
      <w:r w:rsidR="00BF2AA1">
        <w:rPr>
          <w:rFonts w:asciiTheme="minorHAnsi" w:hAnsiTheme="minorHAnsi" w:cstheme="minorHAnsi"/>
        </w:rPr>
        <w:t xml:space="preserve"> and ampicillin</w:t>
      </w:r>
      <w:r w:rsidRPr="00E74C57">
        <w:rPr>
          <w:rFonts w:asciiTheme="minorHAnsi" w:hAnsiTheme="minorHAnsi" w:cstheme="minorHAnsi"/>
        </w:rPr>
        <w:t xml:space="preserve"> to each flask.</w:t>
      </w:r>
    </w:p>
    <w:p w14:paraId="3FF878F0" w14:textId="544CD45C" w:rsidR="00F158BB" w:rsidRPr="00E74C57" w:rsidRDefault="00F158B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inoculates each flask.</w:t>
      </w:r>
    </w:p>
    <w:p w14:paraId="227B9DF9" w14:textId="6FC97B6F" w:rsidR="00F158BB" w:rsidRPr="00E74C57" w:rsidRDefault="00F158B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flasks in shaker.</w:t>
      </w:r>
    </w:p>
    <w:p w14:paraId="1331849C" w14:textId="77777777" w:rsidR="00B6351F" w:rsidRPr="00E74C57" w:rsidRDefault="00B6351F" w:rsidP="00702E1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DB915C8" w14:textId="3314757E" w:rsidR="00B6351F" w:rsidRPr="00E74C57" w:rsidRDefault="00F158BB" w:rsidP="002B798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bookmarkStart w:id="5" w:name="_Hlk28688995"/>
      <w:r w:rsidRPr="00E74C57">
        <w:rPr>
          <w:rFonts w:asciiTheme="minorHAnsi" w:hAnsiTheme="minorHAnsi" w:cstheme="minorHAnsi"/>
        </w:rPr>
        <w:t>Next, prepare 2-liter, baffled Erlenmeyer flasks containing 500 milliliters of TB media supplemented with</w:t>
      </w:r>
      <w:r w:rsidR="00B6351F" w:rsidRPr="00E74C57">
        <w:rPr>
          <w:rFonts w:asciiTheme="minorHAnsi" w:hAnsiTheme="minorHAnsi" w:cstheme="minorHAnsi"/>
        </w:rPr>
        <w:t xml:space="preserve"> 50 </w:t>
      </w:r>
      <w:r w:rsidR="006F554E">
        <w:rPr>
          <w:rFonts w:asciiTheme="minorHAnsi" w:hAnsiTheme="minorHAnsi" w:cstheme="minorHAnsi"/>
        </w:rPr>
        <w:t>micrograms per milliliter of</w:t>
      </w:r>
      <w:r w:rsidR="00B6351F" w:rsidRPr="00E74C57">
        <w:rPr>
          <w:rFonts w:asciiTheme="minorHAnsi" w:hAnsiTheme="minorHAnsi" w:cstheme="minorHAnsi"/>
        </w:rPr>
        <w:t xml:space="preserve"> ampicillin</w:t>
      </w:r>
      <w:r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 Inoculate each 2-liter flask with a 5-milliliter starter culture</w:t>
      </w:r>
      <w:r w:rsidR="00995262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[2]</w:t>
      </w:r>
      <w:r w:rsidRPr="00E74C57">
        <w:rPr>
          <w:rFonts w:asciiTheme="minorHAnsi" w:hAnsiTheme="minorHAnsi" w:cstheme="minorHAnsi"/>
        </w:rPr>
        <w:t>. Place</w:t>
      </w:r>
      <w:r w:rsidR="00E74C57">
        <w:rPr>
          <w:rFonts w:asciiTheme="minorHAnsi" w:hAnsiTheme="minorHAnsi" w:cstheme="minorHAnsi"/>
        </w:rPr>
        <w:t xml:space="preserve"> the</w:t>
      </w:r>
      <w:r w:rsidRPr="00E74C57">
        <w:rPr>
          <w:rFonts w:asciiTheme="minorHAnsi" w:hAnsiTheme="minorHAnsi" w:cstheme="minorHAnsi"/>
        </w:rPr>
        <w:t xml:space="preserve"> flasks in a shaker </w:t>
      </w:r>
      <w:r w:rsidR="00B6351F" w:rsidRPr="00E74C57">
        <w:rPr>
          <w:rFonts w:asciiTheme="minorHAnsi" w:hAnsiTheme="minorHAnsi" w:cstheme="minorHAnsi"/>
        </w:rPr>
        <w:t>at 250 rpm and 37</w:t>
      </w:r>
      <w:r w:rsidRPr="00E74C57">
        <w:rPr>
          <w:rFonts w:asciiTheme="minorHAnsi" w:hAnsiTheme="minorHAnsi" w:cstheme="minorHAnsi"/>
        </w:rPr>
        <w:t xml:space="preserve"> degrees Celsius</w:t>
      </w:r>
      <w:r w:rsidR="00995262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[3]</w:t>
      </w:r>
      <w:r w:rsidRPr="00E74C57">
        <w:rPr>
          <w:rFonts w:asciiTheme="minorHAnsi" w:hAnsiTheme="minorHAnsi" w:cstheme="minorHAnsi"/>
        </w:rPr>
        <w:t xml:space="preserve">. Monitor </w:t>
      </w:r>
      <w:r w:rsidR="00E74C57">
        <w:rPr>
          <w:rFonts w:asciiTheme="minorHAnsi" w:hAnsiTheme="minorHAnsi" w:cstheme="minorHAnsi"/>
        </w:rPr>
        <w:t xml:space="preserve">the cultures </w:t>
      </w:r>
      <w:r w:rsidRPr="00E74C57">
        <w:rPr>
          <w:rFonts w:asciiTheme="minorHAnsi" w:hAnsiTheme="minorHAnsi" w:cstheme="minorHAnsi"/>
        </w:rPr>
        <w:t xml:space="preserve">periodically </w:t>
      </w:r>
      <w:r w:rsidR="002B798C" w:rsidRPr="00A054A3">
        <w:rPr>
          <w:rFonts w:asciiTheme="minorHAnsi" w:hAnsiTheme="minorHAnsi" w:cstheme="minorHAnsi"/>
          <w:b/>
          <w:color w:val="FF0000"/>
        </w:rPr>
        <w:t>[4]</w:t>
      </w:r>
      <w:r w:rsidR="002B798C">
        <w:rPr>
          <w:rFonts w:asciiTheme="minorHAnsi" w:hAnsiTheme="minorHAnsi" w:cstheme="minorHAnsi"/>
        </w:rPr>
        <w:t xml:space="preserve"> </w:t>
      </w:r>
      <w:r w:rsidRPr="00E74C57">
        <w:rPr>
          <w:rFonts w:asciiTheme="minorHAnsi" w:hAnsiTheme="minorHAnsi" w:cstheme="minorHAnsi"/>
        </w:rPr>
        <w:t xml:space="preserve">using a spectrophotometer, and grow the cultures until </w:t>
      </w:r>
      <w:bookmarkEnd w:id="5"/>
      <w:r w:rsidRPr="00E74C57">
        <w:rPr>
          <w:rFonts w:asciiTheme="minorHAnsi" w:hAnsiTheme="minorHAnsi" w:cstheme="minorHAnsi"/>
        </w:rPr>
        <w:t>OD</w:t>
      </w:r>
      <w:r w:rsidRPr="006F554E">
        <w:rPr>
          <w:rFonts w:asciiTheme="minorHAnsi" w:hAnsiTheme="minorHAnsi" w:cstheme="minorHAnsi"/>
          <w:vertAlign w:val="subscript"/>
        </w:rPr>
        <w:t>600</w:t>
      </w:r>
      <w:r w:rsidRPr="006F554E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6F554E" w:rsidRPr="006F554E">
        <w:rPr>
          <w:rFonts w:asciiTheme="minorHAnsi" w:hAnsiTheme="minorHAnsi" w:cstheme="minorHAnsi"/>
          <w:i/>
          <w:iCs/>
          <w:color w:val="FF0000"/>
        </w:rPr>
        <w:t>(pronounce O-D-600)</w:t>
      </w:r>
      <w:r w:rsidR="006F554E">
        <w:rPr>
          <w:rFonts w:asciiTheme="minorHAnsi" w:hAnsiTheme="minorHAnsi" w:cstheme="minorHAnsi"/>
        </w:rPr>
        <w:t xml:space="preserve"> </w:t>
      </w:r>
      <w:r w:rsidRPr="00E74C57">
        <w:rPr>
          <w:rFonts w:asciiTheme="minorHAnsi" w:hAnsiTheme="minorHAnsi" w:cstheme="minorHAnsi"/>
        </w:rPr>
        <w:t>is approximately equal to 1</w:t>
      </w:r>
      <w:r w:rsidR="00995262" w:rsidRPr="00E74C57">
        <w:rPr>
          <w:rFonts w:asciiTheme="minorHAnsi" w:hAnsiTheme="minorHAnsi" w:cstheme="minorHAnsi"/>
        </w:rPr>
        <w:t xml:space="preserve"> </w:t>
      </w:r>
      <w:r w:rsidR="00345332" w:rsidRPr="00A054A3">
        <w:rPr>
          <w:rFonts w:asciiTheme="minorHAnsi" w:hAnsiTheme="minorHAnsi" w:cstheme="minorHAnsi"/>
          <w:b/>
          <w:color w:val="FF0000"/>
        </w:rPr>
        <w:t>[</w:t>
      </w:r>
      <w:r w:rsidR="002B798C" w:rsidRPr="00A054A3">
        <w:rPr>
          <w:rFonts w:asciiTheme="minorHAnsi" w:hAnsiTheme="minorHAnsi" w:cstheme="minorHAnsi"/>
          <w:b/>
          <w:color w:val="FF0000"/>
        </w:rPr>
        <w:t>5</w:t>
      </w:r>
      <w:r w:rsidR="00345332" w:rsidRPr="00A054A3">
        <w:rPr>
          <w:rFonts w:asciiTheme="minorHAnsi" w:hAnsiTheme="minorHAnsi" w:cstheme="minorHAnsi"/>
          <w:b/>
          <w:color w:val="FF0000"/>
        </w:rPr>
        <w:t>]</w:t>
      </w:r>
      <w:r w:rsidR="00995262" w:rsidRPr="00E74C57">
        <w:rPr>
          <w:rFonts w:asciiTheme="minorHAnsi" w:hAnsiTheme="minorHAnsi" w:cstheme="minorHAnsi"/>
        </w:rPr>
        <w:t>.</w:t>
      </w:r>
    </w:p>
    <w:p w14:paraId="6C5A12AC" w14:textId="32EC23BD" w:rsidR="00F158BB" w:rsidRPr="00E74C57" w:rsidRDefault="00F158BB" w:rsidP="004C77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</w:t>
      </w:r>
      <w:r w:rsidR="004C77D6" w:rsidRPr="00A054A3">
        <w:rPr>
          <w:rFonts w:asciiTheme="minorHAnsi" w:hAnsiTheme="minorHAnsi" w:cstheme="minorHAnsi"/>
          <w:color w:val="FF0000"/>
        </w:rPr>
        <w:t>demonstrates</w:t>
      </w:r>
      <w:r w:rsidR="004C77D6" w:rsidRPr="00E74C57">
        <w:rPr>
          <w:rFonts w:asciiTheme="minorHAnsi" w:hAnsiTheme="minorHAnsi" w:cstheme="minorHAnsi"/>
        </w:rPr>
        <w:t xml:space="preserve"> </w:t>
      </w:r>
      <w:r w:rsidRPr="00E74C57">
        <w:rPr>
          <w:rFonts w:asciiTheme="minorHAnsi" w:hAnsiTheme="minorHAnsi" w:cstheme="minorHAnsi"/>
        </w:rPr>
        <w:t>Erlenmeyer flasks with medium</w:t>
      </w:r>
      <w:r w:rsidR="004C77D6">
        <w:rPr>
          <w:rFonts w:asciiTheme="minorHAnsi" w:hAnsiTheme="minorHAnsi" w:cstheme="minorHAnsi"/>
        </w:rPr>
        <w:t xml:space="preserve"> </w:t>
      </w:r>
      <w:r w:rsidR="004C77D6" w:rsidRPr="00A054A3">
        <w:rPr>
          <w:rFonts w:asciiTheme="minorHAnsi" w:hAnsiTheme="minorHAnsi" w:cstheme="minorHAnsi"/>
          <w:color w:val="FF0000"/>
        </w:rPr>
        <w:t>and adds ampicillin</w:t>
      </w:r>
      <w:r w:rsidRPr="00E74C57">
        <w:rPr>
          <w:rFonts w:asciiTheme="minorHAnsi" w:hAnsiTheme="minorHAnsi" w:cstheme="minorHAnsi"/>
        </w:rPr>
        <w:t>.</w:t>
      </w:r>
    </w:p>
    <w:p w14:paraId="23B0DBB2" w14:textId="34DC160F" w:rsidR="00F158BB" w:rsidRPr="00E74C57" w:rsidRDefault="00F158B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inoculates flasks.</w:t>
      </w:r>
    </w:p>
    <w:p w14:paraId="165D10FB" w14:textId="64501DE9" w:rsidR="00F158BB" w:rsidRPr="00E74C57" w:rsidRDefault="00F158B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flask in shaker at 250 rpm and 37 degrees Celsius.</w:t>
      </w:r>
    </w:p>
    <w:p w14:paraId="1C8F893E" w14:textId="24973C4A" w:rsidR="00995262" w:rsidRDefault="00995262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</w:t>
      </w:r>
      <w:r w:rsidR="00BF2AA1">
        <w:rPr>
          <w:rFonts w:asciiTheme="minorHAnsi" w:hAnsiTheme="minorHAnsi" w:cstheme="minorHAnsi"/>
        </w:rPr>
        <w:t xml:space="preserve">takes sample out of the flask </w:t>
      </w:r>
      <w:r w:rsidR="00BF2AA1" w:rsidRPr="00A054A3">
        <w:rPr>
          <w:rFonts w:asciiTheme="minorHAnsi" w:hAnsiTheme="minorHAnsi" w:cstheme="minorHAnsi"/>
          <w:strike/>
        </w:rPr>
        <w:t xml:space="preserve">and </w:t>
      </w:r>
      <w:r w:rsidRPr="00A054A3">
        <w:rPr>
          <w:rFonts w:asciiTheme="minorHAnsi" w:hAnsiTheme="minorHAnsi" w:cstheme="minorHAnsi"/>
          <w:strike/>
        </w:rPr>
        <w:t>uses spectrophotometer to measure OD.</w:t>
      </w:r>
    </w:p>
    <w:p w14:paraId="77FEA143" w14:textId="7252A45E" w:rsidR="004C77D6" w:rsidRPr="00E74C57" w:rsidRDefault="004C77D6" w:rsidP="004C77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54A3">
        <w:rPr>
          <w:rFonts w:asciiTheme="minorHAnsi" w:hAnsiTheme="minorHAnsi" w:cstheme="minorHAnsi"/>
          <w:highlight w:val="green"/>
        </w:rPr>
        <w:t>Added shot</w:t>
      </w:r>
      <w:r>
        <w:rPr>
          <w:rFonts w:asciiTheme="minorHAnsi" w:hAnsiTheme="minorHAnsi" w:cstheme="minorHAnsi"/>
        </w:rPr>
        <w:t>:  Talent u</w:t>
      </w:r>
      <w:r w:rsidRPr="004C77D6">
        <w:rPr>
          <w:rFonts w:asciiTheme="minorHAnsi" w:hAnsiTheme="minorHAnsi" w:cstheme="minorHAnsi"/>
        </w:rPr>
        <w:t>ses spectrophotometer to measure OD</w:t>
      </w:r>
    </w:p>
    <w:p w14:paraId="4F8948CF" w14:textId="1DBDC9EC" w:rsidR="00B6351F" w:rsidRPr="00E74C57" w:rsidRDefault="00995262" w:rsidP="001F2DF9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To induce T7 RNA polymerase expression, a</w:t>
      </w:r>
      <w:r w:rsidR="00B6351F" w:rsidRPr="00E74C57">
        <w:rPr>
          <w:rFonts w:asciiTheme="minorHAnsi" w:hAnsiTheme="minorHAnsi" w:cstheme="minorHAnsi"/>
        </w:rPr>
        <w:t>dd</w:t>
      </w:r>
      <w:r w:rsidRPr="00E74C57">
        <w:rPr>
          <w:rFonts w:asciiTheme="minorHAnsi" w:hAnsiTheme="minorHAnsi" w:cstheme="minorHAnsi"/>
        </w:rPr>
        <w:t xml:space="preserve"> to each flask</w:t>
      </w:r>
      <w:r w:rsidR="00B6351F" w:rsidRPr="00E74C57">
        <w:rPr>
          <w:rFonts w:asciiTheme="minorHAnsi" w:hAnsiTheme="minorHAnsi" w:cstheme="minorHAnsi"/>
        </w:rPr>
        <w:t xml:space="preserve"> 3 m</w:t>
      </w:r>
      <w:r w:rsidR="00FE0492" w:rsidRPr="00E74C57">
        <w:rPr>
          <w:rFonts w:asciiTheme="minorHAnsi" w:hAnsiTheme="minorHAnsi" w:cstheme="minorHAnsi"/>
        </w:rPr>
        <w:t>illiliters</w:t>
      </w:r>
      <w:r w:rsidRPr="00E74C57">
        <w:rPr>
          <w:rFonts w:asciiTheme="minorHAnsi" w:hAnsiTheme="minorHAnsi" w:cstheme="minorHAnsi"/>
        </w:rPr>
        <w:t xml:space="preserve"> </w:t>
      </w:r>
      <w:r w:rsidR="00B6351F" w:rsidRPr="00E74C57">
        <w:rPr>
          <w:rFonts w:asciiTheme="minorHAnsi" w:hAnsiTheme="minorHAnsi" w:cstheme="minorHAnsi"/>
        </w:rPr>
        <w:t>of 100</w:t>
      </w:r>
      <w:r w:rsidR="00E74C57">
        <w:rPr>
          <w:rFonts w:asciiTheme="minorHAnsi" w:hAnsiTheme="minorHAnsi" w:cstheme="minorHAnsi"/>
        </w:rPr>
        <w:t>-</w:t>
      </w:r>
      <w:r w:rsidR="00B6351F" w:rsidRPr="00E74C57">
        <w:rPr>
          <w:rFonts w:asciiTheme="minorHAnsi" w:hAnsiTheme="minorHAnsi" w:cstheme="minorHAnsi"/>
        </w:rPr>
        <w:t>m</w:t>
      </w:r>
      <w:r w:rsidR="00FE0492" w:rsidRPr="00E74C57">
        <w:rPr>
          <w:rFonts w:asciiTheme="minorHAnsi" w:hAnsiTheme="minorHAnsi" w:cstheme="minorHAnsi"/>
        </w:rPr>
        <w:t>illimolar</w:t>
      </w:r>
      <w:r w:rsidR="00B6351F" w:rsidRPr="00E74C57">
        <w:rPr>
          <w:rFonts w:asciiTheme="minorHAnsi" w:hAnsiTheme="minorHAnsi" w:cstheme="minorHAnsi"/>
        </w:rPr>
        <w:t xml:space="preserve"> IPTG</w:t>
      </w:r>
      <w:r w:rsidRPr="00E74C57">
        <w:rPr>
          <w:rFonts w:asciiTheme="minorHAnsi" w:hAnsiTheme="minorHAnsi" w:cstheme="minorHAnsi"/>
        </w:rPr>
        <w:t xml:space="preserve">, to reach 0.6 </w:t>
      </w:r>
      <w:proofErr w:type="spellStart"/>
      <w:r w:rsidRPr="00E74C57">
        <w:rPr>
          <w:rFonts w:asciiTheme="minorHAnsi" w:hAnsiTheme="minorHAnsi" w:cstheme="minorHAnsi"/>
        </w:rPr>
        <w:t>millimolar</w:t>
      </w:r>
      <w:proofErr w:type="spellEnd"/>
      <w:r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 C</w:t>
      </w:r>
      <w:r w:rsidR="00B6351F" w:rsidRPr="00E74C57">
        <w:rPr>
          <w:rFonts w:asciiTheme="minorHAnsi" w:hAnsiTheme="minorHAnsi" w:cstheme="minorHAnsi"/>
        </w:rPr>
        <w:t>ontinue growing the culture</w:t>
      </w:r>
      <w:r w:rsidR="00E74C57">
        <w:rPr>
          <w:rFonts w:asciiTheme="minorHAnsi" w:hAnsiTheme="minorHAnsi" w:cstheme="minorHAnsi"/>
        </w:rPr>
        <w:t>s</w:t>
      </w:r>
      <w:r w:rsidR="00B6351F" w:rsidRPr="00E74C57">
        <w:rPr>
          <w:rFonts w:asciiTheme="minorHAnsi" w:hAnsiTheme="minorHAnsi" w:cstheme="minorHAnsi"/>
        </w:rPr>
        <w:t xml:space="preserve"> until OD</w:t>
      </w:r>
      <w:r w:rsidR="00B6351F" w:rsidRPr="00DC6AA5">
        <w:rPr>
          <w:rFonts w:asciiTheme="minorHAnsi" w:hAnsiTheme="minorHAnsi" w:cstheme="minorHAnsi"/>
          <w:vertAlign w:val="subscript"/>
        </w:rPr>
        <w:t>600</w:t>
      </w:r>
      <w:r w:rsidRPr="00DC6AA5">
        <w:rPr>
          <w:rFonts w:asciiTheme="minorHAnsi" w:hAnsiTheme="minorHAnsi" w:cstheme="minorHAnsi"/>
          <w:vertAlign w:val="subscript"/>
        </w:rPr>
        <w:t xml:space="preserve"> </w:t>
      </w:r>
      <w:r w:rsidRPr="00E74C57">
        <w:rPr>
          <w:rFonts w:asciiTheme="minorHAnsi" w:hAnsiTheme="minorHAnsi" w:cstheme="minorHAnsi"/>
        </w:rPr>
        <w:t xml:space="preserve">is approximately 4 </w:t>
      </w:r>
      <w:r w:rsidR="00345332" w:rsidRPr="00345332">
        <w:rPr>
          <w:rFonts w:asciiTheme="minorHAnsi" w:hAnsiTheme="minorHAnsi" w:cstheme="minorHAnsi"/>
          <w:b/>
        </w:rPr>
        <w:t>[2]</w:t>
      </w:r>
      <w:r w:rsidR="00B6351F" w:rsidRPr="00E74C57">
        <w:rPr>
          <w:rFonts w:asciiTheme="minorHAnsi" w:hAnsiTheme="minorHAnsi" w:cstheme="minorHAnsi"/>
        </w:rPr>
        <w:t>.</w:t>
      </w:r>
    </w:p>
    <w:p w14:paraId="516F2D19" w14:textId="226490BF" w:rsidR="00995262" w:rsidRPr="00E74C57" w:rsidRDefault="00995262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adds IPTG to each flask and returns it to the shaker.</w:t>
      </w:r>
    </w:p>
    <w:p w14:paraId="0711B6A6" w14:textId="4EC590E4" w:rsidR="00995262" w:rsidRPr="00E74C57" w:rsidRDefault="00995262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measures optical density.</w:t>
      </w:r>
    </w:p>
    <w:p w14:paraId="60BB1952" w14:textId="1C911B27" w:rsidR="00B6351F" w:rsidRPr="00E74C57" w:rsidRDefault="00B6351F" w:rsidP="00702E1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14EA045" w14:textId="660B0A94" w:rsidR="00B6351F" w:rsidRPr="00E74C57" w:rsidRDefault="00DD474E" w:rsidP="001F2DF9">
      <w:pPr>
        <w:pStyle w:val="ListParagraph"/>
        <w:keepNext/>
        <w:keepLines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6F554E">
        <w:rPr>
          <w:rFonts w:asciiTheme="minorHAnsi" w:hAnsiTheme="minorHAnsi" w:cstheme="minorHAnsi"/>
        </w:rPr>
        <w:t xml:space="preserve"> the cultures</w:t>
      </w:r>
      <w:r>
        <w:rPr>
          <w:rFonts w:asciiTheme="minorHAnsi" w:hAnsiTheme="minorHAnsi" w:cstheme="minorHAnsi"/>
        </w:rPr>
        <w:t xml:space="preserve"> reach the desired optical density, t</w:t>
      </w:r>
      <w:r w:rsidRPr="00E74C57">
        <w:rPr>
          <w:rFonts w:asciiTheme="minorHAnsi" w:hAnsiTheme="minorHAnsi" w:cstheme="minorHAnsi"/>
        </w:rPr>
        <w:t xml:space="preserve">ransfer </w:t>
      </w:r>
      <w:r w:rsidR="00B6351F" w:rsidRPr="00E74C57">
        <w:rPr>
          <w:rFonts w:asciiTheme="minorHAnsi" w:hAnsiTheme="minorHAnsi" w:cstheme="minorHAnsi"/>
        </w:rPr>
        <w:t xml:space="preserve">the </w:t>
      </w:r>
      <w:r w:rsidR="00D960DB" w:rsidRPr="00E74C57">
        <w:rPr>
          <w:rFonts w:asciiTheme="minorHAnsi" w:hAnsiTheme="minorHAnsi" w:cstheme="minorHAnsi"/>
        </w:rPr>
        <w:t>suspension</w:t>
      </w:r>
      <w:r w:rsidR="00B6351F" w:rsidRPr="00E74C57">
        <w:rPr>
          <w:rFonts w:asciiTheme="minorHAnsi" w:hAnsiTheme="minorHAnsi" w:cstheme="minorHAnsi"/>
        </w:rPr>
        <w:t xml:space="preserve"> from each Erlenmeyer flask into two</w:t>
      </w:r>
      <w:r w:rsidR="00E74C57">
        <w:rPr>
          <w:rFonts w:asciiTheme="minorHAnsi" w:hAnsiTheme="minorHAnsi" w:cstheme="minorHAnsi"/>
        </w:rPr>
        <w:t>,</w:t>
      </w:r>
      <w:r w:rsidR="00B6351F" w:rsidRPr="00E74C57">
        <w:rPr>
          <w:rFonts w:asciiTheme="minorHAnsi" w:hAnsiTheme="minorHAnsi" w:cstheme="minorHAnsi"/>
        </w:rPr>
        <w:t xml:space="preserve"> 250</w:t>
      </w:r>
      <w:r w:rsidR="00995262" w:rsidRPr="00E74C57">
        <w:rPr>
          <w:rFonts w:asciiTheme="minorHAnsi" w:hAnsiTheme="minorHAnsi" w:cstheme="minorHAnsi"/>
        </w:rPr>
        <w:t>-milliliter,</w:t>
      </w:r>
      <w:r w:rsidR="00B6351F" w:rsidRPr="00E74C57">
        <w:rPr>
          <w:rFonts w:asciiTheme="minorHAnsi" w:hAnsiTheme="minorHAnsi" w:cstheme="minorHAnsi"/>
        </w:rPr>
        <w:t xml:space="preserve"> sterilized centrifuge tubes</w:t>
      </w:r>
      <w:r w:rsidR="00995262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="00B6351F" w:rsidRPr="00E74C57">
        <w:rPr>
          <w:rFonts w:asciiTheme="minorHAnsi" w:hAnsiTheme="minorHAnsi" w:cstheme="minorHAnsi"/>
        </w:rPr>
        <w:t>.</w:t>
      </w:r>
      <w:r w:rsidR="00995262" w:rsidRPr="00E74C57">
        <w:rPr>
          <w:rFonts w:asciiTheme="minorHAnsi" w:hAnsiTheme="minorHAnsi" w:cstheme="minorHAnsi"/>
        </w:rPr>
        <w:t xml:space="preserve"> </w:t>
      </w:r>
      <w:r w:rsidR="00B6351F" w:rsidRPr="00E74C57">
        <w:rPr>
          <w:rFonts w:asciiTheme="minorHAnsi" w:hAnsiTheme="minorHAnsi" w:cstheme="minorHAnsi"/>
        </w:rPr>
        <w:t xml:space="preserve">Centrifuge </w:t>
      </w:r>
      <w:r w:rsidR="00995262" w:rsidRPr="00E74C57">
        <w:rPr>
          <w:rFonts w:asciiTheme="minorHAnsi" w:hAnsiTheme="minorHAnsi" w:cstheme="minorHAnsi"/>
        </w:rPr>
        <w:t xml:space="preserve">the tubes at </w:t>
      </w:r>
      <w:r w:rsidR="00B6351F" w:rsidRPr="00E74C57">
        <w:rPr>
          <w:rFonts w:asciiTheme="minorHAnsi" w:hAnsiTheme="minorHAnsi" w:cstheme="minorHAnsi"/>
        </w:rPr>
        <w:t>7,000</w:t>
      </w:r>
      <w:r w:rsidR="006F554E">
        <w:rPr>
          <w:rFonts w:asciiTheme="minorHAnsi" w:hAnsiTheme="minorHAnsi" w:cstheme="minorHAnsi"/>
        </w:rPr>
        <w:t xml:space="preserve"> </w:t>
      </w:r>
      <w:r w:rsidR="00995262" w:rsidRPr="00E74C57">
        <w:rPr>
          <w:rFonts w:asciiTheme="minorHAnsi" w:hAnsiTheme="minorHAnsi" w:cstheme="minorHAnsi"/>
        </w:rPr>
        <w:t>times</w:t>
      </w:r>
      <w:r w:rsidR="00B6351F" w:rsidRPr="00E74C57">
        <w:rPr>
          <w:rFonts w:asciiTheme="minorHAnsi" w:hAnsiTheme="minorHAnsi" w:cstheme="minorHAnsi"/>
        </w:rPr>
        <w:t xml:space="preserve"> g for 10 min</w:t>
      </w:r>
      <w:r w:rsidR="00995262" w:rsidRPr="00E74C57">
        <w:rPr>
          <w:rFonts w:asciiTheme="minorHAnsi" w:hAnsiTheme="minorHAnsi" w:cstheme="minorHAnsi"/>
        </w:rPr>
        <w:t>utes</w:t>
      </w:r>
      <w:r w:rsidR="00B6351F" w:rsidRPr="00E74C57">
        <w:rPr>
          <w:rFonts w:asciiTheme="minorHAnsi" w:hAnsiTheme="minorHAnsi" w:cstheme="minorHAnsi"/>
        </w:rPr>
        <w:t xml:space="preserve"> at 4 </w:t>
      </w:r>
      <w:r w:rsidR="00995262" w:rsidRPr="00E74C57">
        <w:rPr>
          <w:rFonts w:asciiTheme="minorHAnsi" w:hAnsiTheme="minorHAnsi" w:cstheme="minorHAnsi"/>
        </w:rPr>
        <w:t xml:space="preserve">degrees Celsius </w:t>
      </w:r>
      <w:r w:rsidR="00345332" w:rsidRPr="00345332">
        <w:rPr>
          <w:rFonts w:asciiTheme="minorHAnsi" w:hAnsiTheme="minorHAnsi" w:cstheme="minorHAnsi"/>
          <w:b/>
        </w:rPr>
        <w:t>[2]</w:t>
      </w:r>
      <w:r w:rsidR="00B6351F" w:rsidRPr="00E74C57">
        <w:rPr>
          <w:rFonts w:asciiTheme="minorHAnsi" w:hAnsiTheme="minorHAnsi" w:cstheme="minorHAnsi"/>
        </w:rPr>
        <w:t>. Discard the supernatant</w:t>
      </w:r>
      <w:r w:rsidR="00995262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[3-TXT]</w:t>
      </w:r>
      <w:r w:rsidR="00B6351F" w:rsidRPr="00E74C57">
        <w:rPr>
          <w:rFonts w:asciiTheme="minorHAnsi" w:hAnsiTheme="minorHAnsi" w:cstheme="minorHAnsi"/>
        </w:rPr>
        <w:t>.</w:t>
      </w:r>
    </w:p>
    <w:p w14:paraId="41AD87FF" w14:textId="31FA6406" w:rsidR="00995262" w:rsidRPr="00E74C57" w:rsidRDefault="00995262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transfers </w:t>
      </w:r>
      <w:r w:rsidR="00D960DB" w:rsidRPr="00E74C57">
        <w:rPr>
          <w:rFonts w:asciiTheme="minorHAnsi" w:hAnsiTheme="minorHAnsi" w:cstheme="minorHAnsi"/>
        </w:rPr>
        <w:t>suspension</w:t>
      </w:r>
      <w:r w:rsidRPr="00E74C57">
        <w:rPr>
          <w:rFonts w:asciiTheme="minorHAnsi" w:hAnsiTheme="minorHAnsi" w:cstheme="minorHAnsi"/>
        </w:rPr>
        <w:t xml:space="preserve"> from flask to centrifuge tubes.</w:t>
      </w:r>
    </w:p>
    <w:p w14:paraId="0AA91750" w14:textId="34BC8C76" w:rsidR="00995262" w:rsidRPr="00E74C57" w:rsidRDefault="00995262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loads tubes into centrifuge.</w:t>
      </w:r>
      <w:r w:rsidR="00D960DB" w:rsidRPr="00E74C57">
        <w:rPr>
          <w:rStyle w:val="Vid"/>
        </w:rPr>
        <w:t xml:space="preserve"> Videographer: Please obtain multiple reusable takes; </w:t>
      </w:r>
      <w:r w:rsidR="00D960DB" w:rsidRPr="00A054A3">
        <w:rPr>
          <w:rStyle w:val="Vid"/>
          <w:strike/>
        </w:rPr>
        <w:t>this shot can be reused for 2.5.2.</w:t>
      </w:r>
    </w:p>
    <w:p w14:paraId="5A343504" w14:textId="6EA910B0" w:rsidR="00995262" w:rsidRPr="00E74C57" w:rsidRDefault="00995262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removes and discards the supernatant. </w:t>
      </w:r>
      <w:r w:rsidRPr="00E74C57">
        <w:rPr>
          <w:rFonts w:asciiTheme="minorHAnsi" w:hAnsiTheme="minorHAnsi" w:cstheme="minorHAnsi"/>
          <w:b/>
          <w:bCs/>
        </w:rPr>
        <w:t xml:space="preserve">TEXT: </w:t>
      </w:r>
      <w:r w:rsidR="00DF77BD">
        <w:rPr>
          <w:rFonts w:asciiTheme="minorHAnsi" w:hAnsiTheme="minorHAnsi" w:cstheme="minorHAnsi"/>
          <w:b/>
          <w:bCs/>
        </w:rPr>
        <w:t xml:space="preserve">Note: </w:t>
      </w:r>
      <w:r w:rsidRPr="00E74C57">
        <w:rPr>
          <w:rFonts w:asciiTheme="minorHAnsi" w:hAnsiTheme="minorHAnsi" w:cstheme="minorHAnsi"/>
          <w:b/>
          <w:bCs/>
        </w:rPr>
        <w:t>T</w:t>
      </w:r>
      <w:r w:rsidR="00B6351F" w:rsidRPr="00E74C57">
        <w:rPr>
          <w:rFonts w:asciiTheme="minorHAnsi" w:hAnsiTheme="minorHAnsi" w:cstheme="minorHAnsi"/>
          <w:b/>
          <w:bCs/>
        </w:rPr>
        <w:t xml:space="preserve">he pellet can be stored at -20 °C for a few days before </w:t>
      </w:r>
      <w:r w:rsidRPr="00E74C57">
        <w:rPr>
          <w:rFonts w:asciiTheme="minorHAnsi" w:hAnsiTheme="minorHAnsi" w:cstheme="minorHAnsi"/>
          <w:b/>
          <w:bCs/>
        </w:rPr>
        <w:t>proceeding</w:t>
      </w:r>
      <w:r w:rsidR="00B6351F" w:rsidRPr="00E74C57">
        <w:rPr>
          <w:rFonts w:asciiTheme="minorHAnsi" w:hAnsiTheme="minorHAnsi" w:cstheme="minorHAnsi"/>
          <w:b/>
          <w:bCs/>
        </w:rPr>
        <w:t>.</w:t>
      </w:r>
    </w:p>
    <w:p w14:paraId="2A64B6D5" w14:textId="48A83514" w:rsidR="00B6351F" w:rsidRPr="00E74C57" w:rsidRDefault="00B6351F" w:rsidP="009B7A22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proofErr w:type="spellStart"/>
      <w:r w:rsidRPr="00E74C57">
        <w:rPr>
          <w:rFonts w:asciiTheme="minorHAnsi" w:hAnsiTheme="minorHAnsi" w:cstheme="minorHAnsi"/>
        </w:rPr>
        <w:t>Resuspend</w:t>
      </w:r>
      <w:proofErr w:type="spellEnd"/>
      <w:r w:rsidRPr="00E74C57">
        <w:rPr>
          <w:rFonts w:asciiTheme="minorHAnsi" w:hAnsiTheme="minorHAnsi" w:cstheme="minorHAnsi"/>
        </w:rPr>
        <w:t xml:space="preserve"> each pellet in 250 </w:t>
      </w:r>
      <w:r w:rsidR="00995262" w:rsidRPr="00E74C57">
        <w:rPr>
          <w:rFonts w:asciiTheme="minorHAnsi" w:hAnsiTheme="minorHAnsi" w:cstheme="minorHAnsi"/>
        </w:rPr>
        <w:t>milliliters</w:t>
      </w:r>
      <w:r w:rsidRPr="00E74C57">
        <w:rPr>
          <w:rFonts w:asciiTheme="minorHAnsi" w:hAnsiTheme="minorHAnsi" w:cstheme="minorHAnsi"/>
        </w:rPr>
        <w:t xml:space="preserve"> of cold S30 lysate buffer</w:t>
      </w:r>
      <w:r w:rsidR="00DF77BD">
        <w:rPr>
          <w:rFonts w:asciiTheme="minorHAnsi" w:hAnsiTheme="minorHAnsi" w:cstheme="minorHAnsi"/>
        </w:rPr>
        <w:t>, using a stirrer if desired</w:t>
      </w:r>
      <w:r w:rsidR="00995262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="00995262" w:rsidRPr="00E74C57">
        <w:rPr>
          <w:rFonts w:asciiTheme="minorHAnsi" w:hAnsiTheme="minorHAnsi" w:cstheme="minorHAnsi"/>
        </w:rPr>
        <w:t>.</w:t>
      </w:r>
      <w:r w:rsidRPr="00E74C57">
        <w:rPr>
          <w:rFonts w:asciiTheme="minorHAnsi" w:hAnsiTheme="minorHAnsi" w:cstheme="minorHAnsi"/>
        </w:rPr>
        <w:t xml:space="preserve"> </w:t>
      </w:r>
      <w:r w:rsidR="00995262" w:rsidRPr="00E74C57">
        <w:rPr>
          <w:rFonts w:asciiTheme="minorHAnsi" w:hAnsiTheme="minorHAnsi" w:cstheme="minorHAnsi"/>
        </w:rPr>
        <w:t>C</w:t>
      </w:r>
      <w:r w:rsidRPr="00E74C57">
        <w:rPr>
          <w:rFonts w:asciiTheme="minorHAnsi" w:hAnsiTheme="minorHAnsi" w:cstheme="minorHAnsi"/>
        </w:rPr>
        <w:t>entrifuge at 7,000</w:t>
      </w:r>
      <w:r w:rsidR="001F2DF9">
        <w:rPr>
          <w:rFonts w:asciiTheme="minorHAnsi" w:hAnsiTheme="minorHAnsi" w:cstheme="minorHAnsi"/>
        </w:rPr>
        <w:t xml:space="preserve"> </w:t>
      </w:r>
      <w:r w:rsidR="00995262" w:rsidRPr="00E74C57">
        <w:rPr>
          <w:rFonts w:asciiTheme="minorHAnsi" w:hAnsiTheme="minorHAnsi" w:cstheme="minorHAnsi"/>
        </w:rPr>
        <w:t>times</w:t>
      </w:r>
      <w:r w:rsidRPr="00E74C57">
        <w:rPr>
          <w:rFonts w:asciiTheme="minorHAnsi" w:hAnsiTheme="minorHAnsi" w:cstheme="minorHAnsi"/>
        </w:rPr>
        <w:t xml:space="preserve"> g for 10 min</w:t>
      </w:r>
      <w:r w:rsidR="00995262" w:rsidRPr="00E74C57">
        <w:rPr>
          <w:rFonts w:asciiTheme="minorHAnsi" w:hAnsiTheme="minorHAnsi" w:cstheme="minorHAnsi"/>
        </w:rPr>
        <w:t>utes</w:t>
      </w:r>
      <w:r w:rsidRPr="00E74C57">
        <w:rPr>
          <w:rFonts w:asciiTheme="minorHAnsi" w:hAnsiTheme="minorHAnsi" w:cstheme="minorHAnsi"/>
        </w:rPr>
        <w:t xml:space="preserve"> at 4 </w:t>
      </w:r>
      <w:r w:rsidR="00995262" w:rsidRPr="00E74C57">
        <w:rPr>
          <w:rFonts w:asciiTheme="minorHAnsi" w:hAnsiTheme="minorHAnsi" w:cstheme="minorHAnsi"/>
        </w:rPr>
        <w:t>degrees Celsius</w:t>
      </w:r>
      <w:r w:rsidR="00D960DB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[2</w:t>
      </w:r>
      <w:r w:rsidR="00E93BA5">
        <w:rPr>
          <w:rFonts w:asciiTheme="minorHAnsi" w:hAnsiTheme="minorHAnsi" w:cstheme="minorHAnsi"/>
          <w:b/>
        </w:rPr>
        <w:t>-TXT</w:t>
      </w:r>
      <w:r w:rsidR="00345332" w:rsidRPr="00345332">
        <w:rPr>
          <w:rFonts w:asciiTheme="minorHAnsi" w:hAnsiTheme="minorHAnsi" w:cstheme="minorHAnsi"/>
          <w:b/>
        </w:rPr>
        <w:t>]</w:t>
      </w:r>
      <w:r w:rsidRPr="00E74C57">
        <w:rPr>
          <w:rFonts w:asciiTheme="minorHAnsi" w:hAnsiTheme="minorHAnsi" w:cstheme="minorHAnsi"/>
        </w:rPr>
        <w:t xml:space="preserve">. </w:t>
      </w:r>
    </w:p>
    <w:p w14:paraId="72EC97B3" w14:textId="21CC7B09" w:rsidR="00D960DB" w:rsidRPr="00DF77BD" w:rsidRDefault="00D960D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</w:t>
      </w:r>
      <w:proofErr w:type="spellStart"/>
      <w:r w:rsidRPr="00E74C57">
        <w:rPr>
          <w:rFonts w:asciiTheme="minorHAnsi" w:hAnsiTheme="minorHAnsi" w:cstheme="minorHAnsi"/>
        </w:rPr>
        <w:t>resuspends</w:t>
      </w:r>
      <w:proofErr w:type="spellEnd"/>
      <w:r w:rsidRPr="00E74C57">
        <w:rPr>
          <w:rFonts w:asciiTheme="minorHAnsi" w:hAnsiTheme="minorHAnsi" w:cstheme="minorHAnsi"/>
        </w:rPr>
        <w:t xml:space="preserve"> pellets.</w:t>
      </w:r>
      <w:r w:rsidR="00E93BA5" w:rsidRPr="00DF77BD">
        <w:rPr>
          <w:rFonts w:asciiTheme="minorHAnsi" w:hAnsiTheme="minorHAnsi" w:cstheme="minorHAnsi"/>
        </w:rPr>
        <w:t xml:space="preserve"> </w:t>
      </w:r>
    </w:p>
    <w:p w14:paraId="29293E5E" w14:textId="2489428C" w:rsidR="00702E10" w:rsidRPr="00E74C57" w:rsidRDefault="00D960D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E74C57">
        <w:rPr>
          <w:rFonts w:asciiTheme="minorHAnsi" w:hAnsiTheme="minorHAnsi" w:cstheme="minorHAnsi"/>
        </w:rPr>
        <w:t>Talent loads tubes into centrifuge.</w:t>
      </w:r>
      <w:r w:rsidR="00702E10" w:rsidRPr="00E74C57">
        <w:rPr>
          <w:rFonts w:asciiTheme="minorHAnsi" w:hAnsiTheme="minorHAnsi" w:cstheme="minorHAnsi"/>
        </w:rPr>
        <w:t xml:space="preserve"> </w:t>
      </w:r>
      <w:r w:rsidR="00702E10" w:rsidRPr="00E74C57">
        <w:rPr>
          <w:rFonts w:asciiTheme="minorHAnsi" w:hAnsiTheme="minorHAnsi" w:cstheme="minorHAnsi"/>
          <w:b/>
          <w:bCs/>
        </w:rPr>
        <w:t xml:space="preserve">TEXT: </w:t>
      </w:r>
      <w:r w:rsidR="00DF77BD">
        <w:rPr>
          <w:rFonts w:asciiTheme="minorHAnsi" w:hAnsiTheme="minorHAnsi" w:cstheme="minorHAnsi"/>
          <w:b/>
          <w:bCs/>
        </w:rPr>
        <w:t xml:space="preserve">Important: </w:t>
      </w:r>
      <w:r w:rsidR="00702E10" w:rsidRPr="00E74C57">
        <w:rPr>
          <w:rFonts w:asciiTheme="minorHAnsi" w:hAnsiTheme="minorHAnsi" w:cstheme="minorHAnsi"/>
          <w:b/>
          <w:bCs/>
        </w:rPr>
        <w:t>Conduct remaining steps consecutively and rapidly.</w:t>
      </w:r>
      <w:r w:rsidRPr="00E74C57">
        <w:rPr>
          <w:rStyle w:val="Vid"/>
        </w:rPr>
        <w:t xml:space="preserve"> </w:t>
      </w:r>
      <w:r w:rsidRPr="00A054A3">
        <w:rPr>
          <w:rStyle w:val="Vid"/>
          <w:strike/>
        </w:rPr>
        <w:t>Videographer: Can reuse footage from 2.4.2</w:t>
      </w:r>
      <w:r w:rsidRPr="00E74C57">
        <w:rPr>
          <w:rStyle w:val="Vid"/>
        </w:rPr>
        <w:t>.</w:t>
      </w:r>
    </w:p>
    <w:p w14:paraId="624562AF" w14:textId="582C10AF" w:rsidR="00B6351F" w:rsidRPr="00E74C57" w:rsidRDefault="00B6351F" w:rsidP="00915176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Discard the supernatant and </w:t>
      </w:r>
      <w:proofErr w:type="spellStart"/>
      <w:r w:rsidRPr="00E74C57">
        <w:rPr>
          <w:rFonts w:asciiTheme="minorHAnsi" w:hAnsiTheme="minorHAnsi" w:cstheme="minorHAnsi"/>
        </w:rPr>
        <w:t>resuspend</w:t>
      </w:r>
      <w:proofErr w:type="spellEnd"/>
      <w:r w:rsidRPr="00E74C57">
        <w:rPr>
          <w:rFonts w:asciiTheme="minorHAnsi" w:hAnsiTheme="minorHAnsi" w:cstheme="minorHAnsi"/>
        </w:rPr>
        <w:t xml:space="preserve"> all </w:t>
      </w:r>
      <w:r w:rsidR="00D960DB" w:rsidRPr="00E74C57">
        <w:rPr>
          <w:rFonts w:asciiTheme="minorHAnsi" w:hAnsiTheme="minorHAnsi" w:cstheme="minorHAnsi"/>
        </w:rPr>
        <w:t xml:space="preserve">the </w:t>
      </w:r>
      <w:r w:rsidRPr="00E74C57">
        <w:rPr>
          <w:rFonts w:asciiTheme="minorHAnsi" w:hAnsiTheme="minorHAnsi" w:cstheme="minorHAnsi"/>
        </w:rPr>
        <w:t xml:space="preserve">pellets together in 15 </w:t>
      </w:r>
      <w:r w:rsidR="00D960DB" w:rsidRPr="00E74C57">
        <w:rPr>
          <w:rFonts w:asciiTheme="minorHAnsi" w:hAnsiTheme="minorHAnsi" w:cstheme="minorHAnsi"/>
        </w:rPr>
        <w:t>milliliters</w:t>
      </w:r>
      <w:r w:rsidRPr="00E74C57">
        <w:rPr>
          <w:rFonts w:asciiTheme="minorHAnsi" w:hAnsiTheme="minorHAnsi" w:cstheme="minorHAnsi"/>
        </w:rPr>
        <w:t xml:space="preserve"> of cold S30 lysate buffer</w:t>
      </w:r>
      <w:r w:rsidR="00D960DB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</w:t>
      </w:r>
      <w:r w:rsidR="00915176">
        <w:rPr>
          <w:rFonts w:asciiTheme="minorHAnsi" w:hAnsiTheme="minorHAnsi" w:cstheme="minorHAnsi"/>
        </w:rPr>
        <w:t xml:space="preserve"> Filter the suspension using gauze pad [2].</w:t>
      </w:r>
    </w:p>
    <w:p w14:paraId="79300E17" w14:textId="2868658C" w:rsidR="00D960DB" w:rsidRDefault="00D960DB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discards supernatants and </w:t>
      </w:r>
      <w:proofErr w:type="spellStart"/>
      <w:r w:rsidRPr="00E74C57">
        <w:rPr>
          <w:rFonts w:asciiTheme="minorHAnsi" w:hAnsiTheme="minorHAnsi" w:cstheme="minorHAnsi"/>
        </w:rPr>
        <w:t>resuspends</w:t>
      </w:r>
      <w:proofErr w:type="spellEnd"/>
      <w:r w:rsidRPr="00E74C57">
        <w:rPr>
          <w:rFonts w:asciiTheme="minorHAnsi" w:hAnsiTheme="minorHAnsi" w:cstheme="minorHAnsi"/>
        </w:rPr>
        <w:t xml:space="preserve"> all pellets in 15</w:t>
      </w:r>
      <w:r w:rsidR="00F75698">
        <w:rPr>
          <w:rFonts w:asciiTheme="minorHAnsi" w:hAnsiTheme="minorHAnsi" w:cstheme="minorHAnsi"/>
        </w:rPr>
        <w:t xml:space="preserve"> </w:t>
      </w:r>
      <w:r w:rsidR="00DF77BD">
        <w:rPr>
          <w:rFonts w:asciiTheme="minorHAnsi" w:hAnsiTheme="minorHAnsi" w:cstheme="minorHAnsi"/>
        </w:rPr>
        <w:t>milliliters of</w:t>
      </w:r>
      <w:r w:rsidRPr="00E74C57">
        <w:rPr>
          <w:rFonts w:asciiTheme="minorHAnsi" w:hAnsiTheme="minorHAnsi" w:cstheme="minorHAnsi"/>
        </w:rPr>
        <w:t xml:space="preserve"> cold lysate buffer.</w:t>
      </w:r>
    </w:p>
    <w:p w14:paraId="2D88E8BC" w14:textId="0098960D" w:rsidR="00915176" w:rsidRPr="00E74C57" w:rsidRDefault="00915176" w:rsidP="00AF0E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Added shot: Talent filters the suspension</w:t>
      </w:r>
      <w:r w:rsidR="00AF0E46">
        <w:rPr>
          <w:rFonts w:asciiTheme="minorHAnsi" w:hAnsiTheme="minorHAnsi" w:cstheme="minorHAnsi"/>
        </w:rPr>
        <w:t xml:space="preserve">. </w:t>
      </w:r>
    </w:p>
    <w:p w14:paraId="49B0C41E" w14:textId="6E940F58" w:rsidR="00AE58DC" w:rsidRPr="00A054A3" w:rsidRDefault="00F02F35" w:rsidP="0081426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color w:val="FF0000"/>
        </w:rPr>
      </w:pPr>
      <w:r w:rsidRPr="00A054A3">
        <w:rPr>
          <w:rFonts w:asciiTheme="minorHAnsi" w:hAnsiTheme="minorHAnsi" w:cstheme="minorHAnsi"/>
          <w:color w:val="FF0000"/>
        </w:rPr>
        <w:t xml:space="preserve">Before proceeding to the next step, pre-cool the </w:t>
      </w:r>
      <w:r w:rsidR="005C2C97" w:rsidRPr="00A054A3">
        <w:rPr>
          <w:rFonts w:asciiTheme="minorHAnsi" w:hAnsiTheme="minorHAnsi" w:cstheme="minorHAnsi"/>
          <w:color w:val="FF0000"/>
        </w:rPr>
        <w:t xml:space="preserve">tips and </w:t>
      </w:r>
      <w:r w:rsidRPr="00A054A3">
        <w:rPr>
          <w:rFonts w:asciiTheme="minorHAnsi" w:hAnsiTheme="minorHAnsi" w:cstheme="minorHAnsi"/>
          <w:color w:val="FF0000"/>
        </w:rPr>
        <w:t xml:space="preserve">1.5-milliliter vials that will be needed for storing the lysate </w:t>
      </w:r>
      <w:r w:rsidRPr="00A054A3">
        <w:rPr>
          <w:rFonts w:asciiTheme="minorHAnsi" w:hAnsiTheme="minorHAnsi" w:cstheme="minorHAnsi"/>
          <w:b/>
          <w:bCs/>
          <w:color w:val="FF0000"/>
        </w:rPr>
        <w:t>[2]</w:t>
      </w:r>
      <w:r w:rsidR="00814260" w:rsidRPr="00A054A3">
        <w:rPr>
          <w:rFonts w:asciiTheme="minorHAnsi" w:hAnsiTheme="minorHAnsi" w:cstheme="minorHAnsi"/>
          <w:b/>
          <w:bCs/>
          <w:color w:val="FF0000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B6351F" w:rsidRPr="00E74C57">
        <w:rPr>
          <w:rFonts w:asciiTheme="minorHAnsi" w:hAnsiTheme="minorHAnsi" w:cstheme="minorHAnsi"/>
        </w:rPr>
        <w:t>Homogenize</w:t>
      </w:r>
      <w:r w:rsidR="00E74C57">
        <w:rPr>
          <w:rFonts w:asciiTheme="minorHAnsi" w:hAnsiTheme="minorHAnsi" w:cstheme="minorHAnsi"/>
        </w:rPr>
        <w:t xml:space="preserve"> the</w:t>
      </w:r>
      <w:r w:rsidR="00B6351F" w:rsidRPr="00E74C57">
        <w:rPr>
          <w:rFonts w:asciiTheme="minorHAnsi" w:hAnsiTheme="minorHAnsi" w:cstheme="minorHAnsi"/>
        </w:rPr>
        <w:t xml:space="preserve"> </w:t>
      </w:r>
      <w:r w:rsidR="00440F2B" w:rsidRPr="00E74C57">
        <w:rPr>
          <w:rFonts w:asciiTheme="minorHAnsi" w:hAnsiTheme="minorHAnsi" w:cstheme="minorHAnsi"/>
        </w:rPr>
        <w:t>suspension</w:t>
      </w:r>
      <w:r w:rsidR="00440F2B" w:rsidRPr="00AB0A8F">
        <w:rPr>
          <w:rFonts w:asciiTheme="minorHAnsi" w:hAnsiTheme="minorHAnsi" w:cstheme="minorHAnsi"/>
          <w:i/>
          <w:iCs/>
        </w:rPr>
        <w:t xml:space="preserve"> </w:t>
      </w:r>
      <w:r w:rsidR="00AB0A8F" w:rsidRPr="00AB0A8F">
        <w:rPr>
          <w:rFonts w:asciiTheme="minorHAnsi" w:hAnsiTheme="minorHAnsi" w:cstheme="minorHAnsi"/>
          <w:i/>
          <w:iCs/>
        </w:rPr>
        <w:t>twice</w:t>
      </w:r>
      <w:r w:rsidR="00AB0A8F">
        <w:rPr>
          <w:rFonts w:asciiTheme="minorHAnsi" w:hAnsiTheme="minorHAnsi" w:cstheme="minorHAnsi"/>
        </w:rPr>
        <w:t>. Use</w:t>
      </w:r>
      <w:r w:rsidR="00B6351F" w:rsidRPr="00E74C57">
        <w:rPr>
          <w:rFonts w:asciiTheme="minorHAnsi" w:hAnsiTheme="minorHAnsi" w:cstheme="minorHAnsi"/>
        </w:rPr>
        <w:t xml:space="preserve"> a working pressure of 15,000 psi, with an </w:t>
      </w:r>
      <w:r w:rsidR="00B6351F" w:rsidRPr="00E8061F">
        <w:rPr>
          <w:rFonts w:asciiTheme="minorHAnsi" w:hAnsiTheme="minorHAnsi" w:cstheme="minorHAnsi"/>
        </w:rPr>
        <w:t xml:space="preserve">air pressure of 4 </w:t>
      </w:r>
      <w:proofErr w:type="gramStart"/>
      <w:r w:rsidR="00B6351F" w:rsidRPr="00E8061F">
        <w:rPr>
          <w:rFonts w:asciiTheme="minorHAnsi" w:hAnsiTheme="minorHAnsi" w:cstheme="minorHAnsi"/>
        </w:rPr>
        <w:t>bar</w:t>
      </w:r>
      <w:proofErr w:type="gramEnd"/>
      <w:r w:rsidR="00B6351F" w:rsidRPr="00E8061F">
        <w:rPr>
          <w:rFonts w:asciiTheme="minorHAnsi" w:hAnsiTheme="minorHAnsi" w:cstheme="minorHAnsi"/>
        </w:rPr>
        <w:t xml:space="preserve"> </w:t>
      </w:r>
      <w:r w:rsidR="00E8061F">
        <w:rPr>
          <w:rFonts w:asciiTheme="minorHAnsi" w:hAnsiTheme="minorHAnsi" w:cstheme="minorHAnsi"/>
        </w:rPr>
        <w:t>f</w:t>
      </w:r>
      <w:r w:rsidR="00B6351F" w:rsidRPr="00E8061F">
        <w:rPr>
          <w:rFonts w:asciiTheme="minorHAnsi" w:hAnsiTheme="minorHAnsi" w:cstheme="minorHAnsi"/>
        </w:rPr>
        <w:t>or cell breakage</w:t>
      </w:r>
      <w:r w:rsidR="00AB0A8F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[1-TXT</w:t>
      </w:r>
      <w:r w:rsidR="00345332" w:rsidRPr="00A054A3">
        <w:rPr>
          <w:rFonts w:asciiTheme="minorHAnsi" w:hAnsiTheme="minorHAnsi" w:cstheme="minorHAnsi"/>
          <w:b/>
        </w:rPr>
        <w:t>]</w:t>
      </w:r>
      <w:r w:rsidR="00B6351F" w:rsidRPr="00A054A3">
        <w:rPr>
          <w:rFonts w:asciiTheme="minorHAnsi" w:hAnsiTheme="minorHAnsi" w:cstheme="minorHAnsi"/>
        </w:rPr>
        <w:t>.</w:t>
      </w:r>
      <w:r w:rsidR="00AB0A8F" w:rsidRPr="00A054A3">
        <w:rPr>
          <w:rFonts w:asciiTheme="minorHAnsi" w:hAnsiTheme="minorHAnsi" w:cstheme="minorHAnsi"/>
        </w:rPr>
        <w:t xml:space="preserve"> </w:t>
      </w:r>
      <w:r w:rsidR="00AB0A8F" w:rsidRPr="00A054A3">
        <w:rPr>
          <w:rFonts w:asciiTheme="minorHAnsi" w:hAnsiTheme="minorHAnsi" w:cstheme="minorHAnsi"/>
          <w:b/>
          <w:bCs/>
          <w:strike/>
        </w:rPr>
        <w:t>[2]</w:t>
      </w:r>
      <w:r w:rsidR="001F2DF9">
        <w:rPr>
          <w:rFonts w:asciiTheme="minorHAnsi" w:hAnsiTheme="minorHAnsi" w:cstheme="minorHAnsi"/>
          <w:b/>
          <w:bCs/>
        </w:rPr>
        <w:t>.</w:t>
      </w:r>
      <w:r w:rsidR="0026547E">
        <w:rPr>
          <w:rFonts w:asciiTheme="minorHAnsi" w:hAnsiTheme="minorHAnsi" w:cstheme="minorHAnsi"/>
          <w:b/>
          <w:bCs/>
        </w:rPr>
        <w:t xml:space="preserve"> </w:t>
      </w:r>
      <w:r w:rsidR="00814260" w:rsidRPr="00A054A3">
        <w:rPr>
          <w:rFonts w:asciiTheme="minorHAnsi" w:hAnsiTheme="minorHAnsi" w:cstheme="minorHAnsi"/>
          <w:bCs/>
          <w:color w:val="FF0000"/>
        </w:rPr>
        <w:t>C</w:t>
      </w:r>
      <w:r w:rsidR="0026547E" w:rsidRPr="00A054A3">
        <w:rPr>
          <w:rFonts w:asciiTheme="minorHAnsi" w:hAnsiTheme="minorHAnsi" w:cstheme="minorHAnsi"/>
          <w:bCs/>
          <w:color w:val="FF0000"/>
        </w:rPr>
        <w:t>ollect the homogenate</w:t>
      </w:r>
      <w:r w:rsidR="00814260" w:rsidRPr="00A054A3">
        <w:rPr>
          <w:rFonts w:asciiTheme="minorHAnsi" w:hAnsiTheme="minorHAnsi" w:cstheme="minorHAnsi"/>
          <w:b/>
          <w:bCs/>
          <w:color w:val="FF0000"/>
        </w:rPr>
        <w:t xml:space="preserve"> [3]</w:t>
      </w:r>
      <w:r w:rsidR="0026547E" w:rsidRPr="00A054A3">
        <w:rPr>
          <w:rFonts w:asciiTheme="minorHAnsi" w:hAnsiTheme="minorHAnsi" w:cstheme="minorHAnsi"/>
          <w:b/>
          <w:bCs/>
          <w:color w:val="FF0000"/>
        </w:rPr>
        <w:t>.</w:t>
      </w:r>
    </w:p>
    <w:p w14:paraId="47072F16" w14:textId="531E41EA" w:rsidR="00C908A5" w:rsidRPr="00A054A3" w:rsidRDefault="00440F2B" w:rsidP="00A054A3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E58DC">
        <w:rPr>
          <w:rFonts w:asciiTheme="minorHAnsi" w:hAnsiTheme="minorHAnsi" w:cstheme="minorHAnsi"/>
        </w:rPr>
        <w:t xml:space="preserve">Talent homogenizes suspension. </w:t>
      </w:r>
      <w:r w:rsidRPr="00AE58DC">
        <w:rPr>
          <w:rFonts w:asciiTheme="minorHAnsi" w:hAnsiTheme="minorHAnsi" w:cstheme="minorHAnsi"/>
          <w:b/>
          <w:bCs/>
        </w:rPr>
        <w:t>TEXT:</w:t>
      </w:r>
      <w:r w:rsidR="00F75698" w:rsidRPr="00AE58DC">
        <w:rPr>
          <w:rFonts w:asciiTheme="minorHAnsi" w:hAnsiTheme="minorHAnsi" w:cstheme="minorHAnsi"/>
          <w:b/>
          <w:bCs/>
        </w:rPr>
        <w:t xml:space="preserve"> </w:t>
      </w:r>
      <w:r w:rsidRPr="00AE58DC">
        <w:rPr>
          <w:rFonts w:asciiTheme="minorHAnsi" w:hAnsiTheme="minorHAnsi" w:cstheme="minorHAnsi"/>
          <w:b/>
          <w:bCs/>
        </w:rPr>
        <w:t>For a more concentrated and active lysate, avoid diluting the solution.</w:t>
      </w:r>
      <w:r w:rsidR="00AE58DC" w:rsidRPr="00AE58DC">
        <w:rPr>
          <w:rFonts w:asciiTheme="minorHAnsi" w:hAnsiTheme="minorHAnsi" w:cstheme="minorHAnsi"/>
          <w:b/>
          <w:bCs/>
        </w:rPr>
        <w:t xml:space="preserve"> </w:t>
      </w:r>
      <w:bookmarkStart w:id="6" w:name="_Hlk28589291"/>
      <w:bookmarkStart w:id="7" w:name="_Hlk28848242"/>
      <w:r w:rsidR="00AE58DC" w:rsidRPr="00AE58DC">
        <w:rPr>
          <w:rFonts w:eastAsia="Calibri" w:cs="Calibri"/>
          <w:i/>
          <w:iCs/>
          <w:color w:val="0070C0"/>
          <w:szCs w:val="24"/>
        </w:rPr>
        <w:t>Videographer: This is one of the most important steps for viewers to see.</w:t>
      </w:r>
      <w:bookmarkEnd w:id="6"/>
      <w:bookmarkEnd w:id="7"/>
      <w:r w:rsidR="00A054A3">
        <w:rPr>
          <w:rFonts w:eastAsia="Calibri" w:cs="Calibri"/>
          <w:i/>
          <w:iCs/>
          <w:color w:val="0070C0"/>
          <w:szCs w:val="24"/>
        </w:rPr>
        <w:t xml:space="preserve"> </w:t>
      </w:r>
      <w:r w:rsidR="00A054A3" w:rsidRPr="00A054A3">
        <w:rPr>
          <w:rFonts w:asciiTheme="minorHAnsi" w:hAnsiTheme="minorHAnsi" w:cstheme="minorHAnsi"/>
          <w:highlight w:val="green"/>
        </w:rPr>
        <w:t xml:space="preserve">(Author Comment: </w:t>
      </w:r>
      <w:r w:rsidR="00C908A5" w:rsidRPr="00A054A3">
        <w:rPr>
          <w:rFonts w:asciiTheme="minorHAnsi" w:hAnsiTheme="minorHAnsi" w:cstheme="minorHAnsi"/>
          <w:highlight w:val="green"/>
        </w:rPr>
        <w:t>Important for video shot 2.7.1 – stop video before the red button is pressed.</w:t>
      </w:r>
      <w:r w:rsidR="00A054A3" w:rsidRPr="00A054A3">
        <w:rPr>
          <w:rFonts w:asciiTheme="minorHAnsi" w:hAnsiTheme="minorHAnsi" w:cstheme="minorHAnsi"/>
          <w:highlight w:val="green"/>
        </w:rPr>
        <w:t>)</w:t>
      </w:r>
    </w:p>
    <w:p w14:paraId="32CDED92" w14:textId="28EB8DE1" w:rsidR="00AB0A8F" w:rsidRPr="00A054A3" w:rsidRDefault="00AB0A8F" w:rsidP="00A054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pre-cools vials</w:t>
      </w:r>
      <w:r w:rsidR="007B47E5">
        <w:rPr>
          <w:rFonts w:asciiTheme="minorHAnsi" w:hAnsiTheme="minorHAnsi" w:cstheme="minorHAnsi"/>
        </w:rPr>
        <w:t xml:space="preserve"> </w:t>
      </w:r>
      <w:r w:rsidR="007B47E5" w:rsidRPr="00A054A3">
        <w:rPr>
          <w:rFonts w:asciiTheme="minorHAnsi" w:hAnsiTheme="minorHAnsi" w:cstheme="minorHAnsi"/>
          <w:color w:val="FF0000"/>
        </w:rPr>
        <w:t>and tips</w:t>
      </w:r>
      <w:r w:rsidRPr="00E74C5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054A3" w:rsidRPr="00A054A3">
        <w:rPr>
          <w:rFonts w:asciiTheme="minorHAnsi" w:hAnsiTheme="minorHAnsi" w:cstheme="minorHAnsi"/>
          <w:highlight w:val="green"/>
        </w:rPr>
        <w:t xml:space="preserve">(Author Comment: </w:t>
      </w:r>
      <w:r w:rsidR="008452B2" w:rsidRPr="00A054A3">
        <w:rPr>
          <w:rFonts w:asciiTheme="minorHAnsi" w:hAnsiTheme="minorHAnsi" w:cstheme="minorHAnsi"/>
          <w:highlight w:val="green"/>
        </w:rPr>
        <w:t>Please move step 2.7.2 (cooling) before 2.7.1 (homogenization).</w:t>
      </w:r>
      <w:r w:rsidR="00A054A3" w:rsidRPr="00A054A3">
        <w:rPr>
          <w:rFonts w:asciiTheme="minorHAnsi" w:hAnsiTheme="minorHAnsi" w:cstheme="minorHAnsi"/>
          <w:highlight w:val="green"/>
        </w:rPr>
        <w:t>)</w:t>
      </w:r>
    </w:p>
    <w:p w14:paraId="4A841908" w14:textId="6FAEBD8A" w:rsidR="008452B2" w:rsidRPr="00AB0A8F" w:rsidRDefault="00A054A3" w:rsidP="001F2D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54A3">
        <w:rPr>
          <w:rFonts w:asciiTheme="minorHAnsi" w:hAnsiTheme="minorHAnsi" w:cstheme="minorHAnsi"/>
          <w:highlight w:val="green"/>
        </w:rPr>
        <w:t>Added Shot</w:t>
      </w:r>
      <w:r>
        <w:rPr>
          <w:rFonts w:asciiTheme="minorHAnsi" w:hAnsiTheme="minorHAnsi" w:cstheme="minorHAnsi"/>
        </w:rPr>
        <w:t xml:space="preserve">: </w:t>
      </w:r>
      <w:r w:rsidR="00B252B9">
        <w:rPr>
          <w:rFonts w:asciiTheme="minorHAnsi" w:hAnsiTheme="minorHAnsi" w:cstheme="minorHAnsi"/>
        </w:rPr>
        <w:t>Collect the homogenized suspension.</w:t>
      </w:r>
    </w:p>
    <w:p w14:paraId="1BE2AABB" w14:textId="27A83B3D" w:rsidR="00B6351F" w:rsidRPr="00E74C57" w:rsidRDefault="00B6351F" w:rsidP="001F2DF9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Add 100 </w:t>
      </w:r>
      <w:r w:rsidR="00660DCD" w:rsidRPr="00E74C57">
        <w:rPr>
          <w:rFonts w:asciiTheme="minorHAnsi" w:hAnsiTheme="minorHAnsi" w:cstheme="minorHAnsi"/>
        </w:rPr>
        <w:t>microliters</w:t>
      </w:r>
      <w:r w:rsidRPr="00E74C57">
        <w:rPr>
          <w:rFonts w:asciiTheme="minorHAnsi" w:hAnsiTheme="minorHAnsi" w:cstheme="minorHAnsi"/>
        </w:rPr>
        <w:t xml:space="preserve"> of 0.1 </w:t>
      </w:r>
      <w:r w:rsidR="00660DCD" w:rsidRPr="00E74C57">
        <w:rPr>
          <w:rFonts w:asciiTheme="minorHAnsi" w:hAnsiTheme="minorHAnsi" w:cstheme="minorHAnsi"/>
        </w:rPr>
        <w:t>molar</w:t>
      </w:r>
      <w:r w:rsidRPr="00E74C57">
        <w:rPr>
          <w:rFonts w:asciiTheme="minorHAnsi" w:hAnsiTheme="minorHAnsi" w:cstheme="minorHAnsi"/>
        </w:rPr>
        <w:t xml:space="preserve"> DTT per 10 </w:t>
      </w:r>
      <w:r w:rsidR="00660DCD" w:rsidRPr="00E74C57">
        <w:rPr>
          <w:rFonts w:asciiTheme="minorHAnsi" w:hAnsiTheme="minorHAnsi" w:cstheme="minorHAnsi"/>
        </w:rPr>
        <w:t>milliliters</w:t>
      </w:r>
      <w:r w:rsidRPr="00E74C57">
        <w:rPr>
          <w:rFonts w:asciiTheme="minorHAnsi" w:hAnsiTheme="minorHAnsi" w:cstheme="minorHAnsi"/>
        </w:rPr>
        <w:t xml:space="preserve"> of the homogenized suspension</w:t>
      </w:r>
      <w:r w:rsidR="00660DCD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</w:t>
      </w:r>
      <w:r w:rsidR="00440F2B" w:rsidRPr="00E74C57">
        <w:rPr>
          <w:rFonts w:asciiTheme="minorHAnsi" w:hAnsiTheme="minorHAnsi" w:cstheme="minorHAnsi"/>
        </w:rPr>
        <w:t xml:space="preserve"> Centrifuge the suspension at 24,700 times g for 30 minutes at 4 degrees Celsius </w:t>
      </w:r>
      <w:r w:rsidR="00345332" w:rsidRPr="00345332">
        <w:rPr>
          <w:rFonts w:asciiTheme="minorHAnsi" w:hAnsiTheme="minorHAnsi" w:cstheme="minorHAnsi"/>
          <w:b/>
        </w:rPr>
        <w:t>[2]</w:t>
      </w:r>
      <w:r w:rsidR="00440F2B" w:rsidRPr="00E74C57">
        <w:rPr>
          <w:rFonts w:asciiTheme="minorHAnsi" w:hAnsiTheme="minorHAnsi" w:cstheme="minorHAnsi"/>
        </w:rPr>
        <w:t xml:space="preserve">. </w:t>
      </w:r>
    </w:p>
    <w:p w14:paraId="23E0645E" w14:textId="77777777" w:rsidR="00660DCD" w:rsidRPr="00E74C57" w:rsidRDefault="00660DCD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adds DTT to suspension.</w:t>
      </w:r>
    </w:p>
    <w:p w14:paraId="19B87C67" w14:textId="65673934" w:rsidR="00AE58DC" w:rsidRDefault="00660DCD" w:rsidP="00AE58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tube in centrifuge.</w:t>
      </w:r>
    </w:p>
    <w:p w14:paraId="719D9858" w14:textId="59177199" w:rsidR="00D04B7D" w:rsidRPr="00D04B7D" w:rsidRDefault="00D04B7D" w:rsidP="00D04B7D">
      <w:pPr>
        <w:pStyle w:val="ListParagraph"/>
        <w:keepNext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</w:rPr>
      </w:pPr>
      <w:proofErr w:type="spellStart"/>
      <w:r w:rsidRPr="00D04B7D">
        <w:rPr>
          <w:rFonts w:asciiTheme="minorHAnsi" w:eastAsia="Times New Roman" w:hAnsiTheme="minorHAnsi" w:cstheme="minorHAnsi"/>
          <w:b/>
          <w:szCs w:val="24"/>
          <w:u w:val="single"/>
        </w:rPr>
        <w:t>Noga</w:t>
      </w:r>
      <w:proofErr w:type="spellEnd"/>
      <w:r w:rsidRPr="00D04B7D">
        <w:rPr>
          <w:rFonts w:asciiTheme="minorHAnsi" w:eastAsia="Times New Roman" w:hAnsiTheme="minorHAnsi" w:cstheme="minorHAnsi"/>
          <w:b/>
          <w:szCs w:val="24"/>
          <w:u w:val="single"/>
        </w:rPr>
        <w:t xml:space="preserve"> </w:t>
      </w:r>
      <w:proofErr w:type="spellStart"/>
      <w:r w:rsidRPr="00D04B7D">
        <w:rPr>
          <w:rFonts w:asciiTheme="minorHAnsi" w:eastAsia="Times New Roman" w:hAnsiTheme="minorHAnsi" w:cstheme="minorHAnsi"/>
          <w:b/>
          <w:szCs w:val="24"/>
          <w:u w:val="single"/>
        </w:rPr>
        <w:t>Sharf-Pauker</w:t>
      </w:r>
      <w:proofErr w:type="spellEnd"/>
      <w:r w:rsidRPr="00D04B7D">
        <w:rPr>
          <w:rFonts w:asciiTheme="minorHAnsi" w:eastAsia="Times New Roman" w:hAnsiTheme="minorHAnsi" w:cstheme="minorHAnsi"/>
          <w:szCs w:val="24"/>
        </w:rPr>
        <w:t xml:space="preserve">: DTT and </w:t>
      </w:r>
      <w:r>
        <w:rPr>
          <w:rFonts w:asciiTheme="minorHAnsi" w:eastAsia="Times New Roman" w:hAnsiTheme="minorHAnsi" w:cstheme="minorHAnsi"/>
          <w:szCs w:val="24"/>
        </w:rPr>
        <w:t>c</w:t>
      </w:r>
      <w:r w:rsidRPr="00D04B7D">
        <w:rPr>
          <w:rFonts w:asciiTheme="minorHAnsi" w:eastAsia="Times New Roman" w:hAnsiTheme="minorHAnsi" w:cstheme="minorHAnsi"/>
          <w:szCs w:val="24"/>
        </w:rPr>
        <w:t xml:space="preserve">hloroform are classified as </w:t>
      </w:r>
      <w:r>
        <w:rPr>
          <w:rFonts w:asciiTheme="minorHAnsi" w:eastAsia="Times New Roman" w:hAnsiTheme="minorHAnsi" w:cstheme="minorHAnsi"/>
          <w:szCs w:val="24"/>
        </w:rPr>
        <w:t>i</w:t>
      </w:r>
      <w:r w:rsidRPr="00D04B7D">
        <w:rPr>
          <w:rFonts w:asciiTheme="minorHAnsi" w:eastAsia="Times New Roman" w:hAnsiTheme="minorHAnsi" w:cstheme="minorHAnsi"/>
          <w:szCs w:val="24"/>
        </w:rPr>
        <w:t xml:space="preserve">rritant and </w:t>
      </w:r>
      <w:r>
        <w:rPr>
          <w:rFonts w:asciiTheme="minorHAnsi" w:eastAsia="Times New Roman" w:hAnsiTheme="minorHAnsi" w:cstheme="minorHAnsi"/>
          <w:szCs w:val="24"/>
        </w:rPr>
        <w:t>h</w:t>
      </w:r>
      <w:r w:rsidRPr="00D04B7D">
        <w:rPr>
          <w:rFonts w:asciiTheme="minorHAnsi" w:eastAsia="Times New Roman" w:hAnsiTheme="minorHAnsi" w:cstheme="minorHAnsi"/>
          <w:szCs w:val="24"/>
        </w:rPr>
        <w:t>armful</w:t>
      </w:r>
      <w:r>
        <w:rPr>
          <w:rFonts w:asciiTheme="minorHAnsi" w:eastAsia="Times New Roman" w:hAnsiTheme="minorHAnsi" w:cstheme="minorHAnsi"/>
          <w:szCs w:val="24"/>
        </w:rPr>
        <w:t>,</w:t>
      </w:r>
      <w:r w:rsidRPr="00D04B7D">
        <w:rPr>
          <w:rFonts w:asciiTheme="minorHAnsi" w:eastAsia="Times New Roman" w:hAnsiTheme="minorHAnsi" w:cstheme="minorHAnsi"/>
          <w:szCs w:val="24"/>
        </w:rPr>
        <w:t xml:space="preserve"> and should therefore be treated with care. Chloroform</w:t>
      </w:r>
      <w:r>
        <w:rPr>
          <w:rFonts w:asciiTheme="minorHAnsi" w:eastAsia="Times New Roman" w:hAnsiTheme="minorHAnsi" w:cstheme="minorHAnsi"/>
          <w:szCs w:val="24"/>
        </w:rPr>
        <w:t>, used later in the protocol,</w:t>
      </w:r>
      <w:r w:rsidRPr="00D04B7D">
        <w:rPr>
          <w:rFonts w:asciiTheme="minorHAnsi" w:eastAsia="Times New Roman" w:hAnsiTheme="minorHAnsi" w:cstheme="minorHAnsi"/>
          <w:szCs w:val="24"/>
        </w:rPr>
        <w:t xml:space="preserve"> must be used in areas with fume extraction</w:t>
      </w:r>
      <w:r w:rsidR="00EE19D1">
        <w:rPr>
          <w:rFonts w:asciiTheme="minorHAnsi" w:eastAsia="Times New Roman" w:hAnsiTheme="minorHAnsi" w:cstheme="minorHAnsi"/>
          <w:szCs w:val="24"/>
        </w:rPr>
        <w:t xml:space="preserve"> </w:t>
      </w:r>
      <w:r w:rsidR="00EE19D1" w:rsidRPr="00EE19D1">
        <w:rPr>
          <w:rFonts w:asciiTheme="minorHAnsi" w:eastAsia="Times New Roman" w:hAnsiTheme="minorHAnsi" w:cstheme="minorHAnsi"/>
          <w:b/>
          <w:szCs w:val="24"/>
        </w:rPr>
        <w:t>[1]</w:t>
      </w:r>
      <w:r w:rsidRPr="00D04B7D">
        <w:rPr>
          <w:rFonts w:asciiTheme="minorHAnsi" w:eastAsia="Times New Roman" w:hAnsiTheme="minorHAnsi" w:cstheme="minorHAnsi"/>
          <w:szCs w:val="24"/>
        </w:rPr>
        <w:t>.</w:t>
      </w:r>
    </w:p>
    <w:p w14:paraId="440A7561" w14:textId="4AEE5A77" w:rsidR="00D04B7D" w:rsidRPr="00D04B7D" w:rsidRDefault="00D04B7D" w:rsidP="00D04B7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Cs w:val="24"/>
        </w:rPr>
      </w:pPr>
      <w:r w:rsidRPr="00D04B7D">
        <w:rPr>
          <w:rFonts w:cstheme="minorHAnsi"/>
          <w:szCs w:val="24"/>
        </w:rPr>
        <w:t xml:space="preserve">INTERVIEW: </w:t>
      </w:r>
      <w:r>
        <w:rPr>
          <w:rFonts w:cstheme="minorHAnsi"/>
          <w:szCs w:val="24"/>
        </w:rPr>
        <w:t>Named a</w:t>
      </w:r>
      <w:r w:rsidRPr="00D04B7D">
        <w:rPr>
          <w:rFonts w:cstheme="minorHAnsi"/>
          <w:szCs w:val="24"/>
        </w:rPr>
        <w:t>uthor saying the above</w:t>
      </w:r>
      <w:r>
        <w:rPr>
          <w:rFonts w:cstheme="minorHAnsi"/>
          <w:szCs w:val="24"/>
        </w:rPr>
        <w:t>.</w:t>
      </w:r>
    </w:p>
    <w:p w14:paraId="39A6BD5C" w14:textId="766CA11D" w:rsidR="00125924" w:rsidRPr="00AE58DC" w:rsidRDefault="001F2DF9" w:rsidP="00896D64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AE58DC">
        <w:rPr>
          <w:rFonts w:asciiTheme="minorHAnsi" w:hAnsiTheme="minorHAnsi" w:cstheme="minorHAnsi"/>
        </w:rPr>
        <w:t>T</w:t>
      </w:r>
      <w:r w:rsidR="00660DCD" w:rsidRPr="00AE58DC">
        <w:rPr>
          <w:rFonts w:asciiTheme="minorHAnsi" w:hAnsiTheme="minorHAnsi" w:cstheme="minorHAnsi"/>
        </w:rPr>
        <w:t xml:space="preserve">o preserve the lysate activity, perform the next step quickly: place 200-microliter aliquots of supernatant in pre-cooled vials </w:t>
      </w:r>
      <w:r w:rsidR="00345332" w:rsidRPr="00AE58DC">
        <w:rPr>
          <w:rFonts w:asciiTheme="minorHAnsi" w:hAnsiTheme="minorHAnsi" w:cstheme="minorHAnsi"/>
          <w:b/>
        </w:rPr>
        <w:t>[1]</w:t>
      </w:r>
      <w:r w:rsidR="00B6351F" w:rsidRPr="00AE58DC">
        <w:rPr>
          <w:rFonts w:asciiTheme="minorHAnsi" w:hAnsiTheme="minorHAnsi" w:cstheme="minorHAnsi"/>
        </w:rPr>
        <w:t xml:space="preserve"> and immediately </w:t>
      </w:r>
      <w:proofErr w:type="gramStart"/>
      <w:r w:rsidR="00B6351F" w:rsidRPr="00AE58DC">
        <w:rPr>
          <w:rFonts w:asciiTheme="minorHAnsi" w:hAnsiTheme="minorHAnsi" w:cstheme="minorHAnsi"/>
        </w:rPr>
        <w:t>snap freeze</w:t>
      </w:r>
      <w:proofErr w:type="gramEnd"/>
      <w:r w:rsidR="00B6351F" w:rsidRPr="00AE58DC">
        <w:rPr>
          <w:rFonts w:asciiTheme="minorHAnsi" w:hAnsiTheme="minorHAnsi" w:cstheme="minorHAnsi"/>
        </w:rPr>
        <w:t xml:space="preserve"> them with liquid nitrogen</w:t>
      </w:r>
      <w:r w:rsidR="00660DCD" w:rsidRPr="00AE58DC">
        <w:rPr>
          <w:rFonts w:asciiTheme="minorHAnsi" w:hAnsiTheme="minorHAnsi" w:cstheme="minorHAnsi"/>
        </w:rPr>
        <w:t xml:space="preserve"> </w:t>
      </w:r>
      <w:r w:rsidR="00345332" w:rsidRPr="00AE58DC">
        <w:rPr>
          <w:rFonts w:asciiTheme="minorHAnsi" w:hAnsiTheme="minorHAnsi" w:cstheme="minorHAnsi"/>
          <w:b/>
        </w:rPr>
        <w:t>[</w:t>
      </w:r>
      <w:r w:rsidR="00A054A3">
        <w:rPr>
          <w:rFonts w:asciiTheme="minorHAnsi" w:hAnsiTheme="minorHAnsi" w:cstheme="minorHAnsi"/>
          <w:b/>
        </w:rPr>
        <w:t>2</w:t>
      </w:r>
      <w:r w:rsidR="00345332" w:rsidRPr="00AE58DC">
        <w:rPr>
          <w:rFonts w:asciiTheme="minorHAnsi" w:hAnsiTheme="minorHAnsi" w:cstheme="minorHAnsi"/>
          <w:b/>
        </w:rPr>
        <w:t>]</w:t>
      </w:r>
      <w:r w:rsidR="00B6351F" w:rsidRPr="00AE58DC">
        <w:rPr>
          <w:rFonts w:asciiTheme="minorHAnsi" w:hAnsiTheme="minorHAnsi" w:cstheme="minorHAnsi"/>
        </w:rPr>
        <w:t xml:space="preserve">. Store </w:t>
      </w:r>
      <w:r w:rsidR="00E74C57" w:rsidRPr="00AE58DC">
        <w:rPr>
          <w:rFonts w:asciiTheme="minorHAnsi" w:hAnsiTheme="minorHAnsi" w:cstheme="minorHAnsi"/>
        </w:rPr>
        <w:t xml:space="preserve">the vials </w:t>
      </w:r>
      <w:r w:rsidR="00B6351F" w:rsidRPr="00AE58DC">
        <w:rPr>
          <w:rFonts w:asciiTheme="minorHAnsi" w:hAnsiTheme="minorHAnsi" w:cstheme="minorHAnsi"/>
        </w:rPr>
        <w:t xml:space="preserve">at </w:t>
      </w:r>
      <w:r w:rsidR="00660DCD" w:rsidRPr="00AE58DC">
        <w:rPr>
          <w:rFonts w:asciiTheme="minorHAnsi" w:hAnsiTheme="minorHAnsi" w:cstheme="minorHAnsi"/>
        </w:rPr>
        <w:t xml:space="preserve">negative 80 degrees </w:t>
      </w:r>
      <w:r w:rsidR="00B6351F" w:rsidRPr="00AE58DC">
        <w:rPr>
          <w:rFonts w:asciiTheme="minorHAnsi" w:hAnsiTheme="minorHAnsi" w:cstheme="minorHAnsi"/>
        </w:rPr>
        <w:t>C</w:t>
      </w:r>
      <w:r w:rsidR="00660DCD" w:rsidRPr="00AE58DC">
        <w:rPr>
          <w:rFonts w:asciiTheme="minorHAnsi" w:hAnsiTheme="minorHAnsi" w:cstheme="minorHAnsi"/>
        </w:rPr>
        <w:t>elsius</w:t>
      </w:r>
      <w:r w:rsidR="00B6351F" w:rsidRPr="00AE58DC">
        <w:rPr>
          <w:rFonts w:asciiTheme="minorHAnsi" w:hAnsiTheme="minorHAnsi" w:cstheme="minorHAnsi"/>
        </w:rPr>
        <w:t xml:space="preserve"> for fu</w:t>
      </w:r>
      <w:r w:rsidR="00440F2B" w:rsidRPr="00AE58DC">
        <w:rPr>
          <w:rFonts w:asciiTheme="minorHAnsi" w:hAnsiTheme="minorHAnsi" w:cstheme="minorHAnsi"/>
        </w:rPr>
        <w:t>ture</w:t>
      </w:r>
      <w:r w:rsidR="00B6351F" w:rsidRPr="00AE58DC">
        <w:rPr>
          <w:rFonts w:asciiTheme="minorHAnsi" w:hAnsiTheme="minorHAnsi" w:cstheme="minorHAnsi"/>
        </w:rPr>
        <w:t xml:space="preserve"> use</w:t>
      </w:r>
      <w:r w:rsidR="00660DCD" w:rsidRPr="00AE58DC">
        <w:rPr>
          <w:rFonts w:asciiTheme="minorHAnsi" w:hAnsiTheme="minorHAnsi" w:cstheme="minorHAnsi"/>
        </w:rPr>
        <w:t xml:space="preserve"> </w:t>
      </w:r>
      <w:r w:rsidR="00345332" w:rsidRPr="00AE58DC">
        <w:rPr>
          <w:rFonts w:asciiTheme="minorHAnsi" w:hAnsiTheme="minorHAnsi" w:cstheme="minorHAnsi"/>
          <w:b/>
        </w:rPr>
        <w:t>[3]</w:t>
      </w:r>
      <w:r w:rsidR="00660DCD" w:rsidRPr="00AE58DC">
        <w:rPr>
          <w:rFonts w:asciiTheme="minorHAnsi" w:hAnsiTheme="minorHAnsi" w:cstheme="minorHAnsi"/>
        </w:rPr>
        <w:t>.</w:t>
      </w:r>
      <w:r w:rsidR="00AE58DC" w:rsidRPr="00AE58DC">
        <w:rPr>
          <w:rFonts w:asciiTheme="minorHAnsi" w:hAnsiTheme="minorHAnsi" w:cstheme="minorHAnsi"/>
        </w:rPr>
        <w:t xml:space="preserve"> </w:t>
      </w:r>
      <w:r w:rsidR="00AE58DC" w:rsidRPr="00AE58DC">
        <w:rPr>
          <w:rFonts w:eastAsia="Calibri" w:cs="Calibri"/>
          <w:i/>
          <w:iCs/>
          <w:color w:val="0070C0"/>
          <w:szCs w:val="24"/>
        </w:rPr>
        <w:t>Videographer: This is one of the most important steps for viewers to see.</w:t>
      </w:r>
    </w:p>
    <w:p w14:paraId="4CBB40DF" w14:textId="4F3A1005" w:rsidR="00C34F4C" w:rsidRPr="00E74C57" w:rsidRDefault="00660DCD" w:rsidP="001F2DF9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200 microliter aliquots in vials</w:t>
      </w:r>
      <w:r w:rsidR="00A054A3">
        <w:rPr>
          <w:rFonts w:asciiTheme="minorHAnsi" w:hAnsiTheme="minorHAnsi" w:cstheme="minorHAnsi"/>
        </w:rPr>
        <w:t xml:space="preserve">. </w:t>
      </w:r>
      <w:r w:rsidR="00A054A3" w:rsidRPr="00A054A3">
        <w:rPr>
          <w:rFonts w:asciiTheme="minorHAnsi" w:hAnsiTheme="minorHAnsi" w:cstheme="minorHAnsi"/>
          <w:highlight w:val="green"/>
        </w:rPr>
        <w:t>[Shots 2.10.1 and 2.10.2 combined]</w:t>
      </w:r>
    </w:p>
    <w:p w14:paraId="4A8A1E37" w14:textId="2DE54291" w:rsidR="00660DCD" w:rsidRPr="00A054A3" w:rsidRDefault="00660DCD" w:rsidP="00A054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54A3">
        <w:rPr>
          <w:rFonts w:asciiTheme="minorHAnsi" w:hAnsiTheme="minorHAnsi" w:cstheme="minorHAnsi"/>
        </w:rPr>
        <w:t>Talent snap freezes a vial.</w:t>
      </w:r>
    </w:p>
    <w:p w14:paraId="4F377B08" w14:textId="2E4A570B" w:rsidR="00660DCD" w:rsidRPr="00E74C57" w:rsidRDefault="00660DCD" w:rsidP="009B7A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</w:t>
      </w:r>
      <w:r w:rsidR="00440F2B" w:rsidRPr="00E74C57">
        <w:rPr>
          <w:rFonts w:asciiTheme="minorHAnsi" w:hAnsiTheme="minorHAnsi" w:cstheme="minorHAnsi"/>
        </w:rPr>
        <w:t>n</w:t>
      </w:r>
      <w:r w:rsidRPr="00E74C57">
        <w:rPr>
          <w:rFonts w:asciiTheme="minorHAnsi" w:hAnsiTheme="minorHAnsi" w:cstheme="minorHAnsi"/>
        </w:rPr>
        <w:t>t stores all vials at negative 80 degrees Celsius.</w:t>
      </w:r>
    </w:p>
    <w:p w14:paraId="485BD0E0" w14:textId="36D0D75F" w:rsidR="00F22132" w:rsidRPr="00AE58DC" w:rsidRDefault="00F22132" w:rsidP="00702E10">
      <w:pPr>
        <w:pStyle w:val="ListParagraph"/>
        <w:keepNext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  <w:b/>
          <w:bCs/>
        </w:rPr>
        <w:t xml:space="preserve">Preparation of </w:t>
      </w:r>
      <w:r w:rsidR="00702E10" w:rsidRPr="00E74C57">
        <w:rPr>
          <w:rFonts w:asciiTheme="minorHAnsi" w:hAnsiTheme="minorHAnsi" w:cstheme="minorHAnsi"/>
          <w:b/>
          <w:bCs/>
        </w:rPr>
        <w:t>Lipids</w:t>
      </w:r>
      <w:r w:rsidR="00F83D1F" w:rsidRPr="00E74C57">
        <w:rPr>
          <w:rFonts w:asciiTheme="minorHAnsi" w:hAnsiTheme="minorHAnsi" w:cstheme="minorHAnsi"/>
          <w:b/>
          <w:bCs/>
        </w:rPr>
        <w:t>-</w:t>
      </w:r>
      <w:r w:rsidR="00702E10" w:rsidRPr="00E74C57">
        <w:rPr>
          <w:rFonts w:asciiTheme="minorHAnsi" w:hAnsiTheme="minorHAnsi" w:cstheme="minorHAnsi"/>
          <w:b/>
          <w:bCs/>
        </w:rPr>
        <w:t>in</w:t>
      </w:r>
      <w:r w:rsidR="00F83D1F" w:rsidRPr="00E74C57">
        <w:rPr>
          <w:rFonts w:asciiTheme="minorHAnsi" w:hAnsiTheme="minorHAnsi" w:cstheme="minorHAnsi"/>
          <w:b/>
          <w:bCs/>
        </w:rPr>
        <w:t>-</w:t>
      </w:r>
      <w:r w:rsidR="00702E10" w:rsidRPr="00E74C57">
        <w:rPr>
          <w:rFonts w:asciiTheme="minorHAnsi" w:hAnsiTheme="minorHAnsi" w:cstheme="minorHAnsi"/>
          <w:b/>
          <w:bCs/>
        </w:rPr>
        <w:t>Oil Solution</w:t>
      </w:r>
    </w:p>
    <w:p w14:paraId="0568FE84" w14:textId="769A5CD3" w:rsidR="00F22132" w:rsidRPr="00E74C57" w:rsidRDefault="008C6742" w:rsidP="00AE58DC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1F6C16">
        <w:rPr>
          <w:rFonts w:asciiTheme="minorHAnsi" w:hAnsiTheme="minorHAnsi" w:cstheme="minorHAnsi"/>
        </w:rPr>
        <w:t>Separately</w:t>
      </w:r>
      <w:r>
        <w:rPr>
          <w:rFonts w:asciiTheme="minorHAnsi" w:hAnsiTheme="minorHAnsi" w:cstheme="minorHAnsi"/>
        </w:rPr>
        <w:t xml:space="preserve"> d</w:t>
      </w:r>
      <w:r w:rsidR="00F22132" w:rsidRPr="00E74C57">
        <w:rPr>
          <w:rFonts w:asciiTheme="minorHAnsi" w:hAnsiTheme="minorHAnsi" w:cstheme="minorHAnsi"/>
        </w:rPr>
        <w:t>issolve POPC</w:t>
      </w:r>
      <w:r w:rsidR="001F6C16" w:rsidRPr="001F6C16">
        <w:rPr>
          <w:rFonts w:asciiTheme="minorHAnsi" w:hAnsiTheme="minorHAnsi" w:cstheme="minorHAnsi"/>
          <w:i/>
          <w:iCs/>
          <w:color w:val="FF0000"/>
        </w:rPr>
        <w:t xml:space="preserve"> (pronounce P-O-P-C)</w:t>
      </w:r>
      <w:r w:rsidR="00F22132" w:rsidRPr="00E74C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="00F22132" w:rsidRPr="00E74C57">
        <w:rPr>
          <w:rFonts w:asciiTheme="minorHAnsi" w:hAnsiTheme="minorHAnsi" w:cstheme="minorHAnsi"/>
        </w:rPr>
        <w:t>cholesterol in chloroform</w:t>
      </w:r>
      <w:r w:rsidR="001F6C16">
        <w:rPr>
          <w:rFonts w:asciiTheme="minorHAnsi" w:hAnsiTheme="minorHAnsi" w:cstheme="minorHAnsi"/>
        </w:rPr>
        <w:t>,</w:t>
      </w:r>
      <w:r w:rsidR="00F22132" w:rsidRPr="00E74C57">
        <w:rPr>
          <w:rFonts w:asciiTheme="minorHAnsi" w:hAnsiTheme="minorHAnsi" w:cstheme="minorHAnsi"/>
        </w:rPr>
        <w:t xml:space="preserve"> each to a final concentration of 100</w:t>
      </w:r>
      <w:r w:rsidR="00702E10" w:rsidRPr="00E74C57">
        <w:rPr>
          <w:rFonts w:asciiTheme="minorHAnsi" w:hAnsiTheme="minorHAnsi" w:cstheme="minorHAnsi"/>
        </w:rPr>
        <w:t xml:space="preserve"> milligrams per milliliter </w:t>
      </w:r>
      <w:r w:rsidR="00345332" w:rsidRPr="00345332">
        <w:rPr>
          <w:rFonts w:asciiTheme="minorHAnsi" w:hAnsiTheme="minorHAnsi" w:cstheme="minorHAnsi"/>
          <w:b/>
        </w:rPr>
        <w:t>[1-TXT]</w:t>
      </w:r>
      <w:r w:rsidR="00F22132" w:rsidRPr="00E74C57">
        <w:rPr>
          <w:rFonts w:asciiTheme="minorHAnsi" w:hAnsiTheme="minorHAnsi" w:cstheme="minorHAnsi"/>
        </w:rPr>
        <w:t>. Vortex each vial separately</w:t>
      </w:r>
      <w:r w:rsidR="00702E10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[2]</w:t>
      </w:r>
      <w:r w:rsidR="00F22132" w:rsidRPr="00E74C57">
        <w:rPr>
          <w:rFonts w:asciiTheme="minorHAnsi" w:hAnsiTheme="minorHAnsi" w:cstheme="minorHAnsi"/>
        </w:rPr>
        <w:t xml:space="preserve">. </w:t>
      </w:r>
    </w:p>
    <w:p w14:paraId="76BACCE9" w14:textId="21AFE4A3" w:rsidR="00702E10" w:rsidRPr="00E74C57" w:rsidRDefault="00702E10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E74C57">
        <w:rPr>
          <w:rFonts w:asciiTheme="minorHAnsi" w:hAnsiTheme="minorHAnsi" w:cstheme="minorHAnsi"/>
          <w:bCs/>
        </w:rPr>
        <w:t>Talent dissolves POPC in chloroform and disso</w:t>
      </w:r>
      <w:r w:rsidR="00DE3114" w:rsidRPr="00E74C57">
        <w:rPr>
          <w:rFonts w:asciiTheme="minorHAnsi" w:hAnsiTheme="minorHAnsi" w:cstheme="minorHAnsi"/>
          <w:bCs/>
        </w:rPr>
        <w:t>lv</w:t>
      </w:r>
      <w:r w:rsidRPr="00E74C57">
        <w:rPr>
          <w:rFonts w:asciiTheme="minorHAnsi" w:hAnsiTheme="minorHAnsi" w:cstheme="minorHAnsi"/>
          <w:bCs/>
        </w:rPr>
        <w:t>es cholesterol in chloroform.</w:t>
      </w:r>
      <w:r w:rsidR="00DE3114" w:rsidRPr="00E74C57">
        <w:rPr>
          <w:rFonts w:asciiTheme="minorHAnsi" w:hAnsiTheme="minorHAnsi" w:cstheme="minorHAnsi"/>
          <w:bCs/>
        </w:rPr>
        <w:t xml:space="preserve"> </w:t>
      </w:r>
      <w:r w:rsidR="00DE3114" w:rsidRPr="00E74C57">
        <w:rPr>
          <w:rFonts w:asciiTheme="minorHAnsi" w:hAnsiTheme="minorHAnsi" w:cstheme="minorHAnsi"/>
          <w:b/>
        </w:rPr>
        <w:t xml:space="preserve">TEXT: POPC </w:t>
      </w:r>
      <w:r w:rsidR="00E74C57">
        <w:rPr>
          <w:rFonts w:asciiTheme="minorHAnsi" w:hAnsiTheme="minorHAnsi" w:cstheme="minorHAnsi"/>
          <w:b/>
        </w:rPr>
        <w:t>(</w:t>
      </w:r>
      <w:r w:rsidR="00DE3114" w:rsidRPr="00E74C57">
        <w:rPr>
          <w:rFonts w:asciiTheme="minorHAnsi" w:hAnsiTheme="minorHAnsi" w:cstheme="minorHAnsi"/>
          <w:b/>
        </w:rPr>
        <w:t>1-palmitoyl-2-oleoyl-sn-glycero-3-phosphocholine</w:t>
      </w:r>
      <w:r w:rsidR="00E74C57">
        <w:rPr>
          <w:rFonts w:asciiTheme="minorHAnsi" w:hAnsiTheme="minorHAnsi" w:cstheme="minorHAnsi"/>
          <w:b/>
        </w:rPr>
        <w:t>)</w:t>
      </w:r>
    </w:p>
    <w:p w14:paraId="25D49399" w14:textId="77777777" w:rsidR="00DE3114" w:rsidRPr="00E74C57" w:rsidRDefault="00702E10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E74C57">
        <w:rPr>
          <w:rFonts w:asciiTheme="minorHAnsi" w:hAnsiTheme="minorHAnsi" w:cstheme="minorHAnsi"/>
          <w:bCs/>
        </w:rPr>
        <w:t>Talent vortexes each vial.</w:t>
      </w:r>
    </w:p>
    <w:p w14:paraId="0BDC9940" w14:textId="135B1416" w:rsidR="00F22132" w:rsidRPr="002943BB" w:rsidRDefault="00F22132" w:rsidP="002943BB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Style w:val="Vid"/>
          <w:i w:val="0"/>
          <w:iCs w:val="0"/>
          <w:color w:val="auto"/>
        </w:rPr>
      </w:pPr>
      <w:r w:rsidRPr="00E74C57">
        <w:rPr>
          <w:rFonts w:asciiTheme="minorHAnsi" w:hAnsiTheme="minorHAnsi" w:cstheme="minorHAnsi"/>
        </w:rPr>
        <w:t xml:space="preserve">Combine the components in a </w:t>
      </w:r>
      <w:r w:rsidR="006930FE">
        <w:rPr>
          <w:rFonts w:asciiTheme="minorHAnsi" w:hAnsiTheme="minorHAnsi" w:cstheme="minorHAnsi"/>
        </w:rPr>
        <w:t>2</w:t>
      </w:r>
      <w:r w:rsidR="001F6C16">
        <w:rPr>
          <w:rFonts w:asciiTheme="minorHAnsi" w:hAnsiTheme="minorHAnsi" w:cstheme="minorHAnsi"/>
        </w:rPr>
        <w:t>-</w:t>
      </w:r>
      <w:r w:rsidR="006930FE">
        <w:rPr>
          <w:rFonts w:asciiTheme="minorHAnsi" w:hAnsiTheme="minorHAnsi" w:cstheme="minorHAnsi"/>
        </w:rPr>
        <w:t xml:space="preserve">milliliter </w:t>
      </w:r>
      <w:r w:rsidRPr="00E74C57">
        <w:rPr>
          <w:rFonts w:asciiTheme="minorHAnsi" w:hAnsiTheme="minorHAnsi" w:cstheme="minorHAnsi"/>
        </w:rPr>
        <w:t>glass vial: add 50</w:t>
      </w:r>
      <w:r w:rsidR="00DE3114" w:rsidRPr="00E74C57">
        <w:rPr>
          <w:rFonts w:asciiTheme="minorHAnsi" w:hAnsiTheme="minorHAnsi" w:cstheme="minorHAnsi"/>
        </w:rPr>
        <w:t xml:space="preserve"> microliters</w:t>
      </w:r>
      <w:r w:rsidRPr="00E74C57">
        <w:rPr>
          <w:rFonts w:asciiTheme="minorHAnsi" w:hAnsiTheme="minorHAnsi" w:cstheme="minorHAnsi"/>
        </w:rPr>
        <w:t xml:space="preserve"> of </w:t>
      </w:r>
      <w:r w:rsidR="001F6C16">
        <w:rPr>
          <w:rFonts w:asciiTheme="minorHAnsi" w:hAnsiTheme="minorHAnsi" w:cstheme="minorHAnsi"/>
        </w:rPr>
        <w:t xml:space="preserve">the </w:t>
      </w:r>
      <w:r w:rsidRPr="00E74C57">
        <w:rPr>
          <w:rFonts w:asciiTheme="minorHAnsi" w:hAnsiTheme="minorHAnsi" w:cstheme="minorHAnsi"/>
        </w:rPr>
        <w:t>POPC</w:t>
      </w:r>
      <w:r w:rsidR="001F6C16">
        <w:rPr>
          <w:rFonts w:asciiTheme="minorHAnsi" w:hAnsiTheme="minorHAnsi" w:cstheme="minorHAnsi"/>
        </w:rPr>
        <w:t xml:space="preserve"> chloroform solution</w:t>
      </w:r>
      <w:r w:rsidRPr="00E74C57">
        <w:rPr>
          <w:rFonts w:asciiTheme="minorHAnsi" w:hAnsiTheme="minorHAnsi" w:cstheme="minorHAnsi"/>
        </w:rPr>
        <w:t>, 50</w:t>
      </w:r>
      <w:r w:rsidR="00DE3114" w:rsidRPr="00E74C57">
        <w:rPr>
          <w:rFonts w:asciiTheme="minorHAnsi" w:hAnsiTheme="minorHAnsi" w:cstheme="minorHAnsi"/>
        </w:rPr>
        <w:t xml:space="preserve"> microliters</w:t>
      </w:r>
      <w:r w:rsidRPr="00E74C57">
        <w:rPr>
          <w:rFonts w:asciiTheme="minorHAnsi" w:hAnsiTheme="minorHAnsi" w:cstheme="minorHAnsi"/>
        </w:rPr>
        <w:t xml:space="preserve"> of </w:t>
      </w:r>
      <w:r w:rsidR="001F6C16">
        <w:rPr>
          <w:rFonts w:asciiTheme="minorHAnsi" w:hAnsiTheme="minorHAnsi" w:cstheme="minorHAnsi"/>
        </w:rPr>
        <w:t xml:space="preserve">the </w:t>
      </w:r>
      <w:r w:rsidRPr="00E74C57">
        <w:rPr>
          <w:rFonts w:asciiTheme="minorHAnsi" w:hAnsiTheme="minorHAnsi" w:cstheme="minorHAnsi"/>
        </w:rPr>
        <w:t>cholesterol</w:t>
      </w:r>
      <w:r w:rsidR="001F6C16">
        <w:rPr>
          <w:rFonts w:asciiTheme="minorHAnsi" w:hAnsiTheme="minorHAnsi" w:cstheme="minorHAnsi"/>
        </w:rPr>
        <w:t xml:space="preserve"> chloroform solution</w:t>
      </w:r>
      <w:r w:rsidR="00DE3114" w:rsidRPr="00E74C57">
        <w:rPr>
          <w:rFonts w:asciiTheme="minorHAnsi" w:hAnsiTheme="minorHAnsi" w:cstheme="minorHAnsi"/>
        </w:rPr>
        <w:t>,</w:t>
      </w:r>
      <w:r w:rsidRPr="00E74C57">
        <w:rPr>
          <w:rFonts w:asciiTheme="minorHAnsi" w:hAnsiTheme="minorHAnsi" w:cstheme="minorHAnsi"/>
        </w:rPr>
        <w:t xml:space="preserve"> and 500</w:t>
      </w:r>
      <w:r w:rsidR="00DE3114" w:rsidRPr="00E74C57">
        <w:rPr>
          <w:rFonts w:asciiTheme="minorHAnsi" w:hAnsiTheme="minorHAnsi" w:cstheme="minorHAnsi"/>
        </w:rPr>
        <w:t xml:space="preserve"> microliters</w:t>
      </w:r>
      <w:r w:rsidRPr="00E74C57">
        <w:rPr>
          <w:rFonts w:asciiTheme="minorHAnsi" w:hAnsiTheme="minorHAnsi" w:cstheme="minorHAnsi"/>
        </w:rPr>
        <w:t xml:space="preserve"> of mineral oil</w:t>
      </w:r>
      <w:r w:rsidR="00DE3114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[1-TXT]</w:t>
      </w:r>
      <w:r w:rsidRPr="00E74C57">
        <w:rPr>
          <w:rFonts w:asciiTheme="minorHAnsi" w:hAnsiTheme="minorHAnsi" w:cstheme="minorHAnsi"/>
        </w:rPr>
        <w:t>.</w:t>
      </w:r>
      <w:r w:rsidR="002943BB" w:rsidRPr="002943BB">
        <w:rPr>
          <w:rStyle w:val="Vid"/>
        </w:rPr>
        <w:t xml:space="preserve"> Videographer: This is one of the most important steps for viewers to see.</w:t>
      </w:r>
    </w:p>
    <w:p w14:paraId="73260D83" w14:textId="77777777" w:rsidR="00F83D1F" w:rsidRPr="00E74C57" w:rsidRDefault="00DE3114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combines components in a glass vial. </w:t>
      </w:r>
      <w:r w:rsidRPr="00E74C57">
        <w:rPr>
          <w:rFonts w:asciiTheme="minorHAnsi" w:hAnsiTheme="minorHAnsi" w:cstheme="minorHAnsi"/>
          <w:b/>
          <w:bCs/>
        </w:rPr>
        <w:t>TEXT: Two vials of lipids</w:t>
      </w:r>
      <w:r w:rsidR="00F83D1F" w:rsidRPr="00E74C57">
        <w:rPr>
          <w:rFonts w:asciiTheme="minorHAnsi" w:hAnsiTheme="minorHAnsi" w:cstheme="minorHAnsi"/>
          <w:b/>
          <w:bCs/>
        </w:rPr>
        <w:t>-</w:t>
      </w:r>
      <w:r w:rsidRPr="00E74C57">
        <w:rPr>
          <w:rFonts w:asciiTheme="minorHAnsi" w:hAnsiTheme="minorHAnsi" w:cstheme="minorHAnsi"/>
          <w:b/>
          <w:bCs/>
        </w:rPr>
        <w:t>in</w:t>
      </w:r>
      <w:r w:rsidR="00F83D1F" w:rsidRPr="00E74C57">
        <w:rPr>
          <w:rFonts w:asciiTheme="minorHAnsi" w:hAnsiTheme="minorHAnsi" w:cstheme="minorHAnsi"/>
          <w:b/>
          <w:bCs/>
        </w:rPr>
        <w:t>-</w:t>
      </w:r>
      <w:r w:rsidRPr="00E74C57">
        <w:rPr>
          <w:rFonts w:asciiTheme="minorHAnsi" w:hAnsiTheme="minorHAnsi" w:cstheme="minorHAnsi"/>
          <w:b/>
          <w:bCs/>
        </w:rPr>
        <w:t>oil will be needed for inner solution preparation.</w:t>
      </w:r>
    </w:p>
    <w:p w14:paraId="70BE221A" w14:textId="10773166" w:rsidR="00F83D1F" w:rsidRPr="002943BB" w:rsidRDefault="00F22132" w:rsidP="002943BB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Vortex</w:t>
      </w:r>
      <w:r w:rsidR="00DE3114" w:rsidRPr="00E74C57">
        <w:rPr>
          <w:rFonts w:asciiTheme="minorHAnsi" w:hAnsiTheme="minorHAnsi" w:cstheme="minorHAnsi"/>
        </w:rPr>
        <w:t xml:space="preserve"> the vial </w:t>
      </w:r>
      <w:r w:rsidR="00345332" w:rsidRPr="00345332">
        <w:rPr>
          <w:rFonts w:asciiTheme="minorHAnsi" w:hAnsiTheme="minorHAnsi" w:cstheme="minorHAnsi"/>
          <w:b/>
        </w:rPr>
        <w:t>[1]</w:t>
      </w:r>
      <w:r w:rsidR="00DE3114" w:rsidRPr="00E74C57">
        <w:rPr>
          <w:rFonts w:asciiTheme="minorHAnsi" w:hAnsiTheme="minorHAnsi" w:cstheme="minorHAnsi"/>
        </w:rPr>
        <w:t xml:space="preserve">. Then, </w:t>
      </w:r>
      <w:r w:rsidR="00F83D1F" w:rsidRPr="00E74C57">
        <w:rPr>
          <w:rFonts w:asciiTheme="minorHAnsi" w:hAnsiTheme="minorHAnsi" w:cstheme="minorHAnsi"/>
        </w:rPr>
        <w:t xml:space="preserve">to evaporate the chloroform, </w:t>
      </w:r>
      <w:r w:rsidRPr="00E74C57">
        <w:rPr>
          <w:rFonts w:asciiTheme="minorHAnsi" w:hAnsiTheme="minorHAnsi" w:cstheme="minorHAnsi"/>
        </w:rPr>
        <w:t xml:space="preserve">heat </w:t>
      </w:r>
      <w:r w:rsidR="00DE3114" w:rsidRPr="00E74C57">
        <w:rPr>
          <w:rFonts w:asciiTheme="minorHAnsi" w:hAnsiTheme="minorHAnsi" w:cstheme="minorHAnsi"/>
        </w:rPr>
        <w:t xml:space="preserve">it </w:t>
      </w:r>
      <w:r w:rsidRPr="00E74C57">
        <w:rPr>
          <w:rFonts w:asciiTheme="minorHAnsi" w:hAnsiTheme="minorHAnsi" w:cstheme="minorHAnsi"/>
        </w:rPr>
        <w:t>for about 1 h</w:t>
      </w:r>
      <w:r w:rsidR="00DE3114" w:rsidRPr="00E74C57">
        <w:rPr>
          <w:rFonts w:asciiTheme="minorHAnsi" w:hAnsiTheme="minorHAnsi" w:cstheme="minorHAnsi"/>
        </w:rPr>
        <w:t>our</w:t>
      </w:r>
      <w:r w:rsidRPr="00E74C57">
        <w:rPr>
          <w:rFonts w:asciiTheme="minorHAnsi" w:hAnsiTheme="minorHAnsi" w:cstheme="minorHAnsi"/>
        </w:rPr>
        <w:t xml:space="preserve"> at 80 </w:t>
      </w:r>
      <w:r w:rsidR="00DE3114" w:rsidRPr="00E74C57">
        <w:rPr>
          <w:rFonts w:asciiTheme="minorHAnsi" w:hAnsiTheme="minorHAnsi" w:cstheme="minorHAnsi"/>
        </w:rPr>
        <w:t>degrees Celsius</w:t>
      </w:r>
      <w:r w:rsidRPr="00E74C57">
        <w:rPr>
          <w:rFonts w:asciiTheme="minorHAnsi" w:hAnsiTheme="minorHAnsi" w:cstheme="minorHAnsi"/>
        </w:rPr>
        <w:t xml:space="preserve"> in a chemical hood</w:t>
      </w:r>
      <w:r w:rsidR="00F83D1F" w:rsidRPr="00E74C57">
        <w:rPr>
          <w:rFonts w:asciiTheme="minorHAnsi" w:hAnsiTheme="minorHAnsi" w:cstheme="minorHAnsi"/>
        </w:rPr>
        <w:t xml:space="preserve">. </w:t>
      </w:r>
      <w:r w:rsidR="00345332" w:rsidRPr="00345332">
        <w:rPr>
          <w:rFonts w:asciiTheme="minorHAnsi" w:hAnsiTheme="minorHAnsi" w:cstheme="minorHAnsi"/>
          <w:b/>
        </w:rPr>
        <w:t>[2-TXT]</w:t>
      </w:r>
      <w:r w:rsidRPr="00E74C57">
        <w:rPr>
          <w:rFonts w:asciiTheme="minorHAnsi" w:hAnsiTheme="minorHAnsi" w:cstheme="minorHAnsi"/>
        </w:rPr>
        <w:t xml:space="preserve">. </w:t>
      </w:r>
      <w:r w:rsidR="002943BB" w:rsidRPr="002943BB">
        <w:rPr>
          <w:rStyle w:val="Vid"/>
        </w:rPr>
        <w:t>Videographer: This is one of the most important steps for viewers to see.</w:t>
      </w:r>
    </w:p>
    <w:p w14:paraId="7E8AD057" w14:textId="7636CBEA" w:rsidR="00F83D1F" w:rsidRPr="00E74C57" w:rsidRDefault="00F83D1F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vortexes vial.</w:t>
      </w:r>
    </w:p>
    <w:p w14:paraId="22EC65D6" w14:textId="06A3E6CE" w:rsidR="00F22132" w:rsidRPr="00CD19A0" w:rsidRDefault="00F83D1F" w:rsidP="00702E10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places vial in chemical hood to evaporate chloroform. </w:t>
      </w:r>
      <w:r w:rsidR="00AD4F88" w:rsidRPr="001F6C16">
        <w:rPr>
          <w:rFonts w:asciiTheme="minorHAnsi" w:hAnsiTheme="minorHAnsi" w:cstheme="minorHAnsi"/>
          <w:b/>
          <w:bCs/>
        </w:rPr>
        <w:t xml:space="preserve">TEXT: </w:t>
      </w:r>
      <w:r w:rsidR="001F6C16" w:rsidRPr="001F6C16">
        <w:rPr>
          <w:rFonts w:asciiTheme="minorHAnsi" w:hAnsiTheme="minorHAnsi" w:cstheme="minorHAnsi"/>
          <w:b/>
          <w:bCs/>
        </w:rPr>
        <w:t xml:space="preserve">Important: </w:t>
      </w:r>
      <w:r w:rsidR="00AD4F88" w:rsidRPr="001F6C16">
        <w:rPr>
          <w:rFonts w:asciiTheme="minorHAnsi" w:hAnsiTheme="minorHAnsi" w:cstheme="minorHAnsi"/>
          <w:b/>
          <w:bCs/>
        </w:rPr>
        <w:t xml:space="preserve">Ensure that </w:t>
      </w:r>
      <w:r w:rsidR="001F6C16" w:rsidRPr="001F6C16">
        <w:rPr>
          <w:rFonts w:asciiTheme="minorHAnsi" w:hAnsiTheme="minorHAnsi" w:cstheme="minorHAnsi"/>
          <w:b/>
          <w:bCs/>
        </w:rPr>
        <w:t>chloroform evaporates completely.</w:t>
      </w:r>
    </w:p>
    <w:p w14:paraId="7D15D9B8" w14:textId="3423B8AD" w:rsidR="00F22132" w:rsidRPr="00E74C57" w:rsidRDefault="00DC40A4" w:rsidP="00E85AEB">
      <w:pPr>
        <w:pStyle w:val="ListParagraph"/>
        <w:keepNext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74C57">
        <w:rPr>
          <w:rFonts w:asciiTheme="minorHAnsi" w:hAnsiTheme="minorHAnsi" w:cstheme="minorHAnsi"/>
          <w:b/>
          <w:bCs/>
        </w:rPr>
        <w:t>Preparation of Synthetic Cells</w:t>
      </w:r>
    </w:p>
    <w:p w14:paraId="597094A5" w14:textId="48C38BC2" w:rsidR="00DC40A4" w:rsidRPr="00E74C57" w:rsidRDefault="00DC40A4" w:rsidP="00CD19A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Prepare the </w:t>
      </w:r>
      <w:r w:rsidR="001145E0">
        <w:rPr>
          <w:rFonts w:asciiTheme="minorHAnsi" w:hAnsiTheme="minorHAnsi" w:cstheme="minorHAnsi"/>
        </w:rPr>
        <w:t>pre-</w:t>
      </w:r>
      <w:r w:rsidRPr="00E74C57">
        <w:rPr>
          <w:rFonts w:asciiTheme="minorHAnsi" w:hAnsiTheme="minorHAnsi" w:cstheme="minorHAnsi"/>
        </w:rPr>
        <w:t xml:space="preserve">inner, outer, and feeding solutions as described in the manuscript. </w:t>
      </w:r>
      <w:r w:rsidR="00345332" w:rsidRPr="00345332">
        <w:rPr>
          <w:rFonts w:asciiTheme="minorHAnsi" w:hAnsiTheme="minorHAnsi" w:cstheme="minorHAnsi"/>
          <w:b/>
        </w:rPr>
        <w:t>[1-TXT]</w:t>
      </w:r>
      <w:r w:rsidRPr="00E74C57">
        <w:rPr>
          <w:rFonts w:asciiTheme="minorHAnsi" w:hAnsiTheme="minorHAnsi" w:cstheme="minorHAnsi"/>
        </w:rPr>
        <w:t>.</w:t>
      </w:r>
    </w:p>
    <w:p w14:paraId="3DFC37A3" w14:textId="779BAAF0" w:rsidR="00F22132" w:rsidRPr="00616D76" w:rsidRDefault="00DC40A4" w:rsidP="00702E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laying out the containers of </w:t>
      </w:r>
      <w:r w:rsidR="007243B0">
        <w:rPr>
          <w:rFonts w:asciiTheme="minorHAnsi" w:hAnsiTheme="minorHAnsi" w:cstheme="minorHAnsi"/>
        </w:rPr>
        <w:t>pre-</w:t>
      </w:r>
      <w:r w:rsidRPr="00E74C57">
        <w:rPr>
          <w:rFonts w:asciiTheme="minorHAnsi" w:hAnsiTheme="minorHAnsi" w:cstheme="minorHAnsi"/>
        </w:rPr>
        <w:t>inner, outer, and feeding solution.</w:t>
      </w:r>
      <w:r w:rsidR="006656F7" w:rsidRPr="00E74C57">
        <w:rPr>
          <w:rFonts w:asciiTheme="minorHAnsi" w:hAnsiTheme="minorHAnsi" w:cstheme="minorHAnsi"/>
        </w:rPr>
        <w:t xml:space="preserve"> </w:t>
      </w:r>
      <w:r w:rsidR="006656F7" w:rsidRPr="00E74C57">
        <w:rPr>
          <w:rFonts w:asciiTheme="minorHAnsi" w:hAnsiTheme="minorHAnsi" w:cstheme="minorHAnsi"/>
          <w:b/>
          <w:bCs/>
        </w:rPr>
        <w:t xml:space="preserve">TEXT: </w:t>
      </w:r>
      <w:r w:rsidR="00F22132" w:rsidRPr="00E74C57">
        <w:rPr>
          <w:rFonts w:asciiTheme="minorHAnsi" w:hAnsiTheme="minorHAnsi" w:cstheme="minorHAnsi"/>
          <w:b/>
          <w:bCs/>
        </w:rPr>
        <w:t xml:space="preserve">NOTE: </w:t>
      </w:r>
      <w:r w:rsidR="0011058D">
        <w:rPr>
          <w:rFonts w:asciiTheme="minorHAnsi" w:hAnsiTheme="minorHAnsi" w:cstheme="minorHAnsi"/>
          <w:b/>
          <w:bCs/>
        </w:rPr>
        <w:t>V</w:t>
      </w:r>
      <w:r w:rsidR="00F22132" w:rsidRPr="00E74C57">
        <w:rPr>
          <w:rFonts w:asciiTheme="minorHAnsi" w:hAnsiTheme="minorHAnsi" w:cstheme="minorHAnsi"/>
          <w:b/>
          <w:bCs/>
        </w:rPr>
        <w:t>olumes are adjusted for the preparation of 100 µL of synthetic cells.</w:t>
      </w:r>
    </w:p>
    <w:p w14:paraId="0FEF2B21" w14:textId="32581954" w:rsidR="00F22132" w:rsidRPr="00E74C57" w:rsidRDefault="00DC40A4" w:rsidP="00616D76">
      <w:pPr>
        <w:keepNext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Then, place 1</w:t>
      </w:r>
      <w:r w:rsidR="008576AB">
        <w:rPr>
          <w:rFonts w:asciiTheme="minorHAnsi" w:hAnsiTheme="minorHAnsi" w:cstheme="minorHAnsi"/>
        </w:rPr>
        <w:t>.</w:t>
      </w:r>
      <w:r w:rsidRPr="00E74C57">
        <w:rPr>
          <w:rFonts w:asciiTheme="minorHAnsi" w:hAnsiTheme="minorHAnsi" w:cstheme="minorHAnsi"/>
        </w:rPr>
        <w:t>2 milliliters of the outer solution in a 15-milliliter tube, and slowly add a layer of 500 microliters of lipids</w:t>
      </w:r>
      <w:r w:rsidR="008E499B" w:rsidRPr="00E74C57">
        <w:rPr>
          <w:rFonts w:asciiTheme="minorHAnsi" w:hAnsiTheme="minorHAnsi" w:cstheme="minorHAnsi"/>
        </w:rPr>
        <w:t>-</w:t>
      </w:r>
      <w:r w:rsidRPr="00E74C57">
        <w:rPr>
          <w:rFonts w:asciiTheme="minorHAnsi" w:hAnsiTheme="minorHAnsi" w:cstheme="minorHAnsi"/>
        </w:rPr>
        <w:t>in</w:t>
      </w:r>
      <w:r w:rsidR="008E499B" w:rsidRPr="00E74C57">
        <w:rPr>
          <w:rFonts w:asciiTheme="minorHAnsi" w:hAnsiTheme="minorHAnsi" w:cstheme="minorHAnsi"/>
        </w:rPr>
        <w:t>-</w:t>
      </w:r>
      <w:r w:rsidRPr="00E74C57">
        <w:rPr>
          <w:rFonts w:asciiTheme="minorHAnsi" w:hAnsiTheme="minorHAnsi" w:cstheme="minorHAnsi"/>
        </w:rPr>
        <w:t>oil solution</w:t>
      </w:r>
      <w:r w:rsidR="00797825">
        <w:rPr>
          <w:rFonts w:asciiTheme="minorHAnsi" w:hAnsiTheme="minorHAnsi" w:cstheme="minorHAnsi"/>
        </w:rPr>
        <w:t xml:space="preserve"> </w:t>
      </w:r>
      <w:r w:rsidR="00797825" w:rsidRPr="00A054A3">
        <w:rPr>
          <w:rFonts w:asciiTheme="minorHAnsi" w:hAnsiTheme="minorHAnsi" w:cstheme="minorHAnsi"/>
          <w:color w:val="FF0000"/>
        </w:rPr>
        <w:t xml:space="preserve">from the first </w:t>
      </w:r>
      <w:r w:rsidR="007F6DA8" w:rsidRPr="00A054A3">
        <w:rPr>
          <w:rFonts w:asciiTheme="minorHAnsi" w:hAnsiTheme="minorHAnsi" w:cstheme="minorHAnsi"/>
          <w:color w:val="FF0000"/>
        </w:rPr>
        <w:t xml:space="preserve">glass </w:t>
      </w:r>
      <w:r w:rsidR="00797825" w:rsidRPr="00A054A3">
        <w:rPr>
          <w:rFonts w:asciiTheme="minorHAnsi" w:hAnsiTheme="minorHAnsi" w:cstheme="minorHAnsi"/>
          <w:color w:val="FF0000"/>
        </w:rPr>
        <w:t>vial</w:t>
      </w:r>
      <w:r w:rsidR="0011058D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 Incubate</w:t>
      </w:r>
      <w:r w:rsidR="0011058D">
        <w:rPr>
          <w:rFonts w:asciiTheme="minorHAnsi" w:hAnsiTheme="minorHAnsi" w:cstheme="minorHAnsi"/>
        </w:rPr>
        <w:t xml:space="preserve"> the tube</w:t>
      </w:r>
      <w:r w:rsidRPr="00E74C57">
        <w:rPr>
          <w:rFonts w:asciiTheme="minorHAnsi" w:hAnsiTheme="minorHAnsi" w:cstheme="minorHAnsi"/>
        </w:rPr>
        <w:t xml:space="preserve"> at room temperature for 20 minutes </w:t>
      </w:r>
      <w:r w:rsidR="00345332" w:rsidRPr="00345332">
        <w:rPr>
          <w:rFonts w:asciiTheme="minorHAnsi" w:hAnsiTheme="minorHAnsi" w:cstheme="minorHAnsi"/>
          <w:b/>
        </w:rPr>
        <w:t>[2]</w:t>
      </w:r>
      <w:r w:rsidRPr="00E74C57">
        <w:rPr>
          <w:rFonts w:asciiTheme="minorHAnsi" w:hAnsiTheme="minorHAnsi" w:cstheme="minorHAnsi"/>
        </w:rPr>
        <w:t>.</w:t>
      </w:r>
    </w:p>
    <w:p w14:paraId="6B115AD6" w14:textId="789D387B" w:rsidR="00DC40A4" w:rsidRPr="006E1626" w:rsidRDefault="00DC40A4" w:rsidP="006E1626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1</w:t>
      </w:r>
      <w:r w:rsidR="008576AB">
        <w:rPr>
          <w:rFonts w:asciiTheme="minorHAnsi" w:hAnsiTheme="minorHAnsi" w:cstheme="minorHAnsi"/>
        </w:rPr>
        <w:t>.</w:t>
      </w:r>
      <w:r w:rsidRPr="00E74C57">
        <w:rPr>
          <w:rFonts w:asciiTheme="minorHAnsi" w:hAnsiTheme="minorHAnsi" w:cstheme="minorHAnsi"/>
        </w:rPr>
        <w:t xml:space="preserve">2 mL outer solution in tube, and </w:t>
      </w:r>
      <w:r w:rsidR="006F5F91">
        <w:rPr>
          <w:rFonts w:asciiTheme="minorHAnsi" w:hAnsiTheme="minorHAnsi" w:cstheme="minorHAnsi"/>
        </w:rPr>
        <w:t xml:space="preserve">slowly </w:t>
      </w:r>
      <w:r w:rsidRPr="00E74C57">
        <w:rPr>
          <w:rFonts w:asciiTheme="minorHAnsi" w:hAnsiTheme="minorHAnsi" w:cstheme="minorHAnsi"/>
        </w:rPr>
        <w:t>adds 500 microliters of lipids in oil.</w:t>
      </w:r>
      <w:r w:rsidR="006E1626">
        <w:rPr>
          <w:rFonts w:asciiTheme="minorHAnsi" w:hAnsiTheme="minorHAnsi" w:cstheme="minorHAnsi"/>
        </w:rPr>
        <w:t xml:space="preserve"> </w:t>
      </w:r>
      <w:r w:rsidR="006E1626" w:rsidRPr="002943BB">
        <w:rPr>
          <w:rStyle w:val="Vid"/>
        </w:rPr>
        <w:t>Videographer: This is one of the most important steps for viewers to see.</w:t>
      </w:r>
    </w:p>
    <w:p w14:paraId="39C697D4" w14:textId="5C21FBC9" w:rsidR="00F22132" w:rsidRPr="00616D76" w:rsidRDefault="00D97E2A" w:rsidP="008B5CA5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</w:t>
      </w:r>
      <w:r w:rsidRPr="00A054A3">
        <w:rPr>
          <w:rFonts w:asciiTheme="minorHAnsi" w:hAnsiTheme="minorHAnsi" w:cstheme="minorHAnsi"/>
          <w:strike/>
        </w:rPr>
        <w:t>places tube on lab bench</w:t>
      </w:r>
      <w:r w:rsidR="00BA181A">
        <w:rPr>
          <w:rFonts w:asciiTheme="minorHAnsi" w:hAnsiTheme="minorHAnsi" w:cstheme="minorHAnsi"/>
        </w:rPr>
        <w:t xml:space="preserve"> </w:t>
      </w:r>
      <w:r w:rsidR="008B5CA5" w:rsidRPr="00A054A3">
        <w:rPr>
          <w:rFonts w:asciiTheme="minorHAnsi" w:hAnsiTheme="minorHAnsi" w:cstheme="minorHAnsi"/>
          <w:color w:val="FF0000"/>
        </w:rPr>
        <w:t xml:space="preserve">turns </w:t>
      </w:r>
      <w:r w:rsidR="007F6DA8" w:rsidRPr="00A054A3">
        <w:rPr>
          <w:rFonts w:asciiTheme="minorHAnsi" w:hAnsiTheme="minorHAnsi" w:cstheme="minorHAnsi"/>
          <w:color w:val="FF0000"/>
        </w:rPr>
        <w:t xml:space="preserve">20 min </w:t>
      </w:r>
      <w:r w:rsidR="008B5CA5" w:rsidRPr="00A054A3">
        <w:rPr>
          <w:rFonts w:asciiTheme="minorHAnsi" w:hAnsiTheme="minorHAnsi" w:cstheme="minorHAnsi"/>
          <w:color w:val="FF0000"/>
        </w:rPr>
        <w:t>timer on</w:t>
      </w:r>
      <w:r w:rsidRPr="00E74C57">
        <w:rPr>
          <w:rFonts w:asciiTheme="minorHAnsi" w:hAnsiTheme="minorHAnsi" w:cstheme="minorHAnsi"/>
        </w:rPr>
        <w:t>.</w:t>
      </w:r>
    </w:p>
    <w:p w14:paraId="12BB6F38" w14:textId="25F2FD28" w:rsidR="00F22132" w:rsidRPr="00E74C57" w:rsidRDefault="00257038" w:rsidP="00681BDC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DC7F8C">
        <w:rPr>
          <w:rFonts w:asciiTheme="minorHAnsi" w:hAnsiTheme="minorHAnsi" w:cstheme="minorHAnsi"/>
        </w:rPr>
        <w:t>To f</w:t>
      </w:r>
      <w:r w:rsidR="001145E0" w:rsidRPr="00DC7F8C">
        <w:rPr>
          <w:rFonts w:asciiTheme="minorHAnsi" w:hAnsiTheme="minorHAnsi" w:cstheme="minorHAnsi"/>
        </w:rPr>
        <w:t xml:space="preserve">inalize </w:t>
      </w:r>
      <w:r w:rsidR="00F22132" w:rsidRPr="00DC7F8C">
        <w:rPr>
          <w:rFonts w:asciiTheme="minorHAnsi" w:hAnsiTheme="minorHAnsi" w:cstheme="minorHAnsi"/>
        </w:rPr>
        <w:t xml:space="preserve">the inner solution </w:t>
      </w:r>
      <w:r w:rsidR="001145E0" w:rsidRPr="00DC7F8C">
        <w:rPr>
          <w:rFonts w:asciiTheme="minorHAnsi" w:hAnsiTheme="minorHAnsi" w:cstheme="minorHAnsi"/>
        </w:rPr>
        <w:t>preparation</w:t>
      </w:r>
      <w:r w:rsidRPr="00DC7F8C">
        <w:rPr>
          <w:rFonts w:asciiTheme="minorHAnsi" w:hAnsiTheme="minorHAnsi" w:cstheme="minorHAnsi"/>
        </w:rPr>
        <w:t xml:space="preserve"> </w:t>
      </w:r>
      <w:r w:rsidR="00AE58DC" w:rsidRPr="00A054A3">
        <w:rPr>
          <w:rFonts w:asciiTheme="minorHAnsi" w:hAnsiTheme="minorHAnsi" w:cstheme="minorHAnsi"/>
          <w:b/>
          <w:strike/>
        </w:rPr>
        <w:t>[1]</w:t>
      </w:r>
      <w:r w:rsidR="001145E0" w:rsidRPr="00A054A3">
        <w:rPr>
          <w:rFonts w:asciiTheme="minorHAnsi" w:hAnsiTheme="minorHAnsi" w:cstheme="minorHAnsi"/>
          <w:strike/>
        </w:rPr>
        <w:t>.</w:t>
      </w:r>
      <w:r w:rsidR="001145E0" w:rsidRPr="00A054A3">
        <w:rPr>
          <w:rFonts w:asciiTheme="minorHAnsi" w:hAnsiTheme="minorHAnsi" w:cstheme="minorHAnsi"/>
        </w:rPr>
        <w:t xml:space="preserve"> </w:t>
      </w:r>
      <w:r w:rsidR="00A054A3">
        <w:rPr>
          <w:rFonts w:asciiTheme="minorHAnsi" w:hAnsiTheme="minorHAnsi" w:cstheme="minorHAnsi"/>
        </w:rPr>
        <w:t>M</w:t>
      </w:r>
      <w:r w:rsidR="001145E0">
        <w:rPr>
          <w:rFonts w:asciiTheme="minorHAnsi" w:hAnsiTheme="minorHAnsi" w:cstheme="minorHAnsi"/>
        </w:rPr>
        <w:t>ix</w:t>
      </w:r>
      <w:r w:rsidR="00F22132" w:rsidRPr="00E74C57">
        <w:rPr>
          <w:rFonts w:asciiTheme="minorHAnsi" w:hAnsiTheme="minorHAnsi" w:cstheme="minorHAnsi"/>
        </w:rPr>
        <w:t xml:space="preserve"> </w:t>
      </w:r>
      <w:r w:rsidR="007F6DA8" w:rsidRPr="00A054A3">
        <w:rPr>
          <w:rFonts w:asciiTheme="minorHAnsi" w:hAnsiTheme="minorHAnsi" w:cstheme="minorHAnsi"/>
          <w:color w:val="FF0000"/>
        </w:rPr>
        <w:t>on ice</w:t>
      </w:r>
      <w:r w:rsidR="007F6DA8">
        <w:rPr>
          <w:rFonts w:asciiTheme="minorHAnsi" w:hAnsiTheme="minorHAnsi" w:cstheme="minorHAnsi"/>
        </w:rPr>
        <w:t xml:space="preserve"> </w:t>
      </w:r>
      <w:r w:rsidR="00F22132" w:rsidRPr="00E74C57">
        <w:rPr>
          <w:rFonts w:asciiTheme="minorHAnsi" w:hAnsiTheme="minorHAnsi" w:cstheme="minorHAnsi"/>
        </w:rPr>
        <w:t xml:space="preserve">to a final volume of 100 </w:t>
      </w:r>
      <w:r>
        <w:rPr>
          <w:rFonts w:asciiTheme="minorHAnsi" w:hAnsiTheme="minorHAnsi" w:cstheme="minorHAnsi"/>
        </w:rPr>
        <w:t>microliters by</w:t>
      </w:r>
      <w:r w:rsidR="00F22132" w:rsidRPr="00E74C57">
        <w:rPr>
          <w:rFonts w:asciiTheme="minorHAnsi" w:hAnsiTheme="minorHAnsi" w:cstheme="minorHAnsi"/>
        </w:rPr>
        <w:t xml:space="preserve"> adding S30-T7 Lysate and DNA plasmid </w:t>
      </w:r>
      <w:r w:rsidR="00DC6093" w:rsidRPr="00DC6093">
        <w:rPr>
          <w:rFonts w:asciiTheme="minorHAnsi" w:hAnsiTheme="minorHAnsi" w:cstheme="minorHAnsi"/>
          <w:b/>
          <w:bCs/>
        </w:rPr>
        <w:t>[</w:t>
      </w:r>
      <w:r w:rsidR="00A054A3">
        <w:rPr>
          <w:rFonts w:asciiTheme="minorHAnsi" w:hAnsiTheme="minorHAnsi" w:cstheme="minorHAnsi"/>
          <w:b/>
          <w:bCs/>
        </w:rPr>
        <w:t>2</w:t>
      </w:r>
      <w:r w:rsidR="00ED0CED">
        <w:rPr>
          <w:rFonts w:asciiTheme="minorHAnsi" w:hAnsiTheme="minorHAnsi" w:cstheme="minorHAnsi"/>
          <w:b/>
          <w:bCs/>
        </w:rPr>
        <w:t>-TXT</w:t>
      </w:r>
      <w:r w:rsidR="00DC6093" w:rsidRPr="00DC6093">
        <w:rPr>
          <w:rFonts w:asciiTheme="minorHAnsi" w:hAnsiTheme="minorHAnsi" w:cstheme="minorHAnsi"/>
          <w:b/>
          <w:bCs/>
        </w:rPr>
        <w:t>]</w:t>
      </w:r>
      <w:r w:rsidR="00F22132" w:rsidRPr="00E74C57">
        <w:rPr>
          <w:rFonts w:asciiTheme="minorHAnsi" w:hAnsiTheme="minorHAnsi" w:cstheme="minorHAnsi"/>
        </w:rPr>
        <w:t>.</w:t>
      </w:r>
    </w:p>
    <w:p w14:paraId="34ECA2D6" w14:textId="65E7F093" w:rsidR="00257038" w:rsidRPr="00A054A3" w:rsidRDefault="00257038" w:rsidP="00A054A3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trike/>
        </w:rPr>
      </w:pPr>
      <w:r w:rsidRPr="00A054A3">
        <w:rPr>
          <w:rFonts w:asciiTheme="minorHAnsi" w:hAnsiTheme="minorHAnsi" w:cstheme="minorHAnsi"/>
          <w:strike/>
        </w:rPr>
        <w:t>Talent places pre-inner solution on ice to thaw.</w:t>
      </w:r>
    </w:p>
    <w:p w14:paraId="3BA66A98" w14:textId="56F1250A" w:rsidR="00F22132" w:rsidRPr="00616D76" w:rsidRDefault="00257038" w:rsidP="00681BDC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</w:t>
      </w:r>
      <w:r w:rsidR="006040DA">
        <w:rPr>
          <w:rFonts w:asciiTheme="minorHAnsi" w:hAnsiTheme="minorHAnsi" w:cstheme="minorHAnsi"/>
        </w:rPr>
        <w:t>dd</w:t>
      </w:r>
      <w:r>
        <w:rPr>
          <w:rFonts w:asciiTheme="minorHAnsi" w:hAnsiTheme="minorHAnsi" w:cstheme="minorHAnsi"/>
        </w:rPr>
        <w:t>s</w:t>
      </w:r>
      <w:r w:rsidR="006040DA">
        <w:rPr>
          <w:rFonts w:asciiTheme="minorHAnsi" w:hAnsiTheme="minorHAnsi" w:cstheme="minorHAnsi"/>
        </w:rPr>
        <w:t xml:space="preserve"> S30-T7 Lysate and DNA plasmid to pre-inner solution</w:t>
      </w:r>
      <w:r w:rsidR="00E6084F">
        <w:rPr>
          <w:rFonts w:asciiTheme="minorHAnsi" w:hAnsiTheme="minorHAnsi" w:cstheme="minorHAnsi"/>
        </w:rPr>
        <w:t>.</w:t>
      </w:r>
      <w:r w:rsidR="00ED0CED">
        <w:rPr>
          <w:rFonts w:asciiTheme="minorHAnsi" w:hAnsiTheme="minorHAnsi" w:cstheme="minorHAnsi"/>
        </w:rPr>
        <w:t xml:space="preserve"> </w:t>
      </w:r>
      <w:r w:rsidR="00ED0CED" w:rsidRPr="00A054A3">
        <w:rPr>
          <w:rFonts w:asciiTheme="minorHAnsi" w:hAnsiTheme="minorHAnsi" w:cstheme="minorHAnsi"/>
          <w:b/>
          <w:bCs/>
          <w:color w:val="FF0000"/>
        </w:rPr>
        <w:t xml:space="preserve">TEXT: </w:t>
      </w:r>
      <w:r w:rsidR="007F6DA8" w:rsidRPr="00A054A3">
        <w:rPr>
          <w:rFonts w:asciiTheme="minorHAnsi" w:hAnsiTheme="minorHAnsi" w:cstheme="minorHAnsi"/>
          <w:b/>
          <w:bCs/>
          <w:color w:val="FF0000"/>
        </w:rPr>
        <w:t xml:space="preserve">Important: </w:t>
      </w:r>
      <w:r w:rsidR="001746F3" w:rsidRPr="00A054A3">
        <w:rPr>
          <w:rFonts w:asciiTheme="minorHAnsi" w:hAnsiTheme="minorHAnsi" w:cstheme="minorHAnsi"/>
          <w:b/>
          <w:bCs/>
          <w:color w:val="FF0000"/>
        </w:rPr>
        <w:t>if</w:t>
      </w:r>
      <w:r w:rsidR="00ED0CED" w:rsidRPr="00A054A3">
        <w:rPr>
          <w:rFonts w:asciiTheme="minorHAnsi" w:hAnsiTheme="minorHAnsi" w:cstheme="minorHAnsi"/>
          <w:b/>
          <w:bCs/>
          <w:color w:val="FF0000"/>
        </w:rPr>
        <w:t xml:space="preserve"> pre-inner solution </w:t>
      </w:r>
      <w:r w:rsidR="001746F3" w:rsidRPr="00A054A3">
        <w:rPr>
          <w:rFonts w:asciiTheme="minorHAnsi" w:hAnsiTheme="minorHAnsi" w:cstheme="minorHAnsi"/>
          <w:b/>
          <w:bCs/>
          <w:color w:val="FF0000"/>
        </w:rPr>
        <w:t xml:space="preserve">was frozen, thaw </w:t>
      </w:r>
      <w:r w:rsidR="00ED0CED" w:rsidRPr="00A054A3">
        <w:rPr>
          <w:rFonts w:asciiTheme="minorHAnsi" w:hAnsiTheme="minorHAnsi" w:cstheme="minorHAnsi"/>
          <w:b/>
          <w:bCs/>
          <w:color w:val="FF0000"/>
        </w:rPr>
        <w:t>on ice</w:t>
      </w:r>
      <w:r w:rsidR="007F6DA8" w:rsidRPr="00A054A3">
        <w:rPr>
          <w:rFonts w:asciiTheme="minorHAnsi" w:hAnsiTheme="minorHAnsi" w:cstheme="minorHAnsi"/>
          <w:b/>
          <w:bCs/>
          <w:color w:val="FF0000"/>
        </w:rPr>
        <w:t xml:space="preserve"> first</w:t>
      </w:r>
      <w:r w:rsidR="00ED0CED" w:rsidRPr="00A054A3">
        <w:rPr>
          <w:rFonts w:asciiTheme="minorHAnsi" w:hAnsiTheme="minorHAnsi" w:cstheme="minorHAnsi"/>
          <w:color w:val="FF0000"/>
        </w:rPr>
        <w:t>.</w:t>
      </w:r>
    </w:p>
    <w:p w14:paraId="7A542C58" w14:textId="6D3BD422" w:rsidR="00F22132" w:rsidRPr="00E74C57" w:rsidRDefault="00B0144B" w:rsidP="00B0144B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A054A3">
        <w:rPr>
          <w:rFonts w:asciiTheme="minorHAnsi" w:hAnsiTheme="minorHAnsi" w:cstheme="minorHAnsi"/>
          <w:color w:val="FF0000"/>
        </w:rPr>
        <w:t>Add</w:t>
      </w:r>
      <w:r w:rsidRPr="00E74C57">
        <w:rPr>
          <w:rFonts w:asciiTheme="minorHAnsi" w:hAnsiTheme="minorHAnsi" w:cstheme="minorHAnsi"/>
        </w:rPr>
        <w:t xml:space="preserve"> </w:t>
      </w:r>
      <w:r w:rsidR="00F22132" w:rsidRPr="00E74C57">
        <w:rPr>
          <w:rFonts w:asciiTheme="minorHAnsi" w:hAnsiTheme="minorHAnsi" w:cstheme="minorHAnsi"/>
        </w:rPr>
        <w:t xml:space="preserve">100 </w:t>
      </w:r>
      <w:r w:rsidR="0011058D">
        <w:rPr>
          <w:rFonts w:asciiTheme="minorHAnsi" w:hAnsiTheme="minorHAnsi" w:cstheme="minorHAnsi"/>
        </w:rPr>
        <w:t>microliters</w:t>
      </w:r>
      <w:r w:rsidR="00F22132" w:rsidRPr="00E74C57">
        <w:rPr>
          <w:rFonts w:asciiTheme="minorHAnsi" w:hAnsiTheme="minorHAnsi" w:cstheme="minorHAnsi"/>
        </w:rPr>
        <w:t xml:space="preserve"> of the inner solution</w:t>
      </w:r>
      <w:r w:rsidR="00616D76">
        <w:rPr>
          <w:rFonts w:asciiTheme="minorHAnsi" w:hAnsiTheme="minorHAnsi" w:cstheme="minorHAnsi"/>
        </w:rPr>
        <w:t xml:space="preserve"> with lysate and plasmid</w:t>
      </w:r>
      <w:r>
        <w:rPr>
          <w:rFonts w:asciiTheme="minorHAnsi" w:hAnsiTheme="minorHAnsi" w:cstheme="minorHAnsi"/>
        </w:rPr>
        <w:t xml:space="preserve"> </w:t>
      </w:r>
      <w:r w:rsidRPr="00A054A3">
        <w:rPr>
          <w:rFonts w:asciiTheme="minorHAnsi" w:hAnsiTheme="minorHAnsi" w:cstheme="minorHAnsi"/>
          <w:color w:val="FF0000"/>
        </w:rPr>
        <w:t xml:space="preserve">to the </w:t>
      </w:r>
      <w:r w:rsidR="00797825" w:rsidRPr="00A054A3">
        <w:rPr>
          <w:rFonts w:asciiTheme="minorHAnsi" w:hAnsiTheme="minorHAnsi" w:cstheme="minorHAnsi"/>
          <w:color w:val="FF0000"/>
        </w:rPr>
        <w:t xml:space="preserve">second </w:t>
      </w:r>
      <w:r w:rsidRPr="00A054A3">
        <w:rPr>
          <w:rFonts w:asciiTheme="minorHAnsi" w:hAnsiTheme="minorHAnsi" w:cstheme="minorHAnsi"/>
          <w:color w:val="FF0000"/>
        </w:rPr>
        <w:t>2-milliliter glass vial with 500 microliters of lipid-in-oil solution</w:t>
      </w:r>
      <w:r w:rsidR="008E499B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="00F22132" w:rsidRPr="00E74C57">
        <w:rPr>
          <w:rFonts w:asciiTheme="minorHAnsi" w:hAnsiTheme="minorHAnsi" w:cstheme="minorHAnsi"/>
        </w:rPr>
        <w:t>. Pipette up and down vigorously for 1 minute</w:t>
      </w:r>
      <w:r w:rsidR="00616D76">
        <w:rPr>
          <w:rFonts w:asciiTheme="minorHAnsi" w:hAnsiTheme="minorHAnsi" w:cstheme="minorHAnsi"/>
        </w:rPr>
        <w:t xml:space="preserve"> </w:t>
      </w:r>
      <w:r w:rsidR="00616D76" w:rsidRPr="00616D76">
        <w:rPr>
          <w:rFonts w:asciiTheme="minorHAnsi" w:hAnsiTheme="minorHAnsi" w:cstheme="minorHAnsi"/>
          <w:b/>
        </w:rPr>
        <w:t>[2]</w:t>
      </w:r>
      <w:r w:rsidR="00616D76">
        <w:rPr>
          <w:rFonts w:asciiTheme="minorHAnsi" w:hAnsiTheme="minorHAnsi" w:cstheme="minorHAnsi"/>
        </w:rPr>
        <w:t>,</w:t>
      </w:r>
      <w:r w:rsidR="00F22132" w:rsidRPr="00E74C57">
        <w:rPr>
          <w:rFonts w:asciiTheme="minorHAnsi" w:hAnsiTheme="minorHAnsi" w:cstheme="minorHAnsi"/>
        </w:rPr>
        <w:t xml:space="preserve"> and</w:t>
      </w:r>
      <w:r w:rsidR="008E499B" w:rsidRPr="00E74C57">
        <w:rPr>
          <w:rFonts w:asciiTheme="minorHAnsi" w:hAnsiTheme="minorHAnsi" w:cstheme="minorHAnsi"/>
        </w:rPr>
        <w:t xml:space="preserve"> then</w:t>
      </w:r>
      <w:r w:rsidR="00F22132" w:rsidRPr="00E74C57">
        <w:rPr>
          <w:rFonts w:asciiTheme="minorHAnsi" w:hAnsiTheme="minorHAnsi" w:cstheme="minorHAnsi"/>
        </w:rPr>
        <w:t xml:space="preserve"> vortex for another minute on level five</w:t>
      </w:r>
      <w:r w:rsidR="008E499B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</w:t>
      </w:r>
      <w:r w:rsidR="00616D76">
        <w:rPr>
          <w:rFonts w:asciiTheme="minorHAnsi" w:hAnsiTheme="minorHAnsi" w:cstheme="minorHAnsi"/>
          <w:b/>
        </w:rPr>
        <w:t>3</w:t>
      </w:r>
      <w:r w:rsidR="00345332" w:rsidRPr="00345332">
        <w:rPr>
          <w:rFonts w:asciiTheme="minorHAnsi" w:hAnsiTheme="minorHAnsi" w:cstheme="minorHAnsi"/>
          <w:b/>
        </w:rPr>
        <w:t>]</w:t>
      </w:r>
      <w:r w:rsidR="00F22132" w:rsidRPr="00E74C57">
        <w:rPr>
          <w:rFonts w:asciiTheme="minorHAnsi" w:hAnsiTheme="minorHAnsi" w:cstheme="minorHAnsi"/>
        </w:rPr>
        <w:t>.</w:t>
      </w:r>
    </w:p>
    <w:p w14:paraId="4AA4DA10" w14:textId="797737F4" w:rsidR="008E499B" w:rsidRPr="00E74C57" w:rsidRDefault="00D97E2A" w:rsidP="00681BDC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adds </w:t>
      </w:r>
      <w:r w:rsidR="007000EE" w:rsidRPr="00A054A3">
        <w:rPr>
          <w:rFonts w:asciiTheme="minorHAnsi" w:hAnsiTheme="minorHAnsi" w:cstheme="minorHAnsi"/>
          <w:color w:val="FF0000"/>
        </w:rPr>
        <w:t xml:space="preserve">the inner solution to </w:t>
      </w:r>
      <w:r w:rsidR="00F979AE" w:rsidRPr="00A054A3">
        <w:rPr>
          <w:rFonts w:asciiTheme="minorHAnsi" w:hAnsiTheme="minorHAnsi" w:cstheme="minorHAnsi"/>
          <w:color w:val="FF0000"/>
        </w:rPr>
        <w:t>the vial with</w:t>
      </w:r>
      <w:r w:rsidR="007000EE">
        <w:rPr>
          <w:rFonts w:asciiTheme="minorHAnsi" w:hAnsiTheme="minorHAnsi" w:cstheme="minorHAnsi"/>
        </w:rPr>
        <w:t xml:space="preserve"> </w:t>
      </w:r>
      <w:r w:rsidRPr="00E74C57">
        <w:rPr>
          <w:rFonts w:asciiTheme="minorHAnsi" w:hAnsiTheme="minorHAnsi" w:cstheme="minorHAnsi"/>
        </w:rPr>
        <w:t xml:space="preserve">lipids-in-oil solution </w:t>
      </w:r>
      <w:r w:rsidRPr="00A054A3">
        <w:rPr>
          <w:rFonts w:asciiTheme="minorHAnsi" w:hAnsiTheme="minorHAnsi" w:cstheme="minorHAnsi"/>
          <w:strike/>
        </w:rPr>
        <w:t xml:space="preserve">and inner solution to </w:t>
      </w:r>
      <w:r w:rsidR="00AE58DC" w:rsidRPr="00A054A3">
        <w:rPr>
          <w:rFonts w:asciiTheme="minorHAnsi" w:hAnsiTheme="minorHAnsi" w:cstheme="minorHAnsi"/>
          <w:strike/>
        </w:rPr>
        <w:t>vial</w:t>
      </w:r>
      <w:r w:rsidRPr="00E74C57">
        <w:rPr>
          <w:rFonts w:asciiTheme="minorHAnsi" w:hAnsiTheme="minorHAnsi" w:cstheme="minorHAnsi"/>
        </w:rPr>
        <w:t>.</w:t>
      </w:r>
    </w:p>
    <w:p w14:paraId="111C18B1" w14:textId="77777777" w:rsidR="00616D76" w:rsidRDefault="00D97E2A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pipettes </w:t>
      </w:r>
      <w:r w:rsidR="00616D76">
        <w:rPr>
          <w:rFonts w:asciiTheme="minorHAnsi" w:hAnsiTheme="minorHAnsi" w:cstheme="minorHAnsi"/>
        </w:rPr>
        <w:t>contents of vial vigorously.</w:t>
      </w:r>
    </w:p>
    <w:p w14:paraId="22353A3F" w14:textId="122D933B" w:rsidR="00D97E2A" w:rsidRPr="00E74C57" w:rsidRDefault="00616D76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vortexes vial.</w:t>
      </w:r>
    </w:p>
    <w:p w14:paraId="5D12713E" w14:textId="5CCEA460" w:rsidR="00F22132" w:rsidRPr="00E74C57" w:rsidRDefault="00D97E2A" w:rsidP="00616D76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After incubating the resulting emulsion for 10 minutes on crushed ice,</w:t>
      </w:r>
      <w:r w:rsidR="00F22132" w:rsidRPr="00E74C57">
        <w:rPr>
          <w:rFonts w:asciiTheme="minorHAnsi" w:hAnsiTheme="minorHAnsi" w:cstheme="minorHAnsi"/>
        </w:rPr>
        <w:t xml:space="preserve"> slowly add the emulsion on top of the oil phase in the 15</w:t>
      </w:r>
      <w:r w:rsidR="0011058D">
        <w:rPr>
          <w:rFonts w:asciiTheme="minorHAnsi" w:hAnsiTheme="minorHAnsi" w:cstheme="minorHAnsi"/>
        </w:rPr>
        <w:t>-milliliter</w:t>
      </w:r>
      <w:r w:rsidR="00F22132" w:rsidRPr="00E74C57">
        <w:rPr>
          <w:rFonts w:asciiTheme="minorHAnsi" w:hAnsiTheme="minorHAnsi" w:cstheme="minorHAnsi"/>
        </w:rPr>
        <w:t xml:space="preserve"> tube</w:t>
      </w:r>
      <w:r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</w:t>
      </w:r>
    </w:p>
    <w:p w14:paraId="1A89EB57" w14:textId="3C688DB5" w:rsidR="006656F7" w:rsidRPr="00E74C57" w:rsidRDefault="00D97E2A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removes </w:t>
      </w:r>
      <w:r w:rsidR="00B34ACD">
        <w:rPr>
          <w:rFonts w:asciiTheme="minorHAnsi" w:hAnsiTheme="minorHAnsi" w:cstheme="minorHAnsi"/>
        </w:rPr>
        <w:t>2</w:t>
      </w:r>
      <w:r w:rsidR="00AE58DC">
        <w:rPr>
          <w:rFonts w:asciiTheme="minorHAnsi" w:hAnsiTheme="minorHAnsi" w:cstheme="minorHAnsi"/>
        </w:rPr>
        <w:t>-</w:t>
      </w:r>
      <w:r w:rsidR="00B34ACD" w:rsidRPr="006930FE">
        <w:rPr>
          <w:rFonts w:asciiTheme="minorHAnsi" w:hAnsiTheme="minorHAnsi" w:cstheme="minorHAnsi"/>
        </w:rPr>
        <w:t xml:space="preserve">milliliter </w:t>
      </w:r>
      <w:r w:rsidR="006930FE">
        <w:rPr>
          <w:rFonts w:asciiTheme="minorHAnsi" w:hAnsiTheme="minorHAnsi" w:cstheme="minorHAnsi"/>
        </w:rPr>
        <w:t>glass vial</w:t>
      </w:r>
      <w:r w:rsidRPr="00E74C57">
        <w:rPr>
          <w:rFonts w:asciiTheme="minorHAnsi" w:hAnsiTheme="minorHAnsi" w:cstheme="minorHAnsi"/>
        </w:rPr>
        <w:t xml:space="preserve"> from crushed ice, and pours contents into 15-mL tube.</w:t>
      </w:r>
    </w:p>
    <w:p w14:paraId="4B03C417" w14:textId="3E064E31" w:rsidR="006656F7" w:rsidRPr="00E74C57" w:rsidRDefault="00F22132" w:rsidP="00616D76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Centrifuge</w:t>
      </w:r>
      <w:r w:rsidR="006656F7" w:rsidRPr="00E74C57">
        <w:rPr>
          <w:rFonts w:asciiTheme="minorHAnsi" w:hAnsiTheme="minorHAnsi" w:cstheme="minorHAnsi"/>
        </w:rPr>
        <w:t xml:space="preserve"> the tube</w:t>
      </w:r>
      <w:r w:rsidRPr="00E74C57">
        <w:rPr>
          <w:rFonts w:asciiTheme="minorHAnsi" w:hAnsiTheme="minorHAnsi" w:cstheme="minorHAnsi"/>
        </w:rPr>
        <w:t xml:space="preserve"> for 10 min</w:t>
      </w:r>
      <w:r w:rsidR="006656F7" w:rsidRPr="00E74C57">
        <w:rPr>
          <w:rFonts w:asciiTheme="minorHAnsi" w:hAnsiTheme="minorHAnsi" w:cstheme="minorHAnsi"/>
        </w:rPr>
        <w:t>utes</w:t>
      </w:r>
      <w:r w:rsidRPr="00E74C57">
        <w:rPr>
          <w:rFonts w:asciiTheme="minorHAnsi" w:hAnsiTheme="minorHAnsi" w:cstheme="minorHAnsi"/>
        </w:rPr>
        <w:t xml:space="preserve"> at 100</w:t>
      </w:r>
      <w:r w:rsidRPr="00E74C57">
        <w:rPr>
          <w:rFonts w:asciiTheme="minorHAnsi" w:hAnsiTheme="minorHAnsi" w:cstheme="minorHAnsi"/>
          <w:rtl/>
        </w:rPr>
        <w:t xml:space="preserve"> </w:t>
      </w:r>
      <w:r w:rsidR="006656F7" w:rsidRPr="00E74C57">
        <w:rPr>
          <w:rFonts w:asciiTheme="minorHAnsi" w:hAnsiTheme="minorHAnsi" w:cstheme="minorHAnsi"/>
        </w:rPr>
        <w:t>times</w:t>
      </w:r>
      <w:r w:rsidRPr="00085985">
        <w:rPr>
          <w:rFonts w:asciiTheme="minorHAnsi" w:hAnsiTheme="minorHAnsi"/>
          <w:rtl/>
        </w:rPr>
        <w:t xml:space="preserve"> </w:t>
      </w:r>
      <w:r w:rsidRPr="00DB63A7">
        <w:rPr>
          <w:rFonts w:asciiTheme="minorHAnsi" w:hAnsiTheme="minorHAnsi" w:cstheme="minorHAnsi"/>
        </w:rPr>
        <w:t>g</w:t>
      </w:r>
      <w:r w:rsidRPr="00E74C57">
        <w:rPr>
          <w:rFonts w:asciiTheme="minorHAnsi" w:hAnsiTheme="minorHAnsi" w:cstheme="minorHAnsi"/>
        </w:rPr>
        <w:t xml:space="preserve"> and 4 </w:t>
      </w:r>
      <w:r w:rsidR="006656F7" w:rsidRPr="00E74C57">
        <w:rPr>
          <w:rFonts w:asciiTheme="minorHAnsi" w:hAnsiTheme="minorHAnsi" w:cstheme="minorHAnsi"/>
        </w:rPr>
        <w:t xml:space="preserve">degrees Celsius </w:t>
      </w:r>
      <w:r w:rsidR="00345332" w:rsidRPr="00345332">
        <w:rPr>
          <w:rFonts w:asciiTheme="minorHAnsi" w:hAnsiTheme="minorHAnsi" w:cstheme="minorHAnsi"/>
          <w:b/>
        </w:rPr>
        <w:t>[1]</w:t>
      </w:r>
      <w:r w:rsidR="006656F7" w:rsidRPr="00E74C57">
        <w:rPr>
          <w:rFonts w:asciiTheme="minorHAnsi" w:hAnsiTheme="minorHAnsi" w:cstheme="minorHAnsi"/>
        </w:rPr>
        <w:t>. T</w:t>
      </w:r>
      <w:r w:rsidRPr="00E74C57">
        <w:rPr>
          <w:rFonts w:asciiTheme="minorHAnsi" w:hAnsiTheme="minorHAnsi" w:cstheme="minorHAnsi"/>
        </w:rPr>
        <w:t>hen centrifuge for 10 min</w:t>
      </w:r>
      <w:r w:rsidR="006656F7" w:rsidRPr="00E74C57">
        <w:rPr>
          <w:rFonts w:asciiTheme="minorHAnsi" w:hAnsiTheme="minorHAnsi" w:cstheme="minorHAnsi"/>
        </w:rPr>
        <w:t>utes</w:t>
      </w:r>
      <w:r w:rsidRPr="00E74C57">
        <w:rPr>
          <w:rFonts w:asciiTheme="minorHAnsi" w:hAnsiTheme="minorHAnsi" w:cstheme="minorHAnsi"/>
        </w:rPr>
        <w:t xml:space="preserve"> at 400</w:t>
      </w:r>
      <w:r w:rsidRPr="00E74C57">
        <w:rPr>
          <w:rFonts w:asciiTheme="minorHAnsi" w:hAnsiTheme="minorHAnsi" w:cstheme="minorHAnsi"/>
          <w:rtl/>
        </w:rPr>
        <w:t xml:space="preserve"> </w:t>
      </w:r>
      <w:r w:rsidR="006656F7" w:rsidRPr="00085985">
        <w:rPr>
          <w:rFonts w:asciiTheme="minorHAnsi" w:hAnsiTheme="minorHAnsi" w:cstheme="minorHAnsi"/>
        </w:rPr>
        <w:t>times</w:t>
      </w:r>
      <w:r w:rsidRPr="00085985">
        <w:rPr>
          <w:rFonts w:asciiTheme="minorHAnsi" w:hAnsiTheme="minorHAnsi"/>
          <w:rtl/>
        </w:rPr>
        <w:t xml:space="preserve"> </w:t>
      </w:r>
      <w:r w:rsidRPr="00DB63A7">
        <w:rPr>
          <w:rFonts w:asciiTheme="minorHAnsi" w:hAnsiTheme="minorHAnsi" w:cstheme="minorHAnsi"/>
        </w:rPr>
        <w:t>g</w:t>
      </w:r>
      <w:r w:rsidRPr="00E74C57">
        <w:rPr>
          <w:rFonts w:asciiTheme="minorHAnsi" w:hAnsiTheme="minorHAnsi" w:cstheme="minorHAnsi"/>
        </w:rPr>
        <w:t xml:space="preserve"> and 4 </w:t>
      </w:r>
      <w:r w:rsidR="006656F7" w:rsidRPr="00E74C57">
        <w:rPr>
          <w:rFonts w:asciiTheme="minorHAnsi" w:hAnsiTheme="minorHAnsi" w:cstheme="minorHAnsi"/>
        </w:rPr>
        <w:t xml:space="preserve">degrees Celsius </w:t>
      </w:r>
      <w:r w:rsidR="00345332" w:rsidRPr="00345332">
        <w:rPr>
          <w:rFonts w:asciiTheme="minorHAnsi" w:hAnsiTheme="minorHAnsi" w:cstheme="minorHAnsi"/>
          <w:b/>
        </w:rPr>
        <w:t>[2]</w:t>
      </w:r>
      <w:r w:rsidRPr="00E74C57">
        <w:rPr>
          <w:rFonts w:asciiTheme="minorHAnsi" w:hAnsiTheme="minorHAnsi" w:cstheme="minorHAnsi"/>
        </w:rPr>
        <w:t xml:space="preserve">. </w:t>
      </w:r>
    </w:p>
    <w:p w14:paraId="5F3A43C8" w14:textId="77777777" w:rsidR="006656F7" w:rsidRPr="00E74C57" w:rsidRDefault="006656F7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tube in centrifuge and starts it.</w:t>
      </w:r>
    </w:p>
    <w:p w14:paraId="7A09B666" w14:textId="77777777" w:rsidR="006656F7" w:rsidRPr="00E74C57" w:rsidRDefault="006656F7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changes settings on centrifuge.</w:t>
      </w:r>
    </w:p>
    <w:p w14:paraId="3CF51C7B" w14:textId="1E843D00" w:rsidR="00F22132" w:rsidRPr="00E74C57" w:rsidRDefault="00F22132" w:rsidP="00616D76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By the end of the centrifugation, a pellet </w:t>
      </w:r>
      <w:r w:rsidR="006656F7" w:rsidRPr="00E74C57">
        <w:rPr>
          <w:rFonts w:asciiTheme="minorHAnsi" w:hAnsiTheme="minorHAnsi" w:cstheme="minorHAnsi"/>
        </w:rPr>
        <w:t xml:space="preserve">should be observable </w:t>
      </w:r>
      <w:r w:rsidRPr="00E74C57">
        <w:rPr>
          <w:rFonts w:asciiTheme="minorHAnsi" w:hAnsiTheme="minorHAnsi" w:cstheme="minorHAnsi"/>
        </w:rPr>
        <w:t>at the bottom of the tube</w:t>
      </w:r>
      <w:r w:rsidR="006656F7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</w:t>
      </w:r>
    </w:p>
    <w:p w14:paraId="5DC959D2" w14:textId="73D7C08A" w:rsidR="006656F7" w:rsidRPr="00E74C57" w:rsidRDefault="006656F7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ECU: Pellet at bottom of tube.</w:t>
      </w:r>
    </w:p>
    <w:p w14:paraId="3702700F" w14:textId="5965EB38" w:rsidR="006656F7" w:rsidRPr="006E1626" w:rsidRDefault="006656F7" w:rsidP="008041FB">
      <w:pPr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To extract the pellet, first </w:t>
      </w:r>
      <w:r w:rsidR="008D1C46" w:rsidRPr="00A054A3">
        <w:rPr>
          <w:rFonts w:asciiTheme="minorHAnsi" w:hAnsiTheme="minorHAnsi" w:cstheme="minorHAnsi"/>
          <w:color w:val="FF0000"/>
        </w:rPr>
        <w:t xml:space="preserve">remove excess oil layer </w:t>
      </w:r>
      <w:r w:rsidR="008D1C46" w:rsidRPr="00A054A3">
        <w:rPr>
          <w:rFonts w:asciiTheme="minorHAnsi" w:hAnsiTheme="minorHAnsi" w:cstheme="minorHAnsi"/>
          <w:b/>
          <w:color w:val="FF0000"/>
        </w:rPr>
        <w:t>[</w:t>
      </w:r>
      <w:r w:rsidR="00A054A3">
        <w:rPr>
          <w:rFonts w:asciiTheme="minorHAnsi" w:hAnsiTheme="minorHAnsi" w:cstheme="minorHAnsi"/>
          <w:b/>
          <w:color w:val="FF0000"/>
        </w:rPr>
        <w:t>4.8.0</w:t>
      </w:r>
      <w:r w:rsidR="008D1C46" w:rsidRPr="00A054A3">
        <w:rPr>
          <w:rFonts w:asciiTheme="minorHAnsi" w:hAnsiTheme="minorHAnsi" w:cstheme="minorHAnsi"/>
          <w:b/>
          <w:color w:val="FF0000"/>
        </w:rPr>
        <w:t>]</w:t>
      </w:r>
      <w:r w:rsidR="008D1C46" w:rsidRPr="00A054A3">
        <w:rPr>
          <w:rFonts w:asciiTheme="minorHAnsi" w:hAnsiTheme="minorHAnsi" w:cstheme="minorHAnsi"/>
          <w:color w:val="FF0000"/>
        </w:rPr>
        <w:t>. Next</w:t>
      </w:r>
      <w:r w:rsidR="008D1C46">
        <w:rPr>
          <w:rFonts w:asciiTheme="minorHAnsi" w:hAnsiTheme="minorHAnsi" w:cstheme="minorHAnsi"/>
        </w:rPr>
        <w:t xml:space="preserve"> </w:t>
      </w:r>
      <w:r w:rsidRPr="00E74C57">
        <w:rPr>
          <w:rFonts w:asciiTheme="minorHAnsi" w:hAnsiTheme="minorHAnsi" w:cstheme="minorHAnsi"/>
        </w:rPr>
        <w:t xml:space="preserve">load a trimmed pipette tip with approximately 400 microliters of outer solution </w:t>
      </w:r>
      <w:r w:rsidR="00345332" w:rsidRPr="00A054A3">
        <w:rPr>
          <w:rFonts w:asciiTheme="minorHAnsi" w:hAnsiTheme="minorHAnsi" w:cstheme="minorHAnsi"/>
          <w:b/>
          <w:color w:val="FF0000"/>
        </w:rPr>
        <w:t>[</w:t>
      </w:r>
      <w:r w:rsidR="00A054A3">
        <w:rPr>
          <w:rFonts w:asciiTheme="minorHAnsi" w:hAnsiTheme="minorHAnsi" w:cstheme="minorHAnsi"/>
          <w:b/>
          <w:color w:val="FF0000"/>
        </w:rPr>
        <w:t>1</w:t>
      </w:r>
      <w:r w:rsidR="00345332" w:rsidRPr="00A054A3">
        <w:rPr>
          <w:rFonts w:asciiTheme="minorHAnsi" w:hAnsiTheme="minorHAnsi" w:cstheme="minorHAnsi"/>
          <w:b/>
          <w:color w:val="FF0000"/>
        </w:rPr>
        <w:t>]</w:t>
      </w:r>
      <w:r w:rsidRPr="00A054A3">
        <w:rPr>
          <w:rFonts w:asciiTheme="minorHAnsi" w:hAnsiTheme="minorHAnsi" w:cstheme="minorHAnsi"/>
          <w:color w:val="FF0000"/>
        </w:rPr>
        <w:t xml:space="preserve"> </w:t>
      </w:r>
      <w:r w:rsidR="008041FB" w:rsidRPr="00A054A3">
        <w:rPr>
          <w:rFonts w:asciiTheme="minorHAnsi" w:hAnsiTheme="minorHAnsi" w:cstheme="minorHAnsi"/>
          <w:color w:val="FF0000"/>
        </w:rPr>
        <w:t>a</w:t>
      </w:r>
      <w:r w:rsidR="008D1C46" w:rsidRPr="00A054A3">
        <w:rPr>
          <w:rFonts w:asciiTheme="minorHAnsi" w:hAnsiTheme="minorHAnsi" w:cstheme="minorHAnsi"/>
          <w:color w:val="FF0000"/>
        </w:rPr>
        <w:t>nd u</w:t>
      </w:r>
      <w:r w:rsidRPr="00E74C57">
        <w:rPr>
          <w:rFonts w:asciiTheme="minorHAnsi" w:hAnsiTheme="minorHAnsi" w:cstheme="minorHAnsi"/>
        </w:rPr>
        <w:t xml:space="preserve">se the pipette tip to collect the pellet, releasing the outer solution as the pipette tip passes through the oil phase </w:t>
      </w:r>
      <w:r w:rsidR="00345332" w:rsidRPr="00345332">
        <w:rPr>
          <w:rFonts w:asciiTheme="minorHAnsi" w:hAnsiTheme="minorHAnsi" w:cstheme="minorHAnsi"/>
          <w:b/>
        </w:rPr>
        <w:t>[</w:t>
      </w:r>
      <w:r w:rsidR="00A054A3">
        <w:rPr>
          <w:rFonts w:asciiTheme="minorHAnsi" w:hAnsiTheme="minorHAnsi" w:cstheme="minorHAnsi"/>
          <w:b/>
        </w:rPr>
        <w:t>2</w:t>
      </w:r>
      <w:r w:rsidR="00593855">
        <w:rPr>
          <w:rFonts w:asciiTheme="minorHAnsi" w:hAnsiTheme="minorHAnsi" w:cstheme="minorHAnsi"/>
          <w:b/>
        </w:rPr>
        <w:t>-TXT</w:t>
      </w:r>
      <w:r w:rsidR="00345332" w:rsidRPr="00345332">
        <w:rPr>
          <w:rFonts w:asciiTheme="minorHAnsi" w:hAnsiTheme="minorHAnsi" w:cstheme="minorHAnsi"/>
          <w:b/>
        </w:rPr>
        <w:t>]</w:t>
      </w:r>
      <w:r w:rsidRPr="00E74C57">
        <w:rPr>
          <w:rFonts w:asciiTheme="minorHAnsi" w:hAnsiTheme="minorHAnsi" w:cstheme="minorHAnsi"/>
        </w:rPr>
        <w:t>.</w:t>
      </w:r>
      <w:r w:rsidR="006E1626">
        <w:rPr>
          <w:rFonts w:asciiTheme="minorHAnsi" w:hAnsiTheme="minorHAnsi" w:cstheme="minorHAnsi"/>
        </w:rPr>
        <w:t xml:space="preserve"> </w:t>
      </w:r>
      <w:r w:rsidR="006E1626" w:rsidRPr="002943BB">
        <w:rPr>
          <w:rStyle w:val="Vid"/>
        </w:rPr>
        <w:t>Videographer: This is one of the most important steps for viewers to see.</w:t>
      </w:r>
    </w:p>
    <w:p w14:paraId="69BFF16F" w14:textId="39825F37" w:rsidR="008041FB" w:rsidRDefault="00A054A3" w:rsidP="00A054A3">
      <w:pPr>
        <w:keepNext/>
        <w:keepLines/>
        <w:autoSpaceDE w:val="0"/>
        <w:autoSpaceDN w:val="0"/>
        <w:adjustRightInd w:val="0"/>
        <w:spacing w:before="120"/>
        <w:ind w:left="187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4.8.0   </w:t>
      </w:r>
      <w:r w:rsidR="008041FB" w:rsidRPr="00A054A3">
        <w:rPr>
          <w:rFonts w:asciiTheme="minorHAnsi" w:hAnsiTheme="minorHAnsi" w:cstheme="minorHAnsi"/>
          <w:highlight w:val="green"/>
        </w:rPr>
        <w:t>Added shot</w:t>
      </w:r>
      <w:r w:rsidR="008041FB">
        <w:rPr>
          <w:rFonts w:asciiTheme="minorHAnsi" w:hAnsiTheme="minorHAnsi" w:cstheme="minorHAnsi"/>
        </w:rPr>
        <w:t>: Talent removes excess oil.</w:t>
      </w:r>
    </w:p>
    <w:p w14:paraId="1BED535A" w14:textId="723AD688" w:rsidR="006656F7" w:rsidRPr="00E74C57" w:rsidRDefault="006656F7" w:rsidP="006E1626">
      <w:pPr>
        <w:keepNext/>
        <w:keepLines/>
        <w:numPr>
          <w:ilvl w:val="2"/>
          <w:numId w:val="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loads trimmed pipette tip with outer solution.</w:t>
      </w:r>
    </w:p>
    <w:p w14:paraId="56452707" w14:textId="2593812C" w:rsidR="006656F7" w:rsidRPr="00E74C57" w:rsidRDefault="0011058D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Pipette tip passing through oil phase and then collecting</w:t>
      </w:r>
      <w:r w:rsidR="006656F7" w:rsidRPr="00E74C57">
        <w:rPr>
          <w:rFonts w:asciiTheme="minorHAnsi" w:hAnsiTheme="minorHAnsi" w:cstheme="minorHAnsi"/>
        </w:rPr>
        <w:t xml:space="preserve"> the pellet.</w:t>
      </w:r>
      <w:r w:rsidR="00593855">
        <w:rPr>
          <w:rFonts w:asciiTheme="minorHAnsi" w:hAnsiTheme="minorHAnsi" w:cstheme="minorHAnsi"/>
        </w:rPr>
        <w:t xml:space="preserve"> </w:t>
      </w:r>
      <w:r w:rsidR="00593855" w:rsidRPr="00593855">
        <w:rPr>
          <w:rFonts w:asciiTheme="minorHAnsi" w:hAnsiTheme="minorHAnsi" w:cstheme="minorHAnsi"/>
          <w:b/>
          <w:bCs/>
        </w:rPr>
        <w:t>TEXT: Important</w:t>
      </w:r>
      <w:r w:rsidR="00593855">
        <w:rPr>
          <w:rFonts w:asciiTheme="minorHAnsi" w:hAnsiTheme="minorHAnsi" w:cstheme="minorHAnsi"/>
          <w:b/>
          <w:bCs/>
        </w:rPr>
        <w:t>:</w:t>
      </w:r>
      <w:r w:rsidR="00593855" w:rsidRPr="00593855">
        <w:rPr>
          <w:rFonts w:asciiTheme="minorHAnsi" w:hAnsiTheme="minorHAnsi" w:cstheme="minorHAnsi"/>
          <w:b/>
          <w:bCs/>
        </w:rPr>
        <w:t xml:space="preserve"> Avoid collection of excess oil</w:t>
      </w:r>
      <w:r w:rsidR="00593855">
        <w:rPr>
          <w:rFonts w:asciiTheme="minorHAnsi" w:hAnsiTheme="minorHAnsi" w:cstheme="minorHAnsi"/>
        </w:rPr>
        <w:t xml:space="preserve">. </w:t>
      </w:r>
      <w:r w:rsidR="00593855" w:rsidRPr="00593855">
        <w:rPr>
          <w:rStyle w:val="Vid"/>
        </w:rPr>
        <w:t>Videographer: This is the most difficult step to perform correctly.</w:t>
      </w:r>
    </w:p>
    <w:p w14:paraId="09A099C4" w14:textId="524412DE" w:rsidR="006656F7" w:rsidRPr="00E74C57" w:rsidRDefault="006656F7" w:rsidP="00616D76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Wipe the pipette tip and transfer the pellet to a clean 1.5</w:t>
      </w:r>
      <w:r w:rsidR="0011058D">
        <w:rPr>
          <w:rFonts w:asciiTheme="minorHAnsi" w:hAnsiTheme="minorHAnsi" w:cstheme="minorHAnsi"/>
        </w:rPr>
        <w:t>-</w:t>
      </w:r>
      <w:r w:rsidRPr="00E74C57">
        <w:rPr>
          <w:rFonts w:asciiTheme="minorHAnsi" w:hAnsiTheme="minorHAnsi" w:cstheme="minorHAnsi"/>
        </w:rPr>
        <w:t xml:space="preserve">milliliter tube </w:t>
      </w:r>
      <w:r w:rsidR="00345332" w:rsidRPr="00345332">
        <w:rPr>
          <w:rFonts w:asciiTheme="minorHAnsi" w:hAnsiTheme="minorHAnsi" w:cstheme="minorHAnsi"/>
          <w:b/>
        </w:rPr>
        <w:t>[1]</w:t>
      </w:r>
      <w:r w:rsidRPr="00E74C57">
        <w:rPr>
          <w:rFonts w:asciiTheme="minorHAnsi" w:hAnsiTheme="minorHAnsi" w:cstheme="minorHAnsi"/>
        </w:rPr>
        <w:t>.</w:t>
      </w:r>
    </w:p>
    <w:p w14:paraId="171FF679" w14:textId="5724B781" w:rsidR="00151E36" w:rsidRPr="00E74C57" w:rsidRDefault="006656F7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wipes pipette tip and transfers the pellet to a clean tube.</w:t>
      </w:r>
    </w:p>
    <w:p w14:paraId="35054419" w14:textId="7A784048" w:rsidR="00F22132" w:rsidRPr="00E74C57" w:rsidRDefault="00F22132" w:rsidP="00616D76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Centrifuge </w:t>
      </w:r>
      <w:r w:rsidR="00616D76">
        <w:rPr>
          <w:rFonts w:asciiTheme="minorHAnsi" w:hAnsiTheme="minorHAnsi" w:cstheme="minorHAnsi"/>
        </w:rPr>
        <w:t xml:space="preserve">the pellet </w:t>
      </w:r>
      <w:r w:rsidRPr="00E74C57">
        <w:rPr>
          <w:rFonts w:asciiTheme="minorHAnsi" w:hAnsiTheme="minorHAnsi" w:cstheme="minorHAnsi"/>
        </w:rPr>
        <w:t>for 10 min</w:t>
      </w:r>
      <w:r w:rsidR="00151E36" w:rsidRPr="00E74C57">
        <w:rPr>
          <w:rFonts w:asciiTheme="minorHAnsi" w:hAnsiTheme="minorHAnsi" w:cstheme="minorHAnsi"/>
        </w:rPr>
        <w:t>utes</w:t>
      </w:r>
      <w:r w:rsidRPr="00E74C57">
        <w:rPr>
          <w:rFonts w:asciiTheme="minorHAnsi" w:hAnsiTheme="minorHAnsi" w:cstheme="minorHAnsi"/>
        </w:rPr>
        <w:t xml:space="preserve"> at 1,000</w:t>
      </w:r>
      <w:r w:rsidRPr="00E74C57">
        <w:rPr>
          <w:rFonts w:asciiTheme="minorHAnsi" w:hAnsiTheme="minorHAnsi" w:cstheme="minorHAnsi"/>
          <w:rtl/>
        </w:rPr>
        <w:t xml:space="preserve"> </w:t>
      </w:r>
      <w:r w:rsidR="00151E36" w:rsidRPr="00E74C57">
        <w:rPr>
          <w:rFonts w:asciiTheme="minorHAnsi" w:hAnsiTheme="minorHAnsi" w:cstheme="minorHAnsi"/>
        </w:rPr>
        <w:t>times</w:t>
      </w:r>
      <w:r w:rsidRPr="00E74C57">
        <w:rPr>
          <w:rFonts w:asciiTheme="minorHAnsi" w:hAnsiTheme="minorHAnsi" w:cstheme="minorHAnsi"/>
          <w:rtl/>
        </w:rPr>
        <w:t xml:space="preserve"> </w:t>
      </w:r>
      <w:r w:rsidRPr="00E74C57">
        <w:rPr>
          <w:rFonts w:asciiTheme="minorHAnsi" w:hAnsiTheme="minorHAnsi" w:cstheme="minorHAnsi"/>
          <w:i/>
          <w:iCs/>
        </w:rPr>
        <w:t>g</w:t>
      </w:r>
      <w:r w:rsidRPr="00E74C57">
        <w:rPr>
          <w:rFonts w:asciiTheme="minorHAnsi" w:hAnsiTheme="minorHAnsi" w:cstheme="minorHAnsi"/>
        </w:rPr>
        <w:t xml:space="preserve"> and 4</w:t>
      </w:r>
      <w:r w:rsidR="00151E36" w:rsidRPr="00E74C57">
        <w:rPr>
          <w:rFonts w:asciiTheme="minorHAnsi" w:hAnsiTheme="minorHAnsi" w:cstheme="minorHAnsi"/>
        </w:rPr>
        <w:t xml:space="preserve"> degrees Celsius </w:t>
      </w:r>
      <w:r w:rsidR="00345332" w:rsidRPr="00345332">
        <w:rPr>
          <w:rFonts w:asciiTheme="minorHAnsi" w:hAnsiTheme="minorHAnsi" w:cstheme="minorHAnsi"/>
          <w:b/>
        </w:rPr>
        <w:t>[1]</w:t>
      </w:r>
      <w:r w:rsidR="00151E36" w:rsidRPr="00E74C57">
        <w:rPr>
          <w:rFonts w:asciiTheme="minorHAnsi" w:hAnsiTheme="minorHAnsi" w:cstheme="minorHAnsi"/>
        </w:rPr>
        <w:t>.</w:t>
      </w:r>
      <w:r w:rsidRPr="00E74C57">
        <w:rPr>
          <w:rFonts w:asciiTheme="minorHAnsi" w:hAnsiTheme="minorHAnsi" w:cstheme="minorHAnsi"/>
        </w:rPr>
        <w:t xml:space="preserve"> </w:t>
      </w:r>
      <w:r w:rsidR="00151E36" w:rsidRPr="00E74C57">
        <w:rPr>
          <w:rFonts w:asciiTheme="minorHAnsi" w:hAnsiTheme="minorHAnsi" w:cstheme="minorHAnsi"/>
        </w:rPr>
        <w:t>R</w:t>
      </w:r>
      <w:r w:rsidRPr="00E74C57">
        <w:rPr>
          <w:rFonts w:asciiTheme="minorHAnsi" w:hAnsiTheme="minorHAnsi" w:cstheme="minorHAnsi"/>
        </w:rPr>
        <w:t xml:space="preserve">emove the supernatant and </w:t>
      </w:r>
      <w:proofErr w:type="spellStart"/>
      <w:r w:rsidRPr="00E74C57">
        <w:rPr>
          <w:rFonts w:asciiTheme="minorHAnsi" w:hAnsiTheme="minorHAnsi" w:cstheme="minorHAnsi"/>
        </w:rPr>
        <w:t>resuspend</w:t>
      </w:r>
      <w:proofErr w:type="spellEnd"/>
      <w:r w:rsidRPr="00E74C57">
        <w:rPr>
          <w:rFonts w:asciiTheme="minorHAnsi" w:hAnsiTheme="minorHAnsi" w:cstheme="minorHAnsi"/>
        </w:rPr>
        <w:t xml:space="preserve"> the pellet in 100</w:t>
      </w:r>
      <w:r w:rsidR="00151E36" w:rsidRPr="00E74C57">
        <w:rPr>
          <w:rFonts w:asciiTheme="minorHAnsi" w:hAnsiTheme="minorHAnsi" w:cstheme="minorHAnsi"/>
        </w:rPr>
        <w:t xml:space="preserve"> microliters</w:t>
      </w:r>
      <w:r w:rsidRPr="00E74C57">
        <w:rPr>
          <w:rFonts w:asciiTheme="minorHAnsi" w:hAnsiTheme="minorHAnsi" w:cstheme="minorHAnsi"/>
        </w:rPr>
        <w:t xml:space="preserve"> of feeding solution</w:t>
      </w:r>
      <w:r w:rsidR="00151E36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[2]</w:t>
      </w:r>
      <w:r w:rsidR="00151E36" w:rsidRPr="00E74C57">
        <w:rPr>
          <w:rFonts w:asciiTheme="minorHAnsi" w:hAnsiTheme="minorHAnsi" w:cstheme="minorHAnsi"/>
        </w:rPr>
        <w:t>.</w:t>
      </w:r>
    </w:p>
    <w:p w14:paraId="1AE26F11" w14:textId="3864DBE6" w:rsidR="00151E36" w:rsidRPr="00E74C57" w:rsidRDefault="00151E36" w:rsidP="009B7A2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</w:t>
      </w:r>
      <w:r w:rsidR="0011058D">
        <w:rPr>
          <w:rFonts w:asciiTheme="minorHAnsi" w:hAnsiTheme="minorHAnsi" w:cstheme="minorHAnsi"/>
        </w:rPr>
        <w:t>centrifuges tube</w:t>
      </w:r>
      <w:r w:rsidRPr="00E74C57">
        <w:rPr>
          <w:rFonts w:asciiTheme="minorHAnsi" w:hAnsiTheme="minorHAnsi" w:cstheme="minorHAnsi"/>
        </w:rPr>
        <w:t>.</w:t>
      </w:r>
    </w:p>
    <w:p w14:paraId="26123459" w14:textId="6E911BCB" w:rsidR="00F22132" w:rsidRPr="00616D76" w:rsidRDefault="00DC6093" w:rsidP="00616D76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Talent removes supernatant and </w:t>
      </w:r>
      <w:proofErr w:type="spellStart"/>
      <w:r w:rsidRPr="00E74C57">
        <w:rPr>
          <w:rFonts w:asciiTheme="minorHAnsi" w:hAnsiTheme="minorHAnsi" w:cstheme="minorHAnsi"/>
        </w:rPr>
        <w:t>resuspends</w:t>
      </w:r>
      <w:proofErr w:type="spellEnd"/>
      <w:r w:rsidRPr="00E74C57">
        <w:rPr>
          <w:rFonts w:asciiTheme="minorHAnsi" w:hAnsiTheme="minorHAnsi" w:cstheme="minorHAnsi"/>
        </w:rPr>
        <w:t xml:space="preserve"> pellet</w:t>
      </w:r>
      <w:r>
        <w:rPr>
          <w:rFonts w:asciiTheme="minorHAnsi" w:hAnsiTheme="minorHAnsi" w:cstheme="minorHAnsi"/>
        </w:rPr>
        <w:t xml:space="preserve"> in feeding solution.</w:t>
      </w:r>
    </w:p>
    <w:p w14:paraId="1D5E59B4" w14:textId="31729D1A" w:rsidR="00F22132" w:rsidRPr="00E74C57" w:rsidRDefault="00F22132" w:rsidP="00616D76">
      <w:pPr>
        <w:numPr>
          <w:ilvl w:val="1"/>
          <w:numId w:val="3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 xml:space="preserve">For protein expression, incubate </w:t>
      </w:r>
      <w:r w:rsidR="00151E36" w:rsidRPr="00E74C57">
        <w:rPr>
          <w:rFonts w:asciiTheme="minorHAnsi" w:hAnsiTheme="minorHAnsi" w:cstheme="minorHAnsi"/>
        </w:rPr>
        <w:t xml:space="preserve">the suspension </w:t>
      </w:r>
      <w:r w:rsidRPr="00E74C57">
        <w:rPr>
          <w:rFonts w:asciiTheme="minorHAnsi" w:hAnsiTheme="minorHAnsi" w:cstheme="minorHAnsi"/>
        </w:rPr>
        <w:t>for 2 hours at 37</w:t>
      </w:r>
      <w:r w:rsidR="00151E36" w:rsidRPr="00E74C57">
        <w:rPr>
          <w:rFonts w:asciiTheme="minorHAnsi" w:hAnsiTheme="minorHAnsi" w:cstheme="minorHAnsi"/>
        </w:rPr>
        <w:t xml:space="preserve"> degrees Celsius</w:t>
      </w:r>
      <w:r w:rsidRPr="00E74C57">
        <w:rPr>
          <w:rFonts w:asciiTheme="minorHAnsi" w:hAnsiTheme="minorHAnsi" w:cstheme="minorHAnsi"/>
        </w:rPr>
        <w:t xml:space="preserve"> without shaking</w:t>
      </w:r>
      <w:r w:rsidR="00151E36" w:rsidRPr="00E74C57">
        <w:rPr>
          <w:rFonts w:asciiTheme="minorHAnsi" w:hAnsiTheme="minorHAnsi" w:cstheme="minorHAnsi"/>
        </w:rPr>
        <w:t xml:space="preserve"> </w:t>
      </w:r>
      <w:r w:rsidR="00345332" w:rsidRPr="00345332">
        <w:rPr>
          <w:rFonts w:asciiTheme="minorHAnsi" w:hAnsiTheme="minorHAnsi" w:cstheme="minorHAnsi"/>
          <w:b/>
        </w:rPr>
        <w:t>[1]</w:t>
      </w:r>
      <w:r w:rsidR="00151E36" w:rsidRPr="00E74C57">
        <w:rPr>
          <w:rFonts w:asciiTheme="minorHAnsi" w:hAnsiTheme="minorHAnsi" w:cstheme="minorHAnsi"/>
        </w:rPr>
        <w:t>.</w:t>
      </w:r>
    </w:p>
    <w:p w14:paraId="74E326C7" w14:textId="5A3E0D4A" w:rsidR="00151E36" w:rsidRPr="00E74C57" w:rsidRDefault="00151E36" w:rsidP="002074A2">
      <w:pPr>
        <w:numPr>
          <w:ilvl w:val="2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Talent places tube in</w:t>
      </w:r>
      <w:r w:rsidR="00A054A3">
        <w:rPr>
          <w:rFonts w:asciiTheme="minorHAnsi" w:hAnsiTheme="minorHAnsi" w:cstheme="minorHAnsi"/>
        </w:rPr>
        <w:t xml:space="preserve"> a</w:t>
      </w:r>
      <w:r w:rsidRPr="00E74C57">
        <w:rPr>
          <w:rFonts w:asciiTheme="minorHAnsi" w:hAnsiTheme="minorHAnsi" w:cstheme="minorHAnsi"/>
        </w:rPr>
        <w:t xml:space="preserve"> </w:t>
      </w:r>
      <w:r w:rsidR="002074A2">
        <w:rPr>
          <w:rFonts w:asciiTheme="minorHAnsi" w:hAnsiTheme="minorHAnsi" w:cstheme="minorHAnsi"/>
        </w:rPr>
        <w:t>T</w:t>
      </w:r>
      <w:r w:rsidR="00DA4167">
        <w:rPr>
          <w:rFonts w:asciiTheme="minorHAnsi" w:hAnsiTheme="minorHAnsi" w:cstheme="minorHAnsi"/>
        </w:rPr>
        <w:t>hermo shaker</w:t>
      </w:r>
      <w:r w:rsidRPr="00E74C57">
        <w:rPr>
          <w:rFonts w:asciiTheme="minorHAnsi" w:hAnsiTheme="minorHAnsi" w:cstheme="minorHAnsi"/>
        </w:rPr>
        <w:t>.</w:t>
      </w:r>
    </w:p>
    <w:p w14:paraId="47A41E57" w14:textId="77777777" w:rsidR="00F22132" w:rsidRPr="00E74C57" w:rsidRDefault="00F22132" w:rsidP="00702E10">
      <w:pPr>
        <w:rPr>
          <w:rFonts w:asciiTheme="minorHAnsi" w:hAnsiTheme="minorHAnsi" w:cstheme="minorHAnsi"/>
          <w:highlight w:val="yellow"/>
        </w:rPr>
      </w:pPr>
    </w:p>
    <w:p w14:paraId="137A1C9B" w14:textId="77777777" w:rsidR="00A72FC5" w:rsidRPr="00E74C57" w:rsidRDefault="00A72FC5" w:rsidP="00702E10">
      <w:pPr>
        <w:rPr>
          <w:rFonts w:asciiTheme="minorHAnsi" w:hAnsiTheme="minorHAnsi" w:cstheme="minorHAnsi"/>
          <w:sz w:val="22"/>
          <w:szCs w:val="22"/>
        </w:rPr>
      </w:pPr>
      <w:r w:rsidRPr="00E74C57">
        <w:rPr>
          <w:rFonts w:asciiTheme="minorHAnsi" w:hAnsiTheme="minorHAnsi" w:cstheme="minorHAnsi"/>
          <w:sz w:val="22"/>
          <w:szCs w:val="22"/>
        </w:rPr>
        <w:br w:type="page"/>
      </w:r>
    </w:p>
    <w:p w14:paraId="64F25798" w14:textId="52676E6C" w:rsidR="005E2B7E" w:rsidRPr="00E85AEB" w:rsidRDefault="00873D1A" w:rsidP="00E85AEB">
      <w:pPr>
        <w:pStyle w:val="Heading1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Results</w:t>
      </w:r>
    </w:p>
    <w:p w14:paraId="401740DA" w14:textId="65D6F403" w:rsidR="00F22F5E" w:rsidRPr="00E74C57" w:rsidRDefault="00CE10F2" w:rsidP="009B7A2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E74C57">
        <w:rPr>
          <w:rFonts w:asciiTheme="minorHAnsi" w:hAnsiTheme="minorHAnsi" w:cstheme="minorHAnsi"/>
          <w:b/>
          <w:szCs w:val="24"/>
        </w:rPr>
        <w:t xml:space="preserve">Results: </w:t>
      </w:r>
      <w:r w:rsidR="009C60F0" w:rsidRPr="00E74C57">
        <w:rPr>
          <w:rFonts w:asciiTheme="minorHAnsi" w:hAnsiTheme="minorHAnsi" w:cstheme="minorHAnsi"/>
          <w:b/>
          <w:szCs w:val="24"/>
        </w:rPr>
        <w:t xml:space="preserve">Production of </w:t>
      </w:r>
      <w:proofErr w:type="spellStart"/>
      <w:r w:rsidR="009C60F0" w:rsidRPr="00E74C57">
        <w:rPr>
          <w:rFonts w:asciiTheme="minorHAnsi" w:hAnsiTheme="minorHAnsi" w:cstheme="minorHAnsi"/>
          <w:b/>
          <w:szCs w:val="24"/>
        </w:rPr>
        <w:t>sfGFP</w:t>
      </w:r>
      <w:proofErr w:type="spellEnd"/>
      <w:r w:rsidR="009C60F0" w:rsidRPr="00E74C57">
        <w:rPr>
          <w:rFonts w:asciiTheme="minorHAnsi" w:hAnsiTheme="minorHAnsi" w:cstheme="minorHAnsi"/>
          <w:b/>
          <w:szCs w:val="24"/>
        </w:rPr>
        <w:t xml:space="preserve"> and </w:t>
      </w:r>
      <w:proofErr w:type="spellStart"/>
      <w:r w:rsidR="009C60F0" w:rsidRPr="00E85AEB">
        <w:rPr>
          <w:rFonts w:asciiTheme="minorHAnsi" w:hAnsiTheme="minorHAnsi" w:cstheme="minorHAnsi"/>
          <w:b/>
          <w:i/>
          <w:iCs/>
          <w:szCs w:val="24"/>
        </w:rPr>
        <w:t>Renilla</w:t>
      </w:r>
      <w:proofErr w:type="spellEnd"/>
      <w:r w:rsidR="009C60F0" w:rsidRPr="00E85AEB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975CD0" w:rsidRPr="00E74C57">
        <w:rPr>
          <w:rFonts w:asciiTheme="minorHAnsi" w:hAnsiTheme="minorHAnsi" w:cstheme="minorHAnsi"/>
          <w:b/>
          <w:szCs w:val="24"/>
        </w:rPr>
        <w:t>L</w:t>
      </w:r>
      <w:r w:rsidR="009C60F0" w:rsidRPr="00E74C57">
        <w:rPr>
          <w:rFonts w:asciiTheme="minorHAnsi" w:hAnsiTheme="minorHAnsi" w:cstheme="minorHAnsi"/>
          <w:b/>
          <w:szCs w:val="24"/>
        </w:rPr>
        <w:t>uciferase</w:t>
      </w:r>
    </w:p>
    <w:p w14:paraId="571FD4D8" w14:textId="6734B85D" w:rsidR="00395684" w:rsidRPr="00E74C57" w:rsidRDefault="00FD3E7F" w:rsidP="009B7A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 xml:space="preserve">Plasmids expressing the model protein </w:t>
      </w:r>
      <w:proofErr w:type="spellStart"/>
      <w:r w:rsidR="00975CD0" w:rsidRPr="00E74C57">
        <w:rPr>
          <w:rFonts w:asciiTheme="minorHAnsi" w:hAnsiTheme="minorHAnsi" w:cstheme="minorHAnsi"/>
          <w:szCs w:val="24"/>
        </w:rPr>
        <w:t>sfGFP</w:t>
      </w:r>
      <w:proofErr w:type="spellEnd"/>
      <w:r w:rsidRPr="00E74C57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Pr="00E85AEB">
        <w:rPr>
          <w:rFonts w:asciiTheme="minorHAnsi" w:hAnsiTheme="minorHAnsi" w:cstheme="minorHAnsi"/>
          <w:i/>
          <w:iCs/>
          <w:szCs w:val="24"/>
        </w:rPr>
        <w:t>Renilla</w:t>
      </w:r>
      <w:proofErr w:type="spellEnd"/>
      <w:r w:rsidRPr="00E74C57">
        <w:rPr>
          <w:rFonts w:asciiTheme="minorHAnsi" w:hAnsiTheme="minorHAnsi" w:cstheme="minorHAnsi"/>
          <w:szCs w:val="24"/>
        </w:rPr>
        <w:t xml:space="preserve"> </w:t>
      </w:r>
      <w:r w:rsidR="00CA0108">
        <w:rPr>
          <w:rFonts w:asciiTheme="minorHAnsi" w:hAnsiTheme="minorHAnsi" w:cstheme="minorHAnsi"/>
          <w:szCs w:val="24"/>
        </w:rPr>
        <w:t>L</w:t>
      </w:r>
      <w:r w:rsidR="00CA0108" w:rsidRPr="00E74C57">
        <w:rPr>
          <w:rFonts w:asciiTheme="minorHAnsi" w:hAnsiTheme="minorHAnsi" w:cstheme="minorHAnsi"/>
          <w:szCs w:val="24"/>
        </w:rPr>
        <w:t xml:space="preserve">uciferase </w:t>
      </w:r>
      <w:r w:rsidRPr="00E74C57">
        <w:rPr>
          <w:rFonts w:asciiTheme="minorHAnsi" w:hAnsiTheme="minorHAnsi" w:cstheme="minorHAnsi"/>
          <w:szCs w:val="24"/>
        </w:rPr>
        <w:t xml:space="preserve">were introduced into CFPS bulk reactions and synthetic cells. Protein production was evaluated using several methods </w:t>
      </w:r>
      <w:r w:rsidR="00345332" w:rsidRPr="00345332">
        <w:rPr>
          <w:rFonts w:asciiTheme="minorHAnsi" w:hAnsiTheme="minorHAnsi" w:cstheme="minorHAnsi"/>
          <w:b/>
          <w:szCs w:val="24"/>
        </w:rPr>
        <w:t>[1-TXT]</w:t>
      </w:r>
    </w:p>
    <w:p w14:paraId="7B3540A6" w14:textId="34035776" w:rsidR="009D21B9" w:rsidRPr="00E74C57" w:rsidRDefault="007B0FBB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>LAB MEDIA:</w:t>
      </w:r>
      <w:r w:rsidR="00FD3E7F" w:rsidRPr="00E74C57">
        <w:rPr>
          <w:rFonts w:asciiTheme="minorHAnsi" w:hAnsiTheme="minorHAnsi" w:cstheme="minorHAnsi"/>
          <w:szCs w:val="24"/>
        </w:rPr>
        <w:t xml:space="preserve"> Figure 3.</w:t>
      </w:r>
      <w:r w:rsidR="00975CD0" w:rsidRPr="00E74C57">
        <w:rPr>
          <w:rFonts w:asciiTheme="minorHAnsi" w:hAnsiTheme="minorHAnsi" w:cstheme="minorHAnsi"/>
          <w:szCs w:val="24"/>
        </w:rPr>
        <w:t xml:space="preserve"> </w:t>
      </w:r>
      <w:r w:rsidR="00975CD0" w:rsidRPr="00E74C57">
        <w:rPr>
          <w:rFonts w:asciiTheme="minorHAnsi" w:hAnsiTheme="minorHAnsi" w:cstheme="minorHAnsi"/>
          <w:b/>
          <w:bCs/>
          <w:szCs w:val="24"/>
        </w:rPr>
        <w:t xml:space="preserve">TEXT: </w:t>
      </w:r>
      <w:proofErr w:type="spellStart"/>
      <w:r w:rsidR="00975CD0" w:rsidRPr="00E74C57">
        <w:rPr>
          <w:rFonts w:asciiTheme="minorHAnsi" w:hAnsiTheme="minorHAnsi" w:cstheme="minorHAnsi"/>
          <w:b/>
          <w:bCs/>
          <w:szCs w:val="24"/>
        </w:rPr>
        <w:t>sfGFP</w:t>
      </w:r>
      <w:proofErr w:type="spellEnd"/>
      <w:r w:rsidR="00975CD0" w:rsidRPr="00E74C57">
        <w:rPr>
          <w:rFonts w:asciiTheme="minorHAnsi" w:hAnsiTheme="minorHAnsi" w:cstheme="minorHAnsi"/>
          <w:b/>
          <w:bCs/>
          <w:szCs w:val="24"/>
        </w:rPr>
        <w:t xml:space="preserve"> (super-folder Green Fluorescent Protein); CFPS (cell-free protein synthesis)</w:t>
      </w:r>
    </w:p>
    <w:p w14:paraId="44FE2CDF" w14:textId="47CD0B1F" w:rsidR="00395684" w:rsidRPr="00E74C57" w:rsidRDefault="009C60F0" w:rsidP="009B7A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>W</w:t>
      </w:r>
      <w:r w:rsidR="00FD3E7F" w:rsidRPr="00E74C57">
        <w:rPr>
          <w:rFonts w:asciiTheme="minorHAnsi" w:hAnsiTheme="minorHAnsi" w:cstheme="minorHAnsi"/>
          <w:szCs w:val="24"/>
        </w:rPr>
        <w:t>estern blot analysis detect</w:t>
      </w:r>
      <w:r w:rsidRPr="00E74C57">
        <w:rPr>
          <w:rFonts w:asciiTheme="minorHAnsi" w:hAnsiTheme="minorHAnsi" w:cstheme="minorHAnsi"/>
          <w:szCs w:val="24"/>
        </w:rPr>
        <w:t>ed</w:t>
      </w:r>
      <w:r w:rsidR="00FD3E7F" w:rsidRPr="00E74C57">
        <w:rPr>
          <w:rFonts w:asciiTheme="minorHAnsi" w:hAnsiTheme="minorHAnsi" w:cstheme="minorHAnsi"/>
          <w:szCs w:val="24"/>
        </w:rPr>
        <w:t xml:space="preserve"> sfGFP-His6 production in both CFPS bulk reactions and inside synthetic cells. Purified sfGFP-His6 was used as a positive control </w:t>
      </w:r>
      <w:r w:rsidR="00345332" w:rsidRPr="00345332">
        <w:rPr>
          <w:rFonts w:asciiTheme="minorHAnsi" w:hAnsiTheme="minorHAnsi" w:cstheme="minorHAnsi"/>
          <w:b/>
          <w:szCs w:val="24"/>
        </w:rPr>
        <w:t>[1]</w:t>
      </w:r>
      <w:r w:rsidR="00FD3E7F" w:rsidRPr="00E74C57">
        <w:rPr>
          <w:rFonts w:asciiTheme="minorHAnsi" w:hAnsiTheme="minorHAnsi" w:cstheme="minorHAnsi"/>
          <w:szCs w:val="24"/>
        </w:rPr>
        <w:t>.</w:t>
      </w:r>
      <w:r w:rsidR="00975CD0" w:rsidRPr="00E74C57">
        <w:rPr>
          <w:rFonts w:asciiTheme="minorHAnsi" w:hAnsiTheme="minorHAnsi" w:cstheme="minorHAnsi"/>
          <w:szCs w:val="24"/>
        </w:rPr>
        <w:t xml:space="preserve"> A fluorescent microscope with a </w:t>
      </w:r>
      <w:proofErr w:type="gramStart"/>
      <w:r w:rsidR="00975CD0" w:rsidRPr="00E74C57">
        <w:rPr>
          <w:rFonts w:asciiTheme="minorHAnsi" w:hAnsiTheme="minorHAnsi" w:cstheme="minorHAnsi"/>
          <w:szCs w:val="24"/>
        </w:rPr>
        <w:t>bright-field</w:t>
      </w:r>
      <w:proofErr w:type="gramEnd"/>
      <w:r w:rsidR="00975CD0" w:rsidRPr="00E74C57">
        <w:rPr>
          <w:rFonts w:asciiTheme="minorHAnsi" w:hAnsiTheme="minorHAnsi" w:cstheme="minorHAnsi"/>
          <w:szCs w:val="24"/>
        </w:rPr>
        <w:t xml:space="preserve"> and a GFP filter shows synthetic cells that are producing </w:t>
      </w:r>
      <w:proofErr w:type="spellStart"/>
      <w:r w:rsidR="00975CD0" w:rsidRPr="00E74C57">
        <w:rPr>
          <w:rFonts w:asciiTheme="minorHAnsi" w:hAnsiTheme="minorHAnsi" w:cstheme="minorHAnsi"/>
          <w:szCs w:val="24"/>
        </w:rPr>
        <w:t>sfGFP</w:t>
      </w:r>
      <w:proofErr w:type="spellEnd"/>
      <w:r w:rsidR="00975CD0" w:rsidRPr="00E74C57">
        <w:rPr>
          <w:rFonts w:asciiTheme="minorHAnsi" w:hAnsiTheme="minorHAnsi" w:cstheme="minorHAnsi"/>
          <w:szCs w:val="24"/>
        </w:rPr>
        <w:t xml:space="preserve"> </w:t>
      </w:r>
      <w:r w:rsidR="00345332" w:rsidRPr="00345332">
        <w:rPr>
          <w:rFonts w:asciiTheme="minorHAnsi" w:hAnsiTheme="minorHAnsi" w:cstheme="minorHAnsi"/>
          <w:b/>
          <w:szCs w:val="24"/>
        </w:rPr>
        <w:t>[2]</w:t>
      </w:r>
      <w:r w:rsidR="00975CD0" w:rsidRPr="00E74C57">
        <w:rPr>
          <w:rFonts w:asciiTheme="minorHAnsi" w:hAnsiTheme="minorHAnsi" w:cstheme="minorHAnsi"/>
          <w:szCs w:val="24"/>
        </w:rPr>
        <w:t>.</w:t>
      </w:r>
    </w:p>
    <w:p w14:paraId="6C2FEBAB" w14:textId="78432283" w:rsidR="00FD3E7F" w:rsidRPr="00E74C57" w:rsidRDefault="00B05899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4C57">
        <w:rPr>
          <w:rFonts w:asciiTheme="minorHAnsi" w:hAnsiTheme="minorHAnsi" w:cstheme="minorHAnsi"/>
          <w:szCs w:val="24"/>
        </w:rPr>
        <w:t xml:space="preserve">LAB MEDIA: Figure 3. </w:t>
      </w:r>
      <w:r w:rsidRPr="00E74C57">
        <w:rPr>
          <w:rStyle w:val="Vid"/>
        </w:rPr>
        <w:t>Video editor: please show only Figure 3</w:t>
      </w:r>
      <w:r w:rsidR="00B57C6B" w:rsidRPr="00E74C57">
        <w:rPr>
          <w:rStyle w:val="Vid"/>
        </w:rPr>
        <w:t>(</w:t>
      </w:r>
      <w:r w:rsidRPr="00E74C57">
        <w:rPr>
          <w:rStyle w:val="Vid"/>
        </w:rPr>
        <w:t>A</w:t>
      </w:r>
      <w:r w:rsidR="00B57C6B" w:rsidRPr="00E74C57">
        <w:rPr>
          <w:rStyle w:val="Vid"/>
        </w:rPr>
        <w:t>)</w:t>
      </w:r>
      <w:r w:rsidRPr="00E74C57">
        <w:rPr>
          <w:rStyle w:val="Vid"/>
        </w:rPr>
        <w:t xml:space="preserve"> if possible.</w:t>
      </w:r>
    </w:p>
    <w:p w14:paraId="3FBD6177" w14:textId="07F62B04" w:rsidR="00B05899" w:rsidRPr="00E74C57" w:rsidRDefault="00A054A3" w:rsidP="0038372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054A3">
        <w:rPr>
          <w:rFonts w:asciiTheme="minorHAnsi" w:hAnsiTheme="minorHAnsi" w:cstheme="minorHAnsi"/>
          <w:strike/>
          <w:szCs w:val="24"/>
        </w:rPr>
        <w:t>SCOPE</w:t>
      </w:r>
      <w:r w:rsidRPr="00E74C57">
        <w:rPr>
          <w:rFonts w:asciiTheme="minorHAnsi" w:hAnsiTheme="minorHAnsi" w:cstheme="minorHAnsi"/>
          <w:szCs w:val="24"/>
        </w:rPr>
        <w:t xml:space="preserve"> </w:t>
      </w:r>
      <w:r w:rsidR="00185ED1" w:rsidRPr="00A054A3">
        <w:rPr>
          <w:rFonts w:asciiTheme="minorHAnsi" w:hAnsiTheme="minorHAnsi" w:cstheme="minorHAnsi"/>
          <w:color w:val="FF0000"/>
          <w:szCs w:val="24"/>
        </w:rPr>
        <w:t>LAB MEDIA</w:t>
      </w:r>
      <w:r w:rsidR="00B05899" w:rsidRPr="00E74C57">
        <w:rPr>
          <w:rFonts w:asciiTheme="minorHAnsi" w:hAnsiTheme="minorHAnsi" w:cstheme="minorHAnsi"/>
          <w:szCs w:val="24"/>
        </w:rPr>
        <w:t xml:space="preserve">: </w:t>
      </w:r>
      <w:proofErr w:type="spellStart"/>
      <w:r w:rsidR="00B05899" w:rsidRPr="00E74C57">
        <w:rPr>
          <w:rFonts w:asciiTheme="minorHAnsi" w:hAnsiTheme="minorHAnsi" w:cstheme="minorHAnsi"/>
          <w:szCs w:val="24"/>
        </w:rPr>
        <w:t>sfGFP</w:t>
      </w:r>
      <w:proofErr w:type="spellEnd"/>
      <w:r w:rsidR="00B05899" w:rsidRPr="00E74C57">
        <w:rPr>
          <w:rFonts w:asciiTheme="minorHAnsi" w:hAnsiTheme="minorHAnsi" w:cstheme="minorHAnsi"/>
          <w:szCs w:val="24"/>
        </w:rPr>
        <w:t>-producing synthetic cells</w:t>
      </w:r>
      <w:r w:rsidR="00185ED1">
        <w:rPr>
          <w:rFonts w:asciiTheme="minorHAnsi" w:hAnsiTheme="minorHAnsi" w:cstheme="minorHAnsi" w:hint="cs"/>
          <w:szCs w:val="24"/>
          <w:rtl/>
          <w:lang w:bidi="he-IL"/>
        </w:rPr>
        <w:t xml:space="preserve"> </w:t>
      </w:r>
      <w:r w:rsidR="00185ED1">
        <w:rPr>
          <w:rFonts w:asciiTheme="minorHAnsi" w:hAnsiTheme="minorHAnsi" w:cstheme="minorHAnsi"/>
          <w:szCs w:val="24"/>
          <w:lang w:bidi="he-IL"/>
        </w:rPr>
        <w:t xml:space="preserve"> </w:t>
      </w:r>
      <w:r w:rsidR="00185ED1" w:rsidRPr="00A054A3">
        <w:rPr>
          <w:rFonts w:asciiTheme="minorHAnsi" w:hAnsiTheme="minorHAnsi" w:cstheme="minorHAnsi"/>
          <w:szCs w:val="24"/>
          <w:highlight w:val="green"/>
          <w:lang w:bidi="he-IL"/>
        </w:rPr>
        <w:t>(</w:t>
      </w:r>
      <w:r>
        <w:rPr>
          <w:rFonts w:asciiTheme="minorHAnsi" w:hAnsiTheme="minorHAnsi" w:cstheme="minorHAnsi"/>
          <w:szCs w:val="24"/>
          <w:highlight w:val="green"/>
          <w:lang w:bidi="he-IL"/>
        </w:rPr>
        <w:t xml:space="preserve">Video Editor: </w:t>
      </w:r>
      <w:r w:rsidR="00185ED1" w:rsidRPr="00A054A3">
        <w:rPr>
          <w:rFonts w:asciiTheme="minorHAnsi" w:hAnsiTheme="minorHAnsi" w:cstheme="minorHAnsi"/>
          <w:szCs w:val="24"/>
          <w:highlight w:val="green"/>
          <w:lang w:bidi="he-IL"/>
        </w:rPr>
        <w:t>We will upload video file to the JOVE website)</w:t>
      </w:r>
      <w:r w:rsidR="009724AA" w:rsidRPr="00A054A3">
        <w:rPr>
          <w:rFonts w:asciiTheme="minorHAnsi" w:hAnsiTheme="minorHAnsi" w:cstheme="minorHAnsi"/>
          <w:szCs w:val="24"/>
          <w:highlight w:val="green"/>
          <w:lang w:bidi="he-IL"/>
        </w:rPr>
        <w:t xml:space="preserve">. This </w:t>
      </w:r>
      <w:r w:rsidR="0038372A" w:rsidRPr="00A054A3">
        <w:rPr>
          <w:rFonts w:asciiTheme="minorHAnsi" w:hAnsiTheme="minorHAnsi" w:cstheme="minorHAnsi"/>
          <w:szCs w:val="24"/>
          <w:highlight w:val="green"/>
          <w:lang w:bidi="he-IL"/>
        </w:rPr>
        <w:t>video</w:t>
      </w:r>
      <w:r w:rsidR="009724AA" w:rsidRPr="00A054A3">
        <w:rPr>
          <w:rFonts w:asciiTheme="minorHAnsi" w:hAnsiTheme="minorHAnsi" w:cstheme="minorHAnsi"/>
          <w:szCs w:val="24"/>
          <w:highlight w:val="green"/>
          <w:lang w:bidi="he-IL"/>
        </w:rPr>
        <w:t xml:space="preserve"> has been modified from </w:t>
      </w:r>
      <w:proofErr w:type="spellStart"/>
      <w:r w:rsidR="009724AA" w:rsidRPr="00A054A3">
        <w:rPr>
          <w:rFonts w:asciiTheme="minorHAnsi" w:hAnsiTheme="minorHAnsi" w:cstheme="minorHAnsi"/>
          <w:szCs w:val="24"/>
          <w:highlight w:val="green"/>
          <w:lang w:bidi="he-IL"/>
        </w:rPr>
        <w:t>Krinsky</w:t>
      </w:r>
      <w:proofErr w:type="spellEnd"/>
      <w:r w:rsidR="009724AA" w:rsidRPr="00A054A3">
        <w:rPr>
          <w:rFonts w:asciiTheme="minorHAnsi" w:hAnsiTheme="minorHAnsi" w:cstheme="minorHAnsi"/>
          <w:szCs w:val="24"/>
          <w:highlight w:val="green"/>
          <w:lang w:bidi="he-IL"/>
        </w:rPr>
        <w:t xml:space="preserve"> et al</w:t>
      </w:r>
      <w:r w:rsidR="0038372A" w:rsidRPr="00A054A3">
        <w:rPr>
          <w:rFonts w:asciiTheme="minorHAnsi" w:hAnsiTheme="minorHAnsi" w:cstheme="minorHAnsi"/>
          <w:szCs w:val="24"/>
          <w:highlight w:val="green"/>
          <w:lang w:bidi="he-IL"/>
        </w:rPr>
        <w:t>., 2018</w:t>
      </w:r>
      <w:bookmarkStart w:id="8" w:name="_GoBack"/>
      <w:bookmarkEnd w:id="8"/>
      <w:r w:rsidRPr="00A054A3">
        <w:rPr>
          <w:rFonts w:asciiTheme="minorHAnsi" w:hAnsiTheme="minorHAnsi" w:cstheme="minorHAnsi"/>
          <w:szCs w:val="24"/>
          <w:highlight w:val="green"/>
          <w:lang w:bidi="he-IL"/>
        </w:rPr>
        <w:t>)</w:t>
      </w:r>
    </w:p>
    <w:p w14:paraId="30101ED3" w14:textId="60335AC9" w:rsidR="00B57C6B" w:rsidRPr="00E74C57" w:rsidRDefault="009C60F0" w:rsidP="009B7A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>F</w:t>
      </w:r>
      <w:r w:rsidR="00B05899" w:rsidRPr="00E74C57">
        <w:rPr>
          <w:rFonts w:asciiTheme="minorHAnsi" w:hAnsiTheme="minorHAnsi" w:cstheme="minorHAnsi"/>
          <w:szCs w:val="24"/>
        </w:rPr>
        <w:t xml:space="preserve">low </w:t>
      </w:r>
      <w:proofErr w:type="spellStart"/>
      <w:r w:rsidR="00B05899" w:rsidRPr="00E74C57">
        <w:rPr>
          <w:rFonts w:asciiTheme="minorHAnsi" w:hAnsiTheme="minorHAnsi" w:cstheme="minorHAnsi"/>
          <w:szCs w:val="24"/>
        </w:rPr>
        <w:t>cytometry</w:t>
      </w:r>
      <w:proofErr w:type="spellEnd"/>
      <w:r w:rsidR="00B05899" w:rsidRPr="00E74C57">
        <w:rPr>
          <w:rFonts w:asciiTheme="minorHAnsi" w:hAnsiTheme="minorHAnsi" w:cstheme="minorHAnsi"/>
          <w:szCs w:val="24"/>
        </w:rPr>
        <w:t xml:space="preserve"> was used to analyze </w:t>
      </w:r>
      <w:proofErr w:type="spellStart"/>
      <w:r w:rsidR="00B05899" w:rsidRPr="00E74C57">
        <w:rPr>
          <w:rFonts w:asciiTheme="minorHAnsi" w:hAnsiTheme="minorHAnsi" w:cstheme="minorHAnsi"/>
          <w:szCs w:val="24"/>
        </w:rPr>
        <w:t>sfGFP</w:t>
      </w:r>
      <w:proofErr w:type="spellEnd"/>
      <w:r w:rsidR="00B05899" w:rsidRPr="00E74C57">
        <w:rPr>
          <w:rFonts w:asciiTheme="minorHAnsi" w:hAnsiTheme="minorHAnsi" w:cstheme="minorHAnsi"/>
          <w:szCs w:val="24"/>
        </w:rPr>
        <w:t>-producing synthetic cells</w:t>
      </w:r>
      <w:r w:rsidR="00012DA3" w:rsidRPr="00E74C57">
        <w:rPr>
          <w:rFonts w:asciiTheme="minorHAnsi" w:hAnsiTheme="minorHAnsi" w:cstheme="minorHAnsi"/>
          <w:szCs w:val="24"/>
        </w:rPr>
        <w:t xml:space="preserve"> </w:t>
      </w:r>
      <w:r w:rsidR="00345332" w:rsidRPr="00345332">
        <w:rPr>
          <w:rFonts w:asciiTheme="minorHAnsi" w:hAnsiTheme="minorHAnsi" w:cstheme="minorHAnsi"/>
          <w:b/>
          <w:szCs w:val="24"/>
        </w:rPr>
        <w:t>[1]</w:t>
      </w:r>
      <w:r w:rsidR="00B05899" w:rsidRPr="00E74C57">
        <w:rPr>
          <w:rFonts w:asciiTheme="minorHAnsi" w:hAnsiTheme="minorHAnsi" w:cstheme="minorHAnsi"/>
          <w:szCs w:val="24"/>
        </w:rPr>
        <w:t>.</w:t>
      </w:r>
      <w:r w:rsidR="00975CD0" w:rsidRPr="00E74C57">
        <w:rPr>
          <w:rFonts w:asciiTheme="minorHAnsi" w:hAnsiTheme="minorHAnsi" w:cstheme="minorHAnsi"/>
          <w:szCs w:val="24"/>
        </w:rPr>
        <w:t xml:space="preserve"> Calculation of the active synthetic cell population was based on the </w:t>
      </w:r>
      <w:proofErr w:type="spellStart"/>
      <w:r w:rsidR="00CA0108">
        <w:rPr>
          <w:rFonts w:asciiTheme="minorHAnsi" w:hAnsiTheme="minorHAnsi" w:cstheme="minorHAnsi"/>
          <w:szCs w:val="24"/>
        </w:rPr>
        <w:t>sf</w:t>
      </w:r>
      <w:r w:rsidR="00975CD0" w:rsidRPr="00E74C57">
        <w:rPr>
          <w:rFonts w:asciiTheme="minorHAnsi" w:hAnsiTheme="minorHAnsi" w:cstheme="minorHAnsi"/>
          <w:szCs w:val="24"/>
        </w:rPr>
        <w:t>GFP</w:t>
      </w:r>
      <w:proofErr w:type="spellEnd"/>
      <w:r w:rsidR="00975CD0" w:rsidRPr="00E74C57">
        <w:rPr>
          <w:rFonts w:asciiTheme="minorHAnsi" w:hAnsiTheme="minorHAnsi" w:cstheme="minorHAnsi"/>
          <w:szCs w:val="24"/>
        </w:rPr>
        <w:t xml:space="preserve"> fluorescence intensity threshold, defined by the negative DNA sample represented by the red histogram </w:t>
      </w:r>
      <w:r w:rsidR="00345332" w:rsidRPr="00345332">
        <w:rPr>
          <w:rFonts w:asciiTheme="minorHAnsi" w:hAnsiTheme="minorHAnsi" w:cstheme="minorHAnsi"/>
          <w:b/>
          <w:szCs w:val="24"/>
        </w:rPr>
        <w:t>[2]</w:t>
      </w:r>
      <w:r w:rsidR="00975CD0" w:rsidRPr="00E74C57">
        <w:rPr>
          <w:rFonts w:asciiTheme="minorHAnsi" w:hAnsiTheme="minorHAnsi" w:cstheme="minorHAnsi"/>
          <w:szCs w:val="24"/>
        </w:rPr>
        <w:t>.</w:t>
      </w:r>
    </w:p>
    <w:p w14:paraId="515CD7DA" w14:textId="77777777" w:rsidR="00B57C6B" w:rsidRPr="00E74C57" w:rsidRDefault="00B57C6B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4C57">
        <w:rPr>
          <w:rFonts w:asciiTheme="minorHAnsi" w:hAnsiTheme="minorHAnsi" w:cstheme="minorHAnsi"/>
          <w:szCs w:val="24"/>
        </w:rPr>
        <w:t xml:space="preserve">LAB MEDIA: Figure 3. </w:t>
      </w:r>
      <w:r w:rsidRPr="00E74C57">
        <w:rPr>
          <w:rStyle w:val="Vid"/>
        </w:rPr>
        <w:t xml:space="preserve">Video editor, please show 3(C) </w:t>
      </w:r>
      <w:proofErr w:type="gramStart"/>
      <w:r w:rsidRPr="00E74C57">
        <w:rPr>
          <w:rStyle w:val="Vid"/>
        </w:rPr>
        <w:t>I &amp; II</w:t>
      </w:r>
      <w:proofErr w:type="gramEnd"/>
      <w:r w:rsidRPr="00E74C57">
        <w:rPr>
          <w:rStyle w:val="Vid"/>
        </w:rPr>
        <w:t xml:space="preserve">. </w:t>
      </w:r>
    </w:p>
    <w:p w14:paraId="19F2EEB3" w14:textId="77777777" w:rsidR="00B57C6B" w:rsidRPr="00E74C57" w:rsidRDefault="00B57C6B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>LAB MEDIA: Figure 3.</w:t>
      </w:r>
      <w:r w:rsidRPr="00E74C57">
        <w:rPr>
          <w:rStyle w:val="Vid"/>
        </w:rPr>
        <w:t xml:space="preserve"> Video editor, please emphasize 3(C) I.</w:t>
      </w:r>
    </w:p>
    <w:p w14:paraId="1021AD94" w14:textId="6E0D98DA" w:rsidR="00B05899" w:rsidRPr="00E74C57" w:rsidRDefault="00B05899" w:rsidP="009B7A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 xml:space="preserve"> Mean fluorescence intensity of </w:t>
      </w:r>
      <w:proofErr w:type="spellStart"/>
      <w:r w:rsidRPr="00E74C57">
        <w:rPr>
          <w:rFonts w:asciiTheme="minorHAnsi" w:hAnsiTheme="minorHAnsi" w:cstheme="minorHAnsi"/>
          <w:szCs w:val="24"/>
        </w:rPr>
        <w:t>sfGF</w:t>
      </w:r>
      <w:r w:rsidR="00975CD0" w:rsidRPr="00E74C57">
        <w:rPr>
          <w:rFonts w:asciiTheme="minorHAnsi" w:hAnsiTheme="minorHAnsi" w:cstheme="minorHAnsi"/>
          <w:szCs w:val="24"/>
        </w:rPr>
        <w:t>P</w:t>
      </w:r>
      <w:proofErr w:type="spellEnd"/>
      <w:r w:rsidR="00012DA3" w:rsidRPr="00E74C57">
        <w:rPr>
          <w:rFonts w:asciiTheme="minorHAnsi" w:hAnsiTheme="minorHAnsi" w:cstheme="minorHAnsi"/>
          <w:szCs w:val="24"/>
        </w:rPr>
        <w:t>-</w:t>
      </w:r>
      <w:r w:rsidRPr="00E74C57">
        <w:rPr>
          <w:rFonts w:asciiTheme="minorHAnsi" w:hAnsiTheme="minorHAnsi" w:cstheme="minorHAnsi"/>
          <w:szCs w:val="24"/>
        </w:rPr>
        <w:t xml:space="preserve">producing synthetic cells was calculated from the active synthetic cell population and normalized to the </w:t>
      </w:r>
      <w:r w:rsidR="00012DA3" w:rsidRPr="00E74C57">
        <w:rPr>
          <w:rFonts w:asciiTheme="minorHAnsi" w:hAnsiTheme="minorHAnsi" w:cstheme="minorHAnsi"/>
          <w:szCs w:val="24"/>
        </w:rPr>
        <w:t>negative DNA</w:t>
      </w:r>
      <w:r w:rsidRPr="00E74C57">
        <w:rPr>
          <w:rFonts w:asciiTheme="minorHAnsi" w:hAnsiTheme="minorHAnsi" w:cstheme="minorHAnsi"/>
          <w:szCs w:val="24"/>
        </w:rPr>
        <w:t xml:space="preserve"> sample</w:t>
      </w:r>
      <w:r w:rsidR="00B57C6B" w:rsidRPr="00E74C57">
        <w:rPr>
          <w:rFonts w:asciiTheme="minorHAnsi" w:hAnsiTheme="minorHAnsi" w:cstheme="minorHAnsi"/>
          <w:szCs w:val="24"/>
        </w:rPr>
        <w:t xml:space="preserve"> </w:t>
      </w:r>
      <w:r w:rsidR="00345332" w:rsidRPr="00345332">
        <w:rPr>
          <w:rFonts w:asciiTheme="minorHAnsi" w:hAnsiTheme="minorHAnsi" w:cstheme="minorHAnsi"/>
          <w:b/>
          <w:szCs w:val="24"/>
        </w:rPr>
        <w:t>[1]</w:t>
      </w:r>
      <w:r w:rsidR="00B57C6B" w:rsidRPr="00E74C57">
        <w:rPr>
          <w:rFonts w:asciiTheme="minorHAnsi" w:hAnsiTheme="minorHAnsi" w:cstheme="minorHAnsi"/>
          <w:szCs w:val="24"/>
        </w:rPr>
        <w:t>.</w:t>
      </w:r>
    </w:p>
    <w:p w14:paraId="5DF5F37D" w14:textId="62B1F792" w:rsidR="00B57C6B" w:rsidRPr="00E74C57" w:rsidRDefault="00B57C6B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4C57">
        <w:rPr>
          <w:rFonts w:asciiTheme="minorHAnsi" w:hAnsiTheme="minorHAnsi" w:cstheme="minorHAnsi"/>
          <w:szCs w:val="24"/>
        </w:rPr>
        <w:t>LAB MEDIA: Figure 3.</w:t>
      </w:r>
      <w:r w:rsidRPr="00E74C57">
        <w:rPr>
          <w:rStyle w:val="Vid"/>
        </w:rPr>
        <w:t xml:space="preserve"> Video editor, please emphasize 3(C) II.</w:t>
      </w:r>
    </w:p>
    <w:p w14:paraId="60738A8E" w14:textId="55D7CD9F" w:rsidR="00B57C6B" w:rsidRPr="00E74C57" w:rsidRDefault="00975CD0" w:rsidP="009B7A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>T</w:t>
      </w:r>
      <w:r w:rsidR="00B57C6B" w:rsidRPr="00E74C57">
        <w:rPr>
          <w:rFonts w:asciiTheme="minorHAnsi" w:hAnsiTheme="minorHAnsi" w:cstheme="minorHAnsi"/>
          <w:szCs w:val="24"/>
        </w:rPr>
        <w:t>he diameter distributions of the active synthetic cells w</w:t>
      </w:r>
      <w:r w:rsidR="0011058D">
        <w:rPr>
          <w:rFonts w:asciiTheme="minorHAnsi" w:hAnsiTheme="minorHAnsi" w:cstheme="minorHAnsi"/>
          <w:szCs w:val="24"/>
        </w:rPr>
        <w:t>ere</w:t>
      </w:r>
      <w:r w:rsidR="00B57C6B" w:rsidRPr="00E74C57">
        <w:rPr>
          <w:rFonts w:asciiTheme="minorHAnsi" w:hAnsiTheme="minorHAnsi" w:cstheme="minorHAnsi"/>
          <w:szCs w:val="24"/>
        </w:rPr>
        <w:t xml:space="preserve"> calculated based on the </w:t>
      </w:r>
      <w:proofErr w:type="spellStart"/>
      <w:r w:rsidR="00DC6093">
        <w:rPr>
          <w:rFonts w:asciiTheme="minorHAnsi" w:hAnsiTheme="minorHAnsi" w:cstheme="minorHAnsi"/>
          <w:szCs w:val="24"/>
        </w:rPr>
        <w:t>sf</w:t>
      </w:r>
      <w:r w:rsidR="00B57C6B" w:rsidRPr="00E74C57">
        <w:rPr>
          <w:rFonts w:asciiTheme="minorHAnsi" w:hAnsiTheme="minorHAnsi" w:cstheme="minorHAnsi"/>
          <w:szCs w:val="24"/>
        </w:rPr>
        <w:t>GFP</w:t>
      </w:r>
      <w:proofErr w:type="spellEnd"/>
      <w:r w:rsidR="00B57C6B" w:rsidRPr="00E74C57">
        <w:rPr>
          <w:rFonts w:asciiTheme="minorHAnsi" w:hAnsiTheme="minorHAnsi" w:cstheme="minorHAnsi"/>
          <w:szCs w:val="24"/>
        </w:rPr>
        <w:t xml:space="preserve"> signal</w:t>
      </w:r>
      <w:r w:rsidR="00345332">
        <w:rPr>
          <w:rFonts w:asciiTheme="minorHAnsi" w:hAnsiTheme="minorHAnsi" w:cstheme="minorHAnsi"/>
          <w:szCs w:val="24"/>
        </w:rPr>
        <w:t xml:space="preserve"> </w:t>
      </w:r>
      <w:r w:rsidR="00345332" w:rsidRPr="00345332">
        <w:rPr>
          <w:rFonts w:asciiTheme="minorHAnsi" w:hAnsiTheme="minorHAnsi" w:cstheme="minorHAnsi"/>
          <w:b/>
          <w:bCs/>
          <w:szCs w:val="24"/>
        </w:rPr>
        <w:t>[1]</w:t>
      </w:r>
      <w:r w:rsidR="00B57C6B" w:rsidRPr="00E74C57">
        <w:rPr>
          <w:rFonts w:asciiTheme="minorHAnsi" w:hAnsiTheme="minorHAnsi" w:cstheme="minorHAnsi"/>
          <w:szCs w:val="24"/>
        </w:rPr>
        <w:t>.</w:t>
      </w:r>
    </w:p>
    <w:p w14:paraId="20057246" w14:textId="194033CF" w:rsidR="00B57C6B" w:rsidRPr="00E74C57" w:rsidRDefault="00B57C6B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4C57">
        <w:rPr>
          <w:rFonts w:asciiTheme="minorHAnsi" w:hAnsiTheme="minorHAnsi" w:cstheme="minorHAnsi"/>
          <w:szCs w:val="24"/>
        </w:rPr>
        <w:t xml:space="preserve">LAB MEDIA: Figure 3. </w:t>
      </w:r>
      <w:r w:rsidRPr="00E74C57">
        <w:rPr>
          <w:rStyle w:val="Vid"/>
        </w:rPr>
        <w:t>Video editor please emphasize 3(D).</w:t>
      </w:r>
    </w:p>
    <w:p w14:paraId="3DBE3356" w14:textId="6C91AFDC" w:rsidR="00B57C6B" w:rsidRPr="00E74C57" w:rsidRDefault="00B57C6B" w:rsidP="009B7A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proofErr w:type="spellStart"/>
      <w:r w:rsidRPr="00B04962">
        <w:rPr>
          <w:rFonts w:asciiTheme="minorHAnsi" w:hAnsiTheme="minorHAnsi" w:cstheme="minorHAnsi"/>
          <w:i/>
          <w:iCs/>
          <w:szCs w:val="24"/>
        </w:rPr>
        <w:t>Renilla</w:t>
      </w:r>
      <w:proofErr w:type="spellEnd"/>
      <w:r w:rsidRPr="00E74C57">
        <w:rPr>
          <w:rFonts w:asciiTheme="minorHAnsi" w:hAnsiTheme="minorHAnsi" w:cstheme="minorHAnsi"/>
          <w:szCs w:val="24"/>
        </w:rPr>
        <w:t xml:space="preserve"> </w:t>
      </w:r>
      <w:r w:rsidR="00CA0108">
        <w:rPr>
          <w:rFonts w:asciiTheme="minorHAnsi" w:hAnsiTheme="minorHAnsi" w:cstheme="minorHAnsi"/>
          <w:szCs w:val="24"/>
        </w:rPr>
        <w:t>L</w:t>
      </w:r>
      <w:r w:rsidR="00CA0108" w:rsidRPr="00E74C57">
        <w:rPr>
          <w:rFonts w:asciiTheme="minorHAnsi" w:hAnsiTheme="minorHAnsi" w:cstheme="minorHAnsi"/>
          <w:szCs w:val="24"/>
        </w:rPr>
        <w:t xml:space="preserve">uciferase </w:t>
      </w:r>
      <w:r w:rsidRPr="00E74C57">
        <w:rPr>
          <w:rFonts w:asciiTheme="minorHAnsi" w:hAnsiTheme="minorHAnsi" w:cstheme="minorHAnsi"/>
          <w:szCs w:val="24"/>
        </w:rPr>
        <w:t>activity was quantified with luminescence measurements</w:t>
      </w:r>
      <w:r w:rsidR="00975CD0" w:rsidRPr="00E74C57">
        <w:rPr>
          <w:rFonts w:asciiTheme="minorHAnsi" w:hAnsiTheme="minorHAnsi" w:cstheme="minorHAnsi"/>
          <w:szCs w:val="24"/>
        </w:rPr>
        <w:t xml:space="preserve"> </w:t>
      </w:r>
      <w:r w:rsidR="00345332" w:rsidRPr="00345332">
        <w:rPr>
          <w:rFonts w:asciiTheme="minorHAnsi" w:hAnsiTheme="minorHAnsi" w:cstheme="minorHAnsi"/>
          <w:b/>
          <w:szCs w:val="24"/>
        </w:rPr>
        <w:t>[1]</w:t>
      </w:r>
      <w:r w:rsidR="00975CD0" w:rsidRPr="00E74C57">
        <w:rPr>
          <w:rFonts w:asciiTheme="minorHAnsi" w:hAnsiTheme="minorHAnsi" w:cstheme="minorHAnsi"/>
          <w:szCs w:val="24"/>
        </w:rPr>
        <w:t>.</w:t>
      </w:r>
    </w:p>
    <w:p w14:paraId="3BDF1F99" w14:textId="2C14703A" w:rsidR="00473E1C" w:rsidRPr="00E74C57" w:rsidRDefault="00B57C6B" w:rsidP="009B7A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C57">
        <w:rPr>
          <w:rFonts w:asciiTheme="minorHAnsi" w:hAnsiTheme="minorHAnsi" w:cstheme="minorHAnsi"/>
          <w:szCs w:val="24"/>
        </w:rPr>
        <w:t xml:space="preserve">LAB MEDIA: Figure 3. </w:t>
      </w:r>
      <w:r w:rsidRPr="00E74C57">
        <w:rPr>
          <w:rStyle w:val="Vid"/>
        </w:rPr>
        <w:t>Video editor please emphasize 3(</w:t>
      </w:r>
      <w:r w:rsidR="007946CE">
        <w:rPr>
          <w:rStyle w:val="Vid"/>
        </w:rPr>
        <w:t>E</w:t>
      </w:r>
      <w:r w:rsidRPr="00E74C57">
        <w:rPr>
          <w:rStyle w:val="Vid"/>
        </w:rPr>
        <w:t>).</w:t>
      </w:r>
      <w:r w:rsidR="00473E1C" w:rsidRPr="00E74C57">
        <w:rPr>
          <w:rFonts w:asciiTheme="minorHAnsi" w:hAnsiTheme="minorHAnsi" w:cstheme="minorHAnsi"/>
        </w:rPr>
        <w:br w:type="page"/>
      </w:r>
    </w:p>
    <w:p w14:paraId="79CBF6C9" w14:textId="77777777" w:rsidR="00473E1C" w:rsidRPr="00E74C57" w:rsidRDefault="00473E1C" w:rsidP="00702E10">
      <w:pPr>
        <w:pStyle w:val="Heading1"/>
        <w:rPr>
          <w:rFonts w:asciiTheme="minorHAnsi" w:hAnsiTheme="minorHAnsi" w:cstheme="minorHAnsi"/>
        </w:rPr>
      </w:pPr>
      <w:r w:rsidRPr="00E74C57">
        <w:rPr>
          <w:rFonts w:asciiTheme="minorHAnsi" w:hAnsiTheme="minorHAnsi" w:cstheme="minorHAnsi"/>
        </w:rPr>
        <w:t>Conclusion</w:t>
      </w:r>
    </w:p>
    <w:p w14:paraId="213E1852" w14:textId="7F69296D" w:rsidR="00473E1C" w:rsidRPr="00EE19D1" w:rsidRDefault="00473E1C" w:rsidP="00EE19D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E74C57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9"/>
    <w:p w14:paraId="394F2BD9" w14:textId="685F2E04" w:rsidR="00B07A3B" w:rsidRPr="00EE19D1" w:rsidRDefault="00AB2808" w:rsidP="00EE19D1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Omer </w:t>
      </w:r>
      <w:proofErr w:type="spellStart"/>
      <w:r>
        <w:rPr>
          <w:rStyle w:val="AuthorName"/>
          <w:rFonts w:asciiTheme="minorHAnsi" w:eastAsia="Times" w:hAnsiTheme="minorHAnsi" w:cstheme="minorHAnsi"/>
        </w:rPr>
        <w:t>Adir</w:t>
      </w:r>
      <w:proofErr w:type="spellEnd"/>
      <w:r w:rsidR="00473E1C" w:rsidRPr="00E74C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74C57">
        <w:rPr>
          <w:rFonts w:asciiTheme="minorHAnsi" w:eastAsia="Times New Roman" w:hAnsiTheme="minorHAnsi" w:cstheme="minorHAnsi"/>
          <w:szCs w:val="24"/>
        </w:rPr>
        <w:t xml:space="preserve"> </w:t>
      </w:r>
      <w:r w:rsidR="00B97EEF">
        <w:rPr>
          <w:rFonts w:asciiTheme="minorHAnsi" w:hAnsiTheme="minorHAnsi" w:cstheme="minorHAnsi"/>
        </w:rPr>
        <w:t xml:space="preserve">This method is highly versatile and can be optimized for different </w:t>
      </w:r>
      <w:r w:rsidR="00667F3D">
        <w:rPr>
          <w:rFonts w:asciiTheme="minorHAnsi" w:hAnsiTheme="minorHAnsi" w:cstheme="minorHAnsi"/>
        </w:rPr>
        <w:t xml:space="preserve">target proteins by altering </w:t>
      </w:r>
      <w:r w:rsidR="00D76FE3">
        <w:rPr>
          <w:rFonts w:asciiTheme="minorHAnsi" w:hAnsiTheme="minorHAnsi" w:cstheme="minorHAnsi"/>
        </w:rPr>
        <w:t>lysate origin</w:t>
      </w:r>
      <w:r w:rsidR="00B97EEF">
        <w:rPr>
          <w:rFonts w:asciiTheme="minorHAnsi" w:hAnsiTheme="minorHAnsi" w:cstheme="minorHAnsi"/>
        </w:rPr>
        <w:t>, lipid compositions</w:t>
      </w:r>
      <w:r w:rsidR="00EE19D1">
        <w:rPr>
          <w:rFonts w:asciiTheme="minorHAnsi" w:hAnsiTheme="minorHAnsi" w:cstheme="minorHAnsi"/>
        </w:rPr>
        <w:t>,</w:t>
      </w:r>
      <w:r w:rsidR="00B97EEF">
        <w:rPr>
          <w:rFonts w:asciiTheme="minorHAnsi" w:hAnsiTheme="minorHAnsi" w:cstheme="minorHAnsi"/>
        </w:rPr>
        <w:t xml:space="preserve"> and </w:t>
      </w:r>
      <w:r w:rsidR="00667F3D">
        <w:rPr>
          <w:rFonts w:asciiTheme="minorHAnsi" w:hAnsiTheme="minorHAnsi" w:cstheme="minorHAnsi"/>
        </w:rPr>
        <w:t>inner solution concentrations</w:t>
      </w:r>
      <w:r w:rsidR="00EE19D1">
        <w:rPr>
          <w:rFonts w:asciiTheme="minorHAnsi" w:hAnsiTheme="minorHAnsi" w:cstheme="minorHAnsi"/>
        </w:rPr>
        <w:t xml:space="preserve"> </w:t>
      </w:r>
      <w:r w:rsidR="00EE19D1" w:rsidRPr="00EE19D1">
        <w:rPr>
          <w:rFonts w:asciiTheme="minorHAnsi" w:hAnsiTheme="minorHAnsi" w:cstheme="minorHAnsi"/>
          <w:b/>
        </w:rPr>
        <w:t>[1]</w:t>
      </w:r>
      <w:r w:rsidR="00B97EEF">
        <w:rPr>
          <w:rFonts w:asciiTheme="minorHAnsi" w:hAnsiTheme="minorHAnsi" w:cstheme="minorHAnsi"/>
        </w:rPr>
        <w:t xml:space="preserve">. </w:t>
      </w:r>
    </w:p>
    <w:p w14:paraId="79CEDC1E" w14:textId="7617314F" w:rsidR="00EE19D1" w:rsidRPr="00EE19D1" w:rsidRDefault="00EE19D1" w:rsidP="00EE19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szCs w:val="24"/>
        </w:rPr>
      </w:pPr>
      <w:r w:rsidRPr="00EE19D1">
        <w:rPr>
          <w:szCs w:val="24"/>
        </w:rPr>
        <w:t>INTERVIEW: Named author says the statement above in an interview-style statement while looking slightly off-camera.</w:t>
      </w:r>
      <w:r>
        <w:rPr>
          <w:szCs w:val="24"/>
        </w:rPr>
        <w:t xml:space="preserve"> </w:t>
      </w:r>
      <w:r w:rsidRPr="00EE19D1">
        <w:rPr>
          <w:rStyle w:val="Vid"/>
        </w:rPr>
        <w:t>Video editor: suggested B-Roll: 2.1, 3.1, or 4.1</w:t>
      </w:r>
      <w:r>
        <w:rPr>
          <w:rStyle w:val="Vid"/>
        </w:rPr>
        <w:t>.</w:t>
      </w:r>
    </w:p>
    <w:p w14:paraId="4C99BC9A" w14:textId="73FDAF5A" w:rsidR="00EE19D1" w:rsidRPr="00EE19D1" w:rsidRDefault="00AB2808" w:rsidP="00EE19D1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Gal Chen</w:t>
      </w:r>
      <w:r w:rsidR="00473E1C" w:rsidRPr="00E74C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74C57">
        <w:rPr>
          <w:rFonts w:asciiTheme="minorHAnsi" w:eastAsia="Times New Roman" w:hAnsiTheme="minorHAnsi" w:cstheme="minorHAnsi"/>
          <w:szCs w:val="24"/>
        </w:rPr>
        <w:t xml:space="preserve"> </w:t>
      </w:r>
      <w:r w:rsidR="007244CA">
        <w:rPr>
          <w:rFonts w:asciiTheme="minorHAnsi" w:eastAsia="Times New Roman" w:hAnsiTheme="minorHAnsi" w:cstheme="minorHAnsi"/>
          <w:szCs w:val="24"/>
        </w:rPr>
        <w:t xml:space="preserve">FACS analysis of synthetic cells producing a fluorescent marker protein </w:t>
      </w:r>
      <w:r w:rsidR="00EE19D1">
        <w:rPr>
          <w:rFonts w:asciiTheme="minorHAnsi" w:eastAsia="Times New Roman" w:hAnsiTheme="minorHAnsi" w:cstheme="minorHAnsi"/>
          <w:szCs w:val="24"/>
        </w:rPr>
        <w:t>could be performed, to</w:t>
      </w:r>
      <w:r w:rsidR="007244CA">
        <w:rPr>
          <w:rFonts w:asciiTheme="minorHAnsi" w:eastAsia="Times New Roman" w:hAnsiTheme="minorHAnsi" w:cstheme="minorHAnsi"/>
          <w:szCs w:val="24"/>
        </w:rPr>
        <w:t xml:space="preserve"> provide a quantitative value of the fraction of active synthetic cells. Western blot analysis w</w:t>
      </w:r>
      <w:r w:rsidR="00EE19D1">
        <w:rPr>
          <w:rFonts w:asciiTheme="minorHAnsi" w:eastAsia="Times New Roman" w:hAnsiTheme="minorHAnsi" w:cstheme="minorHAnsi"/>
          <w:szCs w:val="24"/>
        </w:rPr>
        <w:t>ould</w:t>
      </w:r>
      <w:r w:rsidR="007244CA">
        <w:rPr>
          <w:rFonts w:asciiTheme="minorHAnsi" w:eastAsia="Times New Roman" w:hAnsiTheme="minorHAnsi" w:cstheme="minorHAnsi"/>
          <w:szCs w:val="24"/>
        </w:rPr>
        <w:t xml:space="preserve"> </w:t>
      </w:r>
      <w:r w:rsidR="00E9373A">
        <w:rPr>
          <w:rFonts w:asciiTheme="minorHAnsi" w:eastAsia="Times New Roman" w:hAnsiTheme="minorHAnsi" w:cstheme="minorHAnsi"/>
          <w:szCs w:val="24"/>
        </w:rPr>
        <w:t>measure</w:t>
      </w:r>
      <w:r w:rsidR="007244CA">
        <w:rPr>
          <w:rFonts w:asciiTheme="minorHAnsi" w:eastAsia="Times New Roman" w:hAnsiTheme="minorHAnsi" w:cstheme="minorHAnsi"/>
          <w:szCs w:val="24"/>
        </w:rPr>
        <w:t xml:space="preserve"> protein production</w:t>
      </w:r>
      <w:r w:rsidR="00EE19D1">
        <w:rPr>
          <w:rFonts w:asciiTheme="minorHAnsi" w:eastAsia="Times New Roman" w:hAnsiTheme="minorHAnsi" w:cstheme="minorHAnsi"/>
          <w:szCs w:val="24"/>
        </w:rPr>
        <w:t xml:space="preserve"> </w:t>
      </w:r>
      <w:r w:rsidR="00EE19D1" w:rsidRPr="00EE19D1">
        <w:rPr>
          <w:rFonts w:asciiTheme="minorHAnsi" w:hAnsiTheme="minorHAnsi" w:cstheme="minorHAnsi"/>
          <w:b/>
        </w:rPr>
        <w:t>[1]</w:t>
      </w:r>
      <w:r w:rsidR="00EE19D1">
        <w:rPr>
          <w:rFonts w:asciiTheme="minorHAnsi" w:hAnsiTheme="minorHAnsi" w:cstheme="minorHAnsi"/>
        </w:rPr>
        <w:t xml:space="preserve">. </w:t>
      </w:r>
    </w:p>
    <w:p w14:paraId="3EBC92CD" w14:textId="40E53F1B" w:rsidR="00B07A3B" w:rsidRPr="00E74C57" w:rsidRDefault="00EE19D1" w:rsidP="00EE19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EE19D1">
        <w:rPr>
          <w:szCs w:val="24"/>
        </w:rPr>
        <w:t>INTERVIEW: Named author says the statement above in an interview-style statement while looking slightly off-camera.</w:t>
      </w:r>
      <w:r w:rsidR="007244CA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3CD1FDC" w14:textId="155747D8" w:rsidR="00A84BA8" w:rsidRPr="00EE19D1" w:rsidRDefault="00A84BA8" w:rsidP="00EE19D1"/>
    <w:sectPr w:rsidR="00A84BA8" w:rsidRPr="00EE19D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5A6ED0" w15:done="0"/>
  <w15:commentEx w15:paraId="48D57BDD" w15:done="0"/>
  <w15:commentEx w15:paraId="11CE0899" w15:done="0"/>
  <w15:commentEx w15:paraId="4B751D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A6ED0" w16cid:durableId="21DC1B5F"/>
  <w16cid:commentId w16cid:paraId="4B751DED" w16cid:durableId="21DD152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78869" w14:textId="77777777" w:rsidR="001B6666" w:rsidRDefault="001B6666">
      <w:r>
        <w:separator/>
      </w:r>
    </w:p>
    <w:p w14:paraId="79E8E7A7" w14:textId="77777777" w:rsidR="001B6666" w:rsidRDefault="001B6666"/>
  </w:endnote>
  <w:endnote w:type="continuationSeparator" w:id="0">
    <w:p w14:paraId="1E53C051" w14:textId="77777777" w:rsidR="001B6666" w:rsidRDefault="001B6666">
      <w:r>
        <w:continuationSeparator/>
      </w:r>
    </w:p>
    <w:p w14:paraId="0E05B52D" w14:textId="77777777" w:rsidR="001B6666" w:rsidRDefault="001B6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5CF6F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3C02D" w14:textId="77777777" w:rsidR="00336C61" w:rsidRDefault="00336C61" w:rsidP="001E230F">
    <w:pPr>
      <w:pStyle w:val="Footer"/>
      <w:ind w:right="360"/>
    </w:pPr>
  </w:p>
  <w:p w14:paraId="73503292" w14:textId="77777777" w:rsidR="00ED23F4" w:rsidRDefault="00ED23F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19573" w14:textId="710FAD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054A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 xml:space="preserve">, </w:t>
    </w:r>
    <w:r w:rsidRPr="000E236A">
      <w:rPr>
        <w:rFonts w:asciiTheme="minorHAnsi" w:hAnsiTheme="minorHAnsi" w:cstheme="minorHAnsi"/>
        <w:szCs w:val="24"/>
      </w:rPr>
      <w:t>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76848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76848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CB850" w14:textId="77777777" w:rsidR="001B6666" w:rsidRDefault="001B6666">
      <w:r>
        <w:separator/>
      </w:r>
    </w:p>
    <w:p w14:paraId="51C79CD8" w14:textId="77777777" w:rsidR="001B6666" w:rsidRDefault="001B6666"/>
  </w:footnote>
  <w:footnote w:type="continuationSeparator" w:id="0">
    <w:p w14:paraId="28CCBB99" w14:textId="77777777" w:rsidR="001B6666" w:rsidRDefault="001B6666">
      <w:r>
        <w:continuationSeparator/>
      </w:r>
    </w:p>
    <w:p w14:paraId="51459D3F" w14:textId="77777777" w:rsidR="001B6666" w:rsidRDefault="001B666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C496" w14:textId="00E7E3C5" w:rsidR="00336C61" w:rsidRPr="000979E9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0979E9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799A669" wp14:editId="6C91D76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9E9" w:rsidRPr="000979E9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FE76004" w14:textId="77777777" w:rsidR="00ED23F4" w:rsidRDefault="00ED23F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624448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6953673"/>
    <w:multiLevelType w:val="multilevel"/>
    <w:tmpl w:val="8D5EDC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F324BB8"/>
    <w:multiLevelType w:val="multilevel"/>
    <w:tmpl w:val="937A17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91" w:hanging="47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9B288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4"/>
  </w:num>
  <w:num w:numId="6">
    <w:abstractNumId w:val="29"/>
  </w:num>
  <w:num w:numId="7">
    <w:abstractNumId w:val="38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7"/>
  </w:num>
  <w:num w:numId="45">
    <w:abstractNumId w:val="1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y Shklover">
    <w15:presenceInfo w15:providerId="Windows Live" w15:userId="cd68abb36feccf19"/>
  </w15:person>
  <w15:person w15:author="Susan Timberlake">
    <w15:presenceInfo w15:providerId="AD" w15:userId="S::susan.timberlake@jove.com::c71b975f-e801-4ec9-a0c4-3a3b9425ba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attachedTemplate r:id="rId1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EA"/>
    <w:rsid w:val="000036A0"/>
    <w:rsid w:val="00003C8B"/>
    <w:rsid w:val="000051DE"/>
    <w:rsid w:val="0000605D"/>
    <w:rsid w:val="00010DD0"/>
    <w:rsid w:val="00011A34"/>
    <w:rsid w:val="00011E3A"/>
    <w:rsid w:val="0001266D"/>
    <w:rsid w:val="00012DA3"/>
    <w:rsid w:val="00013862"/>
    <w:rsid w:val="00023E22"/>
    <w:rsid w:val="00024D47"/>
    <w:rsid w:val="00025DE9"/>
    <w:rsid w:val="00030BC7"/>
    <w:rsid w:val="00037828"/>
    <w:rsid w:val="00040E96"/>
    <w:rsid w:val="00043807"/>
    <w:rsid w:val="000533FE"/>
    <w:rsid w:val="00053C89"/>
    <w:rsid w:val="00074929"/>
    <w:rsid w:val="00083792"/>
    <w:rsid w:val="00085985"/>
    <w:rsid w:val="0008613B"/>
    <w:rsid w:val="00090BAC"/>
    <w:rsid w:val="000979E9"/>
    <w:rsid w:val="000A2F4B"/>
    <w:rsid w:val="000A7589"/>
    <w:rsid w:val="000B0B1A"/>
    <w:rsid w:val="000B2085"/>
    <w:rsid w:val="000B387A"/>
    <w:rsid w:val="000B4E9A"/>
    <w:rsid w:val="000B5CDD"/>
    <w:rsid w:val="000C39AF"/>
    <w:rsid w:val="000C4064"/>
    <w:rsid w:val="000D065F"/>
    <w:rsid w:val="000D17E8"/>
    <w:rsid w:val="000D2C59"/>
    <w:rsid w:val="000D35D9"/>
    <w:rsid w:val="000D62C6"/>
    <w:rsid w:val="000D67E3"/>
    <w:rsid w:val="000E0C33"/>
    <w:rsid w:val="000E0FAE"/>
    <w:rsid w:val="000E1C29"/>
    <w:rsid w:val="000E236A"/>
    <w:rsid w:val="000F05F6"/>
    <w:rsid w:val="001016BD"/>
    <w:rsid w:val="00104EAB"/>
    <w:rsid w:val="00106F46"/>
    <w:rsid w:val="0011058D"/>
    <w:rsid w:val="001115D1"/>
    <w:rsid w:val="001145E0"/>
    <w:rsid w:val="0011507E"/>
    <w:rsid w:val="00125924"/>
    <w:rsid w:val="00126973"/>
    <w:rsid w:val="00136663"/>
    <w:rsid w:val="00140863"/>
    <w:rsid w:val="00143557"/>
    <w:rsid w:val="001469E6"/>
    <w:rsid w:val="001513A0"/>
    <w:rsid w:val="00151824"/>
    <w:rsid w:val="00151E36"/>
    <w:rsid w:val="001528A5"/>
    <w:rsid w:val="00153F15"/>
    <w:rsid w:val="00161BA1"/>
    <w:rsid w:val="00162D51"/>
    <w:rsid w:val="00167C33"/>
    <w:rsid w:val="001746F3"/>
    <w:rsid w:val="00176561"/>
    <w:rsid w:val="00176D6F"/>
    <w:rsid w:val="00177B33"/>
    <w:rsid w:val="001819E3"/>
    <w:rsid w:val="00184EF9"/>
    <w:rsid w:val="00185ED1"/>
    <w:rsid w:val="00191A77"/>
    <w:rsid w:val="001957CB"/>
    <w:rsid w:val="00195F31"/>
    <w:rsid w:val="001B2A73"/>
    <w:rsid w:val="001B3024"/>
    <w:rsid w:val="001B5C46"/>
    <w:rsid w:val="001B6666"/>
    <w:rsid w:val="001C347E"/>
    <w:rsid w:val="001C3C85"/>
    <w:rsid w:val="001C7BBC"/>
    <w:rsid w:val="001E0477"/>
    <w:rsid w:val="001E2225"/>
    <w:rsid w:val="001E230F"/>
    <w:rsid w:val="001E4AED"/>
    <w:rsid w:val="001E52A3"/>
    <w:rsid w:val="001F0890"/>
    <w:rsid w:val="001F2DF9"/>
    <w:rsid w:val="001F6C16"/>
    <w:rsid w:val="00205AD0"/>
    <w:rsid w:val="002074A2"/>
    <w:rsid w:val="002120A7"/>
    <w:rsid w:val="00214268"/>
    <w:rsid w:val="00236867"/>
    <w:rsid w:val="002422D6"/>
    <w:rsid w:val="00244CDB"/>
    <w:rsid w:val="00247BFF"/>
    <w:rsid w:val="00252EA9"/>
    <w:rsid w:val="0025310D"/>
    <w:rsid w:val="002544F1"/>
    <w:rsid w:val="00257038"/>
    <w:rsid w:val="0025720A"/>
    <w:rsid w:val="002617AD"/>
    <w:rsid w:val="00264483"/>
    <w:rsid w:val="0026547E"/>
    <w:rsid w:val="00265C44"/>
    <w:rsid w:val="00265EAD"/>
    <w:rsid w:val="00265F76"/>
    <w:rsid w:val="00276848"/>
    <w:rsid w:val="002768C9"/>
    <w:rsid w:val="00277C90"/>
    <w:rsid w:val="00283E3E"/>
    <w:rsid w:val="002943BB"/>
    <w:rsid w:val="002B009A"/>
    <w:rsid w:val="002B025E"/>
    <w:rsid w:val="002B0D88"/>
    <w:rsid w:val="002B26D4"/>
    <w:rsid w:val="002B55D9"/>
    <w:rsid w:val="002B798C"/>
    <w:rsid w:val="002C14FF"/>
    <w:rsid w:val="002C54DB"/>
    <w:rsid w:val="002D52A1"/>
    <w:rsid w:val="002E7521"/>
    <w:rsid w:val="002F0D42"/>
    <w:rsid w:val="002F3829"/>
    <w:rsid w:val="002F38CF"/>
    <w:rsid w:val="00300334"/>
    <w:rsid w:val="00301C90"/>
    <w:rsid w:val="003036C1"/>
    <w:rsid w:val="00305187"/>
    <w:rsid w:val="0030618C"/>
    <w:rsid w:val="003138D4"/>
    <w:rsid w:val="00315096"/>
    <w:rsid w:val="00315D7C"/>
    <w:rsid w:val="00316B9E"/>
    <w:rsid w:val="003176C4"/>
    <w:rsid w:val="00320715"/>
    <w:rsid w:val="00322C71"/>
    <w:rsid w:val="00326F0F"/>
    <w:rsid w:val="00330F1B"/>
    <w:rsid w:val="00333FA4"/>
    <w:rsid w:val="003363E0"/>
    <w:rsid w:val="003367E7"/>
    <w:rsid w:val="00336C61"/>
    <w:rsid w:val="00342D7B"/>
    <w:rsid w:val="00344E37"/>
    <w:rsid w:val="00345332"/>
    <w:rsid w:val="0034557C"/>
    <w:rsid w:val="0034684D"/>
    <w:rsid w:val="003513A5"/>
    <w:rsid w:val="00355D9B"/>
    <w:rsid w:val="003612EC"/>
    <w:rsid w:val="00363153"/>
    <w:rsid w:val="00364249"/>
    <w:rsid w:val="00364E4A"/>
    <w:rsid w:val="00376836"/>
    <w:rsid w:val="0038372A"/>
    <w:rsid w:val="0038502C"/>
    <w:rsid w:val="0038560F"/>
    <w:rsid w:val="00386777"/>
    <w:rsid w:val="00395684"/>
    <w:rsid w:val="003A1109"/>
    <w:rsid w:val="003A49C2"/>
    <w:rsid w:val="003B29CF"/>
    <w:rsid w:val="003B5E26"/>
    <w:rsid w:val="003C32EC"/>
    <w:rsid w:val="003D0847"/>
    <w:rsid w:val="003E2BC9"/>
    <w:rsid w:val="003F4B52"/>
    <w:rsid w:val="004034B6"/>
    <w:rsid w:val="00407B11"/>
    <w:rsid w:val="004114EA"/>
    <w:rsid w:val="00414B4F"/>
    <w:rsid w:val="00424346"/>
    <w:rsid w:val="00433264"/>
    <w:rsid w:val="00435CBD"/>
    <w:rsid w:val="004366F4"/>
    <w:rsid w:val="00440F2B"/>
    <w:rsid w:val="00440FFA"/>
    <w:rsid w:val="004413DA"/>
    <w:rsid w:val="00446C3C"/>
    <w:rsid w:val="00450B27"/>
    <w:rsid w:val="00453116"/>
    <w:rsid w:val="00455510"/>
    <w:rsid w:val="00456A5D"/>
    <w:rsid w:val="004644EA"/>
    <w:rsid w:val="00472752"/>
    <w:rsid w:val="0047306D"/>
    <w:rsid w:val="00473E1C"/>
    <w:rsid w:val="0048283A"/>
    <w:rsid w:val="00482D4C"/>
    <w:rsid w:val="0048335C"/>
    <w:rsid w:val="00493898"/>
    <w:rsid w:val="00493A57"/>
    <w:rsid w:val="00493F06"/>
    <w:rsid w:val="004C1095"/>
    <w:rsid w:val="004C2DAD"/>
    <w:rsid w:val="004C77D6"/>
    <w:rsid w:val="004D4A4F"/>
    <w:rsid w:val="004D5C8C"/>
    <w:rsid w:val="004E0C5A"/>
    <w:rsid w:val="004E2BE1"/>
    <w:rsid w:val="004E35F1"/>
    <w:rsid w:val="004E3F8E"/>
    <w:rsid w:val="004E4A7D"/>
    <w:rsid w:val="004E79F6"/>
    <w:rsid w:val="004F664D"/>
    <w:rsid w:val="00511F52"/>
    <w:rsid w:val="005123A2"/>
    <w:rsid w:val="00513853"/>
    <w:rsid w:val="0052184A"/>
    <w:rsid w:val="0052287D"/>
    <w:rsid w:val="0053088C"/>
    <w:rsid w:val="00530DD9"/>
    <w:rsid w:val="005320E4"/>
    <w:rsid w:val="00534B83"/>
    <w:rsid w:val="005363E2"/>
    <w:rsid w:val="00536D89"/>
    <w:rsid w:val="00543993"/>
    <w:rsid w:val="00557116"/>
    <w:rsid w:val="0055763A"/>
    <w:rsid w:val="005619AB"/>
    <w:rsid w:val="00565757"/>
    <w:rsid w:val="00565BBD"/>
    <w:rsid w:val="0058290B"/>
    <w:rsid w:val="005829FA"/>
    <w:rsid w:val="00585ECC"/>
    <w:rsid w:val="0059159A"/>
    <w:rsid w:val="00593855"/>
    <w:rsid w:val="005942EE"/>
    <w:rsid w:val="005A02B6"/>
    <w:rsid w:val="005A02BE"/>
    <w:rsid w:val="005A09D8"/>
    <w:rsid w:val="005A1F5E"/>
    <w:rsid w:val="005A3F8F"/>
    <w:rsid w:val="005B2311"/>
    <w:rsid w:val="005B6859"/>
    <w:rsid w:val="005C2C97"/>
    <w:rsid w:val="005C6D1E"/>
    <w:rsid w:val="005D63C1"/>
    <w:rsid w:val="005D783F"/>
    <w:rsid w:val="005E2B7E"/>
    <w:rsid w:val="005F18A3"/>
    <w:rsid w:val="005F70E8"/>
    <w:rsid w:val="006040DA"/>
    <w:rsid w:val="00604177"/>
    <w:rsid w:val="006137EC"/>
    <w:rsid w:val="00616D76"/>
    <w:rsid w:val="006240F6"/>
    <w:rsid w:val="006346FE"/>
    <w:rsid w:val="00637544"/>
    <w:rsid w:val="006402D4"/>
    <w:rsid w:val="006431D8"/>
    <w:rsid w:val="00645B93"/>
    <w:rsid w:val="00650F10"/>
    <w:rsid w:val="00652165"/>
    <w:rsid w:val="00654735"/>
    <w:rsid w:val="006556DE"/>
    <w:rsid w:val="006565A0"/>
    <w:rsid w:val="00660315"/>
    <w:rsid w:val="00660DCD"/>
    <w:rsid w:val="006617AB"/>
    <w:rsid w:val="00663E85"/>
    <w:rsid w:val="00664850"/>
    <w:rsid w:val="006656F7"/>
    <w:rsid w:val="00667F3D"/>
    <w:rsid w:val="0067274F"/>
    <w:rsid w:val="00673262"/>
    <w:rsid w:val="006801B1"/>
    <w:rsid w:val="00681BDC"/>
    <w:rsid w:val="006828E1"/>
    <w:rsid w:val="006930FE"/>
    <w:rsid w:val="00694D69"/>
    <w:rsid w:val="0069665E"/>
    <w:rsid w:val="006A0250"/>
    <w:rsid w:val="006A14A2"/>
    <w:rsid w:val="006A21CB"/>
    <w:rsid w:val="006A6324"/>
    <w:rsid w:val="006B0A2F"/>
    <w:rsid w:val="006B2573"/>
    <w:rsid w:val="006C08AE"/>
    <w:rsid w:val="006C0E87"/>
    <w:rsid w:val="006C2D19"/>
    <w:rsid w:val="006D2813"/>
    <w:rsid w:val="006D3AC7"/>
    <w:rsid w:val="006D66D4"/>
    <w:rsid w:val="006D7676"/>
    <w:rsid w:val="006E1626"/>
    <w:rsid w:val="006F0BCA"/>
    <w:rsid w:val="006F554E"/>
    <w:rsid w:val="006F5F91"/>
    <w:rsid w:val="007000EE"/>
    <w:rsid w:val="00702E10"/>
    <w:rsid w:val="0071294C"/>
    <w:rsid w:val="00723AD6"/>
    <w:rsid w:val="007243B0"/>
    <w:rsid w:val="007244CA"/>
    <w:rsid w:val="00724E3B"/>
    <w:rsid w:val="00731E5D"/>
    <w:rsid w:val="00745D4B"/>
    <w:rsid w:val="00746865"/>
    <w:rsid w:val="0075097B"/>
    <w:rsid w:val="007525B4"/>
    <w:rsid w:val="007548F3"/>
    <w:rsid w:val="007574EC"/>
    <w:rsid w:val="0077071A"/>
    <w:rsid w:val="0077302E"/>
    <w:rsid w:val="00777388"/>
    <w:rsid w:val="00790E8C"/>
    <w:rsid w:val="007926D2"/>
    <w:rsid w:val="007946CE"/>
    <w:rsid w:val="00797825"/>
    <w:rsid w:val="007A026B"/>
    <w:rsid w:val="007A0621"/>
    <w:rsid w:val="007A3E2E"/>
    <w:rsid w:val="007A4E1D"/>
    <w:rsid w:val="007B0FBB"/>
    <w:rsid w:val="007B3201"/>
    <w:rsid w:val="007B3E0E"/>
    <w:rsid w:val="007B47E5"/>
    <w:rsid w:val="007D4222"/>
    <w:rsid w:val="007D61A8"/>
    <w:rsid w:val="007F1546"/>
    <w:rsid w:val="007F48D4"/>
    <w:rsid w:val="007F6DA8"/>
    <w:rsid w:val="00800F87"/>
    <w:rsid w:val="00802635"/>
    <w:rsid w:val="00803EA9"/>
    <w:rsid w:val="008041FB"/>
    <w:rsid w:val="00804BBB"/>
    <w:rsid w:val="00804C75"/>
    <w:rsid w:val="008064EE"/>
    <w:rsid w:val="00806B1B"/>
    <w:rsid w:val="00810DD7"/>
    <w:rsid w:val="00814260"/>
    <w:rsid w:val="00817458"/>
    <w:rsid w:val="00817D9F"/>
    <w:rsid w:val="008265A7"/>
    <w:rsid w:val="0082702E"/>
    <w:rsid w:val="00832FA5"/>
    <w:rsid w:val="00833ACA"/>
    <w:rsid w:val="0083583D"/>
    <w:rsid w:val="008373A7"/>
    <w:rsid w:val="0083744F"/>
    <w:rsid w:val="008452B2"/>
    <w:rsid w:val="008478E4"/>
    <w:rsid w:val="00851B3E"/>
    <w:rsid w:val="00854994"/>
    <w:rsid w:val="008576AB"/>
    <w:rsid w:val="00860BC3"/>
    <w:rsid w:val="00871433"/>
    <w:rsid w:val="00872324"/>
    <w:rsid w:val="00873D1A"/>
    <w:rsid w:val="00875BE8"/>
    <w:rsid w:val="00877B88"/>
    <w:rsid w:val="0088113B"/>
    <w:rsid w:val="008812D0"/>
    <w:rsid w:val="00896D64"/>
    <w:rsid w:val="008A0177"/>
    <w:rsid w:val="008A232E"/>
    <w:rsid w:val="008B5CA5"/>
    <w:rsid w:val="008C6742"/>
    <w:rsid w:val="008D1C46"/>
    <w:rsid w:val="008D2A6A"/>
    <w:rsid w:val="008D58EC"/>
    <w:rsid w:val="008D7D3D"/>
    <w:rsid w:val="008E0239"/>
    <w:rsid w:val="008E03B0"/>
    <w:rsid w:val="008E499B"/>
    <w:rsid w:val="008E74F7"/>
    <w:rsid w:val="008F7754"/>
    <w:rsid w:val="0090117D"/>
    <w:rsid w:val="009055DD"/>
    <w:rsid w:val="009114D8"/>
    <w:rsid w:val="00915176"/>
    <w:rsid w:val="009212DD"/>
    <w:rsid w:val="00921AB9"/>
    <w:rsid w:val="00922D77"/>
    <w:rsid w:val="00927D97"/>
    <w:rsid w:val="009301B8"/>
    <w:rsid w:val="00931D78"/>
    <w:rsid w:val="0093214B"/>
    <w:rsid w:val="00941F06"/>
    <w:rsid w:val="009431F3"/>
    <w:rsid w:val="009442C8"/>
    <w:rsid w:val="00947092"/>
    <w:rsid w:val="00951A8E"/>
    <w:rsid w:val="00954870"/>
    <w:rsid w:val="00955651"/>
    <w:rsid w:val="009625B1"/>
    <w:rsid w:val="009724AA"/>
    <w:rsid w:val="00974F70"/>
    <w:rsid w:val="00975CD0"/>
    <w:rsid w:val="00983029"/>
    <w:rsid w:val="0098358D"/>
    <w:rsid w:val="00983EB0"/>
    <w:rsid w:val="00984711"/>
    <w:rsid w:val="00985F0E"/>
    <w:rsid w:val="00985F44"/>
    <w:rsid w:val="00987081"/>
    <w:rsid w:val="00995262"/>
    <w:rsid w:val="00996F48"/>
    <w:rsid w:val="009A0E7C"/>
    <w:rsid w:val="009A3CBD"/>
    <w:rsid w:val="009A46D2"/>
    <w:rsid w:val="009B2183"/>
    <w:rsid w:val="009B2A89"/>
    <w:rsid w:val="009B4EE3"/>
    <w:rsid w:val="009B79F3"/>
    <w:rsid w:val="009B7A22"/>
    <w:rsid w:val="009C041E"/>
    <w:rsid w:val="009C2062"/>
    <w:rsid w:val="009C60F0"/>
    <w:rsid w:val="009C7B9A"/>
    <w:rsid w:val="009D21B9"/>
    <w:rsid w:val="009D6415"/>
    <w:rsid w:val="009E2FE4"/>
    <w:rsid w:val="009E3CB0"/>
    <w:rsid w:val="009E4241"/>
    <w:rsid w:val="009F356C"/>
    <w:rsid w:val="009F51F2"/>
    <w:rsid w:val="00A054A3"/>
    <w:rsid w:val="00A07468"/>
    <w:rsid w:val="00A076E7"/>
    <w:rsid w:val="00A10536"/>
    <w:rsid w:val="00A10EB7"/>
    <w:rsid w:val="00A17FD7"/>
    <w:rsid w:val="00A20DA8"/>
    <w:rsid w:val="00A218EC"/>
    <w:rsid w:val="00A310D7"/>
    <w:rsid w:val="00A3138F"/>
    <w:rsid w:val="00A319BE"/>
    <w:rsid w:val="00A31F9A"/>
    <w:rsid w:val="00A373BB"/>
    <w:rsid w:val="00A44EFB"/>
    <w:rsid w:val="00A60320"/>
    <w:rsid w:val="00A72FC5"/>
    <w:rsid w:val="00A730E3"/>
    <w:rsid w:val="00A74906"/>
    <w:rsid w:val="00A77CF6"/>
    <w:rsid w:val="00A84BA8"/>
    <w:rsid w:val="00A91283"/>
    <w:rsid w:val="00AA132F"/>
    <w:rsid w:val="00AB0A8F"/>
    <w:rsid w:val="00AB2808"/>
    <w:rsid w:val="00AB3338"/>
    <w:rsid w:val="00AC5EF4"/>
    <w:rsid w:val="00AC63FC"/>
    <w:rsid w:val="00AD4F04"/>
    <w:rsid w:val="00AD4F88"/>
    <w:rsid w:val="00AD6461"/>
    <w:rsid w:val="00AE11E8"/>
    <w:rsid w:val="00AE1E23"/>
    <w:rsid w:val="00AE40CF"/>
    <w:rsid w:val="00AE4F8E"/>
    <w:rsid w:val="00AE58DC"/>
    <w:rsid w:val="00AF0E46"/>
    <w:rsid w:val="00B00593"/>
    <w:rsid w:val="00B00969"/>
    <w:rsid w:val="00B0144B"/>
    <w:rsid w:val="00B04752"/>
    <w:rsid w:val="00B04962"/>
    <w:rsid w:val="00B05899"/>
    <w:rsid w:val="00B07A3B"/>
    <w:rsid w:val="00B13941"/>
    <w:rsid w:val="00B252B9"/>
    <w:rsid w:val="00B27BFF"/>
    <w:rsid w:val="00B340A8"/>
    <w:rsid w:val="00B34223"/>
    <w:rsid w:val="00B34ACD"/>
    <w:rsid w:val="00B40E12"/>
    <w:rsid w:val="00B435B8"/>
    <w:rsid w:val="00B4499C"/>
    <w:rsid w:val="00B5116D"/>
    <w:rsid w:val="00B57C6B"/>
    <w:rsid w:val="00B6201D"/>
    <w:rsid w:val="00B6351F"/>
    <w:rsid w:val="00B653B7"/>
    <w:rsid w:val="00B66A14"/>
    <w:rsid w:val="00B7250F"/>
    <w:rsid w:val="00B76EE2"/>
    <w:rsid w:val="00B807E5"/>
    <w:rsid w:val="00B87BC5"/>
    <w:rsid w:val="00B90E3A"/>
    <w:rsid w:val="00B97EEF"/>
    <w:rsid w:val="00BA181A"/>
    <w:rsid w:val="00BA23EB"/>
    <w:rsid w:val="00BA7A36"/>
    <w:rsid w:val="00BB0F16"/>
    <w:rsid w:val="00BC6DA7"/>
    <w:rsid w:val="00BD0158"/>
    <w:rsid w:val="00BD4346"/>
    <w:rsid w:val="00BD4EF9"/>
    <w:rsid w:val="00BE051D"/>
    <w:rsid w:val="00BE22B1"/>
    <w:rsid w:val="00BE28CA"/>
    <w:rsid w:val="00BF2AA1"/>
    <w:rsid w:val="00BF373E"/>
    <w:rsid w:val="00BF37A6"/>
    <w:rsid w:val="00BF7E30"/>
    <w:rsid w:val="00C035C7"/>
    <w:rsid w:val="00C03C44"/>
    <w:rsid w:val="00C12062"/>
    <w:rsid w:val="00C25EA2"/>
    <w:rsid w:val="00C34F4C"/>
    <w:rsid w:val="00C468B3"/>
    <w:rsid w:val="00C5069D"/>
    <w:rsid w:val="00C602B2"/>
    <w:rsid w:val="00C70C90"/>
    <w:rsid w:val="00C7374B"/>
    <w:rsid w:val="00C8109F"/>
    <w:rsid w:val="00C82679"/>
    <w:rsid w:val="00C82FB4"/>
    <w:rsid w:val="00C836F3"/>
    <w:rsid w:val="00C908A5"/>
    <w:rsid w:val="00C97B11"/>
    <w:rsid w:val="00CA0108"/>
    <w:rsid w:val="00CB039A"/>
    <w:rsid w:val="00CB5DE5"/>
    <w:rsid w:val="00CC0C58"/>
    <w:rsid w:val="00CC29BF"/>
    <w:rsid w:val="00CD19A0"/>
    <w:rsid w:val="00CD515D"/>
    <w:rsid w:val="00CD621A"/>
    <w:rsid w:val="00CD63B8"/>
    <w:rsid w:val="00CD7F92"/>
    <w:rsid w:val="00CE10F2"/>
    <w:rsid w:val="00CE4904"/>
    <w:rsid w:val="00CF15AF"/>
    <w:rsid w:val="00CF22F6"/>
    <w:rsid w:val="00CF3194"/>
    <w:rsid w:val="00CF6830"/>
    <w:rsid w:val="00CF771C"/>
    <w:rsid w:val="00D00EF4"/>
    <w:rsid w:val="00D04B7D"/>
    <w:rsid w:val="00D103FE"/>
    <w:rsid w:val="00D10BFA"/>
    <w:rsid w:val="00D10F00"/>
    <w:rsid w:val="00D150D8"/>
    <w:rsid w:val="00D30007"/>
    <w:rsid w:val="00D300CE"/>
    <w:rsid w:val="00D37C1A"/>
    <w:rsid w:val="00D406D6"/>
    <w:rsid w:val="00D42F89"/>
    <w:rsid w:val="00D45AF7"/>
    <w:rsid w:val="00D466AF"/>
    <w:rsid w:val="00D47642"/>
    <w:rsid w:val="00D572E1"/>
    <w:rsid w:val="00D712A3"/>
    <w:rsid w:val="00D76FE3"/>
    <w:rsid w:val="00D80797"/>
    <w:rsid w:val="00D83288"/>
    <w:rsid w:val="00D95C4C"/>
    <w:rsid w:val="00D960DB"/>
    <w:rsid w:val="00D97E2A"/>
    <w:rsid w:val="00DA09DF"/>
    <w:rsid w:val="00DA117F"/>
    <w:rsid w:val="00DA17FB"/>
    <w:rsid w:val="00DA4167"/>
    <w:rsid w:val="00DB63A7"/>
    <w:rsid w:val="00DB7611"/>
    <w:rsid w:val="00DB7EBA"/>
    <w:rsid w:val="00DC058D"/>
    <w:rsid w:val="00DC1E10"/>
    <w:rsid w:val="00DC2504"/>
    <w:rsid w:val="00DC311D"/>
    <w:rsid w:val="00DC40A4"/>
    <w:rsid w:val="00DC59E3"/>
    <w:rsid w:val="00DC6093"/>
    <w:rsid w:val="00DC6AA5"/>
    <w:rsid w:val="00DC7C84"/>
    <w:rsid w:val="00DC7D3A"/>
    <w:rsid w:val="00DC7F8C"/>
    <w:rsid w:val="00DD2CF9"/>
    <w:rsid w:val="00DD3D04"/>
    <w:rsid w:val="00DD3EA0"/>
    <w:rsid w:val="00DD474E"/>
    <w:rsid w:val="00DE2882"/>
    <w:rsid w:val="00DE3114"/>
    <w:rsid w:val="00DE46DB"/>
    <w:rsid w:val="00DE66F3"/>
    <w:rsid w:val="00DE6B04"/>
    <w:rsid w:val="00DE7301"/>
    <w:rsid w:val="00DF0865"/>
    <w:rsid w:val="00DF307B"/>
    <w:rsid w:val="00DF77BD"/>
    <w:rsid w:val="00E15830"/>
    <w:rsid w:val="00E22C9B"/>
    <w:rsid w:val="00E24673"/>
    <w:rsid w:val="00E24898"/>
    <w:rsid w:val="00E33CC7"/>
    <w:rsid w:val="00E355EE"/>
    <w:rsid w:val="00E44C46"/>
    <w:rsid w:val="00E527C2"/>
    <w:rsid w:val="00E52A35"/>
    <w:rsid w:val="00E6084F"/>
    <w:rsid w:val="00E662CA"/>
    <w:rsid w:val="00E67252"/>
    <w:rsid w:val="00E74C57"/>
    <w:rsid w:val="00E8061F"/>
    <w:rsid w:val="00E8076C"/>
    <w:rsid w:val="00E85AEB"/>
    <w:rsid w:val="00E9373A"/>
    <w:rsid w:val="00E93BA5"/>
    <w:rsid w:val="00E9680A"/>
    <w:rsid w:val="00EA15F6"/>
    <w:rsid w:val="00EA20E5"/>
    <w:rsid w:val="00EA2756"/>
    <w:rsid w:val="00EA4B94"/>
    <w:rsid w:val="00EA60D4"/>
    <w:rsid w:val="00EC098C"/>
    <w:rsid w:val="00EC3C46"/>
    <w:rsid w:val="00EC4212"/>
    <w:rsid w:val="00EC45D9"/>
    <w:rsid w:val="00EC541C"/>
    <w:rsid w:val="00EC69FF"/>
    <w:rsid w:val="00ED00F1"/>
    <w:rsid w:val="00ED0CED"/>
    <w:rsid w:val="00ED23F4"/>
    <w:rsid w:val="00ED592D"/>
    <w:rsid w:val="00EE19D1"/>
    <w:rsid w:val="00EE1E2F"/>
    <w:rsid w:val="00EE39ED"/>
    <w:rsid w:val="00EE4460"/>
    <w:rsid w:val="00EF4E2B"/>
    <w:rsid w:val="00F0293A"/>
    <w:rsid w:val="00F02F35"/>
    <w:rsid w:val="00F04E9E"/>
    <w:rsid w:val="00F062A6"/>
    <w:rsid w:val="00F10CF8"/>
    <w:rsid w:val="00F10FAD"/>
    <w:rsid w:val="00F12134"/>
    <w:rsid w:val="00F146E3"/>
    <w:rsid w:val="00F158BB"/>
    <w:rsid w:val="00F22132"/>
    <w:rsid w:val="00F22F5E"/>
    <w:rsid w:val="00F23A17"/>
    <w:rsid w:val="00F3061E"/>
    <w:rsid w:val="00F35094"/>
    <w:rsid w:val="00F56A75"/>
    <w:rsid w:val="00F60B45"/>
    <w:rsid w:val="00F64FB6"/>
    <w:rsid w:val="00F75698"/>
    <w:rsid w:val="00F83D1F"/>
    <w:rsid w:val="00F95E8D"/>
    <w:rsid w:val="00F979AE"/>
    <w:rsid w:val="00FA1A9D"/>
    <w:rsid w:val="00FA7A79"/>
    <w:rsid w:val="00FA7B23"/>
    <w:rsid w:val="00FA7D51"/>
    <w:rsid w:val="00FB03E7"/>
    <w:rsid w:val="00FB1627"/>
    <w:rsid w:val="00FD1497"/>
    <w:rsid w:val="00FD3E7F"/>
    <w:rsid w:val="00FE0492"/>
    <w:rsid w:val="00FE059A"/>
    <w:rsid w:val="00FE2894"/>
    <w:rsid w:val="00FF6A0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801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80797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D80797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D80797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797"/>
    <w:rPr>
      <w:i/>
    </w:rPr>
  </w:style>
  <w:style w:type="paragraph" w:styleId="BodyTextIndent">
    <w:name w:val="Body Text Indent"/>
    <w:basedOn w:val="Normal"/>
    <w:link w:val="BodyTextIndentChar"/>
    <w:rsid w:val="00D80797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80797"/>
    <w:pPr>
      <w:ind w:left="720"/>
      <w:jc w:val="both"/>
    </w:pPr>
  </w:style>
  <w:style w:type="paragraph" w:styleId="Header">
    <w:name w:val="header"/>
    <w:basedOn w:val="Normal"/>
    <w:rsid w:val="00D8079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079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079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D80797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8079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80797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D8079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80797"/>
    <w:rPr>
      <w:color w:val="800080"/>
      <w:u w:val="single"/>
    </w:rPr>
  </w:style>
  <w:style w:type="paragraph" w:styleId="BalloonText">
    <w:name w:val="Balloon Text"/>
    <w:basedOn w:val="Normal"/>
    <w:semiHidden/>
    <w:rsid w:val="00D80797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80797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D80797"/>
  </w:style>
  <w:style w:type="character" w:styleId="BookTitle">
    <w:name w:val="Book Title"/>
    <w:basedOn w:val="DefaultParagraphFont"/>
    <w:qFormat/>
    <w:rsid w:val="00D80797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D80797"/>
    <w:rPr>
      <w:i/>
    </w:rPr>
  </w:style>
  <w:style w:type="paragraph" w:customStyle="1" w:styleId="TEXTOVERVIDEO">
    <w:name w:val="TEXT OVER VIDEO"/>
    <w:basedOn w:val="Normal"/>
    <w:rsid w:val="00D80797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D80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80797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80797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7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797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D80797"/>
  </w:style>
  <w:style w:type="paragraph" w:styleId="ListParagraph">
    <w:name w:val="List Paragraph"/>
    <w:basedOn w:val="Normal"/>
    <w:uiPriority w:val="34"/>
    <w:qFormat/>
    <w:rsid w:val="00D80797"/>
    <w:pPr>
      <w:ind w:left="720"/>
      <w:contextualSpacing/>
    </w:pPr>
  </w:style>
  <w:style w:type="paragraph" w:styleId="Revision">
    <w:name w:val="Revision"/>
    <w:hidden/>
    <w:semiHidden/>
    <w:rsid w:val="00D80797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99B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D80797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D80797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D80797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D80797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D8079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D80797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D80797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D80797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80797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80797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D80797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D8079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7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80797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D80797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D80797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797"/>
    <w:rPr>
      <w:i/>
    </w:rPr>
  </w:style>
  <w:style w:type="paragraph" w:styleId="BodyTextIndent">
    <w:name w:val="Body Text Indent"/>
    <w:basedOn w:val="Normal"/>
    <w:link w:val="BodyTextIndentChar"/>
    <w:rsid w:val="00D80797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80797"/>
    <w:pPr>
      <w:ind w:left="720"/>
      <w:jc w:val="both"/>
    </w:pPr>
  </w:style>
  <w:style w:type="paragraph" w:styleId="Header">
    <w:name w:val="header"/>
    <w:basedOn w:val="Normal"/>
    <w:rsid w:val="00D8079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079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079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D80797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8079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80797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D8079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80797"/>
    <w:rPr>
      <w:color w:val="800080"/>
      <w:u w:val="single"/>
    </w:rPr>
  </w:style>
  <w:style w:type="paragraph" w:styleId="BalloonText">
    <w:name w:val="Balloon Text"/>
    <w:basedOn w:val="Normal"/>
    <w:semiHidden/>
    <w:rsid w:val="00D80797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80797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D80797"/>
  </w:style>
  <w:style w:type="character" w:styleId="BookTitle">
    <w:name w:val="Book Title"/>
    <w:basedOn w:val="DefaultParagraphFont"/>
    <w:qFormat/>
    <w:rsid w:val="00D80797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D80797"/>
    <w:rPr>
      <w:i/>
    </w:rPr>
  </w:style>
  <w:style w:type="paragraph" w:customStyle="1" w:styleId="TEXTOVERVIDEO">
    <w:name w:val="TEXT OVER VIDEO"/>
    <w:basedOn w:val="Normal"/>
    <w:rsid w:val="00D80797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D80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80797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80797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7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797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D80797"/>
  </w:style>
  <w:style w:type="paragraph" w:styleId="ListParagraph">
    <w:name w:val="List Paragraph"/>
    <w:basedOn w:val="Normal"/>
    <w:uiPriority w:val="34"/>
    <w:qFormat/>
    <w:rsid w:val="00D80797"/>
    <w:pPr>
      <w:ind w:left="720"/>
      <w:contextualSpacing/>
    </w:pPr>
  </w:style>
  <w:style w:type="paragraph" w:styleId="Revision">
    <w:name w:val="Revision"/>
    <w:hidden/>
    <w:semiHidden/>
    <w:rsid w:val="00D80797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99B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D80797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D80797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D80797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D80797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D8079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D80797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D80797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D80797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80797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80797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D80797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D8079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8" Type="http://schemas.microsoft.com/office/2011/relationships/people" Target="people.xml"/><Relationship Id="rId20" Type="http://schemas.microsoft.com/office/2016/09/relationships/commentsIds" Target="commentsIds.xml"/><Relationship Id="rId21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%20http:/www.jove.com/files_upload.php?src=18552893" TargetMode="External"/><Relationship Id="rId10" Type="http://schemas.openxmlformats.org/officeDocument/2006/relationships/hyperlink" Target="mailto:author.liaison@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8CDD-C4F0-2E42-B36A-0734D3D2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\Users\Susan\Documents\Custom Office Templates\Script_template_12_16 _Susan.dotm</Template>
  <TotalTime>127</TotalTime>
  <Pages>7</Pages>
  <Words>2259</Words>
  <Characters>12878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Anthony</cp:lastModifiedBy>
  <cp:revision>63</cp:revision>
  <dcterms:created xsi:type="dcterms:W3CDTF">2020-02-18T06:08:00Z</dcterms:created>
  <dcterms:modified xsi:type="dcterms:W3CDTF">2020-02-21T18:53:00Z</dcterms:modified>
</cp:coreProperties>
</file>