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cs="Calibri"/>
          <w:sz w:val="24"/>
          <w:szCs w:val="24"/>
        </w:rPr>
      </w:pPr>
      <w:r>
        <w:rPr>
          <w:rFonts w:ascii="Calibri" w:hAnsi="Calibri" w:cs="Calibri"/>
          <w:sz w:val="24"/>
          <w:szCs w:val="24"/>
        </w:rPr>
        <w:t xml:space="preserve">Yaolei Mi is working on gene identification and metabolomics of medicinal plants in Institute of Chinese Materia Medica, China Academy of Chinese Medical Sciences. He obtained master degree in biomedical engineering from the University of New south wales in Sydney. </w:t>
      </w:r>
      <w:r>
        <w:rPr>
          <w:rFonts w:hint="eastAsia" w:ascii="Calibri" w:hAnsi="Calibri" w:cs="Calibri"/>
          <w:sz w:val="24"/>
          <w:szCs w:val="24"/>
          <w:lang w:val="en-US" w:eastAsia="zh-CN"/>
        </w:rPr>
        <w:t>He has published a arti</w:t>
      </w:r>
      <w:bookmarkStart w:id="0" w:name="_GoBack"/>
      <w:bookmarkEnd w:id="0"/>
      <w:r>
        <w:rPr>
          <w:rFonts w:hint="eastAsia" w:ascii="Calibri" w:hAnsi="Calibri" w:cs="Calibri"/>
          <w:sz w:val="24"/>
          <w:szCs w:val="24"/>
          <w:lang w:val="en-US" w:eastAsia="zh-CN"/>
        </w:rPr>
        <w:t xml:space="preserve">cle in </w:t>
      </w:r>
      <w:r>
        <w:rPr>
          <w:rFonts w:hint="eastAsia" w:ascii="Calibri" w:hAnsi="Calibri" w:cs="Calibri"/>
          <w:i/>
          <w:iCs/>
          <w:sz w:val="24"/>
          <w:szCs w:val="24"/>
          <w:lang w:val="en-US" w:eastAsia="zh-CN"/>
        </w:rPr>
        <w:t xml:space="preserve">Advanced Functional material. </w:t>
      </w:r>
      <w:r>
        <w:rPr>
          <w:rFonts w:ascii="Calibri" w:hAnsi="Calibri" w:cs="Calibri"/>
          <w:i/>
          <w:iCs/>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AE"/>
    <w:rsid w:val="00060267"/>
    <w:rsid w:val="00274C2F"/>
    <w:rsid w:val="00327BAE"/>
    <w:rsid w:val="007C1780"/>
    <w:rsid w:val="00906E9F"/>
    <w:rsid w:val="00AC20CD"/>
    <w:rsid w:val="00BB51B5"/>
    <w:rsid w:val="00BD7B02"/>
    <w:rsid w:val="00DE554B"/>
    <w:rsid w:val="00F86385"/>
    <w:rsid w:val="76BB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unhideWhenUsed/>
    <w:qFormat/>
    <w:uiPriority w:val="0"/>
    <w:pPr>
      <w:keepNext/>
      <w:keepLines/>
      <w:spacing w:before="260" w:after="260"/>
      <w:jc w:val="left"/>
      <w:outlineLvl w:val="2"/>
    </w:pPr>
    <w:rPr>
      <w:bCs/>
      <w:sz w:val="24"/>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字符"/>
    <w:basedOn w:val="7"/>
    <w:link w:val="2"/>
    <w:uiPriority w:val="0"/>
    <w:rPr>
      <w:bCs/>
      <w:sz w:val="24"/>
      <w:szCs w:val="32"/>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Words>
  <Characters>228</Characters>
  <Lines>1</Lines>
  <Paragraphs>1</Paragraphs>
  <TotalTime>20</TotalTime>
  <ScaleCrop>false</ScaleCrop>
  <LinksUpToDate>false</LinksUpToDate>
  <CharactersWithSpaces>267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2019-09-27T07:49:00Z</dcterms:created>
  <dc:creator>test</dc:creator>
  <cp:lastModifiedBy>WPS_1559718726</cp:lastModifiedBy>
  <dcterms:modified xsi:type="dcterms:W3CDTF">2019-11-22T07:05:45Z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