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CC7ADEB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A2A6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60825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9CA8D9E" w14:textId="6C72EC17" w:rsidR="004A2A6F" w:rsidRPr="004A2A6F" w:rsidRDefault="00D94C52" w:rsidP="004A2A6F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170D62">
        <w:fldChar w:fldCharType="begin"/>
      </w:r>
      <w:r w:rsidR="00170D62">
        <w:instrText xml:space="preserve"> HYPERLINK "http://www.jove.com/files_upload.php?src=18551673" \t "_blank" </w:instrText>
      </w:r>
      <w:r w:rsidR="00170D62">
        <w:fldChar w:fldCharType="separate"/>
      </w:r>
      <w:r w:rsidR="004A2A6F" w:rsidRPr="004A2A6F">
        <w:rPr>
          <w:rStyle w:val="Hyperlink"/>
          <w:rFonts w:ascii="Helvetica" w:hAnsi="Helvetica"/>
          <w:b/>
          <w:i w:val="0"/>
          <w:sz w:val="22"/>
          <w:szCs w:val="22"/>
        </w:rPr>
        <w:t>http://www.jove.com/files_upload.php?src=18551673</w:t>
      </w:r>
      <w:r w:rsidR="00170D62">
        <w:rPr>
          <w:rStyle w:val="Hyperlink"/>
          <w:rFonts w:ascii="Helvetica" w:hAnsi="Helvetica"/>
          <w:b/>
          <w:i w:val="0"/>
          <w:sz w:val="22"/>
          <w:szCs w:val="22"/>
        </w:rPr>
        <w:fldChar w:fldCharType="end"/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6C953E18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16F00" w:rsidRPr="00B16F00">
        <w:rPr>
          <w:rFonts w:ascii="Helvetica" w:hAnsi="Helvetica" w:cs="Arial"/>
          <w:b/>
          <w:sz w:val="28"/>
          <w:szCs w:val="28"/>
        </w:rPr>
        <w:t xml:space="preserve">Mass Spectrometry-Guided Genome Mining as a Tool to Uncover </w:t>
      </w:r>
      <w:bookmarkStart w:id="0" w:name="_GoBack"/>
      <w:bookmarkEnd w:id="0"/>
      <w:r w:rsidR="00B16F00" w:rsidRPr="00B16F00">
        <w:rPr>
          <w:rFonts w:ascii="Helvetica" w:hAnsi="Helvetica" w:cs="Arial"/>
          <w:b/>
          <w:sz w:val="28"/>
          <w:szCs w:val="28"/>
        </w:rPr>
        <w:t>Novel Natural Products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5200D03" w14:textId="77777777" w:rsidR="00E50AA3" w:rsidRPr="000447B8" w:rsidRDefault="00D94C52" w:rsidP="00E50AA3">
      <w:pPr>
        <w:pStyle w:val="CM10"/>
        <w:outlineLvl w:val="0"/>
        <w:rPr>
          <w:rFonts w:ascii="Helvetica" w:hAnsi="Helvetica"/>
          <w:b/>
          <w:sz w:val="28"/>
          <w:szCs w:val="28"/>
          <w:lang w:val="pt-BR"/>
        </w:rPr>
      </w:pPr>
      <w:proofErr w:type="spellStart"/>
      <w:r w:rsidRPr="000447B8">
        <w:rPr>
          <w:rFonts w:ascii="Helvetica" w:hAnsi="Helvetica" w:cs="Arial"/>
          <w:b/>
          <w:sz w:val="28"/>
          <w:szCs w:val="28"/>
          <w:lang w:val="pt-BR"/>
        </w:rPr>
        <w:t>Authors</w:t>
      </w:r>
      <w:proofErr w:type="spellEnd"/>
      <w:r w:rsidRPr="000447B8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0447B8">
        <w:rPr>
          <w:rFonts w:ascii="Helvetica" w:hAnsi="Helvetica" w:cs="Arial"/>
          <w:b/>
          <w:sz w:val="28"/>
          <w:szCs w:val="28"/>
          <w:lang w:val="pt-BR"/>
        </w:rPr>
        <w:t>and</w:t>
      </w:r>
      <w:proofErr w:type="spellEnd"/>
      <w:r w:rsidRPr="000447B8">
        <w:rPr>
          <w:rFonts w:ascii="Helvetica" w:hAnsi="Helvetica" w:cs="Arial"/>
          <w:b/>
          <w:sz w:val="28"/>
          <w:szCs w:val="28"/>
          <w:lang w:val="pt-BR"/>
        </w:rPr>
        <w:t xml:space="preserve"> </w:t>
      </w:r>
      <w:proofErr w:type="spellStart"/>
      <w:r w:rsidRPr="000447B8">
        <w:rPr>
          <w:rFonts w:ascii="Helvetica" w:hAnsi="Helvetica" w:cs="Arial"/>
          <w:b/>
          <w:sz w:val="28"/>
          <w:szCs w:val="28"/>
          <w:lang w:val="pt-BR"/>
        </w:rPr>
        <w:t>Affiliations</w:t>
      </w:r>
      <w:proofErr w:type="spellEnd"/>
      <w:r w:rsidRPr="000447B8">
        <w:rPr>
          <w:rFonts w:ascii="Helvetica" w:hAnsi="Helvetica" w:cs="Arial"/>
          <w:b/>
          <w:sz w:val="28"/>
          <w:szCs w:val="28"/>
          <w:lang w:val="pt-BR"/>
        </w:rPr>
        <w:t xml:space="preserve">: </w:t>
      </w:r>
      <w:r w:rsidR="00F519BF" w:rsidRPr="000447B8">
        <w:rPr>
          <w:rFonts w:ascii="Helvetica" w:hAnsi="Helvetica"/>
          <w:b/>
          <w:sz w:val="28"/>
          <w:szCs w:val="28"/>
          <w:lang w:val="pt-BR"/>
        </w:rPr>
        <w:t xml:space="preserve"> </w:t>
      </w:r>
      <w:r w:rsidR="00E50AA3" w:rsidRPr="000447B8">
        <w:rPr>
          <w:rFonts w:ascii="Helvetica" w:hAnsi="Helvetica"/>
          <w:b/>
          <w:sz w:val="28"/>
          <w:szCs w:val="28"/>
          <w:lang w:val="pt-BR"/>
        </w:rPr>
        <w:t>Renata Sigrist</w:t>
      </w:r>
      <w:r w:rsidR="00E50AA3" w:rsidRPr="000447B8">
        <w:rPr>
          <w:rFonts w:ascii="Helvetica" w:hAnsi="Helvetica"/>
          <w:b/>
          <w:sz w:val="28"/>
          <w:szCs w:val="28"/>
          <w:vertAlign w:val="superscript"/>
          <w:lang w:val="pt-BR"/>
        </w:rPr>
        <w:t>1</w:t>
      </w:r>
      <w:r w:rsidR="00E50AA3" w:rsidRPr="000447B8">
        <w:rPr>
          <w:rFonts w:ascii="Helvetica" w:hAnsi="Helvetica"/>
          <w:b/>
          <w:sz w:val="28"/>
          <w:szCs w:val="28"/>
          <w:lang w:val="pt-BR"/>
        </w:rPr>
        <w:t>, Bruno S. Paulo</w:t>
      </w:r>
      <w:r w:rsidR="00E50AA3" w:rsidRPr="000447B8">
        <w:rPr>
          <w:rFonts w:ascii="Helvetica" w:hAnsi="Helvetica"/>
          <w:b/>
          <w:sz w:val="28"/>
          <w:szCs w:val="28"/>
          <w:vertAlign w:val="superscript"/>
          <w:lang w:val="pt-BR"/>
        </w:rPr>
        <w:t>1</w:t>
      </w:r>
      <w:r w:rsidR="00E50AA3" w:rsidRPr="000447B8">
        <w:rPr>
          <w:rFonts w:ascii="Helvetica" w:hAnsi="Helvetica"/>
          <w:b/>
          <w:sz w:val="28"/>
          <w:szCs w:val="28"/>
          <w:lang w:val="pt-BR"/>
        </w:rPr>
        <w:t>, Célio F. F. Angolini</w:t>
      </w:r>
      <w:r w:rsidR="00E50AA3" w:rsidRPr="000447B8">
        <w:rPr>
          <w:rFonts w:ascii="Helvetica" w:hAnsi="Helvetica"/>
          <w:b/>
          <w:sz w:val="28"/>
          <w:szCs w:val="28"/>
          <w:vertAlign w:val="superscript"/>
          <w:lang w:val="pt-BR"/>
        </w:rPr>
        <w:t>2</w:t>
      </w:r>
      <w:r w:rsidR="00E50AA3" w:rsidRPr="000447B8">
        <w:rPr>
          <w:rFonts w:ascii="Helvetica" w:hAnsi="Helvetica"/>
          <w:b/>
          <w:sz w:val="28"/>
          <w:szCs w:val="28"/>
          <w:lang w:val="pt-BR"/>
        </w:rPr>
        <w:t>, Luciana G. De Oliveira</w:t>
      </w:r>
      <w:r w:rsidR="00E50AA3" w:rsidRPr="000447B8">
        <w:rPr>
          <w:rFonts w:ascii="Helvetica" w:hAnsi="Helvetica"/>
          <w:b/>
          <w:sz w:val="28"/>
          <w:szCs w:val="28"/>
          <w:vertAlign w:val="superscript"/>
          <w:lang w:val="pt-BR"/>
        </w:rPr>
        <w:t>1</w:t>
      </w:r>
    </w:p>
    <w:p w14:paraId="439E60D8" w14:textId="0AEB6F78" w:rsidR="008F413A" w:rsidRPr="000447B8" w:rsidRDefault="008F413A" w:rsidP="008F413A">
      <w:pPr>
        <w:pStyle w:val="CM10"/>
        <w:outlineLvl w:val="0"/>
        <w:rPr>
          <w:rFonts w:ascii="Helvetica" w:hAnsi="Helvetica"/>
          <w:b/>
          <w:sz w:val="28"/>
          <w:szCs w:val="28"/>
          <w:lang w:val="pt-BR"/>
        </w:rPr>
      </w:pPr>
    </w:p>
    <w:p w14:paraId="4CB3FD1E" w14:textId="527D7CDC" w:rsidR="00E50AA3" w:rsidRPr="00504EE9" w:rsidRDefault="00E50AA3" w:rsidP="00E50AA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0AA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E50AA3">
        <w:rPr>
          <w:rFonts w:ascii="Helvetica" w:hAnsi="Helvetica" w:cs="Arial"/>
          <w:bCs/>
          <w:sz w:val="28"/>
          <w:szCs w:val="28"/>
        </w:rPr>
        <w:t>Department of Organic Chemistry,</w:t>
      </w:r>
      <w:r w:rsidR="000447B8">
        <w:rPr>
          <w:rFonts w:ascii="Helvetica" w:hAnsi="Helvetica" w:cs="Arial"/>
          <w:bCs/>
          <w:sz w:val="28"/>
          <w:szCs w:val="28"/>
        </w:rPr>
        <w:t xml:space="preserve"> Institute of Chemistry,</w:t>
      </w:r>
      <w:r w:rsidRPr="00E50AA3">
        <w:rPr>
          <w:rFonts w:ascii="Helvetica" w:hAnsi="Helvetica" w:cs="Arial"/>
          <w:bCs/>
          <w:sz w:val="28"/>
          <w:szCs w:val="28"/>
        </w:rPr>
        <w:t xml:space="preserve"> University of </w:t>
      </w:r>
      <w:r w:rsidRPr="00504EE9">
        <w:rPr>
          <w:rFonts w:ascii="Helvetica" w:hAnsi="Helvetica" w:cs="Arial"/>
          <w:bCs/>
          <w:sz w:val="28"/>
          <w:szCs w:val="28"/>
        </w:rPr>
        <w:t xml:space="preserve">Campinas (UNICAMP), Campinas, </w:t>
      </w:r>
      <w:r w:rsidR="00170D62" w:rsidRPr="00504EE9">
        <w:rPr>
          <w:rFonts w:ascii="Helvetica" w:hAnsi="Helvetica" w:cs="Arial"/>
          <w:bCs/>
          <w:sz w:val="28"/>
          <w:szCs w:val="28"/>
        </w:rPr>
        <w:t xml:space="preserve">São </w:t>
      </w:r>
      <w:r w:rsidRPr="00504EE9">
        <w:rPr>
          <w:rFonts w:ascii="Helvetica" w:hAnsi="Helvetica" w:cs="Arial"/>
          <w:bCs/>
          <w:sz w:val="28"/>
          <w:szCs w:val="28"/>
        </w:rPr>
        <w:t>Paulo, Brazil</w:t>
      </w:r>
    </w:p>
    <w:p w14:paraId="30023646" w14:textId="332BF151" w:rsidR="00E50AA3" w:rsidRPr="00E50AA3" w:rsidRDefault="00E50AA3" w:rsidP="00E50AA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04EE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504EE9">
        <w:rPr>
          <w:rFonts w:ascii="Helvetica" w:hAnsi="Helvetica" w:cs="Arial"/>
          <w:bCs/>
          <w:sz w:val="28"/>
          <w:szCs w:val="28"/>
        </w:rPr>
        <w:t xml:space="preserve">Center for Natural and Human Sciences, Federal University of ABC (UFABC), Santo André, </w:t>
      </w:r>
      <w:r w:rsidR="00170D62" w:rsidRPr="00504EE9">
        <w:rPr>
          <w:rFonts w:ascii="Helvetica" w:hAnsi="Helvetica" w:cs="Arial"/>
          <w:bCs/>
          <w:sz w:val="28"/>
          <w:szCs w:val="28"/>
        </w:rPr>
        <w:t xml:space="preserve">São </w:t>
      </w:r>
      <w:r w:rsidRPr="00504EE9">
        <w:rPr>
          <w:rFonts w:ascii="Helvetica" w:hAnsi="Helvetica" w:cs="Arial"/>
          <w:bCs/>
          <w:sz w:val="28"/>
          <w:szCs w:val="28"/>
        </w:rPr>
        <w:t>Paulo, Brazil</w:t>
      </w:r>
    </w:p>
    <w:p w14:paraId="5FE8F51E" w14:textId="77777777" w:rsidR="00E50AA3" w:rsidRPr="00E50AA3" w:rsidRDefault="00E50AA3" w:rsidP="00E50AA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7106A00" w14:textId="77777777" w:rsidR="00E50AA3" w:rsidRPr="00E50AA3" w:rsidRDefault="00E50AA3" w:rsidP="00E50AA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E50AA3">
        <w:rPr>
          <w:rFonts w:ascii="Helvetica" w:hAnsi="Helvetica" w:cs="Arial"/>
          <w:bCs/>
          <w:sz w:val="28"/>
          <w:szCs w:val="28"/>
        </w:rPr>
        <w:t>All authors contributed equally to this work.</w:t>
      </w: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0447B8" w:rsidRDefault="00D94C52" w:rsidP="00D94C52">
      <w:pPr>
        <w:outlineLvl w:val="0"/>
        <w:rPr>
          <w:rFonts w:ascii="Helvetica" w:hAnsi="Helvetica" w:cs="Arial"/>
          <w:b/>
          <w:sz w:val="22"/>
          <w:szCs w:val="22"/>
          <w:lang w:val="pt-BR"/>
        </w:rPr>
      </w:pPr>
      <w:proofErr w:type="spellStart"/>
      <w:r w:rsidRPr="000447B8">
        <w:rPr>
          <w:rFonts w:ascii="Helvetica" w:hAnsi="Helvetica" w:cs="Arial"/>
          <w:b/>
          <w:sz w:val="22"/>
          <w:szCs w:val="22"/>
          <w:lang w:val="pt-BR"/>
        </w:rPr>
        <w:t>Corresponding</w:t>
      </w:r>
      <w:proofErr w:type="spellEnd"/>
      <w:r w:rsidRPr="000447B8">
        <w:rPr>
          <w:rFonts w:ascii="Helvetica" w:hAnsi="Helvetica" w:cs="Arial"/>
          <w:b/>
          <w:sz w:val="22"/>
          <w:szCs w:val="22"/>
          <w:lang w:val="pt-BR"/>
        </w:rPr>
        <w:t xml:space="preserve"> </w:t>
      </w:r>
      <w:proofErr w:type="spellStart"/>
      <w:r w:rsidRPr="000447B8">
        <w:rPr>
          <w:rFonts w:ascii="Helvetica" w:hAnsi="Helvetica" w:cs="Arial"/>
          <w:b/>
          <w:sz w:val="22"/>
          <w:szCs w:val="22"/>
          <w:lang w:val="pt-BR"/>
        </w:rPr>
        <w:t>Author</w:t>
      </w:r>
      <w:proofErr w:type="spellEnd"/>
      <w:r w:rsidRPr="000447B8">
        <w:rPr>
          <w:rFonts w:ascii="Helvetica" w:hAnsi="Helvetica" w:cs="Arial"/>
          <w:b/>
          <w:sz w:val="22"/>
          <w:szCs w:val="22"/>
          <w:lang w:val="pt-BR"/>
        </w:rPr>
        <w:t xml:space="preserve">: </w:t>
      </w:r>
    </w:p>
    <w:p w14:paraId="7E319C29" w14:textId="351D3D39" w:rsidR="00F756EE" w:rsidRPr="000447B8" w:rsidRDefault="00E50AA3" w:rsidP="00F756EE">
      <w:pPr>
        <w:outlineLvl w:val="0"/>
        <w:rPr>
          <w:rFonts w:ascii="Helvetica" w:hAnsi="Helvetica"/>
          <w:sz w:val="22"/>
          <w:lang w:val="pt-BR"/>
        </w:rPr>
      </w:pPr>
      <w:r w:rsidRPr="000447B8">
        <w:rPr>
          <w:rFonts w:ascii="Helvetica" w:hAnsi="Helvetica"/>
          <w:sz w:val="22"/>
          <w:lang w:val="pt-BR"/>
        </w:rPr>
        <w:t>Luciana G. de Oliveira</w:t>
      </w:r>
    </w:p>
    <w:p w14:paraId="5BBD16F8" w14:textId="0079B451" w:rsidR="008F413A" w:rsidRDefault="00E50AA3" w:rsidP="00F756EE">
      <w:pPr>
        <w:outlineLvl w:val="0"/>
        <w:rPr>
          <w:rFonts w:ascii="Helvetica" w:hAnsi="Helvetica"/>
          <w:sz w:val="22"/>
        </w:rPr>
      </w:pPr>
      <w:r w:rsidRPr="00E50AA3">
        <w:rPr>
          <w:rStyle w:val="Hyperlink"/>
          <w:rFonts w:ascii="Helvetica" w:hAnsi="Helvetica" w:cs="Arial"/>
          <w:sz w:val="22"/>
          <w:szCs w:val="22"/>
        </w:rPr>
        <w:t>lucianag@unicamp.br</w:t>
      </w:r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32C0E13" w14:textId="38B37317" w:rsidR="00E50AA3" w:rsidRPr="00E50AA3" w:rsidRDefault="00E50AA3" w:rsidP="00E50AA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proofErr w:type="gramStart"/>
      <w:r>
        <w:rPr>
          <w:rStyle w:val="Hyperlink"/>
          <w:rFonts w:ascii="Helvetica" w:hAnsi="Helvetica" w:cs="Arial"/>
          <w:sz w:val="22"/>
          <w:szCs w:val="22"/>
        </w:rPr>
        <w:t>renata.sigrist@lnbio.cnpem.br</w:t>
      </w:r>
      <w:proofErr w:type="gramEnd"/>
    </w:p>
    <w:p w14:paraId="1C24A634" w14:textId="75863530" w:rsidR="00E50AA3" w:rsidRPr="00E50AA3" w:rsidRDefault="00E50AA3" w:rsidP="00E50AA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proofErr w:type="gramStart"/>
      <w:r>
        <w:rPr>
          <w:rStyle w:val="Hyperlink"/>
          <w:rFonts w:ascii="Helvetica" w:hAnsi="Helvetica" w:cs="Arial"/>
          <w:sz w:val="22"/>
          <w:szCs w:val="22"/>
        </w:rPr>
        <w:t>bruno.paulo@iqm.unicamp.br</w:t>
      </w:r>
      <w:proofErr w:type="gramEnd"/>
    </w:p>
    <w:p w14:paraId="4508CE51" w14:textId="57530E8C" w:rsidR="00E50AA3" w:rsidRPr="00E50AA3" w:rsidRDefault="00E50AA3" w:rsidP="00E50AA3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proofErr w:type="gramStart"/>
      <w:r w:rsidRPr="00E50AA3">
        <w:rPr>
          <w:rStyle w:val="Hyperlink"/>
          <w:rFonts w:ascii="Helvetica" w:hAnsi="Helvetica" w:cs="Arial"/>
          <w:sz w:val="22"/>
          <w:szCs w:val="22"/>
        </w:rPr>
        <w:t>celio.fernando@ufabc.edu.br</w:t>
      </w:r>
      <w:proofErr w:type="gramEnd"/>
    </w:p>
    <w:p w14:paraId="6CA75449" w14:textId="503BD506" w:rsidR="00C70C90" w:rsidRPr="006A6324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2683267" w14:textId="77777777" w:rsidR="00C62D09" w:rsidRDefault="00C62D09" w:rsidP="00277C90">
      <w:pPr>
        <w:spacing w:before="120"/>
        <w:rPr>
          <w:rFonts w:ascii="Helvetica" w:hAnsi="Helvetica"/>
          <w:b/>
          <w:sz w:val="22"/>
        </w:rPr>
      </w:pPr>
    </w:p>
    <w:p w14:paraId="36336325" w14:textId="6A593859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C3395E">
        <w:rPr>
          <w:rFonts w:ascii="Helvetica" w:hAnsi="Helvetica"/>
          <w:b/>
          <w:sz w:val="22"/>
        </w:rPr>
        <w:t>N</w:t>
      </w:r>
    </w:p>
    <w:p w14:paraId="7BD39E6C" w14:textId="77777777" w:rsidR="00C3395E" w:rsidRDefault="00C3395E" w:rsidP="00277C90">
      <w:pPr>
        <w:spacing w:before="120"/>
        <w:rPr>
          <w:rFonts w:ascii="Helvetica" w:hAnsi="Helvetica"/>
          <w:sz w:val="22"/>
        </w:rPr>
      </w:pPr>
    </w:p>
    <w:p w14:paraId="1B3B648C" w14:textId="00718B40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C3395E">
        <w:rPr>
          <w:rFonts w:ascii="Helvetica" w:hAnsi="Helvetica"/>
          <w:b/>
          <w:sz w:val="22"/>
        </w:rPr>
        <w:t xml:space="preserve"> 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3779089F" w14:textId="06667685" w:rsidR="00B02F2D" w:rsidRPr="00371A4E" w:rsidRDefault="00B02F2D" w:rsidP="00D94C52">
      <w:pPr>
        <w:spacing w:before="120"/>
        <w:rPr>
          <w:rFonts w:ascii="Helvetica" w:hAnsi="Helvetica"/>
          <w:b/>
          <w:sz w:val="22"/>
        </w:rPr>
      </w:pPr>
      <w:r w:rsidRPr="00371A4E">
        <w:rPr>
          <w:rFonts w:ascii="Helvetica" w:hAnsi="Helvetica"/>
          <w:b/>
          <w:sz w:val="22"/>
        </w:rPr>
        <w:t>2.1; 2.2</w:t>
      </w:r>
      <w:r w:rsidR="00E101E4" w:rsidRPr="00371A4E">
        <w:rPr>
          <w:rFonts w:ascii="Helvetica" w:hAnsi="Helvetica"/>
          <w:b/>
          <w:sz w:val="22"/>
        </w:rPr>
        <w:t xml:space="preserve">; 4.3; </w:t>
      </w:r>
      <w:r w:rsidR="005E6852" w:rsidRPr="00371A4E">
        <w:rPr>
          <w:rFonts w:ascii="Helvetica" w:hAnsi="Helvetica"/>
          <w:b/>
          <w:sz w:val="22"/>
        </w:rPr>
        <w:t xml:space="preserve">5.2; 5.5; </w:t>
      </w:r>
      <w:r w:rsidR="006B6DBE" w:rsidRPr="00371A4E">
        <w:rPr>
          <w:rFonts w:ascii="Helvetica" w:hAnsi="Helvetica"/>
          <w:b/>
          <w:sz w:val="22"/>
        </w:rPr>
        <w:t>5.7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772A653" w14:textId="3EA3653C" w:rsidR="00DD03E3" w:rsidRPr="00371A4E" w:rsidRDefault="006C681C" w:rsidP="00277C90">
      <w:pPr>
        <w:spacing w:before="120"/>
        <w:rPr>
          <w:rFonts w:ascii="Helvetica" w:hAnsi="Helvetica"/>
          <w:b/>
          <w:sz w:val="22"/>
        </w:rPr>
      </w:pPr>
      <w:r w:rsidRPr="00371A4E">
        <w:rPr>
          <w:rFonts w:ascii="Helvetica" w:hAnsi="Helvetica"/>
          <w:b/>
          <w:sz w:val="22"/>
        </w:rPr>
        <w:t>5.9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1EF7CD06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C3395E" w:rsidRPr="00C3395E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0314D4EF" w:rsidR="00CE10F2" w:rsidRPr="00501D2B" w:rsidRDefault="00170D62" w:rsidP="003233F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62D09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0D35D9" w:rsidRPr="00C62D09">
        <w:rPr>
          <w:rFonts w:ascii="Helvetica" w:hAnsi="Helvetica" w:cs="Arial"/>
          <w:sz w:val="22"/>
          <w:szCs w:val="22"/>
        </w:rPr>
        <w:t xml:space="preserve">: </w:t>
      </w:r>
      <w:r w:rsidR="00351A5A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Whole genome sequencing, genome mining and molecular networking constitutes the base for the mass spectrometry-guided genome mining protocol </w:t>
      </w:r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that we describe here </w:t>
      </w:r>
      <w:r w:rsidR="00351A5A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and are the most contemporary approaches in natural products discovery. Genome mining and molecular networking match gene cluster-encoded annotations in whole genome sequencing with chemical structure signatures from crude extracts </w:t>
      </w:r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providing massive prospects for uncovering novel bioactive molecules</w:t>
      </w:r>
      <w:r w:rsid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="00C62D09" w:rsidRPr="00C62D09">
        <w:rPr>
          <w:rFonts w:ascii="Helvetica" w:hAnsi="Helvetica" w:cstheme="minorHAnsi"/>
          <w:b/>
          <w:color w:val="000000" w:themeColor="text1"/>
          <w:sz w:val="22"/>
          <w:szCs w:val="22"/>
          <w:lang w:val="en-GB"/>
        </w:rPr>
        <w:t>[1]</w:t>
      </w:r>
      <w:r w:rsidR="00351A5A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. </w:t>
      </w:r>
    </w:p>
    <w:p w14:paraId="188B6AD7" w14:textId="378E8629" w:rsidR="00501D2B" w:rsidRPr="00C62D09" w:rsidRDefault="00501D2B" w:rsidP="00501D2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C62D09" w:rsidRDefault="00330F1B" w:rsidP="00C62D0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0F24401" w14:textId="77777777" w:rsidR="00501D2B" w:rsidRPr="00501D2B" w:rsidRDefault="00170D62" w:rsidP="003233F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62D09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0D35D9" w:rsidRPr="00C62D09">
        <w:rPr>
          <w:rFonts w:ascii="Helvetica" w:hAnsi="Helvetica" w:cs="Arial"/>
          <w:sz w:val="22"/>
          <w:szCs w:val="22"/>
        </w:rPr>
        <w:t xml:space="preserve">: </w:t>
      </w:r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In principle, </w:t>
      </w:r>
      <w:proofErr w:type="gramStart"/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genome mining</w:t>
      </w:r>
      <w:proofErr w:type="gramEnd"/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target a single or small group of molecules per experiment, thereby resulting in a slow discovery rate. In this sense, using GM along with molecular networking represents an important advance for natural product research</w:t>
      </w:r>
      <w:r w:rsidR="00501D2B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="00501D2B" w:rsidRPr="00501D2B">
        <w:rPr>
          <w:rFonts w:ascii="Helvetica" w:hAnsi="Helvetica" w:cstheme="minorHAnsi"/>
          <w:b/>
          <w:color w:val="000000" w:themeColor="text1"/>
          <w:sz w:val="22"/>
          <w:szCs w:val="22"/>
          <w:lang w:val="en-GB"/>
        </w:rPr>
        <w:t>[1]</w:t>
      </w:r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</w:t>
      </w:r>
    </w:p>
    <w:p w14:paraId="2211496E" w14:textId="3CE9893E" w:rsidR="00CE10F2" w:rsidRPr="00C62D09" w:rsidRDefault="00501D2B" w:rsidP="00501D2B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B32A60" w:rsidRPr="00C62D0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ab/>
      </w:r>
      <w:r w:rsidR="00351A5A" w:rsidRPr="00C62D09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80AB7F" w14:textId="2FBB0986" w:rsidR="00330F1B" w:rsidRPr="003E4236" w:rsidRDefault="00A62E4C" w:rsidP="003E4236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Pr="00A62E4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B32A60" w:rsidRPr="00A62E4C">
        <w:rPr>
          <w:rFonts w:ascii="Helvetica" w:hAnsi="Helvetica" w:cstheme="minorHAnsi"/>
          <w:bCs/>
          <w:color w:val="1C1D1E"/>
          <w:sz w:val="22"/>
          <w:szCs w:val="22"/>
          <w:lang w:val="en-GB"/>
        </w:rPr>
        <w:t xml:space="preserve">Mass Spectrometry-Guided Genome Mining </w:t>
      </w:r>
      <w:r w:rsidR="00383F90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is a versatile method to gain structural information of several </w:t>
      </w:r>
      <w:proofErr w:type="spellStart"/>
      <w:r w:rsidR="00383F90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chemotypes</w:t>
      </w:r>
      <w:proofErr w:type="spellEnd"/>
      <w:r w:rsidR="00383F90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="00383F90" w:rsidRPr="00A62E4C">
        <w:rPr>
          <w:rFonts w:ascii="Helvetica" w:hAnsi="Helvetica" w:cstheme="minorHAnsi"/>
          <w:sz w:val="22"/>
          <w:szCs w:val="22"/>
          <w:lang w:val="en-GB"/>
        </w:rPr>
        <w:t xml:space="preserve">contained in a large amount of data from a crude extract simultaneously. </w:t>
      </w:r>
      <w:r w:rsidR="003233FD" w:rsidRPr="00A62E4C">
        <w:rPr>
          <w:rFonts w:ascii="Helvetica" w:hAnsi="Helvetica" w:cstheme="minorHAnsi"/>
          <w:sz w:val="22"/>
          <w:szCs w:val="22"/>
          <w:lang w:val="en-GB"/>
        </w:rPr>
        <w:t xml:space="preserve">Today it is high range methodology capable to explore bacterial, fungal or plant sequence providing </w:t>
      </w:r>
      <w:proofErr w:type="spellStart"/>
      <w:r w:rsidR="003233FD" w:rsidRPr="00A62E4C">
        <w:rPr>
          <w:rFonts w:ascii="Helvetica" w:hAnsi="Helvetica" w:cstheme="minorHAnsi"/>
          <w:sz w:val="22"/>
          <w:szCs w:val="22"/>
          <w:lang w:val="en-GB"/>
        </w:rPr>
        <w:t>chemotype</w:t>
      </w:r>
      <w:proofErr w:type="spellEnd"/>
      <w:r w:rsidR="003233FD" w:rsidRPr="00A62E4C">
        <w:rPr>
          <w:rFonts w:ascii="Helvetica" w:hAnsi="Helvetica" w:cstheme="minorHAnsi"/>
          <w:sz w:val="22"/>
          <w:szCs w:val="22"/>
          <w:lang w:val="en-GB"/>
        </w:rPr>
        <w:t>-to-genotype and genotype-to-</w:t>
      </w:r>
      <w:proofErr w:type="spellStart"/>
      <w:r w:rsidR="003233FD" w:rsidRPr="00A62E4C">
        <w:rPr>
          <w:rFonts w:ascii="Helvetica" w:hAnsi="Helvetica" w:cstheme="minorHAnsi"/>
          <w:sz w:val="22"/>
          <w:szCs w:val="22"/>
          <w:lang w:val="en-GB"/>
        </w:rPr>
        <w:t>chemotype</w:t>
      </w:r>
      <w:proofErr w:type="spellEnd"/>
      <w:r w:rsidR="003233FD" w:rsidRPr="00A62E4C">
        <w:rPr>
          <w:rFonts w:ascii="Helvetica" w:hAnsi="Helvetica" w:cstheme="minorHAnsi"/>
          <w:sz w:val="22"/>
          <w:szCs w:val="22"/>
          <w:lang w:val="en-GB"/>
        </w:rPr>
        <w:t xml:space="preserve"> bioinformatics links between BGCs and their small molecule products</w:t>
      </w:r>
      <w:r w:rsidR="00F4200F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F4200F" w:rsidRPr="00F4200F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3233FD" w:rsidRPr="00A62E4C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17B4D054" w14:textId="0EA8DF3D" w:rsidR="003E4236" w:rsidRPr="003E4236" w:rsidRDefault="003E4236" w:rsidP="003E4236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5397CAF" w14:textId="77777777" w:rsidR="003E4236" w:rsidRPr="003E4236" w:rsidRDefault="003E4236" w:rsidP="003E4236">
      <w:pPr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BFEF111" w14:textId="77777777" w:rsidR="00972ABA" w:rsidRDefault="003233FD" w:rsidP="00AB311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DC7D3A" w:rsidRPr="00A62E4C">
        <w:rPr>
          <w:rFonts w:ascii="Helvetica" w:hAnsi="Helvetica" w:cs="Arial"/>
          <w:sz w:val="22"/>
          <w:szCs w:val="22"/>
        </w:rPr>
        <w:t xml:space="preserve">: </w:t>
      </w:r>
      <w:r w:rsidRPr="00A62E4C">
        <w:rPr>
          <w:rFonts w:ascii="Helvetica" w:hAnsi="Helvetica" w:cs="Arial"/>
          <w:sz w:val="22"/>
          <w:szCs w:val="22"/>
        </w:rPr>
        <w:t xml:space="preserve">Herein the protocol is demonstrated to characterize </w:t>
      </w:r>
      <w:r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novel </w:t>
      </w:r>
      <w:proofErr w:type="spellStart"/>
      <w:r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cyclodepsipeptide</w:t>
      </w:r>
      <w:proofErr w:type="spellEnd"/>
      <w:r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products observed in metabolic extracts of </w:t>
      </w:r>
      <w:r w:rsidRPr="00A62E4C">
        <w:rPr>
          <w:rFonts w:ascii="Helvetica" w:hAnsi="Helvetica" w:cstheme="minorHAnsi"/>
          <w:i/>
          <w:color w:val="000000" w:themeColor="text1"/>
          <w:sz w:val="22"/>
          <w:szCs w:val="22"/>
          <w:lang w:val="en-GB"/>
        </w:rPr>
        <w:t>Streptomyces</w:t>
      </w:r>
      <w:r w:rsidRPr="00A62E4C">
        <w:rPr>
          <w:rFonts w:ascii="Helvetica" w:hAnsi="Helvetica" w:cs="Arial"/>
          <w:sz w:val="22"/>
          <w:szCs w:val="22"/>
        </w:rPr>
        <w:t xml:space="preserve"> species but its applicable to fungal and plants sequence and extracts as well</w:t>
      </w:r>
      <w:r w:rsidR="003E4236">
        <w:rPr>
          <w:rFonts w:ascii="Helvetica" w:hAnsi="Helvetica" w:cs="Arial"/>
          <w:sz w:val="22"/>
          <w:szCs w:val="22"/>
        </w:rPr>
        <w:t xml:space="preserve"> </w:t>
      </w:r>
      <w:r w:rsidR="003E4236" w:rsidRPr="003E4236">
        <w:rPr>
          <w:rFonts w:ascii="Helvetica" w:hAnsi="Helvetica" w:cs="Arial"/>
          <w:b/>
          <w:sz w:val="22"/>
          <w:szCs w:val="22"/>
        </w:rPr>
        <w:t>[1]</w:t>
      </w:r>
      <w:r w:rsidRPr="00A62E4C">
        <w:rPr>
          <w:rFonts w:ascii="Helvetica" w:hAnsi="Helvetica" w:cs="Arial"/>
          <w:sz w:val="22"/>
          <w:szCs w:val="22"/>
        </w:rPr>
        <w:t>.</w:t>
      </w:r>
    </w:p>
    <w:p w14:paraId="6849D89B" w14:textId="7D90B336" w:rsidR="00CE10F2" w:rsidRPr="00A62E4C" w:rsidRDefault="00972ABA" w:rsidP="00972ABA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AB3115" w:rsidRPr="00A62E4C" w:rsidDel="00AB3115">
        <w:rPr>
          <w:rFonts w:ascii="Helvetica" w:hAnsi="Helvetica" w:cs="Arial"/>
          <w:sz w:val="22"/>
          <w:szCs w:val="22"/>
        </w:rPr>
        <w:t xml:space="preserve"> </w:t>
      </w:r>
    </w:p>
    <w:p w14:paraId="3489EC34" w14:textId="77777777" w:rsidR="00336C61" w:rsidRPr="00A62E4C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A62E4C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D8E1E7" w14:textId="19DE448A" w:rsidR="00AB3115" w:rsidRPr="00972ABA" w:rsidRDefault="00972ABA" w:rsidP="00972ABA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Pr="00A62E4C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AB3115" w:rsidRPr="00A62E4C">
        <w:rPr>
          <w:rFonts w:ascii="Helvetica" w:hAnsi="Helvetica" w:cs="Arial"/>
          <w:sz w:val="22"/>
          <w:szCs w:val="22"/>
        </w:rPr>
        <w:t xml:space="preserve">It’s very important to have nicely curated genome dataset and </w:t>
      </w:r>
      <w:proofErr w:type="gramStart"/>
      <w:r w:rsidR="00AB3115" w:rsidRPr="00A62E4C">
        <w:rPr>
          <w:rFonts w:ascii="Helvetica" w:hAnsi="Helvetica" w:cs="Arial"/>
          <w:sz w:val="22"/>
          <w:szCs w:val="22"/>
        </w:rPr>
        <w:t>nowadays fragmented</w:t>
      </w:r>
      <w:proofErr w:type="gramEnd"/>
      <w:r w:rsidR="00AB3115" w:rsidRPr="00A62E4C">
        <w:rPr>
          <w:rFonts w:ascii="Helvetica" w:hAnsi="Helvetica" w:cs="Arial"/>
          <w:sz w:val="22"/>
          <w:szCs w:val="22"/>
        </w:rPr>
        <w:t xml:space="preserve"> draft sequences have </w:t>
      </w:r>
      <w:r w:rsidR="00AB3115" w:rsidRPr="00972ABA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increasingly</w:t>
      </w:r>
      <w:r w:rsidR="00AB3115" w:rsidRPr="00A62E4C">
        <w:rPr>
          <w:rFonts w:ascii="Helvetica" w:hAnsi="Helvetica" w:cs="Arial"/>
          <w:sz w:val="22"/>
          <w:szCs w:val="22"/>
        </w:rPr>
        <w:t xml:space="preserve"> been supplanted by near-finished sequence data.</w:t>
      </w:r>
      <w:r w:rsidR="00F1550D" w:rsidRPr="00A62E4C">
        <w:rPr>
          <w:rFonts w:ascii="Helvetica" w:hAnsi="Helvetica" w:cs="Arial"/>
          <w:sz w:val="22"/>
          <w:szCs w:val="22"/>
        </w:rPr>
        <w:t xml:space="preserve"> Also, </w:t>
      </w:r>
      <w:r w:rsidR="00F1550D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different strategies have been developed to access new bioactive natural products. Certainly combining them with MS-guided/code approaches will lead to improvement in natural products isolation and structure elucidation</w:t>
      </w:r>
      <w:r w:rsidR="004869EE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="004869EE" w:rsidRPr="004869EE">
        <w:rPr>
          <w:rFonts w:ascii="Helvetica" w:hAnsi="Helvetica" w:cstheme="minorHAnsi"/>
          <w:b/>
          <w:color w:val="000000" w:themeColor="text1"/>
          <w:sz w:val="22"/>
          <w:szCs w:val="22"/>
          <w:lang w:val="en-GB"/>
        </w:rPr>
        <w:t>[1]</w:t>
      </w:r>
      <w:r w:rsidR="00F1550D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</w:t>
      </w:r>
    </w:p>
    <w:p w14:paraId="272D6856" w14:textId="29CA57DA" w:rsidR="00BC6DA7" w:rsidRPr="00F20F43" w:rsidRDefault="00972ABA" w:rsidP="00F20F43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A3743A9" w14:textId="77777777" w:rsidR="00336C61" w:rsidRPr="00A62E4C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5CF1AC83" w:rsidR="00D10BFA" w:rsidRPr="007D33DE" w:rsidRDefault="00F1550D" w:rsidP="008F1B7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  <w:u w:val="single"/>
        </w:rPr>
        <w:t xml:space="preserve">Luciana </w:t>
      </w:r>
      <w:r w:rsidR="00021D79" w:rsidRPr="00A62E4C">
        <w:rPr>
          <w:rFonts w:ascii="Helvetica" w:hAnsi="Helvetica" w:cs="Arial"/>
          <w:b/>
          <w:sz w:val="22"/>
          <w:szCs w:val="22"/>
          <w:u w:val="single"/>
        </w:rPr>
        <w:t xml:space="preserve">de </w:t>
      </w:r>
      <w:r w:rsidRPr="00A62E4C">
        <w:rPr>
          <w:rFonts w:ascii="Helvetica" w:hAnsi="Helvetica" w:cs="Arial"/>
          <w:b/>
          <w:sz w:val="22"/>
          <w:szCs w:val="22"/>
          <w:u w:val="single"/>
        </w:rPr>
        <w:t>Oliveira</w:t>
      </w:r>
      <w:r w:rsidR="00DC7D3A" w:rsidRPr="00A62E4C">
        <w:rPr>
          <w:rFonts w:ascii="Helvetica" w:hAnsi="Helvetica" w:cs="Arial"/>
          <w:sz w:val="22"/>
          <w:szCs w:val="22"/>
        </w:rPr>
        <w:t xml:space="preserve">: </w:t>
      </w:r>
      <w:r w:rsidRPr="00A62E4C">
        <w:rPr>
          <w:rFonts w:ascii="Helvetica" w:hAnsi="Helvetica" w:cs="Arial"/>
          <w:sz w:val="22"/>
          <w:szCs w:val="22"/>
        </w:rPr>
        <w:t xml:space="preserve">As </w:t>
      </w:r>
      <w:r w:rsidR="004702E1" w:rsidRPr="00A62E4C">
        <w:rPr>
          <w:rFonts w:ascii="Helvetica" w:hAnsi="Helvetica" w:cs="Arial"/>
          <w:sz w:val="22"/>
          <w:szCs w:val="22"/>
        </w:rPr>
        <w:t>here we are connecting genotype-to-</w:t>
      </w:r>
      <w:proofErr w:type="spellStart"/>
      <w:r w:rsidRPr="00A62E4C">
        <w:rPr>
          <w:rFonts w:ascii="Helvetica" w:hAnsi="Helvetica" w:cs="Arial"/>
          <w:sz w:val="22"/>
          <w:szCs w:val="22"/>
        </w:rPr>
        <w:t>chemotype</w:t>
      </w:r>
      <w:proofErr w:type="spellEnd"/>
      <w:r w:rsidRPr="00A62E4C">
        <w:rPr>
          <w:rFonts w:ascii="Helvetica" w:hAnsi="Helvetica" w:cs="Arial"/>
          <w:sz w:val="22"/>
          <w:szCs w:val="22"/>
        </w:rPr>
        <w:t xml:space="preserve"> </w:t>
      </w:r>
      <w:r w:rsidR="004702E1" w:rsidRPr="00A62E4C">
        <w:rPr>
          <w:rFonts w:ascii="Helvetica" w:hAnsi="Helvetica" w:cs="Arial"/>
          <w:sz w:val="22"/>
          <w:szCs w:val="22"/>
        </w:rPr>
        <w:t xml:space="preserve">approach </w:t>
      </w:r>
      <w:r w:rsidR="004702E1" w:rsidRPr="00A62E4C">
        <w:rPr>
          <w:rFonts w:ascii="Helvetica" w:hAnsi="Helvetica" w:cstheme="minorHAnsi"/>
          <w:sz w:val="22"/>
          <w:szCs w:val="22"/>
          <w:lang w:val="en-GB"/>
        </w:rPr>
        <w:t xml:space="preserve">bioinformatics links between BGCs and their small molecule products are crucial </w:t>
      </w:r>
      <w:r w:rsidR="00E154B4">
        <w:rPr>
          <w:rFonts w:ascii="Helvetica" w:hAnsi="Helvetica" w:cstheme="minorHAnsi"/>
          <w:sz w:val="22"/>
          <w:szCs w:val="22"/>
          <w:lang w:val="en-GB"/>
        </w:rPr>
        <w:t xml:space="preserve">to </w:t>
      </w:r>
      <w:r w:rsidR="004702E1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estimate the variety and class of compounds encoded by the </w:t>
      </w:r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genome, which means </w:t>
      </w:r>
      <w:proofErr w:type="spellStart"/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dereplication</w:t>
      </w:r>
      <w:proofErr w:type="spellEnd"/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. L</w:t>
      </w:r>
      <w:r w:rsidR="004702E1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ater</w:t>
      </w:r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,</w:t>
      </w:r>
      <w:r w:rsidR="004702E1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clustering</w:t>
      </w:r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based on ions similarities can be performed by using GNPS</w:t>
      </w:r>
      <w:r w:rsidR="00F20F43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 </w:t>
      </w:r>
      <w:r w:rsidR="00F20F43" w:rsidRPr="00F20F43">
        <w:rPr>
          <w:rFonts w:ascii="Helvetica" w:hAnsi="Helvetica" w:cstheme="minorHAnsi"/>
          <w:b/>
          <w:color w:val="000000" w:themeColor="text1"/>
          <w:sz w:val="22"/>
          <w:szCs w:val="22"/>
          <w:lang w:val="en-GB"/>
        </w:rPr>
        <w:t>[1]</w:t>
      </w:r>
      <w:r w:rsidR="008F1B7E" w:rsidRPr="00A62E4C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 xml:space="preserve">. </w:t>
      </w:r>
    </w:p>
    <w:p w14:paraId="7CA48B41" w14:textId="48B23471" w:rsidR="007D33DE" w:rsidRPr="007D33DE" w:rsidRDefault="007D33DE" w:rsidP="007D33DE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52B69C9" w14:textId="77777777" w:rsidR="00336C61" w:rsidRPr="00A62E4C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A62E4C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A62E4C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A62E4C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A62E4C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0CE56C7" w:rsidR="00CE10F2" w:rsidRPr="00A62E4C" w:rsidRDefault="008F1B7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b/>
          <w:sz w:val="22"/>
          <w:szCs w:val="22"/>
          <w:u w:val="single"/>
        </w:rPr>
        <w:t xml:space="preserve">Luciana </w:t>
      </w:r>
      <w:r w:rsidR="00021D79" w:rsidRPr="00A62E4C">
        <w:rPr>
          <w:rFonts w:ascii="Helvetica" w:hAnsi="Helvetica" w:cs="Arial"/>
          <w:b/>
          <w:sz w:val="22"/>
          <w:szCs w:val="22"/>
          <w:u w:val="single"/>
        </w:rPr>
        <w:t xml:space="preserve">de </w:t>
      </w:r>
      <w:r w:rsidRPr="00A62E4C">
        <w:rPr>
          <w:rFonts w:ascii="Helvetica" w:hAnsi="Helvetica" w:cs="Arial"/>
          <w:b/>
          <w:sz w:val="22"/>
          <w:szCs w:val="22"/>
          <w:u w:val="single"/>
        </w:rPr>
        <w:t>Oliveira</w:t>
      </w:r>
      <w:r w:rsidR="00FD1497" w:rsidRPr="00A62E4C">
        <w:rPr>
          <w:rFonts w:ascii="Helvetica" w:hAnsi="Helvetica" w:cs="Arial"/>
          <w:sz w:val="22"/>
          <w:szCs w:val="22"/>
        </w:rPr>
        <w:t xml:space="preserve">: </w:t>
      </w:r>
      <w:r w:rsidR="00CE10F2" w:rsidRPr="00A62E4C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A62E4C">
        <w:rPr>
          <w:rFonts w:ascii="Helvetica" w:hAnsi="Helvetica" w:cs="Arial"/>
          <w:sz w:val="22"/>
          <w:szCs w:val="22"/>
        </w:rPr>
        <w:t xml:space="preserve">Dr. </w:t>
      </w:r>
      <w:proofErr w:type="spellStart"/>
      <w:r w:rsidRPr="00A62E4C">
        <w:rPr>
          <w:rFonts w:ascii="Helvetica" w:hAnsi="Helvetica" w:cs="Arial"/>
          <w:sz w:val="22"/>
          <w:szCs w:val="22"/>
        </w:rPr>
        <w:t>Renata</w:t>
      </w:r>
      <w:proofErr w:type="spellEnd"/>
      <w:r w:rsidRPr="00A62E4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A62E4C">
        <w:rPr>
          <w:rFonts w:ascii="Helvetica" w:hAnsi="Helvetica" w:cs="Arial"/>
          <w:sz w:val="22"/>
          <w:szCs w:val="22"/>
        </w:rPr>
        <w:t>Sigrist</w:t>
      </w:r>
      <w:proofErr w:type="spellEnd"/>
      <w:r w:rsidRPr="00A62E4C">
        <w:rPr>
          <w:rFonts w:ascii="Helvetica" w:hAnsi="Helvetica" w:cs="Arial"/>
          <w:sz w:val="22"/>
          <w:szCs w:val="22"/>
        </w:rPr>
        <w:t xml:space="preserve"> and Prof. </w:t>
      </w:r>
      <w:proofErr w:type="spellStart"/>
      <w:r w:rsidRPr="00A62E4C">
        <w:rPr>
          <w:rFonts w:ascii="Helvetica" w:hAnsi="Helvetica" w:cs="Arial"/>
          <w:sz w:val="22"/>
          <w:szCs w:val="22"/>
        </w:rPr>
        <w:t>Célio</w:t>
      </w:r>
      <w:proofErr w:type="spellEnd"/>
      <w:r w:rsidRPr="00A62E4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A62E4C">
        <w:rPr>
          <w:rFonts w:ascii="Helvetica" w:hAnsi="Helvetica" w:cs="Arial"/>
          <w:sz w:val="22"/>
          <w:szCs w:val="22"/>
        </w:rPr>
        <w:t>Angolini</w:t>
      </w:r>
      <w:proofErr w:type="spellEnd"/>
      <w:r w:rsidRPr="00A62E4C">
        <w:rPr>
          <w:rFonts w:ascii="Helvetica" w:hAnsi="Helvetica" w:cs="Arial"/>
          <w:sz w:val="22"/>
          <w:szCs w:val="22"/>
        </w:rPr>
        <w:t>, my collaborators in this study</w:t>
      </w:r>
      <w:r w:rsidR="00A5111A" w:rsidRPr="00A5111A">
        <w:rPr>
          <w:rFonts w:ascii="Helvetica" w:hAnsi="Helvetica" w:cs="Arial"/>
          <w:b/>
          <w:sz w:val="22"/>
          <w:szCs w:val="22"/>
        </w:rPr>
        <w:t xml:space="preserve"> [1] [2]</w:t>
      </w:r>
      <w:r w:rsidRPr="00A62E4C">
        <w:rPr>
          <w:rFonts w:ascii="Helvetica" w:hAnsi="Helvetica" w:cs="Arial"/>
          <w:sz w:val="22"/>
          <w:szCs w:val="22"/>
        </w:rPr>
        <w:t xml:space="preserve">. </w:t>
      </w:r>
    </w:p>
    <w:p w14:paraId="3620C799" w14:textId="77777777" w:rsidR="00CE10F2" w:rsidRPr="00A62E4C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A62E4C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62E4C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79FD74E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A1377EB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0B03E21D" w:rsidR="00FE3FD7" w:rsidRPr="009A28BD" w:rsidRDefault="00DE00DC" w:rsidP="009A28BD">
      <w:pPr>
        <w:numPr>
          <w:ilvl w:val="1"/>
          <w:numId w:val="46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F5D62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419C1D19" w14:textId="741F3BEF" w:rsidR="00C129AF" w:rsidRPr="004E31B5" w:rsidRDefault="00C129AF" w:rsidP="004E31B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17D33">
        <w:rPr>
          <w:rFonts w:ascii="Helvetica" w:hAnsi="Helvetica" w:cs="Arial"/>
          <w:b/>
          <w:i w:val="0"/>
          <w:sz w:val="22"/>
          <w:szCs w:val="22"/>
        </w:rPr>
        <w:t xml:space="preserve">Genome </w:t>
      </w:r>
      <w:r w:rsidR="00817D33">
        <w:rPr>
          <w:rFonts w:ascii="Helvetica" w:hAnsi="Helvetica" w:cs="Arial"/>
          <w:b/>
          <w:i w:val="0"/>
          <w:sz w:val="22"/>
          <w:szCs w:val="22"/>
        </w:rPr>
        <w:t>M</w:t>
      </w:r>
      <w:r w:rsidRPr="00817D33">
        <w:rPr>
          <w:rFonts w:ascii="Helvetica" w:hAnsi="Helvetica" w:cs="Arial"/>
          <w:b/>
          <w:i w:val="0"/>
          <w:sz w:val="22"/>
          <w:szCs w:val="22"/>
        </w:rPr>
        <w:t xml:space="preserve">ining for </w:t>
      </w:r>
      <w:r w:rsidR="00817D33">
        <w:rPr>
          <w:rFonts w:ascii="Helvetica" w:hAnsi="Helvetica" w:cs="Arial"/>
          <w:b/>
          <w:i w:val="0"/>
          <w:sz w:val="22"/>
          <w:szCs w:val="22"/>
        </w:rPr>
        <w:t>B</w:t>
      </w:r>
      <w:r w:rsidRPr="00817D33">
        <w:rPr>
          <w:rFonts w:ascii="Helvetica" w:hAnsi="Helvetica" w:cs="Arial"/>
          <w:b/>
          <w:i w:val="0"/>
          <w:sz w:val="22"/>
          <w:szCs w:val="22"/>
        </w:rPr>
        <w:t xml:space="preserve">iosynthetic </w:t>
      </w:r>
      <w:r w:rsidR="00817D33">
        <w:rPr>
          <w:rFonts w:ascii="Helvetica" w:hAnsi="Helvetica" w:cs="Arial"/>
          <w:b/>
          <w:i w:val="0"/>
          <w:sz w:val="22"/>
          <w:szCs w:val="22"/>
        </w:rPr>
        <w:t>G</w:t>
      </w:r>
      <w:r w:rsidRPr="00817D33">
        <w:rPr>
          <w:rFonts w:ascii="Helvetica" w:hAnsi="Helvetica" w:cs="Arial"/>
          <w:b/>
          <w:i w:val="0"/>
          <w:sz w:val="22"/>
          <w:szCs w:val="22"/>
        </w:rPr>
        <w:t xml:space="preserve">ene </w:t>
      </w:r>
      <w:r w:rsidR="00817D33">
        <w:rPr>
          <w:rFonts w:ascii="Helvetica" w:hAnsi="Helvetica" w:cs="Arial"/>
          <w:b/>
          <w:i w:val="0"/>
          <w:sz w:val="22"/>
          <w:szCs w:val="22"/>
        </w:rPr>
        <w:t>C</w:t>
      </w:r>
      <w:r w:rsidRPr="00817D33">
        <w:rPr>
          <w:rFonts w:ascii="Helvetica" w:hAnsi="Helvetica" w:cs="Arial"/>
          <w:b/>
          <w:i w:val="0"/>
          <w:sz w:val="22"/>
          <w:szCs w:val="22"/>
        </w:rPr>
        <w:t>lusters</w:t>
      </w:r>
    </w:p>
    <w:p w14:paraId="1D152884" w14:textId="6E54AA86" w:rsidR="00C129AF" w:rsidRPr="004E31B5" w:rsidRDefault="00C129AF" w:rsidP="004E31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31B5">
        <w:rPr>
          <w:rFonts w:ascii="Helvetica" w:hAnsi="Helvetica" w:cs="Arial"/>
          <w:sz w:val="22"/>
          <w:szCs w:val="22"/>
        </w:rPr>
        <w:t xml:space="preserve">To obtain in </w:t>
      </w:r>
      <w:proofErr w:type="spellStart"/>
      <w:r w:rsidRPr="004E31B5">
        <w:rPr>
          <w:rFonts w:ascii="Helvetica" w:hAnsi="Helvetica" w:cs="Arial"/>
          <w:sz w:val="22"/>
          <w:szCs w:val="22"/>
        </w:rPr>
        <w:t>silico</w:t>
      </w:r>
      <w:proofErr w:type="spellEnd"/>
      <w:r w:rsidRPr="004E31B5">
        <w:rPr>
          <w:rFonts w:ascii="Helvetica" w:hAnsi="Helvetica" w:cs="Arial"/>
          <w:sz w:val="22"/>
          <w:szCs w:val="22"/>
        </w:rPr>
        <w:t xml:space="preserve"> information about secondary metabolism gene clusters annotations from a complete sequenced ge</w:t>
      </w:r>
      <w:r w:rsidR="004E31B5">
        <w:rPr>
          <w:rFonts w:ascii="Helvetica" w:hAnsi="Helvetica" w:cs="Arial"/>
          <w:sz w:val="22"/>
          <w:szCs w:val="22"/>
        </w:rPr>
        <w:t xml:space="preserve">nome, submit the sequence file, </w:t>
      </w:r>
      <w:proofErr w:type="spellStart"/>
      <w:r w:rsidR="004E31B5">
        <w:rPr>
          <w:rFonts w:ascii="Helvetica" w:hAnsi="Helvetica" w:cs="Arial"/>
          <w:sz w:val="22"/>
          <w:szCs w:val="22"/>
        </w:rPr>
        <w:t>GenBank</w:t>
      </w:r>
      <w:proofErr w:type="spellEnd"/>
      <w:r w:rsidR="004E31B5">
        <w:rPr>
          <w:rFonts w:ascii="Helvetica" w:hAnsi="Helvetica" w:cs="Arial"/>
          <w:sz w:val="22"/>
          <w:szCs w:val="22"/>
        </w:rPr>
        <w:t xml:space="preserve"> EMBL</w:t>
      </w:r>
      <w:r w:rsidR="0078161D">
        <w:rPr>
          <w:rFonts w:ascii="Helvetica" w:hAnsi="Helvetica" w:cs="Arial"/>
          <w:sz w:val="22"/>
          <w:szCs w:val="22"/>
        </w:rPr>
        <w:t xml:space="preserve"> </w:t>
      </w:r>
      <w:r w:rsidR="0078161D" w:rsidRPr="0078161D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78161D" w:rsidRPr="001771DE">
        <w:rPr>
          <w:rFonts w:ascii="Helvetica" w:hAnsi="Helvetica" w:cs="Arial"/>
          <w:i/>
          <w:color w:val="FF0000"/>
          <w:sz w:val="22"/>
          <w:szCs w:val="22"/>
        </w:rPr>
        <w:t>as gene-bank-E-M-B-L)</w:t>
      </w:r>
      <w:r w:rsidR="004E31B5" w:rsidRPr="001771DE">
        <w:rPr>
          <w:rFonts w:ascii="Helvetica" w:hAnsi="Helvetica" w:cs="Arial"/>
          <w:sz w:val="22"/>
          <w:szCs w:val="22"/>
        </w:rPr>
        <w:t xml:space="preserve"> or FASTA</w:t>
      </w:r>
      <w:r w:rsidR="0078161D" w:rsidRPr="001771DE">
        <w:rPr>
          <w:rFonts w:ascii="Helvetica" w:hAnsi="Helvetica" w:cs="Arial"/>
          <w:sz w:val="22"/>
          <w:szCs w:val="22"/>
        </w:rPr>
        <w:t xml:space="preserve"> </w:t>
      </w:r>
      <w:r w:rsidR="001771DE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1771DE" w:rsidRPr="00475A28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proofErr w:type="spellStart"/>
      <w:r w:rsidR="001771DE" w:rsidRPr="00475A28">
        <w:rPr>
          <w:rFonts w:ascii="Helvetica" w:hAnsi="Helvetica" w:cs="Arial"/>
          <w:i/>
          <w:color w:val="FF0000"/>
          <w:sz w:val="22"/>
          <w:szCs w:val="22"/>
        </w:rPr>
        <w:t>fasta</w:t>
      </w:r>
      <w:proofErr w:type="spellEnd"/>
      <w:r w:rsidR="0078161D" w:rsidRPr="00475A28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E31B5" w:rsidRPr="001771DE">
        <w:rPr>
          <w:rFonts w:ascii="Helvetica" w:hAnsi="Helvetica" w:cs="Arial"/>
          <w:sz w:val="22"/>
          <w:szCs w:val="22"/>
        </w:rPr>
        <w:t xml:space="preserve"> format,</w:t>
      </w:r>
      <w:r w:rsidRPr="001771DE">
        <w:rPr>
          <w:rFonts w:ascii="Helvetica" w:hAnsi="Helvetica" w:cs="Arial"/>
          <w:sz w:val="22"/>
          <w:szCs w:val="22"/>
        </w:rPr>
        <w:t xml:space="preserve"> t</w:t>
      </w:r>
      <w:r w:rsidRPr="004E31B5">
        <w:rPr>
          <w:rFonts w:ascii="Helvetica" w:hAnsi="Helvetica" w:cs="Arial"/>
          <w:sz w:val="22"/>
          <w:szCs w:val="22"/>
        </w:rPr>
        <w:t xml:space="preserve">o an </w:t>
      </w:r>
      <w:proofErr w:type="spellStart"/>
      <w:r w:rsidRPr="004E31B5">
        <w:rPr>
          <w:rFonts w:ascii="Helvetica" w:hAnsi="Helvetica" w:cs="Arial"/>
          <w:sz w:val="22"/>
          <w:szCs w:val="22"/>
        </w:rPr>
        <w:t>antiSMASH</w:t>
      </w:r>
      <w:proofErr w:type="spellEnd"/>
      <w:r w:rsidRPr="004E31B5">
        <w:rPr>
          <w:rFonts w:ascii="Helvetica" w:hAnsi="Helvetica" w:cs="Arial"/>
          <w:sz w:val="22"/>
          <w:szCs w:val="22"/>
        </w:rPr>
        <w:t xml:space="preserve"> platform</w:t>
      </w:r>
      <w:r w:rsidR="0078161D">
        <w:rPr>
          <w:rFonts w:ascii="Helvetica" w:hAnsi="Helvetica" w:cs="Arial"/>
          <w:sz w:val="22"/>
          <w:szCs w:val="22"/>
        </w:rPr>
        <w:t xml:space="preserve"> </w:t>
      </w:r>
      <w:r w:rsidR="0078161D" w:rsidRPr="0078161D">
        <w:rPr>
          <w:rFonts w:ascii="Helvetica" w:hAnsi="Helvetica" w:cs="Arial"/>
          <w:b/>
          <w:sz w:val="22"/>
          <w:szCs w:val="22"/>
        </w:rPr>
        <w:t>[1</w:t>
      </w:r>
      <w:r w:rsidR="0078161D">
        <w:rPr>
          <w:rFonts w:ascii="Helvetica" w:hAnsi="Helvetica" w:cs="Arial"/>
          <w:b/>
          <w:sz w:val="22"/>
          <w:szCs w:val="22"/>
        </w:rPr>
        <w:t>-TXT</w:t>
      </w:r>
      <w:r w:rsidR="0078161D" w:rsidRPr="0078161D">
        <w:rPr>
          <w:rFonts w:ascii="Helvetica" w:hAnsi="Helvetica" w:cs="Arial"/>
          <w:b/>
          <w:sz w:val="22"/>
          <w:szCs w:val="22"/>
        </w:rPr>
        <w:t>]</w:t>
      </w:r>
      <w:r w:rsidRPr="004E31B5">
        <w:rPr>
          <w:rFonts w:ascii="Helvetica" w:hAnsi="Helvetica" w:cs="Arial"/>
          <w:sz w:val="22"/>
          <w:szCs w:val="22"/>
        </w:rPr>
        <w:t>.</w:t>
      </w:r>
    </w:p>
    <w:p w14:paraId="4FC02106" w14:textId="75D44A69" w:rsidR="00C129AF" w:rsidRPr="004E31B5" w:rsidRDefault="004E31B5" w:rsidP="004E31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submits file online. </w:t>
      </w:r>
      <w:r w:rsidRPr="004E31B5">
        <w:rPr>
          <w:rFonts w:ascii="Helvetica" w:hAnsi="Helvetica" w:cs="Arial"/>
          <w:b/>
          <w:sz w:val="22"/>
          <w:szCs w:val="22"/>
        </w:rPr>
        <w:t>TEXT: https://antismash.secondarymetabolites.org</w:t>
      </w:r>
      <w:r w:rsidR="006C681C">
        <w:rPr>
          <w:rFonts w:ascii="Helvetica" w:hAnsi="Helvetica" w:cs="Arial"/>
          <w:b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BC32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C32BB" w:rsidRPr="00BC32BB">
        <w:rPr>
          <w:rFonts w:ascii="Helvetica" w:hAnsi="Helvetica" w:cs="Arial"/>
          <w:sz w:val="22"/>
          <w:szCs w:val="22"/>
        </w:rPr>
        <w:t>60825_2.1.1</w:t>
      </w:r>
      <w:r w:rsidR="00BC32BB">
        <w:rPr>
          <w:rFonts w:ascii="Helvetica" w:hAnsi="Helvetica" w:cs="Arial"/>
          <w:sz w:val="22"/>
          <w:szCs w:val="22"/>
        </w:rPr>
        <w:t xml:space="preserve"> </w:t>
      </w:r>
      <w:r w:rsidR="00BC32BB" w:rsidRPr="00BC32BB">
        <w:rPr>
          <w:rFonts w:ascii="Helvetica" w:hAnsi="Helvetica" w:cs="Arial"/>
          <w:sz w:val="22"/>
          <w:szCs w:val="22"/>
        </w:rPr>
        <w:t>0:00:01- 0:00:45 and 0:01:01- 0:01:05</w:t>
      </w:r>
    </w:p>
    <w:p w14:paraId="18BFD18D" w14:textId="1B17A8E4" w:rsidR="00C129AF" w:rsidRDefault="00C129AF" w:rsidP="004E31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31B5">
        <w:rPr>
          <w:rFonts w:ascii="Helvetica" w:hAnsi="Helvetica" w:cs="Arial"/>
          <w:sz w:val="22"/>
          <w:szCs w:val="22"/>
        </w:rPr>
        <w:t>Select the gene cluster of interest fro</w:t>
      </w:r>
      <w:r w:rsidR="00443A0B">
        <w:rPr>
          <w:rFonts w:ascii="Helvetica" w:hAnsi="Helvetica" w:cs="Arial"/>
          <w:sz w:val="22"/>
          <w:szCs w:val="22"/>
        </w:rPr>
        <w:t xml:space="preserve">m </w:t>
      </w:r>
      <w:r w:rsidR="00787C24">
        <w:rPr>
          <w:rFonts w:ascii="Helvetica" w:hAnsi="Helvetica" w:cs="Arial"/>
          <w:sz w:val="22"/>
          <w:szCs w:val="22"/>
        </w:rPr>
        <w:t xml:space="preserve">the </w:t>
      </w:r>
      <w:r w:rsidR="00443A0B">
        <w:rPr>
          <w:rFonts w:ascii="Helvetica" w:hAnsi="Helvetica" w:cs="Arial"/>
          <w:sz w:val="22"/>
          <w:szCs w:val="22"/>
        </w:rPr>
        <w:t>output data</w:t>
      </w:r>
      <w:r w:rsidRPr="004E31B5">
        <w:rPr>
          <w:rFonts w:ascii="Helvetica" w:hAnsi="Helvetica" w:cs="Arial"/>
          <w:sz w:val="22"/>
          <w:szCs w:val="22"/>
        </w:rPr>
        <w:t xml:space="preserve"> based on the most similar known cluster</w:t>
      </w:r>
      <w:r w:rsidR="0074571C">
        <w:rPr>
          <w:rFonts w:ascii="Helvetica" w:hAnsi="Helvetica" w:cs="Arial"/>
          <w:sz w:val="22"/>
          <w:szCs w:val="22"/>
        </w:rPr>
        <w:t xml:space="preserve"> </w:t>
      </w:r>
      <w:r w:rsidR="0074571C" w:rsidRPr="0074571C">
        <w:rPr>
          <w:rFonts w:ascii="Helvetica" w:hAnsi="Helvetica" w:cs="Arial"/>
          <w:b/>
          <w:sz w:val="22"/>
          <w:szCs w:val="22"/>
        </w:rPr>
        <w:t>[1]</w:t>
      </w:r>
      <w:r w:rsidRPr="004E31B5">
        <w:rPr>
          <w:rFonts w:ascii="Helvetica" w:hAnsi="Helvetica" w:cs="Arial"/>
          <w:sz w:val="22"/>
          <w:szCs w:val="22"/>
        </w:rPr>
        <w:t>.</w:t>
      </w:r>
    </w:p>
    <w:p w14:paraId="23D2A18D" w14:textId="3AFABECD" w:rsidR="00735D47" w:rsidRPr="004E31B5" w:rsidRDefault="00735D47" w:rsidP="00735D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74571C">
        <w:rPr>
          <w:rFonts w:ascii="Helvetica" w:hAnsi="Helvetica" w:cs="Arial"/>
          <w:sz w:val="22"/>
          <w:szCs w:val="22"/>
        </w:rPr>
        <w:t xml:space="preserve"> Talent selects gene cluster.</w:t>
      </w:r>
      <w:r w:rsidR="006C681C">
        <w:rPr>
          <w:rFonts w:ascii="Helvetica" w:hAnsi="Helvetica" w:cs="Arial"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BC32B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C32BB" w:rsidRPr="00BC32BB">
        <w:rPr>
          <w:rFonts w:ascii="Helvetica" w:hAnsi="Helvetica" w:cs="Arial"/>
          <w:sz w:val="22"/>
          <w:szCs w:val="22"/>
        </w:rPr>
        <w:t>60825_2.2.1</w:t>
      </w:r>
      <w:r w:rsidR="00BC32BB">
        <w:rPr>
          <w:rFonts w:ascii="Helvetica" w:hAnsi="Helvetica" w:cs="Arial"/>
          <w:sz w:val="22"/>
          <w:szCs w:val="22"/>
        </w:rPr>
        <w:t xml:space="preserve"> </w:t>
      </w:r>
      <w:r w:rsidR="00BC32BB" w:rsidRPr="00BC32BB">
        <w:rPr>
          <w:rFonts w:ascii="Helvetica" w:hAnsi="Helvetica" w:cs="Arial"/>
          <w:sz w:val="22"/>
          <w:szCs w:val="22"/>
        </w:rPr>
        <w:t>0:00:01- 0:00:23</w:t>
      </w:r>
    </w:p>
    <w:p w14:paraId="183ACA2F" w14:textId="63973914" w:rsidR="00C129AF" w:rsidRDefault="00C129AF" w:rsidP="007C0C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0CB8">
        <w:rPr>
          <w:rFonts w:ascii="Helvetica" w:hAnsi="Helvetica" w:cs="Arial"/>
          <w:sz w:val="22"/>
          <w:szCs w:val="22"/>
        </w:rPr>
        <w:t xml:space="preserve">Based on </w:t>
      </w:r>
      <w:r w:rsidR="0032420E">
        <w:rPr>
          <w:rFonts w:ascii="Helvetica" w:hAnsi="Helvetica" w:cs="Arial"/>
          <w:sz w:val="22"/>
          <w:szCs w:val="22"/>
        </w:rPr>
        <w:t xml:space="preserve">the </w:t>
      </w:r>
      <w:r w:rsidRPr="007C0CB8">
        <w:rPr>
          <w:rFonts w:ascii="Helvetica" w:hAnsi="Helvetica" w:cs="Arial"/>
          <w:sz w:val="22"/>
          <w:szCs w:val="22"/>
        </w:rPr>
        <w:t xml:space="preserve">DNA sequence information of the </w:t>
      </w:r>
      <w:r w:rsidRPr="00B60AF9">
        <w:rPr>
          <w:rFonts w:ascii="Helvetica" w:hAnsi="Helvetica" w:cs="Arial"/>
          <w:sz w:val="22"/>
          <w:szCs w:val="22"/>
        </w:rPr>
        <w:t>BGC</w:t>
      </w:r>
      <w:r w:rsidR="00117541" w:rsidRPr="00B60AF9">
        <w:rPr>
          <w:rFonts w:ascii="Helvetica" w:hAnsi="Helvetica" w:cs="Arial"/>
          <w:i/>
          <w:color w:val="FF0000"/>
          <w:sz w:val="22"/>
          <w:szCs w:val="22"/>
        </w:rPr>
        <w:t xml:space="preserve"> (pronounce as </w:t>
      </w:r>
      <w:r w:rsidR="001240F7" w:rsidRPr="00B60AF9">
        <w:rPr>
          <w:rFonts w:ascii="Helvetica" w:hAnsi="Helvetica" w:cs="Arial"/>
          <w:i/>
          <w:color w:val="FF0000"/>
          <w:sz w:val="22"/>
          <w:szCs w:val="22"/>
        </w:rPr>
        <w:t>B-G-C</w:t>
      </w:r>
      <w:r w:rsidR="00117541" w:rsidRPr="00B60AF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E0C07" w:rsidRPr="00B60AF9">
        <w:rPr>
          <w:rFonts w:ascii="Helvetica" w:hAnsi="Helvetica" w:cs="Arial"/>
          <w:sz w:val="22"/>
          <w:szCs w:val="22"/>
        </w:rPr>
        <w:t>, design</w:t>
      </w:r>
      <w:r w:rsidR="004E0C07">
        <w:rPr>
          <w:rFonts w:ascii="Helvetica" w:hAnsi="Helvetica" w:cs="Arial"/>
          <w:sz w:val="22"/>
          <w:szCs w:val="22"/>
        </w:rPr>
        <w:t xml:space="preserve"> primers between 20–25 </w:t>
      </w:r>
      <w:r w:rsidR="004E0C07" w:rsidRPr="004E0C07">
        <w:rPr>
          <w:rFonts w:ascii="Helvetica" w:hAnsi="Helvetica" w:cs="Arial"/>
          <w:sz w:val="22"/>
          <w:szCs w:val="22"/>
        </w:rPr>
        <w:t>nucleotides</w:t>
      </w:r>
      <w:r w:rsidR="004E0C07">
        <w:rPr>
          <w:rFonts w:ascii="Helvetica" w:hAnsi="Helvetica" w:cs="Arial"/>
          <w:sz w:val="22"/>
          <w:szCs w:val="22"/>
        </w:rPr>
        <w:t xml:space="preserve"> </w:t>
      </w:r>
      <w:r w:rsidRPr="007C0CB8">
        <w:rPr>
          <w:rFonts w:ascii="Helvetica" w:hAnsi="Helvetica" w:cs="Arial"/>
          <w:sz w:val="22"/>
          <w:szCs w:val="22"/>
        </w:rPr>
        <w:t xml:space="preserve">flanking the gene cluster for </w:t>
      </w:r>
      <w:r w:rsidRPr="00475A28">
        <w:rPr>
          <w:rFonts w:ascii="Helvetica" w:hAnsi="Helvetica" w:cs="Arial"/>
          <w:i/>
          <w:sz w:val="22"/>
          <w:szCs w:val="22"/>
        </w:rPr>
        <w:t>E. coli</w:t>
      </w:r>
      <w:r w:rsidR="00117541">
        <w:rPr>
          <w:rFonts w:ascii="Helvetica" w:hAnsi="Helvetica" w:cs="Arial"/>
          <w:sz w:val="22"/>
          <w:szCs w:val="22"/>
        </w:rPr>
        <w:t xml:space="preserve"> </w:t>
      </w:r>
      <w:r w:rsidR="006B6DBE">
        <w:rPr>
          <w:rFonts w:ascii="Helvetica" w:hAnsi="Helvetica" w:cs="Arial"/>
          <w:sz w:val="22"/>
          <w:szCs w:val="22"/>
        </w:rPr>
        <w:t>–</w:t>
      </w:r>
      <w:r w:rsidRPr="00475A28">
        <w:rPr>
          <w:rFonts w:ascii="Helvetica" w:hAnsi="Helvetica" w:cs="Arial"/>
          <w:i/>
          <w:sz w:val="22"/>
          <w:szCs w:val="22"/>
        </w:rPr>
        <w:t>Streptomyces</w:t>
      </w:r>
      <w:r w:rsidR="00117541">
        <w:rPr>
          <w:rFonts w:ascii="Helvetica" w:hAnsi="Helvetica" w:cs="Arial"/>
          <w:sz w:val="22"/>
          <w:szCs w:val="22"/>
        </w:rPr>
        <w:t xml:space="preserve"> Artificial Chromosome </w:t>
      </w:r>
      <w:r w:rsidRPr="007C0CB8">
        <w:rPr>
          <w:rFonts w:ascii="Helvetica" w:hAnsi="Helvetica" w:cs="Arial"/>
          <w:sz w:val="22"/>
          <w:szCs w:val="22"/>
        </w:rPr>
        <w:t>library screening</w:t>
      </w:r>
      <w:r w:rsidR="00396A55">
        <w:rPr>
          <w:rFonts w:ascii="Helvetica" w:hAnsi="Helvetica" w:cs="Arial"/>
          <w:sz w:val="22"/>
          <w:szCs w:val="22"/>
        </w:rPr>
        <w:t xml:space="preserve"> </w:t>
      </w:r>
      <w:r w:rsidR="00396A55" w:rsidRPr="00396A55">
        <w:rPr>
          <w:rFonts w:ascii="Helvetica" w:hAnsi="Helvetica" w:cs="Arial"/>
          <w:b/>
          <w:sz w:val="22"/>
          <w:szCs w:val="22"/>
        </w:rPr>
        <w:t>[1]</w:t>
      </w:r>
      <w:r w:rsidRPr="007C0CB8">
        <w:rPr>
          <w:rFonts w:ascii="Helvetica" w:hAnsi="Helvetica" w:cs="Arial"/>
          <w:sz w:val="22"/>
          <w:szCs w:val="22"/>
        </w:rPr>
        <w:t xml:space="preserve">. </w:t>
      </w:r>
    </w:p>
    <w:p w14:paraId="5B279EC5" w14:textId="4357CC71" w:rsidR="0055598A" w:rsidRPr="007C0CB8" w:rsidRDefault="00117541" w:rsidP="005559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1862DC">
        <w:rPr>
          <w:rFonts w:ascii="Helvetica" w:hAnsi="Helvetica" w:cs="Arial"/>
          <w:sz w:val="22"/>
          <w:szCs w:val="22"/>
        </w:rPr>
        <w:t>Talent designs the primers.</w:t>
      </w:r>
      <w:r w:rsidR="00BC32BB">
        <w:rPr>
          <w:rFonts w:ascii="Helvetica" w:hAnsi="Helvetica" w:cs="Arial"/>
          <w:sz w:val="22"/>
          <w:szCs w:val="22"/>
        </w:rPr>
        <w:t xml:space="preserve">  </w:t>
      </w:r>
      <w:r w:rsidR="00BC32BB" w:rsidRPr="00BC32BB">
        <w:rPr>
          <w:rFonts w:ascii="Helvetica" w:hAnsi="Helvetica" w:cs="Arial"/>
          <w:sz w:val="22"/>
          <w:szCs w:val="22"/>
        </w:rPr>
        <w:t>60825_2.3.1</w:t>
      </w:r>
      <w:r w:rsidR="00BC32BB">
        <w:rPr>
          <w:rFonts w:ascii="Helvetica" w:hAnsi="Helvetica" w:cs="Arial"/>
          <w:sz w:val="22"/>
          <w:szCs w:val="22"/>
        </w:rPr>
        <w:t xml:space="preserve"> </w:t>
      </w:r>
      <w:r w:rsidR="00BC32BB" w:rsidRPr="00BC32BB">
        <w:rPr>
          <w:rFonts w:ascii="Helvetica" w:hAnsi="Helvetica" w:cs="Arial"/>
          <w:sz w:val="22"/>
          <w:szCs w:val="22"/>
        </w:rPr>
        <w:t>0:00:01- 0:00:59</w:t>
      </w:r>
    </w:p>
    <w:p w14:paraId="29543D54" w14:textId="2FEFC13D" w:rsidR="00C55C86" w:rsidRPr="003F5CC2" w:rsidRDefault="003F5CC2" w:rsidP="003F5CC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5598A">
        <w:rPr>
          <w:rFonts w:ascii="Helvetica" w:hAnsi="Helvetica" w:cs="Arial"/>
          <w:b/>
          <w:i w:val="0"/>
          <w:sz w:val="22"/>
          <w:szCs w:val="22"/>
        </w:rPr>
        <w:t xml:space="preserve">Strain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55598A">
        <w:rPr>
          <w:rFonts w:ascii="Helvetica" w:hAnsi="Helvetica" w:cs="Arial"/>
          <w:b/>
          <w:i w:val="0"/>
          <w:sz w:val="22"/>
          <w:szCs w:val="22"/>
        </w:rPr>
        <w:t>ultivation</w:t>
      </w:r>
    </w:p>
    <w:p w14:paraId="2C0C80D0" w14:textId="194E6160" w:rsidR="00C55C86" w:rsidRPr="00155635" w:rsidRDefault="008C7C5A" w:rsidP="00704A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04D7">
        <w:rPr>
          <w:rFonts w:ascii="Helvetica" w:hAnsi="Helvetica" w:cs="Arial"/>
          <w:sz w:val="22"/>
          <w:szCs w:val="22"/>
        </w:rPr>
        <w:t>After</w:t>
      </w:r>
      <w:r w:rsidR="00C55C86" w:rsidRPr="008904D7">
        <w:rPr>
          <w:rFonts w:ascii="Helvetica" w:hAnsi="Helvetica" w:cs="Arial"/>
          <w:sz w:val="22"/>
          <w:szCs w:val="22"/>
        </w:rPr>
        <w:t xml:space="preserve"> obtain</w:t>
      </w:r>
      <w:r w:rsidRPr="008904D7">
        <w:rPr>
          <w:rFonts w:ascii="Helvetica" w:hAnsi="Helvetica" w:cs="Arial"/>
          <w:sz w:val="22"/>
          <w:szCs w:val="22"/>
        </w:rPr>
        <w:t>ing</w:t>
      </w:r>
      <w:r w:rsidR="00C55C86" w:rsidRPr="008904D7">
        <w:rPr>
          <w:rFonts w:ascii="Helvetica" w:hAnsi="Helvetica" w:cs="Arial"/>
          <w:sz w:val="22"/>
          <w:szCs w:val="22"/>
        </w:rPr>
        <w:t xml:space="preserve"> the re</w:t>
      </w:r>
      <w:r w:rsidR="003F5CC2" w:rsidRPr="008904D7">
        <w:rPr>
          <w:rFonts w:ascii="Helvetica" w:hAnsi="Helvetica" w:cs="Arial"/>
          <w:sz w:val="22"/>
          <w:szCs w:val="22"/>
        </w:rPr>
        <w:t>combinant heterologous organism</w:t>
      </w:r>
      <w:r w:rsidR="00C55C86" w:rsidRPr="008904D7">
        <w:rPr>
          <w:rFonts w:ascii="Helvetica" w:hAnsi="Helvetica" w:cs="Arial"/>
          <w:sz w:val="22"/>
          <w:szCs w:val="22"/>
        </w:rPr>
        <w:t xml:space="preserve"> </w:t>
      </w:r>
      <w:r w:rsidR="00704AB7" w:rsidRPr="008904D7">
        <w:rPr>
          <w:rFonts w:ascii="Helvetica" w:hAnsi="Helvetica" w:cs="Arial"/>
          <w:sz w:val="22"/>
          <w:szCs w:val="22"/>
        </w:rPr>
        <w:t xml:space="preserve">according to the manuscript, </w:t>
      </w:r>
      <w:r w:rsidR="001E2F3A" w:rsidRPr="008904D7">
        <w:rPr>
          <w:rFonts w:ascii="Helvetica" w:hAnsi="Helvetica" w:cs="Arial"/>
          <w:sz w:val="22"/>
          <w:szCs w:val="22"/>
        </w:rPr>
        <w:t xml:space="preserve">using a sterile loop, </w:t>
      </w:r>
      <w:r w:rsidR="00C55C86" w:rsidRPr="008904D7">
        <w:rPr>
          <w:rFonts w:ascii="Helvetica" w:hAnsi="Helvetica" w:cs="Arial"/>
          <w:sz w:val="22"/>
          <w:szCs w:val="22"/>
        </w:rPr>
        <w:t xml:space="preserve">inoculate 1/100 </w:t>
      </w:r>
      <w:r w:rsidR="00C55C86" w:rsidRPr="00155635">
        <w:rPr>
          <w:rFonts w:ascii="Helvetica" w:hAnsi="Helvetica" w:cs="Arial"/>
          <w:sz w:val="22"/>
          <w:szCs w:val="22"/>
        </w:rPr>
        <w:t>of the strain’s pre-culture in appropriate fermentation media</w:t>
      </w:r>
      <w:r w:rsidR="008904D7" w:rsidRPr="00155635">
        <w:rPr>
          <w:rFonts w:ascii="Helvetica" w:hAnsi="Helvetica" w:cs="Arial"/>
          <w:sz w:val="22"/>
          <w:szCs w:val="22"/>
        </w:rPr>
        <w:t xml:space="preserve"> such as </w:t>
      </w:r>
      <w:r w:rsidR="008904D7" w:rsidRPr="00155635">
        <w:rPr>
          <w:rFonts w:ascii="Helvetica" w:hAnsi="Helvetica" w:cs="Arial"/>
          <w:iCs/>
          <w:sz w:val="22"/>
          <w:szCs w:val="22"/>
        </w:rPr>
        <w:t xml:space="preserve">Liquid </w:t>
      </w:r>
      <w:r w:rsidR="008904D7" w:rsidRPr="00155635">
        <w:rPr>
          <w:rFonts w:ascii="Arial" w:hAnsi="Arial" w:cs="Arial"/>
          <w:sz w:val="22"/>
        </w:rPr>
        <w:t xml:space="preserve">ISP2 </w:t>
      </w:r>
      <w:r w:rsidR="00E154B4" w:rsidRPr="00155635">
        <w:rPr>
          <w:rFonts w:ascii="Arial" w:hAnsi="Arial" w:cs="Arial"/>
          <w:i/>
          <w:color w:val="FF0000"/>
          <w:sz w:val="22"/>
        </w:rPr>
        <w:t>(pronounce as</w:t>
      </w:r>
      <w:r w:rsidR="00475A28" w:rsidRPr="00155635">
        <w:rPr>
          <w:rFonts w:ascii="Arial" w:hAnsi="Arial" w:cs="Arial"/>
          <w:i/>
          <w:color w:val="FF0000"/>
          <w:sz w:val="22"/>
        </w:rPr>
        <w:t xml:space="preserve"> eye</w:t>
      </w:r>
      <w:r w:rsidR="00E154B4" w:rsidRPr="00155635">
        <w:rPr>
          <w:rFonts w:ascii="Arial" w:hAnsi="Arial" w:cs="Arial"/>
          <w:i/>
          <w:color w:val="FF0000"/>
          <w:sz w:val="22"/>
        </w:rPr>
        <w:t>-S-P-2</w:t>
      </w:r>
      <w:r w:rsidR="008904D7" w:rsidRPr="00155635">
        <w:rPr>
          <w:rFonts w:ascii="Arial" w:hAnsi="Arial" w:cs="Arial"/>
          <w:i/>
          <w:color w:val="FF0000"/>
          <w:sz w:val="22"/>
        </w:rPr>
        <w:t xml:space="preserve">) </w:t>
      </w:r>
      <w:r w:rsidR="008904D7" w:rsidRPr="00155635">
        <w:rPr>
          <w:rFonts w:ascii="Arial" w:hAnsi="Arial" w:cs="Arial"/>
          <w:sz w:val="22"/>
        </w:rPr>
        <w:t>media</w:t>
      </w:r>
      <w:r w:rsidR="004E2DF4" w:rsidRPr="00155635">
        <w:rPr>
          <w:rFonts w:ascii="Helvetica" w:hAnsi="Helvetica" w:cs="Arial"/>
          <w:sz w:val="22"/>
          <w:szCs w:val="22"/>
        </w:rPr>
        <w:t xml:space="preserve"> </w:t>
      </w:r>
      <w:r w:rsidR="004E2DF4" w:rsidRPr="00155635">
        <w:rPr>
          <w:rFonts w:ascii="Helvetica" w:hAnsi="Helvetica" w:cs="Arial"/>
          <w:b/>
          <w:sz w:val="22"/>
          <w:szCs w:val="22"/>
        </w:rPr>
        <w:t>[1]</w:t>
      </w:r>
      <w:r w:rsidR="008904D7" w:rsidRPr="00155635">
        <w:rPr>
          <w:rFonts w:ascii="Helvetica" w:hAnsi="Helvetica" w:cs="Arial"/>
          <w:sz w:val="22"/>
          <w:szCs w:val="22"/>
        </w:rPr>
        <w:t>. Place the culture on a</w:t>
      </w:r>
      <w:r w:rsidR="00B02F2D" w:rsidRPr="00155635">
        <w:rPr>
          <w:rFonts w:ascii="Helvetica" w:hAnsi="Helvetica" w:cs="Arial"/>
          <w:sz w:val="22"/>
          <w:szCs w:val="22"/>
        </w:rPr>
        <w:t>n</w:t>
      </w:r>
      <w:r w:rsidR="008904D7" w:rsidRPr="00155635">
        <w:rPr>
          <w:rFonts w:ascii="Helvetica" w:hAnsi="Helvetica" w:cs="Arial"/>
          <w:sz w:val="22"/>
          <w:szCs w:val="22"/>
        </w:rPr>
        <w:t xml:space="preserve"> </w:t>
      </w:r>
      <w:r w:rsidR="00E154B4" w:rsidRPr="00155635">
        <w:rPr>
          <w:rFonts w:ascii="Helvetica" w:hAnsi="Helvetica" w:cs="Arial"/>
          <w:sz w:val="22"/>
          <w:szCs w:val="22"/>
        </w:rPr>
        <w:t xml:space="preserve">incubator </w:t>
      </w:r>
      <w:r w:rsidR="00155635">
        <w:rPr>
          <w:rFonts w:ascii="Helvetica" w:hAnsi="Helvetica" w:cs="Arial"/>
          <w:sz w:val="22"/>
          <w:szCs w:val="22"/>
        </w:rPr>
        <w:t>at 30 degrees Celsius</w:t>
      </w:r>
      <w:r w:rsidR="008904D7" w:rsidRPr="00155635">
        <w:rPr>
          <w:rFonts w:ascii="Helvetica" w:hAnsi="Helvetica" w:cs="Arial"/>
          <w:sz w:val="22"/>
          <w:szCs w:val="22"/>
        </w:rPr>
        <w:t xml:space="preserve"> and 220 rpm for 7 days</w:t>
      </w:r>
      <w:r w:rsidR="0056391C" w:rsidRPr="00155635">
        <w:rPr>
          <w:rFonts w:ascii="Helvetica" w:hAnsi="Helvetica" w:cs="Arial"/>
          <w:sz w:val="22"/>
          <w:szCs w:val="22"/>
        </w:rPr>
        <w:t xml:space="preserve"> </w:t>
      </w:r>
      <w:r w:rsidR="0056391C" w:rsidRPr="00155635">
        <w:rPr>
          <w:rFonts w:ascii="Helvetica" w:hAnsi="Helvetica" w:cs="Arial"/>
          <w:b/>
          <w:sz w:val="22"/>
          <w:szCs w:val="22"/>
        </w:rPr>
        <w:t>[</w:t>
      </w:r>
      <w:r w:rsidR="00FD5DAB" w:rsidRPr="00155635">
        <w:rPr>
          <w:rFonts w:ascii="Helvetica" w:hAnsi="Helvetica" w:cs="Arial"/>
          <w:b/>
          <w:sz w:val="22"/>
          <w:szCs w:val="22"/>
        </w:rPr>
        <w:t>2</w:t>
      </w:r>
      <w:r w:rsidR="0056391C" w:rsidRPr="00155635">
        <w:rPr>
          <w:rFonts w:ascii="Helvetica" w:hAnsi="Helvetica" w:cs="Arial"/>
          <w:b/>
          <w:sz w:val="22"/>
          <w:szCs w:val="22"/>
        </w:rPr>
        <w:t>]</w:t>
      </w:r>
      <w:r w:rsidR="00C55C86" w:rsidRPr="00155635">
        <w:rPr>
          <w:rFonts w:ascii="Helvetica" w:hAnsi="Helvetica" w:cs="Arial"/>
          <w:sz w:val="22"/>
          <w:szCs w:val="22"/>
        </w:rPr>
        <w:t>.</w:t>
      </w:r>
    </w:p>
    <w:p w14:paraId="76B669AD" w14:textId="0DE9CC9E" w:rsidR="00C55C86" w:rsidRPr="00155635" w:rsidRDefault="001E2F3A" w:rsidP="00853D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5635">
        <w:rPr>
          <w:rFonts w:ascii="Helvetica" w:hAnsi="Helvetica" w:cs="Arial"/>
          <w:sz w:val="22"/>
          <w:szCs w:val="22"/>
        </w:rPr>
        <w:t>Talent inoculates culture.</w:t>
      </w:r>
    </w:p>
    <w:p w14:paraId="4F7B3675" w14:textId="44E51626" w:rsidR="00FD5DAB" w:rsidRPr="002F0D20" w:rsidRDefault="00FD5DAB" w:rsidP="00853D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containing culture into an incubator.</w:t>
      </w:r>
    </w:p>
    <w:p w14:paraId="438F6397" w14:textId="3B1B910B" w:rsidR="00C55C86" w:rsidRPr="00473729" w:rsidRDefault="001316F0" w:rsidP="003102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inoculation, c</w:t>
      </w:r>
      <w:r w:rsidR="00C55C86" w:rsidRPr="002F0D20">
        <w:rPr>
          <w:rFonts w:ascii="Helvetica" w:hAnsi="Helvetica" w:cs="Arial"/>
          <w:sz w:val="22"/>
          <w:szCs w:val="22"/>
        </w:rPr>
        <w:t>entrifuge</w:t>
      </w:r>
      <w:r w:rsidR="00B303BF">
        <w:rPr>
          <w:rFonts w:ascii="Helvetica" w:hAnsi="Helvetica" w:cs="Arial"/>
          <w:sz w:val="22"/>
          <w:szCs w:val="22"/>
        </w:rPr>
        <w:t xml:space="preserve"> the</w:t>
      </w:r>
      <w:r w:rsidR="0014242F">
        <w:rPr>
          <w:rFonts w:ascii="Helvetica" w:hAnsi="Helvetica" w:cs="Arial"/>
          <w:sz w:val="22"/>
          <w:szCs w:val="22"/>
        </w:rPr>
        <w:t xml:space="preserve"> cultures </w:t>
      </w:r>
      <w:r w:rsidR="0014242F" w:rsidRPr="00473729">
        <w:rPr>
          <w:rFonts w:ascii="Helvetica" w:hAnsi="Helvetica" w:cs="Arial"/>
          <w:sz w:val="22"/>
          <w:szCs w:val="22"/>
        </w:rPr>
        <w:t>at 2200 times</w:t>
      </w:r>
      <w:r w:rsidR="00C55C86" w:rsidRPr="00473729">
        <w:rPr>
          <w:rFonts w:ascii="Helvetica" w:hAnsi="Helvetica" w:cs="Arial"/>
          <w:sz w:val="22"/>
          <w:szCs w:val="22"/>
        </w:rPr>
        <w:t xml:space="preserve"> g for 10 min</w:t>
      </w:r>
      <w:r w:rsidR="00310241" w:rsidRPr="00473729">
        <w:rPr>
          <w:rFonts w:ascii="Helvetica" w:hAnsi="Helvetica" w:cs="Arial"/>
          <w:sz w:val="22"/>
          <w:szCs w:val="22"/>
        </w:rPr>
        <w:t>utes</w:t>
      </w:r>
      <w:r w:rsidR="00462677" w:rsidRPr="00473729">
        <w:rPr>
          <w:rFonts w:ascii="Helvetica" w:hAnsi="Helvetica" w:cs="Arial"/>
          <w:sz w:val="22"/>
          <w:szCs w:val="22"/>
        </w:rPr>
        <w:t xml:space="preserve"> </w:t>
      </w:r>
      <w:r w:rsidR="00462677" w:rsidRPr="00473729">
        <w:rPr>
          <w:rFonts w:ascii="Helvetica" w:hAnsi="Helvetica" w:cs="Arial"/>
          <w:b/>
          <w:sz w:val="22"/>
          <w:szCs w:val="22"/>
        </w:rPr>
        <w:t>[1]</w:t>
      </w:r>
      <w:r w:rsidR="00C55C86" w:rsidRPr="00473729">
        <w:rPr>
          <w:rFonts w:ascii="Helvetica" w:hAnsi="Helvetica" w:cs="Arial"/>
          <w:sz w:val="22"/>
          <w:szCs w:val="22"/>
        </w:rPr>
        <w:t>.</w:t>
      </w:r>
      <w:r w:rsidR="00310241" w:rsidRPr="00473729">
        <w:rPr>
          <w:rFonts w:ascii="Helvetica" w:hAnsi="Helvetica" w:cs="Arial"/>
          <w:sz w:val="22"/>
          <w:szCs w:val="22"/>
        </w:rPr>
        <w:t xml:space="preserve"> </w:t>
      </w:r>
      <w:r w:rsidR="002C163A" w:rsidRPr="00473729">
        <w:rPr>
          <w:rFonts w:ascii="Helvetica" w:hAnsi="Helvetica" w:cs="Arial"/>
          <w:sz w:val="22"/>
          <w:szCs w:val="22"/>
        </w:rPr>
        <w:t>Discard the</w:t>
      </w:r>
      <w:r w:rsidR="00E101E4" w:rsidRPr="00473729">
        <w:rPr>
          <w:rFonts w:ascii="Helvetica" w:hAnsi="Helvetica" w:cs="Arial"/>
          <w:sz w:val="22"/>
          <w:szCs w:val="22"/>
        </w:rPr>
        <w:t xml:space="preserve"> cells</w:t>
      </w:r>
      <w:r w:rsidR="002C163A" w:rsidRPr="00473729">
        <w:rPr>
          <w:rFonts w:ascii="Helvetica" w:hAnsi="Helvetica" w:cs="Arial"/>
          <w:sz w:val="22"/>
          <w:szCs w:val="22"/>
        </w:rPr>
        <w:t xml:space="preserve">, and transfer the </w:t>
      </w:r>
      <w:r w:rsidR="00E101E4" w:rsidRPr="00473729">
        <w:rPr>
          <w:rFonts w:ascii="Helvetica" w:hAnsi="Helvetica" w:cs="Arial"/>
          <w:sz w:val="22"/>
          <w:szCs w:val="22"/>
        </w:rPr>
        <w:t xml:space="preserve">supernatant </w:t>
      </w:r>
      <w:r w:rsidR="002C163A" w:rsidRPr="00473729">
        <w:rPr>
          <w:rFonts w:ascii="Helvetica" w:hAnsi="Helvetica" w:cs="Arial"/>
          <w:sz w:val="22"/>
          <w:szCs w:val="22"/>
        </w:rPr>
        <w:t xml:space="preserve">into a </w:t>
      </w:r>
      <w:proofErr w:type="spellStart"/>
      <w:r w:rsidR="002C163A" w:rsidRPr="00473729">
        <w:rPr>
          <w:rFonts w:ascii="Helvetica" w:hAnsi="Helvetica" w:cs="Arial"/>
          <w:sz w:val="22"/>
          <w:szCs w:val="22"/>
        </w:rPr>
        <w:t>separatory</w:t>
      </w:r>
      <w:proofErr w:type="spellEnd"/>
      <w:r w:rsidR="002C163A" w:rsidRPr="00473729">
        <w:rPr>
          <w:rFonts w:ascii="Helvetica" w:hAnsi="Helvetica" w:cs="Arial"/>
          <w:sz w:val="22"/>
          <w:szCs w:val="22"/>
        </w:rPr>
        <w:t xml:space="preserve"> funnel </w:t>
      </w:r>
      <w:r w:rsidR="002C163A" w:rsidRPr="00473729">
        <w:rPr>
          <w:rFonts w:ascii="Helvetica" w:hAnsi="Helvetica" w:cs="Arial"/>
          <w:b/>
          <w:sz w:val="22"/>
          <w:szCs w:val="22"/>
        </w:rPr>
        <w:t>[2]</w:t>
      </w:r>
      <w:r w:rsidR="002C163A" w:rsidRPr="00473729">
        <w:rPr>
          <w:rFonts w:ascii="Helvetica" w:hAnsi="Helvetica" w:cs="Arial"/>
          <w:sz w:val="22"/>
          <w:szCs w:val="22"/>
        </w:rPr>
        <w:t xml:space="preserve">. </w:t>
      </w:r>
      <w:r w:rsidR="00AC1276" w:rsidRPr="00473729">
        <w:rPr>
          <w:rFonts w:ascii="Helvetica" w:hAnsi="Helvetica" w:cs="Arial"/>
          <w:sz w:val="22"/>
          <w:szCs w:val="22"/>
        </w:rPr>
        <w:t>A</w:t>
      </w:r>
      <w:r w:rsidR="002C163A" w:rsidRPr="00473729">
        <w:rPr>
          <w:rFonts w:ascii="Helvetica" w:hAnsi="Helvetica" w:cs="Arial"/>
          <w:sz w:val="22"/>
          <w:szCs w:val="22"/>
        </w:rPr>
        <w:t>dd 1 to 1 volume of ethyl</w:t>
      </w:r>
      <w:r w:rsidR="00495316" w:rsidRPr="00473729">
        <w:rPr>
          <w:rFonts w:ascii="Helvetica" w:hAnsi="Helvetica" w:cs="Arial"/>
          <w:sz w:val="22"/>
          <w:szCs w:val="22"/>
        </w:rPr>
        <w:t xml:space="preserve"> acetate, and s</w:t>
      </w:r>
      <w:r w:rsidR="002C163A" w:rsidRPr="00473729">
        <w:rPr>
          <w:rFonts w:ascii="Helvetica" w:hAnsi="Helvetica" w:cs="Arial"/>
          <w:sz w:val="22"/>
          <w:szCs w:val="22"/>
        </w:rPr>
        <w:t>hake</w:t>
      </w:r>
      <w:r w:rsidR="00085E4C" w:rsidRPr="00473729">
        <w:rPr>
          <w:rFonts w:ascii="Helvetica" w:hAnsi="Helvetica" w:cs="Arial"/>
          <w:sz w:val="22"/>
          <w:szCs w:val="22"/>
        </w:rPr>
        <w:t xml:space="preserve"> </w:t>
      </w:r>
      <w:r w:rsidR="00085E4C" w:rsidRPr="00473729">
        <w:rPr>
          <w:rFonts w:ascii="Helvetica" w:hAnsi="Helvetica" w:cs="Arial"/>
          <w:b/>
          <w:sz w:val="22"/>
          <w:szCs w:val="22"/>
        </w:rPr>
        <w:t>[3]</w:t>
      </w:r>
      <w:r w:rsidR="00085E4C" w:rsidRPr="00473729">
        <w:rPr>
          <w:rFonts w:ascii="Helvetica" w:hAnsi="Helvetica" w:cs="Arial"/>
          <w:sz w:val="22"/>
          <w:szCs w:val="22"/>
        </w:rPr>
        <w:t>.</w:t>
      </w:r>
    </w:p>
    <w:p w14:paraId="6EEC6268" w14:textId="5C8FA7ED" w:rsidR="00C55C86" w:rsidRPr="00473729" w:rsidRDefault="00462677" w:rsidP="00462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3729">
        <w:rPr>
          <w:rFonts w:ascii="Helvetica" w:hAnsi="Helvetica" w:cs="Arial"/>
          <w:sz w:val="22"/>
          <w:szCs w:val="22"/>
        </w:rPr>
        <w:t>Talent places the tube into the centrifuge.</w:t>
      </w:r>
    </w:p>
    <w:p w14:paraId="6567DCD4" w14:textId="0BB6889C" w:rsidR="00462677" w:rsidRPr="00473729" w:rsidRDefault="00AC1276" w:rsidP="00462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3729">
        <w:rPr>
          <w:rFonts w:ascii="Helvetica" w:hAnsi="Helvetica" w:cs="Arial"/>
          <w:sz w:val="22"/>
          <w:szCs w:val="22"/>
        </w:rPr>
        <w:t>CU: Talent removes the supernatant, and transfer the rest into a funnel.</w:t>
      </w:r>
    </w:p>
    <w:p w14:paraId="1B04677C" w14:textId="3BBAF0A4" w:rsidR="00BB7259" w:rsidRPr="00473729" w:rsidRDefault="00850CC5" w:rsidP="004626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3729">
        <w:rPr>
          <w:rFonts w:ascii="Helvetica" w:hAnsi="Helvetica" w:cs="Arial"/>
          <w:sz w:val="22"/>
          <w:szCs w:val="22"/>
        </w:rPr>
        <w:t>Talent adds solvent into the funnel and shakes.</w:t>
      </w:r>
    </w:p>
    <w:p w14:paraId="37E07A5A" w14:textId="3B3F731E" w:rsidR="0001691C" w:rsidRPr="00473729" w:rsidRDefault="0001691C" w:rsidP="000169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3729">
        <w:rPr>
          <w:rFonts w:ascii="Helvetica" w:hAnsi="Helvetica" w:cs="Arial"/>
          <w:sz w:val="22"/>
          <w:szCs w:val="22"/>
        </w:rPr>
        <w:t xml:space="preserve">Wait </w:t>
      </w:r>
      <w:r w:rsidR="00B02F2D" w:rsidRPr="00473729">
        <w:rPr>
          <w:rFonts w:ascii="Helvetica" w:hAnsi="Helvetica" w:cs="Arial"/>
          <w:sz w:val="22"/>
          <w:szCs w:val="22"/>
        </w:rPr>
        <w:t xml:space="preserve">1 to 3 </w:t>
      </w:r>
      <w:r w:rsidRPr="00473729">
        <w:rPr>
          <w:rFonts w:ascii="Helvetica" w:hAnsi="Helvetica" w:cs="Arial"/>
          <w:sz w:val="22"/>
          <w:szCs w:val="22"/>
        </w:rPr>
        <w:t>minutes for the organic and aqueous layers to separate, and collect the organic phase in a</w:t>
      </w:r>
      <w:r w:rsidR="00B02F2D" w:rsidRPr="00473729">
        <w:rPr>
          <w:rFonts w:ascii="Helvetica" w:hAnsi="Helvetica" w:cs="Arial"/>
          <w:sz w:val="22"/>
          <w:szCs w:val="22"/>
        </w:rPr>
        <w:t>n Erlenmeyer</w:t>
      </w:r>
      <w:r w:rsidR="00F06CBE">
        <w:rPr>
          <w:rFonts w:ascii="Helvetica" w:hAnsi="Helvetica" w:cs="Arial"/>
          <w:sz w:val="22"/>
          <w:szCs w:val="22"/>
        </w:rPr>
        <w:t xml:space="preserve"> flask</w:t>
      </w:r>
      <w:r w:rsidRPr="00473729">
        <w:rPr>
          <w:rFonts w:ascii="Helvetica" w:hAnsi="Helvetica" w:cs="Arial"/>
          <w:sz w:val="22"/>
          <w:szCs w:val="22"/>
        </w:rPr>
        <w:t xml:space="preserve"> </w:t>
      </w:r>
      <w:r w:rsidRPr="00473729">
        <w:rPr>
          <w:rFonts w:ascii="Helvetica" w:hAnsi="Helvetica" w:cs="Arial"/>
          <w:b/>
          <w:sz w:val="22"/>
          <w:szCs w:val="22"/>
        </w:rPr>
        <w:t>[1]</w:t>
      </w:r>
      <w:r w:rsidRPr="00473729">
        <w:rPr>
          <w:rFonts w:ascii="Helvetica" w:hAnsi="Helvetica" w:cs="Arial"/>
          <w:sz w:val="22"/>
          <w:szCs w:val="22"/>
        </w:rPr>
        <w:t>.</w:t>
      </w:r>
    </w:p>
    <w:p w14:paraId="76EC61B3" w14:textId="2902AABC" w:rsidR="0001691C" w:rsidRPr="002F0D20" w:rsidRDefault="00B06109" w:rsidP="00016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Shot of the separated layers, a</w:t>
      </w:r>
      <w:r w:rsidR="00F06CBE">
        <w:rPr>
          <w:rFonts w:ascii="Helvetica" w:hAnsi="Helvetica" w:cs="Arial"/>
          <w:sz w:val="22"/>
          <w:szCs w:val="22"/>
        </w:rPr>
        <w:t>nd collects the upper phase in a flask</w:t>
      </w:r>
      <w:r>
        <w:rPr>
          <w:rFonts w:ascii="Helvetica" w:hAnsi="Helvetica" w:cs="Arial"/>
          <w:sz w:val="22"/>
          <w:szCs w:val="22"/>
        </w:rPr>
        <w:t>.</w:t>
      </w:r>
    </w:p>
    <w:p w14:paraId="6B1BDA15" w14:textId="565069A0" w:rsidR="00C55C86" w:rsidRPr="00030E8B" w:rsidRDefault="00C55C86" w:rsidP="00030E8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F0D20">
        <w:rPr>
          <w:rFonts w:ascii="Helvetica" w:hAnsi="Helvetica" w:cs="Arial"/>
          <w:b/>
          <w:i w:val="0"/>
          <w:sz w:val="22"/>
          <w:szCs w:val="22"/>
        </w:rPr>
        <w:t xml:space="preserve">Acquiring </w:t>
      </w:r>
      <w:r w:rsidR="002F0D20">
        <w:rPr>
          <w:rFonts w:ascii="Helvetica" w:hAnsi="Helvetica" w:cs="Arial"/>
          <w:b/>
          <w:i w:val="0"/>
          <w:sz w:val="22"/>
          <w:szCs w:val="22"/>
        </w:rPr>
        <w:t>M</w:t>
      </w:r>
      <w:r w:rsidRPr="002F0D20">
        <w:rPr>
          <w:rFonts w:ascii="Helvetica" w:hAnsi="Helvetica" w:cs="Arial"/>
          <w:b/>
          <w:i w:val="0"/>
          <w:sz w:val="22"/>
          <w:szCs w:val="22"/>
        </w:rPr>
        <w:t xml:space="preserve">ass </w:t>
      </w:r>
      <w:r w:rsidR="002F0D20">
        <w:rPr>
          <w:rFonts w:ascii="Helvetica" w:hAnsi="Helvetica" w:cs="Arial"/>
          <w:b/>
          <w:i w:val="0"/>
          <w:sz w:val="22"/>
          <w:szCs w:val="22"/>
        </w:rPr>
        <w:t>S</w:t>
      </w:r>
      <w:r w:rsidRPr="002F0D20">
        <w:rPr>
          <w:rFonts w:ascii="Helvetica" w:hAnsi="Helvetica" w:cs="Arial"/>
          <w:b/>
          <w:i w:val="0"/>
          <w:sz w:val="22"/>
          <w:szCs w:val="22"/>
        </w:rPr>
        <w:t xml:space="preserve">pectra and </w:t>
      </w:r>
      <w:r w:rsidR="002F0D20">
        <w:rPr>
          <w:rFonts w:ascii="Helvetica" w:hAnsi="Helvetica" w:cs="Arial"/>
          <w:b/>
          <w:i w:val="0"/>
          <w:sz w:val="22"/>
          <w:szCs w:val="22"/>
        </w:rPr>
        <w:t>P</w:t>
      </w:r>
      <w:r w:rsidRPr="002F0D20">
        <w:rPr>
          <w:rFonts w:ascii="Helvetica" w:hAnsi="Helvetica" w:cs="Arial"/>
          <w:b/>
          <w:i w:val="0"/>
          <w:sz w:val="22"/>
          <w:szCs w:val="22"/>
        </w:rPr>
        <w:t xml:space="preserve">reparation for GNPS </w:t>
      </w:r>
      <w:r w:rsidR="002F0D20">
        <w:rPr>
          <w:rFonts w:ascii="Helvetica" w:hAnsi="Helvetica" w:cs="Arial"/>
          <w:b/>
          <w:i w:val="0"/>
          <w:sz w:val="22"/>
          <w:szCs w:val="22"/>
        </w:rPr>
        <w:t>A</w:t>
      </w:r>
      <w:r w:rsidRPr="002F0D20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268A5A88" w14:textId="7AF5114B" w:rsidR="00C55C86" w:rsidRPr="00860E22" w:rsidRDefault="00C55C86" w:rsidP="00E80E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0E57">
        <w:rPr>
          <w:rFonts w:ascii="Helvetica" w:hAnsi="Helvetica" w:cs="Arial"/>
          <w:sz w:val="22"/>
          <w:szCs w:val="22"/>
        </w:rPr>
        <w:t>To acquire MS/</w:t>
      </w:r>
      <w:r w:rsidRPr="00860E22">
        <w:rPr>
          <w:rFonts w:ascii="Helvetica" w:hAnsi="Helvetica" w:cs="Arial"/>
          <w:sz w:val="22"/>
          <w:szCs w:val="22"/>
        </w:rPr>
        <w:t>MS</w:t>
      </w:r>
      <w:r w:rsidR="0066691C" w:rsidRPr="00860E22">
        <w:rPr>
          <w:rFonts w:ascii="Helvetica" w:hAnsi="Helvetica" w:cs="Arial"/>
          <w:sz w:val="22"/>
          <w:szCs w:val="22"/>
        </w:rPr>
        <w:t xml:space="preserve"> </w:t>
      </w:r>
      <w:r w:rsidR="0066691C" w:rsidRPr="00860E22">
        <w:rPr>
          <w:rFonts w:ascii="Helvetica" w:hAnsi="Helvetica" w:cs="Arial"/>
          <w:i/>
          <w:color w:val="FF0000"/>
          <w:sz w:val="22"/>
          <w:szCs w:val="22"/>
        </w:rPr>
        <w:t>(pronounce as M-S-M-S)</w:t>
      </w:r>
      <w:r w:rsidRPr="00860E22">
        <w:rPr>
          <w:rFonts w:ascii="Helvetica" w:hAnsi="Helvetica" w:cs="Arial"/>
          <w:sz w:val="22"/>
          <w:szCs w:val="22"/>
        </w:rPr>
        <w:t xml:space="preserve"> data, program suitable HPLC and mass spectrometry methods using the control software</w:t>
      </w:r>
      <w:r w:rsidR="00C675F9" w:rsidRPr="00860E22">
        <w:rPr>
          <w:rFonts w:ascii="Helvetica" w:hAnsi="Helvetica" w:cs="Arial"/>
          <w:sz w:val="22"/>
          <w:szCs w:val="22"/>
        </w:rPr>
        <w:t xml:space="preserve"> </w:t>
      </w:r>
      <w:r w:rsidR="00C675F9" w:rsidRPr="00860E22">
        <w:rPr>
          <w:rFonts w:ascii="Helvetica" w:hAnsi="Helvetica" w:cs="Arial"/>
          <w:b/>
          <w:sz w:val="22"/>
          <w:szCs w:val="22"/>
        </w:rPr>
        <w:t>[1]</w:t>
      </w:r>
      <w:r w:rsidRPr="00860E22">
        <w:rPr>
          <w:rFonts w:ascii="Helvetica" w:hAnsi="Helvetica" w:cs="Arial"/>
          <w:sz w:val="22"/>
          <w:szCs w:val="22"/>
        </w:rPr>
        <w:t xml:space="preserve">. </w:t>
      </w:r>
    </w:p>
    <w:p w14:paraId="24BFD379" w14:textId="54425C10" w:rsidR="00C55C86" w:rsidRDefault="00D43510" w:rsidP="00EB4C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0E22">
        <w:rPr>
          <w:rFonts w:ascii="Helvetica" w:hAnsi="Helvetica" w:cs="Arial"/>
          <w:sz w:val="22"/>
          <w:szCs w:val="22"/>
        </w:rPr>
        <w:t>Talent operates on the computer.</w:t>
      </w:r>
    </w:p>
    <w:p w14:paraId="674DE319" w14:textId="7351B7EA" w:rsidR="0000367A" w:rsidRPr="00C37789" w:rsidRDefault="0000367A" w:rsidP="000036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C37789">
        <w:rPr>
          <w:rFonts w:ascii="Helvetica" w:hAnsi="Helvetica" w:cs="Arial"/>
          <w:b/>
          <w:sz w:val="22"/>
          <w:szCs w:val="22"/>
          <w:u w:val="single"/>
        </w:rPr>
        <w:t>Luciana Oliveira</w:t>
      </w:r>
      <w:r w:rsidRPr="00C37789">
        <w:rPr>
          <w:rFonts w:ascii="Helvetica" w:hAnsi="Helvetica" w:cs="Arial"/>
          <w:sz w:val="22"/>
          <w:szCs w:val="22"/>
        </w:rPr>
        <w:t xml:space="preserve">: </w:t>
      </w:r>
      <w:r w:rsidRPr="00C37789">
        <w:rPr>
          <w:rFonts w:ascii="Helvetica" w:hAnsi="Helvetica" w:cs="Arial"/>
          <w:sz w:val="22"/>
          <w:szCs w:val="22"/>
          <w:lang w:val="en-GB"/>
        </w:rPr>
        <w:t>It should be noted that MS/MS networking is the detectable molecular network under the given mass spectrometric conditions</w:t>
      </w:r>
      <w:r w:rsidR="00C37789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C37789" w:rsidRPr="00C37789">
        <w:rPr>
          <w:rFonts w:ascii="Helvetica" w:hAnsi="Helvetica" w:cs="Arial"/>
          <w:b/>
          <w:sz w:val="22"/>
          <w:szCs w:val="22"/>
          <w:lang w:val="en-GB"/>
        </w:rPr>
        <w:t>[</w:t>
      </w:r>
      <w:r w:rsidR="00C37789">
        <w:rPr>
          <w:rFonts w:ascii="Helvetica" w:hAnsi="Helvetica" w:cs="Arial"/>
          <w:b/>
          <w:sz w:val="22"/>
          <w:szCs w:val="22"/>
          <w:lang w:val="en-GB"/>
        </w:rPr>
        <w:t>1</w:t>
      </w:r>
      <w:r w:rsidR="00C37789" w:rsidRPr="00C37789">
        <w:rPr>
          <w:rFonts w:ascii="Helvetica" w:hAnsi="Helvetica" w:cs="Arial"/>
          <w:b/>
          <w:sz w:val="22"/>
          <w:szCs w:val="22"/>
          <w:lang w:val="en-GB"/>
        </w:rPr>
        <w:t>]</w:t>
      </w:r>
      <w:r w:rsidRPr="00C37789">
        <w:rPr>
          <w:rFonts w:ascii="Helvetica" w:hAnsi="Helvetica" w:cs="Arial"/>
          <w:sz w:val="22"/>
          <w:szCs w:val="22"/>
          <w:lang w:val="en-GB"/>
        </w:rPr>
        <w:t>.</w:t>
      </w:r>
    </w:p>
    <w:p w14:paraId="73FDB677" w14:textId="2A227CA9" w:rsidR="0000367A" w:rsidRPr="00860E22" w:rsidRDefault="000962A4" w:rsidP="00EB4C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62A4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FA75028" w14:textId="2B845CE4" w:rsidR="00C55C86" w:rsidRPr="00E80E57" w:rsidRDefault="00C55C86" w:rsidP="00E80E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0E22">
        <w:rPr>
          <w:rFonts w:ascii="Helvetica" w:hAnsi="Helvetica" w:cs="Arial"/>
          <w:sz w:val="22"/>
          <w:szCs w:val="22"/>
        </w:rPr>
        <w:t xml:space="preserve">Convert mass spectra </w:t>
      </w:r>
      <w:proofErr w:type="gramStart"/>
      <w:r w:rsidRPr="00860E22">
        <w:rPr>
          <w:rFonts w:ascii="Helvetica" w:hAnsi="Helvetica" w:cs="Arial"/>
          <w:sz w:val="22"/>
          <w:szCs w:val="22"/>
        </w:rPr>
        <w:t>to .</w:t>
      </w:r>
      <w:proofErr w:type="spellStart"/>
      <w:r w:rsidRPr="00860E22">
        <w:rPr>
          <w:rFonts w:ascii="Helvetica" w:hAnsi="Helvetica" w:cs="Arial"/>
          <w:sz w:val="22"/>
          <w:szCs w:val="22"/>
        </w:rPr>
        <w:t>mzXML</w:t>
      </w:r>
      <w:proofErr w:type="spellEnd"/>
      <w:proofErr w:type="gramEnd"/>
      <w:r w:rsidR="00F967CD" w:rsidRPr="00860E22">
        <w:rPr>
          <w:rFonts w:ascii="Helvetica" w:hAnsi="Helvetica" w:cs="Arial"/>
          <w:sz w:val="22"/>
          <w:szCs w:val="22"/>
        </w:rPr>
        <w:t xml:space="preserve"> </w:t>
      </w:r>
      <w:r w:rsidR="00F967CD" w:rsidRPr="00860E22">
        <w:rPr>
          <w:rFonts w:ascii="Helvetica" w:hAnsi="Helvetica" w:cs="Arial"/>
          <w:i/>
          <w:color w:val="FF0000"/>
          <w:sz w:val="22"/>
          <w:szCs w:val="22"/>
        </w:rPr>
        <w:t>(pronounce as M-Z-X-M-L)</w:t>
      </w:r>
      <w:r w:rsidRPr="00860E22">
        <w:rPr>
          <w:rFonts w:ascii="Helvetica" w:hAnsi="Helvetica" w:cs="Arial"/>
          <w:sz w:val="22"/>
          <w:szCs w:val="22"/>
        </w:rPr>
        <w:t xml:space="preserve"> format using </w:t>
      </w:r>
      <w:proofErr w:type="spellStart"/>
      <w:r w:rsidRPr="00860E22">
        <w:rPr>
          <w:rFonts w:ascii="Helvetica" w:hAnsi="Helvetica" w:cs="Arial"/>
          <w:sz w:val="22"/>
          <w:szCs w:val="22"/>
        </w:rPr>
        <w:t>MSConvert</w:t>
      </w:r>
      <w:proofErr w:type="spellEnd"/>
      <w:r w:rsidRPr="00860E22">
        <w:rPr>
          <w:rFonts w:ascii="Helvetica" w:hAnsi="Helvetica" w:cs="Arial"/>
          <w:sz w:val="22"/>
          <w:szCs w:val="22"/>
        </w:rPr>
        <w:t xml:space="preserve"> from </w:t>
      </w:r>
      <w:proofErr w:type="spellStart"/>
      <w:r w:rsidRPr="00860E22">
        <w:rPr>
          <w:rFonts w:ascii="Helvetica" w:hAnsi="Helvetica" w:cs="Arial"/>
          <w:sz w:val="22"/>
          <w:szCs w:val="22"/>
        </w:rPr>
        <w:t>Proteowizard</w:t>
      </w:r>
      <w:proofErr w:type="spellEnd"/>
      <w:r w:rsidRPr="00860E22">
        <w:rPr>
          <w:rFonts w:ascii="Helvetica" w:hAnsi="Helvetica" w:cs="Arial"/>
          <w:sz w:val="22"/>
          <w:szCs w:val="22"/>
        </w:rPr>
        <w:t xml:space="preserve">. </w:t>
      </w:r>
      <w:r w:rsidR="00F967CD" w:rsidRPr="00860E22">
        <w:rPr>
          <w:rFonts w:ascii="Helvetica" w:hAnsi="Helvetica" w:cs="Arial"/>
          <w:sz w:val="22"/>
          <w:szCs w:val="22"/>
        </w:rPr>
        <w:t>Adju</w:t>
      </w:r>
      <w:r w:rsidR="00867FA0">
        <w:rPr>
          <w:rFonts w:ascii="Helvetica" w:hAnsi="Helvetica" w:cs="Arial"/>
          <w:sz w:val="22"/>
          <w:szCs w:val="22"/>
        </w:rPr>
        <w:t>s</w:t>
      </w:r>
      <w:r w:rsidR="00F967CD">
        <w:rPr>
          <w:rFonts w:ascii="Helvetica" w:hAnsi="Helvetica" w:cs="Arial"/>
          <w:sz w:val="22"/>
          <w:szCs w:val="22"/>
        </w:rPr>
        <w:t>t t</w:t>
      </w:r>
      <w:r w:rsidRPr="00E80E57">
        <w:rPr>
          <w:rFonts w:ascii="Helvetica" w:hAnsi="Helvetica" w:cs="Arial"/>
          <w:sz w:val="22"/>
          <w:szCs w:val="22"/>
        </w:rPr>
        <w:t xml:space="preserve">he input parameters for the conversion </w:t>
      </w:r>
      <w:r w:rsidR="00C268D1" w:rsidRPr="00C268D1">
        <w:rPr>
          <w:rFonts w:ascii="Helvetica" w:hAnsi="Helvetica" w:cs="Arial"/>
          <w:b/>
          <w:sz w:val="22"/>
          <w:szCs w:val="22"/>
        </w:rPr>
        <w:t>[1</w:t>
      </w:r>
      <w:r w:rsidR="00C5703A">
        <w:rPr>
          <w:rFonts w:ascii="Helvetica" w:hAnsi="Helvetica" w:cs="Arial"/>
          <w:b/>
          <w:sz w:val="22"/>
          <w:szCs w:val="22"/>
        </w:rPr>
        <w:t>-TXT</w:t>
      </w:r>
      <w:r w:rsidR="00C268D1" w:rsidRPr="00C268D1">
        <w:rPr>
          <w:rFonts w:ascii="Helvetica" w:hAnsi="Helvetica" w:cs="Arial"/>
          <w:b/>
          <w:sz w:val="22"/>
          <w:szCs w:val="22"/>
        </w:rPr>
        <w:t>]</w:t>
      </w:r>
      <w:r w:rsidRPr="00E80E57">
        <w:rPr>
          <w:rFonts w:ascii="Helvetica" w:hAnsi="Helvetica" w:cs="Arial"/>
          <w:sz w:val="22"/>
          <w:szCs w:val="22"/>
        </w:rPr>
        <w:t>.</w:t>
      </w:r>
    </w:p>
    <w:p w14:paraId="20BAD125" w14:textId="12CD119E" w:rsidR="00C55C86" w:rsidRPr="00E80E57" w:rsidRDefault="00993D05" w:rsidP="00436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6B307A">
        <w:rPr>
          <w:rFonts w:ascii="Helvetica" w:hAnsi="Helvetica" w:cs="Arial"/>
          <w:sz w:val="22"/>
          <w:szCs w:val="22"/>
        </w:rPr>
        <w:t>Talent opens a website, and adjusts input parameters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645E8">
        <w:rPr>
          <w:rFonts w:ascii="Helvetica" w:hAnsi="Helvetica" w:cs="Arial"/>
          <w:b/>
          <w:sz w:val="22"/>
          <w:szCs w:val="22"/>
        </w:rPr>
        <w:t xml:space="preserve">TEXT: </w:t>
      </w:r>
      <w:hyperlink r:id="rId13" w:history="1">
        <w:r w:rsidRPr="009645E8">
          <w:rPr>
            <w:rFonts w:ascii="Helvetica" w:hAnsi="Helvetica" w:cs="Arial"/>
            <w:b/>
            <w:sz w:val="22"/>
            <w:szCs w:val="22"/>
          </w:rPr>
          <w:t>http://proteowizard.sourceforge.net/</w:t>
        </w:r>
      </w:hyperlink>
      <w:r w:rsidR="006C681C">
        <w:rPr>
          <w:rFonts w:ascii="Helvetica" w:hAnsi="Helvetica" w:cs="Arial"/>
          <w:b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8D55E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8D55EF" w:rsidRPr="008D55EF">
        <w:rPr>
          <w:rFonts w:ascii="Helvetica" w:hAnsi="Helvetica" w:cs="Arial"/>
          <w:sz w:val="22"/>
          <w:szCs w:val="22"/>
        </w:rPr>
        <w:t xml:space="preserve">60825_4.3.1 </w:t>
      </w:r>
      <w:r w:rsidR="00890D2B" w:rsidRPr="00890D2B">
        <w:rPr>
          <w:rFonts w:ascii="Helvetica" w:hAnsi="Helvetica" w:cs="Arial"/>
          <w:sz w:val="22"/>
          <w:szCs w:val="22"/>
        </w:rPr>
        <w:t>0:00:01- 0:01:28</w:t>
      </w:r>
    </w:p>
    <w:p w14:paraId="7B41DE98" w14:textId="77D19C90" w:rsidR="00C55C86" w:rsidRPr="00E80E57" w:rsidRDefault="00C55C86" w:rsidP="00E80E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0E57">
        <w:rPr>
          <w:rFonts w:ascii="Helvetica" w:hAnsi="Helvetica" w:cs="Arial"/>
          <w:sz w:val="22"/>
          <w:szCs w:val="22"/>
        </w:rPr>
        <w:t>Upload the converted LC-MS/MS files into the GNPS database. Two options are available: usin</w:t>
      </w:r>
      <w:r w:rsidR="009336F2">
        <w:rPr>
          <w:rFonts w:ascii="Helvetica" w:hAnsi="Helvetica" w:cs="Arial"/>
          <w:sz w:val="22"/>
          <w:szCs w:val="22"/>
        </w:rPr>
        <w:t>g a file transfer protocol</w:t>
      </w:r>
      <w:r w:rsidRPr="00E80E57">
        <w:rPr>
          <w:rFonts w:ascii="Helvetica" w:hAnsi="Helvetica" w:cs="Arial"/>
          <w:sz w:val="22"/>
          <w:szCs w:val="22"/>
        </w:rPr>
        <w:t xml:space="preserve"> or directly in a browser through the online platform</w:t>
      </w:r>
      <w:r w:rsidR="009336F2">
        <w:rPr>
          <w:rFonts w:ascii="Helvetica" w:hAnsi="Helvetica" w:cs="Arial"/>
          <w:sz w:val="22"/>
          <w:szCs w:val="22"/>
        </w:rPr>
        <w:t xml:space="preserve"> </w:t>
      </w:r>
      <w:r w:rsidR="009336F2" w:rsidRPr="009336F2">
        <w:rPr>
          <w:rFonts w:ascii="Helvetica" w:hAnsi="Helvetica" w:cs="Arial"/>
          <w:b/>
          <w:sz w:val="22"/>
          <w:szCs w:val="22"/>
        </w:rPr>
        <w:t>[1]</w:t>
      </w:r>
      <w:r w:rsidRPr="00E80E57">
        <w:rPr>
          <w:rFonts w:ascii="Helvetica" w:hAnsi="Helvetica" w:cs="Arial"/>
          <w:sz w:val="22"/>
          <w:szCs w:val="22"/>
        </w:rPr>
        <w:t xml:space="preserve">. </w:t>
      </w:r>
    </w:p>
    <w:p w14:paraId="290570DF" w14:textId="5C3FFEEE" w:rsidR="00C55C86" w:rsidRPr="00E80E57" w:rsidRDefault="009336F2" w:rsidP="009336F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uploads files, and shows two options.</w:t>
      </w:r>
      <w:r w:rsidR="00890D2B">
        <w:rPr>
          <w:rFonts w:ascii="Helvetica" w:hAnsi="Helvetica" w:cs="Arial"/>
          <w:sz w:val="22"/>
          <w:szCs w:val="22"/>
        </w:rPr>
        <w:t xml:space="preserve"> </w:t>
      </w:r>
      <w:r w:rsidR="008D55EF" w:rsidRPr="008D55EF">
        <w:rPr>
          <w:rFonts w:ascii="Helvetica" w:hAnsi="Helvetica" w:cs="Arial"/>
          <w:sz w:val="22"/>
          <w:szCs w:val="22"/>
        </w:rPr>
        <w:t>60825_4.</w:t>
      </w:r>
      <w:r w:rsidR="008D55EF">
        <w:rPr>
          <w:rFonts w:ascii="Helvetica" w:hAnsi="Helvetica" w:cs="Arial"/>
          <w:sz w:val="22"/>
          <w:szCs w:val="22"/>
        </w:rPr>
        <w:t>4</w:t>
      </w:r>
      <w:r w:rsidR="008D55EF" w:rsidRPr="008D55EF">
        <w:rPr>
          <w:rFonts w:ascii="Helvetica" w:hAnsi="Helvetica" w:cs="Arial"/>
          <w:sz w:val="22"/>
          <w:szCs w:val="22"/>
        </w:rPr>
        <w:t>.1</w:t>
      </w:r>
      <w:r w:rsidR="008D55EF">
        <w:rPr>
          <w:rFonts w:ascii="Helvetica" w:hAnsi="Helvetica" w:cs="Arial"/>
          <w:sz w:val="22"/>
          <w:szCs w:val="22"/>
        </w:rPr>
        <w:t xml:space="preserve"> </w:t>
      </w:r>
      <w:r w:rsidR="00890D2B" w:rsidRPr="00890D2B">
        <w:rPr>
          <w:rFonts w:ascii="Helvetica" w:hAnsi="Helvetica" w:cs="Arial"/>
          <w:sz w:val="22"/>
          <w:szCs w:val="22"/>
        </w:rPr>
        <w:t>0:00:07- 0:01:54</w:t>
      </w:r>
    </w:p>
    <w:p w14:paraId="047C1B0D" w14:textId="4DA0BCED" w:rsidR="00C55C86" w:rsidRPr="007B1908" w:rsidRDefault="00C55C86" w:rsidP="007B190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80E57">
        <w:rPr>
          <w:rFonts w:ascii="Helvetica" w:hAnsi="Helvetica" w:cs="Arial"/>
          <w:b/>
          <w:i w:val="0"/>
          <w:sz w:val="22"/>
          <w:szCs w:val="22"/>
        </w:rPr>
        <w:t xml:space="preserve">GNPS </w:t>
      </w:r>
      <w:r w:rsidR="00E80E57">
        <w:rPr>
          <w:rFonts w:ascii="Helvetica" w:hAnsi="Helvetica" w:cs="Arial"/>
          <w:b/>
          <w:i w:val="0"/>
          <w:sz w:val="22"/>
          <w:szCs w:val="22"/>
        </w:rPr>
        <w:t>A</w:t>
      </w:r>
      <w:r w:rsidR="007B1908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28266F0E" w14:textId="2FA1AE4C" w:rsidR="00C55C86" w:rsidRPr="00860E22" w:rsidRDefault="00C55C86" w:rsidP="007B19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1908">
        <w:rPr>
          <w:rFonts w:ascii="Helvetica" w:hAnsi="Helvetica" w:cs="Arial"/>
          <w:sz w:val="22"/>
          <w:szCs w:val="22"/>
        </w:rPr>
        <w:t xml:space="preserve">After creating an account in </w:t>
      </w:r>
      <w:r w:rsidRPr="00860E22">
        <w:rPr>
          <w:rFonts w:ascii="Helvetica" w:hAnsi="Helvetica" w:cs="Arial"/>
          <w:sz w:val="22"/>
          <w:szCs w:val="22"/>
        </w:rPr>
        <w:t>GNPS</w:t>
      </w:r>
      <w:r w:rsidR="00E90930" w:rsidRPr="00860E22">
        <w:rPr>
          <w:rFonts w:ascii="Helvetica" w:hAnsi="Helvetica" w:cs="Arial"/>
          <w:sz w:val="22"/>
          <w:szCs w:val="22"/>
        </w:rPr>
        <w:t xml:space="preserve"> </w:t>
      </w:r>
      <w:r w:rsidR="00E90930" w:rsidRPr="00860E22">
        <w:rPr>
          <w:rFonts w:ascii="Helvetica" w:hAnsi="Helvetica" w:cs="Arial"/>
          <w:i/>
          <w:color w:val="FF0000"/>
          <w:sz w:val="22"/>
          <w:szCs w:val="22"/>
        </w:rPr>
        <w:t>(pronounce as G-N-P-S)</w:t>
      </w:r>
      <w:r w:rsidRPr="00860E22">
        <w:rPr>
          <w:rFonts w:ascii="Helvetica" w:hAnsi="Helvetica" w:cs="Arial"/>
          <w:sz w:val="22"/>
          <w:szCs w:val="22"/>
        </w:rPr>
        <w:t xml:space="preserve">, log in to the created account </w:t>
      </w:r>
      <w:r w:rsidR="002E4FC6" w:rsidRPr="00860E22">
        <w:rPr>
          <w:rFonts w:ascii="Helvetica" w:hAnsi="Helvetica" w:cs="Arial"/>
          <w:sz w:val="22"/>
          <w:szCs w:val="22"/>
        </w:rPr>
        <w:t xml:space="preserve">and </w:t>
      </w:r>
      <w:r w:rsidRPr="00860E22">
        <w:rPr>
          <w:rFonts w:ascii="Helvetica" w:hAnsi="Helvetica" w:cs="Arial"/>
          <w:sz w:val="22"/>
          <w:szCs w:val="22"/>
        </w:rPr>
        <w:t>select Create Molecular Network. Add a job title</w:t>
      </w:r>
      <w:r w:rsidR="00E90930" w:rsidRPr="00860E22">
        <w:rPr>
          <w:rFonts w:ascii="Helvetica" w:hAnsi="Helvetica" w:cs="Arial"/>
          <w:sz w:val="22"/>
          <w:szCs w:val="22"/>
        </w:rPr>
        <w:t xml:space="preserve"> </w:t>
      </w:r>
      <w:r w:rsidR="00E90930" w:rsidRPr="00860E22">
        <w:rPr>
          <w:rFonts w:ascii="Helvetica" w:hAnsi="Helvetica" w:cs="Arial"/>
          <w:b/>
          <w:sz w:val="22"/>
          <w:szCs w:val="22"/>
        </w:rPr>
        <w:t>[1</w:t>
      </w:r>
      <w:r w:rsidR="009E112A" w:rsidRPr="00860E22">
        <w:rPr>
          <w:rFonts w:ascii="Helvetica" w:hAnsi="Helvetica" w:cs="Arial"/>
          <w:b/>
          <w:sz w:val="22"/>
          <w:szCs w:val="22"/>
        </w:rPr>
        <w:t>-TXT</w:t>
      </w:r>
      <w:r w:rsidR="00E90930" w:rsidRPr="00860E22">
        <w:rPr>
          <w:rFonts w:ascii="Helvetica" w:hAnsi="Helvetica" w:cs="Arial"/>
          <w:b/>
          <w:sz w:val="22"/>
          <w:szCs w:val="22"/>
        </w:rPr>
        <w:t>]</w:t>
      </w:r>
      <w:r w:rsidRPr="00860E22">
        <w:rPr>
          <w:rFonts w:ascii="Helvetica" w:hAnsi="Helvetica" w:cs="Arial"/>
          <w:sz w:val="22"/>
          <w:szCs w:val="22"/>
        </w:rPr>
        <w:t xml:space="preserve">. </w:t>
      </w:r>
    </w:p>
    <w:p w14:paraId="657F41CD" w14:textId="5D5A69A7" w:rsidR="00C55C86" w:rsidRPr="00890D2B" w:rsidRDefault="00EC087D" w:rsidP="00D506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60E22">
        <w:rPr>
          <w:rFonts w:ascii="Helvetica" w:hAnsi="Helvetica" w:cs="Arial"/>
          <w:sz w:val="22"/>
          <w:szCs w:val="22"/>
        </w:rPr>
        <w:t xml:space="preserve">SCREEN: Talent logins in to </w:t>
      </w:r>
      <w:r w:rsidR="00534401" w:rsidRPr="00860E22">
        <w:rPr>
          <w:rFonts w:ascii="Helvetica" w:hAnsi="Helvetica" w:cs="Arial"/>
          <w:sz w:val="22"/>
          <w:szCs w:val="22"/>
        </w:rPr>
        <w:t>the website, and selects create molecular netw</w:t>
      </w:r>
      <w:r w:rsidR="005613FD" w:rsidRPr="00860E22">
        <w:rPr>
          <w:rFonts w:ascii="Helvetica" w:hAnsi="Helvetica" w:cs="Arial"/>
          <w:sz w:val="22"/>
          <w:szCs w:val="22"/>
        </w:rPr>
        <w:t>ork</w:t>
      </w:r>
      <w:r w:rsidR="00534401" w:rsidRPr="00860E22">
        <w:rPr>
          <w:rFonts w:ascii="Helvetica" w:hAnsi="Helvetica" w:cs="Arial"/>
          <w:sz w:val="22"/>
          <w:szCs w:val="22"/>
        </w:rPr>
        <w:t xml:space="preserve">, and adds a job title. </w:t>
      </w:r>
      <w:r w:rsidR="00CF7B24" w:rsidRPr="00860E22">
        <w:rPr>
          <w:rFonts w:ascii="Helvetica" w:hAnsi="Helvetica" w:cs="Arial"/>
          <w:b/>
          <w:sz w:val="22"/>
          <w:szCs w:val="22"/>
        </w:rPr>
        <w:t>TEXT:</w:t>
      </w:r>
      <w:r w:rsidR="00CF7B24" w:rsidRPr="00534401">
        <w:rPr>
          <w:rFonts w:ascii="Helvetica" w:hAnsi="Helvetica" w:cs="Arial"/>
          <w:b/>
          <w:sz w:val="22"/>
          <w:szCs w:val="22"/>
        </w:rPr>
        <w:t xml:space="preserve"> </w:t>
      </w:r>
      <w:hyperlink r:id="rId14" w:history="1">
        <w:r w:rsidR="00CF7B24" w:rsidRPr="00534401">
          <w:rPr>
            <w:rFonts w:ascii="Helvetica" w:hAnsi="Helvetica" w:cs="Arial"/>
            <w:b/>
            <w:sz w:val="22"/>
            <w:szCs w:val="22"/>
          </w:rPr>
          <w:t>https://gnps.ucsd.edu/</w:t>
        </w:r>
      </w:hyperlink>
      <w:r w:rsidR="00890D2B">
        <w:rPr>
          <w:rFonts w:ascii="Helvetica" w:hAnsi="Helvetica" w:cs="Arial"/>
          <w:b/>
          <w:sz w:val="22"/>
          <w:szCs w:val="22"/>
        </w:rPr>
        <w:t xml:space="preserve"> </w:t>
      </w:r>
      <w:r w:rsidR="008D55EF" w:rsidRPr="00FD1899">
        <w:rPr>
          <w:rFonts w:ascii="Helvetica" w:hAnsi="Helvetica" w:cs="Arial"/>
          <w:sz w:val="22"/>
          <w:szCs w:val="22"/>
        </w:rPr>
        <w:t>60825_5.1.1</w:t>
      </w:r>
      <w:r w:rsidR="008D55EF">
        <w:rPr>
          <w:rFonts w:ascii="Helvetica" w:hAnsi="Helvetica" w:cs="Arial"/>
          <w:sz w:val="22"/>
          <w:szCs w:val="22"/>
        </w:rPr>
        <w:t xml:space="preserve"> </w:t>
      </w:r>
      <w:r w:rsidR="00890D2B" w:rsidRPr="00890D2B">
        <w:rPr>
          <w:rFonts w:ascii="Helvetica" w:hAnsi="Helvetica" w:cs="Arial"/>
          <w:sz w:val="22"/>
          <w:szCs w:val="22"/>
        </w:rPr>
        <w:t>0:00:03-0:00:34</w:t>
      </w:r>
    </w:p>
    <w:p w14:paraId="5E0C4DE2" w14:textId="1C9C1B20" w:rsidR="00C55C86" w:rsidRPr="007B1908" w:rsidRDefault="009A52F7" w:rsidP="007B19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basic options, s</w:t>
      </w:r>
      <w:r w:rsidR="00C55C86" w:rsidRPr="007B1908">
        <w:rPr>
          <w:rFonts w:ascii="Helvetica" w:hAnsi="Helvetica" w:cs="Arial"/>
          <w:sz w:val="22"/>
          <w:szCs w:val="22"/>
        </w:rPr>
        <w:t xml:space="preserve">elect </w:t>
      </w:r>
      <w:proofErr w:type="gramStart"/>
      <w:r w:rsidR="00C55C86" w:rsidRPr="007B1908">
        <w:rPr>
          <w:rFonts w:ascii="Helvetica" w:hAnsi="Helvetica" w:cs="Arial"/>
          <w:sz w:val="22"/>
          <w:szCs w:val="22"/>
        </w:rPr>
        <w:t xml:space="preserve">the </w:t>
      </w:r>
      <w:r w:rsidR="00A6719B">
        <w:rPr>
          <w:rFonts w:ascii="Helvetica" w:hAnsi="Helvetica" w:cs="Arial"/>
          <w:sz w:val="22"/>
          <w:szCs w:val="22"/>
        </w:rPr>
        <w:t>.</w:t>
      </w:r>
      <w:proofErr w:type="spellStart"/>
      <w:r w:rsidR="00C55C86" w:rsidRPr="007B1908">
        <w:rPr>
          <w:rFonts w:ascii="Helvetica" w:hAnsi="Helvetica" w:cs="Arial"/>
          <w:sz w:val="22"/>
          <w:szCs w:val="22"/>
        </w:rPr>
        <w:t>mzXML</w:t>
      </w:r>
      <w:proofErr w:type="spellEnd"/>
      <w:proofErr w:type="gramEnd"/>
      <w:r w:rsidR="00C55C86" w:rsidRPr="007B1908">
        <w:rPr>
          <w:rFonts w:ascii="Helvetica" w:hAnsi="Helvetica" w:cs="Arial"/>
          <w:sz w:val="22"/>
          <w:szCs w:val="22"/>
        </w:rPr>
        <w:t xml:space="preserve"> files to perform the molecular network. </w:t>
      </w:r>
      <w:r w:rsidR="00C739BB">
        <w:rPr>
          <w:rFonts w:ascii="Helvetica" w:hAnsi="Helvetica" w:cs="Arial"/>
          <w:sz w:val="22"/>
          <w:szCs w:val="22"/>
        </w:rPr>
        <w:t>Organize them</w:t>
      </w:r>
      <w:r w:rsidR="00E75EF7">
        <w:rPr>
          <w:rFonts w:ascii="Helvetica" w:hAnsi="Helvetica" w:cs="Arial"/>
          <w:sz w:val="22"/>
          <w:szCs w:val="22"/>
        </w:rPr>
        <w:t xml:space="preserve"> into up to six groups. And s</w:t>
      </w:r>
      <w:r w:rsidR="00C55C86" w:rsidRPr="007B1908">
        <w:rPr>
          <w:rFonts w:ascii="Helvetica" w:hAnsi="Helvetica" w:cs="Arial"/>
          <w:sz w:val="22"/>
          <w:szCs w:val="22"/>
        </w:rPr>
        <w:t xml:space="preserve">elect the libraries for the </w:t>
      </w:r>
      <w:proofErr w:type="spellStart"/>
      <w:r w:rsidR="00C55C86" w:rsidRPr="007B1908">
        <w:rPr>
          <w:rFonts w:ascii="Helvetica" w:hAnsi="Helvetica" w:cs="Arial"/>
          <w:sz w:val="22"/>
          <w:szCs w:val="22"/>
        </w:rPr>
        <w:t>dereplication</w:t>
      </w:r>
      <w:proofErr w:type="spellEnd"/>
      <w:r w:rsidR="00C55C86" w:rsidRPr="007B1908">
        <w:rPr>
          <w:rFonts w:ascii="Helvetica" w:hAnsi="Helvetica" w:cs="Arial"/>
          <w:sz w:val="22"/>
          <w:szCs w:val="22"/>
        </w:rPr>
        <w:t xml:space="preserve"> routine </w:t>
      </w:r>
      <w:r w:rsidR="00E75EF7" w:rsidRPr="00E75EF7">
        <w:rPr>
          <w:rFonts w:ascii="Helvetica" w:hAnsi="Helvetica" w:cs="Arial"/>
          <w:b/>
          <w:sz w:val="22"/>
          <w:szCs w:val="22"/>
        </w:rPr>
        <w:t>[1]</w:t>
      </w:r>
      <w:r w:rsidR="00C55C86" w:rsidRPr="007B1908">
        <w:rPr>
          <w:rFonts w:ascii="Helvetica" w:hAnsi="Helvetica" w:cs="Arial"/>
          <w:sz w:val="22"/>
          <w:szCs w:val="22"/>
        </w:rPr>
        <w:t>.</w:t>
      </w:r>
      <w:r w:rsidR="003E2EE9">
        <w:rPr>
          <w:rFonts w:ascii="Helvetica" w:hAnsi="Helvetica" w:cs="Arial"/>
          <w:sz w:val="22"/>
          <w:szCs w:val="22"/>
        </w:rPr>
        <w:t xml:space="preserve"> </w:t>
      </w:r>
      <w:r w:rsidR="003E2EE9" w:rsidRPr="007B1908">
        <w:rPr>
          <w:rFonts w:ascii="Helvetica" w:hAnsi="Helvetica" w:cs="Arial"/>
          <w:sz w:val="22"/>
          <w:szCs w:val="22"/>
        </w:rPr>
        <w:t>Select the precursor ion mass tolerance and fragment ion mass tolerance of 0.02 Da</w:t>
      </w:r>
      <w:r w:rsidR="003E2EE9">
        <w:rPr>
          <w:rFonts w:ascii="Helvetica" w:hAnsi="Helvetica" w:cs="Arial"/>
          <w:sz w:val="22"/>
          <w:szCs w:val="22"/>
        </w:rPr>
        <w:t>lton</w:t>
      </w:r>
      <w:r w:rsidR="00380F65">
        <w:rPr>
          <w:rFonts w:ascii="Helvetica" w:hAnsi="Helvetica" w:cs="Arial"/>
          <w:sz w:val="22"/>
          <w:szCs w:val="22"/>
        </w:rPr>
        <w:t>s</w:t>
      </w:r>
      <w:r w:rsidR="003E2EE9" w:rsidRPr="007B1908">
        <w:rPr>
          <w:rFonts w:ascii="Helvetica" w:hAnsi="Helvetica" w:cs="Arial"/>
          <w:sz w:val="22"/>
          <w:szCs w:val="22"/>
        </w:rPr>
        <w:t xml:space="preserve"> and 0.05 Da</w:t>
      </w:r>
      <w:r w:rsidR="003E2EE9">
        <w:rPr>
          <w:rFonts w:ascii="Helvetica" w:hAnsi="Helvetica" w:cs="Arial"/>
          <w:sz w:val="22"/>
          <w:szCs w:val="22"/>
        </w:rPr>
        <w:t>lton</w:t>
      </w:r>
      <w:r w:rsidR="00380F65">
        <w:rPr>
          <w:rFonts w:ascii="Helvetica" w:hAnsi="Helvetica" w:cs="Arial"/>
          <w:sz w:val="22"/>
          <w:szCs w:val="22"/>
        </w:rPr>
        <w:t>s</w:t>
      </w:r>
      <w:r w:rsidR="003E2EE9" w:rsidRPr="007B1908">
        <w:rPr>
          <w:rFonts w:ascii="Helvetica" w:hAnsi="Helvetica" w:cs="Arial"/>
          <w:sz w:val="22"/>
          <w:szCs w:val="22"/>
        </w:rPr>
        <w:t>, respectively</w:t>
      </w:r>
      <w:r w:rsidR="003E2EE9">
        <w:rPr>
          <w:rFonts w:ascii="Helvetica" w:hAnsi="Helvetica" w:cs="Arial"/>
          <w:sz w:val="22"/>
          <w:szCs w:val="22"/>
        </w:rPr>
        <w:t xml:space="preserve"> </w:t>
      </w:r>
      <w:r w:rsidR="003E2EE9" w:rsidRPr="003E2EE9">
        <w:rPr>
          <w:rFonts w:ascii="Helvetica" w:hAnsi="Helvetica" w:cs="Arial"/>
          <w:b/>
          <w:sz w:val="22"/>
          <w:szCs w:val="22"/>
        </w:rPr>
        <w:t>[2]</w:t>
      </w:r>
      <w:r w:rsidR="003E2EE9" w:rsidRPr="007B1908">
        <w:rPr>
          <w:rFonts w:ascii="Helvetica" w:hAnsi="Helvetica" w:cs="Arial"/>
          <w:sz w:val="22"/>
          <w:szCs w:val="22"/>
        </w:rPr>
        <w:t>.</w:t>
      </w:r>
    </w:p>
    <w:p w14:paraId="1914ACF9" w14:textId="2DEE396C" w:rsidR="00C55C86" w:rsidRDefault="00C739BB" w:rsidP="00C739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E75EF7">
        <w:rPr>
          <w:rFonts w:ascii="Helvetica" w:hAnsi="Helvetica" w:cs="Arial"/>
          <w:sz w:val="22"/>
          <w:szCs w:val="22"/>
        </w:rPr>
        <w:t>Talent selects files, organizes them, and selects the libraries.</w:t>
      </w:r>
      <w:r w:rsidR="00FD1899">
        <w:rPr>
          <w:rFonts w:ascii="Helvetica" w:hAnsi="Helvetica" w:cs="Arial"/>
          <w:sz w:val="22"/>
          <w:szCs w:val="22"/>
        </w:rPr>
        <w:t xml:space="preserve"> </w:t>
      </w:r>
      <w:r w:rsidR="00FD1899" w:rsidRPr="00FD1899">
        <w:rPr>
          <w:rFonts w:ascii="Helvetica" w:hAnsi="Helvetica" w:cs="Arial"/>
          <w:sz w:val="22"/>
          <w:szCs w:val="22"/>
        </w:rPr>
        <w:t>60825_5.1.1</w:t>
      </w:r>
      <w:r w:rsidR="00FD1899">
        <w:rPr>
          <w:rFonts w:ascii="Helvetica" w:hAnsi="Helvetica" w:cs="Arial"/>
          <w:sz w:val="22"/>
          <w:szCs w:val="22"/>
        </w:rPr>
        <w:t xml:space="preserve"> </w:t>
      </w:r>
      <w:r w:rsidR="00FD1899" w:rsidRPr="00FD1899">
        <w:rPr>
          <w:rFonts w:ascii="Helvetica" w:hAnsi="Helvetica" w:cs="Arial"/>
          <w:sz w:val="22"/>
          <w:szCs w:val="22"/>
        </w:rPr>
        <w:t>0:00:35-0:01:48</w:t>
      </w:r>
    </w:p>
    <w:p w14:paraId="6C8B1755" w14:textId="450C247B" w:rsidR="00C55C86" w:rsidRPr="009A52F7" w:rsidRDefault="009A52F7" w:rsidP="009A52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ion mass tolerance.</w:t>
      </w:r>
      <w:r w:rsidR="006C681C">
        <w:rPr>
          <w:rFonts w:ascii="Helvetica" w:hAnsi="Helvetica" w:cs="Arial"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FD189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FD1899" w:rsidRPr="00FD1899">
        <w:rPr>
          <w:rFonts w:ascii="Helvetica" w:hAnsi="Helvetica" w:cs="Arial"/>
          <w:sz w:val="22"/>
          <w:szCs w:val="22"/>
        </w:rPr>
        <w:t>60825_5.1.1</w:t>
      </w:r>
      <w:r w:rsidR="00FD1899">
        <w:rPr>
          <w:rFonts w:ascii="Helvetica" w:hAnsi="Helvetica" w:cs="Arial"/>
          <w:sz w:val="22"/>
          <w:szCs w:val="22"/>
        </w:rPr>
        <w:t xml:space="preserve"> </w:t>
      </w:r>
      <w:r w:rsidR="00FD1899" w:rsidRPr="00FD1899">
        <w:rPr>
          <w:rFonts w:ascii="Helvetica" w:hAnsi="Helvetica" w:cs="Arial"/>
          <w:sz w:val="22"/>
          <w:szCs w:val="22"/>
        </w:rPr>
        <w:t>0:01:49- 0:02:04</w:t>
      </w:r>
    </w:p>
    <w:p w14:paraId="4F260BC3" w14:textId="02397CA9" w:rsidR="00C55C86" w:rsidRDefault="006D3AEE" w:rsidP="007B19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perform advanced network options, </w:t>
      </w:r>
      <w:r w:rsidR="003B6053">
        <w:rPr>
          <w:rFonts w:ascii="Helvetica" w:hAnsi="Helvetica" w:cs="Arial"/>
          <w:sz w:val="22"/>
          <w:szCs w:val="22"/>
        </w:rPr>
        <w:t>select the parameters, which</w:t>
      </w:r>
      <w:r w:rsidR="00C55C86" w:rsidRPr="007B1908">
        <w:rPr>
          <w:rFonts w:ascii="Helvetica" w:hAnsi="Helvetica" w:cs="Arial"/>
          <w:sz w:val="22"/>
          <w:szCs w:val="22"/>
        </w:rPr>
        <w:t xml:space="preserve"> directly influence the network cluster siz</w:t>
      </w:r>
      <w:r w:rsidR="00113EA0">
        <w:rPr>
          <w:rFonts w:ascii="Helvetica" w:hAnsi="Helvetica" w:cs="Arial"/>
          <w:sz w:val="22"/>
          <w:szCs w:val="22"/>
        </w:rPr>
        <w:t>e and form.</w:t>
      </w:r>
      <w:r w:rsidR="007D3A57" w:rsidRPr="007D3A57">
        <w:rPr>
          <w:rFonts w:ascii="Helvetica" w:hAnsi="Helvetica" w:cs="Arial"/>
          <w:sz w:val="22"/>
          <w:szCs w:val="22"/>
        </w:rPr>
        <w:t xml:space="preserve"> </w:t>
      </w:r>
      <w:r w:rsidR="007D3A57" w:rsidRPr="007B1908">
        <w:rPr>
          <w:rFonts w:ascii="Helvetica" w:hAnsi="Helvetica" w:cs="Arial"/>
          <w:sz w:val="22"/>
          <w:szCs w:val="22"/>
        </w:rPr>
        <w:t xml:space="preserve">Advanced parameters </w:t>
      </w:r>
      <w:r w:rsidR="007D3A57">
        <w:rPr>
          <w:rFonts w:ascii="Helvetica" w:hAnsi="Helvetica" w:cs="Arial"/>
          <w:sz w:val="22"/>
          <w:szCs w:val="22"/>
        </w:rPr>
        <w:t>are</w:t>
      </w:r>
      <w:r w:rsidR="007D3A57" w:rsidRPr="007B1908">
        <w:rPr>
          <w:rFonts w:ascii="Helvetica" w:hAnsi="Helvetica" w:cs="Arial"/>
          <w:sz w:val="22"/>
          <w:szCs w:val="22"/>
        </w:rPr>
        <w:t xml:space="preserve"> in GNPS documentation</w:t>
      </w:r>
      <w:r w:rsidR="007D3A57">
        <w:rPr>
          <w:rFonts w:ascii="Helvetica" w:hAnsi="Helvetica" w:cs="Arial"/>
          <w:sz w:val="22"/>
          <w:szCs w:val="22"/>
        </w:rPr>
        <w:t xml:space="preserve"> </w:t>
      </w:r>
      <w:r w:rsidR="00FE7091">
        <w:rPr>
          <w:rFonts w:ascii="Helvetica" w:hAnsi="Helvetica" w:cs="Arial"/>
          <w:b/>
          <w:sz w:val="22"/>
          <w:szCs w:val="22"/>
        </w:rPr>
        <w:t>[1</w:t>
      </w:r>
      <w:r w:rsidR="005C080D">
        <w:rPr>
          <w:rFonts w:ascii="Helvetica" w:hAnsi="Helvetica" w:cs="Arial"/>
          <w:b/>
          <w:sz w:val="22"/>
          <w:szCs w:val="22"/>
        </w:rPr>
        <w:t>-TXT</w:t>
      </w:r>
      <w:r w:rsidR="007D3A57" w:rsidRPr="007D3A57">
        <w:rPr>
          <w:rFonts w:ascii="Helvetica" w:hAnsi="Helvetica" w:cs="Arial"/>
          <w:b/>
          <w:sz w:val="22"/>
          <w:szCs w:val="22"/>
        </w:rPr>
        <w:t>]</w:t>
      </w:r>
      <w:r w:rsidR="007D3A57">
        <w:rPr>
          <w:rFonts w:ascii="Helvetica" w:hAnsi="Helvetica" w:cs="Arial"/>
          <w:sz w:val="22"/>
          <w:szCs w:val="22"/>
        </w:rPr>
        <w:t>.</w:t>
      </w:r>
    </w:p>
    <w:p w14:paraId="02FF84D1" w14:textId="2527C294" w:rsidR="005C080D" w:rsidRPr="007E36F7" w:rsidRDefault="00E25CB2" w:rsidP="007E36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goes to advanced network options, and selects parameters.</w:t>
      </w:r>
      <w:r w:rsidR="00FD1899">
        <w:rPr>
          <w:rFonts w:ascii="Helvetica" w:hAnsi="Helvetica" w:cs="Arial"/>
          <w:sz w:val="22"/>
          <w:szCs w:val="22"/>
        </w:rPr>
        <w:t xml:space="preserve"> </w:t>
      </w:r>
      <w:r w:rsidR="004253E6">
        <w:rPr>
          <w:rFonts w:ascii="Helvetica" w:hAnsi="Helvetica" w:cs="Arial"/>
          <w:sz w:val="22"/>
          <w:szCs w:val="22"/>
        </w:rPr>
        <w:t xml:space="preserve">Then, talent opens a website, and shows the advanced parameters. </w:t>
      </w:r>
      <w:r w:rsidR="005C080D" w:rsidRPr="007E36F7">
        <w:rPr>
          <w:rFonts w:ascii="Helvetica" w:hAnsi="Helvetica" w:cs="Arial"/>
          <w:b/>
          <w:sz w:val="22"/>
          <w:szCs w:val="22"/>
        </w:rPr>
        <w:t xml:space="preserve">TEXT: </w:t>
      </w:r>
      <w:hyperlink r:id="rId15" w:history="1">
        <w:r w:rsidR="005C080D" w:rsidRPr="007E36F7">
          <w:rPr>
            <w:rFonts w:ascii="Helvetica" w:hAnsi="Helvetica" w:cs="Arial"/>
            <w:b/>
            <w:sz w:val="22"/>
            <w:szCs w:val="22"/>
          </w:rPr>
          <w:t>https://ccms-ucsd.github.io/GNPSDocumentation/</w:t>
        </w:r>
      </w:hyperlink>
      <w:r w:rsidR="00FD1899" w:rsidRPr="007E36F7">
        <w:rPr>
          <w:rFonts w:ascii="Helvetica" w:hAnsi="Helvetica" w:cs="Arial"/>
          <w:b/>
          <w:sz w:val="22"/>
          <w:szCs w:val="22"/>
        </w:rPr>
        <w:t xml:space="preserve"> </w:t>
      </w:r>
      <w:r w:rsidR="007E36F7" w:rsidRPr="007E36F7">
        <w:rPr>
          <w:rFonts w:ascii="Helvetica" w:hAnsi="Helvetica" w:cs="Arial"/>
          <w:i/>
          <w:color w:val="4472C4" w:themeColor="accent1"/>
          <w:sz w:val="22"/>
          <w:szCs w:val="22"/>
        </w:rPr>
        <w:t>Video editor: Show text when VO reads “GNPS”</w:t>
      </w:r>
      <w:r w:rsidR="003C2E5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3C2E5E" w:rsidRPr="00FD1899">
        <w:rPr>
          <w:rFonts w:ascii="Helvetica" w:hAnsi="Helvetica" w:cs="Arial"/>
          <w:sz w:val="22"/>
          <w:szCs w:val="22"/>
        </w:rPr>
        <w:t>60825_5.1.1</w:t>
      </w:r>
      <w:r w:rsidR="003C2E5E">
        <w:rPr>
          <w:rFonts w:ascii="Helvetica" w:hAnsi="Helvetica" w:cs="Arial"/>
          <w:sz w:val="22"/>
          <w:szCs w:val="22"/>
        </w:rPr>
        <w:t xml:space="preserve"> </w:t>
      </w:r>
      <w:r w:rsidR="003C2E5E" w:rsidRPr="00FD1899">
        <w:rPr>
          <w:rFonts w:ascii="Helvetica" w:hAnsi="Helvetica" w:cs="Arial"/>
          <w:sz w:val="22"/>
          <w:szCs w:val="22"/>
        </w:rPr>
        <w:t>0:02:05-0:02:16</w:t>
      </w:r>
    </w:p>
    <w:p w14:paraId="019E2311" w14:textId="4040ECA8" w:rsidR="00C55C86" w:rsidRPr="007B1908" w:rsidRDefault="00E25CB2" w:rsidP="007B190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1908">
        <w:rPr>
          <w:rFonts w:ascii="Helvetica" w:hAnsi="Helvetica" w:cs="Arial"/>
          <w:sz w:val="22"/>
          <w:szCs w:val="22"/>
        </w:rPr>
        <w:t>Choose an e-mail address to receive an alert when the work is done, and submit the job</w:t>
      </w:r>
      <w:r w:rsidR="00F040D4">
        <w:rPr>
          <w:rFonts w:ascii="Helvetica" w:hAnsi="Helvetica" w:cs="Arial"/>
          <w:sz w:val="22"/>
          <w:szCs w:val="22"/>
        </w:rPr>
        <w:t xml:space="preserve"> </w:t>
      </w:r>
      <w:r w:rsidR="00F040D4" w:rsidRPr="00F040D4">
        <w:rPr>
          <w:rFonts w:ascii="Helvetica" w:hAnsi="Helvetica" w:cs="Arial"/>
          <w:b/>
          <w:sz w:val="22"/>
          <w:szCs w:val="22"/>
        </w:rPr>
        <w:t>[1]</w:t>
      </w:r>
      <w:r w:rsidRPr="007B1908">
        <w:rPr>
          <w:rFonts w:ascii="Helvetica" w:hAnsi="Helvetica" w:cs="Arial"/>
          <w:sz w:val="22"/>
          <w:szCs w:val="22"/>
        </w:rPr>
        <w:t>.</w:t>
      </w:r>
    </w:p>
    <w:p w14:paraId="7154104B" w14:textId="403C3225" w:rsidR="00C55C86" w:rsidRPr="0042640F" w:rsidRDefault="00A81F57" w:rsidP="004264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submits the job.</w:t>
      </w:r>
      <w:r w:rsidR="00433674" w:rsidRPr="00433674">
        <w:rPr>
          <w:rFonts w:ascii="Helvetica" w:hAnsi="Helvetica" w:cs="Arial"/>
          <w:sz w:val="22"/>
          <w:szCs w:val="22"/>
        </w:rPr>
        <w:t xml:space="preserve"> </w:t>
      </w:r>
      <w:r w:rsidR="00433674" w:rsidRPr="00FD1899">
        <w:rPr>
          <w:rFonts w:ascii="Helvetica" w:hAnsi="Helvetica" w:cs="Arial"/>
          <w:sz w:val="22"/>
          <w:szCs w:val="22"/>
        </w:rPr>
        <w:t>60825_5.1.1</w:t>
      </w:r>
      <w:r w:rsidR="00433674">
        <w:rPr>
          <w:rFonts w:ascii="Helvetica" w:hAnsi="Helvetica" w:cs="Arial"/>
          <w:sz w:val="22"/>
          <w:szCs w:val="22"/>
        </w:rPr>
        <w:t xml:space="preserve"> </w:t>
      </w:r>
      <w:r w:rsidR="00433674" w:rsidRPr="00FD1899">
        <w:rPr>
          <w:rFonts w:ascii="Helvetica" w:hAnsi="Helvetica" w:cs="Arial"/>
          <w:sz w:val="22"/>
          <w:szCs w:val="22"/>
        </w:rPr>
        <w:t>0:02:</w:t>
      </w:r>
      <w:r w:rsidR="00433674">
        <w:rPr>
          <w:rFonts w:ascii="Helvetica" w:hAnsi="Helvetica" w:cs="Arial"/>
          <w:sz w:val="22"/>
          <w:szCs w:val="22"/>
        </w:rPr>
        <w:t>16</w:t>
      </w:r>
      <w:r w:rsidR="00433674" w:rsidRPr="00FD1899">
        <w:rPr>
          <w:rFonts w:ascii="Helvetica" w:hAnsi="Helvetica" w:cs="Arial"/>
          <w:sz w:val="22"/>
          <w:szCs w:val="22"/>
        </w:rPr>
        <w:t>-0:0</w:t>
      </w:r>
      <w:r w:rsidR="00433674">
        <w:rPr>
          <w:rFonts w:ascii="Helvetica" w:hAnsi="Helvetica" w:cs="Arial"/>
          <w:sz w:val="22"/>
          <w:szCs w:val="22"/>
        </w:rPr>
        <w:t>3</w:t>
      </w:r>
      <w:r w:rsidR="00433674" w:rsidRPr="00FD1899">
        <w:rPr>
          <w:rFonts w:ascii="Helvetica" w:hAnsi="Helvetica" w:cs="Arial"/>
          <w:sz w:val="22"/>
          <w:szCs w:val="22"/>
        </w:rPr>
        <w:t>:1</w:t>
      </w:r>
      <w:r w:rsidR="00433674">
        <w:rPr>
          <w:rFonts w:ascii="Helvetica" w:hAnsi="Helvetica" w:cs="Arial"/>
          <w:sz w:val="22"/>
          <w:szCs w:val="22"/>
        </w:rPr>
        <w:t>8</w:t>
      </w:r>
    </w:p>
    <w:p w14:paraId="4101FB64" w14:textId="20985D58" w:rsidR="00C55C86" w:rsidRPr="0042640F" w:rsidRDefault="00761953" w:rsidP="004264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40F">
        <w:rPr>
          <w:rFonts w:ascii="Helvetica" w:hAnsi="Helvetica" w:cs="Arial"/>
          <w:sz w:val="22"/>
          <w:szCs w:val="22"/>
        </w:rPr>
        <w:t>To analyze GNPS results, l</w:t>
      </w:r>
      <w:r w:rsidR="00C55C86" w:rsidRPr="0042640F">
        <w:rPr>
          <w:rFonts w:ascii="Helvetica" w:hAnsi="Helvetica" w:cs="Arial"/>
          <w:sz w:val="22"/>
          <w:szCs w:val="22"/>
        </w:rPr>
        <w:t>og in to GNPS. Select Jobs</w:t>
      </w:r>
      <w:r w:rsidR="00A768C4">
        <w:rPr>
          <w:rFonts w:ascii="Helvetica" w:hAnsi="Helvetica" w:cs="Arial"/>
          <w:sz w:val="22"/>
          <w:szCs w:val="22"/>
        </w:rPr>
        <w:t>, Published job,</w:t>
      </w:r>
      <w:r w:rsidR="00C55C86" w:rsidRPr="0042640F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C55C86" w:rsidRPr="0042640F">
        <w:rPr>
          <w:rFonts w:ascii="Helvetica" w:hAnsi="Helvetica" w:cs="Arial"/>
          <w:sz w:val="22"/>
          <w:szCs w:val="22"/>
        </w:rPr>
        <w:t>Done</w:t>
      </w:r>
      <w:proofErr w:type="gramEnd"/>
      <w:r w:rsidR="00A768C4">
        <w:rPr>
          <w:rFonts w:ascii="Helvetica" w:hAnsi="Helvetica" w:cs="Arial"/>
          <w:sz w:val="22"/>
          <w:szCs w:val="22"/>
        </w:rPr>
        <w:t>,</w:t>
      </w:r>
      <w:r w:rsidR="00C55C86" w:rsidRPr="0042640F">
        <w:rPr>
          <w:rFonts w:ascii="Helvetica" w:hAnsi="Helvetica" w:cs="Arial"/>
          <w:sz w:val="22"/>
          <w:szCs w:val="22"/>
        </w:rPr>
        <w:t xml:space="preserve"> to open the job. A webpage open</w:t>
      </w:r>
      <w:r w:rsidR="001F7BA7">
        <w:rPr>
          <w:rFonts w:ascii="Helvetica" w:hAnsi="Helvetica" w:cs="Arial"/>
          <w:sz w:val="22"/>
          <w:szCs w:val="22"/>
        </w:rPr>
        <w:t>s</w:t>
      </w:r>
      <w:r w:rsidR="00C55C86" w:rsidRPr="0042640F">
        <w:rPr>
          <w:rFonts w:ascii="Helvetica" w:hAnsi="Helvetica" w:cs="Arial"/>
          <w:sz w:val="22"/>
          <w:szCs w:val="22"/>
        </w:rPr>
        <w:t xml:space="preserve"> </w:t>
      </w:r>
      <w:r w:rsidR="001F7BA7">
        <w:rPr>
          <w:rFonts w:ascii="Helvetica" w:hAnsi="Helvetica" w:cs="Arial"/>
          <w:sz w:val="22"/>
          <w:szCs w:val="22"/>
        </w:rPr>
        <w:t>with a</w:t>
      </w:r>
      <w:r w:rsidR="00C55C86" w:rsidRPr="0042640F">
        <w:rPr>
          <w:rFonts w:ascii="Helvetica" w:hAnsi="Helvetica" w:cs="Arial"/>
          <w:sz w:val="22"/>
          <w:szCs w:val="22"/>
        </w:rPr>
        <w:t>ll results obtained from molecular networking displayed</w:t>
      </w:r>
      <w:r w:rsidR="005045F3">
        <w:rPr>
          <w:rFonts w:ascii="Helvetica" w:hAnsi="Helvetica" w:cs="Arial"/>
          <w:sz w:val="22"/>
          <w:szCs w:val="22"/>
        </w:rPr>
        <w:t>.</w:t>
      </w:r>
      <w:r w:rsidR="005045F3" w:rsidRPr="005045F3">
        <w:rPr>
          <w:rFonts w:ascii="Helvetica" w:hAnsi="Helvetica" w:cs="Arial"/>
          <w:sz w:val="22"/>
          <w:szCs w:val="22"/>
        </w:rPr>
        <w:t xml:space="preserve"> </w:t>
      </w:r>
      <w:r w:rsidR="005045F3">
        <w:rPr>
          <w:rFonts w:ascii="Helvetica" w:hAnsi="Helvetica" w:cs="Arial"/>
          <w:sz w:val="22"/>
          <w:szCs w:val="22"/>
        </w:rPr>
        <w:t>S</w:t>
      </w:r>
      <w:r w:rsidR="005045F3" w:rsidRPr="0042640F">
        <w:rPr>
          <w:rFonts w:ascii="Helvetica" w:hAnsi="Helvetica" w:cs="Arial"/>
          <w:sz w:val="22"/>
          <w:szCs w:val="22"/>
        </w:rPr>
        <w:t xml:space="preserve">elect </w:t>
      </w:r>
      <w:r w:rsidR="005045F3">
        <w:rPr>
          <w:rFonts w:ascii="Helvetica" w:hAnsi="Helvetica" w:cs="Arial"/>
          <w:sz w:val="22"/>
          <w:szCs w:val="22"/>
        </w:rPr>
        <w:t>View Spectral Families</w:t>
      </w:r>
      <w:r w:rsidR="005045F3" w:rsidRPr="0042640F">
        <w:rPr>
          <w:rFonts w:ascii="Helvetica" w:hAnsi="Helvetica" w:cs="Arial"/>
          <w:sz w:val="22"/>
          <w:szCs w:val="22"/>
        </w:rPr>
        <w:t xml:space="preserve"> In Browser Network Visualizer to see all network clusters</w:t>
      </w:r>
      <w:r w:rsidR="00246E49">
        <w:rPr>
          <w:rFonts w:ascii="Helvetica" w:hAnsi="Helvetica" w:cs="Arial"/>
          <w:sz w:val="22"/>
          <w:szCs w:val="22"/>
        </w:rPr>
        <w:t>.</w:t>
      </w:r>
      <w:r w:rsidR="00246E49" w:rsidRPr="00246E49">
        <w:rPr>
          <w:rFonts w:ascii="Helvetica" w:hAnsi="Helvetica" w:cs="Arial"/>
          <w:sz w:val="22"/>
          <w:szCs w:val="22"/>
        </w:rPr>
        <w:t xml:space="preserve"> </w:t>
      </w:r>
      <w:r w:rsidR="00246E49" w:rsidRPr="0042640F">
        <w:rPr>
          <w:rFonts w:ascii="Helvetica" w:hAnsi="Helvetica" w:cs="Arial"/>
          <w:sz w:val="22"/>
          <w:szCs w:val="22"/>
        </w:rPr>
        <w:t xml:space="preserve">A list </w:t>
      </w:r>
      <w:r w:rsidR="00246E49">
        <w:rPr>
          <w:rFonts w:ascii="Helvetica" w:hAnsi="Helvetica" w:cs="Arial"/>
          <w:sz w:val="22"/>
          <w:szCs w:val="22"/>
        </w:rPr>
        <w:t>is</w:t>
      </w:r>
      <w:r w:rsidR="00246E49" w:rsidRPr="0042640F">
        <w:rPr>
          <w:rFonts w:ascii="Helvetica" w:hAnsi="Helvetica" w:cs="Arial"/>
          <w:sz w:val="22"/>
          <w:szCs w:val="22"/>
        </w:rPr>
        <w:t xml:space="preserve"> displayed with all generated</w:t>
      </w:r>
      <w:r w:rsidR="00246E49">
        <w:rPr>
          <w:rFonts w:ascii="Helvetica" w:hAnsi="Helvetica" w:cs="Arial"/>
          <w:sz w:val="22"/>
          <w:szCs w:val="22"/>
        </w:rPr>
        <w:t xml:space="preserve"> molecular networking clusters</w:t>
      </w:r>
      <w:r w:rsidR="00167F32">
        <w:rPr>
          <w:rFonts w:ascii="Helvetica" w:hAnsi="Helvetica" w:cs="Arial"/>
          <w:sz w:val="22"/>
          <w:szCs w:val="22"/>
        </w:rPr>
        <w:t xml:space="preserve"> </w:t>
      </w:r>
      <w:r w:rsidR="00167F32" w:rsidRPr="00167F32">
        <w:rPr>
          <w:rFonts w:ascii="Helvetica" w:hAnsi="Helvetica" w:cs="Arial"/>
          <w:b/>
          <w:sz w:val="22"/>
          <w:szCs w:val="22"/>
        </w:rPr>
        <w:t>[1]</w:t>
      </w:r>
      <w:r w:rsidR="00C55C86" w:rsidRPr="0042640F">
        <w:rPr>
          <w:rFonts w:ascii="Helvetica" w:hAnsi="Helvetica" w:cs="Arial"/>
          <w:sz w:val="22"/>
          <w:szCs w:val="22"/>
        </w:rPr>
        <w:t>.</w:t>
      </w:r>
    </w:p>
    <w:p w14:paraId="5BE81342" w14:textId="67197587" w:rsidR="00C55C86" w:rsidRPr="00C44D58" w:rsidRDefault="0042640F" w:rsidP="00C44D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C97804">
        <w:rPr>
          <w:rFonts w:ascii="Helvetica" w:hAnsi="Helvetica" w:cs="Arial"/>
          <w:sz w:val="22"/>
          <w:szCs w:val="22"/>
        </w:rPr>
        <w:t>T</w:t>
      </w:r>
      <w:r w:rsidR="00080417">
        <w:rPr>
          <w:rFonts w:ascii="Helvetica" w:hAnsi="Helvetica" w:cs="Arial"/>
          <w:sz w:val="22"/>
          <w:szCs w:val="22"/>
        </w:rPr>
        <w:t xml:space="preserve">alent </w:t>
      </w:r>
      <w:proofErr w:type="gramStart"/>
      <w:r w:rsidR="00080417">
        <w:rPr>
          <w:rFonts w:ascii="Helvetica" w:hAnsi="Helvetica" w:cs="Arial"/>
          <w:sz w:val="22"/>
          <w:szCs w:val="22"/>
        </w:rPr>
        <w:t>logins,</w:t>
      </w:r>
      <w:proofErr w:type="gramEnd"/>
      <w:r w:rsidR="00080417">
        <w:rPr>
          <w:rFonts w:ascii="Helvetica" w:hAnsi="Helvetica" w:cs="Arial"/>
          <w:sz w:val="22"/>
          <w:szCs w:val="22"/>
        </w:rPr>
        <w:t xml:space="preserve"> opens the job, </w:t>
      </w:r>
      <w:r w:rsidR="00246E49">
        <w:rPr>
          <w:rFonts w:ascii="Helvetica" w:hAnsi="Helvetica" w:cs="Arial"/>
          <w:sz w:val="22"/>
          <w:szCs w:val="22"/>
        </w:rPr>
        <w:t>selects, and a list is displayed.</w:t>
      </w:r>
      <w:r w:rsidR="006C681C">
        <w:rPr>
          <w:rFonts w:ascii="Helvetica" w:hAnsi="Helvetica" w:cs="Arial"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Important </w:t>
      </w:r>
      <w:proofErr w:type="gramStart"/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Step</w:t>
      </w:r>
      <w:r w:rsidR="00A12A9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1E0CC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1E0CCB" w:rsidRPr="00A12A9B">
        <w:rPr>
          <w:rFonts w:ascii="Helvetica" w:hAnsi="Helvetica" w:cs="Arial"/>
          <w:sz w:val="22"/>
          <w:szCs w:val="22"/>
        </w:rPr>
        <w:t>60825</w:t>
      </w:r>
      <w:proofErr w:type="gramEnd"/>
      <w:r w:rsidR="001E0CCB" w:rsidRPr="00A12A9B">
        <w:rPr>
          <w:rFonts w:ascii="Helvetica" w:hAnsi="Helvetica" w:cs="Arial"/>
          <w:sz w:val="22"/>
          <w:szCs w:val="22"/>
        </w:rPr>
        <w:t>_5.5</w:t>
      </w:r>
      <w:r w:rsidR="001E0CCB">
        <w:rPr>
          <w:rFonts w:ascii="Helvetica" w:hAnsi="Helvetica" w:cs="Arial"/>
          <w:sz w:val="22"/>
          <w:szCs w:val="22"/>
        </w:rPr>
        <w:t xml:space="preserve"> 00:30-</w:t>
      </w:r>
      <w:r w:rsidR="001E0CCB" w:rsidRPr="00A12A9B">
        <w:rPr>
          <w:rFonts w:ascii="Helvetica" w:hAnsi="Helvetica" w:cs="Arial"/>
          <w:sz w:val="22"/>
          <w:szCs w:val="22"/>
        </w:rPr>
        <w:t>00:</w:t>
      </w:r>
      <w:r w:rsidR="001E0CCB">
        <w:rPr>
          <w:rFonts w:ascii="Helvetica" w:hAnsi="Helvetica" w:cs="Arial"/>
          <w:sz w:val="22"/>
          <w:szCs w:val="22"/>
        </w:rPr>
        <w:t>4</w:t>
      </w:r>
      <w:r w:rsidR="001E0CCB" w:rsidRPr="00A12A9B">
        <w:rPr>
          <w:rFonts w:ascii="Helvetica" w:hAnsi="Helvetica" w:cs="Arial"/>
          <w:sz w:val="22"/>
          <w:szCs w:val="22"/>
        </w:rPr>
        <w:t>9</w:t>
      </w:r>
    </w:p>
    <w:p w14:paraId="02F66925" w14:textId="21121BB5" w:rsidR="00C55C86" w:rsidRPr="0000367A" w:rsidRDefault="00507D3E" w:rsidP="004264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55C86" w:rsidRPr="0042640F">
        <w:rPr>
          <w:rFonts w:ascii="Helvetica" w:hAnsi="Helvetica" w:cs="Arial"/>
          <w:sz w:val="22"/>
          <w:szCs w:val="22"/>
        </w:rPr>
        <w:t xml:space="preserve">entative molecules identification </w:t>
      </w:r>
      <w:r w:rsidR="00C86C0F">
        <w:rPr>
          <w:rFonts w:ascii="Helvetica" w:hAnsi="Helvetica" w:cs="Arial"/>
          <w:sz w:val="22"/>
          <w:szCs w:val="22"/>
        </w:rPr>
        <w:t>is</w:t>
      </w:r>
      <w:r w:rsidR="00C55C86" w:rsidRPr="0042640F">
        <w:rPr>
          <w:rFonts w:ascii="Helvetica" w:hAnsi="Helvetica" w:cs="Arial"/>
          <w:sz w:val="22"/>
          <w:szCs w:val="22"/>
        </w:rPr>
        <w:t xml:space="preserve"> displayed in </w:t>
      </w:r>
      <w:proofErr w:type="spellStart"/>
      <w:r w:rsidR="00C55C86" w:rsidRPr="0000367A">
        <w:rPr>
          <w:rFonts w:ascii="Helvetica" w:hAnsi="Helvetica" w:cs="Arial"/>
          <w:sz w:val="22"/>
          <w:szCs w:val="22"/>
        </w:rPr>
        <w:t>AllIDs</w:t>
      </w:r>
      <w:proofErr w:type="spellEnd"/>
      <w:r w:rsidR="009910B5" w:rsidRPr="0000367A">
        <w:rPr>
          <w:rFonts w:ascii="Helvetica" w:hAnsi="Helvetica" w:cs="Arial"/>
          <w:i/>
          <w:color w:val="FF0000"/>
          <w:sz w:val="22"/>
          <w:szCs w:val="22"/>
        </w:rPr>
        <w:t xml:space="preserve"> (pronounce as </w:t>
      </w:r>
      <w:r w:rsidR="006D7867" w:rsidRPr="0000367A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F95B21" w:rsidRPr="0000367A">
        <w:rPr>
          <w:rFonts w:ascii="Helvetica" w:hAnsi="Helvetica" w:cs="Arial"/>
          <w:i/>
          <w:color w:val="FF0000"/>
          <w:sz w:val="22"/>
          <w:szCs w:val="22"/>
        </w:rPr>
        <w:t>ll</w:t>
      </w:r>
      <w:r w:rsidR="00493E6B" w:rsidRPr="0000367A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860E22" w:rsidRPr="0000367A">
        <w:rPr>
          <w:rFonts w:ascii="Helvetica" w:hAnsi="Helvetica" w:cs="Arial"/>
          <w:i/>
          <w:color w:val="FF0000"/>
          <w:sz w:val="22"/>
          <w:szCs w:val="22"/>
        </w:rPr>
        <w:t>eye-</w:t>
      </w:r>
      <w:proofErr w:type="spellStart"/>
      <w:r w:rsidR="00860E22" w:rsidRPr="0000367A">
        <w:rPr>
          <w:rFonts w:ascii="Helvetica" w:hAnsi="Helvetica" w:cs="Arial"/>
          <w:i/>
          <w:color w:val="FF0000"/>
          <w:sz w:val="22"/>
          <w:szCs w:val="22"/>
        </w:rPr>
        <w:t>dee</w:t>
      </w:r>
      <w:r w:rsidR="00F95B21" w:rsidRPr="0000367A">
        <w:rPr>
          <w:rFonts w:ascii="Helvetica" w:hAnsi="Helvetica" w:cs="Arial"/>
          <w:i/>
          <w:color w:val="FF0000"/>
          <w:sz w:val="22"/>
          <w:szCs w:val="22"/>
        </w:rPr>
        <w:t>s</w:t>
      </w:r>
      <w:proofErr w:type="spellEnd"/>
      <w:r w:rsidR="009910B5" w:rsidRPr="0000367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55C86" w:rsidRPr="0000367A">
        <w:rPr>
          <w:rFonts w:ascii="Helvetica" w:hAnsi="Helvetica" w:cs="Arial"/>
          <w:sz w:val="22"/>
          <w:szCs w:val="22"/>
        </w:rPr>
        <w:t xml:space="preserve">. Select </w:t>
      </w:r>
      <w:proofErr w:type="gramStart"/>
      <w:r w:rsidR="00C55C86" w:rsidRPr="0000367A">
        <w:rPr>
          <w:rFonts w:ascii="Helvetica" w:hAnsi="Helvetica" w:cs="Arial"/>
          <w:sz w:val="22"/>
          <w:szCs w:val="22"/>
        </w:rPr>
        <w:t>Show</w:t>
      </w:r>
      <w:proofErr w:type="gramEnd"/>
      <w:r w:rsidR="00C55C86" w:rsidRPr="0000367A">
        <w:rPr>
          <w:rFonts w:ascii="Helvetica" w:hAnsi="Helvetica" w:cs="Arial"/>
          <w:sz w:val="22"/>
          <w:szCs w:val="22"/>
        </w:rPr>
        <w:t xml:space="preserve"> to visualize them</w:t>
      </w:r>
      <w:r w:rsidR="00956ACB" w:rsidRPr="0000367A">
        <w:rPr>
          <w:rFonts w:ascii="Helvetica" w:hAnsi="Helvetica" w:cs="Arial"/>
          <w:sz w:val="22"/>
          <w:szCs w:val="22"/>
        </w:rPr>
        <w:t xml:space="preserve"> </w:t>
      </w:r>
      <w:r w:rsidR="00956ACB" w:rsidRPr="0000367A">
        <w:rPr>
          <w:rFonts w:ascii="Helvetica" w:hAnsi="Helvetica" w:cs="Arial"/>
          <w:b/>
          <w:sz w:val="22"/>
          <w:szCs w:val="22"/>
        </w:rPr>
        <w:t>[1]</w:t>
      </w:r>
      <w:r w:rsidR="00C55C86" w:rsidRPr="0000367A">
        <w:rPr>
          <w:rFonts w:ascii="Helvetica" w:hAnsi="Helvetica" w:cs="Arial"/>
          <w:sz w:val="22"/>
          <w:szCs w:val="22"/>
        </w:rPr>
        <w:t>.</w:t>
      </w:r>
    </w:p>
    <w:p w14:paraId="422C5A8D" w14:textId="7C049633" w:rsidR="00C55C86" w:rsidRPr="0042640F" w:rsidRDefault="00956ACB" w:rsidP="00246E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shows tentative molecules identification, and visualizes them.</w:t>
      </w:r>
      <w:r w:rsidR="00A12A9B">
        <w:rPr>
          <w:rFonts w:ascii="Helvetica" w:hAnsi="Helvetica" w:cs="Arial"/>
          <w:sz w:val="22"/>
          <w:szCs w:val="22"/>
        </w:rPr>
        <w:t xml:space="preserve"> </w:t>
      </w:r>
      <w:r w:rsidR="00A12A9B" w:rsidRPr="00A12A9B">
        <w:rPr>
          <w:rFonts w:ascii="Helvetica" w:hAnsi="Helvetica" w:cs="Arial"/>
          <w:sz w:val="22"/>
          <w:szCs w:val="22"/>
        </w:rPr>
        <w:tab/>
        <w:t>60825_5.5</w:t>
      </w:r>
      <w:r w:rsidR="00A12A9B">
        <w:rPr>
          <w:rFonts w:ascii="Helvetica" w:hAnsi="Helvetica" w:cs="Arial"/>
          <w:sz w:val="22"/>
          <w:szCs w:val="22"/>
        </w:rPr>
        <w:t xml:space="preserve"> 00:49-</w:t>
      </w:r>
      <w:r w:rsidR="00A12A9B" w:rsidRPr="00A12A9B">
        <w:rPr>
          <w:rFonts w:ascii="Helvetica" w:hAnsi="Helvetica" w:cs="Arial"/>
          <w:sz w:val="22"/>
          <w:szCs w:val="22"/>
        </w:rPr>
        <w:t>00:59</w:t>
      </w:r>
    </w:p>
    <w:p w14:paraId="68F12E63" w14:textId="775D0B05" w:rsidR="00C55C86" w:rsidRPr="00FA0CB3" w:rsidRDefault="00C55C86" w:rsidP="00FA0C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40F">
        <w:rPr>
          <w:rFonts w:ascii="Helvetica" w:hAnsi="Helvetica" w:cs="Arial"/>
          <w:sz w:val="22"/>
          <w:szCs w:val="22"/>
        </w:rPr>
        <w:t>To analyze the molecular network cluster, select Visualize Network.</w:t>
      </w:r>
      <w:r w:rsidR="00FF0494">
        <w:rPr>
          <w:rFonts w:ascii="Helvetica" w:hAnsi="Helvetica" w:cs="Arial"/>
          <w:sz w:val="22"/>
          <w:szCs w:val="22"/>
        </w:rPr>
        <w:t xml:space="preserve"> </w:t>
      </w:r>
      <w:r w:rsidRPr="00FF0494">
        <w:rPr>
          <w:rFonts w:ascii="Helvetica" w:hAnsi="Helvetica" w:cs="Arial"/>
          <w:sz w:val="22"/>
          <w:szCs w:val="22"/>
        </w:rPr>
        <w:t>In the node labels box, select parent mass.</w:t>
      </w:r>
      <w:r w:rsidR="00FA0CB3">
        <w:rPr>
          <w:rFonts w:ascii="Helvetica" w:hAnsi="Helvetica" w:cs="Arial"/>
          <w:sz w:val="22"/>
          <w:szCs w:val="22"/>
        </w:rPr>
        <w:t xml:space="preserve"> </w:t>
      </w:r>
      <w:r w:rsidRPr="00FA0CB3">
        <w:rPr>
          <w:rFonts w:ascii="Helvetica" w:hAnsi="Helvetica" w:cs="Arial"/>
          <w:sz w:val="22"/>
          <w:szCs w:val="22"/>
        </w:rPr>
        <w:t xml:space="preserve">In the edge labels box, select Cosine or </w:t>
      </w:r>
      <w:proofErr w:type="spellStart"/>
      <w:r w:rsidRPr="00FA0CB3">
        <w:rPr>
          <w:rFonts w:ascii="Helvetica" w:hAnsi="Helvetica" w:cs="Arial"/>
          <w:sz w:val="22"/>
          <w:szCs w:val="22"/>
        </w:rPr>
        <w:t>DeltaMZ</w:t>
      </w:r>
      <w:proofErr w:type="spellEnd"/>
      <w:r w:rsidRPr="00FA0CB3">
        <w:rPr>
          <w:rFonts w:ascii="Helvetica" w:hAnsi="Helvetica" w:cs="Arial"/>
          <w:sz w:val="22"/>
          <w:szCs w:val="22"/>
        </w:rPr>
        <w:t xml:space="preserve"> to observe node similarity or mass difference between nodes, respectively </w:t>
      </w:r>
      <w:r w:rsidR="001B45A5" w:rsidRPr="001B45A5">
        <w:rPr>
          <w:rFonts w:ascii="Helvetica" w:hAnsi="Helvetica" w:cs="Arial"/>
          <w:b/>
          <w:sz w:val="22"/>
          <w:szCs w:val="22"/>
        </w:rPr>
        <w:t>[1]</w:t>
      </w:r>
      <w:r w:rsidRPr="00FA0CB3">
        <w:rPr>
          <w:rFonts w:ascii="Helvetica" w:hAnsi="Helvetica" w:cs="Arial"/>
          <w:sz w:val="22"/>
          <w:szCs w:val="22"/>
        </w:rPr>
        <w:t xml:space="preserve">. </w:t>
      </w:r>
    </w:p>
    <w:p w14:paraId="078D7565" w14:textId="57B8640D" w:rsidR="00C55C86" w:rsidRPr="0042640F" w:rsidRDefault="001B45A5" w:rsidP="001A4B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visuali</w:t>
      </w:r>
      <w:r w:rsidR="00C74A21">
        <w:rPr>
          <w:rFonts w:ascii="Helvetica" w:hAnsi="Helvetica" w:cs="Arial"/>
          <w:sz w:val="22"/>
          <w:szCs w:val="22"/>
        </w:rPr>
        <w:t>ze network, and selects in labe</w:t>
      </w:r>
      <w:r>
        <w:rPr>
          <w:rFonts w:ascii="Helvetica" w:hAnsi="Helvetica" w:cs="Arial"/>
          <w:sz w:val="22"/>
          <w:szCs w:val="22"/>
        </w:rPr>
        <w:t>ls boxes.</w:t>
      </w:r>
      <w:r w:rsidR="006C681C">
        <w:rPr>
          <w:rFonts w:ascii="Helvetica" w:hAnsi="Helvetica" w:cs="Arial"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763A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763A66" w:rsidRPr="00A12A9B">
        <w:rPr>
          <w:rFonts w:ascii="Helvetica" w:hAnsi="Helvetica" w:cs="Arial"/>
          <w:sz w:val="22"/>
          <w:szCs w:val="22"/>
        </w:rPr>
        <w:t>60825_5.5</w:t>
      </w:r>
      <w:r w:rsidR="00763A66">
        <w:rPr>
          <w:rFonts w:ascii="Helvetica" w:hAnsi="Helvetica" w:cs="Arial"/>
          <w:sz w:val="22"/>
          <w:szCs w:val="22"/>
        </w:rPr>
        <w:t xml:space="preserve"> 01:30-</w:t>
      </w:r>
      <w:r w:rsidR="00763A66" w:rsidRPr="00763A66">
        <w:rPr>
          <w:rFonts w:ascii="Helvetica" w:hAnsi="Helvetica" w:cs="Arial"/>
          <w:sz w:val="22"/>
          <w:szCs w:val="22"/>
        </w:rPr>
        <w:t>02:00</w:t>
      </w:r>
    </w:p>
    <w:p w14:paraId="58DD469B" w14:textId="150E230B" w:rsidR="00C55C86" w:rsidRPr="00734FAE" w:rsidRDefault="00C55C86" w:rsidP="00734F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40F">
        <w:rPr>
          <w:rFonts w:ascii="Helvetica" w:hAnsi="Helvetica" w:cs="Arial"/>
          <w:sz w:val="22"/>
          <w:szCs w:val="22"/>
        </w:rPr>
        <w:t xml:space="preserve">In the case of </w:t>
      </w:r>
      <w:proofErr w:type="spellStart"/>
      <w:r w:rsidRPr="0042640F">
        <w:rPr>
          <w:rFonts w:ascii="Helvetica" w:hAnsi="Helvetica" w:cs="Arial"/>
          <w:sz w:val="22"/>
          <w:szCs w:val="22"/>
        </w:rPr>
        <w:t>multigroup</w:t>
      </w:r>
      <w:proofErr w:type="spellEnd"/>
      <w:r w:rsidRPr="0042640F">
        <w:rPr>
          <w:rFonts w:ascii="Helvetica" w:hAnsi="Helvetica" w:cs="Arial"/>
          <w:sz w:val="22"/>
          <w:szCs w:val="22"/>
        </w:rPr>
        <w:t xml:space="preserve"> analyses, click Draw pies in the </w:t>
      </w:r>
      <w:proofErr w:type="gramStart"/>
      <w:r w:rsidRPr="0042640F">
        <w:rPr>
          <w:rFonts w:ascii="Helvetica" w:hAnsi="Helvetica" w:cs="Arial"/>
          <w:sz w:val="22"/>
          <w:szCs w:val="22"/>
        </w:rPr>
        <w:t>node coloring</w:t>
      </w:r>
      <w:proofErr w:type="gramEnd"/>
      <w:r w:rsidRPr="0042640F">
        <w:rPr>
          <w:rFonts w:ascii="Helvetica" w:hAnsi="Helvetica" w:cs="Arial"/>
          <w:sz w:val="22"/>
          <w:szCs w:val="22"/>
        </w:rPr>
        <w:t xml:space="preserve"> box to observe the frequency at which each node appears in each group </w:t>
      </w:r>
      <w:r w:rsidR="00E14319" w:rsidRPr="00E14319">
        <w:rPr>
          <w:rFonts w:ascii="Helvetica" w:hAnsi="Helvetica" w:cs="Arial"/>
          <w:b/>
          <w:sz w:val="22"/>
          <w:szCs w:val="22"/>
        </w:rPr>
        <w:t>[1]</w:t>
      </w:r>
      <w:r w:rsidRPr="0042640F">
        <w:rPr>
          <w:rFonts w:ascii="Helvetica" w:hAnsi="Helvetica" w:cs="Arial"/>
          <w:sz w:val="22"/>
          <w:szCs w:val="22"/>
        </w:rPr>
        <w:t>.</w:t>
      </w:r>
      <w:r w:rsidR="002C145D" w:rsidRPr="002C145D">
        <w:rPr>
          <w:rFonts w:ascii="Helvetica" w:hAnsi="Helvetica" w:cs="Arial"/>
          <w:sz w:val="22"/>
          <w:szCs w:val="22"/>
        </w:rPr>
        <w:t xml:space="preserve"> </w:t>
      </w:r>
      <w:r w:rsidR="002C145D" w:rsidRPr="0042640F">
        <w:rPr>
          <w:rFonts w:ascii="Helvetica" w:hAnsi="Helvetica" w:cs="Arial"/>
          <w:sz w:val="22"/>
          <w:szCs w:val="22"/>
        </w:rPr>
        <w:t>To see all library hits, select View all library hits</w:t>
      </w:r>
      <w:r w:rsidR="00734FAE">
        <w:rPr>
          <w:rFonts w:ascii="Helvetica" w:hAnsi="Helvetica" w:cs="Arial"/>
          <w:sz w:val="22"/>
          <w:szCs w:val="22"/>
        </w:rPr>
        <w:t xml:space="preserve"> </w:t>
      </w:r>
      <w:r w:rsidR="00734FAE" w:rsidRPr="00734FAE">
        <w:rPr>
          <w:rFonts w:ascii="Helvetica" w:hAnsi="Helvetica" w:cs="Arial"/>
          <w:b/>
          <w:sz w:val="22"/>
          <w:szCs w:val="22"/>
        </w:rPr>
        <w:t>[2]</w:t>
      </w:r>
      <w:r w:rsidR="002C145D" w:rsidRPr="0042640F">
        <w:rPr>
          <w:rFonts w:ascii="Helvetica" w:hAnsi="Helvetica" w:cs="Arial"/>
          <w:sz w:val="22"/>
          <w:szCs w:val="22"/>
        </w:rPr>
        <w:t>.</w:t>
      </w:r>
    </w:p>
    <w:p w14:paraId="3BEA9AE0" w14:textId="01FA8696" w:rsidR="00C55C86" w:rsidRPr="0042640F" w:rsidRDefault="00E14319" w:rsidP="00E143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F772F6">
        <w:rPr>
          <w:rFonts w:ascii="Helvetica" w:hAnsi="Helvetica" w:cs="Arial"/>
          <w:sz w:val="22"/>
          <w:szCs w:val="22"/>
        </w:rPr>
        <w:t>Talent clicks draw pies.</w:t>
      </w:r>
      <w:r w:rsidR="00AC620B">
        <w:rPr>
          <w:rFonts w:ascii="Helvetica" w:hAnsi="Helvetica" w:cs="Arial"/>
          <w:sz w:val="22"/>
          <w:szCs w:val="22"/>
        </w:rPr>
        <w:t xml:space="preserve"> </w:t>
      </w:r>
      <w:r w:rsidR="00AC620B" w:rsidRPr="00A12A9B">
        <w:rPr>
          <w:rFonts w:ascii="Helvetica" w:hAnsi="Helvetica" w:cs="Arial"/>
          <w:sz w:val="22"/>
          <w:szCs w:val="22"/>
        </w:rPr>
        <w:t>60825_5.5</w:t>
      </w:r>
      <w:r w:rsidR="00AC620B">
        <w:rPr>
          <w:rFonts w:ascii="Helvetica" w:hAnsi="Helvetica" w:cs="Arial"/>
          <w:sz w:val="22"/>
          <w:szCs w:val="22"/>
        </w:rPr>
        <w:t xml:space="preserve"> </w:t>
      </w:r>
      <w:r w:rsidR="00AC620B" w:rsidRPr="00AC620B">
        <w:rPr>
          <w:rFonts w:ascii="Helvetica" w:hAnsi="Helvetica" w:cs="Arial"/>
          <w:sz w:val="22"/>
          <w:szCs w:val="22"/>
        </w:rPr>
        <w:t>0:02:00 –0:02:09 and 0:02:09 -0:02:19</w:t>
      </w:r>
    </w:p>
    <w:p w14:paraId="21686D37" w14:textId="1CB42EDB" w:rsidR="00C55C86" w:rsidRPr="0042640F" w:rsidRDefault="00734FAE" w:rsidP="002C14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view all library hits.</w:t>
      </w:r>
      <w:r w:rsidR="00FB6E99" w:rsidRPr="00FB6E99">
        <w:rPr>
          <w:rFonts w:ascii="Helvetica" w:hAnsi="Helvetica" w:cs="Arial"/>
          <w:sz w:val="22"/>
          <w:szCs w:val="22"/>
        </w:rPr>
        <w:t xml:space="preserve"> </w:t>
      </w:r>
      <w:r w:rsidR="00FB6E99" w:rsidRPr="00A12A9B">
        <w:rPr>
          <w:rFonts w:ascii="Helvetica" w:hAnsi="Helvetica" w:cs="Arial"/>
          <w:sz w:val="22"/>
          <w:szCs w:val="22"/>
        </w:rPr>
        <w:t>60825_5.5</w:t>
      </w:r>
      <w:r w:rsidR="00DF7A56">
        <w:rPr>
          <w:rFonts w:ascii="Helvetica" w:hAnsi="Helvetica" w:cs="Arial"/>
          <w:sz w:val="22"/>
          <w:szCs w:val="22"/>
        </w:rPr>
        <w:t xml:space="preserve"> 02:34 - </w:t>
      </w:r>
      <w:r w:rsidR="00DF7A56" w:rsidRPr="00DF7A56">
        <w:rPr>
          <w:rFonts w:ascii="Helvetica" w:hAnsi="Helvetica" w:cs="Arial"/>
          <w:sz w:val="22"/>
          <w:szCs w:val="22"/>
        </w:rPr>
        <w:t>02:41</w:t>
      </w:r>
    </w:p>
    <w:p w14:paraId="0DBC672F" w14:textId="06ADE824" w:rsidR="00C55C86" w:rsidRPr="0042640F" w:rsidRDefault="00C55C86" w:rsidP="0042640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40F">
        <w:rPr>
          <w:rFonts w:ascii="Helvetica" w:hAnsi="Helvetica" w:cs="Arial"/>
          <w:sz w:val="22"/>
          <w:szCs w:val="22"/>
        </w:rPr>
        <w:t>Open the fragmentations spectra directly in the GNPS pla</w:t>
      </w:r>
      <w:r w:rsidR="002C145D">
        <w:rPr>
          <w:rFonts w:ascii="Helvetica" w:hAnsi="Helvetica" w:cs="Arial"/>
          <w:sz w:val="22"/>
          <w:szCs w:val="22"/>
        </w:rPr>
        <w:t xml:space="preserve">tform or in original raw files to manually confirm </w:t>
      </w:r>
      <w:proofErr w:type="spellStart"/>
      <w:r w:rsidR="002C145D" w:rsidRPr="0042640F">
        <w:rPr>
          <w:rFonts w:ascii="Helvetica" w:hAnsi="Helvetica" w:cs="Arial"/>
          <w:sz w:val="22"/>
          <w:szCs w:val="22"/>
        </w:rPr>
        <w:t>dereplicated</w:t>
      </w:r>
      <w:proofErr w:type="spellEnd"/>
      <w:r w:rsidR="002C145D" w:rsidRPr="0042640F">
        <w:rPr>
          <w:rFonts w:ascii="Helvetica" w:hAnsi="Helvetica" w:cs="Arial"/>
          <w:sz w:val="22"/>
          <w:szCs w:val="22"/>
        </w:rPr>
        <w:t xml:space="preserve"> compounds and structure elucidation of related compounds</w:t>
      </w:r>
      <w:r w:rsidR="00776DB8">
        <w:rPr>
          <w:rFonts w:ascii="Helvetica" w:hAnsi="Helvetica" w:cs="Arial"/>
          <w:sz w:val="22"/>
          <w:szCs w:val="22"/>
        </w:rPr>
        <w:t xml:space="preserve"> </w:t>
      </w:r>
      <w:r w:rsidR="00776DB8" w:rsidRPr="00776DB8">
        <w:rPr>
          <w:rFonts w:ascii="Helvetica" w:hAnsi="Helvetica" w:cs="Arial"/>
          <w:b/>
          <w:sz w:val="22"/>
          <w:szCs w:val="22"/>
        </w:rPr>
        <w:t>[1]</w:t>
      </w:r>
      <w:r w:rsidR="00776DB8">
        <w:rPr>
          <w:rFonts w:ascii="Helvetica" w:hAnsi="Helvetica" w:cs="Arial"/>
          <w:sz w:val="22"/>
          <w:szCs w:val="22"/>
        </w:rPr>
        <w:t>.</w:t>
      </w:r>
    </w:p>
    <w:p w14:paraId="7D65AFF5" w14:textId="41AC039E" w:rsidR="00B5140E" w:rsidRDefault="000559F4" w:rsidP="002C14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Talent opens the fragmentations spectra.</w:t>
      </w:r>
      <w:r w:rsidR="006C681C">
        <w:rPr>
          <w:rFonts w:ascii="Helvetica" w:hAnsi="Helvetica" w:cs="Arial"/>
          <w:sz w:val="22"/>
          <w:szCs w:val="22"/>
        </w:rPr>
        <w:t xml:space="preserve"> </w:t>
      </w:r>
      <w:r w:rsidR="006C681C" w:rsidRPr="006C681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9C5DA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9C5DA8" w:rsidRPr="00A12A9B">
        <w:rPr>
          <w:rFonts w:ascii="Helvetica" w:hAnsi="Helvetica" w:cs="Arial"/>
          <w:sz w:val="22"/>
          <w:szCs w:val="22"/>
        </w:rPr>
        <w:t>60825_5.5</w:t>
      </w:r>
      <w:r w:rsidR="009C5DA8">
        <w:rPr>
          <w:rFonts w:ascii="Helvetica" w:hAnsi="Helvetica" w:cs="Arial"/>
          <w:sz w:val="22"/>
          <w:szCs w:val="22"/>
        </w:rPr>
        <w:t xml:space="preserve"> 03:10-</w:t>
      </w:r>
      <w:r w:rsidR="009C5DA8" w:rsidRPr="009C5DA8">
        <w:rPr>
          <w:rFonts w:ascii="Helvetica" w:hAnsi="Helvetica" w:cs="Arial"/>
          <w:sz w:val="22"/>
          <w:szCs w:val="22"/>
        </w:rPr>
        <w:t>03:26</w:t>
      </w:r>
    </w:p>
    <w:p w14:paraId="6E2E72DA" w14:textId="77777777" w:rsidR="002C145D" w:rsidRDefault="002C145D" w:rsidP="002C145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FDF2E03" w14:textId="48255B3C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A95AE59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828E3">
        <w:rPr>
          <w:rFonts w:ascii="Helvetica" w:hAnsi="Helvetica" w:cs="Arial"/>
          <w:b/>
          <w:i w:val="0"/>
          <w:sz w:val="22"/>
          <w:szCs w:val="22"/>
        </w:rPr>
        <w:t>G</w:t>
      </w:r>
      <w:r w:rsidR="00B828E3" w:rsidRPr="00B828E3">
        <w:rPr>
          <w:rFonts w:ascii="Helvetica" w:hAnsi="Helvetica" w:cs="Arial"/>
          <w:b/>
          <w:i w:val="0"/>
          <w:sz w:val="22"/>
          <w:szCs w:val="22"/>
        </w:rPr>
        <w:t xml:space="preserve">enome </w:t>
      </w:r>
      <w:r w:rsidR="00B828E3">
        <w:rPr>
          <w:rFonts w:ascii="Helvetica" w:hAnsi="Helvetica" w:cs="Arial"/>
          <w:b/>
          <w:i w:val="0"/>
          <w:sz w:val="22"/>
          <w:szCs w:val="22"/>
        </w:rPr>
        <w:t>S</w:t>
      </w:r>
      <w:r w:rsidR="00B828E3" w:rsidRPr="00B828E3">
        <w:rPr>
          <w:rFonts w:ascii="Helvetica" w:hAnsi="Helvetica" w:cs="Arial"/>
          <w:b/>
          <w:i w:val="0"/>
          <w:sz w:val="22"/>
          <w:szCs w:val="22"/>
        </w:rPr>
        <w:t xml:space="preserve">equence </w:t>
      </w:r>
      <w:r w:rsidR="00B828E3">
        <w:rPr>
          <w:rFonts w:ascii="Helvetica" w:hAnsi="Helvetica" w:cs="Arial"/>
          <w:b/>
          <w:i w:val="0"/>
          <w:sz w:val="22"/>
          <w:szCs w:val="22"/>
        </w:rPr>
        <w:t>A</w:t>
      </w:r>
      <w:r w:rsidR="00B828E3" w:rsidRPr="00B828E3">
        <w:rPr>
          <w:rFonts w:ascii="Helvetica" w:hAnsi="Helvetica" w:cs="Arial"/>
          <w:b/>
          <w:i w:val="0"/>
          <w:sz w:val="22"/>
          <w:szCs w:val="22"/>
        </w:rPr>
        <w:t>nalysis</w:t>
      </w:r>
      <w:r w:rsidR="00B828E3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B828E3" w:rsidRPr="00B828E3">
        <w:rPr>
          <w:rFonts w:ascii="Helvetica" w:hAnsi="Helvetica" w:cs="Arial"/>
          <w:b/>
          <w:i w:val="0"/>
          <w:sz w:val="22"/>
          <w:szCs w:val="22"/>
        </w:rPr>
        <w:t xml:space="preserve">Molecular </w:t>
      </w:r>
      <w:r w:rsidR="00B828E3">
        <w:rPr>
          <w:rFonts w:ascii="Helvetica" w:hAnsi="Helvetica" w:cs="Arial"/>
          <w:b/>
          <w:i w:val="0"/>
          <w:sz w:val="22"/>
          <w:szCs w:val="22"/>
        </w:rPr>
        <w:t>N</w:t>
      </w:r>
      <w:r w:rsidR="00B828E3" w:rsidRPr="00B828E3">
        <w:rPr>
          <w:rFonts w:ascii="Helvetica" w:hAnsi="Helvetica" w:cs="Arial"/>
          <w:b/>
          <w:i w:val="0"/>
          <w:sz w:val="22"/>
          <w:szCs w:val="22"/>
        </w:rPr>
        <w:t>etworking</w:t>
      </w:r>
    </w:p>
    <w:p w14:paraId="16545E77" w14:textId="77777777" w:rsidR="007121AF" w:rsidRDefault="007121AF" w:rsidP="007121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AF">
        <w:rPr>
          <w:rFonts w:ascii="Helvetica" w:hAnsi="Helvetica" w:cs="Arial"/>
          <w:sz w:val="22"/>
          <w:szCs w:val="22"/>
        </w:rPr>
        <w:t xml:space="preserve">The protocol was successfully exemplified using a combination of genome mining, heterologous expression, and MS-guided/code approaches to access new specialized </w:t>
      </w:r>
      <w:proofErr w:type="spellStart"/>
      <w:r w:rsidRPr="007121AF">
        <w:rPr>
          <w:rFonts w:ascii="Helvetica" w:hAnsi="Helvetica" w:cs="Arial"/>
          <w:sz w:val="22"/>
          <w:szCs w:val="22"/>
        </w:rPr>
        <w:t>valinomycin</w:t>
      </w:r>
      <w:proofErr w:type="spellEnd"/>
      <w:r w:rsidRPr="007121AF">
        <w:rPr>
          <w:rFonts w:ascii="Helvetica" w:hAnsi="Helvetica" w:cs="Arial"/>
          <w:sz w:val="22"/>
          <w:szCs w:val="22"/>
        </w:rPr>
        <w:t xml:space="preserve"> analogues molecules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121AF">
        <w:rPr>
          <w:rFonts w:ascii="Helvetica" w:hAnsi="Helvetica" w:cs="Arial"/>
          <w:b/>
          <w:sz w:val="22"/>
          <w:szCs w:val="22"/>
        </w:rPr>
        <w:t>[1]</w:t>
      </w:r>
      <w:r w:rsidRPr="007121AF">
        <w:rPr>
          <w:rFonts w:ascii="Helvetica" w:hAnsi="Helvetica" w:cs="Arial"/>
          <w:sz w:val="22"/>
          <w:szCs w:val="22"/>
        </w:rPr>
        <w:t>.</w:t>
      </w:r>
    </w:p>
    <w:p w14:paraId="0AAA221E" w14:textId="75079337" w:rsidR="007121AF" w:rsidRPr="005946A8" w:rsidRDefault="007121AF" w:rsidP="005946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 w:rsidR="005946A8">
        <w:rPr>
          <w:rFonts w:ascii="Helvetica" w:hAnsi="Helvetica" w:cs="Arial"/>
          <w:sz w:val="22"/>
          <w:szCs w:val="22"/>
          <w:lang w:eastAsia="zh-CN"/>
        </w:rPr>
        <w:t>1</w:t>
      </w:r>
    </w:p>
    <w:p w14:paraId="1A2CB98D" w14:textId="2404533C" w:rsidR="005946A8" w:rsidRDefault="007121AF" w:rsidP="007121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21AF">
        <w:rPr>
          <w:rFonts w:ascii="Helvetica" w:hAnsi="Helvetica" w:cs="Arial"/>
          <w:sz w:val="22"/>
          <w:szCs w:val="22"/>
        </w:rPr>
        <w:t xml:space="preserve">The genome-to-molecule workflow for the target, </w:t>
      </w:r>
      <w:proofErr w:type="spellStart"/>
      <w:r w:rsidRPr="007121AF">
        <w:rPr>
          <w:rFonts w:ascii="Helvetica" w:hAnsi="Helvetica" w:cs="Arial"/>
          <w:sz w:val="22"/>
          <w:szCs w:val="22"/>
        </w:rPr>
        <w:t>valinomycin</w:t>
      </w:r>
      <w:proofErr w:type="spellEnd"/>
      <w:r w:rsidRPr="007121AF">
        <w:rPr>
          <w:rFonts w:ascii="Helvetica" w:hAnsi="Helvetica" w:cs="Arial"/>
          <w:sz w:val="22"/>
          <w:szCs w:val="22"/>
        </w:rPr>
        <w:t>,</w:t>
      </w:r>
      <w:r w:rsidR="006F62F6">
        <w:rPr>
          <w:rFonts w:ascii="Helvetica" w:hAnsi="Helvetica" w:cs="Arial"/>
          <w:sz w:val="22"/>
          <w:szCs w:val="22"/>
        </w:rPr>
        <w:t xml:space="preserve"> is </w:t>
      </w:r>
      <w:r w:rsidR="0053437E">
        <w:rPr>
          <w:rFonts w:ascii="Helvetica" w:hAnsi="Helvetica" w:cs="Arial"/>
          <w:sz w:val="22"/>
          <w:szCs w:val="22"/>
        </w:rPr>
        <w:t>presented here</w:t>
      </w:r>
      <w:r w:rsidR="00DA1663">
        <w:rPr>
          <w:rFonts w:ascii="Helvetica" w:hAnsi="Helvetica" w:cs="Arial"/>
          <w:sz w:val="22"/>
          <w:szCs w:val="22"/>
        </w:rPr>
        <w:t xml:space="preserve"> </w:t>
      </w:r>
      <w:r w:rsidR="00DA1663" w:rsidRPr="00DA1663">
        <w:rPr>
          <w:rFonts w:ascii="Helvetica" w:hAnsi="Helvetica" w:cs="Arial"/>
          <w:b/>
          <w:sz w:val="22"/>
          <w:szCs w:val="22"/>
        </w:rPr>
        <w:t>[1]</w:t>
      </w:r>
      <w:r w:rsidR="0053437E">
        <w:rPr>
          <w:rFonts w:ascii="Helvetica" w:hAnsi="Helvetica" w:cs="Arial"/>
          <w:sz w:val="22"/>
          <w:szCs w:val="22"/>
        </w:rPr>
        <w:t>.</w:t>
      </w:r>
      <w:r w:rsidR="00DA1663" w:rsidRPr="00DA1663">
        <w:t xml:space="preserve"> </w:t>
      </w:r>
      <w:r w:rsidR="00DA1663">
        <w:rPr>
          <w:rFonts w:ascii="Helvetica" w:hAnsi="Helvetica" w:cs="Arial"/>
          <w:sz w:val="22"/>
          <w:szCs w:val="22"/>
        </w:rPr>
        <w:t>The chromatogram showed</w:t>
      </w:r>
      <w:r w:rsidR="00DA1663" w:rsidRPr="00DA1663">
        <w:rPr>
          <w:rFonts w:ascii="Helvetica" w:hAnsi="Helvetica" w:cs="Arial"/>
          <w:sz w:val="22"/>
          <w:szCs w:val="22"/>
        </w:rPr>
        <w:t xml:space="preserve"> that </w:t>
      </w:r>
      <w:proofErr w:type="spellStart"/>
      <w:r w:rsidR="00DA1663" w:rsidRPr="00DA1663">
        <w:rPr>
          <w:rFonts w:ascii="Helvetica" w:hAnsi="Helvetica" w:cs="Arial"/>
          <w:sz w:val="22"/>
          <w:szCs w:val="22"/>
        </w:rPr>
        <w:t>valinomycin</w:t>
      </w:r>
      <w:proofErr w:type="spellEnd"/>
      <w:r w:rsidR="00DA1663" w:rsidRPr="00DA1663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="00DA1663" w:rsidRPr="00DA1663">
        <w:rPr>
          <w:rFonts w:ascii="Helvetica" w:hAnsi="Helvetica" w:cs="Arial"/>
          <w:sz w:val="22"/>
          <w:szCs w:val="22"/>
        </w:rPr>
        <w:t>montanastatin</w:t>
      </w:r>
      <w:proofErr w:type="spellEnd"/>
      <w:r w:rsidR="00DA1663" w:rsidRPr="00DA1663">
        <w:rPr>
          <w:rFonts w:ascii="Helvetica" w:hAnsi="Helvetica" w:cs="Arial"/>
          <w:sz w:val="22"/>
          <w:szCs w:val="22"/>
        </w:rPr>
        <w:t xml:space="preserve">, and five analogues </w:t>
      </w:r>
      <w:r w:rsidR="0064223F">
        <w:rPr>
          <w:rFonts w:ascii="Helvetica" w:hAnsi="Helvetica" w:cs="Arial"/>
          <w:sz w:val="22"/>
          <w:szCs w:val="22"/>
        </w:rPr>
        <w:t>were</w:t>
      </w:r>
      <w:r w:rsidR="00DA1663" w:rsidRPr="00DA1663">
        <w:rPr>
          <w:rFonts w:ascii="Helvetica" w:hAnsi="Helvetica" w:cs="Arial"/>
          <w:sz w:val="22"/>
          <w:szCs w:val="22"/>
        </w:rPr>
        <w:t xml:space="preserve"> produced by </w:t>
      </w:r>
      <w:proofErr w:type="spellStart"/>
      <w:r w:rsidR="00604BBA" w:rsidRPr="007121AF">
        <w:rPr>
          <w:rFonts w:ascii="Helvetica" w:hAnsi="Helvetica" w:cs="Arial"/>
          <w:sz w:val="22"/>
          <w:szCs w:val="22"/>
        </w:rPr>
        <w:t>valinomycin</w:t>
      </w:r>
      <w:proofErr w:type="spellEnd"/>
      <w:r w:rsidR="00DA1663" w:rsidRPr="00DA1663">
        <w:rPr>
          <w:rFonts w:ascii="Helvetica" w:hAnsi="Helvetica" w:cs="Arial"/>
          <w:sz w:val="22"/>
          <w:szCs w:val="22"/>
        </w:rPr>
        <w:t xml:space="preserve"> </w:t>
      </w:r>
      <w:r w:rsidR="00972A3B" w:rsidRPr="00972A3B">
        <w:rPr>
          <w:rFonts w:ascii="Helvetica" w:hAnsi="Helvetica" w:cs="Arial"/>
          <w:sz w:val="22"/>
          <w:szCs w:val="22"/>
        </w:rPr>
        <w:t>biosynthetic gene clusters</w:t>
      </w:r>
      <w:r w:rsidR="00DA1663" w:rsidRPr="00DA1663">
        <w:rPr>
          <w:rFonts w:ascii="Helvetica" w:hAnsi="Helvetica" w:cs="Arial"/>
          <w:sz w:val="22"/>
          <w:szCs w:val="22"/>
        </w:rPr>
        <w:t xml:space="preserve"> expression in a heterologous host</w:t>
      </w:r>
      <w:r w:rsidR="00972A3B">
        <w:rPr>
          <w:rFonts w:ascii="Helvetica" w:hAnsi="Helvetica" w:cs="Arial"/>
          <w:sz w:val="22"/>
          <w:szCs w:val="22"/>
        </w:rPr>
        <w:t xml:space="preserve"> </w:t>
      </w:r>
      <w:r w:rsidR="00972A3B" w:rsidRPr="00972A3B">
        <w:rPr>
          <w:rFonts w:ascii="Helvetica" w:hAnsi="Helvetica" w:cs="Arial"/>
          <w:b/>
          <w:sz w:val="22"/>
          <w:szCs w:val="22"/>
        </w:rPr>
        <w:t>[2]</w:t>
      </w:r>
      <w:r w:rsidR="00DA1663" w:rsidRPr="00DA1663">
        <w:rPr>
          <w:rFonts w:ascii="Helvetica" w:hAnsi="Helvetica" w:cs="Arial"/>
          <w:sz w:val="22"/>
          <w:szCs w:val="22"/>
        </w:rPr>
        <w:t>.</w:t>
      </w:r>
    </w:p>
    <w:p w14:paraId="0EEF3C74" w14:textId="1BCB0E7F" w:rsidR="005946A8" w:rsidRDefault="00064769" w:rsidP="00DA16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8</w:t>
      </w:r>
    </w:p>
    <w:p w14:paraId="22D18034" w14:textId="3843B1B8" w:rsidR="00972A3B" w:rsidRPr="00B3027B" w:rsidRDefault="00972A3B" w:rsidP="00B30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8</w:t>
      </w:r>
      <w:r w:rsidR="00F0014F">
        <w:rPr>
          <w:rFonts w:ascii="Helvetica" w:hAnsi="Helvetica" w:cs="Arial"/>
          <w:sz w:val="22"/>
          <w:szCs w:val="22"/>
          <w:lang w:eastAsia="zh-CN"/>
        </w:rPr>
        <w:t xml:space="preserve"> – </w:t>
      </w:r>
      <w:r w:rsidR="00F0014F" w:rsidRPr="00B3027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Video editor: Emphasize the LC-MS analysis graph on the right. </w:t>
      </w:r>
    </w:p>
    <w:p w14:paraId="0486DA13" w14:textId="1EB07537" w:rsidR="000F7285" w:rsidRDefault="002D44EC" w:rsidP="002D44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44EC">
        <w:rPr>
          <w:rFonts w:ascii="Helvetica" w:hAnsi="Helvetica" w:cs="Arial"/>
          <w:sz w:val="22"/>
          <w:szCs w:val="22"/>
        </w:rPr>
        <w:t xml:space="preserve">Molecular networking ions corresponding to </w:t>
      </w:r>
      <w:proofErr w:type="spellStart"/>
      <w:r w:rsidRPr="002D44EC">
        <w:rPr>
          <w:rFonts w:ascii="Helvetica" w:hAnsi="Helvetica" w:cs="Arial"/>
          <w:sz w:val="22"/>
          <w:szCs w:val="22"/>
        </w:rPr>
        <w:t>valinomycin</w:t>
      </w:r>
      <w:proofErr w:type="spellEnd"/>
      <w:r w:rsidRPr="002D44EC">
        <w:rPr>
          <w:rFonts w:ascii="Helvetica" w:hAnsi="Helvetica" w:cs="Arial"/>
          <w:sz w:val="22"/>
          <w:szCs w:val="22"/>
        </w:rPr>
        <w:t xml:space="preserve">, an already known compound with the corresponding </w:t>
      </w:r>
      <w:r w:rsidR="00337901" w:rsidRPr="00337901">
        <w:rPr>
          <w:rFonts w:ascii="Helvetica" w:hAnsi="Helvetica" w:cs="Arial"/>
          <w:sz w:val="22"/>
          <w:szCs w:val="22"/>
        </w:rPr>
        <w:t>biosynthetic gene clusters</w:t>
      </w:r>
      <w:r w:rsidRPr="002D44EC">
        <w:rPr>
          <w:rFonts w:ascii="Helvetica" w:hAnsi="Helvetica" w:cs="Arial"/>
          <w:sz w:val="22"/>
          <w:szCs w:val="22"/>
        </w:rPr>
        <w:t xml:space="preserve"> annotated in </w:t>
      </w:r>
      <w:r w:rsidRPr="00337901">
        <w:rPr>
          <w:rFonts w:ascii="Helvetica" w:hAnsi="Helvetica" w:cs="Arial"/>
          <w:i/>
          <w:sz w:val="22"/>
          <w:szCs w:val="22"/>
        </w:rPr>
        <w:t xml:space="preserve">Streptomyces </w:t>
      </w:r>
      <w:r w:rsidRPr="00021D79">
        <w:rPr>
          <w:rFonts w:ascii="Helvetica" w:hAnsi="Helvetica" w:cs="Arial"/>
          <w:iCs/>
          <w:sz w:val="22"/>
          <w:szCs w:val="22"/>
        </w:rPr>
        <w:t>sp.</w:t>
      </w:r>
      <w:r w:rsidRPr="002D44EC">
        <w:rPr>
          <w:rFonts w:ascii="Helvetica" w:hAnsi="Helvetica" w:cs="Arial"/>
          <w:sz w:val="22"/>
          <w:szCs w:val="22"/>
        </w:rPr>
        <w:t xml:space="preserve"> CBMAI </w:t>
      </w:r>
      <w:r w:rsidR="00E15C3F" w:rsidRPr="004A0067">
        <w:rPr>
          <w:rFonts w:ascii="Helvetica" w:hAnsi="Helvetica" w:cs="Arial"/>
          <w:sz w:val="22"/>
          <w:szCs w:val="22"/>
        </w:rPr>
        <w:t>2042</w:t>
      </w:r>
      <w:r w:rsidR="00E15C3F" w:rsidRPr="004A006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1240F7" w:rsidRPr="004A006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672688" w:rsidRPr="004A0067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EA1475" w:rsidRPr="004A0067">
        <w:rPr>
          <w:rFonts w:ascii="Helvetica" w:hAnsi="Helvetica" w:cs="Arial"/>
          <w:i/>
          <w:color w:val="FF0000"/>
          <w:sz w:val="22"/>
          <w:szCs w:val="22"/>
        </w:rPr>
        <w:t>Streptomyces species C-B-M-A-eye</w:t>
      </w:r>
      <w:r w:rsidR="00672688" w:rsidRPr="004A0067">
        <w:rPr>
          <w:rFonts w:ascii="Helvetica" w:hAnsi="Helvetica" w:cs="Arial"/>
          <w:i/>
          <w:color w:val="FF0000"/>
          <w:sz w:val="22"/>
          <w:szCs w:val="22"/>
        </w:rPr>
        <w:t xml:space="preserve"> 2</w:t>
      </w:r>
      <w:r w:rsidR="00EA1475" w:rsidRPr="004A0067">
        <w:rPr>
          <w:rFonts w:ascii="Helvetica" w:hAnsi="Helvetica" w:cs="Arial"/>
          <w:i/>
          <w:color w:val="FF0000"/>
          <w:sz w:val="22"/>
          <w:szCs w:val="22"/>
        </w:rPr>
        <w:t>-zero-</w:t>
      </w:r>
      <w:r w:rsidR="00672688" w:rsidRPr="004A0067">
        <w:rPr>
          <w:rFonts w:ascii="Helvetica" w:hAnsi="Helvetica" w:cs="Arial"/>
          <w:i/>
          <w:color w:val="FF0000"/>
          <w:sz w:val="22"/>
          <w:szCs w:val="22"/>
        </w:rPr>
        <w:t>4</w:t>
      </w:r>
      <w:r w:rsidR="00EA1475" w:rsidRPr="004A006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672688" w:rsidRPr="004A0067">
        <w:rPr>
          <w:rFonts w:ascii="Helvetica" w:hAnsi="Helvetica" w:cs="Arial"/>
          <w:i/>
          <w:color w:val="FF0000"/>
          <w:sz w:val="22"/>
          <w:szCs w:val="22"/>
        </w:rPr>
        <w:t>2)</w:t>
      </w:r>
      <w:r w:rsidR="00E15C3F" w:rsidRPr="004A006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4A0067">
        <w:rPr>
          <w:rFonts w:ascii="Helvetica" w:hAnsi="Helvetica" w:cs="Arial"/>
          <w:sz w:val="22"/>
          <w:szCs w:val="22"/>
        </w:rPr>
        <w:t>genome, are clustered</w:t>
      </w:r>
      <w:r w:rsidRPr="002D44EC">
        <w:rPr>
          <w:rFonts w:ascii="Helvetica" w:hAnsi="Helvetica" w:cs="Arial"/>
          <w:sz w:val="22"/>
          <w:szCs w:val="22"/>
        </w:rPr>
        <w:t xml:space="preserve"> with ions related to analogues firstly described for </w:t>
      </w:r>
      <w:proofErr w:type="spellStart"/>
      <w:r w:rsidR="00337901" w:rsidRPr="00337901">
        <w:rPr>
          <w:rFonts w:ascii="Helvetica" w:hAnsi="Helvetica" w:cs="Arial"/>
          <w:sz w:val="22"/>
          <w:szCs w:val="22"/>
        </w:rPr>
        <w:t>valinomycin</w:t>
      </w:r>
      <w:proofErr w:type="spellEnd"/>
      <w:r w:rsidR="00337901">
        <w:rPr>
          <w:rFonts w:ascii="Helvetica" w:hAnsi="Helvetica" w:cs="Arial"/>
          <w:sz w:val="22"/>
          <w:szCs w:val="22"/>
        </w:rPr>
        <w:t xml:space="preserve"> </w:t>
      </w:r>
      <w:r w:rsidR="00337901" w:rsidRPr="00337901">
        <w:rPr>
          <w:rFonts w:ascii="Helvetica" w:hAnsi="Helvetica" w:cs="Arial"/>
          <w:sz w:val="22"/>
          <w:szCs w:val="22"/>
        </w:rPr>
        <w:t>biosynthetic gene cluster</w:t>
      </w:r>
      <w:r w:rsidR="000F7285">
        <w:rPr>
          <w:rFonts w:ascii="Helvetica" w:hAnsi="Helvetica" w:cs="Arial"/>
          <w:sz w:val="22"/>
          <w:szCs w:val="22"/>
        </w:rPr>
        <w:t xml:space="preserve"> </w:t>
      </w:r>
      <w:r w:rsidR="000F7285" w:rsidRPr="000F7285">
        <w:rPr>
          <w:rFonts w:ascii="Helvetica" w:hAnsi="Helvetica" w:cs="Arial"/>
          <w:b/>
          <w:sz w:val="22"/>
          <w:szCs w:val="22"/>
        </w:rPr>
        <w:t>[1]</w:t>
      </w:r>
      <w:r w:rsidRPr="002D44EC">
        <w:rPr>
          <w:rFonts w:ascii="Helvetica" w:hAnsi="Helvetica" w:cs="Arial"/>
          <w:sz w:val="22"/>
          <w:szCs w:val="22"/>
        </w:rPr>
        <w:t>.</w:t>
      </w:r>
    </w:p>
    <w:p w14:paraId="21030254" w14:textId="01720873" w:rsidR="000F7285" w:rsidRPr="00EC0D22" w:rsidRDefault="000F7285" w:rsidP="00EC0D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9</w:t>
      </w:r>
      <w:r w:rsidR="00657F90">
        <w:rPr>
          <w:rFonts w:ascii="Helvetica" w:hAnsi="Helvetica" w:cs="Arial"/>
          <w:sz w:val="22"/>
          <w:szCs w:val="22"/>
          <w:lang w:eastAsia="zh-CN"/>
        </w:rPr>
        <w:t>A</w:t>
      </w:r>
    </w:p>
    <w:p w14:paraId="0595EFB8" w14:textId="7FB80597" w:rsidR="002D44EC" w:rsidRPr="002D44EC" w:rsidRDefault="00DE1F55" w:rsidP="002D44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The </w:t>
      </w:r>
      <w:r w:rsidR="002D44EC" w:rsidRPr="002D44EC">
        <w:rPr>
          <w:rFonts w:ascii="Helvetica" w:hAnsi="Helvetica" w:cs="Arial"/>
          <w:sz w:val="22"/>
          <w:szCs w:val="22"/>
        </w:rPr>
        <w:t xml:space="preserve">MS spectra and chemical structures for </w:t>
      </w:r>
      <w:proofErr w:type="spellStart"/>
      <w:r w:rsidR="002D44EC" w:rsidRPr="002D44EC">
        <w:rPr>
          <w:rFonts w:ascii="Helvetica" w:hAnsi="Helvetica" w:cs="Arial"/>
          <w:sz w:val="22"/>
          <w:szCs w:val="22"/>
        </w:rPr>
        <w:t>valinomycin</w:t>
      </w:r>
      <w:proofErr w:type="spellEnd"/>
      <w:r w:rsidR="002D44EC" w:rsidRPr="002D44EC">
        <w:rPr>
          <w:rFonts w:ascii="Helvetica" w:hAnsi="Helvetica" w:cs="Arial"/>
          <w:sz w:val="22"/>
          <w:szCs w:val="22"/>
        </w:rPr>
        <w:t xml:space="preserve"> and related analogues are shown</w:t>
      </w:r>
      <w:r w:rsidR="00A72704">
        <w:rPr>
          <w:rFonts w:ascii="Helvetica" w:hAnsi="Helvetica" w:cs="Arial"/>
          <w:sz w:val="22"/>
          <w:szCs w:val="22"/>
        </w:rPr>
        <w:t xml:space="preserve"> here </w:t>
      </w:r>
      <w:r w:rsidR="00A72704" w:rsidRPr="00A72704">
        <w:rPr>
          <w:rFonts w:ascii="Helvetica" w:hAnsi="Helvetica" w:cs="Arial"/>
          <w:b/>
          <w:sz w:val="22"/>
          <w:szCs w:val="22"/>
        </w:rPr>
        <w:t>[1]</w:t>
      </w:r>
      <w:r w:rsidR="002D44EC" w:rsidRPr="002D44EC">
        <w:rPr>
          <w:rFonts w:ascii="Helvetica" w:hAnsi="Helvetica" w:cs="Arial"/>
          <w:sz w:val="22"/>
          <w:szCs w:val="22"/>
        </w:rPr>
        <w:t>.</w:t>
      </w:r>
    </w:p>
    <w:p w14:paraId="5333A302" w14:textId="758FE14A" w:rsidR="00657F90" w:rsidRPr="00EC0D22" w:rsidRDefault="00657F90" w:rsidP="00657F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LAB MEDIA: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9B</w:t>
      </w:r>
    </w:p>
    <w:p w14:paraId="4A2CE0D3" w14:textId="77777777" w:rsidR="007121AF" w:rsidRPr="009A10B2" w:rsidRDefault="007121AF" w:rsidP="009A10B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63774F3F" w:rsidR="0034684D" w:rsidRPr="00BB2B6C" w:rsidRDefault="00CE10F2" w:rsidP="00BB2B6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13673BF" w:rsidR="00CE10F2" w:rsidRDefault="00021D79" w:rsidP="002B77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76628" w:rsidRPr="00543C33">
        <w:rPr>
          <w:rFonts w:ascii="Helvetica" w:hAnsi="Helvetica" w:cs="Arial"/>
          <w:sz w:val="22"/>
          <w:szCs w:val="22"/>
          <w:lang w:val="en-GB"/>
        </w:rPr>
        <w:t>Perform whole genome sequencing and proper dataset curating is the first step to electing a biosynthetic gene cluster for MS-guided genome mining</w:t>
      </w:r>
      <w:r w:rsidR="0088686C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88686C" w:rsidRPr="0088686C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076628" w:rsidRPr="00543C33">
        <w:rPr>
          <w:rFonts w:ascii="Helvetica" w:hAnsi="Helvetica" w:cs="Arial"/>
          <w:sz w:val="22"/>
          <w:szCs w:val="22"/>
          <w:lang w:val="en-GB"/>
        </w:rPr>
        <w:t>.</w:t>
      </w:r>
    </w:p>
    <w:p w14:paraId="7151E258" w14:textId="43639979" w:rsidR="001201EF" w:rsidRPr="00456A5D" w:rsidRDefault="001201EF" w:rsidP="001201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09393E">
        <w:rPr>
          <w:rFonts w:ascii="Helvetica" w:hAnsi="Helvetica"/>
          <w:sz w:val="22"/>
          <w:szCs w:val="22"/>
        </w:rPr>
        <w:t xml:space="preserve"> – </w:t>
      </w:r>
      <w:r w:rsidR="0009393E" w:rsidRPr="0007023D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Shot 2.1.1.</w:t>
      </w:r>
    </w:p>
    <w:p w14:paraId="59F8EAA3" w14:textId="706E30BC" w:rsidR="00CE10F2" w:rsidRPr="001201EF" w:rsidRDefault="00021D79" w:rsidP="002B77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543C33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472752" w:rsidRPr="00543C33">
        <w:rPr>
          <w:rFonts w:ascii="Helvetica" w:hAnsi="Helvetica" w:cs="Arial"/>
          <w:sz w:val="22"/>
          <w:szCs w:val="22"/>
        </w:rPr>
        <w:t xml:space="preserve">: </w:t>
      </w:r>
      <w:r w:rsidR="00076628" w:rsidRPr="001201EF">
        <w:rPr>
          <w:rFonts w:ascii="Helvetica" w:hAnsi="Helvetica" w:cs="Arial"/>
          <w:sz w:val="22"/>
          <w:szCs w:val="22"/>
          <w:lang w:val="en-GB"/>
        </w:rPr>
        <w:t xml:space="preserve">The whole procedure can be performed with the wild type strain crude extract but you can opt to select the gene cluster of your interest and promote heterologous expression. </w:t>
      </w:r>
      <w:r w:rsidR="002B77BF" w:rsidRPr="001201EF">
        <w:rPr>
          <w:rFonts w:ascii="Helvetica" w:hAnsi="Helvetica" w:cs="Arial"/>
          <w:sz w:val="22"/>
          <w:szCs w:val="22"/>
          <w:lang w:val="en-GB"/>
        </w:rPr>
        <w:t>Different methods are described to capture the whole biosynthetic gene cluster from a DNA sample</w:t>
      </w:r>
      <w:r w:rsidR="004A6434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A6434" w:rsidRPr="004A6434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2B77BF" w:rsidRPr="001201EF">
        <w:rPr>
          <w:rFonts w:ascii="Helvetica" w:hAnsi="Helvetica" w:cs="Arial"/>
          <w:sz w:val="22"/>
          <w:szCs w:val="22"/>
          <w:lang w:val="en-GB"/>
        </w:rPr>
        <w:t xml:space="preserve">. </w:t>
      </w:r>
      <w:r w:rsidR="00450B27" w:rsidRPr="001201EF">
        <w:rPr>
          <w:rFonts w:ascii="Helvetica" w:hAnsi="Helvetica" w:cs="Arial"/>
          <w:sz w:val="22"/>
          <w:szCs w:val="22"/>
          <w:lang w:val="en-GB"/>
        </w:rPr>
        <w:t xml:space="preserve"> </w:t>
      </w:r>
    </w:p>
    <w:p w14:paraId="5CD21DA1" w14:textId="03C7A2A7" w:rsidR="001201EF" w:rsidRPr="00543C33" w:rsidRDefault="001201EF" w:rsidP="001201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CB78922" w14:textId="13E4CC48" w:rsidR="001201EF" w:rsidRPr="001201EF" w:rsidRDefault="00021D79" w:rsidP="002B77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543C33">
        <w:rPr>
          <w:rFonts w:ascii="Helvetica" w:hAnsi="Helvetica" w:cs="Arial"/>
          <w:b/>
          <w:sz w:val="22"/>
          <w:szCs w:val="22"/>
          <w:u w:val="single"/>
        </w:rPr>
        <w:t>Luciana de Oliveira</w:t>
      </w:r>
      <w:r w:rsidR="00472752" w:rsidRPr="00543C33">
        <w:rPr>
          <w:rFonts w:ascii="Helvetica" w:hAnsi="Helvetica" w:cs="Arial"/>
          <w:sz w:val="22"/>
          <w:szCs w:val="22"/>
        </w:rPr>
        <w:t xml:space="preserve">: </w:t>
      </w:r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The strongest advantage of this protocol is its ability to rapidly </w:t>
      </w:r>
      <w:proofErr w:type="spellStart"/>
      <w:r w:rsidR="002B77BF" w:rsidRPr="00543C33">
        <w:rPr>
          <w:rFonts w:ascii="Helvetica" w:hAnsi="Helvetica" w:cs="Arial"/>
          <w:sz w:val="22"/>
          <w:szCs w:val="22"/>
          <w:lang w:val="en-GB"/>
        </w:rPr>
        <w:t>dereplicate</w:t>
      </w:r>
      <w:proofErr w:type="spellEnd"/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 metabolic profiles and bridge genomic information with MS data in order to elucidate the structures of new molecules. </w:t>
      </w:r>
      <w:proofErr w:type="gramStart"/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MS-guided genome mining was firstly described in the fields of </w:t>
      </w:r>
      <w:proofErr w:type="spellStart"/>
      <w:r w:rsidR="002B77BF" w:rsidRPr="00543C33">
        <w:rPr>
          <w:rFonts w:ascii="Helvetica" w:hAnsi="Helvetica" w:cs="Arial"/>
          <w:sz w:val="22"/>
          <w:szCs w:val="22"/>
          <w:lang w:val="en-GB"/>
        </w:rPr>
        <w:t>peptidogenomics</w:t>
      </w:r>
      <w:proofErr w:type="spellEnd"/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 and </w:t>
      </w:r>
      <w:proofErr w:type="spellStart"/>
      <w:r w:rsidR="002B77BF" w:rsidRPr="00543C33">
        <w:rPr>
          <w:rFonts w:ascii="Helvetica" w:hAnsi="Helvetica" w:cs="Arial"/>
          <w:sz w:val="22"/>
          <w:szCs w:val="22"/>
          <w:lang w:val="en-GB"/>
        </w:rPr>
        <w:t>glycogenomics</w:t>
      </w:r>
      <w:proofErr w:type="spellEnd"/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 by </w:t>
      </w:r>
      <w:proofErr w:type="spellStart"/>
      <w:r w:rsidR="002B77BF" w:rsidRPr="00543C33">
        <w:rPr>
          <w:rFonts w:ascii="Helvetica" w:hAnsi="Helvetica" w:cs="Arial"/>
          <w:sz w:val="22"/>
          <w:szCs w:val="22"/>
          <w:lang w:val="en-GB"/>
        </w:rPr>
        <w:t>Dorrestein</w:t>
      </w:r>
      <w:proofErr w:type="spellEnd"/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 and colleagues</w:t>
      </w:r>
      <w:proofErr w:type="gramEnd"/>
      <w:r w:rsidR="002B77BF" w:rsidRPr="00543C33">
        <w:rPr>
          <w:rFonts w:ascii="Helvetica" w:hAnsi="Helvetica" w:cs="Arial"/>
          <w:sz w:val="22"/>
          <w:szCs w:val="22"/>
          <w:lang w:val="en-GB"/>
        </w:rPr>
        <w:t>. After the introduction of GNPS, integrated metabolomics and genome mining approaches have become the most versatile avenue to connect molecular networks with biosynthetic capabilities</w:t>
      </w:r>
      <w:r w:rsidR="00A3771E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A3771E" w:rsidRPr="00A3771E">
        <w:rPr>
          <w:rFonts w:ascii="Helvetica" w:hAnsi="Helvetica" w:cs="Arial"/>
          <w:b/>
          <w:sz w:val="22"/>
          <w:szCs w:val="22"/>
          <w:lang w:val="en-GB"/>
        </w:rPr>
        <w:t>[1]</w:t>
      </w:r>
      <w:r w:rsidR="002B77BF" w:rsidRPr="00543C33">
        <w:rPr>
          <w:rFonts w:ascii="Helvetica" w:hAnsi="Helvetica" w:cs="Arial"/>
          <w:sz w:val="22"/>
          <w:szCs w:val="22"/>
          <w:lang w:val="en-GB"/>
        </w:rPr>
        <w:t>.</w:t>
      </w:r>
    </w:p>
    <w:p w14:paraId="03F89A5A" w14:textId="588360FF" w:rsidR="00CE10F2" w:rsidRPr="00543C33" w:rsidRDefault="001201EF" w:rsidP="001201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2B77BF" w:rsidRPr="00543C33">
        <w:rPr>
          <w:rFonts w:ascii="Helvetica" w:hAnsi="Helvetica" w:cs="Arial"/>
          <w:sz w:val="22"/>
          <w:szCs w:val="22"/>
          <w:lang w:val="en-GB"/>
        </w:rPr>
        <w:t xml:space="preserve"> </w:t>
      </w:r>
      <w:r w:rsidR="00450B27" w:rsidRPr="00543C33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543C33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  <w15:commentEx w15:paraId="3C2A46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A09BD8"/>
  <w16cid:commentId w16cid:paraId="3C2A4652" w16cid:durableId="21A09D0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C1744" w14:textId="77777777" w:rsidR="00FB6E99" w:rsidRDefault="00FB6E99">
      <w:r>
        <w:separator/>
      </w:r>
    </w:p>
  </w:endnote>
  <w:endnote w:type="continuationSeparator" w:id="0">
    <w:p w14:paraId="293DF0A1" w14:textId="77777777" w:rsidR="00FB6E99" w:rsidRDefault="00FB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B6E99" w:rsidRDefault="00FB6E9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B6E99" w:rsidRDefault="00FB6E9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B6E99" w:rsidRPr="00C70C90" w:rsidRDefault="00FB6E9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6F4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B6F4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3CAED" w14:textId="77777777" w:rsidR="00FB6E99" w:rsidRDefault="00FB6E99">
      <w:r>
        <w:separator/>
      </w:r>
    </w:p>
  </w:footnote>
  <w:footnote w:type="continuationSeparator" w:id="0">
    <w:p w14:paraId="4795EB7D" w14:textId="77777777" w:rsidR="00FB6E99" w:rsidRDefault="00FB6E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7AD1" w14:textId="77777777" w:rsidR="00DB6F49" w:rsidRPr="00064BFC" w:rsidRDefault="00DB6F49" w:rsidP="00DB6F49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8207812" wp14:editId="50AB23B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B6E99" w:rsidRPr="006A6324" w:rsidRDefault="00FB6E9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B34FED"/>
    <w:multiLevelType w:val="multilevel"/>
    <w:tmpl w:val="95741B4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color w:val="000000" w:themeColor="text1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3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5"/>
  </w:num>
  <w:num w:numId="22">
    <w:abstractNumId w:val="18"/>
  </w:num>
  <w:num w:numId="23">
    <w:abstractNumId w:val="15"/>
  </w:num>
  <w:num w:numId="24">
    <w:abstractNumId w:val="12"/>
  </w:num>
  <w:num w:numId="25">
    <w:abstractNumId w:val="0"/>
  </w:num>
  <w:num w:numId="26">
    <w:abstractNumId w:val="46"/>
  </w:num>
  <w:num w:numId="27">
    <w:abstractNumId w:val="31"/>
  </w:num>
  <w:num w:numId="28">
    <w:abstractNumId w:val="23"/>
  </w:num>
  <w:num w:numId="29">
    <w:abstractNumId w:val="13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44"/>
  </w:num>
  <w:num w:numId="37">
    <w:abstractNumId w:val="39"/>
  </w:num>
  <w:num w:numId="38">
    <w:abstractNumId w:val="8"/>
  </w:num>
  <w:num w:numId="39">
    <w:abstractNumId w:val="22"/>
  </w:num>
  <w:num w:numId="40">
    <w:abstractNumId w:val="37"/>
  </w:num>
  <w:num w:numId="41">
    <w:abstractNumId w:val="25"/>
  </w:num>
  <w:num w:numId="42">
    <w:abstractNumId w:val="1"/>
  </w:num>
  <w:num w:numId="43">
    <w:abstractNumId w:val="32"/>
  </w:num>
  <w:num w:numId="44">
    <w:abstractNumId w:val="42"/>
  </w:num>
  <w:num w:numId="45">
    <w:abstractNumId w:val="40"/>
  </w:num>
  <w:num w:numId="46">
    <w:abstractNumId w:val="4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67A"/>
    <w:rsid w:val="00003C8B"/>
    <w:rsid w:val="000051DE"/>
    <w:rsid w:val="0001266D"/>
    <w:rsid w:val="00013862"/>
    <w:rsid w:val="0001691C"/>
    <w:rsid w:val="0001697E"/>
    <w:rsid w:val="00021D79"/>
    <w:rsid w:val="00023E22"/>
    <w:rsid w:val="00025DE9"/>
    <w:rsid w:val="00030E8B"/>
    <w:rsid w:val="00037053"/>
    <w:rsid w:val="000375E8"/>
    <w:rsid w:val="00043807"/>
    <w:rsid w:val="000447B8"/>
    <w:rsid w:val="00045E5C"/>
    <w:rsid w:val="000559F4"/>
    <w:rsid w:val="0006467F"/>
    <w:rsid w:val="00064769"/>
    <w:rsid w:val="00065CB5"/>
    <w:rsid w:val="0007023D"/>
    <w:rsid w:val="00074929"/>
    <w:rsid w:val="00074E8F"/>
    <w:rsid w:val="00076628"/>
    <w:rsid w:val="00077604"/>
    <w:rsid w:val="00077E48"/>
    <w:rsid w:val="00080417"/>
    <w:rsid w:val="00081A3E"/>
    <w:rsid w:val="00082F0F"/>
    <w:rsid w:val="00083792"/>
    <w:rsid w:val="00084B60"/>
    <w:rsid w:val="00085E4C"/>
    <w:rsid w:val="0008639F"/>
    <w:rsid w:val="00090BAC"/>
    <w:rsid w:val="00090CEE"/>
    <w:rsid w:val="0009393E"/>
    <w:rsid w:val="00094FCF"/>
    <w:rsid w:val="000962A4"/>
    <w:rsid w:val="000A4991"/>
    <w:rsid w:val="000A5355"/>
    <w:rsid w:val="000A6068"/>
    <w:rsid w:val="000B0B1A"/>
    <w:rsid w:val="000B32F7"/>
    <w:rsid w:val="000B4E9A"/>
    <w:rsid w:val="000C1A61"/>
    <w:rsid w:val="000C3561"/>
    <w:rsid w:val="000C7536"/>
    <w:rsid w:val="000D065F"/>
    <w:rsid w:val="000D17E8"/>
    <w:rsid w:val="000D2C59"/>
    <w:rsid w:val="000D35D9"/>
    <w:rsid w:val="000D3ADD"/>
    <w:rsid w:val="000D4B0B"/>
    <w:rsid w:val="000E083E"/>
    <w:rsid w:val="000F1E4A"/>
    <w:rsid w:val="000F7285"/>
    <w:rsid w:val="00102265"/>
    <w:rsid w:val="00105143"/>
    <w:rsid w:val="00106F46"/>
    <w:rsid w:val="001115D1"/>
    <w:rsid w:val="00113960"/>
    <w:rsid w:val="00113C04"/>
    <w:rsid w:val="00113EA0"/>
    <w:rsid w:val="00117541"/>
    <w:rsid w:val="00117755"/>
    <w:rsid w:val="001201EF"/>
    <w:rsid w:val="00121D9D"/>
    <w:rsid w:val="001240F7"/>
    <w:rsid w:val="00124591"/>
    <w:rsid w:val="001248C5"/>
    <w:rsid w:val="00125924"/>
    <w:rsid w:val="00126973"/>
    <w:rsid w:val="001316F0"/>
    <w:rsid w:val="00132257"/>
    <w:rsid w:val="001378E5"/>
    <w:rsid w:val="0014242F"/>
    <w:rsid w:val="00151824"/>
    <w:rsid w:val="001525A6"/>
    <w:rsid w:val="00152775"/>
    <w:rsid w:val="00152922"/>
    <w:rsid w:val="00155635"/>
    <w:rsid w:val="00156EEF"/>
    <w:rsid w:val="001606A2"/>
    <w:rsid w:val="0016198D"/>
    <w:rsid w:val="00162570"/>
    <w:rsid w:val="00162B9C"/>
    <w:rsid w:val="00162D51"/>
    <w:rsid w:val="0016660D"/>
    <w:rsid w:val="00166F43"/>
    <w:rsid w:val="00167F32"/>
    <w:rsid w:val="00170D62"/>
    <w:rsid w:val="00171E57"/>
    <w:rsid w:val="001733BC"/>
    <w:rsid w:val="001771DE"/>
    <w:rsid w:val="00177B33"/>
    <w:rsid w:val="001819E3"/>
    <w:rsid w:val="00184EF9"/>
    <w:rsid w:val="001862DC"/>
    <w:rsid w:val="00191A77"/>
    <w:rsid w:val="001A3348"/>
    <w:rsid w:val="001A4B93"/>
    <w:rsid w:val="001B3024"/>
    <w:rsid w:val="001B45A5"/>
    <w:rsid w:val="001B4FAD"/>
    <w:rsid w:val="001B5C46"/>
    <w:rsid w:val="001B7B62"/>
    <w:rsid w:val="001C4279"/>
    <w:rsid w:val="001C7BBC"/>
    <w:rsid w:val="001E0CCB"/>
    <w:rsid w:val="001E230F"/>
    <w:rsid w:val="001E2F3A"/>
    <w:rsid w:val="001E366F"/>
    <w:rsid w:val="001E52A3"/>
    <w:rsid w:val="001F0890"/>
    <w:rsid w:val="001F56DD"/>
    <w:rsid w:val="001F7BA7"/>
    <w:rsid w:val="002103C2"/>
    <w:rsid w:val="00215680"/>
    <w:rsid w:val="00215C81"/>
    <w:rsid w:val="002251A9"/>
    <w:rsid w:val="00225FD7"/>
    <w:rsid w:val="00246E49"/>
    <w:rsid w:val="00247BFF"/>
    <w:rsid w:val="0025310D"/>
    <w:rsid w:val="002544F1"/>
    <w:rsid w:val="00265C44"/>
    <w:rsid w:val="00267C29"/>
    <w:rsid w:val="00277C90"/>
    <w:rsid w:val="00280C23"/>
    <w:rsid w:val="00281F35"/>
    <w:rsid w:val="00283E3E"/>
    <w:rsid w:val="00287DA8"/>
    <w:rsid w:val="00290E51"/>
    <w:rsid w:val="00291D06"/>
    <w:rsid w:val="0029434E"/>
    <w:rsid w:val="00294DBC"/>
    <w:rsid w:val="002A3B59"/>
    <w:rsid w:val="002B0D88"/>
    <w:rsid w:val="002B269C"/>
    <w:rsid w:val="002B26D4"/>
    <w:rsid w:val="002B55D9"/>
    <w:rsid w:val="002B77BF"/>
    <w:rsid w:val="002C145D"/>
    <w:rsid w:val="002C163A"/>
    <w:rsid w:val="002C3A72"/>
    <w:rsid w:val="002C54DB"/>
    <w:rsid w:val="002D1517"/>
    <w:rsid w:val="002D3A99"/>
    <w:rsid w:val="002D44EC"/>
    <w:rsid w:val="002D52A1"/>
    <w:rsid w:val="002D5EA8"/>
    <w:rsid w:val="002E3ABD"/>
    <w:rsid w:val="002E4FC6"/>
    <w:rsid w:val="002E7521"/>
    <w:rsid w:val="002F0D20"/>
    <w:rsid w:val="002F3829"/>
    <w:rsid w:val="002F73AE"/>
    <w:rsid w:val="002F7F0E"/>
    <w:rsid w:val="003036C1"/>
    <w:rsid w:val="00305187"/>
    <w:rsid w:val="0030618C"/>
    <w:rsid w:val="00310241"/>
    <w:rsid w:val="003138D4"/>
    <w:rsid w:val="003176C4"/>
    <w:rsid w:val="00320475"/>
    <w:rsid w:val="00320CF0"/>
    <w:rsid w:val="00322C71"/>
    <w:rsid w:val="003233FD"/>
    <w:rsid w:val="00323B35"/>
    <w:rsid w:val="0032420E"/>
    <w:rsid w:val="00330F1B"/>
    <w:rsid w:val="00332EEB"/>
    <w:rsid w:val="00336C61"/>
    <w:rsid w:val="00337901"/>
    <w:rsid w:val="00342D7B"/>
    <w:rsid w:val="0034684D"/>
    <w:rsid w:val="00351A5A"/>
    <w:rsid w:val="00351BE5"/>
    <w:rsid w:val="00356522"/>
    <w:rsid w:val="00366BF1"/>
    <w:rsid w:val="00371A4E"/>
    <w:rsid w:val="003753B5"/>
    <w:rsid w:val="00380F65"/>
    <w:rsid w:val="003837EF"/>
    <w:rsid w:val="00383F90"/>
    <w:rsid w:val="00384FDD"/>
    <w:rsid w:val="00385655"/>
    <w:rsid w:val="00387951"/>
    <w:rsid w:val="00390B2A"/>
    <w:rsid w:val="00395684"/>
    <w:rsid w:val="00396A55"/>
    <w:rsid w:val="003A1109"/>
    <w:rsid w:val="003A3E83"/>
    <w:rsid w:val="003A432D"/>
    <w:rsid w:val="003A49C2"/>
    <w:rsid w:val="003B5E26"/>
    <w:rsid w:val="003B6053"/>
    <w:rsid w:val="003C1FAF"/>
    <w:rsid w:val="003C2E5E"/>
    <w:rsid w:val="003C5769"/>
    <w:rsid w:val="003C58BA"/>
    <w:rsid w:val="003D0847"/>
    <w:rsid w:val="003E2BC9"/>
    <w:rsid w:val="003E2EE9"/>
    <w:rsid w:val="003E4236"/>
    <w:rsid w:val="003F1ED6"/>
    <w:rsid w:val="003F25A3"/>
    <w:rsid w:val="003F5CC2"/>
    <w:rsid w:val="003F7237"/>
    <w:rsid w:val="00414B4F"/>
    <w:rsid w:val="004253E6"/>
    <w:rsid w:val="00425798"/>
    <w:rsid w:val="0042640F"/>
    <w:rsid w:val="00433674"/>
    <w:rsid w:val="00436388"/>
    <w:rsid w:val="00440FFA"/>
    <w:rsid w:val="00441B73"/>
    <w:rsid w:val="00443A0B"/>
    <w:rsid w:val="0044530D"/>
    <w:rsid w:val="00445C0F"/>
    <w:rsid w:val="00446332"/>
    <w:rsid w:val="0044665C"/>
    <w:rsid w:val="00450B27"/>
    <w:rsid w:val="00452A59"/>
    <w:rsid w:val="00453116"/>
    <w:rsid w:val="00455510"/>
    <w:rsid w:val="00456A5D"/>
    <w:rsid w:val="00462677"/>
    <w:rsid w:val="004702E1"/>
    <w:rsid w:val="0047215C"/>
    <w:rsid w:val="00472752"/>
    <w:rsid w:val="0047306D"/>
    <w:rsid w:val="00473729"/>
    <w:rsid w:val="0047411B"/>
    <w:rsid w:val="00475A28"/>
    <w:rsid w:val="00482D4C"/>
    <w:rsid w:val="004869EE"/>
    <w:rsid w:val="00493E6B"/>
    <w:rsid w:val="00495316"/>
    <w:rsid w:val="0049679B"/>
    <w:rsid w:val="004A0067"/>
    <w:rsid w:val="004A2A6F"/>
    <w:rsid w:val="004A2D23"/>
    <w:rsid w:val="004A6434"/>
    <w:rsid w:val="004C1095"/>
    <w:rsid w:val="004C2DAD"/>
    <w:rsid w:val="004D021E"/>
    <w:rsid w:val="004D0AD0"/>
    <w:rsid w:val="004E0C07"/>
    <w:rsid w:val="004E2BE1"/>
    <w:rsid w:val="004E2DF4"/>
    <w:rsid w:val="004E3091"/>
    <w:rsid w:val="004E31B5"/>
    <w:rsid w:val="004E35F1"/>
    <w:rsid w:val="004E3F8E"/>
    <w:rsid w:val="004F664D"/>
    <w:rsid w:val="004F7B39"/>
    <w:rsid w:val="00500620"/>
    <w:rsid w:val="00501D2B"/>
    <w:rsid w:val="005045F3"/>
    <w:rsid w:val="00504EE9"/>
    <w:rsid w:val="00507D3E"/>
    <w:rsid w:val="00511F52"/>
    <w:rsid w:val="00513853"/>
    <w:rsid w:val="00514617"/>
    <w:rsid w:val="00515248"/>
    <w:rsid w:val="0051794B"/>
    <w:rsid w:val="005250E6"/>
    <w:rsid w:val="00527FD7"/>
    <w:rsid w:val="00530DD9"/>
    <w:rsid w:val="0053164C"/>
    <w:rsid w:val="005320E4"/>
    <w:rsid w:val="0053437E"/>
    <w:rsid w:val="00534401"/>
    <w:rsid w:val="00534642"/>
    <w:rsid w:val="00536D89"/>
    <w:rsid w:val="005400E8"/>
    <w:rsid w:val="00543C33"/>
    <w:rsid w:val="00545FC8"/>
    <w:rsid w:val="00546320"/>
    <w:rsid w:val="0055598A"/>
    <w:rsid w:val="00557116"/>
    <w:rsid w:val="0055763A"/>
    <w:rsid w:val="005613FD"/>
    <w:rsid w:val="0056391C"/>
    <w:rsid w:val="00565757"/>
    <w:rsid w:val="00567E67"/>
    <w:rsid w:val="00576DCF"/>
    <w:rsid w:val="00582C32"/>
    <w:rsid w:val="00584011"/>
    <w:rsid w:val="005848F0"/>
    <w:rsid w:val="00594593"/>
    <w:rsid w:val="005946A8"/>
    <w:rsid w:val="005972F8"/>
    <w:rsid w:val="005A09D8"/>
    <w:rsid w:val="005A1F5E"/>
    <w:rsid w:val="005A3F8F"/>
    <w:rsid w:val="005A6BC5"/>
    <w:rsid w:val="005B6859"/>
    <w:rsid w:val="005C080D"/>
    <w:rsid w:val="005D0C92"/>
    <w:rsid w:val="005D3F94"/>
    <w:rsid w:val="005D783F"/>
    <w:rsid w:val="005E13C0"/>
    <w:rsid w:val="005E2B7E"/>
    <w:rsid w:val="005E6852"/>
    <w:rsid w:val="005E707E"/>
    <w:rsid w:val="005F18A3"/>
    <w:rsid w:val="005F26B1"/>
    <w:rsid w:val="00604BBA"/>
    <w:rsid w:val="00607F90"/>
    <w:rsid w:val="00613903"/>
    <w:rsid w:val="006309A9"/>
    <w:rsid w:val="006346FE"/>
    <w:rsid w:val="006402D4"/>
    <w:rsid w:val="0064223F"/>
    <w:rsid w:val="00643487"/>
    <w:rsid w:val="00644CA8"/>
    <w:rsid w:val="00645B93"/>
    <w:rsid w:val="00652F9E"/>
    <w:rsid w:val="00654735"/>
    <w:rsid w:val="00655335"/>
    <w:rsid w:val="006556DE"/>
    <w:rsid w:val="00656E08"/>
    <w:rsid w:val="00657F90"/>
    <w:rsid w:val="006617AB"/>
    <w:rsid w:val="00664850"/>
    <w:rsid w:val="0066691C"/>
    <w:rsid w:val="006670A7"/>
    <w:rsid w:val="00672688"/>
    <w:rsid w:val="006801B1"/>
    <w:rsid w:val="00682B7D"/>
    <w:rsid w:val="00683CDD"/>
    <w:rsid w:val="00686F04"/>
    <w:rsid w:val="00691671"/>
    <w:rsid w:val="00693815"/>
    <w:rsid w:val="00693D81"/>
    <w:rsid w:val="00694D8F"/>
    <w:rsid w:val="0069665E"/>
    <w:rsid w:val="006A1AD7"/>
    <w:rsid w:val="006A1D26"/>
    <w:rsid w:val="006A6324"/>
    <w:rsid w:val="006A7E0B"/>
    <w:rsid w:val="006B27D5"/>
    <w:rsid w:val="006B307A"/>
    <w:rsid w:val="006B3DAC"/>
    <w:rsid w:val="006B6DBE"/>
    <w:rsid w:val="006C08AE"/>
    <w:rsid w:val="006C0E87"/>
    <w:rsid w:val="006C681C"/>
    <w:rsid w:val="006D3AEE"/>
    <w:rsid w:val="006D627D"/>
    <w:rsid w:val="006D7867"/>
    <w:rsid w:val="006E2EF5"/>
    <w:rsid w:val="006F1546"/>
    <w:rsid w:val="006F23C1"/>
    <w:rsid w:val="006F3B61"/>
    <w:rsid w:val="006F62F6"/>
    <w:rsid w:val="006F7432"/>
    <w:rsid w:val="00704AB7"/>
    <w:rsid w:val="00706C74"/>
    <w:rsid w:val="00710E2A"/>
    <w:rsid w:val="007121AF"/>
    <w:rsid w:val="0071294C"/>
    <w:rsid w:val="007178D3"/>
    <w:rsid w:val="00724E3B"/>
    <w:rsid w:val="007339DC"/>
    <w:rsid w:val="00734FAE"/>
    <w:rsid w:val="00735D47"/>
    <w:rsid w:val="007419A9"/>
    <w:rsid w:val="00742EAE"/>
    <w:rsid w:val="0074571C"/>
    <w:rsid w:val="0074571E"/>
    <w:rsid w:val="00745D4B"/>
    <w:rsid w:val="00746865"/>
    <w:rsid w:val="00747C6F"/>
    <w:rsid w:val="007548F3"/>
    <w:rsid w:val="007554B3"/>
    <w:rsid w:val="00761953"/>
    <w:rsid w:val="00763A66"/>
    <w:rsid w:val="0077071A"/>
    <w:rsid w:val="00772AFC"/>
    <w:rsid w:val="00773875"/>
    <w:rsid w:val="00776DB8"/>
    <w:rsid w:val="00777388"/>
    <w:rsid w:val="00780AD3"/>
    <w:rsid w:val="0078161D"/>
    <w:rsid w:val="00783F0E"/>
    <w:rsid w:val="00784C15"/>
    <w:rsid w:val="007858DF"/>
    <w:rsid w:val="00787C24"/>
    <w:rsid w:val="00791B2D"/>
    <w:rsid w:val="007B1908"/>
    <w:rsid w:val="007B1A60"/>
    <w:rsid w:val="007B3E0E"/>
    <w:rsid w:val="007C0CB8"/>
    <w:rsid w:val="007D33DE"/>
    <w:rsid w:val="007D3A57"/>
    <w:rsid w:val="007D4222"/>
    <w:rsid w:val="007D5272"/>
    <w:rsid w:val="007E36F7"/>
    <w:rsid w:val="007E464F"/>
    <w:rsid w:val="007F2082"/>
    <w:rsid w:val="007F4261"/>
    <w:rsid w:val="007F7807"/>
    <w:rsid w:val="007F796B"/>
    <w:rsid w:val="00804C75"/>
    <w:rsid w:val="00806B1B"/>
    <w:rsid w:val="00810CBA"/>
    <w:rsid w:val="00817D33"/>
    <w:rsid w:val="008262B5"/>
    <w:rsid w:val="00832FA5"/>
    <w:rsid w:val="008373A7"/>
    <w:rsid w:val="00837618"/>
    <w:rsid w:val="00850CC5"/>
    <w:rsid w:val="00851B3E"/>
    <w:rsid w:val="00851DA8"/>
    <w:rsid w:val="00853DFB"/>
    <w:rsid w:val="00854994"/>
    <w:rsid w:val="00856477"/>
    <w:rsid w:val="00856C2B"/>
    <w:rsid w:val="00860E22"/>
    <w:rsid w:val="00861D96"/>
    <w:rsid w:val="00867FA0"/>
    <w:rsid w:val="0087497D"/>
    <w:rsid w:val="0088113B"/>
    <w:rsid w:val="00883237"/>
    <w:rsid w:val="0088336A"/>
    <w:rsid w:val="00886641"/>
    <w:rsid w:val="0088686C"/>
    <w:rsid w:val="008904D7"/>
    <w:rsid w:val="00890D2B"/>
    <w:rsid w:val="008954C3"/>
    <w:rsid w:val="00897539"/>
    <w:rsid w:val="008A0177"/>
    <w:rsid w:val="008B251E"/>
    <w:rsid w:val="008C2698"/>
    <w:rsid w:val="008C424F"/>
    <w:rsid w:val="008C7C5A"/>
    <w:rsid w:val="008D0765"/>
    <w:rsid w:val="008D148C"/>
    <w:rsid w:val="008D2A6A"/>
    <w:rsid w:val="008D3864"/>
    <w:rsid w:val="008D55EF"/>
    <w:rsid w:val="008D58EC"/>
    <w:rsid w:val="008D65F2"/>
    <w:rsid w:val="008D7F7C"/>
    <w:rsid w:val="008E2956"/>
    <w:rsid w:val="008E74F7"/>
    <w:rsid w:val="008F1B58"/>
    <w:rsid w:val="008F1B7E"/>
    <w:rsid w:val="008F413A"/>
    <w:rsid w:val="008F43DA"/>
    <w:rsid w:val="008F7754"/>
    <w:rsid w:val="009040C0"/>
    <w:rsid w:val="009159B0"/>
    <w:rsid w:val="009212DD"/>
    <w:rsid w:val="009301B8"/>
    <w:rsid w:val="00931D78"/>
    <w:rsid w:val="009336F2"/>
    <w:rsid w:val="0094052A"/>
    <w:rsid w:val="00941F06"/>
    <w:rsid w:val="00951A8E"/>
    <w:rsid w:val="00954870"/>
    <w:rsid w:val="00956ACB"/>
    <w:rsid w:val="00961F20"/>
    <w:rsid w:val="009625B1"/>
    <w:rsid w:val="009645E8"/>
    <w:rsid w:val="009674ED"/>
    <w:rsid w:val="00971B54"/>
    <w:rsid w:val="00972A3B"/>
    <w:rsid w:val="00972ABA"/>
    <w:rsid w:val="00977651"/>
    <w:rsid w:val="009777E5"/>
    <w:rsid w:val="00985F44"/>
    <w:rsid w:val="00990864"/>
    <w:rsid w:val="00990C53"/>
    <w:rsid w:val="009910B5"/>
    <w:rsid w:val="00993D05"/>
    <w:rsid w:val="00994E61"/>
    <w:rsid w:val="009A0E7C"/>
    <w:rsid w:val="009A10B2"/>
    <w:rsid w:val="009A28BD"/>
    <w:rsid w:val="009A3CBD"/>
    <w:rsid w:val="009A5006"/>
    <w:rsid w:val="009A52F7"/>
    <w:rsid w:val="009A536B"/>
    <w:rsid w:val="009A7E4E"/>
    <w:rsid w:val="009B2183"/>
    <w:rsid w:val="009B4BAE"/>
    <w:rsid w:val="009B4EE3"/>
    <w:rsid w:val="009C2062"/>
    <w:rsid w:val="009C40A1"/>
    <w:rsid w:val="009C5CCF"/>
    <w:rsid w:val="009C5DA8"/>
    <w:rsid w:val="009C7B9A"/>
    <w:rsid w:val="009D0531"/>
    <w:rsid w:val="009D30BE"/>
    <w:rsid w:val="009E112A"/>
    <w:rsid w:val="009F356C"/>
    <w:rsid w:val="009F476F"/>
    <w:rsid w:val="00A12A9B"/>
    <w:rsid w:val="00A131B4"/>
    <w:rsid w:val="00A20DA8"/>
    <w:rsid w:val="00A2176E"/>
    <w:rsid w:val="00A218EC"/>
    <w:rsid w:val="00A23F2B"/>
    <w:rsid w:val="00A259D4"/>
    <w:rsid w:val="00A31038"/>
    <w:rsid w:val="00A310D7"/>
    <w:rsid w:val="00A3138F"/>
    <w:rsid w:val="00A37276"/>
    <w:rsid w:val="00A3771E"/>
    <w:rsid w:val="00A4074F"/>
    <w:rsid w:val="00A40A51"/>
    <w:rsid w:val="00A42E71"/>
    <w:rsid w:val="00A44655"/>
    <w:rsid w:val="00A5111A"/>
    <w:rsid w:val="00A56C4B"/>
    <w:rsid w:val="00A60320"/>
    <w:rsid w:val="00A62E4C"/>
    <w:rsid w:val="00A6719B"/>
    <w:rsid w:val="00A706F2"/>
    <w:rsid w:val="00A72704"/>
    <w:rsid w:val="00A73F83"/>
    <w:rsid w:val="00A768C4"/>
    <w:rsid w:val="00A77A81"/>
    <w:rsid w:val="00A77CF6"/>
    <w:rsid w:val="00A81F57"/>
    <w:rsid w:val="00A84D2C"/>
    <w:rsid w:val="00A91283"/>
    <w:rsid w:val="00A922C4"/>
    <w:rsid w:val="00A9593C"/>
    <w:rsid w:val="00AA0F8D"/>
    <w:rsid w:val="00AA132F"/>
    <w:rsid w:val="00AA5763"/>
    <w:rsid w:val="00AA58DA"/>
    <w:rsid w:val="00AB038D"/>
    <w:rsid w:val="00AB3115"/>
    <w:rsid w:val="00AC1276"/>
    <w:rsid w:val="00AC620B"/>
    <w:rsid w:val="00AC63FC"/>
    <w:rsid w:val="00AD27F3"/>
    <w:rsid w:val="00AD5308"/>
    <w:rsid w:val="00AE11E8"/>
    <w:rsid w:val="00AE1923"/>
    <w:rsid w:val="00AE3A15"/>
    <w:rsid w:val="00AE7840"/>
    <w:rsid w:val="00AE7C52"/>
    <w:rsid w:val="00AF1FB9"/>
    <w:rsid w:val="00B018B1"/>
    <w:rsid w:val="00B02F2D"/>
    <w:rsid w:val="00B06109"/>
    <w:rsid w:val="00B13941"/>
    <w:rsid w:val="00B16F00"/>
    <w:rsid w:val="00B23098"/>
    <w:rsid w:val="00B24B89"/>
    <w:rsid w:val="00B2639C"/>
    <w:rsid w:val="00B26B8E"/>
    <w:rsid w:val="00B271F9"/>
    <w:rsid w:val="00B3027B"/>
    <w:rsid w:val="00B303BF"/>
    <w:rsid w:val="00B32A60"/>
    <w:rsid w:val="00B340A8"/>
    <w:rsid w:val="00B37743"/>
    <w:rsid w:val="00B40E12"/>
    <w:rsid w:val="00B435B8"/>
    <w:rsid w:val="00B4499C"/>
    <w:rsid w:val="00B4743E"/>
    <w:rsid w:val="00B5140E"/>
    <w:rsid w:val="00B60AF9"/>
    <w:rsid w:val="00B62AD9"/>
    <w:rsid w:val="00B653B7"/>
    <w:rsid w:val="00B65633"/>
    <w:rsid w:val="00B66A14"/>
    <w:rsid w:val="00B705EF"/>
    <w:rsid w:val="00B72322"/>
    <w:rsid w:val="00B7250F"/>
    <w:rsid w:val="00B73C56"/>
    <w:rsid w:val="00B828E3"/>
    <w:rsid w:val="00B86E4A"/>
    <w:rsid w:val="00B90837"/>
    <w:rsid w:val="00BA1D3B"/>
    <w:rsid w:val="00BB2B6C"/>
    <w:rsid w:val="00BB6FAE"/>
    <w:rsid w:val="00BB7259"/>
    <w:rsid w:val="00BC32BB"/>
    <w:rsid w:val="00BC6460"/>
    <w:rsid w:val="00BC684C"/>
    <w:rsid w:val="00BC6DA7"/>
    <w:rsid w:val="00BD5C94"/>
    <w:rsid w:val="00BD7E69"/>
    <w:rsid w:val="00BE051D"/>
    <w:rsid w:val="00BE652F"/>
    <w:rsid w:val="00C1113B"/>
    <w:rsid w:val="00C129AF"/>
    <w:rsid w:val="00C268D1"/>
    <w:rsid w:val="00C3395E"/>
    <w:rsid w:val="00C34F3A"/>
    <w:rsid w:val="00C37789"/>
    <w:rsid w:val="00C40D75"/>
    <w:rsid w:val="00C40EBE"/>
    <w:rsid w:val="00C44D58"/>
    <w:rsid w:val="00C55C86"/>
    <w:rsid w:val="00C5703A"/>
    <w:rsid w:val="00C602B2"/>
    <w:rsid w:val="00C62D09"/>
    <w:rsid w:val="00C65612"/>
    <w:rsid w:val="00C675F9"/>
    <w:rsid w:val="00C679AC"/>
    <w:rsid w:val="00C67C57"/>
    <w:rsid w:val="00C70C90"/>
    <w:rsid w:val="00C7374B"/>
    <w:rsid w:val="00C739BB"/>
    <w:rsid w:val="00C74A21"/>
    <w:rsid w:val="00C8109F"/>
    <w:rsid w:val="00C836F3"/>
    <w:rsid w:val="00C860DE"/>
    <w:rsid w:val="00C86C0F"/>
    <w:rsid w:val="00C86C7C"/>
    <w:rsid w:val="00C96CCA"/>
    <w:rsid w:val="00C97804"/>
    <w:rsid w:val="00C97B11"/>
    <w:rsid w:val="00CA63BF"/>
    <w:rsid w:val="00CB039A"/>
    <w:rsid w:val="00CB06F6"/>
    <w:rsid w:val="00CC0C58"/>
    <w:rsid w:val="00CC0CBC"/>
    <w:rsid w:val="00CC0F49"/>
    <w:rsid w:val="00CC29BF"/>
    <w:rsid w:val="00CD515D"/>
    <w:rsid w:val="00CD65FC"/>
    <w:rsid w:val="00CD7F92"/>
    <w:rsid w:val="00CE10F2"/>
    <w:rsid w:val="00CE5B55"/>
    <w:rsid w:val="00CF22F6"/>
    <w:rsid w:val="00CF6830"/>
    <w:rsid w:val="00CF7B24"/>
    <w:rsid w:val="00D00BC6"/>
    <w:rsid w:val="00D00EF4"/>
    <w:rsid w:val="00D07843"/>
    <w:rsid w:val="00D10BFA"/>
    <w:rsid w:val="00D10F00"/>
    <w:rsid w:val="00D12CB2"/>
    <w:rsid w:val="00D150D8"/>
    <w:rsid w:val="00D2195E"/>
    <w:rsid w:val="00D22C6E"/>
    <w:rsid w:val="00D300CE"/>
    <w:rsid w:val="00D32D33"/>
    <w:rsid w:val="00D34E57"/>
    <w:rsid w:val="00D40046"/>
    <w:rsid w:val="00D43510"/>
    <w:rsid w:val="00D435E8"/>
    <w:rsid w:val="00D475B4"/>
    <w:rsid w:val="00D5068D"/>
    <w:rsid w:val="00D608EF"/>
    <w:rsid w:val="00D64BE4"/>
    <w:rsid w:val="00D70811"/>
    <w:rsid w:val="00D82B62"/>
    <w:rsid w:val="00D84510"/>
    <w:rsid w:val="00D8626A"/>
    <w:rsid w:val="00D93323"/>
    <w:rsid w:val="00D94C52"/>
    <w:rsid w:val="00D974CA"/>
    <w:rsid w:val="00DA09A3"/>
    <w:rsid w:val="00DA117F"/>
    <w:rsid w:val="00DA1663"/>
    <w:rsid w:val="00DA17FB"/>
    <w:rsid w:val="00DB5E9F"/>
    <w:rsid w:val="00DB6F49"/>
    <w:rsid w:val="00DB7EBA"/>
    <w:rsid w:val="00DC058D"/>
    <w:rsid w:val="00DC1E10"/>
    <w:rsid w:val="00DC7D3A"/>
    <w:rsid w:val="00DD03E3"/>
    <w:rsid w:val="00DD2CF9"/>
    <w:rsid w:val="00DE00DC"/>
    <w:rsid w:val="00DE1F55"/>
    <w:rsid w:val="00DE2882"/>
    <w:rsid w:val="00DE46DB"/>
    <w:rsid w:val="00DE66F3"/>
    <w:rsid w:val="00DF59AB"/>
    <w:rsid w:val="00DF5FB4"/>
    <w:rsid w:val="00DF7A56"/>
    <w:rsid w:val="00E101E4"/>
    <w:rsid w:val="00E13A7D"/>
    <w:rsid w:val="00E14319"/>
    <w:rsid w:val="00E154B4"/>
    <w:rsid w:val="00E15C3F"/>
    <w:rsid w:val="00E1632F"/>
    <w:rsid w:val="00E208CD"/>
    <w:rsid w:val="00E24673"/>
    <w:rsid w:val="00E24898"/>
    <w:rsid w:val="00E25CB2"/>
    <w:rsid w:val="00E267D5"/>
    <w:rsid w:val="00E31F48"/>
    <w:rsid w:val="00E355EE"/>
    <w:rsid w:val="00E439AD"/>
    <w:rsid w:val="00E47185"/>
    <w:rsid w:val="00E50AA3"/>
    <w:rsid w:val="00E51FE0"/>
    <w:rsid w:val="00E71296"/>
    <w:rsid w:val="00E75EF7"/>
    <w:rsid w:val="00E8076C"/>
    <w:rsid w:val="00E80E57"/>
    <w:rsid w:val="00E879E1"/>
    <w:rsid w:val="00E90930"/>
    <w:rsid w:val="00E90BC7"/>
    <w:rsid w:val="00E90EE9"/>
    <w:rsid w:val="00EA1475"/>
    <w:rsid w:val="00EA20E5"/>
    <w:rsid w:val="00EA2756"/>
    <w:rsid w:val="00EA2CC8"/>
    <w:rsid w:val="00EA2ECD"/>
    <w:rsid w:val="00EA4B94"/>
    <w:rsid w:val="00EA60D4"/>
    <w:rsid w:val="00EB2A23"/>
    <w:rsid w:val="00EB4C02"/>
    <w:rsid w:val="00EC087D"/>
    <w:rsid w:val="00EC0D22"/>
    <w:rsid w:val="00EC0F11"/>
    <w:rsid w:val="00ED7DE3"/>
    <w:rsid w:val="00EE1E2F"/>
    <w:rsid w:val="00EE2764"/>
    <w:rsid w:val="00EE4460"/>
    <w:rsid w:val="00EE578D"/>
    <w:rsid w:val="00EF0F76"/>
    <w:rsid w:val="00EF4E2B"/>
    <w:rsid w:val="00EF610B"/>
    <w:rsid w:val="00EF6234"/>
    <w:rsid w:val="00F0014F"/>
    <w:rsid w:val="00F0293A"/>
    <w:rsid w:val="00F0355F"/>
    <w:rsid w:val="00F040D4"/>
    <w:rsid w:val="00F04E9E"/>
    <w:rsid w:val="00F06CBE"/>
    <w:rsid w:val="00F1068E"/>
    <w:rsid w:val="00F107B3"/>
    <w:rsid w:val="00F10FAD"/>
    <w:rsid w:val="00F146E3"/>
    <w:rsid w:val="00F148A5"/>
    <w:rsid w:val="00F1550D"/>
    <w:rsid w:val="00F1700D"/>
    <w:rsid w:val="00F20F43"/>
    <w:rsid w:val="00F22F5E"/>
    <w:rsid w:val="00F25970"/>
    <w:rsid w:val="00F34127"/>
    <w:rsid w:val="00F35094"/>
    <w:rsid w:val="00F40FBC"/>
    <w:rsid w:val="00F4200F"/>
    <w:rsid w:val="00F42E9B"/>
    <w:rsid w:val="00F519BF"/>
    <w:rsid w:val="00F56638"/>
    <w:rsid w:val="00F56A75"/>
    <w:rsid w:val="00F60B45"/>
    <w:rsid w:val="00F64FB6"/>
    <w:rsid w:val="00F70476"/>
    <w:rsid w:val="00F75227"/>
    <w:rsid w:val="00F756EE"/>
    <w:rsid w:val="00F7725C"/>
    <w:rsid w:val="00F772F6"/>
    <w:rsid w:val="00F84C51"/>
    <w:rsid w:val="00F86D14"/>
    <w:rsid w:val="00F94754"/>
    <w:rsid w:val="00F94ADD"/>
    <w:rsid w:val="00F95819"/>
    <w:rsid w:val="00F95B21"/>
    <w:rsid w:val="00F95E8D"/>
    <w:rsid w:val="00F967CD"/>
    <w:rsid w:val="00F976DB"/>
    <w:rsid w:val="00FA0CB3"/>
    <w:rsid w:val="00FA33F2"/>
    <w:rsid w:val="00FA59ED"/>
    <w:rsid w:val="00FA7A79"/>
    <w:rsid w:val="00FA7D51"/>
    <w:rsid w:val="00FB6E99"/>
    <w:rsid w:val="00FB733B"/>
    <w:rsid w:val="00FC2752"/>
    <w:rsid w:val="00FC451D"/>
    <w:rsid w:val="00FC7B69"/>
    <w:rsid w:val="00FD0056"/>
    <w:rsid w:val="00FD1497"/>
    <w:rsid w:val="00FD1899"/>
    <w:rsid w:val="00FD5DAB"/>
    <w:rsid w:val="00FE3FD7"/>
    <w:rsid w:val="00FE7091"/>
    <w:rsid w:val="00FF0494"/>
    <w:rsid w:val="00FF1BCF"/>
    <w:rsid w:val="00FF2737"/>
    <w:rsid w:val="00FF4F97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55C8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121A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55C8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1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bsproject.com/" TargetMode="External"/><Relationship Id="rId20" Type="http://schemas.openxmlformats.org/officeDocument/2006/relationships/theme" Target="theme/theme1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yperlink" Target="http://proteowizard.sourceforge.net/" TargetMode="External"/><Relationship Id="rId14" Type="http://schemas.openxmlformats.org/officeDocument/2006/relationships/hyperlink" Target="https://gnps.ucsd.edu/" TargetMode="External"/><Relationship Id="rId15" Type="http://schemas.openxmlformats.org/officeDocument/2006/relationships/hyperlink" Target="https://ccms-ucsd.github.io/GNPSDocumentation/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16381-CB18-8A47-820A-AC5E2521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2203</Words>
  <Characters>12559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14733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Qingyun Ping</cp:lastModifiedBy>
  <cp:revision>27</cp:revision>
  <dcterms:created xsi:type="dcterms:W3CDTF">2019-12-21T00:43:00Z</dcterms:created>
  <dcterms:modified xsi:type="dcterms:W3CDTF">2019-12-26T14:30:00Z</dcterms:modified>
  <cp:category/>
</cp:coreProperties>
</file>