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5FE6E74F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39748E">
        <w:rPr>
          <w:rFonts w:ascii="Helvetica" w:hAnsi="Helvetica" w:cs="Arial"/>
          <w:b/>
          <w:i w:val="0"/>
          <w:sz w:val="22"/>
          <w:szCs w:val="22"/>
        </w:rPr>
        <w:t>60824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4E6607FC" w14:textId="77777777" w:rsidR="0039748E" w:rsidRDefault="00DC058D" w:rsidP="0039748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39748E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http://www.jove.com/files_upload.php?src=18551368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4562396F" w14:textId="77777777" w:rsidR="0039748E" w:rsidRPr="0039748E" w:rsidRDefault="00C76775" w:rsidP="0039748E">
      <w:pPr>
        <w:rPr>
          <w:rFonts w:ascii="Helvetica" w:hAnsi="Helvetica" w:cstheme="minorHAnsi"/>
          <w:b/>
          <w:bCs/>
          <w:sz w:val="28"/>
          <w:szCs w:val="28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AB01F4" w:rsidRPr="00AB01F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39748E" w:rsidRPr="0039748E">
        <w:rPr>
          <w:rFonts w:ascii="Helvetica" w:hAnsi="Helvetica" w:cstheme="minorHAnsi"/>
          <w:b/>
          <w:bCs/>
          <w:iCs/>
          <w:sz w:val="28"/>
          <w:szCs w:val="28"/>
        </w:rPr>
        <w:t>Stable Knockdown of Genes Encoding Extracellular Matrix Proteins in the C2C12 Myoblast Cell Line Using Small-Hairpin (</w:t>
      </w:r>
      <w:proofErr w:type="spellStart"/>
      <w:r w:rsidR="0039748E" w:rsidRPr="0039748E">
        <w:rPr>
          <w:rFonts w:ascii="Helvetica" w:hAnsi="Helvetica" w:cstheme="minorHAnsi"/>
          <w:b/>
          <w:bCs/>
          <w:iCs/>
          <w:sz w:val="28"/>
          <w:szCs w:val="28"/>
        </w:rPr>
        <w:t>sh</w:t>
      </w:r>
      <w:proofErr w:type="spellEnd"/>
      <w:r w:rsidR="0039748E" w:rsidRPr="0039748E">
        <w:rPr>
          <w:rFonts w:ascii="Helvetica" w:hAnsi="Helvetica" w:cstheme="minorHAnsi"/>
          <w:b/>
          <w:bCs/>
          <w:iCs/>
          <w:sz w:val="28"/>
          <w:szCs w:val="28"/>
        </w:rPr>
        <w:t>) RNA</w:t>
      </w:r>
    </w:p>
    <w:p w14:paraId="103B5424" w14:textId="77777777" w:rsidR="00C76775" w:rsidRPr="0039748E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067144F8" w14:textId="1BB8DF52" w:rsidR="0039748E" w:rsidRPr="0039748E" w:rsidRDefault="00FA1A9D" w:rsidP="0039748E">
      <w:pPr>
        <w:rPr>
          <w:rFonts w:ascii="Helvetica" w:hAnsi="Helvetica" w:cstheme="minorHAnsi"/>
          <w:bCs/>
          <w:sz w:val="28"/>
          <w:szCs w:val="28"/>
        </w:rPr>
      </w:pPr>
      <w:r w:rsidRPr="0039748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proofErr w:type="spellStart"/>
      <w:r w:rsidR="0039748E" w:rsidRPr="00F03683">
        <w:rPr>
          <w:rFonts w:ascii="Helvetica" w:hAnsi="Helvetica" w:cstheme="minorHAnsi"/>
          <w:b/>
          <w:sz w:val="28"/>
          <w:szCs w:val="28"/>
        </w:rPr>
        <w:t>Nandaraj</w:t>
      </w:r>
      <w:proofErr w:type="spellEnd"/>
      <w:r w:rsidR="0039748E" w:rsidRPr="00F03683">
        <w:rPr>
          <w:rFonts w:ascii="Helvetica" w:hAnsi="Helvetica" w:cstheme="minorHAnsi"/>
          <w:b/>
          <w:sz w:val="28"/>
          <w:szCs w:val="28"/>
        </w:rPr>
        <w:t xml:space="preserve"> Taye</w:t>
      </w:r>
      <w:r w:rsidR="0039748E" w:rsidRPr="00F03683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39748E" w:rsidRPr="00F03683">
        <w:rPr>
          <w:rFonts w:ascii="Helvetica" w:hAnsi="Helvetica" w:cstheme="minorHAnsi"/>
          <w:b/>
          <w:sz w:val="28"/>
          <w:szCs w:val="28"/>
        </w:rPr>
        <w:t>, Sarah Stanley</w:t>
      </w:r>
      <w:r w:rsidR="0039748E" w:rsidRPr="00F03683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  <w:r w:rsidR="0039748E" w:rsidRPr="00F03683">
        <w:rPr>
          <w:rFonts w:ascii="Helvetica" w:hAnsi="Helvetica" w:cstheme="minorHAnsi"/>
          <w:b/>
          <w:sz w:val="28"/>
          <w:szCs w:val="28"/>
        </w:rPr>
        <w:t>, and Dirk Hubmacher</w:t>
      </w:r>
      <w:r w:rsidR="0039748E" w:rsidRPr="00F03683">
        <w:rPr>
          <w:rFonts w:ascii="Helvetica" w:hAnsi="Helvetica" w:cstheme="minorHAnsi"/>
          <w:b/>
          <w:sz w:val="28"/>
          <w:szCs w:val="28"/>
          <w:vertAlign w:val="superscript"/>
        </w:rPr>
        <w:t>1</w:t>
      </w:r>
    </w:p>
    <w:p w14:paraId="426F98B0" w14:textId="77777777" w:rsidR="0039748E" w:rsidRPr="0039748E" w:rsidRDefault="0039748E" w:rsidP="0039748E">
      <w:pPr>
        <w:rPr>
          <w:rFonts w:ascii="Helvetica" w:hAnsi="Helvetica" w:cstheme="minorHAnsi"/>
          <w:bCs/>
          <w:sz w:val="28"/>
          <w:szCs w:val="28"/>
        </w:rPr>
      </w:pPr>
    </w:p>
    <w:p w14:paraId="438F5ABF" w14:textId="4E41736D" w:rsidR="001C5334" w:rsidRPr="0039748E" w:rsidRDefault="0039748E" w:rsidP="0039748E">
      <w:pPr>
        <w:rPr>
          <w:rFonts w:ascii="Helvetica" w:hAnsi="Helvetica"/>
          <w:sz w:val="28"/>
          <w:szCs w:val="28"/>
        </w:rPr>
      </w:pPr>
      <w:r w:rsidRPr="0039748E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39748E">
        <w:rPr>
          <w:rFonts w:ascii="Helvetica" w:hAnsi="Helvetica" w:cstheme="minorHAnsi"/>
          <w:bCs/>
          <w:sz w:val="28"/>
          <w:szCs w:val="28"/>
        </w:rPr>
        <w:t xml:space="preserve">Orthopaedic Research Laboratories, Leni &amp; Peter W. May Department of </w:t>
      </w:r>
      <w:proofErr w:type="spellStart"/>
      <w:r w:rsidRPr="0039748E">
        <w:rPr>
          <w:rFonts w:ascii="Helvetica" w:hAnsi="Helvetica" w:cstheme="minorHAnsi"/>
          <w:bCs/>
          <w:sz w:val="28"/>
          <w:szCs w:val="28"/>
        </w:rPr>
        <w:t>Orthopaedics</w:t>
      </w:r>
      <w:proofErr w:type="spellEnd"/>
      <w:r w:rsidRPr="0039748E">
        <w:rPr>
          <w:rFonts w:ascii="Helvetica" w:hAnsi="Helvetica" w:cstheme="minorHAnsi"/>
          <w:bCs/>
          <w:sz w:val="28"/>
          <w:szCs w:val="28"/>
        </w:rPr>
        <w:t>, Icahn School of Medicine at Mt. Sinai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2F345A97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6D7E9476" w14:textId="77777777" w:rsidR="0039748E" w:rsidRPr="0039748E" w:rsidRDefault="0039748E" w:rsidP="00FA1A9D">
      <w:pPr>
        <w:outlineLvl w:val="0"/>
        <w:rPr>
          <w:rFonts w:ascii="Helvetica" w:hAnsi="Helvetica" w:cstheme="minorHAnsi"/>
          <w:bCs/>
          <w:sz w:val="22"/>
          <w:szCs w:val="22"/>
        </w:rPr>
      </w:pPr>
      <w:r w:rsidRPr="0039748E">
        <w:rPr>
          <w:rFonts w:ascii="Helvetica" w:hAnsi="Helvetica" w:cstheme="minorHAnsi"/>
          <w:bCs/>
          <w:sz w:val="22"/>
          <w:szCs w:val="22"/>
        </w:rPr>
        <w:t xml:space="preserve">Dirk </w:t>
      </w:r>
      <w:proofErr w:type="spellStart"/>
      <w:r w:rsidRPr="0039748E">
        <w:rPr>
          <w:rFonts w:ascii="Helvetica" w:hAnsi="Helvetica" w:cstheme="minorHAnsi"/>
          <w:bCs/>
          <w:sz w:val="22"/>
          <w:szCs w:val="22"/>
        </w:rPr>
        <w:t>Hubmacher</w:t>
      </w:r>
      <w:proofErr w:type="spellEnd"/>
      <w:r w:rsidRPr="0039748E">
        <w:rPr>
          <w:rFonts w:ascii="Helvetica" w:hAnsi="Helvetica" w:cstheme="minorHAnsi"/>
          <w:bCs/>
          <w:sz w:val="22"/>
          <w:szCs w:val="22"/>
        </w:rPr>
        <w:tab/>
      </w:r>
    </w:p>
    <w:p w14:paraId="06842A73" w14:textId="256B2F1C" w:rsidR="0039748E" w:rsidRPr="0039748E" w:rsidRDefault="002479A8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39748E" w:rsidRPr="0039748E">
          <w:rPr>
            <w:rStyle w:val="Hyperlink"/>
            <w:rFonts w:ascii="Helvetica" w:hAnsi="Helvetica" w:cstheme="minorHAnsi"/>
            <w:bCs/>
            <w:sz w:val="22"/>
            <w:szCs w:val="22"/>
          </w:rPr>
          <w:t>dirk.hubmacher@mssm.edu</w:t>
        </w:r>
      </w:hyperlink>
      <w:r w:rsidR="0039748E" w:rsidRPr="0039748E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57A75A4C" w14:textId="77777777" w:rsidR="00421FEA" w:rsidRPr="0039748E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364146E1" w:rsidR="00FA1A9D" w:rsidRPr="0039748E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39748E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39748E">
        <w:rPr>
          <w:rFonts w:ascii="Helvetica" w:hAnsi="Helvetica" w:cs="Helvetica"/>
          <w:sz w:val="22"/>
          <w:szCs w:val="22"/>
        </w:rPr>
        <w:t xml:space="preserve"> </w:t>
      </w:r>
    </w:p>
    <w:p w14:paraId="693F59E6" w14:textId="1D0A3522" w:rsidR="0039748E" w:rsidRPr="0039748E" w:rsidRDefault="002479A8" w:rsidP="0039748E">
      <w:pPr>
        <w:rPr>
          <w:rFonts w:ascii="Helvetica" w:hAnsi="Helvetica" w:cstheme="minorHAnsi"/>
          <w:bCs/>
          <w:sz w:val="22"/>
          <w:szCs w:val="22"/>
        </w:rPr>
      </w:pPr>
      <w:hyperlink r:id="rId9" w:history="1">
        <w:r w:rsidR="0039748E" w:rsidRPr="0039748E">
          <w:rPr>
            <w:rStyle w:val="Hyperlink"/>
            <w:rFonts w:ascii="Helvetica" w:hAnsi="Helvetica" w:cstheme="minorHAnsi"/>
            <w:bCs/>
            <w:sz w:val="22"/>
            <w:szCs w:val="22"/>
          </w:rPr>
          <w:t>nandaraj.taye@mssm.edu</w:t>
        </w:r>
      </w:hyperlink>
      <w:r w:rsidR="0039748E" w:rsidRPr="0039748E">
        <w:rPr>
          <w:rFonts w:ascii="Helvetica" w:hAnsi="Helvetica" w:cstheme="minorHAnsi"/>
          <w:bCs/>
          <w:sz w:val="22"/>
          <w:szCs w:val="22"/>
        </w:rPr>
        <w:t xml:space="preserve"> </w:t>
      </w:r>
    </w:p>
    <w:p w14:paraId="01490487" w14:textId="02EF8B82" w:rsidR="0039748E" w:rsidRPr="0039748E" w:rsidRDefault="002479A8" w:rsidP="0039748E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0" w:history="1">
        <w:r w:rsidR="0039748E" w:rsidRPr="0039748E">
          <w:rPr>
            <w:rStyle w:val="Hyperlink"/>
            <w:rFonts w:ascii="Helvetica" w:hAnsi="Helvetica" w:cstheme="minorHAnsi"/>
            <w:bCs/>
            <w:sz w:val="22"/>
            <w:szCs w:val="22"/>
          </w:rPr>
          <w:t>sarah.stanley@icahn.mssm.edu</w:t>
        </w:r>
      </w:hyperlink>
      <w:r w:rsidR="0039748E" w:rsidRPr="0039748E">
        <w:rPr>
          <w:rFonts w:ascii="Helvetica" w:hAnsi="Helvetica" w:cstheme="minorHAnsi"/>
          <w:bCs/>
          <w:color w:val="auto"/>
          <w:sz w:val="22"/>
          <w:szCs w:val="22"/>
        </w:rPr>
        <w:t xml:space="preserve"> </w:t>
      </w:r>
    </w:p>
    <w:p w14:paraId="518AADC0" w14:textId="77777777" w:rsidR="00AB01F4" w:rsidRPr="009C2DBD" w:rsidRDefault="00AB01F4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EA99550" w14:textId="766A3944" w:rsidR="00253924" w:rsidRDefault="00FA1A9D" w:rsidP="006C7A36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6C7A36">
        <w:rPr>
          <w:rFonts w:ascii="Helvetica" w:hAnsi="Helvetica"/>
          <w:sz w:val="22"/>
        </w:rPr>
        <w:t xml:space="preserve">require </w:t>
      </w:r>
      <w:proofErr w:type="spellStart"/>
      <w:r w:rsidR="006C7A36">
        <w:rPr>
          <w:rFonts w:ascii="Helvetica" w:hAnsi="Helvetica"/>
          <w:sz w:val="22"/>
        </w:rPr>
        <w:t>JoVE</w:t>
      </w:r>
      <w:proofErr w:type="spellEnd"/>
      <w:r w:rsidR="006C7A36">
        <w:rPr>
          <w:rFonts w:ascii="Helvetica" w:hAnsi="Helvetica"/>
          <w:sz w:val="22"/>
        </w:rPr>
        <w:t xml:space="preserve"> to film through your microscope? N</w:t>
      </w:r>
    </w:p>
    <w:p w14:paraId="545D239A" w14:textId="267C176E" w:rsidR="00FA1A9D" w:rsidRPr="006C7A36" w:rsidRDefault="00FA1A9D" w:rsidP="006C7A36">
      <w:pPr>
        <w:spacing w:before="120"/>
        <w:rPr>
          <w:rFonts w:ascii="Helvetica" w:hAnsi="Helvetica"/>
          <w:b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6C7A36">
        <w:rPr>
          <w:rFonts w:ascii="Helvetica" w:hAnsi="Helvetica"/>
          <w:sz w:val="22"/>
        </w:rPr>
        <w:t xml:space="preserve"> </w:t>
      </w:r>
      <w:r w:rsidR="006C7A36" w:rsidRPr="006C7A36">
        <w:rPr>
          <w:rFonts w:ascii="Helvetica" w:hAnsi="Helvetica"/>
          <w:sz w:val="22"/>
        </w:rPr>
        <w:t>N</w:t>
      </w:r>
    </w:p>
    <w:p w14:paraId="69DEDEDF" w14:textId="0B4D636A" w:rsidR="00FA1A9D" w:rsidRPr="00645397" w:rsidRDefault="00FA1A9D" w:rsidP="00FA1A9D">
      <w:pPr>
        <w:spacing w:before="120"/>
        <w:rPr>
          <w:rFonts w:ascii="Helvetica" w:hAnsi="Helvetica"/>
          <w:sz w:val="22"/>
        </w:rPr>
      </w:pPr>
      <w:r w:rsidRPr="00645397">
        <w:rPr>
          <w:rFonts w:ascii="Helvetica" w:hAnsi="Helvetica"/>
          <w:b/>
          <w:sz w:val="22"/>
        </w:rPr>
        <w:t>3.</w:t>
      </w:r>
      <w:r w:rsidRPr="00645397">
        <w:rPr>
          <w:rFonts w:ascii="Helvetica" w:hAnsi="Helvetica"/>
          <w:sz w:val="22"/>
        </w:rPr>
        <w:t xml:space="preserve"> Which steps from the protocol section below are the most</w:t>
      </w:r>
      <w:r w:rsidR="00DD601F" w:rsidRPr="00645397">
        <w:rPr>
          <w:rFonts w:ascii="Helvetica" w:hAnsi="Helvetica"/>
          <w:sz w:val="22"/>
        </w:rPr>
        <w:t xml:space="preserve"> visually</w:t>
      </w:r>
      <w:r w:rsidRPr="00645397">
        <w:rPr>
          <w:rFonts w:ascii="Helvetica" w:hAnsi="Helvetica"/>
          <w:sz w:val="22"/>
        </w:rPr>
        <w:t xml:space="preserve"> important? </w:t>
      </w:r>
    </w:p>
    <w:p w14:paraId="32EB869E" w14:textId="5ECBABD5" w:rsidR="00645397" w:rsidRPr="00510804" w:rsidRDefault="00510804" w:rsidP="00FA1A9D">
      <w:pPr>
        <w:spacing w:before="120"/>
        <w:rPr>
          <w:rFonts w:ascii="Helvetica" w:hAnsi="Helvetica"/>
          <w:sz w:val="22"/>
        </w:rPr>
      </w:pPr>
      <w:r w:rsidRPr="00510804">
        <w:rPr>
          <w:rFonts w:ascii="Helvetica" w:hAnsi="Helvetica"/>
          <w:sz w:val="22"/>
        </w:rPr>
        <w:t>2</w:t>
      </w:r>
      <w:r w:rsidR="00645397" w:rsidRPr="00510804">
        <w:rPr>
          <w:rFonts w:ascii="Helvetica" w:hAnsi="Helvetica"/>
          <w:sz w:val="22"/>
        </w:rPr>
        <w:t>.1.-</w:t>
      </w:r>
      <w:r w:rsidRPr="00510804">
        <w:rPr>
          <w:rFonts w:ascii="Helvetica" w:hAnsi="Helvetica"/>
          <w:sz w:val="22"/>
        </w:rPr>
        <w:t>2</w:t>
      </w:r>
      <w:r w:rsidR="00645397" w:rsidRPr="00510804">
        <w:rPr>
          <w:rFonts w:ascii="Helvetica" w:hAnsi="Helvetica"/>
          <w:sz w:val="22"/>
        </w:rPr>
        <w:t>.5.</w:t>
      </w:r>
    </w:p>
    <w:p w14:paraId="27289167" w14:textId="1E2F5FBA" w:rsidR="00FA1A9D" w:rsidRPr="00645397" w:rsidRDefault="00FA1A9D" w:rsidP="00FA1A9D">
      <w:pPr>
        <w:spacing w:before="120"/>
        <w:rPr>
          <w:rFonts w:ascii="Helvetica" w:hAnsi="Helvetica"/>
          <w:sz w:val="22"/>
        </w:rPr>
      </w:pPr>
      <w:r w:rsidRPr="00645397">
        <w:rPr>
          <w:rFonts w:ascii="Helvetica" w:hAnsi="Helvetica"/>
          <w:b/>
          <w:sz w:val="22"/>
        </w:rPr>
        <w:t>4.</w:t>
      </w:r>
      <w:r w:rsidRPr="00645397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241B069E" w:rsidR="00FA1A9D" w:rsidRPr="00645397" w:rsidRDefault="00510804" w:rsidP="00645397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3</w:t>
      </w:r>
      <w:r w:rsidR="00645397" w:rsidRPr="00645397">
        <w:rPr>
          <w:rFonts w:ascii="Helvetica" w:hAnsi="Helvetica"/>
          <w:sz w:val="22"/>
        </w:rPr>
        <w:t xml:space="preserve">.2. </w:t>
      </w:r>
      <w:r w:rsidR="002D1EE0" w:rsidRPr="00645397">
        <w:rPr>
          <w:rFonts w:ascii="Helvetica" w:hAnsi="Helvetica"/>
          <w:sz w:val="22"/>
        </w:rPr>
        <w:t>Maintaining the C2C12 cells in undifferentiated state. We make sure to subculture the cells at cell densities of &lt;50</w:t>
      </w:r>
      <w:r w:rsidR="00C76712" w:rsidRPr="00645397">
        <w:rPr>
          <w:rFonts w:ascii="Helvetica" w:hAnsi="Helvetica"/>
          <w:sz w:val="22"/>
        </w:rPr>
        <w:t>-60</w:t>
      </w:r>
      <w:r w:rsidR="002D1EE0" w:rsidRPr="00645397">
        <w:rPr>
          <w:rFonts w:ascii="Helvetica" w:hAnsi="Helvetica"/>
          <w:sz w:val="22"/>
        </w:rPr>
        <w:t xml:space="preserve">% confluency. </w:t>
      </w:r>
    </w:p>
    <w:p w14:paraId="59BC63BC" w14:textId="1771E361" w:rsidR="00FA1A9D" w:rsidRPr="00645397" w:rsidRDefault="00FA1A9D" w:rsidP="006C7A36">
      <w:pPr>
        <w:spacing w:before="120"/>
        <w:rPr>
          <w:rFonts w:ascii="Helvetica" w:hAnsi="Helvetica"/>
          <w:bCs/>
          <w:sz w:val="22"/>
          <w:szCs w:val="22"/>
        </w:rPr>
      </w:pPr>
      <w:r w:rsidRPr="00645397">
        <w:rPr>
          <w:rFonts w:ascii="Helvetica" w:hAnsi="Helvetica"/>
          <w:b/>
          <w:sz w:val="22"/>
        </w:rPr>
        <w:t>5.</w:t>
      </w:r>
      <w:r w:rsidRPr="00645397">
        <w:rPr>
          <w:rFonts w:ascii="Helvetica" w:hAnsi="Helvetica"/>
          <w:sz w:val="22"/>
        </w:rPr>
        <w:t xml:space="preserve"> Will the filming </w:t>
      </w:r>
      <w:r w:rsidRPr="00645397">
        <w:rPr>
          <w:rFonts w:ascii="Helvetica" w:hAnsi="Helvetica"/>
          <w:sz w:val="22"/>
          <w:szCs w:val="22"/>
        </w:rPr>
        <w:t>need to take place in multiple locations</w:t>
      </w:r>
      <w:r w:rsidR="001461AF" w:rsidRPr="00645397">
        <w:rPr>
          <w:rFonts w:ascii="Helvetica" w:hAnsi="Helvetica"/>
          <w:sz w:val="22"/>
          <w:szCs w:val="22"/>
        </w:rPr>
        <w:t xml:space="preserve"> (greater than walking distance)</w:t>
      </w:r>
      <w:r w:rsidRPr="00645397">
        <w:rPr>
          <w:rFonts w:ascii="Helvetica" w:hAnsi="Helvetica"/>
          <w:sz w:val="22"/>
          <w:szCs w:val="22"/>
        </w:rPr>
        <w:t xml:space="preserve">? </w:t>
      </w:r>
      <w:r w:rsidR="006C7A36" w:rsidRPr="00645397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88CA900" w:rsidR="00CE10F2" w:rsidRDefault="004D3DE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Dirk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Hubmacher</w:t>
      </w:r>
      <w:proofErr w:type="spellEnd"/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B719E">
        <w:rPr>
          <w:rFonts w:ascii="Helvetica" w:hAnsi="Helvetica" w:cs="Arial"/>
          <w:sz w:val="22"/>
          <w:szCs w:val="22"/>
        </w:rPr>
        <w:t>This</w:t>
      </w:r>
      <w:r w:rsidR="002336B0">
        <w:rPr>
          <w:rFonts w:ascii="Helvetica" w:hAnsi="Helvetica" w:cs="Arial"/>
          <w:sz w:val="22"/>
          <w:szCs w:val="22"/>
        </w:rPr>
        <w:t xml:space="preserve"> protocol is significant because it allows </w:t>
      </w:r>
      <w:r w:rsidR="00276795">
        <w:rPr>
          <w:rFonts w:ascii="Helvetica" w:hAnsi="Helvetica" w:cs="Arial"/>
          <w:sz w:val="22"/>
          <w:szCs w:val="22"/>
        </w:rPr>
        <w:t xml:space="preserve">us to </w:t>
      </w:r>
      <w:r w:rsidR="002336B0">
        <w:rPr>
          <w:rFonts w:ascii="Helvetica" w:hAnsi="Helvetica" w:cs="Arial"/>
          <w:sz w:val="22"/>
          <w:szCs w:val="22"/>
        </w:rPr>
        <w:t xml:space="preserve">study </w:t>
      </w:r>
      <w:r w:rsidR="008B719E">
        <w:rPr>
          <w:rFonts w:ascii="Helvetica" w:hAnsi="Helvetica" w:cs="Arial"/>
          <w:sz w:val="22"/>
          <w:szCs w:val="22"/>
        </w:rPr>
        <w:t xml:space="preserve">the </w:t>
      </w:r>
      <w:r w:rsidR="002336B0">
        <w:rPr>
          <w:rFonts w:ascii="Helvetica" w:hAnsi="Helvetica" w:cs="Arial"/>
          <w:sz w:val="22"/>
          <w:szCs w:val="22"/>
        </w:rPr>
        <w:t xml:space="preserve">function of proteins, such as extracellular matrix proteins, that are upregulated in later stages of myotube formation </w:t>
      </w:r>
      <w:r w:rsidR="00276795">
        <w:rPr>
          <w:rFonts w:ascii="Helvetica" w:hAnsi="Helvetica" w:cs="Arial"/>
          <w:sz w:val="22"/>
          <w:szCs w:val="22"/>
        </w:rPr>
        <w:t xml:space="preserve">or </w:t>
      </w:r>
      <w:r w:rsidR="002336B0">
        <w:rPr>
          <w:rFonts w:ascii="Helvetica" w:hAnsi="Helvetica" w:cs="Arial"/>
          <w:sz w:val="22"/>
          <w:szCs w:val="22"/>
        </w:rPr>
        <w:t>maturation</w:t>
      </w:r>
      <w:r w:rsidR="004B7B0E">
        <w:rPr>
          <w:rFonts w:ascii="Helvetica" w:hAnsi="Helvetica" w:cs="Arial"/>
          <w:sz w:val="22"/>
          <w:szCs w:val="22"/>
        </w:rPr>
        <w:t xml:space="preserve"> </w:t>
      </w:r>
      <w:r w:rsidR="004B7B0E">
        <w:rPr>
          <w:rFonts w:ascii="Helvetica" w:hAnsi="Helvetica" w:cs="Arial"/>
          <w:b/>
          <w:bCs/>
          <w:sz w:val="22"/>
          <w:szCs w:val="22"/>
        </w:rPr>
        <w:t>[1]</w:t>
      </w:r>
      <w:r w:rsidR="002336B0">
        <w:rPr>
          <w:rFonts w:ascii="Helvetica" w:hAnsi="Helvetica" w:cs="Arial"/>
          <w:sz w:val="22"/>
          <w:szCs w:val="22"/>
        </w:rPr>
        <w:t xml:space="preserve">. 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4F59C762" w14:textId="0D257B68" w:rsidR="00C76712" w:rsidRDefault="00D47426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76712">
        <w:rPr>
          <w:rFonts w:ascii="Helvetica" w:hAnsi="Helvetica" w:cs="Arial"/>
          <w:b/>
          <w:sz w:val="22"/>
          <w:szCs w:val="22"/>
          <w:u w:val="single"/>
        </w:rPr>
        <w:t xml:space="preserve">Dirk </w:t>
      </w:r>
      <w:proofErr w:type="spellStart"/>
      <w:r w:rsidRPr="00C76712">
        <w:rPr>
          <w:rFonts w:ascii="Helvetica" w:hAnsi="Helvetica" w:cs="Arial"/>
          <w:b/>
          <w:sz w:val="22"/>
          <w:szCs w:val="22"/>
          <w:u w:val="single"/>
        </w:rPr>
        <w:t>Hubmacher</w:t>
      </w:r>
      <w:proofErr w:type="spellEnd"/>
      <w:r w:rsidR="000D35D9" w:rsidRPr="00C76712">
        <w:rPr>
          <w:rFonts w:ascii="Helvetica" w:hAnsi="Helvetica" w:cs="Arial"/>
          <w:sz w:val="22"/>
          <w:szCs w:val="22"/>
        </w:rPr>
        <w:t xml:space="preserve">: </w:t>
      </w:r>
      <w:r w:rsidR="002336B0" w:rsidRPr="00C76712">
        <w:rPr>
          <w:rFonts w:ascii="Helvetica" w:hAnsi="Helvetica" w:cs="Arial"/>
          <w:sz w:val="22"/>
          <w:szCs w:val="22"/>
        </w:rPr>
        <w:t xml:space="preserve">The main advantage </w:t>
      </w:r>
      <w:r w:rsidR="00C76712" w:rsidRPr="00C76712">
        <w:rPr>
          <w:rFonts w:ascii="Helvetica" w:hAnsi="Helvetica" w:cs="Arial"/>
          <w:sz w:val="22"/>
          <w:szCs w:val="22"/>
        </w:rPr>
        <w:t xml:space="preserve">of </w:t>
      </w:r>
      <w:r w:rsidR="008B719E">
        <w:rPr>
          <w:rFonts w:ascii="Helvetica" w:hAnsi="Helvetica" w:cs="Arial"/>
          <w:sz w:val="22"/>
          <w:szCs w:val="22"/>
        </w:rPr>
        <w:t>this</w:t>
      </w:r>
      <w:r w:rsidR="00C76712" w:rsidRPr="00C76712">
        <w:rPr>
          <w:rFonts w:ascii="Helvetica" w:hAnsi="Helvetica" w:cs="Arial"/>
          <w:sz w:val="22"/>
          <w:szCs w:val="22"/>
        </w:rPr>
        <w:t xml:space="preserve"> method </w:t>
      </w:r>
      <w:r w:rsidR="002336B0" w:rsidRPr="00C76712">
        <w:rPr>
          <w:rFonts w:ascii="Helvetica" w:hAnsi="Helvetica" w:cs="Arial"/>
          <w:sz w:val="22"/>
          <w:szCs w:val="22"/>
        </w:rPr>
        <w:t xml:space="preserve">is that we </w:t>
      </w:r>
      <w:r w:rsidR="008B719E">
        <w:rPr>
          <w:rFonts w:ascii="Helvetica" w:hAnsi="Helvetica" w:cs="Arial"/>
          <w:sz w:val="22"/>
          <w:szCs w:val="22"/>
        </w:rPr>
        <w:t xml:space="preserve">have </w:t>
      </w:r>
      <w:r w:rsidR="002336B0" w:rsidRPr="00C76712">
        <w:rPr>
          <w:rFonts w:ascii="Helvetica" w:hAnsi="Helvetica" w:cs="Arial"/>
          <w:sz w:val="22"/>
          <w:szCs w:val="22"/>
        </w:rPr>
        <w:t>generate</w:t>
      </w:r>
      <w:r w:rsidR="008B719E">
        <w:rPr>
          <w:rFonts w:ascii="Helvetica" w:hAnsi="Helvetica" w:cs="Arial"/>
          <w:sz w:val="22"/>
          <w:szCs w:val="22"/>
        </w:rPr>
        <w:t>d</w:t>
      </w:r>
      <w:r w:rsidR="002336B0" w:rsidRPr="00C76712">
        <w:rPr>
          <w:rFonts w:ascii="Helvetica" w:hAnsi="Helvetica" w:cs="Arial"/>
          <w:sz w:val="22"/>
          <w:szCs w:val="22"/>
        </w:rPr>
        <w:t xml:space="preserve"> C2C12 cells that</w:t>
      </w:r>
      <w:r w:rsidR="008B719E">
        <w:rPr>
          <w:rFonts w:ascii="Helvetica" w:hAnsi="Helvetica" w:cs="Arial"/>
          <w:sz w:val="22"/>
          <w:szCs w:val="22"/>
        </w:rPr>
        <w:t xml:space="preserve"> can</w:t>
      </w:r>
      <w:r w:rsidR="002336B0" w:rsidRPr="00C76712">
        <w:rPr>
          <w:rFonts w:ascii="Helvetica" w:hAnsi="Helvetica" w:cs="Arial"/>
          <w:sz w:val="22"/>
          <w:szCs w:val="22"/>
        </w:rPr>
        <w:t xml:space="preserve"> continuously suppress </w:t>
      </w:r>
      <w:r w:rsidR="00276795">
        <w:rPr>
          <w:rFonts w:ascii="Helvetica" w:hAnsi="Helvetica" w:cs="Arial"/>
          <w:sz w:val="22"/>
          <w:szCs w:val="22"/>
        </w:rPr>
        <w:t>our</w:t>
      </w:r>
      <w:r w:rsidR="00276795" w:rsidRPr="00C76712">
        <w:rPr>
          <w:rFonts w:ascii="Helvetica" w:hAnsi="Helvetica" w:cs="Arial"/>
          <w:sz w:val="22"/>
          <w:szCs w:val="22"/>
        </w:rPr>
        <w:t xml:space="preserve"> </w:t>
      </w:r>
      <w:r w:rsidR="002336B0" w:rsidRPr="00C76712">
        <w:rPr>
          <w:rFonts w:ascii="Helvetica" w:hAnsi="Helvetica" w:cs="Arial"/>
          <w:sz w:val="22"/>
          <w:szCs w:val="22"/>
        </w:rPr>
        <w:t>gene</w:t>
      </w:r>
      <w:r w:rsidR="00276795">
        <w:rPr>
          <w:rFonts w:ascii="Helvetica" w:hAnsi="Helvetica" w:cs="Arial"/>
          <w:sz w:val="22"/>
          <w:szCs w:val="22"/>
        </w:rPr>
        <w:t>s</w:t>
      </w:r>
      <w:r w:rsidR="002336B0" w:rsidRPr="00C76712">
        <w:rPr>
          <w:rFonts w:ascii="Helvetica" w:hAnsi="Helvetica" w:cs="Arial"/>
          <w:sz w:val="22"/>
          <w:szCs w:val="22"/>
        </w:rPr>
        <w:t xml:space="preserve"> of interest even in </w:t>
      </w:r>
      <w:r w:rsidR="00B02A9A" w:rsidRPr="00C76712">
        <w:rPr>
          <w:rFonts w:ascii="Helvetica" w:hAnsi="Helvetica" w:cs="Arial"/>
          <w:sz w:val="22"/>
          <w:szCs w:val="22"/>
        </w:rPr>
        <w:t xml:space="preserve">mature </w:t>
      </w:r>
      <w:r w:rsidR="002336B0" w:rsidRPr="00C76712">
        <w:rPr>
          <w:rFonts w:ascii="Helvetica" w:hAnsi="Helvetica" w:cs="Arial"/>
          <w:sz w:val="22"/>
          <w:szCs w:val="22"/>
        </w:rPr>
        <w:t>myotubes</w:t>
      </w:r>
      <w:r w:rsidR="004B7B0E">
        <w:rPr>
          <w:rFonts w:ascii="Helvetica" w:hAnsi="Helvetica" w:cs="Arial"/>
          <w:sz w:val="22"/>
          <w:szCs w:val="22"/>
        </w:rPr>
        <w:t xml:space="preserve"> </w:t>
      </w:r>
      <w:r w:rsidR="004B7B0E">
        <w:rPr>
          <w:rFonts w:ascii="Helvetica" w:hAnsi="Helvetica" w:cs="Arial"/>
          <w:b/>
          <w:bCs/>
          <w:sz w:val="22"/>
          <w:szCs w:val="22"/>
        </w:rPr>
        <w:t>[1]</w:t>
      </w:r>
      <w:r w:rsidR="00B02A9A" w:rsidRPr="00C76712">
        <w:rPr>
          <w:rFonts w:ascii="Helvetica" w:hAnsi="Helvetica" w:cs="Arial"/>
          <w:sz w:val="22"/>
          <w:szCs w:val="22"/>
        </w:rPr>
        <w:t>.</w:t>
      </w:r>
      <w:r w:rsidR="002336B0" w:rsidRPr="00C76712">
        <w:rPr>
          <w:rFonts w:ascii="Helvetica" w:hAnsi="Helvetica" w:cs="Arial"/>
          <w:sz w:val="22"/>
          <w:szCs w:val="22"/>
        </w:rPr>
        <w:t xml:space="preserve"> </w:t>
      </w:r>
    </w:p>
    <w:p w14:paraId="209BD03C" w14:textId="77777777" w:rsidR="00FD64B9" w:rsidRPr="00C76712" w:rsidRDefault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E0BEE8A" w14:textId="77777777" w:rsidR="00FD64B9" w:rsidRDefault="00FD64B9" w:rsidP="00FD64B9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4B7B0E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7B78DE5" w14:textId="42B3F68D" w:rsidR="00B02A9A" w:rsidRDefault="00D47426" w:rsidP="004B7B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B02A9A">
        <w:rPr>
          <w:rFonts w:ascii="Helvetica" w:hAnsi="Helvetica" w:cs="Arial"/>
          <w:b/>
          <w:sz w:val="22"/>
          <w:szCs w:val="22"/>
          <w:u w:val="single"/>
        </w:rPr>
        <w:t>Nandaraj</w:t>
      </w:r>
      <w:proofErr w:type="spellEnd"/>
      <w:r w:rsidRPr="00B02A9A">
        <w:rPr>
          <w:rFonts w:ascii="Helvetica" w:hAnsi="Helvetica" w:cs="Arial"/>
          <w:b/>
          <w:sz w:val="22"/>
          <w:szCs w:val="22"/>
          <w:u w:val="single"/>
        </w:rPr>
        <w:t xml:space="preserve"> Taye</w:t>
      </w:r>
      <w:r w:rsidR="00B02A9A" w:rsidRPr="000E7EBF">
        <w:rPr>
          <w:rFonts w:ascii="Helvetica" w:hAnsi="Helvetica" w:cs="Arial"/>
          <w:bCs/>
          <w:sz w:val="22"/>
          <w:szCs w:val="22"/>
        </w:rPr>
        <w:t xml:space="preserve">: </w:t>
      </w:r>
      <w:r w:rsidR="008B719E">
        <w:rPr>
          <w:rFonts w:ascii="Helvetica" w:hAnsi="Helvetica" w:cs="Arial"/>
          <w:sz w:val="22"/>
          <w:szCs w:val="22"/>
        </w:rPr>
        <w:t>This method</w:t>
      </w:r>
      <w:r w:rsidR="00B02A9A">
        <w:rPr>
          <w:rFonts w:ascii="Helvetica" w:hAnsi="Helvetica" w:cs="Arial"/>
          <w:sz w:val="22"/>
          <w:szCs w:val="22"/>
        </w:rPr>
        <w:t xml:space="preserve"> can be used to knock down </w:t>
      </w:r>
      <w:r w:rsidR="00D72092">
        <w:rPr>
          <w:rFonts w:ascii="Helvetica" w:hAnsi="Helvetica" w:cs="Arial"/>
          <w:sz w:val="22"/>
          <w:szCs w:val="22"/>
        </w:rPr>
        <w:t>any gene</w:t>
      </w:r>
      <w:r w:rsidR="00B02A9A">
        <w:rPr>
          <w:rFonts w:ascii="Helvetica" w:hAnsi="Helvetica" w:cs="Arial"/>
          <w:sz w:val="22"/>
          <w:szCs w:val="22"/>
        </w:rPr>
        <w:t xml:space="preserve"> </w:t>
      </w:r>
      <w:r w:rsidR="008B719E">
        <w:rPr>
          <w:rFonts w:ascii="Helvetica" w:hAnsi="Helvetica" w:cs="Arial"/>
          <w:sz w:val="22"/>
          <w:szCs w:val="22"/>
        </w:rPr>
        <w:t xml:space="preserve">of interest </w:t>
      </w:r>
      <w:r w:rsidR="00B02A9A">
        <w:rPr>
          <w:rFonts w:ascii="Helvetica" w:hAnsi="Helvetica" w:cs="Arial"/>
          <w:sz w:val="22"/>
          <w:szCs w:val="22"/>
        </w:rPr>
        <w:t xml:space="preserve">in C2C12 cells </w:t>
      </w:r>
      <w:r w:rsidR="00D72092">
        <w:rPr>
          <w:rFonts w:ascii="Helvetica" w:hAnsi="Helvetica" w:cs="Arial"/>
          <w:sz w:val="22"/>
          <w:szCs w:val="22"/>
        </w:rPr>
        <w:t xml:space="preserve">by using </w:t>
      </w:r>
      <w:r w:rsidR="00276795">
        <w:rPr>
          <w:rFonts w:ascii="Helvetica" w:hAnsi="Helvetica" w:cs="Arial"/>
          <w:sz w:val="22"/>
          <w:szCs w:val="22"/>
        </w:rPr>
        <w:t xml:space="preserve">gene-specific </w:t>
      </w:r>
      <w:proofErr w:type="spellStart"/>
      <w:r w:rsidR="00B02A9A">
        <w:rPr>
          <w:rFonts w:ascii="Helvetica" w:hAnsi="Helvetica" w:cs="Arial"/>
          <w:sz w:val="22"/>
          <w:szCs w:val="22"/>
        </w:rPr>
        <w:t>shRNA</w:t>
      </w:r>
      <w:r w:rsidR="00276795">
        <w:rPr>
          <w:rFonts w:ascii="Helvetica" w:hAnsi="Helvetica" w:cs="Arial"/>
          <w:sz w:val="22"/>
          <w:szCs w:val="22"/>
        </w:rPr>
        <w:t>s</w:t>
      </w:r>
      <w:proofErr w:type="spellEnd"/>
      <w:r w:rsidR="00D72092">
        <w:rPr>
          <w:rFonts w:ascii="Helvetica" w:hAnsi="Helvetica" w:cs="Arial"/>
          <w:sz w:val="22"/>
          <w:szCs w:val="22"/>
        </w:rPr>
        <w:t xml:space="preserve"> </w:t>
      </w:r>
      <w:r w:rsidR="008B719E">
        <w:rPr>
          <w:rFonts w:ascii="Helvetica" w:hAnsi="Helvetica" w:cs="Arial"/>
          <w:sz w:val="22"/>
          <w:szCs w:val="22"/>
        </w:rPr>
        <w:t>and</w:t>
      </w:r>
      <w:r w:rsidR="00C76712">
        <w:rPr>
          <w:rFonts w:ascii="Helvetica" w:hAnsi="Helvetica" w:cs="Arial"/>
          <w:sz w:val="22"/>
          <w:szCs w:val="22"/>
        </w:rPr>
        <w:t xml:space="preserve"> </w:t>
      </w:r>
      <w:r w:rsidR="00D72092">
        <w:rPr>
          <w:rFonts w:ascii="Helvetica" w:hAnsi="Helvetica" w:cs="Arial"/>
          <w:sz w:val="22"/>
          <w:szCs w:val="22"/>
        </w:rPr>
        <w:t xml:space="preserve">the </w:t>
      </w:r>
      <w:r w:rsidR="00276795">
        <w:rPr>
          <w:rFonts w:ascii="Helvetica" w:hAnsi="Helvetica" w:cs="Arial"/>
          <w:sz w:val="22"/>
          <w:szCs w:val="22"/>
        </w:rPr>
        <w:t xml:space="preserve">respective </w:t>
      </w:r>
      <w:r w:rsidR="008B719E">
        <w:rPr>
          <w:rFonts w:ascii="Helvetica" w:hAnsi="Helvetica" w:cs="Arial"/>
          <w:sz w:val="22"/>
          <w:szCs w:val="22"/>
        </w:rPr>
        <w:t>analytical</w:t>
      </w:r>
      <w:r w:rsidR="00B02A9A">
        <w:rPr>
          <w:rFonts w:ascii="Helvetica" w:hAnsi="Helvetica" w:cs="Arial"/>
          <w:sz w:val="22"/>
          <w:szCs w:val="22"/>
        </w:rPr>
        <w:t xml:space="preserve"> tools</w:t>
      </w:r>
      <w:r w:rsidR="00D72092">
        <w:rPr>
          <w:rFonts w:ascii="Helvetica" w:hAnsi="Helvetica" w:cs="Arial"/>
          <w:sz w:val="22"/>
          <w:szCs w:val="22"/>
        </w:rPr>
        <w:t xml:space="preserve"> for phenotyping</w:t>
      </w:r>
      <w:r w:rsidR="004B7B0E">
        <w:rPr>
          <w:rFonts w:ascii="Helvetica" w:hAnsi="Helvetica" w:cs="Arial"/>
          <w:sz w:val="22"/>
          <w:szCs w:val="22"/>
        </w:rPr>
        <w:t xml:space="preserve"> </w:t>
      </w:r>
      <w:r w:rsidR="004B7B0E">
        <w:rPr>
          <w:rFonts w:ascii="Helvetica" w:hAnsi="Helvetica" w:cs="Arial"/>
          <w:b/>
          <w:bCs/>
          <w:sz w:val="22"/>
          <w:szCs w:val="22"/>
        </w:rPr>
        <w:t>[1]</w:t>
      </w:r>
      <w:r w:rsidR="00B02A9A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Pr="00B02A9A" w:rsidRDefault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64A9009C" w:rsidR="009A0E7C" w:rsidRDefault="00D4742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Sarah Stanley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B02A9A">
        <w:rPr>
          <w:rFonts w:ascii="Helvetica" w:hAnsi="Helvetica" w:cs="Arial"/>
          <w:sz w:val="22"/>
          <w:szCs w:val="22"/>
        </w:rPr>
        <w:t xml:space="preserve">The most important </w:t>
      </w:r>
      <w:r w:rsidR="008B719E">
        <w:rPr>
          <w:rFonts w:ascii="Helvetica" w:hAnsi="Helvetica" w:cs="Arial"/>
          <w:sz w:val="22"/>
          <w:szCs w:val="22"/>
        </w:rPr>
        <w:t>aspect</w:t>
      </w:r>
      <w:r w:rsidR="00B02A9A">
        <w:rPr>
          <w:rFonts w:ascii="Helvetica" w:hAnsi="Helvetica" w:cs="Arial"/>
          <w:sz w:val="22"/>
          <w:szCs w:val="22"/>
        </w:rPr>
        <w:t xml:space="preserve"> of </w:t>
      </w:r>
      <w:r w:rsidR="008B719E">
        <w:rPr>
          <w:rFonts w:ascii="Helvetica" w:hAnsi="Helvetica" w:cs="Arial"/>
          <w:sz w:val="22"/>
          <w:szCs w:val="22"/>
        </w:rPr>
        <w:t>this</w:t>
      </w:r>
      <w:r w:rsidR="00B02A9A">
        <w:rPr>
          <w:rFonts w:ascii="Helvetica" w:hAnsi="Helvetica" w:cs="Arial"/>
          <w:sz w:val="22"/>
          <w:szCs w:val="22"/>
        </w:rPr>
        <w:t xml:space="preserve"> </w:t>
      </w:r>
      <w:r w:rsidR="008B719E">
        <w:rPr>
          <w:rFonts w:ascii="Helvetica" w:hAnsi="Helvetica" w:cs="Arial"/>
          <w:sz w:val="22"/>
          <w:szCs w:val="22"/>
        </w:rPr>
        <w:t>procedure</w:t>
      </w:r>
      <w:r w:rsidR="00B02A9A">
        <w:rPr>
          <w:rFonts w:ascii="Helvetica" w:hAnsi="Helvetica" w:cs="Arial"/>
          <w:sz w:val="22"/>
          <w:szCs w:val="22"/>
        </w:rPr>
        <w:t xml:space="preserve"> </w:t>
      </w:r>
      <w:r w:rsidR="008B719E">
        <w:rPr>
          <w:rFonts w:ascii="Helvetica" w:hAnsi="Helvetica" w:cs="Arial"/>
          <w:sz w:val="22"/>
          <w:szCs w:val="22"/>
        </w:rPr>
        <w:t xml:space="preserve">is to </w:t>
      </w:r>
      <w:r w:rsidR="00C25DE8">
        <w:rPr>
          <w:rFonts w:ascii="Helvetica" w:hAnsi="Helvetica" w:cs="Arial"/>
          <w:sz w:val="22"/>
          <w:szCs w:val="22"/>
        </w:rPr>
        <w:t>maintain</w:t>
      </w:r>
      <w:r w:rsidR="00B02A9A">
        <w:rPr>
          <w:rFonts w:ascii="Helvetica" w:hAnsi="Helvetica" w:cs="Arial"/>
          <w:sz w:val="22"/>
          <w:szCs w:val="22"/>
        </w:rPr>
        <w:t xml:space="preserve"> C2C12 cells in </w:t>
      </w:r>
      <w:r w:rsidR="00C25DE8">
        <w:rPr>
          <w:rFonts w:ascii="Helvetica" w:hAnsi="Helvetica" w:cs="Arial"/>
          <w:sz w:val="22"/>
          <w:szCs w:val="22"/>
        </w:rPr>
        <w:t>the</w:t>
      </w:r>
      <w:r w:rsidR="00B02A9A">
        <w:rPr>
          <w:rFonts w:ascii="Helvetica" w:hAnsi="Helvetica" w:cs="Arial"/>
          <w:sz w:val="22"/>
          <w:szCs w:val="22"/>
        </w:rPr>
        <w:t xml:space="preserve"> undifferentiated </w:t>
      </w:r>
      <w:r w:rsidR="00276795">
        <w:rPr>
          <w:rFonts w:ascii="Helvetica" w:hAnsi="Helvetica" w:cs="Arial"/>
          <w:sz w:val="22"/>
          <w:szCs w:val="22"/>
        </w:rPr>
        <w:t xml:space="preserve">state, which means </w:t>
      </w:r>
      <w:r w:rsidR="008B719E">
        <w:rPr>
          <w:rFonts w:ascii="Helvetica" w:hAnsi="Helvetica" w:cs="Arial"/>
          <w:sz w:val="22"/>
          <w:szCs w:val="22"/>
        </w:rPr>
        <w:t xml:space="preserve">at a low </w:t>
      </w:r>
      <w:r w:rsidR="00276795">
        <w:rPr>
          <w:rFonts w:ascii="Helvetica" w:hAnsi="Helvetica" w:cs="Arial"/>
          <w:sz w:val="22"/>
          <w:szCs w:val="22"/>
        </w:rPr>
        <w:t xml:space="preserve">cell </w:t>
      </w:r>
      <w:r w:rsidR="008B719E">
        <w:rPr>
          <w:rFonts w:ascii="Helvetica" w:hAnsi="Helvetica" w:cs="Arial"/>
          <w:sz w:val="22"/>
          <w:szCs w:val="22"/>
        </w:rPr>
        <w:t>density</w:t>
      </w:r>
      <w:r w:rsidR="00276795">
        <w:rPr>
          <w:rFonts w:ascii="Helvetica" w:hAnsi="Helvetica" w:cs="Arial"/>
          <w:sz w:val="22"/>
          <w:szCs w:val="22"/>
        </w:rPr>
        <w:t xml:space="preserve">, during routine cell culture </w:t>
      </w:r>
      <w:r w:rsidR="004B7B0E">
        <w:rPr>
          <w:rFonts w:ascii="Helvetica" w:hAnsi="Helvetica" w:cs="Arial"/>
          <w:b/>
          <w:bCs/>
          <w:sz w:val="22"/>
          <w:szCs w:val="22"/>
        </w:rPr>
        <w:t>[1]</w:t>
      </w:r>
      <w:r w:rsidR="00B02A9A"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E813DB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0E95CCFB" w14:textId="77777777" w:rsidR="00D10BFA" w:rsidRPr="00336C61" w:rsidRDefault="00D10BFA" w:rsidP="00330F1B">
      <w:pPr>
        <w:contextualSpacing/>
        <w:outlineLvl w:val="0"/>
        <w:rPr>
          <w:rFonts w:ascii="Helvetica" w:hAnsi="Helvetica" w:cs="Arial"/>
          <w:b/>
          <w:sz w:val="16"/>
          <w:szCs w:val="16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50AD1248" w14:textId="6F0167BC" w:rsidR="00683B76" w:rsidRPr="00683B76" w:rsidRDefault="00683B76" w:rsidP="00683B7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b/>
          <w:bCs/>
          <w:i w:val="0"/>
          <w:iCs/>
          <w:sz w:val="22"/>
          <w:szCs w:val="22"/>
        </w:rPr>
      </w:pPr>
      <w:r w:rsidRPr="00683B76">
        <w:rPr>
          <w:rFonts w:ascii="Helvetica" w:hAnsi="Helvetica"/>
          <w:b/>
          <w:bCs/>
          <w:i w:val="0"/>
          <w:iCs/>
          <w:sz w:val="22"/>
          <w:szCs w:val="22"/>
        </w:rPr>
        <w:t>C2C12 Transfection</w:t>
      </w:r>
    </w:p>
    <w:p w14:paraId="0C19054A" w14:textId="2FD85966" w:rsidR="00276795" w:rsidRPr="00276795" w:rsidRDefault="00276795" w:rsidP="0027679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 day before transfection, seed</w:t>
      </w:r>
      <w:r w:rsidRPr="00276795">
        <w:rPr>
          <w:rFonts w:ascii="Helvetica" w:hAnsi="Helvetica"/>
          <w:i w:val="0"/>
          <w:iCs/>
          <w:sz w:val="22"/>
          <w:szCs w:val="22"/>
        </w:rPr>
        <w:t xml:space="preserve"> 5 x 10</w:t>
      </w:r>
      <w:r w:rsidRPr="000E7EBF">
        <w:rPr>
          <w:rFonts w:ascii="Helvetica" w:hAnsi="Helvetica"/>
          <w:i w:val="0"/>
          <w:iCs/>
          <w:sz w:val="22"/>
          <w:szCs w:val="22"/>
          <w:vertAlign w:val="superscript"/>
        </w:rPr>
        <w:t>4</w:t>
      </w:r>
      <w:r w:rsidRPr="0027679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E7EBF">
        <w:rPr>
          <w:rFonts w:ascii="Helvetica" w:hAnsi="Helvetica"/>
          <w:i w:val="0"/>
          <w:iCs/>
          <w:sz w:val="22"/>
          <w:szCs w:val="22"/>
        </w:rPr>
        <w:t xml:space="preserve">C2C12 </w:t>
      </w:r>
      <w:r w:rsidR="000E7EBF">
        <w:rPr>
          <w:rFonts w:ascii="Helvetica" w:hAnsi="Helvetica" w:cstheme="minorHAnsi"/>
          <w:bCs/>
          <w:i w:val="0"/>
          <w:iCs/>
          <w:color w:val="FF0000"/>
          <w:sz w:val="22"/>
          <w:szCs w:val="22"/>
        </w:rPr>
        <w:t>(C-two-C-twelve)</w:t>
      </w:r>
      <w:r w:rsidR="000E7EBF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cells </w:t>
      </w:r>
      <w:r w:rsidRPr="00276795">
        <w:rPr>
          <w:rFonts w:ascii="Helvetica" w:hAnsi="Helvetica"/>
          <w:i w:val="0"/>
          <w:iCs/>
          <w:sz w:val="22"/>
          <w:szCs w:val="22"/>
        </w:rPr>
        <w:t xml:space="preserve">per milliliter </w:t>
      </w:r>
      <w:r w:rsidR="002F1AE2">
        <w:rPr>
          <w:rFonts w:ascii="Helvetica" w:hAnsi="Helvetica"/>
          <w:i w:val="0"/>
          <w:iCs/>
          <w:sz w:val="22"/>
          <w:szCs w:val="22"/>
        </w:rPr>
        <w:t>in 2 milliliter</w:t>
      </w:r>
      <w:r w:rsidR="000E7EBF">
        <w:rPr>
          <w:rFonts w:ascii="Helvetica" w:hAnsi="Helvetica"/>
          <w:i w:val="0"/>
          <w:iCs/>
          <w:sz w:val="22"/>
          <w:szCs w:val="22"/>
        </w:rPr>
        <w:t>s</w:t>
      </w:r>
      <w:r w:rsidR="002F1AE2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276795">
        <w:rPr>
          <w:rFonts w:ascii="Helvetica" w:hAnsi="Helvetica"/>
          <w:i w:val="0"/>
          <w:iCs/>
          <w:sz w:val="22"/>
          <w:szCs w:val="22"/>
        </w:rPr>
        <w:t xml:space="preserve">complete DMEM </w:t>
      </w:r>
      <w:r w:rsidRPr="000E7EBF"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0E7EBF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Pr="000E7EBF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276795">
        <w:rPr>
          <w:rFonts w:ascii="Helvetica" w:hAnsi="Helvetica"/>
          <w:i w:val="0"/>
          <w:iCs/>
          <w:sz w:val="22"/>
          <w:szCs w:val="22"/>
        </w:rPr>
        <w:t xml:space="preserve"> per well in a 6-well plate to achieve a 40-50% confluence after overnight incubation at 37 degrees Celsius and 5% carbon dioxide </w:t>
      </w:r>
      <w:r w:rsidRPr="000E7EBF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276795">
        <w:rPr>
          <w:rFonts w:ascii="Helvetica" w:hAnsi="Helvetica"/>
          <w:i w:val="0"/>
          <w:iCs/>
          <w:sz w:val="22"/>
          <w:szCs w:val="22"/>
        </w:rPr>
        <w:t>.</w:t>
      </w:r>
    </w:p>
    <w:p w14:paraId="36ECACD1" w14:textId="605F388B" w:rsidR="00276795" w:rsidRPr="000E7EBF" w:rsidRDefault="00276795" w:rsidP="000E7E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76795">
        <w:rPr>
          <w:rFonts w:ascii="Helvetica" w:hAnsi="Helvetica"/>
          <w:i w:val="0"/>
          <w:iCs/>
          <w:sz w:val="22"/>
          <w:szCs w:val="22"/>
        </w:rPr>
        <w:t xml:space="preserve">Talent adding medium </w:t>
      </w:r>
      <w:r w:rsidR="002F1AE2">
        <w:rPr>
          <w:rFonts w:ascii="Helvetica" w:hAnsi="Helvetica"/>
          <w:i w:val="0"/>
          <w:iCs/>
          <w:sz w:val="22"/>
          <w:szCs w:val="22"/>
        </w:rPr>
        <w:t>to wells</w:t>
      </w:r>
      <w:r w:rsidRPr="00276795">
        <w:rPr>
          <w:rFonts w:ascii="Helvetica" w:hAnsi="Helvetica"/>
          <w:i w:val="0"/>
          <w:iCs/>
          <w:sz w:val="22"/>
          <w:szCs w:val="22"/>
        </w:rPr>
        <w:t>, with medium container visible in frame</w:t>
      </w:r>
      <w:r w:rsidR="000E7EB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E7EBF">
        <w:rPr>
          <w:rFonts w:ascii="Helvetica" w:hAnsi="Helvetica"/>
          <w:b/>
          <w:bCs/>
          <w:i w:val="0"/>
          <w:iCs/>
          <w:sz w:val="22"/>
          <w:szCs w:val="22"/>
        </w:rPr>
        <w:t>TEXT: See text for all medium and reagent preparation details</w:t>
      </w:r>
    </w:p>
    <w:p w14:paraId="3B4F5374" w14:textId="08067BD4" w:rsidR="00276795" w:rsidRDefault="00276795" w:rsidP="000E7EB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276795"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2F1AE2">
        <w:rPr>
          <w:rFonts w:ascii="Helvetica" w:hAnsi="Helvetica"/>
          <w:i w:val="0"/>
          <w:iCs/>
          <w:sz w:val="22"/>
          <w:szCs w:val="22"/>
        </w:rPr>
        <w:t>placing cell culture dish in the incubator</w:t>
      </w:r>
    </w:p>
    <w:p w14:paraId="10CA4085" w14:textId="3F09F9F2" w:rsidR="003867C5" w:rsidRDefault="000E7EBF" w:rsidP="003867C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</w:t>
      </w:r>
      <w:r w:rsidR="002F1AE2">
        <w:rPr>
          <w:rFonts w:ascii="Helvetica" w:hAnsi="Helvetica"/>
          <w:i w:val="0"/>
          <w:iCs/>
          <w:sz w:val="22"/>
          <w:szCs w:val="22"/>
        </w:rPr>
        <w:t xml:space="preserve">he next </w:t>
      </w:r>
      <w:r>
        <w:rPr>
          <w:rFonts w:ascii="Helvetica" w:hAnsi="Helvetica"/>
          <w:i w:val="0"/>
          <w:iCs/>
          <w:sz w:val="22"/>
          <w:szCs w:val="22"/>
        </w:rPr>
        <w:t>morning</w:t>
      </w:r>
      <w:r w:rsidR="002F1AE2">
        <w:rPr>
          <w:rFonts w:ascii="Helvetica" w:hAnsi="Helvetica"/>
          <w:i w:val="0"/>
          <w:iCs/>
          <w:sz w:val="22"/>
          <w:szCs w:val="22"/>
        </w:rPr>
        <w:t xml:space="preserve">, </w:t>
      </w:r>
      <w:r w:rsidR="003867C5">
        <w:rPr>
          <w:rFonts w:ascii="Helvetica" w:hAnsi="Helvetica"/>
          <w:i w:val="0"/>
          <w:iCs/>
          <w:sz w:val="22"/>
          <w:szCs w:val="22"/>
        </w:rPr>
        <w:t xml:space="preserve">combine 25.5 microliters of PEI </w:t>
      </w:r>
      <w:r w:rsidR="003867C5">
        <w:rPr>
          <w:rFonts w:ascii="Helvetica" w:hAnsi="Helvetica"/>
          <w:i w:val="0"/>
          <w:iCs/>
          <w:color w:val="FF0000"/>
          <w:sz w:val="22"/>
          <w:szCs w:val="22"/>
        </w:rPr>
        <w:t xml:space="preserve">(P-E-I) </w:t>
      </w:r>
      <w:r w:rsidR="003867C5">
        <w:rPr>
          <w:rFonts w:ascii="Helvetica" w:hAnsi="Helvetica"/>
          <w:i w:val="0"/>
          <w:iCs/>
          <w:sz w:val="22"/>
          <w:szCs w:val="22"/>
        </w:rPr>
        <w:t>stock solution</w:t>
      </w:r>
      <w:r w:rsidR="0034218D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34218D">
        <w:rPr>
          <w:rFonts w:ascii="Helvetica" w:hAnsi="Helvetica"/>
          <w:b/>
          <w:bCs/>
          <w:i w:val="0"/>
          <w:iCs/>
          <w:sz w:val="22"/>
          <w:szCs w:val="22"/>
        </w:rPr>
        <w:t xml:space="preserve">[1-TXT] </w:t>
      </w:r>
      <w:r w:rsidR="0034218D">
        <w:rPr>
          <w:rFonts w:ascii="Helvetica" w:hAnsi="Helvetica"/>
          <w:i w:val="0"/>
          <w:iCs/>
          <w:sz w:val="22"/>
          <w:szCs w:val="22"/>
        </w:rPr>
        <w:t xml:space="preserve">with 100 microliters of 25 millimolar sodium chloride in </w:t>
      </w:r>
      <w:r w:rsidR="009007E0">
        <w:rPr>
          <w:rFonts w:ascii="Helvetica" w:hAnsi="Helvetica"/>
          <w:i w:val="0"/>
          <w:iCs/>
          <w:sz w:val="22"/>
          <w:szCs w:val="22"/>
        </w:rPr>
        <w:t>one</w:t>
      </w:r>
      <w:r w:rsidR="0034218D">
        <w:rPr>
          <w:rFonts w:ascii="Helvetica" w:hAnsi="Helvetica"/>
          <w:i w:val="0"/>
          <w:iCs/>
          <w:sz w:val="22"/>
          <w:szCs w:val="22"/>
        </w:rPr>
        <w:t xml:space="preserve"> 1.5-milliliter reaction tube </w:t>
      </w:r>
      <w:r w:rsidR="009007E0">
        <w:rPr>
          <w:rFonts w:ascii="Helvetica" w:hAnsi="Helvetica"/>
          <w:i w:val="0"/>
          <w:iCs/>
          <w:sz w:val="22"/>
          <w:szCs w:val="22"/>
        </w:rPr>
        <w:t xml:space="preserve">per culture well </w:t>
      </w:r>
      <w:r w:rsidR="00787A63">
        <w:rPr>
          <w:rFonts w:ascii="Helvetica" w:hAnsi="Helvetica"/>
          <w:i w:val="0"/>
          <w:iCs/>
          <w:sz w:val="22"/>
          <w:szCs w:val="22"/>
        </w:rPr>
        <w:t xml:space="preserve">of an undifferentiated C2C12 cell culture </w:t>
      </w:r>
      <w:r w:rsidR="0034218D">
        <w:rPr>
          <w:rFonts w:ascii="Helvetica" w:hAnsi="Helvetica"/>
          <w:i w:val="0"/>
          <w:iCs/>
          <w:sz w:val="22"/>
          <w:szCs w:val="22"/>
        </w:rPr>
        <w:t xml:space="preserve">for a 5-minute incubation at 37 degrees Celsius </w:t>
      </w:r>
      <w:r w:rsidR="0034218D"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787A63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34218D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34218D">
        <w:rPr>
          <w:rFonts w:ascii="Helvetica" w:hAnsi="Helvetica"/>
          <w:i w:val="0"/>
          <w:iCs/>
          <w:sz w:val="22"/>
          <w:szCs w:val="22"/>
        </w:rPr>
        <w:t>.</w:t>
      </w:r>
    </w:p>
    <w:p w14:paraId="13600A4F" w14:textId="3CBED8AF" w:rsidR="0034218D" w:rsidRPr="00FC094B" w:rsidRDefault="0034218D" w:rsidP="00FC094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PEI to tube, with PEI container visible in frame</w:t>
      </w:r>
      <w:r w:rsidR="0051080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10804" w:rsidRPr="00510804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PEI: </w:t>
      </w:r>
      <w:proofErr w:type="spellStart"/>
      <w:r w:rsidRPr="0034218D">
        <w:rPr>
          <w:rFonts w:ascii="Helvetica" w:hAnsi="Helvetica"/>
          <w:b/>
          <w:bCs/>
          <w:i w:val="0"/>
          <w:iCs/>
          <w:sz w:val="22"/>
          <w:szCs w:val="22"/>
        </w:rPr>
        <w:t>polyethylenimine</w:t>
      </w:r>
      <w:proofErr w:type="spellEnd"/>
      <w:r w:rsidR="00592435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</w:p>
    <w:p w14:paraId="19783770" w14:textId="3269AAF5" w:rsidR="0034218D" w:rsidRDefault="0034218D" w:rsidP="003421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NaCl to tube, with NaCl container visible in frame</w:t>
      </w:r>
      <w:r w:rsidR="00787A6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10804" w:rsidRPr="00510804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  <w:r w:rsidR="00510804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="00787A63">
        <w:rPr>
          <w:rFonts w:ascii="Helvetica" w:hAnsi="Helvetica"/>
          <w:b/>
          <w:bCs/>
          <w:i w:val="0"/>
          <w:iCs/>
          <w:sz w:val="22"/>
          <w:szCs w:val="22"/>
        </w:rPr>
        <w:t>TEXT: See text for undifferentiated C2C12 culture preparation details</w:t>
      </w:r>
    </w:p>
    <w:p w14:paraId="1368F67D" w14:textId="323F3C26" w:rsidR="00F03683" w:rsidRDefault="0034218D" w:rsidP="0034218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Next, c</w:t>
      </w:r>
      <w:r w:rsidR="00F03683" w:rsidRPr="0034218D">
        <w:rPr>
          <w:rFonts w:ascii="Helvetica" w:hAnsi="Helvetica"/>
          <w:i w:val="0"/>
          <w:iCs/>
          <w:sz w:val="22"/>
          <w:szCs w:val="22"/>
        </w:rPr>
        <w:t xml:space="preserve">ombine 3 </w:t>
      </w:r>
      <w:r>
        <w:rPr>
          <w:rFonts w:ascii="Helvetica" w:hAnsi="Helvetica"/>
          <w:i w:val="0"/>
          <w:iCs/>
          <w:sz w:val="22"/>
          <w:szCs w:val="22"/>
        </w:rPr>
        <w:t>micrograms</w:t>
      </w:r>
      <w:r w:rsidR="00F03683" w:rsidRPr="0034218D">
        <w:rPr>
          <w:rFonts w:ascii="Helvetica" w:hAnsi="Helvetica"/>
          <w:i w:val="0"/>
          <w:iCs/>
          <w:sz w:val="22"/>
          <w:szCs w:val="22"/>
        </w:rPr>
        <w:t xml:space="preserve"> of plasmid DNA with 100 </w:t>
      </w:r>
      <w:r>
        <w:rPr>
          <w:rFonts w:ascii="Helvetica" w:hAnsi="Helvetica"/>
          <w:i w:val="0"/>
          <w:iCs/>
          <w:sz w:val="22"/>
          <w:szCs w:val="22"/>
        </w:rPr>
        <w:t>microliters</w:t>
      </w:r>
      <w:r w:rsidR="00F03683" w:rsidRPr="0034218D">
        <w:rPr>
          <w:rFonts w:ascii="Helvetica" w:hAnsi="Helvetica"/>
          <w:i w:val="0"/>
          <w:iCs/>
          <w:sz w:val="22"/>
          <w:szCs w:val="22"/>
        </w:rPr>
        <w:t xml:space="preserve"> of 25</w:t>
      </w:r>
      <w:r w:rsidR="009007E0">
        <w:rPr>
          <w:rFonts w:ascii="Helvetica" w:hAnsi="Helvetica"/>
          <w:i w:val="0"/>
          <w:iCs/>
          <w:sz w:val="22"/>
          <w:szCs w:val="22"/>
        </w:rPr>
        <w:t>-</w:t>
      </w:r>
      <w:r>
        <w:rPr>
          <w:rFonts w:ascii="Helvetica" w:hAnsi="Helvetica"/>
          <w:i w:val="0"/>
          <w:iCs/>
          <w:sz w:val="22"/>
          <w:szCs w:val="22"/>
        </w:rPr>
        <w:t>millimolar</w:t>
      </w:r>
      <w:r w:rsidR="00F03683" w:rsidRPr="0034218D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sodium chloride </w:t>
      </w:r>
      <w:r w:rsidR="009007E0">
        <w:rPr>
          <w:rFonts w:ascii="Helvetica" w:hAnsi="Helvetica"/>
          <w:i w:val="0"/>
          <w:iCs/>
          <w:sz w:val="22"/>
          <w:szCs w:val="22"/>
        </w:rPr>
        <w:t xml:space="preserve">per culture well </w:t>
      </w:r>
      <w:r>
        <w:rPr>
          <w:rFonts w:ascii="Helvetica" w:hAnsi="Helvetica"/>
          <w:i w:val="0"/>
          <w:iCs/>
          <w:sz w:val="22"/>
          <w:szCs w:val="22"/>
        </w:rPr>
        <w:t xml:space="preserve">for a 5-minute incubation at 37 degrees Celsius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03683" w:rsidRPr="0034218D">
        <w:rPr>
          <w:rFonts w:ascii="Helvetica" w:hAnsi="Helvetica"/>
          <w:i w:val="0"/>
          <w:iCs/>
          <w:sz w:val="22"/>
          <w:szCs w:val="22"/>
        </w:rPr>
        <w:t>.</w:t>
      </w:r>
    </w:p>
    <w:p w14:paraId="5384454A" w14:textId="437D2BDC" w:rsidR="0034218D" w:rsidRDefault="0034218D" w:rsidP="003421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DNA to tube, with plasmid and NaCl containers visible in frame</w:t>
      </w:r>
      <w:r w:rsidR="00510804" w:rsidRPr="00510804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024AB99E" w14:textId="1250043D" w:rsidR="0034218D" w:rsidRDefault="0034218D" w:rsidP="0034218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At the end of the incubations, c</w:t>
      </w:r>
      <w:r w:rsidR="00F03683" w:rsidRPr="0034218D">
        <w:rPr>
          <w:rFonts w:ascii="Helvetica" w:hAnsi="Helvetica"/>
          <w:i w:val="0"/>
          <w:iCs/>
          <w:sz w:val="22"/>
          <w:szCs w:val="22"/>
        </w:rPr>
        <w:t xml:space="preserve">ombine the entire volume of </w:t>
      </w:r>
      <w:r w:rsidR="009007E0">
        <w:rPr>
          <w:rFonts w:ascii="Helvetica" w:hAnsi="Helvetica"/>
          <w:i w:val="0"/>
          <w:iCs/>
          <w:sz w:val="22"/>
          <w:szCs w:val="22"/>
        </w:rPr>
        <w:t xml:space="preserve">each </w:t>
      </w:r>
      <w:r w:rsidR="00F03683" w:rsidRPr="0034218D">
        <w:rPr>
          <w:rFonts w:ascii="Helvetica" w:hAnsi="Helvetica"/>
          <w:i w:val="0"/>
          <w:iCs/>
          <w:sz w:val="22"/>
          <w:szCs w:val="22"/>
        </w:rPr>
        <w:t xml:space="preserve">diluted PEI reagent with </w:t>
      </w:r>
      <w:r w:rsidR="009007E0">
        <w:rPr>
          <w:rFonts w:ascii="Helvetica" w:hAnsi="Helvetica"/>
          <w:i w:val="0"/>
          <w:iCs/>
          <w:sz w:val="22"/>
          <w:szCs w:val="22"/>
        </w:rPr>
        <w:t>each</w:t>
      </w:r>
      <w:r w:rsidR="00F03683" w:rsidRPr="0034218D">
        <w:rPr>
          <w:rFonts w:ascii="Helvetica" w:hAnsi="Helvetica"/>
          <w:i w:val="0"/>
          <w:iCs/>
          <w:sz w:val="22"/>
          <w:szCs w:val="22"/>
        </w:rPr>
        <w:t xml:space="preserve"> diluted plasmid </w:t>
      </w:r>
      <w:r>
        <w:rPr>
          <w:rFonts w:ascii="Helvetica" w:hAnsi="Helvetica"/>
          <w:i w:val="0"/>
          <w:iCs/>
          <w:sz w:val="22"/>
          <w:szCs w:val="22"/>
        </w:rPr>
        <w:t xml:space="preserve">solution with gentle </w:t>
      </w:r>
      <w:r w:rsidRPr="000E7EBF">
        <w:rPr>
          <w:rFonts w:ascii="Helvetica" w:hAnsi="Helvetica"/>
          <w:i w:val="0"/>
          <w:iCs/>
          <w:sz w:val="22"/>
          <w:szCs w:val="22"/>
        </w:rPr>
        <w:t xml:space="preserve">pipetting </w:t>
      </w:r>
      <w:r w:rsidR="000E7EBF" w:rsidRPr="000E7EBF">
        <w:rPr>
          <w:rFonts w:ascii="Helvetica" w:hAnsi="Helvetica"/>
          <w:i w:val="0"/>
          <w:iCs/>
          <w:sz w:val="22"/>
          <w:szCs w:val="22"/>
        </w:rPr>
        <w:t>for a</w:t>
      </w:r>
      <w:r w:rsidR="000E7EBF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="00F03683" w:rsidRPr="0034218D">
        <w:rPr>
          <w:rFonts w:ascii="Helvetica" w:hAnsi="Helvetica"/>
          <w:i w:val="0"/>
          <w:iCs/>
          <w:sz w:val="22"/>
          <w:szCs w:val="22"/>
        </w:rPr>
        <w:t>25</w:t>
      </w:r>
      <w:r w:rsidR="000E7EBF">
        <w:rPr>
          <w:rFonts w:ascii="Helvetica" w:hAnsi="Helvetica"/>
          <w:i w:val="0"/>
          <w:iCs/>
          <w:sz w:val="22"/>
          <w:szCs w:val="22"/>
        </w:rPr>
        <w:t>-</w:t>
      </w:r>
      <w:r w:rsidR="00F03683" w:rsidRPr="0034218D">
        <w:rPr>
          <w:rFonts w:ascii="Helvetica" w:hAnsi="Helvetica"/>
          <w:i w:val="0"/>
          <w:iCs/>
          <w:sz w:val="22"/>
          <w:szCs w:val="22"/>
        </w:rPr>
        <w:t>min</w:t>
      </w:r>
      <w:r>
        <w:rPr>
          <w:rFonts w:ascii="Helvetica" w:hAnsi="Helvetica"/>
          <w:i w:val="0"/>
          <w:iCs/>
          <w:sz w:val="22"/>
          <w:szCs w:val="22"/>
        </w:rPr>
        <w:t>ute</w:t>
      </w:r>
      <w:r w:rsidR="000E7EBF">
        <w:rPr>
          <w:rFonts w:ascii="Helvetica" w:hAnsi="Helvetica"/>
          <w:i w:val="0"/>
          <w:iCs/>
          <w:sz w:val="22"/>
          <w:szCs w:val="22"/>
        </w:rPr>
        <w:t xml:space="preserve"> incubation</w:t>
      </w:r>
      <w:r w:rsidR="00F03683" w:rsidRPr="0034218D">
        <w:rPr>
          <w:rFonts w:ascii="Helvetica" w:hAnsi="Helvetica"/>
          <w:i w:val="0"/>
          <w:iCs/>
          <w:sz w:val="22"/>
          <w:szCs w:val="22"/>
        </w:rPr>
        <w:t xml:space="preserve"> at 37 </w:t>
      </w:r>
      <w:r>
        <w:rPr>
          <w:rFonts w:ascii="Helvetica" w:hAnsi="Helvetica"/>
          <w:i w:val="0"/>
          <w:iCs/>
          <w:sz w:val="22"/>
          <w:szCs w:val="22"/>
        </w:rPr>
        <w:t xml:space="preserve">degrees Celsius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0E7EBF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F03683" w:rsidRPr="0034218D">
        <w:rPr>
          <w:rFonts w:ascii="Helvetica" w:hAnsi="Helvetica"/>
          <w:i w:val="0"/>
          <w:iCs/>
          <w:sz w:val="22"/>
          <w:szCs w:val="22"/>
        </w:rPr>
        <w:t>.</w:t>
      </w:r>
    </w:p>
    <w:p w14:paraId="59EB4408" w14:textId="4128AE0A" w:rsidR="0034218D" w:rsidRDefault="0034218D" w:rsidP="003421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PEI to plasmid with pipetting, with PEI container visible in frame</w:t>
      </w:r>
      <w:r w:rsidR="00510804" w:rsidRPr="00510804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2BBCCA09" w14:textId="47AF9C7B" w:rsidR="00F03683" w:rsidRDefault="00F03683" w:rsidP="0034218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34218D">
        <w:rPr>
          <w:rFonts w:ascii="Helvetica" w:hAnsi="Helvetica"/>
          <w:i w:val="0"/>
          <w:iCs/>
          <w:sz w:val="22"/>
          <w:szCs w:val="22"/>
        </w:rPr>
        <w:t xml:space="preserve">During the incubation, </w:t>
      </w:r>
      <w:r w:rsidR="0034218D">
        <w:rPr>
          <w:rFonts w:ascii="Helvetica" w:hAnsi="Helvetica"/>
          <w:i w:val="0"/>
          <w:iCs/>
          <w:sz w:val="22"/>
          <w:szCs w:val="22"/>
        </w:rPr>
        <w:t>replace</w:t>
      </w:r>
      <w:r w:rsidRPr="0034218D">
        <w:rPr>
          <w:rFonts w:ascii="Helvetica" w:hAnsi="Helvetica"/>
          <w:i w:val="0"/>
          <w:iCs/>
          <w:sz w:val="22"/>
          <w:szCs w:val="22"/>
        </w:rPr>
        <w:t xml:space="preserve"> the </w:t>
      </w:r>
      <w:r w:rsidR="0034218D">
        <w:rPr>
          <w:rFonts w:ascii="Helvetica" w:hAnsi="Helvetica"/>
          <w:i w:val="0"/>
          <w:iCs/>
          <w:sz w:val="22"/>
          <w:szCs w:val="22"/>
        </w:rPr>
        <w:t>supernatants</w:t>
      </w:r>
      <w:r w:rsidRPr="0034218D">
        <w:rPr>
          <w:rFonts w:ascii="Helvetica" w:hAnsi="Helvetica"/>
          <w:i w:val="0"/>
          <w:iCs/>
          <w:sz w:val="22"/>
          <w:szCs w:val="22"/>
        </w:rPr>
        <w:t xml:space="preserve"> of the C2C12 cell</w:t>
      </w:r>
      <w:r w:rsidR="0034218D">
        <w:rPr>
          <w:rFonts w:ascii="Helvetica" w:hAnsi="Helvetica"/>
          <w:i w:val="0"/>
          <w:iCs/>
          <w:sz w:val="22"/>
          <w:szCs w:val="22"/>
        </w:rPr>
        <w:t xml:space="preserve"> cultures with DMEM </w:t>
      </w:r>
      <w:r w:rsidR="00526358">
        <w:rPr>
          <w:rFonts w:ascii="Helvetica" w:hAnsi="Helvetica"/>
          <w:i w:val="0"/>
          <w:iCs/>
          <w:color w:val="FF0000"/>
          <w:sz w:val="22"/>
          <w:szCs w:val="22"/>
        </w:rPr>
        <w:t>(D-M-E-M)</w:t>
      </w:r>
      <w:r w:rsidR="00526358" w:rsidRPr="003867C5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34218D">
        <w:rPr>
          <w:rFonts w:ascii="Helvetica" w:hAnsi="Helvetica"/>
          <w:i w:val="0"/>
          <w:iCs/>
          <w:sz w:val="22"/>
          <w:szCs w:val="22"/>
        </w:rPr>
        <w:t xml:space="preserve">without antibiotics or serum </w:t>
      </w:r>
      <w:r w:rsidR="0034218D">
        <w:rPr>
          <w:rFonts w:ascii="Helvetica" w:hAnsi="Helvetica"/>
          <w:b/>
          <w:bCs/>
          <w:i w:val="0"/>
          <w:iCs/>
          <w:sz w:val="22"/>
          <w:szCs w:val="22"/>
        </w:rPr>
        <w:t>[1</w:t>
      </w:r>
      <w:r w:rsidR="00592435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34218D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Pr="0034218D">
        <w:rPr>
          <w:rFonts w:ascii="Helvetica" w:hAnsi="Helvetica"/>
          <w:i w:val="0"/>
          <w:iCs/>
          <w:sz w:val="22"/>
          <w:szCs w:val="22"/>
        </w:rPr>
        <w:t>.</w:t>
      </w:r>
    </w:p>
    <w:p w14:paraId="206A908D" w14:textId="5997CA2D" w:rsidR="0034218D" w:rsidRDefault="0034218D" w:rsidP="0034218D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Talent adding medium to well(s), with medium container visible in frame</w:t>
      </w:r>
      <w:r w:rsidR="00592435" w:rsidRPr="00592435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="00510804" w:rsidRPr="00510804">
        <w:rPr>
          <w:rFonts w:ascii="Helvetica" w:hAnsi="Helvetica"/>
          <w:color w:val="4472C4" w:themeColor="accent1"/>
          <w:sz w:val="22"/>
          <w:szCs w:val="22"/>
        </w:rPr>
        <w:t>Videographer: Important step</w:t>
      </w:r>
      <w:r w:rsidR="00510804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="00592435">
        <w:rPr>
          <w:rFonts w:ascii="Helvetica" w:hAnsi="Helvetica"/>
          <w:b/>
          <w:bCs/>
          <w:i w:val="0"/>
          <w:iCs/>
          <w:sz w:val="22"/>
          <w:szCs w:val="22"/>
        </w:rPr>
        <w:t>TEXT: DMEM: Dulbecco’s Modified Eagle Medium</w:t>
      </w:r>
    </w:p>
    <w:p w14:paraId="28034A12" w14:textId="447D5B3E" w:rsidR="0034218D" w:rsidRDefault="0034218D" w:rsidP="0034218D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At the end of the incubation, add the </w:t>
      </w:r>
      <w:r w:rsidR="00C25DE8">
        <w:rPr>
          <w:rFonts w:ascii="Helvetica" w:hAnsi="Helvetica"/>
          <w:i w:val="0"/>
          <w:iCs/>
          <w:sz w:val="22"/>
          <w:szCs w:val="22"/>
        </w:rPr>
        <w:t xml:space="preserve">entire volume of </w:t>
      </w:r>
      <w:r w:rsidR="004B7B0E">
        <w:rPr>
          <w:rFonts w:ascii="Helvetica" w:hAnsi="Helvetica"/>
          <w:i w:val="0"/>
          <w:iCs/>
          <w:sz w:val="22"/>
          <w:szCs w:val="22"/>
        </w:rPr>
        <w:t>each</w:t>
      </w:r>
      <w:r w:rsidR="00C25DE8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transfection mix to each well </w:t>
      </w:r>
      <w:r w:rsidR="00683B76">
        <w:rPr>
          <w:rFonts w:ascii="Helvetica" w:hAnsi="Helvetica"/>
          <w:i w:val="0"/>
          <w:iCs/>
          <w:sz w:val="22"/>
          <w:szCs w:val="22"/>
        </w:rPr>
        <w:t xml:space="preserve">in droplets </w:t>
      </w:r>
      <w:r w:rsidR="00221B06">
        <w:rPr>
          <w:rFonts w:ascii="Helvetica" w:hAnsi="Helvetica"/>
          <w:i w:val="0"/>
          <w:iCs/>
          <w:sz w:val="22"/>
          <w:szCs w:val="22"/>
        </w:rPr>
        <w:t>while</w:t>
      </w:r>
      <w:r w:rsidR="00683B76">
        <w:rPr>
          <w:rFonts w:ascii="Helvetica" w:hAnsi="Helvetica"/>
          <w:i w:val="0"/>
          <w:iCs/>
          <w:sz w:val="22"/>
          <w:szCs w:val="22"/>
        </w:rPr>
        <w:t xml:space="preserve"> continuously moving the </w:t>
      </w:r>
      <w:r w:rsidR="00C76712">
        <w:rPr>
          <w:rFonts w:ascii="Helvetica" w:hAnsi="Helvetica"/>
          <w:i w:val="0"/>
          <w:iCs/>
          <w:sz w:val="22"/>
          <w:szCs w:val="22"/>
        </w:rPr>
        <w:t xml:space="preserve">cell </w:t>
      </w:r>
      <w:r w:rsidR="00683B76">
        <w:rPr>
          <w:rFonts w:ascii="Helvetica" w:hAnsi="Helvetica"/>
          <w:i w:val="0"/>
          <w:iCs/>
          <w:sz w:val="22"/>
          <w:szCs w:val="22"/>
        </w:rPr>
        <w:t xml:space="preserve">culture dish </w:t>
      </w:r>
      <w:r w:rsidR="00683B76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683B76">
        <w:rPr>
          <w:rFonts w:ascii="Helvetica" w:hAnsi="Helvetica"/>
          <w:i w:val="0"/>
          <w:iCs/>
          <w:sz w:val="22"/>
          <w:szCs w:val="22"/>
        </w:rPr>
        <w:t>.</w:t>
      </w:r>
    </w:p>
    <w:p w14:paraId="2948C982" w14:textId="7C5623F6" w:rsidR="00683B76" w:rsidRDefault="00683B76" w:rsidP="00683B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Mix being added to well(s)</w:t>
      </w:r>
      <w:r w:rsidR="00510804" w:rsidRPr="00510804">
        <w:rPr>
          <w:rFonts w:ascii="Helvetica" w:hAnsi="Helvetica"/>
          <w:color w:val="4472C4" w:themeColor="accent1"/>
          <w:sz w:val="22"/>
          <w:szCs w:val="22"/>
        </w:rPr>
        <w:t xml:space="preserve"> Videographer: Important step</w:t>
      </w:r>
    </w:p>
    <w:p w14:paraId="0A0E2603" w14:textId="6B047D69" w:rsidR="00683B76" w:rsidRDefault="00683B76" w:rsidP="00683B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6 hours in the cell culture incubator, </w:t>
      </w:r>
      <w:r w:rsidR="009007E0">
        <w:rPr>
          <w:rFonts w:ascii="Helvetica" w:hAnsi="Helvetica"/>
          <w:i w:val="0"/>
          <w:iCs/>
          <w:sz w:val="22"/>
          <w:szCs w:val="22"/>
        </w:rPr>
        <w:t>replace</w:t>
      </w:r>
      <w:r>
        <w:rPr>
          <w:rFonts w:ascii="Helvetica" w:hAnsi="Helvetica"/>
          <w:i w:val="0"/>
          <w:iCs/>
          <w:sz w:val="22"/>
          <w:szCs w:val="22"/>
        </w:rPr>
        <w:t xml:space="preserve"> the medium in each well </w:t>
      </w:r>
      <w:r w:rsidR="009007E0">
        <w:rPr>
          <w:rFonts w:ascii="Helvetica" w:hAnsi="Helvetica"/>
          <w:i w:val="0"/>
          <w:iCs/>
          <w:sz w:val="22"/>
          <w:szCs w:val="22"/>
        </w:rPr>
        <w:t>with</w:t>
      </w:r>
      <w:r>
        <w:rPr>
          <w:rFonts w:ascii="Helvetica" w:hAnsi="Helvetica"/>
          <w:i w:val="0"/>
          <w:iCs/>
          <w:sz w:val="22"/>
          <w:szCs w:val="22"/>
        </w:rPr>
        <w:t xml:space="preserve"> complete DMEM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1190EB3A" w14:textId="23F59C4C" w:rsidR="00683B76" w:rsidRDefault="00683B76" w:rsidP="00683B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Medium being added to wells,</w:t>
      </w:r>
      <w:r w:rsidRPr="00683B76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with medium container visible in frame</w:t>
      </w:r>
    </w:p>
    <w:p w14:paraId="2079D2F9" w14:textId="286F43F0" w:rsidR="00683B76" w:rsidRPr="00683B76" w:rsidRDefault="00683B76" w:rsidP="00683B7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</w:rPr>
        <w:t>Transfected C2C12 Selection</w:t>
      </w:r>
    </w:p>
    <w:p w14:paraId="4C24FA11" w14:textId="02512467" w:rsidR="00683B76" w:rsidRDefault="00787A63" w:rsidP="00683B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Twenty-four</w:t>
      </w:r>
      <w:r w:rsidR="00683B76">
        <w:rPr>
          <w:rFonts w:ascii="Helvetica" w:hAnsi="Helvetica"/>
          <w:i w:val="0"/>
          <w:iCs/>
          <w:sz w:val="22"/>
          <w:szCs w:val="22"/>
        </w:rPr>
        <w:t xml:space="preserve"> hours after the transfection, replace the </w:t>
      </w:r>
      <w:r w:rsidR="00655B6C">
        <w:rPr>
          <w:rFonts w:ascii="Helvetica" w:hAnsi="Helvetica"/>
          <w:i w:val="0"/>
          <w:iCs/>
          <w:sz w:val="22"/>
          <w:szCs w:val="22"/>
        </w:rPr>
        <w:t>complete DMEM</w:t>
      </w:r>
      <w:r w:rsidR="0011686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83B76">
        <w:rPr>
          <w:rFonts w:ascii="Helvetica" w:hAnsi="Helvetica"/>
          <w:i w:val="0"/>
          <w:iCs/>
          <w:sz w:val="22"/>
          <w:szCs w:val="22"/>
        </w:rPr>
        <w:t>in each well with selection medium</w:t>
      </w:r>
      <w:r w:rsidR="0011686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B7B0E">
        <w:rPr>
          <w:rFonts w:ascii="Helvetica" w:hAnsi="Helvetica"/>
          <w:i w:val="0"/>
          <w:iCs/>
          <w:sz w:val="22"/>
          <w:szCs w:val="22"/>
        </w:rPr>
        <w:t>supplemented with</w:t>
      </w:r>
      <w:r w:rsidR="0011686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76712">
        <w:rPr>
          <w:rFonts w:ascii="Helvetica" w:hAnsi="Helvetica"/>
          <w:i w:val="0"/>
          <w:iCs/>
          <w:sz w:val="22"/>
          <w:szCs w:val="22"/>
        </w:rPr>
        <w:t xml:space="preserve">5 </w:t>
      </w:r>
      <w:r w:rsidR="004B7B0E" w:rsidRPr="004B7B0E">
        <w:rPr>
          <w:rFonts w:ascii="Helvetica" w:hAnsi="Helvetica"/>
          <w:i w:val="0"/>
          <w:iCs/>
          <w:sz w:val="22"/>
          <w:szCs w:val="22"/>
        </w:rPr>
        <w:t>micrograms/milliliter of</w:t>
      </w:r>
      <w:r w:rsidR="00C76712" w:rsidRPr="004B7B0E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1686F">
        <w:rPr>
          <w:rFonts w:ascii="Helvetica" w:hAnsi="Helvetica"/>
          <w:i w:val="0"/>
          <w:iCs/>
          <w:sz w:val="22"/>
          <w:szCs w:val="22"/>
        </w:rPr>
        <w:t>puromycin</w:t>
      </w:r>
      <w:r w:rsidR="00683B7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83B76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683B76">
        <w:rPr>
          <w:rFonts w:ascii="Helvetica" w:hAnsi="Helvetica"/>
          <w:i w:val="0"/>
          <w:iCs/>
          <w:sz w:val="22"/>
          <w:szCs w:val="22"/>
        </w:rPr>
        <w:t xml:space="preserve"> and return the cells to the cell culture incubator for 10-14 days</w:t>
      </w:r>
      <w:r w:rsidR="00C76712">
        <w:rPr>
          <w:rFonts w:ascii="Helvetica" w:hAnsi="Helvetica"/>
          <w:i w:val="0"/>
          <w:iCs/>
          <w:sz w:val="22"/>
          <w:szCs w:val="22"/>
        </w:rPr>
        <w:t xml:space="preserve"> or until stable C2C12 cells are observed</w:t>
      </w:r>
      <w:r w:rsidR="00683B7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83B76"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4B7B0E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683B76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683B76">
        <w:rPr>
          <w:rFonts w:ascii="Helvetica" w:hAnsi="Helvetica"/>
          <w:i w:val="0"/>
          <w:iCs/>
          <w:sz w:val="22"/>
          <w:szCs w:val="22"/>
        </w:rPr>
        <w:t>.</w:t>
      </w:r>
    </w:p>
    <w:p w14:paraId="4EAA1F0F" w14:textId="26C3B666" w:rsidR="00683B76" w:rsidRDefault="00683B76" w:rsidP="00683B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adding selection medium to well(s), with selection medium container visible in frame</w:t>
      </w:r>
    </w:p>
    <w:p w14:paraId="3D39385A" w14:textId="4F66DEA2" w:rsidR="00683B76" w:rsidRDefault="00683B76" w:rsidP="00683B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plate into incubator</w:t>
      </w:r>
      <w:r w:rsidR="004B7B0E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B7B0E">
        <w:rPr>
          <w:rFonts w:ascii="Helvetica" w:hAnsi="Helvetica"/>
          <w:b/>
          <w:bCs/>
          <w:i w:val="0"/>
          <w:iCs/>
          <w:sz w:val="22"/>
          <w:szCs w:val="22"/>
        </w:rPr>
        <w:t>TEXT: Refresh medium every 2-3 d w/ selection medium + puromycin</w:t>
      </w:r>
    </w:p>
    <w:p w14:paraId="7E2005F9" w14:textId="18CB3EDF" w:rsidR="00683B76" w:rsidRDefault="007E30FA" w:rsidP="00683B7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e</w:t>
      </w:r>
      <w:r w:rsidR="00683B76">
        <w:rPr>
          <w:rFonts w:ascii="Helvetica" w:hAnsi="Helvetica"/>
          <w:i w:val="0"/>
          <w:iCs/>
          <w:sz w:val="22"/>
          <w:szCs w:val="22"/>
        </w:rPr>
        <w:t>xpand</w:t>
      </w:r>
      <w:r w:rsidR="00683B76">
        <w:rPr>
          <w:rFonts w:ascii="Helvetica" w:hAnsi="Helvetica"/>
          <w:i w:val="0"/>
          <w:sz w:val="22"/>
          <w:szCs w:val="22"/>
        </w:rPr>
        <w:t xml:space="preserve"> the </w:t>
      </w:r>
      <w:r w:rsidR="00F03683" w:rsidRPr="00683B76">
        <w:rPr>
          <w:rFonts w:ascii="Helvetica" w:hAnsi="Helvetica"/>
          <w:i w:val="0"/>
          <w:iCs/>
          <w:sz w:val="22"/>
          <w:szCs w:val="22"/>
        </w:rPr>
        <w:t>puromycin</w:t>
      </w:r>
      <w:r w:rsidR="00221B06">
        <w:rPr>
          <w:rFonts w:ascii="Helvetica" w:hAnsi="Helvetica"/>
          <w:i w:val="0"/>
          <w:iCs/>
          <w:sz w:val="22"/>
          <w:szCs w:val="22"/>
        </w:rPr>
        <w:t>-</w:t>
      </w:r>
      <w:r w:rsidR="00F03683" w:rsidRPr="00683B76">
        <w:rPr>
          <w:rFonts w:ascii="Helvetica" w:hAnsi="Helvetica"/>
          <w:i w:val="0"/>
          <w:iCs/>
          <w:sz w:val="22"/>
          <w:szCs w:val="22"/>
        </w:rPr>
        <w:t xml:space="preserve">resistant C2C12 cells </w:t>
      </w:r>
      <w:r w:rsidR="004B7B0E">
        <w:rPr>
          <w:rFonts w:ascii="Helvetica" w:hAnsi="Helvetica"/>
          <w:i w:val="0"/>
          <w:iCs/>
          <w:sz w:val="22"/>
          <w:szCs w:val="22"/>
        </w:rPr>
        <w:t>in</w:t>
      </w:r>
      <w:r w:rsidR="00F03683" w:rsidRPr="00683B76">
        <w:rPr>
          <w:rFonts w:ascii="Helvetica" w:hAnsi="Helvetica"/>
          <w:i w:val="0"/>
          <w:iCs/>
          <w:sz w:val="22"/>
          <w:szCs w:val="22"/>
        </w:rPr>
        <w:t xml:space="preserve"> low cell density </w:t>
      </w:r>
      <w:r w:rsidR="004B7B0E">
        <w:rPr>
          <w:rFonts w:ascii="Helvetica" w:hAnsi="Helvetica"/>
          <w:i w:val="0"/>
          <w:iCs/>
          <w:sz w:val="22"/>
          <w:szCs w:val="22"/>
        </w:rPr>
        <w:t xml:space="preserve">cultures </w:t>
      </w:r>
      <w:r w:rsidR="00683B76">
        <w:rPr>
          <w:rFonts w:ascii="Helvetica" w:hAnsi="Helvetica"/>
          <w:i w:val="0"/>
          <w:iCs/>
          <w:sz w:val="22"/>
          <w:szCs w:val="22"/>
        </w:rPr>
        <w:t>in the presence of 5 micrograms/milliliter of puromycin</w:t>
      </w:r>
      <w:r w:rsidR="00F03683" w:rsidRPr="00683B7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83B76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="00F03683" w:rsidRPr="00683B76">
        <w:rPr>
          <w:rFonts w:ascii="Helvetica" w:hAnsi="Helvetica"/>
          <w:i w:val="0"/>
          <w:iCs/>
          <w:sz w:val="22"/>
          <w:szCs w:val="22"/>
        </w:rPr>
        <w:t>and cryopreserve 6</w:t>
      </w:r>
      <w:r w:rsidR="00683B76">
        <w:rPr>
          <w:rFonts w:ascii="Helvetica" w:hAnsi="Helvetica"/>
          <w:i w:val="0"/>
          <w:iCs/>
          <w:sz w:val="22"/>
          <w:szCs w:val="22"/>
        </w:rPr>
        <w:t>-</w:t>
      </w:r>
      <w:r w:rsidR="00F03683" w:rsidRPr="00683B76">
        <w:rPr>
          <w:rFonts w:ascii="Helvetica" w:hAnsi="Helvetica"/>
          <w:i w:val="0"/>
          <w:iCs/>
          <w:sz w:val="22"/>
          <w:szCs w:val="22"/>
        </w:rPr>
        <w:t xml:space="preserve">10 vials </w:t>
      </w:r>
      <w:r w:rsidR="00683B76">
        <w:rPr>
          <w:rFonts w:ascii="Helvetica" w:hAnsi="Helvetica"/>
          <w:i w:val="0"/>
          <w:iCs/>
          <w:sz w:val="22"/>
          <w:szCs w:val="22"/>
        </w:rPr>
        <w:t>of cells</w:t>
      </w:r>
      <w:r w:rsidR="002F1AE2">
        <w:rPr>
          <w:rFonts w:ascii="Helvetica" w:hAnsi="Helvetica"/>
          <w:i w:val="0"/>
          <w:iCs/>
          <w:sz w:val="22"/>
          <w:szCs w:val="22"/>
        </w:rPr>
        <w:t xml:space="preserve"> for future use</w:t>
      </w:r>
      <w:r w:rsidR="00683B76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83B76">
        <w:rPr>
          <w:rFonts w:ascii="Helvetica" w:hAnsi="Helvetica"/>
          <w:b/>
          <w:bCs/>
          <w:i w:val="0"/>
          <w:iCs/>
          <w:sz w:val="22"/>
          <w:szCs w:val="22"/>
        </w:rPr>
        <w:t>[2</w:t>
      </w:r>
      <w:r w:rsidR="004F29BE">
        <w:rPr>
          <w:rFonts w:ascii="Helvetica" w:hAnsi="Helvetica"/>
          <w:b/>
          <w:bCs/>
          <w:i w:val="0"/>
          <w:iCs/>
          <w:sz w:val="22"/>
          <w:szCs w:val="22"/>
        </w:rPr>
        <w:t>-TXT</w:t>
      </w:r>
      <w:r w:rsidR="00683B76"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 w:rsidR="00683B76">
        <w:rPr>
          <w:rFonts w:ascii="Helvetica" w:hAnsi="Helvetica"/>
          <w:i w:val="0"/>
          <w:iCs/>
          <w:sz w:val="22"/>
          <w:szCs w:val="22"/>
        </w:rPr>
        <w:t>.</w:t>
      </w:r>
    </w:p>
    <w:p w14:paraId="3A83E70F" w14:textId="1140169E" w:rsidR="00683B76" w:rsidRDefault="00683B76" w:rsidP="00683B7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adding cells </w:t>
      </w:r>
      <w:r w:rsidR="007E30FA">
        <w:rPr>
          <w:rFonts w:ascii="Helvetica" w:hAnsi="Helvetica"/>
          <w:i w:val="0"/>
          <w:iCs/>
          <w:sz w:val="22"/>
          <w:szCs w:val="22"/>
        </w:rPr>
        <w:t>to</w:t>
      </w:r>
      <w:r w:rsidR="004F29BE">
        <w:rPr>
          <w:rFonts w:ascii="Helvetica" w:hAnsi="Helvetica"/>
          <w:i w:val="0"/>
          <w:iCs/>
          <w:sz w:val="22"/>
          <w:szCs w:val="22"/>
        </w:rPr>
        <w:t xml:space="preserve"> cryopreservation vials </w:t>
      </w:r>
      <w:r w:rsidR="006447F9" w:rsidRPr="006447F9">
        <w:rPr>
          <w:rFonts w:ascii="Helvetica" w:hAnsi="Helvetica"/>
          <w:color w:val="4472C4" w:themeColor="accent1"/>
          <w:sz w:val="22"/>
          <w:szCs w:val="22"/>
        </w:rPr>
        <w:t>Videographer: Difficult step</w:t>
      </w:r>
    </w:p>
    <w:p w14:paraId="001B70FC" w14:textId="535C869F" w:rsidR="00683B76" w:rsidRDefault="00683B76" w:rsidP="00F0368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</w:t>
      </w:r>
      <w:r w:rsidR="00C25DE8">
        <w:rPr>
          <w:rFonts w:ascii="Helvetica" w:hAnsi="Helvetica"/>
          <w:i w:val="0"/>
          <w:iCs/>
          <w:sz w:val="22"/>
          <w:szCs w:val="22"/>
        </w:rPr>
        <w:t>placing tube</w:t>
      </w:r>
      <w:r w:rsidR="004F29BE">
        <w:rPr>
          <w:rFonts w:ascii="Helvetica" w:hAnsi="Helvetica"/>
          <w:i w:val="0"/>
          <w:iCs/>
          <w:sz w:val="22"/>
          <w:szCs w:val="22"/>
        </w:rPr>
        <w:t>s</w:t>
      </w:r>
      <w:r w:rsidR="00C25DE8">
        <w:rPr>
          <w:rFonts w:ascii="Helvetica" w:hAnsi="Helvetica"/>
          <w:i w:val="0"/>
          <w:iCs/>
          <w:sz w:val="22"/>
          <w:szCs w:val="22"/>
        </w:rPr>
        <w:t xml:space="preserve"> into cell freezing container</w:t>
      </w:r>
      <w:r w:rsidR="004F29BE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447F9" w:rsidRPr="006447F9">
        <w:rPr>
          <w:rFonts w:ascii="Helvetica" w:hAnsi="Helvetica"/>
          <w:color w:val="4472C4" w:themeColor="accent1"/>
          <w:sz w:val="22"/>
          <w:szCs w:val="22"/>
        </w:rPr>
        <w:t>Videographer: Difficult step</w:t>
      </w:r>
      <w:r w:rsidR="006447F9" w:rsidRPr="007E30FA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="004F29BE" w:rsidRPr="007E30FA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="007E30FA" w:rsidRPr="007E30FA">
        <w:rPr>
          <w:rFonts w:ascii="Helvetica" w:hAnsi="Helvetica"/>
          <w:b/>
          <w:bCs/>
          <w:i w:val="0"/>
          <w:iCs/>
          <w:sz w:val="22"/>
          <w:szCs w:val="22"/>
        </w:rPr>
        <w:t>Freeze</w:t>
      </w:r>
      <w:r w:rsidR="004F29BE" w:rsidRPr="007E30FA">
        <w:rPr>
          <w:rFonts w:ascii="Helvetica" w:hAnsi="Helvetica"/>
          <w:b/>
          <w:bCs/>
          <w:i w:val="0"/>
          <w:iCs/>
          <w:sz w:val="22"/>
          <w:szCs w:val="22"/>
        </w:rPr>
        <w:t xml:space="preserve"> vials at -80</w:t>
      </w:r>
      <w:r w:rsidR="007E30FA" w:rsidRPr="007E30FA">
        <w:rPr>
          <w:rFonts w:ascii="Helvetica" w:hAnsi="Helvetica"/>
          <w:b/>
          <w:bCs/>
          <w:i w:val="0"/>
          <w:iCs/>
          <w:sz w:val="22"/>
          <w:szCs w:val="22"/>
        </w:rPr>
        <w:t xml:space="preserve">° </w:t>
      </w:r>
      <w:r w:rsidR="007E30FA">
        <w:rPr>
          <w:rFonts w:ascii="Helvetica" w:hAnsi="Helvetica"/>
          <w:b/>
          <w:bCs/>
          <w:i w:val="0"/>
          <w:iCs/>
          <w:sz w:val="22"/>
          <w:szCs w:val="22"/>
        </w:rPr>
        <w:t>C for</w:t>
      </w:r>
      <w:r w:rsidR="004F29BE" w:rsidRPr="007E30FA">
        <w:rPr>
          <w:rFonts w:ascii="Helvetica" w:hAnsi="Helvetica"/>
          <w:b/>
          <w:bCs/>
          <w:i w:val="0"/>
          <w:iCs/>
          <w:sz w:val="22"/>
          <w:szCs w:val="22"/>
        </w:rPr>
        <w:t xml:space="preserve"> 24h </w:t>
      </w:r>
      <w:r w:rsidR="007E30FA" w:rsidRPr="007E30FA">
        <w:rPr>
          <w:rFonts w:ascii="Helvetica" w:hAnsi="Helvetica"/>
          <w:b/>
          <w:bCs/>
          <w:i w:val="0"/>
          <w:iCs/>
          <w:sz w:val="22"/>
          <w:szCs w:val="22"/>
        </w:rPr>
        <w:t>before LN</w:t>
      </w:r>
      <w:r w:rsidR="007E30FA" w:rsidRPr="007E30FA">
        <w:rPr>
          <w:rFonts w:ascii="Helvetica" w:hAnsi="Helvetica"/>
          <w:b/>
          <w:bCs/>
          <w:i w:val="0"/>
          <w:iCs/>
          <w:sz w:val="22"/>
          <w:szCs w:val="22"/>
          <w:vertAlign w:val="subscript"/>
        </w:rPr>
        <w:t>2</w:t>
      </w:r>
      <w:r w:rsidR="007E30FA" w:rsidRPr="007E30FA">
        <w:rPr>
          <w:rFonts w:ascii="Helvetica" w:hAnsi="Helvetica"/>
          <w:b/>
          <w:bCs/>
          <w:i w:val="0"/>
          <w:iCs/>
          <w:sz w:val="22"/>
          <w:szCs w:val="22"/>
        </w:rPr>
        <w:t xml:space="preserve"> storage</w:t>
      </w:r>
      <w:r w:rsidR="004F29BE" w:rsidRPr="007E30FA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</w:p>
    <w:p w14:paraId="7307FF0C" w14:textId="77093FC9" w:rsidR="00F03683" w:rsidRPr="00683B76" w:rsidRDefault="00F03683" w:rsidP="00683B76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683B76">
        <w:rPr>
          <w:rFonts w:ascii="Helvetica" w:hAnsi="Helvetica"/>
          <w:b/>
          <w:i w:val="0"/>
          <w:iCs/>
          <w:sz w:val="22"/>
          <w:szCs w:val="22"/>
        </w:rPr>
        <w:t xml:space="preserve">C2C12 </w:t>
      </w:r>
      <w:r w:rsidR="00683B76">
        <w:rPr>
          <w:rFonts w:ascii="Helvetica" w:hAnsi="Helvetica"/>
          <w:b/>
          <w:i w:val="0"/>
          <w:iCs/>
          <w:sz w:val="22"/>
          <w:szCs w:val="22"/>
        </w:rPr>
        <w:t>D</w:t>
      </w:r>
      <w:r w:rsidRPr="00683B76">
        <w:rPr>
          <w:rFonts w:ascii="Helvetica" w:hAnsi="Helvetica"/>
          <w:b/>
          <w:i w:val="0"/>
          <w:iCs/>
          <w:sz w:val="22"/>
          <w:szCs w:val="22"/>
        </w:rPr>
        <w:t>ifferentiation</w:t>
      </w:r>
    </w:p>
    <w:p w14:paraId="00710F49" w14:textId="43EC9D99" w:rsidR="00F03683" w:rsidRDefault="009C3CB4" w:rsidP="009C3C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To prepare </w:t>
      </w:r>
      <w:r w:rsidR="00787A63">
        <w:rPr>
          <w:rFonts w:ascii="Helvetica" w:hAnsi="Helvetica"/>
          <w:i w:val="0"/>
          <w:iCs/>
          <w:sz w:val="22"/>
          <w:szCs w:val="22"/>
        </w:rPr>
        <w:t xml:space="preserve">the </w:t>
      </w:r>
      <w:r>
        <w:rPr>
          <w:rFonts w:ascii="Helvetica" w:hAnsi="Helvetica"/>
          <w:i w:val="0"/>
          <w:iCs/>
          <w:sz w:val="22"/>
          <w:szCs w:val="22"/>
        </w:rPr>
        <w:t>C2C12</w:t>
      </w:r>
      <w:r w:rsidR="00EF7CF8">
        <w:rPr>
          <w:rFonts w:ascii="Helvetica" w:hAnsi="Helvetica"/>
          <w:i w:val="0"/>
          <w:iCs/>
          <w:sz w:val="22"/>
          <w:szCs w:val="22"/>
        </w:rPr>
        <w:t xml:space="preserve"> cells</w:t>
      </w:r>
      <w:r>
        <w:rPr>
          <w:rFonts w:ascii="Helvetica" w:hAnsi="Helvetica"/>
          <w:i w:val="0"/>
          <w:iCs/>
          <w:sz w:val="22"/>
          <w:szCs w:val="22"/>
        </w:rPr>
        <w:t xml:space="preserve"> for differentiation</w:t>
      </w:r>
      <w:r w:rsidR="00EF7CF8">
        <w:rPr>
          <w:rFonts w:ascii="Helvetica" w:hAnsi="Helvetica"/>
          <w:i w:val="0"/>
          <w:iCs/>
          <w:sz w:val="22"/>
          <w:szCs w:val="22"/>
        </w:rPr>
        <w:t>, seed 1.5 x 10</w:t>
      </w:r>
      <w:r w:rsidR="00EF7CF8" w:rsidRPr="009C3CB4">
        <w:rPr>
          <w:rFonts w:ascii="Helvetica" w:hAnsi="Helvetica"/>
          <w:i w:val="0"/>
          <w:iCs/>
          <w:sz w:val="22"/>
          <w:szCs w:val="22"/>
          <w:vertAlign w:val="superscript"/>
        </w:rPr>
        <w:t>5</w:t>
      </w:r>
      <w:r>
        <w:rPr>
          <w:rFonts w:ascii="Helvetica" w:hAnsi="Helvetica"/>
          <w:i w:val="0"/>
          <w:iCs/>
          <w:sz w:val="22"/>
          <w:szCs w:val="22"/>
        </w:rPr>
        <w:t xml:space="preserve"> of the </w:t>
      </w:r>
      <w:r>
        <w:rPr>
          <w:rFonts w:ascii="Helvetica" w:hAnsi="Helvetica"/>
          <w:i w:val="0"/>
          <w:sz w:val="22"/>
          <w:szCs w:val="22"/>
        </w:rPr>
        <w:t xml:space="preserve">stable </w:t>
      </w:r>
      <w:r w:rsidRPr="009C3CB4">
        <w:rPr>
          <w:rFonts w:ascii="Helvetica" w:hAnsi="Helvetica"/>
          <w:i w:val="0"/>
          <w:iCs/>
          <w:sz w:val="22"/>
          <w:szCs w:val="22"/>
        </w:rPr>
        <w:t xml:space="preserve">puromycin-resistant C2C12 cells </w:t>
      </w:r>
      <w:r>
        <w:rPr>
          <w:rFonts w:ascii="Helvetica" w:hAnsi="Helvetica"/>
          <w:i w:val="0"/>
          <w:iCs/>
          <w:sz w:val="22"/>
          <w:szCs w:val="22"/>
        </w:rPr>
        <w:t xml:space="preserve">in </w:t>
      </w:r>
      <w:r w:rsidR="00C76712">
        <w:rPr>
          <w:rFonts w:ascii="Helvetica" w:hAnsi="Helvetica"/>
          <w:i w:val="0"/>
          <w:iCs/>
          <w:sz w:val="22"/>
          <w:szCs w:val="22"/>
        </w:rPr>
        <w:t xml:space="preserve">1 </w:t>
      </w:r>
      <w:r>
        <w:rPr>
          <w:rFonts w:ascii="Helvetica" w:hAnsi="Helvetica"/>
          <w:i w:val="0"/>
          <w:iCs/>
          <w:sz w:val="22"/>
          <w:szCs w:val="22"/>
        </w:rPr>
        <w:t xml:space="preserve">milliliter of selection medium per well in a 12-well plate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2F1AE2">
        <w:rPr>
          <w:rFonts w:ascii="Helvetica" w:hAnsi="Helvetica"/>
          <w:i w:val="0"/>
          <w:iCs/>
          <w:sz w:val="22"/>
          <w:szCs w:val="22"/>
        </w:rPr>
        <w:t xml:space="preserve">and incubate </w:t>
      </w:r>
      <w:r>
        <w:rPr>
          <w:rFonts w:ascii="Helvetica" w:hAnsi="Helvetica"/>
          <w:i w:val="0"/>
          <w:iCs/>
          <w:sz w:val="22"/>
          <w:szCs w:val="22"/>
        </w:rPr>
        <w:t xml:space="preserve">at 37 degrees Celsius and 5% carbon dioxide until </w:t>
      </w:r>
      <w:r w:rsidR="000E7EBF">
        <w:rPr>
          <w:rFonts w:ascii="Helvetica" w:hAnsi="Helvetica"/>
          <w:i w:val="0"/>
          <w:iCs/>
          <w:sz w:val="22"/>
          <w:szCs w:val="22"/>
        </w:rPr>
        <w:t>the cultures</w:t>
      </w:r>
      <w:r>
        <w:rPr>
          <w:rFonts w:ascii="Helvetica" w:hAnsi="Helvetica"/>
          <w:i w:val="0"/>
          <w:iCs/>
          <w:sz w:val="22"/>
          <w:szCs w:val="22"/>
        </w:rPr>
        <w:t xml:space="preserve"> are 95% confluent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CD51DAD" w14:textId="5A844869" w:rsidR="009C3CB4" w:rsidRDefault="009C3CB4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WIDE: Talent adding cells to well(s), with medium container visible in frame</w:t>
      </w:r>
    </w:p>
    <w:p w14:paraId="1FDAB7D7" w14:textId="3C4C1E60" w:rsidR="009C3CB4" w:rsidRDefault="009C3CB4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plate into incubator</w:t>
      </w:r>
    </w:p>
    <w:p w14:paraId="76FE245E" w14:textId="648AD666" w:rsidR="00F03683" w:rsidRDefault="00F03683" w:rsidP="009C3C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C3CB4">
        <w:rPr>
          <w:rFonts w:ascii="Helvetica" w:hAnsi="Helvetica"/>
          <w:i w:val="0"/>
          <w:iCs/>
          <w:sz w:val="22"/>
          <w:szCs w:val="22"/>
        </w:rPr>
        <w:t xml:space="preserve">To induce differentiation, replace </w:t>
      </w:r>
      <w:r w:rsidR="009C3CB4"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2F1AE2">
        <w:rPr>
          <w:rFonts w:ascii="Helvetica" w:hAnsi="Helvetica"/>
          <w:i w:val="0"/>
          <w:iCs/>
          <w:sz w:val="22"/>
          <w:szCs w:val="22"/>
        </w:rPr>
        <w:t xml:space="preserve">medium </w:t>
      </w:r>
      <w:r w:rsidR="009C3CB4">
        <w:rPr>
          <w:rFonts w:ascii="Helvetica" w:hAnsi="Helvetica"/>
          <w:i w:val="0"/>
          <w:iCs/>
          <w:sz w:val="22"/>
          <w:szCs w:val="22"/>
        </w:rPr>
        <w:t>in each well with</w:t>
      </w:r>
      <w:r w:rsidRPr="009C3CB4">
        <w:rPr>
          <w:rFonts w:ascii="Helvetica" w:hAnsi="Helvetica"/>
          <w:i w:val="0"/>
          <w:iCs/>
          <w:sz w:val="22"/>
          <w:szCs w:val="22"/>
        </w:rPr>
        <w:t xml:space="preserve"> serum-free DMEM </w:t>
      </w:r>
      <w:r w:rsidR="009C3CB4">
        <w:rPr>
          <w:rFonts w:ascii="Helvetica" w:hAnsi="Helvetica"/>
          <w:i w:val="0"/>
          <w:iCs/>
          <w:sz w:val="22"/>
          <w:szCs w:val="22"/>
        </w:rPr>
        <w:t>every</w:t>
      </w:r>
      <w:r w:rsidRPr="009C3CB4">
        <w:rPr>
          <w:rFonts w:ascii="Helvetica" w:hAnsi="Helvetica"/>
          <w:i w:val="0"/>
          <w:iCs/>
          <w:sz w:val="22"/>
          <w:szCs w:val="22"/>
        </w:rPr>
        <w:t xml:space="preserve"> two days </w:t>
      </w:r>
      <w:r w:rsidR="009C3CB4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9C3CB4" w:rsidRPr="009C3CB4">
        <w:rPr>
          <w:rFonts w:ascii="Helvetica" w:hAnsi="Helvetica"/>
          <w:i w:val="0"/>
          <w:iCs/>
          <w:sz w:val="22"/>
          <w:szCs w:val="22"/>
        </w:rPr>
        <w:t>,</w:t>
      </w:r>
      <w:r w:rsidR="009C3CB4">
        <w:rPr>
          <w:rFonts w:ascii="Helvetica" w:hAnsi="Helvetica"/>
          <w:b/>
          <w:bCs/>
          <w:i w:val="0"/>
          <w:iCs/>
          <w:sz w:val="22"/>
          <w:szCs w:val="22"/>
        </w:rPr>
        <w:t xml:space="preserve"> </w:t>
      </w:r>
      <w:r w:rsidRPr="009C3CB4">
        <w:rPr>
          <w:rFonts w:ascii="Helvetica" w:hAnsi="Helvetica"/>
          <w:i w:val="0"/>
          <w:iCs/>
          <w:sz w:val="22"/>
          <w:szCs w:val="22"/>
        </w:rPr>
        <w:t>follow</w:t>
      </w:r>
      <w:r w:rsidR="009C3CB4">
        <w:rPr>
          <w:rFonts w:ascii="Helvetica" w:hAnsi="Helvetica"/>
          <w:i w:val="0"/>
          <w:iCs/>
          <w:sz w:val="22"/>
          <w:szCs w:val="22"/>
        </w:rPr>
        <w:t>ing</w:t>
      </w:r>
      <w:r w:rsidR="006447F9"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9C3CB4">
        <w:rPr>
          <w:rFonts w:ascii="Helvetica" w:hAnsi="Helvetica"/>
          <w:i w:val="0"/>
          <w:iCs/>
          <w:sz w:val="22"/>
          <w:szCs w:val="22"/>
        </w:rPr>
        <w:t xml:space="preserve"> </w:t>
      </w:r>
      <w:r w:rsidRPr="009C3CB4">
        <w:rPr>
          <w:rFonts w:ascii="Helvetica" w:hAnsi="Helvetica"/>
          <w:i w:val="0"/>
          <w:iCs/>
          <w:sz w:val="22"/>
          <w:szCs w:val="22"/>
        </w:rPr>
        <w:t xml:space="preserve">myotube formation </w:t>
      </w:r>
      <w:r w:rsidR="009C3CB4">
        <w:rPr>
          <w:rFonts w:ascii="Helvetica" w:hAnsi="Helvetica"/>
          <w:i w:val="0"/>
          <w:iCs/>
          <w:sz w:val="22"/>
          <w:szCs w:val="22"/>
        </w:rPr>
        <w:t>on</w:t>
      </w:r>
      <w:r w:rsidRPr="009C3CB4">
        <w:rPr>
          <w:rFonts w:ascii="Helvetica" w:hAnsi="Helvetica"/>
          <w:i w:val="0"/>
          <w:iCs/>
          <w:sz w:val="22"/>
          <w:szCs w:val="22"/>
        </w:rPr>
        <w:t xml:space="preserve"> an inverted bright field microscope</w:t>
      </w:r>
      <w:r w:rsidR="00C033AE">
        <w:rPr>
          <w:rFonts w:ascii="Helvetica" w:hAnsi="Helvetica"/>
          <w:i w:val="0"/>
          <w:iCs/>
          <w:sz w:val="22"/>
          <w:szCs w:val="22"/>
        </w:rPr>
        <w:t xml:space="preserve"> equipped</w:t>
      </w:r>
      <w:r w:rsidRPr="009C3CB4">
        <w:rPr>
          <w:rFonts w:ascii="Helvetica" w:hAnsi="Helvetica"/>
          <w:i w:val="0"/>
          <w:iCs/>
          <w:sz w:val="22"/>
          <w:szCs w:val="22"/>
        </w:rPr>
        <w:t xml:space="preserve"> with </w:t>
      </w:r>
      <w:r w:rsidR="009C3CB4">
        <w:rPr>
          <w:rFonts w:ascii="Helvetica" w:hAnsi="Helvetica"/>
          <w:i w:val="0"/>
          <w:iCs/>
          <w:sz w:val="22"/>
          <w:szCs w:val="22"/>
        </w:rPr>
        <w:t xml:space="preserve">a </w:t>
      </w:r>
      <w:r w:rsidRPr="009C3CB4">
        <w:rPr>
          <w:rFonts w:ascii="Helvetica" w:hAnsi="Helvetica"/>
          <w:i w:val="0"/>
          <w:iCs/>
          <w:sz w:val="22"/>
          <w:szCs w:val="22"/>
        </w:rPr>
        <w:t>camera</w:t>
      </w:r>
      <w:r w:rsidR="009C3CB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C3CB4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9C3CB4">
        <w:rPr>
          <w:rFonts w:ascii="Helvetica" w:hAnsi="Helvetica"/>
          <w:i w:val="0"/>
          <w:iCs/>
          <w:sz w:val="22"/>
          <w:szCs w:val="22"/>
        </w:rPr>
        <w:t>.</w:t>
      </w:r>
    </w:p>
    <w:p w14:paraId="63B5C48F" w14:textId="451E8B5A" w:rsidR="009C3CB4" w:rsidRPr="009C3CB4" w:rsidRDefault="009C3CB4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medium to well(s), w</w:t>
      </w:r>
      <w:r w:rsidRPr="009C3CB4">
        <w:rPr>
          <w:rFonts w:ascii="Helvetica" w:hAnsi="Helvetica"/>
          <w:i w:val="0"/>
          <w:iCs/>
          <w:sz w:val="22"/>
          <w:szCs w:val="22"/>
        </w:rPr>
        <w:t>ith medium container visible in frame</w:t>
      </w:r>
    </w:p>
    <w:p w14:paraId="4D523A91" w14:textId="3BBC43A5" w:rsidR="00F03683" w:rsidRDefault="0052011B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LAB MEDIA: Figure 2 brightfield images</w:t>
      </w:r>
    </w:p>
    <w:p w14:paraId="48ADE31C" w14:textId="4FE1977A" w:rsidR="009C3CB4" w:rsidRDefault="009C3CB4" w:rsidP="009C3CB4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</w:rPr>
        <w:t>Phenotypic Analysis</w:t>
      </w:r>
    </w:p>
    <w:p w14:paraId="6A4B6CFE" w14:textId="62FDBC3E" w:rsidR="00F03683" w:rsidRDefault="009C3CB4" w:rsidP="009C3C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For myosin heavy chain immunostaining of the differentiated cells, seed 5 x 10</w:t>
      </w:r>
      <w:r w:rsidRPr="009C3CB4">
        <w:rPr>
          <w:rFonts w:ascii="Helvetica" w:hAnsi="Helvetica"/>
          <w:i w:val="0"/>
          <w:iCs/>
          <w:sz w:val="22"/>
          <w:szCs w:val="22"/>
          <w:vertAlign w:val="superscript"/>
        </w:rPr>
        <w:t>4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F03683" w:rsidRPr="009C3CB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puromycin-resistant </w:t>
      </w:r>
      <w:r w:rsidR="00F03683" w:rsidRPr="009C3CB4">
        <w:rPr>
          <w:rFonts w:ascii="Helvetica" w:hAnsi="Helvetica"/>
          <w:i w:val="0"/>
          <w:iCs/>
          <w:sz w:val="22"/>
          <w:szCs w:val="22"/>
        </w:rPr>
        <w:t xml:space="preserve">C2C12 cells </w:t>
      </w:r>
      <w:r>
        <w:rPr>
          <w:rFonts w:ascii="Helvetica" w:hAnsi="Helvetica"/>
          <w:i w:val="0"/>
          <w:iCs/>
          <w:sz w:val="22"/>
          <w:szCs w:val="22"/>
        </w:rPr>
        <w:t xml:space="preserve">in 500 microliters of complete DMEM </w:t>
      </w:r>
      <w:r w:rsidR="00F03683" w:rsidRPr="009C3CB4">
        <w:rPr>
          <w:rFonts w:ascii="Helvetica" w:hAnsi="Helvetica"/>
          <w:i w:val="0"/>
          <w:iCs/>
          <w:sz w:val="22"/>
          <w:szCs w:val="22"/>
        </w:rPr>
        <w:t xml:space="preserve">per chamber </w:t>
      </w:r>
      <w:r>
        <w:rPr>
          <w:rFonts w:ascii="Helvetica" w:hAnsi="Helvetica"/>
          <w:i w:val="0"/>
          <w:iCs/>
          <w:sz w:val="22"/>
          <w:szCs w:val="22"/>
        </w:rPr>
        <w:t>onto</w:t>
      </w:r>
      <w:r w:rsidR="00F03683" w:rsidRPr="009C3CB4">
        <w:rPr>
          <w:rFonts w:ascii="Helvetica" w:hAnsi="Helvetica"/>
          <w:i w:val="0"/>
          <w:iCs/>
          <w:sz w:val="22"/>
          <w:szCs w:val="22"/>
        </w:rPr>
        <w:t xml:space="preserve"> an 8</w:t>
      </w:r>
      <w:r>
        <w:rPr>
          <w:rFonts w:ascii="Helvetica" w:hAnsi="Helvetica"/>
          <w:i w:val="0"/>
          <w:iCs/>
          <w:sz w:val="22"/>
          <w:szCs w:val="22"/>
        </w:rPr>
        <w:t>-</w:t>
      </w:r>
      <w:r w:rsidR="00F03683" w:rsidRPr="009C3CB4">
        <w:rPr>
          <w:rFonts w:ascii="Helvetica" w:hAnsi="Helvetica"/>
          <w:i w:val="0"/>
          <w:iCs/>
          <w:sz w:val="22"/>
          <w:szCs w:val="22"/>
        </w:rPr>
        <w:t xml:space="preserve">well chamber slide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return the cells to the cell culture incubator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F03683" w:rsidRPr="009C3CB4">
        <w:rPr>
          <w:rFonts w:ascii="Helvetica" w:hAnsi="Helvetica"/>
          <w:i w:val="0"/>
          <w:iCs/>
          <w:sz w:val="22"/>
          <w:szCs w:val="22"/>
        </w:rPr>
        <w:t>.</w:t>
      </w:r>
    </w:p>
    <w:p w14:paraId="34AB2234" w14:textId="2975B73C" w:rsidR="009C3CB4" w:rsidRDefault="009C3CB4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adding cells to well(s)</w:t>
      </w:r>
    </w:p>
    <w:p w14:paraId="24034440" w14:textId="0EE71380" w:rsidR="009C3CB4" w:rsidRDefault="009C3CB4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chamber into incubator</w:t>
      </w:r>
    </w:p>
    <w:p w14:paraId="51E3D424" w14:textId="54714D01" w:rsidR="009C3CB4" w:rsidRDefault="00C76712" w:rsidP="009C3C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</w:t>
      </w:r>
      <w:r w:rsidR="009C3CB4">
        <w:rPr>
          <w:rFonts w:ascii="Helvetica" w:hAnsi="Helvetica"/>
          <w:i w:val="0"/>
          <w:iCs/>
          <w:sz w:val="22"/>
          <w:szCs w:val="22"/>
        </w:rPr>
        <w:t>hen the cells reach 95% confluency,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B7B0E">
        <w:rPr>
          <w:rFonts w:ascii="Helvetica" w:hAnsi="Helvetica"/>
          <w:i w:val="0"/>
          <w:iCs/>
          <w:sz w:val="22"/>
          <w:szCs w:val="22"/>
        </w:rPr>
        <w:t>replace the</w:t>
      </w:r>
      <w:r w:rsidR="009C3CB4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655B6C">
        <w:rPr>
          <w:rFonts w:ascii="Helvetica" w:hAnsi="Helvetica"/>
          <w:i w:val="0"/>
          <w:iCs/>
          <w:sz w:val="22"/>
          <w:szCs w:val="22"/>
        </w:rPr>
        <w:t xml:space="preserve">selection </w:t>
      </w:r>
      <w:r>
        <w:rPr>
          <w:rFonts w:ascii="Helvetica" w:hAnsi="Helvetica"/>
          <w:i w:val="0"/>
          <w:iCs/>
          <w:sz w:val="22"/>
          <w:szCs w:val="22"/>
        </w:rPr>
        <w:t xml:space="preserve">medium </w:t>
      </w:r>
      <w:r w:rsidR="009C3CB4">
        <w:rPr>
          <w:rFonts w:ascii="Helvetica" w:hAnsi="Helvetica"/>
          <w:i w:val="0"/>
          <w:iCs/>
          <w:sz w:val="22"/>
          <w:szCs w:val="22"/>
        </w:rPr>
        <w:t xml:space="preserve">in each well with 500 microliters of serum-free </w:t>
      </w:r>
      <w:r w:rsidR="00655B6C">
        <w:rPr>
          <w:rFonts w:ascii="Helvetica" w:hAnsi="Helvetica"/>
          <w:i w:val="0"/>
          <w:iCs/>
          <w:sz w:val="22"/>
          <w:szCs w:val="22"/>
        </w:rPr>
        <w:t xml:space="preserve">DMEM </w:t>
      </w:r>
      <w:r w:rsidR="009C3CB4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9C3CB4">
        <w:rPr>
          <w:rFonts w:ascii="Helvetica" w:hAnsi="Helvetica"/>
          <w:i w:val="0"/>
          <w:iCs/>
          <w:sz w:val="22"/>
          <w:szCs w:val="22"/>
        </w:rPr>
        <w:t>.</w:t>
      </w:r>
    </w:p>
    <w:p w14:paraId="37678092" w14:textId="77777777" w:rsidR="009C3CB4" w:rsidRDefault="009C3CB4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medium to well(s), with medium container visible in frame</w:t>
      </w:r>
    </w:p>
    <w:p w14:paraId="121211AE" w14:textId="29C66EDF" w:rsidR="009C3CB4" w:rsidRPr="009C3CB4" w:rsidRDefault="00F03683" w:rsidP="009C3C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C3CB4">
        <w:rPr>
          <w:rFonts w:ascii="Helvetica" w:hAnsi="Helvetica"/>
          <w:i w:val="0"/>
          <w:iCs/>
          <w:sz w:val="22"/>
          <w:szCs w:val="22"/>
        </w:rPr>
        <w:t xml:space="preserve">At the </w:t>
      </w:r>
      <w:r w:rsidR="009C3CB4" w:rsidRPr="009C3CB4">
        <w:rPr>
          <w:rFonts w:ascii="Helvetica" w:hAnsi="Helvetica"/>
          <w:i w:val="0"/>
          <w:iCs/>
          <w:sz w:val="22"/>
          <w:szCs w:val="22"/>
        </w:rPr>
        <w:t>appropriate experimental</w:t>
      </w:r>
      <w:r w:rsidRPr="009C3CB4">
        <w:rPr>
          <w:rFonts w:ascii="Helvetica" w:hAnsi="Helvetica"/>
          <w:i w:val="0"/>
          <w:iCs/>
          <w:sz w:val="22"/>
          <w:szCs w:val="22"/>
        </w:rPr>
        <w:t xml:space="preserve"> time point</w:t>
      </w:r>
      <w:r w:rsidR="009C3CB4" w:rsidRPr="009C3CB4">
        <w:rPr>
          <w:rFonts w:ascii="Helvetica" w:hAnsi="Helvetica"/>
          <w:i w:val="0"/>
          <w:iCs/>
          <w:sz w:val="22"/>
          <w:szCs w:val="22"/>
        </w:rPr>
        <w:t>s</w:t>
      </w:r>
      <w:r w:rsidRPr="009C3CB4">
        <w:rPr>
          <w:rFonts w:ascii="Helvetica" w:hAnsi="Helvetica"/>
          <w:i w:val="0"/>
          <w:iCs/>
          <w:sz w:val="22"/>
          <w:szCs w:val="22"/>
        </w:rPr>
        <w:t xml:space="preserve">, </w:t>
      </w:r>
      <w:r w:rsidR="009C3CB4" w:rsidRPr="009C3CB4">
        <w:rPr>
          <w:rFonts w:ascii="Helvetica" w:hAnsi="Helvetica"/>
          <w:i w:val="0"/>
          <w:iCs/>
          <w:sz w:val="22"/>
          <w:szCs w:val="22"/>
        </w:rPr>
        <w:t xml:space="preserve">rinse the </w:t>
      </w:r>
      <w:r w:rsidR="00C033AE">
        <w:rPr>
          <w:rFonts w:ascii="Helvetica" w:hAnsi="Helvetica"/>
          <w:i w:val="0"/>
          <w:iCs/>
          <w:sz w:val="22"/>
          <w:szCs w:val="22"/>
        </w:rPr>
        <w:t xml:space="preserve">differentiating </w:t>
      </w:r>
      <w:r w:rsidR="009C3CB4" w:rsidRPr="009C3CB4">
        <w:rPr>
          <w:rFonts w:ascii="Helvetica" w:hAnsi="Helvetica"/>
          <w:i w:val="0"/>
          <w:iCs/>
          <w:sz w:val="22"/>
          <w:szCs w:val="22"/>
        </w:rPr>
        <w:t xml:space="preserve">cells in each well </w:t>
      </w:r>
      <w:r w:rsidRPr="009C3CB4">
        <w:rPr>
          <w:rFonts w:ascii="Helvetica" w:hAnsi="Helvetica"/>
          <w:i w:val="0"/>
          <w:iCs/>
          <w:sz w:val="22"/>
          <w:szCs w:val="22"/>
        </w:rPr>
        <w:t>3</w:t>
      </w:r>
      <w:r w:rsidR="009C3CB4" w:rsidRPr="009C3CB4">
        <w:rPr>
          <w:rFonts w:ascii="Helvetica" w:hAnsi="Helvetica"/>
          <w:i w:val="0"/>
          <w:iCs/>
          <w:sz w:val="22"/>
          <w:szCs w:val="22"/>
        </w:rPr>
        <w:t xml:space="preserve"> times </w:t>
      </w:r>
      <w:r w:rsidRPr="009C3CB4">
        <w:rPr>
          <w:rFonts w:ascii="Helvetica" w:hAnsi="Helvetica"/>
          <w:i w:val="0"/>
          <w:iCs/>
          <w:sz w:val="22"/>
          <w:szCs w:val="22"/>
        </w:rPr>
        <w:t xml:space="preserve">with 0.5 </w:t>
      </w:r>
      <w:r w:rsidR="009C3CB4" w:rsidRPr="009C3CB4">
        <w:rPr>
          <w:rFonts w:ascii="Helvetica" w:hAnsi="Helvetica"/>
          <w:i w:val="0"/>
          <w:iCs/>
          <w:sz w:val="22"/>
          <w:szCs w:val="22"/>
        </w:rPr>
        <w:t>milliliters</w:t>
      </w:r>
      <w:r w:rsidRPr="009C3CB4">
        <w:rPr>
          <w:rFonts w:ascii="Helvetica" w:hAnsi="Helvetica"/>
          <w:i w:val="0"/>
          <w:iCs/>
          <w:sz w:val="22"/>
          <w:szCs w:val="22"/>
        </w:rPr>
        <w:t xml:space="preserve"> of PBS</w:t>
      </w:r>
      <w:r w:rsidR="009C3CB4" w:rsidRPr="009C3CB4">
        <w:rPr>
          <w:rFonts w:ascii="Helvetica" w:hAnsi="Helvetica"/>
          <w:i w:val="0"/>
          <w:iCs/>
          <w:sz w:val="22"/>
          <w:szCs w:val="22"/>
        </w:rPr>
        <w:t xml:space="preserve"> per wash </w:t>
      </w:r>
      <w:r w:rsidR="009C3CB4" w:rsidRPr="009C3CB4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9C3CB4" w:rsidRPr="009C3CB4">
        <w:rPr>
          <w:rFonts w:ascii="Helvetica" w:hAnsi="Helvetica"/>
          <w:i w:val="0"/>
          <w:iCs/>
          <w:sz w:val="22"/>
          <w:szCs w:val="22"/>
        </w:rPr>
        <w:t xml:space="preserve"> before fixing the cells with 200 microliters of </w:t>
      </w:r>
      <w:r w:rsidRPr="009C3CB4">
        <w:rPr>
          <w:rFonts w:ascii="Helvetica" w:hAnsi="Helvetica"/>
          <w:i w:val="0"/>
          <w:iCs/>
          <w:sz w:val="22"/>
          <w:szCs w:val="22"/>
        </w:rPr>
        <w:t xml:space="preserve">4% paraformaldehyde </w:t>
      </w:r>
      <w:r w:rsidRPr="009C3CB4">
        <w:rPr>
          <w:rFonts w:ascii="Helvetica" w:hAnsi="Helvetica"/>
          <w:i w:val="0"/>
          <w:iCs/>
          <w:color w:val="000000" w:themeColor="text1"/>
          <w:sz w:val="22"/>
          <w:szCs w:val="22"/>
        </w:rPr>
        <w:t>in PBS</w:t>
      </w:r>
      <w:r w:rsidRPr="009C3CB4">
        <w:rPr>
          <w:rStyle w:val="CommentReference"/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9C3CB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per well </w:t>
      </w:r>
      <w:r w:rsidR="009C3CB4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 w:rsidR="009C3CB4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723A77A1" w14:textId="336FE96E" w:rsidR="009C3CB4" w:rsidRPr="009C3CB4" w:rsidRDefault="009C3CB4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Well(s) being rinsed, with PBS container visible in frame</w:t>
      </w:r>
    </w:p>
    <w:p w14:paraId="675AEEBC" w14:textId="5AB565C8" w:rsidR="009C3CB4" w:rsidRPr="009C3CB4" w:rsidRDefault="009C3CB4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adding PFA to well(s), with PFA container visible in frame</w:t>
      </w:r>
    </w:p>
    <w:p w14:paraId="7C0E9E77" w14:textId="571732AE" w:rsidR="009C3CB4" w:rsidRPr="009C3CB4" w:rsidRDefault="009C3CB4" w:rsidP="009C3C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After 15 minutes, wash the cells three times with fresh PBS per wash as just demonstrated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followed by </w:t>
      </w:r>
      <w:r w:rsidR="00C76712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incubation 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with 200 microliters of 0.5-molar glycine in PBS per well for 5 minutes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1471CF04" w14:textId="77777777" w:rsidR="009C3CB4" w:rsidRPr="009C3CB4" w:rsidRDefault="009C3CB4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Well(s) being rinsed, with PBS container visible in frame</w:t>
      </w:r>
    </w:p>
    <w:p w14:paraId="66171C2A" w14:textId="2D632E49" w:rsidR="009C3CB4" w:rsidRDefault="009C3CB4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Glycine being added to well(s), with glycine container visible in frame</w:t>
      </w:r>
    </w:p>
    <w:p w14:paraId="4DEF57DB" w14:textId="0B9FB549" w:rsidR="009C3CB4" w:rsidRPr="009C3CB4" w:rsidRDefault="009C3CB4" w:rsidP="009C3C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9C3CB4">
        <w:rPr>
          <w:rFonts w:ascii="Helvetica" w:hAnsi="Helvetica"/>
          <w:i w:val="0"/>
          <w:iCs/>
          <w:sz w:val="22"/>
          <w:szCs w:val="22"/>
        </w:rPr>
        <w:lastRenderedPageBreak/>
        <w:t xml:space="preserve">At the end of the incubation, wash the cells </w:t>
      </w:r>
      <w:r w:rsidR="00121DB2">
        <w:rPr>
          <w:rFonts w:ascii="Helvetica" w:hAnsi="Helvetica"/>
          <w:i w:val="0"/>
          <w:iCs/>
          <w:sz w:val="22"/>
          <w:szCs w:val="22"/>
        </w:rPr>
        <w:t xml:space="preserve">three times </w:t>
      </w:r>
      <w:r w:rsidRPr="009C3CB4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Pr="009C3CB4">
        <w:rPr>
          <w:rFonts w:ascii="Helvetica" w:hAnsi="Helvetica"/>
          <w:i w:val="0"/>
          <w:iCs/>
          <w:sz w:val="22"/>
          <w:szCs w:val="22"/>
        </w:rPr>
        <w:t xml:space="preserve"> before permeabilizing the cells with 200 microliters of 0.1% non-ionic surfactant in PBS for 10 minutes </w:t>
      </w:r>
      <w:r w:rsidRPr="009C3CB4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Pr="009C3CB4">
        <w:rPr>
          <w:rFonts w:ascii="Helvetica" w:hAnsi="Helvetica"/>
          <w:i w:val="0"/>
          <w:iCs/>
          <w:sz w:val="22"/>
          <w:szCs w:val="22"/>
        </w:rPr>
        <w:t>.</w:t>
      </w:r>
    </w:p>
    <w:p w14:paraId="510AF429" w14:textId="77777777" w:rsidR="009C3CB4" w:rsidRPr="009C3CB4" w:rsidRDefault="009C3CB4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Well(s) being rinsed, with PBS container visible in frame</w:t>
      </w:r>
    </w:p>
    <w:p w14:paraId="3B308FD7" w14:textId="228B1E62" w:rsidR="009C3CB4" w:rsidRDefault="009C3CB4" w:rsidP="009C3CB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detergent to well(s), with detergent container visible in frame</w:t>
      </w:r>
    </w:p>
    <w:p w14:paraId="4E196D31" w14:textId="03339EEF" w:rsidR="009C3CB4" w:rsidRDefault="009C3CB4" w:rsidP="009C3CB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Next, block </w:t>
      </w:r>
      <w:r w:rsidR="004B7B0E">
        <w:rPr>
          <w:rFonts w:ascii="Helvetica" w:hAnsi="Helvetica"/>
          <w:i w:val="0"/>
          <w:iCs/>
          <w:sz w:val="22"/>
          <w:szCs w:val="22"/>
        </w:rPr>
        <w:t xml:space="preserve">the </w:t>
      </w:r>
      <w:r>
        <w:rPr>
          <w:rFonts w:ascii="Helvetica" w:hAnsi="Helvetica"/>
          <w:i w:val="0"/>
          <w:iCs/>
          <w:sz w:val="22"/>
          <w:szCs w:val="22"/>
        </w:rPr>
        <w:t xml:space="preserve">non-specific </w:t>
      </w:r>
      <w:r w:rsidR="00C76712">
        <w:rPr>
          <w:rFonts w:ascii="Helvetica" w:hAnsi="Helvetica"/>
          <w:i w:val="0"/>
          <w:iCs/>
          <w:sz w:val="22"/>
          <w:szCs w:val="22"/>
        </w:rPr>
        <w:t xml:space="preserve">antibody </w:t>
      </w:r>
      <w:r>
        <w:rPr>
          <w:rFonts w:ascii="Helvetica" w:hAnsi="Helvetica"/>
          <w:i w:val="0"/>
          <w:iCs/>
          <w:sz w:val="22"/>
          <w:szCs w:val="22"/>
        </w:rPr>
        <w:t>binding</w:t>
      </w:r>
      <w:r w:rsidR="00C76712">
        <w:rPr>
          <w:rFonts w:ascii="Helvetica" w:hAnsi="Helvetica"/>
          <w:i w:val="0"/>
          <w:iCs/>
          <w:sz w:val="22"/>
          <w:szCs w:val="22"/>
        </w:rPr>
        <w:t xml:space="preserve"> sites</w:t>
      </w:r>
      <w:r>
        <w:rPr>
          <w:rFonts w:ascii="Helvetica" w:hAnsi="Helvetica"/>
          <w:i w:val="0"/>
          <w:iCs/>
          <w:sz w:val="22"/>
          <w:szCs w:val="22"/>
        </w:rPr>
        <w:t xml:space="preserve"> with 200 microliters of 5% bovine serum albumin in PBS per well for 1 hour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21DB2">
        <w:rPr>
          <w:rFonts w:ascii="Helvetica" w:hAnsi="Helvetica"/>
          <w:i w:val="0"/>
          <w:iCs/>
          <w:sz w:val="22"/>
          <w:szCs w:val="22"/>
        </w:rPr>
        <w:t xml:space="preserve">followed by three washes </w:t>
      </w:r>
      <w:r w:rsidR="00C033AE">
        <w:rPr>
          <w:rFonts w:ascii="Helvetica" w:hAnsi="Helvetica"/>
          <w:i w:val="0"/>
          <w:iCs/>
          <w:sz w:val="22"/>
          <w:szCs w:val="22"/>
        </w:rPr>
        <w:t>in PBS</w:t>
      </w:r>
      <w:r w:rsidR="00121DB2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21DB2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121DB2">
        <w:rPr>
          <w:rFonts w:ascii="Helvetica" w:hAnsi="Helvetica"/>
          <w:i w:val="0"/>
          <w:iCs/>
          <w:sz w:val="22"/>
          <w:szCs w:val="22"/>
        </w:rPr>
        <w:t>.</w:t>
      </w:r>
    </w:p>
    <w:p w14:paraId="0A0C7673" w14:textId="38A4B2E0" w:rsidR="00121DB2" w:rsidRDefault="00121DB2" w:rsidP="00121D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BSA being added to well(s), with BSA container visible in frame</w:t>
      </w:r>
    </w:p>
    <w:p w14:paraId="3F315DC5" w14:textId="1FECCDD0" w:rsidR="00121DB2" w:rsidRPr="00ED6AF6" w:rsidRDefault="00121DB2" w:rsidP="00121DB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Well(s) being rinsed, with PBS container visible in frame</w:t>
      </w:r>
    </w:p>
    <w:p w14:paraId="5AA071D0" w14:textId="732D8DCE" w:rsidR="00ED6AF6" w:rsidRPr="00C9385F" w:rsidRDefault="00ED6AF6" w:rsidP="00ED6AF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After the last wash, label the cells with 200 microliters of </w:t>
      </w:r>
      <w:r w:rsidR="004F29BE">
        <w:rPr>
          <w:rFonts w:ascii="Helvetica" w:hAnsi="Helvetica"/>
          <w:i w:val="0"/>
          <w:iCs/>
          <w:color w:val="000000" w:themeColor="text1"/>
          <w:sz w:val="22"/>
          <w:szCs w:val="22"/>
        </w:rPr>
        <w:t>myosin heavy chain antibody</w:t>
      </w:r>
      <w:r w:rsidRPr="0091412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C9385F" w:rsidRPr="00914124">
        <w:rPr>
          <w:rFonts w:ascii="Helvetica" w:hAnsi="Helvetica"/>
          <w:i w:val="0"/>
          <w:iCs/>
          <w:color w:val="000000" w:themeColor="text1"/>
          <w:sz w:val="22"/>
          <w:szCs w:val="22"/>
        </w:rPr>
        <w:t>for 2</w:t>
      </w:r>
      <w:r w:rsidR="00914124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hours at room temperature</w:t>
      </w:r>
      <w:r w:rsidR="00C9385F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</w:t>
      </w:r>
      <w:r w:rsidR="006447F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-TXT</w:t>
      </w: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="00914124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1CB11C4D" w14:textId="26146147" w:rsidR="00ED6AF6" w:rsidRPr="007E30FA" w:rsidRDefault="00ED6AF6" w:rsidP="00ED6A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Talent adding antibody to well(s), with antibody container</w:t>
      </w:r>
      <w:r w:rsidR="00914124">
        <w:rPr>
          <w:rFonts w:ascii="Helvetica" w:hAnsi="Helvetica"/>
          <w:i w:val="0"/>
          <w:iCs/>
          <w:color w:val="000000" w:themeColor="text1"/>
          <w:sz w:val="22"/>
          <w:szCs w:val="22"/>
        </w:rPr>
        <w:t>(s)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visible in frame </w:t>
      </w:r>
      <w:r w:rsidR="007E30FA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See text for all Ab preparation details</w:t>
      </w:r>
    </w:p>
    <w:p w14:paraId="0A2A661A" w14:textId="1F36BADB" w:rsidR="00914124" w:rsidRPr="00914124" w:rsidRDefault="007E30FA" w:rsidP="0091412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After three PBS washes, i</w:t>
      </w:r>
      <w:r w:rsidR="00914124">
        <w:rPr>
          <w:rFonts w:ascii="Helvetica" w:hAnsi="Helvetica"/>
          <w:i w:val="0"/>
          <w:iCs/>
          <w:color w:val="000000" w:themeColor="text1"/>
          <w:sz w:val="22"/>
          <w:szCs w:val="22"/>
        </w:rPr>
        <w:t>ncubate the cells with the appropriate secondary</w:t>
      </w:r>
      <w:r w:rsidR="00914124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antibody for 2 hours at room temperature</w:t>
      </w:r>
      <w:r w:rsidR="004F29BE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protected from light</w:t>
      </w:r>
      <w:r w:rsidR="00914124">
        <w:rPr>
          <w:rFonts w:ascii="Helvetica" w:hAnsi="Helvetica"/>
          <w:bCs/>
          <w:i w:val="0"/>
          <w:iCs/>
          <w:color w:val="000000" w:themeColor="text1"/>
          <w:sz w:val="22"/>
          <w:szCs w:val="22"/>
        </w:rPr>
        <w:t xml:space="preserve"> </w:t>
      </w:r>
      <w:r w:rsidR="00914124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[1</w:t>
      </w:r>
      <w:r w:rsidR="002F1AE2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-TXT</w:t>
      </w:r>
      <w:r w:rsidR="00914124">
        <w:rPr>
          <w:rFonts w:ascii="Helvetica" w:hAnsi="Helvetica"/>
          <w:b/>
          <w:i w:val="0"/>
          <w:iCs/>
          <w:color w:val="000000" w:themeColor="text1"/>
          <w:sz w:val="22"/>
          <w:szCs w:val="22"/>
        </w:rPr>
        <w:t>]</w:t>
      </w:r>
      <w:r w:rsidR="00914124" w:rsidRPr="00C9385F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28572E53" w14:textId="4DB6BA80" w:rsidR="00914124" w:rsidRPr="007E30FA" w:rsidRDefault="00914124" w:rsidP="0091412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Talent adding antibody to well(s), with antibody container(s) visible in frame </w:t>
      </w:r>
      <w:r w:rsidR="002F1AE2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TEXT: </w:t>
      </w:r>
      <w:r w:rsidR="002F1AE2">
        <w:rPr>
          <w:rFonts w:ascii="Helvetica" w:hAnsi="Helvetica"/>
          <w:b/>
          <w:bCs/>
          <w:color w:val="000000" w:themeColor="text1"/>
          <w:sz w:val="22"/>
          <w:szCs w:val="22"/>
        </w:rPr>
        <w:t>e.g.</w:t>
      </w:r>
      <w:r w:rsidR="002F1AE2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, </w:t>
      </w:r>
      <w:r w:rsidR="002F1AE2" w:rsidRPr="00ED6AF6">
        <w:rPr>
          <w:rFonts w:ascii="Helvetica" w:hAnsi="Helvetica"/>
          <w:b/>
          <w:bCs/>
          <w:i w:val="0"/>
          <w:iCs/>
          <w:sz w:val="22"/>
          <w:szCs w:val="22"/>
        </w:rPr>
        <w:t xml:space="preserve">goat-anti mouse rhodamine red-conjugated </w:t>
      </w:r>
      <w:r w:rsidR="002F1AE2">
        <w:rPr>
          <w:rFonts w:ascii="Helvetica" w:hAnsi="Helvetica"/>
          <w:b/>
          <w:bCs/>
          <w:i w:val="0"/>
          <w:iCs/>
          <w:sz w:val="22"/>
          <w:szCs w:val="22"/>
        </w:rPr>
        <w:t>Ab</w:t>
      </w:r>
    </w:p>
    <w:p w14:paraId="32D83870" w14:textId="194792BD" w:rsidR="00ED6AF6" w:rsidRPr="007D4979" w:rsidRDefault="007E30FA" w:rsidP="00ED6AF6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After three final washes, a</w:t>
      </w:r>
      <w:r w:rsidR="007D497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spirate the PBS </w:t>
      </w:r>
      <w:r w:rsidR="007D497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7D497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</w:t>
      </w:r>
      <w:r w:rsidR="00787A63">
        <w:rPr>
          <w:rFonts w:ascii="Helvetica" w:hAnsi="Helvetica"/>
          <w:i w:val="0"/>
          <w:iCs/>
          <w:color w:val="000000" w:themeColor="text1"/>
          <w:sz w:val="22"/>
          <w:szCs w:val="22"/>
        </w:rPr>
        <w:t>mount the cells with</w:t>
      </w:r>
      <w:r w:rsidR="007D497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one drop of mounting medium supplemented with DAPI </w:t>
      </w:r>
      <w:r w:rsidR="007D4979">
        <w:rPr>
          <w:rFonts w:ascii="Helvetica" w:hAnsi="Helvetica"/>
          <w:i w:val="0"/>
          <w:iCs/>
          <w:color w:val="FF0000"/>
          <w:sz w:val="22"/>
          <w:szCs w:val="22"/>
        </w:rPr>
        <w:t>(DAP-</w:t>
      </w:r>
      <w:proofErr w:type="spellStart"/>
      <w:r w:rsidR="007D4979">
        <w:rPr>
          <w:rFonts w:ascii="Helvetica" w:hAnsi="Helvetica"/>
          <w:i w:val="0"/>
          <w:iCs/>
          <w:color w:val="FF0000"/>
          <w:sz w:val="22"/>
          <w:szCs w:val="22"/>
        </w:rPr>
        <w:t>ee</w:t>
      </w:r>
      <w:proofErr w:type="spellEnd"/>
      <w:r w:rsidR="007D4979">
        <w:rPr>
          <w:rFonts w:ascii="Helvetica" w:hAnsi="Helvetica"/>
          <w:i w:val="0"/>
          <w:iCs/>
          <w:color w:val="FF0000"/>
          <w:sz w:val="22"/>
          <w:szCs w:val="22"/>
        </w:rPr>
        <w:t>)</w:t>
      </w:r>
      <w:r w:rsidR="007D497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787A63">
        <w:rPr>
          <w:rFonts w:ascii="Helvetica" w:hAnsi="Helvetica"/>
          <w:i w:val="0"/>
          <w:iCs/>
          <w:color w:val="000000" w:themeColor="text1"/>
          <w:sz w:val="22"/>
          <w:szCs w:val="22"/>
        </w:rPr>
        <w:t>and a coverslip</w:t>
      </w:r>
      <w:r w:rsidR="007D4979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7D497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[2</w:t>
      </w:r>
      <w:r w:rsidR="00584F2D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-TXT</w:t>
      </w:r>
      <w:r w:rsidR="007D4979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]</w:t>
      </w:r>
      <w:r w:rsidR="007D4979">
        <w:rPr>
          <w:rFonts w:ascii="Helvetica" w:hAnsi="Helvetica"/>
          <w:i w:val="0"/>
          <w:iCs/>
          <w:color w:val="000000" w:themeColor="text1"/>
          <w:sz w:val="22"/>
          <w:szCs w:val="22"/>
        </w:rPr>
        <w:t>.</w:t>
      </w:r>
    </w:p>
    <w:p w14:paraId="7D38A4BB" w14:textId="11224245" w:rsidR="007D4979" w:rsidRPr="007D4979" w:rsidRDefault="007D4979" w:rsidP="007D49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PSB being aspirated</w:t>
      </w:r>
    </w:p>
    <w:p w14:paraId="6A550D28" w14:textId="57321535" w:rsidR="007D4979" w:rsidRPr="007D4979" w:rsidRDefault="00787A63" w:rsidP="007D49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Coverslip being placed onto chamber</w:t>
      </w:r>
      <w:r w:rsidR="007D4979">
        <w:rPr>
          <w:rFonts w:ascii="Helvetica" w:hAnsi="Helvetica"/>
          <w:i w:val="0"/>
          <w:iCs/>
          <w:color w:val="000000" w:themeColor="text1"/>
          <w:sz w:val="22"/>
          <w:szCs w:val="22"/>
        </w:rPr>
        <w:t>, with mounting medium container visible in frame</w:t>
      </w:r>
      <w:r w:rsidR="00584F2D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584F2D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TEXT: Seal coverslip w/ nail polish before viewing</w:t>
      </w:r>
    </w:p>
    <w:p w14:paraId="7BD1CE0C" w14:textId="5A57F444" w:rsidR="007D4979" w:rsidRDefault="007D4979" w:rsidP="007D49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Then observe </w:t>
      </w:r>
      <w:r w:rsidR="00221B06">
        <w:rPr>
          <w:rFonts w:ascii="Helvetica" w:hAnsi="Helvetica"/>
          <w:i w:val="0"/>
          <w:iCs/>
          <w:color w:val="000000" w:themeColor="text1"/>
          <w:sz w:val="22"/>
          <w:szCs w:val="22"/>
        </w:rPr>
        <w:t>each chamber</w:t>
      </w: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on a fluorescence microscope using the</w:t>
      </w:r>
      <w:r w:rsidRPr="007D4979">
        <w:rPr>
          <w:rFonts w:ascii="Helvetica" w:hAnsi="Helvetica"/>
          <w:sz w:val="22"/>
          <w:szCs w:val="22"/>
        </w:rPr>
        <w:t xml:space="preserve"> </w:t>
      </w:r>
      <w:r w:rsidRPr="007D4979">
        <w:rPr>
          <w:rFonts w:ascii="Helvetica" w:hAnsi="Helvetica"/>
          <w:i w:val="0"/>
          <w:iCs/>
          <w:sz w:val="22"/>
          <w:szCs w:val="22"/>
        </w:rPr>
        <w:t>appropriate filter set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787A63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071C148" w14:textId="4FA3B995" w:rsidR="007D4979" w:rsidRPr="007D4979" w:rsidRDefault="004B7EE6" w:rsidP="007D49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LAB MEDIA: Figure 2 </w:t>
      </w:r>
      <w:proofErr w:type="spellStart"/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MyHC</w:t>
      </w:r>
      <w:proofErr w:type="spellEnd"/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>MyHC</w:t>
      </w:r>
      <w:proofErr w:type="spellEnd"/>
      <w:r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+ DAPI images</w:t>
      </w:r>
    </w:p>
    <w:p w14:paraId="0195EFAD" w14:textId="7782AB9B" w:rsidR="007D4979" w:rsidRPr="007D4979" w:rsidRDefault="007D4979" w:rsidP="007D497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Western Blot Analysis</w:t>
      </w:r>
      <w:r w:rsidR="00445F85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 xml:space="preserve"> Sample Preparation</w:t>
      </w:r>
    </w:p>
    <w:p w14:paraId="41CDDF5A" w14:textId="459006E9" w:rsidR="007D4979" w:rsidRDefault="007D4979" w:rsidP="007D49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To assess the knockdown efficiency</w:t>
      </w:r>
      <w:r w:rsidR="00221B06">
        <w:rPr>
          <w:rFonts w:ascii="Helvetica" w:hAnsi="Helvetica"/>
          <w:i w:val="0"/>
          <w:iCs/>
          <w:sz w:val="22"/>
          <w:szCs w:val="22"/>
        </w:rPr>
        <w:t xml:space="preserve"> in the cell cultures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F03683" w:rsidRPr="007D4979">
        <w:rPr>
          <w:rFonts w:ascii="Helvetica" w:hAnsi="Helvetica"/>
          <w:i w:val="0"/>
          <w:iCs/>
          <w:sz w:val="22"/>
          <w:szCs w:val="22"/>
        </w:rPr>
        <w:t xml:space="preserve">by </w:t>
      </w:r>
      <w:r w:rsidR="002F1AE2">
        <w:rPr>
          <w:rFonts w:ascii="Helvetica" w:hAnsi="Helvetica"/>
          <w:i w:val="0"/>
          <w:iCs/>
          <w:sz w:val="22"/>
          <w:szCs w:val="22"/>
        </w:rPr>
        <w:t>w</w:t>
      </w:r>
      <w:r w:rsidR="002F1AE2" w:rsidRPr="007D4979">
        <w:rPr>
          <w:rFonts w:ascii="Helvetica" w:hAnsi="Helvetica"/>
          <w:i w:val="0"/>
          <w:iCs/>
          <w:sz w:val="22"/>
          <w:szCs w:val="22"/>
        </w:rPr>
        <w:t xml:space="preserve">estern </w:t>
      </w:r>
      <w:r w:rsidR="00F03683" w:rsidRPr="007D4979">
        <w:rPr>
          <w:rFonts w:ascii="Helvetica" w:hAnsi="Helvetica"/>
          <w:i w:val="0"/>
          <w:iCs/>
          <w:sz w:val="22"/>
          <w:szCs w:val="22"/>
        </w:rPr>
        <w:t>blotting</w:t>
      </w:r>
      <w:r>
        <w:rPr>
          <w:rFonts w:ascii="Helvetica" w:hAnsi="Helvetica"/>
          <w:i w:val="0"/>
          <w:iCs/>
          <w:sz w:val="22"/>
          <w:szCs w:val="22"/>
        </w:rPr>
        <w:t>, first seed 3 x 10</w:t>
      </w:r>
      <w:r w:rsidRPr="007D4979">
        <w:rPr>
          <w:rFonts w:ascii="Helvetica" w:hAnsi="Helvetica"/>
          <w:i w:val="0"/>
          <w:iCs/>
          <w:sz w:val="22"/>
          <w:szCs w:val="22"/>
          <w:vertAlign w:val="superscript"/>
        </w:rPr>
        <w:t>6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F03683" w:rsidRPr="007D4979">
        <w:rPr>
          <w:rFonts w:ascii="Helvetica" w:hAnsi="Helvetica"/>
          <w:i w:val="0"/>
          <w:iCs/>
          <w:sz w:val="22"/>
          <w:szCs w:val="22"/>
        </w:rPr>
        <w:t xml:space="preserve">puromycin-resistant C2C12 cells </w:t>
      </w:r>
      <w:r w:rsidR="004F29BE">
        <w:rPr>
          <w:rFonts w:ascii="Helvetica" w:hAnsi="Helvetica"/>
          <w:i w:val="0"/>
          <w:iCs/>
          <w:sz w:val="22"/>
          <w:szCs w:val="22"/>
        </w:rPr>
        <w:t>in 2</w:t>
      </w:r>
      <w:r w:rsidR="006447F9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F29BE">
        <w:rPr>
          <w:rFonts w:ascii="Helvetica" w:hAnsi="Helvetica"/>
          <w:i w:val="0"/>
          <w:iCs/>
          <w:sz w:val="22"/>
          <w:szCs w:val="22"/>
        </w:rPr>
        <w:t>milliliter</w:t>
      </w:r>
      <w:r w:rsidR="006447F9">
        <w:rPr>
          <w:rFonts w:ascii="Helvetica" w:hAnsi="Helvetica"/>
          <w:i w:val="0"/>
          <w:iCs/>
          <w:sz w:val="22"/>
          <w:szCs w:val="22"/>
        </w:rPr>
        <w:t>s of</w:t>
      </w:r>
      <w:r w:rsidR="004F29BE">
        <w:rPr>
          <w:rFonts w:ascii="Helvetica" w:hAnsi="Helvetica"/>
          <w:i w:val="0"/>
          <w:iCs/>
          <w:sz w:val="22"/>
          <w:szCs w:val="22"/>
        </w:rPr>
        <w:t xml:space="preserve"> complete DMEM</w:t>
      </w:r>
      <w:r w:rsidR="006447F9">
        <w:rPr>
          <w:rFonts w:ascii="Helvetica" w:hAnsi="Helvetica"/>
          <w:i w:val="0"/>
          <w:iCs/>
          <w:sz w:val="22"/>
          <w:szCs w:val="22"/>
        </w:rPr>
        <w:t xml:space="preserve"> per well</w:t>
      </w:r>
      <w:r w:rsidR="00F03683" w:rsidRPr="007D4979">
        <w:rPr>
          <w:rFonts w:ascii="Helvetica" w:hAnsi="Helvetica"/>
          <w:i w:val="0"/>
          <w:iCs/>
          <w:sz w:val="22"/>
          <w:szCs w:val="22"/>
        </w:rPr>
        <w:t xml:space="preserve"> in a 6</w:t>
      </w:r>
      <w:r>
        <w:rPr>
          <w:rFonts w:ascii="Helvetica" w:hAnsi="Helvetica"/>
          <w:i w:val="0"/>
          <w:iCs/>
          <w:sz w:val="22"/>
          <w:szCs w:val="22"/>
        </w:rPr>
        <w:t>-</w:t>
      </w:r>
      <w:r w:rsidR="00F03683" w:rsidRPr="007D4979">
        <w:rPr>
          <w:rFonts w:ascii="Helvetica" w:hAnsi="Helvetica"/>
          <w:i w:val="0"/>
          <w:iCs/>
          <w:sz w:val="22"/>
          <w:szCs w:val="22"/>
        </w:rPr>
        <w:t xml:space="preserve">well plate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03683" w:rsidRPr="007D4979">
        <w:rPr>
          <w:rFonts w:ascii="Helvetica" w:hAnsi="Helvetica"/>
          <w:i w:val="0"/>
          <w:iCs/>
          <w:sz w:val="22"/>
          <w:szCs w:val="22"/>
        </w:rPr>
        <w:t>.</w:t>
      </w:r>
    </w:p>
    <w:p w14:paraId="67D73641" w14:textId="14415063" w:rsidR="007D4979" w:rsidRDefault="007D4979" w:rsidP="007D49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WIDE: Talent adding cells to well(s)</w:t>
      </w:r>
    </w:p>
    <w:p w14:paraId="7922B30F" w14:textId="4BC62162" w:rsidR="00F03683" w:rsidRDefault="007D4979" w:rsidP="007D4979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24 hours, </w:t>
      </w:r>
      <w:r w:rsidR="00C9385F">
        <w:rPr>
          <w:rFonts w:ascii="Helvetica" w:hAnsi="Helvetica"/>
          <w:i w:val="0"/>
          <w:iCs/>
          <w:sz w:val="22"/>
          <w:szCs w:val="22"/>
        </w:rPr>
        <w:t xml:space="preserve">rinse </w:t>
      </w:r>
      <w:r w:rsidR="000D7228">
        <w:rPr>
          <w:rFonts w:ascii="Helvetica" w:hAnsi="Helvetica"/>
          <w:i w:val="0"/>
          <w:iCs/>
          <w:sz w:val="22"/>
          <w:szCs w:val="22"/>
        </w:rPr>
        <w:t>the cultures</w:t>
      </w:r>
      <w:r w:rsidR="00C9385F">
        <w:rPr>
          <w:rFonts w:ascii="Helvetica" w:hAnsi="Helvetica"/>
          <w:i w:val="0"/>
          <w:iCs/>
          <w:sz w:val="22"/>
          <w:szCs w:val="22"/>
        </w:rPr>
        <w:t xml:space="preserve"> with PBS </w:t>
      </w:r>
      <w:r w:rsidR="000D7228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C9385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033AE">
        <w:rPr>
          <w:rFonts w:ascii="Helvetica" w:hAnsi="Helvetica"/>
          <w:i w:val="0"/>
          <w:iCs/>
          <w:sz w:val="22"/>
          <w:szCs w:val="22"/>
        </w:rPr>
        <w:t xml:space="preserve">and </w:t>
      </w:r>
      <w:r w:rsidR="002F1AE2">
        <w:rPr>
          <w:rFonts w:ascii="Helvetica" w:hAnsi="Helvetica"/>
          <w:i w:val="0"/>
          <w:iCs/>
          <w:sz w:val="22"/>
          <w:szCs w:val="22"/>
        </w:rPr>
        <w:t xml:space="preserve">initiate </w:t>
      </w:r>
      <w:r w:rsidR="000D7228">
        <w:rPr>
          <w:rFonts w:ascii="Helvetica" w:hAnsi="Helvetica"/>
          <w:i w:val="0"/>
          <w:iCs/>
          <w:sz w:val="22"/>
          <w:szCs w:val="22"/>
        </w:rPr>
        <w:t>differentiat</w:t>
      </w:r>
      <w:r w:rsidR="002F1AE2">
        <w:rPr>
          <w:rFonts w:ascii="Helvetica" w:hAnsi="Helvetica"/>
          <w:i w:val="0"/>
          <w:iCs/>
          <w:sz w:val="22"/>
          <w:szCs w:val="22"/>
        </w:rPr>
        <w:t>ion of</w:t>
      </w:r>
      <w:r w:rsidR="000D7228">
        <w:rPr>
          <w:rFonts w:ascii="Helvetica" w:hAnsi="Helvetica"/>
          <w:i w:val="0"/>
          <w:iCs/>
          <w:sz w:val="22"/>
          <w:szCs w:val="22"/>
        </w:rPr>
        <w:t xml:space="preserve"> the cells with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9385F">
        <w:rPr>
          <w:rFonts w:ascii="Helvetica" w:hAnsi="Helvetica"/>
          <w:i w:val="0"/>
          <w:iCs/>
          <w:sz w:val="22"/>
          <w:szCs w:val="22"/>
        </w:rPr>
        <w:t>2-milliliter</w:t>
      </w:r>
      <w:r w:rsidR="000D7228">
        <w:rPr>
          <w:rFonts w:ascii="Helvetica" w:hAnsi="Helvetica"/>
          <w:i w:val="0"/>
          <w:iCs/>
          <w:sz w:val="22"/>
          <w:szCs w:val="22"/>
        </w:rPr>
        <w:t>s of</w:t>
      </w:r>
      <w:r w:rsidR="00C9385F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serum-free DME</w:t>
      </w:r>
      <w:r w:rsidR="00961623">
        <w:rPr>
          <w:rFonts w:ascii="Helvetica" w:hAnsi="Helvetica"/>
          <w:i w:val="0"/>
          <w:iCs/>
          <w:sz w:val="22"/>
          <w:szCs w:val="22"/>
        </w:rPr>
        <w:t>M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033AE">
        <w:rPr>
          <w:rFonts w:ascii="Helvetica" w:hAnsi="Helvetica"/>
          <w:i w:val="0"/>
          <w:iCs/>
          <w:sz w:val="22"/>
          <w:szCs w:val="22"/>
        </w:rPr>
        <w:t xml:space="preserve">as demonstrated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F03683" w:rsidRPr="007D4979">
        <w:rPr>
          <w:rFonts w:ascii="Helvetica" w:hAnsi="Helvetica"/>
          <w:i w:val="0"/>
          <w:iCs/>
          <w:sz w:val="22"/>
          <w:szCs w:val="22"/>
        </w:rPr>
        <w:t>.</w:t>
      </w:r>
    </w:p>
    <w:p w14:paraId="445E17DB" w14:textId="3AB766E5" w:rsidR="000D7228" w:rsidRDefault="000D7228" w:rsidP="007D49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PBS to well(s), with PBS container visible in frame</w:t>
      </w:r>
    </w:p>
    <w:p w14:paraId="61379E58" w14:textId="3CF955D1" w:rsidR="007D4979" w:rsidRDefault="007D4979" w:rsidP="007D4979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Medium being added to well(s), with medium container visible in frame</w:t>
      </w:r>
    </w:p>
    <w:p w14:paraId="1CA20689" w14:textId="4165E453" w:rsidR="00961623" w:rsidRDefault="00C033AE" w:rsidP="0096162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For analysis of the secreted proteins,</w:t>
      </w:r>
      <w:r w:rsidRPr="00961623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a</w:t>
      </w:r>
      <w:r w:rsidR="007D4979">
        <w:rPr>
          <w:rFonts w:ascii="Helvetica" w:hAnsi="Helvetica"/>
          <w:i w:val="0"/>
          <w:iCs/>
          <w:sz w:val="22"/>
          <w:szCs w:val="22"/>
        </w:rPr>
        <w:t xml:space="preserve">t the appropriate experimental time points, </w:t>
      </w:r>
      <w:r>
        <w:rPr>
          <w:rFonts w:ascii="Helvetica" w:hAnsi="Helvetica"/>
          <w:i w:val="0"/>
          <w:iCs/>
          <w:sz w:val="22"/>
          <w:szCs w:val="22"/>
        </w:rPr>
        <w:t>collect</w:t>
      </w:r>
      <w:r w:rsidR="00961623">
        <w:rPr>
          <w:rFonts w:ascii="Helvetica" w:hAnsi="Helvetica"/>
          <w:i w:val="0"/>
          <w:iCs/>
          <w:sz w:val="22"/>
          <w:szCs w:val="22"/>
        </w:rPr>
        <w:t xml:space="preserve"> 1-milliliter of</w:t>
      </w:r>
      <w:r w:rsidR="00961623">
        <w:rPr>
          <w:rFonts w:ascii="Helvetica" w:hAnsi="Helvetica"/>
          <w:i w:val="0"/>
          <w:sz w:val="22"/>
          <w:szCs w:val="22"/>
        </w:rPr>
        <w:t xml:space="preserve"> 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 xml:space="preserve">serum-free conditioned medium </w:t>
      </w:r>
      <w:r w:rsidR="00961623">
        <w:rPr>
          <w:rFonts w:ascii="Helvetica" w:hAnsi="Helvetica"/>
          <w:i w:val="0"/>
          <w:iCs/>
          <w:sz w:val="22"/>
          <w:szCs w:val="22"/>
        </w:rPr>
        <w:t xml:space="preserve">from </w:t>
      </w:r>
      <w:r w:rsidR="00C9385F">
        <w:rPr>
          <w:rFonts w:ascii="Helvetica" w:hAnsi="Helvetica"/>
          <w:i w:val="0"/>
          <w:iCs/>
          <w:sz w:val="22"/>
          <w:szCs w:val="22"/>
        </w:rPr>
        <w:t>each well</w:t>
      </w:r>
      <w:r w:rsidR="00633D65">
        <w:rPr>
          <w:rFonts w:ascii="Helvetica" w:hAnsi="Helvetica"/>
          <w:i w:val="0"/>
          <w:iCs/>
          <w:sz w:val="22"/>
          <w:szCs w:val="22"/>
        </w:rPr>
        <w:t xml:space="preserve"> into </w:t>
      </w:r>
      <w:r>
        <w:rPr>
          <w:rFonts w:ascii="Helvetica" w:hAnsi="Helvetica"/>
          <w:i w:val="0"/>
          <w:iCs/>
          <w:sz w:val="22"/>
          <w:szCs w:val="22"/>
        </w:rPr>
        <w:t>individual</w:t>
      </w:r>
      <w:r w:rsidR="00C9385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>1.5</w:t>
      </w:r>
      <w:r w:rsidR="00961623">
        <w:rPr>
          <w:rFonts w:ascii="Helvetica" w:hAnsi="Helvetica"/>
          <w:i w:val="0"/>
          <w:iCs/>
          <w:sz w:val="22"/>
          <w:szCs w:val="22"/>
        </w:rPr>
        <w:t>-milliliter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 xml:space="preserve"> reaction tube</w:t>
      </w:r>
      <w:r w:rsidR="00C9385F">
        <w:rPr>
          <w:rFonts w:ascii="Helvetica" w:hAnsi="Helvetica"/>
          <w:i w:val="0"/>
          <w:iCs/>
          <w:sz w:val="22"/>
          <w:szCs w:val="22"/>
        </w:rPr>
        <w:t>s</w:t>
      </w:r>
      <w:r w:rsidR="0096162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7E30FA">
        <w:rPr>
          <w:rFonts w:ascii="Helvetica" w:hAnsi="Helvetica"/>
          <w:i w:val="0"/>
          <w:iCs/>
          <w:sz w:val="22"/>
          <w:szCs w:val="22"/>
        </w:rPr>
        <w:t xml:space="preserve">for </w:t>
      </w:r>
      <w:r w:rsidR="00961623">
        <w:rPr>
          <w:rFonts w:ascii="Helvetica" w:hAnsi="Helvetica"/>
          <w:i w:val="0"/>
          <w:iCs/>
          <w:sz w:val="22"/>
          <w:szCs w:val="22"/>
        </w:rPr>
        <w:t>centrifugation</w:t>
      </w:r>
      <w:r w:rsidR="00C9385F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61623"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633D65">
        <w:rPr>
          <w:rFonts w:ascii="Helvetica" w:hAnsi="Helvetica"/>
          <w:b/>
          <w:bCs/>
          <w:i w:val="0"/>
          <w:iCs/>
          <w:sz w:val="22"/>
          <w:szCs w:val="22"/>
        </w:rPr>
        <w:t>1</w:t>
      </w:r>
      <w:r w:rsidR="00961623">
        <w:rPr>
          <w:rFonts w:ascii="Helvetica" w:hAnsi="Helvetica"/>
          <w:b/>
          <w:bCs/>
          <w:i w:val="0"/>
          <w:iCs/>
          <w:sz w:val="22"/>
          <w:szCs w:val="22"/>
        </w:rPr>
        <w:t>-TXT]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>.</w:t>
      </w:r>
    </w:p>
    <w:p w14:paraId="61592052" w14:textId="58DA99D4" w:rsidR="00961623" w:rsidRDefault="00961623" w:rsidP="0096162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medium to tube(s)</w:t>
      </w:r>
      <w:r w:rsidR="00633D65">
        <w:rPr>
          <w:rFonts w:ascii="Helvetica" w:hAnsi="Helvetica"/>
          <w:i w:val="0"/>
          <w:iCs/>
          <w:sz w:val="22"/>
          <w:szCs w:val="22"/>
        </w:rPr>
        <w:t>, with culture plate visible in frame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</w:t>
      </w:r>
      <w:r w:rsidRPr="00961623">
        <w:rPr>
          <w:rFonts w:ascii="Helvetica" w:hAnsi="Helvetica"/>
          <w:b/>
          <w:bCs/>
          <w:i w:val="0"/>
          <w:iCs/>
          <w:sz w:val="22"/>
          <w:szCs w:val="22"/>
        </w:rPr>
        <w:t>5 min, 500 x g, RT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1CA8C742" w14:textId="1AE46F74" w:rsidR="00961623" w:rsidRDefault="00C76712" w:rsidP="0096162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Transfer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 xml:space="preserve"> 1 </w:t>
      </w:r>
      <w:r w:rsidR="00961623">
        <w:rPr>
          <w:rFonts w:ascii="Helvetica" w:hAnsi="Helvetica"/>
          <w:i w:val="0"/>
          <w:iCs/>
          <w:sz w:val="22"/>
          <w:szCs w:val="22"/>
        </w:rPr>
        <w:t>milliliter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 xml:space="preserve"> of</w:t>
      </w:r>
      <w:r w:rsidR="00961623">
        <w:rPr>
          <w:rFonts w:ascii="Helvetica" w:hAnsi="Helvetica"/>
          <w:i w:val="0"/>
          <w:iCs/>
          <w:sz w:val="22"/>
          <w:szCs w:val="22"/>
        </w:rPr>
        <w:t xml:space="preserve"> the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 xml:space="preserve"> conditioned </w:t>
      </w:r>
      <w:r w:rsidR="004F29BE">
        <w:rPr>
          <w:rFonts w:ascii="Helvetica" w:hAnsi="Helvetica"/>
          <w:i w:val="0"/>
          <w:iCs/>
          <w:sz w:val="22"/>
          <w:szCs w:val="22"/>
        </w:rPr>
        <w:t xml:space="preserve">medium </w:t>
      </w:r>
      <w:r w:rsidR="00C033AE">
        <w:rPr>
          <w:rFonts w:ascii="Helvetica" w:hAnsi="Helvetica"/>
          <w:i w:val="0"/>
          <w:iCs/>
          <w:sz w:val="22"/>
          <w:szCs w:val="22"/>
        </w:rPr>
        <w:t>supernatants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C033AE">
        <w:rPr>
          <w:rFonts w:ascii="Helvetica" w:hAnsi="Helvetica"/>
          <w:i w:val="0"/>
          <w:iCs/>
          <w:sz w:val="22"/>
          <w:szCs w:val="22"/>
        </w:rPr>
        <w:t>into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4F29BE">
        <w:rPr>
          <w:rFonts w:ascii="Helvetica" w:hAnsi="Helvetica"/>
          <w:i w:val="0"/>
          <w:iCs/>
          <w:sz w:val="22"/>
          <w:szCs w:val="22"/>
        </w:rPr>
        <w:t xml:space="preserve">new 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>1.5</w:t>
      </w:r>
      <w:r w:rsidR="00961623">
        <w:rPr>
          <w:rFonts w:ascii="Helvetica" w:hAnsi="Helvetica"/>
          <w:i w:val="0"/>
          <w:iCs/>
          <w:sz w:val="22"/>
          <w:szCs w:val="22"/>
        </w:rPr>
        <w:t xml:space="preserve">-milliliter 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>reaction tube</w:t>
      </w:r>
      <w:r w:rsidR="00C033AE">
        <w:rPr>
          <w:rFonts w:ascii="Helvetica" w:hAnsi="Helvetica"/>
          <w:i w:val="0"/>
          <w:iCs/>
          <w:sz w:val="22"/>
          <w:szCs w:val="22"/>
        </w:rPr>
        <w:t>s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61623">
        <w:rPr>
          <w:rFonts w:ascii="Helvetica" w:hAnsi="Helvetica"/>
          <w:b/>
          <w:bCs/>
          <w:i w:val="0"/>
          <w:iCs/>
          <w:sz w:val="22"/>
          <w:szCs w:val="22"/>
        </w:rPr>
        <w:t xml:space="preserve">[1] 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 xml:space="preserve">and precipitate </w:t>
      </w:r>
      <w:r w:rsidR="00961623">
        <w:rPr>
          <w:rFonts w:ascii="Helvetica" w:hAnsi="Helvetica"/>
          <w:i w:val="0"/>
          <w:iCs/>
          <w:sz w:val="22"/>
          <w:szCs w:val="22"/>
        </w:rPr>
        <w:t xml:space="preserve">the 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 xml:space="preserve">proteins </w:t>
      </w:r>
      <w:r w:rsidR="00961623">
        <w:rPr>
          <w:rFonts w:ascii="Helvetica" w:hAnsi="Helvetica"/>
          <w:i w:val="0"/>
          <w:iCs/>
          <w:sz w:val="22"/>
          <w:szCs w:val="22"/>
        </w:rPr>
        <w:t>with 391 microliters</w:t>
      </w:r>
      <w:r w:rsidR="00F03683" w:rsidRPr="00961623">
        <w:rPr>
          <w:rFonts w:ascii="Helvetica" w:hAnsi="Helvetica" w:cstheme="minorHAnsi"/>
          <w:i w:val="0"/>
          <w:iCs/>
          <w:sz w:val="22"/>
          <w:szCs w:val="22"/>
        </w:rPr>
        <w:t xml:space="preserve"> of 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 xml:space="preserve">trichloroacetic acid </w:t>
      </w:r>
      <w:r w:rsidR="00961623">
        <w:rPr>
          <w:rFonts w:ascii="Helvetica" w:hAnsi="Helvetica"/>
          <w:i w:val="0"/>
          <w:iCs/>
          <w:sz w:val="22"/>
          <w:szCs w:val="22"/>
        </w:rPr>
        <w:t xml:space="preserve">in 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>non-ionic surfactant</w:t>
      </w:r>
      <w:r w:rsidR="00C033AE">
        <w:rPr>
          <w:rFonts w:ascii="Helvetica" w:hAnsi="Helvetica"/>
          <w:i w:val="0"/>
          <w:iCs/>
          <w:sz w:val="22"/>
          <w:szCs w:val="22"/>
        </w:rPr>
        <w:t xml:space="preserve"> per tube</w:t>
      </w:r>
      <w:r w:rsidR="0096162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961623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F03683" w:rsidRPr="00961623">
        <w:rPr>
          <w:rFonts w:ascii="Helvetica" w:hAnsi="Helvetica"/>
          <w:i w:val="0"/>
          <w:iCs/>
          <w:sz w:val="22"/>
          <w:szCs w:val="22"/>
        </w:rPr>
        <w:t>.</w:t>
      </w:r>
    </w:p>
    <w:p w14:paraId="60DBD16F" w14:textId="4735D6FF" w:rsidR="00961623" w:rsidRDefault="00961623" w:rsidP="0096162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Medium being transferred to tube </w:t>
      </w:r>
    </w:p>
    <w:p w14:paraId="5A72DAB2" w14:textId="61835043" w:rsidR="00961623" w:rsidRDefault="00961623" w:rsidP="0096162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solution to tube, with TCA</w:t>
      </w:r>
      <w:r w:rsidR="00C76712">
        <w:rPr>
          <w:rFonts w:ascii="Helvetica" w:hAnsi="Helvetica"/>
          <w:i w:val="0"/>
          <w:iCs/>
          <w:sz w:val="22"/>
          <w:szCs w:val="22"/>
        </w:rPr>
        <w:t>/</w:t>
      </w:r>
      <w:r>
        <w:rPr>
          <w:rFonts w:ascii="Helvetica" w:hAnsi="Helvetica"/>
          <w:i w:val="0"/>
          <w:iCs/>
          <w:sz w:val="22"/>
          <w:szCs w:val="22"/>
        </w:rPr>
        <w:t>detergent container visible in frame</w:t>
      </w:r>
    </w:p>
    <w:p w14:paraId="48913FB8" w14:textId="5FA4358D" w:rsidR="00961623" w:rsidRDefault="00961623" w:rsidP="0096162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</w:t>
      </w:r>
      <w:r w:rsidR="00787A63">
        <w:rPr>
          <w:rFonts w:ascii="Helvetica" w:hAnsi="Helvetica"/>
          <w:i w:val="0"/>
          <w:iCs/>
          <w:sz w:val="22"/>
          <w:szCs w:val="22"/>
        </w:rPr>
        <w:t xml:space="preserve">30 seconds of </w:t>
      </w:r>
      <w:proofErr w:type="spellStart"/>
      <w:r w:rsidR="00C9385F">
        <w:rPr>
          <w:rFonts w:ascii="Helvetica" w:hAnsi="Helvetica"/>
          <w:i w:val="0"/>
          <w:iCs/>
          <w:sz w:val="22"/>
          <w:szCs w:val="22"/>
        </w:rPr>
        <w:t>vortexing</w:t>
      </w:r>
      <w:proofErr w:type="spellEnd"/>
      <w:r w:rsidR="00C9385F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… incubate the mixture</w:t>
      </w:r>
      <w:r w:rsidR="00C033AE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 on ice for 10 minutes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6BA9EC8" w14:textId="5D906CB3" w:rsidR="00961623" w:rsidRDefault="00961623" w:rsidP="0096162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Tube being vortexed</w:t>
      </w:r>
    </w:p>
    <w:p w14:paraId="08A6E6B2" w14:textId="671F183B" w:rsidR="00961623" w:rsidRDefault="00961623" w:rsidP="0096162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tube on ice</w:t>
      </w:r>
    </w:p>
    <w:p w14:paraId="2EF1745D" w14:textId="047FCF4C" w:rsidR="00961623" w:rsidRPr="00787A63" w:rsidRDefault="00961623" w:rsidP="00787A6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At the end of the incubation, pellet the precipitated proteins by centrifugation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 w:rsidR="00787A63">
        <w:rPr>
          <w:rFonts w:ascii="Helvetica" w:hAnsi="Helvetica"/>
          <w:i w:val="0"/>
          <w:iCs/>
          <w:sz w:val="22"/>
          <w:szCs w:val="22"/>
        </w:rPr>
        <w:t xml:space="preserve"> and wash the protein pellets three times with fresh ice-cold acetone and one centrifugation per wash </w:t>
      </w:r>
      <w:r w:rsidR="00787A63"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 w:rsidR="00787A63">
        <w:rPr>
          <w:rFonts w:ascii="Helvetica" w:hAnsi="Helvetica"/>
          <w:i w:val="0"/>
          <w:iCs/>
          <w:sz w:val="22"/>
          <w:szCs w:val="22"/>
        </w:rPr>
        <w:t>.</w:t>
      </w:r>
    </w:p>
    <w:p w14:paraId="662D3B3E" w14:textId="279ADD29" w:rsidR="00961623" w:rsidRPr="00961623" w:rsidRDefault="00961623" w:rsidP="0096162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tube(s) to cent</w:t>
      </w:r>
      <w:r w:rsidRPr="00961623">
        <w:rPr>
          <w:rFonts w:ascii="Helvetica" w:hAnsi="Helvetica"/>
          <w:i w:val="0"/>
          <w:iCs/>
          <w:sz w:val="22"/>
          <w:szCs w:val="22"/>
        </w:rPr>
        <w:t xml:space="preserve">rifuge </w:t>
      </w:r>
      <w:r w:rsidRPr="00961623">
        <w:rPr>
          <w:rFonts w:ascii="Helvetica" w:hAnsi="Helvetica"/>
          <w:b/>
          <w:bCs/>
          <w:i w:val="0"/>
          <w:iCs/>
          <w:sz w:val="22"/>
          <w:szCs w:val="22"/>
        </w:rPr>
        <w:t>TEXT: 10 min, &gt;16,000 x g, 4 °C</w:t>
      </w:r>
    </w:p>
    <w:p w14:paraId="39D85CBA" w14:textId="48947B59" w:rsidR="00961623" w:rsidRDefault="00961623" w:rsidP="0096162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acetone to tube, with acetone container and centrifuge visible in frame as possible</w:t>
      </w:r>
      <w:r w:rsidR="00787A63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787A63">
        <w:rPr>
          <w:rFonts w:ascii="Helvetica" w:hAnsi="Helvetica"/>
          <w:b/>
          <w:bCs/>
          <w:i w:val="0"/>
          <w:iCs/>
          <w:sz w:val="22"/>
          <w:szCs w:val="22"/>
        </w:rPr>
        <w:t xml:space="preserve">TEXT: Discard supernatants into </w:t>
      </w:r>
      <w:r w:rsidR="004F29BE">
        <w:rPr>
          <w:rFonts w:ascii="Helvetica" w:hAnsi="Helvetica"/>
          <w:b/>
          <w:bCs/>
          <w:i w:val="0"/>
          <w:iCs/>
          <w:sz w:val="22"/>
          <w:szCs w:val="22"/>
        </w:rPr>
        <w:t xml:space="preserve">appropriate chemical </w:t>
      </w:r>
      <w:r w:rsidR="00787A63">
        <w:rPr>
          <w:rFonts w:ascii="Helvetica" w:hAnsi="Helvetica"/>
          <w:b/>
          <w:bCs/>
          <w:i w:val="0"/>
          <w:iCs/>
          <w:sz w:val="22"/>
          <w:szCs w:val="22"/>
        </w:rPr>
        <w:t>waste</w:t>
      </w:r>
    </w:p>
    <w:p w14:paraId="2A5E99B8" w14:textId="034F59F6" w:rsidR="00961623" w:rsidRDefault="00961623" w:rsidP="001407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>After the last wash, air-dry the pellet</w:t>
      </w:r>
      <w:r w:rsidR="00C033AE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 for 3-4 minutes at room temperature</w:t>
      </w:r>
      <w:r w:rsidR="000D722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0D7228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0D7228">
        <w:rPr>
          <w:rFonts w:ascii="Helvetica" w:hAnsi="Helvetica"/>
          <w:i w:val="0"/>
          <w:iCs/>
          <w:sz w:val="22"/>
          <w:szCs w:val="22"/>
        </w:rPr>
        <w:t xml:space="preserve"> before resuspension</w:t>
      </w:r>
      <w:r>
        <w:rPr>
          <w:rFonts w:ascii="Helvetica" w:hAnsi="Helvetica"/>
          <w:i w:val="0"/>
          <w:iCs/>
          <w:sz w:val="22"/>
          <w:szCs w:val="22"/>
        </w:rPr>
        <w:t xml:space="preserve"> in 50 microliters of SDS-PAGE </w:t>
      </w:r>
      <w:r w:rsidR="001407CB">
        <w:rPr>
          <w:rFonts w:ascii="Helvetica" w:hAnsi="Helvetica"/>
          <w:i w:val="0"/>
          <w:iCs/>
          <w:color w:val="FF0000"/>
          <w:sz w:val="22"/>
          <w:szCs w:val="22"/>
        </w:rPr>
        <w:t>(S-D-S-page)</w:t>
      </w:r>
      <w:r w:rsidR="001407CB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>sample buffer</w:t>
      </w:r>
      <w:r w:rsidR="00C033AE">
        <w:rPr>
          <w:rFonts w:ascii="Helvetica" w:hAnsi="Helvetica"/>
          <w:i w:val="0"/>
          <w:iCs/>
          <w:sz w:val="22"/>
          <w:szCs w:val="22"/>
        </w:rPr>
        <w:t xml:space="preserve"> per tube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</w:t>
      </w:r>
      <w:r w:rsidR="000D7228">
        <w:rPr>
          <w:rFonts w:ascii="Helvetica" w:hAnsi="Helvetica"/>
          <w:b/>
          <w:bCs/>
          <w:i w:val="0"/>
          <w:iCs/>
          <w:sz w:val="22"/>
          <w:szCs w:val="22"/>
        </w:rPr>
        <w:t>2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-TXT]</w:t>
      </w:r>
      <w:r w:rsidR="000D7228">
        <w:rPr>
          <w:rFonts w:ascii="Helvetica" w:hAnsi="Helvetica"/>
          <w:i w:val="0"/>
          <w:iCs/>
          <w:sz w:val="22"/>
          <w:szCs w:val="22"/>
        </w:rPr>
        <w:t>.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38D326CE" w14:textId="6F2D79C7" w:rsidR="000D7228" w:rsidRDefault="000D7228" w:rsidP="001407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pellet to dry</w:t>
      </w:r>
    </w:p>
    <w:p w14:paraId="38FD302B" w14:textId="058107F5" w:rsidR="00961623" w:rsidRPr="00E63FD1" w:rsidRDefault="001407CB" w:rsidP="001407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adding buffer to tube, with buffer container visible in frame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 xml:space="preserve">TEXT: SDS-PAGE: </w:t>
      </w:r>
      <w:r w:rsidRPr="001407CB">
        <w:rPr>
          <w:rFonts w:ascii="Helvetica" w:hAnsi="Helvetica"/>
          <w:b/>
          <w:bCs/>
          <w:i w:val="0"/>
          <w:iCs/>
          <w:sz w:val="22"/>
          <w:szCs w:val="22"/>
        </w:rPr>
        <w:t>sodium dodecyl sulfate polyacrylamide gel electrophoresis</w:t>
      </w:r>
    </w:p>
    <w:p w14:paraId="421AFED9" w14:textId="4E29CE05" w:rsidR="00E63FD1" w:rsidRPr="001407CB" w:rsidRDefault="00C033AE" w:rsidP="00E63F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b</w:t>
      </w:r>
      <w:r w:rsidR="00E63FD1">
        <w:rPr>
          <w:rFonts w:ascii="Helvetica" w:hAnsi="Helvetica"/>
          <w:i w:val="0"/>
          <w:iCs/>
          <w:sz w:val="22"/>
          <w:szCs w:val="22"/>
        </w:rPr>
        <w:t>oil the sample</w:t>
      </w:r>
      <w:r>
        <w:rPr>
          <w:rFonts w:ascii="Helvetica" w:hAnsi="Helvetica"/>
          <w:i w:val="0"/>
          <w:iCs/>
          <w:sz w:val="22"/>
          <w:szCs w:val="22"/>
        </w:rPr>
        <w:t>s</w:t>
      </w:r>
      <w:r w:rsidR="00E63FD1">
        <w:rPr>
          <w:rFonts w:ascii="Helvetica" w:hAnsi="Helvetica"/>
          <w:i w:val="0"/>
          <w:iCs/>
          <w:sz w:val="22"/>
          <w:szCs w:val="22"/>
        </w:rPr>
        <w:t xml:space="preserve"> for 5 minutes at 95 degrees Celsius </w:t>
      </w:r>
      <w:r w:rsidR="00E63FD1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E63FD1">
        <w:rPr>
          <w:rFonts w:ascii="Helvetica" w:hAnsi="Helvetica"/>
          <w:i w:val="0"/>
          <w:iCs/>
          <w:sz w:val="22"/>
          <w:szCs w:val="22"/>
        </w:rPr>
        <w:t xml:space="preserve"> before </w:t>
      </w:r>
      <w:r w:rsidR="000E7EBF">
        <w:rPr>
          <w:rFonts w:ascii="Helvetica" w:hAnsi="Helvetica"/>
          <w:i w:val="0"/>
          <w:iCs/>
          <w:sz w:val="22"/>
          <w:szCs w:val="22"/>
        </w:rPr>
        <w:t>w</w:t>
      </w:r>
      <w:r w:rsidR="00E63FD1">
        <w:rPr>
          <w:rFonts w:ascii="Helvetica" w:hAnsi="Helvetica"/>
          <w:i w:val="0"/>
          <w:iCs/>
          <w:sz w:val="22"/>
          <w:szCs w:val="22"/>
        </w:rPr>
        <w:t xml:space="preserve">estern blot analysis according to standard protocols </w:t>
      </w:r>
      <w:r w:rsidR="00E63FD1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E63FD1">
        <w:rPr>
          <w:rFonts w:ascii="Helvetica" w:hAnsi="Helvetica"/>
          <w:i w:val="0"/>
          <w:iCs/>
          <w:sz w:val="22"/>
          <w:szCs w:val="22"/>
        </w:rPr>
        <w:t>.</w:t>
      </w:r>
    </w:p>
    <w:p w14:paraId="5ED459B8" w14:textId="0ABE8A9A" w:rsidR="001407CB" w:rsidRDefault="001407CB" w:rsidP="001407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tube at 95 °C</w:t>
      </w:r>
    </w:p>
    <w:p w14:paraId="79A4B1D3" w14:textId="77777777" w:rsidR="001407CB" w:rsidRDefault="001407CB" w:rsidP="001407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sample to gel</w:t>
      </w:r>
    </w:p>
    <w:p w14:paraId="7214F6A6" w14:textId="4AFFB728" w:rsidR="00F03683" w:rsidRDefault="00F03683" w:rsidP="001407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 w:rsidRPr="001407CB">
        <w:rPr>
          <w:rFonts w:ascii="Helvetica" w:hAnsi="Helvetica"/>
          <w:i w:val="0"/>
          <w:iCs/>
          <w:sz w:val="22"/>
          <w:szCs w:val="22"/>
        </w:rPr>
        <w:t>For intracellular and membrane bound protein</w:t>
      </w:r>
      <w:r w:rsidR="00C033AE">
        <w:rPr>
          <w:rFonts w:ascii="Helvetica" w:hAnsi="Helvetica"/>
          <w:i w:val="0"/>
          <w:iCs/>
          <w:sz w:val="22"/>
          <w:szCs w:val="22"/>
        </w:rPr>
        <w:t xml:space="preserve"> analysis</w:t>
      </w:r>
      <w:r w:rsidRPr="001407CB">
        <w:rPr>
          <w:rFonts w:ascii="Helvetica" w:hAnsi="Helvetica"/>
          <w:i w:val="0"/>
          <w:iCs/>
          <w:sz w:val="22"/>
          <w:szCs w:val="22"/>
        </w:rPr>
        <w:t>, rinse the cell layer</w:t>
      </w:r>
      <w:r w:rsidR="00C033AE">
        <w:rPr>
          <w:rFonts w:ascii="Helvetica" w:hAnsi="Helvetica"/>
          <w:i w:val="0"/>
          <w:iCs/>
          <w:sz w:val="22"/>
          <w:szCs w:val="22"/>
        </w:rPr>
        <w:t xml:space="preserve"> in each well</w:t>
      </w:r>
      <w:r w:rsidRPr="001407CB">
        <w:rPr>
          <w:rFonts w:ascii="Helvetica" w:hAnsi="Helvetica"/>
          <w:i w:val="0"/>
          <w:iCs/>
          <w:sz w:val="22"/>
          <w:szCs w:val="22"/>
        </w:rPr>
        <w:t xml:space="preserve"> with 2 </w:t>
      </w:r>
      <w:r w:rsidR="001407CB">
        <w:rPr>
          <w:rFonts w:ascii="Helvetica" w:hAnsi="Helvetica"/>
          <w:i w:val="0"/>
          <w:iCs/>
          <w:sz w:val="22"/>
          <w:szCs w:val="22"/>
        </w:rPr>
        <w:t>milliliters</w:t>
      </w:r>
      <w:r w:rsidRPr="001407CB">
        <w:rPr>
          <w:rFonts w:ascii="Helvetica" w:hAnsi="Helvetica"/>
          <w:i w:val="0"/>
          <w:iCs/>
          <w:sz w:val="22"/>
          <w:szCs w:val="22"/>
        </w:rPr>
        <w:t xml:space="preserve"> of PBS</w:t>
      </w:r>
      <w:r w:rsidR="00C033AE">
        <w:rPr>
          <w:rFonts w:ascii="Helvetica" w:hAnsi="Helvetica"/>
          <w:i w:val="0"/>
          <w:iCs/>
          <w:sz w:val="22"/>
          <w:szCs w:val="22"/>
        </w:rPr>
        <w:t xml:space="preserve"> per well</w:t>
      </w:r>
      <w:r w:rsidR="001407CB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1407CB"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 w:rsidR="001407CB">
        <w:rPr>
          <w:rFonts w:ascii="Helvetica" w:hAnsi="Helvetica"/>
          <w:i w:val="0"/>
          <w:iCs/>
          <w:sz w:val="22"/>
          <w:szCs w:val="22"/>
        </w:rPr>
        <w:t xml:space="preserve"> and use a cell scraper to carefully dislodge the cells in 1-milliliter volume</w:t>
      </w:r>
      <w:r w:rsidR="00C033AE">
        <w:rPr>
          <w:rFonts w:ascii="Helvetica" w:hAnsi="Helvetica"/>
          <w:i w:val="0"/>
          <w:iCs/>
          <w:sz w:val="22"/>
          <w:szCs w:val="22"/>
        </w:rPr>
        <w:t>s</w:t>
      </w:r>
      <w:r w:rsidR="001407CB">
        <w:rPr>
          <w:rFonts w:ascii="Helvetica" w:hAnsi="Helvetica"/>
          <w:i w:val="0"/>
          <w:iCs/>
          <w:sz w:val="22"/>
          <w:szCs w:val="22"/>
        </w:rPr>
        <w:t xml:space="preserve"> of PBS </w:t>
      </w:r>
      <w:r w:rsidR="001407CB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 w:rsidR="001407CB">
        <w:rPr>
          <w:rFonts w:ascii="Helvetica" w:hAnsi="Helvetica"/>
          <w:i w:val="0"/>
          <w:iCs/>
          <w:sz w:val="22"/>
          <w:szCs w:val="22"/>
        </w:rPr>
        <w:t>.</w:t>
      </w:r>
    </w:p>
    <w:p w14:paraId="1024DB16" w14:textId="07A0BB66" w:rsidR="001407CB" w:rsidRDefault="001407CB" w:rsidP="001407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rinsing well(s), with PBS container visible in frame</w:t>
      </w:r>
    </w:p>
    <w:p w14:paraId="3C41DCFF" w14:textId="6C2447B6" w:rsidR="001407CB" w:rsidRDefault="001407CB" w:rsidP="001407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Cells being scraped</w:t>
      </w:r>
    </w:p>
    <w:p w14:paraId="46DFF1A0" w14:textId="09FE976B" w:rsidR="001407CB" w:rsidRDefault="001407CB" w:rsidP="001407C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Transfer the cells into </w:t>
      </w:r>
      <w:r w:rsidR="00C033AE">
        <w:rPr>
          <w:rFonts w:ascii="Helvetica" w:hAnsi="Helvetica"/>
          <w:i w:val="0"/>
          <w:iCs/>
          <w:sz w:val="22"/>
          <w:szCs w:val="22"/>
        </w:rPr>
        <w:t>individual</w:t>
      </w:r>
      <w:r>
        <w:rPr>
          <w:rFonts w:ascii="Helvetica" w:hAnsi="Helvetica"/>
          <w:i w:val="0"/>
          <w:iCs/>
          <w:sz w:val="22"/>
          <w:szCs w:val="22"/>
        </w:rPr>
        <w:t xml:space="preserve"> 1.5-milliliter tube</w:t>
      </w:r>
      <w:r w:rsidR="00C033AE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 for centrifugation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[1-TXT]</w:t>
      </w:r>
      <w:r>
        <w:rPr>
          <w:rFonts w:ascii="Helvetica" w:hAnsi="Helvetica"/>
          <w:i w:val="0"/>
          <w:iCs/>
          <w:sz w:val="22"/>
          <w:szCs w:val="22"/>
        </w:rPr>
        <w:t xml:space="preserve"> followed by three washes </w:t>
      </w:r>
      <w:r w:rsidR="00DE3C01">
        <w:rPr>
          <w:rFonts w:ascii="Helvetica" w:hAnsi="Helvetica"/>
          <w:i w:val="0"/>
          <w:iCs/>
          <w:sz w:val="22"/>
          <w:szCs w:val="22"/>
        </w:rPr>
        <w:t xml:space="preserve">in 1 milliliter of PBS per tube per wash </w:t>
      </w:r>
      <w:r w:rsidR="007E30FA">
        <w:rPr>
          <w:rFonts w:ascii="Helvetica" w:hAnsi="Helvetica"/>
          <w:i w:val="0"/>
          <w:iCs/>
          <w:sz w:val="22"/>
          <w:szCs w:val="22"/>
        </w:rPr>
        <w:t>via</w:t>
      </w:r>
      <w:r w:rsidR="00DE3C01"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i w:val="0"/>
          <w:iCs/>
          <w:sz w:val="22"/>
          <w:szCs w:val="22"/>
        </w:rPr>
        <w:t xml:space="preserve">centrifugation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45FE358" w14:textId="027D6EB4" w:rsidR="001407CB" w:rsidRPr="001407CB" w:rsidRDefault="001407CB" w:rsidP="001407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Talent adding cells to tube(s)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3 min, 3240 x g, 4 °C</w:t>
      </w:r>
    </w:p>
    <w:p w14:paraId="210CB18E" w14:textId="308E6E67" w:rsidR="001407CB" w:rsidRDefault="001407CB" w:rsidP="001407C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cells to centrifuge</w:t>
      </w:r>
    </w:p>
    <w:p w14:paraId="12F50C96" w14:textId="298ED0F7" w:rsidR="00F03683" w:rsidRDefault="0097665C" w:rsidP="009766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 xml:space="preserve">After the last wash, resuspend the </w:t>
      </w:r>
      <w:r w:rsidR="00DE3C01">
        <w:rPr>
          <w:rFonts w:ascii="Helvetica" w:hAnsi="Helvetica"/>
          <w:i w:val="0"/>
          <w:iCs/>
          <w:sz w:val="22"/>
          <w:szCs w:val="22"/>
        </w:rPr>
        <w:t xml:space="preserve">cell </w:t>
      </w:r>
      <w:r>
        <w:rPr>
          <w:rFonts w:ascii="Helvetica" w:hAnsi="Helvetica"/>
          <w:i w:val="0"/>
          <w:iCs/>
          <w:sz w:val="22"/>
          <w:szCs w:val="22"/>
        </w:rPr>
        <w:t>pellet</w:t>
      </w:r>
      <w:r w:rsidR="00C033AE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 in 200 microliters of lysis buffer supplemented with EDTA</w:t>
      </w:r>
      <w:r w:rsidR="00526358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526358">
        <w:rPr>
          <w:rFonts w:ascii="Helvetica" w:hAnsi="Helvetica"/>
          <w:i w:val="0"/>
          <w:iCs/>
          <w:color w:val="FF0000"/>
          <w:sz w:val="22"/>
          <w:szCs w:val="22"/>
        </w:rPr>
        <w:t>(E-D-T-A)</w:t>
      </w:r>
      <w:r>
        <w:rPr>
          <w:rFonts w:ascii="Helvetica" w:hAnsi="Helvetica"/>
          <w:i w:val="0"/>
          <w:iCs/>
          <w:sz w:val="22"/>
          <w:szCs w:val="22"/>
        </w:rPr>
        <w:t>-free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F03683" w:rsidRPr="0097665C">
        <w:rPr>
          <w:rFonts w:ascii="Helvetica" w:hAnsi="Helvetica"/>
          <w:i w:val="0"/>
          <w:iCs/>
          <w:sz w:val="22"/>
          <w:szCs w:val="22"/>
        </w:rPr>
        <w:t xml:space="preserve">protease inhibitor cocktail reagent </w:t>
      </w:r>
      <w:r>
        <w:rPr>
          <w:rFonts w:ascii="Helvetica" w:hAnsi="Helvetica"/>
          <w:i w:val="0"/>
          <w:iCs/>
          <w:sz w:val="22"/>
          <w:szCs w:val="22"/>
        </w:rPr>
        <w:t xml:space="preserve">for </w:t>
      </w:r>
      <w:r w:rsidR="00E63FD1">
        <w:rPr>
          <w:rFonts w:ascii="Helvetica" w:hAnsi="Helvetica"/>
          <w:i w:val="0"/>
          <w:iCs/>
          <w:sz w:val="22"/>
          <w:szCs w:val="22"/>
        </w:rPr>
        <w:t xml:space="preserve">a </w:t>
      </w:r>
      <w:r>
        <w:rPr>
          <w:rFonts w:ascii="Helvetica" w:hAnsi="Helvetica"/>
          <w:i w:val="0"/>
          <w:iCs/>
          <w:sz w:val="22"/>
          <w:szCs w:val="22"/>
        </w:rPr>
        <w:t xml:space="preserve">30-minute </w:t>
      </w:r>
      <w:r w:rsidR="00DE3C01">
        <w:rPr>
          <w:rFonts w:ascii="Helvetica" w:hAnsi="Helvetica"/>
          <w:i w:val="0"/>
          <w:iCs/>
          <w:sz w:val="22"/>
          <w:szCs w:val="22"/>
        </w:rPr>
        <w:t xml:space="preserve">incubation </w:t>
      </w:r>
      <w:r>
        <w:rPr>
          <w:rFonts w:ascii="Helvetica" w:hAnsi="Helvetica"/>
          <w:i w:val="0"/>
          <w:iCs/>
          <w:sz w:val="22"/>
          <w:szCs w:val="22"/>
        </w:rPr>
        <w:t xml:space="preserve">on ice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4CE233FD" w14:textId="012414B4" w:rsidR="0097665C" w:rsidRDefault="0097665C" w:rsidP="009766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lysis buffer to tube on ice, with lysis buffer and cocktail reagent containers visible in frame</w:t>
      </w:r>
    </w:p>
    <w:p w14:paraId="7308DCCF" w14:textId="19284970" w:rsidR="00F03683" w:rsidRDefault="0097665C" w:rsidP="0097665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At the end of the incubation, ultrasonicate the sample</w:t>
      </w:r>
      <w:r w:rsidR="00C033AE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 for 15 seconds on ice</w:t>
      </w:r>
      <w:r>
        <w:rPr>
          <w:rFonts w:ascii="Helvetica" w:hAnsi="Helvetica"/>
          <w:i w:val="0"/>
          <w:sz w:val="22"/>
          <w:szCs w:val="22"/>
        </w:rPr>
        <w:t xml:space="preserve"> </w:t>
      </w:r>
      <w:r w:rsidR="00F03683" w:rsidRPr="0097665C">
        <w:rPr>
          <w:rFonts w:ascii="Helvetica" w:hAnsi="Helvetica"/>
          <w:i w:val="0"/>
          <w:iCs/>
          <w:sz w:val="22"/>
          <w:szCs w:val="22"/>
        </w:rPr>
        <w:t xml:space="preserve">with a power output setting of 10 at an operating frequency of 23 </w:t>
      </w:r>
      <w:r>
        <w:rPr>
          <w:rFonts w:ascii="Helvetica" w:hAnsi="Helvetica"/>
          <w:i w:val="0"/>
          <w:iCs/>
          <w:sz w:val="22"/>
          <w:szCs w:val="22"/>
        </w:rPr>
        <w:t xml:space="preserve">kilohertz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remove the cell debris by centrifugation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[2-TXT]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0849CE2E" w14:textId="70DE190A" w:rsidR="0097665C" w:rsidRDefault="0097665C" w:rsidP="009766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Tube being ultrasonicated on ice</w:t>
      </w:r>
    </w:p>
    <w:p w14:paraId="13737CF0" w14:textId="6C06C017" w:rsidR="0097665C" w:rsidRPr="003D6ACC" w:rsidRDefault="0097665C" w:rsidP="0097665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lastRenderedPageBreak/>
        <w:t xml:space="preserve">Talent placing tube into centrifuge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TEXT: 20 min, 13,680 x g, 4 °C</w:t>
      </w:r>
    </w:p>
    <w:p w14:paraId="5A0435DA" w14:textId="65AC345E" w:rsidR="003D6ACC" w:rsidRDefault="003D6ACC" w:rsidP="003D6AC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Transfer the supernatant</w:t>
      </w:r>
      <w:r w:rsidR="00C033AE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 into </w:t>
      </w:r>
      <w:r w:rsidR="00DE3C01">
        <w:rPr>
          <w:rFonts w:ascii="Helvetica" w:hAnsi="Helvetica"/>
          <w:i w:val="0"/>
          <w:iCs/>
          <w:sz w:val="22"/>
          <w:szCs w:val="22"/>
        </w:rPr>
        <w:t xml:space="preserve">new </w:t>
      </w:r>
      <w:r>
        <w:rPr>
          <w:rFonts w:ascii="Helvetica" w:hAnsi="Helvetica"/>
          <w:i w:val="0"/>
          <w:iCs/>
          <w:sz w:val="22"/>
          <w:szCs w:val="22"/>
        </w:rPr>
        <w:t>1.5-milliliter reaction tube</w:t>
      </w:r>
      <w:r w:rsidR="00C033AE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[1]</w:t>
      </w:r>
      <w:r>
        <w:rPr>
          <w:rFonts w:ascii="Helvetica" w:hAnsi="Helvetica"/>
          <w:i w:val="0"/>
          <w:iCs/>
          <w:sz w:val="22"/>
          <w:szCs w:val="22"/>
        </w:rPr>
        <w:t xml:space="preserve"> and determine the protein concentration</w:t>
      </w:r>
      <w:r w:rsidR="00C033AE">
        <w:rPr>
          <w:rFonts w:ascii="Helvetica" w:hAnsi="Helvetica"/>
          <w:i w:val="0"/>
          <w:iCs/>
          <w:sz w:val="22"/>
          <w:szCs w:val="22"/>
        </w:rPr>
        <w:t>s</w:t>
      </w:r>
      <w:r>
        <w:rPr>
          <w:rFonts w:ascii="Helvetica" w:hAnsi="Helvetica"/>
          <w:i w:val="0"/>
          <w:iCs/>
          <w:sz w:val="22"/>
          <w:szCs w:val="22"/>
        </w:rPr>
        <w:t xml:space="preserve"> according to standard protocols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2E52B548" w14:textId="5501B7B2" w:rsidR="003D6ACC" w:rsidRDefault="003D6ACC" w:rsidP="003D6A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Supernatant being aspirated, with new tube visible in frame</w:t>
      </w:r>
    </w:p>
    <w:p w14:paraId="3DF1179B" w14:textId="451470D6" w:rsidR="003D6ACC" w:rsidRDefault="003D6ACC" w:rsidP="003D6A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opening protein assay kit, with sample tube visible in frame</w:t>
      </w:r>
    </w:p>
    <w:p w14:paraId="4640E17B" w14:textId="64FCD43F" w:rsidR="00F03683" w:rsidRDefault="00E63FD1" w:rsidP="003D6ACC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C</w:t>
      </w:r>
      <w:r w:rsidR="003D6ACC">
        <w:rPr>
          <w:rFonts w:ascii="Helvetica" w:hAnsi="Helvetica"/>
          <w:i w:val="0"/>
          <w:iCs/>
          <w:sz w:val="22"/>
          <w:szCs w:val="22"/>
        </w:rPr>
        <w:t>ombine 100 micrograms of protein with</w:t>
      </w:r>
      <w:r w:rsidR="003D6ACC">
        <w:rPr>
          <w:rFonts w:ascii="Helvetica" w:hAnsi="Helvetica"/>
          <w:i w:val="0"/>
          <w:sz w:val="22"/>
          <w:szCs w:val="22"/>
        </w:rPr>
        <w:t xml:space="preserve"> </w:t>
      </w:r>
      <w:r w:rsidR="00F03683" w:rsidRPr="003D6ACC">
        <w:rPr>
          <w:rFonts w:ascii="Helvetica" w:hAnsi="Helvetica"/>
          <w:i w:val="0"/>
          <w:iCs/>
          <w:sz w:val="22"/>
          <w:szCs w:val="22"/>
        </w:rPr>
        <w:t xml:space="preserve">5x SDS-PAGE sample buffer in a total volume of 60 </w:t>
      </w:r>
      <w:r w:rsidR="003D6ACC">
        <w:rPr>
          <w:rFonts w:ascii="Helvetica" w:hAnsi="Helvetica"/>
          <w:i w:val="0"/>
          <w:iCs/>
          <w:color w:val="000000" w:themeColor="text1"/>
          <w:sz w:val="22"/>
          <w:szCs w:val="22"/>
        </w:rPr>
        <w:t>microliters</w:t>
      </w:r>
      <w:r w:rsidR="00C033AE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per sample</w:t>
      </w:r>
      <w:r w:rsidR="003D6ACC">
        <w:rPr>
          <w:rFonts w:ascii="Helvetica" w:hAnsi="Helvetica"/>
          <w:i w:val="0"/>
          <w:iCs/>
          <w:color w:val="000000" w:themeColor="text1"/>
          <w:sz w:val="22"/>
          <w:szCs w:val="22"/>
        </w:rPr>
        <w:t xml:space="preserve"> </w:t>
      </w:r>
      <w:r w:rsidR="003D6ACC">
        <w:rPr>
          <w:rFonts w:ascii="Helvetica" w:hAnsi="Helvetica"/>
          <w:b/>
          <w:bCs/>
          <w:i w:val="0"/>
          <w:iCs/>
          <w:color w:val="000000" w:themeColor="text1"/>
          <w:sz w:val="22"/>
          <w:szCs w:val="22"/>
        </w:rPr>
        <w:t>[1]</w:t>
      </w:r>
      <w:r w:rsidR="00F03683" w:rsidRPr="003D6ACC">
        <w:rPr>
          <w:rFonts w:ascii="Helvetica" w:hAnsi="Helvetica"/>
          <w:i w:val="0"/>
          <w:iCs/>
          <w:sz w:val="22"/>
          <w:szCs w:val="22"/>
        </w:rPr>
        <w:t xml:space="preserve"> and boil </w:t>
      </w:r>
      <w:r w:rsidR="003D6ACC">
        <w:rPr>
          <w:rFonts w:ascii="Helvetica" w:hAnsi="Helvetica"/>
          <w:i w:val="0"/>
          <w:iCs/>
          <w:sz w:val="22"/>
          <w:szCs w:val="22"/>
        </w:rPr>
        <w:t>the sample</w:t>
      </w:r>
      <w:r w:rsidR="00C033AE">
        <w:rPr>
          <w:rFonts w:ascii="Helvetica" w:hAnsi="Helvetica"/>
          <w:i w:val="0"/>
          <w:iCs/>
          <w:sz w:val="22"/>
          <w:szCs w:val="22"/>
        </w:rPr>
        <w:t>s</w:t>
      </w:r>
      <w:r w:rsidR="003D6ACC">
        <w:rPr>
          <w:rFonts w:ascii="Helvetica" w:hAnsi="Helvetica"/>
          <w:i w:val="0"/>
          <w:iCs/>
          <w:sz w:val="22"/>
          <w:szCs w:val="22"/>
        </w:rPr>
        <w:t xml:space="preserve"> </w:t>
      </w:r>
      <w:r w:rsidR="00F03683" w:rsidRPr="003D6ACC">
        <w:rPr>
          <w:rFonts w:ascii="Helvetica" w:hAnsi="Helvetica"/>
          <w:i w:val="0"/>
          <w:iCs/>
          <w:sz w:val="22"/>
          <w:szCs w:val="22"/>
        </w:rPr>
        <w:t>for 5 min</w:t>
      </w:r>
      <w:r w:rsidR="003D6ACC">
        <w:rPr>
          <w:rFonts w:ascii="Helvetica" w:hAnsi="Helvetica"/>
          <w:i w:val="0"/>
          <w:iCs/>
          <w:sz w:val="22"/>
          <w:szCs w:val="22"/>
        </w:rPr>
        <w:t>utes</w:t>
      </w:r>
      <w:r w:rsidR="00F03683" w:rsidRPr="003D6ACC">
        <w:rPr>
          <w:rFonts w:ascii="Helvetica" w:hAnsi="Helvetica"/>
          <w:i w:val="0"/>
          <w:iCs/>
          <w:sz w:val="22"/>
          <w:szCs w:val="22"/>
        </w:rPr>
        <w:t xml:space="preserve"> at 95 </w:t>
      </w:r>
      <w:r w:rsidR="003D6ACC">
        <w:rPr>
          <w:rFonts w:ascii="Helvetica" w:hAnsi="Helvetica"/>
          <w:i w:val="0"/>
          <w:iCs/>
          <w:sz w:val="22"/>
          <w:szCs w:val="22"/>
        </w:rPr>
        <w:t xml:space="preserve">degrees Celsius </w:t>
      </w:r>
      <w:r w:rsidR="003D6ACC">
        <w:rPr>
          <w:rFonts w:ascii="Helvetica" w:hAnsi="Helvetica"/>
          <w:b/>
          <w:bCs/>
          <w:i w:val="0"/>
          <w:iCs/>
          <w:sz w:val="22"/>
          <w:szCs w:val="22"/>
        </w:rPr>
        <w:t>[2]</w:t>
      </w:r>
      <w:r>
        <w:rPr>
          <w:rFonts w:ascii="Helvetica" w:hAnsi="Helvetica"/>
          <w:i w:val="0"/>
          <w:iCs/>
          <w:sz w:val="22"/>
          <w:szCs w:val="22"/>
        </w:rPr>
        <w:t>.</w:t>
      </w:r>
      <w:r w:rsidR="003D6ACC">
        <w:rPr>
          <w:rFonts w:ascii="Helvetica" w:hAnsi="Helvetica"/>
          <w:i w:val="0"/>
          <w:iCs/>
          <w:sz w:val="22"/>
          <w:szCs w:val="22"/>
        </w:rPr>
        <w:t xml:space="preserve"> </w:t>
      </w:r>
    </w:p>
    <w:p w14:paraId="576F1F51" w14:textId="47DBEF82" w:rsidR="003D6ACC" w:rsidRDefault="003D6ACC" w:rsidP="003D6A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protein to buffer, with buffer container visible in frame</w:t>
      </w:r>
    </w:p>
    <w:p w14:paraId="5B80278A" w14:textId="4C2B4822" w:rsidR="003D6ACC" w:rsidRDefault="003D6ACC" w:rsidP="003D6A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placing sample at 95 °C</w:t>
      </w:r>
    </w:p>
    <w:p w14:paraId="337B2A14" w14:textId="6EF12841" w:rsidR="00E63FD1" w:rsidRDefault="00E63FD1" w:rsidP="00E63FD1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Then analyze the samples</w:t>
      </w:r>
      <w:r w:rsidRPr="003D6ACC">
        <w:rPr>
          <w:rFonts w:ascii="Helvetica" w:hAnsi="Helvetica"/>
          <w:i w:val="0"/>
          <w:iCs/>
          <w:sz w:val="22"/>
          <w:szCs w:val="22"/>
        </w:rPr>
        <w:t xml:space="preserve"> by </w:t>
      </w:r>
      <w:r w:rsidR="000E7EBF">
        <w:rPr>
          <w:rFonts w:ascii="Helvetica" w:hAnsi="Helvetica"/>
          <w:i w:val="0"/>
          <w:iCs/>
          <w:sz w:val="22"/>
          <w:szCs w:val="22"/>
        </w:rPr>
        <w:t>w</w:t>
      </w:r>
      <w:r w:rsidRPr="003D6ACC">
        <w:rPr>
          <w:rFonts w:ascii="Helvetica" w:hAnsi="Helvetica"/>
          <w:i w:val="0"/>
          <w:iCs/>
          <w:sz w:val="22"/>
          <w:szCs w:val="22"/>
        </w:rPr>
        <w:t>estern blotting for the presence of the desired target</w:t>
      </w:r>
      <w:bookmarkStart w:id="0" w:name="_GoBack"/>
      <w:bookmarkEnd w:id="0"/>
      <w:r w:rsidRPr="003D6ACC">
        <w:rPr>
          <w:rFonts w:ascii="Helvetica" w:hAnsi="Helvetica"/>
          <w:i w:val="0"/>
          <w:iCs/>
          <w:sz w:val="22"/>
          <w:szCs w:val="22"/>
        </w:rPr>
        <w:t xml:space="preserve"> protein</w:t>
      </w:r>
      <w:r>
        <w:rPr>
          <w:rFonts w:ascii="Helvetica" w:hAnsi="Helvetica"/>
          <w:i w:val="0"/>
          <w:iCs/>
          <w:sz w:val="22"/>
          <w:szCs w:val="22"/>
        </w:rPr>
        <w:t xml:space="preserve"> </w:t>
      </w:r>
      <w:r>
        <w:rPr>
          <w:rFonts w:ascii="Helvetica" w:hAnsi="Helvetica"/>
          <w:b/>
          <w:bCs/>
          <w:i w:val="0"/>
          <w:iCs/>
          <w:sz w:val="22"/>
          <w:szCs w:val="22"/>
        </w:rPr>
        <w:t>[3]</w:t>
      </w:r>
      <w:r>
        <w:rPr>
          <w:rFonts w:ascii="Helvetica" w:hAnsi="Helvetica"/>
          <w:i w:val="0"/>
          <w:iCs/>
          <w:sz w:val="22"/>
          <w:szCs w:val="22"/>
        </w:rPr>
        <w:t>.</w:t>
      </w:r>
    </w:p>
    <w:p w14:paraId="64F8B34F" w14:textId="0B99533D" w:rsidR="003D6ACC" w:rsidRPr="003D6ACC" w:rsidRDefault="003D6ACC" w:rsidP="003D6ACC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/>
          <w:i w:val="0"/>
          <w:iCs/>
          <w:sz w:val="22"/>
          <w:szCs w:val="22"/>
        </w:rPr>
      </w:pPr>
      <w:r>
        <w:rPr>
          <w:rFonts w:ascii="Helvetica" w:hAnsi="Helvetica"/>
          <w:i w:val="0"/>
          <w:iCs/>
          <w:sz w:val="22"/>
          <w:szCs w:val="22"/>
        </w:rPr>
        <w:t>Talent adding sample to gel</w:t>
      </w:r>
    </w:p>
    <w:p w14:paraId="79FEB659" w14:textId="370312F9" w:rsidR="00177B33" w:rsidRDefault="00B72460" w:rsidP="00B72460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F40847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82035E">
        <w:rPr>
          <w:rFonts w:ascii="Helvetica" w:hAnsi="Helvetica" w:cs="Arial"/>
          <w:b/>
          <w:sz w:val="22"/>
          <w:szCs w:val="22"/>
        </w:rPr>
        <w:t>C</w:t>
      </w:r>
      <w:r w:rsidR="0087149F">
        <w:rPr>
          <w:rFonts w:ascii="Helvetica" w:hAnsi="Helvetica" w:cs="Arial"/>
          <w:b/>
          <w:sz w:val="22"/>
          <w:szCs w:val="22"/>
        </w:rPr>
        <w:t>2</w:t>
      </w:r>
      <w:r w:rsidR="0082035E">
        <w:rPr>
          <w:rFonts w:ascii="Helvetica" w:hAnsi="Helvetica" w:cs="Arial"/>
          <w:b/>
          <w:sz w:val="22"/>
          <w:szCs w:val="22"/>
        </w:rPr>
        <w:t>C12 Selection, Differentiation, and Knockdown Validation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7CDBB6FD" w14:textId="7A75AB68" w:rsidR="001115E0" w:rsidRDefault="001115E0" w:rsidP="00F375AB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C11E4E">
        <w:rPr>
          <w:rFonts w:ascii="Helvetica" w:hAnsi="Helvetica" w:cstheme="minorHAnsi"/>
          <w:sz w:val="22"/>
          <w:szCs w:val="22"/>
        </w:rPr>
        <w:t>The s</w:t>
      </w:r>
      <w:r w:rsidR="00F03683" w:rsidRPr="00C11E4E">
        <w:rPr>
          <w:rFonts w:ascii="Helvetica" w:hAnsi="Helvetica" w:cstheme="minorHAnsi"/>
          <w:sz w:val="22"/>
          <w:szCs w:val="22"/>
        </w:rPr>
        <w:t xml:space="preserve">election of puromycin-resistant C2C12 </w:t>
      </w:r>
      <w:r w:rsidRPr="00C11E4E">
        <w:rPr>
          <w:rFonts w:ascii="Helvetica" w:hAnsi="Helvetica" w:cstheme="minorHAnsi"/>
          <w:sz w:val="22"/>
          <w:szCs w:val="22"/>
        </w:rPr>
        <w:t xml:space="preserve">cells </w:t>
      </w:r>
      <w:r w:rsidR="00F03683" w:rsidRPr="00C11E4E">
        <w:rPr>
          <w:rFonts w:ascii="Helvetica" w:hAnsi="Helvetica" w:cstheme="minorHAnsi"/>
          <w:sz w:val="22"/>
          <w:szCs w:val="22"/>
        </w:rPr>
        <w:t xml:space="preserve">can be achieved </w:t>
      </w:r>
      <w:r w:rsidR="007845D1" w:rsidRPr="00C11E4E">
        <w:rPr>
          <w:rFonts w:ascii="Helvetica" w:hAnsi="Helvetica" w:cstheme="minorHAnsi"/>
          <w:sz w:val="22"/>
          <w:szCs w:val="22"/>
        </w:rPr>
        <w:t xml:space="preserve">within </w:t>
      </w:r>
      <w:r w:rsidR="00F03683" w:rsidRPr="00C11E4E">
        <w:rPr>
          <w:rFonts w:ascii="Helvetica" w:hAnsi="Helvetica" w:cstheme="minorHAnsi"/>
          <w:sz w:val="22"/>
          <w:szCs w:val="22"/>
        </w:rPr>
        <w:t>10</w:t>
      </w:r>
      <w:r w:rsidRPr="00C11E4E">
        <w:rPr>
          <w:rFonts w:ascii="Helvetica" w:hAnsi="Helvetica" w:cstheme="minorHAnsi"/>
          <w:sz w:val="22"/>
          <w:szCs w:val="22"/>
        </w:rPr>
        <w:t>-</w:t>
      </w:r>
      <w:r w:rsidR="00F03683" w:rsidRPr="00C11E4E">
        <w:rPr>
          <w:rFonts w:ascii="Helvetica" w:hAnsi="Helvetica" w:cstheme="minorHAnsi"/>
          <w:sz w:val="22"/>
          <w:szCs w:val="22"/>
        </w:rPr>
        <w:t xml:space="preserve">14 days </w:t>
      </w:r>
      <w:r w:rsidR="00C11E4E" w:rsidRPr="00C11E4E">
        <w:rPr>
          <w:rFonts w:ascii="Helvetica" w:hAnsi="Helvetica" w:cstheme="minorHAnsi"/>
          <w:sz w:val="22"/>
          <w:szCs w:val="22"/>
        </w:rPr>
        <w:t>of</w:t>
      </w:r>
      <w:r w:rsidR="00F03683" w:rsidRPr="00C11E4E">
        <w:rPr>
          <w:rFonts w:ascii="Helvetica" w:hAnsi="Helvetica" w:cstheme="minorHAnsi"/>
          <w:sz w:val="22"/>
          <w:szCs w:val="22"/>
        </w:rPr>
        <w:t xml:space="preserve"> transfection due to</w:t>
      </w:r>
      <w:r w:rsidRPr="00C11E4E">
        <w:rPr>
          <w:rFonts w:ascii="Helvetica" w:hAnsi="Helvetica" w:cstheme="minorHAnsi"/>
          <w:sz w:val="22"/>
          <w:szCs w:val="22"/>
        </w:rPr>
        <w:t xml:space="preserve"> an</w:t>
      </w:r>
      <w:r w:rsidR="00F03683" w:rsidRPr="00C11E4E">
        <w:rPr>
          <w:rFonts w:ascii="Helvetica" w:hAnsi="Helvetica" w:cstheme="minorHAnsi"/>
          <w:sz w:val="22"/>
          <w:szCs w:val="22"/>
        </w:rPr>
        <w:t xml:space="preserve"> efficient elimination of </w:t>
      </w:r>
      <w:r w:rsidR="001B1290" w:rsidRPr="00C11E4E">
        <w:rPr>
          <w:rFonts w:ascii="Helvetica" w:hAnsi="Helvetica" w:cstheme="minorHAnsi"/>
          <w:sz w:val="22"/>
          <w:szCs w:val="22"/>
        </w:rPr>
        <w:t xml:space="preserve">the </w:t>
      </w:r>
      <w:r w:rsidR="00F03683" w:rsidRPr="00C11E4E">
        <w:rPr>
          <w:rFonts w:ascii="Helvetica" w:hAnsi="Helvetica" w:cstheme="minorHAnsi"/>
          <w:sz w:val="22"/>
          <w:szCs w:val="22"/>
        </w:rPr>
        <w:t xml:space="preserve">non-resistant cells </w:t>
      </w:r>
      <w:r w:rsidRPr="00C11E4E">
        <w:rPr>
          <w:rFonts w:ascii="Helvetica" w:hAnsi="Helvetica" w:cstheme="minorHAnsi"/>
          <w:b/>
          <w:bCs/>
          <w:sz w:val="22"/>
          <w:szCs w:val="22"/>
        </w:rPr>
        <w:t>[1]</w:t>
      </w:r>
      <w:r w:rsidR="007845D1" w:rsidRPr="00C11E4E">
        <w:rPr>
          <w:rFonts w:ascii="Helvetica" w:hAnsi="Helvetica" w:cstheme="minorHAnsi"/>
          <w:sz w:val="22"/>
          <w:szCs w:val="22"/>
        </w:rPr>
        <w:t>.</w:t>
      </w:r>
      <w:r w:rsidRPr="00C11E4E">
        <w:rPr>
          <w:rFonts w:ascii="Helvetica" w:hAnsi="Helvetica" w:cstheme="minorHAnsi"/>
          <w:sz w:val="22"/>
          <w:szCs w:val="22"/>
        </w:rPr>
        <w:t xml:space="preserve"> </w:t>
      </w:r>
    </w:p>
    <w:p w14:paraId="4B6485C8" w14:textId="77777777" w:rsidR="00C11E4E" w:rsidRPr="00C11E4E" w:rsidRDefault="00C11E4E" w:rsidP="00C11E4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E983311" w14:textId="05C77E57" w:rsidR="001115E0" w:rsidRDefault="001115E0" w:rsidP="001115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1B</w:t>
      </w:r>
    </w:p>
    <w:p w14:paraId="5146804F" w14:textId="77777777" w:rsidR="00C11E4E" w:rsidRDefault="00C11E4E" w:rsidP="00C11E4E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690BD3C1" w14:textId="222B5D5A" w:rsidR="00C11E4E" w:rsidRPr="001B1290" w:rsidRDefault="00C11E4E" w:rsidP="00C11E4E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T</w:t>
      </w:r>
      <w:r w:rsidRPr="001B1290">
        <w:rPr>
          <w:rFonts w:ascii="Helvetica" w:hAnsi="Helvetica" w:cstheme="minorHAnsi"/>
          <w:sz w:val="22"/>
          <w:szCs w:val="22"/>
        </w:rPr>
        <w:t>ypically</w:t>
      </w:r>
      <w:r>
        <w:rPr>
          <w:rFonts w:ascii="Helvetica" w:hAnsi="Helvetica" w:cstheme="minorHAnsi"/>
          <w:sz w:val="22"/>
          <w:szCs w:val="22"/>
        </w:rPr>
        <w:t>,</w:t>
      </w:r>
      <w:r w:rsidRPr="001B1290">
        <w:rPr>
          <w:rFonts w:ascii="Helvetica" w:hAnsi="Helvetica" w:cstheme="minorHAnsi"/>
          <w:sz w:val="22"/>
          <w:szCs w:val="22"/>
        </w:rPr>
        <w:t xml:space="preserve"> more than 80% of the </w:t>
      </w:r>
      <w:r>
        <w:rPr>
          <w:rFonts w:ascii="Helvetica" w:hAnsi="Helvetica" w:cstheme="minorHAnsi"/>
          <w:sz w:val="22"/>
          <w:szCs w:val="22"/>
        </w:rPr>
        <w:t xml:space="preserve">C2C12 </w:t>
      </w:r>
      <w:r w:rsidRPr="001B1290">
        <w:rPr>
          <w:rFonts w:ascii="Helvetica" w:hAnsi="Helvetica" w:cstheme="minorHAnsi"/>
          <w:sz w:val="22"/>
          <w:szCs w:val="22"/>
        </w:rPr>
        <w:t>cells</w:t>
      </w:r>
      <w:r>
        <w:rPr>
          <w:rFonts w:ascii="Helvetica" w:hAnsi="Helvetica" w:cstheme="minorHAnsi"/>
          <w:sz w:val="22"/>
          <w:szCs w:val="22"/>
        </w:rPr>
        <w:t xml:space="preserve"> </w:t>
      </w:r>
      <w:r w:rsidRPr="001B1290">
        <w:rPr>
          <w:rFonts w:ascii="Helvetica" w:hAnsi="Helvetica" w:cstheme="minorHAnsi"/>
          <w:sz w:val="22"/>
          <w:szCs w:val="22"/>
        </w:rPr>
        <w:t xml:space="preserve">detach from the cell culture dish </w:t>
      </w:r>
      <w:r>
        <w:rPr>
          <w:rFonts w:ascii="Helvetica" w:hAnsi="Helvetica" w:cstheme="minorHAnsi"/>
          <w:sz w:val="22"/>
          <w:szCs w:val="22"/>
        </w:rPr>
        <w:t xml:space="preserve">during this time period </w:t>
      </w:r>
      <w:r w:rsidRPr="001B1290">
        <w:rPr>
          <w:rFonts w:ascii="Helvetica" w:hAnsi="Helvetica" w:cstheme="minorHAnsi"/>
          <w:sz w:val="22"/>
          <w:szCs w:val="22"/>
        </w:rPr>
        <w:t xml:space="preserve">and are removed during routine cell maintenance </w:t>
      </w:r>
      <w:r w:rsidRPr="001B1290">
        <w:rPr>
          <w:rFonts w:ascii="Helvetica" w:hAnsi="Helvetica" w:cstheme="minorHAnsi"/>
          <w:b/>
          <w:bCs/>
          <w:sz w:val="22"/>
          <w:szCs w:val="22"/>
        </w:rPr>
        <w:t>[</w:t>
      </w:r>
      <w:r>
        <w:rPr>
          <w:rFonts w:ascii="Helvetica" w:hAnsi="Helvetica" w:cstheme="minorHAnsi"/>
          <w:b/>
          <w:bCs/>
          <w:sz w:val="22"/>
          <w:szCs w:val="22"/>
        </w:rPr>
        <w:t>1</w:t>
      </w:r>
      <w:r w:rsidRPr="001B1290">
        <w:rPr>
          <w:rFonts w:ascii="Helvetica" w:hAnsi="Helvetica" w:cstheme="minorHAnsi"/>
          <w:b/>
          <w:bCs/>
          <w:sz w:val="22"/>
          <w:szCs w:val="22"/>
        </w:rPr>
        <w:t>]</w:t>
      </w:r>
      <w:r w:rsidRPr="001B1290">
        <w:rPr>
          <w:rFonts w:ascii="Helvetica" w:hAnsi="Helvetica" w:cstheme="minorHAnsi"/>
          <w:sz w:val="22"/>
          <w:szCs w:val="22"/>
        </w:rPr>
        <w:t>.</w:t>
      </w:r>
    </w:p>
    <w:p w14:paraId="7B222C56" w14:textId="77777777" w:rsidR="00C11E4E" w:rsidRDefault="00C11E4E" w:rsidP="00C11E4E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28BDD13E" w14:textId="5A109153" w:rsidR="001115E0" w:rsidRDefault="001115E0" w:rsidP="001115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1B </w:t>
      </w:r>
      <w:r w:rsidRPr="001115E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 add/emphasize red arrows/emphasize cells indicate by red arrows</w:t>
      </w:r>
    </w:p>
    <w:p w14:paraId="48A40035" w14:textId="77777777" w:rsidR="001115E0" w:rsidRDefault="001115E0" w:rsidP="001115E0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5ACF1B3" w14:textId="34D17846" w:rsidR="001115E0" w:rsidRDefault="00F03683" w:rsidP="00F0368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03683">
        <w:rPr>
          <w:rFonts w:ascii="Helvetica" w:hAnsi="Helvetica" w:cstheme="minorHAnsi"/>
          <w:sz w:val="22"/>
          <w:szCs w:val="22"/>
        </w:rPr>
        <w:t>Puromycin-resistant C2C12 cells expressing the contro</w:t>
      </w:r>
      <w:r w:rsidR="001115E0">
        <w:rPr>
          <w:rFonts w:ascii="Helvetica" w:hAnsi="Helvetica" w:cstheme="minorHAnsi"/>
          <w:sz w:val="22"/>
          <w:szCs w:val="22"/>
        </w:rPr>
        <w:t>l</w:t>
      </w:r>
      <w:r w:rsidR="00195943">
        <w:rPr>
          <w:rFonts w:ascii="Helvetica" w:hAnsi="Helvetica" w:cstheme="minorHAnsi"/>
          <w:sz w:val="22"/>
          <w:szCs w:val="22"/>
        </w:rPr>
        <w:t xml:space="preserve"> or </w:t>
      </w:r>
      <w:r w:rsidRPr="00F03683">
        <w:rPr>
          <w:rFonts w:ascii="Helvetica" w:hAnsi="Helvetica" w:cstheme="minorHAnsi"/>
          <w:sz w:val="22"/>
          <w:szCs w:val="22"/>
        </w:rPr>
        <w:t xml:space="preserve">scrambled </w:t>
      </w:r>
      <w:r w:rsidR="00EE1321">
        <w:rPr>
          <w:rFonts w:ascii="Helvetica" w:hAnsi="Helvetica" w:cstheme="minorHAnsi"/>
          <w:sz w:val="22"/>
          <w:szCs w:val="22"/>
        </w:rPr>
        <w:t>sh</w:t>
      </w:r>
      <w:r w:rsidRPr="00F03683">
        <w:rPr>
          <w:rFonts w:ascii="Helvetica" w:hAnsi="Helvetica" w:cstheme="minorHAnsi"/>
          <w:sz w:val="22"/>
          <w:szCs w:val="22"/>
        </w:rPr>
        <w:t>RNA</w:t>
      </w:r>
      <w:r w:rsidR="00EE1321">
        <w:rPr>
          <w:rFonts w:ascii="Helvetica" w:hAnsi="Helvetica" w:cstheme="minorHAnsi"/>
          <w:sz w:val="22"/>
          <w:szCs w:val="22"/>
        </w:rPr>
        <w:t xml:space="preserve"> </w:t>
      </w:r>
      <w:r w:rsidR="00EE1321">
        <w:rPr>
          <w:rFonts w:ascii="Helvetica" w:hAnsi="Helvetica" w:cstheme="minorHAnsi"/>
          <w:color w:val="FF0000"/>
          <w:sz w:val="22"/>
          <w:szCs w:val="22"/>
        </w:rPr>
        <w:t>(S-H-R-N-A)</w:t>
      </w:r>
      <w:r w:rsidRPr="00F03683">
        <w:rPr>
          <w:rFonts w:ascii="Helvetica" w:hAnsi="Helvetica" w:cstheme="minorHAnsi"/>
          <w:sz w:val="22"/>
          <w:szCs w:val="22"/>
        </w:rPr>
        <w:t xml:space="preserve"> retain the</w:t>
      </w:r>
      <w:r w:rsidR="001115E0">
        <w:rPr>
          <w:rFonts w:ascii="Helvetica" w:hAnsi="Helvetica" w:cstheme="minorHAnsi"/>
          <w:sz w:val="22"/>
          <w:szCs w:val="22"/>
        </w:rPr>
        <w:t>ir</w:t>
      </w:r>
      <w:r w:rsidRPr="00F03683">
        <w:rPr>
          <w:rFonts w:ascii="Helvetica" w:hAnsi="Helvetica" w:cstheme="minorHAnsi"/>
          <w:sz w:val="22"/>
          <w:szCs w:val="22"/>
        </w:rPr>
        <w:t xml:space="preserve"> spindle-shape</w:t>
      </w:r>
      <w:r w:rsidR="001115E0">
        <w:rPr>
          <w:rFonts w:ascii="Helvetica" w:hAnsi="Helvetica" w:cstheme="minorHAnsi"/>
          <w:sz w:val="22"/>
          <w:szCs w:val="22"/>
        </w:rPr>
        <w:t>d</w:t>
      </w:r>
      <w:r w:rsidRPr="00F03683">
        <w:rPr>
          <w:rFonts w:ascii="Helvetica" w:hAnsi="Helvetica" w:cstheme="minorHAnsi"/>
          <w:sz w:val="22"/>
          <w:szCs w:val="22"/>
        </w:rPr>
        <w:t xml:space="preserve">, elongated cell morphology at </w:t>
      </w:r>
      <w:r w:rsidR="001115E0">
        <w:rPr>
          <w:rFonts w:ascii="Helvetica" w:hAnsi="Helvetica" w:cstheme="minorHAnsi"/>
          <w:sz w:val="22"/>
          <w:szCs w:val="22"/>
        </w:rPr>
        <w:t xml:space="preserve">a </w:t>
      </w:r>
      <w:r w:rsidRPr="00F03683">
        <w:rPr>
          <w:rFonts w:ascii="Helvetica" w:hAnsi="Helvetica" w:cstheme="minorHAnsi"/>
          <w:sz w:val="22"/>
          <w:szCs w:val="22"/>
        </w:rPr>
        <w:t>low cell density</w:t>
      </w:r>
      <w:r w:rsidR="004305E4">
        <w:rPr>
          <w:rFonts w:ascii="Helvetica" w:hAnsi="Helvetica" w:cstheme="minorHAnsi"/>
          <w:sz w:val="22"/>
          <w:szCs w:val="22"/>
        </w:rPr>
        <w:t>,</w:t>
      </w:r>
      <w:r w:rsidRPr="00F03683">
        <w:rPr>
          <w:rFonts w:ascii="Helvetica" w:hAnsi="Helvetica" w:cstheme="minorHAnsi"/>
          <w:sz w:val="22"/>
          <w:szCs w:val="22"/>
        </w:rPr>
        <w:t xml:space="preserve"> </w:t>
      </w:r>
      <w:r w:rsidR="001115E0">
        <w:rPr>
          <w:rFonts w:ascii="Helvetica" w:hAnsi="Helvetica" w:cstheme="minorHAnsi"/>
          <w:sz w:val="22"/>
          <w:szCs w:val="22"/>
        </w:rPr>
        <w:t>as well as</w:t>
      </w:r>
      <w:r w:rsidRPr="00F03683">
        <w:rPr>
          <w:rFonts w:ascii="Helvetica" w:hAnsi="Helvetica" w:cstheme="minorHAnsi"/>
          <w:sz w:val="22"/>
          <w:szCs w:val="22"/>
        </w:rPr>
        <w:t xml:space="preserve"> the</w:t>
      </w:r>
      <w:r w:rsidR="001115E0">
        <w:rPr>
          <w:rFonts w:ascii="Helvetica" w:hAnsi="Helvetica" w:cstheme="minorHAnsi"/>
          <w:sz w:val="22"/>
          <w:szCs w:val="22"/>
        </w:rPr>
        <w:t>ir</w:t>
      </w:r>
      <w:r w:rsidRPr="00F03683">
        <w:rPr>
          <w:rFonts w:ascii="Helvetica" w:hAnsi="Helvetica" w:cstheme="minorHAnsi"/>
          <w:sz w:val="22"/>
          <w:szCs w:val="22"/>
        </w:rPr>
        <w:t xml:space="preserve"> ability to differentiate into myotubes</w:t>
      </w:r>
      <w:r w:rsidR="001115E0">
        <w:rPr>
          <w:rFonts w:ascii="Helvetica" w:hAnsi="Helvetica" w:cstheme="minorHAnsi"/>
          <w:sz w:val="22"/>
          <w:szCs w:val="22"/>
        </w:rPr>
        <w:t xml:space="preserve"> </w:t>
      </w:r>
      <w:r w:rsidR="001115E0">
        <w:rPr>
          <w:rFonts w:ascii="Helvetica" w:hAnsi="Helvetica" w:cstheme="minorHAnsi"/>
          <w:b/>
          <w:bCs/>
          <w:sz w:val="22"/>
          <w:szCs w:val="22"/>
        </w:rPr>
        <w:t>[1</w:t>
      </w:r>
      <w:r w:rsidR="00EE1321">
        <w:rPr>
          <w:rFonts w:ascii="Helvetica" w:hAnsi="Helvetica" w:cstheme="minorHAnsi"/>
          <w:b/>
          <w:bCs/>
          <w:sz w:val="22"/>
          <w:szCs w:val="22"/>
        </w:rPr>
        <w:t>-TXT</w:t>
      </w:r>
      <w:r w:rsidR="001115E0">
        <w:rPr>
          <w:rFonts w:ascii="Helvetica" w:hAnsi="Helvetica" w:cstheme="minorHAnsi"/>
          <w:b/>
          <w:bCs/>
          <w:sz w:val="22"/>
          <w:szCs w:val="22"/>
        </w:rPr>
        <w:t>]</w:t>
      </w:r>
      <w:r w:rsidRPr="00F03683">
        <w:rPr>
          <w:rFonts w:ascii="Helvetica" w:hAnsi="Helvetica" w:cstheme="minorHAnsi"/>
          <w:sz w:val="22"/>
          <w:szCs w:val="22"/>
        </w:rPr>
        <w:t>.</w:t>
      </w:r>
    </w:p>
    <w:p w14:paraId="043D1D8F" w14:textId="77777777" w:rsidR="001115E0" w:rsidRDefault="001115E0" w:rsidP="001115E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63DB3849" w14:textId="2E28F067" w:rsidR="001115E0" w:rsidRDefault="001115E0" w:rsidP="001115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1B </w:t>
      </w:r>
      <w:r w:rsidRPr="001115E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Video Editor: please add/emphasize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blue</w:t>
      </w:r>
      <w:r w:rsidRPr="001115E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arrows/emphasize cells indicate by 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blue</w:t>
      </w:r>
      <w:r w:rsidRPr="001115E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arrows</w:t>
      </w:r>
      <w:r w:rsidR="00EE1321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</w:t>
      </w:r>
      <w:r w:rsidR="00EE1321">
        <w:rPr>
          <w:rFonts w:ascii="Helvetica" w:hAnsi="Helvetica" w:cstheme="minorHAnsi"/>
          <w:b/>
          <w:bCs/>
          <w:color w:val="000000" w:themeColor="text1"/>
          <w:sz w:val="22"/>
          <w:szCs w:val="22"/>
        </w:rPr>
        <w:t>TEXT: shRNA: short hairpin RNA</w:t>
      </w:r>
    </w:p>
    <w:p w14:paraId="47F94ED4" w14:textId="77777777" w:rsidR="001115E0" w:rsidRPr="001115E0" w:rsidRDefault="001115E0" w:rsidP="001115E0">
      <w:pPr>
        <w:rPr>
          <w:rFonts w:ascii="Helvetica" w:hAnsi="Helvetica" w:cstheme="minorHAnsi"/>
          <w:sz w:val="22"/>
          <w:szCs w:val="22"/>
        </w:rPr>
      </w:pPr>
    </w:p>
    <w:p w14:paraId="615D53D3" w14:textId="7D95332E" w:rsidR="001115E0" w:rsidRDefault="00F03683" w:rsidP="00F0368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03683">
        <w:rPr>
          <w:rFonts w:ascii="Helvetica" w:hAnsi="Helvetica" w:cstheme="minorHAnsi"/>
          <w:sz w:val="22"/>
          <w:szCs w:val="22"/>
        </w:rPr>
        <w:t xml:space="preserve">C2C12 differentiation upon serum withdrawal can be monitored by bright field microscopy </w:t>
      </w:r>
      <w:r w:rsidR="001115E0">
        <w:rPr>
          <w:rFonts w:ascii="Helvetica" w:hAnsi="Helvetica" w:cstheme="minorHAnsi"/>
          <w:b/>
          <w:bCs/>
          <w:sz w:val="22"/>
          <w:szCs w:val="22"/>
        </w:rPr>
        <w:t xml:space="preserve">[1] </w:t>
      </w:r>
      <w:r w:rsidRPr="00F03683">
        <w:rPr>
          <w:rFonts w:ascii="Helvetica" w:hAnsi="Helvetica" w:cstheme="minorHAnsi"/>
          <w:sz w:val="22"/>
          <w:szCs w:val="22"/>
        </w:rPr>
        <w:t xml:space="preserve">and immunostaining for the myotube marker myosin heavy chain </w:t>
      </w:r>
      <w:r w:rsidR="001115E0">
        <w:rPr>
          <w:rFonts w:ascii="Helvetica" w:hAnsi="Helvetica" w:cstheme="minorHAnsi"/>
          <w:b/>
          <w:bCs/>
          <w:sz w:val="22"/>
          <w:szCs w:val="22"/>
        </w:rPr>
        <w:t>[2]</w:t>
      </w:r>
      <w:r w:rsidR="001115E0">
        <w:rPr>
          <w:rFonts w:ascii="Helvetica" w:hAnsi="Helvetica" w:cstheme="minorHAnsi"/>
          <w:sz w:val="22"/>
          <w:szCs w:val="22"/>
        </w:rPr>
        <w:t>.</w:t>
      </w:r>
    </w:p>
    <w:p w14:paraId="5FD95AE7" w14:textId="77777777" w:rsidR="001115E0" w:rsidRDefault="001115E0" w:rsidP="001115E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5AA16B10" w14:textId="58DB6FC3" w:rsidR="001115E0" w:rsidRPr="001115E0" w:rsidRDefault="001115E0" w:rsidP="001115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Pr="001115E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brightfield images</w:t>
      </w:r>
    </w:p>
    <w:p w14:paraId="4F381CAE" w14:textId="3F66EFDF" w:rsidR="001115E0" w:rsidRPr="001115E0" w:rsidRDefault="001115E0" w:rsidP="001115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2</w:t>
      </w:r>
      <w:r w:rsidRPr="001115E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immunostained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images</w:t>
      </w:r>
    </w:p>
    <w:p w14:paraId="755B6D52" w14:textId="77777777" w:rsidR="001115E0" w:rsidRDefault="001115E0" w:rsidP="001115E0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077B693A" w14:textId="4391D1EC" w:rsidR="001115E0" w:rsidRDefault="001115E0" w:rsidP="00F0368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M</w:t>
      </w:r>
      <w:r w:rsidRPr="00F03683">
        <w:rPr>
          <w:rFonts w:ascii="Helvetica" w:hAnsi="Helvetica" w:cstheme="minorHAnsi"/>
          <w:sz w:val="22"/>
          <w:szCs w:val="22"/>
        </w:rPr>
        <w:t>yosin heavy chain</w:t>
      </w:r>
      <w:r w:rsidR="00F03683" w:rsidRPr="00F03683">
        <w:rPr>
          <w:rFonts w:ascii="Helvetica" w:hAnsi="Helvetica" w:cstheme="minorHAnsi"/>
          <w:sz w:val="22"/>
          <w:szCs w:val="22"/>
        </w:rPr>
        <w:t>-positive myotubes are observed between 3</w:t>
      </w:r>
      <w:r>
        <w:rPr>
          <w:rFonts w:ascii="Helvetica" w:hAnsi="Helvetica" w:cstheme="minorHAnsi"/>
          <w:sz w:val="22"/>
          <w:szCs w:val="22"/>
        </w:rPr>
        <w:t>-</w:t>
      </w:r>
      <w:r w:rsidR="00F03683" w:rsidRPr="00F03683">
        <w:rPr>
          <w:rFonts w:ascii="Helvetica" w:hAnsi="Helvetica" w:cstheme="minorHAnsi"/>
          <w:sz w:val="22"/>
          <w:szCs w:val="22"/>
        </w:rPr>
        <w:t>5 days after differentiation initiation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[1]</w:t>
      </w:r>
      <w:r>
        <w:rPr>
          <w:rFonts w:ascii="Helvetica" w:hAnsi="Helvetica" w:cstheme="minorHAnsi"/>
          <w:sz w:val="22"/>
          <w:szCs w:val="22"/>
        </w:rPr>
        <w:t xml:space="preserve"> and are </w:t>
      </w:r>
      <w:r w:rsidR="00F03683" w:rsidRPr="00F03683">
        <w:rPr>
          <w:rFonts w:ascii="Helvetica" w:hAnsi="Helvetica" w:cstheme="minorHAnsi"/>
          <w:sz w:val="22"/>
          <w:szCs w:val="22"/>
        </w:rPr>
        <w:t>multinucleated</w:t>
      </w:r>
      <w:r>
        <w:rPr>
          <w:rFonts w:ascii="Helvetica" w:hAnsi="Helvetica" w:cstheme="minorHAnsi"/>
          <w:sz w:val="22"/>
          <w:szCs w:val="22"/>
        </w:rPr>
        <w:t xml:space="preserve">, </w:t>
      </w:r>
      <w:r w:rsidR="00F03683" w:rsidRPr="00F03683">
        <w:rPr>
          <w:rFonts w:ascii="Helvetica" w:hAnsi="Helvetica" w:cstheme="minorHAnsi"/>
          <w:sz w:val="22"/>
          <w:szCs w:val="22"/>
        </w:rPr>
        <w:t xml:space="preserve">as </w:t>
      </w:r>
      <w:r>
        <w:rPr>
          <w:rFonts w:ascii="Helvetica" w:hAnsi="Helvetica" w:cstheme="minorHAnsi"/>
          <w:sz w:val="22"/>
          <w:szCs w:val="22"/>
        </w:rPr>
        <w:t>observed</w:t>
      </w:r>
      <w:r w:rsidR="00F03683" w:rsidRPr="00F03683">
        <w:rPr>
          <w:rFonts w:ascii="Helvetica" w:hAnsi="Helvetica" w:cstheme="minorHAnsi"/>
          <w:sz w:val="22"/>
          <w:szCs w:val="22"/>
        </w:rPr>
        <w:t xml:space="preserve"> by the presence of more than one DAPI-positive nucleus </w:t>
      </w:r>
      <w:r w:rsidR="001B1290">
        <w:rPr>
          <w:rFonts w:ascii="Helvetica" w:hAnsi="Helvetica" w:cstheme="minorHAnsi"/>
          <w:sz w:val="22"/>
          <w:szCs w:val="22"/>
        </w:rPr>
        <w:t>within the</w:t>
      </w:r>
      <w:r w:rsidR="00F03683" w:rsidRPr="00F03683">
        <w:rPr>
          <w:rFonts w:ascii="Helvetica" w:hAnsi="Helvetica" w:cstheme="minorHAnsi"/>
          <w:sz w:val="22"/>
          <w:szCs w:val="22"/>
        </w:rPr>
        <w:t xml:space="preserve"> cell boundaries</w:t>
      </w:r>
      <w:r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</w:rPr>
        <w:t>[2]</w:t>
      </w:r>
      <w:r w:rsidR="00F03683" w:rsidRPr="00F03683">
        <w:rPr>
          <w:rFonts w:ascii="Helvetica" w:hAnsi="Helvetica" w:cstheme="minorHAnsi"/>
          <w:sz w:val="22"/>
          <w:szCs w:val="22"/>
        </w:rPr>
        <w:t>.</w:t>
      </w:r>
    </w:p>
    <w:p w14:paraId="11DE5D4B" w14:textId="77777777" w:rsidR="001115E0" w:rsidRDefault="001115E0" w:rsidP="001115E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4ECB1B7" w14:textId="336E91CC" w:rsidR="001115E0" w:rsidRPr="001115E0" w:rsidRDefault="001115E0" w:rsidP="001115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1115E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red signal in days 3 and 5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MyHC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images</w:t>
      </w:r>
    </w:p>
    <w:p w14:paraId="743F0D92" w14:textId="33DC1C79" w:rsidR="001115E0" w:rsidRPr="001115E0" w:rsidRDefault="001115E0" w:rsidP="001115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LAB MEDIA: Figure 2 </w:t>
      </w:r>
      <w:r w:rsidRPr="001115E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blue signal w/in red signal in days 3 and 5 </w:t>
      </w:r>
      <w:proofErr w:type="spellStart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>MyHC</w:t>
      </w:r>
      <w:proofErr w:type="spellEnd"/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+ DAPI images</w:t>
      </w:r>
    </w:p>
    <w:p w14:paraId="3D4DD9C6" w14:textId="77777777" w:rsidR="001115E0" w:rsidRDefault="001115E0" w:rsidP="001115E0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C99F985" w14:textId="3A193406" w:rsidR="001115E0" w:rsidRDefault="001115E0" w:rsidP="00F0368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 xml:space="preserve">As </w:t>
      </w:r>
      <w:r w:rsidR="00655B6C">
        <w:rPr>
          <w:rFonts w:ascii="Helvetica" w:hAnsi="Helvetica" w:cstheme="minorHAnsi"/>
          <w:sz w:val="22"/>
          <w:szCs w:val="22"/>
        </w:rPr>
        <w:t>the gene expression data</w:t>
      </w:r>
      <w:r w:rsidR="00F03683" w:rsidRPr="00F03683">
        <w:rPr>
          <w:rFonts w:ascii="Helvetica" w:hAnsi="Helvetica" w:cstheme="minorHAnsi"/>
          <w:sz w:val="22"/>
          <w:szCs w:val="22"/>
        </w:rPr>
        <w:t xml:space="preserve"> in</w:t>
      </w:r>
      <w:r w:rsidR="007845D1">
        <w:rPr>
          <w:rFonts w:ascii="Helvetica" w:hAnsi="Helvetica" w:cstheme="minorHAnsi"/>
          <w:sz w:val="22"/>
          <w:szCs w:val="22"/>
        </w:rPr>
        <w:t xml:space="preserve"> proliferation conditions</w:t>
      </w:r>
      <w:r w:rsidR="00F03683" w:rsidRPr="00F0368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 xml:space="preserve">demonstrate </w:t>
      </w:r>
      <w:r>
        <w:rPr>
          <w:rFonts w:ascii="Helvetica" w:hAnsi="Helvetica" w:cstheme="minorHAnsi"/>
          <w:b/>
          <w:bCs/>
          <w:sz w:val="22"/>
          <w:szCs w:val="22"/>
        </w:rPr>
        <w:t>[</w:t>
      </w:r>
      <w:r w:rsidR="00C11E4E">
        <w:rPr>
          <w:rFonts w:ascii="Helvetica" w:hAnsi="Helvetica" w:cstheme="minorHAnsi"/>
          <w:b/>
          <w:bCs/>
          <w:sz w:val="22"/>
          <w:szCs w:val="22"/>
        </w:rPr>
        <w:t>1</w:t>
      </w:r>
      <w:r>
        <w:rPr>
          <w:rFonts w:ascii="Helvetica" w:hAnsi="Helvetica" w:cstheme="minorHAnsi"/>
          <w:b/>
          <w:bCs/>
          <w:sz w:val="22"/>
          <w:szCs w:val="22"/>
        </w:rPr>
        <w:t>]</w:t>
      </w:r>
      <w:r>
        <w:rPr>
          <w:rFonts w:ascii="Helvetica" w:hAnsi="Helvetica" w:cstheme="minorHAnsi"/>
          <w:sz w:val="22"/>
          <w:szCs w:val="22"/>
        </w:rPr>
        <w:t>,</w:t>
      </w:r>
      <w:r w:rsidR="00F03683" w:rsidRPr="00F03683">
        <w:rPr>
          <w:rFonts w:ascii="Helvetica" w:hAnsi="Helvetica" w:cstheme="minorHAnsi"/>
          <w:sz w:val="22"/>
          <w:szCs w:val="22"/>
        </w:rPr>
        <w:t xml:space="preserve"> </w:t>
      </w:r>
      <w:r>
        <w:rPr>
          <w:rFonts w:ascii="Helvetica" w:hAnsi="Helvetica" w:cstheme="minorHAnsi"/>
          <w:sz w:val="22"/>
          <w:szCs w:val="22"/>
        </w:rPr>
        <w:t>t</w:t>
      </w:r>
      <w:r w:rsidR="00F03683" w:rsidRPr="00F03683">
        <w:rPr>
          <w:rFonts w:ascii="Helvetica" w:hAnsi="Helvetica" w:cstheme="minorHAnsi"/>
          <w:sz w:val="22"/>
          <w:szCs w:val="22"/>
        </w:rPr>
        <w:t xml:space="preserve">he knockdown efficiency </w:t>
      </w:r>
      <w:r>
        <w:rPr>
          <w:rFonts w:ascii="Helvetica" w:hAnsi="Helvetica" w:cstheme="minorHAnsi"/>
          <w:sz w:val="22"/>
          <w:szCs w:val="22"/>
        </w:rPr>
        <w:t xml:space="preserve">of the transfection </w:t>
      </w:r>
      <w:r w:rsidR="001B1290">
        <w:rPr>
          <w:rFonts w:ascii="Helvetica" w:hAnsi="Helvetica" w:cstheme="minorHAnsi"/>
          <w:sz w:val="22"/>
          <w:szCs w:val="22"/>
        </w:rPr>
        <w:t xml:space="preserve">is </w:t>
      </w:r>
      <w:r w:rsidR="00F03683" w:rsidRPr="00F03683">
        <w:rPr>
          <w:rFonts w:ascii="Helvetica" w:hAnsi="Helvetica" w:cstheme="minorHAnsi"/>
          <w:sz w:val="22"/>
          <w:szCs w:val="22"/>
        </w:rPr>
        <w:t>40</w:t>
      </w:r>
      <w:r>
        <w:rPr>
          <w:rFonts w:ascii="Helvetica" w:hAnsi="Helvetica" w:cstheme="minorHAnsi"/>
          <w:sz w:val="22"/>
          <w:szCs w:val="22"/>
        </w:rPr>
        <w:t>-</w:t>
      </w:r>
      <w:r w:rsidR="00F03683" w:rsidRPr="00F03683">
        <w:rPr>
          <w:rFonts w:ascii="Helvetica" w:hAnsi="Helvetica" w:cstheme="minorHAnsi"/>
          <w:sz w:val="22"/>
          <w:szCs w:val="22"/>
        </w:rPr>
        <w:t>60%</w:t>
      </w:r>
      <w:r w:rsidR="00C11E4E">
        <w:rPr>
          <w:rFonts w:ascii="Helvetica" w:hAnsi="Helvetica" w:cstheme="minorHAnsi"/>
          <w:sz w:val="22"/>
          <w:szCs w:val="22"/>
        </w:rPr>
        <w:t xml:space="preserve"> </w:t>
      </w:r>
      <w:r w:rsidR="00C11E4E">
        <w:rPr>
          <w:rFonts w:ascii="Helvetica" w:hAnsi="Helvetica" w:cstheme="minorHAnsi"/>
          <w:b/>
          <w:bCs/>
          <w:sz w:val="22"/>
          <w:szCs w:val="22"/>
        </w:rPr>
        <w:t>[2]</w:t>
      </w:r>
      <w:r w:rsidR="00F03683" w:rsidRPr="00F03683">
        <w:rPr>
          <w:rFonts w:ascii="Helvetica" w:hAnsi="Helvetica" w:cstheme="minorHAnsi"/>
          <w:sz w:val="22"/>
          <w:szCs w:val="22"/>
        </w:rPr>
        <w:t>.</w:t>
      </w:r>
    </w:p>
    <w:p w14:paraId="728857E3" w14:textId="77777777" w:rsidR="001115E0" w:rsidRDefault="001115E0" w:rsidP="001115E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48A37535" w14:textId="34C9A2D1" w:rsidR="001115E0" w:rsidRPr="00C11E4E" w:rsidRDefault="001115E0" w:rsidP="001115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  <w:r w:rsidRPr="001115E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1977, 3086, and 972 data bars</w:t>
      </w:r>
    </w:p>
    <w:p w14:paraId="36780CCF" w14:textId="369035B8" w:rsidR="00C11E4E" w:rsidRPr="001115E0" w:rsidRDefault="00C11E4E" w:rsidP="001115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3B</w:t>
      </w:r>
    </w:p>
    <w:p w14:paraId="2F650DA6" w14:textId="77777777" w:rsidR="001115E0" w:rsidRDefault="001115E0" w:rsidP="001115E0">
      <w:pPr>
        <w:pStyle w:val="ListParagraph"/>
        <w:ind w:left="1368"/>
        <w:rPr>
          <w:rFonts w:ascii="Helvetica" w:hAnsi="Helvetica" w:cstheme="minorHAnsi"/>
          <w:sz w:val="22"/>
          <w:szCs w:val="22"/>
        </w:rPr>
      </w:pPr>
    </w:p>
    <w:p w14:paraId="723D702E" w14:textId="3B5544B2" w:rsidR="00F03683" w:rsidRDefault="00F03683" w:rsidP="00F0368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</w:rPr>
      </w:pPr>
      <w:r w:rsidRPr="00F03683">
        <w:rPr>
          <w:rFonts w:ascii="Helvetica" w:hAnsi="Helvetica" w:cstheme="minorHAnsi"/>
          <w:sz w:val="22"/>
          <w:szCs w:val="22"/>
        </w:rPr>
        <w:t>Western blot analysis</w:t>
      </w:r>
      <w:r w:rsidR="001115E0">
        <w:rPr>
          <w:rFonts w:ascii="Helvetica" w:hAnsi="Helvetica" w:cstheme="minorHAnsi"/>
          <w:sz w:val="22"/>
          <w:szCs w:val="22"/>
        </w:rPr>
        <w:t xml:space="preserve"> </w:t>
      </w:r>
      <w:r w:rsidR="001B1290">
        <w:rPr>
          <w:rFonts w:ascii="Helvetica" w:hAnsi="Helvetica" w:cstheme="minorHAnsi"/>
          <w:sz w:val="22"/>
          <w:szCs w:val="22"/>
        </w:rPr>
        <w:t>can be performed to confirm</w:t>
      </w:r>
      <w:r w:rsidRPr="00F03683">
        <w:rPr>
          <w:rFonts w:ascii="Helvetica" w:hAnsi="Helvetica" w:cstheme="minorHAnsi"/>
          <w:sz w:val="22"/>
          <w:szCs w:val="22"/>
        </w:rPr>
        <w:t xml:space="preserve"> the success</w:t>
      </w:r>
      <w:r w:rsidR="001115E0">
        <w:rPr>
          <w:rFonts w:ascii="Helvetica" w:hAnsi="Helvetica" w:cstheme="minorHAnsi"/>
          <w:sz w:val="22"/>
          <w:szCs w:val="22"/>
        </w:rPr>
        <w:t xml:space="preserve"> of the</w:t>
      </w:r>
      <w:r w:rsidRPr="00F03683">
        <w:rPr>
          <w:rFonts w:ascii="Helvetica" w:hAnsi="Helvetica" w:cstheme="minorHAnsi"/>
          <w:sz w:val="22"/>
          <w:szCs w:val="22"/>
        </w:rPr>
        <w:t xml:space="preserve"> knockdown in cell lysate</w:t>
      </w:r>
      <w:r w:rsidR="001115E0">
        <w:rPr>
          <w:rFonts w:ascii="Helvetica" w:hAnsi="Helvetica" w:cstheme="minorHAnsi"/>
          <w:sz w:val="22"/>
          <w:szCs w:val="22"/>
        </w:rPr>
        <w:t>s</w:t>
      </w:r>
      <w:r w:rsidRPr="00F03683">
        <w:rPr>
          <w:rFonts w:ascii="Helvetica" w:hAnsi="Helvetica" w:cstheme="minorHAnsi"/>
          <w:sz w:val="22"/>
          <w:szCs w:val="22"/>
        </w:rPr>
        <w:t xml:space="preserve"> </w:t>
      </w:r>
      <w:r w:rsidR="001115E0">
        <w:rPr>
          <w:rFonts w:ascii="Helvetica" w:hAnsi="Helvetica" w:cstheme="minorHAnsi"/>
          <w:b/>
          <w:bCs/>
          <w:sz w:val="22"/>
          <w:szCs w:val="22"/>
        </w:rPr>
        <w:t>[1]</w:t>
      </w:r>
      <w:r w:rsidR="004305E4">
        <w:rPr>
          <w:rFonts w:ascii="Helvetica" w:hAnsi="Helvetica" w:cstheme="minorHAnsi"/>
          <w:b/>
          <w:bCs/>
          <w:sz w:val="22"/>
          <w:szCs w:val="22"/>
        </w:rPr>
        <w:t xml:space="preserve"> </w:t>
      </w:r>
      <w:r w:rsidRPr="00F03683">
        <w:rPr>
          <w:rFonts w:ascii="Helvetica" w:hAnsi="Helvetica" w:cstheme="minorHAnsi"/>
          <w:sz w:val="22"/>
          <w:szCs w:val="22"/>
        </w:rPr>
        <w:t>obtained</w:t>
      </w:r>
      <w:r w:rsidR="004305E4">
        <w:rPr>
          <w:rFonts w:ascii="Helvetica" w:hAnsi="Helvetica" w:cstheme="minorHAnsi"/>
          <w:sz w:val="22"/>
          <w:szCs w:val="22"/>
        </w:rPr>
        <w:t>, for example,</w:t>
      </w:r>
      <w:r w:rsidRPr="00F03683">
        <w:rPr>
          <w:rFonts w:ascii="Helvetica" w:hAnsi="Helvetica" w:cstheme="minorHAnsi"/>
          <w:sz w:val="22"/>
          <w:szCs w:val="22"/>
        </w:rPr>
        <w:t xml:space="preserve"> from C2C12 cells stably expressing</w:t>
      </w:r>
      <w:r w:rsidR="00655B6C">
        <w:rPr>
          <w:rFonts w:ascii="Helvetica" w:hAnsi="Helvetica" w:cstheme="minorHAnsi"/>
          <w:sz w:val="22"/>
          <w:szCs w:val="22"/>
        </w:rPr>
        <w:t xml:space="preserve"> </w:t>
      </w:r>
      <w:r w:rsidRPr="00F03683">
        <w:rPr>
          <w:rFonts w:ascii="Helvetica" w:hAnsi="Helvetica" w:cstheme="minorHAnsi"/>
          <w:sz w:val="22"/>
          <w:szCs w:val="22"/>
        </w:rPr>
        <w:t xml:space="preserve">shRNA </w:t>
      </w:r>
      <w:r w:rsidR="004305E4">
        <w:rPr>
          <w:rFonts w:ascii="Helvetica" w:hAnsi="Helvetica" w:cstheme="minorHAnsi"/>
          <w:sz w:val="22"/>
          <w:szCs w:val="22"/>
        </w:rPr>
        <w:lastRenderedPageBreak/>
        <w:t>that</w:t>
      </w:r>
      <w:r w:rsidR="00655B6C">
        <w:rPr>
          <w:rFonts w:ascii="Helvetica" w:hAnsi="Helvetica" w:cstheme="minorHAnsi"/>
          <w:sz w:val="22"/>
          <w:szCs w:val="22"/>
        </w:rPr>
        <w:t xml:space="preserve"> target</w:t>
      </w:r>
      <w:r w:rsidR="004305E4">
        <w:rPr>
          <w:rFonts w:ascii="Helvetica" w:hAnsi="Helvetica" w:cstheme="minorHAnsi"/>
          <w:sz w:val="22"/>
          <w:szCs w:val="22"/>
        </w:rPr>
        <w:t>s</w:t>
      </w:r>
      <w:r w:rsidR="00655B6C">
        <w:rPr>
          <w:rFonts w:ascii="Helvetica" w:hAnsi="Helvetica" w:cstheme="minorHAnsi"/>
          <w:sz w:val="22"/>
          <w:szCs w:val="22"/>
        </w:rPr>
        <w:t xml:space="preserve"> Adamtsl2</w:t>
      </w:r>
      <w:r w:rsidR="00C11E4E">
        <w:rPr>
          <w:rFonts w:ascii="Helvetica" w:hAnsi="Helvetica" w:cstheme="minorHAnsi"/>
          <w:sz w:val="22"/>
          <w:szCs w:val="22"/>
        </w:rPr>
        <w:t xml:space="preserve"> </w:t>
      </w:r>
      <w:r w:rsidR="00C11E4E">
        <w:rPr>
          <w:rFonts w:ascii="Helvetica" w:hAnsi="Helvetica" w:cstheme="minorHAnsi"/>
          <w:color w:val="FF0000"/>
          <w:sz w:val="22"/>
          <w:szCs w:val="22"/>
        </w:rPr>
        <w:t>(</w:t>
      </w:r>
      <w:proofErr w:type="spellStart"/>
      <w:r w:rsidR="00C11E4E">
        <w:rPr>
          <w:rFonts w:ascii="Helvetica" w:hAnsi="Helvetica" w:cstheme="minorHAnsi"/>
          <w:color w:val="FF0000"/>
          <w:sz w:val="22"/>
          <w:szCs w:val="22"/>
        </w:rPr>
        <w:t>adam</w:t>
      </w:r>
      <w:proofErr w:type="spellEnd"/>
      <w:r w:rsidR="00C11E4E">
        <w:rPr>
          <w:rFonts w:ascii="Helvetica" w:hAnsi="Helvetica" w:cstheme="minorHAnsi"/>
          <w:color w:val="FF0000"/>
          <w:sz w:val="22"/>
          <w:szCs w:val="22"/>
        </w:rPr>
        <w:t>-T-S-L-two)</w:t>
      </w:r>
      <w:r w:rsidR="001B1290">
        <w:rPr>
          <w:rFonts w:ascii="Helvetica" w:hAnsi="Helvetica" w:cstheme="minorHAnsi"/>
          <w:sz w:val="22"/>
          <w:szCs w:val="22"/>
        </w:rPr>
        <w:t xml:space="preserve"> </w:t>
      </w:r>
      <w:r w:rsidRPr="00F03683">
        <w:rPr>
          <w:rFonts w:ascii="Helvetica" w:hAnsi="Helvetica" w:cstheme="minorHAnsi"/>
          <w:sz w:val="22"/>
          <w:szCs w:val="22"/>
        </w:rPr>
        <w:t>compared to control shRNA</w:t>
      </w:r>
      <w:r w:rsidR="004305E4">
        <w:rPr>
          <w:rFonts w:ascii="Helvetica" w:hAnsi="Helvetica" w:cstheme="minorHAnsi"/>
          <w:sz w:val="22"/>
          <w:szCs w:val="22"/>
        </w:rPr>
        <w:t>-expressing cells</w:t>
      </w:r>
      <w:r w:rsidRPr="00F03683">
        <w:rPr>
          <w:rFonts w:ascii="Helvetica" w:hAnsi="Helvetica" w:cstheme="minorHAnsi"/>
          <w:sz w:val="22"/>
          <w:szCs w:val="22"/>
        </w:rPr>
        <w:t xml:space="preserve"> </w:t>
      </w:r>
      <w:r w:rsidR="001115E0">
        <w:rPr>
          <w:rFonts w:ascii="Helvetica" w:hAnsi="Helvetica" w:cstheme="minorHAnsi"/>
          <w:b/>
          <w:bCs/>
          <w:sz w:val="22"/>
          <w:szCs w:val="22"/>
        </w:rPr>
        <w:t>[2]</w:t>
      </w:r>
      <w:r w:rsidRPr="00F03683">
        <w:rPr>
          <w:rFonts w:ascii="Helvetica" w:hAnsi="Helvetica" w:cstheme="minorHAnsi"/>
          <w:sz w:val="22"/>
          <w:szCs w:val="22"/>
        </w:rPr>
        <w:t>.</w:t>
      </w:r>
    </w:p>
    <w:p w14:paraId="4E6A28E8" w14:textId="77777777" w:rsidR="001115E0" w:rsidRDefault="001115E0" w:rsidP="001115E0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0296975E" w14:textId="22316AF7" w:rsidR="001115E0" w:rsidRPr="001115E0" w:rsidRDefault="001115E0" w:rsidP="001115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3C</w:t>
      </w:r>
      <w:r w:rsidRPr="001115E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3086 ADAMTSL2 band</w:t>
      </w:r>
    </w:p>
    <w:p w14:paraId="5CE15514" w14:textId="286C3BCE" w:rsidR="001115E0" w:rsidRPr="001115E0" w:rsidRDefault="001115E0" w:rsidP="001115E0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</w:rPr>
      </w:pPr>
      <w:r>
        <w:rPr>
          <w:rFonts w:ascii="Helvetica" w:hAnsi="Helvetica" w:cstheme="minorHAnsi"/>
          <w:sz w:val="22"/>
          <w:szCs w:val="22"/>
        </w:rPr>
        <w:t>LAB MEDIA: Figure 3C</w:t>
      </w:r>
      <w:r w:rsidRPr="001115E0"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Video Editor: please</w:t>
      </w:r>
      <w:r>
        <w:rPr>
          <w:rFonts w:ascii="Helvetica" w:hAnsi="Helvetica" w:cstheme="minorHAnsi"/>
          <w:i/>
          <w:iCs/>
          <w:color w:val="4472C4" w:themeColor="accent1"/>
          <w:sz w:val="22"/>
          <w:szCs w:val="22"/>
        </w:rPr>
        <w:t xml:space="preserve"> emphasize Ctrl ADAMTSL2 band</w:t>
      </w:r>
    </w:p>
    <w:p w14:paraId="06ED7B65" w14:textId="77777777" w:rsidR="00406DF9" w:rsidRDefault="00406DF9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238380B6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7C19AAAD" w14:textId="6A0F2D39" w:rsidR="00D72092" w:rsidRDefault="00CE10F2" w:rsidP="008B719E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6346D632" w14:textId="77777777" w:rsidR="008B719E" w:rsidRPr="008B719E" w:rsidRDefault="008B719E" w:rsidP="008B719E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6AA98571" w14:textId="62FFE2D4" w:rsidR="00D72092" w:rsidRPr="00D72092" w:rsidRDefault="000826A2" w:rsidP="00D72092">
      <w:pPr>
        <w:pStyle w:val="ListParagraph"/>
        <w:numPr>
          <w:ilvl w:val="1"/>
          <w:numId w:val="12"/>
        </w:numPr>
        <w:rPr>
          <w:rFonts w:ascii="Helvetica" w:hAnsi="Helvetica" w:cs="Arial"/>
          <w:sz w:val="22"/>
          <w:szCs w:val="22"/>
        </w:rPr>
      </w:pPr>
      <w:proofErr w:type="spellStart"/>
      <w:r w:rsidRPr="00D72092">
        <w:rPr>
          <w:rFonts w:ascii="Helvetica" w:hAnsi="Helvetica" w:cs="Arial"/>
          <w:b/>
          <w:sz w:val="22"/>
          <w:szCs w:val="22"/>
          <w:u w:val="single"/>
        </w:rPr>
        <w:t>Nandaraj</w:t>
      </w:r>
      <w:proofErr w:type="spellEnd"/>
      <w:r w:rsidRPr="00D72092">
        <w:rPr>
          <w:rFonts w:ascii="Helvetica" w:hAnsi="Helvetica" w:cs="Arial"/>
          <w:b/>
          <w:sz w:val="22"/>
          <w:szCs w:val="22"/>
          <w:u w:val="single"/>
        </w:rPr>
        <w:t xml:space="preserve"> Taye</w:t>
      </w:r>
      <w:r w:rsidR="00472752" w:rsidRPr="00D72092">
        <w:rPr>
          <w:rFonts w:ascii="Helvetica" w:hAnsi="Helvetica" w:cs="Arial"/>
          <w:sz w:val="22"/>
          <w:szCs w:val="22"/>
        </w:rPr>
        <w:t xml:space="preserve">: </w:t>
      </w:r>
      <w:r w:rsidR="008B719E">
        <w:rPr>
          <w:rFonts w:ascii="Helvetica" w:hAnsi="Helvetica" w:cs="Arial"/>
          <w:sz w:val="22"/>
          <w:szCs w:val="22"/>
        </w:rPr>
        <w:t>Be sure to maintain</w:t>
      </w:r>
      <w:r w:rsidR="0011686F">
        <w:rPr>
          <w:rFonts w:ascii="Helvetica" w:hAnsi="Helvetica" w:cs="Arial"/>
          <w:sz w:val="22"/>
          <w:szCs w:val="22"/>
        </w:rPr>
        <w:t xml:space="preserve"> the puromycin concentration during the selection process </w:t>
      </w:r>
      <w:r w:rsidR="00D72092" w:rsidRPr="00D72092">
        <w:rPr>
          <w:rFonts w:ascii="Helvetica" w:hAnsi="Helvetica" w:cs="Arial"/>
          <w:sz w:val="22"/>
          <w:szCs w:val="22"/>
        </w:rPr>
        <w:t xml:space="preserve">high enough to </w:t>
      </w:r>
      <w:r w:rsidR="0011686F">
        <w:rPr>
          <w:rFonts w:ascii="Helvetica" w:hAnsi="Helvetica" w:cs="Arial"/>
          <w:sz w:val="22"/>
          <w:szCs w:val="22"/>
        </w:rPr>
        <w:t>eliminate</w:t>
      </w:r>
      <w:r w:rsidR="00D72092" w:rsidRPr="00D72092">
        <w:rPr>
          <w:rFonts w:ascii="Helvetica" w:hAnsi="Helvetica" w:cs="Arial"/>
          <w:sz w:val="22"/>
          <w:szCs w:val="22"/>
        </w:rPr>
        <w:t xml:space="preserve"> all</w:t>
      </w:r>
      <w:r w:rsidR="008B719E">
        <w:rPr>
          <w:rFonts w:ascii="Helvetica" w:hAnsi="Helvetica" w:cs="Arial"/>
          <w:sz w:val="22"/>
          <w:szCs w:val="22"/>
        </w:rPr>
        <w:t xml:space="preserve"> of the</w:t>
      </w:r>
      <w:r w:rsidR="00D72092" w:rsidRPr="00D72092">
        <w:rPr>
          <w:rFonts w:ascii="Helvetica" w:hAnsi="Helvetica" w:cs="Arial"/>
          <w:sz w:val="22"/>
          <w:szCs w:val="22"/>
        </w:rPr>
        <w:t xml:space="preserve"> non-transfected </w:t>
      </w:r>
      <w:r w:rsidR="0011686F">
        <w:rPr>
          <w:rFonts w:ascii="Helvetica" w:hAnsi="Helvetica" w:cs="Arial"/>
          <w:sz w:val="22"/>
          <w:szCs w:val="22"/>
        </w:rPr>
        <w:t xml:space="preserve">C2C12 </w:t>
      </w:r>
      <w:r w:rsidR="00D72092" w:rsidRPr="00D72092">
        <w:rPr>
          <w:rFonts w:ascii="Helvetica" w:hAnsi="Helvetica" w:cs="Arial"/>
          <w:sz w:val="22"/>
          <w:szCs w:val="22"/>
        </w:rPr>
        <w:t>cells</w:t>
      </w:r>
      <w:r w:rsidR="008B719E">
        <w:rPr>
          <w:rFonts w:ascii="Helvetica" w:hAnsi="Helvetica" w:cs="Arial"/>
          <w:sz w:val="22"/>
          <w:szCs w:val="22"/>
        </w:rPr>
        <w:t xml:space="preserve"> or the</w:t>
      </w:r>
      <w:r w:rsidR="0011686F">
        <w:rPr>
          <w:rFonts w:ascii="Helvetica" w:hAnsi="Helvetica" w:cs="Arial"/>
          <w:sz w:val="22"/>
          <w:szCs w:val="22"/>
        </w:rPr>
        <w:t xml:space="preserve"> non-transfected cells may </w:t>
      </w:r>
      <w:r w:rsidR="00195943">
        <w:rPr>
          <w:rFonts w:ascii="Helvetica" w:hAnsi="Helvetica" w:cs="Arial"/>
          <w:sz w:val="22"/>
          <w:szCs w:val="22"/>
        </w:rPr>
        <w:t xml:space="preserve">outgrow </w:t>
      </w:r>
      <w:r w:rsidR="008B719E">
        <w:rPr>
          <w:rFonts w:ascii="Helvetica" w:hAnsi="Helvetica" w:cs="Arial"/>
          <w:sz w:val="22"/>
          <w:szCs w:val="22"/>
        </w:rPr>
        <w:t xml:space="preserve">the </w:t>
      </w:r>
      <w:r w:rsidR="0011686F">
        <w:rPr>
          <w:rFonts w:ascii="Helvetica" w:hAnsi="Helvetica" w:cs="Arial"/>
          <w:sz w:val="22"/>
          <w:szCs w:val="22"/>
        </w:rPr>
        <w:t>transfected cells</w:t>
      </w:r>
      <w:r w:rsidR="008B719E">
        <w:rPr>
          <w:rFonts w:ascii="Helvetica" w:hAnsi="Helvetica" w:cs="Arial"/>
          <w:sz w:val="22"/>
          <w:szCs w:val="22"/>
        </w:rPr>
        <w:t xml:space="preserve"> </w:t>
      </w:r>
      <w:r w:rsidR="008B719E">
        <w:rPr>
          <w:rFonts w:ascii="Helvetica" w:hAnsi="Helvetica" w:cs="Arial"/>
          <w:b/>
          <w:bCs/>
          <w:sz w:val="22"/>
          <w:szCs w:val="22"/>
        </w:rPr>
        <w:t>[1]</w:t>
      </w:r>
      <w:r w:rsidR="0011686F">
        <w:rPr>
          <w:rFonts w:ascii="Helvetica" w:hAnsi="Helvetica" w:cs="Arial"/>
          <w:sz w:val="22"/>
          <w:szCs w:val="22"/>
        </w:rPr>
        <w:t xml:space="preserve">. </w:t>
      </w:r>
      <w:r w:rsidR="00D72092" w:rsidRPr="00D72092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7FEEAAE1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B72C1C">
        <w:rPr>
          <w:rFonts w:ascii="Helvetica" w:hAnsi="Helvetica" w:cs="Arial"/>
          <w:bCs/>
          <w:sz w:val="22"/>
          <w:szCs w:val="22"/>
        </w:rPr>
        <w:t xml:space="preserve"> (Step: 4.1.)</w:t>
      </w:r>
    </w:p>
    <w:p w14:paraId="226CB4C0" w14:textId="4E5F3FF6" w:rsidR="00BF42E2" w:rsidRDefault="00587980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 xml:space="preserve">Dirk </w:t>
      </w:r>
      <w:proofErr w:type="spellStart"/>
      <w:r>
        <w:rPr>
          <w:rFonts w:ascii="Helvetica" w:hAnsi="Helvetica" w:cs="Arial"/>
          <w:b/>
          <w:sz w:val="22"/>
          <w:szCs w:val="22"/>
          <w:u w:val="single"/>
        </w:rPr>
        <w:t>Hubmacher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B719E">
        <w:rPr>
          <w:rFonts w:ascii="Helvetica" w:hAnsi="Helvetica" w:cs="Arial"/>
          <w:sz w:val="22"/>
          <w:szCs w:val="22"/>
        </w:rPr>
        <w:t xml:space="preserve">This assay allows </w:t>
      </w:r>
      <w:r w:rsidR="00195943">
        <w:rPr>
          <w:rFonts w:ascii="Helvetica" w:hAnsi="Helvetica" w:cs="Arial"/>
          <w:sz w:val="22"/>
          <w:szCs w:val="22"/>
        </w:rPr>
        <w:t xml:space="preserve">us to </w:t>
      </w:r>
      <w:r w:rsidR="00DE3C01">
        <w:rPr>
          <w:rFonts w:ascii="Helvetica" w:hAnsi="Helvetica" w:cs="Arial"/>
          <w:sz w:val="22"/>
          <w:szCs w:val="22"/>
        </w:rPr>
        <w:t>determine the function</w:t>
      </w:r>
      <w:r w:rsidR="002009A2">
        <w:rPr>
          <w:rFonts w:ascii="Helvetica" w:hAnsi="Helvetica" w:cs="Arial"/>
          <w:sz w:val="22"/>
          <w:szCs w:val="22"/>
        </w:rPr>
        <w:t xml:space="preserve"> of</w:t>
      </w:r>
      <w:r w:rsidR="00DE3C01">
        <w:rPr>
          <w:rFonts w:ascii="Helvetica" w:hAnsi="Helvetica" w:cs="Arial"/>
          <w:sz w:val="22"/>
          <w:szCs w:val="22"/>
        </w:rPr>
        <w:t xml:space="preserve"> </w:t>
      </w:r>
      <w:r w:rsidR="007E30FA">
        <w:rPr>
          <w:rFonts w:ascii="Helvetica" w:hAnsi="Helvetica" w:cs="Arial"/>
          <w:sz w:val="22"/>
          <w:szCs w:val="22"/>
        </w:rPr>
        <w:t>extracellular matrix proteins that are expressed later in muscle development</w:t>
      </w:r>
      <w:r>
        <w:rPr>
          <w:rFonts w:ascii="Helvetica" w:hAnsi="Helvetica" w:cs="Arial"/>
          <w:sz w:val="22"/>
          <w:szCs w:val="22"/>
        </w:rPr>
        <w:t xml:space="preserve"> even if </w:t>
      </w:r>
      <w:r w:rsidR="00527C18">
        <w:rPr>
          <w:rFonts w:ascii="Helvetica" w:hAnsi="Helvetica" w:cs="Arial"/>
          <w:sz w:val="22"/>
          <w:szCs w:val="22"/>
        </w:rPr>
        <w:t>they</w:t>
      </w:r>
      <w:r>
        <w:rPr>
          <w:rFonts w:ascii="Helvetica" w:hAnsi="Helvetica" w:cs="Arial"/>
          <w:sz w:val="22"/>
          <w:szCs w:val="22"/>
        </w:rPr>
        <w:t xml:space="preserve"> are induced 5 </w:t>
      </w:r>
      <w:r w:rsidR="002009A2">
        <w:rPr>
          <w:rFonts w:ascii="Helvetica" w:hAnsi="Helvetica" w:cs="Arial"/>
          <w:sz w:val="22"/>
          <w:szCs w:val="22"/>
        </w:rPr>
        <w:t>or</w:t>
      </w:r>
      <w:r>
        <w:rPr>
          <w:rFonts w:ascii="Helvetica" w:hAnsi="Helvetica" w:cs="Arial"/>
          <w:sz w:val="22"/>
          <w:szCs w:val="22"/>
        </w:rPr>
        <w:t xml:space="preserve"> 10 days</w:t>
      </w:r>
      <w:r w:rsidR="008B719E">
        <w:rPr>
          <w:rFonts w:ascii="Helvetica" w:hAnsi="Helvetica" w:cs="Arial"/>
          <w:sz w:val="22"/>
          <w:szCs w:val="22"/>
        </w:rPr>
        <w:t xml:space="preserve"> </w:t>
      </w:r>
      <w:r w:rsidR="002009A2">
        <w:rPr>
          <w:rFonts w:ascii="Helvetica" w:hAnsi="Helvetica" w:cs="Arial"/>
          <w:sz w:val="22"/>
          <w:szCs w:val="22"/>
        </w:rPr>
        <w:t>after</w:t>
      </w:r>
      <w:r w:rsidR="008B719E">
        <w:rPr>
          <w:rFonts w:ascii="Helvetica" w:hAnsi="Helvetica" w:cs="Arial"/>
          <w:sz w:val="22"/>
          <w:szCs w:val="22"/>
        </w:rPr>
        <w:t xml:space="preserve"> </w:t>
      </w:r>
      <w:r w:rsidR="00DE3C01">
        <w:rPr>
          <w:rFonts w:ascii="Helvetica" w:hAnsi="Helvetica" w:cs="Arial"/>
          <w:sz w:val="22"/>
          <w:szCs w:val="22"/>
        </w:rPr>
        <w:t xml:space="preserve">differentiation </w:t>
      </w:r>
      <w:r w:rsidR="00B72C1C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4DBB43F7" w:rsidR="00BF42E2" w:rsidRDefault="000826A2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Sarah Stanley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587980">
        <w:rPr>
          <w:rFonts w:ascii="Helvetica" w:hAnsi="Helvetica" w:cs="Arial"/>
          <w:sz w:val="22"/>
          <w:szCs w:val="22"/>
        </w:rPr>
        <w:t>Remember, that the RNA extraction reagent and</w:t>
      </w:r>
      <w:r w:rsidR="008B719E">
        <w:rPr>
          <w:rFonts w:ascii="Helvetica" w:hAnsi="Helvetica" w:cs="Arial"/>
          <w:sz w:val="22"/>
          <w:szCs w:val="22"/>
        </w:rPr>
        <w:t xml:space="preserve"> beta</w:t>
      </w:r>
      <w:r w:rsidR="00587980">
        <w:rPr>
          <w:rFonts w:ascii="Helvetica" w:hAnsi="Helvetica" w:cs="Arial"/>
          <w:sz w:val="22"/>
          <w:szCs w:val="22"/>
        </w:rPr>
        <w:t>-</w:t>
      </w:r>
      <w:proofErr w:type="spellStart"/>
      <w:r w:rsidR="00587980">
        <w:rPr>
          <w:rFonts w:ascii="Helvetica" w:hAnsi="Helvetica" w:cs="Arial"/>
          <w:sz w:val="22"/>
          <w:szCs w:val="22"/>
        </w:rPr>
        <w:t>mercaptoethanol</w:t>
      </w:r>
      <w:proofErr w:type="spellEnd"/>
      <w:r w:rsidR="00587980">
        <w:rPr>
          <w:rFonts w:ascii="Helvetica" w:hAnsi="Helvetica" w:cs="Arial"/>
          <w:sz w:val="22"/>
          <w:szCs w:val="22"/>
        </w:rPr>
        <w:t xml:space="preserve"> should be handled in a fume hood</w:t>
      </w:r>
      <w:r w:rsidR="008B719E">
        <w:rPr>
          <w:rFonts w:ascii="Helvetica" w:hAnsi="Helvetica" w:cs="Arial"/>
          <w:sz w:val="22"/>
          <w:szCs w:val="22"/>
        </w:rPr>
        <w:t xml:space="preserve"> and to handle t</w:t>
      </w:r>
      <w:r w:rsidR="00587980">
        <w:rPr>
          <w:rFonts w:ascii="Helvetica" w:hAnsi="Helvetica" w:cs="Arial"/>
          <w:sz w:val="22"/>
          <w:szCs w:val="22"/>
        </w:rPr>
        <w:t xml:space="preserve">he trichloroacetic acid </w:t>
      </w:r>
      <w:r w:rsidR="00510804">
        <w:rPr>
          <w:rFonts w:ascii="Helvetica" w:hAnsi="Helvetica" w:cs="Arial"/>
          <w:sz w:val="22"/>
          <w:szCs w:val="22"/>
        </w:rPr>
        <w:t>according to the appropriate</w:t>
      </w:r>
      <w:r w:rsidR="008B719E">
        <w:rPr>
          <w:rFonts w:ascii="Helvetica" w:hAnsi="Helvetica" w:cs="Arial"/>
          <w:sz w:val="22"/>
          <w:szCs w:val="22"/>
        </w:rPr>
        <w:t xml:space="preserve"> safety </w:t>
      </w:r>
      <w:r w:rsidR="00510804">
        <w:rPr>
          <w:rFonts w:ascii="Helvetica" w:hAnsi="Helvetica" w:cs="Arial"/>
          <w:sz w:val="22"/>
          <w:szCs w:val="22"/>
        </w:rPr>
        <w:t>protocols</w:t>
      </w:r>
      <w:r w:rsidR="00B72C1C">
        <w:rPr>
          <w:rFonts w:ascii="Helvetica" w:hAnsi="Helvetica" w:cs="Arial"/>
          <w:sz w:val="22"/>
          <w:szCs w:val="22"/>
        </w:rPr>
        <w:t xml:space="preserve"> </w:t>
      </w:r>
      <w:r w:rsidR="00B72C1C">
        <w:rPr>
          <w:rFonts w:ascii="Helvetica" w:hAnsi="Helvetica" w:cs="Arial"/>
          <w:b/>
          <w:bCs/>
          <w:sz w:val="22"/>
          <w:szCs w:val="22"/>
        </w:rPr>
        <w:t>[1]</w:t>
      </w:r>
      <w:r w:rsidR="00587980">
        <w:rPr>
          <w:rFonts w:ascii="Helvetica" w:hAnsi="Helvetica" w:cs="Arial"/>
          <w:sz w:val="22"/>
          <w:szCs w:val="22"/>
        </w:rPr>
        <w:t xml:space="preserve">. 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28FC7" w14:textId="77777777" w:rsidR="002479A8" w:rsidRDefault="002479A8">
      <w:r>
        <w:separator/>
      </w:r>
    </w:p>
  </w:endnote>
  <w:endnote w:type="continuationSeparator" w:id="0">
    <w:p w14:paraId="111CA1A5" w14:textId="77777777" w:rsidR="002479A8" w:rsidRDefault="0024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EF7CF8" w:rsidRDefault="00EF7CF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EF7CF8" w:rsidRDefault="00EF7CF8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1C8F8EC7" w:rsidR="00EF7CF8" w:rsidRPr="00C70C90" w:rsidRDefault="00EF7CF8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E3C01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E3C01">
      <w:rPr>
        <w:rFonts w:ascii="Arial" w:hAnsi="Arial" w:cs="Arial"/>
        <w:noProof/>
        <w:color w:val="000000" w:themeColor="text1"/>
        <w:sz w:val="22"/>
        <w:szCs w:val="22"/>
      </w:rPr>
      <w:t>13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98BE7" w14:textId="77777777" w:rsidR="002479A8" w:rsidRDefault="002479A8">
      <w:r>
        <w:separator/>
      </w:r>
    </w:p>
  </w:footnote>
  <w:footnote w:type="continuationSeparator" w:id="0">
    <w:p w14:paraId="3C0A7F7E" w14:textId="77777777" w:rsidR="002479A8" w:rsidRDefault="0024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C57B6A7" w:rsidR="00EF7CF8" w:rsidRPr="00CB42C3" w:rsidRDefault="00EF7CF8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CB42C3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42C3" w:rsidRPr="00CB42C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7CF8" w:rsidRPr="006A6324" w:rsidRDefault="00EF7CF8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21F2BDB"/>
    <w:multiLevelType w:val="multilevel"/>
    <w:tmpl w:val="2398E9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273852"/>
    <w:multiLevelType w:val="multilevel"/>
    <w:tmpl w:val="B45223B4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  <w:rPr>
        <w:b/>
        <w:bCs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6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E0F6B"/>
    <w:multiLevelType w:val="multilevel"/>
    <w:tmpl w:val="F73C40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4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2" w15:restartNumberingAfterBreak="0">
    <w:nsid w:val="7A8D49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9"/>
  </w:num>
  <w:num w:numId="4">
    <w:abstractNumId w:val="8"/>
  </w:num>
  <w:num w:numId="5">
    <w:abstractNumId w:val="17"/>
  </w:num>
  <w:num w:numId="6">
    <w:abstractNumId w:val="31"/>
  </w:num>
  <w:num w:numId="7">
    <w:abstractNumId w:val="4"/>
  </w:num>
  <w:num w:numId="8">
    <w:abstractNumId w:val="20"/>
  </w:num>
  <w:num w:numId="9">
    <w:abstractNumId w:val="33"/>
  </w:num>
  <w:num w:numId="10">
    <w:abstractNumId w:val="41"/>
  </w:num>
  <w:num w:numId="11">
    <w:abstractNumId w:val="27"/>
  </w:num>
  <w:num w:numId="12">
    <w:abstractNumId w:val="35"/>
  </w:num>
  <w:num w:numId="13">
    <w:abstractNumId w:val="28"/>
  </w:num>
  <w:num w:numId="14">
    <w:abstractNumId w:val="21"/>
  </w:num>
  <w:num w:numId="15">
    <w:abstractNumId w:val="29"/>
  </w:num>
  <w:num w:numId="16">
    <w:abstractNumId w:val="1"/>
  </w:num>
  <w:num w:numId="17">
    <w:abstractNumId w:val="6"/>
  </w:num>
  <w:num w:numId="18">
    <w:abstractNumId w:val="19"/>
  </w:num>
  <w:num w:numId="19">
    <w:abstractNumId w:val="2"/>
  </w:num>
  <w:num w:numId="20">
    <w:abstractNumId w:val="3"/>
  </w:num>
  <w:num w:numId="21">
    <w:abstractNumId w:val="43"/>
  </w:num>
  <w:num w:numId="22">
    <w:abstractNumId w:val="18"/>
  </w:num>
  <w:num w:numId="23">
    <w:abstractNumId w:val="12"/>
  </w:num>
  <w:num w:numId="24">
    <w:abstractNumId w:val="10"/>
  </w:num>
  <w:num w:numId="25">
    <w:abstractNumId w:val="0"/>
  </w:num>
  <w:num w:numId="26">
    <w:abstractNumId w:val="44"/>
  </w:num>
  <w:num w:numId="27">
    <w:abstractNumId w:val="32"/>
  </w:num>
  <w:num w:numId="28">
    <w:abstractNumId w:val="24"/>
  </w:num>
  <w:num w:numId="29">
    <w:abstractNumId w:val="11"/>
  </w:num>
  <w:num w:numId="30">
    <w:abstractNumId w:val="5"/>
  </w:num>
  <w:num w:numId="31">
    <w:abstractNumId w:val="30"/>
  </w:num>
  <w:num w:numId="32">
    <w:abstractNumId w:val="34"/>
  </w:num>
  <w:num w:numId="33">
    <w:abstractNumId w:val="25"/>
  </w:num>
  <w:num w:numId="34">
    <w:abstractNumId w:val="37"/>
  </w:num>
  <w:num w:numId="35">
    <w:abstractNumId w:val="36"/>
  </w:num>
  <w:num w:numId="36">
    <w:abstractNumId w:val="26"/>
  </w:num>
  <w:num w:numId="37">
    <w:abstractNumId w:val="23"/>
  </w:num>
  <w:num w:numId="38">
    <w:abstractNumId w:val="39"/>
  </w:num>
  <w:num w:numId="39">
    <w:abstractNumId w:val="38"/>
  </w:num>
  <w:num w:numId="40">
    <w:abstractNumId w:val="40"/>
  </w:num>
  <w:num w:numId="41">
    <w:abstractNumId w:val="13"/>
  </w:num>
  <w:num w:numId="42">
    <w:abstractNumId w:val="15"/>
  </w:num>
  <w:num w:numId="43">
    <w:abstractNumId w:val="14"/>
  </w:num>
  <w:num w:numId="44">
    <w:abstractNumId w:val="22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67F27"/>
    <w:rsid w:val="00074929"/>
    <w:rsid w:val="00077B73"/>
    <w:rsid w:val="000826A2"/>
    <w:rsid w:val="00083792"/>
    <w:rsid w:val="00090BAC"/>
    <w:rsid w:val="00097F7C"/>
    <w:rsid w:val="000B0B1A"/>
    <w:rsid w:val="000B4E9A"/>
    <w:rsid w:val="000D065F"/>
    <w:rsid w:val="000D17E8"/>
    <w:rsid w:val="000D19B1"/>
    <w:rsid w:val="000D2C59"/>
    <w:rsid w:val="000D35D9"/>
    <w:rsid w:val="000D7228"/>
    <w:rsid w:val="000E7EBF"/>
    <w:rsid w:val="00106F46"/>
    <w:rsid w:val="001115D1"/>
    <w:rsid w:val="001115E0"/>
    <w:rsid w:val="0011686F"/>
    <w:rsid w:val="001216E6"/>
    <w:rsid w:val="00121DB2"/>
    <w:rsid w:val="00124E22"/>
    <w:rsid w:val="00125924"/>
    <w:rsid w:val="00126973"/>
    <w:rsid w:val="001407CB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95943"/>
    <w:rsid w:val="001B1290"/>
    <w:rsid w:val="001B3024"/>
    <w:rsid w:val="001B5C46"/>
    <w:rsid w:val="001C5334"/>
    <w:rsid w:val="001C7BBC"/>
    <w:rsid w:val="001D554B"/>
    <w:rsid w:val="001E230F"/>
    <w:rsid w:val="001E52A3"/>
    <w:rsid w:val="001F0427"/>
    <w:rsid w:val="001F0890"/>
    <w:rsid w:val="002009A2"/>
    <w:rsid w:val="00221B06"/>
    <w:rsid w:val="00231215"/>
    <w:rsid w:val="00232544"/>
    <w:rsid w:val="002336B0"/>
    <w:rsid w:val="00241E36"/>
    <w:rsid w:val="002479A8"/>
    <w:rsid w:val="00247BFF"/>
    <w:rsid w:val="00252C43"/>
    <w:rsid w:val="00252DF9"/>
    <w:rsid w:val="0025310D"/>
    <w:rsid w:val="00253924"/>
    <w:rsid w:val="002541CC"/>
    <w:rsid w:val="002544F1"/>
    <w:rsid w:val="002617AD"/>
    <w:rsid w:val="00265A07"/>
    <w:rsid w:val="00265C44"/>
    <w:rsid w:val="00271015"/>
    <w:rsid w:val="0027679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1EE0"/>
    <w:rsid w:val="002D52A1"/>
    <w:rsid w:val="002E0373"/>
    <w:rsid w:val="002E4909"/>
    <w:rsid w:val="002E7521"/>
    <w:rsid w:val="002F1AE2"/>
    <w:rsid w:val="002F3829"/>
    <w:rsid w:val="003036C1"/>
    <w:rsid w:val="00305187"/>
    <w:rsid w:val="003057A2"/>
    <w:rsid w:val="0030618C"/>
    <w:rsid w:val="00307FCE"/>
    <w:rsid w:val="00311801"/>
    <w:rsid w:val="003138D4"/>
    <w:rsid w:val="003176C4"/>
    <w:rsid w:val="00322C71"/>
    <w:rsid w:val="00330F1B"/>
    <w:rsid w:val="00336C61"/>
    <w:rsid w:val="0034218D"/>
    <w:rsid w:val="00342D7B"/>
    <w:rsid w:val="00345E85"/>
    <w:rsid w:val="0034684D"/>
    <w:rsid w:val="003512BB"/>
    <w:rsid w:val="003867C5"/>
    <w:rsid w:val="00395684"/>
    <w:rsid w:val="0039748E"/>
    <w:rsid w:val="003A1109"/>
    <w:rsid w:val="003A1730"/>
    <w:rsid w:val="003A2FF8"/>
    <w:rsid w:val="003A36F5"/>
    <w:rsid w:val="003A49C2"/>
    <w:rsid w:val="003B3C2C"/>
    <w:rsid w:val="003B5E26"/>
    <w:rsid w:val="003B67D7"/>
    <w:rsid w:val="003D0847"/>
    <w:rsid w:val="003D6ACC"/>
    <w:rsid w:val="003E2BC9"/>
    <w:rsid w:val="004035DC"/>
    <w:rsid w:val="00406DF9"/>
    <w:rsid w:val="004104FE"/>
    <w:rsid w:val="00414B4F"/>
    <w:rsid w:val="00416893"/>
    <w:rsid w:val="00421FEA"/>
    <w:rsid w:val="00425765"/>
    <w:rsid w:val="004305E4"/>
    <w:rsid w:val="00440FFA"/>
    <w:rsid w:val="00445F85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84950"/>
    <w:rsid w:val="004924D1"/>
    <w:rsid w:val="004A4A32"/>
    <w:rsid w:val="004B68E0"/>
    <w:rsid w:val="004B7B0E"/>
    <w:rsid w:val="004B7EE6"/>
    <w:rsid w:val="004C1095"/>
    <w:rsid w:val="004C2DAD"/>
    <w:rsid w:val="004D3DE1"/>
    <w:rsid w:val="004D4E66"/>
    <w:rsid w:val="004E2B12"/>
    <w:rsid w:val="004E2BE1"/>
    <w:rsid w:val="004E35F1"/>
    <w:rsid w:val="004E3F8E"/>
    <w:rsid w:val="004F29BE"/>
    <w:rsid w:val="004F664D"/>
    <w:rsid w:val="00504449"/>
    <w:rsid w:val="0050704D"/>
    <w:rsid w:val="00510804"/>
    <w:rsid w:val="00511F52"/>
    <w:rsid w:val="00513853"/>
    <w:rsid w:val="0052011B"/>
    <w:rsid w:val="00526358"/>
    <w:rsid w:val="00527C18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839E6"/>
    <w:rsid w:val="00584B31"/>
    <w:rsid w:val="00584F2D"/>
    <w:rsid w:val="00587980"/>
    <w:rsid w:val="00592435"/>
    <w:rsid w:val="005A09D8"/>
    <w:rsid w:val="005A1F5E"/>
    <w:rsid w:val="005A3F8F"/>
    <w:rsid w:val="005B46EB"/>
    <w:rsid w:val="005B6859"/>
    <w:rsid w:val="005D783F"/>
    <w:rsid w:val="005E049C"/>
    <w:rsid w:val="005E2B7E"/>
    <w:rsid w:val="005E5BAB"/>
    <w:rsid w:val="005F18A3"/>
    <w:rsid w:val="005F21A0"/>
    <w:rsid w:val="00633D65"/>
    <w:rsid w:val="006346FE"/>
    <w:rsid w:val="00636BEB"/>
    <w:rsid w:val="006402D4"/>
    <w:rsid w:val="006447F9"/>
    <w:rsid w:val="00645397"/>
    <w:rsid w:val="00645B93"/>
    <w:rsid w:val="00654735"/>
    <w:rsid w:val="006556DE"/>
    <w:rsid w:val="00655B6C"/>
    <w:rsid w:val="006617AB"/>
    <w:rsid w:val="00664850"/>
    <w:rsid w:val="0067131B"/>
    <w:rsid w:val="00675356"/>
    <w:rsid w:val="006801B1"/>
    <w:rsid w:val="00683B76"/>
    <w:rsid w:val="00695E43"/>
    <w:rsid w:val="0069665E"/>
    <w:rsid w:val="006966C1"/>
    <w:rsid w:val="006A6324"/>
    <w:rsid w:val="006B1960"/>
    <w:rsid w:val="006B67AF"/>
    <w:rsid w:val="006C08AE"/>
    <w:rsid w:val="006C0E87"/>
    <w:rsid w:val="006C52F8"/>
    <w:rsid w:val="006C7A36"/>
    <w:rsid w:val="006D3AA7"/>
    <w:rsid w:val="006E0EBE"/>
    <w:rsid w:val="006F2005"/>
    <w:rsid w:val="00704CBE"/>
    <w:rsid w:val="0071294C"/>
    <w:rsid w:val="00724E3B"/>
    <w:rsid w:val="007408E1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62C5"/>
    <w:rsid w:val="00777388"/>
    <w:rsid w:val="007845D1"/>
    <w:rsid w:val="00786040"/>
    <w:rsid w:val="00787A63"/>
    <w:rsid w:val="007A395B"/>
    <w:rsid w:val="007B3E0E"/>
    <w:rsid w:val="007B7612"/>
    <w:rsid w:val="007D3314"/>
    <w:rsid w:val="007D4222"/>
    <w:rsid w:val="007D4979"/>
    <w:rsid w:val="007E30FA"/>
    <w:rsid w:val="007F49F4"/>
    <w:rsid w:val="00804C75"/>
    <w:rsid w:val="00806B1B"/>
    <w:rsid w:val="0081378E"/>
    <w:rsid w:val="008169E8"/>
    <w:rsid w:val="00817569"/>
    <w:rsid w:val="0082035E"/>
    <w:rsid w:val="00832FA5"/>
    <w:rsid w:val="00833759"/>
    <w:rsid w:val="0083567A"/>
    <w:rsid w:val="008373A7"/>
    <w:rsid w:val="00846503"/>
    <w:rsid w:val="00851B3E"/>
    <w:rsid w:val="00854994"/>
    <w:rsid w:val="00857F88"/>
    <w:rsid w:val="0087149F"/>
    <w:rsid w:val="0088113B"/>
    <w:rsid w:val="0089455F"/>
    <w:rsid w:val="008A0177"/>
    <w:rsid w:val="008B719E"/>
    <w:rsid w:val="008B76D4"/>
    <w:rsid w:val="008D2A6A"/>
    <w:rsid w:val="008D56B3"/>
    <w:rsid w:val="008D58EC"/>
    <w:rsid w:val="008D7A48"/>
    <w:rsid w:val="008E6E0B"/>
    <w:rsid w:val="008E74F7"/>
    <w:rsid w:val="008F7754"/>
    <w:rsid w:val="009007E0"/>
    <w:rsid w:val="00914124"/>
    <w:rsid w:val="009212DD"/>
    <w:rsid w:val="009301B8"/>
    <w:rsid w:val="00931D78"/>
    <w:rsid w:val="00941F06"/>
    <w:rsid w:val="00950F4D"/>
    <w:rsid w:val="00951A8E"/>
    <w:rsid w:val="00954870"/>
    <w:rsid w:val="00961623"/>
    <w:rsid w:val="009625B1"/>
    <w:rsid w:val="0097665C"/>
    <w:rsid w:val="0097754C"/>
    <w:rsid w:val="00982237"/>
    <w:rsid w:val="00984FEB"/>
    <w:rsid w:val="00985F44"/>
    <w:rsid w:val="009967C6"/>
    <w:rsid w:val="009A0E7C"/>
    <w:rsid w:val="009A3CBD"/>
    <w:rsid w:val="009B2183"/>
    <w:rsid w:val="009B26A0"/>
    <w:rsid w:val="009B3D40"/>
    <w:rsid w:val="009B4EE3"/>
    <w:rsid w:val="009B7E05"/>
    <w:rsid w:val="009C0B19"/>
    <w:rsid w:val="009C2062"/>
    <w:rsid w:val="009C2DBD"/>
    <w:rsid w:val="009C3CB4"/>
    <w:rsid w:val="009C5867"/>
    <w:rsid w:val="009C7B9A"/>
    <w:rsid w:val="009D0BB9"/>
    <w:rsid w:val="009F356C"/>
    <w:rsid w:val="00A20DA8"/>
    <w:rsid w:val="00A218EC"/>
    <w:rsid w:val="00A22ACE"/>
    <w:rsid w:val="00A22EB3"/>
    <w:rsid w:val="00A310D7"/>
    <w:rsid w:val="00A3138F"/>
    <w:rsid w:val="00A32E7B"/>
    <w:rsid w:val="00A42EFA"/>
    <w:rsid w:val="00A544E6"/>
    <w:rsid w:val="00A60320"/>
    <w:rsid w:val="00A77CF6"/>
    <w:rsid w:val="00A8469A"/>
    <w:rsid w:val="00A86807"/>
    <w:rsid w:val="00A91283"/>
    <w:rsid w:val="00AA132F"/>
    <w:rsid w:val="00AB01F4"/>
    <w:rsid w:val="00AC6151"/>
    <w:rsid w:val="00AC63FC"/>
    <w:rsid w:val="00AC6588"/>
    <w:rsid w:val="00AE11E8"/>
    <w:rsid w:val="00AE63BD"/>
    <w:rsid w:val="00AE7DAA"/>
    <w:rsid w:val="00B02A9A"/>
    <w:rsid w:val="00B04111"/>
    <w:rsid w:val="00B13941"/>
    <w:rsid w:val="00B340A8"/>
    <w:rsid w:val="00B36827"/>
    <w:rsid w:val="00B40E12"/>
    <w:rsid w:val="00B435B8"/>
    <w:rsid w:val="00B4499C"/>
    <w:rsid w:val="00B54F70"/>
    <w:rsid w:val="00B6171E"/>
    <w:rsid w:val="00B653B7"/>
    <w:rsid w:val="00B66A14"/>
    <w:rsid w:val="00B67855"/>
    <w:rsid w:val="00B72460"/>
    <w:rsid w:val="00B7250F"/>
    <w:rsid w:val="00B72C1C"/>
    <w:rsid w:val="00B73CF5"/>
    <w:rsid w:val="00B73E34"/>
    <w:rsid w:val="00B90019"/>
    <w:rsid w:val="00B95FFF"/>
    <w:rsid w:val="00BA272D"/>
    <w:rsid w:val="00BC3219"/>
    <w:rsid w:val="00BC613E"/>
    <w:rsid w:val="00BC6DA7"/>
    <w:rsid w:val="00BE051D"/>
    <w:rsid w:val="00BE7128"/>
    <w:rsid w:val="00BF42E2"/>
    <w:rsid w:val="00BF4BD8"/>
    <w:rsid w:val="00C009C8"/>
    <w:rsid w:val="00C033AE"/>
    <w:rsid w:val="00C11E4E"/>
    <w:rsid w:val="00C25DE8"/>
    <w:rsid w:val="00C4262A"/>
    <w:rsid w:val="00C46EB8"/>
    <w:rsid w:val="00C46FC2"/>
    <w:rsid w:val="00C53C4B"/>
    <w:rsid w:val="00C602B2"/>
    <w:rsid w:val="00C70C90"/>
    <w:rsid w:val="00C711E7"/>
    <w:rsid w:val="00C7374B"/>
    <w:rsid w:val="00C7648D"/>
    <w:rsid w:val="00C76712"/>
    <w:rsid w:val="00C76775"/>
    <w:rsid w:val="00C8109F"/>
    <w:rsid w:val="00C836F3"/>
    <w:rsid w:val="00C9385F"/>
    <w:rsid w:val="00C97B11"/>
    <w:rsid w:val="00CA2079"/>
    <w:rsid w:val="00CA371A"/>
    <w:rsid w:val="00CB039A"/>
    <w:rsid w:val="00CB3360"/>
    <w:rsid w:val="00CB42C3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03256"/>
    <w:rsid w:val="00D10BFA"/>
    <w:rsid w:val="00D10F00"/>
    <w:rsid w:val="00D150D8"/>
    <w:rsid w:val="00D151CF"/>
    <w:rsid w:val="00D300CE"/>
    <w:rsid w:val="00D3037E"/>
    <w:rsid w:val="00D30ABD"/>
    <w:rsid w:val="00D3616A"/>
    <w:rsid w:val="00D46DEB"/>
    <w:rsid w:val="00D47426"/>
    <w:rsid w:val="00D524B5"/>
    <w:rsid w:val="00D72092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601F"/>
    <w:rsid w:val="00DD7153"/>
    <w:rsid w:val="00DE2882"/>
    <w:rsid w:val="00DE3C01"/>
    <w:rsid w:val="00DE46DB"/>
    <w:rsid w:val="00DE66F3"/>
    <w:rsid w:val="00E03542"/>
    <w:rsid w:val="00E24673"/>
    <w:rsid w:val="00E24898"/>
    <w:rsid w:val="00E355EE"/>
    <w:rsid w:val="00E5457D"/>
    <w:rsid w:val="00E61429"/>
    <w:rsid w:val="00E62BDB"/>
    <w:rsid w:val="00E63FD1"/>
    <w:rsid w:val="00E65038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0F47"/>
    <w:rsid w:val="00ED6AF6"/>
    <w:rsid w:val="00EE1321"/>
    <w:rsid w:val="00EE1E2F"/>
    <w:rsid w:val="00EE4460"/>
    <w:rsid w:val="00EF08B6"/>
    <w:rsid w:val="00EF0BDC"/>
    <w:rsid w:val="00EF4E2B"/>
    <w:rsid w:val="00EF7CF8"/>
    <w:rsid w:val="00F01FC6"/>
    <w:rsid w:val="00F0293A"/>
    <w:rsid w:val="00F03683"/>
    <w:rsid w:val="00F04E9E"/>
    <w:rsid w:val="00F06B83"/>
    <w:rsid w:val="00F10FAD"/>
    <w:rsid w:val="00F146E3"/>
    <w:rsid w:val="00F151D0"/>
    <w:rsid w:val="00F15B0F"/>
    <w:rsid w:val="00F22F5E"/>
    <w:rsid w:val="00F31E95"/>
    <w:rsid w:val="00F35094"/>
    <w:rsid w:val="00F529E2"/>
    <w:rsid w:val="00F56A75"/>
    <w:rsid w:val="00F60B45"/>
    <w:rsid w:val="00F64FB6"/>
    <w:rsid w:val="00F80CE4"/>
    <w:rsid w:val="00F93721"/>
    <w:rsid w:val="00F95E8D"/>
    <w:rsid w:val="00FA1A9D"/>
    <w:rsid w:val="00FA5790"/>
    <w:rsid w:val="00FA7A79"/>
    <w:rsid w:val="00FA7D51"/>
    <w:rsid w:val="00FB6DFD"/>
    <w:rsid w:val="00FC094B"/>
    <w:rsid w:val="00FD1497"/>
    <w:rsid w:val="00FD64B9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3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eastAsia="SimSun" w:hAnsi="Arial" w:cs="Arial"/>
      <w:color w:val="000000"/>
      <w:kern w:val="1"/>
      <w:szCs w:val="24"/>
      <w:lang w:eastAsia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68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k.hubmacher@mssm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5136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arah.stanley@icahn.mssm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andaraj.taye@mssm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13</Pages>
  <Words>2575</Words>
  <Characters>14679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17220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Anthony Iannazzi</cp:lastModifiedBy>
  <cp:revision>6</cp:revision>
  <dcterms:created xsi:type="dcterms:W3CDTF">2019-11-18T16:39:00Z</dcterms:created>
  <dcterms:modified xsi:type="dcterms:W3CDTF">2019-12-06T17:19:00Z</dcterms:modified>
</cp:coreProperties>
</file>