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9291BD" w14:textId="77777777" w:rsidR="00F06F2F" w:rsidRDefault="00400AFA" w:rsidP="00400AFA">
      <w:pPr>
        <w:outlineLvl w:val="0"/>
        <w:rPr>
          <w:rFonts w:ascii="Arial" w:hAnsi="Arial" w:cs="Arial"/>
          <w:bCs/>
          <w:lang w:val="en-HK"/>
        </w:rPr>
      </w:pPr>
      <w:r w:rsidRPr="00400AFA">
        <w:rPr>
          <w:rFonts w:ascii="Arial" w:hAnsi="Arial" w:cs="Arial"/>
          <w:b/>
          <w:bCs/>
          <w:lang w:val="en-HK"/>
        </w:rPr>
        <w:t>Editorial comments:</w:t>
      </w:r>
      <w:r w:rsidRPr="00400AFA">
        <w:rPr>
          <w:rFonts w:ascii="Arial" w:hAnsi="Arial" w:cs="Arial"/>
          <w:bCs/>
          <w:lang w:val="en-HK"/>
        </w:rPr>
        <w:br/>
        <w:t>The manuscript has been modified and the updated manuscript, </w:t>
      </w:r>
      <w:r w:rsidRPr="00400AFA">
        <w:rPr>
          <w:rFonts w:ascii="Arial" w:hAnsi="Arial" w:cs="Arial"/>
          <w:b/>
          <w:bCs/>
          <w:lang w:val="en-HK"/>
        </w:rPr>
        <w:t>60820_R0.docx</w:t>
      </w:r>
      <w:r w:rsidRPr="00400AFA">
        <w:rPr>
          <w:rFonts w:ascii="Arial" w:hAnsi="Arial" w:cs="Arial"/>
          <w:bCs/>
          <w:lang w:val="en-HK"/>
        </w:rPr>
        <w:t>, is attached and located in your Editorial Manager account. </w:t>
      </w:r>
      <w:r w:rsidRPr="00400AFA">
        <w:rPr>
          <w:rFonts w:ascii="Arial" w:hAnsi="Arial" w:cs="Arial"/>
          <w:b/>
          <w:bCs/>
          <w:lang w:val="en-HK"/>
        </w:rPr>
        <w:t>Please use the updated version to make your revisions.</w:t>
      </w:r>
      <w:r w:rsidRPr="00400AFA">
        <w:rPr>
          <w:rFonts w:ascii="Arial" w:hAnsi="Arial" w:cs="Arial"/>
          <w:bCs/>
          <w:lang w:val="en-HK"/>
        </w:rPr>
        <w:br/>
      </w:r>
      <w:r w:rsidRPr="00400AFA">
        <w:rPr>
          <w:rFonts w:ascii="Arial" w:hAnsi="Arial" w:cs="Arial"/>
          <w:bCs/>
          <w:lang w:val="en-HK"/>
        </w:rPr>
        <w:br/>
        <w:t>1. Please take this opportunity to thoroughly proofread the manuscript to ensure that there are no spelling or grammar issues.</w:t>
      </w:r>
    </w:p>
    <w:p w14:paraId="28EF1AB7" w14:textId="77777777" w:rsidR="00434BCF" w:rsidRDefault="00F06F2F" w:rsidP="00400AFA">
      <w:pPr>
        <w:outlineLvl w:val="0"/>
        <w:rPr>
          <w:rFonts w:ascii="Arial" w:hAnsi="Arial" w:cs="Arial"/>
          <w:bCs/>
          <w:color w:val="0070C0"/>
          <w:lang w:val="en-HK"/>
        </w:rPr>
      </w:pPr>
      <w:r>
        <w:rPr>
          <w:rFonts w:ascii="Arial" w:hAnsi="Arial" w:cs="Arial"/>
          <w:bCs/>
          <w:color w:val="0070C0"/>
          <w:lang w:val="en-HK"/>
        </w:rPr>
        <w:t xml:space="preserve">Answer: </w:t>
      </w:r>
      <w:r w:rsidR="00F85C90">
        <w:rPr>
          <w:rFonts w:ascii="Arial" w:hAnsi="Arial" w:cs="Arial"/>
          <w:bCs/>
          <w:color w:val="0070C0"/>
          <w:lang w:val="en-HK"/>
        </w:rPr>
        <w:t>The manuscript is proofread with the best effort from the authors.</w:t>
      </w:r>
    </w:p>
    <w:p w14:paraId="28993ED3" w14:textId="78A339D8" w:rsidR="00F85C90" w:rsidRDefault="00400AFA" w:rsidP="00400AFA">
      <w:pPr>
        <w:outlineLvl w:val="0"/>
        <w:rPr>
          <w:rFonts w:ascii="Arial" w:hAnsi="Arial" w:cs="Arial"/>
          <w:bCs/>
          <w:lang w:val="en-HK"/>
        </w:rPr>
      </w:pPr>
      <w:r w:rsidRPr="00400AFA">
        <w:rPr>
          <w:rFonts w:ascii="Arial" w:hAnsi="Arial" w:cs="Arial"/>
          <w:bCs/>
          <w:lang w:val="en-HK"/>
        </w:rPr>
        <w:br/>
        <w:t>2. Please obtain explicit copyright permission to reuse any figures from a previous publication. Explicit permission can be expressed in the form of a letter from the editor or a link to the editorial policy that allows re-prints. Please upload this information as a .doc or .docx file to your Editorial Manager account. The Figure must be cited appropriately in the Figure Legend, i.e. “This figure has been modified from [citation].”</w:t>
      </w:r>
    </w:p>
    <w:p w14:paraId="0242BC85" w14:textId="77777777" w:rsidR="00434BCF" w:rsidRDefault="00F85C90" w:rsidP="00400AFA">
      <w:pPr>
        <w:outlineLvl w:val="0"/>
        <w:rPr>
          <w:rFonts w:ascii="Arial" w:hAnsi="Arial" w:cs="Arial"/>
          <w:bCs/>
          <w:color w:val="0070C0"/>
          <w:lang w:val="en-HK"/>
        </w:rPr>
      </w:pPr>
      <w:r>
        <w:rPr>
          <w:rFonts w:ascii="Arial" w:hAnsi="Arial" w:cs="Arial"/>
          <w:bCs/>
          <w:color w:val="0070C0"/>
          <w:lang w:val="en-HK"/>
        </w:rPr>
        <w:t xml:space="preserve">Answer: </w:t>
      </w:r>
      <w:r w:rsidR="00C639D6">
        <w:rPr>
          <w:rFonts w:ascii="Arial" w:hAnsi="Arial" w:cs="Arial"/>
          <w:bCs/>
          <w:color w:val="0070C0"/>
          <w:lang w:val="en-HK"/>
        </w:rPr>
        <w:t>The explicit copyright permission is uploaded accordingly.</w:t>
      </w:r>
    </w:p>
    <w:p w14:paraId="1445D9A9" w14:textId="77E0B312" w:rsidR="00413A77" w:rsidRDefault="00400AFA" w:rsidP="00400AFA">
      <w:pPr>
        <w:outlineLvl w:val="0"/>
        <w:rPr>
          <w:rFonts w:ascii="Arial" w:hAnsi="Arial" w:cs="Arial"/>
          <w:bCs/>
          <w:lang w:val="en-HK"/>
        </w:rPr>
      </w:pPr>
      <w:r w:rsidRPr="00400AFA">
        <w:rPr>
          <w:rFonts w:ascii="Arial" w:hAnsi="Arial" w:cs="Arial"/>
          <w:bCs/>
          <w:lang w:val="en-HK"/>
        </w:rPr>
        <w:br/>
        <w:t>3. Please use h, min, s for time units.</w:t>
      </w:r>
    </w:p>
    <w:p w14:paraId="1A48F703" w14:textId="77777777" w:rsidR="00434BCF" w:rsidRDefault="00413A77" w:rsidP="00400AFA">
      <w:pPr>
        <w:outlineLvl w:val="0"/>
        <w:rPr>
          <w:rFonts w:ascii="Arial" w:hAnsi="Arial" w:cs="Arial"/>
          <w:bCs/>
          <w:color w:val="0070C0"/>
          <w:lang w:val="en-HK"/>
        </w:rPr>
      </w:pPr>
      <w:r>
        <w:rPr>
          <w:rFonts w:ascii="Arial" w:hAnsi="Arial" w:cs="Arial"/>
          <w:bCs/>
          <w:color w:val="0070C0"/>
          <w:lang w:val="en-HK"/>
        </w:rPr>
        <w:t>Answer: The manuscript is modified accordingly.</w:t>
      </w:r>
    </w:p>
    <w:p w14:paraId="73731BAD" w14:textId="5546DAE9" w:rsidR="00400AFA" w:rsidRDefault="00400AFA" w:rsidP="00400AFA">
      <w:pPr>
        <w:outlineLvl w:val="0"/>
        <w:rPr>
          <w:rFonts w:ascii="Arial" w:hAnsi="Arial" w:cs="Arial"/>
          <w:bCs/>
          <w:lang w:val="en-HK"/>
        </w:rPr>
      </w:pPr>
      <w:r w:rsidRPr="00400AFA">
        <w:rPr>
          <w:rFonts w:ascii="Arial" w:hAnsi="Arial" w:cs="Arial"/>
          <w:bCs/>
          <w:lang w:val="en-HK"/>
        </w:rPr>
        <w:br/>
        <w:t>4. Please define all abbreviations before use.</w:t>
      </w:r>
    </w:p>
    <w:p w14:paraId="64DBA0BB" w14:textId="4605339B" w:rsidR="008709E9" w:rsidRPr="00400AFA" w:rsidRDefault="008709E9" w:rsidP="00400AFA">
      <w:pPr>
        <w:outlineLvl w:val="0"/>
        <w:rPr>
          <w:rFonts w:ascii="Arial" w:hAnsi="Arial" w:cs="Arial"/>
          <w:bCs/>
          <w:lang w:val="en-HK"/>
        </w:rPr>
      </w:pPr>
      <w:r>
        <w:rPr>
          <w:rFonts w:ascii="Arial" w:hAnsi="Arial" w:cs="Arial"/>
          <w:bCs/>
          <w:color w:val="0070C0"/>
          <w:lang w:val="en-HK"/>
        </w:rPr>
        <w:t>Answer: The manuscript is modified accordingly.</w:t>
      </w:r>
    </w:p>
    <w:p w14:paraId="45B227F6" w14:textId="77777777" w:rsidR="00400AFA" w:rsidRDefault="00400AFA" w:rsidP="00E90789">
      <w:pPr>
        <w:outlineLvl w:val="0"/>
        <w:rPr>
          <w:rFonts w:ascii="Arial" w:hAnsi="Arial" w:cs="Arial"/>
          <w:bCs/>
          <w:lang w:val="en-HK"/>
        </w:rPr>
      </w:pPr>
    </w:p>
    <w:p w14:paraId="0CE2983C" w14:textId="324CC1C3" w:rsidR="00A10D4B" w:rsidRDefault="00C30844" w:rsidP="00E90789">
      <w:pPr>
        <w:outlineLvl w:val="0"/>
        <w:rPr>
          <w:rFonts w:ascii="Arial" w:hAnsi="Arial" w:cs="Arial"/>
          <w:bCs/>
          <w:lang w:val="en-HK"/>
        </w:rPr>
      </w:pPr>
      <w:r w:rsidRPr="00C30844">
        <w:rPr>
          <w:rFonts w:ascii="Arial" w:hAnsi="Arial" w:cs="Arial"/>
          <w:bCs/>
          <w:lang w:val="en-HK"/>
        </w:rPr>
        <w:lastRenderedPageBreak/>
        <w:t>Reviewers' comments:</w:t>
      </w:r>
      <w:r w:rsidRPr="00C30844">
        <w:rPr>
          <w:rFonts w:ascii="Arial" w:hAnsi="Arial" w:cs="Arial"/>
          <w:bCs/>
          <w:lang w:val="en-HK"/>
        </w:rPr>
        <w:br/>
      </w:r>
      <w:r w:rsidRPr="00C30844">
        <w:rPr>
          <w:rFonts w:ascii="Arial" w:hAnsi="Arial" w:cs="Arial"/>
          <w:bCs/>
          <w:lang w:val="en-HK"/>
        </w:rPr>
        <w:br/>
        <w:t xml:space="preserve">Reviewer #1: </w:t>
      </w:r>
      <w:r w:rsidR="00853544" w:rsidRPr="00853544">
        <w:rPr>
          <w:rFonts w:ascii="Arial" w:hAnsi="Arial" w:cs="Arial"/>
          <w:bCs/>
          <w:lang w:val="en-HK"/>
        </w:rPr>
        <w:t xml:space="preserve">The manuscript entitled "Fabrication of Thin Film Silver/Silver Chloride Electrodes with Finely Controlled Single Layer Silver Chloride" submitted by Prof. </w:t>
      </w:r>
      <w:proofErr w:type="spellStart"/>
      <w:r w:rsidR="00853544" w:rsidRPr="00853544">
        <w:rPr>
          <w:rFonts w:ascii="Arial" w:hAnsi="Arial" w:cs="Arial"/>
          <w:bCs/>
          <w:lang w:val="en-HK"/>
        </w:rPr>
        <w:t>Jie</w:t>
      </w:r>
      <w:proofErr w:type="spellEnd"/>
      <w:r w:rsidR="00853544" w:rsidRPr="00853544">
        <w:rPr>
          <w:rFonts w:ascii="Arial" w:hAnsi="Arial" w:cs="Arial"/>
          <w:bCs/>
          <w:lang w:val="en-HK"/>
        </w:rPr>
        <w:t xml:space="preserve"> Yuan described a protocol to obtain electrodes modified with a thin film of Ag/AgCl combining sputtering and electrochemical deposition.</w:t>
      </w:r>
      <w:r w:rsidR="00853544" w:rsidRPr="00853544">
        <w:rPr>
          <w:rFonts w:ascii="Arial" w:hAnsi="Arial" w:cs="Arial"/>
          <w:bCs/>
          <w:lang w:val="en-HK"/>
        </w:rPr>
        <w:br/>
        <w:t>The protocol is well stablished, but some minor aspects should be revised.</w:t>
      </w:r>
      <w:r w:rsidRPr="00C30844">
        <w:rPr>
          <w:rFonts w:ascii="Arial" w:hAnsi="Arial" w:cs="Arial"/>
          <w:bCs/>
          <w:lang w:val="en-HK"/>
        </w:rPr>
        <w:br/>
      </w:r>
      <w:r w:rsidRPr="00C30844">
        <w:rPr>
          <w:rFonts w:ascii="Arial" w:hAnsi="Arial" w:cs="Arial"/>
          <w:bCs/>
          <w:lang w:val="en-HK"/>
        </w:rPr>
        <w:br/>
      </w:r>
      <w:r w:rsidR="00BC1BD9">
        <w:rPr>
          <w:rFonts w:ascii="Arial" w:hAnsi="Arial" w:cs="Arial"/>
          <w:bCs/>
          <w:lang w:val="en-HK"/>
        </w:rPr>
        <w:t>Q1.1</w:t>
      </w:r>
      <w:r w:rsidRPr="00C30844">
        <w:rPr>
          <w:rFonts w:ascii="Arial" w:hAnsi="Arial" w:cs="Arial"/>
          <w:bCs/>
          <w:lang w:val="en-HK"/>
        </w:rPr>
        <w:t xml:space="preserve"> </w:t>
      </w:r>
      <w:r w:rsidR="004C2628" w:rsidRPr="004C2628">
        <w:rPr>
          <w:rFonts w:ascii="Arial" w:hAnsi="Arial" w:cs="Arial"/>
          <w:bCs/>
          <w:lang w:val="en-HK"/>
        </w:rPr>
        <w:t>Please the acronyms used should be defined the first time used (for example FHD-5 or DI, but there are others along the manuscript).</w:t>
      </w:r>
    </w:p>
    <w:p w14:paraId="371BB68B" w14:textId="1FA07FA4" w:rsidR="00366269" w:rsidRDefault="00CE5BA9" w:rsidP="00E90789">
      <w:pPr>
        <w:outlineLvl w:val="0"/>
        <w:rPr>
          <w:rFonts w:ascii="Arial" w:hAnsi="Arial" w:cs="Arial"/>
          <w:bCs/>
          <w:lang w:val="en-HK"/>
        </w:rPr>
      </w:pPr>
      <w:r>
        <w:rPr>
          <w:rFonts w:ascii="Arial" w:hAnsi="Arial" w:cs="Arial"/>
          <w:bCs/>
          <w:color w:val="0070C0"/>
          <w:lang w:val="en-HK"/>
        </w:rPr>
        <w:t xml:space="preserve">Answer: Thank you for your suggestion. </w:t>
      </w:r>
      <w:r w:rsidR="00D718FA">
        <w:rPr>
          <w:rFonts w:ascii="Arial" w:hAnsi="Arial" w:cs="Arial"/>
          <w:bCs/>
          <w:color w:val="0070C0"/>
          <w:lang w:val="en-HK"/>
        </w:rPr>
        <w:t>The manuscript is modified accordingly.</w:t>
      </w:r>
      <w:r w:rsidR="006E544F">
        <w:rPr>
          <w:rFonts w:ascii="Arial" w:hAnsi="Arial" w:cs="Arial"/>
          <w:bCs/>
          <w:color w:val="0070C0"/>
          <w:lang w:val="en-HK"/>
        </w:rPr>
        <w:t xml:space="preserve"> However, for FHD-5 and MS2001, they are not acronyms. Nonetheless</w:t>
      </w:r>
      <w:r w:rsidR="006C37ED">
        <w:rPr>
          <w:rFonts w:ascii="Arial" w:hAnsi="Arial" w:cs="Arial"/>
          <w:bCs/>
          <w:color w:val="0070C0"/>
          <w:lang w:val="en-HK"/>
        </w:rPr>
        <w:t>,</w:t>
      </w:r>
      <w:r w:rsidR="006E544F">
        <w:rPr>
          <w:rFonts w:ascii="Arial" w:hAnsi="Arial" w:cs="Arial"/>
          <w:bCs/>
          <w:color w:val="0070C0"/>
          <w:lang w:val="en-HK"/>
        </w:rPr>
        <w:t xml:space="preserve"> I </w:t>
      </w:r>
      <w:r w:rsidR="006C37ED">
        <w:rPr>
          <w:rFonts w:ascii="Arial" w:hAnsi="Arial" w:cs="Arial"/>
          <w:bCs/>
          <w:color w:val="0070C0"/>
          <w:lang w:val="en-HK"/>
        </w:rPr>
        <w:t>stated the function of</w:t>
      </w:r>
      <w:r w:rsidR="006E544F">
        <w:rPr>
          <w:rFonts w:ascii="Arial" w:hAnsi="Arial" w:cs="Arial"/>
          <w:bCs/>
          <w:color w:val="0070C0"/>
          <w:lang w:val="en-HK"/>
        </w:rPr>
        <w:t xml:space="preserve"> the chemicals before their names for clarification (</w:t>
      </w:r>
      <w:r w:rsidR="006E544F" w:rsidRPr="006E544F">
        <w:rPr>
          <w:rFonts w:ascii="Arial" w:hAnsi="Arial" w:cs="Arial"/>
          <w:bCs/>
          <w:color w:val="0070C0"/>
          <w:lang w:val="en-US"/>
        </w:rPr>
        <w:t>positive resist developer FHD-5</w:t>
      </w:r>
      <w:r w:rsidR="006E544F">
        <w:rPr>
          <w:rFonts w:ascii="Arial" w:hAnsi="Arial" w:cs="Arial"/>
          <w:bCs/>
          <w:color w:val="0070C0"/>
          <w:lang w:val="en-US"/>
        </w:rPr>
        <w:t xml:space="preserve">, </w:t>
      </w:r>
      <w:r w:rsidR="006E544F" w:rsidRPr="006E544F">
        <w:rPr>
          <w:rFonts w:ascii="Arial" w:hAnsi="Arial" w:cs="Arial"/>
          <w:bCs/>
          <w:color w:val="0070C0"/>
          <w:lang w:val="en-US"/>
        </w:rPr>
        <w:t>positive photoresist stripper MS2001</w:t>
      </w:r>
      <w:r w:rsidR="006E544F">
        <w:rPr>
          <w:rFonts w:ascii="Arial" w:hAnsi="Arial" w:cs="Arial"/>
          <w:bCs/>
          <w:color w:val="0070C0"/>
          <w:lang w:val="en-US"/>
        </w:rPr>
        <w:t>)</w:t>
      </w:r>
      <w:r w:rsidR="006E544F">
        <w:rPr>
          <w:rFonts w:ascii="Arial" w:hAnsi="Arial" w:cs="Arial"/>
          <w:bCs/>
          <w:color w:val="0070C0"/>
          <w:lang w:val="en-HK"/>
        </w:rPr>
        <w:t>.</w:t>
      </w:r>
      <w:r w:rsidR="00C30844" w:rsidRPr="00C30844">
        <w:rPr>
          <w:rFonts w:ascii="Arial" w:hAnsi="Arial" w:cs="Arial"/>
          <w:bCs/>
          <w:lang w:val="en-HK"/>
        </w:rPr>
        <w:br/>
      </w:r>
      <w:r w:rsidR="00C30844" w:rsidRPr="00C30844">
        <w:rPr>
          <w:rFonts w:ascii="Arial" w:hAnsi="Arial" w:cs="Arial"/>
          <w:bCs/>
          <w:lang w:val="en-HK"/>
        </w:rPr>
        <w:br/>
      </w:r>
      <w:r w:rsidR="00BC1BD9">
        <w:rPr>
          <w:rFonts w:ascii="Arial" w:hAnsi="Arial" w:cs="Arial"/>
          <w:bCs/>
          <w:lang w:val="en-HK"/>
        </w:rPr>
        <w:t>Q1.2</w:t>
      </w:r>
      <w:r w:rsidR="00C30844" w:rsidRPr="00C30844">
        <w:rPr>
          <w:rFonts w:ascii="Arial" w:hAnsi="Arial" w:cs="Arial"/>
          <w:bCs/>
          <w:lang w:val="en-HK"/>
        </w:rPr>
        <w:t xml:space="preserve"> </w:t>
      </w:r>
      <w:r w:rsidR="004C2628" w:rsidRPr="004C2628">
        <w:rPr>
          <w:rFonts w:ascii="Arial" w:hAnsi="Arial" w:cs="Arial"/>
          <w:bCs/>
          <w:lang w:val="en-HK"/>
        </w:rPr>
        <w:t xml:space="preserve">The reactants used should be on capital letter only at the beginning of a </w:t>
      </w:r>
      <w:proofErr w:type="spellStart"/>
      <w:r w:rsidR="004C2628" w:rsidRPr="004C2628">
        <w:rPr>
          <w:rFonts w:ascii="Arial" w:hAnsi="Arial" w:cs="Arial"/>
          <w:bCs/>
          <w:lang w:val="en-HK"/>
        </w:rPr>
        <w:t>sentece</w:t>
      </w:r>
      <w:proofErr w:type="spellEnd"/>
      <w:r w:rsidR="004C2628" w:rsidRPr="004C2628">
        <w:rPr>
          <w:rFonts w:ascii="Arial" w:hAnsi="Arial" w:cs="Arial"/>
          <w:bCs/>
          <w:lang w:val="en-HK"/>
        </w:rPr>
        <w:t>.</w:t>
      </w:r>
    </w:p>
    <w:p w14:paraId="4E15936D" w14:textId="4D994666" w:rsidR="00FD253F" w:rsidRPr="002C00C9" w:rsidRDefault="00CE5BA9" w:rsidP="00E90789">
      <w:pPr>
        <w:outlineLvl w:val="0"/>
        <w:rPr>
          <w:rFonts w:ascii="Arial" w:hAnsi="Arial" w:cs="Arial"/>
          <w:bCs/>
          <w:lang w:val="en-HK"/>
        </w:rPr>
      </w:pPr>
      <w:r>
        <w:rPr>
          <w:rFonts w:ascii="Arial" w:hAnsi="Arial" w:cs="Arial"/>
          <w:bCs/>
          <w:color w:val="0070C0"/>
          <w:lang w:val="en-HK"/>
        </w:rPr>
        <w:t xml:space="preserve">Answer: </w:t>
      </w:r>
      <w:r w:rsidRPr="008567A3">
        <w:rPr>
          <w:rFonts w:ascii="Arial" w:hAnsi="Arial" w:cs="Arial"/>
          <w:bCs/>
          <w:color w:val="0070C0"/>
          <w:lang w:val="en-HK"/>
        </w:rPr>
        <w:t xml:space="preserve">Thank you for your suggestion. </w:t>
      </w:r>
      <w:r w:rsidR="0055679D">
        <w:rPr>
          <w:rFonts w:ascii="Arial" w:hAnsi="Arial" w:cs="Arial"/>
          <w:bCs/>
          <w:color w:val="0070C0"/>
          <w:lang w:val="en-HK"/>
        </w:rPr>
        <w:t>The manuscript is modified accordingly.</w:t>
      </w:r>
      <w:r w:rsidR="00C30844" w:rsidRPr="00C30844">
        <w:rPr>
          <w:rFonts w:ascii="Arial" w:hAnsi="Arial" w:cs="Arial"/>
          <w:bCs/>
          <w:lang w:val="en-HK"/>
        </w:rPr>
        <w:br/>
      </w:r>
      <w:r w:rsidR="00C30844" w:rsidRPr="00C30844">
        <w:rPr>
          <w:rFonts w:ascii="Arial" w:hAnsi="Arial" w:cs="Arial"/>
          <w:bCs/>
          <w:lang w:val="en-HK"/>
        </w:rPr>
        <w:br/>
      </w:r>
      <w:r w:rsidR="00BC1BD9">
        <w:rPr>
          <w:rFonts w:ascii="Arial" w:hAnsi="Arial" w:cs="Arial"/>
          <w:bCs/>
          <w:lang w:val="en-HK"/>
        </w:rPr>
        <w:t>Q1.3</w:t>
      </w:r>
      <w:r w:rsidR="00C30844" w:rsidRPr="00C30844">
        <w:rPr>
          <w:rFonts w:ascii="Arial" w:hAnsi="Arial" w:cs="Arial"/>
          <w:bCs/>
          <w:lang w:val="en-HK"/>
        </w:rPr>
        <w:t xml:space="preserve"> </w:t>
      </w:r>
      <w:r w:rsidR="004C2628" w:rsidRPr="004C2628">
        <w:rPr>
          <w:rFonts w:ascii="Arial" w:hAnsi="Arial" w:cs="Arial"/>
          <w:bCs/>
          <w:lang w:val="en-HK"/>
        </w:rPr>
        <w:t>There are some technical and specific words that which would be of great use to the reader if its meaning were indicated, albeit in a very brief form (for example, "descum").</w:t>
      </w:r>
    </w:p>
    <w:p w14:paraId="35A3D82F" w14:textId="4F7D23F6" w:rsidR="00366269" w:rsidRPr="00707468" w:rsidRDefault="00496B77" w:rsidP="00E90789">
      <w:pPr>
        <w:outlineLvl w:val="0"/>
        <w:rPr>
          <w:rFonts w:ascii="Arial" w:hAnsi="Arial" w:cs="Arial"/>
          <w:bCs/>
          <w:lang w:val="en-HK"/>
        </w:rPr>
      </w:pPr>
      <w:r w:rsidRPr="00A94357">
        <w:rPr>
          <w:rFonts w:ascii="Arial" w:hAnsi="Arial" w:cs="Arial"/>
          <w:bCs/>
          <w:color w:val="0070C0"/>
          <w:lang w:val="en-HK"/>
        </w:rPr>
        <w:t xml:space="preserve">Answer: </w:t>
      </w:r>
      <w:r w:rsidR="00C645AA" w:rsidRPr="008567A3">
        <w:rPr>
          <w:rFonts w:ascii="Arial" w:hAnsi="Arial" w:cs="Arial"/>
          <w:bCs/>
          <w:color w:val="0070C0"/>
          <w:lang w:val="en-HK"/>
        </w:rPr>
        <w:t xml:space="preserve">Thank you for your suggestion. </w:t>
      </w:r>
      <w:r w:rsidR="00C645AA">
        <w:rPr>
          <w:rFonts w:ascii="Arial" w:hAnsi="Arial" w:cs="Arial"/>
          <w:bCs/>
          <w:color w:val="0070C0"/>
          <w:lang w:val="en-HK"/>
        </w:rPr>
        <w:t>The manuscript is modified accordingly.</w:t>
      </w:r>
      <w:r w:rsidR="000B0F3A">
        <w:rPr>
          <w:rFonts w:ascii="Arial" w:hAnsi="Arial" w:cs="Arial"/>
          <w:bCs/>
          <w:color w:val="0070C0"/>
          <w:lang w:val="en-HK"/>
        </w:rPr>
        <w:t xml:space="preserve"> The term ‘descum’ is elaborated.</w:t>
      </w:r>
      <w:r w:rsidR="00C30844" w:rsidRPr="00C30844">
        <w:rPr>
          <w:rFonts w:ascii="Arial" w:hAnsi="Arial" w:cs="Arial"/>
          <w:bCs/>
          <w:lang w:val="en-HK"/>
        </w:rPr>
        <w:br/>
      </w:r>
      <w:r w:rsidR="00C30844" w:rsidRPr="00C30844">
        <w:rPr>
          <w:rFonts w:ascii="Arial" w:hAnsi="Arial" w:cs="Arial"/>
          <w:bCs/>
          <w:lang w:val="en-HK"/>
        </w:rPr>
        <w:lastRenderedPageBreak/>
        <w:br/>
      </w:r>
      <w:r w:rsidR="00173C86">
        <w:rPr>
          <w:rFonts w:ascii="Arial" w:hAnsi="Arial" w:cs="Arial"/>
          <w:bCs/>
          <w:lang w:val="en-HK"/>
        </w:rPr>
        <w:t>Q1.4</w:t>
      </w:r>
      <w:r w:rsidR="00C30844" w:rsidRPr="00C30844">
        <w:rPr>
          <w:rFonts w:ascii="Arial" w:hAnsi="Arial" w:cs="Arial"/>
          <w:bCs/>
          <w:lang w:val="en-HK"/>
        </w:rPr>
        <w:t xml:space="preserve"> </w:t>
      </w:r>
      <w:r w:rsidR="004C2628" w:rsidRPr="004C2628">
        <w:rPr>
          <w:rFonts w:ascii="Arial" w:hAnsi="Arial" w:cs="Arial"/>
          <w:bCs/>
          <w:lang w:val="en-HK"/>
        </w:rPr>
        <w:t>In the manuscript the section 7 is yellow highlighted. I do not understand why. Is something wrong or that the authors want to change?</w:t>
      </w:r>
    </w:p>
    <w:p w14:paraId="655DCC1C" w14:textId="0876A73C" w:rsidR="004C2628" w:rsidRDefault="00450A75" w:rsidP="004C2628">
      <w:pPr>
        <w:outlineLvl w:val="0"/>
        <w:rPr>
          <w:rFonts w:ascii="Arial" w:hAnsi="Arial" w:cs="Arial"/>
          <w:bCs/>
          <w:lang w:val="en-HK"/>
        </w:rPr>
      </w:pPr>
      <w:r>
        <w:rPr>
          <w:rFonts w:ascii="Arial" w:hAnsi="Arial" w:cs="Arial"/>
          <w:bCs/>
          <w:color w:val="0070C0"/>
          <w:lang w:val="en-HK"/>
        </w:rPr>
        <w:t>Answer: Thank you for your</w:t>
      </w:r>
      <w:r w:rsidR="00707468">
        <w:rPr>
          <w:rFonts w:ascii="Arial" w:hAnsi="Arial" w:cs="Arial"/>
          <w:bCs/>
          <w:color w:val="0070C0"/>
          <w:lang w:val="en-HK"/>
        </w:rPr>
        <w:t xml:space="preserve"> question</w:t>
      </w:r>
      <w:r>
        <w:rPr>
          <w:rFonts w:ascii="Arial" w:hAnsi="Arial" w:cs="Arial"/>
          <w:bCs/>
          <w:color w:val="0070C0"/>
          <w:lang w:val="en-HK"/>
        </w:rPr>
        <w:t xml:space="preserve">. </w:t>
      </w:r>
      <w:r w:rsidR="00707468">
        <w:rPr>
          <w:rFonts w:ascii="Arial" w:hAnsi="Arial" w:cs="Arial"/>
          <w:bCs/>
          <w:color w:val="0070C0"/>
          <w:lang w:val="en-HK"/>
        </w:rPr>
        <w:t>The yellow highlighted sections are requested by the journal for video capturing.</w:t>
      </w:r>
      <w:r w:rsidR="00C30844" w:rsidRPr="00C30844">
        <w:rPr>
          <w:rFonts w:ascii="Arial" w:hAnsi="Arial" w:cs="Arial"/>
          <w:bCs/>
          <w:lang w:val="en-HK"/>
        </w:rPr>
        <w:br/>
      </w:r>
      <w:r w:rsidR="00C30844" w:rsidRPr="00C30844">
        <w:rPr>
          <w:rFonts w:ascii="Arial" w:hAnsi="Arial" w:cs="Arial"/>
          <w:bCs/>
          <w:lang w:val="en-HK"/>
        </w:rPr>
        <w:br/>
      </w:r>
      <w:r w:rsidR="00BC1BD9">
        <w:rPr>
          <w:rFonts w:ascii="Arial" w:hAnsi="Arial" w:cs="Arial"/>
          <w:bCs/>
          <w:lang w:val="en-HK"/>
        </w:rPr>
        <w:t>Q</w:t>
      </w:r>
      <w:r w:rsidR="00173C86">
        <w:rPr>
          <w:rFonts w:ascii="Arial" w:hAnsi="Arial" w:cs="Arial"/>
          <w:bCs/>
          <w:lang w:val="en-HK"/>
        </w:rPr>
        <w:t>1.5</w:t>
      </w:r>
      <w:r w:rsidR="00C30844" w:rsidRPr="00C30844">
        <w:rPr>
          <w:rFonts w:ascii="Arial" w:hAnsi="Arial" w:cs="Arial"/>
          <w:bCs/>
          <w:lang w:val="en-HK"/>
        </w:rPr>
        <w:t xml:space="preserve"> </w:t>
      </w:r>
      <w:r w:rsidR="004C2628" w:rsidRPr="004C2628">
        <w:rPr>
          <w:rFonts w:ascii="Arial" w:hAnsi="Arial" w:cs="Arial"/>
          <w:bCs/>
          <w:lang w:val="en-HK"/>
        </w:rPr>
        <w:t>A list of the instruments used should be included (for example the SEM)</w:t>
      </w:r>
    </w:p>
    <w:p w14:paraId="4AFA603E" w14:textId="29ACCDB5" w:rsidR="005830EF" w:rsidRDefault="005830EF" w:rsidP="004C2628">
      <w:pPr>
        <w:outlineLvl w:val="0"/>
        <w:rPr>
          <w:rFonts w:ascii="Arial" w:hAnsi="Arial" w:cs="Arial"/>
          <w:bCs/>
          <w:color w:val="0070C0"/>
          <w:lang w:val="en-HK"/>
        </w:rPr>
      </w:pPr>
      <w:r>
        <w:rPr>
          <w:rFonts w:ascii="Arial" w:hAnsi="Arial" w:cs="Arial"/>
          <w:bCs/>
          <w:color w:val="0070C0"/>
          <w:lang w:val="en-HK"/>
        </w:rPr>
        <w:t>Answer: Thank you for your suggestion. The list of instrument</w:t>
      </w:r>
      <w:r w:rsidR="00344F2A">
        <w:rPr>
          <w:rFonts w:ascii="Arial" w:hAnsi="Arial" w:cs="Arial"/>
          <w:bCs/>
          <w:color w:val="0070C0"/>
          <w:lang w:val="en-HK"/>
        </w:rPr>
        <w:t>s</w:t>
      </w:r>
      <w:r>
        <w:rPr>
          <w:rFonts w:ascii="Arial" w:hAnsi="Arial" w:cs="Arial"/>
          <w:bCs/>
          <w:color w:val="0070C0"/>
          <w:lang w:val="en-HK"/>
        </w:rPr>
        <w:t xml:space="preserve"> used is included in the ‘Table of Materials’ spreadsheet. Concerning the SEM, as it is NOT involved in the fabrication of the thin film silver/silver chloride electrodes, we find it prudent to not include it in the ‘Table of Materials’.</w:t>
      </w:r>
    </w:p>
    <w:p w14:paraId="7F40DA5B" w14:textId="77777777" w:rsidR="00E76472" w:rsidRPr="004C2628" w:rsidRDefault="00E76472" w:rsidP="004C2628">
      <w:pPr>
        <w:outlineLvl w:val="0"/>
        <w:rPr>
          <w:rFonts w:ascii="Arial" w:hAnsi="Arial" w:cs="Arial"/>
          <w:bCs/>
          <w:lang w:val="en-HK"/>
        </w:rPr>
      </w:pPr>
    </w:p>
    <w:p w14:paraId="489A8D2B" w14:textId="2893FCC0" w:rsidR="004724ED" w:rsidRPr="004F6BF0" w:rsidRDefault="004C2628" w:rsidP="004724ED">
      <w:pPr>
        <w:outlineLvl w:val="0"/>
        <w:rPr>
          <w:rFonts w:ascii="Arial" w:hAnsi="Arial" w:cs="Arial"/>
          <w:bCs/>
          <w:color w:val="0070C0"/>
          <w:lang w:val="en-HK"/>
        </w:rPr>
      </w:pPr>
      <w:r>
        <w:rPr>
          <w:rFonts w:ascii="Arial" w:hAnsi="Arial" w:cs="Arial"/>
          <w:bCs/>
          <w:lang w:val="en-HK"/>
        </w:rPr>
        <w:t xml:space="preserve">Q1.6 </w:t>
      </w:r>
      <w:r w:rsidRPr="004C2628">
        <w:rPr>
          <w:rFonts w:ascii="Arial" w:hAnsi="Arial" w:cs="Arial"/>
          <w:bCs/>
          <w:lang w:val="en-HK"/>
        </w:rPr>
        <w:t>Revise the references. There are some reference where not all the authors are cited.</w:t>
      </w:r>
      <w:r w:rsidR="00C30844" w:rsidRPr="00C30844">
        <w:rPr>
          <w:rFonts w:ascii="Arial" w:hAnsi="Arial" w:cs="Arial"/>
          <w:bCs/>
          <w:lang w:val="en-HK"/>
        </w:rPr>
        <w:br/>
      </w:r>
      <w:r w:rsidR="00FD6C3F">
        <w:rPr>
          <w:rFonts w:ascii="Arial" w:hAnsi="Arial" w:cs="Arial"/>
          <w:bCs/>
          <w:color w:val="0070C0"/>
          <w:lang w:val="en-HK"/>
        </w:rPr>
        <w:t xml:space="preserve">Answer: </w:t>
      </w:r>
      <w:r w:rsidR="00E76472">
        <w:rPr>
          <w:rFonts w:ascii="Arial" w:hAnsi="Arial" w:cs="Arial"/>
          <w:bCs/>
          <w:color w:val="0070C0"/>
          <w:lang w:val="en-HK"/>
        </w:rPr>
        <w:t>Thank you for your suggestion. For reference 2, not all the authors are cited on purpose to fulfil the journal’s</w:t>
      </w:r>
      <w:r w:rsidR="009C273F">
        <w:rPr>
          <w:rFonts w:ascii="Arial" w:hAnsi="Arial" w:cs="Arial"/>
          <w:bCs/>
          <w:color w:val="0070C0"/>
          <w:lang w:val="en-HK"/>
        </w:rPr>
        <w:t xml:space="preserve"> requirements on references</w:t>
      </w:r>
      <w:r w:rsidR="00E76472">
        <w:rPr>
          <w:rFonts w:ascii="Arial" w:hAnsi="Arial" w:cs="Arial"/>
          <w:bCs/>
          <w:color w:val="0070C0"/>
          <w:lang w:val="en-HK"/>
        </w:rPr>
        <w:t>.</w:t>
      </w:r>
      <w:r w:rsidR="00C30844" w:rsidRPr="00C30844">
        <w:rPr>
          <w:rFonts w:ascii="Arial" w:hAnsi="Arial" w:cs="Arial"/>
          <w:bCs/>
          <w:lang w:val="en-HK"/>
        </w:rPr>
        <w:br/>
      </w:r>
      <w:r w:rsidR="00C30844" w:rsidRPr="00C30844">
        <w:rPr>
          <w:rFonts w:ascii="Arial" w:hAnsi="Arial" w:cs="Arial"/>
          <w:bCs/>
          <w:lang w:val="en-HK"/>
        </w:rPr>
        <w:br/>
        <w:t>Reviewer #2: Dear authors,</w:t>
      </w:r>
      <w:r w:rsidR="00C30844" w:rsidRPr="00C30844">
        <w:rPr>
          <w:rFonts w:ascii="Arial" w:hAnsi="Arial" w:cs="Arial"/>
          <w:bCs/>
          <w:lang w:val="en-HK"/>
        </w:rPr>
        <w:br/>
      </w:r>
      <w:r w:rsidR="004724ED" w:rsidRPr="004724ED">
        <w:rPr>
          <w:rFonts w:ascii="Arial" w:hAnsi="Arial" w:cs="Arial"/>
          <w:bCs/>
          <w:lang w:val="en-HK"/>
        </w:rPr>
        <w:t xml:space="preserve">The authors want to </w:t>
      </w:r>
      <w:proofErr w:type="spellStart"/>
      <w:r w:rsidR="004724ED" w:rsidRPr="004724ED">
        <w:rPr>
          <w:rFonts w:ascii="Arial" w:hAnsi="Arial" w:cs="Arial"/>
          <w:bCs/>
          <w:lang w:val="en-HK"/>
        </w:rPr>
        <w:t>develope</w:t>
      </w:r>
      <w:proofErr w:type="spellEnd"/>
      <w:r w:rsidR="004724ED" w:rsidRPr="004724ED">
        <w:rPr>
          <w:rFonts w:ascii="Arial" w:hAnsi="Arial" w:cs="Arial"/>
          <w:bCs/>
          <w:lang w:val="en-HK"/>
        </w:rPr>
        <w:t xml:space="preserve"> a new method to fabricate the Ag/</w:t>
      </w:r>
      <w:proofErr w:type="spellStart"/>
      <w:r w:rsidR="004724ED" w:rsidRPr="004724ED">
        <w:rPr>
          <w:rFonts w:ascii="Arial" w:hAnsi="Arial" w:cs="Arial"/>
          <w:bCs/>
          <w:lang w:val="en-HK"/>
        </w:rPr>
        <w:t>Agcl</w:t>
      </w:r>
      <w:proofErr w:type="spellEnd"/>
      <w:r w:rsidR="004724ED" w:rsidRPr="004724ED">
        <w:rPr>
          <w:rFonts w:ascii="Arial" w:hAnsi="Arial" w:cs="Arial"/>
          <w:bCs/>
          <w:lang w:val="en-HK"/>
        </w:rPr>
        <w:t xml:space="preserve"> reference electrode. But the results seem too simple to publish. So the major revision is needed before consideration of publication.</w:t>
      </w:r>
      <w:r w:rsidR="004724ED" w:rsidRPr="004724ED">
        <w:rPr>
          <w:rFonts w:ascii="Arial" w:hAnsi="Arial" w:cs="Arial"/>
          <w:bCs/>
          <w:lang w:val="en-HK"/>
        </w:rPr>
        <w:br/>
        <w:t>Major Concerns:</w:t>
      </w:r>
      <w:r w:rsidR="004724ED" w:rsidRPr="004724ED">
        <w:rPr>
          <w:rFonts w:ascii="Arial" w:hAnsi="Arial" w:cs="Arial"/>
          <w:bCs/>
          <w:lang w:val="en-HK"/>
        </w:rPr>
        <w:br/>
        <w:t>The authors need to make some major revision and answer some questions like:</w:t>
      </w:r>
    </w:p>
    <w:p w14:paraId="3431CF7F" w14:textId="549F5417" w:rsidR="004C2628" w:rsidRPr="004C2628" w:rsidRDefault="002F20F9" w:rsidP="004C2628">
      <w:pPr>
        <w:outlineLvl w:val="0"/>
        <w:rPr>
          <w:rFonts w:ascii="Arial" w:hAnsi="Arial" w:cs="Arial"/>
          <w:bCs/>
          <w:lang w:val="en-HK"/>
        </w:rPr>
      </w:pPr>
      <w:r>
        <w:rPr>
          <w:rFonts w:ascii="Arial" w:hAnsi="Arial" w:cs="Arial"/>
          <w:bCs/>
          <w:lang w:val="en-HK"/>
        </w:rPr>
        <w:lastRenderedPageBreak/>
        <w:br/>
        <w:t>Q.2.1</w:t>
      </w:r>
      <w:r w:rsidR="00C30844" w:rsidRPr="00C30844">
        <w:rPr>
          <w:rFonts w:ascii="Arial" w:hAnsi="Arial" w:cs="Arial"/>
          <w:bCs/>
          <w:lang w:val="en-HK"/>
        </w:rPr>
        <w:t xml:space="preserve"> </w:t>
      </w:r>
      <w:r w:rsidR="004C2628" w:rsidRPr="004C2628">
        <w:rPr>
          <w:rFonts w:ascii="Arial" w:hAnsi="Arial" w:cs="Arial"/>
          <w:bCs/>
          <w:lang w:val="en-HK"/>
        </w:rPr>
        <w:t>Why can the bare macro Ag/AgCl electrode be defined as the counter electrode in step 7.4 and 8.2?</w:t>
      </w:r>
    </w:p>
    <w:p w14:paraId="44A3F3D1" w14:textId="3A783F8B" w:rsidR="00F2047A" w:rsidRPr="00E61C70" w:rsidRDefault="00763C19" w:rsidP="00E90789">
      <w:pPr>
        <w:outlineLvl w:val="0"/>
        <w:rPr>
          <w:rFonts w:ascii="Arial" w:hAnsi="Arial" w:cs="Arial"/>
          <w:bCs/>
          <w:lang w:val="en-HK"/>
        </w:rPr>
      </w:pPr>
      <w:r>
        <w:rPr>
          <w:rFonts w:ascii="Arial" w:hAnsi="Arial" w:cs="Arial"/>
          <w:bCs/>
          <w:color w:val="0070C0"/>
          <w:lang w:val="en-HK"/>
        </w:rPr>
        <w:t xml:space="preserve">Answer: Thank you for your </w:t>
      </w:r>
      <w:r w:rsidR="003B5DE6">
        <w:rPr>
          <w:rFonts w:ascii="Arial" w:hAnsi="Arial" w:cs="Arial"/>
          <w:bCs/>
          <w:color w:val="0070C0"/>
          <w:lang w:val="en-HK"/>
        </w:rPr>
        <w:t>question.</w:t>
      </w:r>
      <w:r>
        <w:rPr>
          <w:rFonts w:ascii="Arial" w:hAnsi="Arial" w:cs="Arial"/>
          <w:bCs/>
          <w:color w:val="0070C0"/>
          <w:lang w:val="en-HK"/>
        </w:rPr>
        <w:t xml:space="preserve"> </w:t>
      </w:r>
      <w:r w:rsidR="003B5DE6">
        <w:rPr>
          <w:rFonts w:ascii="Arial" w:hAnsi="Arial" w:cs="Arial"/>
          <w:bCs/>
          <w:color w:val="0070C0"/>
          <w:lang w:val="en-HK"/>
        </w:rPr>
        <w:t xml:space="preserve">The reason why the bare macro Ag/AgCl electrode can be defined as the counter electrode is because it </w:t>
      </w:r>
      <w:r w:rsidR="00EB655F">
        <w:rPr>
          <w:rFonts w:ascii="Arial" w:hAnsi="Arial" w:cs="Arial"/>
          <w:bCs/>
          <w:color w:val="0070C0"/>
          <w:lang w:val="en-HK"/>
        </w:rPr>
        <w:t xml:space="preserve">has a large </w:t>
      </w:r>
      <w:r w:rsidR="00FF7DC0">
        <w:rPr>
          <w:rFonts w:ascii="Arial" w:hAnsi="Arial" w:cs="Arial"/>
          <w:bCs/>
          <w:color w:val="0070C0"/>
          <w:lang w:val="en-HK"/>
        </w:rPr>
        <w:t xml:space="preserve">surface </w:t>
      </w:r>
      <w:r w:rsidR="00EB655F">
        <w:rPr>
          <w:rFonts w:ascii="Arial" w:hAnsi="Arial" w:cs="Arial"/>
          <w:bCs/>
          <w:color w:val="0070C0"/>
          <w:lang w:val="en-HK"/>
        </w:rPr>
        <w:t>area</w:t>
      </w:r>
      <w:r w:rsidR="0097124E">
        <w:rPr>
          <w:rFonts w:ascii="Arial" w:hAnsi="Arial" w:cs="Arial"/>
          <w:bCs/>
          <w:color w:val="0070C0"/>
          <w:lang w:val="en-HK"/>
        </w:rPr>
        <w:t>. It</w:t>
      </w:r>
      <w:r w:rsidR="003B5DE6">
        <w:rPr>
          <w:rFonts w:ascii="Arial" w:hAnsi="Arial" w:cs="Arial"/>
          <w:bCs/>
          <w:color w:val="0070C0"/>
          <w:lang w:val="en-HK"/>
        </w:rPr>
        <w:t xml:space="preserve"> can act as an electron sink to complete the </w:t>
      </w:r>
      <w:r w:rsidR="008368E4">
        <w:rPr>
          <w:rFonts w:ascii="Arial" w:hAnsi="Arial" w:cs="Arial"/>
          <w:bCs/>
          <w:color w:val="0070C0"/>
          <w:lang w:val="en-HK"/>
        </w:rPr>
        <w:t xml:space="preserve">current flow </w:t>
      </w:r>
      <w:r w:rsidR="00806496">
        <w:rPr>
          <w:rFonts w:ascii="Arial" w:hAnsi="Arial" w:cs="Arial"/>
          <w:bCs/>
          <w:color w:val="0070C0"/>
          <w:lang w:val="en-HK"/>
        </w:rPr>
        <w:t>between the CHI660D machine, the</w:t>
      </w:r>
      <w:r w:rsidR="008368E4">
        <w:rPr>
          <w:rFonts w:ascii="Arial" w:hAnsi="Arial" w:cs="Arial"/>
          <w:bCs/>
          <w:color w:val="0070C0"/>
          <w:lang w:val="en-HK"/>
        </w:rPr>
        <w:t xml:space="preserve"> working electrode</w:t>
      </w:r>
      <w:r w:rsidR="003B5DE6">
        <w:rPr>
          <w:rFonts w:ascii="Arial" w:hAnsi="Arial" w:cs="Arial"/>
          <w:bCs/>
          <w:color w:val="0070C0"/>
          <w:lang w:val="en-HK"/>
        </w:rPr>
        <w:t xml:space="preserve"> </w:t>
      </w:r>
      <w:r w:rsidR="00806496">
        <w:rPr>
          <w:rFonts w:ascii="Arial" w:hAnsi="Arial" w:cs="Arial"/>
          <w:bCs/>
          <w:color w:val="0070C0"/>
          <w:lang w:val="en-HK"/>
        </w:rPr>
        <w:t xml:space="preserve">and the electrolyte while not </w:t>
      </w:r>
      <w:r w:rsidR="007D1B86">
        <w:rPr>
          <w:rFonts w:ascii="Arial" w:hAnsi="Arial" w:cs="Arial"/>
          <w:bCs/>
          <w:color w:val="0070C0"/>
          <w:lang w:val="en-HK"/>
        </w:rPr>
        <w:t>interfering with the working electrode’s measurement</w:t>
      </w:r>
      <w:r w:rsidR="0097124E">
        <w:rPr>
          <w:rFonts w:ascii="Arial" w:hAnsi="Arial" w:cs="Arial"/>
          <w:bCs/>
          <w:color w:val="0070C0"/>
          <w:lang w:val="en-HK"/>
        </w:rPr>
        <w:t xml:space="preserve"> as its interfacial impedance with the aqueous </w:t>
      </w:r>
      <w:r w:rsidR="007D1B86">
        <w:rPr>
          <w:rFonts w:ascii="Arial" w:hAnsi="Arial" w:cs="Arial"/>
          <w:bCs/>
          <w:color w:val="0070C0"/>
          <w:lang w:val="en-HK"/>
        </w:rPr>
        <w:t xml:space="preserve">0.1M </w:t>
      </w:r>
      <w:proofErr w:type="spellStart"/>
      <w:r w:rsidR="0097124E">
        <w:rPr>
          <w:rFonts w:ascii="Arial" w:hAnsi="Arial" w:cs="Arial"/>
          <w:bCs/>
          <w:color w:val="0070C0"/>
          <w:lang w:val="en-HK"/>
        </w:rPr>
        <w:t>KCl</w:t>
      </w:r>
      <w:proofErr w:type="spellEnd"/>
      <w:r w:rsidR="0097124E">
        <w:rPr>
          <w:rFonts w:ascii="Arial" w:hAnsi="Arial" w:cs="Arial"/>
          <w:bCs/>
          <w:color w:val="0070C0"/>
          <w:lang w:val="en-HK"/>
        </w:rPr>
        <w:t xml:space="preserve"> solution is </w:t>
      </w:r>
      <w:r w:rsidR="009717F0">
        <w:rPr>
          <w:rFonts w:ascii="Arial" w:hAnsi="Arial" w:cs="Arial"/>
          <w:bCs/>
          <w:color w:val="0070C0"/>
          <w:lang w:val="en-HK"/>
        </w:rPr>
        <w:t xml:space="preserve">quite </w:t>
      </w:r>
      <w:r w:rsidR="0097124E">
        <w:rPr>
          <w:rFonts w:ascii="Arial" w:hAnsi="Arial" w:cs="Arial"/>
          <w:bCs/>
          <w:color w:val="0070C0"/>
          <w:lang w:val="en-HK"/>
        </w:rPr>
        <w:t>small</w:t>
      </w:r>
      <w:r w:rsidR="00362CC9">
        <w:rPr>
          <w:rFonts w:ascii="Arial" w:hAnsi="Arial" w:cs="Arial"/>
          <w:bCs/>
          <w:color w:val="0070C0"/>
          <w:lang w:val="en-HK"/>
        </w:rPr>
        <w:t xml:space="preserve"> </w:t>
      </w:r>
      <w:r w:rsidR="009717F0">
        <w:rPr>
          <w:rFonts w:ascii="Arial" w:hAnsi="Arial" w:cs="Arial"/>
          <w:bCs/>
          <w:color w:val="0070C0"/>
          <w:lang w:val="en-HK"/>
        </w:rPr>
        <w:t xml:space="preserve">compared to the working electrode </w:t>
      </w:r>
      <w:r w:rsidR="00362CC9">
        <w:rPr>
          <w:rFonts w:ascii="Arial" w:hAnsi="Arial" w:cs="Arial"/>
          <w:bCs/>
          <w:color w:val="0070C0"/>
          <w:lang w:val="en-HK"/>
        </w:rPr>
        <w:t>due to its high surface area</w:t>
      </w:r>
      <w:r w:rsidR="003B5DE6">
        <w:rPr>
          <w:rFonts w:ascii="Arial" w:hAnsi="Arial" w:cs="Arial"/>
          <w:bCs/>
          <w:color w:val="0070C0"/>
          <w:lang w:val="en-HK"/>
        </w:rPr>
        <w:t>.</w:t>
      </w:r>
      <w:r w:rsidR="00C30844" w:rsidRPr="00C30844">
        <w:rPr>
          <w:rFonts w:ascii="Arial" w:hAnsi="Arial" w:cs="Arial"/>
          <w:bCs/>
          <w:lang w:val="en-HK"/>
        </w:rPr>
        <w:br/>
      </w:r>
      <w:r w:rsidR="00C30844" w:rsidRPr="00C30844">
        <w:rPr>
          <w:rFonts w:ascii="Arial" w:hAnsi="Arial" w:cs="Arial"/>
          <w:bCs/>
          <w:lang w:val="en-HK"/>
        </w:rPr>
        <w:br/>
      </w:r>
      <w:r w:rsidR="00674216">
        <w:rPr>
          <w:rFonts w:ascii="Arial" w:hAnsi="Arial" w:cs="Arial"/>
          <w:bCs/>
          <w:lang w:val="en-HK"/>
        </w:rPr>
        <w:t>Q2.</w:t>
      </w:r>
      <w:r w:rsidR="00C30844" w:rsidRPr="00C30844">
        <w:rPr>
          <w:rFonts w:ascii="Arial" w:hAnsi="Arial" w:cs="Arial"/>
          <w:bCs/>
          <w:lang w:val="en-HK"/>
        </w:rPr>
        <w:t xml:space="preserve">2 </w:t>
      </w:r>
      <w:r w:rsidR="004C2628" w:rsidRPr="004C2628">
        <w:rPr>
          <w:rFonts w:ascii="Arial" w:hAnsi="Arial" w:cs="Arial"/>
          <w:bCs/>
          <w:lang w:val="en-HK"/>
        </w:rPr>
        <w:t>How is the AgCl coverage calculated?</w:t>
      </w:r>
    </w:p>
    <w:p w14:paraId="5F4AF193" w14:textId="63CAE907" w:rsidR="004C2628" w:rsidRDefault="00763C19" w:rsidP="004C2628">
      <w:pPr>
        <w:outlineLvl w:val="0"/>
        <w:rPr>
          <w:rFonts w:ascii="Arial" w:hAnsi="Arial" w:cs="Arial"/>
          <w:bCs/>
          <w:lang w:val="en-HK"/>
        </w:rPr>
      </w:pPr>
      <w:r w:rsidRPr="00674216">
        <w:rPr>
          <w:rFonts w:ascii="Arial" w:hAnsi="Arial" w:cs="Arial"/>
          <w:bCs/>
          <w:color w:val="0070C0"/>
          <w:lang w:val="en-HK"/>
        </w:rPr>
        <w:t xml:space="preserve">Answer: Thank you for your </w:t>
      </w:r>
      <w:r w:rsidR="0051637C">
        <w:rPr>
          <w:rFonts w:ascii="Arial" w:hAnsi="Arial" w:cs="Arial"/>
          <w:bCs/>
          <w:color w:val="0070C0"/>
          <w:lang w:val="en-HK"/>
        </w:rPr>
        <w:t>question.</w:t>
      </w:r>
      <w:r w:rsidRPr="00674216">
        <w:rPr>
          <w:rFonts w:ascii="Arial" w:hAnsi="Arial" w:cs="Arial"/>
          <w:bCs/>
          <w:color w:val="0070C0"/>
          <w:lang w:val="en-HK"/>
        </w:rPr>
        <w:t xml:space="preserve"> </w:t>
      </w:r>
      <w:r w:rsidR="0051637C">
        <w:rPr>
          <w:rFonts w:ascii="Arial" w:hAnsi="Arial" w:cs="Arial"/>
          <w:bCs/>
          <w:color w:val="0070C0"/>
          <w:lang w:val="en-HK"/>
        </w:rPr>
        <w:t xml:space="preserve">The AgCl coverage can be calculated using the </w:t>
      </w:r>
      <w:r w:rsidR="00344F2A">
        <w:rPr>
          <w:rFonts w:ascii="Arial" w:hAnsi="Arial" w:cs="Arial"/>
          <w:bCs/>
          <w:color w:val="0070C0"/>
          <w:lang w:val="en-HK"/>
        </w:rPr>
        <w:t xml:space="preserve">Faraday’s Law of Electrolysis detailed </w:t>
      </w:r>
      <w:r w:rsidR="0051637C">
        <w:rPr>
          <w:rFonts w:ascii="Arial" w:hAnsi="Arial" w:cs="Arial"/>
          <w:bCs/>
          <w:color w:val="0070C0"/>
          <w:lang w:val="en-HK"/>
        </w:rPr>
        <w:t xml:space="preserve">in the beginning of the discussion section. </w:t>
      </w:r>
      <w:r w:rsidR="00AC04B6">
        <w:rPr>
          <w:rFonts w:ascii="Arial" w:hAnsi="Arial" w:cs="Arial"/>
          <w:bCs/>
          <w:color w:val="0070C0"/>
          <w:lang w:val="en-HK"/>
        </w:rPr>
        <w:t>For clarity, the equation and the description is slightly modified to better explain the calculation for AgCl coverage.</w:t>
      </w:r>
      <w:r w:rsidR="00C30844" w:rsidRPr="00C30844">
        <w:rPr>
          <w:rFonts w:ascii="Arial" w:hAnsi="Arial" w:cs="Arial"/>
          <w:bCs/>
          <w:lang w:val="en-HK"/>
        </w:rPr>
        <w:br/>
      </w:r>
      <w:r w:rsidR="00C30844" w:rsidRPr="00C30844">
        <w:rPr>
          <w:rFonts w:ascii="Arial" w:hAnsi="Arial" w:cs="Arial"/>
          <w:bCs/>
          <w:lang w:val="en-HK"/>
        </w:rPr>
        <w:br/>
      </w:r>
      <w:r w:rsidR="00674216">
        <w:rPr>
          <w:rFonts w:ascii="Arial" w:hAnsi="Arial" w:cs="Arial"/>
          <w:bCs/>
          <w:lang w:val="en-HK"/>
        </w:rPr>
        <w:t>Q2.</w:t>
      </w:r>
      <w:r w:rsidR="00C30844" w:rsidRPr="00C30844">
        <w:rPr>
          <w:rFonts w:ascii="Arial" w:hAnsi="Arial" w:cs="Arial"/>
          <w:bCs/>
          <w:lang w:val="en-HK"/>
        </w:rPr>
        <w:t xml:space="preserve">3 </w:t>
      </w:r>
      <w:r w:rsidR="004C2628" w:rsidRPr="004C2628">
        <w:rPr>
          <w:rFonts w:ascii="Arial" w:hAnsi="Arial" w:cs="Arial"/>
          <w:bCs/>
          <w:lang w:val="en-HK"/>
        </w:rPr>
        <w:t>What is the corresponding AgCl coverage when the Ag/AgCl electrode has lowest impedance? What is the lowest impedance?</w:t>
      </w:r>
    </w:p>
    <w:p w14:paraId="1019E671" w14:textId="2C47F3E5" w:rsidR="0051637C" w:rsidRDefault="0051637C" w:rsidP="004C2628">
      <w:pPr>
        <w:outlineLvl w:val="0"/>
        <w:rPr>
          <w:rFonts w:ascii="Arial" w:hAnsi="Arial" w:cs="Arial"/>
          <w:bCs/>
          <w:color w:val="0070C0"/>
        </w:rPr>
      </w:pPr>
      <w:r w:rsidRPr="00674216">
        <w:rPr>
          <w:rFonts w:ascii="Arial" w:hAnsi="Arial" w:cs="Arial"/>
          <w:bCs/>
          <w:color w:val="0070C0"/>
          <w:lang w:val="en-HK"/>
        </w:rPr>
        <w:t xml:space="preserve">Answer: Thank you for your </w:t>
      </w:r>
      <w:r>
        <w:rPr>
          <w:rFonts w:ascii="Arial" w:hAnsi="Arial" w:cs="Arial"/>
          <w:bCs/>
          <w:color w:val="0070C0"/>
          <w:lang w:val="en-HK"/>
        </w:rPr>
        <w:t>question.</w:t>
      </w:r>
      <w:r w:rsidRPr="00674216">
        <w:rPr>
          <w:rFonts w:ascii="Arial" w:hAnsi="Arial" w:cs="Arial"/>
          <w:bCs/>
          <w:color w:val="0070C0"/>
          <w:lang w:val="en-HK"/>
        </w:rPr>
        <w:t xml:space="preserve"> </w:t>
      </w:r>
      <w:r>
        <w:rPr>
          <w:rFonts w:ascii="Arial" w:hAnsi="Arial" w:cs="Arial"/>
          <w:bCs/>
          <w:color w:val="0070C0"/>
          <w:lang w:val="en-HK"/>
        </w:rPr>
        <w:t xml:space="preserve">This is answered by our previous publication </w:t>
      </w:r>
      <w:r w:rsidRPr="0051637C">
        <w:rPr>
          <w:rFonts w:ascii="Arial" w:hAnsi="Arial" w:cs="Arial"/>
          <w:bCs/>
          <w:color w:val="0070C0"/>
          <w:lang w:val="en-HK"/>
        </w:rPr>
        <w:t>(</w:t>
      </w:r>
      <w:r w:rsidRPr="0051637C">
        <w:rPr>
          <w:rFonts w:ascii="Arial" w:hAnsi="Arial" w:cs="Arial"/>
          <w:bCs/>
          <w:color w:val="0070C0"/>
        </w:rPr>
        <w:t xml:space="preserve">Tjon, K. C. E., Yuan, J., Impedance characterization of silver/silver chloride micro-electrodes for bio-sensing applications. </w:t>
      </w:r>
      <w:proofErr w:type="spellStart"/>
      <w:r w:rsidRPr="0051637C">
        <w:rPr>
          <w:rFonts w:ascii="Arial" w:hAnsi="Arial" w:cs="Arial"/>
          <w:bCs/>
          <w:i/>
          <w:iCs/>
          <w:color w:val="0070C0"/>
        </w:rPr>
        <w:t>Electrochimica</w:t>
      </w:r>
      <w:proofErr w:type="spellEnd"/>
      <w:r w:rsidRPr="0051637C">
        <w:rPr>
          <w:rFonts w:ascii="Arial" w:hAnsi="Arial" w:cs="Arial"/>
          <w:bCs/>
          <w:i/>
          <w:iCs/>
          <w:color w:val="0070C0"/>
        </w:rPr>
        <w:t xml:space="preserve"> </w:t>
      </w:r>
      <w:proofErr w:type="spellStart"/>
      <w:r w:rsidRPr="0051637C">
        <w:rPr>
          <w:rFonts w:ascii="Arial" w:hAnsi="Arial" w:cs="Arial"/>
          <w:bCs/>
          <w:i/>
          <w:iCs/>
          <w:color w:val="0070C0"/>
        </w:rPr>
        <w:t>Acta</w:t>
      </w:r>
      <w:proofErr w:type="spellEnd"/>
      <w:r w:rsidRPr="0051637C">
        <w:rPr>
          <w:rFonts w:ascii="Arial" w:hAnsi="Arial" w:cs="Arial"/>
          <w:bCs/>
          <w:color w:val="0070C0"/>
        </w:rPr>
        <w:t xml:space="preserve">. </w:t>
      </w:r>
      <w:r w:rsidRPr="0051637C">
        <w:rPr>
          <w:rFonts w:ascii="Arial" w:hAnsi="Arial" w:cs="Arial"/>
          <w:b/>
          <w:bCs/>
          <w:color w:val="0070C0"/>
        </w:rPr>
        <w:t>320</w:t>
      </w:r>
      <w:r w:rsidRPr="0051637C">
        <w:rPr>
          <w:rFonts w:ascii="Arial" w:hAnsi="Arial" w:cs="Arial"/>
          <w:bCs/>
          <w:color w:val="0070C0"/>
        </w:rPr>
        <w:t>, 134638 (2019).)</w:t>
      </w:r>
      <w:r w:rsidR="00284558">
        <w:rPr>
          <w:rFonts w:ascii="Arial" w:hAnsi="Arial" w:cs="Arial"/>
          <w:bCs/>
          <w:color w:val="0070C0"/>
        </w:rPr>
        <w:t>.</w:t>
      </w:r>
      <w:r w:rsidR="002A73A9">
        <w:rPr>
          <w:rFonts w:ascii="Arial" w:hAnsi="Arial" w:cs="Arial"/>
          <w:bCs/>
          <w:color w:val="0070C0"/>
        </w:rPr>
        <w:t xml:space="preserve"> From our findings</w:t>
      </w:r>
      <w:r w:rsidR="00284558">
        <w:rPr>
          <w:rFonts w:ascii="Arial" w:hAnsi="Arial" w:cs="Arial"/>
          <w:bCs/>
          <w:color w:val="0070C0"/>
        </w:rPr>
        <w:t xml:space="preserve">, the </w:t>
      </w:r>
      <m:oMath>
        <m:r>
          <w:rPr>
            <w:rFonts w:ascii="Cambria Math" w:hAnsi="Cambria Math" w:cs="Arial"/>
            <w:color w:val="0070C0"/>
          </w:rPr>
          <m:t>160µm × 160µm</m:t>
        </m:r>
      </m:oMath>
      <w:r w:rsidR="00284558">
        <w:rPr>
          <w:rFonts w:ascii="Arial" w:hAnsi="Arial" w:cs="Arial"/>
          <w:bCs/>
          <w:color w:val="0070C0"/>
        </w:rPr>
        <w:t xml:space="preserve"> </w:t>
      </w:r>
      <w:r w:rsidR="00414F62">
        <w:rPr>
          <w:rFonts w:ascii="Arial" w:hAnsi="Arial" w:cs="Arial"/>
          <w:bCs/>
          <w:color w:val="0070C0"/>
        </w:rPr>
        <w:t xml:space="preserve">Ag </w:t>
      </w:r>
      <w:r w:rsidR="00284558">
        <w:rPr>
          <w:rFonts w:ascii="Arial" w:hAnsi="Arial" w:cs="Arial"/>
          <w:bCs/>
          <w:color w:val="0070C0"/>
        </w:rPr>
        <w:t xml:space="preserve">electrode with 90% AgCl </w:t>
      </w:r>
      <w:r w:rsidR="00414F62">
        <w:rPr>
          <w:rFonts w:ascii="Arial" w:hAnsi="Arial" w:cs="Arial"/>
          <w:bCs/>
          <w:color w:val="0070C0"/>
        </w:rPr>
        <w:t xml:space="preserve">fabrication using this protocol </w:t>
      </w:r>
      <w:r w:rsidR="00284558">
        <w:rPr>
          <w:rFonts w:ascii="Arial" w:hAnsi="Arial" w:cs="Arial"/>
          <w:bCs/>
          <w:color w:val="0070C0"/>
        </w:rPr>
        <w:t xml:space="preserve">has the lowest impedance. Its impedance varies with changing </w:t>
      </w:r>
      <w:r w:rsidR="00284558">
        <w:rPr>
          <w:rFonts w:ascii="Arial" w:hAnsi="Arial" w:cs="Arial"/>
          <w:bCs/>
          <w:color w:val="0070C0"/>
        </w:rPr>
        <w:lastRenderedPageBreak/>
        <w:t>frequency; at 100Hz the impedance is</w:t>
      </w:r>
      <w:r w:rsidR="00FF7DC0">
        <w:rPr>
          <w:rFonts w:ascii="Arial" w:hAnsi="Arial" w:cs="Arial"/>
          <w:bCs/>
          <w:color w:val="0070C0"/>
        </w:rPr>
        <w:t xml:space="preserve"> around</w:t>
      </w:r>
      <w:r w:rsidR="00284558">
        <w:rPr>
          <w:rFonts w:ascii="Arial" w:hAnsi="Arial" w:cs="Arial"/>
          <w:bCs/>
          <w:color w:val="0070C0"/>
        </w:rPr>
        <w:t xml:space="preserve"> 20</w:t>
      </w:r>
      <w:r w:rsidR="00FF7DC0">
        <w:rPr>
          <w:rFonts w:ascii="Arial" w:hAnsi="Arial" w:cs="Arial"/>
          <w:bCs/>
          <w:color w:val="0070C0"/>
        </w:rPr>
        <w:t>k</w:t>
      </w:r>
      <w:r w:rsidR="00284558">
        <w:rPr>
          <w:rFonts w:ascii="Arial" w:hAnsi="Arial" w:cs="Arial"/>
          <w:bCs/>
          <w:color w:val="0070C0"/>
        </w:rPr>
        <w:t xml:space="preserve">Ω: at 100kHz the impedance is </w:t>
      </w:r>
      <w:r w:rsidR="00FF7DC0">
        <w:rPr>
          <w:rFonts w:ascii="Arial" w:hAnsi="Arial" w:cs="Arial"/>
          <w:bCs/>
          <w:color w:val="0070C0"/>
        </w:rPr>
        <w:t>around 4kΩ.</w:t>
      </w:r>
    </w:p>
    <w:p w14:paraId="5F645927" w14:textId="77777777" w:rsidR="00A91DC9" w:rsidRDefault="00A91DC9" w:rsidP="004C2628">
      <w:pPr>
        <w:outlineLvl w:val="0"/>
        <w:rPr>
          <w:rFonts w:ascii="Arial" w:hAnsi="Arial" w:cs="Arial"/>
          <w:bCs/>
          <w:lang w:val="en-HK"/>
        </w:rPr>
      </w:pPr>
    </w:p>
    <w:p w14:paraId="0B5345BA" w14:textId="49016605" w:rsidR="004C2628" w:rsidRPr="00B978EC" w:rsidRDefault="004C2628" w:rsidP="004C2628">
      <w:pPr>
        <w:outlineLvl w:val="0"/>
        <w:rPr>
          <w:rFonts w:ascii="Arial" w:hAnsi="Arial" w:cs="Arial"/>
          <w:bCs/>
          <w:lang w:val="en-HK"/>
        </w:rPr>
      </w:pPr>
      <w:r w:rsidRPr="00B978EC">
        <w:rPr>
          <w:rFonts w:ascii="Arial" w:hAnsi="Arial" w:cs="Arial"/>
          <w:bCs/>
          <w:lang w:val="en-HK"/>
        </w:rPr>
        <w:t>Q2.4 How are its reproducibility and stability when the Ag/AgCl electrode is used as reference electrode?</w:t>
      </w:r>
    </w:p>
    <w:p w14:paraId="2B371C14" w14:textId="2466D1F3" w:rsidR="001A6808" w:rsidRDefault="00E61C70" w:rsidP="00E90789">
      <w:pPr>
        <w:outlineLvl w:val="0"/>
        <w:rPr>
          <w:rFonts w:ascii="Arial" w:hAnsi="Arial" w:cs="Arial"/>
          <w:bCs/>
          <w:color w:val="0070C0"/>
          <w:lang w:val="en-HK"/>
        </w:rPr>
      </w:pPr>
      <w:r w:rsidRPr="00674216">
        <w:rPr>
          <w:rFonts w:ascii="Arial" w:hAnsi="Arial" w:cs="Arial"/>
          <w:bCs/>
          <w:color w:val="0070C0"/>
          <w:lang w:val="en-HK"/>
        </w:rPr>
        <w:t>Answer: Thank you for your</w:t>
      </w:r>
      <w:r>
        <w:rPr>
          <w:rFonts w:ascii="Arial" w:hAnsi="Arial" w:cs="Arial"/>
          <w:bCs/>
          <w:color w:val="0070C0"/>
          <w:lang w:val="en-HK"/>
        </w:rPr>
        <w:t xml:space="preserve"> question</w:t>
      </w:r>
      <w:r w:rsidRPr="00674216">
        <w:rPr>
          <w:rFonts w:ascii="Arial" w:hAnsi="Arial" w:cs="Arial"/>
          <w:bCs/>
          <w:color w:val="0070C0"/>
          <w:lang w:val="en-HK"/>
        </w:rPr>
        <w:t xml:space="preserve">. </w:t>
      </w:r>
      <w:r w:rsidR="00972C39">
        <w:rPr>
          <w:rFonts w:ascii="Arial" w:hAnsi="Arial" w:cs="Arial"/>
          <w:bCs/>
          <w:color w:val="0070C0"/>
          <w:lang w:val="en-HK"/>
        </w:rPr>
        <w:t>The foc</w:t>
      </w:r>
      <w:bookmarkStart w:id="0" w:name="_GoBack"/>
      <w:bookmarkEnd w:id="0"/>
      <w:r w:rsidR="00972C39">
        <w:rPr>
          <w:rFonts w:ascii="Arial" w:hAnsi="Arial" w:cs="Arial"/>
          <w:bCs/>
          <w:color w:val="0070C0"/>
          <w:lang w:val="en-HK"/>
        </w:rPr>
        <w:t>us of this line of work is to design Ag/</w:t>
      </w:r>
      <w:proofErr w:type="spellStart"/>
      <w:r w:rsidR="00972C39">
        <w:rPr>
          <w:rFonts w:ascii="Arial" w:hAnsi="Arial" w:cs="Arial"/>
          <w:bCs/>
          <w:color w:val="0070C0"/>
          <w:lang w:val="en-HK"/>
        </w:rPr>
        <w:t>AgCl</w:t>
      </w:r>
      <w:proofErr w:type="spellEnd"/>
      <w:r w:rsidR="00972C39">
        <w:rPr>
          <w:rFonts w:ascii="Arial" w:hAnsi="Arial" w:cs="Arial"/>
          <w:bCs/>
          <w:color w:val="0070C0"/>
          <w:lang w:val="en-HK"/>
        </w:rPr>
        <w:t xml:space="preserve"> electrode for sensing, not for reference. This is a new development of the Ag/</w:t>
      </w:r>
      <w:proofErr w:type="spellStart"/>
      <w:r w:rsidR="00972C39">
        <w:rPr>
          <w:rFonts w:ascii="Arial" w:hAnsi="Arial" w:cs="Arial"/>
          <w:bCs/>
          <w:color w:val="0070C0"/>
          <w:lang w:val="en-HK"/>
        </w:rPr>
        <w:t>AgCl</w:t>
      </w:r>
      <w:proofErr w:type="spellEnd"/>
      <w:r w:rsidR="00972C39">
        <w:rPr>
          <w:rFonts w:ascii="Arial" w:hAnsi="Arial" w:cs="Arial"/>
          <w:bCs/>
          <w:color w:val="0070C0"/>
          <w:lang w:val="en-HK"/>
        </w:rPr>
        <w:t xml:space="preserve"> electrode application, which needs discussion. We feel the discussion of its usage for reference electrode will diverge the topic. </w:t>
      </w:r>
    </w:p>
    <w:p w14:paraId="1054DB7B" w14:textId="77777777" w:rsidR="00C3263A" w:rsidRPr="00C3263A" w:rsidRDefault="00C3263A" w:rsidP="00E90789">
      <w:pPr>
        <w:outlineLvl w:val="0"/>
        <w:rPr>
          <w:rFonts w:ascii="Arial" w:hAnsi="Arial" w:cs="Arial"/>
          <w:bCs/>
          <w:color w:val="0070C0"/>
          <w:lang w:val="en-HK"/>
        </w:rPr>
      </w:pPr>
    </w:p>
    <w:p w14:paraId="476941B3" w14:textId="4C747847" w:rsidR="00291D3E" w:rsidRDefault="00291D3E" w:rsidP="00E90789">
      <w:pPr>
        <w:outlineLvl w:val="0"/>
        <w:rPr>
          <w:rFonts w:ascii="Arial" w:hAnsi="Arial" w:cs="Arial"/>
          <w:bCs/>
          <w:lang w:val="en-HK"/>
        </w:rPr>
      </w:pPr>
      <w:r>
        <w:rPr>
          <w:rFonts w:ascii="Arial" w:hAnsi="Arial" w:cs="Arial"/>
          <w:bCs/>
          <w:lang w:val="en-HK"/>
        </w:rPr>
        <w:t>Reviewer #3:</w:t>
      </w:r>
    </w:p>
    <w:p w14:paraId="6EDCCF43" w14:textId="16694CBB" w:rsidR="004C2628" w:rsidRDefault="004C2628" w:rsidP="004C2628">
      <w:pPr>
        <w:outlineLvl w:val="0"/>
        <w:rPr>
          <w:rFonts w:ascii="Arial" w:hAnsi="Arial" w:cs="Arial"/>
          <w:bCs/>
          <w:lang w:val="en-HK"/>
        </w:rPr>
      </w:pPr>
      <w:r>
        <w:rPr>
          <w:rFonts w:ascii="Arial" w:hAnsi="Arial" w:cs="Arial"/>
          <w:bCs/>
          <w:lang w:val="en-HK"/>
        </w:rPr>
        <w:t xml:space="preserve">Q3.1 </w:t>
      </w:r>
      <w:r w:rsidRPr="004C2628">
        <w:rPr>
          <w:rFonts w:ascii="Arial" w:hAnsi="Arial" w:cs="Arial"/>
          <w:bCs/>
          <w:lang w:val="en-HK"/>
        </w:rPr>
        <w:t>The samples after fabrication should be characterized more, for example, the AFM, XRD, EDS, Raman spectra... to confirm that the AgCl layer was really formed.</w:t>
      </w:r>
    </w:p>
    <w:p w14:paraId="60B1637F" w14:textId="06E02754" w:rsidR="00EA767E" w:rsidRDefault="00EA767E" w:rsidP="004C2628">
      <w:pPr>
        <w:outlineLvl w:val="0"/>
        <w:rPr>
          <w:rFonts w:ascii="Arial" w:hAnsi="Arial" w:cs="Arial"/>
          <w:bCs/>
          <w:lang w:val="en-HK"/>
        </w:rPr>
      </w:pPr>
      <w:r>
        <w:rPr>
          <w:rFonts w:ascii="Arial" w:hAnsi="Arial" w:cs="Arial"/>
          <w:bCs/>
          <w:color w:val="0070C0"/>
          <w:lang w:val="en-HK"/>
        </w:rPr>
        <w:t xml:space="preserve">Answer: </w:t>
      </w:r>
      <w:r w:rsidRPr="00674216">
        <w:rPr>
          <w:rFonts w:ascii="Arial" w:hAnsi="Arial" w:cs="Arial"/>
          <w:bCs/>
          <w:color w:val="0070C0"/>
          <w:lang w:val="en-HK"/>
        </w:rPr>
        <w:t>Thank you for your</w:t>
      </w:r>
      <w:r>
        <w:rPr>
          <w:rFonts w:ascii="Arial" w:hAnsi="Arial" w:cs="Arial"/>
          <w:bCs/>
          <w:color w:val="0070C0"/>
          <w:lang w:val="en-HK"/>
        </w:rPr>
        <w:t xml:space="preserve"> suggestion. </w:t>
      </w:r>
      <w:r w:rsidR="00176867">
        <w:rPr>
          <w:rFonts w:ascii="Arial" w:hAnsi="Arial" w:cs="Arial"/>
          <w:bCs/>
          <w:color w:val="0070C0"/>
          <w:lang w:val="en-US"/>
        </w:rPr>
        <w:t>AFM is a scanning probe microscopy method</w:t>
      </w:r>
      <w:r>
        <w:rPr>
          <w:rFonts w:ascii="Arial" w:hAnsi="Arial" w:cs="Arial"/>
          <w:bCs/>
          <w:color w:val="0070C0"/>
          <w:lang w:val="en-HK"/>
        </w:rPr>
        <w:t xml:space="preserve"> </w:t>
      </w:r>
      <w:r w:rsidR="00176867">
        <w:rPr>
          <w:rFonts w:ascii="Arial" w:hAnsi="Arial" w:cs="Arial"/>
          <w:bCs/>
          <w:color w:val="0070C0"/>
          <w:lang w:val="en-HK"/>
        </w:rPr>
        <w:t xml:space="preserve">which we deemed that </w:t>
      </w:r>
      <w:r w:rsidR="004F27C0">
        <w:rPr>
          <w:rFonts w:ascii="Arial" w:hAnsi="Arial" w:cs="Arial"/>
          <w:bCs/>
          <w:color w:val="0070C0"/>
          <w:lang w:val="en-HK"/>
        </w:rPr>
        <w:t>is</w:t>
      </w:r>
      <w:r w:rsidR="00176867">
        <w:rPr>
          <w:rFonts w:ascii="Arial" w:hAnsi="Arial" w:cs="Arial"/>
          <w:bCs/>
          <w:color w:val="0070C0"/>
          <w:lang w:val="en-HK"/>
        </w:rPr>
        <w:t xml:space="preserve"> not </w:t>
      </w:r>
      <w:r w:rsidR="004F27C0">
        <w:rPr>
          <w:rFonts w:ascii="Arial" w:hAnsi="Arial" w:cs="Arial"/>
          <w:bCs/>
          <w:color w:val="0070C0"/>
          <w:lang w:val="en-HK"/>
        </w:rPr>
        <w:t xml:space="preserve">needed </w:t>
      </w:r>
      <w:r w:rsidR="00176867">
        <w:rPr>
          <w:rFonts w:ascii="Arial" w:hAnsi="Arial" w:cs="Arial"/>
          <w:bCs/>
          <w:color w:val="0070C0"/>
          <w:lang w:val="en-HK"/>
        </w:rPr>
        <w:t>to confirm the existence of AgCl on the surface of the electrode as from the SEM images a layer of crystals can already be observed on the surface of the electrodes. XRD and Raman spectr</w:t>
      </w:r>
      <w:r w:rsidR="002B4B33">
        <w:rPr>
          <w:rFonts w:ascii="Arial" w:hAnsi="Arial" w:cs="Arial"/>
          <w:bCs/>
          <w:color w:val="0070C0"/>
          <w:lang w:val="en-HK"/>
        </w:rPr>
        <w:t xml:space="preserve">oscopy </w:t>
      </w:r>
      <w:r w:rsidR="00176867">
        <w:rPr>
          <w:rFonts w:ascii="Arial" w:hAnsi="Arial" w:cs="Arial"/>
          <w:bCs/>
          <w:color w:val="0070C0"/>
          <w:lang w:val="en-HK"/>
        </w:rPr>
        <w:t>were attempted</w:t>
      </w:r>
      <w:r w:rsidR="008D6245">
        <w:rPr>
          <w:rFonts w:ascii="Arial" w:hAnsi="Arial" w:cs="Arial"/>
          <w:bCs/>
          <w:color w:val="0070C0"/>
          <w:lang w:val="en-HK"/>
        </w:rPr>
        <w:t>.</w:t>
      </w:r>
      <w:r w:rsidR="00176867">
        <w:rPr>
          <w:rFonts w:ascii="Arial" w:hAnsi="Arial" w:cs="Arial"/>
          <w:bCs/>
          <w:color w:val="0070C0"/>
          <w:lang w:val="en-HK"/>
        </w:rPr>
        <w:t xml:space="preserve"> </w:t>
      </w:r>
      <w:r w:rsidR="008D6245">
        <w:rPr>
          <w:rFonts w:ascii="Arial" w:hAnsi="Arial" w:cs="Arial"/>
          <w:bCs/>
          <w:color w:val="0070C0"/>
          <w:lang w:val="en-HK"/>
        </w:rPr>
        <w:t>H</w:t>
      </w:r>
      <w:r w:rsidR="00176867">
        <w:rPr>
          <w:rFonts w:ascii="Arial" w:hAnsi="Arial" w:cs="Arial"/>
          <w:bCs/>
          <w:color w:val="0070C0"/>
          <w:lang w:val="en-HK"/>
        </w:rPr>
        <w:t>owever, as the AgCl layer is too thin</w:t>
      </w:r>
      <w:r w:rsidR="00664773">
        <w:rPr>
          <w:rFonts w:ascii="Arial" w:hAnsi="Arial" w:cs="Arial"/>
          <w:bCs/>
          <w:color w:val="0070C0"/>
          <w:lang w:val="en-HK"/>
        </w:rPr>
        <w:t xml:space="preserve">, </w:t>
      </w:r>
      <w:r w:rsidR="002B4B33">
        <w:rPr>
          <w:rFonts w:ascii="Arial" w:hAnsi="Arial" w:cs="Arial"/>
          <w:bCs/>
          <w:color w:val="0070C0"/>
          <w:lang w:val="en-HK"/>
        </w:rPr>
        <w:t xml:space="preserve">XRD </w:t>
      </w:r>
      <w:r w:rsidR="004F27C0">
        <w:rPr>
          <w:rFonts w:ascii="Arial" w:hAnsi="Arial" w:cs="Arial"/>
          <w:bCs/>
          <w:color w:val="0070C0"/>
          <w:lang w:val="en-HK"/>
        </w:rPr>
        <w:t xml:space="preserve">is unable </w:t>
      </w:r>
      <w:r w:rsidR="002B4B33">
        <w:rPr>
          <w:rFonts w:ascii="Arial" w:hAnsi="Arial" w:cs="Arial"/>
          <w:bCs/>
          <w:color w:val="0070C0"/>
          <w:lang w:val="en-HK"/>
        </w:rPr>
        <w:t>to</w:t>
      </w:r>
      <w:r w:rsidR="004F27C0">
        <w:rPr>
          <w:rFonts w:ascii="Arial" w:hAnsi="Arial" w:cs="Arial"/>
          <w:bCs/>
          <w:color w:val="0070C0"/>
          <w:lang w:val="en-HK"/>
        </w:rPr>
        <w:t xml:space="preserve"> detect</w:t>
      </w:r>
      <w:r w:rsidR="002B4B33">
        <w:rPr>
          <w:rFonts w:ascii="Arial" w:hAnsi="Arial" w:cs="Arial"/>
          <w:bCs/>
          <w:color w:val="0070C0"/>
          <w:lang w:val="en-HK"/>
        </w:rPr>
        <w:t xml:space="preserve"> the characteristic crystalline structure of AgCl</w:t>
      </w:r>
      <w:r w:rsidR="00FD6263">
        <w:rPr>
          <w:rFonts w:ascii="Arial" w:hAnsi="Arial" w:cs="Arial"/>
          <w:bCs/>
          <w:color w:val="0070C0"/>
          <w:lang w:val="en-HK"/>
        </w:rPr>
        <w:t>. F</w:t>
      </w:r>
      <w:r w:rsidR="002B4B33">
        <w:rPr>
          <w:rFonts w:ascii="Arial" w:hAnsi="Arial" w:cs="Arial"/>
          <w:bCs/>
          <w:color w:val="0070C0"/>
          <w:lang w:val="en-HK"/>
        </w:rPr>
        <w:t>or Raman spectroscopy</w:t>
      </w:r>
      <w:r w:rsidR="004F27C0">
        <w:rPr>
          <w:rFonts w:ascii="Arial" w:hAnsi="Arial" w:cs="Arial"/>
          <w:bCs/>
          <w:color w:val="0070C0"/>
          <w:lang w:val="en-HK"/>
        </w:rPr>
        <w:t>,</w:t>
      </w:r>
      <w:r w:rsidR="00ED099C">
        <w:rPr>
          <w:rFonts w:ascii="Arial" w:hAnsi="Arial" w:cs="Arial"/>
          <w:bCs/>
          <w:color w:val="0070C0"/>
          <w:lang w:val="en-HK"/>
        </w:rPr>
        <w:t xml:space="preserve"> the thin layer</w:t>
      </w:r>
      <w:r w:rsidR="002B4B33">
        <w:rPr>
          <w:rFonts w:ascii="Arial" w:hAnsi="Arial" w:cs="Arial"/>
          <w:bCs/>
          <w:color w:val="0070C0"/>
          <w:lang w:val="en-HK"/>
        </w:rPr>
        <w:t xml:space="preserve"> </w:t>
      </w:r>
      <w:r w:rsidR="00ED099C">
        <w:rPr>
          <w:rFonts w:ascii="Arial" w:hAnsi="Arial" w:cs="Arial"/>
          <w:bCs/>
          <w:color w:val="0070C0"/>
          <w:lang w:val="en-HK"/>
        </w:rPr>
        <w:t xml:space="preserve">of the </w:t>
      </w:r>
      <w:proofErr w:type="spellStart"/>
      <w:r w:rsidR="00ED099C">
        <w:rPr>
          <w:rFonts w:ascii="Arial" w:hAnsi="Arial" w:cs="Arial"/>
          <w:bCs/>
          <w:color w:val="0070C0"/>
          <w:lang w:val="en-HK"/>
        </w:rPr>
        <w:t>AgCl</w:t>
      </w:r>
      <w:proofErr w:type="spellEnd"/>
      <w:r w:rsidR="00ED099C">
        <w:rPr>
          <w:rFonts w:ascii="Arial" w:hAnsi="Arial" w:cs="Arial"/>
          <w:bCs/>
          <w:color w:val="0070C0"/>
          <w:lang w:val="en-HK"/>
        </w:rPr>
        <w:t xml:space="preserve"> </w:t>
      </w:r>
      <w:r w:rsidR="002B4B33">
        <w:rPr>
          <w:rFonts w:ascii="Arial" w:hAnsi="Arial" w:cs="Arial"/>
          <w:bCs/>
          <w:color w:val="0070C0"/>
          <w:lang w:val="en-HK"/>
        </w:rPr>
        <w:t>causes focusing issues</w:t>
      </w:r>
      <w:r w:rsidR="00FD6263">
        <w:rPr>
          <w:rFonts w:ascii="Arial" w:hAnsi="Arial" w:cs="Arial"/>
          <w:bCs/>
          <w:color w:val="0070C0"/>
          <w:lang w:val="en-HK"/>
        </w:rPr>
        <w:t xml:space="preserve"> </w:t>
      </w:r>
      <w:r w:rsidR="007F2D35">
        <w:rPr>
          <w:rFonts w:ascii="Arial" w:hAnsi="Arial" w:cs="Arial"/>
          <w:bCs/>
          <w:color w:val="0070C0"/>
          <w:lang w:val="en-HK"/>
        </w:rPr>
        <w:t xml:space="preserve">for the optical microscope </w:t>
      </w:r>
      <w:r w:rsidR="00FD6263">
        <w:rPr>
          <w:rFonts w:ascii="Arial" w:hAnsi="Arial" w:cs="Arial"/>
          <w:bCs/>
          <w:color w:val="0070C0"/>
          <w:lang w:val="en-HK"/>
        </w:rPr>
        <w:t xml:space="preserve">and the incomplete AgCl coverage of the electrodes </w:t>
      </w:r>
      <w:r w:rsidR="00AB0295">
        <w:rPr>
          <w:rFonts w:ascii="Arial" w:hAnsi="Arial" w:cs="Arial"/>
          <w:bCs/>
          <w:color w:val="0070C0"/>
          <w:lang w:val="en-HK"/>
        </w:rPr>
        <w:t>leads to a strong background signal</w:t>
      </w:r>
      <w:r w:rsidR="007F2D35">
        <w:rPr>
          <w:rFonts w:ascii="Arial" w:hAnsi="Arial" w:cs="Arial"/>
          <w:bCs/>
          <w:color w:val="0070C0"/>
          <w:lang w:val="en-HK"/>
        </w:rPr>
        <w:t xml:space="preserve"> as the metal layers underneath the AgCl layer are being detected by the </w:t>
      </w:r>
      <w:r w:rsidR="00BA239C">
        <w:rPr>
          <w:rFonts w:ascii="Arial" w:hAnsi="Arial" w:cs="Arial"/>
          <w:bCs/>
          <w:color w:val="0070C0"/>
          <w:lang w:val="en-HK"/>
        </w:rPr>
        <w:t>R</w:t>
      </w:r>
      <w:r w:rsidR="007F2D35">
        <w:rPr>
          <w:rFonts w:ascii="Arial" w:hAnsi="Arial" w:cs="Arial"/>
          <w:bCs/>
          <w:color w:val="0070C0"/>
          <w:lang w:val="en-HK"/>
        </w:rPr>
        <w:t>aman spectroscope</w:t>
      </w:r>
      <w:r w:rsidR="00AB0295">
        <w:rPr>
          <w:rFonts w:ascii="Arial" w:hAnsi="Arial" w:cs="Arial"/>
          <w:bCs/>
          <w:color w:val="0070C0"/>
          <w:lang w:val="en-HK"/>
        </w:rPr>
        <w:t>,</w:t>
      </w:r>
      <w:r w:rsidR="002B4B33">
        <w:rPr>
          <w:rFonts w:ascii="Arial" w:hAnsi="Arial" w:cs="Arial"/>
          <w:bCs/>
          <w:color w:val="0070C0"/>
          <w:lang w:val="en-HK"/>
        </w:rPr>
        <w:t xml:space="preserve"> thus for </w:t>
      </w:r>
      <w:r w:rsidR="002B4B33">
        <w:rPr>
          <w:rFonts w:ascii="Arial" w:hAnsi="Arial" w:cs="Arial"/>
          <w:bCs/>
          <w:color w:val="0070C0"/>
          <w:lang w:val="en-HK"/>
        </w:rPr>
        <w:lastRenderedPageBreak/>
        <w:t xml:space="preserve">both of the methods the characteristic peaks cannot be observed. </w:t>
      </w:r>
      <w:r w:rsidR="008E77D5">
        <w:rPr>
          <w:rFonts w:ascii="Arial" w:hAnsi="Arial" w:cs="Arial"/>
          <w:bCs/>
          <w:color w:val="0070C0"/>
          <w:lang w:val="en-HK"/>
        </w:rPr>
        <w:t xml:space="preserve">With this thin layer of </w:t>
      </w:r>
      <w:proofErr w:type="spellStart"/>
      <w:r w:rsidR="008E77D5">
        <w:rPr>
          <w:rFonts w:ascii="Arial" w:hAnsi="Arial" w:cs="Arial"/>
          <w:bCs/>
          <w:color w:val="0070C0"/>
          <w:lang w:val="en-HK"/>
        </w:rPr>
        <w:t>AgCl</w:t>
      </w:r>
      <w:proofErr w:type="spellEnd"/>
      <w:r w:rsidR="008E77D5">
        <w:rPr>
          <w:rFonts w:ascii="Arial" w:hAnsi="Arial" w:cs="Arial"/>
          <w:bCs/>
          <w:color w:val="0070C0"/>
          <w:lang w:val="en-HK"/>
        </w:rPr>
        <w:t xml:space="preserve">, SEM seems to be the best characterization method. </w:t>
      </w:r>
    </w:p>
    <w:p w14:paraId="738EEE9D" w14:textId="77777777" w:rsidR="00C3263A" w:rsidRPr="004C2628" w:rsidRDefault="00C3263A" w:rsidP="004C2628">
      <w:pPr>
        <w:outlineLvl w:val="0"/>
        <w:rPr>
          <w:rFonts w:ascii="Arial" w:hAnsi="Arial" w:cs="Arial"/>
          <w:bCs/>
          <w:lang w:val="en-HK"/>
        </w:rPr>
      </w:pPr>
    </w:p>
    <w:p w14:paraId="585F276B" w14:textId="2A675310" w:rsidR="004C2628" w:rsidRDefault="004C2628" w:rsidP="004C2628">
      <w:pPr>
        <w:outlineLvl w:val="0"/>
        <w:rPr>
          <w:rFonts w:ascii="Arial" w:hAnsi="Arial" w:cs="Arial"/>
          <w:bCs/>
          <w:lang w:val="en-HK"/>
        </w:rPr>
      </w:pPr>
      <w:r>
        <w:rPr>
          <w:rFonts w:ascii="Arial" w:hAnsi="Arial" w:cs="Arial"/>
          <w:bCs/>
          <w:lang w:val="en-HK"/>
        </w:rPr>
        <w:t xml:space="preserve">Q3.2 </w:t>
      </w:r>
      <w:r w:rsidRPr="004C2628">
        <w:rPr>
          <w:rFonts w:ascii="Arial" w:hAnsi="Arial" w:cs="Arial"/>
          <w:bCs/>
          <w:lang w:val="en-HK"/>
        </w:rPr>
        <w:t>The SEM image of the cross-section is expected to include to see each layer.</w:t>
      </w:r>
    </w:p>
    <w:p w14:paraId="1A655984" w14:textId="34CB88A0" w:rsidR="00344F2A" w:rsidRPr="004C2628" w:rsidRDefault="00344F2A" w:rsidP="00344F2A">
      <w:pPr>
        <w:outlineLvl w:val="0"/>
        <w:rPr>
          <w:rFonts w:ascii="Arial" w:hAnsi="Arial" w:cs="Arial"/>
          <w:bCs/>
          <w:lang w:val="en-HK"/>
        </w:rPr>
      </w:pPr>
      <w:r w:rsidRPr="00674216">
        <w:rPr>
          <w:rFonts w:ascii="Arial" w:hAnsi="Arial" w:cs="Arial"/>
          <w:bCs/>
          <w:color w:val="0070C0"/>
          <w:lang w:val="en-HK"/>
        </w:rPr>
        <w:t>Answer: Thank you for your</w:t>
      </w:r>
      <w:r>
        <w:rPr>
          <w:rFonts w:ascii="Arial" w:hAnsi="Arial" w:cs="Arial"/>
          <w:bCs/>
          <w:color w:val="0070C0"/>
          <w:lang w:val="en-HK"/>
        </w:rPr>
        <w:t xml:space="preserve"> suggestion</w:t>
      </w:r>
      <w:r w:rsidR="00C3263A">
        <w:rPr>
          <w:rFonts w:ascii="Arial" w:hAnsi="Arial" w:cs="Arial"/>
          <w:bCs/>
          <w:color w:val="0070C0"/>
          <w:lang w:val="en-HK"/>
        </w:rPr>
        <w:t>,</w:t>
      </w:r>
      <w:r w:rsidRPr="00674216">
        <w:rPr>
          <w:rFonts w:ascii="Arial" w:hAnsi="Arial" w:cs="Arial"/>
          <w:bCs/>
          <w:color w:val="0070C0"/>
          <w:lang w:val="en-HK"/>
        </w:rPr>
        <w:t xml:space="preserve"> </w:t>
      </w:r>
      <w:r w:rsidR="00C3263A">
        <w:rPr>
          <w:rFonts w:ascii="Arial" w:hAnsi="Arial" w:cs="Arial"/>
          <w:bCs/>
          <w:color w:val="0070C0"/>
          <w:lang w:val="en-HK"/>
        </w:rPr>
        <w:t xml:space="preserve">however this SEM image </w:t>
      </w:r>
      <w:r w:rsidR="00D844A1">
        <w:rPr>
          <w:rFonts w:ascii="Arial" w:hAnsi="Arial" w:cs="Arial"/>
          <w:bCs/>
          <w:color w:val="0070C0"/>
          <w:lang w:val="en-HK"/>
        </w:rPr>
        <w:t>cannot be obtained from our Ag/</w:t>
      </w:r>
      <w:proofErr w:type="spellStart"/>
      <w:r w:rsidR="00D844A1">
        <w:rPr>
          <w:rFonts w:ascii="Arial" w:hAnsi="Arial" w:cs="Arial"/>
          <w:bCs/>
          <w:color w:val="0070C0"/>
          <w:lang w:val="en-HK"/>
        </w:rPr>
        <w:t>AgCl</w:t>
      </w:r>
      <w:proofErr w:type="spellEnd"/>
      <w:r w:rsidR="00D844A1">
        <w:rPr>
          <w:rFonts w:ascii="Arial" w:hAnsi="Arial" w:cs="Arial"/>
          <w:bCs/>
          <w:color w:val="0070C0"/>
          <w:lang w:val="en-HK"/>
        </w:rPr>
        <w:t xml:space="preserve"> electrode</w:t>
      </w:r>
      <w:r w:rsidR="00C3263A">
        <w:rPr>
          <w:rFonts w:ascii="Arial" w:hAnsi="Arial" w:cs="Arial"/>
          <w:bCs/>
          <w:color w:val="0070C0"/>
          <w:lang w:val="en-HK"/>
        </w:rPr>
        <w:t>. To obtain the SEM image of the cross</w:t>
      </w:r>
      <w:r w:rsidR="00C31D40">
        <w:rPr>
          <w:rFonts w:ascii="Arial" w:hAnsi="Arial" w:cs="Arial"/>
          <w:bCs/>
          <w:color w:val="0070C0"/>
          <w:lang w:val="en-HK"/>
        </w:rPr>
        <w:t>-</w:t>
      </w:r>
      <w:r w:rsidR="00C3263A">
        <w:rPr>
          <w:rFonts w:ascii="Arial" w:hAnsi="Arial" w:cs="Arial"/>
          <w:bCs/>
          <w:color w:val="0070C0"/>
          <w:lang w:val="en-HK"/>
        </w:rPr>
        <w:t xml:space="preserve">section, the AgCl is needed to be formed on the surface of the electrode first, then the chip </w:t>
      </w:r>
      <w:r w:rsidR="000C6191">
        <w:rPr>
          <w:rFonts w:ascii="Arial" w:hAnsi="Arial" w:cs="Arial"/>
          <w:bCs/>
          <w:color w:val="0070C0"/>
          <w:lang w:val="en-HK"/>
        </w:rPr>
        <w:t>is needed to be</w:t>
      </w:r>
      <w:r w:rsidR="00C3263A">
        <w:rPr>
          <w:rFonts w:ascii="Arial" w:hAnsi="Arial" w:cs="Arial"/>
          <w:bCs/>
          <w:color w:val="0070C0"/>
          <w:lang w:val="en-HK"/>
        </w:rPr>
        <w:t xml:space="preserve"> diced by a chip dicer which involves constant flushing of the sample using deionized water</w:t>
      </w:r>
      <w:r w:rsidR="009F3544">
        <w:rPr>
          <w:rFonts w:ascii="Arial" w:hAnsi="Arial" w:cs="Arial"/>
          <w:bCs/>
          <w:color w:val="0070C0"/>
          <w:lang w:val="en-HK"/>
        </w:rPr>
        <w:t xml:space="preserve"> before SEM observation of the chip</w:t>
      </w:r>
      <w:r w:rsidR="000C6191">
        <w:rPr>
          <w:rFonts w:ascii="Arial" w:hAnsi="Arial" w:cs="Arial"/>
          <w:bCs/>
          <w:color w:val="0070C0"/>
          <w:lang w:val="en-HK"/>
        </w:rPr>
        <w:t>.</w:t>
      </w:r>
      <w:r w:rsidR="00323864">
        <w:rPr>
          <w:rFonts w:ascii="Arial" w:hAnsi="Arial" w:cs="Arial"/>
          <w:bCs/>
          <w:color w:val="0070C0"/>
          <w:lang w:val="en-HK"/>
        </w:rPr>
        <w:t xml:space="preserve"> As the AgCl layer is thin and fragile, during the flushing step the layer of AgCl </w:t>
      </w:r>
      <w:r w:rsidR="008D6245">
        <w:rPr>
          <w:rFonts w:ascii="Arial" w:hAnsi="Arial" w:cs="Arial"/>
          <w:bCs/>
          <w:color w:val="0070C0"/>
          <w:lang w:val="en-HK"/>
        </w:rPr>
        <w:t>is easily</w:t>
      </w:r>
      <w:r w:rsidR="00323864">
        <w:rPr>
          <w:rFonts w:ascii="Arial" w:hAnsi="Arial" w:cs="Arial"/>
          <w:bCs/>
          <w:color w:val="0070C0"/>
          <w:lang w:val="en-HK"/>
        </w:rPr>
        <w:t xml:space="preserve"> damaged and flushed away and thus the AgCl layer would not be include</w:t>
      </w:r>
      <w:r w:rsidR="009067C3">
        <w:rPr>
          <w:rFonts w:ascii="Arial" w:hAnsi="Arial" w:cs="Arial"/>
          <w:bCs/>
          <w:color w:val="0070C0"/>
          <w:lang w:val="en-HK"/>
        </w:rPr>
        <w:t>d</w:t>
      </w:r>
      <w:r w:rsidR="00323864">
        <w:rPr>
          <w:rFonts w:ascii="Arial" w:hAnsi="Arial" w:cs="Arial"/>
          <w:bCs/>
          <w:color w:val="0070C0"/>
          <w:lang w:val="en-HK"/>
        </w:rPr>
        <w:t xml:space="preserve"> in the cross-section image</w:t>
      </w:r>
      <w:r w:rsidR="009067C3">
        <w:rPr>
          <w:rFonts w:ascii="Arial" w:hAnsi="Arial" w:cs="Arial"/>
          <w:bCs/>
          <w:color w:val="0070C0"/>
          <w:lang w:val="en-HK"/>
        </w:rPr>
        <w:t>, which defeats the purpose of th</w:t>
      </w:r>
      <w:r w:rsidR="006A134A">
        <w:rPr>
          <w:rFonts w:ascii="Arial" w:hAnsi="Arial" w:cs="Arial"/>
          <w:bCs/>
          <w:color w:val="0070C0"/>
          <w:lang w:val="en-HK"/>
        </w:rPr>
        <w:t>is</w:t>
      </w:r>
      <w:r w:rsidR="009067C3">
        <w:rPr>
          <w:rFonts w:ascii="Arial" w:hAnsi="Arial" w:cs="Arial"/>
          <w:bCs/>
          <w:color w:val="0070C0"/>
          <w:lang w:val="en-HK"/>
        </w:rPr>
        <w:t xml:space="preserve"> SEM scan and thus not included.</w:t>
      </w:r>
    </w:p>
    <w:p w14:paraId="58EA58F0" w14:textId="77777777" w:rsidR="00344F2A" w:rsidRPr="004C2628" w:rsidRDefault="00344F2A" w:rsidP="004C2628">
      <w:pPr>
        <w:outlineLvl w:val="0"/>
        <w:rPr>
          <w:rFonts w:ascii="Arial" w:hAnsi="Arial" w:cs="Arial"/>
          <w:bCs/>
          <w:lang w:val="en-HK"/>
        </w:rPr>
      </w:pPr>
    </w:p>
    <w:p w14:paraId="313C18F4" w14:textId="77777777" w:rsidR="004C2628" w:rsidRPr="004C2628" w:rsidRDefault="004C2628" w:rsidP="004C2628">
      <w:pPr>
        <w:outlineLvl w:val="0"/>
        <w:rPr>
          <w:rFonts w:ascii="Arial" w:hAnsi="Arial" w:cs="Arial"/>
          <w:bCs/>
          <w:lang w:val="en-HK"/>
        </w:rPr>
      </w:pPr>
      <w:r>
        <w:rPr>
          <w:rFonts w:ascii="Arial" w:hAnsi="Arial" w:cs="Arial"/>
          <w:bCs/>
          <w:lang w:val="en-HK"/>
        </w:rPr>
        <w:t xml:space="preserve">Q3.3 </w:t>
      </w:r>
      <w:r w:rsidRPr="004C2628">
        <w:rPr>
          <w:rFonts w:ascii="Arial" w:hAnsi="Arial" w:cs="Arial"/>
          <w:bCs/>
          <w:lang w:val="en-HK"/>
        </w:rPr>
        <w:t xml:space="preserve">The literature review: The author should refer to the recent involved publication (Tien Minh Huynh et al 2019 Adv. Nat. </w:t>
      </w:r>
      <w:proofErr w:type="spellStart"/>
      <w:r w:rsidRPr="004C2628">
        <w:rPr>
          <w:rFonts w:ascii="Arial" w:hAnsi="Arial" w:cs="Arial"/>
          <w:bCs/>
          <w:lang w:val="en-HK"/>
        </w:rPr>
        <w:t>Sci</w:t>
      </w:r>
      <w:proofErr w:type="spellEnd"/>
      <w:r w:rsidRPr="004C2628">
        <w:rPr>
          <w:rFonts w:ascii="Arial" w:hAnsi="Arial" w:cs="Arial"/>
          <w:bCs/>
          <w:lang w:val="en-HK"/>
        </w:rPr>
        <w:t xml:space="preserve">: </w:t>
      </w:r>
      <w:proofErr w:type="spellStart"/>
      <w:r w:rsidRPr="004C2628">
        <w:rPr>
          <w:rFonts w:ascii="Arial" w:hAnsi="Arial" w:cs="Arial"/>
          <w:bCs/>
          <w:lang w:val="en-HK"/>
        </w:rPr>
        <w:t>Nanosci</w:t>
      </w:r>
      <w:proofErr w:type="spellEnd"/>
      <w:r w:rsidRPr="004C2628">
        <w:rPr>
          <w:rFonts w:ascii="Arial" w:hAnsi="Arial" w:cs="Arial"/>
          <w:bCs/>
          <w:lang w:val="en-HK"/>
        </w:rPr>
        <w:t xml:space="preserve">. </w:t>
      </w:r>
      <w:proofErr w:type="spellStart"/>
      <w:r w:rsidRPr="004C2628">
        <w:rPr>
          <w:rFonts w:ascii="Arial" w:hAnsi="Arial" w:cs="Arial"/>
          <w:bCs/>
          <w:lang w:val="en-HK"/>
        </w:rPr>
        <w:t>Nanotechnol</w:t>
      </w:r>
      <w:proofErr w:type="spellEnd"/>
      <w:r w:rsidRPr="004C2628">
        <w:rPr>
          <w:rFonts w:ascii="Arial" w:hAnsi="Arial" w:cs="Arial"/>
          <w:bCs/>
          <w:lang w:val="en-HK"/>
        </w:rPr>
        <w:t>. 10 015006: Fabrication of thin - film Ag/AgCl reference electrode by Electron Beam Evaporation method for potential measurements).</w:t>
      </w:r>
    </w:p>
    <w:p w14:paraId="019F7C47" w14:textId="17CAB3B2" w:rsidR="004C2628" w:rsidRDefault="00F1158C" w:rsidP="00E90789">
      <w:pPr>
        <w:outlineLvl w:val="0"/>
        <w:rPr>
          <w:rFonts w:ascii="Arial" w:hAnsi="Arial" w:cs="Arial"/>
          <w:bCs/>
          <w:lang w:val="en-HK"/>
        </w:rPr>
      </w:pPr>
      <w:r>
        <w:rPr>
          <w:rFonts w:ascii="Arial" w:hAnsi="Arial" w:cs="Arial"/>
          <w:bCs/>
          <w:color w:val="0070C0"/>
          <w:lang w:val="en-HK"/>
        </w:rPr>
        <w:t xml:space="preserve">Answer: </w:t>
      </w:r>
      <w:r w:rsidRPr="00674216">
        <w:rPr>
          <w:rFonts w:ascii="Arial" w:hAnsi="Arial" w:cs="Arial"/>
          <w:bCs/>
          <w:color w:val="0070C0"/>
          <w:lang w:val="en-HK"/>
        </w:rPr>
        <w:t>Thank you for your</w:t>
      </w:r>
      <w:r>
        <w:rPr>
          <w:rFonts w:ascii="Arial" w:hAnsi="Arial" w:cs="Arial"/>
          <w:bCs/>
          <w:color w:val="0070C0"/>
          <w:lang w:val="en-HK"/>
        </w:rPr>
        <w:t xml:space="preserve"> suggestion, this publication is included in the references as reference no. </w:t>
      </w:r>
      <w:r w:rsidR="0024469B">
        <w:rPr>
          <w:rFonts w:ascii="Arial" w:hAnsi="Arial" w:cs="Arial"/>
          <w:bCs/>
          <w:color w:val="0070C0"/>
          <w:lang w:val="en-HK"/>
        </w:rPr>
        <w:t>6</w:t>
      </w:r>
      <w:r>
        <w:rPr>
          <w:rFonts w:ascii="Arial" w:hAnsi="Arial" w:cs="Arial"/>
          <w:bCs/>
          <w:color w:val="0070C0"/>
          <w:lang w:val="en-HK"/>
        </w:rPr>
        <w:t xml:space="preserve">. </w:t>
      </w:r>
    </w:p>
    <w:p w14:paraId="22841287" w14:textId="77777777" w:rsidR="00291D3E" w:rsidRDefault="00291D3E" w:rsidP="00E90789">
      <w:pPr>
        <w:outlineLvl w:val="0"/>
        <w:rPr>
          <w:rFonts w:ascii="Arial" w:hAnsi="Arial" w:cs="Arial"/>
          <w:bCs/>
          <w:color w:val="0070C0"/>
          <w:lang w:val="en-HK"/>
        </w:rPr>
      </w:pPr>
    </w:p>
    <w:p w14:paraId="4947D188" w14:textId="77777777" w:rsidR="00291D3E" w:rsidRDefault="00291D3E" w:rsidP="00E90789">
      <w:pPr>
        <w:outlineLvl w:val="0"/>
        <w:rPr>
          <w:rFonts w:ascii="Arial" w:hAnsi="Arial" w:cs="Arial"/>
          <w:bCs/>
          <w:color w:val="0070C0"/>
          <w:lang w:val="en-HK"/>
        </w:rPr>
      </w:pPr>
    </w:p>
    <w:p w14:paraId="24FD7D32" w14:textId="6E30DAE8" w:rsidR="00B13EAA" w:rsidRPr="009B5C67" w:rsidRDefault="00B13EAA" w:rsidP="00E90789">
      <w:pPr>
        <w:outlineLvl w:val="0"/>
        <w:rPr>
          <w:rFonts w:ascii="Arial" w:hAnsi="Arial" w:cs="Arial"/>
          <w:bCs/>
          <w:color w:val="FF0000"/>
          <w:lang w:val="en-HK"/>
        </w:rPr>
      </w:pPr>
    </w:p>
    <w:sectPr w:rsidR="00B13EAA" w:rsidRPr="009B5C67" w:rsidSect="0023425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40" w:right="1440" w:bottom="1440" w:left="1440" w:header="708" w:footer="708" w:gutter="0"/>
      <w:cols w:space="708"/>
      <w:titlePg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198808" w14:textId="77777777" w:rsidR="00C0254F" w:rsidRDefault="00C0254F" w:rsidP="00605D7E">
      <w:r>
        <w:separator/>
      </w:r>
    </w:p>
  </w:endnote>
  <w:endnote w:type="continuationSeparator" w:id="0">
    <w:p w14:paraId="5FB09E5E" w14:textId="77777777" w:rsidR="00C0254F" w:rsidRDefault="00C0254F" w:rsidP="00605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Arial Unicode MS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6C5392" w14:textId="77777777" w:rsidR="000F510D" w:rsidRDefault="000F510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087481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6297BF" w14:textId="2E2F7503" w:rsidR="000F510D" w:rsidRDefault="000F510D" w:rsidP="000F510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978EC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647336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816851A" w14:textId="4E1EB12C" w:rsidR="00FD52CE" w:rsidRDefault="000F510D" w:rsidP="000F510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717F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9C19B1" w14:textId="77777777" w:rsidR="00C0254F" w:rsidRDefault="00C0254F" w:rsidP="00605D7E">
      <w:r>
        <w:separator/>
      </w:r>
    </w:p>
  </w:footnote>
  <w:footnote w:type="continuationSeparator" w:id="0">
    <w:p w14:paraId="2A7A733E" w14:textId="77777777" w:rsidR="00C0254F" w:rsidRDefault="00C0254F" w:rsidP="00605D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CE8A6E" w14:textId="77777777" w:rsidR="000F510D" w:rsidRDefault="000F510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ED2C8" w14:textId="77777777" w:rsidR="000F510D" w:rsidRDefault="000F510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932EAD" w14:textId="77777777" w:rsidR="000F510D" w:rsidRDefault="000F51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CB57BF4"/>
    <w:multiLevelType w:val="multilevel"/>
    <w:tmpl w:val="004827B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3C7E14"/>
    <w:multiLevelType w:val="hybridMultilevel"/>
    <w:tmpl w:val="E5DEF1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434471"/>
    <w:multiLevelType w:val="hybridMultilevel"/>
    <w:tmpl w:val="490CD2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A01F60"/>
    <w:multiLevelType w:val="multilevel"/>
    <w:tmpl w:val="C1E8745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FFA4F0E"/>
    <w:multiLevelType w:val="hybridMultilevel"/>
    <w:tmpl w:val="388CB0F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087CB2"/>
    <w:multiLevelType w:val="multilevel"/>
    <w:tmpl w:val="E12AC396"/>
    <w:lvl w:ilvl="0">
      <w:start w:val="1"/>
      <w:numFmt w:val="decimal"/>
      <w:lvlText w:val="[%1]"/>
      <w:lvlJc w:val="left"/>
      <w:pPr>
        <w:ind w:left="357" w:hanging="357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AB6717F"/>
    <w:multiLevelType w:val="multilevel"/>
    <w:tmpl w:val="B66E48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C190BC4"/>
    <w:multiLevelType w:val="multilevel"/>
    <w:tmpl w:val="1D42CC8E"/>
    <w:lvl w:ilvl="0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8"/>
  </w:num>
  <w:num w:numId="5">
    <w:abstractNumId w:val="4"/>
  </w:num>
  <w:num w:numId="6">
    <w:abstractNumId w:val="6"/>
  </w:num>
  <w:num w:numId="7">
    <w:abstractNumId w:val="1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569"/>
    <w:rsid w:val="00000C68"/>
    <w:rsid w:val="00001063"/>
    <w:rsid w:val="00001B19"/>
    <w:rsid w:val="00002212"/>
    <w:rsid w:val="00002666"/>
    <w:rsid w:val="000027AB"/>
    <w:rsid w:val="000029A0"/>
    <w:rsid w:val="00002FD3"/>
    <w:rsid w:val="000031C3"/>
    <w:rsid w:val="00003594"/>
    <w:rsid w:val="000041FA"/>
    <w:rsid w:val="0000435F"/>
    <w:rsid w:val="00004781"/>
    <w:rsid w:val="00005741"/>
    <w:rsid w:val="000063E5"/>
    <w:rsid w:val="00006524"/>
    <w:rsid w:val="000068C9"/>
    <w:rsid w:val="000078A3"/>
    <w:rsid w:val="000100F9"/>
    <w:rsid w:val="0001034F"/>
    <w:rsid w:val="00010A3C"/>
    <w:rsid w:val="00011AE6"/>
    <w:rsid w:val="00011E7D"/>
    <w:rsid w:val="00012E46"/>
    <w:rsid w:val="00013005"/>
    <w:rsid w:val="00013D9E"/>
    <w:rsid w:val="000140E8"/>
    <w:rsid w:val="000144BB"/>
    <w:rsid w:val="00014578"/>
    <w:rsid w:val="00014CAA"/>
    <w:rsid w:val="000151A0"/>
    <w:rsid w:val="00015376"/>
    <w:rsid w:val="00015B0B"/>
    <w:rsid w:val="00016452"/>
    <w:rsid w:val="00017575"/>
    <w:rsid w:val="00017EC5"/>
    <w:rsid w:val="00017FCE"/>
    <w:rsid w:val="0002070E"/>
    <w:rsid w:val="0002125A"/>
    <w:rsid w:val="00021C8D"/>
    <w:rsid w:val="0002204C"/>
    <w:rsid w:val="000220F6"/>
    <w:rsid w:val="00023742"/>
    <w:rsid w:val="00023DD4"/>
    <w:rsid w:val="000248B4"/>
    <w:rsid w:val="00024914"/>
    <w:rsid w:val="00024AC2"/>
    <w:rsid w:val="000251FD"/>
    <w:rsid w:val="00025498"/>
    <w:rsid w:val="00025F8B"/>
    <w:rsid w:val="00026E4E"/>
    <w:rsid w:val="000275C4"/>
    <w:rsid w:val="000275ED"/>
    <w:rsid w:val="00030820"/>
    <w:rsid w:val="0003124E"/>
    <w:rsid w:val="00031793"/>
    <w:rsid w:val="00031A8D"/>
    <w:rsid w:val="00031B6C"/>
    <w:rsid w:val="00032577"/>
    <w:rsid w:val="000331EA"/>
    <w:rsid w:val="00033869"/>
    <w:rsid w:val="00034014"/>
    <w:rsid w:val="00034CBB"/>
    <w:rsid w:val="0003547C"/>
    <w:rsid w:val="00036242"/>
    <w:rsid w:val="0003661E"/>
    <w:rsid w:val="00036871"/>
    <w:rsid w:val="00040AAE"/>
    <w:rsid w:val="00041CEE"/>
    <w:rsid w:val="00041D72"/>
    <w:rsid w:val="000420CD"/>
    <w:rsid w:val="0004265D"/>
    <w:rsid w:val="00043660"/>
    <w:rsid w:val="000439EE"/>
    <w:rsid w:val="00043AB9"/>
    <w:rsid w:val="00043C08"/>
    <w:rsid w:val="00044174"/>
    <w:rsid w:val="00045C05"/>
    <w:rsid w:val="00046536"/>
    <w:rsid w:val="00047999"/>
    <w:rsid w:val="00047EB1"/>
    <w:rsid w:val="00050A42"/>
    <w:rsid w:val="00052056"/>
    <w:rsid w:val="000522D8"/>
    <w:rsid w:val="00052B2C"/>
    <w:rsid w:val="00052C5E"/>
    <w:rsid w:val="00053BFC"/>
    <w:rsid w:val="00053DE2"/>
    <w:rsid w:val="00053F68"/>
    <w:rsid w:val="000546DE"/>
    <w:rsid w:val="00054B7F"/>
    <w:rsid w:val="000556F3"/>
    <w:rsid w:val="0005639B"/>
    <w:rsid w:val="000569B5"/>
    <w:rsid w:val="00056F08"/>
    <w:rsid w:val="00057460"/>
    <w:rsid w:val="00060A22"/>
    <w:rsid w:val="00060CEA"/>
    <w:rsid w:val="00062B92"/>
    <w:rsid w:val="00063333"/>
    <w:rsid w:val="00063688"/>
    <w:rsid w:val="00063B5F"/>
    <w:rsid w:val="00063C88"/>
    <w:rsid w:val="000643FB"/>
    <w:rsid w:val="00065A20"/>
    <w:rsid w:val="00066C91"/>
    <w:rsid w:val="00066F0D"/>
    <w:rsid w:val="00070173"/>
    <w:rsid w:val="00070639"/>
    <w:rsid w:val="0007152F"/>
    <w:rsid w:val="000715A6"/>
    <w:rsid w:val="00071A90"/>
    <w:rsid w:val="00071E41"/>
    <w:rsid w:val="00072CCB"/>
    <w:rsid w:val="00074785"/>
    <w:rsid w:val="00074B65"/>
    <w:rsid w:val="00074B8B"/>
    <w:rsid w:val="000752C8"/>
    <w:rsid w:val="000757DA"/>
    <w:rsid w:val="00076454"/>
    <w:rsid w:val="00076481"/>
    <w:rsid w:val="000764A7"/>
    <w:rsid w:val="00076642"/>
    <w:rsid w:val="000768E6"/>
    <w:rsid w:val="000769FD"/>
    <w:rsid w:val="00080DAB"/>
    <w:rsid w:val="00081E2E"/>
    <w:rsid w:val="00082502"/>
    <w:rsid w:val="00083DEB"/>
    <w:rsid w:val="00085B3A"/>
    <w:rsid w:val="0008603D"/>
    <w:rsid w:val="0008650F"/>
    <w:rsid w:val="000865D6"/>
    <w:rsid w:val="00086C95"/>
    <w:rsid w:val="00090479"/>
    <w:rsid w:val="000904A5"/>
    <w:rsid w:val="000919D0"/>
    <w:rsid w:val="00092345"/>
    <w:rsid w:val="000926BE"/>
    <w:rsid w:val="00092CF9"/>
    <w:rsid w:val="00093EFA"/>
    <w:rsid w:val="00094FFA"/>
    <w:rsid w:val="00095B3D"/>
    <w:rsid w:val="00095B43"/>
    <w:rsid w:val="0009655B"/>
    <w:rsid w:val="00096604"/>
    <w:rsid w:val="0009701D"/>
    <w:rsid w:val="000974ED"/>
    <w:rsid w:val="000975F2"/>
    <w:rsid w:val="00097EF2"/>
    <w:rsid w:val="000A1278"/>
    <w:rsid w:val="000A1CCC"/>
    <w:rsid w:val="000A1EDD"/>
    <w:rsid w:val="000A2A3A"/>
    <w:rsid w:val="000A2D7A"/>
    <w:rsid w:val="000A2EA1"/>
    <w:rsid w:val="000A3306"/>
    <w:rsid w:val="000A364A"/>
    <w:rsid w:val="000A36B4"/>
    <w:rsid w:val="000A39A0"/>
    <w:rsid w:val="000A3C2D"/>
    <w:rsid w:val="000A4C99"/>
    <w:rsid w:val="000A4E61"/>
    <w:rsid w:val="000A532E"/>
    <w:rsid w:val="000A5974"/>
    <w:rsid w:val="000A5DEC"/>
    <w:rsid w:val="000A7A95"/>
    <w:rsid w:val="000A7C1E"/>
    <w:rsid w:val="000A7CF3"/>
    <w:rsid w:val="000B0140"/>
    <w:rsid w:val="000B018C"/>
    <w:rsid w:val="000B01A8"/>
    <w:rsid w:val="000B0B2B"/>
    <w:rsid w:val="000B0F3A"/>
    <w:rsid w:val="000B1B6C"/>
    <w:rsid w:val="000B212B"/>
    <w:rsid w:val="000B2A81"/>
    <w:rsid w:val="000B2E37"/>
    <w:rsid w:val="000B31EA"/>
    <w:rsid w:val="000B33EB"/>
    <w:rsid w:val="000B392D"/>
    <w:rsid w:val="000B3A78"/>
    <w:rsid w:val="000B3BEA"/>
    <w:rsid w:val="000B3F04"/>
    <w:rsid w:val="000B4018"/>
    <w:rsid w:val="000B47A4"/>
    <w:rsid w:val="000B48BE"/>
    <w:rsid w:val="000B49ED"/>
    <w:rsid w:val="000B4C38"/>
    <w:rsid w:val="000B5258"/>
    <w:rsid w:val="000B5C54"/>
    <w:rsid w:val="000B5EB0"/>
    <w:rsid w:val="000B5F83"/>
    <w:rsid w:val="000B65CF"/>
    <w:rsid w:val="000B71A1"/>
    <w:rsid w:val="000B7782"/>
    <w:rsid w:val="000C0118"/>
    <w:rsid w:val="000C170E"/>
    <w:rsid w:val="000C1AD9"/>
    <w:rsid w:val="000C21C9"/>
    <w:rsid w:val="000C2786"/>
    <w:rsid w:val="000C2F20"/>
    <w:rsid w:val="000C3588"/>
    <w:rsid w:val="000C3610"/>
    <w:rsid w:val="000C36A4"/>
    <w:rsid w:val="000C3F79"/>
    <w:rsid w:val="000C4577"/>
    <w:rsid w:val="000C5ABD"/>
    <w:rsid w:val="000C6191"/>
    <w:rsid w:val="000C72A5"/>
    <w:rsid w:val="000C7585"/>
    <w:rsid w:val="000D09F0"/>
    <w:rsid w:val="000D2262"/>
    <w:rsid w:val="000D35F3"/>
    <w:rsid w:val="000D4C37"/>
    <w:rsid w:val="000D4CB9"/>
    <w:rsid w:val="000D504A"/>
    <w:rsid w:val="000D5607"/>
    <w:rsid w:val="000D57A4"/>
    <w:rsid w:val="000D585D"/>
    <w:rsid w:val="000D5D44"/>
    <w:rsid w:val="000D5DC4"/>
    <w:rsid w:val="000D6114"/>
    <w:rsid w:val="000D7908"/>
    <w:rsid w:val="000E0A3A"/>
    <w:rsid w:val="000E0B21"/>
    <w:rsid w:val="000E2A1E"/>
    <w:rsid w:val="000E2A5B"/>
    <w:rsid w:val="000E2C8E"/>
    <w:rsid w:val="000E2F35"/>
    <w:rsid w:val="000E2FAA"/>
    <w:rsid w:val="000E3373"/>
    <w:rsid w:val="000E3462"/>
    <w:rsid w:val="000E5E53"/>
    <w:rsid w:val="000E6348"/>
    <w:rsid w:val="000E642A"/>
    <w:rsid w:val="000E6782"/>
    <w:rsid w:val="000E7703"/>
    <w:rsid w:val="000F0544"/>
    <w:rsid w:val="000F174C"/>
    <w:rsid w:val="000F280D"/>
    <w:rsid w:val="000F2A4A"/>
    <w:rsid w:val="000F316E"/>
    <w:rsid w:val="000F3461"/>
    <w:rsid w:val="000F3A8B"/>
    <w:rsid w:val="000F3AD9"/>
    <w:rsid w:val="000F4046"/>
    <w:rsid w:val="000F4450"/>
    <w:rsid w:val="000F4C4D"/>
    <w:rsid w:val="000F4D82"/>
    <w:rsid w:val="000F4DFB"/>
    <w:rsid w:val="000F510D"/>
    <w:rsid w:val="000F55ED"/>
    <w:rsid w:val="000F59D6"/>
    <w:rsid w:val="00100E0F"/>
    <w:rsid w:val="001011DB"/>
    <w:rsid w:val="00101575"/>
    <w:rsid w:val="001017A9"/>
    <w:rsid w:val="00101A62"/>
    <w:rsid w:val="00102B58"/>
    <w:rsid w:val="00102CA1"/>
    <w:rsid w:val="00102F10"/>
    <w:rsid w:val="00103023"/>
    <w:rsid w:val="00103E35"/>
    <w:rsid w:val="001046D2"/>
    <w:rsid w:val="001046EB"/>
    <w:rsid w:val="00104920"/>
    <w:rsid w:val="0010529F"/>
    <w:rsid w:val="001054E0"/>
    <w:rsid w:val="0010579B"/>
    <w:rsid w:val="001057A6"/>
    <w:rsid w:val="00105916"/>
    <w:rsid w:val="00105A62"/>
    <w:rsid w:val="00105DC3"/>
    <w:rsid w:val="00106077"/>
    <w:rsid w:val="001063EF"/>
    <w:rsid w:val="00106445"/>
    <w:rsid w:val="00106DD9"/>
    <w:rsid w:val="0010710F"/>
    <w:rsid w:val="0010711C"/>
    <w:rsid w:val="001108D3"/>
    <w:rsid w:val="0011109E"/>
    <w:rsid w:val="00111C32"/>
    <w:rsid w:val="00111F93"/>
    <w:rsid w:val="001123D9"/>
    <w:rsid w:val="001123F0"/>
    <w:rsid w:val="00113526"/>
    <w:rsid w:val="00113677"/>
    <w:rsid w:val="00113939"/>
    <w:rsid w:val="00113EA3"/>
    <w:rsid w:val="0011410C"/>
    <w:rsid w:val="00114CAA"/>
    <w:rsid w:val="00115234"/>
    <w:rsid w:val="00116E64"/>
    <w:rsid w:val="00116E6A"/>
    <w:rsid w:val="00116EE7"/>
    <w:rsid w:val="001174C2"/>
    <w:rsid w:val="00120810"/>
    <w:rsid w:val="00120A26"/>
    <w:rsid w:val="00122346"/>
    <w:rsid w:val="0012256D"/>
    <w:rsid w:val="00122645"/>
    <w:rsid w:val="00123130"/>
    <w:rsid w:val="0012324D"/>
    <w:rsid w:val="001235E5"/>
    <w:rsid w:val="00124091"/>
    <w:rsid w:val="00124A99"/>
    <w:rsid w:val="00125525"/>
    <w:rsid w:val="0012650E"/>
    <w:rsid w:val="001274C3"/>
    <w:rsid w:val="00127573"/>
    <w:rsid w:val="0013026B"/>
    <w:rsid w:val="00131254"/>
    <w:rsid w:val="00132244"/>
    <w:rsid w:val="001326C6"/>
    <w:rsid w:val="001329AA"/>
    <w:rsid w:val="00133181"/>
    <w:rsid w:val="001333B9"/>
    <w:rsid w:val="001338EA"/>
    <w:rsid w:val="00133E4D"/>
    <w:rsid w:val="0013517F"/>
    <w:rsid w:val="00135BDD"/>
    <w:rsid w:val="00135FBD"/>
    <w:rsid w:val="0013746D"/>
    <w:rsid w:val="0013774D"/>
    <w:rsid w:val="00137F13"/>
    <w:rsid w:val="001403FE"/>
    <w:rsid w:val="00140B02"/>
    <w:rsid w:val="001421CB"/>
    <w:rsid w:val="001437B7"/>
    <w:rsid w:val="001444FA"/>
    <w:rsid w:val="00144501"/>
    <w:rsid w:val="001456F4"/>
    <w:rsid w:val="00145708"/>
    <w:rsid w:val="00145A8C"/>
    <w:rsid w:val="00145E68"/>
    <w:rsid w:val="001464B2"/>
    <w:rsid w:val="00146971"/>
    <w:rsid w:val="00146B0F"/>
    <w:rsid w:val="00147538"/>
    <w:rsid w:val="00147BB8"/>
    <w:rsid w:val="001500FD"/>
    <w:rsid w:val="00150693"/>
    <w:rsid w:val="00150B31"/>
    <w:rsid w:val="0015139B"/>
    <w:rsid w:val="00151452"/>
    <w:rsid w:val="001517DB"/>
    <w:rsid w:val="00151ABA"/>
    <w:rsid w:val="00151F2D"/>
    <w:rsid w:val="0015293E"/>
    <w:rsid w:val="00152DA3"/>
    <w:rsid w:val="001530E7"/>
    <w:rsid w:val="001538E9"/>
    <w:rsid w:val="00153FDF"/>
    <w:rsid w:val="001546F9"/>
    <w:rsid w:val="00154878"/>
    <w:rsid w:val="0015632B"/>
    <w:rsid w:val="0015639B"/>
    <w:rsid w:val="001565DB"/>
    <w:rsid w:val="00156AF6"/>
    <w:rsid w:val="00156FE1"/>
    <w:rsid w:val="0015730F"/>
    <w:rsid w:val="001575BC"/>
    <w:rsid w:val="001578BD"/>
    <w:rsid w:val="00157CC2"/>
    <w:rsid w:val="0016081D"/>
    <w:rsid w:val="00160FCD"/>
    <w:rsid w:val="00162105"/>
    <w:rsid w:val="001628FD"/>
    <w:rsid w:val="00162EA0"/>
    <w:rsid w:val="00162FD2"/>
    <w:rsid w:val="0016395C"/>
    <w:rsid w:val="0016399F"/>
    <w:rsid w:val="0016496C"/>
    <w:rsid w:val="00164F4B"/>
    <w:rsid w:val="00165B22"/>
    <w:rsid w:val="00166A04"/>
    <w:rsid w:val="00167172"/>
    <w:rsid w:val="001676A9"/>
    <w:rsid w:val="001676F1"/>
    <w:rsid w:val="00170544"/>
    <w:rsid w:val="001713F9"/>
    <w:rsid w:val="001718A7"/>
    <w:rsid w:val="00171E42"/>
    <w:rsid w:val="00171E84"/>
    <w:rsid w:val="00172B2A"/>
    <w:rsid w:val="00172BF3"/>
    <w:rsid w:val="0017328F"/>
    <w:rsid w:val="00173AB3"/>
    <w:rsid w:val="00173BC0"/>
    <w:rsid w:val="00173C86"/>
    <w:rsid w:val="00175BC6"/>
    <w:rsid w:val="00175FE8"/>
    <w:rsid w:val="00176867"/>
    <w:rsid w:val="00176B42"/>
    <w:rsid w:val="0017704B"/>
    <w:rsid w:val="00177A39"/>
    <w:rsid w:val="00177A91"/>
    <w:rsid w:val="00180564"/>
    <w:rsid w:val="00180D4F"/>
    <w:rsid w:val="00181FA0"/>
    <w:rsid w:val="001825C9"/>
    <w:rsid w:val="0018314B"/>
    <w:rsid w:val="00183DED"/>
    <w:rsid w:val="00183F8B"/>
    <w:rsid w:val="00184799"/>
    <w:rsid w:val="00184BE0"/>
    <w:rsid w:val="001857F2"/>
    <w:rsid w:val="00185973"/>
    <w:rsid w:val="00185AAF"/>
    <w:rsid w:val="00185DC0"/>
    <w:rsid w:val="001864F8"/>
    <w:rsid w:val="0018652A"/>
    <w:rsid w:val="001873BC"/>
    <w:rsid w:val="001875E5"/>
    <w:rsid w:val="00187A94"/>
    <w:rsid w:val="00187D54"/>
    <w:rsid w:val="00187F2C"/>
    <w:rsid w:val="00191472"/>
    <w:rsid w:val="00191551"/>
    <w:rsid w:val="001918BF"/>
    <w:rsid w:val="00191904"/>
    <w:rsid w:val="0019190E"/>
    <w:rsid w:val="0019200B"/>
    <w:rsid w:val="00193730"/>
    <w:rsid w:val="001939DF"/>
    <w:rsid w:val="00193BC1"/>
    <w:rsid w:val="00193D7F"/>
    <w:rsid w:val="00193ED6"/>
    <w:rsid w:val="001948BE"/>
    <w:rsid w:val="00194AE0"/>
    <w:rsid w:val="0019508B"/>
    <w:rsid w:val="00195394"/>
    <w:rsid w:val="001959C4"/>
    <w:rsid w:val="00195BD5"/>
    <w:rsid w:val="001968ED"/>
    <w:rsid w:val="00196AC6"/>
    <w:rsid w:val="0019700B"/>
    <w:rsid w:val="001972D9"/>
    <w:rsid w:val="00197E8F"/>
    <w:rsid w:val="001A02CF"/>
    <w:rsid w:val="001A0D8D"/>
    <w:rsid w:val="001A1349"/>
    <w:rsid w:val="001A1400"/>
    <w:rsid w:val="001A1473"/>
    <w:rsid w:val="001A14BB"/>
    <w:rsid w:val="001A1EBB"/>
    <w:rsid w:val="001A41C2"/>
    <w:rsid w:val="001A4284"/>
    <w:rsid w:val="001A453C"/>
    <w:rsid w:val="001A47A5"/>
    <w:rsid w:val="001A567E"/>
    <w:rsid w:val="001A6077"/>
    <w:rsid w:val="001A6808"/>
    <w:rsid w:val="001A6A5B"/>
    <w:rsid w:val="001A6DBA"/>
    <w:rsid w:val="001A7071"/>
    <w:rsid w:val="001A7DA7"/>
    <w:rsid w:val="001A7EF3"/>
    <w:rsid w:val="001B067A"/>
    <w:rsid w:val="001B06DD"/>
    <w:rsid w:val="001B0778"/>
    <w:rsid w:val="001B185E"/>
    <w:rsid w:val="001B1928"/>
    <w:rsid w:val="001B2B39"/>
    <w:rsid w:val="001B34FB"/>
    <w:rsid w:val="001B3530"/>
    <w:rsid w:val="001B3B70"/>
    <w:rsid w:val="001B453F"/>
    <w:rsid w:val="001B4B0C"/>
    <w:rsid w:val="001B5FF3"/>
    <w:rsid w:val="001B60D2"/>
    <w:rsid w:val="001B6206"/>
    <w:rsid w:val="001B6275"/>
    <w:rsid w:val="001B6A6F"/>
    <w:rsid w:val="001B708E"/>
    <w:rsid w:val="001B7692"/>
    <w:rsid w:val="001B7732"/>
    <w:rsid w:val="001B7789"/>
    <w:rsid w:val="001B792E"/>
    <w:rsid w:val="001C0020"/>
    <w:rsid w:val="001C0BB0"/>
    <w:rsid w:val="001C0D70"/>
    <w:rsid w:val="001C0E07"/>
    <w:rsid w:val="001C0EED"/>
    <w:rsid w:val="001C14DB"/>
    <w:rsid w:val="001C18B5"/>
    <w:rsid w:val="001C2004"/>
    <w:rsid w:val="001C2979"/>
    <w:rsid w:val="001C2A52"/>
    <w:rsid w:val="001C2AF1"/>
    <w:rsid w:val="001C2C0C"/>
    <w:rsid w:val="001C2D2F"/>
    <w:rsid w:val="001C304B"/>
    <w:rsid w:val="001C3652"/>
    <w:rsid w:val="001C3AF2"/>
    <w:rsid w:val="001C3CAE"/>
    <w:rsid w:val="001C5A82"/>
    <w:rsid w:val="001C7972"/>
    <w:rsid w:val="001C7C05"/>
    <w:rsid w:val="001D1A06"/>
    <w:rsid w:val="001D20CA"/>
    <w:rsid w:val="001D24F7"/>
    <w:rsid w:val="001D2581"/>
    <w:rsid w:val="001D348D"/>
    <w:rsid w:val="001D39EA"/>
    <w:rsid w:val="001D3EBC"/>
    <w:rsid w:val="001D48E1"/>
    <w:rsid w:val="001D48F3"/>
    <w:rsid w:val="001D492B"/>
    <w:rsid w:val="001D4A93"/>
    <w:rsid w:val="001D523E"/>
    <w:rsid w:val="001D579B"/>
    <w:rsid w:val="001D5912"/>
    <w:rsid w:val="001D669D"/>
    <w:rsid w:val="001D6834"/>
    <w:rsid w:val="001D736C"/>
    <w:rsid w:val="001D7A4C"/>
    <w:rsid w:val="001D7A7F"/>
    <w:rsid w:val="001D7C6E"/>
    <w:rsid w:val="001E02D1"/>
    <w:rsid w:val="001E09C2"/>
    <w:rsid w:val="001E0E22"/>
    <w:rsid w:val="001E0E56"/>
    <w:rsid w:val="001E16B6"/>
    <w:rsid w:val="001E19D9"/>
    <w:rsid w:val="001E3B7A"/>
    <w:rsid w:val="001E467B"/>
    <w:rsid w:val="001E4C02"/>
    <w:rsid w:val="001E4C45"/>
    <w:rsid w:val="001E4D9F"/>
    <w:rsid w:val="001E4DC6"/>
    <w:rsid w:val="001E56A9"/>
    <w:rsid w:val="001E5753"/>
    <w:rsid w:val="001E594B"/>
    <w:rsid w:val="001E5BDD"/>
    <w:rsid w:val="001E616A"/>
    <w:rsid w:val="001E7156"/>
    <w:rsid w:val="001E7641"/>
    <w:rsid w:val="001E7970"/>
    <w:rsid w:val="001F0A4B"/>
    <w:rsid w:val="001F1D1F"/>
    <w:rsid w:val="001F5058"/>
    <w:rsid w:val="001F54DB"/>
    <w:rsid w:val="001F59AE"/>
    <w:rsid w:val="001F5B67"/>
    <w:rsid w:val="001F6127"/>
    <w:rsid w:val="001F6413"/>
    <w:rsid w:val="001F66FF"/>
    <w:rsid w:val="001F6D9B"/>
    <w:rsid w:val="001F6DF5"/>
    <w:rsid w:val="001F7E3C"/>
    <w:rsid w:val="00200CE7"/>
    <w:rsid w:val="002020E5"/>
    <w:rsid w:val="00202746"/>
    <w:rsid w:val="002038E1"/>
    <w:rsid w:val="002045DF"/>
    <w:rsid w:val="00205219"/>
    <w:rsid w:val="00205552"/>
    <w:rsid w:val="0020560B"/>
    <w:rsid w:val="0020574E"/>
    <w:rsid w:val="00205C8F"/>
    <w:rsid w:val="00205E3A"/>
    <w:rsid w:val="002062CE"/>
    <w:rsid w:val="0020664F"/>
    <w:rsid w:val="0020714F"/>
    <w:rsid w:val="00207173"/>
    <w:rsid w:val="00207ACA"/>
    <w:rsid w:val="0021084A"/>
    <w:rsid w:val="00210D74"/>
    <w:rsid w:val="00211735"/>
    <w:rsid w:val="00211827"/>
    <w:rsid w:val="00211F38"/>
    <w:rsid w:val="002120B3"/>
    <w:rsid w:val="00213397"/>
    <w:rsid w:val="00213DF2"/>
    <w:rsid w:val="002145D6"/>
    <w:rsid w:val="00214D75"/>
    <w:rsid w:val="002158B4"/>
    <w:rsid w:val="00215909"/>
    <w:rsid w:val="002160B7"/>
    <w:rsid w:val="00216788"/>
    <w:rsid w:val="00216ECC"/>
    <w:rsid w:val="00217096"/>
    <w:rsid w:val="00217BED"/>
    <w:rsid w:val="00217C55"/>
    <w:rsid w:val="002202F0"/>
    <w:rsid w:val="0022031F"/>
    <w:rsid w:val="002206FF"/>
    <w:rsid w:val="0022084A"/>
    <w:rsid w:val="00220CB4"/>
    <w:rsid w:val="00221207"/>
    <w:rsid w:val="0022242A"/>
    <w:rsid w:val="00222574"/>
    <w:rsid w:val="002238A3"/>
    <w:rsid w:val="00223DEA"/>
    <w:rsid w:val="00224A8B"/>
    <w:rsid w:val="00224DD5"/>
    <w:rsid w:val="00224E90"/>
    <w:rsid w:val="00225065"/>
    <w:rsid w:val="0022526C"/>
    <w:rsid w:val="002253D5"/>
    <w:rsid w:val="00225BD3"/>
    <w:rsid w:val="00226A93"/>
    <w:rsid w:val="00230425"/>
    <w:rsid w:val="00231369"/>
    <w:rsid w:val="00231742"/>
    <w:rsid w:val="00231DBA"/>
    <w:rsid w:val="0023354F"/>
    <w:rsid w:val="002335DE"/>
    <w:rsid w:val="00234016"/>
    <w:rsid w:val="00234259"/>
    <w:rsid w:val="00234298"/>
    <w:rsid w:val="00234E80"/>
    <w:rsid w:val="00235082"/>
    <w:rsid w:val="00235A9D"/>
    <w:rsid w:val="002367EE"/>
    <w:rsid w:val="00236AD6"/>
    <w:rsid w:val="00237410"/>
    <w:rsid w:val="00237634"/>
    <w:rsid w:val="00237E50"/>
    <w:rsid w:val="00240004"/>
    <w:rsid w:val="00240269"/>
    <w:rsid w:val="00240BA0"/>
    <w:rsid w:val="00240F97"/>
    <w:rsid w:val="00241277"/>
    <w:rsid w:val="00241B01"/>
    <w:rsid w:val="00242495"/>
    <w:rsid w:val="00242910"/>
    <w:rsid w:val="002438C1"/>
    <w:rsid w:val="00243CC9"/>
    <w:rsid w:val="00243FF7"/>
    <w:rsid w:val="0024469B"/>
    <w:rsid w:val="002449EF"/>
    <w:rsid w:val="00244AC1"/>
    <w:rsid w:val="0024637F"/>
    <w:rsid w:val="002464E2"/>
    <w:rsid w:val="002466B3"/>
    <w:rsid w:val="00246960"/>
    <w:rsid w:val="00247615"/>
    <w:rsid w:val="00247AB1"/>
    <w:rsid w:val="00247B1E"/>
    <w:rsid w:val="00247F29"/>
    <w:rsid w:val="00251175"/>
    <w:rsid w:val="00251380"/>
    <w:rsid w:val="002519DC"/>
    <w:rsid w:val="00251A09"/>
    <w:rsid w:val="00251C98"/>
    <w:rsid w:val="00251D14"/>
    <w:rsid w:val="00251F9A"/>
    <w:rsid w:val="002521E7"/>
    <w:rsid w:val="002527D5"/>
    <w:rsid w:val="00252BC8"/>
    <w:rsid w:val="00252FB6"/>
    <w:rsid w:val="00253455"/>
    <w:rsid w:val="0025356A"/>
    <w:rsid w:val="0025386A"/>
    <w:rsid w:val="002539B4"/>
    <w:rsid w:val="00253B71"/>
    <w:rsid w:val="002544BB"/>
    <w:rsid w:val="00254B85"/>
    <w:rsid w:val="00255DFA"/>
    <w:rsid w:val="002562CC"/>
    <w:rsid w:val="00256852"/>
    <w:rsid w:val="00257706"/>
    <w:rsid w:val="002577C5"/>
    <w:rsid w:val="0025786B"/>
    <w:rsid w:val="002608BD"/>
    <w:rsid w:val="002613AF"/>
    <w:rsid w:val="00261B33"/>
    <w:rsid w:val="00261D09"/>
    <w:rsid w:val="00262014"/>
    <w:rsid w:val="00262486"/>
    <w:rsid w:val="00262A48"/>
    <w:rsid w:val="00262BB3"/>
    <w:rsid w:val="00263016"/>
    <w:rsid w:val="002632F7"/>
    <w:rsid w:val="00263375"/>
    <w:rsid w:val="00263B87"/>
    <w:rsid w:val="00265804"/>
    <w:rsid w:val="002669CE"/>
    <w:rsid w:val="00266F37"/>
    <w:rsid w:val="00267015"/>
    <w:rsid w:val="00267210"/>
    <w:rsid w:val="00267704"/>
    <w:rsid w:val="002712FF"/>
    <w:rsid w:val="00271747"/>
    <w:rsid w:val="00271CCC"/>
    <w:rsid w:val="00272009"/>
    <w:rsid w:val="00272248"/>
    <w:rsid w:val="00273688"/>
    <w:rsid w:val="00273C8F"/>
    <w:rsid w:val="00273E78"/>
    <w:rsid w:val="00274082"/>
    <w:rsid w:val="00274096"/>
    <w:rsid w:val="002748AA"/>
    <w:rsid w:val="00274A4F"/>
    <w:rsid w:val="00274ABF"/>
    <w:rsid w:val="00274FDF"/>
    <w:rsid w:val="00275307"/>
    <w:rsid w:val="00276682"/>
    <w:rsid w:val="002767AC"/>
    <w:rsid w:val="0028073F"/>
    <w:rsid w:val="00282561"/>
    <w:rsid w:val="00283315"/>
    <w:rsid w:val="002834E4"/>
    <w:rsid w:val="002839BF"/>
    <w:rsid w:val="00284065"/>
    <w:rsid w:val="002842B9"/>
    <w:rsid w:val="00284558"/>
    <w:rsid w:val="00284C02"/>
    <w:rsid w:val="00285AEE"/>
    <w:rsid w:val="002862A9"/>
    <w:rsid w:val="0028677B"/>
    <w:rsid w:val="00287271"/>
    <w:rsid w:val="00290445"/>
    <w:rsid w:val="00290E25"/>
    <w:rsid w:val="00290FD4"/>
    <w:rsid w:val="00291D3E"/>
    <w:rsid w:val="00292D0C"/>
    <w:rsid w:val="00292DD5"/>
    <w:rsid w:val="00293A72"/>
    <w:rsid w:val="00294F65"/>
    <w:rsid w:val="00295BF1"/>
    <w:rsid w:val="00295F17"/>
    <w:rsid w:val="00295F9D"/>
    <w:rsid w:val="00296EB1"/>
    <w:rsid w:val="002A0970"/>
    <w:rsid w:val="002A1142"/>
    <w:rsid w:val="002A18A7"/>
    <w:rsid w:val="002A2063"/>
    <w:rsid w:val="002A2D5E"/>
    <w:rsid w:val="002A2E77"/>
    <w:rsid w:val="002A3327"/>
    <w:rsid w:val="002A4E1A"/>
    <w:rsid w:val="002A4FE3"/>
    <w:rsid w:val="002A553C"/>
    <w:rsid w:val="002A5916"/>
    <w:rsid w:val="002A61B2"/>
    <w:rsid w:val="002A6652"/>
    <w:rsid w:val="002A6961"/>
    <w:rsid w:val="002A7237"/>
    <w:rsid w:val="002A73A9"/>
    <w:rsid w:val="002B0F28"/>
    <w:rsid w:val="002B0F57"/>
    <w:rsid w:val="002B14DA"/>
    <w:rsid w:val="002B1603"/>
    <w:rsid w:val="002B20AB"/>
    <w:rsid w:val="002B2567"/>
    <w:rsid w:val="002B280E"/>
    <w:rsid w:val="002B28D3"/>
    <w:rsid w:val="002B3672"/>
    <w:rsid w:val="002B375F"/>
    <w:rsid w:val="002B391E"/>
    <w:rsid w:val="002B3C64"/>
    <w:rsid w:val="002B4B33"/>
    <w:rsid w:val="002B4C36"/>
    <w:rsid w:val="002B50D2"/>
    <w:rsid w:val="002B61F1"/>
    <w:rsid w:val="002B6923"/>
    <w:rsid w:val="002B6D5C"/>
    <w:rsid w:val="002B725F"/>
    <w:rsid w:val="002B753D"/>
    <w:rsid w:val="002B773C"/>
    <w:rsid w:val="002B790A"/>
    <w:rsid w:val="002B7D7F"/>
    <w:rsid w:val="002C00C9"/>
    <w:rsid w:val="002C0FF7"/>
    <w:rsid w:val="002C10D0"/>
    <w:rsid w:val="002C1449"/>
    <w:rsid w:val="002C1D20"/>
    <w:rsid w:val="002C1D78"/>
    <w:rsid w:val="002C2031"/>
    <w:rsid w:val="002C2126"/>
    <w:rsid w:val="002C2151"/>
    <w:rsid w:val="002C3179"/>
    <w:rsid w:val="002C31B9"/>
    <w:rsid w:val="002C3A29"/>
    <w:rsid w:val="002C4474"/>
    <w:rsid w:val="002C4D08"/>
    <w:rsid w:val="002C5291"/>
    <w:rsid w:val="002C5C02"/>
    <w:rsid w:val="002C5E58"/>
    <w:rsid w:val="002C7865"/>
    <w:rsid w:val="002C792E"/>
    <w:rsid w:val="002C7D7C"/>
    <w:rsid w:val="002D0CC1"/>
    <w:rsid w:val="002D0F7C"/>
    <w:rsid w:val="002D10F3"/>
    <w:rsid w:val="002D1EFB"/>
    <w:rsid w:val="002D2120"/>
    <w:rsid w:val="002D218B"/>
    <w:rsid w:val="002D286E"/>
    <w:rsid w:val="002D2873"/>
    <w:rsid w:val="002D28BD"/>
    <w:rsid w:val="002D2BB3"/>
    <w:rsid w:val="002D31F8"/>
    <w:rsid w:val="002D3270"/>
    <w:rsid w:val="002D731A"/>
    <w:rsid w:val="002D749F"/>
    <w:rsid w:val="002D75D0"/>
    <w:rsid w:val="002D7A8D"/>
    <w:rsid w:val="002D7BD8"/>
    <w:rsid w:val="002D7D6D"/>
    <w:rsid w:val="002E08FD"/>
    <w:rsid w:val="002E1572"/>
    <w:rsid w:val="002E1729"/>
    <w:rsid w:val="002E23FD"/>
    <w:rsid w:val="002E3A73"/>
    <w:rsid w:val="002E405B"/>
    <w:rsid w:val="002E4F90"/>
    <w:rsid w:val="002E584A"/>
    <w:rsid w:val="002E6867"/>
    <w:rsid w:val="002E7625"/>
    <w:rsid w:val="002E7C41"/>
    <w:rsid w:val="002F028A"/>
    <w:rsid w:val="002F0BD5"/>
    <w:rsid w:val="002F0C23"/>
    <w:rsid w:val="002F0FD2"/>
    <w:rsid w:val="002F17F6"/>
    <w:rsid w:val="002F1EE9"/>
    <w:rsid w:val="002F2036"/>
    <w:rsid w:val="002F20F9"/>
    <w:rsid w:val="002F251D"/>
    <w:rsid w:val="002F2789"/>
    <w:rsid w:val="002F281E"/>
    <w:rsid w:val="002F288C"/>
    <w:rsid w:val="002F2B95"/>
    <w:rsid w:val="002F2DD1"/>
    <w:rsid w:val="002F2F73"/>
    <w:rsid w:val="002F3E14"/>
    <w:rsid w:val="002F4AC9"/>
    <w:rsid w:val="002F4B38"/>
    <w:rsid w:val="002F5590"/>
    <w:rsid w:val="002F560B"/>
    <w:rsid w:val="002F5618"/>
    <w:rsid w:val="002F57B1"/>
    <w:rsid w:val="002F5A96"/>
    <w:rsid w:val="002F5ED5"/>
    <w:rsid w:val="002F60FA"/>
    <w:rsid w:val="002F6C3C"/>
    <w:rsid w:val="002F7099"/>
    <w:rsid w:val="003000FA"/>
    <w:rsid w:val="00300578"/>
    <w:rsid w:val="00300958"/>
    <w:rsid w:val="003014E4"/>
    <w:rsid w:val="00301A6F"/>
    <w:rsid w:val="00301C8B"/>
    <w:rsid w:val="00301D91"/>
    <w:rsid w:val="00302963"/>
    <w:rsid w:val="0030372E"/>
    <w:rsid w:val="00303BD7"/>
    <w:rsid w:val="0030451A"/>
    <w:rsid w:val="00304829"/>
    <w:rsid w:val="00304CF1"/>
    <w:rsid w:val="00304D0D"/>
    <w:rsid w:val="0030505F"/>
    <w:rsid w:val="00305501"/>
    <w:rsid w:val="003058FF"/>
    <w:rsid w:val="00306761"/>
    <w:rsid w:val="003067C6"/>
    <w:rsid w:val="0030687B"/>
    <w:rsid w:val="00310007"/>
    <w:rsid w:val="003118BE"/>
    <w:rsid w:val="003119DA"/>
    <w:rsid w:val="00311E18"/>
    <w:rsid w:val="003124B4"/>
    <w:rsid w:val="00312839"/>
    <w:rsid w:val="00312923"/>
    <w:rsid w:val="0031339B"/>
    <w:rsid w:val="003135E5"/>
    <w:rsid w:val="0031477D"/>
    <w:rsid w:val="0031511C"/>
    <w:rsid w:val="0031541C"/>
    <w:rsid w:val="00315EBB"/>
    <w:rsid w:val="0031724D"/>
    <w:rsid w:val="00320924"/>
    <w:rsid w:val="00320936"/>
    <w:rsid w:val="00320C26"/>
    <w:rsid w:val="00321725"/>
    <w:rsid w:val="00321F87"/>
    <w:rsid w:val="003223B5"/>
    <w:rsid w:val="00322609"/>
    <w:rsid w:val="0032314A"/>
    <w:rsid w:val="00323864"/>
    <w:rsid w:val="00323B7C"/>
    <w:rsid w:val="00323B80"/>
    <w:rsid w:val="00323E05"/>
    <w:rsid w:val="00324002"/>
    <w:rsid w:val="00324621"/>
    <w:rsid w:val="003248B4"/>
    <w:rsid w:val="0032498D"/>
    <w:rsid w:val="00324AF0"/>
    <w:rsid w:val="00324D8B"/>
    <w:rsid w:val="003260FC"/>
    <w:rsid w:val="003300B6"/>
    <w:rsid w:val="0033041F"/>
    <w:rsid w:val="00330850"/>
    <w:rsid w:val="0033165A"/>
    <w:rsid w:val="00331D9E"/>
    <w:rsid w:val="00332131"/>
    <w:rsid w:val="00332EDB"/>
    <w:rsid w:val="00333429"/>
    <w:rsid w:val="00333A54"/>
    <w:rsid w:val="003340F7"/>
    <w:rsid w:val="003341D1"/>
    <w:rsid w:val="00335442"/>
    <w:rsid w:val="00336C57"/>
    <w:rsid w:val="00337146"/>
    <w:rsid w:val="003379FC"/>
    <w:rsid w:val="00340B62"/>
    <w:rsid w:val="00340B6B"/>
    <w:rsid w:val="00340D65"/>
    <w:rsid w:val="00340FB7"/>
    <w:rsid w:val="00341224"/>
    <w:rsid w:val="003417A3"/>
    <w:rsid w:val="0034188D"/>
    <w:rsid w:val="00341D60"/>
    <w:rsid w:val="00341DE7"/>
    <w:rsid w:val="00342776"/>
    <w:rsid w:val="00342945"/>
    <w:rsid w:val="0034360C"/>
    <w:rsid w:val="00343BBD"/>
    <w:rsid w:val="00343EED"/>
    <w:rsid w:val="00344122"/>
    <w:rsid w:val="0034423A"/>
    <w:rsid w:val="0034471B"/>
    <w:rsid w:val="00344A75"/>
    <w:rsid w:val="00344F2A"/>
    <w:rsid w:val="00345172"/>
    <w:rsid w:val="003452DC"/>
    <w:rsid w:val="00345475"/>
    <w:rsid w:val="003459E9"/>
    <w:rsid w:val="00345C23"/>
    <w:rsid w:val="00347031"/>
    <w:rsid w:val="00347153"/>
    <w:rsid w:val="003471EB"/>
    <w:rsid w:val="003509AE"/>
    <w:rsid w:val="00351306"/>
    <w:rsid w:val="00351C91"/>
    <w:rsid w:val="00352121"/>
    <w:rsid w:val="0035263A"/>
    <w:rsid w:val="00352745"/>
    <w:rsid w:val="003528FB"/>
    <w:rsid w:val="003532A5"/>
    <w:rsid w:val="00354D0C"/>
    <w:rsid w:val="00354DA3"/>
    <w:rsid w:val="003557A1"/>
    <w:rsid w:val="00355C7E"/>
    <w:rsid w:val="003560BF"/>
    <w:rsid w:val="00356212"/>
    <w:rsid w:val="003567D0"/>
    <w:rsid w:val="00356CAD"/>
    <w:rsid w:val="00356E91"/>
    <w:rsid w:val="00357819"/>
    <w:rsid w:val="003578D3"/>
    <w:rsid w:val="00360663"/>
    <w:rsid w:val="00360D64"/>
    <w:rsid w:val="0036103F"/>
    <w:rsid w:val="00361CF9"/>
    <w:rsid w:val="00361ECE"/>
    <w:rsid w:val="00362767"/>
    <w:rsid w:val="00362CC9"/>
    <w:rsid w:val="00363220"/>
    <w:rsid w:val="00363DD5"/>
    <w:rsid w:val="0036413D"/>
    <w:rsid w:val="003645AB"/>
    <w:rsid w:val="00364767"/>
    <w:rsid w:val="003648ED"/>
    <w:rsid w:val="00365730"/>
    <w:rsid w:val="00365D5D"/>
    <w:rsid w:val="00365DF1"/>
    <w:rsid w:val="0036623B"/>
    <w:rsid w:val="00366269"/>
    <w:rsid w:val="0036648B"/>
    <w:rsid w:val="003669AD"/>
    <w:rsid w:val="00366A67"/>
    <w:rsid w:val="00367D0B"/>
    <w:rsid w:val="00367D15"/>
    <w:rsid w:val="003701A9"/>
    <w:rsid w:val="00370249"/>
    <w:rsid w:val="00371418"/>
    <w:rsid w:val="00371687"/>
    <w:rsid w:val="0037265B"/>
    <w:rsid w:val="00372970"/>
    <w:rsid w:val="00372BA8"/>
    <w:rsid w:val="00373456"/>
    <w:rsid w:val="00373F95"/>
    <w:rsid w:val="003744DC"/>
    <w:rsid w:val="0037572F"/>
    <w:rsid w:val="00375B2A"/>
    <w:rsid w:val="00376410"/>
    <w:rsid w:val="00376827"/>
    <w:rsid w:val="00376F6B"/>
    <w:rsid w:val="00377474"/>
    <w:rsid w:val="00377806"/>
    <w:rsid w:val="003779D1"/>
    <w:rsid w:val="00377AC2"/>
    <w:rsid w:val="00380C71"/>
    <w:rsid w:val="00380CFE"/>
    <w:rsid w:val="003813C7"/>
    <w:rsid w:val="00381A54"/>
    <w:rsid w:val="00382248"/>
    <w:rsid w:val="003825A9"/>
    <w:rsid w:val="003826A0"/>
    <w:rsid w:val="00382DD4"/>
    <w:rsid w:val="00382E58"/>
    <w:rsid w:val="0038309F"/>
    <w:rsid w:val="003833F5"/>
    <w:rsid w:val="00383436"/>
    <w:rsid w:val="00383A8E"/>
    <w:rsid w:val="00383D71"/>
    <w:rsid w:val="003847F1"/>
    <w:rsid w:val="00384A09"/>
    <w:rsid w:val="00384B24"/>
    <w:rsid w:val="003856E9"/>
    <w:rsid w:val="0038573E"/>
    <w:rsid w:val="00385EB9"/>
    <w:rsid w:val="00386805"/>
    <w:rsid w:val="00386CFE"/>
    <w:rsid w:val="003874E0"/>
    <w:rsid w:val="00387657"/>
    <w:rsid w:val="00387ED0"/>
    <w:rsid w:val="0039007E"/>
    <w:rsid w:val="00390137"/>
    <w:rsid w:val="00390163"/>
    <w:rsid w:val="00390A13"/>
    <w:rsid w:val="00390F92"/>
    <w:rsid w:val="0039111B"/>
    <w:rsid w:val="00391203"/>
    <w:rsid w:val="003915EF"/>
    <w:rsid w:val="003926E9"/>
    <w:rsid w:val="00393998"/>
    <w:rsid w:val="003943AF"/>
    <w:rsid w:val="00394E29"/>
    <w:rsid w:val="00396131"/>
    <w:rsid w:val="0039675B"/>
    <w:rsid w:val="003967A3"/>
    <w:rsid w:val="003967C1"/>
    <w:rsid w:val="00396867"/>
    <w:rsid w:val="00396E5E"/>
    <w:rsid w:val="00397E57"/>
    <w:rsid w:val="003A0291"/>
    <w:rsid w:val="003A061B"/>
    <w:rsid w:val="003A09F8"/>
    <w:rsid w:val="003A1238"/>
    <w:rsid w:val="003A155D"/>
    <w:rsid w:val="003A18A3"/>
    <w:rsid w:val="003A19F8"/>
    <w:rsid w:val="003A1CC0"/>
    <w:rsid w:val="003A1D36"/>
    <w:rsid w:val="003A25B3"/>
    <w:rsid w:val="003A27A1"/>
    <w:rsid w:val="003A2BB3"/>
    <w:rsid w:val="003A329E"/>
    <w:rsid w:val="003A343B"/>
    <w:rsid w:val="003A34CE"/>
    <w:rsid w:val="003A3C4A"/>
    <w:rsid w:val="003A3C83"/>
    <w:rsid w:val="003A419C"/>
    <w:rsid w:val="003A44F0"/>
    <w:rsid w:val="003A4556"/>
    <w:rsid w:val="003A573D"/>
    <w:rsid w:val="003A5876"/>
    <w:rsid w:val="003A6212"/>
    <w:rsid w:val="003A6355"/>
    <w:rsid w:val="003A6B3C"/>
    <w:rsid w:val="003A7046"/>
    <w:rsid w:val="003A71A4"/>
    <w:rsid w:val="003A742B"/>
    <w:rsid w:val="003B0460"/>
    <w:rsid w:val="003B05C5"/>
    <w:rsid w:val="003B06A3"/>
    <w:rsid w:val="003B13FF"/>
    <w:rsid w:val="003B1FC2"/>
    <w:rsid w:val="003B2737"/>
    <w:rsid w:val="003B2C7A"/>
    <w:rsid w:val="003B3595"/>
    <w:rsid w:val="003B383E"/>
    <w:rsid w:val="003B4E79"/>
    <w:rsid w:val="003B5140"/>
    <w:rsid w:val="003B5DE6"/>
    <w:rsid w:val="003B6369"/>
    <w:rsid w:val="003B7508"/>
    <w:rsid w:val="003B77E7"/>
    <w:rsid w:val="003B7956"/>
    <w:rsid w:val="003C0E9C"/>
    <w:rsid w:val="003C25CB"/>
    <w:rsid w:val="003C306E"/>
    <w:rsid w:val="003C34CF"/>
    <w:rsid w:val="003C34F1"/>
    <w:rsid w:val="003C3A1C"/>
    <w:rsid w:val="003C54BC"/>
    <w:rsid w:val="003C5577"/>
    <w:rsid w:val="003C5D70"/>
    <w:rsid w:val="003C5DF6"/>
    <w:rsid w:val="003C69EF"/>
    <w:rsid w:val="003C6ADC"/>
    <w:rsid w:val="003C6BF2"/>
    <w:rsid w:val="003C6E2F"/>
    <w:rsid w:val="003C706B"/>
    <w:rsid w:val="003C736C"/>
    <w:rsid w:val="003C7411"/>
    <w:rsid w:val="003C74EA"/>
    <w:rsid w:val="003C7CF1"/>
    <w:rsid w:val="003D0CB5"/>
    <w:rsid w:val="003D15BE"/>
    <w:rsid w:val="003D16C5"/>
    <w:rsid w:val="003D29AB"/>
    <w:rsid w:val="003D2E97"/>
    <w:rsid w:val="003D32BF"/>
    <w:rsid w:val="003D37AA"/>
    <w:rsid w:val="003D3921"/>
    <w:rsid w:val="003D3B66"/>
    <w:rsid w:val="003D3FE3"/>
    <w:rsid w:val="003D4942"/>
    <w:rsid w:val="003D6398"/>
    <w:rsid w:val="003D6E56"/>
    <w:rsid w:val="003D6ED1"/>
    <w:rsid w:val="003D7034"/>
    <w:rsid w:val="003D797F"/>
    <w:rsid w:val="003E04A3"/>
    <w:rsid w:val="003E0F75"/>
    <w:rsid w:val="003E1EDB"/>
    <w:rsid w:val="003E2082"/>
    <w:rsid w:val="003E275E"/>
    <w:rsid w:val="003E3028"/>
    <w:rsid w:val="003E3229"/>
    <w:rsid w:val="003E3325"/>
    <w:rsid w:val="003E3AB2"/>
    <w:rsid w:val="003E419F"/>
    <w:rsid w:val="003E5111"/>
    <w:rsid w:val="003E54AC"/>
    <w:rsid w:val="003E5511"/>
    <w:rsid w:val="003E5B4B"/>
    <w:rsid w:val="003E5CBC"/>
    <w:rsid w:val="003E5E1C"/>
    <w:rsid w:val="003E6316"/>
    <w:rsid w:val="003E6497"/>
    <w:rsid w:val="003E6AC1"/>
    <w:rsid w:val="003E756F"/>
    <w:rsid w:val="003E7B6D"/>
    <w:rsid w:val="003E7D7A"/>
    <w:rsid w:val="003F0813"/>
    <w:rsid w:val="003F09BF"/>
    <w:rsid w:val="003F10E4"/>
    <w:rsid w:val="003F1795"/>
    <w:rsid w:val="003F1C83"/>
    <w:rsid w:val="003F230C"/>
    <w:rsid w:val="003F28E0"/>
    <w:rsid w:val="003F3808"/>
    <w:rsid w:val="003F3864"/>
    <w:rsid w:val="003F3B07"/>
    <w:rsid w:val="003F3BC0"/>
    <w:rsid w:val="003F45BD"/>
    <w:rsid w:val="003F4925"/>
    <w:rsid w:val="003F5EFA"/>
    <w:rsid w:val="003F6147"/>
    <w:rsid w:val="003F6921"/>
    <w:rsid w:val="003F6B43"/>
    <w:rsid w:val="003F6CDA"/>
    <w:rsid w:val="003F73EF"/>
    <w:rsid w:val="003F7766"/>
    <w:rsid w:val="00400071"/>
    <w:rsid w:val="00400084"/>
    <w:rsid w:val="004004C4"/>
    <w:rsid w:val="00400AFA"/>
    <w:rsid w:val="00400C50"/>
    <w:rsid w:val="00401405"/>
    <w:rsid w:val="00401C62"/>
    <w:rsid w:val="00402576"/>
    <w:rsid w:val="004029E0"/>
    <w:rsid w:val="00402F0F"/>
    <w:rsid w:val="00403A5C"/>
    <w:rsid w:val="00403F7A"/>
    <w:rsid w:val="004043DB"/>
    <w:rsid w:val="0040474E"/>
    <w:rsid w:val="0040491B"/>
    <w:rsid w:val="00404F0D"/>
    <w:rsid w:val="004052AC"/>
    <w:rsid w:val="0040559C"/>
    <w:rsid w:val="00405B18"/>
    <w:rsid w:val="0040606E"/>
    <w:rsid w:val="00406086"/>
    <w:rsid w:val="00406602"/>
    <w:rsid w:val="0040730A"/>
    <w:rsid w:val="004078DD"/>
    <w:rsid w:val="004108F9"/>
    <w:rsid w:val="00410E24"/>
    <w:rsid w:val="00411C8E"/>
    <w:rsid w:val="00411D80"/>
    <w:rsid w:val="00412005"/>
    <w:rsid w:val="00412C35"/>
    <w:rsid w:val="0041347B"/>
    <w:rsid w:val="004135E4"/>
    <w:rsid w:val="00413A77"/>
    <w:rsid w:val="00413EC6"/>
    <w:rsid w:val="004148B1"/>
    <w:rsid w:val="0041498E"/>
    <w:rsid w:val="004149C4"/>
    <w:rsid w:val="00414F62"/>
    <w:rsid w:val="004159B2"/>
    <w:rsid w:val="00415C62"/>
    <w:rsid w:val="004161C4"/>
    <w:rsid w:val="00417A03"/>
    <w:rsid w:val="00417B87"/>
    <w:rsid w:val="00420210"/>
    <w:rsid w:val="004207E8"/>
    <w:rsid w:val="00420DAA"/>
    <w:rsid w:val="00421465"/>
    <w:rsid w:val="0042205B"/>
    <w:rsid w:val="0042249D"/>
    <w:rsid w:val="004229D0"/>
    <w:rsid w:val="004231AD"/>
    <w:rsid w:val="00423532"/>
    <w:rsid w:val="00423CA3"/>
    <w:rsid w:val="00423E97"/>
    <w:rsid w:val="00424CBD"/>
    <w:rsid w:val="0042518B"/>
    <w:rsid w:val="004255BF"/>
    <w:rsid w:val="00425C6C"/>
    <w:rsid w:val="00425EA3"/>
    <w:rsid w:val="00426076"/>
    <w:rsid w:val="0042612F"/>
    <w:rsid w:val="004278F8"/>
    <w:rsid w:val="004300BA"/>
    <w:rsid w:val="0043051D"/>
    <w:rsid w:val="004312E9"/>
    <w:rsid w:val="00431818"/>
    <w:rsid w:val="00431FCA"/>
    <w:rsid w:val="0043247A"/>
    <w:rsid w:val="00432943"/>
    <w:rsid w:val="00433383"/>
    <w:rsid w:val="004335B4"/>
    <w:rsid w:val="00434111"/>
    <w:rsid w:val="00434300"/>
    <w:rsid w:val="00434337"/>
    <w:rsid w:val="00434BCF"/>
    <w:rsid w:val="00434ECC"/>
    <w:rsid w:val="0043504B"/>
    <w:rsid w:val="0043601D"/>
    <w:rsid w:val="00436E4D"/>
    <w:rsid w:val="00436F3C"/>
    <w:rsid w:val="00437C1A"/>
    <w:rsid w:val="0044053F"/>
    <w:rsid w:val="00440743"/>
    <w:rsid w:val="00440824"/>
    <w:rsid w:val="00440A98"/>
    <w:rsid w:val="00440DE0"/>
    <w:rsid w:val="004411AC"/>
    <w:rsid w:val="004411B9"/>
    <w:rsid w:val="0044140D"/>
    <w:rsid w:val="00441CAD"/>
    <w:rsid w:val="0044201D"/>
    <w:rsid w:val="0044226C"/>
    <w:rsid w:val="00442976"/>
    <w:rsid w:val="00443387"/>
    <w:rsid w:val="0044368C"/>
    <w:rsid w:val="004442DF"/>
    <w:rsid w:val="00444B06"/>
    <w:rsid w:val="00445FF7"/>
    <w:rsid w:val="00446519"/>
    <w:rsid w:val="00446591"/>
    <w:rsid w:val="0044705F"/>
    <w:rsid w:val="004479BA"/>
    <w:rsid w:val="0045032C"/>
    <w:rsid w:val="00450A75"/>
    <w:rsid w:val="00451936"/>
    <w:rsid w:val="00451C3C"/>
    <w:rsid w:val="00452405"/>
    <w:rsid w:val="004527DE"/>
    <w:rsid w:val="00452967"/>
    <w:rsid w:val="00452BD5"/>
    <w:rsid w:val="00452EB7"/>
    <w:rsid w:val="00454342"/>
    <w:rsid w:val="00454795"/>
    <w:rsid w:val="00454F26"/>
    <w:rsid w:val="00455166"/>
    <w:rsid w:val="00455D73"/>
    <w:rsid w:val="0045636D"/>
    <w:rsid w:val="0045685D"/>
    <w:rsid w:val="0045689A"/>
    <w:rsid w:val="004568D6"/>
    <w:rsid w:val="00456BD8"/>
    <w:rsid w:val="00456D37"/>
    <w:rsid w:val="00457164"/>
    <w:rsid w:val="004577C6"/>
    <w:rsid w:val="00457D2B"/>
    <w:rsid w:val="004615B1"/>
    <w:rsid w:val="00461A72"/>
    <w:rsid w:val="00462512"/>
    <w:rsid w:val="00462AFC"/>
    <w:rsid w:val="00462BFB"/>
    <w:rsid w:val="00462E3E"/>
    <w:rsid w:val="00463117"/>
    <w:rsid w:val="00463125"/>
    <w:rsid w:val="004643B1"/>
    <w:rsid w:val="00464D4D"/>
    <w:rsid w:val="0046587D"/>
    <w:rsid w:val="00465B97"/>
    <w:rsid w:val="00466085"/>
    <w:rsid w:val="004665C7"/>
    <w:rsid w:val="00466767"/>
    <w:rsid w:val="004678A3"/>
    <w:rsid w:val="00467977"/>
    <w:rsid w:val="0047179C"/>
    <w:rsid w:val="004720AF"/>
    <w:rsid w:val="004724ED"/>
    <w:rsid w:val="004724EF"/>
    <w:rsid w:val="00473AB6"/>
    <w:rsid w:val="00473B83"/>
    <w:rsid w:val="00473E88"/>
    <w:rsid w:val="0047449E"/>
    <w:rsid w:val="00474AEA"/>
    <w:rsid w:val="00475181"/>
    <w:rsid w:val="0047523A"/>
    <w:rsid w:val="004759F7"/>
    <w:rsid w:val="00476D3E"/>
    <w:rsid w:val="00480469"/>
    <w:rsid w:val="0048046D"/>
    <w:rsid w:val="00480599"/>
    <w:rsid w:val="0048163C"/>
    <w:rsid w:val="00481D7D"/>
    <w:rsid w:val="00482C93"/>
    <w:rsid w:val="00482DBE"/>
    <w:rsid w:val="0048420E"/>
    <w:rsid w:val="00484617"/>
    <w:rsid w:val="004846CF"/>
    <w:rsid w:val="004851E2"/>
    <w:rsid w:val="004852DC"/>
    <w:rsid w:val="00485605"/>
    <w:rsid w:val="00485AF5"/>
    <w:rsid w:val="00487A5D"/>
    <w:rsid w:val="00487DDE"/>
    <w:rsid w:val="0049004A"/>
    <w:rsid w:val="00490A09"/>
    <w:rsid w:val="00490B06"/>
    <w:rsid w:val="00491950"/>
    <w:rsid w:val="00491BED"/>
    <w:rsid w:val="00491C03"/>
    <w:rsid w:val="00492E83"/>
    <w:rsid w:val="00493128"/>
    <w:rsid w:val="00493A53"/>
    <w:rsid w:val="00494301"/>
    <w:rsid w:val="00494933"/>
    <w:rsid w:val="00494DA5"/>
    <w:rsid w:val="004950F9"/>
    <w:rsid w:val="00495747"/>
    <w:rsid w:val="00495DE1"/>
    <w:rsid w:val="00495EF7"/>
    <w:rsid w:val="004962AE"/>
    <w:rsid w:val="00496B62"/>
    <w:rsid w:val="00496B77"/>
    <w:rsid w:val="00496ED1"/>
    <w:rsid w:val="004976C4"/>
    <w:rsid w:val="00497A3B"/>
    <w:rsid w:val="00497BDA"/>
    <w:rsid w:val="00497DEB"/>
    <w:rsid w:val="00497FB0"/>
    <w:rsid w:val="004A0152"/>
    <w:rsid w:val="004A0182"/>
    <w:rsid w:val="004A03AE"/>
    <w:rsid w:val="004A0DAE"/>
    <w:rsid w:val="004A3130"/>
    <w:rsid w:val="004A4FBA"/>
    <w:rsid w:val="004A58F8"/>
    <w:rsid w:val="004A7093"/>
    <w:rsid w:val="004A7366"/>
    <w:rsid w:val="004A78DB"/>
    <w:rsid w:val="004A7BDC"/>
    <w:rsid w:val="004B06F9"/>
    <w:rsid w:val="004B13FF"/>
    <w:rsid w:val="004B1521"/>
    <w:rsid w:val="004B1573"/>
    <w:rsid w:val="004B17CD"/>
    <w:rsid w:val="004B1B2A"/>
    <w:rsid w:val="004B1DD5"/>
    <w:rsid w:val="004B2711"/>
    <w:rsid w:val="004B2BBA"/>
    <w:rsid w:val="004B2E94"/>
    <w:rsid w:val="004B2F5A"/>
    <w:rsid w:val="004B33C6"/>
    <w:rsid w:val="004B34C2"/>
    <w:rsid w:val="004B38CC"/>
    <w:rsid w:val="004B45AA"/>
    <w:rsid w:val="004B45EA"/>
    <w:rsid w:val="004B4F2E"/>
    <w:rsid w:val="004B5252"/>
    <w:rsid w:val="004B54BC"/>
    <w:rsid w:val="004B5EAD"/>
    <w:rsid w:val="004B6436"/>
    <w:rsid w:val="004B6A19"/>
    <w:rsid w:val="004B6C77"/>
    <w:rsid w:val="004B7E48"/>
    <w:rsid w:val="004C13CC"/>
    <w:rsid w:val="004C1C44"/>
    <w:rsid w:val="004C1CEC"/>
    <w:rsid w:val="004C207B"/>
    <w:rsid w:val="004C23AC"/>
    <w:rsid w:val="004C2628"/>
    <w:rsid w:val="004C3975"/>
    <w:rsid w:val="004C3D02"/>
    <w:rsid w:val="004C42AC"/>
    <w:rsid w:val="004C4743"/>
    <w:rsid w:val="004C4FEA"/>
    <w:rsid w:val="004C52E8"/>
    <w:rsid w:val="004C5B7F"/>
    <w:rsid w:val="004C6056"/>
    <w:rsid w:val="004C683F"/>
    <w:rsid w:val="004C6B9C"/>
    <w:rsid w:val="004C70CC"/>
    <w:rsid w:val="004C7EBF"/>
    <w:rsid w:val="004D0C47"/>
    <w:rsid w:val="004D0E54"/>
    <w:rsid w:val="004D11FF"/>
    <w:rsid w:val="004D27ED"/>
    <w:rsid w:val="004D32A3"/>
    <w:rsid w:val="004D3333"/>
    <w:rsid w:val="004D3D5D"/>
    <w:rsid w:val="004D4CC9"/>
    <w:rsid w:val="004D5BA8"/>
    <w:rsid w:val="004D6046"/>
    <w:rsid w:val="004D6EA9"/>
    <w:rsid w:val="004D775A"/>
    <w:rsid w:val="004D7AFF"/>
    <w:rsid w:val="004E0618"/>
    <w:rsid w:val="004E0DC0"/>
    <w:rsid w:val="004E1410"/>
    <w:rsid w:val="004E1576"/>
    <w:rsid w:val="004E1966"/>
    <w:rsid w:val="004E1F0D"/>
    <w:rsid w:val="004E1F8A"/>
    <w:rsid w:val="004E2808"/>
    <w:rsid w:val="004E2C21"/>
    <w:rsid w:val="004E516A"/>
    <w:rsid w:val="004E5ACD"/>
    <w:rsid w:val="004E6FF8"/>
    <w:rsid w:val="004E7575"/>
    <w:rsid w:val="004F1627"/>
    <w:rsid w:val="004F27C0"/>
    <w:rsid w:val="004F2B7A"/>
    <w:rsid w:val="004F31F2"/>
    <w:rsid w:val="004F3E33"/>
    <w:rsid w:val="004F441A"/>
    <w:rsid w:val="004F45AD"/>
    <w:rsid w:val="004F4A77"/>
    <w:rsid w:val="004F4D5D"/>
    <w:rsid w:val="004F4D8B"/>
    <w:rsid w:val="004F53E5"/>
    <w:rsid w:val="004F59C7"/>
    <w:rsid w:val="004F59F1"/>
    <w:rsid w:val="004F5CFA"/>
    <w:rsid w:val="004F6BF0"/>
    <w:rsid w:val="004F6D04"/>
    <w:rsid w:val="004F70C7"/>
    <w:rsid w:val="004F72AC"/>
    <w:rsid w:val="00500E2D"/>
    <w:rsid w:val="005022AE"/>
    <w:rsid w:val="00503325"/>
    <w:rsid w:val="00503927"/>
    <w:rsid w:val="00503A3F"/>
    <w:rsid w:val="00503A76"/>
    <w:rsid w:val="005043A3"/>
    <w:rsid w:val="00504598"/>
    <w:rsid w:val="005048AD"/>
    <w:rsid w:val="0050541E"/>
    <w:rsid w:val="005077BE"/>
    <w:rsid w:val="00507A71"/>
    <w:rsid w:val="00507A96"/>
    <w:rsid w:val="00507FC5"/>
    <w:rsid w:val="00510AB6"/>
    <w:rsid w:val="005120B8"/>
    <w:rsid w:val="0051229D"/>
    <w:rsid w:val="00512C35"/>
    <w:rsid w:val="00512FFD"/>
    <w:rsid w:val="005138EE"/>
    <w:rsid w:val="005149EF"/>
    <w:rsid w:val="00514EFE"/>
    <w:rsid w:val="00516347"/>
    <w:rsid w:val="0051637C"/>
    <w:rsid w:val="00516DE2"/>
    <w:rsid w:val="005175E3"/>
    <w:rsid w:val="0051789E"/>
    <w:rsid w:val="00517D7E"/>
    <w:rsid w:val="005200E9"/>
    <w:rsid w:val="0052099C"/>
    <w:rsid w:val="00520A17"/>
    <w:rsid w:val="00520E8E"/>
    <w:rsid w:val="00521313"/>
    <w:rsid w:val="0052199E"/>
    <w:rsid w:val="00522457"/>
    <w:rsid w:val="005227E0"/>
    <w:rsid w:val="00522A3B"/>
    <w:rsid w:val="00523B7F"/>
    <w:rsid w:val="005245EC"/>
    <w:rsid w:val="00524A83"/>
    <w:rsid w:val="00525A65"/>
    <w:rsid w:val="00526282"/>
    <w:rsid w:val="0052660E"/>
    <w:rsid w:val="00526886"/>
    <w:rsid w:val="00526C57"/>
    <w:rsid w:val="00527C4F"/>
    <w:rsid w:val="00527F14"/>
    <w:rsid w:val="005304D5"/>
    <w:rsid w:val="0053074F"/>
    <w:rsid w:val="00530C9A"/>
    <w:rsid w:val="00531B20"/>
    <w:rsid w:val="0053293A"/>
    <w:rsid w:val="00532CB7"/>
    <w:rsid w:val="005330AD"/>
    <w:rsid w:val="005332B0"/>
    <w:rsid w:val="00533347"/>
    <w:rsid w:val="0053378A"/>
    <w:rsid w:val="005337D7"/>
    <w:rsid w:val="00535802"/>
    <w:rsid w:val="005360B0"/>
    <w:rsid w:val="00536516"/>
    <w:rsid w:val="005365A0"/>
    <w:rsid w:val="00536C9B"/>
    <w:rsid w:val="00537CD5"/>
    <w:rsid w:val="00537E57"/>
    <w:rsid w:val="00540256"/>
    <w:rsid w:val="0054034E"/>
    <w:rsid w:val="00541807"/>
    <w:rsid w:val="00541DF1"/>
    <w:rsid w:val="0054205D"/>
    <w:rsid w:val="005423A7"/>
    <w:rsid w:val="005426AF"/>
    <w:rsid w:val="005430AB"/>
    <w:rsid w:val="00543439"/>
    <w:rsid w:val="005435EB"/>
    <w:rsid w:val="00543B85"/>
    <w:rsid w:val="00543BF7"/>
    <w:rsid w:val="00543DED"/>
    <w:rsid w:val="00544100"/>
    <w:rsid w:val="00544C72"/>
    <w:rsid w:val="00544CFA"/>
    <w:rsid w:val="00546529"/>
    <w:rsid w:val="00546B1E"/>
    <w:rsid w:val="00547444"/>
    <w:rsid w:val="0054774D"/>
    <w:rsid w:val="005477B7"/>
    <w:rsid w:val="00547A28"/>
    <w:rsid w:val="00550ED4"/>
    <w:rsid w:val="0055122F"/>
    <w:rsid w:val="00551562"/>
    <w:rsid w:val="005517B9"/>
    <w:rsid w:val="00551E32"/>
    <w:rsid w:val="00551F8F"/>
    <w:rsid w:val="005525AF"/>
    <w:rsid w:val="00553505"/>
    <w:rsid w:val="00553B5D"/>
    <w:rsid w:val="0055408B"/>
    <w:rsid w:val="005549A2"/>
    <w:rsid w:val="00554AA8"/>
    <w:rsid w:val="00554C5C"/>
    <w:rsid w:val="00555037"/>
    <w:rsid w:val="00555501"/>
    <w:rsid w:val="00555937"/>
    <w:rsid w:val="0055616F"/>
    <w:rsid w:val="0055679D"/>
    <w:rsid w:val="0055686F"/>
    <w:rsid w:val="00556BB0"/>
    <w:rsid w:val="00556CD9"/>
    <w:rsid w:val="00557F47"/>
    <w:rsid w:val="0056010B"/>
    <w:rsid w:val="00560581"/>
    <w:rsid w:val="00561132"/>
    <w:rsid w:val="0056169B"/>
    <w:rsid w:val="00561BEE"/>
    <w:rsid w:val="00561D59"/>
    <w:rsid w:val="00561FCA"/>
    <w:rsid w:val="005622A4"/>
    <w:rsid w:val="00562E46"/>
    <w:rsid w:val="0056312F"/>
    <w:rsid w:val="00563445"/>
    <w:rsid w:val="00563838"/>
    <w:rsid w:val="00563D14"/>
    <w:rsid w:val="00563E91"/>
    <w:rsid w:val="00564365"/>
    <w:rsid w:val="00564539"/>
    <w:rsid w:val="005649CF"/>
    <w:rsid w:val="00564D2C"/>
    <w:rsid w:val="00565326"/>
    <w:rsid w:val="00565641"/>
    <w:rsid w:val="00565852"/>
    <w:rsid w:val="0056759C"/>
    <w:rsid w:val="005678B8"/>
    <w:rsid w:val="00567B69"/>
    <w:rsid w:val="0057136D"/>
    <w:rsid w:val="005718BF"/>
    <w:rsid w:val="00571E09"/>
    <w:rsid w:val="00571F27"/>
    <w:rsid w:val="00572D16"/>
    <w:rsid w:val="00572FF1"/>
    <w:rsid w:val="00576176"/>
    <w:rsid w:val="00576A9F"/>
    <w:rsid w:val="0058052B"/>
    <w:rsid w:val="00580646"/>
    <w:rsid w:val="005823AA"/>
    <w:rsid w:val="00582C19"/>
    <w:rsid w:val="00582EC8"/>
    <w:rsid w:val="005830EF"/>
    <w:rsid w:val="00583427"/>
    <w:rsid w:val="005834FD"/>
    <w:rsid w:val="0058390D"/>
    <w:rsid w:val="0058396A"/>
    <w:rsid w:val="005847EA"/>
    <w:rsid w:val="00584F61"/>
    <w:rsid w:val="00585781"/>
    <w:rsid w:val="005858D0"/>
    <w:rsid w:val="00587E45"/>
    <w:rsid w:val="00590607"/>
    <w:rsid w:val="005906B1"/>
    <w:rsid w:val="00590750"/>
    <w:rsid w:val="00590A66"/>
    <w:rsid w:val="00591142"/>
    <w:rsid w:val="00592685"/>
    <w:rsid w:val="005926C0"/>
    <w:rsid w:val="00592945"/>
    <w:rsid w:val="00592D57"/>
    <w:rsid w:val="005942A5"/>
    <w:rsid w:val="005946E7"/>
    <w:rsid w:val="005952E4"/>
    <w:rsid w:val="0059604E"/>
    <w:rsid w:val="00596533"/>
    <w:rsid w:val="005A0157"/>
    <w:rsid w:val="005A04FA"/>
    <w:rsid w:val="005A1534"/>
    <w:rsid w:val="005A1882"/>
    <w:rsid w:val="005A31AF"/>
    <w:rsid w:val="005A3843"/>
    <w:rsid w:val="005A3E20"/>
    <w:rsid w:val="005A42BF"/>
    <w:rsid w:val="005A4404"/>
    <w:rsid w:val="005A46E3"/>
    <w:rsid w:val="005A5614"/>
    <w:rsid w:val="005A5888"/>
    <w:rsid w:val="005A5A22"/>
    <w:rsid w:val="005A5C97"/>
    <w:rsid w:val="005A69DB"/>
    <w:rsid w:val="005A71E5"/>
    <w:rsid w:val="005B03A1"/>
    <w:rsid w:val="005B069A"/>
    <w:rsid w:val="005B0C98"/>
    <w:rsid w:val="005B0E24"/>
    <w:rsid w:val="005B1BCF"/>
    <w:rsid w:val="005B1D0C"/>
    <w:rsid w:val="005B2380"/>
    <w:rsid w:val="005B28AA"/>
    <w:rsid w:val="005B28B1"/>
    <w:rsid w:val="005B4154"/>
    <w:rsid w:val="005B4F1C"/>
    <w:rsid w:val="005B52A4"/>
    <w:rsid w:val="005B5FC7"/>
    <w:rsid w:val="005B6089"/>
    <w:rsid w:val="005B6ABD"/>
    <w:rsid w:val="005B6EE9"/>
    <w:rsid w:val="005B7B4C"/>
    <w:rsid w:val="005B7C63"/>
    <w:rsid w:val="005C04B4"/>
    <w:rsid w:val="005C0BBD"/>
    <w:rsid w:val="005C11B9"/>
    <w:rsid w:val="005C1BFE"/>
    <w:rsid w:val="005C2C98"/>
    <w:rsid w:val="005C3DF8"/>
    <w:rsid w:val="005C4196"/>
    <w:rsid w:val="005C4567"/>
    <w:rsid w:val="005C4F58"/>
    <w:rsid w:val="005C5571"/>
    <w:rsid w:val="005C72CB"/>
    <w:rsid w:val="005C7B3F"/>
    <w:rsid w:val="005C7C8B"/>
    <w:rsid w:val="005D008F"/>
    <w:rsid w:val="005D0092"/>
    <w:rsid w:val="005D0218"/>
    <w:rsid w:val="005D0AA4"/>
    <w:rsid w:val="005D0E4B"/>
    <w:rsid w:val="005D0E9E"/>
    <w:rsid w:val="005D1F2B"/>
    <w:rsid w:val="005D27FE"/>
    <w:rsid w:val="005D2B46"/>
    <w:rsid w:val="005D38E9"/>
    <w:rsid w:val="005D3B09"/>
    <w:rsid w:val="005D4636"/>
    <w:rsid w:val="005D49B8"/>
    <w:rsid w:val="005D4EE1"/>
    <w:rsid w:val="005D51F3"/>
    <w:rsid w:val="005D53D0"/>
    <w:rsid w:val="005D54D7"/>
    <w:rsid w:val="005D5904"/>
    <w:rsid w:val="005D6B20"/>
    <w:rsid w:val="005D6CE2"/>
    <w:rsid w:val="005D6CF9"/>
    <w:rsid w:val="005D7E87"/>
    <w:rsid w:val="005E00ED"/>
    <w:rsid w:val="005E04B1"/>
    <w:rsid w:val="005E069E"/>
    <w:rsid w:val="005E124A"/>
    <w:rsid w:val="005E1254"/>
    <w:rsid w:val="005E1592"/>
    <w:rsid w:val="005E188E"/>
    <w:rsid w:val="005E1A3B"/>
    <w:rsid w:val="005E2429"/>
    <w:rsid w:val="005E3E98"/>
    <w:rsid w:val="005E4282"/>
    <w:rsid w:val="005E4612"/>
    <w:rsid w:val="005E46B7"/>
    <w:rsid w:val="005E50D4"/>
    <w:rsid w:val="005E520A"/>
    <w:rsid w:val="005E582B"/>
    <w:rsid w:val="005E5A77"/>
    <w:rsid w:val="005E5C42"/>
    <w:rsid w:val="005E5E49"/>
    <w:rsid w:val="005E6C75"/>
    <w:rsid w:val="005E712F"/>
    <w:rsid w:val="005E7D73"/>
    <w:rsid w:val="005F034E"/>
    <w:rsid w:val="005F05FD"/>
    <w:rsid w:val="005F0688"/>
    <w:rsid w:val="005F08E9"/>
    <w:rsid w:val="005F236A"/>
    <w:rsid w:val="005F24B1"/>
    <w:rsid w:val="005F3A6C"/>
    <w:rsid w:val="005F3BDD"/>
    <w:rsid w:val="005F40C6"/>
    <w:rsid w:val="005F549D"/>
    <w:rsid w:val="005F5568"/>
    <w:rsid w:val="005F7203"/>
    <w:rsid w:val="005F7253"/>
    <w:rsid w:val="005F726D"/>
    <w:rsid w:val="005F773F"/>
    <w:rsid w:val="00601A6A"/>
    <w:rsid w:val="00602AD3"/>
    <w:rsid w:val="006034B4"/>
    <w:rsid w:val="006043C1"/>
    <w:rsid w:val="00605D7E"/>
    <w:rsid w:val="00606274"/>
    <w:rsid w:val="00606286"/>
    <w:rsid w:val="0060734D"/>
    <w:rsid w:val="006074E3"/>
    <w:rsid w:val="00607B88"/>
    <w:rsid w:val="00607C17"/>
    <w:rsid w:val="00607E46"/>
    <w:rsid w:val="0061009F"/>
    <w:rsid w:val="006103AA"/>
    <w:rsid w:val="00611263"/>
    <w:rsid w:val="0061276C"/>
    <w:rsid w:val="006138D1"/>
    <w:rsid w:val="00614558"/>
    <w:rsid w:val="006145BE"/>
    <w:rsid w:val="006145ED"/>
    <w:rsid w:val="006146CE"/>
    <w:rsid w:val="00614ADD"/>
    <w:rsid w:val="00614B52"/>
    <w:rsid w:val="0061521C"/>
    <w:rsid w:val="00615904"/>
    <w:rsid w:val="00616A66"/>
    <w:rsid w:val="00616C85"/>
    <w:rsid w:val="006171BE"/>
    <w:rsid w:val="00617548"/>
    <w:rsid w:val="00617856"/>
    <w:rsid w:val="00617CAB"/>
    <w:rsid w:val="00617DBE"/>
    <w:rsid w:val="00617F8B"/>
    <w:rsid w:val="0062026A"/>
    <w:rsid w:val="00620F31"/>
    <w:rsid w:val="00621823"/>
    <w:rsid w:val="00623881"/>
    <w:rsid w:val="00623DB9"/>
    <w:rsid w:val="00624022"/>
    <w:rsid w:val="0062444D"/>
    <w:rsid w:val="006248DA"/>
    <w:rsid w:val="006259F5"/>
    <w:rsid w:val="00625DD5"/>
    <w:rsid w:val="00625E94"/>
    <w:rsid w:val="00625E9A"/>
    <w:rsid w:val="0063011D"/>
    <w:rsid w:val="00630B2C"/>
    <w:rsid w:val="00630B7C"/>
    <w:rsid w:val="006314D3"/>
    <w:rsid w:val="0063153A"/>
    <w:rsid w:val="0063190E"/>
    <w:rsid w:val="00632CF8"/>
    <w:rsid w:val="00632D39"/>
    <w:rsid w:val="00633255"/>
    <w:rsid w:val="0063386F"/>
    <w:rsid w:val="006341F2"/>
    <w:rsid w:val="0063448A"/>
    <w:rsid w:val="00635446"/>
    <w:rsid w:val="00635544"/>
    <w:rsid w:val="00635DB2"/>
    <w:rsid w:val="00635EF0"/>
    <w:rsid w:val="00636FC0"/>
    <w:rsid w:val="006379C9"/>
    <w:rsid w:val="00637FD6"/>
    <w:rsid w:val="00640E3F"/>
    <w:rsid w:val="00640E71"/>
    <w:rsid w:val="00641974"/>
    <w:rsid w:val="00641A9A"/>
    <w:rsid w:val="00641BAF"/>
    <w:rsid w:val="006426B3"/>
    <w:rsid w:val="006429C5"/>
    <w:rsid w:val="00643469"/>
    <w:rsid w:val="0064348C"/>
    <w:rsid w:val="006436E5"/>
    <w:rsid w:val="006440FB"/>
    <w:rsid w:val="00644592"/>
    <w:rsid w:val="00644711"/>
    <w:rsid w:val="00644848"/>
    <w:rsid w:val="00645227"/>
    <w:rsid w:val="00645470"/>
    <w:rsid w:val="00645AF7"/>
    <w:rsid w:val="00646050"/>
    <w:rsid w:val="006468EA"/>
    <w:rsid w:val="00646A5C"/>
    <w:rsid w:val="00647C84"/>
    <w:rsid w:val="0065086F"/>
    <w:rsid w:val="00650CAE"/>
    <w:rsid w:val="00651366"/>
    <w:rsid w:val="00651607"/>
    <w:rsid w:val="006518C4"/>
    <w:rsid w:val="00651933"/>
    <w:rsid w:val="006525DE"/>
    <w:rsid w:val="0065292B"/>
    <w:rsid w:val="00652D95"/>
    <w:rsid w:val="006536F0"/>
    <w:rsid w:val="00653A1B"/>
    <w:rsid w:val="006549CD"/>
    <w:rsid w:val="006550AB"/>
    <w:rsid w:val="00656290"/>
    <w:rsid w:val="00656679"/>
    <w:rsid w:val="00657598"/>
    <w:rsid w:val="00660632"/>
    <w:rsid w:val="00661286"/>
    <w:rsid w:val="00661645"/>
    <w:rsid w:val="00662FA5"/>
    <w:rsid w:val="00663301"/>
    <w:rsid w:val="0066394D"/>
    <w:rsid w:val="006643F8"/>
    <w:rsid w:val="00664773"/>
    <w:rsid w:val="00664BEF"/>
    <w:rsid w:val="00664D4E"/>
    <w:rsid w:val="0066633A"/>
    <w:rsid w:val="00666542"/>
    <w:rsid w:val="006665AF"/>
    <w:rsid w:val="006667D0"/>
    <w:rsid w:val="006668FC"/>
    <w:rsid w:val="00667569"/>
    <w:rsid w:val="006700BC"/>
    <w:rsid w:val="00671A81"/>
    <w:rsid w:val="00671CA1"/>
    <w:rsid w:val="00671F1F"/>
    <w:rsid w:val="006720C9"/>
    <w:rsid w:val="0067254E"/>
    <w:rsid w:val="006728A4"/>
    <w:rsid w:val="00673B03"/>
    <w:rsid w:val="00674216"/>
    <w:rsid w:val="00675418"/>
    <w:rsid w:val="0067576A"/>
    <w:rsid w:val="006763CD"/>
    <w:rsid w:val="00676E69"/>
    <w:rsid w:val="006776D2"/>
    <w:rsid w:val="00680DCA"/>
    <w:rsid w:val="006811F5"/>
    <w:rsid w:val="00681E48"/>
    <w:rsid w:val="006827A6"/>
    <w:rsid w:val="006831A8"/>
    <w:rsid w:val="00683930"/>
    <w:rsid w:val="0068435F"/>
    <w:rsid w:val="0068463D"/>
    <w:rsid w:val="00684FC4"/>
    <w:rsid w:val="00685A87"/>
    <w:rsid w:val="00685CB8"/>
    <w:rsid w:val="00687508"/>
    <w:rsid w:val="006878F3"/>
    <w:rsid w:val="00691056"/>
    <w:rsid w:val="00691094"/>
    <w:rsid w:val="006921AE"/>
    <w:rsid w:val="006936E4"/>
    <w:rsid w:val="006937EC"/>
    <w:rsid w:val="00693A19"/>
    <w:rsid w:val="00694187"/>
    <w:rsid w:val="00695693"/>
    <w:rsid w:val="0069576D"/>
    <w:rsid w:val="00695DBF"/>
    <w:rsid w:val="00696212"/>
    <w:rsid w:val="00696879"/>
    <w:rsid w:val="00696CB6"/>
    <w:rsid w:val="00697E51"/>
    <w:rsid w:val="006A0BBD"/>
    <w:rsid w:val="006A134A"/>
    <w:rsid w:val="006A1BB6"/>
    <w:rsid w:val="006A20A8"/>
    <w:rsid w:val="006A2183"/>
    <w:rsid w:val="006A28F7"/>
    <w:rsid w:val="006A2C5D"/>
    <w:rsid w:val="006A3413"/>
    <w:rsid w:val="006A3482"/>
    <w:rsid w:val="006A36EC"/>
    <w:rsid w:val="006A4614"/>
    <w:rsid w:val="006A477F"/>
    <w:rsid w:val="006A47F5"/>
    <w:rsid w:val="006A5111"/>
    <w:rsid w:val="006A5D7E"/>
    <w:rsid w:val="006A6667"/>
    <w:rsid w:val="006A6C4C"/>
    <w:rsid w:val="006B12B8"/>
    <w:rsid w:val="006B1C2E"/>
    <w:rsid w:val="006B24B5"/>
    <w:rsid w:val="006B2650"/>
    <w:rsid w:val="006B2B8C"/>
    <w:rsid w:val="006B36FD"/>
    <w:rsid w:val="006B591D"/>
    <w:rsid w:val="006B698B"/>
    <w:rsid w:val="006B69C7"/>
    <w:rsid w:val="006B69FD"/>
    <w:rsid w:val="006B7630"/>
    <w:rsid w:val="006B7936"/>
    <w:rsid w:val="006B79FA"/>
    <w:rsid w:val="006B7B52"/>
    <w:rsid w:val="006B7FE6"/>
    <w:rsid w:val="006C1047"/>
    <w:rsid w:val="006C21DD"/>
    <w:rsid w:val="006C25DD"/>
    <w:rsid w:val="006C280E"/>
    <w:rsid w:val="006C2BBD"/>
    <w:rsid w:val="006C37ED"/>
    <w:rsid w:val="006C40FA"/>
    <w:rsid w:val="006C42FB"/>
    <w:rsid w:val="006C4910"/>
    <w:rsid w:val="006C4AA0"/>
    <w:rsid w:val="006C5A98"/>
    <w:rsid w:val="006C5C66"/>
    <w:rsid w:val="006C6874"/>
    <w:rsid w:val="006C7515"/>
    <w:rsid w:val="006C7899"/>
    <w:rsid w:val="006C7920"/>
    <w:rsid w:val="006D0425"/>
    <w:rsid w:val="006D0926"/>
    <w:rsid w:val="006D0FF3"/>
    <w:rsid w:val="006D1981"/>
    <w:rsid w:val="006D24E5"/>
    <w:rsid w:val="006D253F"/>
    <w:rsid w:val="006D2746"/>
    <w:rsid w:val="006D3083"/>
    <w:rsid w:val="006D3548"/>
    <w:rsid w:val="006D3A31"/>
    <w:rsid w:val="006D44EA"/>
    <w:rsid w:val="006D4819"/>
    <w:rsid w:val="006D4883"/>
    <w:rsid w:val="006D4A8D"/>
    <w:rsid w:val="006D4F48"/>
    <w:rsid w:val="006D4FB4"/>
    <w:rsid w:val="006D50AB"/>
    <w:rsid w:val="006D559A"/>
    <w:rsid w:val="006D5703"/>
    <w:rsid w:val="006D59CB"/>
    <w:rsid w:val="006D6AAC"/>
    <w:rsid w:val="006D7253"/>
    <w:rsid w:val="006E046A"/>
    <w:rsid w:val="006E0AFA"/>
    <w:rsid w:val="006E1AEF"/>
    <w:rsid w:val="006E1FE2"/>
    <w:rsid w:val="006E2AF1"/>
    <w:rsid w:val="006E2C70"/>
    <w:rsid w:val="006E3E69"/>
    <w:rsid w:val="006E4D45"/>
    <w:rsid w:val="006E544F"/>
    <w:rsid w:val="006E55B2"/>
    <w:rsid w:val="006E595E"/>
    <w:rsid w:val="006E635E"/>
    <w:rsid w:val="006E6A4A"/>
    <w:rsid w:val="006E705A"/>
    <w:rsid w:val="006E7182"/>
    <w:rsid w:val="006E7615"/>
    <w:rsid w:val="006E79CD"/>
    <w:rsid w:val="006F083C"/>
    <w:rsid w:val="006F0FD9"/>
    <w:rsid w:val="006F12D3"/>
    <w:rsid w:val="006F15B5"/>
    <w:rsid w:val="006F166C"/>
    <w:rsid w:val="006F183E"/>
    <w:rsid w:val="006F1C56"/>
    <w:rsid w:val="006F1C93"/>
    <w:rsid w:val="006F2242"/>
    <w:rsid w:val="006F2292"/>
    <w:rsid w:val="006F2E1C"/>
    <w:rsid w:val="006F30FE"/>
    <w:rsid w:val="006F3BEA"/>
    <w:rsid w:val="006F4322"/>
    <w:rsid w:val="006F495F"/>
    <w:rsid w:val="006F5087"/>
    <w:rsid w:val="006F5CB9"/>
    <w:rsid w:val="006F6006"/>
    <w:rsid w:val="006F62ED"/>
    <w:rsid w:val="006F667A"/>
    <w:rsid w:val="006F6D6F"/>
    <w:rsid w:val="006F7C3E"/>
    <w:rsid w:val="00700198"/>
    <w:rsid w:val="00701BDE"/>
    <w:rsid w:val="0070252C"/>
    <w:rsid w:val="00703A47"/>
    <w:rsid w:val="007040DC"/>
    <w:rsid w:val="00705EBA"/>
    <w:rsid w:val="0070618D"/>
    <w:rsid w:val="00706498"/>
    <w:rsid w:val="0070688D"/>
    <w:rsid w:val="00706BCA"/>
    <w:rsid w:val="00706E25"/>
    <w:rsid w:val="00707468"/>
    <w:rsid w:val="007077FA"/>
    <w:rsid w:val="00710165"/>
    <w:rsid w:val="00710222"/>
    <w:rsid w:val="007113EA"/>
    <w:rsid w:val="0071154D"/>
    <w:rsid w:val="00711EEA"/>
    <w:rsid w:val="00712191"/>
    <w:rsid w:val="007124BC"/>
    <w:rsid w:val="007127D8"/>
    <w:rsid w:val="00713C5B"/>
    <w:rsid w:val="00713D83"/>
    <w:rsid w:val="007142BE"/>
    <w:rsid w:val="007142CF"/>
    <w:rsid w:val="007142FB"/>
    <w:rsid w:val="00714943"/>
    <w:rsid w:val="00714DA5"/>
    <w:rsid w:val="00715287"/>
    <w:rsid w:val="007152CE"/>
    <w:rsid w:val="0071560F"/>
    <w:rsid w:val="00716A61"/>
    <w:rsid w:val="00716EAE"/>
    <w:rsid w:val="00717524"/>
    <w:rsid w:val="0071754C"/>
    <w:rsid w:val="007178CC"/>
    <w:rsid w:val="0072011B"/>
    <w:rsid w:val="007206EC"/>
    <w:rsid w:val="007207C1"/>
    <w:rsid w:val="007214E2"/>
    <w:rsid w:val="00721E46"/>
    <w:rsid w:val="0072202F"/>
    <w:rsid w:val="0072211E"/>
    <w:rsid w:val="0072272F"/>
    <w:rsid w:val="00722740"/>
    <w:rsid w:val="00722910"/>
    <w:rsid w:val="00722F25"/>
    <w:rsid w:val="00722F3B"/>
    <w:rsid w:val="00723192"/>
    <w:rsid w:val="00723374"/>
    <w:rsid w:val="00723579"/>
    <w:rsid w:val="00723C33"/>
    <w:rsid w:val="00724AE7"/>
    <w:rsid w:val="00724EA9"/>
    <w:rsid w:val="00725347"/>
    <w:rsid w:val="007254E4"/>
    <w:rsid w:val="007263C9"/>
    <w:rsid w:val="00726A69"/>
    <w:rsid w:val="00726D16"/>
    <w:rsid w:val="00727281"/>
    <w:rsid w:val="00727330"/>
    <w:rsid w:val="0072734C"/>
    <w:rsid w:val="00727F8A"/>
    <w:rsid w:val="00730656"/>
    <w:rsid w:val="007307EC"/>
    <w:rsid w:val="0073081B"/>
    <w:rsid w:val="00730B5D"/>
    <w:rsid w:val="00730BAA"/>
    <w:rsid w:val="00731B38"/>
    <w:rsid w:val="00731E9B"/>
    <w:rsid w:val="00732EE2"/>
    <w:rsid w:val="007337BA"/>
    <w:rsid w:val="007338F2"/>
    <w:rsid w:val="00734A25"/>
    <w:rsid w:val="00734CD5"/>
    <w:rsid w:val="0073503A"/>
    <w:rsid w:val="007352F7"/>
    <w:rsid w:val="00735755"/>
    <w:rsid w:val="00735B10"/>
    <w:rsid w:val="0073605C"/>
    <w:rsid w:val="007369F8"/>
    <w:rsid w:val="00736EE6"/>
    <w:rsid w:val="00740A82"/>
    <w:rsid w:val="00741179"/>
    <w:rsid w:val="007416A0"/>
    <w:rsid w:val="00742586"/>
    <w:rsid w:val="007425A1"/>
    <w:rsid w:val="00742BCE"/>
    <w:rsid w:val="00742FC3"/>
    <w:rsid w:val="00744F06"/>
    <w:rsid w:val="00745585"/>
    <w:rsid w:val="00745867"/>
    <w:rsid w:val="00745C88"/>
    <w:rsid w:val="00746194"/>
    <w:rsid w:val="007461CD"/>
    <w:rsid w:val="0074689A"/>
    <w:rsid w:val="00751AF9"/>
    <w:rsid w:val="00752106"/>
    <w:rsid w:val="007532BB"/>
    <w:rsid w:val="00753BFC"/>
    <w:rsid w:val="007547F2"/>
    <w:rsid w:val="0075499C"/>
    <w:rsid w:val="00755FCB"/>
    <w:rsid w:val="00756A92"/>
    <w:rsid w:val="00756EC2"/>
    <w:rsid w:val="007600CE"/>
    <w:rsid w:val="007603CA"/>
    <w:rsid w:val="00760F8E"/>
    <w:rsid w:val="00760FFC"/>
    <w:rsid w:val="00761344"/>
    <w:rsid w:val="0076181A"/>
    <w:rsid w:val="00761D12"/>
    <w:rsid w:val="00762290"/>
    <w:rsid w:val="007623EF"/>
    <w:rsid w:val="00762809"/>
    <w:rsid w:val="0076296B"/>
    <w:rsid w:val="0076338D"/>
    <w:rsid w:val="007633A9"/>
    <w:rsid w:val="00763A4E"/>
    <w:rsid w:val="00763C19"/>
    <w:rsid w:val="007640DA"/>
    <w:rsid w:val="0076437A"/>
    <w:rsid w:val="007643FB"/>
    <w:rsid w:val="00765062"/>
    <w:rsid w:val="007655EB"/>
    <w:rsid w:val="00765668"/>
    <w:rsid w:val="00765671"/>
    <w:rsid w:val="00766307"/>
    <w:rsid w:val="00766462"/>
    <w:rsid w:val="007664B1"/>
    <w:rsid w:val="00770527"/>
    <w:rsid w:val="0077099F"/>
    <w:rsid w:val="00770A5E"/>
    <w:rsid w:val="00771277"/>
    <w:rsid w:val="007712BD"/>
    <w:rsid w:val="007713E4"/>
    <w:rsid w:val="007718C3"/>
    <w:rsid w:val="00771BD8"/>
    <w:rsid w:val="00772C0C"/>
    <w:rsid w:val="007734CD"/>
    <w:rsid w:val="00773C67"/>
    <w:rsid w:val="00773CF6"/>
    <w:rsid w:val="0077431B"/>
    <w:rsid w:val="0077436E"/>
    <w:rsid w:val="00774A2A"/>
    <w:rsid w:val="00774CBF"/>
    <w:rsid w:val="00775DA5"/>
    <w:rsid w:val="00775E9A"/>
    <w:rsid w:val="0077619E"/>
    <w:rsid w:val="007765C9"/>
    <w:rsid w:val="007768A7"/>
    <w:rsid w:val="007774A3"/>
    <w:rsid w:val="0077780D"/>
    <w:rsid w:val="00777BA4"/>
    <w:rsid w:val="00777F4E"/>
    <w:rsid w:val="00780DB6"/>
    <w:rsid w:val="00780E23"/>
    <w:rsid w:val="00781356"/>
    <w:rsid w:val="0078231A"/>
    <w:rsid w:val="007824F4"/>
    <w:rsid w:val="007829D0"/>
    <w:rsid w:val="007831CF"/>
    <w:rsid w:val="007845FA"/>
    <w:rsid w:val="00784B35"/>
    <w:rsid w:val="007857A8"/>
    <w:rsid w:val="0078657E"/>
    <w:rsid w:val="0078680D"/>
    <w:rsid w:val="00786C28"/>
    <w:rsid w:val="00786F30"/>
    <w:rsid w:val="00787391"/>
    <w:rsid w:val="007874C8"/>
    <w:rsid w:val="0078797F"/>
    <w:rsid w:val="00787F36"/>
    <w:rsid w:val="0079102C"/>
    <w:rsid w:val="0079135A"/>
    <w:rsid w:val="0079151D"/>
    <w:rsid w:val="00791789"/>
    <w:rsid w:val="00791C31"/>
    <w:rsid w:val="00791DC0"/>
    <w:rsid w:val="007931AD"/>
    <w:rsid w:val="007938FF"/>
    <w:rsid w:val="00793EF9"/>
    <w:rsid w:val="00793F30"/>
    <w:rsid w:val="00793FA5"/>
    <w:rsid w:val="007950C1"/>
    <w:rsid w:val="0079570B"/>
    <w:rsid w:val="00795BB7"/>
    <w:rsid w:val="00795C09"/>
    <w:rsid w:val="00796339"/>
    <w:rsid w:val="007964A2"/>
    <w:rsid w:val="007969FF"/>
    <w:rsid w:val="007972B5"/>
    <w:rsid w:val="00797779"/>
    <w:rsid w:val="00797C29"/>
    <w:rsid w:val="007A0448"/>
    <w:rsid w:val="007A0632"/>
    <w:rsid w:val="007A0823"/>
    <w:rsid w:val="007A0BED"/>
    <w:rsid w:val="007A2A46"/>
    <w:rsid w:val="007A2BEC"/>
    <w:rsid w:val="007A2E5F"/>
    <w:rsid w:val="007A3D6F"/>
    <w:rsid w:val="007A4EDE"/>
    <w:rsid w:val="007A54EE"/>
    <w:rsid w:val="007A5623"/>
    <w:rsid w:val="007A588A"/>
    <w:rsid w:val="007A7662"/>
    <w:rsid w:val="007A7A58"/>
    <w:rsid w:val="007B0535"/>
    <w:rsid w:val="007B0EF4"/>
    <w:rsid w:val="007B0F39"/>
    <w:rsid w:val="007B1237"/>
    <w:rsid w:val="007B192F"/>
    <w:rsid w:val="007B2398"/>
    <w:rsid w:val="007B2CE7"/>
    <w:rsid w:val="007B3385"/>
    <w:rsid w:val="007B33AB"/>
    <w:rsid w:val="007B42BC"/>
    <w:rsid w:val="007B5A55"/>
    <w:rsid w:val="007B5A7A"/>
    <w:rsid w:val="007B5BC7"/>
    <w:rsid w:val="007B65AD"/>
    <w:rsid w:val="007B662B"/>
    <w:rsid w:val="007B67E0"/>
    <w:rsid w:val="007B6BA3"/>
    <w:rsid w:val="007B7C04"/>
    <w:rsid w:val="007B7CC5"/>
    <w:rsid w:val="007B7DF6"/>
    <w:rsid w:val="007C022D"/>
    <w:rsid w:val="007C070A"/>
    <w:rsid w:val="007C1229"/>
    <w:rsid w:val="007C147D"/>
    <w:rsid w:val="007C169E"/>
    <w:rsid w:val="007C25B8"/>
    <w:rsid w:val="007C26A5"/>
    <w:rsid w:val="007C2DCE"/>
    <w:rsid w:val="007C34CA"/>
    <w:rsid w:val="007C396E"/>
    <w:rsid w:val="007C40FC"/>
    <w:rsid w:val="007C489E"/>
    <w:rsid w:val="007C4955"/>
    <w:rsid w:val="007C4A45"/>
    <w:rsid w:val="007C62DC"/>
    <w:rsid w:val="007C6ADF"/>
    <w:rsid w:val="007C79F9"/>
    <w:rsid w:val="007C7D1B"/>
    <w:rsid w:val="007D0770"/>
    <w:rsid w:val="007D08F1"/>
    <w:rsid w:val="007D0937"/>
    <w:rsid w:val="007D1B86"/>
    <w:rsid w:val="007D201F"/>
    <w:rsid w:val="007D23A9"/>
    <w:rsid w:val="007D2DF5"/>
    <w:rsid w:val="007D2ED4"/>
    <w:rsid w:val="007D34E6"/>
    <w:rsid w:val="007D3998"/>
    <w:rsid w:val="007D4019"/>
    <w:rsid w:val="007D4526"/>
    <w:rsid w:val="007D47BF"/>
    <w:rsid w:val="007D4A50"/>
    <w:rsid w:val="007D4B15"/>
    <w:rsid w:val="007D5576"/>
    <w:rsid w:val="007D5E0A"/>
    <w:rsid w:val="007D6265"/>
    <w:rsid w:val="007D7298"/>
    <w:rsid w:val="007D7848"/>
    <w:rsid w:val="007D7D1B"/>
    <w:rsid w:val="007E00D3"/>
    <w:rsid w:val="007E0173"/>
    <w:rsid w:val="007E02B7"/>
    <w:rsid w:val="007E043A"/>
    <w:rsid w:val="007E117B"/>
    <w:rsid w:val="007E168B"/>
    <w:rsid w:val="007E1892"/>
    <w:rsid w:val="007E210F"/>
    <w:rsid w:val="007E2C50"/>
    <w:rsid w:val="007E35B6"/>
    <w:rsid w:val="007E3638"/>
    <w:rsid w:val="007E44EA"/>
    <w:rsid w:val="007E4C76"/>
    <w:rsid w:val="007E5010"/>
    <w:rsid w:val="007E52C2"/>
    <w:rsid w:val="007E5966"/>
    <w:rsid w:val="007E61B3"/>
    <w:rsid w:val="007E6804"/>
    <w:rsid w:val="007E6C00"/>
    <w:rsid w:val="007E78A8"/>
    <w:rsid w:val="007E79C3"/>
    <w:rsid w:val="007E7BAC"/>
    <w:rsid w:val="007E7BFC"/>
    <w:rsid w:val="007F0EB9"/>
    <w:rsid w:val="007F19EA"/>
    <w:rsid w:val="007F1A07"/>
    <w:rsid w:val="007F2D35"/>
    <w:rsid w:val="007F31D0"/>
    <w:rsid w:val="007F3BF6"/>
    <w:rsid w:val="007F4C4B"/>
    <w:rsid w:val="007F5702"/>
    <w:rsid w:val="007F586D"/>
    <w:rsid w:val="007F58B3"/>
    <w:rsid w:val="007F5F03"/>
    <w:rsid w:val="007F66FF"/>
    <w:rsid w:val="007F6FAE"/>
    <w:rsid w:val="008001C1"/>
    <w:rsid w:val="00800297"/>
    <w:rsid w:val="008006C1"/>
    <w:rsid w:val="00800715"/>
    <w:rsid w:val="00800C00"/>
    <w:rsid w:val="00800FA9"/>
    <w:rsid w:val="00801609"/>
    <w:rsid w:val="00801872"/>
    <w:rsid w:val="00802A4C"/>
    <w:rsid w:val="00802DA9"/>
    <w:rsid w:val="00803C54"/>
    <w:rsid w:val="0080472F"/>
    <w:rsid w:val="00804C61"/>
    <w:rsid w:val="00804CFD"/>
    <w:rsid w:val="00805443"/>
    <w:rsid w:val="00805AA4"/>
    <w:rsid w:val="00806496"/>
    <w:rsid w:val="008064FE"/>
    <w:rsid w:val="008065B4"/>
    <w:rsid w:val="00810232"/>
    <w:rsid w:val="00810F8C"/>
    <w:rsid w:val="00810FB2"/>
    <w:rsid w:val="0081113D"/>
    <w:rsid w:val="00811624"/>
    <w:rsid w:val="00811648"/>
    <w:rsid w:val="008130CC"/>
    <w:rsid w:val="008132C4"/>
    <w:rsid w:val="00813515"/>
    <w:rsid w:val="00813BEE"/>
    <w:rsid w:val="008144D4"/>
    <w:rsid w:val="008151D9"/>
    <w:rsid w:val="008151F9"/>
    <w:rsid w:val="008154A7"/>
    <w:rsid w:val="00816749"/>
    <w:rsid w:val="00816D4E"/>
    <w:rsid w:val="00816E24"/>
    <w:rsid w:val="00817FC8"/>
    <w:rsid w:val="00820D38"/>
    <w:rsid w:val="00820DAC"/>
    <w:rsid w:val="00822031"/>
    <w:rsid w:val="008222AB"/>
    <w:rsid w:val="00822445"/>
    <w:rsid w:val="00823810"/>
    <w:rsid w:val="008241B7"/>
    <w:rsid w:val="00824323"/>
    <w:rsid w:val="00824AA6"/>
    <w:rsid w:val="008255D3"/>
    <w:rsid w:val="008270FF"/>
    <w:rsid w:val="00827292"/>
    <w:rsid w:val="0082783B"/>
    <w:rsid w:val="008305AF"/>
    <w:rsid w:val="008309BC"/>
    <w:rsid w:val="00831F50"/>
    <w:rsid w:val="00832A12"/>
    <w:rsid w:val="00834339"/>
    <w:rsid w:val="00834E90"/>
    <w:rsid w:val="00835025"/>
    <w:rsid w:val="00835456"/>
    <w:rsid w:val="008359FB"/>
    <w:rsid w:val="00835F7E"/>
    <w:rsid w:val="008368E4"/>
    <w:rsid w:val="00836A78"/>
    <w:rsid w:val="008372CB"/>
    <w:rsid w:val="008372CF"/>
    <w:rsid w:val="00837675"/>
    <w:rsid w:val="008376F9"/>
    <w:rsid w:val="008408FB"/>
    <w:rsid w:val="0084103A"/>
    <w:rsid w:val="008411E2"/>
    <w:rsid w:val="00841839"/>
    <w:rsid w:val="008422E0"/>
    <w:rsid w:val="0084261E"/>
    <w:rsid w:val="008429FC"/>
    <w:rsid w:val="0084424D"/>
    <w:rsid w:val="00844266"/>
    <w:rsid w:val="008442C8"/>
    <w:rsid w:val="008445B6"/>
    <w:rsid w:val="00844862"/>
    <w:rsid w:val="008449E9"/>
    <w:rsid w:val="00844EEA"/>
    <w:rsid w:val="00844FE1"/>
    <w:rsid w:val="0084583A"/>
    <w:rsid w:val="0084589B"/>
    <w:rsid w:val="00845FDF"/>
    <w:rsid w:val="008462EA"/>
    <w:rsid w:val="0084655A"/>
    <w:rsid w:val="00846846"/>
    <w:rsid w:val="00846D66"/>
    <w:rsid w:val="00847E8F"/>
    <w:rsid w:val="008503D6"/>
    <w:rsid w:val="008506D1"/>
    <w:rsid w:val="00850A77"/>
    <w:rsid w:val="00851B75"/>
    <w:rsid w:val="00851C3B"/>
    <w:rsid w:val="008527D7"/>
    <w:rsid w:val="00852E93"/>
    <w:rsid w:val="00853544"/>
    <w:rsid w:val="00854F60"/>
    <w:rsid w:val="008554C9"/>
    <w:rsid w:val="0085587A"/>
    <w:rsid w:val="008560BE"/>
    <w:rsid w:val="0085634E"/>
    <w:rsid w:val="008575C1"/>
    <w:rsid w:val="00857D7E"/>
    <w:rsid w:val="00860836"/>
    <w:rsid w:val="00860BDE"/>
    <w:rsid w:val="00860FE7"/>
    <w:rsid w:val="00862263"/>
    <w:rsid w:val="00862784"/>
    <w:rsid w:val="00862CFE"/>
    <w:rsid w:val="008632B2"/>
    <w:rsid w:val="008634F0"/>
    <w:rsid w:val="0086385D"/>
    <w:rsid w:val="00864129"/>
    <w:rsid w:val="00864265"/>
    <w:rsid w:val="00864754"/>
    <w:rsid w:val="00864AA1"/>
    <w:rsid w:val="00865380"/>
    <w:rsid w:val="0086544B"/>
    <w:rsid w:val="00865B46"/>
    <w:rsid w:val="008660F2"/>
    <w:rsid w:val="008665BE"/>
    <w:rsid w:val="00866CF9"/>
    <w:rsid w:val="00866FE3"/>
    <w:rsid w:val="00867C79"/>
    <w:rsid w:val="008703AC"/>
    <w:rsid w:val="008709E9"/>
    <w:rsid w:val="00871396"/>
    <w:rsid w:val="008713AF"/>
    <w:rsid w:val="00871492"/>
    <w:rsid w:val="00872294"/>
    <w:rsid w:val="00872A5E"/>
    <w:rsid w:val="008730FB"/>
    <w:rsid w:val="00874478"/>
    <w:rsid w:val="00874701"/>
    <w:rsid w:val="008749D9"/>
    <w:rsid w:val="00874DEA"/>
    <w:rsid w:val="008750BA"/>
    <w:rsid w:val="008758D7"/>
    <w:rsid w:val="0087665F"/>
    <w:rsid w:val="0087695C"/>
    <w:rsid w:val="00876D92"/>
    <w:rsid w:val="008771BA"/>
    <w:rsid w:val="0087739C"/>
    <w:rsid w:val="00877B73"/>
    <w:rsid w:val="008801F4"/>
    <w:rsid w:val="0088027F"/>
    <w:rsid w:val="00880732"/>
    <w:rsid w:val="00880E90"/>
    <w:rsid w:val="00881802"/>
    <w:rsid w:val="00881866"/>
    <w:rsid w:val="00881C65"/>
    <w:rsid w:val="00881EC5"/>
    <w:rsid w:val="008820A7"/>
    <w:rsid w:val="008824F0"/>
    <w:rsid w:val="00882722"/>
    <w:rsid w:val="0088331E"/>
    <w:rsid w:val="0088340A"/>
    <w:rsid w:val="00883704"/>
    <w:rsid w:val="00884319"/>
    <w:rsid w:val="008845D9"/>
    <w:rsid w:val="00884E7A"/>
    <w:rsid w:val="00884EAC"/>
    <w:rsid w:val="00885097"/>
    <w:rsid w:val="008862A1"/>
    <w:rsid w:val="008868AC"/>
    <w:rsid w:val="008868F3"/>
    <w:rsid w:val="00886C33"/>
    <w:rsid w:val="00887194"/>
    <w:rsid w:val="00887324"/>
    <w:rsid w:val="008873D6"/>
    <w:rsid w:val="00887532"/>
    <w:rsid w:val="00887552"/>
    <w:rsid w:val="00887BB8"/>
    <w:rsid w:val="00887FD3"/>
    <w:rsid w:val="0089014E"/>
    <w:rsid w:val="0089021C"/>
    <w:rsid w:val="00890345"/>
    <w:rsid w:val="008907C6"/>
    <w:rsid w:val="00891898"/>
    <w:rsid w:val="00891BD1"/>
    <w:rsid w:val="00891C0B"/>
    <w:rsid w:val="00891DF8"/>
    <w:rsid w:val="008920D1"/>
    <w:rsid w:val="0089236A"/>
    <w:rsid w:val="00892B1D"/>
    <w:rsid w:val="0089355A"/>
    <w:rsid w:val="00893C98"/>
    <w:rsid w:val="00893E5C"/>
    <w:rsid w:val="00894411"/>
    <w:rsid w:val="008947A4"/>
    <w:rsid w:val="008954DF"/>
    <w:rsid w:val="0089550C"/>
    <w:rsid w:val="00895D3D"/>
    <w:rsid w:val="00896210"/>
    <w:rsid w:val="00897D85"/>
    <w:rsid w:val="008A0136"/>
    <w:rsid w:val="008A13A8"/>
    <w:rsid w:val="008A1B3C"/>
    <w:rsid w:val="008A1C30"/>
    <w:rsid w:val="008A1F86"/>
    <w:rsid w:val="008A227F"/>
    <w:rsid w:val="008A28EC"/>
    <w:rsid w:val="008A3C76"/>
    <w:rsid w:val="008A4DF8"/>
    <w:rsid w:val="008A55CC"/>
    <w:rsid w:val="008A57FB"/>
    <w:rsid w:val="008A5A0A"/>
    <w:rsid w:val="008A65A7"/>
    <w:rsid w:val="008A691B"/>
    <w:rsid w:val="008A696B"/>
    <w:rsid w:val="008A6C9D"/>
    <w:rsid w:val="008A71DA"/>
    <w:rsid w:val="008A7869"/>
    <w:rsid w:val="008A78DA"/>
    <w:rsid w:val="008A7BED"/>
    <w:rsid w:val="008B1766"/>
    <w:rsid w:val="008B286A"/>
    <w:rsid w:val="008B2AB8"/>
    <w:rsid w:val="008B30FB"/>
    <w:rsid w:val="008B4CED"/>
    <w:rsid w:val="008B4E0D"/>
    <w:rsid w:val="008B4EB9"/>
    <w:rsid w:val="008B5107"/>
    <w:rsid w:val="008B5818"/>
    <w:rsid w:val="008B5F13"/>
    <w:rsid w:val="008B602E"/>
    <w:rsid w:val="008B711F"/>
    <w:rsid w:val="008B7FDE"/>
    <w:rsid w:val="008C00E6"/>
    <w:rsid w:val="008C0386"/>
    <w:rsid w:val="008C03FE"/>
    <w:rsid w:val="008C059C"/>
    <w:rsid w:val="008C1584"/>
    <w:rsid w:val="008C18EC"/>
    <w:rsid w:val="008C1963"/>
    <w:rsid w:val="008C20A1"/>
    <w:rsid w:val="008C2BC8"/>
    <w:rsid w:val="008C2C59"/>
    <w:rsid w:val="008C2EFF"/>
    <w:rsid w:val="008C361B"/>
    <w:rsid w:val="008C3C85"/>
    <w:rsid w:val="008C427E"/>
    <w:rsid w:val="008C47CA"/>
    <w:rsid w:val="008C4B27"/>
    <w:rsid w:val="008C4DA3"/>
    <w:rsid w:val="008C5500"/>
    <w:rsid w:val="008C5F90"/>
    <w:rsid w:val="008C6431"/>
    <w:rsid w:val="008C6566"/>
    <w:rsid w:val="008C658F"/>
    <w:rsid w:val="008C7A29"/>
    <w:rsid w:val="008D0468"/>
    <w:rsid w:val="008D08C7"/>
    <w:rsid w:val="008D1331"/>
    <w:rsid w:val="008D18C9"/>
    <w:rsid w:val="008D19FF"/>
    <w:rsid w:val="008D1C16"/>
    <w:rsid w:val="008D21AC"/>
    <w:rsid w:val="008D2396"/>
    <w:rsid w:val="008D282B"/>
    <w:rsid w:val="008D32F8"/>
    <w:rsid w:val="008D3AE1"/>
    <w:rsid w:val="008D3EAE"/>
    <w:rsid w:val="008D4BA6"/>
    <w:rsid w:val="008D4FDE"/>
    <w:rsid w:val="008D5688"/>
    <w:rsid w:val="008D5713"/>
    <w:rsid w:val="008D5A99"/>
    <w:rsid w:val="008D600A"/>
    <w:rsid w:val="008D6245"/>
    <w:rsid w:val="008D6353"/>
    <w:rsid w:val="008D6C33"/>
    <w:rsid w:val="008D7243"/>
    <w:rsid w:val="008D7245"/>
    <w:rsid w:val="008D7416"/>
    <w:rsid w:val="008D794A"/>
    <w:rsid w:val="008E04BB"/>
    <w:rsid w:val="008E0EB5"/>
    <w:rsid w:val="008E1AF9"/>
    <w:rsid w:val="008E2369"/>
    <w:rsid w:val="008E245C"/>
    <w:rsid w:val="008E2881"/>
    <w:rsid w:val="008E2AD0"/>
    <w:rsid w:val="008E302E"/>
    <w:rsid w:val="008E3254"/>
    <w:rsid w:val="008E45B8"/>
    <w:rsid w:val="008E49C0"/>
    <w:rsid w:val="008E510D"/>
    <w:rsid w:val="008E576B"/>
    <w:rsid w:val="008E6AB7"/>
    <w:rsid w:val="008E6FE0"/>
    <w:rsid w:val="008E77D5"/>
    <w:rsid w:val="008E7FD6"/>
    <w:rsid w:val="008F0203"/>
    <w:rsid w:val="008F020E"/>
    <w:rsid w:val="008F0879"/>
    <w:rsid w:val="008F0976"/>
    <w:rsid w:val="008F1527"/>
    <w:rsid w:val="008F1631"/>
    <w:rsid w:val="008F29F6"/>
    <w:rsid w:val="008F3227"/>
    <w:rsid w:val="008F3A95"/>
    <w:rsid w:val="008F3DE3"/>
    <w:rsid w:val="008F426C"/>
    <w:rsid w:val="008F50A1"/>
    <w:rsid w:val="008F576B"/>
    <w:rsid w:val="008F5FDA"/>
    <w:rsid w:val="008F6A2F"/>
    <w:rsid w:val="008F6E97"/>
    <w:rsid w:val="008F7550"/>
    <w:rsid w:val="008F767A"/>
    <w:rsid w:val="008F77A6"/>
    <w:rsid w:val="008F7D92"/>
    <w:rsid w:val="0090060D"/>
    <w:rsid w:val="009006E7"/>
    <w:rsid w:val="0090089B"/>
    <w:rsid w:val="00900F3D"/>
    <w:rsid w:val="0090102B"/>
    <w:rsid w:val="00901531"/>
    <w:rsid w:val="00901699"/>
    <w:rsid w:val="00902246"/>
    <w:rsid w:val="009024E1"/>
    <w:rsid w:val="00902572"/>
    <w:rsid w:val="00902CB6"/>
    <w:rsid w:val="00903165"/>
    <w:rsid w:val="0090346D"/>
    <w:rsid w:val="0090373E"/>
    <w:rsid w:val="00903BA1"/>
    <w:rsid w:val="00904AD1"/>
    <w:rsid w:val="0090508D"/>
    <w:rsid w:val="0090513A"/>
    <w:rsid w:val="00905AE2"/>
    <w:rsid w:val="00906104"/>
    <w:rsid w:val="0090632A"/>
    <w:rsid w:val="00906433"/>
    <w:rsid w:val="009067C3"/>
    <w:rsid w:val="00906D28"/>
    <w:rsid w:val="00907C01"/>
    <w:rsid w:val="00911269"/>
    <w:rsid w:val="00911280"/>
    <w:rsid w:val="00911673"/>
    <w:rsid w:val="00911B05"/>
    <w:rsid w:val="00911B54"/>
    <w:rsid w:val="00911E22"/>
    <w:rsid w:val="00912C85"/>
    <w:rsid w:val="00912E2A"/>
    <w:rsid w:val="00913431"/>
    <w:rsid w:val="00913724"/>
    <w:rsid w:val="009140CA"/>
    <w:rsid w:val="009141BD"/>
    <w:rsid w:val="009151E9"/>
    <w:rsid w:val="0091652F"/>
    <w:rsid w:val="00917295"/>
    <w:rsid w:val="0092064F"/>
    <w:rsid w:val="00920763"/>
    <w:rsid w:val="0092157F"/>
    <w:rsid w:val="009215A0"/>
    <w:rsid w:val="00921787"/>
    <w:rsid w:val="00921822"/>
    <w:rsid w:val="009218F8"/>
    <w:rsid w:val="009219EA"/>
    <w:rsid w:val="00921AB0"/>
    <w:rsid w:val="00923742"/>
    <w:rsid w:val="009239C9"/>
    <w:rsid w:val="00924062"/>
    <w:rsid w:val="009241ED"/>
    <w:rsid w:val="00924B1E"/>
    <w:rsid w:val="00924FC9"/>
    <w:rsid w:val="0092594B"/>
    <w:rsid w:val="00925BDF"/>
    <w:rsid w:val="009262BD"/>
    <w:rsid w:val="00926BE9"/>
    <w:rsid w:val="00926C91"/>
    <w:rsid w:val="00926DCC"/>
    <w:rsid w:val="00926E1A"/>
    <w:rsid w:val="009272DA"/>
    <w:rsid w:val="0092750C"/>
    <w:rsid w:val="00927D04"/>
    <w:rsid w:val="009301A2"/>
    <w:rsid w:val="009307A8"/>
    <w:rsid w:val="00931228"/>
    <w:rsid w:val="009312E1"/>
    <w:rsid w:val="00931842"/>
    <w:rsid w:val="00931EBA"/>
    <w:rsid w:val="00932354"/>
    <w:rsid w:val="009327B4"/>
    <w:rsid w:val="00932A75"/>
    <w:rsid w:val="00932C96"/>
    <w:rsid w:val="0093310E"/>
    <w:rsid w:val="00933E50"/>
    <w:rsid w:val="009343B0"/>
    <w:rsid w:val="00934541"/>
    <w:rsid w:val="00935058"/>
    <w:rsid w:val="00935818"/>
    <w:rsid w:val="00935821"/>
    <w:rsid w:val="009358B1"/>
    <w:rsid w:val="00935BA6"/>
    <w:rsid w:val="00937217"/>
    <w:rsid w:val="00937404"/>
    <w:rsid w:val="00937882"/>
    <w:rsid w:val="00940558"/>
    <w:rsid w:val="00940882"/>
    <w:rsid w:val="0094089B"/>
    <w:rsid w:val="00940BD4"/>
    <w:rsid w:val="00940C87"/>
    <w:rsid w:val="00940E4F"/>
    <w:rsid w:val="0094142C"/>
    <w:rsid w:val="009425AE"/>
    <w:rsid w:val="00942803"/>
    <w:rsid w:val="009432BA"/>
    <w:rsid w:val="009432C1"/>
    <w:rsid w:val="009438B2"/>
    <w:rsid w:val="0094398D"/>
    <w:rsid w:val="009443F5"/>
    <w:rsid w:val="00944A00"/>
    <w:rsid w:val="00944F51"/>
    <w:rsid w:val="00945268"/>
    <w:rsid w:val="009457C4"/>
    <w:rsid w:val="00945C9A"/>
    <w:rsid w:val="009465CB"/>
    <w:rsid w:val="00946AAE"/>
    <w:rsid w:val="009474E7"/>
    <w:rsid w:val="00947618"/>
    <w:rsid w:val="00947661"/>
    <w:rsid w:val="00947D16"/>
    <w:rsid w:val="00950632"/>
    <w:rsid w:val="00950CD4"/>
    <w:rsid w:val="00951BF7"/>
    <w:rsid w:val="00951D68"/>
    <w:rsid w:val="009524A4"/>
    <w:rsid w:val="009526AC"/>
    <w:rsid w:val="00952773"/>
    <w:rsid w:val="00952FFB"/>
    <w:rsid w:val="0095311D"/>
    <w:rsid w:val="0095346C"/>
    <w:rsid w:val="00953572"/>
    <w:rsid w:val="009535DA"/>
    <w:rsid w:val="00953AAC"/>
    <w:rsid w:val="009543EF"/>
    <w:rsid w:val="00954559"/>
    <w:rsid w:val="00954826"/>
    <w:rsid w:val="009553E8"/>
    <w:rsid w:val="00956782"/>
    <w:rsid w:val="00956E58"/>
    <w:rsid w:val="00957364"/>
    <w:rsid w:val="009577F0"/>
    <w:rsid w:val="009578FE"/>
    <w:rsid w:val="00957972"/>
    <w:rsid w:val="00957C25"/>
    <w:rsid w:val="00957CDA"/>
    <w:rsid w:val="0096039C"/>
    <w:rsid w:val="009605D6"/>
    <w:rsid w:val="00960928"/>
    <w:rsid w:val="00960A80"/>
    <w:rsid w:val="00960B44"/>
    <w:rsid w:val="00960FBA"/>
    <w:rsid w:val="00961C5F"/>
    <w:rsid w:val="00961E24"/>
    <w:rsid w:val="00962200"/>
    <w:rsid w:val="00962788"/>
    <w:rsid w:val="0096353C"/>
    <w:rsid w:val="009648BE"/>
    <w:rsid w:val="009653A8"/>
    <w:rsid w:val="00965606"/>
    <w:rsid w:val="0096597F"/>
    <w:rsid w:val="00965E67"/>
    <w:rsid w:val="00966A07"/>
    <w:rsid w:val="00966BF6"/>
    <w:rsid w:val="00966EF0"/>
    <w:rsid w:val="00967883"/>
    <w:rsid w:val="009678C6"/>
    <w:rsid w:val="00967A54"/>
    <w:rsid w:val="009711AD"/>
    <w:rsid w:val="0097124E"/>
    <w:rsid w:val="009712DA"/>
    <w:rsid w:val="009717F0"/>
    <w:rsid w:val="00971DCD"/>
    <w:rsid w:val="00971FBD"/>
    <w:rsid w:val="009720BE"/>
    <w:rsid w:val="009725E2"/>
    <w:rsid w:val="00972C39"/>
    <w:rsid w:val="00972DD8"/>
    <w:rsid w:val="00973712"/>
    <w:rsid w:val="0097468F"/>
    <w:rsid w:val="00974A97"/>
    <w:rsid w:val="009754A5"/>
    <w:rsid w:val="00975634"/>
    <w:rsid w:val="00975901"/>
    <w:rsid w:val="0097622F"/>
    <w:rsid w:val="00977247"/>
    <w:rsid w:val="009775C9"/>
    <w:rsid w:val="009776EF"/>
    <w:rsid w:val="0097792A"/>
    <w:rsid w:val="009801C4"/>
    <w:rsid w:val="009812A4"/>
    <w:rsid w:val="009814C6"/>
    <w:rsid w:val="00982A38"/>
    <w:rsid w:val="009837AE"/>
    <w:rsid w:val="00984366"/>
    <w:rsid w:val="00984D36"/>
    <w:rsid w:val="009852AF"/>
    <w:rsid w:val="009855AE"/>
    <w:rsid w:val="00985AAC"/>
    <w:rsid w:val="00986639"/>
    <w:rsid w:val="00986835"/>
    <w:rsid w:val="00986DF9"/>
    <w:rsid w:val="00986FB9"/>
    <w:rsid w:val="00987024"/>
    <w:rsid w:val="0098767E"/>
    <w:rsid w:val="009878B9"/>
    <w:rsid w:val="0099052B"/>
    <w:rsid w:val="00991BDF"/>
    <w:rsid w:val="00992D3B"/>
    <w:rsid w:val="009933DA"/>
    <w:rsid w:val="00993C23"/>
    <w:rsid w:val="00993EF4"/>
    <w:rsid w:val="0099402F"/>
    <w:rsid w:val="0099475B"/>
    <w:rsid w:val="009948F0"/>
    <w:rsid w:val="009949A6"/>
    <w:rsid w:val="009949E9"/>
    <w:rsid w:val="00995755"/>
    <w:rsid w:val="00995AC9"/>
    <w:rsid w:val="00995C80"/>
    <w:rsid w:val="00995D07"/>
    <w:rsid w:val="00996EC6"/>
    <w:rsid w:val="00997299"/>
    <w:rsid w:val="009974E0"/>
    <w:rsid w:val="009A071C"/>
    <w:rsid w:val="009A08F3"/>
    <w:rsid w:val="009A1689"/>
    <w:rsid w:val="009A1E63"/>
    <w:rsid w:val="009A24B2"/>
    <w:rsid w:val="009A2D6B"/>
    <w:rsid w:val="009A31D6"/>
    <w:rsid w:val="009A422F"/>
    <w:rsid w:val="009A4608"/>
    <w:rsid w:val="009A4621"/>
    <w:rsid w:val="009A4ADE"/>
    <w:rsid w:val="009A4EA3"/>
    <w:rsid w:val="009A59EF"/>
    <w:rsid w:val="009A6117"/>
    <w:rsid w:val="009A6651"/>
    <w:rsid w:val="009A6A15"/>
    <w:rsid w:val="009A6C50"/>
    <w:rsid w:val="009A737F"/>
    <w:rsid w:val="009A7417"/>
    <w:rsid w:val="009A7862"/>
    <w:rsid w:val="009A7963"/>
    <w:rsid w:val="009A79ED"/>
    <w:rsid w:val="009A7B1B"/>
    <w:rsid w:val="009B0078"/>
    <w:rsid w:val="009B053D"/>
    <w:rsid w:val="009B0828"/>
    <w:rsid w:val="009B0BD9"/>
    <w:rsid w:val="009B20E0"/>
    <w:rsid w:val="009B26A7"/>
    <w:rsid w:val="009B3422"/>
    <w:rsid w:val="009B45F4"/>
    <w:rsid w:val="009B47EB"/>
    <w:rsid w:val="009B484B"/>
    <w:rsid w:val="009B494A"/>
    <w:rsid w:val="009B4A46"/>
    <w:rsid w:val="009B5246"/>
    <w:rsid w:val="009B5C67"/>
    <w:rsid w:val="009B6AC2"/>
    <w:rsid w:val="009B72F9"/>
    <w:rsid w:val="009B7BFC"/>
    <w:rsid w:val="009C0782"/>
    <w:rsid w:val="009C273F"/>
    <w:rsid w:val="009C2AC2"/>
    <w:rsid w:val="009C2D20"/>
    <w:rsid w:val="009C3580"/>
    <w:rsid w:val="009C37F8"/>
    <w:rsid w:val="009C39C0"/>
    <w:rsid w:val="009C3A06"/>
    <w:rsid w:val="009C53B4"/>
    <w:rsid w:val="009C7033"/>
    <w:rsid w:val="009C7144"/>
    <w:rsid w:val="009C73D2"/>
    <w:rsid w:val="009C7A37"/>
    <w:rsid w:val="009D0230"/>
    <w:rsid w:val="009D0397"/>
    <w:rsid w:val="009D1544"/>
    <w:rsid w:val="009D1672"/>
    <w:rsid w:val="009D242A"/>
    <w:rsid w:val="009D26A7"/>
    <w:rsid w:val="009D2BA8"/>
    <w:rsid w:val="009D38FF"/>
    <w:rsid w:val="009D3E06"/>
    <w:rsid w:val="009D46D6"/>
    <w:rsid w:val="009D580E"/>
    <w:rsid w:val="009D6368"/>
    <w:rsid w:val="009D69BC"/>
    <w:rsid w:val="009D794B"/>
    <w:rsid w:val="009D7D3A"/>
    <w:rsid w:val="009E0EC9"/>
    <w:rsid w:val="009E256E"/>
    <w:rsid w:val="009E2D51"/>
    <w:rsid w:val="009E3B96"/>
    <w:rsid w:val="009E3BB3"/>
    <w:rsid w:val="009E4582"/>
    <w:rsid w:val="009E4612"/>
    <w:rsid w:val="009E4810"/>
    <w:rsid w:val="009E49EA"/>
    <w:rsid w:val="009E4C11"/>
    <w:rsid w:val="009E5D5F"/>
    <w:rsid w:val="009E5ECE"/>
    <w:rsid w:val="009E64B0"/>
    <w:rsid w:val="009E6863"/>
    <w:rsid w:val="009E6BE6"/>
    <w:rsid w:val="009E76CD"/>
    <w:rsid w:val="009F0019"/>
    <w:rsid w:val="009F0325"/>
    <w:rsid w:val="009F0698"/>
    <w:rsid w:val="009F1520"/>
    <w:rsid w:val="009F1F27"/>
    <w:rsid w:val="009F2469"/>
    <w:rsid w:val="009F2D66"/>
    <w:rsid w:val="009F2FAC"/>
    <w:rsid w:val="009F3544"/>
    <w:rsid w:val="009F37E4"/>
    <w:rsid w:val="009F3A47"/>
    <w:rsid w:val="009F3D5E"/>
    <w:rsid w:val="009F3ECC"/>
    <w:rsid w:val="009F476E"/>
    <w:rsid w:val="009F4834"/>
    <w:rsid w:val="009F4BDD"/>
    <w:rsid w:val="009F4CED"/>
    <w:rsid w:val="009F519C"/>
    <w:rsid w:val="009F51F9"/>
    <w:rsid w:val="009F5517"/>
    <w:rsid w:val="009F56E5"/>
    <w:rsid w:val="009F585D"/>
    <w:rsid w:val="009F6C53"/>
    <w:rsid w:val="009F78B5"/>
    <w:rsid w:val="00A0060E"/>
    <w:rsid w:val="00A008E6"/>
    <w:rsid w:val="00A00EE2"/>
    <w:rsid w:val="00A0164E"/>
    <w:rsid w:val="00A01A7D"/>
    <w:rsid w:val="00A01C82"/>
    <w:rsid w:val="00A01CAB"/>
    <w:rsid w:val="00A025F3"/>
    <w:rsid w:val="00A025F4"/>
    <w:rsid w:val="00A02D9B"/>
    <w:rsid w:val="00A031F2"/>
    <w:rsid w:val="00A0366C"/>
    <w:rsid w:val="00A03D52"/>
    <w:rsid w:val="00A0406B"/>
    <w:rsid w:val="00A04EB6"/>
    <w:rsid w:val="00A068DD"/>
    <w:rsid w:val="00A06EFE"/>
    <w:rsid w:val="00A0704C"/>
    <w:rsid w:val="00A07587"/>
    <w:rsid w:val="00A077C1"/>
    <w:rsid w:val="00A07815"/>
    <w:rsid w:val="00A108CA"/>
    <w:rsid w:val="00A10D4B"/>
    <w:rsid w:val="00A116AF"/>
    <w:rsid w:val="00A124B0"/>
    <w:rsid w:val="00A12998"/>
    <w:rsid w:val="00A12ED0"/>
    <w:rsid w:val="00A130AF"/>
    <w:rsid w:val="00A13589"/>
    <w:rsid w:val="00A138C2"/>
    <w:rsid w:val="00A13E56"/>
    <w:rsid w:val="00A13E61"/>
    <w:rsid w:val="00A14005"/>
    <w:rsid w:val="00A14322"/>
    <w:rsid w:val="00A14A07"/>
    <w:rsid w:val="00A1535E"/>
    <w:rsid w:val="00A15BBE"/>
    <w:rsid w:val="00A16227"/>
    <w:rsid w:val="00A163D9"/>
    <w:rsid w:val="00A1689C"/>
    <w:rsid w:val="00A16AF8"/>
    <w:rsid w:val="00A16DB0"/>
    <w:rsid w:val="00A17E6E"/>
    <w:rsid w:val="00A17F5F"/>
    <w:rsid w:val="00A205DF"/>
    <w:rsid w:val="00A2076D"/>
    <w:rsid w:val="00A212D8"/>
    <w:rsid w:val="00A21590"/>
    <w:rsid w:val="00A21C5E"/>
    <w:rsid w:val="00A2271D"/>
    <w:rsid w:val="00A228E0"/>
    <w:rsid w:val="00A23779"/>
    <w:rsid w:val="00A237FC"/>
    <w:rsid w:val="00A238F3"/>
    <w:rsid w:val="00A23923"/>
    <w:rsid w:val="00A23AF1"/>
    <w:rsid w:val="00A23C33"/>
    <w:rsid w:val="00A23E04"/>
    <w:rsid w:val="00A24181"/>
    <w:rsid w:val="00A24333"/>
    <w:rsid w:val="00A248FA"/>
    <w:rsid w:val="00A24C86"/>
    <w:rsid w:val="00A24DE7"/>
    <w:rsid w:val="00A252EB"/>
    <w:rsid w:val="00A257D2"/>
    <w:rsid w:val="00A25A20"/>
    <w:rsid w:val="00A25E0A"/>
    <w:rsid w:val="00A25E63"/>
    <w:rsid w:val="00A25F54"/>
    <w:rsid w:val="00A26266"/>
    <w:rsid w:val="00A278CA"/>
    <w:rsid w:val="00A27A00"/>
    <w:rsid w:val="00A27DA7"/>
    <w:rsid w:val="00A30345"/>
    <w:rsid w:val="00A311C9"/>
    <w:rsid w:val="00A315A4"/>
    <w:rsid w:val="00A31E24"/>
    <w:rsid w:val="00A31EA1"/>
    <w:rsid w:val="00A32848"/>
    <w:rsid w:val="00A33364"/>
    <w:rsid w:val="00A333BB"/>
    <w:rsid w:val="00A333EA"/>
    <w:rsid w:val="00A33905"/>
    <w:rsid w:val="00A33E50"/>
    <w:rsid w:val="00A34246"/>
    <w:rsid w:val="00A34A4B"/>
    <w:rsid w:val="00A35352"/>
    <w:rsid w:val="00A369B4"/>
    <w:rsid w:val="00A37018"/>
    <w:rsid w:val="00A375A0"/>
    <w:rsid w:val="00A37B1E"/>
    <w:rsid w:val="00A37C23"/>
    <w:rsid w:val="00A37E70"/>
    <w:rsid w:val="00A401AC"/>
    <w:rsid w:val="00A40ED9"/>
    <w:rsid w:val="00A418AC"/>
    <w:rsid w:val="00A4202E"/>
    <w:rsid w:val="00A42AB9"/>
    <w:rsid w:val="00A42CDC"/>
    <w:rsid w:val="00A43ED8"/>
    <w:rsid w:val="00A44095"/>
    <w:rsid w:val="00A44275"/>
    <w:rsid w:val="00A44562"/>
    <w:rsid w:val="00A44B86"/>
    <w:rsid w:val="00A461A2"/>
    <w:rsid w:val="00A461E2"/>
    <w:rsid w:val="00A46246"/>
    <w:rsid w:val="00A469CD"/>
    <w:rsid w:val="00A46BAB"/>
    <w:rsid w:val="00A4701F"/>
    <w:rsid w:val="00A47651"/>
    <w:rsid w:val="00A5012B"/>
    <w:rsid w:val="00A50555"/>
    <w:rsid w:val="00A50884"/>
    <w:rsid w:val="00A50A67"/>
    <w:rsid w:val="00A51328"/>
    <w:rsid w:val="00A51495"/>
    <w:rsid w:val="00A515C4"/>
    <w:rsid w:val="00A51843"/>
    <w:rsid w:val="00A51E3F"/>
    <w:rsid w:val="00A5224B"/>
    <w:rsid w:val="00A52CD8"/>
    <w:rsid w:val="00A53BB8"/>
    <w:rsid w:val="00A53C31"/>
    <w:rsid w:val="00A53FAC"/>
    <w:rsid w:val="00A54106"/>
    <w:rsid w:val="00A54887"/>
    <w:rsid w:val="00A555A2"/>
    <w:rsid w:val="00A55BAA"/>
    <w:rsid w:val="00A56141"/>
    <w:rsid w:val="00A561D0"/>
    <w:rsid w:val="00A563E2"/>
    <w:rsid w:val="00A566B1"/>
    <w:rsid w:val="00A56DB7"/>
    <w:rsid w:val="00A56DDA"/>
    <w:rsid w:val="00A56EE7"/>
    <w:rsid w:val="00A611CB"/>
    <w:rsid w:val="00A61888"/>
    <w:rsid w:val="00A61915"/>
    <w:rsid w:val="00A61A37"/>
    <w:rsid w:val="00A61AFE"/>
    <w:rsid w:val="00A63220"/>
    <w:rsid w:val="00A639EC"/>
    <w:rsid w:val="00A63C29"/>
    <w:rsid w:val="00A63E4D"/>
    <w:rsid w:val="00A64FAA"/>
    <w:rsid w:val="00A65136"/>
    <w:rsid w:val="00A65B01"/>
    <w:rsid w:val="00A66239"/>
    <w:rsid w:val="00A662AD"/>
    <w:rsid w:val="00A671DB"/>
    <w:rsid w:val="00A672F9"/>
    <w:rsid w:val="00A70520"/>
    <w:rsid w:val="00A70A2F"/>
    <w:rsid w:val="00A70E46"/>
    <w:rsid w:val="00A72014"/>
    <w:rsid w:val="00A7206E"/>
    <w:rsid w:val="00A720D8"/>
    <w:rsid w:val="00A7226C"/>
    <w:rsid w:val="00A724FA"/>
    <w:rsid w:val="00A7260F"/>
    <w:rsid w:val="00A72788"/>
    <w:rsid w:val="00A74212"/>
    <w:rsid w:val="00A74A01"/>
    <w:rsid w:val="00A74B97"/>
    <w:rsid w:val="00A7578F"/>
    <w:rsid w:val="00A75A29"/>
    <w:rsid w:val="00A75E04"/>
    <w:rsid w:val="00A76367"/>
    <w:rsid w:val="00A764B2"/>
    <w:rsid w:val="00A76571"/>
    <w:rsid w:val="00A76F5D"/>
    <w:rsid w:val="00A7793A"/>
    <w:rsid w:val="00A77F61"/>
    <w:rsid w:val="00A81248"/>
    <w:rsid w:val="00A81526"/>
    <w:rsid w:val="00A817CC"/>
    <w:rsid w:val="00A821F1"/>
    <w:rsid w:val="00A82A44"/>
    <w:rsid w:val="00A846A2"/>
    <w:rsid w:val="00A84B48"/>
    <w:rsid w:val="00A85061"/>
    <w:rsid w:val="00A850A1"/>
    <w:rsid w:val="00A85125"/>
    <w:rsid w:val="00A856B5"/>
    <w:rsid w:val="00A85789"/>
    <w:rsid w:val="00A85FB5"/>
    <w:rsid w:val="00A86A1E"/>
    <w:rsid w:val="00A87394"/>
    <w:rsid w:val="00A877CA"/>
    <w:rsid w:val="00A87BB0"/>
    <w:rsid w:val="00A90406"/>
    <w:rsid w:val="00A90593"/>
    <w:rsid w:val="00A90E7F"/>
    <w:rsid w:val="00A91D99"/>
    <w:rsid w:val="00A91DC9"/>
    <w:rsid w:val="00A922CE"/>
    <w:rsid w:val="00A928E6"/>
    <w:rsid w:val="00A9299D"/>
    <w:rsid w:val="00A9346B"/>
    <w:rsid w:val="00A93572"/>
    <w:rsid w:val="00A94357"/>
    <w:rsid w:val="00A94F89"/>
    <w:rsid w:val="00A9514D"/>
    <w:rsid w:val="00A968BF"/>
    <w:rsid w:val="00A968E5"/>
    <w:rsid w:val="00A96B7D"/>
    <w:rsid w:val="00A97150"/>
    <w:rsid w:val="00A97641"/>
    <w:rsid w:val="00A97890"/>
    <w:rsid w:val="00A97EB0"/>
    <w:rsid w:val="00AA0124"/>
    <w:rsid w:val="00AA02FE"/>
    <w:rsid w:val="00AA0819"/>
    <w:rsid w:val="00AA1B19"/>
    <w:rsid w:val="00AA1CE7"/>
    <w:rsid w:val="00AA2352"/>
    <w:rsid w:val="00AA28FA"/>
    <w:rsid w:val="00AA31EF"/>
    <w:rsid w:val="00AA3CE6"/>
    <w:rsid w:val="00AA3FC4"/>
    <w:rsid w:val="00AA4287"/>
    <w:rsid w:val="00AA43C8"/>
    <w:rsid w:val="00AA4BB9"/>
    <w:rsid w:val="00AA51F5"/>
    <w:rsid w:val="00AA53FF"/>
    <w:rsid w:val="00AA5504"/>
    <w:rsid w:val="00AA551B"/>
    <w:rsid w:val="00AA6942"/>
    <w:rsid w:val="00AA6A38"/>
    <w:rsid w:val="00AA6AAF"/>
    <w:rsid w:val="00AA6ACA"/>
    <w:rsid w:val="00AA705D"/>
    <w:rsid w:val="00AA7236"/>
    <w:rsid w:val="00AA7530"/>
    <w:rsid w:val="00AB0295"/>
    <w:rsid w:val="00AB1392"/>
    <w:rsid w:val="00AB139B"/>
    <w:rsid w:val="00AB1BDD"/>
    <w:rsid w:val="00AB1E20"/>
    <w:rsid w:val="00AB1F13"/>
    <w:rsid w:val="00AB23B0"/>
    <w:rsid w:val="00AB2941"/>
    <w:rsid w:val="00AB2E6F"/>
    <w:rsid w:val="00AB34F0"/>
    <w:rsid w:val="00AB3818"/>
    <w:rsid w:val="00AB3853"/>
    <w:rsid w:val="00AB3B88"/>
    <w:rsid w:val="00AB5412"/>
    <w:rsid w:val="00AB62D1"/>
    <w:rsid w:val="00AB6366"/>
    <w:rsid w:val="00AB69B7"/>
    <w:rsid w:val="00AB766F"/>
    <w:rsid w:val="00AC025F"/>
    <w:rsid w:val="00AC04B6"/>
    <w:rsid w:val="00AC1047"/>
    <w:rsid w:val="00AC1854"/>
    <w:rsid w:val="00AC194A"/>
    <w:rsid w:val="00AC1FF9"/>
    <w:rsid w:val="00AC222A"/>
    <w:rsid w:val="00AC240C"/>
    <w:rsid w:val="00AC2C62"/>
    <w:rsid w:val="00AC2D67"/>
    <w:rsid w:val="00AC30EE"/>
    <w:rsid w:val="00AC32B1"/>
    <w:rsid w:val="00AC3B12"/>
    <w:rsid w:val="00AC4440"/>
    <w:rsid w:val="00AC6374"/>
    <w:rsid w:val="00AC6428"/>
    <w:rsid w:val="00AC65C4"/>
    <w:rsid w:val="00AC689B"/>
    <w:rsid w:val="00AC73F7"/>
    <w:rsid w:val="00AC7A46"/>
    <w:rsid w:val="00AC7B5B"/>
    <w:rsid w:val="00AD0408"/>
    <w:rsid w:val="00AD1456"/>
    <w:rsid w:val="00AD1AB5"/>
    <w:rsid w:val="00AD1EAC"/>
    <w:rsid w:val="00AD222C"/>
    <w:rsid w:val="00AD2907"/>
    <w:rsid w:val="00AD36A2"/>
    <w:rsid w:val="00AD40E4"/>
    <w:rsid w:val="00AD4398"/>
    <w:rsid w:val="00AD46D9"/>
    <w:rsid w:val="00AD4B48"/>
    <w:rsid w:val="00AD4B72"/>
    <w:rsid w:val="00AD4DCF"/>
    <w:rsid w:val="00AD4DDC"/>
    <w:rsid w:val="00AD54C6"/>
    <w:rsid w:val="00AD58B6"/>
    <w:rsid w:val="00AD5B4B"/>
    <w:rsid w:val="00AD66BC"/>
    <w:rsid w:val="00AD678E"/>
    <w:rsid w:val="00AD6F1D"/>
    <w:rsid w:val="00AD758F"/>
    <w:rsid w:val="00AD7B98"/>
    <w:rsid w:val="00AE0542"/>
    <w:rsid w:val="00AE0F74"/>
    <w:rsid w:val="00AE144A"/>
    <w:rsid w:val="00AE20A8"/>
    <w:rsid w:val="00AE2608"/>
    <w:rsid w:val="00AE295E"/>
    <w:rsid w:val="00AE3281"/>
    <w:rsid w:val="00AE33BB"/>
    <w:rsid w:val="00AE3582"/>
    <w:rsid w:val="00AE3B39"/>
    <w:rsid w:val="00AE3EFE"/>
    <w:rsid w:val="00AE46F9"/>
    <w:rsid w:val="00AE47EA"/>
    <w:rsid w:val="00AE4B43"/>
    <w:rsid w:val="00AE4F3D"/>
    <w:rsid w:val="00AE57DD"/>
    <w:rsid w:val="00AE5DEF"/>
    <w:rsid w:val="00AE62B5"/>
    <w:rsid w:val="00AE705D"/>
    <w:rsid w:val="00AF02AE"/>
    <w:rsid w:val="00AF06D9"/>
    <w:rsid w:val="00AF07EA"/>
    <w:rsid w:val="00AF0B72"/>
    <w:rsid w:val="00AF0ECF"/>
    <w:rsid w:val="00AF13FE"/>
    <w:rsid w:val="00AF1CB7"/>
    <w:rsid w:val="00AF1D36"/>
    <w:rsid w:val="00AF1E97"/>
    <w:rsid w:val="00AF26CC"/>
    <w:rsid w:val="00AF2A14"/>
    <w:rsid w:val="00AF304D"/>
    <w:rsid w:val="00AF341A"/>
    <w:rsid w:val="00AF4988"/>
    <w:rsid w:val="00AF508D"/>
    <w:rsid w:val="00AF54CB"/>
    <w:rsid w:val="00AF5752"/>
    <w:rsid w:val="00AF61AE"/>
    <w:rsid w:val="00AF620D"/>
    <w:rsid w:val="00AF67BE"/>
    <w:rsid w:val="00AF6826"/>
    <w:rsid w:val="00AF6F7A"/>
    <w:rsid w:val="00AF7049"/>
    <w:rsid w:val="00AF7068"/>
    <w:rsid w:val="00AF7443"/>
    <w:rsid w:val="00AF7A42"/>
    <w:rsid w:val="00B001F0"/>
    <w:rsid w:val="00B008F8"/>
    <w:rsid w:val="00B00AF0"/>
    <w:rsid w:val="00B011D1"/>
    <w:rsid w:val="00B014B5"/>
    <w:rsid w:val="00B0155D"/>
    <w:rsid w:val="00B01569"/>
    <w:rsid w:val="00B01B1A"/>
    <w:rsid w:val="00B02C63"/>
    <w:rsid w:val="00B02D13"/>
    <w:rsid w:val="00B03220"/>
    <w:rsid w:val="00B05525"/>
    <w:rsid w:val="00B05C7C"/>
    <w:rsid w:val="00B05CA6"/>
    <w:rsid w:val="00B05F15"/>
    <w:rsid w:val="00B06B82"/>
    <w:rsid w:val="00B07241"/>
    <w:rsid w:val="00B078EF"/>
    <w:rsid w:val="00B07E20"/>
    <w:rsid w:val="00B07F4D"/>
    <w:rsid w:val="00B10378"/>
    <w:rsid w:val="00B103F6"/>
    <w:rsid w:val="00B10BA8"/>
    <w:rsid w:val="00B110C3"/>
    <w:rsid w:val="00B115C3"/>
    <w:rsid w:val="00B1194F"/>
    <w:rsid w:val="00B11F45"/>
    <w:rsid w:val="00B124DE"/>
    <w:rsid w:val="00B125FA"/>
    <w:rsid w:val="00B13EAA"/>
    <w:rsid w:val="00B14648"/>
    <w:rsid w:val="00B14D41"/>
    <w:rsid w:val="00B15303"/>
    <w:rsid w:val="00B162BF"/>
    <w:rsid w:val="00B20074"/>
    <w:rsid w:val="00B2022F"/>
    <w:rsid w:val="00B207D0"/>
    <w:rsid w:val="00B216C1"/>
    <w:rsid w:val="00B2205D"/>
    <w:rsid w:val="00B22A9C"/>
    <w:rsid w:val="00B235F2"/>
    <w:rsid w:val="00B23D78"/>
    <w:rsid w:val="00B24335"/>
    <w:rsid w:val="00B243BE"/>
    <w:rsid w:val="00B249C9"/>
    <w:rsid w:val="00B25981"/>
    <w:rsid w:val="00B26962"/>
    <w:rsid w:val="00B26A3D"/>
    <w:rsid w:val="00B26F44"/>
    <w:rsid w:val="00B27071"/>
    <w:rsid w:val="00B270AC"/>
    <w:rsid w:val="00B27C06"/>
    <w:rsid w:val="00B27D4E"/>
    <w:rsid w:val="00B3006A"/>
    <w:rsid w:val="00B300F9"/>
    <w:rsid w:val="00B317DE"/>
    <w:rsid w:val="00B31E1D"/>
    <w:rsid w:val="00B34B78"/>
    <w:rsid w:val="00B35B3C"/>
    <w:rsid w:val="00B36A67"/>
    <w:rsid w:val="00B36BF9"/>
    <w:rsid w:val="00B37643"/>
    <w:rsid w:val="00B37B28"/>
    <w:rsid w:val="00B37BE7"/>
    <w:rsid w:val="00B37E4C"/>
    <w:rsid w:val="00B40F80"/>
    <w:rsid w:val="00B4107C"/>
    <w:rsid w:val="00B4285C"/>
    <w:rsid w:val="00B42B24"/>
    <w:rsid w:val="00B437C5"/>
    <w:rsid w:val="00B43910"/>
    <w:rsid w:val="00B447AE"/>
    <w:rsid w:val="00B44F5B"/>
    <w:rsid w:val="00B454F7"/>
    <w:rsid w:val="00B456E2"/>
    <w:rsid w:val="00B45F09"/>
    <w:rsid w:val="00B45F81"/>
    <w:rsid w:val="00B46BD5"/>
    <w:rsid w:val="00B47C81"/>
    <w:rsid w:val="00B50693"/>
    <w:rsid w:val="00B50D2A"/>
    <w:rsid w:val="00B51500"/>
    <w:rsid w:val="00B517B1"/>
    <w:rsid w:val="00B51BCC"/>
    <w:rsid w:val="00B51E6A"/>
    <w:rsid w:val="00B520A4"/>
    <w:rsid w:val="00B52408"/>
    <w:rsid w:val="00B52BD5"/>
    <w:rsid w:val="00B52EF4"/>
    <w:rsid w:val="00B5340D"/>
    <w:rsid w:val="00B535DF"/>
    <w:rsid w:val="00B53748"/>
    <w:rsid w:val="00B53CF8"/>
    <w:rsid w:val="00B53D9F"/>
    <w:rsid w:val="00B54A08"/>
    <w:rsid w:val="00B54D91"/>
    <w:rsid w:val="00B55629"/>
    <w:rsid w:val="00B56664"/>
    <w:rsid w:val="00B57305"/>
    <w:rsid w:val="00B578DC"/>
    <w:rsid w:val="00B579D7"/>
    <w:rsid w:val="00B57C5E"/>
    <w:rsid w:val="00B61C0C"/>
    <w:rsid w:val="00B61FFB"/>
    <w:rsid w:val="00B63002"/>
    <w:rsid w:val="00B634DE"/>
    <w:rsid w:val="00B63E62"/>
    <w:rsid w:val="00B6452A"/>
    <w:rsid w:val="00B649A1"/>
    <w:rsid w:val="00B64B06"/>
    <w:rsid w:val="00B64E6E"/>
    <w:rsid w:val="00B64F07"/>
    <w:rsid w:val="00B65515"/>
    <w:rsid w:val="00B65801"/>
    <w:rsid w:val="00B6581A"/>
    <w:rsid w:val="00B66380"/>
    <w:rsid w:val="00B66639"/>
    <w:rsid w:val="00B66950"/>
    <w:rsid w:val="00B67A96"/>
    <w:rsid w:val="00B67FE2"/>
    <w:rsid w:val="00B7028A"/>
    <w:rsid w:val="00B7040E"/>
    <w:rsid w:val="00B71762"/>
    <w:rsid w:val="00B71A37"/>
    <w:rsid w:val="00B71DB4"/>
    <w:rsid w:val="00B71FF8"/>
    <w:rsid w:val="00B72759"/>
    <w:rsid w:val="00B7351E"/>
    <w:rsid w:val="00B738D8"/>
    <w:rsid w:val="00B73A6A"/>
    <w:rsid w:val="00B73AA9"/>
    <w:rsid w:val="00B74388"/>
    <w:rsid w:val="00B74989"/>
    <w:rsid w:val="00B74B45"/>
    <w:rsid w:val="00B75189"/>
    <w:rsid w:val="00B75400"/>
    <w:rsid w:val="00B7544C"/>
    <w:rsid w:val="00B75BAB"/>
    <w:rsid w:val="00B75F63"/>
    <w:rsid w:val="00B770DE"/>
    <w:rsid w:val="00B80145"/>
    <w:rsid w:val="00B803C1"/>
    <w:rsid w:val="00B80667"/>
    <w:rsid w:val="00B80696"/>
    <w:rsid w:val="00B80950"/>
    <w:rsid w:val="00B80F26"/>
    <w:rsid w:val="00B8103B"/>
    <w:rsid w:val="00B8164C"/>
    <w:rsid w:val="00B820BA"/>
    <w:rsid w:val="00B82270"/>
    <w:rsid w:val="00B82301"/>
    <w:rsid w:val="00B83521"/>
    <w:rsid w:val="00B83C96"/>
    <w:rsid w:val="00B84762"/>
    <w:rsid w:val="00B84F4E"/>
    <w:rsid w:val="00B85F05"/>
    <w:rsid w:val="00B86106"/>
    <w:rsid w:val="00B8613D"/>
    <w:rsid w:val="00B86D7F"/>
    <w:rsid w:val="00B86F91"/>
    <w:rsid w:val="00B87913"/>
    <w:rsid w:val="00B909B7"/>
    <w:rsid w:val="00B911A1"/>
    <w:rsid w:val="00B91BC1"/>
    <w:rsid w:val="00B9321D"/>
    <w:rsid w:val="00B9353F"/>
    <w:rsid w:val="00B93BED"/>
    <w:rsid w:val="00B944AD"/>
    <w:rsid w:val="00B94556"/>
    <w:rsid w:val="00B94A89"/>
    <w:rsid w:val="00B96087"/>
    <w:rsid w:val="00B96766"/>
    <w:rsid w:val="00B96FBF"/>
    <w:rsid w:val="00B9701A"/>
    <w:rsid w:val="00B97647"/>
    <w:rsid w:val="00B97861"/>
    <w:rsid w:val="00B978EC"/>
    <w:rsid w:val="00B97E01"/>
    <w:rsid w:val="00BA050C"/>
    <w:rsid w:val="00BA0BF6"/>
    <w:rsid w:val="00BA136B"/>
    <w:rsid w:val="00BA16EC"/>
    <w:rsid w:val="00BA1B49"/>
    <w:rsid w:val="00BA239C"/>
    <w:rsid w:val="00BA3A0F"/>
    <w:rsid w:val="00BA3D66"/>
    <w:rsid w:val="00BA423C"/>
    <w:rsid w:val="00BA4CA2"/>
    <w:rsid w:val="00BA567A"/>
    <w:rsid w:val="00BA57FF"/>
    <w:rsid w:val="00BA7E9B"/>
    <w:rsid w:val="00BB0BB5"/>
    <w:rsid w:val="00BB14E0"/>
    <w:rsid w:val="00BB1670"/>
    <w:rsid w:val="00BB1735"/>
    <w:rsid w:val="00BB1C5F"/>
    <w:rsid w:val="00BB1D65"/>
    <w:rsid w:val="00BB1F85"/>
    <w:rsid w:val="00BB323C"/>
    <w:rsid w:val="00BB4311"/>
    <w:rsid w:val="00BB50AE"/>
    <w:rsid w:val="00BB61E6"/>
    <w:rsid w:val="00BB62F5"/>
    <w:rsid w:val="00BB769D"/>
    <w:rsid w:val="00BB77A0"/>
    <w:rsid w:val="00BB7975"/>
    <w:rsid w:val="00BB7CE0"/>
    <w:rsid w:val="00BB7E20"/>
    <w:rsid w:val="00BC0277"/>
    <w:rsid w:val="00BC0607"/>
    <w:rsid w:val="00BC0DFF"/>
    <w:rsid w:val="00BC137C"/>
    <w:rsid w:val="00BC17D0"/>
    <w:rsid w:val="00BC19D0"/>
    <w:rsid w:val="00BC1B55"/>
    <w:rsid w:val="00BC1BD9"/>
    <w:rsid w:val="00BC1E1F"/>
    <w:rsid w:val="00BC2923"/>
    <w:rsid w:val="00BC2C43"/>
    <w:rsid w:val="00BC3065"/>
    <w:rsid w:val="00BC3DFD"/>
    <w:rsid w:val="00BC4C83"/>
    <w:rsid w:val="00BC4DEF"/>
    <w:rsid w:val="00BC4E9C"/>
    <w:rsid w:val="00BC4FB6"/>
    <w:rsid w:val="00BC5290"/>
    <w:rsid w:val="00BC5B8E"/>
    <w:rsid w:val="00BC5CE6"/>
    <w:rsid w:val="00BC6707"/>
    <w:rsid w:val="00BC67D6"/>
    <w:rsid w:val="00BD07D8"/>
    <w:rsid w:val="00BD0B3C"/>
    <w:rsid w:val="00BD0B64"/>
    <w:rsid w:val="00BD1FA8"/>
    <w:rsid w:val="00BD205E"/>
    <w:rsid w:val="00BD24D1"/>
    <w:rsid w:val="00BD3D26"/>
    <w:rsid w:val="00BD3E01"/>
    <w:rsid w:val="00BD449C"/>
    <w:rsid w:val="00BD4EA3"/>
    <w:rsid w:val="00BD533A"/>
    <w:rsid w:val="00BD5B58"/>
    <w:rsid w:val="00BD6D4B"/>
    <w:rsid w:val="00BD6E38"/>
    <w:rsid w:val="00BD719E"/>
    <w:rsid w:val="00BD7428"/>
    <w:rsid w:val="00BD74C2"/>
    <w:rsid w:val="00BE0014"/>
    <w:rsid w:val="00BE0B65"/>
    <w:rsid w:val="00BE0E55"/>
    <w:rsid w:val="00BE2FD7"/>
    <w:rsid w:val="00BE304B"/>
    <w:rsid w:val="00BE3790"/>
    <w:rsid w:val="00BE40D4"/>
    <w:rsid w:val="00BE4347"/>
    <w:rsid w:val="00BE4390"/>
    <w:rsid w:val="00BE5549"/>
    <w:rsid w:val="00BE59C9"/>
    <w:rsid w:val="00BE5ED2"/>
    <w:rsid w:val="00BE5FE5"/>
    <w:rsid w:val="00BE657A"/>
    <w:rsid w:val="00BE6D7F"/>
    <w:rsid w:val="00BE6DCB"/>
    <w:rsid w:val="00BF0631"/>
    <w:rsid w:val="00BF06AB"/>
    <w:rsid w:val="00BF09E1"/>
    <w:rsid w:val="00BF0C4A"/>
    <w:rsid w:val="00BF1754"/>
    <w:rsid w:val="00BF2AC8"/>
    <w:rsid w:val="00BF2DE6"/>
    <w:rsid w:val="00BF2EF9"/>
    <w:rsid w:val="00BF37A0"/>
    <w:rsid w:val="00BF39F6"/>
    <w:rsid w:val="00BF3C1D"/>
    <w:rsid w:val="00BF3F0A"/>
    <w:rsid w:val="00BF44B0"/>
    <w:rsid w:val="00BF4660"/>
    <w:rsid w:val="00BF6196"/>
    <w:rsid w:val="00BF6B18"/>
    <w:rsid w:val="00BF6E7B"/>
    <w:rsid w:val="00BF7977"/>
    <w:rsid w:val="00C0026D"/>
    <w:rsid w:val="00C005C4"/>
    <w:rsid w:val="00C00E3D"/>
    <w:rsid w:val="00C00F0F"/>
    <w:rsid w:val="00C01DBF"/>
    <w:rsid w:val="00C01F7F"/>
    <w:rsid w:val="00C0254F"/>
    <w:rsid w:val="00C028E0"/>
    <w:rsid w:val="00C02E11"/>
    <w:rsid w:val="00C044AE"/>
    <w:rsid w:val="00C04C52"/>
    <w:rsid w:val="00C04F28"/>
    <w:rsid w:val="00C0578C"/>
    <w:rsid w:val="00C05ADF"/>
    <w:rsid w:val="00C05C9A"/>
    <w:rsid w:val="00C072C0"/>
    <w:rsid w:val="00C07D9E"/>
    <w:rsid w:val="00C07E5F"/>
    <w:rsid w:val="00C11558"/>
    <w:rsid w:val="00C1229F"/>
    <w:rsid w:val="00C12403"/>
    <w:rsid w:val="00C131B4"/>
    <w:rsid w:val="00C138A7"/>
    <w:rsid w:val="00C144A3"/>
    <w:rsid w:val="00C15427"/>
    <w:rsid w:val="00C15487"/>
    <w:rsid w:val="00C1563F"/>
    <w:rsid w:val="00C16772"/>
    <w:rsid w:val="00C169B6"/>
    <w:rsid w:val="00C16ACC"/>
    <w:rsid w:val="00C17EE0"/>
    <w:rsid w:val="00C21AA9"/>
    <w:rsid w:val="00C21D1E"/>
    <w:rsid w:val="00C2207B"/>
    <w:rsid w:val="00C225E9"/>
    <w:rsid w:val="00C22A9F"/>
    <w:rsid w:val="00C23552"/>
    <w:rsid w:val="00C23BCE"/>
    <w:rsid w:val="00C23FD0"/>
    <w:rsid w:val="00C24C04"/>
    <w:rsid w:val="00C2530B"/>
    <w:rsid w:val="00C256B1"/>
    <w:rsid w:val="00C25B54"/>
    <w:rsid w:val="00C25D52"/>
    <w:rsid w:val="00C25DF7"/>
    <w:rsid w:val="00C27DB0"/>
    <w:rsid w:val="00C27DE7"/>
    <w:rsid w:val="00C30844"/>
    <w:rsid w:val="00C3176C"/>
    <w:rsid w:val="00C31ABE"/>
    <w:rsid w:val="00C31D40"/>
    <w:rsid w:val="00C3203D"/>
    <w:rsid w:val="00C3263A"/>
    <w:rsid w:val="00C327D2"/>
    <w:rsid w:val="00C32A08"/>
    <w:rsid w:val="00C32A29"/>
    <w:rsid w:val="00C33233"/>
    <w:rsid w:val="00C338A1"/>
    <w:rsid w:val="00C33E0E"/>
    <w:rsid w:val="00C33E9E"/>
    <w:rsid w:val="00C3468D"/>
    <w:rsid w:val="00C34F3A"/>
    <w:rsid w:val="00C356BB"/>
    <w:rsid w:val="00C35A58"/>
    <w:rsid w:val="00C35BA6"/>
    <w:rsid w:val="00C35C4F"/>
    <w:rsid w:val="00C35F59"/>
    <w:rsid w:val="00C36483"/>
    <w:rsid w:val="00C364FF"/>
    <w:rsid w:val="00C374E7"/>
    <w:rsid w:val="00C37CDE"/>
    <w:rsid w:val="00C37E3C"/>
    <w:rsid w:val="00C40284"/>
    <w:rsid w:val="00C4097F"/>
    <w:rsid w:val="00C40C22"/>
    <w:rsid w:val="00C4123A"/>
    <w:rsid w:val="00C4164E"/>
    <w:rsid w:val="00C41AA9"/>
    <w:rsid w:val="00C41EA9"/>
    <w:rsid w:val="00C424E7"/>
    <w:rsid w:val="00C42AEC"/>
    <w:rsid w:val="00C4308F"/>
    <w:rsid w:val="00C43985"/>
    <w:rsid w:val="00C440DD"/>
    <w:rsid w:val="00C45175"/>
    <w:rsid w:val="00C45220"/>
    <w:rsid w:val="00C453BF"/>
    <w:rsid w:val="00C45585"/>
    <w:rsid w:val="00C4643D"/>
    <w:rsid w:val="00C4676F"/>
    <w:rsid w:val="00C47A17"/>
    <w:rsid w:val="00C47A9B"/>
    <w:rsid w:val="00C47E10"/>
    <w:rsid w:val="00C50229"/>
    <w:rsid w:val="00C5053E"/>
    <w:rsid w:val="00C50AC8"/>
    <w:rsid w:val="00C50C21"/>
    <w:rsid w:val="00C51744"/>
    <w:rsid w:val="00C51AE4"/>
    <w:rsid w:val="00C52249"/>
    <w:rsid w:val="00C5398A"/>
    <w:rsid w:val="00C5470D"/>
    <w:rsid w:val="00C5547C"/>
    <w:rsid w:val="00C5558C"/>
    <w:rsid w:val="00C55B83"/>
    <w:rsid w:val="00C55D78"/>
    <w:rsid w:val="00C55EFE"/>
    <w:rsid w:val="00C56126"/>
    <w:rsid w:val="00C56407"/>
    <w:rsid w:val="00C56A3E"/>
    <w:rsid w:val="00C571DD"/>
    <w:rsid w:val="00C572FC"/>
    <w:rsid w:val="00C60BE8"/>
    <w:rsid w:val="00C61013"/>
    <w:rsid w:val="00C61D16"/>
    <w:rsid w:val="00C61DEE"/>
    <w:rsid w:val="00C61FE0"/>
    <w:rsid w:val="00C62247"/>
    <w:rsid w:val="00C628C7"/>
    <w:rsid w:val="00C62F09"/>
    <w:rsid w:val="00C6305E"/>
    <w:rsid w:val="00C631EF"/>
    <w:rsid w:val="00C637A7"/>
    <w:rsid w:val="00C639D6"/>
    <w:rsid w:val="00C64280"/>
    <w:rsid w:val="00C645AA"/>
    <w:rsid w:val="00C649E1"/>
    <w:rsid w:val="00C64C5C"/>
    <w:rsid w:val="00C651F2"/>
    <w:rsid w:val="00C65A40"/>
    <w:rsid w:val="00C65AD3"/>
    <w:rsid w:val="00C668B2"/>
    <w:rsid w:val="00C66C76"/>
    <w:rsid w:val="00C66EA9"/>
    <w:rsid w:val="00C66F23"/>
    <w:rsid w:val="00C6769F"/>
    <w:rsid w:val="00C67ABE"/>
    <w:rsid w:val="00C67C41"/>
    <w:rsid w:val="00C70269"/>
    <w:rsid w:val="00C702CB"/>
    <w:rsid w:val="00C70667"/>
    <w:rsid w:val="00C71AA7"/>
    <w:rsid w:val="00C71B97"/>
    <w:rsid w:val="00C71C73"/>
    <w:rsid w:val="00C71D27"/>
    <w:rsid w:val="00C72110"/>
    <w:rsid w:val="00C73CA0"/>
    <w:rsid w:val="00C74DA1"/>
    <w:rsid w:val="00C7660C"/>
    <w:rsid w:val="00C766FB"/>
    <w:rsid w:val="00C767E8"/>
    <w:rsid w:val="00C76D2D"/>
    <w:rsid w:val="00C76D57"/>
    <w:rsid w:val="00C76E71"/>
    <w:rsid w:val="00C80118"/>
    <w:rsid w:val="00C80283"/>
    <w:rsid w:val="00C8086A"/>
    <w:rsid w:val="00C80CDA"/>
    <w:rsid w:val="00C81186"/>
    <w:rsid w:val="00C812E2"/>
    <w:rsid w:val="00C82973"/>
    <w:rsid w:val="00C82ED8"/>
    <w:rsid w:val="00C82F8A"/>
    <w:rsid w:val="00C8363B"/>
    <w:rsid w:val="00C84AD8"/>
    <w:rsid w:val="00C84B81"/>
    <w:rsid w:val="00C85928"/>
    <w:rsid w:val="00C85CB9"/>
    <w:rsid w:val="00C86849"/>
    <w:rsid w:val="00C87A33"/>
    <w:rsid w:val="00C87D49"/>
    <w:rsid w:val="00C87F1A"/>
    <w:rsid w:val="00C87F8C"/>
    <w:rsid w:val="00C90566"/>
    <w:rsid w:val="00C91029"/>
    <w:rsid w:val="00C91519"/>
    <w:rsid w:val="00C91667"/>
    <w:rsid w:val="00C91C10"/>
    <w:rsid w:val="00C9212D"/>
    <w:rsid w:val="00C92441"/>
    <w:rsid w:val="00C928E9"/>
    <w:rsid w:val="00C92DB5"/>
    <w:rsid w:val="00C92E76"/>
    <w:rsid w:val="00C933C6"/>
    <w:rsid w:val="00C93511"/>
    <w:rsid w:val="00C9369B"/>
    <w:rsid w:val="00C942FA"/>
    <w:rsid w:val="00C948A8"/>
    <w:rsid w:val="00C94C6C"/>
    <w:rsid w:val="00C94F9F"/>
    <w:rsid w:val="00C95A9D"/>
    <w:rsid w:val="00C95C6C"/>
    <w:rsid w:val="00C95CED"/>
    <w:rsid w:val="00C96197"/>
    <w:rsid w:val="00C964BF"/>
    <w:rsid w:val="00C967CF"/>
    <w:rsid w:val="00C967DE"/>
    <w:rsid w:val="00C96A9B"/>
    <w:rsid w:val="00C97686"/>
    <w:rsid w:val="00C97CC4"/>
    <w:rsid w:val="00CA0588"/>
    <w:rsid w:val="00CA083C"/>
    <w:rsid w:val="00CA27A3"/>
    <w:rsid w:val="00CA2B45"/>
    <w:rsid w:val="00CA2CD7"/>
    <w:rsid w:val="00CA2FEB"/>
    <w:rsid w:val="00CA3339"/>
    <w:rsid w:val="00CA39C7"/>
    <w:rsid w:val="00CA4087"/>
    <w:rsid w:val="00CA4575"/>
    <w:rsid w:val="00CA5381"/>
    <w:rsid w:val="00CA5698"/>
    <w:rsid w:val="00CA56C5"/>
    <w:rsid w:val="00CA5891"/>
    <w:rsid w:val="00CA59E5"/>
    <w:rsid w:val="00CA5FBF"/>
    <w:rsid w:val="00CA64C2"/>
    <w:rsid w:val="00CA6932"/>
    <w:rsid w:val="00CA6969"/>
    <w:rsid w:val="00CA6B5D"/>
    <w:rsid w:val="00CB015C"/>
    <w:rsid w:val="00CB08B1"/>
    <w:rsid w:val="00CB0997"/>
    <w:rsid w:val="00CB0AAF"/>
    <w:rsid w:val="00CB0E2E"/>
    <w:rsid w:val="00CB1610"/>
    <w:rsid w:val="00CB29B5"/>
    <w:rsid w:val="00CB2D17"/>
    <w:rsid w:val="00CB3FE0"/>
    <w:rsid w:val="00CB41FE"/>
    <w:rsid w:val="00CB4627"/>
    <w:rsid w:val="00CB4C86"/>
    <w:rsid w:val="00CB4F82"/>
    <w:rsid w:val="00CB5BDF"/>
    <w:rsid w:val="00CB6085"/>
    <w:rsid w:val="00CB61E7"/>
    <w:rsid w:val="00CB7513"/>
    <w:rsid w:val="00CB7AF8"/>
    <w:rsid w:val="00CC05F6"/>
    <w:rsid w:val="00CC07A3"/>
    <w:rsid w:val="00CC0948"/>
    <w:rsid w:val="00CC15A9"/>
    <w:rsid w:val="00CC1930"/>
    <w:rsid w:val="00CC28C4"/>
    <w:rsid w:val="00CC29B2"/>
    <w:rsid w:val="00CC31B7"/>
    <w:rsid w:val="00CC332B"/>
    <w:rsid w:val="00CC387D"/>
    <w:rsid w:val="00CC46D6"/>
    <w:rsid w:val="00CC47CF"/>
    <w:rsid w:val="00CC4B33"/>
    <w:rsid w:val="00CC4CB1"/>
    <w:rsid w:val="00CC5532"/>
    <w:rsid w:val="00CC60F2"/>
    <w:rsid w:val="00CC74D7"/>
    <w:rsid w:val="00CC7B68"/>
    <w:rsid w:val="00CC7DBD"/>
    <w:rsid w:val="00CD006E"/>
    <w:rsid w:val="00CD07C1"/>
    <w:rsid w:val="00CD086D"/>
    <w:rsid w:val="00CD0F22"/>
    <w:rsid w:val="00CD2D97"/>
    <w:rsid w:val="00CD3635"/>
    <w:rsid w:val="00CD36CB"/>
    <w:rsid w:val="00CD377D"/>
    <w:rsid w:val="00CD38A9"/>
    <w:rsid w:val="00CD3C23"/>
    <w:rsid w:val="00CD3FCF"/>
    <w:rsid w:val="00CD3FDE"/>
    <w:rsid w:val="00CD4A50"/>
    <w:rsid w:val="00CD4B5C"/>
    <w:rsid w:val="00CD517F"/>
    <w:rsid w:val="00CD5B31"/>
    <w:rsid w:val="00CD5D7D"/>
    <w:rsid w:val="00CD71FD"/>
    <w:rsid w:val="00CD7BB5"/>
    <w:rsid w:val="00CD7D28"/>
    <w:rsid w:val="00CD7F1C"/>
    <w:rsid w:val="00CE0266"/>
    <w:rsid w:val="00CE048B"/>
    <w:rsid w:val="00CE063D"/>
    <w:rsid w:val="00CE117F"/>
    <w:rsid w:val="00CE1BB8"/>
    <w:rsid w:val="00CE1C87"/>
    <w:rsid w:val="00CE1D2F"/>
    <w:rsid w:val="00CE1DB4"/>
    <w:rsid w:val="00CE1F12"/>
    <w:rsid w:val="00CE3212"/>
    <w:rsid w:val="00CE323E"/>
    <w:rsid w:val="00CE3427"/>
    <w:rsid w:val="00CE4040"/>
    <w:rsid w:val="00CE457F"/>
    <w:rsid w:val="00CE45F1"/>
    <w:rsid w:val="00CE47AA"/>
    <w:rsid w:val="00CE562E"/>
    <w:rsid w:val="00CE590D"/>
    <w:rsid w:val="00CE5BA9"/>
    <w:rsid w:val="00CE61EC"/>
    <w:rsid w:val="00CE6A4F"/>
    <w:rsid w:val="00CE6C4F"/>
    <w:rsid w:val="00CF001B"/>
    <w:rsid w:val="00CF0168"/>
    <w:rsid w:val="00CF1842"/>
    <w:rsid w:val="00CF22F6"/>
    <w:rsid w:val="00CF34F4"/>
    <w:rsid w:val="00CF38B0"/>
    <w:rsid w:val="00CF390D"/>
    <w:rsid w:val="00CF4681"/>
    <w:rsid w:val="00CF475B"/>
    <w:rsid w:val="00CF4EFF"/>
    <w:rsid w:val="00CF58C4"/>
    <w:rsid w:val="00CF6A5D"/>
    <w:rsid w:val="00CF7065"/>
    <w:rsid w:val="00CF746E"/>
    <w:rsid w:val="00CF7831"/>
    <w:rsid w:val="00CF7BFA"/>
    <w:rsid w:val="00D010D8"/>
    <w:rsid w:val="00D015E9"/>
    <w:rsid w:val="00D0191C"/>
    <w:rsid w:val="00D01CAB"/>
    <w:rsid w:val="00D027F7"/>
    <w:rsid w:val="00D02DC3"/>
    <w:rsid w:val="00D02FE8"/>
    <w:rsid w:val="00D036DE"/>
    <w:rsid w:val="00D0414F"/>
    <w:rsid w:val="00D04598"/>
    <w:rsid w:val="00D04AAD"/>
    <w:rsid w:val="00D05B45"/>
    <w:rsid w:val="00D06180"/>
    <w:rsid w:val="00D061C1"/>
    <w:rsid w:val="00D065E7"/>
    <w:rsid w:val="00D06D5C"/>
    <w:rsid w:val="00D0707D"/>
    <w:rsid w:val="00D07264"/>
    <w:rsid w:val="00D07497"/>
    <w:rsid w:val="00D07918"/>
    <w:rsid w:val="00D1009F"/>
    <w:rsid w:val="00D10B8F"/>
    <w:rsid w:val="00D11631"/>
    <w:rsid w:val="00D117D4"/>
    <w:rsid w:val="00D11B39"/>
    <w:rsid w:val="00D12CE8"/>
    <w:rsid w:val="00D138D1"/>
    <w:rsid w:val="00D1395C"/>
    <w:rsid w:val="00D13A35"/>
    <w:rsid w:val="00D15B69"/>
    <w:rsid w:val="00D15C1B"/>
    <w:rsid w:val="00D1609A"/>
    <w:rsid w:val="00D166FE"/>
    <w:rsid w:val="00D17A5A"/>
    <w:rsid w:val="00D17E11"/>
    <w:rsid w:val="00D200B0"/>
    <w:rsid w:val="00D207A7"/>
    <w:rsid w:val="00D211B0"/>
    <w:rsid w:val="00D21254"/>
    <w:rsid w:val="00D21390"/>
    <w:rsid w:val="00D213FC"/>
    <w:rsid w:val="00D219EC"/>
    <w:rsid w:val="00D21B78"/>
    <w:rsid w:val="00D21C22"/>
    <w:rsid w:val="00D22AB9"/>
    <w:rsid w:val="00D22E5C"/>
    <w:rsid w:val="00D2302A"/>
    <w:rsid w:val="00D23159"/>
    <w:rsid w:val="00D23C28"/>
    <w:rsid w:val="00D24627"/>
    <w:rsid w:val="00D24934"/>
    <w:rsid w:val="00D2498D"/>
    <w:rsid w:val="00D24BA8"/>
    <w:rsid w:val="00D265A6"/>
    <w:rsid w:val="00D27031"/>
    <w:rsid w:val="00D272C9"/>
    <w:rsid w:val="00D2744E"/>
    <w:rsid w:val="00D27763"/>
    <w:rsid w:val="00D3021C"/>
    <w:rsid w:val="00D3036A"/>
    <w:rsid w:val="00D3062D"/>
    <w:rsid w:val="00D308E0"/>
    <w:rsid w:val="00D30C97"/>
    <w:rsid w:val="00D315E8"/>
    <w:rsid w:val="00D32263"/>
    <w:rsid w:val="00D322F5"/>
    <w:rsid w:val="00D326FC"/>
    <w:rsid w:val="00D34322"/>
    <w:rsid w:val="00D3474B"/>
    <w:rsid w:val="00D350C3"/>
    <w:rsid w:val="00D3571C"/>
    <w:rsid w:val="00D358B7"/>
    <w:rsid w:val="00D3655E"/>
    <w:rsid w:val="00D365A9"/>
    <w:rsid w:val="00D366ED"/>
    <w:rsid w:val="00D368B7"/>
    <w:rsid w:val="00D370B3"/>
    <w:rsid w:val="00D371F5"/>
    <w:rsid w:val="00D376BB"/>
    <w:rsid w:val="00D379C8"/>
    <w:rsid w:val="00D37C17"/>
    <w:rsid w:val="00D37D0D"/>
    <w:rsid w:val="00D403EE"/>
    <w:rsid w:val="00D404E0"/>
    <w:rsid w:val="00D406CC"/>
    <w:rsid w:val="00D409CA"/>
    <w:rsid w:val="00D40ACE"/>
    <w:rsid w:val="00D41532"/>
    <w:rsid w:val="00D41983"/>
    <w:rsid w:val="00D42397"/>
    <w:rsid w:val="00D424D6"/>
    <w:rsid w:val="00D431F0"/>
    <w:rsid w:val="00D4327F"/>
    <w:rsid w:val="00D43447"/>
    <w:rsid w:val="00D43779"/>
    <w:rsid w:val="00D4479C"/>
    <w:rsid w:val="00D44837"/>
    <w:rsid w:val="00D45508"/>
    <w:rsid w:val="00D4555C"/>
    <w:rsid w:val="00D46608"/>
    <w:rsid w:val="00D46A72"/>
    <w:rsid w:val="00D46ED5"/>
    <w:rsid w:val="00D47134"/>
    <w:rsid w:val="00D477FE"/>
    <w:rsid w:val="00D47C00"/>
    <w:rsid w:val="00D47E1A"/>
    <w:rsid w:val="00D5046C"/>
    <w:rsid w:val="00D516BF"/>
    <w:rsid w:val="00D51C39"/>
    <w:rsid w:val="00D5242E"/>
    <w:rsid w:val="00D52D8E"/>
    <w:rsid w:val="00D533ED"/>
    <w:rsid w:val="00D53E36"/>
    <w:rsid w:val="00D54096"/>
    <w:rsid w:val="00D54DAD"/>
    <w:rsid w:val="00D54F13"/>
    <w:rsid w:val="00D54FBA"/>
    <w:rsid w:val="00D555B0"/>
    <w:rsid w:val="00D55A3E"/>
    <w:rsid w:val="00D55AD2"/>
    <w:rsid w:val="00D560D7"/>
    <w:rsid w:val="00D56240"/>
    <w:rsid w:val="00D56626"/>
    <w:rsid w:val="00D56629"/>
    <w:rsid w:val="00D569F2"/>
    <w:rsid w:val="00D57150"/>
    <w:rsid w:val="00D57690"/>
    <w:rsid w:val="00D57D03"/>
    <w:rsid w:val="00D60328"/>
    <w:rsid w:val="00D60559"/>
    <w:rsid w:val="00D61429"/>
    <w:rsid w:val="00D61E26"/>
    <w:rsid w:val="00D6253F"/>
    <w:rsid w:val="00D62A6D"/>
    <w:rsid w:val="00D62F6F"/>
    <w:rsid w:val="00D63611"/>
    <w:rsid w:val="00D636FA"/>
    <w:rsid w:val="00D63BC8"/>
    <w:rsid w:val="00D64BC3"/>
    <w:rsid w:val="00D6664D"/>
    <w:rsid w:val="00D66C82"/>
    <w:rsid w:val="00D66E32"/>
    <w:rsid w:val="00D66F36"/>
    <w:rsid w:val="00D6754B"/>
    <w:rsid w:val="00D67ADA"/>
    <w:rsid w:val="00D67B7D"/>
    <w:rsid w:val="00D67CE0"/>
    <w:rsid w:val="00D702A4"/>
    <w:rsid w:val="00D7066C"/>
    <w:rsid w:val="00D70B46"/>
    <w:rsid w:val="00D70C7F"/>
    <w:rsid w:val="00D718FA"/>
    <w:rsid w:val="00D72121"/>
    <w:rsid w:val="00D734E9"/>
    <w:rsid w:val="00D737CA"/>
    <w:rsid w:val="00D73E4D"/>
    <w:rsid w:val="00D741A1"/>
    <w:rsid w:val="00D74365"/>
    <w:rsid w:val="00D744BA"/>
    <w:rsid w:val="00D74B47"/>
    <w:rsid w:val="00D756C6"/>
    <w:rsid w:val="00D75CA5"/>
    <w:rsid w:val="00D75D03"/>
    <w:rsid w:val="00D75D3F"/>
    <w:rsid w:val="00D75F44"/>
    <w:rsid w:val="00D762EC"/>
    <w:rsid w:val="00D767DC"/>
    <w:rsid w:val="00D77113"/>
    <w:rsid w:val="00D77257"/>
    <w:rsid w:val="00D778DB"/>
    <w:rsid w:val="00D77A75"/>
    <w:rsid w:val="00D801BA"/>
    <w:rsid w:val="00D8057F"/>
    <w:rsid w:val="00D80DCC"/>
    <w:rsid w:val="00D81529"/>
    <w:rsid w:val="00D81A3E"/>
    <w:rsid w:val="00D81C54"/>
    <w:rsid w:val="00D8215A"/>
    <w:rsid w:val="00D82262"/>
    <w:rsid w:val="00D82491"/>
    <w:rsid w:val="00D827CF"/>
    <w:rsid w:val="00D82D23"/>
    <w:rsid w:val="00D84306"/>
    <w:rsid w:val="00D844A1"/>
    <w:rsid w:val="00D84921"/>
    <w:rsid w:val="00D84FFA"/>
    <w:rsid w:val="00D8534E"/>
    <w:rsid w:val="00D85669"/>
    <w:rsid w:val="00D861AF"/>
    <w:rsid w:val="00D8663F"/>
    <w:rsid w:val="00D8675D"/>
    <w:rsid w:val="00D86FFC"/>
    <w:rsid w:val="00D877E2"/>
    <w:rsid w:val="00D87BF1"/>
    <w:rsid w:val="00D87F55"/>
    <w:rsid w:val="00D90273"/>
    <w:rsid w:val="00D909CF"/>
    <w:rsid w:val="00D90A17"/>
    <w:rsid w:val="00D91751"/>
    <w:rsid w:val="00D921C3"/>
    <w:rsid w:val="00D9233F"/>
    <w:rsid w:val="00D923C8"/>
    <w:rsid w:val="00D927AE"/>
    <w:rsid w:val="00D93547"/>
    <w:rsid w:val="00D94245"/>
    <w:rsid w:val="00D94A5E"/>
    <w:rsid w:val="00D94CCA"/>
    <w:rsid w:val="00D9509B"/>
    <w:rsid w:val="00D95D0E"/>
    <w:rsid w:val="00D95D2E"/>
    <w:rsid w:val="00D969B1"/>
    <w:rsid w:val="00D96A33"/>
    <w:rsid w:val="00D96B18"/>
    <w:rsid w:val="00D978DC"/>
    <w:rsid w:val="00D97B13"/>
    <w:rsid w:val="00DA0C21"/>
    <w:rsid w:val="00DA0C54"/>
    <w:rsid w:val="00DA1475"/>
    <w:rsid w:val="00DA17AF"/>
    <w:rsid w:val="00DA2C0F"/>
    <w:rsid w:val="00DA2DA7"/>
    <w:rsid w:val="00DA2F94"/>
    <w:rsid w:val="00DA357A"/>
    <w:rsid w:val="00DA3F2A"/>
    <w:rsid w:val="00DA48A5"/>
    <w:rsid w:val="00DA5269"/>
    <w:rsid w:val="00DA5490"/>
    <w:rsid w:val="00DA55A3"/>
    <w:rsid w:val="00DA64CF"/>
    <w:rsid w:val="00DA6B5F"/>
    <w:rsid w:val="00DA6EBD"/>
    <w:rsid w:val="00DA7C3C"/>
    <w:rsid w:val="00DB0961"/>
    <w:rsid w:val="00DB097F"/>
    <w:rsid w:val="00DB1059"/>
    <w:rsid w:val="00DB1E32"/>
    <w:rsid w:val="00DB1E5D"/>
    <w:rsid w:val="00DB21A0"/>
    <w:rsid w:val="00DB26A1"/>
    <w:rsid w:val="00DB2763"/>
    <w:rsid w:val="00DB33BF"/>
    <w:rsid w:val="00DB3A96"/>
    <w:rsid w:val="00DB54B5"/>
    <w:rsid w:val="00DB55B9"/>
    <w:rsid w:val="00DB65A9"/>
    <w:rsid w:val="00DB66B7"/>
    <w:rsid w:val="00DB6B43"/>
    <w:rsid w:val="00DB6EA9"/>
    <w:rsid w:val="00DB771D"/>
    <w:rsid w:val="00DB789F"/>
    <w:rsid w:val="00DC01D0"/>
    <w:rsid w:val="00DC0394"/>
    <w:rsid w:val="00DC0F23"/>
    <w:rsid w:val="00DC1448"/>
    <w:rsid w:val="00DC1822"/>
    <w:rsid w:val="00DC1A27"/>
    <w:rsid w:val="00DC25EE"/>
    <w:rsid w:val="00DC29E1"/>
    <w:rsid w:val="00DC2DAA"/>
    <w:rsid w:val="00DC3082"/>
    <w:rsid w:val="00DC3A57"/>
    <w:rsid w:val="00DC42C1"/>
    <w:rsid w:val="00DC457D"/>
    <w:rsid w:val="00DC5C0E"/>
    <w:rsid w:val="00DC675A"/>
    <w:rsid w:val="00DC6A65"/>
    <w:rsid w:val="00DC6D28"/>
    <w:rsid w:val="00DC745B"/>
    <w:rsid w:val="00DC773A"/>
    <w:rsid w:val="00DD0FEF"/>
    <w:rsid w:val="00DD2110"/>
    <w:rsid w:val="00DD21A2"/>
    <w:rsid w:val="00DD27D4"/>
    <w:rsid w:val="00DD2A89"/>
    <w:rsid w:val="00DD2E3E"/>
    <w:rsid w:val="00DD2FB2"/>
    <w:rsid w:val="00DD322F"/>
    <w:rsid w:val="00DD34D2"/>
    <w:rsid w:val="00DD36EB"/>
    <w:rsid w:val="00DD3B0D"/>
    <w:rsid w:val="00DD3CF3"/>
    <w:rsid w:val="00DD3F6A"/>
    <w:rsid w:val="00DD4108"/>
    <w:rsid w:val="00DD459E"/>
    <w:rsid w:val="00DD48A3"/>
    <w:rsid w:val="00DD4907"/>
    <w:rsid w:val="00DD5A5F"/>
    <w:rsid w:val="00DD5C33"/>
    <w:rsid w:val="00DD5FA7"/>
    <w:rsid w:val="00DD609F"/>
    <w:rsid w:val="00DD696E"/>
    <w:rsid w:val="00DD6CFF"/>
    <w:rsid w:val="00DD6F79"/>
    <w:rsid w:val="00DD6F8A"/>
    <w:rsid w:val="00DD72C2"/>
    <w:rsid w:val="00DD7D8D"/>
    <w:rsid w:val="00DD7D9C"/>
    <w:rsid w:val="00DE1776"/>
    <w:rsid w:val="00DE2C2A"/>
    <w:rsid w:val="00DE374C"/>
    <w:rsid w:val="00DE3E6D"/>
    <w:rsid w:val="00DE567B"/>
    <w:rsid w:val="00DE5CA4"/>
    <w:rsid w:val="00DE62EE"/>
    <w:rsid w:val="00DE68A3"/>
    <w:rsid w:val="00DE7247"/>
    <w:rsid w:val="00DE786A"/>
    <w:rsid w:val="00DE78E0"/>
    <w:rsid w:val="00DE7B3F"/>
    <w:rsid w:val="00DE7DA7"/>
    <w:rsid w:val="00DF125B"/>
    <w:rsid w:val="00DF1B34"/>
    <w:rsid w:val="00DF2A37"/>
    <w:rsid w:val="00DF41FC"/>
    <w:rsid w:val="00DF5026"/>
    <w:rsid w:val="00DF577A"/>
    <w:rsid w:val="00DF5B50"/>
    <w:rsid w:val="00DF5E40"/>
    <w:rsid w:val="00DF6108"/>
    <w:rsid w:val="00DF780B"/>
    <w:rsid w:val="00E0083E"/>
    <w:rsid w:val="00E00CB9"/>
    <w:rsid w:val="00E00D80"/>
    <w:rsid w:val="00E0163F"/>
    <w:rsid w:val="00E019ED"/>
    <w:rsid w:val="00E01EEC"/>
    <w:rsid w:val="00E02E28"/>
    <w:rsid w:val="00E03101"/>
    <w:rsid w:val="00E0480B"/>
    <w:rsid w:val="00E04C8E"/>
    <w:rsid w:val="00E04EBA"/>
    <w:rsid w:val="00E062FA"/>
    <w:rsid w:val="00E06B4C"/>
    <w:rsid w:val="00E06E10"/>
    <w:rsid w:val="00E07B75"/>
    <w:rsid w:val="00E10499"/>
    <w:rsid w:val="00E107DE"/>
    <w:rsid w:val="00E1091F"/>
    <w:rsid w:val="00E10EBA"/>
    <w:rsid w:val="00E112ED"/>
    <w:rsid w:val="00E11B06"/>
    <w:rsid w:val="00E123F9"/>
    <w:rsid w:val="00E12B31"/>
    <w:rsid w:val="00E12F47"/>
    <w:rsid w:val="00E131ED"/>
    <w:rsid w:val="00E133AE"/>
    <w:rsid w:val="00E134DD"/>
    <w:rsid w:val="00E141C6"/>
    <w:rsid w:val="00E141D9"/>
    <w:rsid w:val="00E141F8"/>
    <w:rsid w:val="00E14BA4"/>
    <w:rsid w:val="00E14E8E"/>
    <w:rsid w:val="00E153BE"/>
    <w:rsid w:val="00E15C01"/>
    <w:rsid w:val="00E161B7"/>
    <w:rsid w:val="00E167E5"/>
    <w:rsid w:val="00E1692E"/>
    <w:rsid w:val="00E16AAE"/>
    <w:rsid w:val="00E1710F"/>
    <w:rsid w:val="00E1745C"/>
    <w:rsid w:val="00E17E35"/>
    <w:rsid w:val="00E206E5"/>
    <w:rsid w:val="00E20C92"/>
    <w:rsid w:val="00E2174C"/>
    <w:rsid w:val="00E21FA4"/>
    <w:rsid w:val="00E220C1"/>
    <w:rsid w:val="00E221A4"/>
    <w:rsid w:val="00E22BE7"/>
    <w:rsid w:val="00E23720"/>
    <w:rsid w:val="00E247A7"/>
    <w:rsid w:val="00E247C6"/>
    <w:rsid w:val="00E249EB"/>
    <w:rsid w:val="00E24A74"/>
    <w:rsid w:val="00E26087"/>
    <w:rsid w:val="00E2622F"/>
    <w:rsid w:val="00E26516"/>
    <w:rsid w:val="00E26760"/>
    <w:rsid w:val="00E302EF"/>
    <w:rsid w:val="00E304DB"/>
    <w:rsid w:val="00E304E8"/>
    <w:rsid w:val="00E30612"/>
    <w:rsid w:val="00E30E48"/>
    <w:rsid w:val="00E3170F"/>
    <w:rsid w:val="00E31AD2"/>
    <w:rsid w:val="00E32081"/>
    <w:rsid w:val="00E32726"/>
    <w:rsid w:val="00E329EA"/>
    <w:rsid w:val="00E32D39"/>
    <w:rsid w:val="00E33283"/>
    <w:rsid w:val="00E33658"/>
    <w:rsid w:val="00E33EC2"/>
    <w:rsid w:val="00E34126"/>
    <w:rsid w:val="00E3439D"/>
    <w:rsid w:val="00E34AFB"/>
    <w:rsid w:val="00E350F0"/>
    <w:rsid w:val="00E35147"/>
    <w:rsid w:val="00E36394"/>
    <w:rsid w:val="00E363C5"/>
    <w:rsid w:val="00E36508"/>
    <w:rsid w:val="00E368A6"/>
    <w:rsid w:val="00E36ACC"/>
    <w:rsid w:val="00E36EF9"/>
    <w:rsid w:val="00E3790F"/>
    <w:rsid w:val="00E37C60"/>
    <w:rsid w:val="00E400A1"/>
    <w:rsid w:val="00E40705"/>
    <w:rsid w:val="00E408C4"/>
    <w:rsid w:val="00E40C5F"/>
    <w:rsid w:val="00E418EA"/>
    <w:rsid w:val="00E42101"/>
    <w:rsid w:val="00E42B80"/>
    <w:rsid w:val="00E42C8B"/>
    <w:rsid w:val="00E437B8"/>
    <w:rsid w:val="00E43838"/>
    <w:rsid w:val="00E44187"/>
    <w:rsid w:val="00E442CE"/>
    <w:rsid w:val="00E4432E"/>
    <w:rsid w:val="00E448CF"/>
    <w:rsid w:val="00E44936"/>
    <w:rsid w:val="00E459E6"/>
    <w:rsid w:val="00E465B1"/>
    <w:rsid w:val="00E47B70"/>
    <w:rsid w:val="00E5006C"/>
    <w:rsid w:val="00E503AB"/>
    <w:rsid w:val="00E50FAF"/>
    <w:rsid w:val="00E51933"/>
    <w:rsid w:val="00E519F8"/>
    <w:rsid w:val="00E51DA6"/>
    <w:rsid w:val="00E52903"/>
    <w:rsid w:val="00E52E10"/>
    <w:rsid w:val="00E5323D"/>
    <w:rsid w:val="00E54BC2"/>
    <w:rsid w:val="00E56016"/>
    <w:rsid w:val="00E56295"/>
    <w:rsid w:val="00E56781"/>
    <w:rsid w:val="00E56C0A"/>
    <w:rsid w:val="00E56C33"/>
    <w:rsid w:val="00E57585"/>
    <w:rsid w:val="00E57924"/>
    <w:rsid w:val="00E579AE"/>
    <w:rsid w:val="00E57BDB"/>
    <w:rsid w:val="00E57D90"/>
    <w:rsid w:val="00E601B0"/>
    <w:rsid w:val="00E60758"/>
    <w:rsid w:val="00E607E0"/>
    <w:rsid w:val="00E60A94"/>
    <w:rsid w:val="00E60C8B"/>
    <w:rsid w:val="00E611AC"/>
    <w:rsid w:val="00E61C70"/>
    <w:rsid w:val="00E629C0"/>
    <w:rsid w:val="00E62F06"/>
    <w:rsid w:val="00E632D5"/>
    <w:rsid w:val="00E63A32"/>
    <w:rsid w:val="00E64283"/>
    <w:rsid w:val="00E6435A"/>
    <w:rsid w:val="00E643FF"/>
    <w:rsid w:val="00E64765"/>
    <w:rsid w:val="00E64B60"/>
    <w:rsid w:val="00E64DA8"/>
    <w:rsid w:val="00E64DBC"/>
    <w:rsid w:val="00E65426"/>
    <w:rsid w:val="00E66A4F"/>
    <w:rsid w:val="00E66F1D"/>
    <w:rsid w:val="00E6708D"/>
    <w:rsid w:val="00E6762A"/>
    <w:rsid w:val="00E67CC4"/>
    <w:rsid w:val="00E700B2"/>
    <w:rsid w:val="00E70E1B"/>
    <w:rsid w:val="00E713C8"/>
    <w:rsid w:val="00E719AD"/>
    <w:rsid w:val="00E71AA2"/>
    <w:rsid w:val="00E7228E"/>
    <w:rsid w:val="00E72732"/>
    <w:rsid w:val="00E746EA"/>
    <w:rsid w:val="00E74EC2"/>
    <w:rsid w:val="00E757E3"/>
    <w:rsid w:val="00E76472"/>
    <w:rsid w:val="00E76B1F"/>
    <w:rsid w:val="00E76F7B"/>
    <w:rsid w:val="00E77413"/>
    <w:rsid w:val="00E774EA"/>
    <w:rsid w:val="00E77BA5"/>
    <w:rsid w:val="00E80070"/>
    <w:rsid w:val="00E80FED"/>
    <w:rsid w:val="00E810EC"/>
    <w:rsid w:val="00E81593"/>
    <w:rsid w:val="00E81631"/>
    <w:rsid w:val="00E825A3"/>
    <w:rsid w:val="00E8299E"/>
    <w:rsid w:val="00E83290"/>
    <w:rsid w:val="00E832F3"/>
    <w:rsid w:val="00E83620"/>
    <w:rsid w:val="00E843ED"/>
    <w:rsid w:val="00E8474E"/>
    <w:rsid w:val="00E84CC2"/>
    <w:rsid w:val="00E84E14"/>
    <w:rsid w:val="00E852C6"/>
    <w:rsid w:val="00E853D3"/>
    <w:rsid w:val="00E85436"/>
    <w:rsid w:val="00E8551A"/>
    <w:rsid w:val="00E85A09"/>
    <w:rsid w:val="00E85E6F"/>
    <w:rsid w:val="00E86059"/>
    <w:rsid w:val="00E864C8"/>
    <w:rsid w:val="00E87EFA"/>
    <w:rsid w:val="00E900D9"/>
    <w:rsid w:val="00E90426"/>
    <w:rsid w:val="00E9058C"/>
    <w:rsid w:val="00E90789"/>
    <w:rsid w:val="00E90C27"/>
    <w:rsid w:val="00E90EDE"/>
    <w:rsid w:val="00E90F97"/>
    <w:rsid w:val="00E912BB"/>
    <w:rsid w:val="00E916C5"/>
    <w:rsid w:val="00E920DC"/>
    <w:rsid w:val="00E922A9"/>
    <w:rsid w:val="00E92461"/>
    <w:rsid w:val="00E9265C"/>
    <w:rsid w:val="00E945DE"/>
    <w:rsid w:val="00E94B3A"/>
    <w:rsid w:val="00E94C0E"/>
    <w:rsid w:val="00E94D4B"/>
    <w:rsid w:val="00E950B9"/>
    <w:rsid w:val="00E9538A"/>
    <w:rsid w:val="00E95A32"/>
    <w:rsid w:val="00E95BFD"/>
    <w:rsid w:val="00E95C81"/>
    <w:rsid w:val="00E95DC4"/>
    <w:rsid w:val="00E97599"/>
    <w:rsid w:val="00E97629"/>
    <w:rsid w:val="00E97975"/>
    <w:rsid w:val="00EA05CA"/>
    <w:rsid w:val="00EA0C81"/>
    <w:rsid w:val="00EA10FF"/>
    <w:rsid w:val="00EA120F"/>
    <w:rsid w:val="00EA1C48"/>
    <w:rsid w:val="00EA26B0"/>
    <w:rsid w:val="00EA314F"/>
    <w:rsid w:val="00EA32A8"/>
    <w:rsid w:val="00EA43C0"/>
    <w:rsid w:val="00EA54B1"/>
    <w:rsid w:val="00EA5CC8"/>
    <w:rsid w:val="00EA6A4E"/>
    <w:rsid w:val="00EA71EA"/>
    <w:rsid w:val="00EA732E"/>
    <w:rsid w:val="00EA767E"/>
    <w:rsid w:val="00EA7790"/>
    <w:rsid w:val="00EB0C7A"/>
    <w:rsid w:val="00EB0D0F"/>
    <w:rsid w:val="00EB1724"/>
    <w:rsid w:val="00EB19B7"/>
    <w:rsid w:val="00EB1D16"/>
    <w:rsid w:val="00EB200D"/>
    <w:rsid w:val="00EB263B"/>
    <w:rsid w:val="00EB2B33"/>
    <w:rsid w:val="00EB3169"/>
    <w:rsid w:val="00EB39C6"/>
    <w:rsid w:val="00EB3B38"/>
    <w:rsid w:val="00EB3D25"/>
    <w:rsid w:val="00EB412C"/>
    <w:rsid w:val="00EB45A2"/>
    <w:rsid w:val="00EB47FA"/>
    <w:rsid w:val="00EB4CD7"/>
    <w:rsid w:val="00EB5226"/>
    <w:rsid w:val="00EB5F35"/>
    <w:rsid w:val="00EB6397"/>
    <w:rsid w:val="00EB655F"/>
    <w:rsid w:val="00EB7A33"/>
    <w:rsid w:val="00EB7EA6"/>
    <w:rsid w:val="00EC0361"/>
    <w:rsid w:val="00EC0C2A"/>
    <w:rsid w:val="00EC1424"/>
    <w:rsid w:val="00EC17FE"/>
    <w:rsid w:val="00EC1863"/>
    <w:rsid w:val="00EC1B9D"/>
    <w:rsid w:val="00EC317A"/>
    <w:rsid w:val="00EC4153"/>
    <w:rsid w:val="00EC42CF"/>
    <w:rsid w:val="00EC4E41"/>
    <w:rsid w:val="00EC5050"/>
    <w:rsid w:val="00EC6749"/>
    <w:rsid w:val="00EC68BE"/>
    <w:rsid w:val="00EC69FF"/>
    <w:rsid w:val="00EC7139"/>
    <w:rsid w:val="00EC73C6"/>
    <w:rsid w:val="00EC793A"/>
    <w:rsid w:val="00EC7D45"/>
    <w:rsid w:val="00ED099C"/>
    <w:rsid w:val="00ED140E"/>
    <w:rsid w:val="00ED15D0"/>
    <w:rsid w:val="00ED1921"/>
    <w:rsid w:val="00ED1AA4"/>
    <w:rsid w:val="00ED1B09"/>
    <w:rsid w:val="00ED1CA1"/>
    <w:rsid w:val="00ED1FC0"/>
    <w:rsid w:val="00ED25FF"/>
    <w:rsid w:val="00ED2BDA"/>
    <w:rsid w:val="00ED2C44"/>
    <w:rsid w:val="00ED2DCE"/>
    <w:rsid w:val="00ED3327"/>
    <w:rsid w:val="00ED4508"/>
    <w:rsid w:val="00ED4777"/>
    <w:rsid w:val="00ED478D"/>
    <w:rsid w:val="00ED4BAA"/>
    <w:rsid w:val="00ED515E"/>
    <w:rsid w:val="00ED56FF"/>
    <w:rsid w:val="00ED5A49"/>
    <w:rsid w:val="00ED5D1F"/>
    <w:rsid w:val="00ED7B77"/>
    <w:rsid w:val="00ED7FD3"/>
    <w:rsid w:val="00EE07E4"/>
    <w:rsid w:val="00EE0AC0"/>
    <w:rsid w:val="00EE0AF9"/>
    <w:rsid w:val="00EE2668"/>
    <w:rsid w:val="00EE2BAF"/>
    <w:rsid w:val="00EE2FA4"/>
    <w:rsid w:val="00EE374D"/>
    <w:rsid w:val="00EE39F7"/>
    <w:rsid w:val="00EE3CCC"/>
    <w:rsid w:val="00EE3CFD"/>
    <w:rsid w:val="00EE421D"/>
    <w:rsid w:val="00EE44F1"/>
    <w:rsid w:val="00EE529D"/>
    <w:rsid w:val="00EE5CF4"/>
    <w:rsid w:val="00EE6061"/>
    <w:rsid w:val="00EE63F2"/>
    <w:rsid w:val="00EE67C9"/>
    <w:rsid w:val="00EE694F"/>
    <w:rsid w:val="00EE6BF5"/>
    <w:rsid w:val="00EE7803"/>
    <w:rsid w:val="00EF0149"/>
    <w:rsid w:val="00EF01C5"/>
    <w:rsid w:val="00EF0695"/>
    <w:rsid w:val="00EF0874"/>
    <w:rsid w:val="00EF0D78"/>
    <w:rsid w:val="00EF1104"/>
    <w:rsid w:val="00EF1754"/>
    <w:rsid w:val="00EF1C1C"/>
    <w:rsid w:val="00EF244A"/>
    <w:rsid w:val="00EF26D9"/>
    <w:rsid w:val="00EF30A1"/>
    <w:rsid w:val="00EF31CA"/>
    <w:rsid w:val="00EF35D3"/>
    <w:rsid w:val="00EF3C73"/>
    <w:rsid w:val="00EF3DCC"/>
    <w:rsid w:val="00EF4C94"/>
    <w:rsid w:val="00EF54D9"/>
    <w:rsid w:val="00EF54EE"/>
    <w:rsid w:val="00EF5A31"/>
    <w:rsid w:val="00EF5F45"/>
    <w:rsid w:val="00EF6188"/>
    <w:rsid w:val="00EF6247"/>
    <w:rsid w:val="00EF6A02"/>
    <w:rsid w:val="00EF6C9D"/>
    <w:rsid w:val="00EF71C7"/>
    <w:rsid w:val="00EF7AD8"/>
    <w:rsid w:val="00EF7D9B"/>
    <w:rsid w:val="00EF7FE1"/>
    <w:rsid w:val="00F00677"/>
    <w:rsid w:val="00F00906"/>
    <w:rsid w:val="00F021D3"/>
    <w:rsid w:val="00F023A7"/>
    <w:rsid w:val="00F02CB9"/>
    <w:rsid w:val="00F032F4"/>
    <w:rsid w:val="00F03E8A"/>
    <w:rsid w:val="00F040BE"/>
    <w:rsid w:val="00F044F1"/>
    <w:rsid w:val="00F04852"/>
    <w:rsid w:val="00F04E69"/>
    <w:rsid w:val="00F062AB"/>
    <w:rsid w:val="00F066BE"/>
    <w:rsid w:val="00F06CD7"/>
    <w:rsid w:val="00F06F2F"/>
    <w:rsid w:val="00F07E53"/>
    <w:rsid w:val="00F1009C"/>
    <w:rsid w:val="00F1158C"/>
    <w:rsid w:val="00F12265"/>
    <w:rsid w:val="00F1247A"/>
    <w:rsid w:val="00F12565"/>
    <w:rsid w:val="00F125E6"/>
    <w:rsid w:val="00F12C41"/>
    <w:rsid w:val="00F131AA"/>
    <w:rsid w:val="00F13546"/>
    <w:rsid w:val="00F139BC"/>
    <w:rsid w:val="00F13E18"/>
    <w:rsid w:val="00F14716"/>
    <w:rsid w:val="00F148AA"/>
    <w:rsid w:val="00F16046"/>
    <w:rsid w:val="00F16518"/>
    <w:rsid w:val="00F16534"/>
    <w:rsid w:val="00F16B4D"/>
    <w:rsid w:val="00F16ED8"/>
    <w:rsid w:val="00F17098"/>
    <w:rsid w:val="00F176C0"/>
    <w:rsid w:val="00F17EE6"/>
    <w:rsid w:val="00F2047A"/>
    <w:rsid w:val="00F20536"/>
    <w:rsid w:val="00F2160B"/>
    <w:rsid w:val="00F220FB"/>
    <w:rsid w:val="00F236A0"/>
    <w:rsid w:val="00F238F3"/>
    <w:rsid w:val="00F23E76"/>
    <w:rsid w:val="00F23EBB"/>
    <w:rsid w:val="00F256DE"/>
    <w:rsid w:val="00F2577A"/>
    <w:rsid w:val="00F257BD"/>
    <w:rsid w:val="00F25C00"/>
    <w:rsid w:val="00F268ED"/>
    <w:rsid w:val="00F26CE1"/>
    <w:rsid w:val="00F26F76"/>
    <w:rsid w:val="00F271B1"/>
    <w:rsid w:val="00F2779C"/>
    <w:rsid w:val="00F27C87"/>
    <w:rsid w:val="00F30574"/>
    <w:rsid w:val="00F30AAB"/>
    <w:rsid w:val="00F312B8"/>
    <w:rsid w:val="00F315A5"/>
    <w:rsid w:val="00F31724"/>
    <w:rsid w:val="00F31E65"/>
    <w:rsid w:val="00F32789"/>
    <w:rsid w:val="00F32851"/>
    <w:rsid w:val="00F328B5"/>
    <w:rsid w:val="00F329C0"/>
    <w:rsid w:val="00F3375F"/>
    <w:rsid w:val="00F34250"/>
    <w:rsid w:val="00F3478E"/>
    <w:rsid w:val="00F34FC0"/>
    <w:rsid w:val="00F3584B"/>
    <w:rsid w:val="00F35BFF"/>
    <w:rsid w:val="00F36CE5"/>
    <w:rsid w:val="00F37F89"/>
    <w:rsid w:val="00F40303"/>
    <w:rsid w:val="00F4104C"/>
    <w:rsid w:val="00F41ED7"/>
    <w:rsid w:val="00F41EDF"/>
    <w:rsid w:val="00F420F6"/>
    <w:rsid w:val="00F42645"/>
    <w:rsid w:val="00F42D8C"/>
    <w:rsid w:val="00F42F4C"/>
    <w:rsid w:val="00F43633"/>
    <w:rsid w:val="00F44A09"/>
    <w:rsid w:val="00F45330"/>
    <w:rsid w:val="00F453A8"/>
    <w:rsid w:val="00F459F1"/>
    <w:rsid w:val="00F467BC"/>
    <w:rsid w:val="00F500A6"/>
    <w:rsid w:val="00F501E3"/>
    <w:rsid w:val="00F50D34"/>
    <w:rsid w:val="00F51343"/>
    <w:rsid w:val="00F51B52"/>
    <w:rsid w:val="00F52BBE"/>
    <w:rsid w:val="00F52E32"/>
    <w:rsid w:val="00F537CB"/>
    <w:rsid w:val="00F5475A"/>
    <w:rsid w:val="00F55488"/>
    <w:rsid w:val="00F55D84"/>
    <w:rsid w:val="00F56010"/>
    <w:rsid w:val="00F56A08"/>
    <w:rsid w:val="00F571C6"/>
    <w:rsid w:val="00F57C36"/>
    <w:rsid w:val="00F57F5B"/>
    <w:rsid w:val="00F607DD"/>
    <w:rsid w:val="00F6081A"/>
    <w:rsid w:val="00F61328"/>
    <w:rsid w:val="00F61661"/>
    <w:rsid w:val="00F61DF1"/>
    <w:rsid w:val="00F61F90"/>
    <w:rsid w:val="00F63FEA"/>
    <w:rsid w:val="00F6457A"/>
    <w:rsid w:val="00F64DA8"/>
    <w:rsid w:val="00F650E7"/>
    <w:rsid w:val="00F65296"/>
    <w:rsid w:val="00F65523"/>
    <w:rsid w:val="00F66459"/>
    <w:rsid w:val="00F665B6"/>
    <w:rsid w:val="00F66624"/>
    <w:rsid w:val="00F671A2"/>
    <w:rsid w:val="00F674DC"/>
    <w:rsid w:val="00F7214D"/>
    <w:rsid w:val="00F7249C"/>
    <w:rsid w:val="00F7620B"/>
    <w:rsid w:val="00F77811"/>
    <w:rsid w:val="00F80569"/>
    <w:rsid w:val="00F8064E"/>
    <w:rsid w:val="00F815A6"/>
    <w:rsid w:val="00F817C0"/>
    <w:rsid w:val="00F82667"/>
    <w:rsid w:val="00F8280B"/>
    <w:rsid w:val="00F82BD3"/>
    <w:rsid w:val="00F83476"/>
    <w:rsid w:val="00F849D1"/>
    <w:rsid w:val="00F84D86"/>
    <w:rsid w:val="00F85780"/>
    <w:rsid w:val="00F85826"/>
    <w:rsid w:val="00F85C90"/>
    <w:rsid w:val="00F873DB"/>
    <w:rsid w:val="00F87CDE"/>
    <w:rsid w:val="00F906E0"/>
    <w:rsid w:val="00F90ED7"/>
    <w:rsid w:val="00F91C72"/>
    <w:rsid w:val="00F91D2D"/>
    <w:rsid w:val="00F9275E"/>
    <w:rsid w:val="00F93534"/>
    <w:rsid w:val="00F935DF"/>
    <w:rsid w:val="00F9388A"/>
    <w:rsid w:val="00F94134"/>
    <w:rsid w:val="00F94142"/>
    <w:rsid w:val="00F94F24"/>
    <w:rsid w:val="00F950B0"/>
    <w:rsid w:val="00F958D7"/>
    <w:rsid w:val="00F9599C"/>
    <w:rsid w:val="00F9654F"/>
    <w:rsid w:val="00F9776E"/>
    <w:rsid w:val="00F97780"/>
    <w:rsid w:val="00FA13DD"/>
    <w:rsid w:val="00FA14E8"/>
    <w:rsid w:val="00FA1DB8"/>
    <w:rsid w:val="00FA28C4"/>
    <w:rsid w:val="00FA2A47"/>
    <w:rsid w:val="00FA307F"/>
    <w:rsid w:val="00FA3851"/>
    <w:rsid w:val="00FA3A85"/>
    <w:rsid w:val="00FA42C7"/>
    <w:rsid w:val="00FA4CA0"/>
    <w:rsid w:val="00FA4CEF"/>
    <w:rsid w:val="00FA4EF7"/>
    <w:rsid w:val="00FA53DD"/>
    <w:rsid w:val="00FA5F99"/>
    <w:rsid w:val="00FA625C"/>
    <w:rsid w:val="00FA7109"/>
    <w:rsid w:val="00FA7DF9"/>
    <w:rsid w:val="00FB0117"/>
    <w:rsid w:val="00FB027F"/>
    <w:rsid w:val="00FB08ED"/>
    <w:rsid w:val="00FB273F"/>
    <w:rsid w:val="00FB29DC"/>
    <w:rsid w:val="00FB2F89"/>
    <w:rsid w:val="00FB359F"/>
    <w:rsid w:val="00FB3F9D"/>
    <w:rsid w:val="00FB4707"/>
    <w:rsid w:val="00FB4EC0"/>
    <w:rsid w:val="00FB58D0"/>
    <w:rsid w:val="00FB59A7"/>
    <w:rsid w:val="00FB5A44"/>
    <w:rsid w:val="00FB5C73"/>
    <w:rsid w:val="00FB60BE"/>
    <w:rsid w:val="00FB6200"/>
    <w:rsid w:val="00FB6CA3"/>
    <w:rsid w:val="00FB723E"/>
    <w:rsid w:val="00FB72A4"/>
    <w:rsid w:val="00FB73C0"/>
    <w:rsid w:val="00FB766D"/>
    <w:rsid w:val="00FB7B31"/>
    <w:rsid w:val="00FB7D85"/>
    <w:rsid w:val="00FC04F7"/>
    <w:rsid w:val="00FC0594"/>
    <w:rsid w:val="00FC12C4"/>
    <w:rsid w:val="00FC1A66"/>
    <w:rsid w:val="00FC1F03"/>
    <w:rsid w:val="00FC2470"/>
    <w:rsid w:val="00FC3886"/>
    <w:rsid w:val="00FC3A11"/>
    <w:rsid w:val="00FC3CAB"/>
    <w:rsid w:val="00FC437B"/>
    <w:rsid w:val="00FC45F6"/>
    <w:rsid w:val="00FC4839"/>
    <w:rsid w:val="00FC5B25"/>
    <w:rsid w:val="00FC5C10"/>
    <w:rsid w:val="00FC6069"/>
    <w:rsid w:val="00FC6704"/>
    <w:rsid w:val="00FC69D7"/>
    <w:rsid w:val="00FC6B58"/>
    <w:rsid w:val="00FC6DA2"/>
    <w:rsid w:val="00FC77A9"/>
    <w:rsid w:val="00FD085C"/>
    <w:rsid w:val="00FD0C7A"/>
    <w:rsid w:val="00FD1194"/>
    <w:rsid w:val="00FD1D8F"/>
    <w:rsid w:val="00FD253F"/>
    <w:rsid w:val="00FD2748"/>
    <w:rsid w:val="00FD3BE3"/>
    <w:rsid w:val="00FD3C8F"/>
    <w:rsid w:val="00FD3CAD"/>
    <w:rsid w:val="00FD3EDA"/>
    <w:rsid w:val="00FD43C3"/>
    <w:rsid w:val="00FD44BB"/>
    <w:rsid w:val="00FD4D40"/>
    <w:rsid w:val="00FD52CE"/>
    <w:rsid w:val="00FD545C"/>
    <w:rsid w:val="00FD5D0C"/>
    <w:rsid w:val="00FD5E5A"/>
    <w:rsid w:val="00FD6263"/>
    <w:rsid w:val="00FD62BA"/>
    <w:rsid w:val="00FD635B"/>
    <w:rsid w:val="00FD6C3F"/>
    <w:rsid w:val="00FD7C29"/>
    <w:rsid w:val="00FD7FA2"/>
    <w:rsid w:val="00FE00B9"/>
    <w:rsid w:val="00FE0C35"/>
    <w:rsid w:val="00FE0ED0"/>
    <w:rsid w:val="00FE1511"/>
    <w:rsid w:val="00FE15A8"/>
    <w:rsid w:val="00FE170E"/>
    <w:rsid w:val="00FE25AF"/>
    <w:rsid w:val="00FE2A08"/>
    <w:rsid w:val="00FE36B0"/>
    <w:rsid w:val="00FE3876"/>
    <w:rsid w:val="00FE4879"/>
    <w:rsid w:val="00FE4AD9"/>
    <w:rsid w:val="00FE5031"/>
    <w:rsid w:val="00FE51A7"/>
    <w:rsid w:val="00FF04D0"/>
    <w:rsid w:val="00FF25F2"/>
    <w:rsid w:val="00FF2F1F"/>
    <w:rsid w:val="00FF384A"/>
    <w:rsid w:val="00FF3EA6"/>
    <w:rsid w:val="00FF4E12"/>
    <w:rsid w:val="00FF4E47"/>
    <w:rsid w:val="00FF59C0"/>
    <w:rsid w:val="00FF5C82"/>
    <w:rsid w:val="00FF5F60"/>
    <w:rsid w:val="00FF68ED"/>
    <w:rsid w:val="00FF69A5"/>
    <w:rsid w:val="00FF6E92"/>
    <w:rsid w:val="00FF7C95"/>
    <w:rsid w:val="00FF7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54D5C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TW" w:bidi="ar-SA"/>
      </w:rPr>
    </w:rPrDefault>
    <w:pPrDefault>
      <w:pPr>
        <w:spacing w:after="160" w:line="48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5F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0569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E20A8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1E16B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1E16B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E0F75"/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470D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470D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05D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5D7E"/>
  </w:style>
  <w:style w:type="paragraph" w:styleId="Footer">
    <w:name w:val="footer"/>
    <w:basedOn w:val="Normal"/>
    <w:link w:val="FooterChar"/>
    <w:uiPriority w:val="99"/>
    <w:unhideWhenUsed/>
    <w:rsid w:val="00605D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5D7E"/>
  </w:style>
  <w:style w:type="character" w:customStyle="1" w:styleId="UnresolvedMention2">
    <w:name w:val="Unresolved Mention2"/>
    <w:basedOn w:val="DefaultParagraphFont"/>
    <w:uiPriority w:val="99"/>
    <w:rsid w:val="00605D7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80DCC"/>
    <w:rPr>
      <w:color w:val="954F72" w:themeColor="followedHyperlink"/>
      <w:u w:val="single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8749D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9868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EC793A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43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49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164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6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24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03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5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64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6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21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2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7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90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7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58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43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37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69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58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90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31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81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315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44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93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7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13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869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1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44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48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42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624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09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61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25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758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04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37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45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72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262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216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7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60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GostTitle.XSL" StyleName="GOST - Title Sort"/>
</file>

<file path=customXml/itemProps1.xml><?xml version="1.0" encoding="utf-8"?>
<ds:datastoreItem xmlns:ds="http://schemas.openxmlformats.org/officeDocument/2006/customXml" ds:itemID="{D2658B5C-8DEB-443E-98BB-7CC311BAB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1156</Words>
  <Characters>6590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 Chun Eddie TJON</dc:creator>
  <cp:keywords/>
  <dc:description/>
  <cp:lastModifiedBy>George Yuan</cp:lastModifiedBy>
  <cp:revision>515</cp:revision>
  <cp:lastPrinted>2019-05-27T13:52:00Z</cp:lastPrinted>
  <dcterms:created xsi:type="dcterms:W3CDTF">2019-05-27T13:52:00Z</dcterms:created>
  <dcterms:modified xsi:type="dcterms:W3CDTF">2019-12-05T04:14:00Z</dcterms:modified>
</cp:coreProperties>
</file>