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BD94F" w14:textId="77777777" w:rsidR="006A4E09" w:rsidRDefault="00A267A7" w:rsidP="00A267A7">
      <w:pPr>
        <w:tabs>
          <w:tab w:val="left" w:pos="2363"/>
        </w:tabs>
        <w:rPr>
          <w:lang w:val="en-US"/>
        </w:rPr>
      </w:pPr>
      <w:r w:rsidRPr="00A267A7">
        <w:rPr>
          <w:b/>
          <w:lang w:val="en-US"/>
        </w:rPr>
        <w:t xml:space="preserve">K.C.E. </w:t>
      </w:r>
      <w:proofErr w:type="spellStart"/>
      <w:r w:rsidRPr="00A267A7">
        <w:rPr>
          <w:b/>
          <w:lang w:val="en-US"/>
        </w:rPr>
        <w:t>Tjon</w:t>
      </w:r>
      <w:proofErr w:type="spellEnd"/>
      <w:r>
        <w:rPr>
          <w:b/>
          <w:lang w:val="en-US"/>
        </w:rPr>
        <w:t xml:space="preserve"> </w:t>
      </w:r>
      <w:r>
        <w:rPr>
          <w:lang w:val="en-US"/>
        </w:rPr>
        <w:t xml:space="preserve">received the </w:t>
      </w:r>
      <w:proofErr w:type="spellStart"/>
      <w:proofErr w:type="gramStart"/>
      <w:r>
        <w:rPr>
          <w:lang w:val="en-US"/>
        </w:rPr>
        <w:t>B.Eng</w:t>
      </w:r>
      <w:proofErr w:type="spellEnd"/>
      <w:proofErr w:type="gramEnd"/>
      <w:r>
        <w:rPr>
          <w:lang w:val="en-US"/>
        </w:rPr>
        <w:t xml:space="preserve"> degree in electronic and computer engineering from The Hong Kong University of Science and Technology (HKUST), Hong Kong, in 2017. He is currently pursuing the Ph.D. degree in electronic and computer engineering from HKUST.</w:t>
      </w:r>
    </w:p>
    <w:p w14:paraId="1D7C774E" w14:textId="77777777" w:rsidR="00A267A7" w:rsidRPr="00A267A7" w:rsidRDefault="00A267A7" w:rsidP="00A267A7">
      <w:pPr>
        <w:tabs>
          <w:tab w:val="left" w:pos="2363"/>
        </w:tabs>
        <w:rPr>
          <w:lang w:val="en-US"/>
        </w:rPr>
      </w:pPr>
      <w:r>
        <w:rPr>
          <w:lang w:val="en-US"/>
        </w:rPr>
        <w:t xml:space="preserve">His research interest is on developing microfluidic lab-on-chips for biomedical applications, including microfluidic design, impedance </w:t>
      </w:r>
      <w:proofErr w:type="spellStart"/>
      <w:r>
        <w:rPr>
          <w:lang w:val="en-US"/>
        </w:rPr>
        <w:t>biosensing</w:t>
      </w:r>
      <w:proofErr w:type="spellEnd"/>
      <w:r>
        <w:rPr>
          <w:lang w:val="en-US"/>
        </w:rPr>
        <w:t xml:space="preserve"> frontends and data acquisition circuits.</w:t>
      </w:r>
      <w:bookmarkStart w:id="0" w:name="_GoBack"/>
      <w:bookmarkEnd w:id="0"/>
    </w:p>
    <w:sectPr w:rsidR="00A267A7" w:rsidRPr="00A267A7" w:rsidSect="008376F9">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A7"/>
    <w:rsid w:val="001D0042"/>
    <w:rsid w:val="006A4E09"/>
    <w:rsid w:val="008376F9"/>
    <w:rsid w:val="00A267A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519E4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377</Characters>
  <Application>Microsoft Macintosh Word</Application>
  <DocSecurity>0</DocSecurity>
  <Lines>3</Lines>
  <Paragraphs>1</Paragraphs>
  <ScaleCrop>false</ScaleCrop>
  <LinksUpToDate>false</LinksUpToDate>
  <CharactersWithSpaces>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Chun Eddie TJON</dc:creator>
  <cp:keywords/>
  <dc:description/>
  <cp:lastModifiedBy>Kai Chun Eddie TJON</cp:lastModifiedBy>
  <cp:revision>1</cp:revision>
  <dcterms:created xsi:type="dcterms:W3CDTF">2019-09-24T13:52:00Z</dcterms:created>
  <dcterms:modified xsi:type="dcterms:W3CDTF">2019-09-24T14:02:00Z</dcterms:modified>
</cp:coreProperties>
</file>