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56C" w:rsidRPr="005B03F7" w:rsidRDefault="0097256C">
      <w:pPr>
        <w:rPr>
          <w:rFonts w:cstheme="minorHAnsi"/>
        </w:rPr>
      </w:pPr>
      <w:r w:rsidRPr="005B03F7">
        <w:rPr>
          <w:rFonts w:cstheme="minorHAnsi"/>
        </w:rPr>
        <w:t>Screenshot 60803- 11.1</w:t>
      </w:r>
    </w:p>
    <w:p w:rsidR="0097256C" w:rsidRPr="005B03F7" w:rsidRDefault="004D15AA" w:rsidP="0097256C">
      <w:pPr>
        <w:pStyle w:val="ListParagraph"/>
        <w:numPr>
          <w:ilvl w:val="0"/>
          <w:numId w:val="1"/>
        </w:numPr>
        <w:rPr>
          <w:rFonts w:cstheme="minorHAnsi"/>
        </w:rPr>
      </w:pPr>
      <w:r w:rsidRPr="005B03F7">
        <w:rPr>
          <w:rFonts w:cstheme="minorHAnsi"/>
        </w:rPr>
        <w:t>C</w:t>
      </w:r>
      <w:r w:rsidR="0097256C" w:rsidRPr="005B03F7">
        <w:rPr>
          <w:rFonts w:cstheme="minorHAnsi"/>
        </w:rPr>
        <w:t xml:space="preserve">ount file generated  by </w:t>
      </w:r>
      <w:proofErr w:type="spellStart"/>
      <w:r w:rsidR="0097256C" w:rsidRPr="005B03F7">
        <w:rPr>
          <w:rFonts w:cstheme="minorHAnsi"/>
        </w:rPr>
        <w:t>MAGeCK</w:t>
      </w:r>
      <w:proofErr w:type="spellEnd"/>
      <w:r w:rsidR="0097256C" w:rsidRPr="005B03F7">
        <w:rPr>
          <w:rFonts w:cstheme="minorHAnsi"/>
        </w:rPr>
        <w:t xml:space="preserve"> -count function</w:t>
      </w:r>
      <w:r w:rsidRPr="005B03F7">
        <w:rPr>
          <w:rFonts w:cstheme="minorHAnsi"/>
        </w:rPr>
        <w:t xml:space="preserve"> is displayed to show that each column </w:t>
      </w:r>
      <w:r w:rsidR="0097256C" w:rsidRPr="005B03F7">
        <w:rPr>
          <w:rFonts w:cstheme="minorHAnsi"/>
        </w:rPr>
        <w:t xml:space="preserve">contains counts for gRNAs for each of the sample </w:t>
      </w:r>
      <w:r w:rsidRPr="005B03F7">
        <w:rPr>
          <w:rFonts w:cstheme="minorHAnsi"/>
        </w:rPr>
        <w:t xml:space="preserve">– </w:t>
      </w:r>
      <w:r w:rsidRPr="005B03F7">
        <w:rPr>
          <w:rFonts w:cstheme="minorHAnsi"/>
          <w:color w:val="FF0000"/>
        </w:rPr>
        <w:t>00:00-00:07s</w:t>
      </w:r>
      <w:r w:rsidRPr="005B03F7">
        <w:rPr>
          <w:rFonts w:cstheme="minorHAnsi"/>
        </w:rPr>
        <w:t>.</w:t>
      </w:r>
    </w:p>
    <w:p w:rsidR="004D15AA" w:rsidRPr="005B03F7" w:rsidRDefault="004D15AA" w:rsidP="004D15AA">
      <w:pPr>
        <w:pStyle w:val="ListParagraph"/>
        <w:rPr>
          <w:rFonts w:cstheme="minorHAnsi"/>
        </w:rPr>
      </w:pPr>
    </w:p>
    <w:p w:rsidR="008A44EB" w:rsidRPr="005B03F7" w:rsidRDefault="008A44EB" w:rsidP="0097256C">
      <w:pPr>
        <w:rPr>
          <w:rFonts w:cstheme="minorHAnsi"/>
        </w:rPr>
      </w:pPr>
      <w:r w:rsidRPr="005B03F7">
        <w:rPr>
          <w:rFonts w:cstheme="minorHAnsi"/>
        </w:rPr>
        <w:t>Screenshot 60803- 11.3</w:t>
      </w:r>
    </w:p>
    <w:p w:rsidR="008A44EB" w:rsidRPr="005B03F7" w:rsidRDefault="008A44EB" w:rsidP="008A44EB">
      <w:pPr>
        <w:pStyle w:val="ListParagraph"/>
        <w:numPr>
          <w:ilvl w:val="0"/>
          <w:numId w:val="1"/>
        </w:numPr>
        <w:rPr>
          <w:rFonts w:cstheme="minorHAnsi"/>
        </w:rPr>
      </w:pPr>
      <w:r w:rsidRPr="005B03F7">
        <w:rPr>
          <w:rFonts w:eastAsia="Calibri" w:cstheme="minorHAnsi"/>
        </w:rPr>
        <w:t xml:space="preserve">Run the </w:t>
      </w:r>
      <w:r w:rsidRPr="005B03F7">
        <w:rPr>
          <w:rFonts w:eastAsia="Calibri" w:cstheme="minorHAnsi"/>
          <w:b/>
          <w:bCs/>
        </w:rPr>
        <w:t>-test</w:t>
      </w:r>
      <w:r w:rsidRPr="005B03F7">
        <w:rPr>
          <w:rFonts w:eastAsia="Calibri" w:cstheme="minorHAnsi"/>
        </w:rPr>
        <w:t xml:space="preserve"> function of </w:t>
      </w:r>
      <w:proofErr w:type="spellStart"/>
      <w:r w:rsidRPr="005B03F7">
        <w:rPr>
          <w:rFonts w:eastAsia="Calibri" w:cstheme="minorHAnsi"/>
        </w:rPr>
        <w:t>MAGeCK</w:t>
      </w:r>
      <w:proofErr w:type="spellEnd"/>
      <w:r w:rsidRPr="005B03F7">
        <w:rPr>
          <w:rFonts w:eastAsia="Calibri" w:cstheme="minorHAnsi"/>
        </w:rPr>
        <w:t xml:space="preserve"> with default setting</w:t>
      </w:r>
      <w:r w:rsidR="005B03F7" w:rsidRPr="005B03F7">
        <w:rPr>
          <w:rFonts w:eastAsia="Calibri" w:cstheme="minorHAnsi"/>
        </w:rPr>
        <w:t xml:space="preserve">- </w:t>
      </w:r>
      <w:r w:rsidR="005B03F7" w:rsidRPr="005B03F7">
        <w:rPr>
          <w:rFonts w:eastAsia="Calibri" w:cstheme="minorHAnsi"/>
          <w:color w:val="FF0000"/>
        </w:rPr>
        <w:t>00.00- 00.10</w:t>
      </w:r>
    </w:p>
    <w:p w:rsidR="008A44EB" w:rsidRPr="005B03F7" w:rsidRDefault="005B03F7" w:rsidP="008A44EB">
      <w:pPr>
        <w:pStyle w:val="ListParagraph"/>
        <w:numPr>
          <w:ilvl w:val="0"/>
          <w:numId w:val="1"/>
        </w:numPr>
        <w:rPr>
          <w:rFonts w:cstheme="minorHAnsi"/>
        </w:rPr>
      </w:pPr>
      <w:r w:rsidRPr="005B03F7">
        <w:rPr>
          <w:rFonts w:eastAsia="Calibri" w:cstheme="minorHAnsi"/>
        </w:rPr>
        <w:t>Use raw counts from unsorted</w:t>
      </w:r>
      <w:r w:rsidRPr="005B03F7">
        <w:rPr>
          <w:rFonts w:cstheme="minorHAnsi"/>
        </w:rPr>
        <w:t xml:space="preserve"> control </w:t>
      </w:r>
      <w:r w:rsidRPr="005B03F7">
        <w:rPr>
          <w:rFonts w:eastAsia="Calibri" w:cstheme="minorHAnsi"/>
        </w:rPr>
        <w:t>sample as "</w:t>
      </w:r>
      <w:r w:rsidRPr="005B03F7">
        <w:rPr>
          <w:rFonts w:eastAsia="Calibri" w:cstheme="minorHAnsi"/>
          <w:b/>
          <w:bCs/>
        </w:rPr>
        <w:t>control</w:t>
      </w:r>
      <w:r w:rsidRPr="005B03F7">
        <w:rPr>
          <w:rFonts w:eastAsia="Calibri" w:cstheme="minorHAnsi"/>
        </w:rPr>
        <w:t>" and counts from</w:t>
      </w:r>
      <w:r w:rsidRPr="005B03F7">
        <w:rPr>
          <w:rFonts w:cstheme="minorHAnsi"/>
        </w:rPr>
        <w:t xml:space="preserve"> sorted sample </w:t>
      </w:r>
      <w:r w:rsidRPr="005B03F7">
        <w:rPr>
          <w:rFonts w:eastAsia="Calibri" w:cstheme="minorHAnsi"/>
        </w:rPr>
        <w:t>as "</w:t>
      </w:r>
      <w:r w:rsidRPr="005B03F7">
        <w:rPr>
          <w:rFonts w:eastAsia="Calibri" w:cstheme="minorHAnsi"/>
          <w:b/>
          <w:bCs/>
        </w:rPr>
        <w:t>treatment</w:t>
      </w:r>
      <w:r w:rsidRPr="005B03F7">
        <w:rPr>
          <w:rFonts w:eastAsia="Calibri" w:cstheme="minorHAnsi"/>
        </w:rPr>
        <w:t>" when performing</w:t>
      </w:r>
      <w:r w:rsidRPr="005B03F7">
        <w:rPr>
          <w:rFonts w:cstheme="minorHAnsi"/>
        </w:rPr>
        <w:t xml:space="preserve"> the </w:t>
      </w:r>
      <w:r w:rsidRPr="005B03F7">
        <w:rPr>
          <w:rFonts w:eastAsia="Calibri" w:cstheme="minorHAnsi"/>
        </w:rPr>
        <w:t>analysis.</w:t>
      </w:r>
      <w:r w:rsidRPr="005B03F7">
        <w:rPr>
          <w:rFonts w:eastAsia="Calibri" w:cstheme="minorHAnsi"/>
        </w:rPr>
        <w:t xml:space="preserve">- </w:t>
      </w:r>
      <w:r w:rsidRPr="005B03F7">
        <w:rPr>
          <w:rFonts w:eastAsia="Calibri" w:cstheme="minorHAnsi"/>
          <w:color w:val="FF0000"/>
        </w:rPr>
        <w:t>00.10-00.43</w:t>
      </w:r>
    </w:p>
    <w:p w:rsidR="005B03F7" w:rsidRPr="005B03F7" w:rsidRDefault="005B03F7" w:rsidP="008A44EB">
      <w:pPr>
        <w:pStyle w:val="ListParagraph"/>
        <w:numPr>
          <w:ilvl w:val="0"/>
          <w:numId w:val="1"/>
        </w:numPr>
        <w:rPr>
          <w:rFonts w:cstheme="minorHAnsi"/>
          <w:color w:val="FF0000"/>
        </w:rPr>
      </w:pPr>
      <w:r w:rsidRPr="005B03F7">
        <w:rPr>
          <w:rFonts w:eastAsia="Calibri" w:cstheme="minorHAnsi"/>
        </w:rPr>
        <w:t xml:space="preserve">(show </w:t>
      </w:r>
      <w:proofErr w:type="spellStart"/>
      <w:r w:rsidRPr="005B03F7">
        <w:rPr>
          <w:rFonts w:eastAsia="Calibri" w:cstheme="minorHAnsi"/>
        </w:rPr>
        <w:t>MAGeCK</w:t>
      </w:r>
      <w:proofErr w:type="spellEnd"/>
      <w:r w:rsidRPr="005B03F7">
        <w:rPr>
          <w:rFonts w:eastAsia="Calibri" w:cstheme="minorHAnsi"/>
        </w:rPr>
        <w:t xml:space="preserve"> running- could be sped up): </w:t>
      </w:r>
      <w:r w:rsidRPr="005B03F7">
        <w:rPr>
          <w:rFonts w:eastAsia="Calibri" w:cstheme="minorHAnsi"/>
          <w:color w:val="FF0000"/>
        </w:rPr>
        <w:t>00:43-02:29</w:t>
      </w:r>
    </w:p>
    <w:p w:rsidR="005B03F7" w:rsidRPr="005B03F7" w:rsidRDefault="005B03F7" w:rsidP="005B03F7">
      <w:pPr>
        <w:pStyle w:val="ListParagraph"/>
        <w:rPr>
          <w:rFonts w:cstheme="minorHAnsi"/>
          <w:color w:val="FF0000"/>
        </w:rPr>
      </w:pPr>
    </w:p>
    <w:p w:rsidR="0097256C" w:rsidRPr="005B03F7" w:rsidRDefault="0097256C" w:rsidP="0097256C">
      <w:pPr>
        <w:rPr>
          <w:rFonts w:cstheme="minorHAnsi"/>
        </w:rPr>
      </w:pPr>
      <w:r w:rsidRPr="005B03F7">
        <w:rPr>
          <w:rFonts w:cstheme="minorHAnsi"/>
        </w:rPr>
        <w:t>Screenshot 60803- 11.</w:t>
      </w:r>
      <w:r w:rsidRPr="005B03F7">
        <w:rPr>
          <w:rFonts w:cstheme="minorHAnsi"/>
        </w:rPr>
        <w:t>4</w:t>
      </w:r>
    </w:p>
    <w:p w:rsidR="0097256C" w:rsidRPr="005B03F7" w:rsidRDefault="004D15AA" w:rsidP="0097256C">
      <w:pPr>
        <w:pStyle w:val="ListParagraph"/>
        <w:numPr>
          <w:ilvl w:val="0"/>
          <w:numId w:val="2"/>
        </w:numPr>
        <w:rPr>
          <w:rFonts w:cstheme="minorHAnsi"/>
        </w:rPr>
      </w:pPr>
      <w:r w:rsidRPr="005B03F7">
        <w:rPr>
          <w:rFonts w:cstheme="minorHAnsi"/>
        </w:rPr>
        <w:t xml:space="preserve">Open the gene-summary file generated by </w:t>
      </w:r>
      <w:proofErr w:type="spellStart"/>
      <w:r w:rsidRPr="005B03F7">
        <w:rPr>
          <w:rFonts w:cstheme="minorHAnsi"/>
        </w:rPr>
        <w:t>MAGeCK</w:t>
      </w:r>
      <w:proofErr w:type="spellEnd"/>
      <w:r w:rsidRPr="005B03F7">
        <w:rPr>
          <w:rFonts w:cstheme="minorHAnsi"/>
        </w:rPr>
        <w:t xml:space="preserve">. </w:t>
      </w:r>
      <w:r w:rsidRPr="005B03F7">
        <w:rPr>
          <w:rFonts w:cstheme="minorHAnsi"/>
          <w:color w:val="FF0000"/>
        </w:rPr>
        <w:t>00:00-00:10s</w:t>
      </w:r>
    </w:p>
    <w:p w:rsidR="004D15AA" w:rsidRPr="005B03F7" w:rsidRDefault="004D15AA" w:rsidP="0097256C">
      <w:pPr>
        <w:pStyle w:val="ListParagraph"/>
        <w:numPr>
          <w:ilvl w:val="0"/>
          <w:numId w:val="2"/>
        </w:numPr>
        <w:rPr>
          <w:rFonts w:cstheme="minorHAnsi"/>
        </w:rPr>
      </w:pPr>
      <w:r w:rsidRPr="005B03F7">
        <w:rPr>
          <w:rFonts w:eastAsia="Calibri" w:cstheme="minorHAnsi"/>
        </w:rPr>
        <w:t>R</w:t>
      </w:r>
      <w:r w:rsidRPr="005B03F7">
        <w:rPr>
          <w:rFonts w:eastAsia="Calibri" w:cstheme="minorHAnsi"/>
        </w:rPr>
        <w:t xml:space="preserve">ank the </w:t>
      </w:r>
      <w:proofErr w:type="spellStart"/>
      <w:r w:rsidRPr="005B03F7">
        <w:rPr>
          <w:rFonts w:eastAsia="Calibri" w:cstheme="minorHAnsi"/>
          <w:b/>
          <w:bCs/>
        </w:rPr>
        <w:t>pos|rank</w:t>
      </w:r>
      <w:proofErr w:type="spellEnd"/>
      <w:r w:rsidRPr="005B03F7">
        <w:rPr>
          <w:rFonts w:eastAsia="Calibri" w:cstheme="minorHAnsi"/>
        </w:rPr>
        <w:t xml:space="preserve"> column in ascending order.</w:t>
      </w:r>
      <w:r w:rsidRPr="005B03F7">
        <w:rPr>
          <w:rFonts w:cstheme="minorHAnsi"/>
        </w:rPr>
        <w:t xml:space="preserve"> </w:t>
      </w:r>
      <w:r w:rsidRPr="005B03F7">
        <w:rPr>
          <w:rFonts w:cstheme="minorHAnsi"/>
          <w:color w:val="FF0000"/>
        </w:rPr>
        <w:t>00:11- 00:17s</w:t>
      </w:r>
    </w:p>
    <w:p w:rsidR="004D15AA" w:rsidRPr="005B03F7" w:rsidRDefault="004D15AA" w:rsidP="0097256C">
      <w:pPr>
        <w:pStyle w:val="ListParagraph"/>
        <w:numPr>
          <w:ilvl w:val="0"/>
          <w:numId w:val="2"/>
        </w:numPr>
        <w:rPr>
          <w:rFonts w:cstheme="minorHAnsi"/>
        </w:rPr>
      </w:pPr>
      <w:r w:rsidRPr="005B03F7">
        <w:rPr>
          <w:rFonts w:cstheme="minorHAnsi"/>
        </w:rPr>
        <w:t xml:space="preserve">Use </w:t>
      </w:r>
      <w:r w:rsidRPr="005B03F7">
        <w:rPr>
          <w:rFonts w:cstheme="minorHAnsi"/>
          <w:b/>
          <w:bCs/>
        </w:rPr>
        <w:t>FDR</w:t>
      </w:r>
      <w:r w:rsidRPr="005B03F7">
        <w:rPr>
          <w:rFonts w:cstheme="minorHAnsi"/>
        </w:rPr>
        <w:t xml:space="preserve"> </w:t>
      </w:r>
      <w:r w:rsidRPr="005B03F7">
        <w:rPr>
          <w:rFonts w:eastAsia="Calibri" w:cstheme="minorHAnsi"/>
        </w:rPr>
        <w:t>(</w:t>
      </w:r>
      <w:proofErr w:type="spellStart"/>
      <w:r w:rsidRPr="005B03F7">
        <w:rPr>
          <w:rFonts w:eastAsia="Calibri" w:cstheme="minorHAnsi"/>
          <w:b/>
          <w:bCs/>
        </w:rPr>
        <w:t>pos|fdr</w:t>
      </w:r>
      <w:proofErr w:type="spellEnd"/>
      <w:r w:rsidRPr="005B03F7">
        <w:rPr>
          <w:rFonts w:eastAsia="Calibri" w:cstheme="minorHAnsi"/>
        </w:rPr>
        <w:t xml:space="preserve"> column) &lt;</w:t>
      </w:r>
      <w:r w:rsidRPr="005B03F7">
        <w:rPr>
          <w:rFonts w:cstheme="minorHAnsi"/>
        </w:rPr>
        <w:t xml:space="preserve"> 0.05 as a </w:t>
      </w:r>
      <w:proofErr w:type="spellStart"/>
      <w:r w:rsidRPr="005B03F7">
        <w:rPr>
          <w:rFonts w:cstheme="minorHAnsi"/>
        </w:rPr>
        <w:t>cutoff</w:t>
      </w:r>
      <w:proofErr w:type="spellEnd"/>
      <w:r w:rsidRPr="005B03F7">
        <w:rPr>
          <w:rFonts w:cstheme="minorHAnsi"/>
        </w:rPr>
        <w:t xml:space="preserve"> for identification of hits. </w:t>
      </w:r>
      <w:r w:rsidRPr="005B03F7">
        <w:rPr>
          <w:rFonts w:cstheme="minorHAnsi"/>
          <w:color w:val="FF0000"/>
        </w:rPr>
        <w:t>00:17-00:25s</w:t>
      </w:r>
    </w:p>
    <w:p w:rsidR="004D15AA" w:rsidRPr="005B03F7" w:rsidRDefault="004D15AA" w:rsidP="0097256C">
      <w:pPr>
        <w:pStyle w:val="ListParagraph"/>
        <w:numPr>
          <w:ilvl w:val="0"/>
          <w:numId w:val="2"/>
        </w:numPr>
        <w:rPr>
          <w:rFonts w:cstheme="minorHAnsi"/>
        </w:rPr>
      </w:pPr>
      <w:r w:rsidRPr="005B03F7">
        <w:rPr>
          <w:rFonts w:cstheme="minorHAnsi"/>
        </w:rPr>
        <w:t xml:space="preserve">The receptor is usually ranked highly, often in </w:t>
      </w:r>
      <w:r w:rsidRPr="005B03F7">
        <w:rPr>
          <w:rFonts w:eastAsia="Calibri" w:cstheme="minorHAnsi"/>
        </w:rPr>
        <w:t xml:space="preserve">the </w:t>
      </w:r>
      <w:r w:rsidRPr="005B03F7">
        <w:rPr>
          <w:rFonts w:cstheme="minorHAnsi"/>
        </w:rPr>
        <w:t>first position</w:t>
      </w:r>
      <w:r w:rsidRPr="005B03F7">
        <w:rPr>
          <w:rFonts w:cstheme="minorHAnsi"/>
        </w:rPr>
        <w:t xml:space="preserve">. </w:t>
      </w:r>
      <w:r w:rsidRPr="005B03F7">
        <w:rPr>
          <w:rFonts w:cstheme="minorHAnsi"/>
          <w:color w:val="FF0000"/>
        </w:rPr>
        <w:t>00:26-00.27s</w:t>
      </w:r>
    </w:p>
    <w:p w:rsidR="0097256C" w:rsidRPr="005B03F7" w:rsidRDefault="0097256C" w:rsidP="0097256C">
      <w:pPr>
        <w:rPr>
          <w:rFonts w:cstheme="minorHAnsi"/>
        </w:rPr>
      </w:pPr>
      <w:r w:rsidRPr="005B03F7">
        <w:rPr>
          <w:rFonts w:cstheme="minorHAnsi"/>
        </w:rPr>
        <w:t xml:space="preserve"> </w:t>
      </w:r>
    </w:p>
    <w:p w:rsidR="004D15AA" w:rsidRPr="005B03F7" w:rsidRDefault="004D15AA" w:rsidP="004D15AA">
      <w:pPr>
        <w:rPr>
          <w:rFonts w:cstheme="minorHAnsi"/>
        </w:rPr>
      </w:pPr>
      <w:r w:rsidRPr="005B03F7">
        <w:rPr>
          <w:rFonts w:cstheme="minorHAnsi"/>
        </w:rPr>
        <w:t>Screenshot 60803- 11.</w:t>
      </w:r>
      <w:r w:rsidRPr="005B03F7">
        <w:rPr>
          <w:rFonts w:cstheme="minorHAnsi"/>
        </w:rPr>
        <w:t>5</w:t>
      </w:r>
    </w:p>
    <w:p w:rsidR="00DE44F8" w:rsidRPr="005B03F7" w:rsidRDefault="00DE44F8" w:rsidP="00DE44F8">
      <w:pPr>
        <w:pStyle w:val="ListParagraph"/>
        <w:numPr>
          <w:ilvl w:val="0"/>
          <w:numId w:val="3"/>
        </w:numPr>
        <w:rPr>
          <w:rFonts w:cstheme="minorHAnsi"/>
        </w:rPr>
      </w:pPr>
      <w:r w:rsidRPr="005B03F7">
        <w:rPr>
          <w:rFonts w:eastAsia="Calibri" w:cstheme="minorHAnsi"/>
        </w:rPr>
        <w:t>Plot the Robust-Ranking-Algorithm (RRA) scores for positive selection (</w:t>
      </w:r>
      <w:proofErr w:type="spellStart"/>
      <w:r w:rsidRPr="005B03F7">
        <w:rPr>
          <w:rFonts w:cstheme="minorHAnsi"/>
          <w:b/>
          <w:bCs/>
          <w:color w:val="000000"/>
        </w:rPr>
        <w:t>pos|score</w:t>
      </w:r>
      <w:proofErr w:type="spellEnd"/>
      <w:r w:rsidRPr="005B03F7">
        <w:rPr>
          <w:rFonts w:cstheme="minorHAnsi"/>
          <w:color w:val="000000"/>
        </w:rPr>
        <w:t>) in R or an equivalent software</w:t>
      </w:r>
      <w:r w:rsidRPr="005B03F7">
        <w:rPr>
          <w:rFonts w:cstheme="minorHAnsi"/>
          <w:color w:val="000000"/>
        </w:rPr>
        <w:t xml:space="preserve">. </w:t>
      </w:r>
      <w:r w:rsidRPr="005B03F7">
        <w:rPr>
          <w:rFonts w:cstheme="minorHAnsi"/>
          <w:color w:val="FF0000"/>
        </w:rPr>
        <w:t>00:00-00:</w:t>
      </w:r>
      <w:r w:rsidRPr="005B03F7">
        <w:rPr>
          <w:rFonts w:cstheme="minorHAnsi"/>
          <w:color w:val="FF0000"/>
        </w:rPr>
        <w:t>09</w:t>
      </w:r>
      <w:r w:rsidRPr="005B03F7">
        <w:rPr>
          <w:rFonts w:cstheme="minorHAnsi"/>
          <w:color w:val="FF0000"/>
        </w:rPr>
        <w:t>s</w:t>
      </w:r>
      <w:bookmarkStart w:id="0" w:name="_GoBack"/>
      <w:bookmarkEnd w:id="0"/>
    </w:p>
    <w:p w:rsidR="00DE44F8" w:rsidRPr="005B03F7" w:rsidRDefault="00DE44F8" w:rsidP="00DE44F8">
      <w:pPr>
        <w:rPr>
          <w:rFonts w:cstheme="minorHAnsi"/>
        </w:rPr>
      </w:pPr>
    </w:p>
    <w:p w:rsidR="005B03F7" w:rsidRPr="005B03F7" w:rsidRDefault="005B03F7" w:rsidP="005B03F7">
      <w:pPr>
        <w:rPr>
          <w:rFonts w:cstheme="minorHAnsi"/>
        </w:rPr>
      </w:pPr>
      <w:r w:rsidRPr="005B03F7">
        <w:rPr>
          <w:rFonts w:cstheme="minorHAnsi"/>
        </w:rPr>
        <w:t>Screenshot 60803- 11.</w:t>
      </w:r>
      <w:r w:rsidRPr="005B03F7">
        <w:rPr>
          <w:rFonts w:cstheme="minorHAnsi"/>
        </w:rPr>
        <w:t>6</w:t>
      </w:r>
    </w:p>
    <w:p w:rsidR="005B03F7" w:rsidRPr="005B03F7" w:rsidRDefault="005B03F7" w:rsidP="005B03F7">
      <w:pPr>
        <w:pStyle w:val="ListParagraph"/>
        <w:numPr>
          <w:ilvl w:val="0"/>
          <w:numId w:val="3"/>
        </w:numPr>
        <w:rPr>
          <w:rFonts w:cstheme="minorHAnsi"/>
        </w:rPr>
      </w:pPr>
      <w:r w:rsidRPr="005B03F7">
        <w:rPr>
          <w:rFonts w:eastAsia="Calibri" w:cstheme="minorHAnsi"/>
        </w:rPr>
        <w:t xml:space="preserve">Please remove this from filming- it was shaded by mistake. </w:t>
      </w:r>
    </w:p>
    <w:p w:rsidR="005B03F7" w:rsidRPr="00DE44F8" w:rsidRDefault="005B03F7" w:rsidP="00DE44F8">
      <w:pPr>
        <w:rPr>
          <w:rFonts w:cstheme="minorHAnsi"/>
        </w:rPr>
      </w:pPr>
    </w:p>
    <w:p w:rsidR="00DE44F8" w:rsidRDefault="00DE44F8" w:rsidP="00DE44F8">
      <w:pPr>
        <w:rPr>
          <w:rFonts w:cstheme="minorHAnsi"/>
        </w:rPr>
      </w:pPr>
    </w:p>
    <w:p w:rsidR="00F17BFB" w:rsidRPr="00F17BFB" w:rsidRDefault="00F17BFB" w:rsidP="00F17BFB">
      <w:pPr>
        <w:ind w:firstLine="720"/>
        <w:rPr>
          <w:rFonts w:cstheme="minorHAnsi"/>
        </w:rPr>
      </w:pPr>
    </w:p>
    <w:sectPr w:rsidR="00F17BFB" w:rsidRPr="00F17BFB" w:rsidSect="008D704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07CE"/>
    <w:multiLevelType w:val="hybridMultilevel"/>
    <w:tmpl w:val="C568C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56A6E"/>
    <w:multiLevelType w:val="hybridMultilevel"/>
    <w:tmpl w:val="9B34B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42967"/>
    <w:multiLevelType w:val="hybridMultilevel"/>
    <w:tmpl w:val="63BA4406"/>
    <w:lvl w:ilvl="0" w:tplc="0AE07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6C"/>
    <w:rsid w:val="000960D3"/>
    <w:rsid w:val="00472362"/>
    <w:rsid w:val="004D15AA"/>
    <w:rsid w:val="005B03F7"/>
    <w:rsid w:val="008A44EB"/>
    <w:rsid w:val="008D7044"/>
    <w:rsid w:val="00956A1D"/>
    <w:rsid w:val="009620A7"/>
    <w:rsid w:val="0097256C"/>
    <w:rsid w:val="00994836"/>
    <w:rsid w:val="00DE44F8"/>
    <w:rsid w:val="00E207C4"/>
    <w:rsid w:val="00F1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CEC568"/>
  <w14:defaultImageDpi w14:val="32767"/>
  <w15:chartTrackingRefBased/>
  <w15:docId w15:val="{0E23CDCF-EA2C-4047-A490-8D752088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Sumana Sharma</dc:creator>
  <cp:keywords/>
  <dc:description/>
  <cp:lastModifiedBy>Sumana Sharma</cp:lastModifiedBy>
  <cp:revision>4</cp:revision>
  <dcterms:created xsi:type="dcterms:W3CDTF">2020-02-27T18:29:00Z</dcterms:created>
  <dcterms:modified xsi:type="dcterms:W3CDTF">2020-02-28T10:05:00Z</dcterms:modified>
</cp:coreProperties>
</file>