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054EF" w14:textId="77777777" w:rsidR="009707AD" w:rsidRDefault="009707AD" w:rsidP="008A2408">
      <w:pPr>
        <w:spacing w:after="0"/>
        <w:jc w:val="both"/>
        <w:rPr>
          <w:rFonts w:cs="Segoe UI"/>
          <w:b/>
          <w:bCs/>
          <w:color w:val="212121"/>
          <w:sz w:val="23"/>
          <w:szCs w:val="23"/>
          <w:shd w:val="clear" w:color="auto" w:fill="FFFFFF"/>
        </w:rPr>
      </w:pPr>
    </w:p>
    <w:p w14:paraId="72C73FD2" w14:textId="77777777" w:rsidR="009707AD" w:rsidRDefault="00907355" w:rsidP="008A2408">
      <w:pPr>
        <w:spacing w:after="0"/>
        <w:jc w:val="both"/>
        <w:rPr>
          <w:rFonts w:cs="Segoe UI"/>
          <w:b/>
          <w:bCs/>
          <w:color w:val="212121"/>
          <w:sz w:val="23"/>
          <w:szCs w:val="23"/>
          <w:shd w:val="clear" w:color="auto" w:fill="FFFFFF"/>
        </w:rPr>
      </w:pPr>
      <w:r w:rsidRPr="00907355">
        <w:rPr>
          <w:rFonts w:cs="Segoe UI"/>
          <w:b/>
          <w:bCs/>
          <w:noProof/>
          <w:color w:val="212121"/>
          <w:sz w:val="23"/>
          <w:szCs w:val="23"/>
          <w:shd w:val="clear" w:color="auto" w:fill="FFFFFF"/>
        </w:rPr>
        <w:drawing>
          <wp:inline distT="0" distB="0" distL="0" distR="0" wp14:anchorId="118A2E73" wp14:editId="7D24A241">
            <wp:extent cx="1727200" cy="1033145"/>
            <wp:effectExtent l="0" t="0" r="0" b="825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0" cy="1033145"/>
                    </a:xfrm>
                    <a:prstGeom prst="rect">
                      <a:avLst/>
                    </a:prstGeom>
                    <a:noFill/>
                    <a:ln>
                      <a:noFill/>
                    </a:ln>
                  </pic:spPr>
                </pic:pic>
              </a:graphicData>
            </a:graphic>
          </wp:inline>
        </w:drawing>
      </w:r>
    </w:p>
    <w:p w14:paraId="60E843D0" w14:textId="65260137" w:rsidR="00907355" w:rsidRPr="00A05CDC" w:rsidRDefault="008703E8" w:rsidP="008A2408">
      <w:pPr>
        <w:ind w:right="-64"/>
        <w:jc w:val="both"/>
        <w:rPr>
          <w:rFonts w:ascii="Arial" w:hAnsi="Arial" w:cs="Arial"/>
          <w:color w:val="000000"/>
        </w:rPr>
      </w:pP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00907355" w:rsidRPr="00A05CDC">
        <w:rPr>
          <w:rFonts w:ascii="Arial" w:hAnsi="Arial" w:cs="Arial"/>
          <w:color w:val="000000"/>
        </w:rPr>
        <w:t xml:space="preserve">Paris, </w:t>
      </w:r>
      <w:r w:rsidR="008D7B37">
        <w:rPr>
          <w:rFonts w:ascii="Arial" w:hAnsi="Arial" w:cs="Arial"/>
          <w:color w:val="000000"/>
        </w:rPr>
        <w:t>December 17</w:t>
      </w:r>
      <w:r w:rsidR="003068D3" w:rsidRPr="00A05CDC">
        <w:rPr>
          <w:rFonts w:ascii="Arial" w:hAnsi="Arial" w:cs="Arial"/>
          <w:color w:val="000000"/>
          <w:vertAlign w:val="superscript"/>
        </w:rPr>
        <w:t>th</w:t>
      </w:r>
      <w:r w:rsidR="00907355" w:rsidRPr="00A05CDC">
        <w:rPr>
          <w:rFonts w:ascii="Arial" w:hAnsi="Arial" w:cs="Arial"/>
          <w:color w:val="000000"/>
        </w:rPr>
        <w:t>, 2019</w:t>
      </w:r>
    </w:p>
    <w:p w14:paraId="497E6B63" w14:textId="77777777" w:rsidR="00907355" w:rsidRPr="004C3E06" w:rsidRDefault="00907355" w:rsidP="008A2408">
      <w:pPr>
        <w:jc w:val="both"/>
        <w:rPr>
          <w:rFonts w:ascii="Arial" w:hAnsi="Arial"/>
          <w:sz w:val="20"/>
          <w:szCs w:val="15"/>
        </w:rPr>
      </w:pPr>
    </w:p>
    <w:p w14:paraId="11EA933A" w14:textId="77777777" w:rsidR="00907355" w:rsidRPr="00E36A14" w:rsidRDefault="00907355" w:rsidP="008A2408">
      <w:pPr>
        <w:spacing w:after="0"/>
        <w:jc w:val="both"/>
        <w:rPr>
          <w:rFonts w:ascii="Arial" w:hAnsi="Arial"/>
        </w:rPr>
      </w:pPr>
      <w:r w:rsidRPr="00E36A14">
        <w:rPr>
          <w:rFonts w:ascii="Arial" w:hAnsi="Arial"/>
        </w:rPr>
        <w:t xml:space="preserve">Dear </w:t>
      </w:r>
      <w:r w:rsidR="003068D3" w:rsidRPr="00E36A14">
        <w:rPr>
          <w:rFonts w:ascii="Arial" w:hAnsi="Arial"/>
        </w:rPr>
        <w:t>editor</w:t>
      </w:r>
      <w:r w:rsidRPr="00E36A14">
        <w:rPr>
          <w:rFonts w:ascii="Arial" w:hAnsi="Arial"/>
        </w:rPr>
        <w:t xml:space="preserve">, </w:t>
      </w:r>
    </w:p>
    <w:p w14:paraId="6F1EDEE0" w14:textId="77777777" w:rsidR="00907355" w:rsidRPr="00E36A14" w:rsidRDefault="00907355" w:rsidP="008A2408">
      <w:pPr>
        <w:spacing w:after="0"/>
        <w:jc w:val="both"/>
        <w:rPr>
          <w:rFonts w:ascii="Arial" w:hAnsi="Arial"/>
        </w:rPr>
      </w:pPr>
    </w:p>
    <w:p w14:paraId="0E592A2B" w14:textId="77777777" w:rsidR="00907355" w:rsidRPr="00E36A14" w:rsidRDefault="00907355" w:rsidP="008A2408">
      <w:pPr>
        <w:spacing w:after="0"/>
        <w:jc w:val="both"/>
        <w:rPr>
          <w:rFonts w:ascii="Arial" w:hAnsi="Arial"/>
        </w:rPr>
      </w:pPr>
    </w:p>
    <w:p w14:paraId="0DB37197" w14:textId="66512FD0" w:rsidR="00907355" w:rsidRPr="00E36A14" w:rsidRDefault="00907355" w:rsidP="008A2408">
      <w:pPr>
        <w:spacing w:after="0"/>
        <w:jc w:val="both"/>
        <w:rPr>
          <w:rFonts w:ascii="Arial" w:hAnsi="Arial"/>
        </w:rPr>
      </w:pPr>
      <w:r w:rsidRPr="00E36A14">
        <w:rPr>
          <w:rFonts w:ascii="Arial" w:hAnsi="Arial"/>
        </w:rPr>
        <w:t xml:space="preserve">Please find enclosed a revised version of our manuscript </w:t>
      </w:r>
      <w:r w:rsidR="001E2651" w:rsidRPr="00E36A14">
        <w:rPr>
          <w:rFonts w:ascii="Arial" w:hAnsi="Arial"/>
        </w:rPr>
        <w:t>JoVE60801</w:t>
      </w:r>
      <w:r w:rsidR="008D7B37">
        <w:rPr>
          <w:rFonts w:ascii="Arial" w:hAnsi="Arial"/>
        </w:rPr>
        <w:t>R1</w:t>
      </w:r>
      <w:r w:rsidR="00DD1463">
        <w:rPr>
          <w:rFonts w:ascii="Arial" w:hAnsi="Arial"/>
        </w:rPr>
        <w:t xml:space="preserve"> -</w:t>
      </w:r>
      <w:r w:rsidR="001E2651" w:rsidRPr="00E36A14">
        <w:rPr>
          <w:rFonts w:ascii="Arial" w:hAnsi="Arial"/>
        </w:rPr>
        <w:t xml:space="preserve"> "Quantifying </w:t>
      </w:r>
      <w:proofErr w:type="spellStart"/>
      <w:r w:rsidR="001E2651" w:rsidRPr="00E36A14">
        <w:rPr>
          <w:rFonts w:ascii="Arial" w:hAnsi="Arial"/>
        </w:rPr>
        <w:t>spatio</w:t>
      </w:r>
      <w:proofErr w:type="spellEnd"/>
      <w:r w:rsidR="001E2651" w:rsidRPr="00E36A14">
        <w:rPr>
          <w:rFonts w:ascii="Arial" w:hAnsi="Arial"/>
        </w:rPr>
        <w:t xml:space="preserve">-temporal parameters of cellular exocytosis in </w:t>
      </w:r>
      <w:proofErr w:type="spellStart"/>
      <w:r w:rsidR="001E2651" w:rsidRPr="00E36A14">
        <w:rPr>
          <w:rFonts w:ascii="Arial" w:hAnsi="Arial"/>
        </w:rPr>
        <w:t>micropatterned</w:t>
      </w:r>
      <w:proofErr w:type="spellEnd"/>
      <w:r w:rsidR="001E2651" w:rsidRPr="00E36A14">
        <w:rPr>
          <w:rFonts w:ascii="Arial" w:hAnsi="Arial"/>
        </w:rPr>
        <w:t xml:space="preserve"> cells"</w:t>
      </w:r>
      <w:r w:rsidRPr="00E36A14">
        <w:rPr>
          <w:rFonts w:ascii="Arial" w:hAnsi="Arial"/>
        </w:rPr>
        <w:t xml:space="preserve">. </w:t>
      </w:r>
    </w:p>
    <w:p w14:paraId="381969A6" w14:textId="77777777" w:rsidR="00907355" w:rsidRPr="00E36A14" w:rsidRDefault="00907355" w:rsidP="008A2408">
      <w:pPr>
        <w:spacing w:after="0"/>
        <w:jc w:val="both"/>
        <w:rPr>
          <w:rFonts w:ascii="Arial" w:hAnsi="Arial"/>
        </w:rPr>
      </w:pPr>
    </w:p>
    <w:p w14:paraId="41F6DD32" w14:textId="7E098A3F" w:rsidR="00907355" w:rsidRPr="00E36A14" w:rsidRDefault="00907355" w:rsidP="008A2408">
      <w:pPr>
        <w:spacing w:after="0"/>
        <w:jc w:val="both"/>
        <w:rPr>
          <w:rFonts w:ascii="Arial" w:hAnsi="Arial"/>
        </w:rPr>
      </w:pPr>
      <w:r w:rsidRPr="00E36A14">
        <w:rPr>
          <w:rFonts w:ascii="Arial" w:hAnsi="Arial"/>
        </w:rPr>
        <w:t xml:space="preserve">We thank the </w:t>
      </w:r>
      <w:r w:rsidR="008D7B37">
        <w:rPr>
          <w:rFonts w:ascii="Arial" w:hAnsi="Arial"/>
        </w:rPr>
        <w:t xml:space="preserve">editor and </w:t>
      </w:r>
      <w:r w:rsidRPr="00E36A14">
        <w:rPr>
          <w:rFonts w:ascii="Arial" w:hAnsi="Arial"/>
        </w:rPr>
        <w:t xml:space="preserve">reviewers for their </w:t>
      </w:r>
      <w:r w:rsidR="008D7B37">
        <w:rPr>
          <w:rFonts w:ascii="Arial" w:hAnsi="Arial"/>
        </w:rPr>
        <w:t>valid remarks to improve the manuscript</w:t>
      </w:r>
      <w:r w:rsidRPr="00E36A14">
        <w:rPr>
          <w:rFonts w:ascii="Arial" w:hAnsi="Arial"/>
        </w:rPr>
        <w:t xml:space="preserve">. We have </w:t>
      </w:r>
      <w:r w:rsidR="008D7B37">
        <w:rPr>
          <w:rFonts w:ascii="Arial" w:hAnsi="Arial"/>
        </w:rPr>
        <w:t xml:space="preserve">addressed </w:t>
      </w:r>
      <w:r w:rsidRPr="00E36A14">
        <w:rPr>
          <w:rFonts w:ascii="Arial" w:hAnsi="Arial"/>
        </w:rPr>
        <w:t xml:space="preserve">their </w:t>
      </w:r>
      <w:r w:rsidR="008D7B37">
        <w:rPr>
          <w:rFonts w:ascii="Arial" w:hAnsi="Arial"/>
        </w:rPr>
        <w:t xml:space="preserve">remaining concerns and hope that our manuscript will now be suitable for publication in </w:t>
      </w:r>
      <w:proofErr w:type="spellStart"/>
      <w:r w:rsidR="008D7B37" w:rsidRPr="00E36A14">
        <w:rPr>
          <w:rFonts w:ascii="Arial" w:hAnsi="Arial"/>
        </w:rPr>
        <w:t>JoVE</w:t>
      </w:r>
      <w:proofErr w:type="spellEnd"/>
      <w:r w:rsidR="008D7B37">
        <w:rPr>
          <w:rFonts w:ascii="Arial" w:hAnsi="Arial"/>
        </w:rPr>
        <w:t xml:space="preserve">. </w:t>
      </w:r>
      <w:r w:rsidRPr="00E36A14">
        <w:rPr>
          <w:rFonts w:ascii="Arial" w:hAnsi="Arial"/>
        </w:rPr>
        <w:t>Please find below a point-by-point response to the reviewers’ comments.</w:t>
      </w:r>
    </w:p>
    <w:p w14:paraId="50135A0D" w14:textId="77777777" w:rsidR="00907355" w:rsidRPr="00E36A14" w:rsidRDefault="00907355" w:rsidP="008A2408">
      <w:pPr>
        <w:spacing w:after="0"/>
        <w:jc w:val="both"/>
        <w:rPr>
          <w:rFonts w:ascii="Arial" w:hAnsi="Arial"/>
        </w:rPr>
      </w:pPr>
    </w:p>
    <w:p w14:paraId="11727F50" w14:textId="77777777" w:rsidR="00907355" w:rsidRPr="00E36A14" w:rsidRDefault="00907355" w:rsidP="008A2408">
      <w:pPr>
        <w:spacing w:after="0"/>
        <w:jc w:val="both"/>
        <w:rPr>
          <w:rFonts w:ascii="Arial" w:hAnsi="Arial"/>
        </w:rPr>
      </w:pPr>
    </w:p>
    <w:p w14:paraId="708AEAB0" w14:textId="77777777" w:rsidR="00907355" w:rsidRPr="00E36A14" w:rsidRDefault="00907355" w:rsidP="008A2408">
      <w:pPr>
        <w:spacing w:after="0"/>
        <w:jc w:val="both"/>
        <w:rPr>
          <w:rFonts w:ascii="Arial" w:hAnsi="Arial"/>
        </w:rPr>
      </w:pPr>
      <w:r w:rsidRPr="00E36A14">
        <w:rPr>
          <w:rFonts w:ascii="Arial" w:hAnsi="Arial"/>
        </w:rPr>
        <w:t>Best regards,</w:t>
      </w:r>
    </w:p>
    <w:p w14:paraId="1C5A5ED8" w14:textId="77777777" w:rsidR="00907355" w:rsidRPr="00E36A14" w:rsidRDefault="00907355" w:rsidP="008A2408">
      <w:pPr>
        <w:spacing w:after="0"/>
        <w:jc w:val="both"/>
        <w:rPr>
          <w:rFonts w:ascii="Arial" w:hAnsi="Arial"/>
        </w:rPr>
      </w:pPr>
    </w:p>
    <w:p w14:paraId="51F55684" w14:textId="77777777" w:rsidR="00907355" w:rsidRPr="00E36A14" w:rsidRDefault="00907355" w:rsidP="008A2408">
      <w:pPr>
        <w:spacing w:after="0"/>
        <w:jc w:val="both"/>
        <w:rPr>
          <w:rFonts w:ascii="Arial" w:hAnsi="Arial"/>
        </w:rPr>
      </w:pPr>
      <w:r w:rsidRPr="00E36A14">
        <w:rPr>
          <w:rFonts w:ascii="Arial" w:hAnsi="Arial"/>
        </w:rPr>
        <w:t xml:space="preserve">Kristine </w:t>
      </w:r>
      <w:proofErr w:type="spellStart"/>
      <w:r w:rsidRPr="00E36A14">
        <w:rPr>
          <w:rFonts w:ascii="Arial" w:hAnsi="Arial"/>
        </w:rPr>
        <w:t>Schauer</w:t>
      </w:r>
      <w:proofErr w:type="spellEnd"/>
    </w:p>
    <w:p w14:paraId="4C04DBD2" w14:textId="77777777" w:rsidR="00907355" w:rsidRPr="00E36A14" w:rsidRDefault="00907355" w:rsidP="008A2408">
      <w:pPr>
        <w:jc w:val="both"/>
        <w:rPr>
          <w:rFonts w:ascii="Arial" w:hAnsi="Arial"/>
          <w:color w:val="0000FF"/>
        </w:rPr>
      </w:pPr>
    </w:p>
    <w:p w14:paraId="7171E745" w14:textId="77777777" w:rsidR="00907355" w:rsidRDefault="00907355" w:rsidP="008A2408">
      <w:pPr>
        <w:jc w:val="both"/>
        <w:rPr>
          <w:rFonts w:cs="Segoe UI"/>
          <w:b/>
          <w:bCs/>
          <w:color w:val="212121"/>
          <w:sz w:val="23"/>
          <w:szCs w:val="23"/>
          <w:shd w:val="clear" w:color="auto" w:fill="FFFFFF"/>
        </w:rPr>
      </w:pPr>
      <w:r>
        <w:rPr>
          <w:rFonts w:cs="Segoe UI"/>
          <w:b/>
          <w:bCs/>
          <w:color w:val="212121"/>
          <w:sz w:val="23"/>
          <w:szCs w:val="23"/>
          <w:shd w:val="clear" w:color="auto" w:fill="FFFFFF"/>
        </w:rPr>
        <w:br w:type="page"/>
      </w:r>
    </w:p>
    <w:p w14:paraId="5F69F883" w14:textId="77777777" w:rsidR="00973E47" w:rsidRDefault="008A2408" w:rsidP="008A2408">
      <w:pPr>
        <w:rPr>
          <w:rFonts w:ascii="Segoe UI" w:hAnsi="Segoe UI" w:cs="Segoe UI"/>
          <w:color w:val="212121"/>
          <w:sz w:val="23"/>
          <w:szCs w:val="23"/>
          <w:shd w:val="clear" w:color="auto" w:fill="FFFFFF"/>
        </w:rPr>
      </w:pPr>
      <w:r>
        <w:rPr>
          <w:rStyle w:val="Strong"/>
          <w:rFonts w:ascii="Segoe UI" w:hAnsi="Segoe UI" w:cs="Segoe UI"/>
          <w:color w:val="212121"/>
          <w:sz w:val="23"/>
          <w:szCs w:val="23"/>
          <w:shd w:val="clear" w:color="auto" w:fill="FFFFFF"/>
        </w:rPr>
        <w:lastRenderedPageBreak/>
        <w:t>Editorial comments:</w:t>
      </w:r>
      <w:r>
        <w:rPr>
          <w:rFonts w:ascii="Segoe UI" w:hAnsi="Segoe UI" w:cs="Segoe UI"/>
          <w:color w:val="212121"/>
          <w:sz w:val="23"/>
          <w:szCs w:val="23"/>
        </w:rPr>
        <w:br/>
      </w:r>
      <w:r>
        <w:rPr>
          <w:rFonts w:ascii="Segoe UI" w:hAnsi="Segoe UI" w:cs="Segoe UI"/>
          <w:color w:val="212121"/>
          <w:sz w:val="23"/>
          <w:szCs w:val="23"/>
          <w:shd w:val="clear" w:color="auto" w:fill="FFFFFF"/>
        </w:rPr>
        <w:t>1. The editor has formatted the manuscript to match the journal's style. Please use the attached version for further revision.</w:t>
      </w:r>
    </w:p>
    <w:p w14:paraId="5E9DF1A7" w14:textId="39CBAEC4" w:rsidR="00973E47" w:rsidRDefault="008A2408" w:rsidP="008A24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2. Please address all the specific comments marked in the manuscript.</w:t>
      </w:r>
    </w:p>
    <w:p w14:paraId="694D3E5C" w14:textId="1C2EDF2A" w:rsidR="008A2408" w:rsidRDefault="008A2408" w:rsidP="008A2408">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3. Once done please ensure that the highlight is no more than 2.75 pages including headings and </w:t>
      </w:r>
      <w:proofErr w:type="spellStart"/>
      <w:r>
        <w:rPr>
          <w:rFonts w:ascii="Segoe UI" w:hAnsi="Segoe UI" w:cs="Segoe UI"/>
          <w:color w:val="212121"/>
          <w:sz w:val="23"/>
          <w:szCs w:val="23"/>
          <w:shd w:val="clear" w:color="auto" w:fill="FFFFFF"/>
        </w:rPr>
        <w:t>spacings</w:t>
      </w:r>
      <w:proofErr w:type="spellEnd"/>
      <w:r>
        <w:rPr>
          <w:rFonts w:ascii="Segoe UI" w:hAnsi="Segoe UI" w:cs="Segoe UI"/>
          <w:color w:val="212121"/>
          <w:sz w:val="23"/>
          <w:szCs w:val="23"/>
          <w:shd w:val="clear" w:color="auto" w:fill="FFFFFF"/>
        </w:rPr>
        <w:t xml:space="preserve">. </w:t>
      </w:r>
    </w:p>
    <w:p w14:paraId="535E4A14" w14:textId="77777777" w:rsidR="008A2408" w:rsidRPr="00FA685D" w:rsidRDefault="008A2408" w:rsidP="008A2408">
      <w:pPr>
        <w:rPr>
          <w:rFonts w:ascii="Segoe UI" w:hAnsi="Segoe UI" w:cs="Segoe UI"/>
          <w:color w:val="212121"/>
          <w:sz w:val="23"/>
          <w:szCs w:val="23"/>
          <w:shd w:val="clear" w:color="auto" w:fill="FFFFFF"/>
        </w:rPr>
      </w:pPr>
      <w:r w:rsidRPr="00FA685D">
        <w:rPr>
          <w:rFonts w:ascii="Segoe UI" w:hAnsi="Segoe UI" w:cs="Segoe UI"/>
          <w:color w:val="0000FF"/>
          <w:sz w:val="23"/>
          <w:szCs w:val="23"/>
          <w:shd w:val="clear" w:color="auto" w:fill="FFFFFF"/>
        </w:rPr>
        <w:t xml:space="preserve">All these points have been addressed. </w:t>
      </w:r>
      <w:r w:rsidRPr="00FA685D">
        <w:rPr>
          <w:rFonts w:ascii="Segoe UI" w:hAnsi="Segoe UI" w:cs="Segoe UI"/>
          <w:color w:val="0000FF"/>
          <w:sz w:val="23"/>
          <w:szCs w:val="23"/>
        </w:rPr>
        <w:br/>
      </w:r>
      <w:r>
        <w:rPr>
          <w:rFonts w:ascii="Segoe UI" w:hAnsi="Segoe UI" w:cs="Segoe UI"/>
          <w:color w:val="212121"/>
          <w:sz w:val="23"/>
          <w:szCs w:val="23"/>
        </w:rPr>
        <w:br/>
      </w:r>
      <w:r>
        <w:rPr>
          <w:rStyle w:val="Strong"/>
          <w:rFonts w:ascii="Segoe UI" w:hAnsi="Segoe UI" w:cs="Segoe UI"/>
          <w:color w:val="212121"/>
          <w:sz w:val="23"/>
          <w:szCs w:val="23"/>
          <w:shd w:val="clear" w:color="auto" w:fill="FFFFFF"/>
        </w:rPr>
        <w:t>Reviewers' comments:</w:t>
      </w:r>
      <w:r>
        <w:rPr>
          <w:rFonts w:ascii="Segoe UI" w:hAnsi="Segoe UI" w:cs="Segoe UI"/>
          <w:color w:val="212121"/>
          <w:sz w:val="23"/>
          <w:szCs w:val="23"/>
        </w:rPr>
        <w:br/>
      </w:r>
      <w:r>
        <w:rPr>
          <w:rFonts w:ascii="Segoe UI" w:hAnsi="Segoe UI" w:cs="Segoe UI"/>
          <w:color w:val="212121"/>
          <w:sz w:val="23"/>
          <w:szCs w:val="23"/>
          <w:shd w:val="clear" w:color="auto" w:fill="FFFFFF"/>
        </w:rPr>
        <w:t>Reviewer #1:</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Manuscript Summary:</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The authors use a statistical approach (Ripley's K function and a statistical test based on nearest neighbor distance) to study the localization of secretion from lysosomes. They demonstrate that these events cluster together and therefore do not appear randomly in the cell. Their localization is correlated with the cell adhesion, even though they show that exocytosis events also clustered in non-adhesion areas.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The biological application is well suited to the protocol and makes this paper interesting to read. The statistical tools are relevant and useful for a wide range of applications in biological image processing.</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Major Concerns:</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The authors have addressed most of my previous concerns. However, they haven't addressed my second major concern (the fact that the use of polar coordinates is well suited to the study of cells with </w:t>
      </w:r>
      <w:proofErr w:type="spellStart"/>
      <w:r>
        <w:rPr>
          <w:rFonts w:ascii="Segoe UI" w:hAnsi="Segoe UI" w:cs="Segoe UI"/>
          <w:color w:val="212121"/>
          <w:sz w:val="23"/>
          <w:szCs w:val="23"/>
          <w:shd w:val="clear" w:color="auto" w:fill="FFFFFF"/>
        </w:rPr>
        <w:t>micropatterns</w:t>
      </w:r>
      <w:proofErr w:type="spellEnd"/>
      <w:r>
        <w:rPr>
          <w:rFonts w:ascii="Segoe UI" w:hAnsi="Segoe UI" w:cs="Segoe UI"/>
          <w:color w:val="212121"/>
          <w:sz w:val="23"/>
          <w:szCs w:val="23"/>
          <w:shd w:val="clear" w:color="auto" w:fill="FFFFFF"/>
        </w:rPr>
        <w:t xml:space="preserve"> is not new). For instance, they changed the R program that seems to be much more easy to use now, but I would have liked to know why they don't try to do everything with </w:t>
      </w:r>
      <w:proofErr w:type="spellStart"/>
      <w:r>
        <w:rPr>
          <w:rFonts w:ascii="Segoe UI" w:hAnsi="Segoe UI" w:cs="Segoe UI"/>
          <w:color w:val="212121"/>
          <w:sz w:val="23"/>
          <w:szCs w:val="23"/>
          <w:shd w:val="clear" w:color="auto" w:fill="FFFFFF"/>
        </w:rPr>
        <w:t>ImageJ</w:t>
      </w:r>
      <w:proofErr w:type="spellEnd"/>
      <w:r>
        <w:rPr>
          <w:rFonts w:ascii="Segoe UI" w:hAnsi="Segoe UI" w:cs="Segoe UI"/>
          <w:color w:val="212121"/>
          <w:sz w:val="23"/>
          <w:szCs w:val="23"/>
          <w:shd w:val="clear" w:color="auto" w:fill="FFFFFF"/>
        </w:rPr>
        <w:t xml:space="preserve"> for example.</w:t>
      </w:r>
      <w:r>
        <w:rPr>
          <w:rFonts w:ascii="Segoe UI" w:hAnsi="Segoe UI" w:cs="Segoe UI"/>
          <w:color w:val="212121"/>
          <w:sz w:val="23"/>
          <w:szCs w:val="23"/>
        </w:rPr>
        <w:br/>
      </w:r>
    </w:p>
    <w:p w14:paraId="634CC85D" w14:textId="2D0B4AED" w:rsidR="008A2408" w:rsidRPr="00BE1005" w:rsidRDefault="008A2408" w:rsidP="008A2408">
      <w:pPr>
        <w:jc w:val="both"/>
        <w:rPr>
          <w:rFonts w:ascii="Segoe UI" w:hAnsi="Segoe UI" w:cs="Segoe UI"/>
          <w:color w:val="0000FF"/>
          <w:sz w:val="23"/>
          <w:szCs w:val="23"/>
        </w:rPr>
      </w:pPr>
      <w:r w:rsidRPr="00BE1005">
        <w:rPr>
          <w:rFonts w:ascii="Segoe UI" w:hAnsi="Segoe UI" w:cs="Segoe UI"/>
          <w:color w:val="0000FF"/>
          <w:sz w:val="23"/>
          <w:szCs w:val="23"/>
        </w:rPr>
        <w:t xml:space="preserve">We </w:t>
      </w:r>
      <w:r>
        <w:rPr>
          <w:rFonts w:ascii="Segoe UI" w:hAnsi="Segoe UI" w:cs="Segoe UI"/>
          <w:color w:val="0000FF"/>
          <w:sz w:val="23"/>
          <w:szCs w:val="23"/>
        </w:rPr>
        <w:t xml:space="preserve">are sorry that our clarification that we do not claim novelty for the use of </w:t>
      </w:r>
      <w:r w:rsidRPr="00BE1005">
        <w:rPr>
          <w:rFonts w:ascii="Segoe UI" w:hAnsi="Segoe UI" w:cs="Segoe UI"/>
          <w:color w:val="0000FF"/>
          <w:sz w:val="23"/>
          <w:szCs w:val="23"/>
        </w:rPr>
        <w:t>polar coordinate</w:t>
      </w:r>
      <w:r>
        <w:rPr>
          <w:rFonts w:ascii="Segoe UI" w:hAnsi="Segoe UI" w:cs="Segoe UI"/>
          <w:color w:val="0000FF"/>
          <w:sz w:val="23"/>
          <w:szCs w:val="23"/>
        </w:rPr>
        <w:t xml:space="preserve">s did not convince the reviewer. </w:t>
      </w:r>
      <w:r w:rsidRPr="00BE1005">
        <w:rPr>
          <w:rFonts w:ascii="Segoe UI" w:hAnsi="Segoe UI" w:cs="Segoe UI"/>
          <w:color w:val="0000FF"/>
          <w:sz w:val="23"/>
          <w:szCs w:val="23"/>
        </w:rPr>
        <w:t>To even more show our effort we have added a reference</w:t>
      </w:r>
      <w:r>
        <w:rPr>
          <w:rFonts w:ascii="Segoe UI" w:hAnsi="Segoe UI" w:cs="Segoe UI"/>
          <w:color w:val="0000FF"/>
          <w:sz w:val="23"/>
          <w:szCs w:val="23"/>
        </w:rPr>
        <w:t>, in which</w:t>
      </w:r>
      <w:r w:rsidRPr="00BE1005">
        <w:rPr>
          <w:rFonts w:ascii="Segoe UI" w:hAnsi="Segoe UI" w:cs="Segoe UI"/>
          <w:color w:val="0000FF"/>
          <w:sz w:val="23"/>
          <w:szCs w:val="23"/>
        </w:rPr>
        <w:t xml:space="preserve"> polar coordinates were used previously</w:t>
      </w:r>
      <w:r>
        <w:rPr>
          <w:rFonts w:ascii="Segoe UI" w:hAnsi="Segoe UI" w:cs="Segoe UI"/>
          <w:color w:val="0000FF"/>
          <w:sz w:val="23"/>
          <w:szCs w:val="23"/>
        </w:rPr>
        <w:t xml:space="preserve"> to unambiguously show that we do not claim novelty</w:t>
      </w:r>
      <w:r w:rsidRPr="00BE1005">
        <w:rPr>
          <w:rFonts w:ascii="Segoe UI" w:hAnsi="Segoe UI" w:cs="Segoe UI"/>
          <w:color w:val="0000FF"/>
          <w:sz w:val="23"/>
          <w:szCs w:val="23"/>
        </w:rPr>
        <w:t xml:space="preserve">. This has been added on page </w:t>
      </w:r>
      <w:r>
        <w:rPr>
          <w:rFonts w:ascii="Segoe UI" w:hAnsi="Segoe UI" w:cs="Segoe UI"/>
          <w:color w:val="0000FF"/>
          <w:sz w:val="23"/>
          <w:szCs w:val="23"/>
        </w:rPr>
        <w:t>8: “</w:t>
      </w:r>
      <w:r w:rsidRPr="00DF2AAC">
        <w:rPr>
          <w:rFonts w:ascii="Segoe UI" w:hAnsi="Segoe UI" w:cs="Segoe UI"/>
          <w:color w:val="0000FF"/>
          <w:sz w:val="23"/>
          <w:szCs w:val="23"/>
        </w:rPr>
        <w:t xml:space="preserve">The circular geometry </w:t>
      </w:r>
      <w:r w:rsidR="00593C65">
        <w:rPr>
          <w:rFonts w:ascii="Segoe UI" w:hAnsi="Segoe UI" w:cs="Segoe UI"/>
          <w:color w:val="0000FF"/>
          <w:sz w:val="23"/>
          <w:szCs w:val="23"/>
        </w:rPr>
        <w:t xml:space="preserve">of the ring-shaped </w:t>
      </w:r>
      <w:proofErr w:type="spellStart"/>
      <w:r w:rsidR="00593C65">
        <w:rPr>
          <w:rFonts w:ascii="Segoe UI" w:hAnsi="Segoe UI" w:cs="Segoe UI"/>
          <w:color w:val="0000FF"/>
          <w:sz w:val="23"/>
          <w:szCs w:val="23"/>
        </w:rPr>
        <w:t>micropattern</w:t>
      </w:r>
      <w:proofErr w:type="spellEnd"/>
      <w:r w:rsidRPr="00DF2AAC">
        <w:rPr>
          <w:rFonts w:ascii="Segoe UI" w:hAnsi="Segoe UI" w:cs="Segoe UI"/>
          <w:color w:val="0000FF"/>
          <w:sz w:val="23"/>
          <w:szCs w:val="23"/>
        </w:rPr>
        <w:t xml:space="preserve"> allows the use of the common polar coordinates, which simplifies analyses such as previously performed</w:t>
      </w:r>
      <w:r w:rsidRPr="00DF2AAC">
        <w:rPr>
          <w:rFonts w:ascii="Segoe UI" w:hAnsi="Segoe UI" w:cs="Segoe UI"/>
          <w:color w:val="0000FF"/>
          <w:sz w:val="23"/>
          <w:szCs w:val="23"/>
          <w:vertAlign w:val="superscript"/>
        </w:rPr>
        <w:t>17</w:t>
      </w:r>
      <w:r>
        <w:rPr>
          <w:rFonts w:ascii="Segoe UI" w:hAnsi="Segoe UI" w:cs="Segoe UI"/>
          <w:color w:val="0000FF"/>
          <w:sz w:val="23"/>
          <w:szCs w:val="23"/>
        </w:rPr>
        <w:t>.”</w:t>
      </w:r>
      <w:r w:rsidRPr="00BE1005">
        <w:rPr>
          <w:rFonts w:ascii="Segoe UI" w:hAnsi="Segoe UI" w:cs="Segoe UI"/>
          <w:color w:val="0000FF"/>
          <w:sz w:val="23"/>
          <w:szCs w:val="23"/>
        </w:rPr>
        <w:t xml:space="preserve"> </w:t>
      </w:r>
    </w:p>
    <w:p w14:paraId="7849A40B" w14:textId="77777777" w:rsidR="00E40F38" w:rsidRDefault="008A2408" w:rsidP="008A2408">
      <w:pPr>
        <w:jc w:val="both"/>
        <w:rPr>
          <w:rFonts w:ascii="Segoe UI" w:hAnsi="Segoe UI" w:cs="Segoe UI"/>
          <w:color w:val="0000FF"/>
          <w:sz w:val="23"/>
          <w:szCs w:val="23"/>
        </w:rPr>
      </w:pPr>
      <w:r w:rsidRPr="00BE1005">
        <w:rPr>
          <w:rFonts w:ascii="Segoe UI" w:hAnsi="Segoe UI" w:cs="Segoe UI"/>
          <w:color w:val="0000FF"/>
          <w:sz w:val="23"/>
          <w:szCs w:val="23"/>
        </w:rPr>
        <w:t xml:space="preserve">We do not </w:t>
      </w:r>
      <w:r>
        <w:rPr>
          <w:rFonts w:ascii="Segoe UI" w:hAnsi="Segoe UI" w:cs="Segoe UI"/>
          <w:color w:val="0000FF"/>
          <w:sz w:val="23"/>
          <w:szCs w:val="23"/>
        </w:rPr>
        <w:t xml:space="preserve">use </w:t>
      </w:r>
      <w:proofErr w:type="spellStart"/>
      <w:r>
        <w:rPr>
          <w:rFonts w:ascii="Segoe UI" w:hAnsi="Segoe UI" w:cs="Segoe UI"/>
          <w:color w:val="0000FF"/>
          <w:sz w:val="23"/>
          <w:szCs w:val="23"/>
        </w:rPr>
        <w:t>ImageJ</w:t>
      </w:r>
      <w:proofErr w:type="spellEnd"/>
      <w:r>
        <w:rPr>
          <w:rFonts w:ascii="Segoe UI" w:hAnsi="Segoe UI" w:cs="Segoe UI"/>
          <w:color w:val="0000FF"/>
          <w:sz w:val="23"/>
          <w:szCs w:val="23"/>
        </w:rPr>
        <w:t xml:space="preserve"> for the analysis, because </w:t>
      </w:r>
      <w:proofErr w:type="spellStart"/>
      <w:r w:rsidRPr="00BE1005">
        <w:rPr>
          <w:rFonts w:ascii="Segoe UI" w:hAnsi="Segoe UI" w:cs="Segoe UI"/>
          <w:color w:val="0000FF"/>
          <w:sz w:val="23"/>
          <w:szCs w:val="23"/>
        </w:rPr>
        <w:t>ImageJ</w:t>
      </w:r>
      <w:proofErr w:type="spellEnd"/>
      <w:r w:rsidRPr="00BE1005">
        <w:rPr>
          <w:rFonts w:ascii="Segoe UI" w:hAnsi="Segoe UI" w:cs="Segoe UI"/>
          <w:color w:val="0000FF"/>
          <w:sz w:val="23"/>
          <w:szCs w:val="23"/>
        </w:rPr>
        <w:t xml:space="preserve"> is not well suited for s</w:t>
      </w:r>
      <w:r>
        <w:rPr>
          <w:rFonts w:ascii="Segoe UI" w:hAnsi="Segoe UI" w:cs="Segoe UI"/>
          <w:color w:val="0000FF"/>
          <w:sz w:val="23"/>
          <w:szCs w:val="23"/>
        </w:rPr>
        <w:t xml:space="preserve">tatistical analysis as it does not provide pre-coded </w:t>
      </w:r>
      <w:r w:rsidRPr="00BE1005">
        <w:rPr>
          <w:rFonts w:ascii="Segoe UI" w:hAnsi="Segoe UI" w:cs="Segoe UI"/>
          <w:color w:val="0000FF"/>
          <w:sz w:val="23"/>
          <w:szCs w:val="23"/>
        </w:rPr>
        <w:t>package</w:t>
      </w:r>
      <w:r>
        <w:rPr>
          <w:rFonts w:ascii="Segoe UI" w:hAnsi="Segoe UI" w:cs="Segoe UI"/>
          <w:color w:val="0000FF"/>
          <w:sz w:val="23"/>
          <w:szCs w:val="23"/>
        </w:rPr>
        <w:t xml:space="preserve">s for instance for spatial statistics. This means that all analysis </w:t>
      </w:r>
      <w:r>
        <w:rPr>
          <w:rFonts w:ascii="Segoe UI" w:hAnsi="Segoe UI" w:cs="Segoe UI"/>
          <w:color w:val="0000FF"/>
          <w:sz w:val="23"/>
          <w:szCs w:val="23"/>
        </w:rPr>
        <w:lastRenderedPageBreak/>
        <w:t xml:space="preserve">needs to be coded that is time consuming and not efficient. </w:t>
      </w:r>
      <w:proofErr w:type="spellStart"/>
      <w:r>
        <w:rPr>
          <w:rFonts w:ascii="Segoe UI" w:hAnsi="Segoe UI" w:cs="Segoe UI"/>
          <w:color w:val="0000FF"/>
          <w:sz w:val="23"/>
          <w:szCs w:val="23"/>
        </w:rPr>
        <w:t>ImageJ</w:t>
      </w:r>
      <w:proofErr w:type="spellEnd"/>
      <w:r>
        <w:rPr>
          <w:rFonts w:ascii="Segoe UI" w:hAnsi="Segoe UI" w:cs="Segoe UI"/>
          <w:color w:val="0000FF"/>
          <w:sz w:val="23"/>
          <w:szCs w:val="23"/>
        </w:rPr>
        <w:t xml:space="preserve"> is primary a program to handle images and extract data from them. On the other hand, a powerful tool for statistical analysis is </w:t>
      </w:r>
      <w:r w:rsidRPr="00BE1005">
        <w:rPr>
          <w:rFonts w:ascii="Segoe UI" w:hAnsi="Segoe UI" w:cs="Segoe UI"/>
          <w:color w:val="0000FF"/>
          <w:sz w:val="23"/>
          <w:szCs w:val="23"/>
        </w:rPr>
        <w:t xml:space="preserve">R </w:t>
      </w:r>
      <w:r>
        <w:rPr>
          <w:rFonts w:ascii="Segoe UI" w:hAnsi="Segoe UI" w:cs="Segoe UI"/>
          <w:color w:val="0000FF"/>
          <w:sz w:val="23"/>
          <w:szCs w:val="23"/>
        </w:rPr>
        <w:t xml:space="preserve">that provided many interesting packages and that in addition </w:t>
      </w:r>
      <w:r w:rsidRPr="00BE1005">
        <w:rPr>
          <w:rFonts w:ascii="Segoe UI" w:hAnsi="Segoe UI" w:cs="Segoe UI"/>
          <w:color w:val="0000FF"/>
          <w:sz w:val="23"/>
          <w:szCs w:val="23"/>
        </w:rPr>
        <w:t xml:space="preserve">is much </w:t>
      </w:r>
      <w:r>
        <w:rPr>
          <w:rFonts w:ascii="Segoe UI" w:hAnsi="Segoe UI" w:cs="Segoe UI"/>
          <w:color w:val="0000FF"/>
          <w:sz w:val="23"/>
          <w:szCs w:val="23"/>
        </w:rPr>
        <w:t xml:space="preserve">easier to use for </w:t>
      </w:r>
      <w:r w:rsidRPr="00BE1005">
        <w:rPr>
          <w:rFonts w:ascii="Segoe UI" w:hAnsi="Segoe UI" w:cs="Segoe UI"/>
          <w:color w:val="0000FF"/>
          <w:sz w:val="23"/>
          <w:szCs w:val="23"/>
        </w:rPr>
        <w:t xml:space="preserve">scientists who would like to change the code or </w:t>
      </w:r>
      <w:r>
        <w:rPr>
          <w:rFonts w:ascii="Segoe UI" w:hAnsi="Segoe UI" w:cs="Segoe UI"/>
          <w:color w:val="0000FF"/>
          <w:sz w:val="23"/>
          <w:szCs w:val="23"/>
        </w:rPr>
        <w:t xml:space="preserve">further analyze </w:t>
      </w:r>
      <w:r w:rsidRPr="00BE1005">
        <w:rPr>
          <w:rFonts w:ascii="Segoe UI" w:hAnsi="Segoe UI" w:cs="Segoe UI"/>
          <w:color w:val="0000FF"/>
          <w:sz w:val="23"/>
          <w:szCs w:val="23"/>
        </w:rPr>
        <w:t>data.</w:t>
      </w:r>
      <w:r>
        <w:rPr>
          <w:rFonts w:ascii="Segoe UI" w:hAnsi="Segoe UI" w:cs="Segoe UI"/>
          <w:color w:val="0000FF"/>
          <w:sz w:val="23"/>
          <w:szCs w:val="23"/>
        </w:rPr>
        <w:t xml:space="preserve"> </w:t>
      </w:r>
    </w:p>
    <w:p w14:paraId="13AF9598" w14:textId="471EB1CA" w:rsidR="008A2408" w:rsidRPr="00BE1005" w:rsidRDefault="008A2408" w:rsidP="00E40F38">
      <w:pPr>
        <w:rPr>
          <w:rFonts w:ascii="Segoe UI" w:hAnsi="Segoe UI" w:cs="Segoe UI"/>
          <w:color w:val="0000FF"/>
          <w:sz w:val="23"/>
          <w:szCs w:val="23"/>
        </w:rPr>
      </w:pP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Reviewer #2:</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Major Concerns:</w:t>
      </w:r>
      <w:r>
        <w:rPr>
          <w:rFonts w:ascii="Segoe UI" w:hAnsi="Segoe UI" w:cs="Segoe UI"/>
          <w:color w:val="212121"/>
          <w:sz w:val="23"/>
          <w:szCs w:val="23"/>
        </w:rPr>
        <w:br/>
      </w:r>
      <w:r>
        <w:rPr>
          <w:rFonts w:ascii="Segoe UI" w:hAnsi="Segoe UI" w:cs="Segoe UI"/>
          <w:color w:val="212121"/>
          <w:sz w:val="23"/>
          <w:szCs w:val="23"/>
          <w:shd w:val="clear" w:color="auto" w:fill="FFFFFF"/>
        </w:rPr>
        <w:t>Most of my comments have appropriately been considered. However, I still do not understand the passage on lines 435-440 in the light of Fig. 3B. The authors interpret the data by the strong decrease of exocytosis at the cell periphery. In the figure the experimental curve is in the adhesive ring first above and then below the CSR reference. I cannot see how in this case the effect of adhesive / non-adhesive can be distinguished from peripheral / central. I think that two identical halves of a cell, one on adhesive the other on non-adhesive substrate, should be compared to evaluate the effect of adhesiveness.</w:t>
      </w:r>
    </w:p>
    <w:p w14:paraId="7F9773A3" w14:textId="319B2B87" w:rsidR="00E40F38" w:rsidRDefault="008A2408" w:rsidP="008A2408">
      <w:pPr>
        <w:jc w:val="both"/>
        <w:rPr>
          <w:rFonts w:ascii="Segoe UI" w:hAnsi="Segoe UI" w:cs="Segoe UI"/>
          <w:color w:val="0000FF"/>
          <w:sz w:val="23"/>
          <w:szCs w:val="23"/>
          <w:shd w:val="clear" w:color="auto" w:fill="FFFFFF"/>
        </w:rPr>
      </w:pPr>
      <w:r w:rsidRPr="00BE0E59">
        <w:rPr>
          <w:rFonts w:ascii="Segoe UI" w:hAnsi="Segoe UI" w:cs="Segoe UI"/>
          <w:color w:val="0000FF"/>
          <w:sz w:val="23"/>
          <w:szCs w:val="23"/>
          <w:shd w:val="clear" w:color="auto" w:fill="FFFFFF"/>
        </w:rPr>
        <w:t xml:space="preserve">We agree with the referee. We cannot distinguish between an adhesion versus peripheral effect. Indeed, we have performed other experiments to further test the role of adhesion versus peripheral effects and find that </w:t>
      </w:r>
      <w:r>
        <w:rPr>
          <w:rFonts w:ascii="Segoe UI" w:hAnsi="Segoe UI" w:cs="Segoe UI"/>
          <w:color w:val="0000FF"/>
          <w:sz w:val="23"/>
          <w:szCs w:val="23"/>
          <w:shd w:val="clear" w:color="auto" w:fill="FFFFFF"/>
        </w:rPr>
        <w:t>round patt</w:t>
      </w:r>
      <w:r w:rsidR="00E40F38">
        <w:rPr>
          <w:rFonts w:ascii="Segoe UI" w:hAnsi="Segoe UI" w:cs="Segoe UI"/>
          <w:color w:val="0000FF"/>
          <w:sz w:val="23"/>
          <w:szCs w:val="23"/>
          <w:shd w:val="clear" w:color="auto" w:fill="FFFFFF"/>
        </w:rPr>
        <w:t>erns on which cells can adhere o</w:t>
      </w:r>
      <w:r>
        <w:rPr>
          <w:rFonts w:ascii="Segoe UI" w:hAnsi="Segoe UI" w:cs="Segoe UI"/>
          <w:color w:val="0000FF"/>
          <w:sz w:val="23"/>
          <w:szCs w:val="23"/>
          <w:shd w:val="clear" w:color="auto" w:fill="FFFFFF"/>
        </w:rPr>
        <w:t xml:space="preserve">n the entire area do not show an </w:t>
      </w:r>
      <w:r w:rsidRPr="00105DA6">
        <w:rPr>
          <w:rFonts w:ascii="Segoe UI" w:hAnsi="Segoe UI" w:cs="Segoe UI"/>
          <w:color w:val="0000FF"/>
          <w:sz w:val="23"/>
          <w:szCs w:val="23"/>
          <w:shd w:val="clear" w:color="auto" w:fill="FFFFFF"/>
        </w:rPr>
        <w:t>over-concentration at 0.7r</w:t>
      </w:r>
      <w:r w:rsidRPr="009E0EFA">
        <w:rPr>
          <w:rFonts w:ascii="Segoe UI" w:hAnsi="Segoe UI" w:cs="Segoe UI"/>
          <w:color w:val="0000FF"/>
          <w:sz w:val="23"/>
          <w:szCs w:val="23"/>
          <w:shd w:val="clear" w:color="auto" w:fill="FFFFFF"/>
          <w:vertAlign w:val="subscript"/>
        </w:rPr>
        <w:t>max</w:t>
      </w:r>
      <w:r w:rsidRPr="00BE0E59">
        <w:rPr>
          <w:rFonts w:ascii="Segoe UI" w:hAnsi="Segoe UI" w:cs="Segoe UI"/>
          <w:color w:val="0000FF"/>
          <w:sz w:val="23"/>
          <w:szCs w:val="23"/>
          <w:shd w:val="clear" w:color="auto" w:fill="FFFFFF"/>
        </w:rPr>
        <w:t xml:space="preserve">. However, we do not want to present these results in the manuscript, because </w:t>
      </w:r>
      <w:r>
        <w:rPr>
          <w:rFonts w:ascii="Segoe UI" w:hAnsi="Segoe UI" w:cs="Segoe UI"/>
          <w:color w:val="0000FF"/>
          <w:sz w:val="23"/>
          <w:szCs w:val="23"/>
          <w:shd w:val="clear" w:color="auto" w:fill="FFFFFF"/>
        </w:rPr>
        <w:t>they need</w:t>
      </w:r>
      <w:r w:rsidRPr="00BE0E59">
        <w:rPr>
          <w:rFonts w:ascii="Segoe UI" w:hAnsi="Segoe UI" w:cs="Segoe UI"/>
          <w:color w:val="0000FF"/>
          <w:sz w:val="23"/>
          <w:szCs w:val="23"/>
          <w:shd w:val="clear" w:color="auto" w:fill="FFFFFF"/>
        </w:rPr>
        <w:t xml:space="preserve"> further biological experiments that is out of the scope of this methodological paper. However, we have added the following sentence to the discussion on page </w:t>
      </w:r>
      <w:r>
        <w:rPr>
          <w:rFonts w:ascii="Segoe UI" w:hAnsi="Segoe UI" w:cs="Segoe UI"/>
          <w:color w:val="0000FF"/>
          <w:sz w:val="23"/>
          <w:szCs w:val="23"/>
          <w:shd w:val="clear" w:color="auto" w:fill="FFFFFF"/>
        </w:rPr>
        <w:t>9</w:t>
      </w:r>
      <w:r w:rsidRPr="00BE0E59">
        <w:rPr>
          <w:rFonts w:ascii="Segoe UI" w:hAnsi="Segoe UI" w:cs="Segoe UI"/>
          <w:color w:val="0000FF"/>
          <w:sz w:val="23"/>
          <w:szCs w:val="23"/>
          <w:shd w:val="clear" w:color="auto" w:fill="FFFFFF"/>
        </w:rPr>
        <w:t xml:space="preserve"> to raise awareness</w:t>
      </w:r>
      <w:r>
        <w:rPr>
          <w:rFonts w:ascii="Segoe UI" w:hAnsi="Segoe UI" w:cs="Segoe UI"/>
          <w:color w:val="0000FF"/>
          <w:sz w:val="23"/>
          <w:szCs w:val="23"/>
          <w:shd w:val="clear" w:color="auto" w:fill="FFFFFF"/>
        </w:rPr>
        <w:t xml:space="preserve"> for this valid point: “</w:t>
      </w:r>
      <w:r w:rsidRPr="00105DA6">
        <w:rPr>
          <w:rFonts w:ascii="Segoe UI" w:hAnsi="Segoe UI" w:cs="Segoe UI"/>
          <w:color w:val="0000FF"/>
          <w:sz w:val="23"/>
          <w:szCs w:val="23"/>
          <w:shd w:val="clear" w:color="auto" w:fill="FFFFFF"/>
        </w:rPr>
        <w:t>An interesting qu</w:t>
      </w:r>
      <w:r>
        <w:rPr>
          <w:rFonts w:ascii="Segoe UI" w:hAnsi="Segoe UI" w:cs="Segoe UI"/>
          <w:color w:val="0000FF"/>
          <w:sz w:val="23"/>
          <w:szCs w:val="23"/>
          <w:shd w:val="clear" w:color="auto" w:fill="FFFFFF"/>
        </w:rPr>
        <w:t>estion which raises this result is whether the</w:t>
      </w:r>
      <w:r w:rsidRPr="00105DA6">
        <w:rPr>
          <w:rFonts w:ascii="Segoe UI" w:hAnsi="Segoe UI" w:cs="Segoe UI"/>
          <w:color w:val="0000FF"/>
          <w:sz w:val="23"/>
          <w:szCs w:val="23"/>
          <w:shd w:val="clear" w:color="auto" w:fill="FFFFFF"/>
        </w:rPr>
        <w:t xml:space="preserve"> over-concentration at 0.7r</w:t>
      </w:r>
      <w:r w:rsidRPr="000B54C5">
        <w:rPr>
          <w:rFonts w:ascii="Segoe UI" w:hAnsi="Segoe UI" w:cs="Segoe UI"/>
          <w:color w:val="0000FF"/>
          <w:sz w:val="23"/>
          <w:szCs w:val="23"/>
          <w:shd w:val="clear" w:color="auto" w:fill="FFFFFF"/>
          <w:vertAlign w:val="subscript"/>
        </w:rPr>
        <w:t>max</w:t>
      </w:r>
      <w:r w:rsidRPr="00105DA6">
        <w:rPr>
          <w:rFonts w:ascii="Segoe UI" w:hAnsi="Segoe UI" w:cs="Segoe UI"/>
          <w:color w:val="0000FF"/>
          <w:sz w:val="23"/>
          <w:szCs w:val="23"/>
          <w:shd w:val="clear" w:color="auto" w:fill="FFFFFF"/>
        </w:rPr>
        <w:t xml:space="preserve"> is because of the presence of adhesive / non-adhesive areas of the ring-shaped </w:t>
      </w:r>
      <w:proofErr w:type="spellStart"/>
      <w:r w:rsidRPr="00105DA6">
        <w:rPr>
          <w:rFonts w:ascii="Segoe UI" w:hAnsi="Segoe UI" w:cs="Segoe UI"/>
          <w:color w:val="0000FF"/>
          <w:sz w:val="23"/>
          <w:szCs w:val="23"/>
          <w:shd w:val="clear" w:color="auto" w:fill="FFFFFF"/>
        </w:rPr>
        <w:t>micropattern</w:t>
      </w:r>
      <w:proofErr w:type="spellEnd"/>
      <w:r w:rsidRPr="00105DA6">
        <w:rPr>
          <w:rFonts w:ascii="Segoe UI" w:hAnsi="Segoe UI" w:cs="Segoe UI"/>
          <w:color w:val="0000FF"/>
          <w:sz w:val="23"/>
          <w:szCs w:val="23"/>
          <w:shd w:val="clear" w:color="auto" w:fill="FFFFFF"/>
        </w:rPr>
        <w:t xml:space="preserve"> or an effect of peripheral / central secretion areas of cells.</w:t>
      </w:r>
      <w:r>
        <w:rPr>
          <w:rFonts w:ascii="Segoe UI" w:hAnsi="Segoe UI" w:cs="Segoe UI"/>
          <w:color w:val="0000FF"/>
          <w:sz w:val="23"/>
          <w:szCs w:val="23"/>
          <w:shd w:val="clear" w:color="auto" w:fill="FFFFFF"/>
        </w:rPr>
        <w:t>”</w:t>
      </w:r>
      <w:r w:rsidRPr="00105DA6">
        <w:rPr>
          <w:rFonts w:ascii="Segoe UI" w:hAnsi="Segoe UI" w:cs="Segoe UI"/>
          <w:color w:val="0000FF"/>
          <w:sz w:val="23"/>
          <w:szCs w:val="23"/>
          <w:shd w:val="clear" w:color="auto" w:fill="FFFFFF"/>
        </w:rPr>
        <w:t xml:space="preserve"> </w:t>
      </w:r>
    </w:p>
    <w:p w14:paraId="7EB928DD" w14:textId="62A9F5CA" w:rsidR="00973E47" w:rsidRDefault="00973E47" w:rsidP="008A2408">
      <w:pPr>
        <w:jc w:val="both"/>
        <w:rPr>
          <w:rFonts w:ascii="Segoe UI" w:hAnsi="Segoe UI" w:cs="Segoe UI"/>
          <w:color w:val="0000FF"/>
          <w:sz w:val="23"/>
          <w:szCs w:val="23"/>
          <w:shd w:val="clear" w:color="auto" w:fill="FFFFFF"/>
        </w:rPr>
      </w:pPr>
      <w:r>
        <w:rPr>
          <w:rFonts w:ascii="Segoe UI" w:hAnsi="Segoe UI" w:cs="Segoe UI"/>
          <w:color w:val="0000FF"/>
          <w:sz w:val="23"/>
          <w:szCs w:val="23"/>
          <w:shd w:val="clear" w:color="auto" w:fill="FFFFFF"/>
        </w:rPr>
        <w:t>Additionally, we have modified Figure 3B. to facilitate interpretation.</w:t>
      </w:r>
    </w:p>
    <w:p w14:paraId="520A9AB8" w14:textId="4F608DE1" w:rsidR="008A2408" w:rsidRDefault="008A2408" w:rsidP="00E40F38">
      <w:pPr>
        <w:rPr>
          <w:rFonts w:ascii="Segoe UI" w:hAnsi="Segoe UI" w:cs="Segoe UI"/>
          <w:color w:val="212121"/>
          <w:sz w:val="23"/>
          <w:szCs w:val="23"/>
        </w:rPr>
      </w:pPr>
      <w:r w:rsidRPr="00105DA6">
        <w:rPr>
          <w:rFonts w:ascii="Segoe UI" w:hAnsi="Segoe UI" w:cs="Segoe UI"/>
          <w:color w:val="0000FF"/>
          <w:sz w:val="23"/>
          <w:szCs w:val="23"/>
          <w:shd w:val="clear" w:color="auto" w:fill="FFFFFF"/>
        </w:rPr>
        <w:t xml:space="preserve"> </w:t>
      </w:r>
      <w:r>
        <w:rPr>
          <w:rFonts w:ascii="Segoe UI" w:hAnsi="Segoe UI" w:cs="Segoe UI"/>
          <w:color w:val="212121"/>
          <w:sz w:val="23"/>
          <w:szCs w:val="23"/>
        </w:rPr>
        <w:br/>
      </w:r>
      <w:r>
        <w:rPr>
          <w:rFonts w:ascii="Segoe UI" w:hAnsi="Segoe UI" w:cs="Segoe UI"/>
          <w:color w:val="212121"/>
          <w:sz w:val="23"/>
          <w:szCs w:val="23"/>
          <w:shd w:val="clear" w:color="auto" w:fill="FFFFFF"/>
        </w:rPr>
        <w:t>Minor Concerns: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Typos:</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Line 142: coverslip </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Line 267: length by (or through) dividing? </w:t>
      </w:r>
    </w:p>
    <w:p w14:paraId="7BDE6F04" w14:textId="77777777" w:rsidR="008A2408" w:rsidRDefault="008A2408" w:rsidP="00E40F38">
      <w:pPr>
        <w:rPr>
          <w:rFonts w:ascii="Segoe UI" w:hAnsi="Segoe UI" w:cs="Segoe UI"/>
          <w:color w:val="212121"/>
          <w:sz w:val="23"/>
          <w:szCs w:val="23"/>
          <w:shd w:val="clear" w:color="auto" w:fill="FFFFFF"/>
        </w:rPr>
      </w:pPr>
      <w:r w:rsidRPr="00D25CE5">
        <w:rPr>
          <w:rFonts w:ascii="Segoe UI" w:hAnsi="Segoe UI" w:cs="Segoe UI"/>
          <w:color w:val="0000FF"/>
          <w:sz w:val="23"/>
          <w:szCs w:val="23"/>
        </w:rPr>
        <w:t xml:space="preserve">The typos have been corrected. </w:t>
      </w:r>
      <w:r w:rsidRPr="00D25CE5">
        <w:rPr>
          <w:rFonts w:ascii="Segoe UI" w:hAnsi="Segoe UI" w:cs="Segoe UI"/>
          <w:color w:val="0000FF"/>
          <w:sz w:val="23"/>
          <w:szCs w:val="23"/>
        </w:rPr>
        <w:br/>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Reviewer #3:</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lastRenderedPageBreak/>
        <w:t>Manuscript Summary:</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"This article presents a very interesting, statistically based methodology for studying </w:t>
      </w:r>
      <w:proofErr w:type="spellStart"/>
      <w:r>
        <w:rPr>
          <w:rFonts w:ascii="Segoe UI" w:hAnsi="Segoe UI" w:cs="Segoe UI"/>
          <w:color w:val="212121"/>
          <w:sz w:val="23"/>
          <w:szCs w:val="23"/>
          <w:shd w:val="clear" w:color="auto" w:fill="FFFFFF"/>
        </w:rPr>
        <w:t>lysosomal</w:t>
      </w:r>
      <w:proofErr w:type="spellEnd"/>
      <w:r>
        <w:rPr>
          <w:rFonts w:ascii="Segoe UI" w:hAnsi="Segoe UI" w:cs="Segoe UI"/>
          <w:color w:val="212121"/>
          <w:sz w:val="23"/>
          <w:szCs w:val="23"/>
          <w:shd w:val="clear" w:color="auto" w:fill="FFFFFF"/>
        </w:rPr>
        <w:t xml:space="preserve"> exocytosis making use of TIRF microscopy on cells attached by means of circular symmetric micro patterns. Although I am convinced that less sophisticated methods based only on spatial density of the fluorescence spots and near </w:t>
      </w:r>
      <w:proofErr w:type="spellStart"/>
      <w:r>
        <w:rPr>
          <w:rFonts w:ascii="Segoe UI" w:hAnsi="Segoe UI" w:cs="Segoe UI"/>
          <w:color w:val="212121"/>
          <w:sz w:val="23"/>
          <w:szCs w:val="23"/>
          <w:shd w:val="clear" w:color="auto" w:fill="FFFFFF"/>
        </w:rPr>
        <w:t>Neighbour</w:t>
      </w:r>
      <w:proofErr w:type="spellEnd"/>
      <w:r>
        <w:rPr>
          <w:rFonts w:ascii="Segoe UI" w:hAnsi="Segoe UI" w:cs="Segoe UI"/>
          <w:color w:val="212121"/>
          <w:sz w:val="23"/>
          <w:szCs w:val="23"/>
          <w:shd w:val="clear" w:color="auto" w:fill="FFFFFF"/>
        </w:rPr>
        <w:t xml:space="preserve"> distance (NND) would suffice to achieve the same results the approach described is in general solid, high quantitative as well as correct."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Major Concerns: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 xml:space="preserve">I acknowledge the improvements and corrections made in the protocol and in the text; however I am still convinced that the paper in its current form does not show a really usable protocol to be published in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To reverse this statement the authors should have followed my previous indications or at least should have explained why this is not possible.</w:t>
      </w:r>
      <w:r>
        <w:rPr>
          <w:rFonts w:ascii="Segoe UI" w:hAnsi="Segoe UI" w:cs="Segoe UI"/>
          <w:color w:val="212121"/>
          <w:sz w:val="23"/>
          <w:szCs w:val="23"/>
        </w:rPr>
        <w:br/>
      </w:r>
      <w:r>
        <w:rPr>
          <w:rFonts w:ascii="Segoe UI" w:hAnsi="Segoe UI" w:cs="Segoe UI"/>
          <w:color w:val="212121"/>
          <w:sz w:val="23"/>
          <w:szCs w:val="23"/>
          <w:shd w:val="clear" w:color="auto" w:fill="FFFFFF"/>
        </w:rPr>
        <w:t>In general I still have one main concern:</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 xml:space="preserve">1) The protocol, in the way it is made and presented appears to be unpractical and unusable in a scientific lab (thus not respecting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guidelines). This important point comes from the first review process and kept mainly unchanged:</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 xml:space="preserve">Once I install the open source program, the extra packages and run the script many pdf pictures were generated displaying all data as it was presented in Figure 2 and 3 of this paper. It is still not given the opportunity to access the computed results in numerical format in order to use them later for plotting or extracting relevant numbers. In my opinion this protocol should not be accepted for publication in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if the authors keep this protocol in an undoable form. To make this part and thus the entire protocol publishable in </w:t>
      </w:r>
      <w:proofErr w:type="spellStart"/>
      <w:r>
        <w:rPr>
          <w:rFonts w:ascii="Segoe UI" w:hAnsi="Segoe UI" w:cs="Segoe UI"/>
          <w:color w:val="212121"/>
          <w:sz w:val="23"/>
          <w:szCs w:val="23"/>
          <w:shd w:val="clear" w:color="auto" w:fill="FFFFFF"/>
        </w:rPr>
        <w:t>JoVE</w:t>
      </w:r>
      <w:proofErr w:type="spellEnd"/>
      <w:r>
        <w:rPr>
          <w:rFonts w:ascii="Segoe UI" w:hAnsi="Segoe UI" w:cs="Segoe UI"/>
          <w:color w:val="212121"/>
          <w:sz w:val="23"/>
          <w:szCs w:val="23"/>
          <w:shd w:val="clear" w:color="auto" w:fill="FFFFFF"/>
        </w:rPr>
        <w:t xml:space="preserve"> I suggest that the authors modify their script. The modified script should automatically produce and save in addition to the pdfs files also the same data in numerical format i.e. (.txt) in a way that the users can access and work independently on their datasets.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Since this point is almost entirely copied and pasted from the first review I ask myself what is the problem in implementing this modification: is it too demanding write few lines more of code? Or does the program not allow doing so? Clearly the users for whom this program is designed will not wish to learn it all from scratch and implement themselves if applicable these modifications.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It is up to the editor to decide if a protocol made for data analysis is complete and publishable when it provides the results of the analysis in a not editable way.</w:t>
      </w:r>
    </w:p>
    <w:p w14:paraId="1F55D50E" w14:textId="77777777"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t xml:space="preserve">We are </w:t>
      </w:r>
      <w:r>
        <w:rPr>
          <w:rFonts w:ascii="Segoe UI" w:hAnsi="Segoe UI" w:cs="Segoe UI"/>
          <w:color w:val="0000FF"/>
          <w:sz w:val="23"/>
          <w:szCs w:val="23"/>
          <w:shd w:val="clear" w:color="auto" w:fill="FFFFFF"/>
        </w:rPr>
        <w:t xml:space="preserve">very </w:t>
      </w:r>
      <w:r w:rsidRPr="00344F32">
        <w:rPr>
          <w:rFonts w:ascii="Segoe UI" w:hAnsi="Segoe UI" w:cs="Segoe UI"/>
          <w:color w:val="0000FF"/>
          <w:sz w:val="23"/>
          <w:szCs w:val="23"/>
          <w:shd w:val="clear" w:color="auto" w:fill="FFFFFF"/>
        </w:rPr>
        <w:t>sorry that we did not understand the concern of the referee</w:t>
      </w:r>
      <w:r>
        <w:rPr>
          <w:rFonts w:ascii="Segoe UI" w:hAnsi="Segoe UI" w:cs="Segoe UI"/>
          <w:color w:val="0000FF"/>
          <w:sz w:val="23"/>
          <w:szCs w:val="23"/>
          <w:shd w:val="clear" w:color="auto" w:fill="FFFFFF"/>
        </w:rPr>
        <w:t xml:space="preserve"> during the first revision</w:t>
      </w:r>
      <w:r w:rsidRPr="00344F32">
        <w:rPr>
          <w:rFonts w:ascii="Segoe UI" w:hAnsi="Segoe UI" w:cs="Segoe UI"/>
          <w:color w:val="0000FF"/>
          <w:sz w:val="23"/>
          <w:szCs w:val="23"/>
          <w:shd w:val="clear" w:color="auto" w:fill="FFFFFF"/>
        </w:rPr>
        <w:t xml:space="preserve">. We have now modified the packages to provide txt files containing data in addition to visual outputs. The txt files are: </w:t>
      </w:r>
    </w:p>
    <w:p w14:paraId="3ADB4371" w14:textId="721B60AC"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lastRenderedPageBreak/>
        <w:t xml:space="preserve">-Normalized polar and </w:t>
      </w:r>
      <w:r w:rsidR="00E40F38" w:rsidRPr="00344F32">
        <w:rPr>
          <w:rFonts w:ascii="Segoe UI" w:hAnsi="Segoe UI" w:cs="Segoe UI"/>
          <w:color w:val="0000FF"/>
          <w:sz w:val="23"/>
          <w:szCs w:val="23"/>
          <w:shd w:val="clear" w:color="auto" w:fill="FFFFFF"/>
        </w:rPr>
        <w:t>Cartesian</w:t>
      </w:r>
      <w:r w:rsidRPr="00344F32">
        <w:rPr>
          <w:rFonts w:ascii="Segoe UI" w:hAnsi="Segoe UI" w:cs="Segoe UI"/>
          <w:color w:val="0000FF"/>
          <w:sz w:val="23"/>
          <w:szCs w:val="23"/>
          <w:shd w:val="clear" w:color="auto" w:fill="FFFFFF"/>
        </w:rPr>
        <w:t xml:space="preserve"> coordinates for each cell</w:t>
      </w:r>
    </w:p>
    <w:p w14:paraId="08B7193A" w14:textId="77777777"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t>-The density of events in adhesion and no adhesion area for each cell</w:t>
      </w:r>
    </w:p>
    <w:p w14:paraId="734F6B02" w14:textId="77777777"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t>-The observed mean and standard deviation NND for each cell; and the mean and standard deviation of simulated NND; and the p-value associated</w:t>
      </w:r>
    </w:p>
    <w:p w14:paraId="48C91A9F" w14:textId="77777777"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t>-The same but only for non-adhesion area.</w:t>
      </w:r>
    </w:p>
    <w:p w14:paraId="660F1901" w14:textId="77777777" w:rsidR="008A2408" w:rsidRPr="00344F32" w:rsidRDefault="008A2408" w:rsidP="008A2408">
      <w:pPr>
        <w:spacing w:after="0"/>
        <w:jc w:val="both"/>
        <w:rPr>
          <w:rFonts w:ascii="Segoe UI" w:hAnsi="Segoe UI" w:cs="Segoe UI"/>
          <w:color w:val="0000FF"/>
          <w:sz w:val="23"/>
          <w:szCs w:val="23"/>
          <w:shd w:val="clear" w:color="auto" w:fill="FFFFFF"/>
        </w:rPr>
      </w:pPr>
      <w:r w:rsidRPr="00344F32">
        <w:rPr>
          <w:rFonts w:ascii="Segoe UI" w:hAnsi="Segoe UI" w:cs="Segoe UI"/>
          <w:color w:val="0000FF"/>
          <w:sz w:val="23"/>
          <w:szCs w:val="23"/>
          <w:shd w:val="clear" w:color="auto" w:fill="FFFFFF"/>
        </w:rPr>
        <w:t>-Statistics of the paired NND analysis</w:t>
      </w:r>
    </w:p>
    <w:p w14:paraId="6C3F33FF" w14:textId="77777777" w:rsidR="008A2408" w:rsidRPr="00344F32" w:rsidRDefault="008A2408" w:rsidP="008A2408">
      <w:pPr>
        <w:spacing w:after="0"/>
        <w:jc w:val="both"/>
        <w:rPr>
          <w:rFonts w:ascii="Segoe UI" w:hAnsi="Segoe UI" w:cs="Segoe UI"/>
          <w:color w:val="0000FF"/>
          <w:sz w:val="23"/>
          <w:szCs w:val="23"/>
          <w:shd w:val="clear" w:color="auto" w:fill="FFFFFF"/>
        </w:rPr>
      </w:pPr>
    </w:p>
    <w:p w14:paraId="4FBAA869" w14:textId="25462EEE" w:rsidR="008A2408" w:rsidRDefault="008A2408" w:rsidP="008A2408">
      <w:pPr>
        <w:spacing w:after="0"/>
        <w:jc w:val="both"/>
        <w:rPr>
          <w:rFonts w:ascii="Segoe UI" w:hAnsi="Segoe UI" w:cs="Segoe UI"/>
          <w:color w:val="0000FF"/>
          <w:sz w:val="23"/>
          <w:szCs w:val="23"/>
        </w:rPr>
      </w:pPr>
      <w:r w:rsidRPr="00344F32">
        <w:rPr>
          <w:rFonts w:ascii="Segoe UI" w:hAnsi="Segoe UI" w:cs="Segoe UI"/>
          <w:color w:val="0000FF"/>
          <w:sz w:val="23"/>
          <w:szCs w:val="23"/>
          <w:shd w:val="clear" w:color="auto" w:fill="FFFFFF"/>
        </w:rPr>
        <w:t xml:space="preserve">For other plots (density and Ripley's K function for example), we cannot give a txt files with all numerical values but the user can easily </w:t>
      </w:r>
      <w:proofErr w:type="spellStart"/>
      <w:r w:rsidRPr="00344F32">
        <w:rPr>
          <w:rFonts w:ascii="Segoe UI" w:hAnsi="Segoe UI" w:cs="Segoe UI"/>
          <w:color w:val="0000FF"/>
          <w:sz w:val="23"/>
          <w:szCs w:val="23"/>
          <w:shd w:val="clear" w:color="auto" w:fill="FFFFFF"/>
        </w:rPr>
        <w:t>replot</w:t>
      </w:r>
      <w:proofErr w:type="spellEnd"/>
      <w:r w:rsidRPr="00344F32">
        <w:rPr>
          <w:rFonts w:ascii="Segoe UI" w:hAnsi="Segoe UI" w:cs="Segoe UI"/>
          <w:color w:val="0000FF"/>
          <w:sz w:val="23"/>
          <w:szCs w:val="23"/>
          <w:shd w:val="clear" w:color="auto" w:fill="FFFFFF"/>
        </w:rPr>
        <w:t xml:space="preserve"> it from txt files (especially the one</w:t>
      </w:r>
      <w:r w:rsidR="00593C65">
        <w:rPr>
          <w:rFonts w:ascii="Segoe UI" w:hAnsi="Segoe UI" w:cs="Segoe UI"/>
          <w:color w:val="0000FF"/>
          <w:sz w:val="23"/>
          <w:szCs w:val="23"/>
          <w:shd w:val="clear" w:color="auto" w:fill="FFFFFF"/>
        </w:rPr>
        <w:t>s</w:t>
      </w:r>
      <w:r w:rsidRPr="00344F32">
        <w:rPr>
          <w:rFonts w:ascii="Segoe UI" w:hAnsi="Segoe UI" w:cs="Segoe UI"/>
          <w:color w:val="0000FF"/>
          <w:sz w:val="23"/>
          <w:szCs w:val="23"/>
          <w:shd w:val="clear" w:color="auto" w:fill="FFFFFF"/>
        </w:rPr>
        <w:t xml:space="preserve"> with coordinates).</w:t>
      </w:r>
      <w:r>
        <w:rPr>
          <w:rFonts w:ascii="Segoe UI" w:hAnsi="Segoe UI" w:cs="Segoe UI"/>
          <w:color w:val="0000FF"/>
          <w:sz w:val="23"/>
          <w:szCs w:val="23"/>
        </w:rPr>
        <w:t xml:space="preserve"> Indeed, we hope that users will use the data from the analysis to work further on them. Moreover, we hope that in the current form the code can be easily modified </w:t>
      </w:r>
      <w:r w:rsidR="00E40F38">
        <w:rPr>
          <w:rFonts w:ascii="Segoe UI" w:hAnsi="Segoe UI" w:cs="Segoe UI"/>
          <w:color w:val="0000FF"/>
          <w:sz w:val="23"/>
          <w:szCs w:val="23"/>
        </w:rPr>
        <w:t xml:space="preserve">in R </w:t>
      </w:r>
      <w:r>
        <w:rPr>
          <w:rFonts w:ascii="Segoe UI" w:hAnsi="Segoe UI" w:cs="Segoe UI"/>
          <w:color w:val="0000FF"/>
          <w:sz w:val="23"/>
          <w:szCs w:val="23"/>
        </w:rPr>
        <w:t>for further analysis (see also response to referee #1).</w:t>
      </w:r>
    </w:p>
    <w:p w14:paraId="46DB97D7" w14:textId="77777777" w:rsidR="008A2408" w:rsidRDefault="008A2408" w:rsidP="008A2408">
      <w:pPr>
        <w:spacing w:after="0"/>
        <w:jc w:val="both"/>
        <w:rPr>
          <w:rFonts w:ascii="Segoe UI" w:hAnsi="Segoe UI" w:cs="Segoe UI"/>
          <w:color w:val="0000FF"/>
          <w:sz w:val="23"/>
          <w:szCs w:val="23"/>
        </w:rPr>
      </w:pPr>
    </w:p>
    <w:p w14:paraId="715CE8D2" w14:textId="77777777" w:rsidR="008A2408" w:rsidRDefault="008A2408" w:rsidP="008A2408">
      <w:pPr>
        <w:spacing w:after="0"/>
        <w:jc w:val="both"/>
        <w:rPr>
          <w:rFonts w:ascii="Segoe UI" w:hAnsi="Segoe UI" w:cs="Segoe UI"/>
          <w:color w:val="FF0000"/>
          <w:sz w:val="23"/>
          <w:szCs w:val="23"/>
          <w:shd w:val="clear" w:color="auto" w:fill="FFFFFF"/>
        </w:rPr>
      </w:pPr>
      <w:r>
        <w:rPr>
          <w:rFonts w:ascii="Segoe UI" w:hAnsi="Segoe UI" w:cs="Segoe UI"/>
          <w:color w:val="212121"/>
          <w:sz w:val="23"/>
          <w:szCs w:val="23"/>
          <w:shd w:val="clear" w:color="auto" w:fill="FFFFFF"/>
        </w:rPr>
        <w:t>Another issue I would like to note is that instead of making a quantitative argumentation between lines 543-548 the authors keep defending their "human based detection method" simply stating that human eyes work better than automatic spot detection routine. In light microscopy this is clearly not true: Human eyes are clearly less accurate in detecting and localizing light sparks. If the authors cannot change their minds or quantitatively demonstrate their statements they can at least abolish lines 453-458.</w:t>
      </w:r>
    </w:p>
    <w:p w14:paraId="145CB8B4" w14:textId="77777777" w:rsidR="008A2408" w:rsidRDefault="008A2408" w:rsidP="008A2408">
      <w:pPr>
        <w:spacing w:after="0"/>
        <w:jc w:val="both"/>
        <w:rPr>
          <w:rFonts w:ascii="Segoe UI" w:hAnsi="Segoe UI" w:cs="Segoe UI"/>
          <w:color w:val="FF0000"/>
          <w:sz w:val="23"/>
          <w:szCs w:val="23"/>
          <w:shd w:val="clear" w:color="auto" w:fill="FFFFFF"/>
        </w:rPr>
      </w:pPr>
    </w:p>
    <w:p w14:paraId="442680F8" w14:textId="553BB641" w:rsidR="008A2408" w:rsidRPr="0071723B" w:rsidRDefault="008A2408" w:rsidP="008A2408">
      <w:pPr>
        <w:jc w:val="both"/>
        <w:rPr>
          <w:rFonts w:ascii="Segoe UI" w:hAnsi="Segoe UI" w:cs="Segoe UI"/>
          <w:color w:val="0000FF"/>
          <w:sz w:val="23"/>
          <w:szCs w:val="23"/>
          <w:shd w:val="clear" w:color="auto" w:fill="FFFFFF"/>
        </w:rPr>
      </w:pPr>
      <w:r w:rsidRPr="0071723B">
        <w:rPr>
          <w:rFonts w:ascii="Segoe UI" w:hAnsi="Segoe UI" w:cs="Segoe UI"/>
          <w:color w:val="0000FF"/>
          <w:sz w:val="23"/>
          <w:szCs w:val="23"/>
          <w:shd w:val="clear" w:color="auto" w:fill="FFFFFF"/>
        </w:rPr>
        <w:t xml:space="preserve">This is an empirical observation in our laboratory. We agree that it is possible for a computer to do as good as a human but it is not a simple problem to establish a program that can identify exocytosis events in a robust manner. So far, we were not able to write a good program for </w:t>
      </w:r>
      <w:r w:rsidR="00BF724B">
        <w:rPr>
          <w:rFonts w:ascii="Segoe UI" w:hAnsi="Segoe UI" w:cs="Segoe UI"/>
          <w:color w:val="0000FF"/>
          <w:sz w:val="23"/>
          <w:szCs w:val="23"/>
          <w:shd w:val="clear" w:color="auto" w:fill="FFFFFF"/>
        </w:rPr>
        <w:t xml:space="preserve">automated </w:t>
      </w:r>
      <w:r w:rsidRPr="0071723B">
        <w:rPr>
          <w:rFonts w:ascii="Segoe UI" w:hAnsi="Segoe UI" w:cs="Segoe UI"/>
          <w:color w:val="0000FF"/>
          <w:sz w:val="23"/>
          <w:szCs w:val="23"/>
          <w:shd w:val="clear" w:color="auto" w:fill="FFFFFF"/>
        </w:rPr>
        <w:t xml:space="preserve">exocytosis detection. We would like to emphasize that detection of exocytosis is not </w:t>
      </w:r>
      <w:r w:rsidR="00593C65">
        <w:rPr>
          <w:rFonts w:ascii="Segoe UI" w:hAnsi="Segoe UI" w:cs="Segoe UI"/>
          <w:color w:val="0000FF"/>
          <w:sz w:val="23"/>
          <w:szCs w:val="23"/>
          <w:shd w:val="clear" w:color="auto" w:fill="FFFFFF"/>
        </w:rPr>
        <w:t>similar to</w:t>
      </w:r>
      <w:r w:rsidRPr="0071723B">
        <w:rPr>
          <w:rFonts w:ascii="Segoe UI" w:hAnsi="Segoe UI" w:cs="Segoe UI"/>
          <w:color w:val="0000FF"/>
          <w:sz w:val="23"/>
          <w:szCs w:val="23"/>
          <w:shd w:val="clear" w:color="auto" w:fill="FFFFFF"/>
        </w:rPr>
        <w:t xml:space="preserve"> spot detection because exocytosis events have a temporal pattern</w:t>
      </w:r>
      <w:r w:rsidR="00593C65">
        <w:rPr>
          <w:rFonts w:ascii="Segoe UI" w:hAnsi="Segoe UI" w:cs="Segoe UI"/>
          <w:color w:val="0000FF"/>
          <w:sz w:val="23"/>
          <w:szCs w:val="23"/>
          <w:shd w:val="clear" w:color="auto" w:fill="FFFFFF"/>
        </w:rPr>
        <w:t>,</w:t>
      </w:r>
      <w:r w:rsidRPr="0071723B">
        <w:rPr>
          <w:rFonts w:ascii="Segoe UI" w:hAnsi="Segoe UI" w:cs="Segoe UI"/>
          <w:color w:val="0000FF"/>
          <w:sz w:val="23"/>
          <w:szCs w:val="23"/>
          <w:shd w:val="clear" w:color="auto" w:fill="FFFFFF"/>
        </w:rPr>
        <w:t xml:space="preserve"> and </w:t>
      </w:r>
      <w:r w:rsidR="00593C65">
        <w:rPr>
          <w:rFonts w:ascii="Segoe UI" w:hAnsi="Segoe UI" w:cs="Segoe UI"/>
          <w:color w:val="0000FF"/>
          <w:sz w:val="23"/>
          <w:szCs w:val="23"/>
          <w:shd w:val="clear" w:color="auto" w:fill="FFFFFF"/>
        </w:rPr>
        <w:t xml:space="preserve">thus </w:t>
      </w:r>
      <w:r w:rsidRPr="0071723B">
        <w:rPr>
          <w:rFonts w:ascii="Segoe UI" w:hAnsi="Segoe UI" w:cs="Segoe UI"/>
          <w:color w:val="0000FF"/>
          <w:sz w:val="23"/>
          <w:szCs w:val="23"/>
          <w:shd w:val="clear" w:color="auto" w:fill="FFFFFF"/>
        </w:rPr>
        <w:t xml:space="preserve">it is impossible to detect exocytosis from a single image. We have however abolished the text </w:t>
      </w:r>
      <w:r>
        <w:rPr>
          <w:rFonts w:ascii="Segoe UI" w:hAnsi="Segoe UI" w:cs="Segoe UI"/>
          <w:color w:val="0000FF"/>
          <w:sz w:val="23"/>
          <w:szCs w:val="23"/>
          <w:shd w:val="clear" w:color="auto" w:fill="FFFFFF"/>
        </w:rPr>
        <w:t xml:space="preserve">on page 12 </w:t>
      </w:r>
      <w:r w:rsidRPr="0071723B">
        <w:rPr>
          <w:rFonts w:ascii="Segoe UI" w:hAnsi="Segoe UI" w:cs="Segoe UI"/>
          <w:color w:val="0000FF"/>
          <w:sz w:val="23"/>
          <w:szCs w:val="23"/>
          <w:shd w:val="clear" w:color="auto" w:fill="FFFFFF"/>
        </w:rPr>
        <w:t xml:space="preserve">as proposed by the referee.  </w:t>
      </w:r>
    </w:p>
    <w:p w14:paraId="2F84B7C1" w14:textId="0F28A72D" w:rsidR="00FF6FB6" w:rsidRPr="00A72E3B" w:rsidRDefault="00FF6FB6" w:rsidP="008A2408">
      <w:pPr>
        <w:spacing w:after="0"/>
        <w:jc w:val="both"/>
        <w:rPr>
          <w:rFonts w:cs="Segoe UI"/>
          <w:color w:val="0000FF"/>
          <w:sz w:val="23"/>
          <w:szCs w:val="23"/>
          <w:shd w:val="clear" w:color="auto" w:fill="FFFFFF"/>
        </w:rPr>
      </w:pPr>
      <w:bookmarkStart w:id="0" w:name="_GoBack"/>
      <w:bookmarkEnd w:id="0"/>
    </w:p>
    <w:sectPr w:rsidR="00FF6FB6" w:rsidRPr="00A72E3B" w:rsidSect="008B196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626D8" w14:textId="77777777" w:rsidR="0085209C" w:rsidRDefault="0085209C" w:rsidP="008A2408">
      <w:pPr>
        <w:spacing w:after="0" w:line="240" w:lineRule="auto"/>
      </w:pPr>
      <w:r>
        <w:separator/>
      </w:r>
    </w:p>
  </w:endnote>
  <w:endnote w:type="continuationSeparator" w:id="0">
    <w:p w14:paraId="1C9258D9" w14:textId="77777777" w:rsidR="0085209C" w:rsidRDefault="0085209C" w:rsidP="008A2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7269" w14:textId="77777777" w:rsidR="0085209C" w:rsidRDefault="0085209C" w:rsidP="008A2408">
      <w:pPr>
        <w:spacing w:after="0" w:line="240" w:lineRule="auto"/>
      </w:pPr>
      <w:r>
        <w:separator/>
      </w:r>
    </w:p>
  </w:footnote>
  <w:footnote w:type="continuationSeparator" w:id="0">
    <w:p w14:paraId="29970569" w14:textId="77777777" w:rsidR="0085209C" w:rsidRDefault="0085209C" w:rsidP="008A24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D6"/>
    <w:rsid w:val="00007683"/>
    <w:rsid w:val="00013702"/>
    <w:rsid w:val="00017473"/>
    <w:rsid w:val="00030ED6"/>
    <w:rsid w:val="00036513"/>
    <w:rsid w:val="000461AB"/>
    <w:rsid w:val="00055730"/>
    <w:rsid w:val="000B2A84"/>
    <w:rsid w:val="000C50E5"/>
    <w:rsid w:val="000D5B5A"/>
    <w:rsid w:val="000E3C41"/>
    <w:rsid w:val="0014466B"/>
    <w:rsid w:val="00154E79"/>
    <w:rsid w:val="001604E3"/>
    <w:rsid w:val="00190706"/>
    <w:rsid w:val="00190CE0"/>
    <w:rsid w:val="001D32B3"/>
    <w:rsid w:val="001E2651"/>
    <w:rsid w:val="001E36D3"/>
    <w:rsid w:val="001F7934"/>
    <w:rsid w:val="00202CF1"/>
    <w:rsid w:val="00240769"/>
    <w:rsid w:val="002B3524"/>
    <w:rsid w:val="002B413E"/>
    <w:rsid w:val="002D2136"/>
    <w:rsid w:val="003068D3"/>
    <w:rsid w:val="0031238B"/>
    <w:rsid w:val="00330408"/>
    <w:rsid w:val="00355CCD"/>
    <w:rsid w:val="003672CE"/>
    <w:rsid w:val="003D0B0A"/>
    <w:rsid w:val="00403EF6"/>
    <w:rsid w:val="00417C9F"/>
    <w:rsid w:val="00420665"/>
    <w:rsid w:val="00425B5B"/>
    <w:rsid w:val="00475A21"/>
    <w:rsid w:val="0048539B"/>
    <w:rsid w:val="00485C81"/>
    <w:rsid w:val="00496189"/>
    <w:rsid w:val="004B29A2"/>
    <w:rsid w:val="004D5336"/>
    <w:rsid w:val="004D71DF"/>
    <w:rsid w:val="004E660D"/>
    <w:rsid w:val="004F7DF9"/>
    <w:rsid w:val="00521DBF"/>
    <w:rsid w:val="00541DA8"/>
    <w:rsid w:val="0056101F"/>
    <w:rsid w:val="00584289"/>
    <w:rsid w:val="005902D9"/>
    <w:rsid w:val="00593C65"/>
    <w:rsid w:val="0059467D"/>
    <w:rsid w:val="005B64ED"/>
    <w:rsid w:val="005C0858"/>
    <w:rsid w:val="005C431A"/>
    <w:rsid w:val="005E0586"/>
    <w:rsid w:val="005F13A1"/>
    <w:rsid w:val="00612899"/>
    <w:rsid w:val="006207B3"/>
    <w:rsid w:val="006342DB"/>
    <w:rsid w:val="006703C6"/>
    <w:rsid w:val="006B48E9"/>
    <w:rsid w:val="006C1A65"/>
    <w:rsid w:val="006D3536"/>
    <w:rsid w:val="0074425C"/>
    <w:rsid w:val="00773B08"/>
    <w:rsid w:val="00775E7B"/>
    <w:rsid w:val="007812EB"/>
    <w:rsid w:val="007C421E"/>
    <w:rsid w:val="007F2485"/>
    <w:rsid w:val="00801F6F"/>
    <w:rsid w:val="0083303B"/>
    <w:rsid w:val="0085209C"/>
    <w:rsid w:val="008555DA"/>
    <w:rsid w:val="008703E8"/>
    <w:rsid w:val="008A2408"/>
    <w:rsid w:val="008A7F6C"/>
    <w:rsid w:val="008B196F"/>
    <w:rsid w:val="008B5978"/>
    <w:rsid w:val="008C2543"/>
    <w:rsid w:val="008D7B37"/>
    <w:rsid w:val="008E6B5E"/>
    <w:rsid w:val="008E7374"/>
    <w:rsid w:val="008F3334"/>
    <w:rsid w:val="00907355"/>
    <w:rsid w:val="00924E98"/>
    <w:rsid w:val="00944AB2"/>
    <w:rsid w:val="0095642F"/>
    <w:rsid w:val="009707AD"/>
    <w:rsid w:val="00973E47"/>
    <w:rsid w:val="00990D3E"/>
    <w:rsid w:val="009A542A"/>
    <w:rsid w:val="009A74BD"/>
    <w:rsid w:val="009D7E4C"/>
    <w:rsid w:val="009E00E4"/>
    <w:rsid w:val="009E3D61"/>
    <w:rsid w:val="00A05CDC"/>
    <w:rsid w:val="00A17895"/>
    <w:rsid w:val="00A17EEE"/>
    <w:rsid w:val="00A30F95"/>
    <w:rsid w:val="00A31C14"/>
    <w:rsid w:val="00A52971"/>
    <w:rsid w:val="00A72E3B"/>
    <w:rsid w:val="00AA0D03"/>
    <w:rsid w:val="00AE63AC"/>
    <w:rsid w:val="00AF13D5"/>
    <w:rsid w:val="00AF274C"/>
    <w:rsid w:val="00B27885"/>
    <w:rsid w:val="00B613DE"/>
    <w:rsid w:val="00BA266A"/>
    <w:rsid w:val="00BB2A1A"/>
    <w:rsid w:val="00BB35BB"/>
    <w:rsid w:val="00BF724B"/>
    <w:rsid w:val="00C26421"/>
    <w:rsid w:val="00C35FC1"/>
    <w:rsid w:val="00C56744"/>
    <w:rsid w:val="00C57EB1"/>
    <w:rsid w:val="00CA7573"/>
    <w:rsid w:val="00CE1AF1"/>
    <w:rsid w:val="00CF470B"/>
    <w:rsid w:val="00D10CAC"/>
    <w:rsid w:val="00D24F08"/>
    <w:rsid w:val="00D32159"/>
    <w:rsid w:val="00D451F9"/>
    <w:rsid w:val="00D70D56"/>
    <w:rsid w:val="00DC3CE1"/>
    <w:rsid w:val="00DD1463"/>
    <w:rsid w:val="00DF555F"/>
    <w:rsid w:val="00E0484B"/>
    <w:rsid w:val="00E32EC9"/>
    <w:rsid w:val="00E36A14"/>
    <w:rsid w:val="00E40F38"/>
    <w:rsid w:val="00E420B9"/>
    <w:rsid w:val="00E44D25"/>
    <w:rsid w:val="00E54669"/>
    <w:rsid w:val="00E63222"/>
    <w:rsid w:val="00E72E9A"/>
    <w:rsid w:val="00E80B21"/>
    <w:rsid w:val="00EB6657"/>
    <w:rsid w:val="00EE20CC"/>
    <w:rsid w:val="00EF2D47"/>
    <w:rsid w:val="00F574FB"/>
    <w:rsid w:val="00F64551"/>
    <w:rsid w:val="00F76D60"/>
    <w:rsid w:val="00F86B1D"/>
    <w:rsid w:val="00FA3EF0"/>
    <w:rsid w:val="00FC0F54"/>
    <w:rsid w:val="00FC1459"/>
    <w:rsid w:val="00FE6E3C"/>
    <w:rsid w:val="00FF6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1B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9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0ED6"/>
    <w:rPr>
      <w:color w:val="0000FF"/>
      <w:u w:val="single"/>
    </w:rPr>
  </w:style>
  <w:style w:type="paragraph" w:styleId="BalloonText">
    <w:name w:val="Balloon Text"/>
    <w:basedOn w:val="Normal"/>
    <w:link w:val="BalloonTextChar"/>
    <w:uiPriority w:val="99"/>
    <w:semiHidden/>
    <w:unhideWhenUsed/>
    <w:rsid w:val="00584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289"/>
    <w:rPr>
      <w:rFonts w:ascii="Tahoma" w:hAnsi="Tahoma" w:cs="Tahoma"/>
      <w:sz w:val="16"/>
      <w:szCs w:val="16"/>
    </w:rPr>
  </w:style>
  <w:style w:type="character" w:styleId="Strong">
    <w:name w:val="Strong"/>
    <w:basedOn w:val="DefaultParagraphFont"/>
    <w:uiPriority w:val="22"/>
    <w:qFormat/>
    <w:rsid w:val="004E660D"/>
    <w:rPr>
      <w:b/>
      <w:bCs/>
    </w:rPr>
  </w:style>
  <w:style w:type="paragraph" w:styleId="Revision">
    <w:name w:val="Revision"/>
    <w:hidden/>
    <w:uiPriority w:val="99"/>
    <w:semiHidden/>
    <w:rsid w:val="00330408"/>
    <w:pPr>
      <w:spacing w:after="0" w:line="240" w:lineRule="auto"/>
    </w:pPr>
  </w:style>
  <w:style w:type="paragraph" w:styleId="Header">
    <w:name w:val="header"/>
    <w:basedOn w:val="Normal"/>
    <w:link w:val="HeaderChar"/>
    <w:uiPriority w:val="99"/>
    <w:unhideWhenUsed/>
    <w:rsid w:val="008A240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2408"/>
  </w:style>
  <w:style w:type="paragraph" w:styleId="Footer">
    <w:name w:val="footer"/>
    <w:basedOn w:val="Normal"/>
    <w:link w:val="FooterChar"/>
    <w:uiPriority w:val="99"/>
    <w:unhideWhenUsed/>
    <w:rsid w:val="008A240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2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6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1401</Words>
  <Characters>7992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dc:creator>
  <cp:lastModifiedBy>Microsoft Office User</cp:lastModifiedBy>
  <cp:revision>9</cp:revision>
  <dcterms:created xsi:type="dcterms:W3CDTF">2019-12-17T15:57:00Z</dcterms:created>
  <dcterms:modified xsi:type="dcterms:W3CDTF">2019-12-17T21:50:00Z</dcterms:modified>
</cp:coreProperties>
</file>