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Pr="00017B49" w:rsidRDefault="003A49C2" w:rsidP="009A0E7C">
      <w:pPr>
        <w:pStyle w:val="BodyText"/>
        <w:outlineLvl w:val="0"/>
        <w:rPr>
          <w:rFonts w:ascii="Helvetica" w:hAnsi="Helvetica" w:cs="Arial"/>
          <w:b/>
          <w:i w:val="0"/>
          <w:sz w:val="22"/>
          <w:szCs w:val="22"/>
        </w:rPr>
      </w:pPr>
    </w:p>
    <w:p w14:paraId="128F0E37" w14:textId="4945671E" w:rsidR="00CE10F2" w:rsidRPr="00017B49" w:rsidRDefault="00CE10F2" w:rsidP="009A0E7C">
      <w:pPr>
        <w:pStyle w:val="BodyText"/>
        <w:outlineLvl w:val="0"/>
        <w:rPr>
          <w:rFonts w:ascii="Helvetica" w:hAnsi="Helvetica" w:cs="Arial"/>
          <w:b/>
          <w:i w:val="0"/>
          <w:sz w:val="22"/>
          <w:szCs w:val="22"/>
        </w:rPr>
      </w:pPr>
      <w:r w:rsidRPr="00017B49">
        <w:rPr>
          <w:rFonts w:ascii="Helvetica" w:hAnsi="Helvetica" w:cs="Arial"/>
          <w:b/>
          <w:i w:val="0"/>
          <w:sz w:val="22"/>
          <w:szCs w:val="22"/>
        </w:rPr>
        <w:t xml:space="preserve">Submission ID #: </w:t>
      </w:r>
      <w:r w:rsidR="00065995" w:rsidRPr="00017B49">
        <w:rPr>
          <w:rFonts w:ascii="Helvetica" w:hAnsi="Helvetica" w:cs="Arial"/>
          <w:b/>
          <w:i w:val="0"/>
          <w:sz w:val="22"/>
          <w:szCs w:val="22"/>
        </w:rPr>
        <w:t>60784</w:t>
      </w:r>
    </w:p>
    <w:p w14:paraId="15210DC1" w14:textId="611C3137" w:rsidR="00CE10F2" w:rsidRPr="00017B49" w:rsidDel="00A12F8F" w:rsidRDefault="00C70C90" w:rsidP="009A0E7C">
      <w:pPr>
        <w:pStyle w:val="BodyText"/>
        <w:outlineLvl w:val="0"/>
        <w:rPr>
          <w:rFonts w:ascii="Helvetica" w:hAnsi="Helvetica" w:cs="Arial"/>
          <w:b/>
          <w:i w:val="0"/>
          <w:sz w:val="22"/>
          <w:szCs w:val="22"/>
        </w:rPr>
      </w:pPr>
      <w:r w:rsidRPr="00017B49">
        <w:rPr>
          <w:rFonts w:ascii="Helvetica" w:hAnsi="Helvetica" w:cs="Arial"/>
          <w:b/>
          <w:i w:val="0"/>
          <w:sz w:val="22"/>
          <w:szCs w:val="22"/>
        </w:rPr>
        <w:t>Scriptwriter</w:t>
      </w:r>
      <w:r w:rsidR="00CE10F2" w:rsidRPr="00017B49">
        <w:rPr>
          <w:rFonts w:ascii="Helvetica" w:hAnsi="Helvetica" w:cs="Arial"/>
          <w:b/>
          <w:i w:val="0"/>
          <w:sz w:val="22"/>
          <w:szCs w:val="22"/>
        </w:rPr>
        <w:t xml:space="preserve"> Name:</w:t>
      </w:r>
      <w:r w:rsidR="00065995" w:rsidRPr="00017B49">
        <w:rPr>
          <w:rFonts w:ascii="Helvetica" w:hAnsi="Helvetica" w:cs="Arial"/>
          <w:b/>
          <w:i w:val="0"/>
          <w:sz w:val="22"/>
          <w:szCs w:val="22"/>
        </w:rPr>
        <w:t xml:space="preserve"> Anastasia Gomez</w:t>
      </w:r>
    </w:p>
    <w:p w14:paraId="441F19EB" w14:textId="6C037331" w:rsidR="009A3CBD" w:rsidRPr="00017B49" w:rsidRDefault="00DC058D" w:rsidP="009A0E7C">
      <w:pPr>
        <w:pStyle w:val="BodyText"/>
        <w:outlineLvl w:val="0"/>
        <w:rPr>
          <w:rFonts w:ascii="Helvetica" w:hAnsi="Helvetica" w:cs="Arial"/>
          <w:b/>
          <w:i w:val="0"/>
          <w:sz w:val="22"/>
          <w:szCs w:val="22"/>
        </w:rPr>
      </w:pPr>
      <w:r w:rsidRPr="00017B49">
        <w:rPr>
          <w:rFonts w:ascii="Helvetica" w:hAnsi="Helvetica" w:cs="Arial"/>
          <w:b/>
          <w:i w:val="0"/>
          <w:sz w:val="22"/>
          <w:szCs w:val="22"/>
          <w:highlight w:val="yellow"/>
        </w:rPr>
        <w:t xml:space="preserve">Project Page </w:t>
      </w:r>
      <w:r w:rsidR="009A3CBD" w:rsidRPr="00017B49">
        <w:rPr>
          <w:rFonts w:ascii="Helvetica" w:hAnsi="Helvetica" w:cs="Arial"/>
          <w:b/>
          <w:i w:val="0"/>
          <w:sz w:val="22"/>
          <w:szCs w:val="22"/>
          <w:highlight w:val="yellow"/>
        </w:rPr>
        <w:t>Link</w:t>
      </w:r>
      <w:r w:rsidR="009A3CBD" w:rsidRPr="00017B49">
        <w:rPr>
          <w:rFonts w:ascii="Helvetica" w:hAnsi="Helvetica" w:cs="Arial"/>
          <w:b/>
          <w:i w:val="0"/>
          <w:sz w:val="22"/>
          <w:szCs w:val="22"/>
        </w:rPr>
        <w:t>:</w:t>
      </w:r>
      <w:r w:rsidR="00065995" w:rsidRPr="00017B49">
        <w:rPr>
          <w:rFonts w:ascii="Helvetica" w:hAnsi="Helvetica" w:cs="Arial"/>
          <w:b/>
          <w:i w:val="0"/>
          <w:sz w:val="22"/>
          <w:szCs w:val="22"/>
        </w:rPr>
        <w:t xml:space="preserve"> </w:t>
      </w:r>
      <w:hyperlink r:id="rId8" w:history="1">
        <w:r w:rsidR="00065995" w:rsidRPr="00017B49">
          <w:rPr>
            <w:rStyle w:val="Hyperlink"/>
            <w:rFonts w:ascii="Helvetica" w:hAnsi="Helvetica" w:cs="Arial"/>
            <w:b/>
            <w:i w:val="0"/>
            <w:sz w:val="22"/>
            <w:szCs w:val="22"/>
          </w:rPr>
          <w:t>https://www.jove.com/account/file-uploader?src=18539168</w:t>
        </w:r>
      </w:hyperlink>
      <w:r w:rsidR="00065995" w:rsidRPr="00017B49">
        <w:rPr>
          <w:rFonts w:ascii="Helvetica" w:hAnsi="Helvetica" w:cs="Arial"/>
          <w:b/>
          <w:i w:val="0"/>
          <w:sz w:val="22"/>
          <w:szCs w:val="22"/>
        </w:rPr>
        <w:t xml:space="preserve"> </w:t>
      </w:r>
    </w:p>
    <w:p w14:paraId="2960D4DC" w14:textId="77777777" w:rsidR="00FA1A9D" w:rsidRPr="00017B49" w:rsidRDefault="00FA1A9D" w:rsidP="00FA1A9D">
      <w:pPr>
        <w:pStyle w:val="BodyText"/>
        <w:outlineLvl w:val="0"/>
        <w:rPr>
          <w:rFonts w:ascii="Helvetica" w:hAnsi="Helvetica" w:cs="Arial"/>
          <w:b/>
          <w:i w:val="0"/>
          <w:sz w:val="28"/>
          <w:szCs w:val="28"/>
        </w:rPr>
      </w:pPr>
    </w:p>
    <w:p w14:paraId="02D2B2A0" w14:textId="7124543A" w:rsidR="00FA1A9D" w:rsidRPr="00017B49" w:rsidRDefault="00FA1A9D" w:rsidP="00FA1A9D">
      <w:pPr>
        <w:outlineLvl w:val="0"/>
        <w:rPr>
          <w:rFonts w:ascii="Helvetica" w:hAnsi="Helvetica" w:cs="Arial"/>
          <w:b/>
          <w:sz w:val="28"/>
          <w:szCs w:val="28"/>
        </w:rPr>
      </w:pPr>
      <w:r w:rsidRPr="00017B49">
        <w:rPr>
          <w:rFonts w:ascii="Helvetica" w:hAnsi="Helvetica" w:cs="Arial"/>
          <w:b/>
          <w:sz w:val="28"/>
          <w:szCs w:val="28"/>
        </w:rPr>
        <w:t xml:space="preserve">Title: </w:t>
      </w:r>
      <w:r w:rsidR="00065995" w:rsidRPr="00017B49">
        <w:rPr>
          <w:rFonts w:ascii="Helvetica" w:hAnsi="Helvetica" w:cs="Arial"/>
          <w:b/>
          <w:sz w:val="28"/>
          <w:szCs w:val="28"/>
        </w:rPr>
        <w:t>Characterizing Single-Molecule Conformational Changes Under Shear Flow with Fluorescence Microscopy</w:t>
      </w:r>
    </w:p>
    <w:p w14:paraId="681B53AA" w14:textId="77777777" w:rsidR="00FA1A9D" w:rsidRPr="00017B49" w:rsidRDefault="00FA1A9D" w:rsidP="00FA1A9D">
      <w:pPr>
        <w:pStyle w:val="CM10"/>
        <w:outlineLvl w:val="0"/>
        <w:rPr>
          <w:rFonts w:ascii="Helvetica" w:hAnsi="Helvetica" w:cs="Arial"/>
          <w:b/>
          <w:sz w:val="28"/>
          <w:szCs w:val="28"/>
        </w:rPr>
      </w:pPr>
    </w:p>
    <w:p w14:paraId="7B659768" w14:textId="32607102" w:rsidR="00FA1A9D" w:rsidRPr="00017B49" w:rsidRDefault="00FA1A9D" w:rsidP="00FA1A9D">
      <w:pPr>
        <w:pStyle w:val="CM10"/>
        <w:outlineLvl w:val="0"/>
        <w:rPr>
          <w:rFonts w:ascii="Helvetica" w:hAnsi="Helvetica"/>
          <w:b/>
          <w:sz w:val="28"/>
          <w:szCs w:val="28"/>
        </w:rPr>
      </w:pPr>
      <w:r w:rsidRPr="00017B49">
        <w:rPr>
          <w:rFonts w:ascii="Helvetica" w:hAnsi="Helvetica" w:cs="Arial"/>
          <w:b/>
          <w:sz w:val="28"/>
          <w:szCs w:val="28"/>
        </w:rPr>
        <w:t xml:space="preserve">Authors and Affiliations: </w:t>
      </w:r>
    </w:p>
    <w:p w14:paraId="036E667F" w14:textId="77777777" w:rsidR="00FA1A9D" w:rsidRPr="00017B49" w:rsidRDefault="00FA1A9D" w:rsidP="00FA1A9D">
      <w:pPr>
        <w:pStyle w:val="Default"/>
        <w:rPr>
          <w:rFonts w:ascii="Helvetica" w:hAnsi="Helvetica" w:cs="Arial"/>
          <w:bCs/>
          <w:sz w:val="28"/>
          <w:szCs w:val="28"/>
        </w:rPr>
      </w:pPr>
    </w:p>
    <w:p w14:paraId="2F6FEBCE" w14:textId="77777777" w:rsidR="00065995" w:rsidRPr="00065995" w:rsidRDefault="00065995" w:rsidP="00065995">
      <w:pPr>
        <w:pStyle w:val="Default"/>
        <w:rPr>
          <w:rFonts w:ascii="Helvetica" w:hAnsi="Helvetica" w:cs="Arial"/>
          <w:sz w:val="28"/>
          <w:szCs w:val="28"/>
        </w:rPr>
      </w:pPr>
      <w:r w:rsidRPr="00065995">
        <w:rPr>
          <w:rFonts w:ascii="Helvetica" w:hAnsi="Helvetica" w:cs="Arial"/>
          <w:sz w:val="28"/>
          <w:szCs w:val="28"/>
        </w:rPr>
        <w:t>Avani V. Pisapati</w:t>
      </w:r>
      <w:r w:rsidRPr="00065995">
        <w:rPr>
          <w:rFonts w:ascii="Helvetica" w:hAnsi="Helvetica" w:cs="Arial"/>
          <w:sz w:val="28"/>
          <w:szCs w:val="28"/>
          <w:vertAlign w:val="superscript"/>
        </w:rPr>
        <w:t>1</w:t>
      </w:r>
      <w:r w:rsidRPr="00065995">
        <w:rPr>
          <w:rFonts w:ascii="Helvetica" w:hAnsi="Helvetica" w:cs="Arial"/>
          <w:sz w:val="28"/>
          <w:szCs w:val="28"/>
        </w:rPr>
        <w:t>, Yi Wang</w:t>
      </w:r>
      <w:r w:rsidRPr="00065995">
        <w:rPr>
          <w:rFonts w:ascii="Helvetica" w:hAnsi="Helvetica" w:cs="Arial"/>
          <w:sz w:val="28"/>
          <w:szCs w:val="28"/>
          <w:vertAlign w:val="superscript"/>
        </w:rPr>
        <w:t>2#</w:t>
      </w:r>
      <w:r w:rsidRPr="00065995">
        <w:rPr>
          <w:rFonts w:ascii="Helvetica" w:hAnsi="Helvetica" w:cs="Arial"/>
          <w:sz w:val="28"/>
          <w:szCs w:val="28"/>
        </w:rPr>
        <w:t>, Megan E. Blauch</w:t>
      </w:r>
      <w:r w:rsidRPr="00065995">
        <w:rPr>
          <w:rFonts w:ascii="Helvetica" w:hAnsi="Helvetica" w:cs="Arial"/>
          <w:sz w:val="28"/>
          <w:szCs w:val="28"/>
          <w:vertAlign w:val="superscript"/>
        </w:rPr>
        <w:t>3#</w:t>
      </w:r>
      <w:r w:rsidRPr="00065995">
        <w:rPr>
          <w:rFonts w:ascii="Helvetica" w:hAnsi="Helvetica" w:cs="Arial"/>
          <w:sz w:val="28"/>
          <w:szCs w:val="28"/>
        </w:rPr>
        <w:t>, Nathan J. Wittenberg</w:t>
      </w:r>
      <w:r w:rsidRPr="00065995">
        <w:rPr>
          <w:rFonts w:ascii="Helvetica" w:hAnsi="Helvetica" w:cs="Arial"/>
          <w:sz w:val="28"/>
          <w:szCs w:val="28"/>
          <w:vertAlign w:val="superscript"/>
        </w:rPr>
        <w:t>3</w:t>
      </w:r>
      <w:r w:rsidRPr="00065995">
        <w:rPr>
          <w:rFonts w:ascii="Helvetica" w:hAnsi="Helvetica" w:cs="Arial"/>
          <w:sz w:val="28"/>
          <w:szCs w:val="28"/>
        </w:rPr>
        <w:t xml:space="preserve">, </w:t>
      </w:r>
      <w:r w:rsidRPr="00065995">
        <w:rPr>
          <w:rFonts w:ascii="Helvetica" w:hAnsi="Helvetica" w:cs="Arial"/>
          <w:bCs/>
          <w:sz w:val="28"/>
          <w:szCs w:val="28"/>
        </w:rPr>
        <w:t>Xuanhong Cheng</w:t>
      </w:r>
      <w:r w:rsidRPr="00065995">
        <w:rPr>
          <w:rFonts w:ascii="Helvetica" w:hAnsi="Helvetica" w:cs="Arial"/>
          <w:bCs/>
          <w:sz w:val="28"/>
          <w:szCs w:val="28"/>
          <w:vertAlign w:val="superscript"/>
        </w:rPr>
        <w:t>1,2</w:t>
      </w:r>
      <w:r w:rsidRPr="00065995">
        <w:rPr>
          <w:rFonts w:ascii="Helvetica" w:hAnsi="Helvetica" w:cs="Arial"/>
          <w:bCs/>
          <w:sz w:val="28"/>
          <w:szCs w:val="28"/>
        </w:rPr>
        <w:t xml:space="preserve">, </w:t>
      </w:r>
      <w:r w:rsidRPr="00065995">
        <w:rPr>
          <w:rFonts w:ascii="Helvetica" w:hAnsi="Helvetica" w:cs="Arial"/>
          <w:sz w:val="28"/>
          <w:szCs w:val="28"/>
        </w:rPr>
        <w:t>X. Frank Zhang</w:t>
      </w:r>
      <w:r w:rsidRPr="00065995">
        <w:rPr>
          <w:rFonts w:ascii="Helvetica" w:hAnsi="Helvetica" w:cs="Arial"/>
          <w:sz w:val="28"/>
          <w:szCs w:val="28"/>
          <w:vertAlign w:val="superscript"/>
        </w:rPr>
        <w:t>1,4</w:t>
      </w:r>
    </w:p>
    <w:p w14:paraId="73B60F81" w14:textId="77777777" w:rsidR="00065995" w:rsidRPr="00065995" w:rsidRDefault="00065995" w:rsidP="00065995">
      <w:pPr>
        <w:pStyle w:val="Default"/>
        <w:rPr>
          <w:rFonts w:ascii="Helvetica" w:hAnsi="Helvetica" w:cs="Arial"/>
          <w:sz w:val="28"/>
          <w:szCs w:val="28"/>
        </w:rPr>
      </w:pPr>
      <w:r w:rsidRPr="00065995">
        <w:rPr>
          <w:rFonts w:ascii="Helvetica" w:hAnsi="Helvetica" w:cs="Arial"/>
          <w:sz w:val="28"/>
          <w:szCs w:val="28"/>
          <w:vertAlign w:val="superscript"/>
        </w:rPr>
        <w:t>1</w:t>
      </w:r>
      <w:r w:rsidRPr="00065995">
        <w:rPr>
          <w:rFonts w:ascii="Helvetica" w:hAnsi="Helvetica" w:cs="Arial"/>
          <w:sz w:val="28"/>
          <w:szCs w:val="28"/>
        </w:rPr>
        <w:t>Department of Bioengineering, Lehigh University, Bethlehem, PA, USA</w:t>
      </w:r>
    </w:p>
    <w:p w14:paraId="2A7DC79E" w14:textId="77777777" w:rsidR="00065995" w:rsidRPr="00065995" w:rsidRDefault="00065995" w:rsidP="00065995">
      <w:pPr>
        <w:pStyle w:val="Default"/>
        <w:rPr>
          <w:rFonts w:ascii="Helvetica" w:hAnsi="Helvetica" w:cs="Arial"/>
          <w:sz w:val="28"/>
          <w:szCs w:val="28"/>
        </w:rPr>
      </w:pPr>
      <w:r w:rsidRPr="00065995">
        <w:rPr>
          <w:rFonts w:ascii="Helvetica" w:hAnsi="Helvetica" w:cs="Arial"/>
          <w:sz w:val="28"/>
          <w:szCs w:val="28"/>
          <w:vertAlign w:val="superscript"/>
        </w:rPr>
        <w:t>2</w:t>
      </w:r>
      <w:r w:rsidRPr="00065995">
        <w:rPr>
          <w:rFonts w:ascii="Helvetica" w:hAnsi="Helvetica" w:cs="Arial"/>
          <w:sz w:val="28"/>
          <w:szCs w:val="28"/>
        </w:rPr>
        <w:t>Department of Materials Science and Engineering, Lehigh University, Bethlehem, PA, USA</w:t>
      </w:r>
    </w:p>
    <w:p w14:paraId="365FC6B3" w14:textId="77777777" w:rsidR="00065995" w:rsidRPr="00065995" w:rsidRDefault="00065995" w:rsidP="00065995">
      <w:pPr>
        <w:pStyle w:val="Default"/>
        <w:rPr>
          <w:rFonts w:ascii="Helvetica" w:hAnsi="Helvetica" w:cs="Arial"/>
          <w:bCs/>
          <w:sz w:val="28"/>
          <w:szCs w:val="28"/>
        </w:rPr>
      </w:pPr>
      <w:r w:rsidRPr="00065995">
        <w:rPr>
          <w:rFonts w:ascii="Helvetica" w:hAnsi="Helvetica" w:cs="Arial"/>
          <w:sz w:val="28"/>
          <w:szCs w:val="28"/>
          <w:vertAlign w:val="superscript"/>
        </w:rPr>
        <w:t>3</w:t>
      </w:r>
      <w:r w:rsidRPr="00065995">
        <w:rPr>
          <w:rFonts w:ascii="Helvetica" w:hAnsi="Helvetica" w:cs="Arial"/>
          <w:sz w:val="28"/>
          <w:szCs w:val="28"/>
        </w:rPr>
        <w:t>Department of Chemistry, Lehigh University, Bethlehem, PA, USA</w:t>
      </w:r>
    </w:p>
    <w:p w14:paraId="135693C0" w14:textId="77777777" w:rsidR="00065995" w:rsidRPr="00065995" w:rsidRDefault="00065995" w:rsidP="00065995">
      <w:pPr>
        <w:pStyle w:val="Default"/>
        <w:rPr>
          <w:rFonts w:ascii="Helvetica" w:hAnsi="Helvetica" w:cs="Arial"/>
          <w:sz w:val="28"/>
          <w:szCs w:val="28"/>
        </w:rPr>
      </w:pPr>
      <w:r w:rsidRPr="00065995">
        <w:rPr>
          <w:rFonts w:ascii="Helvetica" w:hAnsi="Helvetica" w:cs="Arial"/>
          <w:sz w:val="28"/>
          <w:szCs w:val="28"/>
          <w:vertAlign w:val="superscript"/>
        </w:rPr>
        <w:t>4</w:t>
      </w:r>
      <w:r w:rsidRPr="00065995">
        <w:rPr>
          <w:rFonts w:ascii="Helvetica" w:hAnsi="Helvetica" w:cs="Arial"/>
          <w:sz w:val="28"/>
          <w:szCs w:val="28"/>
        </w:rPr>
        <w:t>Department of Mechanical Engineering and Mechanics, Lehigh University, Bethlehem, PA, USA</w:t>
      </w:r>
      <w:r w:rsidRPr="00065995" w:rsidDel="00222FED">
        <w:rPr>
          <w:rFonts w:ascii="Helvetica" w:hAnsi="Helvetica" w:cs="Arial"/>
          <w:sz w:val="28"/>
          <w:szCs w:val="28"/>
        </w:rPr>
        <w:t xml:space="preserve"> </w:t>
      </w:r>
    </w:p>
    <w:p w14:paraId="7DCA790C" w14:textId="2BACADE5" w:rsidR="00FA1A9D" w:rsidRPr="00017B49" w:rsidRDefault="00065995" w:rsidP="00FA1A9D">
      <w:pPr>
        <w:pStyle w:val="Default"/>
        <w:rPr>
          <w:rFonts w:ascii="Helvetica" w:hAnsi="Helvetica" w:cs="Arial"/>
          <w:sz w:val="28"/>
          <w:szCs w:val="28"/>
        </w:rPr>
      </w:pPr>
      <w:r w:rsidRPr="00065995">
        <w:rPr>
          <w:rFonts w:ascii="Helvetica" w:hAnsi="Helvetica" w:cs="Arial"/>
          <w:sz w:val="28"/>
          <w:szCs w:val="28"/>
          <w:vertAlign w:val="superscript"/>
        </w:rPr>
        <w:t>#</w:t>
      </w:r>
      <w:r w:rsidRPr="00065995">
        <w:rPr>
          <w:rFonts w:ascii="Helvetica" w:hAnsi="Helvetica" w:cs="Arial"/>
          <w:sz w:val="28"/>
          <w:szCs w:val="28"/>
        </w:rPr>
        <w:t>These authors contribute</w:t>
      </w:r>
      <w:r w:rsidRPr="00017B49">
        <w:rPr>
          <w:rFonts w:ascii="Helvetica" w:hAnsi="Helvetica" w:cs="Arial"/>
          <w:sz w:val="28"/>
          <w:szCs w:val="28"/>
        </w:rPr>
        <w:t>d</w:t>
      </w:r>
      <w:r w:rsidRPr="00065995">
        <w:rPr>
          <w:rFonts w:ascii="Helvetica" w:hAnsi="Helvetica" w:cs="Arial"/>
          <w:sz w:val="28"/>
          <w:szCs w:val="28"/>
        </w:rPr>
        <w:t xml:space="preserve"> equally to the article.</w:t>
      </w:r>
    </w:p>
    <w:p w14:paraId="5B92BEA3" w14:textId="77777777" w:rsidR="00FA1A9D" w:rsidRPr="00017B49" w:rsidRDefault="00FA1A9D" w:rsidP="00FA1A9D">
      <w:pPr>
        <w:outlineLvl w:val="0"/>
        <w:rPr>
          <w:rFonts w:ascii="Helvetica" w:hAnsi="Helvetica" w:cs="Arial"/>
          <w:sz w:val="22"/>
          <w:szCs w:val="22"/>
        </w:rPr>
      </w:pPr>
    </w:p>
    <w:p w14:paraId="27A86808" w14:textId="35930F58" w:rsidR="00FA1A9D" w:rsidRPr="00017B49" w:rsidRDefault="00FA1A9D" w:rsidP="00FA1A9D">
      <w:pPr>
        <w:outlineLvl w:val="0"/>
        <w:rPr>
          <w:rFonts w:ascii="Helvetica" w:hAnsi="Helvetica" w:cs="Arial"/>
          <w:b/>
          <w:sz w:val="22"/>
          <w:szCs w:val="22"/>
        </w:rPr>
      </w:pPr>
      <w:r w:rsidRPr="00017B49">
        <w:rPr>
          <w:rFonts w:ascii="Helvetica" w:hAnsi="Helvetica" w:cs="Arial"/>
          <w:b/>
          <w:sz w:val="22"/>
          <w:szCs w:val="22"/>
        </w:rPr>
        <w:t>Corresponding Author</w:t>
      </w:r>
      <w:r w:rsidR="00074E91">
        <w:rPr>
          <w:rFonts w:ascii="Helvetica" w:hAnsi="Helvetica" w:cs="Arial"/>
          <w:b/>
          <w:sz w:val="22"/>
          <w:szCs w:val="22"/>
        </w:rPr>
        <w:t>s</w:t>
      </w:r>
      <w:r w:rsidRPr="00017B49">
        <w:rPr>
          <w:rFonts w:ascii="Helvetica" w:hAnsi="Helvetica" w:cs="Arial"/>
          <w:b/>
          <w:sz w:val="22"/>
          <w:szCs w:val="22"/>
        </w:rPr>
        <w:t xml:space="preserve">: </w:t>
      </w:r>
    </w:p>
    <w:p w14:paraId="68CE61E9" w14:textId="508F2812" w:rsidR="00065995" w:rsidRPr="00017B49" w:rsidRDefault="00065995" w:rsidP="00065995">
      <w:pPr>
        <w:outlineLvl w:val="0"/>
        <w:rPr>
          <w:rFonts w:ascii="Helvetica" w:hAnsi="Helvetica" w:cs="Arial"/>
          <w:sz w:val="22"/>
          <w:szCs w:val="22"/>
        </w:rPr>
      </w:pPr>
    </w:p>
    <w:p w14:paraId="426B46C7" w14:textId="77777777" w:rsidR="00065995" w:rsidRPr="00065995" w:rsidRDefault="00065995" w:rsidP="00065995">
      <w:pPr>
        <w:outlineLvl w:val="0"/>
        <w:rPr>
          <w:rFonts w:ascii="Helvetica" w:hAnsi="Helvetica" w:cs="Arial"/>
          <w:sz w:val="22"/>
          <w:szCs w:val="22"/>
        </w:rPr>
      </w:pPr>
      <w:r w:rsidRPr="00065995">
        <w:rPr>
          <w:rFonts w:ascii="Helvetica" w:hAnsi="Helvetica" w:cs="Arial"/>
          <w:sz w:val="22"/>
          <w:szCs w:val="22"/>
        </w:rPr>
        <w:t>X. Frank Zhang</w:t>
      </w:r>
    </w:p>
    <w:p w14:paraId="28870F3B" w14:textId="77777777" w:rsidR="00065995" w:rsidRPr="00065995" w:rsidRDefault="00065995" w:rsidP="00065995">
      <w:pPr>
        <w:outlineLvl w:val="0"/>
        <w:rPr>
          <w:rFonts w:ascii="Helvetica" w:hAnsi="Helvetica" w:cs="Arial"/>
          <w:sz w:val="22"/>
          <w:szCs w:val="22"/>
        </w:rPr>
      </w:pPr>
      <w:r w:rsidRPr="00065995">
        <w:rPr>
          <w:rFonts w:ascii="Helvetica" w:hAnsi="Helvetica" w:cs="Arial"/>
          <w:sz w:val="22"/>
          <w:szCs w:val="22"/>
        </w:rPr>
        <w:t>xiz310@lehigh.edu</w:t>
      </w:r>
    </w:p>
    <w:p w14:paraId="60601ECD" w14:textId="77777777" w:rsidR="00065995" w:rsidRPr="00065995" w:rsidRDefault="00065995" w:rsidP="00065995">
      <w:pPr>
        <w:outlineLvl w:val="0"/>
        <w:rPr>
          <w:rFonts w:ascii="Helvetica" w:hAnsi="Helvetica" w:cs="Arial"/>
          <w:sz w:val="22"/>
          <w:szCs w:val="22"/>
        </w:rPr>
      </w:pPr>
      <w:r w:rsidRPr="00065995">
        <w:rPr>
          <w:rFonts w:ascii="Helvetica" w:hAnsi="Helvetica" w:cs="Arial"/>
          <w:sz w:val="22"/>
          <w:szCs w:val="22"/>
        </w:rPr>
        <w:t>Xuanhong Cheng</w:t>
      </w:r>
    </w:p>
    <w:p w14:paraId="1F01211E" w14:textId="628A8C8A" w:rsidR="00065995" w:rsidRPr="00017B49" w:rsidRDefault="00065995" w:rsidP="00065995">
      <w:pPr>
        <w:outlineLvl w:val="0"/>
        <w:rPr>
          <w:rFonts w:ascii="Helvetica" w:hAnsi="Helvetica" w:cs="Arial"/>
          <w:sz w:val="22"/>
          <w:szCs w:val="22"/>
        </w:rPr>
      </w:pPr>
      <w:r w:rsidRPr="00017B49">
        <w:rPr>
          <w:rFonts w:ascii="Helvetica" w:hAnsi="Helvetica" w:cs="Arial"/>
          <w:sz w:val="22"/>
          <w:szCs w:val="22"/>
        </w:rPr>
        <w:t>xuc207@lehigh.edu</w:t>
      </w:r>
    </w:p>
    <w:p w14:paraId="38DC32E4" w14:textId="77777777" w:rsidR="00FA1A9D" w:rsidRPr="00017B49" w:rsidRDefault="00FA1A9D" w:rsidP="00FA1A9D">
      <w:pPr>
        <w:outlineLvl w:val="0"/>
        <w:rPr>
          <w:rFonts w:ascii="Helvetica" w:hAnsi="Helvetica" w:cs="Arial"/>
          <w:sz w:val="22"/>
          <w:szCs w:val="22"/>
        </w:rPr>
      </w:pPr>
    </w:p>
    <w:p w14:paraId="6D862194" w14:textId="77777777" w:rsidR="00FA1A9D" w:rsidRPr="00017B49" w:rsidRDefault="00FA1A9D" w:rsidP="00FA1A9D">
      <w:pPr>
        <w:outlineLvl w:val="0"/>
        <w:rPr>
          <w:rFonts w:ascii="Helvetica" w:hAnsi="Helvetica" w:cs="Arial"/>
          <w:sz w:val="22"/>
          <w:szCs w:val="22"/>
        </w:rPr>
      </w:pPr>
      <w:r w:rsidRPr="00017B49">
        <w:rPr>
          <w:rFonts w:ascii="Helvetica" w:hAnsi="Helvetica" w:cs="Arial"/>
          <w:b/>
          <w:sz w:val="22"/>
          <w:szCs w:val="22"/>
        </w:rPr>
        <w:t>Email addresses for Co-authors:</w:t>
      </w:r>
      <w:r w:rsidRPr="00017B49">
        <w:rPr>
          <w:rFonts w:ascii="Helvetica" w:hAnsi="Helvetica" w:cs="Arial"/>
          <w:sz w:val="22"/>
          <w:szCs w:val="22"/>
        </w:rPr>
        <w:t xml:space="preserve"> </w:t>
      </w:r>
    </w:p>
    <w:p w14:paraId="4F893A2A" w14:textId="5E894183" w:rsidR="003B5E26" w:rsidRPr="00017B49" w:rsidRDefault="003B5E26" w:rsidP="009A0E7C">
      <w:pPr>
        <w:outlineLvl w:val="0"/>
        <w:rPr>
          <w:rFonts w:ascii="Helvetica" w:hAnsi="Helvetica" w:cs="Arial"/>
          <w:b/>
          <w:sz w:val="22"/>
          <w:szCs w:val="22"/>
        </w:rPr>
      </w:pPr>
    </w:p>
    <w:p w14:paraId="11C06AD2" w14:textId="40189855" w:rsidR="00065995" w:rsidRPr="00065995" w:rsidRDefault="00065995" w:rsidP="00065995">
      <w:pPr>
        <w:outlineLvl w:val="0"/>
        <w:rPr>
          <w:rFonts w:ascii="Helvetica" w:hAnsi="Helvetica" w:cs="Arial"/>
          <w:bCs/>
          <w:sz w:val="22"/>
          <w:szCs w:val="22"/>
        </w:rPr>
      </w:pPr>
      <w:r w:rsidRPr="00065995">
        <w:rPr>
          <w:rFonts w:ascii="Helvetica" w:hAnsi="Helvetica" w:cs="Arial"/>
          <w:bCs/>
          <w:sz w:val="22"/>
          <w:szCs w:val="22"/>
        </w:rPr>
        <w:t xml:space="preserve">Avani Pisapati </w:t>
      </w:r>
      <w:r w:rsidRPr="00065995">
        <w:rPr>
          <w:rFonts w:ascii="Helvetica" w:hAnsi="Helvetica" w:cs="Arial"/>
          <w:bCs/>
          <w:sz w:val="22"/>
          <w:szCs w:val="22"/>
        </w:rPr>
        <w:tab/>
        <w:t>(avp210@lehigh.edu)</w:t>
      </w:r>
    </w:p>
    <w:p w14:paraId="1DCEB70F" w14:textId="77777777" w:rsidR="00065995" w:rsidRPr="00065995" w:rsidRDefault="00065995" w:rsidP="00065995">
      <w:pPr>
        <w:outlineLvl w:val="0"/>
        <w:rPr>
          <w:rFonts w:ascii="Helvetica" w:hAnsi="Helvetica" w:cs="Arial"/>
          <w:bCs/>
          <w:sz w:val="22"/>
          <w:szCs w:val="22"/>
        </w:rPr>
      </w:pPr>
      <w:r w:rsidRPr="00065995">
        <w:rPr>
          <w:rFonts w:ascii="Helvetica" w:hAnsi="Helvetica" w:cs="Arial"/>
          <w:bCs/>
          <w:sz w:val="22"/>
          <w:szCs w:val="22"/>
        </w:rPr>
        <w:t xml:space="preserve">Yi Wang </w:t>
      </w:r>
      <w:r w:rsidRPr="00065995">
        <w:rPr>
          <w:rFonts w:ascii="Helvetica" w:hAnsi="Helvetica" w:cs="Arial"/>
          <w:bCs/>
          <w:sz w:val="22"/>
          <w:szCs w:val="22"/>
        </w:rPr>
        <w:tab/>
      </w:r>
      <w:r w:rsidRPr="00065995">
        <w:rPr>
          <w:rFonts w:ascii="Helvetica" w:hAnsi="Helvetica" w:cs="Arial"/>
          <w:bCs/>
          <w:sz w:val="22"/>
          <w:szCs w:val="22"/>
        </w:rPr>
        <w:tab/>
        <w:t>(yiw716@lehigh.edu)</w:t>
      </w:r>
    </w:p>
    <w:p w14:paraId="1E5179D7" w14:textId="77777777" w:rsidR="00065995" w:rsidRPr="00065995" w:rsidRDefault="00065995" w:rsidP="00065995">
      <w:pPr>
        <w:outlineLvl w:val="0"/>
        <w:rPr>
          <w:rFonts w:ascii="Helvetica" w:hAnsi="Helvetica" w:cs="Arial"/>
          <w:bCs/>
          <w:sz w:val="22"/>
          <w:szCs w:val="22"/>
        </w:rPr>
      </w:pPr>
      <w:r w:rsidRPr="00065995">
        <w:rPr>
          <w:rFonts w:ascii="Helvetica" w:hAnsi="Helvetica" w:cs="Arial"/>
          <w:bCs/>
          <w:sz w:val="22"/>
          <w:szCs w:val="22"/>
        </w:rPr>
        <w:t xml:space="preserve">Megan Blauch </w:t>
      </w:r>
      <w:r w:rsidRPr="00065995">
        <w:rPr>
          <w:rFonts w:ascii="Helvetica" w:hAnsi="Helvetica" w:cs="Arial"/>
          <w:bCs/>
          <w:sz w:val="22"/>
          <w:szCs w:val="22"/>
        </w:rPr>
        <w:tab/>
        <w:t>(meb416@lehigh.edu)</w:t>
      </w:r>
    </w:p>
    <w:p w14:paraId="52A319C7" w14:textId="36BBFA35" w:rsidR="003B5E26" w:rsidRPr="00017B49" w:rsidRDefault="00065995" w:rsidP="00065995">
      <w:pPr>
        <w:outlineLvl w:val="0"/>
        <w:rPr>
          <w:rFonts w:ascii="Helvetica" w:hAnsi="Helvetica" w:cs="Arial"/>
          <w:bCs/>
          <w:sz w:val="22"/>
          <w:szCs w:val="22"/>
        </w:rPr>
      </w:pPr>
      <w:r w:rsidRPr="00017B49">
        <w:rPr>
          <w:rFonts w:ascii="Helvetica" w:hAnsi="Helvetica" w:cs="Arial"/>
          <w:bCs/>
          <w:sz w:val="22"/>
          <w:szCs w:val="22"/>
        </w:rPr>
        <w:t xml:space="preserve">Nathan Wittenberg </w:t>
      </w:r>
      <w:r w:rsidRPr="00017B49">
        <w:rPr>
          <w:rFonts w:ascii="Helvetica" w:hAnsi="Helvetica" w:cs="Arial"/>
          <w:bCs/>
          <w:sz w:val="22"/>
          <w:szCs w:val="22"/>
        </w:rPr>
        <w:tab/>
        <w:t>(njw@lehigh.edu)</w:t>
      </w:r>
    </w:p>
    <w:p w14:paraId="690BA3D8" w14:textId="7E9980EA" w:rsidR="001E230F" w:rsidRPr="00017B49" w:rsidRDefault="001E230F" w:rsidP="009A0E7C">
      <w:pPr>
        <w:outlineLvl w:val="0"/>
        <w:rPr>
          <w:rFonts w:ascii="Helvetica" w:hAnsi="Helvetica" w:cs="Arial"/>
          <w:b/>
          <w:sz w:val="22"/>
          <w:szCs w:val="22"/>
        </w:rPr>
      </w:pPr>
    </w:p>
    <w:p w14:paraId="61F37CFA" w14:textId="4F32138F" w:rsidR="00C70C90" w:rsidRPr="00017B49" w:rsidRDefault="00C70C90">
      <w:pPr>
        <w:rPr>
          <w:rFonts w:ascii="Helvetica" w:hAnsi="Helvetica" w:cs="Arial"/>
          <w:b/>
          <w:sz w:val="22"/>
          <w:szCs w:val="22"/>
        </w:rPr>
      </w:pPr>
      <w:r w:rsidRPr="00017B49">
        <w:rPr>
          <w:rFonts w:ascii="Helvetica" w:hAnsi="Helvetica" w:cs="Arial"/>
          <w:b/>
          <w:sz w:val="22"/>
          <w:szCs w:val="22"/>
        </w:rPr>
        <w:br w:type="page"/>
      </w:r>
    </w:p>
    <w:p w14:paraId="598DFA5E" w14:textId="77777777" w:rsidR="00FE059A" w:rsidRPr="00017B49" w:rsidRDefault="00FE059A" w:rsidP="00277C90">
      <w:pPr>
        <w:rPr>
          <w:rFonts w:ascii="Helvetica" w:hAnsi="Helvetica"/>
          <w:sz w:val="22"/>
        </w:rPr>
      </w:pPr>
    </w:p>
    <w:p w14:paraId="2B389EDE" w14:textId="0C93134F" w:rsidR="00277C90" w:rsidRPr="004701C9" w:rsidRDefault="00FE059A" w:rsidP="00277C90">
      <w:pPr>
        <w:rPr>
          <w:rFonts w:ascii="Helvetica" w:hAnsi="Helvetica"/>
          <w:b/>
          <w:sz w:val="22"/>
        </w:rPr>
      </w:pPr>
      <w:r w:rsidRPr="00017B49">
        <w:rPr>
          <w:rFonts w:ascii="Helvetica" w:hAnsi="Helvetica"/>
          <w:b/>
          <w:sz w:val="22"/>
        </w:rPr>
        <w:t>Author Questionnaire:</w:t>
      </w:r>
    </w:p>
    <w:p w14:paraId="1605FED1" w14:textId="4DCBC221" w:rsidR="00FA1A9D" w:rsidRPr="00017B49" w:rsidRDefault="00FA1A9D" w:rsidP="00FA1A9D">
      <w:pPr>
        <w:spacing w:before="120"/>
        <w:rPr>
          <w:rFonts w:ascii="Helvetica" w:hAnsi="Helvetica"/>
          <w:b/>
          <w:sz w:val="22"/>
        </w:rPr>
      </w:pPr>
      <w:r w:rsidRPr="00017B49">
        <w:rPr>
          <w:rFonts w:ascii="Helvetica" w:hAnsi="Helvetica"/>
          <w:b/>
          <w:sz w:val="22"/>
        </w:rPr>
        <w:t xml:space="preserve">1. </w:t>
      </w:r>
      <w:r w:rsidRPr="00017B49">
        <w:rPr>
          <w:rFonts w:ascii="Helvetica" w:hAnsi="Helvetica"/>
          <w:sz w:val="22"/>
        </w:rPr>
        <w:t>Microscopy: Does your protocol involve video microscopy, such as filming a complex dissection or microinjection technique?</w:t>
      </w:r>
      <w:r w:rsidRPr="00017B49">
        <w:rPr>
          <w:rFonts w:ascii="Helvetica" w:hAnsi="Helvetica"/>
          <w:b/>
          <w:sz w:val="22"/>
        </w:rPr>
        <w:t xml:space="preserve"> </w:t>
      </w:r>
      <w:r w:rsidR="00BE5063">
        <w:rPr>
          <w:rFonts w:ascii="Helvetica" w:hAnsi="Helvetica"/>
          <w:b/>
          <w:sz w:val="22"/>
        </w:rPr>
        <w:t>Y</w:t>
      </w:r>
    </w:p>
    <w:p w14:paraId="2C2D3A49" w14:textId="01586719" w:rsidR="00FA1A9D" w:rsidRPr="004701C9" w:rsidRDefault="00FA1A9D" w:rsidP="004701C9">
      <w:pPr>
        <w:spacing w:before="120"/>
        <w:rPr>
          <w:rFonts w:ascii="Helvetica" w:hAnsi="Helvetica"/>
          <w:b/>
          <w:sz w:val="22"/>
        </w:rPr>
      </w:pPr>
      <w:r w:rsidRPr="00017B49">
        <w:rPr>
          <w:rFonts w:ascii="Helvetica" w:hAnsi="Helvetica"/>
          <w:sz w:val="22"/>
        </w:rPr>
        <w:t>Can you record movies/images using your own microscope camera?</w:t>
      </w:r>
      <w:r w:rsidRPr="00017B49">
        <w:rPr>
          <w:rFonts w:ascii="Helvetica" w:hAnsi="Helvetica"/>
          <w:b/>
          <w:sz w:val="22"/>
        </w:rPr>
        <w:t xml:space="preserve"> </w:t>
      </w:r>
      <w:r w:rsidR="00BE5063">
        <w:rPr>
          <w:rFonts w:ascii="Helvetica" w:hAnsi="Helvetica"/>
          <w:b/>
          <w:sz w:val="22"/>
        </w:rPr>
        <w:t>Y</w:t>
      </w:r>
    </w:p>
    <w:p w14:paraId="5E21DE61" w14:textId="27437A61" w:rsidR="00FA1A9D" w:rsidRPr="00017B49" w:rsidRDefault="00FA1A9D" w:rsidP="00FA1A9D">
      <w:pPr>
        <w:spacing w:before="120"/>
        <w:rPr>
          <w:rFonts w:ascii="Helvetica" w:hAnsi="Helvetica"/>
          <w:sz w:val="22"/>
        </w:rPr>
      </w:pPr>
      <w:r w:rsidRPr="00017B49">
        <w:rPr>
          <w:rFonts w:ascii="Helvetica" w:hAnsi="Helvetica"/>
          <w:b/>
          <w:sz w:val="22"/>
        </w:rPr>
        <w:t xml:space="preserve">2. </w:t>
      </w:r>
      <w:r w:rsidRPr="00017B49">
        <w:rPr>
          <w:rFonts w:ascii="Helvetica" w:hAnsi="Helvetica"/>
          <w:sz w:val="22"/>
        </w:rPr>
        <w:t xml:space="preserve">Does your protocol include software usage? </w:t>
      </w:r>
      <w:r w:rsidR="00BE5063">
        <w:rPr>
          <w:rFonts w:ascii="Helvetica" w:hAnsi="Helvetica"/>
          <w:b/>
          <w:sz w:val="22"/>
        </w:rPr>
        <w:t>Y</w:t>
      </w:r>
      <w:r w:rsidR="00B37EC3">
        <w:rPr>
          <w:rFonts w:ascii="Helvetica" w:hAnsi="Helvetica"/>
          <w:b/>
          <w:sz w:val="22"/>
        </w:rPr>
        <w:t xml:space="preserve"> SC all uploaded </w:t>
      </w:r>
    </w:p>
    <w:p w14:paraId="2618F0C6" w14:textId="0A83C74A" w:rsidR="00FA1A9D" w:rsidRPr="00017B49" w:rsidRDefault="00FA1A9D" w:rsidP="004701C9">
      <w:pPr>
        <w:spacing w:before="120"/>
        <w:rPr>
          <w:rFonts w:ascii="Helvetica" w:hAnsi="Helvetica"/>
          <w:i/>
          <w:sz w:val="22"/>
        </w:rPr>
      </w:pPr>
      <w:r w:rsidRPr="00017B49">
        <w:rPr>
          <w:rFonts w:ascii="Helvetica" w:hAnsi="Helvetica"/>
          <w:b/>
          <w:sz w:val="22"/>
        </w:rPr>
        <w:t>3.</w:t>
      </w:r>
      <w:r w:rsidRPr="00017B49">
        <w:rPr>
          <w:rFonts w:ascii="Helvetica" w:hAnsi="Helvetica"/>
          <w:sz w:val="22"/>
        </w:rPr>
        <w:t xml:space="preserve"> Which steps from the protocol section below are the most important for viewers to see? Please list 4-6 individual steps using the step numbers listed in this document. This information is important to prepare your Videographer for your shoot. </w:t>
      </w:r>
    </w:p>
    <w:p w14:paraId="25D994A7" w14:textId="59B2B45B" w:rsidR="00FA1A9D" w:rsidRPr="00BB268A" w:rsidRDefault="009A5D17" w:rsidP="00FA1A9D">
      <w:pPr>
        <w:spacing w:before="120" w:line="360" w:lineRule="auto"/>
        <w:rPr>
          <w:rFonts w:ascii="Helvetica" w:hAnsi="Helvetica"/>
          <w:b/>
          <w:bCs/>
          <w:color w:val="3366FF"/>
          <w:sz w:val="22"/>
        </w:rPr>
      </w:pPr>
      <w:r w:rsidRPr="00BB268A">
        <w:rPr>
          <w:rFonts w:ascii="Helvetica" w:hAnsi="Helvetica"/>
          <w:b/>
          <w:bCs/>
          <w:color w:val="3366FF"/>
          <w:sz w:val="22"/>
        </w:rPr>
        <w:t>2.5, 2.6, 3.1, 4.</w:t>
      </w:r>
      <w:r w:rsidR="00074E91">
        <w:rPr>
          <w:rFonts w:ascii="Helvetica" w:hAnsi="Helvetica"/>
          <w:b/>
          <w:bCs/>
          <w:color w:val="3366FF"/>
          <w:sz w:val="22"/>
        </w:rPr>
        <w:t>1</w:t>
      </w:r>
      <w:r w:rsidRPr="00BB268A">
        <w:rPr>
          <w:rFonts w:ascii="Helvetica" w:hAnsi="Helvetica"/>
          <w:b/>
          <w:bCs/>
          <w:color w:val="3366FF"/>
          <w:sz w:val="22"/>
        </w:rPr>
        <w:t>, 4.</w:t>
      </w:r>
      <w:r w:rsidR="00074E91">
        <w:rPr>
          <w:rFonts w:ascii="Helvetica" w:hAnsi="Helvetica"/>
          <w:b/>
          <w:bCs/>
          <w:color w:val="3366FF"/>
          <w:sz w:val="22"/>
        </w:rPr>
        <w:t>5</w:t>
      </w:r>
    </w:p>
    <w:p w14:paraId="5A5EE1E0" w14:textId="7C81234B" w:rsidR="00FA1A9D" w:rsidRPr="00017B49" w:rsidRDefault="00FA1A9D" w:rsidP="004701C9">
      <w:pPr>
        <w:spacing w:before="120"/>
        <w:rPr>
          <w:rFonts w:ascii="Helvetica" w:hAnsi="Helvetica"/>
          <w:i/>
          <w:sz w:val="22"/>
        </w:rPr>
      </w:pPr>
      <w:r w:rsidRPr="00017B49">
        <w:rPr>
          <w:rFonts w:ascii="Helvetica" w:hAnsi="Helvetica"/>
          <w:b/>
          <w:sz w:val="22"/>
        </w:rPr>
        <w:t>4.</w:t>
      </w:r>
      <w:r w:rsidRPr="00017B49">
        <w:rPr>
          <w:rFonts w:ascii="Helvetica" w:hAnsi="Helvetica"/>
          <w:sz w:val="22"/>
        </w:rPr>
        <w:t xml:space="preserve"> What is the single most difficult aspect of this procedure and what do you do to ensure success? Please list 1-2 individual steps using the step numbers listed in this document. </w:t>
      </w:r>
    </w:p>
    <w:p w14:paraId="050C36D4" w14:textId="511B2CFD" w:rsidR="00FA1A9D" w:rsidRPr="00BB268A" w:rsidRDefault="0056484C" w:rsidP="00BB268A">
      <w:pPr>
        <w:spacing w:before="120"/>
        <w:rPr>
          <w:rFonts w:ascii="Helvetica" w:hAnsi="Helvetica"/>
          <w:b/>
          <w:bCs/>
          <w:color w:val="3366FF"/>
          <w:sz w:val="22"/>
        </w:rPr>
      </w:pPr>
      <w:r w:rsidRPr="00BB268A">
        <w:rPr>
          <w:rFonts w:ascii="Helvetica" w:hAnsi="Helvetica"/>
          <w:b/>
          <w:bCs/>
          <w:color w:val="3366FF"/>
          <w:sz w:val="22"/>
        </w:rPr>
        <w:t>The most difficult aspect</w:t>
      </w:r>
      <w:r w:rsidR="006B0B2E">
        <w:rPr>
          <w:rFonts w:ascii="Helvetica" w:hAnsi="Helvetica"/>
          <w:b/>
          <w:bCs/>
          <w:color w:val="3366FF"/>
          <w:sz w:val="22"/>
        </w:rPr>
        <w:t xml:space="preserve"> of this procedure</w:t>
      </w:r>
      <w:r w:rsidRPr="00BB268A">
        <w:rPr>
          <w:rFonts w:ascii="Helvetica" w:hAnsi="Helvetica"/>
          <w:b/>
          <w:bCs/>
          <w:color w:val="3366FF"/>
          <w:sz w:val="22"/>
        </w:rPr>
        <w:t xml:space="preserve"> is </w:t>
      </w:r>
      <w:r w:rsidR="00267BF9">
        <w:rPr>
          <w:rFonts w:ascii="Helvetica" w:hAnsi="Helvetica"/>
          <w:b/>
          <w:bCs/>
          <w:color w:val="3366FF"/>
          <w:sz w:val="22"/>
        </w:rPr>
        <w:t>incubating surface treatments in the microfluidic device for the exact recommended times (step 3.4 in particular) and completing the flow experiments in a short amount of time (step</w:t>
      </w:r>
      <w:r w:rsidR="000B2E9C">
        <w:rPr>
          <w:rFonts w:ascii="Helvetica" w:hAnsi="Helvetica"/>
          <w:b/>
          <w:bCs/>
          <w:color w:val="3366FF"/>
          <w:sz w:val="22"/>
        </w:rPr>
        <w:t>s</w:t>
      </w:r>
      <w:r w:rsidR="00267BF9">
        <w:rPr>
          <w:rFonts w:ascii="Helvetica" w:hAnsi="Helvetica"/>
          <w:b/>
          <w:bCs/>
          <w:color w:val="3366FF"/>
          <w:sz w:val="22"/>
        </w:rPr>
        <w:t xml:space="preserve"> 4.6-</w:t>
      </w:r>
      <w:r w:rsidR="000B2E9C">
        <w:rPr>
          <w:rFonts w:ascii="Helvetica" w:hAnsi="Helvetica"/>
          <w:b/>
          <w:bCs/>
          <w:color w:val="3366FF"/>
          <w:sz w:val="22"/>
        </w:rPr>
        <w:t>4.7</w:t>
      </w:r>
      <w:r w:rsidR="00267BF9">
        <w:rPr>
          <w:rFonts w:ascii="Helvetica" w:hAnsi="Helvetica"/>
          <w:b/>
          <w:bCs/>
          <w:color w:val="3366FF"/>
          <w:sz w:val="22"/>
        </w:rPr>
        <w:t xml:space="preserve">). </w:t>
      </w:r>
      <w:r w:rsidR="001B2FD4">
        <w:rPr>
          <w:rFonts w:ascii="Helvetica" w:hAnsi="Helvetica"/>
          <w:b/>
          <w:bCs/>
          <w:color w:val="3366FF"/>
          <w:sz w:val="22"/>
        </w:rPr>
        <w:t xml:space="preserve">This is especially </w:t>
      </w:r>
      <w:r w:rsidR="008B467C">
        <w:rPr>
          <w:rFonts w:ascii="Helvetica" w:hAnsi="Helvetica"/>
          <w:b/>
          <w:bCs/>
          <w:color w:val="3366FF"/>
          <w:sz w:val="22"/>
        </w:rPr>
        <w:t>crucial</w:t>
      </w:r>
      <w:r w:rsidR="001B2FD4">
        <w:rPr>
          <w:rFonts w:ascii="Helvetica" w:hAnsi="Helvetica"/>
          <w:b/>
          <w:bCs/>
          <w:color w:val="3366FF"/>
          <w:sz w:val="22"/>
        </w:rPr>
        <w:t xml:space="preserve"> for VWF. </w:t>
      </w:r>
      <w:r w:rsidRPr="00BB268A">
        <w:rPr>
          <w:rFonts w:ascii="Helvetica" w:hAnsi="Helvetica"/>
          <w:b/>
          <w:bCs/>
          <w:color w:val="3366FF"/>
          <w:sz w:val="22"/>
        </w:rPr>
        <w:t xml:space="preserve"> </w:t>
      </w:r>
      <w:r w:rsidR="00074E91">
        <w:rPr>
          <w:rFonts w:ascii="Helvetica" w:hAnsi="Helvetica"/>
          <w:b/>
          <w:bCs/>
          <w:color w:val="3366FF"/>
          <w:sz w:val="22"/>
        </w:rPr>
        <w:t>If VWF remains on the surface of the device for too long</w:t>
      </w:r>
      <w:r w:rsidR="00267BF9">
        <w:rPr>
          <w:rFonts w:ascii="Helvetica" w:hAnsi="Helvetica"/>
          <w:b/>
          <w:bCs/>
          <w:color w:val="3366FF"/>
          <w:sz w:val="22"/>
        </w:rPr>
        <w:t xml:space="preserve"> </w:t>
      </w:r>
      <w:r w:rsidR="006B0B2E">
        <w:rPr>
          <w:rFonts w:ascii="Helvetica" w:hAnsi="Helvetica"/>
          <w:b/>
          <w:bCs/>
          <w:color w:val="3366FF"/>
          <w:sz w:val="22"/>
        </w:rPr>
        <w:t>(either because it is incubated for longer than 3 minutes in step 3.4 or because step 4.6 takes too long),</w:t>
      </w:r>
      <w:r w:rsidR="00074E91">
        <w:rPr>
          <w:rFonts w:ascii="Helvetica" w:hAnsi="Helvetica"/>
          <w:b/>
          <w:bCs/>
          <w:color w:val="3366FF"/>
          <w:sz w:val="22"/>
        </w:rPr>
        <w:t xml:space="preserve"> it may</w:t>
      </w:r>
      <w:r w:rsidR="001B2FD4">
        <w:rPr>
          <w:rFonts w:ascii="Helvetica" w:hAnsi="Helvetica"/>
          <w:b/>
          <w:bCs/>
          <w:color w:val="3366FF"/>
          <w:sz w:val="22"/>
        </w:rPr>
        <w:t xml:space="preserve"> form too many biotin-streptavidin linkages</w:t>
      </w:r>
      <w:r w:rsidR="008B467C">
        <w:rPr>
          <w:rFonts w:ascii="Helvetica" w:hAnsi="Helvetica"/>
          <w:b/>
          <w:bCs/>
          <w:color w:val="3366FF"/>
          <w:sz w:val="22"/>
        </w:rPr>
        <w:t xml:space="preserve"> </w:t>
      </w:r>
      <w:r w:rsidR="00074E91">
        <w:rPr>
          <w:rFonts w:ascii="Helvetica" w:hAnsi="Helvetica"/>
          <w:b/>
          <w:bCs/>
          <w:color w:val="3366FF"/>
          <w:sz w:val="22"/>
        </w:rPr>
        <w:t xml:space="preserve">and no longer unravel. One can reduce the formation of these excess biotin-streptavidin linkages by </w:t>
      </w:r>
      <w:r w:rsidR="006B0B2E">
        <w:rPr>
          <w:rFonts w:ascii="Helvetica" w:hAnsi="Helvetica"/>
          <w:b/>
          <w:bCs/>
          <w:color w:val="3366FF"/>
          <w:sz w:val="22"/>
        </w:rPr>
        <w:t>maintaining intermittent flow</w:t>
      </w:r>
      <w:r w:rsidR="00074E91">
        <w:rPr>
          <w:rFonts w:ascii="Helvetica" w:hAnsi="Helvetica"/>
          <w:b/>
          <w:bCs/>
          <w:color w:val="3366FF"/>
          <w:sz w:val="22"/>
        </w:rPr>
        <w:t xml:space="preserve"> while looking for molecules that unravel</w:t>
      </w:r>
      <w:r w:rsidR="00267BF9">
        <w:rPr>
          <w:rFonts w:ascii="Helvetica" w:hAnsi="Helvetica"/>
          <w:b/>
          <w:bCs/>
          <w:color w:val="3366FF"/>
          <w:sz w:val="22"/>
        </w:rPr>
        <w:t xml:space="preserve"> in step 4.6</w:t>
      </w:r>
      <w:r w:rsidR="00074E91">
        <w:rPr>
          <w:rFonts w:ascii="Helvetica" w:hAnsi="Helvetica"/>
          <w:b/>
          <w:bCs/>
          <w:color w:val="3366FF"/>
          <w:sz w:val="22"/>
        </w:rPr>
        <w:t>. Also, with practice, one will be able to scan the entire microfluidic device</w:t>
      </w:r>
      <w:r w:rsidR="006B0B2E">
        <w:rPr>
          <w:rFonts w:ascii="Helvetica" w:hAnsi="Helvetica"/>
          <w:b/>
          <w:bCs/>
          <w:color w:val="3366FF"/>
          <w:sz w:val="22"/>
        </w:rPr>
        <w:t xml:space="preserve"> to obtain data </w:t>
      </w:r>
      <w:r w:rsidR="00074E91">
        <w:rPr>
          <w:rFonts w:ascii="Helvetica" w:hAnsi="Helvetica"/>
          <w:b/>
          <w:bCs/>
          <w:color w:val="3366FF"/>
          <w:sz w:val="22"/>
        </w:rPr>
        <w:t xml:space="preserve">more </w:t>
      </w:r>
      <w:r w:rsidR="000B2E9C">
        <w:rPr>
          <w:rFonts w:ascii="Helvetica" w:hAnsi="Helvetica"/>
          <w:b/>
          <w:bCs/>
          <w:color w:val="3366FF"/>
          <w:sz w:val="22"/>
        </w:rPr>
        <w:t>quickly</w:t>
      </w:r>
      <w:r w:rsidR="00074E91">
        <w:rPr>
          <w:rFonts w:ascii="Helvetica" w:hAnsi="Helvetica"/>
          <w:b/>
          <w:bCs/>
          <w:color w:val="3366FF"/>
          <w:sz w:val="22"/>
        </w:rPr>
        <w:t xml:space="preserve">. Finally, it is often helpful to prepare multiple devices (3-4) within a day to maximize the total window of time available </w:t>
      </w:r>
      <w:r w:rsidR="006B0B2E">
        <w:rPr>
          <w:rFonts w:ascii="Helvetica" w:hAnsi="Helvetica"/>
          <w:b/>
          <w:bCs/>
          <w:color w:val="3366FF"/>
          <w:sz w:val="22"/>
        </w:rPr>
        <w:t>for optimal VWF unraveling.</w:t>
      </w:r>
      <w:r w:rsidR="00074E91">
        <w:rPr>
          <w:rFonts w:ascii="Helvetica" w:hAnsi="Helvetica"/>
          <w:b/>
          <w:bCs/>
          <w:color w:val="3366FF"/>
          <w:sz w:val="22"/>
        </w:rPr>
        <w:t xml:space="preserve"> </w:t>
      </w:r>
    </w:p>
    <w:p w14:paraId="40A01E6F" w14:textId="69D04517" w:rsidR="00FA1A9D" w:rsidRPr="00017B49" w:rsidRDefault="00FA1A9D" w:rsidP="00FA1A9D">
      <w:pPr>
        <w:spacing w:before="120"/>
        <w:rPr>
          <w:rFonts w:ascii="Helvetica" w:hAnsi="Helvetica"/>
          <w:sz w:val="22"/>
          <w:szCs w:val="22"/>
        </w:rPr>
      </w:pPr>
      <w:r w:rsidRPr="00017B49">
        <w:rPr>
          <w:rFonts w:ascii="Helvetica" w:hAnsi="Helvetica"/>
          <w:b/>
          <w:sz w:val="22"/>
        </w:rPr>
        <w:t>5.</w:t>
      </w:r>
      <w:r w:rsidRPr="00017B49">
        <w:rPr>
          <w:rFonts w:ascii="Helvetica" w:hAnsi="Helvetica"/>
          <w:sz w:val="22"/>
        </w:rPr>
        <w:t xml:space="preserve"> Will the filming </w:t>
      </w:r>
      <w:r w:rsidRPr="00017B49">
        <w:rPr>
          <w:rFonts w:ascii="Helvetica" w:hAnsi="Helvetica"/>
          <w:sz w:val="22"/>
          <w:szCs w:val="22"/>
        </w:rPr>
        <w:t xml:space="preserve">need to take place in multiple locations? </w:t>
      </w:r>
      <w:r w:rsidR="00BE5063">
        <w:rPr>
          <w:rFonts w:ascii="Helvetica" w:hAnsi="Helvetica"/>
          <w:b/>
          <w:sz w:val="22"/>
          <w:szCs w:val="22"/>
        </w:rPr>
        <w:t>Y</w:t>
      </w:r>
    </w:p>
    <w:p w14:paraId="64A56977" w14:textId="77777777" w:rsidR="00267BF9" w:rsidRDefault="00FA1A9D" w:rsidP="00BE5063">
      <w:pPr>
        <w:spacing w:before="120"/>
        <w:rPr>
          <w:rFonts w:ascii="Helvetica" w:hAnsi="Helvetica"/>
          <w:sz w:val="22"/>
          <w:szCs w:val="22"/>
        </w:rPr>
      </w:pPr>
      <w:r w:rsidRPr="00017B49">
        <w:rPr>
          <w:rFonts w:ascii="Helvetica" w:hAnsi="Helvetica"/>
          <w:sz w:val="22"/>
          <w:szCs w:val="22"/>
        </w:rPr>
        <w:t>If yes, how far apart are the locations?</w:t>
      </w:r>
    </w:p>
    <w:p w14:paraId="518D9AA3" w14:textId="171AE029" w:rsidR="00BE5063" w:rsidRPr="00BE5063" w:rsidRDefault="00BE5063" w:rsidP="00BE5063">
      <w:pPr>
        <w:spacing w:before="120"/>
        <w:rPr>
          <w:rFonts w:ascii="Helvetica" w:hAnsi="Helvetica"/>
          <w:sz w:val="22"/>
          <w:szCs w:val="22"/>
        </w:rPr>
      </w:pPr>
      <w:r w:rsidRPr="00BE5063">
        <w:rPr>
          <w:rFonts w:ascii="Helvetica" w:hAnsi="Helvetica"/>
          <w:b/>
          <w:bCs/>
          <w:sz w:val="22"/>
          <w:szCs w:val="22"/>
        </w:rPr>
        <w:t xml:space="preserve">All steps except for microfluidic device preparation will occur in one building (Mudd Building). The microfluidic device preparation </w:t>
      </w:r>
      <w:r w:rsidR="009224A9">
        <w:rPr>
          <w:rFonts w:ascii="Helvetica" w:hAnsi="Helvetica"/>
          <w:b/>
          <w:bCs/>
          <w:sz w:val="22"/>
          <w:szCs w:val="22"/>
        </w:rPr>
        <w:t>will</w:t>
      </w:r>
      <w:r w:rsidR="009224A9" w:rsidRPr="00BE5063">
        <w:rPr>
          <w:rFonts w:ascii="Helvetica" w:hAnsi="Helvetica"/>
          <w:b/>
          <w:bCs/>
          <w:sz w:val="22"/>
          <w:szCs w:val="22"/>
        </w:rPr>
        <w:t xml:space="preserve"> </w:t>
      </w:r>
      <w:r w:rsidRPr="00BE5063">
        <w:rPr>
          <w:rFonts w:ascii="Helvetica" w:hAnsi="Helvetica"/>
          <w:b/>
          <w:bCs/>
          <w:sz w:val="22"/>
          <w:szCs w:val="22"/>
        </w:rPr>
        <w:t>be at a location about 10 minutes away (by car) from the Mudd building.</w:t>
      </w:r>
    </w:p>
    <w:p w14:paraId="59BC63BC" w14:textId="77777777" w:rsidR="00FA1A9D" w:rsidRPr="00017B49" w:rsidRDefault="00FA1A9D" w:rsidP="00FA1A9D">
      <w:pPr>
        <w:spacing w:before="120"/>
        <w:rPr>
          <w:rFonts w:ascii="Helvetica" w:hAnsi="Helvetica"/>
          <w:sz w:val="22"/>
          <w:szCs w:val="22"/>
        </w:rPr>
      </w:pPr>
    </w:p>
    <w:p w14:paraId="1BE1E02E" w14:textId="77777777" w:rsidR="00E6221E" w:rsidRDefault="00E6221E">
      <w:pPr>
        <w:rPr>
          <w:rFonts w:ascii="Helvetica" w:hAnsi="Helvetica"/>
          <w:b/>
          <w:sz w:val="22"/>
          <w:szCs w:val="22"/>
        </w:rPr>
      </w:pPr>
    </w:p>
    <w:p w14:paraId="32D0A35D" w14:textId="77777777" w:rsidR="00E6221E" w:rsidRPr="00306B71" w:rsidRDefault="00E6221E" w:rsidP="00E6221E">
      <w:pPr>
        <w:rPr>
          <w:rFonts w:ascii="Arial" w:eastAsia="Times New Roman" w:hAnsi="Arial" w:cs="Arial"/>
          <w:highlight w:val="green"/>
        </w:rPr>
      </w:pPr>
      <w:r w:rsidRPr="00306B71">
        <w:rPr>
          <w:rFonts w:ascii="Arial" w:eastAsia="Times New Roman" w:hAnsi="Arial" w:cs="Arial"/>
          <w:highlight w:val="green"/>
        </w:rPr>
        <w:t>Videographer comment:</w:t>
      </w:r>
    </w:p>
    <w:p w14:paraId="20FC754B" w14:textId="79EDDF82" w:rsidR="00E6221E" w:rsidRPr="00306B71" w:rsidRDefault="00E6221E" w:rsidP="00E6221E">
      <w:pPr>
        <w:rPr>
          <w:rFonts w:ascii="Times New Roman" w:eastAsia="Times New Roman" w:hAnsi="Times New Roman"/>
          <w:highlight w:val="green"/>
        </w:rPr>
      </w:pPr>
      <w:r w:rsidRPr="00306B71">
        <w:rPr>
          <w:rFonts w:ascii="Arial" w:eastAsia="Times New Roman" w:hAnsi="Arial" w:cs="Arial"/>
          <w:highlight w:val="green"/>
        </w:rPr>
        <w:t>HEADSHOTS: </w:t>
      </w:r>
    </w:p>
    <w:p w14:paraId="14F6ADAA" w14:textId="35A4761D" w:rsidR="00E6221E" w:rsidRPr="00306B71" w:rsidRDefault="00E6221E" w:rsidP="00E6221E">
      <w:pPr>
        <w:rPr>
          <w:rFonts w:ascii="Times New Roman" w:eastAsia="Times New Roman" w:hAnsi="Times New Roman"/>
          <w:highlight w:val="green"/>
        </w:rPr>
      </w:pPr>
      <w:r w:rsidRPr="00306B71">
        <w:rPr>
          <w:rFonts w:ascii="Arial" w:eastAsia="Times New Roman" w:hAnsi="Arial" w:cs="Arial"/>
          <w:highlight w:val="green"/>
        </w:rPr>
        <w:t>Headshot notes: I took headshots of all the principal researchers in addition to the assistants who did the speaking parts. There were six different people in all. I also took a group photo if that's helpful. </w:t>
      </w:r>
    </w:p>
    <w:p w14:paraId="4BEBBC3B" w14:textId="015401FE" w:rsidR="00E6221E" w:rsidRPr="00306B71" w:rsidRDefault="00E6221E" w:rsidP="00E6221E">
      <w:pPr>
        <w:rPr>
          <w:rFonts w:ascii="Times New Roman" w:eastAsia="Times New Roman" w:hAnsi="Times New Roman"/>
          <w:highlight w:val="green"/>
        </w:rPr>
      </w:pPr>
      <w:r w:rsidRPr="00306B71">
        <w:rPr>
          <w:rFonts w:ascii="Arial" w:eastAsia="Times New Roman" w:hAnsi="Arial" w:cs="Arial"/>
          <w:highlight w:val="green"/>
        </w:rPr>
        <w:t>Video notes: We shot a lot of the footage in chunks out of sequence due to equipment scheduling and lab locations. Below are notes to help navigate. The talent asked to add a couple shots that were not on the protocol, will point those out below...</w:t>
      </w:r>
    </w:p>
    <w:p w14:paraId="2DA10BE3" w14:textId="77777777" w:rsidR="00E6221E" w:rsidRPr="00306B71" w:rsidRDefault="00E6221E" w:rsidP="00E6221E">
      <w:pPr>
        <w:rPr>
          <w:rFonts w:ascii="Times New Roman" w:eastAsia="Times New Roman" w:hAnsi="Times New Roman"/>
          <w:highlight w:val="green"/>
        </w:rPr>
      </w:pPr>
      <w:r w:rsidRPr="00306B71">
        <w:rPr>
          <w:rFonts w:ascii="Arial" w:eastAsia="Times New Roman" w:hAnsi="Arial" w:cs="Arial"/>
          <w:highlight w:val="green"/>
        </w:rPr>
        <w:t>MVI_5606 through MVI_5609 are the first two interviews (Megan and Yi), we shot Avani's interview at the very end of the shoot...</w:t>
      </w:r>
    </w:p>
    <w:p w14:paraId="1651BEE3" w14:textId="77777777" w:rsidR="00E6221E" w:rsidRPr="00306B71" w:rsidRDefault="00E6221E" w:rsidP="00E6221E">
      <w:pPr>
        <w:rPr>
          <w:rFonts w:ascii="Times New Roman" w:eastAsia="Times New Roman" w:hAnsi="Times New Roman"/>
          <w:highlight w:val="green"/>
        </w:rPr>
      </w:pPr>
    </w:p>
    <w:p w14:paraId="3628F156" w14:textId="2B97BB16" w:rsidR="00E6221E" w:rsidRPr="00306B71" w:rsidRDefault="00E6221E" w:rsidP="00E6221E">
      <w:pPr>
        <w:rPr>
          <w:rFonts w:ascii="Times New Roman" w:eastAsia="Times New Roman" w:hAnsi="Times New Roman"/>
          <w:highlight w:val="green"/>
        </w:rPr>
      </w:pPr>
      <w:r w:rsidRPr="00306B71">
        <w:rPr>
          <w:rFonts w:ascii="Arial" w:eastAsia="Times New Roman" w:hAnsi="Arial" w:cs="Arial"/>
          <w:highlight w:val="green"/>
        </w:rPr>
        <w:t>We started the protocol section by shooting all of section 4.</w:t>
      </w:r>
    </w:p>
    <w:p w14:paraId="625986CA" w14:textId="76F83713" w:rsidR="00E6221E" w:rsidRPr="00306B71" w:rsidRDefault="00E6221E" w:rsidP="00E6221E">
      <w:pPr>
        <w:rPr>
          <w:rFonts w:ascii="Times New Roman" w:eastAsia="Times New Roman" w:hAnsi="Times New Roman"/>
          <w:highlight w:val="green"/>
        </w:rPr>
      </w:pPr>
      <w:r w:rsidRPr="00306B71">
        <w:rPr>
          <w:rFonts w:ascii="Arial" w:eastAsia="Times New Roman" w:hAnsi="Arial" w:cs="Arial"/>
          <w:highlight w:val="green"/>
        </w:rPr>
        <w:lastRenderedPageBreak/>
        <w:t>After section 4 we shot all of sections 2.1 through 2.5, EXCEPT FOR shot 2.3.1 which had to be shot at a different location later in the day.  </w:t>
      </w:r>
    </w:p>
    <w:p w14:paraId="3182A302" w14:textId="77777777" w:rsidR="00E6221E" w:rsidRPr="00306B71" w:rsidRDefault="00E6221E" w:rsidP="00E6221E">
      <w:pPr>
        <w:rPr>
          <w:rFonts w:ascii="Times New Roman" w:eastAsia="Times New Roman" w:hAnsi="Times New Roman"/>
          <w:highlight w:val="green"/>
        </w:rPr>
      </w:pPr>
    </w:p>
    <w:p w14:paraId="7BB46488" w14:textId="77777777" w:rsidR="00E6221E" w:rsidRPr="00306B71" w:rsidRDefault="00E6221E" w:rsidP="00E6221E">
      <w:pPr>
        <w:rPr>
          <w:rFonts w:ascii="Times New Roman" w:eastAsia="Times New Roman" w:hAnsi="Times New Roman"/>
          <w:highlight w:val="green"/>
        </w:rPr>
      </w:pPr>
      <w:r w:rsidRPr="00306B71">
        <w:rPr>
          <w:rFonts w:ascii="Arial" w:eastAsia="Times New Roman" w:hAnsi="Arial" w:cs="Arial"/>
          <w:highlight w:val="green"/>
        </w:rPr>
        <w:t>Here we shot Section 3 in sequence in it's entirety  (</w:t>
      </w:r>
      <w:r w:rsidRPr="00306B71">
        <w:rPr>
          <w:rFonts w:ascii="Arial" w:eastAsia="Times New Roman" w:hAnsi="Arial" w:cs="Arial"/>
          <w:color w:val="000000"/>
          <w:highlight w:val="green"/>
        </w:rPr>
        <w:t>MVI_5661 through MVI_5692)</w:t>
      </w:r>
    </w:p>
    <w:p w14:paraId="5281A952" w14:textId="77777777" w:rsidR="00E6221E" w:rsidRPr="00306B71" w:rsidRDefault="00E6221E" w:rsidP="00E6221E">
      <w:pPr>
        <w:rPr>
          <w:rFonts w:ascii="Times New Roman" w:eastAsia="Times New Roman" w:hAnsi="Times New Roman"/>
          <w:highlight w:val="green"/>
        </w:rPr>
      </w:pPr>
      <w:r w:rsidRPr="00306B71">
        <w:rPr>
          <w:rFonts w:ascii="Arial" w:eastAsia="Times New Roman" w:hAnsi="Arial" w:cs="Arial"/>
          <w:highlight w:val="green"/>
        </w:rPr>
        <w:t>  </w:t>
      </w:r>
    </w:p>
    <w:p w14:paraId="79A2119C" w14:textId="1E6687AB" w:rsidR="00E6221E" w:rsidRPr="00306B71" w:rsidRDefault="00E6221E" w:rsidP="00E6221E">
      <w:pPr>
        <w:rPr>
          <w:rFonts w:ascii="Times New Roman" w:eastAsia="Times New Roman" w:hAnsi="Times New Roman"/>
          <w:highlight w:val="green"/>
        </w:rPr>
      </w:pPr>
      <w:r w:rsidRPr="00306B71">
        <w:rPr>
          <w:rFonts w:ascii="Arial" w:eastAsia="Times New Roman" w:hAnsi="Arial" w:cs="Arial"/>
          <w:color w:val="000000"/>
          <w:highlight w:val="green"/>
        </w:rPr>
        <w:t>Video files MVI_5689 through MVI_5692 were not on the protocol but are close up images of the device with no tubing attached, after squares have been cut out of the silicon wafer and holes punched in them - (shot 2.5.3) - the talent asked me to get a shot of this to show the interior structure. It was a little difficult to get a close enough shot to get this (which she was aware of), but you can see the figure eight hair-line structure (maybe best in MVI_5691) in some of the shots, and perhaps you can blow up the shot a little bit to make it more clear if you want to use. </w:t>
      </w:r>
    </w:p>
    <w:p w14:paraId="598A89AD" w14:textId="77777777" w:rsidR="00E6221E" w:rsidRPr="0004040C" w:rsidRDefault="00E6221E" w:rsidP="00E6221E">
      <w:pPr>
        <w:rPr>
          <w:rFonts w:ascii="Times New Roman" w:eastAsia="Times New Roman" w:hAnsi="Times New Roman"/>
        </w:rPr>
      </w:pPr>
      <w:r w:rsidRPr="00306B71">
        <w:rPr>
          <w:rFonts w:ascii="Arial" w:eastAsia="Times New Roman" w:hAnsi="Arial" w:cs="Arial"/>
          <w:highlight w:val="green"/>
        </w:rPr>
        <w:t>File MVI_5717 is the final interview (Avani)</w:t>
      </w:r>
    </w:p>
    <w:p w14:paraId="6D077097" w14:textId="0AD38165" w:rsidR="00C70C90" w:rsidRPr="00017B49" w:rsidRDefault="00277C90">
      <w:pPr>
        <w:rPr>
          <w:rFonts w:ascii="Helvetica" w:hAnsi="Helvetica" w:cs="Arial"/>
          <w:b/>
          <w:sz w:val="22"/>
          <w:szCs w:val="22"/>
        </w:rPr>
      </w:pPr>
      <w:r w:rsidRPr="00017B49">
        <w:rPr>
          <w:rFonts w:ascii="Helvetica" w:hAnsi="Helvetica"/>
          <w:b/>
          <w:sz w:val="22"/>
          <w:szCs w:val="22"/>
        </w:rPr>
        <w:br w:type="page"/>
      </w:r>
      <w:bookmarkStart w:id="0" w:name="_GoBack"/>
      <w:bookmarkEnd w:id="0"/>
    </w:p>
    <w:p w14:paraId="26B42FE6" w14:textId="4A801DE6" w:rsidR="00985F44" w:rsidRPr="00017B49" w:rsidRDefault="00985F44" w:rsidP="00450B27">
      <w:pPr>
        <w:pStyle w:val="Title"/>
        <w:jc w:val="center"/>
        <w:rPr>
          <w:rFonts w:ascii="Helvetica" w:hAnsi="Helvetica"/>
        </w:rPr>
      </w:pPr>
      <w:r w:rsidRPr="00017B49">
        <w:rPr>
          <w:rFonts w:ascii="Helvetica" w:hAnsi="Helvetica"/>
        </w:rPr>
        <w:lastRenderedPageBreak/>
        <w:t xml:space="preserve">Section - </w:t>
      </w:r>
      <w:r w:rsidR="00450B27" w:rsidRPr="00017B49">
        <w:rPr>
          <w:rFonts w:ascii="Helvetica" w:hAnsi="Helvetica"/>
        </w:rPr>
        <w:t>Introduction</w:t>
      </w:r>
    </w:p>
    <w:p w14:paraId="7FD05D34" w14:textId="248A9778" w:rsidR="00FA1A9D" w:rsidRPr="00017B49" w:rsidRDefault="00FA1A9D" w:rsidP="00FA1A9D">
      <w:pPr>
        <w:rPr>
          <w:rFonts w:ascii="Helvetica" w:hAnsi="Helvetica" w:cs="Arial"/>
          <w:b/>
          <w:bCs/>
          <w:i/>
          <w:color w:val="2F5496" w:themeColor="accent1" w:themeShade="BF"/>
          <w:szCs w:val="24"/>
        </w:rPr>
      </w:pPr>
      <w:r w:rsidRPr="00017B49">
        <w:rPr>
          <w:rFonts w:ascii="Helvetica" w:hAnsi="Helvetica" w:cs="Arial"/>
          <w:b/>
          <w:bCs/>
          <w:i/>
          <w:color w:val="2F5496" w:themeColor="accent1" w:themeShade="BF"/>
          <w:szCs w:val="24"/>
        </w:rPr>
        <w:t xml:space="preserve">Videographer: Interviewee Headshots are </w:t>
      </w:r>
      <w:r w:rsidRPr="00017B49">
        <w:rPr>
          <w:rFonts w:ascii="Helvetica" w:hAnsi="Helvetica" w:cs="Arial"/>
          <w:b/>
          <w:bCs/>
          <w:i/>
          <w:color w:val="2F5496" w:themeColor="accent1" w:themeShade="BF"/>
          <w:szCs w:val="24"/>
          <w:u w:val="single"/>
        </w:rPr>
        <w:t>required</w:t>
      </w:r>
      <w:r w:rsidRPr="00017B49">
        <w:rPr>
          <w:rFonts w:ascii="Helvetica" w:hAnsi="Helvetica" w:cs="Arial"/>
          <w:b/>
          <w:bCs/>
          <w:i/>
          <w:color w:val="2F5496" w:themeColor="accent1" w:themeShade="BF"/>
          <w:szCs w:val="24"/>
        </w:rPr>
        <w:t>. Take a headshot for each interviewee.</w:t>
      </w:r>
      <w:r w:rsidR="00EE39ED" w:rsidRPr="00017B49">
        <w:rPr>
          <w:rFonts w:ascii="Helvetica" w:hAnsi="Helvetica" w:cs="Arial"/>
          <w:b/>
          <w:bCs/>
          <w:i/>
          <w:color w:val="2F5496" w:themeColor="accent1" w:themeShade="BF"/>
          <w:szCs w:val="24"/>
        </w:rPr>
        <w:t xml:space="preserve"> </w:t>
      </w:r>
    </w:p>
    <w:p w14:paraId="73E18F3D" w14:textId="2F40FD4A" w:rsidR="00EE39ED" w:rsidRPr="00017B49" w:rsidRDefault="00EE39ED" w:rsidP="00FA1A9D">
      <w:pPr>
        <w:rPr>
          <w:rFonts w:ascii="Helvetica" w:hAnsi="Helvetica" w:cs="Arial"/>
          <w:b/>
          <w:bCs/>
          <w:i/>
          <w:color w:val="2F5496" w:themeColor="accent1" w:themeShade="BF"/>
          <w:szCs w:val="24"/>
        </w:rPr>
      </w:pPr>
    </w:p>
    <w:p w14:paraId="00857CAA" w14:textId="29AF7308" w:rsidR="001C3C85" w:rsidRPr="00017B49" w:rsidRDefault="00EE39ED" w:rsidP="00D45AF7">
      <w:pPr>
        <w:rPr>
          <w:rFonts w:ascii="Helvetica" w:hAnsi="Helvetica" w:cs="Arial"/>
          <w:b/>
          <w:bCs/>
          <w:color w:val="2F5496" w:themeColor="accent1" w:themeShade="BF"/>
          <w:szCs w:val="24"/>
        </w:rPr>
      </w:pPr>
      <w:r w:rsidRPr="00017B49">
        <w:rPr>
          <w:rFonts w:ascii="Helvetica" w:hAnsi="Helvetica" w:cs="Arial"/>
          <w:b/>
          <w:bCs/>
          <w:color w:val="000000" w:themeColor="text1"/>
          <w:szCs w:val="24"/>
          <w:highlight w:val="yellow"/>
        </w:rPr>
        <w:t>Authors, these headshots</w:t>
      </w:r>
      <w:r w:rsidRPr="00017B49">
        <w:rPr>
          <w:rFonts w:ascii="Helvetica" w:hAnsi="Helvetica" w:cs="Arial"/>
          <w:b/>
          <w:bCs/>
          <w:color w:val="000000" w:themeColor="text1"/>
          <w:szCs w:val="24"/>
        </w:rPr>
        <w:t xml:space="preserve"> will be used for</w:t>
      </w:r>
      <w:r w:rsidR="00D45AF7" w:rsidRPr="00017B49">
        <w:rPr>
          <w:rFonts w:ascii="Helvetica" w:hAnsi="Helvetica" w:cs="Arial"/>
          <w:b/>
          <w:bCs/>
          <w:color w:val="000000" w:themeColor="text1"/>
          <w:szCs w:val="24"/>
        </w:rPr>
        <w:t xml:space="preserve"> the</w:t>
      </w:r>
      <w:r w:rsidRPr="00017B49">
        <w:rPr>
          <w:rFonts w:ascii="Helvetica" w:hAnsi="Helvetica" w:cs="Arial"/>
          <w:b/>
          <w:bCs/>
          <w:color w:val="000000" w:themeColor="text1"/>
          <w:szCs w:val="24"/>
        </w:rPr>
        <w:t xml:space="preserve"> </w:t>
      </w:r>
      <w:hyperlink r:id="rId9" w:history="1">
        <w:r w:rsidRPr="00017B49">
          <w:rPr>
            <w:rStyle w:val="Hyperlink"/>
            <w:rFonts w:ascii="Helvetica" w:hAnsi="Helvetica" w:cs="Arial"/>
            <w:b/>
            <w:bCs/>
            <w:szCs w:val="24"/>
          </w:rPr>
          <w:t>JoVE Dedicated Author Webpage</w:t>
        </w:r>
      </w:hyperlink>
      <w:r w:rsidR="00D45AF7" w:rsidRPr="00017B49">
        <w:rPr>
          <w:rStyle w:val="Hyperlink"/>
          <w:rFonts w:ascii="Helvetica" w:hAnsi="Helvetica" w:cs="Arial"/>
          <w:b/>
          <w:bCs/>
          <w:szCs w:val="24"/>
          <w:u w:val="none"/>
        </w:rPr>
        <w:t>.</w:t>
      </w:r>
      <w:r w:rsidR="00D45AF7" w:rsidRPr="00017B49">
        <w:rPr>
          <w:rFonts w:ascii="Helvetica" w:hAnsi="Helvetica" w:cs="Arial"/>
          <w:b/>
          <w:bCs/>
          <w:color w:val="2F5496" w:themeColor="accent1" w:themeShade="BF"/>
          <w:szCs w:val="24"/>
        </w:rPr>
        <w:t xml:space="preserve"> </w:t>
      </w:r>
      <w:r w:rsidR="001C3C85" w:rsidRPr="00017B49">
        <w:rPr>
          <w:rFonts w:ascii="Arial" w:hAnsi="Arial" w:cs="Arial"/>
          <w:b/>
          <w:color w:val="222222"/>
        </w:rPr>
        <w:t xml:space="preserve">Here is one </w:t>
      </w:r>
      <w:hyperlink r:id="rId10" w:history="1">
        <w:r w:rsidR="001C3C85" w:rsidRPr="00017B49">
          <w:rPr>
            <w:rStyle w:val="Hyperlink"/>
            <w:rFonts w:ascii="Arial" w:hAnsi="Arial" w:cs="Arial"/>
            <w:b/>
          </w:rPr>
          <w:t>example</w:t>
        </w:r>
      </w:hyperlink>
      <w:r w:rsidR="001C3C85" w:rsidRPr="00017B49">
        <w:rPr>
          <w:rFonts w:ascii="Arial" w:hAnsi="Arial" w:cs="Arial"/>
          <w:b/>
          <w:color w:val="222222"/>
        </w:rPr>
        <w:t xml:space="preserve"> if you wish to take a look.</w:t>
      </w:r>
    </w:p>
    <w:p w14:paraId="1009D1A4" w14:textId="77777777" w:rsidR="00EE39ED" w:rsidRPr="00017B49" w:rsidRDefault="00EE39ED" w:rsidP="00FA1A9D">
      <w:pPr>
        <w:rPr>
          <w:rFonts w:ascii="Helvetica" w:hAnsi="Helvetica" w:cs="Arial"/>
          <w:b/>
          <w:i/>
          <w:color w:val="2F5496" w:themeColor="accent1" w:themeShade="BF"/>
          <w:szCs w:val="24"/>
        </w:rPr>
      </w:pPr>
    </w:p>
    <w:p w14:paraId="1A7B1B3B" w14:textId="77777777" w:rsidR="00FA1A9D" w:rsidRPr="00017B49" w:rsidRDefault="00FA1A9D" w:rsidP="00FA1A9D">
      <w:pPr>
        <w:pStyle w:val="ListParagraph"/>
        <w:ind w:left="270"/>
        <w:rPr>
          <w:rFonts w:ascii="Helvetica" w:hAnsi="Helvetica" w:cs="Arial"/>
          <w:b/>
          <w:sz w:val="22"/>
          <w:szCs w:val="22"/>
        </w:rPr>
      </w:pPr>
    </w:p>
    <w:p w14:paraId="66F38AD9" w14:textId="0D272C16" w:rsidR="00D300CE" w:rsidRPr="00017B49" w:rsidRDefault="00DC058D" w:rsidP="00177B33">
      <w:pPr>
        <w:pStyle w:val="ListParagraph"/>
        <w:numPr>
          <w:ilvl w:val="0"/>
          <w:numId w:val="33"/>
        </w:numPr>
        <w:ind w:left="270" w:hanging="270"/>
        <w:rPr>
          <w:rFonts w:ascii="Helvetica" w:hAnsi="Helvetica" w:cs="Arial"/>
          <w:b/>
          <w:sz w:val="22"/>
          <w:szCs w:val="22"/>
        </w:rPr>
      </w:pPr>
      <w:r w:rsidRPr="00017B49">
        <w:rPr>
          <w:rFonts w:ascii="Helvetica" w:hAnsi="Helvetica" w:cs="Arial"/>
          <w:b/>
          <w:sz w:val="22"/>
          <w:szCs w:val="22"/>
        </w:rPr>
        <w:t xml:space="preserve">REQUIRED </w:t>
      </w:r>
      <w:r w:rsidR="00CE10F2" w:rsidRPr="00017B49">
        <w:rPr>
          <w:rFonts w:ascii="Helvetica" w:hAnsi="Helvetica" w:cs="Arial"/>
          <w:b/>
          <w:sz w:val="22"/>
          <w:szCs w:val="22"/>
        </w:rPr>
        <w:t>Interview</w:t>
      </w:r>
      <w:r w:rsidR="00EE4460" w:rsidRPr="00017B49">
        <w:rPr>
          <w:rFonts w:ascii="Helvetica" w:hAnsi="Helvetica" w:cs="Arial"/>
          <w:b/>
          <w:sz w:val="22"/>
          <w:szCs w:val="22"/>
        </w:rPr>
        <w:t xml:space="preserve"> Statements</w:t>
      </w:r>
      <w:r w:rsidR="00CE10F2" w:rsidRPr="00017B49">
        <w:rPr>
          <w:rFonts w:ascii="Helvetica" w:hAnsi="Helvetica" w:cs="Arial"/>
          <w:b/>
          <w:sz w:val="22"/>
          <w:szCs w:val="22"/>
        </w:rPr>
        <w:t xml:space="preserve">: (Said by you on camera)  </w:t>
      </w:r>
      <w:r w:rsidRPr="00017B49">
        <w:rPr>
          <w:rFonts w:ascii="Helvetica" w:hAnsi="Helvetica" w:cs="Arial"/>
          <w:b/>
          <w:sz w:val="22"/>
          <w:szCs w:val="22"/>
        </w:rPr>
        <w:t>- All interview statements may be edited for length and clarity.</w:t>
      </w:r>
    </w:p>
    <w:p w14:paraId="20EDE62B" w14:textId="77777777" w:rsidR="00330F1B" w:rsidRPr="00017B49" w:rsidRDefault="00330F1B" w:rsidP="00330F1B">
      <w:pPr>
        <w:ind w:left="1080"/>
        <w:contextualSpacing/>
        <w:outlineLvl w:val="0"/>
        <w:rPr>
          <w:rFonts w:ascii="Helvetica" w:hAnsi="Helvetica" w:cs="Arial"/>
          <w:sz w:val="22"/>
          <w:szCs w:val="22"/>
          <w:u w:val="single"/>
        </w:rPr>
      </w:pPr>
    </w:p>
    <w:p w14:paraId="7826EE4A" w14:textId="2EDBAE4C" w:rsidR="00CE10F2" w:rsidRPr="00BB268A" w:rsidRDefault="0099711F"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Avani V. Pisapati</w:t>
      </w:r>
      <w:r w:rsidR="000D35D9" w:rsidRPr="00017B49">
        <w:rPr>
          <w:rFonts w:ascii="Helvetica" w:hAnsi="Helvetica" w:cs="Arial"/>
          <w:sz w:val="22"/>
          <w:szCs w:val="22"/>
        </w:rPr>
        <w:t xml:space="preserve">: </w:t>
      </w:r>
      <w:r w:rsidR="006F493E" w:rsidRPr="00BB268A">
        <w:rPr>
          <w:rFonts w:ascii="Helvetica" w:hAnsi="Helvetica" w:cs="Calibri"/>
          <w:sz w:val="22"/>
          <w:szCs w:val="22"/>
        </w:rPr>
        <w:t>Quantifying the conformational changes of single biomolecules under shear flow is useful for understanding the function and biophysics of macromolecules like protein and DNA.</w:t>
      </w:r>
    </w:p>
    <w:p w14:paraId="715D8944" w14:textId="77777777" w:rsidR="00BB268A" w:rsidRPr="00017B49" w:rsidRDefault="00BB268A" w:rsidP="00BB268A">
      <w:pPr>
        <w:pStyle w:val="ListParagraph"/>
        <w:ind w:left="1350"/>
        <w:outlineLvl w:val="0"/>
        <w:rPr>
          <w:rFonts w:ascii="Helvetica" w:hAnsi="Helvetica" w:cs="Arial"/>
          <w:sz w:val="22"/>
          <w:szCs w:val="22"/>
        </w:rPr>
      </w:pPr>
    </w:p>
    <w:p w14:paraId="182AECA2" w14:textId="77777777" w:rsidR="00BB268A" w:rsidRPr="003C3B98" w:rsidRDefault="00BB268A" w:rsidP="00BB268A">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017B49" w:rsidRDefault="00330F1B" w:rsidP="00BB268A">
      <w:pPr>
        <w:contextualSpacing/>
        <w:outlineLvl w:val="0"/>
        <w:rPr>
          <w:rFonts w:ascii="Helvetica" w:hAnsi="Helvetica" w:cs="Arial"/>
          <w:sz w:val="22"/>
          <w:szCs w:val="22"/>
          <w:u w:val="single"/>
        </w:rPr>
      </w:pPr>
    </w:p>
    <w:p w14:paraId="2211496E" w14:textId="75C6605B" w:rsidR="00CE10F2" w:rsidRPr="00BB268A" w:rsidRDefault="0099711F" w:rsidP="00177B33">
      <w:pPr>
        <w:pStyle w:val="ListParagraph"/>
        <w:numPr>
          <w:ilvl w:val="1"/>
          <w:numId w:val="9"/>
        </w:numPr>
        <w:outlineLvl w:val="0"/>
        <w:rPr>
          <w:rFonts w:ascii="Helvetica" w:hAnsi="Helvetica" w:cs="Arial"/>
          <w:b/>
          <w:bCs/>
          <w:sz w:val="22"/>
          <w:szCs w:val="22"/>
        </w:rPr>
      </w:pPr>
      <w:r>
        <w:rPr>
          <w:rFonts w:ascii="Helvetica" w:hAnsi="Helvetica" w:cs="Arial"/>
          <w:b/>
          <w:sz w:val="22"/>
          <w:szCs w:val="22"/>
          <w:u w:val="single"/>
        </w:rPr>
        <w:t>Avani V Pisapati</w:t>
      </w:r>
      <w:r w:rsidR="000D35D9" w:rsidRPr="00017B49">
        <w:rPr>
          <w:rFonts w:ascii="Helvetica" w:hAnsi="Helvetica" w:cs="Arial"/>
          <w:sz w:val="22"/>
          <w:szCs w:val="22"/>
        </w:rPr>
        <w:t xml:space="preserve">: </w:t>
      </w:r>
      <w:r w:rsidR="006F493E" w:rsidRPr="00BB268A">
        <w:rPr>
          <w:rFonts w:ascii="Helvetica" w:hAnsi="Helvetica" w:cs="Calibri"/>
          <w:sz w:val="22"/>
          <w:szCs w:val="22"/>
        </w:rPr>
        <w:t>Fluorescence microscopy allows real-time in situ visualization of single molecules in physiological flow environments with high temporal and spatial resolution, unmatched by techniques like AFM.</w:t>
      </w:r>
    </w:p>
    <w:p w14:paraId="547FA271" w14:textId="77777777" w:rsidR="00336C61" w:rsidRPr="00017B49" w:rsidRDefault="00336C61" w:rsidP="00336C61">
      <w:pPr>
        <w:pStyle w:val="ListParagraph"/>
        <w:ind w:left="1350"/>
        <w:outlineLvl w:val="0"/>
        <w:rPr>
          <w:rFonts w:ascii="Helvetica" w:hAnsi="Helvetica" w:cs="Arial"/>
          <w:sz w:val="22"/>
          <w:szCs w:val="22"/>
        </w:rPr>
      </w:pPr>
    </w:p>
    <w:p w14:paraId="2C67EE0A" w14:textId="77777777" w:rsidR="00BB268A" w:rsidRPr="003C3B98" w:rsidRDefault="00BB268A" w:rsidP="00BB268A">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CDA612" w14:textId="77777777" w:rsidR="000D35D9" w:rsidRPr="00017B49" w:rsidRDefault="000D35D9" w:rsidP="00330F1B">
      <w:pPr>
        <w:ind w:left="1080"/>
        <w:contextualSpacing/>
        <w:outlineLvl w:val="0"/>
        <w:rPr>
          <w:rFonts w:ascii="Helvetica" w:hAnsi="Helvetica" w:cs="Arial"/>
          <w:sz w:val="22"/>
          <w:szCs w:val="22"/>
        </w:rPr>
      </w:pPr>
    </w:p>
    <w:p w14:paraId="0C3ACC6B" w14:textId="566B6AD5" w:rsidR="00EE4460" w:rsidRPr="00017B49" w:rsidRDefault="00F22F5E" w:rsidP="00330F1B">
      <w:pPr>
        <w:contextualSpacing/>
        <w:rPr>
          <w:rFonts w:ascii="Helvetica" w:hAnsi="Helvetica" w:cs="Arial"/>
          <w:b/>
          <w:sz w:val="22"/>
          <w:szCs w:val="22"/>
        </w:rPr>
      </w:pPr>
      <w:r w:rsidRPr="00017B49">
        <w:rPr>
          <w:rFonts w:ascii="Helvetica" w:hAnsi="Helvetica" w:cs="Arial"/>
          <w:b/>
          <w:sz w:val="22"/>
          <w:szCs w:val="22"/>
        </w:rPr>
        <w:t xml:space="preserve">OPTIONAL </w:t>
      </w:r>
      <w:r w:rsidR="00F95E8D" w:rsidRPr="00017B49">
        <w:rPr>
          <w:rFonts w:ascii="Helvetica" w:hAnsi="Helvetica" w:cs="Arial"/>
          <w:b/>
          <w:sz w:val="22"/>
          <w:szCs w:val="22"/>
        </w:rPr>
        <w:t>Interview Statements</w:t>
      </w:r>
      <w:r w:rsidR="002B26D4" w:rsidRPr="00017B49">
        <w:rPr>
          <w:rFonts w:ascii="Helvetica" w:hAnsi="Helvetica" w:cs="Arial"/>
          <w:b/>
          <w:sz w:val="22"/>
          <w:szCs w:val="22"/>
        </w:rPr>
        <w:t xml:space="preserve">: (Said by you on camera) </w:t>
      </w:r>
      <w:r w:rsidR="00DC058D" w:rsidRPr="00017B49">
        <w:rPr>
          <w:rFonts w:ascii="Helvetica" w:hAnsi="Helvetica" w:cs="Arial"/>
          <w:b/>
          <w:sz w:val="22"/>
          <w:szCs w:val="22"/>
        </w:rPr>
        <w:t>- All interview statements may be edited for length and clarity.</w:t>
      </w:r>
    </w:p>
    <w:p w14:paraId="75F18465" w14:textId="77777777" w:rsidR="00330F1B" w:rsidRPr="00017B49" w:rsidRDefault="00330F1B" w:rsidP="00330F1B">
      <w:pPr>
        <w:ind w:left="1080"/>
        <w:contextualSpacing/>
        <w:outlineLvl w:val="0"/>
        <w:rPr>
          <w:rFonts w:ascii="Helvetica" w:hAnsi="Helvetica" w:cs="Arial"/>
          <w:sz w:val="22"/>
          <w:szCs w:val="22"/>
        </w:rPr>
      </w:pPr>
    </w:p>
    <w:p w14:paraId="49E7E437" w14:textId="7CE41718" w:rsidR="00CE10F2" w:rsidRDefault="0099711F"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Yi Wang</w:t>
      </w:r>
      <w:r w:rsidR="00DC7D3A" w:rsidRPr="00017B49">
        <w:rPr>
          <w:rFonts w:ascii="Helvetica" w:hAnsi="Helvetica" w:cs="Arial"/>
          <w:sz w:val="22"/>
          <w:szCs w:val="22"/>
        </w:rPr>
        <w:t xml:space="preserve">: </w:t>
      </w:r>
      <w:r w:rsidR="00BA74F6" w:rsidRPr="00BB268A">
        <w:rPr>
          <w:rFonts w:ascii="Helvetica" w:hAnsi="Helvetica" w:cs="Arial"/>
          <w:sz w:val="22"/>
          <w:szCs w:val="22"/>
        </w:rPr>
        <w:t>By characterizing the shear force under which proteins or DNA have global conformational changes, one can better design drugs that mimic these biophysical properties.</w:t>
      </w:r>
    </w:p>
    <w:p w14:paraId="5FE22A20" w14:textId="77777777" w:rsidR="00BB268A" w:rsidRDefault="00BB268A" w:rsidP="00BB268A">
      <w:pPr>
        <w:pStyle w:val="ListParagraph"/>
        <w:ind w:left="1350"/>
        <w:outlineLvl w:val="0"/>
        <w:rPr>
          <w:rFonts w:ascii="Helvetica" w:hAnsi="Helvetica" w:cs="Arial"/>
          <w:sz w:val="22"/>
          <w:szCs w:val="22"/>
        </w:rPr>
      </w:pPr>
    </w:p>
    <w:p w14:paraId="14246BB3" w14:textId="77777777" w:rsidR="00BB268A" w:rsidRPr="003C3B98" w:rsidRDefault="00BB268A" w:rsidP="00BB268A">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06C69ED" w14:textId="77777777" w:rsidR="00511F52" w:rsidRPr="00017B49" w:rsidRDefault="00511F52" w:rsidP="00BB268A">
      <w:pPr>
        <w:contextualSpacing/>
        <w:outlineLvl w:val="0"/>
        <w:rPr>
          <w:rFonts w:ascii="Helvetica" w:hAnsi="Helvetica" w:cs="Arial"/>
          <w:sz w:val="22"/>
          <w:szCs w:val="22"/>
        </w:rPr>
      </w:pPr>
    </w:p>
    <w:p w14:paraId="6849D89B" w14:textId="5888CA83" w:rsidR="00CE10F2" w:rsidRPr="00BB268A" w:rsidRDefault="0099711F"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Yi Wang</w:t>
      </w:r>
      <w:r w:rsidR="00DC7D3A" w:rsidRPr="00017B49">
        <w:rPr>
          <w:rFonts w:ascii="Helvetica" w:hAnsi="Helvetica" w:cs="Arial"/>
          <w:sz w:val="22"/>
          <w:szCs w:val="22"/>
        </w:rPr>
        <w:t xml:space="preserve">: </w:t>
      </w:r>
      <w:r w:rsidR="007D03D2" w:rsidRPr="00BB268A">
        <w:rPr>
          <w:rFonts w:ascii="Helvetica" w:hAnsi="Helvetica" w:cs="Calibri"/>
          <w:sz w:val="22"/>
          <w:szCs w:val="22"/>
        </w:rPr>
        <w:t>Th</w:t>
      </w:r>
      <w:r w:rsidR="00BB268A" w:rsidRPr="00BB268A">
        <w:rPr>
          <w:rFonts w:ascii="Helvetica" w:hAnsi="Helvetica" w:cs="Calibri"/>
          <w:sz w:val="22"/>
          <w:szCs w:val="22"/>
        </w:rPr>
        <w:t>is</w:t>
      </w:r>
      <w:r w:rsidR="007D03D2" w:rsidRPr="00BB268A">
        <w:rPr>
          <w:rFonts w:ascii="Helvetica" w:hAnsi="Helvetica" w:cs="Calibri"/>
          <w:sz w:val="22"/>
          <w:szCs w:val="22"/>
        </w:rPr>
        <w:t xml:space="preserve"> protocol can be widely applied to study the behavior of </w:t>
      </w:r>
      <w:r w:rsidR="0043143B" w:rsidRPr="00BB268A">
        <w:rPr>
          <w:rFonts w:ascii="Helvetica" w:hAnsi="Helvetica" w:cs="Calibri"/>
          <w:sz w:val="22"/>
          <w:szCs w:val="22"/>
        </w:rPr>
        <w:t xml:space="preserve">other </w:t>
      </w:r>
      <w:r w:rsidR="007D03D2" w:rsidRPr="00BB268A">
        <w:rPr>
          <w:rFonts w:ascii="Helvetica" w:hAnsi="Helvetica" w:cs="Calibri"/>
          <w:sz w:val="22"/>
          <w:szCs w:val="22"/>
        </w:rPr>
        <w:t>polymers, especially biopolymers, in varying flow conditions and to investigate the rheology of complex fluids.</w:t>
      </w:r>
    </w:p>
    <w:p w14:paraId="795C2DA7" w14:textId="77777777" w:rsidR="00BB268A" w:rsidRPr="00BB268A" w:rsidRDefault="00BB268A" w:rsidP="00BB268A">
      <w:pPr>
        <w:pStyle w:val="ListParagraph"/>
        <w:ind w:left="1350"/>
        <w:outlineLvl w:val="0"/>
        <w:rPr>
          <w:rFonts w:ascii="Helvetica" w:hAnsi="Helvetica" w:cs="Arial"/>
          <w:sz w:val="22"/>
          <w:szCs w:val="22"/>
        </w:rPr>
      </w:pPr>
    </w:p>
    <w:p w14:paraId="5884BAC8" w14:textId="77777777" w:rsidR="00BB268A" w:rsidRPr="003C3B98" w:rsidRDefault="00BB268A" w:rsidP="00BB268A">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4B27DC" w14:textId="77777777" w:rsidR="00330F1B" w:rsidRPr="00017B49" w:rsidRDefault="00330F1B" w:rsidP="00BB268A">
      <w:pPr>
        <w:contextualSpacing/>
        <w:outlineLvl w:val="0"/>
        <w:rPr>
          <w:rFonts w:ascii="Helvetica" w:hAnsi="Helvetica" w:cs="Arial"/>
          <w:sz w:val="22"/>
          <w:szCs w:val="22"/>
        </w:rPr>
      </w:pPr>
    </w:p>
    <w:p w14:paraId="597A8791" w14:textId="0F77F4C5" w:rsidR="009A0E7C" w:rsidRDefault="0099711F">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Megan E. Blauch</w:t>
      </w:r>
      <w:r w:rsidR="00DC7D3A" w:rsidRPr="00E964F6">
        <w:rPr>
          <w:rFonts w:ascii="Helvetica" w:hAnsi="Helvetica" w:cs="Arial"/>
          <w:sz w:val="22"/>
          <w:szCs w:val="22"/>
        </w:rPr>
        <w:t xml:space="preserve">: </w:t>
      </w:r>
      <w:r w:rsidR="00BB268A">
        <w:rPr>
          <w:rFonts w:ascii="Helvetica" w:hAnsi="Helvetica" w:cs="Arial"/>
          <w:sz w:val="22"/>
          <w:szCs w:val="22"/>
        </w:rPr>
        <w:t>T</w:t>
      </w:r>
      <w:r w:rsidR="00060C10" w:rsidRPr="00BB268A">
        <w:rPr>
          <w:rFonts w:ascii="Helvetica" w:hAnsi="Helvetica" w:cs="Arial"/>
          <w:sz w:val="22"/>
          <w:szCs w:val="22"/>
        </w:rPr>
        <w:t xml:space="preserve">he </w:t>
      </w:r>
      <w:r w:rsidR="00E964F6" w:rsidRPr="00BB268A">
        <w:rPr>
          <w:rFonts w:ascii="Helvetica" w:hAnsi="Helvetica" w:cs="Arial"/>
          <w:sz w:val="22"/>
          <w:szCs w:val="22"/>
        </w:rPr>
        <w:t xml:space="preserve">timing of steps is critical to success. </w:t>
      </w:r>
      <w:r w:rsidR="00060C10" w:rsidRPr="00BB268A">
        <w:rPr>
          <w:rFonts w:ascii="Helvetica" w:hAnsi="Helvetica" w:cs="Arial"/>
          <w:sz w:val="22"/>
          <w:szCs w:val="22"/>
        </w:rPr>
        <w:t>We suggest practicing</w:t>
      </w:r>
      <w:r w:rsidR="00E964F6" w:rsidRPr="00BB268A">
        <w:rPr>
          <w:rFonts w:ascii="Helvetica" w:hAnsi="Helvetica" w:cs="Arial"/>
          <w:sz w:val="22"/>
          <w:szCs w:val="22"/>
        </w:rPr>
        <w:t xml:space="preserve"> the microfluidic device surface treatment and fluorescen</w:t>
      </w:r>
      <w:r w:rsidR="00BA74F6" w:rsidRPr="00BB268A">
        <w:rPr>
          <w:rFonts w:ascii="Helvetica" w:hAnsi="Helvetica" w:cs="Arial"/>
          <w:sz w:val="22"/>
          <w:szCs w:val="22"/>
        </w:rPr>
        <w:t>ce</w:t>
      </w:r>
      <w:r w:rsidR="00E964F6" w:rsidRPr="00BB268A">
        <w:rPr>
          <w:rFonts w:ascii="Helvetica" w:hAnsi="Helvetica" w:cs="Arial"/>
          <w:sz w:val="22"/>
          <w:szCs w:val="22"/>
        </w:rPr>
        <w:t xml:space="preserve"> microscopy steps many times to execute them in a</w:t>
      </w:r>
      <w:r w:rsidR="00BA74F6" w:rsidRPr="00BB268A">
        <w:rPr>
          <w:rFonts w:ascii="Helvetica" w:hAnsi="Helvetica" w:cs="Arial"/>
          <w:sz w:val="22"/>
          <w:szCs w:val="22"/>
        </w:rPr>
        <w:t xml:space="preserve">n efficient </w:t>
      </w:r>
      <w:r w:rsidR="00E964F6" w:rsidRPr="00BB268A">
        <w:rPr>
          <w:rFonts w:ascii="Helvetica" w:hAnsi="Helvetica" w:cs="Arial"/>
          <w:sz w:val="22"/>
          <w:szCs w:val="22"/>
        </w:rPr>
        <w:t>fashion.</w:t>
      </w:r>
    </w:p>
    <w:p w14:paraId="02778B50" w14:textId="3F282F9D" w:rsidR="00BB268A" w:rsidRDefault="00BB268A" w:rsidP="00BB268A">
      <w:pPr>
        <w:pStyle w:val="ListParagraph"/>
        <w:ind w:left="1350"/>
        <w:outlineLvl w:val="0"/>
        <w:rPr>
          <w:rFonts w:ascii="Helvetica" w:hAnsi="Helvetica" w:cs="Arial"/>
          <w:b/>
          <w:sz w:val="22"/>
          <w:szCs w:val="22"/>
          <w:u w:val="single"/>
        </w:rPr>
      </w:pPr>
    </w:p>
    <w:p w14:paraId="2FB7431F" w14:textId="77777777" w:rsidR="00BB268A" w:rsidRPr="003C3B98" w:rsidRDefault="00BB268A" w:rsidP="00BB268A">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928BDBE" w14:textId="77777777" w:rsidR="00DC7D3A" w:rsidRPr="00017B49" w:rsidRDefault="00DC7D3A" w:rsidP="00BB268A">
      <w:pPr>
        <w:contextualSpacing/>
        <w:outlineLvl w:val="0"/>
        <w:rPr>
          <w:rFonts w:ascii="Helvetica" w:hAnsi="Helvetica" w:cs="Arial"/>
          <w:sz w:val="22"/>
          <w:szCs w:val="22"/>
        </w:rPr>
      </w:pPr>
    </w:p>
    <w:p w14:paraId="78B000C9" w14:textId="606C7EE6" w:rsidR="00D10BFA" w:rsidRDefault="0099711F"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Megan E. Blauch</w:t>
      </w:r>
      <w:r w:rsidR="00DC7D3A" w:rsidRPr="00017B49">
        <w:rPr>
          <w:rFonts w:ascii="Helvetica" w:hAnsi="Helvetica" w:cs="Arial"/>
          <w:sz w:val="22"/>
          <w:szCs w:val="22"/>
        </w:rPr>
        <w:t xml:space="preserve">: </w:t>
      </w:r>
      <w:r w:rsidR="0043143B" w:rsidRPr="00BB268A">
        <w:rPr>
          <w:rFonts w:ascii="Helvetica" w:hAnsi="Helvetica" w:cs="Arial"/>
          <w:sz w:val="22"/>
          <w:szCs w:val="22"/>
        </w:rPr>
        <w:t xml:space="preserve">Capturing conformational changes </w:t>
      </w:r>
      <w:r w:rsidR="00060C10" w:rsidRPr="00BB268A">
        <w:rPr>
          <w:rFonts w:ascii="Helvetica" w:hAnsi="Helvetica" w:cs="Arial"/>
          <w:sz w:val="22"/>
          <w:szCs w:val="22"/>
        </w:rPr>
        <w:t>in biomolecules</w:t>
      </w:r>
      <w:r w:rsidR="0043143B" w:rsidRPr="00BB268A">
        <w:rPr>
          <w:rFonts w:ascii="Helvetica" w:hAnsi="Helvetica" w:cs="Arial"/>
          <w:sz w:val="22"/>
          <w:szCs w:val="22"/>
        </w:rPr>
        <w:t xml:space="preserve"> is a visual </w:t>
      </w:r>
      <w:r w:rsidR="00072DC5" w:rsidRPr="00BB268A">
        <w:rPr>
          <w:rFonts w:ascii="Helvetica" w:hAnsi="Helvetica" w:cs="Arial"/>
          <w:sz w:val="22"/>
          <w:szCs w:val="22"/>
        </w:rPr>
        <w:t xml:space="preserve">and dynamic </w:t>
      </w:r>
      <w:r w:rsidR="0043143B" w:rsidRPr="00BB268A">
        <w:rPr>
          <w:rFonts w:ascii="Helvetica" w:hAnsi="Helvetica" w:cs="Arial"/>
          <w:sz w:val="22"/>
          <w:szCs w:val="22"/>
        </w:rPr>
        <w:t>phenomenon</w:t>
      </w:r>
      <w:r w:rsidR="00CC6150" w:rsidRPr="00BB268A">
        <w:rPr>
          <w:rFonts w:ascii="Helvetica" w:hAnsi="Helvetica" w:cs="Arial"/>
          <w:sz w:val="22"/>
          <w:szCs w:val="22"/>
        </w:rPr>
        <w:t xml:space="preserve"> best viewed on film</w:t>
      </w:r>
      <w:r w:rsidR="0043143B" w:rsidRPr="00BB268A">
        <w:rPr>
          <w:rFonts w:ascii="Helvetica" w:hAnsi="Helvetica" w:cs="Arial"/>
          <w:sz w:val="22"/>
          <w:szCs w:val="22"/>
        </w:rPr>
        <w:t>.</w:t>
      </w:r>
      <w:r w:rsidR="00CC6150" w:rsidRPr="00BB268A">
        <w:rPr>
          <w:rFonts w:ascii="Helvetica" w:hAnsi="Helvetica" w:cs="Arial"/>
          <w:sz w:val="22"/>
          <w:szCs w:val="22"/>
        </w:rPr>
        <w:t xml:space="preserve"> Scientists will better </w:t>
      </w:r>
      <w:r w:rsidR="00A63510" w:rsidRPr="00BB268A">
        <w:rPr>
          <w:rFonts w:ascii="Helvetica" w:hAnsi="Helvetica" w:cs="Arial"/>
          <w:sz w:val="22"/>
          <w:szCs w:val="22"/>
        </w:rPr>
        <w:t>understand</w:t>
      </w:r>
      <w:r w:rsidR="00CC6150" w:rsidRPr="00BB268A">
        <w:rPr>
          <w:rFonts w:ascii="Helvetica" w:hAnsi="Helvetica" w:cs="Arial"/>
          <w:sz w:val="22"/>
          <w:szCs w:val="22"/>
        </w:rPr>
        <w:t xml:space="preserve"> </w:t>
      </w:r>
      <w:r w:rsidR="00AD0CE7" w:rsidRPr="00BB268A">
        <w:rPr>
          <w:rFonts w:ascii="Helvetica" w:hAnsi="Helvetica" w:cs="Arial"/>
          <w:sz w:val="22"/>
          <w:szCs w:val="22"/>
        </w:rPr>
        <w:t>this</w:t>
      </w:r>
      <w:r w:rsidR="00CC6150" w:rsidRPr="00BB268A">
        <w:rPr>
          <w:rFonts w:ascii="Helvetica" w:hAnsi="Helvetica" w:cs="Arial"/>
          <w:sz w:val="22"/>
          <w:szCs w:val="22"/>
        </w:rPr>
        <w:t xml:space="preserve"> method after seeing</w:t>
      </w:r>
      <w:r w:rsidR="00AD0CE7" w:rsidRPr="00BB268A">
        <w:rPr>
          <w:rFonts w:ascii="Helvetica" w:hAnsi="Helvetica" w:cs="Arial"/>
          <w:sz w:val="22"/>
          <w:szCs w:val="22"/>
        </w:rPr>
        <w:t xml:space="preserve"> the</w:t>
      </w:r>
      <w:r w:rsidR="00CC6150" w:rsidRPr="00BB268A">
        <w:rPr>
          <w:rFonts w:ascii="Helvetica" w:hAnsi="Helvetica" w:cs="Arial"/>
          <w:sz w:val="22"/>
          <w:szCs w:val="22"/>
        </w:rPr>
        <w:t xml:space="preserve"> </w:t>
      </w:r>
      <w:r w:rsidR="00AD0CE7" w:rsidRPr="00BB268A">
        <w:rPr>
          <w:rFonts w:ascii="Helvetica" w:hAnsi="Helvetica" w:cs="Arial"/>
          <w:sz w:val="22"/>
          <w:szCs w:val="22"/>
        </w:rPr>
        <w:t>real-time protein and DNA microscopy</w:t>
      </w:r>
      <w:r w:rsidR="00CC6150" w:rsidRPr="00BB268A">
        <w:rPr>
          <w:rFonts w:ascii="Helvetica" w:hAnsi="Helvetica" w:cs="Arial"/>
          <w:sz w:val="22"/>
          <w:szCs w:val="22"/>
        </w:rPr>
        <w:t xml:space="preserve"> </w:t>
      </w:r>
      <w:r w:rsidR="00AD0CE7" w:rsidRPr="00BB268A">
        <w:rPr>
          <w:rFonts w:ascii="Helvetica" w:hAnsi="Helvetica" w:cs="Arial"/>
          <w:sz w:val="22"/>
          <w:szCs w:val="22"/>
        </w:rPr>
        <w:t>presented in this video</w:t>
      </w:r>
      <w:r w:rsidR="00CC6150" w:rsidRPr="00BB268A">
        <w:rPr>
          <w:rFonts w:ascii="Helvetica" w:hAnsi="Helvetica" w:cs="Arial"/>
          <w:sz w:val="22"/>
          <w:szCs w:val="22"/>
        </w:rPr>
        <w:t>.</w:t>
      </w:r>
    </w:p>
    <w:p w14:paraId="06E3CECF" w14:textId="77777777" w:rsidR="00BB268A" w:rsidRDefault="00BB268A" w:rsidP="00BB268A">
      <w:pPr>
        <w:pStyle w:val="ListParagraph"/>
        <w:ind w:left="1350"/>
        <w:outlineLvl w:val="0"/>
        <w:rPr>
          <w:rFonts w:ascii="Helvetica" w:hAnsi="Helvetica" w:cs="Arial"/>
          <w:sz w:val="22"/>
          <w:szCs w:val="22"/>
        </w:rPr>
      </w:pPr>
    </w:p>
    <w:p w14:paraId="6B999300" w14:textId="77777777" w:rsidR="00BB268A" w:rsidRPr="003C3B98" w:rsidRDefault="00BB268A" w:rsidP="00BB268A">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608D329" w14:textId="77777777" w:rsidR="00BB268A" w:rsidRPr="00017B49" w:rsidRDefault="00BB268A" w:rsidP="00BB268A">
      <w:pPr>
        <w:pStyle w:val="ListParagraph"/>
        <w:ind w:left="1350"/>
        <w:outlineLvl w:val="0"/>
        <w:rPr>
          <w:rFonts w:ascii="Helvetica" w:hAnsi="Helvetica" w:cs="Arial"/>
          <w:sz w:val="22"/>
          <w:szCs w:val="22"/>
        </w:rPr>
      </w:pPr>
    </w:p>
    <w:p w14:paraId="252B69C9" w14:textId="77777777" w:rsidR="00336C61" w:rsidRPr="00017B49" w:rsidRDefault="00336C61" w:rsidP="00336C61">
      <w:pPr>
        <w:pStyle w:val="ListParagraph"/>
        <w:ind w:left="1350"/>
        <w:outlineLvl w:val="0"/>
        <w:rPr>
          <w:rFonts w:ascii="Helvetica" w:hAnsi="Helvetica" w:cs="Arial"/>
          <w:sz w:val="22"/>
          <w:szCs w:val="22"/>
        </w:rPr>
      </w:pPr>
    </w:p>
    <w:p w14:paraId="472F1FE9" w14:textId="77777777" w:rsidR="00D10BFA" w:rsidRPr="00017B49" w:rsidRDefault="00D10BFA" w:rsidP="00330F1B">
      <w:pPr>
        <w:ind w:left="1800"/>
        <w:contextualSpacing/>
        <w:outlineLvl w:val="0"/>
        <w:rPr>
          <w:rFonts w:ascii="Helvetica" w:hAnsi="Helvetica" w:cs="Arial"/>
          <w:sz w:val="22"/>
          <w:szCs w:val="22"/>
        </w:rPr>
      </w:pPr>
    </w:p>
    <w:p w14:paraId="6AFB5252" w14:textId="77777777" w:rsidR="001819E3" w:rsidRPr="00017B49" w:rsidRDefault="001819E3" w:rsidP="00330F1B">
      <w:pPr>
        <w:contextualSpacing/>
        <w:rPr>
          <w:rFonts w:ascii="Helvetica" w:hAnsi="Helvetica" w:cs="Arial"/>
          <w:b/>
          <w:sz w:val="22"/>
          <w:szCs w:val="22"/>
        </w:rPr>
      </w:pPr>
    </w:p>
    <w:p w14:paraId="0D861120" w14:textId="77777777" w:rsidR="00336C61" w:rsidRPr="00017B49" w:rsidRDefault="00336C61" w:rsidP="00330F1B">
      <w:pPr>
        <w:contextualSpacing/>
        <w:rPr>
          <w:rFonts w:ascii="Helvetica" w:hAnsi="Helvetica" w:cs="Arial"/>
          <w:b/>
          <w:sz w:val="22"/>
          <w:szCs w:val="22"/>
        </w:rPr>
      </w:pPr>
    </w:p>
    <w:p w14:paraId="6B4BA894" w14:textId="77777777" w:rsidR="00336C61" w:rsidRPr="00017B49" w:rsidRDefault="00336C61" w:rsidP="00330F1B">
      <w:pPr>
        <w:contextualSpacing/>
        <w:rPr>
          <w:rFonts w:ascii="Helvetica" w:hAnsi="Helvetica" w:cs="Arial"/>
          <w:b/>
          <w:sz w:val="22"/>
          <w:szCs w:val="22"/>
        </w:rPr>
      </w:pPr>
    </w:p>
    <w:p w14:paraId="38A1F75F" w14:textId="038A0E74" w:rsidR="00336C61" w:rsidRPr="00017B49" w:rsidRDefault="00336C61">
      <w:pPr>
        <w:rPr>
          <w:rFonts w:ascii="Helvetica" w:hAnsi="Helvetica" w:cs="Arial"/>
          <w:iCs/>
          <w:sz w:val="22"/>
          <w:szCs w:val="22"/>
        </w:rPr>
      </w:pPr>
      <w:r w:rsidRPr="00017B49">
        <w:rPr>
          <w:rFonts w:ascii="Helvetica" w:hAnsi="Helvetica" w:cs="Arial"/>
          <w:iCs/>
          <w:sz w:val="22"/>
          <w:szCs w:val="22"/>
        </w:rPr>
        <w:br w:type="page"/>
      </w:r>
    </w:p>
    <w:p w14:paraId="2C36992C" w14:textId="5A4E3E21" w:rsidR="00CE10F2" w:rsidRPr="00017B49" w:rsidRDefault="00F22F5E" w:rsidP="00450B27">
      <w:pPr>
        <w:pStyle w:val="Title"/>
        <w:jc w:val="center"/>
        <w:rPr>
          <w:rFonts w:ascii="Helvetica" w:hAnsi="Helvetica"/>
          <w:lang w:eastAsia="zh-TW"/>
        </w:rPr>
      </w:pPr>
      <w:r w:rsidRPr="00017B49">
        <w:rPr>
          <w:rFonts w:ascii="Helvetica" w:hAnsi="Helvetica"/>
        </w:rPr>
        <w:lastRenderedPageBreak/>
        <w:t xml:space="preserve">Section - </w:t>
      </w:r>
      <w:r w:rsidR="00CE10F2" w:rsidRPr="00017B49">
        <w:rPr>
          <w:rFonts w:ascii="Helvetica" w:hAnsi="Helvetica"/>
        </w:rPr>
        <w:t>Protocol</w:t>
      </w:r>
    </w:p>
    <w:p w14:paraId="18241948" w14:textId="46BB9834" w:rsidR="00CE10F2" w:rsidRPr="00017B49" w:rsidRDefault="00900D0E" w:rsidP="004E3F8E">
      <w:pPr>
        <w:pStyle w:val="BodyText"/>
        <w:numPr>
          <w:ilvl w:val="0"/>
          <w:numId w:val="12"/>
        </w:numPr>
        <w:spacing w:before="360"/>
        <w:outlineLvl w:val="0"/>
        <w:rPr>
          <w:rFonts w:ascii="Helvetica" w:hAnsi="Helvetica" w:cs="Arial"/>
          <w:b/>
          <w:i w:val="0"/>
          <w:sz w:val="22"/>
          <w:szCs w:val="22"/>
        </w:rPr>
      </w:pPr>
      <w:r w:rsidRPr="00017B49">
        <w:rPr>
          <w:rFonts w:ascii="Helvetica" w:hAnsi="Helvetica" w:cs="Arial"/>
          <w:b/>
          <w:i w:val="0"/>
          <w:sz w:val="22"/>
          <w:szCs w:val="22"/>
        </w:rPr>
        <w:t xml:space="preserve">Preparation of PDMS Microfluidic Device </w:t>
      </w:r>
    </w:p>
    <w:p w14:paraId="3BEA9BD9" w14:textId="06635FCE" w:rsidR="00125924" w:rsidRDefault="00C114BA" w:rsidP="003138D4">
      <w:pPr>
        <w:numPr>
          <w:ilvl w:val="1"/>
          <w:numId w:val="12"/>
        </w:numPr>
        <w:spacing w:before="240"/>
        <w:outlineLvl w:val="0"/>
        <w:rPr>
          <w:rFonts w:ascii="Helvetica" w:hAnsi="Helvetica" w:cs="Arial"/>
          <w:sz w:val="22"/>
          <w:szCs w:val="22"/>
        </w:rPr>
      </w:pPr>
      <w:r>
        <w:rPr>
          <w:rFonts w:ascii="Helvetica" w:hAnsi="Helvetica" w:cs="Arial"/>
          <w:sz w:val="22"/>
          <w:szCs w:val="22"/>
        </w:rPr>
        <w:t>To prepare the microfluidic device, add 5 parts of sili</w:t>
      </w:r>
      <w:r w:rsidR="005B1C81">
        <w:rPr>
          <w:rFonts w:ascii="Helvetica" w:hAnsi="Helvetica" w:cs="Arial"/>
          <w:sz w:val="22"/>
          <w:szCs w:val="22"/>
        </w:rPr>
        <w:t xml:space="preserve">cone elastomer base to 1 part curing agent in a weigh boat </w:t>
      </w:r>
      <w:r w:rsidR="005B1C81">
        <w:rPr>
          <w:rFonts w:ascii="Helvetica" w:hAnsi="Helvetica" w:cs="Arial"/>
          <w:b/>
          <w:bCs/>
          <w:sz w:val="22"/>
          <w:szCs w:val="22"/>
        </w:rPr>
        <w:t>[1]</w:t>
      </w:r>
      <w:r w:rsidR="005B1C81">
        <w:rPr>
          <w:rFonts w:ascii="Helvetica" w:hAnsi="Helvetica" w:cs="Arial"/>
          <w:sz w:val="22"/>
          <w:szCs w:val="22"/>
        </w:rPr>
        <w:t xml:space="preserve"> and stir the contents thoroughly for 1 minute to create a pre-cured PDMS solution </w:t>
      </w:r>
      <w:r w:rsidR="005B1C81">
        <w:rPr>
          <w:rFonts w:ascii="Helvetica" w:hAnsi="Helvetica" w:cs="Arial"/>
          <w:b/>
          <w:bCs/>
          <w:sz w:val="22"/>
          <w:szCs w:val="22"/>
        </w:rPr>
        <w:t>[2]</w:t>
      </w:r>
      <w:r w:rsidR="005B1C81">
        <w:rPr>
          <w:rFonts w:ascii="Helvetica" w:hAnsi="Helvetica" w:cs="Arial"/>
          <w:sz w:val="22"/>
          <w:szCs w:val="22"/>
        </w:rPr>
        <w:t xml:space="preserve">. </w:t>
      </w:r>
    </w:p>
    <w:p w14:paraId="2D5F0667" w14:textId="2ECAB86F" w:rsidR="005B1C81" w:rsidRDefault="005B1C81" w:rsidP="005B1C8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WIDE: Establishing shot of talent combining the base with the curing agent. </w:t>
      </w:r>
    </w:p>
    <w:p w14:paraId="321244BB" w14:textId="437526B0" w:rsidR="005B1C81" w:rsidRPr="005B1C81" w:rsidRDefault="005B1C81" w:rsidP="005B1C8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stirring the reagents. </w:t>
      </w:r>
      <w:r w:rsidR="0093074A">
        <w:rPr>
          <w:rFonts w:ascii="Helvetica" w:hAnsi="Helvetica" w:cs="Arial"/>
          <w:sz w:val="22"/>
          <w:szCs w:val="22"/>
        </w:rPr>
        <w:t xml:space="preserve"> </w:t>
      </w:r>
      <w:r w:rsidR="0093074A" w:rsidRPr="0093074A">
        <w:rPr>
          <w:rFonts w:ascii="Helvetica" w:hAnsi="Helvetica" w:cs="Arial"/>
          <w:sz w:val="22"/>
          <w:szCs w:val="22"/>
          <w:highlight w:val="green"/>
        </w:rPr>
        <w:t>Videographer comment: SHOT 2.1.2 - MVI_5639 is shot 2.1.2 take 2.</w:t>
      </w:r>
    </w:p>
    <w:p w14:paraId="3269B29E" w14:textId="31BF6CD8" w:rsidR="00CE10F2" w:rsidRDefault="005B1C81"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Place the master silicon wafer in a plastic Petri dish </w:t>
      </w:r>
      <w:r>
        <w:rPr>
          <w:rFonts w:ascii="Helvetica" w:hAnsi="Helvetica" w:cs="Arial"/>
          <w:b/>
          <w:bCs/>
          <w:sz w:val="22"/>
          <w:szCs w:val="22"/>
        </w:rPr>
        <w:t xml:space="preserve">[1] </w:t>
      </w:r>
      <w:r>
        <w:rPr>
          <w:rFonts w:ascii="Helvetica" w:hAnsi="Helvetica" w:cs="Arial"/>
          <w:sz w:val="22"/>
          <w:szCs w:val="22"/>
        </w:rPr>
        <w:t>and pour the PDMS solution over the wafer to create a 5</w:t>
      </w:r>
      <w:r w:rsidR="00BE5063">
        <w:rPr>
          <w:rFonts w:ascii="Helvetica" w:hAnsi="Helvetica" w:cs="Arial"/>
          <w:sz w:val="22"/>
          <w:szCs w:val="22"/>
        </w:rPr>
        <w:t>-</w:t>
      </w:r>
      <w:r>
        <w:rPr>
          <w:rFonts w:ascii="Helvetica" w:hAnsi="Helvetica" w:cs="Arial"/>
          <w:sz w:val="22"/>
          <w:szCs w:val="22"/>
        </w:rPr>
        <w:t xml:space="preserve">millimeter </w:t>
      </w:r>
      <w:r w:rsidR="006D43A5">
        <w:rPr>
          <w:rFonts w:ascii="Helvetica" w:hAnsi="Helvetica" w:cs="Arial"/>
          <w:sz w:val="22"/>
          <w:szCs w:val="22"/>
        </w:rPr>
        <w:t xml:space="preserve">layer </w:t>
      </w:r>
      <w:r w:rsidR="006D43A5">
        <w:rPr>
          <w:rFonts w:ascii="Helvetica" w:hAnsi="Helvetica" w:cs="Arial"/>
          <w:b/>
          <w:bCs/>
          <w:sz w:val="22"/>
          <w:szCs w:val="22"/>
        </w:rPr>
        <w:t>[2]</w:t>
      </w:r>
      <w:r w:rsidR="006D43A5">
        <w:rPr>
          <w:rFonts w:ascii="Helvetica" w:hAnsi="Helvetica" w:cs="Arial"/>
          <w:sz w:val="22"/>
          <w:szCs w:val="22"/>
        </w:rPr>
        <w:t xml:space="preserve">. </w:t>
      </w:r>
      <w:r w:rsidR="00BE5063">
        <w:rPr>
          <w:rFonts w:ascii="Helvetica" w:hAnsi="Helvetica" w:cs="Arial"/>
          <w:sz w:val="22"/>
          <w:szCs w:val="22"/>
        </w:rPr>
        <w:t xml:space="preserve">Cover the dish and leave it in a desiccator under vacuum for 1 hour to remove air bubbles </w:t>
      </w:r>
      <w:r w:rsidR="00BE5063">
        <w:rPr>
          <w:rFonts w:ascii="Helvetica" w:hAnsi="Helvetica" w:cs="Arial"/>
          <w:b/>
          <w:bCs/>
          <w:sz w:val="22"/>
          <w:szCs w:val="22"/>
        </w:rPr>
        <w:t>[3]</w:t>
      </w:r>
      <w:r w:rsidR="00BE5063">
        <w:rPr>
          <w:rFonts w:ascii="Helvetica" w:hAnsi="Helvetica" w:cs="Arial"/>
          <w:sz w:val="22"/>
          <w:szCs w:val="22"/>
        </w:rPr>
        <w:t xml:space="preserve">. </w:t>
      </w:r>
    </w:p>
    <w:p w14:paraId="17BF6793" w14:textId="271453C9" w:rsidR="00BE5063" w:rsidRDefault="008C79D2" w:rsidP="00BE506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Petri dish with silicon wafer in it</w:t>
      </w:r>
      <w:r w:rsidR="00BE5063">
        <w:rPr>
          <w:rFonts w:ascii="Helvetica" w:hAnsi="Helvetica" w:cs="Arial"/>
          <w:sz w:val="22"/>
          <w:szCs w:val="22"/>
        </w:rPr>
        <w:t xml:space="preserve">. </w:t>
      </w:r>
      <w:r w:rsidR="0093074A" w:rsidRPr="0093074A">
        <w:rPr>
          <w:rFonts w:ascii="Helvetica" w:hAnsi="Helvetica" w:cs="Arial"/>
          <w:sz w:val="22"/>
          <w:szCs w:val="22"/>
          <w:highlight w:val="green"/>
        </w:rPr>
        <w:t xml:space="preserve">Videographer comment: </w:t>
      </w:r>
      <w:r w:rsidR="0093074A" w:rsidRPr="0093074A">
        <w:rPr>
          <w:rFonts w:ascii="Helvetica" w:hAnsi="Helvetica" w:cs="Arial"/>
          <w:sz w:val="22"/>
          <w:szCs w:val="22"/>
          <w:highlight w:val="green"/>
        </w:rPr>
        <w:t>SHOT 2.2.1 - Talent wanted to make sure that the channels on the silicone wafer in the petri dish were visible so I took two takes, the second  closer than the other...</w:t>
      </w:r>
    </w:p>
    <w:p w14:paraId="6E759C49" w14:textId="38811836" w:rsidR="00BE5063" w:rsidRDefault="00BE5063" w:rsidP="00BE506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pouring the PDMS over the wafer. </w:t>
      </w:r>
      <w:r w:rsidR="0093074A">
        <w:rPr>
          <w:rFonts w:ascii="Helvetica" w:hAnsi="Helvetica" w:cs="Arial"/>
          <w:sz w:val="22"/>
          <w:szCs w:val="22"/>
        </w:rPr>
        <w:t xml:space="preserve"> </w:t>
      </w:r>
      <w:r w:rsidR="0093074A" w:rsidRPr="0093074A">
        <w:rPr>
          <w:rFonts w:ascii="Helvetica" w:hAnsi="Helvetica" w:cs="Arial"/>
          <w:sz w:val="22"/>
          <w:szCs w:val="22"/>
          <w:highlight w:val="green"/>
        </w:rPr>
        <w:t xml:space="preserve">Videographer comment: </w:t>
      </w:r>
      <w:r w:rsidR="0093074A" w:rsidRPr="0093074A">
        <w:rPr>
          <w:rFonts w:ascii="Helvetica" w:hAnsi="Helvetica" w:cs="Arial"/>
          <w:sz w:val="22"/>
          <w:szCs w:val="22"/>
          <w:highlight w:val="green"/>
        </w:rPr>
        <w:t>Shot 2.2.2 - (MVI_5643) - initially the talents hands were blocking the petri dish somewhat, I asked her to move it at about 22 seconds into the video which gives a clearer shot...(MVI_5644) is take 2 and just a shot of the petri dish with the PDMS in it covering the silicone wafer...</w:t>
      </w:r>
    </w:p>
    <w:p w14:paraId="0ABE38C6" w14:textId="41AE0106" w:rsidR="00BE5063" w:rsidRPr="00BE5063" w:rsidRDefault="00BE5063" w:rsidP="00BE506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covered dish in the desiccator. </w:t>
      </w:r>
      <w:r w:rsidR="0093074A" w:rsidRPr="0093074A">
        <w:rPr>
          <w:rFonts w:ascii="Helvetica" w:hAnsi="Helvetica" w:cs="Arial"/>
          <w:sz w:val="22"/>
          <w:szCs w:val="22"/>
          <w:highlight w:val="green"/>
        </w:rPr>
        <w:t xml:space="preserve">Videographer comment: </w:t>
      </w:r>
      <w:r w:rsidR="0093074A" w:rsidRPr="0093074A">
        <w:rPr>
          <w:rFonts w:ascii="Helvetica" w:hAnsi="Helvetica" w:cs="Arial"/>
          <w:sz w:val="22"/>
          <w:szCs w:val="22"/>
          <w:highlight w:val="green"/>
        </w:rPr>
        <w:t>Shot 2.2.3 - Takes 2 and 3 are shots of the bubbling that happens in the petri dish while it's in the desiccator. Take 2 was with the cover on the desiccator, take 3 was with the cover taken off.</w:t>
      </w:r>
    </w:p>
    <w:p w14:paraId="1BF628A0" w14:textId="68B5A81D" w:rsidR="00C7374B" w:rsidRDefault="00BE506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incubate the covered Petri dish at 60 degrees Celsius overnight </w:t>
      </w:r>
      <w:r w:rsidR="00EA7BC8">
        <w:rPr>
          <w:rFonts w:ascii="Helvetica" w:hAnsi="Helvetica" w:cs="Arial"/>
          <w:sz w:val="22"/>
          <w:szCs w:val="22"/>
        </w:rPr>
        <w:t>to cure the PDMS into a flexible solid, which will result in microfluidic channels being molded into the PDM</w:t>
      </w:r>
      <w:r w:rsidR="00CC25E1">
        <w:rPr>
          <w:rFonts w:ascii="Helvetica" w:hAnsi="Helvetica" w:cs="Arial"/>
          <w:sz w:val="22"/>
          <w:szCs w:val="22"/>
        </w:rPr>
        <w:t>S</w:t>
      </w:r>
      <w:r w:rsidR="00EA7BC8">
        <w:rPr>
          <w:rFonts w:ascii="Helvetica" w:hAnsi="Helvetica" w:cs="Arial"/>
          <w:sz w:val="22"/>
          <w:szCs w:val="22"/>
        </w:rPr>
        <w:t xml:space="preserve"> at the PDMS-wa</w:t>
      </w:r>
      <w:r w:rsidR="00CC25E1">
        <w:rPr>
          <w:rFonts w:ascii="Helvetica" w:hAnsi="Helvetica" w:cs="Arial"/>
          <w:sz w:val="22"/>
          <w:szCs w:val="22"/>
        </w:rPr>
        <w:t>f</w:t>
      </w:r>
      <w:r w:rsidR="00EA7BC8">
        <w:rPr>
          <w:rFonts w:ascii="Helvetica" w:hAnsi="Helvetica" w:cs="Arial"/>
          <w:sz w:val="22"/>
          <w:szCs w:val="22"/>
        </w:rPr>
        <w:t xml:space="preserve">er interface </w:t>
      </w:r>
      <w:r w:rsidR="00EA7BC8">
        <w:rPr>
          <w:rFonts w:ascii="Helvetica" w:hAnsi="Helvetica" w:cs="Arial"/>
          <w:b/>
          <w:bCs/>
          <w:sz w:val="22"/>
          <w:szCs w:val="22"/>
        </w:rPr>
        <w:t>[1]</w:t>
      </w:r>
      <w:r w:rsidR="00EA7BC8">
        <w:rPr>
          <w:rFonts w:ascii="Helvetica" w:hAnsi="Helvetica" w:cs="Arial"/>
          <w:sz w:val="22"/>
          <w:szCs w:val="22"/>
        </w:rPr>
        <w:t xml:space="preserve">. </w:t>
      </w:r>
    </w:p>
    <w:p w14:paraId="03C7BBA4" w14:textId="5E241FB3" w:rsidR="00EA7BC8" w:rsidRDefault="00EA7BC8" w:rsidP="00EA7BC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covered dish in the incubator. </w:t>
      </w:r>
      <w:r w:rsidR="0093074A" w:rsidRPr="0093074A">
        <w:rPr>
          <w:rFonts w:ascii="Helvetica" w:hAnsi="Helvetica" w:cs="Arial"/>
          <w:sz w:val="22"/>
          <w:szCs w:val="22"/>
          <w:highlight w:val="green"/>
        </w:rPr>
        <w:t>Videographer comment: MVI_5693 is shot 2.3.1</w:t>
      </w:r>
    </w:p>
    <w:p w14:paraId="0D09604C" w14:textId="77777777" w:rsidR="00EA7BC8" w:rsidRDefault="00EA7BC8" w:rsidP="00EA7BC8">
      <w:pPr>
        <w:pStyle w:val="ListParagraph"/>
        <w:spacing w:before="240"/>
        <w:ind w:left="1368"/>
        <w:outlineLvl w:val="0"/>
        <w:rPr>
          <w:rFonts w:ascii="Helvetica" w:hAnsi="Helvetica" w:cs="Arial"/>
          <w:sz w:val="22"/>
          <w:szCs w:val="22"/>
        </w:rPr>
      </w:pPr>
    </w:p>
    <w:p w14:paraId="48F350E2" w14:textId="77777777" w:rsidR="008C70D7" w:rsidRDefault="00EA7BC8" w:rsidP="00EA7BC8">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On the next day, </w:t>
      </w:r>
      <w:r w:rsidR="008C70D7">
        <w:rPr>
          <w:rFonts w:ascii="Helvetica" w:hAnsi="Helvetica" w:cs="Arial"/>
          <w:sz w:val="22"/>
          <w:szCs w:val="22"/>
        </w:rPr>
        <w:t xml:space="preserve">use a razor to </w:t>
      </w:r>
      <w:r>
        <w:rPr>
          <w:rFonts w:ascii="Helvetica" w:hAnsi="Helvetica" w:cs="Arial"/>
          <w:sz w:val="22"/>
          <w:szCs w:val="22"/>
        </w:rPr>
        <w:t>cut 20 by 10-millimeter rectangles</w:t>
      </w:r>
      <w:r w:rsidR="008C70D7">
        <w:rPr>
          <w:rFonts w:ascii="Helvetica" w:hAnsi="Helvetica" w:cs="Arial"/>
          <w:sz w:val="22"/>
          <w:szCs w:val="22"/>
        </w:rPr>
        <w:t xml:space="preserve"> around each microfluidic channel</w:t>
      </w:r>
      <w:r>
        <w:rPr>
          <w:rFonts w:ascii="Helvetica" w:hAnsi="Helvetica" w:cs="Arial"/>
          <w:sz w:val="22"/>
          <w:szCs w:val="22"/>
        </w:rPr>
        <w:t xml:space="preserve"> in the PDMS</w:t>
      </w:r>
      <w:r w:rsidR="008C70D7">
        <w:rPr>
          <w:rFonts w:ascii="Helvetica" w:hAnsi="Helvetica" w:cs="Arial"/>
          <w:sz w:val="22"/>
          <w:szCs w:val="22"/>
        </w:rPr>
        <w:t xml:space="preserve"> </w:t>
      </w:r>
      <w:r w:rsidR="008C70D7">
        <w:rPr>
          <w:rFonts w:ascii="Helvetica" w:hAnsi="Helvetica" w:cs="Arial"/>
          <w:b/>
          <w:bCs/>
          <w:sz w:val="22"/>
          <w:szCs w:val="22"/>
        </w:rPr>
        <w:t>[1]</w:t>
      </w:r>
      <w:r w:rsidR="008C70D7">
        <w:rPr>
          <w:rFonts w:ascii="Helvetica" w:hAnsi="Helvetica" w:cs="Arial"/>
          <w:sz w:val="22"/>
          <w:szCs w:val="22"/>
        </w:rPr>
        <w:t xml:space="preserve"> and remove the rectangular blocks with tweezers </w:t>
      </w:r>
      <w:r w:rsidR="008C70D7">
        <w:rPr>
          <w:rFonts w:ascii="Helvetica" w:hAnsi="Helvetica" w:cs="Arial"/>
          <w:b/>
          <w:bCs/>
          <w:sz w:val="22"/>
          <w:szCs w:val="22"/>
        </w:rPr>
        <w:t>[2]</w:t>
      </w:r>
      <w:r w:rsidR="008C70D7">
        <w:rPr>
          <w:rFonts w:ascii="Helvetica" w:hAnsi="Helvetica" w:cs="Arial"/>
          <w:sz w:val="22"/>
          <w:szCs w:val="22"/>
        </w:rPr>
        <w:t xml:space="preserve">. </w:t>
      </w:r>
    </w:p>
    <w:p w14:paraId="00EF16F0" w14:textId="77777777" w:rsidR="008C70D7" w:rsidRDefault="008C70D7" w:rsidP="008C70D7">
      <w:pPr>
        <w:pStyle w:val="ListParagraph"/>
        <w:spacing w:before="240"/>
        <w:ind w:left="1080"/>
        <w:outlineLvl w:val="0"/>
        <w:rPr>
          <w:rFonts w:ascii="Helvetica" w:hAnsi="Helvetica" w:cs="Arial"/>
          <w:sz w:val="22"/>
          <w:szCs w:val="22"/>
        </w:rPr>
      </w:pPr>
    </w:p>
    <w:p w14:paraId="536C5B85" w14:textId="0A6759BD" w:rsidR="008C70D7" w:rsidRDefault="008C70D7" w:rsidP="008C70D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cutting rectangles in the PDMS. </w:t>
      </w:r>
      <w:r w:rsidR="0093074A" w:rsidRPr="0093074A">
        <w:rPr>
          <w:rFonts w:ascii="Helvetica" w:hAnsi="Helvetica" w:cs="Arial"/>
          <w:sz w:val="22"/>
          <w:szCs w:val="22"/>
          <w:highlight w:val="green"/>
        </w:rPr>
        <w:t>Videographer comment: Shots 2.4.1 and 2.4.2 (Files MVI_5648 through MVI_5652)...we did multiple takes of each shot, but they came one after the other  (ie. shot 2.4.1 take one, following shot 2.4.2 take 1, followed by shot 2.4.1 take 2, followed by shot 2.4.2 take 2).</w:t>
      </w:r>
    </w:p>
    <w:p w14:paraId="40E68690" w14:textId="0831803B" w:rsidR="008C70D7" w:rsidRDefault="008C70D7" w:rsidP="008C70D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the rectangular blocks. </w:t>
      </w:r>
    </w:p>
    <w:p w14:paraId="6E10FE78" w14:textId="77777777" w:rsidR="00136280" w:rsidRDefault="00136280" w:rsidP="00136280">
      <w:pPr>
        <w:pStyle w:val="ListParagraph"/>
        <w:spacing w:before="240"/>
        <w:ind w:left="1368"/>
        <w:outlineLvl w:val="0"/>
        <w:rPr>
          <w:rFonts w:ascii="Helvetica" w:hAnsi="Helvetica" w:cs="Arial"/>
          <w:sz w:val="22"/>
          <w:szCs w:val="22"/>
        </w:rPr>
      </w:pPr>
    </w:p>
    <w:p w14:paraId="78FCDD11" w14:textId="30574A0E" w:rsidR="00EA7BC8" w:rsidRDefault="008C70D7" w:rsidP="008C70D7">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Use a 25-gauge blunt end needle with sharpened edges to punch a 0.5-millimeter diameter hole at one end of the channel, making sure that the hole goes completely through the PDMS block </w:t>
      </w:r>
      <w:r>
        <w:rPr>
          <w:rFonts w:ascii="Helvetica" w:hAnsi="Helvetica" w:cs="Arial"/>
          <w:b/>
          <w:bCs/>
          <w:sz w:val="22"/>
          <w:szCs w:val="22"/>
        </w:rPr>
        <w:t>[1]</w:t>
      </w:r>
      <w:r>
        <w:rPr>
          <w:rFonts w:ascii="Helvetica" w:hAnsi="Helvetica" w:cs="Arial"/>
          <w:sz w:val="22"/>
          <w:szCs w:val="22"/>
        </w:rPr>
        <w:t xml:space="preserve">. Use a thin needle to punch the PDMS out of the hole </w:t>
      </w:r>
      <w:r>
        <w:rPr>
          <w:rFonts w:ascii="Helvetica" w:hAnsi="Helvetica" w:cs="Arial"/>
          <w:b/>
          <w:bCs/>
          <w:sz w:val="22"/>
          <w:szCs w:val="22"/>
        </w:rPr>
        <w:t>[2]</w:t>
      </w:r>
      <w:r>
        <w:rPr>
          <w:rFonts w:ascii="Helvetica" w:hAnsi="Helvetica" w:cs="Arial"/>
          <w:sz w:val="22"/>
          <w:szCs w:val="22"/>
        </w:rPr>
        <w:t xml:space="preserve"> and repeat the process at the other end of the channel </w:t>
      </w:r>
      <w:r>
        <w:rPr>
          <w:rFonts w:ascii="Helvetica" w:hAnsi="Helvetica" w:cs="Arial"/>
          <w:b/>
          <w:bCs/>
          <w:sz w:val="22"/>
          <w:szCs w:val="22"/>
        </w:rPr>
        <w:t>[3]</w:t>
      </w:r>
      <w:r>
        <w:rPr>
          <w:rFonts w:ascii="Helvetica" w:hAnsi="Helvetica" w:cs="Arial"/>
          <w:sz w:val="22"/>
          <w:szCs w:val="22"/>
        </w:rPr>
        <w:t xml:space="preserve">. </w:t>
      </w:r>
      <w:r w:rsidR="00B37EC3" w:rsidRPr="0022417E">
        <w:rPr>
          <w:rFonts w:ascii="Helvetica Neue" w:eastAsia="Helvetica Neue" w:hAnsi="Helvetica Neue" w:cs="Helvetica Neue"/>
          <w:i/>
          <w:color w:val="0432FF"/>
          <w:sz w:val="22"/>
          <w:szCs w:val="22"/>
        </w:rPr>
        <w:t>Videographer: This step is important!</w:t>
      </w:r>
    </w:p>
    <w:p w14:paraId="149E7CCC" w14:textId="1F2660B9" w:rsidR="008C70D7" w:rsidRDefault="008C70D7" w:rsidP="008C70D7">
      <w:pPr>
        <w:pStyle w:val="ListParagraph"/>
        <w:spacing w:before="240"/>
        <w:ind w:left="1080"/>
        <w:outlineLvl w:val="0"/>
        <w:rPr>
          <w:rFonts w:ascii="Helvetica" w:hAnsi="Helvetica" w:cs="Arial"/>
          <w:sz w:val="22"/>
          <w:szCs w:val="22"/>
        </w:rPr>
      </w:pPr>
    </w:p>
    <w:p w14:paraId="1E595F0B" w14:textId="1E851636" w:rsidR="008C70D7" w:rsidRDefault="008C70D7" w:rsidP="008C70D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punching the hole. </w:t>
      </w:r>
    </w:p>
    <w:p w14:paraId="72B1E650" w14:textId="575C3053" w:rsidR="008C70D7" w:rsidRDefault="008C70D7" w:rsidP="008C70D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using a thin needle to punch the PDMS out of the hole. </w:t>
      </w:r>
    </w:p>
    <w:p w14:paraId="1D85A881" w14:textId="06B6B80C" w:rsidR="008C70D7" w:rsidRDefault="008C70D7" w:rsidP="008C70D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punching another hole on the other end of the channel. </w:t>
      </w:r>
    </w:p>
    <w:p w14:paraId="2ABF5A4F" w14:textId="09F85A26" w:rsidR="008C70D7" w:rsidRDefault="008C70D7" w:rsidP="008C70D7">
      <w:pPr>
        <w:pStyle w:val="ListParagraph"/>
        <w:spacing w:before="240"/>
        <w:ind w:left="1368"/>
        <w:outlineLvl w:val="0"/>
        <w:rPr>
          <w:rFonts w:ascii="Helvetica" w:hAnsi="Helvetica" w:cs="Arial"/>
          <w:sz w:val="22"/>
          <w:szCs w:val="22"/>
        </w:rPr>
      </w:pPr>
    </w:p>
    <w:p w14:paraId="06723A92" w14:textId="38B4799A" w:rsidR="0093074A" w:rsidRDefault="0093074A" w:rsidP="0093074A">
      <w:pPr>
        <w:pStyle w:val="ListParagraph"/>
        <w:spacing w:before="240"/>
        <w:ind w:left="360"/>
        <w:outlineLvl w:val="0"/>
        <w:rPr>
          <w:rFonts w:ascii="Helvetica" w:hAnsi="Helvetica" w:cs="Arial"/>
          <w:sz w:val="22"/>
          <w:szCs w:val="22"/>
        </w:rPr>
      </w:pPr>
      <w:r w:rsidRPr="0093074A">
        <w:rPr>
          <w:rFonts w:ascii="Helvetica" w:hAnsi="Helvetica" w:cs="Arial"/>
          <w:sz w:val="22"/>
          <w:szCs w:val="22"/>
          <w:highlight w:val="green"/>
        </w:rPr>
        <w:t>Videographer comment: FILES MVI_5694 through MVI_5710 are sections 2.6 through 2.8.</w:t>
      </w:r>
    </w:p>
    <w:p w14:paraId="17A7284B" w14:textId="0A55E742" w:rsidR="008C70D7" w:rsidRDefault="008C70D7" w:rsidP="008C70D7">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Place the PDMS block with the channel side up and the coverslip </w:t>
      </w:r>
      <w:r w:rsidR="00830911">
        <w:rPr>
          <w:rFonts w:ascii="Helvetica" w:hAnsi="Helvetica" w:cs="Arial"/>
          <w:sz w:val="22"/>
          <w:szCs w:val="22"/>
        </w:rPr>
        <w:t xml:space="preserve">into the chamber of a plasma bonding machine </w:t>
      </w:r>
      <w:r w:rsidR="00830911">
        <w:rPr>
          <w:rFonts w:ascii="Helvetica" w:hAnsi="Helvetica" w:cs="Arial"/>
          <w:b/>
          <w:bCs/>
          <w:sz w:val="22"/>
          <w:szCs w:val="22"/>
        </w:rPr>
        <w:t>[1]</w:t>
      </w:r>
      <w:r w:rsidR="00830911">
        <w:rPr>
          <w:rFonts w:ascii="Helvetica" w:hAnsi="Helvetica" w:cs="Arial"/>
          <w:sz w:val="22"/>
          <w:szCs w:val="22"/>
        </w:rPr>
        <w:t xml:space="preserve"> and start the treatment </w:t>
      </w:r>
      <w:r w:rsidR="00830911">
        <w:rPr>
          <w:rFonts w:ascii="Helvetica" w:hAnsi="Helvetica" w:cs="Arial"/>
          <w:b/>
          <w:bCs/>
          <w:sz w:val="22"/>
          <w:szCs w:val="22"/>
        </w:rPr>
        <w:t>[2]</w:t>
      </w:r>
      <w:r w:rsidR="00830911">
        <w:rPr>
          <w:rFonts w:ascii="Helvetica" w:hAnsi="Helvetica" w:cs="Arial"/>
          <w:sz w:val="22"/>
          <w:szCs w:val="22"/>
        </w:rPr>
        <w:t xml:space="preserve">. When treatment is complete, quickly place the PDMS block on a coverslip so that the channel is in contact with the slip </w:t>
      </w:r>
      <w:r w:rsidR="00830911">
        <w:rPr>
          <w:rFonts w:ascii="Helvetica" w:hAnsi="Helvetica" w:cs="Arial"/>
          <w:b/>
          <w:bCs/>
          <w:sz w:val="22"/>
          <w:szCs w:val="22"/>
        </w:rPr>
        <w:t>[3]</w:t>
      </w:r>
      <w:r w:rsidR="00830911">
        <w:rPr>
          <w:rFonts w:ascii="Helvetica" w:hAnsi="Helvetica" w:cs="Arial"/>
          <w:sz w:val="22"/>
          <w:szCs w:val="22"/>
        </w:rPr>
        <w:t xml:space="preserve">. </w:t>
      </w:r>
      <w:r w:rsidR="00B37EC3" w:rsidRPr="0022417E">
        <w:rPr>
          <w:rFonts w:ascii="Helvetica Neue" w:eastAsia="Helvetica Neue" w:hAnsi="Helvetica Neue" w:cs="Helvetica Neue"/>
          <w:i/>
          <w:color w:val="0432FF"/>
          <w:sz w:val="22"/>
          <w:szCs w:val="22"/>
        </w:rPr>
        <w:t>Videographer: This step is important!</w:t>
      </w:r>
    </w:p>
    <w:p w14:paraId="2D2F2809" w14:textId="051FA8AE" w:rsidR="00830911" w:rsidRDefault="00830911" w:rsidP="00830911">
      <w:pPr>
        <w:pStyle w:val="ListParagraph"/>
        <w:spacing w:before="240"/>
        <w:ind w:left="1080"/>
        <w:outlineLvl w:val="0"/>
        <w:rPr>
          <w:rFonts w:ascii="Helvetica" w:hAnsi="Helvetica" w:cs="Arial"/>
          <w:sz w:val="22"/>
          <w:szCs w:val="22"/>
        </w:rPr>
      </w:pPr>
    </w:p>
    <w:p w14:paraId="2A96D2A9" w14:textId="0CCD7A2A" w:rsidR="00830911" w:rsidRDefault="00830911" w:rsidP="0083091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the PDMS block into the plasma bonding machine. </w:t>
      </w:r>
    </w:p>
    <w:p w14:paraId="41D44EA3" w14:textId="791631E5" w:rsidR="00830911" w:rsidRDefault="00830911" w:rsidP="0083091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starting treatment. </w:t>
      </w:r>
    </w:p>
    <w:p w14:paraId="638525BC" w14:textId="30913544" w:rsidR="00830911" w:rsidRDefault="00830911" w:rsidP="0083091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the PDMS block on a coverslip. </w:t>
      </w:r>
      <w:r w:rsidR="0093074A">
        <w:rPr>
          <w:rFonts w:ascii="Helvetica" w:hAnsi="Helvetica" w:cs="Arial"/>
          <w:sz w:val="22"/>
          <w:szCs w:val="22"/>
        </w:rPr>
        <w:t xml:space="preserve"> </w:t>
      </w:r>
      <w:r w:rsidR="0093074A" w:rsidRPr="0093074A">
        <w:rPr>
          <w:rFonts w:ascii="Helvetica" w:hAnsi="Helvetica" w:cs="Arial"/>
          <w:sz w:val="22"/>
          <w:szCs w:val="22"/>
          <w:highlight w:val="green"/>
        </w:rPr>
        <w:t>Videographer comment: MVI_5699 is a take of 2.6.3 that we didn't have time to slate because she pulled it out of the machine as it was actually happening, and we didn't have time to set up the shot. Shots MVI_5700 through MVI_5704 are staged shots of this same procedure.</w:t>
      </w:r>
    </w:p>
    <w:p w14:paraId="27E2D4D5" w14:textId="77777777" w:rsidR="00830911" w:rsidRDefault="00830911" w:rsidP="00830911">
      <w:pPr>
        <w:pStyle w:val="ListParagraph"/>
        <w:spacing w:before="240"/>
        <w:ind w:left="1368"/>
        <w:outlineLvl w:val="0"/>
        <w:rPr>
          <w:rFonts w:ascii="Helvetica" w:hAnsi="Helvetica" w:cs="Arial"/>
          <w:sz w:val="22"/>
          <w:szCs w:val="22"/>
        </w:rPr>
      </w:pPr>
    </w:p>
    <w:p w14:paraId="00FCF575" w14:textId="763096E2" w:rsidR="00830911" w:rsidRDefault="00830911" w:rsidP="00830911">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Apply pressure to the edges of the block </w:t>
      </w:r>
      <w:r>
        <w:rPr>
          <w:rFonts w:ascii="Helvetica" w:hAnsi="Helvetica" w:cs="Arial"/>
          <w:b/>
          <w:bCs/>
          <w:sz w:val="22"/>
          <w:szCs w:val="22"/>
        </w:rPr>
        <w:t>[1]</w:t>
      </w:r>
      <w:r>
        <w:rPr>
          <w:rFonts w:ascii="Helvetica" w:hAnsi="Helvetica" w:cs="Arial"/>
          <w:sz w:val="22"/>
          <w:szCs w:val="22"/>
        </w:rPr>
        <w:t xml:space="preserve">, then place the coverslip-PDMS assembly on a hot plate at 115 degrees Celsius for 15 minutes to reinforce the permanent bond </w:t>
      </w:r>
      <w:r>
        <w:rPr>
          <w:rFonts w:ascii="Helvetica" w:hAnsi="Helvetica" w:cs="Arial"/>
          <w:b/>
          <w:bCs/>
          <w:sz w:val="22"/>
          <w:szCs w:val="22"/>
        </w:rPr>
        <w:t>[2]</w:t>
      </w:r>
      <w:r>
        <w:rPr>
          <w:rFonts w:ascii="Helvetica" w:hAnsi="Helvetica" w:cs="Arial"/>
          <w:sz w:val="22"/>
          <w:szCs w:val="22"/>
        </w:rPr>
        <w:t xml:space="preserve">. </w:t>
      </w:r>
    </w:p>
    <w:p w14:paraId="41195795" w14:textId="0441D629" w:rsidR="00830911" w:rsidRDefault="00830911" w:rsidP="00830911">
      <w:pPr>
        <w:pStyle w:val="ListParagraph"/>
        <w:spacing w:before="240"/>
        <w:ind w:left="1080"/>
        <w:outlineLvl w:val="0"/>
        <w:rPr>
          <w:rFonts w:ascii="Helvetica" w:hAnsi="Helvetica" w:cs="Arial"/>
          <w:sz w:val="22"/>
          <w:szCs w:val="22"/>
        </w:rPr>
      </w:pPr>
    </w:p>
    <w:p w14:paraId="6CC18D00" w14:textId="1C7B7B7F" w:rsidR="00830911" w:rsidRDefault="00830911" w:rsidP="0083091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applying pressure to the edges of the block. </w:t>
      </w:r>
    </w:p>
    <w:p w14:paraId="483D7541" w14:textId="065ACA21" w:rsidR="00830911" w:rsidRDefault="00830911" w:rsidP="0083091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the coverslip-PDMS on a hot plate. </w:t>
      </w:r>
    </w:p>
    <w:p w14:paraId="64091ADE" w14:textId="77777777" w:rsidR="00830911" w:rsidRDefault="00830911" w:rsidP="00830911">
      <w:pPr>
        <w:pStyle w:val="ListParagraph"/>
        <w:spacing w:before="240"/>
        <w:ind w:left="1368"/>
        <w:outlineLvl w:val="0"/>
        <w:rPr>
          <w:rFonts w:ascii="Helvetica" w:hAnsi="Helvetica" w:cs="Arial"/>
          <w:sz w:val="22"/>
          <w:szCs w:val="22"/>
        </w:rPr>
      </w:pPr>
    </w:p>
    <w:p w14:paraId="621E5D7D" w14:textId="5D4AB4D3" w:rsidR="00830911" w:rsidRDefault="00830911" w:rsidP="00830911">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Finally, insert a 10-centimeter long, 0.25-millimeter inner diameter tube into the outlet hole at the top of the PDMS block to allow fluid to easily flow out of the channel </w:t>
      </w:r>
      <w:r>
        <w:rPr>
          <w:rFonts w:ascii="Helvetica" w:hAnsi="Helvetica" w:cs="Arial"/>
          <w:b/>
          <w:bCs/>
          <w:sz w:val="22"/>
          <w:szCs w:val="22"/>
        </w:rPr>
        <w:t>[1]</w:t>
      </w:r>
      <w:r>
        <w:rPr>
          <w:rFonts w:ascii="Helvetica" w:hAnsi="Helvetica" w:cs="Arial"/>
          <w:sz w:val="22"/>
          <w:szCs w:val="22"/>
        </w:rPr>
        <w:t xml:space="preserve">. </w:t>
      </w:r>
    </w:p>
    <w:p w14:paraId="1607E453" w14:textId="47CF01E5" w:rsidR="00830911" w:rsidRDefault="00830911" w:rsidP="00830911">
      <w:pPr>
        <w:pStyle w:val="ListParagraph"/>
        <w:spacing w:before="240"/>
        <w:ind w:left="1080"/>
        <w:outlineLvl w:val="0"/>
        <w:rPr>
          <w:rFonts w:ascii="Helvetica" w:hAnsi="Helvetica" w:cs="Arial"/>
          <w:sz w:val="22"/>
          <w:szCs w:val="22"/>
        </w:rPr>
      </w:pPr>
    </w:p>
    <w:p w14:paraId="6B887B71" w14:textId="61795265" w:rsidR="00830911" w:rsidRPr="00EA7BC8" w:rsidRDefault="00830911" w:rsidP="0083091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inserting the tubing. </w:t>
      </w:r>
    </w:p>
    <w:p w14:paraId="1FE7CEA0" w14:textId="77777777" w:rsidR="00450B27" w:rsidRPr="00017B49" w:rsidRDefault="00450B27" w:rsidP="00450B27">
      <w:pPr>
        <w:ind w:left="1080"/>
        <w:outlineLvl w:val="0"/>
        <w:rPr>
          <w:rFonts w:ascii="Helvetica" w:hAnsi="Helvetica" w:cs="Arial"/>
          <w:sz w:val="22"/>
          <w:szCs w:val="22"/>
        </w:rPr>
      </w:pPr>
    </w:p>
    <w:p w14:paraId="4D8131B4" w14:textId="727BE8CE" w:rsidR="00CE10F2" w:rsidRPr="00017B49" w:rsidRDefault="00900D0E" w:rsidP="009A0E7C">
      <w:pPr>
        <w:numPr>
          <w:ilvl w:val="0"/>
          <w:numId w:val="12"/>
        </w:numPr>
        <w:spacing w:before="240"/>
        <w:outlineLvl w:val="0"/>
        <w:rPr>
          <w:rFonts w:ascii="Helvetica" w:hAnsi="Helvetica" w:cs="Arial"/>
          <w:b/>
          <w:sz w:val="22"/>
          <w:szCs w:val="22"/>
        </w:rPr>
      </w:pPr>
      <w:r w:rsidRPr="00017B49">
        <w:rPr>
          <w:rFonts w:ascii="Helvetica" w:hAnsi="Helvetica" w:cs="Arial"/>
          <w:b/>
          <w:sz w:val="22"/>
          <w:szCs w:val="22"/>
        </w:rPr>
        <w:t>Microfluidic Device Surface Treatment</w:t>
      </w:r>
    </w:p>
    <w:p w14:paraId="705CAD57" w14:textId="4725A177" w:rsidR="00CE10F2" w:rsidRDefault="004D43F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For von Willebrand factor, or VWF, experiments, inject up to 10 microliters of 10 microgram per milliliter BSA-biotin dissolved in sterile 1 X PBS into the inlet of the microfluidic device </w:t>
      </w:r>
      <w:r>
        <w:rPr>
          <w:rFonts w:ascii="Helvetica" w:hAnsi="Helvetica" w:cs="Arial"/>
          <w:b/>
          <w:bCs/>
          <w:sz w:val="22"/>
          <w:szCs w:val="22"/>
        </w:rPr>
        <w:t>[1-TXT]</w:t>
      </w:r>
      <w:r>
        <w:rPr>
          <w:rFonts w:ascii="Helvetica" w:hAnsi="Helvetica" w:cs="Arial"/>
          <w:sz w:val="22"/>
          <w:szCs w:val="22"/>
        </w:rPr>
        <w:t xml:space="preserve">. Withhold a few microliters of BSA-biotin in the pipette tip after injection and allow </w:t>
      </w:r>
      <w:r w:rsidR="003E0649">
        <w:rPr>
          <w:rFonts w:ascii="Helvetica" w:hAnsi="Helvetica" w:cs="Arial"/>
          <w:sz w:val="22"/>
          <w:szCs w:val="22"/>
        </w:rPr>
        <w:t xml:space="preserve">the tip to remain embedded in the inlet </w:t>
      </w:r>
      <w:r w:rsidR="003E0649">
        <w:rPr>
          <w:rFonts w:ascii="Helvetica" w:hAnsi="Helvetica" w:cs="Arial"/>
          <w:b/>
          <w:bCs/>
          <w:sz w:val="22"/>
          <w:szCs w:val="22"/>
        </w:rPr>
        <w:t>[2-TXT]</w:t>
      </w:r>
      <w:r w:rsidR="003E0649">
        <w:rPr>
          <w:rFonts w:ascii="Helvetica" w:hAnsi="Helvetica" w:cs="Arial"/>
          <w:sz w:val="22"/>
          <w:szCs w:val="22"/>
        </w:rPr>
        <w:t xml:space="preserve">. </w:t>
      </w:r>
      <w:r w:rsidR="00B37EC3" w:rsidRPr="0022417E">
        <w:rPr>
          <w:rFonts w:ascii="Helvetica Neue" w:eastAsia="Helvetica Neue" w:hAnsi="Helvetica Neue" w:cs="Helvetica Neue"/>
          <w:i/>
          <w:color w:val="0432FF"/>
          <w:sz w:val="22"/>
          <w:szCs w:val="22"/>
        </w:rPr>
        <w:t>Videographer: This step is important!</w:t>
      </w:r>
    </w:p>
    <w:p w14:paraId="18D9707A" w14:textId="6CBC2B52" w:rsidR="003E0649" w:rsidRDefault="003E0649" w:rsidP="003E064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injecting the BSA-biotin into the inlet. </w:t>
      </w:r>
      <w:r>
        <w:rPr>
          <w:rFonts w:ascii="Helvetica" w:hAnsi="Helvetica" w:cs="Arial"/>
          <w:b/>
          <w:bCs/>
          <w:sz w:val="22"/>
          <w:szCs w:val="22"/>
        </w:rPr>
        <w:t>TEXT: Use 1 mg / mL BSA-biotin for Lambda DNA experiments</w:t>
      </w:r>
    </w:p>
    <w:p w14:paraId="09D6E3FA" w14:textId="101E7DF2" w:rsidR="003E0649" w:rsidRPr="003E0649" w:rsidRDefault="003E0649" w:rsidP="003E064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The pipette tip embedded in the inlet, with the droplet of water visible (if possible). </w:t>
      </w:r>
      <w:r>
        <w:rPr>
          <w:rFonts w:ascii="Helvetica" w:hAnsi="Helvetica" w:cs="Arial"/>
          <w:b/>
          <w:bCs/>
          <w:sz w:val="22"/>
          <w:szCs w:val="22"/>
        </w:rPr>
        <w:t>TEXT: Keep a droplet of DI water around the tip</w:t>
      </w:r>
      <w:r w:rsidR="00351D39">
        <w:rPr>
          <w:rFonts w:ascii="Helvetica" w:hAnsi="Helvetica" w:cs="Arial"/>
          <w:b/>
          <w:bCs/>
          <w:sz w:val="22"/>
          <w:szCs w:val="22"/>
        </w:rPr>
        <w:t xml:space="preserve"> </w:t>
      </w:r>
      <w:r w:rsidR="00FC2024" w:rsidRPr="001801D9">
        <w:rPr>
          <w:rFonts w:ascii="Helvetica" w:hAnsi="Helvetica" w:cs="Arial"/>
          <w:i/>
          <w:iCs/>
          <w:color w:val="0432FF"/>
          <w:sz w:val="22"/>
          <w:szCs w:val="22"/>
        </w:rPr>
        <w:t xml:space="preserve">Videographer: Obtain multiple </w:t>
      </w:r>
      <w:r w:rsidR="00FC2024" w:rsidRPr="001801D9">
        <w:rPr>
          <w:rFonts w:ascii="Helvetica" w:hAnsi="Helvetica" w:cs="Arial"/>
          <w:i/>
          <w:iCs/>
          <w:color w:val="0432FF"/>
          <w:sz w:val="22"/>
          <w:szCs w:val="22"/>
        </w:rPr>
        <w:lastRenderedPageBreak/>
        <w:t xml:space="preserve">reusable takes of this shot because it may be reused in </w:t>
      </w:r>
      <w:r w:rsidR="001801D9" w:rsidRPr="001801D9">
        <w:rPr>
          <w:rFonts w:ascii="Helvetica" w:hAnsi="Helvetica" w:cs="Arial"/>
          <w:i/>
          <w:iCs/>
          <w:color w:val="0432FF"/>
          <w:sz w:val="22"/>
          <w:szCs w:val="22"/>
        </w:rPr>
        <w:t xml:space="preserve">3.2.1. and will be reused in 3.3.1. </w:t>
      </w:r>
    </w:p>
    <w:p w14:paraId="251E3745" w14:textId="133B1B59" w:rsidR="003E0649" w:rsidRDefault="003E064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Allow the BSA-biotin to incubate in the device for 2 hours, which will result in BSA nonspecifically binding the coverslip surface </w:t>
      </w:r>
      <w:r>
        <w:rPr>
          <w:rFonts w:ascii="Helvetica" w:hAnsi="Helvetica" w:cs="Arial"/>
          <w:b/>
          <w:bCs/>
          <w:sz w:val="22"/>
          <w:szCs w:val="22"/>
        </w:rPr>
        <w:t>[1]</w:t>
      </w:r>
      <w:r>
        <w:rPr>
          <w:rFonts w:ascii="Helvetica" w:hAnsi="Helvetica" w:cs="Arial"/>
          <w:sz w:val="22"/>
          <w:szCs w:val="22"/>
        </w:rPr>
        <w:t xml:space="preserve">. Then, remove the pipette tip </w:t>
      </w:r>
      <w:r>
        <w:rPr>
          <w:rFonts w:ascii="Helvetica" w:hAnsi="Helvetica" w:cs="Arial"/>
          <w:b/>
          <w:bCs/>
          <w:sz w:val="22"/>
          <w:szCs w:val="22"/>
        </w:rPr>
        <w:t xml:space="preserve">[2] </w:t>
      </w:r>
      <w:r>
        <w:rPr>
          <w:rFonts w:ascii="Helvetica" w:hAnsi="Helvetica" w:cs="Arial"/>
          <w:sz w:val="22"/>
          <w:szCs w:val="22"/>
        </w:rPr>
        <w:t xml:space="preserve">and inject up to 10 microliters of casein blocking solution into the channel </w:t>
      </w:r>
      <w:r>
        <w:rPr>
          <w:rFonts w:ascii="Helvetica" w:hAnsi="Helvetica" w:cs="Arial"/>
          <w:b/>
          <w:bCs/>
          <w:sz w:val="22"/>
          <w:szCs w:val="22"/>
        </w:rPr>
        <w:t>[3]</w:t>
      </w:r>
      <w:r>
        <w:rPr>
          <w:rFonts w:ascii="Helvetica" w:hAnsi="Helvetica" w:cs="Arial"/>
          <w:sz w:val="22"/>
          <w:szCs w:val="22"/>
        </w:rPr>
        <w:t xml:space="preserve">. </w:t>
      </w:r>
    </w:p>
    <w:p w14:paraId="5D94F188" w14:textId="74BBA0EC" w:rsidR="003E0649" w:rsidRDefault="003E0649" w:rsidP="003E064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Device with pipette embedded. </w:t>
      </w:r>
      <w:r w:rsidRPr="00351D39">
        <w:rPr>
          <w:rFonts w:ascii="Helvetica" w:hAnsi="Helvetica" w:cs="Arial"/>
          <w:i/>
          <w:iCs/>
          <w:color w:val="0432FF"/>
          <w:sz w:val="22"/>
          <w:szCs w:val="22"/>
        </w:rPr>
        <w:t>Can reuse 3.1.2</w:t>
      </w:r>
      <w:r w:rsidR="00351D39" w:rsidRPr="00351D39">
        <w:rPr>
          <w:rFonts w:ascii="Helvetica" w:hAnsi="Helvetica" w:cs="Arial"/>
          <w:i/>
          <w:iCs/>
          <w:color w:val="0432FF"/>
          <w:sz w:val="22"/>
          <w:szCs w:val="22"/>
        </w:rPr>
        <w:t xml:space="preserve"> if necessary</w:t>
      </w:r>
      <w:r w:rsidRPr="00351D39">
        <w:rPr>
          <w:rFonts w:ascii="Helvetica" w:hAnsi="Helvetica" w:cs="Arial"/>
          <w:i/>
          <w:iCs/>
          <w:color w:val="0432FF"/>
          <w:sz w:val="22"/>
          <w:szCs w:val="22"/>
        </w:rPr>
        <w:t>.</w:t>
      </w:r>
      <w:r w:rsidR="00351D39" w:rsidRPr="00351D39">
        <w:rPr>
          <w:rFonts w:ascii="Helvetica" w:hAnsi="Helvetica" w:cs="Arial"/>
          <w:i/>
          <w:iCs/>
          <w:color w:val="0432FF"/>
          <w:sz w:val="22"/>
          <w:szCs w:val="22"/>
        </w:rPr>
        <w:t xml:space="preserve"> Video Editor: Use Figure 3 </w:t>
      </w:r>
      <w:r w:rsidR="001801D9">
        <w:rPr>
          <w:rFonts w:ascii="Helvetica" w:hAnsi="Helvetica" w:cs="Arial"/>
          <w:i/>
          <w:iCs/>
          <w:color w:val="0432FF"/>
          <w:sz w:val="22"/>
          <w:szCs w:val="22"/>
        </w:rPr>
        <w:t>A</w:t>
      </w:r>
      <w:r w:rsidR="00351D39" w:rsidRPr="00351D39">
        <w:rPr>
          <w:rFonts w:ascii="Helvetica" w:hAnsi="Helvetica" w:cs="Arial"/>
          <w:i/>
          <w:iCs/>
          <w:color w:val="0432FF"/>
          <w:sz w:val="22"/>
          <w:szCs w:val="22"/>
        </w:rPr>
        <w:t xml:space="preserve"> as an inset here, label the </w:t>
      </w:r>
      <w:r w:rsidR="001801D9">
        <w:rPr>
          <w:rFonts w:ascii="Helvetica" w:hAnsi="Helvetica" w:cs="Arial"/>
          <w:i/>
          <w:iCs/>
          <w:color w:val="0432FF"/>
          <w:sz w:val="22"/>
          <w:szCs w:val="22"/>
        </w:rPr>
        <w:t>purple circles</w:t>
      </w:r>
      <w:r w:rsidR="00351D39" w:rsidRPr="00351D39">
        <w:rPr>
          <w:rFonts w:ascii="Helvetica" w:hAnsi="Helvetica" w:cs="Arial"/>
          <w:i/>
          <w:iCs/>
          <w:color w:val="0432FF"/>
          <w:sz w:val="22"/>
          <w:szCs w:val="22"/>
        </w:rPr>
        <w:t xml:space="preserve"> “</w:t>
      </w:r>
      <w:r w:rsidR="001801D9">
        <w:rPr>
          <w:rFonts w:ascii="Helvetica" w:hAnsi="Helvetica" w:cs="Arial"/>
          <w:i/>
          <w:iCs/>
          <w:color w:val="0432FF"/>
          <w:sz w:val="22"/>
          <w:szCs w:val="22"/>
        </w:rPr>
        <w:t>BSA-biotin</w:t>
      </w:r>
      <w:r w:rsidR="00351D39" w:rsidRPr="00351D39">
        <w:rPr>
          <w:rFonts w:ascii="Helvetica" w:hAnsi="Helvetica" w:cs="Arial"/>
          <w:i/>
          <w:iCs/>
          <w:color w:val="0432FF"/>
          <w:sz w:val="22"/>
          <w:szCs w:val="22"/>
        </w:rPr>
        <w:t>”.</w:t>
      </w:r>
      <w:r>
        <w:rPr>
          <w:rFonts w:ascii="Helvetica" w:hAnsi="Helvetica" w:cs="Arial"/>
          <w:sz w:val="22"/>
          <w:szCs w:val="22"/>
        </w:rPr>
        <w:t xml:space="preserve"> </w:t>
      </w:r>
    </w:p>
    <w:p w14:paraId="4C17C88A" w14:textId="064E920B" w:rsidR="00351D39" w:rsidRDefault="00351D39" w:rsidP="003E064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the pipette tip. </w:t>
      </w:r>
      <w:r w:rsidR="001801D9" w:rsidRPr="001801D9">
        <w:rPr>
          <w:rFonts w:ascii="Helvetica" w:hAnsi="Helvetica" w:cs="Arial"/>
          <w:i/>
          <w:iCs/>
          <w:color w:val="0432FF"/>
          <w:sz w:val="22"/>
          <w:szCs w:val="22"/>
        </w:rPr>
        <w:t xml:space="preserve">Videographer: Obtain multiple reusable takes of this shot because it will be reused in </w:t>
      </w:r>
      <w:r w:rsidR="001801D9">
        <w:rPr>
          <w:rFonts w:ascii="Helvetica" w:hAnsi="Helvetica" w:cs="Arial"/>
          <w:i/>
          <w:iCs/>
          <w:color w:val="0432FF"/>
          <w:sz w:val="22"/>
          <w:szCs w:val="22"/>
        </w:rPr>
        <w:t>3.4.2</w:t>
      </w:r>
      <w:r w:rsidR="001801D9" w:rsidRPr="001801D9">
        <w:rPr>
          <w:rFonts w:ascii="Helvetica" w:hAnsi="Helvetica" w:cs="Arial"/>
          <w:i/>
          <w:iCs/>
          <w:color w:val="0432FF"/>
          <w:sz w:val="22"/>
          <w:szCs w:val="22"/>
        </w:rPr>
        <w:t>.</w:t>
      </w:r>
    </w:p>
    <w:p w14:paraId="1AA566EA" w14:textId="6E038673" w:rsidR="00351D39" w:rsidRPr="003E0649" w:rsidRDefault="00351D39" w:rsidP="003E064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injecting casein into the device. </w:t>
      </w:r>
      <w:r w:rsidR="001801D9" w:rsidRPr="00351D39">
        <w:rPr>
          <w:rFonts w:ascii="Helvetica" w:hAnsi="Helvetica" w:cs="Arial"/>
          <w:i/>
          <w:iCs/>
          <w:color w:val="0432FF"/>
          <w:sz w:val="22"/>
          <w:szCs w:val="22"/>
        </w:rPr>
        <w:t>Video Editor: Use Figure 3 B as an inset here, label the yellow squares “casein”.</w:t>
      </w:r>
    </w:p>
    <w:p w14:paraId="2E72D27A" w14:textId="6A4B0102" w:rsidR="00CE10F2" w:rsidRDefault="003E064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Allow the casein solution to incubate for 30 minutes so it can block any free sites and reduce nonspecific binding of the biomolecules to the surface </w:t>
      </w:r>
      <w:r>
        <w:rPr>
          <w:rFonts w:ascii="Helvetica" w:hAnsi="Helvetica" w:cs="Arial"/>
          <w:b/>
          <w:bCs/>
          <w:sz w:val="22"/>
          <w:szCs w:val="22"/>
        </w:rPr>
        <w:t>[1]</w:t>
      </w:r>
      <w:r>
        <w:rPr>
          <w:rFonts w:ascii="Helvetica" w:hAnsi="Helvetica" w:cs="Arial"/>
          <w:sz w:val="22"/>
          <w:szCs w:val="22"/>
        </w:rPr>
        <w:t>.</w:t>
      </w:r>
      <w:r w:rsidR="00FC2024">
        <w:rPr>
          <w:rFonts w:ascii="Helvetica" w:hAnsi="Helvetica" w:cs="Arial"/>
          <w:sz w:val="22"/>
          <w:szCs w:val="22"/>
        </w:rPr>
        <w:t xml:space="preserve"> Remove the tip and inject up to 10 microliters of streptavidin in sterile PBS into the channel, which will bind to the biotin groups of the </w:t>
      </w:r>
      <w:r w:rsidR="00EB18D7">
        <w:rPr>
          <w:rFonts w:ascii="Helvetica" w:hAnsi="Helvetica" w:cs="Arial"/>
          <w:sz w:val="22"/>
          <w:szCs w:val="22"/>
        </w:rPr>
        <w:t>BSA</w:t>
      </w:r>
      <w:r w:rsidR="00FC2024">
        <w:rPr>
          <w:rFonts w:ascii="Helvetica" w:hAnsi="Helvetica" w:cs="Arial"/>
          <w:sz w:val="22"/>
          <w:szCs w:val="22"/>
        </w:rPr>
        <w:t xml:space="preserve">-biotin </w:t>
      </w:r>
      <w:r w:rsidR="00FC2024">
        <w:rPr>
          <w:rFonts w:ascii="Helvetica" w:hAnsi="Helvetica" w:cs="Arial"/>
          <w:b/>
          <w:bCs/>
          <w:sz w:val="22"/>
          <w:szCs w:val="22"/>
        </w:rPr>
        <w:t>[2-TXT]</w:t>
      </w:r>
      <w:r w:rsidR="00FC2024">
        <w:rPr>
          <w:rFonts w:ascii="Helvetica" w:hAnsi="Helvetica" w:cs="Arial"/>
          <w:sz w:val="22"/>
          <w:szCs w:val="22"/>
        </w:rPr>
        <w:t xml:space="preserve">. </w:t>
      </w:r>
    </w:p>
    <w:p w14:paraId="2437E7D8" w14:textId="0C9D8446" w:rsidR="00FC2024" w:rsidRDefault="001801D9" w:rsidP="00FC2024">
      <w:pPr>
        <w:pStyle w:val="ListParagraph"/>
        <w:numPr>
          <w:ilvl w:val="2"/>
          <w:numId w:val="12"/>
        </w:numPr>
        <w:spacing w:before="240"/>
        <w:outlineLvl w:val="0"/>
        <w:rPr>
          <w:rFonts w:ascii="Helvetica" w:hAnsi="Helvetica" w:cs="Arial"/>
          <w:sz w:val="22"/>
          <w:szCs w:val="22"/>
        </w:rPr>
      </w:pPr>
      <w:r w:rsidRPr="001801D9">
        <w:rPr>
          <w:rFonts w:ascii="Helvetica" w:hAnsi="Helvetica" w:cs="Arial"/>
          <w:i/>
          <w:iCs/>
          <w:color w:val="0432FF"/>
          <w:sz w:val="22"/>
          <w:szCs w:val="22"/>
        </w:rPr>
        <w:t>Use 3.1.2.</w:t>
      </w:r>
    </w:p>
    <w:p w14:paraId="11E817F2" w14:textId="7FCF538C" w:rsidR="001801D9" w:rsidRPr="00FC2024" w:rsidRDefault="001801D9" w:rsidP="00FC202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injecting streptavidin into the device. </w:t>
      </w:r>
      <w:r>
        <w:rPr>
          <w:rFonts w:ascii="Helvetica" w:hAnsi="Helvetica" w:cs="Arial"/>
          <w:b/>
          <w:bCs/>
          <w:sz w:val="22"/>
          <w:szCs w:val="22"/>
        </w:rPr>
        <w:t xml:space="preserve">TEXT: </w:t>
      </w:r>
      <w:r w:rsidRPr="001801D9">
        <w:rPr>
          <w:rFonts w:ascii="Helvetica" w:hAnsi="Helvetica" w:cs="Arial"/>
          <w:b/>
          <w:bCs/>
          <w:sz w:val="22"/>
          <w:szCs w:val="22"/>
          <w:lang w:val="sv-SE"/>
        </w:rPr>
        <w:t>10 µg</w:t>
      </w:r>
      <w:r>
        <w:rPr>
          <w:rFonts w:ascii="Helvetica" w:hAnsi="Helvetica" w:cs="Arial"/>
          <w:b/>
          <w:bCs/>
          <w:sz w:val="22"/>
          <w:szCs w:val="22"/>
          <w:lang w:val="sv-SE"/>
        </w:rPr>
        <w:t xml:space="preserve"> </w:t>
      </w:r>
      <w:r w:rsidRPr="001801D9">
        <w:rPr>
          <w:rFonts w:ascii="Helvetica" w:hAnsi="Helvetica" w:cs="Arial"/>
          <w:b/>
          <w:bCs/>
          <w:sz w:val="22"/>
          <w:szCs w:val="22"/>
          <w:lang w:val="sv-SE"/>
        </w:rPr>
        <w:t>/</w:t>
      </w:r>
      <w:r>
        <w:rPr>
          <w:rFonts w:ascii="Helvetica" w:hAnsi="Helvetica" w:cs="Arial"/>
          <w:b/>
          <w:bCs/>
          <w:sz w:val="22"/>
          <w:szCs w:val="22"/>
          <w:lang w:val="sv-SE"/>
        </w:rPr>
        <w:t xml:space="preserve"> </w:t>
      </w:r>
      <w:r w:rsidRPr="001801D9">
        <w:rPr>
          <w:rFonts w:ascii="Helvetica" w:hAnsi="Helvetica" w:cs="Arial"/>
          <w:b/>
          <w:bCs/>
          <w:sz w:val="22"/>
          <w:szCs w:val="22"/>
          <w:lang w:val="sv-SE"/>
        </w:rPr>
        <w:t>mL</w:t>
      </w:r>
      <w:r>
        <w:rPr>
          <w:rFonts w:ascii="Helvetica" w:hAnsi="Helvetica" w:cs="Arial"/>
          <w:b/>
          <w:bCs/>
          <w:sz w:val="22"/>
          <w:szCs w:val="22"/>
          <w:lang w:val="sv-SE"/>
        </w:rPr>
        <w:t xml:space="preserve"> for VWF experiments ; </w:t>
      </w:r>
      <w:r w:rsidRPr="001801D9">
        <w:rPr>
          <w:rFonts w:ascii="Helvetica" w:hAnsi="Helvetica" w:cs="Arial"/>
          <w:b/>
          <w:bCs/>
          <w:sz w:val="22"/>
          <w:szCs w:val="22"/>
          <w:lang w:val="sv-SE"/>
        </w:rPr>
        <w:t>100 µg</w:t>
      </w:r>
      <w:r>
        <w:rPr>
          <w:rFonts w:ascii="Helvetica" w:hAnsi="Helvetica" w:cs="Arial"/>
          <w:b/>
          <w:bCs/>
          <w:sz w:val="22"/>
          <w:szCs w:val="22"/>
          <w:lang w:val="sv-SE"/>
        </w:rPr>
        <w:t xml:space="preserve"> </w:t>
      </w:r>
      <w:r w:rsidRPr="001801D9">
        <w:rPr>
          <w:rFonts w:ascii="Helvetica" w:hAnsi="Helvetica" w:cs="Arial"/>
          <w:b/>
          <w:bCs/>
          <w:sz w:val="22"/>
          <w:szCs w:val="22"/>
          <w:lang w:val="sv-SE"/>
        </w:rPr>
        <w:t>/</w:t>
      </w:r>
      <w:r>
        <w:rPr>
          <w:rFonts w:ascii="Helvetica" w:hAnsi="Helvetica" w:cs="Arial"/>
          <w:b/>
          <w:bCs/>
          <w:sz w:val="22"/>
          <w:szCs w:val="22"/>
          <w:lang w:val="sv-SE"/>
        </w:rPr>
        <w:t xml:space="preserve"> </w:t>
      </w:r>
      <w:r w:rsidRPr="001801D9">
        <w:rPr>
          <w:rFonts w:ascii="Helvetica" w:hAnsi="Helvetica" w:cs="Arial"/>
          <w:b/>
          <w:bCs/>
          <w:sz w:val="22"/>
          <w:szCs w:val="22"/>
          <w:lang w:val="sv-SE"/>
        </w:rPr>
        <w:t xml:space="preserve">mL </w:t>
      </w:r>
      <w:r>
        <w:rPr>
          <w:rFonts w:ascii="Helvetica" w:hAnsi="Helvetica" w:cs="Arial"/>
          <w:b/>
          <w:bCs/>
          <w:sz w:val="22"/>
          <w:szCs w:val="22"/>
          <w:lang w:val="sv-SE"/>
        </w:rPr>
        <w:t xml:space="preserve">for Lambda DNA experiments </w:t>
      </w:r>
      <w:r w:rsidRPr="00351D39">
        <w:rPr>
          <w:rFonts w:ascii="Helvetica" w:hAnsi="Helvetica" w:cs="Arial"/>
          <w:i/>
          <w:iCs/>
          <w:color w:val="0432FF"/>
          <w:sz w:val="22"/>
          <w:szCs w:val="22"/>
        </w:rPr>
        <w:t xml:space="preserve">Video Editor: Use Figure 3 </w:t>
      </w:r>
      <w:r>
        <w:rPr>
          <w:rFonts w:ascii="Helvetica" w:hAnsi="Helvetica" w:cs="Arial"/>
          <w:i/>
          <w:iCs/>
          <w:color w:val="0432FF"/>
          <w:sz w:val="22"/>
          <w:szCs w:val="22"/>
        </w:rPr>
        <w:t>C</w:t>
      </w:r>
      <w:r w:rsidRPr="00351D39">
        <w:rPr>
          <w:rFonts w:ascii="Helvetica" w:hAnsi="Helvetica" w:cs="Arial"/>
          <w:i/>
          <w:iCs/>
          <w:color w:val="0432FF"/>
          <w:sz w:val="22"/>
          <w:szCs w:val="22"/>
        </w:rPr>
        <w:t xml:space="preserve"> as an inset here, label the </w:t>
      </w:r>
      <w:r>
        <w:rPr>
          <w:rFonts w:ascii="Helvetica" w:hAnsi="Helvetica" w:cs="Arial"/>
          <w:i/>
          <w:iCs/>
          <w:color w:val="0432FF"/>
          <w:sz w:val="22"/>
          <w:szCs w:val="22"/>
        </w:rPr>
        <w:t>streptavidin</w:t>
      </w:r>
      <w:r w:rsidRPr="00351D39">
        <w:rPr>
          <w:rFonts w:ascii="Helvetica" w:hAnsi="Helvetica" w:cs="Arial"/>
          <w:i/>
          <w:iCs/>
          <w:color w:val="0432FF"/>
          <w:sz w:val="22"/>
          <w:szCs w:val="22"/>
        </w:rPr>
        <w:t>.</w:t>
      </w:r>
      <w:r>
        <w:rPr>
          <w:rFonts w:ascii="Helvetica" w:hAnsi="Helvetica" w:cs="Arial"/>
          <w:i/>
          <w:iCs/>
          <w:color w:val="0432FF"/>
          <w:sz w:val="22"/>
          <w:szCs w:val="22"/>
        </w:rPr>
        <w:t xml:space="preserve"> </w:t>
      </w:r>
    </w:p>
    <w:p w14:paraId="06014D25" w14:textId="7BBF0810" w:rsidR="00CE10F2" w:rsidRDefault="001801D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inject up to 10 microliters of detergent solution to wash away excess streptavidin </w:t>
      </w:r>
      <w:r>
        <w:rPr>
          <w:rFonts w:ascii="Helvetica" w:hAnsi="Helvetica" w:cs="Arial"/>
          <w:b/>
          <w:bCs/>
          <w:sz w:val="22"/>
          <w:szCs w:val="22"/>
        </w:rPr>
        <w:t>[1]</w:t>
      </w:r>
      <w:r>
        <w:rPr>
          <w:rFonts w:ascii="Helvetica" w:hAnsi="Helvetica" w:cs="Arial"/>
          <w:sz w:val="22"/>
          <w:szCs w:val="22"/>
        </w:rPr>
        <w:t xml:space="preserve">, remove the tip </w:t>
      </w:r>
      <w:r>
        <w:rPr>
          <w:rFonts w:ascii="Helvetica" w:hAnsi="Helvetica" w:cs="Arial"/>
          <w:b/>
          <w:bCs/>
          <w:sz w:val="22"/>
          <w:szCs w:val="22"/>
        </w:rPr>
        <w:t>[2]</w:t>
      </w:r>
      <w:r>
        <w:rPr>
          <w:rFonts w:ascii="Helvetica" w:hAnsi="Helvetica" w:cs="Arial"/>
          <w:sz w:val="22"/>
          <w:szCs w:val="22"/>
        </w:rPr>
        <w:t xml:space="preserve">, and inject either VWF in casein solution or lambda DNA </w:t>
      </w:r>
      <w:r>
        <w:rPr>
          <w:rFonts w:ascii="Helvetica" w:hAnsi="Helvetica" w:cs="Arial"/>
          <w:b/>
          <w:bCs/>
          <w:sz w:val="22"/>
          <w:szCs w:val="22"/>
        </w:rPr>
        <w:t>[3]</w:t>
      </w:r>
      <w:r>
        <w:rPr>
          <w:rFonts w:ascii="Helvetica" w:hAnsi="Helvetica" w:cs="Arial"/>
          <w:sz w:val="22"/>
          <w:szCs w:val="22"/>
        </w:rPr>
        <w:t xml:space="preserve">. Incubate VWF for 3 minutes or lambda DNA for 45 minutes, then inject 5 millimolar free biotin to block </w:t>
      </w:r>
      <w:r w:rsidR="00EB18D7">
        <w:rPr>
          <w:rFonts w:ascii="Helvetica" w:hAnsi="Helvetica" w:cs="Arial"/>
          <w:sz w:val="22"/>
          <w:szCs w:val="22"/>
        </w:rPr>
        <w:t xml:space="preserve">the </w:t>
      </w:r>
      <w:r>
        <w:rPr>
          <w:rFonts w:ascii="Helvetica" w:hAnsi="Helvetica" w:cs="Arial"/>
          <w:sz w:val="22"/>
          <w:szCs w:val="22"/>
        </w:rPr>
        <w:t xml:space="preserve">excess streptavidin binding sites </w:t>
      </w:r>
      <w:r>
        <w:rPr>
          <w:rFonts w:ascii="Helvetica" w:hAnsi="Helvetica" w:cs="Arial"/>
          <w:b/>
          <w:bCs/>
          <w:sz w:val="22"/>
          <w:szCs w:val="22"/>
        </w:rPr>
        <w:t>[4]</w:t>
      </w:r>
      <w:r>
        <w:rPr>
          <w:rFonts w:ascii="Helvetica" w:hAnsi="Helvetica" w:cs="Arial"/>
          <w:sz w:val="22"/>
          <w:szCs w:val="22"/>
        </w:rPr>
        <w:t xml:space="preserve">. </w:t>
      </w:r>
      <w:r w:rsidR="00B37EC3" w:rsidRPr="0022417E">
        <w:rPr>
          <w:rFonts w:ascii="Helvetica Neue" w:eastAsia="Helvetica Neue" w:hAnsi="Helvetica Neue" w:cs="Helvetica Neue"/>
          <w:i/>
          <w:color w:val="0432FF"/>
          <w:sz w:val="22"/>
          <w:szCs w:val="22"/>
        </w:rPr>
        <w:t xml:space="preserve">Videographer: This step is </w:t>
      </w:r>
      <w:r w:rsidR="00B37EC3">
        <w:rPr>
          <w:rFonts w:ascii="Helvetica Neue" w:eastAsia="Helvetica Neue" w:hAnsi="Helvetica Neue" w:cs="Helvetica Neue"/>
          <w:i/>
          <w:color w:val="0432FF"/>
          <w:sz w:val="22"/>
          <w:szCs w:val="22"/>
        </w:rPr>
        <w:t>difficul</w:t>
      </w:r>
      <w:r w:rsidR="00B37EC3" w:rsidRPr="0022417E">
        <w:rPr>
          <w:rFonts w:ascii="Helvetica Neue" w:eastAsia="Helvetica Neue" w:hAnsi="Helvetica Neue" w:cs="Helvetica Neue"/>
          <w:i/>
          <w:color w:val="0432FF"/>
          <w:sz w:val="22"/>
          <w:szCs w:val="22"/>
        </w:rPr>
        <w:t>t!</w:t>
      </w:r>
    </w:p>
    <w:p w14:paraId="136FDBEB" w14:textId="42F7643F" w:rsidR="001801D9" w:rsidRDefault="00DE681B" w:rsidP="00DE681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injecting detergent solution. </w:t>
      </w:r>
    </w:p>
    <w:p w14:paraId="27CD8E8B" w14:textId="3B94B820" w:rsidR="00DE681B" w:rsidRDefault="00DE681B" w:rsidP="00DE681B">
      <w:pPr>
        <w:pStyle w:val="ListParagraph"/>
        <w:numPr>
          <w:ilvl w:val="2"/>
          <w:numId w:val="12"/>
        </w:numPr>
        <w:spacing w:before="240"/>
        <w:outlineLvl w:val="0"/>
        <w:rPr>
          <w:rFonts w:ascii="Helvetica" w:hAnsi="Helvetica" w:cs="Arial"/>
          <w:sz w:val="22"/>
          <w:szCs w:val="22"/>
        </w:rPr>
      </w:pPr>
      <w:r w:rsidRPr="00DE681B">
        <w:rPr>
          <w:rFonts w:ascii="Helvetica" w:hAnsi="Helvetica" w:cs="Arial"/>
          <w:i/>
          <w:iCs/>
          <w:color w:val="0432FF"/>
          <w:sz w:val="22"/>
          <w:szCs w:val="22"/>
        </w:rPr>
        <w:t>Use 3.2.2.</w:t>
      </w:r>
      <w:r>
        <w:rPr>
          <w:rFonts w:ascii="Helvetica" w:hAnsi="Helvetica" w:cs="Arial"/>
          <w:sz w:val="22"/>
          <w:szCs w:val="22"/>
        </w:rPr>
        <w:t xml:space="preserve"> </w:t>
      </w:r>
    </w:p>
    <w:p w14:paraId="53688661" w14:textId="79148292" w:rsidR="00DE681B" w:rsidRDefault="00DE681B" w:rsidP="00DE681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injecting the VWF or DNA and leaving the tip in the device. </w:t>
      </w:r>
      <w:r w:rsidRPr="00351D39">
        <w:rPr>
          <w:rFonts w:ascii="Helvetica" w:hAnsi="Helvetica" w:cs="Arial"/>
          <w:i/>
          <w:iCs/>
          <w:color w:val="0432FF"/>
          <w:sz w:val="22"/>
          <w:szCs w:val="22"/>
        </w:rPr>
        <w:t xml:space="preserve">Video Editor: Use Figure 3 </w:t>
      </w:r>
      <w:r>
        <w:rPr>
          <w:rFonts w:ascii="Helvetica" w:hAnsi="Helvetica" w:cs="Arial"/>
          <w:i/>
          <w:iCs/>
          <w:color w:val="0432FF"/>
          <w:sz w:val="22"/>
          <w:szCs w:val="22"/>
        </w:rPr>
        <w:t>D</w:t>
      </w:r>
      <w:r w:rsidRPr="00351D39">
        <w:rPr>
          <w:rFonts w:ascii="Helvetica" w:hAnsi="Helvetica" w:cs="Arial"/>
          <w:i/>
          <w:iCs/>
          <w:color w:val="0432FF"/>
          <w:sz w:val="22"/>
          <w:szCs w:val="22"/>
        </w:rPr>
        <w:t xml:space="preserve"> as an inset here, label the </w:t>
      </w:r>
      <w:r>
        <w:rPr>
          <w:rFonts w:ascii="Helvetica" w:hAnsi="Helvetica" w:cs="Arial"/>
          <w:i/>
          <w:iCs/>
          <w:color w:val="0432FF"/>
          <w:sz w:val="22"/>
          <w:szCs w:val="22"/>
        </w:rPr>
        <w:t xml:space="preserve">VWF/lambda DNA. </w:t>
      </w:r>
    </w:p>
    <w:p w14:paraId="4CE676E2" w14:textId="3F4ADC01" w:rsidR="00DE681B" w:rsidRPr="00DE681B" w:rsidRDefault="00DE681B" w:rsidP="00DE681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injecting free biotin into the device. </w:t>
      </w:r>
      <w:r w:rsidRPr="00351D39">
        <w:rPr>
          <w:rFonts w:ascii="Helvetica" w:hAnsi="Helvetica" w:cs="Arial"/>
          <w:i/>
          <w:iCs/>
          <w:color w:val="0432FF"/>
          <w:sz w:val="22"/>
          <w:szCs w:val="22"/>
        </w:rPr>
        <w:t xml:space="preserve">Video Editor: Use Figure 3 </w:t>
      </w:r>
      <w:r>
        <w:rPr>
          <w:rFonts w:ascii="Helvetica" w:hAnsi="Helvetica" w:cs="Arial"/>
          <w:i/>
          <w:iCs/>
          <w:color w:val="0432FF"/>
          <w:sz w:val="22"/>
          <w:szCs w:val="22"/>
        </w:rPr>
        <w:t>E</w:t>
      </w:r>
      <w:r w:rsidRPr="00351D39">
        <w:rPr>
          <w:rFonts w:ascii="Helvetica" w:hAnsi="Helvetica" w:cs="Arial"/>
          <w:i/>
          <w:iCs/>
          <w:color w:val="0432FF"/>
          <w:sz w:val="22"/>
          <w:szCs w:val="22"/>
        </w:rPr>
        <w:t xml:space="preserve"> as an inset here, label the </w:t>
      </w:r>
      <w:r>
        <w:rPr>
          <w:rFonts w:ascii="Helvetica" w:hAnsi="Helvetica" w:cs="Arial"/>
          <w:i/>
          <w:iCs/>
          <w:color w:val="0432FF"/>
          <w:sz w:val="22"/>
          <w:szCs w:val="22"/>
        </w:rPr>
        <w:t>biotin</w:t>
      </w:r>
      <w:r w:rsidRPr="00351D39">
        <w:rPr>
          <w:rFonts w:ascii="Helvetica" w:hAnsi="Helvetica" w:cs="Arial"/>
          <w:i/>
          <w:iCs/>
          <w:color w:val="0432FF"/>
          <w:sz w:val="22"/>
          <w:szCs w:val="22"/>
        </w:rPr>
        <w:t>.</w:t>
      </w:r>
    </w:p>
    <w:p w14:paraId="1AEE9E94" w14:textId="77777777" w:rsidR="00450B27" w:rsidRPr="00017B49" w:rsidRDefault="00450B27" w:rsidP="00450B27">
      <w:pPr>
        <w:ind w:left="1080"/>
        <w:outlineLvl w:val="0"/>
        <w:rPr>
          <w:rFonts w:ascii="Helvetica" w:hAnsi="Helvetica" w:cs="Arial"/>
          <w:sz w:val="22"/>
          <w:szCs w:val="22"/>
        </w:rPr>
      </w:pPr>
    </w:p>
    <w:p w14:paraId="7AF9281B" w14:textId="1A0B6DF5" w:rsidR="00565757" w:rsidRPr="00017B49" w:rsidRDefault="00900D0E" w:rsidP="009A0E7C">
      <w:pPr>
        <w:numPr>
          <w:ilvl w:val="0"/>
          <w:numId w:val="12"/>
        </w:numPr>
        <w:spacing w:before="240"/>
        <w:outlineLvl w:val="0"/>
        <w:rPr>
          <w:rFonts w:ascii="Helvetica" w:hAnsi="Helvetica" w:cs="Arial"/>
          <w:b/>
          <w:sz w:val="22"/>
          <w:szCs w:val="22"/>
        </w:rPr>
      </w:pPr>
      <w:r w:rsidRPr="00017B49">
        <w:rPr>
          <w:rFonts w:ascii="Helvetica" w:hAnsi="Helvetica" w:cs="Arial"/>
          <w:b/>
          <w:sz w:val="22"/>
          <w:szCs w:val="22"/>
        </w:rPr>
        <w:t>Fluorescence Microscopy</w:t>
      </w:r>
    </w:p>
    <w:p w14:paraId="43847F55" w14:textId="23AA2D89" w:rsidR="00565757" w:rsidRDefault="00954A4F" w:rsidP="009A0E7C">
      <w:pPr>
        <w:numPr>
          <w:ilvl w:val="1"/>
          <w:numId w:val="12"/>
        </w:numPr>
        <w:spacing w:before="240"/>
        <w:outlineLvl w:val="0"/>
        <w:rPr>
          <w:rFonts w:ascii="Helvetica" w:hAnsi="Helvetica" w:cs="Arial"/>
          <w:sz w:val="22"/>
          <w:szCs w:val="22"/>
        </w:rPr>
      </w:pPr>
      <w:r>
        <w:rPr>
          <w:rFonts w:ascii="Helvetica" w:hAnsi="Helvetica" w:cs="Arial"/>
          <w:sz w:val="22"/>
          <w:szCs w:val="22"/>
        </w:rPr>
        <w:t>Load</w:t>
      </w:r>
      <w:r w:rsidR="00DE681B" w:rsidRPr="00DE681B">
        <w:rPr>
          <w:rFonts w:ascii="Helvetica" w:hAnsi="Helvetica" w:cs="Arial"/>
          <w:sz w:val="22"/>
          <w:szCs w:val="22"/>
        </w:rPr>
        <w:t xml:space="preserve"> 1 milliliter of casein blocking solution into a syringe</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and</w:t>
      </w:r>
      <w:r w:rsidR="00DE681B" w:rsidRPr="00DE681B">
        <w:rPr>
          <w:rFonts w:ascii="Helvetica" w:hAnsi="Helvetica" w:cs="Arial"/>
          <w:sz w:val="22"/>
          <w:szCs w:val="22"/>
        </w:rPr>
        <w:t xml:space="preserve"> </w:t>
      </w:r>
      <w:r>
        <w:rPr>
          <w:rFonts w:ascii="Helvetica" w:hAnsi="Helvetica" w:cs="Arial"/>
          <w:sz w:val="22"/>
          <w:szCs w:val="22"/>
        </w:rPr>
        <w:t>secure it</w:t>
      </w:r>
      <w:r w:rsidR="00DE681B" w:rsidRPr="00DE681B">
        <w:rPr>
          <w:rFonts w:ascii="Helvetica" w:hAnsi="Helvetica" w:cs="Arial"/>
          <w:sz w:val="22"/>
          <w:szCs w:val="22"/>
        </w:rPr>
        <w:t xml:space="preserve"> in</w:t>
      </w:r>
      <w:r w:rsidR="00DE681B">
        <w:rPr>
          <w:rFonts w:ascii="Helvetica" w:hAnsi="Helvetica" w:cs="Arial"/>
          <w:sz w:val="22"/>
          <w:szCs w:val="22"/>
        </w:rPr>
        <w:t xml:space="preserve"> a syringe pump </w:t>
      </w:r>
      <w:r w:rsidR="00DE681B">
        <w:rPr>
          <w:rFonts w:ascii="Helvetica" w:hAnsi="Helvetica" w:cs="Arial"/>
          <w:b/>
          <w:bCs/>
          <w:sz w:val="22"/>
          <w:szCs w:val="22"/>
        </w:rPr>
        <w:t>[2]</w:t>
      </w:r>
      <w:r w:rsidR="00DE681B">
        <w:rPr>
          <w:rFonts w:ascii="Helvetica" w:hAnsi="Helvetica" w:cs="Arial"/>
          <w:sz w:val="22"/>
          <w:szCs w:val="22"/>
        </w:rPr>
        <w:t xml:space="preserve">. Then, attach one end of tubing to the syringe needle </w:t>
      </w:r>
      <w:r w:rsidR="00DE681B">
        <w:rPr>
          <w:rFonts w:ascii="Helvetica" w:hAnsi="Helvetica" w:cs="Arial"/>
          <w:b/>
          <w:bCs/>
          <w:sz w:val="22"/>
          <w:szCs w:val="22"/>
        </w:rPr>
        <w:t>[3-TXT]</w:t>
      </w:r>
      <w:r w:rsidR="00DE681B">
        <w:rPr>
          <w:rFonts w:ascii="Helvetica" w:hAnsi="Helvetica" w:cs="Arial"/>
          <w:sz w:val="22"/>
          <w:szCs w:val="22"/>
        </w:rPr>
        <w:t xml:space="preserve"> and flow in the solution to remove air bubbles </w:t>
      </w:r>
      <w:r w:rsidR="00DE681B">
        <w:rPr>
          <w:rFonts w:ascii="Helvetica" w:hAnsi="Helvetica" w:cs="Arial"/>
          <w:b/>
          <w:bCs/>
          <w:sz w:val="22"/>
          <w:szCs w:val="22"/>
        </w:rPr>
        <w:t>[4]</w:t>
      </w:r>
      <w:r w:rsidR="00DE681B">
        <w:rPr>
          <w:rFonts w:ascii="Helvetica" w:hAnsi="Helvetica" w:cs="Arial"/>
          <w:sz w:val="22"/>
          <w:szCs w:val="22"/>
        </w:rPr>
        <w:t>. A</w:t>
      </w:r>
      <w:r w:rsidR="008C79D2">
        <w:rPr>
          <w:rFonts w:ascii="Helvetica" w:hAnsi="Helvetica" w:cs="Arial"/>
          <w:sz w:val="22"/>
          <w:szCs w:val="22"/>
        </w:rPr>
        <w:t>pproximately 3 minutes after the free biotin injection, a</w:t>
      </w:r>
      <w:r w:rsidR="00DE681B">
        <w:rPr>
          <w:rFonts w:ascii="Helvetica" w:hAnsi="Helvetica" w:cs="Arial"/>
          <w:sz w:val="22"/>
          <w:szCs w:val="22"/>
        </w:rPr>
        <w:t xml:space="preserve">ttach the other end of the tube to the inlet of the microfluidic device </w:t>
      </w:r>
      <w:r w:rsidR="00DE681B">
        <w:rPr>
          <w:rFonts w:ascii="Helvetica" w:hAnsi="Helvetica" w:cs="Arial"/>
          <w:b/>
          <w:bCs/>
          <w:sz w:val="22"/>
          <w:szCs w:val="22"/>
        </w:rPr>
        <w:t>[5]</w:t>
      </w:r>
      <w:r w:rsidR="00DE681B">
        <w:rPr>
          <w:rFonts w:ascii="Helvetica" w:hAnsi="Helvetica" w:cs="Arial"/>
          <w:sz w:val="22"/>
          <w:szCs w:val="22"/>
        </w:rPr>
        <w:t xml:space="preserve">. </w:t>
      </w:r>
      <w:r w:rsidR="00B37EC3" w:rsidRPr="0022417E">
        <w:rPr>
          <w:rFonts w:ascii="Helvetica Neue" w:eastAsia="Helvetica Neue" w:hAnsi="Helvetica Neue" w:cs="Helvetica Neue"/>
          <w:i/>
          <w:color w:val="0432FF"/>
          <w:sz w:val="22"/>
          <w:szCs w:val="22"/>
        </w:rPr>
        <w:t>Videographer: This step is important!</w:t>
      </w:r>
    </w:p>
    <w:p w14:paraId="3AC657E4" w14:textId="0284A492" w:rsidR="00954A4F" w:rsidRDefault="00954A4F" w:rsidP="00954A4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loading the syringe.</w:t>
      </w:r>
      <w:r w:rsidR="000B329D">
        <w:rPr>
          <w:rFonts w:ascii="Helvetica" w:hAnsi="Helvetica" w:cs="Arial"/>
          <w:sz w:val="22"/>
          <w:szCs w:val="22"/>
        </w:rPr>
        <w:t xml:space="preserve"> </w:t>
      </w:r>
      <w:r w:rsidR="000B329D" w:rsidRPr="000B329D">
        <w:rPr>
          <w:rFonts w:ascii="Helvetica" w:hAnsi="Helvetica" w:cs="Arial"/>
          <w:sz w:val="22"/>
          <w:szCs w:val="22"/>
          <w:highlight w:val="green"/>
        </w:rPr>
        <w:t>Videographer comment:</w:t>
      </w:r>
      <w:r w:rsidRPr="000B329D">
        <w:rPr>
          <w:rFonts w:ascii="Helvetica" w:hAnsi="Helvetica" w:cs="Arial"/>
          <w:sz w:val="22"/>
          <w:szCs w:val="22"/>
          <w:highlight w:val="green"/>
        </w:rPr>
        <w:t xml:space="preserve"> </w:t>
      </w:r>
      <w:r w:rsidR="000B329D" w:rsidRPr="000B329D">
        <w:rPr>
          <w:rFonts w:ascii="Helvetica" w:hAnsi="Helvetica" w:cs="Arial"/>
          <w:sz w:val="22"/>
          <w:szCs w:val="22"/>
          <w:highlight w:val="green"/>
        </w:rPr>
        <w:t>For the initial shot, Shot 4.1.1 take 3 is a wide shot in case you'd like to use that.</w:t>
      </w:r>
    </w:p>
    <w:p w14:paraId="31478329" w14:textId="10C0722B" w:rsidR="00954A4F" w:rsidRDefault="00954A4F" w:rsidP="00954A4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securing the syringe in the pump. </w:t>
      </w:r>
    </w:p>
    <w:p w14:paraId="41E885BB" w14:textId="478CA9F3" w:rsidR="00954A4F" w:rsidRPr="00954A4F" w:rsidRDefault="00954A4F" w:rsidP="00954A4F">
      <w:pPr>
        <w:pStyle w:val="ListParagraph"/>
        <w:numPr>
          <w:ilvl w:val="2"/>
          <w:numId w:val="12"/>
        </w:numPr>
        <w:spacing w:before="240"/>
        <w:outlineLvl w:val="0"/>
        <w:rPr>
          <w:rFonts w:ascii="Helvetica" w:hAnsi="Helvetica" w:cs="Arial"/>
          <w:sz w:val="22"/>
          <w:szCs w:val="22"/>
        </w:rPr>
      </w:pPr>
      <w:r w:rsidRPr="00954A4F">
        <w:rPr>
          <w:rFonts w:ascii="Helvetica" w:hAnsi="Helvetica" w:cs="Arial"/>
          <w:sz w:val="22"/>
          <w:szCs w:val="22"/>
        </w:rPr>
        <w:lastRenderedPageBreak/>
        <w:t xml:space="preserve">Talent attaching tubing to the needle. </w:t>
      </w:r>
      <w:r w:rsidRPr="00954A4F">
        <w:rPr>
          <w:rFonts w:ascii="Helvetica" w:hAnsi="Helvetica" w:cs="Arial"/>
          <w:b/>
          <w:bCs/>
          <w:sz w:val="22"/>
          <w:szCs w:val="22"/>
        </w:rPr>
        <w:t>TEXT: 30 cm long ; 0.25 mm inner diameter</w:t>
      </w:r>
      <w:r w:rsidR="000B329D">
        <w:rPr>
          <w:rFonts w:ascii="Helvetica" w:hAnsi="Helvetica" w:cs="Arial"/>
          <w:b/>
          <w:bCs/>
          <w:sz w:val="22"/>
          <w:szCs w:val="22"/>
        </w:rPr>
        <w:t xml:space="preserve">  </w:t>
      </w:r>
      <w:r w:rsidR="000B329D" w:rsidRPr="000B329D">
        <w:rPr>
          <w:rFonts w:ascii="Helvetica" w:hAnsi="Helvetica" w:cs="Arial"/>
          <w:sz w:val="22"/>
          <w:szCs w:val="22"/>
          <w:highlight w:val="green"/>
        </w:rPr>
        <w:t xml:space="preserve">Videographer comment: </w:t>
      </w:r>
      <w:r w:rsidR="000B329D" w:rsidRPr="000B329D">
        <w:rPr>
          <w:rFonts w:ascii="Helvetica" w:hAnsi="Helvetica" w:cs="Arial"/>
          <w:sz w:val="22"/>
          <w:szCs w:val="22"/>
          <w:highlight w:val="green"/>
        </w:rPr>
        <w:t>For shot 4.1.3 the talent had some difficulty getting the tubing to fit over the needle, we let the video run until she was able to do it, so the successful part will be further into the video</w:t>
      </w:r>
    </w:p>
    <w:p w14:paraId="5E7D6F1F" w14:textId="2DCDAA1A" w:rsidR="00954A4F" w:rsidRPr="00954A4F" w:rsidRDefault="00954A4F" w:rsidP="00954A4F">
      <w:pPr>
        <w:pStyle w:val="ListParagraph"/>
        <w:numPr>
          <w:ilvl w:val="2"/>
          <w:numId w:val="12"/>
        </w:numPr>
        <w:spacing w:before="240"/>
        <w:outlineLvl w:val="0"/>
        <w:rPr>
          <w:rFonts w:ascii="Helvetica" w:hAnsi="Helvetica" w:cs="Arial"/>
          <w:sz w:val="22"/>
          <w:szCs w:val="22"/>
        </w:rPr>
      </w:pPr>
      <w:r w:rsidRPr="00954A4F">
        <w:rPr>
          <w:rFonts w:ascii="Helvetica" w:hAnsi="Helvetica" w:cs="Arial"/>
          <w:sz w:val="22"/>
          <w:szCs w:val="22"/>
        </w:rPr>
        <w:t xml:space="preserve">Solution flowing through tubing. </w:t>
      </w:r>
      <w:r w:rsidR="000B329D">
        <w:rPr>
          <w:rFonts w:ascii="Helvetica" w:hAnsi="Helvetica" w:cs="Arial"/>
          <w:sz w:val="22"/>
          <w:szCs w:val="22"/>
        </w:rPr>
        <w:t xml:space="preserve"> </w:t>
      </w:r>
      <w:r w:rsidR="000B329D" w:rsidRPr="000B329D">
        <w:rPr>
          <w:rFonts w:ascii="Helvetica" w:hAnsi="Helvetica" w:cs="Arial"/>
          <w:sz w:val="22"/>
          <w:szCs w:val="22"/>
          <w:highlight w:val="green"/>
        </w:rPr>
        <w:t>Videographer comment: For shot 4.1.4 we took multiple takes to get footage of bubbles running through tubing, again, there was some delay between when the video started and when you can see the motion. In shot 4.1.4 take 2, there's a single bubble going through at about 9 seconds in. Shot 4.1.4 take 4 is footage of solution coming out the end of the tubing in case that's more useful.</w:t>
      </w:r>
    </w:p>
    <w:p w14:paraId="18AD4014" w14:textId="5C9F9F9D" w:rsidR="00954A4F" w:rsidRPr="005761AE" w:rsidRDefault="00954A4F" w:rsidP="00954A4F">
      <w:pPr>
        <w:pStyle w:val="ListParagraph"/>
        <w:numPr>
          <w:ilvl w:val="2"/>
          <w:numId w:val="12"/>
        </w:numPr>
        <w:spacing w:before="240"/>
        <w:outlineLvl w:val="0"/>
        <w:rPr>
          <w:rFonts w:ascii="Helvetica" w:hAnsi="Helvetica" w:cs="Arial"/>
          <w:sz w:val="22"/>
          <w:szCs w:val="22"/>
        </w:rPr>
      </w:pPr>
      <w:r w:rsidRPr="005761AE">
        <w:rPr>
          <w:rFonts w:ascii="Helvetica" w:hAnsi="Helvetica" w:cs="Arial"/>
          <w:sz w:val="22"/>
          <w:szCs w:val="22"/>
        </w:rPr>
        <w:t>Talent attaching the tube to the inlet.</w:t>
      </w:r>
      <w:r w:rsidR="008C79D2" w:rsidRPr="005761AE">
        <w:rPr>
          <w:rFonts w:ascii="Helvetica" w:hAnsi="Helvetica" w:cs="Arial"/>
          <w:sz w:val="22"/>
          <w:szCs w:val="22"/>
        </w:rPr>
        <w:t xml:space="preserve"> </w:t>
      </w:r>
    </w:p>
    <w:p w14:paraId="4D15AC88" w14:textId="756EA906" w:rsidR="00565757" w:rsidRPr="005761AE" w:rsidRDefault="00DD5C2A" w:rsidP="009A0E7C">
      <w:pPr>
        <w:numPr>
          <w:ilvl w:val="1"/>
          <w:numId w:val="12"/>
        </w:numPr>
        <w:spacing w:before="240"/>
        <w:outlineLvl w:val="0"/>
        <w:rPr>
          <w:rFonts w:ascii="Helvetica" w:hAnsi="Helvetica" w:cs="Arial"/>
          <w:sz w:val="22"/>
          <w:szCs w:val="22"/>
        </w:rPr>
      </w:pPr>
      <w:r w:rsidRPr="005761AE">
        <w:rPr>
          <w:rFonts w:ascii="Helvetica" w:hAnsi="Helvetica" w:cs="Arial"/>
          <w:sz w:val="22"/>
          <w:szCs w:val="22"/>
        </w:rPr>
        <w:t xml:space="preserve">Select the highest magnification objective of the TIRF </w:t>
      </w:r>
      <w:r w:rsidRPr="005761AE">
        <w:rPr>
          <w:rFonts w:ascii="Helvetica" w:hAnsi="Helvetica" w:cs="Arial"/>
          <w:i/>
          <w:iCs/>
          <w:color w:val="FF0000"/>
          <w:sz w:val="22"/>
          <w:szCs w:val="22"/>
        </w:rPr>
        <w:t>(pronounce ‘tirf’)</w:t>
      </w:r>
      <w:r w:rsidRPr="005761AE">
        <w:rPr>
          <w:rFonts w:ascii="Helvetica" w:hAnsi="Helvetica" w:cs="Arial"/>
          <w:sz w:val="22"/>
          <w:szCs w:val="22"/>
        </w:rPr>
        <w:t xml:space="preserve"> or confocal fluorescence microscope </w:t>
      </w:r>
      <w:r w:rsidRPr="005761AE">
        <w:rPr>
          <w:rFonts w:ascii="Helvetica" w:hAnsi="Helvetica" w:cs="Arial"/>
          <w:b/>
          <w:bCs/>
          <w:sz w:val="22"/>
          <w:szCs w:val="22"/>
        </w:rPr>
        <w:t>[1]</w:t>
      </w:r>
      <w:r w:rsidRPr="005761AE">
        <w:rPr>
          <w:rFonts w:ascii="Helvetica" w:hAnsi="Helvetica" w:cs="Arial"/>
          <w:sz w:val="22"/>
          <w:szCs w:val="22"/>
        </w:rPr>
        <w:t xml:space="preserve">. If needed, add a drop of immersion oil on the objective </w:t>
      </w:r>
      <w:r w:rsidRPr="005761AE">
        <w:rPr>
          <w:rFonts w:ascii="Helvetica" w:hAnsi="Helvetica" w:cs="Arial"/>
          <w:b/>
          <w:bCs/>
          <w:sz w:val="22"/>
          <w:szCs w:val="22"/>
        </w:rPr>
        <w:t>[2]</w:t>
      </w:r>
      <w:r w:rsidRPr="005761AE">
        <w:rPr>
          <w:rFonts w:ascii="Helvetica" w:hAnsi="Helvetica" w:cs="Arial"/>
          <w:sz w:val="22"/>
          <w:szCs w:val="22"/>
        </w:rPr>
        <w:t xml:space="preserve">. Place the microfluidic device on the microscope stage so that the coverslip is flush with the objective </w:t>
      </w:r>
      <w:r w:rsidRPr="005761AE">
        <w:rPr>
          <w:rFonts w:ascii="Helvetica" w:hAnsi="Helvetica" w:cs="Arial"/>
          <w:b/>
          <w:bCs/>
          <w:sz w:val="22"/>
          <w:szCs w:val="22"/>
        </w:rPr>
        <w:t>[3]</w:t>
      </w:r>
      <w:r w:rsidRPr="005761AE">
        <w:rPr>
          <w:rFonts w:ascii="Helvetica" w:hAnsi="Helvetica" w:cs="Arial"/>
          <w:sz w:val="22"/>
          <w:szCs w:val="22"/>
        </w:rPr>
        <w:t xml:space="preserve">. </w:t>
      </w:r>
    </w:p>
    <w:p w14:paraId="5948412C" w14:textId="0E89BE60" w:rsidR="00DD5C2A" w:rsidRPr="005761AE" w:rsidRDefault="00DD5C2A" w:rsidP="00DD5C2A">
      <w:pPr>
        <w:pStyle w:val="ListParagraph"/>
        <w:numPr>
          <w:ilvl w:val="2"/>
          <w:numId w:val="12"/>
        </w:numPr>
        <w:spacing w:before="240"/>
        <w:outlineLvl w:val="0"/>
        <w:rPr>
          <w:rFonts w:ascii="Helvetica" w:hAnsi="Helvetica" w:cs="Arial"/>
          <w:sz w:val="22"/>
          <w:szCs w:val="22"/>
        </w:rPr>
      </w:pPr>
      <w:r w:rsidRPr="005761AE">
        <w:rPr>
          <w:rFonts w:ascii="Helvetica" w:hAnsi="Helvetica" w:cs="Arial"/>
          <w:sz w:val="22"/>
          <w:szCs w:val="22"/>
        </w:rPr>
        <w:t xml:space="preserve">SCREEN: </w:t>
      </w:r>
      <w:r w:rsidR="00233DB2" w:rsidRPr="005761AE">
        <w:rPr>
          <w:rFonts w:ascii="Helvetica" w:hAnsi="Helvetica" w:cs="Arial"/>
          <w:sz w:val="22"/>
          <w:szCs w:val="22"/>
        </w:rPr>
        <w:t xml:space="preserve">60784_screenshot_1. 0:52 – 0:57. </w:t>
      </w:r>
      <w:r w:rsidRPr="005761AE">
        <w:rPr>
          <w:rFonts w:ascii="Helvetica" w:hAnsi="Helvetica" w:cs="Arial"/>
          <w:sz w:val="22"/>
          <w:szCs w:val="22"/>
        </w:rPr>
        <w:t xml:space="preserve">Highest magnification selected. </w:t>
      </w:r>
    </w:p>
    <w:p w14:paraId="535B447B" w14:textId="23F0EBD1" w:rsidR="00DD5C2A" w:rsidRPr="005761AE" w:rsidRDefault="00DD5C2A" w:rsidP="00DD5C2A">
      <w:pPr>
        <w:pStyle w:val="ListParagraph"/>
        <w:numPr>
          <w:ilvl w:val="2"/>
          <w:numId w:val="12"/>
        </w:numPr>
        <w:spacing w:before="240"/>
        <w:outlineLvl w:val="0"/>
        <w:rPr>
          <w:rFonts w:ascii="Helvetica" w:hAnsi="Helvetica" w:cs="Arial"/>
          <w:sz w:val="22"/>
          <w:szCs w:val="22"/>
        </w:rPr>
      </w:pPr>
      <w:r w:rsidRPr="005761AE">
        <w:rPr>
          <w:rFonts w:ascii="Helvetica" w:hAnsi="Helvetica" w:cs="Arial"/>
          <w:sz w:val="22"/>
          <w:szCs w:val="22"/>
        </w:rPr>
        <w:t xml:space="preserve">Talent adding a drop of oil. </w:t>
      </w:r>
    </w:p>
    <w:p w14:paraId="002CF0D1" w14:textId="7796CDB3" w:rsidR="00DD5C2A" w:rsidRPr="005761AE" w:rsidRDefault="00DD5C2A" w:rsidP="00DD5C2A">
      <w:pPr>
        <w:pStyle w:val="ListParagraph"/>
        <w:numPr>
          <w:ilvl w:val="2"/>
          <w:numId w:val="12"/>
        </w:numPr>
        <w:spacing w:before="240"/>
        <w:outlineLvl w:val="0"/>
        <w:rPr>
          <w:rFonts w:ascii="Helvetica" w:hAnsi="Helvetica" w:cs="Arial"/>
          <w:sz w:val="22"/>
          <w:szCs w:val="22"/>
        </w:rPr>
      </w:pPr>
      <w:r w:rsidRPr="005761AE">
        <w:rPr>
          <w:rFonts w:ascii="Helvetica" w:hAnsi="Helvetica" w:cs="Arial"/>
          <w:sz w:val="22"/>
          <w:szCs w:val="22"/>
        </w:rPr>
        <w:t>Talent positioning the microfluidic device on the stage.</w:t>
      </w:r>
      <w:r w:rsidR="000B329D">
        <w:rPr>
          <w:rFonts w:ascii="Helvetica" w:hAnsi="Helvetica" w:cs="Arial"/>
          <w:sz w:val="22"/>
          <w:szCs w:val="22"/>
        </w:rPr>
        <w:t xml:space="preserve"> </w:t>
      </w:r>
      <w:r w:rsidR="000B329D" w:rsidRPr="000B329D">
        <w:rPr>
          <w:rFonts w:ascii="Helvetica" w:hAnsi="Helvetica" w:cs="Arial"/>
          <w:sz w:val="22"/>
          <w:szCs w:val="22"/>
          <w:highlight w:val="green"/>
        </w:rPr>
        <w:t>Videographer comment:</w:t>
      </w:r>
      <w:r w:rsidR="000B329D" w:rsidRPr="000B329D">
        <w:rPr>
          <w:rFonts w:ascii="Helvetica" w:hAnsi="Helvetica" w:cs="Arial"/>
          <w:sz w:val="22"/>
          <w:szCs w:val="22"/>
          <w:highlight w:val="green"/>
        </w:rPr>
        <w:t xml:space="preserve"> Shot 4.2.3 take 1, is the talent placing the device on the microscope and shot 4.2.3 take 2 is the talent moving the device around the viewing area.</w:t>
      </w:r>
    </w:p>
    <w:p w14:paraId="5388B047" w14:textId="24C08E46" w:rsidR="00565757" w:rsidRPr="005761AE" w:rsidRDefault="00DD5C2A" w:rsidP="009A0E7C">
      <w:pPr>
        <w:numPr>
          <w:ilvl w:val="1"/>
          <w:numId w:val="12"/>
        </w:numPr>
        <w:spacing w:before="240"/>
        <w:outlineLvl w:val="0"/>
        <w:rPr>
          <w:rFonts w:ascii="Helvetica" w:hAnsi="Helvetica" w:cs="Arial"/>
          <w:sz w:val="22"/>
          <w:szCs w:val="22"/>
        </w:rPr>
      </w:pPr>
      <w:r w:rsidRPr="005761AE">
        <w:rPr>
          <w:rFonts w:ascii="Helvetica" w:hAnsi="Helvetica" w:cs="Arial"/>
          <w:sz w:val="22"/>
          <w:szCs w:val="22"/>
        </w:rPr>
        <w:t xml:space="preserve">Start brightfield microscopy and adjust focus so that features such as debris and bubbles are visible </w:t>
      </w:r>
      <w:r w:rsidRPr="005761AE">
        <w:rPr>
          <w:rFonts w:ascii="Helvetica" w:hAnsi="Helvetica" w:cs="Arial"/>
          <w:b/>
          <w:bCs/>
          <w:sz w:val="22"/>
          <w:szCs w:val="22"/>
        </w:rPr>
        <w:t>[1]</w:t>
      </w:r>
      <w:r w:rsidRPr="005761AE">
        <w:rPr>
          <w:rFonts w:ascii="Helvetica" w:hAnsi="Helvetica" w:cs="Arial"/>
          <w:sz w:val="22"/>
          <w:szCs w:val="22"/>
        </w:rPr>
        <w:t xml:space="preserve">, then adjust the stage in the X and Y direction until the edge of the microfluidic channel is visible and bisects the frame </w:t>
      </w:r>
      <w:r w:rsidRPr="005761AE">
        <w:rPr>
          <w:rFonts w:ascii="Helvetica" w:hAnsi="Helvetica" w:cs="Arial"/>
          <w:b/>
          <w:bCs/>
          <w:sz w:val="22"/>
          <w:szCs w:val="22"/>
        </w:rPr>
        <w:t>[2]</w:t>
      </w:r>
      <w:r w:rsidRPr="005761AE">
        <w:rPr>
          <w:rFonts w:ascii="Helvetica" w:hAnsi="Helvetica" w:cs="Arial"/>
          <w:sz w:val="22"/>
          <w:szCs w:val="22"/>
        </w:rPr>
        <w:t xml:space="preserve">. </w:t>
      </w:r>
    </w:p>
    <w:p w14:paraId="74F22F83" w14:textId="160887CC" w:rsidR="00DD5C2A" w:rsidRPr="005761AE" w:rsidRDefault="00DD5C2A" w:rsidP="00DD5C2A">
      <w:pPr>
        <w:pStyle w:val="ListParagraph"/>
        <w:numPr>
          <w:ilvl w:val="2"/>
          <w:numId w:val="12"/>
        </w:numPr>
        <w:spacing w:before="240"/>
        <w:outlineLvl w:val="0"/>
        <w:rPr>
          <w:rFonts w:ascii="Helvetica" w:hAnsi="Helvetica" w:cs="Arial"/>
          <w:sz w:val="22"/>
          <w:szCs w:val="22"/>
        </w:rPr>
      </w:pPr>
      <w:r w:rsidRPr="005761AE">
        <w:rPr>
          <w:rFonts w:ascii="Helvetica" w:hAnsi="Helvetica" w:cs="Arial"/>
          <w:sz w:val="22"/>
          <w:szCs w:val="22"/>
        </w:rPr>
        <w:t xml:space="preserve">SCREEN: </w:t>
      </w:r>
      <w:r w:rsidR="00233DB2" w:rsidRPr="005761AE">
        <w:rPr>
          <w:rFonts w:ascii="Helvetica" w:hAnsi="Helvetica" w:cs="Arial"/>
          <w:sz w:val="22"/>
          <w:szCs w:val="22"/>
        </w:rPr>
        <w:t xml:space="preserve">60784_screenshot_2. 0:02 – 0:20. </w:t>
      </w:r>
      <w:r w:rsidRPr="005761AE">
        <w:rPr>
          <w:rFonts w:ascii="Helvetica" w:hAnsi="Helvetica" w:cs="Arial"/>
          <w:sz w:val="22"/>
          <w:szCs w:val="22"/>
        </w:rPr>
        <w:t xml:space="preserve">Microscopy started and features coming into focus. </w:t>
      </w:r>
    </w:p>
    <w:p w14:paraId="35998FEE" w14:textId="169317D3" w:rsidR="000B329D" w:rsidRDefault="00DD5C2A" w:rsidP="000B329D">
      <w:pPr>
        <w:pStyle w:val="ListParagraph"/>
        <w:numPr>
          <w:ilvl w:val="2"/>
          <w:numId w:val="12"/>
        </w:numPr>
        <w:spacing w:before="240"/>
        <w:outlineLvl w:val="0"/>
        <w:rPr>
          <w:rFonts w:ascii="Helvetica" w:hAnsi="Helvetica" w:cs="Arial"/>
          <w:sz w:val="22"/>
          <w:szCs w:val="22"/>
        </w:rPr>
      </w:pPr>
      <w:r w:rsidRPr="005761AE">
        <w:rPr>
          <w:rFonts w:ascii="Helvetica" w:hAnsi="Helvetica" w:cs="Arial"/>
          <w:sz w:val="22"/>
          <w:szCs w:val="22"/>
        </w:rPr>
        <w:t xml:space="preserve">SCREEN: </w:t>
      </w:r>
      <w:r w:rsidR="00233DB2" w:rsidRPr="005761AE">
        <w:rPr>
          <w:rFonts w:ascii="Helvetica" w:hAnsi="Helvetica" w:cs="Arial"/>
          <w:sz w:val="22"/>
          <w:szCs w:val="22"/>
        </w:rPr>
        <w:t xml:space="preserve">60784_screenshot_2. 0:20 – 0:40. </w:t>
      </w:r>
      <w:r w:rsidRPr="005761AE">
        <w:rPr>
          <w:rFonts w:ascii="Helvetica" w:hAnsi="Helvetica" w:cs="Arial"/>
          <w:sz w:val="22"/>
          <w:szCs w:val="22"/>
        </w:rPr>
        <w:t xml:space="preserve">Position of the stage adjusted until the edge of the microfluidic device becomes visible. </w:t>
      </w:r>
    </w:p>
    <w:p w14:paraId="2405A497" w14:textId="77777777" w:rsidR="006434A2" w:rsidRPr="006434A2" w:rsidRDefault="006434A2" w:rsidP="006434A2">
      <w:pPr>
        <w:spacing w:before="240"/>
        <w:ind w:left="720"/>
        <w:outlineLvl w:val="0"/>
        <w:rPr>
          <w:rFonts w:ascii="Helvetica" w:hAnsi="Helvetica" w:cs="Arial"/>
          <w:sz w:val="22"/>
          <w:szCs w:val="22"/>
        </w:rPr>
      </w:pPr>
    </w:p>
    <w:p w14:paraId="3A3602C3" w14:textId="7C6F181B" w:rsidR="006E6829" w:rsidRPr="005761AE" w:rsidRDefault="00DD5C2A" w:rsidP="00DD5C2A">
      <w:pPr>
        <w:pStyle w:val="ListParagraph"/>
        <w:numPr>
          <w:ilvl w:val="1"/>
          <w:numId w:val="12"/>
        </w:numPr>
        <w:spacing w:before="240"/>
        <w:outlineLvl w:val="0"/>
        <w:rPr>
          <w:rFonts w:ascii="Helvetica" w:hAnsi="Helvetica" w:cs="Arial"/>
          <w:sz w:val="22"/>
          <w:szCs w:val="22"/>
        </w:rPr>
      </w:pPr>
      <w:r w:rsidRPr="005761AE">
        <w:rPr>
          <w:rFonts w:ascii="Helvetica" w:hAnsi="Helvetica" w:cs="Arial"/>
          <w:sz w:val="22"/>
          <w:szCs w:val="22"/>
        </w:rPr>
        <w:t xml:space="preserve">Switch to the FITC channel and adjust the Z-level and TIRF angle as needed until the individual green, globular molecules can be distinguished </w:t>
      </w:r>
      <w:r w:rsidRPr="005761AE">
        <w:rPr>
          <w:rFonts w:ascii="Helvetica" w:hAnsi="Helvetica" w:cs="Arial"/>
          <w:b/>
          <w:bCs/>
          <w:sz w:val="22"/>
          <w:szCs w:val="22"/>
        </w:rPr>
        <w:t>[1]</w:t>
      </w:r>
      <w:r w:rsidRPr="005761AE">
        <w:rPr>
          <w:rFonts w:ascii="Helvetica" w:hAnsi="Helvetica" w:cs="Arial"/>
          <w:sz w:val="22"/>
          <w:szCs w:val="22"/>
        </w:rPr>
        <w:t xml:space="preserve">. Adjust </w:t>
      </w:r>
      <w:r w:rsidR="00233DB2" w:rsidRPr="005761AE">
        <w:rPr>
          <w:rFonts w:ascii="Helvetica" w:hAnsi="Helvetica" w:cs="Arial"/>
          <w:sz w:val="22"/>
          <w:szCs w:val="22"/>
        </w:rPr>
        <w:t xml:space="preserve">laser intensity and </w:t>
      </w:r>
      <w:r w:rsidRPr="005761AE">
        <w:rPr>
          <w:rFonts w:ascii="Helvetica" w:hAnsi="Helvetica" w:cs="Arial"/>
          <w:sz w:val="22"/>
          <w:szCs w:val="22"/>
        </w:rPr>
        <w:t xml:space="preserve">exposure time to visualize fluorescent molecules without photobleaching them too quickly, then adjust the contrast </w:t>
      </w:r>
      <w:r w:rsidR="006E6829" w:rsidRPr="005761AE">
        <w:rPr>
          <w:rFonts w:ascii="Helvetica" w:hAnsi="Helvetica" w:cs="Arial"/>
          <w:sz w:val="22"/>
          <w:szCs w:val="22"/>
        </w:rPr>
        <w:t xml:space="preserve">to better visualize the molecules </w:t>
      </w:r>
      <w:r w:rsidR="006E6829" w:rsidRPr="005761AE">
        <w:rPr>
          <w:rFonts w:ascii="Helvetica" w:hAnsi="Helvetica" w:cs="Arial"/>
          <w:b/>
          <w:bCs/>
          <w:sz w:val="22"/>
          <w:szCs w:val="22"/>
        </w:rPr>
        <w:t>[2]</w:t>
      </w:r>
      <w:r w:rsidR="006E6829" w:rsidRPr="005761AE">
        <w:rPr>
          <w:rFonts w:ascii="Helvetica" w:hAnsi="Helvetica" w:cs="Arial"/>
          <w:sz w:val="22"/>
          <w:szCs w:val="22"/>
        </w:rPr>
        <w:t xml:space="preserve">. </w:t>
      </w:r>
    </w:p>
    <w:p w14:paraId="4A89DA8C" w14:textId="77777777" w:rsidR="006E6829" w:rsidRPr="005761AE" w:rsidRDefault="006E6829" w:rsidP="006E6829">
      <w:pPr>
        <w:pStyle w:val="ListParagraph"/>
        <w:spacing w:before="240"/>
        <w:ind w:left="1080"/>
        <w:outlineLvl w:val="0"/>
        <w:rPr>
          <w:rFonts w:ascii="Helvetica" w:hAnsi="Helvetica" w:cs="Arial"/>
          <w:sz w:val="22"/>
          <w:szCs w:val="22"/>
        </w:rPr>
      </w:pPr>
    </w:p>
    <w:p w14:paraId="73687B8F" w14:textId="1D82B267" w:rsidR="006E6829" w:rsidRPr="005761AE" w:rsidRDefault="006E6829" w:rsidP="006E6829">
      <w:pPr>
        <w:pStyle w:val="ListParagraph"/>
        <w:numPr>
          <w:ilvl w:val="2"/>
          <w:numId w:val="12"/>
        </w:numPr>
        <w:spacing w:before="240"/>
        <w:outlineLvl w:val="0"/>
        <w:rPr>
          <w:rFonts w:ascii="Helvetica" w:hAnsi="Helvetica" w:cs="Arial"/>
          <w:sz w:val="22"/>
          <w:szCs w:val="22"/>
        </w:rPr>
      </w:pPr>
      <w:r w:rsidRPr="005761AE">
        <w:rPr>
          <w:rFonts w:ascii="Helvetica" w:hAnsi="Helvetica" w:cs="Arial"/>
          <w:sz w:val="22"/>
          <w:szCs w:val="22"/>
        </w:rPr>
        <w:t>SCREEN:</w:t>
      </w:r>
      <w:r w:rsidR="00233DB2" w:rsidRPr="005761AE">
        <w:rPr>
          <w:rFonts w:ascii="Helvetica" w:hAnsi="Helvetica" w:cs="Arial"/>
          <w:sz w:val="22"/>
          <w:szCs w:val="22"/>
        </w:rPr>
        <w:t xml:space="preserve"> 60784_screenshot_2. 0:40 – 1:40. </w:t>
      </w:r>
      <w:r w:rsidRPr="005761AE">
        <w:rPr>
          <w:rFonts w:ascii="Helvetica" w:hAnsi="Helvetica" w:cs="Arial"/>
          <w:sz w:val="22"/>
          <w:szCs w:val="22"/>
        </w:rPr>
        <w:t xml:space="preserve">Switch to FITC channel and Z-level adjusted until the molecules come into focus. </w:t>
      </w:r>
    </w:p>
    <w:p w14:paraId="6A3023EE" w14:textId="1713E2F8" w:rsidR="006E6829" w:rsidRPr="005761AE" w:rsidRDefault="006E6829" w:rsidP="006E6829">
      <w:pPr>
        <w:pStyle w:val="ListParagraph"/>
        <w:numPr>
          <w:ilvl w:val="2"/>
          <w:numId w:val="12"/>
        </w:numPr>
        <w:spacing w:before="240"/>
        <w:outlineLvl w:val="0"/>
        <w:rPr>
          <w:rFonts w:ascii="Helvetica" w:hAnsi="Helvetica" w:cs="Arial"/>
          <w:sz w:val="22"/>
          <w:szCs w:val="22"/>
        </w:rPr>
      </w:pPr>
      <w:r w:rsidRPr="005761AE">
        <w:rPr>
          <w:rFonts w:ascii="Helvetica" w:hAnsi="Helvetica" w:cs="Arial"/>
          <w:sz w:val="22"/>
          <w:szCs w:val="22"/>
        </w:rPr>
        <w:t xml:space="preserve">SCREEN: </w:t>
      </w:r>
      <w:r w:rsidR="00233DB2" w:rsidRPr="005761AE">
        <w:rPr>
          <w:rFonts w:ascii="Helvetica" w:hAnsi="Helvetica" w:cs="Arial"/>
          <w:sz w:val="22"/>
          <w:szCs w:val="22"/>
        </w:rPr>
        <w:t>60784_screenshot_3. 0:14 – 0:31. L</w:t>
      </w:r>
      <w:r w:rsidRPr="005761AE">
        <w:rPr>
          <w:rFonts w:ascii="Helvetica" w:hAnsi="Helvetica" w:cs="Arial"/>
          <w:sz w:val="22"/>
          <w:szCs w:val="22"/>
        </w:rPr>
        <w:t xml:space="preserve">aser intensity </w:t>
      </w:r>
      <w:r w:rsidR="00233DB2" w:rsidRPr="005761AE">
        <w:rPr>
          <w:rFonts w:ascii="Helvetica" w:hAnsi="Helvetica" w:cs="Arial"/>
          <w:sz w:val="22"/>
          <w:szCs w:val="22"/>
        </w:rPr>
        <w:t xml:space="preserve">and exposure </w:t>
      </w:r>
      <w:r w:rsidRPr="005761AE">
        <w:rPr>
          <w:rFonts w:ascii="Helvetica" w:hAnsi="Helvetica" w:cs="Arial"/>
          <w:sz w:val="22"/>
          <w:szCs w:val="22"/>
        </w:rPr>
        <w:t xml:space="preserve">adjusted, then contrast adjusted. </w:t>
      </w:r>
    </w:p>
    <w:p w14:paraId="1BE840AA" w14:textId="77777777" w:rsidR="006E6829" w:rsidRPr="005761AE" w:rsidRDefault="006E6829" w:rsidP="006E6829">
      <w:pPr>
        <w:pStyle w:val="ListParagraph"/>
        <w:spacing w:before="240"/>
        <w:ind w:left="1368"/>
        <w:outlineLvl w:val="0"/>
        <w:rPr>
          <w:rFonts w:ascii="Helvetica" w:hAnsi="Helvetica" w:cs="Arial"/>
          <w:sz w:val="22"/>
          <w:szCs w:val="22"/>
        </w:rPr>
      </w:pPr>
    </w:p>
    <w:p w14:paraId="498418AC" w14:textId="2CE596F8" w:rsidR="008C79D2" w:rsidRPr="005761AE" w:rsidRDefault="008C79D2" w:rsidP="006E6829">
      <w:pPr>
        <w:pStyle w:val="ListParagraph"/>
        <w:numPr>
          <w:ilvl w:val="1"/>
          <w:numId w:val="12"/>
        </w:numPr>
        <w:spacing w:before="240"/>
        <w:outlineLvl w:val="0"/>
        <w:rPr>
          <w:rFonts w:ascii="Helvetica" w:hAnsi="Helvetica" w:cs="Arial"/>
          <w:sz w:val="22"/>
          <w:szCs w:val="22"/>
        </w:rPr>
      </w:pPr>
      <w:r w:rsidRPr="005761AE">
        <w:rPr>
          <w:rFonts w:ascii="Helvetica" w:hAnsi="Helvetica" w:cs="Arial"/>
          <w:sz w:val="22"/>
          <w:szCs w:val="22"/>
        </w:rPr>
        <w:t>Exactly 5 minutes after free biotin injection, s</w:t>
      </w:r>
      <w:r w:rsidR="006E6829" w:rsidRPr="005761AE">
        <w:rPr>
          <w:rFonts w:ascii="Helvetica" w:hAnsi="Helvetica" w:cs="Arial"/>
          <w:sz w:val="22"/>
          <w:szCs w:val="22"/>
        </w:rPr>
        <w:t>tart and stop flow from the syringe pump to observe the changes in molecul</w:t>
      </w:r>
      <w:r w:rsidRPr="005761AE">
        <w:rPr>
          <w:rFonts w:ascii="Helvetica" w:hAnsi="Helvetica" w:cs="Arial"/>
          <w:sz w:val="22"/>
          <w:szCs w:val="22"/>
        </w:rPr>
        <w:t>ar</w:t>
      </w:r>
      <w:r w:rsidR="006E6829" w:rsidRPr="005761AE">
        <w:rPr>
          <w:rFonts w:ascii="Helvetica" w:hAnsi="Helvetica" w:cs="Arial"/>
          <w:sz w:val="22"/>
          <w:szCs w:val="22"/>
        </w:rPr>
        <w:t xml:space="preserve"> conformation, using flow rates between 5,000 and 30,000 microliters per hour </w:t>
      </w:r>
      <w:r w:rsidR="006E6829" w:rsidRPr="005761AE">
        <w:rPr>
          <w:rFonts w:ascii="Helvetica" w:hAnsi="Helvetica" w:cs="Arial"/>
          <w:b/>
          <w:bCs/>
          <w:sz w:val="22"/>
          <w:szCs w:val="22"/>
        </w:rPr>
        <w:t>[1</w:t>
      </w:r>
      <w:r w:rsidR="003C0A84" w:rsidRPr="005761AE">
        <w:rPr>
          <w:rFonts w:ascii="Helvetica" w:hAnsi="Helvetica" w:cs="Arial"/>
          <w:b/>
          <w:bCs/>
          <w:sz w:val="22"/>
          <w:szCs w:val="22"/>
        </w:rPr>
        <w:t>-TXT</w:t>
      </w:r>
      <w:r w:rsidR="006E6829" w:rsidRPr="005761AE">
        <w:rPr>
          <w:rFonts w:ascii="Helvetica" w:hAnsi="Helvetica" w:cs="Arial"/>
          <w:b/>
          <w:bCs/>
          <w:sz w:val="22"/>
          <w:szCs w:val="22"/>
        </w:rPr>
        <w:t>]</w:t>
      </w:r>
      <w:r w:rsidR="006E6829" w:rsidRPr="005761AE">
        <w:rPr>
          <w:rFonts w:ascii="Helvetica" w:hAnsi="Helvetica" w:cs="Arial"/>
          <w:sz w:val="22"/>
          <w:szCs w:val="22"/>
        </w:rPr>
        <w:t xml:space="preserve">. </w:t>
      </w:r>
      <w:r w:rsidR="00B37EC3" w:rsidRPr="0022417E">
        <w:rPr>
          <w:rFonts w:ascii="Helvetica Neue" w:eastAsia="Helvetica Neue" w:hAnsi="Helvetica Neue" w:cs="Helvetica Neue"/>
          <w:i/>
          <w:color w:val="0432FF"/>
          <w:sz w:val="22"/>
          <w:szCs w:val="22"/>
        </w:rPr>
        <w:t>Videographer: This step is important!</w:t>
      </w:r>
    </w:p>
    <w:p w14:paraId="5C6F8161" w14:textId="3CC35A74" w:rsidR="008C79D2" w:rsidRPr="005761AE" w:rsidRDefault="008C79D2" w:rsidP="008C79D2">
      <w:pPr>
        <w:pStyle w:val="ListParagraph"/>
        <w:spacing w:before="240"/>
        <w:ind w:left="1080"/>
        <w:outlineLvl w:val="0"/>
        <w:rPr>
          <w:rFonts w:ascii="Helvetica" w:hAnsi="Helvetica" w:cs="Arial"/>
          <w:sz w:val="22"/>
          <w:szCs w:val="22"/>
        </w:rPr>
      </w:pPr>
    </w:p>
    <w:p w14:paraId="2D71E36B" w14:textId="64F1CFCA" w:rsidR="008C79D2" w:rsidRPr="005761AE" w:rsidRDefault="008C79D2" w:rsidP="008C79D2">
      <w:pPr>
        <w:pStyle w:val="ListParagraph"/>
        <w:numPr>
          <w:ilvl w:val="2"/>
          <w:numId w:val="12"/>
        </w:numPr>
        <w:spacing w:before="240"/>
        <w:outlineLvl w:val="0"/>
        <w:rPr>
          <w:rFonts w:ascii="Helvetica" w:hAnsi="Helvetica" w:cs="Arial"/>
          <w:sz w:val="22"/>
          <w:szCs w:val="22"/>
        </w:rPr>
      </w:pPr>
      <w:r w:rsidRPr="005761AE">
        <w:rPr>
          <w:rFonts w:ascii="Helvetica" w:hAnsi="Helvetica" w:cs="Arial"/>
          <w:sz w:val="22"/>
          <w:szCs w:val="22"/>
        </w:rPr>
        <w:lastRenderedPageBreak/>
        <w:t xml:space="preserve">SCREEN: </w:t>
      </w:r>
      <w:r w:rsidR="00233DB2" w:rsidRPr="005761AE">
        <w:rPr>
          <w:rFonts w:ascii="Helvetica" w:hAnsi="Helvetica" w:cs="Arial"/>
          <w:sz w:val="22"/>
          <w:szCs w:val="22"/>
        </w:rPr>
        <w:t xml:space="preserve">60784_screenshot_4. 0:42 – 1:07. </w:t>
      </w:r>
      <w:r w:rsidRPr="005761AE">
        <w:rPr>
          <w:rFonts w:ascii="Helvetica" w:hAnsi="Helvetica" w:cs="Arial"/>
          <w:sz w:val="22"/>
          <w:szCs w:val="22"/>
        </w:rPr>
        <w:t>Flow started and stopped.</w:t>
      </w:r>
      <w:r w:rsidR="003C0A84" w:rsidRPr="005761AE">
        <w:rPr>
          <w:rFonts w:ascii="Helvetica" w:hAnsi="Helvetica" w:cs="Arial"/>
          <w:sz w:val="22"/>
          <w:szCs w:val="22"/>
        </w:rPr>
        <w:t xml:space="preserve"> </w:t>
      </w:r>
      <w:r w:rsidR="003C0A84" w:rsidRPr="005761AE">
        <w:rPr>
          <w:rFonts w:ascii="Helvetica" w:hAnsi="Helvetica" w:cs="Arial"/>
          <w:b/>
          <w:bCs/>
          <w:sz w:val="22"/>
          <w:szCs w:val="22"/>
        </w:rPr>
        <w:t xml:space="preserve">TEXT: 25,000 µL/h flow ; 166,667 /s shear </w:t>
      </w:r>
      <w:r w:rsidR="003C0A84" w:rsidRPr="005761AE">
        <w:rPr>
          <w:rFonts w:ascii="Helvetica" w:hAnsi="Helvetica" w:cs="Arial"/>
          <w:i/>
          <w:iCs/>
          <w:color w:val="0432FF"/>
          <w:sz w:val="22"/>
          <w:szCs w:val="22"/>
        </w:rPr>
        <w:t>Video Editor: Emphasize the bright green dots that extend and contract.</w:t>
      </w:r>
      <w:r w:rsidR="003C0A84" w:rsidRPr="005761AE">
        <w:rPr>
          <w:rFonts w:ascii="Helvetica" w:hAnsi="Helvetica" w:cs="Arial"/>
          <w:sz w:val="22"/>
          <w:szCs w:val="22"/>
        </w:rPr>
        <w:t xml:space="preserve"> </w:t>
      </w:r>
    </w:p>
    <w:p w14:paraId="6F6B1EF9" w14:textId="7B90281F" w:rsidR="00136280" w:rsidRPr="005761AE" w:rsidRDefault="00136280" w:rsidP="00136280">
      <w:pPr>
        <w:pStyle w:val="ListParagraph"/>
        <w:spacing w:before="240"/>
        <w:ind w:left="1368"/>
        <w:outlineLvl w:val="0"/>
        <w:rPr>
          <w:rFonts w:ascii="Helvetica" w:hAnsi="Helvetica" w:cs="Arial"/>
          <w:sz w:val="22"/>
          <w:szCs w:val="22"/>
        </w:rPr>
      </w:pPr>
    </w:p>
    <w:p w14:paraId="75E7D8C9" w14:textId="1F22E976" w:rsidR="00136280" w:rsidRPr="005761AE" w:rsidRDefault="00136280" w:rsidP="00136280">
      <w:pPr>
        <w:pStyle w:val="ListParagraph"/>
        <w:numPr>
          <w:ilvl w:val="1"/>
          <w:numId w:val="12"/>
        </w:numPr>
        <w:spacing w:before="240"/>
        <w:outlineLvl w:val="0"/>
        <w:rPr>
          <w:rFonts w:ascii="Helvetica" w:hAnsi="Helvetica" w:cs="Arial"/>
          <w:b/>
          <w:bCs/>
          <w:sz w:val="22"/>
          <w:szCs w:val="22"/>
        </w:rPr>
      </w:pPr>
      <w:r w:rsidRPr="005761AE">
        <w:rPr>
          <w:rFonts w:ascii="Helvetica" w:hAnsi="Helvetica" w:cs="Arial"/>
          <w:b/>
          <w:bCs/>
          <w:sz w:val="22"/>
          <w:szCs w:val="22"/>
          <w:u w:val="single"/>
        </w:rPr>
        <w:t>Megan E. Blauch</w:t>
      </w:r>
      <w:r w:rsidRPr="005761AE">
        <w:rPr>
          <w:rFonts w:ascii="Helvetica" w:hAnsi="Helvetica" w:cs="Arial"/>
          <w:b/>
          <w:bCs/>
          <w:sz w:val="22"/>
          <w:szCs w:val="22"/>
        </w:rPr>
        <w:t>:</w:t>
      </w:r>
      <w:r w:rsidRPr="005761AE">
        <w:rPr>
          <w:rFonts w:ascii="Helvetica" w:hAnsi="Helvetica" w:cs="Arial"/>
          <w:sz w:val="22"/>
          <w:szCs w:val="22"/>
        </w:rPr>
        <w:t xml:space="preserve"> With VWF, it is critical to apply at least a small amount of flow, such as 30 seconds of 10,000 µL/h flow, exactly 5 minutes after free biotin injection. This step takes priority over other steps and can occur out of order if needed.</w:t>
      </w:r>
    </w:p>
    <w:p w14:paraId="64601C3B" w14:textId="020FB0C5" w:rsidR="00136280" w:rsidRPr="005761AE" w:rsidRDefault="00136280" w:rsidP="00136280">
      <w:pPr>
        <w:pStyle w:val="ListParagraph"/>
        <w:spacing w:before="240"/>
        <w:ind w:left="1080"/>
        <w:outlineLvl w:val="0"/>
        <w:rPr>
          <w:rFonts w:ascii="Helvetica" w:hAnsi="Helvetica" w:cs="Arial"/>
          <w:sz w:val="22"/>
          <w:szCs w:val="22"/>
        </w:rPr>
      </w:pPr>
    </w:p>
    <w:p w14:paraId="2EFD2286" w14:textId="3E2A2A72" w:rsidR="00136280" w:rsidRPr="005761AE" w:rsidRDefault="00136280" w:rsidP="00136280">
      <w:pPr>
        <w:pStyle w:val="ListParagraph"/>
        <w:numPr>
          <w:ilvl w:val="2"/>
          <w:numId w:val="12"/>
        </w:numPr>
        <w:outlineLvl w:val="0"/>
        <w:rPr>
          <w:rFonts w:ascii="Helvetica" w:hAnsi="Helvetica" w:cs="Arial"/>
          <w:sz w:val="22"/>
          <w:szCs w:val="22"/>
        </w:rPr>
      </w:pPr>
      <w:r w:rsidRPr="005761AE">
        <w:rPr>
          <w:rFonts w:ascii="Helvetica" w:hAnsi="Helvetica" w:cs="Arial"/>
          <w:bCs/>
          <w:sz w:val="22"/>
          <w:szCs w:val="22"/>
        </w:rPr>
        <w:t>INTERVIEW: Named talent says the statement above in an interview-style shot, looking slightly off-camera.</w:t>
      </w:r>
    </w:p>
    <w:p w14:paraId="41BA5141" w14:textId="77777777" w:rsidR="008C79D2" w:rsidRPr="005761AE" w:rsidRDefault="008C79D2" w:rsidP="008C79D2">
      <w:pPr>
        <w:pStyle w:val="ListParagraph"/>
        <w:spacing w:before="240"/>
        <w:ind w:left="1368"/>
        <w:outlineLvl w:val="0"/>
        <w:rPr>
          <w:rFonts w:ascii="Helvetica" w:hAnsi="Helvetica" w:cs="Arial"/>
          <w:sz w:val="22"/>
          <w:szCs w:val="22"/>
        </w:rPr>
      </w:pPr>
    </w:p>
    <w:p w14:paraId="25589133" w14:textId="10116022" w:rsidR="006E6829" w:rsidRPr="005761AE" w:rsidRDefault="006E6829" w:rsidP="008C79D2">
      <w:pPr>
        <w:pStyle w:val="ListParagraph"/>
        <w:numPr>
          <w:ilvl w:val="1"/>
          <w:numId w:val="12"/>
        </w:numPr>
        <w:spacing w:before="240"/>
        <w:outlineLvl w:val="0"/>
        <w:rPr>
          <w:rFonts w:ascii="Helvetica" w:hAnsi="Helvetica" w:cs="Arial"/>
          <w:sz w:val="22"/>
          <w:szCs w:val="22"/>
        </w:rPr>
      </w:pPr>
      <w:r w:rsidRPr="005761AE">
        <w:rPr>
          <w:rFonts w:ascii="Helvetica" w:hAnsi="Helvetica" w:cs="Arial"/>
          <w:sz w:val="22"/>
          <w:szCs w:val="22"/>
        </w:rPr>
        <w:t xml:space="preserve">Repeat this throughout various areas of the microfluidic device and locate molecules that can extend and relax upon multiple cycles of starting and stopping flow </w:t>
      </w:r>
      <w:r w:rsidRPr="005761AE">
        <w:rPr>
          <w:rFonts w:ascii="Helvetica" w:hAnsi="Helvetica" w:cs="Arial"/>
          <w:b/>
          <w:bCs/>
          <w:sz w:val="22"/>
          <w:szCs w:val="22"/>
        </w:rPr>
        <w:t>[</w:t>
      </w:r>
      <w:r w:rsidR="003C0A84" w:rsidRPr="005761AE">
        <w:rPr>
          <w:rFonts w:ascii="Helvetica" w:hAnsi="Helvetica" w:cs="Arial"/>
          <w:b/>
          <w:bCs/>
          <w:sz w:val="22"/>
          <w:szCs w:val="22"/>
        </w:rPr>
        <w:t>1-TXT</w:t>
      </w:r>
      <w:r w:rsidRPr="005761AE">
        <w:rPr>
          <w:rFonts w:ascii="Helvetica" w:hAnsi="Helvetica" w:cs="Arial"/>
          <w:b/>
          <w:bCs/>
          <w:sz w:val="22"/>
          <w:szCs w:val="22"/>
        </w:rPr>
        <w:t>]</w:t>
      </w:r>
      <w:r w:rsidRPr="005761AE">
        <w:rPr>
          <w:rFonts w:ascii="Helvetica" w:hAnsi="Helvetica" w:cs="Arial"/>
          <w:sz w:val="22"/>
          <w:szCs w:val="22"/>
        </w:rPr>
        <w:t xml:space="preserve">. </w:t>
      </w:r>
    </w:p>
    <w:p w14:paraId="357FD37C" w14:textId="77777777" w:rsidR="008C79D2" w:rsidRPr="005761AE" w:rsidRDefault="008C79D2" w:rsidP="008C79D2">
      <w:pPr>
        <w:pStyle w:val="ListParagraph"/>
        <w:spacing w:before="240"/>
        <w:ind w:left="1080"/>
        <w:outlineLvl w:val="0"/>
        <w:rPr>
          <w:rFonts w:ascii="Helvetica" w:hAnsi="Helvetica" w:cs="Arial"/>
          <w:sz w:val="22"/>
          <w:szCs w:val="22"/>
        </w:rPr>
      </w:pPr>
    </w:p>
    <w:p w14:paraId="75EE2BE9" w14:textId="4B6A8318" w:rsidR="006E6829" w:rsidRPr="005761AE" w:rsidRDefault="006E6829" w:rsidP="006E6829">
      <w:pPr>
        <w:pStyle w:val="ListParagraph"/>
        <w:numPr>
          <w:ilvl w:val="2"/>
          <w:numId w:val="12"/>
        </w:numPr>
        <w:spacing w:before="240"/>
        <w:outlineLvl w:val="0"/>
        <w:rPr>
          <w:rFonts w:ascii="Helvetica" w:hAnsi="Helvetica" w:cs="Arial"/>
          <w:sz w:val="22"/>
          <w:szCs w:val="22"/>
        </w:rPr>
      </w:pPr>
      <w:r w:rsidRPr="005761AE">
        <w:rPr>
          <w:rFonts w:ascii="Helvetica" w:hAnsi="Helvetica" w:cs="Arial"/>
          <w:sz w:val="22"/>
          <w:szCs w:val="22"/>
        </w:rPr>
        <w:t xml:space="preserve">SCREEN: </w:t>
      </w:r>
      <w:r w:rsidR="003C0A84" w:rsidRPr="005761AE">
        <w:rPr>
          <w:rFonts w:ascii="Helvetica" w:hAnsi="Helvetica" w:cs="Arial"/>
          <w:sz w:val="22"/>
          <w:szCs w:val="22"/>
        </w:rPr>
        <w:t xml:space="preserve">60784_screenshot_5. 1:35 – 1:56. </w:t>
      </w:r>
      <w:r w:rsidRPr="005761AE">
        <w:rPr>
          <w:rFonts w:ascii="Helvetica" w:hAnsi="Helvetica" w:cs="Arial"/>
          <w:sz w:val="22"/>
          <w:szCs w:val="22"/>
        </w:rPr>
        <w:t>Molecule extending and relaxing in response to flow.</w:t>
      </w:r>
      <w:r w:rsidR="003C0A84" w:rsidRPr="005761AE">
        <w:rPr>
          <w:rFonts w:ascii="Helvetica" w:hAnsi="Helvetica" w:cs="Arial"/>
          <w:sz w:val="22"/>
          <w:szCs w:val="22"/>
        </w:rPr>
        <w:t xml:space="preserve"> </w:t>
      </w:r>
      <w:r w:rsidR="003C0A84" w:rsidRPr="005761AE">
        <w:rPr>
          <w:rFonts w:ascii="Helvetica" w:hAnsi="Helvetica" w:cs="Arial"/>
          <w:b/>
          <w:bCs/>
          <w:sz w:val="22"/>
          <w:szCs w:val="22"/>
        </w:rPr>
        <w:t>TEXT: 25,000 µL/h flow ; 166,667 /s shear</w:t>
      </w:r>
    </w:p>
    <w:p w14:paraId="0B4FB1EF" w14:textId="77777777" w:rsidR="006E6829" w:rsidRPr="005761AE" w:rsidRDefault="006E6829" w:rsidP="006E6829">
      <w:pPr>
        <w:pStyle w:val="ListParagraph"/>
        <w:spacing w:before="240"/>
        <w:ind w:left="1368"/>
        <w:outlineLvl w:val="0"/>
        <w:rPr>
          <w:rFonts w:ascii="Helvetica" w:hAnsi="Helvetica" w:cs="Arial"/>
          <w:sz w:val="22"/>
          <w:szCs w:val="22"/>
        </w:rPr>
      </w:pPr>
    </w:p>
    <w:p w14:paraId="7474047B" w14:textId="03522987" w:rsidR="006E6829" w:rsidRPr="005761AE" w:rsidRDefault="006E6829" w:rsidP="006E6829">
      <w:pPr>
        <w:pStyle w:val="ListParagraph"/>
        <w:numPr>
          <w:ilvl w:val="1"/>
          <w:numId w:val="12"/>
        </w:numPr>
        <w:spacing w:before="240"/>
        <w:outlineLvl w:val="0"/>
        <w:rPr>
          <w:rFonts w:ascii="Helvetica" w:hAnsi="Helvetica" w:cs="Arial"/>
          <w:sz w:val="22"/>
          <w:szCs w:val="22"/>
        </w:rPr>
      </w:pPr>
      <w:r w:rsidRPr="005761AE">
        <w:rPr>
          <w:rFonts w:ascii="Helvetica" w:hAnsi="Helvetica" w:cs="Arial"/>
          <w:sz w:val="22"/>
          <w:szCs w:val="22"/>
        </w:rPr>
        <w:t xml:space="preserve">Note how long it takes for molecules to reach maximum extension and complete relaxation </w:t>
      </w:r>
      <w:r w:rsidRPr="005761AE">
        <w:rPr>
          <w:rFonts w:ascii="Helvetica" w:hAnsi="Helvetica" w:cs="Arial"/>
          <w:b/>
          <w:bCs/>
          <w:sz w:val="22"/>
          <w:szCs w:val="22"/>
        </w:rPr>
        <w:t>[1]</w:t>
      </w:r>
      <w:r w:rsidRPr="005761AE">
        <w:rPr>
          <w:rFonts w:ascii="Helvetica" w:hAnsi="Helvetica" w:cs="Arial"/>
          <w:sz w:val="22"/>
          <w:szCs w:val="22"/>
        </w:rPr>
        <w:t xml:space="preserve"> and record videos of the continuous behavior of molecules under shear flow </w:t>
      </w:r>
      <w:r w:rsidRPr="005761AE">
        <w:rPr>
          <w:rFonts w:ascii="Helvetica" w:hAnsi="Helvetica" w:cs="Arial"/>
          <w:b/>
          <w:bCs/>
          <w:sz w:val="22"/>
          <w:szCs w:val="22"/>
        </w:rPr>
        <w:t>[2</w:t>
      </w:r>
      <w:r w:rsidR="003C0A84" w:rsidRPr="005761AE">
        <w:rPr>
          <w:rFonts w:ascii="Helvetica" w:hAnsi="Helvetica" w:cs="Arial"/>
          <w:b/>
          <w:bCs/>
          <w:sz w:val="22"/>
          <w:szCs w:val="22"/>
        </w:rPr>
        <w:t>-TXT</w:t>
      </w:r>
      <w:r w:rsidRPr="005761AE">
        <w:rPr>
          <w:rFonts w:ascii="Helvetica" w:hAnsi="Helvetica" w:cs="Arial"/>
          <w:b/>
          <w:bCs/>
          <w:sz w:val="22"/>
          <w:szCs w:val="22"/>
        </w:rPr>
        <w:t>]</w:t>
      </w:r>
      <w:r w:rsidRPr="005761AE">
        <w:rPr>
          <w:rFonts w:ascii="Helvetica" w:hAnsi="Helvetica" w:cs="Arial"/>
          <w:sz w:val="22"/>
          <w:szCs w:val="22"/>
        </w:rPr>
        <w:t xml:space="preserve">. </w:t>
      </w:r>
      <w:r w:rsidR="00B37EC3" w:rsidRPr="0022417E">
        <w:rPr>
          <w:rFonts w:ascii="Helvetica Neue" w:eastAsia="Helvetica Neue" w:hAnsi="Helvetica Neue" w:cs="Helvetica Neue"/>
          <w:i/>
          <w:color w:val="0432FF"/>
          <w:sz w:val="22"/>
          <w:szCs w:val="22"/>
        </w:rPr>
        <w:t xml:space="preserve">Videographer: This step is </w:t>
      </w:r>
      <w:r w:rsidR="00B37EC3">
        <w:rPr>
          <w:rFonts w:ascii="Helvetica Neue" w:eastAsia="Helvetica Neue" w:hAnsi="Helvetica Neue" w:cs="Helvetica Neue"/>
          <w:i/>
          <w:color w:val="0432FF"/>
          <w:sz w:val="22"/>
          <w:szCs w:val="22"/>
        </w:rPr>
        <w:t>difficul</w:t>
      </w:r>
      <w:r w:rsidR="00B37EC3" w:rsidRPr="0022417E">
        <w:rPr>
          <w:rFonts w:ascii="Helvetica Neue" w:eastAsia="Helvetica Neue" w:hAnsi="Helvetica Neue" w:cs="Helvetica Neue"/>
          <w:i/>
          <w:color w:val="0432FF"/>
          <w:sz w:val="22"/>
          <w:szCs w:val="22"/>
        </w:rPr>
        <w:t>t!</w:t>
      </w:r>
    </w:p>
    <w:p w14:paraId="73506282" w14:textId="77777777" w:rsidR="006E6829" w:rsidRPr="005761AE" w:rsidRDefault="006E6829" w:rsidP="006E6829">
      <w:pPr>
        <w:pStyle w:val="ListParagraph"/>
        <w:spacing w:before="240"/>
        <w:ind w:left="1080"/>
        <w:outlineLvl w:val="0"/>
        <w:rPr>
          <w:rFonts w:ascii="Helvetica" w:hAnsi="Helvetica" w:cs="Arial"/>
          <w:sz w:val="22"/>
          <w:szCs w:val="22"/>
        </w:rPr>
      </w:pPr>
    </w:p>
    <w:p w14:paraId="1DD48ACE" w14:textId="1A03E40C" w:rsidR="008C79D2" w:rsidRPr="005761AE" w:rsidRDefault="008C79D2" w:rsidP="006E6829">
      <w:pPr>
        <w:pStyle w:val="ListParagraph"/>
        <w:numPr>
          <w:ilvl w:val="2"/>
          <w:numId w:val="12"/>
        </w:numPr>
        <w:spacing w:before="240"/>
        <w:outlineLvl w:val="0"/>
        <w:rPr>
          <w:rFonts w:ascii="Helvetica" w:hAnsi="Helvetica" w:cs="Arial"/>
          <w:sz w:val="22"/>
          <w:szCs w:val="22"/>
        </w:rPr>
      </w:pPr>
      <w:r w:rsidRPr="005761AE">
        <w:rPr>
          <w:rFonts w:ascii="Helvetica" w:hAnsi="Helvetica" w:cs="Arial"/>
          <w:sz w:val="22"/>
          <w:szCs w:val="22"/>
        </w:rPr>
        <w:t xml:space="preserve">Talent starting a stopwatch or looking at their </w:t>
      </w:r>
      <w:r w:rsidR="005761AE" w:rsidRPr="005761AE">
        <w:rPr>
          <w:rFonts w:ascii="Helvetica" w:hAnsi="Helvetica" w:cs="Arial"/>
          <w:sz w:val="22"/>
          <w:szCs w:val="22"/>
        </w:rPr>
        <w:t>wristwatch</w:t>
      </w:r>
      <w:r w:rsidRPr="005761AE">
        <w:rPr>
          <w:rFonts w:ascii="Helvetica" w:hAnsi="Helvetica" w:cs="Arial"/>
          <w:sz w:val="22"/>
          <w:szCs w:val="22"/>
        </w:rPr>
        <w:t>.</w:t>
      </w:r>
      <w:r w:rsidR="006434A2">
        <w:rPr>
          <w:rFonts w:ascii="Helvetica" w:hAnsi="Helvetica" w:cs="Arial"/>
          <w:sz w:val="22"/>
          <w:szCs w:val="22"/>
        </w:rPr>
        <w:t xml:space="preserve"> </w:t>
      </w:r>
      <w:r w:rsidR="006434A2" w:rsidRPr="006434A2">
        <w:rPr>
          <w:rFonts w:ascii="Helvetica" w:hAnsi="Helvetica" w:cs="Arial"/>
          <w:sz w:val="22"/>
          <w:szCs w:val="22"/>
          <w:highlight w:val="green"/>
        </w:rPr>
        <w:t xml:space="preserve">Videographer comment: </w:t>
      </w:r>
      <w:r w:rsidR="006434A2" w:rsidRPr="006434A2">
        <w:rPr>
          <w:rFonts w:ascii="Helvetica" w:hAnsi="Helvetica" w:cs="Arial"/>
          <w:sz w:val="22"/>
          <w:szCs w:val="22"/>
          <w:highlight w:val="green"/>
        </w:rPr>
        <w:t>Use shot 4.8.1 takes 3 or 4 as they show the talent sitting at the computer, which is what she preferred because she'd be there normally</w:t>
      </w:r>
    </w:p>
    <w:p w14:paraId="459AD1A0" w14:textId="6EFEF10C" w:rsidR="006E6829" w:rsidRPr="005761AE" w:rsidRDefault="006E6829" w:rsidP="006E6829">
      <w:pPr>
        <w:pStyle w:val="ListParagraph"/>
        <w:numPr>
          <w:ilvl w:val="2"/>
          <w:numId w:val="12"/>
        </w:numPr>
        <w:spacing w:before="240"/>
        <w:outlineLvl w:val="0"/>
        <w:rPr>
          <w:rFonts w:ascii="Helvetica" w:hAnsi="Helvetica" w:cs="Arial"/>
          <w:sz w:val="22"/>
          <w:szCs w:val="22"/>
        </w:rPr>
      </w:pPr>
      <w:r w:rsidRPr="005761AE">
        <w:rPr>
          <w:rFonts w:ascii="Helvetica" w:hAnsi="Helvetica" w:cs="Arial"/>
          <w:sz w:val="22"/>
          <w:szCs w:val="22"/>
        </w:rPr>
        <w:t>SCREEN:</w:t>
      </w:r>
      <w:r w:rsidR="003C0A84" w:rsidRPr="005761AE">
        <w:rPr>
          <w:rFonts w:ascii="Helvetica" w:hAnsi="Helvetica" w:cs="Arial"/>
          <w:sz w:val="22"/>
          <w:szCs w:val="22"/>
        </w:rPr>
        <w:t xml:space="preserve"> 60784_screenshot_6. 0:19 – 0:40. </w:t>
      </w:r>
      <w:r w:rsidR="005761AE" w:rsidRPr="005761AE">
        <w:rPr>
          <w:rFonts w:ascii="Helvetica" w:hAnsi="Helvetica" w:cs="Arial"/>
          <w:sz w:val="22"/>
          <w:szCs w:val="22"/>
        </w:rPr>
        <w:t>M</w:t>
      </w:r>
      <w:r w:rsidRPr="005761AE">
        <w:rPr>
          <w:rFonts w:ascii="Helvetica" w:hAnsi="Helvetica" w:cs="Arial"/>
          <w:sz w:val="22"/>
          <w:szCs w:val="22"/>
        </w:rPr>
        <w:t>olecule experiencing shear flow.</w:t>
      </w:r>
      <w:r w:rsidR="003C0A84" w:rsidRPr="005761AE">
        <w:rPr>
          <w:rFonts w:ascii="Helvetica" w:hAnsi="Helvetica" w:cs="Arial"/>
          <w:sz w:val="22"/>
          <w:szCs w:val="22"/>
        </w:rPr>
        <w:t xml:space="preserve"> </w:t>
      </w:r>
      <w:r w:rsidR="003C0A84" w:rsidRPr="005761AE">
        <w:rPr>
          <w:rFonts w:ascii="Helvetica" w:hAnsi="Helvetica" w:cs="Arial"/>
          <w:b/>
          <w:bCs/>
          <w:sz w:val="22"/>
          <w:szCs w:val="22"/>
        </w:rPr>
        <w:t>TEXT: 25,000 µL/h flow ; 166,667 /s shear</w:t>
      </w:r>
    </w:p>
    <w:p w14:paraId="3C426341" w14:textId="20E0A021" w:rsidR="00DD5C2A" w:rsidRPr="00DD5C2A" w:rsidRDefault="00DD5C2A" w:rsidP="006E6829">
      <w:pPr>
        <w:pStyle w:val="ListParagraph"/>
        <w:spacing w:before="240"/>
        <w:ind w:left="1080"/>
        <w:outlineLvl w:val="0"/>
        <w:rPr>
          <w:rFonts w:ascii="Helvetica" w:hAnsi="Helvetica" w:cs="Arial"/>
          <w:sz w:val="22"/>
          <w:szCs w:val="22"/>
        </w:rPr>
      </w:pPr>
      <w:r>
        <w:rPr>
          <w:rFonts w:ascii="Helvetica" w:hAnsi="Helvetica" w:cs="Arial"/>
          <w:sz w:val="22"/>
          <w:szCs w:val="22"/>
        </w:rPr>
        <w:t xml:space="preserve"> </w:t>
      </w:r>
    </w:p>
    <w:p w14:paraId="31EDB717" w14:textId="77777777" w:rsidR="00450B27" w:rsidRPr="00017B49" w:rsidRDefault="00450B27" w:rsidP="00450B27">
      <w:pPr>
        <w:outlineLvl w:val="0"/>
        <w:rPr>
          <w:rFonts w:ascii="Helvetica" w:hAnsi="Helvetica" w:cs="Arial"/>
          <w:sz w:val="22"/>
          <w:szCs w:val="22"/>
        </w:rPr>
      </w:pPr>
    </w:p>
    <w:p w14:paraId="7F9DCD95" w14:textId="77777777" w:rsidR="00F22F5E" w:rsidRPr="00017B49" w:rsidRDefault="00F22F5E" w:rsidP="00177B33">
      <w:pPr>
        <w:rPr>
          <w:rFonts w:ascii="Helvetica" w:hAnsi="Helvetica" w:cs="Arial"/>
          <w:b/>
          <w:color w:val="FF0000"/>
          <w:sz w:val="22"/>
          <w:szCs w:val="22"/>
        </w:rPr>
      </w:pPr>
    </w:p>
    <w:p w14:paraId="10FF68AE" w14:textId="77777777" w:rsidR="00336C61" w:rsidRPr="00017B49" w:rsidRDefault="00336C61" w:rsidP="00177B33">
      <w:pPr>
        <w:rPr>
          <w:rFonts w:ascii="Helvetica" w:hAnsi="Helvetica" w:cs="Arial"/>
          <w:b/>
          <w:color w:val="FF0000"/>
          <w:sz w:val="22"/>
          <w:szCs w:val="22"/>
        </w:rPr>
      </w:pPr>
    </w:p>
    <w:p w14:paraId="74EB07A8" w14:textId="77777777" w:rsidR="00450B27" w:rsidRPr="00017B49" w:rsidRDefault="00450B27" w:rsidP="00177B33">
      <w:pPr>
        <w:rPr>
          <w:rFonts w:ascii="Helvetica" w:hAnsi="Helvetica" w:cs="Arial"/>
          <w:b/>
          <w:color w:val="FF0000"/>
          <w:sz w:val="22"/>
          <w:szCs w:val="22"/>
        </w:rPr>
      </w:pPr>
    </w:p>
    <w:p w14:paraId="144FF3C6" w14:textId="4F145D46" w:rsidR="004E3F8E" w:rsidRDefault="004E3F8E" w:rsidP="00177B33">
      <w:pPr>
        <w:rPr>
          <w:rFonts w:ascii="Helvetica" w:hAnsi="Helvetica" w:cs="Arial"/>
          <w:b/>
          <w:color w:val="FF0000"/>
          <w:sz w:val="22"/>
          <w:szCs w:val="22"/>
        </w:rPr>
      </w:pPr>
    </w:p>
    <w:p w14:paraId="5BB75BBB" w14:textId="552D08A5" w:rsidR="006801B1" w:rsidRPr="00017B49" w:rsidRDefault="006801B1">
      <w:pPr>
        <w:rPr>
          <w:rFonts w:ascii="Helvetica" w:eastAsiaTheme="majorEastAsia" w:hAnsi="Helvetica" w:cstheme="majorBidi"/>
          <w:color w:val="323E4F" w:themeColor="text2" w:themeShade="BF"/>
          <w:spacing w:val="5"/>
          <w:kern w:val="28"/>
          <w:sz w:val="52"/>
          <w:szCs w:val="52"/>
        </w:rPr>
      </w:pPr>
    </w:p>
    <w:p w14:paraId="6B8A91F5" w14:textId="19630E8A" w:rsidR="005E2B7E" w:rsidRPr="00136280" w:rsidRDefault="00177B33" w:rsidP="00136280">
      <w:pPr>
        <w:pStyle w:val="Title"/>
        <w:jc w:val="center"/>
        <w:rPr>
          <w:rFonts w:ascii="Helvetica" w:hAnsi="Helvetica"/>
        </w:rPr>
      </w:pPr>
      <w:r w:rsidRPr="00017B49">
        <w:rPr>
          <w:rFonts w:ascii="Helvetica" w:hAnsi="Helvetica"/>
        </w:rPr>
        <w:t>Section – Results</w:t>
      </w:r>
    </w:p>
    <w:p w14:paraId="129481E3" w14:textId="02F0C145" w:rsidR="00F22F5E" w:rsidRPr="00017B49" w:rsidRDefault="00CE10F2" w:rsidP="00177B33">
      <w:pPr>
        <w:numPr>
          <w:ilvl w:val="0"/>
          <w:numId w:val="12"/>
        </w:numPr>
        <w:spacing w:before="240"/>
        <w:outlineLvl w:val="0"/>
        <w:rPr>
          <w:rFonts w:ascii="Helvetica" w:hAnsi="Helvetica" w:cs="Arial"/>
          <w:color w:val="FF0000"/>
          <w:sz w:val="22"/>
          <w:szCs w:val="22"/>
          <w:lang w:eastAsia="zh-TW"/>
        </w:rPr>
      </w:pPr>
      <w:r w:rsidRPr="00017B49">
        <w:rPr>
          <w:rFonts w:ascii="Helvetica" w:hAnsi="Helvetica" w:cs="Arial"/>
          <w:b/>
          <w:sz w:val="22"/>
          <w:szCs w:val="22"/>
        </w:rPr>
        <w:t xml:space="preserve">Results: </w:t>
      </w:r>
      <w:r w:rsidR="00C114BA">
        <w:rPr>
          <w:rFonts w:ascii="Helvetica" w:hAnsi="Helvetica" w:cs="Arial"/>
          <w:b/>
          <w:sz w:val="22"/>
          <w:szCs w:val="22"/>
        </w:rPr>
        <w:t>Extension and Relaxation of VWF and Lambda DNA Molecules due to Shear Flow</w:t>
      </w:r>
    </w:p>
    <w:p w14:paraId="2EA02941" w14:textId="1E42940A" w:rsidR="00395684" w:rsidRDefault="00775D5A" w:rsidP="00395684">
      <w:pPr>
        <w:numPr>
          <w:ilvl w:val="1"/>
          <w:numId w:val="12"/>
        </w:numPr>
        <w:spacing w:before="240"/>
        <w:outlineLvl w:val="0"/>
        <w:rPr>
          <w:rFonts w:ascii="Helvetica" w:hAnsi="Helvetica" w:cs="Arial"/>
          <w:sz w:val="22"/>
          <w:szCs w:val="22"/>
        </w:rPr>
      </w:pPr>
      <w:r w:rsidRPr="00017B49">
        <w:rPr>
          <w:rFonts w:ascii="Helvetica" w:hAnsi="Helvetica" w:cs="Arial"/>
          <w:sz w:val="22"/>
          <w:szCs w:val="22"/>
        </w:rPr>
        <w:t xml:space="preserve">The flexibility of a molecule to change conformation is often demonstrated by its ability to </w:t>
      </w:r>
      <w:r>
        <w:rPr>
          <w:rFonts w:ascii="Helvetica" w:hAnsi="Helvetica" w:cs="Arial"/>
          <w:sz w:val="22"/>
          <w:szCs w:val="22"/>
        </w:rPr>
        <w:t>lengthen</w:t>
      </w:r>
      <w:r w:rsidRPr="00017B49">
        <w:rPr>
          <w:rFonts w:ascii="Helvetica" w:hAnsi="Helvetica" w:cs="Arial"/>
          <w:sz w:val="22"/>
          <w:szCs w:val="22"/>
        </w:rPr>
        <w:t xml:space="preserve"> as higher shear rates are applied </w:t>
      </w:r>
      <w:r w:rsidR="00C114BA">
        <w:rPr>
          <w:rFonts w:ascii="Helvetica" w:hAnsi="Helvetica" w:cs="Arial"/>
          <w:sz w:val="22"/>
          <w:szCs w:val="22"/>
        </w:rPr>
        <w:t>due to</w:t>
      </w:r>
      <w:r w:rsidRPr="00017B49">
        <w:rPr>
          <w:rFonts w:ascii="Helvetica" w:hAnsi="Helvetica" w:cs="Arial"/>
          <w:sz w:val="22"/>
          <w:szCs w:val="22"/>
        </w:rPr>
        <w:t xml:space="preserve"> increasing flow</w:t>
      </w:r>
      <w:r w:rsidR="00777B5A">
        <w:rPr>
          <w:rFonts w:ascii="Helvetica" w:hAnsi="Helvetica" w:cs="Arial"/>
          <w:sz w:val="22"/>
          <w:szCs w:val="22"/>
        </w:rPr>
        <w:t xml:space="preserve"> </w:t>
      </w:r>
      <w:r w:rsidR="00777B5A">
        <w:rPr>
          <w:rFonts w:ascii="Helvetica" w:hAnsi="Helvetica" w:cs="Arial"/>
          <w:b/>
          <w:bCs/>
          <w:sz w:val="22"/>
          <w:szCs w:val="22"/>
        </w:rPr>
        <w:t>[1]</w:t>
      </w:r>
      <w:r w:rsidRPr="00017B49">
        <w:rPr>
          <w:rFonts w:ascii="Helvetica" w:hAnsi="Helvetica" w:cs="Arial"/>
          <w:sz w:val="22"/>
          <w:szCs w:val="22"/>
        </w:rPr>
        <w:t xml:space="preserve">. The extension versus shear rate curve of </w:t>
      </w:r>
      <w:r>
        <w:rPr>
          <w:rFonts w:ascii="Helvetica" w:hAnsi="Helvetica" w:cs="Arial"/>
          <w:sz w:val="22"/>
          <w:szCs w:val="22"/>
        </w:rPr>
        <w:t>a</w:t>
      </w:r>
      <w:r w:rsidRPr="00017B49">
        <w:rPr>
          <w:rFonts w:ascii="Helvetica" w:hAnsi="Helvetica" w:cs="Arial"/>
          <w:sz w:val="22"/>
          <w:szCs w:val="22"/>
        </w:rPr>
        <w:t xml:space="preserve"> </w:t>
      </w:r>
      <w:r>
        <w:rPr>
          <w:rFonts w:ascii="Helvetica" w:hAnsi="Helvetica" w:cs="Arial"/>
          <w:sz w:val="22"/>
          <w:szCs w:val="22"/>
        </w:rPr>
        <w:t>von Willebrand factor</w:t>
      </w:r>
      <w:r w:rsidRPr="00017B49">
        <w:rPr>
          <w:rFonts w:ascii="Helvetica" w:hAnsi="Helvetica" w:cs="Arial"/>
          <w:sz w:val="22"/>
          <w:szCs w:val="22"/>
        </w:rPr>
        <w:t xml:space="preserve"> molecule is useful for characterizing the biomechanical properties of the protein</w:t>
      </w:r>
      <w:r>
        <w:rPr>
          <w:rFonts w:ascii="Helvetica" w:hAnsi="Helvetica" w:cs="Arial"/>
          <w:sz w:val="22"/>
          <w:szCs w:val="22"/>
        </w:rPr>
        <w:t xml:space="preserve"> </w:t>
      </w:r>
      <w:r>
        <w:rPr>
          <w:rFonts w:ascii="Helvetica" w:hAnsi="Helvetica" w:cs="Arial"/>
          <w:b/>
          <w:bCs/>
          <w:sz w:val="22"/>
          <w:szCs w:val="22"/>
        </w:rPr>
        <w:t>[</w:t>
      </w:r>
      <w:r w:rsidR="00C114BA">
        <w:rPr>
          <w:rFonts w:ascii="Helvetica" w:hAnsi="Helvetica" w:cs="Arial"/>
          <w:b/>
          <w:bCs/>
          <w:sz w:val="22"/>
          <w:szCs w:val="22"/>
        </w:rPr>
        <w:t>2</w:t>
      </w:r>
      <w:r>
        <w:rPr>
          <w:rFonts w:ascii="Helvetica" w:hAnsi="Helvetica" w:cs="Arial"/>
          <w:b/>
          <w:bCs/>
          <w:sz w:val="22"/>
          <w:szCs w:val="22"/>
        </w:rPr>
        <w:t>]</w:t>
      </w:r>
      <w:r w:rsidR="00777B5A">
        <w:rPr>
          <w:rFonts w:ascii="Helvetica" w:hAnsi="Helvetica" w:cs="Arial"/>
          <w:sz w:val="22"/>
          <w:szCs w:val="22"/>
        </w:rPr>
        <w:t>.</w:t>
      </w:r>
    </w:p>
    <w:p w14:paraId="6F16ACEF" w14:textId="29FF3437" w:rsidR="00777B5A" w:rsidRDefault="00C114BA" w:rsidP="00777B5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777B5A">
        <w:rPr>
          <w:rFonts w:ascii="Helvetica" w:hAnsi="Helvetica" w:cs="Arial"/>
          <w:sz w:val="22"/>
          <w:szCs w:val="22"/>
        </w:rPr>
        <w:t xml:space="preserve">Video 1. </w:t>
      </w:r>
      <w:r w:rsidR="00C0591D" w:rsidRPr="00C114BA">
        <w:rPr>
          <w:rFonts w:ascii="Helvetica" w:hAnsi="Helvetica" w:cs="Arial"/>
          <w:i/>
          <w:iCs/>
          <w:color w:val="0432FF"/>
          <w:sz w:val="22"/>
          <w:szCs w:val="22"/>
        </w:rPr>
        <w:t>Video Editor: If resolution is not high enough to show the video full screen, show Figure 4 and add this video as an inset.</w:t>
      </w:r>
      <w:r w:rsidR="00C0591D">
        <w:rPr>
          <w:rFonts w:ascii="Helvetica" w:hAnsi="Helvetica" w:cs="Arial"/>
          <w:sz w:val="22"/>
          <w:szCs w:val="22"/>
        </w:rPr>
        <w:t xml:space="preserve"> </w:t>
      </w:r>
    </w:p>
    <w:p w14:paraId="3166E430" w14:textId="68BA64BA" w:rsidR="00777B5A" w:rsidRPr="00777B5A" w:rsidRDefault="00C114BA" w:rsidP="00777B5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LAB MEIDA: </w:t>
      </w:r>
      <w:r w:rsidR="00777B5A">
        <w:rPr>
          <w:rFonts w:ascii="Helvetica" w:hAnsi="Helvetica" w:cs="Arial"/>
          <w:sz w:val="22"/>
          <w:szCs w:val="22"/>
        </w:rPr>
        <w:t xml:space="preserve">Figure 4. </w:t>
      </w:r>
      <w:r w:rsidR="00777B5A" w:rsidRPr="00C114BA">
        <w:rPr>
          <w:rFonts w:ascii="Helvetica" w:hAnsi="Helvetica" w:cs="Arial"/>
          <w:i/>
          <w:iCs/>
          <w:color w:val="0432FF"/>
          <w:sz w:val="22"/>
          <w:szCs w:val="22"/>
        </w:rPr>
        <w:t>Video Editor: Emphasize the curve.</w:t>
      </w:r>
      <w:r w:rsidR="00777B5A">
        <w:rPr>
          <w:rFonts w:ascii="Helvetica" w:hAnsi="Helvetica" w:cs="Arial"/>
          <w:sz w:val="22"/>
          <w:szCs w:val="22"/>
        </w:rPr>
        <w:t xml:space="preserve"> </w:t>
      </w:r>
    </w:p>
    <w:p w14:paraId="515B64D9" w14:textId="5406A8AF" w:rsidR="00395684" w:rsidRDefault="00A671EC" w:rsidP="00395684">
      <w:pPr>
        <w:numPr>
          <w:ilvl w:val="1"/>
          <w:numId w:val="12"/>
        </w:numPr>
        <w:spacing w:before="240"/>
        <w:outlineLvl w:val="0"/>
        <w:rPr>
          <w:rFonts w:ascii="Helvetica" w:hAnsi="Helvetica" w:cs="Arial"/>
          <w:sz w:val="22"/>
          <w:szCs w:val="22"/>
        </w:rPr>
      </w:pPr>
      <w:r>
        <w:rPr>
          <w:rFonts w:ascii="Helvetica" w:hAnsi="Helvetica" w:cs="Arial"/>
          <w:sz w:val="22"/>
          <w:szCs w:val="22"/>
        </w:rPr>
        <w:t>Fluorescence microscopy i</w:t>
      </w:r>
      <w:r w:rsidRPr="00017B49">
        <w:rPr>
          <w:rFonts w:ascii="Helvetica" w:hAnsi="Helvetica" w:cs="Arial"/>
          <w:sz w:val="22"/>
          <w:szCs w:val="22"/>
        </w:rPr>
        <w:t>mages of lambda DNA similarly show increased extension upon higher shear rates</w:t>
      </w:r>
      <w:r w:rsidR="00313717">
        <w:rPr>
          <w:rFonts w:ascii="Helvetica" w:hAnsi="Helvetica" w:cs="Arial"/>
          <w:sz w:val="22"/>
          <w:szCs w:val="22"/>
        </w:rPr>
        <w:t xml:space="preserve"> at 30 seconds</w:t>
      </w:r>
      <w:r w:rsidRPr="00017B49">
        <w:rPr>
          <w:rFonts w:ascii="Helvetica" w:hAnsi="Helvetica" w:cs="Arial"/>
          <w:sz w:val="22"/>
          <w:szCs w:val="22"/>
        </w:rPr>
        <w:t xml:space="preserve"> and gradual relaxation over 2 min</w:t>
      </w:r>
      <w:r>
        <w:rPr>
          <w:rFonts w:ascii="Helvetica" w:hAnsi="Helvetica" w:cs="Arial"/>
          <w:sz w:val="22"/>
          <w:szCs w:val="22"/>
        </w:rPr>
        <w:t>utes</w:t>
      </w:r>
      <w:r w:rsidR="00313717">
        <w:rPr>
          <w:rFonts w:ascii="Helvetica" w:hAnsi="Helvetica" w:cs="Arial"/>
          <w:sz w:val="22"/>
          <w:szCs w:val="22"/>
        </w:rPr>
        <w:t xml:space="preserve"> after flow is stopped</w:t>
      </w:r>
      <w:r>
        <w:rPr>
          <w:rFonts w:ascii="Helvetica" w:hAnsi="Helvetica" w:cs="Arial"/>
          <w:sz w:val="22"/>
          <w:szCs w:val="22"/>
        </w:rPr>
        <w:t xml:space="preserve"> </w:t>
      </w:r>
      <w:r>
        <w:rPr>
          <w:rFonts w:ascii="Helvetica" w:hAnsi="Helvetica" w:cs="Arial"/>
          <w:b/>
          <w:bCs/>
          <w:sz w:val="22"/>
          <w:szCs w:val="22"/>
        </w:rPr>
        <w:t>[1]</w:t>
      </w:r>
      <w:r w:rsidRPr="00017B49">
        <w:rPr>
          <w:rFonts w:ascii="Helvetica" w:hAnsi="Helvetica" w:cs="Arial"/>
          <w:sz w:val="22"/>
          <w:szCs w:val="22"/>
        </w:rPr>
        <w:t>.</w:t>
      </w:r>
      <w:r>
        <w:rPr>
          <w:rFonts w:ascii="Helvetica" w:hAnsi="Helvetica" w:cs="Arial"/>
          <w:sz w:val="22"/>
          <w:szCs w:val="22"/>
        </w:rPr>
        <w:t xml:space="preserve"> </w:t>
      </w:r>
    </w:p>
    <w:p w14:paraId="1B10E407" w14:textId="418FA4F9" w:rsidR="00A671EC" w:rsidRDefault="00C114BA" w:rsidP="00A671E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313717">
        <w:rPr>
          <w:rFonts w:ascii="Helvetica" w:hAnsi="Helvetica" w:cs="Arial"/>
          <w:sz w:val="22"/>
          <w:szCs w:val="22"/>
        </w:rPr>
        <w:t xml:space="preserve">Figure 5, </w:t>
      </w:r>
      <w:r w:rsidR="00A671EC">
        <w:rPr>
          <w:rFonts w:ascii="Helvetica" w:hAnsi="Helvetica" w:cs="Arial"/>
          <w:sz w:val="22"/>
          <w:szCs w:val="22"/>
        </w:rPr>
        <w:t xml:space="preserve">Video 2 and Video 3. </w:t>
      </w:r>
      <w:r w:rsidR="00A671EC" w:rsidRPr="00C114BA">
        <w:rPr>
          <w:rFonts w:ascii="Helvetica" w:hAnsi="Helvetica" w:cs="Arial"/>
          <w:i/>
          <w:iCs/>
          <w:color w:val="0432FF"/>
          <w:sz w:val="22"/>
          <w:szCs w:val="22"/>
        </w:rPr>
        <w:t xml:space="preserve">Video Editor: </w:t>
      </w:r>
      <w:r w:rsidR="00313717" w:rsidRPr="00C114BA">
        <w:rPr>
          <w:rFonts w:ascii="Helvetica" w:hAnsi="Helvetica" w:cs="Arial"/>
          <w:i/>
          <w:iCs/>
          <w:color w:val="0432FF"/>
          <w:sz w:val="22"/>
          <w:szCs w:val="22"/>
        </w:rPr>
        <w:t>Show the figure with the 2 videos as insets, emphasizing that Video 2 corresponds to the 33,000 s</w:t>
      </w:r>
      <w:r w:rsidR="00313717" w:rsidRPr="00C114BA">
        <w:rPr>
          <w:rFonts w:ascii="Helvetica" w:hAnsi="Helvetica" w:cs="Arial"/>
          <w:i/>
          <w:iCs/>
          <w:color w:val="0432FF"/>
          <w:sz w:val="22"/>
          <w:szCs w:val="22"/>
          <w:vertAlign w:val="superscript"/>
        </w:rPr>
        <w:t>-1</w:t>
      </w:r>
      <w:r w:rsidR="00313717" w:rsidRPr="00C114BA">
        <w:rPr>
          <w:rFonts w:ascii="Helvetica" w:hAnsi="Helvetica" w:cs="Arial"/>
          <w:i/>
          <w:iCs/>
          <w:color w:val="0432FF"/>
          <w:sz w:val="22"/>
          <w:szCs w:val="22"/>
        </w:rPr>
        <w:t xml:space="preserve"> curve and Video 3 to the 66,667 s</w:t>
      </w:r>
      <w:r w:rsidR="00313717" w:rsidRPr="00C114BA">
        <w:rPr>
          <w:rFonts w:ascii="Helvetica" w:hAnsi="Helvetica" w:cs="Arial"/>
          <w:i/>
          <w:iCs/>
          <w:color w:val="0432FF"/>
          <w:sz w:val="22"/>
          <w:szCs w:val="22"/>
          <w:vertAlign w:val="superscript"/>
        </w:rPr>
        <w:t>-1</w:t>
      </w:r>
      <w:r w:rsidR="00313717" w:rsidRPr="00C114BA">
        <w:rPr>
          <w:rFonts w:ascii="Helvetica" w:hAnsi="Helvetica" w:cs="Arial"/>
          <w:i/>
          <w:iCs/>
          <w:color w:val="0432FF"/>
          <w:sz w:val="22"/>
          <w:szCs w:val="22"/>
        </w:rPr>
        <w:t xml:space="preserve"> curve</w:t>
      </w:r>
      <w:r w:rsidR="00A671EC" w:rsidRPr="00C114BA">
        <w:rPr>
          <w:rFonts w:ascii="Helvetica" w:hAnsi="Helvetica" w:cs="Arial"/>
          <w:i/>
          <w:iCs/>
          <w:color w:val="0432FF"/>
          <w:sz w:val="22"/>
          <w:szCs w:val="22"/>
        </w:rPr>
        <w:t xml:space="preserve">. </w:t>
      </w:r>
      <w:r w:rsidR="00313717" w:rsidRPr="00C114BA">
        <w:rPr>
          <w:rFonts w:ascii="Helvetica" w:hAnsi="Helvetica" w:cs="Arial"/>
          <w:i/>
          <w:iCs/>
          <w:color w:val="0432FF"/>
          <w:sz w:val="22"/>
          <w:szCs w:val="22"/>
        </w:rPr>
        <w:t xml:space="preserve">Perhaps slow down the videos to </w:t>
      </w:r>
      <w:r>
        <w:rPr>
          <w:rFonts w:ascii="Helvetica" w:hAnsi="Helvetica" w:cs="Arial"/>
          <w:i/>
          <w:iCs/>
          <w:color w:val="0432FF"/>
          <w:sz w:val="22"/>
          <w:szCs w:val="22"/>
        </w:rPr>
        <w:t>emphasize</w:t>
      </w:r>
      <w:r w:rsidR="00313717" w:rsidRPr="00C114BA">
        <w:rPr>
          <w:rFonts w:ascii="Helvetica" w:hAnsi="Helvetica" w:cs="Arial"/>
          <w:i/>
          <w:iCs/>
          <w:color w:val="0432FF"/>
          <w:sz w:val="22"/>
          <w:szCs w:val="22"/>
        </w:rPr>
        <w:t xml:space="preserve"> that the molecule extends at 30 seconds and recoils thereafter.</w:t>
      </w:r>
      <w:r w:rsidR="00313717">
        <w:rPr>
          <w:rFonts w:ascii="Helvetica" w:hAnsi="Helvetica" w:cs="Arial"/>
          <w:sz w:val="22"/>
          <w:szCs w:val="22"/>
        </w:rPr>
        <w:t xml:space="preserve"> </w:t>
      </w:r>
    </w:p>
    <w:p w14:paraId="600941D6" w14:textId="3D4AD78B" w:rsidR="00A671EC" w:rsidRPr="00A671EC" w:rsidRDefault="00A671EC" w:rsidP="00313717">
      <w:pPr>
        <w:pStyle w:val="ListParagraph"/>
        <w:spacing w:before="240"/>
        <w:ind w:left="1368"/>
        <w:outlineLvl w:val="0"/>
        <w:rPr>
          <w:rFonts w:ascii="Helvetica" w:hAnsi="Helvetica" w:cs="Arial"/>
          <w:sz w:val="22"/>
          <w:szCs w:val="22"/>
        </w:rPr>
      </w:pPr>
    </w:p>
    <w:p w14:paraId="7AEE205E" w14:textId="1C5CA1E6" w:rsidR="00900D0E" w:rsidRPr="00017B49" w:rsidRDefault="00900D0E" w:rsidP="00900D0E">
      <w:pPr>
        <w:spacing w:before="240"/>
        <w:outlineLvl w:val="0"/>
        <w:rPr>
          <w:rFonts w:ascii="Helvetica" w:hAnsi="Helvetica" w:cs="Arial"/>
          <w:sz w:val="22"/>
          <w:szCs w:val="22"/>
        </w:rPr>
      </w:pPr>
    </w:p>
    <w:p w14:paraId="68ABB959" w14:textId="1EF286BE" w:rsidR="00017B49" w:rsidRPr="00017B49" w:rsidRDefault="00017B49" w:rsidP="00900D0E">
      <w:pPr>
        <w:spacing w:before="240"/>
        <w:outlineLvl w:val="0"/>
        <w:rPr>
          <w:rFonts w:ascii="Helvetica" w:hAnsi="Helvetica" w:cs="Arial"/>
          <w:sz w:val="22"/>
          <w:szCs w:val="22"/>
        </w:rPr>
      </w:pPr>
    </w:p>
    <w:p w14:paraId="5927E0B8" w14:textId="46D25465" w:rsidR="00017B49" w:rsidRPr="00C0591D" w:rsidRDefault="00017B49" w:rsidP="00900D0E">
      <w:pPr>
        <w:spacing w:before="240"/>
        <w:outlineLvl w:val="0"/>
        <w:rPr>
          <w:rFonts w:ascii="Helvetica" w:hAnsi="Helvetica" w:cs="Arial"/>
          <w:sz w:val="22"/>
          <w:szCs w:val="22"/>
        </w:rPr>
      </w:pPr>
    </w:p>
    <w:p w14:paraId="5681D4B9" w14:textId="77777777" w:rsidR="00CE10F2" w:rsidRPr="00017B49" w:rsidRDefault="00CE10F2" w:rsidP="009A0E7C">
      <w:pPr>
        <w:outlineLvl w:val="0"/>
        <w:rPr>
          <w:rFonts w:ascii="Helvetica" w:hAnsi="Helvetica" w:cs="Arial"/>
          <w:sz w:val="22"/>
          <w:szCs w:val="22"/>
        </w:rPr>
      </w:pPr>
    </w:p>
    <w:p w14:paraId="56935364" w14:textId="54D790D4" w:rsidR="006801B1" w:rsidRPr="00017B49" w:rsidRDefault="006801B1">
      <w:pPr>
        <w:rPr>
          <w:rFonts w:ascii="Helvetica" w:hAnsi="Helvetica" w:cs="Arial"/>
          <w:sz w:val="22"/>
          <w:szCs w:val="22"/>
          <w:lang w:eastAsia="zh-TW"/>
        </w:rPr>
      </w:pPr>
      <w:r w:rsidRPr="00017B49">
        <w:rPr>
          <w:rFonts w:ascii="Helvetica" w:hAnsi="Helvetica" w:cs="Arial"/>
          <w:sz w:val="22"/>
          <w:szCs w:val="22"/>
          <w:lang w:eastAsia="zh-TW"/>
        </w:rPr>
        <w:br w:type="page"/>
      </w:r>
    </w:p>
    <w:p w14:paraId="552658BD" w14:textId="23E362CA" w:rsidR="004E2BE1" w:rsidRPr="00017B49" w:rsidRDefault="004E2BE1" w:rsidP="004E3F8E">
      <w:pPr>
        <w:pStyle w:val="Title"/>
        <w:jc w:val="center"/>
        <w:rPr>
          <w:rFonts w:ascii="Helvetica" w:hAnsi="Helvetica"/>
        </w:rPr>
      </w:pPr>
      <w:r w:rsidRPr="00017B49">
        <w:rPr>
          <w:rFonts w:ascii="Helvetica" w:hAnsi="Helvetica"/>
        </w:rPr>
        <w:lastRenderedPageBreak/>
        <w:t>Section - Conclusion</w:t>
      </w:r>
    </w:p>
    <w:p w14:paraId="6CF30D93" w14:textId="0ECA98B1" w:rsidR="00CE10F2" w:rsidRDefault="00CE10F2" w:rsidP="009A0E7C">
      <w:pPr>
        <w:numPr>
          <w:ilvl w:val="0"/>
          <w:numId w:val="12"/>
        </w:numPr>
        <w:outlineLvl w:val="0"/>
        <w:rPr>
          <w:rFonts w:ascii="Helvetica" w:hAnsi="Helvetica" w:cs="Arial"/>
          <w:b/>
          <w:sz w:val="22"/>
          <w:szCs w:val="22"/>
        </w:rPr>
      </w:pPr>
      <w:r w:rsidRPr="00017B49">
        <w:rPr>
          <w:rFonts w:ascii="Helvetica" w:hAnsi="Helvetica" w:cs="Arial"/>
          <w:b/>
          <w:sz w:val="22"/>
          <w:szCs w:val="22"/>
        </w:rPr>
        <w:t xml:space="preserve">Conclusion </w:t>
      </w:r>
      <w:r w:rsidR="004E2BE1" w:rsidRPr="00017B49">
        <w:rPr>
          <w:rFonts w:ascii="Helvetica" w:hAnsi="Helvetica" w:cs="Arial"/>
          <w:b/>
          <w:sz w:val="22"/>
          <w:szCs w:val="22"/>
        </w:rPr>
        <w:t>Interview Statements</w:t>
      </w:r>
      <w:r w:rsidR="00456A5D" w:rsidRPr="00017B49">
        <w:rPr>
          <w:rFonts w:ascii="Helvetica" w:hAnsi="Helvetica" w:cs="Arial"/>
          <w:b/>
          <w:sz w:val="22"/>
          <w:szCs w:val="22"/>
        </w:rPr>
        <w:t>:</w:t>
      </w:r>
      <w:r w:rsidR="004E2BE1" w:rsidRPr="00017B49">
        <w:rPr>
          <w:rFonts w:ascii="Helvetica" w:hAnsi="Helvetica" w:cs="Arial"/>
          <w:b/>
          <w:sz w:val="22"/>
          <w:szCs w:val="22"/>
        </w:rPr>
        <w:t xml:space="preserve"> </w:t>
      </w:r>
      <w:r w:rsidRPr="00017B49">
        <w:rPr>
          <w:rFonts w:ascii="Helvetica" w:hAnsi="Helvetica" w:cs="Arial"/>
          <w:b/>
          <w:sz w:val="22"/>
          <w:szCs w:val="22"/>
        </w:rPr>
        <w:t>(</w:t>
      </w:r>
      <w:r w:rsidR="00456A5D" w:rsidRPr="00017B49">
        <w:rPr>
          <w:rFonts w:ascii="Helvetica" w:hAnsi="Helvetica" w:cs="Arial"/>
          <w:b/>
          <w:sz w:val="22"/>
          <w:szCs w:val="22"/>
        </w:rPr>
        <w:t xml:space="preserve">Said </w:t>
      </w:r>
      <w:r w:rsidRPr="00017B49">
        <w:rPr>
          <w:rFonts w:ascii="Helvetica" w:hAnsi="Helvetica" w:cs="Arial"/>
          <w:b/>
          <w:sz w:val="22"/>
          <w:szCs w:val="22"/>
        </w:rPr>
        <w:t xml:space="preserve">by </w:t>
      </w:r>
      <w:r w:rsidR="00456A5D" w:rsidRPr="00017B49">
        <w:rPr>
          <w:rFonts w:ascii="Helvetica" w:hAnsi="Helvetica" w:cs="Arial"/>
          <w:b/>
          <w:sz w:val="22"/>
          <w:szCs w:val="22"/>
        </w:rPr>
        <w:t xml:space="preserve">you </w:t>
      </w:r>
      <w:r w:rsidRPr="00017B49">
        <w:rPr>
          <w:rFonts w:ascii="Helvetica" w:hAnsi="Helvetica" w:cs="Arial"/>
          <w:b/>
          <w:sz w:val="22"/>
          <w:szCs w:val="22"/>
        </w:rPr>
        <w:t>on camera)</w:t>
      </w:r>
      <w:r w:rsidR="00DC058D" w:rsidRPr="00017B49">
        <w:rPr>
          <w:rFonts w:ascii="Helvetica" w:hAnsi="Helvetica" w:cs="Arial"/>
          <w:b/>
          <w:sz w:val="22"/>
          <w:szCs w:val="22"/>
        </w:rPr>
        <w:t xml:space="preserve"> - All interview statements may be edited for length and clarity.</w:t>
      </w:r>
    </w:p>
    <w:p w14:paraId="0D5077A0" w14:textId="77777777" w:rsidR="00410A8F" w:rsidRPr="00017B49" w:rsidRDefault="00410A8F" w:rsidP="00410A8F">
      <w:pPr>
        <w:ind w:left="360"/>
        <w:outlineLvl w:val="0"/>
        <w:rPr>
          <w:rFonts w:ascii="Helvetica" w:hAnsi="Helvetica" w:cs="Arial"/>
          <w:b/>
          <w:sz w:val="22"/>
          <w:szCs w:val="22"/>
        </w:rPr>
      </w:pPr>
    </w:p>
    <w:p w14:paraId="334FF381" w14:textId="57D9765E" w:rsidR="00CE10F2" w:rsidRPr="00136280" w:rsidRDefault="00185851" w:rsidP="00410A8F">
      <w:pPr>
        <w:numPr>
          <w:ilvl w:val="1"/>
          <w:numId w:val="12"/>
        </w:numPr>
        <w:spacing w:before="240"/>
        <w:contextualSpacing/>
        <w:outlineLvl w:val="0"/>
        <w:rPr>
          <w:rFonts w:ascii="Helvetica" w:hAnsi="Helvetica" w:cs="Arial"/>
          <w:sz w:val="22"/>
          <w:szCs w:val="22"/>
        </w:rPr>
      </w:pPr>
      <w:r w:rsidRPr="008B58DD">
        <w:rPr>
          <w:rFonts w:ascii="Helvetica" w:hAnsi="Helvetica" w:cs="Arial"/>
          <w:b/>
          <w:sz w:val="22"/>
          <w:szCs w:val="22"/>
          <w:u w:val="single"/>
        </w:rPr>
        <w:t>Avani V. Pisapati</w:t>
      </w:r>
      <w:r w:rsidR="00472752" w:rsidRPr="00410A8F">
        <w:rPr>
          <w:rFonts w:ascii="Helvetica" w:hAnsi="Helvetica" w:cs="Arial"/>
          <w:b/>
          <w:bCs/>
          <w:sz w:val="22"/>
          <w:szCs w:val="22"/>
        </w:rPr>
        <w:t xml:space="preserve">: </w:t>
      </w:r>
      <w:r w:rsidRPr="00410A8F">
        <w:rPr>
          <w:rFonts w:ascii="Helvetica" w:hAnsi="Helvetica" w:cs="Arial"/>
          <w:sz w:val="22"/>
          <w:szCs w:val="22"/>
        </w:rPr>
        <w:t>When working with VWF, remember to incubate it for only 3 minutes and free biotin for 5 minutes before starting flow. This is critical for forming the optim</w:t>
      </w:r>
      <w:r w:rsidR="002F554D" w:rsidRPr="00410A8F">
        <w:rPr>
          <w:rFonts w:ascii="Helvetica" w:hAnsi="Helvetica" w:cs="Arial"/>
          <w:sz w:val="22"/>
          <w:szCs w:val="22"/>
        </w:rPr>
        <w:t>al</w:t>
      </w:r>
      <w:r w:rsidRPr="00410A8F">
        <w:rPr>
          <w:rFonts w:ascii="Helvetica" w:hAnsi="Helvetica" w:cs="Arial"/>
          <w:sz w:val="22"/>
          <w:szCs w:val="22"/>
        </w:rPr>
        <w:t xml:space="preserve"> number of biotin-streptavidin linkages needed for reversible unraveling.</w:t>
      </w:r>
    </w:p>
    <w:p w14:paraId="4FDEA8F5" w14:textId="77777777" w:rsidR="00136280" w:rsidRPr="00136280" w:rsidRDefault="00136280" w:rsidP="00410A8F">
      <w:pPr>
        <w:spacing w:before="240"/>
        <w:contextualSpacing/>
        <w:outlineLvl w:val="0"/>
        <w:rPr>
          <w:rFonts w:ascii="Helvetica" w:hAnsi="Helvetica" w:cs="Arial"/>
          <w:sz w:val="22"/>
          <w:szCs w:val="22"/>
        </w:rPr>
      </w:pPr>
    </w:p>
    <w:p w14:paraId="52276987" w14:textId="1D864C4C" w:rsidR="00136280" w:rsidRPr="003C3B98" w:rsidRDefault="00136280" w:rsidP="00410A8F">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 xml:space="preserve"> </w:t>
      </w:r>
      <w:r w:rsidRPr="00410A8F">
        <w:rPr>
          <w:rFonts w:ascii="Helvetica" w:hAnsi="Helvetica" w:cs="Arial"/>
          <w:i/>
          <w:iCs/>
          <w:color w:val="0432FF"/>
          <w:sz w:val="22"/>
          <w:szCs w:val="22"/>
        </w:rPr>
        <w:t>Suggested B-roll: 3.4.</w:t>
      </w:r>
      <w:r w:rsidR="00410A8F" w:rsidRPr="00410A8F">
        <w:rPr>
          <w:rFonts w:ascii="Helvetica" w:hAnsi="Helvetica" w:cs="Arial"/>
          <w:i/>
          <w:iCs/>
          <w:color w:val="0432FF"/>
          <w:sz w:val="22"/>
          <w:szCs w:val="22"/>
        </w:rPr>
        <w:t>3</w:t>
      </w:r>
      <w:r>
        <w:rPr>
          <w:rFonts w:ascii="Helvetica" w:hAnsi="Helvetica" w:cs="Arial"/>
          <w:sz w:val="22"/>
          <w:szCs w:val="22"/>
        </w:rPr>
        <w:t xml:space="preserve"> </w:t>
      </w:r>
    </w:p>
    <w:p w14:paraId="59F8EAA3" w14:textId="3470C384" w:rsidR="00CE10F2" w:rsidRDefault="008B58DD" w:rsidP="00410A8F">
      <w:pPr>
        <w:numPr>
          <w:ilvl w:val="1"/>
          <w:numId w:val="12"/>
        </w:numPr>
        <w:spacing w:before="240"/>
        <w:contextualSpacing/>
        <w:outlineLvl w:val="0"/>
        <w:rPr>
          <w:rFonts w:ascii="Helvetica" w:hAnsi="Helvetica" w:cs="Arial"/>
          <w:sz w:val="22"/>
          <w:szCs w:val="22"/>
        </w:rPr>
      </w:pPr>
      <w:r>
        <w:rPr>
          <w:rFonts w:ascii="Helvetica" w:hAnsi="Helvetica" w:cs="Arial"/>
          <w:b/>
          <w:sz w:val="22"/>
          <w:szCs w:val="22"/>
          <w:u w:val="single"/>
        </w:rPr>
        <w:t>Yi Wang</w:t>
      </w:r>
      <w:r w:rsidR="00472752" w:rsidRPr="00410A8F">
        <w:rPr>
          <w:rFonts w:ascii="Helvetica" w:hAnsi="Helvetica" w:cs="Arial"/>
          <w:b/>
          <w:bCs/>
          <w:sz w:val="22"/>
          <w:szCs w:val="22"/>
        </w:rPr>
        <w:t xml:space="preserve">: </w:t>
      </w:r>
      <w:r w:rsidRPr="00410A8F">
        <w:rPr>
          <w:rFonts w:ascii="Helvetica" w:hAnsi="Helvetica" w:cs="Arial"/>
          <w:sz w:val="22"/>
          <w:szCs w:val="22"/>
        </w:rPr>
        <w:t>This method can be adapted to visualize real-time interactions between multiple biomolecules and characterize their function</w:t>
      </w:r>
      <w:r w:rsidR="00F6662F" w:rsidRPr="00410A8F">
        <w:rPr>
          <w:rFonts w:ascii="Helvetica" w:hAnsi="Helvetica" w:cs="Arial"/>
          <w:sz w:val="22"/>
          <w:szCs w:val="22"/>
        </w:rPr>
        <w:t>s</w:t>
      </w:r>
      <w:r w:rsidRPr="00410A8F">
        <w:rPr>
          <w:rFonts w:ascii="Helvetica" w:hAnsi="Helvetica" w:cs="Arial"/>
          <w:sz w:val="22"/>
          <w:szCs w:val="22"/>
        </w:rPr>
        <w:t xml:space="preserve">. For example, one could </w:t>
      </w:r>
      <w:r w:rsidR="002F554D" w:rsidRPr="00410A8F">
        <w:rPr>
          <w:rFonts w:ascii="Helvetica" w:hAnsi="Helvetica" w:cs="Arial"/>
          <w:sz w:val="22"/>
          <w:szCs w:val="22"/>
        </w:rPr>
        <w:t xml:space="preserve">better understand platelet plug formation by </w:t>
      </w:r>
      <w:r w:rsidRPr="00410A8F">
        <w:rPr>
          <w:rFonts w:ascii="Helvetica" w:hAnsi="Helvetica" w:cs="Arial"/>
          <w:sz w:val="22"/>
          <w:szCs w:val="22"/>
        </w:rPr>
        <w:t>observ</w:t>
      </w:r>
      <w:r w:rsidR="002F554D" w:rsidRPr="00410A8F">
        <w:rPr>
          <w:rFonts w:ascii="Helvetica" w:hAnsi="Helvetica" w:cs="Arial"/>
          <w:sz w:val="22"/>
          <w:szCs w:val="22"/>
        </w:rPr>
        <w:t>ing</w:t>
      </w:r>
      <w:r w:rsidRPr="00410A8F">
        <w:rPr>
          <w:rFonts w:ascii="Helvetica" w:hAnsi="Helvetica" w:cs="Arial"/>
          <w:sz w:val="22"/>
          <w:szCs w:val="22"/>
        </w:rPr>
        <w:t xml:space="preserve"> VWF unraveling</w:t>
      </w:r>
      <w:r w:rsidR="00F6662F" w:rsidRPr="00410A8F">
        <w:rPr>
          <w:rFonts w:ascii="Helvetica" w:hAnsi="Helvetica" w:cs="Arial"/>
          <w:sz w:val="22"/>
          <w:szCs w:val="22"/>
        </w:rPr>
        <w:t xml:space="preserve"> under high shear</w:t>
      </w:r>
      <w:r w:rsidRPr="00410A8F">
        <w:rPr>
          <w:rFonts w:ascii="Helvetica" w:hAnsi="Helvetica" w:cs="Arial"/>
          <w:sz w:val="22"/>
          <w:szCs w:val="22"/>
        </w:rPr>
        <w:t xml:space="preserve"> and </w:t>
      </w:r>
      <w:r w:rsidR="00F6662F" w:rsidRPr="00410A8F">
        <w:rPr>
          <w:rFonts w:ascii="Helvetica" w:hAnsi="Helvetica" w:cs="Arial"/>
          <w:sz w:val="22"/>
          <w:szCs w:val="22"/>
        </w:rPr>
        <w:t xml:space="preserve">its </w:t>
      </w:r>
      <w:r w:rsidRPr="00410A8F">
        <w:rPr>
          <w:rFonts w:ascii="Helvetica" w:hAnsi="Helvetica" w:cs="Arial"/>
          <w:sz w:val="22"/>
          <w:szCs w:val="22"/>
        </w:rPr>
        <w:t>binding</w:t>
      </w:r>
      <w:r w:rsidR="00F6662F" w:rsidRPr="00410A8F">
        <w:rPr>
          <w:rFonts w:ascii="Helvetica" w:hAnsi="Helvetica" w:cs="Arial"/>
          <w:sz w:val="22"/>
          <w:szCs w:val="22"/>
        </w:rPr>
        <w:t xml:space="preserve"> to</w:t>
      </w:r>
      <w:r w:rsidRPr="00410A8F">
        <w:rPr>
          <w:rFonts w:ascii="Helvetica" w:hAnsi="Helvetica" w:cs="Arial"/>
          <w:sz w:val="22"/>
          <w:szCs w:val="22"/>
        </w:rPr>
        <w:t xml:space="preserve"> the platelet adhesion molecule GPIbα </w:t>
      </w:r>
      <w:r w:rsidR="00F6662F" w:rsidRPr="00410A8F">
        <w:rPr>
          <w:rFonts w:ascii="Helvetica" w:hAnsi="Helvetica" w:cs="Arial"/>
          <w:sz w:val="22"/>
          <w:szCs w:val="22"/>
        </w:rPr>
        <w:t>with</w:t>
      </w:r>
      <w:r w:rsidRPr="00410A8F">
        <w:rPr>
          <w:rFonts w:ascii="Helvetica" w:hAnsi="Helvetica" w:cs="Arial"/>
          <w:sz w:val="22"/>
          <w:szCs w:val="22"/>
        </w:rPr>
        <w:t xml:space="preserve"> this method</w:t>
      </w:r>
      <w:r w:rsidR="002F554D" w:rsidRPr="00410A8F">
        <w:rPr>
          <w:rFonts w:ascii="Helvetica" w:hAnsi="Helvetica" w:cs="Arial"/>
          <w:sz w:val="22"/>
          <w:szCs w:val="22"/>
        </w:rPr>
        <w:t>.</w:t>
      </w:r>
    </w:p>
    <w:p w14:paraId="5E19DC48" w14:textId="77777777" w:rsidR="00410A8F" w:rsidRPr="00136280" w:rsidRDefault="00410A8F" w:rsidP="00410A8F">
      <w:pPr>
        <w:spacing w:before="240"/>
        <w:ind w:left="1080"/>
        <w:contextualSpacing/>
        <w:outlineLvl w:val="0"/>
        <w:rPr>
          <w:rFonts w:ascii="Helvetica" w:hAnsi="Helvetica" w:cs="Arial"/>
          <w:sz w:val="22"/>
          <w:szCs w:val="22"/>
        </w:rPr>
      </w:pPr>
    </w:p>
    <w:p w14:paraId="34F64EAB" w14:textId="77777777" w:rsidR="00136280" w:rsidRPr="003C3B98" w:rsidRDefault="00136280" w:rsidP="00410A8F">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397787F" w14:textId="77777777" w:rsidR="00136280" w:rsidRPr="00017B49" w:rsidRDefault="00136280" w:rsidP="00136280">
      <w:pPr>
        <w:spacing w:before="240"/>
        <w:ind w:left="1080"/>
        <w:outlineLvl w:val="0"/>
        <w:rPr>
          <w:rFonts w:ascii="Helvetica" w:hAnsi="Helvetica" w:cs="Arial"/>
          <w:sz w:val="22"/>
          <w:szCs w:val="22"/>
        </w:rPr>
      </w:pPr>
    </w:p>
    <w:p w14:paraId="3219C5F3" w14:textId="1CFF33C9" w:rsidR="00CE10F2" w:rsidRPr="00017B49"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017B49"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00C2F" w14:textId="77777777" w:rsidR="00D921C1" w:rsidRDefault="00D921C1">
      <w:r>
        <w:separator/>
      </w:r>
    </w:p>
  </w:endnote>
  <w:endnote w:type="continuationSeparator" w:id="0">
    <w:p w14:paraId="66D023B6" w14:textId="77777777" w:rsidR="00D921C1" w:rsidRDefault="00D92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74F70B37"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w:t>
    </w:r>
    <w:r w:rsidR="00E82EAB">
      <w:rPr>
        <w:rFonts w:ascii="Arial" w:hAnsi="Arial" w:cs="Arial"/>
        <w:lang w:val="en-US"/>
      </w:rPr>
      <w:t>9</w:t>
    </w:r>
    <w:r w:rsidRPr="001E230F">
      <w:rPr>
        <w:rFonts w:ascii="Arial" w:hAnsi="Arial" w:cs="Arial"/>
      </w:rPr>
      <w:t>,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306B71">
      <w:rPr>
        <w:rFonts w:ascii="Arial" w:hAnsi="Arial" w:cs="Arial"/>
        <w:noProof/>
        <w:color w:val="000000" w:themeColor="text1"/>
        <w:sz w:val="22"/>
        <w:szCs w:val="22"/>
      </w:rPr>
      <w:t>6</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306B71">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E1264E" w14:textId="77777777" w:rsidR="00D921C1" w:rsidRDefault="00D921C1">
      <w:r>
        <w:separator/>
      </w:r>
    </w:p>
  </w:footnote>
  <w:footnote w:type="continuationSeparator" w:id="0">
    <w:p w14:paraId="08DC3B3C" w14:textId="77777777" w:rsidR="00D921C1" w:rsidRDefault="00D921C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055442CB"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701C9">
      <w:rPr>
        <w:rFonts w:ascii="Helvetica Neue" w:eastAsia="Helvetica Neue" w:hAnsi="Helvetica Neue" w:cs="Helvetica Neue"/>
        <w:b/>
        <w:color w:val="00B050"/>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C0646C48"/>
    <w:lvl w:ilvl="0" w:tplc="603A1A0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B10A3A1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b w:val="0"/>
        <w:bCs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91469852"/>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bCs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175AC"/>
    <w:rsid w:val="00017B49"/>
    <w:rsid w:val="00020308"/>
    <w:rsid w:val="00023E22"/>
    <w:rsid w:val="00025DE9"/>
    <w:rsid w:val="00043807"/>
    <w:rsid w:val="00056930"/>
    <w:rsid w:val="00060C10"/>
    <w:rsid w:val="00065995"/>
    <w:rsid w:val="00072DC5"/>
    <w:rsid w:val="00074929"/>
    <w:rsid w:val="00074E91"/>
    <w:rsid w:val="00083792"/>
    <w:rsid w:val="00083F63"/>
    <w:rsid w:val="00090BAC"/>
    <w:rsid w:val="000B0B1A"/>
    <w:rsid w:val="000B2E9C"/>
    <w:rsid w:val="000B329D"/>
    <w:rsid w:val="000B4E9A"/>
    <w:rsid w:val="000D065F"/>
    <w:rsid w:val="000D17E8"/>
    <w:rsid w:val="000D2C59"/>
    <w:rsid w:val="000D35D9"/>
    <w:rsid w:val="00106F46"/>
    <w:rsid w:val="001115D1"/>
    <w:rsid w:val="00125924"/>
    <w:rsid w:val="00126973"/>
    <w:rsid w:val="00136280"/>
    <w:rsid w:val="00151824"/>
    <w:rsid w:val="00162D51"/>
    <w:rsid w:val="00177B33"/>
    <w:rsid w:val="001801D9"/>
    <w:rsid w:val="001819E3"/>
    <w:rsid w:val="00184EF9"/>
    <w:rsid w:val="00185851"/>
    <w:rsid w:val="00191A77"/>
    <w:rsid w:val="001B2FD4"/>
    <w:rsid w:val="001B3024"/>
    <w:rsid w:val="001B5C46"/>
    <w:rsid w:val="001C3C85"/>
    <w:rsid w:val="001C7BBC"/>
    <w:rsid w:val="001D13D9"/>
    <w:rsid w:val="001E230F"/>
    <w:rsid w:val="001E52A3"/>
    <w:rsid w:val="001F0890"/>
    <w:rsid w:val="002030F2"/>
    <w:rsid w:val="00233DB2"/>
    <w:rsid w:val="00247BFF"/>
    <w:rsid w:val="0025310D"/>
    <w:rsid w:val="002544F1"/>
    <w:rsid w:val="002617AD"/>
    <w:rsid w:val="00265C44"/>
    <w:rsid w:val="00267BF9"/>
    <w:rsid w:val="00277C90"/>
    <w:rsid w:val="00283E3E"/>
    <w:rsid w:val="002A39AC"/>
    <w:rsid w:val="002A4FA7"/>
    <w:rsid w:val="002B0BE0"/>
    <w:rsid w:val="002B0D88"/>
    <w:rsid w:val="002B26D4"/>
    <w:rsid w:val="002B55D9"/>
    <w:rsid w:val="002C54DB"/>
    <w:rsid w:val="002D52A1"/>
    <w:rsid w:val="002E7521"/>
    <w:rsid w:val="002F3829"/>
    <w:rsid w:val="002F554D"/>
    <w:rsid w:val="003036C1"/>
    <w:rsid w:val="00305187"/>
    <w:rsid w:val="0030618C"/>
    <w:rsid w:val="00306B71"/>
    <w:rsid w:val="00313717"/>
    <w:rsid w:val="003138D4"/>
    <w:rsid w:val="003176C4"/>
    <w:rsid w:val="00322C71"/>
    <w:rsid w:val="00330F1B"/>
    <w:rsid w:val="00336C61"/>
    <w:rsid w:val="00342D7B"/>
    <w:rsid w:val="0034684D"/>
    <w:rsid w:val="00351D39"/>
    <w:rsid w:val="0036747E"/>
    <w:rsid w:val="00395684"/>
    <w:rsid w:val="003A1109"/>
    <w:rsid w:val="003A49C2"/>
    <w:rsid w:val="003B5E26"/>
    <w:rsid w:val="003C0A84"/>
    <w:rsid w:val="003D0847"/>
    <w:rsid w:val="003E0649"/>
    <w:rsid w:val="003E2BC9"/>
    <w:rsid w:val="003F4F3D"/>
    <w:rsid w:val="00410A8F"/>
    <w:rsid w:val="00414B4F"/>
    <w:rsid w:val="0043143B"/>
    <w:rsid w:val="00434DE3"/>
    <w:rsid w:val="00440FFA"/>
    <w:rsid w:val="00450B27"/>
    <w:rsid w:val="00453116"/>
    <w:rsid w:val="00455510"/>
    <w:rsid w:val="00456A5D"/>
    <w:rsid w:val="004701C9"/>
    <w:rsid w:val="00472752"/>
    <w:rsid w:val="0047306D"/>
    <w:rsid w:val="00482D4C"/>
    <w:rsid w:val="004C1095"/>
    <w:rsid w:val="004C2DAD"/>
    <w:rsid w:val="004D43FD"/>
    <w:rsid w:val="004D5F02"/>
    <w:rsid w:val="004E2BE1"/>
    <w:rsid w:val="004E35F1"/>
    <w:rsid w:val="004E3F8E"/>
    <w:rsid w:val="004F664D"/>
    <w:rsid w:val="00511F52"/>
    <w:rsid w:val="00513853"/>
    <w:rsid w:val="00530DD9"/>
    <w:rsid w:val="005320E4"/>
    <w:rsid w:val="00536D89"/>
    <w:rsid w:val="005407B8"/>
    <w:rsid w:val="00557116"/>
    <w:rsid w:val="0055763A"/>
    <w:rsid w:val="0056484C"/>
    <w:rsid w:val="00565757"/>
    <w:rsid w:val="005761AE"/>
    <w:rsid w:val="00583E89"/>
    <w:rsid w:val="005959E4"/>
    <w:rsid w:val="005966DD"/>
    <w:rsid w:val="005A09D8"/>
    <w:rsid w:val="005A1F5E"/>
    <w:rsid w:val="005A3F8F"/>
    <w:rsid w:val="005B1C81"/>
    <w:rsid w:val="005B6859"/>
    <w:rsid w:val="005C4A1D"/>
    <w:rsid w:val="005D783F"/>
    <w:rsid w:val="005E2B7E"/>
    <w:rsid w:val="005E40CC"/>
    <w:rsid w:val="005F18A3"/>
    <w:rsid w:val="00602075"/>
    <w:rsid w:val="006146BE"/>
    <w:rsid w:val="006346FE"/>
    <w:rsid w:val="006402D4"/>
    <w:rsid w:val="006434A2"/>
    <w:rsid w:val="00645B93"/>
    <w:rsid w:val="00654735"/>
    <w:rsid w:val="006556DE"/>
    <w:rsid w:val="006565A0"/>
    <w:rsid w:val="006617AB"/>
    <w:rsid w:val="00664850"/>
    <w:rsid w:val="00677551"/>
    <w:rsid w:val="006801B1"/>
    <w:rsid w:val="0069665E"/>
    <w:rsid w:val="006A6324"/>
    <w:rsid w:val="006B0B2E"/>
    <w:rsid w:val="006B1552"/>
    <w:rsid w:val="006C08AE"/>
    <w:rsid w:val="006C0E87"/>
    <w:rsid w:val="006D43A5"/>
    <w:rsid w:val="006E6829"/>
    <w:rsid w:val="006F493E"/>
    <w:rsid w:val="0071294C"/>
    <w:rsid w:val="00724E3B"/>
    <w:rsid w:val="00745D4B"/>
    <w:rsid w:val="00746865"/>
    <w:rsid w:val="007548F3"/>
    <w:rsid w:val="00755828"/>
    <w:rsid w:val="007574EC"/>
    <w:rsid w:val="0077071A"/>
    <w:rsid w:val="00775D5A"/>
    <w:rsid w:val="00777388"/>
    <w:rsid w:val="00777B5A"/>
    <w:rsid w:val="007A1DB9"/>
    <w:rsid w:val="007B2C35"/>
    <w:rsid w:val="007B3E0E"/>
    <w:rsid w:val="007D03D2"/>
    <w:rsid w:val="007D3C63"/>
    <w:rsid w:val="007D4222"/>
    <w:rsid w:val="00804C75"/>
    <w:rsid w:val="00806B1B"/>
    <w:rsid w:val="00830911"/>
    <w:rsid w:val="00832FA5"/>
    <w:rsid w:val="008373A7"/>
    <w:rsid w:val="00844DC2"/>
    <w:rsid w:val="00851B3E"/>
    <w:rsid w:val="00854994"/>
    <w:rsid w:val="0088113B"/>
    <w:rsid w:val="008A0177"/>
    <w:rsid w:val="008B2F93"/>
    <w:rsid w:val="008B467C"/>
    <w:rsid w:val="008B58DD"/>
    <w:rsid w:val="008C70D7"/>
    <w:rsid w:val="008C79D2"/>
    <w:rsid w:val="008D2A6A"/>
    <w:rsid w:val="008D58EC"/>
    <w:rsid w:val="008E74F7"/>
    <w:rsid w:val="008F7754"/>
    <w:rsid w:val="00900D0E"/>
    <w:rsid w:val="009212DD"/>
    <w:rsid w:val="009224A9"/>
    <w:rsid w:val="009301B8"/>
    <w:rsid w:val="0093074A"/>
    <w:rsid w:val="00931D78"/>
    <w:rsid w:val="00941F06"/>
    <w:rsid w:val="00951A8E"/>
    <w:rsid w:val="00954870"/>
    <w:rsid w:val="00954A4F"/>
    <w:rsid w:val="009625B1"/>
    <w:rsid w:val="00977BA6"/>
    <w:rsid w:val="00985F44"/>
    <w:rsid w:val="0099711F"/>
    <w:rsid w:val="009A0E04"/>
    <w:rsid w:val="009A0E7C"/>
    <w:rsid w:val="009A3CBD"/>
    <w:rsid w:val="009A5D17"/>
    <w:rsid w:val="009B2183"/>
    <w:rsid w:val="009B4EE3"/>
    <w:rsid w:val="009C2062"/>
    <w:rsid w:val="009C7B9A"/>
    <w:rsid w:val="009F356C"/>
    <w:rsid w:val="00A059DD"/>
    <w:rsid w:val="00A20DA8"/>
    <w:rsid w:val="00A218EC"/>
    <w:rsid w:val="00A310D7"/>
    <w:rsid w:val="00A3138F"/>
    <w:rsid w:val="00A60320"/>
    <w:rsid w:val="00A63510"/>
    <w:rsid w:val="00A671EC"/>
    <w:rsid w:val="00A73BC7"/>
    <w:rsid w:val="00A77CF6"/>
    <w:rsid w:val="00A91283"/>
    <w:rsid w:val="00AA132F"/>
    <w:rsid w:val="00AA2EFC"/>
    <w:rsid w:val="00AA7A74"/>
    <w:rsid w:val="00AC63FC"/>
    <w:rsid w:val="00AD0CE7"/>
    <w:rsid w:val="00AE11E8"/>
    <w:rsid w:val="00B13941"/>
    <w:rsid w:val="00B20B99"/>
    <w:rsid w:val="00B340A8"/>
    <w:rsid w:val="00B37EC3"/>
    <w:rsid w:val="00B40E12"/>
    <w:rsid w:val="00B435B8"/>
    <w:rsid w:val="00B4499C"/>
    <w:rsid w:val="00B653B7"/>
    <w:rsid w:val="00B66A14"/>
    <w:rsid w:val="00B7250F"/>
    <w:rsid w:val="00BA74F6"/>
    <w:rsid w:val="00BB268A"/>
    <w:rsid w:val="00BC3192"/>
    <w:rsid w:val="00BC6DA7"/>
    <w:rsid w:val="00BE051D"/>
    <w:rsid w:val="00BE5063"/>
    <w:rsid w:val="00C0591D"/>
    <w:rsid w:val="00C07152"/>
    <w:rsid w:val="00C114BA"/>
    <w:rsid w:val="00C602B2"/>
    <w:rsid w:val="00C616A5"/>
    <w:rsid w:val="00C70C90"/>
    <w:rsid w:val="00C7374B"/>
    <w:rsid w:val="00C8109F"/>
    <w:rsid w:val="00C836F3"/>
    <w:rsid w:val="00C90E65"/>
    <w:rsid w:val="00C97B11"/>
    <w:rsid w:val="00CA6C67"/>
    <w:rsid w:val="00CB039A"/>
    <w:rsid w:val="00CC0C58"/>
    <w:rsid w:val="00CC1140"/>
    <w:rsid w:val="00CC25E1"/>
    <w:rsid w:val="00CC29BF"/>
    <w:rsid w:val="00CC6150"/>
    <w:rsid w:val="00CD515D"/>
    <w:rsid w:val="00CD7F92"/>
    <w:rsid w:val="00CE10F2"/>
    <w:rsid w:val="00CF22F6"/>
    <w:rsid w:val="00CF6830"/>
    <w:rsid w:val="00D00EF4"/>
    <w:rsid w:val="00D10BFA"/>
    <w:rsid w:val="00D10F00"/>
    <w:rsid w:val="00D150D8"/>
    <w:rsid w:val="00D300CE"/>
    <w:rsid w:val="00D45AF7"/>
    <w:rsid w:val="00D466AF"/>
    <w:rsid w:val="00D921C1"/>
    <w:rsid w:val="00DA117F"/>
    <w:rsid w:val="00DA17FB"/>
    <w:rsid w:val="00DB7EBA"/>
    <w:rsid w:val="00DC058D"/>
    <w:rsid w:val="00DC0E06"/>
    <w:rsid w:val="00DC1E10"/>
    <w:rsid w:val="00DC7C84"/>
    <w:rsid w:val="00DC7D3A"/>
    <w:rsid w:val="00DD27ED"/>
    <w:rsid w:val="00DD2CF9"/>
    <w:rsid w:val="00DD5C2A"/>
    <w:rsid w:val="00DE2882"/>
    <w:rsid w:val="00DE3D43"/>
    <w:rsid w:val="00DE46DB"/>
    <w:rsid w:val="00DE66F3"/>
    <w:rsid w:val="00DE681B"/>
    <w:rsid w:val="00DF1E3A"/>
    <w:rsid w:val="00E20033"/>
    <w:rsid w:val="00E24673"/>
    <w:rsid w:val="00E24898"/>
    <w:rsid w:val="00E34585"/>
    <w:rsid w:val="00E355EE"/>
    <w:rsid w:val="00E6221E"/>
    <w:rsid w:val="00E8076C"/>
    <w:rsid w:val="00E82EAB"/>
    <w:rsid w:val="00E964F6"/>
    <w:rsid w:val="00EA20E5"/>
    <w:rsid w:val="00EA2756"/>
    <w:rsid w:val="00EA4B94"/>
    <w:rsid w:val="00EA60D4"/>
    <w:rsid w:val="00EA7BC8"/>
    <w:rsid w:val="00EB18D7"/>
    <w:rsid w:val="00EE1E2F"/>
    <w:rsid w:val="00EE3865"/>
    <w:rsid w:val="00EE39ED"/>
    <w:rsid w:val="00EE4460"/>
    <w:rsid w:val="00EF4E2B"/>
    <w:rsid w:val="00EF54B3"/>
    <w:rsid w:val="00F0293A"/>
    <w:rsid w:val="00F04E9E"/>
    <w:rsid w:val="00F10FAD"/>
    <w:rsid w:val="00F146E3"/>
    <w:rsid w:val="00F22F5E"/>
    <w:rsid w:val="00F35094"/>
    <w:rsid w:val="00F55748"/>
    <w:rsid w:val="00F56A75"/>
    <w:rsid w:val="00F60B45"/>
    <w:rsid w:val="00F64FB6"/>
    <w:rsid w:val="00F6662F"/>
    <w:rsid w:val="00F837CE"/>
    <w:rsid w:val="00F95E8D"/>
    <w:rsid w:val="00FA1A9D"/>
    <w:rsid w:val="00FA5423"/>
    <w:rsid w:val="00FA7A79"/>
    <w:rsid w:val="00FA7D51"/>
    <w:rsid w:val="00FC2024"/>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0"/>
    <w:lsdException w:name="index 2" w:semiHidden="0"/>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semiHidden="0"/>
    <w:lsdException w:name="List Bullet 3" w:unhideWhenUsed="1"/>
    <w:lsdException w:name="List Bullet 4" w:unhideWhenUsed="1"/>
    <w:lsdException w:name="List Bullet 5" w:semiHidden="0"/>
    <w:lsdException w:name="List Number 2" w:semiHidden="0"/>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semiHidden="0"/>
    <w:lsdException w:name="Body Text 2" w:semiHidden="0"/>
    <w:lsdException w:name="Body Text 3" w:semiHidden="0"/>
    <w:lsdException w:name="Body Text Indent 2" w:semiHidden="0"/>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qFormat="1"/>
    <w:lsdException w:name="Quote" w:semiHidden="0" w:qFormat="1"/>
    <w:lsdException w:name="Intense Quote" w:semiHidden="0"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nhideWhenUsed="1"/>
    <w:lsdException w:name="TOC Heading"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
    <w:name w:val="Unresolved Mention"/>
    <w:basedOn w:val="DefaultParagraphFont"/>
    <w:uiPriority w:val="99"/>
    <w:semiHidden/>
    <w:unhideWhenUsed/>
    <w:rsid w:val="001C3C85"/>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0"/>
    <w:lsdException w:name="index 2" w:semiHidden="0"/>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semiHidden="0"/>
    <w:lsdException w:name="List Bullet 3" w:unhideWhenUsed="1"/>
    <w:lsdException w:name="List Bullet 4" w:unhideWhenUsed="1"/>
    <w:lsdException w:name="List Bullet 5" w:semiHidden="0"/>
    <w:lsdException w:name="List Number 2" w:semiHidden="0"/>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semiHidden="0"/>
    <w:lsdException w:name="Body Text 2" w:semiHidden="0"/>
    <w:lsdException w:name="Body Text 3" w:semiHidden="0"/>
    <w:lsdException w:name="Body Text Indent 2" w:semiHidden="0"/>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qFormat="1"/>
    <w:lsdException w:name="Quote" w:semiHidden="0" w:qFormat="1"/>
    <w:lsdException w:name="Intense Quote" w:semiHidden="0"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nhideWhenUsed="1"/>
    <w:lsdException w:name="TOC Heading"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
    <w:name w:val="Unresolved Mention"/>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69476317">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410570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jove.com/account/file-uploader?src=18539168" TargetMode="External"/><Relationship Id="rId9" Type="http://schemas.openxmlformats.org/officeDocument/2006/relationships/hyperlink" Target="https://www.jove.com/wp-content/uploads/2018/10/Author_Pages_Intro_With_Thumb_101018_1080p.mp4?_=1" TargetMode="External"/><Relationship Id="rId10"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1202</TotalTime>
  <Pages>12</Pages>
  <Words>3078</Words>
  <Characters>17548</Characters>
  <Application>Microsoft Macintosh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20585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Qingyun Ping</cp:lastModifiedBy>
  <cp:revision>62</cp:revision>
  <dcterms:created xsi:type="dcterms:W3CDTF">2019-10-29T14:55:00Z</dcterms:created>
  <dcterms:modified xsi:type="dcterms:W3CDTF">2019-12-03T21:42:00Z</dcterms:modified>
</cp:coreProperties>
</file>