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88" w:rsidRPr="0020396A" w:rsidRDefault="00C70388" w:rsidP="00C70388">
      <w:pPr>
        <w:rPr>
          <w:rFonts w:ascii="Arial" w:hAnsi="Arial" w:cs="Arial"/>
        </w:rPr>
      </w:pPr>
      <w:r w:rsidRPr="0020396A">
        <w:rPr>
          <w:rFonts w:ascii="Arial" w:hAnsi="Arial" w:cs="Arial"/>
        </w:rPr>
        <w:t>Dear Jove Reviewers,</w:t>
      </w:r>
    </w:p>
    <w:p w:rsidR="00C70388" w:rsidRPr="0020396A" w:rsidRDefault="00C70388" w:rsidP="00C70388">
      <w:pPr>
        <w:rPr>
          <w:rFonts w:ascii="Arial" w:hAnsi="Arial" w:cs="Arial"/>
        </w:rPr>
      </w:pPr>
    </w:p>
    <w:p w:rsidR="00C70388" w:rsidRPr="0020396A" w:rsidRDefault="00C70388" w:rsidP="00C70388">
      <w:pPr>
        <w:rPr>
          <w:rFonts w:ascii="Arial" w:hAnsi="Arial" w:cs="Arial"/>
        </w:rPr>
      </w:pPr>
      <w:r w:rsidRPr="0020396A">
        <w:rPr>
          <w:rFonts w:ascii="Arial" w:hAnsi="Arial" w:cs="Arial"/>
        </w:rPr>
        <w:t xml:space="preserve">The following </w:t>
      </w:r>
      <w:r>
        <w:rPr>
          <w:rFonts w:ascii="Arial" w:hAnsi="Arial" w:cs="Arial"/>
        </w:rPr>
        <w:t xml:space="preserve">revisions </w:t>
      </w:r>
      <w:r w:rsidRPr="0020396A">
        <w:rPr>
          <w:rFonts w:ascii="Arial" w:hAnsi="Arial" w:cs="Arial"/>
        </w:rPr>
        <w:t>changes were made:</w:t>
      </w:r>
    </w:p>
    <w:p w:rsidR="00C70388" w:rsidRDefault="00C70388" w:rsidP="00F13801">
      <w:pPr>
        <w:rPr>
          <w:rStyle w:val="Strong"/>
          <w:rFonts w:ascii="Times New Roman" w:hAnsi="Times New Roman" w:cs="Times New Roman"/>
          <w:shd w:val="clear" w:color="auto" w:fill="FFFFFF"/>
        </w:rPr>
      </w:pPr>
    </w:p>
    <w:p w:rsidR="00735CFB" w:rsidRDefault="00F13801" w:rsidP="00F13801">
      <w:pPr>
        <w:rPr>
          <w:rFonts w:ascii="Times New Roman" w:hAnsi="Times New Roman" w:cs="Times New Roman"/>
        </w:rPr>
      </w:pPr>
      <w:r w:rsidRPr="007419BC">
        <w:rPr>
          <w:rStyle w:val="Strong"/>
          <w:rFonts w:ascii="Times New Roman" w:hAnsi="Times New Roman" w:cs="Times New Roman"/>
          <w:shd w:val="clear" w:color="auto" w:fill="FFFFFF"/>
        </w:rPr>
        <w:t>Reviewers' comments:</w:t>
      </w:r>
      <w:r w:rsidRPr="007419BC">
        <w:rPr>
          <w:rFonts w:ascii="Times New Roman" w:hAnsi="Times New Roman" w:cs="Times New Roman"/>
        </w:rPr>
        <w:br/>
      </w:r>
      <w:r w:rsidRPr="007419BC">
        <w:rPr>
          <w:rFonts w:ascii="Times New Roman" w:hAnsi="Times New Roman" w:cs="Times New Roman"/>
          <w:b/>
          <w:bCs/>
          <w:shd w:val="clear" w:color="auto" w:fill="FFFFFF"/>
        </w:rPr>
        <w:t>Reviewer #1:</w:t>
      </w:r>
      <w:r w:rsidRPr="007419BC">
        <w:rPr>
          <w:rFonts w:ascii="Times New Roman" w:hAnsi="Times New Roman" w:cs="Times New Roman"/>
        </w:rPr>
        <w:br/>
      </w:r>
      <w:r w:rsidRPr="007419BC">
        <w:rPr>
          <w:rFonts w:ascii="Times New Roman" w:hAnsi="Times New Roman" w:cs="Times New Roman"/>
          <w:shd w:val="clear" w:color="auto" w:fill="FFFFFF"/>
        </w:rPr>
        <w:t>Manuscript Summary:</w:t>
      </w:r>
      <w:r w:rsidRPr="007419BC">
        <w:rPr>
          <w:rFonts w:ascii="Times New Roman" w:hAnsi="Times New Roman" w:cs="Times New Roman"/>
        </w:rPr>
        <w:br/>
      </w:r>
      <w:r w:rsidRPr="007419BC">
        <w:rPr>
          <w:rFonts w:ascii="Times New Roman" w:hAnsi="Times New Roman" w:cs="Times New Roman"/>
          <w:shd w:val="clear" w:color="auto" w:fill="FFFFFF"/>
        </w:rPr>
        <w:t xml:space="preserve">The objective of this study was to describe the procedural aspects of </w:t>
      </w:r>
      <w:proofErr w:type="spellStart"/>
      <w:r w:rsidRPr="007419BC">
        <w:rPr>
          <w:rFonts w:ascii="Times New Roman" w:hAnsi="Times New Roman" w:cs="Times New Roman"/>
          <w:shd w:val="clear" w:color="auto" w:fill="FFFFFF"/>
        </w:rPr>
        <w:t>orthotopic</w:t>
      </w:r>
      <w:proofErr w:type="spellEnd"/>
      <w:r w:rsidRPr="007419BC">
        <w:rPr>
          <w:rFonts w:ascii="Times New Roman" w:hAnsi="Times New Roman" w:cs="Times New Roman"/>
          <w:shd w:val="clear" w:color="auto" w:fill="FFFFFF"/>
        </w:rPr>
        <w:t xml:space="preserve"> hind limb transplantation in a rat model. Authors have performed </w:t>
      </w:r>
      <w:proofErr w:type="spellStart"/>
      <w:r w:rsidRPr="007419BC">
        <w:rPr>
          <w:rFonts w:ascii="Times New Roman" w:hAnsi="Times New Roman" w:cs="Times New Roman"/>
          <w:shd w:val="clear" w:color="auto" w:fill="FFFFFF"/>
        </w:rPr>
        <w:t>allogeneic</w:t>
      </w:r>
      <w:proofErr w:type="spellEnd"/>
      <w:r w:rsidRPr="007419BC">
        <w:rPr>
          <w:rFonts w:ascii="Times New Roman" w:hAnsi="Times New Roman" w:cs="Times New Roman"/>
          <w:shd w:val="clear" w:color="auto" w:fill="FFFFFF"/>
        </w:rPr>
        <w:t xml:space="preserve"> and </w:t>
      </w:r>
      <w:proofErr w:type="spellStart"/>
      <w:r w:rsidRPr="007419BC">
        <w:rPr>
          <w:rFonts w:ascii="Times New Roman" w:hAnsi="Times New Roman" w:cs="Times New Roman"/>
          <w:shd w:val="clear" w:color="auto" w:fill="FFFFFF"/>
        </w:rPr>
        <w:t>syngeneic</w:t>
      </w:r>
      <w:proofErr w:type="spellEnd"/>
      <w:r w:rsidRPr="007419BC">
        <w:rPr>
          <w:rFonts w:ascii="Times New Roman" w:hAnsi="Times New Roman" w:cs="Times New Roman"/>
          <w:shd w:val="clear" w:color="auto" w:fill="FFFFFF"/>
        </w:rPr>
        <w:t xml:space="preserve"> transplants, and studied neurologic functional recovery following transplantation.</w:t>
      </w:r>
      <w:r w:rsidRPr="007419BC">
        <w:rPr>
          <w:rFonts w:ascii="Times New Roman" w:hAnsi="Times New Roman" w:cs="Times New Roman"/>
        </w:rPr>
        <w:br/>
      </w:r>
      <w:r w:rsidRPr="007419BC">
        <w:rPr>
          <w:rFonts w:ascii="Times New Roman" w:hAnsi="Times New Roman" w:cs="Times New Roman"/>
        </w:rPr>
        <w:br/>
      </w:r>
      <w:r w:rsidRPr="007419BC">
        <w:rPr>
          <w:rFonts w:ascii="Times New Roman" w:hAnsi="Times New Roman" w:cs="Times New Roman"/>
          <w:shd w:val="clear" w:color="auto" w:fill="FFFFFF"/>
        </w:rPr>
        <w:t>General Comments/Concerns:</w:t>
      </w:r>
      <w:r w:rsidRPr="007419BC">
        <w:rPr>
          <w:rFonts w:ascii="Times New Roman" w:hAnsi="Times New Roman" w:cs="Times New Roman"/>
        </w:rPr>
        <w:br/>
      </w:r>
      <w:r w:rsidRPr="007419BC">
        <w:rPr>
          <w:rFonts w:ascii="Times New Roman" w:hAnsi="Times New Roman" w:cs="Times New Roman"/>
          <w:shd w:val="clear" w:color="auto" w:fill="FFFFFF"/>
        </w:rPr>
        <w:t xml:space="preserve">The methodology described in this manuscript in regard to </w:t>
      </w:r>
      <w:proofErr w:type="spellStart"/>
      <w:r w:rsidRPr="007419BC">
        <w:rPr>
          <w:rFonts w:ascii="Times New Roman" w:hAnsi="Times New Roman" w:cs="Times New Roman"/>
          <w:shd w:val="clear" w:color="auto" w:fill="FFFFFF"/>
        </w:rPr>
        <w:t>orthotopic</w:t>
      </w:r>
      <w:proofErr w:type="spellEnd"/>
      <w:r w:rsidRPr="007419BC">
        <w:rPr>
          <w:rFonts w:ascii="Times New Roman" w:hAnsi="Times New Roman" w:cs="Times New Roman"/>
          <w:shd w:val="clear" w:color="auto" w:fill="FFFFFF"/>
        </w:rPr>
        <w:t xml:space="preserve"> hind limb transplantation in rats has been published by many investigators in the past. Furthermore, the </w:t>
      </w:r>
      <w:proofErr w:type="spellStart"/>
      <w:r w:rsidRPr="007419BC">
        <w:rPr>
          <w:rFonts w:ascii="Times New Roman" w:hAnsi="Times New Roman" w:cs="Times New Roman"/>
          <w:shd w:val="clear" w:color="auto" w:fill="FFFFFF"/>
        </w:rPr>
        <w:t>immunosuppression</w:t>
      </w:r>
      <w:proofErr w:type="spellEnd"/>
      <w:r w:rsidRPr="007419BC">
        <w:rPr>
          <w:rFonts w:ascii="Times New Roman" w:hAnsi="Times New Roman" w:cs="Times New Roman"/>
          <w:shd w:val="clear" w:color="auto" w:fill="FFFFFF"/>
        </w:rPr>
        <w:t xml:space="preserve"> strategies used and sensory/motor functional recoveries studied are pretty standard. The authors have not highlighted the new knowledge/methods learned from this study as it appears there is none. However, what is different perhaps is the presentation of the procedural aspects through a video. There is no explanation why evidence of neurologic function recovery was present or reported only for 30 days when animals survived for 70 days (</w:t>
      </w:r>
      <w:proofErr w:type="spellStart"/>
      <w:r w:rsidRPr="007419BC">
        <w:rPr>
          <w:rFonts w:ascii="Times New Roman" w:hAnsi="Times New Roman" w:cs="Times New Roman"/>
          <w:shd w:val="clear" w:color="auto" w:fill="FFFFFF"/>
        </w:rPr>
        <w:t>allotransplants</w:t>
      </w:r>
      <w:proofErr w:type="spellEnd"/>
      <w:r w:rsidRPr="007419BC">
        <w:rPr>
          <w:rFonts w:ascii="Times New Roman" w:hAnsi="Times New Roman" w:cs="Times New Roman"/>
          <w:shd w:val="clear" w:color="auto" w:fill="FFFFFF"/>
        </w:rPr>
        <w:t>) and beyond 200 days (</w:t>
      </w:r>
      <w:proofErr w:type="spellStart"/>
      <w:r w:rsidRPr="007419BC">
        <w:rPr>
          <w:rFonts w:ascii="Times New Roman" w:hAnsi="Times New Roman" w:cs="Times New Roman"/>
          <w:shd w:val="clear" w:color="auto" w:fill="FFFFFF"/>
        </w:rPr>
        <w:t>iso</w:t>
      </w:r>
      <w:proofErr w:type="spellEnd"/>
      <w:r w:rsidRPr="007419BC">
        <w:rPr>
          <w:rFonts w:ascii="Times New Roman" w:hAnsi="Times New Roman" w:cs="Times New Roman"/>
          <w:shd w:val="clear" w:color="auto" w:fill="FFFFFF"/>
        </w:rPr>
        <w:t>/</w:t>
      </w:r>
      <w:proofErr w:type="spellStart"/>
      <w:r w:rsidRPr="007419BC">
        <w:rPr>
          <w:rFonts w:ascii="Times New Roman" w:hAnsi="Times New Roman" w:cs="Times New Roman"/>
          <w:shd w:val="clear" w:color="auto" w:fill="FFFFFF"/>
        </w:rPr>
        <w:t>syngeneic</w:t>
      </w:r>
      <w:proofErr w:type="spellEnd"/>
      <w:r w:rsidRPr="007419BC">
        <w:rPr>
          <w:rFonts w:ascii="Times New Roman" w:hAnsi="Times New Roman" w:cs="Times New Roman"/>
          <w:shd w:val="clear" w:color="auto" w:fill="FFFFFF"/>
        </w:rPr>
        <w:t xml:space="preserve"> transplants); was it because the surgical methods were not optimal for sustained functional recovery? Authors have not presented any data or discussed foot flexion contractures, a common occurrence with sciatic nerve repair and limb transplants. It is not clear sensory and motor function from which group/s (</w:t>
      </w:r>
      <w:proofErr w:type="spellStart"/>
      <w:r w:rsidRPr="007419BC">
        <w:rPr>
          <w:rFonts w:ascii="Times New Roman" w:hAnsi="Times New Roman" w:cs="Times New Roman"/>
          <w:shd w:val="clear" w:color="auto" w:fill="FFFFFF"/>
        </w:rPr>
        <w:t>Isograft</w:t>
      </w:r>
      <w:proofErr w:type="spellEnd"/>
      <w:r w:rsidRPr="007419BC">
        <w:rPr>
          <w:rFonts w:ascii="Times New Roman" w:hAnsi="Times New Roman" w:cs="Times New Roman"/>
          <w:shd w:val="clear" w:color="auto" w:fill="FFFFFF"/>
        </w:rPr>
        <w:t xml:space="preserve">, </w:t>
      </w:r>
      <w:proofErr w:type="spellStart"/>
      <w:r w:rsidRPr="007419BC">
        <w:rPr>
          <w:rFonts w:ascii="Times New Roman" w:hAnsi="Times New Roman" w:cs="Times New Roman"/>
          <w:shd w:val="clear" w:color="auto" w:fill="FFFFFF"/>
        </w:rPr>
        <w:t>Allo</w:t>
      </w:r>
      <w:proofErr w:type="spellEnd"/>
      <w:r w:rsidRPr="007419BC">
        <w:rPr>
          <w:rFonts w:ascii="Times New Roman" w:hAnsi="Times New Roman" w:cs="Times New Roman"/>
          <w:shd w:val="clear" w:color="auto" w:fill="FFFFFF"/>
        </w:rPr>
        <w:t xml:space="preserve">-untreated, </w:t>
      </w:r>
      <w:proofErr w:type="spellStart"/>
      <w:r w:rsidRPr="007419BC">
        <w:rPr>
          <w:rFonts w:ascii="Times New Roman" w:hAnsi="Times New Roman" w:cs="Times New Roman"/>
          <w:shd w:val="clear" w:color="auto" w:fill="FFFFFF"/>
        </w:rPr>
        <w:t>Allo</w:t>
      </w:r>
      <w:proofErr w:type="spellEnd"/>
      <w:r w:rsidRPr="007419BC">
        <w:rPr>
          <w:rFonts w:ascii="Times New Roman" w:hAnsi="Times New Roman" w:cs="Times New Roman"/>
          <w:shd w:val="clear" w:color="auto" w:fill="FFFFFF"/>
        </w:rPr>
        <w:t>-Rapa, Allo-FK504) is presented in Figure 3. The figure legend is incomplete i.e. not clear what day the motor function was determined. Describing surgical methods in itself in the absence of optimal outcomes may not constitute complete/appropriate/successful methodology.</w:t>
      </w:r>
      <w:r w:rsidRPr="007419BC">
        <w:rPr>
          <w:rFonts w:ascii="Times New Roman" w:hAnsi="Times New Roman" w:cs="Times New Roman"/>
        </w:rPr>
        <w:br/>
      </w:r>
    </w:p>
    <w:p w:rsidR="00735CFB" w:rsidRPr="006004F7" w:rsidRDefault="006004F7" w:rsidP="00F13801">
      <w:pPr>
        <w:rPr>
          <w:rFonts w:ascii="Times New Roman" w:hAnsi="Times New Roman" w:cs="Times New Roman"/>
          <w:i/>
          <w:iCs/>
        </w:rPr>
      </w:pPr>
      <w:r>
        <w:rPr>
          <w:rFonts w:ascii="Times New Roman" w:hAnsi="Times New Roman" w:cs="Times New Roman"/>
        </w:rPr>
        <w:t xml:space="preserve">Response: </w:t>
      </w:r>
      <w:r>
        <w:rPr>
          <w:rFonts w:ascii="Times New Roman" w:hAnsi="Times New Roman" w:cs="Times New Roman"/>
          <w:i/>
          <w:iCs/>
        </w:rPr>
        <w:t xml:space="preserve">We appreciate the criticisms which raise important questions that this model is designed to answer. </w:t>
      </w:r>
      <w:r w:rsidR="00163A46">
        <w:rPr>
          <w:rFonts w:ascii="Times New Roman" w:hAnsi="Times New Roman" w:cs="Times New Roman"/>
          <w:i/>
          <w:iCs/>
        </w:rPr>
        <w:t>However, f</w:t>
      </w:r>
      <w:r>
        <w:rPr>
          <w:rFonts w:ascii="Times New Roman" w:hAnsi="Times New Roman" w:cs="Times New Roman"/>
          <w:i/>
          <w:iCs/>
        </w:rPr>
        <w:t>or the purpose of this methods paper, our goal</w:t>
      </w:r>
      <w:r w:rsidR="00163A46">
        <w:rPr>
          <w:rFonts w:ascii="Times New Roman" w:hAnsi="Times New Roman" w:cs="Times New Roman"/>
          <w:i/>
          <w:iCs/>
        </w:rPr>
        <w:t xml:space="preserve"> contribution to the literature</w:t>
      </w:r>
      <w:r>
        <w:rPr>
          <w:rFonts w:ascii="Times New Roman" w:hAnsi="Times New Roman" w:cs="Times New Roman"/>
          <w:i/>
          <w:iCs/>
        </w:rPr>
        <w:t xml:space="preserve"> was to present a robust, reproducible </w:t>
      </w:r>
      <w:r w:rsidR="00163A46">
        <w:rPr>
          <w:rFonts w:ascii="Times New Roman" w:hAnsi="Times New Roman" w:cs="Times New Roman"/>
          <w:i/>
          <w:iCs/>
        </w:rPr>
        <w:t xml:space="preserve">model </w:t>
      </w:r>
      <w:r>
        <w:rPr>
          <w:rFonts w:ascii="Times New Roman" w:hAnsi="Times New Roman" w:cs="Times New Roman"/>
          <w:i/>
          <w:iCs/>
        </w:rPr>
        <w:t xml:space="preserve">platform in </w:t>
      </w:r>
      <w:r w:rsidR="00163A46">
        <w:rPr>
          <w:rFonts w:ascii="Times New Roman" w:hAnsi="Times New Roman" w:cs="Times New Roman"/>
          <w:i/>
          <w:iCs/>
        </w:rPr>
        <w:t>vivid</w:t>
      </w:r>
      <w:r>
        <w:rPr>
          <w:rFonts w:ascii="Times New Roman" w:hAnsi="Times New Roman" w:cs="Times New Roman"/>
          <w:i/>
          <w:iCs/>
        </w:rPr>
        <w:t xml:space="preserve"> detailed </w:t>
      </w:r>
      <w:r w:rsidR="00163A46">
        <w:rPr>
          <w:rFonts w:ascii="Times New Roman" w:hAnsi="Times New Roman" w:cs="Times New Roman"/>
          <w:i/>
          <w:iCs/>
        </w:rPr>
        <w:t>technique</w:t>
      </w:r>
      <w:r>
        <w:rPr>
          <w:rFonts w:ascii="Times New Roman" w:hAnsi="Times New Roman" w:cs="Times New Roman"/>
          <w:i/>
          <w:iCs/>
        </w:rPr>
        <w:t xml:space="preserve"> through </w:t>
      </w:r>
      <w:r w:rsidR="00163A46">
        <w:rPr>
          <w:rFonts w:ascii="Times New Roman" w:hAnsi="Times New Roman" w:cs="Times New Roman"/>
          <w:i/>
          <w:iCs/>
        </w:rPr>
        <w:t>our</w:t>
      </w:r>
      <w:r>
        <w:rPr>
          <w:rFonts w:ascii="Times New Roman" w:hAnsi="Times New Roman" w:cs="Times New Roman"/>
          <w:i/>
          <w:iCs/>
        </w:rPr>
        <w:t xml:space="preserve"> video</w:t>
      </w:r>
      <w:r w:rsidR="00163A46">
        <w:rPr>
          <w:rFonts w:ascii="Times New Roman" w:hAnsi="Times New Roman" w:cs="Times New Roman"/>
          <w:i/>
          <w:iCs/>
        </w:rPr>
        <w:t>, as the reviewer points out</w:t>
      </w:r>
      <w:r>
        <w:rPr>
          <w:rFonts w:ascii="Times New Roman" w:hAnsi="Times New Roman" w:cs="Times New Roman"/>
          <w:i/>
          <w:iCs/>
        </w:rPr>
        <w:t xml:space="preserve">. While other videos have been performed in related models, this video </w:t>
      </w:r>
      <w:r w:rsidR="00163A46">
        <w:rPr>
          <w:rFonts w:ascii="Times New Roman" w:hAnsi="Times New Roman" w:cs="Times New Roman"/>
          <w:i/>
          <w:iCs/>
        </w:rPr>
        <w:t xml:space="preserve">clearly highlights stepwise important aspects which novices to the model can readily appreciate and adapt. It also pointedly suggests future directions investigators can take this model, specifically immunologic and </w:t>
      </w:r>
      <w:proofErr w:type="spellStart"/>
      <w:r w:rsidR="00163A46">
        <w:rPr>
          <w:rFonts w:ascii="Times New Roman" w:hAnsi="Times New Roman" w:cs="Times New Roman"/>
          <w:i/>
          <w:iCs/>
        </w:rPr>
        <w:t>neuromotor</w:t>
      </w:r>
      <w:proofErr w:type="spellEnd"/>
      <w:r w:rsidR="00163A46">
        <w:rPr>
          <w:rFonts w:ascii="Times New Roman" w:hAnsi="Times New Roman" w:cs="Times New Roman"/>
          <w:i/>
          <w:iCs/>
        </w:rPr>
        <w:t xml:space="preserve"> recovery, and we show a general baseline of what results investigators can expect from standard well-known protocols before they move on to investigational protocols.</w:t>
      </w:r>
    </w:p>
    <w:p w:rsidR="006004F7" w:rsidRDefault="00F13801" w:rsidP="00F13801">
      <w:pPr>
        <w:rPr>
          <w:rFonts w:ascii="Times New Roman" w:hAnsi="Times New Roman" w:cs="Times New Roman"/>
          <w:shd w:val="clear" w:color="auto" w:fill="FFFFFF"/>
        </w:rPr>
      </w:pPr>
      <w:r w:rsidRPr="007419BC">
        <w:rPr>
          <w:rFonts w:ascii="Times New Roman" w:hAnsi="Times New Roman" w:cs="Times New Roman"/>
        </w:rPr>
        <w:br/>
      </w:r>
      <w:r w:rsidRPr="007419BC">
        <w:rPr>
          <w:rFonts w:ascii="Times New Roman" w:hAnsi="Times New Roman" w:cs="Times New Roman"/>
          <w:shd w:val="clear" w:color="auto" w:fill="FFFFFF"/>
        </w:rPr>
        <w:t>Specific Comments/Concerns:</w:t>
      </w:r>
      <w:r w:rsidR="00D76DCF">
        <w:rPr>
          <w:rFonts w:ascii="Times New Roman" w:hAnsi="Times New Roman" w:cs="Times New Roman"/>
          <w:shd w:val="clear" w:color="auto" w:fill="FFFFFF"/>
        </w:rPr>
        <w:t xml:space="preserve"> </w:t>
      </w:r>
      <w:r w:rsidRPr="007419BC">
        <w:rPr>
          <w:rFonts w:ascii="Times New Roman" w:hAnsi="Times New Roman" w:cs="Times New Roman"/>
          <w:shd w:val="clear" w:color="auto" w:fill="FFFFFF"/>
        </w:rPr>
        <w:t>Here are some of the specific deficiencies in the manuscript in addition to the ones mentioned under general comments:</w:t>
      </w:r>
      <w:r w:rsidRPr="007419BC">
        <w:rPr>
          <w:rFonts w:ascii="Times New Roman" w:hAnsi="Times New Roman" w:cs="Times New Roman"/>
        </w:rPr>
        <w:br/>
      </w:r>
      <w:r w:rsidRPr="007419BC">
        <w:rPr>
          <w:rFonts w:ascii="Times New Roman" w:hAnsi="Times New Roman" w:cs="Times New Roman"/>
          <w:shd w:val="clear" w:color="auto" w:fill="FFFFFF"/>
        </w:rPr>
        <w:t>1. Physiotherapy following limb transplantation is one of the critical post-operative care components that is not addressed in this manuscript.</w:t>
      </w:r>
    </w:p>
    <w:p w:rsidR="00163A46" w:rsidRDefault="00163A46" w:rsidP="00F13801">
      <w:pPr>
        <w:rPr>
          <w:rFonts w:ascii="Times New Roman" w:hAnsi="Times New Roman" w:cs="Times New Roman"/>
        </w:rPr>
      </w:pPr>
    </w:p>
    <w:p w:rsidR="00D76DCF" w:rsidRDefault="00163A46" w:rsidP="00F13801">
      <w:pPr>
        <w:rPr>
          <w:rFonts w:ascii="Times New Roman" w:hAnsi="Times New Roman" w:cs="Times New Roman"/>
          <w:i/>
          <w:iCs/>
        </w:rPr>
      </w:pPr>
      <w:r>
        <w:rPr>
          <w:rFonts w:ascii="Times New Roman" w:hAnsi="Times New Roman" w:cs="Times New Roman"/>
        </w:rPr>
        <w:t xml:space="preserve">Response: </w:t>
      </w:r>
      <w:r>
        <w:rPr>
          <w:rFonts w:ascii="Times New Roman" w:hAnsi="Times New Roman" w:cs="Times New Roman"/>
          <w:i/>
          <w:iCs/>
        </w:rPr>
        <w:t xml:space="preserve">Yes we agree that physiotherapy is important; we specifically comment on this point in point 4 of the post-operative care section. Our subjects responded best to the stimulation of other rats as an effective form of holistic physiotherapy. Further investigation of physiotherapy </w:t>
      </w:r>
      <w:r>
        <w:rPr>
          <w:rFonts w:ascii="Times New Roman" w:hAnsi="Times New Roman" w:cs="Times New Roman"/>
          <w:i/>
          <w:iCs/>
        </w:rPr>
        <w:lastRenderedPageBreak/>
        <w:t>is a broader topic not suited to this methods paper, but this model is hoped to whet the appetite of investigators who wish to proceed in that direction.</w:t>
      </w:r>
      <w:r w:rsidR="00D76DCF">
        <w:rPr>
          <w:rFonts w:ascii="Times New Roman" w:hAnsi="Times New Roman" w:cs="Times New Roman"/>
          <w:i/>
          <w:iCs/>
        </w:rPr>
        <w:t xml:space="preserve"> We included the following statement on page 11:</w:t>
      </w:r>
    </w:p>
    <w:p w:rsidR="00163A46" w:rsidRDefault="00D76DCF" w:rsidP="00F13801">
      <w:pPr>
        <w:rPr>
          <w:rFonts w:ascii="Times New Roman" w:hAnsi="Times New Roman" w:cs="Times New Roman"/>
          <w:shd w:val="clear" w:color="auto" w:fill="FFFFFF"/>
        </w:rPr>
      </w:pPr>
      <w:r>
        <w:rPr>
          <w:rFonts w:ascii="Times New Roman" w:hAnsi="Times New Roman" w:cs="Times New Roman"/>
          <w:i/>
          <w:iCs/>
        </w:rPr>
        <w:t>"</w:t>
      </w:r>
      <w:r w:rsidRPr="00D76DCF">
        <w:t xml:space="preserve"> </w:t>
      </w:r>
      <w:r>
        <w:t>Future strategies may include more active rehabilitation such as treadmill training."</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 xml:space="preserve">2. It is not clear how authors confirm </w:t>
      </w:r>
      <w:proofErr w:type="spellStart"/>
      <w:r w:rsidR="00F13801" w:rsidRPr="007419BC">
        <w:rPr>
          <w:rFonts w:ascii="Times New Roman" w:hAnsi="Times New Roman" w:cs="Times New Roman"/>
          <w:shd w:val="clear" w:color="auto" w:fill="FFFFFF"/>
        </w:rPr>
        <w:t>anastomosis</w:t>
      </w:r>
      <w:proofErr w:type="spellEnd"/>
      <w:r w:rsidR="00F13801" w:rsidRPr="007419BC">
        <w:rPr>
          <w:rFonts w:ascii="Times New Roman" w:hAnsi="Times New Roman" w:cs="Times New Roman"/>
          <w:shd w:val="clear" w:color="auto" w:fill="FFFFFF"/>
        </w:rPr>
        <w:t xml:space="preserve"> of vasculature with no leak/hemorrhage post-operatively after closing the skin? If there was a leak, in how many animals? Was laser Doppler or other technology used to confirm leaky vasculature.</w:t>
      </w:r>
    </w:p>
    <w:p w:rsidR="00163A46" w:rsidRDefault="00163A46" w:rsidP="00F13801">
      <w:pPr>
        <w:rPr>
          <w:rFonts w:ascii="Times New Roman" w:hAnsi="Times New Roman" w:cs="Times New Roman"/>
          <w:shd w:val="clear" w:color="auto" w:fill="FFFFFF"/>
        </w:rPr>
      </w:pPr>
    </w:p>
    <w:p w:rsidR="00F400FF" w:rsidRDefault="00F400FF" w:rsidP="00F13801">
      <w:pPr>
        <w:rPr>
          <w:rFonts w:ascii="Times New Roman" w:hAnsi="Times New Roman" w:cs="Times New Roman"/>
          <w:shd w:val="clear" w:color="auto" w:fill="FFFFFF"/>
        </w:rPr>
      </w:pPr>
      <w:r>
        <w:rPr>
          <w:rFonts w:ascii="Times New Roman" w:hAnsi="Times New Roman" w:cs="Times New Roman"/>
        </w:rPr>
        <w:t xml:space="preserve">Response: </w:t>
      </w:r>
      <w:r>
        <w:rPr>
          <w:rFonts w:ascii="Times New Roman" w:hAnsi="Times New Roman" w:cs="Times New Roman"/>
          <w:i/>
          <w:iCs/>
        </w:rPr>
        <w:t xml:space="preserve">Using the techniques presented in this paper, we did not encounter that </w:t>
      </w:r>
      <w:proofErr w:type="spellStart"/>
      <w:r>
        <w:rPr>
          <w:rFonts w:ascii="Times New Roman" w:hAnsi="Times New Roman" w:cs="Times New Roman"/>
          <w:i/>
          <w:iCs/>
        </w:rPr>
        <w:t>anastomotic</w:t>
      </w:r>
      <w:proofErr w:type="spellEnd"/>
      <w:r>
        <w:rPr>
          <w:rFonts w:ascii="Times New Roman" w:hAnsi="Times New Roman" w:cs="Times New Roman"/>
          <w:i/>
          <w:iCs/>
        </w:rPr>
        <w:t xml:space="preserve"> difficulty. Using the cellulose and cotton swab methods described, taking extra time to assure </w:t>
      </w:r>
      <w:proofErr w:type="spellStart"/>
      <w:r>
        <w:rPr>
          <w:rFonts w:ascii="Times New Roman" w:hAnsi="Times New Roman" w:cs="Times New Roman"/>
          <w:i/>
          <w:iCs/>
        </w:rPr>
        <w:t>hemostasis</w:t>
      </w:r>
      <w:proofErr w:type="spellEnd"/>
      <w:r>
        <w:rPr>
          <w:rFonts w:ascii="Times New Roman" w:hAnsi="Times New Roman" w:cs="Times New Roman"/>
          <w:i/>
          <w:iCs/>
        </w:rPr>
        <w:t>, once the skin was closed, we did not have post-operative hemorrhage. The animals were closely monitored clinically, especially regarding their surgical site, and any hematoma would have been clearly recognizable clinically while giving the animal its daily check-up and analgesic, immunosuppressive, and anti-</w:t>
      </w:r>
      <w:proofErr w:type="spellStart"/>
      <w:r>
        <w:rPr>
          <w:rFonts w:ascii="Times New Roman" w:hAnsi="Times New Roman" w:cs="Times New Roman"/>
          <w:i/>
          <w:iCs/>
        </w:rPr>
        <w:t>autotomy</w:t>
      </w:r>
      <w:proofErr w:type="spellEnd"/>
      <w:r>
        <w:rPr>
          <w:rFonts w:ascii="Times New Roman" w:hAnsi="Times New Roman" w:cs="Times New Roman"/>
          <w:i/>
          <w:iCs/>
        </w:rPr>
        <w:t xml:space="preserve"> spray as described.</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3. Not clear how donor and recipient bone fusion/repair was confirmed post-operatively following closure of the skin?</w:t>
      </w:r>
    </w:p>
    <w:p w:rsidR="00F400FF" w:rsidRDefault="00F400FF" w:rsidP="00F13801">
      <w:pPr>
        <w:rPr>
          <w:rFonts w:ascii="Times New Roman" w:hAnsi="Times New Roman" w:cs="Times New Roman"/>
          <w:shd w:val="clear" w:color="auto" w:fill="FFFFFF"/>
        </w:rPr>
      </w:pPr>
    </w:p>
    <w:p w:rsidR="00E550C2" w:rsidRDefault="00F400FF" w:rsidP="00F13801">
      <w:pPr>
        <w:rPr>
          <w:rFonts w:ascii="Times New Roman" w:hAnsi="Times New Roman" w:cs="Times New Roman"/>
        </w:rPr>
      </w:pPr>
      <w:r>
        <w:rPr>
          <w:rFonts w:ascii="Times New Roman" w:hAnsi="Times New Roman" w:cs="Times New Roman"/>
          <w:shd w:val="clear" w:color="auto" w:fill="FFFFFF"/>
        </w:rPr>
        <w:t xml:space="preserve">Response: </w:t>
      </w:r>
      <w:r>
        <w:rPr>
          <w:rFonts w:ascii="Times New Roman" w:hAnsi="Times New Roman" w:cs="Times New Roman"/>
          <w:i/>
          <w:iCs/>
          <w:shd w:val="clear" w:color="auto" w:fill="FFFFFF"/>
        </w:rPr>
        <w:t>Bone healing is another excellent example of the many investigational directions in which this model can be taken. In the baseline protocol presented here, animals were allowed to run on the treadmill at 4 to 6 weeks post operatively, with good performance. This is functional clinical evidence of bone fusion.</w:t>
      </w:r>
      <w:r w:rsidR="00E550C2">
        <w:rPr>
          <w:rFonts w:ascii="Times New Roman" w:hAnsi="Times New Roman" w:cs="Times New Roman"/>
          <w:i/>
          <w:iCs/>
          <w:shd w:val="clear" w:color="auto" w:fill="FFFFFF"/>
        </w:rPr>
        <w:t xml:space="preserve"> If any animal were to have demonstrated gait instability, it would not have been allowed to walk the treadmill, but there was no such animal at 4 to 6 weeks post operatively.</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 xml:space="preserve">4. Not explained why both </w:t>
      </w:r>
      <w:proofErr w:type="spellStart"/>
      <w:r w:rsidR="00F13801" w:rsidRPr="007419BC">
        <w:rPr>
          <w:rFonts w:ascii="Times New Roman" w:hAnsi="Times New Roman" w:cs="Times New Roman"/>
          <w:shd w:val="clear" w:color="auto" w:fill="FFFFFF"/>
        </w:rPr>
        <w:t>isografts</w:t>
      </w:r>
      <w:proofErr w:type="spellEnd"/>
      <w:r w:rsidR="00F13801" w:rsidRPr="007419BC">
        <w:rPr>
          <w:rFonts w:ascii="Times New Roman" w:hAnsi="Times New Roman" w:cs="Times New Roman"/>
          <w:shd w:val="clear" w:color="auto" w:fill="FFFFFF"/>
        </w:rPr>
        <w:t xml:space="preserve"> and allografts were used to in this study; furthermore, it was methodology demonstration.</w:t>
      </w:r>
      <w:r w:rsidR="00F13801" w:rsidRPr="007419BC">
        <w:rPr>
          <w:rFonts w:ascii="Times New Roman" w:hAnsi="Times New Roman" w:cs="Times New Roman"/>
        </w:rPr>
        <w:br/>
      </w:r>
    </w:p>
    <w:p w:rsidR="00E550C2" w:rsidRPr="00E550C2" w:rsidRDefault="00E550C2" w:rsidP="00F13801">
      <w:pPr>
        <w:rPr>
          <w:rFonts w:ascii="Times New Roman" w:hAnsi="Times New Roman" w:cs="Times New Roman"/>
          <w:i/>
          <w:iCs/>
        </w:rPr>
      </w:pPr>
      <w:r>
        <w:rPr>
          <w:rFonts w:ascii="Times New Roman" w:hAnsi="Times New Roman" w:cs="Times New Roman"/>
        </w:rPr>
        <w:t xml:space="preserve">Response: </w:t>
      </w:r>
      <w:r>
        <w:rPr>
          <w:rFonts w:ascii="Times New Roman" w:hAnsi="Times New Roman" w:cs="Times New Roman"/>
          <w:i/>
          <w:iCs/>
        </w:rPr>
        <w:t xml:space="preserve">As the reviewer rightly points out, this is a methodology paper, and allograft and </w:t>
      </w:r>
      <w:proofErr w:type="spellStart"/>
      <w:r>
        <w:rPr>
          <w:rFonts w:ascii="Times New Roman" w:hAnsi="Times New Roman" w:cs="Times New Roman"/>
          <w:i/>
          <w:iCs/>
        </w:rPr>
        <w:t>isograft</w:t>
      </w:r>
      <w:proofErr w:type="spellEnd"/>
      <w:r>
        <w:rPr>
          <w:rFonts w:ascii="Times New Roman" w:hAnsi="Times New Roman" w:cs="Times New Roman"/>
          <w:i/>
          <w:iCs/>
        </w:rPr>
        <w:t xml:space="preserve"> animals may be used to answer different sorts of questions. Because this model is primed to address both </w:t>
      </w:r>
      <w:proofErr w:type="spellStart"/>
      <w:r>
        <w:rPr>
          <w:rFonts w:ascii="Times New Roman" w:hAnsi="Times New Roman" w:cs="Times New Roman"/>
          <w:i/>
          <w:iCs/>
        </w:rPr>
        <w:t>neuromotor</w:t>
      </w:r>
      <w:proofErr w:type="spellEnd"/>
      <w:r>
        <w:rPr>
          <w:rFonts w:ascii="Times New Roman" w:hAnsi="Times New Roman" w:cs="Times New Roman"/>
          <w:i/>
          <w:iCs/>
        </w:rPr>
        <w:t xml:space="preserve"> and immunologic questions, we wanted to demonstrate to prospective investigators the sort of baseline experimental results they could obtain with standard experimental protocols on both sets of animals.</w:t>
      </w:r>
    </w:p>
    <w:p w:rsidR="00E550C2" w:rsidRDefault="00F13801" w:rsidP="00F13801">
      <w:pPr>
        <w:rPr>
          <w:rFonts w:ascii="Times New Roman" w:hAnsi="Times New Roman" w:cs="Times New Roman"/>
        </w:rPr>
      </w:pPr>
      <w:r w:rsidRPr="007419BC">
        <w:rPr>
          <w:rFonts w:ascii="Times New Roman" w:hAnsi="Times New Roman" w:cs="Times New Roman"/>
        </w:rPr>
        <w:br/>
      </w:r>
      <w:r w:rsidRPr="007419BC">
        <w:rPr>
          <w:rFonts w:ascii="Times New Roman" w:hAnsi="Times New Roman" w:cs="Times New Roman"/>
          <w:shd w:val="clear" w:color="auto" w:fill="FFFFFF"/>
        </w:rPr>
        <w:t xml:space="preserve">5. There is no adequate explanation for </w:t>
      </w:r>
      <w:proofErr w:type="spellStart"/>
      <w:r w:rsidRPr="007419BC">
        <w:rPr>
          <w:rFonts w:ascii="Times New Roman" w:hAnsi="Times New Roman" w:cs="Times New Roman"/>
          <w:shd w:val="clear" w:color="auto" w:fill="FFFFFF"/>
        </w:rPr>
        <w:t>DigiGait</w:t>
      </w:r>
      <w:proofErr w:type="spellEnd"/>
      <w:r w:rsidRPr="007419BC">
        <w:rPr>
          <w:rFonts w:ascii="Times New Roman" w:hAnsi="Times New Roman" w:cs="Times New Roman"/>
          <w:shd w:val="clear" w:color="auto" w:fill="FFFFFF"/>
        </w:rPr>
        <w:t xml:space="preserve"> SFI (sciatic function) calculation; just referring to software use is not sufficient. Why paw prints are not shown to indicate animals were able to bear weight (physical proof)? Did flexion contractures interfere with SFI assessment - need some explanation/discussion.</w:t>
      </w:r>
      <w:r w:rsidRPr="007419BC">
        <w:rPr>
          <w:rFonts w:ascii="Times New Roman" w:hAnsi="Times New Roman" w:cs="Times New Roman"/>
        </w:rPr>
        <w:br/>
      </w:r>
    </w:p>
    <w:p w:rsidR="00E550C2" w:rsidRPr="00E550C2" w:rsidRDefault="00E550C2" w:rsidP="00E550C2">
      <w:pPr>
        <w:ind w:right="120"/>
        <w:rPr>
          <w:rFonts w:ascii="Times New Roman" w:hAnsi="Times New Roman" w:cs="Times New Roman"/>
          <w:i/>
          <w:iCs/>
        </w:rPr>
      </w:pPr>
      <w:r>
        <w:rPr>
          <w:rFonts w:ascii="Times New Roman" w:hAnsi="Times New Roman" w:cs="Times New Roman"/>
        </w:rPr>
        <w:t xml:space="preserve">Response: </w:t>
      </w:r>
      <w:r>
        <w:rPr>
          <w:rFonts w:ascii="Times New Roman" w:hAnsi="Times New Roman" w:cs="Times New Roman"/>
          <w:i/>
          <w:iCs/>
        </w:rPr>
        <w:t xml:space="preserve">The reviewer is right to point out a much deeper science behind gait analysis, which very quickly moves beyond the scope of this methods paper. </w:t>
      </w:r>
      <w:proofErr w:type="spellStart"/>
      <w:r>
        <w:rPr>
          <w:rFonts w:ascii="Times New Roman" w:hAnsi="Times New Roman" w:cs="Times New Roman"/>
          <w:i/>
          <w:iCs/>
        </w:rPr>
        <w:t>DigiGait</w:t>
      </w:r>
      <w:proofErr w:type="spellEnd"/>
      <w:r>
        <w:rPr>
          <w:rFonts w:ascii="Times New Roman" w:hAnsi="Times New Roman" w:cs="Times New Roman"/>
          <w:i/>
          <w:iCs/>
        </w:rPr>
        <w:t xml:space="preserve"> does provide </w:t>
      </w:r>
      <w:proofErr w:type="spellStart"/>
      <w:r>
        <w:rPr>
          <w:rFonts w:ascii="Times New Roman" w:hAnsi="Times New Roman" w:cs="Times New Roman"/>
          <w:i/>
          <w:iCs/>
        </w:rPr>
        <w:t>pawprints</w:t>
      </w:r>
      <w:proofErr w:type="spellEnd"/>
      <w:r>
        <w:rPr>
          <w:rFonts w:ascii="Times New Roman" w:hAnsi="Times New Roman" w:cs="Times New Roman"/>
          <w:i/>
          <w:iCs/>
        </w:rPr>
        <w:t xml:space="preserve"> we can include a sampling of, and it calculates these </w:t>
      </w:r>
      <w:proofErr w:type="spellStart"/>
      <w:r>
        <w:rPr>
          <w:rFonts w:ascii="Times New Roman" w:hAnsi="Times New Roman" w:cs="Times New Roman"/>
          <w:i/>
          <w:iCs/>
        </w:rPr>
        <w:t>pawprint</w:t>
      </w:r>
      <w:proofErr w:type="spellEnd"/>
      <w:r>
        <w:rPr>
          <w:rFonts w:ascii="Times New Roman" w:hAnsi="Times New Roman" w:cs="Times New Roman"/>
          <w:i/>
          <w:iCs/>
        </w:rPr>
        <w:t xml:space="preserve"> areas through proprietary algorithms unavailable to investigators and turns these areas into several recognizable metrics from the literature, including the SFI. A fuller explanation of </w:t>
      </w:r>
      <w:proofErr w:type="spellStart"/>
      <w:r>
        <w:rPr>
          <w:rFonts w:ascii="Times New Roman" w:hAnsi="Times New Roman" w:cs="Times New Roman"/>
          <w:i/>
          <w:iCs/>
        </w:rPr>
        <w:t>DigiGait</w:t>
      </w:r>
      <w:proofErr w:type="spellEnd"/>
      <w:r>
        <w:rPr>
          <w:rFonts w:ascii="Times New Roman" w:hAnsi="Times New Roman" w:cs="Times New Roman"/>
          <w:i/>
          <w:iCs/>
        </w:rPr>
        <w:t xml:space="preserve"> is available from the manufacturer and likely not of immediate interest to the reader to include here. </w:t>
      </w:r>
      <w:r w:rsidR="00A60987">
        <w:rPr>
          <w:rFonts w:ascii="Times New Roman" w:hAnsi="Times New Roman" w:cs="Times New Roman"/>
          <w:i/>
          <w:iCs/>
        </w:rPr>
        <w:t xml:space="preserve">Despite this, we </w:t>
      </w:r>
      <w:r w:rsidR="00A60987">
        <w:rPr>
          <w:rFonts w:ascii="Times New Roman" w:hAnsi="Times New Roman" w:cs="Times New Roman"/>
          <w:i/>
          <w:iCs/>
        </w:rPr>
        <w:lastRenderedPageBreak/>
        <w:t>included an additional figure (3Bii) to show paw print morphology and its related paw areas over time.</w:t>
      </w:r>
    </w:p>
    <w:p w:rsidR="002A493E" w:rsidRDefault="00F13801" w:rsidP="00F13801">
      <w:pPr>
        <w:rPr>
          <w:rFonts w:ascii="Times New Roman" w:hAnsi="Times New Roman" w:cs="Times New Roman"/>
          <w:shd w:val="clear" w:color="auto" w:fill="FFFFFF"/>
        </w:rPr>
      </w:pPr>
      <w:r w:rsidRPr="007419BC">
        <w:rPr>
          <w:rFonts w:ascii="Times New Roman" w:hAnsi="Times New Roman" w:cs="Times New Roman"/>
        </w:rPr>
        <w:br/>
      </w:r>
      <w:r w:rsidRPr="007419BC">
        <w:rPr>
          <w:rFonts w:ascii="Times New Roman" w:hAnsi="Times New Roman" w:cs="Times New Roman"/>
          <w:shd w:val="clear" w:color="auto" w:fill="FFFFFF"/>
        </w:rPr>
        <w:t>6. Figures 3Ai and 3Bi do not add much information; furthermore, right hind limb foot is not even in contact with the surface. Legend does not state on what day post-operatively Fig 3Bii measurements were recorded.</w:t>
      </w:r>
    </w:p>
    <w:p w:rsidR="002A493E" w:rsidRDefault="002A493E" w:rsidP="00F13801">
      <w:pPr>
        <w:rPr>
          <w:rFonts w:ascii="Times New Roman" w:hAnsi="Times New Roman" w:cs="Times New Roman"/>
          <w:shd w:val="clear" w:color="auto" w:fill="FFFFFF"/>
        </w:rPr>
      </w:pPr>
    </w:p>
    <w:p w:rsidR="00E96B76" w:rsidRDefault="002A493E" w:rsidP="00F13801">
      <w:pPr>
        <w:rPr>
          <w:rFonts w:ascii="Times New Roman" w:hAnsi="Times New Roman" w:cs="Times New Roman"/>
          <w:shd w:val="clear" w:color="auto" w:fill="FFFFFF"/>
        </w:rPr>
      </w:pPr>
      <w:r>
        <w:rPr>
          <w:rFonts w:ascii="Times New Roman" w:hAnsi="Times New Roman" w:cs="Times New Roman"/>
          <w:shd w:val="clear" w:color="auto" w:fill="FFFFFF"/>
        </w:rPr>
        <w:t xml:space="preserve">Response: </w:t>
      </w:r>
      <w:r>
        <w:rPr>
          <w:rFonts w:ascii="Times New Roman" w:hAnsi="Times New Roman" w:cs="Times New Roman"/>
          <w:i/>
          <w:iCs/>
          <w:shd w:val="clear" w:color="auto" w:fill="FFFFFF"/>
        </w:rPr>
        <w:t xml:space="preserve">Thank you. </w:t>
      </w:r>
      <w:r w:rsidR="00E96B76">
        <w:rPr>
          <w:rFonts w:ascii="Times New Roman" w:hAnsi="Times New Roman" w:cs="Times New Roman"/>
          <w:i/>
          <w:iCs/>
          <w:shd w:val="clear" w:color="auto" w:fill="FFFFFF"/>
        </w:rPr>
        <w:t xml:space="preserve">The photos of the animals engaged in </w:t>
      </w:r>
      <w:proofErr w:type="spellStart"/>
      <w:r w:rsidR="00E96B76">
        <w:rPr>
          <w:rFonts w:ascii="Times New Roman" w:hAnsi="Times New Roman" w:cs="Times New Roman"/>
          <w:i/>
          <w:iCs/>
          <w:shd w:val="clear" w:color="auto" w:fill="FFFFFF"/>
        </w:rPr>
        <w:t>neuromotor</w:t>
      </w:r>
      <w:proofErr w:type="spellEnd"/>
      <w:r w:rsidR="00E96B76">
        <w:rPr>
          <w:rFonts w:ascii="Times New Roman" w:hAnsi="Times New Roman" w:cs="Times New Roman"/>
          <w:i/>
          <w:iCs/>
          <w:shd w:val="clear" w:color="auto" w:fill="FFFFFF"/>
        </w:rPr>
        <w:t xml:space="preserve"> testing are meant to give added perspective of research inputs and outputs for readers of a methods paper who wish to copy the methods. </w:t>
      </w:r>
      <w:r>
        <w:rPr>
          <w:rFonts w:ascii="Times New Roman" w:hAnsi="Times New Roman" w:cs="Times New Roman"/>
          <w:i/>
          <w:iCs/>
          <w:shd w:val="clear" w:color="auto" w:fill="FFFFFF"/>
        </w:rPr>
        <w:t>The figure 3</w:t>
      </w:r>
      <w:r w:rsidR="00E96B76">
        <w:rPr>
          <w:rFonts w:ascii="Times New Roman" w:hAnsi="Times New Roman" w:cs="Times New Roman"/>
          <w:i/>
          <w:iCs/>
          <w:shd w:val="clear" w:color="auto" w:fill="FFFFFF"/>
        </w:rPr>
        <w:t>B</w:t>
      </w:r>
      <w:r>
        <w:rPr>
          <w:rFonts w:ascii="Times New Roman" w:hAnsi="Times New Roman" w:cs="Times New Roman"/>
          <w:i/>
          <w:iCs/>
          <w:shd w:val="clear" w:color="auto" w:fill="FFFFFF"/>
        </w:rPr>
        <w:t xml:space="preserve">i is a still shot from a </w:t>
      </w:r>
      <w:proofErr w:type="spellStart"/>
      <w:r>
        <w:rPr>
          <w:rFonts w:ascii="Times New Roman" w:hAnsi="Times New Roman" w:cs="Times New Roman"/>
          <w:i/>
          <w:iCs/>
          <w:shd w:val="clear" w:color="auto" w:fill="FFFFFF"/>
        </w:rPr>
        <w:t>digigait</w:t>
      </w:r>
      <w:proofErr w:type="spellEnd"/>
      <w:r>
        <w:rPr>
          <w:rFonts w:ascii="Times New Roman" w:hAnsi="Times New Roman" w:cs="Times New Roman"/>
          <w:i/>
          <w:iCs/>
          <w:shd w:val="clear" w:color="auto" w:fill="FFFFFF"/>
        </w:rPr>
        <w:t xml:space="preserve"> movie clip wherein the rat is walking; hence the lifted foot not in contact with the surface. </w:t>
      </w:r>
      <w:r w:rsidR="009B1396">
        <w:rPr>
          <w:rFonts w:ascii="Times New Roman" w:hAnsi="Times New Roman" w:cs="Times New Roman"/>
          <w:i/>
          <w:iCs/>
          <w:shd w:val="clear" w:color="auto" w:fill="FFFFFF"/>
        </w:rPr>
        <w:t>We added a frame where the foot contacts the sensor</w:t>
      </w:r>
      <w:r>
        <w:rPr>
          <w:rFonts w:ascii="Times New Roman" w:hAnsi="Times New Roman" w:cs="Times New Roman"/>
          <w:i/>
          <w:iCs/>
          <w:shd w:val="clear" w:color="auto" w:fill="FFFFFF"/>
        </w:rPr>
        <w:t>. Figure 3Bi</w:t>
      </w:r>
      <w:r w:rsidR="00E96B76">
        <w:rPr>
          <w:rFonts w:ascii="Times New Roman" w:hAnsi="Times New Roman" w:cs="Times New Roman"/>
          <w:i/>
          <w:iCs/>
          <w:shd w:val="clear" w:color="auto" w:fill="FFFFFF"/>
        </w:rPr>
        <w:t>i</w:t>
      </w:r>
      <w:r>
        <w:rPr>
          <w:rFonts w:ascii="Times New Roman" w:hAnsi="Times New Roman" w:cs="Times New Roman"/>
          <w:i/>
          <w:iCs/>
          <w:shd w:val="clear" w:color="auto" w:fill="FFFFFF"/>
        </w:rPr>
        <w:t xml:space="preserve"> provides a representative comparison of potential </w:t>
      </w:r>
      <w:proofErr w:type="spellStart"/>
      <w:r>
        <w:rPr>
          <w:rFonts w:ascii="Times New Roman" w:hAnsi="Times New Roman" w:cs="Times New Roman"/>
          <w:i/>
          <w:iCs/>
          <w:shd w:val="clear" w:color="auto" w:fill="FFFFFF"/>
        </w:rPr>
        <w:t>DigiGait</w:t>
      </w:r>
      <w:proofErr w:type="spellEnd"/>
      <w:r>
        <w:rPr>
          <w:rFonts w:ascii="Times New Roman" w:hAnsi="Times New Roman" w:cs="Times New Roman"/>
          <w:i/>
          <w:iCs/>
          <w:shd w:val="clear" w:color="auto" w:fill="FFFFFF"/>
        </w:rPr>
        <w:t xml:space="preserve"> outputs, which number over 30 parameters, a full treatment of which is beyond the scope of this paper. Again</w:t>
      </w:r>
      <w:r w:rsidR="00E96B76">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this figure’s purpose is to provide an idea to the reader of the sorts of data obtainable through this model. These particular data were obtained on post</w:t>
      </w:r>
      <w:r w:rsidR="00E96B76">
        <w:rPr>
          <w:rFonts w:ascii="Times New Roman" w:hAnsi="Times New Roman" w:cs="Times New Roman"/>
          <w:i/>
          <w:iCs/>
          <w:shd w:val="clear" w:color="auto" w:fill="FFFFFF"/>
        </w:rPr>
        <w:t>-</w:t>
      </w:r>
      <w:r>
        <w:rPr>
          <w:rFonts w:ascii="Times New Roman" w:hAnsi="Times New Roman" w:cs="Times New Roman"/>
          <w:i/>
          <w:iCs/>
          <w:shd w:val="clear" w:color="auto" w:fill="FFFFFF"/>
        </w:rPr>
        <w:t>operative day</w:t>
      </w:r>
      <w:r w:rsidR="00E96B76">
        <w:rPr>
          <w:rFonts w:ascii="Times New Roman" w:hAnsi="Times New Roman" w:cs="Times New Roman"/>
          <w:i/>
          <w:iCs/>
          <w:shd w:val="clear" w:color="auto" w:fill="FFFFFF"/>
        </w:rPr>
        <w:t xml:space="preserve"> 28, which will be included.</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7. Figure 1C is not labeled to show donor and recipient structures.</w:t>
      </w:r>
    </w:p>
    <w:p w:rsidR="00E96B76" w:rsidRDefault="00E96B76" w:rsidP="00F13801">
      <w:pPr>
        <w:rPr>
          <w:rFonts w:ascii="Times New Roman" w:hAnsi="Times New Roman" w:cs="Times New Roman"/>
          <w:shd w:val="clear" w:color="auto" w:fill="FFFFFF"/>
        </w:rPr>
      </w:pPr>
    </w:p>
    <w:p w:rsidR="00D76DCF" w:rsidRDefault="00E96B76" w:rsidP="00F13801">
      <w:pPr>
        <w:rPr>
          <w:rFonts w:ascii="Times New Roman" w:hAnsi="Times New Roman" w:cs="Times New Roman"/>
          <w:i/>
          <w:iCs/>
          <w:shd w:val="clear" w:color="auto" w:fill="FFFFFF"/>
        </w:rPr>
      </w:pPr>
      <w:r>
        <w:rPr>
          <w:rFonts w:ascii="Times New Roman" w:hAnsi="Times New Roman" w:cs="Times New Roman"/>
          <w:shd w:val="clear" w:color="auto" w:fill="FFFFFF"/>
        </w:rPr>
        <w:t xml:space="preserve">Response: </w:t>
      </w:r>
      <w:r>
        <w:rPr>
          <w:rFonts w:ascii="Times New Roman" w:hAnsi="Times New Roman" w:cs="Times New Roman"/>
          <w:i/>
          <w:iCs/>
          <w:shd w:val="clear" w:color="auto" w:fill="FFFFFF"/>
        </w:rPr>
        <w:t xml:space="preserve"> Thank you, the donor structures are to the left in the surgical microscopic images; the figure legend has been upda</w:t>
      </w:r>
      <w:r w:rsidR="00D76DCF">
        <w:rPr>
          <w:rFonts w:ascii="Times New Roman" w:hAnsi="Times New Roman" w:cs="Times New Roman"/>
          <w:i/>
          <w:iCs/>
          <w:shd w:val="clear" w:color="auto" w:fill="FFFFFF"/>
        </w:rPr>
        <w:t>ted to clarify this information. The text was updated:</w:t>
      </w:r>
    </w:p>
    <w:p w:rsidR="00E807CB" w:rsidRDefault="00D76DCF" w:rsidP="00F13801">
      <w:pPr>
        <w:rPr>
          <w:rFonts w:ascii="Times New Roman" w:hAnsi="Times New Roman" w:cs="Times New Roman"/>
          <w:shd w:val="clear" w:color="auto" w:fill="FFFFFF"/>
        </w:rPr>
      </w:pPr>
      <w:r>
        <w:rPr>
          <w:rFonts w:eastAsiaTheme="minorEastAsia"/>
        </w:rPr>
        <w:t>"</w:t>
      </w:r>
      <w:r w:rsidRPr="3EBE0540">
        <w:rPr>
          <w:rFonts w:eastAsiaTheme="minorEastAsia"/>
        </w:rPr>
        <w:t>Representative micrographs from the operating microscope</w:t>
      </w:r>
      <w:r>
        <w:rPr>
          <w:rFonts w:eastAsiaTheme="minorEastAsia"/>
        </w:rPr>
        <w:t xml:space="preserve"> (donor left and recipient right)</w:t>
      </w:r>
      <w:r w:rsidRPr="59BDBBF0">
        <w:rPr>
          <w:rFonts w:eastAsiaTheme="minorEastAsia"/>
        </w:rPr>
        <w:t xml:space="preserve"> </w:t>
      </w:r>
      <w:r w:rsidRPr="3EBE0540">
        <w:rPr>
          <w:rFonts w:eastAsiaTheme="minorEastAsia"/>
        </w:rPr>
        <w:t>were taken of the (</w:t>
      </w:r>
      <w:proofErr w:type="spellStart"/>
      <w:r w:rsidRPr="3EBE0540">
        <w:rPr>
          <w:rFonts w:eastAsiaTheme="minorEastAsia"/>
        </w:rPr>
        <w:t>i</w:t>
      </w:r>
      <w:proofErr w:type="spellEnd"/>
      <w:r w:rsidRPr="3EBE0540">
        <w:rPr>
          <w:rFonts w:eastAsiaTheme="minorEastAsia"/>
        </w:rPr>
        <w:t xml:space="preserve">) </w:t>
      </w:r>
      <w:r>
        <w:rPr>
          <w:rFonts w:eastAsiaTheme="minorEastAsia"/>
        </w:rPr>
        <w:t>sciatic</w:t>
      </w:r>
      <w:r w:rsidRPr="3EBE0540">
        <w:rPr>
          <w:rFonts w:eastAsiaTheme="minorEastAsia"/>
        </w:rPr>
        <w:t xml:space="preserve"> nerve</w:t>
      </w:r>
      <w:r>
        <w:rPr>
          <w:rFonts w:eastAsiaTheme="minorEastAsia"/>
        </w:rPr>
        <w:t xml:space="preserve"> </w:t>
      </w:r>
      <w:proofErr w:type="spellStart"/>
      <w:r w:rsidRPr="3EBE0540">
        <w:rPr>
          <w:rFonts w:eastAsiaTheme="minorEastAsia"/>
        </w:rPr>
        <w:t>anastomosis</w:t>
      </w:r>
      <w:proofErr w:type="spellEnd"/>
      <w:r w:rsidRPr="3EBE0540">
        <w:rPr>
          <w:rFonts w:eastAsiaTheme="minorEastAsia"/>
        </w:rPr>
        <w:t xml:space="preserve">,  (ii) the </w:t>
      </w:r>
      <w:r>
        <w:rPr>
          <w:rFonts w:eastAsiaTheme="minorEastAsia"/>
        </w:rPr>
        <w:t>femoral</w:t>
      </w:r>
      <w:r w:rsidRPr="3EBE0540">
        <w:rPr>
          <w:rFonts w:eastAsiaTheme="minorEastAsia"/>
        </w:rPr>
        <w:t xml:space="preserve"> nerve</w:t>
      </w:r>
      <w:r w:rsidRPr="00723C30">
        <w:rPr>
          <w:rFonts w:eastAsiaTheme="minorEastAsia"/>
        </w:rPr>
        <w:t xml:space="preserve"> </w:t>
      </w:r>
      <w:r w:rsidRPr="3EBE0540">
        <w:rPr>
          <w:rFonts w:eastAsiaTheme="minorEastAsia"/>
        </w:rPr>
        <w:t xml:space="preserve">artery, and vein </w:t>
      </w:r>
      <w:proofErr w:type="spellStart"/>
      <w:r w:rsidRPr="3EBE0540">
        <w:rPr>
          <w:rFonts w:eastAsiaTheme="minorEastAsia"/>
        </w:rPr>
        <w:t>anastomoses</w:t>
      </w:r>
      <w:proofErr w:type="spellEnd"/>
      <w:r w:rsidRPr="3EBE0540">
        <w:rPr>
          <w:rFonts w:eastAsiaTheme="minorEastAsia"/>
        </w:rPr>
        <w:t xml:space="preserve"> (shown from top to bottom), and (iii) the 18-gauge needle </w:t>
      </w:r>
      <w:proofErr w:type="spellStart"/>
      <w:r w:rsidRPr="3EBE0540">
        <w:rPr>
          <w:rFonts w:eastAsiaTheme="minorEastAsia"/>
        </w:rPr>
        <w:t>intramedullary</w:t>
      </w:r>
      <w:proofErr w:type="spellEnd"/>
      <w:r w:rsidRPr="3EBE0540">
        <w:rPr>
          <w:rFonts w:eastAsiaTheme="minorEastAsia"/>
        </w:rPr>
        <w:t xml:space="preserve"> rod-femur bone </w:t>
      </w:r>
      <w:proofErr w:type="spellStart"/>
      <w:r w:rsidRPr="3EBE0540">
        <w:rPr>
          <w:rFonts w:eastAsiaTheme="minorEastAsia"/>
        </w:rPr>
        <w:t>coaptation</w:t>
      </w:r>
      <w:proofErr w:type="spellEnd"/>
      <w:r w:rsidRPr="3EBE0540">
        <w:rPr>
          <w:rFonts w:eastAsiaTheme="minorEastAsia"/>
        </w:rPr>
        <w:t>.</w:t>
      </w:r>
      <w:r>
        <w:rPr>
          <w:rFonts w:eastAsiaTheme="minorEastAsia"/>
        </w:rPr>
        <w:t>"</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 xml:space="preserve">8. The manuscript can't stand by itself for previously well described </w:t>
      </w:r>
      <w:proofErr w:type="spellStart"/>
      <w:r w:rsidR="00F13801" w:rsidRPr="007419BC">
        <w:rPr>
          <w:rFonts w:ascii="Times New Roman" w:hAnsi="Times New Roman" w:cs="Times New Roman"/>
          <w:shd w:val="clear" w:color="auto" w:fill="FFFFFF"/>
        </w:rPr>
        <w:t>orthotopic</w:t>
      </w:r>
      <w:proofErr w:type="spellEnd"/>
      <w:r w:rsidR="00F13801" w:rsidRPr="007419BC">
        <w:rPr>
          <w:rFonts w:ascii="Times New Roman" w:hAnsi="Times New Roman" w:cs="Times New Roman"/>
          <w:shd w:val="clear" w:color="auto" w:fill="FFFFFF"/>
        </w:rPr>
        <w:t xml:space="preserve"> hind limb transplantation procedure; a better explanation and presentation with details of methodologies used to assess functional recovery might support it.</w:t>
      </w:r>
    </w:p>
    <w:p w:rsidR="00E807CB" w:rsidRDefault="00E807CB" w:rsidP="00F13801">
      <w:pPr>
        <w:rPr>
          <w:rFonts w:ascii="Times New Roman" w:hAnsi="Times New Roman" w:cs="Times New Roman"/>
          <w:shd w:val="clear" w:color="auto" w:fill="FFFFFF"/>
        </w:rPr>
      </w:pPr>
    </w:p>
    <w:p w:rsidR="002A493E" w:rsidRDefault="00E807CB" w:rsidP="00F13801">
      <w:pPr>
        <w:rPr>
          <w:rFonts w:ascii="Times New Roman" w:hAnsi="Times New Roman" w:cs="Times New Roman"/>
          <w:shd w:val="clear" w:color="auto" w:fill="FFFFFF"/>
        </w:rPr>
      </w:pPr>
      <w:r>
        <w:rPr>
          <w:rFonts w:ascii="Times New Roman" w:hAnsi="Times New Roman" w:cs="Times New Roman"/>
          <w:shd w:val="clear" w:color="auto" w:fill="FFFFFF"/>
        </w:rPr>
        <w:t xml:space="preserve">Response: </w:t>
      </w:r>
      <w:r>
        <w:rPr>
          <w:rFonts w:ascii="Times New Roman" w:hAnsi="Times New Roman" w:cs="Times New Roman"/>
          <w:i/>
          <w:iCs/>
          <w:shd w:val="clear" w:color="auto" w:fill="FFFFFF"/>
        </w:rPr>
        <w:t>As the reviewer points out in the general comments, it is the video and the clear presentation of technique combined with the forward thinking perspective on protocols that can be added onto this model which is this paper’s contribution to the literature and can be of benefit to new investigators in the field.</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9. What about muscle atrophy in animals that lived for 200 days? There is no mention of it. Post-operative structural features/histology and functional assessment are reflective of surgical methodology; details are lacking in the manuscript.</w:t>
      </w:r>
    </w:p>
    <w:p w:rsidR="002A493E" w:rsidRDefault="002A493E" w:rsidP="00F13801">
      <w:pPr>
        <w:rPr>
          <w:rFonts w:ascii="Times New Roman" w:hAnsi="Times New Roman" w:cs="Times New Roman"/>
          <w:shd w:val="clear" w:color="auto" w:fill="FFFFFF"/>
        </w:rPr>
      </w:pPr>
    </w:p>
    <w:p w:rsidR="00F13801" w:rsidRPr="00D76DCF" w:rsidRDefault="002A493E" w:rsidP="00F13801">
      <w:pPr>
        <w:rPr>
          <w:rFonts w:ascii="Times New Roman" w:hAnsi="Times New Roman" w:cs="Times New Roman"/>
          <w:shd w:val="clear" w:color="auto" w:fill="FFFFFF"/>
        </w:rPr>
      </w:pPr>
      <w:r>
        <w:rPr>
          <w:rFonts w:ascii="Times New Roman" w:hAnsi="Times New Roman" w:cs="Times New Roman"/>
          <w:shd w:val="clear" w:color="auto" w:fill="FFFFFF"/>
        </w:rPr>
        <w:t xml:space="preserve">Response: </w:t>
      </w:r>
      <w:r>
        <w:rPr>
          <w:rFonts w:ascii="Times New Roman" w:hAnsi="Times New Roman" w:cs="Times New Roman"/>
          <w:i/>
          <w:iCs/>
          <w:shd w:val="clear" w:color="auto" w:fill="FFFFFF"/>
        </w:rPr>
        <w:t>Again</w:t>
      </w:r>
      <w:r w:rsidR="00E96B76">
        <w:rPr>
          <w:rFonts w:ascii="Times New Roman" w:hAnsi="Times New Roman" w:cs="Times New Roman"/>
          <w:i/>
          <w:iCs/>
          <w:shd w:val="clear" w:color="auto" w:fill="FFFFFF"/>
        </w:rPr>
        <w:t>,</w:t>
      </w:r>
      <w:r>
        <w:rPr>
          <w:rFonts w:ascii="Times New Roman" w:hAnsi="Times New Roman" w:cs="Times New Roman"/>
          <w:i/>
          <w:iCs/>
          <w:shd w:val="clear" w:color="auto" w:fill="FFFFFF"/>
        </w:rPr>
        <w:t xml:space="preserve"> these are excellent points and offspring quite nicely from the model platform we are describing here. The detailed characterization described has been </w:t>
      </w:r>
      <w:proofErr w:type="spellStart"/>
      <w:r>
        <w:rPr>
          <w:rFonts w:ascii="Times New Roman" w:hAnsi="Times New Roman" w:cs="Times New Roman"/>
          <w:i/>
          <w:iCs/>
          <w:shd w:val="clear" w:color="auto" w:fill="FFFFFF"/>
        </w:rPr>
        <w:t>underway</w:t>
      </w:r>
      <w:r w:rsidR="00E96B76">
        <w:rPr>
          <w:rFonts w:ascii="Times New Roman" w:hAnsi="Times New Roman" w:cs="Times New Roman"/>
          <w:i/>
          <w:iCs/>
          <w:shd w:val="clear" w:color="auto" w:fill="FFFFFF"/>
        </w:rPr>
        <w:t>;</w:t>
      </w:r>
      <w:bookmarkStart w:id="0" w:name="_GoBack"/>
      <w:bookmarkEnd w:id="0"/>
      <w:r w:rsidR="00E96B76">
        <w:rPr>
          <w:rFonts w:ascii="Times New Roman" w:hAnsi="Times New Roman" w:cs="Times New Roman"/>
          <w:i/>
          <w:iCs/>
          <w:shd w:val="clear" w:color="auto" w:fill="FFFFFF"/>
        </w:rPr>
        <w:t>however</w:t>
      </w:r>
      <w:proofErr w:type="spellEnd"/>
      <w:r w:rsidR="00E96B76">
        <w:rPr>
          <w:rFonts w:ascii="Times New Roman" w:hAnsi="Times New Roman" w:cs="Times New Roman"/>
          <w:i/>
          <w:iCs/>
          <w:shd w:val="clear" w:color="auto" w:fill="FFFFFF"/>
        </w:rPr>
        <w:t>,</w:t>
      </w:r>
      <w:r>
        <w:rPr>
          <w:rFonts w:ascii="Times New Roman" w:hAnsi="Times New Roman" w:cs="Times New Roman"/>
          <w:i/>
          <w:iCs/>
          <w:shd w:val="clear" w:color="auto" w:fill="FFFFFF"/>
        </w:rPr>
        <w:t xml:space="preserve"> presenting it here would quickly distract from the operative technique itself which is the focus of this manuscript.</w:t>
      </w:r>
      <w:r w:rsidR="00F13801" w:rsidRPr="007419BC">
        <w:rPr>
          <w:rFonts w:ascii="Times New Roman" w:hAnsi="Times New Roman" w:cs="Times New Roman"/>
        </w:rPr>
        <w:br/>
      </w:r>
      <w:r w:rsidR="00F13801" w:rsidRPr="007419BC">
        <w:rPr>
          <w:rFonts w:ascii="Times New Roman" w:hAnsi="Times New Roman" w:cs="Times New Roman"/>
        </w:rPr>
        <w:br/>
      </w:r>
      <w:r w:rsidR="00F13801" w:rsidRPr="007419BC">
        <w:rPr>
          <w:rFonts w:ascii="Times New Roman" w:hAnsi="Times New Roman" w:cs="Times New Roman"/>
          <w:shd w:val="clear" w:color="auto" w:fill="FFFFFF"/>
        </w:rPr>
        <w:t xml:space="preserve">10. Some of the key publications are not cited e.g. </w:t>
      </w:r>
      <w:bookmarkStart w:id="1" w:name="_Hlk36895891"/>
      <w:proofErr w:type="spellStart"/>
      <w:r w:rsidR="00F13801" w:rsidRPr="007419BC">
        <w:rPr>
          <w:rFonts w:ascii="Times New Roman" w:hAnsi="Times New Roman" w:cs="Times New Roman"/>
          <w:shd w:val="clear" w:color="auto" w:fill="FFFFFF"/>
        </w:rPr>
        <w:t>Yeh</w:t>
      </w:r>
      <w:proofErr w:type="spellEnd"/>
      <w:r w:rsidR="00F13801" w:rsidRPr="007419BC">
        <w:rPr>
          <w:rFonts w:ascii="Times New Roman" w:hAnsi="Times New Roman" w:cs="Times New Roman"/>
          <w:shd w:val="clear" w:color="auto" w:fill="FFFFFF"/>
        </w:rPr>
        <w:t xml:space="preserve"> LS, Gregory CR, </w:t>
      </w:r>
      <w:proofErr w:type="spellStart"/>
      <w:r w:rsidR="00F13801" w:rsidRPr="007419BC">
        <w:rPr>
          <w:rFonts w:ascii="Times New Roman" w:hAnsi="Times New Roman" w:cs="Times New Roman"/>
          <w:shd w:val="clear" w:color="auto" w:fill="FFFFFF"/>
        </w:rPr>
        <w:t>Theriault</w:t>
      </w:r>
      <w:proofErr w:type="spellEnd"/>
      <w:r w:rsidR="00F13801" w:rsidRPr="007419BC">
        <w:rPr>
          <w:rFonts w:ascii="Times New Roman" w:hAnsi="Times New Roman" w:cs="Times New Roman"/>
          <w:shd w:val="clear" w:color="auto" w:fill="FFFFFF"/>
        </w:rPr>
        <w:t xml:space="preserve"> BR, </w:t>
      </w:r>
      <w:proofErr w:type="spellStart"/>
      <w:r w:rsidR="00F13801" w:rsidRPr="007419BC">
        <w:rPr>
          <w:rFonts w:ascii="Times New Roman" w:hAnsi="Times New Roman" w:cs="Times New Roman"/>
          <w:shd w:val="clear" w:color="auto" w:fill="FFFFFF"/>
        </w:rPr>
        <w:t>Hou</w:t>
      </w:r>
      <w:proofErr w:type="spellEnd"/>
      <w:r w:rsidR="00F13801" w:rsidRPr="007419BC">
        <w:rPr>
          <w:rFonts w:ascii="Times New Roman" w:hAnsi="Times New Roman" w:cs="Times New Roman"/>
          <w:shd w:val="clear" w:color="auto" w:fill="FFFFFF"/>
        </w:rPr>
        <w:t xml:space="preserve"> SM, </w:t>
      </w:r>
      <w:proofErr w:type="spellStart"/>
      <w:r w:rsidR="00F13801" w:rsidRPr="007419BC">
        <w:rPr>
          <w:rFonts w:ascii="Times New Roman" w:hAnsi="Times New Roman" w:cs="Times New Roman"/>
          <w:shd w:val="clear" w:color="auto" w:fill="FFFFFF"/>
        </w:rPr>
        <w:t>Lecouter</w:t>
      </w:r>
      <w:proofErr w:type="spellEnd"/>
      <w:r w:rsidR="00F13801" w:rsidRPr="007419BC">
        <w:rPr>
          <w:rFonts w:ascii="Times New Roman" w:hAnsi="Times New Roman" w:cs="Times New Roman"/>
          <w:shd w:val="clear" w:color="auto" w:fill="FFFFFF"/>
        </w:rPr>
        <w:t xml:space="preserve"> RA. A functional model for whole limb transplantation in the rat. </w:t>
      </w:r>
      <w:proofErr w:type="spellStart"/>
      <w:r w:rsidR="00F13801" w:rsidRPr="007419BC">
        <w:rPr>
          <w:rFonts w:ascii="Times New Roman" w:hAnsi="Times New Roman" w:cs="Times New Roman"/>
          <w:shd w:val="clear" w:color="auto" w:fill="FFFFFF"/>
        </w:rPr>
        <w:t>Plast</w:t>
      </w:r>
      <w:proofErr w:type="spellEnd"/>
      <w:r w:rsidR="00F13801" w:rsidRPr="007419BC">
        <w:rPr>
          <w:rFonts w:ascii="Times New Roman" w:hAnsi="Times New Roman" w:cs="Times New Roman"/>
          <w:shd w:val="clear" w:color="auto" w:fill="FFFFFF"/>
        </w:rPr>
        <w:t xml:space="preserve"> </w:t>
      </w:r>
      <w:proofErr w:type="spellStart"/>
      <w:r w:rsidR="00F13801" w:rsidRPr="007419BC">
        <w:rPr>
          <w:rFonts w:ascii="Times New Roman" w:hAnsi="Times New Roman" w:cs="Times New Roman"/>
          <w:shd w:val="clear" w:color="auto" w:fill="FFFFFF"/>
        </w:rPr>
        <w:t>Reconstr</w:t>
      </w:r>
      <w:proofErr w:type="spellEnd"/>
      <w:r w:rsidR="00F13801" w:rsidRPr="007419BC">
        <w:rPr>
          <w:rFonts w:ascii="Times New Roman" w:hAnsi="Times New Roman" w:cs="Times New Roman"/>
          <w:shd w:val="clear" w:color="auto" w:fill="FFFFFF"/>
        </w:rPr>
        <w:t xml:space="preserve"> Surg. </w:t>
      </w:r>
      <w:r w:rsidR="00F13801" w:rsidRPr="007419BC">
        <w:rPr>
          <w:rFonts w:ascii="Times New Roman" w:hAnsi="Times New Roman" w:cs="Times New Roman"/>
          <w:shd w:val="clear" w:color="auto" w:fill="FFFFFF"/>
        </w:rPr>
        <w:lastRenderedPageBreak/>
        <w:t>2000 Apr; 105(5):1704-11.</w:t>
      </w:r>
      <w:r w:rsidR="00F13801" w:rsidRPr="007419BC">
        <w:rPr>
          <w:rFonts w:ascii="Times New Roman" w:hAnsi="Times New Roman" w:cs="Times New Roman"/>
        </w:rPr>
        <w:br/>
      </w:r>
      <w:bookmarkEnd w:id="1"/>
    </w:p>
    <w:p w:rsidR="00E807CB" w:rsidRPr="00E807CB" w:rsidRDefault="00E807CB" w:rsidP="00F13801">
      <w:pPr>
        <w:rPr>
          <w:rFonts w:ascii="Times New Roman" w:eastAsia="Times New Roman" w:hAnsi="Times New Roman" w:cs="Times New Roman"/>
          <w:i/>
          <w:iCs/>
          <w:shd w:val="clear" w:color="auto" w:fill="FFFFFF"/>
        </w:rPr>
      </w:pPr>
      <w:r>
        <w:rPr>
          <w:rFonts w:ascii="Times New Roman" w:eastAsia="Times New Roman" w:hAnsi="Times New Roman" w:cs="Times New Roman"/>
          <w:shd w:val="clear" w:color="auto" w:fill="FFFFFF"/>
        </w:rPr>
        <w:t xml:space="preserve">Response: </w:t>
      </w:r>
      <w:r w:rsidRPr="00E807CB">
        <w:rPr>
          <w:rFonts w:ascii="Times New Roman" w:eastAsia="Times New Roman" w:hAnsi="Times New Roman" w:cs="Times New Roman"/>
          <w:i/>
          <w:iCs/>
          <w:shd w:val="clear" w:color="auto" w:fill="FFFFFF"/>
        </w:rPr>
        <w:t>Yes, we are familiar with this paper and would be happy to include it in the references as well for the readers’ benefit.</w:t>
      </w:r>
      <w:r w:rsidR="00D76DCF">
        <w:rPr>
          <w:rFonts w:ascii="Times New Roman" w:eastAsia="Times New Roman" w:hAnsi="Times New Roman" w:cs="Times New Roman"/>
          <w:i/>
          <w:iCs/>
          <w:shd w:val="clear" w:color="auto" w:fill="FFFFFF"/>
        </w:rPr>
        <w:t xml:space="preserve"> The text was changed to:</w:t>
      </w:r>
    </w:p>
    <w:p w:rsidR="00F13801" w:rsidRPr="00D76DCF" w:rsidRDefault="00D76DCF" w:rsidP="00F13801">
      <w:pPr>
        <w:rPr>
          <w:rFonts w:ascii="Times New Roman" w:hAnsi="Times New Roman" w:cs="Times New Roman"/>
        </w:rPr>
      </w:pPr>
      <w:r w:rsidRPr="00D76DCF">
        <w:rPr>
          <w:rFonts w:ascii="Times New Roman" w:eastAsiaTheme="minorEastAsia" w:hAnsi="Times New Roman" w:cs="Times New Roman"/>
        </w:rPr>
        <w:t xml:space="preserve">"Rat models in VCA have been utilized since 1978 </w:t>
      </w:r>
      <w:r w:rsidR="00D90D1E" w:rsidRPr="00D76DCF">
        <w:rPr>
          <w:rFonts w:ascii="Times New Roman" w:hAnsi="Times New Roman" w:cs="Times New Roman"/>
        </w:rPr>
        <w:fldChar w:fldCharType="begin"/>
      </w:r>
      <w:r w:rsidRPr="00D76DCF">
        <w:rPr>
          <w:rFonts w:ascii="Times New Roman" w:hAnsi="Times New Roman" w:cs="Times New Roman"/>
        </w:rPr>
        <w:instrText>ADDIN RW.CITE{{doc:5c3e0a37e4b00ed9d768c6b5 Shapiro,RI 1978}}</w:instrText>
      </w:r>
      <w:r w:rsidR="00D90D1E" w:rsidRPr="00D76DCF">
        <w:rPr>
          <w:rFonts w:ascii="Times New Roman" w:hAnsi="Times New Roman" w:cs="Times New Roman"/>
        </w:rPr>
        <w:fldChar w:fldCharType="separate"/>
      </w:r>
      <w:r w:rsidRPr="00D76DCF">
        <w:rPr>
          <w:rFonts w:ascii="Times New Roman" w:hAnsi="Times New Roman" w:cs="Times New Roman"/>
          <w:vertAlign w:val="superscript"/>
        </w:rPr>
        <w:t>3</w:t>
      </w:r>
      <w:r w:rsidR="00D90D1E" w:rsidRPr="00D76DCF">
        <w:rPr>
          <w:rFonts w:ascii="Times New Roman" w:hAnsi="Times New Roman" w:cs="Times New Roman"/>
        </w:rPr>
        <w:fldChar w:fldCharType="end"/>
      </w:r>
      <w:r w:rsidRPr="00D76DCF">
        <w:rPr>
          <w:rFonts w:ascii="Times New Roman" w:eastAsiaTheme="minorEastAsia" w:hAnsi="Times New Roman" w:cs="Times New Roman"/>
        </w:rPr>
        <w:t xml:space="preserve">, providing a mature platform to investigate both immunological and </w:t>
      </w:r>
      <w:proofErr w:type="spellStart"/>
      <w:r w:rsidRPr="00D76DCF">
        <w:rPr>
          <w:rFonts w:ascii="Times New Roman" w:eastAsiaTheme="minorEastAsia" w:hAnsi="Times New Roman" w:cs="Times New Roman"/>
        </w:rPr>
        <w:t>neuromotor</w:t>
      </w:r>
      <w:proofErr w:type="spellEnd"/>
      <w:r w:rsidRPr="00D76DCF">
        <w:rPr>
          <w:rFonts w:ascii="Times New Roman" w:eastAsiaTheme="minorEastAsia" w:hAnsi="Times New Roman" w:cs="Times New Roman"/>
        </w:rPr>
        <w:t xml:space="preserve"> hypotheses </w:t>
      </w:r>
      <w:r w:rsidR="00D90D1E" w:rsidRPr="00D76DCF">
        <w:rPr>
          <w:rFonts w:ascii="Times New Roman" w:hAnsi="Times New Roman" w:cs="Times New Roman"/>
        </w:rPr>
        <w:fldChar w:fldCharType="begin"/>
      </w:r>
      <w:r w:rsidRPr="00D76DCF">
        <w:rPr>
          <w:rFonts w:ascii="Times New Roman" w:hAnsi="Times New Roman" w:cs="Times New Roman"/>
        </w:rPr>
        <w:instrText>ADDIN RW.CITE{{doc:5c2fbb41e4b06c399f04c7eb Sucher,R 2010; doc:5c2fbb40e4b06c399f04c7ea Cheah,M 2017; doc:5c2e3782e4b0ed46fe03e8a9 Tang,J 2015; doc:5c2e3fcde4b0860977f06cf0 Benhaim,P 1993; doc:5c2f8e50e4b0ea416f8697bb Yan,Y 2013; doc:5c2f8b12e4b0ea416f869623 Cottrell,BL 2006; doc:5c2e4975e4b06c399f048b55 Zhou,X 2017}}</w:instrText>
      </w:r>
      <w:r w:rsidR="00D90D1E" w:rsidRPr="00D76DCF">
        <w:rPr>
          <w:rFonts w:ascii="Times New Roman" w:hAnsi="Times New Roman" w:cs="Times New Roman"/>
        </w:rPr>
        <w:fldChar w:fldCharType="separate"/>
      </w:r>
      <w:r w:rsidRPr="00D76DCF">
        <w:rPr>
          <w:rFonts w:ascii="Times New Roman" w:hAnsi="Times New Roman" w:cs="Times New Roman"/>
          <w:vertAlign w:val="superscript"/>
        </w:rPr>
        <w:t>6, 9, 13, 14, 17, 27, 28, 38</w:t>
      </w:r>
      <w:r w:rsidR="00D90D1E" w:rsidRPr="00D76DCF">
        <w:rPr>
          <w:rFonts w:ascii="Times New Roman" w:hAnsi="Times New Roman" w:cs="Times New Roman"/>
        </w:rPr>
        <w:fldChar w:fldCharType="end"/>
      </w:r>
      <w:r w:rsidRPr="00D76DCF">
        <w:rPr>
          <w:rFonts w:ascii="Times New Roman" w:hAnsi="Times New Roman" w:cs="Times New Roman"/>
        </w:rPr>
        <w:t>."</w:t>
      </w:r>
    </w:p>
    <w:p w:rsidR="00D76DCF" w:rsidRPr="00D76DCF" w:rsidRDefault="00D76DCF" w:rsidP="00D76DCF">
      <w:pPr>
        <w:pStyle w:val="NormalWeb"/>
        <w:spacing w:before="0" w:beforeAutospacing="0" w:after="0" w:afterAutospacing="0"/>
        <w:rPr>
          <w:rFonts w:ascii="Times New Roman" w:hAnsi="Times New Roman" w:cs="Times New Roman"/>
        </w:rPr>
      </w:pPr>
      <w:r w:rsidRPr="00D76DCF">
        <w:rPr>
          <w:rFonts w:ascii="Times New Roman" w:hAnsi="Times New Roman" w:cs="Times New Roman"/>
          <w:b/>
          <w:bCs/>
          <w:shd w:val="clear" w:color="auto" w:fill="FFFFFF"/>
        </w:rPr>
        <w:t>"</w:t>
      </w:r>
      <w:r w:rsidRPr="00D76DCF">
        <w:rPr>
          <w:rFonts w:ascii="Times New Roman" w:hAnsi="Times New Roman" w:cs="Times New Roman"/>
        </w:rPr>
        <w:t xml:space="preserve">38. </w:t>
      </w:r>
      <w:proofErr w:type="spellStart"/>
      <w:r w:rsidRPr="00D76DCF">
        <w:rPr>
          <w:rFonts w:ascii="Times New Roman" w:hAnsi="Times New Roman" w:cs="Times New Roman"/>
        </w:rPr>
        <w:t>Yeh</w:t>
      </w:r>
      <w:proofErr w:type="spellEnd"/>
      <w:r w:rsidRPr="00D76DCF">
        <w:rPr>
          <w:rFonts w:ascii="Times New Roman" w:hAnsi="Times New Roman" w:cs="Times New Roman"/>
        </w:rPr>
        <w:t xml:space="preserve">, L.S., Gregory, C.R., </w:t>
      </w:r>
      <w:proofErr w:type="spellStart"/>
      <w:r w:rsidRPr="00D76DCF">
        <w:rPr>
          <w:rFonts w:ascii="Times New Roman" w:hAnsi="Times New Roman" w:cs="Times New Roman"/>
        </w:rPr>
        <w:t>Theriault</w:t>
      </w:r>
      <w:proofErr w:type="spellEnd"/>
      <w:r w:rsidRPr="00D76DCF">
        <w:rPr>
          <w:rFonts w:ascii="Times New Roman" w:hAnsi="Times New Roman" w:cs="Times New Roman"/>
        </w:rPr>
        <w:t xml:space="preserve">, B.R., </w:t>
      </w:r>
      <w:proofErr w:type="spellStart"/>
      <w:r w:rsidRPr="00D76DCF">
        <w:rPr>
          <w:rFonts w:ascii="Times New Roman" w:hAnsi="Times New Roman" w:cs="Times New Roman"/>
        </w:rPr>
        <w:t>Hou</w:t>
      </w:r>
      <w:proofErr w:type="spellEnd"/>
      <w:r w:rsidRPr="00D76DCF">
        <w:rPr>
          <w:rFonts w:ascii="Times New Roman" w:hAnsi="Times New Roman" w:cs="Times New Roman"/>
        </w:rPr>
        <w:t xml:space="preserve">, </w:t>
      </w:r>
      <w:proofErr w:type="spellStart"/>
      <w:r w:rsidRPr="00D76DCF">
        <w:rPr>
          <w:rFonts w:ascii="Times New Roman" w:hAnsi="Times New Roman" w:cs="Times New Roman"/>
        </w:rPr>
        <w:t>S.M.&amp;Lecouter</w:t>
      </w:r>
      <w:proofErr w:type="spellEnd"/>
      <w:r w:rsidRPr="00D76DCF">
        <w:rPr>
          <w:rFonts w:ascii="Times New Roman" w:hAnsi="Times New Roman" w:cs="Times New Roman"/>
        </w:rPr>
        <w:t xml:space="preserve">, R.A. A functional model for whole limb transplantation in the rat. </w:t>
      </w:r>
      <w:proofErr w:type="spellStart"/>
      <w:r w:rsidRPr="00D76DCF">
        <w:rPr>
          <w:rFonts w:ascii="Times New Roman" w:hAnsi="Times New Roman" w:cs="Times New Roman"/>
          <w:i/>
          <w:iCs/>
        </w:rPr>
        <w:t>PlastReconstr</w:t>
      </w:r>
      <w:proofErr w:type="spellEnd"/>
      <w:r w:rsidRPr="00D76DCF">
        <w:rPr>
          <w:rFonts w:ascii="Times New Roman" w:hAnsi="Times New Roman" w:cs="Times New Roman"/>
          <w:i/>
          <w:iCs/>
        </w:rPr>
        <w:t xml:space="preserve"> Surg</w:t>
      </w:r>
      <w:r w:rsidRPr="00D76DCF">
        <w:rPr>
          <w:rFonts w:ascii="Times New Roman" w:hAnsi="Times New Roman" w:cs="Times New Roman"/>
        </w:rPr>
        <w:t>.</w:t>
      </w:r>
      <w:r w:rsidRPr="00D76DCF">
        <w:rPr>
          <w:rFonts w:ascii="Times New Roman" w:hAnsi="Times New Roman" w:cs="Times New Roman"/>
        </w:rPr>
        <w:tab/>
      </w:r>
      <w:r w:rsidRPr="00D76DCF">
        <w:rPr>
          <w:rFonts w:ascii="Times New Roman" w:hAnsi="Times New Roman" w:cs="Times New Roman"/>
          <w:b/>
          <w:bCs/>
        </w:rPr>
        <w:t xml:space="preserve">105 </w:t>
      </w:r>
      <w:r w:rsidRPr="00D76DCF">
        <w:rPr>
          <w:rFonts w:ascii="Times New Roman" w:hAnsi="Times New Roman" w:cs="Times New Roman"/>
        </w:rPr>
        <w:t>(5), 1704-11, (2000)."</w:t>
      </w:r>
    </w:p>
    <w:p w:rsidR="00D76DCF" w:rsidRPr="007419BC" w:rsidRDefault="00D76DCF" w:rsidP="00F13801">
      <w:pPr>
        <w:rPr>
          <w:rFonts w:ascii="Times New Roman" w:eastAsia="Times New Roman" w:hAnsi="Times New Roman" w:cs="Times New Roman"/>
          <w:b/>
          <w:bCs/>
          <w:shd w:val="clear" w:color="auto" w:fill="FFFFFF"/>
        </w:rPr>
      </w:pPr>
    </w:p>
    <w:p w:rsidR="00F13801" w:rsidRPr="007419BC" w:rsidRDefault="00F13801" w:rsidP="00F13801">
      <w:pPr>
        <w:rPr>
          <w:rFonts w:ascii="Times New Roman" w:eastAsia="Times New Roman" w:hAnsi="Times New Roman" w:cs="Times New Roman"/>
        </w:rPr>
      </w:pPr>
      <w:r w:rsidRPr="007419BC">
        <w:rPr>
          <w:rFonts w:ascii="Times New Roman" w:eastAsia="Times New Roman" w:hAnsi="Times New Roman" w:cs="Times New Roman"/>
          <w:b/>
          <w:bCs/>
          <w:shd w:val="clear" w:color="auto" w:fill="FFFFFF"/>
        </w:rPr>
        <w:t>Reviewer #2:</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Manuscript Summary:</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Authors describe the procedure for experimental rat </w:t>
      </w:r>
      <w:proofErr w:type="spellStart"/>
      <w:r w:rsidRPr="007419BC">
        <w:rPr>
          <w:rFonts w:ascii="Times New Roman" w:eastAsia="Times New Roman" w:hAnsi="Times New Roman" w:cs="Times New Roman"/>
          <w:shd w:val="clear" w:color="auto" w:fill="FFFFFF"/>
        </w:rPr>
        <w:t>hindlimb</w:t>
      </w:r>
      <w:proofErr w:type="spellEnd"/>
      <w:r w:rsidRPr="007419BC">
        <w:rPr>
          <w:rFonts w:ascii="Times New Roman" w:eastAsia="Times New Roman" w:hAnsi="Times New Roman" w:cs="Times New Roman"/>
          <w:shd w:val="clear" w:color="auto" w:fill="FFFFFF"/>
        </w:rPr>
        <w:t xml:space="preserve"> </w:t>
      </w:r>
      <w:proofErr w:type="spellStart"/>
      <w:r w:rsidRPr="007419BC">
        <w:rPr>
          <w:rFonts w:ascii="Times New Roman" w:eastAsia="Times New Roman" w:hAnsi="Times New Roman" w:cs="Times New Roman"/>
          <w:shd w:val="clear" w:color="auto" w:fill="FFFFFF"/>
        </w:rPr>
        <w:t>allotransplantation</w:t>
      </w:r>
      <w:proofErr w:type="spellEnd"/>
      <w:r w:rsidRPr="007419BC">
        <w:rPr>
          <w:rFonts w:ascii="Times New Roman" w:eastAsia="Times New Roman" w:hAnsi="Times New Roman" w:cs="Times New Roman"/>
          <w:shd w:val="clear" w:color="auto" w:fill="FFFFFF"/>
        </w:rPr>
        <w:t xml:space="preserve">, allowing a robust model for further immunosuppressive regimens </w:t>
      </w:r>
      <w:proofErr w:type="spellStart"/>
      <w:r w:rsidRPr="007419BC">
        <w:rPr>
          <w:rFonts w:ascii="Times New Roman" w:eastAsia="Times New Roman" w:hAnsi="Times New Roman" w:cs="Times New Roman"/>
          <w:shd w:val="clear" w:color="auto" w:fill="FFFFFF"/>
        </w:rPr>
        <w:t>testings</w:t>
      </w:r>
      <w:proofErr w:type="spellEnd"/>
      <w:r w:rsidRPr="007419BC">
        <w:rPr>
          <w:rFonts w:ascii="Times New Roman" w:eastAsia="Times New Roman" w:hAnsi="Times New Roman" w:cs="Times New Roman"/>
          <w:shd w:val="clear" w:color="auto" w:fill="FFFFFF"/>
        </w:rPr>
        <w:t xml:space="preserve"> and nerve (sensory and motor) recovery monitoring.</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Major Concerns: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There are no major concerns.</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Pr="007419BC">
        <w:rPr>
          <w:rFonts w:ascii="Times New Roman" w:eastAsia="Times New Roman" w:hAnsi="Times New Roman" w:cs="Times New Roman"/>
          <w:shd w:val="clear" w:color="auto" w:fill="FFFFFF"/>
        </w:rPr>
        <w:t>.</w:t>
      </w:r>
      <w:r w:rsidRPr="007419BC">
        <w:rPr>
          <w:rFonts w:ascii="Times New Roman" w:eastAsia="Times New Roman" w:hAnsi="Times New Roman" w:cs="Times New Roman"/>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Minor Concerns: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The claim of novelty, even though not a critical criteria in such paper type, </w:t>
      </w:r>
      <w:proofErr w:type="spellStart"/>
      <w:r w:rsidRPr="007419BC">
        <w:rPr>
          <w:rFonts w:ascii="Times New Roman" w:eastAsia="Times New Roman" w:hAnsi="Times New Roman" w:cs="Times New Roman"/>
          <w:shd w:val="clear" w:color="auto" w:fill="FFFFFF"/>
        </w:rPr>
        <w:t>can not</w:t>
      </w:r>
      <w:proofErr w:type="spellEnd"/>
      <w:r w:rsidRPr="007419BC">
        <w:rPr>
          <w:rFonts w:ascii="Times New Roman" w:eastAsia="Times New Roman" w:hAnsi="Times New Roman" w:cs="Times New Roman"/>
          <w:shd w:val="clear" w:color="auto" w:fill="FFFFFF"/>
        </w:rPr>
        <w:t xml:space="preserve"> be used here as nothing differs from what is usually taught in serious microsurgery courses.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The video quality is very poor - should be checked prior to publication.</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Two videos were uploaded as requested, the high quality and the simple version. We hope the reviewer was able to see the high-quality version. We believe this paper could be of benefit to new investigators trying a new model and to veteran </w:t>
      </w:r>
      <w:proofErr w:type="spellStart"/>
      <w:r w:rsidRPr="007419BC">
        <w:rPr>
          <w:rFonts w:ascii="Times New Roman" w:eastAsia="Times New Roman" w:hAnsi="Times New Roman" w:cs="Times New Roman"/>
          <w:i/>
          <w:iCs/>
          <w:shd w:val="clear" w:color="auto" w:fill="FFFFFF"/>
        </w:rPr>
        <w:t>microsurgeons</w:t>
      </w:r>
      <w:proofErr w:type="spellEnd"/>
      <w:r w:rsidRPr="007419BC">
        <w:rPr>
          <w:rFonts w:ascii="Times New Roman" w:eastAsia="Times New Roman" w:hAnsi="Times New Roman" w:cs="Times New Roman"/>
          <w:i/>
          <w:iCs/>
          <w:shd w:val="clear" w:color="auto" w:fill="FFFFFF"/>
        </w:rPr>
        <w:t xml:space="preserve"> sharing variation in technique. The value of the model lies in its potential as a platform to new improvements in both immunological manipulation and functional recovery. We did not and do not intend a broader claim to novelty and will clarify.</w:t>
      </w:r>
      <w:r w:rsidRPr="007419BC">
        <w:rPr>
          <w:rFonts w:ascii="Times New Roman" w:eastAsia="Times New Roman" w:hAnsi="Times New Roman" w:cs="Times New Roman"/>
          <w:shd w:val="clear" w:color="auto" w:fill="FFFFFF"/>
        </w:rPr>
        <w:t> </w:t>
      </w:r>
      <w:r w:rsidRPr="007419BC">
        <w:rPr>
          <w:rFonts w:ascii="Times New Roman" w:eastAsia="Times New Roman" w:hAnsi="Times New Roman" w:cs="Times New Roman"/>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Here are detailed comments: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Keywords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Line 38 : CTA is the former name for VCA. Just use VCA standing for "</w:t>
      </w:r>
      <w:proofErr w:type="spellStart"/>
      <w:r w:rsidRPr="007419BC">
        <w:rPr>
          <w:rFonts w:ascii="Times New Roman" w:eastAsia="Times New Roman" w:hAnsi="Times New Roman" w:cs="Times New Roman"/>
          <w:shd w:val="clear" w:color="auto" w:fill="FFFFFF"/>
        </w:rPr>
        <w:t>Vascularized</w:t>
      </w:r>
      <w:proofErr w:type="spellEnd"/>
      <w:r w:rsidRPr="007419BC">
        <w:rPr>
          <w:rFonts w:ascii="Times New Roman" w:eastAsia="Times New Roman" w:hAnsi="Times New Roman" w:cs="Times New Roman"/>
          <w:shd w:val="clear" w:color="auto" w:fill="FFFFFF"/>
        </w:rPr>
        <w:t xml:space="preserve"> Composite </w:t>
      </w:r>
      <w:proofErr w:type="spellStart"/>
      <w:r w:rsidRPr="007419BC">
        <w:rPr>
          <w:rFonts w:ascii="Times New Roman" w:eastAsia="Times New Roman" w:hAnsi="Times New Roman" w:cs="Times New Roman"/>
          <w:shd w:val="clear" w:color="auto" w:fill="FFFFFF"/>
        </w:rPr>
        <w:t>Allotransplantation</w:t>
      </w:r>
      <w:proofErr w:type="spellEnd"/>
      <w:r w:rsidRPr="007419BC">
        <w:rPr>
          <w:rFonts w:ascii="Times New Roman" w:eastAsia="Times New Roman" w:hAnsi="Times New Roman" w:cs="Times New Roman"/>
          <w:shd w:val="clear" w:color="auto" w:fill="FFFFFF"/>
        </w:rPr>
        <w:t>".</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We do hope to be searchable across multiple eras. We will clarify.</w:t>
      </w:r>
      <w:r w:rsidRPr="007419BC">
        <w:rPr>
          <w:rFonts w:ascii="Times New Roman" w:eastAsia="Times New Roman" w:hAnsi="Times New Roman" w:cs="Times New Roman"/>
          <w:shd w:val="clear" w:color="auto" w:fill="FFFFFF"/>
        </w:rPr>
        <w:t> </w:t>
      </w:r>
      <w:r w:rsidRPr="007419BC">
        <w:rPr>
          <w:rFonts w:ascii="Times New Roman" w:eastAsia="Times New Roman" w:hAnsi="Times New Roman" w:cs="Times New Roman"/>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Introduction</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Line 69: not necessary to mention CTA</w:t>
      </w:r>
    </w:p>
    <w:p w:rsidR="00F13801" w:rsidRPr="007419BC" w:rsidRDefault="00F13801" w:rsidP="00F13801">
      <w:pPr>
        <w:shd w:val="clear" w:color="auto" w:fill="FFFFFF"/>
        <w:rPr>
          <w:rFonts w:ascii="Times New Roman" w:eastAsia="Times New Roman" w:hAnsi="Times New Roman" w:cs="Times New Roman"/>
        </w:rPr>
      </w:pPr>
      <w:r>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Pr="007419BC">
        <w:rPr>
          <w:rFonts w:ascii="Times New Roman" w:eastAsia="Times New Roman" w:hAnsi="Times New Roman" w:cs="Times New Roman"/>
          <w:shd w:val="clear" w:color="auto" w:fill="FFFFFF"/>
        </w:rPr>
        <w:t> </w:t>
      </w:r>
      <w:r w:rsidRPr="007419BC">
        <w:rPr>
          <w:rFonts w:ascii="Times New Roman" w:eastAsia="Times New Roman" w:hAnsi="Times New Roman" w:cs="Times New Roman"/>
          <w:shd w:val="clear" w:color="auto" w:fill="FFFFFF"/>
        </w:rPr>
        <w:br/>
        <w:t>Line 70: "Lyon, France and Louisville, USA"</w:t>
      </w:r>
    </w:p>
    <w:p w:rsidR="00F13801" w:rsidRDefault="00F13801" w:rsidP="00F13801">
      <w:pPr>
        <w:shd w:val="clear" w:color="auto" w:fill="FFFFFF"/>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Line 75: would be useful, here or in the discussion, to quickly provide DASH score comparison with prosthetic devices in upper limb VCA.</w:t>
      </w:r>
      <w:r w:rsidRPr="007419BC">
        <w:rPr>
          <w:rFonts w:ascii="Times New Roman" w:eastAsia="Times New Roman" w:hAnsi="Times New Roman" w:cs="Times New Roman"/>
        </w:rPr>
        <w:br/>
      </w:r>
      <w:r w:rsidRPr="007419BC">
        <w:rPr>
          <w:rFonts w:ascii="Times New Roman" w:eastAsia="Times New Roman" w:hAnsi="Times New Roman" w:cs="Times New Roman"/>
        </w:rPr>
        <w:lastRenderedPageBreak/>
        <w:t xml:space="preserve">Response: </w:t>
      </w:r>
      <w:r w:rsidRPr="007419BC">
        <w:rPr>
          <w:rFonts w:ascii="Times New Roman" w:eastAsia="Times New Roman" w:hAnsi="Times New Roman" w:cs="Times New Roman"/>
          <w:i/>
          <w:iCs/>
        </w:rPr>
        <w:t>Indeed</w:t>
      </w:r>
      <w:r>
        <w:rPr>
          <w:rFonts w:ascii="Times New Roman" w:eastAsia="Times New Roman" w:hAnsi="Times New Roman" w:cs="Times New Roman"/>
          <w:i/>
          <w:iCs/>
        </w:rPr>
        <w:t>,</w:t>
      </w:r>
      <w:r w:rsidRPr="007419BC">
        <w:rPr>
          <w:rFonts w:ascii="Times New Roman" w:eastAsia="Times New Roman" w:hAnsi="Times New Roman" w:cs="Times New Roman"/>
          <w:i/>
          <w:iCs/>
        </w:rPr>
        <w:t xml:space="preserve"> in some revisions we had incorporated this information, but had received feedback that it distracted from the focus of the methods paper.</w:t>
      </w:r>
      <w:r w:rsidRPr="007419BC">
        <w:rPr>
          <w:rFonts w:ascii="Times New Roman" w:eastAsia="Times New Roman" w:hAnsi="Times New Roman" w:cs="Times New Roman"/>
        </w:rPr>
        <w:t> </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Protocol</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Why these two strains of rats? please comment and justify.</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The justification is more particular to our institution and the breeding colonies we have established for other separate immunologic studies.</w:t>
      </w:r>
      <w:r w:rsidR="009B1396">
        <w:rPr>
          <w:rFonts w:ascii="Times New Roman" w:eastAsia="Times New Roman" w:hAnsi="Times New Roman" w:cs="Times New Roman"/>
          <w:i/>
          <w:iCs/>
          <w:shd w:val="clear" w:color="auto" w:fill="FFFFFF"/>
        </w:rPr>
        <w:t xml:space="preserve"> Moreover, the in</w:t>
      </w:r>
      <w:r w:rsidR="00E749C8">
        <w:rPr>
          <w:rFonts w:ascii="Times New Roman" w:eastAsia="Times New Roman" w:hAnsi="Times New Roman" w:cs="Times New Roman"/>
          <w:i/>
          <w:iCs/>
          <w:shd w:val="clear" w:color="auto" w:fill="FFFFFF"/>
        </w:rPr>
        <w:t>-</w:t>
      </w:r>
      <w:r w:rsidR="009B1396">
        <w:rPr>
          <w:rFonts w:ascii="Times New Roman" w:eastAsia="Times New Roman" w:hAnsi="Times New Roman" w:cs="Times New Roman"/>
          <w:i/>
          <w:iCs/>
          <w:shd w:val="clear" w:color="auto" w:fill="FFFFFF"/>
        </w:rPr>
        <w:t>bred Lewis recipient, in combination with ACI out</w:t>
      </w:r>
      <w:r w:rsidR="00E749C8">
        <w:rPr>
          <w:rFonts w:ascii="Times New Roman" w:eastAsia="Times New Roman" w:hAnsi="Times New Roman" w:cs="Times New Roman"/>
          <w:i/>
          <w:iCs/>
          <w:shd w:val="clear" w:color="auto" w:fill="FFFFFF"/>
        </w:rPr>
        <w:t>-</w:t>
      </w:r>
      <w:r w:rsidR="009B1396">
        <w:rPr>
          <w:rFonts w:ascii="Times New Roman" w:eastAsia="Times New Roman" w:hAnsi="Times New Roman" w:cs="Times New Roman"/>
          <w:i/>
          <w:iCs/>
          <w:shd w:val="clear" w:color="auto" w:fill="FFFFFF"/>
        </w:rPr>
        <w:t>bred donor were the optimal choice for appropriate rejection and the modeling of patient rejection in the clinical setting.</w:t>
      </w:r>
      <w:r w:rsidRPr="007419BC">
        <w:rPr>
          <w:rFonts w:ascii="Times New Roman" w:eastAsia="Times New Roman" w:hAnsi="Times New Roman" w:cs="Times New Roman"/>
          <w:i/>
          <w:iCs/>
          <w:shd w:val="clear" w:color="auto" w:fill="FFFFFF"/>
        </w:rPr>
        <w:t xml:space="preserve"> </w:t>
      </w:r>
      <w:r w:rsidR="009B1396">
        <w:rPr>
          <w:rFonts w:ascii="Times New Roman" w:eastAsia="Times New Roman" w:hAnsi="Times New Roman" w:cs="Times New Roman"/>
          <w:i/>
          <w:iCs/>
          <w:shd w:val="clear" w:color="auto" w:fill="FFFFFF"/>
        </w:rPr>
        <w:t>We updated the manuscript (page 2)</w:t>
      </w:r>
    </w:p>
    <w:p w:rsidR="009B1396" w:rsidRDefault="009B1396" w:rsidP="00F13801">
      <w:pPr>
        <w:shd w:val="clear" w:color="auto" w:fill="FFFFFF"/>
        <w:rPr>
          <w:rFonts w:eastAsiaTheme="minorEastAsia"/>
        </w:rPr>
      </w:pPr>
      <w:r>
        <w:rPr>
          <w:rFonts w:ascii="Times New Roman" w:eastAsia="Times New Roman" w:hAnsi="Times New Roman" w:cs="Times New Roman"/>
          <w:shd w:val="clear" w:color="auto" w:fill="FFFFFF"/>
        </w:rPr>
        <w:t>"</w:t>
      </w:r>
      <w:r w:rsidRPr="009B1396">
        <w:rPr>
          <w:rFonts w:eastAsiaTheme="minorEastAsia"/>
        </w:rPr>
        <w:t xml:space="preserve"> </w:t>
      </w:r>
      <w:r>
        <w:rPr>
          <w:rFonts w:eastAsiaTheme="minorEastAsia"/>
        </w:rPr>
        <w:t>Lewis is an inbred strain, while ACI rats represent an out</w:t>
      </w:r>
      <w:r w:rsidR="00E749C8">
        <w:rPr>
          <w:rFonts w:eastAsiaTheme="minorEastAsia"/>
        </w:rPr>
        <w:t>-</w:t>
      </w:r>
      <w:r>
        <w:rPr>
          <w:rFonts w:eastAsiaTheme="minorEastAsia"/>
        </w:rPr>
        <w:t>bred wild-type, therefore this combination was chosen to model the</w:t>
      </w:r>
      <w:r w:rsidR="00E749C8">
        <w:rPr>
          <w:rFonts w:eastAsiaTheme="minorEastAsia"/>
        </w:rPr>
        <w:t xml:space="preserve"> 'worst-case'</w:t>
      </w:r>
      <w:r>
        <w:rPr>
          <w:rFonts w:eastAsiaTheme="minorEastAsia"/>
        </w:rPr>
        <w:t xml:space="preserve"> rejection response."</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Line 107: Please provide the injection protocol as not every can perform </w:t>
      </w:r>
      <w:proofErr w:type="spellStart"/>
      <w:r w:rsidRPr="007419BC">
        <w:rPr>
          <w:rFonts w:ascii="Times New Roman" w:eastAsia="Times New Roman" w:hAnsi="Times New Roman" w:cs="Times New Roman"/>
          <w:shd w:val="clear" w:color="auto" w:fill="FFFFFF"/>
        </w:rPr>
        <w:t>gaz</w:t>
      </w:r>
      <w:proofErr w:type="spellEnd"/>
      <w:r w:rsidRPr="007419BC">
        <w:rPr>
          <w:rFonts w:ascii="Times New Roman" w:eastAsia="Times New Roman" w:hAnsi="Times New Roman" w:cs="Times New Roman"/>
          <w:shd w:val="clear" w:color="auto" w:fill="FFFFFF"/>
        </w:rPr>
        <w:t xml:space="preserve"> anesthesia at the lab; moreover, such procedure can easily be performed with injection anesthesia (contrary to heart-lung transplantation i.e.).</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Our lab also has had success with injection technique in other models. However, in this model we valued flexibility afforded by </w:t>
      </w:r>
      <w:proofErr w:type="spellStart"/>
      <w:r w:rsidRPr="007419BC">
        <w:rPr>
          <w:rFonts w:ascii="Times New Roman" w:eastAsia="Times New Roman" w:hAnsi="Times New Roman" w:cs="Times New Roman"/>
          <w:i/>
          <w:iCs/>
          <w:shd w:val="clear" w:color="auto" w:fill="FFFFFF"/>
        </w:rPr>
        <w:t>isoflurane</w:t>
      </w:r>
      <w:proofErr w:type="spellEnd"/>
      <w:r w:rsidRPr="007419BC">
        <w:rPr>
          <w:rFonts w:ascii="Times New Roman" w:eastAsia="Times New Roman" w:hAnsi="Times New Roman" w:cs="Times New Roman"/>
          <w:i/>
          <w:iCs/>
          <w:shd w:val="clear" w:color="auto" w:fill="FFFFFF"/>
        </w:rPr>
        <w:t xml:space="preserve"> anesthesia. Injection protocols are readily available online, and while we could comment on them, such a comment would not reflect our experience with it on this model.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Line 140: Please provide volume and concentration - change with weight? Why not use superficial </w:t>
      </w:r>
      <w:proofErr w:type="spellStart"/>
      <w:r w:rsidRPr="007419BC">
        <w:rPr>
          <w:rFonts w:ascii="Times New Roman" w:eastAsia="Times New Roman" w:hAnsi="Times New Roman" w:cs="Times New Roman"/>
          <w:shd w:val="clear" w:color="auto" w:fill="FFFFFF"/>
        </w:rPr>
        <w:t>epigastric</w:t>
      </w:r>
      <w:proofErr w:type="spellEnd"/>
      <w:r w:rsidRPr="007419BC">
        <w:rPr>
          <w:rFonts w:ascii="Times New Roman" w:eastAsia="Times New Roman" w:hAnsi="Times New Roman" w:cs="Times New Roman"/>
          <w:shd w:val="clear" w:color="auto" w:fill="FFFFFF"/>
        </w:rPr>
        <w:t xml:space="preserve"> vein in both male and female rats? Put this step prior to point 13 (ligation of branches) in order to provide max diffusion of LMWH in transplant.</w:t>
      </w:r>
    </w:p>
    <w:p w:rsidR="00F13801" w:rsidRPr="007419BC" w:rsidRDefault="00F13801" w:rsidP="00F13801">
      <w:pPr>
        <w:shd w:val="clear" w:color="auto" w:fill="FFFFFF"/>
        <w:rPr>
          <w:rFonts w:ascii="Times New Roman" w:eastAsia="Times New Roman" w:hAnsi="Times New Roman" w:cs="Times New Roman"/>
        </w:rPr>
      </w:pPr>
    </w:p>
    <w:p w:rsidR="00C673C3" w:rsidRDefault="00F13801" w:rsidP="00F13801">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Response:</w:t>
      </w:r>
      <w:r w:rsidR="00E749C8">
        <w:rPr>
          <w:rFonts w:ascii="Times New Roman" w:eastAsia="Times New Roman" w:hAnsi="Times New Roman" w:cs="Times New Roman"/>
          <w:shd w:val="clear" w:color="auto" w:fill="FFFFFF"/>
        </w:rPr>
        <w:t xml:space="preserve"> </w:t>
      </w:r>
      <w:r w:rsidR="00C673C3">
        <w:rPr>
          <w:rFonts w:ascii="Times New Roman" w:eastAsia="Times New Roman" w:hAnsi="Times New Roman" w:cs="Times New Roman"/>
          <w:i/>
          <w:iCs/>
          <w:shd w:val="clear" w:color="auto" w:fill="FFFFFF"/>
        </w:rPr>
        <w:t xml:space="preserve">Our rats were at comparable weights at transplant, 250 to 400grams, so a standard 500 international unit dose was used. </w:t>
      </w:r>
    </w:p>
    <w:p w:rsidR="00F13801" w:rsidRPr="007419BC"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i/>
          <w:iCs/>
          <w:shd w:val="clear" w:color="auto" w:fill="FFFFFF"/>
        </w:rPr>
        <w:t xml:space="preserve">The male penile vein in our experience is more efficiently </w:t>
      </w:r>
      <w:proofErr w:type="spellStart"/>
      <w:r w:rsidRPr="007419BC">
        <w:rPr>
          <w:rFonts w:ascii="Times New Roman" w:eastAsia="Times New Roman" w:hAnsi="Times New Roman" w:cs="Times New Roman"/>
          <w:i/>
          <w:iCs/>
          <w:shd w:val="clear" w:color="auto" w:fill="FFFFFF"/>
        </w:rPr>
        <w:t>cannulated</w:t>
      </w:r>
      <w:proofErr w:type="spellEnd"/>
      <w:r w:rsidRPr="007419BC">
        <w:rPr>
          <w:rFonts w:ascii="Times New Roman" w:eastAsia="Times New Roman" w:hAnsi="Times New Roman" w:cs="Times New Roman"/>
          <w:i/>
          <w:iCs/>
          <w:shd w:val="clear" w:color="auto" w:fill="FFFFFF"/>
        </w:rPr>
        <w:t xml:space="preserve"> when available. </w:t>
      </w:r>
    </w:p>
    <w:p w:rsidR="00F13801" w:rsidRPr="007419BC"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i/>
          <w:iCs/>
          <w:shd w:val="clear" w:color="auto" w:fill="FFFFFF"/>
        </w:rPr>
        <w:t>Our group values minimizing blood loss to avoid priming the innate immune system, so we here present our method of completing more dissection first before anticoagulant dosing.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Line 144: Maybe using a vascular clamp on the distal vessels stumps is less traumatizing than a ligature, leading to a new cut and thus vessels shortening at time of transplantation and vascular </w:t>
      </w:r>
      <w:proofErr w:type="spellStart"/>
      <w:r w:rsidRPr="007419BC">
        <w:rPr>
          <w:rFonts w:ascii="Times New Roman" w:eastAsia="Times New Roman" w:hAnsi="Times New Roman" w:cs="Times New Roman"/>
          <w:shd w:val="clear" w:color="auto" w:fill="FFFFFF"/>
        </w:rPr>
        <w:t>anastomosis</w:t>
      </w:r>
      <w:proofErr w:type="spellEnd"/>
      <w:r w:rsidRPr="007419BC">
        <w:rPr>
          <w:rFonts w:ascii="Times New Roman" w:eastAsia="Times New Roman" w:hAnsi="Times New Roman" w:cs="Times New Roman"/>
          <w:shd w:val="clear" w:color="auto" w:fill="FFFFFF"/>
        </w:rPr>
        <w:t>. Clamp should be place as distal as possible on femoral vessels pedicle.</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Yes, thank you; we had considered this, the point is well taken. In our model we found success with ligation, so we are presenting that here.</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Line 161, point 23: Why using heparin again? Injected twice, if once is enough then select one.</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Thank you; </w:t>
      </w:r>
      <w:r w:rsidRPr="00FD5CE2">
        <w:rPr>
          <w:rFonts w:ascii="Times New Roman" w:eastAsia="Times New Roman" w:hAnsi="Times New Roman" w:cs="Times New Roman"/>
          <w:i/>
          <w:iCs/>
          <w:shd w:val="clear" w:color="auto" w:fill="FFFFFF"/>
        </w:rPr>
        <w:t xml:space="preserve">it has been our protocol to </w:t>
      </w:r>
      <w:r w:rsidR="00FD5CE2" w:rsidRPr="00FD5CE2">
        <w:rPr>
          <w:rFonts w:ascii="Times New Roman" w:eastAsia="Times New Roman" w:hAnsi="Times New Roman" w:cs="Times New Roman"/>
          <w:i/>
          <w:iCs/>
          <w:shd w:val="clear" w:color="auto" w:fill="FFFFFF"/>
        </w:rPr>
        <w:t>flush the freshly amputated graft with ice cold dilute heparin solution, similar to widespread back benching practice in human clinical medicine.</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i/>
          <w:iCs/>
          <w:shd w:val="clear" w:color="auto" w:fill="FFFFFF"/>
        </w:rPr>
        <w:br/>
      </w:r>
      <w:r w:rsidRPr="007419BC">
        <w:rPr>
          <w:rFonts w:ascii="Times New Roman" w:eastAsia="Times New Roman" w:hAnsi="Times New Roman" w:cs="Times New Roman"/>
          <w:shd w:val="clear" w:color="auto" w:fill="FFFFFF"/>
        </w:rPr>
        <w:t>Line 168, point 27: Maybe more efficient to just prepare another different set of instruments for transplantation.</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Yes that could be a viable alternative. Not every institution has the resources.</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Line 178: same as for line 144.</w:t>
      </w:r>
    </w:p>
    <w:p w:rsidR="00F13801" w:rsidRPr="007419BC" w:rsidRDefault="00F13801" w:rsidP="00F13801">
      <w:pPr>
        <w:shd w:val="clear" w:color="auto" w:fill="FFFFFF"/>
        <w:rPr>
          <w:rFonts w:ascii="Times New Roman" w:eastAsia="Times New Roman" w:hAnsi="Times New Roman" w:cs="Times New Roman"/>
        </w:rPr>
      </w:pPr>
    </w:p>
    <w:p w:rsidR="00FD5CE2" w:rsidRDefault="00F13801" w:rsidP="00F13801">
      <w:pPr>
        <w:shd w:val="clear" w:color="auto" w:fill="FFFFFF"/>
        <w:rPr>
          <w:rFonts w:ascii="Times New Roman" w:eastAsia="Times New Roman" w:hAnsi="Times New Roman" w:cs="Times New Roman"/>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Pr="00E749C8">
        <w:rPr>
          <w:rFonts w:ascii="Times New Roman" w:eastAsia="Times New Roman" w:hAnsi="Times New Roman" w:cs="Times New Roman"/>
          <w:i/>
          <w:shd w:val="clear" w:color="auto" w:fill="FFFFFF"/>
        </w:rPr>
        <w:t> </w:t>
      </w:r>
      <w:r w:rsidR="00E749C8" w:rsidRPr="00E749C8">
        <w:rPr>
          <w:rFonts w:ascii="Times New Roman" w:eastAsia="Times New Roman" w:hAnsi="Times New Roman" w:cs="Times New Roman"/>
          <w:i/>
          <w:shd w:val="clear" w:color="auto" w:fill="FFFFFF"/>
        </w:rPr>
        <w:t>Please refer to the our previous response on this.</w:t>
      </w:r>
      <w:r w:rsidRPr="007419BC">
        <w:rPr>
          <w:rFonts w:ascii="Times New Roman" w:eastAsia="Times New Roman" w:hAnsi="Times New Roman" w:cs="Times New Roman"/>
          <w:shd w:val="clear" w:color="auto" w:fill="FFFFFF"/>
        </w:rPr>
        <w:br/>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Line 217: "bulldog clamp" - actually its placement was not mentioned before.</w:t>
      </w:r>
    </w:p>
    <w:p w:rsidR="00FD5CE2" w:rsidRDefault="00FD5CE2" w:rsidP="00F13801">
      <w:pPr>
        <w:shd w:val="clear" w:color="auto" w:fill="FFFFFF"/>
        <w:rPr>
          <w:rFonts w:ascii="Times New Roman" w:eastAsia="Times New Roman" w:hAnsi="Times New Roman" w:cs="Times New Roman"/>
          <w:shd w:val="clear" w:color="auto" w:fill="FFFFFF"/>
        </w:rPr>
      </w:pPr>
    </w:p>
    <w:p w:rsidR="00F13801" w:rsidRDefault="00F13801" w:rsidP="00F13801">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Thank you; </w:t>
      </w:r>
      <w:r w:rsidR="00FD5CE2">
        <w:rPr>
          <w:rFonts w:ascii="Times New Roman" w:eastAsia="Times New Roman" w:hAnsi="Times New Roman" w:cs="Times New Roman"/>
          <w:i/>
          <w:iCs/>
          <w:shd w:val="clear" w:color="auto" w:fill="FFFFFF"/>
        </w:rPr>
        <w:t>it appears they were referenced in step 5 of the recipient amputation; we will clarify</w:t>
      </w:r>
      <w:r w:rsidRPr="007419BC">
        <w:rPr>
          <w:rFonts w:ascii="Times New Roman" w:eastAsia="Times New Roman" w:hAnsi="Times New Roman" w:cs="Times New Roman"/>
          <w:i/>
          <w:iCs/>
          <w:shd w:val="clear" w:color="auto" w:fill="FFFFFF"/>
        </w:rPr>
        <w:t>. </w:t>
      </w:r>
    </w:p>
    <w:p w:rsidR="00FD5CE2" w:rsidRPr="007419BC" w:rsidRDefault="00FD5CE2" w:rsidP="00F13801">
      <w:pPr>
        <w:shd w:val="clear" w:color="auto" w:fill="FFFFFF"/>
        <w:rPr>
          <w:rFonts w:ascii="Times New Roman" w:eastAsia="Times New Roman" w:hAnsi="Times New Roman" w:cs="Times New Roman"/>
          <w:i/>
          <w:iCs/>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Line 228: 8 to 10 10/0 is a lot for nerve </w:t>
      </w:r>
      <w:proofErr w:type="spellStart"/>
      <w:r w:rsidRPr="007419BC">
        <w:rPr>
          <w:rFonts w:ascii="Times New Roman" w:eastAsia="Times New Roman" w:hAnsi="Times New Roman" w:cs="Times New Roman"/>
          <w:shd w:val="clear" w:color="auto" w:fill="FFFFFF"/>
        </w:rPr>
        <w:t>anastomosis</w:t>
      </w:r>
      <w:proofErr w:type="spellEnd"/>
      <w:r w:rsidRPr="007419BC">
        <w:rPr>
          <w:rFonts w:ascii="Times New Roman" w:eastAsia="Times New Roman" w:hAnsi="Times New Roman" w:cs="Times New Roman"/>
          <w:shd w:val="clear" w:color="auto" w:fill="FFFFFF"/>
        </w:rPr>
        <w:t xml:space="preserve"> - please justify.</w:t>
      </w:r>
    </w:p>
    <w:p w:rsidR="00F13801" w:rsidRPr="007419BC"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shd w:val="clear" w:color="auto" w:fill="FFFFFF"/>
        </w:rPr>
        <w:t>Response</w:t>
      </w:r>
      <w:r w:rsidRPr="007419BC">
        <w:rPr>
          <w:rFonts w:ascii="Times New Roman" w:eastAsia="Times New Roman" w:hAnsi="Times New Roman" w:cs="Times New Roman"/>
          <w:i/>
          <w:iCs/>
          <w:shd w:val="clear" w:color="auto" w:fill="FFFFFF"/>
        </w:rPr>
        <w:t xml:space="preserve">: Our surgeons value the close neural </w:t>
      </w:r>
      <w:proofErr w:type="spellStart"/>
      <w:r w:rsidRPr="007419BC">
        <w:rPr>
          <w:rFonts w:ascii="Times New Roman" w:eastAsia="Times New Roman" w:hAnsi="Times New Roman" w:cs="Times New Roman"/>
          <w:i/>
          <w:iCs/>
          <w:shd w:val="clear" w:color="auto" w:fill="FFFFFF"/>
        </w:rPr>
        <w:t>reapproximation</w:t>
      </w:r>
      <w:proofErr w:type="spellEnd"/>
      <w:r w:rsidRPr="007419BC">
        <w:rPr>
          <w:rFonts w:ascii="Times New Roman" w:eastAsia="Times New Roman" w:hAnsi="Times New Roman" w:cs="Times New Roman"/>
          <w:i/>
          <w:iCs/>
          <w:shd w:val="clear" w:color="auto" w:fill="FFFFFF"/>
        </w:rPr>
        <w:t xml:space="preserve"> afforded by this technique. We thought it useful to share</w:t>
      </w:r>
      <w:r w:rsidR="00E749C8">
        <w:rPr>
          <w:rFonts w:ascii="Times New Roman" w:eastAsia="Times New Roman" w:hAnsi="Times New Roman" w:cs="Times New Roman"/>
          <w:i/>
          <w:iCs/>
          <w:shd w:val="clear" w:color="auto" w:fill="FFFFFF"/>
        </w:rPr>
        <w:t xml:space="preserve"> and there makeup the novelty of this technique</w:t>
      </w:r>
      <w:r w:rsidRPr="007419BC">
        <w:rPr>
          <w:rFonts w:ascii="Times New Roman" w:eastAsia="Times New Roman" w:hAnsi="Times New Roman" w:cs="Times New Roman"/>
          <w:i/>
          <w:iCs/>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Line 234: important feature is missing: a 3/0 nylon in an interrupted suture is usually advocated. Continuous suture should be avoided. Please discuss.</w:t>
      </w:r>
    </w:p>
    <w:p w:rsidR="00F13801" w:rsidRPr="007419BC" w:rsidRDefault="00F13801" w:rsidP="00F13801">
      <w:pPr>
        <w:shd w:val="clear" w:color="auto" w:fill="FFFFFF"/>
        <w:spacing w:after="240"/>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Yes, the drawbacks of continuous running suture are well known, but in the interest of completing the long surgery and restoring homeostasis as quickly as possible in a transplant subject, we found the trade</w:t>
      </w:r>
      <w:r w:rsidR="00FD5CE2">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off to be beneficial, and so have presented such</w:t>
      </w:r>
      <w:r w:rsidRPr="007419BC">
        <w:rPr>
          <w:rFonts w:ascii="Times New Roman" w:eastAsia="Times New Roman" w:hAnsi="Times New Roman" w:cs="Times New Roman"/>
          <w:shd w:val="clear" w:color="auto" w:fill="FFFFFF"/>
        </w:rPr>
        <w:t>. </w:t>
      </w:r>
      <w:r w:rsidRPr="007419BC">
        <w:rPr>
          <w:rFonts w:ascii="Times New Roman" w:eastAsia="Times New Roman" w:hAnsi="Times New Roman" w:cs="Times New Roman"/>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Figure 1: A schematic drawing of femoral vessels branches should be of great interest to the reader, in order to picture and map correctly this step.</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rPr>
        <w:t xml:space="preserve">Response: </w:t>
      </w:r>
      <w:r w:rsidRPr="007419BC">
        <w:rPr>
          <w:rFonts w:ascii="Times New Roman" w:eastAsia="Times New Roman" w:hAnsi="Times New Roman" w:cs="Times New Roman"/>
          <w:i/>
          <w:iCs/>
        </w:rPr>
        <w:t>Thank you. We thought the video would be able to illustrate this with greater satisfaction.</w:t>
      </w:r>
      <w:r w:rsidRPr="007419BC">
        <w:rPr>
          <w:rFonts w:ascii="Times New Roman" w:eastAsia="Times New Roman" w:hAnsi="Times New Roman" w:cs="Times New Roman"/>
        </w:rPr>
        <w:t> </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Discussion</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Line 322: </w:t>
      </w:r>
      <w:proofErr w:type="spellStart"/>
      <w:r w:rsidRPr="007419BC">
        <w:rPr>
          <w:rFonts w:ascii="Times New Roman" w:eastAsia="Times New Roman" w:hAnsi="Times New Roman" w:cs="Times New Roman"/>
          <w:shd w:val="clear" w:color="auto" w:fill="FFFFFF"/>
        </w:rPr>
        <w:t>Vascularized</w:t>
      </w:r>
      <w:proofErr w:type="spellEnd"/>
      <w:r w:rsidRPr="007419BC">
        <w:rPr>
          <w:rFonts w:ascii="Times New Roman" w:eastAsia="Times New Roman" w:hAnsi="Times New Roman" w:cs="Times New Roman"/>
          <w:shd w:val="clear" w:color="auto" w:fill="FFFFFF"/>
        </w:rPr>
        <w:t xml:space="preserve"> "Composite </w:t>
      </w:r>
      <w:proofErr w:type="spellStart"/>
      <w:r w:rsidRPr="007419BC">
        <w:rPr>
          <w:rFonts w:ascii="Times New Roman" w:eastAsia="Times New Roman" w:hAnsi="Times New Roman" w:cs="Times New Roman"/>
          <w:shd w:val="clear" w:color="auto" w:fill="FFFFFF"/>
        </w:rPr>
        <w:t>Allotransplantation</w:t>
      </w:r>
      <w:proofErr w:type="spellEnd"/>
      <w:r w:rsidRPr="007419BC">
        <w:rPr>
          <w:rFonts w:ascii="Times New Roman" w:eastAsia="Times New Roman" w:hAnsi="Times New Roman" w:cs="Times New Roman"/>
          <w:shd w:val="clear" w:color="auto" w:fill="FFFFFF"/>
        </w:rPr>
        <w:t>" - VCA acronym was already defined.</w:t>
      </w:r>
      <w:r w:rsidRPr="007419BC">
        <w:rPr>
          <w:rFonts w:ascii="Times New Roman" w:eastAsia="Times New Roman" w:hAnsi="Times New Roman" w:cs="Times New Roman"/>
        </w:rPr>
        <w:br/>
      </w:r>
      <w:r w:rsidRPr="007419BC">
        <w:rPr>
          <w:rFonts w:ascii="Times New Roman" w:eastAsia="Times New Roman" w:hAnsi="Times New Roman" w:cs="Times New Roman"/>
        </w:rPr>
        <w:br/>
        <w:t xml:space="preserve">Response: </w:t>
      </w:r>
      <w:r w:rsidRPr="007419BC">
        <w:rPr>
          <w:rFonts w:ascii="Times New Roman" w:eastAsia="Times New Roman" w:hAnsi="Times New Roman" w:cs="Times New Roman"/>
          <w:i/>
          <w:iCs/>
        </w:rPr>
        <w:t xml:space="preserve">Thank you. We </w:t>
      </w:r>
      <w:r w:rsidR="005328AC">
        <w:rPr>
          <w:rFonts w:ascii="Times New Roman" w:eastAsia="Times New Roman" w:hAnsi="Times New Roman" w:cs="Times New Roman"/>
          <w:i/>
          <w:iCs/>
        </w:rPr>
        <w:t>thought it helpful to refresh the reader’s memory without having to scroll the entire paper, especially if they are new to the subject.</w:t>
      </w:r>
      <w:r w:rsidRPr="007419BC">
        <w:rPr>
          <w:rFonts w:ascii="Times New Roman" w:eastAsia="Times New Roman" w:hAnsi="Times New Roman" w:cs="Times New Roman"/>
        </w:rPr>
        <w:t>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Line 324: authors didn't define anything very new in the experimental rat </w:t>
      </w:r>
      <w:proofErr w:type="spellStart"/>
      <w:r w:rsidRPr="007419BC">
        <w:rPr>
          <w:rFonts w:ascii="Times New Roman" w:eastAsia="Times New Roman" w:hAnsi="Times New Roman" w:cs="Times New Roman"/>
          <w:shd w:val="clear" w:color="auto" w:fill="FFFFFF"/>
        </w:rPr>
        <w:t>hindlimb</w:t>
      </w:r>
      <w:proofErr w:type="spellEnd"/>
      <w:r w:rsidRPr="007419BC">
        <w:rPr>
          <w:rFonts w:ascii="Times New Roman" w:eastAsia="Times New Roman" w:hAnsi="Times New Roman" w:cs="Times New Roman"/>
          <w:shd w:val="clear" w:color="auto" w:fill="FFFFFF"/>
        </w:rPr>
        <w:t xml:space="preserve"> transplantation: this statement is a bit overrated.</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Thank you; </w:t>
      </w:r>
      <w:r w:rsidR="005328AC">
        <w:rPr>
          <w:rFonts w:ascii="Times New Roman" w:eastAsia="Times New Roman" w:hAnsi="Times New Roman" w:cs="Times New Roman"/>
          <w:i/>
          <w:iCs/>
          <w:shd w:val="clear" w:color="auto" w:fill="FFFFFF"/>
        </w:rPr>
        <w:t>the advantage of this model is that it is a platform for new discoveries; we will clarify</w:t>
      </w:r>
      <w:r w:rsidRPr="007419BC">
        <w:rPr>
          <w:rFonts w:ascii="Times New Roman" w:eastAsia="Times New Roman" w:hAnsi="Times New Roman" w:cs="Times New Roman"/>
          <w:i/>
          <w:iCs/>
          <w:shd w:val="clear" w:color="auto" w:fill="FFFFFF"/>
        </w:rPr>
        <w:t>. </w:t>
      </w:r>
    </w:p>
    <w:p w:rsidR="00F13801" w:rsidRPr="007419BC" w:rsidRDefault="00F13801" w:rsidP="00F13801">
      <w:pPr>
        <w:rPr>
          <w:rFonts w:ascii="Times New Roman" w:eastAsia="Times New Roman" w:hAnsi="Times New Roman" w:cs="Times New Roman"/>
          <w:b/>
          <w:bCs/>
          <w:shd w:val="clear" w:color="auto" w:fill="FFFFFF"/>
        </w:rPr>
      </w:pPr>
    </w:p>
    <w:p w:rsidR="00F13801" w:rsidRPr="007419BC" w:rsidRDefault="00F13801" w:rsidP="00F13801">
      <w:pPr>
        <w:rPr>
          <w:rFonts w:ascii="Times New Roman" w:eastAsia="Times New Roman" w:hAnsi="Times New Roman" w:cs="Times New Roman"/>
          <w:b/>
          <w:bCs/>
          <w:shd w:val="clear" w:color="auto" w:fill="FFFFFF"/>
        </w:rPr>
      </w:pPr>
    </w:p>
    <w:p w:rsidR="00F13801" w:rsidRPr="007419BC" w:rsidRDefault="00F13801" w:rsidP="00F13801">
      <w:pPr>
        <w:rPr>
          <w:rFonts w:ascii="Times New Roman" w:eastAsia="Times New Roman" w:hAnsi="Times New Roman" w:cs="Times New Roman"/>
        </w:rPr>
      </w:pPr>
      <w:r w:rsidRPr="007419BC">
        <w:rPr>
          <w:rFonts w:ascii="Times New Roman" w:eastAsia="Times New Roman" w:hAnsi="Times New Roman" w:cs="Times New Roman"/>
          <w:b/>
          <w:bCs/>
          <w:shd w:val="clear" w:color="auto" w:fill="FFFFFF"/>
        </w:rPr>
        <w:t>Reviewer #3:</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Manuscript Summary:</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The authors describe the well established rat </w:t>
      </w:r>
      <w:proofErr w:type="spellStart"/>
      <w:r w:rsidRPr="007419BC">
        <w:rPr>
          <w:rFonts w:ascii="Times New Roman" w:eastAsia="Times New Roman" w:hAnsi="Times New Roman" w:cs="Times New Roman"/>
          <w:shd w:val="clear" w:color="auto" w:fill="FFFFFF"/>
        </w:rPr>
        <w:t>hindlimb</w:t>
      </w:r>
      <w:proofErr w:type="spellEnd"/>
      <w:r w:rsidRPr="007419BC">
        <w:rPr>
          <w:rFonts w:ascii="Times New Roman" w:eastAsia="Times New Roman" w:hAnsi="Times New Roman" w:cs="Times New Roman"/>
          <w:shd w:val="clear" w:color="auto" w:fill="FFFFFF"/>
        </w:rPr>
        <w:t xml:space="preserve"> transplant model in addition of techniques to evaluate nerve regeneration. Overall, the manuscript will help junior scientists who are </w:t>
      </w:r>
      <w:r w:rsidRPr="007419BC">
        <w:rPr>
          <w:rFonts w:ascii="Times New Roman" w:eastAsia="Times New Roman" w:hAnsi="Times New Roman" w:cs="Times New Roman"/>
          <w:shd w:val="clear" w:color="auto" w:fill="FFFFFF"/>
        </w:rPr>
        <w:lastRenderedPageBreak/>
        <w:t>interested in transplant research.</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Major Concerns: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There are no major concerns related to the manuscript.</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Pr="007419BC">
        <w:rPr>
          <w:rFonts w:ascii="Times New Roman" w:eastAsia="Times New Roman" w:hAnsi="Times New Roman" w:cs="Times New Roman"/>
          <w:shd w:val="clear" w:color="auto" w:fill="FFFFFF"/>
        </w:rPr>
        <w:t> </w:t>
      </w:r>
      <w:r w:rsidRPr="007419BC">
        <w:rPr>
          <w:rFonts w:ascii="Times New Roman" w:eastAsia="Times New Roman" w:hAnsi="Times New Roman" w:cs="Times New Roman"/>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Minor Concerns:</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I have some minor concerns as well as some recommendations for the manuscript.</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1. In the abstract, please revise or delete the statement regarding survival of the VCA. There is no survival for </w:t>
      </w:r>
      <w:proofErr w:type="spellStart"/>
      <w:r w:rsidRPr="007419BC">
        <w:rPr>
          <w:rFonts w:ascii="Times New Roman" w:eastAsia="Times New Roman" w:hAnsi="Times New Roman" w:cs="Times New Roman"/>
          <w:shd w:val="clear" w:color="auto" w:fill="FFFFFF"/>
        </w:rPr>
        <w:t>isogenic</w:t>
      </w:r>
      <w:proofErr w:type="spellEnd"/>
      <w:r w:rsidRPr="007419BC">
        <w:rPr>
          <w:rFonts w:ascii="Times New Roman" w:eastAsia="Times New Roman" w:hAnsi="Times New Roman" w:cs="Times New Roman"/>
          <w:shd w:val="clear" w:color="auto" w:fill="FFFFFF"/>
        </w:rPr>
        <w:t xml:space="preserve"> VCA and they survive indefinitely. The survival of the </w:t>
      </w:r>
      <w:proofErr w:type="spellStart"/>
      <w:r w:rsidRPr="007419BC">
        <w:rPr>
          <w:rFonts w:ascii="Times New Roman" w:eastAsia="Times New Roman" w:hAnsi="Times New Roman" w:cs="Times New Roman"/>
          <w:shd w:val="clear" w:color="auto" w:fill="FFFFFF"/>
        </w:rPr>
        <w:t>allogeneic</w:t>
      </w:r>
      <w:proofErr w:type="spellEnd"/>
      <w:r w:rsidRPr="007419BC">
        <w:rPr>
          <w:rFonts w:ascii="Times New Roman" w:eastAsia="Times New Roman" w:hAnsi="Times New Roman" w:cs="Times New Roman"/>
          <w:shd w:val="clear" w:color="auto" w:fill="FFFFFF"/>
        </w:rPr>
        <w:t xml:space="preserve"> VCA depends on the </w:t>
      </w:r>
      <w:proofErr w:type="spellStart"/>
      <w:r w:rsidRPr="007419BC">
        <w:rPr>
          <w:rFonts w:ascii="Times New Roman" w:eastAsia="Times New Roman" w:hAnsi="Times New Roman" w:cs="Times New Roman"/>
          <w:shd w:val="clear" w:color="auto" w:fill="FFFFFF"/>
        </w:rPr>
        <w:t>immunosuppression</w:t>
      </w:r>
      <w:proofErr w:type="spellEnd"/>
      <w:r w:rsidRPr="007419BC">
        <w:rPr>
          <w:rFonts w:ascii="Times New Roman" w:eastAsia="Times New Roman" w:hAnsi="Times New Roman" w:cs="Times New Roman"/>
          <w:shd w:val="clear" w:color="auto" w:fill="FFFFFF"/>
        </w:rPr>
        <w:t xml:space="preserve"> protocol and if the </w:t>
      </w:r>
      <w:proofErr w:type="spellStart"/>
      <w:r w:rsidRPr="007419BC">
        <w:rPr>
          <w:rFonts w:ascii="Times New Roman" w:eastAsia="Times New Roman" w:hAnsi="Times New Roman" w:cs="Times New Roman"/>
          <w:shd w:val="clear" w:color="auto" w:fill="FFFFFF"/>
        </w:rPr>
        <w:t>immunosuppression</w:t>
      </w:r>
      <w:proofErr w:type="spellEnd"/>
      <w:r w:rsidRPr="007419BC">
        <w:rPr>
          <w:rFonts w:ascii="Times New Roman" w:eastAsia="Times New Roman" w:hAnsi="Times New Roman" w:cs="Times New Roman"/>
          <w:shd w:val="clear" w:color="auto" w:fill="FFFFFF"/>
        </w:rPr>
        <w:t xml:space="preserve"> is not lowered or weaned the rat limb survives more that 300 days.</w:t>
      </w:r>
    </w:p>
    <w:p w:rsidR="00F13801" w:rsidRPr="007419BC" w:rsidRDefault="00F13801" w:rsidP="00F13801">
      <w:pPr>
        <w:shd w:val="clear" w:color="auto" w:fill="FFFFFF"/>
        <w:rPr>
          <w:rFonts w:ascii="Times New Roman" w:eastAsia="Times New Roman" w:hAnsi="Times New Roman" w:cs="Times New Roman"/>
        </w:rPr>
      </w:pPr>
    </w:p>
    <w:p w:rsidR="00F13801" w:rsidRDefault="00F13801" w:rsidP="00F13801">
      <w:pPr>
        <w:shd w:val="clear" w:color="auto" w:fill="FFFFFF"/>
        <w:rPr>
          <w:rFonts w:ascii="Times New Roman" w:eastAsia="Times New Roman" w:hAnsi="Times New Roman" w:cs="Times New Roman"/>
          <w:shd w:val="clear" w:color="auto" w:fill="FFFFFF"/>
        </w:rPr>
      </w:pPr>
      <w:r w:rsidRPr="007419BC">
        <w:rPr>
          <w:rFonts w:ascii="Times New Roman" w:eastAsia="Times New Roman" w:hAnsi="Times New Roman" w:cs="Times New Roman"/>
          <w:shd w:val="clear" w:color="auto" w:fill="FFFFFF"/>
        </w:rPr>
        <w:t>Response</w:t>
      </w:r>
      <w:r w:rsidRPr="007419BC">
        <w:rPr>
          <w:rFonts w:ascii="Times New Roman" w:eastAsia="Times New Roman" w:hAnsi="Times New Roman" w:cs="Times New Roman"/>
          <w:i/>
          <w:iCs/>
          <w:shd w:val="clear" w:color="auto" w:fill="FFFFFF"/>
        </w:rPr>
        <w:t>: When considering putting their research animals through a major surgery, new investigators to this field may well wonder how successfully the animals survive. They may even be thinking about this problem before choosing to read the article, which is why we include it in the abstract. We can revise to make it more acceptable</w:t>
      </w:r>
      <w:r w:rsidR="00E749C8">
        <w:rPr>
          <w:rFonts w:ascii="Times New Roman" w:eastAsia="Times New Roman" w:hAnsi="Times New Roman" w:cs="Times New Roman"/>
          <w:i/>
          <w:iCs/>
          <w:shd w:val="clear" w:color="auto" w:fill="FFFFFF"/>
        </w:rPr>
        <w:t xml:space="preserve"> with appropriate terminology</w:t>
      </w:r>
      <w:r w:rsidRPr="007419BC">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shd w:val="clear" w:color="auto" w:fill="FFFFFF"/>
        </w:rPr>
        <w:t> </w:t>
      </w:r>
      <w:r w:rsidR="00E749C8">
        <w:rPr>
          <w:rFonts w:ascii="Times New Roman" w:eastAsia="Times New Roman" w:hAnsi="Times New Roman" w:cs="Times New Roman"/>
          <w:shd w:val="clear" w:color="auto" w:fill="FFFFFF"/>
        </w:rPr>
        <w:t>For example on page 1:</w:t>
      </w:r>
    </w:p>
    <w:p w:rsidR="00E749C8" w:rsidRPr="007419BC" w:rsidRDefault="00E749C8" w:rsidP="00F13801">
      <w:pPr>
        <w:shd w:val="clear" w:color="auto" w:fill="FFFFFF"/>
        <w:rPr>
          <w:rFonts w:ascii="Times New Roman" w:eastAsia="Times New Roman" w:hAnsi="Times New Roman" w:cs="Times New Roman"/>
        </w:rPr>
      </w:pPr>
      <w:r>
        <w:rPr>
          <w:rFonts w:ascii="Times New Roman" w:eastAsia="Times New Roman" w:hAnsi="Times New Roman" w:cs="Times New Roman"/>
          <w:shd w:val="clear" w:color="auto" w:fill="FFFFFF"/>
        </w:rPr>
        <w:t>"</w:t>
      </w:r>
      <w:r w:rsidRPr="00E749C8">
        <w:rPr>
          <w:rFonts w:eastAsiaTheme="minorEastAsia"/>
        </w:rPr>
        <w:t xml:space="preserve"> </w:t>
      </w:r>
      <w:r w:rsidRPr="3EBE0540">
        <w:rPr>
          <w:rFonts w:eastAsiaTheme="minorEastAsia"/>
        </w:rPr>
        <w:t xml:space="preserve">With short-term treatment of conventional immunosuppressive agents, </w:t>
      </w:r>
      <w:proofErr w:type="spellStart"/>
      <w:r w:rsidRPr="3EBE0540">
        <w:rPr>
          <w:rFonts w:eastAsiaTheme="minorEastAsia"/>
        </w:rPr>
        <w:t>allotransplanted</w:t>
      </w:r>
      <w:proofErr w:type="spellEnd"/>
      <w:r w:rsidRPr="3EBE0540">
        <w:rPr>
          <w:rFonts w:eastAsiaTheme="minorEastAsia"/>
        </w:rPr>
        <w:t xml:space="preserve"> animals achieve </w:t>
      </w:r>
      <w:r>
        <w:rPr>
          <w:rFonts w:eastAsiaTheme="minorEastAsia"/>
        </w:rPr>
        <w:t>morality</w:t>
      </w:r>
      <w:r w:rsidRPr="3EBE0540">
        <w:rPr>
          <w:rFonts w:eastAsiaTheme="minorEastAsia"/>
        </w:rPr>
        <w:t xml:space="preserve"> up to 70 days post-operatively, and </w:t>
      </w:r>
      <w:proofErr w:type="spellStart"/>
      <w:r w:rsidRPr="3EBE0540">
        <w:rPr>
          <w:rFonts w:eastAsiaTheme="minorEastAsia"/>
        </w:rPr>
        <w:t>isotransplanted</w:t>
      </w:r>
      <w:proofErr w:type="spellEnd"/>
      <w:r w:rsidRPr="3EBE0540">
        <w:rPr>
          <w:rFonts w:eastAsiaTheme="minorEastAsia"/>
        </w:rPr>
        <w:t xml:space="preserve"> animals provide long lived controls beyond 200 days post-operatively.</w:t>
      </w:r>
      <w:r>
        <w:rPr>
          <w:rFonts w:ascii="Times New Roman" w:eastAsia="Times New Roman" w:hAnsi="Times New Roman" w:cs="Times New Roman"/>
          <w:shd w:val="clear" w:color="auto" w:fill="FFFFFF"/>
        </w:rPr>
        <w:t>"</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2. Page 1 line 77-78, the authors mention development of new techniques, however, the current manuscript refines an existing technique. Thus, the sentence needs correction.</w:t>
      </w:r>
    </w:p>
    <w:p w:rsidR="00F13801" w:rsidRPr="007419BC" w:rsidRDefault="00F13801" w:rsidP="00F13801">
      <w:pPr>
        <w:shd w:val="clear" w:color="auto" w:fill="FFFFFF"/>
        <w:rPr>
          <w:rFonts w:ascii="Times New Roman" w:eastAsia="Times New Roman" w:hAnsi="Times New Roman" w:cs="Times New Roman"/>
        </w:rPr>
      </w:pPr>
    </w:p>
    <w:p w:rsidR="00F13801" w:rsidRDefault="00F13801" w:rsidP="00F13801">
      <w:pPr>
        <w:shd w:val="clear" w:color="auto" w:fill="FFFFFF"/>
        <w:rPr>
          <w:rFonts w:ascii="Times New Roman" w:eastAsia="Times New Roman" w:hAnsi="Times New Roman" w:cs="Times New Roman"/>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Yes, we present a refinement of an existing platform on which researchers can develop and test new </w:t>
      </w:r>
      <w:r w:rsidRPr="00E749C8">
        <w:rPr>
          <w:rFonts w:ascii="Times New Roman" w:eastAsia="Times New Roman" w:hAnsi="Times New Roman" w:cs="Times New Roman"/>
          <w:i/>
          <w:iCs/>
          <w:shd w:val="clear" w:color="auto" w:fill="FFFFFF"/>
        </w:rPr>
        <w:t>techniques.</w:t>
      </w:r>
      <w:r w:rsidRPr="00E749C8">
        <w:rPr>
          <w:rFonts w:ascii="Times New Roman" w:eastAsia="Times New Roman" w:hAnsi="Times New Roman" w:cs="Times New Roman"/>
          <w:i/>
          <w:shd w:val="clear" w:color="auto" w:fill="FFFFFF"/>
        </w:rPr>
        <w:t> </w:t>
      </w:r>
      <w:r w:rsidR="00E749C8" w:rsidRPr="00E749C8">
        <w:rPr>
          <w:rFonts w:ascii="Times New Roman" w:eastAsia="Times New Roman" w:hAnsi="Times New Roman" w:cs="Times New Roman"/>
          <w:i/>
          <w:shd w:val="clear" w:color="auto" w:fill="FFFFFF"/>
        </w:rPr>
        <w:t>We added the following sentence on page 1:</w:t>
      </w:r>
    </w:p>
    <w:p w:rsidR="00E749C8" w:rsidRPr="007419BC" w:rsidRDefault="00E749C8" w:rsidP="00F13801">
      <w:pPr>
        <w:shd w:val="clear" w:color="auto" w:fill="FFFFFF"/>
        <w:rPr>
          <w:rFonts w:ascii="Times New Roman" w:eastAsia="Times New Roman" w:hAnsi="Times New Roman" w:cs="Times New Roman"/>
        </w:rPr>
      </w:pPr>
      <w:r>
        <w:rPr>
          <w:rFonts w:ascii="Times New Roman" w:eastAsia="Times New Roman" w:hAnsi="Times New Roman" w:cs="Times New Roman"/>
          <w:shd w:val="clear" w:color="auto" w:fill="FFFFFF"/>
        </w:rPr>
        <w:t>"</w:t>
      </w:r>
      <w:r w:rsidRPr="00E749C8">
        <w:rPr>
          <w:rFonts w:eastAsiaTheme="minorEastAsia"/>
        </w:rPr>
        <w:t xml:space="preserve"> </w:t>
      </w:r>
      <w:r w:rsidRPr="3EBE0540">
        <w:rPr>
          <w:rFonts w:eastAsiaTheme="minorEastAsia"/>
        </w:rPr>
        <w:t xml:space="preserve">Given the non-life saving nature of limb transplant, </w:t>
      </w:r>
      <w:r>
        <w:rPr>
          <w:rFonts w:eastAsiaTheme="minorEastAsia"/>
        </w:rPr>
        <w:t>current</w:t>
      </w:r>
      <w:r w:rsidRPr="3EBE0540">
        <w:rPr>
          <w:rFonts w:eastAsiaTheme="minorEastAsia"/>
        </w:rPr>
        <w:t xml:space="preserve"> techniques need to be </w:t>
      </w:r>
      <w:r>
        <w:rPr>
          <w:rFonts w:eastAsiaTheme="minorEastAsia"/>
        </w:rPr>
        <w:t>seriously refined</w:t>
      </w:r>
      <w:r w:rsidRPr="3EBE0540">
        <w:rPr>
          <w:rFonts w:eastAsiaTheme="minorEastAsia"/>
        </w:rPr>
        <w:t xml:space="preserve"> in animal models to take the next step in VCA.</w:t>
      </w:r>
      <w:r>
        <w:rPr>
          <w:rFonts w:eastAsiaTheme="minorEastAsia"/>
        </w:rPr>
        <w:t>"</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3. Auto-mutilation is an important morbidity and mortality in limb transplantation. If the authors discuss the auto-mutilation and the effects of </w:t>
      </w:r>
      <w:proofErr w:type="spellStart"/>
      <w:r w:rsidRPr="007419BC">
        <w:rPr>
          <w:rFonts w:ascii="Times New Roman" w:eastAsia="Times New Roman" w:hAnsi="Times New Roman" w:cs="Times New Roman"/>
          <w:shd w:val="clear" w:color="auto" w:fill="FFFFFF"/>
        </w:rPr>
        <w:t>ketamine</w:t>
      </w:r>
      <w:proofErr w:type="spellEnd"/>
      <w:r w:rsidRPr="007419BC">
        <w:rPr>
          <w:rFonts w:ascii="Times New Roman" w:eastAsia="Times New Roman" w:hAnsi="Times New Roman" w:cs="Times New Roman"/>
          <w:shd w:val="clear" w:color="auto" w:fill="FFFFFF"/>
        </w:rPr>
        <w:t xml:space="preserve"> usage, postoperative pain management and phantom pain, the manuscript will be more useful for the readers.</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Yes</w:t>
      </w:r>
      <w:r w:rsidR="005328AC">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 xml:space="preserve"> we agree; even a cursory review of the literature demonstrates </w:t>
      </w:r>
      <w:proofErr w:type="spellStart"/>
      <w:r w:rsidRPr="007419BC">
        <w:rPr>
          <w:rFonts w:ascii="Times New Roman" w:eastAsia="Times New Roman" w:hAnsi="Times New Roman" w:cs="Times New Roman"/>
          <w:i/>
          <w:iCs/>
          <w:shd w:val="clear" w:color="auto" w:fill="FFFFFF"/>
        </w:rPr>
        <w:t>autotony</w:t>
      </w:r>
      <w:proofErr w:type="spellEnd"/>
      <w:r w:rsidRPr="007419BC">
        <w:rPr>
          <w:rFonts w:ascii="Times New Roman" w:eastAsia="Times New Roman" w:hAnsi="Times New Roman" w:cs="Times New Roman"/>
          <w:i/>
          <w:iCs/>
          <w:shd w:val="clear" w:color="auto" w:fill="FFFFFF"/>
        </w:rPr>
        <w:t xml:space="preserve"> remains an intractable problem. We debated including more about this, but it seemed 1) the topic would venture too far afield for a methods paper on surgical technique 2) most labs prefer their own anecdotal prophylaxis techniques 3) some of these techniques may venture into the new technologies discussed above.</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4. I personally recommend usage of </w:t>
      </w:r>
      <w:proofErr w:type="spellStart"/>
      <w:r w:rsidRPr="007419BC">
        <w:rPr>
          <w:rFonts w:ascii="Times New Roman" w:eastAsia="Times New Roman" w:hAnsi="Times New Roman" w:cs="Times New Roman"/>
          <w:shd w:val="clear" w:color="auto" w:fill="FFFFFF"/>
        </w:rPr>
        <w:t>opioid</w:t>
      </w:r>
      <w:proofErr w:type="spellEnd"/>
      <w:r w:rsidRPr="007419BC">
        <w:rPr>
          <w:rFonts w:ascii="Times New Roman" w:eastAsia="Times New Roman" w:hAnsi="Times New Roman" w:cs="Times New Roman"/>
          <w:shd w:val="clear" w:color="auto" w:fill="FFFFFF"/>
        </w:rPr>
        <w:t xml:space="preserve"> analgesics (such as </w:t>
      </w:r>
      <w:proofErr w:type="spellStart"/>
      <w:r w:rsidRPr="007419BC">
        <w:rPr>
          <w:rFonts w:ascii="Times New Roman" w:eastAsia="Times New Roman" w:hAnsi="Times New Roman" w:cs="Times New Roman"/>
          <w:shd w:val="clear" w:color="auto" w:fill="FFFFFF"/>
        </w:rPr>
        <w:t>buprenorphine</w:t>
      </w:r>
      <w:proofErr w:type="spellEnd"/>
      <w:r w:rsidRPr="007419BC">
        <w:rPr>
          <w:rFonts w:ascii="Times New Roman" w:eastAsia="Times New Roman" w:hAnsi="Times New Roman" w:cs="Times New Roman"/>
          <w:shd w:val="clear" w:color="auto" w:fill="FFFFFF"/>
        </w:rPr>
        <w:t>) for the first 2 days, which is also recommended in many centers. The authors may add this option in the manuscript.</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lastRenderedPageBreak/>
        <w:t xml:space="preserve">Response: </w:t>
      </w:r>
      <w:r w:rsidRPr="007419BC">
        <w:rPr>
          <w:rFonts w:ascii="Times New Roman" w:eastAsia="Times New Roman" w:hAnsi="Times New Roman" w:cs="Times New Roman"/>
          <w:i/>
          <w:iCs/>
          <w:shd w:val="clear" w:color="auto" w:fill="FFFFFF"/>
        </w:rPr>
        <w:t>Our lab also has had success with this technique in other models. However</w:t>
      </w:r>
      <w:r w:rsidR="005328AC" w:rsidRPr="005328AC">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 xml:space="preserve"> in this model we valued flexibility afforded by </w:t>
      </w:r>
      <w:proofErr w:type="spellStart"/>
      <w:r w:rsidRPr="007419BC">
        <w:rPr>
          <w:rFonts w:ascii="Times New Roman" w:eastAsia="Times New Roman" w:hAnsi="Times New Roman" w:cs="Times New Roman"/>
          <w:i/>
          <w:iCs/>
          <w:shd w:val="clear" w:color="auto" w:fill="FFFFFF"/>
        </w:rPr>
        <w:t>isoflurane</w:t>
      </w:r>
      <w:proofErr w:type="spellEnd"/>
      <w:r w:rsidRPr="007419BC">
        <w:rPr>
          <w:rFonts w:ascii="Times New Roman" w:eastAsia="Times New Roman" w:hAnsi="Times New Roman" w:cs="Times New Roman"/>
          <w:i/>
          <w:iCs/>
          <w:shd w:val="clear" w:color="auto" w:fill="FFFFFF"/>
        </w:rPr>
        <w:t xml:space="preserve"> anesthesia.</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5. Page 4, line 181-182; please rephrase the sentence indicating putting the clamp first, then dividing the vessels.</w:t>
      </w:r>
    </w:p>
    <w:p w:rsidR="00F13801" w:rsidRPr="007419BC" w:rsidRDefault="00F13801" w:rsidP="00F13801">
      <w:pPr>
        <w:shd w:val="clear" w:color="auto" w:fill="FFFFFF"/>
        <w:rPr>
          <w:rFonts w:ascii="Times New Roman" w:eastAsia="Times New Roman" w:hAnsi="Times New Roman" w:cs="Times New Roman"/>
        </w:rPr>
      </w:pPr>
    </w:p>
    <w:p w:rsidR="001C499E" w:rsidRDefault="00F13801" w:rsidP="00F13801">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Thank you</w:t>
      </w:r>
      <w:r w:rsidR="00F70923">
        <w:rPr>
          <w:rFonts w:ascii="Times New Roman" w:eastAsia="Times New Roman" w:hAnsi="Times New Roman" w:cs="Times New Roman"/>
          <w:i/>
          <w:iCs/>
          <w:shd w:val="clear" w:color="auto" w:fill="FFFFFF"/>
        </w:rPr>
        <w:t>;</w:t>
      </w:r>
      <w:r w:rsidR="001C499E">
        <w:rPr>
          <w:rFonts w:ascii="Times New Roman" w:eastAsia="Times New Roman" w:hAnsi="Times New Roman" w:cs="Times New Roman"/>
          <w:i/>
          <w:iCs/>
          <w:shd w:val="clear" w:color="auto" w:fill="FFFFFF"/>
        </w:rPr>
        <w:t xml:space="preserve"> we will clarify on page 4:</w:t>
      </w:r>
    </w:p>
    <w:p w:rsidR="001C499E" w:rsidRDefault="001C499E" w:rsidP="001C499E">
      <w:pPr>
        <w:pStyle w:val="ListParagraph"/>
        <w:spacing w:line="259" w:lineRule="auto"/>
        <w:ind w:left="0"/>
        <w:jc w:val="left"/>
        <w:rPr>
          <w:color w:val="000000" w:themeColor="text1"/>
        </w:rPr>
      </w:pPr>
      <w:r>
        <w:rPr>
          <w:rFonts w:eastAsia="Calibri"/>
        </w:rPr>
        <w:t>"</w:t>
      </w:r>
      <w:r w:rsidRPr="3EBE0540">
        <w:rPr>
          <w:rFonts w:eastAsia="Calibri"/>
        </w:rPr>
        <w:t>Dissect out the femoral artery and vein with enough space to clamp each separately at the level of the inguinal ligament</w:t>
      </w:r>
      <w:r>
        <w:rPr>
          <w:rFonts w:eastAsia="Calibri"/>
        </w:rPr>
        <w:t>. Clamp the vein and artery with</w:t>
      </w:r>
      <w:r w:rsidRPr="3EBE0540">
        <w:rPr>
          <w:rFonts w:eastAsia="Calibri"/>
        </w:rPr>
        <w:t xml:space="preserve"> microsurgical bulldog clamps. Once clamped, each vessel is then divided sharply with scissors.</w:t>
      </w:r>
      <w:r>
        <w:rPr>
          <w:rFonts w:eastAsia="Calibri"/>
        </w:rPr>
        <w:t>"</w:t>
      </w:r>
    </w:p>
    <w:p w:rsidR="00F13801" w:rsidRPr="001C499E" w:rsidRDefault="00F13801" w:rsidP="00F13801">
      <w:pPr>
        <w:shd w:val="clear" w:color="auto" w:fill="FFFFFF"/>
        <w:rPr>
          <w:rFonts w:ascii="Times New Roman" w:eastAsia="Times New Roman" w:hAnsi="Times New Roman" w:cs="Times New Roman"/>
          <w:i/>
          <w:iCs/>
        </w:rPr>
      </w:pPr>
      <w:r w:rsidRPr="007419BC">
        <w:rPr>
          <w:rFonts w:ascii="Times New Roman" w:eastAsia="Times New Roman" w:hAnsi="Times New Roman" w:cs="Times New Roman"/>
          <w:i/>
          <w:iCs/>
          <w:shd w:val="clear" w:color="auto" w:fill="FFFFFF"/>
        </w:rPr>
        <w:t> </w:t>
      </w:r>
      <w:r w:rsidRPr="007419BC">
        <w:rPr>
          <w:rFonts w:ascii="Times New Roman" w:eastAsia="Times New Roman" w:hAnsi="Times New Roman" w:cs="Times New Roman"/>
          <w:shd w:val="clear" w:color="auto" w:fill="FFFFFF"/>
        </w:rPr>
        <w:br/>
        <w:t xml:space="preserve">6. Page 5, line 218; Please indicate that additional sutures can be used if there is blood leakage at the </w:t>
      </w:r>
      <w:proofErr w:type="spellStart"/>
      <w:r w:rsidRPr="007419BC">
        <w:rPr>
          <w:rFonts w:ascii="Times New Roman" w:eastAsia="Times New Roman" w:hAnsi="Times New Roman" w:cs="Times New Roman"/>
          <w:shd w:val="clear" w:color="auto" w:fill="FFFFFF"/>
        </w:rPr>
        <w:t>anastomosis</w:t>
      </w:r>
      <w:proofErr w:type="spellEnd"/>
      <w:r w:rsidRPr="007419BC">
        <w:rPr>
          <w:rFonts w:ascii="Times New Roman" w:eastAsia="Times New Roman" w:hAnsi="Times New Roman" w:cs="Times New Roman"/>
          <w:shd w:val="clear" w:color="auto" w:fill="FFFFFF"/>
        </w:rPr>
        <w:t xml:space="preserve"> site.</w:t>
      </w:r>
    </w:p>
    <w:p w:rsidR="00F13801" w:rsidRPr="007419BC" w:rsidRDefault="00F13801" w:rsidP="00F13801">
      <w:pPr>
        <w:shd w:val="clear" w:color="auto" w:fill="FFFFFF"/>
        <w:rPr>
          <w:rFonts w:ascii="Times New Roman" w:eastAsia="Times New Roman" w:hAnsi="Times New Roman" w:cs="Times New Roman"/>
        </w:rPr>
      </w:pPr>
    </w:p>
    <w:p w:rsidR="00F13801" w:rsidRDefault="00F13801" w:rsidP="00F13801">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Thank you. This seemed intuitive to us from a surgical perspective, but we </w:t>
      </w:r>
      <w:r w:rsidR="00F70923">
        <w:rPr>
          <w:rFonts w:ascii="Times New Roman" w:eastAsia="Times New Roman" w:hAnsi="Times New Roman" w:cs="Times New Roman"/>
          <w:i/>
          <w:iCs/>
          <w:shd w:val="clear" w:color="auto" w:fill="FFFFFF"/>
        </w:rPr>
        <w:t>will</w:t>
      </w:r>
      <w:r w:rsidRPr="007419BC">
        <w:rPr>
          <w:rFonts w:ascii="Times New Roman" w:eastAsia="Times New Roman" w:hAnsi="Times New Roman" w:cs="Times New Roman"/>
          <w:i/>
          <w:iCs/>
          <w:shd w:val="clear" w:color="auto" w:fill="FFFFFF"/>
        </w:rPr>
        <w:t xml:space="preserve"> clarify. </w:t>
      </w:r>
      <w:r w:rsidR="001C499E">
        <w:rPr>
          <w:rFonts w:ascii="Times New Roman" w:eastAsia="Times New Roman" w:hAnsi="Times New Roman" w:cs="Times New Roman"/>
          <w:i/>
          <w:iCs/>
          <w:shd w:val="clear" w:color="auto" w:fill="FFFFFF"/>
        </w:rPr>
        <w:t>We added the following sentence to page 5:</w:t>
      </w:r>
    </w:p>
    <w:p w:rsidR="001C499E" w:rsidRPr="007419BC" w:rsidRDefault="001C499E" w:rsidP="00F13801">
      <w:pPr>
        <w:shd w:val="clear" w:color="auto" w:fill="FFFFFF"/>
        <w:rPr>
          <w:rFonts w:ascii="Times New Roman" w:eastAsia="Times New Roman" w:hAnsi="Times New Roman" w:cs="Times New Roman"/>
          <w:i/>
          <w:iCs/>
        </w:rPr>
      </w:pPr>
      <w:r>
        <w:rPr>
          <w:rFonts w:ascii="Times New Roman" w:eastAsia="Times New Roman" w:hAnsi="Times New Roman" w:cs="Times New Roman"/>
          <w:i/>
          <w:iCs/>
          <w:shd w:val="clear" w:color="auto" w:fill="FFFFFF"/>
        </w:rPr>
        <w:t>"</w:t>
      </w:r>
      <w:r w:rsidRPr="001C499E">
        <w:rPr>
          <w:rFonts w:ascii="Calibri" w:eastAsia="Calibri" w:hAnsi="Calibri" w:cs="Calibri"/>
          <w:color w:val="000000" w:themeColor="text1"/>
        </w:rPr>
        <w:t xml:space="preserve"> </w:t>
      </w:r>
      <w:r w:rsidRPr="7AC73421">
        <w:rPr>
          <w:rFonts w:ascii="Calibri" w:eastAsia="Calibri" w:hAnsi="Calibri" w:cs="Calibri"/>
          <w:color w:val="000000" w:themeColor="text1"/>
        </w:rPr>
        <w:t>Another suture may be placed through a bleeding hole at the risk of “back-walling" the needle only as a last resort.</w:t>
      </w:r>
      <w:r>
        <w:rPr>
          <w:rFonts w:ascii="Times New Roman" w:eastAsia="Times New Roman" w:hAnsi="Times New Roman" w:cs="Times New Roman"/>
          <w:i/>
          <w:iCs/>
          <w:shd w:val="clear" w:color="auto" w:fill="FFFFFF"/>
        </w:rPr>
        <w:t>"</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7. Please discuss the importance of hand sewn vessel </w:t>
      </w:r>
      <w:proofErr w:type="spellStart"/>
      <w:r w:rsidRPr="007419BC">
        <w:rPr>
          <w:rFonts w:ascii="Times New Roman" w:eastAsia="Times New Roman" w:hAnsi="Times New Roman" w:cs="Times New Roman"/>
          <w:shd w:val="clear" w:color="auto" w:fill="FFFFFF"/>
        </w:rPr>
        <w:t>anastomosis</w:t>
      </w:r>
      <w:proofErr w:type="spellEnd"/>
      <w:r w:rsidRPr="007419BC">
        <w:rPr>
          <w:rFonts w:ascii="Times New Roman" w:eastAsia="Times New Roman" w:hAnsi="Times New Roman" w:cs="Times New Roman"/>
          <w:shd w:val="clear" w:color="auto" w:fill="FFFFFF"/>
        </w:rPr>
        <w:t xml:space="preserve"> and the nerve repair.</w:t>
      </w:r>
    </w:p>
    <w:p w:rsidR="00F13801" w:rsidRPr="007419BC" w:rsidRDefault="00F13801" w:rsidP="00F13801">
      <w:pPr>
        <w:shd w:val="clear" w:color="auto" w:fill="FFFFFF"/>
        <w:rPr>
          <w:rFonts w:ascii="Times New Roman" w:eastAsia="Times New Roman" w:hAnsi="Times New Roman" w:cs="Times New Roman"/>
        </w:rPr>
      </w:pPr>
    </w:p>
    <w:p w:rsidR="00F13801" w:rsidRDefault="00F13801" w:rsidP="00F13801">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Yes</w:t>
      </w:r>
      <w:r w:rsidR="00F70923" w:rsidRPr="00F70923">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 xml:space="preserve"> thank you, we do feel these are important, and we wanted to share this. However</w:t>
      </w:r>
      <w:r w:rsidR="00F70923" w:rsidRPr="00F70923">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 xml:space="preserve"> there are several other competing techniques in the literature, and it seems at this juncture data has yet to accrue in favor of one versus another, and we thought it prudent to focus on the method itself rather than delve into data driven arguments</w:t>
      </w:r>
      <w:r w:rsidR="00F70923">
        <w:rPr>
          <w:rFonts w:ascii="Times New Roman" w:eastAsia="Times New Roman" w:hAnsi="Times New Roman" w:cs="Times New Roman"/>
          <w:i/>
          <w:iCs/>
          <w:shd w:val="clear" w:color="auto" w:fill="FFFFFF"/>
        </w:rPr>
        <w:t>.</w:t>
      </w:r>
      <w:r w:rsidR="001C499E">
        <w:rPr>
          <w:rFonts w:ascii="Times New Roman" w:eastAsia="Times New Roman" w:hAnsi="Times New Roman" w:cs="Times New Roman"/>
          <w:i/>
          <w:iCs/>
          <w:shd w:val="clear" w:color="auto" w:fill="FFFFFF"/>
        </w:rPr>
        <w:t xml:space="preserve"> We are currently investigating other forms of nerve repair strategies that are beyond the scope of </w:t>
      </w:r>
      <w:proofErr w:type="spellStart"/>
      <w:r w:rsidR="001C499E">
        <w:rPr>
          <w:rFonts w:ascii="Times New Roman" w:eastAsia="Times New Roman" w:hAnsi="Times New Roman" w:cs="Times New Roman"/>
          <w:i/>
          <w:iCs/>
          <w:shd w:val="clear" w:color="auto" w:fill="FFFFFF"/>
        </w:rPr>
        <w:t>thismanuscript</w:t>
      </w:r>
      <w:proofErr w:type="spellEnd"/>
      <w:r w:rsidR="001C499E">
        <w:rPr>
          <w:rFonts w:ascii="Times New Roman" w:eastAsia="Times New Roman" w:hAnsi="Times New Roman" w:cs="Times New Roman"/>
          <w:i/>
          <w:iCs/>
          <w:shd w:val="clear" w:color="auto" w:fill="FFFFFF"/>
        </w:rPr>
        <w:t xml:space="preserve"> (cuffs with integrated electro-stimulation/3D printed cell transplants),  however we did offer the explanation:</w:t>
      </w:r>
    </w:p>
    <w:p w:rsidR="001C499E" w:rsidRPr="007419BC" w:rsidRDefault="001C499E" w:rsidP="00F13801">
      <w:pPr>
        <w:shd w:val="clear" w:color="auto" w:fill="FFFFFF"/>
        <w:rPr>
          <w:rFonts w:ascii="Times New Roman" w:eastAsia="Times New Roman" w:hAnsi="Times New Roman" w:cs="Times New Roman"/>
        </w:rPr>
      </w:pPr>
      <w:r>
        <w:rPr>
          <w:rFonts w:eastAsiaTheme="minorEastAsia"/>
        </w:rPr>
        <w:t>"</w:t>
      </w:r>
      <w:r w:rsidRPr="3EBE0540">
        <w:rPr>
          <w:rFonts w:eastAsiaTheme="minorEastAsia"/>
        </w:rPr>
        <w:t xml:space="preserve">Suture </w:t>
      </w:r>
      <w:proofErr w:type="spellStart"/>
      <w:r w:rsidRPr="3EBE0540">
        <w:rPr>
          <w:rFonts w:eastAsiaTheme="minorEastAsia"/>
        </w:rPr>
        <w:t>anastomosis</w:t>
      </w:r>
      <w:proofErr w:type="spellEnd"/>
      <w:r w:rsidRPr="3EBE0540">
        <w:rPr>
          <w:rFonts w:eastAsiaTheme="minorEastAsia"/>
        </w:rPr>
        <w:t xml:space="preserve"> although painstaking may potentially offer less technical confounding for long term studies. Nerve re-approximation allows for future investigation </w:t>
      </w:r>
      <w:r w:rsidR="00D90D1E">
        <w:fldChar w:fldCharType="begin"/>
      </w:r>
      <w:r w:rsidRPr="3EBE0540">
        <w:rPr>
          <w:rFonts w:ascii="Times New Roman" w:hAnsi="Times New Roman" w:cs="Times New Roman"/>
        </w:rPr>
        <w:instrText>ADDIN RW.CITE{{doc:5c2fbb40e4b06c399f04c7ea Cheah,M 2017; doc:5c41ff8fe4b0854ae6138cdc Hargreaves,K 1988}}</w:instrText>
      </w:r>
      <w:r w:rsidR="00D90D1E" w:rsidRPr="00D90D1E">
        <w:rPr>
          <w:rFonts w:ascii="Times New Roman" w:hAnsi="Times New Roman" w:cs="Times New Roman"/>
        </w:rPr>
        <w:fldChar w:fldCharType="separate"/>
      </w:r>
      <w:r w:rsidRPr="3EBE0540">
        <w:rPr>
          <w:vertAlign w:val="superscript"/>
        </w:rPr>
        <w:t>17, 18</w:t>
      </w:r>
      <w:r w:rsidR="00D90D1E">
        <w:fldChar w:fldCharType="end"/>
      </w:r>
      <w:r w:rsidRPr="3EBE0540">
        <w:rPr>
          <w:rFonts w:eastAsiaTheme="minorEastAsia"/>
        </w:rPr>
        <w:t xml:space="preserve"> and gait analysis.</w:t>
      </w:r>
      <w:r>
        <w:rPr>
          <w:rFonts w:eastAsiaTheme="minorEastAsia"/>
        </w:rPr>
        <w:t>"</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b/>
          <w:bCs/>
        </w:rPr>
        <w:t>Reviewer #4:</w:t>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This is a video presentation of a time-tested rat hind-limb transplant model. The authors present their technique of performing the transplantation though understandably there many ways to skin a rat …a cat. A good description in the article is supplemented by the video which mirrors the text written. This is particularly helpful to read and follow along in the video.</w:t>
      </w:r>
      <w:r w:rsidRPr="007419BC">
        <w:rPr>
          <w:rFonts w:ascii="Times New Roman" w:eastAsia="Times New Roman" w:hAnsi="Times New Roman" w:cs="Times New Roman"/>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1. At 3.13 using 7 0 suture to retract is not necessary. Someone with microsurgical skills should be able to hold the vessels without damaging them. The audio should be modified to include this. The vessels are similar to digital vessels in small finger or a teenage child.</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While we agree experienced </w:t>
      </w:r>
      <w:proofErr w:type="spellStart"/>
      <w:r w:rsidRPr="007419BC">
        <w:rPr>
          <w:rFonts w:ascii="Times New Roman" w:eastAsia="Times New Roman" w:hAnsi="Times New Roman" w:cs="Times New Roman"/>
          <w:i/>
          <w:iCs/>
          <w:shd w:val="clear" w:color="auto" w:fill="FFFFFF"/>
        </w:rPr>
        <w:t>microsurgeons</w:t>
      </w:r>
      <w:proofErr w:type="spellEnd"/>
      <w:r w:rsidRPr="007419BC">
        <w:rPr>
          <w:rFonts w:ascii="Times New Roman" w:eastAsia="Times New Roman" w:hAnsi="Times New Roman" w:cs="Times New Roman"/>
          <w:i/>
          <w:iCs/>
          <w:shd w:val="clear" w:color="auto" w:fill="FFFFFF"/>
        </w:rPr>
        <w:t xml:space="preserve"> are of course capable of low trauma tissue handling, we feel the technique may benefit investigators on the other side of the learning curve who are using this video to get started. Also</w:t>
      </w:r>
      <w:r w:rsidR="00F70923" w:rsidRPr="00F70923">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 xml:space="preserve"> it may well be worth reminding veteran investigators of another technique for use in trouble spots.</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lastRenderedPageBreak/>
        <w:br/>
        <w:t xml:space="preserve">2. </w:t>
      </w:r>
      <w:proofErr w:type="spellStart"/>
      <w:r w:rsidRPr="007419BC">
        <w:rPr>
          <w:rFonts w:ascii="Times New Roman" w:eastAsia="Times New Roman" w:hAnsi="Times New Roman" w:cs="Times New Roman"/>
          <w:shd w:val="clear" w:color="auto" w:fill="FFFFFF"/>
        </w:rPr>
        <w:t>Ligating</w:t>
      </w:r>
      <w:proofErr w:type="spellEnd"/>
      <w:r w:rsidRPr="007419BC">
        <w:rPr>
          <w:rFonts w:ascii="Times New Roman" w:eastAsia="Times New Roman" w:hAnsi="Times New Roman" w:cs="Times New Roman"/>
          <w:shd w:val="clear" w:color="auto" w:fill="FFFFFF"/>
        </w:rPr>
        <w:t xml:space="preserve"> branches with a silk tie is time consuming. A bipolar </w:t>
      </w:r>
      <w:proofErr w:type="spellStart"/>
      <w:r w:rsidRPr="007419BC">
        <w:rPr>
          <w:rFonts w:ascii="Times New Roman" w:eastAsia="Times New Roman" w:hAnsi="Times New Roman" w:cs="Times New Roman"/>
          <w:shd w:val="clear" w:color="auto" w:fill="FFFFFF"/>
        </w:rPr>
        <w:t>cautery</w:t>
      </w:r>
      <w:proofErr w:type="spellEnd"/>
      <w:r w:rsidRPr="007419BC">
        <w:rPr>
          <w:rFonts w:ascii="Times New Roman" w:eastAsia="Times New Roman" w:hAnsi="Times New Roman" w:cs="Times New Roman"/>
          <w:shd w:val="clear" w:color="auto" w:fill="FFFFFF"/>
        </w:rPr>
        <w:t xml:space="preserve"> or heat coagulation is efficient and effective.</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Respon</w:t>
      </w:r>
      <w:r w:rsidR="00F70923">
        <w:rPr>
          <w:rFonts w:ascii="Times New Roman" w:eastAsia="Times New Roman" w:hAnsi="Times New Roman" w:cs="Times New Roman"/>
          <w:shd w:val="clear" w:color="auto" w:fill="FFFFFF"/>
        </w:rPr>
        <w:t>se</w:t>
      </w:r>
      <w:r w:rsidRPr="007419BC">
        <w:rPr>
          <w:rFonts w:ascii="Times New Roman" w:eastAsia="Times New Roman" w:hAnsi="Times New Roman" w:cs="Times New Roman"/>
          <w:shd w:val="clear" w:color="auto" w:fill="FFFFFF"/>
        </w:rPr>
        <w:t xml:space="preserve">: </w:t>
      </w:r>
      <w:r w:rsidRPr="007419BC">
        <w:rPr>
          <w:rFonts w:ascii="Times New Roman" w:eastAsia="Times New Roman" w:hAnsi="Times New Roman" w:cs="Times New Roman"/>
          <w:i/>
          <w:iCs/>
          <w:shd w:val="clear" w:color="auto" w:fill="FFFFFF"/>
        </w:rPr>
        <w:t xml:space="preserve">We have found this as well and can add into the </w:t>
      </w:r>
      <w:r w:rsidR="00F70923" w:rsidRPr="00F70923">
        <w:rPr>
          <w:rFonts w:ascii="Times New Roman" w:eastAsia="Times New Roman" w:hAnsi="Times New Roman" w:cs="Times New Roman"/>
          <w:i/>
          <w:iCs/>
          <w:shd w:val="clear" w:color="auto" w:fill="FFFFFF"/>
        </w:rPr>
        <w:t>text</w:t>
      </w:r>
      <w:r w:rsidR="00F70923">
        <w:rPr>
          <w:rFonts w:ascii="Times New Roman" w:eastAsia="Times New Roman" w:hAnsi="Times New Roman" w:cs="Times New Roman"/>
          <w:i/>
          <w:iCs/>
          <w:shd w:val="clear" w:color="auto" w:fill="FFFFFF"/>
        </w:rPr>
        <w:t>; however</w:t>
      </w:r>
      <w:r w:rsidR="00735437">
        <w:rPr>
          <w:rFonts w:ascii="Times New Roman" w:eastAsia="Times New Roman" w:hAnsi="Times New Roman" w:cs="Times New Roman"/>
          <w:i/>
          <w:iCs/>
          <w:shd w:val="clear" w:color="auto" w:fill="FFFFFF"/>
        </w:rPr>
        <w:t>,</w:t>
      </w:r>
      <w:r w:rsidR="00F70923">
        <w:rPr>
          <w:rFonts w:ascii="Times New Roman" w:eastAsia="Times New Roman" w:hAnsi="Times New Roman" w:cs="Times New Roman"/>
          <w:i/>
          <w:iCs/>
          <w:shd w:val="clear" w:color="auto" w:fill="FFFFFF"/>
        </w:rPr>
        <w:t xml:space="preserve"> on the whole we prefer the </w:t>
      </w:r>
      <w:proofErr w:type="spellStart"/>
      <w:r w:rsidR="00F70923">
        <w:rPr>
          <w:rFonts w:ascii="Times New Roman" w:eastAsia="Times New Roman" w:hAnsi="Times New Roman" w:cs="Times New Roman"/>
          <w:i/>
          <w:iCs/>
          <w:shd w:val="clear" w:color="auto" w:fill="FFFFFF"/>
        </w:rPr>
        <w:t>hemostasis</w:t>
      </w:r>
      <w:proofErr w:type="spellEnd"/>
      <w:r w:rsidR="00F70923">
        <w:rPr>
          <w:rFonts w:ascii="Times New Roman" w:eastAsia="Times New Roman" w:hAnsi="Times New Roman" w:cs="Times New Roman"/>
          <w:i/>
          <w:iCs/>
          <w:shd w:val="clear" w:color="auto" w:fill="FFFFFF"/>
        </w:rPr>
        <w:t xml:space="preserve"> without thermal </w:t>
      </w:r>
      <w:r w:rsidR="00735437">
        <w:rPr>
          <w:rFonts w:ascii="Times New Roman" w:eastAsia="Times New Roman" w:hAnsi="Times New Roman" w:cs="Times New Roman"/>
          <w:i/>
          <w:iCs/>
          <w:shd w:val="clear" w:color="auto" w:fill="FFFFFF"/>
        </w:rPr>
        <w:t xml:space="preserve">injury </w:t>
      </w:r>
      <w:r w:rsidR="00F70923">
        <w:rPr>
          <w:rFonts w:ascii="Times New Roman" w:eastAsia="Times New Roman" w:hAnsi="Times New Roman" w:cs="Times New Roman"/>
          <w:i/>
          <w:iCs/>
          <w:shd w:val="clear" w:color="auto" w:fill="FFFFFF"/>
        </w:rPr>
        <w:t>spread afforded by ties</w:t>
      </w:r>
      <w:r w:rsidR="00735437">
        <w:rPr>
          <w:rFonts w:ascii="Times New Roman" w:eastAsia="Times New Roman" w:hAnsi="Times New Roman" w:cs="Times New Roman"/>
          <w:i/>
          <w:iCs/>
          <w:shd w:val="clear" w:color="auto" w:fill="FFFFFF"/>
        </w:rPr>
        <w:t>.</w:t>
      </w: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br/>
        <w:t xml:space="preserve">3. </w:t>
      </w:r>
      <w:proofErr w:type="spellStart"/>
      <w:r w:rsidRPr="007419BC">
        <w:rPr>
          <w:rFonts w:ascii="Times New Roman" w:eastAsia="Times New Roman" w:hAnsi="Times New Roman" w:cs="Times New Roman"/>
          <w:shd w:val="clear" w:color="auto" w:fill="FFFFFF"/>
        </w:rPr>
        <w:t>Ligating</w:t>
      </w:r>
      <w:proofErr w:type="spellEnd"/>
      <w:r w:rsidRPr="007419BC">
        <w:rPr>
          <w:rFonts w:ascii="Times New Roman" w:eastAsia="Times New Roman" w:hAnsi="Times New Roman" w:cs="Times New Roman"/>
          <w:shd w:val="clear" w:color="auto" w:fill="FFFFFF"/>
        </w:rPr>
        <w:t xml:space="preserve"> the external iliac on proximal side only is enough. This will allow maximum length of the donor pedicle without having to revise the donor vessels if they have a tie on it.</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The reviewer makes a good point; maximizing the pedicle length aids in efficiency of the recipient surgery. But we feel there is still an argument to be made for dividing between ties to minimize blood loss and the immune priming effects of donor hemorrhage.</w:t>
      </w:r>
      <w:r w:rsidRPr="007419BC">
        <w:rPr>
          <w:rFonts w:ascii="Times New Roman" w:eastAsia="Times New Roman" w:hAnsi="Times New Roman" w:cs="Times New Roman"/>
          <w:shd w:val="clear" w:color="auto" w:fill="FFFFFF"/>
        </w:rPr>
        <w:t> </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4. At 13.15: The technique of transplantation is purely a model. It allows testing of different immunosuppressive protocols but it does not, by itself, contribute to long term survival. The survival is dependent on the immunosuppressant protocol.</w:t>
      </w:r>
    </w:p>
    <w:p w:rsidR="00F13801" w:rsidRPr="007419BC" w:rsidRDefault="00F13801" w:rsidP="00F13801">
      <w:pPr>
        <w:shd w:val="clear" w:color="auto" w:fill="FFFFFF"/>
        <w:rPr>
          <w:rFonts w:ascii="Times New Roman" w:eastAsia="Times New Roman" w:hAnsi="Times New Roman" w:cs="Times New Roman"/>
        </w:rPr>
      </w:pPr>
    </w:p>
    <w:p w:rsidR="00F13801" w:rsidRPr="007419BC" w:rsidRDefault="00F13801" w:rsidP="00F13801">
      <w:pPr>
        <w:shd w:val="clear" w:color="auto" w:fill="FFFFFF"/>
        <w:rPr>
          <w:rFonts w:ascii="Times New Roman" w:eastAsia="Times New Roman" w:hAnsi="Times New Roman" w:cs="Times New Roman"/>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Although the long</w:t>
      </w:r>
      <w:r w:rsidR="00735437" w:rsidRPr="00735437">
        <w:rPr>
          <w:rFonts w:ascii="Times New Roman" w:eastAsia="Times New Roman" w:hAnsi="Times New Roman" w:cs="Times New Roman"/>
          <w:i/>
          <w:iCs/>
          <w:shd w:val="clear" w:color="auto" w:fill="FFFFFF"/>
        </w:rPr>
        <w:t>-</w:t>
      </w:r>
      <w:r w:rsidRPr="007419BC">
        <w:rPr>
          <w:rFonts w:ascii="Times New Roman" w:eastAsia="Times New Roman" w:hAnsi="Times New Roman" w:cs="Times New Roman"/>
          <w:i/>
          <w:iCs/>
          <w:shd w:val="clear" w:color="auto" w:fill="FFFFFF"/>
        </w:rPr>
        <w:t>term survival success is indeed dependent on the immunosuppressive strategy, as surgeons, we strongly submit that good technique does matter, and if the operation is shoddy, immune suppression will not be able to salvage the case. Hence the importance of investigators sharing good technique in a journal dedicated to such. </w:t>
      </w:r>
      <w:r w:rsidRPr="007419BC">
        <w:rPr>
          <w:rFonts w:ascii="Times New Roman" w:eastAsia="Times New Roman" w:hAnsi="Times New Roman" w:cs="Times New Roman"/>
          <w:i/>
          <w:iCs/>
          <w:shd w:val="clear" w:color="auto" w:fill="FFFFFF"/>
        </w:rPr>
        <w:br/>
      </w:r>
      <w:r w:rsidRPr="007419BC">
        <w:rPr>
          <w:rFonts w:ascii="Times New Roman" w:eastAsia="Times New Roman" w:hAnsi="Times New Roman" w:cs="Times New Roman"/>
        </w:rPr>
        <w:br/>
      </w:r>
      <w:r w:rsidRPr="007419BC">
        <w:rPr>
          <w:rFonts w:ascii="Times New Roman" w:eastAsia="Times New Roman" w:hAnsi="Times New Roman" w:cs="Times New Roman"/>
          <w:shd w:val="clear" w:color="auto" w:fill="FFFFFF"/>
        </w:rPr>
        <w:t xml:space="preserve">The authors should comment on how </w:t>
      </w:r>
      <w:proofErr w:type="spellStart"/>
      <w:r w:rsidRPr="007419BC">
        <w:rPr>
          <w:rFonts w:ascii="Times New Roman" w:eastAsia="Times New Roman" w:hAnsi="Times New Roman" w:cs="Times New Roman"/>
          <w:shd w:val="clear" w:color="auto" w:fill="FFFFFF"/>
        </w:rPr>
        <w:t>microsurgically</w:t>
      </w:r>
      <w:proofErr w:type="spellEnd"/>
      <w:r w:rsidRPr="007419BC">
        <w:rPr>
          <w:rFonts w:ascii="Times New Roman" w:eastAsia="Times New Roman" w:hAnsi="Times New Roman" w:cs="Times New Roman"/>
          <w:shd w:val="clear" w:color="auto" w:fill="FFFFFF"/>
        </w:rPr>
        <w:t xml:space="preserve"> </w:t>
      </w:r>
      <w:proofErr w:type="spellStart"/>
      <w:r w:rsidRPr="007419BC">
        <w:rPr>
          <w:rFonts w:ascii="Times New Roman" w:eastAsia="Times New Roman" w:hAnsi="Times New Roman" w:cs="Times New Roman"/>
          <w:shd w:val="clear" w:color="auto" w:fill="FFFFFF"/>
        </w:rPr>
        <w:t>savy</w:t>
      </w:r>
      <w:proofErr w:type="spellEnd"/>
      <w:r w:rsidRPr="007419BC">
        <w:rPr>
          <w:rFonts w:ascii="Times New Roman" w:eastAsia="Times New Roman" w:hAnsi="Times New Roman" w:cs="Times New Roman"/>
          <w:shd w:val="clear" w:color="auto" w:fill="FFFFFF"/>
        </w:rPr>
        <w:t xml:space="preserve"> the operator ideally needs to be to achieve an optimum survival rate with such small diameter vessels. What is the post-operative monitoring / analgesia protocol? The authors need to comment on the complications to look out for. What is the rate of these complications occurring?</w:t>
      </w:r>
    </w:p>
    <w:p w:rsidR="00F13801" w:rsidRPr="007419BC" w:rsidRDefault="00F13801" w:rsidP="00F13801">
      <w:pPr>
        <w:shd w:val="clear" w:color="auto" w:fill="FFFFFF"/>
        <w:rPr>
          <w:rFonts w:ascii="Times New Roman" w:eastAsia="Times New Roman" w:hAnsi="Times New Roman" w:cs="Times New Roman"/>
        </w:rPr>
      </w:pPr>
    </w:p>
    <w:p w:rsidR="00D1010D" w:rsidRDefault="00F13801" w:rsidP="00735437">
      <w:pPr>
        <w:shd w:val="clear" w:color="auto" w:fill="FFFFFF"/>
        <w:rPr>
          <w:rFonts w:ascii="Times New Roman" w:eastAsia="Times New Roman" w:hAnsi="Times New Roman" w:cs="Times New Roman"/>
          <w:i/>
          <w:iCs/>
          <w:shd w:val="clear" w:color="auto" w:fill="FFFFFF"/>
        </w:rPr>
      </w:pPr>
      <w:r w:rsidRPr="007419BC">
        <w:rPr>
          <w:rFonts w:ascii="Times New Roman" w:eastAsia="Times New Roman" w:hAnsi="Times New Roman" w:cs="Times New Roman"/>
          <w:shd w:val="clear" w:color="auto" w:fill="FFFFFF"/>
        </w:rPr>
        <w:t xml:space="preserve">Response: </w:t>
      </w:r>
      <w:r w:rsidRPr="007419BC">
        <w:rPr>
          <w:rFonts w:ascii="Times New Roman" w:eastAsia="Times New Roman" w:hAnsi="Times New Roman" w:cs="Times New Roman"/>
          <w:i/>
          <w:iCs/>
          <w:shd w:val="clear" w:color="auto" w:fill="FFFFFF"/>
        </w:rPr>
        <w:t xml:space="preserve">We are trying to strike a balance between providing useful information to new investigators to this field to show them how feasible it would be for their particular situation and providing a different technical perspective for veteran micro surgical colleagues who already have a good grasp on the questions above. </w:t>
      </w:r>
      <w:r w:rsidR="00CD3F5D">
        <w:rPr>
          <w:rFonts w:ascii="Times New Roman" w:eastAsia="Times New Roman" w:hAnsi="Times New Roman" w:cs="Times New Roman"/>
          <w:i/>
          <w:iCs/>
          <w:shd w:val="clear" w:color="auto" w:fill="FFFFFF"/>
        </w:rPr>
        <w:t>For the interested reader, we do</w:t>
      </w:r>
      <w:r w:rsidRPr="007419BC">
        <w:rPr>
          <w:rFonts w:ascii="Times New Roman" w:eastAsia="Times New Roman" w:hAnsi="Times New Roman" w:cs="Times New Roman"/>
          <w:i/>
          <w:iCs/>
          <w:shd w:val="clear" w:color="auto" w:fill="FFFFFF"/>
        </w:rPr>
        <w:t xml:space="preserve"> comment on these issues</w:t>
      </w:r>
      <w:r w:rsidR="00CD3F5D">
        <w:rPr>
          <w:rFonts w:ascii="Times New Roman" w:eastAsia="Times New Roman" w:hAnsi="Times New Roman" w:cs="Times New Roman"/>
          <w:i/>
          <w:iCs/>
          <w:shd w:val="clear" w:color="auto" w:fill="FFFFFF"/>
        </w:rPr>
        <w:t xml:space="preserve"> in the text, but we strive to keep the video more succinct.</w:t>
      </w:r>
    </w:p>
    <w:p w:rsidR="00C70388" w:rsidRDefault="00C70388" w:rsidP="00C70388">
      <w:pPr>
        <w:rPr>
          <w:rFonts w:ascii="Arial" w:hAnsi="Arial" w:cs="Arial"/>
        </w:rPr>
      </w:pPr>
    </w:p>
    <w:p w:rsidR="00C70388" w:rsidRPr="0020396A" w:rsidRDefault="00C70388" w:rsidP="00C70388">
      <w:pPr>
        <w:rPr>
          <w:rFonts w:ascii="Arial" w:hAnsi="Arial" w:cs="Arial"/>
        </w:rPr>
      </w:pPr>
      <w:r w:rsidRPr="0020396A">
        <w:rPr>
          <w:rFonts w:ascii="Arial" w:hAnsi="Arial" w:cs="Arial"/>
        </w:rPr>
        <w:t>Thanks kindly for you revision advice. We look forward to hearing from you in the near future.</w:t>
      </w:r>
    </w:p>
    <w:p w:rsidR="00C70388" w:rsidRPr="0020396A" w:rsidRDefault="00C70388" w:rsidP="00C70388">
      <w:pPr>
        <w:rPr>
          <w:rFonts w:ascii="Arial" w:hAnsi="Arial" w:cs="Arial"/>
        </w:rPr>
      </w:pPr>
    </w:p>
    <w:p w:rsidR="00C70388" w:rsidRPr="0020396A" w:rsidRDefault="00C70388" w:rsidP="00C70388">
      <w:pPr>
        <w:rPr>
          <w:rFonts w:ascii="Arial" w:hAnsi="Arial" w:cs="Arial"/>
        </w:rPr>
      </w:pPr>
      <w:r w:rsidRPr="0020396A">
        <w:rPr>
          <w:rFonts w:ascii="Arial" w:hAnsi="Arial" w:cs="Arial"/>
        </w:rPr>
        <w:t>Kyle M. Koss</w:t>
      </w:r>
    </w:p>
    <w:p w:rsidR="00C70388" w:rsidRPr="00735437" w:rsidRDefault="00C70388" w:rsidP="00735437">
      <w:pPr>
        <w:shd w:val="clear" w:color="auto" w:fill="FFFFFF"/>
        <w:rPr>
          <w:rFonts w:ascii="Times New Roman" w:eastAsia="Times New Roman" w:hAnsi="Times New Roman" w:cs="Times New Roman"/>
          <w:i/>
          <w:iCs/>
        </w:rPr>
      </w:pPr>
    </w:p>
    <w:sectPr w:rsidR="00C70388" w:rsidRPr="00735437" w:rsidSect="001C2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00"/>
    <w:family w:val="roman"/>
    <w:notTrueType/>
    <w:pitch w:val="default"/>
    <w:sig w:usb0="00000000" w:usb1="00000000" w:usb2="00000000" w:usb3="00000000" w:csb0="00000000" w:csb1="00000000"/>
  </w:font>
  <w:font w:name="Yu Gothic 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E2C88"/>
    <w:multiLevelType w:val="hybridMultilevel"/>
    <w:tmpl w:val="6198689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useFELayout/>
  </w:compat>
  <w:rsids>
    <w:rsidRoot w:val="00D1010D"/>
    <w:rsid w:val="00163A46"/>
    <w:rsid w:val="001C2048"/>
    <w:rsid w:val="001C499E"/>
    <w:rsid w:val="002A493E"/>
    <w:rsid w:val="005125EA"/>
    <w:rsid w:val="005328AC"/>
    <w:rsid w:val="006004F7"/>
    <w:rsid w:val="00735437"/>
    <w:rsid w:val="00735CFB"/>
    <w:rsid w:val="009B1396"/>
    <w:rsid w:val="009E5BAB"/>
    <w:rsid w:val="00A60987"/>
    <w:rsid w:val="00C673C3"/>
    <w:rsid w:val="00C70388"/>
    <w:rsid w:val="00CD3F5D"/>
    <w:rsid w:val="00D1010D"/>
    <w:rsid w:val="00D76DCF"/>
    <w:rsid w:val="00D90D1E"/>
    <w:rsid w:val="00E550C2"/>
    <w:rsid w:val="00E749C8"/>
    <w:rsid w:val="00E807CB"/>
    <w:rsid w:val="00E96B76"/>
    <w:rsid w:val="00EC0FEC"/>
    <w:rsid w:val="00EE6E42"/>
    <w:rsid w:val="00F13801"/>
    <w:rsid w:val="00F400FF"/>
    <w:rsid w:val="00F70923"/>
    <w:rsid w:val="00FD5CE2"/>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3801"/>
    <w:rPr>
      <w:b/>
      <w:bCs/>
    </w:rPr>
  </w:style>
  <w:style w:type="paragraph" w:styleId="BalloonText">
    <w:name w:val="Balloon Text"/>
    <w:basedOn w:val="Normal"/>
    <w:link w:val="BalloonTextChar"/>
    <w:uiPriority w:val="99"/>
    <w:semiHidden/>
    <w:unhideWhenUsed/>
    <w:rsid w:val="00FD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CE2"/>
    <w:rPr>
      <w:rFonts w:ascii="Segoe UI" w:hAnsi="Segoe UI" w:cs="Segoe UI"/>
      <w:sz w:val="18"/>
      <w:szCs w:val="18"/>
    </w:rPr>
  </w:style>
  <w:style w:type="paragraph" w:styleId="NormalWeb">
    <w:name w:val="Normal (Web)"/>
    <w:basedOn w:val="Normal"/>
    <w:uiPriority w:val="99"/>
    <w:rsid w:val="00D76DC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1C499E"/>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Marlo</cp:lastModifiedBy>
  <cp:revision>2</cp:revision>
  <dcterms:created xsi:type="dcterms:W3CDTF">2020-04-04T22:52:00Z</dcterms:created>
  <dcterms:modified xsi:type="dcterms:W3CDTF">2020-04-04T22:52:00Z</dcterms:modified>
</cp:coreProperties>
</file>