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6383" w14:textId="77777777" w:rsidR="006305D7" w:rsidRPr="001B1519" w:rsidRDefault="006305D7" w:rsidP="00FB156C">
      <w:pPr>
        <w:pStyle w:val="NormalWeb"/>
        <w:spacing w:before="0" w:beforeAutospacing="0" w:after="0" w:afterAutospacing="0"/>
        <w:rPr>
          <w:lang w:eastAsia="zh-CN"/>
        </w:rPr>
      </w:pPr>
      <w:r w:rsidRPr="001B1519">
        <w:rPr>
          <w:b/>
          <w:bCs/>
        </w:rPr>
        <w:t>TITLE:</w:t>
      </w:r>
    </w:p>
    <w:p w14:paraId="1AF56D7C" w14:textId="236840F8" w:rsidR="007A4DD6" w:rsidRPr="00FB156C" w:rsidRDefault="00F46A35" w:rsidP="00FB156C">
      <w:pPr>
        <w:rPr>
          <w:b/>
          <w:bCs/>
          <w:color w:val="auto"/>
        </w:rPr>
      </w:pPr>
      <w:r w:rsidRPr="00FB156C">
        <w:rPr>
          <w:rFonts w:hint="eastAsia"/>
          <w:b/>
          <w:bCs/>
          <w:color w:val="auto"/>
          <w:lang w:eastAsia="zh-CN"/>
        </w:rPr>
        <w:t>E</w:t>
      </w:r>
      <w:r w:rsidR="0013761E" w:rsidRPr="00FB156C">
        <w:rPr>
          <w:rFonts w:hint="eastAsia"/>
          <w:b/>
          <w:bCs/>
          <w:color w:val="auto"/>
          <w:lang w:eastAsia="zh-CN"/>
        </w:rPr>
        <w:t xml:space="preserve">xperimental </w:t>
      </w:r>
      <w:r w:rsidRPr="00FB156C">
        <w:rPr>
          <w:rFonts w:hint="eastAsia"/>
          <w:b/>
          <w:bCs/>
          <w:color w:val="auto"/>
          <w:lang w:eastAsia="zh-CN"/>
        </w:rPr>
        <w:t>P</w:t>
      </w:r>
      <w:r w:rsidR="0013761E" w:rsidRPr="00FB156C">
        <w:rPr>
          <w:rFonts w:hint="eastAsia"/>
          <w:b/>
          <w:bCs/>
          <w:color w:val="auto"/>
          <w:lang w:eastAsia="zh-CN"/>
        </w:rPr>
        <w:t xml:space="preserve">aradigm for </w:t>
      </w:r>
      <w:r w:rsidRPr="00FB156C">
        <w:rPr>
          <w:rFonts w:hint="eastAsia"/>
          <w:b/>
          <w:bCs/>
          <w:color w:val="auto"/>
          <w:lang w:eastAsia="zh-CN"/>
        </w:rPr>
        <w:t>M</w:t>
      </w:r>
      <w:r w:rsidR="0013761E" w:rsidRPr="00FB156C">
        <w:rPr>
          <w:rFonts w:hint="eastAsia"/>
          <w:b/>
          <w:bCs/>
          <w:color w:val="auto"/>
          <w:lang w:eastAsia="zh-CN"/>
        </w:rPr>
        <w:t xml:space="preserve">easuring </w:t>
      </w:r>
      <w:r w:rsidR="00D07351" w:rsidRPr="00FB156C">
        <w:rPr>
          <w:rFonts w:hint="eastAsia"/>
          <w:b/>
          <w:bCs/>
          <w:color w:val="auto"/>
          <w:lang w:eastAsia="zh-CN"/>
        </w:rPr>
        <w:t>the Effect of</w:t>
      </w:r>
      <w:r w:rsidR="000C1B0D" w:rsidRPr="00FB156C">
        <w:rPr>
          <w:rFonts w:hint="eastAsia"/>
          <w:b/>
          <w:bCs/>
          <w:color w:val="auto"/>
          <w:lang w:eastAsia="zh-CN"/>
        </w:rPr>
        <w:t xml:space="preserve"> </w:t>
      </w:r>
      <w:r w:rsidR="00A978BF" w:rsidRPr="00FB156C">
        <w:rPr>
          <w:rFonts w:hint="eastAsia"/>
          <w:b/>
          <w:bCs/>
          <w:color w:val="auto"/>
          <w:lang w:eastAsia="zh-CN"/>
        </w:rPr>
        <w:t xml:space="preserve">Induced </w:t>
      </w:r>
      <w:r w:rsidR="0066745F" w:rsidRPr="00FB156C">
        <w:rPr>
          <w:rFonts w:hint="eastAsia"/>
          <w:b/>
          <w:bCs/>
          <w:color w:val="auto"/>
          <w:lang w:eastAsia="zh-CN"/>
        </w:rPr>
        <w:t>Emotion</w:t>
      </w:r>
      <w:r w:rsidR="000C1B0D" w:rsidRPr="00FB156C">
        <w:rPr>
          <w:rFonts w:hint="eastAsia"/>
          <w:b/>
          <w:bCs/>
          <w:color w:val="auto"/>
          <w:lang w:eastAsia="zh-CN"/>
        </w:rPr>
        <w:t xml:space="preserve"> </w:t>
      </w:r>
      <w:r w:rsidR="00D07351" w:rsidRPr="00FB156C">
        <w:rPr>
          <w:rFonts w:hint="eastAsia"/>
          <w:b/>
          <w:bCs/>
          <w:color w:val="auto"/>
          <w:lang w:eastAsia="zh-CN"/>
        </w:rPr>
        <w:t>o</w:t>
      </w:r>
      <w:r w:rsidR="0013761E" w:rsidRPr="00FB156C">
        <w:rPr>
          <w:rFonts w:hint="eastAsia"/>
          <w:b/>
          <w:bCs/>
          <w:color w:val="auto"/>
          <w:lang w:eastAsia="zh-CN"/>
        </w:rPr>
        <w:t xml:space="preserve">n </w:t>
      </w:r>
      <w:r w:rsidRPr="00FB156C">
        <w:rPr>
          <w:rFonts w:hint="eastAsia"/>
          <w:b/>
          <w:bCs/>
          <w:color w:val="auto"/>
          <w:lang w:eastAsia="zh-CN"/>
        </w:rPr>
        <w:t>G</w:t>
      </w:r>
      <w:r w:rsidR="0013761E" w:rsidRPr="00FB156C">
        <w:rPr>
          <w:rFonts w:hint="eastAsia"/>
          <w:b/>
          <w:bCs/>
          <w:color w:val="auto"/>
          <w:lang w:eastAsia="zh-CN"/>
        </w:rPr>
        <w:t xml:space="preserve">rammar </w:t>
      </w:r>
      <w:r w:rsidRPr="00FB156C">
        <w:rPr>
          <w:rFonts w:hint="eastAsia"/>
          <w:b/>
          <w:bCs/>
          <w:color w:val="auto"/>
          <w:lang w:eastAsia="zh-CN"/>
        </w:rPr>
        <w:t>L</w:t>
      </w:r>
      <w:r w:rsidR="0013761E" w:rsidRPr="00FB156C">
        <w:rPr>
          <w:rFonts w:hint="eastAsia"/>
          <w:b/>
          <w:bCs/>
          <w:color w:val="auto"/>
          <w:lang w:eastAsia="zh-CN"/>
        </w:rPr>
        <w:t>earning</w:t>
      </w:r>
    </w:p>
    <w:p w14:paraId="5476002B" w14:textId="77777777" w:rsidR="007A4DD6" w:rsidRDefault="007A4DD6" w:rsidP="00FB156C">
      <w:pPr>
        <w:rPr>
          <w:b/>
          <w:bCs/>
        </w:rPr>
      </w:pPr>
    </w:p>
    <w:p w14:paraId="4DF14E75" w14:textId="77777777" w:rsidR="006305D7" w:rsidRPr="001B1519" w:rsidRDefault="006305D7" w:rsidP="00FB156C">
      <w:pPr>
        <w:rPr>
          <w:color w:val="499C3E"/>
        </w:rPr>
      </w:pPr>
      <w:r w:rsidRPr="001B1519">
        <w:rPr>
          <w:b/>
          <w:bCs/>
        </w:rPr>
        <w:t>AUTHORS</w:t>
      </w:r>
      <w:r w:rsidR="009D00C8">
        <w:rPr>
          <w:rFonts w:hint="eastAsia"/>
          <w:b/>
          <w:bCs/>
          <w:lang w:eastAsia="zh-CN"/>
        </w:rPr>
        <w:t xml:space="preserve"> </w:t>
      </w:r>
      <w:r w:rsidR="00086FF5">
        <w:rPr>
          <w:b/>
          <w:bCs/>
        </w:rPr>
        <w:t>AND</w:t>
      </w:r>
      <w:r w:rsidR="009D00C8">
        <w:rPr>
          <w:rFonts w:hint="eastAsia"/>
          <w:b/>
          <w:bCs/>
          <w:lang w:eastAsia="zh-CN"/>
        </w:rPr>
        <w:t xml:space="preserve"> </w:t>
      </w:r>
      <w:r w:rsidR="000B662E" w:rsidRPr="001B1519">
        <w:rPr>
          <w:b/>
          <w:bCs/>
        </w:rPr>
        <w:t>AFFILIATIONS</w:t>
      </w:r>
      <w:r w:rsidRPr="001B1519">
        <w:rPr>
          <w:b/>
          <w:bCs/>
        </w:rPr>
        <w:t xml:space="preserve">: </w:t>
      </w:r>
    </w:p>
    <w:p w14:paraId="3D5BBA5E" w14:textId="71913FE2" w:rsidR="007A4DD6" w:rsidRPr="000C1B0D" w:rsidRDefault="00EA539A" w:rsidP="00FB156C">
      <w:pPr>
        <w:rPr>
          <w:bCs/>
          <w:color w:val="auto"/>
          <w:lang w:eastAsia="zh-CN"/>
        </w:rPr>
      </w:pPr>
      <w:proofErr w:type="spellStart"/>
      <w:r w:rsidRPr="00BA3152">
        <w:rPr>
          <w:rFonts w:hint="eastAsia"/>
          <w:bCs/>
          <w:color w:val="auto"/>
        </w:rPr>
        <w:t>Xinmiao</w:t>
      </w:r>
      <w:proofErr w:type="spellEnd"/>
      <w:r w:rsidRPr="00BA3152">
        <w:rPr>
          <w:rFonts w:hint="eastAsia"/>
          <w:bCs/>
          <w:color w:val="auto"/>
        </w:rPr>
        <w:t xml:space="preserve"> Liu</w:t>
      </w:r>
      <w:r w:rsidRPr="00BA3152">
        <w:rPr>
          <w:rFonts w:hint="eastAsia"/>
          <w:bCs/>
          <w:color w:val="auto"/>
          <w:vertAlign w:val="superscript"/>
        </w:rPr>
        <w:t>1</w:t>
      </w:r>
      <w:r w:rsidRPr="00BA3152">
        <w:rPr>
          <w:rFonts w:hint="eastAsia"/>
          <w:bCs/>
          <w:color w:val="auto"/>
        </w:rPr>
        <w:t xml:space="preserve">, </w:t>
      </w:r>
      <w:proofErr w:type="spellStart"/>
      <w:r w:rsidR="00444B58" w:rsidRPr="00BA3152">
        <w:rPr>
          <w:rFonts w:hint="eastAsia"/>
          <w:bCs/>
          <w:color w:val="auto"/>
        </w:rPr>
        <w:t>Wenbin</w:t>
      </w:r>
      <w:proofErr w:type="spellEnd"/>
      <w:r w:rsidR="00444B58" w:rsidRPr="00BA3152">
        <w:rPr>
          <w:rFonts w:hint="eastAsia"/>
          <w:bCs/>
          <w:color w:val="auto"/>
        </w:rPr>
        <w:t xml:space="preserve"> Wang</w:t>
      </w:r>
      <w:r w:rsidR="00444B58" w:rsidRPr="00BA3152">
        <w:rPr>
          <w:rFonts w:hint="eastAsia"/>
          <w:bCs/>
          <w:color w:val="auto"/>
          <w:vertAlign w:val="superscript"/>
        </w:rPr>
        <w:t>2</w:t>
      </w:r>
      <w:r w:rsidR="000C1B0D">
        <w:rPr>
          <w:rFonts w:hint="eastAsia"/>
          <w:bCs/>
          <w:color w:val="auto"/>
          <w:lang w:eastAsia="zh-CN"/>
        </w:rPr>
        <w:t>, Anni Xie</w:t>
      </w:r>
      <w:r w:rsidR="000C1B0D" w:rsidRPr="000C1B0D">
        <w:rPr>
          <w:rFonts w:hint="eastAsia"/>
          <w:bCs/>
          <w:color w:val="auto"/>
          <w:vertAlign w:val="superscript"/>
          <w:lang w:eastAsia="zh-CN"/>
        </w:rPr>
        <w:t>3</w:t>
      </w:r>
    </w:p>
    <w:p w14:paraId="03097627" w14:textId="77777777" w:rsidR="00BA3152" w:rsidRPr="00BA3152" w:rsidRDefault="00BA3152" w:rsidP="00FB156C">
      <w:pPr>
        <w:rPr>
          <w:color w:val="auto"/>
          <w:lang w:eastAsia="zh-CN"/>
        </w:rPr>
      </w:pPr>
    </w:p>
    <w:p w14:paraId="1D066D05" w14:textId="77777777" w:rsidR="00D3334E" w:rsidRPr="00E5440D" w:rsidRDefault="00D3334E" w:rsidP="00FB156C">
      <w:pPr>
        <w:rPr>
          <w:bCs/>
          <w:color w:val="auto"/>
          <w:lang w:eastAsia="zh-CN"/>
        </w:rPr>
      </w:pPr>
      <w:r w:rsidRPr="00D3334E">
        <w:rPr>
          <w:bCs/>
          <w:color w:val="auto"/>
          <w:vertAlign w:val="superscript"/>
          <w:lang w:eastAsia="zh-CN"/>
        </w:rPr>
        <w:t>1</w:t>
      </w:r>
      <w:r w:rsidRPr="00E5440D">
        <w:rPr>
          <w:bCs/>
          <w:color w:val="auto"/>
        </w:rPr>
        <w:t>School of English for Specific Purposes, Beijing Foreign Studies University, Beijing, China</w:t>
      </w:r>
    </w:p>
    <w:p w14:paraId="1A910ACC" w14:textId="77777777" w:rsidR="00F35C72" w:rsidRDefault="00D3334E" w:rsidP="00FB156C">
      <w:pPr>
        <w:rPr>
          <w:bCs/>
          <w:color w:val="auto"/>
          <w:lang w:eastAsia="zh-CN"/>
        </w:rPr>
      </w:pPr>
      <w:r>
        <w:rPr>
          <w:rFonts w:hint="eastAsia"/>
          <w:bCs/>
          <w:color w:val="auto"/>
          <w:vertAlign w:val="superscript"/>
          <w:lang w:eastAsia="zh-CN"/>
        </w:rPr>
        <w:t>2</w:t>
      </w:r>
      <w:r w:rsidRPr="002F5F89">
        <w:rPr>
          <w:bCs/>
          <w:color w:val="auto"/>
        </w:rPr>
        <w:t>National Research Centre for Foreign Language</w:t>
      </w:r>
      <w:r w:rsidR="000C1B0D">
        <w:rPr>
          <w:rFonts w:hint="eastAsia"/>
          <w:bCs/>
          <w:color w:val="auto"/>
          <w:lang w:eastAsia="zh-CN"/>
        </w:rPr>
        <w:t xml:space="preserve"> </w:t>
      </w:r>
      <w:r w:rsidRPr="002F5F89">
        <w:rPr>
          <w:bCs/>
          <w:color w:val="auto"/>
        </w:rPr>
        <w:t>Education</w:t>
      </w:r>
      <w:r>
        <w:rPr>
          <w:rFonts w:hint="eastAsia"/>
          <w:bCs/>
          <w:color w:val="auto"/>
        </w:rPr>
        <w:t>,</w:t>
      </w:r>
      <w:r w:rsidR="000C1B0D">
        <w:rPr>
          <w:rFonts w:hint="eastAsia"/>
          <w:bCs/>
          <w:color w:val="auto"/>
          <w:lang w:eastAsia="zh-CN"/>
        </w:rPr>
        <w:t xml:space="preserve"> </w:t>
      </w:r>
      <w:r w:rsidRPr="00E5440D">
        <w:rPr>
          <w:bCs/>
          <w:color w:val="auto"/>
        </w:rPr>
        <w:t xml:space="preserve">Beijing Foreign Studies University, Beijing, </w:t>
      </w:r>
      <w:r w:rsidRPr="00E5440D">
        <w:rPr>
          <w:bCs/>
          <w:color w:val="auto"/>
          <w:lang w:eastAsia="zh-CN"/>
        </w:rPr>
        <w:t>China</w:t>
      </w:r>
    </w:p>
    <w:p w14:paraId="49580482" w14:textId="77777777" w:rsidR="000C1B0D" w:rsidRDefault="000C1B0D" w:rsidP="00FB156C">
      <w:pPr>
        <w:rPr>
          <w:bCs/>
          <w:color w:val="auto"/>
          <w:lang w:eastAsia="zh-CN"/>
        </w:rPr>
      </w:pPr>
      <w:r w:rsidRPr="000C1B0D">
        <w:rPr>
          <w:rFonts w:hint="eastAsia"/>
          <w:bCs/>
          <w:color w:val="auto"/>
          <w:vertAlign w:val="superscript"/>
          <w:lang w:eastAsia="zh-CN"/>
        </w:rPr>
        <w:t>3</w:t>
      </w:r>
      <w:r w:rsidRPr="00BE6B8E">
        <w:rPr>
          <w:bCs/>
          <w:color w:val="auto"/>
          <w:lang w:eastAsia="zh-CN"/>
        </w:rPr>
        <w:t xml:space="preserve">School of European Languages and Cultures, </w:t>
      </w:r>
      <w:r w:rsidRPr="00BE6B8E">
        <w:rPr>
          <w:bCs/>
          <w:color w:val="auto"/>
        </w:rPr>
        <w:t>Beijing Foreign Studies University, Beijing, China</w:t>
      </w:r>
    </w:p>
    <w:p w14:paraId="4EE8C971" w14:textId="77777777" w:rsidR="00A35461" w:rsidRPr="00D3334E" w:rsidRDefault="00A35461" w:rsidP="00FB156C">
      <w:pPr>
        <w:rPr>
          <w:color w:val="499C3E"/>
          <w:lang w:eastAsia="zh-CN"/>
        </w:rPr>
      </w:pPr>
    </w:p>
    <w:p w14:paraId="5384DFCC" w14:textId="77777777" w:rsidR="00F35C72" w:rsidRDefault="00F46A35" w:rsidP="00FB156C">
      <w:pPr>
        <w:rPr>
          <w:b/>
          <w:lang w:eastAsia="zh-CN"/>
        </w:rPr>
      </w:pPr>
      <w:r w:rsidRPr="00F46A35">
        <w:rPr>
          <w:b/>
        </w:rPr>
        <w:t>Corresponding Author:</w:t>
      </w:r>
    </w:p>
    <w:p w14:paraId="2B8A7698" w14:textId="75FDB0E1" w:rsidR="00D04A95" w:rsidRPr="00F46A35" w:rsidRDefault="00D07351" w:rsidP="00FB156C">
      <w:pPr>
        <w:rPr>
          <w:b/>
          <w:lang w:eastAsia="zh-CN"/>
        </w:rPr>
      </w:pPr>
      <w:proofErr w:type="spellStart"/>
      <w:r w:rsidRPr="00D07351">
        <w:rPr>
          <w:rFonts w:hint="eastAsia"/>
          <w:lang w:eastAsia="zh-CN"/>
        </w:rPr>
        <w:t>Wenbin</w:t>
      </w:r>
      <w:proofErr w:type="spellEnd"/>
      <w:r w:rsidRPr="00D07351">
        <w:rPr>
          <w:rFonts w:hint="eastAsia"/>
          <w:lang w:eastAsia="zh-CN"/>
        </w:rPr>
        <w:t xml:space="preserve"> Wang</w:t>
      </w:r>
      <w:r w:rsidR="00FB156C">
        <w:rPr>
          <w:lang w:eastAsia="zh-CN"/>
        </w:rPr>
        <w:tab/>
      </w:r>
      <w:r w:rsidR="00FB156C">
        <w:rPr>
          <w:lang w:eastAsia="zh-CN"/>
        </w:rPr>
        <w:tab/>
      </w:r>
      <w:r w:rsidRPr="00D07351">
        <w:rPr>
          <w:rFonts w:hint="eastAsia"/>
          <w:lang w:eastAsia="zh-CN"/>
        </w:rPr>
        <w:t>(</w:t>
      </w:r>
      <w:r w:rsidR="00CC7E69">
        <w:rPr>
          <w:rFonts w:hint="eastAsia"/>
          <w:bCs/>
          <w:color w:val="auto"/>
          <w:lang w:eastAsia="zh-CN"/>
        </w:rPr>
        <w:t>wangbode88@163.com</w:t>
      </w:r>
      <w:r w:rsidRPr="00D07351">
        <w:rPr>
          <w:rFonts w:hint="eastAsia"/>
          <w:lang w:eastAsia="zh-CN"/>
        </w:rPr>
        <w:t>)</w:t>
      </w:r>
    </w:p>
    <w:p w14:paraId="79F464C1" w14:textId="77777777" w:rsidR="00F46A35" w:rsidRDefault="00F46A35" w:rsidP="00FB156C">
      <w:pPr>
        <w:rPr>
          <w:rStyle w:val="fontstyle01"/>
          <w:rFonts w:hint="eastAsia"/>
          <w:lang w:eastAsia="zh-CN"/>
        </w:rPr>
      </w:pPr>
    </w:p>
    <w:p w14:paraId="2FCA4184" w14:textId="77777777" w:rsidR="00F46A35" w:rsidRDefault="00F46A35" w:rsidP="00FB156C">
      <w:pPr>
        <w:rPr>
          <w:b/>
          <w:bCs/>
          <w:lang w:eastAsia="zh-CN"/>
        </w:rPr>
      </w:pPr>
      <w:r w:rsidRPr="00F46A35">
        <w:rPr>
          <w:b/>
          <w:bCs/>
        </w:rPr>
        <w:t>Email Address of Co-authors:</w:t>
      </w:r>
    </w:p>
    <w:p w14:paraId="7D40331A" w14:textId="2D0A5ACF" w:rsidR="00444B58" w:rsidRDefault="00444B58" w:rsidP="00FB156C">
      <w:pPr>
        <w:rPr>
          <w:b/>
          <w:bCs/>
          <w:lang w:eastAsia="zh-CN"/>
        </w:rPr>
      </w:pPr>
      <w:proofErr w:type="spellStart"/>
      <w:r w:rsidRPr="00444B58">
        <w:rPr>
          <w:rFonts w:hint="eastAsia"/>
          <w:lang w:eastAsia="zh-CN"/>
        </w:rPr>
        <w:t>Xinmiao</w:t>
      </w:r>
      <w:proofErr w:type="spellEnd"/>
      <w:r w:rsidRPr="00444B58">
        <w:rPr>
          <w:rFonts w:hint="eastAsia"/>
          <w:lang w:eastAsia="zh-CN"/>
        </w:rPr>
        <w:t xml:space="preserve"> Liu</w:t>
      </w:r>
      <w:r w:rsidR="00FB156C">
        <w:rPr>
          <w:lang w:eastAsia="zh-CN"/>
        </w:rPr>
        <w:tab/>
      </w:r>
      <w:r w:rsidR="00FB156C">
        <w:rPr>
          <w:lang w:eastAsia="zh-CN"/>
        </w:rPr>
        <w:tab/>
      </w:r>
      <w:r>
        <w:rPr>
          <w:rFonts w:hint="eastAsia"/>
          <w:lang w:eastAsia="zh-CN"/>
        </w:rPr>
        <w:t>(liuxinmiao929@hotmail.com)</w:t>
      </w:r>
    </w:p>
    <w:p w14:paraId="22F55798" w14:textId="4CF16F15" w:rsidR="000C1B0D" w:rsidRPr="00280566" w:rsidRDefault="000C1B0D" w:rsidP="00FB156C">
      <w:pPr>
        <w:rPr>
          <w:bCs/>
          <w:color w:val="auto"/>
          <w:lang w:eastAsia="zh-CN"/>
        </w:rPr>
      </w:pPr>
      <w:r w:rsidRPr="00BE6B8E">
        <w:rPr>
          <w:bCs/>
          <w:color w:val="auto"/>
          <w:lang w:eastAsia="zh-CN"/>
        </w:rPr>
        <w:t xml:space="preserve">Anni </w:t>
      </w:r>
      <w:proofErr w:type="spellStart"/>
      <w:r w:rsidRPr="00BE6B8E">
        <w:rPr>
          <w:bCs/>
          <w:color w:val="auto"/>
          <w:lang w:eastAsia="zh-CN"/>
        </w:rPr>
        <w:t>Xie</w:t>
      </w:r>
      <w:proofErr w:type="spellEnd"/>
      <w:r w:rsidR="00FB156C">
        <w:rPr>
          <w:bCs/>
          <w:color w:val="auto"/>
          <w:lang w:eastAsia="zh-CN"/>
        </w:rPr>
        <w:tab/>
      </w:r>
      <w:r w:rsidR="00FB156C">
        <w:rPr>
          <w:bCs/>
          <w:color w:val="auto"/>
          <w:lang w:eastAsia="zh-CN"/>
        </w:rPr>
        <w:tab/>
      </w:r>
      <w:r w:rsidRPr="00BE6B8E">
        <w:rPr>
          <w:bCs/>
          <w:color w:val="auto"/>
          <w:lang w:eastAsia="zh-CN"/>
        </w:rPr>
        <w:t>(</w:t>
      </w:r>
      <w:r>
        <w:rPr>
          <w:rFonts w:hint="eastAsia"/>
          <w:bCs/>
          <w:color w:val="auto"/>
          <w:lang w:eastAsia="zh-CN"/>
        </w:rPr>
        <w:t>xan_2009</w:t>
      </w:r>
      <w:r w:rsidRPr="00280566">
        <w:rPr>
          <w:bCs/>
          <w:color w:val="auto"/>
          <w:lang w:eastAsia="zh-CN"/>
        </w:rPr>
        <w:t>@</w:t>
      </w:r>
      <w:r>
        <w:rPr>
          <w:rFonts w:hint="eastAsia"/>
          <w:bCs/>
          <w:color w:val="auto"/>
          <w:lang w:eastAsia="zh-CN"/>
        </w:rPr>
        <w:t>126</w:t>
      </w:r>
      <w:r w:rsidRPr="00280566">
        <w:rPr>
          <w:bCs/>
          <w:color w:val="auto"/>
          <w:lang w:eastAsia="zh-CN"/>
        </w:rPr>
        <w:t>.com</w:t>
      </w:r>
      <w:r w:rsidRPr="00BE6B8E">
        <w:rPr>
          <w:bCs/>
          <w:color w:val="auto"/>
          <w:lang w:eastAsia="zh-CN"/>
        </w:rPr>
        <w:t>)</w:t>
      </w:r>
    </w:p>
    <w:p w14:paraId="3C52EDAD" w14:textId="77777777" w:rsidR="00F46A35" w:rsidRPr="00444B58" w:rsidRDefault="00F46A35" w:rsidP="00FB156C">
      <w:pPr>
        <w:rPr>
          <w:bCs/>
          <w:color w:val="499C3E"/>
          <w:lang w:eastAsia="zh-CN"/>
        </w:rPr>
      </w:pPr>
    </w:p>
    <w:p w14:paraId="5474D5A5" w14:textId="77777777" w:rsidR="006305D7" w:rsidRPr="001B1519" w:rsidRDefault="006305D7" w:rsidP="00FB156C">
      <w:pPr>
        <w:pStyle w:val="NormalWeb"/>
        <w:spacing w:before="0" w:beforeAutospacing="0" w:after="0" w:afterAutospacing="0"/>
      </w:pPr>
      <w:r w:rsidRPr="001B1519">
        <w:rPr>
          <w:b/>
          <w:bCs/>
        </w:rPr>
        <w:t>KEYWORDS:</w:t>
      </w:r>
    </w:p>
    <w:p w14:paraId="213505F1" w14:textId="77777777" w:rsidR="007A4DD6" w:rsidRPr="00766A6D" w:rsidRDefault="00766A6D" w:rsidP="00FB156C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g</w:t>
      </w:r>
      <w:r w:rsidRPr="00766A6D">
        <w:rPr>
          <w:rFonts w:hint="eastAsia"/>
          <w:color w:val="auto"/>
          <w:lang w:eastAsia="zh-CN"/>
        </w:rPr>
        <w:t xml:space="preserve">rammar learning, </w:t>
      </w:r>
      <w:r w:rsidR="00D25572">
        <w:rPr>
          <w:rFonts w:hint="eastAsia"/>
          <w:color w:val="auto"/>
          <w:lang w:eastAsia="zh-CN"/>
        </w:rPr>
        <w:t xml:space="preserve">induced </w:t>
      </w:r>
      <w:r w:rsidR="00F34E44">
        <w:rPr>
          <w:rFonts w:hint="eastAsia"/>
          <w:color w:val="auto"/>
          <w:lang w:eastAsia="zh-CN"/>
        </w:rPr>
        <w:t xml:space="preserve">emotion, </w:t>
      </w:r>
      <w:r w:rsidR="00F34E44" w:rsidRPr="00766A6D">
        <w:rPr>
          <w:rFonts w:hint="eastAsia"/>
          <w:color w:val="auto"/>
          <w:lang w:eastAsia="zh-CN"/>
        </w:rPr>
        <w:t xml:space="preserve">semi-artificial </w:t>
      </w:r>
      <w:r w:rsidR="00F34E44">
        <w:rPr>
          <w:rFonts w:hint="eastAsia"/>
          <w:color w:val="auto"/>
          <w:lang w:eastAsia="zh-CN"/>
        </w:rPr>
        <w:t xml:space="preserve">language, </w:t>
      </w:r>
      <w:r w:rsidRPr="00766A6D">
        <w:rPr>
          <w:rFonts w:hint="eastAsia"/>
          <w:color w:val="auto"/>
          <w:lang w:eastAsia="zh-CN"/>
        </w:rPr>
        <w:t xml:space="preserve">affective state, </w:t>
      </w:r>
      <w:r w:rsidR="00776E92">
        <w:rPr>
          <w:rFonts w:hint="eastAsia"/>
          <w:color w:val="auto"/>
          <w:lang w:eastAsia="zh-CN"/>
        </w:rPr>
        <w:t xml:space="preserve">foreign </w:t>
      </w:r>
      <w:r w:rsidR="002A6616">
        <w:rPr>
          <w:rFonts w:hint="eastAsia"/>
          <w:color w:val="auto"/>
          <w:lang w:eastAsia="zh-CN"/>
        </w:rPr>
        <w:t>language learning</w:t>
      </w:r>
      <w:r w:rsidR="0086443C">
        <w:rPr>
          <w:rFonts w:hint="eastAsia"/>
          <w:color w:val="auto"/>
          <w:lang w:eastAsia="zh-CN"/>
        </w:rPr>
        <w:t xml:space="preserve">, positive </w:t>
      </w:r>
      <w:r w:rsidR="00E80E5E">
        <w:rPr>
          <w:rFonts w:hint="eastAsia"/>
          <w:color w:val="auto"/>
          <w:lang w:eastAsia="zh-CN"/>
        </w:rPr>
        <w:t>emotion</w:t>
      </w:r>
    </w:p>
    <w:p w14:paraId="0A31B0B7" w14:textId="77777777" w:rsidR="006305D7" w:rsidRPr="001B1519" w:rsidRDefault="006305D7" w:rsidP="00FB156C">
      <w:pPr>
        <w:pStyle w:val="NormalWeb"/>
        <w:spacing w:before="0" w:beforeAutospacing="0" w:after="0" w:afterAutospacing="0"/>
      </w:pPr>
    </w:p>
    <w:p w14:paraId="2F551EDE" w14:textId="77777777" w:rsidR="006305D7" w:rsidRPr="001B1519" w:rsidRDefault="00086FF5" w:rsidP="00FB156C">
      <w:r>
        <w:rPr>
          <w:b/>
          <w:bCs/>
        </w:rPr>
        <w:t>SUMMARY</w:t>
      </w:r>
      <w:r w:rsidR="006305D7" w:rsidRPr="001B1519">
        <w:rPr>
          <w:b/>
          <w:bCs/>
        </w:rPr>
        <w:t>:</w:t>
      </w:r>
    </w:p>
    <w:p w14:paraId="6F8E01F0" w14:textId="6C4CC07A" w:rsidR="006305D7" w:rsidRDefault="002A6616" w:rsidP="00FB156C">
      <w:pPr>
        <w:rPr>
          <w:lang w:eastAsia="zh-CN"/>
        </w:rPr>
      </w:pPr>
      <w:r w:rsidRPr="002A6616">
        <w:t>Here, we present a protocol to</w:t>
      </w:r>
      <w:r>
        <w:rPr>
          <w:rFonts w:hint="eastAsia"/>
          <w:lang w:eastAsia="zh-CN"/>
        </w:rPr>
        <w:t xml:space="preserve"> measure the effect of </w:t>
      </w:r>
      <w:r w:rsidR="00D25572" w:rsidRPr="00DF782C">
        <w:rPr>
          <w:rFonts w:hint="eastAsia"/>
          <w:lang w:eastAsia="zh-CN"/>
        </w:rPr>
        <w:t xml:space="preserve">positive </w:t>
      </w:r>
      <w:r w:rsidR="009D14F8" w:rsidRPr="00DF782C">
        <w:rPr>
          <w:rFonts w:hint="eastAsia"/>
          <w:lang w:eastAsia="zh-CN"/>
        </w:rPr>
        <w:t xml:space="preserve">induced </w:t>
      </w:r>
      <w:r w:rsidR="00FF1938" w:rsidRPr="00DF782C">
        <w:rPr>
          <w:rFonts w:hint="eastAsia"/>
          <w:lang w:eastAsia="zh-CN"/>
        </w:rPr>
        <w:t>emotion</w:t>
      </w:r>
      <w:r>
        <w:rPr>
          <w:rFonts w:hint="eastAsia"/>
          <w:lang w:eastAsia="zh-CN"/>
        </w:rPr>
        <w:t xml:space="preserve"> on grammar learning </w:t>
      </w:r>
      <w:r w:rsidR="00FD5861">
        <w:rPr>
          <w:rFonts w:hint="eastAsia"/>
          <w:lang w:eastAsia="zh-CN"/>
        </w:rPr>
        <w:t>in foreign language learners u</w:t>
      </w:r>
      <w:r w:rsidR="00776E92">
        <w:rPr>
          <w:rFonts w:hint="eastAsia"/>
          <w:lang w:eastAsia="zh-CN"/>
        </w:rPr>
        <w:t xml:space="preserve">sing a semi-artificial language </w:t>
      </w:r>
      <w:r w:rsidR="006237A2" w:rsidRPr="006237A2">
        <w:rPr>
          <w:lang w:eastAsia="zh-CN"/>
        </w:rPr>
        <w:t>that</w:t>
      </w:r>
      <w:r w:rsidR="006237A2">
        <w:rPr>
          <w:rFonts w:hint="eastAsia"/>
          <w:lang w:eastAsia="zh-CN"/>
        </w:rPr>
        <w:t xml:space="preserve"> </w:t>
      </w:r>
      <w:r w:rsidR="007B6B74">
        <w:rPr>
          <w:rFonts w:hint="eastAsia"/>
          <w:lang w:eastAsia="zh-CN"/>
        </w:rPr>
        <w:t>integrates</w:t>
      </w:r>
      <w:r w:rsidR="00776E92">
        <w:rPr>
          <w:rFonts w:hint="eastAsia"/>
          <w:lang w:eastAsia="zh-CN"/>
        </w:rPr>
        <w:t xml:space="preserve"> the grammatical rules of a foreign language </w:t>
      </w:r>
      <w:r w:rsidR="00960376">
        <w:rPr>
          <w:rFonts w:hint="eastAsia"/>
          <w:lang w:eastAsia="zh-CN"/>
        </w:rPr>
        <w:t>with</w:t>
      </w:r>
      <w:r w:rsidR="00776E92">
        <w:rPr>
          <w:rFonts w:hint="eastAsia"/>
          <w:lang w:eastAsia="zh-CN"/>
        </w:rPr>
        <w:t xml:space="preserve"> the </w:t>
      </w:r>
      <w:r w:rsidR="00960376">
        <w:rPr>
          <w:rFonts w:hint="eastAsia"/>
          <w:lang w:eastAsia="zh-CN"/>
        </w:rPr>
        <w:t>lexicon</w:t>
      </w:r>
      <w:r w:rsidR="00776E92">
        <w:rPr>
          <w:rFonts w:hint="eastAsia"/>
          <w:lang w:eastAsia="zh-CN"/>
        </w:rPr>
        <w:t xml:space="preserve"> of </w:t>
      </w:r>
      <w:r w:rsidR="006237A2">
        <w:rPr>
          <w:lang w:eastAsia="zh-CN"/>
        </w:rPr>
        <w:t xml:space="preserve">the </w:t>
      </w:r>
      <w:r w:rsidR="00D5184D">
        <w:rPr>
          <w:rFonts w:hint="eastAsia"/>
          <w:lang w:eastAsia="zh-CN"/>
        </w:rPr>
        <w:t>learners</w:t>
      </w:r>
      <w:r w:rsidR="00D5184D">
        <w:rPr>
          <w:lang w:eastAsia="zh-CN"/>
        </w:rPr>
        <w:t>’</w:t>
      </w:r>
      <w:r w:rsidR="00D5184D">
        <w:rPr>
          <w:rFonts w:hint="eastAsia"/>
          <w:lang w:eastAsia="zh-CN"/>
        </w:rPr>
        <w:t xml:space="preserve"> native language. </w:t>
      </w:r>
    </w:p>
    <w:p w14:paraId="35ED457B" w14:textId="77777777" w:rsidR="002A6616" w:rsidRPr="001B1519" w:rsidRDefault="002A6616" w:rsidP="00FB156C">
      <w:pPr>
        <w:rPr>
          <w:lang w:eastAsia="zh-CN"/>
        </w:rPr>
      </w:pPr>
    </w:p>
    <w:p w14:paraId="6A8F4BBC" w14:textId="77777777" w:rsidR="006305D7" w:rsidRPr="001B1519" w:rsidRDefault="006305D7" w:rsidP="00FB156C">
      <w:pPr>
        <w:rPr>
          <w:color w:val="808080"/>
        </w:rPr>
      </w:pPr>
      <w:r w:rsidRPr="001B1519">
        <w:rPr>
          <w:b/>
          <w:bCs/>
        </w:rPr>
        <w:t>ABSTRACT:</w:t>
      </w:r>
    </w:p>
    <w:p w14:paraId="16595326" w14:textId="41B75FC4" w:rsidR="00144200" w:rsidRDefault="00687F6B" w:rsidP="00FB156C">
      <w:pPr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 xml:space="preserve">revious studies have found that emotion has significant influence on </w:t>
      </w:r>
      <w:r w:rsidR="00A90911">
        <w:rPr>
          <w:rFonts w:hint="eastAsia"/>
          <w:lang w:eastAsia="zh-CN"/>
        </w:rPr>
        <w:t>the</w:t>
      </w:r>
      <w:r>
        <w:rPr>
          <w:rFonts w:hint="eastAsia"/>
          <w:lang w:eastAsia="zh-CN"/>
        </w:rPr>
        <w:t xml:space="preserve"> learning</w:t>
      </w:r>
      <w:r w:rsidR="00A90911">
        <w:rPr>
          <w:rFonts w:hint="eastAsia"/>
          <w:lang w:eastAsia="zh-CN"/>
        </w:rPr>
        <w:t xml:space="preserve"> of foreign </w:t>
      </w:r>
      <w:r w:rsidR="00A90911">
        <w:rPr>
          <w:lang w:eastAsia="zh-CN"/>
        </w:rPr>
        <w:t>langu</w:t>
      </w:r>
      <w:r w:rsidR="00A90911">
        <w:rPr>
          <w:rFonts w:hint="eastAsia"/>
          <w:lang w:eastAsia="zh-CN"/>
        </w:rPr>
        <w:t>age vocabulary</w:t>
      </w:r>
      <w:r w:rsidR="005362E1">
        <w:rPr>
          <w:rFonts w:hint="eastAsia"/>
          <w:lang w:eastAsia="zh-CN"/>
        </w:rPr>
        <w:t xml:space="preserve"> and textual comprehension</w:t>
      </w:r>
      <w:r>
        <w:rPr>
          <w:rFonts w:hint="eastAsia"/>
          <w:lang w:eastAsia="zh-CN"/>
        </w:rPr>
        <w:t>. Howev</w:t>
      </w:r>
      <w:r w:rsidR="00A22E5F">
        <w:rPr>
          <w:rFonts w:hint="eastAsia"/>
          <w:lang w:eastAsia="zh-CN"/>
        </w:rPr>
        <w:t xml:space="preserve">er, little attention has been given to the </w:t>
      </w:r>
      <w:r w:rsidR="00A90911">
        <w:rPr>
          <w:rFonts w:hint="eastAsia"/>
          <w:lang w:eastAsia="zh-CN"/>
        </w:rPr>
        <w:t xml:space="preserve">effect </w:t>
      </w:r>
      <w:r w:rsidR="00960376">
        <w:rPr>
          <w:rFonts w:hint="eastAsia"/>
          <w:lang w:eastAsia="zh-CN"/>
        </w:rPr>
        <w:t xml:space="preserve">of </w:t>
      </w:r>
      <w:r w:rsidR="00A978BF">
        <w:rPr>
          <w:rFonts w:hint="eastAsia"/>
          <w:lang w:eastAsia="zh-CN"/>
        </w:rPr>
        <w:t xml:space="preserve">induced </w:t>
      </w:r>
      <w:r w:rsidR="00960376">
        <w:rPr>
          <w:rFonts w:hint="eastAsia"/>
          <w:lang w:eastAsia="zh-CN"/>
        </w:rPr>
        <w:t>emotion on grammar learning.</w:t>
      </w:r>
      <w:r w:rsidR="002275B9">
        <w:rPr>
          <w:rFonts w:hint="eastAsia"/>
          <w:lang w:eastAsia="zh-CN"/>
        </w:rPr>
        <w:t xml:space="preserve"> </w:t>
      </w:r>
      <w:r w:rsidR="00BD2F9E">
        <w:rPr>
          <w:rFonts w:hint="eastAsia"/>
          <w:lang w:eastAsia="zh-CN"/>
        </w:rPr>
        <w:t>This research examined th</w:t>
      </w:r>
      <w:r w:rsidR="004F217B">
        <w:rPr>
          <w:rFonts w:hint="eastAsia"/>
          <w:lang w:eastAsia="zh-CN"/>
        </w:rPr>
        <w:t xml:space="preserve">e influence of </w:t>
      </w:r>
      <w:r w:rsidR="0073269C">
        <w:rPr>
          <w:rFonts w:hint="eastAsia"/>
          <w:lang w:eastAsia="zh-CN"/>
        </w:rPr>
        <w:t xml:space="preserve">positive </w:t>
      </w:r>
      <w:r w:rsidR="009D14F8">
        <w:rPr>
          <w:rFonts w:hint="eastAsia"/>
          <w:lang w:eastAsia="zh-CN"/>
        </w:rPr>
        <w:t xml:space="preserve">induced </w:t>
      </w:r>
      <w:r w:rsidR="004F217B">
        <w:rPr>
          <w:rFonts w:hint="eastAsia"/>
          <w:lang w:eastAsia="zh-CN"/>
        </w:rPr>
        <w:t>emotion</w:t>
      </w:r>
      <w:r w:rsidR="00BD2F9E">
        <w:rPr>
          <w:rFonts w:hint="eastAsia"/>
          <w:lang w:eastAsia="zh-CN"/>
        </w:rPr>
        <w:t xml:space="preserve"> on the learning of </w:t>
      </w:r>
      <w:r w:rsidR="00AF4EC0">
        <w:rPr>
          <w:rFonts w:hint="eastAsia"/>
          <w:lang w:eastAsia="zh-CN"/>
        </w:rPr>
        <w:t xml:space="preserve">Japanese </w:t>
      </w:r>
      <w:r w:rsidR="00BD2F9E">
        <w:rPr>
          <w:rFonts w:hint="eastAsia"/>
          <w:lang w:eastAsia="zh-CN"/>
        </w:rPr>
        <w:t>grammatical rules</w:t>
      </w:r>
      <w:r w:rsidR="00AF4EC0">
        <w:rPr>
          <w:rFonts w:hint="eastAsia"/>
          <w:lang w:eastAsia="zh-CN"/>
        </w:rPr>
        <w:t xml:space="preserve"> among </w:t>
      </w:r>
      <w:r w:rsidR="00D105EE">
        <w:rPr>
          <w:rFonts w:hint="eastAsia"/>
          <w:lang w:eastAsia="zh-CN"/>
        </w:rPr>
        <w:t xml:space="preserve">a group of </w:t>
      </w:r>
      <w:r w:rsidR="00C02A75">
        <w:rPr>
          <w:rFonts w:hint="eastAsia"/>
          <w:lang w:eastAsia="zh-CN"/>
        </w:rPr>
        <w:t xml:space="preserve">learners </w:t>
      </w:r>
      <w:r w:rsidR="00E870AA">
        <w:rPr>
          <w:rFonts w:hint="eastAsia"/>
          <w:lang w:eastAsia="zh-CN"/>
        </w:rPr>
        <w:t>with</w:t>
      </w:r>
      <w:r w:rsidR="00C02A75">
        <w:rPr>
          <w:rFonts w:hint="eastAsia"/>
          <w:lang w:eastAsia="zh-CN"/>
        </w:rPr>
        <w:t xml:space="preserve"> C</w:t>
      </w:r>
      <w:r w:rsidR="00C02A75">
        <w:rPr>
          <w:lang w:eastAsia="zh-CN"/>
        </w:rPr>
        <w:t>h</w:t>
      </w:r>
      <w:r w:rsidR="00C02A75">
        <w:rPr>
          <w:rFonts w:hint="eastAsia"/>
          <w:lang w:eastAsia="zh-CN"/>
        </w:rPr>
        <w:t xml:space="preserve">inese as their native </w:t>
      </w:r>
      <w:r w:rsidR="00C02A75">
        <w:rPr>
          <w:lang w:eastAsia="zh-CN"/>
        </w:rPr>
        <w:t>language</w:t>
      </w:r>
      <w:r w:rsidR="00BD2F9E">
        <w:rPr>
          <w:rFonts w:hint="eastAsia"/>
          <w:lang w:eastAsia="zh-CN"/>
        </w:rPr>
        <w:t>, using a semi-artificial language</w:t>
      </w:r>
      <w:r w:rsidR="002275B9">
        <w:rPr>
          <w:rFonts w:hint="eastAsia"/>
          <w:lang w:eastAsia="zh-CN"/>
        </w:rPr>
        <w:t xml:space="preserve"> </w:t>
      </w:r>
      <w:r w:rsidR="009E35FE">
        <w:rPr>
          <w:lang w:eastAsia="zh-CN"/>
        </w:rPr>
        <w:t xml:space="preserve">(i.e. </w:t>
      </w:r>
      <w:proofErr w:type="spellStart"/>
      <w:r w:rsidR="003B210D" w:rsidRPr="003B210D">
        <w:rPr>
          <w:rFonts w:hint="eastAsia"/>
          <w:i/>
          <w:lang w:eastAsia="zh-CN"/>
        </w:rPr>
        <w:t>Chipanese</w:t>
      </w:r>
      <w:proofErr w:type="spellEnd"/>
      <w:r w:rsidR="009E35FE" w:rsidRPr="006237A2">
        <w:rPr>
          <w:iCs/>
          <w:lang w:eastAsia="zh-CN"/>
        </w:rPr>
        <w:t>),</w:t>
      </w:r>
      <w:r w:rsidR="00BD2F9E">
        <w:rPr>
          <w:rFonts w:hint="eastAsia"/>
          <w:lang w:eastAsia="zh-CN"/>
        </w:rPr>
        <w:t xml:space="preserve"> which combine</w:t>
      </w:r>
      <w:r w:rsidR="009E35FE">
        <w:rPr>
          <w:lang w:eastAsia="zh-CN"/>
        </w:rPr>
        <w:t>s</w:t>
      </w:r>
      <w:r w:rsidR="00BD2F9E">
        <w:rPr>
          <w:rFonts w:hint="eastAsia"/>
          <w:lang w:eastAsia="zh-CN"/>
        </w:rPr>
        <w:t xml:space="preserve"> the </w:t>
      </w:r>
      <w:r w:rsidR="003D0051">
        <w:rPr>
          <w:rFonts w:hint="eastAsia"/>
          <w:lang w:eastAsia="zh-CN"/>
        </w:rPr>
        <w:t xml:space="preserve">grammatical rules of </w:t>
      </w:r>
      <w:r w:rsidR="00EC7E8B">
        <w:rPr>
          <w:rFonts w:hint="eastAsia"/>
          <w:lang w:eastAsia="zh-CN"/>
        </w:rPr>
        <w:t>Japanese</w:t>
      </w:r>
      <w:r w:rsidR="003D0051">
        <w:rPr>
          <w:rFonts w:hint="eastAsia"/>
          <w:lang w:eastAsia="zh-CN"/>
        </w:rPr>
        <w:t xml:space="preserve"> and the vocabulary of </w:t>
      </w:r>
      <w:r w:rsidR="00875FA9">
        <w:rPr>
          <w:rFonts w:hint="eastAsia"/>
          <w:lang w:eastAsia="zh-CN"/>
        </w:rPr>
        <w:t>Chinese</w:t>
      </w:r>
      <w:r w:rsidR="003D0051">
        <w:rPr>
          <w:rFonts w:hint="eastAsia"/>
          <w:lang w:eastAsia="zh-CN"/>
        </w:rPr>
        <w:t>.</w:t>
      </w:r>
      <w:r w:rsidR="002E773A">
        <w:rPr>
          <w:rFonts w:hint="eastAsia"/>
          <w:lang w:eastAsia="zh-CN"/>
        </w:rPr>
        <w:t xml:space="preserve"> Music</w:t>
      </w:r>
      <w:r w:rsidR="0028094E">
        <w:rPr>
          <w:lang w:eastAsia="zh-CN"/>
        </w:rPr>
        <w:t xml:space="preserve"> was used to invoke</w:t>
      </w:r>
      <w:r w:rsidR="002E773A">
        <w:rPr>
          <w:rFonts w:hint="eastAsia"/>
          <w:lang w:eastAsia="zh-CN"/>
        </w:rPr>
        <w:t xml:space="preserve"> </w:t>
      </w:r>
      <w:r w:rsidR="00875FA9">
        <w:rPr>
          <w:rFonts w:hint="eastAsia"/>
          <w:lang w:eastAsia="zh-CN"/>
        </w:rPr>
        <w:t xml:space="preserve">positive </w:t>
      </w:r>
      <w:r w:rsidR="002E773A">
        <w:rPr>
          <w:rFonts w:hint="eastAsia"/>
          <w:lang w:eastAsia="zh-CN"/>
        </w:rPr>
        <w:t>emotional conditions</w:t>
      </w:r>
      <w:r w:rsidR="0028094E">
        <w:rPr>
          <w:lang w:eastAsia="zh-CN"/>
        </w:rPr>
        <w:t xml:space="preserve"> in participants</w:t>
      </w:r>
      <w:r w:rsidR="002E773A">
        <w:rPr>
          <w:rFonts w:hint="eastAsia"/>
          <w:lang w:eastAsia="zh-CN"/>
        </w:rPr>
        <w:t xml:space="preserve">. </w:t>
      </w:r>
      <w:r w:rsidR="00BE3FD9">
        <w:rPr>
          <w:rFonts w:hint="eastAsia"/>
          <w:lang w:eastAsia="zh-CN"/>
        </w:rPr>
        <w:t>Participants</w:t>
      </w:r>
      <w:r w:rsidR="003B210D">
        <w:rPr>
          <w:rFonts w:hint="eastAsia"/>
          <w:lang w:eastAsia="zh-CN"/>
        </w:rPr>
        <w:t xml:space="preserve"> were required to </w:t>
      </w:r>
      <w:r w:rsidR="00D949F9" w:rsidRPr="00D949F9">
        <w:rPr>
          <w:rFonts w:hint="eastAsia"/>
          <w:lang w:eastAsia="zh-CN"/>
        </w:rPr>
        <w:t xml:space="preserve">learn </w:t>
      </w:r>
      <w:proofErr w:type="spellStart"/>
      <w:r w:rsidR="00D949F9" w:rsidRPr="00566222">
        <w:rPr>
          <w:rFonts w:hint="eastAsia"/>
          <w:lang w:eastAsia="zh-CN"/>
        </w:rPr>
        <w:t>Chipanese</w:t>
      </w:r>
      <w:proofErr w:type="spellEnd"/>
      <w:r w:rsidR="00D949F9" w:rsidRPr="00566222">
        <w:rPr>
          <w:rFonts w:hint="eastAsia"/>
          <w:lang w:eastAsia="zh-CN"/>
        </w:rPr>
        <w:t xml:space="preserve"> </w:t>
      </w:r>
      <w:r w:rsidR="00D949F9" w:rsidRPr="00D949F9">
        <w:rPr>
          <w:rFonts w:hint="eastAsia"/>
          <w:lang w:eastAsia="zh-CN"/>
        </w:rPr>
        <w:t>sentences</w:t>
      </w:r>
      <w:r w:rsidR="00875FA9">
        <w:rPr>
          <w:rFonts w:hint="eastAsia"/>
          <w:lang w:eastAsia="zh-CN"/>
        </w:rPr>
        <w:t xml:space="preserve"> in a training session</w:t>
      </w:r>
      <w:r w:rsidR="002275B9">
        <w:rPr>
          <w:rFonts w:hint="eastAsia"/>
          <w:lang w:eastAsia="zh-CN"/>
        </w:rPr>
        <w:t xml:space="preserve"> </w:t>
      </w:r>
      <w:r w:rsidR="00C3401F">
        <w:rPr>
          <w:rFonts w:hint="eastAsia"/>
          <w:lang w:eastAsia="zh-CN"/>
        </w:rPr>
        <w:t xml:space="preserve">through practice </w:t>
      </w:r>
      <w:r w:rsidR="00BE3FD9">
        <w:rPr>
          <w:rFonts w:hint="eastAsia"/>
          <w:lang w:eastAsia="zh-CN"/>
        </w:rPr>
        <w:t>and then a</w:t>
      </w:r>
      <w:r w:rsidR="00BE3FD9" w:rsidRPr="00BE3FD9">
        <w:rPr>
          <w:lang w:eastAsia="zh-CN"/>
        </w:rPr>
        <w:t xml:space="preserve"> grammaticality </w:t>
      </w:r>
      <w:r w:rsidR="00BE3FD9" w:rsidRPr="00DF782C">
        <w:rPr>
          <w:lang w:eastAsia="zh-CN"/>
        </w:rPr>
        <w:t>judgment</w:t>
      </w:r>
      <w:r w:rsidR="00BE3FD9" w:rsidRPr="00BE3FD9">
        <w:rPr>
          <w:lang w:eastAsia="zh-CN"/>
        </w:rPr>
        <w:t xml:space="preserve"> task was </w:t>
      </w:r>
      <w:r w:rsidR="00BE3FD9" w:rsidRPr="00BE3FD9">
        <w:rPr>
          <w:rFonts w:hint="eastAsia"/>
          <w:lang w:eastAsia="zh-CN"/>
        </w:rPr>
        <w:t xml:space="preserve">administered to measure learning outcomes. </w:t>
      </w:r>
      <w:r w:rsidR="002C64E0">
        <w:rPr>
          <w:rFonts w:hint="eastAsia"/>
          <w:lang w:eastAsia="zh-CN"/>
        </w:rPr>
        <w:t xml:space="preserve">We </w:t>
      </w:r>
      <w:r w:rsidR="002C64E0" w:rsidRPr="002C64E0">
        <w:rPr>
          <w:lang w:eastAsia="zh-CN"/>
        </w:rPr>
        <w:t xml:space="preserve">found that </w:t>
      </w:r>
      <w:r w:rsidR="00AF6181">
        <w:rPr>
          <w:rFonts w:hint="eastAsia"/>
          <w:lang w:eastAsia="zh-CN"/>
        </w:rPr>
        <w:t xml:space="preserve">participants in positive emotional states performed less accurately and efficiently than those in </w:t>
      </w:r>
      <w:r w:rsidR="00251812">
        <w:rPr>
          <w:rFonts w:hint="eastAsia"/>
          <w:lang w:eastAsia="zh-CN"/>
        </w:rPr>
        <w:t>the control group</w:t>
      </w:r>
      <w:r w:rsidR="00AF6181">
        <w:rPr>
          <w:rFonts w:hint="eastAsia"/>
          <w:lang w:eastAsia="zh-CN"/>
        </w:rPr>
        <w:t xml:space="preserve">. </w:t>
      </w:r>
      <w:r w:rsidR="00251812">
        <w:rPr>
          <w:rFonts w:hint="eastAsia"/>
          <w:lang w:eastAsia="zh-CN"/>
        </w:rPr>
        <w:t>P</w:t>
      </w:r>
      <w:r w:rsidR="00AF6181">
        <w:rPr>
          <w:rFonts w:hint="eastAsia"/>
          <w:lang w:eastAsia="zh-CN"/>
        </w:rPr>
        <w:t>ositive emotion</w:t>
      </w:r>
      <w:r w:rsidR="002275B9">
        <w:rPr>
          <w:rFonts w:hint="eastAsia"/>
          <w:lang w:eastAsia="zh-CN"/>
        </w:rPr>
        <w:t xml:space="preserve"> </w:t>
      </w:r>
      <w:r w:rsidR="00B701DD">
        <w:rPr>
          <w:rFonts w:hint="eastAsia"/>
          <w:lang w:eastAsia="zh-CN"/>
        </w:rPr>
        <w:t>had an inhibitory effect on</w:t>
      </w:r>
      <w:r w:rsidR="004843D0">
        <w:rPr>
          <w:rFonts w:hint="eastAsia"/>
          <w:lang w:eastAsia="zh-CN"/>
        </w:rPr>
        <w:t xml:space="preserve"> the learning of foreign language grammar. </w:t>
      </w:r>
      <w:r w:rsidR="00144200">
        <w:rPr>
          <w:rFonts w:hint="eastAsia"/>
          <w:color w:val="auto"/>
          <w:lang w:eastAsia="zh-CN"/>
        </w:rPr>
        <w:t xml:space="preserve">The findings suggest that </w:t>
      </w:r>
      <w:r w:rsidR="00D8482F">
        <w:rPr>
          <w:rFonts w:hint="eastAsia"/>
          <w:color w:val="auto"/>
          <w:lang w:eastAsia="zh-CN"/>
        </w:rPr>
        <w:t xml:space="preserve">the </w:t>
      </w:r>
      <w:r w:rsidR="00D8482F">
        <w:rPr>
          <w:color w:val="auto"/>
          <w:lang w:eastAsia="zh-CN"/>
        </w:rPr>
        <w:t>protocol</w:t>
      </w:r>
      <w:r w:rsidR="00D8482F">
        <w:rPr>
          <w:rFonts w:hint="eastAsia"/>
          <w:color w:val="auto"/>
          <w:lang w:eastAsia="zh-CN"/>
        </w:rPr>
        <w:t xml:space="preserve"> is effective in</w:t>
      </w:r>
      <w:r w:rsidR="00144200">
        <w:rPr>
          <w:rFonts w:hint="eastAsia"/>
          <w:color w:val="auto"/>
          <w:lang w:eastAsia="zh-CN"/>
        </w:rPr>
        <w:t xml:space="preserve"> identify</w:t>
      </w:r>
      <w:r w:rsidR="00D8482F">
        <w:rPr>
          <w:rFonts w:hint="eastAsia"/>
          <w:color w:val="auto"/>
          <w:lang w:eastAsia="zh-CN"/>
        </w:rPr>
        <w:t xml:space="preserve">ing the effect of </w:t>
      </w:r>
      <w:r w:rsidR="009D14F8">
        <w:rPr>
          <w:rFonts w:hint="eastAsia"/>
          <w:lang w:eastAsia="zh-CN"/>
        </w:rPr>
        <w:t>positive</w:t>
      </w:r>
      <w:r w:rsidR="00FF1092" w:rsidRPr="00FF1092">
        <w:rPr>
          <w:rFonts w:hint="eastAsia"/>
          <w:lang w:eastAsia="zh-CN"/>
        </w:rPr>
        <w:t xml:space="preserve"> </w:t>
      </w:r>
      <w:r w:rsidR="00FF1092">
        <w:rPr>
          <w:rFonts w:hint="eastAsia"/>
          <w:lang w:eastAsia="zh-CN"/>
        </w:rPr>
        <w:t>induced</w:t>
      </w:r>
      <w:r w:rsidR="009D14F8">
        <w:rPr>
          <w:rFonts w:hint="eastAsia"/>
          <w:lang w:eastAsia="zh-CN"/>
        </w:rPr>
        <w:t xml:space="preserve"> </w:t>
      </w:r>
      <w:r w:rsidR="00D8482F">
        <w:rPr>
          <w:rFonts w:hint="eastAsia"/>
          <w:color w:val="auto"/>
          <w:lang w:eastAsia="zh-CN"/>
        </w:rPr>
        <w:t>emotion on grammar learning</w:t>
      </w:r>
      <w:r w:rsidR="00144200">
        <w:rPr>
          <w:rFonts w:hint="eastAsia"/>
          <w:color w:val="auto"/>
          <w:lang w:eastAsia="zh-CN"/>
        </w:rPr>
        <w:t xml:space="preserve">. The </w:t>
      </w:r>
      <w:r w:rsidR="00144200">
        <w:rPr>
          <w:rFonts w:hint="eastAsia"/>
          <w:lang w:eastAsia="zh-CN"/>
        </w:rPr>
        <w:t>i</w:t>
      </w:r>
      <w:r w:rsidR="00144200">
        <w:t xml:space="preserve">mplications </w:t>
      </w:r>
      <w:r w:rsidR="00144200">
        <w:rPr>
          <w:rFonts w:hint="eastAsia"/>
          <w:lang w:eastAsia="zh-CN"/>
        </w:rPr>
        <w:t>of this</w:t>
      </w:r>
      <w:r w:rsidR="00144200">
        <w:t xml:space="preserve"> experimental</w:t>
      </w:r>
      <w:r w:rsidR="00144200">
        <w:rPr>
          <w:rFonts w:hint="eastAsia"/>
          <w:lang w:eastAsia="zh-CN"/>
        </w:rPr>
        <w:t xml:space="preserve"> paradigm</w:t>
      </w:r>
      <w:r w:rsidR="00144200" w:rsidRPr="001C41CF">
        <w:t xml:space="preserve"> for </w:t>
      </w:r>
      <w:r w:rsidR="00144200">
        <w:rPr>
          <w:rFonts w:hint="eastAsia"/>
          <w:lang w:eastAsia="zh-CN"/>
        </w:rPr>
        <w:t>investigating</w:t>
      </w:r>
      <w:r w:rsidR="002275B9">
        <w:rPr>
          <w:rFonts w:hint="eastAsia"/>
          <w:lang w:eastAsia="zh-CN"/>
        </w:rPr>
        <w:t xml:space="preserve"> </w:t>
      </w:r>
      <w:r w:rsidR="001B1AE8">
        <w:rPr>
          <w:rFonts w:hint="eastAsia"/>
          <w:lang w:eastAsia="zh-CN"/>
        </w:rPr>
        <w:t>foreign</w:t>
      </w:r>
      <w:r w:rsidR="00D8482F">
        <w:rPr>
          <w:rFonts w:hint="eastAsia"/>
          <w:lang w:eastAsia="zh-CN"/>
        </w:rPr>
        <w:t xml:space="preserve"> language learning</w:t>
      </w:r>
      <w:r w:rsidR="00144200" w:rsidRPr="001C41CF">
        <w:t xml:space="preserve"> are discussed.</w:t>
      </w:r>
    </w:p>
    <w:p w14:paraId="7BD7A933" w14:textId="77777777" w:rsidR="006305D7" w:rsidRPr="001B1519" w:rsidRDefault="006305D7" w:rsidP="00FB156C">
      <w:pPr>
        <w:rPr>
          <w:lang w:eastAsia="zh-CN"/>
        </w:rPr>
      </w:pPr>
    </w:p>
    <w:p w14:paraId="1B8305E9" w14:textId="77777777" w:rsidR="006305D7" w:rsidRPr="001B1519" w:rsidRDefault="006305D7" w:rsidP="00FB156C">
      <w:pPr>
        <w:rPr>
          <w:color w:val="808080"/>
        </w:rPr>
      </w:pPr>
      <w:r w:rsidRPr="001B1519">
        <w:rPr>
          <w:b/>
        </w:rPr>
        <w:t>INTRODUCTION</w:t>
      </w:r>
      <w:r w:rsidRPr="001B1519">
        <w:rPr>
          <w:b/>
          <w:bCs/>
        </w:rPr>
        <w:t>:</w:t>
      </w:r>
    </w:p>
    <w:p w14:paraId="0C868334" w14:textId="1F9CEF8F" w:rsidR="00E51A57" w:rsidRDefault="00E052F3" w:rsidP="00FB156C">
      <w:pPr>
        <w:rPr>
          <w:lang w:eastAsia="zh-CN"/>
        </w:rPr>
      </w:pPr>
      <w:r>
        <w:rPr>
          <w:lang w:eastAsia="zh-CN"/>
        </w:rPr>
        <w:lastRenderedPageBreak/>
        <w:t>Emotion</w:t>
      </w:r>
      <w:r>
        <w:rPr>
          <w:rFonts w:hint="eastAsia"/>
          <w:lang w:eastAsia="zh-CN"/>
        </w:rPr>
        <w:t xml:space="preserve">s play a crucial role in various cognitive activities </w:t>
      </w:r>
      <w:r w:rsidR="0043760D">
        <w:rPr>
          <w:rFonts w:hint="eastAsia"/>
          <w:lang w:eastAsia="zh-CN"/>
        </w:rPr>
        <w:t>such as</w:t>
      </w:r>
      <w:r w:rsidR="0043760D" w:rsidRPr="0043760D">
        <w:rPr>
          <w:lang w:eastAsia="zh-CN"/>
        </w:rPr>
        <w:t xml:space="preserve"> perception, learning, reasoning, memor</w:t>
      </w:r>
      <w:r w:rsidR="00C16A38">
        <w:rPr>
          <w:rFonts w:hint="eastAsia"/>
          <w:lang w:eastAsia="zh-CN"/>
        </w:rPr>
        <w:t>ization</w:t>
      </w:r>
      <w:r w:rsidR="0043760D" w:rsidRPr="0043760D">
        <w:rPr>
          <w:lang w:eastAsia="zh-CN"/>
        </w:rPr>
        <w:t>, and problem solving.</w:t>
      </w:r>
      <w:r w:rsidR="002275B9">
        <w:rPr>
          <w:rFonts w:hint="eastAsia"/>
          <w:lang w:eastAsia="zh-CN"/>
        </w:rPr>
        <w:t xml:space="preserve"> </w:t>
      </w:r>
      <w:r w:rsidR="006237A2">
        <w:rPr>
          <w:lang w:eastAsia="zh-CN"/>
        </w:rPr>
        <w:t>Because</w:t>
      </w:r>
      <w:r w:rsidR="006237A2">
        <w:rPr>
          <w:rFonts w:hint="eastAsia"/>
          <w:lang w:eastAsia="zh-CN"/>
        </w:rPr>
        <w:t xml:space="preserve"> </w:t>
      </w:r>
      <w:r w:rsidR="00E64E8A">
        <w:rPr>
          <w:rFonts w:hint="eastAsia"/>
          <w:lang w:eastAsia="zh-CN"/>
        </w:rPr>
        <w:t>language learning requires attention, reasoning</w:t>
      </w:r>
      <w:r w:rsidR="006237A2">
        <w:rPr>
          <w:lang w:eastAsia="zh-CN"/>
        </w:rPr>
        <w:t>,</w:t>
      </w:r>
      <w:r w:rsidR="00E64E8A">
        <w:rPr>
          <w:rFonts w:hint="eastAsia"/>
          <w:lang w:eastAsia="zh-CN"/>
        </w:rPr>
        <w:t xml:space="preserve"> and memorization, emotions may</w:t>
      </w:r>
      <w:r w:rsidR="00000FC7">
        <w:rPr>
          <w:rFonts w:hint="eastAsia"/>
          <w:lang w:eastAsia="zh-CN"/>
        </w:rPr>
        <w:t xml:space="preserve"> have significant influence on language</w:t>
      </w:r>
      <w:r w:rsidR="00075CDA">
        <w:rPr>
          <w:rFonts w:hint="eastAsia"/>
          <w:lang w:eastAsia="zh-CN"/>
        </w:rPr>
        <w:t xml:space="preserve"> </w:t>
      </w:r>
      <w:r w:rsidR="001F0545">
        <w:rPr>
          <w:rFonts w:hint="eastAsia"/>
          <w:lang w:eastAsia="zh-CN"/>
        </w:rPr>
        <w:t>learning outcomes</w:t>
      </w:r>
      <w:r w:rsidR="00EC3319" w:rsidRPr="00EC3319">
        <w:rPr>
          <w:rFonts w:hint="eastAsia"/>
          <w:vertAlign w:val="superscript"/>
          <w:lang w:eastAsia="zh-CN"/>
        </w:rPr>
        <w:t>1</w:t>
      </w:r>
      <w:r w:rsidR="00000FC7">
        <w:rPr>
          <w:rFonts w:hint="eastAsia"/>
          <w:lang w:eastAsia="zh-CN"/>
        </w:rPr>
        <w:t xml:space="preserve">. </w:t>
      </w:r>
      <w:r w:rsidR="00C16A38">
        <w:rPr>
          <w:rFonts w:hint="eastAsia"/>
          <w:lang w:eastAsia="zh-CN"/>
        </w:rPr>
        <w:t>Several prior</w:t>
      </w:r>
      <w:r w:rsidR="00000FC7">
        <w:rPr>
          <w:rFonts w:hint="eastAsia"/>
          <w:lang w:eastAsia="zh-CN"/>
        </w:rPr>
        <w:t xml:space="preserve"> studies </w:t>
      </w:r>
      <w:r w:rsidR="00477DC2">
        <w:rPr>
          <w:rFonts w:hint="eastAsia"/>
          <w:lang w:eastAsia="zh-CN"/>
        </w:rPr>
        <w:t>have explored the effect of induced emotion</w:t>
      </w:r>
      <w:r w:rsidR="00C16A38">
        <w:rPr>
          <w:rFonts w:hint="eastAsia"/>
          <w:lang w:eastAsia="zh-CN"/>
        </w:rPr>
        <w:t>s</w:t>
      </w:r>
      <w:r w:rsidR="00477DC2">
        <w:rPr>
          <w:rFonts w:hint="eastAsia"/>
          <w:lang w:eastAsia="zh-CN"/>
        </w:rPr>
        <w:t xml:space="preserve"> on</w:t>
      </w:r>
      <w:r w:rsidR="00000FC7">
        <w:rPr>
          <w:rFonts w:hint="eastAsia"/>
          <w:lang w:eastAsia="zh-CN"/>
        </w:rPr>
        <w:t xml:space="preserve"> </w:t>
      </w:r>
      <w:r w:rsidR="00E870AA">
        <w:rPr>
          <w:rFonts w:hint="eastAsia"/>
          <w:lang w:eastAsia="zh-CN"/>
        </w:rPr>
        <w:t>word</w:t>
      </w:r>
      <w:r w:rsidR="00000FC7">
        <w:rPr>
          <w:rFonts w:hint="eastAsia"/>
          <w:lang w:eastAsia="zh-CN"/>
        </w:rPr>
        <w:t xml:space="preserve"> </w:t>
      </w:r>
      <w:r w:rsidR="00CA7073">
        <w:rPr>
          <w:rFonts w:hint="eastAsia"/>
          <w:lang w:eastAsia="zh-CN"/>
        </w:rPr>
        <w:t xml:space="preserve">production </w:t>
      </w:r>
      <w:r w:rsidR="00000FC7">
        <w:rPr>
          <w:rFonts w:hint="eastAsia"/>
          <w:lang w:eastAsia="zh-CN"/>
        </w:rPr>
        <w:t xml:space="preserve">or text </w:t>
      </w:r>
      <w:r w:rsidR="00890429">
        <w:rPr>
          <w:lang w:eastAsia="zh-CN"/>
        </w:rPr>
        <w:t>comprehension</w:t>
      </w:r>
      <w:r w:rsidR="00FA18D0" w:rsidRPr="00FA18D0">
        <w:rPr>
          <w:rFonts w:hint="eastAsia"/>
          <w:vertAlign w:val="superscript"/>
          <w:lang w:eastAsia="zh-CN"/>
        </w:rPr>
        <w:t>2</w:t>
      </w:r>
      <w:r w:rsidR="00BA43AF">
        <w:rPr>
          <w:rFonts w:hint="eastAsia"/>
          <w:vertAlign w:val="superscript"/>
          <w:lang w:eastAsia="zh-CN"/>
        </w:rPr>
        <w:t>,3</w:t>
      </w:r>
      <w:r w:rsidR="001E4BC5" w:rsidRPr="0043760D">
        <w:rPr>
          <w:lang w:eastAsia="zh-CN"/>
        </w:rPr>
        <w:t xml:space="preserve">, </w:t>
      </w:r>
      <w:r w:rsidR="00000FC7">
        <w:rPr>
          <w:rFonts w:hint="eastAsia"/>
          <w:lang w:eastAsia="zh-CN"/>
        </w:rPr>
        <w:t>and</w:t>
      </w:r>
      <w:r w:rsidR="00386090">
        <w:rPr>
          <w:rFonts w:hint="eastAsia"/>
          <w:lang w:eastAsia="zh-CN"/>
        </w:rPr>
        <w:t xml:space="preserve"> </w:t>
      </w:r>
      <w:r w:rsidR="00FC379A">
        <w:rPr>
          <w:rFonts w:hint="eastAsia"/>
          <w:lang w:eastAsia="zh-CN"/>
        </w:rPr>
        <w:t xml:space="preserve">have consistently found that emotion had </w:t>
      </w:r>
      <w:r w:rsidR="0028094E">
        <w:rPr>
          <w:lang w:eastAsia="zh-CN"/>
        </w:rPr>
        <w:t xml:space="preserve">a </w:t>
      </w:r>
      <w:r w:rsidR="00FC379A">
        <w:rPr>
          <w:rFonts w:hint="eastAsia"/>
          <w:lang w:eastAsia="zh-CN"/>
        </w:rPr>
        <w:t xml:space="preserve">crucial influence on </w:t>
      </w:r>
      <w:r w:rsidR="00065C20">
        <w:rPr>
          <w:rFonts w:hint="eastAsia"/>
          <w:lang w:eastAsia="zh-CN"/>
        </w:rPr>
        <w:t>the two language processes</w:t>
      </w:r>
      <w:r w:rsidR="00FC379A">
        <w:rPr>
          <w:rFonts w:hint="eastAsia"/>
          <w:lang w:eastAsia="zh-CN"/>
        </w:rPr>
        <w:t xml:space="preserve">. </w:t>
      </w:r>
      <w:r w:rsidR="005C5DA9">
        <w:rPr>
          <w:rFonts w:hint="eastAsia"/>
          <w:lang w:eastAsia="zh-CN"/>
        </w:rPr>
        <w:t xml:space="preserve">For example, </w:t>
      </w:r>
      <w:proofErr w:type="spellStart"/>
      <w:r w:rsidR="00FB5AEB" w:rsidRPr="00FB5AEB">
        <w:rPr>
          <w:lang w:eastAsia="zh-CN"/>
        </w:rPr>
        <w:t>Egidi</w:t>
      </w:r>
      <w:proofErr w:type="spellEnd"/>
      <w:r w:rsidR="00FB5AEB" w:rsidRPr="00FB5AEB">
        <w:rPr>
          <w:lang w:eastAsia="zh-CN"/>
        </w:rPr>
        <w:t xml:space="preserve"> and </w:t>
      </w:r>
      <w:proofErr w:type="spellStart"/>
      <w:r w:rsidR="00FB5AEB" w:rsidRPr="00FB5AEB">
        <w:rPr>
          <w:lang w:eastAsia="zh-CN"/>
        </w:rPr>
        <w:t>Caramazza</w:t>
      </w:r>
      <w:proofErr w:type="spellEnd"/>
      <w:r w:rsidR="00FB5AEB" w:rsidRPr="00FB5AEB">
        <w:rPr>
          <w:lang w:eastAsia="zh-CN"/>
        </w:rPr>
        <w:t xml:space="preserve"> found that positive emotion increased </w:t>
      </w:r>
      <w:r w:rsidR="0028094E">
        <w:rPr>
          <w:lang w:eastAsia="zh-CN"/>
        </w:rPr>
        <w:t xml:space="preserve">the </w:t>
      </w:r>
      <w:r w:rsidR="00FB5AEB" w:rsidRPr="00FB5AEB">
        <w:rPr>
          <w:lang w:eastAsia="zh-CN"/>
        </w:rPr>
        <w:t xml:space="preserve">sensitivity to inconsistency in text comprehension in the brain areas specific for inconsistency detection, whereas negative emotion increased </w:t>
      </w:r>
      <w:r w:rsidR="003823BA">
        <w:rPr>
          <w:rFonts w:hint="eastAsia"/>
          <w:lang w:eastAsia="zh-CN"/>
        </w:rPr>
        <w:t xml:space="preserve">the </w:t>
      </w:r>
      <w:r w:rsidR="00FB5AEB" w:rsidRPr="00FB5AEB">
        <w:rPr>
          <w:lang w:eastAsia="zh-CN"/>
        </w:rPr>
        <w:t>sensitivity to inconsistency in less specific areas</w:t>
      </w:r>
      <w:r w:rsidR="00BA43AF">
        <w:rPr>
          <w:rFonts w:hint="eastAsia"/>
          <w:vertAlign w:val="superscript"/>
          <w:lang w:eastAsia="zh-CN"/>
        </w:rPr>
        <w:t>2</w:t>
      </w:r>
      <w:r w:rsidR="00FB5AEB" w:rsidRPr="00FB5AEB">
        <w:rPr>
          <w:lang w:eastAsia="zh-CN"/>
        </w:rPr>
        <w:t>.</w:t>
      </w:r>
      <w:r w:rsidR="00FB5AEB">
        <w:rPr>
          <w:rFonts w:hint="eastAsia"/>
          <w:lang w:eastAsia="zh-CN"/>
        </w:rPr>
        <w:t xml:space="preserve"> </w:t>
      </w:r>
      <w:r w:rsidR="00E36D67" w:rsidRPr="00E36D67">
        <w:rPr>
          <w:lang w:eastAsia="zh-CN"/>
        </w:rPr>
        <w:t>Hinojosa</w:t>
      </w:r>
      <w:r w:rsidR="00E36D67" w:rsidRPr="00E36D67">
        <w:rPr>
          <w:rFonts w:hint="eastAsia"/>
          <w:lang w:eastAsia="zh-CN"/>
        </w:rPr>
        <w:t xml:space="preserve"> </w:t>
      </w:r>
      <w:r w:rsidR="00E36D67">
        <w:rPr>
          <w:rFonts w:hint="eastAsia"/>
          <w:lang w:eastAsia="zh-CN"/>
        </w:rPr>
        <w:t>et al. examined the effect of induced mood on word production a</w:t>
      </w:r>
      <w:r w:rsidR="00320463">
        <w:rPr>
          <w:rFonts w:hint="eastAsia"/>
          <w:lang w:eastAsia="zh-CN"/>
        </w:rPr>
        <w:t>nd</w:t>
      </w:r>
      <w:r w:rsidR="00E36D67">
        <w:rPr>
          <w:rFonts w:hint="eastAsia"/>
          <w:lang w:eastAsia="zh-CN"/>
        </w:rPr>
        <w:t xml:space="preserve"> discovered that negative mood impaired the retrieval of phonological information during word production</w:t>
      </w:r>
      <w:r w:rsidR="00BA43AF">
        <w:rPr>
          <w:rFonts w:hint="eastAsia"/>
          <w:vertAlign w:val="superscript"/>
          <w:lang w:eastAsia="zh-CN"/>
        </w:rPr>
        <w:t>3</w:t>
      </w:r>
      <w:r w:rsidR="00E36D67">
        <w:rPr>
          <w:rFonts w:hint="eastAsia"/>
          <w:lang w:eastAsia="zh-CN"/>
        </w:rPr>
        <w:t xml:space="preserve">. </w:t>
      </w:r>
      <w:proofErr w:type="gramStart"/>
      <w:r w:rsidR="007F4094">
        <w:rPr>
          <w:lang w:eastAsia="zh-CN"/>
        </w:rPr>
        <w:t>I</w:t>
      </w:r>
      <w:r w:rsidR="007F4094">
        <w:rPr>
          <w:rFonts w:hint="eastAsia"/>
          <w:lang w:eastAsia="zh-CN"/>
        </w:rPr>
        <w:t xml:space="preserve">n </w:t>
      </w:r>
      <w:r w:rsidR="00B17E6D">
        <w:rPr>
          <w:rFonts w:hint="eastAsia"/>
          <w:lang w:eastAsia="zh-CN"/>
        </w:rPr>
        <w:t>spite of</w:t>
      </w:r>
      <w:proofErr w:type="gramEnd"/>
      <w:r w:rsidR="00B17E6D">
        <w:rPr>
          <w:rFonts w:hint="eastAsia"/>
          <w:lang w:eastAsia="zh-CN"/>
        </w:rPr>
        <w:t xml:space="preserve"> </w:t>
      </w:r>
      <w:r w:rsidR="007F4094">
        <w:rPr>
          <w:rFonts w:hint="eastAsia"/>
          <w:lang w:eastAsia="zh-CN"/>
        </w:rPr>
        <w:t xml:space="preserve">the evidence showing that emotions have </w:t>
      </w:r>
      <w:r w:rsidR="00AA4573">
        <w:rPr>
          <w:rFonts w:hint="eastAsia"/>
          <w:lang w:eastAsia="zh-CN"/>
        </w:rPr>
        <w:t xml:space="preserve">a </w:t>
      </w:r>
      <w:r w:rsidR="00B758DF">
        <w:rPr>
          <w:rFonts w:hint="eastAsia"/>
          <w:lang w:eastAsia="zh-CN"/>
        </w:rPr>
        <w:t>marked</w:t>
      </w:r>
      <w:r w:rsidR="007F4094">
        <w:rPr>
          <w:rFonts w:hint="eastAsia"/>
          <w:lang w:eastAsia="zh-CN"/>
        </w:rPr>
        <w:t xml:space="preserve"> impact on </w:t>
      </w:r>
      <w:r w:rsidR="003823BA">
        <w:rPr>
          <w:rFonts w:hint="eastAsia"/>
          <w:lang w:eastAsia="zh-CN"/>
        </w:rPr>
        <w:t>text comprehension and word production</w:t>
      </w:r>
      <w:r w:rsidR="007F4094">
        <w:rPr>
          <w:rFonts w:hint="eastAsia"/>
          <w:lang w:eastAsia="zh-CN"/>
        </w:rPr>
        <w:t xml:space="preserve">, it is still not clear whether </w:t>
      </w:r>
      <w:r w:rsidR="00CD6B99">
        <w:rPr>
          <w:rFonts w:hint="eastAsia"/>
          <w:lang w:eastAsia="zh-CN"/>
        </w:rPr>
        <w:t>emotions affect grammar learning</w:t>
      </w:r>
      <w:r w:rsidR="00F53F11">
        <w:rPr>
          <w:rFonts w:hint="eastAsia"/>
          <w:lang w:eastAsia="zh-CN"/>
        </w:rPr>
        <w:t>, one of the essential aspect</w:t>
      </w:r>
      <w:r w:rsidR="00B94B9F">
        <w:rPr>
          <w:rFonts w:hint="eastAsia"/>
          <w:lang w:eastAsia="zh-CN"/>
        </w:rPr>
        <w:t>s</w:t>
      </w:r>
      <w:r w:rsidR="00F53F11">
        <w:rPr>
          <w:rFonts w:hint="eastAsia"/>
          <w:lang w:eastAsia="zh-CN"/>
        </w:rPr>
        <w:t xml:space="preserve"> of language learning</w:t>
      </w:r>
      <w:r w:rsidR="00CD6B99">
        <w:rPr>
          <w:rFonts w:hint="eastAsia"/>
          <w:lang w:eastAsia="zh-CN"/>
        </w:rPr>
        <w:t>.</w:t>
      </w:r>
      <w:r w:rsidR="0008511D">
        <w:rPr>
          <w:rFonts w:hint="eastAsia"/>
          <w:lang w:eastAsia="zh-CN"/>
        </w:rPr>
        <w:t xml:space="preserve"> The present study aimed </w:t>
      </w:r>
      <w:r w:rsidR="006237A2">
        <w:rPr>
          <w:lang w:eastAsia="zh-CN"/>
        </w:rPr>
        <w:t>to</w:t>
      </w:r>
      <w:r w:rsidR="006237A2">
        <w:rPr>
          <w:rFonts w:hint="eastAsia"/>
          <w:lang w:eastAsia="zh-CN"/>
        </w:rPr>
        <w:t xml:space="preserve"> </w:t>
      </w:r>
      <w:r w:rsidR="0008511D">
        <w:rPr>
          <w:rFonts w:hint="eastAsia"/>
          <w:lang w:eastAsia="zh-CN"/>
        </w:rPr>
        <w:t>explor</w:t>
      </w:r>
      <w:r w:rsidR="006237A2">
        <w:rPr>
          <w:lang w:eastAsia="zh-CN"/>
        </w:rPr>
        <w:t>e</w:t>
      </w:r>
      <w:r w:rsidR="0008511D">
        <w:rPr>
          <w:rFonts w:hint="eastAsia"/>
          <w:lang w:eastAsia="zh-CN"/>
        </w:rPr>
        <w:t xml:space="preserve"> the effect of learners</w:t>
      </w:r>
      <w:r w:rsidR="0008511D">
        <w:rPr>
          <w:lang w:eastAsia="zh-CN"/>
        </w:rPr>
        <w:t>’</w:t>
      </w:r>
      <w:r w:rsidR="0008511D">
        <w:rPr>
          <w:rFonts w:hint="eastAsia"/>
          <w:lang w:eastAsia="zh-CN"/>
        </w:rPr>
        <w:t xml:space="preserve"> emotional </w:t>
      </w:r>
      <w:r w:rsidR="00506A48">
        <w:rPr>
          <w:rFonts w:hint="eastAsia"/>
          <w:lang w:eastAsia="zh-CN"/>
        </w:rPr>
        <w:t>states</w:t>
      </w:r>
      <w:r w:rsidR="00AA4573">
        <w:rPr>
          <w:rFonts w:hint="eastAsia"/>
          <w:lang w:eastAsia="zh-CN"/>
        </w:rPr>
        <w:t xml:space="preserve"> on </w:t>
      </w:r>
      <w:r w:rsidR="001C746B">
        <w:rPr>
          <w:rFonts w:hint="eastAsia"/>
          <w:lang w:eastAsia="zh-CN"/>
        </w:rPr>
        <w:t>grammar learning</w:t>
      </w:r>
      <w:r w:rsidR="00506A48">
        <w:rPr>
          <w:rFonts w:hint="eastAsia"/>
          <w:lang w:eastAsia="zh-CN"/>
        </w:rPr>
        <w:t>.</w:t>
      </w:r>
    </w:p>
    <w:p w14:paraId="1F642747" w14:textId="77777777" w:rsidR="00672764" w:rsidRPr="00F53F11" w:rsidRDefault="00672764" w:rsidP="00FB156C">
      <w:pPr>
        <w:rPr>
          <w:lang w:eastAsia="zh-CN"/>
        </w:rPr>
      </w:pPr>
    </w:p>
    <w:p w14:paraId="604389E9" w14:textId="4008E6CF" w:rsidR="000303F1" w:rsidRDefault="000303F1" w:rsidP="00FB156C">
      <w:pPr>
        <w:rPr>
          <w:lang w:eastAsia="zh-CN"/>
        </w:rPr>
      </w:pPr>
      <w:r>
        <w:rPr>
          <w:rFonts w:hint="eastAsia"/>
          <w:lang w:eastAsia="zh-CN"/>
        </w:rPr>
        <w:t>Language and emotion are two primary components of human experience</w:t>
      </w:r>
      <w:r w:rsidR="00980A73">
        <w:rPr>
          <w:rFonts w:hint="eastAsia"/>
          <w:vertAlign w:val="superscript"/>
          <w:lang w:eastAsia="zh-CN"/>
        </w:rPr>
        <w:t>4</w:t>
      </w:r>
      <w:r>
        <w:rPr>
          <w:rFonts w:hint="eastAsia"/>
          <w:lang w:eastAsia="zh-CN"/>
        </w:rPr>
        <w:t>. Their relationships have mostly been explored by studies in affective n</w:t>
      </w:r>
      <w:r>
        <w:rPr>
          <w:lang w:eastAsia="zh-CN"/>
        </w:rPr>
        <w:t>eurolinguistics</w:t>
      </w:r>
      <w:r>
        <w:rPr>
          <w:rFonts w:hint="eastAsia"/>
          <w:lang w:eastAsia="zh-CN"/>
        </w:rPr>
        <w:t xml:space="preserve">. </w:t>
      </w:r>
      <w:r w:rsidR="00AA6475">
        <w:rPr>
          <w:lang w:eastAsia="zh-CN"/>
        </w:rPr>
        <w:t>A</w:t>
      </w:r>
      <w:r w:rsidR="00AA6475">
        <w:rPr>
          <w:rFonts w:hint="eastAsia"/>
          <w:lang w:eastAsia="zh-CN"/>
        </w:rPr>
        <w:t xml:space="preserve">t </w:t>
      </w:r>
      <w:r w:rsidR="00AA6475">
        <w:rPr>
          <w:lang w:eastAsia="zh-CN"/>
        </w:rPr>
        <w:t>the</w:t>
      </w:r>
      <w:r w:rsidR="00AA6475">
        <w:rPr>
          <w:rFonts w:hint="eastAsia"/>
          <w:lang w:eastAsia="zh-CN"/>
        </w:rPr>
        <w:t xml:space="preserve"> single word level, </w:t>
      </w:r>
      <w:r w:rsidR="008F1031">
        <w:rPr>
          <w:rFonts w:hint="eastAsia"/>
          <w:lang w:eastAsia="zh-CN"/>
        </w:rPr>
        <w:t xml:space="preserve">previous </w:t>
      </w:r>
      <w:r w:rsidR="00AA6475">
        <w:rPr>
          <w:rFonts w:hint="eastAsia"/>
          <w:lang w:eastAsia="zh-CN"/>
        </w:rPr>
        <w:t xml:space="preserve">studies </w:t>
      </w:r>
      <w:r w:rsidR="000A27D9">
        <w:rPr>
          <w:rFonts w:hint="eastAsia"/>
          <w:lang w:eastAsia="zh-CN"/>
        </w:rPr>
        <w:t xml:space="preserve">have </w:t>
      </w:r>
      <w:r w:rsidR="003E323E">
        <w:rPr>
          <w:rFonts w:hint="eastAsia"/>
          <w:lang w:eastAsia="zh-CN"/>
        </w:rPr>
        <w:t>consis</w:t>
      </w:r>
      <w:r w:rsidR="00763599">
        <w:rPr>
          <w:rFonts w:hint="eastAsia"/>
          <w:lang w:eastAsia="zh-CN"/>
        </w:rPr>
        <w:t xml:space="preserve">tently found </w:t>
      </w:r>
      <w:r w:rsidR="0028094E">
        <w:rPr>
          <w:lang w:eastAsia="zh-CN"/>
        </w:rPr>
        <w:t>that</w:t>
      </w:r>
      <w:r w:rsidR="003E323E">
        <w:rPr>
          <w:rFonts w:hint="eastAsia"/>
          <w:lang w:eastAsia="zh-CN"/>
        </w:rPr>
        <w:t xml:space="preserve"> emotional features</w:t>
      </w:r>
      <w:r w:rsidR="0028094E">
        <w:rPr>
          <w:lang w:eastAsia="zh-CN"/>
        </w:rPr>
        <w:t>,</w:t>
      </w:r>
      <w:r w:rsidR="003E323E">
        <w:rPr>
          <w:rFonts w:hint="eastAsia"/>
          <w:lang w:eastAsia="zh-CN"/>
        </w:rPr>
        <w:t xml:space="preserve"> such as arousal or valence</w:t>
      </w:r>
      <w:r w:rsidR="0028094E">
        <w:rPr>
          <w:lang w:eastAsia="zh-CN"/>
        </w:rPr>
        <w:t>,</w:t>
      </w:r>
      <w:r w:rsidR="003E323E">
        <w:rPr>
          <w:rFonts w:hint="eastAsia"/>
          <w:lang w:eastAsia="zh-CN"/>
        </w:rPr>
        <w:t xml:space="preserve"> </w:t>
      </w:r>
      <w:r w:rsidR="0028094E">
        <w:rPr>
          <w:rFonts w:hint="eastAsia"/>
          <w:lang w:eastAsia="zh-CN"/>
        </w:rPr>
        <w:t xml:space="preserve">significant </w:t>
      </w:r>
      <w:r w:rsidR="0028094E">
        <w:rPr>
          <w:lang w:eastAsia="zh-CN"/>
        </w:rPr>
        <w:t>a</w:t>
      </w:r>
      <w:r w:rsidR="0028094E">
        <w:rPr>
          <w:rFonts w:hint="eastAsia"/>
          <w:lang w:eastAsia="zh-CN"/>
        </w:rPr>
        <w:t xml:space="preserve">ffect </w:t>
      </w:r>
      <w:r w:rsidR="003E323E">
        <w:rPr>
          <w:rFonts w:hint="eastAsia"/>
          <w:lang w:eastAsia="zh-CN"/>
        </w:rPr>
        <w:t>the processing of individual words</w:t>
      </w:r>
      <w:r w:rsidR="00980A73">
        <w:rPr>
          <w:rFonts w:hint="eastAsia"/>
          <w:vertAlign w:val="superscript"/>
          <w:lang w:eastAsia="zh-CN"/>
        </w:rPr>
        <w:t>5,6,7</w:t>
      </w:r>
      <w:r w:rsidR="003E323E">
        <w:rPr>
          <w:rFonts w:hint="eastAsia"/>
          <w:lang w:eastAsia="zh-CN"/>
        </w:rPr>
        <w:t xml:space="preserve">. </w:t>
      </w:r>
      <w:r w:rsidR="001F7677">
        <w:rPr>
          <w:lang w:eastAsia="zh-CN"/>
        </w:rPr>
        <w:t>Specifically</w:t>
      </w:r>
      <w:r w:rsidR="003C292B">
        <w:rPr>
          <w:rFonts w:hint="eastAsia"/>
          <w:lang w:eastAsia="zh-CN"/>
        </w:rPr>
        <w:t>, some studies have identified a significant advantage for positive words</w:t>
      </w:r>
      <w:r w:rsidR="006D790B" w:rsidRPr="006D790B">
        <w:rPr>
          <w:rFonts w:hint="eastAsia"/>
          <w:vertAlign w:val="superscript"/>
          <w:lang w:eastAsia="zh-CN"/>
        </w:rPr>
        <w:t>5</w:t>
      </w:r>
      <w:r w:rsidR="003C292B">
        <w:rPr>
          <w:rFonts w:hint="eastAsia"/>
          <w:lang w:eastAsia="zh-CN"/>
        </w:rPr>
        <w:t xml:space="preserve">, </w:t>
      </w:r>
      <w:r w:rsidR="006D790B">
        <w:rPr>
          <w:rFonts w:hint="eastAsia"/>
          <w:lang w:eastAsia="zh-CN"/>
        </w:rPr>
        <w:t>and</w:t>
      </w:r>
      <w:r w:rsidR="00B514FC">
        <w:rPr>
          <w:rFonts w:hint="eastAsia"/>
          <w:lang w:eastAsia="zh-CN"/>
        </w:rPr>
        <w:t xml:space="preserve"> other studies have found an advantage for </w:t>
      </w:r>
      <w:r w:rsidR="006D790B">
        <w:rPr>
          <w:rFonts w:hint="eastAsia"/>
          <w:lang w:eastAsia="zh-CN"/>
        </w:rPr>
        <w:t>both positive and negative</w:t>
      </w:r>
      <w:r w:rsidR="00B514FC">
        <w:rPr>
          <w:rFonts w:hint="eastAsia"/>
          <w:lang w:eastAsia="zh-CN"/>
        </w:rPr>
        <w:t xml:space="preserve"> words</w:t>
      </w:r>
      <w:r w:rsidR="006D790B" w:rsidRPr="006D790B">
        <w:rPr>
          <w:rFonts w:hint="eastAsia"/>
          <w:vertAlign w:val="superscript"/>
          <w:lang w:eastAsia="zh-CN"/>
        </w:rPr>
        <w:t>7</w:t>
      </w:r>
      <w:r w:rsidR="003C292B">
        <w:rPr>
          <w:rFonts w:hint="eastAsia"/>
          <w:lang w:eastAsia="zh-CN"/>
        </w:rPr>
        <w:t xml:space="preserve">. </w:t>
      </w:r>
      <w:r w:rsidR="0078699E">
        <w:rPr>
          <w:lang w:eastAsia="zh-CN"/>
        </w:rPr>
        <w:t>A</w:t>
      </w:r>
      <w:r w:rsidR="0078699E">
        <w:rPr>
          <w:rFonts w:hint="eastAsia"/>
          <w:lang w:eastAsia="zh-CN"/>
        </w:rPr>
        <w:t xml:space="preserve">lthough some studies have reported an interaction between valence and arousal, a lack of </w:t>
      </w:r>
      <w:r w:rsidR="0078699E">
        <w:rPr>
          <w:lang w:eastAsia="zh-CN"/>
        </w:rPr>
        <w:t>significant</w:t>
      </w:r>
      <w:r w:rsidR="0078699E">
        <w:rPr>
          <w:rFonts w:hint="eastAsia"/>
          <w:lang w:eastAsia="zh-CN"/>
        </w:rPr>
        <w:t xml:space="preserve"> interaction was reported</w:t>
      </w:r>
      <w:r w:rsidR="002E73E1">
        <w:rPr>
          <w:rFonts w:hint="eastAsia"/>
          <w:lang w:eastAsia="zh-CN"/>
        </w:rPr>
        <w:t xml:space="preserve"> in other </w:t>
      </w:r>
      <w:r w:rsidR="00305D22">
        <w:rPr>
          <w:rFonts w:hint="eastAsia"/>
          <w:lang w:eastAsia="zh-CN"/>
        </w:rPr>
        <w:t>research</w:t>
      </w:r>
      <w:r w:rsidR="006D790B" w:rsidRPr="006D790B">
        <w:rPr>
          <w:rFonts w:hint="eastAsia"/>
          <w:vertAlign w:val="superscript"/>
          <w:lang w:eastAsia="zh-CN"/>
        </w:rPr>
        <w:t>4</w:t>
      </w:r>
      <w:r w:rsidR="0078699E">
        <w:rPr>
          <w:rFonts w:hint="eastAsia"/>
          <w:lang w:eastAsia="zh-CN"/>
        </w:rPr>
        <w:t xml:space="preserve">. </w:t>
      </w:r>
      <w:r w:rsidR="00E224F0">
        <w:rPr>
          <w:rFonts w:hint="eastAsia"/>
          <w:lang w:eastAsia="zh-CN"/>
        </w:rPr>
        <w:t>T</w:t>
      </w:r>
      <w:r w:rsidR="00E224F0">
        <w:rPr>
          <w:lang w:eastAsia="zh-CN"/>
        </w:rPr>
        <w:t>h</w:t>
      </w:r>
      <w:r w:rsidR="00E224F0">
        <w:rPr>
          <w:rFonts w:hint="eastAsia"/>
          <w:lang w:eastAsia="zh-CN"/>
        </w:rPr>
        <w:t xml:space="preserve">e picture is more </w:t>
      </w:r>
      <w:r w:rsidR="00305D22">
        <w:rPr>
          <w:rFonts w:hint="eastAsia"/>
          <w:lang w:eastAsia="zh-CN"/>
        </w:rPr>
        <w:t>complex</w:t>
      </w:r>
      <w:r w:rsidR="00E224F0">
        <w:rPr>
          <w:rFonts w:hint="eastAsia"/>
          <w:lang w:eastAsia="zh-CN"/>
        </w:rPr>
        <w:t xml:space="preserve"> at the level of </w:t>
      </w:r>
      <w:r w:rsidR="00391073">
        <w:rPr>
          <w:rFonts w:hint="eastAsia"/>
          <w:lang w:eastAsia="zh-CN"/>
        </w:rPr>
        <w:t>sentence</w:t>
      </w:r>
      <w:r w:rsidR="00E224F0">
        <w:rPr>
          <w:rFonts w:hint="eastAsia"/>
          <w:lang w:eastAsia="zh-CN"/>
        </w:rPr>
        <w:t xml:space="preserve"> processing. P</w:t>
      </w:r>
      <w:r w:rsidR="002E73E1">
        <w:rPr>
          <w:rFonts w:hint="eastAsia"/>
          <w:lang w:eastAsia="zh-CN"/>
        </w:rPr>
        <w:t>revious studies have exp</w:t>
      </w:r>
      <w:r w:rsidR="009D531B">
        <w:rPr>
          <w:rFonts w:hint="eastAsia"/>
          <w:lang w:eastAsia="zh-CN"/>
        </w:rPr>
        <w:t>l</w:t>
      </w:r>
      <w:r w:rsidR="002E73E1">
        <w:rPr>
          <w:rFonts w:hint="eastAsia"/>
          <w:lang w:eastAsia="zh-CN"/>
        </w:rPr>
        <w:t>ored issue</w:t>
      </w:r>
      <w:r w:rsidR="007F6F2F">
        <w:rPr>
          <w:rFonts w:hint="eastAsia"/>
          <w:lang w:eastAsia="zh-CN"/>
        </w:rPr>
        <w:t>s</w:t>
      </w:r>
      <w:r w:rsidR="002E73E1">
        <w:rPr>
          <w:rFonts w:hint="eastAsia"/>
          <w:lang w:eastAsia="zh-CN"/>
        </w:rPr>
        <w:t xml:space="preserve"> concerning the interaction between emotional content and syntactic or semantic unification processes</w:t>
      </w:r>
      <w:r w:rsidR="00A65F63">
        <w:rPr>
          <w:rFonts w:hint="eastAsia"/>
          <w:lang w:eastAsia="zh-CN"/>
        </w:rPr>
        <w:t xml:space="preserve"> during sentence comprehension</w:t>
      </w:r>
      <w:r w:rsidR="002E73E1">
        <w:rPr>
          <w:rFonts w:hint="eastAsia"/>
          <w:lang w:eastAsia="zh-CN"/>
        </w:rPr>
        <w:t>.</w:t>
      </w:r>
      <w:r w:rsidR="00B04348">
        <w:rPr>
          <w:rFonts w:hint="eastAsia"/>
          <w:lang w:eastAsia="zh-CN"/>
        </w:rPr>
        <w:t xml:space="preserve"> Emotional information has been found to exert different influence</w:t>
      </w:r>
      <w:r w:rsidR="006237A2">
        <w:rPr>
          <w:lang w:eastAsia="zh-CN"/>
        </w:rPr>
        <w:t>s</w:t>
      </w:r>
      <w:r w:rsidR="00B04348">
        <w:rPr>
          <w:rFonts w:hint="eastAsia"/>
          <w:lang w:eastAsia="zh-CN"/>
        </w:rPr>
        <w:t xml:space="preserve"> on </w:t>
      </w:r>
      <w:r w:rsidR="00212AA8">
        <w:rPr>
          <w:rFonts w:hint="eastAsia"/>
          <w:lang w:eastAsia="zh-CN"/>
        </w:rPr>
        <w:t>the processing of gender or number features</w:t>
      </w:r>
      <w:r w:rsidR="006D790B" w:rsidRPr="006D790B">
        <w:rPr>
          <w:rFonts w:hint="eastAsia"/>
          <w:vertAlign w:val="superscript"/>
          <w:lang w:eastAsia="zh-CN"/>
        </w:rPr>
        <w:t>4</w:t>
      </w:r>
      <w:r w:rsidR="00212AA8">
        <w:rPr>
          <w:rFonts w:hint="eastAsia"/>
          <w:lang w:eastAsia="zh-CN"/>
        </w:rPr>
        <w:t xml:space="preserve">. </w:t>
      </w:r>
      <w:r w:rsidR="0028094E">
        <w:rPr>
          <w:lang w:eastAsia="zh-CN"/>
        </w:rPr>
        <w:t>Further</w:t>
      </w:r>
      <w:r w:rsidR="00936921">
        <w:rPr>
          <w:rFonts w:hint="eastAsia"/>
          <w:lang w:eastAsia="zh-CN"/>
        </w:rPr>
        <w:t xml:space="preserve">, positive and negative emotion </w:t>
      </w:r>
      <w:proofErr w:type="gramStart"/>
      <w:r w:rsidR="00936921">
        <w:rPr>
          <w:rFonts w:hint="eastAsia"/>
          <w:lang w:eastAsia="zh-CN"/>
        </w:rPr>
        <w:t>was connected with</w:t>
      </w:r>
      <w:proofErr w:type="gramEnd"/>
      <w:r w:rsidR="00936921">
        <w:rPr>
          <w:rFonts w:hint="eastAsia"/>
          <w:lang w:eastAsia="zh-CN"/>
        </w:rPr>
        <w:t xml:space="preserve"> different agreement effects</w:t>
      </w:r>
      <w:r w:rsidR="006D790B" w:rsidRPr="006D790B">
        <w:rPr>
          <w:rFonts w:hint="eastAsia"/>
          <w:vertAlign w:val="superscript"/>
          <w:lang w:eastAsia="zh-CN"/>
        </w:rPr>
        <w:t>4</w:t>
      </w:r>
      <w:r w:rsidR="00936921">
        <w:rPr>
          <w:rFonts w:hint="eastAsia"/>
          <w:lang w:eastAsia="zh-CN"/>
        </w:rPr>
        <w:t xml:space="preserve">. </w:t>
      </w:r>
      <w:r w:rsidR="00936921">
        <w:rPr>
          <w:lang w:eastAsia="zh-CN"/>
        </w:rPr>
        <w:t>F</w:t>
      </w:r>
      <w:r w:rsidR="00936921">
        <w:rPr>
          <w:rFonts w:hint="eastAsia"/>
          <w:lang w:eastAsia="zh-CN"/>
        </w:rPr>
        <w:t>or instance, positive emotional features</w:t>
      </w:r>
      <w:r w:rsidR="00A75382">
        <w:rPr>
          <w:rFonts w:hint="eastAsia"/>
          <w:lang w:eastAsia="zh-CN"/>
        </w:rPr>
        <w:t xml:space="preserve"> </w:t>
      </w:r>
      <w:r w:rsidR="00A75382">
        <w:rPr>
          <w:lang w:eastAsia="zh-CN"/>
        </w:rPr>
        <w:t>facilitate</w:t>
      </w:r>
      <w:r w:rsidR="000A6605">
        <w:rPr>
          <w:rFonts w:hint="eastAsia"/>
          <w:lang w:eastAsia="zh-CN"/>
        </w:rPr>
        <w:t>d</w:t>
      </w:r>
      <w:r w:rsidR="00A75382">
        <w:rPr>
          <w:rFonts w:hint="eastAsia"/>
          <w:lang w:eastAsia="zh-CN"/>
        </w:rPr>
        <w:t xml:space="preserve"> number agreement processing, whereas negative emotional features inhibited </w:t>
      </w:r>
      <w:r w:rsidR="00DE36DB">
        <w:rPr>
          <w:rFonts w:hint="eastAsia"/>
          <w:lang w:eastAsia="zh-CN"/>
        </w:rPr>
        <w:t>these</w:t>
      </w:r>
      <w:r w:rsidR="00A75382">
        <w:rPr>
          <w:rFonts w:hint="eastAsia"/>
          <w:lang w:eastAsia="zh-CN"/>
        </w:rPr>
        <w:t xml:space="preserve"> processes</w:t>
      </w:r>
      <w:r w:rsidR="006D790B" w:rsidRPr="006D790B">
        <w:rPr>
          <w:rFonts w:hint="eastAsia"/>
          <w:vertAlign w:val="superscript"/>
          <w:lang w:eastAsia="zh-CN"/>
        </w:rPr>
        <w:t>4</w:t>
      </w:r>
      <w:r w:rsidR="00A75382">
        <w:rPr>
          <w:rFonts w:hint="eastAsia"/>
          <w:lang w:eastAsia="zh-CN"/>
        </w:rPr>
        <w:t xml:space="preserve">. </w:t>
      </w:r>
      <w:r w:rsidR="003B1A02">
        <w:rPr>
          <w:lang w:eastAsia="zh-CN"/>
        </w:rPr>
        <w:t>A</w:t>
      </w:r>
      <w:r w:rsidR="003B1A02">
        <w:rPr>
          <w:rFonts w:hint="eastAsia"/>
          <w:lang w:eastAsia="zh-CN"/>
        </w:rPr>
        <w:t>t the semantic level, emotional features influenced semantic unification processes in both sentence and discourse contexts</w:t>
      </w:r>
      <w:r w:rsidR="00EF0150">
        <w:rPr>
          <w:rFonts w:hint="eastAsia"/>
          <w:lang w:eastAsia="zh-CN"/>
        </w:rPr>
        <w:t xml:space="preserve"> through the activation of </w:t>
      </w:r>
      <w:r w:rsidR="00435BA3">
        <w:rPr>
          <w:rFonts w:hint="eastAsia"/>
          <w:lang w:eastAsia="zh-CN"/>
        </w:rPr>
        <w:t>the</w:t>
      </w:r>
      <w:r w:rsidR="00EF0150">
        <w:rPr>
          <w:rFonts w:hint="eastAsia"/>
          <w:lang w:eastAsia="zh-CN"/>
        </w:rPr>
        <w:t xml:space="preserve"> brain regions involved in single word processing</w:t>
      </w:r>
      <w:r w:rsidR="00ED0134">
        <w:rPr>
          <w:rFonts w:hint="eastAsia"/>
          <w:lang w:eastAsia="zh-CN"/>
        </w:rPr>
        <w:t xml:space="preserve"> and combinatorial semantic processes</w:t>
      </w:r>
      <w:r w:rsidR="006D790B" w:rsidRPr="006D790B">
        <w:rPr>
          <w:rFonts w:hint="eastAsia"/>
          <w:vertAlign w:val="superscript"/>
          <w:lang w:eastAsia="zh-CN"/>
        </w:rPr>
        <w:t>4</w:t>
      </w:r>
      <w:r w:rsidR="00ED0134">
        <w:rPr>
          <w:rFonts w:hint="eastAsia"/>
          <w:lang w:eastAsia="zh-CN"/>
        </w:rPr>
        <w:t xml:space="preserve">. </w:t>
      </w:r>
      <w:r w:rsidR="00ED0134">
        <w:rPr>
          <w:lang w:eastAsia="zh-CN"/>
        </w:rPr>
        <w:t>A</w:t>
      </w:r>
      <w:r w:rsidR="00ED0134">
        <w:rPr>
          <w:rFonts w:hint="eastAsia"/>
          <w:lang w:eastAsia="zh-CN"/>
        </w:rPr>
        <w:t xml:space="preserve"> review of </w:t>
      </w:r>
      <w:r w:rsidR="006237A2">
        <w:rPr>
          <w:lang w:eastAsia="zh-CN"/>
        </w:rPr>
        <w:t xml:space="preserve">the </w:t>
      </w:r>
      <w:r w:rsidR="00ED0134">
        <w:rPr>
          <w:rFonts w:hint="eastAsia"/>
          <w:lang w:eastAsia="zh-CN"/>
        </w:rPr>
        <w:t>previous literature indicate</w:t>
      </w:r>
      <w:r w:rsidR="0028094E">
        <w:rPr>
          <w:lang w:eastAsia="zh-CN"/>
        </w:rPr>
        <w:t>s</w:t>
      </w:r>
      <w:r w:rsidR="00ED0134">
        <w:rPr>
          <w:rFonts w:hint="eastAsia"/>
          <w:lang w:eastAsia="zh-CN"/>
        </w:rPr>
        <w:t xml:space="preserve"> that most prior research has focused on the effects of emotional information on the comprehension of words, sentences</w:t>
      </w:r>
      <w:r w:rsidR="006237A2">
        <w:rPr>
          <w:lang w:eastAsia="zh-CN"/>
        </w:rPr>
        <w:t>,</w:t>
      </w:r>
      <w:r w:rsidR="00ED0134">
        <w:rPr>
          <w:rFonts w:hint="eastAsia"/>
          <w:lang w:eastAsia="zh-CN"/>
        </w:rPr>
        <w:t xml:space="preserve"> and texts</w:t>
      </w:r>
      <w:r w:rsidR="00B95D98">
        <w:rPr>
          <w:rFonts w:hint="eastAsia"/>
          <w:vertAlign w:val="superscript"/>
          <w:lang w:eastAsia="zh-CN"/>
        </w:rPr>
        <w:t>8</w:t>
      </w:r>
      <w:r w:rsidR="00ED0134" w:rsidRPr="00301F34">
        <w:rPr>
          <w:rFonts w:hint="eastAsia"/>
          <w:vertAlign w:val="superscript"/>
          <w:lang w:eastAsia="zh-CN"/>
        </w:rPr>
        <w:t>,</w:t>
      </w:r>
      <w:r w:rsidR="00B95D98">
        <w:rPr>
          <w:rFonts w:hint="eastAsia"/>
          <w:vertAlign w:val="superscript"/>
          <w:lang w:eastAsia="zh-CN"/>
        </w:rPr>
        <w:t>9</w:t>
      </w:r>
      <w:r w:rsidR="00ED0134">
        <w:rPr>
          <w:rFonts w:hint="eastAsia"/>
          <w:lang w:eastAsia="zh-CN"/>
        </w:rPr>
        <w:t>, or the neural basis of emotional effects on language production</w:t>
      </w:r>
      <w:r w:rsidR="00B95D98">
        <w:rPr>
          <w:rFonts w:hint="eastAsia"/>
          <w:vertAlign w:val="superscript"/>
          <w:lang w:eastAsia="zh-CN"/>
        </w:rPr>
        <w:t>10</w:t>
      </w:r>
      <w:r w:rsidR="00ED0134" w:rsidRPr="00301F34">
        <w:rPr>
          <w:rFonts w:hint="eastAsia"/>
          <w:vertAlign w:val="superscript"/>
          <w:lang w:eastAsia="zh-CN"/>
        </w:rPr>
        <w:t>,</w:t>
      </w:r>
      <w:r w:rsidR="00B95D98">
        <w:rPr>
          <w:rFonts w:hint="eastAsia"/>
          <w:vertAlign w:val="superscript"/>
          <w:lang w:eastAsia="zh-CN"/>
        </w:rPr>
        <w:t>11</w:t>
      </w:r>
      <w:r w:rsidR="00ED0134">
        <w:rPr>
          <w:rFonts w:hint="eastAsia"/>
          <w:lang w:eastAsia="zh-CN"/>
        </w:rPr>
        <w:t xml:space="preserve">. </w:t>
      </w:r>
      <w:r>
        <w:rPr>
          <w:lang w:eastAsia="zh-CN"/>
        </w:rPr>
        <w:t>H</w:t>
      </w:r>
      <w:r>
        <w:rPr>
          <w:rFonts w:hint="eastAsia"/>
          <w:lang w:eastAsia="zh-CN"/>
        </w:rPr>
        <w:t>owever, how individuals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affective states might influence language processing or learning </w:t>
      </w:r>
      <w:r w:rsidR="00EA2E48">
        <w:rPr>
          <w:rFonts w:hint="eastAsia"/>
          <w:lang w:eastAsia="zh-CN"/>
        </w:rPr>
        <w:t>has been</w:t>
      </w:r>
      <w:r>
        <w:rPr>
          <w:rFonts w:hint="eastAsia"/>
          <w:lang w:eastAsia="zh-CN"/>
        </w:rPr>
        <w:t xml:space="preserve"> </w:t>
      </w:r>
      <w:r w:rsidR="00407D2D">
        <w:rPr>
          <w:lang w:eastAsia="zh-CN"/>
        </w:rPr>
        <w:t>largely</w:t>
      </w:r>
      <w:r w:rsidR="00407D2D">
        <w:rPr>
          <w:rFonts w:hint="eastAsia"/>
          <w:lang w:eastAsia="zh-CN"/>
        </w:rPr>
        <w:t xml:space="preserve"> </w:t>
      </w:r>
      <w:r w:rsidR="00407D2D">
        <w:rPr>
          <w:lang w:eastAsia="zh-CN"/>
        </w:rPr>
        <w:t>overlooked</w:t>
      </w:r>
      <w:r>
        <w:rPr>
          <w:rFonts w:hint="eastAsia"/>
          <w:lang w:eastAsia="zh-CN"/>
        </w:rPr>
        <w:t>.</w:t>
      </w:r>
    </w:p>
    <w:p w14:paraId="1A0E958D" w14:textId="77777777" w:rsidR="000303F1" w:rsidRPr="007D5499" w:rsidRDefault="000303F1" w:rsidP="00FB156C">
      <w:pPr>
        <w:rPr>
          <w:lang w:eastAsia="zh-CN"/>
        </w:rPr>
      </w:pPr>
    </w:p>
    <w:p w14:paraId="3C8BF6E6" w14:textId="620EA3B0" w:rsidR="00993B43" w:rsidRPr="00672764" w:rsidRDefault="0056703C" w:rsidP="00FB156C">
      <w:pPr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most frequently used approach to the stud</w:t>
      </w:r>
      <w:r w:rsidR="00E51A57">
        <w:rPr>
          <w:rFonts w:hint="eastAsia"/>
          <w:lang w:eastAsia="zh-CN"/>
        </w:rPr>
        <w:t>ies</w:t>
      </w:r>
      <w:r>
        <w:rPr>
          <w:rFonts w:hint="eastAsia"/>
          <w:lang w:eastAsia="zh-CN"/>
        </w:rPr>
        <w:t xml:space="preserve"> of emotions in </w:t>
      </w:r>
      <w:r w:rsidR="00960B01">
        <w:rPr>
          <w:rFonts w:hint="eastAsia"/>
          <w:lang w:eastAsia="zh-CN"/>
        </w:rPr>
        <w:t xml:space="preserve">grammar </w:t>
      </w:r>
      <w:r>
        <w:rPr>
          <w:rFonts w:hint="eastAsia"/>
          <w:lang w:eastAsia="zh-CN"/>
        </w:rPr>
        <w:t xml:space="preserve">learning is the artificial grammar </w:t>
      </w:r>
      <w:r w:rsidR="006B7103">
        <w:rPr>
          <w:rFonts w:hint="eastAsia"/>
          <w:lang w:eastAsia="zh-CN"/>
        </w:rPr>
        <w:t>learning paradigm</w:t>
      </w:r>
      <w:r>
        <w:rPr>
          <w:rFonts w:hint="eastAsia"/>
          <w:lang w:eastAsia="zh-CN"/>
        </w:rPr>
        <w:t>. Several</w:t>
      </w:r>
      <w:r w:rsidRPr="003162D0">
        <w:rPr>
          <w:lang w:eastAsia="zh-CN"/>
        </w:rPr>
        <w:t xml:space="preserve"> studies have used artificial grammar tasks to examine the effect of emotion on the learning of a new language</w:t>
      </w:r>
      <w:r w:rsidR="00962815">
        <w:rPr>
          <w:rFonts w:hint="eastAsia"/>
          <w:vertAlign w:val="superscript"/>
          <w:lang w:eastAsia="zh-CN"/>
        </w:rPr>
        <w:t>12</w:t>
      </w:r>
      <w:r w:rsidRPr="003162D0">
        <w:rPr>
          <w:lang w:eastAsia="zh-CN"/>
        </w:rPr>
        <w:t>.</w:t>
      </w:r>
      <w:r w:rsidR="001117B2">
        <w:rPr>
          <w:rFonts w:hint="eastAsia"/>
          <w:lang w:eastAsia="zh-CN"/>
        </w:rPr>
        <w:t xml:space="preserve"> </w:t>
      </w:r>
      <w:r w:rsidR="006B7103">
        <w:rPr>
          <w:rFonts w:hint="eastAsia"/>
          <w:lang w:eastAsia="zh-CN"/>
        </w:rPr>
        <w:t xml:space="preserve">First introduced </w:t>
      </w:r>
      <w:r w:rsidR="006B7103" w:rsidRPr="003D4E9C">
        <w:rPr>
          <w:lang w:eastAsia="zh-CN"/>
        </w:rPr>
        <w:t xml:space="preserve">by </w:t>
      </w:r>
      <w:proofErr w:type="spellStart"/>
      <w:r w:rsidR="006B7103" w:rsidRPr="003D4E9C">
        <w:rPr>
          <w:lang w:eastAsia="zh-CN"/>
        </w:rPr>
        <w:t>Reber</w:t>
      </w:r>
      <w:proofErr w:type="spellEnd"/>
      <w:r w:rsidR="006B7103" w:rsidRPr="003D4E9C">
        <w:rPr>
          <w:lang w:eastAsia="zh-CN"/>
        </w:rPr>
        <w:t xml:space="preserve"> </w:t>
      </w:r>
      <w:r w:rsidR="00A02461">
        <w:rPr>
          <w:rFonts w:hint="eastAsia"/>
          <w:lang w:eastAsia="zh-CN"/>
        </w:rPr>
        <w:t xml:space="preserve">in </w:t>
      </w:r>
      <w:r w:rsidR="006B7103" w:rsidRPr="003D4E9C">
        <w:rPr>
          <w:lang w:eastAsia="zh-CN"/>
        </w:rPr>
        <w:t>1967</w:t>
      </w:r>
      <w:r w:rsidR="00AA2290">
        <w:rPr>
          <w:rFonts w:hint="eastAsia"/>
          <w:vertAlign w:val="superscript"/>
          <w:lang w:eastAsia="zh-CN"/>
        </w:rPr>
        <w:t>13</w:t>
      </w:r>
      <w:r w:rsidR="006B7103">
        <w:rPr>
          <w:rFonts w:hint="eastAsia"/>
          <w:lang w:eastAsia="zh-CN"/>
        </w:rPr>
        <w:t>,</w:t>
      </w:r>
      <w:r w:rsidR="00871DA9">
        <w:rPr>
          <w:rFonts w:hint="eastAsia"/>
          <w:lang w:eastAsia="zh-CN"/>
        </w:rPr>
        <w:t xml:space="preserve"> </w:t>
      </w:r>
      <w:r w:rsidR="006B7103">
        <w:rPr>
          <w:rFonts w:hint="eastAsia"/>
          <w:lang w:eastAsia="zh-CN"/>
        </w:rPr>
        <w:t>t</w:t>
      </w:r>
      <w:r w:rsidR="006B7103" w:rsidRPr="003D4E9C">
        <w:rPr>
          <w:lang w:eastAsia="zh-CN"/>
        </w:rPr>
        <w:t>he artifi</w:t>
      </w:r>
      <w:r w:rsidR="006B7103">
        <w:rPr>
          <w:lang w:eastAsia="zh-CN"/>
        </w:rPr>
        <w:t>cial grammar learning paradigm</w:t>
      </w:r>
      <w:r w:rsidR="001117B2">
        <w:rPr>
          <w:rFonts w:hint="eastAsia"/>
          <w:lang w:eastAsia="zh-CN"/>
        </w:rPr>
        <w:t xml:space="preserve"> </w:t>
      </w:r>
      <w:r w:rsidR="00970BBD">
        <w:rPr>
          <w:rFonts w:hint="eastAsia"/>
          <w:lang w:eastAsia="zh-CN"/>
        </w:rPr>
        <w:t xml:space="preserve">is characterized </w:t>
      </w:r>
      <w:proofErr w:type="gramStart"/>
      <w:r w:rsidR="00970BBD">
        <w:rPr>
          <w:rFonts w:hint="eastAsia"/>
          <w:lang w:eastAsia="zh-CN"/>
        </w:rPr>
        <w:t>by</w:t>
      </w:r>
      <w:r w:rsidR="006B7103">
        <w:rPr>
          <w:rFonts w:hint="eastAsia"/>
          <w:lang w:eastAsia="zh-CN"/>
        </w:rPr>
        <w:t xml:space="preserve"> the use of</w:t>
      </w:r>
      <w:proofErr w:type="gramEnd"/>
      <w:r w:rsidR="006B7103" w:rsidRPr="003D4E9C">
        <w:rPr>
          <w:lang w:eastAsia="zh-CN"/>
        </w:rPr>
        <w:t xml:space="preserve"> non</w:t>
      </w:r>
      <w:r w:rsidR="006B7103">
        <w:rPr>
          <w:rFonts w:hint="eastAsia"/>
          <w:lang w:eastAsia="zh-CN"/>
        </w:rPr>
        <w:t>-</w:t>
      </w:r>
      <w:r w:rsidR="006B7103" w:rsidRPr="003D4E9C">
        <w:rPr>
          <w:lang w:eastAsia="zh-CN"/>
        </w:rPr>
        <w:t>meaningful</w:t>
      </w:r>
      <w:r w:rsidR="006B7103">
        <w:rPr>
          <w:rFonts w:hint="eastAsia"/>
          <w:lang w:eastAsia="zh-CN"/>
        </w:rPr>
        <w:t xml:space="preserve"> materials</w:t>
      </w:r>
      <w:r w:rsidR="00407D2D">
        <w:rPr>
          <w:lang w:eastAsia="zh-CN"/>
        </w:rPr>
        <w:t>,</w:t>
      </w:r>
      <w:r w:rsidR="006B7103">
        <w:rPr>
          <w:rFonts w:hint="eastAsia"/>
          <w:lang w:eastAsia="zh-CN"/>
        </w:rPr>
        <w:t xml:space="preserve"> such as</w:t>
      </w:r>
      <w:r w:rsidR="001117B2">
        <w:rPr>
          <w:rFonts w:hint="eastAsia"/>
          <w:lang w:eastAsia="zh-CN"/>
        </w:rPr>
        <w:t xml:space="preserve"> </w:t>
      </w:r>
      <w:r w:rsidR="006B7103" w:rsidRPr="003162D0">
        <w:rPr>
          <w:lang w:eastAsia="zh-CN"/>
        </w:rPr>
        <w:t>number strings or non-word letter strings</w:t>
      </w:r>
      <w:r w:rsidR="006B7103" w:rsidRPr="003D4E9C">
        <w:rPr>
          <w:lang w:eastAsia="zh-CN"/>
        </w:rPr>
        <w:t>, which are in fact generated by an underlying</w:t>
      </w:r>
      <w:r w:rsidR="001117B2">
        <w:rPr>
          <w:rFonts w:hint="eastAsia"/>
          <w:lang w:eastAsia="zh-CN"/>
        </w:rPr>
        <w:t xml:space="preserve"> </w:t>
      </w:r>
      <w:r w:rsidR="006B7103" w:rsidRPr="003D4E9C">
        <w:rPr>
          <w:lang w:eastAsia="zh-CN"/>
        </w:rPr>
        <w:t>grammar.</w:t>
      </w:r>
      <w:r w:rsidR="00A82A3D">
        <w:rPr>
          <w:rFonts w:hint="eastAsia"/>
          <w:lang w:eastAsia="zh-CN"/>
        </w:rPr>
        <w:t xml:space="preserve"> Researchers usually exposed participants</w:t>
      </w:r>
      <w:r w:rsidR="005D0BDD">
        <w:rPr>
          <w:rFonts w:hint="eastAsia"/>
          <w:lang w:eastAsia="zh-CN"/>
        </w:rPr>
        <w:t xml:space="preserve"> in </w:t>
      </w:r>
      <w:r w:rsidR="00D55554">
        <w:rPr>
          <w:rFonts w:hint="eastAsia"/>
          <w:lang w:eastAsia="zh-CN"/>
        </w:rPr>
        <w:t xml:space="preserve">different </w:t>
      </w:r>
      <w:r w:rsidR="005D0BDD">
        <w:rPr>
          <w:rFonts w:hint="eastAsia"/>
          <w:lang w:eastAsia="zh-CN"/>
        </w:rPr>
        <w:t>emotional states</w:t>
      </w:r>
      <w:r w:rsidR="001117B2">
        <w:rPr>
          <w:rFonts w:hint="eastAsia"/>
          <w:lang w:eastAsia="zh-CN"/>
        </w:rPr>
        <w:t xml:space="preserve"> </w:t>
      </w:r>
      <w:r w:rsidR="00D55554">
        <w:rPr>
          <w:rFonts w:hint="eastAsia"/>
          <w:lang w:eastAsia="zh-CN"/>
        </w:rPr>
        <w:t>(positive, neutral</w:t>
      </w:r>
      <w:r w:rsidR="006237A2">
        <w:rPr>
          <w:lang w:eastAsia="zh-CN"/>
        </w:rPr>
        <w:t>,</w:t>
      </w:r>
      <w:r w:rsidR="00D55554">
        <w:rPr>
          <w:rFonts w:hint="eastAsia"/>
          <w:lang w:eastAsia="zh-CN"/>
        </w:rPr>
        <w:t xml:space="preserve"> or negative) </w:t>
      </w:r>
      <w:r w:rsidR="00A82A3D">
        <w:rPr>
          <w:rFonts w:hint="eastAsia"/>
          <w:lang w:eastAsia="zh-CN"/>
        </w:rPr>
        <w:t xml:space="preserve">to </w:t>
      </w:r>
      <w:r w:rsidR="005D0BDD">
        <w:rPr>
          <w:rFonts w:hint="eastAsia"/>
          <w:lang w:eastAsia="zh-CN"/>
        </w:rPr>
        <w:t xml:space="preserve">the number strings or letter strings presented either visually or </w:t>
      </w:r>
      <w:r w:rsidR="005D0BDD">
        <w:rPr>
          <w:lang w:eastAsia="zh-CN"/>
        </w:rPr>
        <w:t>audibly</w:t>
      </w:r>
      <w:r w:rsidR="001117B2">
        <w:rPr>
          <w:rFonts w:hint="eastAsia"/>
          <w:lang w:eastAsia="zh-CN"/>
        </w:rPr>
        <w:t xml:space="preserve"> </w:t>
      </w:r>
      <w:r w:rsidR="00D55554">
        <w:rPr>
          <w:rFonts w:hint="eastAsia"/>
          <w:lang w:eastAsia="zh-CN"/>
        </w:rPr>
        <w:t xml:space="preserve">and measured their learning outcomes. </w:t>
      </w:r>
      <w:r w:rsidR="006A500D">
        <w:rPr>
          <w:lang w:eastAsia="zh-CN"/>
        </w:rPr>
        <w:t>S</w:t>
      </w:r>
      <w:r w:rsidR="006A500D">
        <w:rPr>
          <w:rFonts w:hint="eastAsia"/>
          <w:lang w:eastAsia="zh-CN"/>
        </w:rPr>
        <w:t xml:space="preserve">tudies with </w:t>
      </w:r>
      <w:r w:rsidR="004F4DA0">
        <w:rPr>
          <w:rFonts w:hint="eastAsia"/>
          <w:lang w:eastAsia="zh-CN"/>
        </w:rPr>
        <w:t xml:space="preserve">the </w:t>
      </w:r>
      <w:r w:rsidR="006A500D">
        <w:rPr>
          <w:rFonts w:hint="eastAsia"/>
          <w:lang w:eastAsia="zh-CN"/>
        </w:rPr>
        <w:t xml:space="preserve">artificial grammar approach typically </w:t>
      </w:r>
      <w:r w:rsidR="006A500D">
        <w:rPr>
          <w:rFonts w:hint="eastAsia"/>
          <w:lang w:eastAsia="zh-CN"/>
        </w:rPr>
        <w:lastRenderedPageBreak/>
        <w:t xml:space="preserve">consist of a training </w:t>
      </w:r>
      <w:r w:rsidR="00F90D3D">
        <w:rPr>
          <w:rFonts w:hint="eastAsia"/>
          <w:lang w:eastAsia="zh-CN"/>
        </w:rPr>
        <w:t>session</w:t>
      </w:r>
      <w:r w:rsidR="006A500D">
        <w:rPr>
          <w:rFonts w:hint="eastAsia"/>
          <w:lang w:eastAsia="zh-CN"/>
        </w:rPr>
        <w:t xml:space="preserve"> and a testing </w:t>
      </w:r>
      <w:r w:rsidR="00F90D3D">
        <w:rPr>
          <w:rFonts w:hint="eastAsia"/>
          <w:lang w:eastAsia="zh-CN"/>
        </w:rPr>
        <w:t>session</w:t>
      </w:r>
      <w:r w:rsidR="006A500D">
        <w:rPr>
          <w:rFonts w:hint="eastAsia"/>
          <w:lang w:eastAsia="zh-CN"/>
        </w:rPr>
        <w:t xml:space="preserve">. </w:t>
      </w:r>
      <w:r w:rsidR="006A500D">
        <w:rPr>
          <w:lang w:eastAsia="zh-CN"/>
        </w:rPr>
        <w:t>I</w:t>
      </w:r>
      <w:r w:rsidR="006A500D">
        <w:rPr>
          <w:rFonts w:hint="eastAsia"/>
          <w:lang w:eastAsia="zh-CN"/>
        </w:rPr>
        <w:t xml:space="preserve">n the training </w:t>
      </w:r>
      <w:r w:rsidR="00F90D3D">
        <w:rPr>
          <w:rFonts w:hint="eastAsia"/>
          <w:lang w:eastAsia="zh-CN"/>
        </w:rPr>
        <w:t>session</w:t>
      </w:r>
      <w:r w:rsidR="006A500D">
        <w:rPr>
          <w:rFonts w:hint="eastAsia"/>
          <w:lang w:eastAsia="zh-CN"/>
        </w:rPr>
        <w:t xml:space="preserve">, participants are instructed to </w:t>
      </w:r>
      <w:r w:rsidR="006A500D" w:rsidRPr="006A500D">
        <w:rPr>
          <w:lang w:eastAsia="zh-CN"/>
        </w:rPr>
        <w:t>observe or</w:t>
      </w:r>
      <w:r w:rsidR="001117B2">
        <w:rPr>
          <w:rFonts w:hint="eastAsia"/>
          <w:lang w:eastAsia="zh-CN"/>
        </w:rPr>
        <w:t xml:space="preserve"> </w:t>
      </w:r>
      <w:r w:rsidR="006A500D" w:rsidRPr="006A500D">
        <w:rPr>
          <w:lang w:eastAsia="zh-CN"/>
        </w:rPr>
        <w:t>memorize a list of symbol sequences</w:t>
      </w:r>
      <w:r w:rsidR="00115908">
        <w:rPr>
          <w:rFonts w:hint="eastAsia"/>
          <w:lang w:eastAsia="zh-CN"/>
        </w:rPr>
        <w:t xml:space="preserve"> </w:t>
      </w:r>
      <w:r w:rsidR="006237A2" w:rsidRPr="006237A2">
        <w:rPr>
          <w:lang w:eastAsia="zh-CN"/>
        </w:rPr>
        <w:t>that</w:t>
      </w:r>
      <w:r w:rsidR="006237A2">
        <w:rPr>
          <w:rFonts w:hint="eastAsia"/>
          <w:lang w:eastAsia="zh-CN"/>
        </w:rPr>
        <w:t xml:space="preserve"> </w:t>
      </w:r>
      <w:r w:rsidR="00115908">
        <w:rPr>
          <w:rFonts w:hint="eastAsia"/>
          <w:lang w:eastAsia="zh-CN"/>
        </w:rPr>
        <w:t>are</w:t>
      </w:r>
      <w:r w:rsidR="006A500D" w:rsidRPr="006A500D">
        <w:rPr>
          <w:lang w:eastAsia="zh-CN"/>
        </w:rPr>
        <w:t xml:space="preserve"> generated from a </w:t>
      </w:r>
      <w:r w:rsidR="006A500D" w:rsidRPr="00407D2D">
        <w:rPr>
          <w:lang w:eastAsia="zh-CN"/>
        </w:rPr>
        <w:t>f</w:t>
      </w:r>
      <w:r w:rsidR="00115908" w:rsidRPr="00407D2D">
        <w:rPr>
          <w:rFonts w:hint="eastAsia"/>
          <w:lang w:eastAsia="zh-CN"/>
        </w:rPr>
        <w:t>i</w:t>
      </w:r>
      <w:r w:rsidR="00115908" w:rsidRPr="00407D2D">
        <w:rPr>
          <w:lang w:eastAsia="zh-CN"/>
        </w:rPr>
        <w:t>nite</w:t>
      </w:r>
      <w:r w:rsidR="001117B2" w:rsidRPr="00407D2D">
        <w:rPr>
          <w:rFonts w:hint="eastAsia"/>
          <w:lang w:eastAsia="zh-CN"/>
        </w:rPr>
        <w:t xml:space="preserve"> </w:t>
      </w:r>
      <w:r w:rsidR="006A500D" w:rsidRPr="00407D2D">
        <w:rPr>
          <w:lang w:eastAsia="zh-CN"/>
        </w:rPr>
        <w:t>state grammar</w:t>
      </w:r>
      <w:r w:rsidR="006A500D" w:rsidRPr="006A500D">
        <w:rPr>
          <w:lang w:eastAsia="zh-CN"/>
        </w:rPr>
        <w:t xml:space="preserve">. </w:t>
      </w:r>
      <w:r w:rsidR="001B2E12">
        <w:rPr>
          <w:rFonts w:hint="eastAsia"/>
          <w:lang w:eastAsia="zh-CN"/>
        </w:rPr>
        <w:t>P</w:t>
      </w:r>
      <w:r w:rsidR="001B2E12" w:rsidRPr="001B2E12">
        <w:rPr>
          <w:lang w:eastAsia="zh-CN"/>
        </w:rPr>
        <w:t xml:space="preserve">articipants are informed that the sequences </w:t>
      </w:r>
      <w:r w:rsidR="001B2E12">
        <w:rPr>
          <w:lang w:eastAsia="zh-CN"/>
        </w:rPr>
        <w:t>follow</w:t>
      </w:r>
      <w:r w:rsidR="001B2E12" w:rsidRPr="001B2E12">
        <w:rPr>
          <w:lang w:eastAsia="zh-CN"/>
        </w:rPr>
        <w:t xml:space="preserve"> a </w:t>
      </w:r>
      <w:proofErr w:type="gramStart"/>
      <w:r w:rsidR="00F90D3D">
        <w:rPr>
          <w:rFonts w:hint="eastAsia"/>
          <w:lang w:eastAsia="zh-CN"/>
        </w:rPr>
        <w:t xml:space="preserve">particular </w:t>
      </w:r>
      <w:r w:rsidR="001B2E12" w:rsidRPr="001B2E12">
        <w:rPr>
          <w:lang w:eastAsia="zh-CN"/>
        </w:rPr>
        <w:t>set</w:t>
      </w:r>
      <w:proofErr w:type="gramEnd"/>
      <w:r w:rsidR="001B2E12" w:rsidRPr="001B2E12">
        <w:rPr>
          <w:lang w:eastAsia="zh-CN"/>
        </w:rPr>
        <w:t xml:space="preserve"> of rules</w:t>
      </w:r>
      <w:r w:rsidR="001B2E12">
        <w:rPr>
          <w:rFonts w:hint="eastAsia"/>
          <w:lang w:eastAsia="zh-CN"/>
        </w:rPr>
        <w:t xml:space="preserve">, but they are not </w:t>
      </w:r>
      <w:r w:rsidR="00F90D3D">
        <w:rPr>
          <w:rFonts w:hint="eastAsia"/>
          <w:lang w:eastAsia="zh-CN"/>
        </w:rPr>
        <w:t>given</w:t>
      </w:r>
      <w:r w:rsidR="001B2E12" w:rsidRPr="001B2E12">
        <w:rPr>
          <w:lang w:eastAsia="zh-CN"/>
        </w:rPr>
        <w:t xml:space="preserve"> any details </w:t>
      </w:r>
      <w:r w:rsidR="001B2E12">
        <w:rPr>
          <w:rFonts w:hint="eastAsia"/>
          <w:lang w:eastAsia="zh-CN"/>
        </w:rPr>
        <w:t>regarding the</w:t>
      </w:r>
      <w:r w:rsidR="00D233DD">
        <w:rPr>
          <w:rFonts w:hint="eastAsia"/>
          <w:lang w:eastAsia="zh-CN"/>
        </w:rPr>
        <w:t>se</w:t>
      </w:r>
      <w:r w:rsidR="001B2E12" w:rsidRPr="001B2E12">
        <w:rPr>
          <w:lang w:eastAsia="zh-CN"/>
        </w:rPr>
        <w:t xml:space="preserve"> rules.</w:t>
      </w:r>
      <w:r w:rsidR="001117B2">
        <w:rPr>
          <w:rFonts w:hint="eastAsia"/>
          <w:lang w:eastAsia="zh-CN"/>
        </w:rPr>
        <w:t xml:space="preserve"> </w:t>
      </w:r>
      <w:r w:rsidR="00F90D3D">
        <w:rPr>
          <w:lang w:eastAsia="zh-CN"/>
        </w:rPr>
        <w:t>I</w:t>
      </w:r>
      <w:r w:rsidR="00F90D3D">
        <w:rPr>
          <w:rFonts w:hint="eastAsia"/>
          <w:lang w:eastAsia="zh-CN"/>
        </w:rPr>
        <w:t>n the testing</w:t>
      </w:r>
      <w:r w:rsidR="00D233DD">
        <w:rPr>
          <w:rFonts w:hint="eastAsia"/>
          <w:lang w:eastAsia="zh-CN"/>
        </w:rPr>
        <w:t xml:space="preserve"> session, </w:t>
      </w:r>
      <w:r w:rsidR="00D55619">
        <w:rPr>
          <w:rFonts w:hint="eastAsia"/>
          <w:lang w:eastAsia="zh-CN"/>
        </w:rPr>
        <w:t>participants</w:t>
      </w:r>
      <w:r w:rsidR="00D233DD">
        <w:rPr>
          <w:rFonts w:hint="eastAsia"/>
          <w:lang w:eastAsia="zh-CN"/>
        </w:rPr>
        <w:t xml:space="preserve"> are presented with new symbol sequences</w:t>
      </w:r>
      <w:r w:rsidR="00D55619">
        <w:rPr>
          <w:rFonts w:hint="eastAsia"/>
          <w:lang w:eastAsia="zh-CN"/>
        </w:rPr>
        <w:t xml:space="preserve">, some of which are </w:t>
      </w:r>
      <w:proofErr w:type="gramStart"/>
      <w:r w:rsidR="00D55619">
        <w:rPr>
          <w:rFonts w:hint="eastAsia"/>
          <w:lang w:eastAsia="zh-CN"/>
        </w:rPr>
        <w:t>grammatical</w:t>
      </w:r>
      <w:proofErr w:type="gramEnd"/>
      <w:r w:rsidR="00D55619">
        <w:rPr>
          <w:rFonts w:hint="eastAsia"/>
          <w:lang w:eastAsia="zh-CN"/>
        </w:rPr>
        <w:t xml:space="preserve"> and other</w:t>
      </w:r>
      <w:r w:rsidR="004F4DA0">
        <w:rPr>
          <w:rFonts w:hint="eastAsia"/>
          <w:lang w:eastAsia="zh-CN"/>
        </w:rPr>
        <w:t>s</w:t>
      </w:r>
      <w:r w:rsidR="00D55619">
        <w:rPr>
          <w:rFonts w:hint="eastAsia"/>
          <w:lang w:eastAsia="zh-CN"/>
        </w:rPr>
        <w:t xml:space="preserve"> are not. </w:t>
      </w:r>
      <w:r w:rsidR="00E33C85">
        <w:rPr>
          <w:rFonts w:hint="eastAsia"/>
          <w:lang w:eastAsia="zh-CN"/>
        </w:rPr>
        <w:t>They</w:t>
      </w:r>
      <w:r w:rsidR="00D233DD">
        <w:rPr>
          <w:rFonts w:hint="eastAsia"/>
          <w:lang w:eastAsia="zh-CN"/>
        </w:rPr>
        <w:t xml:space="preserve"> are </w:t>
      </w:r>
      <w:r w:rsidR="00407D2D">
        <w:rPr>
          <w:lang w:eastAsia="zh-CN"/>
        </w:rPr>
        <w:t xml:space="preserve">then </w:t>
      </w:r>
      <w:r w:rsidR="00D233DD">
        <w:rPr>
          <w:rFonts w:hint="eastAsia"/>
          <w:lang w:eastAsia="zh-CN"/>
        </w:rPr>
        <w:t xml:space="preserve">required to </w:t>
      </w:r>
      <w:r w:rsidR="00E33C85">
        <w:rPr>
          <w:rFonts w:hint="eastAsia"/>
          <w:lang w:eastAsia="zh-CN"/>
        </w:rPr>
        <w:t>judge whether the strings are grammatical or not.</w:t>
      </w:r>
      <w:r w:rsidR="001117B2">
        <w:rPr>
          <w:rFonts w:hint="eastAsia"/>
          <w:lang w:eastAsia="zh-CN"/>
        </w:rPr>
        <w:t xml:space="preserve"> </w:t>
      </w:r>
      <w:r w:rsidR="0005211D">
        <w:rPr>
          <w:rFonts w:hint="eastAsia"/>
          <w:lang w:eastAsia="zh-CN"/>
        </w:rPr>
        <w:t>A</w:t>
      </w:r>
      <w:r w:rsidR="000C73E7">
        <w:rPr>
          <w:rFonts w:hint="eastAsia"/>
          <w:lang w:eastAsia="zh-CN"/>
        </w:rPr>
        <w:t xml:space="preserve">rtificial grammar tasks </w:t>
      </w:r>
      <w:r w:rsidR="000C73E7" w:rsidRPr="000C73E7">
        <w:rPr>
          <w:lang w:eastAsia="zh-CN"/>
        </w:rPr>
        <w:t xml:space="preserve">allow </w:t>
      </w:r>
      <w:r w:rsidR="000C73E7" w:rsidRPr="000C73E7">
        <w:rPr>
          <w:rFonts w:hint="eastAsia"/>
          <w:lang w:eastAsia="zh-CN"/>
        </w:rPr>
        <w:t>the</w:t>
      </w:r>
      <w:r w:rsidR="000C73E7" w:rsidRPr="000C73E7">
        <w:rPr>
          <w:lang w:eastAsia="zh-CN"/>
        </w:rPr>
        <w:t xml:space="preserve"> instantiation of </w:t>
      </w:r>
      <w:r w:rsidR="000C73E7" w:rsidRPr="000C73E7">
        <w:rPr>
          <w:rFonts w:hint="eastAsia"/>
          <w:lang w:eastAsia="zh-CN"/>
        </w:rPr>
        <w:t>various</w:t>
      </w:r>
      <w:r w:rsidR="000C73E7" w:rsidRPr="000C73E7">
        <w:rPr>
          <w:lang w:eastAsia="zh-CN"/>
        </w:rPr>
        <w:t xml:space="preserve"> theories</w:t>
      </w:r>
      <w:r w:rsidR="001117B2">
        <w:rPr>
          <w:rFonts w:hint="eastAsia"/>
          <w:lang w:eastAsia="zh-CN"/>
        </w:rPr>
        <w:t xml:space="preserve"> </w:t>
      </w:r>
      <w:r w:rsidR="000C73E7" w:rsidRPr="000C73E7">
        <w:rPr>
          <w:lang w:eastAsia="zh-CN"/>
        </w:rPr>
        <w:t xml:space="preserve">of learning, </w:t>
      </w:r>
      <w:r w:rsidR="000C73E7">
        <w:rPr>
          <w:rFonts w:hint="eastAsia"/>
          <w:lang w:eastAsia="zh-CN"/>
        </w:rPr>
        <w:t>such as</w:t>
      </w:r>
      <w:r w:rsidR="000C73E7" w:rsidRPr="000C73E7">
        <w:rPr>
          <w:lang w:eastAsia="zh-CN"/>
        </w:rPr>
        <w:t xml:space="preserve"> rules, similarity</w:t>
      </w:r>
      <w:r w:rsidR="006237A2">
        <w:rPr>
          <w:lang w:eastAsia="zh-CN"/>
        </w:rPr>
        <w:t>,</w:t>
      </w:r>
      <w:r w:rsidR="000C73E7" w:rsidRPr="000C73E7">
        <w:rPr>
          <w:lang w:eastAsia="zh-CN"/>
        </w:rPr>
        <w:t xml:space="preserve"> and associative learning theories</w:t>
      </w:r>
      <w:r w:rsidR="00E76496">
        <w:rPr>
          <w:rFonts w:hint="eastAsia"/>
          <w:vertAlign w:val="superscript"/>
          <w:lang w:eastAsia="zh-CN"/>
        </w:rPr>
        <w:t>14</w:t>
      </w:r>
      <w:r w:rsidR="000C73E7" w:rsidRPr="000C73E7">
        <w:rPr>
          <w:lang w:eastAsia="zh-CN"/>
        </w:rPr>
        <w:t xml:space="preserve">. </w:t>
      </w:r>
      <w:r w:rsidR="00812E8D">
        <w:rPr>
          <w:rFonts w:hint="eastAsia"/>
          <w:lang w:eastAsia="zh-CN"/>
        </w:rPr>
        <w:t>T</w:t>
      </w:r>
      <w:r w:rsidR="00505730">
        <w:rPr>
          <w:rFonts w:hint="eastAsia"/>
          <w:lang w:eastAsia="zh-CN"/>
        </w:rPr>
        <w:t xml:space="preserve">his approach </w:t>
      </w:r>
      <w:r w:rsidR="00A652B9">
        <w:rPr>
          <w:rFonts w:hint="eastAsia"/>
          <w:lang w:eastAsia="zh-CN"/>
        </w:rPr>
        <w:t xml:space="preserve">can effectively minimize the influence of lexical factors on the learning </w:t>
      </w:r>
      <w:r w:rsidR="00C216D4">
        <w:rPr>
          <w:rFonts w:hint="eastAsia"/>
          <w:lang w:eastAsia="zh-CN"/>
        </w:rPr>
        <w:t>of grammatical rules</w:t>
      </w:r>
      <w:r w:rsidR="00774787">
        <w:rPr>
          <w:rFonts w:hint="eastAsia"/>
          <w:lang w:eastAsia="zh-CN"/>
        </w:rPr>
        <w:t>,</w:t>
      </w:r>
      <w:r w:rsidR="001117B2">
        <w:rPr>
          <w:rFonts w:hint="eastAsia"/>
          <w:lang w:eastAsia="zh-CN"/>
        </w:rPr>
        <w:t xml:space="preserve"> </w:t>
      </w:r>
      <w:r w:rsidR="009E7949">
        <w:rPr>
          <w:rFonts w:hint="eastAsia"/>
          <w:lang w:eastAsia="zh-CN"/>
        </w:rPr>
        <w:t>as artificial language</w:t>
      </w:r>
      <w:r w:rsidR="00774787">
        <w:rPr>
          <w:rFonts w:hint="eastAsia"/>
          <w:lang w:eastAsia="zh-CN"/>
        </w:rPr>
        <w:t>s are</w:t>
      </w:r>
      <w:r w:rsidR="009E7949">
        <w:rPr>
          <w:rFonts w:hint="eastAsia"/>
          <w:lang w:eastAsia="zh-CN"/>
        </w:rPr>
        <w:t xml:space="preserve"> made up of numbers</w:t>
      </w:r>
      <w:r w:rsidR="00774787">
        <w:rPr>
          <w:rFonts w:hint="eastAsia"/>
          <w:lang w:eastAsia="zh-CN"/>
        </w:rPr>
        <w:t xml:space="preserve">, </w:t>
      </w:r>
      <w:r w:rsidR="009E7949">
        <w:rPr>
          <w:rFonts w:hint="eastAsia"/>
          <w:lang w:eastAsia="zh-CN"/>
        </w:rPr>
        <w:t>letters</w:t>
      </w:r>
      <w:r w:rsidR="004851FD">
        <w:rPr>
          <w:lang w:eastAsia="zh-CN"/>
        </w:rPr>
        <w:t>,</w:t>
      </w:r>
      <w:r w:rsidR="00774787">
        <w:rPr>
          <w:rFonts w:hint="eastAsia"/>
          <w:lang w:eastAsia="zh-CN"/>
        </w:rPr>
        <w:t xml:space="preserve"> or other meaningless symbols,</w:t>
      </w:r>
      <w:r w:rsidR="009E7949">
        <w:rPr>
          <w:rFonts w:hint="eastAsia"/>
          <w:lang w:eastAsia="zh-CN"/>
        </w:rPr>
        <w:t xml:space="preserve"> rather than words</w:t>
      </w:r>
      <w:r w:rsidR="0005211D">
        <w:rPr>
          <w:rFonts w:hint="eastAsia"/>
          <w:lang w:eastAsia="zh-CN"/>
        </w:rPr>
        <w:t xml:space="preserve"> in natural languages</w:t>
      </w:r>
      <w:r w:rsidR="0072423F">
        <w:rPr>
          <w:rFonts w:hint="eastAsia"/>
          <w:lang w:eastAsia="zh-CN"/>
        </w:rPr>
        <w:t>.</w:t>
      </w:r>
      <w:r w:rsidR="001117B2">
        <w:rPr>
          <w:rFonts w:hint="eastAsia"/>
          <w:lang w:eastAsia="zh-CN"/>
        </w:rPr>
        <w:t xml:space="preserve"> </w:t>
      </w:r>
      <w:r w:rsidR="00345AE7">
        <w:rPr>
          <w:rFonts w:hint="eastAsia"/>
          <w:lang w:eastAsia="zh-CN"/>
        </w:rPr>
        <w:t xml:space="preserve">However, many researchers have </w:t>
      </w:r>
      <w:r w:rsidR="00693EA6">
        <w:rPr>
          <w:rFonts w:hint="eastAsia"/>
          <w:lang w:eastAsia="zh-CN"/>
        </w:rPr>
        <w:t>argued that</w:t>
      </w:r>
      <w:r w:rsidR="00345AE7">
        <w:rPr>
          <w:rFonts w:hint="eastAsia"/>
          <w:lang w:eastAsia="zh-CN"/>
        </w:rPr>
        <w:t xml:space="preserve"> the knowledge </w:t>
      </w:r>
      <w:r w:rsidR="00CF38B4" w:rsidRPr="00D16769">
        <w:rPr>
          <w:lang w:eastAsia="zh-CN"/>
        </w:rPr>
        <w:t>acquired in artificial grammar learning</w:t>
      </w:r>
      <w:r w:rsidR="001117B2">
        <w:rPr>
          <w:rFonts w:hint="eastAsia"/>
          <w:lang w:eastAsia="zh-CN"/>
        </w:rPr>
        <w:t xml:space="preserve"> </w:t>
      </w:r>
      <w:r w:rsidR="004A39B9">
        <w:rPr>
          <w:rFonts w:hint="eastAsia"/>
          <w:lang w:eastAsia="zh-CN"/>
        </w:rPr>
        <w:t xml:space="preserve">may </w:t>
      </w:r>
      <w:r w:rsidR="0072423F">
        <w:rPr>
          <w:rFonts w:hint="eastAsia"/>
          <w:lang w:eastAsia="zh-CN"/>
        </w:rPr>
        <w:t>represent</w:t>
      </w:r>
      <w:r w:rsidR="004A39B9">
        <w:rPr>
          <w:rFonts w:hint="eastAsia"/>
          <w:lang w:eastAsia="zh-CN"/>
        </w:rPr>
        <w:t xml:space="preserve"> statistical properties</w:t>
      </w:r>
      <w:r w:rsidR="0072423F">
        <w:rPr>
          <w:rFonts w:hint="eastAsia"/>
          <w:lang w:eastAsia="zh-CN"/>
        </w:rPr>
        <w:t xml:space="preserve"> </w:t>
      </w:r>
      <w:r w:rsidR="004851FD" w:rsidRPr="004851FD">
        <w:rPr>
          <w:lang w:eastAsia="zh-CN"/>
        </w:rPr>
        <w:t>that</w:t>
      </w:r>
      <w:r w:rsidR="004851FD">
        <w:rPr>
          <w:rFonts w:hint="eastAsia"/>
          <w:lang w:eastAsia="zh-CN"/>
        </w:rPr>
        <w:t xml:space="preserve"> </w:t>
      </w:r>
      <w:r w:rsidR="0072423F">
        <w:rPr>
          <w:rFonts w:hint="eastAsia"/>
          <w:lang w:eastAsia="zh-CN"/>
        </w:rPr>
        <w:t>are</w:t>
      </w:r>
      <w:r w:rsidR="00693EA6">
        <w:rPr>
          <w:rFonts w:hint="eastAsia"/>
          <w:lang w:eastAsia="zh-CN"/>
        </w:rPr>
        <w:t xml:space="preserve"> different from </w:t>
      </w:r>
      <w:r w:rsidR="0072423F">
        <w:rPr>
          <w:rFonts w:hint="eastAsia"/>
          <w:lang w:eastAsia="zh-CN"/>
        </w:rPr>
        <w:t xml:space="preserve">the features of </w:t>
      </w:r>
      <w:r w:rsidR="00184B11">
        <w:rPr>
          <w:rFonts w:hint="eastAsia"/>
          <w:lang w:eastAsia="zh-CN"/>
        </w:rPr>
        <w:t>natural</w:t>
      </w:r>
      <w:r w:rsidR="001117B2">
        <w:rPr>
          <w:rFonts w:hint="eastAsia"/>
          <w:lang w:eastAsia="zh-CN"/>
        </w:rPr>
        <w:t xml:space="preserve"> </w:t>
      </w:r>
      <w:r w:rsidR="00184B11">
        <w:rPr>
          <w:rFonts w:hint="eastAsia"/>
          <w:lang w:eastAsia="zh-CN"/>
        </w:rPr>
        <w:t>grammar used by human beings</w:t>
      </w:r>
      <w:r w:rsidR="00E76496">
        <w:rPr>
          <w:rFonts w:hint="eastAsia"/>
          <w:vertAlign w:val="superscript"/>
          <w:lang w:eastAsia="zh-CN"/>
        </w:rPr>
        <w:t>15</w:t>
      </w:r>
      <w:r w:rsidR="0072423F">
        <w:rPr>
          <w:rFonts w:hint="eastAsia"/>
          <w:lang w:eastAsia="zh-CN"/>
        </w:rPr>
        <w:t xml:space="preserve">. </w:t>
      </w:r>
      <w:r w:rsidR="00184B11">
        <w:rPr>
          <w:rFonts w:hint="eastAsia"/>
          <w:lang w:eastAsia="zh-CN"/>
        </w:rPr>
        <w:t>Evidence from neurological studies show</w:t>
      </w:r>
      <w:r w:rsidR="004851FD">
        <w:rPr>
          <w:lang w:eastAsia="zh-CN"/>
        </w:rPr>
        <w:t>s</w:t>
      </w:r>
      <w:r w:rsidR="00184B11">
        <w:rPr>
          <w:rFonts w:hint="eastAsia"/>
          <w:lang w:eastAsia="zh-CN"/>
        </w:rPr>
        <w:t xml:space="preserve"> that the </w:t>
      </w:r>
      <w:r w:rsidR="00184B11" w:rsidRPr="004851FD">
        <w:rPr>
          <w:lang w:eastAsia="zh-CN"/>
        </w:rPr>
        <w:t>grammars</w:t>
      </w:r>
      <w:r w:rsidR="00184B11" w:rsidRPr="00D16769">
        <w:rPr>
          <w:lang w:eastAsia="zh-CN"/>
        </w:rPr>
        <w:t xml:space="preserve"> </w:t>
      </w:r>
      <w:r w:rsidR="00184B11">
        <w:rPr>
          <w:rFonts w:hint="eastAsia"/>
          <w:lang w:eastAsia="zh-CN"/>
        </w:rPr>
        <w:t xml:space="preserve">in natural languages </w:t>
      </w:r>
      <w:r w:rsidR="00184B11" w:rsidRPr="004851FD">
        <w:rPr>
          <w:lang w:eastAsia="zh-CN"/>
        </w:rPr>
        <w:t>are</w:t>
      </w:r>
      <w:r w:rsidR="00184B11" w:rsidRPr="00D16769">
        <w:rPr>
          <w:lang w:eastAsia="zh-CN"/>
        </w:rPr>
        <w:t xml:space="preserve"> processed differently from </w:t>
      </w:r>
      <w:r w:rsidR="00184B11">
        <w:rPr>
          <w:rFonts w:hint="eastAsia"/>
          <w:lang w:eastAsia="zh-CN"/>
        </w:rPr>
        <w:t xml:space="preserve">the </w:t>
      </w:r>
      <w:r w:rsidR="00184B11" w:rsidRPr="00D16769">
        <w:rPr>
          <w:lang w:eastAsia="zh-CN"/>
        </w:rPr>
        <w:t>f</w:t>
      </w:r>
      <w:r w:rsidR="00184B11">
        <w:rPr>
          <w:lang w:eastAsia="zh-CN"/>
        </w:rPr>
        <w:t xml:space="preserve">inite-state grammars </w:t>
      </w:r>
      <w:r w:rsidR="00184B11">
        <w:rPr>
          <w:rFonts w:hint="eastAsia"/>
          <w:lang w:eastAsia="zh-CN"/>
        </w:rPr>
        <w:t>used in ar</w:t>
      </w:r>
      <w:r w:rsidR="00F531DE">
        <w:rPr>
          <w:rFonts w:hint="eastAsia"/>
          <w:lang w:eastAsia="zh-CN"/>
        </w:rPr>
        <w:t>tificial grammar learning tasks</w:t>
      </w:r>
      <w:r w:rsidR="00A027F4">
        <w:rPr>
          <w:rFonts w:hint="eastAsia"/>
          <w:vertAlign w:val="superscript"/>
          <w:lang w:eastAsia="zh-CN"/>
        </w:rPr>
        <w:t>16</w:t>
      </w:r>
      <w:r w:rsidR="00215CCF">
        <w:rPr>
          <w:rFonts w:hint="eastAsia"/>
          <w:vertAlign w:val="superscript"/>
          <w:lang w:eastAsia="zh-CN"/>
        </w:rPr>
        <w:t>,</w:t>
      </w:r>
      <w:r w:rsidR="00A027F4">
        <w:rPr>
          <w:rFonts w:hint="eastAsia"/>
          <w:vertAlign w:val="superscript"/>
          <w:lang w:eastAsia="zh-CN"/>
        </w:rPr>
        <w:t>17</w:t>
      </w:r>
      <w:r w:rsidR="004639C2">
        <w:rPr>
          <w:rFonts w:hint="eastAsia"/>
          <w:lang w:eastAsia="zh-CN"/>
        </w:rPr>
        <w:t xml:space="preserve">. </w:t>
      </w:r>
      <w:r w:rsidR="0072423F">
        <w:rPr>
          <w:rFonts w:hint="eastAsia"/>
          <w:lang w:eastAsia="zh-CN"/>
        </w:rPr>
        <w:t xml:space="preserve">Therefore, </w:t>
      </w:r>
      <w:r w:rsidR="004A39B9">
        <w:rPr>
          <w:rFonts w:hint="eastAsia"/>
          <w:lang w:eastAsia="zh-CN"/>
        </w:rPr>
        <w:t xml:space="preserve">artificial grammar </w:t>
      </w:r>
      <w:r w:rsidR="00184B11">
        <w:rPr>
          <w:rFonts w:hint="eastAsia"/>
          <w:lang w:eastAsia="zh-CN"/>
        </w:rPr>
        <w:t xml:space="preserve">learning </w:t>
      </w:r>
      <w:r w:rsidR="004A39B9">
        <w:rPr>
          <w:rFonts w:hint="eastAsia"/>
          <w:lang w:eastAsia="zh-CN"/>
        </w:rPr>
        <w:t xml:space="preserve">tasks may not reflect </w:t>
      </w:r>
      <w:r w:rsidR="00184B11">
        <w:rPr>
          <w:rFonts w:hint="eastAsia"/>
          <w:lang w:eastAsia="zh-CN"/>
        </w:rPr>
        <w:t xml:space="preserve">the learning of human languages. </w:t>
      </w:r>
      <w:r w:rsidR="00816F1F">
        <w:rPr>
          <w:rFonts w:hint="eastAsia"/>
          <w:lang w:eastAsia="zh-CN"/>
        </w:rPr>
        <w:t>S</w:t>
      </w:r>
      <w:r w:rsidR="00184B11">
        <w:rPr>
          <w:rFonts w:hint="eastAsia"/>
          <w:lang w:eastAsia="zh-CN"/>
        </w:rPr>
        <w:t xml:space="preserve">tudies of the </w:t>
      </w:r>
      <w:r w:rsidR="00816F1F">
        <w:rPr>
          <w:rFonts w:hint="eastAsia"/>
          <w:lang w:eastAsia="zh-CN"/>
        </w:rPr>
        <w:t xml:space="preserve">emotion </w:t>
      </w:r>
      <w:r w:rsidR="00184B11">
        <w:rPr>
          <w:rFonts w:hint="eastAsia"/>
          <w:lang w:eastAsia="zh-CN"/>
        </w:rPr>
        <w:t xml:space="preserve">effect on grammar learning using </w:t>
      </w:r>
      <w:r w:rsidR="00184B11">
        <w:rPr>
          <w:lang w:eastAsia="zh-CN"/>
        </w:rPr>
        <w:t>artificial</w:t>
      </w:r>
      <w:r w:rsidR="00184B11">
        <w:rPr>
          <w:rFonts w:hint="eastAsia"/>
          <w:lang w:eastAsia="zh-CN"/>
        </w:rPr>
        <w:t xml:space="preserve"> grammar</w:t>
      </w:r>
      <w:r w:rsidR="00BB175F">
        <w:rPr>
          <w:rFonts w:hint="eastAsia"/>
          <w:lang w:eastAsia="zh-CN"/>
        </w:rPr>
        <w:t>s</w:t>
      </w:r>
      <w:r w:rsidR="00184B11">
        <w:rPr>
          <w:rFonts w:hint="eastAsia"/>
          <w:lang w:eastAsia="zh-CN"/>
        </w:rPr>
        <w:t xml:space="preserve"> are more likely to reveal how emotion influences statistical learning, rather than the learning of natural grammar</w:t>
      </w:r>
      <w:r w:rsidR="00BB175F">
        <w:rPr>
          <w:rFonts w:hint="eastAsia"/>
          <w:lang w:eastAsia="zh-CN"/>
        </w:rPr>
        <w:t>s</w:t>
      </w:r>
      <w:r w:rsidR="00184B11">
        <w:rPr>
          <w:rFonts w:hint="eastAsia"/>
          <w:lang w:eastAsia="zh-CN"/>
        </w:rPr>
        <w:t xml:space="preserve"> in human languages. </w:t>
      </w:r>
      <w:r w:rsidR="00993B43" w:rsidRPr="003162D0">
        <w:rPr>
          <w:lang w:eastAsia="zh-CN"/>
        </w:rPr>
        <w:t xml:space="preserve">It is not </w:t>
      </w:r>
      <w:r w:rsidR="00B67C69">
        <w:rPr>
          <w:rFonts w:hint="eastAsia"/>
          <w:lang w:eastAsia="zh-CN"/>
        </w:rPr>
        <w:t xml:space="preserve">entirely </w:t>
      </w:r>
      <w:r w:rsidR="00993B43" w:rsidRPr="003162D0">
        <w:rPr>
          <w:lang w:eastAsia="zh-CN"/>
        </w:rPr>
        <w:t xml:space="preserve">clear whether findings from </w:t>
      </w:r>
      <w:r w:rsidR="00B67C69">
        <w:rPr>
          <w:rFonts w:hint="eastAsia"/>
          <w:lang w:eastAsia="zh-CN"/>
        </w:rPr>
        <w:t xml:space="preserve">the </w:t>
      </w:r>
      <w:r w:rsidR="00993B43" w:rsidRPr="003162D0">
        <w:rPr>
          <w:lang w:eastAsia="zh-CN"/>
        </w:rPr>
        <w:t xml:space="preserve">meaningless stimuli can be </w:t>
      </w:r>
      <w:r w:rsidR="009964EA">
        <w:rPr>
          <w:rFonts w:hint="eastAsia"/>
          <w:lang w:eastAsia="zh-CN"/>
        </w:rPr>
        <w:t>generalized</w:t>
      </w:r>
      <w:r w:rsidR="009964EA" w:rsidRPr="003162D0">
        <w:rPr>
          <w:lang w:eastAsia="zh-CN"/>
        </w:rPr>
        <w:t xml:space="preserve"> </w:t>
      </w:r>
      <w:r w:rsidR="00993B43" w:rsidRPr="003162D0">
        <w:rPr>
          <w:lang w:eastAsia="zh-CN"/>
        </w:rPr>
        <w:t>to foreign language</w:t>
      </w:r>
      <w:r w:rsidR="00993B43">
        <w:rPr>
          <w:rFonts w:hint="eastAsia"/>
          <w:lang w:eastAsia="zh-CN"/>
        </w:rPr>
        <w:t xml:space="preserve"> learning. </w:t>
      </w:r>
    </w:p>
    <w:p w14:paraId="608BA3A1" w14:textId="77777777" w:rsidR="0026396C" w:rsidRPr="00423BDA" w:rsidRDefault="0026396C" w:rsidP="00FB156C">
      <w:pPr>
        <w:rPr>
          <w:lang w:eastAsia="zh-CN"/>
        </w:rPr>
      </w:pPr>
    </w:p>
    <w:p w14:paraId="68113BAA" w14:textId="6BE8DBC5" w:rsidR="00A22541" w:rsidRDefault="00A22541" w:rsidP="00FB156C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present study intended to adopt a semi-artificial language task to investigate the effect of emotion on grammar learning. Semi-artificial language tasks were first introduced by </w:t>
      </w:r>
      <w:r w:rsidR="00444812">
        <w:t xml:space="preserve">Williams and </w:t>
      </w:r>
      <w:proofErr w:type="spellStart"/>
      <w:r w:rsidR="00444812">
        <w:t>Kuribara</w:t>
      </w:r>
      <w:proofErr w:type="spellEnd"/>
      <w:r w:rsidR="001117B2">
        <w:rPr>
          <w:rFonts w:hint="eastAsia"/>
          <w:lang w:eastAsia="zh-CN"/>
        </w:rPr>
        <w:t xml:space="preserve"> </w:t>
      </w:r>
      <w:r w:rsidR="00916333">
        <w:rPr>
          <w:rFonts w:hint="eastAsia"/>
          <w:lang w:eastAsia="zh-CN"/>
        </w:rPr>
        <w:t xml:space="preserve">to examine </w:t>
      </w:r>
      <w:r w:rsidR="00EA2E2F">
        <w:rPr>
          <w:rFonts w:hint="eastAsia"/>
          <w:lang w:eastAsia="zh-CN"/>
        </w:rPr>
        <w:t>language</w:t>
      </w:r>
      <w:r w:rsidR="00916333">
        <w:rPr>
          <w:rFonts w:hint="eastAsia"/>
          <w:lang w:eastAsia="zh-CN"/>
        </w:rPr>
        <w:t xml:space="preserve"> learning. </w:t>
      </w:r>
      <w:r w:rsidR="00616BCA">
        <w:rPr>
          <w:rFonts w:hint="eastAsia"/>
          <w:lang w:eastAsia="zh-CN"/>
        </w:rPr>
        <w:t>A semi</w:t>
      </w:r>
      <w:r w:rsidR="00EA2E2F">
        <w:rPr>
          <w:rFonts w:hint="eastAsia"/>
          <w:lang w:eastAsia="zh-CN"/>
        </w:rPr>
        <w:t xml:space="preserve">-artificial language is generated with the combination of </w:t>
      </w:r>
      <w:r w:rsidR="00C20C82">
        <w:rPr>
          <w:rFonts w:hint="eastAsia"/>
          <w:lang w:eastAsia="zh-CN"/>
        </w:rPr>
        <w:t xml:space="preserve">lexicon in </w:t>
      </w:r>
      <w:r w:rsidR="00407D2D">
        <w:rPr>
          <w:lang w:eastAsia="zh-CN"/>
        </w:rPr>
        <w:t xml:space="preserve">the </w:t>
      </w:r>
      <w:r w:rsidR="00C20C82">
        <w:rPr>
          <w:rFonts w:hint="eastAsia"/>
          <w:lang w:eastAsia="zh-CN"/>
        </w:rPr>
        <w:t>learners</w:t>
      </w:r>
      <w:r w:rsidR="00C20C82">
        <w:rPr>
          <w:lang w:eastAsia="zh-CN"/>
        </w:rPr>
        <w:t>’</w:t>
      </w:r>
      <w:r w:rsidR="00C20C82">
        <w:rPr>
          <w:rFonts w:hint="eastAsia"/>
          <w:lang w:eastAsia="zh-CN"/>
        </w:rPr>
        <w:t xml:space="preserve"> native </w:t>
      </w:r>
      <w:r w:rsidR="00C20C82">
        <w:rPr>
          <w:lang w:eastAsia="zh-CN"/>
        </w:rPr>
        <w:t>language</w:t>
      </w:r>
      <w:r w:rsidR="00C20C82">
        <w:rPr>
          <w:rFonts w:hint="eastAsia"/>
          <w:lang w:eastAsia="zh-CN"/>
        </w:rPr>
        <w:t xml:space="preserve"> and</w:t>
      </w:r>
      <w:r w:rsidR="00444812">
        <w:rPr>
          <w:rFonts w:hint="eastAsia"/>
          <w:lang w:eastAsia="zh-CN"/>
        </w:rPr>
        <w:t xml:space="preserve"> the grammar </w:t>
      </w:r>
      <w:r w:rsidR="00407D2D">
        <w:rPr>
          <w:lang w:eastAsia="zh-CN"/>
        </w:rPr>
        <w:t>of</w:t>
      </w:r>
      <w:r w:rsidR="00407D2D">
        <w:rPr>
          <w:rFonts w:hint="eastAsia"/>
          <w:lang w:eastAsia="zh-CN"/>
        </w:rPr>
        <w:t xml:space="preserve"> </w:t>
      </w:r>
      <w:r w:rsidR="00444812">
        <w:rPr>
          <w:rFonts w:hint="eastAsia"/>
          <w:lang w:eastAsia="zh-CN"/>
        </w:rPr>
        <w:t xml:space="preserve">a </w:t>
      </w:r>
      <w:r w:rsidR="00407D2D">
        <w:rPr>
          <w:lang w:eastAsia="zh-CN"/>
        </w:rPr>
        <w:t xml:space="preserve">different </w:t>
      </w:r>
      <w:r w:rsidR="00444812">
        <w:rPr>
          <w:rFonts w:hint="eastAsia"/>
          <w:lang w:eastAsia="zh-CN"/>
        </w:rPr>
        <w:t>language.</w:t>
      </w:r>
      <w:r w:rsidR="001117B2">
        <w:rPr>
          <w:rFonts w:hint="eastAsia"/>
          <w:lang w:eastAsia="zh-CN"/>
        </w:rPr>
        <w:t xml:space="preserve"> </w:t>
      </w:r>
      <w:r w:rsidR="00C20C82">
        <w:rPr>
          <w:lang w:eastAsia="zh-CN"/>
        </w:rPr>
        <w:t>A</w:t>
      </w:r>
      <w:r w:rsidR="00C20C82">
        <w:rPr>
          <w:rFonts w:hint="eastAsia"/>
          <w:lang w:eastAsia="zh-CN"/>
        </w:rPr>
        <w:t xml:space="preserve">n example of such language can be found in </w:t>
      </w:r>
      <w:r w:rsidR="00444074">
        <w:t xml:space="preserve">Williams and </w:t>
      </w:r>
      <w:proofErr w:type="spellStart"/>
      <w:r w:rsidR="00444074">
        <w:t>Kuribara</w:t>
      </w:r>
      <w:r w:rsidR="00444074">
        <w:rPr>
          <w:lang w:eastAsia="zh-CN"/>
        </w:rPr>
        <w:t>’</w:t>
      </w:r>
      <w:r w:rsidR="00444074">
        <w:rPr>
          <w:rFonts w:hint="eastAsia"/>
          <w:lang w:eastAsia="zh-CN"/>
        </w:rPr>
        <w:t>s</w:t>
      </w:r>
      <w:proofErr w:type="spellEnd"/>
      <w:r w:rsidR="00444074">
        <w:rPr>
          <w:rFonts w:hint="eastAsia"/>
          <w:lang w:eastAsia="zh-CN"/>
        </w:rPr>
        <w:t xml:space="preserve"> study</w:t>
      </w:r>
      <w:r w:rsidR="00865C32">
        <w:rPr>
          <w:rFonts w:hint="eastAsia"/>
          <w:vertAlign w:val="superscript"/>
          <w:lang w:eastAsia="zh-CN"/>
        </w:rPr>
        <w:t>1</w:t>
      </w:r>
      <w:r w:rsidR="00B51BDE">
        <w:rPr>
          <w:rFonts w:hint="eastAsia"/>
          <w:vertAlign w:val="superscript"/>
          <w:lang w:eastAsia="zh-CN"/>
        </w:rPr>
        <w:t>8</w:t>
      </w:r>
      <w:r w:rsidR="00444074">
        <w:t xml:space="preserve">. Williams and </w:t>
      </w:r>
      <w:proofErr w:type="spellStart"/>
      <w:r w:rsidR="00444074">
        <w:t>Kuribara</w:t>
      </w:r>
      <w:proofErr w:type="spellEnd"/>
      <w:r w:rsidR="001117B2">
        <w:rPr>
          <w:rFonts w:hint="eastAsia"/>
          <w:lang w:eastAsia="zh-CN"/>
        </w:rPr>
        <w:t xml:space="preserve"> </w:t>
      </w:r>
      <w:r w:rsidR="00740FEC">
        <w:rPr>
          <w:rFonts w:hint="eastAsia"/>
          <w:lang w:eastAsia="zh-CN"/>
        </w:rPr>
        <w:t>designed a novel semi-artificial language</w:t>
      </w:r>
      <w:r w:rsidR="00407D2D">
        <w:rPr>
          <w:lang w:eastAsia="zh-CN"/>
        </w:rPr>
        <w:t>,</w:t>
      </w:r>
      <w:r w:rsidR="00740FEC">
        <w:rPr>
          <w:rFonts w:hint="eastAsia"/>
          <w:lang w:eastAsia="zh-CN"/>
        </w:rPr>
        <w:t xml:space="preserve"> </w:t>
      </w:r>
      <w:proofErr w:type="spellStart"/>
      <w:r w:rsidR="00444074" w:rsidRPr="00444074">
        <w:rPr>
          <w:rFonts w:hint="eastAsia"/>
          <w:i/>
          <w:lang w:eastAsia="zh-CN"/>
        </w:rPr>
        <w:t>Japlish</w:t>
      </w:r>
      <w:proofErr w:type="spellEnd"/>
      <w:r w:rsidR="00740FEC" w:rsidRPr="00740FEC">
        <w:rPr>
          <w:rFonts w:hint="eastAsia"/>
          <w:lang w:eastAsia="zh-CN"/>
        </w:rPr>
        <w:t>, which</w:t>
      </w:r>
      <w:r w:rsidR="001117B2">
        <w:rPr>
          <w:rFonts w:hint="eastAsia"/>
          <w:lang w:eastAsia="zh-CN"/>
        </w:rPr>
        <w:t xml:space="preserve"> </w:t>
      </w:r>
      <w:r w:rsidR="007F0AC9">
        <w:t>follow</w:t>
      </w:r>
      <w:r w:rsidR="007F0AC9">
        <w:rPr>
          <w:rFonts w:hint="eastAsia"/>
          <w:lang w:eastAsia="zh-CN"/>
        </w:rPr>
        <w:t>ed</w:t>
      </w:r>
      <w:r w:rsidR="007F0AC9">
        <w:t xml:space="preserve"> </w:t>
      </w:r>
      <w:r w:rsidR="00740FEC">
        <w:t xml:space="preserve">the word order and case-marking rules of Japanese but </w:t>
      </w:r>
      <w:r w:rsidR="007F0AC9">
        <w:t>use</w:t>
      </w:r>
      <w:r w:rsidR="007F0AC9">
        <w:rPr>
          <w:rFonts w:hint="eastAsia"/>
          <w:lang w:eastAsia="zh-CN"/>
        </w:rPr>
        <w:t>d</w:t>
      </w:r>
      <w:r w:rsidR="007F0AC9">
        <w:t xml:space="preserve"> </w:t>
      </w:r>
      <w:r w:rsidR="00740FEC">
        <w:t xml:space="preserve">English </w:t>
      </w:r>
      <w:r w:rsidR="00865C32">
        <w:t>vocabulary</w:t>
      </w:r>
      <w:r w:rsidR="00865C32">
        <w:rPr>
          <w:rFonts w:hint="eastAsia"/>
          <w:vertAlign w:val="superscript"/>
          <w:lang w:eastAsia="zh-CN"/>
        </w:rPr>
        <w:t>15</w:t>
      </w:r>
      <w:r w:rsidR="00740FEC">
        <w:t>.</w:t>
      </w:r>
      <w:r w:rsidR="00324255">
        <w:rPr>
          <w:rFonts w:hint="eastAsia"/>
          <w:lang w:eastAsia="zh-CN"/>
        </w:rPr>
        <w:t xml:space="preserve"> Sample </w:t>
      </w:r>
      <w:proofErr w:type="spellStart"/>
      <w:r w:rsidR="00324255" w:rsidRPr="002F4841">
        <w:rPr>
          <w:rFonts w:hint="eastAsia"/>
          <w:i/>
          <w:lang w:eastAsia="zh-CN"/>
        </w:rPr>
        <w:t>Japlish</w:t>
      </w:r>
      <w:proofErr w:type="spellEnd"/>
      <w:r w:rsidR="00324255">
        <w:rPr>
          <w:rFonts w:hint="eastAsia"/>
          <w:lang w:eastAsia="zh-CN"/>
        </w:rPr>
        <w:t xml:space="preserve"> sentences </w:t>
      </w:r>
      <w:r w:rsidR="007F0AC9">
        <w:rPr>
          <w:rFonts w:hint="eastAsia"/>
          <w:lang w:eastAsia="zh-CN"/>
        </w:rPr>
        <w:t xml:space="preserve">in their study </w:t>
      </w:r>
      <w:r w:rsidR="00324255">
        <w:rPr>
          <w:rFonts w:hint="eastAsia"/>
          <w:lang w:eastAsia="zh-CN"/>
        </w:rPr>
        <w:t xml:space="preserve">are provided in </w:t>
      </w:r>
      <w:r w:rsidR="00596E6E" w:rsidRPr="00596E6E">
        <w:rPr>
          <w:rFonts w:hint="eastAsia"/>
          <w:b/>
          <w:bCs/>
          <w:lang w:eastAsia="zh-CN"/>
        </w:rPr>
        <w:t>Table</w:t>
      </w:r>
      <w:r w:rsidR="00324255">
        <w:rPr>
          <w:rFonts w:hint="eastAsia"/>
          <w:lang w:eastAsia="zh-CN"/>
        </w:rPr>
        <w:t xml:space="preserve"> </w:t>
      </w:r>
      <w:r w:rsidR="00324255" w:rsidRPr="00407D2D">
        <w:rPr>
          <w:rFonts w:hint="eastAsia"/>
          <w:b/>
          <w:bCs/>
          <w:lang w:eastAsia="zh-CN"/>
        </w:rPr>
        <w:t>1</w:t>
      </w:r>
      <w:r w:rsidR="00324255">
        <w:rPr>
          <w:rFonts w:hint="eastAsia"/>
          <w:lang w:eastAsia="zh-CN"/>
        </w:rPr>
        <w:t xml:space="preserve">. </w:t>
      </w:r>
    </w:p>
    <w:p w14:paraId="782AE356" w14:textId="77777777" w:rsidR="00DC400D" w:rsidRDefault="00DC400D" w:rsidP="00FB156C">
      <w:pPr>
        <w:rPr>
          <w:lang w:eastAsia="zh-CN"/>
        </w:rPr>
      </w:pPr>
    </w:p>
    <w:p w14:paraId="206060BE" w14:textId="15328B37" w:rsidR="005A5CB6" w:rsidRDefault="005A5CB6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D7602F">
        <w:rPr>
          <w:bCs/>
          <w:color w:val="auto"/>
        </w:rPr>
        <w:t xml:space="preserve">[Place </w:t>
      </w:r>
      <w:r w:rsidR="00596E6E" w:rsidRPr="00596E6E">
        <w:rPr>
          <w:rFonts w:hint="eastAsia"/>
          <w:b/>
          <w:bCs/>
          <w:color w:val="auto"/>
          <w:lang w:eastAsia="zh-CN"/>
        </w:rPr>
        <w:t>Table</w:t>
      </w:r>
      <w:r w:rsidRPr="00D7602F">
        <w:rPr>
          <w:b/>
          <w:bCs/>
          <w:color w:val="auto"/>
        </w:rPr>
        <w:t xml:space="preserve"> 1</w:t>
      </w:r>
      <w:r w:rsidRPr="00D7602F">
        <w:rPr>
          <w:bCs/>
          <w:color w:val="auto"/>
        </w:rPr>
        <w:t xml:space="preserve"> here]</w:t>
      </w:r>
    </w:p>
    <w:p w14:paraId="2C6C0E4D" w14:textId="77777777" w:rsidR="00DC400D" w:rsidRPr="005A5CB6" w:rsidRDefault="00DC400D" w:rsidP="00FB156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86D5911" w14:textId="65C66A33" w:rsidR="0026396C" w:rsidRDefault="00AA62A0" w:rsidP="00FB156C">
      <w:pPr>
        <w:rPr>
          <w:lang w:eastAsia="zh-CN"/>
        </w:rPr>
      </w:pPr>
      <w:r>
        <w:rPr>
          <w:rFonts w:hint="eastAsia"/>
          <w:lang w:eastAsia="zh-CN"/>
        </w:rPr>
        <w:t xml:space="preserve">As shown in the table, although English words are used, they are combined into sentences in accordance with the Japanese word order and </w:t>
      </w:r>
      <w:r w:rsidRPr="00407D2D">
        <w:rPr>
          <w:rFonts w:hint="eastAsia"/>
          <w:lang w:eastAsia="zh-CN"/>
        </w:rPr>
        <w:t>case-marking</w:t>
      </w:r>
      <w:r>
        <w:rPr>
          <w:rFonts w:hint="eastAsia"/>
          <w:lang w:eastAsia="zh-CN"/>
        </w:rPr>
        <w:t xml:space="preserve"> rules. </w:t>
      </w:r>
      <w:r w:rsidR="00740FEC">
        <w:t xml:space="preserve">The </w:t>
      </w:r>
      <w:proofErr w:type="spellStart"/>
      <w:r w:rsidR="004855AF" w:rsidRPr="002F4841">
        <w:rPr>
          <w:rFonts w:hint="eastAsia"/>
          <w:i/>
          <w:lang w:eastAsia="zh-CN"/>
        </w:rPr>
        <w:t>Japlish</w:t>
      </w:r>
      <w:proofErr w:type="spellEnd"/>
      <w:r w:rsidR="004855AF">
        <w:rPr>
          <w:rFonts w:hint="eastAsia"/>
          <w:lang w:eastAsia="zh-CN"/>
        </w:rPr>
        <w:t xml:space="preserve"> sentences </w:t>
      </w:r>
      <w:r w:rsidR="004851FD">
        <w:rPr>
          <w:lang w:eastAsia="zh-CN"/>
        </w:rPr>
        <w:t xml:space="preserve">are all </w:t>
      </w:r>
      <w:r w:rsidR="00740FEC">
        <w:t>verb-final and nouns are case-marked for subject (-</w:t>
      </w:r>
      <w:proofErr w:type="spellStart"/>
      <w:r w:rsidR="00740FEC">
        <w:t>ga</w:t>
      </w:r>
      <w:proofErr w:type="spellEnd"/>
      <w:r w:rsidR="00740FEC">
        <w:t xml:space="preserve">), </w:t>
      </w:r>
      <w:r w:rsidR="004C4888">
        <w:t>indirect object (-</w:t>
      </w:r>
      <w:proofErr w:type="spellStart"/>
      <w:r w:rsidR="004C4888">
        <w:t>ni</w:t>
      </w:r>
      <w:proofErr w:type="spellEnd"/>
      <w:r w:rsidR="004C4888">
        <w:t>)</w:t>
      </w:r>
      <w:r w:rsidR="00740FEC">
        <w:t xml:space="preserve">, </w:t>
      </w:r>
      <w:r w:rsidR="004C4888">
        <w:rPr>
          <w:rFonts w:hint="eastAsia"/>
          <w:lang w:eastAsia="zh-CN"/>
        </w:rPr>
        <w:t>or</w:t>
      </w:r>
      <w:r w:rsidR="00E529D4">
        <w:rPr>
          <w:rFonts w:hint="eastAsia"/>
          <w:lang w:eastAsia="zh-CN"/>
        </w:rPr>
        <w:t xml:space="preserve"> </w:t>
      </w:r>
      <w:r w:rsidR="004C4888">
        <w:t>object (-o)</w:t>
      </w:r>
      <w:r w:rsidR="00740FEC">
        <w:t xml:space="preserve">. A detailed description of </w:t>
      </w:r>
      <w:proofErr w:type="spellStart"/>
      <w:r w:rsidR="00740FEC" w:rsidRPr="002F4841">
        <w:rPr>
          <w:i/>
        </w:rPr>
        <w:t>Japlish</w:t>
      </w:r>
      <w:proofErr w:type="spellEnd"/>
      <w:r w:rsidR="00740FEC">
        <w:t xml:space="preserve"> can be found in Grey et al.</w:t>
      </w:r>
      <w:r w:rsidR="0098436C">
        <w:rPr>
          <w:lang w:eastAsia="zh-CN"/>
        </w:rPr>
        <w:t>’</w:t>
      </w:r>
      <w:r w:rsidR="0098436C">
        <w:rPr>
          <w:rFonts w:hint="eastAsia"/>
          <w:lang w:eastAsia="zh-CN"/>
        </w:rPr>
        <w:t>s study</w:t>
      </w:r>
      <w:r w:rsidR="00865C32">
        <w:rPr>
          <w:rFonts w:hint="eastAsia"/>
          <w:vertAlign w:val="superscript"/>
          <w:lang w:eastAsia="zh-CN"/>
        </w:rPr>
        <w:t>17</w:t>
      </w:r>
      <w:r w:rsidR="005A5CB6">
        <w:rPr>
          <w:rFonts w:hint="eastAsia"/>
          <w:lang w:eastAsia="zh-CN"/>
        </w:rPr>
        <w:t xml:space="preserve">. </w:t>
      </w:r>
      <w:r w:rsidR="009D67E6">
        <w:rPr>
          <w:rFonts w:hint="eastAsia"/>
          <w:lang w:eastAsia="zh-CN"/>
        </w:rPr>
        <w:t>S</w:t>
      </w:r>
      <w:r w:rsidR="00D12DE3">
        <w:rPr>
          <w:rFonts w:hint="eastAsia"/>
          <w:lang w:eastAsia="zh-CN"/>
        </w:rPr>
        <w:t xml:space="preserve">emi-artificial language tasks involve a training phase and a testing phase. During the training phase, participants are </w:t>
      </w:r>
      <w:r w:rsidR="00AB648A">
        <w:rPr>
          <w:rFonts w:hint="eastAsia"/>
          <w:lang w:eastAsia="zh-CN"/>
        </w:rPr>
        <w:t>instructed to learn</w:t>
      </w:r>
      <w:r w:rsidR="00D12DE3">
        <w:rPr>
          <w:rFonts w:hint="eastAsia"/>
          <w:lang w:eastAsia="zh-CN"/>
        </w:rPr>
        <w:t xml:space="preserve"> </w:t>
      </w:r>
      <w:r w:rsidR="009D67E6">
        <w:rPr>
          <w:rFonts w:hint="eastAsia"/>
          <w:lang w:eastAsia="zh-CN"/>
        </w:rPr>
        <w:t xml:space="preserve">a </w:t>
      </w:r>
      <w:r w:rsidR="00D12DE3">
        <w:rPr>
          <w:rFonts w:hint="eastAsia"/>
          <w:lang w:eastAsia="zh-CN"/>
        </w:rPr>
        <w:t>new language</w:t>
      </w:r>
      <w:r w:rsidR="004851FD">
        <w:rPr>
          <w:lang w:eastAsia="zh-CN"/>
        </w:rPr>
        <w:t>,</w:t>
      </w:r>
      <w:r w:rsidR="00D12DE3">
        <w:rPr>
          <w:rFonts w:hint="eastAsia"/>
          <w:lang w:eastAsia="zh-CN"/>
        </w:rPr>
        <w:t xml:space="preserve"> and </w:t>
      </w:r>
      <w:r w:rsidR="00D12DE3">
        <w:rPr>
          <w:lang w:eastAsia="zh-CN"/>
        </w:rPr>
        <w:t>in the</w:t>
      </w:r>
      <w:r w:rsidR="00D12DE3">
        <w:rPr>
          <w:rFonts w:hint="eastAsia"/>
          <w:lang w:eastAsia="zh-CN"/>
        </w:rPr>
        <w:t xml:space="preserve"> testing phase, they </w:t>
      </w:r>
      <w:r w:rsidR="00FC1BA6">
        <w:rPr>
          <w:rFonts w:hint="eastAsia"/>
          <w:lang w:eastAsia="zh-CN"/>
        </w:rPr>
        <w:t>are required to perform acceptability judgment tasks or sentence-picture matching tasks</w:t>
      </w:r>
      <w:r w:rsidR="00AB648A">
        <w:rPr>
          <w:rFonts w:hint="eastAsia"/>
          <w:lang w:eastAsia="zh-CN"/>
        </w:rPr>
        <w:t xml:space="preserve">. </w:t>
      </w:r>
      <w:r w:rsidR="00596E6E">
        <w:rPr>
          <w:lang w:eastAsia="zh-CN"/>
        </w:rPr>
        <w:t>The a</w:t>
      </w:r>
      <w:r w:rsidR="00AB648A">
        <w:rPr>
          <w:rFonts w:hint="eastAsia"/>
          <w:lang w:eastAsia="zh-CN"/>
        </w:rPr>
        <w:t>ccuracy and reaction times</w:t>
      </w:r>
      <w:r w:rsidR="00626D51">
        <w:rPr>
          <w:lang w:eastAsia="zh-CN"/>
        </w:rPr>
        <w:t xml:space="preserve"> (RTs)</w:t>
      </w:r>
      <w:r w:rsidR="000738CF">
        <w:rPr>
          <w:rFonts w:hint="eastAsia"/>
          <w:lang w:eastAsia="zh-CN"/>
        </w:rPr>
        <w:t xml:space="preserve"> </w:t>
      </w:r>
      <w:r w:rsidR="00B91F69">
        <w:rPr>
          <w:rFonts w:hint="eastAsia"/>
          <w:lang w:eastAsia="zh-CN"/>
        </w:rPr>
        <w:t xml:space="preserve">of their responses </w:t>
      </w:r>
      <w:r w:rsidR="00B1738C">
        <w:rPr>
          <w:rFonts w:hint="eastAsia"/>
          <w:lang w:eastAsia="zh-CN"/>
        </w:rPr>
        <w:t>are recorded</w:t>
      </w:r>
      <w:r w:rsidR="00E529D4">
        <w:rPr>
          <w:rFonts w:hint="eastAsia"/>
          <w:lang w:eastAsia="zh-CN"/>
        </w:rPr>
        <w:t xml:space="preserve"> </w:t>
      </w:r>
      <w:r w:rsidR="00B91F69">
        <w:rPr>
          <w:rFonts w:hint="eastAsia"/>
          <w:lang w:eastAsia="zh-CN"/>
        </w:rPr>
        <w:t>to assess</w:t>
      </w:r>
      <w:r w:rsidR="00AB648A">
        <w:rPr>
          <w:rFonts w:hint="eastAsia"/>
          <w:lang w:eastAsia="zh-CN"/>
        </w:rPr>
        <w:t xml:space="preserve"> their learning performance</w:t>
      </w:r>
      <w:r w:rsidR="00FC1BA6">
        <w:rPr>
          <w:rFonts w:hint="eastAsia"/>
          <w:lang w:eastAsia="zh-CN"/>
        </w:rPr>
        <w:t xml:space="preserve">. </w:t>
      </w:r>
    </w:p>
    <w:p w14:paraId="25FECAC0" w14:textId="77777777" w:rsidR="00324255" w:rsidRPr="00B91F69" w:rsidRDefault="00324255" w:rsidP="00FB156C">
      <w:pPr>
        <w:rPr>
          <w:lang w:eastAsia="zh-CN"/>
        </w:rPr>
      </w:pPr>
    </w:p>
    <w:p w14:paraId="3AB4FEF8" w14:textId="29F00CF7" w:rsidR="0026396C" w:rsidRDefault="00FA3645" w:rsidP="00FB156C">
      <w:pPr>
        <w:rPr>
          <w:lang w:eastAsia="zh-CN"/>
        </w:rPr>
      </w:pPr>
      <w:r>
        <w:rPr>
          <w:rFonts w:hint="eastAsia"/>
          <w:lang w:eastAsia="zh-CN"/>
        </w:rPr>
        <w:t>S</w:t>
      </w:r>
      <w:r w:rsidR="0026396C" w:rsidRPr="00C7585F">
        <w:rPr>
          <w:lang w:eastAsia="zh-CN"/>
        </w:rPr>
        <w:t xml:space="preserve">emi-artificial </w:t>
      </w:r>
      <w:r w:rsidR="0026396C">
        <w:rPr>
          <w:rFonts w:hint="eastAsia"/>
          <w:lang w:eastAsia="zh-CN"/>
        </w:rPr>
        <w:t>language tasks</w:t>
      </w:r>
      <w:r w:rsidR="001117B2">
        <w:rPr>
          <w:rFonts w:hint="eastAsia"/>
          <w:lang w:eastAsia="zh-CN"/>
        </w:rPr>
        <w:t xml:space="preserve"> </w:t>
      </w:r>
      <w:r w:rsidRPr="00C7585F">
        <w:rPr>
          <w:lang w:eastAsia="zh-CN"/>
        </w:rPr>
        <w:t>ha</w:t>
      </w:r>
      <w:r>
        <w:rPr>
          <w:rFonts w:hint="eastAsia"/>
          <w:lang w:eastAsia="zh-CN"/>
        </w:rPr>
        <w:t>ve</w:t>
      </w:r>
      <w:r w:rsidRPr="00C7585F">
        <w:rPr>
          <w:lang w:eastAsia="zh-CN"/>
        </w:rPr>
        <w:t xml:space="preserve"> </w:t>
      </w:r>
      <w:r w:rsidR="007461C1">
        <w:rPr>
          <w:rFonts w:hint="eastAsia"/>
          <w:lang w:eastAsia="zh-CN"/>
        </w:rPr>
        <w:t xml:space="preserve">mainly </w:t>
      </w:r>
      <w:r w:rsidR="0026396C">
        <w:rPr>
          <w:rFonts w:hint="eastAsia"/>
          <w:lang w:eastAsia="zh-CN"/>
        </w:rPr>
        <w:t>three</w:t>
      </w:r>
      <w:r w:rsidR="0026396C" w:rsidRPr="00C7585F">
        <w:rPr>
          <w:lang w:eastAsia="zh-CN"/>
        </w:rPr>
        <w:t xml:space="preserve"> advantages</w:t>
      </w:r>
      <w:r w:rsidR="004851FD">
        <w:rPr>
          <w:lang w:eastAsia="zh-CN"/>
        </w:rPr>
        <w:t>:</w:t>
      </w:r>
      <w:r w:rsidR="0026396C" w:rsidRPr="00C7585F">
        <w:rPr>
          <w:lang w:eastAsia="zh-CN"/>
        </w:rPr>
        <w:t xml:space="preserve"> First, </w:t>
      </w:r>
      <w:r w:rsidR="0026396C">
        <w:rPr>
          <w:rFonts w:hint="eastAsia"/>
          <w:lang w:eastAsia="zh-CN"/>
        </w:rPr>
        <w:t xml:space="preserve">as </w:t>
      </w:r>
      <w:r w:rsidR="0026396C" w:rsidRPr="00C7585F">
        <w:rPr>
          <w:lang w:eastAsia="zh-CN"/>
        </w:rPr>
        <w:t xml:space="preserve">semi-artificial </w:t>
      </w:r>
      <w:r w:rsidR="0026396C">
        <w:rPr>
          <w:rFonts w:hint="eastAsia"/>
          <w:lang w:eastAsia="zh-CN"/>
        </w:rPr>
        <w:t xml:space="preserve">languages are </w:t>
      </w:r>
      <w:r w:rsidR="007461C1">
        <w:rPr>
          <w:rFonts w:hint="eastAsia"/>
          <w:lang w:eastAsia="zh-CN"/>
        </w:rPr>
        <w:t>created using</w:t>
      </w:r>
      <w:r w:rsidR="0026396C">
        <w:rPr>
          <w:rFonts w:hint="eastAsia"/>
          <w:lang w:eastAsia="zh-CN"/>
        </w:rPr>
        <w:t xml:space="preserve"> grammatical rules in a new language, the tasks</w:t>
      </w:r>
      <w:r w:rsidR="00E529D4">
        <w:rPr>
          <w:rFonts w:hint="eastAsia"/>
          <w:lang w:eastAsia="zh-CN"/>
        </w:rPr>
        <w:t xml:space="preserve"> </w:t>
      </w:r>
      <w:r w:rsidR="0026396C">
        <w:rPr>
          <w:rFonts w:hint="eastAsia"/>
          <w:lang w:eastAsia="zh-CN"/>
        </w:rPr>
        <w:t xml:space="preserve">can minimize the influence of </w:t>
      </w:r>
      <w:r w:rsidR="0026396C" w:rsidRPr="00C7585F">
        <w:rPr>
          <w:lang w:eastAsia="zh-CN"/>
        </w:rPr>
        <w:t>prior knowledge of the structures as well as language transfer</w:t>
      </w:r>
      <w:r w:rsidR="00B51BDE">
        <w:rPr>
          <w:rFonts w:hint="eastAsia"/>
          <w:vertAlign w:val="superscript"/>
          <w:lang w:eastAsia="zh-CN"/>
        </w:rPr>
        <w:t>19</w:t>
      </w:r>
      <w:r w:rsidR="0026396C" w:rsidRPr="00C7585F">
        <w:rPr>
          <w:lang w:eastAsia="zh-CN"/>
        </w:rPr>
        <w:t xml:space="preserve">. Second, </w:t>
      </w:r>
      <w:r w:rsidR="0026396C">
        <w:rPr>
          <w:rFonts w:hint="eastAsia"/>
          <w:lang w:eastAsia="zh-CN"/>
        </w:rPr>
        <w:t>the tasks</w:t>
      </w:r>
      <w:r w:rsidR="0026396C" w:rsidRPr="00C7585F">
        <w:rPr>
          <w:lang w:eastAsia="zh-CN"/>
        </w:rPr>
        <w:t xml:space="preserve"> enable</w:t>
      </w:r>
      <w:r w:rsidR="0026396C">
        <w:rPr>
          <w:rFonts w:hint="eastAsia"/>
          <w:lang w:eastAsia="zh-CN"/>
        </w:rPr>
        <w:t xml:space="preserve"> us to control and manipulate</w:t>
      </w:r>
      <w:r w:rsidR="0026396C" w:rsidRPr="00C7585F">
        <w:rPr>
          <w:lang w:eastAsia="zh-CN"/>
        </w:rPr>
        <w:t xml:space="preserve"> the</w:t>
      </w:r>
      <w:r w:rsidR="0026396C">
        <w:rPr>
          <w:rFonts w:hint="eastAsia"/>
          <w:lang w:eastAsia="zh-CN"/>
        </w:rPr>
        <w:t xml:space="preserve"> type</w:t>
      </w:r>
      <w:r w:rsidR="0026396C" w:rsidRPr="00C7585F">
        <w:rPr>
          <w:lang w:eastAsia="zh-CN"/>
        </w:rPr>
        <w:t xml:space="preserve"> and </w:t>
      </w:r>
      <w:r w:rsidR="0026396C">
        <w:rPr>
          <w:rFonts w:hint="eastAsia"/>
          <w:lang w:eastAsia="zh-CN"/>
        </w:rPr>
        <w:t>amount</w:t>
      </w:r>
      <w:r w:rsidR="0026396C" w:rsidRPr="00C7585F">
        <w:rPr>
          <w:lang w:eastAsia="zh-CN"/>
        </w:rPr>
        <w:t xml:space="preserve"> of exposure </w:t>
      </w:r>
      <w:r w:rsidR="00D31164">
        <w:rPr>
          <w:rFonts w:hint="eastAsia"/>
          <w:lang w:eastAsia="zh-CN"/>
        </w:rPr>
        <w:t>participants</w:t>
      </w:r>
      <w:r w:rsidR="00D31164" w:rsidRPr="00C7585F">
        <w:rPr>
          <w:lang w:eastAsia="zh-CN"/>
        </w:rPr>
        <w:t xml:space="preserve"> </w:t>
      </w:r>
      <w:r w:rsidR="0026396C" w:rsidRPr="00C7585F">
        <w:rPr>
          <w:lang w:eastAsia="zh-CN"/>
        </w:rPr>
        <w:t>receive</w:t>
      </w:r>
      <w:r w:rsidR="00B51BDE">
        <w:rPr>
          <w:rFonts w:hint="eastAsia"/>
          <w:vertAlign w:val="superscript"/>
          <w:lang w:eastAsia="zh-CN"/>
        </w:rPr>
        <w:t>19</w:t>
      </w:r>
      <w:r w:rsidR="0026396C" w:rsidRPr="00C7585F">
        <w:rPr>
          <w:lang w:eastAsia="zh-CN"/>
        </w:rPr>
        <w:t xml:space="preserve">. </w:t>
      </w:r>
      <w:r w:rsidR="0026396C">
        <w:rPr>
          <w:lang w:eastAsia="zh-CN"/>
        </w:rPr>
        <w:t>I</w:t>
      </w:r>
      <w:r w:rsidR="0026396C">
        <w:rPr>
          <w:rFonts w:hint="eastAsia"/>
          <w:lang w:eastAsia="zh-CN"/>
        </w:rPr>
        <w:t xml:space="preserve">n this way, they allow </w:t>
      </w:r>
      <w:r w:rsidR="0026396C">
        <w:rPr>
          <w:rFonts w:hint="eastAsia"/>
          <w:lang w:eastAsia="zh-CN"/>
        </w:rPr>
        <w:lastRenderedPageBreak/>
        <w:t xml:space="preserve">for more accurate assessment of the </w:t>
      </w:r>
      <w:r w:rsidR="00E748A5">
        <w:rPr>
          <w:rFonts w:hint="eastAsia"/>
          <w:lang w:eastAsia="zh-CN"/>
        </w:rPr>
        <w:t xml:space="preserve">learning </w:t>
      </w:r>
      <w:r w:rsidR="0026396C">
        <w:rPr>
          <w:rFonts w:hint="eastAsia"/>
          <w:lang w:eastAsia="zh-CN"/>
        </w:rPr>
        <w:t xml:space="preserve">effects. </w:t>
      </w:r>
      <w:r w:rsidR="0026396C" w:rsidRPr="00C7585F">
        <w:rPr>
          <w:lang w:eastAsia="zh-CN"/>
        </w:rPr>
        <w:t xml:space="preserve">Finally, </w:t>
      </w:r>
      <w:r w:rsidR="0026396C">
        <w:rPr>
          <w:rFonts w:hint="eastAsia"/>
          <w:lang w:eastAsia="zh-CN"/>
        </w:rPr>
        <w:t>as the grammar</w:t>
      </w:r>
      <w:r w:rsidR="000568DD">
        <w:rPr>
          <w:rFonts w:hint="eastAsia"/>
          <w:lang w:eastAsia="zh-CN"/>
        </w:rPr>
        <w:t>s</w:t>
      </w:r>
      <w:r w:rsidR="0026396C">
        <w:rPr>
          <w:rFonts w:hint="eastAsia"/>
          <w:lang w:eastAsia="zh-CN"/>
        </w:rPr>
        <w:t xml:space="preserve"> used in semi-artificial </w:t>
      </w:r>
      <w:r w:rsidR="0026396C">
        <w:rPr>
          <w:lang w:eastAsia="zh-CN"/>
        </w:rPr>
        <w:t>language</w:t>
      </w:r>
      <w:r w:rsidR="0026396C">
        <w:rPr>
          <w:rFonts w:hint="eastAsia"/>
          <w:lang w:eastAsia="zh-CN"/>
        </w:rPr>
        <w:t xml:space="preserve"> tasks are </w:t>
      </w:r>
      <w:r w:rsidR="0013370E">
        <w:rPr>
          <w:rFonts w:hint="eastAsia"/>
          <w:lang w:eastAsia="zh-CN"/>
        </w:rPr>
        <w:t>from</w:t>
      </w:r>
      <w:r w:rsidR="0026396C">
        <w:rPr>
          <w:rFonts w:hint="eastAsia"/>
          <w:lang w:eastAsia="zh-CN"/>
        </w:rPr>
        <w:t xml:space="preserve"> human languages, the tasks allow us to measure how </w:t>
      </w:r>
      <w:r w:rsidR="0026396C">
        <w:rPr>
          <w:lang w:eastAsia="zh-CN"/>
        </w:rPr>
        <w:t>participants</w:t>
      </w:r>
      <w:r w:rsidR="0026396C">
        <w:rPr>
          <w:rFonts w:hint="eastAsia"/>
          <w:lang w:eastAsia="zh-CN"/>
        </w:rPr>
        <w:t xml:space="preserve"> acquire natural grammar</w:t>
      </w:r>
      <w:r w:rsidR="000568DD">
        <w:rPr>
          <w:rFonts w:hint="eastAsia"/>
          <w:lang w:eastAsia="zh-CN"/>
        </w:rPr>
        <w:t>s</w:t>
      </w:r>
      <w:r w:rsidR="0026396C">
        <w:rPr>
          <w:rFonts w:hint="eastAsia"/>
          <w:lang w:eastAsia="zh-CN"/>
        </w:rPr>
        <w:t xml:space="preserve">, rather than artificial ones. </w:t>
      </w:r>
      <w:r w:rsidR="0026396C">
        <w:rPr>
          <w:lang w:eastAsia="zh-CN"/>
        </w:rPr>
        <w:t>I</w:t>
      </w:r>
      <w:r w:rsidR="0026396C">
        <w:rPr>
          <w:rFonts w:hint="eastAsia"/>
          <w:lang w:eastAsia="zh-CN"/>
        </w:rPr>
        <w:t xml:space="preserve">n this aspect, they are more advantageous </w:t>
      </w:r>
      <w:r w:rsidR="00D41414">
        <w:rPr>
          <w:rFonts w:hint="eastAsia"/>
          <w:lang w:eastAsia="zh-CN"/>
        </w:rPr>
        <w:t>than</w:t>
      </w:r>
      <w:r w:rsidR="0026396C">
        <w:rPr>
          <w:rFonts w:hint="eastAsia"/>
          <w:lang w:eastAsia="zh-CN"/>
        </w:rPr>
        <w:t xml:space="preserve"> artificial grammar tasks</w:t>
      </w:r>
      <w:r w:rsidR="00E529D4">
        <w:rPr>
          <w:rFonts w:hint="eastAsia"/>
          <w:lang w:eastAsia="zh-CN"/>
        </w:rPr>
        <w:t xml:space="preserve"> </w:t>
      </w:r>
      <w:r w:rsidR="00A14557">
        <w:rPr>
          <w:rFonts w:hint="eastAsia"/>
          <w:lang w:eastAsia="zh-CN"/>
        </w:rPr>
        <w:t>in which sequences of numbers or letters are used instead of real words</w:t>
      </w:r>
      <w:r w:rsidR="0013370E">
        <w:rPr>
          <w:rFonts w:hint="eastAsia"/>
          <w:lang w:eastAsia="zh-CN"/>
        </w:rPr>
        <w:t xml:space="preserve">. </w:t>
      </w:r>
      <w:r w:rsidR="0013370E">
        <w:rPr>
          <w:lang w:eastAsia="zh-CN"/>
        </w:rPr>
        <w:t>T</w:t>
      </w:r>
      <w:r w:rsidR="0013370E">
        <w:rPr>
          <w:rFonts w:hint="eastAsia"/>
          <w:lang w:eastAsia="zh-CN"/>
        </w:rPr>
        <w:t xml:space="preserve">he use of natural grammar makes us more </w:t>
      </w:r>
      <w:r w:rsidR="000A3542">
        <w:rPr>
          <w:rFonts w:hint="eastAsia"/>
          <w:lang w:eastAsia="zh-CN"/>
        </w:rPr>
        <w:t>confident</w:t>
      </w:r>
      <w:r w:rsidR="00E529D4">
        <w:rPr>
          <w:rFonts w:hint="eastAsia"/>
          <w:lang w:eastAsia="zh-CN"/>
        </w:rPr>
        <w:t xml:space="preserve"> </w:t>
      </w:r>
      <w:r w:rsidR="007C367C">
        <w:rPr>
          <w:rFonts w:hint="eastAsia"/>
          <w:lang w:eastAsia="zh-CN"/>
        </w:rPr>
        <w:t xml:space="preserve">to conclude </w:t>
      </w:r>
      <w:r w:rsidR="000A3542">
        <w:rPr>
          <w:rFonts w:hint="eastAsia"/>
          <w:lang w:eastAsia="zh-CN"/>
        </w:rPr>
        <w:t>that</w:t>
      </w:r>
      <w:r w:rsidR="007C367C">
        <w:rPr>
          <w:rFonts w:hint="eastAsia"/>
          <w:lang w:eastAsia="zh-CN"/>
        </w:rPr>
        <w:t xml:space="preserve"> the </w:t>
      </w:r>
      <w:r w:rsidR="00661866">
        <w:rPr>
          <w:rFonts w:hint="eastAsia"/>
          <w:lang w:eastAsia="zh-CN"/>
        </w:rPr>
        <w:t xml:space="preserve">findings obtained are applicable to </w:t>
      </w:r>
      <w:r w:rsidR="001B2EED">
        <w:rPr>
          <w:rFonts w:hint="eastAsia"/>
          <w:lang w:eastAsia="zh-CN"/>
        </w:rPr>
        <w:t xml:space="preserve">natural </w:t>
      </w:r>
      <w:r w:rsidR="00661866">
        <w:rPr>
          <w:rFonts w:hint="eastAsia"/>
          <w:lang w:eastAsia="zh-CN"/>
        </w:rPr>
        <w:t>language</w:t>
      </w:r>
      <w:r w:rsidR="007E0C34">
        <w:rPr>
          <w:rFonts w:hint="eastAsia"/>
          <w:lang w:eastAsia="zh-CN"/>
        </w:rPr>
        <w:t xml:space="preserve"> learning</w:t>
      </w:r>
      <w:r w:rsidR="0026396C">
        <w:rPr>
          <w:rFonts w:hint="eastAsia"/>
          <w:lang w:eastAsia="zh-CN"/>
        </w:rPr>
        <w:t>. G</w:t>
      </w:r>
      <w:r w:rsidR="0026396C" w:rsidRPr="00C7585F">
        <w:rPr>
          <w:lang w:eastAsia="zh-CN"/>
        </w:rPr>
        <w:t xml:space="preserve">iven that </w:t>
      </w:r>
      <w:r w:rsidR="0026396C">
        <w:rPr>
          <w:rFonts w:hint="eastAsia"/>
          <w:lang w:eastAsia="zh-CN"/>
        </w:rPr>
        <w:t>prior studies have</w:t>
      </w:r>
      <w:r w:rsidR="0026396C" w:rsidRPr="00C7585F">
        <w:rPr>
          <w:lang w:eastAsia="zh-CN"/>
        </w:rPr>
        <w:t xml:space="preserve"> demonstrated learning effects using </w:t>
      </w:r>
      <w:r w:rsidR="0026396C">
        <w:rPr>
          <w:rFonts w:hint="eastAsia"/>
          <w:lang w:eastAsia="zh-CN"/>
        </w:rPr>
        <w:t xml:space="preserve">the </w:t>
      </w:r>
      <w:r w:rsidR="0026396C" w:rsidRPr="00C7585F">
        <w:rPr>
          <w:lang w:eastAsia="zh-CN"/>
        </w:rPr>
        <w:t xml:space="preserve">semi-artificial </w:t>
      </w:r>
      <w:r w:rsidR="00E55389">
        <w:rPr>
          <w:rFonts w:hint="eastAsia"/>
          <w:lang w:eastAsia="zh-CN"/>
        </w:rPr>
        <w:t xml:space="preserve">language </w:t>
      </w:r>
      <w:r w:rsidR="0026396C">
        <w:rPr>
          <w:rFonts w:hint="eastAsia"/>
          <w:lang w:eastAsia="zh-CN"/>
        </w:rPr>
        <w:t>paradigm</w:t>
      </w:r>
      <w:r w:rsidR="000E7F9E">
        <w:rPr>
          <w:rFonts w:hint="eastAsia"/>
          <w:vertAlign w:val="superscript"/>
          <w:lang w:eastAsia="zh-CN"/>
        </w:rPr>
        <w:t>20,21,22</w:t>
      </w:r>
      <w:r w:rsidR="0026396C" w:rsidRPr="00C7585F">
        <w:rPr>
          <w:lang w:eastAsia="zh-CN"/>
        </w:rPr>
        <w:t xml:space="preserve">, it is </w:t>
      </w:r>
      <w:r w:rsidR="0026396C">
        <w:rPr>
          <w:rFonts w:hint="eastAsia"/>
          <w:lang w:eastAsia="zh-CN"/>
        </w:rPr>
        <w:t>a</w:t>
      </w:r>
      <w:r w:rsidR="0026396C" w:rsidRPr="00C7585F">
        <w:rPr>
          <w:lang w:eastAsia="zh-CN"/>
        </w:rPr>
        <w:t xml:space="preserve"> useful </w:t>
      </w:r>
      <w:r w:rsidR="0026396C">
        <w:rPr>
          <w:rFonts w:hint="eastAsia"/>
          <w:lang w:eastAsia="zh-CN"/>
        </w:rPr>
        <w:t>approach to</w:t>
      </w:r>
      <w:r w:rsidR="0026396C" w:rsidRPr="00C7585F">
        <w:rPr>
          <w:lang w:eastAsia="zh-CN"/>
        </w:rPr>
        <w:t xml:space="preserve"> investigating issues in language learning </w:t>
      </w:r>
      <w:r w:rsidR="004851FD" w:rsidRPr="004851FD">
        <w:rPr>
          <w:lang w:eastAsia="zh-CN"/>
        </w:rPr>
        <w:t>that</w:t>
      </w:r>
      <w:r w:rsidR="004851FD">
        <w:rPr>
          <w:rFonts w:hint="eastAsia"/>
          <w:lang w:eastAsia="zh-CN"/>
        </w:rPr>
        <w:t xml:space="preserve"> </w:t>
      </w:r>
      <w:r w:rsidR="0026396C">
        <w:rPr>
          <w:rFonts w:hint="eastAsia"/>
          <w:lang w:eastAsia="zh-CN"/>
        </w:rPr>
        <w:t>are</w:t>
      </w:r>
      <w:r w:rsidR="0026396C" w:rsidRPr="00C7585F">
        <w:rPr>
          <w:lang w:eastAsia="zh-CN"/>
        </w:rPr>
        <w:t xml:space="preserve"> difficult to isolate in the complex context of natural language research.</w:t>
      </w:r>
      <w:r w:rsidR="00E529D4">
        <w:rPr>
          <w:rFonts w:hint="eastAsia"/>
          <w:lang w:eastAsia="zh-CN"/>
        </w:rPr>
        <w:t xml:space="preserve"> </w:t>
      </w:r>
      <w:r w:rsidR="00E0513B">
        <w:rPr>
          <w:lang w:eastAsia="zh-CN"/>
        </w:rPr>
        <w:t>H</w:t>
      </w:r>
      <w:r w:rsidR="00E0513B">
        <w:rPr>
          <w:rFonts w:hint="eastAsia"/>
          <w:lang w:eastAsia="zh-CN"/>
        </w:rPr>
        <w:t xml:space="preserve">owever, semi-artificial </w:t>
      </w:r>
      <w:r w:rsidR="00E0513B">
        <w:rPr>
          <w:lang w:eastAsia="zh-CN"/>
        </w:rPr>
        <w:t>language</w:t>
      </w:r>
      <w:r w:rsidR="00E0513B">
        <w:rPr>
          <w:rFonts w:hint="eastAsia"/>
          <w:lang w:eastAsia="zh-CN"/>
        </w:rPr>
        <w:t xml:space="preserve"> tasks are only applicable to foreign languages </w:t>
      </w:r>
      <w:r w:rsidR="004851FD" w:rsidRPr="004851FD">
        <w:rPr>
          <w:lang w:eastAsia="zh-CN"/>
        </w:rPr>
        <w:t>that</w:t>
      </w:r>
      <w:r w:rsidR="004851FD">
        <w:rPr>
          <w:rFonts w:hint="eastAsia"/>
          <w:lang w:eastAsia="zh-CN"/>
        </w:rPr>
        <w:t xml:space="preserve"> </w:t>
      </w:r>
      <w:r w:rsidR="00E0513B">
        <w:rPr>
          <w:rFonts w:hint="eastAsia"/>
          <w:lang w:eastAsia="zh-CN"/>
        </w:rPr>
        <w:t xml:space="preserve">are </w:t>
      </w:r>
      <w:r w:rsidR="001904CF">
        <w:rPr>
          <w:rFonts w:hint="eastAsia"/>
          <w:lang w:eastAsia="zh-CN"/>
        </w:rPr>
        <w:t xml:space="preserve">structurally </w:t>
      </w:r>
      <w:r w:rsidR="00E0513B">
        <w:rPr>
          <w:rFonts w:hint="eastAsia"/>
          <w:lang w:eastAsia="zh-CN"/>
        </w:rPr>
        <w:t>different from learners</w:t>
      </w:r>
      <w:r w:rsidR="00E0513B">
        <w:rPr>
          <w:lang w:eastAsia="zh-CN"/>
        </w:rPr>
        <w:t>’</w:t>
      </w:r>
      <w:r w:rsidR="00E0513B">
        <w:rPr>
          <w:rFonts w:hint="eastAsia"/>
          <w:lang w:eastAsia="zh-CN"/>
        </w:rPr>
        <w:t xml:space="preserve"> native language</w:t>
      </w:r>
      <w:r w:rsidR="002A23B6">
        <w:rPr>
          <w:rFonts w:hint="eastAsia"/>
          <w:lang w:eastAsia="zh-CN"/>
        </w:rPr>
        <w:t>s</w:t>
      </w:r>
      <w:r w:rsidR="00E0513B">
        <w:rPr>
          <w:rFonts w:hint="eastAsia"/>
          <w:lang w:eastAsia="zh-CN"/>
        </w:rPr>
        <w:t xml:space="preserve">. </w:t>
      </w:r>
      <w:r w:rsidR="00C07D5B">
        <w:rPr>
          <w:lang w:eastAsia="zh-CN"/>
        </w:rPr>
        <w:t>I</w:t>
      </w:r>
      <w:r w:rsidR="00C07D5B">
        <w:rPr>
          <w:rFonts w:hint="eastAsia"/>
          <w:lang w:eastAsia="zh-CN"/>
        </w:rPr>
        <w:t xml:space="preserve">f the </w:t>
      </w:r>
      <w:r w:rsidR="00144994">
        <w:rPr>
          <w:rFonts w:hint="eastAsia"/>
          <w:lang w:eastAsia="zh-CN"/>
        </w:rPr>
        <w:t xml:space="preserve">tested </w:t>
      </w:r>
      <w:r w:rsidR="00C07D5B">
        <w:rPr>
          <w:rFonts w:hint="eastAsia"/>
          <w:lang w:eastAsia="zh-CN"/>
        </w:rPr>
        <w:t xml:space="preserve">language is </w:t>
      </w:r>
      <w:r w:rsidR="001904CF">
        <w:rPr>
          <w:rFonts w:hint="eastAsia"/>
          <w:lang w:eastAsia="zh-CN"/>
        </w:rPr>
        <w:t xml:space="preserve">structurally </w:t>
      </w:r>
      <w:proofErr w:type="gramStart"/>
      <w:r w:rsidR="00C07D5B">
        <w:rPr>
          <w:rFonts w:hint="eastAsia"/>
          <w:lang w:eastAsia="zh-CN"/>
        </w:rPr>
        <w:t>similar to</w:t>
      </w:r>
      <w:proofErr w:type="gramEnd"/>
      <w:r w:rsidR="00C07D5B">
        <w:rPr>
          <w:rFonts w:hint="eastAsia"/>
          <w:lang w:eastAsia="zh-CN"/>
        </w:rPr>
        <w:t xml:space="preserve"> </w:t>
      </w:r>
      <w:r w:rsidR="004851FD">
        <w:rPr>
          <w:lang w:eastAsia="zh-CN"/>
        </w:rPr>
        <w:t xml:space="preserve">the </w:t>
      </w:r>
      <w:r w:rsidR="00C07D5B">
        <w:rPr>
          <w:rFonts w:hint="eastAsia"/>
          <w:lang w:eastAsia="zh-CN"/>
        </w:rPr>
        <w:t>learners</w:t>
      </w:r>
      <w:r w:rsidR="00C07D5B">
        <w:rPr>
          <w:lang w:eastAsia="zh-CN"/>
        </w:rPr>
        <w:t>’</w:t>
      </w:r>
      <w:r w:rsidR="00C07D5B">
        <w:rPr>
          <w:rFonts w:hint="eastAsia"/>
          <w:lang w:eastAsia="zh-CN"/>
        </w:rPr>
        <w:t xml:space="preserve"> native language</w:t>
      </w:r>
      <w:r w:rsidR="004C549D">
        <w:rPr>
          <w:rFonts w:hint="eastAsia"/>
          <w:lang w:eastAsia="zh-CN"/>
        </w:rPr>
        <w:t xml:space="preserve">, it </w:t>
      </w:r>
      <w:r w:rsidR="00CA110A">
        <w:rPr>
          <w:rFonts w:hint="eastAsia"/>
          <w:lang w:eastAsia="zh-CN"/>
        </w:rPr>
        <w:t>might</w:t>
      </w:r>
      <w:r w:rsidR="004C549D">
        <w:rPr>
          <w:rFonts w:hint="eastAsia"/>
          <w:lang w:eastAsia="zh-CN"/>
        </w:rPr>
        <w:t xml:space="preserve"> make the </w:t>
      </w:r>
      <w:r w:rsidR="00144994">
        <w:rPr>
          <w:rFonts w:hint="eastAsia"/>
          <w:lang w:eastAsia="zh-CN"/>
        </w:rPr>
        <w:t>former</w:t>
      </w:r>
      <w:r w:rsidR="004C549D">
        <w:rPr>
          <w:rFonts w:hint="eastAsia"/>
          <w:lang w:eastAsia="zh-CN"/>
        </w:rPr>
        <w:t xml:space="preserve"> indistinguishable from </w:t>
      </w:r>
      <w:r w:rsidR="00144994">
        <w:rPr>
          <w:rFonts w:hint="eastAsia"/>
          <w:lang w:eastAsia="zh-CN"/>
        </w:rPr>
        <w:t>the latter</w:t>
      </w:r>
      <w:r w:rsidR="00C07D5B">
        <w:rPr>
          <w:rFonts w:hint="eastAsia"/>
          <w:lang w:eastAsia="zh-CN"/>
        </w:rPr>
        <w:t xml:space="preserve">. </w:t>
      </w:r>
    </w:p>
    <w:p w14:paraId="4CA6340E" w14:textId="77777777" w:rsidR="00993B43" w:rsidRPr="001D39AC" w:rsidRDefault="00993B43" w:rsidP="00FB156C">
      <w:pPr>
        <w:rPr>
          <w:lang w:eastAsia="zh-CN"/>
        </w:rPr>
      </w:pPr>
    </w:p>
    <w:p w14:paraId="1F27CD43" w14:textId="312F9196" w:rsidR="00677B4F" w:rsidRDefault="00237607" w:rsidP="00FB156C">
      <w:pPr>
        <w:rPr>
          <w:lang w:eastAsia="zh-CN"/>
        </w:rPr>
      </w:pPr>
      <w:r>
        <w:rPr>
          <w:rFonts w:hint="eastAsia"/>
          <w:lang w:eastAsia="zh-CN"/>
        </w:rPr>
        <w:t xml:space="preserve">Compared with </w:t>
      </w:r>
      <w:r w:rsidR="00AF25AB">
        <w:rPr>
          <w:rFonts w:hint="eastAsia"/>
          <w:lang w:eastAsia="zh-CN"/>
        </w:rPr>
        <w:t>the</w:t>
      </w:r>
      <w:r>
        <w:rPr>
          <w:rFonts w:hint="eastAsia"/>
          <w:lang w:eastAsia="zh-CN"/>
        </w:rPr>
        <w:t xml:space="preserve"> tasks</w:t>
      </w:r>
      <w:r w:rsidR="00AF25AB">
        <w:rPr>
          <w:rFonts w:hint="eastAsia"/>
          <w:lang w:eastAsia="zh-CN"/>
        </w:rPr>
        <w:t xml:space="preserve"> using natural languages</w:t>
      </w:r>
      <w:r>
        <w:rPr>
          <w:rFonts w:hint="eastAsia"/>
          <w:lang w:eastAsia="zh-CN"/>
        </w:rPr>
        <w:t xml:space="preserve">, semi-artificial </w:t>
      </w:r>
      <w:r>
        <w:rPr>
          <w:lang w:eastAsia="zh-CN"/>
        </w:rPr>
        <w:t>language</w:t>
      </w:r>
      <w:r>
        <w:rPr>
          <w:rFonts w:hint="eastAsia"/>
          <w:lang w:eastAsia="zh-CN"/>
        </w:rPr>
        <w:t xml:space="preserve"> tasks </w:t>
      </w:r>
      <w:r w:rsidR="00BC149A">
        <w:rPr>
          <w:rFonts w:hint="eastAsia"/>
          <w:lang w:eastAsia="zh-CN"/>
        </w:rPr>
        <w:t>allow for a more objective assessment of the effects of emotion on grammar learning</w:t>
      </w:r>
      <w:r w:rsidR="00AF25AB">
        <w:rPr>
          <w:rFonts w:hint="eastAsia"/>
          <w:lang w:eastAsia="zh-CN"/>
        </w:rPr>
        <w:t xml:space="preserve">. This is because words </w:t>
      </w:r>
      <w:r w:rsidR="006A40CD">
        <w:rPr>
          <w:rFonts w:hint="eastAsia"/>
          <w:lang w:eastAsia="zh-CN"/>
        </w:rPr>
        <w:t xml:space="preserve">in natural languages </w:t>
      </w:r>
      <w:r w:rsidR="00AF25AB">
        <w:rPr>
          <w:rFonts w:hint="eastAsia"/>
          <w:lang w:eastAsia="zh-CN"/>
        </w:rPr>
        <w:t xml:space="preserve">are closely associated with </w:t>
      </w:r>
      <w:r w:rsidR="00AB7915">
        <w:rPr>
          <w:rFonts w:hint="eastAsia"/>
          <w:lang w:eastAsia="zh-CN"/>
        </w:rPr>
        <w:t xml:space="preserve">specific </w:t>
      </w:r>
      <w:r w:rsidR="00AF25AB">
        <w:rPr>
          <w:rFonts w:hint="eastAsia"/>
          <w:lang w:eastAsia="zh-CN"/>
        </w:rPr>
        <w:t xml:space="preserve">grammatical functions. </w:t>
      </w:r>
      <w:r w:rsidR="00AF25AB">
        <w:rPr>
          <w:lang w:eastAsia="zh-CN"/>
        </w:rPr>
        <w:t>F</w:t>
      </w:r>
      <w:r w:rsidR="00AF25AB">
        <w:rPr>
          <w:rFonts w:hint="eastAsia"/>
          <w:lang w:eastAsia="zh-CN"/>
        </w:rPr>
        <w:t xml:space="preserve">or example, </w:t>
      </w:r>
      <w:r w:rsidR="008C646A">
        <w:rPr>
          <w:rFonts w:hint="eastAsia"/>
          <w:lang w:eastAsia="zh-CN"/>
        </w:rPr>
        <w:t>in</w:t>
      </w:r>
      <w:r w:rsidR="00C933FB">
        <w:rPr>
          <w:rFonts w:hint="eastAsia"/>
          <w:lang w:eastAsia="zh-CN"/>
        </w:rPr>
        <w:t>animate nouns (e.g.</w:t>
      </w:r>
      <w:r w:rsidR="00064879">
        <w:rPr>
          <w:lang w:eastAsia="zh-CN"/>
        </w:rPr>
        <w:t>,</w:t>
      </w:r>
      <w:r w:rsidR="00C933FB">
        <w:rPr>
          <w:rFonts w:hint="eastAsia"/>
          <w:lang w:eastAsia="zh-CN"/>
        </w:rPr>
        <w:t xml:space="preserve"> </w:t>
      </w:r>
      <w:r w:rsidR="008C646A">
        <w:rPr>
          <w:rFonts w:hint="eastAsia"/>
          <w:lang w:eastAsia="zh-CN"/>
        </w:rPr>
        <w:t>desk, nail</w:t>
      </w:r>
      <w:r w:rsidR="00C933FB">
        <w:rPr>
          <w:rFonts w:hint="eastAsia"/>
          <w:lang w:eastAsia="zh-CN"/>
        </w:rPr>
        <w:t xml:space="preserve">) are more </w:t>
      </w:r>
      <w:r w:rsidR="008C646A">
        <w:rPr>
          <w:rFonts w:hint="eastAsia"/>
          <w:lang w:eastAsia="zh-CN"/>
        </w:rPr>
        <w:t xml:space="preserve">likely to function as the patients of verbs. </w:t>
      </w:r>
      <w:r w:rsidR="00064879">
        <w:rPr>
          <w:lang w:eastAsia="zh-CN"/>
        </w:rPr>
        <w:t>Thus</w:t>
      </w:r>
      <w:r w:rsidR="00AB7915">
        <w:rPr>
          <w:rFonts w:hint="eastAsia"/>
          <w:lang w:eastAsia="zh-CN"/>
        </w:rPr>
        <w:t xml:space="preserve">, it is difficult to differentiate </w:t>
      </w:r>
      <w:r w:rsidR="00A162E0">
        <w:rPr>
          <w:rFonts w:hint="eastAsia"/>
          <w:lang w:eastAsia="zh-CN"/>
        </w:rPr>
        <w:t xml:space="preserve">the performance of </w:t>
      </w:r>
      <w:r w:rsidR="00AB7915">
        <w:rPr>
          <w:rFonts w:hint="eastAsia"/>
          <w:lang w:eastAsia="zh-CN"/>
        </w:rPr>
        <w:t xml:space="preserve">vocabulary </w:t>
      </w:r>
      <w:r w:rsidR="00A162E0">
        <w:rPr>
          <w:rFonts w:hint="eastAsia"/>
          <w:lang w:eastAsia="zh-CN"/>
        </w:rPr>
        <w:t>learning</w:t>
      </w:r>
      <w:r w:rsidR="009311F4">
        <w:rPr>
          <w:rFonts w:hint="eastAsia"/>
          <w:lang w:eastAsia="zh-CN"/>
        </w:rPr>
        <w:t xml:space="preserve"> from</w:t>
      </w:r>
      <w:r w:rsidR="00A162E0">
        <w:rPr>
          <w:rFonts w:hint="eastAsia"/>
          <w:lang w:eastAsia="zh-CN"/>
        </w:rPr>
        <w:t xml:space="preserve"> that of</w:t>
      </w:r>
      <w:r w:rsidR="009311F4">
        <w:rPr>
          <w:rFonts w:hint="eastAsia"/>
          <w:lang w:eastAsia="zh-CN"/>
        </w:rPr>
        <w:t xml:space="preserve"> grammar </w:t>
      </w:r>
      <w:r w:rsidR="00A162E0">
        <w:rPr>
          <w:rFonts w:hint="eastAsia"/>
          <w:lang w:eastAsia="zh-CN"/>
        </w:rPr>
        <w:t>learning</w:t>
      </w:r>
      <w:r w:rsidR="00677B4F">
        <w:rPr>
          <w:rFonts w:hint="eastAsia"/>
          <w:lang w:eastAsia="zh-CN"/>
        </w:rPr>
        <w:t xml:space="preserve"> because the two are interrelated</w:t>
      </w:r>
      <w:r w:rsidR="004F504C">
        <w:rPr>
          <w:rFonts w:hint="eastAsia"/>
          <w:lang w:eastAsia="zh-CN"/>
        </w:rPr>
        <w:t xml:space="preserve"> and inseparable</w:t>
      </w:r>
      <w:r w:rsidR="00677B4F">
        <w:rPr>
          <w:rFonts w:hint="eastAsia"/>
          <w:lang w:eastAsia="zh-CN"/>
        </w:rPr>
        <w:t xml:space="preserve"> in natural languages</w:t>
      </w:r>
      <w:r w:rsidR="009311F4">
        <w:rPr>
          <w:rFonts w:hint="eastAsia"/>
          <w:lang w:eastAsia="zh-CN"/>
        </w:rPr>
        <w:t xml:space="preserve">. As emotions have been found to have vital influence on </w:t>
      </w:r>
      <w:r w:rsidR="0073152A">
        <w:rPr>
          <w:rFonts w:hint="eastAsia"/>
          <w:lang w:eastAsia="zh-CN"/>
        </w:rPr>
        <w:t xml:space="preserve">vocabulary </w:t>
      </w:r>
      <w:r w:rsidR="009311F4">
        <w:rPr>
          <w:rFonts w:hint="eastAsia"/>
          <w:lang w:eastAsia="zh-CN"/>
        </w:rPr>
        <w:t>learning</w:t>
      </w:r>
      <w:r w:rsidR="000E7F9E">
        <w:rPr>
          <w:rFonts w:hint="eastAsia"/>
          <w:vertAlign w:val="superscript"/>
          <w:lang w:eastAsia="zh-CN"/>
        </w:rPr>
        <w:t>23</w:t>
      </w:r>
      <w:r w:rsidR="005A302E">
        <w:rPr>
          <w:rFonts w:hint="eastAsia"/>
          <w:vertAlign w:val="superscript"/>
          <w:lang w:eastAsia="zh-CN"/>
        </w:rPr>
        <w:t>,</w:t>
      </w:r>
      <w:r w:rsidR="000E7F9E">
        <w:rPr>
          <w:rFonts w:hint="eastAsia"/>
          <w:vertAlign w:val="superscript"/>
          <w:lang w:eastAsia="zh-CN"/>
        </w:rPr>
        <w:t>24</w:t>
      </w:r>
      <w:r w:rsidR="009311F4">
        <w:rPr>
          <w:rFonts w:hint="eastAsia"/>
          <w:lang w:eastAsia="zh-CN"/>
        </w:rPr>
        <w:t xml:space="preserve">, they may have indirect </w:t>
      </w:r>
      <w:r w:rsidR="00DF2B9D">
        <w:rPr>
          <w:rFonts w:hint="eastAsia"/>
          <w:lang w:eastAsia="zh-CN"/>
        </w:rPr>
        <w:t xml:space="preserve">influence on grammar learning. </w:t>
      </w:r>
      <w:r w:rsidR="00446DA5">
        <w:rPr>
          <w:rFonts w:hint="eastAsia"/>
          <w:lang w:eastAsia="zh-CN"/>
        </w:rPr>
        <w:t>T</w:t>
      </w:r>
      <w:r w:rsidR="00DF2B9D">
        <w:rPr>
          <w:rFonts w:hint="eastAsia"/>
          <w:lang w:eastAsia="zh-CN"/>
        </w:rPr>
        <w:t xml:space="preserve">herefore, it is </w:t>
      </w:r>
      <w:r w:rsidR="00446DA5">
        <w:rPr>
          <w:rFonts w:hint="eastAsia"/>
          <w:lang w:eastAsia="zh-CN"/>
        </w:rPr>
        <w:t xml:space="preserve">not easy to clearly differentiate the effect of emotion on vocabulary learning from that on grammar learning. </w:t>
      </w:r>
      <w:r w:rsidR="00677B4F">
        <w:rPr>
          <w:rFonts w:hint="eastAsia"/>
          <w:lang w:eastAsia="zh-CN"/>
        </w:rPr>
        <w:t xml:space="preserve">This problem can be </w:t>
      </w:r>
      <w:r w:rsidR="002B2463">
        <w:rPr>
          <w:rFonts w:hint="eastAsia"/>
          <w:lang w:eastAsia="zh-CN"/>
        </w:rPr>
        <w:t>easily solved in semi-artificial language tasks because these tasks allow for the separation of vocabulary from grammar</w:t>
      </w:r>
      <w:r w:rsidR="004A4281">
        <w:rPr>
          <w:rFonts w:hint="eastAsia"/>
          <w:lang w:eastAsia="zh-CN"/>
        </w:rPr>
        <w:t>,</w:t>
      </w:r>
      <w:r w:rsidR="003F144A">
        <w:rPr>
          <w:rFonts w:hint="eastAsia"/>
          <w:lang w:eastAsia="zh-CN"/>
        </w:rPr>
        <w:t xml:space="preserve"> and thus enable us to identify the effect of emotion on grammar learning, without having to worry about the inter</w:t>
      </w:r>
      <w:r w:rsidR="007B791C">
        <w:rPr>
          <w:rFonts w:hint="eastAsia"/>
          <w:lang w:eastAsia="zh-CN"/>
        </w:rPr>
        <w:t>ference</w:t>
      </w:r>
      <w:r w:rsidR="000738CF">
        <w:rPr>
          <w:rFonts w:hint="eastAsia"/>
          <w:lang w:eastAsia="zh-CN"/>
        </w:rPr>
        <w:t xml:space="preserve"> </w:t>
      </w:r>
      <w:r w:rsidR="00163E85">
        <w:rPr>
          <w:rFonts w:hint="eastAsia"/>
          <w:lang w:eastAsia="zh-CN"/>
        </w:rPr>
        <w:t>from</w:t>
      </w:r>
      <w:r w:rsidR="00F429FB">
        <w:rPr>
          <w:rFonts w:hint="eastAsia"/>
          <w:lang w:eastAsia="zh-CN"/>
        </w:rPr>
        <w:t xml:space="preserve"> lexical learning</w:t>
      </w:r>
      <w:r w:rsidR="002B2463">
        <w:rPr>
          <w:rFonts w:hint="eastAsia"/>
          <w:lang w:eastAsia="zh-CN"/>
        </w:rPr>
        <w:t>.</w:t>
      </w:r>
    </w:p>
    <w:p w14:paraId="54FA4474" w14:textId="77777777" w:rsidR="00D41414" w:rsidRPr="000738CF" w:rsidRDefault="00D41414" w:rsidP="00FB156C">
      <w:pPr>
        <w:rPr>
          <w:lang w:eastAsia="zh-CN"/>
        </w:rPr>
      </w:pPr>
    </w:p>
    <w:p w14:paraId="2020EA10" w14:textId="5352F92F" w:rsidR="00632A57" w:rsidRDefault="00B0566B" w:rsidP="00FB156C">
      <w:pPr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lthough</w:t>
      </w:r>
      <w:r w:rsidR="00512763">
        <w:rPr>
          <w:rFonts w:hint="eastAsia"/>
          <w:lang w:eastAsia="zh-CN"/>
        </w:rPr>
        <w:t xml:space="preserve"> the</w:t>
      </w:r>
      <w:r>
        <w:rPr>
          <w:rFonts w:hint="eastAsia"/>
          <w:lang w:eastAsia="zh-CN"/>
        </w:rPr>
        <w:t xml:space="preserve"> semi-artificial language</w:t>
      </w:r>
      <w:r w:rsidR="00512763">
        <w:rPr>
          <w:rFonts w:hint="eastAsia"/>
          <w:lang w:eastAsia="zh-CN"/>
        </w:rPr>
        <w:t xml:space="preserve"> paradigm</w:t>
      </w:r>
      <w:r>
        <w:rPr>
          <w:rFonts w:hint="eastAsia"/>
          <w:lang w:eastAsia="zh-CN"/>
        </w:rPr>
        <w:t xml:space="preserve"> has been used in some studies to investigate </w:t>
      </w:r>
      <w:r w:rsidR="00DB1346">
        <w:rPr>
          <w:rFonts w:hint="eastAsia"/>
          <w:lang w:eastAsia="zh-CN"/>
        </w:rPr>
        <w:t xml:space="preserve">linguistic knowledge in second </w:t>
      </w:r>
      <w:r w:rsidR="00DB1346">
        <w:rPr>
          <w:lang w:eastAsia="zh-CN"/>
        </w:rPr>
        <w:t>language</w:t>
      </w:r>
      <w:r w:rsidR="00DB1346">
        <w:rPr>
          <w:rFonts w:hint="eastAsia"/>
          <w:lang w:eastAsia="zh-CN"/>
        </w:rPr>
        <w:t xml:space="preserve"> acquisition</w:t>
      </w:r>
      <w:r w:rsidR="00151674">
        <w:rPr>
          <w:rFonts w:hint="eastAsia"/>
          <w:vertAlign w:val="superscript"/>
          <w:lang w:eastAsia="zh-CN"/>
        </w:rPr>
        <w:t>25,26</w:t>
      </w:r>
      <w:r w:rsidR="001E723E">
        <w:rPr>
          <w:rFonts w:hint="eastAsia"/>
          <w:lang w:eastAsia="zh-CN"/>
        </w:rPr>
        <w:t xml:space="preserve">, </w:t>
      </w:r>
      <w:r w:rsidR="00DB1346">
        <w:rPr>
          <w:lang w:eastAsia="zh-CN"/>
        </w:rPr>
        <w:t>this</w:t>
      </w:r>
      <w:r w:rsidR="00DB1346">
        <w:rPr>
          <w:rFonts w:hint="eastAsia"/>
          <w:lang w:eastAsia="zh-CN"/>
        </w:rPr>
        <w:t xml:space="preserve"> approach has rarely been used to explore learners</w:t>
      </w:r>
      <w:r w:rsidR="00DB1346">
        <w:rPr>
          <w:lang w:eastAsia="zh-CN"/>
        </w:rPr>
        <w:t>’</w:t>
      </w:r>
      <w:r w:rsidR="00515662">
        <w:rPr>
          <w:rFonts w:hint="eastAsia"/>
          <w:lang w:eastAsia="zh-CN"/>
        </w:rPr>
        <w:t xml:space="preserve"> </w:t>
      </w:r>
      <w:r w:rsidR="00550C68">
        <w:rPr>
          <w:rFonts w:hint="eastAsia"/>
          <w:lang w:eastAsia="zh-CN"/>
        </w:rPr>
        <w:t xml:space="preserve">individual differences in </w:t>
      </w:r>
      <w:r w:rsidR="00DB1346">
        <w:rPr>
          <w:rFonts w:hint="eastAsia"/>
          <w:lang w:eastAsia="zh-CN"/>
        </w:rPr>
        <w:t>emotion</w:t>
      </w:r>
      <w:r w:rsidR="007C771C">
        <w:rPr>
          <w:rFonts w:hint="eastAsia"/>
          <w:lang w:eastAsia="zh-CN"/>
        </w:rPr>
        <w:t xml:space="preserve">al conditions in </w:t>
      </w:r>
      <w:r w:rsidR="00550C68">
        <w:rPr>
          <w:rFonts w:hint="eastAsia"/>
          <w:lang w:eastAsia="zh-CN"/>
        </w:rPr>
        <w:t xml:space="preserve">foreign </w:t>
      </w:r>
      <w:r w:rsidR="007C771C">
        <w:rPr>
          <w:rFonts w:hint="eastAsia"/>
          <w:lang w:eastAsia="zh-CN"/>
        </w:rPr>
        <w:t xml:space="preserve">language </w:t>
      </w:r>
      <w:r w:rsidR="007C771C" w:rsidRPr="00655B75">
        <w:rPr>
          <w:rFonts w:hint="eastAsia"/>
          <w:lang w:eastAsia="zh-CN"/>
        </w:rPr>
        <w:t>learning.</w:t>
      </w:r>
      <w:r w:rsidR="00E529D4">
        <w:rPr>
          <w:rFonts w:hint="eastAsia"/>
          <w:lang w:eastAsia="zh-CN"/>
        </w:rPr>
        <w:t xml:space="preserve"> </w:t>
      </w:r>
      <w:r w:rsidR="00ED4B06">
        <w:rPr>
          <w:lang w:eastAsia="zh-CN"/>
        </w:rPr>
        <w:t>I</w:t>
      </w:r>
      <w:r w:rsidR="00ED4B06">
        <w:rPr>
          <w:rFonts w:hint="eastAsia"/>
          <w:lang w:eastAsia="zh-CN"/>
        </w:rPr>
        <w:t xml:space="preserve">n this study, we intended to explore how </w:t>
      </w:r>
      <w:r w:rsidR="00FF1092">
        <w:rPr>
          <w:rFonts w:hint="eastAsia"/>
          <w:lang w:eastAsia="zh-CN"/>
        </w:rPr>
        <w:t xml:space="preserve">positive </w:t>
      </w:r>
      <w:r w:rsidR="00CB4F2E">
        <w:rPr>
          <w:rFonts w:hint="eastAsia"/>
          <w:lang w:eastAsia="zh-CN"/>
        </w:rPr>
        <w:t xml:space="preserve">induced </w:t>
      </w:r>
      <w:r w:rsidR="00ED4B06">
        <w:rPr>
          <w:rFonts w:hint="eastAsia"/>
          <w:lang w:eastAsia="zh-CN"/>
        </w:rPr>
        <w:t xml:space="preserve">emotion </w:t>
      </w:r>
      <w:r w:rsidR="00882FC8">
        <w:rPr>
          <w:rFonts w:hint="eastAsia"/>
          <w:lang w:eastAsia="zh-CN"/>
        </w:rPr>
        <w:t xml:space="preserve">influences grammar learning using </w:t>
      </w:r>
      <w:r w:rsidR="002C2328">
        <w:rPr>
          <w:rFonts w:hint="eastAsia"/>
          <w:lang w:eastAsia="zh-CN"/>
        </w:rPr>
        <w:t>a</w:t>
      </w:r>
      <w:r w:rsidR="00882FC8">
        <w:rPr>
          <w:rFonts w:hint="eastAsia"/>
          <w:lang w:eastAsia="zh-CN"/>
        </w:rPr>
        <w:t xml:space="preserve"> semi</w:t>
      </w:r>
      <w:r w:rsidR="00354B48">
        <w:rPr>
          <w:rFonts w:hint="eastAsia"/>
          <w:lang w:eastAsia="zh-CN"/>
        </w:rPr>
        <w:t>-</w:t>
      </w:r>
      <w:r w:rsidR="00882FC8">
        <w:rPr>
          <w:rFonts w:hint="eastAsia"/>
          <w:lang w:eastAsia="zh-CN"/>
        </w:rPr>
        <w:t xml:space="preserve">artificial </w:t>
      </w:r>
      <w:r w:rsidR="002C2328">
        <w:rPr>
          <w:rFonts w:hint="eastAsia"/>
          <w:lang w:eastAsia="zh-CN"/>
        </w:rPr>
        <w:t>language</w:t>
      </w:r>
      <w:r w:rsidR="00D263BF">
        <w:rPr>
          <w:rFonts w:hint="eastAsia"/>
          <w:lang w:eastAsia="zh-CN"/>
        </w:rPr>
        <w:t>.</w:t>
      </w:r>
      <w:r w:rsidR="00E529D4">
        <w:rPr>
          <w:rFonts w:hint="eastAsia"/>
          <w:lang w:eastAsia="zh-CN"/>
        </w:rPr>
        <w:t xml:space="preserve"> </w:t>
      </w:r>
      <w:r w:rsidR="00583EA1">
        <w:rPr>
          <w:rFonts w:hint="eastAsia"/>
          <w:lang w:eastAsia="zh-CN"/>
        </w:rPr>
        <w:t>Findings from this study have important implications for foreign language teaching and learning.</w:t>
      </w:r>
      <w:r w:rsidR="00E529D4">
        <w:rPr>
          <w:rFonts w:hint="eastAsia"/>
          <w:lang w:eastAsia="zh-CN"/>
        </w:rPr>
        <w:t xml:space="preserve"> </w:t>
      </w:r>
    </w:p>
    <w:p w14:paraId="29C02C13" w14:textId="77777777" w:rsidR="000029C6" w:rsidRPr="00550C68" w:rsidRDefault="000029C6" w:rsidP="00FB156C">
      <w:pPr>
        <w:rPr>
          <w:lang w:eastAsia="zh-CN"/>
        </w:rPr>
      </w:pPr>
    </w:p>
    <w:p w14:paraId="4C679A96" w14:textId="77777777" w:rsidR="00B90D78" w:rsidRDefault="006305D7" w:rsidP="00FB156C">
      <w:pPr>
        <w:rPr>
          <w:b/>
          <w:lang w:eastAsia="zh-CN"/>
        </w:rPr>
      </w:pPr>
      <w:r w:rsidRPr="001B1519">
        <w:rPr>
          <w:b/>
        </w:rPr>
        <w:t>PROTOCOL:</w:t>
      </w:r>
    </w:p>
    <w:p w14:paraId="3DA2437C" w14:textId="77777777" w:rsidR="009B148D" w:rsidRDefault="009B148D" w:rsidP="00FB156C">
      <w:pPr>
        <w:rPr>
          <w:lang w:eastAsia="zh-CN"/>
        </w:rPr>
      </w:pPr>
      <w:r w:rsidRPr="0040788B">
        <w:rPr>
          <w:rFonts w:hint="eastAsia"/>
        </w:rPr>
        <w:t>The experiment was</w:t>
      </w:r>
      <w:r w:rsidRPr="0040788B">
        <w:t xml:space="preserve"> approved by the </w:t>
      </w:r>
      <w:r w:rsidRPr="0040788B">
        <w:rPr>
          <w:rFonts w:hint="eastAsia"/>
        </w:rPr>
        <w:t>Ethic</w:t>
      </w:r>
      <w:r>
        <w:rPr>
          <w:rFonts w:hint="eastAsia"/>
          <w:lang w:eastAsia="zh-CN"/>
        </w:rPr>
        <w:t>s</w:t>
      </w:r>
      <w:r w:rsidRPr="0040788B">
        <w:rPr>
          <w:rFonts w:hint="eastAsia"/>
        </w:rPr>
        <w:t xml:space="preserve"> Committee of </w:t>
      </w:r>
      <w:r>
        <w:rPr>
          <w:rFonts w:hint="eastAsia"/>
          <w:lang w:eastAsia="zh-CN"/>
        </w:rPr>
        <w:t>Beijing Foreign Studies University</w:t>
      </w:r>
      <w:r w:rsidRPr="0040788B">
        <w:rPr>
          <w:rFonts w:hint="eastAsia"/>
        </w:rPr>
        <w:t xml:space="preserve"> and </w:t>
      </w:r>
      <w:r>
        <w:rPr>
          <w:rFonts w:hint="eastAsia"/>
          <w:lang w:eastAsia="zh-CN"/>
        </w:rPr>
        <w:t xml:space="preserve">it </w:t>
      </w:r>
      <w:r w:rsidRPr="0040788B">
        <w:t xml:space="preserve">complied with </w:t>
      </w:r>
      <w:r w:rsidRPr="0040788B">
        <w:rPr>
          <w:rFonts w:hint="eastAsia"/>
        </w:rPr>
        <w:t xml:space="preserve">the </w:t>
      </w:r>
      <w:r w:rsidRPr="0040788B">
        <w:t>guideline for</w:t>
      </w:r>
      <w:r>
        <w:rPr>
          <w:rFonts w:hint="eastAsia"/>
          <w:lang w:eastAsia="zh-CN"/>
        </w:rPr>
        <w:t xml:space="preserve"> experiments</w:t>
      </w:r>
      <w:r w:rsidRPr="0040788B">
        <w:t xml:space="preserve"> with human subjects. </w:t>
      </w:r>
      <w:r w:rsidRPr="0040788B">
        <w:rPr>
          <w:rFonts w:hint="eastAsia"/>
        </w:rPr>
        <w:t xml:space="preserve">All </w:t>
      </w:r>
      <w:r w:rsidR="00343557">
        <w:rPr>
          <w:rFonts w:hint="eastAsia"/>
          <w:lang w:eastAsia="zh-CN"/>
        </w:rPr>
        <w:t>subject</w:t>
      </w:r>
      <w:r w:rsidRPr="0040788B">
        <w:rPr>
          <w:rFonts w:hint="eastAsia"/>
        </w:rPr>
        <w:t>s in th</w:t>
      </w:r>
      <w:r w:rsidR="00343557">
        <w:rPr>
          <w:rFonts w:hint="eastAsia"/>
          <w:lang w:eastAsia="zh-CN"/>
        </w:rPr>
        <w:t>is</w:t>
      </w:r>
      <w:r w:rsidR="000738CF">
        <w:rPr>
          <w:rFonts w:hint="eastAsia"/>
          <w:lang w:eastAsia="zh-CN"/>
        </w:rPr>
        <w:t xml:space="preserve"> </w:t>
      </w:r>
      <w:r w:rsidR="00343557">
        <w:rPr>
          <w:rFonts w:hint="eastAsia"/>
          <w:lang w:eastAsia="zh-CN"/>
        </w:rPr>
        <w:t>research</w:t>
      </w:r>
      <w:r w:rsidRPr="0040788B">
        <w:rPr>
          <w:rFonts w:hint="eastAsia"/>
        </w:rPr>
        <w:t xml:space="preserve"> provided w</w:t>
      </w:r>
      <w:r w:rsidRPr="0040788B">
        <w:t>ritten informed consent</w:t>
      </w:r>
      <w:r w:rsidRPr="0040788B">
        <w:rPr>
          <w:rFonts w:hint="eastAsia"/>
        </w:rPr>
        <w:t>.</w:t>
      </w:r>
    </w:p>
    <w:p w14:paraId="1503C178" w14:textId="77777777" w:rsidR="009B148D" w:rsidRDefault="009B148D" w:rsidP="00FB156C">
      <w:pPr>
        <w:rPr>
          <w:lang w:eastAsia="zh-CN"/>
        </w:rPr>
      </w:pPr>
    </w:p>
    <w:p w14:paraId="4C21CEC4" w14:textId="08F0FBA4" w:rsidR="009B148D" w:rsidRDefault="00596E6E" w:rsidP="00FB156C">
      <w:pPr>
        <w:pStyle w:val="NormalWeb"/>
        <w:numPr>
          <w:ilvl w:val="0"/>
          <w:numId w:val="43"/>
        </w:numPr>
        <w:spacing w:before="0" w:beforeAutospacing="0" w:after="0" w:afterAutospacing="0"/>
        <w:rPr>
          <w:b/>
          <w:lang w:eastAsia="zh-CN"/>
        </w:rPr>
      </w:pPr>
      <w:r w:rsidRPr="004E2913">
        <w:rPr>
          <w:b/>
          <w:lang w:eastAsia="zh-CN"/>
        </w:rPr>
        <w:t>Stimuli construction</w:t>
      </w:r>
    </w:p>
    <w:p w14:paraId="648D6BA5" w14:textId="77777777" w:rsidR="00FB156C" w:rsidRDefault="00FB156C" w:rsidP="00FB156C">
      <w:pPr>
        <w:pStyle w:val="NormalWeb"/>
        <w:spacing w:before="0" w:beforeAutospacing="0" w:after="0" w:afterAutospacing="0"/>
        <w:rPr>
          <w:b/>
          <w:lang w:eastAsia="zh-CN"/>
        </w:rPr>
      </w:pPr>
    </w:p>
    <w:p w14:paraId="48061B8E" w14:textId="39FFA80D" w:rsidR="00D7602F" w:rsidRDefault="00343557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Design</w:t>
      </w:r>
      <w:r w:rsidR="007E3272" w:rsidRPr="003535FB">
        <w:rPr>
          <w:lang w:eastAsia="zh-CN"/>
        </w:rPr>
        <w:t xml:space="preserve"> experimental stimuli </w:t>
      </w:r>
      <w:r w:rsidR="00596E6E" w:rsidRPr="003535FB">
        <w:rPr>
          <w:lang w:eastAsia="zh-CN"/>
        </w:rPr>
        <w:t>based on</w:t>
      </w:r>
      <w:r w:rsidR="007E3272" w:rsidRPr="003535FB">
        <w:rPr>
          <w:lang w:eastAsia="zh-CN"/>
        </w:rPr>
        <w:t xml:space="preserve"> the specific </w:t>
      </w:r>
      <w:r w:rsidR="002D7ED4">
        <w:rPr>
          <w:lang w:eastAsia="zh-CN"/>
        </w:rPr>
        <w:t>research</w:t>
      </w:r>
      <w:r w:rsidR="007E3272" w:rsidRPr="003535FB">
        <w:rPr>
          <w:lang w:eastAsia="zh-CN"/>
        </w:rPr>
        <w:t xml:space="preserve"> question</w:t>
      </w:r>
      <w:r w:rsidR="007E3272" w:rsidRPr="003535FB">
        <w:rPr>
          <w:rFonts w:hint="eastAsia"/>
          <w:lang w:eastAsia="zh-CN"/>
        </w:rPr>
        <w:t xml:space="preserve">s. </w:t>
      </w:r>
      <w:r w:rsidR="007E3272" w:rsidRPr="003535FB">
        <w:rPr>
          <w:lang w:eastAsia="zh-CN"/>
        </w:rPr>
        <w:t>A</w:t>
      </w:r>
      <w:r w:rsidR="007E3272" w:rsidRPr="003535FB">
        <w:rPr>
          <w:rFonts w:hint="eastAsia"/>
          <w:lang w:eastAsia="zh-CN"/>
        </w:rPr>
        <w:t xml:space="preserve">s this study is intended to examine </w:t>
      </w:r>
      <w:r w:rsidR="000570BF">
        <w:rPr>
          <w:rFonts w:hint="eastAsia"/>
          <w:lang w:eastAsia="zh-CN"/>
        </w:rPr>
        <w:t>foreign language learning</w:t>
      </w:r>
      <w:r w:rsidR="000738CF">
        <w:rPr>
          <w:rFonts w:hint="eastAsia"/>
          <w:lang w:eastAsia="zh-CN"/>
        </w:rPr>
        <w:t xml:space="preserve"> </w:t>
      </w:r>
      <w:r w:rsidR="003535FB">
        <w:rPr>
          <w:rFonts w:hint="eastAsia"/>
          <w:lang w:eastAsia="zh-CN"/>
        </w:rPr>
        <w:t xml:space="preserve">using </w:t>
      </w:r>
      <w:r w:rsidR="00955E8B">
        <w:rPr>
          <w:rFonts w:hint="eastAsia"/>
          <w:lang w:eastAsia="zh-CN"/>
        </w:rPr>
        <w:t xml:space="preserve">a </w:t>
      </w:r>
      <w:r w:rsidR="003535FB">
        <w:rPr>
          <w:rFonts w:hint="eastAsia"/>
          <w:lang w:eastAsia="zh-CN"/>
        </w:rPr>
        <w:t>semi-artificial language</w:t>
      </w:r>
      <w:r w:rsidR="000570BF">
        <w:rPr>
          <w:rFonts w:hint="eastAsia"/>
          <w:lang w:eastAsia="zh-CN"/>
        </w:rPr>
        <w:t>, c</w:t>
      </w:r>
      <w:r w:rsidR="008544BB">
        <w:rPr>
          <w:rFonts w:hint="eastAsia"/>
          <w:lang w:eastAsia="zh-CN"/>
        </w:rPr>
        <w:t xml:space="preserve">reate the experimental sentences by rearranging sentences </w:t>
      </w:r>
      <w:r w:rsidR="00D74B41">
        <w:rPr>
          <w:rFonts w:hint="eastAsia"/>
          <w:lang w:eastAsia="zh-CN"/>
        </w:rPr>
        <w:t xml:space="preserve">in </w:t>
      </w:r>
      <w:r w:rsidR="00596E6E">
        <w:rPr>
          <w:lang w:eastAsia="zh-CN"/>
        </w:rPr>
        <w:t xml:space="preserve">the </w:t>
      </w:r>
      <w:r w:rsidR="00D74B41">
        <w:rPr>
          <w:rFonts w:hint="eastAsia"/>
          <w:lang w:eastAsia="zh-CN"/>
        </w:rPr>
        <w:t>participants</w:t>
      </w:r>
      <w:r w:rsidR="00D74B41">
        <w:rPr>
          <w:lang w:eastAsia="zh-CN"/>
        </w:rPr>
        <w:t>’</w:t>
      </w:r>
      <w:r w:rsidR="00D74B41">
        <w:rPr>
          <w:rFonts w:hint="eastAsia"/>
          <w:lang w:eastAsia="zh-CN"/>
        </w:rPr>
        <w:t xml:space="preserve"> native </w:t>
      </w:r>
      <w:r w:rsidR="00D74B41">
        <w:rPr>
          <w:lang w:eastAsia="zh-CN"/>
        </w:rPr>
        <w:t>language</w:t>
      </w:r>
      <w:r w:rsidR="000738CF">
        <w:rPr>
          <w:rFonts w:hint="eastAsia"/>
          <w:lang w:eastAsia="zh-CN"/>
        </w:rPr>
        <w:t xml:space="preserve"> </w:t>
      </w:r>
      <w:r w:rsidR="008544BB">
        <w:rPr>
          <w:rFonts w:hint="eastAsia"/>
          <w:lang w:eastAsia="zh-CN"/>
        </w:rPr>
        <w:t xml:space="preserve">in accordance with the </w:t>
      </w:r>
      <w:r w:rsidR="00955E8B">
        <w:rPr>
          <w:rFonts w:hint="eastAsia"/>
          <w:lang w:eastAsia="zh-CN"/>
        </w:rPr>
        <w:t xml:space="preserve">grammatical rules </w:t>
      </w:r>
      <w:r w:rsidR="008544BB">
        <w:rPr>
          <w:rFonts w:hint="eastAsia"/>
          <w:lang w:eastAsia="zh-CN"/>
        </w:rPr>
        <w:t xml:space="preserve">of </w:t>
      </w:r>
      <w:r w:rsidR="00D74B41">
        <w:rPr>
          <w:rFonts w:hint="eastAsia"/>
          <w:lang w:eastAsia="zh-CN"/>
        </w:rPr>
        <w:t xml:space="preserve">the </w:t>
      </w:r>
      <w:r w:rsidR="00955E8B">
        <w:rPr>
          <w:rFonts w:hint="eastAsia"/>
          <w:lang w:eastAsia="zh-CN"/>
        </w:rPr>
        <w:t xml:space="preserve">tested </w:t>
      </w:r>
      <w:r w:rsidR="00D74B41">
        <w:rPr>
          <w:rFonts w:hint="eastAsia"/>
          <w:lang w:eastAsia="zh-CN"/>
        </w:rPr>
        <w:t>foreign language</w:t>
      </w:r>
      <w:r w:rsidR="008544BB">
        <w:rPr>
          <w:rFonts w:hint="eastAsia"/>
          <w:lang w:eastAsia="zh-CN"/>
        </w:rPr>
        <w:t xml:space="preserve">. </w:t>
      </w:r>
      <w:r w:rsidR="0023282F">
        <w:rPr>
          <w:lang w:eastAsia="zh-CN"/>
        </w:rPr>
        <w:t>S</w:t>
      </w:r>
      <w:r w:rsidR="0023282F">
        <w:rPr>
          <w:rFonts w:hint="eastAsia"/>
          <w:lang w:eastAsia="zh-CN"/>
        </w:rPr>
        <w:t xml:space="preserve">ample experimental </w:t>
      </w:r>
      <w:r w:rsidR="0023282F">
        <w:rPr>
          <w:rFonts w:hint="eastAsia"/>
          <w:lang w:eastAsia="zh-CN"/>
        </w:rPr>
        <w:lastRenderedPageBreak/>
        <w:t xml:space="preserve">sentences are provided in </w:t>
      </w:r>
      <w:r w:rsidR="00596E6E" w:rsidRPr="00596E6E">
        <w:rPr>
          <w:rFonts w:hint="eastAsia"/>
          <w:b/>
          <w:bCs/>
          <w:lang w:eastAsia="zh-CN"/>
        </w:rPr>
        <w:t>Table</w:t>
      </w:r>
      <w:r w:rsidR="0023282F">
        <w:rPr>
          <w:rFonts w:hint="eastAsia"/>
          <w:lang w:eastAsia="zh-CN"/>
        </w:rPr>
        <w:t xml:space="preserve"> </w:t>
      </w:r>
      <w:r w:rsidR="0023282F" w:rsidRPr="00596E6E">
        <w:rPr>
          <w:rFonts w:hint="eastAsia"/>
          <w:b/>
          <w:bCs/>
          <w:lang w:eastAsia="zh-CN"/>
        </w:rPr>
        <w:t>2</w:t>
      </w:r>
      <w:r w:rsidR="0023282F">
        <w:rPr>
          <w:rFonts w:hint="eastAsia"/>
          <w:lang w:eastAsia="zh-CN"/>
        </w:rPr>
        <w:t>.</w:t>
      </w:r>
    </w:p>
    <w:p w14:paraId="2D5BF512" w14:textId="77777777" w:rsidR="009C3729" w:rsidRPr="003535FB" w:rsidRDefault="009C3729" w:rsidP="00FB156C">
      <w:pPr>
        <w:pStyle w:val="NormalWeb"/>
        <w:spacing w:before="0" w:beforeAutospacing="0" w:after="0" w:afterAutospacing="0"/>
        <w:ind w:left="360"/>
        <w:rPr>
          <w:lang w:eastAsia="zh-CN"/>
        </w:rPr>
      </w:pPr>
    </w:p>
    <w:p w14:paraId="3BD58F40" w14:textId="1FDEBFCF" w:rsidR="0096172B" w:rsidRDefault="00D7602F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D7602F">
        <w:rPr>
          <w:bCs/>
          <w:color w:val="auto"/>
        </w:rPr>
        <w:t>[Place</w:t>
      </w:r>
      <w:r w:rsidR="009C73D7">
        <w:rPr>
          <w:rFonts w:hint="eastAsia"/>
          <w:bCs/>
          <w:color w:val="auto"/>
          <w:lang w:eastAsia="zh-CN"/>
        </w:rPr>
        <w:t xml:space="preserve"> </w:t>
      </w:r>
      <w:r w:rsidR="00596E6E" w:rsidRPr="00596E6E">
        <w:rPr>
          <w:rFonts w:hint="eastAsia"/>
          <w:b/>
          <w:bCs/>
          <w:color w:val="auto"/>
          <w:lang w:eastAsia="zh-CN"/>
        </w:rPr>
        <w:t>Table</w:t>
      </w:r>
      <w:r w:rsidR="009C73D7">
        <w:rPr>
          <w:rFonts w:hint="eastAsia"/>
          <w:b/>
          <w:bCs/>
          <w:color w:val="auto"/>
          <w:lang w:eastAsia="zh-CN"/>
        </w:rPr>
        <w:t xml:space="preserve"> </w:t>
      </w:r>
      <w:r w:rsidR="0023282F">
        <w:rPr>
          <w:rFonts w:hint="eastAsia"/>
          <w:b/>
          <w:bCs/>
          <w:color w:val="auto"/>
          <w:lang w:eastAsia="zh-CN"/>
        </w:rPr>
        <w:t>2</w:t>
      </w:r>
      <w:r w:rsidRPr="00D7602F">
        <w:rPr>
          <w:bCs/>
          <w:color w:val="auto"/>
        </w:rPr>
        <w:t xml:space="preserve"> here]</w:t>
      </w:r>
    </w:p>
    <w:p w14:paraId="0AE570AE" w14:textId="77777777" w:rsidR="00D84A1C" w:rsidRDefault="00D84A1C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1F20824E" w14:textId="73F72E38" w:rsidR="00D84A1C" w:rsidRDefault="00A670A2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>
        <w:rPr>
          <w:rFonts w:hint="eastAsia"/>
          <w:lang w:eastAsia="zh-CN"/>
        </w:rPr>
        <w:t xml:space="preserve">NOTE: </w:t>
      </w:r>
      <w:r w:rsidR="000570BF">
        <w:rPr>
          <w:rFonts w:hint="eastAsia"/>
          <w:lang w:eastAsia="zh-CN"/>
        </w:rPr>
        <w:t xml:space="preserve">As our study </w:t>
      </w:r>
      <w:r w:rsidR="000C0B6A">
        <w:rPr>
          <w:rFonts w:hint="eastAsia"/>
          <w:lang w:eastAsia="zh-CN"/>
        </w:rPr>
        <w:t xml:space="preserve">was </w:t>
      </w:r>
      <w:r w:rsidR="000570BF">
        <w:rPr>
          <w:rFonts w:hint="eastAsia"/>
          <w:lang w:eastAsia="zh-CN"/>
        </w:rPr>
        <w:t>intended to investigate the learning of Japanese grammar by Chinese learners</w:t>
      </w:r>
      <w:r>
        <w:rPr>
          <w:rFonts w:hint="eastAsia"/>
          <w:lang w:eastAsia="zh-CN"/>
        </w:rPr>
        <w:t xml:space="preserve">, a semi-artificial language </w:t>
      </w:r>
      <w:r w:rsidR="00064879">
        <w:rPr>
          <w:lang w:eastAsia="zh-CN"/>
        </w:rPr>
        <w:t>(</w:t>
      </w:r>
      <w:proofErr w:type="spellStart"/>
      <w:r w:rsidRPr="00E31CA9">
        <w:rPr>
          <w:rFonts w:hint="eastAsia"/>
          <w:i/>
          <w:lang w:eastAsia="zh-CN"/>
        </w:rPr>
        <w:t>Chipanese</w:t>
      </w:r>
      <w:proofErr w:type="spellEnd"/>
      <w:r w:rsidR="00064879">
        <w:rPr>
          <w:iCs/>
          <w:lang w:eastAsia="zh-CN"/>
        </w:rPr>
        <w:t>)</w:t>
      </w:r>
      <w:r>
        <w:rPr>
          <w:rFonts w:hint="eastAsia"/>
          <w:lang w:eastAsia="zh-CN"/>
        </w:rPr>
        <w:t xml:space="preserve"> </w:t>
      </w:r>
      <w:r w:rsidR="0066752E">
        <w:rPr>
          <w:rFonts w:hint="eastAsia"/>
          <w:lang w:eastAsia="zh-CN"/>
        </w:rPr>
        <w:t xml:space="preserve">was </w:t>
      </w:r>
      <w:r>
        <w:rPr>
          <w:rFonts w:hint="eastAsia"/>
          <w:lang w:eastAsia="zh-CN"/>
        </w:rPr>
        <w:t xml:space="preserve">generated with the vocabulary of Chinese and </w:t>
      </w:r>
      <w:r w:rsidR="001E56B2">
        <w:rPr>
          <w:rFonts w:hint="eastAsia"/>
          <w:lang w:eastAsia="zh-CN"/>
        </w:rPr>
        <w:t>the syntax</w:t>
      </w:r>
      <w:r>
        <w:rPr>
          <w:rFonts w:hint="eastAsia"/>
          <w:lang w:eastAsia="zh-CN"/>
        </w:rPr>
        <w:t xml:space="preserve"> of Japanese.</w:t>
      </w:r>
      <w:r w:rsidR="0066752E">
        <w:rPr>
          <w:rFonts w:hint="eastAsia"/>
          <w:lang w:eastAsia="zh-CN"/>
        </w:rPr>
        <w:t xml:space="preserve"> </w:t>
      </w:r>
      <w:r w:rsidR="00514601">
        <w:rPr>
          <w:rFonts w:hint="eastAsia"/>
          <w:lang w:eastAsia="zh-CN"/>
        </w:rPr>
        <w:t>The experimental sentences were adapted from</w:t>
      </w:r>
      <w:r w:rsidR="00F93624">
        <w:rPr>
          <w:rFonts w:hint="eastAsia"/>
          <w:lang w:eastAsia="zh-CN"/>
        </w:rPr>
        <w:t xml:space="preserve"> </w:t>
      </w:r>
      <w:r w:rsidR="00DA3151">
        <w:rPr>
          <w:rFonts w:hint="eastAsia"/>
          <w:lang w:eastAsia="zh-CN"/>
        </w:rPr>
        <w:t xml:space="preserve">the experimental stimuli used in </w:t>
      </w:r>
      <w:r w:rsidR="00F93624">
        <w:rPr>
          <w:rFonts w:hint="eastAsia"/>
          <w:lang w:eastAsia="zh-CN"/>
        </w:rPr>
        <w:t>Liu, Xu</w:t>
      </w:r>
      <w:r w:rsidR="00596E6E">
        <w:rPr>
          <w:lang w:eastAsia="zh-CN"/>
        </w:rPr>
        <w:t>,</w:t>
      </w:r>
      <w:r w:rsidR="00F93624">
        <w:rPr>
          <w:rFonts w:hint="eastAsia"/>
          <w:lang w:eastAsia="zh-CN"/>
        </w:rPr>
        <w:t xml:space="preserve"> and Wang</w:t>
      </w:r>
      <w:r w:rsidR="00151674">
        <w:rPr>
          <w:rFonts w:hint="eastAsia"/>
          <w:vertAlign w:val="superscript"/>
          <w:lang w:eastAsia="zh-CN"/>
        </w:rPr>
        <w:t>27</w:t>
      </w:r>
      <w:r w:rsidR="00F93624">
        <w:rPr>
          <w:rFonts w:hint="eastAsia"/>
          <w:lang w:eastAsia="zh-CN"/>
        </w:rPr>
        <w:t>.</w:t>
      </w:r>
    </w:p>
    <w:p w14:paraId="3D339B90" w14:textId="77777777" w:rsidR="007A36A0" w:rsidRPr="0081296A" w:rsidRDefault="007A36A0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</w:p>
    <w:p w14:paraId="7FE3CA1C" w14:textId="6CB51A3E" w:rsidR="0037475D" w:rsidRDefault="0037475D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 xml:space="preserve">Select representative </w:t>
      </w:r>
      <w:r w:rsidR="008B45EA">
        <w:rPr>
          <w:rFonts w:hint="eastAsia"/>
          <w:lang w:eastAsia="zh-CN"/>
        </w:rPr>
        <w:t>grammatical</w:t>
      </w:r>
      <w:r>
        <w:rPr>
          <w:rFonts w:hint="eastAsia"/>
          <w:lang w:eastAsia="zh-CN"/>
        </w:rPr>
        <w:t xml:space="preserve"> structures in the </w:t>
      </w:r>
      <w:r w:rsidR="0067194C">
        <w:rPr>
          <w:rFonts w:hint="eastAsia"/>
          <w:lang w:eastAsia="zh-CN"/>
        </w:rPr>
        <w:t>tested</w:t>
      </w:r>
      <w:r>
        <w:rPr>
          <w:rFonts w:hint="eastAsia"/>
          <w:lang w:eastAsia="zh-CN"/>
        </w:rPr>
        <w:t xml:space="preserve"> language. </w:t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ake sure to include </w:t>
      </w:r>
      <w:r w:rsidR="00EA7984">
        <w:rPr>
          <w:rFonts w:hint="eastAsia"/>
          <w:color w:val="auto"/>
          <w:lang w:eastAsia="zh-CN"/>
        </w:rPr>
        <w:t xml:space="preserve">a variety of grammatical structures to maintain the grammatical complexity and </w:t>
      </w:r>
      <w:r w:rsidR="00EA7984">
        <w:rPr>
          <w:color w:val="auto"/>
          <w:lang w:eastAsia="zh-CN"/>
        </w:rPr>
        <w:t>diversity</w:t>
      </w:r>
      <w:r w:rsidR="00EA7984">
        <w:rPr>
          <w:rFonts w:hint="eastAsia"/>
          <w:color w:val="auto"/>
          <w:lang w:eastAsia="zh-CN"/>
        </w:rPr>
        <w:t xml:space="preserve"> of a natural language.</w:t>
      </w:r>
      <w:r>
        <w:rPr>
          <w:rFonts w:hint="eastAsia"/>
          <w:lang w:eastAsia="zh-CN"/>
        </w:rPr>
        <w:t xml:space="preserve"> </w:t>
      </w:r>
    </w:p>
    <w:p w14:paraId="60CD9C77" w14:textId="77777777" w:rsidR="007A36A0" w:rsidRPr="0037475D" w:rsidRDefault="007A36A0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4AF86AA7" w14:textId="7ABCBF1F" w:rsidR="007A36A0" w:rsidRDefault="003C62F8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>
        <w:rPr>
          <w:rFonts w:hint="eastAsia"/>
          <w:lang w:eastAsia="zh-CN"/>
        </w:rPr>
        <w:t xml:space="preserve">NOTE: </w:t>
      </w:r>
      <w:r w:rsidR="007A36A0">
        <w:rPr>
          <w:lang w:eastAsia="zh-CN"/>
        </w:rPr>
        <w:t>F</w:t>
      </w:r>
      <w:r w:rsidR="007A36A0">
        <w:rPr>
          <w:rFonts w:hint="eastAsia"/>
          <w:lang w:eastAsia="zh-CN"/>
        </w:rPr>
        <w:t xml:space="preserve">our </w:t>
      </w:r>
      <w:r w:rsidR="00C118D6">
        <w:rPr>
          <w:rFonts w:hint="eastAsia"/>
          <w:lang w:eastAsia="zh-CN"/>
        </w:rPr>
        <w:t>grammatical</w:t>
      </w:r>
      <w:r w:rsidR="007A36A0">
        <w:rPr>
          <w:rFonts w:hint="eastAsia"/>
          <w:lang w:eastAsia="zh-CN"/>
        </w:rPr>
        <w:t xml:space="preserve"> structures were tested</w:t>
      </w:r>
      <w:r w:rsidR="00A5565C">
        <w:rPr>
          <w:rFonts w:hint="eastAsia"/>
          <w:lang w:eastAsia="zh-CN"/>
        </w:rPr>
        <w:t xml:space="preserve"> in our study</w:t>
      </w:r>
      <w:r w:rsidR="007A36A0">
        <w:rPr>
          <w:rFonts w:hint="eastAsia"/>
          <w:lang w:eastAsia="zh-CN"/>
        </w:rPr>
        <w:t xml:space="preserve">, including two simple </w:t>
      </w:r>
      <w:r w:rsidR="00E81957">
        <w:rPr>
          <w:rFonts w:hint="eastAsia"/>
          <w:lang w:eastAsia="zh-CN"/>
        </w:rPr>
        <w:t>grammatical</w:t>
      </w:r>
      <w:r w:rsidR="007A36A0">
        <w:rPr>
          <w:rFonts w:hint="eastAsia"/>
          <w:lang w:eastAsia="zh-CN"/>
        </w:rPr>
        <w:t xml:space="preserve"> structures (SOV</w:t>
      </w:r>
      <w:r w:rsidR="009D6EC4">
        <w:rPr>
          <w:lang w:eastAsia="zh-CN"/>
        </w:rPr>
        <w:t xml:space="preserve"> [subject-object-verb]</w:t>
      </w:r>
      <w:r w:rsidR="007A36A0">
        <w:rPr>
          <w:rFonts w:hint="eastAsia"/>
          <w:lang w:eastAsia="zh-CN"/>
        </w:rPr>
        <w:t>, SIOV</w:t>
      </w:r>
      <w:r w:rsidR="009D6EC4">
        <w:rPr>
          <w:lang w:eastAsia="zh-CN"/>
        </w:rPr>
        <w:t xml:space="preserve"> [subject-indirect object</w:t>
      </w:r>
      <w:r w:rsidR="00596E6E">
        <w:rPr>
          <w:lang w:eastAsia="zh-CN"/>
        </w:rPr>
        <w:t>-</w:t>
      </w:r>
      <w:r w:rsidR="009D6EC4">
        <w:rPr>
          <w:lang w:eastAsia="zh-CN"/>
        </w:rPr>
        <w:t>verb]</w:t>
      </w:r>
      <w:r w:rsidR="007A36A0">
        <w:rPr>
          <w:rFonts w:hint="eastAsia"/>
          <w:lang w:eastAsia="zh-CN"/>
        </w:rPr>
        <w:t>) and two complex ones (</w:t>
      </w:r>
      <w:r w:rsidR="007A36A0" w:rsidRPr="00F73020">
        <w:rPr>
          <w:lang w:eastAsia="zh-CN"/>
        </w:rPr>
        <w:t>[SOV]SV, [OSV]SV</w:t>
      </w:r>
      <w:r w:rsidR="007A36A0">
        <w:rPr>
          <w:rFonts w:hint="eastAsia"/>
          <w:lang w:eastAsia="zh-CN"/>
        </w:rPr>
        <w:t xml:space="preserve">). </w:t>
      </w:r>
      <w:r w:rsidR="007A36A0">
        <w:rPr>
          <w:lang w:eastAsia="zh-CN"/>
        </w:rPr>
        <w:t>T</w:t>
      </w:r>
      <w:r w:rsidR="007A36A0">
        <w:rPr>
          <w:rFonts w:hint="eastAsia"/>
          <w:lang w:eastAsia="zh-CN"/>
        </w:rPr>
        <w:t xml:space="preserve">he lexical frequency </w:t>
      </w:r>
      <w:r w:rsidR="00F5411D">
        <w:rPr>
          <w:rFonts w:hint="eastAsia"/>
          <w:lang w:eastAsia="zh-CN"/>
        </w:rPr>
        <w:t xml:space="preserve">of nouns and verbs </w:t>
      </w:r>
      <w:r w:rsidR="0022752A">
        <w:rPr>
          <w:rFonts w:hint="eastAsia"/>
          <w:lang w:eastAsia="zh-CN"/>
        </w:rPr>
        <w:t>was</w:t>
      </w:r>
      <w:r w:rsidR="007A36A0">
        <w:rPr>
          <w:rFonts w:hint="eastAsia"/>
          <w:lang w:eastAsia="zh-CN"/>
        </w:rPr>
        <w:t xml:space="preserve"> matched between different types of sentences. </w:t>
      </w:r>
    </w:p>
    <w:p w14:paraId="37207850" w14:textId="77777777" w:rsidR="007A36A0" w:rsidRPr="0022752A" w:rsidRDefault="007A36A0" w:rsidP="00FB156C">
      <w:pPr>
        <w:pStyle w:val="NormalWeb"/>
        <w:spacing w:before="0" w:beforeAutospacing="0" w:after="0" w:afterAutospacing="0"/>
        <w:ind w:leftChars="150" w:left="360"/>
        <w:rPr>
          <w:bCs/>
          <w:color w:val="auto"/>
          <w:lang w:eastAsia="zh-CN"/>
        </w:rPr>
      </w:pPr>
    </w:p>
    <w:p w14:paraId="73B46143" w14:textId="35FCF92E" w:rsidR="00D84A1C" w:rsidRPr="00D84A1C" w:rsidRDefault="00D84A1C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bCs/>
          <w:color w:val="auto"/>
          <w:lang w:eastAsia="zh-CN"/>
        </w:rPr>
      </w:pPr>
      <w:r>
        <w:rPr>
          <w:color w:val="auto"/>
          <w:lang w:eastAsia="zh-CN"/>
        </w:rPr>
        <w:t>For</w:t>
      </w:r>
      <w:r w:rsidR="002A698B">
        <w:rPr>
          <w:rFonts w:hint="eastAsia"/>
          <w:color w:val="auto"/>
          <w:lang w:eastAsia="zh-CN"/>
        </w:rPr>
        <w:t xml:space="preserve"> the training </w:t>
      </w:r>
      <w:r w:rsidR="008800FE">
        <w:rPr>
          <w:rFonts w:hint="eastAsia"/>
          <w:color w:val="auto"/>
          <w:lang w:eastAsia="zh-CN"/>
        </w:rPr>
        <w:t>phase</w:t>
      </w:r>
      <w:r w:rsidR="002A698B">
        <w:rPr>
          <w:rFonts w:hint="eastAsia"/>
          <w:color w:val="auto"/>
          <w:lang w:eastAsia="zh-CN"/>
        </w:rPr>
        <w:t>, d</w:t>
      </w:r>
      <w:r w:rsidR="00DD4E3D">
        <w:rPr>
          <w:color w:val="auto"/>
          <w:lang w:eastAsia="zh-CN"/>
        </w:rPr>
        <w:t>esign</w:t>
      </w:r>
      <w:r w:rsidR="00DD4E3D">
        <w:rPr>
          <w:rFonts w:hint="eastAsia"/>
          <w:color w:val="auto"/>
          <w:lang w:eastAsia="zh-CN"/>
        </w:rPr>
        <w:t xml:space="preserve"> at least </w:t>
      </w:r>
      <w:r w:rsidR="00596E6E">
        <w:rPr>
          <w:color w:val="auto"/>
          <w:lang w:eastAsia="zh-CN"/>
        </w:rPr>
        <w:t>20</w:t>
      </w:r>
      <w:r w:rsidR="00596E6E">
        <w:rPr>
          <w:rFonts w:hint="eastAsia"/>
          <w:color w:val="auto"/>
          <w:lang w:eastAsia="zh-CN"/>
        </w:rPr>
        <w:t xml:space="preserve"> </w:t>
      </w:r>
      <w:r w:rsidR="00DD4E3D">
        <w:rPr>
          <w:rFonts w:hint="eastAsia"/>
          <w:color w:val="auto"/>
          <w:lang w:eastAsia="zh-CN"/>
        </w:rPr>
        <w:t xml:space="preserve">sentences for each grammatical </w:t>
      </w:r>
      <w:r w:rsidR="00FC0796">
        <w:rPr>
          <w:rFonts w:hint="eastAsia"/>
          <w:color w:val="auto"/>
          <w:lang w:eastAsia="zh-CN"/>
        </w:rPr>
        <w:t>structure</w:t>
      </w:r>
      <w:r w:rsidR="007A44D6">
        <w:rPr>
          <w:rFonts w:hint="eastAsia"/>
          <w:color w:val="auto"/>
          <w:lang w:eastAsia="zh-CN"/>
        </w:rPr>
        <w:t xml:space="preserve"> </w:t>
      </w:r>
      <w:r w:rsidR="00B25244">
        <w:rPr>
          <w:rFonts w:hint="eastAsia"/>
          <w:color w:val="auto"/>
          <w:lang w:eastAsia="zh-CN"/>
        </w:rPr>
        <w:t>in the tested language</w:t>
      </w:r>
      <w:r w:rsidR="00EC36D2">
        <w:rPr>
          <w:rFonts w:hint="eastAsia"/>
          <w:color w:val="auto"/>
          <w:lang w:eastAsia="zh-CN"/>
        </w:rPr>
        <w:t xml:space="preserve"> for the grammaticality </w:t>
      </w:r>
      <w:r w:rsidR="00EC36D2">
        <w:rPr>
          <w:color w:val="auto"/>
          <w:lang w:eastAsia="zh-CN"/>
        </w:rPr>
        <w:t>judgment</w:t>
      </w:r>
      <w:r w:rsidR="00EC36D2">
        <w:rPr>
          <w:rFonts w:hint="eastAsia"/>
          <w:color w:val="auto"/>
          <w:lang w:eastAsia="zh-CN"/>
        </w:rPr>
        <w:t xml:space="preserve"> task</w:t>
      </w:r>
      <w:r w:rsidR="00613414">
        <w:rPr>
          <w:rFonts w:hint="eastAsia"/>
          <w:color w:val="auto"/>
          <w:lang w:eastAsia="zh-CN"/>
        </w:rPr>
        <w:t xml:space="preserve">. </w:t>
      </w:r>
      <w:r w:rsidR="00EF44D4">
        <w:rPr>
          <w:color w:val="auto"/>
          <w:lang w:eastAsia="zh-CN"/>
        </w:rPr>
        <w:t>T</w:t>
      </w:r>
      <w:r w:rsidR="00EF44D4">
        <w:rPr>
          <w:rFonts w:hint="eastAsia"/>
          <w:color w:val="auto"/>
          <w:lang w:eastAsia="zh-CN"/>
        </w:rPr>
        <w:t>he grammatical and ungrammatical sentences should be counterbalanced and controlled for lexical variables</w:t>
      </w:r>
      <w:r w:rsidR="008962A0">
        <w:rPr>
          <w:rFonts w:hint="eastAsia"/>
          <w:color w:val="auto"/>
          <w:lang w:eastAsia="zh-CN"/>
        </w:rPr>
        <w:t xml:space="preserve"> such as lexical frequency and number of strokes</w:t>
      </w:r>
      <w:r w:rsidR="00EF44D4">
        <w:rPr>
          <w:rFonts w:hint="eastAsia"/>
          <w:color w:val="auto"/>
          <w:lang w:eastAsia="zh-CN"/>
        </w:rPr>
        <w:t xml:space="preserve">. </w:t>
      </w:r>
    </w:p>
    <w:p w14:paraId="6A043D20" w14:textId="77777777" w:rsidR="00D84A1C" w:rsidRDefault="00D84A1C" w:rsidP="00FB156C">
      <w:pPr>
        <w:pStyle w:val="NormalWeb"/>
        <w:spacing w:before="0" w:beforeAutospacing="0" w:after="0" w:afterAutospacing="0"/>
        <w:ind w:left="360" w:hangingChars="150" w:hanging="360"/>
        <w:rPr>
          <w:color w:val="auto"/>
          <w:lang w:eastAsia="zh-CN"/>
        </w:rPr>
      </w:pPr>
    </w:p>
    <w:p w14:paraId="3FA9E325" w14:textId="7619AF43" w:rsidR="008F488A" w:rsidRDefault="00D84A1C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For</w:t>
      </w:r>
      <w:r w:rsidR="005F303F">
        <w:rPr>
          <w:rFonts w:hint="eastAsia"/>
          <w:color w:val="auto"/>
          <w:lang w:eastAsia="zh-CN"/>
        </w:rPr>
        <w:t xml:space="preserve"> the testing phase, d</w:t>
      </w:r>
      <w:r w:rsidR="005F303F">
        <w:rPr>
          <w:color w:val="auto"/>
          <w:lang w:eastAsia="zh-CN"/>
        </w:rPr>
        <w:t>esign</w:t>
      </w:r>
      <w:r w:rsidR="005F303F">
        <w:rPr>
          <w:rFonts w:hint="eastAsia"/>
          <w:color w:val="auto"/>
          <w:lang w:eastAsia="zh-CN"/>
        </w:rPr>
        <w:t xml:space="preserve"> at least </w:t>
      </w:r>
      <w:r w:rsidR="00596E6E">
        <w:rPr>
          <w:color w:val="auto"/>
          <w:lang w:eastAsia="zh-CN"/>
        </w:rPr>
        <w:t>12</w:t>
      </w:r>
      <w:r w:rsidR="00596E6E">
        <w:rPr>
          <w:rFonts w:hint="eastAsia"/>
          <w:color w:val="auto"/>
          <w:lang w:eastAsia="zh-CN"/>
        </w:rPr>
        <w:t xml:space="preserve"> </w:t>
      </w:r>
      <w:r w:rsidR="005F303F">
        <w:rPr>
          <w:rFonts w:hint="eastAsia"/>
          <w:color w:val="auto"/>
          <w:lang w:eastAsia="zh-CN"/>
        </w:rPr>
        <w:t>sentences for each grammatical structure in the tested language.</w:t>
      </w:r>
      <w:r w:rsidR="007A44D6">
        <w:rPr>
          <w:rFonts w:hint="eastAsia"/>
          <w:color w:val="auto"/>
          <w:lang w:eastAsia="zh-CN"/>
        </w:rPr>
        <w:t xml:space="preserve"> </w:t>
      </w:r>
      <w:r w:rsidR="00064879">
        <w:rPr>
          <w:color w:val="auto"/>
          <w:lang w:eastAsia="zh-CN"/>
        </w:rPr>
        <w:t>Make h</w:t>
      </w:r>
      <w:r w:rsidR="00130162">
        <w:rPr>
          <w:rFonts w:hint="eastAsia"/>
          <w:color w:val="auto"/>
          <w:lang w:eastAsia="zh-CN"/>
        </w:rPr>
        <w:t>alf of the sentences grammatical and the other half ungrammatical.</w:t>
      </w:r>
      <w:r w:rsidR="007A44D6">
        <w:rPr>
          <w:rFonts w:hint="eastAsia"/>
          <w:color w:val="auto"/>
          <w:lang w:eastAsia="zh-CN"/>
        </w:rPr>
        <w:t xml:space="preserve"> </w:t>
      </w:r>
      <w:r w:rsidR="005B7C77">
        <w:rPr>
          <w:color w:val="auto"/>
          <w:lang w:eastAsia="zh-CN"/>
        </w:rPr>
        <w:t>T</w:t>
      </w:r>
      <w:r w:rsidR="005B7C77">
        <w:rPr>
          <w:rFonts w:hint="eastAsia"/>
          <w:color w:val="auto"/>
          <w:lang w:eastAsia="zh-CN"/>
        </w:rPr>
        <w:t>he grammatical and ungrammatical sentences should be counterbalanced and controlled for lexical variables.</w:t>
      </w:r>
    </w:p>
    <w:p w14:paraId="737BD935" w14:textId="77777777" w:rsidR="00D84A1C" w:rsidRPr="00D84A1C" w:rsidRDefault="00D84A1C" w:rsidP="00FB156C">
      <w:pPr>
        <w:pStyle w:val="NormalWeb"/>
        <w:spacing w:before="0" w:beforeAutospacing="0" w:after="0" w:afterAutospacing="0"/>
        <w:ind w:left="360" w:hangingChars="150" w:hanging="360"/>
        <w:rPr>
          <w:lang w:eastAsia="zh-CN"/>
        </w:rPr>
      </w:pPr>
    </w:p>
    <w:p w14:paraId="7148AD21" w14:textId="4207D5AE" w:rsidR="007A36A0" w:rsidRDefault="00D84A1C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 w:rsidRPr="00A14EBC">
        <w:rPr>
          <w:lang w:eastAsia="zh-CN"/>
        </w:rPr>
        <w:t>Randomiz</w:t>
      </w:r>
      <w:r w:rsidR="00FB156C">
        <w:rPr>
          <w:lang w:eastAsia="zh-CN"/>
        </w:rPr>
        <w:t xml:space="preserve">e </w:t>
      </w:r>
      <w:r w:rsidR="00064879">
        <w:rPr>
          <w:lang w:eastAsia="zh-CN"/>
        </w:rPr>
        <w:t xml:space="preserve">the </w:t>
      </w:r>
      <w:r w:rsidR="00FB156C">
        <w:rPr>
          <w:lang w:eastAsia="zh-CN"/>
        </w:rPr>
        <w:t>sentences and</w:t>
      </w:r>
      <w:r w:rsidR="007F14FE" w:rsidRPr="00A14EBC">
        <w:rPr>
          <w:lang w:eastAsia="zh-CN"/>
        </w:rPr>
        <w:t xml:space="preserve"> design</w:t>
      </w:r>
      <w:r w:rsidR="00FB156C">
        <w:rPr>
          <w:lang w:eastAsia="zh-CN"/>
        </w:rPr>
        <w:t xml:space="preserve"> the experiment</w:t>
      </w:r>
      <w:r w:rsidR="007F14FE" w:rsidRPr="00A14EBC">
        <w:rPr>
          <w:lang w:eastAsia="zh-CN"/>
        </w:rPr>
        <w:t xml:space="preserve">. </w:t>
      </w:r>
    </w:p>
    <w:p w14:paraId="2C1022C3" w14:textId="77777777" w:rsidR="00FB156C" w:rsidRPr="007F14FE" w:rsidRDefault="00FB156C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0C26B3F7" w14:textId="53883BCB" w:rsidR="00176122" w:rsidRDefault="00176122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lang w:eastAsia="zh-CN"/>
        </w:rPr>
      </w:pPr>
      <w:r w:rsidRPr="007F14FE">
        <w:rPr>
          <w:lang w:eastAsia="zh-CN"/>
        </w:rPr>
        <w:t xml:space="preserve">Randomize the sentences before presenting them to </w:t>
      </w:r>
      <w:r w:rsidR="00064879">
        <w:rPr>
          <w:lang w:eastAsia="zh-CN"/>
        </w:rPr>
        <w:t xml:space="preserve">the </w:t>
      </w:r>
      <w:r w:rsidRPr="007F14FE">
        <w:rPr>
          <w:lang w:eastAsia="zh-CN"/>
        </w:rPr>
        <w:t>participants</w:t>
      </w:r>
      <w:r w:rsidR="00E91D06">
        <w:rPr>
          <w:rFonts w:hint="eastAsia"/>
          <w:lang w:eastAsia="zh-CN"/>
        </w:rPr>
        <w:t xml:space="preserve"> in both </w:t>
      </w:r>
      <w:r w:rsidR="00596E6E">
        <w:rPr>
          <w:lang w:eastAsia="zh-CN"/>
        </w:rPr>
        <w:t xml:space="preserve">the </w:t>
      </w:r>
      <w:r w:rsidR="00E91D06">
        <w:rPr>
          <w:rFonts w:hint="eastAsia"/>
          <w:lang w:eastAsia="zh-CN"/>
        </w:rPr>
        <w:t xml:space="preserve">training phase and </w:t>
      </w:r>
      <w:r w:rsidR="00596E6E">
        <w:rPr>
          <w:lang w:eastAsia="zh-CN"/>
        </w:rPr>
        <w:t xml:space="preserve">the </w:t>
      </w:r>
      <w:r w:rsidR="00E91D06">
        <w:rPr>
          <w:rFonts w:hint="eastAsia"/>
          <w:lang w:eastAsia="zh-CN"/>
        </w:rPr>
        <w:t>testing phase</w:t>
      </w:r>
      <w:r w:rsidRPr="007F14FE">
        <w:rPr>
          <w:lang w:eastAsia="zh-CN"/>
        </w:rPr>
        <w:t xml:space="preserve">. </w:t>
      </w:r>
      <w:r w:rsidRPr="007F14FE">
        <w:rPr>
          <w:rFonts w:hint="eastAsia"/>
          <w:lang w:eastAsia="zh-CN"/>
        </w:rPr>
        <w:t xml:space="preserve">Find </w:t>
      </w:r>
      <w:r w:rsidRPr="007F14FE">
        <w:rPr>
          <w:lang w:eastAsia="zh-CN"/>
        </w:rPr>
        <w:t>the ‘</w:t>
      </w:r>
      <w:r w:rsidRPr="00FB156C">
        <w:rPr>
          <w:b/>
          <w:bCs/>
          <w:lang w:eastAsia="zh-CN"/>
        </w:rPr>
        <w:t>Selection</w:t>
      </w:r>
      <w:r w:rsidRPr="007F14FE">
        <w:rPr>
          <w:lang w:eastAsia="zh-CN"/>
        </w:rPr>
        <w:t xml:space="preserve">’ tab </w:t>
      </w:r>
      <w:r w:rsidR="00C02B92">
        <w:rPr>
          <w:rFonts w:hint="eastAsia"/>
          <w:lang w:eastAsia="zh-CN"/>
        </w:rPr>
        <w:t>on</w:t>
      </w:r>
      <w:r w:rsidRPr="007F14FE">
        <w:rPr>
          <w:lang w:eastAsia="zh-CN"/>
        </w:rPr>
        <w:t xml:space="preserve"> the Property Page</w:t>
      </w:r>
      <w:r w:rsidRPr="007F14FE">
        <w:rPr>
          <w:rFonts w:hint="eastAsia"/>
          <w:lang w:eastAsia="zh-CN"/>
        </w:rPr>
        <w:t xml:space="preserve"> in </w:t>
      </w:r>
      <w:r w:rsidR="00125E40">
        <w:rPr>
          <w:rFonts w:hint="eastAsia"/>
          <w:lang w:eastAsia="zh-CN"/>
        </w:rPr>
        <w:t>the stimulus presentation software</w:t>
      </w:r>
      <w:r w:rsidRPr="007F14FE">
        <w:rPr>
          <w:rFonts w:hint="eastAsia"/>
          <w:lang w:eastAsia="zh-CN"/>
        </w:rPr>
        <w:t xml:space="preserve"> and set the selection method to </w:t>
      </w:r>
      <w:r w:rsidRPr="007F14FE">
        <w:rPr>
          <w:lang w:eastAsia="zh-CN"/>
        </w:rPr>
        <w:t>‘</w:t>
      </w:r>
      <w:r w:rsidRPr="00FB156C">
        <w:rPr>
          <w:rFonts w:hint="eastAsia"/>
          <w:b/>
          <w:bCs/>
          <w:lang w:eastAsia="zh-CN"/>
        </w:rPr>
        <w:t>Random</w:t>
      </w:r>
      <w:r w:rsidRPr="007F14FE">
        <w:rPr>
          <w:lang w:eastAsia="zh-CN"/>
        </w:rPr>
        <w:t>’</w:t>
      </w:r>
      <w:r w:rsidRPr="007F14FE">
        <w:rPr>
          <w:rFonts w:hint="eastAsia"/>
          <w:lang w:eastAsia="zh-CN"/>
        </w:rPr>
        <w:t>.</w:t>
      </w:r>
    </w:p>
    <w:p w14:paraId="43D2D0A3" w14:textId="77777777" w:rsidR="007A36A0" w:rsidRPr="007F14FE" w:rsidRDefault="007A36A0" w:rsidP="00FB156C">
      <w:pPr>
        <w:pStyle w:val="NormalWeb"/>
        <w:spacing w:before="0" w:beforeAutospacing="0" w:after="0" w:afterAutospacing="0"/>
        <w:ind w:leftChars="150" w:left="720" w:hangingChars="150" w:hanging="360"/>
        <w:rPr>
          <w:lang w:eastAsia="zh-CN"/>
        </w:rPr>
      </w:pPr>
    </w:p>
    <w:p w14:paraId="099AE91D" w14:textId="5ED4C73F" w:rsidR="009B148D" w:rsidRPr="007F14FE" w:rsidRDefault="007F14FE" w:rsidP="00FB156C">
      <w:pPr>
        <w:pStyle w:val="ListParagraph"/>
        <w:numPr>
          <w:ilvl w:val="2"/>
          <w:numId w:val="43"/>
        </w:numPr>
        <w:rPr>
          <w:color w:val="auto"/>
          <w:lang w:eastAsia="zh-CN"/>
        </w:rPr>
      </w:pPr>
      <w:r w:rsidRPr="00FC0155">
        <w:rPr>
          <w:rFonts w:hint="eastAsia"/>
          <w:lang w:eastAsia="zh-CN"/>
        </w:rPr>
        <w:t>Divide the experiment into</w:t>
      </w:r>
      <w:r w:rsidRPr="00A14EBC">
        <w:rPr>
          <w:lang w:eastAsia="zh-CN"/>
        </w:rPr>
        <w:t xml:space="preserve"> blocks with each lasting for </w:t>
      </w:r>
      <w:r w:rsidRPr="00FC0155">
        <w:rPr>
          <w:rFonts w:hint="eastAsia"/>
          <w:lang w:eastAsia="zh-CN"/>
        </w:rPr>
        <w:t xml:space="preserve">no more than </w:t>
      </w:r>
      <w:r w:rsidR="009B59A4">
        <w:rPr>
          <w:lang w:eastAsia="zh-CN"/>
        </w:rPr>
        <w:t>10</w:t>
      </w:r>
      <w:r w:rsidR="009B59A4" w:rsidRPr="00A14EBC">
        <w:rPr>
          <w:lang w:eastAsia="zh-CN"/>
        </w:rPr>
        <w:t xml:space="preserve"> </w:t>
      </w:r>
      <w:r w:rsidR="009B59A4" w:rsidRPr="009B59A4">
        <w:rPr>
          <w:lang w:eastAsia="zh-CN"/>
        </w:rPr>
        <w:t>min</w:t>
      </w:r>
      <w:r w:rsidRPr="00A14EBC">
        <w:rPr>
          <w:lang w:eastAsia="zh-CN"/>
        </w:rPr>
        <w:t>.</w:t>
      </w:r>
    </w:p>
    <w:p w14:paraId="16EDC698" w14:textId="77777777" w:rsidR="007F14FE" w:rsidRPr="001024DE" w:rsidRDefault="007F14FE" w:rsidP="00FB156C">
      <w:pPr>
        <w:pStyle w:val="ListParagraph"/>
        <w:ind w:left="360"/>
        <w:rPr>
          <w:color w:val="auto"/>
          <w:lang w:eastAsia="zh-CN"/>
        </w:rPr>
      </w:pPr>
    </w:p>
    <w:p w14:paraId="3AE86C84" w14:textId="1337A6F9" w:rsidR="00C9733B" w:rsidRPr="004E2913" w:rsidRDefault="00C9733B" w:rsidP="00FB156C">
      <w:pPr>
        <w:pStyle w:val="NormalWeb"/>
        <w:numPr>
          <w:ilvl w:val="0"/>
          <w:numId w:val="43"/>
        </w:numPr>
        <w:spacing w:before="0" w:beforeAutospacing="0" w:after="0" w:afterAutospacing="0"/>
        <w:rPr>
          <w:b/>
          <w:lang w:eastAsia="zh-CN"/>
        </w:rPr>
      </w:pPr>
      <w:r w:rsidRPr="004E2913">
        <w:rPr>
          <w:b/>
          <w:lang w:eastAsia="zh-CN"/>
        </w:rPr>
        <w:t xml:space="preserve">Participant </w:t>
      </w:r>
      <w:r w:rsidR="009E35FE">
        <w:rPr>
          <w:b/>
          <w:lang w:eastAsia="zh-CN"/>
        </w:rPr>
        <w:t>recruitment</w:t>
      </w:r>
      <w:r w:rsidR="009E35FE" w:rsidRPr="004E2913">
        <w:rPr>
          <w:b/>
          <w:lang w:eastAsia="zh-CN"/>
        </w:rPr>
        <w:t xml:space="preserve"> and preparation for the experiment</w:t>
      </w:r>
    </w:p>
    <w:p w14:paraId="7DA3C936" w14:textId="77777777" w:rsidR="00FB156C" w:rsidRDefault="00FB156C" w:rsidP="00FB156C">
      <w:pPr>
        <w:pStyle w:val="NormalWeb"/>
        <w:spacing w:before="0" w:beforeAutospacing="0" w:after="0" w:afterAutospacing="0"/>
      </w:pPr>
    </w:p>
    <w:p w14:paraId="172601B5" w14:textId="4815FCC6" w:rsidR="000A3070" w:rsidRDefault="00C9733B" w:rsidP="000A3070">
      <w:pPr>
        <w:pStyle w:val="NormalWeb"/>
        <w:numPr>
          <w:ilvl w:val="1"/>
          <w:numId w:val="43"/>
        </w:numPr>
        <w:spacing w:before="0" w:beforeAutospacing="0" w:after="0" w:afterAutospacing="0"/>
      </w:pPr>
      <w:r w:rsidRPr="003214B7">
        <w:t xml:space="preserve">Recruit participants who </w:t>
      </w:r>
      <w:r w:rsidR="00174F7C">
        <w:t>have</w:t>
      </w:r>
      <w:r w:rsidR="00174F7C">
        <w:rPr>
          <w:rFonts w:hint="eastAsia"/>
          <w:lang w:eastAsia="zh-CN"/>
        </w:rPr>
        <w:t xml:space="preserve"> no reading difficult</w:t>
      </w:r>
      <w:r w:rsidR="009B59A4">
        <w:rPr>
          <w:lang w:eastAsia="zh-CN"/>
        </w:rPr>
        <w:t>ies</w:t>
      </w:r>
      <w:r w:rsidR="00174F7C">
        <w:rPr>
          <w:rFonts w:hint="eastAsia"/>
          <w:lang w:eastAsia="zh-CN"/>
        </w:rPr>
        <w:t xml:space="preserve"> and</w:t>
      </w:r>
      <w:r w:rsidR="00D07096">
        <w:rPr>
          <w:rFonts w:hint="eastAsia"/>
          <w:lang w:eastAsia="zh-CN"/>
        </w:rPr>
        <w:t xml:space="preserve"> no background </w:t>
      </w:r>
      <w:r w:rsidR="009B59A4">
        <w:rPr>
          <w:lang w:eastAsia="zh-CN"/>
        </w:rPr>
        <w:t>in</w:t>
      </w:r>
      <w:r w:rsidR="009B59A4">
        <w:rPr>
          <w:rFonts w:hint="eastAsia"/>
          <w:lang w:eastAsia="zh-CN"/>
        </w:rPr>
        <w:t xml:space="preserve"> </w:t>
      </w:r>
      <w:r w:rsidR="00D07096">
        <w:rPr>
          <w:rFonts w:hint="eastAsia"/>
          <w:lang w:eastAsia="zh-CN"/>
        </w:rPr>
        <w:t>the foreign language that will be tested</w:t>
      </w:r>
      <w:r>
        <w:rPr>
          <w:rFonts w:hint="eastAsia"/>
          <w:lang w:eastAsia="zh-CN"/>
        </w:rPr>
        <w:t xml:space="preserve">. </w:t>
      </w:r>
      <w:r w:rsidR="004D35AD">
        <w:rPr>
          <w:rFonts w:hint="eastAsia"/>
          <w:lang w:eastAsia="zh-CN"/>
        </w:rPr>
        <w:t>Make sure</w:t>
      </w:r>
      <w:r>
        <w:rPr>
          <w:rFonts w:hint="eastAsia"/>
          <w:lang w:eastAsia="zh-CN"/>
        </w:rPr>
        <w:t xml:space="preserve"> participants have</w:t>
      </w:r>
      <w:r w:rsidRPr="003214B7">
        <w:t xml:space="preserve"> normal or corrected-to-normal vision.</w:t>
      </w:r>
      <w:r w:rsidR="00E529D4">
        <w:rPr>
          <w:rFonts w:hint="eastAsia"/>
          <w:lang w:eastAsia="zh-CN"/>
        </w:rPr>
        <w:t xml:space="preserve"> </w:t>
      </w:r>
    </w:p>
    <w:p w14:paraId="3A6F430E" w14:textId="77777777" w:rsidR="00BC49E4" w:rsidRDefault="00BC49E4" w:rsidP="004A3260">
      <w:pPr>
        <w:pStyle w:val="NormalWeb"/>
        <w:spacing w:before="0" w:beforeAutospacing="0" w:after="0" w:afterAutospacing="0"/>
      </w:pPr>
    </w:p>
    <w:p w14:paraId="596C516B" w14:textId="21B6FCE7" w:rsidR="00174F7C" w:rsidRDefault="001163A8" w:rsidP="00FB156C">
      <w:pPr>
        <w:pStyle w:val="NormalWeb"/>
        <w:numPr>
          <w:ilvl w:val="1"/>
          <w:numId w:val="43"/>
        </w:numPr>
        <w:spacing w:before="0" w:beforeAutospacing="0" w:after="0" w:afterAutospacing="0"/>
      </w:pPr>
      <w:r>
        <w:rPr>
          <w:rFonts w:hint="eastAsia"/>
          <w:lang w:eastAsia="zh-CN"/>
        </w:rPr>
        <w:t>Randomly assign</w:t>
      </w:r>
      <w:r w:rsidR="00787A70">
        <w:rPr>
          <w:rFonts w:hint="eastAsia"/>
          <w:lang w:eastAsia="zh-CN"/>
        </w:rPr>
        <w:t xml:space="preserve"> the participants into two groups</w:t>
      </w:r>
      <w:r w:rsidR="004D35AD">
        <w:rPr>
          <w:rFonts w:hint="eastAsia"/>
          <w:lang w:eastAsia="zh-CN"/>
        </w:rPr>
        <w:t xml:space="preserve"> (an experimental group and a control group)</w:t>
      </w:r>
      <w:r w:rsidR="00787A70">
        <w:rPr>
          <w:rFonts w:hint="eastAsia"/>
          <w:lang w:eastAsia="zh-CN"/>
        </w:rPr>
        <w:t xml:space="preserve">, with each group containing at least </w:t>
      </w:r>
      <w:r w:rsidR="009B59A4">
        <w:rPr>
          <w:lang w:eastAsia="zh-CN"/>
        </w:rPr>
        <w:t>30</w:t>
      </w:r>
      <w:r w:rsidR="009B59A4">
        <w:rPr>
          <w:rFonts w:hint="eastAsia"/>
          <w:lang w:eastAsia="zh-CN"/>
        </w:rPr>
        <w:t xml:space="preserve"> </w:t>
      </w:r>
      <w:r w:rsidR="005E1838">
        <w:rPr>
          <w:rFonts w:hint="eastAsia"/>
          <w:lang w:eastAsia="zh-CN"/>
        </w:rPr>
        <w:t>members.</w:t>
      </w:r>
      <w:r w:rsidR="00E529D4">
        <w:rPr>
          <w:rFonts w:hint="eastAsia"/>
          <w:lang w:eastAsia="zh-CN"/>
        </w:rPr>
        <w:t xml:space="preserve"> </w:t>
      </w:r>
      <w:r w:rsidR="009F7FD0">
        <w:rPr>
          <w:rFonts w:hint="eastAsia"/>
          <w:lang w:eastAsia="zh-CN"/>
        </w:rPr>
        <w:t>En</w:t>
      </w:r>
      <w:r w:rsidR="00C9733B">
        <w:rPr>
          <w:rFonts w:hint="eastAsia"/>
          <w:lang w:eastAsia="zh-CN"/>
        </w:rPr>
        <w:t>sure</w:t>
      </w:r>
      <w:r w:rsidR="00E529D4">
        <w:rPr>
          <w:rFonts w:hint="eastAsia"/>
          <w:lang w:eastAsia="zh-CN"/>
        </w:rPr>
        <w:t xml:space="preserve"> </w:t>
      </w:r>
      <w:r w:rsidR="00C9733B">
        <w:rPr>
          <w:rFonts w:hint="eastAsia"/>
          <w:lang w:eastAsia="zh-CN"/>
        </w:rPr>
        <w:t xml:space="preserve">the two groups do not differ in years of education </w:t>
      </w:r>
      <w:r w:rsidR="00064879">
        <w:rPr>
          <w:lang w:eastAsia="zh-CN"/>
        </w:rPr>
        <w:t>or</w:t>
      </w:r>
      <w:r w:rsidR="00064879">
        <w:rPr>
          <w:rFonts w:hint="eastAsia"/>
          <w:lang w:eastAsia="zh-CN"/>
        </w:rPr>
        <w:t xml:space="preserve"> </w:t>
      </w:r>
      <w:r w:rsidR="00C9733B">
        <w:rPr>
          <w:rFonts w:hint="eastAsia"/>
          <w:lang w:eastAsia="zh-CN"/>
        </w:rPr>
        <w:t>gender ratio</w:t>
      </w:r>
      <w:r w:rsidR="00C9733B" w:rsidRPr="003214B7">
        <w:t>.</w:t>
      </w:r>
    </w:p>
    <w:p w14:paraId="2B7C594D" w14:textId="77777777" w:rsidR="001024DE" w:rsidRDefault="001024DE" w:rsidP="00FB156C">
      <w:pPr>
        <w:pStyle w:val="NormalWeb"/>
        <w:spacing w:before="0" w:beforeAutospacing="0" w:after="0" w:afterAutospacing="0"/>
        <w:ind w:left="360"/>
      </w:pPr>
    </w:p>
    <w:p w14:paraId="5C7ABA3C" w14:textId="0410E0D8" w:rsidR="00C9733B" w:rsidRDefault="00C9733B" w:rsidP="00FB156C">
      <w:pPr>
        <w:pStyle w:val="NormalWeb"/>
        <w:numPr>
          <w:ilvl w:val="1"/>
          <w:numId w:val="43"/>
        </w:numPr>
        <w:spacing w:before="0" w:beforeAutospacing="0" w:after="0" w:afterAutospacing="0"/>
      </w:pPr>
      <w:r>
        <w:rPr>
          <w:rFonts w:hint="eastAsia"/>
          <w:lang w:eastAsia="zh-CN"/>
        </w:rPr>
        <w:t>Inform the participants that they should be free from exhaustion, hunger, illness</w:t>
      </w:r>
      <w:r w:rsidR="009B59A4">
        <w:rPr>
          <w:lang w:eastAsia="zh-CN"/>
        </w:rPr>
        <w:t>,</w:t>
      </w:r>
      <w:r>
        <w:rPr>
          <w:rFonts w:hint="eastAsia"/>
          <w:lang w:eastAsia="zh-CN"/>
        </w:rPr>
        <w:t xml:space="preserve"> or other conditions </w:t>
      </w:r>
      <w:r w:rsidR="009B59A4" w:rsidRPr="009B59A4">
        <w:rPr>
          <w:lang w:eastAsia="zh-CN"/>
        </w:rPr>
        <w:t>that</w:t>
      </w:r>
      <w:r w:rsidR="009B59A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make them uncomfortable on the day of the experiment. </w:t>
      </w:r>
    </w:p>
    <w:p w14:paraId="6B4772C6" w14:textId="77777777" w:rsidR="001024DE" w:rsidRDefault="001024DE" w:rsidP="00FB156C">
      <w:pPr>
        <w:pStyle w:val="NormalWeb"/>
        <w:spacing w:before="0" w:beforeAutospacing="0" w:after="0" w:afterAutospacing="0"/>
      </w:pPr>
    </w:p>
    <w:p w14:paraId="2F0B141C" w14:textId="77777777" w:rsidR="00C9733B" w:rsidRDefault="00C9733B" w:rsidP="00FB156C">
      <w:pPr>
        <w:pStyle w:val="NormalWeb"/>
        <w:numPr>
          <w:ilvl w:val="1"/>
          <w:numId w:val="43"/>
        </w:numPr>
        <w:spacing w:before="0" w:beforeAutospacing="0" w:after="0" w:afterAutospacing="0"/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nvite the participants </w:t>
      </w:r>
      <w:r w:rsidR="00197D97">
        <w:rPr>
          <w:rFonts w:hint="eastAsia"/>
          <w:lang w:eastAsia="zh-CN"/>
        </w:rPr>
        <w:t xml:space="preserve">individually or </w:t>
      </w:r>
      <w:r>
        <w:rPr>
          <w:rFonts w:hint="eastAsia"/>
          <w:lang w:eastAsia="zh-CN"/>
        </w:rPr>
        <w:t>in groups to the laboratory</w:t>
      </w:r>
      <w:r w:rsidR="001071D6">
        <w:rPr>
          <w:rFonts w:hint="eastAsia"/>
          <w:lang w:eastAsia="zh-CN"/>
        </w:rPr>
        <w:t>.</w:t>
      </w:r>
    </w:p>
    <w:p w14:paraId="570F4B84" w14:textId="77777777" w:rsidR="001071D6" w:rsidRDefault="001071D6" w:rsidP="00FB156C">
      <w:pPr>
        <w:pStyle w:val="NormalWeb"/>
        <w:spacing w:before="0" w:beforeAutospacing="0" w:after="0" w:afterAutospacing="0"/>
        <w:rPr>
          <w:b/>
          <w:lang w:eastAsia="zh-CN"/>
        </w:rPr>
      </w:pPr>
    </w:p>
    <w:p w14:paraId="00D0DC87" w14:textId="51569852" w:rsidR="001071D6" w:rsidRDefault="001071D6" w:rsidP="00FB156C">
      <w:pPr>
        <w:pStyle w:val="NormalWeb"/>
        <w:numPr>
          <w:ilvl w:val="0"/>
          <w:numId w:val="43"/>
        </w:numPr>
        <w:spacing w:before="0" w:beforeAutospacing="0" w:after="0" w:afterAutospacing="0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Procedure </w:t>
      </w:r>
    </w:p>
    <w:p w14:paraId="38CD2EA1" w14:textId="77777777" w:rsidR="00FB156C" w:rsidRPr="001071D6" w:rsidRDefault="00FB156C" w:rsidP="00FB156C">
      <w:pPr>
        <w:pStyle w:val="NormalWeb"/>
        <w:spacing w:before="0" w:beforeAutospacing="0" w:after="0" w:afterAutospacing="0"/>
        <w:rPr>
          <w:b/>
          <w:lang w:eastAsia="zh-CN"/>
        </w:rPr>
      </w:pPr>
    </w:p>
    <w:p w14:paraId="67A8C4CA" w14:textId="64F1E049" w:rsidR="00C9733B" w:rsidRPr="0076293F" w:rsidRDefault="00610D0D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76293F">
        <w:rPr>
          <w:highlight w:val="yellow"/>
          <w:lang w:eastAsia="zh-CN"/>
        </w:rPr>
        <w:t>T</w:t>
      </w:r>
      <w:r w:rsidRPr="0076293F">
        <w:rPr>
          <w:rFonts w:hint="eastAsia"/>
          <w:highlight w:val="yellow"/>
          <w:lang w:eastAsia="zh-CN"/>
        </w:rPr>
        <w:t xml:space="preserve">ake </w:t>
      </w:r>
      <w:r w:rsidR="009B59A4">
        <w:rPr>
          <w:highlight w:val="yellow"/>
          <w:lang w:eastAsia="zh-CN"/>
        </w:rPr>
        <w:t xml:space="preserve">the </w:t>
      </w:r>
      <w:r w:rsidRPr="0076293F">
        <w:rPr>
          <w:rFonts w:hint="eastAsia"/>
          <w:highlight w:val="yellow"/>
          <w:lang w:eastAsia="zh-CN"/>
        </w:rPr>
        <w:t>participants</w:t>
      </w:r>
      <w:r w:rsidR="00C9733B" w:rsidRPr="0076293F">
        <w:rPr>
          <w:highlight w:val="yellow"/>
          <w:lang w:eastAsia="zh-CN"/>
        </w:rPr>
        <w:t xml:space="preserve"> to the laboratory room </w:t>
      </w:r>
      <w:r w:rsidR="00C9733B" w:rsidRPr="0076293F">
        <w:rPr>
          <w:rFonts w:hint="eastAsia"/>
          <w:highlight w:val="yellow"/>
          <w:lang w:eastAsia="zh-CN"/>
        </w:rPr>
        <w:t>and instruct them to sit down at</w:t>
      </w:r>
      <w:r w:rsidR="00A662A4">
        <w:rPr>
          <w:rFonts w:hint="eastAsia"/>
          <w:highlight w:val="yellow"/>
          <w:lang w:eastAsia="zh-CN"/>
        </w:rPr>
        <w:t xml:space="preserve"> </w:t>
      </w:r>
      <w:r w:rsidR="00C9733B" w:rsidRPr="0076293F">
        <w:rPr>
          <w:rFonts w:hint="eastAsia"/>
          <w:highlight w:val="yellow"/>
          <w:lang w:eastAsia="zh-CN"/>
        </w:rPr>
        <w:t xml:space="preserve">computer </w:t>
      </w:r>
      <w:r w:rsidR="00C9733B" w:rsidRPr="0076293F">
        <w:rPr>
          <w:highlight w:val="yellow"/>
          <w:lang w:eastAsia="zh-CN"/>
        </w:rPr>
        <w:t>workplace</w:t>
      </w:r>
      <w:r w:rsidRPr="0076293F">
        <w:rPr>
          <w:rFonts w:hint="eastAsia"/>
          <w:highlight w:val="yellow"/>
          <w:lang w:eastAsia="zh-CN"/>
        </w:rPr>
        <w:t>s</w:t>
      </w:r>
      <w:r w:rsidR="00C9733B" w:rsidRPr="0076293F">
        <w:rPr>
          <w:highlight w:val="yellow"/>
          <w:lang w:eastAsia="zh-CN"/>
        </w:rPr>
        <w:t>.</w:t>
      </w:r>
    </w:p>
    <w:p w14:paraId="5092577E" w14:textId="77777777" w:rsidR="009D4B68" w:rsidRPr="0076293F" w:rsidRDefault="009D4B68" w:rsidP="00FB156C">
      <w:pPr>
        <w:pStyle w:val="NormalWeb"/>
        <w:spacing w:before="0" w:beforeAutospacing="0" w:after="0" w:afterAutospacing="0"/>
        <w:ind w:left="360"/>
        <w:rPr>
          <w:highlight w:val="yellow"/>
          <w:lang w:eastAsia="zh-CN"/>
        </w:rPr>
      </w:pPr>
    </w:p>
    <w:p w14:paraId="19336779" w14:textId="2D255720" w:rsidR="009D4B68" w:rsidRDefault="00C9733B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76293F">
        <w:rPr>
          <w:highlight w:val="yellow"/>
          <w:lang w:eastAsia="zh-CN"/>
        </w:rPr>
        <w:t>A</w:t>
      </w:r>
      <w:r w:rsidRPr="0076293F">
        <w:rPr>
          <w:rFonts w:hint="eastAsia"/>
          <w:highlight w:val="yellow"/>
          <w:lang w:eastAsia="zh-CN"/>
        </w:rPr>
        <w:t xml:space="preserve">sk </w:t>
      </w:r>
      <w:r w:rsidR="009B59A4">
        <w:rPr>
          <w:highlight w:val="yellow"/>
          <w:lang w:eastAsia="zh-CN"/>
        </w:rPr>
        <w:t xml:space="preserve">the </w:t>
      </w:r>
      <w:r w:rsidR="00610D0D" w:rsidRPr="0076293F">
        <w:rPr>
          <w:rFonts w:hint="eastAsia"/>
          <w:highlight w:val="yellow"/>
          <w:lang w:eastAsia="zh-CN"/>
        </w:rPr>
        <w:t>participants</w:t>
      </w:r>
      <w:r w:rsidRPr="0076293F">
        <w:rPr>
          <w:rFonts w:hint="eastAsia"/>
          <w:highlight w:val="yellow"/>
          <w:lang w:eastAsia="zh-CN"/>
        </w:rPr>
        <w:t xml:space="preserve"> to</w:t>
      </w:r>
      <w:r w:rsidRPr="0076293F">
        <w:rPr>
          <w:highlight w:val="yellow"/>
          <w:lang w:eastAsia="zh-CN"/>
        </w:rPr>
        <w:t xml:space="preserve"> read and sign the </w:t>
      </w:r>
      <w:r w:rsidRPr="0076293F">
        <w:rPr>
          <w:rFonts w:hint="eastAsia"/>
          <w:highlight w:val="yellow"/>
          <w:lang w:eastAsia="zh-CN"/>
        </w:rPr>
        <w:t xml:space="preserve">written </w:t>
      </w:r>
      <w:r w:rsidRPr="0076293F">
        <w:rPr>
          <w:highlight w:val="yellow"/>
          <w:lang w:eastAsia="zh-CN"/>
        </w:rPr>
        <w:t>informed consent form</w:t>
      </w:r>
      <w:r w:rsidR="00E365C3">
        <w:rPr>
          <w:rFonts w:hint="eastAsia"/>
          <w:highlight w:val="yellow"/>
          <w:lang w:eastAsia="zh-CN"/>
        </w:rPr>
        <w:t>s</w:t>
      </w:r>
      <w:r w:rsidRPr="0076293F">
        <w:rPr>
          <w:highlight w:val="yellow"/>
          <w:lang w:eastAsia="zh-CN"/>
        </w:rPr>
        <w:t>.</w:t>
      </w:r>
      <w:r w:rsidR="00610D0D" w:rsidRPr="0076293F">
        <w:rPr>
          <w:rFonts w:hint="eastAsia"/>
          <w:highlight w:val="yellow"/>
          <w:lang w:eastAsia="zh-CN"/>
        </w:rPr>
        <w:t xml:space="preserve"> </w:t>
      </w:r>
    </w:p>
    <w:p w14:paraId="6415599B" w14:textId="77777777" w:rsidR="002B3DF7" w:rsidRPr="002B3DF7" w:rsidRDefault="002B3DF7" w:rsidP="00FB156C">
      <w:pPr>
        <w:pStyle w:val="NormalWeb"/>
        <w:spacing w:before="0" w:beforeAutospacing="0" w:after="0" w:afterAutospacing="0"/>
        <w:ind w:left="360"/>
        <w:rPr>
          <w:highlight w:val="yellow"/>
          <w:lang w:eastAsia="zh-CN"/>
        </w:rPr>
      </w:pPr>
    </w:p>
    <w:p w14:paraId="221B888B" w14:textId="7287F924" w:rsidR="00DF102C" w:rsidRDefault="009B59A4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>Have the p</w:t>
      </w:r>
      <w:r w:rsidR="00DF102C" w:rsidRPr="002B3DF7">
        <w:rPr>
          <w:rFonts w:hint="eastAsia"/>
          <w:highlight w:val="yellow"/>
          <w:lang w:eastAsia="zh-CN"/>
        </w:rPr>
        <w:t>articipants complete emotion induction</w:t>
      </w:r>
      <w:r>
        <w:rPr>
          <w:highlight w:val="yellow"/>
          <w:lang w:eastAsia="zh-CN"/>
        </w:rPr>
        <w:t>.</w:t>
      </w:r>
    </w:p>
    <w:p w14:paraId="17AECD6E" w14:textId="77777777" w:rsidR="00FB156C" w:rsidRPr="002B3DF7" w:rsidRDefault="00FB156C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1552124B" w14:textId="656DDFE6" w:rsidR="005E1733" w:rsidRPr="00B50CEC" w:rsidRDefault="00D90F17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2B3DF7">
        <w:rPr>
          <w:highlight w:val="yellow"/>
          <w:lang w:eastAsia="zh-CN"/>
        </w:rPr>
        <w:t>G</w:t>
      </w:r>
      <w:r w:rsidRPr="002B3DF7">
        <w:rPr>
          <w:rFonts w:hint="eastAsia"/>
          <w:highlight w:val="yellow"/>
          <w:lang w:eastAsia="zh-CN"/>
        </w:rPr>
        <w:t xml:space="preserve">ive </w:t>
      </w:r>
      <w:r w:rsidR="00064879">
        <w:rPr>
          <w:highlight w:val="yellow"/>
          <w:lang w:eastAsia="zh-CN"/>
        </w:rPr>
        <w:t xml:space="preserve">the </w:t>
      </w:r>
      <w:r w:rsidRPr="002B3DF7">
        <w:rPr>
          <w:rFonts w:hint="eastAsia"/>
          <w:highlight w:val="yellow"/>
          <w:lang w:eastAsia="zh-CN"/>
        </w:rPr>
        <w:t xml:space="preserve">participants the </w:t>
      </w:r>
      <w:r w:rsidR="00FB156C">
        <w:rPr>
          <w:highlight w:val="yellow"/>
          <w:lang w:eastAsia="zh-CN"/>
        </w:rPr>
        <w:t>pencil-and-paper</w:t>
      </w:r>
      <w:r>
        <w:rPr>
          <w:rFonts w:hint="eastAsia"/>
          <w:highlight w:val="yellow"/>
          <w:lang w:eastAsia="zh-CN"/>
        </w:rPr>
        <w:t xml:space="preserve"> version of </w:t>
      </w:r>
      <w:r w:rsidR="008058FD" w:rsidRPr="0076293F">
        <w:rPr>
          <w:rFonts w:hint="eastAsia"/>
          <w:highlight w:val="yellow"/>
          <w:lang w:eastAsia="zh-CN"/>
        </w:rPr>
        <w:t xml:space="preserve">the </w:t>
      </w:r>
      <w:r w:rsidR="008058FD" w:rsidRPr="0076293F">
        <w:rPr>
          <w:highlight w:val="yellow"/>
          <w:lang w:eastAsia="zh-CN"/>
        </w:rPr>
        <w:t>Self-Assessment Manikin (SAM) pictorial rating scale</w:t>
      </w:r>
      <w:r w:rsidR="00151674">
        <w:rPr>
          <w:rFonts w:hint="eastAsia"/>
          <w:highlight w:val="yellow"/>
          <w:vertAlign w:val="superscript"/>
          <w:lang w:eastAsia="zh-CN"/>
        </w:rPr>
        <w:t>28,29</w:t>
      </w:r>
      <w:r w:rsidR="008058FD">
        <w:rPr>
          <w:rFonts w:hint="eastAsia"/>
          <w:highlight w:val="yellow"/>
          <w:lang w:eastAsia="zh-CN"/>
        </w:rPr>
        <w:t>.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9B20D4" w:rsidRPr="0076293F">
        <w:rPr>
          <w:highlight w:val="yellow"/>
          <w:lang w:eastAsia="zh-CN"/>
        </w:rPr>
        <w:t>A</w:t>
      </w:r>
      <w:r w:rsidR="009B20D4" w:rsidRPr="0076293F">
        <w:rPr>
          <w:rFonts w:hint="eastAsia"/>
          <w:highlight w:val="yellow"/>
          <w:lang w:eastAsia="zh-CN"/>
        </w:rPr>
        <w:t>sk participants to rate their emotion</w:t>
      </w:r>
      <w:r w:rsidR="00062B8F">
        <w:rPr>
          <w:rFonts w:hint="eastAsia"/>
          <w:highlight w:val="yellow"/>
          <w:lang w:eastAsia="zh-CN"/>
        </w:rPr>
        <w:t xml:space="preserve"> by using </w:t>
      </w:r>
      <w:r w:rsidR="00064879">
        <w:rPr>
          <w:highlight w:val="yellow"/>
          <w:lang w:eastAsia="zh-CN"/>
        </w:rPr>
        <w:t>pencils</w:t>
      </w:r>
      <w:r w:rsidR="00064879">
        <w:rPr>
          <w:rFonts w:hint="eastAsia"/>
          <w:highlight w:val="yellow"/>
          <w:lang w:eastAsia="zh-CN"/>
        </w:rPr>
        <w:t xml:space="preserve"> </w:t>
      </w:r>
      <w:r w:rsidR="00062B8F">
        <w:rPr>
          <w:rFonts w:hint="eastAsia"/>
          <w:highlight w:val="yellow"/>
          <w:lang w:eastAsia="zh-CN"/>
        </w:rPr>
        <w:t xml:space="preserve">to mark </w:t>
      </w:r>
      <w:r w:rsidR="00062B8F" w:rsidRPr="00062B8F">
        <w:rPr>
          <w:highlight w:val="yellow"/>
          <w:lang w:eastAsia="zh-CN"/>
        </w:rPr>
        <w:t>the corresponding manikin</w:t>
      </w:r>
      <w:r w:rsidR="009B20D4" w:rsidRPr="0076293F">
        <w:rPr>
          <w:rFonts w:hint="eastAsia"/>
          <w:highlight w:val="yellow"/>
          <w:lang w:eastAsia="zh-CN"/>
        </w:rPr>
        <w:t>.</w:t>
      </w:r>
    </w:p>
    <w:p w14:paraId="089479E7" w14:textId="77777777" w:rsidR="001C0FAD" w:rsidRDefault="001C0FAD" w:rsidP="00FB156C">
      <w:pPr>
        <w:pStyle w:val="NormalWeb"/>
        <w:spacing w:before="0" w:beforeAutospacing="0" w:after="0" w:afterAutospacing="0"/>
        <w:ind w:left="720"/>
        <w:rPr>
          <w:highlight w:val="yellow"/>
          <w:lang w:eastAsia="zh-CN"/>
        </w:rPr>
      </w:pPr>
    </w:p>
    <w:p w14:paraId="43153E4D" w14:textId="468E348F" w:rsidR="00B50CEC" w:rsidRDefault="001C0FAD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 xml:space="preserve">NOTE: The </w:t>
      </w:r>
      <w:r w:rsidR="00D614D4" w:rsidRPr="0076293F">
        <w:rPr>
          <w:highlight w:val="yellow"/>
          <w:lang w:eastAsia="zh-CN"/>
        </w:rPr>
        <w:t>Self-Assessment Manikin</w:t>
      </w:r>
      <w:r>
        <w:rPr>
          <w:rFonts w:hint="eastAsia"/>
          <w:highlight w:val="yellow"/>
          <w:lang w:eastAsia="zh-CN"/>
        </w:rPr>
        <w:t xml:space="preserve"> scale is a </w:t>
      </w:r>
      <w:r w:rsidR="00433109">
        <w:rPr>
          <w:rFonts w:hint="eastAsia"/>
          <w:highlight w:val="yellow"/>
          <w:lang w:eastAsia="zh-CN"/>
        </w:rPr>
        <w:t>non-verbal assessment tool to measure the three dimensions of emotion</w:t>
      </w:r>
      <w:r w:rsidR="0028246D">
        <w:rPr>
          <w:highlight w:val="yellow"/>
          <w:lang w:eastAsia="zh-CN"/>
        </w:rPr>
        <w:t xml:space="preserve"> </w:t>
      </w:r>
      <w:r w:rsidR="009B59A4">
        <w:rPr>
          <w:highlight w:val="yellow"/>
          <w:lang w:eastAsia="zh-CN"/>
        </w:rPr>
        <w:t xml:space="preserve">(i.e., </w:t>
      </w:r>
      <w:r w:rsidR="00433109">
        <w:rPr>
          <w:rFonts w:hint="eastAsia"/>
          <w:highlight w:val="yellow"/>
          <w:lang w:eastAsia="zh-CN"/>
        </w:rPr>
        <w:t>valence, arousal</w:t>
      </w:r>
      <w:r w:rsidR="009B59A4">
        <w:rPr>
          <w:highlight w:val="yellow"/>
          <w:lang w:eastAsia="zh-CN"/>
        </w:rPr>
        <w:t>,</w:t>
      </w:r>
      <w:r w:rsidR="00433109">
        <w:rPr>
          <w:rFonts w:hint="eastAsia"/>
          <w:highlight w:val="yellow"/>
          <w:lang w:eastAsia="zh-CN"/>
        </w:rPr>
        <w:t xml:space="preserve"> and dominance</w:t>
      </w:r>
      <w:r w:rsidR="009B59A4">
        <w:rPr>
          <w:highlight w:val="yellow"/>
          <w:lang w:eastAsia="zh-CN"/>
        </w:rPr>
        <w:t>)</w:t>
      </w:r>
      <w:r w:rsidR="00433109">
        <w:rPr>
          <w:rFonts w:hint="eastAsia"/>
          <w:highlight w:val="yellow"/>
          <w:lang w:eastAsia="zh-CN"/>
        </w:rPr>
        <w:t>.</w:t>
      </w:r>
      <w:r w:rsidR="00AA0ED5">
        <w:rPr>
          <w:rFonts w:hint="eastAsia"/>
          <w:highlight w:val="yellow"/>
          <w:lang w:eastAsia="zh-CN"/>
        </w:rPr>
        <w:t xml:space="preserve"> </w:t>
      </w:r>
      <w:r w:rsidR="001226B5">
        <w:rPr>
          <w:rFonts w:hint="eastAsia"/>
          <w:highlight w:val="yellow"/>
          <w:lang w:eastAsia="zh-CN"/>
        </w:rPr>
        <w:t xml:space="preserve">The scale we administered was </w:t>
      </w:r>
      <w:r w:rsidR="00194034">
        <w:rPr>
          <w:rFonts w:hint="eastAsia"/>
          <w:highlight w:val="yellow"/>
          <w:lang w:eastAsia="zh-CN"/>
        </w:rPr>
        <w:t>a</w:t>
      </w:r>
      <w:r w:rsidR="001226B5">
        <w:rPr>
          <w:rFonts w:hint="eastAsia"/>
          <w:highlight w:val="yellow"/>
          <w:lang w:eastAsia="zh-CN"/>
        </w:rPr>
        <w:t xml:space="preserve"> nine-point scale </w:t>
      </w:r>
      <w:r w:rsidR="00665CD3" w:rsidRPr="00665CD3">
        <w:rPr>
          <w:highlight w:val="yellow"/>
          <w:lang w:eastAsia="zh-CN"/>
        </w:rPr>
        <w:t>that</w:t>
      </w:r>
      <w:r w:rsidR="00665CD3">
        <w:rPr>
          <w:rFonts w:hint="eastAsia"/>
          <w:highlight w:val="yellow"/>
          <w:lang w:eastAsia="zh-CN"/>
        </w:rPr>
        <w:t xml:space="preserve"> </w:t>
      </w:r>
      <w:r w:rsidR="00194034">
        <w:rPr>
          <w:rFonts w:hint="eastAsia"/>
          <w:highlight w:val="yellow"/>
          <w:lang w:eastAsia="zh-CN"/>
        </w:rPr>
        <w:t xml:space="preserve">ranges from one to nine in each of the three dimensions. </w:t>
      </w:r>
    </w:p>
    <w:p w14:paraId="2103F055" w14:textId="77777777" w:rsidR="001C0FAD" w:rsidRPr="0028246D" w:rsidRDefault="001C0FAD" w:rsidP="00FB156C">
      <w:pPr>
        <w:pStyle w:val="NormalWeb"/>
        <w:spacing w:before="0" w:beforeAutospacing="0" w:after="0" w:afterAutospacing="0"/>
        <w:ind w:left="720"/>
        <w:rPr>
          <w:highlight w:val="yellow"/>
          <w:lang w:eastAsia="zh-CN"/>
        </w:rPr>
      </w:pPr>
    </w:p>
    <w:p w14:paraId="2F27B6FC" w14:textId="321076DB" w:rsidR="00B50CEC" w:rsidRPr="00B50CEC" w:rsidRDefault="00F76807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Instruct p</w:t>
      </w:r>
      <w:r w:rsidRPr="0076293F">
        <w:rPr>
          <w:highlight w:val="yellow"/>
          <w:lang w:eastAsia="zh-CN"/>
        </w:rPr>
        <w:t>articipants</w:t>
      </w:r>
      <w:r>
        <w:rPr>
          <w:rFonts w:hint="eastAsia"/>
          <w:highlight w:val="yellow"/>
          <w:lang w:eastAsia="zh-CN"/>
        </w:rPr>
        <w:t xml:space="preserve"> </w:t>
      </w:r>
      <w:r w:rsidR="001058C6">
        <w:rPr>
          <w:rFonts w:hint="eastAsia"/>
          <w:highlight w:val="yellow"/>
          <w:lang w:eastAsia="zh-CN"/>
        </w:rPr>
        <w:t>in the experimental group</w:t>
      </w:r>
      <w:r>
        <w:rPr>
          <w:rFonts w:hint="eastAsia"/>
          <w:highlight w:val="yellow"/>
          <w:lang w:eastAsia="zh-CN"/>
        </w:rPr>
        <w:t xml:space="preserve"> to</w:t>
      </w:r>
      <w:r w:rsidR="001058C6">
        <w:rPr>
          <w:rFonts w:hint="eastAsia"/>
          <w:highlight w:val="yellow"/>
          <w:lang w:eastAsia="zh-CN"/>
        </w:rPr>
        <w:t xml:space="preserve"> </w:t>
      </w:r>
      <w:r w:rsidR="003663FF" w:rsidRPr="0076293F">
        <w:rPr>
          <w:rFonts w:hint="eastAsia"/>
          <w:highlight w:val="yellow"/>
          <w:lang w:eastAsia="zh-CN"/>
        </w:rPr>
        <w:t>listen to the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EC2A0D">
        <w:rPr>
          <w:rFonts w:hint="eastAsia"/>
          <w:highlight w:val="yellow"/>
          <w:lang w:eastAsia="zh-CN"/>
        </w:rPr>
        <w:t>positively</w:t>
      </w:r>
      <w:r w:rsidR="00F71AC6" w:rsidRPr="0076293F">
        <w:rPr>
          <w:rFonts w:hint="eastAsia"/>
          <w:highlight w:val="yellow"/>
          <w:lang w:eastAsia="zh-CN"/>
        </w:rPr>
        <w:t>-</w:t>
      </w:r>
      <w:proofErr w:type="spellStart"/>
      <w:r w:rsidR="00F71AC6" w:rsidRPr="0076293F">
        <w:rPr>
          <w:rFonts w:hint="eastAsia"/>
          <w:highlight w:val="yellow"/>
          <w:lang w:eastAsia="zh-CN"/>
        </w:rPr>
        <w:t>valenced</w:t>
      </w:r>
      <w:proofErr w:type="spellEnd"/>
      <w:r w:rsidR="00F71AC6" w:rsidRPr="0076293F">
        <w:rPr>
          <w:rFonts w:hint="eastAsia"/>
          <w:highlight w:val="yellow"/>
          <w:lang w:eastAsia="zh-CN"/>
        </w:rPr>
        <w:t xml:space="preserve"> music</w:t>
      </w:r>
      <w:r w:rsidR="00CD50F0" w:rsidRPr="0076293F">
        <w:rPr>
          <w:rFonts w:hint="eastAsia"/>
          <w:highlight w:val="yellow"/>
          <w:lang w:eastAsia="zh-CN"/>
        </w:rPr>
        <w:t xml:space="preserve"> through headphones</w:t>
      </w:r>
      <w:r w:rsidR="004E45C3">
        <w:rPr>
          <w:rFonts w:hint="eastAsia"/>
          <w:highlight w:val="yellow"/>
          <w:lang w:eastAsia="zh-CN"/>
        </w:rPr>
        <w:t xml:space="preserve"> for</w:t>
      </w:r>
      <w:r w:rsidR="009B59A4">
        <w:rPr>
          <w:highlight w:val="yellow"/>
          <w:lang w:eastAsia="zh-CN"/>
        </w:rPr>
        <w:t xml:space="preserve"> </w:t>
      </w:r>
      <w:r w:rsidR="009B59A4" w:rsidRPr="009B59A4">
        <w:rPr>
          <w:highlight w:val="yellow"/>
          <w:lang w:eastAsia="zh-CN"/>
        </w:rPr>
        <w:t>1</w:t>
      </w:r>
      <w:r w:rsidR="009B59A4">
        <w:rPr>
          <w:highlight w:val="yellow"/>
          <w:lang w:eastAsia="zh-CN"/>
        </w:rPr>
        <w:t>0</w:t>
      </w:r>
      <w:r w:rsidR="009B59A4">
        <w:rPr>
          <w:rFonts w:hint="eastAsia"/>
          <w:highlight w:val="yellow"/>
          <w:lang w:eastAsia="zh-CN"/>
        </w:rPr>
        <w:t xml:space="preserve"> </w:t>
      </w:r>
      <w:r w:rsidR="009B59A4" w:rsidRPr="009B59A4">
        <w:rPr>
          <w:highlight w:val="yellow"/>
          <w:lang w:eastAsia="zh-CN"/>
        </w:rPr>
        <w:t>min</w:t>
      </w:r>
      <w:r w:rsidR="005E1733">
        <w:rPr>
          <w:rFonts w:hint="eastAsia"/>
          <w:highlight w:val="yellow"/>
          <w:lang w:eastAsia="zh-CN"/>
        </w:rPr>
        <w:t>.</w:t>
      </w:r>
      <w:r w:rsidR="004E45C3">
        <w:rPr>
          <w:rFonts w:hint="eastAsia"/>
          <w:highlight w:val="yellow"/>
          <w:lang w:eastAsia="zh-CN"/>
        </w:rPr>
        <w:t xml:space="preserve"> </w:t>
      </w:r>
    </w:p>
    <w:p w14:paraId="21A3ADAD" w14:textId="77777777" w:rsidR="004E45C3" w:rsidRDefault="004E45C3" w:rsidP="00FB156C">
      <w:pPr>
        <w:pStyle w:val="NormalWeb"/>
        <w:spacing w:before="0" w:beforeAutospacing="0" w:after="0" w:afterAutospacing="0"/>
        <w:ind w:left="720"/>
        <w:rPr>
          <w:highlight w:val="yellow"/>
          <w:lang w:eastAsia="zh-CN"/>
        </w:rPr>
      </w:pPr>
    </w:p>
    <w:p w14:paraId="1F4A8E4E" w14:textId="3CAC7864" w:rsidR="003535FB" w:rsidRPr="00EC2A0D" w:rsidRDefault="00741CB8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NOTE</w:t>
      </w:r>
      <w:r w:rsidR="003535FB" w:rsidRPr="00B50CEC">
        <w:rPr>
          <w:rFonts w:hint="eastAsia"/>
          <w:highlight w:val="yellow"/>
          <w:lang w:eastAsia="zh-CN"/>
        </w:rPr>
        <w:t xml:space="preserve">: </w:t>
      </w:r>
      <w:r w:rsidR="00B50CEC" w:rsidRPr="00B50CEC">
        <w:rPr>
          <w:rFonts w:hint="eastAsia"/>
          <w:highlight w:val="yellow"/>
          <w:lang w:eastAsia="zh-CN"/>
        </w:rPr>
        <w:t xml:space="preserve">In this study, </w:t>
      </w:r>
      <w:r w:rsidR="00FC629F" w:rsidRPr="000870DB">
        <w:rPr>
          <w:rFonts w:hint="eastAsia"/>
          <w:i/>
          <w:highlight w:val="yellow"/>
          <w:lang w:eastAsia="zh-CN"/>
        </w:rPr>
        <w:t>Good Time</w:t>
      </w:r>
      <w:r w:rsidR="00125E40">
        <w:rPr>
          <w:rFonts w:hint="eastAsia"/>
          <w:i/>
          <w:highlight w:val="yellow"/>
          <w:lang w:eastAsia="zh-CN"/>
        </w:rPr>
        <w:t xml:space="preserve"> </w:t>
      </w:r>
      <w:r w:rsidR="00FC629F">
        <w:rPr>
          <w:rFonts w:hint="eastAsia"/>
          <w:highlight w:val="yellow"/>
          <w:lang w:eastAsia="zh-CN"/>
        </w:rPr>
        <w:t>was</w:t>
      </w:r>
      <w:r w:rsidR="003535FB" w:rsidRPr="00B50CEC">
        <w:rPr>
          <w:rFonts w:hint="eastAsia"/>
          <w:highlight w:val="yellow"/>
          <w:lang w:eastAsia="zh-CN"/>
        </w:rPr>
        <w:t xml:space="preserve"> used to </w:t>
      </w:r>
      <w:r w:rsidR="00FC629F">
        <w:rPr>
          <w:rFonts w:hint="eastAsia"/>
          <w:highlight w:val="yellow"/>
          <w:lang w:eastAsia="zh-CN"/>
        </w:rPr>
        <w:t>induce</w:t>
      </w:r>
      <w:r w:rsidR="003535FB" w:rsidRPr="00B50CEC">
        <w:rPr>
          <w:rFonts w:hint="eastAsia"/>
          <w:highlight w:val="yellow"/>
          <w:lang w:eastAsia="zh-CN"/>
        </w:rPr>
        <w:t xml:space="preserve"> positive emotion. </w:t>
      </w:r>
      <w:r w:rsidR="004E45C3">
        <w:rPr>
          <w:highlight w:val="yellow"/>
          <w:lang w:eastAsia="zh-CN"/>
        </w:rPr>
        <w:t>A</w:t>
      </w:r>
      <w:r w:rsidR="004E45C3">
        <w:rPr>
          <w:rFonts w:hint="eastAsia"/>
          <w:highlight w:val="yellow"/>
          <w:lang w:eastAsia="zh-CN"/>
        </w:rPr>
        <w:t xml:space="preserve"> pilot study was implemented </w:t>
      </w:r>
      <w:r w:rsidR="000870DB">
        <w:rPr>
          <w:rFonts w:hint="eastAsia"/>
          <w:highlight w:val="yellow"/>
          <w:lang w:eastAsia="zh-CN"/>
        </w:rPr>
        <w:t xml:space="preserve">in </w:t>
      </w:r>
      <w:r w:rsidR="00F22689">
        <w:rPr>
          <w:rFonts w:hint="eastAsia"/>
          <w:highlight w:val="yellow"/>
          <w:lang w:eastAsia="zh-CN"/>
        </w:rPr>
        <w:t>a group of</w:t>
      </w:r>
      <w:r w:rsidR="005E729C">
        <w:rPr>
          <w:rFonts w:hint="eastAsia"/>
          <w:highlight w:val="yellow"/>
          <w:lang w:eastAsia="zh-CN"/>
        </w:rPr>
        <w:t xml:space="preserve"> </w:t>
      </w:r>
      <w:r w:rsidR="009B59A4">
        <w:rPr>
          <w:highlight w:val="yellow"/>
          <w:lang w:eastAsia="zh-CN"/>
        </w:rPr>
        <w:t>20</w:t>
      </w:r>
      <w:r w:rsidR="009B59A4">
        <w:rPr>
          <w:rFonts w:hint="eastAsia"/>
          <w:highlight w:val="yellow"/>
          <w:lang w:eastAsia="zh-CN"/>
        </w:rPr>
        <w:t xml:space="preserve"> </w:t>
      </w:r>
      <w:r w:rsidR="005E729C">
        <w:rPr>
          <w:rFonts w:hint="eastAsia"/>
          <w:highlight w:val="yellow"/>
          <w:lang w:eastAsia="zh-CN"/>
        </w:rPr>
        <w:t>participant</w:t>
      </w:r>
      <w:r w:rsidR="00467285">
        <w:rPr>
          <w:rFonts w:hint="eastAsia"/>
          <w:highlight w:val="yellow"/>
          <w:lang w:eastAsia="zh-CN"/>
        </w:rPr>
        <w:t>s</w:t>
      </w:r>
      <w:r w:rsidR="000870DB">
        <w:rPr>
          <w:rFonts w:hint="eastAsia"/>
          <w:highlight w:val="yellow"/>
          <w:lang w:eastAsia="zh-CN"/>
        </w:rPr>
        <w:t xml:space="preserve"> </w:t>
      </w:r>
      <w:r w:rsidR="004E45C3">
        <w:rPr>
          <w:rFonts w:hint="eastAsia"/>
          <w:highlight w:val="yellow"/>
          <w:lang w:eastAsia="zh-CN"/>
        </w:rPr>
        <w:t>to test the validity of the music in emotional induction</w:t>
      </w:r>
      <w:r w:rsidR="00901DBF">
        <w:rPr>
          <w:rFonts w:hint="eastAsia"/>
          <w:highlight w:val="yellow"/>
          <w:lang w:eastAsia="zh-CN"/>
        </w:rPr>
        <w:t>,</w:t>
      </w:r>
      <w:r w:rsidR="004C26D6">
        <w:rPr>
          <w:rFonts w:hint="eastAsia"/>
          <w:highlight w:val="yellow"/>
          <w:lang w:eastAsia="zh-CN"/>
        </w:rPr>
        <w:t xml:space="preserve"> </w:t>
      </w:r>
      <w:r w:rsidR="00901DBF">
        <w:rPr>
          <w:rFonts w:hint="eastAsia"/>
          <w:highlight w:val="yellow"/>
          <w:lang w:eastAsia="zh-CN"/>
        </w:rPr>
        <w:t xml:space="preserve">and results indicated that </w:t>
      </w:r>
      <w:r w:rsidR="004E76BD">
        <w:rPr>
          <w:rFonts w:hint="eastAsia"/>
          <w:highlight w:val="yellow"/>
          <w:lang w:eastAsia="zh-CN"/>
        </w:rPr>
        <w:t xml:space="preserve">participants rated their emotion as significantly more positive after the induction, </w:t>
      </w:r>
      <w:r w:rsidR="007951A4">
        <w:rPr>
          <w:rFonts w:hint="eastAsia"/>
          <w:highlight w:val="yellow"/>
          <w:lang w:eastAsia="zh-CN"/>
        </w:rPr>
        <w:t>which showed that the music</w:t>
      </w:r>
      <w:r w:rsidR="00901DBF">
        <w:rPr>
          <w:rFonts w:hint="eastAsia"/>
          <w:highlight w:val="yellow"/>
          <w:lang w:eastAsia="zh-CN"/>
        </w:rPr>
        <w:t xml:space="preserve"> was effective in placing participants in the positive affective state.</w:t>
      </w:r>
      <w:r w:rsidR="00C17803">
        <w:rPr>
          <w:rFonts w:hint="eastAsia"/>
          <w:highlight w:val="yellow"/>
          <w:lang w:eastAsia="zh-CN"/>
        </w:rPr>
        <w:t xml:space="preserve"> </w:t>
      </w:r>
      <w:r w:rsidR="00151EAF">
        <w:rPr>
          <w:rFonts w:hint="eastAsia"/>
          <w:highlight w:val="yellow"/>
          <w:lang w:eastAsia="zh-CN"/>
        </w:rPr>
        <w:t xml:space="preserve">Participants in the control group were not exposed to any </w:t>
      </w:r>
      <w:proofErr w:type="gramStart"/>
      <w:r w:rsidR="00151EAF">
        <w:rPr>
          <w:rFonts w:hint="eastAsia"/>
          <w:highlight w:val="yellow"/>
          <w:lang w:eastAsia="zh-CN"/>
        </w:rPr>
        <w:t>emotionally-loaded</w:t>
      </w:r>
      <w:proofErr w:type="gramEnd"/>
      <w:r w:rsidR="00151EAF">
        <w:rPr>
          <w:rFonts w:hint="eastAsia"/>
          <w:highlight w:val="yellow"/>
          <w:lang w:eastAsia="zh-CN"/>
        </w:rPr>
        <w:t xml:space="preserve"> materials. Rather</w:t>
      </w:r>
      <w:r w:rsidR="009B59A4">
        <w:rPr>
          <w:highlight w:val="yellow"/>
          <w:lang w:eastAsia="zh-CN"/>
        </w:rPr>
        <w:t>,</w:t>
      </w:r>
      <w:r w:rsidR="00151EAF">
        <w:rPr>
          <w:rFonts w:hint="eastAsia"/>
          <w:highlight w:val="yellow"/>
          <w:lang w:eastAsia="zh-CN"/>
        </w:rPr>
        <w:t xml:space="preserve"> they proceeded directly to the learning task.</w:t>
      </w:r>
    </w:p>
    <w:p w14:paraId="0A42129E" w14:textId="77777777" w:rsidR="003535FB" w:rsidRPr="00FC629F" w:rsidRDefault="003535FB" w:rsidP="00FB156C">
      <w:pPr>
        <w:pStyle w:val="NormalWeb"/>
        <w:spacing w:before="0" w:beforeAutospacing="0" w:after="0" w:afterAutospacing="0"/>
        <w:ind w:left="720"/>
        <w:rPr>
          <w:highlight w:val="yellow"/>
          <w:lang w:eastAsia="zh-CN"/>
        </w:rPr>
      </w:pPr>
    </w:p>
    <w:p w14:paraId="23D0E76E" w14:textId="3F935D15" w:rsidR="007935C5" w:rsidRPr="0076293F" w:rsidRDefault="00501C1D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>G</w:t>
      </w:r>
      <w:r>
        <w:rPr>
          <w:rFonts w:hint="eastAsia"/>
          <w:highlight w:val="yellow"/>
          <w:lang w:eastAsia="zh-CN"/>
        </w:rPr>
        <w:t xml:space="preserve">ive participants the </w:t>
      </w:r>
      <w:r w:rsidR="009B59A4">
        <w:rPr>
          <w:highlight w:val="yellow"/>
          <w:lang w:eastAsia="zh-CN"/>
        </w:rPr>
        <w:t>pencil-and-paper</w:t>
      </w:r>
      <w:r w:rsidR="009B59A4">
        <w:rPr>
          <w:rFonts w:hint="eastAsia"/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 xml:space="preserve">version of </w:t>
      </w:r>
      <w:r w:rsidR="009B59A4">
        <w:rPr>
          <w:highlight w:val="yellow"/>
          <w:lang w:eastAsia="zh-CN"/>
        </w:rPr>
        <w:t xml:space="preserve">the </w:t>
      </w:r>
      <w:r w:rsidRPr="0076293F">
        <w:rPr>
          <w:highlight w:val="yellow"/>
          <w:lang w:eastAsia="zh-CN"/>
        </w:rPr>
        <w:t>Self-Assessment Manikin</w:t>
      </w:r>
      <w:r>
        <w:rPr>
          <w:rFonts w:hint="eastAsia"/>
          <w:highlight w:val="yellow"/>
          <w:lang w:eastAsia="zh-CN"/>
        </w:rPr>
        <w:t xml:space="preserve"> scale</w:t>
      </w:r>
      <w:r w:rsidR="00151674">
        <w:rPr>
          <w:rFonts w:hint="eastAsia"/>
          <w:highlight w:val="yellow"/>
          <w:vertAlign w:val="superscript"/>
          <w:lang w:eastAsia="zh-CN"/>
        </w:rPr>
        <w:t>28,29</w:t>
      </w:r>
      <w:r>
        <w:rPr>
          <w:rFonts w:hint="eastAsia"/>
          <w:highlight w:val="yellow"/>
          <w:lang w:eastAsia="zh-CN"/>
        </w:rPr>
        <w:t xml:space="preserve"> and</w:t>
      </w:r>
      <w:r w:rsidRPr="0076293F">
        <w:rPr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>a</w:t>
      </w:r>
      <w:r w:rsidRPr="0076293F">
        <w:rPr>
          <w:rFonts w:hint="eastAsia"/>
          <w:highlight w:val="yellow"/>
          <w:lang w:eastAsia="zh-CN"/>
        </w:rPr>
        <w:t xml:space="preserve">sk </w:t>
      </w:r>
      <w:r>
        <w:rPr>
          <w:rFonts w:hint="eastAsia"/>
          <w:highlight w:val="yellow"/>
          <w:lang w:eastAsia="zh-CN"/>
        </w:rPr>
        <w:t>them</w:t>
      </w:r>
      <w:r w:rsidRPr="0076293F">
        <w:rPr>
          <w:rFonts w:hint="eastAsia"/>
          <w:highlight w:val="yellow"/>
          <w:lang w:eastAsia="zh-CN"/>
        </w:rPr>
        <w:t xml:space="preserve"> </w:t>
      </w:r>
      <w:r w:rsidR="005E1733" w:rsidRPr="0076293F">
        <w:rPr>
          <w:rFonts w:hint="eastAsia"/>
          <w:highlight w:val="yellow"/>
          <w:lang w:eastAsia="zh-CN"/>
        </w:rPr>
        <w:t>to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946E2D" w:rsidRPr="0076293F">
        <w:rPr>
          <w:rFonts w:hint="eastAsia"/>
          <w:highlight w:val="yellow"/>
          <w:lang w:eastAsia="zh-CN"/>
        </w:rPr>
        <w:t>rate their emotion</w:t>
      </w:r>
      <w:r w:rsidR="00B070C5">
        <w:rPr>
          <w:rFonts w:hint="eastAsia"/>
          <w:highlight w:val="yellow"/>
          <w:lang w:eastAsia="zh-CN"/>
        </w:rPr>
        <w:t>al states</w:t>
      </w:r>
      <w:r w:rsidR="0058330E" w:rsidRPr="0076293F">
        <w:rPr>
          <w:rFonts w:hint="eastAsia"/>
          <w:highlight w:val="yellow"/>
          <w:lang w:eastAsia="zh-CN"/>
        </w:rPr>
        <w:t>.</w:t>
      </w:r>
    </w:p>
    <w:p w14:paraId="204B2B00" w14:textId="77777777" w:rsidR="009D4B68" w:rsidRPr="00125E40" w:rsidRDefault="009D4B68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7EBD4FC6" w14:textId="4D45143D" w:rsidR="00946E2D" w:rsidRDefault="00292B2C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76293F">
        <w:rPr>
          <w:highlight w:val="yellow"/>
          <w:lang w:eastAsia="zh-CN"/>
        </w:rPr>
        <w:t>A</w:t>
      </w:r>
      <w:r w:rsidRPr="0076293F">
        <w:rPr>
          <w:rFonts w:hint="eastAsia"/>
          <w:highlight w:val="yellow"/>
          <w:lang w:eastAsia="zh-CN"/>
        </w:rPr>
        <w:t xml:space="preserve">sk participants to perform the training task. </w:t>
      </w:r>
    </w:p>
    <w:p w14:paraId="6E263B8E" w14:textId="77777777" w:rsidR="00FB156C" w:rsidRPr="0076293F" w:rsidRDefault="00FB156C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077D7CC1" w14:textId="1366D6C8" w:rsidR="00E32B5F" w:rsidRPr="00FB156C" w:rsidRDefault="00151EAF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>P</w:t>
      </w:r>
      <w:r>
        <w:rPr>
          <w:rFonts w:hint="eastAsia"/>
          <w:highlight w:val="yellow"/>
          <w:lang w:eastAsia="zh-CN"/>
        </w:rPr>
        <w:t xml:space="preserve">resent </w:t>
      </w:r>
      <w:r w:rsidR="00D03AA7">
        <w:rPr>
          <w:rFonts w:hint="eastAsia"/>
          <w:highlight w:val="yellow"/>
          <w:lang w:eastAsia="zh-CN"/>
        </w:rPr>
        <w:t xml:space="preserve">the following </w:t>
      </w:r>
      <w:r>
        <w:rPr>
          <w:rFonts w:hint="eastAsia"/>
          <w:highlight w:val="yellow"/>
          <w:lang w:eastAsia="zh-CN"/>
        </w:rPr>
        <w:t>written instructions on the computer scree</w:t>
      </w:r>
      <w:r w:rsidR="00C54B81">
        <w:rPr>
          <w:rFonts w:hint="eastAsia"/>
          <w:highlight w:val="yellow"/>
          <w:lang w:eastAsia="zh-CN"/>
        </w:rPr>
        <w:t>n</w:t>
      </w:r>
      <w:r>
        <w:rPr>
          <w:rFonts w:hint="eastAsia"/>
          <w:highlight w:val="yellow"/>
          <w:lang w:eastAsia="zh-CN"/>
        </w:rPr>
        <w:t>s to i</w:t>
      </w:r>
      <w:r w:rsidR="00981EDE" w:rsidRPr="0076293F">
        <w:rPr>
          <w:rFonts w:hint="eastAsia"/>
          <w:highlight w:val="yellow"/>
          <w:lang w:eastAsia="zh-CN"/>
        </w:rPr>
        <w:t xml:space="preserve">nform participants that they will learn a language containing </w:t>
      </w:r>
      <w:r w:rsidR="00F25E4A">
        <w:rPr>
          <w:rFonts w:hint="eastAsia"/>
          <w:highlight w:val="yellow"/>
          <w:lang w:eastAsia="zh-CN"/>
        </w:rPr>
        <w:t>the</w:t>
      </w:r>
      <w:r w:rsidR="00981EDE" w:rsidRPr="0076293F">
        <w:rPr>
          <w:rFonts w:hint="eastAsia"/>
          <w:highlight w:val="yellow"/>
          <w:lang w:eastAsia="zh-CN"/>
        </w:rPr>
        <w:t xml:space="preserve"> vocabulary</w:t>
      </w:r>
      <w:r w:rsidR="00F25E4A">
        <w:rPr>
          <w:rFonts w:hint="eastAsia"/>
          <w:highlight w:val="yellow"/>
          <w:lang w:eastAsia="zh-CN"/>
        </w:rPr>
        <w:t xml:space="preserve"> in </w:t>
      </w:r>
      <w:r w:rsidR="0048129A">
        <w:rPr>
          <w:rFonts w:hint="eastAsia"/>
          <w:highlight w:val="yellow"/>
          <w:lang w:eastAsia="zh-CN"/>
        </w:rPr>
        <w:t>their</w:t>
      </w:r>
      <w:r w:rsidR="00F25E4A">
        <w:rPr>
          <w:rFonts w:hint="eastAsia"/>
          <w:highlight w:val="yellow"/>
          <w:lang w:eastAsia="zh-CN"/>
        </w:rPr>
        <w:t xml:space="preserve"> native language</w:t>
      </w:r>
      <w:r w:rsidR="00515207">
        <w:rPr>
          <w:rFonts w:hint="eastAsia"/>
          <w:highlight w:val="yellow"/>
          <w:lang w:eastAsia="zh-CN"/>
        </w:rPr>
        <w:t xml:space="preserve"> and a new grammar</w:t>
      </w:r>
      <w:r w:rsidR="00EB13B7">
        <w:rPr>
          <w:rFonts w:hint="eastAsia"/>
          <w:highlight w:val="yellow"/>
          <w:lang w:eastAsia="zh-CN"/>
        </w:rPr>
        <w:t>:</w:t>
      </w:r>
      <w:r w:rsidR="00FB156C">
        <w:rPr>
          <w:highlight w:val="yellow"/>
          <w:lang w:eastAsia="zh-CN"/>
        </w:rPr>
        <w:t xml:space="preserve"> </w:t>
      </w:r>
      <w:r w:rsidR="00EB13B7" w:rsidRPr="00FB156C">
        <w:rPr>
          <w:highlight w:val="yellow"/>
          <w:lang w:eastAsia="zh-CN"/>
        </w:rPr>
        <w:t>“</w:t>
      </w:r>
      <w:r w:rsidR="005714FC" w:rsidRPr="00FB156C">
        <w:rPr>
          <w:rFonts w:hint="eastAsia"/>
          <w:highlight w:val="yellow"/>
          <w:lang w:eastAsia="zh-CN"/>
        </w:rPr>
        <w:t xml:space="preserve">Welcome to </w:t>
      </w:r>
      <w:r w:rsidR="00C32D46" w:rsidRPr="00FB156C">
        <w:rPr>
          <w:rFonts w:hint="eastAsia"/>
          <w:highlight w:val="yellow"/>
          <w:lang w:eastAsia="zh-CN"/>
        </w:rPr>
        <w:t>our</w:t>
      </w:r>
      <w:r w:rsidR="005714FC" w:rsidRPr="00FB156C">
        <w:rPr>
          <w:rFonts w:hint="eastAsia"/>
          <w:highlight w:val="yellow"/>
          <w:lang w:eastAsia="zh-CN"/>
        </w:rPr>
        <w:t xml:space="preserve"> experiment! </w:t>
      </w:r>
      <w:r w:rsidR="001D1771" w:rsidRPr="00FB156C">
        <w:rPr>
          <w:rFonts w:hint="eastAsia"/>
          <w:highlight w:val="yellow"/>
          <w:lang w:eastAsia="zh-CN"/>
        </w:rPr>
        <w:t>In this experiment, y</w:t>
      </w:r>
      <w:r w:rsidR="00C32D46" w:rsidRPr="00FB156C">
        <w:rPr>
          <w:rFonts w:hint="eastAsia"/>
          <w:highlight w:val="yellow"/>
          <w:lang w:eastAsia="zh-CN"/>
        </w:rPr>
        <w:t xml:space="preserve">ou will </w:t>
      </w:r>
      <w:r w:rsidR="001D1771" w:rsidRPr="00FB156C">
        <w:rPr>
          <w:rFonts w:hint="eastAsia"/>
          <w:highlight w:val="yellow"/>
          <w:lang w:eastAsia="zh-CN"/>
        </w:rPr>
        <w:t xml:space="preserve">be required to </w:t>
      </w:r>
      <w:r w:rsidR="00C32D46" w:rsidRPr="00FB156C">
        <w:rPr>
          <w:rFonts w:hint="eastAsia"/>
          <w:highlight w:val="yellow"/>
          <w:lang w:eastAsia="zh-CN"/>
        </w:rPr>
        <w:t xml:space="preserve">learn a </w:t>
      </w:r>
      <w:r w:rsidR="006E1BF3" w:rsidRPr="00FB156C">
        <w:rPr>
          <w:rFonts w:hint="eastAsia"/>
          <w:highlight w:val="yellow"/>
          <w:lang w:eastAsia="zh-CN"/>
        </w:rPr>
        <w:t>novel</w:t>
      </w:r>
      <w:r w:rsidR="00C32D46" w:rsidRPr="00FB156C">
        <w:rPr>
          <w:rFonts w:hint="eastAsia"/>
          <w:highlight w:val="yellow"/>
          <w:lang w:eastAsia="zh-CN"/>
        </w:rPr>
        <w:t xml:space="preserve"> language </w:t>
      </w:r>
      <w:r w:rsidR="00665CD3" w:rsidRPr="00665CD3">
        <w:rPr>
          <w:highlight w:val="yellow"/>
          <w:lang w:eastAsia="zh-CN"/>
        </w:rPr>
        <w:t>that</w:t>
      </w:r>
      <w:r w:rsidR="00665CD3" w:rsidRPr="00FB156C">
        <w:rPr>
          <w:rFonts w:hint="eastAsia"/>
          <w:highlight w:val="yellow"/>
          <w:lang w:eastAsia="zh-CN"/>
        </w:rPr>
        <w:t xml:space="preserve"> </w:t>
      </w:r>
      <w:r w:rsidR="00C32D46" w:rsidRPr="00FB156C">
        <w:rPr>
          <w:rFonts w:hint="eastAsia"/>
          <w:highlight w:val="yellow"/>
          <w:lang w:eastAsia="zh-CN"/>
        </w:rPr>
        <w:t xml:space="preserve">contains </w:t>
      </w:r>
      <w:r w:rsidR="001D1771" w:rsidRPr="00FB156C">
        <w:rPr>
          <w:rFonts w:hint="eastAsia"/>
          <w:highlight w:val="yellow"/>
          <w:lang w:eastAsia="zh-CN"/>
        </w:rPr>
        <w:t xml:space="preserve">Chinese words and a new grammar. </w:t>
      </w:r>
      <w:r w:rsidR="00BB186A" w:rsidRPr="00FB156C">
        <w:rPr>
          <w:rFonts w:hint="eastAsia"/>
          <w:highlight w:val="yellow"/>
          <w:lang w:eastAsia="zh-CN"/>
        </w:rPr>
        <w:t xml:space="preserve">When you are ready, press any key to proceed to the </w:t>
      </w:r>
      <w:r w:rsidR="00A2232A" w:rsidRPr="00FB156C">
        <w:rPr>
          <w:rFonts w:hint="eastAsia"/>
          <w:highlight w:val="yellow"/>
          <w:lang w:eastAsia="zh-CN"/>
        </w:rPr>
        <w:t>experiment</w:t>
      </w:r>
      <w:r w:rsidR="00BB186A" w:rsidRPr="00FB156C">
        <w:rPr>
          <w:rFonts w:hint="eastAsia"/>
          <w:highlight w:val="yellow"/>
          <w:lang w:eastAsia="zh-CN"/>
        </w:rPr>
        <w:t>.</w:t>
      </w:r>
      <w:r w:rsidR="00EB13B7" w:rsidRPr="00FB156C">
        <w:rPr>
          <w:highlight w:val="yellow"/>
          <w:lang w:eastAsia="zh-CN"/>
        </w:rPr>
        <w:t>”</w:t>
      </w:r>
    </w:p>
    <w:p w14:paraId="7427A06C" w14:textId="77777777" w:rsidR="00EB13B7" w:rsidRPr="006E1BF3" w:rsidRDefault="00EB13B7" w:rsidP="00FB156C">
      <w:pPr>
        <w:pStyle w:val="NormalWeb"/>
        <w:spacing w:before="0" w:beforeAutospacing="0" w:after="0" w:afterAutospacing="0"/>
        <w:ind w:left="720"/>
        <w:rPr>
          <w:highlight w:val="yellow"/>
          <w:lang w:eastAsia="zh-CN"/>
        </w:rPr>
      </w:pPr>
    </w:p>
    <w:p w14:paraId="1C561FCD" w14:textId="5711A678" w:rsidR="00E32B5F" w:rsidRPr="00FB156C" w:rsidRDefault="00151EAF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FB156C">
        <w:rPr>
          <w:highlight w:val="yellow"/>
          <w:lang w:eastAsia="zh-CN"/>
        </w:rPr>
        <w:lastRenderedPageBreak/>
        <w:t>P</w:t>
      </w:r>
      <w:r w:rsidRPr="00FB156C">
        <w:rPr>
          <w:rFonts w:hint="eastAsia"/>
          <w:highlight w:val="yellow"/>
          <w:lang w:eastAsia="zh-CN"/>
        </w:rPr>
        <w:t xml:space="preserve">resent </w:t>
      </w:r>
      <w:r w:rsidR="00D03AA7" w:rsidRPr="00FB156C">
        <w:rPr>
          <w:rFonts w:hint="eastAsia"/>
          <w:highlight w:val="yellow"/>
          <w:lang w:eastAsia="zh-CN"/>
        </w:rPr>
        <w:t xml:space="preserve">the following </w:t>
      </w:r>
      <w:r w:rsidRPr="00FB156C">
        <w:rPr>
          <w:rFonts w:hint="eastAsia"/>
          <w:highlight w:val="yellow"/>
          <w:lang w:eastAsia="zh-CN"/>
        </w:rPr>
        <w:t>written instructions on the computer scree</w:t>
      </w:r>
      <w:r w:rsidR="005714FC" w:rsidRPr="00FB156C">
        <w:rPr>
          <w:rFonts w:hint="eastAsia"/>
          <w:highlight w:val="yellow"/>
          <w:lang w:eastAsia="zh-CN"/>
        </w:rPr>
        <w:t>ns</w:t>
      </w:r>
      <w:r w:rsidRPr="00FB156C">
        <w:rPr>
          <w:rFonts w:hint="eastAsia"/>
          <w:highlight w:val="yellow"/>
          <w:lang w:eastAsia="zh-CN"/>
        </w:rPr>
        <w:t xml:space="preserve"> to instruct </w:t>
      </w:r>
      <w:r w:rsidR="00981EDE" w:rsidRPr="00FB156C">
        <w:rPr>
          <w:rFonts w:hint="eastAsia"/>
          <w:highlight w:val="yellow"/>
          <w:lang w:eastAsia="zh-CN"/>
        </w:rPr>
        <w:t xml:space="preserve">participants to </w:t>
      </w:r>
      <w:r w:rsidR="00FC2959" w:rsidRPr="00FB156C">
        <w:rPr>
          <w:rFonts w:hint="eastAsia"/>
          <w:highlight w:val="yellow"/>
          <w:lang w:eastAsia="zh-CN"/>
        </w:rPr>
        <w:t>perform the learning task</w:t>
      </w:r>
      <w:r w:rsidR="00945333" w:rsidRPr="00FB156C">
        <w:rPr>
          <w:rFonts w:hint="eastAsia"/>
          <w:highlight w:val="yellow"/>
          <w:lang w:eastAsia="zh-CN"/>
        </w:rPr>
        <w:t>:</w:t>
      </w:r>
      <w:r w:rsidR="00FB156C">
        <w:rPr>
          <w:highlight w:val="yellow"/>
          <w:lang w:eastAsia="zh-CN"/>
        </w:rPr>
        <w:t xml:space="preserve"> </w:t>
      </w:r>
      <w:r w:rsidR="00945333" w:rsidRPr="00FB156C">
        <w:rPr>
          <w:highlight w:val="yellow"/>
          <w:lang w:eastAsia="zh-CN"/>
        </w:rPr>
        <w:t>“</w:t>
      </w:r>
      <w:r w:rsidR="00795A39" w:rsidRPr="00FB156C">
        <w:rPr>
          <w:rFonts w:hint="eastAsia"/>
          <w:highlight w:val="yellow"/>
          <w:lang w:eastAsia="zh-CN"/>
        </w:rPr>
        <w:t xml:space="preserve">Next, you will </w:t>
      </w:r>
      <w:r w:rsidR="00282D97" w:rsidRPr="00FB156C">
        <w:rPr>
          <w:rFonts w:hint="eastAsia"/>
          <w:highlight w:val="yellow"/>
          <w:lang w:eastAsia="zh-CN"/>
        </w:rPr>
        <w:t xml:space="preserve">see </w:t>
      </w:r>
      <w:r w:rsidR="00FC2959" w:rsidRPr="00FB156C">
        <w:rPr>
          <w:rFonts w:hint="eastAsia"/>
          <w:highlight w:val="yellow"/>
          <w:lang w:eastAsia="zh-CN"/>
        </w:rPr>
        <w:t>some sentences</w:t>
      </w:r>
      <w:r w:rsidR="00795A39" w:rsidRPr="00FB156C">
        <w:rPr>
          <w:rFonts w:hint="eastAsia"/>
          <w:highlight w:val="yellow"/>
          <w:lang w:eastAsia="zh-CN"/>
        </w:rPr>
        <w:t xml:space="preserve"> on the screen. Please observe </w:t>
      </w:r>
      <w:r w:rsidR="00FC2959" w:rsidRPr="00FB156C">
        <w:rPr>
          <w:rFonts w:hint="eastAsia"/>
          <w:highlight w:val="yellow"/>
          <w:lang w:eastAsia="zh-CN"/>
        </w:rPr>
        <w:t xml:space="preserve">them </w:t>
      </w:r>
      <w:r w:rsidR="00C17E27" w:rsidRPr="00FB156C">
        <w:rPr>
          <w:rFonts w:hint="eastAsia"/>
          <w:highlight w:val="yellow"/>
          <w:lang w:eastAsia="zh-CN"/>
        </w:rPr>
        <w:t xml:space="preserve">carefully </w:t>
      </w:r>
      <w:r w:rsidR="00795A39" w:rsidRPr="00FB156C">
        <w:rPr>
          <w:rFonts w:hint="eastAsia"/>
          <w:highlight w:val="yellow"/>
          <w:lang w:eastAsia="zh-CN"/>
        </w:rPr>
        <w:t xml:space="preserve">and </w:t>
      </w:r>
      <w:r w:rsidR="00FC2959" w:rsidRPr="00FB156C">
        <w:rPr>
          <w:rFonts w:hint="eastAsia"/>
          <w:highlight w:val="yellow"/>
          <w:lang w:eastAsia="zh-CN"/>
        </w:rPr>
        <w:t>decide whether they are grammatical or not</w:t>
      </w:r>
      <w:r w:rsidR="00795A39" w:rsidRPr="00FB156C">
        <w:rPr>
          <w:rFonts w:hint="eastAsia"/>
          <w:highlight w:val="yellow"/>
          <w:lang w:eastAsia="zh-CN"/>
        </w:rPr>
        <w:t>.</w:t>
      </w:r>
      <w:r w:rsidR="00D6263B" w:rsidRPr="00FB156C">
        <w:rPr>
          <w:highlight w:val="yellow"/>
          <w:lang w:eastAsia="zh-CN"/>
        </w:rPr>
        <w:t xml:space="preserve"> </w:t>
      </w:r>
      <w:r w:rsidR="00D6263B" w:rsidRPr="00FB156C">
        <w:rPr>
          <w:rFonts w:hint="eastAsia"/>
          <w:highlight w:val="yellow"/>
          <w:lang w:eastAsia="zh-CN"/>
        </w:rPr>
        <w:t xml:space="preserve">Press </w:t>
      </w:r>
      <w:r w:rsidR="00D6263B" w:rsidRPr="00FB156C">
        <w:rPr>
          <w:highlight w:val="yellow"/>
          <w:lang w:eastAsia="zh-CN"/>
        </w:rPr>
        <w:t>‘</w:t>
      </w:r>
      <w:r w:rsidR="00D6263B" w:rsidRPr="00FB156C">
        <w:rPr>
          <w:rFonts w:hint="eastAsia"/>
          <w:highlight w:val="yellow"/>
          <w:lang w:eastAsia="zh-CN"/>
        </w:rPr>
        <w:t>1</w:t>
      </w:r>
      <w:r w:rsidR="00D6263B" w:rsidRPr="00FB156C">
        <w:rPr>
          <w:highlight w:val="yellow"/>
          <w:lang w:eastAsia="zh-CN"/>
        </w:rPr>
        <w:t>’</w:t>
      </w:r>
      <w:r w:rsidR="00D6263B" w:rsidRPr="00FB156C">
        <w:rPr>
          <w:rFonts w:hint="eastAsia"/>
          <w:highlight w:val="yellow"/>
          <w:lang w:eastAsia="zh-CN"/>
        </w:rPr>
        <w:t xml:space="preserve"> </w:t>
      </w:r>
      <w:r w:rsidR="00E17F78" w:rsidRPr="00FB156C">
        <w:rPr>
          <w:rFonts w:hint="eastAsia"/>
          <w:highlight w:val="yellow"/>
          <w:lang w:eastAsia="zh-CN"/>
        </w:rPr>
        <w:t>if the sentences are grammatical</w:t>
      </w:r>
      <w:r w:rsidR="008068AB" w:rsidRPr="00FB156C">
        <w:rPr>
          <w:rFonts w:hint="eastAsia"/>
          <w:highlight w:val="yellow"/>
          <w:lang w:eastAsia="zh-CN"/>
        </w:rPr>
        <w:t>,</w:t>
      </w:r>
      <w:r w:rsidR="00D6263B" w:rsidRPr="00FB156C">
        <w:rPr>
          <w:rFonts w:hint="eastAsia"/>
          <w:highlight w:val="yellow"/>
          <w:lang w:eastAsia="zh-CN"/>
        </w:rPr>
        <w:t xml:space="preserve"> and </w:t>
      </w:r>
      <w:r w:rsidR="00D6263B" w:rsidRPr="00FB156C">
        <w:rPr>
          <w:highlight w:val="yellow"/>
          <w:lang w:eastAsia="zh-CN"/>
        </w:rPr>
        <w:t>‘</w:t>
      </w:r>
      <w:r w:rsidR="00D6263B" w:rsidRPr="00FB156C">
        <w:rPr>
          <w:rFonts w:hint="eastAsia"/>
          <w:highlight w:val="yellow"/>
          <w:lang w:eastAsia="zh-CN"/>
        </w:rPr>
        <w:t>0</w:t>
      </w:r>
      <w:r w:rsidR="00D6263B" w:rsidRPr="00FB156C">
        <w:rPr>
          <w:highlight w:val="yellow"/>
          <w:lang w:eastAsia="zh-CN"/>
        </w:rPr>
        <w:t>’</w:t>
      </w:r>
      <w:r w:rsidR="00D6263B" w:rsidRPr="00FB156C">
        <w:rPr>
          <w:rFonts w:hint="eastAsia"/>
          <w:highlight w:val="yellow"/>
          <w:lang w:eastAsia="zh-CN"/>
        </w:rPr>
        <w:t xml:space="preserve"> </w:t>
      </w:r>
      <w:r w:rsidR="00E17F78" w:rsidRPr="00FB156C">
        <w:rPr>
          <w:rFonts w:hint="eastAsia"/>
          <w:highlight w:val="yellow"/>
          <w:lang w:eastAsia="zh-CN"/>
        </w:rPr>
        <w:t>if they are ungrammatical</w:t>
      </w:r>
      <w:r w:rsidR="00D6263B" w:rsidRPr="00FB156C">
        <w:rPr>
          <w:rFonts w:hint="eastAsia"/>
          <w:highlight w:val="yellow"/>
          <w:lang w:eastAsia="zh-CN"/>
        </w:rPr>
        <w:t>.</w:t>
      </w:r>
      <w:r w:rsidR="00795A39" w:rsidRPr="00FB156C">
        <w:rPr>
          <w:rFonts w:hint="eastAsia"/>
          <w:highlight w:val="yellow"/>
          <w:lang w:eastAsia="zh-CN"/>
        </w:rPr>
        <w:t xml:space="preserve"> </w:t>
      </w:r>
      <w:r w:rsidR="00FC2959" w:rsidRPr="00FB156C">
        <w:rPr>
          <w:highlight w:val="yellow"/>
          <w:lang w:eastAsia="zh-CN"/>
        </w:rPr>
        <w:t>A</w:t>
      </w:r>
      <w:r w:rsidR="00FC2959" w:rsidRPr="00FB156C">
        <w:rPr>
          <w:rFonts w:hint="eastAsia"/>
          <w:highlight w:val="yellow"/>
          <w:lang w:eastAsia="zh-CN"/>
        </w:rPr>
        <w:t>fter each response, you will receive a feedback</w:t>
      </w:r>
      <w:r w:rsidR="00665CD3">
        <w:rPr>
          <w:highlight w:val="yellow"/>
          <w:lang w:eastAsia="zh-CN"/>
        </w:rPr>
        <w:t xml:space="preserve"> </w:t>
      </w:r>
      <w:r w:rsidR="00665CD3" w:rsidRPr="00FB156C">
        <w:rPr>
          <w:highlight w:val="yellow"/>
          <w:lang w:eastAsia="zh-CN"/>
        </w:rPr>
        <w:t>reply</w:t>
      </w:r>
      <w:r w:rsidR="00306228" w:rsidRPr="00FB156C">
        <w:rPr>
          <w:rFonts w:hint="eastAsia"/>
          <w:highlight w:val="yellow"/>
          <w:lang w:eastAsia="zh-CN"/>
        </w:rPr>
        <w:t xml:space="preserve"> (</w:t>
      </w:r>
      <w:r w:rsidR="00306228" w:rsidRPr="00FB156C">
        <w:rPr>
          <w:highlight w:val="yellow"/>
          <w:lang w:eastAsia="zh-CN"/>
        </w:rPr>
        <w:t>‘CORRECT!’ or ‘INCORRECT!’</w:t>
      </w:r>
      <w:r w:rsidR="00306228" w:rsidRPr="00FB156C">
        <w:rPr>
          <w:rFonts w:hint="eastAsia"/>
          <w:highlight w:val="yellow"/>
          <w:lang w:eastAsia="zh-CN"/>
        </w:rPr>
        <w:t>)</w:t>
      </w:r>
      <w:r w:rsidR="00D6263B" w:rsidRPr="00FB156C">
        <w:rPr>
          <w:rFonts w:hint="eastAsia"/>
          <w:highlight w:val="yellow"/>
          <w:lang w:eastAsia="zh-CN"/>
        </w:rPr>
        <w:t xml:space="preserve"> and the correct sentence will be presented. </w:t>
      </w:r>
      <w:r w:rsidR="00795A39" w:rsidRPr="00FB156C">
        <w:rPr>
          <w:rFonts w:hint="eastAsia"/>
          <w:highlight w:val="yellow"/>
          <w:lang w:eastAsia="zh-CN"/>
        </w:rPr>
        <w:t>Press any key to proceed to the learning task.</w:t>
      </w:r>
      <w:r w:rsidR="00945333" w:rsidRPr="00FB156C">
        <w:rPr>
          <w:highlight w:val="yellow"/>
          <w:lang w:eastAsia="zh-CN"/>
        </w:rPr>
        <w:t>”</w:t>
      </w:r>
    </w:p>
    <w:p w14:paraId="2F0EBF36" w14:textId="77777777" w:rsidR="00945333" w:rsidRPr="0076293F" w:rsidRDefault="00945333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63CA35E2" w14:textId="23998C36" w:rsidR="002B5322" w:rsidRDefault="00FB156C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 xml:space="preserve">Have </w:t>
      </w:r>
      <w:r w:rsidR="00665CD3">
        <w:rPr>
          <w:highlight w:val="yellow"/>
          <w:lang w:eastAsia="zh-CN"/>
        </w:rPr>
        <w:t xml:space="preserve">the </w:t>
      </w:r>
      <w:r>
        <w:rPr>
          <w:highlight w:val="yellow"/>
          <w:lang w:eastAsia="zh-CN"/>
        </w:rPr>
        <w:t>p</w:t>
      </w:r>
      <w:r w:rsidR="002D494D" w:rsidRPr="0076293F">
        <w:rPr>
          <w:rFonts w:hint="eastAsia"/>
          <w:highlight w:val="yellow"/>
          <w:lang w:eastAsia="zh-CN"/>
        </w:rPr>
        <w:t>articipants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3071FE" w:rsidRPr="0076293F">
        <w:rPr>
          <w:highlight w:val="yellow"/>
          <w:lang w:eastAsia="zh-CN"/>
        </w:rPr>
        <w:t xml:space="preserve">judge the grammatical acceptability of </w:t>
      </w:r>
      <w:r w:rsidR="007E3611" w:rsidRPr="0076293F">
        <w:rPr>
          <w:rFonts w:hint="eastAsia"/>
          <w:highlight w:val="yellow"/>
          <w:lang w:eastAsia="zh-CN"/>
        </w:rPr>
        <w:t>the sentence</w:t>
      </w:r>
      <w:r w:rsidR="004E01C9">
        <w:rPr>
          <w:rFonts w:hint="eastAsia"/>
          <w:highlight w:val="yellow"/>
          <w:lang w:eastAsia="zh-CN"/>
        </w:rPr>
        <w:t>s</w:t>
      </w:r>
      <w:r w:rsidR="007E3611" w:rsidRPr="0076293F">
        <w:rPr>
          <w:rFonts w:hint="eastAsia"/>
          <w:highlight w:val="yellow"/>
          <w:lang w:eastAsia="zh-CN"/>
        </w:rPr>
        <w:t xml:space="preserve"> on the computer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7E3611" w:rsidRPr="0076293F">
        <w:rPr>
          <w:rFonts w:hint="eastAsia"/>
          <w:highlight w:val="yellow"/>
          <w:lang w:eastAsia="zh-CN"/>
        </w:rPr>
        <w:t>screen</w:t>
      </w:r>
      <w:r w:rsidR="002D494D" w:rsidRPr="0076293F">
        <w:rPr>
          <w:rFonts w:hint="eastAsia"/>
          <w:highlight w:val="yellow"/>
          <w:lang w:eastAsia="zh-CN"/>
        </w:rPr>
        <w:t xml:space="preserve"> with a press of the button (</w:t>
      </w:r>
      <w:r w:rsidR="002D494D" w:rsidRPr="0076293F">
        <w:rPr>
          <w:highlight w:val="yellow"/>
          <w:lang w:eastAsia="zh-CN"/>
        </w:rPr>
        <w:t>‘</w:t>
      </w:r>
      <w:r w:rsidR="002D494D" w:rsidRPr="0076293F">
        <w:rPr>
          <w:rFonts w:hint="eastAsia"/>
          <w:highlight w:val="yellow"/>
          <w:lang w:eastAsia="zh-CN"/>
        </w:rPr>
        <w:t>1</w:t>
      </w:r>
      <w:r w:rsidR="002D494D" w:rsidRPr="0076293F">
        <w:rPr>
          <w:highlight w:val="yellow"/>
          <w:lang w:eastAsia="zh-CN"/>
        </w:rPr>
        <w:t>’</w:t>
      </w:r>
      <w:r w:rsidR="002D494D" w:rsidRPr="0076293F">
        <w:rPr>
          <w:rFonts w:hint="eastAsia"/>
          <w:highlight w:val="yellow"/>
          <w:lang w:eastAsia="zh-CN"/>
        </w:rPr>
        <w:t xml:space="preserve"> for grammatical and </w:t>
      </w:r>
      <w:r w:rsidR="002D494D" w:rsidRPr="0076293F">
        <w:rPr>
          <w:highlight w:val="yellow"/>
          <w:lang w:eastAsia="zh-CN"/>
        </w:rPr>
        <w:t>‘</w:t>
      </w:r>
      <w:r w:rsidR="002D494D" w:rsidRPr="0076293F">
        <w:rPr>
          <w:rFonts w:hint="eastAsia"/>
          <w:highlight w:val="yellow"/>
          <w:lang w:eastAsia="zh-CN"/>
        </w:rPr>
        <w:t>0</w:t>
      </w:r>
      <w:r w:rsidR="002D494D" w:rsidRPr="0076293F">
        <w:rPr>
          <w:highlight w:val="yellow"/>
          <w:lang w:eastAsia="zh-CN"/>
        </w:rPr>
        <w:t>’</w:t>
      </w:r>
      <w:r w:rsidR="002D494D" w:rsidRPr="0076293F">
        <w:rPr>
          <w:rFonts w:hint="eastAsia"/>
          <w:highlight w:val="yellow"/>
          <w:lang w:eastAsia="zh-CN"/>
        </w:rPr>
        <w:t xml:space="preserve"> for ungrammatical)</w:t>
      </w:r>
      <w:r w:rsidR="007E3611" w:rsidRPr="0076293F">
        <w:rPr>
          <w:rFonts w:hint="eastAsia"/>
          <w:highlight w:val="yellow"/>
          <w:lang w:eastAsia="zh-CN"/>
        </w:rPr>
        <w:t xml:space="preserve"> and</w:t>
      </w:r>
      <w:r w:rsidR="00FB692A" w:rsidRPr="0076293F">
        <w:rPr>
          <w:rFonts w:hint="eastAsia"/>
          <w:highlight w:val="yellow"/>
          <w:lang w:eastAsia="zh-CN"/>
        </w:rPr>
        <w:t xml:space="preserve"> present </w:t>
      </w:r>
      <w:r w:rsidR="00665CD3">
        <w:rPr>
          <w:highlight w:val="yellow"/>
          <w:lang w:eastAsia="zh-CN"/>
        </w:rPr>
        <w:t>a reply</w:t>
      </w:r>
      <w:r w:rsidR="00665CD3" w:rsidRPr="0076293F">
        <w:rPr>
          <w:highlight w:val="yellow"/>
          <w:lang w:eastAsia="zh-CN"/>
        </w:rPr>
        <w:t xml:space="preserve"> </w:t>
      </w:r>
      <w:r w:rsidR="003071FE" w:rsidRPr="0076293F">
        <w:rPr>
          <w:highlight w:val="yellow"/>
          <w:lang w:eastAsia="zh-CN"/>
        </w:rPr>
        <w:t>(</w:t>
      </w:r>
      <w:r w:rsidR="00143D46" w:rsidRPr="0076293F">
        <w:rPr>
          <w:highlight w:val="yellow"/>
          <w:lang w:eastAsia="zh-CN"/>
        </w:rPr>
        <w:t>‘</w:t>
      </w:r>
      <w:r w:rsidR="003071FE" w:rsidRPr="0076293F">
        <w:rPr>
          <w:highlight w:val="yellow"/>
          <w:lang w:eastAsia="zh-CN"/>
        </w:rPr>
        <w:t>CORRECT!</w:t>
      </w:r>
      <w:r w:rsidR="00143D46" w:rsidRPr="0076293F">
        <w:rPr>
          <w:highlight w:val="yellow"/>
          <w:lang w:eastAsia="zh-CN"/>
        </w:rPr>
        <w:t>’</w:t>
      </w:r>
      <w:r w:rsidR="003071FE" w:rsidRPr="0076293F">
        <w:rPr>
          <w:highlight w:val="yellow"/>
          <w:lang w:eastAsia="zh-CN"/>
        </w:rPr>
        <w:t xml:space="preserve"> or </w:t>
      </w:r>
      <w:r w:rsidR="00143D46" w:rsidRPr="0076293F">
        <w:rPr>
          <w:highlight w:val="yellow"/>
          <w:lang w:eastAsia="zh-CN"/>
        </w:rPr>
        <w:t>‘</w:t>
      </w:r>
      <w:r w:rsidR="003071FE" w:rsidRPr="0076293F">
        <w:rPr>
          <w:highlight w:val="yellow"/>
          <w:lang w:eastAsia="zh-CN"/>
        </w:rPr>
        <w:t>INCORRECT!</w:t>
      </w:r>
      <w:r w:rsidR="00143D46" w:rsidRPr="0076293F">
        <w:rPr>
          <w:highlight w:val="yellow"/>
          <w:lang w:eastAsia="zh-CN"/>
        </w:rPr>
        <w:t>’</w:t>
      </w:r>
      <w:r w:rsidR="003071FE" w:rsidRPr="0076293F">
        <w:rPr>
          <w:highlight w:val="yellow"/>
          <w:lang w:eastAsia="zh-CN"/>
        </w:rPr>
        <w:t xml:space="preserve">) </w:t>
      </w:r>
      <w:r w:rsidR="00FB692A" w:rsidRPr="0076293F">
        <w:rPr>
          <w:rFonts w:hint="eastAsia"/>
          <w:highlight w:val="yellow"/>
          <w:lang w:eastAsia="zh-CN"/>
        </w:rPr>
        <w:t xml:space="preserve">on the screen </w:t>
      </w:r>
      <w:r w:rsidR="00FB692A" w:rsidRPr="0076293F">
        <w:rPr>
          <w:highlight w:val="yellow"/>
          <w:lang w:eastAsia="zh-CN"/>
        </w:rPr>
        <w:t>after each response.</w:t>
      </w:r>
      <w:r w:rsidR="00CA1F32">
        <w:rPr>
          <w:rFonts w:hint="eastAsia"/>
          <w:highlight w:val="yellow"/>
          <w:lang w:eastAsia="zh-CN"/>
        </w:rPr>
        <w:t xml:space="preserve"> </w:t>
      </w:r>
      <w:r w:rsidR="00E7072A" w:rsidRPr="0076293F">
        <w:rPr>
          <w:rFonts w:hint="eastAsia"/>
          <w:highlight w:val="yellow"/>
          <w:lang w:eastAsia="zh-CN"/>
        </w:rPr>
        <w:t>Present the c</w:t>
      </w:r>
      <w:r w:rsidR="003071FE" w:rsidRPr="0076293F">
        <w:rPr>
          <w:highlight w:val="yellow"/>
          <w:lang w:eastAsia="zh-CN"/>
        </w:rPr>
        <w:t>orrect structures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3071FE" w:rsidRPr="0076293F">
        <w:rPr>
          <w:highlight w:val="yellow"/>
          <w:lang w:eastAsia="zh-CN"/>
        </w:rPr>
        <w:t xml:space="preserve">after the </w:t>
      </w:r>
      <w:r w:rsidR="00665CD3">
        <w:rPr>
          <w:highlight w:val="yellow"/>
          <w:lang w:eastAsia="zh-CN"/>
        </w:rPr>
        <w:t>replies</w:t>
      </w:r>
      <w:r w:rsidR="00665CD3" w:rsidRPr="0076293F">
        <w:rPr>
          <w:highlight w:val="yellow"/>
          <w:lang w:eastAsia="zh-CN"/>
        </w:rPr>
        <w:t xml:space="preserve"> </w:t>
      </w:r>
      <w:r w:rsidR="003071FE" w:rsidRPr="0076293F">
        <w:rPr>
          <w:highlight w:val="yellow"/>
          <w:lang w:eastAsia="zh-CN"/>
        </w:rPr>
        <w:t>to reinforce</w:t>
      </w:r>
      <w:r w:rsidR="00125E40">
        <w:rPr>
          <w:rFonts w:hint="eastAsia"/>
          <w:highlight w:val="yellow"/>
          <w:lang w:eastAsia="zh-CN"/>
        </w:rPr>
        <w:t xml:space="preserve"> </w:t>
      </w:r>
      <w:r w:rsidR="003071FE" w:rsidRPr="0076293F">
        <w:rPr>
          <w:highlight w:val="yellow"/>
          <w:lang w:eastAsia="zh-CN"/>
        </w:rPr>
        <w:t>the effect of learning.</w:t>
      </w:r>
    </w:p>
    <w:p w14:paraId="5F8212F0" w14:textId="77777777" w:rsidR="00E32B5F" w:rsidRDefault="00E32B5F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1C1D7A59" w14:textId="3EEDE8C0" w:rsidR="0076293F" w:rsidRDefault="00A56999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>When</w:t>
      </w:r>
      <w:r>
        <w:rPr>
          <w:rFonts w:hint="eastAsia"/>
          <w:highlight w:val="yellow"/>
          <w:lang w:eastAsia="zh-CN"/>
        </w:rPr>
        <w:t xml:space="preserve"> all trials are completed, p</w:t>
      </w:r>
      <w:r w:rsidR="00834898">
        <w:rPr>
          <w:rFonts w:hint="eastAsia"/>
          <w:highlight w:val="yellow"/>
          <w:lang w:eastAsia="zh-CN"/>
        </w:rPr>
        <w:t>r</w:t>
      </w:r>
      <w:r>
        <w:rPr>
          <w:rFonts w:hint="eastAsia"/>
          <w:highlight w:val="yellow"/>
          <w:lang w:eastAsia="zh-CN"/>
        </w:rPr>
        <w:t xml:space="preserve">esent </w:t>
      </w:r>
      <w:r w:rsidR="0023662C">
        <w:rPr>
          <w:rFonts w:hint="eastAsia"/>
          <w:highlight w:val="yellow"/>
          <w:lang w:eastAsia="zh-CN"/>
        </w:rPr>
        <w:t xml:space="preserve">the following </w:t>
      </w:r>
      <w:r>
        <w:rPr>
          <w:rFonts w:hint="eastAsia"/>
          <w:highlight w:val="yellow"/>
          <w:lang w:eastAsia="zh-CN"/>
        </w:rPr>
        <w:t>written instructions on the computer screens to i</w:t>
      </w:r>
      <w:r w:rsidR="00972FC0">
        <w:rPr>
          <w:rFonts w:hint="eastAsia"/>
          <w:highlight w:val="yellow"/>
          <w:lang w:eastAsia="zh-CN"/>
        </w:rPr>
        <w:t>nform participants that the training task is over</w:t>
      </w:r>
      <w:r w:rsidR="004152E0">
        <w:rPr>
          <w:rFonts w:hint="eastAsia"/>
          <w:highlight w:val="yellow"/>
          <w:lang w:eastAsia="zh-CN"/>
        </w:rPr>
        <w:t xml:space="preserve">: </w:t>
      </w:r>
      <w:r w:rsidR="004152E0">
        <w:rPr>
          <w:highlight w:val="yellow"/>
          <w:lang w:eastAsia="zh-CN"/>
        </w:rPr>
        <w:t>“</w:t>
      </w:r>
      <w:r w:rsidR="00621FC0">
        <w:rPr>
          <w:rFonts w:hint="eastAsia"/>
          <w:highlight w:val="yellow"/>
          <w:lang w:eastAsia="zh-CN"/>
        </w:rPr>
        <w:t>The learning task is completed!</w:t>
      </w:r>
      <w:r w:rsidR="004152E0">
        <w:rPr>
          <w:highlight w:val="yellow"/>
          <w:lang w:eastAsia="zh-CN"/>
        </w:rPr>
        <w:t>”</w:t>
      </w:r>
    </w:p>
    <w:p w14:paraId="31EB7728" w14:textId="77777777" w:rsidR="00621FC0" w:rsidRPr="00621FC0" w:rsidRDefault="00621FC0" w:rsidP="00FB156C">
      <w:pPr>
        <w:pStyle w:val="NormalWeb"/>
        <w:spacing w:before="0" w:beforeAutospacing="0" w:after="0" w:afterAutospacing="0"/>
        <w:ind w:leftChars="150" w:left="720" w:hangingChars="150" w:hanging="360"/>
        <w:rPr>
          <w:highlight w:val="yellow"/>
          <w:lang w:eastAsia="zh-CN"/>
        </w:rPr>
      </w:pPr>
    </w:p>
    <w:p w14:paraId="314716AB" w14:textId="2E917978" w:rsidR="0076293F" w:rsidRPr="0076293F" w:rsidRDefault="008058FD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>G</w:t>
      </w:r>
      <w:r>
        <w:rPr>
          <w:rFonts w:hint="eastAsia"/>
          <w:highlight w:val="yellow"/>
          <w:lang w:eastAsia="zh-CN"/>
        </w:rPr>
        <w:t xml:space="preserve">ive participants the </w:t>
      </w:r>
      <w:r w:rsidR="009B59A4">
        <w:rPr>
          <w:highlight w:val="yellow"/>
          <w:lang w:eastAsia="zh-CN"/>
        </w:rPr>
        <w:t>pencil-and-paper</w:t>
      </w:r>
      <w:r w:rsidR="009B59A4">
        <w:rPr>
          <w:rFonts w:hint="eastAsia"/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>version of</w:t>
      </w:r>
      <w:r w:rsidR="00872E50">
        <w:rPr>
          <w:rFonts w:hint="eastAsia"/>
          <w:highlight w:val="yellow"/>
          <w:lang w:eastAsia="zh-CN"/>
        </w:rPr>
        <w:t xml:space="preserve"> </w:t>
      </w:r>
      <w:r w:rsidR="009B59A4">
        <w:rPr>
          <w:highlight w:val="yellow"/>
          <w:lang w:eastAsia="zh-CN"/>
        </w:rPr>
        <w:t xml:space="preserve">the </w:t>
      </w:r>
      <w:r w:rsidR="00712FA3" w:rsidRPr="0076293F">
        <w:rPr>
          <w:highlight w:val="yellow"/>
          <w:lang w:eastAsia="zh-CN"/>
        </w:rPr>
        <w:t>Self-Assessment Manikin</w:t>
      </w:r>
      <w:r>
        <w:rPr>
          <w:rFonts w:hint="eastAsia"/>
          <w:highlight w:val="yellow"/>
          <w:lang w:eastAsia="zh-CN"/>
        </w:rPr>
        <w:t xml:space="preserve"> scale</w:t>
      </w:r>
      <w:r w:rsidR="00151674">
        <w:rPr>
          <w:rFonts w:hint="eastAsia"/>
          <w:highlight w:val="yellow"/>
          <w:vertAlign w:val="superscript"/>
          <w:lang w:eastAsia="zh-CN"/>
        </w:rPr>
        <w:t>28,</w:t>
      </w:r>
      <w:r w:rsidR="00374BC7">
        <w:rPr>
          <w:rFonts w:hint="eastAsia"/>
          <w:highlight w:val="yellow"/>
          <w:vertAlign w:val="superscript"/>
          <w:lang w:eastAsia="zh-CN"/>
        </w:rPr>
        <w:t>29</w:t>
      </w:r>
      <w:r w:rsidR="00374BC7">
        <w:rPr>
          <w:rFonts w:hint="eastAsia"/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>and ask</w:t>
      </w:r>
      <w:r w:rsidR="00712FA3">
        <w:rPr>
          <w:rFonts w:hint="eastAsia"/>
          <w:highlight w:val="yellow"/>
          <w:lang w:eastAsia="zh-CN"/>
        </w:rPr>
        <w:t xml:space="preserve"> </w:t>
      </w:r>
      <w:r w:rsidR="00EC335B">
        <w:rPr>
          <w:rFonts w:hint="eastAsia"/>
          <w:highlight w:val="yellow"/>
          <w:lang w:eastAsia="zh-CN"/>
        </w:rPr>
        <w:t>them</w:t>
      </w:r>
      <w:r w:rsidR="0076293F" w:rsidRPr="0076293F">
        <w:rPr>
          <w:rFonts w:hint="eastAsia"/>
          <w:highlight w:val="yellow"/>
          <w:lang w:eastAsia="zh-CN"/>
        </w:rPr>
        <w:t xml:space="preserve"> to rate their emotion</w:t>
      </w:r>
      <w:r w:rsidR="00374BC7">
        <w:rPr>
          <w:rFonts w:hint="eastAsia"/>
          <w:highlight w:val="yellow"/>
          <w:lang w:eastAsia="zh-CN"/>
        </w:rPr>
        <w:t>al conditions</w:t>
      </w:r>
      <w:r w:rsidR="0076293F" w:rsidRPr="0076293F">
        <w:rPr>
          <w:rFonts w:hint="eastAsia"/>
          <w:highlight w:val="yellow"/>
          <w:lang w:eastAsia="zh-CN"/>
        </w:rPr>
        <w:t>.</w:t>
      </w:r>
    </w:p>
    <w:p w14:paraId="0F3D6F7F" w14:textId="77777777" w:rsidR="0076293F" w:rsidRPr="00501C1D" w:rsidRDefault="0076293F" w:rsidP="00FB156C">
      <w:pPr>
        <w:pStyle w:val="NormalWeb"/>
        <w:spacing w:before="0" w:beforeAutospacing="0" w:after="0" w:afterAutospacing="0"/>
        <w:ind w:left="360"/>
        <w:rPr>
          <w:highlight w:val="yellow"/>
          <w:lang w:eastAsia="zh-CN"/>
        </w:rPr>
      </w:pPr>
    </w:p>
    <w:p w14:paraId="42EB18A7" w14:textId="175B7868" w:rsidR="00292B2C" w:rsidRDefault="00292B2C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76293F">
        <w:rPr>
          <w:highlight w:val="yellow"/>
          <w:lang w:eastAsia="zh-CN"/>
        </w:rPr>
        <w:t>A</w:t>
      </w:r>
      <w:r w:rsidRPr="0076293F">
        <w:rPr>
          <w:rFonts w:hint="eastAsia"/>
          <w:highlight w:val="yellow"/>
          <w:lang w:eastAsia="zh-CN"/>
        </w:rPr>
        <w:t xml:space="preserve">sk </w:t>
      </w:r>
      <w:r w:rsidRPr="0076293F">
        <w:rPr>
          <w:highlight w:val="yellow"/>
          <w:lang w:eastAsia="zh-CN"/>
        </w:rPr>
        <w:t>participants</w:t>
      </w:r>
      <w:r w:rsidRPr="0076293F">
        <w:rPr>
          <w:rFonts w:hint="eastAsia"/>
          <w:highlight w:val="yellow"/>
          <w:lang w:eastAsia="zh-CN"/>
        </w:rPr>
        <w:t xml:space="preserve"> to perform the </w:t>
      </w:r>
      <w:r w:rsidR="00890189" w:rsidRPr="0076293F">
        <w:rPr>
          <w:highlight w:val="yellow"/>
          <w:lang w:eastAsia="zh-CN"/>
        </w:rPr>
        <w:t>grammaticality judgment task</w:t>
      </w:r>
      <w:r w:rsidR="00D40FFA">
        <w:rPr>
          <w:rFonts w:hint="eastAsia"/>
          <w:highlight w:val="yellow"/>
          <w:lang w:eastAsia="zh-CN"/>
        </w:rPr>
        <w:t xml:space="preserve"> for the testing session</w:t>
      </w:r>
      <w:r w:rsidR="0076293F" w:rsidRPr="0076293F">
        <w:rPr>
          <w:rFonts w:hint="eastAsia"/>
          <w:highlight w:val="yellow"/>
          <w:lang w:eastAsia="zh-CN"/>
        </w:rPr>
        <w:t>.</w:t>
      </w:r>
    </w:p>
    <w:p w14:paraId="2B26F44A" w14:textId="77777777" w:rsidR="00FB156C" w:rsidRPr="0076293F" w:rsidRDefault="00FB156C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1B2B5C7F" w14:textId="1DEDAB91" w:rsidR="00E32B5F" w:rsidRPr="00FB156C" w:rsidRDefault="00D9754E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FB156C">
        <w:rPr>
          <w:highlight w:val="yellow"/>
          <w:lang w:eastAsia="zh-CN"/>
        </w:rPr>
        <w:t>P</w:t>
      </w:r>
      <w:r w:rsidRPr="00FB156C">
        <w:rPr>
          <w:rFonts w:hint="eastAsia"/>
          <w:highlight w:val="yellow"/>
          <w:lang w:eastAsia="zh-CN"/>
        </w:rPr>
        <w:t>resent the following written instructions on the computer screens</w:t>
      </w:r>
      <w:r w:rsidR="00F5524E" w:rsidRPr="00FB156C">
        <w:rPr>
          <w:rFonts w:hint="eastAsia"/>
          <w:highlight w:val="yellow"/>
          <w:lang w:eastAsia="zh-CN"/>
        </w:rPr>
        <w:t>:</w:t>
      </w:r>
      <w:r w:rsidR="00FB156C">
        <w:rPr>
          <w:highlight w:val="yellow"/>
          <w:lang w:eastAsia="zh-CN"/>
        </w:rPr>
        <w:t xml:space="preserve"> “</w:t>
      </w:r>
      <w:r w:rsidR="00944C5E" w:rsidRPr="00FB156C">
        <w:rPr>
          <w:rFonts w:hint="eastAsia"/>
          <w:highlight w:val="yellow"/>
          <w:lang w:eastAsia="zh-CN"/>
        </w:rPr>
        <w:t xml:space="preserve">Please </w:t>
      </w:r>
      <w:r w:rsidR="00187573" w:rsidRPr="00FB156C">
        <w:rPr>
          <w:highlight w:val="yellow"/>
          <w:lang w:eastAsia="zh-CN"/>
        </w:rPr>
        <w:t>continue</w:t>
      </w:r>
      <w:r w:rsidR="00944C5E" w:rsidRPr="00FB156C">
        <w:rPr>
          <w:rFonts w:hint="eastAsia"/>
          <w:highlight w:val="yellow"/>
          <w:lang w:eastAsia="zh-CN"/>
        </w:rPr>
        <w:t xml:space="preserve"> to answer similar questions. Please decide whether the grammatical structures of the sentences are correct. Press 1 if you think they are correct and press 0 if you think they are incorrect. </w:t>
      </w:r>
      <w:r w:rsidR="00964516" w:rsidRPr="00FB156C">
        <w:rPr>
          <w:highlight w:val="yellow"/>
          <w:lang w:eastAsia="zh-CN"/>
        </w:rPr>
        <w:t>Y</w:t>
      </w:r>
      <w:r w:rsidR="00964516" w:rsidRPr="00FB156C">
        <w:rPr>
          <w:rFonts w:hint="eastAsia"/>
          <w:highlight w:val="yellow"/>
          <w:lang w:eastAsia="zh-CN"/>
        </w:rPr>
        <w:t xml:space="preserve">ou will be </w:t>
      </w:r>
      <w:r w:rsidR="009B59A4">
        <w:rPr>
          <w:highlight w:val="yellow"/>
          <w:lang w:eastAsia="zh-CN"/>
        </w:rPr>
        <w:t xml:space="preserve">given </w:t>
      </w:r>
      <w:r w:rsidR="00964516" w:rsidRPr="00FB156C">
        <w:rPr>
          <w:rFonts w:hint="eastAsia"/>
          <w:highlight w:val="yellow"/>
          <w:lang w:eastAsia="zh-CN"/>
        </w:rPr>
        <w:t xml:space="preserve">seven seconds to respond. If you fail to respond with the time limit, the next </w:t>
      </w:r>
      <w:r w:rsidR="00665CD3">
        <w:rPr>
          <w:highlight w:val="yellow"/>
          <w:lang w:eastAsia="zh-CN"/>
        </w:rPr>
        <w:t>question</w:t>
      </w:r>
      <w:r w:rsidR="00665CD3" w:rsidRPr="00FB156C">
        <w:rPr>
          <w:rFonts w:hint="eastAsia"/>
          <w:highlight w:val="yellow"/>
          <w:lang w:eastAsia="zh-CN"/>
        </w:rPr>
        <w:t xml:space="preserve"> </w:t>
      </w:r>
      <w:r w:rsidR="00964516" w:rsidRPr="00FB156C">
        <w:rPr>
          <w:rFonts w:hint="eastAsia"/>
          <w:highlight w:val="yellow"/>
          <w:lang w:eastAsia="zh-CN"/>
        </w:rPr>
        <w:t xml:space="preserve">starts automatically. </w:t>
      </w:r>
      <w:r w:rsidR="00944C5E" w:rsidRPr="00FB156C">
        <w:rPr>
          <w:highlight w:val="yellow"/>
          <w:lang w:eastAsia="zh-CN"/>
        </w:rPr>
        <w:t>P</w:t>
      </w:r>
      <w:r w:rsidR="00944C5E" w:rsidRPr="00FB156C">
        <w:rPr>
          <w:rFonts w:hint="eastAsia"/>
          <w:highlight w:val="yellow"/>
          <w:lang w:eastAsia="zh-CN"/>
        </w:rPr>
        <w:t>ress any key to start the experiment.</w:t>
      </w:r>
      <w:r w:rsidR="00944C5E" w:rsidRPr="00FB156C">
        <w:rPr>
          <w:highlight w:val="yellow"/>
          <w:lang w:eastAsia="zh-CN"/>
        </w:rPr>
        <w:t>”</w:t>
      </w:r>
    </w:p>
    <w:p w14:paraId="698827D6" w14:textId="77777777" w:rsidR="00944C5E" w:rsidRPr="00944C5E" w:rsidRDefault="00944C5E" w:rsidP="00FB156C">
      <w:pPr>
        <w:pStyle w:val="NormalWeb"/>
        <w:spacing w:before="0" w:beforeAutospacing="0" w:after="0" w:afterAutospacing="0"/>
        <w:ind w:left="720"/>
        <w:rPr>
          <w:highlight w:val="yellow"/>
          <w:lang w:eastAsia="zh-CN"/>
        </w:rPr>
      </w:pPr>
    </w:p>
    <w:p w14:paraId="276D2352" w14:textId="0AD6F5B9" w:rsidR="000F3791" w:rsidRDefault="00FB156C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>Have p</w:t>
      </w:r>
      <w:r w:rsidR="00290638">
        <w:rPr>
          <w:rFonts w:hint="eastAsia"/>
          <w:highlight w:val="yellow"/>
          <w:lang w:eastAsia="zh-CN"/>
        </w:rPr>
        <w:t>articipants read the sentence</w:t>
      </w:r>
      <w:r w:rsidR="00F4294B">
        <w:rPr>
          <w:rFonts w:hint="eastAsia"/>
          <w:highlight w:val="yellow"/>
          <w:lang w:eastAsia="zh-CN"/>
        </w:rPr>
        <w:t>s</w:t>
      </w:r>
      <w:r w:rsidR="00290638">
        <w:rPr>
          <w:rFonts w:hint="eastAsia"/>
          <w:highlight w:val="yellow"/>
          <w:lang w:eastAsia="zh-CN"/>
        </w:rPr>
        <w:t xml:space="preserve"> shown on the screen and </w:t>
      </w:r>
      <w:r w:rsidR="00A719FD" w:rsidRPr="00354B48">
        <w:rPr>
          <w:rFonts w:hint="eastAsia"/>
          <w:highlight w:val="yellow"/>
          <w:lang w:eastAsia="zh-CN"/>
        </w:rPr>
        <w:t>judge the grammaticality of the sentence</w:t>
      </w:r>
      <w:r w:rsidR="00F4294B">
        <w:rPr>
          <w:rFonts w:hint="eastAsia"/>
          <w:highlight w:val="yellow"/>
          <w:lang w:eastAsia="zh-CN"/>
        </w:rPr>
        <w:t>s</w:t>
      </w:r>
      <w:r w:rsidR="00A719FD" w:rsidRPr="00354B48">
        <w:rPr>
          <w:rFonts w:hint="eastAsia"/>
          <w:highlight w:val="yellow"/>
          <w:lang w:eastAsia="zh-CN"/>
        </w:rPr>
        <w:t xml:space="preserve"> </w:t>
      </w:r>
      <w:r w:rsidR="008457AE" w:rsidRPr="00354B48">
        <w:rPr>
          <w:highlight w:val="yellow"/>
          <w:lang w:eastAsia="zh-CN"/>
        </w:rPr>
        <w:t>with</w:t>
      </w:r>
      <w:r w:rsidR="008457AE" w:rsidRPr="0076293F">
        <w:rPr>
          <w:highlight w:val="yellow"/>
          <w:lang w:eastAsia="zh-CN"/>
        </w:rPr>
        <w:t xml:space="preserve"> a button press (“1” for </w:t>
      </w:r>
      <w:r w:rsidR="00624340">
        <w:rPr>
          <w:rFonts w:hint="eastAsia"/>
          <w:highlight w:val="yellow"/>
          <w:lang w:eastAsia="zh-CN"/>
        </w:rPr>
        <w:t>grammatical</w:t>
      </w:r>
      <w:r w:rsidR="00624340" w:rsidRPr="0076293F">
        <w:rPr>
          <w:highlight w:val="yellow"/>
          <w:lang w:eastAsia="zh-CN"/>
        </w:rPr>
        <w:t xml:space="preserve"> </w:t>
      </w:r>
      <w:r w:rsidR="008457AE" w:rsidRPr="0076293F">
        <w:rPr>
          <w:highlight w:val="yellow"/>
          <w:lang w:eastAsia="zh-CN"/>
        </w:rPr>
        <w:t>and “0</w:t>
      </w:r>
      <w:r w:rsidR="00354B48">
        <w:rPr>
          <w:highlight w:val="yellow"/>
          <w:lang w:eastAsia="zh-CN"/>
        </w:rPr>
        <w:t xml:space="preserve">” for </w:t>
      </w:r>
      <w:r w:rsidR="007C6B59">
        <w:rPr>
          <w:highlight w:val="yellow"/>
          <w:lang w:eastAsia="zh-CN"/>
        </w:rPr>
        <w:t>un</w:t>
      </w:r>
      <w:r w:rsidR="007C6B59">
        <w:rPr>
          <w:rFonts w:hint="eastAsia"/>
          <w:highlight w:val="yellow"/>
          <w:lang w:eastAsia="zh-CN"/>
        </w:rPr>
        <w:t>grammatical</w:t>
      </w:r>
      <w:r w:rsidR="00354B48">
        <w:rPr>
          <w:highlight w:val="yellow"/>
          <w:lang w:eastAsia="zh-CN"/>
        </w:rPr>
        <w:t>)</w:t>
      </w:r>
      <w:r w:rsidR="008457AE" w:rsidRPr="0076293F">
        <w:rPr>
          <w:highlight w:val="yellow"/>
          <w:lang w:eastAsia="zh-CN"/>
        </w:rPr>
        <w:t>.</w:t>
      </w:r>
      <w:r w:rsidR="00964516">
        <w:rPr>
          <w:rFonts w:hint="eastAsia"/>
          <w:highlight w:val="yellow"/>
          <w:lang w:eastAsia="zh-CN"/>
        </w:rPr>
        <w:t xml:space="preserve"> </w:t>
      </w:r>
    </w:p>
    <w:p w14:paraId="20F0CDD1" w14:textId="77777777" w:rsidR="00E32B5F" w:rsidRPr="00712FA3" w:rsidRDefault="00E32B5F" w:rsidP="00FB156C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51149A46" w14:textId="703CD28A" w:rsidR="00A2201A" w:rsidRPr="0076293F" w:rsidRDefault="008A68EC" w:rsidP="00FB156C">
      <w:pPr>
        <w:pStyle w:val="NormalWeb"/>
        <w:numPr>
          <w:ilvl w:val="2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When all trials</w:t>
      </w:r>
      <w:r w:rsidR="005D2A73">
        <w:rPr>
          <w:rFonts w:hint="eastAsia"/>
          <w:highlight w:val="yellow"/>
          <w:lang w:eastAsia="zh-CN"/>
        </w:rPr>
        <w:t xml:space="preserve"> are completed</w:t>
      </w:r>
      <w:r>
        <w:rPr>
          <w:rFonts w:hint="eastAsia"/>
          <w:highlight w:val="yellow"/>
          <w:lang w:eastAsia="zh-CN"/>
        </w:rPr>
        <w:t>,</w:t>
      </w:r>
      <w:r>
        <w:rPr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>p</w:t>
      </w:r>
      <w:r w:rsidR="00553605">
        <w:rPr>
          <w:rFonts w:hint="eastAsia"/>
          <w:highlight w:val="yellow"/>
          <w:lang w:eastAsia="zh-CN"/>
        </w:rPr>
        <w:t>resent the following written instruction on the computer screens to i</w:t>
      </w:r>
      <w:r w:rsidR="00A2201A">
        <w:rPr>
          <w:rFonts w:hint="eastAsia"/>
          <w:highlight w:val="yellow"/>
          <w:lang w:eastAsia="zh-CN"/>
        </w:rPr>
        <w:t xml:space="preserve">nform participants </w:t>
      </w:r>
      <w:r w:rsidR="004D7600">
        <w:rPr>
          <w:rFonts w:hint="eastAsia"/>
          <w:highlight w:val="yellow"/>
          <w:lang w:eastAsia="zh-CN"/>
        </w:rPr>
        <w:t>that the task is over</w:t>
      </w:r>
      <w:r>
        <w:rPr>
          <w:rFonts w:hint="eastAsia"/>
          <w:highlight w:val="yellow"/>
          <w:lang w:eastAsia="zh-CN"/>
        </w:rPr>
        <w:t xml:space="preserve">: </w:t>
      </w:r>
      <w:r>
        <w:rPr>
          <w:highlight w:val="yellow"/>
          <w:lang w:eastAsia="zh-CN"/>
        </w:rPr>
        <w:t>“</w:t>
      </w:r>
      <w:r>
        <w:rPr>
          <w:rFonts w:hint="eastAsia"/>
          <w:highlight w:val="yellow"/>
          <w:lang w:eastAsia="zh-CN"/>
        </w:rPr>
        <w:t>T</w:t>
      </w:r>
      <w:r>
        <w:rPr>
          <w:highlight w:val="yellow"/>
          <w:lang w:eastAsia="zh-CN"/>
        </w:rPr>
        <w:t>h</w:t>
      </w:r>
      <w:r>
        <w:rPr>
          <w:rFonts w:hint="eastAsia"/>
          <w:highlight w:val="yellow"/>
          <w:lang w:eastAsia="zh-CN"/>
        </w:rPr>
        <w:t>e end. T</w:t>
      </w:r>
      <w:r>
        <w:rPr>
          <w:highlight w:val="yellow"/>
          <w:lang w:eastAsia="zh-CN"/>
        </w:rPr>
        <w:t>h</w:t>
      </w:r>
      <w:r>
        <w:rPr>
          <w:rFonts w:hint="eastAsia"/>
          <w:highlight w:val="yellow"/>
          <w:lang w:eastAsia="zh-CN"/>
        </w:rPr>
        <w:t>ank you for your participation!</w:t>
      </w:r>
      <w:r>
        <w:rPr>
          <w:highlight w:val="yellow"/>
          <w:lang w:eastAsia="zh-CN"/>
        </w:rPr>
        <w:t>”</w:t>
      </w:r>
    </w:p>
    <w:p w14:paraId="1E6F56FC" w14:textId="77777777" w:rsidR="0076293F" w:rsidRPr="0076293F" w:rsidRDefault="0076293F" w:rsidP="00FB156C">
      <w:pPr>
        <w:pStyle w:val="NormalWeb"/>
        <w:spacing w:before="0" w:beforeAutospacing="0" w:after="0" w:afterAutospacing="0"/>
        <w:ind w:left="360"/>
        <w:rPr>
          <w:highlight w:val="yellow"/>
          <w:lang w:eastAsia="zh-CN"/>
        </w:rPr>
      </w:pPr>
    </w:p>
    <w:p w14:paraId="3068B613" w14:textId="1002C744" w:rsidR="0076293F" w:rsidRDefault="007935C5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highlight w:val="yellow"/>
          <w:lang w:eastAsia="zh-CN"/>
        </w:rPr>
      </w:pPr>
      <w:r w:rsidRPr="0076293F">
        <w:rPr>
          <w:highlight w:val="yellow"/>
          <w:lang w:eastAsia="zh-CN"/>
        </w:rPr>
        <w:t>A</w:t>
      </w:r>
      <w:r w:rsidRPr="0076293F">
        <w:rPr>
          <w:rFonts w:hint="eastAsia"/>
          <w:highlight w:val="yellow"/>
          <w:lang w:eastAsia="zh-CN"/>
        </w:rPr>
        <w:t xml:space="preserve">sk </w:t>
      </w:r>
      <w:r w:rsidR="00665CD3">
        <w:rPr>
          <w:highlight w:val="yellow"/>
          <w:lang w:eastAsia="zh-CN"/>
        </w:rPr>
        <w:t xml:space="preserve">the </w:t>
      </w:r>
      <w:r w:rsidRPr="0076293F">
        <w:rPr>
          <w:highlight w:val="yellow"/>
          <w:lang w:eastAsia="zh-CN"/>
        </w:rPr>
        <w:t>participants</w:t>
      </w:r>
      <w:r w:rsidRPr="0076293F">
        <w:rPr>
          <w:rFonts w:hint="eastAsia"/>
          <w:highlight w:val="yellow"/>
          <w:lang w:eastAsia="zh-CN"/>
        </w:rPr>
        <w:t xml:space="preserve"> to fill in </w:t>
      </w:r>
      <w:r w:rsidR="004D7600">
        <w:rPr>
          <w:rFonts w:hint="eastAsia"/>
          <w:highlight w:val="yellow"/>
          <w:lang w:eastAsia="zh-CN"/>
        </w:rPr>
        <w:t>a</w:t>
      </w:r>
      <w:r w:rsidR="00712FA3">
        <w:rPr>
          <w:rFonts w:hint="eastAsia"/>
          <w:highlight w:val="yellow"/>
          <w:lang w:eastAsia="zh-CN"/>
        </w:rPr>
        <w:t xml:space="preserve"> </w:t>
      </w:r>
      <w:r w:rsidR="00A30D3B" w:rsidRPr="0076293F">
        <w:rPr>
          <w:highlight w:val="yellow"/>
          <w:lang w:eastAsia="zh-CN"/>
        </w:rPr>
        <w:t>questionnaire</w:t>
      </w:r>
      <w:r w:rsidR="00A30D3B" w:rsidRPr="0076293F">
        <w:rPr>
          <w:rFonts w:hint="eastAsia"/>
          <w:highlight w:val="yellow"/>
          <w:lang w:eastAsia="zh-CN"/>
        </w:rPr>
        <w:t xml:space="preserve"> about their demographic details</w:t>
      </w:r>
      <w:r w:rsidR="000A3070">
        <w:rPr>
          <w:highlight w:val="yellow"/>
          <w:lang w:eastAsia="zh-CN"/>
        </w:rPr>
        <w:t>.</w:t>
      </w:r>
      <w:r w:rsidR="00A30D3B" w:rsidRPr="004A3260">
        <w:rPr>
          <w:rFonts w:hint="eastAsia"/>
          <w:lang w:eastAsia="zh-CN"/>
        </w:rPr>
        <w:t xml:space="preserve"> </w:t>
      </w:r>
      <w:r w:rsidR="000A3070" w:rsidRPr="004A3260">
        <w:rPr>
          <w:lang w:eastAsia="zh-CN"/>
        </w:rPr>
        <w:t xml:space="preserve">Prepare </w:t>
      </w:r>
      <w:r w:rsidR="00302CA2" w:rsidRPr="004A3260">
        <w:rPr>
          <w:rFonts w:hint="eastAsia"/>
          <w:lang w:eastAsia="zh-CN"/>
        </w:rPr>
        <w:t>their</w:t>
      </w:r>
      <w:r w:rsidR="00302CA2" w:rsidRPr="004A3260">
        <w:rPr>
          <w:lang w:eastAsia="zh-CN"/>
        </w:rPr>
        <w:t xml:space="preserve"> </w:t>
      </w:r>
      <w:r w:rsidR="001071D6" w:rsidRPr="004A3260">
        <w:rPr>
          <w:lang w:eastAsia="zh-CN"/>
        </w:rPr>
        <w:t>payment</w:t>
      </w:r>
      <w:r w:rsidR="001071D6" w:rsidRPr="004A3260">
        <w:rPr>
          <w:rFonts w:hint="eastAsia"/>
          <w:lang w:eastAsia="zh-CN"/>
        </w:rPr>
        <w:t xml:space="preserve"> d</w:t>
      </w:r>
      <w:r w:rsidR="001071D6" w:rsidRPr="004A3260">
        <w:rPr>
          <w:lang w:eastAsia="zh-CN"/>
        </w:rPr>
        <w:t>uring the questionnaire</w:t>
      </w:r>
      <w:r w:rsidR="0076293F" w:rsidRPr="004A3260">
        <w:rPr>
          <w:rFonts w:hint="eastAsia"/>
          <w:lang w:eastAsia="zh-CN"/>
        </w:rPr>
        <w:t>.</w:t>
      </w:r>
    </w:p>
    <w:p w14:paraId="55A33B51" w14:textId="77777777" w:rsidR="004A3260" w:rsidRPr="004A3260" w:rsidRDefault="004A3260" w:rsidP="004A3260">
      <w:pPr>
        <w:pStyle w:val="NormalWeb"/>
        <w:spacing w:before="0" w:beforeAutospacing="0" w:after="0" w:afterAutospacing="0"/>
        <w:rPr>
          <w:lang w:eastAsia="zh-CN"/>
        </w:rPr>
      </w:pPr>
    </w:p>
    <w:p w14:paraId="13D14DDD" w14:textId="58FBF01A" w:rsidR="004A3260" w:rsidRPr="004A3260" w:rsidRDefault="004A3260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 w:rsidRPr="004A3260">
        <w:rPr>
          <w:lang w:eastAsia="zh-CN"/>
        </w:rPr>
        <w:t>Provide the monetary</w:t>
      </w:r>
      <w:r>
        <w:rPr>
          <w:lang w:eastAsia="zh-CN"/>
        </w:rPr>
        <w:t xml:space="preserve"> compensation or</w:t>
      </w:r>
      <w:r w:rsidRPr="004A3260">
        <w:rPr>
          <w:lang w:eastAsia="zh-CN"/>
        </w:rPr>
        <w:t xml:space="preserve"> reward to the participant.</w:t>
      </w:r>
    </w:p>
    <w:p w14:paraId="3FC3D78E" w14:textId="77777777" w:rsidR="001C1E49" w:rsidRPr="004A3260" w:rsidRDefault="001C1E49" w:rsidP="00FB156C">
      <w:pPr>
        <w:pStyle w:val="NormalWeb"/>
        <w:spacing w:before="0" w:beforeAutospacing="0" w:after="0" w:afterAutospacing="0"/>
        <w:rPr>
          <w:b/>
          <w:lang w:eastAsia="zh-CN"/>
        </w:rPr>
      </w:pPr>
    </w:p>
    <w:p w14:paraId="18E79C41" w14:textId="0B00351C" w:rsidR="00CD4345" w:rsidRPr="00FB156C" w:rsidRDefault="009D0188" w:rsidP="00FB156C">
      <w:pPr>
        <w:pStyle w:val="NormalWeb"/>
        <w:numPr>
          <w:ilvl w:val="0"/>
          <w:numId w:val="43"/>
        </w:numPr>
        <w:spacing w:before="0" w:beforeAutospacing="0" w:after="0" w:afterAutospacing="0"/>
        <w:rPr>
          <w:lang w:eastAsia="zh-CN"/>
        </w:rPr>
      </w:pPr>
      <w:r w:rsidRPr="004A3260">
        <w:rPr>
          <w:rFonts w:hint="eastAsia"/>
          <w:b/>
          <w:lang w:eastAsia="zh-CN"/>
        </w:rPr>
        <w:t>Data analysis</w:t>
      </w:r>
    </w:p>
    <w:p w14:paraId="070457BD" w14:textId="77777777" w:rsidR="00FB156C" w:rsidRDefault="00FB156C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086217FF" w14:textId="7CB70D47" w:rsidR="009D0188" w:rsidRPr="002F4841" w:rsidRDefault="00875B2F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Collect</w:t>
      </w:r>
      <w:r>
        <w:rPr>
          <w:rFonts w:hint="eastAsia"/>
          <w:lang w:eastAsia="zh-CN"/>
        </w:rPr>
        <w:t xml:space="preserve"> data from the output files </w:t>
      </w:r>
      <w:r w:rsidR="00804CE2">
        <w:rPr>
          <w:rFonts w:hint="eastAsia"/>
          <w:lang w:eastAsia="zh-CN"/>
        </w:rPr>
        <w:t>from</w:t>
      </w:r>
      <w:r>
        <w:rPr>
          <w:rFonts w:hint="eastAsia"/>
          <w:lang w:eastAsia="zh-CN"/>
        </w:rPr>
        <w:t xml:space="preserve"> the stimulus presentation software.</w:t>
      </w:r>
    </w:p>
    <w:p w14:paraId="363F55D3" w14:textId="77777777" w:rsidR="00F96C84" w:rsidRDefault="00F96C84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36CC3E5E" w14:textId="7A06CB44" w:rsidR="00040F59" w:rsidRDefault="000E5856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Perform an ANOVA analysis with emotion</w:t>
      </w:r>
      <w:r w:rsidR="00C17AF9">
        <w:rPr>
          <w:rFonts w:hint="eastAsia"/>
          <w:lang w:eastAsia="zh-CN"/>
        </w:rPr>
        <w:t xml:space="preserve"> (positive, control)</w:t>
      </w:r>
      <w:r>
        <w:rPr>
          <w:rFonts w:hint="eastAsia"/>
          <w:lang w:eastAsia="zh-CN"/>
        </w:rPr>
        <w:t xml:space="preserve"> </w:t>
      </w:r>
      <w:r w:rsidR="00752994">
        <w:rPr>
          <w:rFonts w:hint="eastAsia"/>
          <w:lang w:eastAsia="zh-CN"/>
        </w:rPr>
        <w:t xml:space="preserve">and </w:t>
      </w:r>
      <w:r w:rsidR="00752994">
        <w:rPr>
          <w:lang w:eastAsia="zh-CN"/>
        </w:rPr>
        <w:t>sentence</w:t>
      </w:r>
      <w:r w:rsidR="00752994">
        <w:rPr>
          <w:rFonts w:hint="eastAsia"/>
          <w:lang w:eastAsia="zh-CN"/>
        </w:rPr>
        <w:t xml:space="preserve"> type (SOV, SIOV, OSVSV, SOVSV) </w:t>
      </w:r>
      <w:r>
        <w:rPr>
          <w:rFonts w:hint="eastAsia"/>
          <w:lang w:eastAsia="zh-CN"/>
        </w:rPr>
        <w:t xml:space="preserve">as </w:t>
      </w:r>
      <w:r w:rsidR="006E34DB">
        <w:rPr>
          <w:rFonts w:hint="eastAsia"/>
          <w:lang w:eastAsia="zh-CN"/>
        </w:rPr>
        <w:t xml:space="preserve">the </w:t>
      </w:r>
      <w:r>
        <w:rPr>
          <w:rFonts w:hint="eastAsia"/>
          <w:lang w:eastAsia="zh-CN"/>
        </w:rPr>
        <w:t xml:space="preserve">independent </w:t>
      </w:r>
      <w:r>
        <w:rPr>
          <w:lang w:eastAsia="zh-CN"/>
        </w:rPr>
        <w:t>variable</w:t>
      </w:r>
      <w:r w:rsidR="00752994">
        <w:rPr>
          <w:rFonts w:hint="eastAsia"/>
          <w:lang w:eastAsia="zh-CN"/>
        </w:rPr>
        <w:t>s</w:t>
      </w:r>
      <w:r w:rsidR="00C17AF9">
        <w:rPr>
          <w:rFonts w:hint="eastAsia"/>
          <w:lang w:eastAsia="zh-CN"/>
        </w:rPr>
        <w:t xml:space="preserve"> </w:t>
      </w:r>
      <w:r w:rsidR="00C17AF9">
        <w:rPr>
          <w:lang w:eastAsia="zh-CN"/>
        </w:rPr>
        <w:t xml:space="preserve">and </w:t>
      </w:r>
      <w:r w:rsidR="00C17AF9">
        <w:rPr>
          <w:rFonts w:hint="eastAsia"/>
          <w:lang w:eastAsia="zh-CN"/>
        </w:rPr>
        <w:t xml:space="preserve">the average </w:t>
      </w:r>
      <w:r w:rsidR="00C17AF9">
        <w:rPr>
          <w:lang w:eastAsia="zh-CN"/>
        </w:rPr>
        <w:t xml:space="preserve">accuracy </w:t>
      </w:r>
      <w:r w:rsidR="00752994">
        <w:rPr>
          <w:rFonts w:hint="eastAsia"/>
          <w:lang w:eastAsia="zh-CN"/>
        </w:rPr>
        <w:t>of learning</w:t>
      </w:r>
      <w:r w:rsidR="00C17AF9" w:rsidRPr="001A3513">
        <w:rPr>
          <w:lang w:eastAsia="zh-CN"/>
        </w:rPr>
        <w:t xml:space="preserve"> as the dependent variable</w:t>
      </w:r>
      <w:r w:rsidR="003043C1">
        <w:rPr>
          <w:rFonts w:hint="eastAsia"/>
          <w:lang w:eastAsia="zh-CN"/>
        </w:rPr>
        <w:t xml:space="preserve"> to explore the effect of emotion on accuracy</w:t>
      </w:r>
      <w:r w:rsidR="00C17AF9" w:rsidRPr="001A3513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54817743" w14:textId="77777777" w:rsidR="00F96C84" w:rsidRPr="00501233" w:rsidRDefault="00F96C84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05C91A63" w14:textId="4F790707" w:rsidR="00C17AF9" w:rsidRPr="002F4841" w:rsidRDefault="00F96C84" w:rsidP="00FB156C">
      <w:pPr>
        <w:pStyle w:val="NormalWeb"/>
        <w:numPr>
          <w:ilvl w:val="1"/>
          <w:numId w:val="43"/>
        </w:numPr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 xml:space="preserve">Perform an ANOVA analysis with emotion (positive, control) and </w:t>
      </w:r>
      <w:r>
        <w:rPr>
          <w:lang w:eastAsia="zh-CN"/>
        </w:rPr>
        <w:t>sentence</w:t>
      </w:r>
      <w:r>
        <w:rPr>
          <w:rFonts w:hint="eastAsia"/>
          <w:lang w:eastAsia="zh-CN"/>
        </w:rPr>
        <w:t xml:space="preserve"> type (SOV, SIOV, OSVSV, SOVSV) as </w:t>
      </w:r>
      <w:r w:rsidR="006E34DB">
        <w:rPr>
          <w:rFonts w:hint="eastAsia"/>
          <w:lang w:eastAsia="zh-CN"/>
        </w:rPr>
        <w:t xml:space="preserve">the </w:t>
      </w:r>
      <w:r>
        <w:rPr>
          <w:rFonts w:hint="eastAsia"/>
          <w:lang w:eastAsia="zh-CN"/>
        </w:rPr>
        <w:t xml:space="preserve">independent </w:t>
      </w:r>
      <w:r>
        <w:rPr>
          <w:lang w:eastAsia="zh-CN"/>
        </w:rPr>
        <w:t>variable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 xml:space="preserve">and </w:t>
      </w:r>
      <w:r>
        <w:rPr>
          <w:rFonts w:hint="eastAsia"/>
          <w:lang w:eastAsia="zh-CN"/>
        </w:rPr>
        <w:t xml:space="preserve">the average </w:t>
      </w:r>
      <w:r w:rsidR="00626D51">
        <w:rPr>
          <w:lang w:eastAsia="zh-CN"/>
        </w:rPr>
        <w:t>RTs</w:t>
      </w:r>
      <w:r w:rsidRPr="001A3513">
        <w:rPr>
          <w:lang w:eastAsia="zh-CN"/>
        </w:rPr>
        <w:t xml:space="preserve"> as the dependent variable</w:t>
      </w:r>
      <w:r w:rsidR="003043C1">
        <w:rPr>
          <w:rFonts w:hint="eastAsia"/>
          <w:lang w:eastAsia="zh-CN"/>
        </w:rPr>
        <w:t xml:space="preserve"> to explore the effect of emotion on </w:t>
      </w:r>
      <w:r w:rsidR="00626D51">
        <w:rPr>
          <w:lang w:eastAsia="zh-CN"/>
        </w:rPr>
        <w:t>RTs</w:t>
      </w:r>
      <w:r w:rsidRPr="001A3513">
        <w:rPr>
          <w:lang w:eastAsia="zh-CN"/>
        </w:rPr>
        <w:t>.</w:t>
      </w:r>
    </w:p>
    <w:p w14:paraId="0F0601AA" w14:textId="77777777" w:rsidR="000E5856" w:rsidRPr="00C17AF9" w:rsidRDefault="000E5856" w:rsidP="00FB156C">
      <w:pPr>
        <w:pStyle w:val="NormalWeb"/>
        <w:spacing w:before="0" w:beforeAutospacing="0" w:after="0" w:afterAutospacing="0"/>
        <w:rPr>
          <w:b/>
          <w:lang w:eastAsia="zh-CN"/>
        </w:rPr>
      </w:pPr>
    </w:p>
    <w:p w14:paraId="747A84FC" w14:textId="553C124B" w:rsidR="006305D7" w:rsidRPr="001B1519" w:rsidRDefault="006305D7" w:rsidP="00FB156C">
      <w:pPr>
        <w:pStyle w:val="NormalWeb"/>
        <w:spacing w:before="0" w:beforeAutospacing="0" w:after="0" w:afterAutospacing="0"/>
        <w:rPr>
          <w:color w:val="808080"/>
        </w:rPr>
      </w:pPr>
      <w:r w:rsidRPr="001B1519">
        <w:rPr>
          <w:b/>
        </w:rPr>
        <w:t>RESULTS</w:t>
      </w:r>
      <w:r w:rsidR="00EF1462" w:rsidRPr="001B1519">
        <w:rPr>
          <w:b/>
        </w:rPr>
        <w:t>:</w:t>
      </w:r>
    </w:p>
    <w:p w14:paraId="7CA0B8DD" w14:textId="17407034" w:rsidR="00FB156C" w:rsidRPr="00FB156C" w:rsidRDefault="00FB156C" w:rsidP="00FB156C">
      <w:pPr>
        <w:rPr>
          <w:color w:val="auto"/>
          <w:lang w:eastAsia="zh-CN"/>
        </w:rPr>
      </w:pPr>
      <w:r w:rsidRPr="00C13496">
        <w:rPr>
          <w:color w:val="auto"/>
          <w:lang w:eastAsia="zh-CN"/>
        </w:rPr>
        <w:t>T</w:t>
      </w:r>
      <w:r w:rsidRPr="00C13496">
        <w:rPr>
          <w:rFonts w:hint="eastAsia"/>
          <w:color w:val="auto"/>
          <w:lang w:eastAsia="zh-CN"/>
        </w:rPr>
        <w:t xml:space="preserve">he aim of this study is to explore the effect of </w:t>
      </w:r>
      <w:r>
        <w:rPr>
          <w:rFonts w:hint="eastAsia"/>
          <w:color w:val="auto"/>
          <w:lang w:eastAsia="zh-CN"/>
        </w:rPr>
        <w:t xml:space="preserve">positive induced </w:t>
      </w:r>
      <w:r w:rsidRPr="00C13496">
        <w:rPr>
          <w:rFonts w:hint="eastAsia"/>
          <w:color w:val="auto"/>
          <w:lang w:eastAsia="zh-CN"/>
        </w:rPr>
        <w:t xml:space="preserve">emotion on foreign </w:t>
      </w:r>
      <w:r w:rsidRPr="00C13496">
        <w:rPr>
          <w:color w:val="auto"/>
          <w:lang w:eastAsia="zh-CN"/>
        </w:rPr>
        <w:t>language</w:t>
      </w:r>
      <w:r w:rsidRPr="00C13496">
        <w:rPr>
          <w:rFonts w:hint="eastAsia"/>
          <w:color w:val="auto"/>
          <w:lang w:eastAsia="zh-CN"/>
        </w:rPr>
        <w:t xml:space="preserve"> grammar learning. </w:t>
      </w:r>
      <w:r>
        <w:rPr>
          <w:rFonts w:hint="eastAsia"/>
          <w:color w:val="auto"/>
          <w:lang w:eastAsia="zh-CN"/>
        </w:rPr>
        <w:t xml:space="preserve">For this purpose, two groups of participants were recruited to participate in the experiment, including a positive-emotion group (15 female, </w:t>
      </w:r>
      <w:r w:rsidRPr="002F4841">
        <w:rPr>
          <w:rFonts w:hint="eastAsia"/>
          <w:i/>
          <w:color w:val="auto"/>
          <w:lang w:eastAsia="zh-CN"/>
        </w:rPr>
        <w:t>M</w:t>
      </w:r>
      <w:r w:rsidRPr="002F4841">
        <w:rPr>
          <w:rFonts w:hint="eastAsia"/>
          <w:color w:val="auto"/>
          <w:vertAlign w:val="subscript"/>
          <w:lang w:eastAsia="zh-CN"/>
        </w:rPr>
        <w:t>age</w:t>
      </w:r>
      <w:r>
        <w:rPr>
          <w:rFonts w:hint="eastAsia"/>
          <w:color w:val="auto"/>
          <w:lang w:eastAsia="zh-CN"/>
        </w:rPr>
        <w:t>= 20.20, age range: 18</w:t>
      </w:r>
      <w:r w:rsidR="000A3070" w:rsidRPr="000A3070">
        <w:rPr>
          <w:rFonts w:hint="eastAsia"/>
          <w:color w:val="auto"/>
          <w:lang w:eastAsia="zh-CN"/>
        </w:rPr>
        <w:t>–</w:t>
      </w:r>
      <w:r>
        <w:rPr>
          <w:rFonts w:hint="eastAsia"/>
          <w:color w:val="auto"/>
          <w:lang w:eastAsia="zh-CN"/>
        </w:rPr>
        <w:t xml:space="preserve">27) and a control group (16 female, </w:t>
      </w:r>
      <w:r w:rsidRPr="002F4841">
        <w:rPr>
          <w:rFonts w:hint="eastAsia"/>
          <w:i/>
          <w:color w:val="auto"/>
          <w:lang w:eastAsia="zh-CN"/>
        </w:rPr>
        <w:t>M</w:t>
      </w:r>
      <w:r w:rsidRPr="00C81E1E">
        <w:rPr>
          <w:rFonts w:hint="eastAsia"/>
          <w:color w:val="auto"/>
          <w:vertAlign w:val="subscript"/>
          <w:lang w:eastAsia="zh-CN"/>
        </w:rPr>
        <w:t>age</w:t>
      </w:r>
      <w:r>
        <w:rPr>
          <w:rFonts w:hint="eastAsia"/>
          <w:color w:val="auto"/>
          <w:lang w:eastAsia="zh-CN"/>
        </w:rPr>
        <w:t>= 20.33, age range: 18</w:t>
      </w:r>
      <w:r w:rsidR="000A3070" w:rsidRPr="000A3070">
        <w:rPr>
          <w:rFonts w:hint="eastAsia"/>
          <w:color w:val="auto"/>
          <w:lang w:eastAsia="zh-CN"/>
        </w:rPr>
        <w:t>–</w:t>
      </w:r>
      <w:r>
        <w:rPr>
          <w:rFonts w:hint="eastAsia"/>
          <w:color w:val="auto"/>
          <w:lang w:eastAsia="zh-CN"/>
        </w:rPr>
        <w:t xml:space="preserve">26). Each group consisted of </w:t>
      </w:r>
      <w:r w:rsidR="000A3070">
        <w:rPr>
          <w:color w:val="auto"/>
          <w:lang w:eastAsia="zh-CN"/>
        </w:rPr>
        <w:t>30</w:t>
      </w:r>
      <w:r w:rsidR="000A3070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 xml:space="preserve">participants.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two groups did not differ in age, </w:t>
      </w:r>
      <w:r w:rsidRPr="002F4841">
        <w:rPr>
          <w:rFonts w:hint="eastAsia"/>
          <w:i/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 (58) = -</w:t>
      </w:r>
      <w:r w:rsidR="000A3070">
        <w:rPr>
          <w:color w:val="auto"/>
          <w:lang w:eastAsia="zh-CN"/>
        </w:rPr>
        <w:t>0</w:t>
      </w:r>
      <w:r>
        <w:rPr>
          <w:rFonts w:hint="eastAsia"/>
          <w:color w:val="auto"/>
          <w:lang w:eastAsia="zh-CN"/>
        </w:rPr>
        <w:t xml:space="preserve">.215, </w:t>
      </w:r>
      <w:r w:rsidR="00757877">
        <w:rPr>
          <w:i/>
          <w:color w:val="auto"/>
          <w:lang w:eastAsia="zh-CN"/>
        </w:rPr>
        <w:t>p</w:t>
      </w:r>
      <w:r>
        <w:rPr>
          <w:rFonts w:hint="eastAsia"/>
          <w:color w:val="auto"/>
          <w:lang w:eastAsia="zh-CN"/>
        </w:rPr>
        <w:t xml:space="preserve"> = </w:t>
      </w:r>
      <w:r w:rsidR="000A3070">
        <w:rPr>
          <w:color w:val="auto"/>
          <w:lang w:eastAsia="zh-CN"/>
        </w:rPr>
        <w:t>0</w:t>
      </w:r>
      <w:r>
        <w:rPr>
          <w:rFonts w:hint="eastAsia"/>
          <w:color w:val="auto"/>
          <w:lang w:eastAsia="zh-CN"/>
        </w:rPr>
        <w:t xml:space="preserve">.831 or years of education, </w:t>
      </w:r>
      <w:r w:rsidRPr="002F4841">
        <w:rPr>
          <w:rFonts w:hint="eastAsia"/>
          <w:i/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 (58) = -</w:t>
      </w:r>
      <w:r w:rsidR="000A3070">
        <w:rPr>
          <w:color w:val="auto"/>
          <w:lang w:eastAsia="zh-CN"/>
        </w:rPr>
        <w:t>0</w:t>
      </w:r>
      <w:r>
        <w:rPr>
          <w:rFonts w:hint="eastAsia"/>
          <w:color w:val="auto"/>
          <w:lang w:eastAsia="zh-CN"/>
        </w:rPr>
        <w:t xml:space="preserve">.830, </w:t>
      </w:r>
      <w:r w:rsidR="00757877">
        <w:rPr>
          <w:i/>
          <w:color w:val="auto"/>
          <w:lang w:eastAsia="zh-CN"/>
        </w:rPr>
        <w:t>p</w:t>
      </w:r>
      <w:r>
        <w:rPr>
          <w:rFonts w:hint="eastAsia"/>
          <w:color w:val="auto"/>
          <w:lang w:eastAsia="zh-CN"/>
        </w:rPr>
        <w:t xml:space="preserve"> = </w:t>
      </w:r>
      <w:r w:rsidR="000A3070">
        <w:rPr>
          <w:color w:val="auto"/>
          <w:lang w:eastAsia="zh-CN"/>
        </w:rPr>
        <w:t>0</w:t>
      </w:r>
      <w:r>
        <w:rPr>
          <w:rFonts w:hint="eastAsia"/>
          <w:color w:val="auto"/>
          <w:lang w:eastAsia="zh-CN"/>
        </w:rPr>
        <w:t xml:space="preserve">.410. </w:t>
      </w:r>
      <w:r>
        <w:rPr>
          <w:color w:val="auto"/>
          <w:lang w:eastAsia="zh-CN"/>
        </w:rPr>
        <w:t>N</w:t>
      </w:r>
      <w:r>
        <w:rPr>
          <w:rFonts w:hint="eastAsia"/>
          <w:color w:val="auto"/>
          <w:lang w:eastAsia="zh-CN"/>
        </w:rPr>
        <w:t xml:space="preserve">one of them reported to have learned Japanese before. Music was used to induce </w:t>
      </w:r>
      <w:r>
        <w:rPr>
          <w:color w:val="auto"/>
          <w:lang w:eastAsia="zh-CN"/>
        </w:rPr>
        <w:t>positive</w:t>
      </w:r>
      <w:r>
        <w:rPr>
          <w:rFonts w:hint="eastAsia"/>
          <w:color w:val="auto"/>
          <w:lang w:eastAsia="zh-CN"/>
        </w:rPr>
        <w:t xml:space="preserve"> emotions. </w:t>
      </w:r>
      <w:r>
        <w:rPr>
          <w:color w:val="auto"/>
          <w:lang w:eastAsia="zh-CN"/>
        </w:rPr>
        <w:t>A</w:t>
      </w:r>
      <w:r>
        <w:rPr>
          <w:rFonts w:hint="eastAsia"/>
          <w:color w:val="auto"/>
          <w:lang w:eastAsia="zh-CN"/>
        </w:rPr>
        <w:t>fter emotion induction, participants were required to learn a novel language</w:t>
      </w:r>
      <w:r w:rsidR="000A3070">
        <w:rPr>
          <w:color w:val="auto"/>
          <w:lang w:eastAsia="zh-CN"/>
        </w:rPr>
        <w:t>,</w:t>
      </w:r>
      <w:r>
        <w:rPr>
          <w:rFonts w:hint="eastAsia"/>
          <w:color w:val="auto"/>
          <w:lang w:eastAsia="zh-CN"/>
        </w:rPr>
        <w:t xml:space="preserve"> </w:t>
      </w:r>
      <w:proofErr w:type="spellStart"/>
      <w:r w:rsidRPr="008A67E8">
        <w:rPr>
          <w:rFonts w:hint="eastAsia"/>
          <w:i/>
          <w:color w:val="auto"/>
          <w:lang w:eastAsia="zh-CN"/>
        </w:rPr>
        <w:t>Chipanese</w:t>
      </w:r>
      <w:proofErr w:type="spellEnd"/>
      <w:r w:rsidR="000A3070">
        <w:rPr>
          <w:iCs/>
          <w:color w:val="auto"/>
          <w:lang w:eastAsia="zh-CN"/>
        </w:rPr>
        <w:t>,</w:t>
      </w:r>
      <w:r>
        <w:rPr>
          <w:rFonts w:hint="eastAsia"/>
          <w:color w:val="auto"/>
          <w:lang w:eastAsia="zh-CN"/>
        </w:rPr>
        <w:t xml:space="preserve"> which was generated with Chinese vocabulary and Japanese grammar. The</w:t>
      </w:r>
      <w:r w:rsidR="00665CD3">
        <w:rPr>
          <w:color w:val="auto"/>
          <w:lang w:eastAsia="zh-CN"/>
        </w:rPr>
        <w:t xml:space="preserve"> participants</w:t>
      </w:r>
      <w:r>
        <w:rPr>
          <w:rFonts w:hint="eastAsia"/>
          <w:color w:val="auto"/>
          <w:lang w:eastAsia="zh-CN"/>
        </w:rPr>
        <w:t xml:space="preserve"> learned the language through a grammaticality </w:t>
      </w:r>
      <w:r>
        <w:rPr>
          <w:color w:val="auto"/>
          <w:lang w:eastAsia="zh-CN"/>
        </w:rPr>
        <w:t>judgment</w:t>
      </w:r>
      <w:r>
        <w:rPr>
          <w:rFonts w:hint="eastAsia"/>
          <w:color w:val="auto"/>
          <w:lang w:eastAsia="zh-CN"/>
        </w:rPr>
        <w:t xml:space="preserve"> task during which they were asked to judge the grammaticality of the sentences, with feedback provided after each response.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o assess </w:t>
      </w:r>
      <w:r w:rsidR="00665CD3">
        <w:rPr>
          <w:color w:val="auto"/>
          <w:lang w:eastAsia="zh-CN"/>
        </w:rPr>
        <w:t xml:space="preserve">the </w:t>
      </w:r>
      <w:r>
        <w:rPr>
          <w:rFonts w:hint="eastAsia"/>
          <w:color w:val="auto"/>
          <w:lang w:eastAsia="zh-CN"/>
        </w:rPr>
        <w:t xml:space="preserve">learning outcomes, we administered an </w:t>
      </w:r>
      <w:r>
        <w:rPr>
          <w:color w:val="auto"/>
          <w:lang w:eastAsia="zh-CN"/>
        </w:rPr>
        <w:t>acceptability</w:t>
      </w:r>
      <w:r>
        <w:rPr>
          <w:rFonts w:hint="eastAsia"/>
          <w:color w:val="auto"/>
          <w:lang w:eastAsia="zh-CN"/>
        </w:rPr>
        <w:t xml:space="preserve"> judgment task during which participants were presented with new </w:t>
      </w:r>
      <w:proofErr w:type="spellStart"/>
      <w:r w:rsidRPr="00C64E81">
        <w:rPr>
          <w:rFonts w:hint="eastAsia"/>
          <w:color w:val="auto"/>
          <w:lang w:eastAsia="zh-CN"/>
        </w:rPr>
        <w:t>Chipanese</w:t>
      </w:r>
      <w:proofErr w:type="spellEnd"/>
      <w:r>
        <w:rPr>
          <w:rFonts w:hint="eastAsia"/>
          <w:color w:val="auto"/>
          <w:lang w:eastAsia="zh-CN"/>
        </w:rPr>
        <w:t xml:space="preserve"> sentences, some of which were </w:t>
      </w:r>
      <w:proofErr w:type="gramStart"/>
      <w:r>
        <w:rPr>
          <w:rFonts w:hint="eastAsia"/>
          <w:color w:val="auto"/>
          <w:lang w:eastAsia="zh-CN"/>
        </w:rPr>
        <w:t>grammatical</w:t>
      </w:r>
      <w:proofErr w:type="gramEnd"/>
      <w:r>
        <w:rPr>
          <w:rFonts w:hint="eastAsia"/>
          <w:color w:val="auto"/>
          <w:lang w:eastAsia="zh-CN"/>
        </w:rPr>
        <w:t xml:space="preserve"> and others were not</w:t>
      </w:r>
      <w:r w:rsidR="000A3070">
        <w:rPr>
          <w:color w:val="auto"/>
          <w:lang w:eastAsia="zh-CN"/>
        </w:rPr>
        <w:t>.</w:t>
      </w:r>
      <w:r>
        <w:rPr>
          <w:rFonts w:hint="eastAsia"/>
          <w:color w:val="auto"/>
          <w:lang w:eastAsia="zh-CN"/>
        </w:rPr>
        <w:t xml:space="preserve"> </w:t>
      </w:r>
      <w:r w:rsidR="000A3070">
        <w:rPr>
          <w:color w:val="auto"/>
          <w:lang w:eastAsia="zh-CN"/>
        </w:rPr>
        <w:t xml:space="preserve">The participants </w:t>
      </w:r>
      <w:r>
        <w:rPr>
          <w:rFonts w:hint="eastAsia"/>
          <w:color w:val="auto"/>
          <w:lang w:eastAsia="zh-CN"/>
        </w:rPr>
        <w:t xml:space="preserve">were asked to decide whether the sentences were grammatical or not.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accuracy and </w:t>
      </w:r>
      <w:r w:rsidR="00626D51">
        <w:rPr>
          <w:color w:val="auto"/>
          <w:lang w:eastAsia="zh-CN"/>
        </w:rPr>
        <w:t>RT</w:t>
      </w:r>
      <w:r>
        <w:rPr>
          <w:rFonts w:hint="eastAsia"/>
          <w:color w:val="auto"/>
          <w:lang w:eastAsia="zh-CN"/>
        </w:rPr>
        <w:t xml:space="preserve">s of their responses were recorded and analyzed to </w:t>
      </w:r>
      <w:r>
        <w:rPr>
          <w:color w:val="auto"/>
          <w:lang w:eastAsia="zh-CN"/>
        </w:rPr>
        <w:t>assess</w:t>
      </w:r>
      <w:r>
        <w:rPr>
          <w:rFonts w:hint="eastAsia"/>
          <w:color w:val="auto"/>
          <w:lang w:eastAsia="zh-CN"/>
        </w:rPr>
        <w:t xml:space="preserve"> their learning performance. </w:t>
      </w:r>
    </w:p>
    <w:p w14:paraId="1A479150" w14:textId="77777777" w:rsidR="00FB156C" w:rsidRDefault="00FB156C" w:rsidP="00FB156C">
      <w:pPr>
        <w:rPr>
          <w:lang w:eastAsia="zh-CN"/>
        </w:rPr>
      </w:pPr>
    </w:p>
    <w:p w14:paraId="1B4CBA86" w14:textId="61B8B168" w:rsidR="00C13496" w:rsidRDefault="00B9242D" w:rsidP="00FB156C">
      <w:pPr>
        <w:rPr>
          <w:lang w:eastAsia="zh-CN"/>
        </w:rPr>
      </w:pPr>
      <w:r w:rsidRPr="00B9242D">
        <w:rPr>
          <w:lang w:eastAsia="zh-CN"/>
        </w:rPr>
        <w:t>To find out whether emotion induction was successful, a</w:t>
      </w:r>
      <w:r w:rsidR="00483EDA">
        <w:rPr>
          <w:lang w:eastAsia="zh-CN"/>
        </w:rPr>
        <w:t xml:space="preserve"> repeated</w:t>
      </w:r>
      <w:r w:rsidR="00483EDA">
        <w:rPr>
          <w:rFonts w:hint="eastAsia"/>
          <w:lang w:eastAsia="zh-CN"/>
        </w:rPr>
        <w:t>-</w:t>
      </w:r>
      <w:r w:rsidRPr="00B9242D">
        <w:rPr>
          <w:lang w:eastAsia="zh-CN"/>
        </w:rPr>
        <w:t>measures ANOVA was performed with time (</w:t>
      </w:r>
      <w:r w:rsidR="005A75C5">
        <w:rPr>
          <w:rFonts w:hint="eastAsia"/>
          <w:lang w:eastAsia="zh-CN"/>
        </w:rPr>
        <w:t>before induction</w:t>
      </w:r>
      <w:r w:rsidRPr="00B9242D">
        <w:rPr>
          <w:lang w:eastAsia="zh-CN"/>
        </w:rPr>
        <w:t xml:space="preserve"> vs. </w:t>
      </w:r>
      <w:r w:rsidR="005A75C5">
        <w:rPr>
          <w:rFonts w:hint="eastAsia"/>
          <w:lang w:eastAsia="zh-CN"/>
        </w:rPr>
        <w:t>after induction</w:t>
      </w:r>
      <w:r w:rsidRPr="00B9242D">
        <w:rPr>
          <w:lang w:eastAsia="zh-CN"/>
        </w:rPr>
        <w:t>) and group (positive</w:t>
      </w:r>
      <w:r w:rsidR="00712FA3">
        <w:rPr>
          <w:rFonts w:hint="eastAsia"/>
          <w:lang w:eastAsia="zh-CN"/>
        </w:rPr>
        <w:t xml:space="preserve"> </w:t>
      </w:r>
      <w:r w:rsidR="00D23EF5" w:rsidRPr="00B9242D">
        <w:rPr>
          <w:lang w:eastAsia="zh-CN"/>
        </w:rPr>
        <w:t>vs.</w:t>
      </w:r>
      <w:r w:rsidR="00712FA3">
        <w:rPr>
          <w:rFonts w:hint="eastAsia"/>
          <w:lang w:eastAsia="zh-CN"/>
        </w:rPr>
        <w:t xml:space="preserve"> </w:t>
      </w:r>
      <w:r w:rsidR="00C64494">
        <w:rPr>
          <w:rFonts w:hint="eastAsia"/>
          <w:lang w:eastAsia="zh-CN"/>
        </w:rPr>
        <w:t>control</w:t>
      </w:r>
      <w:r w:rsidRPr="00B9242D">
        <w:rPr>
          <w:lang w:eastAsia="zh-CN"/>
        </w:rPr>
        <w:t xml:space="preserve">) </w:t>
      </w:r>
      <w:r w:rsidR="000A3070">
        <w:rPr>
          <w:lang w:eastAsia="zh-CN"/>
        </w:rPr>
        <w:t>with</w:t>
      </w:r>
      <w:r w:rsidR="000A3070" w:rsidRPr="00B9242D">
        <w:rPr>
          <w:lang w:eastAsia="zh-CN"/>
        </w:rPr>
        <w:t xml:space="preserve"> </w:t>
      </w:r>
      <w:r w:rsidRPr="00B9242D">
        <w:rPr>
          <w:lang w:eastAsia="zh-CN"/>
        </w:rPr>
        <w:t xml:space="preserve">predictors and rating scores as </w:t>
      </w:r>
      <w:r w:rsidR="007C2CC6">
        <w:rPr>
          <w:rFonts w:hint="eastAsia"/>
          <w:lang w:eastAsia="zh-CN"/>
        </w:rPr>
        <w:t xml:space="preserve">the </w:t>
      </w:r>
      <w:r w:rsidRPr="00B9242D">
        <w:rPr>
          <w:lang w:eastAsia="zh-CN"/>
        </w:rPr>
        <w:t xml:space="preserve">dependent variable. The analysis revealed a significant main effect of time, </w:t>
      </w:r>
      <w:r w:rsidRPr="00064D84">
        <w:rPr>
          <w:i/>
          <w:lang w:eastAsia="zh-CN"/>
        </w:rPr>
        <w:t>F</w:t>
      </w:r>
      <w:r w:rsidRPr="00B9242D">
        <w:rPr>
          <w:lang w:eastAsia="zh-CN"/>
        </w:rPr>
        <w:t>(1, 5</w:t>
      </w:r>
      <w:r w:rsidR="00B03B93">
        <w:rPr>
          <w:rFonts w:hint="eastAsia"/>
          <w:lang w:eastAsia="zh-CN"/>
        </w:rPr>
        <w:t>8</w:t>
      </w:r>
      <w:r w:rsidRPr="00B9242D">
        <w:rPr>
          <w:lang w:eastAsia="zh-CN"/>
        </w:rPr>
        <w:t xml:space="preserve">) = </w:t>
      </w:r>
      <w:r w:rsidR="00875ACA">
        <w:rPr>
          <w:rFonts w:hint="eastAsia"/>
          <w:lang w:eastAsia="zh-CN"/>
        </w:rPr>
        <w:t>25.91</w:t>
      </w:r>
      <w:r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="00875ACA">
        <w:rPr>
          <w:rFonts w:hint="eastAsia"/>
          <w:lang w:eastAsia="zh-CN"/>
        </w:rPr>
        <w:t>&lt;</w:t>
      </w:r>
      <w:r w:rsidRPr="00B9242D">
        <w:rPr>
          <w:lang w:eastAsia="zh-CN"/>
        </w:rPr>
        <w:t xml:space="preserve"> </w:t>
      </w:r>
      <w:r w:rsidR="000A3070">
        <w:rPr>
          <w:lang w:eastAsia="zh-CN"/>
        </w:rPr>
        <w:t>0</w:t>
      </w:r>
      <w:r w:rsidRPr="00B9242D">
        <w:rPr>
          <w:lang w:eastAsia="zh-CN"/>
        </w:rPr>
        <w:t>.001</w:t>
      </w:r>
      <w:r w:rsidR="00665CD3">
        <w:rPr>
          <w:lang w:eastAsia="zh-CN"/>
        </w:rPr>
        <w:t>;</w:t>
      </w:r>
      <w:r w:rsidRPr="00B9242D">
        <w:rPr>
          <w:lang w:eastAsia="zh-CN"/>
        </w:rPr>
        <w:t xml:space="preserve"> a significant main effect of group, </w:t>
      </w:r>
      <w:r w:rsidRPr="00064D84">
        <w:rPr>
          <w:i/>
          <w:lang w:eastAsia="zh-CN"/>
        </w:rPr>
        <w:t>F</w:t>
      </w:r>
      <w:r w:rsidRPr="00B9242D">
        <w:rPr>
          <w:lang w:eastAsia="zh-CN"/>
        </w:rPr>
        <w:t xml:space="preserve">(1, </w:t>
      </w:r>
      <w:r w:rsidR="00B03B93">
        <w:rPr>
          <w:rFonts w:hint="eastAsia"/>
          <w:lang w:eastAsia="zh-CN"/>
        </w:rPr>
        <w:t>58</w:t>
      </w:r>
      <w:r w:rsidRPr="00B9242D">
        <w:rPr>
          <w:lang w:eastAsia="zh-CN"/>
        </w:rPr>
        <w:t>) = 1</w:t>
      </w:r>
      <w:r w:rsidR="0026066D">
        <w:rPr>
          <w:rFonts w:hint="eastAsia"/>
          <w:lang w:eastAsia="zh-CN"/>
        </w:rPr>
        <w:t>2.62</w:t>
      </w:r>
      <w:r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Pr="00B9242D">
        <w:rPr>
          <w:lang w:eastAsia="zh-CN"/>
        </w:rPr>
        <w:t>.001</w:t>
      </w:r>
      <w:r w:rsidR="00665CD3">
        <w:rPr>
          <w:lang w:eastAsia="zh-CN"/>
        </w:rPr>
        <w:t>;</w:t>
      </w:r>
      <w:r w:rsidRPr="00B9242D">
        <w:rPr>
          <w:lang w:eastAsia="zh-CN"/>
        </w:rPr>
        <w:t xml:space="preserve"> and a significant interaction effect between time and group, </w:t>
      </w:r>
      <w:r w:rsidRPr="00064D84">
        <w:rPr>
          <w:i/>
          <w:lang w:eastAsia="zh-CN"/>
        </w:rPr>
        <w:t>F</w:t>
      </w:r>
      <w:r w:rsidRPr="00B9242D">
        <w:rPr>
          <w:lang w:eastAsia="zh-CN"/>
        </w:rPr>
        <w:t>(1, 5</w:t>
      </w:r>
      <w:r w:rsidR="00B03B93">
        <w:rPr>
          <w:rFonts w:hint="eastAsia"/>
          <w:lang w:eastAsia="zh-CN"/>
        </w:rPr>
        <w:t>8</w:t>
      </w:r>
      <w:r w:rsidRPr="00B9242D">
        <w:rPr>
          <w:lang w:eastAsia="zh-CN"/>
        </w:rPr>
        <w:t xml:space="preserve">) = </w:t>
      </w:r>
      <w:r w:rsidR="0026066D">
        <w:rPr>
          <w:rFonts w:hint="eastAsia"/>
          <w:lang w:eastAsia="zh-CN"/>
        </w:rPr>
        <w:t>28.03</w:t>
      </w:r>
      <w:r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Pr="00B9242D">
        <w:rPr>
          <w:lang w:eastAsia="zh-CN"/>
        </w:rPr>
        <w:t xml:space="preserve">.001. Pair-wise comparison </w:t>
      </w:r>
      <w:r w:rsidR="00E74642" w:rsidRPr="00B9242D">
        <w:rPr>
          <w:lang w:eastAsia="zh-CN"/>
        </w:rPr>
        <w:t>show</w:t>
      </w:r>
      <w:r w:rsidR="00E74642">
        <w:rPr>
          <w:rFonts w:hint="eastAsia"/>
          <w:lang w:eastAsia="zh-CN"/>
        </w:rPr>
        <w:t>ed</w:t>
      </w:r>
      <w:r w:rsidR="00E74642" w:rsidRPr="00B9242D">
        <w:rPr>
          <w:lang w:eastAsia="zh-CN"/>
        </w:rPr>
        <w:t xml:space="preserve"> </w:t>
      </w:r>
      <w:r w:rsidRPr="00B9242D">
        <w:rPr>
          <w:lang w:eastAsia="zh-CN"/>
        </w:rPr>
        <w:t xml:space="preserve">that the valence ratings for the </w:t>
      </w:r>
      <w:r w:rsidR="002E68F8">
        <w:rPr>
          <w:rFonts w:hint="eastAsia"/>
          <w:lang w:eastAsia="zh-CN"/>
        </w:rPr>
        <w:t>control</w:t>
      </w:r>
      <w:r w:rsidRPr="00B9242D">
        <w:rPr>
          <w:lang w:eastAsia="zh-CN"/>
        </w:rPr>
        <w:t xml:space="preserve"> group </w:t>
      </w:r>
      <w:r w:rsidR="00D23EF5">
        <w:rPr>
          <w:rFonts w:hint="eastAsia"/>
          <w:lang w:eastAsia="zh-CN"/>
        </w:rPr>
        <w:t>did not change</w:t>
      </w:r>
      <w:r w:rsidRPr="00B9242D">
        <w:rPr>
          <w:lang w:eastAsia="zh-CN"/>
        </w:rPr>
        <w:t xml:space="preserve"> significantly after induction (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Pr="00B9242D">
        <w:rPr>
          <w:lang w:eastAsia="zh-CN"/>
        </w:rPr>
        <w:t xml:space="preserve">.001). </w:t>
      </w:r>
      <w:r w:rsidR="001370FE">
        <w:rPr>
          <w:rFonts w:hint="eastAsia"/>
          <w:lang w:eastAsia="zh-CN"/>
        </w:rPr>
        <w:t>P</w:t>
      </w:r>
      <w:r w:rsidR="001370FE">
        <w:rPr>
          <w:lang w:eastAsia="zh-CN"/>
        </w:rPr>
        <w:t>articipant</w:t>
      </w:r>
      <w:r w:rsidR="001370FE">
        <w:rPr>
          <w:rFonts w:hint="eastAsia"/>
          <w:lang w:eastAsia="zh-CN"/>
        </w:rPr>
        <w:t>s</w:t>
      </w:r>
      <w:r w:rsidR="002E68F8">
        <w:rPr>
          <w:rFonts w:hint="eastAsia"/>
          <w:lang w:eastAsia="zh-CN"/>
        </w:rPr>
        <w:t xml:space="preserve"> in the control group were in </w:t>
      </w:r>
      <w:r w:rsidR="00665CD3">
        <w:rPr>
          <w:lang w:eastAsia="zh-CN"/>
        </w:rPr>
        <w:t>a</w:t>
      </w:r>
      <w:r w:rsidR="00665CD3">
        <w:rPr>
          <w:rFonts w:hint="eastAsia"/>
          <w:lang w:eastAsia="zh-CN"/>
        </w:rPr>
        <w:t xml:space="preserve"> </w:t>
      </w:r>
      <w:r w:rsidR="002E68F8">
        <w:rPr>
          <w:rFonts w:hint="eastAsia"/>
          <w:lang w:eastAsia="zh-CN"/>
        </w:rPr>
        <w:t>relatively neutral emotional condition</w:t>
      </w:r>
      <w:r w:rsidR="00264F8C">
        <w:rPr>
          <w:rFonts w:hint="eastAsia"/>
          <w:lang w:eastAsia="zh-CN"/>
        </w:rPr>
        <w:t xml:space="preserve"> both before and after the induction</w:t>
      </w:r>
      <w:r w:rsidR="002E68F8">
        <w:rPr>
          <w:rFonts w:hint="eastAsia"/>
          <w:lang w:eastAsia="zh-CN"/>
        </w:rPr>
        <w:t>.</w:t>
      </w:r>
      <w:r w:rsidR="00712FA3">
        <w:rPr>
          <w:rFonts w:hint="eastAsia"/>
          <w:lang w:eastAsia="zh-CN"/>
        </w:rPr>
        <w:t xml:space="preserve"> </w:t>
      </w:r>
      <w:r w:rsidRPr="00B9242D">
        <w:rPr>
          <w:lang w:eastAsia="zh-CN"/>
        </w:rPr>
        <w:t>The ratings for the positive-emotion group increased significantly after the induction with the positive</w:t>
      </w:r>
      <w:r w:rsidR="002E68F8">
        <w:rPr>
          <w:rFonts w:hint="eastAsia"/>
          <w:lang w:eastAsia="zh-CN"/>
        </w:rPr>
        <w:t>ly</w:t>
      </w:r>
      <w:r w:rsidRPr="00B9242D">
        <w:rPr>
          <w:lang w:eastAsia="zh-CN"/>
        </w:rPr>
        <w:t>-</w:t>
      </w:r>
      <w:proofErr w:type="spellStart"/>
      <w:r w:rsidRPr="00B9242D">
        <w:rPr>
          <w:lang w:eastAsia="zh-CN"/>
        </w:rPr>
        <w:t>valenced</w:t>
      </w:r>
      <w:proofErr w:type="spellEnd"/>
      <w:r w:rsidRPr="00B9242D">
        <w:rPr>
          <w:lang w:eastAsia="zh-CN"/>
        </w:rPr>
        <w:t xml:space="preserve"> music (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Pr="00B9242D">
        <w:rPr>
          <w:lang w:eastAsia="zh-CN"/>
        </w:rPr>
        <w:t xml:space="preserve">.001). </w:t>
      </w:r>
      <w:r w:rsidR="00E74642">
        <w:rPr>
          <w:rFonts w:hint="eastAsia"/>
          <w:lang w:eastAsia="zh-CN"/>
        </w:rPr>
        <w:t>P</w:t>
      </w:r>
      <w:r w:rsidR="00DA16F7">
        <w:rPr>
          <w:rFonts w:hint="eastAsia"/>
          <w:lang w:eastAsia="zh-CN"/>
        </w:rPr>
        <w:t xml:space="preserve">articipants in the positive-emotion group were significantly happier than those in the control group </w:t>
      </w:r>
      <w:r w:rsidR="00DA16F7" w:rsidRPr="00B9242D">
        <w:rPr>
          <w:lang w:eastAsia="zh-CN"/>
        </w:rPr>
        <w:t>(</w:t>
      </w:r>
      <w:r w:rsidR="00757877">
        <w:rPr>
          <w:i/>
          <w:lang w:eastAsia="zh-CN"/>
        </w:rPr>
        <w:t>p</w:t>
      </w:r>
      <w:r w:rsidR="00DA16F7">
        <w:rPr>
          <w:rFonts w:hint="eastAsia"/>
          <w:i/>
          <w:lang w:eastAsia="zh-CN"/>
        </w:rPr>
        <w:t xml:space="preserve"> </w:t>
      </w:r>
      <w:r w:rsidR="00DA16F7"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="00DA16F7" w:rsidRPr="00B9242D">
        <w:rPr>
          <w:lang w:eastAsia="zh-CN"/>
        </w:rPr>
        <w:t>.001)</w:t>
      </w:r>
      <w:r w:rsidR="00DA16F7">
        <w:rPr>
          <w:rFonts w:hint="eastAsia"/>
          <w:lang w:eastAsia="zh-CN"/>
        </w:rPr>
        <w:t xml:space="preserve">. </w:t>
      </w:r>
      <w:r w:rsidRPr="00B9242D">
        <w:rPr>
          <w:lang w:eastAsia="zh-CN"/>
        </w:rPr>
        <w:t xml:space="preserve">Therefore, </w:t>
      </w:r>
      <w:r w:rsidR="00CB4E6C">
        <w:rPr>
          <w:rFonts w:hint="eastAsia"/>
          <w:lang w:eastAsia="zh-CN"/>
        </w:rPr>
        <w:t>our</w:t>
      </w:r>
      <w:r w:rsidR="00CB4E6C" w:rsidRPr="00B9242D">
        <w:rPr>
          <w:lang w:eastAsia="zh-CN"/>
        </w:rPr>
        <w:t xml:space="preserve"> </w:t>
      </w:r>
      <w:r w:rsidRPr="00B9242D">
        <w:rPr>
          <w:lang w:eastAsia="zh-CN"/>
        </w:rPr>
        <w:t>emotion induction was successful</w:t>
      </w:r>
      <w:r w:rsidR="00626D51">
        <w:rPr>
          <w:lang w:eastAsia="zh-CN"/>
        </w:rPr>
        <w:t xml:space="preserve"> (</w:t>
      </w:r>
      <w:r w:rsidR="00626D51">
        <w:rPr>
          <w:b/>
          <w:bCs/>
          <w:lang w:eastAsia="zh-CN"/>
        </w:rPr>
        <w:t>Figure 1</w:t>
      </w:r>
      <w:r w:rsidR="00626D51">
        <w:rPr>
          <w:lang w:eastAsia="zh-CN"/>
        </w:rPr>
        <w:t>)</w:t>
      </w:r>
      <w:r w:rsidRPr="00B9242D">
        <w:rPr>
          <w:lang w:eastAsia="zh-CN"/>
        </w:rPr>
        <w:t>.</w:t>
      </w:r>
    </w:p>
    <w:p w14:paraId="699C6DA2" w14:textId="77777777" w:rsidR="003030C3" w:rsidRDefault="003030C3" w:rsidP="00FB156C">
      <w:pPr>
        <w:rPr>
          <w:lang w:eastAsia="zh-CN"/>
        </w:rPr>
      </w:pPr>
    </w:p>
    <w:p w14:paraId="3126E094" w14:textId="27B01D45" w:rsidR="00543293" w:rsidRDefault="00543293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D7602F">
        <w:rPr>
          <w:bCs/>
          <w:color w:val="auto"/>
        </w:rPr>
        <w:t>[Place</w:t>
      </w:r>
      <w:r w:rsidR="003D4A46">
        <w:rPr>
          <w:rFonts w:hint="eastAsia"/>
          <w:bCs/>
          <w:color w:val="auto"/>
          <w:lang w:eastAsia="zh-CN"/>
        </w:rPr>
        <w:t xml:space="preserve"> </w:t>
      </w:r>
      <w:r w:rsidR="00491ECC" w:rsidRPr="00491ECC">
        <w:rPr>
          <w:rFonts w:hint="eastAsia"/>
          <w:b/>
          <w:bCs/>
          <w:color w:val="auto"/>
          <w:lang w:eastAsia="zh-CN"/>
        </w:rPr>
        <w:t>Figure</w:t>
      </w:r>
      <w:r>
        <w:rPr>
          <w:rFonts w:hint="eastAsia"/>
          <w:b/>
          <w:bCs/>
          <w:color w:val="auto"/>
          <w:lang w:eastAsia="zh-CN"/>
        </w:rPr>
        <w:t xml:space="preserve"> 1 </w:t>
      </w:r>
      <w:r w:rsidRPr="00D7602F">
        <w:rPr>
          <w:bCs/>
          <w:color w:val="auto"/>
        </w:rPr>
        <w:t>here]</w:t>
      </w:r>
    </w:p>
    <w:p w14:paraId="3B8269DA" w14:textId="77777777" w:rsidR="003030C3" w:rsidRDefault="003030C3" w:rsidP="00FB156C">
      <w:pPr>
        <w:pStyle w:val="NormalWeb"/>
        <w:spacing w:before="0" w:beforeAutospacing="0" w:after="0" w:afterAutospacing="0"/>
        <w:ind w:firstLineChars="1300" w:firstLine="3120"/>
        <w:rPr>
          <w:bCs/>
          <w:color w:val="auto"/>
          <w:lang w:eastAsia="zh-CN"/>
        </w:rPr>
      </w:pPr>
    </w:p>
    <w:p w14:paraId="1523B31B" w14:textId="3F24A540" w:rsidR="00B9242D" w:rsidRDefault="001C5022" w:rsidP="00FB156C">
      <w:pPr>
        <w:rPr>
          <w:lang w:eastAsia="zh-CN"/>
        </w:rPr>
      </w:pPr>
      <w:r w:rsidRPr="001C5022">
        <w:rPr>
          <w:lang w:eastAsia="zh-CN"/>
        </w:rPr>
        <w:t xml:space="preserve">To explore whether emotional states were sustained during the </w:t>
      </w:r>
      <w:r w:rsidR="005A75C5">
        <w:rPr>
          <w:rFonts w:hint="eastAsia"/>
          <w:lang w:eastAsia="zh-CN"/>
        </w:rPr>
        <w:t>training phase</w:t>
      </w:r>
      <w:r w:rsidR="0009071B">
        <w:rPr>
          <w:lang w:eastAsia="zh-CN"/>
        </w:rPr>
        <w:t>, we performed a repeated</w:t>
      </w:r>
      <w:r w:rsidR="0009071B">
        <w:rPr>
          <w:rFonts w:hint="eastAsia"/>
          <w:lang w:eastAsia="zh-CN"/>
        </w:rPr>
        <w:t>-</w:t>
      </w:r>
      <w:r w:rsidRPr="001C5022">
        <w:rPr>
          <w:lang w:eastAsia="zh-CN"/>
        </w:rPr>
        <w:t>measure</w:t>
      </w:r>
      <w:r w:rsidR="0009071B">
        <w:rPr>
          <w:rFonts w:hint="eastAsia"/>
          <w:lang w:eastAsia="zh-CN"/>
        </w:rPr>
        <w:t>s</w:t>
      </w:r>
      <w:r w:rsidRPr="001C5022">
        <w:rPr>
          <w:lang w:eastAsia="zh-CN"/>
        </w:rPr>
        <w:t xml:space="preserve"> ANOVA with group (</w:t>
      </w:r>
      <w:r w:rsidR="00D23EF5" w:rsidRPr="00B9242D">
        <w:rPr>
          <w:lang w:eastAsia="zh-CN"/>
        </w:rPr>
        <w:t>positive</w:t>
      </w:r>
      <w:r w:rsidR="00712FA3">
        <w:rPr>
          <w:rFonts w:hint="eastAsia"/>
          <w:lang w:eastAsia="zh-CN"/>
        </w:rPr>
        <w:t xml:space="preserve"> </w:t>
      </w:r>
      <w:r w:rsidR="00D23EF5" w:rsidRPr="00B9242D">
        <w:rPr>
          <w:lang w:eastAsia="zh-CN"/>
        </w:rPr>
        <w:t>vs.</w:t>
      </w:r>
      <w:r w:rsidR="00712FA3">
        <w:rPr>
          <w:rFonts w:hint="eastAsia"/>
          <w:lang w:eastAsia="zh-CN"/>
        </w:rPr>
        <w:t xml:space="preserve"> </w:t>
      </w:r>
      <w:r w:rsidR="002E68F8">
        <w:rPr>
          <w:rFonts w:hint="eastAsia"/>
          <w:lang w:eastAsia="zh-CN"/>
        </w:rPr>
        <w:t>control</w:t>
      </w:r>
      <w:r w:rsidR="00386678">
        <w:rPr>
          <w:lang w:eastAsia="zh-CN"/>
        </w:rPr>
        <w:t>) and time</w:t>
      </w:r>
      <w:r w:rsidRPr="001C5022">
        <w:rPr>
          <w:lang w:eastAsia="zh-CN"/>
        </w:rPr>
        <w:t xml:space="preserve"> (</w:t>
      </w:r>
      <w:r w:rsidR="005A75C5">
        <w:rPr>
          <w:rFonts w:hint="eastAsia"/>
          <w:lang w:eastAsia="zh-CN"/>
        </w:rPr>
        <w:t>after induction</w:t>
      </w:r>
      <w:r w:rsidRPr="001C5022">
        <w:rPr>
          <w:lang w:eastAsia="zh-CN"/>
        </w:rPr>
        <w:t xml:space="preserve"> vs. </w:t>
      </w:r>
      <w:r w:rsidR="005A75C5">
        <w:rPr>
          <w:rFonts w:hint="eastAsia"/>
          <w:lang w:eastAsia="zh-CN"/>
        </w:rPr>
        <w:t>after training</w:t>
      </w:r>
      <w:r w:rsidRPr="001C5022">
        <w:rPr>
          <w:lang w:eastAsia="zh-CN"/>
        </w:rPr>
        <w:t xml:space="preserve">) as predictors and rating scores as </w:t>
      </w:r>
      <w:r w:rsidR="00E97EF4">
        <w:rPr>
          <w:rFonts w:hint="eastAsia"/>
          <w:lang w:eastAsia="zh-CN"/>
        </w:rPr>
        <w:t xml:space="preserve">the </w:t>
      </w:r>
      <w:r w:rsidRPr="001C5022">
        <w:rPr>
          <w:lang w:eastAsia="zh-CN"/>
        </w:rPr>
        <w:t>dependent</w:t>
      </w:r>
      <w:r w:rsidR="00E97EF4">
        <w:rPr>
          <w:rFonts w:hint="eastAsia"/>
          <w:lang w:eastAsia="zh-CN"/>
        </w:rPr>
        <w:t xml:space="preserve"> variable</w:t>
      </w:r>
      <w:r w:rsidRPr="001C5022">
        <w:rPr>
          <w:lang w:eastAsia="zh-CN"/>
        </w:rPr>
        <w:t xml:space="preserve">. </w:t>
      </w:r>
      <w:r w:rsidR="006D01C7">
        <w:rPr>
          <w:rFonts w:hint="eastAsia"/>
          <w:lang w:eastAsia="zh-CN"/>
        </w:rPr>
        <w:t>R</w:t>
      </w:r>
      <w:r w:rsidRPr="001C5022">
        <w:rPr>
          <w:lang w:eastAsia="zh-CN"/>
        </w:rPr>
        <w:t xml:space="preserve">esults indicate that there was a </w:t>
      </w:r>
      <w:r w:rsidR="00386678" w:rsidRPr="001C5022">
        <w:rPr>
          <w:lang w:eastAsia="zh-CN"/>
        </w:rPr>
        <w:t>significant</w:t>
      </w:r>
      <w:r w:rsidRPr="001C5022">
        <w:rPr>
          <w:lang w:eastAsia="zh-CN"/>
        </w:rPr>
        <w:t xml:space="preserve"> main effect of group</w:t>
      </w:r>
      <w:r w:rsidR="00912067">
        <w:rPr>
          <w:rFonts w:hint="eastAsia"/>
          <w:lang w:eastAsia="zh-CN"/>
        </w:rPr>
        <w:t xml:space="preserve">, </w:t>
      </w:r>
      <w:proofErr w:type="gramStart"/>
      <w:r w:rsidR="00912067" w:rsidRPr="00064D84">
        <w:rPr>
          <w:i/>
          <w:lang w:eastAsia="zh-CN"/>
        </w:rPr>
        <w:t>F</w:t>
      </w:r>
      <w:r w:rsidR="00912067" w:rsidRPr="00B9242D">
        <w:rPr>
          <w:lang w:eastAsia="zh-CN"/>
        </w:rPr>
        <w:t>(</w:t>
      </w:r>
      <w:proofErr w:type="gramEnd"/>
      <w:r w:rsidR="00912067" w:rsidRPr="00B9242D">
        <w:rPr>
          <w:lang w:eastAsia="zh-CN"/>
        </w:rPr>
        <w:t xml:space="preserve">1, </w:t>
      </w:r>
      <w:r w:rsidR="00912067">
        <w:rPr>
          <w:rFonts w:hint="eastAsia"/>
          <w:lang w:eastAsia="zh-CN"/>
        </w:rPr>
        <w:t>58</w:t>
      </w:r>
      <w:r w:rsidR="00912067" w:rsidRPr="00B9242D">
        <w:rPr>
          <w:lang w:eastAsia="zh-CN"/>
        </w:rPr>
        <w:t xml:space="preserve">) = </w:t>
      </w:r>
      <w:r w:rsidR="00912067">
        <w:rPr>
          <w:rFonts w:hint="eastAsia"/>
          <w:lang w:eastAsia="zh-CN"/>
        </w:rPr>
        <w:t>52.96</w:t>
      </w:r>
      <w:r w:rsidR="00912067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="00912067"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="00912067" w:rsidRPr="00B9242D">
        <w:rPr>
          <w:lang w:eastAsia="zh-CN"/>
        </w:rPr>
        <w:t>.001</w:t>
      </w:r>
      <w:r w:rsidRPr="001C5022">
        <w:rPr>
          <w:lang w:eastAsia="zh-CN"/>
        </w:rPr>
        <w:t xml:space="preserve">. The </w:t>
      </w:r>
      <w:r w:rsidR="00ED2787">
        <w:rPr>
          <w:rFonts w:hint="eastAsia"/>
          <w:lang w:eastAsia="zh-CN"/>
        </w:rPr>
        <w:t xml:space="preserve">average </w:t>
      </w:r>
      <w:r w:rsidRPr="001C5022">
        <w:rPr>
          <w:lang w:eastAsia="zh-CN"/>
        </w:rPr>
        <w:t xml:space="preserve">rating </w:t>
      </w:r>
      <w:r w:rsidR="00ED2787">
        <w:rPr>
          <w:rFonts w:hint="eastAsia"/>
          <w:lang w:eastAsia="zh-CN"/>
        </w:rPr>
        <w:t xml:space="preserve">scores </w:t>
      </w:r>
      <w:r w:rsidRPr="001C5022">
        <w:rPr>
          <w:lang w:eastAsia="zh-CN"/>
        </w:rPr>
        <w:t xml:space="preserve">for the positive-emotion group </w:t>
      </w:r>
      <w:r w:rsidR="00ED2787">
        <w:rPr>
          <w:rFonts w:hint="eastAsia"/>
          <w:lang w:eastAsia="zh-CN"/>
        </w:rPr>
        <w:t>were</w:t>
      </w:r>
      <w:r w:rsidR="00ED2787" w:rsidRPr="001C5022">
        <w:rPr>
          <w:lang w:eastAsia="zh-CN"/>
        </w:rPr>
        <w:t xml:space="preserve"> </w:t>
      </w:r>
      <w:r w:rsidRPr="001C5022">
        <w:rPr>
          <w:lang w:eastAsia="zh-CN"/>
        </w:rPr>
        <w:t xml:space="preserve">significantly higher than </w:t>
      </w:r>
      <w:r w:rsidR="00ED2787">
        <w:rPr>
          <w:rFonts w:hint="eastAsia"/>
          <w:lang w:eastAsia="zh-CN"/>
        </w:rPr>
        <w:t>those</w:t>
      </w:r>
      <w:r w:rsidR="00ED2787" w:rsidRPr="001C5022">
        <w:rPr>
          <w:lang w:eastAsia="zh-CN"/>
        </w:rPr>
        <w:t xml:space="preserve"> </w:t>
      </w:r>
      <w:r w:rsidRPr="001C5022">
        <w:rPr>
          <w:lang w:eastAsia="zh-CN"/>
        </w:rPr>
        <w:t xml:space="preserve">for the </w:t>
      </w:r>
      <w:r w:rsidR="007822C8">
        <w:rPr>
          <w:rFonts w:hint="eastAsia"/>
          <w:lang w:eastAsia="zh-CN"/>
        </w:rPr>
        <w:t>control</w:t>
      </w:r>
      <w:r w:rsidRPr="001C5022">
        <w:rPr>
          <w:lang w:eastAsia="zh-CN"/>
        </w:rPr>
        <w:t xml:space="preserve"> group</w:t>
      </w:r>
      <w:r w:rsidR="00DA16F7">
        <w:rPr>
          <w:rFonts w:hint="eastAsia"/>
          <w:lang w:eastAsia="zh-CN"/>
        </w:rPr>
        <w:t>, which suggest</w:t>
      </w:r>
      <w:r w:rsidR="00ED2787">
        <w:rPr>
          <w:rFonts w:hint="eastAsia"/>
          <w:lang w:eastAsia="zh-CN"/>
        </w:rPr>
        <w:t>ed</w:t>
      </w:r>
      <w:r w:rsidR="00DA16F7">
        <w:rPr>
          <w:rFonts w:hint="eastAsia"/>
          <w:lang w:eastAsia="zh-CN"/>
        </w:rPr>
        <w:t xml:space="preserve"> that the positive-emotion group </w:t>
      </w:r>
      <w:r w:rsidR="00626D51">
        <w:rPr>
          <w:lang w:eastAsia="zh-CN"/>
        </w:rPr>
        <w:t>was</w:t>
      </w:r>
      <w:r w:rsidR="00626D51">
        <w:rPr>
          <w:rFonts w:hint="eastAsia"/>
          <w:lang w:eastAsia="zh-CN"/>
        </w:rPr>
        <w:t xml:space="preserve"> </w:t>
      </w:r>
      <w:r w:rsidR="00DA16F7">
        <w:rPr>
          <w:rFonts w:hint="eastAsia"/>
          <w:lang w:eastAsia="zh-CN"/>
        </w:rPr>
        <w:t>significantly happier than the control group</w:t>
      </w:r>
      <w:r w:rsidRPr="001C5022">
        <w:rPr>
          <w:lang w:eastAsia="zh-CN"/>
        </w:rPr>
        <w:t>.</w:t>
      </w:r>
      <w:r w:rsidR="00783FDF">
        <w:rPr>
          <w:rFonts w:hint="eastAsia"/>
          <w:lang w:eastAsia="zh-CN"/>
        </w:rPr>
        <w:t xml:space="preserve"> No </w:t>
      </w:r>
      <w:r w:rsidR="00621A54">
        <w:rPr>
          <w:rFonts w:hint="eastAsia"/>
          <w:lang w:eastAsia="zh-CN"/>
        </w:rPr>
        <w:t>significant effect of time was found</w:t>
      </w:r>
      <w:r w:rsidR="00783FDF">
        <w:rPr>
          <w:rFonts w:hint="eastAsia"/>
          <w:lang w:eastAsia="zh-CN"/>
        </w:rPr>
        <w:t>,</w:t>
      </w:r>
      <w:r w:rsidR="00712FA3">
        <w:rPr>
          <w:rFonts w:hint="eastAsia"/>
          <w:lang w:eastAsia="zh-CN"/>
        </w:rPr>
        <w:t xml:space="preserve"> </w:t>
      </w:r>
      <w:proofErr w:type="gramStart"/>
      <w:r w:rsidR="000D6B55" w:rsidRPr="00064D84">
        <w:rPr>
          <w:i/>
          <w:lang w:eastAsia="zh-CN"/>
        </w:rPr>
        <w:t>F</w:t>
      </w:r>
      <w:r w:rsidR="000D6B55" w:rsidRPr="00B9242D">
        <w:rPr>
          <w:lang w:eastAsia="zh-CN"/>
        </w:rPr>
        <w:t>(</w:t>
      </w:r>
      <w:proofErr w:type="gramEnd"/>
      <w:r w:rsidR="000D6B55" w:rsidRPr="00B9242D">
        <w:rPr>
          <w:lang w:eastAsia="zh-CN"/>
        </w:rPr>
        <w:t xml:space="preserve">1, </w:t>
      </w:r>
      <w:r w:rsidR="000D6B55">
        <w:rPr>
          <w:rFonts w:hint="eastAsia"/>
          <w:lang w:eastAsia="zh-CN"/>
        </w:rPr>
        <w:t>58</w:t>
      </w:r>
      <w:r w:rsidR="000D6B55" w:rsidRPr="00B9242D">
        <w:rPr>
          <w:lang w:eastAsia="zh-CN"/>
        </w:rPr>
        <w:t>) =</w:t>
      </w:r>
      <w:r w:rsidR="00502122">
        <w:rPr>
          <w:lang w:eastAsia="zh-CN"/>
        </w:rPr>
        <w:t>.</w:t>
      </w:r>
      <w:r w:rsidR="00EC0D13">
        <w:rPr>
          <w:rFonts w:hint="eastAsia"/>
          <w:lang w:eastAsia="zh-CN"/>
        </w:rPr>
        <w:t>61</w:t>
      </w:r>
      <w:r w:rsidR="000D6B55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C75727">
        <w:rPr>
          <w:rFonts w:hint="eastAsia"/>
          <w:i/>
          <w:lang w:eastAsia="zh-CN"/>
        </w:rPr>
        <w:t xml:space="preserve"> </w:t>
      </w:r>
      <w:r w:rsidR="000D6B55">
        <w:rPr>
          <w:rFonts w:hint="eastAsia"/>
          <w:lang w:eastAsia="zh-CN"/>
        </w:rPr>
        <w:t>=</w:t>
      </w:r>
      <w:r w:rsidR="000D6B55" w:rsidRPr="00B9242D">
        <w:rPr>
          <w:lang w:eastAsia="zh-CN"/>
        </w:rPr>
        <w:t xml:space="preserve"> </w:t>
      </w:r>
      <w:r w:rsidR="00491ECC">
        <w:rPr>
          <w:lang w:eastAsia="zh-CN"/>
        </w:rPr>
        <w:t>0</w:t>
      </w:r>
      <w:r w:rsidR="000D6B55" w:rsidRPr="00B9242D">
        <w:rPr>
          <w:lang w:eastAsia="zh-CN"/>
        </w:rPr>
        <w:t>.</w:t>
      </w:r>
      <w:r w:rsidR="000D6B55">
        <w:rPr>
          <w:rFonts w:hint="eastAsia"/>
          <w:lang w:eastAsia="zh-CN"/>
        </w:rPr>
        <w:t>436</w:t>
      </w:r>
      <w:r w:rsidR="00103440">
        <w:rPr>
          <w:rFonts w:hint="eastAsia"/>
          <w:lang w:eastAsia="zh-CN"/>
        </w:rPr>
        <w:t xml:space="preserve">, which </w:t>
      </w:r>
      <w:r w:rsidR="00103440" w:rsidRPr="001C5022">
        <w:rPr>
          <w:lang w:eastAsia="zh-CN"/>
        </w:rPr>
        <w:t>indicate</w:t>
      </w:r>
      <w:r w:rsidR="00103440">
        <w:rPr>
          <w:rFonts w:hint="eastAsia"/>
          <w:lang w:eastAsia="zh-CN"/>
        </w:rPr>
        <w:t>d</w:t>
      </w:r>
      <w:r w:rsidR="00103440" w:rsidRPr="001C5022">
        <w:rPr>
          <w:lang w:eastAsia="zh-CN"/>
        </w:rPr>
        <w:t xml:space="preserve"> </w:t>
      </w:r>
      <w:r w:rsidRPr="001C5022">
        <w:rPr>
          <w:lang w:eastAsia="zh-CN"/>
        </w:rPr>
        <w:t xml:space="preserve">that valence ratings for the two groups did not change significantly </w:t>
      </w:r>
      <w:r w:rsidR="00B268D4">
        <w:rPr>
          <w:rFonts w:hint="eastAsia"/>
          <w:lang w:eastAsia="zh-CN"/>
        </w:rPr>
        <w:t xml:space="preserve">during the </w:t>
      </w:r>
      <w:r w:rsidR="00E97EF4">
        <w:rPr>
          <w:rFonts w:hint="eastAsia"/>
          <w:lang w:eastAsia="zh-CN"/>
        </w:rPr>
        <w:t>training phase</w:t>
      </w:r>
      <w:r w:rsidRPr="001C5022">
        <w:rPr>
          <w:lang w:eastAsia="zh-CN"/>
        </w:rPr>
        <w:t xml:space="preserve"> and the positive-</w:t>
      </w:r>
      <w:r w:rsidRPr="001C5022">
        <w:rPr>
          <w:lang w:eastAsia="zh-CN"/>
        </w:rPr>
        <w:lastRenderedPageBreak/>
        <w:t xml:space="preserve">emotion participants remained happier than </w:t>
      </w:r>
      <w:r w:rsidR="007822C8">
        <w:rPr>
          <w:rFonts w:hint="eastAsia"/>
          <w:lang w:eastAsia="zh-CN"/>
        </w:rPr>
        <w:t>the controls</w:t>
      </w:r>
      <w:r w:rsidRPr="001C5022">
        <w:rPr>
          <w:lang w:eastAsia="zh-CN"/>
        </w:rPr>
        <w:t xml:space="preserve"> during this period. </w:t>
      </w:r>
      <w:r w:rsidR="000E3B3F">
        <w:rPr>
          <w:rFonts w:hint="eastAsia"/>
          <w:lang w:eastAsia="zh-CN"/>
        </w:rPr>
        <w:t>R</w:t>
      </w:r>
      <w:r w:rsidRPr="001C5022">
        <w:rPr>
          <w:lang w:eastAsia="zh-CN"/>
        </w:rPr>
        <w:t xml:space="preserve">esults indicated that </w:t>
      </w:r>
      <w:r w:rsidR="00A42953">
        <w:rPr>
          <w:rFonts w:hint="eastAsia"/>
          <w:lang w:eastAsia="zh-CN"/>
        </w:rPr>
        <w:t>participants</w:t>
      </w:r>
      <w:r w:rsidR="00A42953">
        <w:rPr>
          <w:lang w:eastAsia="zh-CN"/>
        </w:rPr>
        <w:t>’</w:t>
      </w:r>
      <w:r w:rsidR="00A42953">
        <w:rPr>
          <w:rFonts w:hint="eastAsia"/>
          <w:lang w:eastAsia="zh-CN"/>
        </w:rPr>
        <w:t xml:space="preserve"> </w:t>
      </w:r>
      <w:r w:rsidR="003142D8">
        <w:rPr>
          <w:rFonts w:hint="eastAsia"/>
          <w:lang w:eastAsia="zh-CN"/>
        </w:rPr>
        <w:t>emotional conditions were sustained</w:t>
      </w:r>
      <w:r w:rsidRPr="001C5022">
        <w:rPr>
          <w:lang w:eastAsia="zh-CN"/>
        </w:rPr>
        <w:t xml:space="preserve"> throughout the experiment.</w:t>
      </w:r>
    </w:p>
    <w:p w14:paraId="159ABD4C" w14:textId="77777777" w:rsidR="009273D1" w:rsidRDefault="009273D1" w:rsidP="00FB156C">
      <w:pPr>
        <w:rPr>
          <w:lang w:eastAsia="zh-CN"/>
        </w:rPr>
      </w:pPr>
    </w:p>
    <w:p w14:paraId="6C5CBFB5" w14:textId="1730EDFE" w:rsidR="009273D1" w:rsidRDefault="009273D1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D7602F">
        <w:rPr>
          <w:bCs/>
          <w:color w:val="auto"/>
        </w:rPr>
        <w:t>[Place</w:t>
      </w:r>
      <w:r w:rsidR="00712FA3">
        <w:rPr>
          <w:rFonts w:hint="eastAsia"/>
          <w:bCs/>
          <w:color w:val="auto"/>
          <w:lang w:eastAsia="zh-CN"/>
        </w:rPr>
        <w:t xml:space="preserve"> </w:t>
      </w:r>
      <w:r w:rsidR="00491ECC" w:rsidRPr="00491ECC">
        <w:rPr>
          <w:rFonts w:hint="eastAsia"/>
          <w:b/>
          <w:bCs/>
          <w:color w:val="auto"/>
          <w:lang w:eastAsia="zh-CN"/>
        </w:rPr>
        <w:t>Figure</w:t>
      </w:r>
      <w:r>
        <w:rPr>
          <w:rFonts w:hint="eastAsia"/>
          <w:b/>
          <w:bCs/>
          <w:color w:val="auto"/>
          <w:lang w:eastAsia="zh-CN"/>
        </w:rPr>
        <w:t xml:space="preserve"> 2 </w:t>
      </w:r>
      <w:r w:rsidRPr="00D7602F">
        <w:rPr>
          <w:bCs/>
          <w:color w:val="auto"/>
        </w:rPr>
        <w:t>here]</w:t>
      </w:r>
    </w:p>
    <w:p w14:paraId="3D337E50" w14:textId="77777777" w:rsidR="001A3513" w:rsidRPr="001A3513" w:rsidRDefault="001A3513" w:rsidP="00FB156C">
      <w:pPr>
        <w:rPr>
          <w:lang w:eastAsia="zh-CN"/>
        </w:rPr>
      </w:pPr>
    </w:p>
    <w:p w14:paraId="7B818AC4" w14:textId="2F932DD7" w:rsidR="00386678" w:rsidRDefault="00890CE5" w:rsidP="00FB156C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mean accuracy of grammar learning by </w:t>
      </w:r>
      <w:r w:rsidR="00491ECC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two groups is presented in </w:t>
      </w:r>
      <w:r w:rsidR="00491ECC" w:rsidRPr="00491ECC">
        <w:rPr>
          <w:rFonts w:hint="eastAsia"/>
          <w:b/>
          <w:bCs/>
          <w:lang w:eastAsia="zh-CN"/>
        </w:rPr>
        <w:t>Figure</w:t>
      </w:r>
      <w:r>
        <w:rPr>
          <w:rFonts w:hint="eastAsia"/>
          <w:lang w:eastAsia="zh-CN"/>
        </w:rPr>
        <w:t xml:space="preserve"> </w:t>
      </w:r>
      <w:r w:rsidRPr="00491ECC">
        <w:rPr>
          <w:rFonts w:hint="eastAsia"/>
          <w:b/>
          <w:bCs/>
          <w:lang w:eastAsia="zh-CN"/>
        </w:rPr>
        <w:t>2</w:t>
      </w:r>
      <w:r>
        <w:rPr>
          <w:rFonts w:hint="eastAsia"/>
          <w:lang w:eastAsia="zh-CN"/>
        </w:rPr>
        <w:t xml:space="preserve">. </w:t>
      </w:r>
      <w:r w:rsidR="001A3513" w:rsidRPr="001A3513">
        <w:rPr>
          <w:lang w:eastAsia="zh-CN"/>
        </w:rPr>
        <w:t>ANOVA was performed with emotion</w:t>
      </w:r>
      <w:r w:rsidR="005F303F">
        <w:rPr>
          <w:rFonts w:hint="eastAsia"/>
          <w:lang w:eastAsia="zh-CN"/>
        </w:rPr>
        <w:t xml:space="preserve"> (positive, </w:t>
      </w:r>
      <w:r w:rsidR="007822C8">
        <w:rPr>
          <w:rFonts w:hint="eastAsia"/>
          <w:lang w:eastAsia="zh-CN"/>
        </w:rPr>
        <w:t>control</w:t>
      </w:r>
      <w:r w:rsidR="005F303F">
        <w:rPr>
          <w:rFonts w:hint="eastAsia"/>
          <w:lang w:eastAsia="zh-CN"/>
        </w:rPr>
        <w:t>)</w:t>
      </w:r>
      <w:r w:rsidR="001A3513" w:rsidRPr="001A3513">
        <w:rPr>
          <w:lang w:eastAsia="zh-CN"/>
        </w:rPr>
        <w:t xml:space="preserve"> </w:t>
      </w:r>
      <w:r w:rsidR="0063504A">
        <w:rPr>
          <w:rFonts w:hint="eastAsia"/>
          <w:lang w:eastAsia="zh-CN"/>
        </w:rPr>
        <w:t xml:space="preserve">and </w:t>
      </w:r>
      <w:r w:rsidR="0063504A">
        <w:rPr>
          <w:lang w:eastAsia="zh-CN"/>
        </w:rPr>
        <w:t>sentence</w:t>
      </w:r>
      <w:r w:rsidR="0063504A">
        <w:rPr>
          <w:rFonts w:hint="eastAsia"/>
          <w:lang w:eastAsia="zh-CN"/>
        </w:rPr>
        <w:t xml:space="preserve"> type (SOV, SIOV, OSVSV, SOVSV) </w:t>
      </w:r>
      <w:r w:rsidR="001A3513" w:rsidRPr="001A3513">
        <w:rPr>
          <w:lang w:eastAsia="zh-CN"/>
        </w:rPr>
        <w:t xml:space="preserve">as the </w:t>
      </w:r>
      <w:r w:rsidR="005F303F">
        <w:rPr>
          <w:rFonts w:hint="eastAsia"/>
          <w:lang w:eastAsia="zh-CN"/>
        </w:rPr>
        <w:t>predictor</w:t>
      </w:r>
      <w:r w:rsidR="0063504A">
        <w:rPr>
          <w:rFonts w:hint="eastAsia"/>
          <w:lang w:eastAsia="zh-CN"/>
        </w:rPr>
        <w:t>s</w:t>
      </w:r>
      <w:r w:rsidR="00712FA3">
        <w:rPr>
          <w:rFonts w:hint="eastAsia"/>
          <w:lang w:eastAsia="zh-CN"/>
        </w:rPr>
        <w:t xml:space="preserve"> </w:t>
      </w:r>
      <w:r w:rsidR="001A3513">
        <w:rPr>
          <w:lang w:eastAsia="zh-CN"/>
        </w:rPr>
        <w:t xml:space="preserve">and </w:t>
      </w:r>
      <w:r w:rsidR="0063504A">
        <w:rPr>
          <w:rFonts w:hint="eastAsia"/>
          <w:lang w:eastAsia="zh-CN"/>
        </w:rPr>
        <w:t xml:space="preserve">mean </w:t>
      </w:r>
      <w:r w:rsidR="001A3513">
        <w:rPr>
          <w:lang w:eastAsia="zh-CN"/>
        </w:rPr>
        <w:t xml:space="preserve">accuracy </w:t>
      </w:r>
      <w:r w:rsidR="001A3513" w:rsidRPr="001A3513">
        <w:rPr>
          <w:lang w:eastAsia="zh-CN"/>
        </w:rPr>
        <w:t>as the dependent variable. Results r</w:t>
      </w:r>
      <w:r w:rsidR="003C1A56">
        <w:rPr>
          <w:lang w:eastAsia="zh-CN"/>
        </w:rPr>
        <w:t>evealed a significant effect of</w:t>
      </w:r>
      <w:r w:rsidR="00712FA3">
        <w:rPr>
          <w:rFonts w:hint="eastAsia"/>
          <w:lang w:eastAsia="zh-CN"/>
        </w:rPr>
        <w:t xml:space="preserve"> </w:t>
      </w:r>
      <w:r w:rsidR="001A3513" w:rsidRPr="001A3513">
        <w:rPr>
          <w:lang w:eastAsia="zh-CN"/>
        </w:rPr>
        <w:t>emotion</w:t>
      </w:r>
      <w:r w:rsidR="003C1A56">
        <w:rPr>
          <w:rFonts w:hint="eastAsia"/>
          <w:lang w:eastAsia="zh-CN"/>
        </w:rPr>
        <w:t xml:space="preserve">, </w:t>
      </w:r>
      <w:proofErr w:type="gramStart"/>
      <w:r w:rsidR="00FA074A" w:rsidRPr="00064D84">
        <w:rPr>
          <w:i/>
          <w:lang w:eastAsia="zh-CN"/>
        </w:rPr>
        <w:t>F</w:t>
      </w:r>
      <w:r w:rsidR="00FA074A" w:rsidRPr="00B9242D">
        <w:rPr>
          <w:lang w:eastAsia="zh-CN"/>
        </w:rPr>
        <w:t>(</w:t>
      </w:r>
      <w:proofErr w:type="gramEnd"/>
      <w:r w:rsidR="00FA074A" w:rsidRPr="00B9242D">
        <w:rPr>
          <w:lang w:eastAsia="zh-CN"/>
        </w:rPr>
        <w:t>1, 5</w:t>
      </w:r>
      <w:r w:rsidR="00FA074A">
        <w:rPr>
          <w:rFonts w:hint="eastAsia"/>
          <w:lang w:eastAsia="zh-CN"/>
        </w:rPr>
        <w:t>8</w:t>
      </w:r>
      <w:r w:rsidR="00FA074A" w:rsidRPr="00B9242D">
        <w:rPr>
          <w:lang w:eastAsia="zh-CN"/>
        </w:rPr>
        <w:t xml:space="preserve">) = </w:t>
      </w:r>
      <w:r w:rsidR="00741A41">
        <w:rPr>
          <w:rFonts w:hint="eastAsia"/>
          <w:lang w:eastAsia="zh-CN"/>
        </w:rPr>
        <w:t>62.68</w:t>
      </w:r>
      <w:r w:rsidR="00FA074A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B0537A">
        <w:rPr>
          <w:rFonts w:hint="eastAsia"/>
          <w:i/>
          <w:lang w:eastAsia="zh-CN"/>
        </w:rPr>
        <w:t xml:space="preserve"> </w:t>
      </w:r>
      <w:r w:rsidR="00FA074A"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="00FA074A" w:rsidRPr="00B9242D">
        <w:rPr>
          <w:lang w:eastAsia="zh-CN"/>
        </w:rPr>
        <w:t>.001</w:t>
      </w:r>
      <w:r w:rsidR="00626D51">
        <w:rPr>
          <w:lang w:eastAsia="zh-CN"/>
        </w:rPr>
        <w:t>;</w:t>
      </w:r>
      <w:r w:rsidR="00741A41">
        <w:rPr>
          <w:rFonts w:hint="eastAsia"/>
          <w:lang w:eastAsia="zh-CN"/>
        </w:rPr>
        <w:t xml:space="preserve"> and a </w:t>
      </w:r>
      <w:r w:rsidR="00741A41">
        <w:rPr>
          <w:lang w:eastAsia="zh-CN"/>
        </w:rPr>
        <w:t>significant</w:t>
      </w:r>
      <w:r w:rsidR="00741A41">
        <w:rPr>
          <w:rFonts w:hint="eastAsia"/>
          <w:lang w:eastAsia="zh-CN"/>
        </w:rPr>
        <w:t xml:space="preserve"> effect of sentence type, </w:t>
      </w:r>
      <w:r w:rsidR="00741A41" w:rsidRPr="00064D84">
        <w:rPr>
          <w:i/>
          <w:lang w:eastAsia="zh-CN"/>
        </w:rPr>
        <w:t>F</w:t>
      </w:r>
      <w:r w:rsidR="00741A41" w:rsidRPr="00B9242D">
        <w:rPr>
          <w:lang w:eastAsia="zh-CN"/>
        </w:rPr>
        <w:t>(1, 5</w:t>
      </w:r>
      <w:r w:rsidR="00741A41">
        <w:rPr>
          <w:rFonts w:hint="eastAsia"/>
          <w:lang w:eastAsia="zh-CN"/>
        </w:rPr>
        <w:t>8</w:t>
      </w:r>
      <w:r w:rsidR="00741A41" w:rsidRPr="00B9242D">
        <w:rPr>
          <w:lang w:eastAsia="zh-CN"/>
        </w:rPr>
        <w:t xml:space="preserve">) = </w:t>
      </w:r>
      <w:r w:rsidR="00741A41">
        <w:rPr>
          <w:rFonts w:hint="eastAsia"/>
          <w:lang w:eastAsia="zh-CN"/>
        </w:rPr>
        <w:t>35.21</w:t>
      </w:r>
      <w:r w:rsidR="00741A41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B0537A">
        <w:rPr>
          <w:rFonts w:hint="eastAsia"/>
          <w:i/>
          <w:lang w:eastAsia="zh-CN"/>
        </w:rPr>
        <w:t xml:space="preserve"> </w:t>
      </w:r>
      <w:r w:rsidR="00741A41"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="00741A41" w:rsidRPr="00B9242D">
        <w:rPr>
          <w:lang w:eastAsia="zh-CN"/>
        </w:rPr>
        <w:t>.001</w:t>
      </w:r>
      <w:r w:rsidR="00535FA1">
        <w:rPr>
          <w:rFonts w:hint="eastAsia"/>
          <w:lang w:eastAsia="zh-CN"/>
        </w:rPr>
        <w:t xml:space="preserve">. </w:t>
      </w:r>
      <w:r w:rsidR="00741A41">
        <w:rPr>
          <w:rFonts w:hint="eastAsia"/>
          <w:lang w:eastAsia="zh-CN"/>
        </w:rPr>
        <w:t xml:space="preserve">The interaction between emotion and sentence type was not </w:t>
      </w:r>
      <w:r w:rsidR="00221CD3">
        <w:rPr>
          <w:rFonts w:hint="eastAsia"/>
          <w:lang w:eastAsia="zh-CN"/>
        </w:rPr>
        <w:t xml:space="preserve">statistically </w:t>
      </w:r>
      <w:r w:rsidR="00741A41">
        <w:rPr>
          <w:rFonts w:hint="eastAsia"/>
          <w:lang w:eastAsia="zh-CN"/>
        </w:rPr>
        <w:t>significant</w:t>
      </w:r>
      <w:r w:rsidR="00C24168">
        <w:rPr>
          <w:rFonts w:hint="eastAsia"/>
          <w:lang w:eastAsia="zh-CN"/>
        </w:rPr>
        <w:t xml:space="preserve">, </w:t>
      </w:r>
      <w:proofErr w:type="gramStart"/>
      <w:r w:rsidR="00C24168" w:rsidRPr="00064D84">
        <w:rPr>
          <w:i/>
          <w:lang w:eastAsia="zh-CN"/>
        </w:rPr>
        <w:t>F</w:t>
      </w:r>
      <w:r w:rsidR="00C24168" w:rsidRPr="00B9242D">
        <w:rPr>
          <w:lang w:eastAsia="zh-CN"/>
        </w:rPr>
        <w:t>(</w:t>
      </w:r>
      <w:proofErr w:type="gramEnd"/>
      <w:r w:rsidR="00C24168" w:rsidRPr="00B9242D">
        <w:rPr>
          <w:lang w:eastAsia="zh-CN"/>
        </w:rPr>
        <w:t>1, 5</w:t>
      </w:r>
      <w:r w:rsidR="00C24168">
        <w:rPr>
          <w:rFonts w:hint="eastAsia"/>
          <w:lang w:eastAsia="zh-CN"/>
        </w:rPr>
        <w:t>8</w:t>
      </w:r>
      <w:r w:rsidR="00C24168" w:rsidRPr="00B9242D">
        <w:rPr>
          <w:lang w:eastAsia="zh-CN"/>
        </w:rPr>
        <w:t xml:space="preserve">) = </w:t>
      </w:r>
      <w:r w:rsidR="00C24168">
        <w:rPr>
          <w:rFonts w:hint="eastAsia"/>
          <w:lang w:eastAsia="zh-CN"/>
        </w:rPr>
        <w:t>1.71</w:t>
      </w:r>
      <w:r w:rsidR="00C24168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C24168">
        <w:rPr>
          <w:rFonts w:hint="eastAsia"/>
          <w:i/>
          <w:lang w:eastAsia="zh-CN"/>
        </w:rPr>
        <w:t xml:space="preserve"> </w:t>
      </w:r>
      <w:r w:rsidR="00C24168">
        <w:rPr>
          <w:rFonts w:hint="eastAsia"/>
          <w:lang w:eastAsia="zh-CN"/>
        </w:rPr>
        <w:t xml:space="preserve">= </w:t>
      </w:r>
      <w:r w:rsidR="00491ECC">
        <w:rPr>
          <w:lang w:eastAsia="zh-CN"/>
        </w:rPr>
        <w:t>0</w:t>
      </w:r>
      <w:r w:rsidR="00741A41">
        <w:rPr>
          <w:rFonts w:hint="eastAsia"/>
          <w:lang w:eastAsia="zh-CN"/>
        </w:rPr>
        <w:t>.</w:t>
      </w:r>
      <w:r w:rsidR="00C24168">
        <w:rPr>
          <w:rFonts w:hint="eastAsia"/>
          <w:lang w:eastAsia="zh-CN"/>
        </w:rPr>
        <w:t>165.</w:t>
      </w:r>
      <w:r w:rsidR="00B0537A">
        <w:rPr>
          <w:rFonts w:hint="eastAsia"/>
          <w:lang w:eastAsia="zh-CN"/>
        </w:rPr>
        <w:t xml:space="preserve"> </w:t>
      </w:r>
      <w:r w:rsidR="00535FA1">
        <w:rPr>
          <w:lang w:eastAsia="zh-CN"/>
        </w:rPr>
        <w:t>The</w:t>
      </w:r>
      <w:r w:rsidR="002B35B8">
        <w:rPr>
          <w:rFonts w:hint="eastAsia"/>
          <w:lang w:eastAsia="zh-CN"/>
        </w:rPr>
        <w:t xml:space="preserve"> participants in the control group</w:t>
      </w:r>
      <w:r w:rsidR="00B0537A">
        <w:rPr>
          <w:rFonts w:hint="eastAsia"/>
          <w:lang w:eastAsia="zh-CN"/>
        </w:rPr>
        <w:t xml:space="preserve"> </w:t>
      </w:r>
      <w:r w:rsidR="004527C9">
        <w:rPr>
          <w:rFonts w:hint="eastAsia"/>
          <w:lang w:eastAsia="zh-CN"/>
        </w:rPr>
        <w:t>performed</w:t>
      </w:r>
      <w:r w:rsidR="00B0537A">
        <w:rPr>
          <w:rFonts w:hint="eastAsia"/>
          <w:lang w:eastAsia="zh-CN"/>
        </w:rPr>
        <w:t xml:space="preserve"> </w:t>
      </w:r>
      <w:r w:rsidR="00AB72F3">
        <w:rPr>
          <w:rFonts w:hint="eastAsia"/>
          <w:lang w:eastAsia="zh-CN"/>
        </w:rPr>
        <w:t xml:space="preserve">significantly </w:t>
      </w:r>
      <w:r w:rsidR="009E5D1C">
        <w:rPr>
          <w:rFonts w:hint="eastAsia"/>
          <w:lang w:eastAsia="zh-CN"/>
        </w:rPr>
        <w:t>more accurately</w:t>
      </w:r>
      <w:r w:rsidR="001A3513" w:rsidRPr="001A3513">
        <w:rPr>
          <w:lang w:eastAsia="zh-CN"/>
        </w:rPr>
        <w:t xml:space="preserve"> than those in the</w:t>
      </w:r>
      <w:r w:rsidR="00B0537A">
        <w:rPr>
          <w:rFonts w:hint="eastAsia"/>
          <w:lang w:eastAsia="zh-CN"/>
        </w:rPr>
        <w:t xml:space="preserve"> </w:t>
      </w:r>
      <w:r w:rsidR="00603672">
        <w:rPr>
          <w:lang w:eastAsia="zh-CN"/>
        </w:rPr>
        <w:t>positive</w:t>
      </w:r>
      <w:r w:rsidR="00B0537A">
        <w:rPr>
          <w:rFonts w:hint="eastAsia"/>
          <w:lang w:eastAsia="zh-CN"/>
        </w:rPr>
        <w:t xml:space="preserve"> </w:t>
      </w:r>
      <w:r w:rsidR="001A3513" w:rsidRPr="001A3513">
        <w:rPr>
          <w:lang w:eastAsia="zh-CN"/>
        </w:rPr>
        <w:t xml:space="preserve">emotion </w:t>
      </w:r>
      <w:r w:rsidR="00603672">
        <w:rPr>
          <w:rFonts w:hint="eastAsia"/>
          <w:lang w:eastAsia="zh-CN"/>
        </w:rPr>
        <w:t>condition</w:t>
      </w:r>
      <w:r w:rsidR="001A3513" w:rsidRPr="001A3513">
        <w:rPr>
          <w:lang w:eastAsia="zh-CN"/>
        </w:rPr>
        <w:t>.</w:t>
      </w:r>
      <w:r w:rsidR="00AB72F3">
        <w:rPr>
          <w:rFonts w:hint="eastAsia"/>
          <w:lang w:eastAsia="zh-CN"/>
        </w:rPr>
        <w:t xml:space="preserve"> </w:t>
      </w:r>
      <w:r w:rsidR="00643C6E">
        <w:rPr>
          <w:rFonts w:hint="eastAsia"/>
          <w:lang w:eastAsia="zh-CN"/>
        </w:rPr>
        <w:t>SIOV and SOVSV</w:t>
      </w:r>
      <w:r w:rsidR="00221CD3">
        <w:rPr>
          <w:rFonts w:hint="eastAsia"/>
          <w:lang w:eastAsia="zh-CN"/>
        </w:rPr>
        <w:t xml:space="preserve"> structures</w:t>
      </w:r>
      <w:r w:rsidR="00643C6E">
        <w:rPr>
          <w:rFonts w:hint="eastAsia"/>
          <w:lang w:eastAsia="zh-CN"/>
        </w:rPr>
        <w:t xml:space="preserve"> were comprehended significantly less accurately than SOV and OSVSV</w:t>
      </w:r>
      <w:r w:rsidR="00221CD3">
        <w:rPr>
          <w:rFonts w:hint="eastAsia"/>
          <w:lang w:eastAsia="zh-CN"/>
        </w:rPr>
        <w:t xml:space="preserve"> structures</w:t>
      </w:r>
      <w:r w:rsidR="00643C6E">
        <w:rPr>
          <w:rFonts w:hint="eastAsia"/>
          <w:lang w:eastAsia="zh-CN"/>
        </w:rPr>
        <w:t xml:space="preserve">. </w:t>
      </w:r>
      <w:r w:rsidR="00C24168">
        <w:rPr>
          <w:rFonts w:hint="eastAsia"/>
          <w:lang w:eastAsia="zh-CN"/>
        </w:rPr>
        <w:t>The control group performed better than the positive</w:t>
      </w:r>
      <w:r w:rsidR="00FE133D">
        <w:rPr>
          <w:rFonts w:hint="eastAsia"/>
          <w:lang w:eastAsia="zh-CN"/>
        </w:rPr>
        <w:t>-</w:t>
      </w:r>
      <w:r w:rsidR="00C24168">
        <w:rPr>
          <w:rFonts w:hint="eastAsia"/>
          <w:lang w:eastAsia="zh-CN"/>
        </w:rPr>
        <w:t xml:space="preserve">emotion group regardless of the </w:t>
      </w:r>
      <w:r w:rsidR="00FE133D">
        <w:rPr>
          <w:rFonts w:hint="eastAsia"/>
          <w:lang w:eastAsia="zh-CN"/>
        </w:rPr>
        <w:t>grammatical</w:t>
      </w:r>
      <w:r w:rsidR="00C24168">
        <w:rPr>
          <w:rFonts w:hint="eastAsia"/>
          <w:lang w:eastAsia="zh-CN"/>
        </w:rPr>
        <w:t xml:space="preserve"> structures. </w:t>
      </w:r>
    </w:p>
    <w:p w14:paraId="33B57AE3" w14:textId="77777777" w:rsidR="009273D1" w:rsidRDefault="009273D1" w:rsidP="00FB156C">
      <w:pPr>
        <w:rPr>
          <w:lang w:eastAsia="zh-CN"/>
        </w:rPr>
      </w:pPr>
    </w:p>
    <w:p w14:paraId="54382FB4" w14:textId="11381AF9" w:rsidR="009273D1" w:rsidRDefault="009273D1" w:rsidP="00FB156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D7602F">
        <w:rPr>
          <w:bCs/>
          <w:color w:val="auto"/>
        </w:rPr>
        <w:t>[Place</w:t>
      </w:r>
      <w:r w:rsidR="00712FA3">
        <w:rPr>
          <w:rFonts w:hint="eastAsia"/>
          <w:bCs/>
          <w:color w:val="auto"/>
          <w:lang w:eastAsia="zh-CN"/>
        </w:rPr>
        <w:t xml:space="preserve"> </w:t>
      </w:r>
      <w:r w:rsidR="00491ECC" w:rsidRPr="00491ECC">
        <w:rPr>
          <w:rFonts w:hint="eastAsia"/>
          <w:b/>
          <w:bCs/>
          <w:color w:val="auto"/>
          <w:lang w:eastAsia="zh-CN"/>
        </w:rPr>
        <w:t>Figure</w:t>
      </w:r>
      <w:r>
        <w:rPr>
          <w:rFonts w:hint="eastAsia"/>
          <w:b/>
          <w:bCs/>
          <w:color w:val="auto"/>
          <w:lang w:eastAsia="zh-CN"/>
        </w:rPr>
        <w:t xml:space="preserve"> 3 </w:t>
      </w:r>
      <w:r w:rsidRPr="00D7602F">
        <w:rPr>
          <w:bCs/>
          <w:color w:val="auto"/>
        </w:rPr>
        <w:t>here]</w:t>
      </w:r>
    </w:p>
    <w:p w14:paraId="0A8AF30C" w14:textId="77777777" w:rsidR="009273D1" w:rsidRPr="009273D1" w:rsidRDefault="009273D1" w:rsidP="00FB156C">
      <w:pPr>
        <w:rPr>
          <w:lang w:eastAsia="zh-CN"/>
        </w:rPr>
      </w:pPr>
    </w:p>
    <w:p w14:paraId="0F9AC0FE" w14:textId="56A4475D" w:rsidR="007C7FC2" w:rsidRDefault="007F7262" w:rsidP="00FB156C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mean RTs for the two groups are shown in </w:t>
      </w:r>
      <w:r w:rsidR="00491ECC" w:rsidRPr="00491ECC">
        <w:rPr>
          <w:rFonts w:hint="eastAsia"/>
          <w:b/>
          <w:bCs/>
          <w:lang w:eastAsia="zh-CN"/>
        </w:rPr>
        <w:t>Figure</w:t>
      </w:r>
      <w:r>
        <w:rPr>
          <w:rFonts w:hint="eastAsia"/>
          <w:lang w:eastAsia="zh-CN"/>
        </w:rPr>
        <w:t xml:space="preserve"> </w:t>
      </w:r>
      <w:r w:rsidRPr="00491ECC">
        <w:rPr>
          <w:rFonts w:hint="eastAsia"/>
          <w:b/>
          <w:bCs/>
          <w:lang w:eastAsia="zh-CN"/>
        </w:rPr>
        <w:t>3</w:t>
      </w:r>
      <w:r>
        <w:rPr>
          <w:rFonts w:hint="eastAsia"/>
          <w:lang w:eastAsia="zh-CN"/>
        </w:rPr>
        <w:t xml:space="preserve">. Before analysis, the RTs for incorrect responses </w:t>
      </w:r>
      <w:r w:rsidR="001E0836">
        <w:rPr>
          <w:rFonts w:hint="eastAsia"/>
          <w:lang w:eastAsia="zh-CN"/>
        </w:rPr>
        <w:t xml:space="preserve">were removed. RTs above </w:t>
      </w:r>
      <w:r w:rsidR="006601D8">
        <w:rPr>
          <w:rFonts w:hint="eastAsia"/>
          <w:lang w:eastAsia="zh-CN"/>
        </w:rPr>
        <w:t>three</w:t>
      </w:r>
      <w:r w:rsidR="001E0836">
        <w:rPr>
          <w:rFonts w:hint="eastAsia"/>
          <w:lang w:eastAsia="zh-CN"/>
        </w:rPr>
        <w:t xml:space="preserve"> standard deviations from the mean were </w:t>
      </w:r>
      <w:r w:rsidR="00721EB8">
        <w:rPr>
          <w:rFonts w:hint="eastAsia"/>
          <w:lang w:eastAsia="zh-CN"/>
        </w:rPr>
        <w:t xml:space="preserve">considered as outliers and </w:t>
      </w:r>
      <w:r w:rsidR="001E0836">
        <w:rPr>
          <w:rFonts w:hint="eastAsia"/>
          <w:lang w:eastAsia="zh-CN"/>
        </w:rPr>
        <w:t xml:space="preserve">excluded from analysis. </w:t>
      </w:r>
      <w:r w:rsidR="007C7FC2" w:rsidRPr="001A3513">
        <w:rPr>
          <w:lang w:eastAsia="zh-CN"/>
        </w:rPr>
        <w:t>ANOVA was performed with emotion</w:t>
      </w:r>
      <w:r w:rsidR="007C7FC2">
        <w:rPr>
          <w:rFonts w:hint="eastAsia"/>
          <w:lang w:eastAsia="zh-CN"/>
        </w:rPr>
        <w:t xml:space="preserve"> (positive, </w:t>
      </w:r>
      <w:r w:rsidR="002B35B8">
        <w:rPr>
          <w:rFonts w:hint="eastAsia"/>
          <w:lang w:eastAsia="zh-CN"/>
        </w:rPr>
        <w:t>control</w:t>
      </w:r>
      <w:r w:rsidR="007C7FC2">
        <w:rPr>
          <w:rFonts w:hint="eastAsia"/>
          <w:lang w:eastAsia="zh-CN"/>
        </w:rPr>
        <w:t>)</w:t>
      </w:r>
      <w:r w:rsidR="007C7FC2" w:rsidRPr="001A3513">
        <w:rPr>
          <w:lang w:eastAsia="zh-CN"/>
        </w:rPr>
        <w:t xml:space="preserve"> </w:t>
      </w:r>
      <w:r w:rsidR="001E3B1B">
        <w:rPr>
          <w:rFonts w:hint="eastAsia"/>
          <w:lang w:eastAsia="zh-CN"/>
        </w:rPr>
        <w:t xml:space="preserve">and </w:t>
      </w:r>
      <w:r w:rsidR="001E3B1B">
        <w:rPr>
          <w:lang w:eastAsia="zh-CN"/>
        </w:rPr>
        <w:t>sentence</w:t>
      </w:r>
      <w:r w:rsidR="001E3B1B">
        <w:rPr>
          <w:rFonts w:hint="eastAsia"/>
          <w:lang w:eastAsia="zh-CN"/>
        </w:rPr>
        <w:t xml:space="preserve"> type (SOV, SIOV, OSVSV, SOVSV) </w:t>
      </w:r>
      <w:r w:rsidR="007C7FC2" w:rsidRPr="001A3513">
        <w:rPr>
          <w:lang w:eastAsia="zh-CN"/>
        </w:rPr>
        <w:t xml:space="preserve">as the </w:t>
      </w:r>
      <w:r w:rsidR="007C7FC2">
        <w:rPr>
          <w:rFonts w:hint="eastAsia"/>
          <w:lang w:eastAsia="zh-CN"/>
        </w:rPr>
        <w:t>predictor</w:t>
      </w:r>
      <w:r w:rsidR="001E3B1B">
        <w:rPr>
          <w:rFonts w:hint="eastAsia"/>
          <w:lang w:eastAsia="zh-CN"/>
        </w:rPr>
        <w:t>s</w:t>
      </w:r>
      <w:r w:rsidR="00712FA3">
        <w:rPr>
          <w:rFonts w:hint="eastAsia"/>
          <w:lang w:eastAsia="zh-CN"/>
        </w:rPr>
        <w:t xml:space="preserve"> </w:t>
      </w:r>
      <w:r w:rsidR="007C7FC2">
        <w:rPr>
          <w:lang w:eastAsia="zh-CN"/>
        </w:rPr>
        <w:t xml:space="preserve">and </w:t>
      </w:r>
      <w:r w:rsidR="001E0836">
        <w:rPr>
          <w:rFonts w:hint="eastAsia"/>
          <w:lang w:eastAsia="zh-CN"/>
        </w:rPr>
        <w:t>RTs</w:t>
      </w:r>
      <w:r w:rsidR="007C7FC2" w:rsidRPr="001A3513">
        <w:rPr>
          <w:lang w:eastAsia="zh-CN"/>
        </w:rPr>
        <w:t xml:space="preserve"> as the dependent variable</w:t>
      </w:r>
      <w:r w:rsidR="001946AC">
        <w:rPr>
          <w:rFonts w:hint="eastAsia"/>
          <w:lang w:eastAsia="zh-CN"/>
        </w:rPr>
        <w:t>.</w:t>
      </w:r>
      <w:r w:rsidR="00712FA3">
        <w:rPr>
          <w:rFonts w:hint="eastAsia"/>
          <w:lang w:eastAsia="zh-CN"/>
        </w:rPr>
        <w:t xml:space="preserve"> </w:t>
      </w:r>
      <w:r w:rsidR="006D01C7">
        <w:rPr>
          <w:rFonts w:hint="eastAsia"/>
          <w:lang w:eastAsia="zh-CN"/>
        </w:rPr>
        <w:t>R</w:t>
      </w:r>
      <w:r w:rsidR="0089432B">
        <w:rPr>
          <w:rFonts w:hint="eastAsia"/>
          <w:lang w:eastAsia="zh-CN"/>
        </w:rPr>
        <w:t>esults show</w:t>
      </w:r>
      <w:r w:rsidR="0047111E">
        <w:rPr>
          <w:rFonts w:hint="eastAsia"/>
          <w:lang w:eastAsia="zh-CN"/>
        </w:rPr>
        <w:t>ed</w:t>
      </w:r>
      <w:r w:rsidR="0089432B">
        <w:rPr>
          <w:rFonts w:hint="eastAsia"/>
          <w:lang w:eastAsia="zh-CN"/>
        </w:rPr>
        <w:t xml:space="preserve"> that there was a </w:t>
      </w:r>
      <w:r w:rsidR="0089432B">
        <w:rPr>
          <w:lang w:eastAsia="zh-CN"/>
        </w:rPr>
        <w:t>significant</w:t>
      </w:r>
      <w:r w:rsidR="0089432B">
        <w:rPr>
          <w:rFonts w:hint="eastAsia"/>
          <w:lang w:eastAsia="zh-CN"/>
        </w:rPr>
        <w:t xml:space="preserve"> effect of emotion, </w:t>
      </w:r>
      <w:proofErr w:type="gramStart"/>
      <w:r w:rsidR="00D84E3B" w:rsidRPr="00064D84">
        <w:rPr>
          <w:i/>
          <w:lang w:eastAsia="zh-CN"/>
        </w:rPr>
        <w:t>F</w:t>
      </w:r>
      <w:r w:rsidR="00D84E3B" w:rsidRPr="00B9242D">
        <w:rPr>
          <w:lang w:eastAsia="zh-CN"/>
        </w:rPr>
        <w:t>(</w:t>
      </w:r>
      <w:proofErr w:type="gramEnd"/>
      <w:r w:rsidR="00D84E3B" w:rsidRPr="00B9242D">
        <w:rPr>
          <w:lang w:eastAsia="zh-CN"/>
        </w:rPr>
        <w:t>1, 5</w:t>
      </w:r>
      <w:r w:rsidR="00D84E3B">
        <w:rPr>
          <w:rFonts w:hint="eastAsia"/>
          <w:lang w:eastAsia="zh-CN"/>
        </w:rPr>
        <w:t>8</w:t>
      </w:r>
      <w:r w:rsidR="00D84E3B" w:rsidRPr="00B9242D">
        <w:rPr>
          <w:lang w:eastAsia="zh-CN"/>
        </w:rPr>
        <w:t xml:space="preserve">) = </w:t>
      </w:r>
      <w:r w:rsidR="000B1F6F">
        <w:rPr>
          <w:rFonts w:hint="eastAsia"/>
          <w:lang w:eastAsia="zh-CN"/>
        </w:rPr>
        <w:t>600.81</w:t>
      </w:r>
      <w:r w:rsidR="00D84E3B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A662A4">
        <w:rPr>
          <w:rFonts w:hint="eastAsia"/>
          <w:i/>
          <w:lang w:eastAsia="zh-CN"/>
        </w:rPr>
        <w:t xml:space="preserve"> </w:t>
      </w:r>
      <w:r w:rsidR="00D84E3B"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="00D84E3B" w:rsidRPr="00B9242D">
        <w:rPr>
          <w:lang w:eastAsia="zh-CN"/>
        </w:rPr>
        <w:t>.001</w:t>
      </w:r>
      <w:r w:rsidR="00626D51">
        <w:rPr>
          <w:lang w:eastAsia="zh-CN"/>
        </w:rPr>
        <w:t>;</w:t>
      </w:r>
      <w:r w:rsidR="000B1F6F">
        <w:rPr>
          <w:rFonts w:hint="eastAsia"/>
          <w:lang w:eastAsia="zh-CN"/>
        </w:rPr>
        <w:t xml:space="preserve"> and a </w:t>
      </w:r>
      <w:r w:rsidR="000B1F6F">
        <w:rPr>
          <w:lang w:eastAsia="zh-CN"/>
        </w:rPr>
        <w:t>significant</w:t>
      </w:r>
      <w:r w:rsidR="000B1F6F">
        <w:rPr>
          <w:rFonts w:hint="eastAsia"/>
          <w:lang w:eastAsia="zh-CN"/>
        </w:rPr>
        <w:t xml:space="preserve"> effect of sentence type, </w:t>
      </w:r>
      <w:r w:rsidR="000B1F6F" w:rsidRPr="00064D84">
        <w:rPr>
          <w:i/>
          <w:lang w:eastAsia="zh-CN"/>
        </w:rPr>
        <w:t>F</w:t>
      </w:r>
      <w:r w:rsidR="000B1F6F" w:rsidRPr="00B9242D">
        <w:rPr>
          <w:lang w:eastAsia="zh-CN"/>
        </w:rPr>
        <w:t>(1, 5</w:t>
      </w:r>
      <w:r w:rsidR="000B1F6F">
        <w:rPr>
          <w:rFonts w:hint="eastAsia"/>
          <w:lang w:eastAsia="zh-CN"/>
        </w:rPr>
        <w:t>8</w:t>
      </w:r>
      <w:r w:rsidR="000B1F6F" w:rsidRPr="00B9242D">
        <w:rPr>
          <w:lang w:eastAsia="zh-CN"/>
        </w:rPr>
        <w:t xml:space="preserve">) = </w:t>
      </w:r>
      <w:r w:rsidR="000B1F6F">
        <w:rPr>
          <w:rFonts w:hint="eastAsia"/>
          <w:lang w:eastAsia="zh-CN"/>
        </w:rPr>
        <w:t>77.03</w:t>
      </w:r>
      <w:r w:rsidR="000B1F6F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0B1F6F">
        <w:rPr>
          <w:rFonts w:hint="eastAsia"/>
          <w:i/>
          <w:lang w:eastAsia="zh-CN"/>
        </w:rPr>
        <w:t xml:space="preserve"> </w:t>
      </w:r>
      <w:r w:rsidR="000B1F6F" w:rsidRPr="00B9242D">
        <w:rPr>
          <w:lang w:eastAsia="zh-CN"/>
        </w:rPr>
        <w:t xml:space="preserve">&lt; </w:t>
      </w:r>
      <w:r w:rsidR="00491ECC">
        <w:rPr>
          <w:lang w:eastAsia="zh-CN"/>
        </w:rPr>
        <w:t>0</w:t>
      </w:r>
      <w:r w:rsidR="000B1F6F" w:rsidRPr="00B9242D">
        <w:rPr>
          <w:lang w:eastAsia="zh-CN"/>
        </w:rPr>
        <w:t>.001</w:t>
      </w:r>
      <w:r w:rsidR="009D287F">
        <w:rPr>
          <w:rFonts w:hint="eastAsia"/>
          <w:lang w:eastAsia="zh-CN"/>
        </w:rPr>
        <w:t xml:space="preserve">. </w:t>
      </w:r>
      <w:r w:rsidR="00EA4820">
        <w:rPr>
          <w:rFonts w:hint="eastAsia"/>
          <w:lang w:eastAsia="zh-CN"/>
        </w:rPr>
        <w:t xml:space="preserve">The interaction between emotion and sentence type was not significant, </w:t>
      </w:r>
      <w:proofErr w:type="gramStart"/>
      <w:r w:rsidR="00EA4820" w:rsidRPr="00064D84">
        <w:rPr>
          <w:i/>
          <w:lang w:eastAsia="zh-CN"/>
        </w:rPr>
        <w:t>F</w:t>
      </w:r>
      <w:r w:rsidR="00EA4820" w:rsidRPr="00B9242D">
        <w:rPr>
          <w:lang w:eastAsia="zh-CN"/>
        </w:rPr>
        <w:t>(</w:t>
      </w:r>
      <w:proofErr w:type="gramEnd"/>
      <w:r w:rsidR="00EA4820" w:rsidRPr="00B9242D">
        <w:rPr>
          <w:lang w:eastAsia="zh-CN"/>
        </w:rPr>
        <w:t>1, 5</w:t>
      </w:r>
      <w:r w:rsidR="00EA4820">
        <w:rPr>
          <w:rFonts w:hint="eastAsia"/>
          <w:lang w:eastAsia="zh-CN"/>
        </w:rPr>
        <w:t>8</w:t>
      </w:r>
      <w:r w:rsidR="00EA4820" w:rsidRPr="00B9242D">
        <w:rPr>
          <w:lang w:eastAsia="zh-CN"/>
        </w:rPr>
        <w:t xml:space="preserve">) = </w:t>
      </w:r>
      <w:r w:rsidR="00EA4820">
        <w:rPr>
          <w:rFonts w:hint="eastAsia"/>
          <w:lang w:eastAsia="zh-CN"/>
        </w:rPr>
        <w:t>1.70</w:t>
      </w:r>
      <w:r w:rsidR="00EA4820" w:rsidRPr="00B9242D">
        <w:rPr>
          <w:lang w:eastAsia="zh-CN"/>
        </w:rPr>
        <w:t xml:space="preserve">, </w:t>
      </w:r>
      <w:r w:rsidR="00757877">
        <w:rPr>
          <w:i/>
          <w:lang w:eastAsia="zh-CN"/>
        </w:rPr>
        <w:t>p</w:t>
      </w:r>
      <w:r w:rsidR="00EA4820">
        <w:rPr>
          <w:rFonts w:hint="eastAsia"/>
          <w:i/>
          <w:lang w:eastAsia="zh-CN"/>
        </w:rPr>
        <w:t xml:space="preserve"> </w:t>
      </w:r>
      <w:r w:rsidR="00EA4820">
        <w:rPr>
          <w:rFonts w:hint="eastAsia"/>
          <w:lang w:eastAsia="zh-CN"/>
        </w:rPr>
        <w:t>=</w:t>
      </w:r>
      <w:r w:rsidR="00EA4820" w:rsidRPr="00B9242D">
        <w:rPr>
          <w:lang w:eastAsia="zh-CN"/>
        </w:rPr>
        <w:t xml:space="preserve"> </w:t>
      </w:r>
      <w:r w:rsidR="00491ECC">
        <w:rPr>
          <w:lang w:eastAsia="zh-CN"/>
        </w:rPr>
        <w:t>0</w:t>
      </w:r>
      <w:r w:rsidR="00EA4820" w:rsidRPr="00B9242D">
        <w:rPr>
          <w:lang w:eastAsia="zh-CN"/>
        </w:rPr>
        <w:t>.</w:t>
      </w:r>
      <w:r w:rsidR="00EA4820">
        <w:rPr>
          <w:rFonts w:hint="eastAsia"/>
          <w:lang w:eastAsia="zh-CN"/>
        </w:rPr>
        <w:t xml:space="preserve">165. </w:t>
      </w:r>
      <w:r w:rsidR="009D287F">
        <w:rPr>
          <w:rFonts w:hint="eastAsia"/>
          <w:lang w:eastAsia="zh-CN"/>
        </w:rPr>
        <w:t xml:space="preserve">The </w:t>
      </w:r>
      <w:r w:rsidR="001E2206">
        <w:rPr>
          <w:lang w:eastAsia="zh-CN"/>
        </w:rPr>
        <w:t>participants</w:t>
      </w:r>
      <w:r w:rsidR="009D287F">
        <w:rPr>
          <w:rFonts w:hint="eastAsia"/>
          <w:lang w:eastAsia="zh-CN"/>
        </w:rPr>
        <w:t xml:space="preserve"> in the </w:t>
      </w:r>
      <w:r w:rsidR="002B35B8">
        <w:rPr>
          <w:rFonts w:hint="eastAsia"/>
          <w:lang w:eastAsia="zh-CN"/>
        </w:rPr>
        <w:t>control group</w:t>
      </w:r>
      <w:r w:rsidR="009D287F">
        <w:rPr>
          <w:rFonts w:hint="eastAsia"/>
          <w:lang w:eastAsia="zh-CN"/>
        </w:rPr>
        <w:t xml:space="preserve"> reacted faster than those in the positive emotional </w:t>
      </w:r>
      <w:r w:rsidR="002B35B8">
        <w:rPr>
          <w:rFonts w:hint="eastAsia"/>
          <w:lang w:eastAsia="zh-CN"/>
        </w:rPr>
        <w:t>states</w:t>
      </w:r>
      <w:r w:rsidR="009D287F">
        <w:rPr>
          <w:rFonts w:hint="eastAsia"/>
          <w:lang w:eastAsia="zh-CN"/>
        </w:rPr>
        <w:t xml:space="preserve">. </w:t>
      </w:r>
      <w:r w:rsidR="006F0544">
        <w:rPr>
          <w:rFonts w:hint="eastAsia"/>
          <w:lang w:eastAsia="zh-CN"/>
        </w:rPr>
        <w:t xml:space="preserve">SOV structures were </w:t>
      </w:r>
      <w:r w:rsidR="00491ECC">
        <w:rPr>
          <w:lang w:eastAsia="zh-CN"/>
        </w:rPr>
        <w:t>recognized</w:t>
      </w:r>
      <w:r w:rsidR="00491ECC">
        <w:rPr>
          <w:rFonts w:hint="eastAsia"/>
          <w:lang w:eastAsia="zh-CN"/>
        </w:rPr>
        <w:t xml:space="preserve"> </w:t>
      </w:r>
      <w:r w:rsidR="006F0544">
        <w:rPr>
          <w:rFonts w:hint="eastAsia"/>
          <w:lang w:eastAsia="zh-CN"/>
        </w:rPr>
        <w:t xml:space="preserve">faster than the other three structures, and SIOV structures were </w:t>
      </w:r>
      <w:r w:rsidR="00491ECC">
        <w:rPr>
          <w:lang w:eastAsia="zh-CN"/>
        </w:rPr>
        <w:t>recognized</w:t>
      </w:r>
      <w:r w:rsidR="00491ECC">
        <w:rPr>
          <w:rFonts w:hint="eastAsia"/>
          <w:lang w:eastAsia="zh-CN"/>
        </w:rPr>
        <w:t xml:space="preserve"> </w:t>
      </w:r>
      <w:r w:rsidR="006972B5">
        <w:rPr>
          <w:rFonts w:hint="eastAsia"/>
          <w:lang w:eastAsia="zh-CN"/>
        </w:rPr>
        <w:t xml:space="preserve">more slowly than other structures. However, the effect of emotion did not differ </w:t>
      </w:r>
      <w:r w:rsidR="006972B5">
        <w:rPr>
          <w:lang w:eastAsia="zh-CN"/>
        </w:rPr>
        <w:t>significantly</w:t>
      </w:r>
      <w:r w:rsidR="006972B5">
        <w:rPr>
          <w:rFonts w:hint="eastAsia"/>
          <w:lang w:eastAsia="zh-CN"/>
        </w:rPr>
        <w:t xml:space="preserve"> across different structures. </w:t>
      </w:r>
      <w:r w:rsidR="00EE3585">
        <w:rPr>
          <w:rFonts w:hint="eastAsia"/>
          <w:lang w:eastAsia="zh-CN"/>
        </w:rPr>
        <w:t>T</w:t>
      </w:r>
      <w:r w:rsidR="0016639D">
        <w:rPr>
          <w:rFonts w:hint="eastAsia"/>
          <w:lang w:eastAsia="zh-CN"/>
        </w:rPr>
        <w:t>he positive-emotion group reacted significantly more slowly than the control group</w:t>
      </w:r>
      <w:r w:rsidR="00B768A6">
        <w:rPr>
          <w:rFonts w:hint="eastAsia"/>
          <w:lang w:eastAsia="zh-CN"/>
        </w:rPr>
        <w:t xml:space="preserve"> in all the structures tested</w:t>
      </w:r>
      <w:r w:rsidR="0016639D">
        <w:rPr>
          <w:rFonts w:hint="eastAsia"/>
          <w:lang w:eastAsia="zh-CN"/>
        </w:rPr>
        <w:t xml:space="preserve">. </w:t>
      </w:r>
    </w:p>
    <w:p w14:paraId="3EEA9B80" w14:textId="77777777" w:rsidR="00B9242D" w:rsidRPr="007F7262" w:rsidRDefault="00B9242D" w:rsidP="00FB156C">
      <w:pPr>
        <w:rPr>
          <w:lang w:eastAsia="zh-CN"/>
        </w:rPr>
      </w:pPr>
    </w:p>
    <w:p w14:paraId="65F6CE7E" w14:textId="5BDE3426" w:rsidR="00B36962" w:rsidRPr="00FB156C" w:rsidRDefault="00B32616" w:rsidP="00FB156C">
      <w:pPr>
        <w:rPr>
          <w:bCs/>
          <w:color w:val="808080"/>
        </w:rPr>
      </w:pPr>
      <w:r w:rsidRPr="001B1519">
        <w:rPr>
          <w:b/>
        </w:rPr>
        <w:t xml:space="preserve">FIGURE </w:t>
      </w:r>
      <w:r w:rsidR="0013621E">
        <w:rPr>
          <w:b/>
        </w:rPr>
        <w:t xml:space="preserve">AND TABLE </w:t>
      </w:r>
      <w:r w:rsidRPr="001B1519">
        <w:rPr>
          <w:b/>
        </w:rPr>
        <w:t>LEGENDS:</w:t>
      </w:r>
    </w:p>
    <w:p w14:paraId="258120B9" w14:textId="04293DDC" w:rsidR="007F76CB" w:rsidRDefault="00543293" w:rsidP="00FB156C">
      <w:pPr>
        <w:pStyle w:val="NormalWeb"/>
        <w:spacing w:before="0" w:beforeAutospacing="0" w:after="0" w:afterAutospacing="0"/>
        <w:rPr>
          <w:lang w:eastAsia="zh-CN"/>
        </w:rPr>
      </w:pPr>
      <w:r w:rsidRPr="00626D51">
        <w:rPr>
          <w:rFonts w:hint="eastAsia"/>
          <w:b/>
          <w:bCs/>
          <w:color w:val="auto"/>
          <w:lang w:eastAsia="zh-CN"/>
        </w:rPr>
        <w:t>Fig</w:t>
      </w:r>
      <w:r w:rsidR="00532EAA" w:rsidRPr="00626D51">
        <w:rPr>
          <w:rFonts w:hint="eastAsia"/>
          <w:b/>
          <w:bCs/>
          <w:color w:val="auto"/>
          <w:lang w:eastAsia="zh-CN"/>
        </w:rPr>
        <w:t>ure</w:t>
      </w:r>
      <w:r w:rsidR="00532EAA">
        <w:rPr>
          <w:rFonts w:hint="eastAsia"/>
          <w:color w:val="auto"/>
          <w:lang w:eastAsia="zh-CN"/>
        </w:rPr>
        <w:t xml:space="preserve"> </w:t>
      </w:r>
      <w:r w:rsidR="00532EAA" w:rsidRPr="00491ECC">
        <w:rPr>
          <w:rFonts w:hint="eastAsia"/>
          <w:b/>
          <w:bCs/>
          <w:color w:val="auto"/>
          <w:lang w:eastAsia="zh-CN"/>
        </w:rPr>
        <w:t>1</w:t>
      </w:r>
      <w:r w:rsidR="00626D51" w:rsidRPr="00626D51">
        <w:rPr>
          <w:b/>
          <w:bCs/>
          <w:color w:val="auto"/>
          <w:lang w:eastAsia="zh-CN"/>
        </w:rPr>
        <w:t>:</w:t>
      </w:r>
      <w:r w:rsidR="00AC5A67">
        <w:rPr>
          <w:rFonts w:hint="eastAsia"/>
          <w:color w:val="auto"/>
          <w:lang w:eastAsia="zh-CN"/>
        </w:rPr>
        <w:t xml:space="preserve"> </w:t>
      </w:r>
      <w:r w:rsidR="00AC5A67" w:rsidRPr="00491ECC">
        <w:rPr>
          <w:rFonts w:hint="eastAsia"/>
          <w:b/>
          <w:bCs/>
          <w:color w:val="auto"/>
          <w:lang w:eastAsia="zh-CN"/>
        </w:rPr>
        <w:t>Results of emotion induction.</w:t>
      </w:r>
      <w:r w:rsidR="00E529D4">
        <w:rPr>
          <w:rFonts w:hint="eastAsia"/>
          <w:color w:val="auto"/>
          <w:lang w:eastAsia="zh-CN"/>
        </w:rPr>
        <w:t xml:space="preserve"> </w:t>
      </w:r>
      <w:r w:rsidR="007F76CB">
        <w:rPr>
          <w:rFonts w:hint="eastAsia"/>
          <w:color w:val="auto"/>
          <w:lang w:eastAsia="zh-CN"/>
        </w:rPr>
        <w:t xml:space="preserve">The figure presents the mean rating scores for </w:t>
      </w:r>
      <w:r w:rsidR="00434F03">
        <w:rPr>
          <w:rFonts w:hint="eastAsia"/>
          <w:color w:val="auto"/>
          <w:lang w:eastAsia="zh-CN"/>
        </w:rPr>
        <w:t>the emotional conditions of</w:t>
      </w:r>
      <w:r w:rsidR="007F76CB">
        <w:rPr>
          <w:rFonts w:hint="eastAsia"/>
          <w:color w:val="auto"/>
          <w:lang w:eastAsia="zh-CN"/>
        </w:rPr>
        <w:t xml:space="preserve"> the two groups. </w:t>
      </w:r>
      <w:r w:rsidR="007F76CB">
        <w:rPr>
          <w:rFonts w:hint="eastAsia"/>
          <w:lang w:eastAsia="zh-CN"/>
        </w:rPr>
        <w:t>The error bars represent the standard deviation of the data.</w:t>
      </w:r>
    </w:p>
    <w:p w14:paraId="65D116DF" w14:textId="77777777" w:rsidR="005F6292" w:rsidRDefault="005F6292" w:rsidP="00FB156C">
      <w:pPr>
        <w:rPr>
          <w:color w:val="auto"/>
          <w:lang w:eastAsia="zh-CN"/>
        </w:rPr>
      </w:pPr>
    </w:p>
    <w:p w14:paraId="216755A9" w14:textId="7B067B26" w:rsidR="007F76CB" w:rsidRDefault="00491ECC" w:rsidP="00FB156C">
      <w:pPr>
        <w:pStyle w:val="NormalWeb"/>
        <w:spacing w:before="0" w:beforeAutospacing="0" w:after="0" w:afterAutospacing="0"/>
        <w:rPr>
          <w:lang w:eastAsia="zh-CN"/>
        </w:rPr>
      </w:pPr>
      <w:r w:rsidRPr="00491ECC">
        <w:rPr>
          <w:rFonts w:hint="eastAsia"/>
          <w:b/>
          <w:bCs/>
          <w:color w:val="auto"/>
          <w:lang w:eastAsia="zh-CN"/>
        </w:rPr>
        <w:t>Figure</w:t>
      </w:r>
      <w:r w:rsidR="005F6292">
        <w:rPr>
          <w:rFonts w:hint="eastAsia"/>
          <w:color w:val="auto"/>
          <w:lang w:eastAsia="zh-CN"/>
        </w:rPr>
        <w:t xml:space="preserve"> </w:t>
      </w:r>
      <w:r w:rsidR="005F6292" w:rsidRPr="00491ECC">
        <w:rPr>
          <w:rFonts w:hint="eastAsia"/>
          <w:b/>
          <w:bCs/>
          <w:color w:val="auto"/>
          <w:lang w:eastAsia="zh-CN"/>
        </w:rPr>
        <w:t>2</w:t>
      </w:r>
      <w:r>
        <w:rPr>
          <w:color w:val="auto"/>
          <w:lang w:eastAsia="zh-CN"/>
        </w:rPr>
        <w:t>:</w:t>
      </w:r>
      <w:r w:rsidR="007A44D6">
        <w:rPr>
          <w:rFonts w:hint="eastAsia"/>
          <w:color w:val="auto"/>
          <w:lang w:eastAsia="zh-CN"/>
        </w:rPr>
        <w:t xml:space="preserve"> </w:t>
      </w:r>
      <w:r w:rsidR="00B51326" w:rsidRPr="00491ECC">
        <w:rPr>
          <w:rFonts w:hint="eastAsia"/>
          <w:b/>
          <w:bCs/>
          <w:color w:val="auto"/>
          <w:lang w:eastAsia="zh-CN"/>
        </w:rPr>
        <w:t>Accuracy of grammar learning by group</w:t>
      </w:r>
      <w:r w:rsidR="007F76CB" w:rsidRPr="00491ECC">
        <w:rPr>
          <w:rFonts w:hint="eastAsia"/>
          <w:b/>
          <w:bCs/>
          <w:color w:val="auto"/>
          <w:lang w:eastAsia="zh-CN"/>
        </w:rPr>
        <w:t>.</w:t>
      </w:r>
      <w:r w:rsidR="007F76CB">
        <w:rPr>
          <w:rFonts w:hint="eastAsia"/>
          <w:color w:val="auto"/>
          <w:lang w:eastAsia="zh-CN"/>
        </w:rPr>
        <w:t xml:space="preserve"> The figure presents</w:t>
      </w:r>
      <w:r w:rsidR="007F76CB">
        <w:rPr>
          <w:rFonts w:hint="eastAsia"/>
          <w:lang w:eastAsia="zh-CN"/>
        </w:rPr>
        <w:t xml:space="preserve"> the mean proportion of correct answers by the positive-emotion group and the </w:t>
      </w:r>
      <w:r w:rsidR="00CE44B7">
        <w:rPr>
          <w:rFonts w:hint="eastAsia"/>
          <w:lang w:eastAsia="zh-CN"/>
        </w:rPr>
        <w:t>control</w:t>
      </w:r>
      <w:r w:rsidR="007F76CB">
        <w:rPr>
          <w:rFonts w:hint="eastAsia"/>
          <w:lang w:eastAsia="zh-CN"/>
        </w:rPr>
        <w:t xml:space="preserve"> group. The error bars represent the standard </w:t>
      </w:r>
      <w:r w:rsidR="004A46FE">
        <w:rPr>
          <w:rFonts w:hint="eastAsia"/>
          <w:lang w:eastAsia="zh-CN"/>
        </w:rPr>
        <w:t>error</w:t>
      </w:r>
      <w:r w:rsidR="0043548F">
        <w:rPr>
          <w:rFonts w:hint="eastAsia"/>
          <w:lang w:eastAsia="zh-CN"/>
        </w:rPr>
        <w:t>s</w:t>
      </w:r>
      <w:r w:rsidR="004A46FE">
        <w:rPr>
          <w:rFonts w:hint="eastAsia"/>
          <w:lang w:eastAsia="zh-CN"/>
        </w:rPr>
        <w:t xml:space="preserve"> </w:t>
      </w:r>
      <w:r w:rsidR="007F76CB">
        <w:rPr>
          <w:rFonts w:hint="eastAsia"/>
          <w:lang w:eastAsia="zh-CN"/>
        </w:rPr>
        <w:t>of the data.</w:t>
      </w:r>
    </w:p>
    <w:p w14:paraId="144DF669" w14:textId="77777777" w:rsidR="005F6292" w:rsidRDefault="005F6292" w:rsidP="00FB156C">
      <w:pPr>
        <w:rPr>
          <w:color w:val="auto"/>
          <w:lang w:eastAsia="zh-CN"/>
        </w:rPr>
      </w:pPr>
    </w:p>
    <w:p w14:paraId="0DF2CE99" w14:textId="3008E347" w:rsidR="007F76CB" w:rsidRDefault="00491ECC" w:rsidP="00FB156C">
      <w:pPr>
        <w:pStyle w:val="NormalWeb"/>
        <w:spacing w:before="0" w:beforeAutospacing="0" w:after="0" w:afterAutospacing="0"/>
        <w:rPr>
          <w:lang w:eastAsia="zh-CN"/>
        </w:rPr>
      </w:pPr>
      <w:r w:rsidRPr="00491ECC">
        <w:rPr>
          <w:rFonts w:hint="eastAsia"/>
          <w:b/>
          <w:bCs/>
          <w:color w:val="auto"/>
          <w:lang w:eastAsia="zh-CN"/>
        </w:rPr>
        <w:t>Figure</w:t>
      </w:r>
      <w:r w:rsidR="005F6292">
        <w:rPr>
          <w:rFonts w:hint="eastAsia"/>
          <w:color w:val="auto"/>
          <w:lang w:eastAsia="zh-CN"/>
        </w:rPr>
        <w:t xml:space="preserve"> </w:t>
      </w:r>
      <w:r w:rsidR="005F6292" w:rsidRPr="00491ECC">
        <w:rPr>
          <w:rFonts w:hint="eastAsia"/>
          <w:b/>
          <w:bCs/>
          <w:color w:val="auto"/>
          <w:lang w:eastAsia="zh-CN"/>
        </w:rPr>
        <w:t>3</w:t>
      </w:r>
      <w:r>
        <w:rPr>
          <w:color w:val="auto"/>
          <w:lang w:eastAsia="zh-CN"/>
        </w:rPr>
        <w:t>:</w:t>
      </w:r>
      <w:r w:rsidR="00B51326">
        <w:rPr>
          <w:rFonts w:hint="eastAsia"/>
          <w:color w:val="auto"/>
          <w:lang w:eastAsia="zh-CN"/>
        </w:rPr>
        <w:t xml:space="preserve"> </w:t>
      </w:r>
      <w:r w:rsidR="00B51326" w:rsidRPr="00491ECC">
        <w:rPr>
          <w:rFonts w:hint="eastAsia"/>
          <w:b/>
          <w:bCs/>
          <w:color w:val="auto"/>
          <w:lang w:eastAsia="zh-CN"/>
        </w:rPr>
        <w:t>Reaction times in grammar learning by group</w:t>
      </w:r>
      <w:r w:rsidR="007F76CB" w:rsidRPr="00491ECC">
        <w:rPr>
          <w:rFonts w:hint="eastAsia"/>
          <w:b/>
          <w:bCs/>
          <w:color w:val="auto"/>
          <w:lang w:eastAsia="zh-CN"/>
        </w:rPr>
        <w:t>.</w:t>
      </w:r>
      <w:r w:rsidR="007F76CB">
        <w:rPr>
          <w:rFonts w:hint="eastAsia"/>
          <w:color w:val="auto"/>
          <w:lang w:eastAsia="zh-CN"/>
        </w:rPr>
        <w:t xml:space="preserve"> The figure presents</w:t>
      </w:r>
      <w:r w:rsidR="007F76CB">
        <w:rPr>
          <w:rFonts w:hint="eastAsia"/>
          <w:lang w:eastAsia="zh-CN"/>
        </w:rPr>
        <w:t xml:space="preserve"> the mean </w:t>
      </w:r>
      <w:r w:rsidR="009D174E">
        <w:rPr>
          <w:rFonts w:hint="eastAsia"/>
          <w:lang w:eastAsia="zh-CN"/>
        </w:rPr>
        <w:t xml:space="preserve">RTs </w:t>
      </w:r>
      <w:r w:rsidR="007F76CB">
        <w:rPr>
          <w:rFonts w:hint="eastAsia"/>
          <w:lang w:eastAsia="zh-CN"/>
        </w:rPr>
        <w:t xml:space="preserve">by the positive-emotion group and the </w:t>
      </w:r>
      <w:r w:rsidR="00CE44B7">
        <w:rPr>
          <w:rFonts w:hint="eastAsia"/>
          <w:lang w:eastAsia="zh-CN"/>
        </w:rPr>
        <w:t>control</w:t>
      </w:r>
      <w:r w:rsidR="007F76CB">
        <w:rPr>
          <w:rFonts w:hint="eastAsia"/>
          <w:lang w:eastAsia="zh-CN"/>
        </w:rPr>
        <w:t xml:space="preserve"> group. The error bars represent the standard </w:t>
      </w:r>
      <w:r w:rsidR="007A79A0">
        <w:rPr>
          <w:rFonts w:hint="eastAsia"/>
          <w:lang w:eastAsia="zh-CN"/>
        </w:rPr>
        <w:t xml:space="preserve">errors </w:t>
      </w:r>
      <w:r w:rsidR="007F76CB">
        <w:rPr>
          <w:rFonts w:hint="eastAsia"/>
          <w:lang w:eastAsia="zh-CN"/>
        </w:rPr>
        <w:t>of the data.</w:t>
      </w:r>
    </w:p>
    <w:p w14:paraId="760B4504" w14:textId="10B0C317" w:rsidR="00FB156C" w:rsidRDefault="00FB156C" w:rsidP="00FB156C">
      <w:pPr>
        <w:pStyle w:val="NormalWeb"/>
        <w:spacing w:before="0" w:beforeAutospacing="0" w:after="0" w:afterAutospacing="0"/>
        <w:rPr>
          <w:lang w:eastAsia="zh-CN"/>
        </w:rPr>
      </w:pPr>
    </w:p>
    <w:p w14:paraId="44F3E70E" w14:textId="1003DC99" w:rsidR="00FB156C" w:rsidRPr="00543293" w:rsidRDefault="00596E6E" w:rsidP="00FB156C">
      <w:pPr>
        <w:rPr>
          <w:color w:val="auto"/>
          <w:lang w:eastAsia="zh-CN"/>
        </w:rPr>
      </w:pPr>
      <w:r w:rsidRPr="00596E6E">
        <w:rPr>
          <w:rFonts w:hint="eastAsia"/>
          <w:b/>
          <w:bCs/>
          <w:color w:val="auto"/>
          <w:lang w:eastAsia="zh-CN"/>
        </w:rPr>
        <w:t>Table</w:t>
      </w:r>
      <w:r w:rsidR="00FB156C" w:rsidRPr="00543293">
        <w:rPr>
          <w:rFonts w:hint="eastAsia"/>
          <w:color w:val="auto"/>
          <w:lang w:eastAsia="zh-CN"/>
        </w:rPr>
        <w:t xml:space="preserve"> </w:t>
      </w:r>
      <w:r w:rsidR="00FB156C" w:rsidRPr="00491ECC">
        <w:rPr>
          <w:rFonts w:hint="eastAsia"/>
          <w:b/>
          <w:bCs/>
          <w:color w:val="auto"/>
          <w:lang w:eastAsia="zh-CN"/>
        </w:rPr>
        <w:t>1</w:t>
      </w:r>
      <w:r w:rsidR="00FB156C" w:rsidRPr="00543293">
        <w:rPr>
          <w:rFonts w:hint="eastAsia"/>
          <w:color w:val="auto"/>
          <w:lang w:eastAsia="zh-CN"/>
        </w:rPr>
        <w:t>.</w:t>
      </w:r>
      <w:r w:rsidR="00FB156C">
        <w:rPr>
          <w:rFonts w:hint="eastAsia"/>
          <w:color w:val="auto"/>
          <w:lang w:eastAsia="zh-CN"/>
        </w:rPr>
        <w:t xml:space="preserve"> </w:t>
      </w:r>
      <w:r w:rsidR="00FB156C" w:rsidRPr="00491ECC">
        <w:rPr>
          <w:rFonts w:hint="eastAsia"/>
          <w:b/>
          <w:bCs/>
          <w:color w:val="auto"/>
          <w:lang w:eastAsia="zh-CN"/>
        </w:rPr>
        <w:t>Sample sentences in a semi-artificial language.</w:t>
      </w:r>
      <w:r w:rsidR="00FB156C">
        <w:rPr>
          <w:rFonts w:hint="eastAsia"/>
          <w:color w:val="auto"/>
          <w:lang w:eastAsia="zh-CN"/>
        </w:rPr>
        <w:t xml:space="preserve"> </w:t>
      </w:r>
      <w:r w:rsidR="00FB156C">
        <w:rPr>
          <w:rFonts w:hint="eastAsia"/>
          <w:lang w:eastAsia="zh-CN"/>
        </w:rPr>
        <w:t>The</w:t>
      </w:r>
      <w:r w:rsidR="00491ECC">
        <w:rPr>
          <w:lang w:eastAsia="zh-CN"/>
        </w:rPr>
        <w:t xml:space="preserve"> sentences</w:t>
      </w:r>
      <w:r w:rsidR="00FB156C">
        <w:rPr>
          <w:rFonts w:hint="eastAsia"/>
          <w:lang w:eastAsia="zh-CN"/>
        </w:rPr>
        <w:t xml:space="preserve"> were generated with </w:t>
      </w:r>
      <w:r w:rsidR="00FB156C">
        <w:rPr>
          <w:rFonts w:hint="eastAsia"/>
          <w:lang w:eastAsia="zh-CN"/>
        </w:rPr>
        <w:lastRenderedPageBreak/>
        <w:t xml:space="preserve">English lexis and Japanese syntax. </w:t>
      </w:r>
      <w:r w:rsidR="00FB156C">
        <w:rPr>
          <w:rFonts w:hint="eastAsia"/>
          <w:color w:val="auto"/>
          <w:lang w:eastAsia="zh-CN"/>
        </w:rPr>
        <w:t xml:space="preserve">The sentences in the table are from </w:t>
      </w:r>
      <w:r w:rsidR="00FB156C">
        <w:t xml:space="preserve">Williams and </w:t>
      </w:r>
      <w:proofErr w:type="spellStart"/>
      <w:r w:rsidR="00FB156C">
        <w:t>Kuribara</w:t>
      </w:r>
      <w:r w:rsidR="00FB156C">
        <w:rPr>
          <w:lang w:eastAsia="zh-CN"/>
        </w:rPr>
        <w:t>’</w:t>
      </w:r>
      <w:r w:rsidR="00FB156C">
        <w:rPr>
          <w:rFonts w:hint="eastAsia"/>
          <w:lang w:eastAsia="zh-CN"/>
        </w:rPr>
        <w:t>s</w:t>
      </w:r>
      <w:proofErr w:type="spellEnd"/>
      <w:r w:rsidR="00FB156C">
        <w:rPr>
          <w:rFonts w:hint="eastAsia"/>
          <w:lang w:eastAsia="zh-CN"/>
        </w:rPr>
        <w:t xml:space="preserve"> study</w:t>
      </w:r>
      <w:r w:rsidR="00FB156C">
        <w:rPr>
          <w:rFonts w:hint="eastAsia"/>
          <w:vertAlign w:val="superscript"/>
          <w:lang w:eastAsia="zh-CN"/>
        </w:rPr>
        <w:t>18</w:t>
      </w:r>
      <w:r w:rsidR="00FB156C">
        <w:rPr>
          <w:rFonts w:hint="eastAsia"/>
          <w:lang w:eastAsia="zh-CN"/>
        </w:rPr>
        <w:t xml:space="preserve">. </w:t>
      </w:r>
    </w:p>
    <w:p w14:paraId="5BF3DD53" w14:textId="77777777" w:rsidR="00FB156C" w:rsidRPr="00AC5A67" w:rsidRDefault="00FB156C" w:rsidP="00FB156C">
      <w:pPr>
        <w:rPr>
          <w:color w:val="auto"/>
          <w:lang w:eastAsia="zh-CN"/>
        </w:rPr>
      </w:pPr>
    </w:p>
    <w:p w14:paraId="68390452" w14:textId="54F7E07A" w:rsidR="00FB156C" w:rsidRDefault="00596E6E" w:rsidP="00FB156C">
      <w:pPr>
        <w:pStyle w:val="NormalWeb"/>
        <w:spacing w:before="0" w:beforeAutospacing="0" w:after="0" w:afterAutospacing="0"/>
        <w:rPr>
          <w:lang w:eastAsia="zh-CN"/>
        </w:rPr>
      </w:pPr>
      <w:r w:rsidRPr="00596E6E">
        <w:rPr>
          <w:rFonts w:hint="eastAsia"/>
          <w:b/>
          <w:bCs/>
          <w:color w:val="auto"/>
          <w:lang w:eastAsia="zh-CN"/>
        </w:rPr>
        <w:t>Table</w:t>
      </w:r>
      <w:r w:rsidR="00FB156C" w:rsidRPr="00543293">
        <w:rPr>
          <w:rFonts w:hint="eastAsia"/>
          <w:color w:val="auto"/>
          <w:lang w:eastAsia="zh-CN"/>
        </w:rPr>
        <w:t xml:space="preserve"> </w:t>
      </w:r>
      <w:r w:rsidR="00FB156C" w:rsidRPr="00491ECC">
        <w:rPr>
          <w:rFonts w:hint="eastAsia"/>
          <w:b/>
          <w:bCs/>
          <w:color w:val="auto"/>
          <w:lang w:eastAsia="zh-CN"/>
        </w:rPr>
        <w:t>2</w:t>
      </w:r>
      <w:r w:rsidR="00FB156C" w:rsidRPr="00543293">
        <w:rPr>
          <w:rFonts w:hint="eastAsia"/>
          <w:color w:val="auto"/>
          <w:lang w:eastAsia="zh-CN"/>
        </w:rPr>
        <w:t>.</w:t>
      </w:r>
      <w:r w:rsidR="00FB156C">
        <w:rPr>
          <w:rFonts w:hint="eastAsia"/>
          <w:color w:val="auto"/>
          <w:lang w:eastAsia="zh-CN"/>
        </w:rPr>
        <w:t xml:space="preserve"> </w:t>
      </w:r>
      <w:r w:rsidR="00FB156C" w:rsidRPr="00491ECC">
        <w:rPr>
          <w:rFonts w:hint="eastAsia"/>
          <w:b/>
          <w:bCs/>
          <w:color w:val="auto"/>
          <w:lang w:eastAsia="zh-CN"/>
        </w:rPr>
        <w:t xml:space="preserve">Sample experimental sentences used in this study. </w:t>
      </w:r>
      <w:r w:rsidR="00FB156C" w:rsidRPr="00491ECC">
        <w:rPr>
          <w:rFonts w:hint="eastAsia"/>
          <w:color w:val="auto"/>
          <w:lang w:eastAsia="zh-CN"/>
        </w:rPr>
        <w:t>Sentence</w:t>
      </w:r>
      <w:r w:rsidR="00FB156C">
        <w:rPr>
          <w:rFonts w:hint="eastAsia"/>
          <w:color w:val="auto"/>
          <w:lang w:eastAsia="zh-CN"/>
        </w:rPr>
        <w:t xml:space="preserve"> (</w:t>
      </w:r>
      <w:r w:rsidR="00491ECC" w:rsidRPr="00491ECC">
        <w:rPr>
          <w:b/>
          <w:bCs/>
          <w:color w:val="auto"/>
          <w:lang w:eastAsia="zh-CN"/>
        </w:rPr>
        <w:t>A</w:t>
      </w:r>
      <w:r w:rsidR="00FB156C">
        <w:rPr>
          <w:rFonts w:hint="eastAsia"/>
          <w:color w:val="auto"/>
          <w:lang w:eastAsia="zh-CN"/>
        </w:rPr>
        <w:t>) is a C</w:t>
      </w:r>
      <w:r w:rsidR="00FB156C">
        <w:rPr>
          <w:color w:val="auto"/>
          <w:lang w:eastAsia="zh-CN"/>
        </w:rPr>
        <w:t>h</w:t>
      </w:r>
      <w:r w:rsidR="00FB156C">
        <w:rPr>
          <w:rFonts w:hint="eastAsia"/>
          <w:color w:val="auto"/>
          <w:lang w:eastAsia="zh-CN"/>
        </w:rPr>
        <w:t>inese sentence and (</w:t>
      </w:r>
      <w:r w:rsidR="00491ECC" w:rsidRPr="00491ECC">
        <w:rPr>
          <w:b/>
          <w:bCs/>
          <w:color w:val="auto"/>
          <w:lang w:eastAsia="zh-CN"/>
        </w:rPr>
        <w:t>B</w:t>
      </w:r>
      <w:r w:rsidR="00FB156C">
        <w:rPr>
          <w:rFonts w:hint="eastAsia"/>
          <w:color w:val="auto"/>
          <w:lang w:eastAsia="zh-CN"/>
        </w:rPr>
        <w:t>) is its Japanese equivalen</w:t>
      </w:r>
      <w:r w:rsidR="00491ECC">
        <w:rPr>
          <w:color w:val="auto"/>
          <w:lang w:eastAsia="zh-CN"/>
        </w:rPr>
        <w:t>t</w:t>
      </w:r>
      <w:r w:rsidR="00FB156C">
        <w:rPr>
          <w:rFonts w:hint="eastAsia"/>
          <w:color w:val="auto"/>
          <w:lang w:eastAsia="zh-CN"/>
        </w:rPr>
        <w:t xml:space="preserve">. </w:t>
      </w:r>
      <w:r w:rsidR="00491ECC">
        <w:rPr>
          <w:color w:val="auto"/>
          <w:lang w:eastAsia="zh-CN"/>
        </w:rPr>
        <w:t xml:space="preserve">Sentence </w:t>
      </w:r>
      <w:r w:rsidR="00FB156C">
        <w:rPr>
          <w:rFonts w:hint="eastAsia"/>
          <w:color w:val="auto"/>
          <w:lang w:eastAsia="zh-CN"/>
        </w:rPr>
        <w:t>(</w:t>
      </w:r>
      <w:r w:rsidR="00491ECC" w:rsidRPr="00491ECC">
        <w:rPr>
          <w:b/>
          <w:bCs/>
          <w:color w:val="auto"/>
          <w:lang w:eastAsia="zh-CN"/>
        </w:rPr>
        <w:t>C</w:t>
      </w:r>
      <w:r w:rsidR="00FB156C">
        <w:rPr>
          <w:rFonts w:hint="eastAsia"/>
          <w:color w:val="auto"/>
          <w:lang w:eastAsia="zh-CN"/>
        </w:rPr>
        <w:t>) is the experimental stimuli generated by rearranging sentence (</w:t>
      </w:r>
      <w:r w:rsidR="00491ECC" w:rsidRPr="00491ECC">
        <w:rPr>
          <w:b/>
          <w:bCs/>
          <w:color w:val="auto"/>
          <w:lang w:eastAsia="zh-CN"/>
        </w:rPr>
        <w:t>A</w:t>
      </w:r>
      <w:r w:rsidR="00FB156C">
        <w:rPr>
          <w:rFonts w:hint="eastAsia"/>
          <w:color w:val="auto"/>
          <w:lang w:eastAsia="zh-CN"/>
        </w:rPr>
        <w:t>) in accordance with the syntactic structure of (</w:t>
      </w:r>
      <w:r w:rsidR="00491ECC" w:rsidRPr="00491ECC">
        <w:rPr>
          <w:b/>
          <w:bCs/>
          <w:color w:val="auto"/>
          <w:lang w:eastAsia="zh-CN"/>
        </w:rPr>
        <w:t>B</w:t>
      </w:r>
      <w:r w:rsidR="00FB156C">
        <w:rPr>
          <w:rFonts w:hint="eastAsia"/>
          <w:color w:val="auto"/>
          <w:lang w:eastAsia="zh-CN"/>
        </w:rPr>
        <w:t xml:space="preserve">). This semi-artificial </w:t>
      </w:r>
      <w:r w:rsidR="00FB156C">
        <w:rPr>
          <w:color w:val="auto"/>
          <w:lang w:eastAsia="zh-CN"/>
        </w:rPr>
        <w:t>language</w:t>
      </w:r>
      <w:r w:rsidR="00FB156C">
        <w:rPr>
          <w:rFonts w:hint="eastAsia"/>
          <w:color w:val="auto"/>
          <w:lang w:eastAsia="zh-CN"/>
        </w:rPr>
        <w:t xml:space="preserve"> was first designed by Liu, Xu</w:t>
      </w:r>
      <w:r w:rsidR="00491ECC">
        <w:rPr>
          <w:color w:val="auto"/>
          <w:lang w:eastAsia="zh-CN"/>
        </w:rPr>
        <w:t>,</w:t>
      </w:r>
      <w:r w:rsidR="00FB156C">
        <w:rPr>
          <w:rFonts w:hint="eastAsia"/>
          <w:color w:val="auto"/>
          <w:lang w:eastAsia="zh-CN"/>
        </w:rPr>
        <w:t xml:space="preserve"> and Wang</w:t>
      </w:r>
      <w:r w:rsidR="00FB156C">
        <w:rPr>
          <w:rFonts w:hint="eastAsia"/>
          <w:color w:val="auto"/>
          <w:vertAlign w:val="superscript"/>
          <w:lang w:eastAsia="zh-CN"/>
        </w:rPr>
        <w:t>27</w:t>
      </w:r>
      <w:r w:rsidR="00FB156C">
        <w:rPr>
          <w:rFonts w:hint="eastAsia"/>
          <w:color w:val="auto"/>
          <w:lang w:eastAsia="zh-CN"/>
        </w:rPr>
        <w:t>.</w:t>
      </w:r>
    </w:p>
    <w:p w14:paraId="36EC7CC1" w14:textId="77777777" w:rsidR="00B32616" w:rsidRPr="001B1519" w:rsidRDefault="00B32616" w:rsidP="00FB156C">
      <w:pPr>
        <w:rPr>
          <w:color w:val="499C3E"/>
          <w:lang w:eastAsia="zh-CN"/>
        </w:rPr>
      </w:pPr>
    </w:p>
    <w:p w14:paraId="75D4164D" w14:textId="54F1C3D1" w:rsidR="002E0844" w:rsidRPr="00FB156C" w:rsidRDefault="006305D7" w:rsidP="00FB156C">
      <w:pPr>
        <w:rPr>
          <w:b/>
        </w:rPr>
      </w:pPr>
      <w:r w:rsidRPr="001B1519">
        <w:rPr>
          <w:b/>
        </w:rPr>
        <w:t>DISCUSSION</w:t>
      </w:r>
      <w:r w:rsidRPr="001B1519">
        <w:rPr>
          <w:b/>
          <w:bCs/>
        </w:rPr>
        <w:t xml:space="preserve">: </w:t>
      </w:r>
    </w:p>
    <w:p w14:paraId="64687AFC" w14:textId="152899E0" w:rsidR="002E0844" w:rsidRDefault="002E0844" w:rsidP="00FB156C">
      <w:pPr>
        <w:rPr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results indicate that participants rated their emotions to be </w:t>
      </w:r>
      <w:r>
        <w:rPr>
          <w:color w:val="auto"/>
          <w:lang w:eastAsia="zh-CN"/>
        </w:rPr>
        <w:t>significantly</w:t>
      </w:r>
      <w:r>
        <w:rPr>
          <w:rFonts w:hint="eastAsia"/>
          <w:color w:val="auto"/>
          <w:lang w:eastAsia="zh-CN"/>
        </w:rPr>
        <w:t xml:space="preserve"> more positive after </w:t>
      </w:r>
      <w:r w:rsidR="003C61F2">
        <w:rPr>
          <w:rFonts w:hint="eastAsia"/>
          <w:color w:val="auto"/>
          <w:lang w:eastAsia="zh-CN"/>
        </w:rPr>
        <w:t>being exposed to</w:t>
      </w:r>
      <w:r w:rsidR="0014173C">
        <w:rPr>
          <w:rFonts w:hint="eastAsia"/>
          <w:color w:val="auto"/>
          <w:lang w:eastAsia="zh-CN"/>
        </w:rPr>
        <w:t xml:space="preserve"> the</w:t>
      </w:r>
      <w:r w:rsidR="000745BB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positiv</w:t>
      </w:r>
      <w:r w:rsidR="000745BB">
        <w:rPr>
          <w:rFonts w:hint="eastAsia"/>
          <w:color w:val="auto"/>
          <w:lang w:eastAsia="zh-CN"/>
        </w:rPr>
        <w:t>e</w:t>
      </w:r>
      <w:r w:rsidR="00D577F9">
        <w:rPr>
          <w:rFonts w:hint="eastAsia"/>
          <w:color w:val="auto"/>
          <w:lang w:eastAsia="zh-CN"/>
        </w:rPr>
        <w:t>ly</w:t>
      </w:r>
      <w:r>
        <w:rPr>
          <w:rFonts w:hint="eastAsia"/>
          <w:color w:val="auto"/>
          <w:lang w:eastAsia="zh-CN"/>
        </w:rPr>
        <w:t>-</w:t>
      </w:r>
      <w:proofErr w:type="spellStart"/>
      <w:r>
        <w:rPr>
          <w:rFonts w:hint="eastAsia"/>
          <w:color w:val="auto"/>
          <w:lang w:eastAsia="zh-CN"/>
        </w:rPr>
        <w:t>valenced</w:t>
      </w:r>
      <w:proofErr w:type="spellEnd"/>
      <w:r>
        <w:rPr>
          <w:rFonts w:hint="eastAsia"/>
          <w:color w:val="auto"/>
          <w:lang w:eastAsia="zh-CN"/>
        </w:rPr>
        <w:t xml:space="preserve"> </w:t>
      </w:r>
      <w:r>
        <w:rPr>
          <w:color w:val="auto"/>
          <w:lang w:eastAsia="zh-CN"/>
        </w:rPr>
        <w:t>music</w:t>
      </w:r>
      <w:r w:rsidR="00491ECC">
        <w:rPr>
          <w:color w:val="auto"/>
          <w:lang w:eastAsia="zh-CN"/>
        </w:rPr>
        <w:t>. These subjects</w:t>
      </w:r>
      <w:r>
        <w:rPr>
          <w:rFonts w:hint="eastAsia"/>
          <w:color w:val="auto"/>
          <w:lang w:eastAsia="zh-CN"/>
        </w:rPr>
        <w:t xml:space="preserve"> </w:t>
      </w:r>
      <w:r w:rsidR="00666F72">
        <w:rPr>
          <w:rFonts w:hint="eastAsia"/>
          <w:color w:val="auto"/>
          <w:lang w:eastAsia="zh-CN"/>
        </w:rPr>
        <w:t>were significantly happier than the control group</w:t>
      </w:r>
      <w:r>
        <w:rPr>
          <w:rFonts w:hint="eastAsia"/>
          <w:color w:val="auto"/>
          <w:lang w:eastAsia="zh-CN"/>
        </w:rPr>
        <w:t xml:space="preserve">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his suggests that </w:t>
      </w:r>
      <w:r w:rsidR="0014173C">
        <w:rPr>
          <w:rFonts w:hint="eastAsia"/>
          <w:color w:val="auto"/>
          <w:lang w:eastAsia="zh-CN"/>
        </w:rPr>
        <w:t xml:space="preserve">our </w:t>
      </w:r>
      <w:r>
        <w:rPr>
          <w:rFonts w:hint="eastAsia"/>
          <w:color w:val="auto"/>
          <w:lang w:eastAsia="zh-CN"/>
        </w:rPr>
        <w:t>emotion manipulatio</w:t>
      </w:r>
      <w:r w:rsidR="00473BE1">
        <w:rPr>
          <w:rFonts w:hint="eastAsia"/>
          <w:color w:val="auto"/>
          <w:lang w:eastAsia="zh-CN"/>
        </w:rPr>
        <w:t>n was successful.</w:t>
      </w:r>
      <w:r w:rsidR="00EA4A0B">
        <w:rPr>
          <w:rFonts w:hint="eastAsia"/>
          <w:color w:val="auto"/>
          <w:lang w:eastAsia="zh-CN"/>
        </w:rPr>
        <w:t xml:space="preserve"> </w:t>
      </w:r>
      <w:r w:rsidR="0014173C">
        <w:rPr>
          <w:rFonts w:hint="eastAsia"/>
          <w:color w:val="auto"/>
          <w:lang w:eastAsia="zh-CN"/>
        </w:rPr>
        <w:t>P</w:t>
      </w:r>
      <w:r w:rsidR="004A69BC">
        <w:rPr>
          <w:rFonts w:hint="eastAsia"/>
          <w:color w:val="auto"/>
          <w:lang w:eastAsia="zh-CN"/>
        </w:rPr>
        <w:t xml:space="preserve">articipants </w:t>
      </w:r>
      <w:r w:rsidR="006959AE">
        <w:rPr>
          <w:rFonts w:hint="eastAsia"/>
          <w:color w:val="auto"/>
          <w:lang w:eastAsia="zh-CN"/>
        </w:rPr>
        <w:t xml:space="preserve">in the positive-emotion group were </w:t>
      </w:r>
      <w:r w:rsidR="0014173C">
        <w:rPr>
          <w:rFonts w:hint="eastAsia"/>
          <w:color w:val="auto"/>
          <w:lang w:eastAsia="zh-CN"/>
        </w:rPr>
        <w:t xml:space="preserve">found to be </w:t>
      </w:r>
      <w:r w:rsidR="006959AE">
        <w:rPr>
          <w:rFonts w:hint="eastAsia"/>
          <w:color w:val="auto"/>
          <w:lang w:eastAsia="zh-CN"/>
        </w:rPr>
        <w:t xml:space="preserve">significantly </w:t>
      </w:r>
      <w:r w:rsidR="00473BE1">
        <w:rPr>
          <w:rFonts w:hint="eastAsia"/>
          <w:color w:val="auto"/>
          <w:lang w:eastAsia="zh-CN"/>
        </w:rPr>
        <w:t>less</w:t>
      </w:r>
      <w:r w:rsidR="006959AE">
        <w:rPr>
          <w:rFonts w:hint="eastAsia"/>
          <w:color w:val="auto"/>
          <w:lang w:eastAsia="zh-CN"/>
        </w:rPr>
        <w:t xml:space="preserve"> accurate and efficient than those in the </w:t>
      </w:r>
      <w:r w:rsidR="00EA58EA">
        <w:rPr>
          <w:rFonts w:hint="eastAsia"/>
          <w:color w:val="auto"/>
          <w:lang w:eastAsia="zh-CN"/>
        </w:rPr>
        <w:t>control</w:t>
      </w:r>
      <w:r w:rsidR="006959AE">
        <w:rPr>
          <w:rFonts w:hint="eastAsia"/>
          <w:color w:val="auto"/>
          <w:lang w:eastAsia="zh-CN"/>
        </w:rPr>
        <w:t xml:space="preserve"> group. </w:t>
      </w:r>
      <w:r w:rsidR="003F7E15">
        <w:rPr>
          <w:rFonts w:hint="eastAsia"/>
          <w:color w:val="auto"/>
          <w:lang w:eastAsia="zh-CN"/>
        </w:rPr>
        <w:t>One possible reason is that</w:t>
      </w:r>
      <w:r w:rsidR="001C5BB0" w:rsidRPr="001C5BB0">
        <w:rPr>
          <w:color w:val="auto"/>
          <w:lang w:eastAsia="zh-CN"/>
        </w:rPr>
        <w:t xml:space="preserve"> </w:t>
      </w:r>
      <w:r w:rsidR="00057848">
        <w:rPr>
          <w:rFonts w:hint="eastAsia"/>
          <w:color w:val="auto"/>
          <w:lang w:eastAsia="zh-CN"/>
        </w:rPr>
        <w:t>participants</w:t>
      </w:r>
      <w:r w:rsidR="00057848" w:rsidRPr="001C5BB0">
        <w:rPr>
          <w:color w:val="auto"/>
          <w:lang w:eastAsia="zh-CN"/>
        </w:rPr>
        <w:t xml:space="preserve"> </w:t>
      </w:r>
      <w:r w:rsidR="001C5BB0" w:rsidRPr="001C5BB0">
        <w:rPr>
          <w:color w:val="auto"/>
          <w:lang w:eastAsia="zh-CN"/>
        </w:rPr>
        <w:t>employ</w:t>
      </w:r>
      <w:r w:rsidR="00E9525E">
        <w:rPr>
          <w:rFonts w:hint="eastAsia"/>
          <w:color w:val="auto"/>
          <w:lang w:eastAsia="zh-CN"/>
        </w:rPr>
        <w:t>ed</w:t>
      </w:r>
      <w:r w:rsidR="001C5BB0" w:rsidRPr="001C5BB0">
        <w:rPr>
          <w:color w:val="auto"/>
          <w:lang w:eastAsia="zh-CN"/>
        </w:rPr>
        <w:t xml:space="preserve"> </w:t>
      </w:r>
      <w:r w:rsidR="00E341F6">
        <w:rPr>
          <w:rFonts w:hint="eastAsia"/>
          <w:color w:val="auto"/>
          <w:lang w:eastAsia="zh-CN"/>
        </w:rPr>
        <w:t>an inductive</w:t>
      </w:r>
      <w:r w:rsidR="001C5BB0" w:rsidRPr="001C5BB0">
        <w:rPr>
          <w:color w:val="auto"/>
          <w:lang w:eastAsia="zh-CN"/>
        </w:rPr>
        <w:t xml:space="preserve"> strategy in grammar learning, resulting in a strong reliance on analytical and bottom-up processing. </w:t>
      </w:r>
      <w:r w:rsidR="00E341F6">
        <w:rPr>
          <w:rFonts w:hint="eastAsia"/>
          <w:color w:val="auto"/>
          <w:lang w:eastAsia="zh-CN"/>
        </w:rPr>
        <w:t>Inductive</w:t>
      </w:r>
      <w:r w:rsidR="00436C1F">
        <w:rPr>
          <w:rFonts w:hint="eastAsia"/>
          <w:color w:val="auto"/>
          <w:lang w:eastAsia="zh-CN"/>
        </w:rPr>
        <w:t xml:space="preserve"> processing </w:t>
      </w:r>
      <w:r w:rsidR="009F511E">
        <w:rPr>
          <w:rFonts w:hint="eastAsia"/>
          <w:color w:val="auto"/>
          <w:lang w:eastAsia="zh-CN"/>
        </w:rPr>
        <w:t xml:space="preserve">involves </w:t>
      </w:r>
      <w:r w:rsidR="00332EF3">
        <w:rPr>
          <w:rFonts w:hint="eastAsia"/>
          <w:color w:val="auto"/>
          <w:lang w:eastAsia="zh-CN"/>
        </w:rPr>
        <w:t>the</w:t>
      </w:r>
      <w:r w:rsidR="009F511E">
        <w:rPr>
          <w:rFonts w:hint="eastAsia"/>
          <w:color w:val="auto"/>
          <w:lang w:eastAsia="zh-CN"/>
        </w:rPr>
        <w:t xml:space="preserve"> careful consideration </w:t>
      </w:r>
      <w:r w:rsidR="00044912">
        <w:rPr>
          <w:rFonts w:hint="eastAsia"/>
          <w:color w:val="auto"/>
          <w:lang w:eastAsia="zh-CN"/>
        </w:rPr>
        <w:t>of</w:t>
      </w:r>
      <w:r w:rsidR="00332EF3">
        <w:rPr>
          <w:rFonts w:hint="eastAsia"/>
          <w:color w:val="auto"/>
          <w:lang w:eastAsia="zh-CN"/>
        </w:rPr>
        <w:t xml:space="preserve"> detailed information and </w:t>
      </w:r>
      <w:r w:rsidR="002F6116">
        <w:rPr>
          <w:rFonts w:hint="eastAsia"/>
          <w:color w:val="auto"/>
          <w:lang w:eastAsia="zh-CN"/>
        </w:rPr>
        <w:t>the use of analytical strategies to process</w:t>
      </w:r>
      <w:r w:rsidR="00332EF3">
        <w:rPr>
          <w:rFonts w:hint="eastAsia"/>
          <w:color w:val="auto"/>
          <w:lang w:eastAsia="zh-CN"/>
        </w:rPr>
        <w:t xml:space="preserve"> information. </w:t>
      </w:r>
      <w:r w:rsidR="00616E3F">
        <w:rPr>
          <w:rFonts w:hint="eastAsia"/>
          <w:color w:val="auto"/>
          <w:lang w:eastAsia="zh-CN"/>
        </w:rPr>
        <w:t>De</w:t>
      </w:r>
      <w:r w:rsidR="002F6116">
        <w:rPr>
          <w:color w:val="auto"/>
          <w:lang w:eastAsia="zh-CN"/>
        </w:rPr>
        <w:t>ductive</w:t>
      </w:r>
      <w:r w:rsidR="002F6116">
        <w:rPr>
          <w:rFonts w:hint="eastAsia"/>
          <w:color w:val="auto"/>
          <w:lang w:eastAsia="zh-CN"/>
        </w:rPr>
        <w:t xml:space="preserve"> processing, on the other hand, involves the use of </w:t>
      </w:r>
      <w:r w:rsidR="002F6116">
        <w:rPr>
          <w:color w:val="auto"/>
          <w:lang w:eastAsia="zh-CN"/>
        </w:rPr>
        <w:t>heuristic</w:t>
      </w:r>
      <w:r w:rsidR="002F6116">
        <w:rPr>
          <w:rFonts w:hint="eastAsia"/>
          <w:color w:val="auto"/>
          <w:lang w:eastAsia="zh-CN"/>
        </w:rPr>
        <w:t xml:space="preserve"> strategies</w:t>
      </w:r>
      <w:r w:rsidR="00026490">
        <w:rPr>
          <w:rFonts w:hint="eastAsia"/>
          <w:color w:val="auto"/>
          <w:lang w:eastAsia="zh-CN"/>
        </w:rPr>
        <w:t xml:space="preserve"> which features a strong reliance on previous experience to speed up the problem-solving process</w:t>
      </w:r>
      <w:r w:rsidR="002F6116">
        <w:rPr>
          <w:rFonts w:hint="eastAsia"/>
          <w:color w:val="auto"/>
          <w:lang w:eastAsia="zh-CN"/>
        </w:rPr>
        <w:t xml:space="preserve">. </w:t>
      </w:r>
      <w:r w:rsidR="00332EF3">
        <w:rPr>
          <w:rFonts w:hint="eastAsia"/>
          <w:color w:val="auto"/>
          <w:lang w:eastAsia="zh-CN"/>
        </w:rPr>
        <w:t xml:space="preserve">As grammar learning is </w:t>
      </w:r>
      <w:r w:rsidR="00346C68">
        <w:rPr>
          <w:rFonts w:hint="eastAsia"/>
          <w:color w:val="auto"/>
          <w:lang w:eastAsia="zh-CN"/>
        </w:rPr>
        <w:t xml:space="preserve">a </w:t>
      </w:r>
      <w:r w:rsidR="00332EF3">
        <w:rPr>
          <w:rFonts w:hint="eastAsia"/>
          <w:color w:val="auto"/>
          <w:lang w:eastAsia="zh-CN"/>
        </w:rPr>
        <w:t xml:space="preserve">process </w:t>
      </w:r>
      <w:r w:rsidR="00491ECC" w:rsidRPr="00491ECC">
        <w:rPr>
          <w:color w:val="auto"/>
          <w:lang w:eastAsia="zh-CN"/>
        </w:rPr>
        <w:t>that</w:t>
      </w:r>
      <w:r w:rsidR="00491ECC">
        <w:rPr>
          <w:rFonts w:hint="eastAsia"/>
          <w:color w:val="auto"/>
          <w:lang w:eastAsia="zh-CN"/>
        </w:rPr>
        <w:t xml:space="preserve"> </w:t>
      </w:r>
      <w:r w:rsidR="00332EF3">
        <w:rPr>
          <w:rFonts w:hint="eastAsia"/>
          <w:color w:val="auto"/>
          <w:lang w:eastAsia="zh-CN"/>
        </w:rPr>
        <w:t xml:space="preserve">requires the consideration of </w:t>
      </w:r>
      <w:r w:rsidR="00580A11">
        <w:rPr>
          <w:rFonts w:hint="eastAsia"/>
          <w:color w:val="auto"/>
          <w:lang w:eastAsia="zh-CN"/>
        </w:rPr>
        <w:t xml:space="preserve">the relationships between different linguistic units and the </w:t>
      </w:r>
      <w:r w:rsidR="000A4688">
        <w:rPr>
          <w:rFonts w:hint="eastAsia"/>
          <w:color w:val="auto"/>
          <w:lang w:eastAsia="zh-CN"/>
        </w:rPr>
        <w:t xml:space="preserve">extraction </w:t>
      </w:r>
      <w:r w:rsidR="00580A11">
        <w:rPr>
          <w:rFonts w:hint="eastAsia"/>
          <w:color w:val="auto"/>
          <w:lang w:eastAsia="zh-CN"/>
        </w:rPr>
        <w:t xml:space="preserve">of the rules governing these relationships, </w:t>
      </w:r>
      <w:r w:rsidR="009E1582">
        <w:rPr>
          <w:rFonts w:hint="eastAsia"/>
          <w:color w:val="auto"/>
          <w:lang w:eastAsia="zh-CN"/>
        </w:rPr>
        <w:t>in</w:t>
      </w:r>
      <w:r w:rsidR="00580A11">
        <w:rPr>
          <w:rFonts w:hint="eastAsia"/>
          <w:color w:val="auto"/>
          <w:lang w:eastAsia="zh-CN"/>
        </w:rPr>
        <w:t xml:space="preserve">ductive processing is </w:t>
      </w:r>
      <w:r w:rsidR="007439F9">
        <w:rPr>
          <w:rFonts w:hint="eastAsia"/>
          <w:color w:val="auto"/>
          <w:lang w:eastAsia="zh-CN"/>
        </w:rPr>
        <w:t xml:space="preserve">a more facilitative processing style </w:t>
      </w:r>
      <w:r w:rsidR="00284B35">
        <w:rPr>
          <w:rFonts w:hint="eastAsia"/>
          <w:color w:val="auto"/>
          <w:lang w:eastAsia="zh-CN"/>
        </w:rPr>
        <w:t xml:space="preserve">than </w:t>
      </w:r>
      <w:r w:rsidR="00CB3070">
        <w:rPr>
          <w:rFonts w:hint="eastAsia"/>
          <w:color w:val="auto"/>
          <w:lang w:eastAsia="zh-CN"/>
        </w:rPr>
        <w:t>de</w:t>
      </w:r>
      <w:r w:rsidR="00284B35">
        <w:rPr>
          <w:rFonts w:hint="eastAsia"/>
          <w:color w:val="auto"/>
          <w:lang w:eastAsia="zh-CN"/>
        </w:rPr>
        <w:t>ductive processing</w:t>
      </w:r>
      <w:r w:rsidR="007439F9">
        <w:rPr>
          <w:rFonts w:hint="eastAsia"/>
          <w:color w:val="auto"/>
          <w:lang w:eastAsia="zh-CN"/>
        </w:rPr>
        <w:t>.</w:t>
      </w:r>
      <w:r w:rsidR="002A3320">
        <w:rPr>
          <w:rFonts w:hint="eastAsia"/>
          <w:color w:val="auto"/>
          <w:lang w:eastAsia="zh-CN"/>
        </w:rPr>
        <w:t xml:space="preserve"> </w:t>
      </w:r>
      <w:r w:rsidR="006C076A" w:rsidRPr="001C5BB0">
        <w:rPr>
          <w:color w:val="auto"/>
          <w:lang w:eastAsia="zh-CN"/>
        </w:rPr>
        <w:t xml:space="preserve">Previous studies have found that </w:t>
      </w:r>
      <w:r w:rsidR="00491ECC">
        <w:rPr>
          <w:color w:val="auto"/>
          <w:lang w:eastAsia="zh-CN"/>
        </w:rPr>
        <w:t xml:space="preserve">the </w:t>
      </w:r>
      <w:r w:rsidR="00140667">
        <w:rPr>
          <w:rFonts w:hint="eastAsia"/>
          <w:color w:val="auto"/>
          <w:lang w:eastAsia="zh-CN"/>
        </w:rPr>
        <w:t>in</w:t>
      </w:r>
      <w:r w:rsidR="006C076A" w:rsidRPr="001C5BB0">
        <w:rPr>
          <w:color w:val="auto"/>
          <w:lang w:eastAsia="zh-CN"/>
        </w:rPr>
        <w:t xml:space="preserve">ductive </w:t>
      </w:r>
      <w:r w:rsidR="00155D24">
        <w:rPr>
          <w:rFonts w:hint="eastAsia"/>
          <w:color w:val="auto"/>
          <w:lang w:eastAsia="zh-CN"/>
        </w:rPr>
        <w:t>approach</w:t>
      </w:r>
      <w:r w:rsidR="006C076A" w:rsidRPr="001C5BB0">
        <w:rPr>
          <w:color w:val="auto"/>
          <w:lang w:eastAsia="zh-CN"/>
        </w:rPr>
        <w:t xml:space="preserve"> is an effective</w:t>
      </w:r>
      <w:r w:rsidR="006C076A">
        <w:rPr>
          <w:rFonts w:hint="eastAsia"/>
          <w:color w:val="auto"/>
          <w:lang w:eastAsia="zh-CN"/>
        </w:rPr>
        <w:t xml:space="preserve"> approach to learning </w:t>
      </w:r>
      <w:r w:rsidR="00155D24">
        <w:rPr>
          <w:rFonts w:hint="eastAsia"/>
          <w:color w:val="auto"/>
          <w:lang w:eastAsia="zh-CN"/>
        </w:rPr>
        <w:t xml:space="preserve">foreign language </w:t>
      </w:r>
      <w:r w:rsidR="006C076A">
        <w:rPr>
          <w:rFonts w:hint="eastAsia"/>
          <w:color w:val="auto"/>
          <w:lang w:eastAsia="zh-CN"/>
        </w:rPr>
        <w:t>grammar</w:t>
      </w:r>
      <w:r w:rsidR="00DF4F0B">
        <w:rPr>
          <w:rFonts w:hint="eastAsia"/>
          <w:color w:val="auto"/>
          <w:vertAlign w:val="superscript"/>
          <w:lang w:eastAsia="zh-CN"/>
        </w:rPr>
        <w:t>30</w:t>
      </w:r>
      <w:r w:rsidR="006C076A">
        <w:rPr>
          <w:rFonts w:hint="eastAsia"/>
          <w:color w:val="auto"/>
          <w:lang w:eastAsia="zh-CN"/>
        </w:rPr>
        <w:t xml:space="preserve">. </w:t>
      </w:r>
      <w:r w:rsidR="002A3320">
        <w:rPr>
          <w:rFonts w:hint="eastAsia"/>
          <w:color w:val="auto"/>
          <w:lang w:eastAsia="zh-CN"/>
        </w:rPr>
        <w:t>In the present study, we manipulated the word order</w:t>
      </w:r>
      <w:r w:rsidR="00841E67">
        <w:rPr>
          <w:rFonts w:hint="eastAsia"/>
          <w:color w:val="auto"/>
          <w:lang w:eastAsia="zh-CN"/>
        </w:rPr>
        <w:t xml:space="preserve"> and case-marking</w:t>
      </w:r>
      <w:r w:rsidR="002A3320">
        <w:rPr>
          <w:rFonts w:hint="eastAsia"/>
          <w:color w:val="auto"/>
          <w:lang w:eastAsia="zh-CN"/>
        </w:rPr>
        <w:t xml:space="preserve"> of the experimental sentences, which </w:t>
      </w:r>
      <w:r w:rsidR="00841E67">
        <w:rPr>
          <w:rFonts w:hint="eastAsia"/>
          <w:color w:val="auto"/>
          <w:lang w:eastAsia="zh-CN"/>
        </w:rPr>
        <w:t>are</w:t>
      </w:r>
      <w:r w:rsidR="002A3320">
        <w:rPr>
          <w:rFonts w:hint="eastAsia"/>
          <w:color w:val="auto"/>
          <w:lang w:eastAsia="zh-CN"/>
        </w:rPr>
        <w:t xml:space="preserve"> essential aspect</w:t>
      </w:r>
      <w:r w:rsidR="00841E67">
        <w:rPr>
          <w:rFonts w:hint="eastAsia"/>
          <w:color w:val="auto"/>
          <w:lang w:eastAsia="zh-CN"/>
        </w:rPr>
        <w:t>s</w:t>
      </w:r>
      <w:r w:rsidR="002A3320">
        <w:rPr>
          <w:rFonts w:hint="eastAsia"/>
          <w:color w:val="auto"/>
          <w:lang w:eastAsia="zh-CN"/>
        </w:rPr>
        <w:t xml:space="preserve"> of grammar. </w:t>
      </w:r>
      <w:r w:rsidR="008E64DD">
        <w:rPr>
          <w:rFonts w:hint="eastAsia"/>
          <w:color w:val="auto"/>
          <w:lang w:eastAsia="zh-CN"/>
        </w:rPr>
        <w:t>This learning task</w:t>
      </w:r>
      <w:r w:rsidR="002A3320">
        <w:rPr>
          <w:rFonts w:hint="eastAsia"/>
          <w:color w:val="auto"/>
          <w:lang w:eastAsia="zh-CN"/>
        </w:rPr>
        <w:t xml:space="preserve"> required participants to analyze</w:t>
      </w:r>
      <w:r w:rsidR="006C076A">
        <w:rPr>
          <w:rFonts w:hint="eastAsia"/>
          <w:color w:val="auto"/>
          <w:lang w:eastAsia="zh-CN"/>
        </w:rPr>
        <w:t xml:space="preserve"> and identify</w:t>
      </w:r>
      <w:r w:rsidR="002A3320">
        <w:rPr>
          <w:rFonts w:hint="eastAsia"/>
          <w:color w:val="auto"/>
          <w:lang w:eastAsia="zh-CN"/>
        </w:rPr>
        <w:t xml:space="preserve"> the relationships between different words in the sentences and </w:t>
      </w:r>
      <w:r w:rsidR="004516C0">
        <w:rPr>
          <w:rFonts w:hint="eastAsia"/>
          <w:color w:val="auto"/>
          <w:lang w:eastAsia="zh-CN"/>
        </w:rPr>
        <w:t xml:space="preserve">form judgments about the legitimate order of the words in </w:t>
      </w:r>
      <w:r w:rsidR="00D573A1">
        <w:rPr>
          <w:rFonts w:hint="eastAsia"/>
          <w:color w:val="auto"/>
          <w:lang w:eastAsia="zh-CN"/>
        </w:rPr>
        <w:t>the</w:t>
      </w:r>
      <w:r w:rsidR="004516C0">
        <w:rPr>
          <w:rFonts w:hint="eastAsia"/>
          <w:color w:val="auto"/>
          <w:lang w:eastAsia="zh-CN"/>
        </w:rPr>
        <w:t xml:space="preserve"> sentence</w:t>
      </w:r>
      <w:r w:rsidR="00D573A1">
        <w:rPr>
          <w:rFonts w:hint="eastAsia"/>
          <w:color w:val="auto"/>
          <w:lang w:eastAsia="zh-CN"/>
        </w:rPr>
        <w:t>s</w:t>
      </w:r>
      <w:r w:rsidR="004516C0">
        <w:rPr>
          <w:rFonts w:hint="eastAsia"/>
          <w:color w:val="auto"/>
          <w:lang w:eastAsia="zh-CN"/>
        </w:rPr>
        <w:t xml:space="preserve">. </w:t>
      </w:r>
      <w:r w:rsidR="00720408">
        <w:rPr>
          <w:color w:val="auto"/>
          <w:lang w:eastAsia="zh-CN"/>
        </w:rPr>
        <w:t>M</w:t>
      </w:r>
      <w:r w:rsidR="00720408">
        <w:rPr>
          <w:rFonts w:hint="eastAsia"/>
          <w:color w:val="auto"/>
          <w:lang w:eastAsia="zh-CN"/>
        </w:rPr>
        <w:t xml:space="preserve">ost importantly, these judgments </w:t>
      </w:r>
      <w:r w:rsidR="00CC11AB">
        <w:rPr>
          <w:color w:val="auto"/>
          <w:lang w:eastAsia="zh-CN"/>
        </w:rPr>
        <w:t>must</w:t>
      </w:r>
      <w:r w:rsidR="00720408">
        <w:rPr>
          <w:rFonts w:hint="eastAsia"/>
          <w:color w:val="auto"/>
          <w:lang w:eastAsia="zh-CN"/>
        </w:rPr>
        <w:t xml:space="preserve"> be based on </w:t>
      </w:r>
      <w:r w:rsidR="00A71AE4">
        <w:rPr>
          <w:rFonts w:hint="eastAsia"/>
          <w:color w:val="auto"/>
          <w:lang w:eastAsia="zh-CN"/>
        </w:rPr>
        <w:t xml:space="preserve">the </w:t>
      </w:r>
      <w:r w:rsidR="00720408">
        <w:rPr>
          <w:rFonts w:hint="eastAsia"/>
          <w:color w:val="auto"/>
          <w:lang w:eastAsia="zh-CN"/>
        </w:rPr>
        <w:t xml:space="preserve">careful observation and analysis of </w:t>
      </w:r>
      <w:r w:rsidR="00A71AE4">
        <w:rPr>
          <w:rFonts w:hint="eastAsia"/>
          <w:color w:val="auto"/>
          <w:lang w:eastAsia="zh-CN"/>
        </w:rPr>
        <w:t xml:space="preserve">specific </w:t>
      </w:r>
      <w:r w:rsidR="00A71AE4">
        <w:rPr>
          <w:color w:val="auto"/>
          <w:lang w:eastAsia="zh-CN"/>
        </w:rPr>
        <w:t>linguistic</w:t>
      </w:r>
      <w:r w:rsidR="00A71AE4">
        <w:rPr>
          <w:rFonts w:hint="eastAsia"/>
          <w:color w:val="auto"/>
          <w:lang w:eastAsia="zh-CN"/>
        </w:rPr>
        <w:t xml:space="preserve"> details such as </w:t>
      </w:r>
      <w:r w:rsidR="00A55BC2">
        <w:rPr>
          <w:rFonts w:hint="eastAsia"/>
          <w:color w:val="auto"/>
          <w:lang w:eastAsia="zh-CN"/>
        </w:rPr>
        <w:t>syntactic</w:t>
      </w:r>
      <w:r w:rsidR="00A71AE4">
        <w:rPr>
          <w:rFonts w:hint="eastAsia"/>
          <w:color w:val="auto"/>
          <w:lang w:eastAsia="zh-CN"/>
        </w:rPr>
        <w:t xml:space="preserve"> categories</w:t>
      </w:r>
      <w:r w:rsidR="00A55BC2">
        <w:rPr>
          <w:rFonts w:hint="eastAsia"/>
          <w:color w:val="auto"/>
          <w:lang w:eastAsia="zh-CN"/>
        </w:rPr>
        <w:t xml:space="preserve"> or semantic roles</w:t>
      </w:r>
      <w:r w:rsidR="00720408">
        <w:rPr>
          <w:rFonts w:hint="eastAsia"/>
          <w:color w:val="auto"/>
          <w:lang w:eastAsia="zh-CN"/>
        </w:rPr>
        <w:t xml:space="preserve">. </w:t>
      </w:r>
      <w:r w:rsidR="004516C0">
        <w:rPr>
          <w:rFonts w:hint="eastAsia"/>
          <w:color w:val="auto"/>
          <w:lang w:eastAsia="zh-CN"/>
        </w:rPr>
        <w:t>Therefore, word</w:t>
      </w:r>
      <w:r w:rsidR="00CC11AB">
        <w:rPr>
          <w:color w:val="auto"/>
          <w:lang w:eastAsia="zh-CN"/>
        </w:rPr>
        <w:t xml:space="preserve"> </w:t>
      </w:r>
      <w:r w:rsidR="004516C0">
        <w:rPr>
          <w:rFonts w:hint="eastAsia"/>
          <w:color w:val="auto"/>
          <w:lang w:eastAsia="zh-CN"/>
        </w:rPr>
        <w:t>order learning</w:t>
      </w:r>
      <w:r w:rsidR="00BF74C9">
        <w:rPr>
          <w:rFonts w:hint="eastAsia"/>
          <w:color w:val="auto"/>
          <w:lang w:eastAsia="zh-CN"/>
        </w:rPr>
        <w:t xml:space="preserve"> benefited more from</w:t>
      </w:r>
      <w:r w:rsidR="00836DBE">
        <w:rPr>
          <w:rFonts w:hint="eastAsia"/>
          <w:color w:val="auto"/>
          <w:lang w:eastAsia="zh-CN"/>
        </w:rPr>
        <w:t xml:space="preserve"> inductive strategies and the corresponding bottom-up processing style</w:t>
      </w:r>
      <w:r w:rsidR="00BF74C9">
        <w:rPr>
          <w:rFonts w:hint="eastAsia"/>
          <w:color w:val="auto"/>
          <w:lang w:eastAsia="zh-CN"/>
        </w:rPr>
        <w:t>.</w:t>
      </w:r>
      <w:r w:rsidR="002A3320">
        <w:rPr>
          <w:rFonts w:hint="eastAsia"/>
          <w:color w:val="auto"/>
          <w:lang w:eastAsia="zh-CN"/>
        </w:rPr>
        <w:t xml:space="preserve"> </w:t>
      </w:r>
      <w:r w:rsidR="00E9525E">
        <w:rPr>
          <w:color w:val="auto"/>
          <w:lang w:eastAsia="zh-CN"/>
        </w:rPr>
        <w:t>As positive emotion</w:t>
      </w:r>
      <w:r w:rsidR="001C5BB0" w:rsidRPr="001C5BB0">
        <w:rPr>
          <w:color w:val="auto"/>
          <w:lang w:eastAsia="zh-CN"/>
        </w:rPr>
        <w:t xml:space="preserve"> foster</w:t>
      </w:r>
      <w:r w:rsidR="00E9525E">
        <w:rPr>
          <w:rFonts w:hint="eastAsia"/>
          <w:color w:val="auto"/>
          <w:lang w:eastAsia="zh-CN"/>
        </w:rPr>
        <w:t>s</w:t>
      </w:r>
      <w:r w:rsidR="001C5BB0" w:rsidRPr="001C5BB0">
        <w:rPr>
          <w:color w:val="auto"/>
          <w:lang w:eastAsia="zh-CN"/>
        </w:rPr>
        <w:t xml:space="preserve"> a </w:t>
      </w:r>
      <w:r w:rsidR="00B15923">
        <w:rPr>
          <w:rFonts w:hint="eastAsia"/>
          <w:color w:val="auto"/>
          <w:lang w:eastAsia="zh-CN"/>
        </w:rPr>
        <w:t>deductive</w:t>
      </w:r>
      <w:r w:rsidR="00B15923" w:rsidRPr="001C5BB0">
        <w:rPr>
          <w:color w:val="auto"/>
          <w:lang w:eastAsia="zh-CN"/>
        </w:rPr>
        <w:t xml:space="preserve"> </w:t>
      </w:r>
      <w:r w:rsidR="001C5BB0" w:rsidRPr="001C5BB0">
        <w:rPr>
          <w:color w:val="auto"/>
          <w:lang w:eastAsia="zh-CN"/>
        </w:rPr>
        <w:t>or top-down processing style</w:t>
      </w:r>
      <w:r w:rsidR="00DF4F0B">
        <w:rPr>
          <w:rFonts w:hint="eastAsia"/>
          <w:color w:val="auto"/>
          <w:vertAlign w:val="superscript"/>
          <w:lang w:eastAsia="zh-CN"/>
        </w:rPr>
        <w:t>31,32</w:t>
      </w:r>
      <w:r w:rsidR="001C5BB0" w:rsidRPr="001C5BB0">
        <w:rPr>
          <w:color w:val="auto"/>
          <w:lang w:eastAsia="zh-CN"/>
        </w:rPr>
        <w:t>,</w:t>
      </w:r>
      <w:r w:rsidR="00FC6681">
        <w:rPr>
          <w:color w:val="auto"/>
          <w:lang w:eastAsia="zh-CN"/>
        </w:rPr>
        <w:t xml:space="preserve"> which is incompatible with the</w:t>
      </w:r>
      <w:r w:rsidR="001C5BB0" w:rsidRPr="001C5BB0">
        <w:rPr>
          <w:color w:val="auto"/>
          <w:lang w:eastAsia="zh-CN"/>
        </w:rPr>
        <w:t xml:space="preserve"> </w:t>
      </w:r>
      <w:r w:rsidR="00B15923">
        <w:rPr>
          <w:rFonts w:hint="eastAsia"/>
          <w:color w:val="auto"/>
          <w:lang w:eastAsia="zh-CN"/>
        </w:rPr>
        <w:t>inductive</w:t>
      </w:r>
      <w:r w:rsidR="00B15923" w:rsidRPr="001C5BB0">
        <w:rPr>
          <w:color w:val="auto"/>
          <w:lang w:eastAsia="zh-CN"/>
        </w:rPr>
        <w:t xml:space="preserve"> </w:t>
      </w:r>
      <w:r w:rsidR="001C5BB0" w:rsidRPr="001C5BB0">
        <w:rPr>
          <w:color w:val="auto"/>
          <w:lang w:eastAsia="zh-CN"/>
        </w:rPr>
        <w:t xml:space="preserve">approach used by </w:t>
      </w:r>
      <w:r w:rsidR="00B15923">
        <w:rPr>
          <w:rFonts w:hint="eastAsia"/>
          <w:color w:val="auto"/>
          <w:lang w:eastAsia="zh-CN"/>
        </w:rPr>
        <w:t>participants</w:t>
      </w:r>
      <w:r w:rsidR="001C5BB0" w:rsidRPr="001C5BB0">
        <w:rPr>
          <w:color w:val="auto"/>
          <w:lang w:eastAsia="zh-CN"/>
        </w:rPr>
        <w:t xml:space="preserve">, </w:t>
      </w:r>
      <w:r w:rsidR="00E9525E">
        <w:rPr>
          <w:rFonts w:hint="eastAsia"/>
          <w:color w:val="auto"/>
          <w:lang w:eastAsia="zh-CN"/>
        </w:rPr>
        <w:t>it</w:t>
      </w:r>
      <w:r w:rsidR="00FC6681">
        <w:rPr>
          <w:rFonts w:hint="eastAsia"/>
          <w:color w:val="auto"/>
          <w:lang w:eastAsia="zh-CN"/>
        </w:rPr>
        <w:t xml:space="preserve"> may have </w:t>
      </w:r>
      <w:r w:rsidR="00590798">
        <w:rPr>
          <w:rFonts w:hint="eastAsia"/>
          <w:color w:val="auto"/>
          <w:lang w:eastAsia="zh-CN"/>
        </w:rPr>
        <w:t xml:space="preserve">an </w:t>
      </w:r>
      <w:r w:rsidR="00FC6681">
        <w:rPr>
          <w:rFonts w:hint="eastAsia"/>
          <w:color w:val="auto"/>
          <w:lang w:eastAsia="zh-CN"/>
        </w:rPr>
        <w:t>inhibit</w:t>
      </w:r>
      <w:r w:rsidR="00E9525E">
        <w:rPr>
          <w:rFonts w:hint="eastAsia"/>
          <w:color w:val="auto"/>
          <w:lang w:eastAsia="zh-CN"/>
        </w:rPr>
        <w:t>ory</w:t>
      </w:r>
      <w:r w:rsidR="00FC6681">
        <w:rPr>
          <w:rFonts w:hint="eastAsia"/>
          <w:color w:val="auto"/>
          <w:lang w:eastAsia="zh-CN"/>
        </w:rPr>
        <w:t xml:space="preserve"> effect on </w:t>
      </w:r>
      <w:r w:rsidR="00B15923">
        <w:rPr>
          <w:rFonts w:hint="eastAsia"/>
          <w:color w:val="auto"/>
          <w:lang w:eastAsia="zh-CN"/>
        </w:rPr>
        <w:t>participants</w:t>
      </w:r>
      <w:r w:rsidR="00B15923">
        <w:rPr>
          <w:color w:val="auto"/>
          <w:lang w:eastAsia="zh-CN"/>
        </w:rPr>
        <w:t>’</w:t>
      </w:r>
      <w:r w:rsidR="00B15923">
        <w:rPr>
          <w:rFonts w:hint="eastAsia"/>
          <w:color w:val="auto"/>
          <w:lang w:eastAsia="zh-CN"/>
        </w:rPr>
        <w:t xml:space="preserve"> </w:t>
      </w:r>
      <w:r w:rsidR="00FC6681">
        <w:rPr>
          <w:rFonts w:hint="eastAsia"/>
          <w:color w:val="auto"/>
          <w:lang w:eastAsia="zh-CN"/>
        </w:rPr>
        <w:t xml:space="preserve">performance in grammar learning. </w:t>
      </w:r>
      <w:r w:rsidR="005A284B">
        <w:rPr>
          <w:rFonts w:hint="eastAsia"/>
          <w:color w:val="auto"/>
          <w:lang w:eastAsia="zh-CN"/>
        </w:rPr>
        <w:t xml:space="preserve">Another possible reason is that </w:t>
      </w:r>
      <w:r w:rsidR="00DD215F">
        <w:rPr>
          <w:rFonts w:hint="eastAsia"/>
          <w:color w:val="auto"/>
          <w:lang w:eastAsia="zh-CN"/>
        </w:rPr>
        <w:t>individuals in positive emotional conditions tend to process information in a less effortful way</w:t>
      </w:r>
      <w:r w:rsidR="004A3A19">
        <w:rPr>
          <w:rFonts w:hint="eastAsia"/>
          <w:color w:val="auto"/>
          <w:vertAlign w:val="superscript"/>
          <w:lang w:eastAsia="zh-CN"/>
        </w:rPr>
        <w:t>33,34</w:t>
      </w:r>
      <w:r w:rsidR="00DD215F">
        <w:rPr>
          <w:rFonts w:hint="eastAsia"/>
          <w:color w:val="auto"/>
          <w:lang w:eastAsia="zh-CN"/>
        </w:rPr>
        <w:t>.</w:t>
      </w:r>
      <w:r w:rsidR="00EA4A0B">
        <w:rPr>
          <w:rFonts w:hint="eastAsia"/>
          <w:color w:val="auto"/>
          <w:lang w:eastAsia="zh-CN"/>
        </w:rPr>
        <w:t xml:space="preserve"> </w:t>
      </w:r>
      <w:bookmarkStart w:id="0" w:name="_Hlk24722320"/>
      <w:r w:rsidR="00AF75FB">
        <w:rPr>
          <w:rFonts w:hint="eastAsia"/>
          <w:color w:val="auto"/>
          <w:lang w:eastAsia="zh-CN"/>
        </w:rPr>
        <w:t>According to the motivational principles, individuals in positive affective conditions</w:t>
      </w:r>
      <w:r w:rsidR="00686DDA">
        <w:rPr>
          <w:rFonts w:hint="eastAsia"/>
          <w:color w:val="auto"/>
          <w:lang w:eastAsia="zh-CN"/>
        </w:rPr>
        <w:t xml:space="preserve"> are less motivated to make great efforts </w:t>
      </w:r>
      <w:r w:rsidR="007749FC">
        <w:rPr>
          <w:rFonts w:hint="eastAsia"/>
          <w:color w:val="auto"/>
          <w:lang w:eastAsia="zh-CN"/>
        </w:rPr>
        <w:t xml:space="preserve">because they </w:t>
      </w:r>
      <w:r w:rsidR="00C43C77">
        <w:rPr>
          <w:rFonts w:hint="eastAsia"/>
          <w:color w:val="auto"/>
          <w:lang w:eastAsia="zh-CN"/>
        </w:rPr>
        <w:t>are more inclined to maintain their affective states by avoiding cognitive efforts</w:t>
      </w:r>
      <w:r w:rsidR="004A3A19">
        <w:rPr>
          <w:rFonts w:hint="eastAsia"/>
          <w:color w:val="auto"/>
          <w:vertAlign w:val="superscript"/>
          <w:lang w:eastAsia="zh-CN"/>
        </w:rPr>
        <w:t>35</w:t>
      </w:r>
      <w:r w:rsidR="00C43C77">
        <w:rPr>
          <w:rFonts w:hint="eastAsia"/>
          <w:color w:val="auto"/>
          <w:lang w:eastAsia="zh-CN"/>
        </w:rPr>
        <w:t xml:space="preserve">. </w:t>
      </w:r>
      <w:bookmarkEnd w:id="0"/>
      <w:r w:rsidR="00E60A1A">
        <w:rPr>
          <w:rFonts w:hint="eastAsia"/>
          <w:color w:val="auto"/>
          <w:lang w:eastAsia="zh-CN"/>
        </w:rPr>
        <w:t>Therefore, learners in the positive emotional condition may be less motivated than the controls</w:t>
      </w:r>
      <w:r w:rsidR="00420043">
        <w:rPr>
          <w:rFonts w:hint="eastAsia"/>
          <w:color w:val="auto"/>
          <w:lang w:eastAsia="zh-CN"/>
        </w:rPr>
        <w:t xml:space="preserve">, which might explain why they performed worse in the </w:t>
      </w:r>
      <w:r w:rsidR="00420043">
        <w:rPr>
          <w:color w:val="auto"/>
          <w:lang w:eastAsia="zh-CN"/>
        </w:rPr>
        <w:t>experimental</w:t>
      </w:r>
      <w:r w:rsidR="00420043">
        <w:rPr>
          <w:rFonts w:hint="eastAsia"/>
          <w:color w:val="auto"/>
          <w:lang w:eastAsia="zh-CN"/>
        </w:rPr>
        <w:t xml:space="preserve"> task. </w:t>
      </w:r>
      <w:r w:rsidR="00551383" w:rsidRPr="00551383">
        <w:rPr>
          <w:color w:val="auto"/>
          <w:lang w:eastAsia="zh-CN"/>
        </w:rPr>
        <w:t xml:space="preserve">The findings are </w:t>
      </w:r>
      <w:r w:rsidR="00326F7D">
        <w:rPr>
          <w:rFonts w:hint="eastAsia"/>
          <w:color w:val="auto"/>
          <w:lang w:eastAsia="zh-CN"/>
        </w:rPr>
        <w:t xml:space="preserve">consistent with </w:t>
      </w:r>
      <w:proofErr w:type="spellStart"/>
      <w:r w:rsidR="00352B81">
        <w:rPr>
          <w:color w:val="auto"/>
          <w:lang w:eastAsia="zh-CN"/>
        </w:rPr>
        <w:t>Politis</w:t>
      </w:r>
      <w:proofErr w:type="spellEnd"/>
      <w:r w:rsidR="00EA4A0B">
        <w:rPr>
          <w:rFonts w:hint="eastAsia"/>
          <w:color w:val="auto"/>
          <w:lang w:eastAsia="zh-CN"/>
        </w:rPr>
        <w:t xml:space="preserve"> </w:t>
      </w:r>
      <w:r w:rsidR="009E35FE">
        <w:rPr>
          <w:color w:val="auto"/>
          <w:lang w:eastAsia="zh-CN"/>
        </w:rPr>
        <w:t>and</w:t>
      </w:r>
      <w:r w:rsidR="00EA4A0B">
        <w:rPr>
          <w:rFonts w:hint="eastAsia"/>
          <w:color w:val="auto"/>
          <w:lang w:eastAsia="zh-CN"/>
        </w:rPr>
        <w:t xml:space="preserve"> </w:t>
      </w:r>
      <w:proofErr w:type="spellStart"/>
      <w:r w:rsidR="00352B81" w:rsidRPr="00352B81">
        <w:rPr>
          <w:color w:val="auto"/>
          <w:lang w:eastAsia="zh-CN"/>
        </w:rPr>
        <w:t>Houtz</w:t>
      </w:r>
      <w:r w:rsidR="00352B81">
        <w:rPr>
          <w:color w:val="auto"/>
          <w:lang w:eastAsia="zh-CN"/>
        </w:rPr>
        <w:t>’</w:t>
      </w:r>
      <w:r w:rsidR="00326F7D">
        <w:rPr>
          <w:rFonts w:hint="eastAsia"/>
          <w:color w:val="auto"/>
          <w:lang w:eastAsia="zh-CN"/>
        </w:rPr>
        <w:t>s</w:t>
      </w:r>
      <w:proofErr w:type="spellEnd"/>
      <w:r w:rsidR="00326F7D">
        <w:rPr>
          <w:rFonts w:hint="eastAsia"/>
          <w:color w:val="auto"/>
          <w:lang w:eastAsia="zh-CN"/>
        </w:rPr>
        <w:t xml:space="preserve"> study</w:t>
      </w:r>
      <w:r w:rsidR="004A3A19">
        <w:rPr>
          <w:rFonts w:hint="eastAsia"/>
          <w:color w:val="auto"/>
          <w:vertAlign w:val="superscript"/>
          <w:lang w:eastAsia="zh-CN"/>
        </w:rPr>
        <w:t>36</w:t>
      </w:r>
      <w:r w:rsidR="007557D2">
        <w:rPr>
          <w:rFonts w:hint="eastAsia"/>
          <w:color w:val="auto"/>
          <w:vertAlign w:val="superscript"/>
          <w:lang w:eastAsia="zh-CN"/>
        </w:rPr>
        <w:t xml:space="preserve"> </w:t>
      </w:r>
      <w:r w:rsidR="00E54997">
        <w:rPr>
          <w:rFonts w:hint="eastAsia"/>
          <w:color w:val="auto"/>
          <w:lang w:eastAsia="zh-CN"/>
        </w:rPr>
        <w:t>and Liu et al.</w:t>
      </w:r>
      <w:r w:rsidR="00E54997">
        <w:rPr>
          <w:color w:val="auto"/>
          <w:lang w:eastAsia="zh-CN"/>
        </w:rPr>
        <w:t>’</w:t>
      </w:r>
      <w:r w:rsidR="00E54997">
        <w:rPr>
          <w:rFonts w:hint="eastAsia"/>
          <w:color w:val="auto"/>
          <w:lang w:eastAsia="zh-CN"/>
        </w:rPr>
        <w:t>s study</w:t>
      </w:r>
      <w:r w:rsidR="004A3A19">
        <w:rPr>
          <w:rFonts w:hint="eastAsia"/>
          <w:color w:val="auto"/>
          <w:vertAlign w:val="superscript"/>
          <w:lang w:eastAsia="zh-CN"/>
        </w:rPr>
        <w:t>27</w:t>
      </w:r>
      <w:r w:rsidR="009E35FE">
        <w:rPr>
          <w:color w:val="auto"/>
          <w:lang w:eastAsia="zh-CN"/>
        </w:rPr>
        <w:t>,</w:t>
      </w:r>
      <w:r w:rsidR="007557D2">
        <w:rPr>
          <w:rFonts w:hint="eastAsia"/>
          <w:color w:val="auto"/>
          <w:vertAlign w:val="superscript"/>
          <w:lang w:eastAsia="zh-CN"/>
        </w:rPr>
        <w:t xml:space="preserve"> </w:t>
      </w:r>
      <w:r w:rsidR="00551383" w:rsidRPr="00551383">
        <w:rPr>
          <w:color w:val="auto"/>
          <w:lang w:eastAsia="zh-CN"/>
        </w:rPr>
        <w:t xml:space="preserve">which </w:t>
      </w:r>
      <w:r w:rsidR="00352B81">
        <w:rPr>
          <w:rFonts w:hint="eastAsia"/>
          <w:color w:val="auto"/>
          <w:lang w:eastAsia="zh-CN"/>
        </w:rPr>
        <w:t>found</w:t>
      </w:r>
      <w:r w:rsidR="00551383" w:rsidRPr="00551383">
        <w:rPr>
          <w:color w:val="auto"/>
          <w:lang w:eastAsia="zh-CN"/>
        </w:rPr>
        <w:t xml:space="preserve"> that learners in </w:t>
      </w:r>
      <w:r w:rsidR="00B67632">
        <w:rPr>
          <w:rFonts w:hint="eastAsia"/>
          <w:color w:val="auto"/>
          <w:lang w:eastAsia="zh-CN"/>
        </w:rPr>
        <w:t>positive emotional conditions performed less accurately and carefully</w:t>
      </w:r>
      <w:r w:rsidR="003F7E15">
        <w:rPr>
          <w:rFonts w:hint="eastAsia"/>
          <w:color w:val="auto"/>
          <w:lang w:eastAsia="zh-CN"/>
        </w:rPr>
        <w:t xml:space="preserve"> in learning activities</w:t>
      </w:r>
      <w:r w:rsidR="00B67632">
        <w:rPr>
          <w:rFonts w:hint="eastAsia"/>
          <w:color w:val="auto"/>
          <w:lang w:eastAsia="zh-CN"/>
        </w:rPr>
        <w:t>.</w:t>
      </w:r>
      <w:r w:rsidR="00EA4A0B">
        <w:rPr>
          <w:rFonts w:hint="eastAsia"/>
          <w:color w:val="auto"/>
          <w:lang w:eastAsia="zh-CN"/>
        </w:rPr>
        <w:t xml:space="preserve"> </w:t>
      </w:r>
      <w:r w:rsidR="00ED5D76">
        <w:rPr>
          <w:lang w:eastAsia="zh-CN"/>
        </w:rPr>
        <w:t>T</w:t>
      </w:r>
      <w:r w:rsidR="00ED5D76">
        <w:rPr>
          <w:rFonts w:hint="eastAsia"/>
          <w:lang w:eastAsia="zh-CN"/>
        </w:rPr>
        <w:t>he findings from this study show</w:t>
      </w:r>
      <w:r w:rsidR="00313B31">
        <w:rPr>
          <w:rFonts w:hint="eastAsia"/>
          <w:lang w:eastAsia="zh-CN"/>
        </w:rPr>
        <w:t>ed</w:t>
      </w:r>
      <w:r w:rsidR="00ED5D76">
        <w:rPr>
          <w:rFonts w:hint="eastAsia"/>
          <w:lang w:eastAsia="zh-CN"/>
        </w:rPr>
        <w:t xml:space="preserve"> that the </w:t>
      </w:r>
      <w:r w:rsidR="00ED5D76">
        <w:rPr>
          <w:lang w:eastAsia="zh-CN"/>
        </w:rPr>
        <w:t>protocol</w:t>
      </w:r>
      <w:r w:rsidR="00ED5D76">
        <w:rPr>
          <w:rFonts w:hint="eastAsia"/>
          <w:lang w:eastAsia="zh-CN"/>
        </w:rPr>
        <w:t xml:space="preserve"> </w:t>
      </w:r>
      <w:r w:rsidR="00313B31">
        <w:rPr>
          <w:rFonts w:hint="eastAsia"/>
          <w:lang w:eastAsia="zh-CN"/>
        </w:rPr>
        <w:t xml:space="preserve">was </w:t>
      </w:r>
      <w:r w:rsidR="00ED5D76">
        <w:rPr>
          <w:rFonts w:hint="eastAsia"/>
          <w:lang w:eastAsia="zh-CN"/>
        </w:rPr>
        <w:t xml:space="preserve">successful in identifying the effect of </w:t>
      </w:r>
      <w:r w:rsidR="00CC5515">
        <w:rPr>
          <w:rFonts w:hint="eastAsia"/>
          <w:color w:val="auto"/>
          <w:lang w:eastAsia="zh-CN"/>
        </w:rPr>
        <w:t xml:space="preserve">artificially induced </w:t>
      </w:r>
      <w:r w:rsidR="00ED5D76">
        <w:rPr>
          <w:rFonts w:hint="eastAsia"/>
          <w:lang w:eastAsia="zh-CN"/>
        </w:rPr>
        <w:t xml:space="preserve">positive emotion on </w:t>
      </w:r>
      <w:r w:rsidR="00BE6E88">
        <w:rPr>
          <w:rFonts w:hint="eastAsia"/>
          <w:lang w:eastAsia="zh-CN"/>
        </w:rPr>
        <w:t xml:space="preserve">foreign language </w:t>
      </w:r>
      <w:r w:rsidR="00ED5D76">
        <w:rPr>
          <w:rFonts w:hint="eastAsia"/>
          <w:lang w:eastAsia="zh-CN"/>
        </w:rPr>
        <w:t>grammar learning.</w:t>
      </w:r>
    </w:p>
    <w:p w14:paraId="17430EDC" w14:textId="77777777" w:rsidR="00EA58EA" w:rsidRPr="00B118B4" w:rsidRDefault="00EA58EA" w:rsidP="00FB156C">
      <w:pPr>
        <w:rPr>
          <w:color w:val="auto"/>
          <w:lang w:eastAsia="zh-CN"/>
        </w:rPr>
      </w:pPr>
    </w:p>
    <w:p w14:paraId="029DC453" w14:textId="033A9E4E" w:rsidR="00ED5D76" w:rsidRPr="00ED5D76" w:rsidRDefault="00ED5D76" w:rsidP="00FB156C">
      <w:pPr>
        <w:rPr>
          <w:color w:val="auto"/>
          <w:lang w:eastAsia="zh-CN"/>
        </w:rPr>
      </w:pPr>
      <w:r w:rsidRPr="00ED5D76">
        <w:rPr>
          <w:color w:val="auto"/>
          <w:lang w:eastAsia="zh-CN"/>
        </w:rPr>
        <w:t>In terms of methodology, the experiment</w:t>
      </w:r>
      <w:r w:rsidR="00292A66">
        <w:rPr>
          <w:rFonts w:hint="eastAsia"/>
          <w:color w:val="auto"/>
          <w:lang w:eastAsia="zh-CN"/>
        </w:rPr>
        <w:t xml:space="preserve"> </w:t>
      </w:r>
      <w:r w:rsidR="00313B31">
        <w:rPr>
          <w:rFonts w:hint="eastAsia"/>
          <w:color w:val="auto"/>
          <w:lang w:eastAsia="zh-CN"/>
        </w:rPr>
        <w:t>was</w:t>
      </w:r>
      <w:r w:rsidR="00313B31">
        <w:rPr>
          <w:color w:val="auto"/>
          <w:lang w:eastAsia="zh-CN"/>
        </w:rPr>
        <w:t xml:space="preserve"> </w:t>
      </w:r>
      <w:r w:rsidR="00292A66">
        <w:rPr>
          <w:color w:val="auto"/>
          <w:lang w:eastAsia="zh-CN"/>
        </w:rPr>
        <w:t>based on</w:t>
      </w:r>
      <w:r w:rsidR="00EA4A0B">
        <w:rPr>
          <w:rFonts w:hint="eastAsia"/>
          <w:color w:val="auto"/>
          <w:lang w:eastAsia="zh-CN"/>
        </w:rPr>
        <w:t xml:space="preserve"> </w:t>
      </w:r>
      <w:r w:rsidRPr="00ED5D76">
        <w:rPr>
          <w:color w:val="auto"/>
          <w:lang w:eastAsia="zh-CN"/>
        </w:rPr>
        <w:t xml:space="preserve">the </w:t>
      </w:r>
      <w:r w:rsidR="00292A66">
        <w:rPr>
          <w:rFonts w:hint="eastAsia"/>
          <w:color w:val="auto"/>
          <w:lang w:eastAsia="zh-CN"/>
        </w:rPr>
        <w:t>semi-artificial language</w:t>
      </w:r>
      <w:r w:rsidRPr="00ED5D76">
        <w:rPr>
          <w:color w:val="auto"/>
          <w:lang w:eastAsia="zh-CN"/>
        </w:rPr>
        <w:t xml:space="preserve"> paradigm. </w:t>
      </w:r>
      <w:r w:rsidR="00292A66">
        <w:rPr>
          <w:rFonts w:hint="eastAsia"/>
          <w:color w:val="auto"/>
          <w:lang w:eastAsia="zh-CN"/>
        </w:rPr>
        <w:t xml:space="preserve">The semi-artificial </w:t>
      </w:r>
      <w:r w:rsidR="00292A66">
        <w:rPr>
          <w:color w:val="auto"/>
          <w:lang w:eastAsia="zh-CN"/>
        </w:rPr>
        <w:t>language</w:t>
      </w:r>
      <w:r w:rsidRPr="00ED5D76">
        <w:rPr>
          <w:color w:val="auto"/>
          <w:lang w:eastAsia="zh-CN"/>
        </w:rPr>
        <w:t xml:space="preserve"> was chosen in order to ensure that the </w:t>
      </w:r>
      <w:r w:rsidR="00175C0D">
        <w:rPr>
          <w:rFonts w:hint="eastAsia"/>
          <w:color w:val="auto"/>
          <w:lang w:eastAsia="zh-CN"/>
        </w:rPr>
        <w:t>tested structures</w:t>
      </w:r>
      <w:r w:rsidRPr="00ED5D76">
        <w:rPr>
          <w:color w:val="auto"/>
          <w:lang w:eastAsia="zh-CN"/>
        </w:rPr>
        <w:t xml:space="preserve"> were nov</w:t>
      </w:r>
      <w:r w:rsidR="00526C42">
        <w:rPr>
          <w:color w:val="auto"/>
          <w:lang w:eastAsia="zh-CN"/>
        </w:rPr>
        <w:t xml:space="preserve">el </w:t>
      </w:r>
      <w:r w:rsidR="00526C42">
        <w:rPr>
          <w:color w:val="auto"/>
          <w:lang w:eastAsia="zh-CN"/>
        </w:rPr>
        <w:lastRenderedPageBreak/>
        <w:t xml:space="preserve">to participants. </w:t>
      </w:r>
      <w:r w:rsidR="006C4C66">
        <w:rPr>
          <w:color w:val="auto"/>
          <w:lang w:eastAsia="zh-CN"/>
        </w:rPr>
        <w:t>T</w:t>
      </w:r>
      <w:r w:rsidR="006C4C66">
        <w:rPr>
          <w:rFonts w:hint="eastAsia"/>
          <w:color w:val="auto"/>
          <w:lang w:eastAsia="zh-CN"/>
        </w:rPr>
        <w:t>his study is different from</w:t>
      </w:r>
      <w:r w:rsidRPr="00ED5D76">
        <w:rPr>
          <w:color w:val="auto"/>
          <w:lang w:eastAsia="zh-CN"/>
        </w:rPr>
        <w:t xml:space="preserve"> traditional </w:t>
      </w:r>
      <w:r w:rsidR="006C4C66">
        <w:rPr>
          <w:rFonts w:hint="eastAsia"/>
          <w:color w:val="auto"/>
          <w:lang w:eastAsia="zh-CN"/>
        </w:rPr>
        <w:t xml:space="preserve">artificial language </w:t>
      </w:r>
      <w:r w:rsidRPr="00ED5D76">
        <w:rPr>
          <w:color w:val="auto"/>
          <w:lang w:eastAsia="zh-CN"/>
        </w:rPr>
        <w:t>studies</w:t>
      </w:r>
      <w:r w:rsidR="00B81FA2">
        <w:rPr>
          <w:rFonts w:hint="eastAsia"/>
          <w:color w:val="auto"/>
          <w:lang w:eastAsia="zh-CN"/>
        </w:rPr>
        <w:t xml:space="preserve"> in the following two aspects</w:t>
      </w:r>
      <w:r w:rsidR="00CC11AB">
        <w:rPr>
          <w:color w:val="auto"/>
          <w:lang w:eastAsia="zh-CN"/>
        </w:rPr>
        <w:t>:</w:t>
      </w:r>
      <w:r w:rsidRPr="00ED5D76">
        <w:rPr>
          <w:color w:val="auto"/>
          <w:lang w:eastAsia="zh-CN"/>
        </w:rPr>
        <w:t xml:space="preserve"> First, </w:t>
      </w:r>
      <w:r w:rsidR="007B5C5E">
        <w:rPr>
          <w:rFonts w:hint="eastAsia"/>
          <w:color w:val="auto"/>
          <w:lang w:eastAsia="zh-CN"/>
        </w:rPr>
        <w:t xml:space="preserve">we </w:t>
      </w:r>
      <w:r w:rsidR="00B81FA2">
        <w:rPr>
          <w:rFonts w:hint="eastAsia"/>
          <w:color w:val="auto"/>
          <w:lang w:eastAsia="zh-CN"/>
        </w:rPr>
        <w:t>adopted a</w:t>
      </w:r>
      <w:r w:rsidRPr="00ED5D76">
        <w:rPr>
          <w:color w:val="auto"/>
          <w:lang w:eastAsia="zh-CN"/>
        </w:rPr>
        <w:t xml:space="preserve"> target</w:t>
      </w:r>
      <w:r w:rsidR="0040413F">
        <w:rPr>
          <w:rFonts w:hint="eastAsia"/>
          <w:color w:val="auto"/>
          <w:lang w:eastAsia="zh-CN"/>
        </w:rPr>
        <w:t xml:space="preserve"> language system </w:t>
      </w:r>
      <w:r w:rsidR="009E12DB" w:rsidRPr="009E12DB">
        <w:rPr>
          <w:color w:val="auto"/>
          <w:lang w:eastAsia="zh-CN"/>
        </w:rPr>
        <w:t>that</w:t>
      </w:r>
      <w:r w:rsidR="009E12DB">
        <w:rPr>
          <w:rFonts w:hint="eastAsia"/>
          <w:color w:val="auto"/>
          <w:lang w:eastAsia="zh-CN"/>
        </w:rPr>
        <w:t xml:space="preserve"> </w:t>
      </w:r>
      <w:r w:rsidR="00A516DF" w:rsidRPr="00ED5D76">
        <w:rPr>
          <w:color w:val="auto"/>
          <w:lang w:eastAsia="zh-CN"/>
        </w:rPr>
        <w:t>follow</w:t>
      </w:r>
      <w:r w:rsidR="00A516DF">
        <w:rPr>
          <w:rFonts w:hint="eastAsia"/>
          <w:color w:val="auto"/>
          <w:lang w:eastAsia="zh-CN"/>
        </w:rPr>
        <w:t xml:space="preserve">ed </w:t>
      </w:r>
      <w:r w:rsidRPr="00ED5D76">
        <w:rPr>
          <w:color w:val="auto"/>
          <w:lang w:eastAsia="zh-CN"/>
        </w:rPr>
        <w:t xml:space="preserve">the </w:t>
      </w:r>
      <w:r w:rsidR="00172B0D">
        <w:rPr>
          <w:rFonts w:hint="eastAsia"/>
          <w:color w:val="auto"/>
          <w:lang w:eastAsia="zh-CN"/>
        </w:rPr>
        <w:t>grammatical</w:t>
      </w:r>
      <w:r w:rsidRPr="00ED5D76">
        <w:rPr>
          <w:color w:val="auto"/>
          <w:lang w:eastAsia="zh-CN"/>
        </w:rPr>
        <w:t xml:space="preserve"> rules of a natural language (</w:t>
      </w:r>
      <w:r w:rsidR="0040413F">
        <w:rPr>
          <w:rFonts w:hint="eastAsia"/>
          <w:color w:val="auto"/>
          <w:lang w:eastAsia="zh-CN"/>
        </w:rPr>
        <w:t>Japanese</w:t>
      </w:r>
      <w:r w:rsidRPr="00ED5D76">
        <w:rPr>
          <w:color w:val="auto"/>
          <w:lang w:eastAsia="zh-CN"/>
        </w:rPr>
        <w:t xml:space="preserve">). Second, </w:t>
      </w:r>
      <w:r w:rsidR="008274A6">
        <w:rPr>
          <w:rFonts w:hint="eastAsia"/>
          <w:color w:val="auto"/>
          <w:lang w:eastAsia="zh-CN"/>
        </w:rPr>
        <w:t xml:space="preserve">the lexicon used in the target language system </w:t>
      </w:r>
      <w:r w:rsidR="007B5C5E">
        <w:rPr>
          <w:rFonts w:hint="eastAsia"/>
          <w:color w:val="auto"/>
          <w:lang w:eastAsia="zh-CN"/>
        </w:rPr>
        <w:t xml:space="preserve">consisted </w:t>
      </w:r>
      <w:r w:rsidR="008274A6">
        <w:rPr>
          <w:rFonts w:hint="eastAsia"/>
          <w:color w:val="auto"/>
          <w:lang w:eastAsia="zh-CN"/>
        </w:rPr>
        <w:t xml:space="preserve">of </w:t>
      </w:r>
      <w:r w:rsidR="00502122">
        <w:rPr>
          <w:color w:val="auto"/>
          <w:lang w:eastAsia="zh-CN"/>
        </w:rPr>
        <w:t>real</w:t>
      </w:r>
      <w:r w:rsidR="009E12DB">
        <w:rPr>
          <w:color w:val="auto"/>
          <w:lang w:eastAsia="zh-CN"/>
        </w:rPr>
        <w:t xml:space="preserve"> </w:t>
      </w:r>
      <w:r w:rsidR="008274A6">
        <w:rPr>
          <w:rFonts w:hint="eastAsia"/>
          <w:color w:val="auto"/>
          <w:lang w:eastAsia="zh-CN"/>
        </w:rPr>
        <w:t>words</w:t>
      </w:r>
      <w:r w:rsidR="009E12DB" w:rsidRPr="009E12DB">
        <w:rPr>
          <w:rFonts w:hint="eastAsia"/>
          <w:color w:val="auto"/>
          <w:lang w:eastAsia="zh-CN"/>
        </w:rPr>
        <w:t xml:space="preserve"> </w:t>
      </w:r>
      <w:r w:rsidR="009E12DB">
        <w:rPr>
          <w:color w:val="auto"/>
          <w:lang w:eastAsia="zh-CN"/>
        </w:rPr>
        <w:t>(</w:t>
      </w:r>
      <w:r w:rsidR="009E12DB">
        <w:rPr>
          <w:rFonts w:hint="eastAsia"/>
          <w:color w:val="auto"/>
          <w:lang w:eastAsia="zh-CN"/>
        </w:rPr>
        <w:t>C</w:t>
      </w:r>
      <w:r w:rsidR="009E12DB">
        <w:rPr>
          <w:color w:val="auto"/>
          <w:lang w:eastAsia="zh-CN"/>
        </w:rPr>
        <w:t>h</w:t>
      </w:r>
      <w:r w:rsidR="009E12DB">
        <w:rPr>
          <w:rFonts w:hint="eastAsia"/>
          <w:color w:val="auto"/>
          <w:lang w:eastAsia="zh-CN"/>
        </w:rPr>
        <w:t>inese</w:t>
      </w:r>
      <w:r w:rsidR="009E12DB">
        <w:rPr>
          <w:color w:val="auto"/>
          <w:lang w:eastAsia="zh-CN"/>
        </w:rPr>
        <w:t>)</w:t>
      </w:r>
      <w:r w:rsidR="008274A6">
        <w:rPr>
          <w:rFonts w:hint="eastAsia"/>
          <w:color w:val="auto"/>
          <w:lang w:eastAsia="zh-CN"/>
        </w:rPr>
        <w:t xml:space="preserve">, rather than meaningless number or letter strings. </w:t>
      </w:r>
      <w:r w:rsidR="00FE1DD7">
        <w:rPr>
          <w:rFonts w:hint="eastAsia"/>
          <w:color w:val="auto"/>
          <w:lang w:eastAsia="zh-CN"/>
        </w:rPr>
        <w:t xml:space="preserve">These two features increased the similarity of the semi-artificial </w:t>
      </w:r>
      <w:r w:rsidR="00FE1DD7">
        <w:rPr>
          <w:color w:val="auto"/>
          <w:lang w:eastAsia="zh-CN"/>
        </w:rPr>
        <w:t>language</w:t>
      </w:r>
      <w:r w:rsidR="00FE1DD7">
        <w:rPr>
          <w:rFonts w:hint="eastAsia"/>
          <w:color w:val="auto"/>
          <w:lang w:eastAsia="zh-CN"/>
        </w:rPr>
        <w:t xml:space="preserve"> to natural languages used by human beings. </w:t>
      </w:r>
      <w:r w:rsidR="00B46127">
        <w:rPr>
          <w:rFonts w:hint="eastAsia"/>
          <w:lang w:eastAsia="zh-CN"/>
        </w:rPr>
        <w:t xml:space="preserve">The use of semi-artificial languages can maintain the grammatical </w:t>
      </w:r>
      <w:r w:rsidR="00B46127">
        <w:rPr>
          <w:lang w:eastAsia="zh-CN"/>
        </w:rPr>
        <w:t>complexity</w:t>
      </w:r>
      <w:r w:rsidR="00B46127">
        <w:rPr>
          <w:rFonts w:hint="eastAsia"/>
          <w:lang w:eastAsia="zh-CN"/>
        </w:rPr>
        <w:t xml:space="preserve"> and the semantic </w:t>
      </w:r>
      <w:r w:rsidR="00B46127">
        <w:rPr>
          <w:lang w:eastAsia="zh-CN"/>
        </w:rPr>
        <w:t>information</w:t>
      </w:r>
      <w:r w:rsidR="00B46127">
        <w:rPr>
          <w:rFonts w:hint="eastAsia"/>
          <w:lang w:eastAsia="zh-CN"/>
        </w:rPr>
        <w:t xml:space="preserve"> in natural </w:t>
      </w:r>
      <w:r w:rsidR="00B46127">
        <w:rPr>
          <w:lang w:eastAsia="zh-CN"/>
        </w:rPr>
        <w:t>languages</w:t>
      </w:r>
      <w:r w:rsidR="00A516DF">
        <w:rPr>
          <w:rFonts w:hint="eastAsia"/>
          <w:lang w:eastAsia="zh-CN"/>
        </w:rPr>
        <w:t>,</w:t>
      </w:r>
      <w:r w:rsidR="00B46127">
        <w:rPr>
          <w:rFonts w:hint="eastAsia"/>
          <w:lang w:eastAsia="zh-CN"/>
        </w:rPr>
        <w:t xml:space="preserve"> and thus can better reveal how </w:t>
      </w:r>
      <w:r w:rsidR="00B46127">
        <w:rPr>
          <w:lang w:eastAsia="zh-CN"/>
        </w:rPr>
        <w:t>participants’</w:t>
      </w:r>
      <w:r w:rsidR="00B46127">
        <w:rPr>
          <w:rFonts w:hint="eastAsia"/>
          <w:lang w:eastAsia="zh-CN"/>
        </w:rPr>
        <w:t xml:space="preserve"> individual differences in affective states influence their learning of grammatical rules in natural </w:t>
      </w:r>
      <w:r w:rsidR="00B46127">
        <w:rPr>
          <w:lang w:eastAsia="zh-CN"/>
        </w:rPr>
        <w:t>languages</w:t>
      </w:r>
      <w:r w:rsidR="00B46127">
        <w:rPr>
          <w:rFonts w:hint="eastAsia"/>
          <w:lang w:eastAsia="zh-CN"/>
        </w:rPr>
        <w:t xml:space="preserve">. </w:t>
      </w:r>
      <w:r w:rsidR="00807641">
        <w:rPr>
          <w:rFonts w:hint="eastAsia"/>
          <w:color w:val="auto"/>
          <w:lang w:eastAsia="zh-CN"/>
        </w:rPr>
        <w:t>Therefore</w:t>
      </w:r>
      <w:r w:rsidR="00F9276A">
        <w:rPr>
          <w:rFonts w:hint="eastAsia"/>
          <w:color w:val="auto"/>
          <w:lang w:eastAsia="zh-CN"/>
        </w:rPr>
        <w:t xml:space="preserve">, the findings </w:t>
      </w:r>
      <w:r w:rsidR="006C79C5">
        <w:rPr>
          <w:rFonts w:hint="eastAsia"/>
          <w:color w:val="auto"/>
          <w:lang w:eastAsia="zh-CN"/>
        </w:rPr>
        <w:t>from the present study</w:t>
      </w:r>
      <w:r w:rsidR="00F9276A">
        <w:rPr>
          <w:rFonts w:hint="eastAsia"/>
          <w:color w:val="auto"/>
          <w:lang w:eastAsia="zh-CN"/>
        </w:rPr>
        <w:t xml:space="preserve"> are generalizable to foreign </w:t>
      </w:r>
      <w:r w:rsidR="00F9276A">
        <w:rPr>
          <w:color w:val="auto"/>
          <w:lang w:eastAsia="zh-CN"/>
        </w:rPr>
        <w:t>langu</w:t>
      </w:r>
      <w:r w:rsidR="00F9276A">
        <w:rPr>
          <w:rFonts w:hint="eastAsia"/>
          <w:color w:val="auto"/>
          <w:lang w:eastAsia="zh-CN"/>
        </w:rPr>
        <w:t xml:space="preserve">age learning outside the laboratory. </w:t>
      </w:r>
    </w:p>
    <w:p w14:paraId="798152AE" w14:textId="77777777" w:rsidR="00ED5D76" w:rsidRPr="00352B81" w:rsidRDefault="00ED5D76" w:rsidP="00FB156C">
      <w:pPr>
        <w:rPr>
          <w:color w:val="auto"/>
          <w:lang w:eastAsia="zh-CN"/>
        </w:rPr>
      </w:pPr>
    </w:p>
    <w:p w14:paraId="714DD5B2" w14:textId="44B932FA" w:rsidR="001E48BF" w:rsidRDefault="005768D8" w:rsidP="00FB156C">
      <w:pPr>
        <w:rPr>
          <w:color w:val="auto"/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 xml:space="preserve">y combining the vocabulary in </w:t>
      </w:r>
      <w:r w:rsidR="00CC11AB">
        <w:rPr>
          <w:lang w:eastAsia="zh-CN"/>
        </w:rPr>
        <w:t xml:space="preserve">the </w:t>
      </w:r>
      <w:r>
        <w:rPr>
          <w:rFonts w:hint="eastAsia"/>
          <w:lang w:eastAsia="zh-CN"/>
        </w:rPr>
        <w:t>learners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native </w:t>
      </w:r>
      <w:r>
        <w:rPr>
          <w:lang w:eastAsia="zh-CN"/>
        </w:rPr>
        <w:t>language</w:t>
      </w:r>
      <w:r>
        <w:rPr>
          <w:rFonts w:hint="eastAsia"/>
          <w:lang w:eastAsia="zh-CN"/>
        </w:rPr>
        <w:t xml:space="preserve"> with the grammar in a foreign language, semi-</w:t>
      </w:r>
      <w:r w:rsidR="00DE130C">
        <w:rPr>
          <w:lang w:eastAsia="zh-CN"/>
        </w:rPr>
        <w:t>artificial</w:t>
      </w:r>
      <w:r>
        <w:rPr>
          <w:rFonts w:hint="eastAsia"/>
          <w:lang w:eastAsia="zh-CN"/>
        </w:rPr>
        <w:t xml:space="preserve"> language tasks can effectively separate the two learning processes</w:t>
      </w:r>
      <w:r w:rsidR="005871BD">
        <w:rPr>
          <w:rFonts w:hint="eastAsia"/>
          <w:lang w:eastAsia="zh-CN"/>
        </w:rPr>
        <w:t xml:space="preserve"> and differentiate the effect of emotion on grammar learning from that on vocabulary learning</w:t>
      </w:r>
      <w:r w:rsidR="00DE130C">
        <w:rPr>
          <w:rFonts w:hint="eastAsia"/>
          <w:lang w:eastAsia="zh-CN"/>
        </w:rPr>
        <w:t xml:space="preserve">. </w:t>
      </w:r>
      <w:r w:rsidR="00712393">
        <w:rPr>
          <w:lang w:eastAsia="zh-CN"/>
        </w:rPr>
        <w:t>C</w:t>
      </w:r>
      <w:r w:rsidR="00712393">
        <w:rPr>
          <w:rFonts w:hint="eastAsia"/>
          <w:lang w:eastAsia="zh-CN"/>
        </w:rPr>
        <w:t xml:space="preserve">ompared with natural </w:t>
      </w:r>
      <w:r w:rsidR="00712393">
        <w:rPr>
          <w:lang w:eastAsia="zh-CN"/>
        </w:rPr>
        <w:t>language</w:t>
      </w:r>
      <w:r w:rsidR="00712393">
        <w:rPr>
          <w:rFonts w:hint="eastAsia"/>
          <w:lang w:eastAsia="zh-CN"/>
        </w:rPr>
        <w:t xml:space="preserve">s, semi-artificial </w:t>
      </w:r>
      <w:r w:rsidR="00712393">
        <w:rPr>
          <w:lang w:eastAsia="zh-CN"/>
        </w:rPr>
        <w:t>language</w:t>
      </w:r>
      <w:r w:rsidR="00712393">
        <w:rPr>
          <w:rFonts w:hint="eastAsia"/>
          <w:lang w:eastAsia="zh-CN"/>
        </w:rPr>
        <w:t xml:space="preserve">s can </w:t>
      </w:r>
      <w:r w:rsidR="00712393">
        <w:rPr>
          <w:lang w:eastAsia="zh-CN"/>
        </w:rPr>
        <w:t>minimize</w:t>
      </w:r>
      <w:r w:rsidR="00712393">
        <w:rPr>
          <w:rFonts w:hint="eastAsia"/>
          <w:lang w:eastAsia="zh-CN"/>
        </w:rPr>
        <w:t xml:space="preserve"> the interference of lexical factors in grammar learning</w:t>
      </w:r>
      <w:r w:rsidR="00B77836">
        <w:rPr>
          <w:rFonts w:hint="eastAsia"/>
          <w:lang w:eastAsia="zh-CN"/>
        </w:rPr>
        <w:t>,</w:t>
      </w:r>
      <w:r w:rsidR="00712393">
        <w:rPr>
          <w:rFonts w:hint="eastAsia"/>
          <w:lang w:eastAsia="zh-CN"/>
        </w:rPr>
        <w:t xml:space="preserve"> and thus allow for more objective assessment of learning outcomes. </w:t>
      </w:r>
      <w:r w:rsidR="00D265A8">
        <w:rPr>
          <w:rFonts w:hint="eastAsia"/>
          <w:lang w:eastAsia="zh-CN"/>
        </w:rPr>
        <w:t>Semi-artificial language tasks have been used in several studies</w:t>
      </w:r>
      <w:r w:rsidR="0066211C">
        <w:rPr>
          <w:rFonts w:hint="eastAsia"/>
          <w:lang w:eastAsia="zh-CN"/>
        </w:rPr>
        <w:t xml:space="preserve"> and </w:t>
      </w:r>
      <w:r w:rsidR="001E36A8">
        <w:rPr>
          <w:rFonts w:hint="eastAsia"/>
          <w:lang w:eastAsia="zh-CN"/>
        </w:rPr>
        <w:t>were</w:t>
      </w:r>
      <w:r w:rsidR="00807641">
        <w:rPr>
          <w:rFonts w:hint="eastAsia"/>
          <w:lang w:eastAsia="zh-CN"/>
        </w:rPr>
        <w:t xml:space="preserve"> </w:t>
      </w:r>
      <w:r w:rsidR="0066211C">
        <w:rPr>
          <w:rFonts w:hint="eastAsia"/>
          <w:lang w:eastAsia="zh-CN"/>
        </w:rPr>
        <w:t xml:space="preserve">found to be an effective approach to studying the </w:t>
      </w:r>
      <w:r w:rsidR="00D265A8">
        <w:rPr>
          <w:rFonts w:hint="eastAsia"/>
          <w:lang w:eastAsia="zh-CN"/>
        </w:rPr>
        <w:t xml:space="preserve">implicit </w:t>
      </w:r>
      <w:r w:rsidR="00A5627D">
        <w:rPr>
          <w:rFonts w:hint="eastAsia"/>
          <w:lang w:eastAsia="zh-CN"/>
        </w:rPr>
        <w:t xml:space="preserve">or incidental </w:t>
      </w:r>
      <w:r w:rsidR="00D265A8">
        <w:rPr>
          <w:rFonts w:hint="eastAsia"/>
          <w:lang w:eastAsia="zh-CN"/>
        </w:rPr>
        <w:t xml:space="preserve">learning of </w:t>
      </w:r>
      <w:r w:rsidR="00A5627D">
        <w:rPr>
          <w:rFonts w:hint="eastAsia"/>
          <w:lang w:eastAsia="zh-CN"/>
        </w:rPr>
        <w:t>syntax or morphosyntax</w:t>
      </w:r>
      <w:r w:rsidR="0015470B">
        <w:rPr>
          <w:rFonts w:hint="eastAsia"/>
          <w:lang w:eastAsia="zh-CN"/>
        </w:rPr>
        <w:t xml:space="preserve"> in </w:t>
      </w:r>
      <w:r w:rsidR="0066211C">
        <w:rPr>
          <w:rFonts w:hint="eastAsia"/>
          <w:lang w:eastAsia="zh-CN"/>
        </w:rPr>
        <w:t>non-native</w:t>
      </w:r>
      <w:r w:rsidR="0015470B">
        <w:rPr>
          <w:rFonts w:hint="eastAsia"/>
          <w:lang w:eastAsia="zh-CN"/>
        </w:rPr>
        <w:t xml:space="preserve"> languages</w:t>
      </w:r>
      <w:r w:rsidR="003A0055">
        <w:rPr>
          <w:rFonts w:hint="eastAsia"/>
          <w:vertAlign w:val="superscript"/>
          <w:lang w:eastAsia="zh-CN"/>
        </w:rPr>
        <w:t>19</w:t>
      </w:r>
      <w:r w:rsidR="0066211C">
        <w:rPr>
          <w:rFonts w:hint="eastAsia"/>
          <w:lang w:eastAsia="zh-CN"/>
        </w:rPr>
        <w:t>.</w:t>
      </w:r>
      <w:r w:rsidR="00AE500B">
        <w:rPr>
          <w:lang w:eastAsia="zh-CN"/>
        </w:rPr>
        <w:t>T</w:t>
      </w:r>
      <w:r w:rsidR="00AE500B">
        <w:rPr>
          <w:rFonts w:hint="eastAsia"/>
          <w:lang w:eastAsia="zh-CN"/>
        </w:rPr>
        <w:t>he present study demonstrated that this approach is also applicable to the investigation</w:t>
      </w:r>
      <w:r w:rsidR="001E36A8">
        <w:rPr>
          <w:rFonts w:hint="eastAsia"/>
          <w:lang w:eastAsia="zh-CN"/>
        </w:rPr>
        <w:t>s</w:t>
      </w:r>
      <w:r w:rsidR="00AE500B">
        <w:rPr>
          <w:rFonts w:hint="eastAsia"/>
          <w:lang w:eastAsia="zh-CN"/>
        </w:rPr>
        <w:t xml:space="preserve"> into learners</w:t>
      </w:r>
      <w:r w:rsidR="00AE500B">
        <w:rPr>
          <w:lang w:eastAsia="zh-CN"/>
        </w:rPr>
        <w:t>’</w:t>
      </w:r>
      <w:r w:rsidR="00AE500B">
        <w:rPr>
          <w:rFonts w:hint="eastAsia"/>
          <w:lang w:eastAsia="zh-CN"/>
        </w:rPr>
        <w:t xml:space="preserve"> individual differences in non-native </w:t>
      </w:r>
      <w:r w:rsidR="00AE500B">
        <w:rPr>
          <w:lang w:eastAsia="zh-CN"/>
        </w:rPr>
        <w:t>language</w:t>
      </w:r>
      <w:r w:rsidR="00AE500B">
        <w:rPr>
          <w:rFonts w:hint="eastAsia"/>
          <w:lang w:eastAsia="zh-CN"/>
        </w:rPr>
        <w:t xml:space="preserve"> learning. </w:t>
      </w:r>
    </w:p>
    <w:p w14:paraId="520C0194" w14:textId="77777777" w:rsidR="0063312D" w:rsidRDefault="0063312D" w:rsidP="00FB156C">
      <w:pPr>
        <w:rPr>
          <w:color w:val="auto"/>
          <w:lang w:eastAsia="zh-CN"/>
        </w:rPr>
      </w:pPr>
    </w:p>
    <w:p w14:paraId="31A5649B" w14:textId="6E6D9C27" w:rsidR="00580447" w:rsidRDefault="0063312D" w:rsidP="00FB156C">
      <w:pPr>
        <w:rPr>
          <w:color w:val="auto"/>
          <w:lang w:eastAsia="zh-CN"/>
        </w:rPr>
      </w:pPr>
      <w:r>
        <w:rPr>
          <w:color w:val="auto"/>
          <w:lang w:eastAsia="zh-CN"/>
        </w:rPr>
        <w:t>A</w:t>
      </w:r>
      <w:r>
        <w:rPr>
          <w:rFonts w:hint="eastAsia"/>
          <w:color w:val="auto"/>
          <w:lang w:eastAsia="zh-CN"/>
        </w:rPr>
        <w:t xml:space="preserve"> major problem with this </w:t>
      </w:r>
      <w:r>
        <w:rPr>
          <w:color w:val="auto"/>
          <w:lang w:eastAsia="zh-CN"/>
        </w:rPr>
        <w:t>protocol</w:t>
      </w:r>
      <w:r>
        <w:rPr>
          <w:rFonts w:hint="eastAsia"/>
          <w:color w:val="auto"/>
          <w:lang w:eastAsia="zh-CN"/>
        </w:rPr>
        <w:t xml:space="preserve"> is the lack of </w:t>
      </w:r>
      <w:r w:rsidRPr="0063312D">
        <w:rPr>
          <w:color w:val="auto"/>
          <w:lang w:eastAsia="zh-CN"/>
        </w:rPr>
        <w:t xml:space="preserve">a priori measures that ensure similar processing of grammaticality and of learning in the absence of any </w:t>
      </w:r>
      <w:r>
        <w:rPr>
          <w:rFonts w:hint="eastAsia"/>
          <w:color w:val="auto"/>
          <w:lang w:eastAsia="zh-CN"/>
        </w:rPr>
        <w:t>emotion</w:t>
      </w:r>
      <w:r w:rsidRPr="0063312D">
        <w:rPr>
          <w:color w:val="auto"/>
          <w:lang w:eastAsia="zh-CN"/>
        </w:rPr>
        <w:t xml:space="preserve"> manipulation</w:t>
      </w:r>
      <w:r w:rsidR="004D6667">
        <w:rPr>
          <w:rFonts w:hint="eastAsia"/>
          <w:color w:val="auto"/>
          <w:lang w:eastAsia="zh-CN"/>
        </w:rPr>
        <w:t xml:space="preserve"> in the two groups</w:t>
      </w:r>
      <w:r w:rsidRPr="0063312D">
        <w:rPr>
          <w:color w:val="auto"/>
          <w:lang w:eastAsia="zh-CN"/>
        </w:rPr>
        <w:t>.</w:t>
      </w:r>
      <w:r>
        <w:rPr>
          <w:rFonts w:hint="eastAsia"/>
          <w:color w:val="auto"/>
          <w:lang w:eastAsia="zh-CN"/>
        </w:rPr>
        <w:t xml:space="preserve"> </w:t>
      </w:r>
      <w:r w:rsidR="0077506F">
        <w:rPr>
          <w:color w:val="auto"/>
          <w:lang w:eastAsia="zh-CN"/>
        </w:rPr>
        <w:t>A</w:t>
      </w:r>
      <w:r w:rsidR="0077506F">
        <w:rPr>
          <w:rFonts w:hint="eastAsia"/>
          <w:color w:val="auto"/>
          <w:lang w:eastAsia="zh-CN"/>
        </w:rPr>
        <w:t xml:space="preserve">n ideal </w:t>
      </w:r>
      <w:r w:rsidR="0077506F">
        <w:rPr>
          <w:color w:val="auto"/>
          <w:lang w:eastAsia="zh-CN"/>
        </w:rPr>
        <w:t>protocol</w:t>
      </w:r>
      <w:r w:rsidR="0077506F">
        <w:rPr>
          <w:rFonts w:hint="eastAsia"/>
          <w:color w:val="auto"/>
          <w:lang w:eastAsia="zh-CN"/>
        </w:rPr>
        <w:t xml:space="preserve"> should include a </w:t>
      </w:r>
      <w:r w:rsidR="004D6667" w:rsidRPr="004D6667">
        <w:rPr>
          <w:color w:val="auto"/>
          <w:lang w:eastAsia="zh-CN"/>
        </w:rPr>
        <w:t xml:space="preserve">series of pretest manipulations that allow for unambiguously demonstrating that the two groups learn </w:t>
      </w:r>
      <w:r w:rsidR="0024095A">
        <w:rPr>
          <w:rFonts w:hint="eastAsia"/>
          <w:color w:val="auto"/>
          <w:lang w:eastAsia="zh-CN"/>
        </w:rPr>
        <w:t>grammar</w:t>
      </w:r>
      <w:r w:rsidR="004D6667" w:rsidRPr="004D6667">
        <w:rPr>
          <w:color w:val="auto"/>
          <w:lang w:eastAsia="zh-CN"/>
        </w:rPr>
        <w:t xml:space="preserve"> similarly in the absence of </w:t>
      </w:r>
      <w:r w:rsidR="003B4F42">
        <w:rPr>
          <w:rFonts w:hint="eastAsia"/>
          <w:color w:val="auto"/>
          <w:lang w:eastAsia="zh-CN"/>
        </w:rPr>
        <w:t xml:space="preserve">emotion </w:t>
      </w:r>
      <w:r w:rsidR="004D6667" w:rsidRPr="004D6667">
        <w:rPr>
          <w:color w:val="auto"/>
          <w:lang w:eastAsia="zh-CN"/>
        </w:rPr>
        <w:t>induction.</w:t>
      </w:r>
      <w:r w:rsidR="003B4F42" w:rsidRPr="003B4F42">
        <w:rPr>
          <w:i/>
        </w:rPr>
        <w:t xml:space="preserve"> </w:t>
      </w:r>
      <w:r w:rsidR="00B327C5">
        <w:rPr>
          <w:lang w:eastAsia="zh-CN"/>
        </w:rPr>
        <w:t>F</w:t>
      </w:r>
      <w:r w:rsidR="00B327C5">
        <w:rPr>
          <w:rFonts w:hint="eastAsia"/>
          <w:lang w:eastAsia="zh-CN"/>
        </w:rPr>
        <w:t xml:space="preserve">or example, we </w:t>
      </w:r>
      <w:r w:rsidR="00502122">
        <w:rPr>
          <w:lang w:eastAsia="zh-CN"/>
        </w:rPr>
        <w:t>would</w:t>
      </w:r>
      <w:r w:rsidR="00502122">
        <w:rPr>
          <w:rFonts w:hint="eastAsia"/>
          <w:lang w:eastAsia="zh-CN"/>
        </w:rPr>
        <w:t xml:space="preserve"> </w:t>
      </w:r>
      <w:r w:rsidR="00B327C5">
        <w:rPr>
          <w:rFonts w:hint="eastAsia"/>
          <w:lang w:eastAsia="zh-CN"/>
        </w:rPr>
        <w:t xml:space="preserve">administer a grammaticality judgment task and a </w:t>
      </w:r>
      <w:r w:rsidR="00CB7A3B">
        <w:rPr>
          <w:rFonts w:hint="eastAsia"/>
          <w:lang w:eastAsia="zh-CN"/>
        </w:rPr>
        <w:t>word-order learning task using another foreign language and compare the performance</w:t>
      </w:r>
      <w:r w:rsidR="000E2184">
        <w:rPr>
          <w:rFonts w:hint="eastAsia"/>
          <w:lang w:eastAsia="zh-CN"/>
        </w:rPr>
        <w:t xml:space="preserve"> of the two groups</w:t>
      </w:r>
      <w:r w:rsidR="00CB7A3B">
        <w:rPr>
          <w:rFonts w:hint="eastAsia"/>
          <w:lang w:eastAsia="zh-CN"/>
        </w:rPr>
        <w:t>.</w:t>
      </w:r>
      <w:r w:rsidR="00661EDC">
        <w:rPr>
          <w:rFonts w:hint="eastAsia"/>
          <w:lang w:eastAsia="zh-CN"/>
        </w:rPr>
        <w:t xml:space="preserve"> </w:t>
      </w:r>
      <w:r w:rsidR="000E2184">
        <w:rPr>
          <w:rFonts w:hint="eastAsia"/>
          <w:lang w:eastAsia="zh-CN"/>
        </w:rPr>
        <w:t xml:space="preserve">They should only be allowed to proceed to the experiment </w:t>
      </w:r>
      <w:r w:rsidR="002105C3">
        <w:rPr>
          <w:rFonts w:hint="eastAsia"/>
          <w:lang w:eastAsia="zh-CN"/>
        </w:rPr>
        <w:t>if no significant difference is found</w:t>
      </w:r>
      <w:r w:rsidR="001E36A8">
        <w:rPr>
          <w:rFonts w:hint="eastAsia"/>
          <w:lang w:eastAsia="zh-CN"/>
        </w:rPr>
        <w:t xml:space="preserve"> </w:t>
      </w:r>
      <w:r w:rsidR="0024095A">
        <w:rPr>
          <w:rFonts w:hint="eastAsia"/>
          <w:lang w:eastAsia="zh-CN"/>
        </w:rPr>
        <w:t>between the two groups</w:t>
      </w:r>
      <w:r w:rsidR="002105C3">
        <w:rPr>
          <w:rFonts w:hint="eastAsia"/>
          <w:lang w:eastAsia="zh-CN"/>
        </w:rPr>
        <w:t xml:space="preserve">. </w:t>
      </w:r>
      <w:r w:rsidR="003F040E">
        <w:rPr>
          <w:rFonts w:hint="eastAsia"/>
          <w:lang w:eastAsia="zh-CN"/>
        </w:rPr>
        <w:t>R</w:t>
      </w:r>
      <w:r w:rsidR="003B4F42">
        <w:rPr>
          <w:rFonts w:hint="eastAsia"/>
          <w:lang w:eastAsia="zh-CN"/>
        </w:rPr>
        <w:t>esults of this study would be more convincing if</w:t>
      </w:r>
      <w:r w:rsidR="00501951">
        <w:rPr>
          <w:rFonts w:hint="eastAsia"/>
          <w:lang w:eastAsia="zh-CN"/>
        </w:rPr>
        <w:t xml:space="preserve"> we </w:t>
      </w:r>
      <w:r w:rsidR="00F3314A">
        <w:rPr>
          <w:rFonts w:hint="eastAsia"/>
          <w:lang w:eastAsia="zh-CN"/>
        </w:rPr>
        <w:t>were</w:t>
      </w:r>
      <w:r w:rsidR="00501951">
        <w:rPr>
          <w:rFonts w:hint="eastAsia"/>
          <w:lang w:eastAsia="zh-CN"/>
        </w:rPr>
        <w:t xml:space="preserve"> able to</w:t>
      </w:r>
      <w:r w:rsidR="003B4F42" w:rsidRPr="002F4841">
        <w:rPr>
          <w:rFonts w:hint="eastAsia"/>
          <w:lang w:eastAsia="zh-CN"/>
        </w:rPr>
        <w:t xml:space="preserve"> </w:t>
      </w:r>
      <w:r w:rsidR="003B4F42" w:rsidRPr="002F4841">
        <w:t>demonstrate</w:t>
      </w:r>
      <w:r w:rsidR="004C7DB6">
        <w:rPr>
          <w:rFonts w:hint="eastAsia"/>
          <w:lang w:eastAsia="zh-CN"/>
        </w:rPr>
        <w:t>,</w:t>
      </w:r>
      <w:r w:rsidR="003B4F42" w:rsidRPr="002F4841">
        <w:t xml:space="preserve"> </w:t>
      </w:r>
      <w:r w:rsidR="004C7DB6">
        <w:rPr>
          <w:rFonts w:hint="eastAsia"/>
          <w:lang w:eastAsia="zh-CN"/>
        </w:rPr>
        <w:t>prior to the experiment,</w:t>
      </w:r>
      <w:r w:rsidR="004C7DB6" w:rsidRPr="003B4F42">
        <w:t xml:space="preserve"> </w:t>
      </w:r>
      <w:r w:rsidR="003B4F42" w:rsidRPr="002F4841">
        <w:t>that the two groups did not differ in basic aspects that could have biased their behavioral responses.</w:t>
      </w:r>
      <w:r w:rsidR="006E3EBC" w:rsidRPr="006E3EBC">
        <w:rPr>
          <w:lang w:eastAsia="zh-CN"/>
        </w:rPr>
        <w:t xml:space="preserve"> </w:t>
      </w:r>
      <w:r w:rsidR="006E3EBC">
        <w:rPr>
          <w:lang w:eastAsia="zh-CN"/>
        </w:rPr>
        <w:t>T</w:t>
      </w:r>
      <w:r w:rsidR="006E3EBC">
        <w:rPr>
          <w:rFonts w:hint="eastAsia"/>
          <w:lang w:eastAsia="zh-CN"/>
        </w:rPr>
        <w:t xml:space="preserve">his is a step that has been ignored in our protocol and should be </w:t>
      </w:r>
      <w:r w:rsidR="00502122">
        <w:rPr>
          <w:lang w:eastAsia="zh-CN"/>
        </w:rPr>
        <w:t xml:space="preserve">closely considered </w:t>
      </w:r>
      <w:r w:rsidR="006E3EBC">
        <w:rPr>
          <w:rFonts w:hint="eastAsia"/>
          <w:lang w:eastAsia="zh-CN"/>
        </w:rPr>
        <w:t>in future studies.</w:t>
      </w:r>
      <w:r w:rsidR="0035231D">
        <w:rPr>
          <w:rFonts w:hint="eastAsia"/>
          <w:lang w:eastAsia="zh-CN"/>
        </w:rPr>
        <w:t xml:space="preserve"> </w:t>
      </w:r>
      <w:r w:rsidR="0035231D">
        <w:rPr>
          <w:rFonts w:hint="eastAsia"/>
          <w:color w:val="auto"/>
          <w:lang w:eastAsia="zh-CN"/>
        </w:rPr>
        <w:t>Another</w:t>
      </w:r>
      <w:r w:rsidR="00580447">
        <w:rPr>
          <w:rFonts w:hint="eastAsia"/>
          <w:color w:val="auto"/>
          <w:lang w:eastAsia="zh-CN"/>
        </w:rPr>
        <w:t xml:space="preserve"> limitation is that it is only applicable to the </w:t>
      </w:r>
      <w:r w:rsidR="00580447">
        <w:rPr>
          <w:color w:val="auto"/>
          <w:lang w:eastAsia="zh-CN"/>
        </w:rPr>
        <w:t>language</w:t>
      </w:r>
      <w:r w:rsidR="00580447">
        <w:rPr>
          <w:rFonts w:hint="eastAsia"/>
          <w:color w:val="auto"/>
          <w:lang w:eastAsia="zh-CN"/>
        </w:rPr>
        <w:t xml:space="preserve">s </w:t>
      </w:r>
      <w:r w:rsidR="00DF782C" w:rsidRPr="00DF782C">
        <w:rPr>
          <w:color w:val="auto"/>
          <w:lang w:eastAsia="zh-CN"/>
        </w:rPr>
        <w:t>that</w:t>
      </w:r>
      <w:r w:rsidR="00DF782C">
        <w:rPr>
          <w:rFonts w:hint="eastAsia"/>
          <w:color w:val="auto"/>
          <w:lang w:eastAsia="zh-CN"/>
        </w:rPr>
        <w:t xml:space="preserve"> </w:t>
      </w:r>
      <w:r w:rsidR="00580447">
        <w:rPr>
          <w:rFonts w:hint="eastAsia"/>
          <w:color w:val="auto"/>
          <w:lang w:eastAsia="zh-CN"/>
        </w:rPr>
        <w:t xml:space="preserve">are grammatically different from </w:t>
      </w:r>
      <w:r w:rsidR="00DF782C">
        <w:rPr>
          <w:color w:val="auto"/>
          <w:lang w:eastAsia="zh-CN"/>
        </w:rPr>
        <w:t xml:space="preserve">the </w:t>
      </w:r>
      <w:r w:rsidR="00580447">
        <w:rPr>
          <w:rFonts w:hint="eastAsia"/>
          <w:color w:val="auto"/>
          <w:lang w:eastAsia="zh-CN"/>
        </w:rPr>
        <w:t>learners</w:t>
      </w:r>
      <w:r w:rsidR="00580447">
        <w:rPr>
          <w:color w:val="auto"/>
          <w:lang w:eastAsia="zh-CN"/>
        </w:rPr>
        <w:t>’</w:t>
      </w:r>
      <w:r w:rsidR="00580447">
        <w:rPr>
          <w:rFonts w:hint="eastAsia"/>
          <w:color w:val="auto"/>
          <w:lang w:eastAsia="zh-CN"/>
        </w:rPr>
        <w:t xml:space="preserve"> native </w:t>
      </w:r>
      <w:r w:rsidR="00580447">
        <w:rPr>
          <w:color w:val="auto"/>
          <w:lang w:eastAsia="zh-CN"/>
        </w:rPr>
        <w:t>languages</w:t>
      </w:r>
      <w:r w:rsidR="00580447">
        <w:rPr>
          <w:rFonts w:hint="eastAsia"/>
          <w:color w:val="auto"/>
          <w:lang w:eastAsia="zh-CN"/>
        </w:rPr>
        <w:t xml:space="preserve">. </w:t>
      </w:r>
      <w:r w:rsidR="005E78FD">
        <w:rPr>
          <w:color w:val="auto"/>
          <w:lang w:eastAsia="zh-CN"/>
        </w:rPr>
        <w:t>I</w:t>
      </w:r>
      <w:r w:rsidR="005E78FD">
        <w:rPr>
          <w:rFonts w:hint="eastAsia"/>
          <w:color w:val="auto"/>
          <w:lang w:eastAsia="zh-CN"/>
        </w:rPr>
        <w:t xml:space="preserve">f the foreign </w:t>
      </w:r>
      <w:r w:rsidR="005E78FD">
        <w:rPr>
          <w:color w:val="auto"/>
          <w:lang w:eastAsia="zh-CN"/>
        </w:rPr>
        <w:t>language</w:t>
      </w:r>
      <w:r w:rsidR="005E78FD">
        <w:rPr>
          <w:rFonts w:hint="eastAsia"/>
          <w:color w:val="auto"/>
          <w:lang w:eastAsia="zh-CN"/>
        </w:rPr>
        <w:t xml:space="preserve"> has similar grammatical structures as </w:t>
      </w:r>
      <w:r w:rsidR="00DF782C">
        <w:rPr>
          <w:color w:val="auto"/>
          <w:lang w:eastAsia="zh-CN"/>
        </w:rPr>
        <w:t xml:space="preserve">the </w:t>
      </w:r>
      <w:r w:rsidR="005E78FD">
        <w:rPr>
          <w:rFonts w:hint="eastAsia"/>
          <w:color w:val="auto"/>
          <w:lang w:eastAsia="zh-CN"/>
        </w:rPr>
        <w:t>lea</w:t>
      </w:r>
      <w:r w:rsidR="0018238F">
        <w:rPr>
          <w:rFonts w:hint="eastAsia"/>
          <w:color w:val="auto"/>
          <w:lang w:eastAsia="zh-CN"/>
        </w:rPr>
        <w:t>r</w:t>
      </w:r>
      <w:r w:rsidR="005E78FD">
        <w:rPr>
          <w:rFonts w:hint="eastAsia"/>
          <w:color w:val="auto"/>
          <w:lang w:eastAsia="zh-CN"/>
        </w:rPr>
        <w:t>ner</w:t>
      </w:r>
      <w:r w:rsidR="005E78FD">
        <w:rPr>
          <w:color w:val="auto"/>
          <w:lang w:eastAsia="zh-CN"/>
        </w:rPr>
        <w:t>’</w:t>
      </w:r>
      <w:r w:rsidR="005E78FD">
        <w:rPr>
          <w:rFonts w:hint="eastAsia"/>
          <w:color w:val="auto"/>
          <w:lang w:eastAsia="zh-CN"/>
        </w:rPr>
        <w:t xml:space="preserve">s native language, the resulting semi-artificial language will </w:t>
      </w:r>
      <w:r w:rsidR="0018238F">
        <w:rPr>
          <w:rFonts w:hint="eastAsia"/>
          <w:color w:val="auto"/>
          <w:lang w:eastAsia="zh-CN"/>
        </w:rPr>
        <w:t>contain the same vocabulary and similar grammar as their native language</w:t>
      </w:r>
      <w:r w:rsidR="008C6C90">
        <w:rPr>
          <w:rFonts w:hint="eastAsia"/>
          <w:color w:val="auto"/>
          <w:lang w:eastAsia="zh-CN"/>
        </w:rPr>
        <w:t>, making it difficult to distinguish between the two.</w:t>
      </w:r>
      <w:r w:rsidR="00EA4A0B">
        <w:rPr>
          <w:rFonts w:hint="eastAsia"/>
          <w:color w:val="auto"/>
          <w:lang w:eastAsia="zh-CN"/>
        </w:rPr>
        <w:t xml:space="preserve"> </w:t>
      </w:r>
      <w:r w:rsidR="00956CA0">
        <w:rPr>
          <w:color w:val="auto"/>
          <w:lang w:eastAsia="zh-CN"/>
        </w:rPr>
        <w:t>F</w:t>
      </w:r>
      <w:r w:rsidR="00956CA0">
        <w:rPr>
          <w:rFonts w:hint="eastAsia"/>
          <w:color w:val="auto"/>
          <w:lang w:eastAsia="zh-CN"/>
        </w:rPr>
        <w:t>or th</w:t>
      </w:r>
      <w:r w:rsidR="004979C7">
        <w:rPr>
          <w:rFonts w:hint="eastAsia"/>
          <w:color w:val="auto"/>
          <w:lang w:eastAsia="zh-CN"/>
        </w:rPr>
        <w:t>ose</w:t>
      </w:r>
      <w:r w:rsidR="00956CA0">
        <w:rPr>
          <w:rFonts w:hint="eastAsia"/>
          <w:color w:val="auto"/>
          <w:lang w:eastAsia="zh-CN"/>
        </w:rPr>
        <w:t xml:space="preserve"> languages </w:t>
      </w:r>
      <w:r w:rsidR="00DF782C" w:rsidRPr="00DF782C">
        <w:rPr>
          <w:color w:val="auto"/>
          <w:lang w:eastAsia="zh-CN"/>
        </w:rPr>
        <w:t>that</w:t>
      </w:r>
      <w:r w:rsidR="00DF782C">
        <w:rPr>
          <w:rFonts w:hint="eastAsia"/>
          <w:color w:val="auto"/>
          <w:lang w:eastAsia="zh-CN"/>
        </w:rPr>
        <w:t xml:space="preserve"> </w:t>
      </w:r>
      <w:r w:rsidR="00956CA0">
        <w:rPr>
          <w:rFonts w:hint="eastAsia"/>
          <w:color w:val="auto"/>
          <w:lang w:eastAsia="zh-CN"/>
        </w:rPr>
        <w:t xml:space="preserve">are </w:t>
      </w:r>
      <w:proofErr w:type="gramStart"/>
      <w:r w:rsidR="00956CA0">
        <w:rPr>
          <w:rFonts w:hint="eastAsia"/>
          <w:color w:val="auto"/>
          <w:lang w:eastAsia="zh-CN"/>
        </w:rPr>
        <w:t>similar to</w:t>
      </w:r>
      <w:proofErr w:type="gramEnd"/>
      <w:r w:rsidR="00956CA0">
        <w:rPr>
          <w:rFonts w:hint="eastAsia"/>
          <w:color w:val="auto"/>
          <w:lang w:eastAsia="zh-CN"/>
        </w:rPr>
        <w:t xml:space="preserve"> learners</w:t>
      </w:r>
      <w:r w:rsidR="00956CA0">
        <w:rPr>
          <w:color w:val="auto"/>
          <w:lang w:eastAsia="zh-CN"/>
        </w:rPr>
        <w:t>’</w:t>
      </w:r>
      <w:r w:rsidR="00956CA0">
        <w:rPr>
          <w:rFonts w:hint="eastAsia"/>
          <w:color w:val="auto"/>
          <w:lang w:eastAsia="zh-CN"/>
        </w:rPr>
        <w:t xml:space="preserve"> native </w:t>
      </w:r>
      <w:r w:rsidR="00956CA0">
        <w:rPr>
          <w:color w:val="auto"/>
          <w:lang w:eastAsia="zh-CN"/>
        </w:rPr>
        <w:t>languages</w:t>
      </w:r>
      <w:r w:rsidR="00956CA0">
        <w:rPr>
          <w:rFonts w:hint="eastAsia"/>
          <w:color w:val="auto"/>
          <w:lang w:eastAsia="zh-CN"/>
        </w:rPr>
        <w:t xml:space="preserve">, </w:t>
      </w:r>
      <w:r w:rsidR="00264F66">
        <w:rPr>
          <w:rFonts w:hint="eastAsia"/>
          <w:color w:val="auto"/>
          <w:lang w:eastAsia="zh-CN"/>
        </w:rPr>
        <w:t xml:space="preserve">it </w:t>
      </w:r>
      <w:r w:rsidR="002F6B23">
        <w:rPr>
          <w:rFonts w:hint="eastAsia"/>
          <w:color w:val="auto"/>
          <w:lang w:eastAsia="zh-CN"/>
        </w:rPr>
        <w:t>is</w:t>
      </w:r>
      <w:r w:rsidR="00EA4A0B">
        <w:rPr>
          <w:rFonts w:hint="eastAsia"/>
          <w:color w:val="auto"/>
          <w:lang w:eastAsia="zh-CN"/>
        </w:rPr>
        <w:t xml:space="preserve"> </w:t>
      </w:r>
      <w:r w:rsidR="00264F66">
        <w:rPr>
          <w:color w:val="auto"/>
          <w:lang w:eastAsia="zh-CN"/>
        </w:rPr>
        <w:t>preferable</w:t>
      </w:r>
      <w:r w:rsidR="00264F66">
        <w:rPr>
          <w:rFonts w:hint="eastAsia"/>
          <w:color w:val="auto"/>
          <w:lang w:eastAsia="zh-CN"/>
        </w:rPr>
        <w:t xml:space="preserve"> to use artificial </w:t>
      </w:r>
      <w:r w:rsidR="00264F66">
        <w:rPr>
          <w:color w:val="auto"/>
          <w:lang w:eastAsia="zh-CN"/>
        </w:rPr>
        <w:t>language</w:t>
      </w:r>
      <w:r w:rsidR="00264F66">
        <w:rPr>
          <w:rFonts w:hint="eastAsia"/>
          <w:color w:val="auto"/>
          <w:lang w:eastAsia="zh-CN"/>
        </w:rPr>
        <w:t xml:space="preserve"> tasks in which </w:t>
      </w:r>
      <w:r w:rsidR="00562F6B">
        <w:rPr>
          <w:rFonts w:hint="eastAsia"/>
          <w:color w:val="auto"/>
          <w:lang w:eastAsia="zh-CN"/>
        </w:rPr>
        <w:t xml:space="preserve">sequences of letters or numbers are used instead of words. </w:t>
      </w:r>
      <w:r w:rsidR="00081BAF">
        <w:rPr>
          <w:color w:val="auto"/>
          <w:lang w:eastAsia="zh-CN"/>
        </w:rPr>
        <w:t>B</w:t>
      </w:r>
      <w:r w:rsidR="00081BAF">
        <w:rPr>
          <w:rFonts w:hint="eastAsia"/>
          <w:color w:val="auto"/>
          <w:lang w:eastAsia="zh-CN"/>
        </w:rPr>
        <w:t xml:space="preserve">esides, </w:t>
      </w:r>
      <w:r w:rsidR="00081BAF">
        <w:rPr>
          <w:rFonts w:hint="eastAsia"/>
          <w:lang w:eastAsia="zh-CN"/>
        </w:rPr>
        <w:t xml:space="preserve">as this research has only examined the effect of </w:t>
      </w:r>
      <w:r w:rsidR="00081BAF">
        <w:rPr>
          <w:lang w:eastAsia="zh-CN"/>
        </w:rPr>
        <w:t>artificially</w:t>
      </w:r>
      <w:r w:rsidR="00081BAF">
        <w:rPr>
          <w:rFonts w:hint="eastAsia"/>
          <w:lang w:eastAsia="zh-CN"/>
        </w:rPr>
        <w:t xml:space="preserve"> induced positive emotion on grammar learning, the results may not necessarily hold the same for negative affective states. </w:t>
      </w:r>
      <w:r w:rsidR="00081BAF">
        <w:rPr>
          <w:lang w:eastAsia="zh-CN"/>
        </w:rPr>
        <w:t>Further</w:t>
      </w:r>
      <w:r w:rsidR="00081BAF">
        <w:rPr>
          <w:rFonts w:hint="eastAsia"/>
          <w:lang w:eastAsia="zh-CN"/>
        </w:rPr>
        <w:t xml:space="preserve"> studies are needed to explore how negative affective states might influence </w:t>
      </w:r>
      <w:r w:rsidR="007D2BEC">
        <w:rPr>
          <w:rFonts w:hint="eastAsia"/>
          <w:lang w:eastAsia="zh-CN"/>
        </w:rPr>
        <w:t xml:space="preserve">foreign </w:t>
      </w:r>
      <w:r w:rsidR="00081BAF">
        <w:rPr>
          <w:rFonts w:hint="eastAsia"/>
          <w:lang w:eastAsia="zh-CN"/>
        </w:rPr>
        <w:t>language learning</w:t>
      </w:r>
      <w:r w:rsidR="00E70B31">
        <w:rPr>
          <w:rFonts w:hint="eastAsia"/>
          <w:lang w:eastAsia="zh-CN"/>
        </w:rPr>
        <w:t xml:space="preserve"> using the semi-artificial language paradigm</w:t>
      </w:r>
      <w:r w:rsidR="00081BAF">
        <w:rPr>
          <w:rFonts w:hint="eastAsia"/>
          <w:lang w:eastAsia="zh-CN"/>
        </w:rPr>
        <w:t>.</w:t>
      </w:r>
    </w:p>
    <w:p w14:paraId="31115FFB" w14:textId="77777777" w:rsidR="00580447" w:rsidRPr="001B1519" w:rsidRDefault="00580447" w:rsidP="00FB156C">
      <w:pPr>
        <w:rPr>
          <w:color w:val="auto"/>
          <w:lang w:eastAsia="zh-CN"/>
        </w:rPr>
      </w:pPr>
    </w:p>
    <w:p w14:paraId="029BF994" w14:textId="77777777" w:rsidR="00F368E2" w:rsidRPr="001B1519" w:rsidRDefault="00F368E2" w:rsidP="00FB156C">
      <w:pPr>
        <w:pStyle w:val="NormalWeb"/>
        <w:spacing w:before="0" w:beforeAutospacing="0" w:after="0" w:afterAutospacing="0"/>
        <w:rPr>
          <w:color w:val="808080"/>
        </w:rPr>
      </w:pPr>
      <w:r w:rsidRPr="001B1519">
        <w:rPr>
          <w:b/>
          <w:bCs/>
        </w:rPr>
        <w:t xml:space="preserve">ACKNOWLEDGMENTS: </w:t>
      </w:r>
    </w:p>
    <w:p w14:paraId="34C24AA1" w14:textId="5302F2E2" w:rsidR="00F368E2" w:rsidRDefault="00F368E2" w:rsidP="00FB156C">
      <w:pPr>
        <w:rPr>
          <w:color w:val="auto"/>
          <w:lang w:eastAsia="zh-CN"/>
        </w:rPr>
      </w:pPr>
      <w:r w:rsidRPr="00D00E51">
        <w:rPr>
          <w:color w:val="auto"/>
        </w:rPr>
        <w:lastRenderedPageBreak/>
        <w:t xml:space="preserve">This study was supported by </w:t>
      </w:r>
      <w:r w:rsidRPr="00EB0679">
        <w:rPr>
          <w:rFonts w:hint="eastAsia"/>
          <w:color w:val="auto"/>
        </w:rPr>
        <w:t xml:space="preserve">the </w:t>
      </w:r>
      <w:r w:rsidR="00BD0E48" w:rsidRPr="00BD0E48">
        <w:rPr>
          <w:color w:val="auto"/>
          <w:lang w:eastAsia="zh-CN"/>
        </w:rPr>
        <w:t xml:space="preserve">key project </w:t>
      </w:r>
      <w:r w:rsidR="00BD0E48">
        <w:rPr>
          <w:rFonts w:hint="eastAsia"/>
          <w:color w:val="auto"/>
          <w:lang w:eastAsia="zh-CN"/>
        </w:rPr>
        <w:t>[</w:t>
      </w:r>
      <w:r w:rsidR="00BD0E48" w:rsidRPr="00BD0E48">
        <w:rPr>
          <w:color w:val="auto"/>
          <w:lang w:eastAsia="zh-CN"/>
        </w:rPr>
        <w:t>18AYY003</w:t>
      </w:r>
      <w:r w:rsidR="00BD0E48">
        <w:rPr>
          <w:rFonts w:hint="eastAsia"/>
          <w:color w:val="auto"/>
          <w:lang w:eastAsia="zh-CN"/>
        </w:rPr>
        <w:t>]</w:t>
      </w:r>
      <w:r w:rsidR="00BD0E48" w:rsidRPr="00BD0E48">
        <w:rPr>
          <w:color w:val="auto"/>
          <w:lang w:eastAsia="zh-CN"/>
        </w:rPr>
        <w:t xml:space="preserve"> of the National Social Science Foundation</w:t>
      </w:r>
      <w:r w:rsidR="00BD0E48">
        <w:rPr>
          <w:rFonts w:hint="eastAsia"/>
          <w:color w:val="auto"/>
          <w:lang w:eastAsia="zh-CN"/>
        </w:rPr>
        <w:t xml:space="preserve"> </w:t>
      </w:r>
      <w:r w:rsidR="00BD0E48">
        <w:rPr>
          <w:color w:val="auto"/>
          <w:lang w:eastAsia="zh-CN"/>
        </w:rPr>
        <w:t>of China</w:t>
      </w:r>
      <w:r w:rsidR="00BD0E48">
        <w:rPr>
          <w:rFonts w:hint="eastAsia"/>
          <w:color w:val="auto"/>
          <w:lang w:eastAsia="zh-CN"/>
        </w:rPr>
        <w:t xml:space="preserve">, </w:t>
      </w:r>
      <w:r w:rsidR="00BD0E48" w:rsidRPr="00BD0E48">
        <w:rPr>
          <w:color w:val="auto"/>
          <w:lang w:eastAsia="zh-CN"/>
        </w:rPr>
        <w:t>the National Research Centre for Foreign Language Education (MOE Key Research Institute of Humanities and Social Sciences at Universities), Beijing Foreign Studies University</w:t>
      </w:r>
      <w:r w:rsidR="00BD0E48">
        <w:rPr>
          <w:rFonts w:hint="eastAsia"/>
          <w:color w:val="auto"/>
          <w:lang w:eastAsia="zh-CN"/>
        </w:rPr>
        <w:t xml:space="preserve">, and the post-funded project of </w:t>
      </w:r>
      <w:r w:rsidR="00BD0E48" w:rsidRPr="00BD0E48">
        <w:rPr>
          <w:color w:val="auto"/>
          <w:lang w:eastAsia="zh-CN"/>
        </w:rPr>
        <w:t>Beijing Foreign Studies University</w:t>
      </w:r>
      <w:r w:rsidR="00BD0E48">
        <w:rPr>
          <w:rFonts w:hint="eastAsia"/>
          <w:color w:val="auto"/>
          <w:lang w:eastAsia="zh-CN"/>
        </w:rPr>
        <w:t xml:space="preserve"> [2019SYLHQ012]</w:t>
      </w:r>
      <w:r w:rsidR="00BD0E48" w:rsidRPr="00BD0E48">
        <w:rPr>
          <w:color w:val="auto"/>
          <w:lang w:eastAsia="zh-CN"/>
        </w:rPr>
        <w:t>.</w:t>
      </w:r>
      <w:r w:rsidR="00BD0E48">
        <w:rPr>
          <w:rFonts w:hint="eastAsia"/>
          <w:color w:val="auto"/>
          <w:lang w:eastAsia="zh-CN"/>
        </w:rPr>
        <w:t xml:space="preserve"> </w:t>
      </w:r>
    </w:p>
    <w:p w14:paraId="1CB5CE3F" w14:textId="668D5165" w:rsidR="00F368E2" w:rsidRPr="00A350BA" w:rsidRDefault="00F368E2" w:rsidP="00FB156C">
      <w:pPr>
        <w:rPr>
          <w:color w:val="auto"/>
          <w:lang w:eastAsia="zh-CN"/>
        </w:rPr>
      </w:pPr>
    </w:p>
    <w:p w14:paraId="05B60382" w14:textId="77777777" w:rsidR="00F368E2" w:rsidRPr="001B1519" w:rsidRDefault="00F368E2" w:rsidP="00FB156C">
      <w:pPr>
        <w:pStyle w:val="NormalWeb"/>
        <w:spacing w:before="0" w:beforeAutospacing="0" w:after="0" w:afterAutospacing="0"/>
        <w:rPr>
          <w:color w:val="808080"/>
        </w:rPr>
      </w:pPr>
      <w:r w:rsidRPr="001B1519">
        <w:rPr>
          <w:b/>
        </w:rPr>
        <w:t>DISCLOSURES</w:t>
      </w:r>
      <w:r w:rsidRPr="001B1519">
        <w:rPr>
          <w:b/>
          <w:bCs/>
        </w:rPr>
        <w:t xml:space="preserve">: </w:t>
      </w:r>
    </w:p>
    <w:p w14:paraId="32B143AE" w14:textId="77777777" w:rsidR="00F368E2" w:rsidRPr="00B34E07" w:rsidRDefault="00F368E2" w:rsidP="00FB156C">
      <w:pPr>
        <w:rPr>
          <w:color w:val="auto"/>
        </w:rPr>
      </w:pPr>
      <w:r w:rsidRPr="00B34E07">
        <w:rPr>
          <w:color w:val="auto"/>
        </w:rPr>
        <w:t>The authors declare that they have no competing interests.</w:t>
      </w:r>
    </w:p>
    <w:p w14:paraId="557E3F8E" w14:textId="77777777" w:rsidR="00AA03DF" w:rsidRPr="001B1519" w:rsidRDefault="00AA03DF" w:rsidP="00FB156C">
      <w:pPr>
        <w:rPr>
          <w:color w:val="auto"/>
        </w:rPr>
      </w:pPr>
    </w:p>
    <w:p w14:paraId="67590027" w14:textId="77777777" w:rsidR="00B32616" w:rsidRDefault="009726EE" w:rsidP="00FB156C">
      <w:pPr>
        <w:rPr>
          <w:b/>
          <w:bCs/>
          <w:lang w:eastAsia="zh-CN"/>
        </w:rPr>
      </w:pPr>
      <w:r w:rsidRPr="001B1519">
        <w:rPr>
          <w:b/>
          <w:bCs/>
        </w:rPr>
        <w:t>REFERENCES</w:t>
      </w:r>
      <w:r w:rsidR="00D04760" w:rsidRPr="001B1519">
        <w:rPr>
          <w:b/>
          <w:bCs/>
        </w:rPr>
        <w:t>:</w:t>
      </w:r>
    </w:p>
    <w:p w14:paraId="5C67C2A4" w14:textId="77777777" w:rsidR="00BA43AF" w:rsidRDefault="00BA43AF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74007B">
        <w:rPr>
          <w:color w:val="auto"/>
        </w:rPr>
        <w:t xml:space="preserve">Arnold, J. (Ed.). </w:t>
      </w:r>
      <w:r w:rsidRPr="0074007B">
        <w:rPr>
          <w:i/>
          <w:color w:val="auto"/>
        </w:rPr>
        <w:t xml:space="preserve">Affect in </w:t>
      </w:r>
      <w:r w:rsidRPr="0074007B">
        <w:rPr>
          <w:rFonts w:hint="eastAsia"/>
          <w:i/>
          <w:color w:val="auto"/>
          <w:lang w:eastAsia="zh-CN"/>
        </w:rPr>
        <w:t>L</w:t>
      </w:r>
      <w:r w:rsidRPr="0074007B">
        <w:rPr>
          <w:i/>
          <w:color w:val="auto"/>
        </w:rPr>
        <w:t xml:space="preserve">anguage </w:t>
      </w:r>
      <w:r w:rsidRPr="0074007B">
        <w:rPr>
          <w:rFonts w:hint="eastAsia"/>
          <w:i/>
          <w:color w:val="auto"/>
          <w:lang w:eastAsia="zh-CN"/>
        </w:rPr>
        <w:t>L</w:t>
      </w:r>
      <w:r w:rsidRPr="0074007B">
        <w:rPr>
          <w:i/>
          <w:color w:val="auto"/>
        </w:rPr>
        <w:t>earning</w:t>
      </w:r>
      <w:r w:rsidRPr="0074007B">
        <w:rPr>
          <w:color w:val="auto"/>
        </w:rPr>
        <w:t xml:space="preserve">. </w:t>
      </w:r>
      <w:r w:rsidRPr="0074007B">
        <w:rPr>
          <w:rFonts w:hint="eastAsia"/>
          <w:color w:val="auto"/>
          <w:lang w:eastAsia="zh-CN"/>
        </w:rPr>
        <w:t>Cambridge University Press, Cambridge</w:t>
      </w:r>
      <w:r w:rsidRPr="0074007B">
        <w:rPr>
          <w:color w:val="auto"/>
        </w:rPr>
        <w:t xml:space="preserve"> (1999). </w:t>
      </w:r>
    </w:p>
    <w:p w14:paraId="13A2EBB1" w14:textId="410B4496" w:rsidR="00BA43AF" w:rsidRDefault="00BA43AF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 w:rsidRPr="00FA18D0">
        <w:rPr>
          <w:color w:val="auto"/>
        </w:rPr>
        <w:t>Egidi</w:t>
      </w:r>
      <w:proofErr w:type="spellEnd"/>
      <w:r w:rsidRPr="00FA18D0">
        <w:rPr>
          <w:color w:val="auto"/>
        </w:rPr>
        <w:t xml:space="preserve">, G., </w:t>
      </w:r>
      <w:proofErr w:type="spellStart"/>
      <w:r w:rsidRPr="00FA18D0">
        <w:rPr>
          <w:color w:val="auto"/>
        </w:rPr>
        <w:t>Caramazza</w:t>
      </w:r>
      <w:proofErr w:type="spellEnd"/>
      <w:r w:rsidRPr="00FA18D0">
        <w:rPr>
          <w:color w:val="auto"/>
        </w:rPr>
        <w:t xml:space="preserve">, A. Mood-dependent integration in discourse comprehension: Happy and sad moods affect consistency processing via different brain networks. </w:t>
      </w:r>
      <w:proofErr w:type="spellStart"/>
      <w:r w:rsidRPr="00FA18D0">
        <w:rPr>
          <w:i/>
          <w:color w:val="auto"/>
        </w:rPr>
        <w:t>NeuroImage</w:t>
      </w:r>
      <w:proofErr w:type="spellEnd"/>
      <w:r w:rsidR="009E35FE">
        <w:rPr>
          <w:color w:val="auto"/>
        </w:rPr>
        <w:t xml:space="preserve">. </w:t>
      </w:r>
      <w:r w:rsidRPr="00403607">
        <w:rPr>
          <w:b/>
          <w:bCs/>
          <w:color w:val="auto"/>
        </w:rPr>
        <w:t>103</w:t>
      </w:r>
      <w:r>
        <w:rPr>
          <w:color w:val="auto"/>
        </w:rPr>
        <w:t>, 20</w:t>
      </w:r>
      <w:r w:rsidR="00403607">
        <w:rPr>
          <w:color w:val="auto"/>
        </w:rPr>
        <w:t>–</w:t>
      </w:r>
      <w:r>
        <w:rPr>
          <w:color w:val="auto"/>
        </w:rPr>
        <w:t>32</w:t>
      </w:r>
      <w:r w:rsidRPr="00FA18D0">
        <w:rPr>
          <w:color w:val="auto"/>
        </w:rPr>
        <w:t xml:space="preserve"> (2014).</w:t>
      </w:r>
    </w:p>
    <w:p w14:paraId="6C389E2B" w14:textId="4A76B836" w:rsidR="00BA43AF" w:rsidRDefault="00BA43AF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 w:rsidRPr="00FD7C0D">
        <w:rPr>
          <w:color w:val="auto"/>
          <w:lang w:eastAsia="zh-CN"/>
        </w:rPr>
        <w:t>Hinojosa, J. A.</w:t>
      </w:r>
      <w:r w:rsidR="00403607">
        <w:rPr>
          <w:color w:val="auto"/>
          <w:lang w:eastAsia="zh-CN"/>
        </w:rPr>
        <w:t xml:space="preserve"> et al.</w:t>
      </w:r>
      <w:r w:rsidRPr="00FD7C0D">
        <w:rPr>
          <w:color w:val="auto"/>
          <w:lang w:eastAsia="zh-CN"/>
        </w:rPr>
        <w:t xml:space="preserve"> Negative induced mood influences word production: An event-related potentials study with a covert picture naming task. </w:t>
      </w:r>
      <w:proofErr w:type="spellStart"/>
      <w:r w:rsidRPr="00FD7C0D">
        <w:rPr>
          <w:i/>
          <w:color w:val="auto"/>
          <w:lang w:eastAsia="zh-CN"/>
        </w:rPr>
        <w:t>Neuropsychologia</w:t>
      </w:r>
      <w:proofErr w:type="spellEnd"/>
      <w:r w:rsidR="009E35FE">
        <w:rPr>
          <w:color w:val="auto"/>
          <w:lang w:eastAsia="zh-CN"/>
        </w:rPr>
        <w:t>.</w:t>
      </w:r>
      <w:r w:rsidR="00356E44">
        <w:rPr>
          <w:color w:val="auto"/>
          <w:lang w:eastAsia="zh-CN"/>
        </w:rPr>
        <w:t xml:space="preserve"> </w:t>
      </w:r>
      <w:r w:rsidR="00356E44" w:rsidRPr="00403607">
        <w:rPr>
          <w:b/>
          <w:bCs/>
          <w:color w:val="auto"/>
          <w:lang w:eastAsia="zh-CN"/>
        </w:rPr>
        <w:t>95</w:t>
      </w:r>
      <w:r w:rsidR="00356E44">
        <w:rPr>
          <w:color w:val="auto"/>
          <w:lang w:eastAsia="zh-CN"/>
        </w:rPr>
        <w:t>, 227</w:t>
      </w:r>
      <w:r w:rsidR="00403607">
        <w:rPr>
          <w:color w:val="auto"/>
          <w:lang w:eastAsia="zh-CN"/>
        </w:rPr>
        <w:t>–</w:t>
      </w:r>
      <w:r w:rsidR="00356E44">
        <w:rPr>
          <w:color w:val="auto"/>
          <w:lang w:eastAsia="zh-CN"/>
        </w:rPr>
        <w:t>239</w:t>
      </w:r>
      <w:r w:rsidRPr="00FD7C0D">
        <w:rPr>
          <w:color w:val="auto"/>
          <w:lang w:eastAsia="zh-CN"/>
        </w:rPr>
        <w:t xml:space="preserve"> (2017).</w:t>
      </w:r>
    </w:p>
    <w:p w14:paraId="5318D2A7" w14:textId="70B134A4" w:rsidR="005065B4" w:rsidRDefault="005065B4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5065B4">
        <w:rPr>
          <w:color w:val="auto"/>
        </w:rPr>
        <w:t xml:space="preserve">Hinojosa, J. A., Moreno, E. M., </w:t>
      </w:r>
      <w:proofErr w:type="spellStart"/>
      <w:r w:rsidRPr="005065B4">
        <w:rPr>
          <w:color w:val="auto"/>
        </w:rPr>
        <w:t>Ferré</w:t>
      </w:r>
      <w:proofErr w:type="spellEnd"/>
      <w:r w:rsidRPr="005065B4">
        <w:rPr>
          <w:color w:val="auto"/>
        </w:rPr>
        <w:t xml:space="preserve">, P. Affective neurolinguistics: towards a framework for reconciling language and emotion. </w:t>
      </w:r>
      <w:r w:rsidRPr="002F4841">
        <w:rPr>
          <w:i/>
          <w:color w:val="auto"/>
        </w:rPr>
        <w:t>Language, Cognition and Neuroscience</w:t>
      </w:r>
      <w:r w:rsidR="009E35FE" w:rsidRPr="009E35FE">
        <w:rPr>
          <w:rFonts w:hint="eastAsia"/>
          <w:color w:val="auto"/>
          <w:lang w:eastAsia="zh-CN"/>
        </w:rPr>
        <w:t>.</w:t>
      </w:r>
      <w:r w:rsidRPr="005065B4">
        <w:rPr>
          <w:color w:val="auto"/>
        </w:rPr>
        <w:t xml:space="preserve"> 1</w:t>
      </w:r>
      <w:r w:rsidR="00403607">
        <w:rPr>
          <w:color w:val="auto"/>
        </w:rPr>
        <w:t>–</w:t>
      </w:r>
      <w:r w:rsidRPr="005065B4">
        <w:rPr>
          <w:color w:val="auto"/>
        </w:rPr>
        <w:t>27</w:t>
      </w:r>
      <w:r w:rsidR="00796EE9">
        <w:rPr>
          <w:rFonts w:hint="eastAsia"/>
          <w:color w:val="auto"/>
          <w:lang w:eastAsia="zh-CN"/>
        </w:rPr>
        <w:t xml:space="preserve"> </w:t>
      </w:r>
      <w:r w:rsidRPr="005065B4">
        <w:rPr>
          <w:color w:val="auto"/>
        </w:rPr>
        <w:t>(2019).</w:t>
      </w:r>
    </w:p>
    <w:p w14:paraId="7A563465" w14:textId="2520914E" w:rsidR="00356E44" w:rsidRDefault="00A63E54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>
        <w:rPr>
          <w:color w:val="auto"/>
        </w:rPr>
        <w:t>Kuperman</w:t>
      </w:r>
      <w:proofErr w:type="spellEnd"/>
      <w:r>
        <w:rPr>
          <w:color w:val="auto"/>
        </w:rPr>
        <w:t>, V., Estes, Z.</w:t>
      </w:r>
      <w:r w:rsidR="00356E44" w:rsidRPr="00356E44">
        <w:rPr>
          <w:color w:val="auto"/>
        </w:rPr>
        <w:t xml:space="preserve">, </w:t>
      </w:r>
      <w:proofErr w:type="spellStart"/>
      <w:r w:rsidR="00356E44" w:rsidRPr="00356E44">
        <w:rPr>
          <w:color w:val="auto"/>
        </w:rPr>
        <w:t>Brys</w:t>
      </w:r>
      <w:r>
        <w:rPr>
          <w:color w:val="auto"/>
        </w:rPr>
        <w:t>baert</w:t>
      </w:r>
      <w:proofErr w:type="spellEnd"/>
      <w:r>
        <w:rPr>
          <w:color w:val="auto"/>
        </w:rPr>
        <w:t>, M.</w:t>
      </w:r>
      <w:r w:rsidR="00356E44">
        <w:rPr>
          <w:color w:val="auto"/>
        </w:rPr>
        <w:t xml:space="preserve">, Warriner, A. B. </w:t>
      </w:r>
      <w:r w:rsidR="00356E44" w:rsidRPr="00356E44">
        <w:rPr>
          <w:color w:val="auto"/>
        </w:rPr>
        <w:t xml:space="preserve">Emotion and language: valence and arousal affect word recognition. </w:t>
      </w:r>
      <w:r w:rsidR="00356E44" w:rsidRPr="00356E44">
        <w:rPr>
          <w:i/>
          <w:color w:val="auto"/>
        </w:rPr>
        <w:t>Journal of Experimental Psychology: General</w:t>
      </w:r>
      <w:r w:rsidR="009E35FE">
        <w:rPr>
          <w:color w:val="auto"/>
        </w:rPr>
        <w:t>.</w:t>
      </w:r>
      <w:r w:rsidR="009E35FE" w:rsidRPr="00356E44">
        <w:rPr>
          <w:color w:val="auto"/>
        </w:rPr>
        <w:t xml:space="preserve"> </w:t>
      </w:r>
      <w:r w:rsidR="00356E44" w:rsidRPr="00356E44">
        <w:rPr>
          <w:b/>
          <w:color w:val="auto"/>
        </w:rPr>
        <w:t>143</w:t>
      </w:r>
      <w:r w:rsidR="00403607">
        <w:rPr>
          <w:b/>
          <w:color w:val="auto"/>
        </w:rPr>
        <w:t xml:space="preserve"> </w:t>
      </w:r>
      <w:r w:rsidR="00356E44">
        <w:rPr>
          <w:color w:val="auto"/>
        </w:rPr>
        <w:t>(3), 1065</w:t>
      </w:r>
      <w:r w:rsidR="00403607">
        <w:rPr>
          <w:color w:val="auto"/>
        </w:rPr>
        <w:t>–</w:t>
      </w:r>
      <w:r w:rsidR="00356E44">
        <w:rPr>
          <w:color w:val="auto"/>
        </w:rPr>
        <w:t>1081</w:t>
      </w:r>
      <w:r w:rsidR="00356E44">
        <w:rPr>
          <w:rFonts w:hint="eastAsia"/>
          <w:color w:val="auto"/>
          <w:lang w:eastAsia="zh-CN"/>
        </w:rPr>
        <w:t xml:space="preserve"> </w:t>
      </w:r>
      <w:r w:rsidR="00356E44" w:rsidRPr="00356E44">
        <w:rPr>
          <w:color w:val="auto"/>
        </w:rPr>
        <w:t>(2014).</w:t>
      </w:r>
    </w:p>
    <w:p w14:paraId="5824FDD4" w14:textId="6D7312D5" w:rsidR="00356E44" w:rsidRDefault="006E32C1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6E32C1">
        <w:rPr>
          <w:color w:val="auto"/>
        </w:rPr>
        <w:t>Rodríguez-</w:t>
      </w:r>
      <w:proofErr w:type="spellStart"/>
      <w:r w:rsidRPr="006E32C1">
        <w:rPr>
          <w:color w:val="auto"/>
        </w:rPr>
        <w:t>Ferreiro</w:t>
      </w:r>
      <w:proofErr w:type="spellEnd"/>
      <w:r w:rsidRPr="006E32C1">
        <w:rPr>
          <w:color w:val="auto"/>
        </w:rPr>
        <w:t>, J., Davies, R. The graded effect of valence on word recognition in Spanish.</w:t>
      </w:r>
      <w:r>
        <w:rPr>
          <w:rFonts w:hint="eastAsia"/>
          <w:color w:val="auto"/>
          <w:lang w:eastAsia="zh-CN"/>
        </w:rPr>
        <w:t xml:space="preserve"> </w:t>
      </w:r>
      <w:r w:rsidRPr="006E32C1">
        <w:rPr>
          <w:i/>
          <w:color w:val="auto"/>
        </w:rPr>
        <w:t>Journal of Experimental Psychology: Learning, Memory, and Cognition</w:t>
      </w:r>
      <w:r w:rsidR="009E35FE">
        <w:rPr>
          <w:color w:val="auto"/>
          <w:lang w:eastAsia="zh-CN"/>
        </w:rPr>
        <w:t>.</w:t>
      </w:r>
      <w:r w:rsidRPr="007951C3">
        <w:rPr>
          <w:color w:val="auto"/>
        </w:rPr>
        <w:t xml:space="preserve"> </w:t>
      </w:r>
      <w:r w:rsidRPr="006E32C1">
        <w:rPr>
          <w:color w:val="auto"/>
        </w:rPr>
        <w:t>(2018).</w:t>
      </w:r>
    </w:p>
    <w:p w14:paraId="1E2A80AA" w14:textId="75337B4E" w:rsidR="007951C3" w:rsidRDefault="007951C3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7951C3">
        <w:rPr>
          <w:color w:val="auto"/>
        </w:rPr>
        <w:t>Vinson, D</w:t>
      </w:r>
      <w:r w:rsidR="00D0175A">
        <w:rPr>
          <w:rFonts w:hint="eastAsia"/>
          <w:color w:val="auto"/>
          <w:lang w:eastAsia="zh-CN"/>
        </w:rPr>
        <w:t>.</w:t>
      </w:r>
      <w:r w:rsidRPr="007951C3">
        <w:rPr>
          <w:color w:val="auto"/>
        </w:rPr>
        <w:t xml:space="preserve">, </w:t>
      </w:r>
      <w:proofErr w:type="spellStart"/>
      <w:r w:rsidRPr="007951C3">
        <w:rPr>
          <w:color w:val="auto"/>
        </w:rPr>
        <w:t>Ponari</w:t>
      </w:r>
      <w:proofErr w:type="spellEnd"/>
      <w:r w:rsidRPr="007951C3">
        <w:rPr>
          <w:color w:val="auto"/>
        </w:rPr>
        <w:t>, M</w:t>
      </w:r>
      <w:r w:rsidR="00D0175A">
        <w:rPr>
          <w:rFonts w:hint="eastAsia"/>
          <w:color w:val="auto"/>
          <w:lang w:eastAsia="zh-CN"/>
        </w:rPr>
        <w:t>.</w:t>
      </w:r>
      <w:r w:rsidR="00D0175A">
        <w:rPr>
          <w:color w:val="auto"/>
        </w:rPr>
        <w:t>,</w:t>
      </w:r>
      <w:r w:rsidR="00D0175A">
        <w:rPr>
          <w:rFonts w:hint="eastAsia"/>
          <w:color w:val="auto"/>
          <w:lang w:eastAsia="zh-CN"/>
        </w:rPr>
        <w:t xml:space="preserve"> </w:t>
      </w:r>
      <w:proofErr w:type="spellStart"/>
      <w:r>
        <w:rPr>
          <w:color w:val="auto"/>
        </w:rPr>
        <w:t>Vigliocco</w:t>
      </w:r>
      <w:proofErr w:type="spellEnd"/>
      <w:r>
        <w:rPr>
          <w:color w:val="auto"/>
        </w:rPr>
        <w:t>, G.</w:t>
      </w:r>
      <w:r>
        <w:rPr>
          <w:rFonts w:hint="eastAsia"/>
          <w:color w:val="auto"/>
          <w:lang w:eastAsia="zh-CN"/>
        </w:rPr>
        <w:t xml:space="preserve"> </w:t>
      </w:r>
      <w:r w:rsidRPr="007951C3">
        <w:rPr>
          <w:color w:val="auto"/>
        </w:rPr>
        <w:t xml:space="preserve">How does emotional content affect lexical processing? </w:t>
      </w:r>
      <w:r w:rsidRPr="007951C3">
        <w:rPr>
          <w:i/>
          <w:color w:val="auto"/>
        </w:rPr>
        <w:t>Cognition and Emotion</w:t>
      </w:r>
      <w:r w:rsidR="009E35FE">
        <w:rPr>
          <w:color w:val="auto"/>
        </w:rPr>
        <w:t>.</w:t>
      </w:r>
      <w:r w:rsidRPr="007951C3">
        <w:rPr>
          <w:color w:val="auto"/>
        </w:rPr>
        <w:t xml:space="preserve"> </w:t>
      </w:r>
      <w:r w:rsidRPr="007951C3">
        <w:rPr>
          <w:b/>
          <w:color w:val="auto"/>
        </w:rPr>
        <w:t>28</w:t>
      </w:r>
      <w:r w:rsidR="00403607">
        <w:rPr>
          <w:b/>
          <w:color w:val="auto"/>
        </w:rPr>
        <w:t xml:space="preserve"> </w:t>
      </w:r>
      <w:r w:rsidRPr="007951C3">
        <w:rPr>
          <w:color w:val="auto"/>
        </w:rPr>
        <w:t>(4), 737</w:t>
      </w:r>
      <w:r w:rsidR="00403607">
        <w:rPr>
          <w:color w:val="auto"/>
        </w:rPr>
        <w:t>–</w:t>
      </w:r>
      <w:r w:rsidRPr="007951C3">
        <w:rPr>
          <w:color w:val="auto"/>
        </w:rPr>
        <w:t>746</w:t>
      </w:r>
      <w:r w:rsidR="00D0175A">
        <w:rPr>
          <w:rFonts w:hint="eastAsia"/>
          <w:color w:val="auto"/>
          <w:lang w:eastAsia="zh-CN"/>
        </w:rPr>
        <w:t xml:space="preserve"> (2014).</w:t>
      </w:r>
    </w:p>
    <w:p w14:paraId="5F96BAA5" w14:textId="6A48B94F" w:rsidR="00301F34" w:rsidRDefault="00620C44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 w:rsidRPr="00620C44">
        <w:rPr>
          <w:color w:val="auto"/>
        </w:rPr>
        <w:t>Kotz</w:t>
      </w:r>
      <w:proofErr w:type="spellEnd"/>
      <w:r w:rsidRPr="00620C44">
        <w:rPr>
          <w:color w:val="auto"/>
        </w:rPr>
        <w:t xml:space="preserve">, S. A., </w:t>
      </w:r>
      <w:proofErr w:type="spellStart"/>
      <w:r w:rsidRPr="00620C44">
        <w:rPr>
          <w:color w:val="auto"/>
        </w:rPr>
        <w:t>Kalberlah</w:t>
      </w:r>
      <w:proofErr w:type="spellEnd"/>
      <w:r w:rsidRPr="00620C44">
        <w:rPr>
          <w:color w:val="auto"/>
        </w:rPr>
        <w:t xml:space="preserve">, C., </w:t>
      </w:r>
      <w:proofErr w:type="spellStart"/>
      <w:r w:rsidRPr="00620C44">
        <w:rPr>
          <w:color w:val="auto"/>
        </w:rPr>
        <w:t>Bahlmann</w:t>
      </w:r>
      <w:proofErr w:type="spellEnd"/>
      <w:r w:rsidRPr="00620C44">
        <w:rPr>
          <w:color w:val="auto"/>
        </w:rPr>
        <w:t xml:space="preserve">, J., </w:t>
      </w:r>
      <w:proofErr w:type="spellStart"/>
      <w:r w:rsidRPr="00620C44">
        <w:rPr>
          <w:color w:val="auto"/>
        </w:rPr>
        <w:t>Friederici</w:t>
      </w:r>
      <w:proofErr w:type="spellEnd"/>
      <w:r w:rsidRPr="00620C44">
        <w:rPr>
          <w:color w:val="auto"/>
        </w:rPr>
        <w:t xml:space="preserve">, A. D., Haynes, J. D. Predicting vocal emotion expressions from the human brain. </w:t>
      </w:r>
      <w:r w:rsidRPr="002F4841">
        <w:rPr>
          <w:i/>
          <w:color w:val="auto"/>
        </w:rPr>
        <w:t>Human Brain Mapping</w:t>
      </w:r>
      <w:r w:rsidR="009E35FE">
        <w:rPr>
          <w:color w:val="auto"/>
        </w:rPr>
        <w:t>.</w:t>
      </w:r>
      <w:r w:rsidRPr="00620C44">
        <w:rPr>
          <w:color w:val="auto"/>
        </w:rPr>
        <w:t xml:space="preserve"> </w:t>
      </w:r>
      <w:r w:rsidRPr="002F4841">
        <w:rPr>
          <w:b/>
          <w:color w:val="auto"/>
        </w:rPr>
        <w:t>34</w:t>
      </w:r>
      <w:r w:rsidR="00403607">
        <w:rPr>
          <w:b/>
          <w:color w:val="auto"/>
        </w:rPr>
        <w:t xml:space="preserve"> </w:t>
      </w:r>
      <w:r w:rsidR="002A21AB">
        <w:rPr>
          <w:color w:val="auto"/>
        </w:rPr>
        <w:t>(8), 1971</w:t>
      </w:r>
      <w:r w:rsidR="00403607">
        <w:rPr>
          <w:color w:val="auto"/>
        </w:rPr>
        <w:t>–</w:t>
      </w:r>
      <w:r w:rsidR="002A21AB">
        <w:rPr>
          <w:color w:val="auto"/>
        </w:rPr>
        <w:t>1981</w:t>
      </w:r>
      <w:r>
        <w:rPr>
          <w:rFonts w:hint="eastAsia"/>
          <w:color w:val="auto"/>
          <w:lang w:eastAsia="zh-CN"/>
        </w:rPr>
        <w:t xml:space="preserve"> </w:t>
      </w:r>
      <w:r w:rsidRPr="00620C44">
        <w:rPr>
          <w:color w:val="auto"/>
        </w:rPr>
        <w:t>(2013).</w:t>
      </w:r>
    </w:p>
    <w:p w14:paraId="34833152" w14:textId="492C8231" w:rsidR="00301F34" w:rsidRDefault="002A21AB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 w:rsidRPr="002A21AB">
        <w:rPr>
          <w:color w:val="auto"/>
        </w:rPr>
        <w:t>Wegrzyn</w:t>
      </w:r>
      <w:proofErr w:type="spellEnd"/>
      <w:r w:rsidRPr="002A21AB">
        <w:rPr>
          <w:color w:val="auto"/>
        </w:rPr>
        <w:t xml:space="preserve">, M., Herbert, </w:t>
      </w:r>
      <w:r>
        <w:rPr>
          <w:color w:val="auto"/>
        </w:rPr>
        <w:t xml:space="preserve">C., </w:t>
      </w:r>
      <w:proofErr w:type="spellStart"/>
      <w:r>
        <w:rPr>
          <w:color w:val="auto"/>
        </w:rPr>
        <w:t>Ethofer</w:t>
      </w:r>
      <w:proofErr w:type="spellEnd"/>
      <w:r>
        <w:rPr>
          <w:color w:val="auto"/>
        </w:rPr>
        <w:t xml:space="preserve">, T., </w:t>
      </w:r>
      <w:proofErr w:type="spellStart"/>
      <w:r>
        <w:rPr>
          <w:color w:val="auto"/>
        </w:rPr>
        <w:t>Flaisch</w:t>
      </w:r>
      <w:proofErr w:type="spellEnd"/>
      <w:r>
        <w:rPr>
          <w:color w:val="auto"/>
        </w:rPr>
        <w:t xml:space="preserve">, T., </w:t>
      </w:r>
      <w:proofErr w:type="spellStart"/>
      <w:r w:rsidRPr="002A21AB">
        <w:rPr>
          <w:color w:val="auto"/>
        </w:rPr>
        <w:t>Kissler</w:t>
      </w:r>
      <w:proofErr w:type="spellEnd"/>
      <w:r w:rsidRPr="002A21AB">
        <w:rPr>
          <w:color w:val="auto"/>
        </w:rPr>
        <w:t xml:space="preserve">, J. Auditory attention enhances processing of positive and negative words in inferior and superior prefrontal cortex. </w:t>
      </w:r>
      <w:r>
        <w:rPr>
          <w:rFonts w:hint="eastAsia"/>
          <w:i/>
          <w:color w:val="auto"/>
          <w:lang w:eastAsia="zh-CN"/>
        </w:rPr>
        <w:t>C</w:t>
      </w:r>
      <w:r w:rsidRPr="002F4841">
        <w:rPr>
          <w:i/>
          <w:color w:val="auto"/>
        </w:rPr>
        <w:t>ortex</w:t>
      </w:r>
      <w:r w:rsidR="009E35FE">
        <w:rPr>
          <w:color w:val="auto"/>
        </w:rPr>
        <w:t>.</w:t>
      </w:r>
      <w:r>
        <w:rPr>
          <w:color w:val="auto"/>
        </w:rPr>
        <w:t xml:space="preserve"> </w:t>
      </w:r>
      <w:r w:rsidRPr="00403607">
        <w:rPr>
          <w:b/>
          <w:bCs/>
          <w:color w:val="auto"/>
        </w:rPr>
        <w:t>96</w:t>
      </w:r>
      <w:r>
        <w:rPr>
          <w:color w:val="auto"/>
        </w:rPr>
        <w:t>, 31</w:t>
      </w:r>
      <w:r w:rsidR="00403607">
        <w:rPr>
          <w:color w:val="auto"/>
        </w:rPr>
        <w:t>–</w:t>
      </w:r>
      <w:r>
        <w:rPr>
          <w:color w:val="auto"/>
        </w:rPr>
        <w:t>45</w:t>
      </w:r>
      <w:r w:rsidRPr="002A21AB">
        <w:rPr>
          <w:color w:val="auto"/>
        </w:rPr>
        <w:t xml:space="preserve"> (2017).</w:t>
      </w:r>
    </w:p>
    <w:p w14:paraId="2807E76A" w14:textId="64A7529F" w:rsidR="00301F34" w:rsidRDefault="006819FE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6819FE">
        <w:rPr>
          <w:color w:val="auto"/>
        </w:rPr>
        <w:t>Cato, M. A.</w:t>
      </w:r>
      <w:r w:rsidR="009E35FE">
        <w:rPr>
          <w:color w:val="auto"/>
        </w:rPr>
        <w:t xml:space="preserve"> et al</w:t>
      </w:r>
      <w:r w:rsidRPr="006819FE">
        <w:rPr>
          <w:color w:val="auto"/>
        </w:rPr>
        <w:t xml:space="preserve">. Processing words with emotional connotation: an FMRI study of time course and laterality in rostral frontal and </w:t>
      </w:r>
      <w:proofErr w:type="spellStart"/>
      <w:r w:rsidRPr="006819FE">
        <w:rPr>
          <w:color w:val="auto"/>
        </w:rPr>
        <w:t>retrosplenial</w:t>
      </w:r>
      <w:proofErr w:type="spellEnd"/>
      <w:r w:rsidRPr="006819FE">
        <w:rPr>
          <w:color w:val="auto"/>
        </w:rPr>
        <w:t xml:space="preserve"> cortices. </w:t>
      </w:r>
      <w:r w:rsidRPr="002F4841">
        <w:rPr>
          <w:i/>
          <w:color w:val="auto"/>
        </w:rPr>
        <w:t xml:space="preserve">Journal of </w:t>
      </w:r>
      <w:r w:rsidRPr="002F4841">
        <w:rPr>
          <w:rFonts w:hint="eastAsia"/>
          <w:i/>
          <w:color w:val="auto"/>
          <w:lang w:eastAsia="zh-CN"/>
        </w:rPr>
        <w:t>C</w:t>
      </w:r>
      <w:r w:rsidRPr="002F4841">
        <w:rPr>
          <w:i/>
          <w:color w:val="auto"/>
        </w:rPr>
        <w:t xml:space="preserve">ognitive </w:t>
      </w:r>
      <w:r w:rsidRPr="002F4841">
        <w:rPr>
          <w:rFonts w:hint="eastAsia"/>
          <w:i/>
          <w:color w:val="auto"/>
          <w:lang w:eastAsia="zh-CN"/>
        </w:rPr>
        <w:t>N</w:t>
      </w:r>
      <w:r w:rsidRPr="002F4841">
        <w:rPr>
          <w:i/>
          <w:color w:val="auto"/>
        </w:rPr>
        <w:t>euroscience</w:t>
      </w:r>
      <w:r w:rsidR="009E35FE">
        <w:rPr>
          <w:color w:val="auto"/>
        </w:rPr>
        <w:t>.</w:t>
      </w:r>
      <w:r w:rsidRPr="006819FE">
        <w:rPr>
          <w:color w:val="auto"/>
        </w:rPr>
        <w:t xml:space="preserve"> </w:t>
      </w:r>
      <w:r w:rsidRPr="002F4841">
        <w:rPr>
          <w:b/>
          <w:color w:val="auto"/>
        </w:rPr>
        <w:t>16</w:t>
      </w:r>
      <w:r w:rsidR="00403607">
        <w:rPr>
          <w:b/>
          <w:color w:val="auto"/>
        </w:rPr>
        <w:t xml:space="preserve"> </w:t>
      </w:r>
      <w:r w:rsidRPr="006819FE">
        <w:rPr>
          <w:color w:val="auto"/>
        </w:rPr>
        <w:t>(2), 167</w:t>
      </w:r>
      <w:r w:rsidR="00403607">
        <w:rPr>
          <w:color w:val="auto"/>
        </w:rPr>
        <w:t>–</w:t>
      </w:r>
      <w:r w:rsidRPr="006819FE">
        <w:rPr>
          <w:color w:val="auto"/>
        </w:rPr>
        <w:t>177 (2004).</w:t>
      </w:r>
    </w:p>
    <w:p w14:paraId="52459211" w14:textId="2A18F210" w:rsidR="00301F34" w:rsidRDefault="00B925D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B925D6">
        <w:rPr>
          <w:color w:val="auto"/>
        </w:rPr>
        <w:t>Hinojosa, J. A., Méndez-</w:t>
      </w:r>
      <w:proofErr w:type="spellStart"/>
      <w:r w:rsidRPr="00B925D6">
        <w:rPr>
          <w:color w:val="auto"/>
        </w:rPr>
        <w:t>Bértolo</w:t>
      </w:r>
      <w:proofErr w:type="spellEnd"/>
      <w:r w:rsidRPr="00B925D6">
        <w:rPr>
          <w:color w:val="auto"/>
        </w:rPr>
        <w:t xml:space="preserve">, C., </w:t>
      </w:r>
      <w:proofErr w:type="spellStart"/>
      <w:r w:rsidRPr="00B925D6">
        <w:rPr>
          <w:color w:val="auto"/>
        </w:rPr>
        <w:t>Carretié</w:t>
      </w:r>
      <w:proofErr w:type="spellEnd"/>
      <w:r w:rsidRPr="00B925D6">
        <w:rPr>
          <w:color w:val="auto"/>
        </w:rPr>
        <w:t xml:space="preserve">, L., </w:t>
      </w:r>
      <w:proofErr w:type="spellStart"/>
      <w:r w:rsidRPr="00B925D6">
        <w:rPr>
          <w:color w:val="auto"/>
        </w:rPr>
        <w:t>Pozo</w:t>
      </w:r>
      <w:proofErr w:type="spellEnd"/>
      <w:r w:rsidRPr="00B925D6">
        <w:rPr>
          <w:color w:val="auto"/>
        </w:rPr>
        <w:t xml:space="preserve">, M. A. Emotion modulates language production during covert picture naming. </w:t>
      </w:r>
      <w:proofErr w:type="spellStart"/>
      <w:r w:rsidRPr="002F4841">
        <w:rPr>
          <w:i/>
          <w:color w:val="auto"/>
        </w:rPr>
        <w:t>Neuropsychologia</w:t>
      </w:r>
      <w:proofErr w:type="spellEnd"/>
      <w:r w:rsidR="009E35FE">
        <w:rPr>
          <w:color w:val="auto"/>
        </w:rPr>
        <w:t>.</w:t>
      </w:r>
      <w:r w:rsidRPr="00B925D6">
        <w:rPr>
          <w:color w:val="auto"/>
        </w:rPr>
        <w:t xml:space="preserve"> </w:t>
      </w:r>
      <w:r w:rsidRPr="002F4841">
        <w:rPr>
          <w:b/>
          <w:color w:val="auto"/>
        </w:rPr>
        <w:t>48</w:t>
      </w:r>
      <w:r w:rsidR="00403607">
        <w:rPr>
          <w:b/>
          <w:color w:val="auto"/>
        </w:rPr>
        <w:t xml:space="preserve"> </w:t>
      </w:r>
      <w:r w:rsidRPr="00B925D6">
        <w:rPr>
          <w:color w:val="auto"/>
        </w:rPr>
        <w:t>(6), 1725</w:t>
      </w:r>
      <w:r w:rsidR="00403607">
        <w:rPr>
          <w:color w:val="auto"/>
        </w:rPr>
        <w:t>–</w:t>
      </w:r>
      <w:r w:rsidRPr="00B925D6">
        <w:rPr>
          <w:color w:val="auto"/>
        </w:rPr>
        <w:t>1734 (2010).</w:t>
      </w:r>
    </w:p>
    <w:p w14:paraId="34C904F9" w14:textId="77777777" w:rsidR="005B28B6" w:rsidRDefault="005B28B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 w:rsidRPr="00385CED">
        <w:rPr>
          <w:rFonts w:hint="eastAsia"/>
          <w:color w:val="auto"/>
          <w:lang w:eastAsia="zh-CN"/>
        </w:rPr>
        <w:t>Larsen, K.</w:t>
      </w:r>
      <w:r w:rsidR="0010517A">
        <w:rPr>
          <w:rFonts w:hint="eastAsia"/>
          <w:color w:val="auto"/>
          <w:lang w:eastAsia="zh-CN"/>
        </w:rPr>
        <w:t xml:space="preserve"> </w:t>
      </w:r>
      <w:r w:rsidRPr="00385CED">
        <w:rPr>
          <w:rFonts w:hint="eastAsia"/>
          <w:color w:val="auto"/>
          <w:lang w:eastAsia="zh-CN"/>
        </w:rPr>
        <w:t>G.</w:t>
      </w:r>
      <w:r w:rsidRPr="00385CED">
        <w:rPr>
          <w:rFonts w:hint="eastAsia"/>
          <w:i/>
          <w:color w:val="auto"/>
          <w:lang w:eastAsia="zh-CN"/>
        </w:rPr>
        <w:t xml:space="preserve"> </w:t>
      </w:r>
      <w:r w:rsidRPr="00585D16">
        <w:rPr>
          <w:color w:val="auto"/>
          <w:lang w:eastAsia="zh-CN"/>
        </w:rPr>
        <w:t>The relationship between mood and implicit learning</w:t>
      </w:r>
      <w:r w:rsidR="00733B47" w:rsidRPr="00385CED">
        <w:rPr>
          <w:rFonts w:hint="eastAsia"/>
          <w:color w:val="auto"/>
          <w:lang w:eastAsia="zh-CN"/>
        </w:rPr>
        <w:t>. Doctorate thesis,</w:t>
      </w:r>
      <w:r w:rsidR="00733B47">
        <w:rPr>
          <w:rFonts w:hint="eastAsia"/>
          <w:color w:val="auto"/>
          <w:lang w:eastAsia="zh-CN"/>
        </w:rPr>
        <w:t xml:space="preserve"> </w:t>
      </w:r>
      <w:r w:rsidR="00733B47">
        <w:t>University of Nevad</w:t>
      </w:r>
      <w:r w:rsidR="00733B47">
        <w:rPr>
          <w:lang w:eastAsia="zh-CN"/>
        </w:rPr>
        <w:t>a</w:t>
      </w:r>
      <w:r w:rsidR="000832F0" w:rsidRPr="00385CED">
        <w:rPr>
          <w:rFonts w:hint="eastAsia"/>
          <w:color w:val="auto"/>
          <w:lang w:eastAsia="zh-CN"/>
        </w:rPr>
        <w:t xml:space="preserve"> </w:t>
      </w:r>
      <w:r w:rsidR="00733B47" w:rsidRPr="00385CED">
        <w:rPr>
          <w:rFonts w:hint="eastAsia"/>
          <w:color w:val="auto"/>
          <w:lang w:eastAsia="zh-CN"/>
        </w:rPr>
        <w:t>(</w:t>
      </w:r>
      <w:r w:rsidR="00733B47" w:rsidRPr="00385CED">
        <w:rPr>
          <w:color w:val="auto"/>
        </w:rPr>
        <w:t>201</w:t>
      </w:r>
      <w:r w:rsidR="00733B47" w:rsidRPr="00385CED">
        <w:rPr>
          <w:color w:val="auto"/>
          <w:lang w:eastAsia="zh-CN"/>
        </w:rPr>
        <w:t>7</w:t>
      </w:r>
      <w:r w:rsidR="00733B47" w:rsidRPr="00385CED">
        <w:rPr>
          <w:rFonts w:hint="eastAsia"/>
          <w:color w:val="auto"/>
          <w:lang w:eastAsia="zh-CN"/>
        </w:rPr>
        <w:t>)</w:t>
      </w:r>
      <w:r w:rsidR="00733B47" w:rsidRPr="00385CED">
        <w:rPr>
          <w:color w:val="auto"/>
          <w:lang w:eastAsia="zh-CN"/>
        </w:rPr>
        <w:t>.</w:t>
      </w:r>
    </w:p>
    <w:p w14:paraId="1ED08413" w14:textId="355BC19C" w:rsidR="00672764" w:rsidRDefault="00697E04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proofErr w:type="spellStart"/>
      <w:r w:rsidRPr="00697E04">
        <w:rPr>
          <w:color w:val="auto"/>
          <w:lang w:eastAsia="zh-CN"/>
        </w:rPr>
        <w:t>Reber</w:t>
      </w:r>
      <w:proofErr w:type="spellEnd"/>
      <w:r w:rsidRPr="00697E04">
        <w:rPr>
          <w:color w:val="auto"/>
          <w:lang w:eastAsia="zh-CN"/>
        </w:rPr>
        <w:t xml:space="preserve">, A. S. Implicit learning of artificial grammars. </w:t>
      </w:r>
      <w:r w:rsidRPr="00697E04">
        <w:rPr>
          <w:i/>
          <w:color w:val="auto"/>
          <w:lang w:eastAsia="zh-CN"/>
        </w:rPr>
        <w:t>Journal of Verbal</w:t>
      </w:r>
      <w:r w:rsidR="00581686">
        <w:rPr>
          <w:rFonts w:hint="eastAsia"/>
          <w:i/>
          <w:color w:val="auto"/>
          <w:lang w:eastAsia="zh-CN"/>
        </w:rPr>
        <w:t xml:space="preserve"> </w:t>
      </w:r>
      <w:r w:rsidRPr="00697E04">
        <w:rPr>
          <w:i/>
          <w:color w:val="auto"/>
          <w:lang w:eastAsia="zh-CN"/>
        </w:rPr>
        <w:t>Learning and Verbal Behavior</w:t>
      </w:r>
      <w:r w:rsidR="009E35FE">
        <w:rPr>
          <w:color w:val="auto"/>
          <w:lang w:eastAsia="zh-CN"/>
        </w:rPr>
        <w:t>.</w:t>
      </w:r>
      <w:r w:rsidRPr="00697E04">
        <w:rPr>
          <w:color w:val="auto"/>
          <w:lang w:eastAsia="zh-CN"/>
        </w:rPr>
        <w:t xml:space="preserve"> </w:t>
      </w:r>
      <w:r w:rsidRPr="00403607">
        <w:rPr>
          <w:b/>
          <w:bCs/>
          <w:color w:val="auto"/>
          <w:lang w:eastAsia="zh-CN"/>
        </w:rPr>
        <w:t>6</w:t>
      </w:r>
      <w:r w:rsidRPr="00697E04">
        <w:rPr>
          <w:color w:val="auto"/>
          <w:lang w:eastAsia="zh-CN"/>
        </w:rPr>
        <w:t>, 855</w:t>
      </w:r>
      <w:r w:rsidR="00403607">
        <w:rPr>
          <w:color w:val="auto"/>
          <w:lang w:eastAsia="zh-CN"/>
        </w:rPr>
        <w:t>–</w:t>
      </w:r>
      <w:r w:rsidR="00192F62">
        <w:rPr>
          <w:color w:val="auto"/>
          <w:lang w:eastAsia="zh-CN"/>
        </w:rPr>
        <w:t>863</w:t>
      </w:r>
      <w:r w:rsidRPr="00697E04">
        <w:rPr>
          <w:color w:val="auto"/>
          <w:lang w:eastAsia="zh-CN"/>
        </w:rPr>
        <w:t xml:space="preserve"> (1967).</w:t>
      </w:r>
    </w:p>
    <w:p w14:paraId="4067888C" w14:textId="1C1F3E90" w:rsidR="00697E04" w:rsidRPr="00697E04" w:rsidRDefault="00697E04" w:rsidP="00403607">
      <w:pPr>
        <w:pStyle w:val="ListParagraph"/>
        <w:numPr>
          <w:ilvl w:val="0"/>
          <w:numId w:val="38"/>
        </w:numPr>
        <w:tabs>
          <w:tab w:val="left" w:pos="0"/>
        </w:tabs>
        <w:ind w:left="0" w:firstLine="0"/>
        <w:rPr>
          <w:color w:val="auto"/>
          <w:lang w:eastAsia="zh-CN"/>
        </w:rPr>
      </w:pPr>
      <w:proofErr w:type="spellStart"/>
      <w:r w:rsidRPr="00697E04">
        <w:rPr>
          <w:color w:val="auto"/>
          <w:lang w:eastAsia="zh-CN"/>
        </w:rPr>
        <w:t>Ziori</w:t>
      </w:r>
      <w:proofErr w:type="spellEnd"/>
      <w:r w:rsidRPr="00697E04">
        <w:rPr>
          <w:rFonts w:hint="eastAsia"/>
          <w:color w:val="auto"/>
          <w:lang w:eastAsia="zh-CN"/>
        </w:rPr>
        <w:t>, E.</w:t>
      </w:r>
      <w:r w:rsidR="00192F62">
        <w:rPr>
          <w:rFonts w:hint="eastAsia"/>
          <w:color w:val="auto"/>
          <w:lang w:eastAsia="zh-CN"/>
        </w:rPr>
        <w:t xml:space="preserve">, </w:t>
      </w:r>
      <w:proofErr w:type="spellStart"/>
      <w:r w:rsidRPr="00697E04">
        <w:rPr>
          <w:color w:val="auto"/>
          <w:lang w:eastAsia="zh-CN"/>
        </w:rPr>
        <w:t>Pothos</w:t>
      </w:r>
      <w:proofErr w:type="spellEnd"/>
      <w:r w:rsidRPr="00697E04">
        <w:rPr>
          <w:rFonts w:hint="eastAsia"/>
          <w:color w:val="auto"/>
          <w:lang w:eastAsia="zh-CN"/>
        </w:rPr>
        <w:t xml:space="preserve">, E. </w:t>
      </w:r>
      <w:r w:rsidRPr="00697E04">
        <w:rPr>
          <w:color w:val="auto"/>
          <w:lang w:eastAsia="zh-CN"/>
        </w:rPr>
        <w:t>Artificial grammar learning: An introduction to key issues and debates</w:t>
      </w:r>
      <w:r w:rsidRPr="00697E04">
        <w:rPr>
          <w:rFonts w:hint="eastAsia"/>
          <w:color w:val="auto"/>
          <w:lang w:eastAsia="zh-CN"/>
        </w:rPr>
        <w:t>. In</w:t>
      </w:r>
      <w:r w:rsidR="009E35FE">
        <w:rPr>
          <w:color w:val="auto"/>
          <w:lang w:eastAsia="zh-CN"/>
        </w:rPr>
        <w:t xml:space="preserve"> </w:t>
      </w:r>
      <w:r w:rsidRPr="00697E04">
        <w:rPr>
          <w:i/>
          <w:color w:val="auto"/>
          <w:lang w:eastAsia="zh-CN"/>
        </w:rPr>
        <w:t>Implicit and Explicit Learning of Languages</w:t>
      </w:r>
      <w:r w:rsidRPr="00697E04">
        <w:rPr>
          <w:color w:val="7F7F7F"/>
        </w:rPr>
        <w:t xml:space="preserve">. </w:t>
      </w:r>
      <w:r w:rsidRPr="00697E04">
        <w:rPr>
          <w:color w:val="auto"/>
        </w:rPr>
        <w:t>Edited by</w:t>
      </w:r>
      <w:r w:rsidR="007557D2">
        <w:rPr>
          <w:rFonts w:hint="eastAsia"/>
          <w:color w:val="auto"/>
          <w:lang w:eastAsia="zh-CN"/>
        </w:rPr>
        <w:t xml:space="preserve"> </w:t>
      </w:r>
      <w:proofErr w:type="spellStart"/>
      <w:r w:rsidRPr="00697E04">
        <w:rPr>
          <w:color w:val="auto"/>
          <w:lang w:eastAsia="zh-CN"/>
        </w:rPr>
        <w:t>Rebuschat</w:t>
      </w:r>
      <w:proofErr w:type="spellEnd"/>
      <w:r w:rsidR="007557D2">
        <w:rPr>
          <w:rFonts w:hint="eastAsia"/>
          <w:color w:val="auto"/>
          <w:lang w:eastAsia="zh-CN"/>
        </w:rPr>
        <w:t xml:space="preserve"> </w:t>
      </w:r>
      <w:r w:rsidRPr="00697E04">
        <w:rPr>
          <w:color w:val="auto"/>
          <w:lang w:eastAsia="zh-CN"/>
        </w:rPr>
        <w:t>P</w:t>
      </w:r>
      <w:r w:rsidRPr="00697E04">
        <w:rPr>
          <w:rFonts w:hint="eastAsia"/>
          <w:color w:val="auto"/>
          <w:lang w:eastAsia="zh-CN"/>
        </w:rPr>
        <w:t>.,</w:t>
      </w:r>
      <w:r w:rsidR="00581686">
        <w:rPr>
          <w:rFonts w:hint="eastAsia"/>
          <w:color w:val="auto"/>
          <w:lang w:eastAsia="zh-CN"/>
        </w:rPr>
        <w:t xml:space="preserve"> </w:t>
      </w:r>
      <w:r w:rsidRPr="00697E04">
        <w:rPr>
          <w:rFonts w:hint="eastAsia"/>
          <w:color w:val="auto"/>
          <w:lang w:eastAsia="zh-CN"/>
        </w:rPr>
        <w:t>249</w:t>
      </w:r>
      <w:r w:rsidR="00403607">
        <w:rPr>
          <w:color w:val="auto"/>
          <w:lang w:eastAsia="zh-CN"/>
        </w:rPr>
        <w:t>–</w:t>
      </w:r>
      <w:r w:rsidRPr="00697E04">
        <w:rPr>
          <w:rFonts w:hint="eastAsia"/>
          <w:color w:val="auto"/>
          <w:lang w:eastAsia="zh-CN"/>
        </w:rPr>
        <w:t xml:space="preserve">273, </w:t>
      </w:r>
      <w:r w:rsidRPr="00697E04">
        <w:rPr>
          <w:color w:val="auto"/>
          <w:lang w:eastAsia="zh-CN"/>
        </w:rPr>
        <w:t>John Benjamins Publishing Company</w:t>
      </w:r>
      <w:r w:rsidRPr="00697E04">
        <w:rPr>
          <w:rFonts w:hint="eastAsia"/>
          <w:color w:val="auto"/>
          <w:lang w:eastAsia="zh-CN"/>
        </w:rPr>
        <w:t>.</w:t>
      </w:r>
      <w:r w:rsidR="00CC1CE1">
        <w:rPr>
          <w:rFonts w:hint="eastAsia"/>
          <w:color w:val="auto"/>
          <w:lang w:eastAsia="zh-CN"/>
        </w:rPr>
        <w:t xml:space="preserve"> </w:t>
      </w:r>
      <w:r w:rsidRPr="00697E04">
        <w:rPr>
          <w:color w:val="auto"/>
          <w:lang w:eastAsia="zh-CN"/>
        </w:rPr>
        <w:t>Amsterdam</w:t>
      </w:r>
      <w:r w:rsidRPr="00697E04">
        <w:rPr>
          <w:rFonts w:hint="eastAsia"/>
          <w:color w:val="auto"/>
          <w:lang w:eastAsia="zh-CN"/>
        </w:rPr>
        <w:t xml:space="preserve"> (2015)</w:t>
      </w:r>
      <w:r w:rsidR="00C24573">
        <w:rPr>
          <w:rFonts w:hint="eastAsia"/>
          <w:color w:val="auto"/>
          <w:lang w:eastAsia="zh-CN"/>
        </w:rPr>
        <w:t>.</w:t>
      </w:r>
    </w:p>
    <w:p w14:paraId="5EEE2CD0" w14:textId="76313C23" w:rsidR="00697E04" w:rsidRDefault="00192F62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Opitz, B., </w:t>
      </w:r>
      <w:r w:rsidRPr="00192F62">
        <w:rPr>
          <w:color w:val="auto"/>
          <w:lang w:eastAsia="zh-CN"/>
        </w:rPr>
        <w:t>Hofmann, J. Concurrence of rule-</w:t>
      </w:r>
      <w:r w:rsidR="00A027F4">
        <w:rPr>
          <w:rFonts w:hint="eastAsia"/>
          <w:color w:val="auto"/>
          <w:lang w:eastAsia="zh-CN"/>
        </w:rPr>
        <w:t xml:space="preserve"> </w:t>
      </w:r>
      <w:r w:rsidRPr="00192F62">
        <w:rPr>
          <w:color w:val="auto"/>
          <w:lang w:eastAsia="zh-CN"/>
        </w:rPr>
        <w:t xml:space="preserve">and similarity-based mechanisms in artificial grammar learning. </w:t>
      </w:r>
      <w:r w:rsidRPr="00192F62">
        <w:rPr>
          <w:i/>
          <w:color w:val="auto"/>
          <w:lang w:eastAsia="zh-CN"/>
        </w:rPr>
        <w:t>Cognitive Psychology</w:t>
      </w:r>
      <w:r w:rsidR="00403607">
        <w:rPr>
          <w:color w:val="auto"/>
          <w:lang w:eastAsia="zh-CN"/>
        </w:rPr>
        <w:t>.</w:t>
      </w:r>
      <w:r w:rsidRPr="00192F62">
        <w:rPr>
          <w:color w:val="auto"/>
          <w:lang w:eastAsia="zh-CN"/>
        </w:rPr>
        <w:t xml:space="preserve"> </w:t>
      </w:r>
      <w:r w:rsidRPr="00403607">
        <w:rPr>
          <w:b/>
          <w:bCs/>
          <w:color w:val="auto"/>
          <w:lang w:eastAsia="zh-CN"/>
        </w:rPr>
        <w:t>77</w:t>
      </w:r>
      <w:r w:rsidRPr="00192F62">
        <w:rPr>
          <w:color w:val="auto"/>
          <w:lang w:eastAsia="zh-CN"/>
        </w:rPr>
        <w:t>, 77</w:t>
      </w:r>
      <w:r w:rsidR="00403607">
        <w:rPr>
          <w:color w:val="auto"/>
          <w:lang w:eastAsia="zh-CN"/>
        </w:rPr>
        <w:t>–</w:t>
      </w:r>
      <w:r>
        <w:rPr>
          <w:color w:val="auto"/>
          <w:lang w:eastAsia="zh-CN"/>
        </w:rPr>
        <w:t>99</w:t>
      </w:r>
      <w:r w:rsidRPr="00192F62">
        <w:rPr>
          <w:color w:val="auto"/>
          <w:lang w:eastAsia="zh-CN"/>
        </w:rPr>
        <w:t xml:space="preserve"> (2015).</w:t>
      </w:r>
    </w:p>
    <w:p w14:paraId="723A0C1D" w14:textId="0CC84FDA" w:rsidR="00E845E5" w:rsidRPr="00E845E5" w:rsidRDefault="004639C2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proofErr w:type="spellStart"/>
      <w:r>
        <w:rPr>
          <w:color w:val="auto"/>
          <w:lang w:eastAsia="zh-CN"/>
        </w:rPr>
        <w:lastRenderedPageBreak/>
        <w:t>Bahlmann</w:t>
      </w:r>
      <w:proofErr w:type="spellEnd"/>
      <w:r>
        <w:rPr>
          <w:color w:val="auto"/>
          <w:lang w:eastAsia="zh-CN"/>
        </w:rPr>
        <w:t xml:space="preserve">, J., Gunter, T. C., </w:t>
      </w:r>
      <w:proofErr w:type="spellStart"/>
      <w:r w:rsidR="00E845E5" w:rsidRPr="00E845E5">
        <w:rPr>
          <w:color w:val="auto"/>
          <w:lang w:eastAsia="zh-CN"/>
        </w:rPr>
        <w:t>Friederici</w:t>
      </w:r>
      <w:proofErr w:type="spellEnd"/>
      <w:r w:rsidR="00E845E5" w:rsidRPr="00E845E5">
        <w:rPr>
          <w:color w:val="auto"/>
          <w:lang w:eastAsia="zh-CN"/>
        </w:rPr>
        <w:t xml:space="preserve">, A. D. Hierarchical and linear sequence processing: An electrophysiological exploration of two different grammar types. </w:t>
      </w:r>
      <w:r w:rsidR="00E845E5" w:rsidRPr="004639C2">
        <w:rPr>
          <w:i/>
          <w:color w:val="auto"/>
          <w:lang w:eastAsia="zh-CN"/>
        </w:rPr>
        <w:t>Journal of Cognitive Neuroscience</w:t>
      </w:r>
      <w:r w:rsidR="00403607">
        <w:rPr>
          <w:color w:val="auto"/>
          <w:lang w:eastAsia="zh-CN"/>
        </w:rPr>
        <w:t>.</w:t>
      </w:r>
      <w:r w:rsidR="00E845E5" w:rsidRPr="00E845E5">
        <w:rPr>
          <w:color w:val="auto"/>
          <w:lang w:eastAsia="zh-CN"/>
        </w:rPr>
        <w:t xml:space="preserve"> </w:t>
      </w:r>
      <w:r w:rsidR="00E845E5" w:rsidRPr="00403607">
        <w:rPr>
          <w:b/>
          <w:bCs/>
          <w:color w:val="auto"/>
          <w:lang w:eastAsia="zh-CN"/>
        </w:rPr>
        <w:t>18</w:t>
      </w:r>
      <w:r w:rsidR="00E845E5" w:rsidRPr="00E845E5">
        <w:rPr>
          <w:color w:val="auto"/>
          <w:lang w:eastAsia="zh-CN"/>
        </w:rPr>
        <w:t>, 1829</w:t>
      </w:r>
      <w:r w:rsidR="00403607">
        <w:rPr>
          <w:color w:val="auto"/>
          <w:lang w:eastAsia="zh-CN"/>
        </w:rPr>
        <w:t>–</w:t>
      </w:r>
      <w:r>
        <w:rPr>
          <w:color w:val="auto"/>
          <w:lang w:eastAsia="zh-CN"/>
        </w:rPr>
        <w:t>1842</w:t>
      </w:r>
      <w:r w:rsidR="00E845E5" w:rsidRPr="00E845E5">
        <w:rPr>
          <w:color w:val="auto"/>
          <w:lang w:eastAsia="zh-CN"/>
        </w:rPr>
        <w:t xml:space="preserve"> (2006).</w:t>
      </w:r>
    </w:p>
    <w:p w14:paraId="37EFAB99" w14:textId="11547A80" w:rsidR="00192F62" w:rsidRDefault="00E845E5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proofErr w:type="spellStart"/>
      <w:r w:rsidRPr="00E845E5">
        <w:rPr>
          <w:color w:val="auto"/>
          <w:lang w:eastAsia="zh-CN"/>
        </w:rPr>
        <w:t>Friederici</w:t>
      </w:r>
      <w:proofErr w:type="spellEnd"/>
      <w:r w:rsidRPr="00E845E5">
        <w:rPr>
          <w:color w:val="auto"/>
          <w:lang w:eastAsia="zh-CN"/>
        </w:rPr>
        <w:t xml:space="preserve">, A. D., </w:t>
      </w:r>
      <w:proofErr w:type="spellStart"/>
      <w:r w:rsidRPr="00E845E5">
        <w:rPr>
          <w:color w:val="auto"/>
          <w:lang w:eastAsia="zh-CN"/>
        </w:rPr>
        <w:t>Bahlman</w:t>
      </w:r>
      <w:r w:rsidR="004639C2">
        <w:rPr>
          <w:color w:val="auto"/>
          <w:lang w:eastAsia="zh-CN"/>
        </w:rPr>
        <w:t>n</w:t>
      </w:r>
      <w:proofErr w:type="spellEnd"/>
      <w:r w:rsidR="004639C2">
        <w:rPr>
          <w:color w:val="auto"/>
          <w:lang w:eastAsia="zh-CN"/>
        </w:rPr>
        <w:t xml:space="preserve">, J. H. S., </w:t>
      </w:r>
      <w:proofErr w:type="spellStart"/>
      <w:r w:rsidR="004639C2">
        <w:rPr>
          <w:color w:val="auto"/>
          <w:lang w:eastAsia="zh-CN"/>
        </w:rPr>
        <w:t>Schubotz</w:t>
      </w:r>
      <w:proofErr w:type="spellEnd"/>
      <w:r w:rsidR="004639C2">
        <w:rPr>
          <w:color w:val="auto"/>
          <w:lang w:eastAsia="zh-CN"/>
        </w:rPr>
        <w:t xml:space="preserve">, R. I., </w:t>
      </w:r>
      <w:proofErr w:type="spellStart"/>
      <w:r w:rsidRPr="00E845E5">
        <w:rPr>
          <w:color w:val="auto"/>
          <w:lang w:eastAsia="zh-CN"/>
        </w:rPr>
        <w:t>Anwander</w:t>
      </w:r>
      <w:proofErr w:type="spellEnd"/>
      <w:r w:rsidRPr="00E845E5">
        <w:rPr>
          <w:color w:val="auto"/>
          <w:lang w:eastAsia="zh-CN"/>
        </w:rPr>
        <w:t xml:space="preserve">, A. The brain differentiates human and nonhuman grammars: Functional localization and structural connectivity. </w:t>
      </w:r>
      <w:r w:rsidRPr="004639C2">
        <w:rPr>
          <w:i/>
          <w:color w:val="auto"/>
          <w:lang w:eastAsia="zh-CN"/>
        </w:rPr>
        <w:t>Proceedings of the National Academy of Sciences of the United States of America</w:t>
      </w:r>
      <w:r w:rsidR="00403607">
        <w:rPr>
          <w:color w:val="auto"/>
          <w:lang w:eastAsia="zh-CN"/>
        </w:rPr>
        <w:t>.</w:t>
      </w:r>
      <w:r w:rsidRPr="00E845E5">
        <w:rPr>
          <w:color w:val="auto"/>
          <w:lang w:eastAsia="zh-CN"/>
        </w:rPr>
        <w:t xml:space="preserve"> </w:t>
      </w:r>
      <w:r w:rsidRPr="00403607">
        <w:rPr>
          <w:b/>
          <w:bCs/>
          <w:color w:val="auto"/>
          <w:lang w:eastAsia="zh-CN"/>
        </w:rPr>
        <w:t>103</w:t>
      </w:r>
      <w:r w:rsidRPr="00E845E5">
        <w:rPr>
          <w:color w:val="auto"/>
          <w:lang w:eastAsia="zh-CN"/>
        </w:rPr>
        <w:t>, 2458</w:t>
      </w:r>
      <w:r w:rsidR="00403607">
        <w:rPr>
          <w:color w:val="auto"/>
          <w:lang w:eastAsia="zh-CN"/>
        </w:rPr>
        <w:t>–</w:t>
      </w:r>
      <w:r w:rsidR="004639C2">
        <w:rPr>
          <w:color w:val="auto"/>
          <w:lang w:eastAsia="zh-CN"/>
        </w:rPr>
        <w:t>2463</w:t>
      </w:r>
      <w:r w:rsidRPr="00E845E5">
        <w:rPr>
          <w:color w:val="auto"/>
          <w:lang w:eastAsia="zh-CN"/>
        </w:rPr>
        <w:t xml:space="preserve"> (2006).</w:t>
      </w:r>
    </w:p>
    <w:p w14:paraId="0096D830" w14:textId="2EEF2260" w:rsidR="004639C2" w:rsidRDefault="00983C2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Williams, J. N., </w:t>
      </w:r>
      <w:proofErr w:type="spellStart"/>
      <w:r w:rsidRPr="00983C26">
        <w:rPr>
          <w:color w:val="auto"/>
          <w:lang w:eastAsia="zh-CN"/>
        </w:rPr>
        <w:t>Kuribara</w:t>
      </w:r>
      <w:proofErr w:type="spellEnd"/>
      <w:r w:rsidRPr="00983C26">
        <w:rPr>
          <w:color w:val="auto"/>
          <w:lang w:eastAsia="zh-CN"/>
        </w:rPr>
        <w:t xml:space="preserve">, C. Comparing a nativist and emergentist approach to the initial stage of SLA: An investigation of Japanese scrambling. </w:t>
      </w:r>
      <w:r w:rsidRPr="00983C26">
        <w:rPr>
          <w:i/>
          <w:color w:val="auto"/>
          <w:lang w:eastAsia="zh-CN"/>
        </w:rPr>
        <w:t>Lingua</w:t>
      </w:r>
      <w:r w:rsidR="00403607">
        <w:rPr>
          <w:color w:val="auto"/>
          <w:lang w:eastAsia="zh-CN"/>
        </w:rPr>
        <w:t>.</w:t>
      </w:r>
      <w:r w:rsidRPr="00983C26">
        <w:rPr>
          <w:color w:val="auto"/>
          <w:lang w:eastAsia="zh-CN"/>
        </w:rPr>
        <w:t xml:space="preserve"> </w:t>
      </w:r>
      <w:r w:rsidRPr="00403607">
        <w:rPr>
          <w:b/>
          <w:bCs/>
          <w:color w:val="auto"/>
          <w:lang w:eastAsia="zh-CN"/>
        </w:rPr>
        <w:t>118</w:t>
      </w:r>
      <w:r w:rsidRPr="00983C26">
        <w:rPr>
          <w:color w:val="auto"/>
          <w:lang w:eastAsia="zh-CN"/>
        </w:rPr>
        <w:t>, 522</w:t>
      </w:r>
      <w:r w:rsidR="00403607">
        <w:rPr>
          <w:color w:val="auto"/>
          <w:lang w:eastAsia="zh-CN"/>
        </w:rPr>
        <w:t>–</w:t>
      </w:r>
      <w:r>
        <w:rPr>
          <w:color w:val="auto"/>
          <w:lang w:eastAsia="zh-CN"/>
        </w:rPr>
        <w:t>553</w:t>
      </w:r>
      <w:r w:rsidR="00796EE9">
        <w:rPr>
          <w:rFonts w:hint="eastAsia"/>
          <w:color w:val="auto"/>
          <w:lang w:eastAsia="zh-CN"/>
        </w:rPr>
        <w:t xml:space="preserve"> </w:t>
      </w:r>
      <w:r w:rsidRPr="00983C26">
        <w:rPr>
          <w:color w:val="auto"/>
          <w:lang w:eastAsia="zh-CN"/>
        </w:rPr>
        <w:t>(2008).</w:t>
      </w:r>
    </w:p>
    <w:p w14:paraId="35F0677B" w14:textId="40EDD1E1" w:rsidR="00D04760" w:rsidRDefault="005E6D07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 w:rsidRPr="0098436C">
        <w:rPr>
          <w:color w:val="auto"/>
        </w:rPr>
        <w:t xml:space="preserve">Grey, S., Williams, J. N., </w:t>
      </w:r>
      <w:proofErr w:type="spellStart"/>
      <w:r w:rsidRPr="0098436C">
        <w:rPr>
          <w:color w:val="auto"/>
        </w:rPr>
        <w:t>Rebuschat</w:t>
      </w:r>
      <w:proofErr w:type="spellEnd"/>
      <w:r w:rsidRPr="0098436C">
        <w:rPr>
          <w:color w:val="auto"/>
        </w:rPr>
        <w:t xml:space="preserve">, P. Individual differences in incidental language learning: Phonological working memory, learning styles, and personality. </w:t>
      </w:r>
      <w:r w:rsidRPr="0098436C">
        <w:rPr>
          <w:i/>
          <w:color w:val="auto"/>
        </w:rPr>
        <w:t>Learning and Individual Differences</w:t>
      </w:r>
      <w:r w:rsidR="00403607">
        <w:rPr>
          <w:color w:val="auto"/>
        </w:rPr>
        <w:t>.</w:t>
      </w:r>
      <w:r w:rsidR="009271F3">
        <w:rPr>
          <w:color w:val="auto"/>
        </w:rPr>
        <w:t xml:space="preserve"> </w:t>
      </w:r>
      <w:r w:rsidR="009271F3" w:rsidRPr="00403607">
        <w:rPr>
          <w:b/>
          <w:bCs/>
          <w:color w:val="auto"/>
        </w:rPr>
        <w:t>38</w:t>
      </w:r>
      <w:r w:rsidR="009271F3">
        <w:rPr>
          <w:color w:val="auto"/>
        </w:rPr>
        <w:t>, 44</w:t>
      </w:r>
      <w:r w:rsidR="00403607">
        <w:rPr>
          <w:color w:val="auto"/>
        </w:rPr>
        <w:t>–</w:t>
      </w:r>
      <w:r w:rsidR="009271F3">
        <w:rPr>
          <w:color w:val="auto"/>
        </w:rPr>
        <w:t>53</w:t>
      </w:r>
      <w:r w:rsidR="00DE4D56" w:rsidRPr="0098436C">
        <w:rPr>
          <w:color w:val="auto"/>
        </w:rPr>
        <w:t xml:space="preserve"> (2015).</w:t>
      </w:r>
    </w:p>
    <w:p w14:paraId="62BE9C72" w14:textId="61CD831C" w:rsidR="0098436C" w:rsidRPr="007E4706" w:rsidRDefault="007E470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7E4706">
        <w:rPr>
          <w:color w:val="auto"/>
        </w:rPr>
        <w:t xml:space="preserve">Williams, J. N. Learning without awareness. </w:t>
      </w:r>
      <w:r w:rsidRPr="0090695B">
        <w:rPr>
          <w:i/>
          <w:color w:val="auto"/>
        </w:rPr>
        <w:t>Studies in Second Language Acquisition</w:t>
      </w:r>
      <w:r w:rsidR="00403607">
        <w:rPr>
          <w:color w:val="auto"/>
        </w:rPr>
        <w:t>.</w:t>
      </w:r>
      <w:r w:rsidRPr="007E4706">
        <w:rPr>
          <w:color w:val="auto"/>
        </w:rPr>
        <w:br/>
      </w:r>
      <w:r w:rsidRPr="00403607">
        <w:rPr>
          <w:b/>
          <w:bCs/>
          <w:color w:val="auto"/>
        </w:rPr>
        <w:t>27</w:t>
      </w:r>
      <w:r w:rsidRPr="007E4706">
        <w:rPr>
          <w:color w:val="auto"/>
        </w:rPr>
        <w:t>, 269</w:t>
      </w:r>
      <w:r w:rsidR="00403607">
        <w:rPr>
          <w:color w:val="auto"/>
          <w:lang w:eastAsia="zh-CN"/>
        </w:rPr>
        <w:t>–</w:t>
      </w:r>
      <w:r w:rsidR="0090695B">
        <w:rPr>
          <w:color w:val="auto"/>
        </w:rPr>
        <w:t>304</w:t>
      </w:r>
      <w:r w:rsidR="0090695B">
        <w:rPr>
          <w:rFonts w:hint="eastAsia"/>
          <w:color w:val="auto"/>
          <w:lang w:eastAsia="zh-CN"/>
        </w:rPr>
        <w:t xml:space="preserve"> (</w:t>
      </w:r>
      <w:r w:rsidR="0090695B" w:rsidRPr="007E4706">
        <w:rPr>
          <w:color w:val="auto"/>
        </w:rPr>
        <w:t>2005).</w:t>
      </w:r>
    </w:p>
    <w:p w14:paraId="4584A0A6" w14:textId="3969F824" w:rsidR="007E4706" w:rsidRDefault="007E470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7E4706">
        <w:rPr>
          <w:color w:val="auto"/>
        </w:rPr>
        <w:t>Leung, J. H. C., Williams, J. N. The implicit learning of mappings between</w:t>
      </w:r>
      <w:r w:rsidR="00CC1CE1">
        <w:rPr>
          <w:rFonts w:hint="eastAsia"/>
          <w:color w:val="auto"/>
          <w:lang w:eastAsia="zh-CN"/>
        </w:rPr>
        <w:t xml:space="preserve"> </w:t>
      </w:r>
      <w:r w:rsidRPr="007E4706">
        <w:rPr>
          <w:color w:val="auto"/>
        </w:rPr>
        <w:t xml:space="preserve">forms and contextually derived meanings. </w:t>
      </w:r>
      <w:r w:rsidRPr="0090695B">
        <w:rPr>
          <w:i/>
          <w:color w:val="auto"/>
        </w:rPr>
        <w:t>Studies in Second Language</w:t>
      </w:r>
      <w:r w:rsidR="00CC1CE1">
        <w:rPr>
          <w:rFonts w:hint="eastAsia"/>
          <w:i/>
          <w:color w:val="auto"/>
          <w:lang w:eastAsia="zh-CN"/>
        </w:rPr>
        <w:t xml:space="preserve"> </w:t>
      </w:r>
      <w:r w:rsidRPr="0090695B">
        <w:rPr>
          <w:i/>
          <w:color w:val="auto"/>
        </w:rPr>
        <w:t>Acquisition</w:t>
      </w:r>
      <w:r w:rsidR="00403607">
        <w:rPr>
          <w:color w:val="auto"/>
        </w:rPr>
        <w:t>.</w:t>
      </w:r>
      <w:r w:rsidRPr="007E4706">
        <w:rPr>
          <w:color w:val="auto"/>
        </w:rPr>
        <w:t xml:space="preserve"> </w:t>
      </w:r>
      <w:r w:rsidRPr="00403607">
        <w:rPr>
          <w:b/>
          <w:bCs/>
          <w:color w:val="auto"/>
        </w:rPr>
        <w:t>33</w:t>
      </w:r>
      <w:r w:rsidRPr="007E4706">
        <w:rPr>
          <w:color w:val="auto"/>
        </w:rPr>
        <w:t>, 33</w:t>
      </w:r>
      <w:r w:rsidR="00403607">
        <w:rPr>
          <w:color w:val="auto"/>
          <w:lang w:eastAsia="zh-CN"/>
        </w:rPr>
        <w:t>–</w:t>
      </w:r>
      <w:r w:rsidR="0090695B">
        <w:rPr>
          <w:color w:val="auto"/>
        </w:rPr>
        <w:t>55</w:t>
      </w:r>
      <w:r w:rsidR="000832F0">
        <w:rPr>
          <w:rFonts w:hint="eastAsia"/>
          <w:color w:val="auto"/>
          <w:lang w:eastAsia="zh-CN"/>
        </w:rPr>
        <w:t xml:space="preserve"> </w:t>
      </w:r>
      <w:r w:rsidR="0090695B" w:rsidRPr="007E4706">
        <w:rPr>
          <w:color w:val="auto"/>
        </w:rPr>
        <w:t>(2011).</w:t>
      </w:r>
    </w:p>
    <w:p w14:paraId="0C13D4FA" w14:textId="7E338855" w:rsidR="007E4706" w:rsidRDefault="004B3301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>
        <w:rPr>
          <w:color w:val="auto"/>
        </w:rPr>
        <w:t xml:space="preserve">Leung, J. H. C., </w:t>
      </w:r>
      <w:r w:rsidR="007E4706" w:rsidRPr="007E4706">
        <w:rPr>
          <w:color w:val="auto"/>
        </w:rPr>
        <w:t>Williams, J. N. Constraints on implicit learning of grammatical</w:t>
      </w:r>
      <w:r w:rsidR="00CC1CE1">
        <w:rPr>
          <w:rFonts w:hint="eastAsia"/>
          <w:color w:val="auto"/>
          <w:lang w:eastAsia="zh-CN"/>
        </w:rPr>
        <w:t xml:space="preserve"> </w:t>
      </w:r>
      <w:r w:rsidR="007E4706" w:rsidRPr="007E4706">
        <w:rPr>
          <w:color w:val="auto"/>
        </w:rPr>
        <w:t xml:space="preserve">form-meaning connections. </w:t>
      </w:r>
      <w:r w:rsidR="007E4706" w:rsidRPr="00D217FD">
        <w:rPr>
          <w:i/>
          <w:color w:val="auto"/>
        </w:rPr>
        <w:t>Language Learning</w:t>
      </w:r>
      <w:r w:rsidR="00403607">
        <w:rPr>
          <w:color w:val="auto"/>
        </w:rPr>
        <w:t>.</w:t>
      </w:r>
      <w:r w:rsidR="007E4706" w:rsidRPr="007E4706">
        <w:rPr>
          <w:color w:val="auto"/>
        </w:rPr>
        <w:t xml:space="preserve"> </w:t>
      </w:r>
      <w:r w:rsidR="007E4706" w:rsidRPr="00403607">
        <w:rPr>
          <w:b/>
          <w:bCs/>
          <w:color w:val="auto"/>
        </w:rPr>
        <w:t>62</w:t>
      </w:r>
      <w:r w:rsidR="007E4706" w:rsidRPr="007E4706">
        <w:rPr>
          <w:color w:val="auto"/>
        </w:rPr>
        <w:t>, 634</w:t>
      </w:r>
      <w:r w:rsidR="00403607">
        <w:rPr>
          <w:color w:val="auto"/>
          <w:lang w:eastAsia="zh-CN"/>
        </w:rPr>
        <w:t>–</w:t>
      </w:r>
      <w:r w:rsidR="003E77E4">
        <w:rPr>
          <w:color w:val="auto"/>
        </w:rPr>
        <w:t>662</w:t>
      </w:r>
      <w:r w:rsidR="000832F0">
        <w:rPr>
          <w:rFonts w:hint="eastAsia"/>
          <w:color w:val="auto"/>
          <w:lang w:eastAsia="zh-CN"/>
        </w:rPr>
        <w:t xml:space="preserve"> </w:t>
      </w:r>
      <w:r w:rsidR="00D217FD" w:rsidRPr="007E4706">
        <w:rPr>
          <w:color w:val="auto"/>
        </w:rPr>
        <w:t>(2012).</w:t>
      </w:r>
    </w:p>
    <w:p w14:paraId="6FDE3809" w14:textId="335F47BC" w:rsidR="00505B7A" w:rsidRDefault="00505B7A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505B7A">
        <w:rPr>
          <w:color w:val="auto"/>
        </w:rPr>
        <w:t>Pratt, N. L</w:t>
      </w:r>
      <w:r w:rsidR="00925BC8">
        <w:rPr>
          <w:color w:val="auto"/>
        </w:rPr>
        <w:t xml:space="preserve">., Kelly, S. D. </w:t>
      </w:r>
      <w:r w:rsidRPr="00505B7A">
        <w:rPr>
          <w:color w:val="auto"/>
        </w:rPr>
        <w:t xml:space="preserve">Emotional states influence the neural processing of affective language. </w:t>
      </w:r>
      <w:r w:rsidRPr="00EF57CF">
        <w:rPr>
          <w:i/>
          <w:color w:val="auto"/>
        </w:rPr>
        <w:t>Social Neuroscience</w:t>
      </w:r>
      <w:r w:rsidR="00403607">
        <w:rPr>
          <w:color w:val="auto"/>
        </w:rPr>
        <w:t>.</w:t>
      </w:r>
      <w:r w:rsidRPr="00505B7A">
        <w:rPr>
          <w:color w:val="auto"/>
        </w:rPr>
        <w:t xml:space="preserve"> </w:t>
      </w:r>
      <w:r w:rsidRPr="003E77E4">
        <w:rPr>
          <w:b/>
          <w:color w:val="auto"/>
        </w:rPr>
        <w:t>3</w:t>
      </w:r>
      <w:r w:rsidR="00403607">
        <w:rPr>
          <w:b/>
          <w:color w:val="auto"/>
        </w:rPr>
        <w:t xml:space="preserve"> </w:t>
      </w:r>
      <w:r w:rsidR="003E77E4">
        <w:rPr>
          <w:color w:val="auto"/>
        </w:rPr>
        <w:t>(3</w:t>
      </w:r>
      <w:r w:rsidR="00403607">
        <w:rPr>
          <w:color w:val="auto"/>
        </w:rPr>
        <w:t>–</w:t>
      </w:r>
      <w:r w:rsidR="003E77E4">
        <w:rPr>
          <w:color w:val="auto"/>
        </w:rPr>
        <w:t>4), 434</w:t>
      </w:r>
      <w:r w:rsidR="00403607">
        <w:rPr>
          <w:color w:val="auto"/>
        </w:rPr>
        <w:t>–</w:t>
      </w:r>
      <w:r w:rsidR="003E77E4">
        <w:rPr>
          <w:color w:val="auto"/>
        </w:rPr>
        <w:t>442</w:t>
      </w:r>
      <w:r w:rsidR="000832F0">
        <w:rPr>
          <w:rFonts w:hint="eastAsia"/>
          <w:color w:val="auto"/>
          <w:lang w:eastAsia="zh-CN"/>
        </w:rPr>
        <w:t xml:space="preserve"> </w:t>
      </w:r>
      <w:r w:rsidRPr="00505B7A">
        <w:rPr>
          <w:color w:val="auto"/>
        </w:rPr>
        <w:t>(2008).</w:t>
      </w:r>
    </w:p>
    <w:p w14:paraId="3B189A78" w14:textId="358743DB" w:rsidR="00505B7A" w:rsidRPr="00505B7A" w:rsidRDefault="003E77E4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 w:rsidRPr="003E77E4">
        <w:rPr>
          <w:color w:val="auto"/>
        </w:rPr>
        <w:t>Ch</w:t>
      </w:r>
      <w:r>
        <w:rPr>
          <w:color w:val="auto"/>
        </w:rPr>
        <w:t>willa</w:t>
      </w:r>
      <w:proofErr w:type="spellEnd"/>
      <w:r>
        <w:rPr>
          <w:color w:val="auto"/>
        </w:rPr>
        <w:t xml:space="preserve">, D. J., </w:t>
      </w:r>
      <w:proofErr w:type="spellStart"/>
      <w:r>
        <w:rPr>
          <w:color w:val="auto"/>
        </w:rPr>
        <w:t>Virgillito</w:t>
      </w:r>
      <w:proofErr w:type="spellEnd"/>
      <w:r>
        <w:rPr>
          <w:color w:val="auto"/>
        </w:rPr>
        <w:t xml:space="preserve">, D., </w:t>
      </w:r>
      <w:proofErr w:type="spellStart"/>
      <w:r w:rsidRPr="003E77E4">
        <w:rPr>
          <w:color w:val="auto"/>
        </w:rPr>
        <w:t>Vissers</w:t>
      </w:r>
      <w:proofErr w:type="spellEnd"/>
      <w:r w:rsidRPr="003E77E4">
        <w:rPr>
          <w:color w:val="auto"/>
        </w:rPr>
        <w:t xml:space="preserve">, C. T. W. The relationship of language and emotion: N400 support for an embodied view of language comprehension. </w:t>
      </w:r>
      <w:r w:rsidRPr="00EF57CF">
        <w:rPr>
          <w:i/>
          <w:color w:val="auto"/>
        </w:rPr>
        <w:t xml:space="preserve">Journal of </w:t>
      </w:r>
      <w:r w:rsidR="00AE32AB">
        <w:rPr>
          <w:rFonts w:hint="eastAsia"/>
          <w:i/>
          <w:color w:val="auto"/>
          <w:lang w:eastAsia="zh-CN"/>
        </w:rPr>
        <w:t>C</w:t>
      </w:r>
      <w:r w:rsidRPr="00EF57CF">
        <w:rPr>
          <w:i/>
          <w:color w:val="auto"/>
        </w:rPr>
        <w:t xml:space="preserve">ognitive </w:t>
      </w:r>
      <w:r w:rsidR="00F52FA3">
        <w:rPr>
          <w:rFonts w:hint="eastAsia"/>
          <w:i/>
          <w:color w:val="auto"/>
          <w:lang w:eastAsia="zh-CN"/>
        </w:rPr>
        <w:t>N</w:t>
      </w:r>
      <w:r w:rsidRPr="00EF57CF">
        <w:rPr>
          <w:i/>
          <w:color w:val="auto"/>
        </w:rPr>
        <w:t>euroscience</w:t>
      </w:r>
      <w:r w:rsidR="00403607">
        <w:rPr>
          <w:color w:val="auto"/>
        </w:rPr>
        <w:t>.</w:t>
      </w:r>
      <w:r>
        <w:rPr>
          <w:color w:val="auto"/>
        </w:rPr>
        <w:t xml:space="preserve"> </w:t>
      </w:r>
      <w:r w:rsidRPr="003E77E4">
        <w:rPr>
          <w:b/>
          <w:color w:val="auto"/>
        </w:rPr>
        <w:t>23</w:t>
      </w:r>
      <w:r w:rsidR="00403607">
        <w:rPr>
          <w:b/>
          <w:color w:val="auto"/>
        </w:rPr>
        <w:t xml:space="preserve"> </w:t>
      </w:r>
      <w:r>
        <w:rPr>
          <w:color w:val="auto"/>
        </w:rPr>
        <w:t>(9), 2400</w:t>
      </w:r>
      <w:r w:rsidR="00403607">
        <w:rPr>
          <w:color w:val="auto"/>
        </w:rPr>
        <w:t>–</w:t>
      </w:r>
      <w:r>
        <w:rPr>
          <w:color w:val="auto"/>
        </w:rPr>
        <w:t>2414</w:t>
      </w:r>
      <w:r w:rsidRPr="003E77E4">
        <w:rPr>
          <w:color w:val="auto"/>
        </w:rPr>
        <w:t xml:space="preserve"> (2011).</w:t>
      </w:r>
    </w:p>
    <w:p w14:paraId="39EAC855" w14:textId="1F10FF26" w:rsidR="00D217FD" w:rsidRDefault="00505B7A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3E77E4">
        <w:rPr>
          <w:color w:val="auto"/>
        </w:rPr>
        <w:t>Williams, J. N.,</w:t>
      </w:r>
      <w:r w:rsidR="00CC1CE1">
        <w:rPr>
          <w:rFonts w:hint="eastAsia"/>
          <w:color w:val="auto"/>
          <w:lang w:eastAsia="zh-CN"/>
        </w:rPr>
        <w:t xml:space="preserve"> </w:t>
      </w:r>
      <w:proofErr w:type="spellStart"/>
      <w:r w:rsidRPr="003E77E4">
        <w:rPr>
          <w:color w:val="auto"/>
        </w:rPr>
        <w:t>Paciorek</w:t>
      </w:r>
      <w:proofErr w:type="spellEnd"/>
      <w:r w:rsidRPr="003E77E4">
        <w:rPr>
          <w:color w:val="auto"/>
        </w:rPr>
        <w:t>, A. Indirect tests of implicit linguistic knowledge. </w:t>
      </w:r>
      <w:r w:rsidR="00BD6007">
        <w:rPr>
          <w:rFonts w:hint="eastAsia"/>
          <w:color w:val="auto"/>
          <w:lang w:eastAsia="zh-CN"/>
        </w:rPr>
        <w:t xml:space="preserve">In </w:t>
      </w:r>
      <w:r w:rsidRPr="00EF57CF">
        <w:rPr>
          <w:i/>
          <w:color w:val="auto"/>
        </w:rPr>
        <w:t>Advancing Methodology and Practice: The IRIS Repository of Instruments for Research into Second Languages</w:t>
      </w:r>
      <w:r w:rsidR="00EF57CF">
        <w:rPr>
          <w:rFonts w:hint="eastAsia"/>
          <w:color w:val="auto"/>
          <w:lang w:eastAsia="zh-CN"/>
        </w:rPr>
        <w:t xml:space="preserve">. </w:t>
      </w:r>
      <w:r w:rsidR="00EF57CF" w:rsidRPr="00697E04">
        <w:rPr>
          <w:color w:val="auto"/>
        </w:rPr>
        <w:t>Edited by</w:t>
      </w:r>
      <w:r w:rsidR="00CC1CE1">
        <w:rPr>
          <w:rFonts w:hint="eastAsia"/>
          <w:color w:val="auto"/>
          <w:lang w:eastAsia="zh-CN"/>
        </w:rPr>
        <w:t xml:space="preserve"> </w:t>
      </w:r>
      <w:r w:rsidR="00EF57CF" w:rsidRPr="003E77E4">
        <w:rPr>
          <w:color w:val="auto"/>
        </w:rPr>
        <w:t>Mackey</w:t>
      </w:r>
      <w:r w:rsidR="00EF57CF">
        <w:rPr>
          <w:rFonts w:hint="eastAsia"/>
          <w:color w:val="auto"/>
          <w:lang w:eastAsia="zh-CN"/>
        </w:rPr>
        <w:t>,</w:t>
      </w:r>
      <w:r w:rsidR="00EF57CF" w:rsidRPr="003E77E4">
        <w:rPr>
          <w:color w:val="auto"/>
        </w:rPr>
        <w:t xml:space="preserve"> A. </w:t>
      </w:r>
      <w:r w:rsidR="00403607">
        <w:rPr>
          <w:color w:val="auto"/>
        </w:rPr>
        <w:t>and</w:t>
      </w:r>
      <w:r w:rsidR="00870AA7">
        <w:rPr>
          <w:rFonts w:hint="eastAsia"/>
          <w:color w:val="auto"/>
          <w:lang w:eastAsia="zh-CN"/>
        </w:rPr>
        <w:t xml:space="preserve"> </w:t>
      </w:r>
      <w:r w:rsidR="0088659B" w:rsidRPr="003E77E4">
        <w:rPr>
          <w:color w:val="auto"/>
        </w:rPr>
        <w:t>Marsden</w:t>
      </w:r>
      <w:r w:rsidR="0088659B">
        <w:rPr>
          <w:rFonts w:hint="eastAsia"/>
          <w:color w:val="auto"/>
          <w:lang w:eastAsia="zh-CN"/>
        </w:rPr>
        <w:t>,</w:t>
      </w:r>
      <w:r w:rsidR="00EF57CF" w:rsidRPr="003E77E4">
        <w:rPr>
          <w:color w:val="auto"/>
        </w:rPr>
        <w:t xml:space="preserve"> E., </w:t>
      </w:r>
      <w:r w:rsidRPr="003E77E4">
        <w:rPr>
          <w:color w:val="auto"/>
        </w:rPr>
        <w:t>25</w:t>
      </w:r>
      <w:r w:rsidR="00403607">
        <w:rPr>
          <w:color w:val="auto"/>
        </w:rPr>
        <w:t>–</w:t>
      </w:r>
      <w:r w:rsidRPr="003E77E4">
        <w:rPr>
          <w:color w:val="auto"/>
        </w:rPr>
        <w:t>42</w:t>
      </w:r>
      <w:r w:rsidR="0088659B">
        <w:rPr>
          <w:rFonts w:hint="eastAsia"/>
          <w:color w:val="auto"/>
          <w:lang w:eastAsia="zh-CN"/>
        </w:rPr>
        <w:t>,</w:t>
      </w:r>
      <w:r w:rsidRPr="003E77E4">
        <w:rPr>
          <w:color w:val="auto"/>
        </w:rPr>
        <w:t xml:space="preserve"> Taylor &amp; Francis</w:t>
      </w:r>
      <w:r w:rsidR="00CC1CE1">
        <w:rPr>
          <w:rFonts w:hint="eastAsia"/>
          <w:color w:val="auto"/>
          <w:lang w:eastAsia="zh-CN"/>
        </w:rPr>
        <w:t xml:space="preserve"> </w:t>
      </w:r>
      <w:r w:rsidR="0088659B" w:rsidRPr="003E77E4">
        <w:rPr>
          <w:color w:val="auto"/>
        </w:rPr>
        <w:t>(2016).</w:t>
      </w:r>
    </w:p>
    <w:p w14:paraId="7F143D71" w14:textId="5EA73515" w:rsidR="003E77E4" w:rsidRDefault="007A04AF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>
        <w:rPr>
          <w:color w:val="auto"/>
        </w:rPr>
        <w:t>Rebuschat</w:t>
      </w:r>
      <w:proofErr w:type="spellEnd"/>
      <w:r>
        <w:rPr>
          <w:color w:val="auto"/>
        </w:rPr>
        <w:t>, P.</w:t>
      </w:r>
      <w:r>
        <w:rPr>
          <w:rFonts w:hint="eastAsia"/>
          <w:color w:val="auto"/>
          <w:lang w:eastAsia="zh-CN"/>
        </w:rPr>
        <w:t>,</w:t>
      </w:r>
      <w:r w:rsidR="00CC1CE1">
        <w:rPr>
          <w:rFonts w:hint="eastAsia"/>
          <w:color w:val="auto"/>
          <w:lang w:eastAsia="zh-CN"/>
        </w:rPr>
        <w:t xml:space="preserve"> </w:t>
      </w:r>
      <w:r w:rsidR="00D71A7F" w:rsidRPr="00D71A7F">
        <w:rPr>
          <w:color w:val="auto"/>
        </w:rPr>
        <w:t xml:space="preserve">Williams, J. N. Implicit and explicit knowledge in second language acquisition. </w:t>
      </w:r>
      <w:r w:rsidRPr="007A04AF">
        <w:rPr>
          <w:rFonts w:hint="eastAsia"/>
          <w:i/>
          <w:color w:val="auto"/>
          <w:lang w:eastAsia="zh-CN"/>
        </w:rPr>
        <w:t>Applied Psycholinguistics</w:t>
      </w:r>
      <w:r w:rsidR="00403607">
        <w:rPr>
          <w:color w:val="auto"/>
        </w:rPr>
        <w:t>.</w:t>
      </w:r>
      <w:r>
        <w:rPr>
          <w:color w:val="auto"/>
        </w:rPr>
        <w:t xml:space="preserve"> </w:t>
      </w:r>
      <w:r w:rsidRPr="00403607">
        <w:rPr>
          <w:b/>
          <w:bCs/>
          <w:color w:val="auto"/>
        </w:rPr>
        <w:t>33</w:t>
      </w:r>
      <w:r>
        <w:rPr>
          <w:color w:val="auto"/>
        </w:rPr>
        <w:t>, 829</w:t>
      </w:r>
      <w:r w:rsidR="00403607">
        <w:rPr>
          <w:color w:val="auto"/>
        </w:rPr>
        <w:t>–</w:t>
      </w:r>
      <w:r>
        <w:rPr>
          <w:color w:val="auto"/>
        </w:rPr>
        <w:t>856</w:t>
      </w:r>
      <w:r w:rsidRPr="00D71A7F">
        <w:rPr>
          <w:color w:val="auto"/>
        </w:rPr>
        <w:t xml:space="preserve"> (2012).</w:t>
      </w:r>
    </w:p>
    <w:p w14:paraId="46860CB7" w14:textId="4FAC5CF1" w:rsidR="009E2B88" w:rsidRDefault="009E2B88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8B1276">
        <w:rPr>
          <w:color w:val="auto"/>
        </w:rPr>
        <w:t xml:space="preserve">Liu, X., Xu, X., Wang, H. The effect of emotion on morphosyntactic learning in foreign language learners. </w:t>
      </w:r>
      <w:proofErr w:type="spellStart"/>
      <w:r w:rsidRPr="002F4841">
        <w:rPr>
          <w:i/>
          <w:color w:val="auto"/>
        </w:rPr>
        <w:t>PloS</w:t>
      </w:r>
      <w:proofErr w:type="spellEnd"/>
      <w:r w:rsidRPr="002F4841">
        <w:rPr>
          <w:i/>
          <w:color w:val="auto"/>
        </w:rPr>
        <w:t xml:space="preserve"> One</w:t>
      </w:r>
      <w:r w:rsidR="00403607">
        <w:rPr>
          <w:color w:val="auto"/>
        </w:rPr>
        <w:t>.</w:t>
      </w:r>
      <w:r w:rsidRPr="008B1276">
        <w:rPr>
          <w:color w:val="auto"/>
        </w:rPr>
        <w:t xml:space="preserve"> </w:t>
      </w:r>
      <w:r w:rsidRPr="002F4841">
        <w:rPr>
          <w:b/>
          <w:color w:val="auto"/>
        </w:rPr>
        <w:t>13</w:t>
      </w:r>
      <w:r w:rsidR="00403607">
        <w:rPr>
          <w:b/>
          <w:color w:val="auto"/>
        </w:rPr>
        <w:t xml:space="preserve"> </w:t>
      </w:r>
      <w:r w:rsidRPr="008B1276">
        <w:rPr>
          <w:color w:val="auto"/>
        </w:rPr>
        <w:t>(11), e0207592 (2018).</w:t>
      </w:r>
    </w:p>
    <w:p w14:paraId="1FA29B47" w14:textId="31B8F18C" w:rsidR="001E1105" w:rsidRPr="001E1105" w:rsidRDefault="001E1105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1E1105">
        <w:rPr>
          <w:color w:val="auto"/>
        </w:rPr>
        <w:t xml:space="preserve">Hodes, </w:t>
      </w:r>
      <w:r w:rsidR="007238B7">
        <w:rPr>
          <w:color w:val="auto"/>
        </w:rPr>
        <w:t xml:space="preserve">R., Cook, E. W. III, </w:t>
      </w:r>
      <w:r w:rsidRPr="001E1105">
        <w:rPr>
          <w:color w:val="auto"/>
        </w:rPr>
        <w:t>Lang, P. J. Individual differences in autonomic response: conditioned association or conditioned fear</w:t>
      </w:r>
      <w:r w:rsidR="007238B7">
        <w:rPr>
          <w:rFonts w:hint="eastAsia"/>
          <w:color w:val="auto"/>
          <w:lang w:eastAsia="zh-CN"/>
        </w:rPr>
        <w:t>?</w:t>
      </w:r>
      <w:r w:rsidR="00CC1CE1">
        <w:rPr>
          <w:rFonts w:hint="eastAsia"/>
          <w:color w:val="auto"/>
          <w:lang w:eastAsia="zh-CN"/>
        </w:rPr>
        <w:t xml:space="preserve"> </w:t>
      </w:r>
      <w:r w:rsidRPr="007238B7">
        <w:rPr>
          <w:i/>
          <w:color w:val="auto"/>
        </w:rPr>
        <w:t>Psychophysiology</w:t>
      </w:r>
      <w:r w:rsidR="00403607">
        <w:rPr>
          <w:color w:val="auto"/>
        </w:rPr>
        <w:t>.</w:t>
      </w:r>
      <w:r w:rsidR="00091A3F">
        <w:rPr>
          <w:color w:val="auto"/>
        </w:rPr>
        <w:t xml:space="preserve"> </w:t>
      </w:r>
      <w:r w:rsidR="00091A3F" w:rsidRPr="00403607">
        <w:rPr>
          <w:b/>
          <w:bCs/>
          <w:color w:val="auto"/>
        </w:rPr>
        <w:t>22</w:t>
      </w:r>
      <w:r w:rsidR="00091A3F">
        <w:rPr>
          <w:color w:val="auto"/>
        </w:rPr>
        <w:t>,</w:t>
      </w:r>
      <w:r w:rsidR="00363C0D">
        <w:rPr>
          <w:rFonts w:hint="eastAsia"/>
          <w:color w:val="auto"/>
          <w:lang w:eastAsia="zh-CN"/>
        </w:rPr>
        <w:t xml:space="preserve"> </w:t>
      </w:r>
      <w:r w:rsidR="00091A3F">
        <w:rPr>
          <w:color w:val="auto"/>
        </w:rPr>
        <w:t>545</w:t>
      </w:r>
      <w:r w:rsidR="00403607">
        <w:rPr>
          <w:color w:val="auto"/>
        </w:rPr>
        <w:t>–</w:t>
      </w:r>
      <w:r w:rsidR="00091A3F">
        <w:rPr>
          <w:color w:val="auto"/>
        </w:rPr>
        <w:t>560</w:t>
      </w:r>
      <w:r w:rsidR="000832F0">
        <w:rPr>
          <w:rFonts w:hint="eastAsia"/>
          <w:color w:val="auto"/>
          <w:lang w:eastAsia="zh-CN"/>
        </w:rPr>
        <w:t xml:space="preserve"> </w:t>
      </w:r>
      <w:r w:rsidR="007238B7" w:rsidRPr="001E1105">
        <w:rPr>
          <w:color w:val="auto"/>
        </w:rPr>
        <w:t>(1985).</w:t>
      </w:r>
    </w:p>
    <w:p w14:paraId="3C2BC19E" w14:textId="5BA4E8E2" w:rsidR="007A04AF" w:rsidRDefault="001E1105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 w:rsidRPr="001E1105">
        <w:rPr>
          <w:color w:val="auto"/>
        </w:rPr>
        <w:t xml:space="preserve">Lang, P. J. Behavioral treatment and bio-behavioral assessment: computer applications. </w:t>
      </w:r>
      <w:r w:rsidR="00BD6007">
        <w:rPr>
          <w:rFonts w:hint="eastAsia"/>
          <w:color w:val="auto"/>
          <w:lang w:eastAsia="zh-CN"/>
        </w:rPr>
        <w:t xml:space="preserve">In </w:t>
      </w:r>
      <w:r w:rsidRPr="00BD6007">
        <w:rPr>
          <w:i/>
          <w:color w:val="auto"/>
        </w:rPr>
        <w:t>Technology in mental health care delivery systems</w:t>
      </w:r>
      <w:r w:rsidR="004B3301">
        <w:rPr>
          <w:rFonts w:hint="eastAsia"/>
          <w:color w:val="auto"/>
          <w:lang w:eastAsia="zh-CN"/>
        </w:rPr>
        <w:t>.</w:t>
      </w:r>
      <w:r w:rsidR="00CC1CE1">
        <w:rPr>
          <w:rFonts w:hint="eastAsia"/>
          <w:color w:val="auto"/>
          <w:lang w:eastAsia="zh-CN"/>
        </w:rPr>
        <w:t xml:space="preserve"> </w:t>
      </w:r>
      <w:r w:rsidR="004B3301" w:rsidRPr="00697E04">
        <w:rPr>
          <w:color w:val="auto"/>
        </w:rPr>
        <w:t>Edited by</w:t>
      </w:r>
      <w:r w:rsidR="00CC1CE1">
        <w:rPr>
          <w:rFonts w:hint="eastAsia"/>
          <w:color w:val="auto"/>
          <w:lang w:eastAsia="zh-CN"/>
        </w:rPr>
        <w:t xml:space="preserve"> </w:t>
      </w:r>
      <w:proofErr w:type="spellStart"/>
      <w:r w:rsidR="004B3301" w:rsidRPr="001E1105">
        <w:rPr>
          <w:color w:val="auto"/>
        </w:rPr>
        <w:t>Sidowski</w:t>
      </w:r>
      <w:proofErr w:type="spellEnd"/>
      <w:r w:rsidR="004B3301" w:rsidRPr="001E1105">
        <w:rPr>
          <w:color w:val="auto"/>
        </w:rPr>
        <w:t>,</w:t>
      </w:r>
      <w:r w:rsidR="00CC1CE1">
        <w:rPr>
          <w:rFonts w:hint="eastAsia"/>
          <w:color w:val="auto"/>
          <w:lang w:eastAsia="zh-CN"/>
        </w:rPr>
        <w:t xml:space="preserve"> </w:t>
      </w:r>
      <w:r w:rsidR="00BD6007">
        <w:rPr>
          <w:color w:val="auto"/>
        </w:rPr>
        <w:t>J. B.</w:t>
      </w:r>
      <w:r w:rsidR="00BD6007">
        <w:rPr>
          <w:rFonts w:hint="eastAsia"/>
          <w:color w:val="auto"/>
          <w:lang w:eastAsia="zh-CN"/>
        </w:rPr>
        <w:t>,</w:t>
      </w:r>
      <w:r w:rsidR="004B3301" w:rsidRPr="001E1105">
        <w:rPr>
          <w:color w:val="auto"/>
        </w:rPr>
        <w:t xml:space="preserve"> Johnson, </w:t>
      </w:r>
      <w:r w:rsidR="00BD6007" w:rsidRPr="001E1105">
        <w:rPr>
          <w:color w:val="auto"/>
        </w:rPr>
        <w:t>J. H.</w:t>
      </w:r>
      <w:r w:rsidR="00403607">
        <w:rPr>
          <w:color w:val="auto"/>
        </w:rPr>
        <w:t>,</w:t>
      </w:r>
      <w:r w:rsidR="004B3301" w:rsidRPr="001E1105">
        <w:rPr>
          <w:color w:val="auto"/>
        </w:rPr>
        <w:t xml:space="preserve"> Williams</w:t>
      </w:r>
      <w:r w:rsidR="00BD6007">
        <w:rPr>
          <w:rFonts w:hint="eastAsia"/>
          <w:color w:val="auto"/>
          <w:lang w:eastAsia="zh-CN"/>
        </w:rPr>
        <w:t>,</w:t>
      </w:r>
      <w:r w:rsidR="00CC1CE1">
        <w:rPr>
          <w:rFonts w:hint="eastAsia"/>
          <w:color w:val="auto"/>
          <w:lang w:eastAsia="zh-CN"/>
        </w:rPr>
        <w:t xml:space="preserve"> </w:t>
      </w:r>
      <w:r w:rsidR="00263596">
        <w:rPr>
          <w:color w:val="auto"/>
        </w:rPr>
        <w:t>T. A.</w:t>
      </w:r>
      <w:r w:rsidR="00263596">
        <w:rPr>
          <w:rFonts w:hint="eastAsia"/>
          <w:color w:val="auto"/>
          <w:lang w:eastAsia="zh-CN"/>
        </w:rPr>
        <w:t xml:space="preserve">, </w:t>
      </w:r>
      <w:r w:rsidRPr="001E1105">
        <w:rPr>
          <w:color w:val="auto"/>
        </w:rPr>
        <w:t>119</w:t>
      </w:r>
      <w:r w:rsidR="00403607">
        <w:rPr>
          <w:color w:val="auto"/>
        </w:rPr>
        <w:t>–</w:t>
      </w:r>
      <w:r w:rsidR="004B3301">
        <w:rPr>
          <w:rFonts w:hint="eastAsia"/>
          <w:color w:val="auto"/>
          <w:lang w:eastAsia="zh-CN"/>
        </w:rPr>
        <w:t>1</w:t>
      </w:r>
      <w:r w:rsidR="00263596">
        <w:rPr>
          <w:color w:val="auto"/>
        </w:rPr>
        <w:t>37</w:t>
      </w:r>
      <w:r w:rsidRPr="001E1105">
        <w:rPr>
          <w:color w:val="auto"/>
        </w:rPr>
        <w:t xml:space="preserve">. </w:t>
      </w:r>
      <w:proofErr w:type="spellStart"/>
      <w:r w:rsidRPr="001E1105">
        <w:rPr>
          <w:color w:val="auto"/>
        </w:rPr>
        <w:t>Ablex</w:t>
      </w:r>
      <w:proofErr w:type="spellEnd"/>
      <w:r w:rsidR="00263596">
        <w:rPr>
          <w:rFonts w:hint="eastAsia"/>
          <w:color w:val="auto"/>
          <w:lang w:eastAsia="zh-CN"/>
        </w:rPr>
        <w:t xml:space="preserve">, </w:t>
      </w:r>
      <w:r w:rsidR="00263596" w:rsidRPr="001E1105">
        <w:rPr>
          <w:color w:val="auto"/>
        </w:rPr>
        <w:t>Norwood, NJ</w:t>
      </w:r>
      <w:r w:rsidR="00263596">
        <w:rPr>
          <w:rFonts w:hint="eastAsia"/>
          <w:color w:val="auto"/>
          <w:lang w:eastAsia="zh-CN"/>
        </w:rPr>
        <w:t>.</w:t>
      </w:r>
      <w:r w:rsidR="00870AA7">
        <w:rPr>
          <w:rFonts w:hint="eastAsia"/>
          <w:color w:val="auto"/>
          <w:lang w:eastAsia="zh-CN"/>
        </w:rPr>
        <w:t xml:space="preserve"> </w:t>
      </w:r>
      <w:r w:rsidR="007238B7" w:rsidRPr="001E1105">
        <w:rPr>
          <w:color w:val="auto"/>
        </w:rPr>
        <w:t>(1980).</w:t>
      </w:r>
    </w:p>
    <w:p w14:paraId="6EBB0424" w14:textId="392C0EA9" w:rsidR="002B68E0" w:rsidRPr="002B68E0" w:rsidRDefault="00155D24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 w:rsidRPr="00155D24">
        <w:rPr>
          <w:rFonts w:hint="eastAsia"/>
        </w:rPr>
        <w:t xml:space="preserve"> </w:t>
      </w:r>
      <w:r w:rsidRPr="00155D24">
        <w:rPr>
          <w:rFonts w:hint="eastAsia"/>
          <w:color w:val="auto"/>
          <w:lang w:eastAsia="zh-CN"/>
        </w:rPr>
        <w:t>Vogel, S., Herron, C., Cole, S. P., York, H. Effectiveness of a guided inductive versus a deductive approach on the learning of grammar in the intermediate</w:t>
      </w:r>
      <w:r w:rsidRPr="00155D24">
        <w:rPr>
          <w:rFonts w:hint="eastAsia"/>
          <w:color w:val="auto"/>
          <w:lang w:eastAsia="zh-CN"/>
        </w:rPr>
        <w:t>‐</w:t>
      </w:r>
      <w:r w:rsidRPr="00155D24">
        <w:rPr>
          <w:rFonts w:hint="eastAsia"/>
          <w:color w:val="auto"/>
          <w:lang w:eastAsia="zh-CN"/>
        </w:rPr>
        <w:t xml:space="preserve">level college French classroom. </w:t>
      </w:r>
      <w:r w:rsidRPr="00155D24">
        <w:rPr>
          <w:rFonts w:hint="eastAsia"/>
          <w:i/>
          <w:color w:val="auto"/>
          <w:lang w:eastAsia="zh-CN"/>
        </w:rPr>
        <w:t>Foreign Language Annals</w:t>
      </w:r>
      <w:r w:rsidR="00403607">
        <w:rPr>
          <w:color w:val="auto"/>
          <w:lang w:eastAsia="zh-CN"/>
        </w:rPr>
        <w:t>.</w:t>
      </w:r>
      <w:r w:rsidRPr="00155D24">
        <w:rPr>
          <w:rFonts w:hint="eastAsia"/>
          <w:color w:val="auto"/>
          <w:lang w:eastAsia="zh-CN"/>
        </w:rPr>
        <w:t xml:space="preserve"> </w:t>
      </w:r>
      <w:r w:rsidRPr="00155D24">
        <w:rPr>
          <w:rFonts w:hint="eastAsia"/>
          <w:b/>
          <w:color w:val="auto"/>
          <w:lang w:eastAsia="zh-CN"/>
        </w:rPr>
        <w:t>44</w:t>
      </w:r>
      <w:r w:rsidR="00403607">
        <w:rPr>
          <w:b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(2), 353</w:t>
      </w:r>
      <w:r w:rsidR="00403607">
        <w:rPr>
          <w:color w:val="auto"/>
          <w:lang w:eastAsia="zh-CN"/>
        </w:rPr>
        <w:t>–</w:t>
      </w:r>
      <w:r>
        <w:rPr>
          <w:rFonts w:hint="eastAsia"/>
          <w:color w:val="auto"/>
          <w:lang w:eastAsia="zh-CN"/>
        </w:rPr>
        <w:t>380</w:t>
      </w:r>
      <w:r w:rsidRPr="00155D24">
        <w:rPr>
          <w:rFonts w:hint="eastAsia"/>
          <w:color w:val="auto"/>
          <w:lang w:eastAsia="zh-CN"/>
        </w:rPr>
        <w:t xml:space="preserve"> (2011)</w:t>
      </w:r>
      <w:r w:rsidR="007238B7" w:rsidRPr="002B68E0">
        <w:rPr>
          <w:color w:val="auto"/>
          <w:lang w:eastAsia="zh-CN"/>
        </w:rPr>
        <w:t>.</w:t>
      </w:r>
    </w:p>
    <w:p w14:paraId="179ABD1C" w14:textId="7B61AB11" w:rsidR="002B68E0" w:rsidRPr="00925BC8" w:rsidRDefault="00925BC8" w:rsidP="00403607">
      <w:pPr>
        <w:pStyle w:val="ListParagraph"/>
        <w:numPr>
          <w:ilvl w:val="0"/>
          <w:numId w:val="38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Storbeck, J.,</w:t>
      </w:r>
      <w:r w:rsidRPr="00925BC8">
        <w:rPr>
          <w:color w:val="auto"/>
          <w:lang w:eastAsia="zh-CN"/>
        </w:rPr>
        <w:t xml:space="preserve"> </w:t>
      </w:r>
      <w:proofErr w:type="spellStart"/>
      <w:r w:rsidRPr="00925BC8">
        <w:rPr>
          <w:color w:val="auto"/>
          <w:lang w:eastAsia="zh-CN"/>
        </w:rPr>
        <w:t>Clore</w:t>
      </w:r>
      <w:proofErr w:type="spellEnd"/>
      <w:r w:rsidRPr="00925BC8">
        <w:rPr>
          <w:color w:val="auto"/>
          <w:lang w:eastAsia="zh-CN"/>
        </w:rPr>
        <w:t>, G. L. On the interdependence of cognition and emotion. </w:t>
      </w:r>
      <w:r w:rsidRPr="00925BC8">
        <w:rPr>
          <w:i/>
          <w:color w:val="auto"/>
          <w:lang w:eastAsia="zh-CN"/>
        </w:rPr>
        <w:t>Cognition and Emotion</w:t>
      </w:r>
      <w:r w:rsidR="00403607">
        <w:rPr>
          <w:color w:val="auto"/>
          <w:lang w:eastAsia="zh-CN"/>
        </w:rPr>
        <w:t>.</w:t>
      </w:r>
      <w:r w:rsidRPr="00925BC8">
        <w:rPr>
          <w:color w:val="auto"/>
          <w:lang w:eastAsia="zh-CN"/>
        </w:rPr>
        <w:t> </w:t>
      </w:r>
      <w:r w:rsidRPr="00925BC8">
        <w:rPr>
          <w:b/>
          <w:color w:val="auto"/>
          <w:lang w:eastAsia="zh-CN"/>
        </w:rPr>
        <w:t>21</w:t>
      </w:r>
      <w:r w:rsidR="00403607">
        <w:rPr>
          <w:b/>
          <w:color w:val="auto"/>
          <w:lang w:eastAsia="zh-CN"/>
        </w:rPr>
        <w:t xml:space="preserve"> </w:t>
      </w:r>
      <w:r w:rsidRPr="00925BC8">
        <w:rPr>
          <w:color w:val="auto"/>
          <w:lang w:eastAsia="zh-CN"/>
        </w:rPr>
        <w:t>(6), 1212</w:t>
      </w:r>
      <w:r w:rsidR="00403607">
        <w:rPr>
          <w:color w:val="auto"/>
          <w:lang w:eastAsia="zh-CN"/>
        </w:rPr>
        <w:t>–</w:t>
      </w:r>
      <w:r w:rsidRPr="00925BC8">
        <w:rPr>
          <w:color w:val="auto"/>
          <w:lang w:eastAsia="zh-CN"/>
        </w:rPr>
        <w:t>1237 (2007).</w:t>
      </w:r>
    </w:p>
    <w:p w14:paraId="2655A188" w14:textId="6CEC93EC" w:rsidR="00925BC8" w:rsidRDefault="008E34EF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 w:rsidRPr="008E34EF">
        <w:rPr>
          <w:color w:val="auto"/>
        </w:rPr>
        <w:t>Clore</w:t>
      </w:r>
      <w:proofErr w:type="spellEnd"/>
      <w:r>
        <w:rPr>
          <w:rFonts w:hint="eastAsia"/>
          <w:color w:val="auto"/>
          <w:lang w:eastAsia="zh-CN"/>
        </w:rPr>
        <w:t>,</w:t>
      </w:r>
      <w:r w:rsidRPr="008E34EF">
        <w:rPr>
          <w:color w:val="auto"/>
        </w:rPr>
        <w:t xml:space="preserve"> G</w:t>
      </w:r>
      <w:r>
        <w:rPr>
          <w:rFonts w:hint="eastAsia"/>
          <w:color w:val="auto"/>
          <w:lang w:eastAsia="zh-CN"/>
        </w:rPr>
        <w:t>.</w:t>
      </w:r>
      <w:r w:rsidR="0010517A">
        <w:rPr>
          <w:rFonts w:hint="eastAsia"/>
          <w:color w:val="auto"/>
          <w:lang w:eastAsia="zh-CN"/>
        </w:rPr>
        <w:t xml:space="preserve"> </w:t>
      </w:r>
      <w:r w:rsidRPr="008E34EF">
        <w:rPr>
          <w:color w:val="auto"/>
        </w:rPr>
        <w:t>L</w:t>
      </w:r>
      <w:r>
        <w:rPr>
          <w:rFonts w:hint="eastAsia"/>
          <w:color w:val="auto"/>
          <w:lang w:eastAsia="zh-CN"/>
        </w:rPr>
        <w:t>.</w:t>
      </w:r>
      <w:r w:rsidRPr="008E34EF">
        <w:rPr>
          <w:color w:val="auto"/>
        </w:rPr>
        <w:t>, Storbeck</w:t>
      </w:r>
      <w:r>
        <w:rPr>
          <w:rFonts w:hint="eastAsia"/>
          <w:color w:val="auto"/>
          <w:lang w:eastAsia="zh-CN"/>
        </w:rPr>
        <w:t>,</w:t>
      </w:r>
      <w:r w:rsidRPr="008E34EF">
        <w:rPr>
          <w:color w:val="auto"/>
        </w:rPr>
        <w:t xml:space="preserve"> J. Affect as information about likin</w:t>
      </w:r>
      <w:r>
        <w:rPr>
          <w:color w:val="auto"/>
        </w:rPr>
        <w:t>g, efficacy, and importance. In</w:t>
      </w:r>
      <w:r w:rsidR="00581686">
        <w:rPr>
          <w:rFonts w:hint="eastAsia"/>
          <w:color w:val="auto"/>
          <w:lang w:eastAsia="zh-CN"/>
        </w:rPr>
        <w:t xml:space="preserve"> </w:t>
      </w:r>
      <w:r w:rsidRPr="00A55609">
        <w:rPr>
          <w:i/>
          <w:color w:val="auto"/>
        </w:rPr>
        <w:t>Affect in Social Thinking and Behavior</w:t>
      </w:r>
      <w:r w:rsidRPr="008E34EF">
        <w:rPr>
          <w:color w:val="auto"/>
        </w:rPr>
        <w:t xml:space="preserve">. </w:t>
      </w:r>
      <w:r w:rsidRPr="00697E04">
        <w:rPr>
          <w:color w:val="auto"/>
        </w:rPr>
        <w:t>Edited by</w:t>
      </w:r>
      <w:r w:rsidRPr="008E34EF">
        <w:rPr>
          <w:color w:val="auto"/>
        </w:rPr>
        <w:t xml:space="preserve"> </w:t>
      </w:r>
      <w:proofErr w:type="spellStart"/>
      <w:r w:rsidRPr="008E34EF">
        <w:rPr>
          <w:color w:val="auto"/>
        </w:rPr>
        <w:t>Forgas</w:t>
      </w:r>
      <w:proofErr w:type="spellEnd"/>
      <w:r>
        <w:rPr>
          <w:rFonts w:hint="eastAsia"/>
          <w:color w:val="auto"/>
          <w:lang w:eastAsia="zh-CN"/>
        </w:rPr>
        <w:t>,</w:t>
      </w:r>
      <w:r w:rsidRPr="008E34EF">
        <w:rPr>
          <w:color w:val="auto"/>
        </w:rPr>
        <w:t xml:space="preserve"> J</w:t>
      </w:r>
      <w:r>
        <w:rPr>
          <w:rFonts w:hint="eastAsia"/>
          <w:color w:val="auto"/>
          <w:lang w:eastAsia="zh-CN"/>
        </w:rPr>
        <w:t>.</w:t>
      </w:r>
      <w:r w:rsidRPr="008E34EF">
        <w:rPr>
          <w:color w:val="auto"/>
        </w:rPr>
        <w:t>P</w:t>
      </w:r>
      <w:r>
        <w:rPr>
          <w:rFonts w:hint="eastAsia"/>
          <w:color w:val="auto"/>
          <w:lang w:eastAsia="zh-CN"/>
        </w:rPr>
        <w:t>.</w:t>
      </w:r>
      <w:r w:rsidRPr="008E34EF">
        <w:rPr>
          <w:color w:val="auto"/>
        </w:rPr>
        <w:t>,</w:t>
      </w:r>
      <w:r w:rsidR="00581686">
        <w:rPr>
          <w:rFonts w:hint="eastAsia"/>
          <w:color w:val="auto"/>
          <w:lang w:eastAsia="zh-CN"/>
        </w:rPr>
        <w:t xml:space="preserve"> </w:t>
      </w:r>
      <w:r w:rsidR="00A55609" w:rsidRPr="008E34EF">
        <w:rPr>
          <w:color w:val="auto"/>
        </w:rPr>
        <w:t>123</w:t>
      </w:r>
      <w:r w:rsidR="00403607">
        <w:rPr>
          <w:color w:val="auto"/>
        </w:rPr>
        <w:t>–</w:t>
      </w:r>
      <w:r w:rsidR="00A55609" w:rsidRPr="008E34EF">
        <w:rPr>
          <w:color w:val="auto"/>
        </w:rPr>
        <w:t>141</w:t>
      </w:r>
      <w:r w:rsidR="00A55609">
        <w:rPr>
          <w:rFonts w:hint="eastAsia"/>
          <w:color w:val="auto"/>
          <w:lang w:eastAsia="zh-CN"/>
        </w:rPr>
        <w:t xml:space="preserve">, </w:t>
      </w:r>
      <w:r w:rsidRPr="008E34EF">
        <w:rPr>
          <w:color w:val="auto"/>
        </w:rPr>
        <w:t>Psychology Press</w:t>
      </w:r>
      <w:r w:rsidR="00A55609">
        <w:rPr>
          <w:rFonts w:hint="eastAsia"/>
          <w:color w:val="auto"/>
          <w:lang w:eastAsia="zh-CN"/>
        </w:rPr>
        <w:t xml:space="preserve">, </w:t>
      </w:r>
      <w:r w:rsidR="00A55609" w:rsidRPr="008E34EF">
        <w:rPr>
          <w:color w:val="auto"/>
        </w:rPr>
        <w:t>New York</w:t>
      </w:r>
      <w:r w:rsidR="00A55609">
        <w:rPr>
          <w:rFonts w:hint="eastAsia"/>
          <w:color w:val="auto"/>
          <w:lang w:eastAsia="zh-CN"/>
        </w:rPr>
        <w:t xml:space="preserve"> (</w:t>
      </w:r>
      <w:r w:rsidRPr="008E34EF">
        <w:rPr>
          <w:color w:val="auto"/>
        </w:rPr>
        <w:t>2006</w:t>
      </w:r>
      <w:r w:rsidR="00A55609">
        <w:rPr>
          <w:rFonts w:hint="eastAsia"/>
          <w:color w:val="auto"/>
          <w:lang w:eastAsia="zh-CN"/>
        </w:rPr>
        <w:t>)</w:t>
      </w:r>
      <w:r w:rsidRPr="008E34EF">
        <w:rPr>
          <w:color w:val="auto"/>
        </w:rPr>
        <w:t>.</w:t>
      </w:r>
    </w:p>
    <w:p w14:paraId="3E22A763" w14:textId="4AF3C28A" w:rsidR="00096E1E" w:rsidRPr="00096E1E" w:rsidRDefault="00096E1E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>
        <w:rPr>
          <w:color w:val="auto"/>
        </w:rPr>
        <w:t xml:space="preserve">Clark, M. S., </w:t>
      </w:r>
      <w:proofErr w:type="spellStart"/>
      <w:r w:rsidRPr="00096E1E">
        <w:rPr>
          <w:color w:val="auto"/>
        </w:rPr>
        <w:t>Isen</w:t>
      </w:r>
      <w:proofErr w:type="spellEnd"/>
      <w:r w:rsidRPr="00096E1E">
        <w:rPr>
          <w:color w:val="auto"/>
        </w:rPr>
        <w:t xml:space="preserve">, A. M. Towards understanding the relationship between feeling states </w:t>
      </w:r>
      <w:r w:rsidRPr="00096E1E">
        <w:rPr>
          <w:color w:val="auto"/>
        </w:rPr>
        <w:lastRenderedPageBreak/>
        <w:t xml:space="preserve">and social behavior. In </w:t>
      </w:r>
      <w:r w:rsidRPr="00096E1E">
        <w:rPr>
          <w:i/>
          <w:color w:val="auto"/>
        </w:rPr>
        <w:t xml:space="preserve">Cognitive </w:t>
      </w:r>
      <w:r w:rsidR="00870AA7">
        <w:rPr>
          <w:rFonts w:hint="eastAsia"/>
          <w:i/>
          <w:color w:val="auto"/>
          <w:lang w:eastAsia="zh-CN"/>
        </w:rPr>
        <w:t>S</w:t>
      </w:r>
      <w:r w:rsidRPr="00096E1E">
        <w:rPr>
          <w:i/>
          <w:color w:val="auto"/>
        </w:rPr>
        <w:t xml:space="preserve">ocial </w:t>
      </w:r>
      <w:r w:rsidR="00870AA7">
        <w:rPr>
          <w:rFonts w:hint="eastAsia"/>
          <w:i/>
          <w:color w:val="auto"/>
          <w:lang w:eastAsia="zh-CN"/>
        </w:rPr>
        <w:t>P</w:t>
      </w:r>
      <w:r w:rsidRPr="00096E1E">
        <w:rPr>
          <w:i/>
          <w:color w:val="auto"/>
        </w:rPr>
        <w:t>sychology</w:t>
      </w:r>
      <w:r>
        <w:rPr>
          <w:rFonts w:hint="eastAsia"/>
          <w:color w:val="auto"/>
          <w:lang w:eastAsia="zh-CN"/>
        </w:rPr>
        <w:t>.</w:t>
      </w:r>
      <w:r w:rsidR="00CC1CE1">
        <w:rPr>
          <w:rFonts w:hint="eastAsia"/>
          <w:color w:val="auto"/>
          <w:lang w:eastAsia="zh-CN"/>
        </w:rPr>
        <w:t xml:space="preserve"> </w:t>
      </w:r>
      <w:r w:rsidR="007902B6" w:rsidRPr="00697E04">
        <w:rPr>
          <w:color w:val="auto"/>
        </w:rPr>
        <w:t>Edited by</w:t>
      </w:r>
      <w:r w:rsidR="00CC1CE1">
        <w:rPr>
          <w:rFonts w:hint="eastAsia"/>
          <w:color w:val="auto"/>
          <w:lang w:eastAsia="zh-CN"/>
        </w:rPr>
        <w:t xml:space="preserve"> </w:t>
      </w:r>
      <w:proofErr w:type="spellStart"/>
      <w:r w:rsidRPr="00096E1E">
        <w:rPr>
          <w:color w:val="auto"/>
        </w:rPr>
        <w:t>Hastorf</w:t>
      </w:r>
      <w:proofErr w:type="spellEnd"/>
      <w:r w:rsidR="007902B6">
        <w:rPr>
          <w:rFonts w:hint="eastAsia"/>
          <w:color w:val="auto"/>
          <w:lang w:eastAsia="zh-CN"/>
        </w:rPr>
        <w:t>,</w:t>
      </w:r>
      <w:r w:rsidR="00CC1CE1">
        <w:rPr>
          <w:rFonts w:hint="eastAsia"/>
          <w:color w:val="auto"/>
          <w:lang w:eastAsia="zh-CN"/>
        </w:rPr>
        <w:t xml:space="preserve"> </w:t>
      </w:r>
      <w:r w:rsidR="007902B6" w:rsidRPr="00096E1E">
        <w:rPr>
          <w:color w:val="auto"/>
        </w:rPr>
        <w:t xml:space="preserve">A. H. </w:t>
      </w:r>
      <w:r w:rsidRPr="00096E1E">
        <w:rPr>
          <w:color w:val="auto"/>
        </w:rPr>
        <w:t xml:space="preserve">&amp; </w:t>
      </w:r>
      <w:proofErr w:type="spellStart"/>
      <w:r w:rsidRPr="00096E1E">
        <w:rPr>
          <w:color w:val="auto"/>
        </w:rPr>
        <w:t>Isen</w:t>
      </w:r>
      <w:proofErr w:type="spellEnd"/>
      <w:r w:rsidR="007902B6">
        <w:rPr>
          <w:rFonts w:hint="eastAsia"/>
          <w:color w:val="auto"/>
          <w:lang w:eastAsia="zh-CN"/>
        </w:rPr>
        <w:t>,</w:t>
      </w:r>
      <w:r w:rsidR="00870AA7">
        <w:rPr>
          <w:rFonts w:hint="eastAsia"/>
          <w:color w:val="auto"/>
          <w:lang w:eastAsia="zh-CN"/>
        </w:rPr>
        <w:t xml:space="preserve"> </w:t>
      </w:r>
      <w:r w:rsidR="007902B6" w:rsidRPr="00096E1E">
        <w:rPr>
          <w:color w:val="auto"/>
        </w:rPr>
        <w:t>A. M.</w:t>
      </w:r>
      <w:r w:rsidRPr="00096E1E">
        <w:rPr>
          <w:color w:val="auto"/>
        </w:rPr>
        <w:t>, 73</w:t>
      </w:r>
      <w:r w:rsidR="00403607">
        <w:rPr>
          <w:color w:val="auto"/>
          <w:lang w:eastAsia="zh-CN"/>
        </w:rPr>
        <w:t>–</w:t>
      </w:r>
      <w:r w:rsidR="007902B6">
        <w:rPr>
          <w:color w:val="auto"/>
        </w:rPr>
        <w:t>108</w:t>
      </w:r>
      <w:r w:rsidRPr="00096E1E">
        <w:rPr>
          <w:color w:val="auto"/>
        </w:rPr>
        <w:t>. Elsevier-North Holland</w:t>
      </w:r>
      <w:r w:rsidR="007902B6">
        <w:rPr>
          <w:rFonts w:hint="eastAsia"/>
          <w:color w:val="auto"/>
          <w:lang w:eastAsia="zh-CN"/>
        </w:rPr>
        <w:t>,</w:t>
      </w:r>
      <w:r w:rsidR="00CC1CE1">
        <w:rPr>
          <w:rFonts w:hint="eastAsia"/>
          <w:color w:val="auto"/>
          <w:lang w:eastAsia="zh-CN"/>
        </w:rPr>
        <w:t xml:space="preserve"> </w:t>
      </w:r>
      <w:r w:rsidR="007902B6">
        <w:rPr>
          <w:color w:val="auto"/>
        </w:rPr>
        <w:t>New York</w:t>
      </w:r>
      <w:r w:rsidRPr="00096E1E">
        <w:rPr>
          <w:color w:val="auto"/>
        </w:rPr>
        <w:t xml:space="preserve"> (1982).</w:t>
      </w:r>
    </w:p>
    <w:p w14:paraId="527C57A8" w14:textId="7DE500AD" w:rsidR="00AD3845" w:rsidRDefault="007902B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r>
        <w:rPr>
          <w:color w:val="auto"/>
        </w:rPr>
        <w:t>Sinclair, R. C., Mark, M. M.,</w:t>
      </w:r>
      <w:r w:rsidR="00047A11">
        <w:rPr>
          <w:color w:val="auto"/>
        </w:rPr>
        <w:t xml:space="preserve"> </w:t>
      </w:r>
      <w:proofErr w:type="spellStart"/>
      <w:r w:rsidR="00047A11">
        <w:rPr>
          <w:color w:val="auto"/>
        </w:rPr>
        <w:t>Clore</w:t>
      </w:r>
      <w:proofErr w:type="spellEnd"/>
      <w:r w:rsidR="00047A11">
        <w:rPr>
          <w:color w:val="auto"/>
        </w:rPr>
        <w:t>, G. L. Mood</w:t>
      </w:r>
      <w:r w:rsidR="00047A11">
        <w:rPr>
          <w:rFonts w:hint="eastAsia"/>
          <w:color w:val="auto"/>
          <w:lang w:eastAsia="zh-CN"/>
        </w:rPr>
        <w:t>-</w:t>
      </w:r>
      <w:r w:rsidR="00096E1E" w:rsidRPr="00096E1E">
        <w:rPr>
          <w:color w:val="auto"/>
        </w:rPr>
        <w:t xml:space="preserve">related persuasion depends on (mis)attributions. </w:t>
      </w:r>
      <w:r w:rsidR="00096E1E" w:rsidRPr="00ED78FE">
        <w:rPr>
          <w:i/>
          <w:color w:val="auto"/>
        </w:rPr>
        <w:t>Social Cognition</w:t>
      </w:r>
      <w:r w:rsidR="00403607">
        <w:rPr>
          <w:color w:val="auto"/>
        </w:rPr>
        <w:t>.</w:t>
      </w:r>
      <w:r w:rsidR="00096E1E" w:rsidRPr="00096E1E">
        <w:rPr>
          <w:color w:val="auto"/>
        </w:rPr>
        <w:t xml:space="preserve"> </w:t>
      </w:r>
      <w:r w:rsidR="00096E1E" w:rsidRPr="00403607">
        <w:rPr>
          <w:b/>
          <w:bCs/>
          <w:color w:val="auto"/>
        </w:rPr>
        <w:t>12</w:t>
      </w:r>
      <w:r w:rsidR="00096E1E" w:rsidRPr="00096E1E">
        <w:rPr>
          <w:color w:val="auto"/>
        </w:rPr>
        <w:t>, 309</w:t>
      </w:r>
      <w:r w:rsidR="00403607">
        <w:rPr>
          <w:color w:val="auto"/>
          <w:lang w:eastAsia="zh-CN"/>
        </w:rPr>
        <w:t>–</w:t>
      </w:r>
      <w:r w:rsidR="00F429FB">
        <w:rPr>
          <w:color w:val="auto"/>
        </w:rPr>
        <w:t>326</w:t>
      </w:r>
      <w:r w:rsidR="00096E1E" w:rsidRPr="00096E1E">
        <w:rPr>
          <w:color w:val="auto"/>
        </w:rPr>
        <w:t xml:space="preserve"> (1994).</w:t>
      </w:r>
    </w:p>
    <w:p w14:paraId="073BA7F1" w14:textId="2AC60B1B" w:rsidR="00024AC6" w:rsidRDefault="00024AC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>
        <w:rPr>
          <w:rFonts w:hint="eastAsia"/>
          <w:color w:val="auto"/>
          <w:lang w:eastAsia="zh-CN"/>
        </w:rPr>
        <w:t>Forgas</w:t>
      </w:r>
      <w:proofErr w:type="spellEnd"/>
      <w:r>
        <w:rPr>
          <w:rFonts w:hint="eastAsia"/>
          <w:color w:val="auto"/>
          <w:lang w:eastAsia="zh-CN"/>
        </w:rPr>
        <w:t xml:space="preserve">, J. P. Can </w:t>
      </w:r>
      <w:r>
        <w:rPr>
          <w:color w:val="auto"/>
          <w:lang w:eastAsia="zh-CN"/>
        </w:rPr>
        <w:t>sadness</w:t>
      </w:r>
      <w:r>
        <w:rPr>
          <w:rFonts w:hint="eastAsia"/>
          <w:color w:val="auto"/>
          <w:lang w:eastAsia="zh-CN"/>
        </w:rPr>
        <w:t xml:space="preserve"> be good for you?</w:t>
      </w:r>
      <w:r w:rsidR="00CC1CE1">
        <w:rPr>
          <w:rFonts w:hint="eastAsia"/>
          <w:color w:val="auto"/>
          <w:lang w:eastAsia="zh-CN"/>
        </w:rPr>
        <w:t xml:space="preserve"> </w:t>
      </w:r>
      <w:r w:rsidRPr="00024AC6">
        <w:rPr>
          <w:color w:val="auto"/>
          <w:lang w:eastAsia="zh-CN"/>
        </w:rPr>
        <w:t>On the Cognitive, Motivational, and Interpersonal Benefits of Negative Affect</w:t>
      </w:r>
      <w:r w:rsidR="00E4134A"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  <w:lang w:eastAsia="zh-CN"/>
        </w:rPr>
        <w:t xml:space="preserve"> In </w:t>
      </w:r>
      <w:proofErr w:type="gramStart"/>
      <w:r w:rsidR="00E4134A" w:rsidRPr="00E4134A">
        <w:rPr>
          <w:i/>
          <w:color w:val="auto"/>
          <w:lang w:eastAsia="zh-CN"/>
        </w:rPr>
        <w:t>The</w:t>
      </w:r>
      <w:proofErr w:type="gramEnd"/>
      <w:r w:rsidR="00E4134A" w:rsidRPr="00E4134A">
        <w:rPr>
          <w:i/>
          <w:color w:val="auto"/>
          <w:lang w:eastAsia="zh-CN"/>
        </w:rPr>
        <w:t xml:space="preserve"> Positive Side of Negative Emotions</w:t>
      </w:r>
      <w:r w:rsidR="00E4134A">
        <w:rPr>
          <w:rFonts w:hint="eastAsia"/>
          <w:color w:val="auto"/>
          <w:lang w:eastAsia="zh-CN"/>
        </w:rPr>
        <w:t xml:space="preserve">. </w:t>
      </w:r>
      <w:r w:rsidR="00E4134A" w:rsidRPr="00697E04">
        <w:rPr>
          <w:color w:val="auto"/>
        </w:rPr>
        <w:t>Edited by</w:t>
      </w:r>
      <w:r w:rsidR="00CC1CE1">
        <w:rPr>
          <w:rFonts w:hint="eastAsia"/>
          <w:color w:val="auto"/>
          <w:lang w:eastAsia="zh-CN"/>
        </w:rPr>
        <w:t xml:space="preserve"> </w:t>
      </w:r>
      <w:r w:rsidR="00E4134A">
        <w:t>Parrott</w:t>
      </w:r>
      <w:r w:rsidR="00CC1CE1">
        <w:rPr>
          <w:rFonts w:hint="eastAsia"/>
          <w:lang w:eastAsia="zh-CN"/>
        </w:rPr>
        <w:t xml:space="preserve"> </w:t>
      </w:r>
      <w:r w:rsidR="00E4134A">
        <w:t>W. G</w:t>
      </w:r>
      <w:r w:rsidR="00E4134A">
        <w:rPr>
          <w:rFonts w:hint="eastAsia"/>
          <w:lang w:eastAsia="zh-CN"/>
        </w:rPr>
        <w:t>.</w:t>
      </w:r>
      <w:r w:rsidR="00BC344E">
        <w:rPr>
          <w:rFonts w:hint="eastAsia"/>
          <w:lang w:eastAsia="zh-CN"/>
        </w:rPr>
        <w:t>, 3</w:t>
      </w:r>
      <w:r w:rsidR="00403607">
        <w:rPr>
          <w:lang w:eastAsia="zh-CN"/>
        </w:rPr>
        <w:t>–</w:t>
      </w:r>
      <w:r w:rsidR="00BC344E">
        <w:rPr>
          <w:rFonts w:hint="eastAsia"/>
          <w:lang w:eastAsia="zh-CN"/>
        </w:rPr>
        <w:t xml:space="preserve">35. </w:t>
      </w:r>
      <w:r w:rsidR="00BC344E">
        <w:t>Guilford Publications</w:t>
      </w:r>
      <w:r w:rsidR="008873A1">
        <w:rPr>
          <w:rFonts w:hint="eastAsia"/>
          <w:lang w:eastAsia="zh-CN"/>
        </w:rPr>
        <w:t xml:space="preserve">, </w:t>
      </w:r>
      <w:r w:rsidR="00F429FB">
        <w:rPr>
          <w:color w:val="auto"/>
        </w:rPr>
        <w:t>New York</w:t>
      </w:r>
      <w:r w:rsidR="00CC1CE1">
        <w:rPr>
          <w:rFonts w:hint="eastAsia"/>
          <w:color w:val="auto"/>
          <w:lang w:eastAsia="zh-CN"/>
        </w:rPr>
        <w:t xml:space="preserve"> </w:t>
      </w:r>
      <w:r w:rsidR="008873A1">
        <w:rPr>
          <w:rFonts w:hint="eastAsia"/>
          <w:lang w:eastAsia="zh-CN"/>
        </w:rPr>
        <w:t>(2014).</w:t>
      </w:r>
    </w:p>
    <w:p w14:paraId="16A68F36" w14:textId="0AA4E16E" w:rsidR="00C17BFF" w:rsidRPr="00B2682C" w:rsidRDefault="00A20B36" w:rsidP="00403607">
      <w:pPr>
        <w:pStyle w:val="ListParagraph"/>
        <w:numPr>
          <w:ilvl w:val="0"/>
          <w:numId w:val="38"/>
        </w:numPr>
        <w:ind w:left="0" w:firstLine="0"/>
        <w:rPr>
          <w:color w:val="auto"/>
        </w:rPr>
      </w:pPr>
      <w:proofErr w:type="spellStart"/>
      <w:r>
        <w:rPr>
          <w:color w:val="auto"/>
          <w:lang w:eastAsia="zh-CN"/>
        </w:rPr>
        <w:t>Politis</w:t>
      </w:r>
      <w:proofErr w:type="spellEnd"/>
      <w:r>
        <w:rPr>
          <w:color w:val="auto"/>
          <w:lang w:eastAsia="zh-CN"/>
        </w:rPr>
        <w:t xml:space="preserve">, J., </w:t>
      </w:r>
      <w:proofErr w:type="spellStart"/>
      <w:r w:rsidR="00B2682C" w:rsidRPr="00B2682C">
        <w:rPr>
          <w:color w:val="auto"/>
          <w:lang w:eastAsia="zh-CN"/>
        </w:rPr>
        <w:t>Houtz</w:t>
      </w:r>
      <w:proofErr w:type="spellEnd"/>
      <w:r w:rsidR="00B2682C" w:rsidRPr="00B2682C">
        <w:rPr>
          <w:color w:val="auto"/>
          <w:lang w:eastAsia="zh-CN"/>
        </w:rPr>
        <w:t xml:space="preserve">, J. C. Effects of positive mood on generative and evaluative thinking in creative problem solving. </w:t>
      </w:r>
      <w:r w:rsidR="00B2682C" w:rsidRPr="00B2682C">
        <w:rPr>
          <w:i/>
          <w:color w:val="auto"/>
          <w:lang w:eastAsia="zh-CN"/>
        </w:rPr>
        <w:t>SAGE Open</w:t>
      </w:r>
      <w:r w:rsidR="00403607">
        <w:rPr>
          <w:color w:val="auto"/>
          <w:lang w:eastAsia="zh-CN"/>
        </w:rPr>
        <w:t>.</w:t>
      </w:r>
      <w:r w:rsidR="00B2682C" w:rsidRPr="00B2682C">
        <w:rPr>
          <w:color w:val="auto"/>
          <w:lang w:eastAsia="zh-CN"/>
        </w:rPr>
        <w:t xml:space="preserve"> </w:t>
      </w:r>
      <w:r w:rsidR="00B2682C" w:rsidRPr="00B2682C">
        <w:rPr>
          <w:b/>
          <w:color w:val="auto"/>
          <w:lang w:eastAsia="zh-CN"/>
        </w:rPr>
        <w:t>5</w:t>
      </w:r>
      <w:r w:rsidR="00403607">
        <w:rPr>
          <w:b/>
          <w:color w:val="auto"/>
          <w:lang w:eastAsia="zh-CN"/>
        </w:rPr>
        <w:t xml:space="preserve"> </w:t>
      </w:r>
      <w:r w:rsidR="00091A3F">
        <w:rPr>
          <w:color w:val="auto"/>
          <w:lang w:eastAsia="zh-CN"/>
        </w:rPr>
        <w:t>(2), 2158</w:t>
      </w:r>
      <w:bookmarkStart w:id="1" w:name="_GoBack"/>
      <w:bookmarkEnd w:id="1"/>
      <w:r w:rsidR="00091A3F">
        <w:rPr>
          <w:color w:val="auto"/>
          <w:lang w:eastAsia="zh-CN"/>
        </w:rPr>
        <w:t>244015592679</w:t>
      </w:r>
      <w:r w:rsidR="00B2682C" w:rsidRPr="00B2682C">
        <w:rPr>
          <w:color w:val="auto"/>
          <w:lang w:eastAsia="zh-CN"/>
        </w:rPr>
        <w:t xml:space="preserve"> (2015).</w:t>
      </w:r>
    </w:p>
    <w:sectPr w:rsidR="00C17BFF" w:rsidRPr="00B2682C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73F7" w14:textId="77777777" w:rsidR="005D6543" w:rsidRDefault="005D6543" w:rsidP="00621C4E">
      <w:r>
        <w:separator/>
      </w:r>
    </w:p>
  </w:endnote>
  <w:endnote w:type="continuationSeparator" w:id="0">
    <w:p w14:paraId="356EA5F4" w14:textId="77777777" w:rsidR="005D6543" w:rsidRDefault="005D654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dvTT5235d5a9+2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E654" w14:textId="77777777" w:rsidR="009E12DB" w:rsidRDefault="009E12D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2226" w14:textId="77777777" w:rsidR="005D6543" w:rsidRDefault="005D6543" w:rsidP="00621C4E">
      <w:r>
        <w:separator/>
      </w:r>
    </w:p>
  </w:footnote>
  <w:footnote w:type="continuationSeparator" w:id="0">
    <w:p w14:paraId="5F49DD9B" w14:textId="77777777" w:rsidR="005D6543" w:rsidRDefault="005D654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85CC" w14:textId="77777777" w:rsidR="009E12DB" w:rsidRPr="006F06E4" w:rsidRDefault="009E12D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5F7"/>
    <w:multiLevelType w:val="hybridMultilevel"/>
    <w:tmpl w:val="C7C8E612"/>
    <w:lvl w:ilvl="0" w:tplc="061E2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3547"/>
    <w:multiLevelType w:val="hybridMultilevel"/>
    <w:tmpl w:val="E32A5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B73D1"/>
    <w:multiLevelType w:val="hybridMultilevel"/>
    <w:tmpl w:val="8CD08AEE"/>
    <w:lvl w:ilvl="0" w:tplc="EB36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F18630C"/>
    <w:multiLevelType w:val="hybridMultilevel"/>
    <w:tmpl w:val="A2144F66"/>
    <w:lvl w:ilvl="0" w:tplc="1F02C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9C63EB"/>
    <w:multiLevelType w:val="hybridMultilevel"/>
    <w:tmpl w:val="69D22BF8"/>
    <w:lvl w:ilvl="0" w:tplc="20BA0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5A94565"/>
    <w:multiLevelType w:val="multilevel"/>
    <w:tmpl w:val="6DCEE1B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04C7"/>
    <w:multiLevelType w:val="hybridMultilevel"/>
    <w:tmpl w:val="DDFEF1A4"/>
    <w:lvl w:ilvl="0" w:tplc="AD3C44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0EE8"/>
    <w:multiLevelType w:val="hybridMultilevel"/>
    <w:tmpl w:val="AEEE6C2C"/>
    <w:lvl w:ilvl="0" w:tplc="A6B4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1AC"/>
    <w:multiLevelType w:val="hybridMultilevel"/>
    <w:tmpl w:val="CB44652E"/>
    <w:lvl w:ilvl="0" w:tplc="733C6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147292"/>
    <w:multiLevelType w:val="hybridMultilevel"/>
    <w:tmpl w:val="BB508C76"/>
    <w:lvl w:ilvl="0" w:tplc="FD182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E2131"/>
    <w:multiLevelType w:val="hybridMultilevel"/>
    <w:tmpl w:val="80B64A52"/>
    <w:lvl w:ilvl="0" w:tplc="BFC6A30E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2E0682A"/>
    <w:multiLevelType w:val="hybridMultilevel"/>
    <w:tmpl w:val="9700592E"/>
    <w:lvl w:ilvl="0" w:tplc="C6E86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2102C1"/>
    <w:multiLevelType w:val="hybridMultilevel"/>
    <w:tmpl w:val="9D72C768"/>
    <w:lvl w:ilvl="0" w:tplc="743CB9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92AD7"/>
    <w:multiLevelType w:val="hybridMultilevel"/>
    <w:tmpl w:val="DF7C4144"/>
    <w:lvl w:ilvl="0" w:tplc="0A4EB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7C96"/>
    <w:multiLevelType w:val="hybridMultilevel"/>
    <w:tmpl w:val="54DCFB30"/>
    <w:lvl w:ilvl="0" w:tplc="6D1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6D4BBB"/>
    <w:multiLevelType w:val="multilevel"/>
    <w:tmpl w:val="21F8691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6"/>
  </w:num>
  <w:num w:numId="4">
    <w:abstractNumId w:val="26"/>
  </w:num>
  <w:num w:numId="5">
    <w:abstractNumId w:val="16"/>
  </w:num>
  <w:num w:numId="6">
    <w:abstractNumId w:val="25"/>
  </w:num>
  <w:num w:numId="7">
    <w:abstractNumId w:val="0"/>
  </w:num>
  <w:num w:numId="8">
    <w:abstractNumId w:val="18"/>
  </w:num>
  <w:num w:numId="9">
    <w:abstractNumId w:val="20"/>
  </w:num>
  <w:num w:numId="10">
    <w:abstractNumId w:val="27"/>
  </w:num>
  <w:num w:numId="11">
    <w:abstractNumId w:val="34"/>
  </w:num>
  <w:num w:numId="12">
    <w:abstractNumId w:val="3"/>
  </w:num>
  <w:num w:numId="13">
    <w:abstractNumId w:val="29"/>
  </w:num>
  <w:num w:numId="14">
    <w:abstractNumId w:val="39"/>
  </w:num>
  <w:num w:numId="15">
    <w:abstractNumId w:val="21"/>
  </w:num>
  <w:num w:numId="16">
    <w:abstractNumId w:val="14"/>
  </w:num>
  <w:num w:numId="17">
    <w:abstractNumId w:val="31"/>
  </w:num>
  <w:num w:numId="18">
    <w:abstractNumId w:val="22"/>
  </w:num>
  <w:num w:numId="19">
    <w:abstractNumId w:val="36"/>
  </w:num>
  <w:num w:numId="20">
    <w:abstractNumId w:val="4"/>
  </w:num>
  <w:num w:numId="21">
    <w:abstractNumId w:val="37"/>
  </w:num>
  <w:num w:numId="22">
    <w:abstractNumId w:val="35"/>
  </w:num>
  <w:num w:numId="23">
    <w:abstractNumId w:val="24"/>
  </w:num>
  <w:num w:numId="24">
    <w:abstractNumId w:val="41"/>
  </w:num>
  <w:num w:numId="25">
    <w:abstractNumId w:val="10"/>
  </w:num>
  <w:num w:numId="26">
    <w:abstractNumId w:val="2"/>
  </w:num>
  <w:num w:numId="27">
    <w:abstractNumId w:val="9"/>
  </w:num>
  <w:num w:numId="28">
    <w:abstractNumId w:val="42"/>
  </w:num>
  <w:num w:numId="29">
    <w:abstractNumId w:val="19"/>
  </w:num>
  <w:num w:numId="30">
    <w:abstractNumId w:val="30"/>
  </w:num>
  <w:num w:numId="31">
    <w:abstractNumId w:val="43"/>
  </w:num>
  <w:num w:numId="32">
    <w:abstractNumId w:val="40"/>
  </w:num>
  <w:num w:numId="33">
    <w:abstractNumId w:val="7"/>
  </w:num>
  <w:num w:numId="34">
    <w:abstractNumId w:val="38"/>
  </w:num>
  <w:num w:numId="35">
    <w:abstractNumId w:val="23"/>
  </w:num>
  <w:num w:numId="36">
    <w:abstractNumId w:val="12"/>
  </w:num>
  <w:num w:numId="37">
    <w:abstractNumId w:val="1"/>
  </w:num>
  <w:num w:numId="38">
    <w:abstractNumId w:val="11"/>
  </w:num>
  <w:num w:numId="39">
    <w:abstractNumId w:val="15"/>
  </w:num>
  <w:num w:numId="40">
    <w:abstractNumId w:val="32"/>
  </w:num>
  <w:num w:numId="41">
    <w:abstractNumId w:val="33"/>
  </w:num>
  <w:num w:numId="42">
    <w:abstractNumId w:val="17"/>
  </w:num>
  <w:num w:numId="43">
    <w:abstractNumId w:val="13"/>
  </w:num>
  <w:num w:numId="4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FC7"/>
    <w:rsid w:val="00001169"/>
    <w:rsid w:val="00001806"/>
    <w:rsid w:val="000029C6"/>
    <w:rsid w:val="00002B00"/>
    <w:rsid w:val="0000372E"/>
    <w:rsid w:val="00003A23"/>
    <w:rsid w:val="00004D45"/>
    <w:rsid w:val="0000505B"/>
    <w:rsid w:val="00005815"/>
    <w:rsid w:val="000069D6"/>
    <w:rsid w:val="00006E68"/>
    <w:rsid w:val="00007435"/>
    <w:rsid w:val="00007DBC"/>
    <w:rsid w:val="00007EA1"/>
    <w:rsid w:val="000100F0"/>
    <w:rsid w:val="000129B2"/>
    <w:rsid w:val="00012FF9"/>
    <w:rsid w:val="0001389C"/>
    <w:rsid w:val="00014314"/>
    <w:rsid w:val="00014A49"/>
    <w:rsid w:val="00015AD7"/>
    <w:rsid w:val="00016D7E"/>
    <w:rsid w:val="000212AE"/>
    <w:rsid w:val="00021434"/>
    <w:rsid w:val="00021774"/>
    <w:rsid w:val="00021DF3"/>
    <w:rsid w:val="00023869"/>
    <w:rsid w:val="00024598"/>
    <w:rsid w:val="00024AC6"/>
    <w:rsid w:val="00026490"/>
    <w:rsid w:val="000279B0"/>
    <w:rsid w:val="000303F1"/>
    <w:rsid w:val="00032769"/>
    <w:rsid w:val="0003311E"/>
    <w:rsid w:val="0003326E"/>
    <w:rsid w:val="00037B58"/>
    <w:rsid w:val="00040F59"/>
    <w:rsid w:val="000410BF"/>
    <w:rsid w:val="00042C8A"/>
    <w:rsid w:val="00042DCD"/>
    <w:rsid w:val="00044912"/>
    <w:rsid w:val="00047A11"/>
    <w:rsid w:val="00051B73"/>
    <w:rsid w:val="0005211D"/>
    <w:rsid w:val="0005471E"/>
    <w:rsid w:val="000568DD"/>
    <w:rsid w:val="000570BF"/>
    <w:rsid w:val="000575CF"/>
    <w:rsid w:val="000576D0"/>
    <w:rsid w:val="00057848"/>
    <w:rsid w:val="00060ABE"/>
    <w:rsid w:val="0006122D"/>
    <w:rsid w:val="00061A50"/>
    <w:rsid w:val="00062B8F"/>
    <w:rsid w:val="0006304A"/>
    <w:rsid w:val="000630E9"/>
    <w:rsid w:val="0006361B"/>
    <w:rsid w:val="00064104"/>
    <w:rsid w:val="00064879"/>
    <w:rsid w:val="00064D84"/>
    <w:rsid w:val="00064F32"/>
    <w:rsid w:val="000652E3"/>
    <w:rsid w:val="00065C20"/>
    <w:rsid w:val="00066025"/>
    <w:rsid w:val="00067A8F"/>
    <w:rsid w:val="000701D1"/>
    <w:rsid w:val="00071AB0"/>
    <w:rsid w:val="00072307"/>
    <w:rsid w:val="000738CF"/>
    <w:rsid w:val="000745BB"/>
    <w:rsid w:val="00075CDA"/>
    <w:rsid w:val="000777D2"/>
    <w:rsid w:val="00080A20"/>
    <w:rsid w:val="00081BAF"/>
    <w:rsid w:val="0008233D"/>
    <w:rsid w:val="00082796"/>
    <w:rsid w:val="00082DF4"/>
    <w:rsid w:val="000832F0"/>
    <w:rsid w:val="00083588"/>
    <w:rsid w:val="00084BC4"/>
    <w:rsid w:val="0008511D"/>
    <w:rsid w:val="00086FF5"/>
    <w:rsid w:val="000870DB"/>
    <w:rsid w:val="00087C0A"/>
    <w:rsid w:val="0009071B"/>
    <w:rsid w:val="00091788"/>
    <w:rsid w:val="00091A3F"/>
    <w:rsid w:val="00092E83"/>
    <w:rsid w:val="00093BC4"/>
    <w:rsid w:val="000943E6"/>
    <w:rsid w:val="00096E1E"/>
    <w:rsid w:val="00097929"/>
    <w:rsid w:val="000A0CDB"/>
    <w:rsid w:val="000A1E80"/>
    <w:rsid w:val="000A27D9"/>
    <w:rsid w:val="000A2A1F"/>
    <w:rsid w:val="000A3070"/>
    <w:rsid w:val="000A3542"/>
    <w:rsid w:val="000A3B70"/>
    <w:rsid w:val="000A4688"/>
    <w:rsid w:val="000A5153"/>
    <w:rsid w:val="000A6605"/>
    <w:rsid w:val="000A7AB7"/>
    <w:rsid w:val="000B10AE"/>
    <w:rsid w:val="000B1F6F"/>
    <w:rsid w:val="000B30BF"/>
    <w:rsid w:val="000B4435"/>
    <w:rsid w:val="000B566B"/>
    <w:rsid w:val="000B595C"/>
    <w:rsid w:val="000B5D63"/>
    <w:rsid w:val="000B662E"/>
    <w:rsid w:val="000B7294"/>
    <w:rsid w:val="000B75D0"/>
    <w:rsid w:val="000C0B6A"/>
    <w:rsid w:val="000C1B0D"/>
    <w:rsid w:val="000C1CF8"/>
    <w:rsid w:val="000C2177"/>
    <w:rsid w:val="000C49CF"/>
    <w:rsid w:val="000C52E9"/>
    <w:rsid w:val="000C5AC6"/>
    <w:rsid w:val="000C5B8B"/>
    <w:rsid w:val="000C5CDC"/>
    <w:rsid w:val="000C65DC"/>
    <w:rsid w:val="000C66F3"/>
    <w:rsid w:val="000C6900"/>
    <w:rsid w:val="000C73E7"/>
    <w:rsid w:val="000D2529"/>
    <w:rsid w:val="000D28BF"/>
    <w:rsid w:val="000D31E8"/>
    <w:rsid w:val="000D6B55"/>
    <w:rsid w:val="000D76E4"/>
    <w:rsid w:val="000E2184"/>
    <w:rsid w:val="000E3816"/>
    <w:rsid w:val="000E3B3F"/>
    <w:rsid w:val="000E4F77"/>
    <w:rsid w:val="000E5856"/>
    <w:rsid w:val="000E7F9E"/>
    <w:rsid w:val="000F265C"/>
    <w:rsid w:val="000F2D3D"/>
    <w:rsid w:val="000F3791"/>
    <w:rsid w:val="000F3AFA"/>
    <w:rsid w:val="000F456C"/>
    <w:rsid w:val="000F5712"/>
    <w:rsid w:val="000F5947"/>
    <w:rsid w:val="000F6611"/>
    <w:rsid w:val="000F7E22"/>
    <w:rsid w:val="00101AB0"/>
    <w:rsid w:val="001024DE"/>
    <w:rsid w:val="00103440"/>
    <w:rsid w:val="0010517A"/>
    <w:rsid w:val="001058C6"/>
    <w:rsid w:val="001071D6"/>
    <w:rsid w:val="00107554"/>
    <w:rsid w:val="001075E9"/>
    <w:rsid w:val="001104F3"/>
    <w:rsid w:val="001117B2"/>
    <w:rsid w:val="00112EEB"/>
    <w:rsid w:val="00115908"/>
    <w:rsid w:val="001163A8"/>
    <w:rsid w:val="001173FF"/>
    <w:rsid w:val="00120E79"/>
    <w:rsid w:val="001226B5"/>
    <w:rsid w:val="001237DE"/>
    <w:rsid w:val="0012563A"/>
    <w:rsid w:val="00125E40"/>
    <w:rsid w:val="001264DE"/>
    <w:rsid w:val="00130162"/>
    <w:rsid w:val="001313A7"/>
    <w:rsid w:val="0013276F"/>
    <w:rsid w:val="0013370E"/>
    <w:rsid w:val="001342B5"/>
    <w:rsid w:val="00134C23"/>
    <w:rsid w:val="0013621E"/>
    <w:rsid w:val="0013642E"/>
    <w:rsid w:val="001370FE"/>
    <w:rsid w:val="0013761E"/>
    <w:rsid w:val="00140667"/>
    <w:rsid w:val="00140796"/>
    <w:rsid w:val="0014173C"/>
    <w:rsid w:val="00142EFE"/>
    <w:rsid w:val="00143D46"/>
    <w:rsid w:val="00144200"/>
    <w:rsid w:val="00144994"/>
    <w:rsid w:val="001479AD"/>
    <w:rsid w:val="00151674"/>
    <w:rsid w:val="001516AD"/>
    <w:rsid w:val="00151EAF"/>
    <w:rsid w:val="00152A23"/>
    <w:rsid w:val="00153A67"/>
    <w:rsid w:val="001540C8"/>
    <w:rsid w:val="0015470B"/>
    <w:rsid w:val="00155D24"/>
    <w:rsid w:val="00156B11"/>
    <w:rsid w:val="00160FD7"/>
    <w:rsid w:val="00162CB7"/>
    <w:rsid w:val="00163E85"/>
    <w:rsid w:val="0016639D"/>
    <w:rsid w:val="001665C9"/>
    <w:rsid w:val="00166F32"/>
    <w:rsid w:val="001677BF"/>
    <w:rsid w:val="00170A15"/>
    <w:rsid w:val="001718C0"/>
    <w:rsid w:val="00171E5B"/>
    <w:rsid w:val="00171F94"/>
    <w:rsid w:val="00172B0D"/>
    <w:rsid w:val="00174F7C"/>
    <w:rsid w:val="00175C0D"/>
    <w:rsid w:val="00175D4E"/>
    <w:rsid w:val="00176122"/>
    <w:rsid w:val="0017668A"/>
    <w:rsid w:val="001766FE"/>
    <w:rsid w:val="001771E7"/>
    <w:rsid w:val="0018238F"/>
    <w:rsid w:val="00184B11"/>
    <w:rsid w:val="00187573"/>
    <w:rsid w:val="001904CF"/>
    <w:rsid w:val="001911FF"/>
    <w:rsid w:val="00191235"/>
    <w:rsid w:val="00191F83"/>
    <w:rsid w:val="00192006"/>
    <w:rsid w:val="00192F62"/>
    <w:rsid w:val="00193180"/>
    <w:rsid w:val="00194034"/>
    <w:rsid w:val="001946AC"/>
    <w:rsid w:val="0019530C"/>
    <w:rsid w:val="00195FEB"/>
    <w:rsid w:val="00196792"/>
    <w:rsid w:val="00197D97"/>
    <w:rsid w:val="001A3513"/>
    <w:rsid w:val="001A5B20"/>
    <w:rsid w:val="001B1519"/>
    <w:rsid w:val="001B1697"/>
    <w:rsid w:val="001B1AE8"/>
    <w:rsid w:val="001B1B8D"/>
    <w:rsid w:val="001B2E12"/>
    <w:rsid w:val="001B2E2D"/>
    <w:rsid w:val="001B2EED"/>
    <w:rsid w:val="001B5CD2"/>
    <w:rsid w:val="001C01A4"/>
    <w:rsid w:val="001C0BEE"/>
    <w:rsid w:val="001C0FAD"/>
    <w:rsid w:val="001C1E49"/>
    <w:rsid w:val="001C27C1"/>
    <w:rsid w:val="001C2A98"/>
    <w:rsid w:val="001C3088"/>
    <w:rsid w:val="001C3B86"/>
    <w:rsid w:val="001C4D95"/>
    <w:rsid w:val="001C5022"/>
    <w:rsid w:val="001C56C9"/>
    <w:rsid w:val="001C5BB0"/>
    <w:rsid w:val="001C746B"/>
    <w:rsid w:val="001C777F"/>
    <w:rsid w:val="001D1771"/>
    <w:rsid w:val="001D2432"/>
    <w:rsid w:val="001D3340"/>
    <w:rsid w:val="001D39AC"/>
    <w:rsid w:val="001D3D7D"/>
    <w:rsid w:val="001D3FFF"/>
    <w:rsid w:val="001D4997"/>
    <w:rsid w:val="001D5E43"/>
    <w:rsid w:val="001D625F"/>
    <w:rsid w:val="001D68A4"/>
    <w:rsid w:val="001D7576"/>
    <w:rsid w:val="001E0836"/>
    <w:rsid w:val="001E0E3F"/>
    <w:rsid w:val="001E1105"/>
    <w:rsid w:val="001E14A0"/>
    <w:rsid w:val="001E19EB"/>
    <w:rsid w:val="001E2206"/>
    <w:rsid w:val="001E36A8"/>
    <w:rsid w:val="001E37FC"/>
    <w:rsid w:val="001E3B1B"/>
    <w:rsid w:val="001E48BF"/>
    <w:rsid w:val="001E4BC5"/>
    <w:rsid w:val="001E56B2"/>
    <w:rsid w:val="001E723E"/>
    <w:rsid w:val="001E7376"/>
    <w:rsid w:val="001E7FF5"/>
    <w:rsid w:val="001F0545"/>
    <w:rsid w:val="001F225C"/>
    <w:rsid w:val="001F6527"/>
    <w:rsid w:val="001F7677"/>
    <w:rsid w:val="00200792"/>
    <w:rsid w:val="00201CFA"/>
    <w:rsid w:val="0020220D"/>
    <w:rsid w:val="00202448"/>
    <w:rsid w:val="00202D15"/>
    <w:rsid w:val="00205B3F"/>
    <w:rsid w:val="002105C3"/>
    <w:rsid w:val="002111E7"/>
    <w:rsid w:val="00211BCE"/>
    <w:rsid w:val="002120D0"/>
    <w:rsid w:val="00212AA8"/>
    <w:rsid w:val="00212EAE"/>
    <w:rsid w:val="00214BEE"/>
    <w:rsid w:val="00214D3A"/>
    <w:rsid w:val="00214F20"/>
    <w:rsid w:val="00215CCF"/>
    <w:rsid w:val="002205B8"/>
    <w:rsid w:val="00221CD3"/>
    <w:rsid w:val="00225720"/>
    <w:rsid w:val="002259E5"/>
    <w:rsid w:val="00226140"/>
    <w:rsid w:val="002274F3"/>
    <w:rsid w:val="0022752A"/>
    <w:rsid w:val="002275B9"/>
    <w:rsid w:val="002300AC"/>
    <w:rsid w:val="0023094C"/>
    <w:rsid w:val="0023282F"/>
    <w:rsid w:val="00233484"/>
    <w:rsid w:val="00234303"/>
    <w:rsid w:val="00234BE3"/>
    <w:rsid w:val="00235A90"/>
    <w:rsid w:val="0023624F"/>
    <w:rsid w:val="0023662C"/>
    <w:rsid w:val="00237607"/>
    <w:rsid w:val="0024095A"/>
    <w:rsid w:val="00241E48"/>
    <w:rsid w:val="0024214E"/>
    <w:rsid w:val="00242623"/>
    <w:rsid w:val="0024773E"/>
    <w:rsid w:val="00250558"/>
    <w:rsid w:val="00251812"/>
    <w:rsid w:val="0025357C"/>
    <w:rsid w:val="002605D1"/>
    <w:rsid w:val="00260652"/>
    <w:rsid w:val="0026066D"/>
    <w:rsid w:val="00261F25"/>
    <w:rsid w:val="00262514"/>
    <w:rsid w:val="00263596"/>
    <w:rsid w:val="00263958"/>
    <w:rsid w:val="0026396C"/>
    <w:rsid w:val="002648A9"/>
    <w:rsid w:val="00264F66"/>
    <w:rsid w:val="00264F8C"/>
    <w:rsid w:val="0026536F"/>
    <w:rsid w:val="0026553C"/>
    <w:rsid w:val="00265D28"/>
    <w:rsid w:val="002661A0"/>
    <w:rsid w:val="0026790A"/>
    <w:rsid w:val="00267D6E"/>
    <w:rsid w:val="00267DD5"/>
    <w:rsid w:val="002709E1"/>
    <w:rsid w:val="0027339B"/>
    <w:rsid w:val="00274A0A"/>
    <w:rsid w:val="00277593"/>
    <w:rsid w:val="00280909"/>
    <w:rsid w:val="00280918"/>
    <w:rsid w:val="0028094E"/>
    <w:rsid w:val="0028246D"/>
    <w:rsid w:val="00282AF6"/>
    <w:rsid w:val="00282D97"/>
    <w:rsid w:val="00283663"/>
    <w:rsid w:val="00284B35"/>
    <w:rsid w:val="0028596A"/>
    <w:rsid w:val="002859C0"/>
    <w:rsid w:val="00287085"/>
    <w:rsid w:val="00287DC0"/>
    <w:rsid w:val="00290485"/>
    <w:rsid w:val="00290638"/>
    <w:rsid w:val="00290AF9"/>
    <w:rsid w:val="00291131"/>
    <w:rsid w:val="00291C9D"/>
    <w:rsid w:val="00292A66"/>
    <w:rsid w:val="00292B2C"/>
    <w:rsid w:val="002944C3"/>
    <w:rsid w:val="002967CF"/>
    <w:rsid w:val="00297788"/>
    <w:rsid w:val="002A21AB"/>
    <w:rsid w:val="002A23B6"/>
    <w:rsid w:val="002A26BC"/>
    <w:rsid w:val="002A3285"/>
    <w:rsid w:val="002A3320"/>
    <w:rsid w:val="002A34F9"/>
    <w:rsid w:val="002A484B"/>
    <w:rsid w:val="002A4D0C"/>
    <w:rsid w:val="002A64A6"/>
    <w:rsid w:val="002A6616"/>
    <w:rsid w:val="002A698B"/>
    <w:rsid w:val="002A79E4"/>
    <w:rsid w:val="002B0A68"/>
    <w:rsid w:val="002B18A9"/>
    <w:rsid w:val="002B1FE3"/>
    <w:rsid w:val="002B2463"/>
    <w:rsid w:val="002B3301"/>
    <w:rsid w:val="002B35B8"/>
    <w:rsid w:val="002B3DF7"/>
    <w:rsid w:val="002B5322"/>
    <w:rsid w:val="002B68E0"/>
    <w:rsid w:val="002C1445"/>
    <w:rsid w:val="002C2328"/>
    <w:rsid w:val="002C47D4"/>
    <w:rsid w:val="002C64E0"/>
    <w:rsid w:val="002D0F38"/>
    <w:rsid w:val="002D4305"/>
    <w:rsid w:val="002D494D"/>
    <w:rsid w:val="002D4DD6"/>
    <w:rsid w:val="002D77E3"/>
    <w:rsid w:val="002D7ED4"/>
    <w:rsid w:val="002E0844"/>
    <w:rsid w:val="002E5784"/>
    <w:rsid w:val="002E68F8"/>
    <w:rsid w:val="002E73E1"/>
    <w:rsid w:val="002E773A"/>
    <w:rsid w:val="002F2859"/>
    <w:rsid w:val="002F2AB5"/>
    <w:rsid w:val="002F3726"/>
    <w:rsid w:val="002F4841"/>
    <w:rsid w:val="002F4982"/>
    <w:rsid w:val="002F6116"/>
    <w:rsid w:val="002F636B"/>
    <w:rsid w:val="002F6B23"/>
    <w:rsid w:val="002F6E3C"/>
    <w:rsid w:val="002F6EC4"/>
    <w:rsid w:val="0030117D"/>
    <w:rsid w:val="003019D5"/>
    <w:rsid w:val="00301F30"/>
    <w:rsid w:val="00301F34"/>
    <w:rsid w:val="0030210D"/>
    <w:rsid w:val="00302CA2"/>
    <w:rsid w:val="003030C3"/>
    <w:rsid w:val="003038FD"/>
    <w:rsid w:val="00303AF1"/>
    <w:rsid w:val="00303C87"/>
    <w:rsid w:val="00304337"/>
    <w:rsid w:val="003043C1"/>
    <w:rsid w:val="00305D22"/>
    <w:rsid w:val="00306228"/>
    <w:rsid w:val="00306599"/>
    <w:rsid w:val="003071FE"/>
    <w:rsid w:val="003108E5"/>
    <w:rsid w:val="003115A8"/>
    <w:rsid w:val="003120CB"/>
    <w:rsid w:val="00313B31"/>
    <w:rsid w:val="003142D8"/>
    <w:rsid w:val="003162D0"/>
    <w:rsid w:val="003176B9"/>
    <w:rsid w:val="00320153"/>
    <w:rsid w:val="00320367"/>
    <w:rsid w:val="0032044E"/>
    <w:rsid w:val="00320463"/>
    <w:rsid w:val="00322871"/>
    <w:rsid w:val="00323BEE"/>
    <w:rsid w:val="00324255"/>
    <w:rsid w:val="0032427A"/>
    <w:rsid w:val="00326F7D"/>
    <w:rsid w:val="00326FB3"/>
    <w:rsid w:val="003278BD"/>
    <w:rsid w:val="003316D4"/>
    <w:rsid w:val="003321B2"/>
    <w:rsid w:val="00332BBE"/>
    <w:rsid w:val="00332EF3"/>
    <w:rsid w:val="00333822"/>
    <w:rsid w:val="00333C0D"/>
    <w:rsid w:val="00336715"/>
    <w:rsid w:val="003369C3"/>
    <w:rsid w:val="003401EC"/>
    <w:rsid w:val="00340DFD"/>
    <w:rsid w:val="00343557"/>
    <w:rsid w:val="00344954"/>
    <w:rsid w:val="00345AE7"/>
    <w:rsid w:val="00346C68"/>
    <w:rsid w:val="00350480"/>
    <w:rsid w:val="00350CD7"/>
    <w:rsid w:val="00351343"/>
    <w:rsid w:val="00351E20"/>
    <w:rsid w:val="0035231D"/>
    <w:rsid w:val="00352B81"/>
    <w:rsid w:val="003535FB"/>
    <w:rsid w:val="00353C1B"/>
    <w:rsid w:val="00353FBC"/>
    <w:rsid w:val="00354B48"/>
    <w:rsid w:val="00354C07"/>
    <w:rsid w:val="00356E44"/>
    <w:rsid w:val="00360C17"/>
    <w:rsid w:val="003621C6"/>
    <w:rsid w:val="003622B8"/>
    <w:rsid w:val="00363C0D"/>
    <w:rsid w:val="00364AA7"/>
    <w:rsid w:val="003663FF"/>
    <w:rsid w:val="00366B76"/>
    <w:rsid w:val="00373051"/>
    <w:rsid w:val="00373B8F"/>
    <w:rsid w:val="0037475D"/>
    <w:rsid w:val="00374BC7"/>
    <w:rsid w:val="00376D95"/>
    <w:rsid w:val="00377FBB"/>
    <w:rsid w:val="003823BA"/>
    <w:rsid w:val="0038471A"/>
    <w:rsid w:val="00385140"/>
    <w:rsid w:val="00385CED"/>
    <w:rsid w:val="00386090"/>
    <w:rsid w:val="00386678"/>
    <w:rsid w:val="00390089"/>
    <w:rsid w:val="00391073"/>
    <w:rsid w:val="00393CC7"/>
    <w:rsid w:val="00394B06"/>
    <w:rsid w:val="00396302"/>
    <w:rsid w:val="003971F7"/>
    <w:rsid w:val="003A0055"/>
    <w:rsid w:val="003A16FC"/>
    <w:rsid w:val="003A2C8A"/>
    <w:rsid w:val="003A4FCD"/>
    <w:rsid w:val="003A518E"/>
    <w:rsid w:val="003A55AA"/>
    <w:rsid w:val="003B0944"/>
    <w:rsid w:val="003B1593"/>
    <w:rsid w:val="003B1A02"/>
    <w:rsid w:val="003B2101"/>
    <w:rsid w:val="003B210D"/>
    <w:rsid w:val="003B31BF"/>
    <w:rsid w:val="003B4381"/>
    <w:rsid w:val="003B4CDB"/>
    <w:rsid w:val="003B4F42"/>
    <w:rsid w:val="003B5104"/>
    <w:rsid w:val="003C0470"/>
    <w:rsid w:val="003C08A8"/>
    <w:rsid w:val="003C1043"/>
    <w:rsid w:val="003C1A30"/>
    <w:rsid w:val="003C1A56"/>
    <w:rsid w:val="003C292B"/>
    <w:rsid w:val="003C61F2"/>
    <w:rsid w:val="003C62F8"/>
    <w:rsid w:val="003C6779"/>
    <w:rsid w:val="003C71BE"/>
    <w:rsid w:val="003C7B0E"/>
    <w:rsid w:val="003D0051"/>
    <w:rsid w:val="003D033C"/>
    <w:rsid w:val="003D0530"/>
    <w:rsid w:val="003D2998"/>
    <w:rsid w:val="003D2F0A"/>
    <w:rsid w:val="003D3891"/>
    <w:rsid w:val="003D3FE9"/>
    <w:rsid w:val="003D4297"/>
    <w:rsid w:val="003D4A46"/>
    <w:rsid w:val="003D4DF8"/>
    <w:rsid w:val="003D4E9C"/>
    <w:rsid w:val="003D5D84"/>
    <w:rsid w:val="003D6746"/>
    <w:rsid w:val="003E0F4F"/>
    <w:rsid w:val="003E18AC"/>
    <w:rsid w:val="003E210B"/>
    <w:rsid w:val="003E2A12"/>
    <w:rsid w:val="003E323E"/>
    <w:rsid w:val="003E3384"/>
    <w:rsid w:val="003E3CA4"/>
    <w:rsid w:val="003E419E"/>
    <w:rsid w:val="003E548E"/>
    <w:rsid w:val="003E5F3C"/>
    <w:rsid w:val="003E74B6"/>
    <w:rsid w:val="003E77E4"/>
    <w:rsid w:val="003F040E"/>
    <w:rsid w:val="003F144A"/>
    <w:rsid w:val="003F1D71"/>
    <w:rsid w:val="003F3F10"/>
    <w:rsid w:val="003F61D2"/>
    <w:rsid w:val="003F7E15"/>
    <w:rsid w:val="0040091F"/>
    <w:rsid w:val="00403607"/>
    <w:rsid w:val="0040413F"/>
    <w:rsid w:val="00407854"/>
    <w:rsid w:val="00407D2D"/>
    <w:rsid w:val="00407EC8"/>
    <w:rsid w:val="0041110A"/>
    <w:rsid w:val="00411624"/>
    <w:rsid w:val="004148E1"/>
    <w:rsid w:val="00414CFA"/>
    <w:rsid w:val="004152E0"/>
    <w:rsid w:val="00415EC0"/>
    <w:rsid w:val="00417AD5"/>
    <w:rsid w:val="00417C9C"/>
    <w:rsid w:val="00420043"/>
    <w:rsid w:val="00420BE9"/>
    <w:rsid w:val="004212F3"/>
    <w:rsid w:val="00423AD8"/>
    <w:rsid w:val="00423BDA"/>
    <w:rsid w:val="00423FDD"/>
    <w:rsid w:val="00424C85"/>
    <w:rsid w:val="004260BD"/>
    <w:rsid w:val="0043012F"/>
    <w:rsid w:val="00430F1F"/>
    <w:rsid w:val="0043163D"/>
    <w:rsid w:val="004326EA"/>
    <w:rsid w:val="0043293D"/>
    <w:rsid w:val="00433109"/>
    <w:rsid w:val="00434E23"/>
    <w:rsid w:val="00434F03"/>
    <w:rsid w:val="004353A8"/>
    <w:rsid w:val="0043548F"/>
    <w:rsid w:val="00435BA3"/>
    <w:rsid w:val="00435C43"/>
    <w:rsid w:val="00436C1F"/>
    <w:rsid w:val="0043760D"/>
    <w:rsid w:val="004423AB"/>
    <w:rsid w:val="00444074"/>
    <w:rsid w:val="0044434C"/>
    <w:rsid w:val="0044456B"/>
    <w:rsid w:val="00444812"/>
    <w:rsid w:val="00444B58"/>
    <w:rsid w:val="00446DA5"/>
    <w:rsid w:val="00447BD1"/>
    <w:rsid w:val="004507F3"/>
    <w:rsid w:val="00450AF4"/>
    <w:rsid w:val="004516C0"/>
    <w:rsid w:val="004527C9"/>
    <w:rsid w:val="0045331F"/>
    <w:rsid w:val="00453C70"/>
    <w:rsid w:val="004564CF"/>
    <w:rsid w:val="00456A57"/>
    <w:rsid w:val="00460377"/>
    <w:rsid w:val="004607DE"/>
    <w:rsid w:val="004639C2"/>
    <w:rsid w:val="004671C7"/>
    <w:rsid w:val="00467285"/>
    <w:rsid w:val="00470222"/>
    <w:rsid w:val="0047111E"/>
    <w:rsid w:val="00472F4D"/>
    <w:rsid w:val="004730BF"/>
    <w:rsid w:val="00473BE1"/>
    <w:rsid w:val="00474DCB"/>
    <w:rsid w:val="0047535C"/>
    <w:rsid w:val="00475521"/>
    <w:rsid w:val="00475BF1"/>
    <w:rsid w:val="004762F6"/>
    <w:rsid w:val="00477DC2"/>
    <w:rsid w:val="00480220"/>
    <w:rsid w:val="0048129A"/>
    <w:rsid w:val="00483EDA"/>
    <w:rsid w:val="004843D0"/>
    <w:rsid w:val="004851FD"/>
    <w:rsid w:val="004855AF"/>
    <w:rsid w:val="00485870"/>
    <w:rsid w:val="00485FE8"/>
    <w:rsid w:val="00491ECC"/>
    <w:rsid w:val="00492473"/>
    <w:rsid w:val="00492EB5"/>
    <w:rsid w:val="00493CD6"/>
    <w:rsid w:val="00494F77"/>
    <w:rsid w:val="004951E4"/>
    <w:rsid w:val="0049681E"/>
    <w:rsid w:val="00497721"/>
    <w:rsid w:val="004979C7"/>
    <w:rsid w:val="004A0229"/>
    <w:rsid w:val="004A15EB"/>
    <w:rsid w:val="004A2844"/>
    <w:rsid w:val="004A3260"/>
    <w:rsid w:val="004A35D2"/>
    <w:rsid w:val="004A39B9"/>
    <w:rsid w:val="004A3A19"/>
    <w:rsid w:val="004A4281"/>
    <w:rsid w:val="004A46FE"/>
    <w:rsid w:val="004A5D8E"/>
    <w:rsid w:val="004A69BC"/>
    <w:rsid w:val="004A6C65"/>
    <w:rsid w:val="004A7095"/>
    <w:rsid w:val="004A71E4"/>
    <w:rsid w:val="004B0474"/>
    <w:rsid w:val="004B2F00"/>
    <w:rsid w:val="004B3042"/>
    <w:rsid w:val="004B3301"/>
    <w:rsid w:val="004B667A"/>
    <w:rsid w:val="004B679E"/>
    <w:rsid w:val="004B6E31"/>
    <w:rsid w:val="004B7FBD"/>
    <w:rsid w:val="004C0C16"/>
    <w:rsid w:val="004C1CD1"/>
    <w:rsid w:val="004C1D66"/>
    <w:rsid w:val="004C26D6"/>
    <w:rsid w:val="004C31D7"/>
    <w:rsid w:val="004C4888"/>
    <w:rsid w:val="004C4AD2"/>
    <w:rsid w:val="004C4E09"/>
    <w:rsid w:val="004C549D"/>
    <w:rsid w:val="004C6981"/>
    <w:rsid w:val="004C7DB6"/>
    <w:rsid w:val="004D0D64"/>
    <w:rsid w:val="004D1F21"/>
    <w:rsid w:val="004D268C"/>
    <w:rsid w:val="004D35AD"/>
    <w:rsid w:val="004D59D8"/>
    <w:rsid w:val="004D5DA1"/>
    <w:rsid w:val="004D6667"/>
    <w:rsid w:val="004D7600"/>
    <w:rsid w:val="004D780F"/>
    <w:rsid w:val="004D7910"/>
    <w:rsid w:val="004E01C9"/>
    <w:rsid w:val="004E150F"/>
    <w:rsid w:val="004E1DCA"/>
    <w:rsid w:val="004E23A1"/>
    <w:rsid w:val="004E3489"/>
    <w:rsid w:val="004E358A"/>
    <w:rsid w:val="004E3AFA"/>
    <w:rsid w:val="004E45C3"/>
    <w:rsid w:val="004E64D4"/>
    <w:rsid w:val="004E6588"/>
    <w:rsid w:val="004E76BD"/>
    <w:rsid w:val="004F0641"/>
    <w:rsid w:val="004F217B"/>
    <w:rsid w:val="004F2742"/>
    <w:rsid w:val="004F33B5"/>
    <w:rsid w:val="004F3C5D"/>
    <w:rsid w:val="004F4DA0"/>
    <w:rsid w:val="004F504C"/>
    <w:rsid w:val="004F6C32"/>
    <w:rsid w:val="00501233"/>
    <w:rsid w:val="00501951"/>
    <w:rsid w:val="00501C1D"/>
    <w:rsid w:val="00502122"/>
    <w:rsid w:val="00502A0A"/>
    <w:rsid w:val="00505730"/>
    <w:rsid w:val="00505B7A"/>
    <w:rsid w:val="005065B4"/>
    <w:rsid w:val="00506A48"/>
    <w:rsid w:val="00507C50"/>
    <w:rsid w:val="00507E0B"/>
    <w:rsid w:val="00510897"/>
    <w:rsid w:val="00512763"/>
    <w:rsid w:val="00513712"/>
    <w:rsid w:val="00514601"/>
    <w:rsid w:val="00514D40"/>
    <w:rsid w:val="00515207"/>
    <w:rsid w:val="00515662"/>
    <w:rsid w:val="0051778A"/>
    <w:rsid w:val="00517C3A"/>
    <w:rsid w:val="00526C42"/>
    <w:rsid w:val="00527BF4"/>
    <w:rsid w:val="005309ED"/>
    <w:rsid w:val="00531730"/>
    <w:rsid w:val="005324BE"/>
    <w:rsid w:val="00532BCC"/>
    <w:rsid w:val="00532D04"/>
    <w:rsid w:val="00532EAA"/>
    <w:rsid w:val="00534F6C"/>
    <w:rsid w:val="0053521D"/>
    <w:rsid w:val="00535994"/>
    <w:rsid w:val="00535FA1"/>
    <w:rsid w:val="005362E1"/>
    <w:rsid w:val="0053646D"/>
    <w:rsid w:val="00536D67"/>
    <w:rsid w:val="00540AAD"/>
    <w:rsid w:val="00542A59"/>
    <w:rsid w:val="00543293"/>
    <w:rsid w:val="00543EC1"/>
    <w:rsid w:val="00544D01"/>
    <w:rsid w:val="00546458"/>
    <w:rsid w:val="00546E8E"/>
    <w:rsid w:val="00547D13"/>
    <w:rsid w:val="0055087C"/>
    <w:rsid w:val="00550B69"/>
    <w:rsid w:val="00550C68"/>
    <w:rsid w:val="00551383"/>
    <w:rsid w:val="00551A62"/>
    <w:rsid w:val="00553413"/>
    <w:rsid w:val="00553605"/>
    <w:rsid w:val="00555983"/>
    <w:rsid w:val="00560E31"/>
    <w:rsid w:val="00561BDA"/>
    <w:rsid w:val="00562F6B"/>
    <w:rsid w:val="00566222"/>
    <w:rsid w:val="0056703C"/>
    <w:rsid w:val="00567730"/>
    <w:rsid w:val="00567DBF"/>
    <w:rsid w:val="00571471"/>
    <w:rsid w:val="005714FC"/>
    <w:rsid w:val="005734B2"/>
    <w:rsid w:val="005738E7"/>
    <w:rsid w:val="00573EC4"/>
    <w:rsid w:val="005768D8"/>
    <w:rsid w:val="0057715D"/>
    <w:rsid w:val="00580447"/>
    <w:rsid w:val="00580A11"/>
    <w:rsid w:val="00581686"/>
    <w:rsid w:val="00581902"/>
    <w:rsid w:val="00581B23"/>
    <w:rsid w:val="0058219C"/>
    <w:rsid w:val="005829BF"/>
    <w:rsid w:val="0058317E"/>
    <w:rsid w:val="0058330E"/>
    <w:rsid w:val="00583EA1"/>
    <w:rsid w:val="00585D16"/>
    <w:rsid w:val="00586776"/>
    <w:rsid w:val="0058707F"/>
    <w:rsid w:val="005871BD"/>
    <w:rsid w:val="00590798"/>
    <w:rsid w:val="005919B8"/>
    <w:rsid w:val="00591DBD"/>
    <w:rsid w:val="005931FE"/>
    <w:rsid w:val="00594A65"/>
    <w:rsid w:val="00596E6E"/>
    <w:rsid w:val="005A0028"/>
    <w:rsid w:val="005A0ACC"/>
    <w:rsid w:val="005A284B"/>
    <w:rsid w:val="005A2F7A"/>
    <w:rsid w:val="005A302E"/>
    <w:rsid w:val="005A5CB6"/>
    <w:rsid w:val="005A674D"/>
    <w:rsid w:val="005A680B"/>
    <w:rsid w:val="005A75C5"/>
    <w:rsid w:val="005B0072"/>
    <w:rsid w:val="005B0732"/>
    <w:rsid w:val="005B1FCC"/>
    <w:rsid w:val="005B28B6"/>
    <w:rsid w:val="005B38A0"/>
    <w:rsid w:val="005B491C"/>
    <w:rsid w:val="005B4DBF"/>
    <w:rsid w:val="005B5DE2"/>
    <w:rsid w:val="005B674C"/>
    <w:rsid w:val="005B71D6"/>
    <w:rsid w:val="005B7C77"/>
    <w:rsid w:val="005C0032"/>
    <w:rsid w:val="005C24F2"/>
    <w:rsid w:val="005C2EFC"/>
    <w:rsid w:val="005C5DA9"/>
    <w:rsid w:val="005C7561"/>
    <w:rsid w:val="005C7C03"/>
    <w:rsid w:val="005D0BDD"/>
    <w:rsid w:val="005D1E57"/>
    <w:rsid w:val="005D2A73"/>
    <w:rsid w:val="005D2F57"/>
    <w:rsid w:val="005D34F6"/>
    <w:rsid w:val="005D4F1A"/>
    <w:rsid w:val="005D6543"/>
    <w:rsid w:val="005D6737"/>
    <w:rsid w:val="005D76C1"/>
    <w:rsid w:val="005E1733"/>
    <w:rsid w:val="005E1838"/>
    <w:rsid w:val="005E1884"/>
    <w:rsid w:val="005E24E1"/>
    <w:rsid w:val="005E33D8"/>
    <w:rsid w:val="005E3DF3"/>
    <w:rsid w:val="005E6D07"/>
    <w:rsid w:val="005E6D7A"/>
    <w:rsid w:val="005E729C"/>
    <w:rsid w:val="005E78FD"/>
    <w:rsid w:val="005F303F"/>
    <w:rsid w:val="005F373A"/>
    <w:rsid w:val="005F4F87"/>
    <w:rsid w:val="005F6292"/>
    <w:rsid w:val="005F6B0E"/>
    <w:rsid w:val="005F760E"/>
    <w:rsid w:val="005F76FF"/>
    <w:rsid w:val="005F7B1D"/>
    <w:rsid w:val="0060128E"/>
    <w:rsid w:val="0060222A"/>
    <w:rsid w:val="00603672"/>
    <w:rsid w:val="006070C4"/>
    <w:rsid w:val="0060779E"/>
    <w:rsid w:val="0061066E"/>
    <w:rsid w:val="00610C21"/>
    <w:rsid w:val="00610D0D"/>
    <w:rsid w:val="00611907"/>
    <w:rsid w:val="006125C8"/>
    <w:rsid w:val="00613116"/>
    <w:rsid w:val="00613414"/>
    <w:rsid w:val="00616BCA"/>
    <w:rsid w:val="00616E3F"/>
    <w:rsid w:val="0061722E"/>
    <w:rsid w:val="006202A6"/>
    <w:rsid w:val="0062054B"/>
    <w:rsid w:val="00620850"/>
    <w:rsid w:val="00620926"/>
    <w:rsid w:val="00620C44"/>
    <w:rsid w:val="00621A54"/>
    <w:rsid w:val="00621C4E"/>
    <w:rsid w:val="00621FC0"/>
    <w:rsid w:val="00622798"/>
    <w:rsid w:val="006237A2"/>
    <w:rsid w:val="00624340"/>
    <w:rsid w:val="00624BD8"/>
    <w:rsid w:val="00624EAE"/>
    <w:rsid w:val="00625321"/>
    <w:rsid w:val="0062614E"/>
    <w:rsid w:val="00626D51"/>
    <w:rsid w:val="00627F29"/>
    <w:rsid w:val="006305D7"/>
    <w:rsid w:val="00632A57"/>
    <w:rsid w:val="00632F63"/>
    <w:rsid w:val="0063312D"/>
    <w:rsid w:val="00633A01"/>
    <w:rsid w:val="00633B97"/>
    <w:rsid w:val="006341F7"/>
    <w:rsid w:val="00634585"/>
    <w:rsid w:val="00635014"/>
    <w:rsid w:val="0063504A"/>
    <w:rsid w:val="006369CE"/>
    <w:rsid w:val="006411CA"/>
    <w:rsid w:val="00643C6E"/>
    <w:rsid w:val="006450C9"/>
    <w:rsid w:val="0064605E"/>
    <w:rsid w:val="0064632C"/>
    <w:rsid w:val="00650022"/>
    <w:rsid w:val="00652C18"/>
    <w:rsid w:val="00655B75"/>
    <w:rsid w:val="00655F3A"/>
    <w:rsid w:val="00657BC4"/>
    <w:rsid w:val="006601D8"/>
    <w:rsid w:val="00661866"/>
    <w:rsid w:val="006619C8"/>
    <w:rsid w:val="00661EDC"/>
    <w:rsid w:val="00662110"/>
    <w:rsid w:val="0066211C"/>
    <w:rsid w:val="006652C7"/>
    <w:rsid w:val="00665CD3"/>
    <w:rsid w:val="00666F72"/>
    <w:rsid w:val="0066745F"/>
    <w:rsid w:val="0066752E"/>
    <w:rsid w:val="00671710"/>
    <w:rsid w:val="0067194C"/>
    <w:rsid w:val="00672764"/>
    <w:rsid w:val="00673414"/>
    <w:rsid w:val="00676079"/>
    <w:rsid w:val="00676ECD"/>
    <w:rsid w:val="00677B4F"/>
    <w:rsid w:val="00677D0A"/>
    <w:rsid w:val="00680833"/>
    <w:rsid w:val="0068185F"/>
    <w:rsid w:val="006819FE"/>
    <w:rsid w:val="00685AF0"/>
    <w:rsid w:val="00686DDA"/>
    <w:rsid w:val="0068764B"/>
    <w:rsid w:val="00687F6B"/>
    <w:rsid w:val="00693EA6"/>
    <w:rsid w:val="006959AE"/>
    <w:rsid w:val="006965BD"/>
    <w:rsid w:val="006972B5"/>
    <w:rsid w:val="00697E04"/>
    <w:rsid w:val="006A01CF"/>
    <w:rsid w:val="006A40CD"/>
    <w:rsid w:val="006A500D"/>
    <w:rsid w:val="006A60DD"/>
    <w:rsid w:val="006B0679"/>
    <w:rsid w:val="006B074C"/>
    <w:rsid w:val="006B3B84"/>
    <w:rsid w:val="006B4E7C"/>
    <w:rsid w:val="006B5D8C"/>
    <w:rsid w:val="006B62E9"/>
    <w:rsid w:val="006B7103"/>
    <w:rsid w:val="006B72D4"/>
    <w:rsid w:val="006C076A"/>
    <w:rsid w:val="006C11CC"/>
    <w:rsid w:val="006C1AEB"/>
    <w:rsid w:val="006C346A"/>
    <w:rsid w:val="006C4C66"/>
    <w:rsid w:val="006C57FE"/>
    <w:rsid w:val="006C668E"/>
    <w:rsid w:val="006C6C0B"/>
    <w:rsid w:val="006C79C5"/>
    <w:rsid w:val="006D01C7"/>
    <w:rsid w:val="006D40C9"/>
    <w:rsid w:val="006D790B"/>
    <w:rsid w:val="006D79FB"/>
    <w:rsid w:val="006E1253"/>
    <w:rsid w:val="006E1BF3"/>
    <w:rsid w:val="006E32C1"/>
    <w:rsid w:val="006E34DB"/>
    <w:rsid w:val="006E3EBC"/>
    <w:rsid w:val="006E4B63"/>
    <w:rsid w:val="006F0544"/>
    <w:rsid w:val="006F06E4"/>
    <w:rsid w:val="006F3683"/>
    <w:rsid w:val="006F7B41"/>
    <w:rsid w:val="007002A6"/>
    <w:rsid w:val="00702B5D"/>
    <w:rsid w:val="00703ED2"/>
    <w:rsid w:val="00707B8D"/>
    <w:rsid w:val="00711982"/>
    <w:rsid w:val="00712393"/>
    <w:rsid w:val="00712FA3"/>
    <w:rsid w:val="00713636"/>
    <w:rsid w:val="00713859"/>
    <w:rsid w:val="00713B8E"/>
    <w:rsid w:val="00714B8C"/>
    <w:rsid w:val="007160AA"/>
    <w:rsid w:val="0071675D"/>
    <w:rsid w:val="00717736"/>
    <w:rsid w:val="00720408"/>
    <w:rsid w:val="00721EB8"/>
    <w:rsid w:val="007238B7"/>
    <w:rsid w:val="0072423F"/>
    <w:rsid w:val="007265BC"/>
    <w:rsid w:val="00726DCD"/>
    <w:rsid w:val="0073152A"/>
    <w:rsid w:val="0073269C"/>
    <w:rsid w:val="00732B47"/>
    <w:rsid w:val="00733754"/>
    <w:rsid w:val="00733B47"/>
    <w:rsid w:val="00735CF5"/>
    <w:rsid w:val="007365B4"/>
    <w:rsid w:val="00737D1A"/>
    <w:rsid w:val="0074007B"/>
    <w:rsid w:val="0074063A"/>
    <w:rsid w:val="00740FEC"/>
    <w:rsid w:val="00741A41"/>
    <w:rsid w:val="00741B18"/>
    <w:rsid w:val="00741CB8"/>
    <w:rsid w:val="00741F68"/>
    <w:rsid w:val="00742AA4"/>
    <w:rsid w:val="007439F9"/>
    <w:rsid w:val="00743BA1"/>
    <w:rsid w:val="00745F1E"/>
    <w:rsid w:val="007461C1"/>
    <w:rsid w:val="007501DF"/>
    <w:rsid w:val="007515FE"/>
    <w:rsid w:val="007518E5"/>
    <w:rsid w:val="00752223"/>
    <w:rsid w:val="00752994"/>
    <w:rsid w:val="007557D2"/>
    <w:rsid w:val="00756BEC"/>
    <w:rsid w:val="00757877"/>
    <w:rsid w:val="007601D0"/>
    <w:rsid w:val="007603BB"/>
    <w:rsid w:val="0076109D"/>
    <w:rsid w:val="00761A7C"/>
    <w:rsid w:val="0076254C"/>
    <w:rsid w:val="0076293F"/>
    <w:rsid w:val="00763599"/>
    <w:rsid w:val="00765D60"/>
    <w:rsid w:val="00766A6D"/>
    <w:rsid w:val="00766F41"/>
    <w:rsid w:val="00767107"/>
    <w:rsid w:val="00773617"/>
    <w:rsid w:val="00773BFD"/>
    <w:rsid w:val="007743B3"/>
    <w:rsid w:val="00774490"/>
    <w:rsid w:val="00774787"/>
    <w:rsid w:val="007749FC"/>
    <w:rsid w:val="0077506F"/>
    <w:rsid w:val="0077581E"/>
    <w:rsid w:val="00776595"/>
    <w:rsid w:val="00776E92"/>
    <w:rsid w:val="007819FF"/>
    <w:rsid w:val="007822C8"/>
    <w:rsid w:val="00782E5D"/>
    <w:rsid w:val="0078360C"/>
    <w:rsid w:val="00783FDF"/>
    <w:rsid w:val="00784A46"/>
    <w:rsid w:val="00784A4C"/>
    <w:rsid w:val="00784BC6"/>
    <w:rsid w:val="0078523D"/>
    <w:rsid w:val="007860B4"/>
    <w:rsid w:val="0078699E"/>
    <w:rsid w:val="00787A70"/>
    <w:rsid w:val="007902B6"/>
    <w:rsid w:val="00790C12"/>
    <w:rsid w:val="007931DF"/>
    <w:rsid w:val="007935C5"/>
    <w:rsid w:val="007951A4"/>
    <w:rsid w:val="007951C3"/>
    <w:rsid w:val="00795A39"/>
    <w:rsid w:val="00795A97"/>
    <w:rsid w:val="00796EE9"/>
    <w:rsid w:val="007A0172"/>
    <w:rsid w:val="007A03CB"/>
    <w:rsid w:val="007A04AF"/>
    <w:rsid w:val="007A1804"/>
    <w:rsid w:val="007A215A"/>
    <w:rsid w:val="007A2511"/>
    <w:rsid w:val="007A260E"/>
    <w:rsid w:val="007A36A0"/>
    <w:rsid w:val="007A38F8"/>
    <w:rsid w:val="007A44D6"/>
    <w:rsid w:val="007A4D4C"/>
    <w:rsid w:val="007A4DD6"/>
    <w:rsid w:val="007A5CB9"/>
    <w:rsid w:val="007A79A0"/>
    <w:rsid w:val="007B1D18"/>
    <w:rsid w:val="007B20AE"/>
    <w:rsid w:val="007B5C5E"/>
    <w:rsid w:val="007B6B07"/>
    <w:rsid w:val="007B6B74"/>
    <w:rsid w:val="007B6D43"/>
    <w:rsid w:val="007B749A"/>
    <w:rsid w:val="007B791C"/>
    <w:rsid w:val="007B7C6E"/>
    <w:rsid w:val="007C2CC6"/>
    <w:rsid w:val="007C367C"/>
    <w:rsid w:val="007C5154"/>
    <w:rsid w:val="007C6B59"/>
    <w:rsid w:val="007C771C"/>
    <w:rsid w:val="007C7FC2"/>
    <w:rsid w:val="007D2BEC"/>
    <w:rsid w:val="007D3C04"/>
    <w:rsid w:val="007D44D7"/>
    <w:rsid w:val="007D5499"/>
    <w:rsid w:val="007D621A"/>
    <w:rsid w:val="007E058A"/>
    <w:rsid w:val="007E0C34"/>
    <w:rsid w:val="007E2887"/>
    <w:rsid w:val="007E2DF0"/>
    <w:rsid w:val="007E3272"/>
    <w:rsid w:val="007E3611"/>
    <w:rsid w:val="007E4706"/>
    <w:rsid w:val="007E4DDA"/>
    <w:rsid w:val="007E5278"/>
    <w:rsid w:val="007E749C"/>
    <w:rsid w:val="007F0AC9"/>
    <w:rsid w:val="007F14FE"/>
    <w:rsid w:val="007F1B5C"/>
    <w:rsid w:val="007F4094"/>
    <w:rsid w:val="007F6F2F"/>
    <w:rsid w:val="007F7262"/>
    <w:rsid w:val="007F76CB"/>
    <w:rsid w:val="00801257"/>
    <w:rsid w:val="00803B0A"/>
    <w:rsid w:val="00804CE2"/>
    <w:rsid w:val="00804DED"/>
    <w:rsid w:val="008058FD"/>
    <w:rsid w:val="00805B96"/>
    <w:rsid w:val="008068AB"/>
    <w:rsid w:val="00807641"/>
    <w:rsid w:val="008105BE"/>
    <w:rsid w:val="008115A5"/>
    <w:rsid w:val="00811D46"/>
    <w:rsid w:val="0081296A"/>
    <w:rsid w:val="00812E8D"/>
    <w:rsid w:val="0081415D"/>
    <w:rsid w:val="00816F1F"/>
    <w:rsid w:val="00817B40"/>
    <w:rsid w:val="00820229"/>
    <w:rsid w:val="00822448"/>
    <w:rsid w:val="00822ABE"/>
    <w:rsid w:val="008244D1"/>
    <w:rsid w:val="008274A6"/>
    <w:rsid w:val="008279F1"/>
    <w:rsid w:val="00827F51"/>
    <w:rsid w:val="0083104E"/>
    <w:rsid w:val="008343BE"/>
    <w:rsid w:val="00834898"/>
    <w:rsid w:val="00836535"/>
    <w:rsid w:val="00836DBE"/>
    <w:rsid w:val="00840FB4"/>
    <w:rsid w:val="008410B2"/>
    <w:rsid w:val="00841780"/>
    <w:rsid w:val="00841E67"/>
    <w:rsid w:val="008457AE"/>
    <w:rsid w:val="008500A0"/>
    <w:rsid w:val="008524E5"/>
    <w:rsid w:val="0085351C"/>
    <w:rsid w:val="0085435A"/>
    <w:rsid w:val="008544BB"/>
    <w:rsid w:val="008549CA"/>
    <w:rsid w:val="008556C3"/>
    <w:rsid w:val="0085687C"/>
    <w:rsid w:val="008611C1"/>
    <w:rsid w:val="0086443C"/>
    <w:rsid w:val="00865C2C"/>
    <w:rsid w:val="00865C32"/>
    <w:rsid w:val="008675C1"/>
    <w:rsid w:val="008706C5"/>
    <w:rsid w:val="00870AA7"/>
    <w:rsid w:val="008711E4"/>
    <w:rsid w:val="00871DA9"/>
    <w:rsid w:val="00872E50"/>
    <w:rsid w:val="008732AF"/>
    <w:rsid w:val="00873707"/>
    <w:rsid w:val="0087394A"/>
    <w:rsid w:val="00874B20"/>
    <w:rsid w:val="008757C6"/>
    <w:rsid w:val="00875ACA"/>
    <w:rsid w:val="00875B2F"/>
    <w:rsid w:val="00875FA9"/>
    <w:rsid w:val="008763E1"/>
    <w:rsid w:val="0087775C"/>
    <w:rsid w:val="00877EC8"/>
    <w:rsid w:val="008800FE"/>
    <w:rsid w:val="00880F36"/>
    <w:rsid w:val="008815E4"/>
    <w:rsid w:val="00882FC8"/>
    <w:rsid w:val="00885530"/>
    <w:rsid w:val="0088659B"/>
    <w:rsid w:val="00886B55"/>
    <w:rsid w:val="008873A1"/>
    <w:rsid w:val="00890189"/>
    <w:rsid w:val="00890429"/>
    <w:rsid w:val="00890CE5"/>
    <w:rsid w:val="008910D1"/>
    <w:rsid w:val="0089296C"/>
    <w:rsid w:val="0089432B"/>
    <w:rsid w:val="008962A0"/>
    <w:rsid w:val="00896ABD"/>
    <w:rsid w:val="00897AB6"/>
    <w:rsid w:val="00897DA8"/>
    <w:rsid w:val="008A161D"/>
    <w:rsid w:val="008A1F6C"/>
    <w:rsid w:val="008A3380"/>
    <w:rsid w:val="008A67E8"/>
    <w:rsid w:val="008A68EC"/>
    <w:rsid w:val="008A7A9C"/>
    <w:rsid w:val="008B00C3"/>
    <w:rsid w:val="008B1276"/>
    <w:rsid w:val="008B45EA"/>
    <w:rsid w:val="008B5218"/>
    <w:rsid w:val="008B7102"/>
    <w:rsid w:val="008B75CE"/>
    <w:rsid w:val="008C3B7D"/>
    <w:rsid w:val="008C3F90"/>
    <w:rsid w:val="008C4294"/>
    <w:rsid w:val="008C646A"/>
    <w:rsid w:val="008C6C90"/>
    <w:rsid w:val="008C7297"/>
    <w:rsid w:val="008C747C"/>
    <w:rsid w:val="008D08F8"/>
    <w:rsid w:val="008D0F90"/>
    <w:rsid w:val="008D21E9"/>
    <w:rsid w:val="008D3715"/>
    <w:rsid w:val="008D418D"/>
    <w:rsid w:val="008D5465"/>
    <w:rsid w:val="008D5E61"/>
    <w:rsid w:val="008D74F7"/>
    <w:rsid w:val="008D7EB7"/>
    <w:rsid w:val="008D7EC5"/>
    <w:rsid w:val="008E34EF"/>
    <w:rsid w:val="008E3684"/>
    <w:rsid w:val="008E57F5"/>
    <w:rsid w:val="008E64DD"/>
    <w:rsid w:val="008E71EA"/>
    <w:rsid w:val="008E7606"/>
    <w:rsid w:val="008F1031"/>
    <w:rsid w:val="008F1DAA"/>
    <w:rsid w:val="008F3EBD"/>
    <w:rsid w:val="008F488A"/>
    <w:rsid w:val="008F4EB3"/>
    <w:rsid w:val="008F60B2"/>
    <w:rsid w:val="008F6EBB"/>
    <w:rsid w:val="008F78EC"/>
    <w:rsid w:val="008F7A9B"/>
    <w:rsid w:val="008F7C41"/>
    <w:rsid w:val="00901DBF"/>
    <w:rsid w:val="00902610"/>
    <w:rsid w:val="009031E2"/>
    <w:rsid w:val="0090345C"/>
    <w:rsid w:val="009053A6"/>
    <w:rsid w:val="0090695B"/>
    <w:rsid w:val="00906E6B"/>
    <w:rsid w:val="009106ED"/>
    <w:rsid w:val="00912067"/>
    <w:rsid w:val="0091276C"/>
    <w:rsid w:val="00912CCD"/>
    <w:rsid w:val="009145BE"/>
    <w:rsid w:val="00916333"/>
    <w:rsid w:val="009165AC"/>
    <w:rsid w:val="00916FFC"/>
    <w:rsid w:val="0092053F"/>
    <w:rsid w:val="0092340A"/>
    <w:rsid w:val="00925BC8"/>
    <w:rsid w:val="009271F3"/>
    <w:rsid w:val="009273D1"/>
    <w:rsid w:val="009311F4"/>
    <w:rsid w:val="009313D9"/>
    <w:rsid w:val="00934537"/>
    <w:rsid w:val="00935B7F"/>
    <w:rsid w:val="00936921"/>
    <w:rsid w:val="00941293"/>
    <w:rsid w:val="00941605"/>
    <w:rsid w:val="00944AC4"/>
    <w:rsid w:val="00944C5E"/>
    <w:rsid w:val="00945333"/>
    <w:rsid w:val="00946372"/>
    <w:rsid w:val="00946E2D"/>
    <w:rsid w:val="0095032B"/>
    <w:rsid w:val="00950B13"/>
    <w:rsid w:val="00950C17"/>
    <w:rsid w:val="00951773"/>
    <w:rsid w:val="00951FAF"/>
    <w:rsid w:val="00954740"/>
    <w:rsid w:val="009557BC"/>
    <w:rsid w:val="00955AE5"/>
    <w:rsid w:val="00955E8B"/>
    <w:rsid w:val="00956CA0"/>
    <w:rsid w:val="00957B61"/>
    <w:rsid w:val="00960376"/>
    <w:rsid w:val="00960B01"/>
    <w:rsid w:val="0096172B"/>
    <w:rsid w:val="00962815"/>
    <w:rsid w:val="00962E71"/>
    <w:rsid w:val="00963ABC"/>
    <w:rsid w:val="00964413"/>
    <w:rsid w:val="00964516"/>
    <w:rsid w:val="00965D21"/>
    <w:rsid w:val="00967764"/>
    <w:rsid w:val="00970B0E"/>
    <w:rsid w:val="00970BB9"/>
    <w:rsid w:val="00970BBD"/>
    <w:rsid w:val="009726EE"/>
    <w:rsid w:val="00972CDE"/>
    <w:rsid w:val="00972FC0"/>
    <w:rsid w:val="009733DD"/>
    <w:rsid w:val="00975573"/>
    <w:rsid w:val="00976D03"/>
    <w:rsid w:val="009770D8"/>
    <w:rsid w:val="00977B30"/>
    <w:rsid w:val="00980829"/>
    <w:rsid w:val="00980A73"/>
    <w:rsid w:val="00981EDE"/>
    <w:rsid w:val="00982F41"/>
    <w:rsid w:val="0098306F"/>
    <w:rsid w:val="00983C26"/>
    <w:rsid w:val="0098436C"/>
    <w:rsid w:val="00985090"/>
    <w:rsid w:val="00986D38"/>
    <w:rsid w:val="00987710"/>
    <w:rsid w:val="00987931"/>
    <w:rsid w:val="009904AB"/>
    <w:rsid w:val="00993B43"/>
    <w:rsid w:val="00995688"/>
    <w:rsid w:val="009958A6"/>
    <w:rsid w:val="00996456"/>
    <w:rsid w:val="009964EA"/>
    <w:rsid w:val="009A04F5"/>
    <w:rsid w:val="009A15EF"/>
    <w:rsid w:val="009A38A5"/>
    <w:rsid w:val="009A5B73"/>
    <w:rsid w:val="009A62EC"/>
    <w:rsid w:val="009A7CAD"/>
    <w:rsid w:val="009B118B"/>
    <w:rsid w:val="009B148D"/>
    <w:rsid w:val="009B1737"/>
    <w:rsid w:val="009B20D4"/>
    <w:rsid w:val="009B3D4B"/>
    <w:rsid w:val="009B4594"/>
    <w:rsid w:val="009B4E63"/>
    <w:rsid w:val="009B5505"/>
    <w:rsid w:val="009B59A4"/>
    <w:rsid w:val="009B5B99"/>
    <w:rsid w:val="009B6EFC"/>
    <w:rsid w:val="009C1FD0"/>
    <w:rsid w:val="009C2892"/>
    <w:rsid w:val="009C2BBB"/>
    <w:rsid w:val="009C2DF8"/>
    <w:rsid w:val="009C31BF"/>
    <w:rsid w:val="009C3729"/>
    <w:rsid w:val="009C3A75"/>
    <w:rsid w:val="009C68B7"/>
    <w:rsid w:val="009C73D7"/>
    <w:rsid w:val="009C7830"/>
    <w:rsid w:val="009D00C8"/>
    <w:rsid w:val="009D0188"/>
    <w:rsid w:val="009D0834"/>
    <w:rsid w:val="009D095A"/>
    <w:rsid w:val="009D0A1E"/>
    <w:rsid w:val="009D0E60"/>
    <w:rsid w:val="009D14F8"/>
    <w:rsid w:val="009D174E"/>
    <w:rsid w:val="009D287F"/>
    <w:rsid w:val="009D2AE3"/>
    <w:rsid w:val="009D41E0"/>
    <w:rsid w:val="009D4B68"/>
    <w:rsid w:val="009D52BC"/>
    <w:rsid w:val="009D531B"/>
    <w:rsid w:val="009D67E6"/>
    <w:rsid w:val="009D6EC4"/>
    <w:rsid w:val="009D7D0A"/>
    <w:rsid w:val="009E09D9"/>
    <w:rsid w:val="009E12DB"/>
    <w:rsid w:val="009E1582"/>
    <w:rsid w:val="009E1A4B"/>
    <w:rsid w:val="009E2B88"/>
    <w:rsid w:val="009E35FE"/>
    <w:rsid w:val="009E5D1C"/>
    <w:rsid w:val="009E7949"/>
    <w:rsid w:val="009E7BB1"/>
    <w:rsid w:val="009F01B1"/>
    <w:rsid w:val="009F0DBB"/>
    <w:rsid w:val="009F3887"/>
    <w:rsid w:val="009F40DC"/>
    <w:rsid w:val="009F511E"/>
    <w:rsid w:val="009F5AD0"/>
    <w:rsid w:val="009F659A"/>
    <w:rsid w:val="009F732B"/>
    <w:rsid w:val="009F7FD0"/>
    <w:rsid w:val="00A00A65"/>
    <w:rsid w:val="00A01FE0"/>
    <w:rsid w:val="00A02461"/>
    <w:rsid w:val="00A027F4"/>
    <w:rsid w:val="00A06945"/>
    <w:rsid w:val="00A10656"/>
    <w:rsid w:val="00A113C0"/>
    <w:rsid w:val="00A12FA6"/>
    <w:rsid w:val="00A1339B"/>
    <w:rsid w:val="00A14557"/>
    <w:rsid w:val="00A14ABA"/>
    <w:rsid w:val="00A162E0"/>
    <w:rsid w:val="00A16AA0"/>
    <w:rsid w:val="00A20B36"/>
    <w:rsid w:val="00A2201A"/>
    <w:rsid w:val="00A2232A"/>
    <w:rsid w:val="00A22541"/>
    <w:rsid w:val="00A22E5F"/>
    <w:rsid w:val="00A24CB6"/>
    <w:rsid w:val="00A25771"/>
    <w:rsid w:val="00A25865"/>
    <w:rsid w:val="00A26CD2"/>
    <w:rsid w:val="00A27667"/>
    <w:rsid w:val="00A30D3B"/>
    <w:rsid w:val="00A319EA"/>
    <w:rsid w:val="00A32279"/>
    <w:rsid w:val="00A32979"/>
    <w:rsid w:val="00A34A67"/>
    <w:rsid w:val="00A350BA"/>
    <w:rsid w:val="00A35461"/>
    <w:rsid w:val="00A37462"/>
    <w:rsid w:val="00A37FDC"/>
    <w:rsid w:val="00A42953"/>
    <w:rsid w:val="00A459E1"/>
    <w:rsid w:val="00A46AC4"/>
    <w:rsid w:val="00A478A5"/>
    <w:rsid w:val="00A516DF"/>
    <w:rsid w:val="00A51FE4"/>
    <w:rsid w:val="00A52296"/>
    <w:rsid w:val="00A54141"/>
    <w:rsid w:val="00A55609"/>
    <w:rsid w:val="00A5565C"/>
    <w:rsid w:val="00A55661"/>
    <w:rsid w:val="00A55BC2"/>
    <w:rsid w:val="00A5627D"/>
    <w:rsid w:val="00A56999"/>
    <w:rsid w:val="00A61B70"/>
    <w:rsid w:val="00A61FA8"/>
    <w:rsid w:val="00A637F4"/>
    <w:rsid w:val="00A63BDF"/>
    <w:rsid w:val="00A63E54"/>
    <w:rsid w:val="00A64DF2"/>
    <w:rsid w:val="00A652B9"/>
    <w:rsid w:val="00A65485"/>
    <w:rsid w:val="00A65F63"/>
    <w:rsid w:val="00A662A4"/>
    <w:rsid w:val="00A66E05"/>
    <w:rsid w:val="00A670A2"/>
    <w:rsid w:val="00A67655"/>
    <w:rsid w:val="00A70753"/>
    <w:rsid w:val="00A712D2"/>
    <w:rsid w:val="00A718ED"/>
    <w:rsid w:val="00A719FD"/>
    <w:rsid w:val="00A71AE4"/>
    <w:rsid w:val="00A75382"/>
    <w:rsid w:val="00A76754"/>
    <w:rsid w:val="00A82A3D"/>
    <w:rsid w:val="00A82C8A"/>
    <w:rsid w:val="00A8346B"/>
    <w:rsid w:val="00A852FF"/>
    <w:rsid w:val="00A87337"/>
    <w:rsid w:val="00A905E0"/>
    <w:rsid w:val="00A90911"/>
    <w:rsid w:val="00A90C97"/>
    <w:rsid w:val="00A92DDC"/>
    <w:rsid w:val="00A942F5"/>
    <w:rsid w:val="00A960C8"/>
    <w:rsid w:val="00A96604"/>
    <w:rsid w:val="00A978BF"/>
    <w:rsid w:val="00AA03DF"/>
    <w:rsid w:val="00AA0ED5"/>
    <w:rsid w:val="00AA1B4F"/>
    <w:rsid w:val="00AA21D8"/>
    <w:rsid w:val="00AA2290"/>
    <w:rsid w:val="00AA271A"/>
    <w:rsid w:val="00AA3270"/>
    <w:rsid w:val="00AA375A"/>
    <w:rsid w:val="00AA449A"/>
    <w:rsid w:val="00AA4573"/>
    <w:rsid w:val="00AA54F3"/>
    <w:rsid w:val="00AA5709"/>
    <w:rsid w:val="00AA62A0"/>
    <w:rsid w:val="00AA6475"/>
    <w:rsid w:val="00AA6B43"/>
    <w:rsid w:val="00AA720D"/>
    <w:rsid w:val="00AA7B1F"/>
    <w:rsid w:val="00AB3145"/>
    <w:rsid w:val="00AB367A"/>
    <w:rsid w:val="00AB5038"/>
    <w:rsid w:val="00AB648A"/>
    <w:rsid w:val="00AB6DC9"/>
    <w:rsid w:val="00AB72F3"/>
    <w:rsid w:val="00AB7915"/>
    <w:rsid w:val="00AB7BF8"/>
    <w:rsid w:val="00AC01D1"/>
    <w:rsid w:val="00AC0AB2"/>
    <w:rsid w:val="00AC0E9F"/>
    <w:rsid w:val="00AC52A5"/>
    <w:rsid w:val="00AC5A67"/>
    <w:rsid w:val="00AC5BF5"/>
    <w:rsid w:val="00AC6EFD"/>
    <w:rsid w:val="00AC7151"/>
    <w:rsid w:val="00AC799C"/>
    <w:rsid w:val="00AD1B41"/>
    <w:rsid w:val="00AD3845"/>
    <w:rsid w:val="00AD460A"/>
    <w:rsid w:val="00AD4F62"/>
    <w:rsid w:val="00AD56BA"/>
    <w:rsid w:val="00AD6A05"/>
    <w:rsid w:val="00AE118B"/>
    <w:rsid w:val="00AE272B"/>
    <w:rsid w:val="00AE2E8F"/>
    <w:rsid w:val="00AE32AB"/>
    <w:rsid w:val="00AE3E3A"/>
    <w:rsid w:val="00AE4812"/>
    <w:rsid w:val="00AE500B"/>
    <w:rsid w:val="00AE6EAF"/>
    <w:rsid w:val="00AE77B4"/>
    <w:rsid w:val="00AE7C1A"/>
    <w:rsid w:val="00AE7DF8"/>
    <w:rsid w:val="00AF0D9C"/>
    <w:rsid w:val="00AF13AB"/>
    <w:rsid w:val="00AF1D36"/>
    <w:rsid w:val="00AF25AB"/>
    <w:rsid w:val="00AF280B"/>
    <w:rsid w:val="00AF4BC3"/>
    <w:rsid w:val="00AF4EC0"/>
    <w:rsid w:val="00AF5F75"/>
    <w:rsid w:val="00AF6001"/>
    <w:rsid w:val="00AF6181"/>
    <w:rsid w:val="00AF75FB"/>
    <w:rsid w:val="00B01A16"/>
    <w:rsid w:val="00B03B93"/>
    <w:rsid w:val="00B0402B"/>
    <w:rsid w:val="00B04348"/>
    <w:rsid w:val="00B0537A"/>
    <w:rsid w:val="00B05406"/>
    <w:rsid w:val="00B0566B"/>
    <w:rsid w:val="00B070C5"/>
    <w:rsid w:val="00B07F45"/>
    <w:rsid w:val="00B1021A"/>
    <w:rsid w:val="00B10271"/>
    <w:rsid w:val="00B118B4"/>
    <w:rsid w:val="00B140D9"/>
    <w:rsid w:val="00B1481A"/>
    <w:rsid w:val="00B15923"/>
    <w:rsid w:val="00B15A1F"/>
    <w:rsid w:val="00B15FE9"/>
    <w:rsid w:val="00B1632B"/>
    <w:rsid w:val="00B168E7"/>
    <w:rsid w:val="00B1738C"/>
    <w:rsid w:val="00B17E6D"/>
    <w:rsid w:val="00B2148A"/>
    <w:rsid w:val="00B22028"/>
    <w:rsid w:val="00B220C2"/>
    <w:rsid w:val="00B2276E"/>
    <w:rsid w:val="00B25244"/>
    <w:rsid w:val="00B25296"/>
    <w:rsid w:val="00B25B32"/>
    <w:rsid w:val="00B2682C"/>
    <w:rsid w:val="00B268D4"/>
    <w:rsid w:val="00B32616"/>
    <w:rsid w:val="00B327C5"/>
    <w:rsid w:val="00B337A0"/>
    <w:rsid w:val="00B35756"/>
    <w:rsid w:val="00B36962"/>
    <w:rsid w:val="00B36AF0"/>
    <w:rsid w:val="00B36C42"/>
    <w:rsid w:val="00B42EA7"/>
    <w:rsid w:val="00B46127"/>
    <w:rsid w:val="00B46833"/>
    <w:rsid w:val="00B477D2"/>
    <w:rsid w:val="00B50CEC"/>
    <w:rsid w:val="00B51326"/>
    <w:rsid w:val="00B514FC"/>
    <w:rsid w:val="00B51845"/>
    <w:rsid w:val="00B51923"/>
    <w:rsid w:val="00B51BDE"/>
    <w:rsid w:val="00B5337C"/>
    <w:rsid w:val="00B53FDE"/>
    <w:rsid w:val="00B56397"/>
    <w:rsid w:val="00B571DA"/>
    <w:rsid w:val="00B6027B"/>
    <w:rsid w:val="00B6070F"/>
    <w:rsid w:val="00B636C8"/>
    <w:rsid w:val="00B65EDB"/>
    <w:rsid w:val="00B66AE1"/>
    <w:rsid w:val="00B66CE9"/>
    <w:rsid w:val="00B67632"/>
    <w:rsid w:val="00B67AFF"/>
    <w:rsid w:val="00B67C41"/>
    <w:rsid w:val="00B67C69"/>
    <w:rsid w:val="00B701DD"/>
    <w:rsid w:val="00B705BF"/>
    <w:rsid w:val="00B70B59"/>
    <w:rsid w:val="00B73657"/>
    <w:rsid w:val="00B739B3"/>
    <w:rsid w:val="00B758DF"/>
    <w:rsid w:val="00B768A6"/>
    <w:rsid w:val="00B77836"/>
    <w:rsid w:val="00B81B15"/>
    <w:rsid w:val="00B81FA2"/>
    <w:rsid w:val="00B86D01"/>
    <w:rsid w:val="00B86F3F"/>
    <w:rsid w:val="00B90D78"/>
    <w:rsid w:val="00B90EF3"/>
    <w:rsid w:val="00B912E3"/>
    <w:rsid w:val="00B915AE"/>
    <w:rsid w:val="00B91F69"/>
    <w:rsid w:val="00B9242D"/>
    <w:rsid w:val="00B925D6"/>
    <w:rsid w:val="00B94B9F"/>
    <w:rsid w:val="00B95D98"/>
    <w:rsid w:val="00B962DC"/>
    <w:rsid w:val="00B9739A"/>
    <w:rsid w:val="00BA157F"/>
    <w:rsid w:val="00BA1735"/>
    <w:rsid w:val="00BA19FA"/>
    <w:rsid w:val="00BA2FA8"/>
    <w:rsid w:val="00BA3152"/>
    <w:rsid w:val="00BA4288"/>
    <w:rsid w:val="00BA43AF"/>
    <w:rsid w:val="00BA6B4D"/>
    <w:rsid w:val="00BB0902"/>
    <w:rsid w:val="00BB175F"/>
    <w:rsid w:val="00BB186A"/>
    <w:rsid w:val="00BB1F9C"/>
    <w:rsid w:val="00BB48E5"/>
    <w:rsid w:val="00BB5607"/>
    <w:rsid w:val="00BB5ACA"/>
    <w:rsid w:val="00BB627F"/>
    <w:rsid w:val="00BC0C17"/>
    <w:rsid w:val="00BC149A"/>
    <w:rsid w:val="00BC344E"/>
    <w:rsid w:val="00BC3823"/>
    <w:rsid w:val="00BC49E4"/>
    <w:rsid w:val="00BC5841"/>
    <w:rsid w:val="00BC5E38"/>
    <w:rsid w:val="00BD0E48"/>
    <w:rsid w:val="00BD201A"/>
    <w:rsid w:val="00BD2DC4"/>
    <w:rsid w:val="00BD2EF0"/>
    <w:rsid w:val="00BD2F9E"/>
    <w:rsid w:val="00BD345F"/>
    <w:rsid w:val="00BD6007"/>
    <w:rsid w:val="00BD60B4"/>
    <w:rsid w:val="00BD796B"/>
    <w:rsid w:val="00BE047C"/>
    <w:rsid w:val="00BE298D"/>
    <w:rsid w:val="00BE3C87"/>
    <w:rsid w:val="00BE3FD9"/>
    <w:rsid w:val="00BE40C0"/>
    <w:rsid w:val="00BE445C"/>
    <w:rsid w:val="00BE5A64"/>
    <w:rsid w:val="00BE5F4A"/>
    <w:rsid w:val="00BE6E88"/>
    <w:rsid w:val="00BE7AEF"/>
    <w:rsid w:val="00BF09B0"/>
    <w:rsid w:val="00BF1544"/>
    <w:rsid w:val="00BF1B53"/>
    <w:rsid w:val="00BF246D"/>
    <w:rsid w:val="00BF2682"/>
    <w:rsid w:val="00BF74C9"/>
    <w:rsid w:val="00C02A75"/>
    <w:rsid w:val="00C02B7F"/>
    <w:rsid w:val="00C02B92"/>
    <w:rsid w:val="00C06F06"/>
    <w:rsid w:val="00C07D5B"/>
    <w:rsid w:val="00C118D6"/>
    <w:rsid w:val="00C12A38"/>
    <w:rsid w:val="00C13496"/>
    <w:rsid w:val="00C16A38"/>
    <w:rsid w:val="00C17803"/>
    <w:rsid w:val="00C17AF9"/>
    <w:rsid w:val="00C17BFF"/>
    <w:rsid w:val="00C17E27"/>
    <w:rsid w:val="00C204BE"/>
    <w:rsid w:val="00C20C82"/>
    <w:rsid w:val="00C20FAD"/>
    <w:rsid w:val="00C216D4"/>
    <w:rsid w:val="00C2375F"/>
    <w:rsid w:val="00C24168"/>
    <w:rsid w:val="00C24573"/>
    <w:rsid w:val="00C247CB"/>
    <w:rsid w:val="00C3023C"/>
    <w:rsid w:val="00C304E7"/>
    <w:rsid w:val="00C32D46"/>
    <w:rsid w:val="00C32E66"/>
    <w:rsid w:val="00C32FF9"/>
    <w:rsid w:val="00C3355F"/>
    <w:rsid w:val="00C33A04"/>
    <w:rsid w:val="00C3401F"/>
    <w:rsid w:val="00C3569A"/>
    <w:rsid w:val="00C36B79"/>
    <w:rsid w:val="00C403AD"/>
    <w:rsid w:val="00C43C77"/>
    <w:rsid w:val="00C43F48"/>
    <w:rsid w:val="00C448FF"/>
    <w:rsid w:val="00C45E57"/>
    <w:rsid w:val="00C46083"/>
    <w:rsid w:val="00C52F29"/>
    <w:rsid w:val="00C54B81"/>
    <w:rsid w:val="00C56151"/>
    <w:rsid w:val="00C56CE6"/>
    <w:rsid w:val="00C5745F"/>
    <w:rsid w:val="00C60005"/>
    <w:rsid w:val="00C60BFF"/>
    <w:rsid w:val="00C616DE"/>
    <w:rsid w:val="00C61A98"/>
    <w:rsid w:val="00C61F59"/>
    <w:rsid w:val="00C63201"/>
    <w:rsid w:val="00C64494"/>
    <w:rsid w:val="00C64E62"/>
    <w:rsid w:val="00C64E81"/>
    <w:rsid w:val="00C651D5"/>
    <w:rsid w:val="00C65CCC"/>
    <w:rsid w:val="00C65DA9"/>
    <w:rsid w:val="00C70738"/>
    <w:rsid w:val="00C73F60"/>
    <w:rsid w:val="00C74FBD"/>
    <w:rsid w:val="00C75727"/>
    <w:rsid w:val="00C7618F"/>
    <w:rsid w:val="00C765A9"/>
    <w:rsid w:val="00C81157"/>
    <w:rsid w:val="00C8162D"/>
    <w:rsid w:val="00C81E1E"/>
    <w:rsid w:val="00C830BB"/>
    <w:rsid w:val="00C83A0B"/>
    <w:rsid w:val="00C842D0"/>
    <w:rsid w:val="00C84ED1"/>
    <w:rsid w:val="00C863CC"/>
    <w:rsid w:val="00C86BCC"/>
    <w:rsid w:val="00C9038F"/>
    <w:rsid w:val="00C91F25"/>
    <w:rsid w:val="00C92AAB"/>
    <w:rsid w:val="00C933FB"/>
    <w:rsid w:val="00C93652"/>
    <w:rsid w:val="00C95D4C"/>
    <w:rsid w:val="00C9637F"/>
    <w:rsid w:val="00C9708A"/>
    <w:rsid w:val="00C9733B"/>
    <w:rsid w:val="00CA110A"/>
    <w:rsid w:val="00CA1B85"/>
    <w:rsid w:val="00CA1F32"/>
    <w:rsid w:val="00CA2435"/>
    <w:rsid w:val="00CA4068"/>
    <w:rsid w:val="00CA67F4"/>
    <w:rsid w:val="00CA7073"/>
    <w:rsid w:val="00CB2B4F"/>
    <w:rsid w:val="00CB3070"/>
    <w:rsid w:val="00CB37F8"/>
    <w:rsid w:val="00CB4307"/>
    <w:rsid w:val="00CB4E6C"/>
    <w:rsid w:val="00CB4F2E"/>
    <w:rsid w:val="00CB661B"/>
    <w:rsid w:val="00CB7A3B"/>
    <w:rsid w:val="00CB7DC3"/>
    <w:rsid w:val="00CC0579"/>
    <w:rsid w:val="00CC11AB"/>
    <w:rsid w:val="00CC1CE1"/>
    <w:rsid w:val="00CC5515"/>
    <w:rsid w:val="00CC5BE1"/>
    <w:rsid w:val="00CC75A2"/>
    <w:rsid w:val="00CC7A18"/>
    <w:rsid w:val="00CC7CE7"/>
    <w:rsid w:val="00CC7E69"/>
    <w:rsid w:val="00CD0E2F"/>
    <w:rsid w:val="00CD1D49"/>
    <w:rsid w:val="00CD2F20"/>
    <w:rsid w:val="00CD4345"/>
    <w:rsid w:val="00CD4F24"/>
    <w:rsid w:val="00CD50F0"/>
    <w:rsid w:val="00CD6B20"/>
    <w:rsid w:val="00CD6B99"/>
    <w:rsid w:val="00CD7E34"/>
    <w:rsid w:val="00CE1339"/>
    <w:rsid w:val="00CE44B7"/>
    <w:rsid w:val="00CE495F"/>
    <w:rsid w:val="00CE61CC"/>
    <w:rsid w:val="00CE6205"/>
    <w:rsid w:val="00CE6E42"/>
    <w:rsid w:val="00CF20B7"/>
    <w:rsid w:val="00CF283B"/>
    <w:rsid w:val="00CF38B4"/>
    <w:rsid w:val="00CF6692"/>
    <w:rsid w:val="00CF7441"/>
    <w:rsid w:val="00D00589"/>
    <w:rsid w:val="00D00D16"/>
    <w:rsid w:val="00D0175A"/>
    <w:rsid w:val="00D0342F"/>
    <w:rsid w:val="00D03AA7"/>
    <w:rsid w:val="00D03C6C"/>
    <w:rsid w:val="00D04760"/>
    <w:rsid w:val="00D04A95"/>
    <w:rsid w:val="00D06288"/>
    <w:rsid w:val="00D068C7"/>
    <w:rsid w:val="00D07096"/>
    <w:rsid w:val="00D07351"/>
    <w:rsid w:val="00D07D59"/>
    <w:rsid w:val="00D105EE"/>
    <w:rsid w:val="00D128A4"/>
    <w:rsid w:val="00D12DE3"/>
    <w:rsid w:val="00D147C8"/>
    <w:rsid w:val="00D15131"/>
    <w:rsid w:val="00D16769"/>
    <w:rsid w:val="00D16FA2"/>
    <w:rsid w:val="00D17385"/>
    <w:rsid w:val="00D20954"/>
    <w:rsid w:val="00D217FD"/>
    <w:rsid w:val="00D21C39"/>
    <w:rsid w:val="00D21FC6"/>
    <w:rsid w:val="00D2243A"/>
    <w:rsid w:val="00D233DD"/>
    <w:rsid w:val="00D23EF5"/>
    <w:rsid w:val="00D25572"/>
    <w:rsid w:val="00D263BF"/>
    <w:rsid w:val="00D265A8"/>
    <w:rsid w:val="00D26DB5"/>
    <w:rsid w:val="00D31164"/>
    <w:rsid w:val="00D3334E"/>
    <w:rsid w:val="00D33393"/>
    <w:rsid w:val="00D334B2"/>
    <w:rsid w:val="00D33D36"/>
    <w:rsid w:val="00D34D94"/>
    <w:rsid w:val="00D409E2"/>
    <w:rsid w:val="00D40FFA"/>
    <w:rsid w:val="00D41414"/>
    <w:rsid w:val="00D427D7"/>
    <w:rsid w:val="00D447A7"/>
    <w:rsid w:val="00D44E62"/>
    <w:rsid w:val="00D51570"/>
    <w:rsid w:val="00D5184D"/>
    <w:rsid w:val="00D55554"/>
    <w:rsid w:val="00D55619"/>
    <w:rsid w:val="00D556AD"/>
    <w:rsid w:val="00D573A1"/>
    <w:rsid w:val="00D577F9"/>
    <w:rsid w:val="00D60381"/>
    <w:rsid w:val="00D614D4"/>
    <w:rsid w:val="00D616DE"/>
    <w:rsid w:val="00D62201"/>
    <w:rsid w:val="00D6263B"/>
    <w:rsid w:val="00D62844"/>
    <w:rsid w:val="00D651D1"/>
    <w:rsid w:val="00D717BB"/>
    <w:rsid w:val="00D71A7F"/>
    <w:rsid w:val="00D7226B"/>
    <w:rsid w:val="00D72707"/>
    <w:rsid w:val="00D74B41"/>
    <w:rsid w:val="00D75A9C"/>
    <w:rsid w:val="00D7602F"/>
    <w:rsid w:val="00D80BF0"/>
    <w:rsid w:val="00D829C8"/>
    <w:rsid w:val="00D82F64"/>
    <w:rsid w:val="00D83B85"/>
    <w:rsid w:val="00D847D9"/>
    <w:rsid w:val="00D8482F"/>
    <w:rsid w:val="00D84A1C"/>
    <w:rsid w:val="00D84E3B"/>
    <w:rsid w:val="00D84E40"/>
    <w:rsid w:val="00D87917"/>
    <w:rsid w:val="00D90871"/>
    <w:rsid w:val="00D90F17"/>
    <w:rsid w:val="00D9155F"/>
    <w:rsid w:val="00D93A33"/>
    <w:rsid w:val="00D9403F"/>
    <w:rsid w:val="00D949F9"/>
    <w:rsid w:val="00D959B4"/>
    <w:rsid w:val="00D969E7"/>
    <w:rsid w:val="00D9754E"/>
    <w:rsid w:val="00D97DDF"/>
    <w:rsid w:val="00DA16F7"/>
    <w:rsid w:val="00DA3151"/>
    <w:rsid w:val="00DA44DE"/>
    <w:rsid w:val="00DA51B7"/>
    <w:rsid w:val="00DA750B"/>
    <w:rsid w:val="00DB1346"/>
    <w:rsid w:val="00DB17BC"/>
    <w:rsid w:val="00DB3B95"/>
    <w:rsid w:val="00DB48EF"/>
    <w:rsid w:val="00DB529B"/>
    <w:rsid w:val="00DB60E2"/>
    <w:rsid w:val="00DB620A"/>
    <w:rsid w:val="00DB7767"/>
    <w:rsid w:val="00DC0E3F"/>
    <w:rsid w:val="00DC3832"/>
    <w:rsid w:val="00DC400D"/>
    <w:rsid w:val="00DC7A51"/>
    <w:rsid w:val="00DD215F"/>
    <w:rsid w:val="00DD300A"/>
    <w:rsid w:val="00DD3B1E"/>
    <w:rsid w:val="00DD49F5"/>
    <w:rsid w:val="00DD4E3D"/>
    <w:rsid w:val="00DD5411"/>
    <w:rsid w:val="00DD5C02"/>
    <w:rsid w:val="00DE06B2"/>
    <w:rsid w:val="00DE130C"/>
    <w:rsid w:val="00DE36DB"/>
    <w:rsid w:val="00DE45F3"/>
    <w:rsid w:val="00DE4D56"/>
    <w:rsid w:val="00DE5B5F"/>
    <w:rsid w:val="00DF102C"/>
    <w:rsid w:val="00DF2B9D"/>
    <w:rsid w:val="00DF2E68"/>
    <w:rsid w:val="00DF3346"/>
    <w:rsid w:val="00DF4F0B"/>
    <w:rsid w:val="00DF614E"/>
    <w:rsid w:val="00DF782C"/>
    <w:rsid w:val="00E00696"/>
    <w:rsid w:val="00E033C5"/>
    <w:rsid w:val="00E03651"/>
    <w:rsid w:val="00E03808"/>
    <w:rsid w:val="00E0513B"/>
    <w:rsid w:val="00E052F3"/>
    <w:rsid w:val="00E060C2"/>
    <w:rsid w:val="00E06324"/>
    <w:rsid w:val="00E07B81"/>
    <w:rsid w:val="00E10AFD"/>
    <w:rsid w:val="00E1230A"/>
    <w:rsid w:val="00E12B11"/>
    <w:rsid w:val="00E12FB0"/>
    <w:rsid w:val="00E14814"/>
    <w:rsid w:val="00E1591B"/>
    <w:rsid w:val="00E16A50"/>
    <w:rsid w:val="00E17F78"/>
    <w:rsid w:val="00E224F0"/>
    <w:rsid w:val="00E247B9"/>
    <w:rsid w:val="00E249D5"/>
    <w:rsid w:val="00E25017"/>
    <w:rsid w:val="00E25493"/>
    <w:rsid w:val="00E26F73"/>
    <w:rsid w:val="00E27F0F"/>
    <w:rsid w:val="00E30A34"/>
    <w:rsid w:val="00E31CA9"/>
    <w:rsid w:val="00E32114"/>
    <w:rsid w:val="00E32B5F"/>
    <w:rsid w:val="00E33C68"/>
    <w:rsid w:val="00E33C85"/>
    <w:rsid w:val="00E341F6"/>
    <w:rsid w:val="00E34EEB"/>
    <w:rsid w:val="00E365C3"/>
    <w:rsid w:val="00E3687C"/>
    <w:rsid w:val="00E36D67"/>
    <w:rsid w:val="00E4134A"/>
    <w:rsid w:val="00E44EB9"/>
    <w:rsid w:val="00E45BDC"/>
    <w:rsid w:val="00E460B7"/>
    <w:rsid w:val="00E46358"/>
    <w:rsid w:val="00E471DC"/>
    <w:rsid w:val="00E507F7"/>
    <w:rsid w:val="00E50EB4"/>
    <w:rsid w:val="00E51A57"/>
    <w:rsid w:val="00E5239B"/>
    <w:rsid w:val="00E529D4"/>
    <w:rsid w:val="00E532FC"/>
    <w:rsid w:val="00E54997"/>
    <w:rsid w:val="00E55389"/>
    <w:rsid w:val="00E559B4"/>
    <w:rsid w:val="00E55BB0"/>
    <w:rsid w:val="00E5689F"/>
    <w:rsid w:val="00E609E5"/>
    <w:rsid w:val="00E60A1A"/>
    <w:rsid w:val="00E60F27"/>
    <w:rsid w:val="00E63893"/>
    <w:rsid w:val="00E64D93"/>
    <w:rsid w:val="00E64E8A"/>
    <w:rsid w:val="00E65D2F"/>
    <w:rsid w:val="00E65EDB"/>
    <w:rsid w:val="00E668AA"/>
    <w:rsid w:val="00E66927"/>
    <w:rsid w:val="00E677B8"/>
    <w:rsid w:val="00E67E9E"/>
    <w:rsid w:val="00E67FA1"/>
    <w:rsid w:val="00E7072A"/>
    <w:rsid w:val="00E70B31"/>
    <w:rsid w:val="00E7115E"/>
    <w:rsid w:val="00E7387D"/>
    <w:rsid w:val="00E73D53"/>
    <w:rsid w:val="00E74642"/>
    <w:rsid w:val="00E748A5"/>
    <w:rsid w:val="00E75111"/>
    <w:rsid w:val="00E75F5B"/>
    <w:rsid w:val="00E76496"/>
    <w:rsid w:val="00E77296"/>
    <w:rsid w:val="00E80E5E"/>
    <w:rsid w:val="00E81957"/>
    <w:rsid w:val="00E845E5"/>
    <w:rsid w:val="00E870AA"/>
    <w:rsid w:val="00E87527"/>
    <w:rsid w:val="00E87EF7"/>
    <w:rsid w:val="00E913D4"/>
    <w:rsid w:val="00E91D06"/>
    <w:rsid w:val="00E93763"/>
    <w:rsid w:val="00E9525E"/>
    <w:rsid w:val="00E96C4C"/>
    <w:rsid w:val="00E97EF4"/>
    <w:rsid w:val="00EA2AAE"/>
    <w:rsid w:val="00EA2E2F"/>
    <w:rsid w:val="00EA2E48"/>
    <w:rsid w:val="00EA2EC0"/>
    <w:rsid w:val="00EA3910"/>
    <w:rsid w:val="00EA427A"/>
    <w:rsid w:val="00EA4820"/>
    <w:rsid w:val="00EA4A0B"/>
    <w:rsid w:val="00EA4F89"/>
    <w:rsid w:val="00EA539A"/>
    <w:rsid w:val="00EA58EA"/>
    <w:rsid w:val="00EA723B"/>
    <w:rsid w:val="00EA7984"/>
    <w:rsid w:val="00EB0679"/>
    <w:rsid w:val="00EB13B7"/>
    <w:rsid w:val="00EB5D6A"/>
    <w:rsid w:val="00EB6350"/>
    <w:rsid w:val="00EB687A"/>
    <w:rsid w:val="00EC0D13"/>
    <w:rsid w:val="00EC2A0D"/>
    <w:rsid w:val="00EC2F62"/>
    <w:rsid w:val="00EC3319"/>
    <w:rsid w:val="00EC335B"/>
    <w:rsid w:val="00EC36D2"/>
    <w:rsid w:val="00EC421C"/>
    <w:rsid w:val="00EC62EB"/>
    <w:rsid w:val="00EC6E9F"/>
    <w:rsid w:val="00EC7E8B"/>
    <w:rsid w:val="00ED0134"/>
    <w:rsid w:val="00ED2787"/>
    <w:rsid w:val="00ED44F0"/>
    <w:rsid w:val="00ED4B06"/>
    <w:rsid w:val="00ED4B20"/>
    <w:rsid w:val="00ED4B33"/>
    <w:rsid w:val="00ED5993"/>
    <w:rsid w:val="00ED5D76"/>
    <w:rsid w:val="00ED714D"/>
    <w:rsid w:val="00ED78FE"/>
    <w:rsid w:val="00ED7DD6"/>
    <w:rsid w:val="00EE060B"/>
    <w:rsid w:val="00EE15A1"/>
    <w:rsid w:val="00EE2A7C"/>
    <w:rsid w:val="00EE2C42"/>
    <w:rsid w:val="00EE341B"/>
    <w:rsid w:val="00EE3585"/>
    <w:rsid w:val="00EE4453"/>
    <w:rsid w:val="00EE5012"/>
    <w:rsid w:val="00EE5403"/>
    <w:rsid w:val="00EE568B"/>
    <w:rsid w:val="00EE5FCE"/>
    <w:rsid w:val="00EE6BBD"/>
    <w:rsid w:val="00EE6E1E"/>
    <w:rsid w:val="00EE705F"/>
    <w:rsid w:val="00EE7A7E"/>
    <w:rsid w:val="00EF0150"/>
    <w:rsid w:val="00EF07FB"/>
    <w:rsid w:val="00EF1462"/>
    <w:rsid w:val="00EF33D0"/>
    <w:rsid w:val="00EF44D4"/>
    <w:rsid w:val="00EF54FD"/>
    <w:rsid w:val="00EF57CF"/>
    <w:rsid w:val="00EF6FA1"/>
    <w:rsid w:val="00EF7F1C"/>
    <w:rsid w:val="00F031FE"/>
    <w:rsid w:val="00F03EB1"/>
    <w:rsid w:val="00F0479D"/>
    <w:rsid w:val="00F07F0D"/>
    <w:rsid w:val="00F13112"/>
    <w:rsid w:val="00F16FE6"/>
    <w:rsid w:val="00F20867"/>
    <w:rsid w:val="00F20C4E"/>
    <w:rsid w:val="00F22689"/>
    <w:rsid w:val="00F238BD"/>
    <w:rsid w:val="00F24992"/>
    <w:rsid w:val="00F24FED"/>
    <w:rsid w:val="00F25E4A"/>
    <w:rsid w:val="00F32F2F"/>
    <w:rsid w:val="00F3314A"/>
    <w:rsid w:val="00F33F3F"/>
    <w:rsid w:val="00F34E44"/>
    <w:rsid w:val="00F35BDD"/>
    <w:rsid w:val="00F35C72"/>
    <w:rsid w:val="00F35EF0"/>
    <w:rsid w:val="00F368E2"/>
    <w:rsid w:val="00F3781F"/>
    <w:rsid w:val="00F403FD"/>
    <w:rsid w:val="00F41E72"/>
    <w:rsid w:val="00F4294B"/>
    <w:rsid w:val="00F429FB"/>
    <w:rsid w:val="00F45BDF"/>
    <w:rsid w:val="00F46A35"/>
    <w:rsid w:val="00F50300"/>
    <w:rsid w:val="00F52FA3"/>
    <w:rsid w:val="00F531DE"/>
    <w:rsid w:val="00F53F11"/>
    <w:rsid w:val="00F5411D"/>
    <w:rsid w:val="00F5414B"/>
    <w:rsid w:val="00F54708"/>
    <w:rsid w:val="00F54DA4"/>
    <w:rsid w:val="00F5524E"/>
    <w:rsid w:val="00F55A08"/>
    <w:rsid w:val="00F56E39"/>
    <w:rsid w:val="00F6142A"/>
    <w:rsid w:val="00F623E9"/>
    <w:rsid w:val="00F63951"/>
    <w:rsid w:val="00F63C86"/>
    <w:rsid w:val="00F6604C"/>
    <w:rsid w:val="00F704E4"/>
    <w:rsid w:val="00F71AC6"/>
    <w:rsid w:val="00F73020"/>
    <w:rsid w:val="00F73D36"/>
    <w:rsid w:val="00F766BE"/>
    <w:rsid w:val="00F76807"/>
    <w:rsid w:val="00F77EB9"/>
    <w:rsid w:val="00F80635"/>
    <w:rsid w:val="00F8115F"/>
    <w:rsid w:val="00F811D7"/>
    <w:rsid w:val="00F815D1"/>
    <w:rsid w:val="00F81A20"/>
    <w:rsid w:val="00F81E7E"/>
    <w:rsid w:val="00F81F0F"/>
    <w:rsid w:val="00F825F4"/>
    <w:rsid w:val="00F838DF"/>
    <w:rsid w:val="00F8613B"/>
    <w:rsid w:val="00F90D3D"/>
    <w:rsid w:val="00F91265"/>
    <w:rsid w:val="00F9276A"/>
    <w:rsid w:val="00F92AA1"/>
    <w:rsid w:val="00F92C9B"/>
    <w:rsid w:val="00F932DE"/>
    <w:rsid w:val="00F93624"/>
    <w:rsid w:val="00F93F50"/>
    <w:rsid w:val="00F963DD"/>
    <w:rsid w:val="00F9641A"/>
    <w:rsid w:val="00F96C84"/>
    <w:rsid w:val="00F97004"/>
    <w:rsid w:val="00FA067D"/>
    <w:rsid w:val="00FA074A"/>
    <w:rsid w:val="00FA18D0"/>
    <w:rsid w:val="00FA2045"/>
    <w:rsid w:val="00FA3645"/>
    <w:rsid w:val="00FA665E"/>
    <w:rsid w:val="00FA7A66"/>
    <w:rsid w:val="00FB0D1F"/>
    <w:rsid w:val="00FB156C"/>
    <w:rsid w:val="00FB1AA9"/>
    <w:rsid w:val="00FB3702"/>
    <w:rsid w:val="00FB4B5A"/>
    <w:rsid w:val="00FB5963"/>
    <w:rsid w:val="00FB5AEB"/>
    <w:rsid w:val="00FB5DAA"/>
    <w:rsid w:val="00FB692A"/>
    <w:rsid w:val="00FC04B9"/>
    <w:rsid w:val="00FC0796"/>
    <w:rsid w:val="00FC161A"/>
    <w:rsid w:val="00FC1707"/>
    <w:rsid w:val="00FC1BA6"/>
    <w:rsid w:val="00FC23D5"/>
    <w:rsid w:val="00FC2959"/>
    <w:rsid w:val="00FC379A"/>
    <w:rsid w:val="00FC4337"/>
    <w:rsid w:val="00FC4C1A"/>
    <w:rsid w:val="00FC628F"/>
    <w:rsid w:val="00FC629F"/>
    <w:rsid w:val="00FC6468"/>
    <w:rsid w:val="00FC6681"/>
    <w:rsid w:val="00FC6D49"/>
    <w:rsid w:val="00FD4922"/>
    <w:rsid w:val="00FD5861"/>
    <w:rsid w:val="00FD6461"/>
    <w:rsid w:val="00FD7C0D"/>
    <w:rsid w:val="00FE0281"/>
    <w:rsid w:val="00FE0C33"/>
    <w:rsid w:val="00FE133D"/>
    <w:rsid w:val="00FE1DD7"/>
    <w:rsid w:val="00FE3661"/>
    <w:rsid w:val="00FE3E6C"/>
    <w:rsid w:val="00FE5F6B"/>
    <w:rsid w:val="00FE7083"/>
    <w:rsid w:val="00FF019F"/>
    <w:rsid w:val="00FF1092"/>
    <w:rsid w:val="00FF1938"/>
    <w:rsid w:val="00FF1B2A"/>
    <w:rsid w:val="00FF2160"/>
    <w:rsid w:val="00FF2E31"/>
    <w:rsid w:val="00FF2F6A"/>
    <w:rsid w:val="00FF30DE"/>
    <w:rsid w:val="00FF40A0"/>
    <w:rsid w:val="00FF644B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EE60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eastAsia="Times New Roman" w:cs="Times New Roman"/>
      <w:b/>
      <w:bCs/>
      <w:color w:val="auto"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eastAsia="Times New Roman" w:cs="Times New Roman"/>
      <w:b/>
      <w:bCs/>
      <w:iCs/>
      <w:color w:val="auto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rPr>
      <w:rFonts w:ascii="Times New Roman" w:hAnsi="Times New Roman" w:cs="Times New Roman"/>
      <w:color w:val="auto"/>
      <w:lang w:eastAsia="x-none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 w:cs="Times New Roman"/>
      <w:color w:val="auto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rFonts w:cs="Times New Roman"/>
      <w:color w:val="7F7F7F"/>
      <w:lang w:val="x-none" w:eastAsia="x-none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="Cambria" w:eastAsia="SimSun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F46A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C64E0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7E4706"/>
    <w:rPr>
      <w:rFonts w:ascii="AdvTT5235d5a9+20" w:hAnsi="AdvTT5235d5a9+20" w:hint="default"/>
      <w:b w:val="0"/>
      <w:bCs w:val="0"/>
      <w:i w:val="0"/>
      <w:iCs w:val="0"/>
      <w:color w:val="303192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9E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929D-F281-4D5E-9379-0883E09F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2019-11-18T15:22:00Z</dcterms:created>
  <dcterms:modified xsi:type="dcterms:W3CDTF">2019-11-18T15:50:00Z</dcterms:modified>
</cp:coreProperties>
</file>