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C2" w:rsidRPr="001477C2" w:rsidRDefault="001477C2" w:rsidP="00722945">
      <w:pPr>
        <w:spacing w:after="200" w:line="360" w:lineRule="auto"/>
        <w:jc w:val="both"/>
        <w:rPr>
          <w:rFonts w:ascii="Arial" w:eastAsia="Calibri" w:hAnsi="Arial" w:cs="Arial"/>
          <w:color w:val="000000"/>
          <w:sz w:val="18"/>
          <w:szCs w:val="22"/>
          <w:lang w:val="en-US" w:eastAsia="en-US"/>
        </w:rPr>
      </w:pP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Dear </w:t>
      </w:r>
      <w:r w:rsidR="006E5A86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Editor</w:t>
      </w:r>
      <w:r w:rsidR="00983E4F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,</w:t>
      </w:r>
    </w:p>
    <w:p w:rsidR="001477C2" w:rsidRPr="00983E4F" w:rsidRDefault="001477C2" w:rsidP="00FC02FA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color w:val="000000"/>
          <w:sz w:val="18"/>
          <w:szCs w:val="22"/>
          <w:lang w:val="en-GB" w:eastAsia="en-GB"/>
        </w:rPr>
      </w:pPr>
      <w:r w:rsidRPr="001477C2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>We wish to submit a</w:t>
      </w:r>
      <w:r w:rsidR="00F34A5E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 xml:space="preserve">n 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>article entitled “</w:t>
      </w:r>
      <w:r w:rsidR="00F34A5E" w:rsidRPr="00F34A5E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>Using HOBO Occupancy/Light Data Logger UX90-005 in field experiments: an example in studying light-switching behavior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>”</w:t>
      </w:r>
      <w:r w:rsidR="00F34A5E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 xml:space="preserve"> 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 xml:space="preserve"> for consideration by </w:t>
      </w:r>
      <w:r w:rsidR="00F34A5E">
        <w:rPr>
          <w:rFonts w:ascii="Arial" w:eastAsia="Calibri" w:hAnsi="Arial" w:cs="Arial"/>
          <w:i/>
          <w:color w:val="000000"/>
          <w:sz w:val="18"/>
          <w:szCs w:val="22"/>
          <w:lang w:val="en-US" w:eastAsia="en-US"/>
        </w:rPr>
        <w:t>JoVE</w:t>
      </w:r>
      <w:r w:rsidR="00FC02FA">
        <w:rPr>
          <w:rFonts w:ascii="Arial" w:eastAsia="Calibri" w:hAnsi="Arial" w:cs="Arial"/>
          <w:i/>
          <w:color w:val="000000"/>
          <w:sz w:val="18"/>
          <w:szCs w:val="22"/>
          <w:lang w:val="en-GB" w:eastAsia="en-GB"/>
        </w:rPr>
        <w:t>.</w:t>
      </w:r>
      <w:r w:rsidR="00FC02FA">
        <w:rPr>
          <w:rFonts w:ascii="Arial" w:eastAsia="Calibri" w:hAnsi="Arial" w:cs="Arial"/>
          <w:i/>
          <w:color w:val="000000"/>
          <w:sz w:val="20"/>
          <w:lang w:val="en-US" w:eastAsia="en-GB"/>
        </w:rPr>
        <w:t xml:space="preserve"> 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We confirm that this work is original and has not been published</w:t>
      </w:r>
      <w:r w:rsidR="00F4020C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, nor is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currently under consideration for publication elsewhere.</w:t>
      </w:r>
    </w:p>
    <w:p w:rsidR="00FC02FA" w:rsidRDefault="00FC02FA" w:rsidP="00FC02FA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18"/>
          <w:szCs w:val="18"/>
          <w:lang w:val="en-GB" w:eastAsia="en-GB"/>
        </w:rPr>
      </w:pPr>
    </w:p>
    <w:p w:rsidR="00FC02FA" w:rsidRDefault="00FC02FA" w:rsidP="00FC02FA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18"/>
          <w:szCs w:val="22"/>
          <w:lang w:val="en-GB" w:eastAsia="en-GB"/>
        </w:rPr>
      </w:pPr>
      <w:r w:rsidRPr="00F4020C"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>In this paper, we show how the use of occupancy/light data l</w:t>
      </w:r>
      <w:r w:rsidRPr="001477C2"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>ogger</w:t>
      </w:r>
      <w:r w:rsidRPr="00F4020C"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 xml:space="preserve">s can </w:t>
      </w:r>
      <w:r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>serve as</w:t>
      </w:r>
      <w:r w:rsidRPr="00F4020C"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 xml:space="preserve"> a valuable measurement in field experiments that concern energy conservative </w:t>
      </w:r>
      <w:r w:rsidR="001268C6"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>behavio</w:t>
      </w:r>
      <w:r w:rsidRPr="00F4020C"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>rs</w:t>
      </w:r>
      <w:r w:rsidR="004C7108"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 xml:space="preserve"> (</w:t>
      </w:r>
      <w:r w:rsidR="00030D67"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>as well as discussion about its possible uses in other domains</w:t>
      </w:r>
      <w:r>
        <w:rPr>
          <w:rFonts w:ascii="Arial" w:eastAsia="Calibri" w:hAnsi="Arial" w:cs="Arial"/>
          <w:color w:val="000000"/>
          <w:sz w:val="18"/>
          <w:szCs w:val="18"/>
          <w:lang w:val="en-GB" w:eastAsia="en-GB"/>
        </w:rPr>
        <w:t xml:space="preserve">). </w:t>
      </w:r>
      <w:r w:rsidR="004C7108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>Below we let ourselves to explain the significance of our paper.</w:t>
      </w:r>
    </w:p>
    <w:p w:rsidR="006E5A86" w:rsidRDefault="006E5A86" w:rsidP="0072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18"/>
          <w:szCs w:val="18"/>
          <w:lang w:val="en-GB" w:eastAsia="en-GB"/>
        </w:rPr>
      </w:pPr>
    </w:p>
    <w:p w:rsidR="004C7108" w:rsidRDefault="00FC02FA" w:rsidP="0072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18"/>
          <w:szCs w:val="22"/>
          <w:lang w:val="en-GB" w:eastAsia="en-GB"/>
        </w:rPr>
      </w:pP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Until now, researchers</w:t>
      </w:r>
      <w:r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heavily rely on d</w:t>
      </w:r>
      <w:r w:rsidRPr="00F4020C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eclarative measures </w:t>
      </w:r>
      <w:r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or </w:t>
      </w:r>
      <w:r w:rsidRPr="00722945">
        <w:rPr>
          <w:rFonts w:ascii="Arial" w:hAnsi="Arial" w:cs="Arial"/>
          <w:sz w:val="18"/>
          <w:lang w:val="en-US"/>
        </w:rPr>
        <w:t>direct observation</w:t>
      </w:r>
      <w:r w:rsidRPr="00F4020C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in studies concern</w:t>
      </w:r>
      <w:r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ing pro-environmental behaviors (</w:t>
      </w:r>
      <w:r w:rsidR="00030D67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or</w:t>
      </w:r>
      <w:r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other types of behaviors). Due to the disadvantages of these measurement methods, we believe in the significance of presenting the instrument that we’ve described in our manuscript</w:t>
      </w:r>
      <w:r w:rsidRPr="00722945">
        <w:rPr>
          <w:rFonts w:ascii="Arial" w:hAnsi="Arial" w:cs="Arial"/>
          <w:sz w:val="18"/>
          <w:lang w:val="en-US"/>
        </w:rPr>
        <w:t xml:space="preserve">, as </w:t>
      </w:r>
      <w:r>
        <w:rPr>
          <w:rFonts w:ascii="Arial" w:hAnsi="Arial" w:cs="Arial"/>
          <w:sz w:val="18"/>
          <w:lang w:val="en-US"/>
        </w:rPr>
        <w:t>it</w:t>
      </w:r>
      <w:r w:rsidRPr="00722945">
        <w:rPr>
          <w:rFonts w:ascii="Arial" w:hAnsi="Arial" w:cs="Arial"/>
          <w:sz w:val="18"/>
          <w:lang w:val="en-US"/>
        </w:rPr>
        <w:t xml:space="preserve"> allow</w:t>
      </w:r>
      <w:r>
        <w:rPr>
          <w:rFonts w:ascii="Arial" w:hAnsi="Arial" w:cs="Arial"/>
          <w:sz w:val="18"/>
          <w:lang w:val="en-US"/>
        </w:rPr>
        <w:t>s</w:t>
      </w:r>
      <w:r w:rsidRPr="00722945">
        <w:rPr>
          <w:rFonts w:ascii="Arial" w:hAnsi="Arial" w:cs="Arial"/>
          <w:sz w:val="18"/>
          <w:lang w:val="en-US"/>
        </w:rPr>
        <w:t xml:space="preserve"> researchers to conduct </w:t>
      </w:r>
      <w:r w:rsidR="00030D67">
        <w:rPr>
          <w:rFonts w:ascii="Arial" w:hAnsi="Arial" w:cs="Arial"/>
          <w:sz w:val="18"/>
          <w:lang w:val="en-US"/>
        </w:rPr>
        <w:t xml:space="preserve">precisely operationalized and </w:t>
      </w:r>
      <w:r w:rsidRPr="00722945">
        <w:rPr>
          <w:rFonts w:ascii="Arial" w:hAnsi="Arial" w:cs="Arial"/>
          <w:sz w:val="18"/>
          <w:lang w:val="en-US"/>
        </w:rPr>
        <w:t>broad studies without interrupting the participants’ naturally occurring behaviors.</w:t>
      </w:r>
      <w:r w:rsidR="006E5A86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 xml:space="preserve"> </w:t>
      </w:r>
      <w:r w:rsidR="00F34A5E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>T</w:t>
      </w:r>
      <w:r w:rsidR="004C7108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 xml:space="preserve">o our knowledge, this is the first attempt to provide a detailed description of this instrument in the context of conducting experimental research. </w:t>
      </w:r>
    </w:p>
    <w:p w:rsidR="00FC02FA" w:rsidRPr="00722945" w:rsidRDefault="00FC02FA" w:rsidP="00FC02FA">
      <w:pPr>
        <w:tabs>
          <w:tab w:val="left" w:pos="1978"/>
        </w:tabs>
        <w:spacing w:line="360" w:lineRule="auto"/>
        <w:jc w:val="both"/>
        <w:rPr>
          <w:rFonts w:ascii="Arial" w:eastAsia="Calibri" w:hAnsi="Arial" w:cs="Arial"/>
          <w:color w:val="000000"/>
          <w:sz w:val="18"/>
          <w:szCs w:val="22"/>
          <w:lang w:val="en-US" w:eastAsia="en-US"/>
        </w:rPr>
      </w:pPr>
    </w:p>
    <w:p w:rsidR="00722945" w:rsidRPr="00FC02FA" w:rsidRDefault="00FC02FA" w:rsidP="00FC02FA">
      <w:pPr>
        <w:spacing w:after="200" w:line="360" w:lineRule="auto"/>
        <w:jc w:val="both"/>
        <w:rPr>
          <w:rFonts w:ascii="Arial" w:eastAsia="Calibri" w:hAnsi="Arial" w:cs="Arial"/>
          <w:sz w:val="18"/>
          <w:szCs w:val="22"/>
          <w:lang w:val="en-US" w:eastAsia="en-US"/>
        </w:rPr>
      </w:pPr>
      <w:r w:rsidRPr="001477C2">
        <w:rPr>
          <w:rFonts w:ascii="Arial" w:eastAsia="Calibri" w:hAnsi="Arial" w:cs="Arial"/>
          <w:sz w:val="18"/>
          <w:szCs w:val="22"/>
          <w:lang w:val="en-US" w:eastAsia="en-US"/>
        </w:rPr>
        <w:t xml:space="preserve">We believe that this manuscript is appropriate for publication by </w:t>
      </w:r>
      <w:r w:rsidR="00F34A5E">
        <w:rPr>
          <w:rFonts w:ascii="Arial" w:eastAsia="Calibri" w:hAnsi="Arial" w:cs="Arial"/>
          <w:i/>
          <w:color w:val="000000"/>
          <w:sz w:val="18"/>
          <w:szCs w:val="22"/>
          <w:lang w:val="en-US" w:eastAsia="en-US"/>
        </w:rPr>
        <w:t xml:space="preserve">JoVE </w:t>
      </w:r>
      <w:r w:rsidR="004C7108" w:rsidRPr="001477C2">
        <w:rPr>
          <w:rFonts w:ascii="Arial" w:eastAsia="Calibri" w:hAnsi="Arial" w:cs="Arial"/>
          <w:sz w:val="18"/>
          <w:szCs w:val="22"/>
          <w:lang w:val="en-US" w:eastAsia="en-US"/>
        </w:rPr>
        <w:t xml:space="preserve"> </w:t>
      </w:r>
      <w:r w:rsidRPr="001477C2">
        <w:rPr>
          <w:rFonts w:ascii="Arial" w:eastAsia="Calibri" w:hAnsi="Arial" w:cs="Arial"/>
          <w:sz w:val="18"/>
          <w:szCs w:val="22"/>
          <w:lang w:val="en-US" w:eastAsia="en-US"/>
        </w:rPr>
        <w:t xml:space="preserve">because it </w:t>
      </w:r>
      <w:r>
        <w:rPr>
          <w:rFonts w:ascii="Arial" w:eastAsia="Calibri" w:hAnsi="Arial" w:cs="Arial"/>
          <w:sz w:val="18"/>
          <w:szCs w:val="22"/>
          <w:lang w:val="en-US" w:eastAsia="en-US"/>
        </w:rPr>
        <w:t xml:space="preserve">describes an </w:t>
      </w:r>
      <w:r w:rsidRPr="00F4020C">
        <w:rPr>
          <w:rFonts w:ascii="Arial" w:eastAsia="Calibri" w:hAnsi="Arial" w:cs="Arial"/>
          <w:sz w:val="18"/>
          <w:szCs w:val="22"/>
          <w:lang w:val="en-US" w:eastAsia="en-US"/>
        </w:rPr>
        <w:t>instrument</w:t>
      </w:r>
      <w:r>
        <w:rPr>
          <w:rFonts w:ascii="Arial" w:eastAsia="Calibri" w:hAnsi="Arial" w:cs="Arial"/>
          <w:sz w:val="18"/>
          <w:szCs w:val="22"/>
          <w:lang w:val="en-US" w:eastAsia="en-US"/>
        </w:rPr>
        <w:t xml:space="preserve"> (technical description of hardware and software as well as deployment tutorial)</w:t>
      </w:r>
      <w:r w:rsidRPr="00F4020C">
        <w:rPr>
          <w:rFonts w:ascii="Arial" w:eastAsia="Calibri" w:hAnsi="Arial" w:cs="Arial"/>
          <w:sz w:val="18"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sz w:val="18"/>
          <w:szCs w:val="22"/>
          <w:lang w:val="en-US" w:eastAsia="en-US"/>
        </w:rPr>
        <w:t>that can be used in</w:t>
      </w:r>
      <w:r w:rsidRPr="00F4020C">
        <w:rPr>
          <w:rFonts w:ascii="Arial" w:eastAsia="Calibri" w:hAnsi="Arial" w:cs="Arial"/>
          <w:sz w:val="18"/>
          <w:szCs w:val="22"/>
          <w:lang w:val="en-US" w:eastAsia="en-US"/>
        </w:rPr>
        <w:t xml:space="preserve"> </w:t>
      </w:r>
      <w:r w:rsidRPr="001477C2">
        <w:rPr>
          <w:rFonts w:ascii="Arial" w:eastAsia="Calibri" w:hAnsi="Arial" w:cs="Arial"/>
          <w:sz w:val="18"/>
          <w:szCs w:val="22"/>
          <w:lang w:val="en-US" w:eastAsia="en-US"/>
        </w:rPr>
        <w:t>experimental research</w:t>
      </w:r>
      <w:r w:rsidR="00F34A5E">
        <w:rPr>
          <w:rFonts w:ascii="Arial" w:eastAsia="Calibri" w:hAnsi="Arial" w:cs="Arial"/>
          <w:sz w:val="18"/>
          <w:szCs w:val="22"/>
          <w:lang w:val="en-US" w:eastAsia="en-US"/>
        </w:rPr>
        <w:t>.</w:t>
      </w:r>
      <w:r w:rsidR="00983E4F">
        <w:rPr>
          <w:rFonts w:ascii="Arial" w:eastAsia="Calibri" w:hAnsi="Arial" w:cs="Arial"/>
          <w:sz w:val="18"/>
          <w:szCs w:val="22"/>
          <w:lang w:val="en-US" w:eastAsia="en-US"/>
        </w:rPr>
        <w:t>.</w:t>
      </w:r>
    </w:p>
    <w:p w:rsidR="001477C2" w:rsidRPr="001477C2" w:rsidRDefault="001477C2" w:rsidP="00722945">
      <w:pPr>
        <w:spacing w:after="200" w:line="360" w:lineRule="auto"/>
        <w:jc w:val="both"/>
        <w:rPr>
          <w:rFonts w:ascii="Arial" w:eastAsia="Calibri" w:hAnsi="Arial" w:cs="Arial"/>
          <w:color w:val="000000"/>
          <w:sz w:val="18"/>
          <w:szCs w:val="22"/>
          <w:lang w:val="en-US" w:eastAsia="en-US"/>
        </w:rPr>
      </w:pP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We hope that our </w:t>
      </w:r>
      <w:r w:rsidR="00722945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work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will </w:t>
      </w:r>
      <w:r w:rsidR="00977C0F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serve as a valuable addition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to </w:t>
      </w:r>
      <w:r w:rsidR="00DE6910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the </w:t>
      </w:r>
      <w:r w:rsidR="00F34A5E">
        <w:rPr>
          <w:rFonts w:ascii="Arial" w:eastAsia="Calibri" w:hAnsi="Arial" w:cs="Arial"/>
          <w:i/>
          <w:color w:val="000000"/>
          <w:sz w:val="18"/>
          <w:szCs w:val="22"/>
          <w:lang w:val="en-US" w:eastAsia="en-US"/>
        </w:rPr>
        <w:t>JoVE</w:t>
      </w:r>
      <w:r w:rsidR="004C7108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,</w:t>
      </w:r>
      <w:r w:rsidR="00B02EA8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</w:t>
      </w:r>
      <w:bookmarkStart w:id="0" w:name="_GoBack"/>
      <w:bookmarkEnd w:id="0"/>
      <w:r w:rsidR="00030D67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especially since this would be our first publication attempt in your journal. 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 xml:space="preserve">We </w:t>
      </w:r>
      <w:r w:rsidR="00030D67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 xml:space="preserve">would like to assure that we </w:t>
      </w:r>
      <w:r w:rsidRPr="001477C2">
        <w:rPr>
          <w:rFonts w:ascii="Arial" w:eastAsia="Calibri" w:hAnsi="Arial" w:cs="Arial"/>
          <w:color w:val="000000"/>
          <w:sz w:val="18"/>
          <w:szCs w:val="22"/>
          <w:lang w:val="en-GB" w:eastAsia="en-GB"/>
        </w:rPr>
        <w:t xml:space="preserve">have no conflicts of interest to disclose. </w:t>
      </w:r>
    </w:p>
    <w:p w:rsidR="001477C2" w:rsidRPr="001477C2" w:rsidRDefault="001477C2" w:rsidP="00722945">
      <w:pPr>
        <w:spacing w:after="200" w:line="360" w:lineRule="auto"/>
        <w:jc w:val="both"/>
        <w:rPr>
          <w:rFonts w:ascii="Arial" w:eastAsia="Calibri" w:hAnsi="Arial" w:cs="Arial"/>
          <w:color w:val="000000"/>
          <w:sz w:val="18"/>
          <w:szCs w:val="22"/>
          <w:lang w:val="en-US" w:eastAsia="en-US"/>
        </w:rPr>
      </w:pP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Thank you for your consideration of this manuscript. </w:t>
      </w:r>
    </w:p>
    <w:p w:rsidR="001477C2" w:rsidRDefault="001477C2" w:rsidP="001477C2">
      <w:pPr>
        <w:spacing w:after="200" w:line="360" w:lineRule="auto"/>
        <w:jc w:val="both"/>
        <w:rPr>
          <w:rFonts w:ascii="Arial" w:eastAsia="Calibri" w:hAnsi="Arial" w:cs="Arial"/>
          <w:color w:val="000000"/>
          <w:sz w:val="18"/>
          <w:szCs w:val="22"/>
          <w:lang w:val="en-US" w:eastAsia="en-US"/>
        </w:rPr>
      </w:pPr>
      <w:r w:rsidRPr="001477C2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Sincerely,</w:t>
      </w:r>
    </w:p>
    <w:p w:rsidR="006E5A86" w:rsidRPr="00983E4F" w:rsidRDefault="001477C2" w:rsidP="00722945">
      <w:pPr>
        <w:spacing w:after="200" w:line="360" w:lineRule="auto"/>
        <w:jc w:val="both"/>
        <w:rPr>
          <w:rFonts w:ascii="Arial" w:eastAsia="Calibri" w:hAnsi="Arial" w:cs="Arial"/>
          <w:color w:val="000000"/>
          <w:sz w:val="18"/>
          <w:szCs w:val="22"/>
          <w:lang w:val="en-US" w:eastAsia="en-US"/>
        </w:rPr>
      </w:pPr>
      <w:r w:rsidRPr="00983E4F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>Krzysztof Jan Leoniak</w:t>
      </w:r>
      <w:r w:rsidR="006E5A86" w:rsidRPr="00983E4F">
        <w:rPr>
          <w:rFonts w:ascii="Arial" w:eastAsia="Calibri" w:hAnsi="Arial" w:cs="Arial"/>
          <w:color w:val="000000"/>
          <w:sz w:val="18"/>
          <w:szCs w:val="22"/>
          <w:lang w:val="en-US" w:eastAsia="en-US"/>
        </w:rPr>
        <w:t xml:space="preserve"> and Wojciech Cwalina</w:t>
      </w:r>
    </w:p>
    <w:sectPr w:rsidR="006E5A86" w:rsidRPr="00983E4F" w:rsidSect="004C71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14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2E" w:rsidRDefault="0059062E">
      <w:r>
        <w:separator/>
      </w:r>
    </w:p>
  </w:endnote>
  <w:endnote w:type="continuationSeparator" w:id="0">
    <w:p w:rsidR="0059062E" w:rsidRDefault="0059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55" w:rsidRDefault="007969C0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27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2755" w:rsidRDefault="00F02755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55" w:rsidRPr="006E65FB" w:rsidRDefault="007969C0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5D6A70"/>
        <w:sz w:val="15"/>
        <w:szCs w:val="15"/>
      </w:rPr>
    </w:pPr>
    <w:r w:rsidRPr="006E65FB">
      <w:rPr>
        <w:rStyle w:val="Numerstrony"/>
        <w:rFonts w:ascii="Arial" w:hAnsi="Arial" w:cs="Arial"/>
        <w:b/>
        <w:color w:val="5D6A70"/>
        <w:sz w:val="15"/>
        <w:szCs w:val="15"/>
      </w:rPr>
      <w:fldChar w:fldCharType="begin"/>
    </w:r>
    <w:r w:rsidR="00F02755" w:rsidRPr="006E65FB">
      <w:rPr>
        <w:rStyle w:val="Numerstrony"/>
        <w:rFonts w:ascii="Arial" w:hAnsi="Arial" w:cs="Arial"/>
        <w:b/>
        <w:color w:val="5D6A70"/>
        <w:sz w:val="15"/>
        <w:szCs w:val="15"/>
      </w:rPr>
      <w:instrText xml:space="preserve">PAGE  </w:instrText>
    </w:r>
    <w:r w:rsidRPr="006E65FB">
      <w:rPr>
        <w:rStyle w:val="Numerstrony"/>
        <w:rFonts w:ascii="Arial" w:hAnsi="Arial" w:cs="Arial"/>
        <w:b/>
        <w:color w:val="5D6A70"/>
        <w:sz w:val="15"/>
        <w:szCs w:val="15"/>
      </w:rPr>
      <w:fldChar w:fldCharType="separate"/>
    </w:r>
    <w:r w:rsidR="004C7108">
      <w:rPr>
        <w:rStyle w:val="Numerstrony"/>
        <w:rFonts w:ascii="Arial" w:hAnsi="Arial" w:cs="Arial"/>
        <w:b/>
        <w:noProof/>
        <w:color w:val="5D6A70"/>
        <w:sz w:val="15"/>
        <w:szCs w:val="15"/>
      </w:rPr>
      <w:t>2</w:t>
    </w:r>
    <w:r w:rsidRPr="006E65FB">
      <w:rPr>
        <w:rStyle w:val="Numerstrony"/>
        <w:rFonts w:ascii="Arial" w:hAnsi="Arial" w:cs="Arial"/>
        <w:b/>
        <w:color w:val="5D6A70"/>
        <w:sz w:val="15"/>
        <w:szCs w:val="15"/>
      </w:rPr>
      <w:fldChar w:fldCharType="end"/>
    </w:r>
  </w:p>
  <w:p w:rsidR="00F02755" w:rsidRDefault="00F02755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62BD3" wp14:editId="438C32EA">
          <wp:simplePos x="0" y="0"/>
          <wp:positionH relativeFrom="margin">
            <wp:align>right</wp:align>
          </wp:positionH>
          <wp:positionV relativeFrom="page">
            <wp:posOffset>9290996</wp:posOffset>
          </wp:positionV>
          <wp:extent cx="1087755" cy="362585"/>
          <wp:effectExtent l="19050" t="0" r="0" b="0"/>
          <wp:wrapNone/>
          <wp:docPr id="70" name="Picture 70" descr="kwadraty_FiS_30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kwadraty_FiS_30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55" w:rsidRPr="00623AD7" w:rsidRDefault="00F02755" w:rsidP="00CC13DB">
    <w:pPr>
      <w:pStyle w:val="Stopka"/>
      <w:spacing w:line="220" w:lineRule="exact"/>
      <w:rPr>
        <w:rFonts w:ascii="Arial" w:hAnsi="Arial" w:cs="Arial"/>
        <w:color w:val="5D6A70"/>
        <w:sz w:val="15"/>
        <w:szCs w:val="15"/>
      </w:rPr>
    </w:pPr>
    <w:r>
      <w:rPr>
        <w:rFonts w:ascii="Arial" w:hAnsi="Arial" w:cs="Arial"/>
        <w:noProof/>
        <w:color w:val="5D6A70"/>
        <w:sz w:val="15"/>
        <w:szCs w:val="15"/>
      </w:rPr>
      <w:drawing>
        <wp:anchor distT="0" distB="0" distL="114300" distR="114300" simplePos="0" relativeHeight="251659264" behindDoc="0" locked="0" layoutInCell="1" allowOverlap="1" wp14:anchorId="5B7846F4" wp14:editId="3046E8F7">
          <wp:simplePos x="0" y="0"/>
          <wp:positionH relativeFrom="margin">
            <wp:align>right</wp:align>
          </wp:positionH>
          <wp:positionV relativeFrom="page">
            <wp:posOffset>9289473</wp:posOffset>
          </wp:positionV>
          <wp:extent cx="1086246" cy="365125"/>
          <wp:effectExtent l="19050" t="0" r="0" b="0"/>
          <wp:wrapNone/>
          <wp:docPr id="69" name="Picture 69" descr="kwadraty_FiS_30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FiS_30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6246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4093">
      <w:rPr>
        <w:rFonts w:ascii="Arial" w:hAnsi="Arial" w:cs="Arial"/>
        <w:color w:val="5D6A70"/>
        <w:sz w:val="15"/>
        <w:szCs w:val="15"/>
      </w:rPr>
      <w:t xml:space="preserve">Pl. </w:t>
    </w:r>
    <w:r w:rsidR="00DB64F1">
      <w:rPr>
        <w:rFonts w:ascii="Arial" w:hAnsi="Arial" w:cs="Arial"/>
        <w:color w:val="5D6A70"/>
        <w:sz w:val="15"/>
        <w:szCs w:val="15"/>
      </w:rPr>
      <w:t xml:space="preserve">Litewski </w:t>
    </w:r>
    <w:r w:rsidRPr="00834093">
      <w:rPr>
        <w:rFonts w:ascii="Arial" w:hAnsi="Arial" w:cs="Arial"/>
        <w:color w:val="5D6A70"/>
        <w:sz w:val="15"/>
        <w:szCs w:val="15"/>
      </w:rPr>
      <w:t xml:space="preserve"> 5,</w:t>
    </w:r>
    <w:r w:rsidR="00DB64F1">
      <w:rPr>
        <w:rFonts w:ascii="Arial" w:hAnsi="Arial" w:cs="Arial"/>
        <w:color w:val="5D6A70"/>
        <w:sz w:val="15"/>
        <w:szCs w:val="15"/>
      </w:rPr>
      <w:t xml:space="preserve"> 20-080</w:t>
    </w:r>
    <w:r>
      <w:rPr>
        <w:rFonts w:ascii="Arial" w:hAnsi="Arial" w:cs="Arial"/>
        <w:color w:val="5D6A70"/>
        <w:sz w:val="15"/>
        <w:szCs w:val="15"/>
      </w:rPr>
      <w:t xml:space="preserve"> Lublin, www.umcs.</w:t>
    </w:r>
    <w:r w:rsidRPr="00834093">
      <w:rPr>
        <w:rFonts w:ascii="Arial" w:hAnsi="Arial" w:cs="Arial"/>
        <w:color w:val="5D6A70"/>
        <w:sz w:val="15"/>
        <w:szCs w:val="15"/>
      </w:rPr>
      <w:t>pl</w:t>
    </w:r>
  </w:p>
  <w:p w:rsidR="00F02755" w:rsidRPr="00DB64F1" w:rsidRDefault="00F02755" w:rsidP="00CC13DB">
    <w:pPr>
      <w:pStyle w:val="Stopka"/>
      <w:spacing w:line="220" w:lineRule="exact"/>
      <w:rPr>
        <w:color w:val="5D6A70"/>
        <w:lang w:val="en-US"/>
      </w:rPr>
    </w:pPr>
    <w:r w:rsidRPr="00DB64F1">
      <w:rPr>
        <w:rFonts w:ascii="Arial" w:hAnsi="Arial" w:cs="Arial"/>
        <w:color w:val="5D6A70"/>
        <w:sz w:val="15"/>
        <w:szCs w:val="15"/>
        <w:lang w:val="en-US"/>
      </w:rPr>
      <w:t xml:space="preserve">e-mail: </w:t>
    </w:r>
    <w:hyperlink r:id="rId2" w:history="1">
      <w:r w:rsidR="00977C0F" w:rsidRPr="00273750">
        <w:rPr>
          <w:rStyle w:val="Hipercze"/>
          <w:rFonts w:ascii="Arial" w:hAnsi="Arial" w:cs="Arial"/>
          <w:sz w:val="15"/>
          <w:szCs w:val="15"/>
          <w:lang w:val="en-US"/>
        </w:rPr>
        <w:t>krzysztof.leoniak@umcs.edu.pl</w:t>
      </w:r>
    </w:hyperlink>
    <w:r w:rsidR="00977C0F">
      <w:rPr>
        <w:rFonts w:ascii="Arial" w:hAnsi="Arial" w:cs="Arial"/>
        <w:color w:val="5D6A70"/>
        <w:sz w:val="15"/>
        <w:szCs w:val="15"/>
        <w:lang w:val="en-US"/>
      </w:rPr>
      <w:t xml:space="preserve">  </w:t>
    </w:r>
    <w:hyperlink r:id="rId3" w:history="1">
      <w:r w:rsidR="00977C0F" w:rsidRPr="00273750">
        <w:rPr>
          <w:rStyle w:val="Hipercze"/>
          <w:rFonts w:ascii="Arial" w:hAnsi="Arial" w:cs="Arial"/>
          <w:sz w:val="15"/>
          <w:szCs w:val="15"/>
          <w:lang w:val="en-US"/>
        </w:rPr>
        <w:t>w.cwalina@umcs.edu.pl</w:t>
      </w:r>
    </w:hyperlink>
    <w:r w:rsidR="00977C0F">
      <w:rPr>
        <w:rFonts w:ascii="Arial" w:hAnsi="Arial" w:cs="Arial"/>
        <w:color w:val="5D6A70"/>
        <w:sz w:val="15"/>
        <w:szCs w:val="15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2E" w:rsidRDefault="0059062E">
      <w:r>
        <w:separator/>
      </w:r>
    </w:p>
  </w:footnote>
  <w:footnote w:type="continuationSeparator" w:id="0">
    <w:p w:rsidR="0059062E" w:rsidRDefault="0059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55" w:rsidRDefault="00F02755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6D966A" wp14:editId="4A302B97">
          <wp:simplePos x="0" y="0"/>
          <wp:positionH relativeFrom="page">
            <wp:posOffset>1030432</wp:posOffset>
          </wp:positionH>
          <wp:positionV relativeFrom="page">
            <wp:posOffset>936264</wp:posOffset>
          </wp:positionV>
          <wp:extent cx="1047600" cy="366659"/>
          <wp:effectExtent l="19050" t="0" r="150" b="0"/>
          <wp:wrapNone/>
          <wp:docPr id="71" name="Picture 71" descr="Logo_FiS_45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Logo_FiS_45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366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64F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050A7C" wp14:editId="1D700D97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1270" t="0" r="0" b="0"/>
              <wp:wrapNone/>
              <wp:docPr id="4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755" w:rsidRDefault="00F0275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margin-left:119.8pt;margin-top:53.25pt;width:171pt;height:36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" stroked="f" strokeweight="0">
              <v:textbox inset="0,0,0,0">
                <w:txbxContent>
                  <w:p w:rsidR="00F02755" w:rsidRDefault="00F02755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C2" w:rsidRPr="001477C2" w:rsidRDefault="00F02755" w:rsidP="001477C2">
    <w:pPr>
      <w:jc w:val="right"/>
      <w:rPr>
        <w:rFonts w:ascii="Arial" w:eastAsia="Calibri" w:hAnsi="Arial" w:cs="Arial"/>
        <w:b/>
        <w:color w:val="000000"/>
        <w:sz w:val="15"/>
        <w:szCs w:val="15"/>
        <w:lang w:val="en-US" w:eastAsia="en-US"/>
      </w:rPr>
    </w:pPr>
    <w:r w:rsidRPr="001477C2">
      <w:rPr>
        <w:rFonts w:ascii="Arial" w:hAnsi="Arial" w:cs="Arial"/>
        <w:b/>
        <w:noProof/>
        <w:color w:val="5D6A70"/>
        <w:sz w:val="15"/>
        <w:szCs w:val="15"/>
      </w:rPr>
      <w:drawing>
        <wp:anchor distT="0" distB="0" distL="114300" distR="114300" simplePos="0" relativeHeight="251657728" behindDoc="1" locked="0" layoutInCell="1" allowOverlap="1" wp14:anchorId="748A1F2F" wp14:editId="71DB48A7">
          <wp:simplePos x="0" y="0"/>
          <wp:positionH relativeFrom="page">
            <wp:posOffset>635577</wp:posOffset>
          </wp:positionH>
          <wp:positionV relativeFrom="page">
            <wp:posOffset>755280</wp:posOffset>
          </wp:positionV>
          <wp:extent cx="2091600" cy="732059"/>
          <wp:effectExtent l="19050" t="0" r="3900" b="0"/>
          <wp:wrapNone/>
          <wp:docPr id="68" name="Picture 68" descr="Logo_FIS_58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_FIS_58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32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77C2" w:rsidRPr="001477C2">
      <w:rPr>
        <w:rFonts w:ascii="Arial" w:eastAsia="Calibri" w:hAnsi="Arial" w:cs="Arial"/>
        <w:b/>
        <w:bCs/>
        <w:sz w:val="15"/>
        <w:szCs w:val="15"/>
        <w:lang w:val="en-US" w:eastAsia="en-US"/>
      </w:rPr>
      <w:t>Maria Curie-Sklodowska University</w:t>
    </w:r>
    <w:r w:rsidR="001477C2" w:rsidRPr="001477C2">
      <w:rPr>
        <w:rFonts w:ascii="Arial" w:eastAsia="Calibri" w:hAnsi="Arial" w:cs="Arial"/>
        <w:b/>
        <w:color w:val="000000"/>
        <w:sz w:val="15"/>
        <w:szCs w:val="15"/>
        <w:lang w:val="en-US" w:eastAsia="en-US"/>
      </w:rPr>
      <w:t xml:space="preserve">, Lublin, Poland </w:t>
    </w:r>
  </w:p>
  <w:p w:rsidR="00F02755" w:rsidRPr="001477C2" w:rsidRDefault="001477C2" w:rsidP="003F153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  <w:lang w:val="en-US"/>
      </w:rPr>
    </w:pPr>
    <w:r w:rsidRPr="001477C2">
      <w:rPr>
        <w:rFonts w:ascii="Arial" w:hAnsi="Arial" w:cs="Arial"/>
        <w:b/>
        <w:color w:val="5D6A70"/>
        <w:sz w:val="15"/>
        <w:szCs w:val="15"/>
        <w:lang w:val="en-US"/>
      </w:rPr>
      <w:t>Department of Social Psychology</w:t>
    </w:r>
  </w:p>
  <w:p w:rsidR="00F02755" w:rsidRPr="001477C2" w:rsidRDefault="00DB64F1" w:rsidP="003F153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  <w:lang w:val="en-US"/>
      </w:rPr>
    </w:pP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7F352B" wp14:editId="1F2767E6">
              <wp:simplePos x="0" y="0"/>
              <wp:positionH relativeFrom="margin">
                <wp:posOffset>2494915</wp:posOffset>
              </wp:positionH>
              <wp:positionV relativeFrom="page">
                <wp:posOffset>1305560</wp:posOffset>
              </wp:positionV>
              <wp:extent cx="2991485" cy="341630"/>
              <wp:effectExtent l="0" t="635" r="0" b="635"/>
              <wp:wrapNone/>
              <wp:docPr id="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148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755" w:rsidRPr="006E65FB" w:rsidRDefault="001477C2" w:rsidP="006A605C">
                          <w:pPr>
                            <w:spacing w:line="28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Krzysztof Jan Leoniak</w:t>
                          </w:r>
                          <w:r w:rsidR="006E5A86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and Wojciech Cwalina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left:0;text-align:left;margin-left:196.45pt;margin-top:102.8pt;width:235.55pt;height:26.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" stroked="f" strokeweight="0">
              <v:textbox inset="0,0,0,0">
                <w:txbxContent>
                  <w:p w:rsidR="00F02755" w:rsidRPr="006E65FB" w:rsidRDefault="001477C2" w:rsidP="006A605C">
                    <w:pPr>
                      <w:spacing w:line="28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Krzysztof Jan Leoniak</w:t>
                    </w:r>
                    <w:r w:rsidR="006E5A86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and Wojciech Cwalina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1080135" distL="114300" distR="114300" simplePos="0" relativeHeight="251655168" behindDoc="0" locked="0" layoutInCell="1" allowOverlap="1" wp14:anchorId="45C99BA6" wp14:editId="626518E0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7620" t="7620" r="8890" b="10795"/>
              <wp:wrapTopAndBottom/>
              <wp:docPr id="2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1026" style="position:absolute;z-index:251655168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" strokecolor="#5d6a70" strokeweight=".5pt">
              <w10:wrap type="topAndBottom" anchorx="margin" anchory="page"/>
            </v:line>
          </w:pict>
        </mc:Fallback>
      </mc:AlternateContent>
    </w:r>
    <w:r w:rsidR="00F02755" w:rsidRPr="001477C2">
      <w:rPr>
        <w:rFonts w:ascii="Arial" w:hAnsi="Arial" w:cs="Arial"/>
        <w:b/>
        <w:noProof/>
        <w:color w:val="5D6A70"/>
        <w:sz w:val="15"/>
        <w:szCs w:val="15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87"/>
    <w:rsid w:val="00000EE8"/>
    <w:rsid w:val="0002161B"/>
    <w:rsid w:val="00030D67"/>
    <w:rsid w:val="000C00A8"/>
    <w:rsid w:val="00112561"/>
    <w:rsid w:val="001268C6"/>
    <w:rsid w:val="001477C2"/>
    <w:rsid w:val="0015503D"/>
    <w:rsid w:val="001A5CF8"/>
    <w:rsid w:val="001D029D"/>
    <w:rsid w:val="00281E2B"/>
    <w:rsid w:val="00284220"/>
    <w:rsid w:val="00364A78"/>
    <w:rsid w:val="003A36B2"/>
    <w:rsid w:val="003F1535"/>
    <w:rsid w:val="00406D42"/>
    <w:rsid w:val="00410717"/>
    <w:rsid w:val="00435EF8"/>
    <w:rsid w:val="00472252"/>
    <w:rsid w:val="004C7108"/>
    <w:rsid w:val="004E7368"/>
    <w:rsid w:val="0059062E"/>
    <w:rsid w:val="005B0AB3"/>
    <w:rsid w:val="00623AD7"/>
    <w:rsid w:val="00633A8E"/>
    <w:rsid w:val="00650DB8"/>
    <w:rsid w:val="006874C9"/>
    <w:rsid w:val="006A605C"/>
    <w:rsid w:val="006B4987"/>
    <w:rsid w:val="006E5A86"/>
    <w:rsid w:val="006E65FB"/>
    <w:rsid w:val="00710CD6"/>
    <w:rsid w:val="00722945"/>
    <w:rsid w:val="00723DD4"/>
    <w:rsid w:val="00744398"/>
    <w:rsid w:val="007969C0"/>
    <w:rsid w:val="00834093"/>
    <w:rsid w:val="0085209B"/>
    <w:rsid w:val="00977C0F"/>
    <w:rsid w:val="00982A52"/>
    <w:rsid w:val="00983E4F"/>
    <w:rsid w:val="0099780F"/>
    <w:rsid w:val="00A02BA2"/>
    <w:rsid w:val="00A15FA8"/>
    <w:rsid w:val="00A87D74"/>
    <w:rsid w:val="00A97CC1"/>
    <w:rsid w:val="00AA1FE3"/>
    <w:rsid w:val="00AD48BF"/>
    <w:rsid w:val="00B02EA8"/>
    <w:rsid w:val="00B13A01"/>
    <w:rsid w:val="00BC5855"/>
    <w:rsid w:val="00BD01D0"/>
    <w:rsid w:val="00C242A2"/>
    <w:rsid w:val="00CA0A36"/>
    <w:rsid w:val="00CC13DB"/>
    <w:rsid w:val="00D10946"/>
    <w:rsid w:val="00DB64F1"/>
    <w:rsid w:val="00DE6910"/>
    <w:rsid w:val="00E2587C"/>
    <w:rsid w:val="00E5081B"/>
    <w:rsid w:val="00E57349"/>
    <w:rsid w:val="00F02755"/>
    <w:rsid w:val="00F27A6F"/>
    <w:rsid w:val="00F34A5E"/>
    <w:rsid w:val="00F4020C"/>
    <w:rsid w:val="00FA34C3"/>
    <w:rsid w:val="00FB7519"/>
    <w:rsid w:val="00F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BA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B49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64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BA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B49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64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w.cwalina@umcs.edu.pl" TargetMode="External"/><Relationship Id="rId2" Type="http://schemas.openxmlformats.org/officeDocument/2006/relationships/hyperlink" Target="mailto:krzysztof.leoniak@umcs.edu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Mariusz Rebczynski</vt:lpstr>
      <vt:lpstr>Mariusz Rebczynski</vt:lpstr>
    </vt:vector>
  </TitlesOfParts>
  <Company>Studio Graficzne FILE</Company>
  <LinksUpToDate>false</LinksUpToDate>
  <CharactersWithSpaces>1808</CharactersWithSpaces>
  <SharedDoc>false</SharedDoc>
  <HLinks>
    <vt:vector size="6" baseType="variant">
      <vt:variant>
        <vt:i4>3408163</vt:i4>
      </vt:variant>
      <vt:variant>
        <vt:i4>5</vt:i4>
      </vt:variant>
      <vt:variant>
        <vt:i4>0</vt:i4>
      </vt:variant>
      <vt:variant>
        <vt:i4>5</vt:i4>
      </vt:variant>
      <vt:variant>
        <vt:lpwstr>mailto:imię.nazwisko@poczta.umcs.lublin.pl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creator>Krzysztof Leoniak;Wojciech Cwalina</dc:creator>
  <cp:lastModifiedBy>Krzysztof Leoniak</cp:lastModifiedBy>
  <cp:revision>3</cp:revision>
  <cp:lastPrinted>2018-10-19T13:36:00Z</cp:lastPrinted>
  <dcterms:created xsi:type="dcterms:W3CDTF">2019-09-07T19:20:00Z</dcterms:created>
  <dcterms:modified xsi:type="dcterms:W3CDTF">2019-09-07T19:21:00Z</dcterms:modified>
</cp:coreProperties>
</file>