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31" w:rsidRPr="00006387" w:rsidRDefault="00D85731" w:rsidP="00D85731">
      <w:pPr>
        <w:rPr>
          <w:rFonts w:ascii="Helvetica Neue" w:hAnsi="Helvetica Neue"/>
          <w:b/>
          <w:i/>
        </w:rPr>
      </w:pPr>
      <w:bookmarkStart w:id="0" w:name="_GoBack"/>
      <w:bookmarkEnd w:id="0"/>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6D11EB">
        <w:trPr>
          <w:trHeight w:val="564"/>
        </w:trPr>
        <w:tc>
          <w:tcPr>
            <w:tcW w:w="828" w:type="dxa"/>
          </w:tcPr>
          <w:p w:rsidR="00D85731" w:rsidRPr="006D11EB" w:rsidRDefault="00D85731" w:rsidP="00D85731">
            <w:pPr>
              <w:spacing w:after="0"/>
              <w:rPr>
                <w:rFonts w:ascii="Helvetica Neue" w:hAnsi="Helvetica Neue"/>
                <w:b/>
                <w:sz w:val="28"/>
              </w:rPr>
            </w:pPr>
            <w:r w:rsidRPr="006D11EB">
              <w:rPr>
                <w:rFonts w:ascii="Helvetica Neue" w:hAnsi="Helvetica Neue"/>
                <w:b/>
                <w:sz w:val="28"/>
              </w:rPr>
              <w:t>Order</w:t>
            </w:r>
          </w:p>
        </w:tc>
        <w:tc>
          <w:tcPr>
            <w:tcW w:w="2084" w:type="dxa"/>
          </w:tcPr>
          <w:p w:rsidR="00D85731" w:rsidRPr="006D11EB" w:rsidRDefault="00D85731" w:rsidP="00D85731">
            <w:pPr>
              <w:spacing w:after="0"/>
              <w:rPr>
                <w:rFonts w:ascii="Helvetica Neue" w:hAnsi="Helvetica Neue"/>
                <w:b/>
                <w:sz w:val="28"/>
              </w:rPr>
            </w:pPr>
            <w:r w:rsidRPr="006D11EB">
              <w:rPr>
                <w:rFonts w:ascii="Helvetica Neue" w:hAnsi="Helvetica Neue"/>
                <w:b/>
                <w:sz w:val="28"/>
              </w:rPr>
              <w:t>Author</w:t>
            </w:r>
          </w:p>
        </w:tc>
        <w:tc>
          <w:tcPr>
            <w:tcW w:w="2912" w:type="dxa"/>
          </w:tcPr>
          <w:p w:rsidR="00D85731" w:rsidRPr="006D11EB" w:rsidRDefault="00D85731" w:rsidP="00D85731">
            <w:pPr>
              <w:spacing w:after="0"/>
              <w:rPr>
                <w:rFonts w:ascii="Helvetica Neue" w:hAnsi="Helvetica Neue"/>
                <w:b/>
                <w:sz w:val="28"/>
              </w:rPr>
            </w:pPr>
            <w:r w:rsidRPr="006D11EB">
              <w:rPr>
                <w:rFonts w:ascii="Helvetica Neue" w:hAnsi="Helvetica Neue"/>
                <w:b/>
                <w:sz w:val="28"/>
              </w:rPr>
              <w:t>Affiliation</w:t>
            </w:r>
          </w:p>
        </w:tc>
        <w:tc>
          <w:tcPr>
            <w:tcW w:w="2912" w:type="dxa"/>
          </w:tcPr>
          <w:p w:rsidR="00D85731" w:rsidRPr="006D11EB" w:rsidRDefault="00D85731" w:rsidP="00D85731">
            <w:pPr>
              <w:spacing w:after="0"/>
              <w:rPr>
                <w:rFonts w:ascii="Helvetica Neue" w:hAnsi="Helvetica Neue"/>
                <w:b/>
                <w:sz w:val="28"/>
              </w:rPr>
            </w:pPr>
            <w:r w:rsidRPr="006D11EB">
              <w:rPr>
                <w:rFonts w:ascii="Helvetica Neue" w:hAnsi="Helvetica Neue"/>
                <w:b/>
                <w:sz w:val="28"/>
              </w:rPr>
              <w:t>Email</w:t>
            </w:r>
          </w:p>
        </w:tc>
      </w:tr>
      <w:tr w:rsidR="00D85731" w:rsidRPr="006D11EB">
        <w:trPr>
          <w:trHeight w:val="188"/>
        </w:trPr>
        <w:tc>
          <w:tcPr>
            <w:tcW w:w="828" w:type="dxa"/>
            <w:vMerge w:val="restart"/>
          </w:tcPr>
          <w:p w:rsidR="00D85731" w:rsidRPr="006D11EB" w:rsidRDefault="00D85731" w:rsidP="00D85731">
            <w:pPr>
              <w:spacing w:after="0"/>
              <w:rPr>
                <w:rFonts w:ascii="Helvetica Neue" w:hAnsi="Helvetica Neue"/>
              </w:rPr>
            </w:pPr>
          </w:p>
        </w:tc>
        <w:tc>
          <w:tcPr>
            <w:tcW w:w="2084" w:type="dxa"/>
            <w:vMerge w:val="restart"/>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val="restart"/>
          </w:tcPr>
          <w:p w:rsidR="00D85731" w:rsidRPr="006D11EB" w:rsidRDefault="00D85731" w:rsidP="00D85731">
            <w:pPr>
              <w:spacing w:after="0"/>
              <w:rPr>
                <w:rFonts w:ascii="Helvetica Neue" w:hAnsi="Helvetica Neue"/>
              </w:rPr>
            </w:pPr>
          </w:p>
        </w:tc>
      </w:tr>
      <w:tr w:rsidR="00D85731" w:rsidRPr="006D11EB">
        <w:trPr>
          <w:trHeight w:val="18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r w:rsidR="00D85731" w:rsidRPr="006D11EB">
        <w:trPr>
          <w:trHeight w:val="18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r w:rsidR="00D85731" w:rsidRPr="006D11EB">
        <w:trPr>
          <w:trHeight w:val="188"/>
        </w:trPr>
        <w:tc>
          <w:tcPr>
            <w:tcW w:w="828" w:type="dxa"/>
            <w:vMerge w:val="restart"/>
          </w:tcPr>
          <w:p w:rsidR="00D85731" w:rsidRPr="006D11EB" w:rsidRDefault="00D85731" w:rsidP="00D85731">
            <w:pPr>
              <w:spacing w:after="0"/>
              <w:rPr>
                <w:rFonts w:ascii="Helvetica Neue" w:hAnsi="Helvetica Neue"/>
              </w:rPr>
            </w:pPr>
          </w:p>
        </w:tc>
        <w:tc>
          <w:tcPr>
            <w:tcW w:w="2084" w:type="dxa"/>
            <w:vMerge w:val="restart"/>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val="restart"/>
          </w:tcPr>
          <w:p w:rsidR="00D85731" w:rsidRPr="006D11EB" w:rsidRDefault="00D85731" w:rsidP="00D85731">
            <w:pPr>
              <w:spacing w:after="0"/>
              <w:rPr>
                <w:rFonts w:ascii="Helvetica Neue" w:hAnsi="Helvetica Neue"/>
              </w:rPr>
            </w:pPr>
          </w:p>
        </w:tc>
      </w:tr>
      <w:tr w:rsidR="00D85731" w:rsidRPr="006D11EB">
        <w:trPr>
          <w:trHeight w:val="18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r w:rsidR="00D85731" w:rsidRPr="006D11EB">
        <w:trPr>
          <w:trHeight w:val="18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r w:rsidR="00D85731" w:rsidRPr="006D11EB">
        <w:trPr>
          <w:trHeight w:val="188"/>
        </w:trPr>
        <w:tc>
          <w:tcPr>
            <w:tcW w:w="828" w:type="dxa"/>
            <w:vMerge w:val="restart"/>
          </w:tcPr>
          <w:p w:rsidR="00D85731" w:rsidRPr="006D11EB" w:rsidRDefault="00D85731" w:rsidP="00D85731">
            <w:pPr>
              <w:spacing w:after="0"/>
              <w:rPr>
                <w:rFonts w:ascii="Helvetica Neue" w:hAnsi="Helvetica Neue"/>
              </w:rPr>
            </w:pPr>
          </w:p>
        </w:tc>
        <w:tc>
          <w:tcPr>
            <w:tcW w:w="2084" w:type="dxa"/>
            <w:vMerge w:val="restart"/>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val="restart"/>
          </w:tcPr>
          <w:p w:rsidR="00D85731" w:rsidRPr="006D11EB" w:rsidRDefault="00D85731" w:rsidP="00D85731">
            <w:pPr>
              <w:spacing w:after="0"/>
              <w:rPr>
                <w:rFonts w:ascii="Helvetica Neue" w:hAnsi="Helvetica Neue"/>
              </w:rPr>
            </w:pPr>
          </w:p>
        </w:tc>
      </w:tr>
      <w:tr w:rsidR="00D85731" w:rsidRPr="006D11EB">
        <w:trPr>
          <w:trHeight w:val="18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r w:rsidR="00D85731" w:rsidRPr="006D11EB">
        <w:trPr>
          <w:trHeight w:val="18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r w:rsidR="00D85731" w:rsidRPr="006D11EB">
        <w:trPr>
          <w:trHeight w:val="188"/>
        </w:trPr>
        <w:tc>
          <w:tcPr>
            <w:tcW w:w="828" w:type="dxa"/>
            <w:vMerge w:val="restart"/>
          </w:tcPr>
          <w:p w:rsidR="00D85731" w:rsidRPr="006D11EB" w:rsidRDefault="00D85731" w:rsidP="00D85731">
            <w:pPr>
              <w:spacing w:after="0"/>
              <w:rPr>
                <w:rFonts w:ascii="Helvetica Neue" w:hAnsi="Helvetica Neue"/>
              </w:rPr>
            </w:pPr>
          </w:p>
        </w:tc>
        <w:tc>
          <w:tcPr>
            <w:tcW w:w="2084" w:type="dxa"/>
            <w:vMerge w:val="restart"/>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val="restart"/>
          </w:tcPr>
          <w:p w:rsidR="00D85731" w:rsidRPr="006D11EB" w:rsidRDefault="00D85731" w:rsidP="00D85731">
            <w:pPr>
              <w:spacing w:after="0"/>
              <w:rPr>
                <w:rFonts w:ascii="Helvetica Neue" w:hAnsi="Helvetica Neue"/>
              </w:rPr>
            </w:pPr>
          </w:p>
        </w:tc>
      </w:tr>
      <w:tr w:rsidR="00D85731" w:rsidRPr="006D11EB">
        <w:trPr>
          <w:trHeight w:val="18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r w:rsidR="00D85731" w:rsidRPr="006D11EB">
        <w:trPr>
          <w:trHeight w:val="18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r w:rsidR="00D85731" w:rsidRPr="006D11EB">
        <w:trPr>
          <w:trHeight w:val="176"/>
        </w:trPr>
        <w:tc>
          <w:tcPr>
            <w:tcW w:w="828" w:type="dxa"/>
            <w:vMerge w:val="restart"/>
          </w:tcPr>
          <w:p w:rsidR="00D85731" w:rsidRPr="006D11EB" w:rsidRDefault="00D85731" w:rsidP="00D85731">
            <w:pPr>
              <w:spacing w:after="0"/>
              <w:rPr>
                <w:rFonts w:ascii="Helvetica Neue" w:hAnsi="Helvetica Neue"/>
              </w:rPr>
            </w:pPr>
          </w:p>
        </w:tc>
        <w:tc>
          <w:tcPr>
            <w:tcW w:w="2084" w:type="dxa"/>
            <w:vMerge w:val="restart"/>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val="restart"/>
          </w:tcPr>
          <w:p w:rsidR="00D85731" w:rsidRPr="006D11EB" w:rsidRDefault="00D85731" w:rsidP="00D85731">
            <w:pPr>
              <w:spacing w:after="0"/>
              <w:rPr>
                <w:rFonts w:ascii="Helvetica Neue" w:hAnsi="Helvetica Neue"/>
              </w:rPr>
            </w:pPr>
          </w:p>
        </w:tc>
      </w:tr>
      <w:tr w:rsidR="00D85731" w:rsidRPr="006D11EB">
        <w:trPr>
          <w:trHeight w:val="17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r w:rsidR="00D85731" w:rsidRPr="006D11EB">
        <w:trPr>
          <w:trHeight w:val="176"/>
        </w:trPr>
        <w:tc>
          <w:tcPr>
            <w:tcW w:w="828" w:type="dxa"/>
            <w:vMerge/>
          </w:tcPr>
          <w:p w:rsidR="00D85731" w:rsidRPr="006D11EB" w:rsidRDefault="00D85731" w:rsidP="00D85731">
            <w:pPr>
              <w:spacing w:after="0"/>
              <w:rPr>
                <w:rFonts w:ascii="Helvetica Neue" w:hAnsi="Helvetica Neue"/>
              </w:rPr>
            </w:pPr>
          </w:p>
        </w:tc>
        <w:tc>
          <w:tcPr>
            <w:tcW w:w="2084" w:type="dxa"/>
            <w:vMerge/>
          </w:tcPr>
          <w:p w:rsidR="00D85731" w:rsidRPr="006D11EB" w:rsidRDefault="00D85731" w:rsidP="00D85731">
            <w:pPr>
              <w:spacing w:after="0"/>
              <w:rPr>
                <w:rFonts w:ascii="Helvetica Neue" w:hAnsi="Helvetica Neue"/>
              </w:rPr>
            </w:pPr>
          </w:p>
        </w:tc>
        <w:tc>
          <w:tcPr>
            <w:tcW w:w="2912" w:type="dxa"/>
          </w:tcPr>
          <w:p w:rsidR="00D85731" w:rsidRPr="006D11EB" w:rsidRDefault="00D85731" w:rsidP="00D85731">
            <w:pPr>
              <w:spacing w:after="0"/>
              <w:rPr>
                <w:rFonts w:ascii="Helvetica Neue" w:hAnsi="Helvetica Neue"/>
              </w:rPr>
            </w:pPr>
          </w:p>
        </w:tc>
        <w:tc>
          <w:tcPr>
            <w:tcW w:w="2912" w:type="dxa"/>
            <w:vMerge/>
          </w:tcPr>
          <w:p w:rsidR="00D85731" w:rsidRPr="006D11EB"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lastRenderedPageBreak/>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1471"/>
        <w:gridCol w:w="2970"/>
        <w:gridCol w:w="3348"/>
      </w:tblGrid>
      <w:tr w:rsidR="00D85731" w:rsidRPr="006D11EB">
        <w:tc>
          <w:tcPr>
            <w:tcW w:w="1067" w:type="dxa"/>
          </w:tcPr>
          <w:p w:rsidR="00D85731" w:rsidRPr="006D11EB" w:rsidRDefault="00D85731" w:rsidP="00D85731">
            <w:pPr>
              <w:spacing w:after="0"/>
              <w:rPr>
                <w:rFonts w:ascii="Helvetica Neue" w:hAnsi="Helvetica Neue"/>
              </w:rPr>
            </w:pPr>
          </w:p>
        </w:tc>
        <w:tc>
          <w:tcPr>
            <w:tcW w:w="1471" w:type="dxa"/>
          </w:tcPr>
          <w:p w:rsidR="00D85731" w:rsidRPr="006D11EB" w:rsidRDefault="00D85731" w:rsidP="00D85731">
            <w:pPr>
              <w:spacing w:after="0"/>
              <w:rPr>
                <w:rFonts w:ascii="Helvetica Neue" w:hAnsi="Helvetica Neue"/>
                <w:b/>
                <w:sz w:val="28"/>
              </w:rPr>
            </w:pPr>
            <w:r w:rsidRPr="006D11EB">
              <w:rPr>
                <w:rFonts w:ascii="Helvetica Neue" w:hAnsi="Helvetica Neue"/>
                <w:b/>
                <w:sz w:val="28"/>
              </w:rPr>
              <w:t>Time code</w:t>
            </w:r>
          </w:p>
        </w:tc>
        <w:tc>
          <w:tcPr>
            <w:tcW w:w="2970" w:type="dxa"/>
          </w:tcPr>
          <w:p w:rsidR="00D85731" w:rsidRPr="006D11EB" w:rsidRDefault="00D85731" w:rsidP="00D85731">
            <w:pPr>
              <w:spacing w:after="0"/>
              <w:rPr>
                <w:rFonts w:ascii="Helvetica Neue" w:hAnsi="Helvetica Neue"/>
                <w:b/>
                <w:sz w:val="28"/>
              </w:rPr>
            </w:pPr>
            <w:r w:rsidRPr="006D11EB">
              <w:rPr>
                <w:rFonts w:ascii="Helvetica Neue" w:hAnsi="Helvetica Neue"/>
                <w:b/>
                <w:sz w:val="28"/>
              </w:rPr>
              <w:t>Comment</w:t>
            </w:r>
          </w:p>
        </w:tc>
        <w:tc>
          <w:tcPr>
            <w:tcW w:w="3348" w:type="dxa"/>
          </w:tcPr>
          <w:p w:rsidR="00D85731" w:rsidRPr="006D11EB" w:rsidRDefault="00D85731" w:rsidP="00D85731">
            <w:pPr>
              <w:spacing w:after="0"/>
              <w:rPr>
                <w:rFonts w:ascii="Helvetica Neue" w:hAnsi="Helvetica Neue"/>
                <w:b/>
                <w:sz w:val="28"/>
              </w:rPr>
            </w:pPr>
            <w:r w:rsidRPr="006D11EB">
              <w:rPr>
                <w:rFonts w:ascii="Helvetica Neue" w:hAnsi="Helvetica Neue"/>
                <w:b/>
                <w:sz w:val="28"/>
              </w:rPr>
              <w:t>Requested Change</w:t>
            </w:r>
          </w:p>
        </w:tc>
      </w:tr>
      <w:tr w:rsidR="00D85731" w:rsidRPr="006D11EB">
        <w:tc>
          <w:tcPr>
            <w:tcW w:w="1067" w:type="dxa"/>
          </w:tcPr>
          <w:p w:rsidR="00D85731" w:rsidRPr="006D11EB" w:rsidRDefault="00D85731" w:rsidP="00D85731">
            <w:pPr>
              <w:spacing w:after="0"/>
              <w:rPr>
                <w:rFonts w:ascii="Helvetica Neue" w:hAnsi="Helvetica Neue"/>
                <w:i/>
              </w:rPr>
            </w:pPr>
            <w:r w:rsidRPr="006D11EB">
              <w:rPr>
                <w:rFonts w:ascii="Helvetica Neue" w:hAnsi="Helvetica Neue"/>
                <w:i/>
              </w:rPr>
              <w:t>Example</w:t>
            </w:r>
          </w:p>
        </w:tc>
        <w:tc>
          <w:tcPr>
            <w:tcW w:w="1471" w:type="dxa"/>
          </w:tcPr>
          <w:p w:rsidR="00D85731" w:rsidRPr="006D11EB" w:rsidRDefault="00D85731" w:rsidP="00D85731">
            <w:pPr>
              <w:spacing w:after="0"/>
              <w:rPr>
                <w:rFonts w:ascii="Helvetica Neue" w:hAnsi="Helvetica Neue"/>
                <w:i/>
              </w:rPr>
            </w:pPr>
            <w:r w:rsidRPr="006D11EB">
              <w:rPr>
                <w:rFonts w:ascii="Helvetica Neue" w:hAnsi="Helvetica Neue"/>
                <w:i/>
              </w:rPr>
              <w:t>2:52</w:t>
            </w:r>
          </w:p>
        </w:tc>
        <w:tc>
          <w:tcPr>
            <w:tcW w:w="2970" w:type="dxa"/>
          </w:tcPr>
          <w:p w:rsidR="00D85731" w:rsidRPr="006D11EB" w:rsidRDefault="00D85731" w:rsidP="00D85731">
            <w:pPr>
              <w:spacing w:after="0"/>
              <w:rPr>
                <w:rFonts w:ascii="Helvetica Neue" w:hAnsi="Helvetica Neue"/>
                <w:i/>
              </w:rPr>
            </w:pPr>
            <w:r w:rsidRPr="006D11EB">
              <w:rPr>
                <w:rFonts w:ascii="Helvetica Neue" w:hAnsi="Helvetica Neue"/>
                <w:i/>
              </w:rPr>
              <w:t xml:space="preserve">Onscreen text says use 0.25 mM Fluo-4  </w:t>
            </w:r>
          </w:p>
        </w:tc>
        <w:tc>
          <w:tcPr>
            <w:tcW w:w="3348" w:type="dxa"/>
          </w:tcPr>
          <w:p w:rsidR="00D85731" w:rsidRPr="006D11EB" w:rsidRDefault="00D85731" w:rsidP="00D85731">
            <w:pPr>
              <w:spacing w:after="0"/>
              <w:rPr>
                <w:rFonts w:ascii="Helvetica Neue" w:hAnsi="Helvetica Neue"/>
                <w:i/>
              </w:rPr>
            </w:pPr>
            <w:r w:rsidRPr="006D11EB">
              <w:rPr>
                <w:rFonts w:ascii="Helvetica Neue" w:hAnsi="Helvetica Neue"/>
                <w:i/>
              </w:rPr>
              <w:t>Text should say use 0.50 mM Fluo-4</w:t>
            </w: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w:t>
            </w:r>
          </w:p>
        </w:tc>
        <w:tc>
          <w:tcPr>
            <w:tcW w:w="1471" w:type="dxa"/>
          </w:tcPr>
          <w:p w:rsidR="00D85731" w:rsidRPr="006D11EB" w:rsidRDefault="001328D4" w:rsidP="00D85731">
            <w:pPr>
              <w:spacing w:after="0"/>
              <w:rPr>
                <w:rFonts w:ascii="Helvetica Neue" w:hAnsi="Helvetica Neue" w:hint="eastAsia"/>
                <w:lang w:eastAsia="zh-CN"/>
              </w:rPr>
            </w:pPr>
            <w:r w:rsidRPr="006D11EB">
              <w:rPr>
                <w:rFonts w:ascii="Helvetica Neue" w:hAnsi="Helvetica Neue" w:hint="eastAsia"/>
                <w:lang w:eastAsia="zh-CN"/>
              </w:rPr>
              <w:t>0</w:t>
            </w:r>
            <w:r w:rsidRPr="006D11EB">
              <w:rPr>
                <w:rFonts w:ascii="Helvetica Neue" w:hAnsi="Helvetica Neue"/>
                <w:lang w:eastAsia="zh-CN"/>
              </w:rPr>
              <w:t>0</w:t>
            </w:r>
            <w:r w:rsidRPr="006D11EB">
              <w:rPr>
                <w:rFonts w:ascii="Helvetica Neue" w:hAnsi="Helvetica Neue" w:hint="eastAsia"/>
                <w:lang w:eastAsia="zh-CN"/>
              </w:rPr>
              <w:t>:1</w:t>
            </w:r>
            <w:r w:rsidRPr="006D11EB">
              <w:rPr>
                <w:rFonts w:ascii="Helvetica Neue" w:hAnsi="Helvetica Neue"/>
                <w:lang w:eastAsia="zh-CN"/>
              </w:rPr>
              <w:t>4</w:t>
            </w:r>
          </w:p>
        </w:tc>
        <w:tc>
          <w:tcPr>
            <w:tcW w:w="2970" w:type="dxa"/>
          </w:tcPr>
          <w:p w:rsidR="00D85731" w:rsidRPr="006D11EB" w:rsidRDefault="00762413" w:rsidP="00D85731">
            <w:pPr>
              <w:spacing w:after="0"/>
              <w:rPr>
                <w:rFonts w:ascii="Helvetica Neue" w:hAnsi="Helvetica Neue" w:hint="eastAsia"/>
                <w:lang w:eastAsia="zh-CN"/>
              </w:rPr>
            </w:pPr>
            <w:r w:rsidRPr="006D11EB">
              <w:rPr>
                <w:rFonts w:ascii="Helvetica Neue" w:hAnsi="Helvetica Neue" w:hint="eastAsia"/>
                <w:lang w:eastAsia="zh-CN"/>
              </w:rPr>
              <w:t>S</w:t>
            </w:r>
            <w:r w:rsidRPr="006D11EB">
              <w:rPr>
                <w:rFonts w:ascii="Helvetica Neue" w:hAnsi="Helvetica Neue"/>
                <w:lang w:eastAsia="zh-CN"/>
              </w:rPr>
              <w:t>hot 5.1.2 is used in 00:14.</w:t>
            </w:r>
          </w:p>
        </w:tc>
        <w:tc>
          <w:tcPr>
            <w:tcW w:w="3348" w:type="dxa"/>
          </w:tcPr>
          <w:p w:rsidR="00D85731" w:rsidRPr="006D11EB" w:rsidRDefault="001328D4" w:rsidP="001328D4">
            <w:pPr>
              <w:spacing w:after="0"/>
              <w:rPr>
                <w:rFonts w:ascii="Helvetica Neue" w:hAnsi="Helvetica Neue"/>
              </w:rPr>
            </w:pPr>
            <w:r w:rsidRPr="006D11EB">
              <w:rPr>
                <w:rFonts w:ascii="Helvetica Neue" w:hAnsi="Helvetica Neue"/>
                <w:lang w:eastAsia="zh-CN"/>
              </w:rPr>
              <w:t>Remove shot 5.1.2</w:t>
            </w:r>
            <w:r w:rsidRPr="006D11EB">
              <w:rPr>
                <w:rFonts w:ascii="Helvetica Neue" w:hAnsi="Helvetica Neue"/>
              </w:rPr>
              <w:t xml:space="preserve"> or change it into Lab MEDIA at 06:42</w:t>
            </w:r>
            <w:r w:rsidR="00762413" w:rsidRPr="006D11EB">
              <w:rPr>
                <w:rFonts w:ascii="Helvetica Neue" w:hAnsi="Helvetica Neue"/>
              </w:rPr>
              <w:t xml:space="preserve"> since it is not a critical step.</w:t>
            </w: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2.</w:t>
            </w:r>
          </w:p>
        </w:tc>
        <w:tc>
          <w:tcPr>
            <w:tcW w:w="1471" w:type="dxa"/>
          </w:tcPr>
          <w:p w:rsidR="00D85731" w:rsidRPr="006D11EB" w:rsidRDefault="00580724" w:rsidP="00D85731">
            <w:pPr>
              <w:spacing w:after="0"/>
              <w:rPr>
                <w:rFonts w:ascii="Helvetica Neue" w:hAnsi="Helvetica Neue" w:hint="eastAsia"/>
                <w:lang w:eastAsia="zh-CN"/>
              </w:rPr>
            </w:pPr>
            <w:r w:rsidRPr="006D11EB">
              <w:rPr>
                <w:rFonts w:ascii="Helvetica Neue" w:hAnsi="Helvetica Neue" w:hint="eastAsia"/>
                <w:lang w:eastAsia="zh-CN"/>
              </w:rPr>
              <w:t>0</w:t>
            </w:r>
            <w:r w:rsidRPr="006D11EB">
              <w:rPr>
                <w:rFonts w:ascii="Helvetica Neue" w:hAnsi="Helvetica Neue"/>
                <w:lang w:eastAsia="zh-CN"/>
              </w:rPr>
              <w:t>2:29</w:t>
            </w:r>
          </w:p>
        </w:tc>
        <w:tc>
          <w:tcPr>
            <w:tcW w:w="2970" w:type="dxa"/>
          </w:tcPr>
          <w:p w:rsidR="00D85731" w:rsidRPr="006D11EB" w:rsidRDefault="00580724" w:rsidP="00D85731">
            <w:pPr>
              <w:spacing w:after="0"/>
              <w:rPr>
                <w:rFonts w:ascii="Helvetica Neue" w:hAnsi="Helvetica Neue" w:hint="eastAsia"/>
                <w:lang w:eastAsia="zh-CN"/>
              </w:rPr>
            </w:pPr>
            <w:r w:rsidRPr="006D11EB">
              <w:rPr>
                <w:rFonts w:ascii="Helvetica Neue" w:hAnsi="Helvetica Neue"/>
                <w:lang w:eastAsia="zh-CN"/>
              </w:rPr>
              <w:t>Add Text</w:t>
            </w:r>
          </w:p>
        </w:tc>
        <w:tc>
          <w:tcPr>
            <w:tcW w:w="3348" w:type="dxa"/>
          </w:tcPr>
          <w:p w:rsidR="00D85731" w:rsidRPr="006D11EB" w:rsidRDefault="00580724" w:rsidP="00580724">
            <w:pPr>
              <w:spacing w:after="0"/>
              <w:rPr>
                <w:rFonts w:ascii="Helvetica Neue" w:hAnsi="Helvetica Neue" w:hint="eastAsia"/>
                <w:lang w:eastAsia="zh-CN"/>
              </w:rPr>
            </w:pPr>
            <w:r w:rsidRPr="006D11EB">
              <w:rPr>
                <w:rFonts w:ascii="Helvetica Neue" w:hAnsi="Helvetica Neue" w:hint="eastAsia"/>
                <w:lang w:eastAsia="zh-CN"/>
              </w:rPr>
              <w:t>T</w:t>
            </w:r>
            <w:r w:rsidRPr="006D11EB">
              <w:rPr>
                <w:rFonts w:ascii="Helvetica Neue" w:hAnsi="Helvetica Neue"/>
                <w:lang w:eastAsia="zh-CN"/>
              </w:rPr>
              <w:t xml:space="preserve">ext should be “DI water at 70 </w:t>
            </w:r>
            <w:r>
              <w:rPr>
                <w:rFonts w:ascii="微软雅黑" w:eastAsia="微软雅黑" w:hAnsi="微软雅黑" w:cs="微软雅黑" w:hint="eastAsia"/>
                <w:lang w:eastAsia="zh-CN"/>
              </w:rPr>
              <w:t>℃.</w:t>
            </w:r>
            <w:r w:rsidRPr="006D11EB">
              <w:rPr>
                <w:rFonts w:ascii="Helvetica Neue" w:hAnsi="Helvetica Neue"/>
                <w:lang w:eastAsia="zh-CN"/>
              </w:rPr>
              <w:t>”</w:t>
            </w: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3.</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4.</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5.</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6.</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7.</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8.</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9.</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10.</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11.</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12.</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14.</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15.</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16.</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17.</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18.</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19.</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r w:rsidR="00D85731" w:rsidRPr="006D11EB">
        <w:tc>
          <w:tcPr>
            <w:tcW w:w="1067" w:type="dxa"/>
          </w:tcPr>
          <w:p w:rsidR="00D85731" w:rsidRPr="006D11EB" w:rsidRDefault="00D85731" w:rsidP="00D85731">
            <w:pPr>
              <w:spacing w:after="0"/>
              <w:rPr>
                <w:rFonts w:ascii="Helvetica Neue" w:hAnsi="Helvetica Neue"/>
              </w:rPr>
            </w:pPr>
            <w:r w:rsidRPr="006D11EB">
              <w:rPr>
                <w:rFonts w:ascii="Helvetica Neue" w:hAnsi="Helvetica Neue"/>
              </w:rPr>
              <w:t>20.</w:t>
            </w:r>
          </w:p>
        </w:tc>
        <w:tc>
          <w:tcPr>
            <w:tcW w:w="1471" w:type="dxa"/>
          </w:tcPr>
          <w:p w:rsidR="00D85731" w:rsidRPr="006D11EB" w:rsidRDefault="00D85731" w:rsidP="00D85731">
            <w:pPr>
              <w:spacing w:after="0"/>
              <w:rPr>
                <w:rFonts w:ascii="Helvetica Neue" w:hAnsi="Helvetica Neue"/>
              </w:rPr>
            </w:pPr>
          </w:p>
        </w:tc>
        <w:tc>
          <w:tcPr>
            <w:tcW w:w="2970" w:type="dxa"/>
          </w:tcPr>
          <w:p w:rsidR="00D85731" w:rsidRPr="006D11EB" w:rsidRDefault="00D85731" w:rsidP="00D85731">
            <w:pPr>
              <w:spacing w:after="0"/>
              <w:rPr>
                <w:rFonts w:ascii="Helvetica Neue" w:hAnsi="Helvetica Neue"/>
              </w:rPr>
            </w:pPr>
          </w:p>
        </w:tc>
        <w:tc>
          <w:tcPr>
            <w:tcW w:w="3348" w:type="dxa"/>
          </w:tcPr>
          <w:p w:rsidR="00D85731" w:rsidRPr="006D11EB"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6D11EB">
        <w:tc>
          <w:tcPr>
            <w:tcW w:w="1080" w:type="dxa"/>
          </w:tcPr>
          <w:p w:rsidR="00D85731" w:rsidRPr="006D11EB" w:rsidRDefault="00D85731" w:rsidP="00D85731">
            <w:pPr>
              <w:spacing w:after="0"/>
              <w:rPr>
                <w:rFonts w:ascii="Helvetica Neue" w:hAnsi="Helvetica Neue"/>
                <w:b/>
              </w:rPr>
            </w:pPr>
          </w:p>
        </w:tc>
        <w:tc>
          <w:tcPr>
            <w:tcW w:w="810" w:type="dxa"/>
          </w:tcPr>
          <w:p w:rsidR="00D85731" w:rsidRPr="006D11EB" w:rsidRDefault="00D85731" w:rsidP="00D85731">
            <w:pPr>
              <w:spacing w:after="0"/>
              <w:rPr>
                <w:rFonts w:ascii="Helvetica Neue" w:hAnsi="Helvetica Neue"/>
                <w:b/>
              </w:rPr>
            </w:pPr>
            <w:r w:rsidRPr="006D11EB">
              <w:rPr>
                <w:rFonts w:ascii="Helvetica Neue" w:hAnsi="Helvetica Neue"/>
                <w:b/>
              </w:rPr>
              <w:t>Time code</w:t>
            </w:r>
          </w:p>
        </w:tc>
        <w:tc>
          <w:tcPr>
            <w:tcW w:w="2520" w:type="dxa"/>
          </w:tcPr>
          <w:p w:rsidR="00D85731" w:rsidRPr="006D11EB" w:rsidRDefault="00D85731" w:rsidP="00D85731">
            <w:pPr>
              <w:spacing w:after="0"/>
              <w:rPr>
                <w:rFonts w:ascii="Helvetica Neue" w:hAnsi="Helvetica Neue"/>
                <w:b/>
              </w:rPr>
            </w:pPr>
            <w:r w:rsidRPr="006D11EB">
              <w:rPr>
                <w:rFonts w:ascii="Helvetica Neue" w:hAnsi="Helvetica Neue"/>
                <w:b/>
              </w:rPr>
              <w:t>Comment</w:t>
            </w:r>
          </w:p>
        </w:tc>
        <w:tc>
          <w:tcPr>
            <w:tcW w:w="1080" w:type="dxa"/>
            <w:shd w:val="clear" w:color="auto" w:fill="auto"/>
          </w:tcPr>
          <w:p w:rsidR="00D85731" w:rsidRPr="006D11EB" w:rsidRDefault="00D85731" w:rsidP="00D85731">
            <w:pPr>
              <w:spacing w:after="0"/>
              <w:rPr>
                <w:rFonts w:ascii="Helvetica Neue" w:hAnsi="Helvetica Neue"/>
                <w:b/>
              </w:rPr>
            </w:pPr>
            <w:r w:rsidRPr="006D11EB">
              <w:rPr>
                <w:rFonts w:ascii="Helvetica Neue" w:hAnsi="Helvetica Neue"/>
                <w:b/>
              </w:rPr>
              <w:t xml:space="preserve">Step(s) in Shotlist </w:t>
            </w:r>
          </w:p>
        </w:tc>
        <w:tc>
          <w:tcPr>
            <w:tcW w:w="3870" w:type="dxa"/>
            <w:shd w:val="clear" w:color="auto" w:fill="auto"/>
          </w:tcPr>
          <w:p w:rsidR="00D85731" w:rsidRPr="006D11EB" w:rsidRDefault="00D85731" w:rsidP="00D85731">
            <w:pPr>
              <w:spacing w:after="0"/>
              <w:rPr>
                <w:rFonts w:ascii="Helvetica Neue" w:hAnsi="Helvetica Neue"/>
                <w:b/>
              </w:rPr>
            </w:pPr>
            <w:r w:rsidRPr="006D11EB">
              <w:rPr>
                <w:rFonts w:ascii="Helvetica Neue" w:hAnsi="Helvetica Neue"/>
                <w:b/>
              </w:rPr>
              <w:t>Rewritten Text or Corrected Pronunciation (highlight in bold)</w:t>
            </w:r>
          </w:p>
        </w:tc>
      </w:tr>
      <w:tr w:rsidR="00D85731" w:rsidRPr="006D11EB">
        <w:tc>
          <w:tcPr>
            <w:tcW w:w="1080" w:type="dxa"/>
          </w:tcPr>
          <w:p w:rsidR="00D85731" w:rsidRPr="006D11EB" w:rsidRDefault="00D85731" w:rsidP="00D85731">
            <w:pPr>
              <w:spacing w:after="0"/>
              <w:rPr>
                <w:rFonts w:ascii="Helvetica Neue" w:hAnsi="Helvetica Neue"/>
                <w:i/>
              </w:rPr>
            </w:pPr>
            <w:r w:rsidRPr="006D11EB">
              <w:rPr>
                <w:rFonts w:ascii="Helvetica Neue" w:hAnsi="Helvetica Neue"/>
                <w:i/>
              </w:rPr>
              <w:t>Example</w:t>
            </w:r>
          </w:p>
        </w:tc>
        <w:tc>
          <w:tcPr>
            <w:tcW w:w="810" w:type="dxa"/>
          </w:tcPr>
          <w:p w:rsidR="00D85731" w:rsidRPr="006D11EB" w:rsidRDefault="00D85731" w:rsidP="00D85731">
            <w:pPr>
              <w:spacing w:after="0"/>
              <w:rPr>
                <w:rFonts w:ascii="Helvetica Neue" w:hAnsi="Helvetica Neue"/>
                <w:i/>
              </w:rPr>
            </w:pPr>
            <w:r w:rsidRPr="006D11EB">
              <w:rPr>
                <w:rFonts w:ascii="Helvetica Neue" w:hAnsi="Helvetica Neue"/>
                <w:i/>
              </w:rPr>
              <w:t>1:49</w:t>
            </w:r>
          </w:p>
        </w:tc>
        <w:tc>
          <w:tcPr>
            <w:tcW w:w="2520" w:type="dxa"/>
          </w:tcPr>
          <w:p w:rsidR="00D85731" w:rsidRPr="006D11EB" w:rsidRDefault="00D85731" w:rsidP="00D85731">
            <w:pPr>
              <w:spacing w:after="0"/>
              <w:rPr>
                <w:rFonts w:ascii="Helvetica Neue" w:hAnsi="Helvetica Neue"/>
                <w:i/>
              </w:rPr>
            </w:pPr>
            <w:r w:rsidRPr="006D11EB">
              <w:rPr>
                <w:rFonts w:ascii="Helvetica Neue" w:hAnsi="Helvetica Neue"/>
                <w:i/>
              </w:rPr>
              <w:t xml:space="preserve">Original Script Text: </w:t>
            </w:r>
          </w:p>
          <w:p w:rsidR="00D85731" w:rsidRPr="006D11EB" w:rsidRDefault="00D85731" w:rsidP="00D85731">
            <w:pPr>
              <w:spacing w:after="0"/>
              <w:rPr>
                <w:rFonts w:ascii="Helvetica Neue" w:hAnsi="Helvetica Neue"/>
                <w:i/>
              </w:rPr>
            </w:pPr>
          </w:p>
          <w:p w:rsidR="00D85731" w:rsidRPr="006D11EB" w:rsidRDefault="00D85731" w:rsidP="00D85731">
            <w:pPr>
              <w:spacing w:after="0"/>
              <w:rPr>
                <w:rFonts w:ascii="Helvetica Neue" w:hAnsi="Helvetica Neue"/>
                <w:i/>
              </w:rPr>
            </w:pPr>
            <w:r w:rsidRPr="006D11EB">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6D11EB" w:rsidRDefault="00D85731" w:rsidP="00D85731">
            <w:pPr>
              <w:spacing w:after="0"/>
              <w:rPr>
                <w:rFonts w:ascii="Helvetica Neue" w:hAnsi="Helvetica Neue"/>
                <w:i/>
              </w:rPr>
            </w:pPr>
            <w:r w:rsidRPr="006D11EB">
              <w:rPr>
                <w:rFonts w:ascii="Helvetica Neue" w:hAnsi="Helvetica Neue"/>
                <w:i/>
              </w:rPr>
              <w:t>2.2</w:t>
            </w:r>
          </w:p>
        </w:tc>
        <w:tc>
          <w:tcPr>
            <w:tcW w:w="3870" w:type="dxa"/>
            <w:shd w:val="clear" w:color="auto" w:fill="auto"/>
          </w:tcPr>
          <w:p w:rsidR="00D85731" w:rsidRPr="006D11EB" w:rsidRDefault="00D85731" w:rsidP="00D85731">
            <w:pPr>
              <w:rPr>
                <w:rFonts w:ascii="Helvetica Neue" w:hAnsi="Helvetica Neue"/>
                <w:i/>
              </w:rPr>
            </w:pPr>
            <w:r w:rsidRPr="006D11EB">
              <w:rPr>
                <w:rFonts w:ascii="Helvetica Neue" w:hAnsi="Helvetica Neue"/>
                <w:i/>
              </w:rPr>
              <w:t>Rewritten Script Text:</w:t>
            </w:r>
          </w:p>
          <w:p w:rsidR="00D85731" w:rsidRPr="006D11EB" w:rsidRDefault="00D85731" w:rsidP="00D85731">
            <w:pPr>
              <w:rPr>
                <w:rFonts w:ascii="Helvetica Neue" w:hAnsi="Helvetica Neue"/>
                <w:b/>
                <w:i/>
              </w:rPr>
            </w:pPr>
            <w:r w:rsidRPr="006D11EB">
              <w:rPr>
                <w:rFonts w:ascii="Helvetica Neue" w:hAnsi="Helvetica Neue"/>
                <w:b/>
                <w:i/>
              </w:rPr>
              <w:t>“</w:t>
            </w:r>
            <w:r w:rsidRPr="006D11EB">
              <w:rPr>
                <w:rFonts w:ascii="Helvetica Neue" w:hAnsi="Helvetica Neue"/>
                <w:i/>
              </w:rPr>
              <w:t>Then</w:t>
            </w:r>
            <w:r w:rsidRPr="006D11EB">
              <w:rPr>
                <w:rFonts w:ascii="Helvetica Neue" w:hAnsi="Helvetica Neue"/>
                <w:b/>
                <w:i/>
              </w:rPr>
              <w:t>, show the participant the unique and specific polar plots, which correspond to their electromyography, or EMG (pronounced E-M-G) patterns.”</w:t>
            </w: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w:t>
            </w:r>
          </w:p>
        </w:tc>
        <w:tc>
          <w:tcPr>
            <w:tcW w:w="810" w:type="dxa"/>
          </w:tcPr>
          <w:p w:rsidR="00D85731" w:rsidRPr="006D11EB" w:rsidRDefault="0057318C" w:rsidP="00D85731">
            <w:pPr>
              <w:spacing w:after="0"/>
              <w:rPr>
                <w:rFonts w:ascii="Helvetica Neue" w:hAnsi="Helvetica Neue" w:hint="eastAsia"/>
                <w:lang w:eastAsia="zh-CN"/>
              </w:rPr>
            </w:pPr>
            <w:r w:rsidRPr="006D11EB">
              <w:rPr>
                <w:rFonts w:ascii="Helvetica Neue" w:hAnsi="Helvetica Neue" w:hint="eastAsia"/>
                <w:lang w:eastAsia="zh-CN"/>
              </w:rPr>
              <w:t>0</w:t>
            </w:r>
            <w:r w:rsidRPr="006D11EB">
              <w:rPr>
                <w:rFonts w:ascii="Helvetica Neue" w:hAnsi="Helvetica Neue"/>
                <w:lang w:eastAsia="zh-CN"/>
              </w:rPr>
              <w:t>1:52</w:t>
            </w:r>
          </w:p>
        </w:tc>
        <w:tc>
          <w:tcPr>
            <w:tcW w:w="2520" w:type="dxa"/>
          </w:tcPr>
          <w:p w:rsidR="00D85731" w:rsidRPr="006D11EB" w:rsidRDefault="0057318C" w:rsidP="00D85731">
            <w:pPr>
              <w:spacing w:after="0"/>
              <w:rPr>
                <w:rFonts w:ascii="Helvetica Neue" w:hAnsi="Helvetica Neue" w:hint="eastAsia"/>
                <w:i/>
                <w:lang w:eastAsia="zh-CN"/>
              </w:rPr>
            </w:pPr>
            <w:r w:rsidRPr="006D11EB">
              <w:rPr>
                <w:rFonts w:ascii="Helvetica Neue" w:hAnsi="Helvetica Neue"/>
                <w:i/>
                <w:lang w:eastAsia="zh-CN"/>
              </w:rPr>
              <w:t xml:space="preserve">Lack Narration </w:t>
            </w:r>
          </w:p>
        </w:tc>
        <w:tc>
          <w:tcPr>
            <w:tcW w:w="1080" w:type="dxa"/>
            <w:shd w:val="clear" w:color="auto" w:fill="auto"/>
          </w:tcPr>
          <w:p w:rsidR="00D85731" w:rsidRPr="006D11EB" w:rsidRDefault="0057318C" w:rsidP="00D85731">
            <w:pPr>
              <w:spacing w:after="0"/>
              <w:rPr>
                <w:rFonts w:ascii="Helvetica Neue" w:hAnsi="Helvetica Neue" w:hint="eastAsia"/>
                <w:lang w:eastAsia="zh-CN"/>
              </w:rPr>
            </w:pPr>
            <w:r w:rsidRPr="006D11EB">
              <w:rPr>
                <w:rFonts w:ascii="Helvetica Neue" w:hAnsi="Helvetica Neue" w:hint="eastAsia"/>
                <w:lang w:eastAsia="zh-CN"/>
              </w:rPr>
              <w:t>2</w:t>
            </w:r>
            <w:r w:rsidRPr="006D11EB">
              <w:rPr>
                <w:rFonts w:ascii="Helvetica Neue" w:hAnsi="Helvetica Neue"/>
                <w:lang w:eastAsia="zh-CN"/>
              </w:rPr>
              <w:t>.5</w:t>
            </w:r>
          </w:p>
        </w:tc>
        <w:tc>
          <w:tcPr>
            <w:tcW w:w="3870" w:type="dxa"/>
            <w:shd w:val="clear" w:color="auto" w:fill="auto"/>
          </w:tcPr>
          <w:p w:rsidR="00772C84" w:rsidRPr="006D11EB" w:rsidRDefault="00772C84" w:rsidP="00772C84">
            <w:pPr>
              <w:rPr>
                <w:rFonts w:ascii="Helvetica Neue" w:hAnsi="Helvetica Neue"/>
                <w:i/>
              </w:rPr>
            </w:pPr>
            <w:r w:rsidRPr="006D11EB">
              <w:rPr>
                <w:rFonts w:ascii="Helvetica Neue" w:hAnsi="Helvetica Neue"/>
                <w:i/>
              </w:rPr>
              <w:t>Rewritten Script Text:</w:t>
            </w:r>
          </w:p>
          <w:p w:rsidR="00D85731" w:rsidRPr="006D11EB" w:rsidRDefault="00772C84" w:rsidP="009143A9">
            <w:pPr>
              <w:spacing w:after="0"/>
              <w:rPr>
                <w:rFonts w:ascii="Helvetica Neue" w:hAnsi="Helvetica Neue" w:hint="eastAsia"/>
                <w:i/>
                <w:lang w:eastAsia="zh-CN"/>
              </w:rPr>
            </w:pPr>
            <w:r w:rsidRPr="006D11EB">
              <w:rPr>
                <w:rFonts w:ascii="Helvetica Neue" w:hAnsi="Helvetica Neue"/>
                <w:i/>
                <w:lang w:eastAsia="zh-CN"/>
              </w:rPr>
              <w:t>“</w:t>
            </w:r>
            <w:r w:rsidR="009143A9" w:rsidRPr="006D11EB">
              <w:rPr>
                <w:rFonts w:ascii="Helvetica Neue" w:hAnsi="Helvetica Neue"/>
                <w:b/>
                <w:i/>
                <w:lang w:eastAsia="zh-CN"/>
              </w:rPr>
              <w:t>Change</w:t>
            </w:r>
            <w:r w:rsidR="00C50A5F" w:rsidRPr="006D11EB">
              <w:rPr>
                <w:rFonts w:ascii="Helvetica Neue" w:hAnsi="Helvetica Neue"/>
                <w:b/>
                <w:i/>
                <w:lang w:eastAsia="zh-CN"/>
              </w:rPr>
              <w:t xml:space="preserve"> the reaction </w:t>
            </w:r>
            <w:r w:rsidR="009143A9" w:rsidRPr="006D11EB">
              <w:rPr>
                <w:rFonts w:ascii="Helvetica Neue" w:hAnsi="Helvetica Neue"/>
                <w:b/>
                <w:i/>
                <w:lang w:eastAsia="zh-CN"/>
              </w:rPr>
              <w:t xml:space="preserve">environment to </w:t>
            </w:r>
            <w:r w:rsidR="00D85A27">
              <w:rPr>
                <w:rFonts w:ascii="Helvetica Neue" w:hAnsi="Helvetica Neue"/>
                <w:b/>
                <w:i/>
                <w:lang w:eastAsia="zh-CN"/>
              </w:rPr>
              <w:t>35</w:t>
            </w:r>
            <w:r w:rsidR="00D85A27">
              <w:rPr>
                <w:rFonts w:ascii="Helvetica Neue" w:hAnsi="Helvetica Neue" w:hint="eastAsia"/>
                <w:b/>
                <w:i/>
                <w:lang w:eastAsia="zh-CN"/>
              </w:rPr>
              <w:t>℃</w:t>
            </w:r>
            <w:r w:rsidR="009143A9" w:rsidRPr="006D11EB">
              <w:rPr>
                <w:rFonts w:ascii="Helvetica Neue" w:hAnsi="Helvetica Neue"/>
                <w:b/>
                <w:i/>
                <w:lang w:eastAsia="zh-CN"/>
              </w:rPr>
              <w:t xml:space="preserve"> for further procedure.</w:t>
            </w:r>
            <w:r w:rsidRPr="006D11EB">
              <w:rPr>
                <w:rFonts w:ascii="Helvetica Neue" w:hAnsi="Helvetica Neue"/>
                <w:i/>
                <w:lang w:eastAsia="zh-CN"/>
              </w:rPr>
              <w:t>”</w:t>
            </w: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2.</w:t>
            </w:r>
          </w:p>
        </w:tc>
        <w:tc>
          <w:tcPr>
            <w:tcW w:w="810" w:type="dxa"/>
          </w:tcPr>
          <w:p w:rsidR="00D85731" w:rsidRPr="006D11EB" w:rsidRDefault="00772C84" w:rsidP="00D85731">
            <w:pPr>
              <w:spacing w:after="0"/>
              <w:rPr>
                <w:rFonts w:ascii="Helvetica Neue" w:hAnsi="Helvetica Neue" w:hint="eastAsia"/>
                <w:lang w:eastAsia="zh-CN"/>
              </w:rPr>
            </w:pPr>
            <w:r w:rsidRPr="006D11EB">
              <w:rPr>
                <w:rFonts w:ascii="Helvetica Neue" w:hAnsi="Helvetica Neue"/>
                <w:lang w:eastAsia="zh-CN"/>
              </w:rPr>
              <w:t>05:07</w:t>
            </w:r>
          </w:p>
        </w:tc>
        <w:tc>
          <w:tcPr>
            <w:tcW w:w="2520" w:type="dxa"/>
          </w:tcPr>
          <w:p w:rsidR="00772C84" w:rsidRPr="006D11EB" w:rsidRDefault="00772C84" w:rsidP="00772C84">
            <w:pPr>
              <w:spacing w:after="0"/>
              <w:rPr>
                <w:rFonts w:ascii="Helvetica Neue" w:hAnsi="Helvetica Neue"/>
                <w:i/>
              </w:rPr>
            </w:pPr>
            <w:r w:rsidRPr="006D11EB">
              <w:rPr>
                <w:rFonts w:ascii="Helvetica Neue" w:hAnsi="Helvetica Neue"/>
                <w:i/>
              </w:rPr>
              <w:t xml:space="preserve">Original Script Text: </w:t>
            </w:r>
          </w:p>
          <w:p w:rsidR="00D85731" w:rsidRPr="006D11EB" w:rsidRDefault="00772C84" w:rsidP="00D85731">
            <w:pPr>
              <w:spacing w:after="0"/>
              <w:rPr>
                <w:rFonts w:ascii="Helvetica Neue" w:hAnsi="Helvetica Neue"/>
                <w:i/>
              </w:rPr>
            </w:pPr>
            <w:r w:rsidRPr="006D11EB">
              <w:rPr>
                <w:rFonts w:ascii="Helvetica" w:hAnsi="Helvetica" w:cs="Helvetica"/>
                <w:i/>
                <w:color w:val="000000"/>
                <w:lang w:eastAsia="zh-CN"/>
              </w:rPr>
              <w:t>“Make current collectors, by cutting titanium foil into pieces 3.5 centimeters long and 2.5 centimeters wide.”</w:t>
            </w:r>
          </w:p>
        </w:tc>
        <w:tc>
          <w:tcPr>
            <w:tcW w:w="1080" w:type="dxa"/>
            <w:shd w:val="clear" w:color="auto" w:fill="auto"/>
          </w:tcPr>
          <w:p w:rsidR="00D85731" w:rsidRPr="006D11EB" w:rsidRDefault="00772C84" w:rsidP="00D85731">
            <w:pPr>
              <w:spacing w:after="0"/>
              <w:rPr>
                <w:rFonts w:ascii="Helvetica Neue" w:hAnsi="Helvetica Neue" w:hint="eastAsia"/>
                <w:lang w:eastAsia="zh-CN"/>
              </w:rPr>
            </w:pPr>
            <w:r w:rsidRPr="006D11EB">
              <w:rPr>
                <w:rFonts w:ascii="Helvetica Neue" w:hAnsi="Helvetica Neue" w:hint="eastAsia"/>
                <w:lang w:eastAsia="zh-CN"/>
              </w:rPr>
              <w:t>5</w:t>
            </w:r>
            <w:r w:rsidRPr="006D11EB">
              <w:rPr>
                <w:rFonts w:ascii="Helvetica Neue" w:hAnsi="Helvetica Neue"/>
                <w:lang w:eastAsia="zh-CN"/>
              </w:rPr>
              <w:t>.1.1</w:t>
            </w:r>
          </w:p>
        </w:tc>
        <w:tc>
          <w:tcPr>
            <w:tcW w:w="3870" w:type="dxa"/>
            <w:shd w:val="clear" w:color="auto" w:fill="auto"/>
          </w:tcPr>
          <w:p w:rsidR="00772C84" w:rsidRPr="006D11EB" w:rsidRDefault="00772C84" w:rsidP="00772C84">
            <w:pPr>
              <w:rPr>
                <w:rFonts w:ascii="Helvetica Neue" w:hAnsi="Helvetica Neue"/>
                <w:i/>
              </w:rPr>
            </w:pPr>
            <w:r w:rsidRPr="006D11EB">
              <w:rPr>
                <w:rFonts w:ascii="Helvetica Neue" w:hAnsi="Helvetica Neue"/>
                <w:i/>
              </w:rPr>
              <w:t>Rewritten Script Text:</w:t>
            </w:r>
          </w:p>
          <w:p w:rsidR="00D85731" w:rsidRPr="006D11EB" w:rsidRDefault="00772C84" w:rsidP="00D85731">
            <w:pPr>
              <w:spacing w:after="0"/>
              <w:rPr>
                <w:rFonts w:ascii="Helvetica Neue" w:hAnsi="Helvetica Neue" w:hint="eastAsia"/>
                <w:i/>
                <w:lang w:eastAsia="zh-CN"/>
              </w:rPr>
            </w:pPr>
            <w:r w:rsidRPr="006D11EB">
              <w:rPr>
                <w:rFonts w:ascii="Helvetica Neue" w:hAnsi="Helvetica Neue"/>
                <w:i/>
                <w:lang w:eastAsia="zh-CN"/>
              </w:rPr>
              <w:t>“</w:t>
            </w:r>
            <w:r w:rsidRPr="006D11EB">
              <w:rPr>
                <w:rFonts w:ascii="Helvetica" w:hAnsi="Helvetica" w:cs="Helvetica"/>
                <w:i/>
                <w:color w:val="000000"/>
                <w:lang w:eastAsia="zh-CN"/>
              </w:rPr>
              <w:t xml:space="preserve">Make current collectors, by cutting titanium foil into </w:t>
            </w:r>
            <w:r w:rsidRPr="006D11EB">
              <w:rPr>
                <w:rFonts w:ascii="Helvetica" w:hAnsi="Helvetica" w:cs="Helvetica"/>
                <w:b/>
                <w:i/>
                <w:color w:val="000000"/>
                <w:lang w:eastAsia="zh-CN"/>
              </w:rPr>
              <w:t>appropriate size</w:t>
            </w:r>
            <w:r w:rsidRPr="006D11EB">
              <w:rPr>
                <w:rFonts w:ascii="Helvetica" w:hAnsi="Helvetica" w:cs="Helvetica"/>
                <w:i/>
                <w:color w:val="000000"/>
                <w:lang w:eastAsia="zh-CN"/>
              </w:rPr>
              <w:t>.</w:t>
            </w:r>
            <w:r w:rsidRPr="006D11EB">
              <w:rPr>
                <w:rFonts w:ascii="Helvetica Neue" w:hAnsi="Helvetica Neue"/>
                <w:i/>
                <w:lang w:eastAsia="zh-CN"/>
              </w:rPr>
              <w:t>”</w:t>
            </w: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3.</w:t>
            </w:r>
          </w:p>
        </w:tc>
        <w:tc>
          <w:tcPr>
            <w:tcW w:w="810" w:type="dxa"/>
          </w:tcPr>
          <w:p w:rsidR="00D85731" w:rsidRPr="006D11EB" w:rsidRDefault="006D42F9" w:rsidP="00D85731">
            <w:pPr>
              <w:spacing w:after="0"/>
              <w:rPr>
                <w:rFonts w:ascii="Helvetica Neue" w:hAnsi="Helvetica Neue" w:hint="eastAsia"/>
                <w:lang w:eastAsia="zh-CN"/>
              </w:rPr>
            </w:pPr>
            <w:r w:rsidRPr="006D11EB">
              <w:rPr>
                <w:rFonts w:ascii="Helvetica Neue" w:hAnsi="Helvetica Neue"/>
                <w:lang w:eastAsia="zh-CN"/>
              </w:rPr>
              <w:t>06:15</w:t>
            </w:r>
          </w:p>
        </w:tc>
        <w:tc>
          <w:tcPr>
            <w:tcW w:w="2520" w:type="dxa"/>
          </w:tcPr>
          <w:p w:rsidR="006D42F9" w:rsidRPr="006D11EB" w:rsidRDefault="006D42F9" w:rsidP="006D42F9">
            <w:pPr>
              <w:spacing w:after="0"/>
              <w:rPr>
                <w:rFonts w:ascii="Helvetica Neue" w:hAnsi="Helvetica Neue"/>
                <w:i/>
              </w:rPr>
            </w:pPr>
            <w:r w:rsidRPr="006D11EB">
              <w:rPr>
                <w:rFonts w:ascii="Helvetica Neue" w:hAnsi="Helvetica Neue"/>
                <w:i/>
              </w:rPr>
              <w:t xml:space="preserve">Original Script Text: </w:t>
            </w:r>
          </w:p>
          <w:p w:rsidR="006D42F9" w:rsidRPr="006D11EB" w:rsidRDefault="006D42F9" w:rsidP="006D42F9">
            <w:pPr>
              <w:spacing w:after="0"/>
              <w:rPr>
                <w:rFonts w:ascii="Helvetica" w:hAnsi="Helvetica" w:cs="Helvetica"/>
                <w:i/>
              </w:rPr>
            </w:pPr>
          </w:p>
          <w:p w:rsidR="00D85731" w:rsidRPr="006D11EB" w:rsidRDefault="006D42F9" w:rsidP="006D42F9">
            <w:pPr>
              <w:spacing w:after="0"/>
              <w:rPr>
                <w:rFonts w:ascii="Helvetica Neue" w:hAnsi="Helvetica Neue"/>
                <w:i/>
              </w:rPr>
            </w:pPr>
            <w:r w:rsidRPr="006D11EB">
              <w:rPr>
                <w:rFonts w:ascii="Helvetica" w:hAnsi="Helvetica" w:cs="Helvetica"/>
                <w:i/>
              </w:rPr>
              <w:t>“</w:t>
            </w:r>
            <w:r w:rsidR="00772C84" w:rsidRPr="006D11EB">
              <w:rPr>
                <w:rFonts w:ascii="Helvetica" w:hAnsi="Helvetica" w:cs="Helvetica"/>
                <w:i/>
              </w:rPr>
              <w:t>To set up the temperature-control system, stack the asymmetric thermocell between two thermoelectric modules</w:t>
            </w:r>
            <w:r w:rsidRPr="006D11EB">
              <w:rPr>
                <w:rFonts w:ascii="Helvetica" w:hAnsi="Helvetica" w:cs="Helvetica"/>
                <w:i/>
              </w:rPr>
              <w:t xml:space="preserve">. </w:t>
            </w:r>
            <w:r w:rsidR="00772C84" w:rsidRPr="006D11EB">
              <w:rPr>
                <w:rFonts w:ascii="Helvetica" w:hAnsi="Helvetica" w:cs="Helvetica"/>
                <w:i/>
              </w:rPr>
              <w:t xml:space="preserve">Place thermocouples on the top and bottom sides of the cell. Apply thermal </w:t>
            </w:r>
            <w:r w:rsidR="00772C84" w:rsidRPr="006D11EB">
              <w:rPr>
                <w:rFonts w:ascii="Helvetica" w:hAnsi="Helvetica" w:cs="Helvetica"/>
                <w:i/>
              </w:rPr>
              <w:lastRenderedPageBreak/>
              <w:t>paste to all the interfaces, to ensure good thermal contact</w:t>
            </w:r>
            <w:r w:rsidRPr="006D11EB">
              <w:rPr>
                <w:rFonts w:ascii="Helvetica" w:hAnsi="Helvetica" w:cs="Helvetica"/>
                <w:i/>
              </w:rPr>
              <w:t>.”</w:t>
            </w:r>
          </w:p>
        </w:tc>
        <w:tc>
          <w:tcPr>
            <w:tcW w:w="1080" w:type="dxa"/>
            <w:shd w:val="clear" w:color="auto" w:fill="auto"/>
          </w:tcPr>
          <w:p w:rsidR="00D85731" w:rsidRPr="006D11EB" w:rsidRDefault="006D42F9" w:rsidP="00D85731">
            <w:pPr>
              <w:spacing w:after="0"/>
              <w:rPr>
                <w:rFonts w:ascii="Helvetica Neue" w:hAnsi="Helvetica Neue" w:hint="eastAsia"/>
                <w:lang w:eastAsia="zh-CN"/>
              </w:rPr>
            </w:pPr>
            <w:r w:rsidRPr="006D11EB">
              <w:rPr>
                <w:rFonts w:ascii="Helvetica Neue" w:hAnsi="Helvetica Neue" w:hint="eastAsia"/>
                <w:lang w:eastAsia="zh-CN"/>
              </w:rPr>
              <w:lastRenderedPageBreak/>
              <w:t>6</w:t>
            </w:r>
            <w:r w:rsidRPr="006D11EB">
              <w:rPr>
                <w:rFonts w:ascii="Helvetica Neue" w:hAnsi="Helvetica Neue"/>
                <w:lang w:eastAsia="zh-CN"/>
              </w:rPr>
              <w:t>.1</w:t>
            </w:r>
          </w:p>
        </w:tc>
        <w:tc>
          <w:tcPr>
            <w:tcW w:w="3870" w:type="dxa"/>
            <w:shd w:val="clear" w:color="auto" w:fill="auto"/>
          </w:tcPr>
          <w:p w:rsidR="006D42F9" w:rsidRPr="006D11EB" w:rsidRDefault="006D42F9" w:rsidP="006D42F9">
            <w:pPr>
              <w:rPr>
                <w:rFonts w:ascii="Helvetica Neue" w:hAnsi="Helvetica Neue"/>
                <w:i/>
              </w:rPr>
            </w:pPr>
            <w:r w:rsidRPr="006D11EB">
              <w:rPr>
                <w:rFonts w:ascii="Helvetica Neue" w:hAnsi="Helvetica Neue"/>
                <w:i/>
              </w:rPr>
              <w:t>Rewritten Script Text:</w:t>
            </w:r>
          </w:p>
          <w:p w:rsidR="00D85731" w:rsidRPr="006D11EB" w:rsidRDefault="006D42F9" w:rsidP="006D42F9">
            <w:pPr>
              <w:spacing w:after="0"/>
              <w:rPr>
                <w:rFonts w:ascii="Helvetica Neue" w:hAnsi="Helvetica Neue"/>
                <w:i/>
                <w:caps/>
              </w:rPr>
            </w:pPr>
            <w:r w:rsidRPr="006D11EB">
              <w:rPr>
                <w:rFonts w:ascii="Helvetica Neue" w:hAnsi="Helvetica Neue"/>
                <w:i/>
                <w:lang w:eastAsia="zh-CN"/>
              </w:rPr>
              <w:t>“</w:t>
            </w:r>
            <w:r w:rsidR="00772C84" w:rsidRPr="006D11EB">
              <w:rPr>
                <w:rFonts w:ascii="Helvetica" w:hAnsi="Helvetica" w:cs="Helvetica"/>
                <w:b/>
                <w:i/>
              </w:rPr>
              <w:t>Apply thermal paste to interfaces of pouch cell, to ensure good thermal contact. To set up the temperature-control system, stack the asymmetric thermocell between two thermoelectric modules. Place thermocouples on the top and bottom sides of the cell.</w:t>
            </w:r>
            <w:r w:rsidRPr="006D11EB">
              <w:rPr>
                <w:rFonts w:ascii="Helvetica" w:hAnsi="Helvetica" w:cs="Helvetica"/>
                <w:i/>
              </w:rPr>
              <w:t>”</w:t>
            </w: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4.</w:t>
            </w:r>
          </w:p>
        </w:tc>
        <w:tc>
          <w:tcPr>
            <w:tcW w:w="810" w:type="dxa"/>
          </w:tcPr>
          <w:p w:rsidR="00D85731" w:rsidRPr="006D11EB" w:rsidRDefault="00D85A27" w:rsidP="00D85731">
            <w:pPr>
              <w:spacing w:after="0"/>
              <w:rPr>
                <w:rFonts w:ascii="Helvetica Neue" w:hAnsi="Helvetica Neue" w:hint="eastAsia"/>
                <w:lang w:eastAsia="zh-CN"/>
              </w:rPr>
            </w:pPr>
            <w:r>
              <w:rPr>
                <w:rFonts w:ascii="Helvetica Neue" w:hAnsi="Helvetica Neue" w:hint="eastAsia"/>
                <w:lang w:eastAsia="zh-CN"/>
              </w:rPr>
              <w:t>0</w:t>
            </w:r>
            <w:r>
              <w:rPr>
                <w:rFonts w:ascii="Helvetica Neue" w:hAnsi="Helvetica Neue"/>
                <w:lang w:eastAsia="zh-CN"/>
              </w:rPr>
              <w:t>1</w:t>
            </w:r>
            <w:r>
              <w:rPr>
                <w:rFonts w:ascii="Helvetica Neue" w:hAnsi="Helvetica Neue" w:hint="eastAsia"/>
                <w:lang w:eastAsia="zh-CN"/>
              </w:rPr>
              <w:t>:</w:t>
            </w:r>
            <w:r>
              <w:rPr>
                <w:rFonts w:ascii="Helvetica Neue" w:hAnsi="Helvetica Neue"/>
                <w:lang w:eastAsia="zh-CN"/>
              </w:rPr>
              <w:t>58</w:t>
            </w:r>
          </w:p>
        </w:tc>
        <w:tc>
          <w:tcPr>
            <w:tcW w:w="2520" w:type="dxa"/>
          </w:tcPr>
          <w:p w:rsidR="007E1497" w:rsidRPr="006D11EB" w:rsidRDefault="007E1497" w:rsidP="007E1497">
            <w:pPr>
              <w:spacing w:after="0"/>
              <w:rPr>
                <w:rFonts w:ascii="Helvetica Neue" w:hAnsi="Helvetica Neue"/>
                <w:i/>
              </w:rPr>
            </w:pPr>
            <w:r w:rsidRPr="006D11EB">
              <w:rPr>
                <w:rFonts w:ascii="Helvetica Neue" w:hAnsi="Helvetica Neue"/>
                <w:i/>
              </w:rPr>
              <w:t xml:space="preserve">Original Script Text: </w:t>
            </w:r>
          </w:p>
          <w:p w:rsidR="007E1497" w:rsidRPr="006D11EB" w:rsidRDefault="007E1497" w:rsidP="007E1497">
            <w:pPr>
              <w:spacing w:after="0"/>
              <w:rPr>
                <w:rFonts w:ascii="Helvetica" w:hAnsi="Helvetica" w:cs="Helvetica"/>
                <w:i/>
              </w:rPr>
            </w:pPr>
          </w:p>
          <w:p w:rsidR="007E1497" w:rsidRPr="007E1497" w:rsidRDefault="007E1497" w:rsidP="007E1497">
            <w:pPr>
              <w:shd w:val="clear" w:color="auto" w:fill="FFFFFF"/>
              <w:spacing w:before="100" w:beforeAutospacing="1" w:after="150" w:line="240" w:lineRule="auto"/>
              <w:rPr>
                <w:rFonts w:ascii="Arial" w:eastAsia="Times New Roman" w:hAnsi="Arial" w:cs="Arial"/>
                <w:color w:val="000000"/>
                <w:sz w:val="24"/>
                <w:szCs w:val="24"/>
                <w:lang w:eastAsia="zh-CN"/>
              </w:rPr>
            </w:pPr>
            <w:r w:rsidRPr="006D11EB">
              <w:rPr>
                <w:rFonts w:ascii="Helvetica" w:hAnsi="Helvetica" w:cs="Helvetica"/>
                <w:i/>
              </w:rPr>
              <w:t>“</w:t>
            </w:r>
            <w:r w:rsidRPr="007E1497">
              <w:rPr>
                <w:rFonts w:ascii="Arial" w:eastAsia="Times New Roman" w:hAnsi="Arial" w:cs="Arial"/>
                <w:i/>
                <w:color w:val="000000"/>
                <w:sz w:val="24"/>
                <w:szCs w:val="24"/>
                <w:lang w:eastAsia="zh-Hans-HK"/>
              </w:rPr>
              <w:t>Change the ice water to 35 °C water and continue the oxidation of the graphite by stirring for ½ h.</w:t>
            </w:r>
            <w:r w:rsidRPr="006C6360">
              <w:rPr>
                <w:rFonts w:ascii="等线" w:hAnsi="等线" w:cs="Arial" w:hint="eastAsia"/>
                <w:i/>
                <w:color w:val="000000"/>
                <w:sz w:val="24"/>
                <w:szCs w:val="24"/>
                <w:lang w:eastAsia="zh-CN"/>
              </w:rPr>
              <w:t>”</w:t>
            </w:r>
          </w:p>
          <w:p w:rsidR="00D85731" w:rsidRPr="007E1497" w:rsidRDefault="00D85731" w:rsidP="00D85731">
            <w:pPr>
              <w:spacing w:after="0"/>
              <w:rPr>
                <w:rFonts w:ascii="Helvetica Neue" w:hAnsi="Helvetica Neue" w:hint="eastAsia"/>
                <w:lang w:eastAsia="zh-CN"/>
              </w:rPr>
            </w:pPr>
          </w:p>
        </w:tc>
        <w:tc>
          <w:tcPr>
            <w:tcW w:w="1080" w:type="dxa"/>
            <w:shd w:val="clear" w:color="auto" w:fill="auto"/>
          </w:tcPr>
          <w:p w:rsidR="00D85731" w:rsidRPr="006D11EB" w:rsidRDefault="00D85A27" w:rsidP="00D85731">
            <w:pPr>
              <w:spacing w:after="0"/>
              <w:rPr>
                <w:rFonts w:ascii="Helvetica Neue" w:hAnsi="Helvetica Neue" w:hint="eastAsia"/>
                <w:lang w:eastAsia="zh-CN"/>
              </w:rPr>
            </w:pPr>
            <w:r>
              <w:rPr>
                <w:rFonts w:ascii="Helvetica Neue" w:hAnsi="Helvetica Neue"/>
                <w:lang w:eastAsia="zh-CN"/>
              </w:rPr>
              <w:t>2.5</w:t>
            </w:r>
          </w:p>
        </w:tc>
        <w:tc>
          <w:tcPr>
            <w:tcW w:w="3870" w:type="dxa"/>
            <w:shd w:val="clear" w:color="auto" w:fill="auto"/>
          </w:tcPr>
          <w:p w:rsidR="007E1497" w:rsidRPr="006D11EB" w:rsidRDefault="007E1497" w:rsidP="007E1497">
            <w:pPr>
              <w:rPr>
                <w:rFonts w:ascii="Helvetica Neue" w:hAnsi="Helvetica Neue"/>
                <w:i/>
              </w:rPr>
            </w:pPr>
            <w:r w:rsidRPr="006D11EB">
              <w:rPr>
                <w:rFonts w:ascii="Helvetica Neue" w:hAnsi="Helvetica Neue"/>
                <w:i/>
              </w:rPr>
              <w:t>Rewritten Script Text:</w:t>
            </w:r>
          </w:p>
          <w:p w:rsidR="007E1497" w:rsidRPr="007E1497" w:rsidRDefault="007E1497" w:rsidP="007E1497">
            <w:pPr>
              <w:shd w:val="clear" w:color="auto" w:fill="FFFFFF"/>
              <w:spacing w:before="100" w:beforeAutospacing="1" w:after="150" w:line="240" w:lineRule="auto"/>
              <w:rPr>
                <w:rFonts w:ascii="Arial" w:eastAsia="Times New Roman" w:hAnsi="Arial" w:cs="Arial"/>
                <w:color w:val="000000"/>
                <w:sz w:val="24"/>
                <w:szCs w:val="24"/>
                <w:lang w:eastAsia="zh-CN"/>
              </w:rPr>
            </w:pPr>
            <w:r w:rsidRPr="006D11EB">
              <w:rPr>
                <w:rFonts w:ascii="Helvetica Neue" w:hAnsi="Helvetica Neue"/>
                <w:b/>
                <w:i/>
              </w:rPr>
              <w:t>“</w:t>
            </w:r>
            <w:r w:rsidRPr="007E1497">
              <w:rPr>
                <w:rFonts w:ascii="Arial" w:eastAsia="Times New Roman" w:hAnsi="Arial" w:cs="Arial"/>
                <w:i/>
                <w:color w:val="000000"/>
                <w:sz w:val="24"/>
                <w:szCs w:val="24"/>
                <w:lang w:eastAsia="zh-Hans-HK"/>
              </w:rPr>
              <w:t>Change the ice water to 35 °C water and continue the oxidation of the graphite by stirring fo</w:t>
            </w:r>
            <w:r>
              <w:rPr>
                <w:rFonts w:ascii="Arial" w:eastAsia="Times New Roman" w:hAnsi="Arial" w:cs="Arial"/>
                <w:i/>
                <w:color w:val="000000"/>
                <w:sz w:val="24"/>
                <w:szCs w:val="24"/>
                <w:lang w:eastAsia="zh-Hans-HK"/>
              </w:rPr>
              <w:t>r half an hour</w:t>
            </w:r>
            <w:r w:rsidRPr="007E1497">
              <w:rPr>
                <w:rFonts w:ascii="Arial" w:eastAsia="Times New Roman" w:hAnsi="Arial" w:cs="Arial"/>
                <w:i/>
                <w:color w:val="000000"/>
                <w:sz w:val="24"/>
                <w:szCs w:val="24"/>
                <w:lang w:eastAsia="zh-Hans-HK"/>
              </w:rPr>
              <w:t>.</w:t>
            </w:r>
            <w:r w:rsidRPr="007E1497">
              <w:rPr>
                <w:rFonts w:ascii="等线" w:hAnsi="等线" w:cs="Arial" w:hint="eastAsia"/>
                <w:i/>
                <w:color w:val="000000"/>
                <w:sz w:val="24"/>
                <w:szCs w:val="24"/>
                <w:lang w:eastAsia="zh-CN"/>
              </w:rPr>
              <w:t>”</w:t>
            </w:r>
          </w:p>
          <w:p w:rsidR="00D85731" w:rsidRPr="006D11EB" w:rsidRDefault="00D85731" w:rsidP="007E1497">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5.</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6.</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7.</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8.</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9.</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10.</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11.</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12.</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13.</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14.</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15.</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16.</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17.</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18.</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19.</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r w:rsidR="00D85731" w:rsidRPr="006D11EB">
        <w:tc>
          <w:tcPr>
            <w:tcW w:w="1080" w:type="dxa"/>
          </w:tcPr>
          <w:p w:rsidR="00D85731" w:rsidRPr="006D11EB" w:rsidRDefault="00D85731" w:rsidP="00D85731">
            <w:pPr>
              <w:spacing w:after="0"/>
              <w:rPr>
                <w:rFonts w:ascii="Helvetica Neue" w:hAnsi="Helvetica Neue"/>
              </w:rPr>
            </w:pPr>
            <w:r w:rsidRPr="006D11EB">
              <w:rPr>
                <w:rFonts w:ascii="Helvetica Neue" w:hAnsi="Helvetica Neue"/>
              </w:rPr>
              <w:t>20.</w:t>
            </w:r>
          </w:p>
        </w:tc>
        <w:tc>
          <w:tcPr>
            <w:tcW w:w="810" w:type="dxa"/>
          </w:tcPr>
          <w:p w:rsidR="00D85731" w:rsidRPr="006D11EB" w:rsidRDefault="00D85731" w:rsidP="00D85731">
            <w:pPr>
              <w:spacing w:after="0"/>
              <w:rPr>
                <w:rFonts w:ascii="Helvetica Neue" w:hAnsi="Helvetica Neue"/>
              </w:rPr>
            </w:pPr>
          </w:p>
        </w:tc>
        <w:tc>
          <w:tcPr>
            <w:tcW w:w="2520" w:type="dxa"/>
          </w:tcPr>
          <w:p w:rsidR="00D85731" w:rsidRPr="006D11EB" w:rsidRDefault="00D85731" w:rsidP="00D85731">
            <w:pPr>
              <w:spacing w:after="0"/>
              <w:rPr>
                <w:rFonts w:ascii="Helvetica Neue" w:hAnsi="Helvetica Neue"/>
              </w:rPr>
            </w:pPr>
          </w:p>
        </w:tc>
        <w:tc>
          <w:tcPr>
            <w:tcW w:w="1080" w:type="dxa"/>
            <w:shd w:val="clear" w:color="auto" w:fill="auto"/>
          </w:tcPr>
          <w:p w:rsidR="00D85731" w:rsidRPr="006D11EB" w:rsidRDefault="00D85731" w:rsidP="00D85731">
            <w:pPr>
              <w:spacing w:after="0"/>
              <w:rPr>
                <w:rFonts w:ascii="Helvetica Neue" w:hAnsi="Helvetica Neue"/>
              </w:rPr>
            </w:pPr>
          </w:p>
        </w:tc>
        <w:tc>
          <w:tcPr>
            <w:tcW w:w="3870" w:type="dxa"/>
            <w:shd w:val="clear" w:color="auto" w:fill="auto"/>
          </w:tcPr>
          <w:p w:rsidR="00D85731" w:rsidRPr="006D11EB"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6D11EB">
        <w:tc>
          <w:tcPr>
            <w:tcW w:w="423" w:type="dxa"/>
          </w:tcPr>
          <w:p w:rsidR="00D85731" w:rsidRPr="006D11EB" w:rsidRDefault="00D85731">
            <w:pPr>
              <w:rPr>
                <w:rFonts w:ascii="Helvetica Neue" w:hAnsi="Helvetica Neue"/>
              </w:rPr>
            </w:pPr>
          </w:p>
        </w:tc>
        <w:tc>
          <w:tcPr>
            <w:tcW w:w="2057" w:type="dxa"/>
          </w:tcPr>
          <w:p w:rsidR="00D85731" w:rsidRPr="006D11EB" w:rsidRDefault="00D85731" w:rsidP="00D85731">
            <w:pPr>
              <w:rPr>
                <w:rFonts w:ascii="Helvetica Neue" w:hAnsi="Helvetica Neue"/>
                <w:b/>
              </w:rPr>
            </w:pPr>
            <w:r w:rsidRPr="006D11EB">
              <w:rPr>
                <w:rFonts w:ascii="Helvetica Neue" w:hAnsi="Helvetica Neue"/>
                <w:b/>
              </w:rPr>
              <w:t>Protocol Step</w:t>
            </w:r>
          </w:p>
        </w:tc>
        <w:tc>
          <w:tcPr>
            <w:tcW w:w="2769" w:type="dxa"/>
          </w:tcPr>
          <w:p w:rsidR="00D85731" w:rsidRPr="006D11EB" w:rsidRDefault="00D85731" w:rsidP="00D85731">
            <w:pPr>
              <w:rPr>
                <w:rFonts w:ascii="Helvetica Neue" w:hAnsi="Helvetica Neue"/>
                <w:b/>
              </w:rPr>
            </w:pPr>
            <w:r w:rsidRPr="006D11EB">
              <w:rPr>
                <w:rFonts w:ascii="Helvetica Neue" w:hAnsi="Helvetica Neue"/>
                <w:b/>
              </w:rPr>
              <w:t>Comment</w:t>
            </w:r>
          </w:p>
        </w:tc>
        <w:tc>
          <w:tcPr>
            <w:tcW w:w="3499" w:type="dxa"/>
          </w:tcPr>
          <w:p w:rsidR="00D85731" w:rsidRPr="006D11EB" w:rsidRDefault="00D85731" w:rsidP="00D85731">
            <w:pPr>
              <w:rPr>
                <w:rFonts w:ascii="Helvetica Neue" w:hAnsi="Helvetica Neue"/>
                <w:b/>
              </w:rPr>
            </w:pPr>
            <w:r w:rsidRPr="006D11EB">
              <w:rPr>
                <w:rFonts w:ascii="Helvetica Neue" w:hAnsi="Helvetica Neue"/>
                <w:b/>
              </w:rPr>
              <w:t>Requested Change (highlight in bold)</w:t>
            </w:r>
          </w:p>
        </w:tc>
      </w:tr>
      <w:tr w:rsidR="00D85731" w:rsidRPr="006D11EB">
        <w:tc>
          <w:tcPr>
            <w:tcW w:w="423" w:type="dxa"/>
          </w:tcPr>
          <w:p w:rsidR="00D85731" w:rsidRPr="006D11EB" w:rsidRDefault="00D85731">
            <w:pPr>
              <w:rPr>
                <w:rFonts w:ascii="Helvetica Neue" w:hAnsi="Helvetica Neue"/>
                <w:i/>
              </w:rPr>
            </w:pPr>
            <w:r w:rsidRPr="006D11EB">
              <w:rPr>
                <w:rFonts w:ascii="Helvetica Neue" w:hAnsi="Helvetica Neue"/>
                <w:i/>
              </w:rPr>
              <w:lastRenderedPageBreak/>
              <w:t>Example</w:t>
            </w:r>
          </w:p>
        </w:tc>
        <w:tc>
          <w:tcPr>
            <w:tcW w:w="2057" w:type="dxa"/>
          </w:tcPr>
          <w:p w:rsidR="00D85731" w:rsidRPr="006D11EB" w:rsidRDefault="00D85731" w:rsidP="00D85731">
            <w:pPr>
              <w:rPr>
                <w:rFonts w:ascii="Helvetica Neue" w:hAnsi="Helvetica Neue"/>
                <w:i/>
              </w:rPr>
            </w:pPr>
            <w:r w:rsidRPr="006D11EB">
              <w:rPr>
                <w:rFonts w:ascii="Helvetica Neue" w:hAnsi="Helvetica Neue"/>
                <w:i/>
              </w:rPr>
              <w:t>1.1</w:t>
            </w:r>
          </w:p>
        </w:tc>
        <w:tc>
          <w:tcPr>
            <w:tcW w:w="2769" w:type="dxa"/>
          </w:tcPr>
          <w:p w:rsidR="00D85731" w:rsidRPr="006D11EB" w:rsidRDefault="00D85731">
            <w:pPr>
              <w:rPr>
                <w:rFonts w:ascii="Helvetica Neue" w:hAnsi="Helvetica Neue"/>
                <w:i/>
              </w:rPr>
            </w:pPr>
            <w:r w:rsidRPr="006D11EB">
              <w:rPr>
                <w:rFonts w:ascii="Helvetica Neue" w:hAnsi="Helvetica Neue"/>
                <w:i/>
              </w:rPr>
              <w:t>Step says “Centrifuge lysate at 2,000 x g.”</w:t>
            </w:r>
          </w:p>
        </w:tc>
        <w:tc>
          <w:tcPr>
            <w:tcW w:w="3499" w:type="dxa"/>
          </w:tcPr>
          <w:p w:rsidR="00D85731" w:rsidRPr="006D11EB" w:rsidRDefault="00D85731" w:rsidP="00D85731">
            <w:pPr>
              <w:rPr>
                <w:rFonts w:ascii="Helvetica Neue" w:hAnsi="Helvetica Neue"/>
                <w:i/>
              </w:rPr>
            </w:pPr>
            <w:r w:rsidRPr="006D11EB">
              <w:rPr>
                <w:rFonts w:ascii="Helvetica Neue" w:hAnsi="Helvetica Neue"/>
                <w:i/>
              </w:rPr>
              <w:t xml:space="preserve">Please correct to “Centrifuge lysate at </w:t>
            </w:r>
            <w:r w:rsidRPr="006D11EB">
              <w:rPr>
                <w:rFonts w:ascii="Helvetica Neue" w:hAnsi="Helvetica Neue"/>
                <w:b/>
                <w:i/>
              </w:rPr>
              <w:t>4,000</w:t>
            </w:r>
            <w:r w:rsidRPr="006D11EB">
              <w:rPr>
                <w:rFonts w:ascii="Helvetica Neue" w:hAnsi="Helvetica Neue"/>
                <w:i/>
              </w:rPr>
              <w:t xml:space="preserve"> x g.”</w:t>
            </w: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1.</w:t>
            </w:r>
          </w:p>
        </w:tc>
        <w:tc>
          <w:tcPr>
            <w:tcW w:w="2057" w:type="dxa"/>
          </w:tcPr>
          <w:p w:rsidR="00D85731" w:rsidRPr="006D11EB" w:rsidRDefault="00D73FDF">
            <w:pPr>
              <w:rPr>
                <w:rFonts w:ascii="Helvetica Neue" w:hAnsi="Helvetica Neue" w:hint="eastAsia"/>
                <w:lang w:eastAsia="zh-CN"/>
              </w:rPr>
            </w:pPr>
            <w:r w:rsidRPr="006D11EB">
              <w:rPr>
                <w:rFonts w:ascii="Helvetica Neue" w:hAnsi="Helvetica Neue"/>
                <w:lang w:eastAsia="zh-CN"/>
              </w:rPr>
              <w:t>3.1</w:t>
            </w:r>
          </w:p>
        </w:tc>
        <w:tc>
          <w:tcPr>
            <w:tcW w:w="2769" w:type="dxa"/>
          </w:tcPr>
          <w:p w:rsidR="00D73FDF" w:rsidRPr="006D11EB" w:rsidRDefault="000426F5" w:rsidP="000426F5">
            <w:pPr>
              <w:pStyle w:val="ad"/>
              <w:ind w:firstLineChars="0" w:firstLine="0"/>
              <w:contextualSpacing/>
              <w:rPr>
                <w:rFonts w:ascii="Helvetica Neue" w:eastAsia="等线" w:hAnsi="Helvetica Neue"/>
                <w:i/>
                <w:sz w:val="22"/>
                <w:szCs w:val="22"/>
              </w:rPr>
            </w:pPr>
            <w:r w:rsidRPr="006D11EB">
              <w:rPr>
                <w:rFonts w:ascii="Helvetica Neue" w:eastAsia="等线" w:hAnsi="Helvetica Neue"/>
                <w:i/>
                <w:sz w:val="22"/>
                <w:szCs w:val="22"/>
              </w:rPr>
              <w:t>Step says “</w:t>
            </w:r>
            <w:r w:rsidR="00D73FDF" w:rsidRPr="006D11EB">
              <w:rPr>
                <w:rFonts w:ascii="Helvetica Neue" w:eastAsia="等线" w:hAnsi="Helvetica Neue"/>
                <w:i/>
                <w:sz w:val="22"/>
                <w:szCs w:val="22"/>
              </w:rPr>
              <w:t>Cut titanium foil into small pieces 3.5 cm long and 2.5 cm wide to make current collectors and then connect each piece to a nickel tab with a 20 kHz ultrasonic spot welding machine.</w:t>
            </w:r>
            <w:r w:rsidRPr="006D11EB">
              <w:rPr>
                <w:rFonts w:ascii="Helvetica Neue" w:eastAsia="等线" w:hAnsi="Helvetica Neue" w:hint="eastAsia"/>
                <w:i/>
                <w:sz w:val="22"/>
                <w:szCs w:val="22"/>
                <w:lang w:eastAsia="zh-CN"/>
              </w:rPr>
              <w:t>”</w:t>
            </w:r>
            <w:r w:rsidR="00D73FDF" w:rsidRPr="006D11EB">
              <w:rPr>
                <w:rFonts w:ascii="Helvetica Neue" w:eastAsia="等线" w:hAnsi="Helvetica Neue"/>
                <w:i/>
                <w:sz w:val="22"/>
                <w:szCs w:val="22"/>
              </w:rPr>
              <w:t xml:space="preserve"> </w:t>
            </w:r>
          </w:p>
          <w:p w:rsidR="00D85731" w:rsidRPr="006D11EB" w:rsidRDefault="00D85731">
            <w:pPr>
              <w:rPr>
                <w:rFonts w:ascii="Helvetica Neue" w:hAnsi="Helvetica Neue"/>
                <w:i/>
              </w:rPr>
            </w:pPr>
          </w:p>
        </w:tc>
        <w:tc>
          <w:tcPr>
            <w:tcW w:w="3499" w:type="dxa"/>
          </w:tcPr>
          <w:p w:rsidR="000426F5" w:rsidRPr="000426F5" w:rsidRDefault="000426F5" w:rsidP="000426F5">
            <w:pPr>
              <w:pStyle w:val="ad"/>
              <w:ind w:firstLineChars="0" w:firstLine="0"/>
              <w:contextualSpacing/>
              <w:rPr>
                <w:rFonts w:ascii="Helvetica Neue" w:eastAsia="等线" w:hAnsi="Helvetica Neue"/>
                <w:i/>
                <w:sz w:val="22"/>
                <w:szCs w:val="22"/>
              </w:rPr>
            </w:pPr>
            <w:r w:rsidRPr="00006387">
              <w:rPr>
                <w:rFonts w:ascii="Helvetica Neue" w:hAnsi="Helvetica Neue"/>
                <w:i/>
              </w:rPr>
              <w:t>Please correct to “</w:t>
            </w:r>
            <w:r w:rsidRPr="006D11EB">
              <w:rPr>
                <w:rFonts w:ascii="Helvetica Neue" w:eastAsia="等线" w:hAnsi="Helvetica Neue"/>
                <w:i/>
                <w:sz w:val="22"/>
                <w:szCs w:val="22"/>
              </w:rPr>
              <w:t>Cut titanium foil into</w:t>
            </w:r>
            <w:r>
              <w:rPr>
                <w:rFonts w:ascii="Helvetica Neue" w:hAnsi="Helvetica Neue"/>
                <w:i/>
              </w:rPr>
              <w:t xml:space="preserve"> </w:t>
            </w:r>
            <w:r w:rsidRPr="000426F5">
              <w:rPr>
                <w:rFonts w:ascii="Helvetica Neue" w:hAnsi="Helvetica Neue" w:hint="eastAsia"/>
                <w:b/>
                <w:i/>
                <w:lang w:eastAsia="zh-CN"/>
              </w:rPr>
              <w:t>app</w:t>
            </w:r>
            <w:r w:rsidRPr="000426F5">
              <w:rPr>
                <w:rFonts w:ascii="Helvetica Neue" w:hAnsi="Helvetica Neue"/>
                <w:b/>
                <w:i/>
              </w:rPr>
              <w:t xml:space="preserve">ropriate size </w:t>
            </w:r>
            <w:r>
              <w:rPr>
                <w:rFonts w:ascii="Helvetica Neue" w:hAnsi="Helvetica Neue"/>
                <w:i/>
              </w:rPr>
              <w:t xml:space="preserve">and </w:t>
            </w:r>
            <w:r w:rsidRPr="000426F5">
              <w:rPr>
                <w:rFonts w:ascii="Helvetica Neue" w:eastAsia="等线" w:hAnsi="Helvetica Neue"/>
                <w:i/>
                <w:sz w:val="22"/>
                <w:szCs w:val="22"/>
              </w:rPr>
              <w:t>then connect each piece to a nickel tab with a 20 kHz ultrasonic spot welding machine.</w:t>
            </w:r>
            <w:r w:rsidRPr="000426F5">
              <w:rPr>
                <w:rFonts w:ascii="Helvetica Neue" w:eastAsia="等线" w:hAnsi="Helvetica Neue" w:hint="eastAsia"/>
                <w:i/>
                <w:sz w:val="22"/>
                <w:szCs w:val="22"/>
                <w:lang w:eastAsia="zh-CN"/>
              </w:rPr>
              <w:t>”</w:t>
            </w:r>
            <w:r w:rsidRPr="000426F5">
              <w:rPr>
                <w:rFonts w:ascii="Helvetica Neue" w:eastAsia="等线" w:hAnsi="Helvetica Neue"/>
                <w:i/>
                <w:sz w:val="22"/>
                <w:szCs w:val="22"/>
              </w:rPr>
              <w:t xml:space="preserve"> </w:t>
            </w:r>
          </w:p>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2.</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3.</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4.</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5.</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6.</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7.</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8.</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9.</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10.</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11.</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r w:rsidR="00D85731" w:rsidRPr="006D11EB">
        <w:tc>
          <w:tcPr>
            <w:tcW w:w="423" w:type="dxa"/>
          </w:tcPr>
          <w:p w:rsidR="00D85731" w:rsidRPr="006D11EB" w:rsidRDefault="00D85731">
            <w:pPr>
              <w:rPr>
                <w:rFonts w:ascii="Helvetica Neue" w:hAnsi="Helvetica Neue"/>
              </w:rPr>
            </w:pPr>
            <w:r w:rsidRPr="006D11EB">
              <w:rPr>
                <w:rFonts w:ascii="Helvetica Neue" w:hAnsi="Helvetica Neue"/>
              </w:rPr>
              <w:t>12.</w:t>
            </w:r>
          </w:p>
        </w:tc>
        <w:tc>
          <w:tcPr>
            <w:tcW w:w="2057" w:type="dxa"/>
          </w:tcPr>
          <w:p w:rsidR="00D85731" w:rsidRPr="006D11EB" w:rsidRDefault="00D85731">
            <w:pPr>
              <w:rPr>
                <w:rFonts w:ascii="Helvetica Neue" w:hAnsi="Helvetica Neue"/>
              </w:rPr>
            </w:pPr>
          </w:p>
        </w:tc>
        <w:tc>
          <w:tcPr>
            <w:tcW w:w="2769" w:type="dxa"/>
          </w:tcPr>
          <w:p w:rsidR="00D85731" w:rsidRPr="006D11EB" w:rsidRDefault="00D85731">
            <w:pPr>
              <w:rPr>
                <w:rFonts w:ascii="Helvetica Neue" w:hAnsi="Helvetica Neue"/>
              </w:rPr>
            </w:pPr>
          </w:p>
        </w:tc>
        <w:tc>
          <w:tcPr>
            <w:tcW w:w="3499" w:type="dxa"/>
          </w:tcPr>
          <w:p w:rsidR="00D85731" w:rsidRPr="006D11EB"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FD9" w:rsidRDefault="00115FD9" w:rsidP="00D85731">
      <w:pPr>
        <w:spacing w:after="0" w:line="240" w:lineRule="auto"/>
      </w:pPr>
      <w:r>
        <w:separator/>
      </w:r>
    </w:p>
  </w:endnote>
  <w:endnote w:type="continuationSeparator" w:id="0">
    <w:p w:rsidR="00115FD9" w:rsidRDefault="00115FD9"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FD9" w:rsidRDefault="00115FD9" w:rsidP="00D85731">
      <w:pPr>
        <w:spacing w:after="0" w:line="240" w:lineRule="auto"/>
      </w:pPr>
      <w:r>
        <w:separator/>
      </w:r>
    </w:p>
  </w:footnote>
  <w:footnote w:type="continuationSeparator" w:id="0">
    <w:p w:rsidR="00115FD9" w:rsidRDefault="00115FD9"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31" w:rsidRDefault="007802FD" w:rsidP="00D85731">
    <w:pPr>
      <w:pStyle w:val="a6"/>
    </w:pPr>
    <w:r>
      <w:rPr>
        <w:noProof/>
      </w:rPr>
      <w:drawing>
        <wp:inline distT="0" distB="0" distL="0" distR="0">
          <wp:extent cx="6667500" cy="1079500"/>
          <wp:effectExtent l="0" t="0" r="0" b="0"/>
          <wp:docPr id="1" name="图片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720F9"/>
    <w:multiLevelType w:val="multilevel"/>
    <w:tmpl w:val="8DC0827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7285A32"/>
    <w:multiLevelType w:val="multilevel"/>
    <w:tmpl w:val="D6BC8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426F5"/>
    <w:rsid w:val="00115FD9"/>
    <w:rsid w:val="001328D4"/>
    <w:rsid w:val="0057318C"/>
    <w:rsid w:val="00580724"/>
    <w:rsid w:val="006C6360"/>
    <w:rsid w:val="006D11EB"/>
    <w:rsid w:val="006D42F9"/>
    <w:rsid w:val="00762413"/>
    <w:rsid w:val="00772C84"/>
    <w:rsid w:val="007802FD"/>
    <w:rsid w:val="007E1497"/>
    <w:rsid w:val="009143A9"/>
    <w:rsid w:val="00A82EB6"/>
    <w:rsid w:val="00C50A5F"/>
    <w:rsid w:val="00D73FDF"/>
    <w:rsid w:val="00D85731"/>
    <w:rsid w:val="00D85A27"/>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zh-Hans-H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07130B48-DCAF-4382-84A2-2FAE1BB7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Hans-H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a5"/>
    <w:uiPriority w:val="99"/>
    <w:semiHidden/>
    <w:unhideWhenUsed/>
    <w:rsid w:val="00956B2A"/>
    <w:pPr>
      <w:spacing w:after="0" w:line="240" w:lineRule="auto"/>
    </w:pPr>
    <w:rPr>
      <w:rFonts w:ascii="Tahoma" w:hAnsi="Tahoma" w:cs="Tahoma"/>
      <w:sz w:val="16"/>
      <w:szCs w:val="16"/>
    </w:rPr>
  </w:style>
  <w:style w:type="character" w:customStyle="1" w:styleId="a5">
    <w:name w:val="批注框文本 字符"/>
    <w:link w:val="a4"/>
    <w:uiPriority w:val="99"/>
    <w:semiHidden/>
    <w:rsid w:val="00956B2A"/>
    <w:rPr>
      <w:rFonts w:ascii="Tahoma" w:hAnsi="Tahoma" w:cs="Tahoma"/>
      <w:sz w:val="16"/>
      <w:szCs w:val="16"/>
    </w:rPr>
  </w:style>
  <w:style w:type="paragraph" w:styleId="a6">
    <w:name w:val="header"/>
    <w:basedOn w:val="a"/>
    <w:link w:val="a7"/>
    <w:uiPriority w:val="99"/>
    <w:unhideWhenUsed/>
    <w:rsid w:val="00956B2A"/>
    <w:pPr>
      <w:tabs>
        <w:tab w:val="center" w:pos="4680"/>
        <w:tab w:val="right" w:pos="9360"/>
      </w:tabs>
      <w:spacing w:after="0" w:line="240" w:lineRule="auto"/>
    </w:pPr>
  </w:style>
  <w:style w:type="character" w:customStyle="1" w:styleId="a7">
    <w:name w:val="页眉 字符"/>
    <w:basedOn w:val="a0"/>
    <w:link w:val="a6"/>
    <w:uiPriority w:val="99"/>
    <w:rsid w:val="00956B2A"/>
  </w:style>
  <w:style w:type="paragraph" w:styleId="a8">
    <w:name w:val="footer"/>
    <w:basedOn w:val="a"/>
    <w:link w:val="a9"/>
    <w:uiPriority w:val="99"/>
    <w:unhideWhenUsed/>
    <w:rsid w:val="00956B2A"/>
    <w:pPr>
      <w:tabs>
        <w:tab w:val="center" w:pos="4680"/>
        <w:tab w:val="right" w:pos="9360"/>
      </w:tabs>
      <w:spacing w:after="0" w:line="240" w:lineRule="auto"/>
    </w:pPr>
  </w:style>
  <w:style w:type="character" w:customStyle="1" w:styleId="a9">
    <w:name w:val="页脚 字符"/>
    <w:basedOn w:val="a0"/>
    <w:link w:val="a8"/>
    <w:uiPriority w:val="99"/>
    <w:rsid w:val="00956B2A"/>
  </w:style>
  <w:style w:type="character" w:styleId="aa">
    <w:name w:val="Strong"/>
    <w:uiPriority w:val="22"/>
    <w:qFormat/>
    <w:rsid w:val="008E7564"/>
    <w:rPr>
      <w:b/>
      <w:bCs/>
    </w:rPr>
  </w:style>
  <w:style w:type="character" w:styleId="ab">
    <w:name w:val="Emphasis"/>
    <w:uiPriority w:val="20"/>
    <w:qFormat/>
    <w:rsid w:val="008E7564"/>
    <w:rPr>
      <w:i/>
      <w:iCs/>
    </w:rPr>
  </w:style>
  <w:style w:type="paragraph" w:styleId="ac">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ad">
    <w:name w:val="List Paragraph"/>
    <w:basedOn w:val="a"/>
    <w:uiPriority w:val="34"/>
    <w:qFormat/>
    <w:rsid w:val="00D73FDF"/>
    <w:pPr>
      <w:spacing w:after="0" w:line="240" w:lineRule="auto"/>
      <w:ind w:firstLineChars="200" w:firstLine="420"/>
    </w:pPr>
    <w:rPr>
      <w:rFonts w:ascii="Times New Roman" w:eastAsia="宋体"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84281814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kerrymuhku@gmail.com</cp:lastModifiedBy>
  <cp:revision>2</cp:revision>
  <cp:lastPrinted>2014-01-24T03:13:00Z</cp:lastPrinted>
  <dcterms:created xsi:type="dcterms:W3CDTF">2020-01-18T15:36:00Z</dcterms:created>
  <dcterms:modified xsi:type="dcterms:W3CDTF">2020-01-18T15:36:00Z</dcterms:modified>
</cp:coreProperties>
</file>