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C4" w:rsidRDefault="00F32DC4" w:rsidP="005B6EF3">
      <w:pPr>
        <w:spacing w:after="0" w:line="240" w:lineRule="auto"/>
        <w:rPr>
          <w:rStyle w:val="Emphasis"/>
          <w:rFonts w:asciiTheme="minorHAnsi" w:hAnsiTheme="minorHAnsi" w:cstheme="minorHAnsi"/>
          <w:i w:val="0"/>
        </w:rPr>
      </w:pPr>
      <w:r w:rsidRPr="005B6EF3">
        <w:rPr>
          <w:rStyle w:val="Emphasis"/>
          <w:rFonts w:asciiTheme="minorHAnsi" w:hAnsiTheme="minorHAnsi" w:cstheme="minorHAnsi"/>
          <w:i w:val="0"/>
        </w:rPr>
        <w:t xml:space="preserve">Dear </w:t>
      </w:r>
      <w:r w:rsidR="005B6EF3">
        <w:rPr>
          <w:rStyle w:val="Emphasis"/>
          <w:rFonts w:asciiTheme="minorHAnsi" w:hAnsiTheme="minorHAnsi" w:cstheme="minorHAnsi"/>
          <w:i w:val="0"/>
        </w:rPr>
        <w:t>Dr. Jewhurst</w:t>
      </w:r>
      <w:r w:rsidRPr="005B6EF3">
        <w:rPr>
          <w:rStyle w:val="Emphasis"/>
          <w:rFonts w:asciiTheme="minorHAnsi" w:hAnsiTheme="minorHAnsi" w:cstheme="minorHAnsi"/>
          <w:i w:val="0"/>
        </w:rPr>
        <w:t xml:space="preserve">, </w:t>
      </w:r>
    </w:p>
    <w:p w:rsidR="005B6EF3" w:rsidRPr="005B6EF3" w:rsidRDefault="005B6EF3" w:rsidP="005B6EF3">
      <w:pPr>
        <w:spacing w:after="0" w:line="240" w:lineRule="auto"/>
        <w:rPr>
          <w:rStyle w:val="Emphasis"/>
          <w:rFonts w:asciiTheme="minorHAnsi" w:hAnsiTheme="minorHAnsi" w:cstheme="minorHAnsi"/>
          <w:i w:val="0"/>
        </w:rPr>
      </w:pPr>
    </w:p>
    <w:p w:rsidR="00F32DC4" w:rsidRPr="005B6EF3" w:rsidRDefault="00F32DC4" w:rsidP="00E33E48">
      <w:pPr>
        <w:pStyle w:val="Heading3"/>
        <w:spacing w:before="0" w:beforeAutospacing="0" w:after="0" w:afterAutospacing="0"/>
        <w:ind w:firstLine="720"/>
        <w:rPr>
          <w:rFonts w:asciiTheme="minorHAnsi" w:hAnsiTheme="minorHAnsi" w:cstheme="minorHAnsi"/>
          <w:b w:val="0"/>
          <w:sz w:val="22"/>
          <w:szCs w:val="22"/>
        </w:rPr>
      </w:pP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We would like to </w:t>
      </w:r>
      <w:r w:rsidR="00537E75">
        <w:rPr>
          <w:rFonts w:asciiTheme="minorHAnsi" w:hAnsiTheme="minorHAnsi" w:cstheme="minorHAnsi"/>
          <w:b w:val="0"/>
          <w:sz w:val="22"/>
          <w:szCs w:val="22"/>
        </w:rPr>
        <w:t>re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>submit our manuscript “</w:t>
      </w:r>
      <w:r w:rsidR="005B6EF3" w:rsidRPr="005B6EF3">
        <w:rPr>
          <w:rFonts w:asciiTheme="minorHAnsi" w:hAnsiTheme="minorHAnsi" w:cstheme="minorHAnsi"/>
          <w:b w:val="0"/>
          <w:sz w:val="22"/>
          <w:szCs w:val="22"/>
        </w:rPr>
        <w:t>Quantification of ethanol levels in zebrafish embryos using head space gas chromatography</w:t>
      </w:r>
      <w:r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 xml:space="preserve">,” for consideration to be published in </w:t>
      </w:r>
      <w:proofErr w:type="spellStart"/>
      <w:r w:rsidR="005B6EF3" w:rsidRPr="00E33E48">
        <w:rPr>
          <w:rStyle w:val="Emphasis"/>
          <w:rFonts w:asciiTheme="minorHAnsi" w:hAnsiTheme="minorHAnsi" w:cstheme="minorHAnsi"/>
          <w:b w:val="0"/>
          <w:sz w:val="22"/>
          <w:szCs w:val="22"/>
        </w:rPr>
        <w:t>JoVE</w:t>
      </w:r>
      <w:proofErr w:type="spellEnd"/>
      <w:r w:rsidRPr="005B6EF3">
        <w:rPr>
          <w:rStyle w:val="Emphasis"/>
          <w:rFonts w:asciiTheme="minorHAnsi" w:hAnsiTheme="minorHAnsi" w:cstheme="minorHAnsi"/>
          <w:b w:val="0"/>
          <w:sz w:val="22"/>
          <w:szCs w:val="22"/>
        </w:rPr>
        <w:t>.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65624" w:rsidRPr="00B65624">
        <w:rPr>
          <w:rFonts w:asciiTheme="minorHAnsi" w:hAnsiTheme="minorHAnsi" w:cstheme="minorHAnsi"/>
          <w:b w:val="0"/>
          <w:sz w:val="22"/>
          <w:szCs w:val="22"/>
        </w:rPr>
        <w:t xml:space="preserve">We have addressed the concerns of the </w:t>
      </w:r>
      <w:r w:rsidR="00537E75">
        <w:rPr>
          <w:rFonts w:asciiTheme="minorHAnsi" w:hAnsiTheme="minorHAnsi" w:cstheme="minorHAnsi"/>
          <w:b w:val="0"/>
          <w:sz w:val="22"/>
          <w:szCs w:val="22"/>
        </w:rPr>
        <w:t xml:space="preserve">editorial </w:t>
      </w:r>
      <w:r w:rsidR="00B65624" w:rsidRPr="00B65624">
        <w:rPr>
          <w:rFonts w:asciiTheme="minorHAnsi" w:hAnsiTheme="minorHAnsi" w:cstheme="minorHAnsi"/>
          <w:b w:val="0"/>
          <w:sz w:val="22"/>
          <w:szCs w:val="22"/>
        </w:rPr>
        <w:t xml:space="preserve">reviews and feel that their suggestions have made for a stronger and more rigorous manuscript. 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We utilize headspace gas chromatography to determine ethanol tissue concentration </w:t>
      </w:r>
      <w:r w:rsidR="005B6EF3">
        <w:rPr>
          <w:rFonts w:asciiTheme="minorHAnsi" w:hAnsiTheme="minorHAnsi" w:cstheme="minorHAnsi"/>
          <w:b w:val="0"/>
          <w:sz w:val="22"/>
          <w:szCs w:val="22"/>
        </w:rPr>
        <w:t>in 24 hours post fertilization zebrafish embryos in two independent groups over 2 days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33E48" w:rsidRPr="005B6EF3">
        <w:rPr>
          <w:rFonts w:asciiTheme="minorHAnsi" w:hAnsiTheme="minorHAnsi" w:cstheme="minorHAnsi"/>
          <w:b w:val="0"/>
          <w:sz w:val="22"/>
          <w:szCs w:val="22"/>
        </w:rPr>
        <w:t xml:space="preserve">We feel that this manuscript 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 xml:space="preserve">describes </w:t>
      </w:r>
      <w:r w:rsidR="00E33E48" w:rsidRPr="005B6EF3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 xml:space="preserve">process of quantifying </w:t>
      </w:r>
      <w:r w:rsidR="00E33E48" w:rsidRPr="005B6EF3">
        <w:rPr>
          <w:rFonts w:asciiTheme="minorHAnsi" w:hAnsiTheme="minorHAnsi" w:cstheme="minorHAnsi"/>
          <w:b w:val="0"/>
          <w:sz w:val="22"/>
          <w:szCs w:val="22"/>
        </w:rPr>
        <w:t>tissue ethanol concentrations in zebrafish alcohol research</w:t>
      </w:r>
      <w:r w:rsidR="00655A0C">
        <w:rPr>
          <w:rFonts w:asciiTheme="minorHAnsi" w:hAnsiTheme="minorHAnsi" w:cstheme="minorHAnsi"/>
          <w:b w:val="0"/>
          <w:sz w:val="22"/>
          <w:szCs w:val="22"/>
        </w:rPr>
        <w:t xml:space="preserve"> clearly and succinctly</w:t>
      </w:r>
      <w:r w:rsidR="00E33E48" w:rsidRPr="005B6EF3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Our 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>protocol is straight forward and produces results the can be easily replicated and are consistent with other methods for quantifying ethanol tissue concentrations in zebrafish embryos.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 xml:space="preserve"> This manuscript will enable researchers to standardize ethanol treatment regimens for zebrafish and gain greater understanding in how ethanol timing and dosage contributes to alcohol induced developmental defects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 xml:space="preserve"> by being able to directly quantify ethanol in zebrafish embryos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>.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5B6EF3">
        <w:rPr>
          <w:rFonts w:asciiTheme="minorHAnsi" w:hAnsiTheme="minorHAnsi" w:cstheme="minorHAnsi"/>
          <w:b w:val="0"/>
          <w:sz w:val="22"/>
          <w:szCs w:val="22"/>
        </w:rPr>
        <w:t>None of the original material contained in the manuscript has been previously published nor is currently under review for publica</w:t>
      </w:r>
      <w:bookmarkStart w:id="0" w:name="_GoBack"/>
      <w:bookmarkEnd w:id="0"/>
      <w:r w:rsidRPr="005B6EF3">
        <w:rPr>
          <w:rFonts w:asciiTheme="minorHAnsi" w:hAnsiTheme="minorHAnsi" w:cstheme="minorHAnsi"/>
          <w:b w:val="0"/>
          <w:sz w:val="22"/>
          <w:szCs w:val="22"/>
        </w:rPr>
        <w:t>tion elsewhere. The author</w:t>
      </w:r>
      <w:r w:rsidR="00E33E48">
        <w:rPr>
          <w:rFonts w:asciiTheme="minorHAnsi" w:hAnsiTheme="minorHAnsi" w:cstheme="minorHAnsi"/>
          <w:b w:val="0"/>
          <w:sz w:val="22"/>
          <w:szCs w:val="22"/>
        </w:rPr>
        <w:t>s have no conflict of interests</w:t>
      </w:r>
      <w:r w:rsidR="00B6562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6A1208" w:rsidRDefault="006A1208" w:rsidP="005B6EF3">
      <w:pPr>
        <w:pStyle w:val="Heading3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sz w:val="22"/>
          <w:szCs w:val="22"/>
        </w:rPr>
      </w:pPr>
    </w:p>
    <w:p w:rsidR="00F32DC4" w:rsidRPr="005B6EF3" w:rsidRDefault="00F32DC4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  <w:r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>Thank you for your consideration.</w:t>
      </w:r>
    </w:p>
    <w:p w:rsidR="00F32DC4" w:rsidRPr="005B6EF3" w:rsidRDefault="00F32DC4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  <w:r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 xml:space="preserve">Sincerely, </w:t>
      </w:r>
    </w:p>
    <w:p w:rsidR="00F32DC4" w:rsidRDefault="00FC5190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5pt;margin-top:3.75pt;width:106.5pt;height:44.5pt;z-index:251659264;mso-position-horizontal-relative:text;mso-position-vertical-relative:text;mso-width-relative:page;mso-height-relative:page">
            <v:imagedata r:id="rId6" o:title="sig"/>
            <w10:wrap type="square"/>
          </v:shape>
        </w:pict>
      </w:r>
    </w:p>
    <w:p w:rsidR="00E33E48" w:rsidRPr="005B6EF3" w:rsidRDefault="00E33E48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</w:p>
    <w:p w:rsidR="00CC3896" w:rsidRDefault="00CC3896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</w:p>
    <w:p w:rsidR="00CC3896" w:rsidRDefault="00CC3896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</w:p>
    <w:p w:rsidR="00F32DC4" w:rsidRPr="005B6EF3" w:rsidRDefault="00F32DC4" w:rsidP="005B6EF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>C. Ben Lovely, Ph.D.</w:t>
      </w:r>
      <w:r w:rsidRPr="005B6EF3">
        <w:rPr>
          <w:rFonts w:asciiTheme="minorHAnsi" w:hAnsiTheme="minorHAnsi" w:cstheme="minorHAnsi"/>
          <w:b w:val="0"/>
          <w:i/>
          <w:sz w:val="22"/>
          <w:szCs w:val="22"/>
        </w:rPr>
        <w:t xml:space="preserve"> </w:t>
      </w:r>
    </w:p>
    <w:p w:rsidR="00F32DC4" w:rsidRPr="005B6EF3" w:rsidRDefault="005B6EF3" w:rsidP="005B6EF3">
      <w:pPr>
        <w:pStyle w:val="Heading3"/>
        <w:spacing w:before="0" w:beforeAutospacing="0" w:after="0" w:afterAutospacing="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  <w:r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>Biochemistry and Molecular Genetics</w:t>
      </w:r>
      <w:r w:rsidR="00F32DC4"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 xml:space="preserve">; </w:t>
      </w:r>
      <w:r w:rsidR="00CC3896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>Alcohol Research Center</w:t>
      </w:r>
    </w:p>
    <w:p w:rsidR="006E2B38" w:rsidRPr="005B6EF3" w:rsidRDefault="00F32DC4" w:rsidP="005B6EF3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i/>
        </w:rPr>
      </w:pPr>
      <w:r w:rsidRPr="005B6EF3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 xml:space="preserve">University </w:t>
      </w:r>
      <w:r w:rsidR="00CC3896"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  <w:t>of Louisville</w:t>
      </w:r>
    </w:p>
    <w:sectPr w:rsidR="006E2B38" w:rsidRPr="005B6EF3" w:rsidSect="00F03748">
      <w:headerReference w:type="default" r:id="rId7"/>
      <w:foot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90" w:rsidRDefault="00FC5190" w:rsidP="00093885">
      <w:pPr>
        <w:spacing w:after="0" w:line="240" w:lineRule="auto"/>
      </w:pPr>
      <w:r>
        <w:separator/>
      </w:r>
    </w:p>
  </w:endnote>
  <w:endnote w:type="continuationSeparator" w:id="0">
    <w:p w:rsidR="00FC5190" w:rsidRDefault="00FC5190" w:rsidP="00093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870" w:rsidRDefault="00873870" w:rsidP="006E2B38">
    <w:pPr>
      <w:autoSpaceDE w:val="0"/>
      <w:autoSpaceDN w:val="0"/>
      <w:adjustRightInd w:val="0"/>
      <w:spacing w:after="0" w:line="240" w:lineRule="auto"/>
      <w:ind w:firstLine="1080"/>
      <w:rPr>
        <w:rFonts w:ascii="Times New Roman" w:hAnsi="Times New Roman"/>
        <w:sz w:val="20"/>
        <w:szCs w:val="20"/>
      </w:rPr>
    </w:pPr>
    <w:r w:rsidRPr="00873870">
      <w:rPr>
        <w:rFonts w:ascii="Times New Roman" w:hAnsi="Times New Roman"/>
        <w:sz w:val="20"/>
        <w:szCs w:val="20"/>
      </w:rPr>
      <w:t>School of Medicine • University of Louisville • Louisville, KY 40292</w:t>
    </w:r>
  </w:p>
  <w:p w:rsidR="00093885" w:rsidRDefault="00873870" w:rsidP="006E2B38">
    <w:pPr>
      <w:pStyle w:val="Footer"/>
      <w:ind w:firstLine="1080"/>
    </w:pPr>
    <w:proofErr w:type="spellStart"/>
    <w:r w:rsidRPr="00873870">
      <w:rPr>
        <w:rFonts w:ascii="Times New Roman" w:hAnsi="Times New Roman"/>
        <w:b/>
        <w:sz w:val="20"/>
        <w:szCs w:val="20"/>
      </w:rPr>
      <w:t>Ph</w:t>
    </w:r>
    <w:proofErr w:type="spellEnd"/>
    <w:r w:rsidR="00467213">
      <w:rPr>
        <w:rFonts w:ascii="Times New Roman" w:hAnsi="Times New Roman"/>
        <w:sz w:val="20"/>
        <w:szCs w:val="20"/>
      </w:rPr>
      <w:t xml:space="preserve">: </w:t>
    </w:r>
    <w:proofErr w:type="gramStart"/>
    <w:r w:rsidR="00467213">
      <w:rPr>
        <w:rFonts w:ascii="Times New Roman" w:hAnsi="Times New Roman"/>
        <w:sz w:val="20"/>
        <w:szCs w:val="20"/>
      </w:rPr>
      <w:t>502.852.5217</w:t>
    </w:r>
    <w:r w:rsidR="00077230">
      <w:rPr>
        <w:rFonts w:ascii="Times New Roman" w:hAnsi="Times New Roman"/>
        <w:sz w:val="20"/>
        <w:szCs w:val="20"/>
      </w:rPr>
      <w:t xml:space="preserve">  </w:t>
    </w:r>
    <w:r w:rsidR="00077230">
      <w:rPr>
        <w:rFonts w:ascii="Times New Roman" w:hAnsi="Times New Roman"/>
        <w:b/>
        <w:sz w:val="20"/>
        <w:szCs w:val="20"/>
      </w:rPr>
      <w:t>Web</w:t>
    </w:r>
    <w:proofErr w:type="gramEnd"/>
    <w:r w:rsidR="00077230">
      <w:rPr>
        <w:rFonts w:ascii="Times New Roman" w:hAnsi="Times New Roman"/>
        <w:b/>
        <w:sz w:val="20"/>
        <w:szCs w:val="20"/>
      </w:rPr>
      <w:t>:</w:t>
    </w:r>
    <w:r w:rsidR="00077230">
      <w:rPr>
        <w:rFonts w:ascii="Times New Roman" w:hAnsi="Times New Roman"/>
        <w:sz w:val="20"/>
        <w:szCs w:val="20"/>
      </w:rPr>
      <w:t xml:space="preserve"> Louisville.edu/</w:t>
    </w:r>
    <w:proofErr w:type="spellStart"/>
    <w:r w:rsidR="00077230">
      <w:rPr>
        <w:rFonts w:ascii="Times New Roman" w:hAnsi="Times New Roman"/>
        <w:sz w:val="20"/>
        <w:szCs w:val="20"/>
      </w:rPr>
      <w:t>medschool</w:t>
    </w:r>
    <w:proofErr w:type="spellEnd"/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90" w:rsidRDefault="00FC5190" w:rsidP="00093885">
      <w:pPr>
        <w:spacing w:after="0" w:line="240" w:lineRule="auto"/>
      </w:pPr>
      <w:r>
        <w:separator/>
      </w:r>
    </w:p>
  </w:footnote>
  <w:footnote w:type="continuationSeparator" w:id="0">
    <w:p w:rsidR="00FC5190" w:rsidRDefault="00FC5190" w:rsidP="00093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4BF" w:rsidRDefault="00F32DC4" w:rsidP="006E2B38">
    <w:pPr>
      <w:pStyle w:val="Header"/>
      <w:ind w:left="1080"/>
    </w:pPr>
    <w:r w:rsidRPr="00366BAB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66040</wp:posOffset>
          </wp:positionV>
          <wp:extent cx="6353175" cy="466725"/>
          <wp:effectExtent l="0" t="0" r="9525" b="9525"/>
          <wp:wrapSquare wrapText="bothSides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94" t="4234" r="9471" b="91156"/>
                  <a:stretch/>
                </pic:blipFill>
                <pic:spPr bwMode="auto">
                  <a:xfrm>
                    <a:off x="0" y="0"/>
                    <a:ext cx="63531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B1"/>
    <w:rsid w:val="00077230"/>
    <w:rsid w:val="00093885"/>
    <w:rsid w:val="000C783D"/>
    <w:rsid w:val="000D23B3"/>
    <w:rsid w:val="001224A4"/>
    <w:rsid w:val="001A22D9"/>
    <w:rsid w:val="001E7B01"/>
    <w:rsid w:val="00214813"/>
    <w:rsid w:val="002C522F"/>
    <w:rsid w:val="003803C5"/>
    <w:rsid w:val="00402D37"/>
    <w:rsid w:val="004378BA"/>
    <w:rsid w:val="00467213"/>
    <w:rsid w:val="004D1A07"/>
    <w:rsid w:val="00537E75"/>
    <w:rsid w:val="005B6EF3"/>
    <w:rsid w:val="006304BF"/>
    <w:rsid w:val="00655A0C"/>
    <w:rsid w:val="006A1208"/>
    <w:rsid w:val="006E2B38"/>
    <w:rsid w:val="00734456"/>
    <w:rsid w:val="0080473A"/>
    <w:rsid w:val="0086169D"/>
    <w:rsid w:val="00873870"/>
    <w:rsid w:val="008E7832"/>
    <w:rsid w:val="00956267"/>
    <w:rsid w:val="009C1063"/>
    <w:rsid w:val="009C1FB1"/>
    <w:rsid w:val="00A846C8"/>
    <w:rsid w:val="00B65624"/>
    <w:rsid w:val="00C55B8B"/>
    <w:rsid w:val="00CC3896"/>
    <w:rsid w:val="00D042CE"/>
    <w:rsid w:val="00D52B00"/>
    <w:rsid w:val="00E12AD4"/>
    <w:rsid w:val="00E33E48"/>
    <w:rsid w:val="00E67451"/>
    <w:rsid w:val="00E721FD"/>
    <w:rsid w:val="00E83849"/>
    <w:rsid w:val="00F03748"/>
    <w:rsid w:val="00F065A7"/>
    <w:rsid w:val="00F263E0"/>
    <w:rsid w:val="00F32DC4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13ADC2"/>
  <w15:chartTrackingRefBased/>
  <w15:docId w15:val="{C5064A07-A0C5-4803-AFD6-A31995D1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B0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F32D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52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522F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8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38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38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3885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32DC4"/>
    <w:rPr>
      <w:rFonts w:ascii="Times New Roman" w:eastAsia="Times New Roman" w:hAnsi="Times New Roman"/>
      <w:b/>
      <w:bCs/>
      <w:sz w:val="27"/>
      <w:szCs w:val="27"/>
    </w:rPr>
  </w:style>
  <w:style w:type="character" w:styleId="Emphasis">
    <w:name w:val="Emphasis"/>
    <w:uiPriority w:val="20"/>
    <w:qFormat/>
    <w:rsid w:val="00F32D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burk01\Desktop\BMB_letterhead_template_06-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BMB_letterhead_template_06-09.dot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Ellwanger,Janice Burkett</dc:creator>
  <cp:keywords/>
  <cp:lastModifiedBy>Lovely,Charles Benjamin</cp:lastModifiedBy>
  <cp:revision>2</cp:revision>
  <cp:lastPrinted>2016-11-30T19:04:00Z</cp:lastPrinted>
  <dcterms:created xsi:type="dcterms:W3CDTF">2019-10-17T18:13:00Z</dcterms:created>
  <dcterms:modified xsi:type="dcterms:W3CDTF">2019-10-17T18:13:00Z</dcterms:modified>
</cp:coreProperties>
</file>