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8BC4B54" w:rsidR="00CE10F2" w:rsidRPr="000C62A8" w:rsidRDefault="00CE10F2" w:rsidP="009A0E7C">
      <w:pPr>
        <w:pStyle w:val="BodyText"/>
        <w:outlineLvl w:val="0"/>
        <w:rPr>
          <w:rFonts w:ascii="Helvetica" w:hAnsi="Helvetica" w:cs="Arial"/>
          <w:b/>
          <w:i w:val="0"/>
          <w:sz w:val="22"/>
          <w:szCs w:val="22"/>
        </w:rPr>
      </w:pPr>
      <w:r w:rsidRPr="000C62A8">
        <w:rPr>
          <w:rFonts w:ascii="Helvetica" w:hAnsi="Helvetica" w:cs="Arial"/>
          <w:b/>
          <w:i w:val="0"/>
          <w:sz w:val="22"/>
          <w:szCs w:val="22"/>
        </w:rPr>
        <w:t xml:space="preserve">Submission ID #: </w:t>
      </w:r>
      <w:r w:rsidR="003342E8" w:rsidRPr="000C62A8">
        <w:rPr>
          <w:rFonts w:ascii="Helvetica" w:hAnsi="Helvetica" w:cs="Arial"/>
          <w:b/>
          <w:i w:val="0"/>
          <w:sz w:val="22"/>
          <w:szCs w:val="22"/>
        </w:rPr>
        <w:t>60764</w:t>
      </w:r>
    </w:p>
    <w:p w14:paraId="15210DC1" w14:textId="0AA28DDE" w:rsidR="00CE10F2" w:rsidRPr="000C62A8" w:rsidDel="00A12F8F" w:rsidRDefault="00C70C90" w:rsidP="009A0E7C">
      <w:pPr>
        <w:pStyle w:val="BodyText"/>
        <w:outlineLvl w:val="0"/>
        <w:rPr>
          <w:rFonts w:ascii="Helvetica" w:hAnsi="Helvetica" w:cs="Arial"/>
          <w:b/>
          <w:i w:val="0"/>
          <w:sz w:val="22"/>
          <w:szCs w:val="22"/>
        </w:rPr>
      </w:pPr>
      <w:r w:rsidRPr="000C62A8">
        <w:rPr>
          <w:rFonts w:ascii="Helvetica" w:hAnsi="Helvetica" w:cs="Arial"/>
          <w:b/>
          <w:i w:val="0"/>
          <w:sz w:val="22"/>
          <w:szCs w:val="22"/>
        </w:rPr>
        <w:t>Scriptwriter</w:t>
      </w:r>
      <w:r w:rsidR="00CE10F2" w:rsidRPr="000C62A8">
        <w:rPr>
          <w:rFonts w:ascii="Helvetica" w:hAnsi="Helvetica" w:cs="Arial"/>
          <w:b/>
          <w:i w:val="0"/>
          <w:sz w:val="22"/>
          <w:szCs w:val="22"/>
        </w:rPr>
        <w:t xml:space="preserve"> Name:</w:t>
      </w:r>
      <w:r w:rsidR="003342E8" w:rsidRPr="000C62A8">
        <w:rPr>
          <w:rFonts w:ascii="Helvetica" w:hAnsi="Helvetica" w:cs="Arial"/>
          <w:b/>
          <w:i w:val="0"/>
          <w:sz w:val="22"/>
          <w:szCs w:val="22"/>
        </w:rPr>
        <w:t xml:space="preserve"> Brigid Stadinski</w:t>
      </w:r>
    </w:p>
    <w:p w14:paraId="441F19EB" w14:textId="1D86B43F" w:rsidR="009A3CBD" w:rsidRPr="000C62A8" w:rsidRDefault="00DC058D" w:rsidP="009A0E7C">
      <w:pPr>
        <w:pStyle w:val="BodyText"/>
        <w:outlineLvl w:val="0"/>
        <w:rPr>
          <w:rFonts w:ascii="Arial" w:hAnsi="Arial" w:cs="Arial"/>
          <w:b/>
          <w:i w:val="0"/>
          <w:sz w:val="22"/>
          <w:szCs w:val="22"/>
        </w:rPr>
      </w:pPr>
      <w:r w:rsidRPr="00371E3F">
        <w:rPr>
          <w:rFonts w:ascii="Helvetica" w:hAnsi="Helvetica" w:cs="Arial"/>
          <w:b/>
          <w:i w:val="0"/>
          <w:sz w:val="22"/>
          <w:szCs w:val="22"/>
          <w:highlight w:val="yellow"/>
        </w:rPr>
        <w:t xml:space="preserve">Project Page </w:t>
      </w:r>
      <w:r w:rsidR="009A3CBD" w:rsidRPr="00371E3F">
        <w:rPr>
          <w:rFonts w:ascii="Helvetica" w:hAnsi="Helvetica" w:cs="Arial"/>
          <w:b/>
          <w:i w:val="0"/>
          <w:sz w:val="22"/>
          <w:szCs w:val="22"/>
          <w:highlight w:val="yellow"/>
        </w:rPr>
        <w:t>Link</w:t>
      </w:r>
      <w:r w:rsidR="009A3CBD" w:rsidRPr="000C62A8">
        <w:rPr>
          <w:rFonts w:ascii="Helvetica" w:hAnsi="Helvetica" w:cs="Arial"/>
          <w:b/>
          <w:i w:val="0"/>
          <w:sz w:val="22"/>
          <w:szCs w:val="22"/>
        </w:rPr>
        <w:t>:</w:t>
      </w:r>
      <w:r w:rsidR="003342E8" w:rsidRPr="000C62A8">
        <w:rPr>
          <w:rFonts w:ascii="Helvetica" w:hAnsi="Helvetica" w:cs="Arial"/>
          <w:b/>
          <w:i w:val="0"/>
          <w:sz w:val="22"/>
          <w:szCs w:val="22"/>
        </w:rPr>
        <w:t xml:space="preserve"> </w:t>
      </w:r>
      <w:hyperlink r:id="rId7" w:tgtFrame="_blank" w:history="1">
        <w:r w:rsidR="003342E8" w:rsidRPr="000C62A8">
          <w:rPr>
            <w:rStyle w:val="Hyperlink"/>
            <w:rFonts w:ascii="Arial" w:hAnsi="Arial" w:cs="Arial"/>
            <w:b/>
            <w:i w:val="0"/>
            <w:color w:val="auto"/>
            <w:sz w:val="22"/>
            <w:szCs w:val="22"/>
            <w:u w:val="none"/>
            <w:shd w:val="clear" w:color="auto" w:fill="FFFFFF"/>
          </w:rPr>
          <w:t>http://www.jove.com/files_upload.php?src=18533068</w:t>
        </w:r>
      </w:hyperlink>
    </w:p>
    <w:p w14:paraId="2960D4DC" w14:textId="77777777" w:rsidR="00FA1A9D" w:rsidRPr="000C62A8" w:rsidRDefault="00FA1A9D" w:rsidP="00FA1A9D">
      <w:pPr>
        <w:pStyle w:val="BodyText"/>
        <w:outlineLvl w:val="0"/>
        <w:rPr>
          <w:rFonts w:ascii="Helvetica" w:hAnsi="Helvetica" w:cs="Arial"/>
          <w:b/>
          <w:i w:val="0"/>
          <w:sz w:val="28"/>
          <w:szCs w:val="28"/>
        </w:rPr>
      </w:pPr>
    </w:p>
    <w:p w14:paraId="02D2B2A0" w14:textId="6191048D" w:rsidR="00FA1A9D" w:rsidRPr="000C62A8" w:rsidRDefault="00FA1A9D" w:rsidP="00FA1A9D">
      <w:pPr>
        <w:outlineLvl w:val="0"/>
        <w:rPr>
          <w:rFonts w:ascii="Helvetica" w:hAnsi="Helvetica" w:cs="Arial"/>
          <w:b/>
          <w:sz w:val="28"/>
          <w:szCs w:val="28"/>
        </w:rPr>
      </w:pPr>
      <w:r w:rsidRPr="000C62A8">
        <w:rPr>
          <w:rFonts w:ascii="Helvetica" w:hAnsi="Helvetica" w:cs="Arial"/>
          <w:b/>
          <w:sz w:val="28"/>
          <w:szCs w:val="28"/>
        </w:rPr>
        <w:t xml:space="preserve">Title: </w:t>
      </w:r>
      <w:r w:rsidR="003342E8" w:rsidRPr="000C62A8">
        <w:rPr>
          <w:rFonts w:ascii="Helvetica" w:hAnsi="Helvetica" w:cs="Arial"/>
          <w:b/>
          <w:sz w:val="28"/>
          <w:szCs w:val="28"/>
        </w:rPr>
        <w:t xml:space="preserve">Repeatable </w:t>
      </w:r>
      <w:r w:rsidR="00CC5E93" w:rsidRPr="000C62A8">
        <w:rPr>
          <w:rFonts w:ascii="Helvetica" w:hAnsi="Helvetica" w:cs="Arial"/>
          <w:b/>
          <w:sz w:val="28"/>
          <w:szCs w:val="28"/>
        </w:rPr>
        <w:t>S</w:t>
      </w:r>
      <w:r w:rsidR="003342E8" w:rsidRPr="000C62A8">
        <w:rPr>
          <w:rFonts w:ascii="Helvetica" w:hAnsi="Helvetica" w:cs="Arial"/>
          <w:b/>
          <w:sz w:val="28"/>
          <w:szCs w:val="28"/>
        </w:rPr>
        <w:t>tair-</w:t>
      </w:r>
      <w:r w:rsidR="00CC5E93" w:rsidRPr="000C62A8">
        <w:rPr>
          <w:rFonts w:ascii="Helvetica" w:hAnsi="Helvetica" w:cs="Arial"/>
          <w:b/>
          <w:sz w:val="28"/>
          <w:szCs w:val="28"/>
        </w:rPr>
        <w:t>S</w:t>
      </w:r>
      <w:r w:rsidR="003342E8" w:rsidRPr="000C62A8">
        <w:rPr>
          <w:rFonts w:ascii="Helvetica" w:hAnsi="Helvetica" w:cs="Arial"/>
          <w:b/>
          <w:sz w:val="28"/>
          <w:szCs w:val="28"/>
        </w:rPr>
        <w:t xml:space="preserve">tep </w:t>
      </w:r>
      <w:r w:rsidR="00CC5E93" w:rsidRPr="000C62A8">
        <w:rPr>
          <w:rFonts w:ascii="Helvetica" w:hAnsi="Helvetica" w:cs="Arial"/>
          <w:b/>
          <w:sz w:val="28"/>
          <w:szCs w:val="28"/>
        </w:rPr>
        <w:t>A</w:t>
      </w:r>
      <w:r w:rsidR="003342E8" w:rsidRPr="000C62A8">
        <w:rPr>
          <w:rFonts w:ascii="Helvetica" w:hAnsi="Helvetica" w:cs="Arial"/>
          <w:b/>
          <w:sz w:val="28"/>
          <w:szCs w:val="28"/>
        </w:rPr>
        <w:t xml:space="preserve">ssay to </w:t>
      </w:r>
      <w:r w:rsidR="00CC5E93" w:rsidRPr="000C62A8">
        <w:rPr>
          <w:rFonts w:ascii="Helvetica" w:hAnsi="Helvetica" w:cs="Arial"/>
          <w:b/>
          <w:sz w:val="28"/>
          <w:szCs w:val="28"/>
        </w:rPr>
        <w:t>A</w:t>
      </w:r>
      <w:r w:rsidR="003342E8" w:rsidRPr="000C62A8">
        <w:rPr>
          <w:rFonts w:ascii="Helvetica" w:hAnsi="Helvetica" w:cs="Arial"/>
          <w:b/>
          <w:sz w:val="28"/>
          <w:szCs w:val="28"/>
        </w:rPr>
        <w:t xml:space="preserve">ccess the </w:t>
      </w:r>
      <w:r w:rsidR="00CC5E93" w:rsidRPr="000C62A8">
        <w:rPr>
          <w:rFonts w:ascii="Helvetica" w:hAnsi="Helvetica" w:cs="Arial"/>
          <w:b/>
          <w:sz w:val="28"/>
          <w:szCs w:val="28"/>
        </w:rPr>
        <w:t>A</w:t>
      </w:r>
      <w:r w:rsidR="003342E8" w:rsidRPr="000C62A8">
        <w:rPr>
          <w:rFonts w:ascii="Helvetica" w:hAnsi="Helvetica" w:cs="Arial"/>
          <w:b/>
          <w:sz w:val="28"/>
          <w:szCs w:val="28"/>
        </w:rPr>
        <w:t xml:space="preserve">llelopathic </w:t>
      </w:r>
      <w:r w:rsidR="00CC5E93" w:rsidRPr="000C62A8">
        <w:rPr>
          <w:rFonts w:ascii="Helvetica" w:hAnsi="Helvetica" w:cs="Arial"/>
          <w:b/>
          <w:sz w:val="28"/>
          <w:szCs w:val="28"/>
        </w:rPr>
        <w:t>P</w:t>
      </w:r>
      <w:r w:rsidR="003342E8" w:rsidRPr="000C62A8">
        <w:rPr>
          <w:rFonts w:ascii="Helvetica" w:hAnsi="Helvetica" w:cs="Arial"/>
          <w:b/>
          <w:sz w:val="28"/>
          <w:szCs w:val="28"/>
        </w:rPr>
        <w:t xml:space="preserve">otential of </w:t>
      </w:r>
      <w:r w:rsidR="00CC5E93" w:rsidRPr="000C62A8">
        <w:rPr>
          <w:rFonts w:ascii="Helvetica" w:hAnsi="Helvetica" w:cs="Arial"/>
          <w:b/>
          <w:sz w:val="28"/>
          <w:szCs w:val="28"/>
        </w:rPr>
        <w:t>W</w:t>
      </w:r>
      <w:r w:rsidR="003342E8" w:rsidRPr="000C62A8">
        <w:rPr>
          <w:rFonts w:ascii="Helvetica" w:hAnsi="Helvetica" w:cs="Arial"/>
          <w:b/>
          <w:sz w:val="28"/>
          <w:szCs w:val="28"/>
        </w:rPr>
        <w:t xml:space="preserve">eedy </w:t>
      </w:r>
      <w:r w:rsidR="00CC5E93" w:rsidRPr="000C62A8">
        <w:rPr>
          <w:rFonts w:ascii="Helvetica" w:hAnsi="Helvetica" w:cs="Arial"/>
          <w:b/>
          <w:sz w:val="28"/>
          <w:szCs w:val="28"/>
        </w:rPr>
        <w:t>R</w:t>
      </w:r>
      <w:r w:rsidR="003342E8" w:rsidRPr="000C62A8">
        <w:rPr>
          <w:rFonts w:ascii="Helvetica" w:hAnsi="Helvetica" w:cs="Arial"/>
          <w:b/>
          <w:sz w:val="28"/>
          <w:szCs w:val="28"/>
        </w:rPr>
        <w:t>ice (Oryza sativa ssp.)</w:t>
      </w:r>
    </w:p>
    <w:p w14:paraId="681B53AA" w14:textId="77777777" w:rsidR="00FA1A9D" w:rsidRPr="000C62A8" w:rsidRDefault="00FA1A9D" w:rsidP="00FA1A9D">
      <w:pPr>
        <w:pStyle w:val="CM10"/>
        <w:outlineLvl w:val="0"/>
        <w:rPr>
          <w:rFonts w:ascii="Helvetica" w:hAnsi="Helvetica" w:cs="Arial"/>
          <w:b/>
          <w:sz w:val="28"/>
          <w:szCs w:val="28"/>
        </w:rPr>
      </w:pPr>
    </w:p>
    <w:p w14:paraId="7B659768" w14:textId="32607102" w:rsidR="00FA1A9D" w:rsidRPr="000C62A8" w:rsidRDefault="00FA1A9D" w:rsidP="00FA1A9D">
      <w:pPr>
        <w:pStyle w:val="CM10"/>
        <w:outlineLvl w:val="0"/>
        <w:rPr>
          <w:rFonts w:ascii="Helvetica" w:hAnsi="Helvetica"/>
          <w:b/>
          <w:sz w:val="28"/>
          <w:szCs w:val="28"/>
        </w:rPr>
      </w:pPr>
      <w:r w:rsidRPr="000C62A8">
        <w:rPr>
          <w:rFonts w:ascii="Helvetica" w:hAnsi="Helvetica" w:cs="Arial"/>
          <w:b/>
          <w:sz w:val="28"/>
          <w:szCs w:val="28"/>
        </w:rPr>
        <w:t xml:space="preserve">Authors and Affiliations: </w:t>
      </w:r>
    </w:p>
    <w:p w14:paraId="036E667F" w14:textId="77777777" w:rsidR="00FA1A9D" w:rsidRPr="000C62A8" w:rsidRDefault="00FA1A9D" w:rsidP="00FA1A9D">
      <w:pPr>
        <w:pStyle w:val="Default"/>
        <w:rPr>
          <w:rFonts w:ascii="Helvetica" w:hAnsi="Helvetica" w:cs="Arial"/>
          <w:bCs/>
          <w:sz w:val="28"/>
          <w:szCs w:val="28"/>
        </w:rPr>
      </w:pPr>
    </w:p>
    <w:p w14:paraId="2B7FEDC9" w14:textId="641FC6D3" w:rsidR="003342E8" w:rsidRPr="000C62A8" w:rsidRDefault="003342E8" w:rsidP="003342E8">
      <w:pPr>
        <w:jc w:val="both"/>
        <w:rPr>
          <w:rFonts w:ascii="Arial" w:hAnsi="Arial" w:cs="Arial"/>
          <w:szCs w:val="24"/>
        </w:rPr>
      </w:pPr>
      <w:r w:rsidRPr="000C62A8">
        <w:rPr>
          <w:rFonts w:ascii="Arial" w:hAnsi="Arial" w:cs="Arial"/>
          <w:szCs w:val="24"/>
        </w:rPr>
        <w:t>Brooklyn C. Schumaker</w:t>
      </w:r>
      <w:r w:rsidRPr="000C62A8">
        <w:rPr>
          <w:rFonts w:ascii="Arial" w:hAnsi="Arial" w:cs="Arial"/>
          <w:szCs w:val="24"/>
          <w:vertAlign w:val="superscript"/>
        </w:rPr>
        <w:t>1</w:t>
      </w:r>
      <w:r w:rsidRPr="000C62A8">
        <w:rPr>
          <w:rFonts w:ascii="Arial" w:hAnsi="Arial" w:cs="Arial"/>
          <w:szCs w:val="24"/>
        </w:rPr>
        <w:t>, Shandrea Stallworth</w:t>
      </w:r>
      <w:r w:rsidRPr="000C62A8">
        <w:rPr>
          <w:rFonts w:ascii="Arial" w:hAnsi="Arial" w:cs="Arial"/>
          <w:szCs w:val="24"/>
          <w:vertAlign w:val="superscript"/>
        </w:rPr>
        <w:t>1</w:t>
      </w:r>
      <w:r w:rsidRPr="000C62A8">
        <w:rPr>
          <w:rFonts w:ascii="Arial" w:hAnsi="Arial" w:cs="Arial"/>
          <w:szCs w:val="24"/>
        </w:rPr>
        <w:t xml:space="preserve">, </w:t>
      </w:r>
      <w:r w:rsidRPr="000C62A8">
        <w:rPr>
          <w:rFonts w:ascii="Arial" w:hAnsi="Arial" w:cs="Arial"/>
          <w:szCs w:val="24"/>
          <w:shd w:val="clear" w:color="auto" w:fill="FFFFFF"/>
        </w:rPr>
        <w:t>Edicarlos De Castro</w:t>
      </w:r>
      <w:r w:rsidRPr="000C62A8">
        <w:rPr>
          <w:rFonts w:ascii="Arial" w:hAnsi="Arial" w:cs="Arial"/>
          <w:szCs w:val="24"/>
          <w:vertAlign w:val="superscript"/>
        </w:rPr>
        <w:t>1</w:t>
      </w:r>
      <w:r w:rsidRPr="000C62A8">
        <w:rPr>
          <w:rFonts w:ascii="Arial" w:hAnsi="Arial" w:cs="Arial"/>
          <w:szCs w:val="24"/>
          <w:shd w:val="clear" w:color="auto" w:fill="FFFFFF"/>
        </w:rPr>
        <w:t xml:space="preserve">, </w:t>
      </w:r>
      <w:r w:rsidR="002D74B2" w:rsidRPr="000C62A8">
        <w:rPr>
          <w:rFonts w:ascii="Arial" w:hAnsi="Arial" w:cs="Arial"/>
          <w:szCs w:val="24"/>
          <w:shd w:val="clear" w:color="auto" w:fill="FFFFFF"/>
        </w:rPr>
        <w:t>Mary Grace Fuller</w:t>
      </w:r>
      <w:r w:rsidR="002D74B2" w:rsidRPr="000C62A8">
        <w:rPr>
          <w:rFonts w:ascii="Arial" w:hAnsi="Arial" w:cs="Arial"/>
          <w:szCs w:val="24"/>
          <w:vertAlign w:val="superscript"/>
        </w:rPr>
        <w:t>1</w:t>
      </w:r>
      <w:r w:rsidR="002D74B2" w:rsidRPr="000C62A8">
        <w:rPr>
          <w:rFonts w:ascii="Arial" w:hAnsi="Arial" w:cs="Arial"/>
          <w:szCs w:val="24"/>
          <w:shd w:val="clear" w:color="auto" w:fill="FFFFFF"/>
        </w:rPr>
        <w:t xml:space="preserve">, </w:t>
      </w:r>
      <w:r w:rsidRPr="000C62A8">
        <w:rPr>
          <w:rFonts w:ascii="Arial" w:hAnsi="Arial" w:cs="Arial"/>
          <w:color w:val="000000" w:themeColor="text1"/>
          <w:szCs w:val="24"/>
          <w:shd w:val="clear" w:color="auto" w:fill="FFFFFF"/>
        </w:rPr>
        <w:t>Swati Shrestha</w:t>
      </w:r>
      <w:r w:rsidRPr="000C62A8">
        <w:rPr>
          <w:rFonts w:ascii="Arial" w:hAnsi="Arial" w:cs="Arial"/>
          <w:szCs w:val="24"/>
          <w:vertAlign w:val="superscript"/>
        </w:rPr>
        <w:t>1</w:t>
      </w:r>
      <w:r w:rsidRPr="000C62A8">
        <w:rPr>
          <w:rFonts w:ascii="Arial" w:hAnsi="Arial" w:cs="Arial"/>
          <w:color w:val="000000" w:themeColor="text1"/>
          <w:szCs w:val="24"/>
          <w:shd w:val="clear" w:color="auto" w:fill="FFFFFF"/>
        </w:rPr>
        <w:t xml:space="preserve">, </w:t>
      </w:r>
      <w:r w:rsidRPr="000C62A8">
        <w:rPr>
          <w:rFonts w:ascii="Arial" w:hAnsi="Arial" w:cs="Arial"/>
          <w:szCs w:val="24"/>
        </w:rPr>
        <w:t>Te-Ming Tseng</w:t>
      </w:r>
      <w:r w:rsidRPr="000C62A8">
        <w:rPr>
          <w:rFonts w:ascii="Arial" w:hAnsi="Arial" w:cs="Arial"/>
          <w:szCs w:val="24"/>
          <w:vertAlign w:val="superscript"/>
        </w:rPr>
        <w:t>1</w:t>
      </w:r>
    </w:p>
    <w:p w14:paraId="65D1F370" w14:textId="77777777" w:rsidR="003342E8" w:rsidRPr="000C62A8" w:rsidRDefault="003342E8" w:rsidP="003342E8">
      <w:pPr>
        <w:jc w:val="both"/>
        <w:rPr>
          <w:rFonts w:ascii="Arial" w:hAnsi="Arial" w:cs="Arial"/>
          <w:szCs w:val="24"/>
          <w:shd w:val="clear" w:color="auto" w:fill="FFFFFF"/>
        </w:rPr>
      </w:pPr>
    </w:p>
    <w:p w14:paraId="4274EB1A" w14:textId="77777777" w:rsidR="003342E8" w:rsidRPr="000C62A8" w:rsidRDefault="003342E8" w:rsidP="003342E8">
      <w:pPr>
        <w:jc w:val="both"/>
        <w:rPr>
          <w:rFonts w:ascii="Arial" w:hAnsi="Arial" w:cs="Arial"/>
          <w:szCs w:val="24"/>
        </w:rPr>
      </w:pPr>
      <w:r w:rsidRPr="000C62A8">
        <w:rPr>
          <w:rFonts w:ascii="Arial" w:hAnsi="Arial" w:cs="Arial"/>
          <w:szCs w:val="24"/>
          <w:vertAlign w:val="superscript"/>
        </w:rPr>
        <w:t>1</w:t>
      </w:r>
      <w:r w:rsidRPr="000C62A8">
        <w:rPr>
          <w:rFonts w:ascii="Arial" w:hAnsi="Arial" w:cs="Arial"/>
          <w:szCs w:val="24"/>
        </w:rPr>
        <w:t>Department of Plant and Soil Science, Mississippi State University, Starkville, MS, USA</w:t>
      </w:r>
    </w:p>
    <w:p w14:paraId="48637B59" w14:textId="77777777" w:rsidR="003342E8" w:rsidRPr="000C62A8" w:rsidRDefault="003342E8" w:rsidP="00FA1A9D">
      <w:pPr>
        <w:pStyle w:val="Default"/>
        <w:rPr>
          <w:rFonts w:ascii="Helvetica" w:hAnsi="Helvetica" w:cs="Arial"/>
          <w:bCs/>
          <w:sz w:val="28"/>
          <w:szCs w:val="28"/>
        </w:rPr>
      </w:pPr>
    </w:p>
    <w:p w14:paraId="27A86808" w14:textId="77777777" w:rsidR="00FA1A9D" w:rsidRPr="000C62A8" w:rsidRDefault="00FA1A9D" w:rsidP="00FA1A9D">
      <w:pPr>
        <w:outlineLvl w:val="0"/>
        <w:rPr>
          <w:rFonts w:ascii="Arial" w:hAnsi="Arial" w:cs="Arial"/>
          <w:b/>
          <w:sz w:val="22"/>
          <w:szCs w:val="22"/>
        </w:rPr>
      </w:pPr>
      <w:r w:rsidRPr="000C62A8">
        <w:rPr>
          <w:rFonts w:ascii="Arial" w:hAnsi="Arial" w:cs="Arial"/>
          <w:b/>
          <w:sz w:val="22"/>
          <w:szCs w:val="22"/>
        </w:rPr>
        <w:t xml:space="preserve">Corresponding Author: </w:t>
      </w:r>
    </w:p>
    <w:p w14:paraId="02AACCF9" w14:textId="5A9F6250" w:rsidR="00FA1A9D" w:rsidRPr="000C62A8" w:rsidRDefault="003342E8" w:rsidP="003342E8">
      <w:pPr>
        <w:jc w:val="both"/>
        <w:rPr>
          <w:rFonts w:ascii="Arial" w:hAnsi="Arial" w:cs="Arial"/>
          <w:sz w:val="22"/>
          <w:szCs w:val="22"/>
        </w:rPr>
      </w:pPr>
      <w:r w:rsidRPr="000C62A8">
        <w:rPr>
          <w:rFonts w:ascii="Arial" w:hAnsi="Arial" w:cs="Arial"/>
          <w:sz w:val="22"/>
          <w:szCs w:val="22"/>
        </w:rPr>
        <w:t>Te-Ming Tseng</w:t>
      </w:r>
      <w:r w:rsidRPr="000C62A8">
        <w:rPr>
          <w:rFonts w:ascii="Arial" w:hAnsi="Arial" w:cs="Arial"/>
          <w:sz w:val="22"/>
          <w:szCs w:val="22"/>
        </w:rPr>
        <w:tab/>
      </w:r>
      <w:r w:rsidRPr="000C62A8">
        <w:rPr>
          <w:rFonts w:ascii="Arial" w:hAnsi="Arial" w:cs="Arial"/>
          <w:sz w:val="22"/>
          <w:szCs w:val="22"/>
        </w:rPr>
        <w:tab/>
        <w:t>(</w:t>
      </w:r>
      <w:r w:rsidRPr="000C62A8">
        <w:rPr>
          <w:rFonts w:ascii="Arial" w:hAnsi="Arial" w:cs="Arial"/>
          <w:spacing w:val="5"/>
          <w:sz w:val="22"/>
          <w:szCs w:val="22"/>
          <w:shd w:val="clear" w:color="auto" w:fill="FFFFFF"/>
        </w:rPr>
        <w:t>tt1024@msstate.edu</w:t>
      </w:r>
      <w:r w:rsidRPr="000C62A8">
        <w:rPr>
          <w:rStyle w:val="Hyperlink"/>
          <w:rFonts w:ascii="Arial" w:hAnsi="Arial" w:cs="Arial"/>
          <w:color w:val="auto"/>
          <w:spacing w:val="5"/>
          <w:sz w:val="22"/>
          <w:szCs w:val="22"/>
          <w:u w:val="none"/>
          <w:shd w:val="clear" w:color="auto" w:fill="FFFFFF"/>
        </w:rPr>
        <w:t>)</w:t>
      </w:r>
    </w:p>
    <w:p w14:paraId="38DC32E4" w14:textId="77777777" w:rsidR="00FA1A9D" w:rsidRPr="000C62A8" w:rsidRDefault="00FA1A9D" w:rsidP="00FA1A9D">
      <w:pPr>
        <w:outlineLvl w:val="0"/>
        <w:rPr>
          <w:rFonts w:ascii="Arial" w:hAnsi="Arial" w:cs="Arial"/>
          <w:sz w:val="22"/>
          <w:szCs w:val="22"/>
        </w:rPr>
      </w:pPr>
    </w:p>
    <w:p w14:paraId="6D862194" w14:textId="77777777" w:rsidR="00FA1A9D" w:rsidRPr="000C62A8" w:rsidRDefault="00FA1A9D" w:rsidP="00FA1A9D">
      <w:pPr>
        <w:outlineLvl w:val="0"/>
        <w:rPr>
          <w:rFonts w:ascii="Arial" w:hAnsi="Arial" w:cs="Arial"/>
          <w:sz w:val="22"/>
          <w:szCs w:val="22"/>
        </w:rPr>
      </w:pPr>
      <w:r w:rsidRPr="000C62A8">
        <w:rPr>
          <w:rFonts w:ascii="Arial" w:hAnsi="Arial" w:cs="Arial"/>
          <w:b/>
          <w:sz w:val="22"/>
          <w:szCs w:val="22"/>
        </w:rPr>
        <w:t>Email addresses for Co-authors:</w:t>
      </w:r>
      <w:r w:rsidRPr="000C62A8">
        <w:rPr>
          <w:rFonts w:ascii="Arial" w:hAnsi="Arial" w:cs="Arial"/>
          <w:sz w:val="22"/>
          <w:szCs w:val="22"/>
        </w:rPr>
        <w:t xml:space="preserve"> </w:t>
      </w:r>
    </w:p>
    <w:p w14:paraId="283AE730" w14:textId="77777777" w:rsidR="003342E8" w:rsidRPr="000C62A8" w:rsidRDefault="003342E8" w:rsidP="003342E8">
      <w:pPr>
        <w:jc w:val="both"/>
        <w:rPr>
          <w:rFonts w:ascii="Arial" w:hAnsi="Arial" w:cs="Arial"/>
          <w:sz w:val="22"/>
          <w:szCs w:val="22"/>
        </w:rPr>
      </w:pPr>
      <w:r w:rsidRPr="000C62A8">
        <w:rPr>
          <w:rFonts w:ascii="Arial" w:hAnsi="Arial" w:cs="Arial"/>
          <w:sz w:val="22"/>
          <w:szCs w:val="22"/>
        </w:rPr>
        <w:t>Brooklyn C. Schumaker</w:t>
      </w:r>
      <w:r w:rsidRPr="000C62A8">
        <w:rPr>
          <w:rFonts w:ascii="Arial" w:hAnsi="Arial" w:cs="Arial"/>
          <w:sz w:val="22"/>
          <w:szCs w:val="22"/>
        </w:rPr>
        <w:tab/>
        <w:t xml:space="preserve">(Bcs458@msstate.edu) </w:t>
      </w:r>
    </w:p>
    <w:p w14:paraId="76C3E770" w14:textId="77777777" w:rsidR="003342E8" w:rsidRPr="000C62A8" w:rsidRDefault="003342E8" w:rsidP="003342E8">
      <w:pPr>
        <w:jc w:val="both"/>
        <w:rPr>
          <w:rStyle w:val="Hyperlink"/>
          <w:rFonts w:ascii="Arial" w:hAnsi="Arial" w:cs="Arial"/>
          <w:color w:val="auto"/>
          <w:sz w:val="22"/>
          <w:szCs w:val="22"/>
          <w:u w:val="none"/>
        </w:rPr>
      </w:pPr>
      <w:r w:rsidRPr="00371E3F">
        <w:rPr>
          <w:rFonts w:ascii="Arial" w:hAnsi="Arial" w:cs="Arial"/>
          <w:sz w:val="22"/>
          <w:szCs w:val="22"/>
        </w:rPr>
        <w:t>Shandrea Stallworth</w:t>
      </w:r>
      <w:r w:rsidRPr="000C62A8">
        <w:rPr>
          <w:rFonts w:ascii="Arial" w:hAnsi="Arial" w:cs="Arial"/>
          <w:sz w:val="22"/>
          <w:szCs w:val="22"/>
        </w:rPr>
        <w:tab/>
      </w:r>
      <w:r w:rsidRPr="000C62A8">
        <w:rPr>
          <w:rFonts w:ascii="Arial" w:hAnsi="Arial" w:cs="Arial"/>
          <w:sz w:val="22"/>
          <w:szCs w:val="22"/>
        </w:rPr>
        <w:tab/>
        <w:t>(</w:t>
      </w:r>
      <w:r w:rsidRPr="000C62A8">
        <w:rPr>
          <w:rFonts w:ascii="Arial" w:hAnsi="Arial" w:cs="Arial"/>
          <w:sz w:val="22"/>
          <w:szCs w:val="22"/>
          <w:shd w:val="clear" w:color="auto" w:fill="FFFFFF"/>
        </w:rPr>
        <w:t>sds583@msstate.edu</w:t>
      </w:r>
      <w:r w:rsidRPr="000C62A8">
        <w:rPr>
          <w:rStyle w:val="Hyperlink"/>
          <w:rFonts w:ascii="Arial" w:hAnsi="Arial" w:cs="Arial"/>
          <w:color w:val="auto"/>
          <w:sz w:val="22"/>
          <w:szCs w:val="22"/>
          <w:u w:val="none"/>
          <w:shd w:val="clear" w:color="auto" w:fill="FFFFFF"/>
        </w:rPr>
        <w:t>)</w:t>
      </w:r>
    </w:p>
    <w:p w14:paraId="5492AD12" w14:textId="77777777" w:rsidR="003342E8" w:rsidRPr="000C62A8" w:rsidRDefault="003342E8" w:rsidP="003342E8">
      <w:pPr>
        <w:jc w:val="both"/>
        <w:rPr>
          <w:rFonts w:ascii="Arial" w:hAnsi="Arial" w:cs="Arial"/>
          <w:sz w:val="22"/>
          <w:szCs w:val="22"/>
          <w:shd w:val="clear" w:color="auto" w:fill="FFFFFF"/>
        </w:rPr>
      </w:pPr>
      <w:r w:rsidRPr="000C62A8">
        <w:rPr>
          <w:rFonts w:ascii="Arial" w:hAnsi="Arial" w:cs="Arial"/>
          <w:sz w:val="22"/>
          <w:szCs w:val="22"/>
          <w:shd w:val="clear" w:color="auto" w:fill="FFFFFF"/>
        </w:rPr>
        <w:t>Edicarlos De Castro</w:t>
      </w:r>
      <w:r w:rsidRPr="000C62A8">
        <w:rPr>
          <w:rFonts w:ascii="Arial" w:hAnsi="Arial" w:cs="Arial"/>
          <w:sz w:val="22"/>
          <w:szCs w:val="22"/>
          <w:shd w:val="clear" w:color="auto" w:fill="FFFFFF"/>
        </w:rPr>
        <w:tab/>
      </w:r>
      <w:r w:rsidRPr="000C62A8">
        <w:rPr>
          <w:rFonts w:ascii="Arial" w:hAnsi="Arial" w:cs="Arial"/>
          <w:sz w:val="22"/>
          <w:szCs w:val="22"/>
          <w:shd w:val="clear" w:color="auto" w:fill="FFFFFF"/>
        </w:rPr>
        <w:tab/>
        <w:t>(</w:t>
      </w:r>
      <w:r w:rsidRPr="000C62A8">
        <w:rPr>
          <w:rFonts w:ascii="Arial" w:hAnsi="Arial" w:cs="Arial"/>
          <w:sz w:val="22"/>
          <w:szCs w:val="22"/>
        </w:rPr>
        <w:t xml:space="preserve">ebd88@msstate.edu) </w:t>
      </w:r>
    </w:p>
    <w:p w14:paraId="63170E09" w14:textId="2D7761D2" w:rsidR="002D74B2" w:rsidRPr="000C62A8" w:rsidRDefault="002D74B2" w:rsidP="003342E8">
      <w:pPr>
        <w:jc w:val="both"/>
        <w:rPr>
          <w:rFonts w:ascii="Arial" w:hAnsi="Arial" w:cs="Arial"/>
          <w:sz w:val="22"/>
          <w:szCs w:val="22"/>
          <w:shd w:val="clear" w:color="auto" w:fill="FFFFFF"/>
        </w:rPr>
      </w:pPr>
      <w:r w:rsidRPr="000C62A8">
        <w:rPr>
          <w:rFonts w:ascii="Arial" w:hAnsi="Arial" w:cs="Arial"/>
          <w:sz w:val="22"/>
          <w:szCs w:val="22"/>
          <w:shd w:val="clear" w:color="auto" w:fill="FFFFFF"/>
        </w:rPr>
        <w:t>Mary Grace Fuller</w:t>
      </w:r>
      <w:r w:rsidRPr="000C62A8">
        <w:rPr>
          <w:rFonts w:ascii="Arial" w:hAnsi="Arial" w:cs="Arial"/>
          <w:sz w:val="22"/>
          <w:szCs w:val="22"/>
          <w:shd w:val="clear" w:color="auto" w:fill="FFFFFF"/>
        </w:rPr>
        <w:tab/>
      </w:r>
      <w:r w:rsidRPr="000C62A8">
        <w:rPr>
          <w:rFonts w:ascii="Arial" w:hAnsi="Arial" w:cs="Arial"/>
          <w:sz w:val="22"/>
          <w:szCs w:val="22"/>
          <w:shd w:val="clear" w:color="auto" w:fill="FFFFFF"/>
        </w:rPr>
        <w:tab/>
        <w:t>(maf572@msstate.edu)</w:t>
      </w:r>
    </w:p>
    <w:p w14:paraId="1A066F45" w14:textId="06825986" w:rsidR="003342E8" w:rsidRPr="000C62A8" w:rsidRDefault="003342E8" w:rsidP="003342E8">
      <w:pPr>
        <w:jc w:val="both"/>
        <w:rPr>
          <w:rStyle w:val="Hyperlink"/>
          <w:rFonts w:ascii="Arial" w:hAnsi="Arial" w:cs="Arial"/>
          <w:color w:val="auto"/>
          <w:sz w:val="22"/>
          <w:szCs w:val="22"/>
          <w:u w:val="none"/>
          <w:shd w:val="clear" w:color="auto" w:fill="FFFFFF"/>
        </w:rPr>
      </w:pPr>
      <w:r w:rsidRPr="00371E3F">
        <w:rPr>
          <w:rFonts w:ascii="Arial" w:hAnsi="Arial" w:cs="Arial"/>
          <w:sz w:val="22"/>
          <w:szCs w:val="22"/>
          <w:shd w:val="clear" w:color="auto" w:fill="FFFFFF"/>
        </w:rPr>
        <w:t>Swati Shrestha</w:t>
      </w:r>
      <w:r w:rsidRPr="000C62A8">
        <w:rPr>
          <w:rFonts w:ascii="Arial" w:hAnsi="Arial" w:cs="Arial"/>
          <w:sz w:val="22"/>
          <w:szCs w:val="22"/>
          <w:shd w:val="clear" w:color="auto" w:fill="FFFFFF"/>
        </w:rPr>
        <w:tab/>
      </w:r>
      <w:r w:rsidRPr="000C62A8">
        <w:rPr>
          <w:rFonts w:ascii="Arial" w:hAnsi="Arial" w:cs="Arial"/>
          <w:sz w:val="22"/>
          <w:szCs w:val="22"/>
          <w:shd w:val="clear" w:color="auto" w:fill="FFFFFF"/>
        </w:rPr>
        <w:tab/>
        <w:t>(</w:t>
      </w:r>
      <w:r w:rsidRPr="000C62A8">
        <w:rPr>
          <w:rStyle w:val="Hyperlink"/>
          <w:rFonts w:ascii="Arial" w:hAnsi="Arial" w:cs="Arial"/>
          <w:color w:val="auto"/>
          <w:sz w:val="22"/>
          <w:szCs w:val="22"/>
          <w:u w:val="none"/>
        </w:rPr>
        <w:t>ss4252@msstate.edu)</w:t>
      </w:r>
    </w:p>
    <w:p w14:paraId="4F893A2A" w14:textId="5E894183" w:rsidR="003B5E26" w:rsidRPr="000C62A8" w:rsidRDefault="003B5E26" w:rsidP="009A0E7C">
      <w:pPr>
        <w:outlineLvl w:val="0"/>
        <w:rPr>
          <w:rFonts w:ascii="Helvetica" w:hAnsi="Helvetica" w:cs="Arial"/>
          <w:b/>
          <w:sz w:val="22"/>
          <w:szCs w:val="22"/>
        </w:rPr>
      </w:pPr>
    </w:p>
    <w:p w14:paraId="52A319C7" w14:textId="3776F116" w:rsidR="003B5E26" w:rsidRPr="000C62A8" w:rsidRDefault="003B5E26" w:rsidP="009A0E7C">
      <w:pPr>
        <w:outlineLvl w:val="0"/>
        <w:rPr>
          <w:rFonts w:ascii="Helvetica" w:hAnsi="Helvetica" w:cs="Arial"/>
          <w:b/>
          <w:sz w:val="22"/>
          <w:szCs w:val="22"/>
        </w:rPr>
      </w:pPr>
    </w:p>
    <w:p w14:paraId="690BA3D8" w14:textId="7E9980EA" w:rsidR="001E230F" w:rsidRPr="000C62A8" w:rsidRDefault="001E230F" w:rsidP="009A0E7C">
      <w:pPr>
        <w:outlineLvl w:val="0"/>
        <w:rPr>
          <w:rFonts w:ascii="Helvetica" w:hAnsi="Helvetica" w:cs="Arial"/>
          <w:b/>
          <w:sz w:val="22"/>
          <w:szCs w:val="22"/>
        </w:rPr>
      </w:pPr>
    </w:p>
    <w:p w14:paraId="61F37CFA" w14:textId="4F32138F" w:rsidR="00C70C90" w:rsidRPr="000C62A8" w:rsidRDefault="00C70C90">
      <w:pPr>
        <w:rPr>
          <w:rFonts w:ascii="Helvetica" w:hAnsi="Helvetica" w:cs="Arial"/>
          <w:b/>
          <w:sz w:val="22"/>
          <w:szCs w:val="22"/>
        </w:rPr>
      </w:pPr>
      <w:r w:rsidRPr="000C62A8">
        <w:rPr>
          <w:rFonts w:ascii="Helvetica" w:hAnsi="Helvetica" w:cs="Arial"/>
          <w:b/>
          <w:sz w:val="22"/>
          <w:szCs w:val="22"/>
        </w:rPr>
        <w:br w:type="page"/>
      </w:r>
    </w:p>
    <w:p w14:paraId="1D0D86BD" w14:textId="2AF6BA6E" w:rsidR="00FE059A" w:rsidRPr="000C62A8" w:rsidRDefault="00FE059A" w:rsidP="00277C90">
      <w:pPr>
        <w:rPr>
          <w:rFonts w:ascii="Helvetica" w:hAnsi="Helvetica"/>
          <w:b/>
          <w:sz w:val="22"/>
        </w:rPr>
      </w:pPr>
      <w:r w:rsidRPr="000C62A8">
        <w:rPr>
          <w:rFonts w:ascii="Helvetica" w:hAnsi="Helvetica"/>
          <w:b/>
          <w:sz w:val="22"/>
        </w:rPr>
        <w:lastRenderedPageBreak/>
        <w:t>Author Questionnaire:</w:t>
      </w:r>
    </w:p>
    <w:p w14:paraId="1605FED1" w14:textId="7101B409" w:rsidR="00FA1A9D" w:rsidRPr="000C62A8" w:rsidRDefault="00FA1A9D" w:rsidP="00FA1A9D">
      <w:pPr>
        <w:spacing w:before="120"/>
        <w:rPr>
          <w:rFonts w:ascii="Helvetica" w:hAnsi="Helvetica"/>
          <w:b/>
          <w:sz w:val="22"/>
        </w:rPr>
      </w:pPr>
      <w:r w:rsidRPr="000C62A8">
        <w:rPr>
          <w:rFonts w:ascii="Helvetica" w:hAnsi="Helvetica"/>
          <w:b/>
          <w:sz w:val="22"/>
        </w:rPr>
        <w:t xml:space="preserve">1. </w:t>
      </w:r>
      <w:r w:rsidRPr="000C62A8">
        <w:rPr>
          <w:rFonts w:ascii="Helvetica" w:hAnsi="Helvetica"/>
          <w:sz w:val="22"/>
        </w:rPr>
        <w:t>Microscopy: Does your protocol involve video microscopy, such as filming a complex dissection or microinjection technique?</w:t>
      </w:r>
      <w:r w:rsidRPr="000C62A8">
        <w:rPr>
          <w:rFonts w:ascii="Helvetica" w:hAnsi="Helvetica"/>
          <w:b/>
          <w:sz w:val="22"/>
        </w:rPr>
        <w:t xml:space="preserve"> (Y/N)  </w:t>
      </w:r>
      <w:r w:rsidR="003342E8" w:rsidRPr="000C62A8">
        <w:rPr>
          <w:rFonts w:ascii="Helvetica" w:hAnsi="Helvetica"/>
          <w:b/>
          <w:sz w:val="22"/>
        </w:rPr>
        <w:t>No</w:t>
      </w:r>
    </w:p>
    <w:p w14:paraId="5E21DE61" w14:textId="54842DA4" w:rsidR="00FA1A9D" w:rsidRPr="000C62A8" w:rsidRDefault="00FA1A9D" w:rsidP="00FA1A9D">
      <w:pPr>
        <w:spacing w:before="120"/>
        <w:rPr>
          <w:rFonts w:ascii="Helvetica" w:hAnsi="Helvetica"/>
          <w:sz w:val="22"/>
        </w:rPr>
      </w:pPr>
      <w:r w:rsidRPr="000C62A8">
        <w:rPr>
          <w:rFonts w:ascii="Helvetica" w:hAnsi="Helvetica"/>
          <w:b/>
          <w:sz w:val="22"/>
        </w:rPr>
        <w:t xml:space="preserve">2. </w:t>
      </w:r>
      <w:r w:rsidRPr="000C62A8">
        <w:rPr>
          <w:rFonts w:ascii="Helvetica" w:hAnsi="Helvetica"/>
          <w:sz w:val="22"/>
        </w:rPr>
        <w:t xml:space="preserve">Does your protocol include software usage? </w:t>
      </w:r>
      <w:r w:rsidRPr="000C62A8">
        <w:rPr>
          <w:rFonts w:ascii="Helvetica" w:hAnsi="Helvetica"/>
          <w:b/>
          <w:sz w:val="22"/>
        </w:rPr>
        <w:t>(Y/N)</w:t>
      </w:r>
      <w:r w:rsidR="003342E8" w:rsidRPr="000C62A8">
        <w:rPr>
          <w:rFonts w:ascii="Helvetica" w:hAnsi="Helvetica"/>
          <w:b/>
          <w:sz w:val="22"/>
        </w:rPr>
        <w:t xml:space="preserve"> No</w:t>
      </w:r>
    </w:p>
    <w:p w14:paraId="69DEDEDF" w14:textId="6B0F3086" w:rsidR="00FA1A9D" w:rsidRPr="000C62A8" w:rsidRDefault="00FA1A9D" w:rsidP="00FA1A9D">
      <w:pPr>
        <w:spacing w:before="120"/>
        <w:rPr>
          <w:rFonts w:ascii="Helvetica" w:hAnsi="Helvetica"/>
          <w:sz w:val="22"/>
        </w:rPr>
      </w:pPr>
      <w:r w:rsidRPr="000C62A8">
        <w:rPr>
          <w:rFonts w:ascii="Helvetica" w:hAnsi="Helvetica"/>
          <w:b/>
          <w:sz w:val="22"/>
        </w:rPr>
        <w:t>3.</w:t>
      </w:r>
      <w:r w:rsidRPr="000C62A8">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w:t>
      </w:r>
    </w:p>
    <w:p w14:paraId="2618F0C6" w14:textId="7D3D5B0E" w:rsidR="00FA1A9D" w:rsidRPr="000C62A8" w:rsidRDefault="00E11387" w:rsidP="00FA1A9D">
      <w:pPr>
        <w:spacing w:before="120"/>
        <w:rPr>
          <w:rFonts w:ascii="Helvetica" w:hAnsi="Helvetica"/>
          <w:i/>
          <w:sz w:val="22"/>
        </w:rPr>
      </w:pPr>
      <w:r w:rsidRPr="000C62A8">
        <w:rPr>
          <w:rFonts w:ascii="Helvetica" w:hAnsi="Helvetica"/>
          <w:i/>
          <w:sz w:val="22"/>
        </w:rPr>
        <w:t>Steps 4.1-4.4 the placement of all the samples</w:t>
      </w:r>
    </w:p>
    <w:p w14:paraId="27289167" w14:textId="35DB327B" w:rsidR="00FA1A9D" w:rsidRPr="000C62A8" w:rsidRDefault="00FA1A9D" w:rsidP="00FA1A9D">
      <w:pPr>
        <w:spacing w:before="120"/>
        <w:rPr>
          <w:rFonts w:ascii="Helvetica" w:hAnsi="Helvetica"/>
          <w:sz w:val="22"/>
        </w:rPr>
      </w:pPr>
      <w:r w:rsidRPr="000C62A8">
        <w:rPr>
          <w:rFonts w:ascii="Helvetica" w:hAnsi="Helvetica"/>
          <w:b/>
          <w:sz w:val="22"/>
        </w:rPr>
        <w:t>4.</w:t>
      </w:r>
      <w:r w:rsidRPr="000C62A8">
        <w:rPr>
          <w:rFonts w:ascii="Helvetica" w:hAnsi="Helvetica"/>
          <w:sz w:val="22"/>
        </w:rPr>
        <w:t xml:space="preserve"> What is the single most difficult aspect of this procedure and what do you do to ensure success? Please list 1-2 individual steps using the step numbers listed in this document. </w:t>
      </w:r>
    </w:p>
    <w:p w14:paraId="5A5EE1E0" w14:textId="352C5F0B" w:rsidR="00FA1A9D" w:rsidRPr="000C62A8" w:rsidRDefault="00E11387" w:rsidP="00FA1A9D">
      <w:pPr>
        <w:spacing w:before="120"/>
        <w:rPr>
          <w:rFonts w:ascii="Helvetica" w:hAnsi="Helvetica"/>
          <w:i/>
          <w:sz w:val="22"/>
        </w:rPr>
      </w:pPr>
      <w:r w:rsidRPr="000C62A8">
        <w:rPr>
          <w:rFonts w:ascii="Helvetica" w:hAnsi="Helvetica"/>
          <w:i/>
          <w:sz w:val="22"/>
        </w:rPr>
        <w:t>Construction section 2, specifically 2.1 getting all the pieces together.</w:t>
      </w:r>
    </w:p>
    <w:p w14:paraId="6D077097" w14:textId="0246F1FB" w:rsidR="00C70C90" w:rsidRPr="00371E3F" w:rsidRDefault="00FA1A9D" w:rsidP="00371E3F">
      <w:pPr>
        <w:spacing w:before="120"/>
        <w:rPr>
          <w:rFonts w:ascii="Helvetica" w:hAnsi="Helvetica"/>
          <w:b/>
          <w:sz w:val="22"/>
          <w:szCs w:val="22"/>
        </w:rPr>
      </w:pPr>
      <w:r w:rsidRPr="000C62A8">
        <w:rPr>
          <w:rFonts w:ascii="Helvetica" w:hAnsi="Helvetica"/>
          <w:b/>
          <w:sz w:val="22"/>
        </w:rPr>
        <w:t>5.</w:t>
      </w:r>
      <w:r w:rsidRPr="000C62A8">
        <w:rPr>
          <w:rFonts w:ascii="Helvetica" w:hAnsi="Helvetica"/>
          <w:sz w:val="22"/>
        </w:rPr>
        <w:t xml:space="preserve"> Will the filming </w:t>
      </w:r>
      <w:r w:rsidRPr="000C62A8">
        <w:rPr>
          <w:rFonts w:ascii="Helvetica" w:hAnsi="Helvetica"/>
          <w:sz w:val="22"/>
          <w:szCs w:val="22"/>
        </w:rPr>
        <w:t xml:space="preserve">need to take place in multiple locations? </w:t>
      </w:r>
      <w:r w:rsidRPr="000C62A8">
        <w:rPr>
          <w:rFonts w:ascii="Helvetica" w:hAnsi="Helvetica"/>
          <w:b/>
          <w:sz w:val="22"/>
          <w:szCs w:val="22"/>
        </w:rPr>
        <w:t>(Y/N)</w:t>
      </w:r>
      <w:r w:rsidR="003342E8" w:rsidRPr="000C62A8">
        <w:rPr>
          <w:rFonts w:ascii="Helvetica" w:hAnsi="Helvetica"/>
          <w:b/>
          <w:sz w:val="22"/>
          <w:szCs w:val="22"/>
        </w:rPr>
        <w:t xml:space="preserve"> No</w:t>
      </w:r>
      <w:r w:rsidR="00277C90" w:rsidRPr="000C62A8">
        <w:rPr>
          <w:rFonts w:ascii="Helvetica" w:hAnsi="Helvetica"/>
          <w:b/>
          <w:sz w:val="22"/>
          <w:szCs w:val="22"/>
        </w:rPr>
        <w:br w:type="page"/>
      </w:r>
    </w:p>
    <w:p w14:paraId="26B42FE6" w14:textId="4A801DE6" w:rsidR="00985F44" w:rsidRPr="000C62A8" w:rsidRDefault="00985F44" w:rsidP="00450B27">
      <w:pPr>
        <w:pStyle w:val="Title"/>
        <w:jc w:val="center"/>
        <w:rPr>
          <w:rFonts w:ascii="Helvetica" w:hAnsi="Helvetica"/>
        </w:rPr>
      </w:pPr>
      <w:r w:rsidRPr="000C62A8">
        <w:rPr>
          <w:rFonts w:ascii="Helvetica" w:hAnsi="Helvetica"/>
        </w:rPr>
        <w:lastRenderedPageBreak/>
        <w:t xml:space="preserve">Section - </w:t>
      </w:r>
      <w:r w:rsidR="00450B27" w:rsidRPr="000C62A8">
        <w:rPr>
          <w:rFonts w:ascii="Helvetica" w:hAnsi="Helvetica"/>
        </w:rPr>
        <w:t>Introduction</w:t>
      </w:r>
    </w:p>
    <w:p w14:paraId="7FD05D34" w14:textId="77777777" w:rsidR="00FA1A9D" w:rsidRPr="000C62A8" w:rsidRDefault="00FA1A9D" w:rsidP="00FA1A9D">
      <w:pPr>
        <w:rPr>
          <w:rFonts w:ascii="Helvetica" w:hAnsi="Helvetica" w:cs="Arial"/>
          <w:b/>
          <w:bCs/>
          <w:i/>
          <w:color w:val="2F5496" w:themeColor="accent1" w:themeShade="BF"/>
          <w:szCs w:val="24"/>
        </w:rPr>
      </w:pPr>
      <w:r w:rsidRPr="000C62A8">
        <w:rPr>
          <w:rFonts w:ascii="Helvetica" w:hAnsi="Helvetica" w:cs="Arial"/>
          <w:b/>
          <w:bCs/>
          <w:i/>
          <w:color w:val="2F5496" w:themeColor="accent1" w:themeShade="BF"/>
          <w:szCs w:val="24"/>
        </w:rPr>
        <w:t xml:space="preserve">Videographer: Interviewee Headshots are </w:t>
      </w:r>
      <w:r w:rsidRPr="000C62A8">
        <w:rPr>
          <w:rFonts w:ascii="Helvetica" w:hAnsi="Helvetica" w:cs="Arial"/>
          <w:b/>
          <w:bCs/>
          <w:i/>
          <w:color w:val="2F5496" w:themeColor="accent1" w:themeShade="BF"/>
          <w:szCs w:val="24"/>
          <w:u w:val="single"/>
        </w:rPr>
        <w:t>required</w:t>
      </w:r>
      <w:r w:rsidRPr="000C62A8">
        <w:rPr>
          <w:rFonts w:ascii="Helvetica" w:hAnsi="Helvetica" w:cs="Arial"/>
          <w:b/>
          <w:bCs/>
          <w:i/>
          <w:color w:val="2F5496" w:themeColor="accent1" w:themeShade="BF"/>
          <w:szCs w:val="24"/>
        </w:rPr>
        <w:t>. Take a headshot for each interviewee.</w:t>
      </w:r>
    </w:p>
    <w:p w14:paraId="257AAC33" w14:textId="77777777" w:rsidR="00AA44CC" w:rsidRPr="000C62A8" w:rsidRDefault="00AA44CC" w:rsidP="00FA1A9D">
      <w:pPr>
        <w:rPr>
          <w:rFonts w:ascii="Helvetica" w:hAnsi="Helvetica" w:cs="Arial"/>
          <w:b/>
          <w:bCs/>
          <w:i/>
          <w:color w:val="2F5496" w:themeColor="accent1" w:themeShade="BF"/>
          <w:szCs w:val="24"/>
        </w:rPr>
      </w:pPr>
    </w:p>
    <w:p w14:paraId="491B988B" w14:textId="77777777" w:rsidR="00AA44CC" w:rsidRPr="000C62A8" w:rsidRDefault="00AA44CC" w:rsidP="00AA44CC">
      <w:pPr>
        <w:rPr>
          <w:rFonts w:ascii="Helvetica" w:hAnsi="Helvetica" w:cs="Arial"/>
          <w:b/>
          <w:bCs/>
          <w:color w:val="2F5496" w:themeColor="accent1" w:themeShade="BF"/>
          <w:szCs w:val="24"/>
        </w:rPr>
      </w:pPr>
      <w:r w:rsidRPr="00371E3F">
        <w:rPr>
          <w:rFonts w:ascii="Helvetica" w:hAnsi="Helvetica" w:cs="Arial"/>
          <w:b/>
          <w:bCs/>
          <w:color w:val="000000" w:themeColor="text1"/>
          <w:szCs w:val="24"/>
          <w:highlight w:val="yellow"/>
        </w:rPr>
        <w:t xml:space="preserve">Authors, these headshots </w:t>
      </w:r>
      <w:r w:rsidRPr="000C62A8">
        <w:rPr>
          <w:rFonts w:ascii="Helvetica" w:hAnsi="Helvetica" w:cs="Arial"/>
          <w:b/>
          <w:bCs/>
          <w:color w:val="000000" w:themeColor="text1"/>
          <w:szCs w:val="24"/>
        </w:rPr>
        <w:t xml:space="preserve">will be used for the </w:t>
      </w:r>
      <w:hyperlink r:id="rId8" w:history="1">
        <w:proofErr w:type="spellStart"/>
        <w:r w:rsidRPr="000C62A8">
          <w:rPr>
            <w:rStyle w:val="Hyperlink"/>
            <w:rFonts w:ascii="Helvetica" w:hAnsi="Helvetica" w:cs="Arial"/>
            <w:b/>
            <w:bCs/>
            <w:szCs w:val="24"/>
          </w:rPr>
          <w:t>JoVE</w:t>
        </w:r>
        <w:proofErr w:type="spellEnd"/>
        <w:r w:rsidRPr="000C62A8">
          <w:rPr>
            <w:rStyle w:val="Hyperlink"/>
            <w:rFonts w:ascii="Helvetica" w:hAnsi="Helvetica" w:cs="Arial"/>
            <w:b/>
            <w:bCs/>
            <w:szCs w:val="24"/>
          </w:rPr>
          <w:t xml:space="preserve"> Dedicated Author Webpage</w:t>
        </w:r>
      </w:hyperlink>
      <w:r w:rsidRPr="000C62A8">
        <w:rPr>
          <w:rStyle w:val="Hyperlink"/>
          <w:rFonts w:ascii="Helvetica" w:hAnsi="Helvetica" w:cs="Arial"/>
          <w:b/>
          <w:bCs/>
          <w:szCs w:val="24"/>
          <w:u w:val="none"/>
        </w:rPr>
        <w:t>.</w:t>
      </w:r>
      <w:r w:rsidRPr="000C62A8">
        <w:rPr>
          <w:rFonts w:ascii="Helvetica" w:hAnsi="Helvetica" w:cs="Arial"/>
          <w:b/>
          <w:bCs/>
          <w:color w:val="2F5496" w:themeColor="accent1" w:themeShade="BF"/>
          <w:szCs w:val="24"/>
        </w:rPr>
        <w:t xml:space="preserve"> </w:t>
      </w:r>
      <w:r w:rsidRPr="000C62A8">
        <w:rPr>
          <w:rFonts w:ascii="Arial" w:hAnsi="Arial" w:cs="Arial"/>
          <w:b/>
          <w:color w:val="222222"/>
        </w:rPr>
        <w:t xml:space="preserve">Here is one </w:t>
      </w:r>
      <w:hyperlink r:id="rId9" w:history="1">
        <w:r w:rsidRPr="000C62A8">
          <w:rPr>
            <w:rStyle w:val="Hyperlink"/>
            <w:rFonts w:ascii="Arial" w:hAnsi="Arial" w:cs="Arial"/>
            <w:b/>
          </w:rPr>
          <w:t>example</w:t>
        </w:r>
      </w:hyperlink>
      <w:r w:rsidRPr="000C62A8">
        <w:rPr>
          <w:rFonts w:ascii="Arial" w:hAnsi="Arial" w:cs="Arial"/>
          <w:b/>
          <w:color w:val="222222"/>
        </w:rPr>
        <w:t xml:space="preserve"> if you wish to take a look.</w:t>
      </w:r>
    </w:p>
    <w:p w14:paraId="6E2CD606" w14:textId="77777777" w:rsidR="00AA44CC" w:rsidRPr="000C62A8" w:rsidRDefault="00AA44CC" w:rsidP="00FA1A9D">
      <w:pPr>
        <w:rPr>
          <w:rFonts w:ascii="Helvetica" w:hAnsi="Helvetica" w:cs="Arial"/>
          <w:b/>
          <w:i/>
          <w:color w:val="2F5496" w:themeColor="accent1" w:themeShade="BF"/>
          <w:szCs w:val="24"/>
        </w:rPr>
      </w:pPr>
    </w:p>
    <w:p w14:paraId="66F38AD9" w14:textId="0D272C16" w:rsidR="00D300CE" w:rsidRPr="000C62A8" w:rsidRDefault="00DC058D" w:rsidP="00177B33">
      <w:pPr>
        <w:pStyle w:val="ListParagraph"/>
        <w:numPr>
          <w:ilvl w:val="0"/>
          <w:numId w:val="33"/>
        </w:numPr>
        <w:ind w:left="270" w:hanging="270"/>
        <w:rPr>
          <w:rFonts w:ascii="Helvetica" w:hAnsi="Helvetica" w:cs="Arial"/>
          <w:b/>
          <w:sz w:val="22"/>
          <w:szCs w:val="22"/>
        </w:rPr>
      </w:pPr>
      <w:r w:rsidRPr="000C62A8">
        <w:rPr>
          <w:rFonts w:ascii="Helvetica" w:hAnsi="Helvetica" w:cs="Arial"/>
          <w:b/>
          <w:sz w:val="22"/>
          <w:szCs w:val="22"/>
        </w:rPr>
        <w:t xml:space="preserve">REQUIRED </w:t>
      </w:r>
      <w:r w:rsidR="00CE10F2" w:rsidRPr="000C62A8">
        <w:rPr>
          <w:rFonts w:ascii="Helvetica" w:hAnsi="Helvetica" w:cs="Arial"/>
          <w:b/>
          <w:sz w:val="22"/>
          <w:szCs w:val="22"/>
        </w:rPr>
        <w:t>Interview</w:t>
      </w:r>
      <w:r w:rsidR="00EE4460" w:rsidRPr="000C62A8">
        <w:rPr>
          <w:rFonts w:ascii="Helvetica" w:hAnsi="Helvetica" w:cs="Arial"/>
          <w:b/>
          <w:sz w:val="22"/>
          <w:szCs w:val="22"/>
        </w:rPr>
        <w:t xml:space="preserve"> Statements</w:t>
      </w:r>
      <w:r w:rsidR="00CE10F2" w:rsidRPr="000C62A8">
        <w:rPr>
          <w:rFonts w:ascii="Helvetica" w:hAnsi="Helvetica" w:cs="Arial"/>
          <w:b/>
          <w:sz w:val="22"/>
          <w:szCs w:val="22"/>
        </w:rPr>
        <w:t xml:space="preserve">: (Said by you on </w:t>
      </w:r>
      <w:proofErr w:type="gramStart"/>
      <w:r w:rsidR="00CE10F2" w:rsidRPr="000C62A8">
        <w:rPr>
          <w:rFonts w:ascii="Helvetica" w:hAnsi="Helvetica" w:cs="Arial"/>
          <w:b/>
          <w:sz w:val="22"/>
          <w:szCs w:val="22"/>
        </w:rPr>
        <w:t xml:space="preserve">camera)  </w:t>
      </w:r>
      <w:r w:rsidRPr="000C62A8">
        <w:rPr>
          <w:rFonts w:ascii="Helvetica" w:hAnsi="Helvetica" w:cs="Arial"/>
          <w:b/>
          <w:sz w:val="22"/>
          <w:szCs w:val="22"/>
        </w:rPr>
        <w:t>-</w:t>
      </w:r>
      <w:proofErr w:type="gramEnd"/>
      <w:r w:rsidRPr="000C62A8">
        <w:rPr>
          <w:rFonts w:ascii="Helvetica" w:hAnsi="Helvetica" w:cs="Arial"/>
          <w:b/>
          <w:sz w:val="22"/>
          <w:szCs w:val="22"/>
        </w:rPr>
        <w:t xml:space="preserve"> All interview statements may be edited for length and clarity.</w:t>
      </w:r>
    </w:p>
    <w:p w14:paraId="33FAD25D" w14:textId="77777777" w:rsidR="00FA1A9D" w:rsidRPr="000C62A8" w:rsidRDefault="00FA1A9D" w:rsidP="00FA1A9D">
      <w:pPr>
        <w:pStyle w:val="ListParagraph"/>
        <w:ind w:left="270"/>
        <w:rPr>
          <w:rFonts w:ascii="Helvetica" w:hAnsi="Helvetica" w:cs="Arial"/>
          <w:b/>
          <w:sz w:val="22"/>
          <w:szCs w:val="22"/>
        </w:rPr>
      </w:pPr>
    </w:p>
    <w:p w14:paraId="7826EE4A" w14:textId="6D7C355D" w:rsidR="00CE10F2" w:rsidRDefault="00355E88">
      <w:pPr>
        <w:pStyle w:val="ListParagraph"/>
        <w:numPr>
          <w:ilvl w:val="1"/>
          <w:numId w:val="9"/>
        </w:numPr>
        <w:outlineLvl w:val="0"/>
        <w:rPr>
          <w:rFonts w:ascii="Helvetica" w:hAnsi="Helvetica" w:cs="Arial"/>
          <w:sz w:val="22"/>
          <w:szCs w:val="22"/>
        </w:rPr>
      </w:pPr>
      <w:r w:rsidRPr="000C62A8">
        <w:rPr>
          <w:rFonts w:ascii="Helvetica" w:hAnsi="Helvetica" w:cs="Arial"/>
          <w:b/>
          <w:sz w:val="22"/>
          <w:szCs w:val="22"/>
          <w:u w:val="single"/>
        </w:rPr>
        <w:t>Dr. Te Ming Tseng</w:t>
      </w:r>
      <w:r w:rsidR="000D35D9" w:rsidRPr="000C62A8">
        <w:rPr>
          <w:rFonts w:ascii="Helvetica" w:hAnsi="Helvetica" w:cs="Arial"/>
          <w:sz w:val="22"/>
          <w:szCs w:val="22"/>
        </w:rPr>
        <w:t xml:space="preserve">: </w:t>
      </w:r>
      <w:r w:rsidR="006818BA" w:rsidRPr="000C62A8">
        <w:rPr>
          <w:rFonts w:ascii="Helvetica" w:hAnsi="Helvetica" w:cs="Arial"/>
          <w:sz w:val="22"/>
          <w:szCs w:val="22"/>
        </w:rPr>
        <w:t>The stair-step method can precisely identify if a plant is allelopathic or not, eliminating the possibility of resource competition. Using this method, the specific compounds can also be identified by analyzing the leachates in the Hoagland solution circulating through the pots</w:t>
      </w:r>
      <w:r w:rsidR="00371E3F">
        <w:rPr>
          <w:rFonts w:ascii="Helvetica" w:hAnsi="Helvetica" w:cs="Arial"/>
          <w:sz w:val="22"/>
          <w:szCs w:val="22"/>
        </w:rPr>
        <w:t xml:space="preserve"> </w:t>
      </w:r>
      <w:r w:rsidR="00371E3F">
        <w:rPr>
          <w:rFonts w:ascii="Helvetica" w:hAnsi="Helvetica" w:cs="Arial"/>
          <w:b/>
          <w:bCs/>
          <w:sz w:val="22"/>
          <w:szCs w:val="22"/>
        </w:rPr>
        <w:t>[1]</w:t>
      </w:r>
      <w:r w:rsidR="006818BA" w:rsidRPr="000C62A8">
        <w:rPr>
          <w:rFonts w:ascii="Helvetica" w:hAnsi="Helvetica" w:cs="Arial"/>
          <w:sz w:val="22"/>
          <w:szCs w:val="22"/>
        </w:rPr>
        <w:t>.</w:t>
      </w:r>
    </w:p>
    <w:p w14:paraId="511834BC" w14:textId="20E22B96" w:rsidR="00371E3F" w:rsidRPr="00371E3F" w:rsidRDefault="00371E3F" w:rsidP="00371E3F">
      <w:pPr>
        <w:pStyle w:val="ListParagraph"/>
        <w:ind w:left="1800"/>
        <w:outlineLvl w:val="0"/>
        <w:rPr>
          <w:rFonts w:ascii="Helvetica" w:hAnsi="Helvetica" w:cs="Arial"/>
          <w:sz w:val="22"/>
          <w:szCs w:val="22"/>
        </w:rPr>
      </w:pPr>
    </w:p>
    <w:p w14:paraId="21A0EC93" w14:textId="6AEE4DC7" w:rsidR="00371E3F" w:rsidRPr="000C62A8" w:rsidRDefault="00371E3F" w:rsidP="00371E3F">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1D263F7" w14:textId="77777777" w:rsidR="00330F1B" w:rsidRPr="000C62A8" w:rsidRDefault="00330F1B" w:rsidP="00330F1B">
      <w:pPr>
        <w:ind w:left="1080"/>
        <w:contextualSpacing/>
        <w:outlineLvl w:val="0"/>
        <w:rPr>
          <w:rFonts w:ascii="Helvetica" w:hAnsi="Helvetica" w:cs="Arial"/>
          <w:sz w:val="22"/>
          <w:szCs w:val="22"/>
        </w:rPr>
      </w:pPr>
    </w:p>
    <w:p w14:paraId="2211496E" w14:textId="4CCA1A45" w:rsidR="00CE10F2" w:rsidRDefault="00355E88" w:rsidP="00177B33">
      <w:pPr>
        <w:pStyle w:val="ListParagraph"/>
        <w:numPr>
          <w:ilvl w:val="1"/>
          <w:numId w:val="9"/>
        </w:numPr>
        <w:outlineLvl w:val="0"/>
        <w:rPr>
          <w:rFonts w:ascii="Helvetica" w:hAnsi="Helvetica" w:cs="Arial"/>
          <w:sz w:val="22"/>
          <w:szCs w:val="22"/>
        </w:rPr>
      </w:pPr>
      <w:r w:rsidRPr="000C62A8">
        <w:rPr>
          <w:rFonts w:ascii="Helvetica" w:hAnsi="Helvetica" w:cs="Arial"/>
          <w:b/>
          <w:sz w:val="22"/>
          <w:szCs w:val="22"/>
          <w:u w:val="single"/>
        </w:rPr>
        <w:t>Dr. Te Ming Tseng</w:t>
      </w:r>
      <w:r w:rsidR="000D35D9" w:rsidRPr="000C62A8">
        <w:rPr>
          <w:rFonts w:ascii="Helvetica" w:hAnsi="Helvetica" w:cs="Arial"/>
          <w:sz w:val="22"/>
          <w:szCs w:val="22"/>
        </w:rPr>
        <w:t xml:space="preserve">: </w:t>
      </w:r>
      <w:r w:rsidR="00BB19A5" w:rsidRPr="000C62A8">
        <w:rPr>
          <w:rFonts w:ascii="Helvetica" w:hAnsi="Helvetica" w:cs="Arial"/>
          <w:sz w:val="22"/>
          <w:szCs w:val="22"/>
        </w:rPr>
        <w:t xml:space="preserve">The stair-step method for screening allelopathy in plants provides adequate resources and </w:t>
      </w:r>
      <w:proofErr w:type="gramStart"/>
      <w:r w:rsidR="00BB19A5" w:rsidRPr="000C62A8">
        <w:rPr>
          <w:rFonts w:ascii="Helvetica" w:hAnsi="Helvetica" w:cs="Arial"/>
          <w:sz w:val="22"/>
          <w:szCs w:val="22"/>
        </w:rPr>
        <w:t>space, and</w:t>
      </w:r>
      <w:proofErr w:type="gramEnd"/>
      <w:r w:rsidR="00BB19A5" w:rsidRPr="000C62A8">
        <w:rPr>
          <w:rFonts w:ascii="Helvetica" w:hAnsi="Helvetica" w:cs="Arial"/>
          <w:sz w:val="22"/>
          <w:szCs w:val="22"/>
        </w:rPr>
        <w:t xml:space="preserve"> eliminates resource competition between and among plants. This method is efficient in both time, space, and resources. Additionally, the various parameters in this method can be easily customized to fit studies having a different donor or accepter </w:t>
      </w:r>
      <w:proofErr w:type="gramStart"/>
      <w:r w:rsidR="00BB19A5" w:rsidRPr="000C62A8">
        <w:rPr>
          <w:rFonts w:ascii="Helvetica" w:hAnsi="Helvetica" w:cs="Arial"/>
          <w:sz w:val="22"/>
          <w:szCs w:val="22"/>
        </w:rPr>
        <w:t>species, and</w:t>
      </w:r>
      <w:proofErr w:type="gramEnd"/>
      <w:r w:rsidR="00BB19A5" w:rsidRPr="000C62A8">
        <w:rPr>
          <w:rFonts w:ascii="Helvetica" w:hAnsi="Helvetica" w:cs="Arial"/>
          <w:sz w:val="22"/>
          <w:szCs w:val="22"/>
        </w:rPr>
        <w:t xml:space="preserve"> conducted in different growth conditions</w:t>
      </w:r>
      <w:r w:rsidR="00371E3F">
        <w:rPr>
          <w:rFonts w:ascii="Helvetica" w:hAnsi="Helvetica" w:cs="Arial"/>
          <w:sz w:val="22"/>
          <w:szCs w:val="22"/>
        </w:rPr>
        <w:t xml:space="preserve"> </w:t>
      </w:r>
      <w:r w:rsidR="00371E3F">
        <w:rPr>
          <w:rFonts w:ascii="Helvetica" w:hAnsi="Helvetica" w:cs="Arial"/>
          <w:b/>
          <w:bCs/>
          <w:sz w:val="22"/>
          <w:szCs w:val="22"/>
        </w:rPr>
        <w:t>[1]</w:t>
      </w:r>
      <w:r w:rsidR="00BB19A5" w:rsidRPr="000C62A8">
        <w:rPr>
          <w:rFonts w:ascii="Helvetica" w:hAnsi="Helvetica" w:cs="Arial"/>
          <w:sz w:val="22"/>
          <w:szCs w:val="22"/>
        </w:rPr>
        <w:t>.</w:t>
      </w:r>
    </w:p>
    <w:p w14:paraId="334600DA" w14:textId="77777777" w:rsidR="00371E3F" w:rsidRPr="00371E3F" w:rsidRDefault="00371E3F" w:rsidP="00371E3F">
      <w:pPr>
        <w:pStyle w:val="ListParagraph"/>
        <w:ind w:left="1800"/>
        <w:outlineLvl w:val="0"/>
        <w:rPr>
          <w:rFonts w:ascii="Helvetica" w:hAnsi="Helvetica" w:cs="Arial"/>
          <w:sz w:val="22"/>
          <w:szCs w:val="22"/>
        </w:rPr>
      </w:pPr>
    </w:p>
    <w:p w14:paraId="49A78960" w14:textId="3321D06F" w:rsidR="00371E3F" w:rsidRPr="000C62A8" w:rsidRDefault="00371E3F" w:rsidP="00371E3F">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0C62A8" w:rsidRDefault="000D35D9" w:rsidP="00330F1B">
      <w:pPr>
        <w:ind w:left="1080"/>
        <w:contextualSpacing/>
        <w:outlineLvl w:val="0"/>
        <w:rPr>
          <w:rFonts w:ascii="Helvetica" w:hAnsi="Helvetica" w:cs="Arial"/>
          <w:sz w:val="22"/>
          <w:szCs w:val="22"/>
        </w:rPr>
      </w:pPr>
    </w:p>
    <w:p w14:paraId="0C3ACC6B" w14:textId="48210106" w:rsidR="00EE4460" w:rsidRPr="000C62A8" w:rsidRDefault="00F22F5E" w:rsidP="00330F1B">
      <w:pPr>
        <w:contextualSpacing/>
        <w:rPr>
          <w:rFonts w:ascii="Helvetica" w:hAnsi="Helvetica" w:cs="Arial"/>
          <w:b/>
          <w:sz w:val="22"/>
          <w:szCs w:val="22"/>
        </w:rPr>
      </w:pPr>
      <w:r w:rsidRPr="000C62A8">
        <w:rPr>
          <w:rFonts w:ascii="Helvetica" w:hAnsi="Helvetica" w:cs="Arial"/>
          <w:b/>
          <w:sz w:val="22"/>
          <w:szCs w:val="22"/>
        </w:rPr>
        <w:t xml:space="preserve">OPTIONAL </w:t>
      </w:r>
      <w:r w:rsidR="00F95E8D" w:rsidRPr="000C62A8">
        <w:rPr>
          <w:rFonts w:ascii="Helvetica" w:hAnsi="Helvetica" w:cs="Arial"/>
          <w:b/>
          <w:sz w:val="22"/>
          <w:szCs w:val="22"/>
        </w:rPr>
        <w:t>Interview Statements</w:t>
      </w:r>
      <w:r w:rsidR="002B26D4" w:rsidRPr="000C62A8">
        <w:rPr>
          <w:rFonts w:ascii="Helvetica" w:hAnsi="Helvetica" w:cs="Arial"/>
          <w:b/>
          <w:sz w:val="22"/>
          <w:szCs w:val="22"/>
        </w:rPr>
        <w:t>:</w:t>
      </w:r>
    </w:p>
    <w:p w14:paraId="5A08FEC4" w14:textId="77777777" w:rsidR="00D10BFA" w:rsidRPr="000C62A8" w:rsidRDefault="00D10BFA" w:rsidP="00330F1B">
      <w:pPr>
        <w:contextualSpacing/>
        <w:rPr>
          <w:rFonts w:ascii="Helvetica" w:hAnsi="Helvetica" w:cs="Arial"/>
          <w:b/>
          <w:sz w:val="16"/>
          <w:szCs w:val="16"/>
        </w:rPr>
      </w:pPr>
    </w:p>
    <w:p w14:paraId="4DB6601F" w14:textId="11498DDB" w:rsidR="00BD658C" w:rsidRDefault="00355E88" w:rsidP="002601DA">
      <w:pPr>
        <w:pStyle w:val="ListParagraph"/>
        <w:numPr>
          <w:ilvl w:val="1"/>
          <w:numId w:val="9"/>
        </w:numPr>
        <w:outlineLvl w:val="0"/>
        <w:rPr>
          <w:rFonts w:ascii="Helvetica" w:hAnsi="Helvetica" w:cs="Arial"/>
          <w:sz w:val="22"/>
          <w:szCs w:val="22"/>
        </w:rPr>
      </w:pPr>
      <w:r w:rsidRPr="00A2024B">
        <w:rPr>
          <w:rFonts w:ascii="Helvetica" w:hAnsi="Helvetica" w:cs="Arial"/>
          <w:b/>
          <w:sz w:val="22"/>
          <w:szCs w:val="22"/>
          <w:u w:val="single"/>
        </w:rPr>
        <w:t xml:space="preserve">Brooklyn </w:t>
      </w:r>
      <w:proofErr w:type="spellStart"/>
      <w:r w:rsidRPr="00A2024B">
        <w:rPr>
          <w:rFonts w:ascii="Helvetica" w:hAnsi="Helvetica" w:cs="Arial"/>
          <w:b/>
          <w:sz w:val="22"/>
          <w:szCs w:val="22"/>
          <w:u w:val="single"/>
        </w:rPr>
        <w:t>Schumaker</w:t>
      </w:r>
      <w:proofErr w:type="spellEnd"/>
      <w:r w:rsidR="00DC7D3A" w:rsidRPr="00A2024B">
        <w:rPr>
          <w:rFonts w:ascii="Helvetica" w:hAnsi="Helvetica" w:cs="Arial"/>
          <w:sz w:val="22"/>
          <w:szCs w:val="22"/>
        </w:rPr>
        <w:t xml:space="preserve">: </w:t>
      </w:r>
      <w:r w:rsidR="00BD658C" w:rsidRPr="00A2024B">
        <w:rPr>
          <w:rFonts w:ascii="Helvetica" w:hAnsi="Helvetica" w:cs="Arial"/>
          <w:sz w:val="22"/>
          <w:szCs w:val="22"/>
        </w:rPr>
        <w:t>Yes, one challenge in allelopathic research is isolating allelopathy. If plants do</w:t>
      </w:r>
      <w:r w:rsidR="00A2024B">
        <w:rPr>
          <w:rFonts w:ascii="Helvetica" w:hAnsi="Helvetica" w:cs="Arial"/>
          <w:sz w:val="22"/>
          <w:szCs w:val="22"/>
        </w:rPr>
        <w:t xml:space="preserve"> not </w:t>
      </w:r>
      <w:r w:rsidR="00BD658C" w:rsidRPr="00A2024B">
        <w:rPr>
          <w:rFonts w:ascii="Helvetica" w:hAnsi="Helvetica" w:cs="Arial"/>
          <w:sz w:val="22"/>
          <w:szCs w:val="22"/>
        </w:rPr>
        <w:t xml:space="preserve">compete for recourses </w:t>
      </w:r>
      <w:r w:rsidR="00A2024B">
        <w:rPr>
          <w:rFonts w:ascii="Helvetica" w:hAnsi="Helvetica" w:cs="Arial"/>
          <w:sz w:val="22"/>
          <w:szCs w:val="22"/>
        </w:rPr>
        <w:t>and</w:t>
      </w:r>
      <w:r w:rsidR="00BD658C" w:rsidRPr="00A2024B">
        <w:rPr>
          <w:rFonts w:ascii="Helvetica" w:hAnsi="Helvetica" w:cs="Arial"/>
          <w:sz w:val="22"/>
          <w:szCs w:val="22"/>
        </w:rPr>
        <w:t xml:space="preserve"> weeds are still being suppressed</w:t>
      </w:r>
      <w:r w:rsidR="00A2024B">
        <w:rPr>
          <w:rFonts w:ascii="Helvetica" w:hAnsi="Helvetica" w:cs="Arial"/>
          <w:sz w:val="22"/>
          <w:szCs w:val="22"/>
        </w:rPr>
        <w:t>,</w:t>
      </w:r>
      <w:r w:rsidR="00BD658C" w:rsidRPr="00A2024B">
        <w:rPr>
          <w:rFonts w:ascii="Helvetica" w:hAnsi="Helvetica" w:cs="Arial"/>
          <w:sz w:val="22"/>
          <w:szCs w:val="22"/>
        </w:rPr>
        <w:t xml:space="preserve"> </w:t>
      </w:r>
      <w:r w:rsidR="00A2024B">
        <w:rPr>
          <w:rFonts w:ascii="Helvetica" w:hAnsi="Helvetica" w:cs="Arial"/>
          <w:sz w:val="22"/>
          <w:szCs w:val="22"/>
        </w:rPr>
        <w:t xml:space="preserve">then </w:t>
      </w:r>
      <w:r w:rsidR="00BD658C" w:rsidRPr="00A2024B">
        <w:rPr>
          <w:rFonts w:ascii="Helvetica" w:hAnsi="Helvetica" w:cs="Arial"/>
          <w:sz w:val="22"/>
          <w:szCs w:val="22"/>
        </w:rPr>
        <w:t>it must be due to chemical production</w:t>
      </w:r>
      <w:r w:rsidR="00371E3F">
        <w:rPr>
          <w:rFonts w:ascii="Helvetica" w:hAnsi="Helvetica" w:cs="Arial"/>
          <w:sz w:val="22"/>
          <w:szCs w:val="22"/>
        </w:rPr>
        <w:t xml:space="preserve"> </w:t>
      </w:r>
      <w:r w:rsidR="00371E3F">
        <w:rPr>
          <w:rFonts w:ascii="Helvetica" w:hAnsi="Helvetica" w:cs="Arial"/>
          <w:b/>
          <w:bCs/>
          <w:sz w:val="22"/>
          <w:szCs w:val="22"/>
        </w:rPr>
        <w:t>[1]</w:t>
      </w:r>
      <w:r w:rsidR="00BD658C" w:rsidRPr="00A2024B">
        <w:rPr>
          <w:rFonts w:ascii="Helvetica" w:hAnsi="Helvetica" w:cs="Arial"/>
          <w:sz w:val="22"/>
          <w:szCs w:val="22"/>
        </w:rPr>
        <w:t>.</w:t>
      </w:r>
    </w:p>
    <w:p w14:paraId="35404EEF" w14:textId="77777777" w:rsidR="00371E3F" w:rsidRPr="00371E3F" w:rsidRDefault="00371E3F" w:rsidP="00371E3F">
      <w:pPr>
        <w:pStyle w:val="ListParagraph"/>
        <w:ind w:left="1800"/>
        <w:outlineLvl w:val="0"/>
        <w:rPr>
          <w:rFonts w:ascii="Helvetica" w:hAnsi="Helvetica" w:cs="Arial"/>
          <w:sz w:val="22"/>
          <w:szCs w:val="22"/>
        </w:rPr>
      </w:pPr>
    </w:p>
    <w:p w14:paraId="295B8091" w14:textId="7A76A90D" w:rsidR="00371E3F" w:rsidRPr="00A2024B" w:rsidRDefault="00371E3F" w:rsidP="00371E3F">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3489EC34" w14:textId="202B8875" w:rsidR="00336C61" w:rsidRDefault="00355E88" w:rsidP="002601DA">
      <w:pPr>
        <w:pStyle w:val="ListParagraph"/>
        <w:numPr>
          <w:ilvl w:val="1"/>
          <w:numId w:val="9"/>
        </w:numPr>
        <w:outlineLvl w:val="0"/>
        <w:rPr>
          <w:rFonts w:ascii="Helvetica" w:hAnsi="Helvetica" w:cs="Arial"/>
          <w:sz w:val="22"/>
          <w:szCs w:val="22"/>
        </w:rPr>
      </w:pPr>
      <w:proofErr w:type="spellStart"/>
      <w:r w:rsidRPr="00A2024B">
        <w:rPr>
          <w:rFonts w:ascii="Helvetica" w:hAnsi="Helvetica" w:cs="Arial"/>
          <w:b/>
          <w:sz w:val="22"/>
          <w:szCs w:val="22"/>
          <w:u w:val="single"/>
        </w:rPr>
        <w:t>Shandrea</w:t>
      </w:r>
      <w:proofErr w:type="spellEnd"/>
      <w:r w:rsidRPr="00A2024B">
        <w:rPr>
          <w:rFonts w:ascii="Helvetica" w:hAnsi="Helvetica" w:cs="Arial"/>
          <w:b/>
          <w:sz w:val="22"/>
          <w:szCs w:val="22"/>
          <w:u w:val="single"/>
        </w:rPr>
        <w:t xml:space="preserve"> Stallworth</w:t>
      </w:r>
      <w:r w:rsidR="00DC7D3A" w:rsidRPr="00A2024B">
        <w:rPr>
          <w:rFonts w:ascii="Helvetica" w:hAnsi="Helvetica" w:cs="Arial"/>
          <w:sz w:val="22"/>
          <w:szCs w:val="22"/>
        </w:rPr>
        <w:t>:</w:t>
      </w:r>
      <w:r w:rsidR="00A2024B">
        <w:rPr>
          <w:rFonts w:ascii="Helvetica" w:hAnsi="Helvetica" w:cs="Arial"/>
          <w:sz w:val="22"/>
          <w:szCs w:val="22"/>
        </w:rPr>
        <w:t xml:space="preserve"> </w:t>
      </w:r>
      <w:r w:rsidR="00BD658C" w:rsidRPr="00A2024B">
        <w:rPr>
          <w:rFonts w:ascii="Helvetica" w:hAnsi="Helvetica" w:cs="Arial"/>
          <w:sz w:val="22"/>
          <w:szCs w:val="22"/>
        </w:rPr>
        <w:t>This method can be used to identify the actual compound</w:t>
      </w:r>
      <w:r w:rsidR="00A2024B">
        <w:rPr>
          <w:rFonts w:ascii="Helvetica" w:hAnsi="Helvetica" w:cs="Arial"/>
          <w:sz w:val="22"/>
          <w:szCs w:val="22"/>
        </w:rPr>
        <w:t xml:space="preserve"> or compounds</w:t>
      </w:r>
      <w:r w:rsidR="00BD658C" w:rsidRPr="00A2024B">
        <w:rPr>
          <w:rFonts w:ascii="Helvetica" w:hAnsi="Helvetica" w:cs="Arial"/>
          <w:sz w:val="22"/>
          <w:szCs w:val="22"/>
        </w:rPr>
        <w:t xml:space="preserve"> that </w:t>
      </w:r>
      <w:r w:rsidR="00A2024B">
        <w:rPr>
          <w:rFonts w:ascii="Helvetica" w:hAnsi="Helvetica" w:cs="Arial"/>
          <w:sz w:val="22"/>
          <w:szCs w:val="22"/>
        </w:rPr>
        <w:t>are</w:t>
      </w:r>
      <w:r w:rsidR="00BD658C" w:rsidRPr="00A2024B">
        <w:rPr>
          <w:rFonts w:ascii="Helvetica" w:hAnsi="Helvetica" w:cs="Arial"/>
          <w:sz w:val="22"/>
          <w:szCs w:val="22"/>
        </w:rPr>
        <w:t xml:space="preserve"> being produced by the plants by </w:t>
      </w:r>
      <w:r w:rsidR="00A2024B">
        <w:rPr>
          <w:rFonts w:ascii="Helvetica" w:hAnsi="Helvetica" w:cs="Arial"/>
          <w:sz w:val="22"/>
          <w:szCs w:val="22"/>
        </w:rPr>
        <w:t>analyzing</w:t>
      </w:r>
      <w:r w:rsidR="00BD658C" w:rsidRPr="00A2024B">
        <w:rPr>
          <w:rFonts w:ascii="Helvetica" w:hAnsi="Helvetica" w:cs="Arial"/>
          <w:sz w:val="22"/>
          <w:szCs w:val="22"/>
        </w:rPr>
        <w:t xml:space="preserve"> the solution. These compounds </w:t>
      </w:r>
      <w:r w:rsidR="00A2024B">
        <w:rPr>
          <w:rFonts w:ascii="Helvetica" w:hAnsi="Helvetica" w:cs="Arial"/>
          <w:sz w:val="22"/>
          <w:szCs w:val="22"/>
        </w:rPr>
        <w:t>can</w:t>
      </w:r>
      <w:r w:rsidR="00BD658C" w:rsidRPr="00A2024B">
        <w:rPr>
          <w:rFonts w:ascii="Helvetica" w:hAnsi="Helvetica" w:cs="Arial"/>
          <w:sz w:val="22"/>
          <w:szCs w:val="22"/>
        </w:rPr>
        <w:t xml:space="preserve"> be used </w:t>
      </w:r>
      <w:r w:rsidR="00A2024B">
        <w:rPr>
          <w:rFonts w:ascii="Helvetica" w:hAnsi="Helvetica" w:cs="Arial"/>
          <w:sz w:val="22"/>
          <w:szCs w:val="22"/>
        </w:rPr>
        <w:t>as potential</w:t>
      </w:r>
      <w:r w:rsidR="00BD658C" w:rsidRPr="00A2024B">
        <w:rPr>
          <w:rFonts w:ascii="Helvetica" w:hAnsi="Helvetica" w:cs="Arial"/>
          <w:sz w:val="22"/>
          <w:szCs w:val="22"/>
        </w:rPr>
        <w:t xml:space="preserve"> bioherbicides</w:t>
      </w:r>
      <w:r w:rsidR="00371E3F">
        <w:rPr>
          <w:rFonts w:ascii="Helvetica" w:hAnsi="Helvetica" w:cs="Arial"/>
          <w:sz w:val="22"/>
          <w:szCs w:val="22"/>
        </w:rPr>
        <w:t xml:space="preserve"> </w:t>
      </w:r>
      <w:r w:rsidR="00371E3F">
        <w:rPr>
          <w:rFonts w:ascii="Helvetica" w:hAnsi="Helvetica" w:cs="Arial"/>
          <w:b/>
          <w:bCs/>
          <w:sz w:val="22"/>
          <w:szCs w:val="22"/>
        </w:rPr>
        <w:t>[1]</w:t>
      </w:r>
      <w:r w:rsidR="00BD658C" w:rsidRPr="00A2024B">
        <w:rPr>
          <w:rFonts w:ascii="Helvetica" w:hAnsi="Helvetica" w:cs="Arial"/>
          <w:sz w:val="22"/>
          <w:szCs w:val="22"/>
        </w:rPr>
        <w:t>.</w:t>
      </w:r>
    </w:p>
    <w:p w14:paraId="38C32253" w14:textId="77777777" w:rsidR="00371E3F" w:rsidRPr="00371E3F" w:rsidRDefault="00371E3F" w:rsidP="00371E3F">
      <w:pPr>
        <w:pStyle w:val="ListParagraph"/>
        <w:ind w:left="1800"/>
        <w:outlineLvl w:val="0"/>
        <w:rPr>
          <w:rFonts w:ascii="Helvetica" w:hAnsi="Helvetica" w:cs="Arial"/>
          <w:sz w:val="22"/>
          <w:szCs w:val="22"/>
        </w:rPr>
      </w:pPr>
    </w:p>
    <w:p w14:paraId="411EBFA1" w14:textId="322688DB" w:rsidR="00371E3F" w:rsidRPr="00A2024B" w:rsidRDefault="00371E3F" w:rsidP="00371E3F">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1E86D919" w14:textId="77777777" w:rsidR="00371E3F" w:rsidRDefault="00355E88" w:rsidP="002601DA">
      <w:pPr>
        <w:pStyle w:val="ListParagraph"/>
        <w:numPr>
          <w:ilvl w:val="1"/>
          <w:numId w:val="9"/>
        </w:numPr>
        <w:outlineLvl w:val="0"/>
        <w:rPr>
          <w:rFonts w:ascii="Helvetica" w:hAnsi="Helvetica" w:cs="Arial"/>
          <w:sz w:val="22"/>
          <w:szCs w:val="22"/>
        </w:rPr>
      </w:pPr>
      <w:proofErr w:type="spellStart"/>
      <w:r w:rsidRPr="00A2024B">
        <w:rPr>
          <w:rFonts w:ascii="Helvetica" w:hAnsi="Helvetica" w:cs="Arial"/>
          <w:b/>
          <w:sz w:val="22"/>
          <w:szCs w:val="22"/>
          <w:u w:val="single"/>
        </w:rPr>
        <w:lastRenderedPageBreak/>
        <w:t>Edicarlos</w:t>
      </w:r>
      <w:proofErr w:type="spellEnd"/>
      <w:r w:rsidRPr="00A2024B">
        <w:rPr>
          <w:rFonts w:ascii="Helvetica" w:hAnsi="Helvetica" w:cs="Arial"/>
          <w:b/>
          <w:sz w:val="22"/>
          <w:szCs w:val="22"/>
          <w:u w:val="single"/>
        </w:rPr>
        <w:t xml:space="preserve"> Castro</w:t>
      </w:r>
      <w:r w:rsidR="00DC7D3A" w:rsidRPr="00A2024B">
        <w:rPr>
          <w:rFonts w:ascii="Helvetica" w:hAnsi="Helvetica" w:cs="Arial"/>
          <w:sz w:val="22"/>
          <w:szCs w:val="22"/>
        </w:rPr>
        <w:t xml:space="preserve">: </w:t>
      </w:r>
      <w:r w:rsidR="00BD658C" w:rsidRPr="00A2024B">
        <w:rPr>
          <w:rFonts w:ascii="Helvetica" w:hAnsi="Helvetica" w:cs="Arial"/>
          <w:sz w:val="22"/>
          <w:szCs w:val="22"/>
        </w:rPr>
        <w:t xml:space="preserve">In </w:t>
      </w:r>
      <w:r w:rsidR="00A2024B">
        <w:rPr>
          <w:rFonts w:ascii="Helvetica" w:hAnsi="Helvetica" w:cs="Arial"/>
          <w:sz w:val="22"/>
          <w:szCs w:val="22"/>
        </w:rPr>
        <w:t xml:space="preserve">the </w:t>
      </w:r>
      <w:r w:rsidR="00BD658C" w:rsidRPr="00A2024B">
        <w:rPr>
          <w:rFonts w:ascii="Helvetica" w:hAnsi="Helvetica" w:cs="Arial"/>
          <w:sz w:val="22"/>
          <w:szCs w:val="22"/>
        </w:rPr>
        <w:t>greenhouse</w:t>
      </w:r>
      <w:r w:rsidR="00A2024B">
        <w:rPr>
          <w:rFonts w:ascii="Helvetica" w:hAnsi="Helvetica" w:cs="Arial"/>
          <w:sz w:val="22"/>
          <w:szCs w:val="22"/>
        </w:rPr>
        <w:t>,</w:t>
      </w:r>
      <w:r w:rsidR="00BD658C" w:rsidRPr="00A2024B">
        <w:rPr>
          <w:rFonts w:ascii="Helvetica" w:hAnsi="Helvetica" w:cs="Arial"/>
          <w:sz w:val="22"/>
          <w:szCs w:val="22"/>
        </w:rPr>
        <w:t xml:space="preserve"> things are </w:t>
      </w:r>
      <w:r w:rsidR="00A2024B">
        <w:rPr>
          <w:rFonts w:ascii="Helvetica" w:hAnsi="Helvetica" w:cs="Arial"/>
          <w:sz w:val="22"/>
          <w:szCs w:val="22"/>
        </w:rPr>
        <w:t xml:space="preserve">usually </w:t>
      </w:r>
      <w:r w:rsidR="00BD658C" w:rsidRPr="00A2024B">
        <w:rPr>
          <w:rFonts w:ascii="Helvetica" w:hAnsi="Helvetica" w:cs="Arial"/>
          <w:sz w:val="22"/>
          <w:szCs w:val="22"/>
        </w:rPr>
        <w:t>not sterile</w:t>
      </w:r>
      <w:r w:rsidR="00A2024B">
        <w:rPr>
          <w:rFonts w:ascii="Helvetica" w:hAnsi="Helvetica" w:cs="Arial"/>
          <w:sz w:val="22"/>
          <w:szCs w:val="22"/>
        </w:rPr>
        <w:t>,</w:t>
      </w:r>
      <w:r w:rsidR="00BD658C" w:rsidRPr="00A2024B">
        <w:rPr>
          <w:rFonts w:ascii="Helvetica" w:hAnsi="Helvetica" w:cs="Arial"/>
          <w:sz w:val="22"/>
          <w:szCs w:val="22"/>
        </w:rPr>
        <w:t xml:space="preserve"> so fighting off algae growth and mold </w:t>
      </w:r>
      <w:r w:rsidR="00A2024B">
        <w:rPr>
          <w:rFonts w:ascii="Helvetica" w:hAnsi="Helvetica" w:cs="Arial"/>
          <w:sz w:val="22"/>
          <w:szCs w:val="22"/>
        </w:rPr>
        <w:t>is a challenge</w:t>
      </w:r>
      <w:r w:rsidR="00BD658C" w:rsidRPr="00A2024B">
        <w:rPr>
          <w:rFonts w:ascii="Helvetica" w:hAnsi="Helvetica" w:cs="Arial"/>
          <w:sz w:val="22"/>
          <w:szCs w:val="22"/>
        </w:rPr>
        <w:t xml:space="preserve">. </w:t>
      </w:r>
      <w:r w:rsidR="00A2024B">
        <w:rPr>
          <w:rFonts w:ascii="Helvetica" w:hAnsi="Helvetica" w:cs="Arial"/>
          <w:sz w:val="22"/>
          <w:szCs w:val="22"/>
        </w:rPr>
        <w:t>By u</w:t>
      </w:r>
      <w:r w:rsidR="00BD658C" w:rsidRPr="00A2024B">
        <w:rPr>
          <w:rFonts w:ascii="Helvetica" w:hAnsi="Helvetica" w:cs="Arial"/>
          <w:sz w:val="22"/>
          <w:szCs w:val="22"/>
        </w:rPr>
        <w:t>sing distilled water, opaque materials</w:t>
      </w:r>
      <w:r w:rsidR="00A2024B">
        <w:rPr>
          <w:rFonts w:ascii="Helvetica" w:hAnsi="Helvetica" w:cs="Arial"/>
          <w:sz w:val="22"/>
          <w:szCs w:val="22"/>
        </w:rPr>
        <w:t>,</w:t>
      </w:r>
      <w:r w:rsidR="00BD658C" w:rsidRPr="00A2024B">
        <w:rPr>
          <w:rFonts w:ascii="Helvetica" w:hAnsi="Helvetica" w:cs="Arial"/>
          <w:sz w:val="22"/>
          <w:szCs w:val="22"/>
        </w:rPr>
        <w:t xml:space="preserve"> and autoclaving the sand </w:t>
      </w:r>
      <w:r w:rsidR="00A2024B">
        <w:rPr>
          <w:rFonts w:ascii="Helvetica" w:hAnsi="Helvetica" w:cs="Arial"/>
          <w:sz w:val="22"/>
          <w:szCs w:val="22"/>
        </w:rPr>
        <w:t>the algae growth in the tanks and tubes can be suppressed</w:t>
      </w:r>
      <w:r w:rsidR="00371E3F">
        <w:rPr>
          <w:rFonts w:ascii="Helvetica" w:hAnsi="Helvetica" w:cs="Arial"/>
          <w:sz w:val="22"/>
          <w:szCs w:val="22"/>
        </w:rPr>
        <w:t xml:space="preserve"> </w:t>
      </w:r>
      <w:r w:rsidR="00371E3F">
        <w:rPr>
          <w:rFonts w:ascii="Helvetica" w:hAnsi="Helvetica" w:cs="Arial"/>
          <w:b/>
          <w:bCs/>
          <w:sz w:val="22"/>
          <w:szCs w:val="22"/>
        </w:rPr>
        <w:t>[1]</w:t>
      </w:r>
      <w:r w:rsidR="00BD658C" w:rsidRPr="00A2024B">
        <w:rPr>
          <w:rFonts w:ascii="Helvetica" w:hAnsi="Helvetica" w:cs="Arial"/>
          <w:sz w:val="22"/>
          <w:szCs w:val="22"/>
        </w:rPr>
        <w:t>.</w:t>
      </w:r>
    </w:p>
    <w:p w14:paraId="67B64BEA" w14:textId="77777777" w:rsidR="00371E3F" w:rsidRPr="00371E3F" w:rsidRDefault="00371E3F" w:rsidP="00371E3F">
      <w:pPr>
        <w:pStyle w:val="ListParagraph"/>
        <w:ind w:left="1800"/>
        <w:outlineLvl w:val="0"/>
        <w:rPr>
          <w:rFonts w:ascii="Helvetica" w:hAnsi="Helvetica" w:cs="Arial"/>
          <w:sz w:val="22"/>
          <w:szCs w:val="22"/>
        </w:rPr>
      </w:pPr>
    </w:p>
    <w:p w14:paraId="2A3743A9" w14:textId="467DEB3D" w:rsidR="00336C61" w:rsidRPr="00A2024B" w:rsidRDefault="00371E3F" w:rsidP="00371E3F">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BD658C" w:rsidRPr="00A2024B">
        <w:rPr>
          <w:rFonts w:ascii="Helvetica" w:hAnsi="Helvetica" w:cs="Arial"/>
          <w:sz w:val="22"/>
          <w:szCs w:val="22"/>
        </w:rPr>
        <w:t xml:space="preserve"> </w:t>
      </w:r>
    </w:p>
    <w:p w14:paraId="1BCF9472" w14:textId="77777777" w:rsidR="00330F1B" w:rsidRPr="00511F52" w:rsidRDefault="00330F1B" w:rsidP="00330F1B">
      <w:pPr>
        <w:ind w:left="1080"/>
        <w:contextualSpacing/>
        <w:outlineLvl w:val="0"/>
        <w:rPr>
          <w:rFonts w:ascii="Helvetica" w:hAnsi="Helvetica" w:cs="Arial"/>
          <w:sz w:val="22"/>
          <w:szCs w:val="22"/>
        </w:rPr>
      </w:pPr>
    </w:p>
    <w:p w14:paraId="252B69C9" w14:textId="08687757" w:rsidR="00336C61" w:rsidRDefault="00355E88" w:rsidP="002601DA">
      <w:pPr>
        <w:pStyle w:val="ListParagraph"/>
        <w:numPr>
          <w:ilvl w:val="1"/>
          <w:numId w:val="9"/>
        </w:numPr>
        <w:outlineLvl w:val="0"/>
        <w:rPr>
          <w:rFonts w:ascii="Helvetica" w:hAnsi="Helvetica" w:cs="Arial"/>
          <w:sz w:val="22"/>
          <w:szCs w:val="22"/>
        </w:rPr>
      </w:pPr>
      <w:proofErr w:type="spellStart"/>
      <w:r w:rsidRPr="00A2024B">
        <w:rPr>
          <w:rFonts w:ascii="Helvetica" w:hAnsi="Helvetica" w:cs="Arial"/>
          <w:b/>
          <w:sz w:val="22"/>
          <w:szCs w:val="22"/>
          <w:u w:val="single"/>
        </w:rPr>
        <w:t>Shandrea</w:t>
      </w:r>
      <w:proofErr w:type="spellEnd"/>
      <w:r w:rsidRPr="00A2024B">
        <w:rPr>
          <w:rFonts w:ascii="Helvetica" w:hAnsi="Helvetica" w:cs="Arial"/>
          <w:b/>
          <w:sz w:val="22"/>
          <w:szCs w:val="22"/>
          <w:u w:val="single"/>
        </w:rPr>
        <w:t xml:space="preserve"> Stallworth</w:t>
      </w:r>
      <w:r w:rsidR="00DC7D3A" w:rsidRPr="00A2024B">
        <w:rPr>
          <w:rFonts w:ascii="Helvetica" w:hAnsi="Helvetica" w:cs="Arial"/>
          <w:sz w:val="22"/>
          <w:szCs w:val="22"/>
        </w:rPr>
        <w:t xml:space="preserve">: </w:t>
      </w:r>
      <w:r w:rsidR="00A2024B">
        <w:rPr>
          <w:rFonts w:ascii="Helvetica" w:hAnsi="Helvetica" w:cs="Arial"/>
          <w:sz w:val="22"/>
          <w:szCs w:val="22"/>
        </w:rPr>
        <w:t xml:space="preserve">The stair-step involves much </w:t>
      </w:r>
      <w:r w:rsidR="00BD658C" w:rsidRPr="00A2024B">
        <w:rPr>
          <w:rFonts w:ascii="Helvetica" w:hAnsi="Helvetica" w:cs="Arial"/>
          <w:sz w:val="22"/>
          <w:szCs w:val="22"/>
        </w:rPr>
        <w:t>construction</w:t>
      </w:r>
      <w:r w:rsidR="00A2024B">
        <w:rPr>
          <w:rFonts w:ascii="Helvetica" w:hAnsi="Helvetica" w:cs="Arial"/>
          <w:sz w:val="22"/>
          <w:szCs w:val="22"/>
        </w:rPr>
        <w:t>,</w:t>
      </w:r>
      <w:r w:rsidR="00BD658C" w:rsidRPr="00A2024B">
        <w:rPr>
          <w:rFonts w:ascii="Helvetica" w:hAnsi="Helvetica" w:cs="Arial"/>
          <w:sz w:val="22"/>
          <w:szCs w:val="22"/>
        </w:rPr>
        <w:t xml:space="preserve"> </w:t>
      </w:r>
      <w:r w:rsidR="00A2024B">
        <w:rPr>
          <w:rFonts w:ascii="Helvetica" w:hAnsi="Helvetica" w:cs="Arial"/>
          <w:sz w:val="22"/>
          <w:szCs w:val="22"/>
        </w:rPr>
        <w:t>which is best understood if</w:t>
      </w:r>
      <w:r w:rsidR="00BD658C" w:rsidRPr="00A2024B">
        <w:rPr>
          <w:rFonts w:ascii="Helvetica" w:hAnsi="Helvetica" w:cs="Arial"/>
          <w:sz w:val="22"/>
          <w:szCs w:val="22"/>
        </w:rPr>
        <w:t xml:space="preserve"> visua</w:t>
      </w:r>
      <w:r w:rsidR="00A2024B">
        <w:rPr>
          <w:rFonts w:ascii="Helvetica" w:hAnsi="Helvetica" w:cs="Arial"/>
          <w:sz w:val="22"/>
          <w:szCs w:val="22"/>
        </w:rPr>
        <w:t>l</w:t>
      </w:r>
      <w:r w:rsidR="00BD658C" w:rsidRPr="00A2024B">
        <w:rPr>
          <w:rFonts w:ascii="Helvetica" w:hAnsi="Helvetica" w:cs="Arial"/>
          <w:sz w:val="22"/>
          <w:szCs w:val="22"/>
        </w:rPr>
        <w:t>l</w:t>
      </w:r>
      <w:r w:rsidR="00A2024B">
        <w:rPr>
          <w:rFonts w:ascii="Helvetica" w:hAnsi="Helvetica" w:cs="Arial"/>
          <w:sz w:val="22"/>
          <w:szCs w:val="22"/>
        </w:rPr>
        <w:t>y demonstrated</w:t>
      </w:r>
      <w:r w:rsidR="00BD658C" w:rsidRPr="00A2024B">
        <w:rPr>
          <w:rFonts w:ascii="Helvetica" w:hAnsi="Helvetica" w:cs="Arial"/>
          <w:sz w:val="22"/>
          <w:szCs w:val="22"/>
        </w:rPr>
        <w:t>. Placement of the samples is critical for results and has shown to be confusing if not visualized</w:t>
      </w:r>
      <w:r w:rsidR="00371E3F">
        <w:rPr>
          <w:rFonts w:ascii="Helvetica" w:hAnsi="Helvetica" w:cs="Arial"/>
          <w:sz w:val="22"/>
          <w:szCs w:val="22"/>
        </w:rPr>
        <w:t xml:space="preserve"> </w:t>
      </w:r>
      <w:r w:rsidR="00371E3F">
        <w:rPr>
          <w:rFonts w:ascii="Helvetica" w:hAnsi="Helvetica" w:cs="Arial"/>
          <w:b/>
          <w:bCs/>
          <w:sz w:val="22"/>
          <w:szCs w:val="22"/>
        </w:rPr>
        <w:t>[1]</w:t>
      </w:r>
      <w:r w:rsidR="00BD658C" w:rsidRPr="00A2024B">
        <w:rPr>
          <w:rFonts w:ascii="Helvetica" w:hAnsi="Helvetica" w:cs="Arial"/>
          <w:sz w:val="22"/>
          <w:szCs w:val="22"/>
        </w:rPr>
        <w:t>.</w:t>
      </w:r>
    </w:p>
    <w:p w14:paraId="1497D804" w14:textId="77777777" w:rsidR="00371E3F" w:rsidRPr="00371E3F" w:rsidRDefault="00371E3F" w:rsidP="00371E3F">
      <w:pPr>
        <w:pStyle w:val="ListParagraph"/>
        <w:ind w:left="1800"/>
        <w:outlineLvl w:val="0"/>
        <w:rPr>
          <w:rFonts w:ascii="Helvetica" w:hAnsi="Helvetica" w:cs="Arial"/>
          <w:sz w:val="22"/>
          <w:szCs w:val="22"/>
        </w:rPr>
      </w:pPr>
    </w:p>
    <w:p w14:paraId="2AB6FA08" w14:textId="4EFB2A70" w:rsidR="00371E3F" w:rsidRPr="00A2024B" w:rsidRDefault="00371E3F" w:rsidP="00371E3F">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412B5D34" w14:textId="10EC90AE" w:rsidR="00371E3F"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5E772ED0" w14:textId="1D4BC5F8" w:rsidR="00371E3F" w:rsidRDefault="00371E3F" w:rsidP="00330F1B">
      <w:pPr>
        <w:contextualSpacing/>
        <w:outlineLvl w:val="0"/>
        <w:rPr>
          <w:rFonts w:ascii="Helvetica" w:hAnsi="Helvetica" w:cs="Arial"/>
          <w:b/>
          <w:sz w:val="22"/>
          <w:szCs w:val="22"/>
        </w:rPr>
      </w:pPr>
    </w:p>
    <w:p w14:paraId="7EF67DDA" w14:textId="390AB6C1" w:rsidR="00371E3F" w:rsidRPr="00371E3F" w:rsidRDefault="00371E3F" w:rsidP="00371E3F">
      <w:pPr>
        <w:ind w:left="1350" w:hanging="1350"/>
        <w:contextualSpacing/>
        <w:outlineLvl w:val="0"/>
        <w:rPr>
          <w:rFonts w:ascii="Helvetica" w:hAnsi="Helvetica" w:cs="Arial"/>
          <w:bCs/>
          <w:sz w:val="22"/>
          <w:szCs w:val="22"/>
        </w:rPr>
      </w:pPr>
      <w:r w:rsidRPr="00371E3F">
        <w:rPr>
          <w:rFonts w:ascii="Helvetica" w:hAnsi="Helvetica" w:cs="Arial"/>
          <w:bCs/>
          <w:sz w:val="22"/>
          <w:szCs w:val="22"/>
        </w:rPr>
        <w:tab/>
      </w:r>
      <w:r w:rsidRPr="00371E3F">
        <w:rPr>
          <w:rFonts w:ascii="Helvetica" w:hAnsi="Helvetica" w:cs="Arial"/>
          <w:bCs/>
          <w:sz w:val="22"/>
          <w:szCs w:val="22"/>
          <w:highlight w:val="green"/>
        </w:rPr>
        <w:t>(Editor: The authors were informed that this statement was too long and didn’t really meet our guidelines, but they seem to have gone for it anyway. It’s the only introduction for Grace Fuller. If we decide to omit this statement, we may need to show text when Grace first appears on screen to “introduce” her)</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1B851B42" w:rsidR="00CE10F2" w:rsidRDefault="00355E88"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 xml:space="preserve">Brooklyn </w:t>
      </w:r>
      <w:proofErr w:type="spellStart"/>
      <w:r>
        <w:rPr>
          <w:rFonts w:ascii="Helvetica" w:hAnsi="Helvetica" w:cs="Arial"/>
          <w:b/>
          <w:sz w:val="22"/>
          <w:szCs w:val="22"/>
          <w:u w:val="single"/>
        </w:rPr>
        <w:t>Schumaker</w:t>
      </w:r>
      <w:proofErr w:type="spellEnd"/>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A2024B" w:rsidRPr="002601DA">
        <w:rPr>
          <w:rFonts w:ascii="Helvetica" w:hAnsi="Helvetica" w:cs="Arial"/>
          <w:sz w:val="22"/>
          <w:szCs w:val="22"/>
          <w:u w:val="single"/>
        </w:rPr>
        <w:t>Grace Fuller, Edicarlos Castro, and Shandrea Stallworth</w:t>
      </w:r>
      <w:r w:rsidR="007B3E0E" w:rsidRPr="002601DA">
        <w:rPr>
          <w:rFonts w:ascii="Helvetica" w:hAnsi="Helvetica" w:cs="Arial"/>
          <w:sz w:val="22"/>
          <w:szCs w:val="22"/>
        </w:rPr>
        <w:t xml:space="preserve">, </w:t>
      </w:r>
      <w:r w:rsidR="00A2024B">
        <w:rPr>
          <w:rFonts w:ascii="Helvetica" w:hAnsi="Helvetica" w:cs="Arial"/>
          <w:sz w:val="22"/>
          <w:szCs w:val="22"/>
        </w:rPr>
        <w:t xml:space="preserve">all </w:t>
      </w:r>
      <w:r w:rsidR="00A2024B" w:rsidRPr="002601DA">
        <w:rPr>
          <w:rFonts w:ascii="Helvetica" w:hAnsi="Helvetica" w:cs="Arial"/>
          <w:sz w:val="22"/>
          <w:szCs w:val="22"/>
          <w:u w:val="single"/>
        </w:rPr>
        <w:t>graduate students</w:t>
      </w:r>
      <w:r w:rsidR="00A2024B">
        <w:rPr>
          <w:rFonts w:ascii="Helvetica" w:hAnsi="Helvetica" w:cs="Arial"/>
          <w:sz w:val="22"/>
          <w:szCs w:val="22"/>
        </w:rPr>
        <w:t xml:space="preserve"> </w:t>
      </w:r>
      <w:r w:rsidR="00CE10F2" w:rsidRPr="006A6324">
        <w:rPr>
          <w:rFonts w:ascii="Helvetica" w:hAnsi="Helvetica" w:cs="Arial"/>
          <w:sz w:val="22"/>
          <w:szCs w:val="22"/>
        </w:rPr>
        <w:t xml:space="preserve">from </w:t>
      </w:r>
      <w:r w:rsidR="00A2024B">
        <w:rPr>
          <w:rFonts w:ascii="Helvetica" w:hAnsi="Helvetica" w:cs="Arial"/>
          <w:sz w:val="22"/>
          <w:szCs w:val="22"/>
        </w:rPr>
        <w:t>our</w:t>
      </w:r>
      <w:r w:rsidR="00A2024B" w:rsidRPr="006A6324">
        <w:rPr>
          <w:rFonts w:ascii="Helvetica" w:hAnsi="Helvetica" w:cs="Arial"/>
          <w:sz w:val="22"/>
          <w:szCs w:val="22"/>
        </w:rPr>
        <w:t xml:space="preserve"> </w:t>
      </w:r>
      <w:r w:rsidR="00CE10F2" w:rsidRPr="006A6324">
        <w:rPr>
          <w:rFonts w:ascii="Helvetica" w:hAnsi="Helvetica" w:cs="Arial"/>
          <w:sz w:val="22"/>
          <w:szCs w:val="22"/>
        </w:rPr>
        <w:t xml:space="preserve">laboratory. </w:t>
      </w:r>
      <w:r w:rsidR="00A2024B">
        <w:rPr>
          <w:rFonts w:ascii="Helvetica" w:hAnsi="Helvetica" w:cs="Arial"/>
          <w:sz w:val="22"/>
          <w:szCs w:val="22"/>
        </w:rPr>
        <w:t>Edicarlos Castro was a graduate student in our lab who worked on the construction of the stair-step method but is now a postdoc in a different lab.</w:t>
      </w:r>
      <w:r w:rsidR="00CE10F2" w:rsidRPr="006A6324">
        <w:rPr>
          <w:rFonts w:ascii="Helvetica" w:hAnsi="Helvetica" w:cs="Arial"/>
          <w:sz w:val="22"/>
          <w:szCs w:val="22"/>
        </w:rPr>
        <w:t xml:space="preserve"> </w:t>
      </w:r>
      <w:r w:rsidR="00A2024B">
        <w:rPr>
          <w:rFonts w:ascii="Helvetica" w:hAnsi="Helvetica" w:cs="Arial"/>
          <w:sz w:val="22"/>
          <w:szCs w:val="22"/>
        </w:rPr>
        <w:t>Grace Fuller is our newest MS student who is using the stair-step method to screen germplasm of cotton lines for allelopathy against Palmer amaranth.</w:t>
      </w:r>
      <w:r w:rsidR="00CE10F2" w:rsidRPr="006A6324">
        <w:rPr>
          <w:rFonts w:ascii="Helvetica" w:hAnsi="Helvetica" w:cs="Arial"/>
          <w:sz w:val="22"/>
          <w:szCs w:val="22"/>
        </w:rPr>
        <w:t xml:space="preserve"> </w:t>
      </w:r>
      <w:r w:rsidR="00A2024B">
        <w:rPr>
          <w:rFonts w:ascii="Helvetica" w:hAnsi="Helvetica" w:cs="Arial"/>
          <w:sz w:val="22"/>
          <w:szCs w:val="22"/>
        </w:rPr>
        <w:t>Shandrea Stallworth and me are both working on the screening and genetics of allelopathy in weed rice</w:t>
      </w:r>
      <w:r w:rsidR="00371E3F">
        <w:rPr>
          <w:rFonts w:ascii="Helvetica" w:hAnsi="Helvetica" w:cs="Arial"/>
          <w:sz w:val="22"/>
          <w:szCs w:val="22"/>
        </w:rPr>
        <w:t xml:space="preserve"> </w:t>
      </w:r>
      <w:r w:rsidR="00371E3F">
        <w:rPr>
          <w:rFonts w:ascii="Helvetica" w:hAnsi="Helvetica" w:cs="Arial"/>
          <w:b/>
          <w:bCs/>
          <w:sz w:val="22"/>
          <w:szCs w:val="22"/>
        </w:rPr>
        <w:t>[1] [2]</w:t>
      </w:r>
      <w:r w:rsidR="00A2024B">
        <w:rPr>
          <w:rFonts w:ascii="Helvetica" w:hAnsi="Helvetica" w:cs="Arial"/>
          <w:sz w:val="22"/>
          <w:szCs w:val="22"/>
        </w:rPr>
        <w:t>.</w:t>
      </w:r>
    </w:p>
    <w:p w14:paraId="5C7383BF" w14:textId="77777777" w:rsidR="00371E3F" w:rsidRPr="006A6324" w:rsidRDefault="00371E3F" w:rsidP="00371E3F">
      <w:pPr>
        <w:ind w:left="1350"/>
        <w:contextualSpacing/>
        <w:outlineLvl w:val="0"/>
        <w:rPr>
          <w:rFonts w:ascii="Helvetica" w:hAnsi="Helvetica" w:cs="Arial"/>
          <w:sz w:val="22"/>
          <w:szCs w:val="22"/>
        </w:rPr>
      </w:pP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1F77A6D3" w14:textId="49B51DF9" w:rsidR="00371E3F" w:rsidRPr="00371E3F" w:rsidRDefault="00371E3F" w:rsidP="00371E3F">
      <w:pPr>
        <w:pStyle w:val="BodyText"/>
        <w:spacing w:before="360"/>
        <w:ind w:left="360"/>
        <w:outlineLvl w:val="0"/>
        <w:rPr>
          <w:rFonts w:ascii="Helvetica" w:hAnsi="Helvetica" w:cs="Arial"/>
          <w:bCs/>
          <w:i w:val="0"/>
          <w:sz w:val="22"/>
          <w:szCs w:val="22"/>
        </w:rPr>
      </w:pPr>
      <w:r w:rsidRPr="00371E3F">
        <w:rPr>
          <w:rFonts w:ascii="Helvetica" w:hAnsi="Helvetica" w:cs="Arial"/>
          <w:bCs/>
          <w:i w:val="0"/>
          <w:sz w:val="22"/>
          <w:szCs w:val="22"/>
          <w:highlight w:val="green"/>
        </w:rPr>
        <w:t>(Editor: The authors chose to use the original draft script when filming, instead of the edited version provided them before filming. I’m unsure of how drastic the changes might’ve been, but this might cause some confusion)</w:t>
      </w:r>
    </w:p>
    <w:p w14:paraId="1DC5F2C9" w14:textId="156A0612" w:rsidR="003342E8" w:rsidRPr="00813AEE" w:rsidRDefault="003342E8" w:rsidP="003342E8">
      <w:pPr>
        <w:pStyle w:val="BodyText"/>
        <w:numPr>
          <w:ilvl w:val="0"/>
          <w:numId w:val="12"/>
        </w:numPr>
        <w:spacing w:before="360"/>
        <w:outlineLvl w:val="0"/>
        <w:rPr>
          <w:rFonts w:ascii="Helvetica" w:hAnsi="Helvetica" w:cs="Arial"/>
          <w:b/>
          <w:i w:val="0"/>
          <w:sz w:val="22"/>
          <w:szCs w:val="22"/>
        </w:rPr>
      </w:pPr>
      <w:r w:rsidRPr="00813AEE">
        <w:rPr>
          <w:rFonts w:ascii="Arial" w:hAnsi="Arial" w:cs="Arial"/>
          <w:b/>
          <w:i w:val="0"/>
          <w:sz w:val="22"/>
          <w:szCs w:val="22"/>
        </w:rPr>
        <w:t>Stand Construction</w:t>
      </w:r>
      <w:r w:rsidRPr="00813AEE">
        <w:rPr>
          <w:rFonts w:ascii="Arial" w:hAnsi="Arial" w:cs="Arial"/>
          <w:i w:val="0"/>
          <w:sz w:val="22"/>
          <w:szCs w:val="22"/>
        </w:rPr>
        <w:t xml:space="preserve"> </w:t>
      </w:r>
    </w:p>
    <w:p w14:paraId="1DDF1A4C" w14:textId="7C28C138" w:rsidR="003342E8" w:rsidRPr="0000120A" w:rsidRDefault="003342E8" w:rsidP="003342E8">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Cut wood into appropriate sizes and amounts as listed in the text protocol</w:t>
      </w:r>
      <w:r w:rsidR="0000120A">
        <w:rPr>
          <w:rFonts w:ascii="Arial" w:hAnsi="Arial" w:cs="Arial"/>
          <w:i w:val="0"/>
          <w:sz w:val="22"/>
          <w:szCs w:val="22"/>
        </w:rPr>
        <w:t xml:space="preserve"> </w:t>
      </w:r>
      <w:r w:rsidR="0000120A" w:rsidRPr="0000120A">
        <w:rPr>
          <w:rFonts w:ascii="Arial" w:hAnsi="Arial" w:cs="Arial"/>
          <w:b/>
          <w:i w:val="0"/>
          <w:sz w:val="22"/>
          <w:szCs w:val="22"/>
        </w:rPr>
        <w:t>[1]</w:t>
      </w:r>
      <w:r w:rsidRPr="00813AEE">
        <w:rPr>
          <w:rFonts w:ascii="Arial" w:hAnsi="Arial" w:cs="Arial"/>
          <w:i w:val="0"/>
          <w:sz w:val="22"/>
          <w:szCs w:val="22"/>
        </w:rPr>
        <w:t>.</w:t>
      </w:r>
    </w:p>
    <w:p w14:paraId="26DC1BF8" w14:textId="2A4E3593" w:rsidR="0000120A" w:rsidRPr="00813AEE" w:rsidRDefault="0000120A" w:rsidP="0000120A">
      <w:pPr>
        <w:pStyle w:val="BodyText"/>
        <w:numPr>
          <w:ilvl w:val="2"/>
          <w:numId w:val="12"/>
        </w:numPr>
        <w:spacing w:before="360"/>
        <w:outlineLvl w:val="0"/>
        <w:rPr>
          <w:rFonts w:ascii="Helvetica" w:hAnsi="Helvetica" w:cs="Arial"/>
          <w:b/>
          <w:i w:val="0"/>
          <w:sz w:val="22"/>
          <w:szCs w:val="22"/>
        </w:rPr>
      </w:pPr>
      <w:r w:rsidRPr="00A31AF8">
        <w:rPr>
          <w:rFonts w:ascii="Arial" w:hAnsi="Arial" w:cs="Arial"/>
          <w:i w:val="0"/>
          <w:sz w:val="22"/>
          <w:szCs w:val="22"/>
        </w:rPr>
        <w:lastRenderedPageBreak/>
        <w:t xml:space="preserve">Talent cuts a piece of wood. </w:t>
      </w:r>
      <w:r w:rsidR="00371E3F" w:rsidRPr="00371E3F">
        <w:rPr>
          <w:rFonts w:ascii="Arial" w:hAnsi="Arial" w:cs="Arial"/>
          <w:sz w:val="22"/>
          <w:szCs w:val="22"/>
          <w:highlight w:val="green"/>
        </w:rPr>
        <w:t xml:space="preserve">(Author Comment: </w:t>
      </w:r>
      <w:proofErr w:type="spellStart"/>
      <w:r w:rsidR="00BD658C" w:rsidRPr="00371E3F">
        <w:rPr>
          <w:rFonts w:ascii="Arial" w:hAnsi="Arial" w:cs="Arial"/>
          <w:sz w:val="22"/>
          <w:szCs w:val="22"/>
          <w:highlight w:val="green"/>
        </w:rPr>
        <w:t>Edicarlos</w:t>
      </w:r>
      <w:proofErr w:type="spellEnd"/>
      <w:r w:rsidR="00E11387" w:rsidRPr="00371E3F">
        <w:rPr>
          <w:rFonts w:ascii="Arial" w:hAnsi="Arial" w:cs="Arial"/>
          <w:sz w:val="22"/>
          <w:szCs w:val="22"/>
          <w:highlight w:val="green"/>
        </w:rPr>
        <w:t xml:space="preserve"> De</w:t>
      </w:r>
      <w:r w:rsidR="00BD658C" w:rsidRPr="00371E3F">
        <w:rPr>
          <w:rFonts w:ascii="Arial" w:hAnsi="Arial" w:cs="Arial"/>
          <w:sz w:val="22"/>
          <w:szCs w:val="22"/>
          <w:highlight w:val="green"/>
        </w:rPr>
        <w:t xml:space="preserve"> Castro and Brooklyn Schumaker will cut wood together (two person </w:t>
      </w:r>
      <w:proofErr w:type="gramStart"/>
      <w:r w:rsidR="00BD658C" w:rsidRPr="00371E3F">
        <w:rPr>
          <w:rFonts w:ascii="Arial" w:hAnsi="Arial" w:cs="Arial"/>
          <w:sz w:val="22"/>
          <w:szCs w:val="22"/>
          <w:highlight w:val="green"/>
        </w:rPr>
        <w:t>job)one</w:t>
      </w:r>
      <w:proofErr w:type="gramEnd"/>
      <w:r w:rsidR="00BD658C" w:rsidRPr="00371E3F">
        <w:rPr>
          <w:rFonts w:ascii="Arial" w:hAnsi="Arial" w:cs="Arial"/>
          <w:sz w:val="22"/>
          <w:szCs w:val="22"/>
          <w:highlight w:val="green"/>
        </w:rPr>
        <w:t xml:space="preserve"> on power tool on assisting. We can show all cuts lined at the end.</w:t>
      </w:r>
      <w:r w:rsidR="00371E3F" w:rsidRPr="00371E3F">
        <w:rPr>
          <w:rFonts w:ascii="Arial" w:hAnsi="Arial" w:cs="Arial"/>
          <w:sz w:val="22"/>
          <w:szCs w:val="22"/>
          <w:highlight w:val="green"/>
        </w:rPr>
        <w:t>)</w:t>
      </w:r>
    </w:p>
    <w:p w14:paraId="125A4D93" w14:textId="7E58B455" w:rsidR="0000120A" w:rsidRPr="0000120A" w:rsidRDefault="003342E8" w:rsidP="003342E8">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 xml:space="preserve">For the tallest level, stand one </w:t>
      </w:r>
      <w:proofErr w:type="gramStart"/>
      <w:r w:rsidRPr="00813AEE">
        <w:rPr>
          <w:rFonts w:ascii="Arial" w:hAnsi="Arial" w:cs="Arial"/>
          <w:i w:val="0"/>
          <w:sz w:val="22"/>
          <w:szCs w:val="22"/>
        </w:rPr>
        <w:t>2.44 meter</w:t>
      </w:r>
      <w:proofErr w:type="gramEnd"/>
      <w:r w:rsidRPr="00813AEE">
        <w:rPr>
          <w:rFonts w:ascii="Arial" w:hAnsi="Arial" w:cs="Arial"/>
          <w:i w:val="0"/>
          <w:sz w:val="22"/>
          <w:szCs w:val="22"/>
        </w:rPr>
        <w:t xml:space="preserve"> board across two 0.91 m</w:t>
      </w:r>
      <w:r w:rsidR="005D3FAE" w:rsidRPr="00813AEE">
        <w:rPr>
          <w:rFonts w:ascii="Arial" w:hAnsi="Arial" w:cs="Arial"/>
          <w:i w:val="0"/>
          <w:sz w:val="22"/>
          <w:szCs w:val="22"/>
        </w:rPr>
        <w:t>eter</w:t>
      </w:r>
      <w:r w:rsidRPr="00813AEE">
        <w:rPr>
          <w:rFonts w:ascii="Arial" w:hAnsi="Arial" w:cs="Arial"/>
          <w:i w:val="0"/>
          <w:sz w:val="22"/>
          <w:szCs w:val="22"/>
        </w:rPr>
        <w:t xml:space="preserve"> pieces on each end at the edge</w:t>
      </w:r>
      <w:r w:rsidR="0000120A">
        <w:rPr>
          <w:rFonts w:ascii="Arial" w:hAnsi="Arial" w:cs="Arial"/>
          <w:i w:val="0"/>
          <w:sz w:val="22"/>
          <w:szCs w:val="22"/>
        </w:rPr>
        <w:t xml:space="preserve"> </w:t>
      </w:r>
      <w:r w:rsidR="0000120A" w:rsidRPr="0000120A">
        <w:rPr>
          <w:rFonts w:ascii="Arial" w:hAnsi="Arial" w:cs="Arial"/>
          <w:b/>
          <w:i w:val="0"/>
          <w:sz w:val="22"/>
          <w:szCs w:val="22"/>
        </w:rPr>
        <w:t>[1]</w:t>
      </w:r>
      <w:r w:rsidR="0000120A">
        <w:rPr>
          <w:rFonts w:ascii="Arial" w:hAnsi="Arial" w:cs="Arial"/>
          <w:i w:val="0"/>
          <w:sz w:val="22"/>
          <w:szCs w:val="22"/>
        </w:rPr>
        <w:t xml:space="preserve"> </w:t>
      </w:r>
      <w:r w:rsidRPr="00813AEE">
        <w:rPr>
          <w:rFonts w:ascii="Arial" w:hAnsi="Arial" w:cs="Arial"/>
          <w:i w:val="0"/>
          <w:sz w:val="22"/>
          <w:szCs w:val="22"/>
        </w:rPr>
        <w:t>and drill two screws vertically into each of the 0.91 pieces</w:t>
      </w:r>
      <w:r w:rsidR="0000120A">
        <w:rPr>
          <w:rFonts w:ascii="Arial" w:hAnsi="Arial" w:cs="Arial"/>
          <w:i w:val="0"/>
          <w:sz w:val="22"/>
          <w:szCs w:val="22"/>
        </w:rPr>
        <w:t xml:space="preserve"> </w:t>
      </w:r>
      <w:r w:rsidR="0000120A" w:rsidRPr="0000120A">
        <w:rPr>
          <w:rFonts w:ascii="Arial" w:hAnsi="Arial" w:cs="Arial"/>
          <w:b/>
          <w:i w:val="0"/>
          <w:sz w:val="22"/>
          <w:szCs w:val="22"/>
        </w:rPr>
        <w:t>[</w:t>
      </w:r>
      <w:r w:rsidR="0000120A">
        <w:rPr>
          <w:rFonts w:ascii="Arial" w:hAnsi="Arial" w:cs="Arial"/>
          <w:b/>
          <w:i w:val="0"/>
          <w:sz w:val="22"/>
          <w:szCs w:val="22"/>
        </w:rPr>
        <w:t>2</w:t>
      </w:r>
      <w:r w:rsidR="0000120A" w:rsidRPr="0000120A">
        <w:rPr>
          <w:rFonts w:ascii="Arial" w:hAnsi="Arial" w:cs="Arial"/>
          <w:b/>
          <w:i w:val="0"/>
          <w:sz w:val="22"/>
          <w:szCs w:val="22"/>
        </w:rPr>
        <w:t>]</w:t>
      </w:r>
      <w:r w:rsidRPr="00813AEE">
        <w:rPr>
          <w:rFonts w:ascii="Arial" w:hAnsi="Arial" w:cs="Arial"/>
          <w:i w:val="0"/>
          <w:sz w:val="22"/>
          <w:szCs w:val="22"/>
        </w:rPr>
        <w:t>.</w:t>
      </w:r>
    </w:p>
    <w:p w14:paraId="1F1E945B" w14:textId="59ABC2C6" w:rsidR="005D3FAE" w:rsidRPr="0000120A" w:rsidRDefault="0000120A" w:rsidP="0000120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stands one </w:t>
      </w:r>
      <w:proofErr w:type="gramStart"/>
      <w:r>
        <w:rPr>
          <w:rFonts w:ascii="Arial" w:hAnsi="Arial" w:cs="Arial"/>
          <w:i w:val="0"/>
          <w:sz w:val="22"/>
          <w:szCs w:val="22"/>
        </w:rPr>
        <w:t>2.44 meter</w:t>
      </w:r>
      <w:proofErr w:type="gramEnd"/>
      <w:r>
        <w:rPr>
          <w:rFonts w:ascii="Arial" w:hAnsi="Arial" w:cs="Arial"/>
          <w:i w:val="0"/>
          <w:sz w:val="22"/>
          <w:szCs w:val="22"/>
        </w:rPr>
        <w:t xml:space="preserve"> board across two 0.91 meter pieces on each end at the edge.</w:t>
      </w:r>
      <w:r w:rsidR="003342E8" w:rsidRPr="00813AEE">
        <w:rPr>
          <w:rFonts w:ascii="Arial" w:hAnsi="Arial" w:cs="Arial"/>
          <w:i w:val="0"/>
          <w:sz w:val="22"/>
          <w:szCs w:val="22"/>
        </w:rPr>
        <w:t xml:space="preserve"> </w:t>
      </w:r>
    </w:p>
    <w:p w14:paraId="2D5C0278" w14:textId="3DD77595" w:rsidR="0000120A" w:rsidRPr="00813AEE" w:rsidRDefault="0000120A" w:rsidP="0000120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drills two screws vertically into each of the 0.91 pieces.</w:t>
      </w:r>
    </w:p>
    <w:p w14:paraId="0EC78E55" w14:textId="1B4D5AE0" w:rsidR="005D3FAE" w:rsidRPr="0000120A" w:rsidRDefault="003342E8" w:rsidP="005D3FAE">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 xml:space="preserve">Screw one more </w:t>
      </w:r>
      <w:proofErr w:type="gramStart"/>
      <w:r w:rsidRPr="00813AEE">
        <w:rPr>
          <w:rFonts w:ascii="Arial" w:hAnsi="Arial" w:cs="Arial"/>
          <w:i w:val="0"/>
          <w:sz w:val="22"/>
          <w:szCs w:val="22"/>
        </w:rPr>
        <w:t>0</w:t>
      </w:r>
      <w:r w:rsidR="005D3FAE" w:rsidRPr="00813AEE">
        <w:rPr>
          <w:rFonts w:ascii="Arial" w:hAnsi="Arial" w:cs="Arial"/>
          <w:i w:val="0"/>
          <w:sz w:val="22"/>
          <w:szCs w:val="22"/>
        </w:rPr>
        <w:t xml:space="preserve">.91 </w:t>
      </w:r>
      <w:r w:rsidRPr="00813AEE">
        <w:rPr>
          <w:rFonts w:ascii="Arial" w:hAnsi="Arial" w:cs="Arial"/>
          <w:i w:val="0"/>
          <w:sz w:val="22"/>
          <w:szCs w:val="22"/>
        </w:rPr>
        <w:t>m</w:t>
      </w:r>
      <w:r w:rsidR="005D3FAE" w:rsidRPr="00813AEE">
        <w:rPr>
          <w:rFonts w:ascii="Arial" w:hAnsi="Arial" w:cs="Arial"/>
          <w:i w:val="0"/>
          <w:sz w:val="22"/>
          <w:szCs w:val="22"/>
        </w:rPr>
        <w:t>eter</w:t>
      </w:r>
      <w:proofErr w:type="gramEnd"/>
      <w:r w:rsidRPr="00813AEE">
        <w:rPr>
          <w:rFonts w:ascii="Arial" w:hAnsi="Arial" w:cs="Arial"/>
          <w:i w:val="0"/>
          <w:sz w:val="22"/>
          <w:szCs w:val="22"/>
        </w:rPr>
        <w:t xml:space="preserve"> piece 1.22 m</w:t>
      </w:r>
      <w:r w:rsidR="005D3FAE" w:rsidRPr="00813AEE">
        <w:rPr>
          <w:rFonts w:ascii="Arial" w:hAnsi="Arial" w:cs="Arial"/>
          <w:i w:val="0"/>
          <w:sz w:val="22"/>
          <w:szCs w:val="22"/>
        </w:rPr>
        <w:t>eters</w:t>
      </w:r>
      <w:r w:rsidRPr="00813AEE">
        <w:rPr>
          <w:rFonts w:ascii="Arial" w:hAnsi="Arial" w:cs="Arial"/>
          <w:i w:val="0"/>
          <w:sz w:val="22"/>
          <w:szCs w:val="22"/>
        </w:rPr>
        <w:t xml:space="preserve"> from each end for support</w:t>
      </w:r>
      <w:r w:rsidR="0000120A">
        <w:rPr>
          <w:rFonts w:ascii="Arial" w:hAnsi="Arial" w:cs="Arial"/>
          <w:i w:val="0"/>
          <w:sz w:val="22"/>
          <w:szCs w:val="22"/>
        </w:rPr>
        <w:t xml:space="preserve"> </w:t>
      </w:r>
      <w:r w:rsidR="0000120A" w:rsidRPr="0000120A">
        <w:rPr>
          <w:rFonts w:ascii="Arial" w:hAnsi="Arial" w:cs="Arial"/>
          <w:b/>
          <w:i w:val="0"/>
          <w:sz w:val="22"/>
          <w:szCs w:val="22"/>
        </w:rPr>
        <w:t>[1]</w:t>
      </w:r>
      <w:r w:rsidR="005D3FAE" w:rsidRPr="00813AEE">
        <w:rPr>
          <w:rFonts w:ascii="Arial" w:hAnsi="Arial" w:cs="Arial"/>
          <w:i w:val="0"/>
          <w:sz w:val="22"/>
          <w:szCs w:val="22"/>
        </w:rPr>
        <w:t>. Then,</w:t>
      </w:r>
      <w:r w:rsidRPr="00813AEE">
        <w:rPr>
          <w:rFonts w:ascii="Arial" w:hAnsi="Arial" w:cs="Arial"/>
          <w:i w:val="0"/>
          <w:sz w:val="22"/>
          <w:szCs w:val="22"/>
        </w:rPr>
        <w:t xml:space="preserve"> place a </w:t>
      </w:r>
      <w:proofErr w:type="gramStart"/>
      <w:r w:rsidR="005D3FAE" w:rsidRPr="00813AEE">
        <w:rPr>
          <w:rFonts w:ascii="Arial" w:hAnsi="Arial" w:cs="Arial"/>
          <w:i w:val="0"/>
          <w:sz w:val="22"/>
          <w:szCs w:val="22"/>
        </w:rPr>
        <w:t xml:space="preserve">2.44 </w:t>
      </w:r>
      <w:r w:rsidRPr="00813AEE">
        <w:rPr>
          <w:rFonts w:ascii="Arial" w:hAnsi="Arial" w:cs="Arial"/>
          <w:i w:val="0"/>
          <w:sz w:val="22"/>
          <w:szCs w:val="22"/>
        </w:rPr>
        <w:t>m</w:t>
      </w:r>
      <w:r w:rsidR="005D3FAE" w:rsidRPr="00813AEE">
        <w:rPr>
          <w:rFonts w:ascii="Arial" w:hAnsi="Arial" w:cs="Arial"/>
          <w:i w:val="0"/>
          <w:sz w:val="22"/>
          <w:szCs w:val="22"/>
        </w:rPr>
        <w:t>eter</w:t>
      </w:r>
      <w:proofErr w:type="gramEnd"/>
      <w:r w:rsidRPr="00813AEE">
        <w:rPr>
          <w:rFonts w:ascii="Arial" w:hAnsi="Arial" w:cs="Arial"/>
          <w:i w:val="0"/>
          <w:sz w:val="22"/>
          <w:szCs w:val="22"/>
        </w:rPr>
        <w:t xml:space="preserve"> board across the back of the 0.91 m</w:t>
      </w:r>
      <w:r w:rsidR="005D3FAE" w:rsidRPr="00813AEE">
        <w:rPr>
          <w:rFonts w:ascii="Arial" w:hAnsi="Arial" w:cs="Arial"/>
          <w:i w:val="0"/>
          <w:sz w:val="22"/>
          <w:szCs w:val="22"/>
        </w:rPr>
        <w:t>eter</w:t>
      </w:r>
      <w:r w:rsidRPr="00813AEE">
        <w:rPr>
          <w:rFonts w:ascii="Arial" w:hAnsi="Arial" w:cs="Arial"/>
          <w:i w:val="0"/>
          <w:sz w:val="22"/>
          <w:szCs w:val="22"/>
        </w:rPr>
        <w:t xml:space="preserve"> stands and screw into place for support</w:t>
      </w:r>
      <w:r w:rsidR="0000120A">
        <w:rPr>
          <w:rFonts w:ascii="Arial" w:hAnsi="Arial" w:cs="Arial"/>
          <w:i w:val="0"/>
          <w:sz w:val="22"/>
          <w:szCs w:val="22"/>
        </w:rPr>
        <w:t xml:space="preserve"> </w:t>
      </w:r>
      <w:r w:rsidR="0000120A" w:rsidRPr="0000120A">
        <w:rPr>
          <w:rFonts w:ascii="Arial" w:hAnsi="Arial" w:cs="Arial"/>
          <w:b/>
          <w:i w:val="0"/>
          <w:sz w:val="22"/>
          <w:szCs w:val="22"/>
        </w:rPr>
        <w:t>[</w:t>
      </w:r>
      <w:r w:rsidR="0000120A">
        <w:rPr>
          <w:rFonts w:ascii="Arial" w:hAnsi="Arial" w:cs="Arial"/>
          <w:b/>
          <w:i w:val="0"/>
          <w:sz w:val="22"/>
          <w:szCs w:val="22"/>
        </w:rPr>
        <w:t>2</w:t>
      </w:r>
      <w:r w:rsidR="0000120A" w:rsidRPr="0000120A">
        <w:rPr>
          <w:rFonts w:ascii="Arial" w:hAnsi="Arial" w:cs="Arial"/>
          <w:b/>
          <w:i w:val="0"/>
          <w:sz w:val="22"/>
          <w:szCs w:val="22"/>
        </w:rPr>
        <w:t>]</w:t>
      </w:r>
      <w:r w:rsidRPr="00813AEE">
        <w:rPr>
          <w:rFonts w:ascii="Arial" w:hAnsi="Arial" w:cs="Arial"/>
          <w:i w:val="0"/>
          <w:sz w:val="22"/>
          <w:szCs w:val="22"/>
        </w:rPr>
        <w:t>.</w:t>
      </w:r>
    </w:p>
    <w:p w14:paraId="01A40611" w14:textId="0D4C47D9" w:rsidR="0000120A" w:rsidRPr="0000120A" w:rsidRDefault="0000120A" w:rsidP="0000120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screws one more </w:t>
      </w:r>
      <w:proofErr w:type="gramStart"/>
      <w:r>
        <w:rPr>
          <w:rFonts w:ascii="Arial" w:hAnsi="Arial" w:cs="Arial"/>
          <w:i w:val="0"/>
          <w:sz w:val="22"/>
          <w:szCs w:val="22"/>
        </w:rPr>
        <w:t>0.91 meter</w:t>
      </w:r>
      <w:proofErr w:type="gramEnd"/>
      <w:r>
        <w:rPr>
          <w:rFonts w:ascii="Arial" w:hAnsi="Arial" w:cs="Arial"/>
          <w:i w:val="0"/>
          <w:sz w:val="22"/>
          <w:szCs w:val="22"/>
        </w:rPr>
        <w:t xml:space="preserve"> piece 1.22 meters from each end for support.</w:t>
      </w:r>
    </w:p>
    <w:p w14:paraId="0C89609E" w14:textId="426D0285" w:rsidR="0000120A" w:rsidRPr="00813AEE" w:rsidRDefault="0000120A" w:rsidP="0000120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places a </w:t>
      </w:r>
      <w:proofErr w:type="gramStart"/>
      <w:r>
        <w:rPr>
          <w:rFonts w:ascii="Arial" w:hAnsi="Arial" w:cs="Arial"/>
          <w:i w:val="0"/>
          <w:sz w:val="22"/>
          <w:szCs w:val="22"/>
        </w:rPr>
        <w:t>2.44 meter</w:t>
      </w:r>
      <w:proofErr w:type="gramEnd"/>
      <w:r>
        <w:rPr>
          <w:rFonts w:ascii="Arial" w:hAnsi="Arial" w:cs="Arial"/>
          <w:i w:val="0"/>
          <w:sz w:val="22"/>
          <w:szCs w:val="22"/>
        </w:rPr>
        <w:t xml:space="preserve"> board across the back of the 0.91 meter stands and screws into place.</w:t>
      </w:r>
    </w:p>
    <w:p w14:paraId="58612A06" w14:textId="525FD726" w:rsidR="0000120A" w:rsidRPr="0000120A" w:rsidRDefault="003342E8" w:rsidP="005D3FAE">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 xml:space="preserve">Repeat </w:t>
      </w:r>
      <w:r w:rsidR="005D3FAE" w:rsidRPr="00813AEE">
        <w:rPr>
          <w:rFonts w:ascii="Arial" w:hAnsi="Arial" w:cs="Arial"/>
          <w:i w:val="0"/>
          <w:sz w:val="22"/>
          <w:szCs w:val="22"/>
        </w:rPr>
        <w:t xml:space="preserve">these </w:t>
      </w:r>
      <w:r w:rsidRPr="00813AEE">
        <w:rPr>
          <w:rFonts w:ascii="Arial" w:hAnsi="Arial" w:cs="Arial"/>
          <w:i w:val="0"/>
          <w:sz w:val="22"/>
          <w:szCs w:val="22"/>
        </w:rPr>
        <w:t>step</w:t>
      </w:r>
      <w:r w:rsidR="005D3FAE" w:rsidRPr="00813AEE">
        <w:rPr>
          <w:rFonts w:ascii="Arial" w:hAnsi="Arial" w:cs="Arial"/>
          <w:i w:val="0"/>
          <w:sz w:val="22"/>
          <w:szCs w:val="22"/>
        </w:rPr>
        <w:t>s</w:t>
      </w:r>
      <w:r w:rsidRPr="00813AEE">
        <w:rPr>
          <w:rFonts w:ascii="Arial" w:hAnsi="Arial" w:cs="Arial"/>
          <w:i w:val="0"/>
          <w:sz w:val="22"/>
          <w:szCs w:val="22"/>
        </w:rPr>
        <w:t xml:space="preserve"> for the next bench level with the 0.76 m</w:t>
      </w:r>
      <w:r w:rsidR="005D3FAE" w:rsidRPr="00813AEE">
        <w:rPr>
          <w:rFonts w:ascii="Arial" w:hAnsi="Arial" w:cs="Arial"/>
          <w:i w:val="0"/>
          <w:sz w:val="22"/>
          <w:szCs w:val="22"/>
        </w:rPr>
        <w:t>eter</w:t>
      </w:r>
      <w:r w:rsidRPr="00813AEE">
        <w:rPr>
          <w:rFonts w:ascii="Arial" w:hAnsi="Arial" w:cs="Arial"/>
          <w:i w:val="0"/>
          <w:sz w:val="22"/>
          <w:szCs w:val="22"/>
        </w:rPr>
        <w:t xml:space="preserve"> </w:t>
      </w:r>
      <w:r w:rsidR="005D3FAE" w:rsidRPr="00813AEE">
        <w:rPr>
          <w:rFonts w:ascii="Arial" w:hAnsi="Arial" w:cs="Arial"/>
          <w:i w:val="0"/>
          <w:sz w:val="22"/>
          <w:szCs w:val="22"/>
        </w:rPr>
        <w:t xml:space="preserve">pieces, and then again for the </w:t>
      </w:r>
      <w:r w:rsidRPr="00813AEE">
        <w:rPr>
          <w:rFonts w:ascii="Arial" w:hAnsi="Arial" w:cs="Arial"/>
          <w:i w:val="0"/>
          <w:sz w:val="22"/>
          <w:szCs w:val="22"/>
        </w:rPr>
        <w:t>next bench with the 0.61 m</w:t>
      </w:r>
      <w:r w:rsidR="005D3FAE" w:rsidRPr="00813AEE">
        <w:rPr>
          <w:rFonts w:ascii="Arial" w:hAnsi="Arial" w:cs="Arial"/>
          <w:i w:val="0"/>
          <w:sz w:val="22"/>
          <w:szCs w:val="22"/>
        </w:rPr>
        <w:t>eter</w:t>
      </w:r>
      <w:r w:rsidRPr="00813AEE">
        <w:rPr>
          <w:rFonts w:ascii="Arial" w:hAnsi="Arial" w:cs="Arial"/>
          <w:i w:val="0"/>
          <w:sz w:val="22"/>
          <w:szCs w:val="22"/>
        </w:rPr>
        <w:t xml:space="preserve"> pieces down to the sixth bench at 0.15 m</w:t>
      </w:r>
      <w:r w:rsidR="005D3FAE" w:rsidRPr="00813AEE">
        <w:rPr>
          <w:rFonts w:ascii="Arial" w:hAnsi="Arial" w:cs="Arial"/>
          <w:i w:val="0"/>
          <w:sz w:val="22"/>
          <w:szCs w:val="22"/>
        </w:rPr>
        <w:t>eters</w:t>
      </w:r>
      <w:r w:rsidR="000F3688">
        <w:rPr>
          <w:rFonts w:ascii="Arial" w:hAnsi="Arial" w:cs="Arial"/>
          <w:i w:val="0"/>
          <w:sz w:val="22"/>
          <w:szCs w:val="22"/>
        </w:rPr>
        <w:t>. No supporting 2.44-</w:t>
      </w:r>
      <w:r w:rsidR="000F3688" w:rsidRPr="00813AEE">
        <w:rPr>
          <w:rFonts w:ascii="Arial" w:hAnsi="Arial" w:cs="Arial"/>
          <w:i w:val="0"/>
          <w:sz w:val="22"/>
          <w:szCs w:val="22"/>
        </w:rPr>
        <w:t>m</w:t>
      </w:r>
      <w:r w:rsidR="000F3688">
        <w:rPr>
          <w:rFonts w:ascii="Arial" w:hAnsi="Arial" w:cs="Arial"/>
          <w:i w:val="0"/>
          <w:sz w:val="22"/>
          <w:szCs w:val="22"/>
        </w:rPr>
        <w:t>eter</w:t>
      </w:r>
      <w:r w:rsidR="000F3688" w:rsidRPr="00813AEE">
        <w:rPr>
          <w:rFonts w:ascii="Arial" w:hAnsi="Arial" w:cs="Arial"/>
          <w:i w:val="0"/>
          <w:sz w:val="22"/>
          <w:szCs w:val="22"/>
        </w:rPr>
        <w:t xml:space="preserve"> board is needed for benches 3 through </w:t>
      </w:r>
      <w:r w:rsidR="000F3688">
        <w:rPr>
          <w:rFonts w:ascii="Arial" w:hAnsi="Arial" w:cs="Arial"/>
          <w:i w:val="0"/>
          <w:sz w:val="22"/>
          <w:szCs w:val="22"/>
        </w:rPr>
        <w:t>6</w:t>
      </w:r>
      <w:r w:rsidR="0000120A">
        <w:rPr>
          <w:rFonts w:ascii="Arial" w:hAnsi="Arial" w:cs="Arial"/>
          <w:i w:val="0"/>
          <w:sz w:val="22"/>
          <w:szCs w:val="22"/>
        </w:rPr>
        <w:t xml:space="preserve"> </w:t>
      </w:r>
      <w:r w:rsidR="0000120A" w:rsidRPr="0000120A">
        <w:rPr>
          <w:rFonts w:ascii="Arial" w:hAnsi="Arial" w:cs="Arial"/>
          <w:b/>
          <w:i w:val="0"/>
          <w:sz w:val="22"/>
          <w:szCs w:val="22"/>
        </w:rPr>
        <w:t>[1]</w:t>
      </w:r>
      <w:r w:rsidRPr="00813AEE">
        <w:rPr>
          <w:rFonts w:ascii="Arial" w:hAnsi="Arial" w:cs="Arial"/>
          <w:i w:val="0"/>
          <w:sz w:val="22"/>
          <w:szCs w:val="22"/>
        </w:rPr>
        <w:t>.</w:t>
      </w:r>
    </w:p>
    <w:p w14:paraId="1E0EF74D" w14:textId="3709EDE4" w:rsidR="0000120A" w:rsidRPr="0000120A" w:rsidRDefault="0000120A" w:rsidP="0000120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WIDE: Talent working on the building the </w:t>
      </w:r>
      <w:r w:rsidR="00ED03A7">
        <w:rPr>
          <w:rFonts w:ascii="Arial" w:hAnsi="Arial" w:cs="Arial"/>
          <w:i w:val="0"/>
          <w:sz w:val="22"/>
          <w:szCs w:val="22"/>
        </w:rPr>
        <w:t>benches</w:t>
      </w:r>
      <w:r w:rsidRPr="00813AEE">
        <w:rPr>
          <w:rFonts w:ascii="Arial" w:hAnsi="Arial" w:cs="Arial"/>
          <w:i w:val="0"/>
          <w:sz w:val="22"/>
          <w:szCs w:val="22"/>
        </w:rPr>
        <w:t xml:space="preserve"> </w:t>
      </w:r>
    </w:p>
    <w:p w14:paraId="31AA07B2" w14:textId="56391AB6" w:rsidR="00E83BAF" w:rsidRPr="003C321F" w:rsidRDefault="003342E8" w:rsidP="00E83BAF">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Line benches in descending height order with the overhanging lip facing the backside touching the bench above it, allowing for a gap between levels</w:t>
      </w:r>
      <w:r w:rsidR="003C321F">
        <w:rPr>
          <w:rFonts w:ascii="Arial" w:hAnsi="Arial" w:cs="Arial"/>
          <w:i w:val="0"/>
          <w:sz w:val="22"/>
          <w:szCs w:val="22"/>
        </w:rPr>
        <w:t xml:space="preserve"> </w:t>
      </w:r>
      <w:r w:rsidR="003C321F" w:rsidRPr="003C321F">
        <w:rPr>
          <w:rFonts w:ascii="Arial" w:hAnsi="Arial" w:cs="Arial"/>
          <w:b/>
          <w:i w:val="0"/>
          <w:sz w:val="22"/>
          <w:szCs w:val="22"/>
        </w:rPr>
        <w:t>[1]</w:t>
      </w:r>
      <w:r w:rsidRPr="00813AEE">
        <w:rPr>
          <w:rFonts w:ascii="Arial" w:hAnsi="Arial" w:cs="Arial"/>
          <w:i w:val="0"/>
          <w:sz w:val="22"/>
          <w:szCs w:val="22"/>
        </w:rPr>
        <w:t>.</w:t>
      </w:r>
    </w:p>
    <w:p w14:paraId="67C29879" w14:textId="2F604A6D" w:rsidR="003C321F" w:rsidRPr="00813AEE" w:rsidRDefault="003C321F" w:rsidP="003C321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WIDE: Talent lines the benches in descending height order with the overlapping lip facing the backside touching the bench above it.</w:t>
      </w:r>
    </w:p>
    <w:p w14:paraId="0A410A89" w14:textId="46DFBF07" w:rsidR="00090D49" w:rsidRPr="003C321F" w:rsidRDefault="003342E8" w:rsidP="00090D49">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 xml:space="preserve">Line a </w:t>
      </w:r>
      <w:proofErr w:type="gramStart"/>
      <w:r w:rsidRPr="00813AEE">
        <w:rPr>
          <w:rFonts w:ascii="Arial" w:hAnsi="Arial" w:cs="Arial"/>
          <w:i w:val="0"/>
          <w:sz w:val="22"/>
          <w:szCs w:val="22"/>
        </w:rPr>
        <w:t>0.91 c</w:t>
      </w:r>
      <w:r w:rsidR="00E83BAF" w:rsidRPr="00813AEE">
        <w:rPr>
          <w:rFonts w:ascii="Arial" w:hAnsi="Arial" w:cs="Arial"/>
          <w:i w:val="0"/>
          <w:sz w:val="22"/>
          <w:szCs w:val="22"/>
        </w:rPr>
        <w:t>ent</w:t>
      </w:r>
      <w:r w:rsidR="00090D49" w:rsidRPr="00813AEE">
        <w:rPr>
          <w:rFonts w:ascii="Arial" w:hAnsi="Arial" w:cs="Arial"/>
          <w:i w:val="0"/>
          <w:sz w:val="22"/>
          <w:szCs w:val="22"/>
        </w:rPr>
        <w:t>i</w:t>
      </w:r>
      <w:r w:rsidRPr="00813AEE">
        <w:rPr>
          <w:rFonts w:ascii="Arial" w:hAnsi="Arial" w:cs="Arial"/>
          <w:i w:val="0"/>
          <w:sz w:val="22"/>
          <w:szCs w:val="22"/>
        </w:rPr>
        <w:t>m</w:t>
      </w:r>
      <w:r w:rsidR="00E83BAF" w:rsidRPr="00813AEE">
        <w:rPr>
          <w:rFonts w:ascii="Arial" w:hAnsi="Arial" w:cs="Arial"/>
          <w:i w:val="0"/>
          <w:sz w:val="22"/>
          <w:szCs w:val="22"/>
        </w:rPr>
        <w:t>eter</w:t>
      </w:r>
      <w:proofErr w:type="gramEnd"/>
      <w:r w:rsidRPr="00813AEE">
        <w:rPr>
          <w:rFonts w:ascii="Arial" w:hAnsi="Arial" w:cs="Arial"/>
          <w:i w:val="0"/>
          <w:sz w:val="22"/>
          <w:szCs w:val="22"/>
        </w:rPr>
        <w:t xml:space="preserve"> board on each of the bottom edges of the benches along the ground and screw the benches in place</w:t>
      </w:r>
      <w:r w:rsidR="003C321F">
        <w:rPr>
          <w:rFonts w:ascii="Arial" w:hAnsi="Arial" w:cs="Arial"/>
          <w:i w:val="0"/>
          <w:sz w:val="22"/>
          <w:szCs w:val="22"/>
        </w:rPr>
        <w:t xml:space="preserve"> </w:t>
      </w:r>
      <w:r w:rsidR="003C321F" w:rsidRPr="003C321F">
        <w:rPr>
          <w:rFonts w:ascii="Arial" w:hAnsi="Arial" w:cs="Arial"/>
          <w:b/>
          <w:i w:val="0"/>
          <w:sz w:val="22"/>
          <w:szCs w:val="22"/>
        </w:rPr>
        <w:t>[1]</w:t>
      </w:r>
      <w:r w:rsidRPr="00813AEE">
        <w:rPr>
          <w:rFonts w:ascii="Arial" w:hAnsi="Arial" w:cs="Arial"/>
          <w:i w:val="0"/>
          <w:sz w:val="22"/>
          <w:szCs w:val="22"/>
        </w:rPr>
        <w:t xml:space="preserve">. </w:t>
      </w:r>
    </w:p>
    <w:p w14:paraId="10B03BD3" w14:textId="53F3BDAE" w:rsidR="003C321F" w:rsidRPr="00813AEE" w:rsidRDefault="003C321F" w:rsidP="003C321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lines a 0.91 cm board on each of the bottom edges of the benches along the ground and screw the benches in place.</w:t>
      </w:r>
    </w:p>
    <w:p w14:paraId="76FCBC9B" w14:textId="4F93166D" w:rsidR="009F237E" w:rsidRPr="00371E3F" w:rsidRDefault="003C321F" w:rsidP="009F237E">
      <w:pPr>
        <w:pStyle w:val="BodyText"/>
        <w:numPr>
          <w:ilvl w:val="1"/>
          <w:numId w:val="12"/>
        </w:numPr>
        <w:spacing w:before="360"/>
        <w:outlineLvl w:val="0"/>
        <w:rPr>
          <w:rFonts w:ascii="Helvetica" w:hAnsi="Helvetica" w:cs="Arial"/>
          <w:b/>
          <w:i w:val="0"/>
          <w:sz w:val="22"/>
          <w:szCs w:val="22"/>
        </w:rPr>
      </w:pPr>
      <w:r w:rsidRPr="00371E3F">
        <w:rPr>
          <w:rFonts w:ascii="Arial" w:hAnsi="Arial" w:cs="Arial"/>
          <w:b/>
          <w:i w:val="0"/>
          <w:strike/>
          <w:sz w:val="22"/>
          <w:szCs w:val="22"/>
        </w:rPr>
        <w:t>[1]</w:t>
      </w:r>
      <w:r w:rsidR="003342E8" w:rsidRPr="00371E3F">
        <w:rPr>
          <w:rFonts w:ascii="Arial" w:hAnsi="Arial" w:cs="Arial"/>
          <w:i w:val="0"/>
          <w:sz w:val="22"/>
          <w:szCs w:val="22"/>
        </w:rPr>
        <w:t>.</w:t>
      </w:r>
      <w:r w:rsidR="009F237E" w:rsidRPr="00371E3F">
        <w:rPr>
          <w:rFonts w:ascii="Arial" w:hAnsi="Arial" w:cs="Arial"/>
          <w:i w:val="0"/>
          <w:sz w:val="22"/>
          <w:szCs w:val="22"/>
        </w:rPr>
        <w:t xml:space="preserve"> </w:t>
      </w:r>
      <w:r w:rsidR="003342E8" w:rsidRPr="00371E3F">
        <w:rPr>
          <w:rFonts w:ascii="Arial" w:hAnsi="Arial" w:cs="Arial"/>
          <w:i w:val="0"/>
          <w:sz w:val="22"/>
          <w:szCs w:val="22"/>
        </w:rPr>
        <w:t>Screw three corner braces onto the front-facing ends and center of the tallest bench</w:t>
      </w:r>
      <w:r w:rsidRPr="00371E3F">
        <w:rPr>
          <w:rFonts w:ascii="Arial" w:hAnsi="Arial" w:cs="Arial"/>
          <w:i w:val="0"/>
          <w:sz w:val="22"/>
          <w:szCs w:val="22"/>
        </w:rPr>
        <w:t xml:space="preserve"> </w:t>
      </w:r>
      <w:r w:rsidRPr="00371E3F">
        <w:rPr>
          <w:rFonts w:ascii="Arial" w:hAnsi="Arial" w:cs="Arial"/>
          <w:b/>
          <w:i w:val="0"/>
          <w:sz w:val="22"/>
          <w:szCs w:val="22"/>
        </w:rPr>
        <w:t>[2]</w:t>
      </w:r>
      <w:r w:rsidR="003342E8" w:rsidRPr="00371E3F">
        <w:rPr>
          <w:rFonts w:ascii="Arial" w:hAnsi="Arial" w:cs="Arial"/>
          <w:i w:val="0"/>
          <w:sz w:val="22"/>
          <w:szCs w:val="22"/>
        </w:rPr>
        <w:t>.</w:t>
      </w:r>
    </w:p>
    <w:p w14:paraId="20C62643" w14:textId="58D02B90" w:rsidR="003160E1" w:rsidRPr="00371E3F" w:rsidRDefault="003C321F" w:rsidP="003C321F">
      <w:pPr>
        <w:pStyle w:val="BodyText"/>
        <w:numPr>
          <w:ilvl w:val="2"/>
          <w:numId w:val="12"/>
        </w:numPr>
        <w:spacing w:before="360"/>
        <w:outlineLvl w:val="0"/>
        <w:rPr>
          <w:rFonts w:ascii="Helvetica" w:hAnsi="Helvetica" w:cs="Arial"/>
          <w:b/>
          <w:i w:val="0"/>
          <w:strike/>
          <w:sz w:val="22"/>
          <w:szCs w:val="22"/>
        </w:rPr>
      </w:pPr>
      <w:r w:rsidRPr="00371E3F">
        <w:rPr>
          <w:rFonts w:ascii="Arial" w:hAnsi="Arial" w:cs="Arial"/>
          <w:i w:val="0"/>
          <w:strike/>
          <w:sz w:val="22"/>
          <w:szCs w:val="22"/>
        </w:rPr>
        <w:lastRenderedPageBreak/>
        <w:t>Talent screws a 0.46-meter board horizontally for support on the tallest three benches 0.61 meters from the ground</w:t>
      </w:r>
      <w:r w:rsidR="003160E1" w:rsidRPr="00371E3F">
        <w:rPr>
          <w:rFonts w:ascii="Arial" w:hAnsi="Arial" w:cs="Arial"/>
          <w:i w:val="0"/>
          <w:strike/>
          <w:sz w:val="22"/>
          <w:szCs w:val="22"/>
        </w:rPr>
        <w:t>.</w:t>
      </w:r>
    </w:p>
    <w:p w14:paraId="737B7BEB" w14:textId="69E37848" w:rsidR="003C321F" w:rsidRPr="00813AEE" w:rsidRDefault="003160E1" w:rsidP="00371E3F">
      <w:pPr>
        <w:pStyle w:val="BodyText"/>
        <w:numPr>
          <w:ilvl w:val="2"/>
          <w:numId w:val="12"/>
        </w:numPr>
        <w:spacing w:before="120"/>
        <w:outlineLvl w:val="0"/>
        <w:rPr>
          <w:rFonts w:ascii="Helvetica" w:hAnsi="Helvetica" w:cs="Arial"/>
          <w:b/>
          <w:i w:val="0"/>
          <w:sz w:val="22"/>
          <w:szCs w:val="22"/>
        </w:rPr>
      </w:pPr>
      <w:r>
        <w:rPr>
          <w:rFonts w:ascii="Arial" w:hAnsi="Arial" w:cs="Arial"/>
          <w:i w:val="0"/>
          <w:sz w:val="22"/>
          <w:szCs w:val="22"/>
        </w:rPr>
        <w:t>Talent s</w:t>
      </w:r>
      <w:r w:rsidR="003C321F" w:rsidRPr="00813AEE">
        <w:rPr>
          <w:rFonts w:ascii="Arial" w:hAnsi="Arial" w:cs="Arial"/>
          <w:i w:val="0"/>
          <w:sz w:val="22"/>
          <w:szCs w:val="22"/>
        </w:rPr>
        <w:t>crew</w:t>
      </w:r>
      <w:r>
        <w:rPr>
          <w:rFonts w:ascii="Arial" w:hAnsi="Arial" w:cs="Arial"/>
          <w:i w:val="0"/>
          <w:sz w:val="22"/>
          <w:szCs w:val="22"/>
        </w:rPr>
        <w:t>s</w:t>
      </w:r>
      <w:r w:rsidR="003C321F" w:rsidRPr="00813AEE">
        <w:rPr>
          <w:rFonts w:ascii="Arial" w:hAnsi="Arial" w:cs="Arial"/>
          <w:i w:val="0"/>
          <w:sz w:val="22"/>
          <w:szCs w:val="22"/>
        </w:rPr>
        <w:t xml:space="preserve"> </w:t>
      </w:r>
      <w:r>
        <w:rPr>
          <w:rFonts w:ascii="Arial" w:hAnsi="Arial" w:cs="Arial"/>
          <w:i w:val="0"/>
          <w:sz w:val="22"/>
          <w:szCs w:val="22"/>
        </w:rPr>
        <w:t xml:space="preserve">one of the </w:t>
      </w:r>
      <w:r w:rsidR="003C321F" w:rsidRPr="00813AEE">
        <w:rPr>
          <w:rFonts w:ascii="Arial" w:hAnsi="Arial" w:cs="Arial"/>
          <w:i w:val="0"/>
          <w:sz w:val="22"/>
          <w:szCs w:val="22"/>
        </w:rPr>
        <w:t>corner braces onto the front-facing ends</w:t>
      </w:r>
      <w:r>
        <w:rPr>
          <w:rFonts w:ascii="Arial" w:hAnsi="Arial" w:cs="Arial"/>
          <w:i w:val="0"/>
          <w:sz w:val="22"/>
          <w:szCs w:val="22"/>
        </w:rPr>
        <w:t xml:space="preserve"> of the tallest bench.</w:t>
      </w:r>
    </w:p>
    <w:p w14:paraId="71C9D28B" w14:textId="432CCDF3" w:rsidR="009F237E" w:rsidRPr="003160E1" w:rsidRDefault="009F237E" w:rsidP="009F237E">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Screw one 2.54 centimeter by</w:t>
      </w:r>
      <w:r w:rsidR="003342E8" w:rsidRPr="00813AEE">
        <w:rPr>
          <w:rFonts w:ascii="Arial" w:hAnsi="Arial" w:cs="Arial"/>
          <w:i w:val="0"/>
          <w:sz w:val="22"/>
          <w:szCs w:val="22"/>
        </w:rPr>
        <w:t xml:space="preserve"> 5.08 c</w:t>
      </w:r>
      <w:r w:rsidRPr="00813AEE">
        <w:rPr>
          <w:rFonts w:ascii="Arial" w:hAnsi="Arial" w:cs="Arial"/>
          <w:i w:val="0"/>
          <w:sz w:val="22"/>
          <w:szCs w:val="22"/>
        </w:rPr>
        <w:t>entimeter</w:t>
      </w:r>
      <w:r w:rsidR="003160E1">
        <w:rPr>
          <w:rFonts w:ascii="Arial" w:hAnsi="Arial" w:cs="Arial"/>
          <w:i w:val="0"/>
          <w:sz w:val="22"/>
          <w:szCs w:val="22"/>
        </w:rPr>
        <w:t xml:space="preserve"> by </w:t>
      </w:r>
      <w:proofErr w:type="gramStart"/>
      <w:r w:rsidRPr="00813AEE">
        <w:rPr>
          <w:rFonts w:ascii="Arial" w:hAnsi="Arial" w:cs="Arial"/>
          <w:i w:val="0"/>
          <w:sz w:val="22"/>
          <w:szCs w:val="22"/>
        </w:rPr>
        <w:t>20.32 centimeter</w:t>
      </w:r>
      <w:proofErr w:type="gramEnd"/>
      <w:r w:rsidR="003342E8" w:rsidRPr="00813AEE">
        <w:rPr>
          <w:rFonts w:ascii="Arial" w:hAnsi="Arial" w:cs="Arial"/>
          <w:i w:val="0"/>
          <w:sz w:val="22"/>
          <w:szCs w:val="22"/>
        </w:rPr>
        <w:t xml:space="preserve"> wooden piece across the braces 2.54 c</w:t>
      </w:r>
      <w:r w:rsidRPr="00813AEE">
        <w:rPr>
          <w:rFonts w:ascii="Arial" w:hAnsi="Arial" w:cs="Arial"/>
          <w:i w:val="0"/>
          <w:sz w:val="22"/>
          <w:szCs w:val="22"/>
        </w:rPr>
        <w:t>enti</w:t>
      </w:r>
      <w:r w:rsidR="003342E8" w:rsidRPr="00813AEE">
        <w:rPr>
          <w:rFonts w:ascii="Arial" w:hAnsi="Arial" w:cs="Arial"/>
          <w:i w:val="0"/>
          <w:sz w:val="22"/>
          <w:szCs w:val="22"/>
        </w:rPr>
        <w:t>m</w:t>
      </w:r>
      <w:r w:rsidRPr="00813AEE">
        <w:rPr>
          <w:rFonts w:ascii="Arial" w:hAnsi="Arial" w:cs="Arial"/>
          <w:i w:val="0"/>
          <w:sz w:val="22"/>
          <w:szCs w:val="22"/>
        </w:rPr>
        <w:t>eter</w:t>
      </w:r>
      <w:r w:rsidR="003342E8" w:rsidRPr="00813AEE">
        <w:rPr>
          <w:rFonts w:ascii="Arial" w:hAnsi="Arial" w:cs="Arial"/>
          <w:i w:val="0"/>
          <w:sz w:val="22"/>
          <w:szCs w:val="22"/>
        </w:rPr>
        <w:t xml:space="preserve"> from the base of the bench</w:t>
      </w:r>
      <w:r w:rsidR="003160E1">
        <w:rPr>
          <w:rFonts w:ascii="Arial" w:hAnsi="Arial" w:cs="Arial"/>
          <w:i w:val="0"/>
          <w:sz w:val="22"/>
          <w:szCs w:val="22"/>
        </w:rPr>
        <w:t xml:space="preserve"> </w:t>
      </w:r>
      <w:r w:rsidR="003160E1" w:rsidRPr="003160E1">
        <w:rPr>
          <w:rFonts w:ascii="Arial" w:hAnsi="Arial" w:cs="Arial"/>
          <w:b/>
          <w:i w:val="0"/>
          <w:sz w:val="22"/>
          <w:szCs w:val="22"/>
        </w:rPr>
        <w:t>[1]</w:t>
      </w:r>
      <w:r w:rsidR="003342E8" w:rsidRPr="00813AEE">
        <w:rPr>
          <w:rFonts w:ascii="Arial" w:hAnsi="Arial" w:cs="Arial"/>
          <w:i w:val="0"/>
          <w:sz w:val="22"/>
          <w:szCs w:val="22"/>
        </w:rPr>
        <w:t xml:space="preserve">. </w:t>
      </w:r>
    </w:p>
    <w:p w14:paraId="13479010" w14:textId="2C683438" w:rsidR="003160E1" w:rsidRPr="000F3688" w:rsidRDefault="003160E1" w:rsidP="003160E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s</w:t>
      </w:r>
      <w:r w:rsidRPr="00813AEE">
        <w:rPr>
          <w:rFonts w:ascii="Arial" w:hAnsi="Arial" w:cs="Arial"/>
          <w:i w:val="0"/>
          <w:sz w:val="22"/>
          <w:szCs w:val="22"/>
        </w:rPr>
        <w:t>crew</w:t>
      </w:r>
      <w:r>
        <w:rPr>
          <w:rFonts w:ascii="Arial" w:hAnsi="Arial" w:cs="Arial"/>
          <w:i w:val="0"/>
          <w:sz w:val="22"/>
          <w:szCs w:val="22"/>
        </w:rPr>
        <w:t>s</w:t>
      </w:r>
      <w:r w:rsidRPr="00813AEE">
        <w:rPr>
          <w:rFonts w:ascii="Arial" w:hAnsi="Arial" w:cs="Arial"/>
          <w:i w:val="0"/>
          <w:sz w:val="22"/>
          <w:szCs w:val="22"/>
        </w:rPr>
        <w:t xml:space="preserve"> one 2.54 centimeter by 5.08 centimeter</w:t>
      </w:r>
      <w:r>
        <w:rPr>
          <w:rFonts w:ascii="Arial" w:hAnsi="Arial" w:cs="Arial"/>
          <w:i w:val="0"/>
          <w:sz w:val="22"/>
          <w:szCs w:val="22"/>
        </w:rPr>
        <w:t xml:space="preserve"> by </w:t>
      </w:r>
      <w:proofErr w:type="gramStart"/>
      <w:r w:rsidRPr="00813AEE">
        <w:rPr>
          <w:rFonts w:ascii="Arial" w:hAnsi="Arial" w:cs="Arial"/>
          <w:i w:val="0"/>
          <w:sz w:val="22"/>
          <w:szCs w:val="22"/>
        </w:rPr>
        <w:t>20.32 centimeter</w:t>
      </w:r>
      <w:proofErr w:type="gramEnd"/>
      <w:r w:rsidRPr="00813AEE">
        <w:rPr>
          <w:rFonts w:ascii="Arial" w:hAnsi="Arial" w:cs="Arial"/>
          <w:i w:val="0"/>
          <w:sz w:val="22"/>
          <w:szCs w:val="22"/>
        </w:rPr>
        <w:t xml:space="preserve"> wooden piece across the braces 2.54 centimeter from the base of the bench</w:t>
      </w:r>
      <w:r>
        <w:rPr>
          <w:rFonts w:ascii="Arial" w:hAnsi="Arial" w:cs="Arial"/>
          <w:i w:val="0"/>
          <w:sz w:val="22"/>
          <w:szCs w:val="22"/>
        </w:rPr>
        <w:t>.</w:t>
      </w:r>
    </w:p>
    <w:p w14:paraId="4C378B7E" w14:textId="0BAF6066" w:rsidR="000F3688" w:rsidRPr="0000120A" w:rsidRDefault="000F3688" w:rsidP="000F3688">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The final stand has six benches with three vertical supports each, one on each end and one in the middle</w:t>
      </w:r>
      <w:r>
        <w:rPr>
          <w:rFonts w:ascii="Arial" w:hAnsi="Arial" w:cs="Arial"/>
          <w:i w:val="0"/>
          <w:sz w:val="22"/>
          <w:szCs w:val="22"/>
        </w:rPr>
        <w:t xml:space="preserve"> </w:t>
      </w:r>
      <w:r w:rsidRPr="000F3688">
        <w:rPr>
          <w:rFonts w:ascii="Arial" w:hAnsi="Arial" w:cs="Arial"/>
          <w:b/>
          <w:i w:val="0"/>
          <w:sz w:val="22"/>
          <w:szCs w:val="22"/>
        </w:rPr>
        <w:t>[1]</w:t>
      </w:r>
      <w:r w:rsidRPr="00813AEE">
        <w:rPr>
          <w:rFonts w:ascii="Arial" w:hAnsi="Arial" w:cs="Arial"/>
          <w:i w:val="0"/>
          <w:sz w:val="22"/>
          <w:szCs w:val="22"/>
        </w:rPr>
        <w:t>.</w:t>
      </w:r>
    </w:p>
    <w:p w14:paraId="6BC3A901" w14:textId="7503923F" w:rsidR="000F3688" w:rsidRPr="000F3688" w:rsidRDefault="000F3688" w:rsidP="000F3688">
      <w:pPr>
        <w:pStyle w:val="BodyText"/>
        <w:numPr>
          <w:ilvl w:val="2"/>
          <w:numId w:val="12"/>
        </w:numPr>
        <w:spacing w:before="360"/>
        <w:outlineLvl w:val="0"/>
        <w:rPr>
          <w:rFonts w:ascii="Helvetica" w:hAnsi="Helvetica" w:cs="Arial"/>
          <w:b/>
          <w:i w:val="0"/>
          <w:sz w:val="22"/>
          <w:szCs w:val="22"/>
        </w:rPr>
      </w:pPr>
      <w:proofErr w:type="spellStart"/>
      <w:r>
        <w:rPr>
          <w:rFonts w:ascii="Arial" w:hAnsi="Arial" w:cs="Arial"/>
          <w:i w:val="0"/>
          <w:sz w:val="22"/>
          <w:szCs w:val="22"/>
        </w:rPr>
        <w:t>Broll</w:t>
      </w:r>
      <w:proofErr w:type="spellEnd"/>
      <w:r>
        <w:rPr>
          <w:rFonts w:ascii="Arial" w:hAnsi="Arial" w:cs="Arial"/>
          <w:i w:val="0"/>
          <w:sz w:val="22"/>
          <w:szCs w:val="22"/>
        </w:rPr>
        <w:t>: Final stand showing the benches and vertical supports.</w:t>
      </w:r>
    </w:p>
    <w:p w14:paraId="4D974EBC" w14:textId="77777777" w:rsidR="009F237E" w:rsidRPr="00813AEE" w:rsidRDefault="003342E8" w:rsidP="009F237E">
      <w:pPr>
        <w:pStyle w:val="BodyText"/>
        <w:numPr>
          <w:ilvl w:val="0"/>
          <w:numId w:val="12"/>
        </w:numPr>
        <w:spacing w:before="360"/>
        <w:outlineLvl w:val="0"/>
        <w:rPr>
          <w:rFonts w:ascii="Helvetica" w:hAnsi="Helvetica" w:cs="Arial"/>
          <w:b/>
          <w:i w:val="0"/>
          <w:sz w:val="22"/>
          <w:szCs w:val="22"/>
        </w:rPr>
      </w:pPr>
      <w:r w:rsidRPr="00813AEE">
        <w:rPr>
          <w:rFonts w:ascii="Arial" w:hAnsi="Arial" w:cs="Arial"/>
          <w:b/>
          <w:i w:val="0"/>
          <w:sz w:val="22"/>
          <w:szCs w:val="22"/>
        </w:rPr>
        <w:t xml:space="preserve">System </w:t>
      </w:r>
      <w:r w:rsidR="009F237E" w:rsidRPr="00813AEE">
        <w:rPr>
          <w:rFonts w:ascii="Arial" w:hAnsi="Arial" w:cs="Arial"/>
          <w:b/>
          <w:i w:val="0"/>
          <w:sz w:val="22"/>
          <w:szCs w:val="22"/>
        </w:rPr>
        <w:t>A</w:t>
      </w:r>
      <w:r w:rsidRPr="00813AEE">
        <w:rPr>
          <w:rFonts w:ascii="Arial" w:hAnsi="Arial" w:cs="Arial"/>
          <w:b/>
          <w:i w:val="0"/>
          <w:sz w:val="22"/>
          <w:szCs w:val="22"/>
        </w:rPr>
        <w:t xml:space="preserve">ssembly </w:t>
      </w:r>
    </w:p>
    <w:p w14:paraId="6B0EA316" w14:textId="486373E7" w:rsidR="009F237E" w:rsidRPr="000F3688" w:rsidRDefault="003342E8" w:rsidP="009F237E">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Remove the cap from a 1 L</w:t>
      </w:r>
      <w:r w:rsidR="009F237E" w:rsidRPr="00813AEE">
        <w:rPr>
          <w:rFonts w:ascii="Arial" w:hAnsi="Arial" w:cs="Arial"/>
          <w:i w:val="0"/>
          <w:sz w:val="22"/>
          <w:szCs w:val="22"/>
        </w:rPr>
        <w:t>iter</w:t>
      </w:r>
      <w:r w:rsidRPr="00813AEE">
        <w:rPr>
          <w:rFonts w:ascii="Arial" w:hAnsi="Arial" w:cs="Arial"/>
          <w:i w:val="0"/>
          <w:sz w:val="22"/>
          <w:szCs w:val="22"/>
        </w:rPr>
        <w:t xml:space="preserve"> soda bottle</w:t>
      </w:r>
      <w:r w:rsidR="00371E3F">
        <w:rPr>
          <w:rFonts w:ascii="Arial" w:hAnsi="Arial" w:cs="Arial"/>
          <w:i w:val="0"/>
          <w:sz w:val="22"/>
          <w:szCs w:val="22"/>
        </w:rPr>
        <w:t>, that has been painted black,</w:t>
      </w:r>
      <w:r w:rsidRPr="00813AEE">
        <w:rPr>
          <w:rFonts w:ascii="Arial" w:hAnsi="Arial" w:cs="Arial"/>
          <w:i w:val="0"/>
          <w:sz w:val="22"/>
          <w:szCs w:val="22"/>
        </w:rPr>
        <w:t xml:space="preserve"> </w:t>
      </w:r>
      <w:r w:rsidR="00371E3F">
        <w:rPr>
          <w:rFonts w:ascii="Arial" w:hAnsi="Arial" w:cs="Arial"/>
          <w:i w:val="0"/>
          <w:sz w:val="22"/>
          <w:szCs w:val="22"/>
        </w:rPr>
        <w:t xml:space="preserve">to </w:t>
      </w:r>
      <w:r w:rsidRPr="00813AEE">
        <w:rPr>
          <w:rFonts w:ascii="Arial" w:hAnsi="Arial" w:cs="Arial"/>
          <w:i w:val="0"/>
          <w:sz w:val="22"/>
          <w:szCs w:val="22"/>
        </w:rPr>
        <w:t>serve as a reservoir at the top of the system for one column. The paint provides a block for the light, decreasing or preventing algae growth</w:t>
      </w:r>
      <w:r w:rsidR="000F3688">
        <w:rPr>
          <w:rFonts w:ascii="Arial" w:hAnsi="Arial" w:cs="Arial"/>
          <w:i w:val="0"/>
          <w:sz w:val="22"/>
          <w:szCs w:val="22"/>
        </w:rPr>
        <w:t xml:space="preserve"> </w:t>
      </w:r>
      <w:r w:rsidR="000F3688" w:rsidRPr="000F3688">
        <w:rPr>
          <w:rFonts w:ascii="Arial" w:hAnsi="Arial" w:cs="Arial"/>
          <w:b/>
          <w:i w:val="0"/>
          <w:sz w:val="22"/>
          <w:szCs w:val="22"/>
        </w:rPr>
        <w:t>[1]</w:t>
      </w:r>
      <w:r w:rsidRPr="00813AEE">
        <w:rPr>
          <w:rFonts w:ascii="Arial" w:hAnsi="Arial" w:cs="Arial"/>
          <w:i w:val="0"/>
          <w:sz w:val="22"/>
          <w:szCs w:val="22"/>
        </w:rPr>
        <w:t xml:space="preserve">. </w:t>
      </w:r>
    </w:p>
    <w:p w14:paraId="51234D3D" w14:textId="124EE3C2" w:rsidR="000F3688" w:rsidRPr="00371E3F" w:rsidRDefault="000F3688" w:rsidP="000F3688">
      <w:pPr>
        <w:pStyle w:val="BodyText"/>
        <w:numPr>
          <w:ilvl w:val="2"/>
          <w:numId w:val="12"/>
        </w:numPr>
        <w:spacing w:before="360"/>
        <w:outlineLvl w:val="0"/>
        <w:rPr>
          <w:rFonts w:ascii="Helvetica" w:hAnsi="Helvetica" w:cs="Arial"/>
          <w:b/>
          <w:i w:val="0"/>
          <w:strike/>
          <w:sz w:val="22"/>
          <w:szCs w:val="22"/>
        </w:rPr>
      </w:pPr>
      <w:r w:rsidRPr="00371E3F">
        <w:rPr>
          <w:rFonts w:ascii="Arial" w:hAnsi="Arial" w:cs="Arial"/>
          <w:i w:val="0"/>
          <w:strike/>
          <w:sz w:val="22"/>
          <w:szCs w:val="22"/>
        </w:rPr>
        <w:t>Talent removes the cap from a 1 Liter soda bottle and spray paints with black paint.</w:t>
      </w:r>
      <w:r w:rsidR="00371E3F">
        <w:rPr>
          <w:rFonts w:ascii="Arial" w:hAnsi="Arial" w:cs="Arial"/>
          <w:i w:val="0"/>
          <w:sz w:val="22"/>
          <w:szCs w:val="22"/>
        </w:rPr>
        <w:t xml:space="preserve"> </w:t>
      </w:r>
      <w:r w:rsidR="00371E3F" w:rsidRPr="00371E3F">
        <w:rPr>
          <w:rFonts w:ascii="Arial" w:hAnsi="Arial" w:cs="Arial"/>
          <w:i w:val="0"/>
          <w:sz w:val="22"/>
          <w:szCs w:val="22"/>
          <w:highlight w:val="green"/>
        </w:rPr>
        <w:t>(Editor: The authors omitted this shot because the bottle was already painted black. I feel like this information is still valuable, so I’ve rewritten it slightly to still fit. If there is extra footage of the bottle – or of the talent handling the bottle – please use it here. If no such footage is available, cut this VO and start with 3.2)</w:t>
      </w:r>
    </w:p>
    <w:p w14:paraId="071AB02F" w14:textId="26112518" w:rsidR="009F237E" w:rsidRPr="006B7035" w:rsidRDefault="003342E8" w:rsidP="009F237E">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At the bottom of each soda bottle, drill a small hole, just large enough to embed a 0</w:t>
      </w:r>
      <w:r w:rsidR="006B7035">
        <w:rPr>
          <w:rFonts w:ascii="Arial" w:hAnsi="Arial" w:cs="Arial"/>
          <w:bCs/>
          <w:i w:val="0"/>
          <w:sz w:val="22"/>
          <w:szCs w:val="22"/>
        </w:rPr>
        <w:t>.35-centimeter inner diameter, 0.64-centimeter outer diameter, 5.08-centimeter</w:t>
      </w:r>
      <w:r w:rsidRPr="00813AEE">
        <w:rPr>
          <w:rFonts w:ascii="Arial" w:hAnsi="Arial" w:cs="Arial"/>
          <w:bCs/>
          <w:i w:val="0"/>
          <w:sz w:val="22"/>
          <w:szCs w:val="22"/>
        </w:rPr>
        <w:t xml:space="preserve"> long </w:t>
      </w:r>
      <w:r w:rsidRPr="00813AEE">
        <w:rPr>
          <w:rFonts w:ascii="Arial" w:hAnsi="Arial" w:cs="Arial"/>
          <w:i w:val="0"/>
          <w:sz w:val="22"/>
          <w:szCs w:val="22"/>
        </w:rPr>
        <w:t>plastic PVC tube</w:t>
      </w:r>
      <w:r w:rsidR="006B7035">
        <w:rPr>
          <w:rFonts w:ascii="Arial" w:hAnsi="Arial" w:cs="Arial"/>
          <w:i w:val="0"/>
          <w:sz w:val="22"/>
          <w:szCs w:val="22"/>
        </w:rPr>
        <w:t xml:space="preserve"> </w:t>
      </w:r>
      <w:r w:rsidR="006B7035" w:rsidRPr="006B7035">
        <w:rPr>
          <w:rFonts w:ascii="Arial" w:hAnsi="Arial" w:cs="Arial"/>
          <w:b/>
          <w:i w:val="0"/>
          <w:sz w:val="22"/>
          <w:szCs w:val="22"/>
        </w:rPr>
        <w:t>[1]</w:t>
      </w:r>
      <w:r w:rsidRPr="00813AEE">
        <w:rPr>
          <w:rFonts w:ascii="Arial" w:hAnsi="Arial" w:cs="Arial"/>
          <w:i w:val="0"/>
          <w:sz w:val="22"/>
          <w:szCs w:val="22"/>
        </w:rPr>
        <w:t xml:space="preserve">. </w:t>
      </w:r>
    </w:p>
    <w:p w14:paraId="7AC8D2C5" w14:textId="3C8141A4" w:rsidR="006B7035" w:rsidRPr="00813AEE" w:rsidRDefault="006B7035" w:rsidP="006B703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Soda bottle as talent drills a small hole.</w:t>
      </w:r>
    </w:p>
    <w:p w14:paraId="0B363259" w14:textId="3A1B38DB" w:rsidR="009F237E" w:rsidRPr="006B7035" w:rsidRDefault="006B7035" w:rsidP="009F237E">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After insertion of the tube, s</w:t>
      </w:r>
      <w:r w:rsidR="003342E8" w:rsidRPr="00813AEE">
        <w:rPr>
          <w:rFonts w:ascii="Arial" w:hAnsi="Arial" w:cs="Arial"/>
          <w:i w:val="0"/>
          <w:sz w:val="22"/>
          <w:szCs w:val="22"/>
        </w:rPr>
        <w:t>mear a layer of silicone waterproof sealant around the edge of the hole to prevent any leaks. Let it dry completely</w:t>
      </w:r>
      <w:r>
        <w:rPr>
          <w:rFonts w:ascii="Arial" w:hAnsi="Arial" w:cs="Arial"/>
          <w:i w:val="0"/>
          <w:sz w:val="22"/>
          <w:szCs w:val="22"/>
        </w:rPr>
        <w:t xml:space="preserve"> </w:t>
      </w:r>
      <w:r w:rsidRPr="006B7035">
        <w:rPr>
          <w:rFonts w:ascii="Arial" w:hAnsi="Arial" w:cs="Arial"/>
          <w:b/>
          <w:i w:val="0"/>
          <w:sz w:val="22"/>
          <w:szCs w:val="22"/>
        </w:rPr>
        <w:t>[1]</w:t>
      </w:r>
      <w:r w:rsidR="003342E8" w:rsidRPr="00813AEE">
        <w:rPr>
          <w:rFonts w:ascii="Arial" w:hAnsi="Arial" w:cs="Arial"/>
          <w:i w:val="0"/>
          <w:sz w:val="22"/>
          <w:szCs w:val="22"/>
        </w:rPr>
        <w:t xml:space="preserve">. </w:t>
      </w:r>
    </w:p>
    <w:p w14:paraId="03031128" w14:textId="26F5D1C9" w:rsidR="006B7035" w:rsidRPr="00813AEE" w:rsidRDefault="006B7035" w:rsidP="006B703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Hole with tube inserted into the bottle as talent smears a layer of silicone waterproof sealant around the edge of the hole.</w:t>
      </w:r>
    </w:p>
    <w:p w14:paraId="3006145E" w14:textId="32D4A15D" w:rsidR="009F237E" w:rsidRPr="006B7035" w:rsidRDefault="006B7035" w:rsidP="009F237E">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 xml:space="preserve">Prepare the </w:t>
      </w:r>
      <w:r w:rsidR="003342E8" w:rsidRPr="00813AEE">
        <w:rPr>
          <w:rFonts w:ascii="Arial" w:hAnsi="Arial" w:cs="Arial"/>
          <w:i w:val="0"/>
          <w:sz w:val="22"/>
          <w:szCs w:val="22"/>
        </w:rPr>
        <w:t>plasti</w:t>
      </w:r>
      <w:r w:rsidR="009F237E" w:rsidRPr="00813AEE">
        <w:rPr>
          <w:rFonts w:ascii="Arial" w:hAnsi="Arial" w:cs="Arial"/>
          <w:i w:val="0"/>
          <w:sz w:val="22"/>
          <w:szCs w:val="22"/>
        </w:rPr>
        <w:t>c dishes used to hold the pots</w:t>
      </w:r>
      <w:r>
        <w:rPr>
          <w:rFonts w:ascii="Arial" w:hAnsi="Arial" w:cs="Arial"/>
          <w:i w:val="0"/>
          <w:sz w:val="22"/>
          <w:szCs w:val="22"/>
        </w:rPr>
        <w:t xml:space="preserve"> with tubes in the same manner</w:t>
      </w:r>
      <w:r w:rsidR="009F237E" w:rsidRPr="00813AEE">
        <w:rPr>
          <w:rFonts w:ascii="Arial" w:hAnsi="Arial" w:cs="Arial"/>
          <w:i w:val="0"/>
          <w:sz w:val="22"/>
          <w:szCs w:val="22"/>
        </w:rPr>
        <w:t xml:space="preserve">. </w:t>
      </w:r>
      <w:r w:rsidR="003342E8" w:rsidRPr="00813AEE">
        <w:rPr>
          <w:rFonts w:ascii="Arial" w:hAnsi="Arial" w:cs="Arial"/>
          <w:i w:val="0"/>
          <w:sz w:val="22"/>
          <w:szCs w:val="22"/>
        </w:rPr>
        <w:t>Four dishes will be needed for one column</w:t>
      </w:r>
      <w:r>
        <w:rPr>
          <w:rFonts w:ascii="Arial" w:hAnsi="Arial" w:cs="Arial"/>
          <w:i w:val="0"/>
          <w:sz w:val="22"/>
          <w:szCs w:val="22"/>
        </w:rPr>
        <w:t xml:space="preserve"> </w:t>
      </w:r>
      <w:r w:rsidRPr="006B7035">
        <w:rPr>
          <w:rFonts w:ascii="Arial" w:hAnsi="Arial" w:cs="Arial"/>
          <w:b/>
          <w:i w:val="0"/>
          <w:sz w:val="22"/>
          <w:szCs w:val="22"/>
        </w:rPr>
        <w:t>[1]</w:t>
      </w:r>
      <w:r w:rsidR="003342E8" w:rsidRPr="00813AEE">
        <w:rPr>
          <w:rFonts w:ascii="Arial" w:hAnsi="Arial" w:cs="Arial"/>
          <w:i w:val="0"/>
          <w:sz w:val="22"/>
          <w:szCs w:val="22"/>
        </w:rPr>
        <w:t xml:space="preserve">. </w:t>
      </w:r>
    </w:p>
    <w:p w14:paraId="223F34CB" w14:textId="6DD91893" w:rsidR="006B7035" w:rsidRPr="00813AEE" w:rsidRDefault="006B7035" w:rsidP="006B703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Dish as talent inserts a tube into a drilled hole and smears a layer of silicone.</w:t>
      </w:r>
    </w:p>
    <w:p w14:paraId="331D7A93" w14:textId="1B2D10AE" w:rsidR="00CC7252" w:rsidRPr="00633DEB" w:rsidRDefault="006B7035" w:rsidP="00CC7252">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lastRenderedPageBreak/>
        <w:t>Now, r</w:t>
      </w:r>
      <w:r w:rsidR="003342E8" w:rsidRPr="00813AEE">
        <w:rPr>
          <w:rFonts w:ascii="Arial" w:hAnsi="Arial" w:cs="Arial"/>
          <w:i w:val="0"/>
          <w:sz w:val="22"/>
          <w:szCs w:val="22"/>
        </w:rPr>
        <w:t xml:space="preserve">emove the lid </w:t>
      </w:r>
      <w:r w:rsidR="00371E3F">
        <w:rPr>
          <w:rFonts w:ascii="Arial" w:hAnsi="Arial" w:cs="Arial"/>
          <w:i w:val="0"/>
          <w:sz w:val="22"/>
          <w:szCs w:val="22"/>
        </w:rPr>
        <w:t>from a</w:t>
      </w:r>
      <w:r w:rsidR="003342E8" w:rsidRPr="00813AEE">
        <w:rPr>
          <w:rFonts w:ascii="Arial" w:hAnsi="Arial" w:cs="Arial"/>
          <w:i w:val="0"/>
          <w:sz w:val="22"/>
          <w:szCs w:val="22"/>
        </w:rPr>
        <w:t xml:space="preserve"> 2.27 L</w:t>
      </w:r>
      <w:r w:rsidR="009F237E" w:rsidRPr="00813AEE">
        <w:rPr>
          <w:rFonts w:ascii="Arial" w:hAnsi="Arial" w:cs="Arial"/>
          <w:i w:val="0"/>
          <w:sz w:val="22"/>
          <w:szCs w:val="22"/>
        </w:rPr>
        <w:t>iter</w:t>
      </w:r>
      <w:r w:rsidR="003342E8" w:rsidRPr="00813AEE">
        <w:rPr>
          <w:rFonts w:ascii="Arial" w:hAnsi="Arial" w:cs="Arial"/>
          <w:i w:val="0"/>
          <w:sz w:val="22"/>
          <w:szCs w:val="22"/>
        </w:rPr>
        <w:t xml:space="preserve"> plastic canister</w:t>
      </w:r>
      <w:r w:rsidR="00371E3F">
        <w:rPr>
          <w:rFonts w:ascii="Arial" w:hAnsi="Arial" w:cs="Arial"/>
          <w:i w:val="0"/>
          <w:sz w:val="22"/>
          <w:szCs w:val="22"/>
        </w:rPr>
        <w:t xml:space="preserve"> that has been painted black</w:t>
      </w:r>
      <w:r w:rsidR="003342E8" w:rsidRPr="00813AEE">
        <w:rPr>
          <w:rFonts w:ascii="Arial" w:hAnsi="Arial" w:cs="Arial"/>
          <w:i w:val="0"/>
          <w:sz w:val="22"/>
          <w:szCs w:val="22"/>
        </w:rPr>
        <w:t>. These canisters will serve as the collection tanks at the base o</w:t>
      </w:r>
      <w:r w:rsidR="009F237E" w:rsidRPr="00813AEE">
        <w:rPr>
          <w:rFonts w:ascii="Arial" w:hAnsi="Arial" w:cs="Arial"/>
          <w:i w:val="0"/>
          <w:sz w:val="22"/>
          <w:szCs w:val="22"/>
        </w:rPr>
        <w:t>f each column</w:t>
      </w:r>
      <w:r w:rsidR="00633DEB">
        <w:rPr>
          <w:rFonts w:ascii="Arial" w:hAnsi="Arial" w:cs="Arial"/>
          <w:i w:val="0"/>
          <w:sz w:val="22"/>
          <w:szCs w:val="22"/>
        </w:rPr>
        <w:t xml:space="preserve"> </w:t>
      </w:r>
      <w:r w:rsidR="00633DEB" w:rsidRPr="00633DEB">
        <w:rPr>
          <w:rFonts w:ascii="Arial" w:hAnsi="Arial" w:cs="Arial"/>
          <w:b/>
          <w:i w:val="0"/>
          <w:sz w:val="22"/>
          <w:szCs w:val="22"/>
        </w:rPr>
        <w:t>[1]</w:t>
      </w:r>
      <w:r w:rsidR="009F237E" w:rsidRPr="00813AEE">
        <w:rPr>
          <w:rFonts w:ascii="Arial" w:hAnsi="Arial" w:cs="Arial"/>
          <w:i w:val="0"/>
          <w:sz w:val="22"/>
          <w:szCs w:val="22"/>
        </w:rPr>
        <w:t xml:space="preserve">. </w:t>
      </w:r>
      <w:r w:rsidR="003342E8" w:rsidRPr="00813AEE">
        <w:rPr>
          <w:rFonts w:ascii="Arial" w:hAnsi="Arial" w:cs="Arial"/>
          <w:i w:val="0"/>
          <w:sz w:val="22"/>
          <w:szCs w:val="22"/>
        </w:rPr>
        <w:t>Drill a small hole in the upper backside of the canister</w:t>
      </w:r>
      <w:r w:rsidR="00633DEB">
        <w:rPr>
          <w:rFonts w:ascii="Arial" w:hAnsi="Arial" w:cs="Arial"/>
          <w:i w:val="0"/>
          <w:sz w:val="22"/>
          <w:szCs w:val="22"/>
        </w:rPr>
        <w:t xml:space="preserve"> </w:t>
      </w:r>
      <w:r w:rsidR="00633DEB" w:rsidRPr="00633DEB">
        <w:rPr>
          <w:rFonts w:ascii="Arial" w:hAnsi="Arial" w:cs="Arial"/>
          <w:b/>
          <w:i w:val="0"/>
          <w:sz w:val="22"/>
          <w:szCs w:val="22"/>
        </w:rPr>
        <w:t>[</w:t>
      </w:r>
      <w:r w:rsidR="00633DEB">
        <w:rPr>
          <w:rFonts w:ascii="Arial" w:hAnsi="Arial" w:cs="Arial"/>
          <w:b/>
          <w:i w:val="0"/>
          <w:sz w:val="22"/>
          <w:szCs w:val="22"/>
        </w:rPr>
        <w:t>2</w:t>
      </w:r>
      <w:r w:rsidR="00633DEB" w:rsidRPr="00633DEB">
        <w:rPr>
          <w:rFonts w:ascii="Arial" w:hAnsi="Arial" w:cs="Arial"/>
          <w:b/>
          <w:i w:val="0"/>
          <w:sz w:val="22"/>
          <w:szCs w:val="22"/>
        </w:rPr>
        <w:t>]</w:t>
      </w:r>
      <w:r w:rsidR="003342E8" w:rsidRPr="00813AEE">
        <w:rPr>
          <w:rFonts w:ascii="Arial" w:hAnsi="Arial" w:cs="Arial"/>
          <w:i w:val="0"/>
          <w:sz w:val="22"/>
          <w:szCs w:val="22"/>
        </w:rPr>
        <w:t xml:space="preserve">. </w:t>
      </w:r>
    </w:p>
    <w:p w14:paraId="471AA897" w14:textId="078A4E0E" w:rsidR="00633DEB" w:rsidRPr="00371E3F" w:rsidRDefault="00633DEB" w:rsidP="00633DEB">
      <w:pPr>
        <w:pStyle w:val="BodyText"/>
        <w:numPr>
          <w:ilvl w:val="2"/>
          <w:numId w:val="12"/>
        </w:numPr>
        <w:spacing w:before="360"/>
        <w:outlineLvl w:val="0"/>
        <w:rPr>
          <w:rFonts w:ascii="Helvetica" w:hAnsi="Helvetica" w:cs="Arial"/>
          <w:b/>
          <w:i w:val="0"/>
          <w:sz w:val="22"/>
          <w:szCs w:val="22"/>
        </w:rPr>
      </w:pPr>
      <w:r w:rsidRPr="00371E3F">
        <w:rPr>
          <w:rFonts w:ascii="Arial" w:hAnsi="Arial" w:cs="Arial"/>
          <w:i w:val="0"/>
          <w:strike/>
          <w:sz w:val="22"/>
          <w:szCs w:val="22"/>
        </w:rPr>
        <w:t>Talent sprays black paint on 2.27 L plastic canister</w:t>
      </w:r>
      <w:r w:rsidRPr="00371E3F">
        <w:rPr>
          <w:rFonts w:ascii="Arial" w:hAnsi="Arial" w:cs="Arial"/>
          <w:i w:val="0"/>
          <w:sz w:val="22"/>
          <w:szCs w:val="22"/>
        </w:rPr>
        <w:t>.</w:t>
      </w:r>
      <w:r w:rsidR="00371E3F">
        <w:rPr>
          <w:rFonts w:ascii="Arial" w:hAnsi="Arial" w:cs="Arial"/>
          <w:i w:val="0"/>
          <w:sz w:val="22"/>
          <w:szCs w:val="22"/>
        </w:rPr>
        <w:t xml:space="preserve"> </w:t>
      </w:r>
      <w:r w:rsidR="00371E3F" w:rsidRPr="00371E3F">
        <w:rPr>
          <w:rFonts w:ascii="Arial" w:hAnsi="Arial" w:cs="Arial"/>
          <w:i w:val="0"/>
          <w:sz w:val="22"/>
          <w:szCs w:val="22"/>
          <w:highlight w:val="green"/>
        </w:rPr>
        <w:t xml:space="preserve">(Editor: The authors omitted this shot because the </w:t>
      </w:r>
      <w:r w:rsidR="00371E3F">
        <w:rPr>
          <w:rFonts w:ascii="Arial" w:hAnsi="Arial" w:cs="Arial"/>
          <w:i w:val="0"/>
          <w:sz w:val="22"/>
          <w:szCs w:val="22"/>
          <w:highlight w:val="green"/>
        </w:rPr>
        <w:t>canister</w:t>
      </w:r>
      <w:r w:rsidR="00371E3F" w:rsidRPr="00371E3F">
        <w:rPr>
          <w:rFonts w:ascii="Arial" w:hAnsi="Arial" w:cs="Arial"/>
          <w:i w:val="0"/>
          <w:sz w:val="22"/>
          <w:szCs w:val="22"/>
          <w:highlight w:val="green"/>
        </w:rPr>
        <w:t xml:space="preserve"> was already painted black. I feel like this information is still valuable, so I’ve rewritten it slightly to still fit. If there is extra footage of the </w:t>
      </w:r>
      <w:r w:rsidR="00371E3F">
        <w:rPr>
          <w:rFonts w:ascii="Arial" w:hAnsi="Arial" w:cs="Arial"/>
          <w:i w:val="0"/>
          <w:sz w:val="22"/>
          <w:szCs w:val="22"/>
          <w:highlight w:val="green"/>
        </w:rPr>
        <w:t>canister</w:t>
      </w:r>
      <w:r w:rsidR="00371E3F" w:rsidRPr="00371E3F">
        <w:rPr>
          <w:rFonts w:ascii="Arial" w:hAnsi="Arial" w:cs="Arial"/>
          <w:i w:val="0"/>
          <w:sz w:val="22"/>
          <w:szCs w:val="22"/>
          <w:highlight w:val="green"/>
        </w:rPr>
        <w:t xml:space="preserve"> – or of the talent handling the </w:t>
      </w:r>
      <w:r w:rsidR="00371E3F">
        <w:rPr>
          <w:rFonts w:ascii="Arial" w:hAnsi="Arial" w:cs="Arial"/>
          <w:i w:val="0"/>
          <w:sz w:val="22"/>
          <w:szCs w:val="22"/>
          <w:highlight w:val="green"/>
        </w:rPr>
        <w:t>canister</w:t>
      </w:r>
      <w:r w:rsidR="00371E3F" w:rsidRPr="00371E3F">
        <w:rPr>
          <w:rFonts w:ascii="Arial" w:hAnsi="Arial" w:cs="Arial"/>
          <w:i w:val="0"/>
          <w:sz w:val="22"/>
          <w:szCs w:val="22"/>
          <w:highlight w:val="green"/>
        </w:rPr>
        <w:t xml:space="preserve"> – please use it here. If no such footage is available, cut this VO and start with </w:t>
      </w:r>
      <w:r w:rsidR="00371E3F">
        <w:rPr>
          <w:rFonts w:ascii="Arial" w:hAnsi="Arial" w:cs="Arial"/>
          <w:i w:val="0"/>
          <w:sz w:val="22"/>
          <w:szCs w:val="22"/>
          <w:highlight w:val="green"/>
        </w:rPr>
        <w:t>3.5.2</w:t>
      </w:r>
      <w:r w:rsidR="00371E3F" w:rsidRPr="00371E3F">
        <w:rPr>
          <w:rFonts w:ascii="Arial" w:hAnsi="Arial" w:cs="Arial"/>
          <w:i w:val="0"/>
          <w:sz w:val="22"/>
          <w:szCs w:val="22"/>
          <w:highlight w:val="green"/>
        </w:rPr>
        <w:t>)</w:t>
      </w:r>
    </w:p>
    <w:p w14:paraId="17E37FB9" w14:textId="0DA79D19" w:rsidR="00633DEB" w:rsidRPr="00813AEE" w:rsidRDefault="00633DEB" w:rsidP="00633DEB">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Canister as talent drills a small hole in the upper backside of the canister.</w:t>
      </w:r>
    </w:p>
    <w:p w14:paraId="7ADC3B6E" w14:textId="00A93DAF" w:rsidR="00CC7252" w:rsidRPr="007307B8" w:rsidRDefault="003342E8" w:rsidP="00CC7252">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After the supplies have been prepared and dried, place the soda bottle on the highest bench so that the PVC tube is hanging over the rim facing the stairs</w:t>
      </w:r>
      <w:r w:rsidR="007307B8">
        <w:rPr>
          <w:rFonts w:ascii="Arial" w:hAnsi="Arial" w:cs="Arial"/>
          <w:i w:val="0"/>
          <w:sz w:val="22"/>
          <w:szCs w:val="22"/>
        </w:rPr>
        <w:t xml:space="preserve"> </w:t>
      </w:r>
      <w:r w:rsidR="007307B8" w:rsidRPr="007307B8">
        <w:rPr>
          <w:rFonts w:ascii="Arial" w:hAnsi="Arial" w:cs="Arial"/>
          <w:b/>
          <w:i w:val="0"/>
          <w:sz w:val="22"/>
          <w:szCs w:val="22"/>
        </w:rPr>
        <w:t>[1]</w:t>
      </w:r>
      <w:r w:rsidRPr="00813AEE">
        <w:rPr>
          <w:rFonts w:ascii="Arial" w:hAnsi="Arial" w:cs="Arial"/>
          <w:i w:val="0"/>
          <w:sz w:val="22"/>
          <w:szCs w:val="22"/>
        </w:rPr>
        <w:t xml:space="preserve">. </w:t>
      </w:r>
    </w:p>
    <w:p w14:paraId="77B01200" w14:textId="38AF8961" w:rsidR="007307B8" w:rsidRPr="00813AEE" w:rsidRDefault="007307B8" w:rsidP="007307B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places the soda bottle on the highest bench so that the PVC tube is hanging over the rim facing the stairs.</w:t>
      </w:r>
    </w:p>
    <w:p w14:paraId="25D843CF" w14:textId="2A1A48D1" w:rsidR="00CC7252" w:rsidRPr="00FB1903" w:rsidRDefault="003342E8" w:rsidP="00CC7252">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Just below the soda bottle on the next bench, place one plastic dish with its tube han</w:t>
      </w:r>
      <w:r w:rsidR="00CC7252" w:rsidRPr="00813AEE">
        <w:rPr>
          <w:rFonts w:ascii="Arial" w:hAnsi="Arial" w:cs="Arial"/>
          <w:i w:val="0"/>
          <w:sz w:val="22"/>
          <w:szCs w:val="22"/>
        </w:rPr>
        <w:t>ging over the rim of the bench</w:t>
      </w:r>
      <w:r w:rsidR="007307B8">
        <w:rPr>
          <w:rFonts w:ascii="Arial" w:hAnsi="Arial" w:cs="Arial"/>
          <w:i w:val="0"/>
          <w:sz w:val="22"/>
          <w:szCs w:val="22"/>
        </w:rPr>
        <w:t xml:space="preserve"> </w:t>
      </w:r>
      <w:r w:rsidR="007307B8" w:rsidRPr="007307B8">
        <w:rPr>
          <w:rFonts w:ascii="Arial" w:hAnsi="Arial" w:cs="Arial"/>
          <w:b/>
          <w:i w:val="0"/>
          <w:sz w:val="22"/>
          <w:szCs w:val="22"/>
        </w:rPr>
        <w:t>[1]</w:t>
      </w:r>
      <w:r w:rsidR="00CC7252" w:rsidRPr="00813AEE">
        <w:rPr>
          <w:rFonts w:ascii="Arial" w:hAnsi="Arial" w:cs="Arial"/>
          <w:i w:val="0"/>
          <w:sz w:val="22"/>
          <w:szCs w:val="22"/>
        </w:rPr>
        <w:t xml:space="preserve">. </w:t>
      </w:r>
      <w:r w:rsidRPr="00813AEE">
        <w:rPr>
          <w:rFonts w:ascii="Arial" w:hAnsi="Arial" w:cs="Arial"/>
          <w:i w:val="0"/>
          <w:sz w:val="22"/>
          <w:szCs w:val="22"/>
        </w:rPr>
        <w:t xml:space="preserve">Repeat </w:t>
      </w:r>
      <w:r w:rsidR="00CC7252" w:rsidRPr="00813AEE">
        <w:rPr>
          <w:rFonts w:ascii="Arial" w:hAnsi="Arial" w:cs="Arial"/>
          <w:i w:val="0"/>
          <w:sz w:val="22"/>
          <w:szCs w:val="22"/>
        </w:rPr>
        <w:t xml:space="preserve">this </w:t>
      </w:r>
      <w:r w:rsidRPr="00813AEE">
        <w:rPr>
          <w:rFonts w:ascii="Arial" w:hAnsi="Arial" w:cs="Arial"/>
          <w:i w:val="0"/>
          <w:sz w:val="22"/>
          <w:szCs w:val="22"/>
        </w:rPr>
        <w:t>step for the next two benches</w:t>
      </w:r>
      <w:r w:rsidR="007307B8">
        <w:rPr>
          <w:rFonts w:ascii="Arial" w:hAnsi="Arial" w:cs="Arial"/>
          <w:i w:val="0"/>
          <w:sz w:val="22"/>
          <w:szCs w:val="22"/>
        </w:rPr>
        <w:t xml:space="preserve"> </w:t>
      </w:r>
      <w:r w:rsidR="007307B8" w:rsidRPr="007307B8">
        <w:rPr>
          <w:rFonts w:ascii="Arial" w:hAnsi="Arial" w:cs="Arial"/>
          <w:b/>
          <w:i w:val="0"/>
          <w:sz w:val="22"/>
          <w:szCs w:val="22"/>
        </w:rPr>
        <w:t>[</w:t>
      </w:r>
      <w:r w:rsidR="007307B8">
        <w:rPr>
          <w:rFonts w:ascii="Arial" w:hAnsi="Arial" w:cs="Arial"/>
          <w:b/>
          <w:i w:val="0"/>
          <w:sz w:val="22"/>
          <w:szCs w:val="22"/>
        </w:rPr>
        <w:t>2</w:t>
      </w:r>
      <w:r w:rsidR="007307B8" w:rsidRPr="007307B8">
        <w:rPr>
          <w:rFonts w:ascii="Arial" w:hAnsi="Arial" w:cs="Arial"/>
          <w:b/>
          <w:i w:val="0"/>
          <w:sz w:val="22"/>
          <w:szCs w:val="22"/>
        </w:rPr>
        <w:t>]</w:t>
      </w:r>
      <w:r w:rsidRPr="00813AEE">
        <w:rPr>
          <w:rFonts w:ascii="Arial" w:hAnsi="Arial" w:cs="Arial"/>
          <w:i w:val="0"/>
          <w:sz w:val="22"/>
          <w:szCs w:val="22"/>
        </w:rPr>
        <w:t xml:space="preserve">. </w:t>
      </w:r>
    </w:p>
    <w:p w14:paraId="3DD7F5B7" w14:textId="62E5AC5D" w:rsidR="00FB1903" w:rsidRPr="00FB1903" w:rsidRDefault="00FB1903" w:rsidP="00FB190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places one plastic dish with its tube hanging over the rim of the bench.</w:t>
      </w:r>
    </w:p>
    <w:p w14:paraId="3C8C0697" w14:textId="4A6D8814" w:rsidR="00FB1903" w:rsidRPr="00813AEE" w:rsidRDefault="00FB1903" w:rsidP="00FB190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places the plastic dish with tube hanging over the rim of the bench for the third bench down with dishes on the two benches above it.</w:t>
      </w:r>
    </w:p>
    <w:p w14:paraId="157CABFC" w14:textId="3780CB07" w:rsidR="00CC7252" w:rsidRPr="00FB1903" w:rsidRDefault="003342E8" w:rsidP="00CC7252">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Place the canister on the bottom bench</w:t>
      </w:r>
      <w:r w:rsidR="00CC7252" w:rsidRPr="00813AEE">
        <w:rPr>
          <w:rFonts w:ascii="Arial" w:hAnsi="Arial" w:cs="Arial"/>
          <w:i w:val="0"/>
          <w:sz w:val="22"/>
          <w:szCs w:val="22"/>
        </w:rPr>
        <w:t xml:space="preserve"> with the hole facing the back</w:t>
      </w:r>
      <w:r w:rsidR="007307B8">
        <w:rPr>
          <w:rFonts w:ascii="Arial" w:hAnsi="Arial" w:cs="Arial"/>
          <w:i w:val="0"/>
          <w:sz w:val="22"/>
          <w:szCs w:val="22"/>
        </w:rPr>
        <w:t xml:space="preserve"> </w:t>
      </w:r>
      <w:r w:rsidR="007307B8" w:rsidRPr="007307B8">
        <w:rPr>
          <w:rFonts w:ascii="Arial" w:hAnsi="Arial" w:cs="Arial"/>
          <w:b/>
          <w:i w:val="0"/>
          <w:sz w:val="22"/>
          <w:szCs w:val="22"/>
        </w:rPr>
        <w:t>[1]</w:t>
      </w:r>
      <w:r w:rsidR="00CC7252" w:rsidRPr="00813AEE">
        <w:rPr>
          <w:rFonts w:ascii="Arial" w:hAnsi="Arial" w:cs="Arial"/>
          <w:i w:val="0"/>
          <w:sz w:val="22"/>
          <w:szCs w:val="22"/>
        </w:rPr>
        <w:t xml:space="preserve">. </w:t>
      </w:r>
      <w:r w:rsidRPr="00813AEE">
        <w:rPr>
          <w:rFonts w:ascii="Arial" w:hAnsi="Arial" w:cs="Arial"/>
          <w:i w:val="0"/>
          <w:sz w:val="22"/>
          <w:szCs w:val="22"/>
        </w:rPr>
        <w:t>Connect the canister with the dish above it by stringing the tube from the dish through the hole in the back of the canister</w:t>
      </w:r>
      <w:r w:rsidR="007307B8">
        <w:rPr>
          <w:rFonts w:ascii="Arial" w:hAnsi="Arial" w:cs="Arial"/>
          <w:i w:val="0"/>
          <w:sz w:val="22"/>
          <w:szCs w:val="22"/>
        </w:rPr>
        <w:t xml:space="preserve"> </w:t>
      </w:r>
      <w:r w:rsidR="007307B8" w:rsidRPr="007307B8">
        <w:rPr>
          <w:rFonts w:ascii="Arial" w:hAnsi="Arial" w:cs="Arial"/>
          <w:b/>
          <w:i w:val="0"/>
          <w:sz w:val="22"/>
          <w:szCs w:val="22"/>
        </w:rPr>
        <w:t>[</w:t>
      </w:r>
      <w:r w:rsidR="007307B8">
        <w:rPr>
          <w:rFonts w:ascii="Arial" w:hAnsi="Arial" w:cs="Arial"/>
          <w:b/>
          <w:i w:val="0"/>
          <w:sz w:val="22"/>
          <w:szCs w:val="22"/>
        </w:rPr>
        <w:t>2</w:t>
      </w:r>
      <w:r w:rsidR="007307B8" w:rsidRPr="007307B8">
        <w:rPr>
          <w:rFonts w:ascii="Arial" w:hAnsi="Arial" w:cs="Arial"/>
          <w:b/>
          <w:i w:val="0"/>
          <w:sz w:val="22"/>
          <w:szCs w:val="22"/>
        </w:rPr>
        <w:t>]</w:t>
      </w:r>
      <w:r w:rsidRPr="00813AEE">
        <w:rPr>
          <w:rFonts w:ascii="Arial" w:hAnsi="Arial" w:cs="Arial"/>
          <w:i w:val="0"/>
          <w:sz w:val="22"/>
          <w:szCs w:val="22"/>
        </w:rPr>
        <w:t xml:space="preserve">. </w:t>
      </w:r>
    </w:p>
    <w:p w14:paraId="670A5316" w14:textId="76F9EC04" w:rsidR="00FB1903" w:rsidRPr="00FB1903" w:rsidRDefault="00FB1903" w:rsidP="00FB1903">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Talent places the canister on the bottom bench with the hole facing the back.</w:t>
      </w:r>
      <w:r w:rsidR="00371E3F">
        <w:rPr>
          <w:rFonts w:ascii="Helvetica" w:hAnsi="Helvetica" w:cs="Arial"/>
          <w:i w:val="0"/>
          <w:sz w:val="22"/>
          <w:szCs w:val="22"/>
        </w:rPr>
        <w:t xml:space="preserve"> </w:t>
      </w:r>
      <w:r w:rsidR="00371E3F" w:rsidRPr="00371E3F">
        <w:rPr>
          <w:rFonts w:ascii="Helvetica" w:hAnsi="Helvetica" w:cs="Arial"/>
          <w:i w:val="0"/>
          <w:sz w:val="22"/>
          <w:szCs w:val="22"/>
          <w:highlight w:val="green"/>
        </w:rPr>
        <w:t>[Shots 3.8.1 and 3.8.2 combined]</w:t>
      </w:r>
    </w:p>
    <w:p w14:paraId="716765F5" w14:textId="32D320DF" w:rsidR="00FB1903" w:rsidRPr="00371E3F" w:rsidRDefault="00FB1903" w:rsidP="00FB1903">
      <w:pPr>
        <w:pStyle w:val="BodyText"/>
        <w:numPr>
          <w:ilvl w:val="2"/>
          <w:numId w:val="12"/>
        </w:numPr>
        <w:spacing w:before="360"/>
        <w:outlineLvl w:val="0"/>
        <w:rPr>
          <w:rFonts w:ascii="Helvetica" w:hAnsi="Helvetica" w:cs="Arial"/>
          <w:b/>
          <w:i w:val="0"/>
          <w:sz w:val="22"/>
          <w:szCs w:val="22"/>
        </w:rPr>
      </w:pPr>
      <w:r w:rsidRPr="00371E3F">
        <w:rPr>
          <w:rFonts w:ascii="Helvetica" w:hAnsi="Helvetica" w:cs="Arial"/>
          <w:i w:val="0"/>
          <w:sz w:val="22"/>
          <w:szCs w:val="22"/>
        </w:rPr>
        <w:t>Talent connects the canister with the dish above it by stringing the tube from the dish though the hole in the back of the canister.</w:t>
      </w:r>
    </w:p>
    <w:p w14:paraId="41A849A9" w14:textId="316ED1EB" w:rsidR="00CC7252" w:rsidRPr="003D66A7" w:rsidRDefault="003342E8" w:rsidP="00CC7252">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Smear waterproof sealant around the edge of the canister where the tube</w:t>
      </w:r>
      <w:r w:rsidR="00CC7252" w:rsidRPr="00813AEE">
        <w:rPr>
          <w:rFonts w:ascii="Arial" w:hAnsi="Arial" w:cs="Arial"/>
          <w:i w:val="0"/>
          <w:sz w:val="22"/>
          <w:szCs w:val="22"/>
        </w:rPr>
        <w:t xml:space="preserve"> runs through to prevent leaks</w:t>
      </w:r>
      <w:r w:rsidR="007307B8">
        <w:rPr>
          <w:rFonts w:ascii="Arial" w:hAnsi="Arial" w:cs="Arial"/>
          <w:i w:val="0"/>
          <w:sz w:val="22"/>
          <w:szCs w:val="22"/>
        </w:rPr>
        <w:t xml:space="preserve"> </w:t>
      </w:r>
      <w:r w:rsidR="007307B8" w:rsidRPr="007307B8">
        <w:rPr>
          <w:rFonts w:ascii="Arial" w:hAnsi="Arial" w:cs="Arial"/>
          <w:b/>
          <w:i w:val="0"/>
          <w:sz w:val="22"/>
          <w:szCs w:val="22"/>
        </w:rPr>
        <w:t>[1]</w:t>
      </w:r>
      <w:r w:rsidR="00CC7252" w:rsidRPr="00813AEE">
        <w:rPr>
          <w:rFonts w:ascii="Arial" w:hAnsi="Arial" w:cs="Arial"/>
          <w:i w:val="0"/>
          <w:sz w:val="22"/>
          <w:szCs w:val="22"/>
        </w:rPr>
        <w:t xml:space="preserve">. </w:t>
      </w:r>
      <w:r w:rsidRPr="00813AEE">
        <w:rPr>
          <w:rFonts w:ascii="Arial" w:hAnsi="Arial" w:cs="Arial"/>
          <w:i w:val="0"/>
          <w:sz w:val="22"/>
          <w:szCs w:val="22"/>
        </w:rPr>
        <w:t xml:space="preserve">Place a </w:t>
      </w:r>
      <w:proofErr w:type="gramStart"/>
      <w:r w:rsidRPr="00813AEE">
        <w:rPr>
          <w:rFonts w:ascii="Arial" w:hAnsi="Arial" w:cs="Arial"/>
          <w:i w:val="0"/>
          <w:sz w:val="22"/>
          <w:szCs w:val="22"/>
        </w:rPr>
        <w:t>21 W</w:t>
      </w:r>
      <w:r w:rsidR="00CC7252" w:rsidRPr="00813AEE">
        <w:rPr>
          <w:rFonts w:ascii="Arial" w:hAnsi="Arial" w:cs="Arial"/>
          <w:i w:val="0"/>
          <w:sz w:val="22"/>
          <w:szCs w:val="22"/>
        </w:rPr>
        <w:t>att</w:t>
      </w:r>
      <w:proofErr w:type="gramEnd"/>
      <w:r w:rsidRPr="00813AEE">
        <w:rPr>
          <w:rFonts w:ascii="Arial" w:hAnsi="Arial" w:cs="Arial"/>
          <w:i w:val="0"/>
          <w:sz w:val="22"/>
          <w:szCs w:val="22"/>
        </w:rPr>
        <w:t xml:space="preserve"> 1,000 L</w:t>
      </w:r>
      <w:r w:rsidR="00CC7252" w:rsidRPr="00813AEE">
        <w:rPr>
          <w:rFonts w:ascii="Arial" w:hAnsi="Arial" w:cs="Arial"/>
          <w:i w:val="0"/>
          <w:sz w:val="22"/>
          <w:szCs w:val="22"/>
        </w:rPr>
        <w:t>iter per hour</w:t>
      </w:r>
      <w:r w:rsidRPr="00813AEE">
        <w:rPr>
          <w:rFonts w:ascii="Arial" w:hAnsi="Arial" w:cs="Arial"/>
          <w:i w:val="0"/>
          <w:sz w:val="22"/>
          <w:szCs w:val="22"/>
        </w:rPr>
        <w:t xml:space="preserve"> submersible electric pump inside the bottom canister</w:t>
      </w:r>
      <w:r w:rsidR="007307B8">
        <w:rPr>
          <w:rFonts w:ascii="Arial" w:hAnsi="Arial" w:cs="Arial"/>
          <w:i w:val="0"/>
          <w:sz w:val="22"/>
          <w:szCs w:val="22"/>
        </w:rPr>
        <w:t xml:space="preserve"> </w:t>
      </w:r>
      <w:r w:rsidR="007307B8" w:rsidRPr="007307B8">
        <w:rPr>
          <w:rFonts w:ascii="Arial" w:hAnsi="Arial" w:cs="Arial"/>
          <w:b/>
          <w:i w:val="0"/>
          <w:sz w:val="22"/>
          <w:szCs w:val="22"/>
        </w:rPr>
        <w:t>[</w:t>
      </w:r>
      <w:r w:rsidR="007307B8">
        <w:rPr>
          <w:rFonts w:ascii="Arial" w:hAnsi="Arial" w:cs="Arial"/>
          <w:b/>
          <w:i w:val="0"/>
          <w:sz w:val="22"/>
          <w:szCs w:val="22"/>
        </w:rPr>
        <w:t>2</w:t>
      </w:r>
      <w:r w:rsidR="007307B8" w:rsidRPr="007307B8">
        <w:rPr>
          <w:rFonts w:ascii="Arial" w:hAnsi="Arial" w:cs="Arial"/>
          <w:b/>
          <w:i w:val="0"/>
          <w:sz w:val="22"/>
          <w:szCs w:val="22"/>
        </w:rPr>
        <w:t>]</w:t>
      </w:r>
      <w:r w:rsidRPr="00813AEE">
        <w:rPr>
          <w:rFonts w:ascii="Arial" w:hAnsi="Arial" w:cs="Arial"/>
          <w:i w:val="0"/>
          <w:sz w:val="22"/>
          <w:szCs w:val="22"/>
        </w:rPr>
        <w:t xml:space="preserve">. </w:t>
      </w:r>
    </w:p>
    <w:p w14:paraId="6CF6D235" w14:textId="7FCB267A" w:rsidR="003D66A7" w:rsidRPr="003D66A7" w:rsidRDefault="003D66A7" w:rsidP="003D66A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Canister as talent smears waterproof sealant around the edge of the canister where the tube runs through to prevent leaks.</w:t>
      </w:r>
    </w:p>
    <w:p w14:paraId="53EB2A86" w14:textId="2F900152" w:rsidR="003D66A7" w:rsidRPr="00813AEE" w:rsidRDefault="003D66A7" w:rsidP="003D66A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Canister as talent places a 21 Watt 1,000Liter per hour submersible electric pump inside the bottom canister.</w:t>
      </w:r>
    </w:p>
    <w:p w14:paraId="46E37578" w14:textId="4B4EEF9C" w:rsidR="00CC7252" w:rsidRPr="003D66A7" w:rsidRDefault="003342E8" w:rsidP="00CC7252">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lastRenderedPageBreak/>
        <w:t xml:space="preserve">Connect a </w:t>
      </w:r>
      <w:proofErr w:type="gramStart"/>
      <w:r w:rsidRPr="00813AEE">
        <w:rPr>
          <w:rFonts w:ascii="Arial" w:hAnsi="Arial" w:cs="Arial"/>
          <w:i w:val="0"/>
          <w:sz w:val="22"/>
          <w:szCs w:val="22"/>
        </w:rPr>
        <w:t>1.07 m</w:t>
      </w:r>
      <w:r w:rsidR="00CC7252" w:rsidRPr="00813AEE">
        <w:rPr>
          <w:rFonts w:ascii="Arial" w:hAnsi="Arial" w:cs="Arial"/>
          <w:i w:val="0"/>
          <w:sz w:val="22"/>
          <w:szCs w:val="22"/>
        </w:rPr>
        <w:t>eter</w:t>
      </w:r>
      <w:r w:rsidRPr="00813AEE">
        <w:rPr>
          <w:rFonts w:ascii="Arial" w:hAnsi="Arial" w:cs="Arial"/>
          <w:i w:val="0"/>
          <w:sz w:val="22"/>
          <w:szCs w:val="22"/>
        </w:rPr>
        <w:t xml:space="preserve"> long</w:t>
      </w:r>
      <w:proofErr w:type="gramEnd"/>
      <w:r w:rsidRPr="00813AEE">
        <w:rPr>
          <w:rFonts w:ascii="Arial" w:hAnsi="Arial" w:cs="Arial"/>
          <w:i w:val="0"/>
          <w:sz w:val="22"/>
          <w:szCs w:val="22"/>
        </w:rPr>
        <w:t>, 1.27 c</w:t>
      </w:r>
      <w:r w:rsidR="00CC7252" w:rsidRPr="00813AEE">
        <w:rPr>
          <w:rFonts w:ascii="Arial" w:hAnsi="Arial" w:cs="Arial"/>
          <w:i w:val="0"/>
          <w:sz w:val="22"/>
          <w:szCs w:val="22"/>
        </w:rPr>
        <w:t>enti</w:t>
      </w:r>
      <w:r w:rsidRPr="00813AEE">
        <w:rPr>
          <w:rFonts w:ascii="Arial" w:hAnsi="Arial" w:cs="Arial"/>
          <w:i w:val="0"/>
          <w:sz w:val="22"/>
          <w:szCs w:val="22"/>
        </w:rPr>
        <w:t>m</w:t>
      </w:r>
      <w:r w:rsidR="00CC7252" w:rsidRPr="00813AEE">
        <w:rPr>
          <w:rFonts w:ascii="Arial" w:hAnsi="Arial" w:cs="Arial"/>
          <w:i w:val="0"/>
          <w:sz w:val="22"/>
          <w:szCs w:val="22"/>
        </w:rPr>
        <w:t>eter</w:t>
      </w:r>
      <w:r w:rsidRPr="00813AEE">
        <w:rPr>
          <w:rFonts w:ascii="Arial" w:hAnsi="Arial" w:cs="Arial"/>
          <w:i w:val="0"/>
          <w:sz w:val="22"/>
          <w:szCs w:val="22"/>
        </w:rPr>
        <w:t xml:space="preserve"> ID, 1.59 </w:t>
      </w:r>
      <w:r w:rsidR="00CC7252" w:rsidRPr="00813AEE">
        <w:rPr>
          <w:rFonts w:ascii="Arial" w:hAnsi="Arial" w:cs="Arial"/>
          <w:i w:val="0"/>
          <w:sz w:val="22"/>
          <w:szCs w:val="22"/>
        </w:rPr>
        <w:t>centimeter</w:t>
      </w:r>
      <w:r w:rsidRPr="00813AEE">
        <w:rPr>
          <w:rFonts w:ascii="Arial" w:hAnsi="Arial" w:cs="Arial"/>
          <w:i w:val="0"/>
          <w:sz w:val="22"/>
          <w:szCs w:val="22"/>
        </w:rPr>
        <w:t xml:space="preserve"> OD PVC tube to t</w:t>
      </w:r>
      <w:r w:rsidR="00CC7252" w:rsidRPr="00813AEE">
        <w:rPr>
          <w:rFonts w:ascii="Arial" w:hAnsi="Arial" w:cs="Arial"/>
          <w:i w:val="0"/>
          <w:sz w:val="22"/>
          <w:szCs w:val="22"/>
        </w:rPr>
        <w:t>he nozzle of the electric pump</w:t>
      </w:r>
      <w:r w:rsidR="007307B8">
        <w:rPr>
          <w:rFonts w:ascii="Arial" w:hAnsi="Arial" w:cs="Arial"/>
          <w:i w:val="0"/>
          <w:sz w:val="22"/>
          <w:szCs w:val="22"/>
        </w:rPr>
        <w:t xml:space="preserve"> </w:t>
      </w:r>
      <w:r w:rsidR="007307B8" w:rsidRPr="007307B8">
        <w:rPr>
          <w:rFonts w:ascii="Arial" w:hAnsi="Arial" w:cs="Arial"/>
          <w:b/>
          <w:i w:val="0"/>
          <w:sz w:val="22"/>
          <w:szCs w:val="22"/>
        </w:rPr>
        <w:t>[1]</w:t>
      </w:r>
      <w:r w:rsidR="00CC7252" w:rsidRPr="00813AEE">
        <w:rPr>
          <w:rFonts w:ascii="Arial" w:hAnsi="Arial" w:cs="Arial"/>
          <w:i w:val="0"/>
          <w:sz w:val="22"/>
          <w:szCs w:val="22"/>
        </w:rPr>
        <w:t xml:space="preserve">. </w:t>
      </w:r>
      <w:r w:rsidRPr="00813AEE">
        <w:rPr>
          <w:rFonts w:ascii="Arial" w:hAnsi="Arial" w:cs="Arial"/>
          <w:i w:val="0"/>
          <w:sz w:val="22"/>
          <w:szCs w:val="22"/>
        </w:rPr>
        <w:t>String the tube through the gap between the benches and over the back of the soda bottle at the top of the system</w:t>
      </w:r>
      <w:r w:rsidR="007307B8">
        <w:rPr>
          <w:rFonts w:ascii="Arial" w:hAnsi="Arial" w:cs="Arial"/>
          <w:i w:val="0"/>
          <w:sz w:val="22"/>
          <w:szCs w:val="22"/>
        </w:rPr>
        <w:t xml:space="preserve"> </w:t>
      </w:r>
      <w:r w:rsidR="007307B8" w:rsidRPr="007307B8">
        <w:rPr>
          <w:rFonts w:ascii="Arial" w:hAnsi="Arial" w:cs="Arial"/>
          <w:b/>
          <w:i w:val="0"/>
          <w:sz w:val="22"/>
          <w:szCs w:val="22"/>
        </w:rPr>
        <w:t>[</w:t>
      </w:r>
      <w:r w:rsidR="007307B8">
        <w:rPr>
          <w:rFonts w:ascii="Arial" w:hAnsi="Arial" w:cs="Arial"/>
          <w:b/>
          <w:i w:val="0"/>
          <w:sz w:val="22"/>
          <w:szCs w:val="22"/>
        </w:rPr>
        <w:t>2</w:t>
      </w:r>
      <w:r w:rsidR="007307B8" w:rsidRPr="007307B8">
        <w:rPr>
          <w:rFonts w:ascii="Arial" w:hAnsi="Arial" w:cs="Arial"/>
          <w:b/>
          <w:i w:val="0"/>
          <w:sz w:val="22"/>
          <w:szCs w:val="22"/>
        </w:rPr>
        <w:t>]</w:t>
      </w:r>
      <w:r w:rsidRPr="00813AEE">
        <w:rPr>
          <w:rFonts w:ascii="Arial" w:hAnsi="Arial" w:cs="Arial"/>
          <w:i w:val="0"/>
          <w:sz w:val="22"/>
          <w:szCs w:val="22"/>
        </w:rPr>
        <w:t xml:space="preserve">. </w:t>
      </w:r>
    </w:p>
    <w:p w14:paraId="428F68F3" w14:textId="76613729" w:rsidR="003D66A7" w:rsidRPr="003D66A7" w:rsidRDefault="003D66A7" w:rsidP="003D66A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connects a </w:t>
      </w:r>
      <w:proofErr w:type="gramStart"/>
      <w:r>
        <w:rPr>
          <w:rFonts w:ascii="Arial" w:hAnsi="Arial" w:cs="Arial"/>
          <w:i w:val="0"/>
          <w:sz w:val="22"/>
          <w:szCs w:val="22"/>
        </w:rPr>
        <w:t>1</w:t>
      </w:r>
      <w:r w:rsidRPr="00813AEE">
        <w:rPr>
          <w:rFonts w:ascii="Arial" w:hAnsi="Arial" w:cs="Arial"/>
          <w:i w:val="0"/>
          <w:sz w:val="22"/>
          <w:szCs w:val="22"/>
        </w:rPr>
        <w:t>.07 meter long</w:t>
      </w:r>
      <w:proofErr w:type="gramEnd"/>
      <w:r w:rsidRPr="00813AEE">
        <w:rPr>
          <w:rFonts w:ascii="Arial" w:hAnsi="Arial" w:cs="Arial"/>
          <w:i w:val="0"/>
          <w:sz w:val="22"/>
          <w:szCs w:val="22"/>
        </w:rPr>
        <w:t>, 1.27 centimeter ID, 1.59 centimeter OD PVC tube to the nozzle of the electric pump</w:t>
      </w:r>
      <w:r>
        <w:rPr>
          <w:rFonts w:ascii="Arial" w:hAnsi="Arial" w:cs="Arial"/>
          <w:i w:val="0"/>
          <w:sz w:val="22"/>
          <w:szCs w:val="22"/>
        </w:rPr>
        <w:t>.</w:t>
      </w:r>
    </w:p>
    <w:p w14:paraId="0A8E0CEB" w14:textId="365E315D" w:rsidR="003D66A7" w:rsidRPr="00813AEE" w:rsidRDefault="003D66A7" w:rsidP="003D66A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WIDE: Talent strings the tube thought the gap between the benches and over the back of the soda bottle at the top of the system.</w:t>
      </w:r>
    </w:p>
    <w:p w14:paraId="318B3EC9" w14:textId="0F4C9809" w:rsidR="00CC7252" w:rsidRPr="003D66A7" w:rsidRDefault="003342E8" w:rsidP="00CC7252">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Plug the pump into a digital timer and set the timer setting as needed</w:t>
      </w:r>
      <w:r w:rsidR="007307B8">
        <w:rPr>
          <w:rFonts w:ascii="Arial" w:hAnsi="Arial" w:cs="Arial"/>
          <w:i w:val="0"/>
          <w:sz w:val="22"/>
          <w:szCs w:val="22"/>
        </w:rPr>
        <w:t xml:space="preserve"> </w:t>
      </w:r>
      <w:r w:rsidR="007307B8" w:rsidRPr="007307B8">
        <w:rPr>
          <w:rFonts w:ascii="Arial" w:hAnsi="Arial" w:cs="Arial"/>
          <w:b/>
          <w:i w:val="0"/>
          <w:sz w:val="22"/>
          <w:szCs w:val="22"/>
        </w:rPr>
        <w:t>[1]</w:t>
      </w:r>
      <w:r w:rsidRPr="00813AEE">
        <w:rPr>
          <w:rFonts w:ascii="Arial" w:hAnsi="Arial" w:cs="Arial"/>
          <w:i w:val="0"/>
          <w:sz w:val="22"/>
          <w:szCs w:val="22"/>
        </w:rPr>
        <w:t xml:space="preserve">. </w:t>
      </w:r>
    </w:p>
    <w:p w14:paraId="56989A12" w14:textId="0C685A4D" w:rsidR="003D66A7" w:rsidRPr="00813AEE" w:rsidRDefault="003D66A7" w:rsidP="003D66A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plugs in the digital timer and sets it.</w:t>
      </w:r>
    </w:p>
    <w:p w14:paraId="0396ED01" w14:textId="77777777" w:rsidR="00CC7252" w:rsidRPr="00813AEE" w:rsidRDefault="003342E8" w:rsidP="00CC7252">
      <w:pPr>
        <w:pStyle w:val="BodyText"/>
        <w:numPr>
          <w:ilvl w:val="0"/>
          <w:numId w:val="12"/>
        </w:numPr>
        <w:spacing w:before="360"/>
        <w:outlineLvl w:val="0"/>
        <w:rPr>
          <w:rFonts w:ascii="Helvetica" w:hAnsi="Helvetica" w:cs="Arial"/>
          <w:b/>
          <w:i w:val="0"/>
          <w:sz w:val="22"/>
          <w:szCs w:val="22"/>
        </w:rPr>
      </w:pPr>
      <w:r w:rsidRPr="00813AEE">
        <w:rPr>
          <w:rFonts w:ascii="Arial" w:hAnsi="Arial" w:cs="Arial"/>
          <w:b/>
          <w:i w:val="0"/>
          <w:sz w:val="22"/>
          <w:szCs w:val="22"/>
        </w:rPr>
        <w:t xml:space="preserve">Sample </w:t>
      </w:r>
      <w:r w:rsidR="00CC7252" w:rsidRPr="00813AEE">
        <w:rPr>
          <w:rFonts w:ascii="Arial" w:hAnsi="Arial" w:cs="Arial"/>
          <w:b/>
          <w:i w:val="0"/>
          <w:sz w:val="22"/>
          <w:szCs w:val="22"/>
        </w:rPr>
        <w:t>P</w:t>
      </w:r>
      <w:r w:rsidRPr="00813AEE">
        <w:rPr>
          <w:rFonts w:ascii="Arial" w:hAnsi="Arial" w:cs="Arial"/>
          <w:b/>
          <w:i w:val="0"/>
          <w:sz w:val="22"/>
          <w:szCs w:val="22"/>
        </w:rPr>
        <w:t xml:space="preserve">lacement </w:t>
      </w:r>
    </w:p>
    <w:p w14:paraId="2B2377D7" w14:textId="4CB0D662" w:rsidR="00CC7252" w:rsidRPr="004A425C" w:rsidRDefault="00CC7252" w:rsidP="00CC7252">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 xml:space="preserve">Perform the planting as described in the text protocol. </w:t>
      </w:r>
      <w:r w:rsidR="003342E8" w:rsidRPr="00813AEE">
        <w:rPr>
          <w:rFonts w:ascii="Arial" w:hAnsi="Arial" w:cs="Arial"/>
          <w:i w:val="0"/>
          <w:sz w:val="22"/>
          <w:szCs w:val="22"/>
        </w:rPr>
        <w:t>Place four pots of one accession of donor plants in the four dishes of column 1, a single pot per row. Column 1 consists of donor plants only</w:t>
      </w:r>
      <w:r w:rsidR="004A425C">
        <w:rPr>
          <w:rFonts w:ascii="Arial" w:hAnsi="Arial" w:cs="Arial"/>
          <w:i w:val="0"/>
          <w:sz w:val="22"/>
          <w:szCs w:val="22"/>
        </w:rPr>
        <w:t xml:space="preserve"> </w:t>
      </w:r>
      <w:r w:rsidR="004A425C" w:rsidRPr="004A425C">
        <w:rPr>
          <w:rFonts w:ascii="Arial" w:hAnsi="Arial" w:cs="Arial"/>
          <w:b/>
          <w:i w:val="0"/>
          <w:sz w:val="22"/>
          <w:szCs w:val="22"/>
        </w:rPr>
        <w:t>[1]</w:t>
      </w:r>
      <w:r w:rsidR="003342E8" w:rsidRPr="00813AEE">
        <w:rPr>
          <w:rFonts w:ascii="Arial" w:hAnsi="Arial" w:cs="Arial"/>
          <w:i w:val="0"/>
          <w:sz w:val="22"/>
          <w:szCs w:val="22"/>
        </w:rPr>
        <w:t xml:space="preserve">. </w:t>
      </w:r>
    </w:p>
    <w:p w14:paraId="371D48CA" w14:textId="797E4964" w:rsidR="004A425C" w:rsidRPr="00813AEE" w:rsidRDefault="004A425C" w:rsidP="004A425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WIDE: Talent places the four pots of donor plants into place in column 1.</w:t>
      </w:r>
    </w:p>
    <w:p w14:paraId="4C548283" w14:textId="33108C88" w:rsidR="00CC7252" w:rsidRPr="004A425C" w:rsidRDefault="003342E8" w:rsidP="00CC7252">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Place two pots of the same accession of donor plants in the dishes of column 2 on the first and third row of the column</w:t>
      </w:r>
      <w:r w:rsidR="004A425C">
        <w:rPr>
          <w:rFonts w:ascii="Arial" w:hAnsi="Arial" w:cs="Arial"/>
          <w:i w:val="0"/>
          <w:sz w:val="22"/>
          <w:szCs w:val="22"/>
        </w:rPr>
        <w:t xml:space="preserve"> </w:t>
      </w:r>
      <w:r w:rsidR="004A425C" w:rsidRPr="004A425C">
        <w:rPr>
          <w:rFonts w:ascii="Arial" w:hAnsi="Arial" w:cs="Arial"/>
          <w:b/>
          <w:i w:val="0"/>
          <w:sz w:val="22"/>
          <w:szCs w:val="22"/>
        </w:rPr>
        <w:t>[1]</w:t>
      </w:r>
      <w:r w:rsidRPr="00813AEE">
        <w:rPr>
          <w:rFonts w:ascii="Arial" w:hAnsi="Arial" w:cs="Arial"/>
          <w:i w:val="0"/>
          <w:sz w:val="22"/>
          <w:szCs w:val="22"/>
        </w:rPr>
        <w:t xml:space="preserve">. </w:t>
      </w:r>
    </w:p>
    <w:p w14:paraId="1CEC1D8B" w14:textId="293612B2" w:rsidR="004A425C" w:rsidRPr="00813AEE" w:rsidRDefault="004A425C" w:rsidP="004A425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Two pots of donor plants as talent places them on the first and third row of column 2.</w:t>
      </w:r>
    </w:p>
    <w:p w14:paraId="1277D5FA" w14:textId="0AEA38DE" w:rsidR="00CC7252" w:rsidRPr="004A425C" w:rsidRDefault="003342E8" w:rsidP="00CC7252">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Place two pots of receiver plants in the dishes of column 2 on the second and fourth row in the</w:t>
      </w:r>
      <w:r w:rsidR="00CC7252" w:rsidRPr="00813AEE">
        <w:rPr>
          <w:rFonts w:ascii="Arial" w:hAnsi="Arial" w:cs="Arial"/>
          <w:i w:val="0"/>
          <w:sz w:val="22"/>
          <w:szCs w:val="22"/>
        </w:rPr>
        <w:t xml:space="preserve"> column</w:t>
      </w:r>
      <w:r w:rsidR="004A425C" w:rsidRPr="004A425C">
        <w:rPr>
          <w:rFonts w:ascii="Arial" w:hAnsi="Arial" w:cs="Arial"/>
          <w:b/>
          <w:i w:val="0"/>
          <w:sz w:val="22"/>
          <w:szCs w:val="22"/>
        </w:rPr>
        <w:t xml:space="preserve"> [1]</w:t>
      </w:r>
      <w:r w:rsidR="00CC7252" w:rsidRPr="00813AEE">
        <w:rPr>
          <w:rFonts w:ascii="Arial" w:hAnsi="Arial" w:cs="Arial"/>
          <w:i w:val="0"/>
          <w:sz w:val="22"/>
          <w:szCs w:val="22"/>
        </w:rPr>
        <w:t>.</w:t>
      </w:r>
    </w:p>
    <w:p w14:paraId="7C4E8A5E" w14:textId="6C1F441D" w:rsidR="004A425C" w:rsidRPr="00813AEE" w:rsidRDefault="004A425C" w:rsidP="004A425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places two pots of receiver plants in the dishes of column 2 on the second and fourth row in the column.</w:t>
      </w:r>
    </w:p>
    <w:p w14:paraId="021B9E8A" w14:textId="77777777" w:rsidR="00371E3F" w:rsidRDefault="00371E3F" w:rsidP="00371E3F">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Two columns, the first consisting of donor plants only and the second alternating donors and receivers, make one treatment</w:t>
      </w:r>
      <w:r w:rsidRPr="00843E98">
        <w:rPr>
          <w:rFonts w:ascii="Arial" w:hAnsi="Arial" w:cs="Arial"/>
          <w:b/>
          <w:i w:val="0"/>
          <w:sz w:val="22"/>
          <w:szCs w:val="22"/>
        </w:rPr>
        <w:t xml:space="preserve"> [1]</w:t>
      </w:r>
      <w:r w:rsidRPr="00813AEE">
        <w:rPr>
          <w:rFonts w:ascii="Arial" w:hAnsi="Arial" w:cs="Arial"/>
          <w:i w:val="0"/>
          <w:sz w:val="22"/>
          <w:szCs w:val="22"/>
        </w:rPr>
        <w:t>.</w:t>
      </w:r>
    </w:p>
    <w:p w14:paraId="32C5CCE8" w14:textId="77777777" w:rsidR="00371E3F" w:rsidRPr="00371E3F" w:rsidRDefault="00371E3F" w:rsidP="00371E3F">
      <w:pPr>
        <w:pStyle w:val="BodyText"/>
        <w:numPr>
          <w:ilvl w:val="2"/>
          <w:numId w:val="12"/>
        </w:numPr>
        <w:spacing w:before="360"/>
        <w:outlineLvl w:val="0"/>
        <w:rPr>
          <w:rFonts w:ascii="Helvetica" w:hAnsi="Helvetica" w:cs="Arial"/>
          <w:b/>
          <w:i w:val="0"/>
          <w:sz w:val="22"/>
          <w:szCs w:val="22"/>
        </w:rPr>
      </w:pPr>
      <w:proofErr w:type="spellStart"/>
      <w:r w:rsidRPr="00105F8F">
        <w:rPr>
          <w:rFonts w:ascii="Helvetica" w:hAnsi="Helvetica" w:cs="Arial"/>
          <w:i w:val="0"/>
          <w:sz w:val="22"/>
          <w:szCs w:val="22"/>
        </w:rPr>
        <w:t>Broll</w:t>
      </w:r>
      <w:proofErr w:type="spellEnd"/>
      <w:r w:rsidRPr="00105F8F">
        <w:rPr>
          <w:rFonts w:ascii="Helvetica" w:hAnsi="Helvetica" w:cs="Arial"/>
          <w:i w:val="0"/>
          <w:sz w:val="22"/>
          <w:szCs w:val="22"/>
        </w:rPr>
        <w:t xml:space="preserve">: Scan two columns showing one treatment. </w:t>
      </w:r>
      <w:r w:rsidRPr="00105F8F">
        <w:rPr>
          <w:rFonts w:ascii="Arial" w:hAnsi="Arial" w:cs="Arial"/>
          <w:color w:val="0070C0"/>
          <w:sz w:val="22"/>
          <w:szCs w:val="22"/>
        </w:rPr>
        <w:t xml:space="preserve">Videographer, the authors consider this an important step for </w:t>
      </w:r>
      <w:proofErr w:type="spellStart"/>
      <w:r w:rsidRPr="00105F8F">
        <w:rPr>
          <w:rFonts w:ascii="Arial" w:hAnsi="Arial" w:cs="Arial"/>
          <w:color w:val="0070C0"/>
          <w:sz w:val="22"/>
          <w:szCs w:val="22"/>
        </w:rPr>
        <w:t>visualization.</w:t>
      </w:r>
    </w:p>
    <w:p w14:paraId="25C7B7E0" w14:textId="4C2E998E" w:rsidR="00CC7252" w:rsidRPr="00843E98" w:rsidRDefault="003342E8" w:rsidP="00371E3F">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Tw</w:t>
      </w:r>
      <w:proofErr w:type="spellEnd"/>
      <w:r w:rsidRPr="00813AEE">
        <w:rPr>
          <w:rFonts w:ascii="Arial" w:hAnsi="Arial" w:cs="Arial"/>
          <w:i w:val="0"/>
          <w:sz w:val="22"/>
          <w:szCs w:val="22"/>
        </w:rPr>
        <w:t>o columns, the first consisting of donor plants only and the second alternating donors and receivers, make one treatment</w:t>
      </w:r>
      <w:r w:rsidRPr="00843E98">
        <w:rPr>
          <w:rFonts w:ascii="Arial" w:hAnsi="Arial" w:cs="Arial"/>
          <w:b/>
          <w:i w:val="0"/>
          <w:sz w:val="22"/>
          <w:szCs w:val="22"/>
        </w:rPr>
        <w:t xml:space="preserve"> </w:t>
      </w:r>
      <w:r w:rsidR="00843E98" w:rsidRPr="00843E98">
        <w:rPr>
          <w:rFonts w:ascii="Arial" w:hAnsi="Arial" w:cs="Arial"/>
          <w:b/>
          <w:i w:val="0"/>
          <w:sz w:val="22"/>
          <w:szCs w:val="22"/>
        </w:rPr>
        <w:t>[1]</w:t>
      </w:r>
      <w:r w:rsidRPr="00813AEE">
        <w:rPr>
          <w:rFonts w:ascii="Arial" w:hAnsi="Arial" w:cs="Arial"/>
          <w:i w:val="0"/>
          <w:sz w:val="22"/>
          <w:szCs w:val="22"/>
        </w:rPr>
        <w:t>.</w:t>
      </w:r>
    </w:p>
    <w:p w14:paraId="06260E1E" w14:textId="0E338B4F" w:rsidR="00843E98" w:rsidRPr="00813AEE" w:rsidRDefault="00843E98" w:rsidP="00843E98">
      <w:pPr>
        <w:pStyle w:val="BodyText"/>
        <w:numPr>
          <w:ilvl w:val="2"/>
          <w:numId w:val="12"/>
        </w:numPr>
        <w:spacing w:before="360"/>
        <w:outlineLvl w:val="0"/>
        <w:rPr>
          <w:rFonts w:ascii="Helvetica" w:hAnsi="Helvetica" w:cs="Arial"/>
          <w:b/>
          <w:i w:val="0"/>
          <w:sz w:val="22"/>
          <w:szCs w:val="22"/>
        </w:rPr>
      </w:pPr>
      <w:proofErr w:type="spellStart"/>
      <w:r>
        <w:rPr>
          <w:rFonts w:ascii="Helvetica" w:hAnsi="Helvetica" w:cs="Arial"/>
          <w:i w:val="0"/>
          <w:sz w:val="22"/>
          <w:szCs w:val="22"/>
        </w:rPr>
        <w:t>Broll</w:t>
      </w:r>
      <w:proofErr w:type="spellEnd"/>
      <w:r>
        <w:rPr>
          <w:rFonts w:ascii="Helvetica" w:hAnsi="Helvetica" w:cs="Arial"/>
          <w:i w:val="0"/>
          <w:sz w:val="22"/>
          <w:szCs w:val="22"/>
        </w:rPr>
        <w:t>: Scan two columns showing one treatment.</w:t>
      </w:r>
    </w:p>
    <w:p w14:paraId="1CDAF585" w14:textId="3C933E61" w:rsidR="00843E98" w:rsidRPr="00843E98" w:rsidRDefault="003342E8" w:rsidP="00CC7252">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lastRenderedPageBreak/>
        <w:t xml:space="preserve">Repeat </w:t>
      </w:r>
      <w:r w:rsidR="00CC7252" w:rsidRPr="00813AEE">
        <w:rPr>
          <w:rFonts w:ascii="Arial" w:hAnsi="Arial" w:cs="Arial"/>
          <w:i w:val="0"/>
          <w:sz w:val="22"/>
          <w:szCs w:val="22"/>
        </w:rPr>
        <w:t xml:space="preserve">these steps </w:t>
      </w:r>
      <w:r w:rsidRPr="00813AEE">
        <w:rPr>
          <w:rFonts w:ascii="Arial" w:hAnsi="Arial" w:cs="Arial"/>
          <w:i w:val="0"/>
          <w:sz w:val="22"/>
          <w:szCs w:val="22"/>
        </w:rPr>
        <w:t>for each treatment or donor plant accession</w:t>
      </w:r>
      <w:r w:rsidR="00CC7252" w:rsidRPr="00813AEE">
        <w:rPr>
          <w:rFonts w:ascii="Arial" w:hAnsi="Arial" w:cs="Arial"/>
          <w:bCs/>
          <w:i w:val="0"/>
          <w:sz w:val="22"/>
          <w:szCs w:val="22"/>
        </w:rPr>
        <w:t xml:space="preserve">. </w:t>
      </w:r>
      <w:r w:rsidRPr="00813AEE">
        <w:rPr>
          <w:rFonts w:ascii="Arial" w:hAnsi="Arial" w:cs="Arial"/>
          <w:i w:val="0"/>
          <w:sz w:val="22"/>
          <w:szCs w:val="22"/>
        </w:rPr>
        <w:t>Each replication requires one column of receiver plant samples to serve as a control for one replication</w:t>
      </w:r>
      <w:r w:rsidR="00843E98">
        <w:rPr>
          <w:rFonts w:ascii="Arial" w:hAnsi="Arial" w:cs="Arial"/>
          <w:i w:val="0"/>
          <w:sz w:val="22"/>
          <w:szCs w:val="22"/>
        </w:rPr>
        <w:t xml:space="preserve"> </w:t>
      </w:r>
      <w:r w:rsidR="00843E98" w:rsidRPr="00843E98">
        <w:rPr>
          <w:rFonts w:ascii="Arial" w:hAnsi="Arial" w:cs="Arial"/>
          <w:b/>
          <w:i w:val="0"/>
          <w:sz w:val="22"/>
          <w:szCs w:val="22"/>
        </w:rPr>
        <w:t>[1]</w:t>
      </w:r>
      <w:r w:rsidRPr="00813AEE">
        <w:rPr>
          <w:rFonts w:ascii="Arial" w:hAnsi="Arial" w:cs="Arial"/>
          <w:i w:val="0"/>
          <w:sz w:val="22"/>
          <w:szCs w:val="22"/>
        </w:rPr>
        <w:t xml:space="preserve">. </w:t>
      </w:r>
    </w:p>
    <w:p w14:paraId="77CCD84A" w14:textId="44B9F052" w:rsidR="00843E98" w:rsidRPr="00843E98" w:rsidRDefault="00843E98" w:rsidP="00843E9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works to continue set-up of the plants.</w:t>
      </w:r>
    </w:p>
    <w:p w14:paraId="0971A963" w14:textId="134CBDF9" w:rsidR="00CC7252" w:rsidRPr="002A06E9" w:rsidRDefault="003342E8" w:rsidP="00CC7252">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Treatments were replicated 3</w:t>
      </w:r>
      <w:r w:rsidR="00843E98">
        <w:rPr>
          <w:rFonts w:ascii="Arial" w:hAnsi="Arial" w:cs="Arial"/>
          <w:i w:val="0"/>
          <w:sz w:val="22"/>
          <w:szCs w:val="22"/>
        </w:rPr>
        <w:t xml:space="preserve"> times </w:t>
      </w:r>
      <w:r w:rsidRPr="00813AEE">
        <w:rPr>
          <w:rFonts w:ascii="Arial" w:hAnsi="Arial" w:cs="Arial"/>
          <w:i w:val="0"/>
          <w:sz w:val="22"/>
          <w:szCs w:val="22"/>
        </w:rPr>
        <w:t>in a randomized complete block design</w:t>
      </w:r>
      <w:r w:rsidR="00D90E47">
        <w:rPr>
          <w:rFonts w:ascii="Arial" w:hAnsi="Arial" w:cs="Arial"/>
          <w:i w:val="0"/>
          <w:sz w:val="22"/>
          <w:szCs w:val="22"/>
        </w:rPr>
        <w:t xml:space="preserve"> </w:t>
      </w:r>
      <w:r w:rsidR="00D90E47" w:rsidRPr="00D90E47">
        <w:rPr>
          <w:rFonts w:ascii="Arial" w:hAnsi="Arial" w:cs="Arial"/>
          <w:b/>
          <w:i w:val="0"/>
          <w:sz w:val="22"/>
          <w:szCs w:val="22"/>
        </w:rPr>
        <w:t>[1]</w:t>
      </w:r>
      <w:r w:rsidRPr="00813AEE">
        <w:rPr>
          <w:rFonts w:ascii="Arial" w:hAnsi="Arial" w:cs="Arial"/>
          <w:i w:val="0"/>
          <w:sz w:val="22"/>
          <w:szCs w:val="22"/>
        </w:rPr>
        <w:t>.</w:t>
      </w:r>
    </w:p>
    <w:p w14:paraId="5AE73174" w14:textId="726116EA" w:rsidR="002A06E9" w:rsidRPr="00813AEE" w:rsidRDefault="002A06E9" w:rsidP="002A06E9">
      <w:pPr>
        <w:pStyle w:val="BodyText"/>
        <w:numPr>
          <w:ilvl w:val="2"/>
          <w:numId w:val="12"/>
        </w:numPr>
        <w:spacing w:before="360"/>
        <w:outlineLvl w:val="0"/>
        <w:rPr>
          <w:rFonts w:ascii="Helvetica" w:hAnsi="Helvetica" w:cs="Arial"/>
          <w:b/>
          <w:i w:val="0"/>
          <w:sz w:val="22"/>
          <w:szCs w:val="22"/>
        </w:rPr>
      </w:pPr>
      <w:proofErr w:type="spellStart"/>
      <w:r>
        <w:rPr>
          <w:rFonts w:ascii="Arial" w:hAnsi="Arial" w:cs="Arial"/>
          <w:i w:val="0"/>
          <w:sz w:val="22"/>
          <w:szCs w:val="22"/>
        </w:rPr>
        <w:t>Broll</w:t>
      </w:r>
      <w:proofErr w:type="spellEnd"/>
      <w:r>
        <w:rPr>
          <w:rFonts w:ascii="Arial" w:hAnsi="Arial" w:cs="Arial"/>
          <w:i w:val="0"/>
          <w:sz w:val="22"/>
          <w:szCs w:val="22"/>
        </w:rPr>
        <w:t>: Scan the complete block of plants.</w:t>
      </w:r>
    </w:p>
    <w:p w14:paraId="7AA86B4C" w14:textId="77777777" w:rsidR="00CC7252" w:rsidRPr="00813AEE" w:rsidRDefault="003342E8" w:rsidP="00CC7252">
      <w:pPr>
        <w:pStyle w:val="BodyText"/>
        <w:numPr>
          <w:ilvl w:val="0"/>
          <w:numId w:val="12"/>
        </w:numPr>
        <w:spacing w:before="360"/>
        <w:outlineLvl w:val="0"/>
        <w:rPr>
          <w:rFonts w:ascii="Helvetica" w:hAnsi="Helvetica" w:cs="Arial"/>
          <w:b/>
          <w:i w:val="0"/>
          <w:sz w:val="22"/>
          <w:szCs w:val="22"/>
        </w:rPr>
      </w:pPr>
      <w:r w:rsidRPr="00813AEE">
        <w:rPr>
          <w:rFonts w:ascii="Arial" w:hAnsi="Arial" w:cs="Arial"/>
          <w:b/>
          <w:i w:val="0"/>
          <w:sz w:val="22"/>
          <w:szCs w:val="22"/>
        </w:rPr>
        <w:t>Operation</w:t>
      </w:r>
    </w:p>
    <w:p w14:paraId="7661F7E5" w14:textId="69529E78" w:rsidR="00CC7252" w:rsidRPr="00371E3F" w:rsidRDefault="003342E8" w:rsidP="002601DA">
      <w:pPr>
        <w:pStyle w:val="BodyText"/>
        <w:numPr>
          <w:ilvl w:val="1"/>
          <w:numId w:val="12"/>
        </w:numPr>
        <w:spacing w:before="360"/>
        <w:outlineLvl w:val="0"/>
        <w:rPr>
          <w:rFonts w:ascii="Helvetica" w:hAnsi="Helvetica" w:cs="Arial"/>
          <w:b/>
          <w:i w:val="0"/>
          <w:sz w:val="22"/>
          <w:szCs w:val="22"/>
        </w:rPr>
      </w:pPr>
      <w:r w:rsidRPr="00371E3F">
        <w:rPr>
          <w:rFonts w:ascii="Arial" w:hAnsi="Arial" w:cs="Arial"/>
          <w:i w:val="0"/>
          <w:sz w:val="22"/>
          <w:szCs w:val="22"/>
        </w:rPr>
        <w:t xml:space="preserve">On </w:t>
      </w:r>
      <w:r w:rsidR="00CC7252" w:rsidRPr="00371E3F">
        <w:rPr>
          <w:rFonts w:ascii="Arial" w:hAnsi="Arial" w:cs="Arial"/>
          <w:i w:val="0"/>
          <w:sz w:val="22"/>
          <w:szCs w:val="22"/>
        </w:rPr>
        <w:t>day after treatment 1</w:t>
      </w:r>
      <w:r w:rsidRPr="00371E3F">
        <w:rPr>
          <w:rFonts w:ascii="Arial" w:hAnsi="Arial" w:cs="Arial"/>
          <w:i w:val="0"/>
          <w:sz w:val="22"/>
          <w:szCs w:val="22"/>
        </w:rPr>
        <w:t xml:space="preserve">, fill the collection tank at the bottom of each column with half-strength Hoagland </w:t>
      </w:r>
      <w:r w:rsidR="002601DA" w:rsidRPr="00371E3F">
        <w:rPr>
          <w:rFonts w:ascii="Arial" w:hAnsi="Arial" w:cs="Arial"/>
          <w:iCs/>
          <w:color w:val="FF0000"/>
          <w:sz w:val="22"/>
          <w:szCs w:val="22"/>
        </w:rPr>
        <w:t>(h-OH-g-l-uh-n-d)</w:t>
      </w:r>
      <w:r w:rsidR="00371E3F" w:rsidRPr="00371E3F">
        <w:rPr>
          <w:rFonts w:ascii="Arial" w:hAnsi="Arial" w:cs="Arial"/>
          <w:i w:val="0"/>
          <w:sz w:val="22"/>
          <w:szCs w:val="22"/>
        </w:rPr>
        <w:t xml:space="preserve"> </w:t>
      </w:r>
      <w:r w:rsidRPr="00371E3F">
        <w:rPr>
          <w:rFonts w:ascii="Arial" w:hAnsi="Arial" w:cs="Arial"/>
          <w:i w:val="0"/>
          <w:sz w:val="22"/>
          <w:szCs w:val="22"/>
        </w:rPr>
        <w:t>solution</w:t>
      </w:r>
      <w:r w:rsidRPr="00371E3F">
        <w:rPr>
          <w:rFonts w:ascii="Arial" w:hAnsi="Arial" w:cs="Arial"/>
          <w:i w:val="0"/>
          <w:sz w:val="22"/>
          <w:szCs w:val="22"/>
          <w:vertAlign w:val="superscript"/>
        </w:rPr>
        <w:t xml:space="preserve"> </w:t>
      </w:r>
      <w:r w:rsidRPr="00371E3F">
        <w:rPr>
          <w:rFonts w:ascii="Arial" w:hAnsi="Arial" w:cs="Arial"/>
          <w:i w:val="0"/>
          <w:sz w:val="22"/>
          <w:szCs w:val="22"/>
        </w:rPr>
        <w:t>in distill</w:t>
      </w:r>
      <w:r w:rsidR="00CC7252" w:rsidRPr="00371E3F">
        <w:rPr>
          <w:rFonts w:ascii="Arial" w:hAnsi="Arial" w:cs="Arial"/>
          <w:i w:val="0"/>
          <w:sz w:val="22"/>
          <w:szCs w:val="22"/>
        </w:rPr>
        <w:t>ed water, approximately 1,500 milliliters</w:t>
      </w:r>
      <w:r w:rsidR="007B7214" w:rsidRPr="00371E3F">
        <w:rPr>
          <w:rFonts w:ascii="Arial" w:hAnsi="Arial" w:cs="Arial"/>
          <w:i w:val="0"/>
          <w:sz w:val="22"/>
          <w:szCs w:val="22"/>
        </w:rPr>
        <w:t xml:space="preserve"> </w:t>
      </w:r>
      <w:r w:rsidR="007B7214" w:rsidRPr="00371E3F">
        <w:rPr>
          <w:rFonts w:ascii="Arial" w:hAnsi="Arial" w:cs="Arial"/>
          <w:b/>
          <w:i w:val="0"/>
          <w:sz w:val="22"/>
          <w:szCs w:val="22"/>
        </w:rPr>
        <w:t>[1-TXT]</w:t>
      </w:r>
      <w:r w:rsidR="00CC7252" w:rsidRPr="00371E3F">
        <w:rPr>
          <w:rFonts w:ascii="Arial" w:hAnsi="Arial" w:cs="Arial"/>
          <w:i w:val="0"/>
          <w:sz w:val="22"/>
          <w:szCs w:val="22"/>
        </w:rPr>
        <w:t xml:space="preserve">. </w:t>
      </w:r>
      <w:r w:rsidRPr="00371E3F">
        <w:rPr>
          <w:rFonts w:ascii="Arial" w:hAnsi="Arial" w:cs="Arial"/>
          <w:i w:val="0"/>
          <w:sz w:val="22"/>
          <w:szCs w:val="22"/>
        </w:rPr>
        <w:t>Set the timers to run as desired in the auto off setting</w:t>
      </w:r>
      <w:r w:rsidR="007B7214" w:rsidRPr="00371E3F">
        <w:rPr>
          <w:rFonts w:ascii="Arial" w:hAnsi="Arial" w:cs="Arial"/>
          <w:i w:val="0"/>
          <w:sz w:val="22"/>
          <w:szCs w:val="22"/>
        </w:rPr>
        <w:t xml:space="preserve"> </w:t>
      </w:r>
      <w:r w:rsidR="007B7214" w:rsidRPr="00371E3F">
        <w:rPr>
          <w:rFonts w:ascii="Arial" w:hAnsi="Arial" w:cs="Arial"/>
          <w:b/>
          <w:i w:val="0"/>
          <w:sz w:val="22"/>
          <w:szCs w:val="22"/>
        </w:rPr>
        <w:t>[2]</w:t>
      </w:r>
      <w:r w:rsidRPr="00371E3F">
        <w:rPr>
          <w:rFonts w:ascii="Arial" w:hAnsi="Arial" w:cs="Arial"/>
          <w:i w:val="0"/>
          <w:sz w:val="22"/>
          <w:szCs w:val="22"/>
        </w:rPr>
        <w:t xml:space="preserve">. </w:t>
      </w:r>
    </w:p>
    <w:p w14:paraId="3932F36B" w14:textId="10C5465D" w:rsidR="007B7214" w:rsidRPr="007B7214" w:rsidRDefault="007B7214" w:rsidP="007B721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fills the collection tank at the bottom of a column with half-strength Hoagland solution. Use labeled containers. </w:t>
      </w:r>
      <w:r w:rsidRPr="007B7214">
        <w:rPr>
          <w:rFonts w:ascii="Arial" w:hAnsi="Arial" w:cs="Arial"/>
          <w:b/>
          <w:i w:val="0"/>
          <w:sz w:val="22"/>
          <w:szCs w:val="22"/>
        </w:rPr>
        <w:t>TEXT: See text for Hoagland solution reference</w:t>
      </w:r>
    </w:p>
    <w:p w14:paraId="7B290EDC" w14:textId="712C0D26" w:rsidR="007B7214" w:rsidRPr="00813AEE" w:rsidRDefault="007B7214" w:rsidP="007B721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Timer as talent sets to run.</w:t>
      </w:r>
    </w:p>
    <w:p w14:paraId="4DC24DBB" w14:textId="1706D0C2" w:rsidR="00CC7252" w:rsidRPr="007B7214" w:rsidRDefault="003342E8" w:rsidP="00CC7252">
      <w:pPr>
        <w:pStyle w:val="BodyText"/>
        <w:numPr>
          <w:ilvl w:val="1"/>
          <w:numId w:val="12"/>
        </w:numPr>
        <w:spacing w:before="360"/>
        <w:outlineLvl w:val="0"/>
        <w:rPr>
          <w:rFonts w:ascii="Helvetica" w:hAnsi="Helvetica" w:cs="Arial"/>
          <w:b/>
          <w:i w:val="0"/>
          <w:sz w:val="22"/>
          <w:szCs w:val="22"/>
        </w:rPr>
      </w:pPr>
      <w:r w:rsidRPr="00813AEE">
        <w:rPr>
          <w:rFonts w:ascii="Arial" w:hAnsi="Arial" w:cs="Arial"/>
          <w:i w:val="0"/>
          <w:sz w:val="22"/>
          <w:szCs w:val="22"/>
        </w:rPr>
        <w:t xml:space="preserve">Cover the collection tanks with black plastic to limit </w:t>
      </w:r>
      <w:r w:rsidR="00CC7252" w:rsidRPr="00813AEE">
        <w:rPr>
          <w:rFonts w:ascii="Arial" w:hAnsi="Arial" w:cs="Arial"/>
          <w:i w:val="0"/>
          <w:sz w:val="22"/>
          <w:szCs w:val="22"/>
        </w:rPr>
        <w:t xml:space="preserve">light exposure and evaporation. </w:t>
      </w:r>
      <w:r w:rsidRPr="00813AEE">
        <w:rPr>
          <w:rFonts w:ascii="Arial" w:hAnsi="Arial" w:cs="Arial"/>
          <w:i w:val="0"/>
          <w:sz w:val="22"/>
          <w:szCs w:val="22"/>
        </w:rPr>
        <w:t>Fill the tanks every 2 days with 500 m</w:t>
      </w:r>
      <w:r w:rsidR="00CC7252" w:rsidRPr="00813AEE">
        <w:rPr>
          <w:rFonts w:ascii="Arial" w:hAnsi="Arial" w:cs="Arial"/>
          <w:i w:val="0"/>
          <w:sz w:val="22"/>
          <w:szCs w:val="22"/>
        </w:rPr>
        <w:t>illiliters</w:t>
      </w:r>
      <w:r w:rsidRPr="00813AEE">
        <w:rPr>
          <w:rFonts w:ascii="Arial" w:hAnsi="Arial" w:cs="Arial"/>
          <w:i w:val="0"/>
          <w:sz w:val="22"/>
          <w:szCs w:val="22"/>
        </w:rPr>
        <w:t xml:space="preserve"> of Hoagland’s solution to keep the system flowing constantly</w:t>
      </w:r>
      <w:r w:rsidR="007B7214">
        <w:rPr>
          <w:rFonts w:ascii="Arial" w:hAnsi="Arial" w:cs="Arial"/>
          <w:i w:val="0"/>
          <w:sz w:val="22"/>
          <w:szCs w:val="22"/>
        </w:rPr>
        <w:t xml:space="preserve"> </w:t>
      </w:r>
      <w:r w:rsidR="007B7214" w:rsidRPr="007B7214">
        <w:rPr>
          <w:rFonts w:ascii="Arial" w:hAnsi="Arial" w:cs="Arial"/>
          <w:b/>
          <w:i w:val="0"/>
          <w:sz w:val="22"/>
          <w:szCs w:val="22"/>
        </w:rPr>
        <w:t>[</w:t>
      </w:r>
      <w:r w:rsidR="007B7214">
        <w:rPr>
          <w:rFonts w:ascii="Arial" w:hAnsi="Arial" w:cs="Arial"/>
          <w:b/>
          <w:i w:val="0"/>
          <w:sz w:val="22"/>
          <w:szCs w:val="22"/>
        </w:rPr>
        <w:t>1</w:t>
      </w:r>
      <w:r w:rsidR="007B7214" w:rsidRPr="007B7214">
        <w:rPr>
          <w:rFonts w:ascii="Arial" w:hAnsi="Arial" w:cs="Arial"/>
          <w:b/>
          <w:i w:val="0"/>
          <w:sz w:val="22"/>
          <w:szCs w:val="22"/>
        </w:rPr>
        <w:t>]</w:t>
      </w:r>
      <w:r w:rsidRPr="00813AEE">
        <w:rPr>
          <w:rFonts w:ascii="Arial" w:hAnsi="Arial" w:cs="Arial"/>
          <w:i w:val="0"/>
          <w:sz w:val="22"/>
          <w:szCs w:val="22"/>
        </w:rPr>
        <w:t xml:space="preserve">. </w:t>
      </w:r>
    </w:p>
    <w:p w14:paraId="3F451996" w14:textId="2D9700C4" w:rsidR="007B7214" w:rsidRPr="007B7214" w:rsidRDefault="007B7214" w:rsidP="007B7214">
      <w:pPr>
        <w:pStyle w:val="BodyText"/>
        <w:numPr>
          <w:ilvl w:val="2"/>
          <w:numId w:val="12"/>
        </w:numPr>
        <w:spacing w:before="360"/>
        <w:outlineLvl w:val="0"/>
        <w:rPr>
          <w:rFonts w:ascii="Helvetica" w:hAnsi="Helvetica" w:cs="Arial"/>
          <w:b/>
          <w:i w:val="0"/>
          <w:sz w:val="22"/>
          <w:szCs w:val="22"/>
        </w:rPr>
      </w:pPr>
      <w:r w:rsidRPr="007B7214">
        <w:rPr>
          <w:rFonts w:ascii="Arial" w:hAnsi="Arial" w:cs="Arial"/>
          <w:i w:val="0"/>
          <w:sz w:val="22"/>
          <w:szCs w:val="22"/>
        </w:rPr>
        <w:t>Talent covers the collection tanks with black plastic</w:t>
      </w:r>
      <w:r>
        <w:rPr>
          <w:rFonts w:ascii="Arial" w:hAnsi="Arial" w:cs="Arial"/>
          <w:i w:val="0"/>
          <w:sz w:val="22"/>
          <w:szCs w:val="22"/>
        </w:rPr>
        <w:t>.</w:t>
      </w:r>
    </w:p>
    <w:p w14:paraId="2ED3B931" w14:textId="7B7C212B" w:rsidR="00813AEE" w:rsidRPr="007B7214" w:rsidRDefault="003342E8" w:rsidP="00813AEE">
      <w:pPr>
        <w:pStyle w:val="BodyText"/>
        <w:numPr>
          <w:ilvl w:val="1"/>
          <w:numId w:val="12"/>
        </w:numPr>
        <w:spacing w:before="360"/>
        <w:outlineLvl w:val="0"/>
        <w:rPr>
          <w:rFonts w:ascii="Arial" w:hAnsi="Arial" w:cs="Arial"/>
          <w:b/>
          <w:i w:val="0"/>
          <w:sz w:val="22"/>
          <w:szCs w:val="22"/>
        </w:rPr>
      </w:pPr>
      <w:r w:rsidRPr="00813AEE">
        <w:rPr>
          <w:rFonts w:ascii="Arial" w:hAnsi="Arial" w:cs="Arial"/>
          <w:i w:val="0"/>
          <w:sz w:val="22"/>
          <w:szCs w:val="22"/>
        </w:rPr>
        <w:t xml:space="preserve">Maintain the greenhouse temperatures at 28 </w:t>
      </w:r>
      <w:r w:rsidR="00CC7252" w:rsidRPr="00813AEE">
        <w:rPr>
          <w:rFonts w:ascii="Arial" w:hAnsi="Arial" w:cs="Arial"/>
          <w:i w:val="0"/>
          <w:sz w:val="22"/>
          <w:szCs w:val="22"/>
        </w:rPr>
        <w:t>degrees Celsius</w:t>
      </w:r>
      <w:r w:rsidRPr="00813AEE">
        <w:rPr>
          <w:rFonts w:ascii="Arial" w:hAnsi="Arial" w:cs="Arial"/>
          <w:i w:val="0"/>
          <w:sz w:val="22"/>
          <w:szCs w:val="22"/>
        </w:rPr>
        <w:t xml:space="preserve"> during the day and 24 </w:t>
      </w:r>
      <w:r w:rsidR="00CC7252" w:rsidRPr="00813AEE">
        <w:rPr>
          <w:rFonts w:ascii="Arial" w:hAnsi="Arial" w:cs="Arial"/>
          <w:i w:val="0"/>
          <w:sz w:val="22"/>
          <w:szCs w:val="22"/>
        </w:rPr>
        <w:t>degrees Celsius</w:t>
      </w:r>
      <w:r w:rsidRPr="00813AEE">
        <w:rPr>
          <w:rFonts w:ascii="Arial" w:hAnsi="Arial" w:cs="Arial"/>
          <w:i w:val="0"/>
          <w:sz w:val="22"/>
          <w:szCs w:val="22"/>
        </w:rPr>
        <w:t xml:space="preserve"> at night respectively with a 16/8 h</w:t>
      </w:r>
      <w:r w:rsidR="00CC7252" w:rsidRPr="00813AEE">
        <w:rPr>
          <w:rFonts w:ascii="Arial" w:hAnsi="Arial" w:cs="Arial"/>
          <w:i w:val="0"/>
          <w:sz w:val="22"/>
          <w:szCs w:val="22"/>
        </w:rPr>
        <w:t>our</w:t>
      </w:r>
      <w:r w:rsidRPr="00813AEE">
        <w:rPr>
          <w:rFonts w:ascii="Arial" w:hAnsi="Arial" w:cs="Arial"/>
          <w:i w:val="0"/>
          <w:sz w:val="22"/>
          <w:szCs w:val="22"/>
        </w:rPr>
        <w:t xml:space="preserve"> split and humidity at 53%</w:t>
      </w:r>
      <w:r w:rsidR="007B7214">
        <w:rPr>
          <w:rFonts w:ascii="Arial" w:hAnsi="Arial" w:cs="Arial"/>
          <w:i w:val="0"/>
          <w:sz w:val="22"/>
          <w:szCs w:val="22"/>
        </w:rPr>
        <w:t xml:space="preserve"> </w:t>
      </w:r>
      <w:r w:rsidR="007B7214" w:rsidRPr="007B7214">
        <w:rPr>
          <w:rFonts w:ascii="Arial" w:hAnsi="Arial" w:cs="Arial"/>
          <w:b/>
          <w:i w:val="0"/>
          <w:sz w:val="22"/>
          <w:szCs w:val="22"/>
        </w:rPr>
        <w:t>[1]</w:t>
      </w:r>
      <w:r w:rsidR="00813AEE" w:rsidRPr="00813AEE">
        <w:rPr>
          <w:rFonts w:ascii="Arial" w:hAnsi="Arial" w:cs="Arial"/>
          <w:i w:val="0"/>
          <w:sz w:val="22"/>
          <w:szCs w:val="22"/>
        </w:rPr>
        <w:t>.</w:t>
      </w:r>
    </w:p>
    <w:p w14:paraId="64116096" w14:textId="09B33EFA" w:rsidR="007B7214" w:rsidRPr="00813AEE" w:rsidRDefault="007B7214" w:rsidP="007B721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sets the greenhouse temperatures.</w:t>
      </w:r>
    </w:p>
    <w:p w14:paraId="7A256D44" w14:textId="415255D7" w:rsidR="003342E8" w:rsidRPr="007B7214" w:rsidRDefault="00813AEE" w:rsidP="00813AEE">
      <w:pPr>
        <w:pStyle w:val="BodyText"/>
        <w:numPr>
          <w:ilvl w:val="1"/>
          <w:numId w:val="12"/>
        </w:numPr>
        <w:spacing w:before="360"/>
        <w:outlineLvl w:val="0"/>
        <w:rPr>
          <w:rFonts w:ascii="Arial" w:hAnsi="Arial" w:cs="Arial"/>
          <w:b/>
          <w:i w:val="0"/>
          <w:sz w:val="22"/>
          <w:szCs w:val="22"/>
        </w:rPr>
      </w:pPr>
      <w:r w:rsidRPr="00813AEE">
        <w:rPr>
          <w:rFonts w:ascii="Arial" w:hAnsi="Arial" w:cs="Arial"/>
          <w:i w:val="0"/>
          <w:sz w:val="22"/>
          <w:szCs w:val="22"/>
        </w:rPr>
        <w:t>Measure and record the heights of each plant in the stair-step system on day after treatment 1 by placing a ruler at the base of each plant and observing the tallest leaf stand</w:t>
      </w:r>
      <w:r w:rsidR="007B7214">
        <w:rPr>
          <w:rFonts w:ascii="Arial" w:hAnsi="Arial" w:cs="Arial"/>
          <w:i w:val="0"/>
          <w:sz w:val="22"/>
          <w:szCs w:val="22"/>
        </w:rPr>
        <w:t xml:space="preserve"> </w:t>
      </w:r>
      <w:r w:rsidR="007B7214" w:rsidRPr="007B7214">
        <w:rPr>
          <w:rFonts w:ascii="Arial" w:hAnsi="Arial" w:cs="Arial"/>
          <w:b/>
          <w:i w:val="0"/>
          <w:sz w:val="22"/>
          <w:szCs w:val="22"/>
        </w:rPr>
        <w:t>[1]</w:t>
      </w:r>
      <w:r w:rsidRPr="00813AEE">
        <w:rPr>
          <w:rFonts w:ascii="Arial" w:hAnsi="Arial" w:cs="Arial"/>
          <w:i w:val="0"/>
          <w:sz w:val="22"/>
          <w:szCs w:val="22"/>
        </w:rPr>
        <w:t>.</w:t>
      </w:r>
      <w:r w:rsidRPr="00813AEE">
        <w:rPr>
          <w:rFonts w:ascii="Arial" w:hAnsi="Arial" w:cs="Arial"/>
          <w:b/>
          <w:i w:val="0"/>
          <w:sz w:val="22"/>
          <w:szCs w:val="22"/>
        </w:rPr>
        <w:t xml:space="preserve"> </w:t>
      </w:r>
      <w:r w:rsidRPr="00813AEE">
        <w:rPr>
          <w:rFonts w:ascii="Arial" w:hAnsi="Arial" w:cs="Arial"/>
          <w:i w:val="0"/>
          <w:sz w:val="22"/>
          <w:szCs w:val="22"/>
        </w:rPr>
        <w:t>Continue with</w:t>
      </w:r>
      <w:r w:rsidRPr="00813AEE">
        <w:rPr>
          <w:rFonts w:ascii="Arial" w:hAnsi="Arial" w:cs="Arial"/>
          <w:b/>
          <w:i w:val="0"/>
          <w:sz w:val="22"/>
          <w:szCs w:val="22"/>
        </w:rPr>
        <w:t xml:space="preserve"> </w:t>
      </w:r>
      <w:r w:rsidR="00CC7252" w:rsidRPr="00813AEE">
        <w:rPr>
          <w:rFonts w:ascii="Arial" w:hAnsi="Arial" w:cs="Arial"/>
          <w:i w:val="0"/>
          <w:sz w:val="22"/>
          <w:szCs w:val="22"/>
        </w:rPr>
        <w:t>data collection and analysis as described in the text protocol</w:t>
      </w:r>
      <w:r w:rsidR="007B7214">
        <w:rPr>
          <w:rFonts w:ascii="Arial" w:hAnsi="Arial" w:cs="Arial"/>
          <w:i w:val="0"/>
          <w:sz w:val="22"/>
          <w:szCs w:val="22"/>
        </w:rPr>
        <w:t xml:space="preserve"> </w:t>
      </w:r>
      <w:r w:rsidR="007B7214" w:rsidRPr="007B7214">
        <w:rPr>
          <w:rFonts w:ascii="Arial" w:hAnsi="Arial" w:cs="Arial"/>
          <w:b/>
          <w:i w:val="0"/>
          <w:sz w:val="22"/>
          <w:szCs w:val="22"/>
        </w:rPr>
        <w:t>[</w:t>
      </w:r>
      <w:r w:rsidR="007B7214">
        <w:rPr>
          <w:rFonts w:ascii="Arial" w:hAnsi="Arial" w:cs="Arial"/>
          <w:b/>
          <w:i w:val="0"/>
          <w:sz w:val="22"/>
          <w:szCs w:val="22"/>
        </w:rPr>
        <w:t>2</w:t>
      </w:r>
      <w:r w:rsidR="007B7214" w:rsidRPr="007B7214">
        <w:rPr>
          <w:rFonts w:ascii="Arial" w:hAnsi="Arial" w:cs="Arial"/>
          <w:b/>
          <w:i w:val="0"/>
          <w:sz w:val="22"/>
          <w:szCs w:val="22"/>
        </w:rPr>
        <w:t>]</w:t>
      </w:r>
      <w:r w:rsidR="00CC7252" w:rsidRPr="00813AEE">
        <w:rPr>
          <w:rFonts w:ascii="Arial" w:hAnsi="Arial" w:cs="Arial"/>
          <w:i w:val="0"/>
          <w:sz w:val="22"/>
          <w:szCs w:val="22"/>
        </w:rPr>
        <w:t>.</w:t>
      </w:r>
    </w:p>
    <w:p w14:paraId="0EB3E529" w14:textId="6CD17452" w:rsidR="007B7214" w:rsidRPr="00A32BFE" w:rsidRDefault="00A32BFE" w:rsidP="007B721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a ruler at the base of a plant and observes the tallest leaf stand.</w:t>
      </w:r>
    </w:p>
    <w:p w14:paraId="06971370" w14:textId="7C933B60" w:rsidR="00A32BFE" w:rsidRPr="00813AEE" w:rsidRDefault="00A32BFE" w:rsidP="007B721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Notebook as talent records the heights of the plants on day after treatment 1.</w:t>
      </w:r>
    </w:p>
    <w:p w14:paraId="08DDB142" w14:textId="77777777" w:rsidR="003342E8" w:rsidRPr="003342E8" w:rsidRDefault="003342E8" w:rsidP="003342E8">
      <w:pPr>
        <w:jc w:val="both"/>
        <w:rPr>
          <w:rFonts w:ascii="Arial" w:hAnsi="Arial" w:cs="Arial"/>
          <w:sz w:val="22"/>
          <w:szCs w:val="22"/>
        </w:rPr>
      </w:pPr>
    </w:p>
    <w:p w14:paraId="3BE5E580" w14:textId="77777777" w:rsidR="003342E8" w:rsidRPr="003342E8" w:rsidRDefault="003342E8" w:rsidP="003342E8">
      <w:pPr>
        <w:pStyle w:val="ListParagraph"/>
        <w:numPr>
          <w:ilvl w:val="0"/>
          <w:numId w:val="38"/>
        </w:numPr>
        <w:jc w:val="both"/>
        <w:rPr>
          <w:rFonts w:ascii="Arial" w:hAnsi="Arial" w:cs="Arial"/>
          <w:b/>
          <w:vanish/>
          <w:sz w:val="22"/>
          <w:szCs w:val="22"/>
        </w:rPr>
      </w:pPr>
    </w:p>
    <w:p w14:paraId="7DA24600" w14:textId="77777777" w:rsidR="003342E8" w:rsidRPr="003342E8" w:rsidRDefault="003342E8" w:rsidP="003342E8">
      <w:pPr>
        <w:pStyle w:val="ListParagraph"/>
        <w:numPr>
          <w:ilvl w:val="0"/>
          <w:numId w:val="38"/>
        </w:numPr>
        <w:jc w:val="both"/>
        <w:rPr>
          <w:rFonts w:ascii="Arial" w:hAnsi="Arial" w:cs="Arial"/>
          <w:b/>
          <w:vanish/>
          <w:sz w:val="22"/>
          <w:szCs w:val="22"/>
        </w:rPr>
      </w:pPr>
    </w:p>
    <w:p w14:paraId="55645A6C" w14:textId="77777777" w:rsidR="003342E8" w:rsidRPr="003342E8" w:rsidRDefault="003342E8" w:rsidP="003342E8">
      <w:pPr>
        <w:pStyle w:val="ListParagraph"/>
        <w:numPr>
          <w:ilvl w:val="0"/>
          <w:numId w:val="38"/>
        </w:numPr>
        <w:jc w:val="both"/>
        <w:rPr>
          <w:rFonts w:ascii="Arial" w:hAnsi="Arial" w:cs="Arial"/>
          <w:b/>
          <w:vanish/>
          <w:sz w:val="22"/>
          <w:szCs w:val="22"/>
        </w:rPr>
      </w:pPr>
    </w:p>
    <w:p w14:paraId="05EDB4C9" w14:textId="77777777" w:rsidR="003342E8" w:rsidRPr="003342E8" w:rsidRDefault="003342E8" w:rsidP="003342E8">
      <w:pPr>
        <w:pStyle w:val="ListParagraph"/>
        <w:numPr>
          <w:ilvl w:val="0"/>
          <w:numId w:val="38"/>
        </w:numPr>
        <w:jc w:val="both"/>
        <w:rPr>
          <w:rFonts w:ascii="Arial" w:hAnsi="Arial" w:cs="Arial"/>
          <w:b/>
          <w:vanish/>
          <w:sz w:val="22"/>
          <w:szCs w:val="22"/>
        </w:rPr>
      </w:pPr>
    </w:p>
    <w:p w14:paraId="0B3D2471" w14:textId="77777777" w:rsidR="003342E8" w:rsidRPr="003342E8" w:rsidRDefault="003342E8" w:rsidP="003342E8">
      <w:pPr>
        <w:pStyle w:val="ListParagraph"/>
        <w:numPr>
          <w:ilvl w:val="0"/>
          <w:numId w:val="38"/>
        </w:numPr>
        <w:jc w:val="both"/>
        <w:rPr>
          <w:rFonts w:ascii="Arial" w:hAnsi="Arial" w:cs="Arial"/>
          <w:b/>
          <w:vanish/>
          <w:sz w:val="22"/>
          <w:szCs w:val="22"/>
        </w:rPr>
      </w:pPr>
    </w:p>
    <w:p w14:paraId="7F9DCD95" w14:textId="77777777" w:rsidR="00F22F5E" w:rsidRDefault="00F22F5E"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134A4BDA" w:rsidR="00F22F5E" w:rsidRPr="000C62A8" w:rsidRDefault="00CE10F2" w:rsidP="00177B33">
      <w:pPr>
        <w:numPr>
          <w:ilvl w:val="0"/>
          <w:numId w:val="12"/>
        </w:numPr>
        <w:spacing w:before="240"/>
        <w:outlineLvl w:val="0"/>
        <w:rPr>
          <w:rFonts w:ascii="Helvetica" w:hAnsi="Helvetica" w:cs="Arial"/>
          <w:color w:val="FF0000"/>
          <w:sz w:val="22"/>
          <w:szCs w:val="22"/>
          <w:lang w:eastAsia="zh-TW"/>
        </w:rPr>
      </w:pPr>
      <w:r w:rsidRPr="000C62A8">
        <w:rPr>
          <w:rFonts w:ascii="Helvetica" w:hAnsi="Helvetica" w:cs="Arial"/>
          <w:b/>
          <w:sz w:val="22"/>
          <w:szCs w:val="22"/>
        </w:rPr>
        <w:t xml:space="preserve">Results: </w:t>
      </w:r>
      <w:r w:rsidR="00371E3F" w:rsidRPr="00F10EB9">
        <w:rPr>
          <w:rFonts w:ascii="Helvetica" w:hAnsi="Helvetica" w:cs="Arial"/>
          <w:b/>
          <w:sz w:val="22"/>
          <w:szCs w:val="22"/>
        </w:rPr>
        <w:t xml:space="preserve">Receiver </w:t>
      </w:r>
      <w:r w:rsidR="00371E3F">
        <w:rPr>
          <w:rFonts w:ascii="Helvetica" w:hAnsi="Helvetica" w:cs="Arial"/>
          <w:b/>
          <w:sz w:val="22"/>
          <w:szCs w:val="22"/>
        </w:rPr>
        <w:t>P</w:t>
      </w:r>
      <w:r w:rsidR="00371E3F" w:rsidRPr="00F10EB9">
        <w:rPr>
          <w:rFonts w:ascii="Helvetica" w:hAnsi="Helvetica" w:cs="Arial"/>
          <w:b/>
          <w:sz w:val="22"/>
          <w:szCs w:val="22"/>
        </w:rPr>
        <w:t xml:space="preserve">lant </w:t>
      </w:r>
      <w:r w:rsidR="00371E3F">
        <w:rPr>
          <w:rFonts w:ascii="Helvetica" w:hAnsi="Helvetica" w:cs="Arial"/>
          <w:b/>
          <w:sz w:val="22"/>
          <w:szCs w:val="22"/>
        </w:rPr>
        <w:t>H</w:t>
      </w:r>
      <w:r w:rsidR="00371E3F" w:rsidRPr="00F10EB9">
        <w:rPr>
          <w:rFonts w:ascii="Helvetica" w:hAnsi="Helvetica" w:cs="Arial"/>
          <w:b/>
          <w:sz w:val="22"/>
          <w:szCs w:val="22"/>
        </w:rPr>
        <w:t xml:space="preserve">eight </w:t>
      </w:r>
      <w:r w:rsidR="00371E3F">
        <w:rPr>
          <w:rFonts w:ascii="Helvetica" w:hAnsi="Helvetica" w:cs="Arial"/>
          <w:b/>
          <w:sz w:val="22"/>
          <w:szCs w:val="22"/>
        </w:rPr>
        <w:t>and Biomass R</w:t>
      </w:r>
      <w:r w:rsidR="00371E3F" w:rsidRPr="00F10EB9">
        <w:rPr>
          <w:rFonts w:ascii="Helvetica" w:hAnsi="Helvetica" w:cs="Arial"/>
          <w:b/>
          <w:sz w:val="22"/>
          <w:szCs w:val="22"/>
        </w:rPr>
        <w:t xml:space="preserve">eduction </w:t>
      </w:r>
      <w:r w:rsidR="00371E3F">
        <w:rPr>
          <w:rFonts w:ascii="Helvetica" w:hAnsi="Helvetica" w:cs="Arial"/>
          <w:b/>
          <w:sz w:val="22"/>
          <w:szCs w:val="22"/>
        </w:rPr>
        <w:t>D</w:t>
      </w:r>
      <w:r w:rsidR="00371E3F" w:rsidRPr="00F10EB9">
        <w:rPr>
          <w:rFonts w:ascii="Helvetica" w:hAnsi="Helvetica" w:cs="Arial"/>
          <w:b/>
          <w:sz w:val="22"/>
          <w:szCs w:val="22"/>
        </w:rPr>
        <w:t>ata</w:t>
      </w:r>
    </w:p>
    <w:p w14:paraId="654D521D" w14:textId="19393F58" w:rsidR="00C71566" w:rsidRPr="000C62A8" w:rsidRDefault="00CD648A" w:rsidP="00C71566">
      <w:pPr>
        <w:numPr>
          <w:ilvl w:val="1"/>
          <w:numId w:val="12"/>
        </w:numPr>
        <w:spacing w:before="240"/>
        <w:outlineLvl w:val="0"/>
        <w:rPr>
          <w:rFonts w:ascii="Helvetica" w:hAnsi="Helvetica" w:cs="Arial"/>
          <w:sz w:val="22"/>
          <w:szCs w:val="22"/>
        </w:rPr>
      </w:pPr>
      <w:r w:rsidRPr="000C62A8">
        <w:rPr>
          <w:rFonts w:ascii="Arial" w:hAnsi="Arial" w:cs="Arial"/>
          <w:sz w:val="22"/>
          <w:szCs w:val="22"/>
        </w:rPr>
        <w:t>Two preliminary screenings using this method were performed</w:t>
      </w:r>
      <w:r w:rsidR="00167B66" w:rsidRPr="000C62A8">
        <w:rPr>
          <w:rFonts w:ascii="Arial" w:hAnsi="Arial" w:cs="Arial"/>
          <w:sz w:val="22"/>
          <w:szCs w:val="22"/>
        </w:rPr>
        <w:t xml:space="preserve"> </w:t>
      </w:r>
      <w:r w:rsidR="00167B66" w:rsidRPr="000C62A8">
        <w:rPr>
          <w:rFonts w:ascii="Arial" w:hAnsi="Arial" w:cs="Arial"/>
          <w:b/>
          <w:sz w:val="22"/>
          <w:szCs w:val="22"/>
        </w:rPr>
        <w:t>[1]</w:t>
      </w:r>
      <w:r w:rsidRPr="000C62A8">
        <w:rPr>
          <w:rFonts w:ascii="Arial" w:hAnsi="Arial" w:cs="Arial"/>
          <w:sz w:val="22"/>
          <w:szCs w:val="22"/>
        </w:rPr>
        <w:t xml:space="preserve"> on nine weedy rice accessions</w:t>
      </w:r>
      <w:r w:rsidR="00167B66" w:rsidRPr="000C62A8">
        <w:rPr>
          <w:rFonts w:ascii="Arial" w:hAnsi="Arial" w:cs="Arial"/>
          <w:sz w:val="22"/>
          <w:szCs w:val="22"/>
        </w:rPr>
        <w:t xml:space="preserve">… </w:t>
      </w:r>
      <w:r w:rsidR="00167B66" w:rsidRPr="000C62A8">
        <w:rPr>
          <w:rFonts w:ascii="Arial" w:hAnsi="Arial" w:cs="Arial"/>
          <w:b/>
          <w:sz w:val="22"/>
          <w:szCs w:val="22"/>
        </w:rPr>
        <w:t>[2]</w:t>
      </w:r>
      <w:r w:rsidRPr="000C62A8">
        <w:rPr>
          <w:rFonts w:ascii="Arial" w:hAnsi="Arial" w:cs="Arial"/>
          <w:sz w:val="22"/>
          <w:szCs w:val="22"/>
        </w:rPr>
        <w:t xml:space="preserve"> and five cultivated rice lines</w:t>
      </w:r>
      <w:r w:rsidR="00167B66" w:rsidRPr="000C62A8">
        <w:rPr>
          <w:rFonts w:ascii="Arial" w:hAnsi="Arial" w:cs="Arial"/>
          <w:sz w:val="22"/>
          <w:szCs w:val="22"/>
        </w:rPr>
        <w:t xml:space="preserve"> </w:t>
      </w:r>
      <w:r w:rsidR="00167B66" w:rsidRPr="000C62A8">
        <w:rPr>
          <w:rFonts w:ascii="Arial" w:hAnsi="Arial" w:cs="Arial"/>
          <w:b/>
          <w:sz w:val="22"/>
          <w:szCs w:val="22"/>
        </w:rPr>
        <w:t>[3]</w:t>
      </w:r>
      <w:r w:rsidRPr="000C62A8">
        <w:rPr>
          <w:rFonts w:ascii="Arial" w:hAnsi="Arial" w:cs="Arial"/>
          <w:sz w:val="22"/>
          <w:szCs w:val="22"/>
        </w:rPr>
        <w:t xml:space="preserve">. </w:t>
      </w:r>
    </w:p>
    <w:p w14:paraId="6A2CF6AC" w14:textId="40A1C349" w:rsidR="00CD648A" w:rsidRPr="000C62A8" w:rsidRDefault="00C71566" w:rsidP="00C71566">
      <w:pPr>
        <w:numPr>
          <w:ilvl w:val="2"/>
          <w:numId w:val="12"/>
        </w:numPr>
        <w:spacing w:before="240"/>
        <w:outlineLvl w:val="0"/>
        <w:rPr>
          <w:rFonts w:ascii="Helvetica" w:hAnsi="Helvetica" w:cs="Arial"/>
          <w:sz w:val="22"/>
          <w:szCs w:val="22"/>
        </w:rPr>
      </w:pPr>
      <w:r w:rsidRPr="000C62A8">
        <w:rPr>
          <w:rFonts w:ascii="Arial" w:hAnsi="Arial" w:cs="Arial"/>
          <w:sz w:val="22"/>
          <w:szCs w:val="22"/>
        </w:rPr>
        <w:t>Figure 4</w:t>
      </w:r>
    </w:p>
    <w:p w14:paraId="6F1B058D" w14:textId="496DA187" w:rsidR="00167B66" w:rsidRPr="000C62A8" w:rsidRDefault="00167B66" w:rsidP="00167B66">
      <w:pPr>
        <w:numPr>
          <w:ilvl w:val="2"/>
          <w:numId w:val="12"/>
        </w:numPr>
        <w:spacing w:before="240"/>
        <w:outlineLvl w:val="0"/>
        <w:rPr>
          <w:rFonts w:ascii="Helvetica" w:hAnsi="Helvetica" w:cs="Arial"/>
          <w:sz w:val="22"/>
          <w:szCs w:val="22"/>
        </w:rPr>
      </w:pPr>
      <w:r w:rsidRPr="000C62A8">
        <w:rPr>
          <w:rFonts w:ascii="Arial" w:hAnsi="Arial" w:cs="Arial"/>
          <w:sz w:val="22"/>
          <w:szCs w:val="22"/>
        </w:rPr>
        <w:t xml:space="preserve">Figure 4 </w:t>
      </w:r>
      <w:r w:rsidRPr="000C62A8">
        <w:rPr>
          <w:rFonts w:ascii="Arial" w:hAnsi="Arial" w:cs="Arial"/>
          <w:i/>
          <w:color w:val="0070C0"/>
          <w:sz w:val="22"/>
          <w:szCs w:val="22"/>
        </w:rPr>
        <w:t>– Video editors, please emphasize the bars labeled B34, B83, B2, S94, B8, S97, B14, S33, and B81.</w:t>
      </w:r>
    </w:p>
    <w:p w14:paraId="724C2B03" w14:textId="5A829D2A" w:rsidR="00167B66" w:rsidRPr="000C62A8" w:rsidRDefault="00167B66" w:rsidP="00167B66">
      <w:pPr>
        <w:numPr>
          <w:ilvl w:val="2"/>
          <w:numId w:val="12"/>
        </w:numPr>
        <w:spacing w:before="240"/>
        <w:outlineLvl w:val="0"/>
        <w:rPr>
          <w:rFonts w:ascii="Helvetica" w:hAnsi="Helvetica" w:cs="Arial"/>
          <w:sz w:val="22"/>
          <w:szCs w:val="22"/>
        </w:rPr>
      </w:pPr>
      <w:r w:rsidRPr="000C62A8">
        <w:rPr>
          <w:rFonts w:ascii="Arial" w:hAnsi="Arial" w:cs="Arial"/>
          <w:sz w:val="22"/>
          <w:szCs w:val="22"/>
        </w:rPr>
        <w:t xml:space="preserve">Figure 4 </w:t>
      </w:r>
      <w:r w:rsidRPr="000C62A8">
        <w:rPr>
          <w:rFonts w:ascii="Arial" w:hAnsi="Arial" w:cs="Arial"/>
          <w:i/>
          <w:color w:val="0070C0"/>
          <w:sz w:val="22"/>
          <w:szCs w:val="22"/>
        </w:rPr>
        <w:t>– Video editors, please emphasize the bars labeled PI046, CL163, Rondo, Rex, and PI777.</w:t>
      </w:r>
    </w:p>
    <w:p w14:paraId="443FD907" w14:textId="5243CE8C" w:rsidR="00B4619A" w:rsidRPr="000C62A8" w:rsidRDefault="00B4619A" w:rsidP="00B4619A">
      <w:pPr>
        <w:numPr>
          <w:ilvl w:val="1"/>
          <w:numId w:val="12"/>
        </w:numPr>
        <w:spacing w:before="240"/>
        <w:outlineLvl w:val="0"/>
        <w:rPr>
          <w:rFonts w:ascii="Helvetica" w:hAnsi="Helvetica" w:cs="Arial"/>
          <w:sz w:val="22"/>
          <w:szCs w:val="22"/>
        </w:rPr>
      </w:pPr>
      <w:r w:rsidRPr="000C62A8">
        <w:rPr>
          <w:rFonts w:ascii="Arial" w:hAnsi="Arial" w:cs="Arial"/>
          <w:sz w:val="22"/>
          <w:szCs w:val="22"/>
        </w:rPr>
        <w:t xml:space="preserve">Height measurements recorded at day after treatment 14 were used to calculate the </w:t>
      </w:r>
      <w:proofErr w:type="spellStart"/>
      <w:r w:rsidRPr="000C62A8">
        <w:rPr>
          <w:rFonts w:ascii="Arial" w:hAnsi="Arial" w:cs="Arial"/>
          <w:sz w:val="22"/>
          <w:szCs w:val="22"/>
        </w:rPr>
        <w:t>barnyardgrass</w:t>
      </w:r>
      <w:proofErr w:type="spellEnd"/>
      <w:r w:rsidRPr="000C62A8">
        <w:rPr>
          <w:rFonts w:ascii="Arial" w:hAnsi="Arial" w:cs="Arial"/>
          <w:sz w:val="22"/>
          <w:szCs w:val="22"/>
        </w:rPr>
        <w:t xml:space="preserve"> height reduction percent </w:t>
      </w:r>
      <w:r w:rsidRPr="000C62A8">
        <w:rPr>
          <w:rFonts w:ascii="Arial" w:hAnsi="Arial" w:cs="Arial"/>
          <w:b/>
          <w:sz w:val="22"/>
          <w:szCs w:val="22"/>
        </w:rPr>
        <w:t>[1]</w:t>
      </w:r>
      <w:r w:rsidRPr="000C62A8">
        <w:rPr>
          <w:rFonts w:ascii="Arial" w:hAnsi="Arial" w:cs="Arial"/>
          <w:sz w:val="22"/>
          <w:szCs w:val="22"/>
        </w:rPr>
        <w:t>.</w:t>
      </w:r>
    </w:p>
    <w:p w14:paraId="5A6A003E" w14:textId="2F981F1E" w:rsidR="00B4619A" w:rsidRPr="000C62A8" w:rsidRDefault="00B4619A" w:rsidP="00B4619A">
      <w:pPr>
        <w:numPr>
          <w:ilvl w:val="2"/>
          <w:numId w:val="12"/>
        </w:numPr>
        <w:spacing w:before="240"/>
        <w:outlineLvl w:val="0"/>
        <w:rPr>
          <w:rFonts w:ascii="Helvetica" w:hAnsi="Helvetica" w:cs="Arial"/>
          <w:sz w:val="22"/>
          <w:szCs w:val="22"/>
        </w:rPr>
      </w:pPr>
      <w:r w:rsidRPr="000C62A8">
        <w:rPr>
          <w:rFonts w:ascii="Arial" w:hAnsi="Arial" w:cs="Arial"/>
          <w:sz w:val="22"/>
          <w:szCs w:val="22"/>
        </w:rPr>
        <w:t>Figure 4</w:t>
      </w:r>
    </w:p>
    <w:p w14:paraId="3E787BF1" w14:textId="66B30A7D" w:rsidR="00CD648A" w:rsidRPr="000C62A8" w:rsidRDefault="00CD648A" w:rsidP="00CD648A">
      <w:pPr>
        <w:numPr>
          <w:ilvl w:val="1"/>
          <w:numId w:val="12"/>
        </w:numPr>
        <w:spacing w:before="240"/>
        <w:outlineLvl w:val="0"/>
        <w:rPr>
          <w:rFonts w:ascii="Helvetica" w:hAnsi="Helvetica" w:cs="Arial"/>
          <w:sz w:val="22"/>
          <w:szCs w:val="22"/>
        </w:rPr>
      </w:pPr>
      <w:r w:rsidRPr="000C62A8">
        <w:rPr>
          <w:rFonts w:ascii="Arial" w:hAnsi="Arial" w:cs="Arial"/>
          <w:bCs/>
          <w:sz w:val="22"/>
          <w:szCs w:val="22"/>
        </w:rPr>
        <w:t xml:space="preserve">Five weedy rice accessions displayed more significant </w:t>
      </w:r>
      <w:proofErr w:type="spellStart"/>
      <w:r w:rsidRPr="000C62A8">
        <w:rPr>
          <w:rFonts w:ascii="Arial" w:hAnsi="Arial" w:cs="Arial"/>
          <w:bCs/>
          <w:sz w:val="22"/>
          <w:szCs w:val="22"/>
        </w:rPr>
        <w:t>barnyardgrass</w:t>
      </w:r>
      <w:proofErr w:type="spellEnd"/>
      <w:r w:rsidRPr="000C62A8">
        <w:rPr>
          <w:rFonts w:ascii="Arial" w:hAnsi="Arial" w:cs="Arial"/>
          <w:bCs/>
          <w:sz w:val="22"/>
          <w:szCs w:val="22"/>
        </w:rPr>
        <w:t xml:space="preserve"> height reduction than Rondo, the allelopathic rice standard</w:t>
      </w:r>
      <w:r w:rsidR="00C71566" w:rsidRPr="000C62A8">
        <w:rPr>
          <w:rFonts w:ascii="Arial" w:hAnsi="Arial" w:cs="Arial"/>
          <w:bCs/>
          <w:sz w:val="22"/>
          <w:szCs w:val="22"/>
        </w:rPr>
        <w:t xml:space="preserve"> </w:t>
      </w:r>
      <w:r w:rsidR="00C71566" w:rsidRPr="000C62A8">
        <w:rPr>
          <w:rFonts w:ascii="Arial" w:hAnsi="Arial" w:cs="Arial"/>
          <w:b/>
          <w:bCs/>
          <w:sz w:val="22"/>
          <w:szCs w:val="22"/>
        </w:rPr>
        <w:t>[</w:t>
      </w:r>
      <w:r w:rsidR="000B272E" w:rsidRPr="000C62A8">
        <w:rPr>
          <w:rFonts w:ascii="Arial" w:hAnsi="Arial" w:cs="Arial"/>
          <w:b/>
          <w:bCs/>
          <w:sz w:val="22"/>
          <w:szCs w:val="22"/>
        </w:rPr>
        <w:t>1</w:t>
      </w:r>
      <w:r w:rsidR="00C71566" w:rsidRPr="000C62A8">
        <w:rPr>
          <w:rFonts w:ascii="Arial" w:hAnsi="Arial" w:cs="Arial"/>
          <w:b/>
          <w:bCs/>
          <w:sz w:val="22"/>
          <w:szCs w:val="22"/>
        </w:rPr>
        <w:t>]</w:t>
      </w:r>
      <w:r w:rsidRPr="000C62A8">
        <w:rPr>
          <w:rFonts w:ascii="Arial" w:hAnsi="Arial" w:cs="Arial"/>
          <w:bCs/>
          <w:sz w:val="22"/>
          <w:szCs w:val="22"/>
        </w:rPr>
        <w:t xml:space="preserve">. </w:t>
      </w:r>
    </w:p>
    <w:p w14:paraId="088E4555" w14:textId="4DA890C7" w:rsidR="000B272E" w:rsidRPr="000C62A8" w:rsidRDefault="000B272E" w:rsidP="00C71566">
      <w:pPr>
        <w:numPr>
          <w:ilvl w:val="2"/>
          <w:numId w:val="12"/>
        </w:numPr>
        <w:spacing w:before="240"/>
        <w:outlineLvl w:val="0"/>
        <w:rPr>
          <w:rFonts w:ascii="Helvetica" w:hAnsi="Helvetica" w:cs="Arial"/>
          <w:sz w:val="22"/>
          <w:szCs w:val="22"/>
        </w:rPr>
      </w:pPr>
      <w:r w:rsidRPr="000C62A8">
        <w:rPr>
          <w:rFonts w:ascii="Arial" w:hAnsi="Arial" w:cs="Arial"/>
          <w:sz w:val="22"/>
          <w:szCs w:val="22"/>
        </w:rPr>
        <w:t xml:space="preserve">Figure 4 </w:t>
      </w:r>
      <w:r w:rsidRPr="000C62A8">
        <w:rPr>
          <w:rFonts w:ascii="Arial" w:hAnsi="Arial" w:cs="Arial"/>
          <w:i/>
          <w:color w:val="0070C0"/>
          <w:sz w:val="22"/>
          <w:szCs w:val="22"/>
        </w:rPr>
        <w:t>– Video editors, please emphasize the bar labeled RONDO.</w:t>
      </w:r>
    </w:p>
    <w:p w14:paraId="46C2F753" w14:textId="5CD9DAFB" w:rsidR="000B272E" w:rsidRPr="000C62A8" w:rsidRDefault="00CD648A" w:rsidP="00CD648A">
      <w:pPr>
        <w:numPr>
          <w:ilvl w:val="1"/>
          <w:numId w:val="12"/>
        </w:numPr>
        <w:spacing w:before="240"/>
        <w:outlineLvl w:val="0"/>
        <w:rPr>
          <w:rFonts w:ascii="Helvetica" w:hAnsi="Helvetica" w:cs="Arial"/>
          <w:sz w:val="22"/>
          <w:szCs w:val="22"/>
        </w:rPr>
      </w:pPr>
      <w:r w:rsidRPr="000C62A8">
        <w:rPr>
          <w:rFonts w:ascii="Arial" w:hAnsi="Arial" w:cs="Arial"/>
          <w:bCs/>
          <w:sz w:val="22"/>
          <w:szCs w:val="22"/>
        </w:rPr>
        <w:t>Weedy rice accessions B8, S33, B14, B</w:t>
      </w:r>
      <w:r w:rsidR="00371E3F">
        <w:rPr>
          <w:rFonts w:ascii="Arial" w:hAnsi="Arial" w:cs="Arial"/>
          <w:bCs/>
          <w:sz w:val="22"/>
          <w:szCs w:val="22"/>
        </w:rPr>
        <w:t>S</w:t>
      </w:r>
      <w:r w:rsidRPr="000C62A8">
        <w:rPr>
          <w:rFonts w:ascii="Arial" w:hAnsi="Arial" w:cs="Arial"/>
          <w:bCs/>
          <w:sz w:val="22"/>
          <w:szCs w:val="22"/>
        </w:rPr>
        <w:t xml:space="preserve">97 reduced </w:t>
      </w:r>
      <w:proofErr w:type="spellStart"/>
      <w:r w:rsidRPr="000C62A8">
        <w:rPr>
          <w:rFonts w:ascii="Arial" w:hAnsi="Arial" w:cs="Arial"/>
          <w:bCs/>
          <w:sz w:val="22"/>
          <w:szCs w:val="22"/>
        </w:rPr>
        <w:t>barnyardgrass</w:t>
      </w:r>
      <w:proofErr w:type="spellEnd"/>
      <w:r w:rsidRPr="000C62A8">
        <w:rPr>
          <w:rFonts w:ascii="Arial" w:hAnsi="Arial" w:cs="Arial"/>
          <w:bCs/>
          <w:sz w:val="22"/>
          <w:szCs w:val="22"/>
        </w:rPr>
        <w:t xml:space="preserve"> height by 25 to 30%</w:t>
      </w:r>
      <w:r w:rsidR="000B272E" w:rsidRPr="000C62A8">
        <w:rPr>
          <w:rFonts w:ascii="Arial" w:hAnsi="Arial" w:cs="Arial"/>
          <w:bCs/>
          <w:sz w:val="22"/>
          <w:szCs w:val="22"/>
        </w:rPr>
        <w:t xml:space="preserve"> </w:t>
      </w:r>
      <w:r w:rsidR="000B272E" w:rsidRPr="000C62A8">
        <w:rPr>
          <w:rFonts w:ascii="Arial" w:hAnsi="Arial" w:cs="Arial"/>
          <w:b/>
          <w:bCs/>
          <w:sz w:val="22"/>
          <w:szCs w:val="22"/>
        </w:rPr>
        <w:t>[1]</w:t>
      </w:r>
      <w:r w:rsidRPr="000C62A8">
        <w:rPr>
          <w:rFonts w:ascii="Arial" w:hAnsi="Arial" w:cs="Arial"/>
          <w:bCs/>
          <w:sz w:val="22"/>
          <w:szCs w:val="22"/>
        </w:rPr>
        <w:t>.</w:t>
      </w:r>
    </w:p>
    <w:p w14:paraId="26003BD0" w14:textId="1723B173" w:rsidR="00CD648A" w:rsidRPr="000C62A8" w:rsidRDefault="000B272E" w:rsidP="000B272E">
      <w:pPr>
        <w:numPr>
          <w:ilvl w:val="2"/>
          <w:numId w:val="12"/>
        </w:numPr>
        <w:spacing w:before="240"/>
        <w:outlineLvl w:val="0"/>
        <w:rPr>
          <w:rFonts w:ascii="Helvetica" w:hAnsi="Helvetica" w:cs="Arial"/>
          <w:sz w:val="22"/>
          <w:szCs w:val="22"/>
        </w:rPr>
      </w:pPr>
      <w:r w:rsidRPr="000C62A8">
        <w:rPr>
          <w:rFonts w:ascii="Arial" w:hAnsi="Arial" w:cs="Arial"/>
          <w:sz w:val="22"/>
          <w:szCs w:val="22"/>
        </w:rPr>
        <w:t xml:space="preserve">Figure 4 </w:t>
      </w:r>
      <w:r w:rsidRPr="000C62A8">
        <w:rPr>
          <w:rFonts w:ascii="Arial" w:hAnsi="Arial" w:cs="Arial"/>
          <w:i/>
          <w:color w:val="0070C0"/>
          <w:sz w:val="22"/>
          <w:szCs w:val="22"/>
        </w:rPr>
        <w:t xml:space="preserve">– Video editors, please emphasize the bars labeled B8, S33, B14, and </w:t>
      </w:r>
      <w:r w:rsidR="00371E3F">
        <w:rPr>
          <w:rFonts w:ascii="Arial" w:hAnsi="Arial" w:cs="Arial"/>
          <w:i/>
          <w:color w:val="0070C0"/>
          <w:sz w:val="22"/>
          <w:szCs w:val="22"/>
        </w:rPr>
        <w:t>S97</w:t>
      </w:r>
      <w:r w:rsidRPr="000C62A8">
        <w:rPr>
          <w:rFonts w:ascii="Arial" w:hAnsi="Arial" w:cs="Arial"/>
          <w:i/>
          <w:color w:val="0070C0"/>
          <w:sz w:val="22"/>
          <w:szCs w:val="22"/>
        </w:rPr>
        <w:t>.</w:t>
      </w:r>
      <w:r w:rsidRPr="000C62A8">
        <w:rPr>
          <w:rFonts w:ascii="Arial" w:hAnsi="Arial" w:cs="Arial"/>
          <w:color w:val="0070C0"/>
          <w:sz w:val="22"/>
          <w:szCs w:val="22"/>
        </w:rPr>
        <w:t xml:space="preserve"> </w:t>
      </w:r>
      <w:r w:rsidR="00CD648A" w:rsidRPr="000C62A8">
        <w:rPr>
          <w:rFonts w:ascii="Arial" w:hAnsi="Arial" w:cs="Arial"/>
          <w:bCs/>
          <w:sz w:val="22"/>
          <w:szCs w:val="22"/>
        </w:rPr>
        <w:t xml:space="preserve"> </w:t>
      </w:r>
    </w:p>
    <w:p w14:paraId="29F3D00D" w14:textId="6FF53DA4" w:rsidR="00CD648A" w:rsidRPr="000C62A8" w:rsidRDefault="00CD648A" w:rsidP="00CD648A">
      <w:pPr>
        <w:numPr>
          <w:ilvl w:val="1"/>
          <w:numId w:val="12"/>
        </w:numPr>
        <w:spacing w:before="240"/>
        <w:outlineLvl w:val="0"/>
        <w:rPr>
          <w:rFonts w:ascii="Helvetica" w:hAnsi="Helvetica" w:cs="Arial"/>
          <w:sz w:val="22"/>
          <w:szCs w:val="22"/>
        </w:rPr>
      </w:pPr>
      <w:r w:rsidRPr="000C62A8">
        <w:rPr>
          <w:rFonts w:ascii="Arial" w:hAnsi="Arial" w:cs="Arial"/>
          <w:bCs/>
          <w:sz w:val="22"/>
          <w:szCs w:val="22"/>
        </w:rPr>
        <w:t xml:space="preserve">Weedy rice accession B81 exhibited the most considerable </w:t>
      </w:r>
      <w:proofErr w:type="spellStart"/>
      <w:r w:rsidRPr="000C62A8">
        <w:rPr>
          <w:rFonts w:ascii="Arial" w:hAnsi="Arial" w:cs="Arial"/>
          <w:bCs/>
          <w:sz w:val="22"/>
          <w:szCs w:val="22"/>
        </w:rPr>
        <w:t>barnyardgrass</w:t>
      </w:r>
      <w:proofErr w:type="spellEnd"/>
      <w:r w:rsidRPr="000C62A8">
        <w:rPr>
          <w:rFonts w:ascii="Arial" w:hAnsi="Arial" w:cs="Arial"/>
          <w:bCs/>
          <w:sz w:val="22"/>
          <w:szCs w:val="22"/>
        </w:rPr>
        <w:t xml:space="preserve"> height reduction by 74%, which was nearly three times as much as the standard allelopathic rice, Rondo</w:t>
      </w:r>
      <w:r w:rsidR="000B272E" w:rsidRPr="000C62A8">
        <w:rPr>
          <w:rFonts w:ascii="Arial" w:hAnsi="Arial" w:cs="Arial"/>
          <w:bCs/>
          <w:sz w:val="22"/>
          <w:szCs w:val="22"/>
        </w:rPr>
        <w:t xml:space="preserve"> </w:t>
      </w:r>
      <w:r w:rsidR="000B272E" w:rsidRPr="000C62A8">
        <w:rPr>
          <w:rFonts w:ascii="Arial" w:hAnsi="Arial" w:cs="Arial"/>
          <w:b/>
          <w:bCs/>
          <w:sz w:val="22"/>
          <w:szCs w:val="22"/>
        </w:rPr>
        <w:t>[1]</w:t>
      </w:r>
      <w:r w:rsidRPr="000C62A8">
        <w:rPr>
          <w:rFonts w:ascii="Arial" w:hAnsi="Arial" w:cs="Arial"/>
          <w:bCs/>
          <w:sz w:val="22"/>
          <w:szCs w:val="22"/>
        </w:rPr>
        <w:t xml:space="preserve">. </w:t>
      </w:r>
    </w:p>
    <w:p w14:paraId="7F930BF1" w14:textId="7C70CBE9" w:rsidR="000B272E" w:rsidRPr="000C62A8" w:rsidRDefault="000B272E" w:rsidP="000B272E">
      <w:pPr>
        <w:numPr>
          <w:ilvl w:val="2"/>
          <w:numId w:val="12"/>
        </w:numPr>
        <w:spacing w:before="240"/>
        <w:outlineLvl w:val="0"/>
        <w:rPr>
          <w:rFonts w:ascii="Helvetica" w:hAnsi="Helvetica" w:cs="Arial"/>
          <w:sz w:val="22"/>
          <w:szCs w:val="22"/>
        </w:rPr>
      </w:pPr>
      <w:r w:rsidRPr="000C62A8">
        <w:rPr>
          <w:rFonts w:ascii="Arial" w:hAnsi="Arial" w:cs="Arial"/>
          <w:sz w:val="22"/>
          <w:szCs w:val="22"/>
        </w:rPr>
        <w:t xml:space="preserve">Figure 4 </w:t>
      </w:r>
      <w:r w:rsidRPr="000C62A8">
        <w:rPr>
          <w:rFonts w:ascii="Arial" w:hAnsi="Arial" w:cs="Arial"/>
          <w:i/>
          <w:color w:val="0070C0"/>
          <w:sz w:val="22"/>
          <w:szCs w:val="22"/>
        </w:rPr>
        <w:t>– Video editors, please emphasize the bar labeled B81.</w:t>
      </w:r>
    </w:p>
    <w:p w14:paraId="6DF01030" w14:textId="6EFFD947" w:rsidR="000F1AC0" w:rsidRPr="000C62A8" w:rsidRDefault="00CD648A" w:rsidP="00CD648A">
      <w:pPr>
        <w:numPr>
          <w:ilvl w:val="1"/>
          <w:numId w:val="12"/>
        </w:numPr>
        <w:spacing w:before="240"/>
        <w:outlineLvl w:val="0"/>
        <w:rPr>
          <w:rFonts w:ascii="Helvetica" w:hAnsi="Helvetica" w:cs="Arial"/>
          <w:sz w:val="22"/>
          <w:szCs w:val="22"/>
        </w:rPr>
      </w:pPr>
      <w:r w:rsidRPr="000C62A8">
        <w:rPr>
          <w:rFonts w:ascii="Arial" w:hAnsi="Arial" w:cs="Arial"/>
          <w:bCs/>
          <w:sz w:val="22"/>
          <w:szCs w:val="22"/>
        </w:rPr>
        <w:t xml:space="preserve">Biomass reduction percent from data collected at day after treatment 21 displayed a range in </w:t>
      </w:r>
      <w:proofErr w:type="spellStart"/>
      <w:r w:rsidRPr="000C62A8">
        <w:rPr>
          <w:rFonts w:ascii="Arial" w:hAnsi="Arial" w:cs="Arial"/>
          <w:bCs/>
          <w:sz w:val="22"/>
          <w:szCs w:val="22"/>
        </w:rPr>
        <w:t>barnyardgrass</w:t>
      </w:r>
      <w:proofErr w:type="spellEnd"/>
      <w:r w:rsidRPr="000C62A8">
        <w:rPr>
          <w:rFonts w:ascii="Arial" w:hAnsi="Arial" w:cs="Arial"/>
          <w:bCs/>
          <w:sz w:val="22"/>
          <w:szCs w:val="22"/>
        </w:rPr>
        <w:t xml:space="preserve"> biomass reduction percent from 0 to 86%</w:t>
      </w:r>
      <w:r w:rsidR="000F1AC0" w:rsidRPr="000C62A8">
        <w:rPr>
          <w:rFonts w:ascii="Arial" w:hAnsi="Arial" w:cs="Arial"/>
          <w:bCs/>
          <w:sz w:val="22"/>
          <w:szCs w:val="22"/>
        </w:rPr>
        <w:t xml:space="preserve"> </w:t>
      </w:r>
      <w:r w:rsidR="000F1AC0" w:rsidRPr="000C62A8">
        <w:rPr>
          <w:rFonts w:ascii="Arial" w:hAnsi="Arial" w:cs="Arial"/>
          <w:b/>
          <w:bCs/>
          <w:sz w:val="22"/>
          <w:szCs w:val="22"/>
        </w:rPr>
        <w:t>[1]</w:t>
      </w:r>
      <w:r w:rsidRPr="000C62A8">
        <w:rPr>
          <w:rFonts w:ascii="Arial" w:hAnsi="Arial" w:cs="Arial"/>
          <w:sz w:val="22"/>
          <w:szCs w:val="22"/>
        </w:rPr>
        <w:t xml:space="preserve">. </w:t>
      </w:r>
    </w:p>
    <w:p w14:paraId="4826B56E" w14:textId="1394C38C" w:rsidR="000F1AC0" w:rsidRPr="000C62A8" w:rsidRDefault="000F1AC0" w:rsidP="000F1AC0">
      <w:pPr>
        <w:numPr>
          <w:ilvl w:val="2"/>
          <w:numId w:val="12"/>
        </w:numPr>
        <w:spacing w:before="240"/>
        <w:outlineLvl w:val="0"/>
        <w:rPr>
          <w:rFonts w:ascii="Helvetica" w:hAnsi="Helvetica" w:cs="Arial"/>
          <w:sz w:val="22"/>
          <w:szCs w:val="22"/>
        </w:rPr>
      </w:pPr>
      <w:r w:rsidRPr="000C62A8">
        <w:rPr>
          <w:rFonts w:ascii="Arial" w:hAnsi="Arial" w:cs="Arial"/>
          <w:sz w:val="22"/>
          <w:szCs w:val="22"/>
        </w:rPr>
        <w:t>Figure 5</w:t>
      </w:r>
    </w:p>
    <w:p w14:paraId="44324446" w14:textId="664CD215" w:rsidR="000F1AC0" w:rsidRPr="000C62A8" w:rsidRDefault="00CD648A" w:rsidP="000F1AC0">
      <w:pPr>
        <w:numPr>
          <w:ilvl w:val="1"/>
          <w:numId w:val="12"/>
        </w:numPr>
        <w:spacing w:before="240"/>
        <w:outlineLvl w:val="0"/>
        <w:rPr>
          <w:rFonts w:ascii="Helvetica" w:hAnsi="Helvetica" w:cs="Arial"/>
          <w:sz w:val="22"/>
          <w:szCs w:val="22"/>
        </w:rPr>
      </w:pPr>
      <w:r w:rsidRPr="000C62A8">
        <w:rPr>
          <w:rFonts w:ascii="Arial" w:hAnsi="Arial" w:cs="Arial"/>
          <w:bCs/>
          <w:sz w:val="22"/>
          <w:szCs w:val="22"/>
        </w:rPr>
        <w:t xml:space="preserve">Among the weedy rice accessions that reduced </w:t>
      </w:r>
      <w:proofErr w:type="spellStart"/>
      <w:r w:rsidRPr="000C62A8">
        <w:rPr>
          <w:rFonts w:ascii="Arial" w:hAnsi="Arial" w:cs="Arial"/>
          <w:bCs/>
          <w:sz w:val="22"/>
          <w:szCs w:val="22"/>
        </w:rPr>
        <w:t>barnyardgrass</w:t>
      </w:r>
      <w:proofErr w:type="spellEnd"/>
      <w:r w:rsidRPr="000C62A8">
        <w:rPr>
          <w:rFonts w:ascii="Arial" w:hAnsi="Arial" w:cs="Arial"/>
          <w:bCs/>
          <w:sz w:val="22"/>
          <w:szCs w:val="22"/>
        </w:rPr>
        <w:t xml:space="preserve"> height the most, S33 reduced </w:t>
      </w:r>
      <w:proofErr w:type="spellStart"/>
      <w:r w:rsidRPr="000C62A8">
        <w:rPr>
          <w:rFonts w:ascii="Arial" w:hAnsi="Arial" w:cs="Arial"/>
          <w:bCs/>
          <w:sz w:val="22"/>
          <w:szCs w:val="22"/>
        </w:rPr>
        <w:t>barnyardgrass</w:t>
      </w:r>
      <w:proofErr w:type="spellEnd"/>
      <w:r w:rsidRPr="000C62A8">
        <w:rPr>
          <w:rFonts w:ascii="Arial" w:hAnsi="Arial" w:cs="Arial"/>
          <w:bCs/>
          <w:sz w:val="22"/>
          <w:szCs w:val="22"/>
        </w:rPr>
        <w:t xml:space="preserve"> biomass </w:t>
      </w:r>
      <w:r w:rsidR="000F1AC0" w:rsidRPr="000C62A8">
        <w:rPr>
          <w:rFonts w:ascii="Arial" w:hAnsi="Arial" w:cs="Arial"/>
          <w:bCs/>
          <w:sz w:val="22"/>
          <w:szCs w:val="22"/>
        </w:rPr>
        <w:t xml:space="preserve">the most at </w:t>
      </w:r>
      <w:r w:rsidRPr="000C62A8">
        <w:rPr>
          <w:rFonts w:ascii="Arial" w:hAnsi="Arial" w:cs="Arial"/>
          <w:bCs/>
          <w:sz w:val="22"/>
          <w:szCs w:val="22"/>
        </w:rPr>
        <w:t>approximately 84%</w:t>
      </w:r>
      <w:r w:rsidR="000F1AC0" w:rsidRPr="000C62A8">
        <w:rPr>
          <w:rFonts w:ascii="Arial" w:hAnsi="Arial" w:cs="Arial"/>
          <w:bCs/>
          <w:sz w:val="22"/>
          <w:szCs w:val="22"/>
        </w:rPr>
        <w:t xml:space="preserve">... </w:t>
      </w:r>
      <w:r w:rsidR="000F1AC0" w:rsidRPr="000C62A8">
        <w:rPr>
          <w:rFonts w:ascii="Arial" w:hAnsi="Arial" w:cs="Arial"/>
          <w:b/>
          <w:bCs/>
          <w:sz w:val="22"/>
          <w:szCs w:val="22"/>
        </w:rPr>
        <w:t>[1]</w:t>
      </w:r>
      <w:r w:rsidRPr="000C62A8">
        <w:rPr>
          <w:rFonts w:ascii="Arial" w:hAnsi="Arial" w:cs="Arial"/>
          <w:bCs/>
          <w:sz w:val="22"/>
          <w:szCs w:val="22"/>
        </w:rPr>
        <w:t xml:space="preserve"> compared to Rondo at 60%</w:t>
      </w:r>
      <w:r w:rsidR="000F1AC0" w:rsidRPr="000C62A8">
        <w:rPr>
          <w:rFonts w:ascii="Arial" w:hAnsi="Arial" w:cs="Arial"/>
          <w:bCs/>
          <w:sz w:val="22"/>
          <w:szCs w:val="22"/>
        </w:rPr>
        <w:t xml:space="preserve"> </w:t>
      </w:r>
      <w:r w:rsidR="000F1AC0" w:rsidRPr="000C62A8">
        <w:rPr>
          <w:rFonts w:ascii="Arial" w:hAnsi="Arial" w:cs="Arial"/>
          <w:b/>
          <w:bCs/>
          <w:sz w:val="22"/>
          <w:szCs w:val="22"/>
        </w:rPr>
        <w:t>[2]</w:t>
      </w:r>
      <w:r w:rsidR="008517E3" w:rsidRPr="000C62A8">
        <w:rPr>
          <w:rFonts w:ascii="Arial" w:hAnsi="Arial" w:cs="Arial"/>
          <w:bCs/>
          <w:sz w:val="22"/>
          <w:szCs w:val="22"/>
        </w:rPr>
        <w:t>.</w:t>
      </w:r>
    </w:p>
    <w:p w14:paraId="4CAFAD64" w14:textId="2B8438D4" w:rsidR="000F1AC0" w:rsidRPr="000C62A8" w:rsidRDefault="000F1AC0" w:rsidP="000F1AC0">
      <w:pPr>
        <w:numPr>
          <w:ilvl w:val="2"/>
          <w:numId w:val="12"/>
        </w:numPr>
        <w:spacing w:before="240"/>
        <w:outlineLvl w:val="0"/>
        <w:rPr>
          <w:rFonts w:ascii="Helvetica" w:hAnsi="Helvetica" w:cs="Arial"/>
          <w:sz w:val="22"/>
          <w:szCs w:val="22"/>
        </w:rPr>
      </w:pPr>
      <w:r w:rsidRPr="000C62A8">
        <w:rPr>
          <w:rFonts w:ascii="Arial" w:hAnsi="Arial" w:cs="Arial"/>
          <w:sz w:val="22"/>
          <w:szCs w:val="22"/>
        </w:rPr>
        <w:t xml:space="preserve">Figure 5 </w:t>
      </w:r>
      <w:r w:rsidRPr="000C62A8">
        <w:rPr>
          <w:rFonts w:ascii="Arial" w:hAnsi="Arial" w:cs="Arial"/>
          <w:i/>
          <w:color w:val="0070C0"/>
          <w:sz w:val="22"/>
          <w:szCs w:val="22"/>
        </w:rPr>
        <w:t>– Video editors, please emphasize the bar labeled S33.</w:t>
      </w:r>
    </w:p>
    <w:p w14:paraId="56935364" w14:textId="6CE61DB6" w:rsidR="006801B1" w:rsidRPr="00371E3F" w:rsidRDefault="000F1AC0" w:rsidP="00371E3F">
      <w:pPr>
        <w:numPr>
          <w:ilvl w:val="2"/>
          <w:numId w:val="12"/>
        </w:numPr>
        <w:spacing w:before="240"/>
        <w:outlineLvl w:val="0"/>
        <w:rPr>
          <w:rFonts w:ascii="Helvetica" w:hAnsi="Helvetica" w:cs="Arial"/>
          <w:sz w:val="22"/>
          <w:szCs w:val="22"/>
        </w:rPr>
      </w:pPr>
      <w:r w:rsidRPr="000C62A8">
        <w:rPr>
          <w:rFonts w:ascii="Arial" w:hAnsi="Arial" w:cs="Arial"/>
          <w:sz w:val="22"/>
          <w:szCs w:val="22"/>
        </w:rPr>
        <w:t xml:space="preserve">Figure 5 </w:t>
      </w:r>
      <w:r w:rsidRPr="000C62A8">
        <w:rPr>
          <w:rFonts w:ascii="Arial" w:hAnsi="Arial" w:cs="Arial"/>
          <w:i/>
          <w:color w:val="0070C0"/>
          <w:sz w:val="22"/>
          <w:szCs w:val="22"/>
        </w:rPr>
        <w:t>– Video editors, please emphasize the bar labeled RONDO.</w:t>
      </w:r>
    </w:p>
    <w:p w14:paraId="552658BD" w14:textId="23E362CA" w:rsidR="004E2BE1" w:rsidRPr="000C62A8" w:rsidRDefault="004E2BE1" w:rsidP="004E3F8E">
      <w:pPr>
        <w:pStyle w:val="Title"/>
        <w:jc w:val="center"/>
        <w:rPr>
          <w:rFonts w:ascii="Helvetica" w:hAnsi="Helvetica"/>
        </w:rPr>
      </w:pPr>
      <w:r w:rsidRPr="000C62A8">
        <w:rPr>
          <w:rFonts w:ascii="Helvetica" w:hAnsi="Helvetica"/>
        </w:rPr>
        <w:lastRenderedPageBreak/>
        <w:t>Section - Conclusion</w:t>
      </w:r>
    </w:p>
    <w:p w14:paraId="6CF30D93" w14:textId="0B644920" w:rsidR="00CE10F2" w:rsidRPr="000C62A8" w:rsidRDefault="00CE10F2" w:rsidP="009A0E7C">
      <w:pPr>
        <w:numPr>
          <w:ilvl w:val="0"/>
          <w:numId w:val="12"/>
        </w:numPr>
        <w:outlineLvl w:val="0"/>
        <w:rPr>
          <w:rFonts w:ascii="Helvetica" w:hAnsi="Helvetica" w:cs="Arial"/>
          <w:b/>
          <w:sz w:val="22"/>
          <w:szCs w:val="22"/>
        </w:rPr>
      </w:pPr>
      <w:r w:rsidRPr="000C62A8">
        <w:rPr>
          <w:rFonts w:ascii="Helvetica" w:hAnsi="Helvetica" w:cs="Arial"/>
          <w:b/>
          <w:sz w:val="22"/>
          <w:szCs w:val="22"/>
        </w:rPr>
        <w:t xml:space="preserve">Conclusion </w:t>
      </w:r>
      <w:r w:rsidR="004E2BE1" w:rsidRPr="000C62A8">
        <w:rPr>
          <w:rFonts w:ascii="Helvetica" w:hAnsi="Helvetica" w:cs="Arial"/>
          <w:b/>
          <w:sz w:val="22"/>
          <w:szCs w:val="22"/>
        </w:rPr>
        <w:t>Interview Statements</w:t>
      </w:r>
      <w:r w:rsidR="00456A5D" w:rsidRPr="000C62A8">
        <w:rPr>
          <w:rFonts w:ascii="Helvetica" w:hAnsi="Helvetica" w:cs="Arial"/>
          <w:b/>
          <w:sz w:val="22"/>
          <w:szCs w:val="22"/>
        </w:rPr>
        <w:t>:</w:t>
      </w:r>
      <w:r w:rsidR="004E2BE1" w:rsidRPr="000C62A8">
        <w:rPr>
          <w:rFonts w:ascii="Helvetica" w:hAnsi="Helvetica" w:cs="Arial"/>
          <w:b/>
          <w:sz w:val="22"/>
          <w:szCs w:val="22"/>
        </w:rPr>
        <w:t xml:space="preserve"> </w:t>
      </w:r>
      <w:r w:rsidRPr="000C62A8">
        <w:rPr>
          <w:rFonts w:ascii="Helvetica" w:hAnsi="Helvetica" w:cs="Arial"/>
          <w:b/>
          <w:sz w:val="22"/>
          <w:szCs w:val="22"/>
        </w:rPr>
        <w:t>(</w:t>
      </w:r>
      <w:r w:rsidR="00456A5D" w:rsidRPr="000C62A8">
        <w:rPr>
          <w:rFonts w:ascii="Helvetica" w:hAnsi="Helvetica" w:cs="Arial"/>
          <w:b/>
          <w:sz w:val="22"/>
          <w:szCs w:val="22"/>
        </w:rPr>
        <w:t xml:space="preserve">Said </w:t>
      </w:r>
      <w:r w:rsidRPr="000C62A8">
        <w:rPr>
          <w:rFonts w:ascii="Helvetica" w:hAnsi="Helvetica" w:cs="Arial"/>
          <w:b/>
          <w:sz w:val="22"/>
          <w:szCs w:val="22"/>
        </w:rPr>
        <w:t xml:space="preserve">by </w:t>
      </w:r>
      <w:r w:rsidR="00456A5D" w:rsidRPr="000C62A8">
        <w:rPr>
          <w:rFonts w:ascii="Helvetica" w:hAnsi="Helvetica" w:cs="Arial"/>
          <w:b/>
          <w:sz w:val="22"/>
          <w:szCs w:val="22"/>
        </w:rPr>
        <w:t xml:space="preserve">you </w:t>
      </w:r>
      <w:r w:rsidRPr="000C62A8">
        <w:rPr>
          <w:rFonts w:ascii="Helvetica" w:hAnsi="Helvetica" w:cs="Arial"/>
          <w:b/>
          <w:sz w:val="22"/>
          <w:szCs w:val="22"/>
        </w:rPr>
        <w:t>on camera)</w:t>
      </w:r>
      <w:r w:rsidR="00DC058D" w:rsidRPr="000C62A8">
        <w:rPr>
          <w:rFonts w:ascii="Helvetica" w:hAnsi="Helvetica" w:cs="Arial"/>
          <w:b/>
          <w:sz w:val="22"/>
          <w:szCs w:val="22"/>
        </w:rPr>
        <w:t xml:space="preserve"> - All interview statements may be edited for length and clarity.</w:t>
      </w:r>
    </w:p>
    <w:p w14:paraId="334FF381" w14:textId="76F7AED0" w:rsidR="00CE10F2" w:rsidRDefault="00355E88" w:rsidP="009A0E7C">
      <w:pPr>
        <w:numPr>
          <w:ilvl w:val="1"/>
          <w:numId w:val="12"/>
        </w:numPr>
        <w:spacing w:before="240"/>
        <w:outlineLvl w:val="0"/>
        <w:rPr>
          <w:rFonts w:ascii="Helvetica" w:hAnsi="Helvetica" w:cs="Arial"/>
          <w:sz w:val="22"/>
          <w:szCs w:val="22"/>
        </w:rPr>
      </w:pPr>
      <w:r w:rsidRPr="000C62A8">
        <w:rPr>
          <w:rFonts w:ascii="Helvetica" w:hAnsi="Helvetica" w:cs="Arial"/>
          <w:b/>
          <w:sz w:val="22"/>
          <w:szCs w:val="22"/>
          <w:u w:val="single"/>
        </w:rPr>
        <w:t xml:space="preserve">Brooklyn </w:t>
      </w:r>
      <w:proofErr w:type="spellStart"/>
      <w:r w:rsidRPr="000C62A8">
        <w:rPr>
          <w:rFonts w:ascii="Helvetica" w:hAnsi="Helvetica" w:cs="Arial"/>
          <w:b/>
          <w:sz w:val="22"/>
          <w:szCs w:val="22"/>
          <w:u w:val="single"/>
        </w:rPr>
        <w:t>Schumaker</w:t>
      </w:r>
      <w:proofErr w:type="spellEnd"/>
      <w:r w:rsidR="00472752" w:rsidRPr="000C62A8">
        <w:rPr>
          <w:rFonts w:ascii="Helvetica" w:hAnsi="Helvetica" w:cs="Arial"/>
          <w:sz w:val="22"/>
          <w:szCs w:val="22"/>
        </w:rPr>
        <w:t xml:space="preserve">: </w:t>
      </w:r>
      <w:r w:rsidR="00BD658C" w:rsidRPr="000C62A8">
        <w:rPr>
          <w:rFonts w:ascii="Helvetica" w:hAnsi="Helvetica" w:cs="Arial"/>
          <w:sz w:val="22"/>
          <w:szCs w:val="22"/>
        </w:rPr>
        <w:t>It is important that there are no leaks</w:t>
      </w:r>
      <w:r w:rsidR="00A2024B" w:rsidRPr="000C62A8">
        <w:rPr>
          <w:rFonts w:ascii="Helvetica" w:hAnsi="Helvetica" w:cs="Arial"/>
          <w:sz w:val="22"/>
          <w:szCs w:val="22"/>
        </w:rPr>
        <w:t xml:space="preserve"> in the whole system as</w:t>
      </w:r>
      <w:r w:rsidR="00BD658C" w:rsidRPr="000C62A8">
        <w:rPr>
          <w:rFonts w:ascii="Helvetica" w:hAnsi="Helvetica" w:cs="Arial"/>
          <w:sz w:val="22"/>
          <w:szCs w:val="22"/>
        </w:rPr>
        <w:t xml:space="preserve"> this will disrupt the flow and </w:t>
      </w:r>
      <w:r w:rsidR="00A2024B" w:rsidRPr="000C62A8">
        <w:rPr>
          <w:rFonts w:ascii="Helvetica" w:hAnsi="Helvetica" w:cs="Arial"/>
          <w:sz w:val="22"/>
          <w:szCs w:val="22"/>
        </w:rPr>
        <w:t>cause variations in</w:t>
      </w:r>
      <w:r w:rsidR="00BD658C" w:rsidRPr="000C62A8">
        <w:rPr>
          <w:rFonts w:ascii="Helvetica" w:hAnsi="Helvetica" w:cs="Arial"/>
          <w:sz w:val="22"/>
          <w:szCs w:val="22"/>
        </w:rPr>
        <w:t xml:space="preserve"> </w:t>
      </w:r>
      <w:r w:rsidR="00A2024B" w:rsidRPr="000C62A8">
        <w:rPr>
          <w:rFonts w:ascii="Helvetica" w:hAnsi="Helvetica" w:cs="Arial"/>
          <w:sz w:val="22"/>
          <w:szCs w:val="22"/>
        </w:rPr>
        <w:t xml:space="preserve">the </w:t>
      </w:r>
      <w:r w:rsidR="00BD658C" w:rsidRPr="000C62A8">
        <w:rPr>
          <w:rFonts w:ascii="Helvetica" w:hAnsi="Helvetica" w:cs="Arial"/>
          <w:sz w:val="22"/>
          <w:szCs w:val="22"/>
        </w:rPr>
        <w:t>results.</w:t>
      </w:r>
    </w:p>
    <w:p w14:paraId="41A6E938" w14:textId="2966E1F6" w:rsidR="00371E3F" w:rsidRPr="000C62A8" w:rsidRDefault="00371E3F" w:rsidP="00371E3F">
      <w:pPr>
        <w:numPr>
          <w:ilvl w:val="2"/>
          <w:numId w:val="12"/>
        </w:numPr>
        <w:spacing w:before="240"/>
        <w:outlineLvl w:val="0"/>
        <w:rPr>
          <w:rFonts w:ascii="Helvetica" w:hAnsi="Helvetica" w:cs="Arial"/>
          <w:sz w:val="22"/>
          <w:szCs w:val="22"/>
        </w:rPr>
      </w:pPr>
      <w:r w:rsidRPr="00D907B2">
        <w:rPr>
          <w:rFonts w:ascii="Helvetica" w:hAnsi="Helvetica" w:cs="Arial"/>
          <w:bCs/>
          <w:sz w:val="22"/>
          <w:szCs w:val="22"/>
        </w:rPr>
        <w:t>INTERVIEW: Named talent says the statement above in an interview-style shot, looking slightly off-camera.</w:t>
      </w:r>
      <w:r>
        <w:rPr>
          <w:rFonts w:ascii="Helvetica" w:hAnsi="Helvetica" w:cs="Arial"/>
          <w:bCs/>
          <w:sz w:val="22"/>
          <w:szCs w:val="22"/>
        </w:rPr>
        <w:t xml:space="preserve"> </w:t>
      </w:r>
      <w:r w:rsidRPr="00312A44">
        <w:rPr>
          <w:rFonts w:ascii="Helvetica" w:hAnsi="Helvetica" w:cs="Arial"/>
          <w:i/>
          <w:color w:val="0070C0"/>
          <w:sz w:val="22"/>
          <w:szCs w:val="22"/>
        </w:rPr>
        <w:t xml:space="preserve">Video editor, </w:t>
      </w:r>
      <w:proofErr w:type="spellStart"/>
      <w:r w:rsidRPr="00312A44">
        <w:rPr>
          <w:rFonts w:ascii="Helvetica" w:hAnsi="Helvetica" w:cs="Arial"/>
          <w:i/>
          <w:color w:val="0070C0"/>
          <w:sz w:val="22"/>
          <w:szCs w:val="22"/>
        </w:rPr>
        <w:t>Broll</w:t>
      </w:r>
      <w:proofErr w:type="spellEnd"/>
      <w:r w:rsidRPr="00312A44">
        <w:rPr>
          <w:rFonts w:ascii="Helvetica" w:hAnsi="Helvetica" w:cs="Arial"/>
          <w:i/>
          <w:color w:val="0070C0"/>
          <w:sz w:val="22"/>
          <w:szCs w:val="22"/>
        </w:rPr>
        <w:t xml:space="preserve"> </w:t>
      </w:r>
      <w:proofErr w:type="gramStart"/>
      <w:r w:rsidRPr="00312A44">
        <w:rPr>
          <w:rFonts w:ascii="Helvetica" w:hAnsi="Helvetica" w:cs="Arial"/>
          <w:i/>
          <w:color w:val="0070C0"/>
          <w:sz w:val="22"/>
          <w:szCs w:val="22"/>
        </w:rPr>
        <w:t>suggestion:</w:t>
      </w:r>
      <w:proofErr w:type="gramEnd"/>
      <w:r w:rsidRPr="00312A44">
        <w:rPr>
          <w:rFonts w:ascii="Helvetica" w:hAnsi="Helvetica" w:cs="Arial"/>
          <w:i/>
          <w:color w:val="0070C0"/>
          <w:sz w:val="22"/>
          <w:szCs w:val="22"/>
        </w:rPr>
        <w:t xml:space="preserve"> shot 3.3.1</w:t>
      </w:r>
      <w:bookmarkStart w:id="0" w:name="_GoBack"/>
      <w:bookmarkEnd w:id="0"/>
    </w:p>
    <w:p w14:paraId="59F8EAA3" w14:textId="1BCC2C98" w:rsidR="00CE10F2" w:rsidRDefault="00355E88" w:rsidP="009A0E7C">
      <w:pPr>
        <w:numPr>
          <w:ilvl w:val="1"/>
          <w:numId w:val="12"/>
        </w:numPr>
        <w:spacing w:before="240"/>
        <w:outlineLvl w:val="0"/>
        <w:rPr>
          <w:rFonts w:ascii="Helvetica" w:hAnsi="Helvetica" w:cs="Arial"/>
          <w:sz w:val="22"/>
          <w:szCs w:val="22"/>
        </w:rPr>
      </w:pPr>
      <w:r w:rsidRPr="000C62A8">
        <w:rPr>
          <w:rFonts w:ascii="Helvetica" w:hAnsi="Helvetica" w:cs="Arial"/>
          <w:b/>
          <w:sz w:val="22"/>
          <w:szCs w:val="22"/>
          <w:u w:val="single"/>
        </w:rPr>
        <w:t xml:space="preserve">Brooklyn </w:t>
      </w:r>
      <w:proofErr w:type="spellStart"/>
      <w:r w:rsidRPr="000C62A8">
        <w:rPr>
          <w:rFonts w:ascii="Helvetica" w:hAnsi="Helvetica" w:cs="Arial"/>
          <w:b/>
          <w:sz w:val="22"/>
          <w:szCs w:val="22"/>
          <w:u w:val="single"/>
        </w:rPr>
        <w:t>Schumaker</w:t>
      </w:r>
      <w:proofErr w:type="spellEnd"/>
      <w:r w:rsidR="00472752" w:rsidRPr="000C62A8">
        <w:rPr>
          <w:rFonts w:ascii="Helvetica" w:hAnsi="Helvetica" w:cs="Arial"/>
          <w:sz w:val="22"/>
          <w:szCs w:val="22"/>
        </w:rPr>
        <w:t xml:space="preserve">: </w:t>
      </w:r>
      <w:r w:rsidR="00BD658C" w:rsidRPr="000C62A8">
        <w:rPr>
          <w:rFonts w:ascii="Helvetica" w:hAnsi="Helvetica" w:cs="Arial"/>
          <w:sz w:val="22"/>
          <w:szCs w:val="22"/>
        </w:rPr>
        <w:t xml:space="preserve">Growing the plants in a hydroponics system could be an alternative </w:t>
      </w:r>
      <w:r w:rsidR="00A2024B" w:rsidRPr="000C62A8">
        <w:rPr>
          <w:rFonts w:ascii="Helvetica" w:hAnsi="Helvetica" w:cs="Arial"/>
          <w:sz w:val="22"/>
          <w:szCs w:val="22"/>
        </w:rPr>
        <w:t xml:space="preserve">and </w:t>
      </w:r>
      <w:r w:rsidR="00BD658C" w:rsidRPr="000C62A8">
        <w:rPr>
          <w:rFonts w:ascii="Helvetica" w:hAnsi="Helvetica" w:cs="Arial"/>
          <w:sz w:val="22"/>
          <w:szCs w:val="22"/>
        </w:rPr>
        <w:t>effective method to identify compounds produc</w:t>
      </w:r>
      <w:r w:rsidR="00A2024B" w:rsidRPr="000C62A8">
        <w:rPr>
          <w:rFonts w:ascii="Helvetica" w:hAnsi="Helvetica" w:cs="Arial"/>
          <w:sz w:val="22"/>
          <w:szCs w:val="22"/>
        </w:rPr>
        <w:t>ed by the plant</w:t>
      </w:r>
      <w:r w:rsidR="00BD658C" w:rsidRPr="000C62A8">
        <w:rPr>
          <w:rFonts w:ascii="Helvetica" w:hAnsi="Helvetica" w:cs="Arial"/>
          <w:sz w:val="22"/>
          <w:szCs w:val="22"/>
        </w:rPr>
        <w:t xml:space="preserve"> and screen for allelopathic activity</w:t>
      </w:r>
      <w:r w:rsidR="00371E3F">
        <w:rPr>
          <w:rFonts w:ascii="Helvetica" w:hAnsi="Helvetica" w:cs="Arial"/>
          <w:sz w:val="22"/>
          <w:szCs w:val="22"/>
        </w:rPr>
        <w:t xml:space="preserve"> </w:t>
      </w:r>
      <w:r w:rsidR="00371E3F">
        <w:rPr>
          <w:rFonts w:ascii="Helvetica" w:hAnsi="Helvetica" w:cs="Arial"/>
          <w:b/>
          <w:bCs/>
          <w:sz w:val="22"/>
          <w:szCs w:val="22"/>
        </w:rPr>
        <w:t>[1]</w:t>
      </w:r>
      <w:r w:rsidR="00BD658C" w:rsidRPr="000C62A8">
        <w:rPr>
          <w:rFonts w:ascii="Helvetica" w:hAnsi="Helvetica" w:cs="Arial"/>
          <w:sz w:val="22"/>
          <w:szCs w:val="22"/>
        </w:rPr>
        <w:t>.</w:t>
      </w:r>
    </w:p>
    <w:p w14:paraId="02D77F17" w14:textId="20334DDB" w:rsidR="00371E3F" w:rsidRPr="000C62A8" w:rsidRDefault="00371E3F" w:rsidP="00371E3F">
      <w:pPr>
        <w:numPr>
          <w:ilvl w:val="2"/>
          <w:numId w:val="12"/>
        </w:numPr>
        <w:spacing w:before="240"/>
        <w:outlineLvl w:val="0"/>
        <w:rPr>
          <w:rFonts w:ascii="Helvetica" w:hAnsi="Helvetica" w:cs="Arial"/>
          <w:sz w:val="22"/>
          <w:szCs w:val="22"/>
        </w:rPr>
      </w:pPr>
      <w:r w:rsidRPr="00D907B2">
        <w:rPr>
          <w:rFonts w:ascii="Helvetica" w:hAnsi="Helvetica" w:cs="Arial"/>
          <w:bCs/>
          <w:sz w:val="22"/>
          <w:szCs w:val="22"/>
        </w:rPr>
        <w:t>INTERVIEW: Named talent says the statement above in an interview-style shot, looking slightly off-camera.</w:t>
      </w:r>
    </w:p>
    <w:p w14:paraId="161115E0" w14:textId="0FD26136" w:rsidR="00BD658C" w:rsidRDefault="00355E88" w:rsidP="00BD658C">
      <w:pPr>
        <w:numPr>
          <w:ilvl w:val="1"/>
          <w:numId w:val="12"/>
        </w:numPr>
        <w:spacing w:before="240"/>
        <w:outlineLvl w:val="0"/>
        <w:rPr>
          <w:rFonts w:ascii="Helvetica" w:hAnsi="Helvetica" w:cs="Arial"/>
          <w:sz w:val="22"/>
          <w:szCs w:val="22"/>
        </w:rPr>
      </w:pPr>
      <w:r w:rsidRPr="000C62A8">
        <w:rPr>
          <w:rFonts w:ascii="Helvetica" w:hAnsi="Helvetica" w:cs="Arial"/>
          <w:b/>
          <w:sz w:val="22"/>
          <w:szCs w:val="22"/>
          <w:u w:val="single"/>
        </w:rPr>
        <w:t>Shandrea Stallworth</w:t>
      </w:r>
      <w:r w:rsidR="00472752" w:rsidRPr="000C62A8">
        <w:rPr>
          <w:rFonts w:ascii="Helvetica" w:hAnsi="Helvetica" w:cs="Arial"/>
          <w:sz w:val="22"/>
          <w:szCs w:val="22"/>
        </w:rPr>
        <w:t xml:space="preserve">: </w:t>
      </w:r>
      <w:r w:rsidR="00BD658C" w:rsidRPr="000C62A8">
        <w:rPr>
          <w:rFonts w:ascii="Helvetica" w:hAnsi="Helvetica" w:cs="Arial"/>
          <w:sz w:val="22"/>
          <w:szCs w:val="22"/>
        </w:rPr>
        <w:t xml:space="preserve">It has raised several questions </w:t>
      </w:r>
      <w:r w:rsidR="00A2024B" w:rsidRPr="000C62A8">
        <w:rPr>
          <w:rFonts w:ascii="Helvetica" w:hAnsi="Helvetica" w:cs="Arial"/>
          <w:sz w:val="22"/>
          <w:szCs w:val="22"/>
        </w:rPr>
        <w:t xml:space="preserve">and </w:t>
      </w:r>
      <w:r w:rsidR="00BD658C" w:rsidRPr="000C62A8">
        <w:rPr>
          <w:rFonts w:ascii="Helvetica" w:hAnsi="Helvetica" w:cs="Arial"/>
          <w:sz w:val="22"/>
          <w:szCs w:val="22"/>
        </w:rPr>
        <w:t xml:space="preserve">the major one is what </w:t>
      </w:r>
      <w:proofErr w:type="gramStart"/>
      <w:r w:rsidR="00BD658C" w:rsidRPr="000C62A8">
        <w:rPr>
          <w:rFonts w:ascii="Helvetica" w:hAnsi="Helvetica" w:cs="Arial"/>
          <w:sz w:val="22"/>
          <w:szCs w:val="22"/>
        </w:rPr>
        <w:t>are the genes</w:t>
      </w:r>
      <w:proofErr w:type="gramEnd"/>
      <w:r w:rsidR="00BD658C" w:rsidRPr="000C62A8">
        <w:rPr>
          <w:rFonts w:ascii="Helvetica" w:hAnsi="Helvetica" w:cs="Arial"/>
          <w:sz w:val="22"/>
          <w:szCs w:val="22"/>
        </w:rPr>
        <w:t xml:space="preserve"> controlling allelopathic production in these well</w:t>
      </w:r>
      <w:r w:rsidR="00A2024B" w:rsidRPr="000C62A8">
        <w:rPr>
          <w:rFonts w:ascii="Helvetica" w:hAnsi="Helvetica" w:cs="Arial"/>
          <w:sz w:val="22"/>
          <w:szCs w:val="22"/>
        </w:rPr>
        <w:t>-</w:t>
      </w:r>
      <w:r w:rsidR="00BD658C" w:rsidRPr="000C62A8">
        <w:rPr>
          <w:rFonts w:ascii="Helvetica" w:hAnsi="Helvetica" w:cs="Arial"/>
          <w:sz w:val="22"/>
          <w:szCs w:val="22"/>
        </w:rPr>
        <w:t xml:space="preserve">performing weedy rice </w:t>
      </w:r>
      <w:r w:rsidR="00A2024B" w:rsidRPr="000C62A8">
        <w:rPr>
          <w:rFonts w:ascii="Helvetica" w:hAnsi="Helvetica" w:cs="Arial"/>
          <w:sz w:val="22"/>
          <w:szCs w:val="22"/>
        </w:rPr>
        <w:t>bio</w:t>
      </w:r>
      <w:r w:rsidR="00BD658C" w:rsidRPr="000C62A8">
        <w:rPr>
          <w:rFonts w:ascii="Helvetica" w:hAnsi="Helvetica" w:cs="Arial"/>
          <w:sz w:val="22"/>
          <w:szCs w:val="22"/>
        </w:rPr>
        <w:t>types</w:t>
      </w:r>
      <w:r w:rsidR="00371E3F">
        <w:rPr>
          <w:rFonts w:ascii="Helvetica" w:hAnsi="Helvetica" w:cs="Arial"/>
          <w:sz w:val="22"/>
          <w:szCs w:val="22"/>
        </w:rPr>
        <w:t xml:space="preserve"> </w:t>
      </w:r>
      <w:r w:rsidR="00371E3F">
        <w:rPr>
          <w:rFonts w:ascii="Helvetica" w:hAnsi="Helvetica" w:cs="Arial"/>
          <w:b/>
          <w:bCs/>
          <w:sz w:val="22"/>
          <w:szCs w:val="22"/>
        </w:rPr>
        <w:t>[1]</w:t>
      </w:r>
      <w:r w:rsidR="00BD658C" w:rsidRPr="000C62A8">
        <w:rPr>
          <w:rFonts w:ascii="Helvetica" w:hAnsi="Helvetica" w:cs="Arial"/>
          <w:sz w:val="22"/>
          <w:szCs w:val="22"/>
        </w:rPr>
        <w:t>.</w:t>
      </w:r>
    </w:p>
    <w:p w14:paraId="60C94208" w14:textId="23F706E6" w:rsidR="00371E3F" w:rsidRPr="000C62A8" w:rsidRDefault="00371E3F" w:rsidP="00371E3F">
      <w:pPr>
        <w:numPr>
          <w:ilvl w:val="2"/>
          <w:numId w:val="12"/>
        </w:numPr>
        <w:spacing w:before="240"/>
        <w:outlineLvl w:val="0"/>
        <w:rPr>
          <w:rFonts w:ascii="Helvetica" w:hAnsi="Helvetica" w:cs="Arial"/>
          <w:sz w:val="22"/>
          <w:szCs w:val="22"/>
        </w:rPr>
      </w:pPr>
      <w:r w:rsidRPr="00D907B2">
        <w:rPr>
          <w:rFonts w:ascii="Helvetica" w:hAnsi="Helvetica" w:cs="Arial"/>
          <w:bCs/>
          <w:sz w:val="22"/>
          <w:szCs w:val="22"/>
        </w:rPr>
        <w:t>INTERVIEW: Named talent says the statement above in an interview-style shot, looking slightly off-camera.</w:t>
      </w:r>
    </w:p>
    <w:p w14:paraId="626EFC9D" w14:textId="1699A53C" w:rsidR="00CE10F2" w:rsidRDefault="00355E88" w:rsidP="00371E3F">
      <w:pPr>
        <w:numPr>
          <w:ilvl w:val="1"/>
          <w:numId w:val="12"/>
        </w:numPr>
        <w:spacing w:before="240"/>
        <w:outlineLvl w:val="0"/>
        <w:rPr>
          <w:rFonts w:ascii="Helvetica" w:hAnsi="Helvetica" w:cs="Arial"/>
          <w:sz w:val="22"/>
          <w:szCs w:val="22"/>
        </w:rPr>
      </w:pPr>
      <w:proofErr w:type="spellStart"/>
      <w:r w:rsidRPr="000C62A8">
        <w:rPr>
          <w:rFonts w:ascii="Helvetica" w:hAnsi="Helvetica" w:cs="Arial"/>
          <w:b/>
          <w:sz w:val="22"/>
          <w:szCs w:val="22"/>
          <w:u w:val="single"/>
        </w:rPr>
        <w:t>Shandrea</w:t>
      </w:r>
      <w:proofErr w:type="spellEnd"/>
      <w:r w:rsidRPr="000C62A8">
        <w:rPr>
          <w:rFonts w:ascii="Helvetica" w:hAnsi="Helvetica" w:cs="Arial"/>
          <w:b/>
          <w:sz w:val="22"/>
          <w:szCs w:val="22"/>
          <w:u w:val="single"/>
        </w:rPr>
        <w:t xml:space="preserve"> Stallworth</w:t>
      </w:r>
      <w:r w:rsidR="00472752" w:rsidRPr="000C62A8">
        <w:rPr>
          <w:rFonts w:ascii="Helvetica" w:hAnsi="Helvetica" w:cs="Arial"/>
          <w:sz w:val="22"/>
          <w:szCs w:val="22"/>
        </w:rPr>
        <w:t xml:space="preserve">: </w:t>
      </w:r>
      <w:r w:rsidR="00A2024B" w:rsidRPr="000C62A8">
        <w:rPr>
          <w:rFonts w:ascii="Helvetica" w:hAnsi="Helvetica" w:cs="Arial"/>
          <w:sz w:val="22"/>
          <w:szCs w:val="22"/>
        </w:rPr>
        <w:t>It is crucial to use gloves, safety glasses, and appropriate footwear</w:t>
      </w:r>
      <w:r w:rsidR="00BD658C" w:rsidRPr="000C62A8">
        <w:rPr>
          <w:rFonts w:ascii="Helvetica" w:hAnsi="Helvetica" w:cs="Arial"/>
          <w:sz w:val="22"/>
          <w:szCs w:val="22"/>
        </w:rPr>
        <w:t xml:space="preserve"> </w:t>
      </w:r>
      <w:r w:rsidR="00A2024B" w:rsidRPr="000C62A8">
        <w:rPr>
          <w:rFonts w:ascii="Helvetica" w:hAnsi="Helvetica" w:cs="Arial"/>
          <w:sz w:val="22"/>
          <w:szCs w:val="22"/>
        </w:rPr>
        <w:t xml:space="preserve">while </w:t>
      </w:r>
      <w:r w:rsidR="00BD658C" w:rsidRPr="000C62A8">
        <w:rPr>
          <w:rFonts w:ascii="Helvetica" w:hAnsi="Helvetica" w:cs="Arial"/>
          <w:sz w:val="22"/>
          <w:szCs w:val="22"/>
        </w:rPr>
        <w:t>using power tools to cut wood</w:t>
      </w:r>
      <w:r w:rsidR="00A2024B" w:rsidRPr="000C62A8">
        <w:rPr>
          <w:rFonts w:ascii="Helvetica" w:hAnsi="Helvetica" w:cs="Arial"/>
          <w:sz w:val="22"/>
          <w:szCs w:val="22"/>
        </w:rPr>
        <w:t>, drill holes, and inserting the screws</w:t>
      </w:r>
      <w:r w:rsidR="00BD658C" w:rsidRPr="000C62A8">
        <w:rPr>
          <w:rFonts w:ascii="Helvetica" w:hAnsi="Helvetica" w:cs="Arial"/>
          <w:sz w:val="22"/>
          <w:szCs w:val="22"/>
        </w:rPr>
        <w:t xml:space="preserve">. </w:t>
      </w:r>
      <w:r w:rsidR="00A2024B" w:rsidRPr="000C62A8">
        <w:rPr>
          <w:rFonts w:ascii="Helvetica" w:hAnsi="Helvetica" w:cs="Arial"/>
          <w:sz w:val="22"/>
          <w:szCs w:val="22"/>
        </w:rPr>
        <w:t xml:space="preserve">The </w:t>
      </w:r>
      <w:r w:rsidR="00BD658C" w:rsidRPr="000C62A8">
        <w:rPr>
          <w:rFonts w:ascii="Helvetica" w:hAnsi="Helvetica" w:cs="Arial"/>
          <w:sz w:val="22"/>
          <w:szCs w:val="22"/>
        </w:rPr>
        <w:t>Hoagland’s solution is not harmful</w:t>
      </w:r>
      <w:r w:rsidR="00A2024B" w:rsidRPr="000C62A8">
        <w:rPr>
          <w:rFonts w:ascii="Helvetica" w:hAnsi="Helvetica" w:cs="Arial"/>
          <w:sz w:val="22"/>
          <w:szCs w:val="22"/>
        </w:rPr>
        <w:t>, but care should be taken not be</w:t>
      </w:r>
      <w:r w:rsidR="00BD658C" w:rsidRPr="000C62A8">
        <w:rPr>
          <w:rFonts w:ascii="Helvetica" w:hAnsi="Helvetica" w:cs="Arial"/>
          <w:sz w:val="22"/>
          <w:szCs w:val="22"/>
        </w:rPr>
        <w:t xml:space="preserve"> ingest</w:t>
      </w:r>
      <w:r w:rsidR="00A2024B" w:rsidRPr="000C62A8">
        <w:rPr>
          <w:rFonts w:ascii="Helvetica" w:hAnsi="Helvetica" w:cs="Arial"/>
          <w:sz w:val="22"/>
          <w:szCs w:val="22"/>
        </w:rPr>
        <w:t xml:space="preserve"> it.</w:t>
      </w:r>
      <w:r w:rsidR="00BD658C" w:rsidRPr="000C62A8">
        <w:rPr>
          <w:rFonts w:ascii="Helvetica" w:hAnsi="Helvetica" w:cs="Arial"/>
          <w:sz w:val="22"/>
          <w:szCs w:val="22"/>
        </w:rPr>
        <w:t xml:space="preserve"> </w:t>
      </w:r>
      <w:r w:rsidR="00A2024B" w:rsidRPr="000C62A8">
        <w:rPr>
          <w:rFonts w:ascii="Helvetica" w:hAnsi="Helvetica" w:cs="Arial"/>
          <w:sz w:val="22"/>
          <w:szCs w:val="22"/>
        </w:rPr>
        <w:t xml:space="preserve">Additionally, </w:t>
      </w:r>
      <w:r w:rsidR="00BD658C" w:rsidRPr="000C62A8">
        <w:rPr>
          <w:rFonts w:ascii="Helvetica" w:hAnsi="Helvetica" w:cs="Arial"/>
          <w:sz w:val="22"/>
          <w:szCs w:val="22"/>
        </w:rPr>
        <w:t xml:space="preserve">make sure </w:t>
      </w:r>
      <w:r w:rsidR="00A2024B" w:rsidRPr="000C62A8">
        <w:rPr>
          <w:rFonts w:ascii="Helvetica" w:hAnsi="Helvetica" w:cs="Arial"/>
          <w:sz w:val="22"/>
          <w:szCs w:val="22"/>
        </w:rPr>
        <w:t>the area is well ventilated when spray painting the tanks</w:t>
      </w:r>
      <w:r w:rsidR="00371E3F">
        <w:rPr>
          <w:rFonts w:ascii="Helvetica" w:hAnsi="Helvetica" w:cs="Arial"/>
          <w:sz w:val="22"/>
          <w:szCs w:val="22"/>
        </w:rPr>
        <w:t xml:space="preserve"> </w:t>
      </w:r>
      <w:r w:rsidR="00371E3F">
        <w:rPr>
          <w:rFonts w:ascii="Helvetica" w:hAnsi="Helvetica" w:cs="Arial"/>
          <w:b/>
          <w:bCs/>
          <w:sz w:val="22"/>
          <w:szCs w:val="22"/>
        </w:rPr>
        <w:t>[1]</w:t>
      </w:r>
      <w:r w:rsidR="00A2024B" w:rsidRPr="000C62A8">
        <w:rPr>
          <w:rFonts w:ascii="Helvetica" w:hAnsi="Helvetica" w:cs="Arial"/>
          <w:sz w:val="22"/>
          <w:szCs w:val="22"/>
        </w:rPr>
        <w:t>.</w:t>
      </w:r>
    </w:p>
    <w:p w14:paraId="4E6B96F9" w14:textId="108BBE67" w:rsidR="00371E3F" w:rsidRPr="00371E3F" w:rsidRDefault="00371E3F" w:rsidP="00371E3F">
      <w:pPr>
        <w:numPr>
          <w:ilvl w:val="2"/>
          <w:numId w:val="12"/>
        </w:numPr>
        <w:spacing w:before="240"/>
        <w:outlineLvl w:val="0"/>
        <w:rPr>
          <w:rFonts w:ascii="Helvetica" w:hAnsi="Helvetica" w:cs="Arial"/>
          <w:sz w:val="22"/>
          <w:szCs w:val="22"/>
        </w:rPr>
      </w:pPr>
      <w:r w:rsidRPr="00D907B2">
        <w:rPr>
          <w:rFonts w:ascii="Helvetica" w:hAnsi="Helvetica" w:cs="Arial"/>
          <w:bCs/>
          <w:sz w:val="22"/>
          <w:szCs w:val="22"/>
        </w:rPr>
        <w:t>INTERVIEW: Named talent says the statement above in an interview-style shot, looking slightly off-camera.</w:t>
      </w:r>
    </w:p>
    <w:sectPr w:rsidR="00371E3F" w:rsidRPr="00371E3F"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7F873" w14:textId="77777777" w:rsidR="008D2903" w:rsidRDefault="008D2903">
      <w:r>
        <w:separator/>
      </w:r>
    </w:p>
  </w:endnote>
  <w:endnote w:type="continuationSeparator" w:id="0">
    <w:p w14:paraId="6A9C7179" w14:textId="77777777" w:rsidR="008D2903" w:rsidRDefault="008D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C71566" w:rsidRDefault="00C7156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C71566" w:rsidRDefault="00C71566"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40CAC197" w:rsidR="00C71566" w:rsidRPr="00C70C90" w:rsidRDefault="00C7156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C62A8">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C62A8">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0C52D" w14:textId="77777777" w:rsidR="008D2903" w:rsidRDefault="008D2903">
      <w:r>
        <w:separator/>
      </w:r>
    </w:p>
  </w:footnote>
  <w:footnote w:type="continuationSeparator" w:id="0">
    <w:p w14:paraId="410331A0" w14:textId="77777777" w:rsidR="008D2903" w:rsidRDefault="008D2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F2C8C4C" w:rsidR="00C71566" w:rsidRDefault="00C71566"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71E3F" w:rsidRPr="00064BFC">
      <w:rPr>
        <w:rFonts w:ascii="Helvetica" w:hAnsi="Helvetica" w:cs="Arial"/>
        <w:b/>
        <w:color w:val="008000"/>
        <w:sz w:val="28"/>
        <w:szCs w:val="28"/>
        <w:u w:val="single"/>
      </w:rPr>
      <w:t>FINAL SCRIPT: APPROVED FOR FILMING</w:t>
    </w:r>
  </w:p>
  <w:p w14:paraId="6CF88CFD" w14:textId="77777777" w:rsidR="00C71566" w:rsidRPr="006A6324" w:rsidRDefault="00C7156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E83F17"/>
    <w:multiLevelType w:val="multilevel"/>
    <w:tmpl w:val="CF34ABD4"/>
    <w:lvl w:ilvl="0">
      <w:start w:val="1"/>
      <w:numFmt w:val="decimal"/>
      <w:suff w:val="space"/>
      <w:lvlText w:val="%1."/>
      <w:lvlJc w:val="left"/>
      <w:pPr>
        <w:ind w:left="0" w:firstLine="0"/>
      </w:pPr>
      <w:rPr>
        <w:rFonts w:hint="default"/>
        <w:b/>
        <w:bCs/>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1224" w:hanging="1224"/>
      </w:pPr>
      <w:rPr>
        <w:rFonts w:hint="default"/>
        <w:color w:val="000000"/>
      </w:rPr>
    </w:lvl>
    <w:lvl w:ilvl="3">
      <w:start w:val="1"/>
      <w:numFmt w:val="decimal"/>
      <w:lvlText w:val="%1.%2.%3.%4."/>
      <w:lvlJc w:val="left"/>
      <w:pPr>
        <w:ind w:left="1728" w:hanging="1728"/>
      </w:pPr>
      <w:rPr>
        <w:rFonts w:hint="default"/>
        <w:color w:val="000000"/>
      </w:rPr>
    </w:lvl>
    <w:lvl w:ilvl="4">
      <w:start w:val="1"/>
      <w:numFmt w:val="decimal"/>
      <w:lvlText w:val="%1.%2.%3.%4.%5."/>
      <w:lvlJc w:val="left"/>
      <w:pPr>
        <w:ind w:left="2232" w:hanging="2232"/>
      </w:pPr>
      <w:rPr>
        <w:rFonts w:hint="default"/>
        <w:color w:val="000000"/>
      </w:rPr>
    </w:lvl>
    <w:lvl w:ilvl="5">
      <w:start w:val="1"/>
      <w:numFmt w:val="decimal"/>
      <w:lvlText w:val="%1.%2.%3.%4.%5.%6."/>
      <w:lvlJc w:val="left"/>
      <w:pPr>
        <w:ind w:left="2736" w:hanging="2736"/>
      </w:pPr>
      <w:rPr>
        <w:rFonts w:hint="default"/>
        <w:color w:val="000000"/>
      </w:rPr>
    </w:lvl>
    <w:lvl w:ilvl="6">
      <w:start w:val="1"/>
      <w:numFmt w:val="decimal"/>
      <w:lvlText w:val="%1.%2.%3.%4.%5.%6.%7."/>
      <w:lvlJc w:val="left"/>
      <w:pPr>
        <w:ind w:left="3240" w:hanging="3240"/>
      </w:pPr>
      <w:rPr>
        <w:rFonts w:hint="default"/>
        <w:color w:val="000000"/>
      </w:rPr>
    </w:lvl>
    <w:lvl w:ilvl="7">
      <w:start w:val="1"/>
      <w:numFmt w:val="decimal"/>
      <w:lvlText w:val="%1.%2.%3.%4.%5.%6.%7.%8."/>
      <w:lvlJc w:val="left"/>
      <w:pPr>
        <w:ind w:left="3744" w:hanging="3744"/>
      </w:pPr>
      <w:rPr>
        <w:rFonts w:hint="default"/>
        <w:color w:val="000000"/>
      </w:rPr>
    </w:lvl>
    <w:lvl w:ilvl="8">
      <w:start w:val="1"/>
      <w:numFmt w:val="decimal"/>
      <w:lvlText w:val="%1.%2.%3.%4.%5.%6.%7.%8.%9."/>
      <w:lvlJc w:val="left"/>
      <w:pPr>
        <w:ind w:left="4320" w:hanging="4320"/>
      </w:pPr>
      <w:rPr>
        <w:rFonts w:hint="default"/>
        <w:color w:val="000000"/>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A0795D"/>
    <w:multiLevelType w:val="multilevel"/>
    <w:tmpl w:val="E8F219EA"/>
    <w:lvl w:ilvl="0">
      <w:start w:val="1"/>
      <w:numFmt w:val="decimal"/>
      <w:suff w:val="space"/>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0"/>
  </w:num>
  <w:num w:numId="4">
    <w:abstractNumId w:val="8"/>
  </w:num>
  <w:num w:numId="5">
    <w:abstractNumId w:val="16"/>
  </w:num>
  <w:num w:numId="6">
    <w:abstractNumId w:val="28"/>
  </w:num>
  <w:num w:numId="7">
    <w:abstractNumId w:val="4"/>
  </w:num>
  <w:num w:numId="8">
    <w:abstractNumId w:val="19"/>
  </w:num>
  <w:num w:numId="9">
    <w:abstractNumId w:val="30"/>
  </w:num>
  <w:num w:numId="10">
    <w:abstractNumId w:val="35"/>
  </w:num>
  <w:num w:numId="11">
    <w:abstractNumId w:val="24"/>
  </w:num>
  <w:num w:numId="12">
    <w:abstractNumId w:val="32"/>
  </w:num>
  <w:num w:numId="13">
    <w:abstractNumId w:val="25"/>
  </w:num>
  <w:num w:numId="14">
    <w:abstractNumId w:val="20"/>
  </w:num>
  <w:num w:numId="15">
    <w:abstractNumId w:val="26"/>
  </w:num>
  <w:num w:numId="16">
    <w:abstractNumId w:val="1"/>
  </w:num>
  <w:num w:numId="17">
    <w:abstractNumId w:val="6"/>
  </w:num>
  <w:num w:numId="18">
    <w:abstractNumId w:val="18"/>
  </w:num>
  <w:num w:numId="19">
    <w:abstractNumId w:val="2"/>
  </w:num>
  <w:num w:numId="20">
    <w:abstractNumId w:val="3"/>
  </w:num>
  <w:num w:numId="21">
    <w:abstractNumId w:val="36"/>
  </w:num>
  <w:num w:numId="22">
    <w:abstractNumId w:val="17"/>
  </w:num>
  <w:num w:numId="23">
    <w:abstractNumId w:val="14"/>
  </w:num>
  <w:num w:numId="24">
    <w:abstractNumId w:val="11"/>
  </w:num>
  <w:num w:numId="25">
    <w:abstractNumId w:val="0"/>
  </w:num>
  <w:num w:numId="26">
    <w:abstractNumId w:val="37"/>
  </w:num>
  <w:num w:numId="27">
    <w:abstractNumId w:val="29"/>
  </w:num>
  <w:num w:numId="28">
    <w:abstractNumId w:val="21"/>
  </w:num>
  <w:num w:numId="29">
    <w:abstractNumId w:val="12"/>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MrM0MjQyNjcwNDBR0lEKTi0uzszPAykwqQUA7Qc+PCwAAAA="/>
  </w:docVars>
  <w:rsids>
    <w:rsidRoot w:val="008D58EC"/>
    <w:rsid w:val="0000120A"/>
    <w:rsid w:val="0000176C"/>
    <w:rsid w:val="00003C8B"/>
    <w:rsid w:val="000051DE"/>
    <w:rsid w:val="0001266D"/>
    <w:rsid w:val="00013862"/>
    <w:rsid w:val="000215A7"/>
    <w:rsid w:val="00023E22"/>
    <w:rsid w:val="00025DE9"/>
    <w:rsid w:val="00043807"/>
    <w:rsid w:val="00074929"/>
    <w:rsid w:val="00083792"/>
    <w:rsid w:val="00090BAC"/>
    <w:rsid w:val="00090D49"/>
    <w:rsid w:val="000B0B1A"/>
    <w:rsid w:val="000B272E"/>
    <w:rsid w:val="000B4E9A"/>
    <w:rsid w:val="000C0CDA"/>
    <w:rsid w:val="000C62A8"/>
    <w:rsid w:val="000D065F"/>
    <w:rsid w:val="000D17E8"/>
    <w:rsid w:val="000D2C59"/>
    <w:rsid w:val="000D35D9"/>
    <w:rsid w:val="000F1AC0"/>
    <w:rsid w:val="000F3688"/>
    <w:rsid w:val="000F7841"/>
    <w:rsid w:val="00104852"/>
    <w:rsid w:val="00106F46"/>
    <w:rsid w:val="00110D54"/>
    <w:rsid w:val="001115D1"/>
    <w:rsid w:val="00125924"/>
    <w:rsid w:val="00126973"/>
    <w:rsid w:val="00151824"/>
    <w:rsid w:val="00162D51"/>
    <w:rsid w:val="00167B66"/>
    <w:rsid w:val="00177B33"/>
    <w:rsid w:val="001819E3"/>
    <w:rsid w:val="00184EF9"/>
    <w:rsid w:val="00191A77"/>
    <w:rsid w:val="001A0935"/>
    <w:rsid w:val="001B3024"/>
    <w:rsid w:val="001B5C46"/>
    <w:rsid w:val="001C7BBC"/>
    <w:rsid w:val="001E230F"/>
    <w:rsid w:val="001E52A3"/>
    <w:rsid w:val="001F0890"/>
    <w:rsid w:val="00205735"/>
    <w:rsid w:val="002062C0"/>
    <w:rsid w:val="00247BFF"/>
    <w:rsid w:val="0025310D"/>
    <w:rsid w:val="002544F1"/>
    <w:rsid w:val="002601DA"/>
    <w:rsid w:val="002617AD"/>
    <w:rsid w:val="00265C44"/>
    <w:rsid w:val="00277C90"/>
    <w:rsid w:val="00283E3E"/>
    <w:rsid w:val="002A06E9"/>
    <w:rsid w:val="002B0D88"/>
    <w:rsid w:val="002B26D4"/>
    <w:rsid w:val="002B55D9"/>
    <w:rsid w:val="002C54DB"/>
    <w:rsid w:val="002D52A1"/>
    <w:rsid w:val="002D74B2"/>
    <w:rsid w:val="002E7521"/>
    <w:rsid w:val="002F3829"/>
    <w:rsid w:val="003036C1"/>
    <w:rsid w:val="00305187"/>
    <w:rsid w:val="0030618C"/>
    <w:rsid w:val="003138D4"/>
    <w:rsid w:val="00313B41"/>
    <w:rsid w:val="003160E1"/>
    <w:rsid w:val="003176C4"/>
    <w:rsid w:val="00322C71"/>
    <w:rsid w:val="00330F1B"/>
    <w:rsid w:val="003342E8"/>
    <w:rsid w:val="00336C61"/>
    <w:rsid w:val="00342D7B"/>
    <w:rsid w:val="0034684D"/>
    <w:rsid w:val="00355E88"/>
    <w:rsid w:val="00371E3F"/>
    <w:rsid w:val="00395684"/>
    <w:rsid w:val="003A1109"/>
    <w:rsid w:val="003A49C2"/>
    <w:rsid w:val="003B5E26"/>
    <w:rsid w:val="003C321F"/>
    <w:rsid w:val="003C5D13"/>
    <w:rsid w:val="003D0847"/>
    <w:rsid w:val="003D66A7"/>
    <w:rsid w:val="003E1817"/>
    <w:rsid w:val="003E2BC9"/>
    <w:rsid w:val="00414B4F"/>
    <w:rsid w:val="004175DE"/>
    <w:rsid w:val="0043763C"/>
    <w:rsid w:val="00440FFA"/>
    <w:rsid w:val="00450B27"/>
    <w:rsid w:val="00453116"/>
    <w:rsid w:val="00455510"/>
    <w:rsid w:val="00456A5D"/>
    <w:rsid w:val="00472752"/>
    <w:rsid w:val="0047306D"/>
    <w:rsid w:val="00482D4C"/>
    <w:rsid w:val="004A425C"/>
    <w:rsid w:val="004B0174"/>
    <w:rsid w:val="004C1095"/>
    <w:rsid w:val="004C2DAD"/>
    <w:rsid w:val="004E2BE1"/>
    <w:rsid w:val="004E35F1"/>
    <w:rsid w:val="004E3F8E"/>
    <w:rsid w:val="004F664D"/>
    <w:rsid w:val="00511F52"/>
    <w:rsid w:val="00513853"/>
    <w:rsid w:val="00530DD9"/>
    <w:rsid w:val="005320E4"/>
    <w:rsid w:val="00536D89"/>
    <w:rsid w:val="005513F8"/>
    <w:rsid w:val="00557116"/>
    <w:rsid w:val="0055763A"/>
    <w:rsid w:val="00557ED8"/>
    <w:rsid w:val="00561A19"/>
    <w:rsid w:val="00565757"/>
    <w:rsid w:val="00593D99"/>
    <w:rsid w:val="005A09D8"/>
    <w:rsid w:val="005A1F5E"/>
    <w:rsid w:val="005A3F8F"/>
    <w:rsid w:val="005B6859"/>
    <w:rsid w:val="005D3FAE"/>
    <w:rsid w:val="005D783F"/>
    <w:rsid w:val="005E2B7E"/>
    <w:rsid w:val="005E2FB7"/>
    <w:rsid w:val="005F18A3"/>
    <w:rsid w:val="00613AD5"/>
    <w:rsid w:val="00630098"/>
    <w:rsid w:val="006328BF"/>
    <w:rsid w:val="00633DEB"/>
    <w:rsid w:val="006346FE"/>
    <w:rsid w:val="006402D4"/>
    <w:rsid w:val="00645B93"/>
    <w:rsid w:val="00654735"/>
    <w:rsid w:val="00654BE7"/>
    <w:rsid w:val="006556DE"/>
    <w:rsid w:val="006557B4"/>
    <w:rsid w:val="006617AB"/>
    <w:rsid w:val="00664850"/>
    <w:rsid w:val="006801B1"/>
    <w:rsid w:val="006818BA"/>
    <w:rsid w:val="0069665E"/>
    <w:rsid w:val="006A3CF4"/>
    <w:rsid w:val="006A6324"/>
    <w:rsid w:val="006B7035"/>
    <w:rsid w:val="006C08AE"/>
    <w:rsid w:val="006C0E87"/>
    <w:rsid w:val="006C66E4"/>
    <w:rsid w:val="0071294C"/>
    <w:rsid w:val="00724E3B"/>
    <w:rsid w:val="007307B8"/>
    <w:rsid w:val="00745D4B"/>
    <w:rsid w:val="00746865"/>
    <w:rsid w:val="007548F3"/>
    <w:rsid w:val="007574EC"/>
    <w:rsid w:val="0077071A"/>
    <w:rsid w:val="00777388"/>
    <w:rsid w:val="007B3E0E"/>
    <w:rsid w:val="007B7214"/>
    <w:rsid w:val="007D4222"/>
    <w:rsid w:val="007D50A3"/>
    <w:rsid w:val="007F21AC"/>
    <w:rsid w:val="00804C75"/>
    <w:rsid w:val="00805211"/>
    <w:rsid w:val="00806B1B"/>
    <w:rsid w:val="00813AEE"/>
    <w:rsid w:val="00832FA5"/>
    <w:rsid w:val="0083487E"/>
    <w:rsid w:val="008373A7"/>
    <w:rsid w:val="00843E98"/>
    <w:rsid w:val="008517E3"/>
    <w:rsid w:val="00851B3E"/>
    <w:rsid w:val="00854994"/>
    <w:rsid w:val="0088113B"/>
    <w:rsid w:val="008A0177"/>
    <w:rsid w:val="008D2903"/>
    <w:rsid w:val="008D2A6A"/>
    <w:rsid w:val="008D58EC"/>
    <w:rsid w:val="008E74F7"/>
    <w:rsid w:val="008F7754"/>
    <w:rsid w:val="00901AE9"/>
    <w:rsid w:val="009212DD"/>
    <w:rsid w:val="009301B8"/>
    <w:rsid w:val="00931D78"/>
    <w:rsid w:val="00935943"/>
    <w:rsid w:val="00941F06"/>
    <w:rsid w:val="00951A8E"/>
    <w:rsid w:val="00954870"/>
    <w:rsid w:val="009625B1"/>
    <w:rsid w:val="00985F44"/>
    <w:rsid w:val="009A0E7C"/>
    <w:rsid w:val="009A3CBD"/>
    <w:rsid w:val="009B2183"/>
    <w:rsid w:val="009B4EE3"/>
    <w:rsid w:val="009C2062"/>
    <w:rsid w:val="009C58EA"/>
    <w:rsid w:val="009C7B9A"/>
    <w:rsid w:val="009F237E"/>
    <w:rsid w:val="009F356C"/>
    <w:rsid w:val="00A2024B"/>
    <w:rsid w:val="00A20DA8"/>
    <w:rsid w:val="00A218EC"/>
    <w:rsid w:val="00A310D7"/>
    <w:rsid w:val="00A3138F"/>
    <w:rsid w:val="00A31AF8"/>
    <w:rsid w:val="00A32BFE"/>
    <w:rsid w:val="00A60320"/>
    <w:rsid w:val="00A77CF6"/>
    <w:rsid w:val="00A91283"/>
    <w:rsid w:val="00AA132F"/>
    <w:rsid w:val="00AA44CC"/>
    <w:rsid w:val="00AB32FF"/>
    <w:rsid w:val="00AC63FC"/>
    <w:rsid w:val="00AE11E8"/>
    <w:rsid w:val="00B13941"/>
    <w:rsid w:val="00B24F38"/>
    <w:rsid w:val="00B340A8"/>
    <w:rsid w:val="00B40E12"/>
    <w:rsid w:val="00B435B8"/>
    <w:rsid w:val="00B4499C"/>
    <w:rsid w:val="00B4619A"/>
    <w:rsid w:val="00B653B7"/>
    <w:rsid w:val="00B66A14"/>
    <w:rsid w:val="00B7250F"/>
    <w:rsid w:val="00BB19A5"/>
    <w:rsid w:val="00BC6DA7"/>
    <w:rsid w:val="00BD658C"/>
    <w:rsid w:val="00BE051D"/>
    <w:rsid w:val="00C34D75"/>
    <w:rsid w:val="00C602B2"/>
    <w:rsid w:val="00C70C90"/>
    <w:rsid w:val="00C71566"/>
    <w:rsid w:val="00C7374B"/>
    <w:rsid w:val="00C762FE"/>
    <w:rsid w:val="00C8109F"/>
    <w:rsid w:val="00C836F3"/>
    <w:rsid w:val="00C97B11"/>
    <w:rsid w:val="00CA1597"/>
    <w:rsid w:val="00CB039A"/>
    <w:rsid w:val="00CC0C58"/>
    <w:rsid w:val="00CC29BF"/>
    <w:rsid w:val="00CC5E93"/>
    <w:rsid w:val="00CC7252"/>
    <w:rsid w:val="00CD515D"/>
    <w:rsid w:val="00CD648A"/>
    <w:rsid w:val="00CD7F92"/>
    <w:rsid w:val="00CE10F2"/>
    <w:rsid w:val="00CF22F6"/>
    <w:rsid w:val="00CF6830"/>
    <w:rsid w:val="00D00EF4"/>
    <w:rsid w:val="00D10BFA"/>
    <w:rsid w:val="00D10F00"/>
    <w:rsid w:val="00D150D8"/>
    <w:rsid w:val="00D300CE"/>
    <w:rsid w:val="00D63CB9"/>
    <w:rsid w:val="00D749A2"/>
    <w:rsid w:val="00D90E47"/>
    <w:rsid w:val="00DA117F"/>
    <w:rsid w:val="00DA17FB"/>
    <w:rsid w:val="00DB54FE"/>
    <w:rsid w:val="00DB7EBA"/>
    <w:rsid w:val="00DC058D"/>
    <w:rsid w:val="00DC1E10"/>
    <w:rsid w:val="00DC6779"/>
    <w:rsid w:val="00DC7C84"/>
    <w:rsid w:val="00DC7D3A"/>
    <w:rsid w:val="00DD2CF9"/>
    <w:rsid w:val="00DE2882"/>
    <w:rsid w:val="00DE46DB"/>
    <w:rsid w:val="00DE66F3"/>
    <w:rsid w:val="00E00831"/>
    <w:rsid w:val="00E11387"/>
    <w:rsid w:val="00E24673"/>
    <w:rsid w:val="00E24898"/>
    <w:rsid w:val="00E355EE"/>
    <w:rsid w:val="00E576B7"/>
    <w:rsid w:val="00E8076C"/>
    <w:rsid w:val="00E83BAF"/>
    <w:rsid w:val="00EA20E5"/>
    <w:rsid w:val="00EA2756"/>
    <w:rsid w:val="00EA4B94"/>
    <w:rsid w:val="00EA58A0"/>
    <w:rsid w:val="00EA60D4"/>
    <w:rsid w:val="00ED03A7"/>
    <w:rsid w:val="00EE1E2F"/>
    <w:rsid w:val="00EE4460"/>
    <w:rsid w:val="00EF4E2B"/>
    <w:rsid w:val="00F0293A"/>
    <w:rsid w:val="00F04E9E"/>
    <w:rsid w:val="00F10FAD"/>
    <w:rsid w:val="00F11A94"/>
    <w:rsid w:val="00F146E3"/>
    <w:rsid w:val="00F22F5E"/>
    <w:rsid w:val="00F35094"/>
    <w:rsid w:val="00F52266"/>
    <w:rsid w:val="00F56A75"/>
    <w:rsid w:val="00F60B45"/>
    <w:rsid w:val="00F64FB6"/>
    <w:rsid w:val="00F95E8D"/>
    <w:rsid w:val="00FA1A9D"/>
    <w:rsid w:val="00FA1D39"/>
    <w:rsid w:val="00FA7A79"/>
    <w:rsid w:val="00FA7D51"/>
    <w:rsid w:val="00FB1903"/>
    <w:rsid w:val="00FD1497"/>
    <w:rsid w:val="00FD175F"/>
    <w:rsid w:val="00FE059A"/>
    <w:rsid w:val="00FF2A3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5:docId w15:val="{F2AF3E2D-A338-451E-A754-19A9A757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CD648A"/>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53306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2790</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18656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3</cp:revision>
  <cp:lastPrinted>2019-11-12T17:29:00Z</cp:lastPrinted>
  <dcterms:created xsi:type="dcterms:W3CDTF">2019-11-22T21:09:00Z</dcterms:created>
  <dcterms:modified xsi:type="dcterms:W3CDTF">2019-12-03T18:41:00Z</dcterms:modified>
</cp:coreProperties>
</file>