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68C" w:rsidRPr="0058268C" w:rsidRDefault="0058268C" w:rsidP="0052743C">
      <w:pPr>
        <w:pBdr>
          <w:bottom w:val="single" w:sz="6" w:space="0" w:color="D5D5D5"/>
        </w:pBdr>
        <w:spacing w:before="0" w:beforeAutospacing="0" w:after="120" w:afterAutospacing="0" w:line="240" w:lineRule="auto"/>
        <w:ind w:right="0"/>
        <w:jc w:val="left"/>
        <w:outlineLvl w:val="1"/>
        <w:rPr>
          <w:rFonts w:ascii="Palatino" w:eastAsia="宋体" w:hAnsi="Palatino" w:cs="宋体"/>
          <w:b/>
          <w:bCs/>
          <w:color w:val="222222"/>
          <w:kern w:val="0"/>
          <w:sz w:val="32"/>
          <w:szCs w:val="32"/>
        </w:rPr>
      </w:pPr>
      <w:r>
        <w:rPr>
          <w:rFonts w:ascii="Palatino" w:eastAsia="宋体" w:hAnsi="Palatino" w:cs="宋体"/>
          <w:b/>
          <w:bCs/>
          <w:color w:val="222222"/>
          <w:kern w:val="0"/>
          <w:sz w:val="32"/>
          <w:szCs w:val="32"/>
        </w:rPr>
        <w:fldChar w:fldCharType="begin"/>
      </w:r>
      <w:r>
        <w:rPr>
          <w:rFonts w:ascii="Palatino" w:eastAsia="宋体" w:hAnsi="Palatino" w:cs="宋体"/>
          <w:b/>
          <w:bCs/>
          <w:color w:val="222222"/>
          <w:kern w:val="0"/>
          <w:sz w:val="32"/>
          <w:szCs w:val="32"/>
        </w:rPr>
        <w:instrText xml:space="preserve"> HYPERLINK "https://www.nature.com/articles/s41467-019-11202-z" </w:instrText>
      </w:r>
      <w:r>
        <w:rPr>
          <w:rFonts w:ascii="Palatino" w:eastAsia="宋体" w:hAnsi="Palatino" w:cs="宋体"/>
          <w:b/>
          <w:bCs/>
          <w:color w:val="222222"/>
          <w:kern w:val="0"/>
          <w:sz w:val="32"/>
          <w:szCs w:val="32"/>
        </w:rPr>
      </w:r>
      <w:r>
        <w:rPr>
          <w:rFonts w:ascii="Palatino" w:eastAsia="宋体" w:hAnsi="Palatino" w:cs="宋体"/>
          <w:b/>
          <w:bCs/>
          <w:color w:val="222222"/>
          <w:kern w:val="0"/>
          <w:sz w:val="32"/>
          <w:szCs w:val="32"/>
        </w:rPr>
        <w:fldChar w:fldCharType="separate"/>
      </w:r>
      <w:r w:rsidRPr="0058268C">
        <w:rPr>
          <w:rStyle w:val="a4"/>
          <w:rFonts w:ascii="Palatino" w:eastAsia="宋体" w:hAnsi="Palatino" w:cs="宋体"/>
          <w:b/>
          <w:bCs/>
          <w:kern w:val="0"/>
          <w:sz w:val="32"/>
          <w:szCs w:val="32"/>
        </w:rPr>
        <w:t>https://www.nature.com/artic</w:t>
      </w:r>
      <w:bookmarkStart w:id="0" w:name="_GoBack"/>
      <w:bookmarkEnd w:id="0"/>
      <w:r w:rsidRPr="0058268C">
        <w:rPr>
          <w:rStyle w:val="a4"/>
          <w:rFonts w:ascii="Palatino" w:eastAsia="宋体" w:hAnsi="Palatino" w:cs="宋体"/>
          <w:b/>
          <w:bCs/>
          <w:kern w:val="0"/>
          <w:sz w:val="32"/>
          <w:szCs w:val="32"/>
        </w:rPr>
        <w:t>l</w:t>
      </w:r>
      <w:r w:rsidRPr="0058268C">
        <w:rPr>
          <w:rStyle w:val="a4"/>
          <w:rFonts w:ascii="Palatino" w:eastAsia="宋体" w:hAnsi="Palatino" w:cs="宋体"/>
          <w:b/>
          <w:bCs/>
          <w:kern w:val="0"/>
          <w:sz w:val="32"/>
          <w:szCs w:val="32"/>
        </w:rPr>
        <w:t>es/s41</w:t>
      </w:r>
      <w:r w:rsidRPr="0058268C">
        <w:rPr>
          <w:rStyle w:val="a4"/>
          <w:rFonts w:ascii="Palatino" w:eastAsia="宋体" w:hAnsi="Palatino" w:cs="宋体"/>
          <w:b/>
          <w:bCs/>
          <w:kern w:val="0"/>
          <w:sz w:val="32"/>
          <w:szCs w:val="32"/>
        </w:rPr>
        <w:t>4</w:t>
      </w:r>
      <w:r w:rsidRPr="0058268C">
        <w:rPr>
          <w:rStyle w:val="a4"/>
          <w:rFonts w:ascii="Palatino" w:eastAsia="宋体" w:hAnsi="Palatino" w:cs="宋体"/>
          <w:b/>
          <w:bCs/>
          <w:kern w:val="0"/>
          <w:sz w:val="32"/>
          <w:szCs w:val="32"/>
        </w:rPr>
        <w:t>67-019-11202-z</w:t>
      </w:r>
      <w:r>
        <w:rPr>
          <w:rFonts w:ascii="Palatino" w:eastAsia="宋体" w:hAnsi="Palatino" w:cs="宋体"/>
          <w:b/>
          <w:bCs/>
          <w:color w:val="222222"/>
          <w:kern w:val="0"/>
          <w:sz w:val="32"/>
          <w:szCs w:val="32"/>
        </w:rPr>
        <w:fldChar w:fldCharType="end"/>
      </w:r>
    </w:p>
    <w:p w:rsidR="0052743C" w:rsidRPr="0052743C" w:rsidRDefault="0052743C" w:rsidP="0052743C">
      <w:pPr>
        <w:pBdr>
          <w:bottom w:val="single" w:sz="6" w:space="0" w:color="D5D5D5"/>
        </w:pBdr>
        <w:spacing w:before="0" w:beforeAutospacing="0" w:after="120" w:afterAutospacing="0" w:line="240" w:lineRule="auto"/>
        <w:ind w:right="0"/>
        <w:jc w:val="left"/>
        <w:outlineLvl w:val="1"/>
        <w:rPr>
          <w:rFonts w:ascii="Palatino" w:eastAsia="宋体" w:hAnsi="Palatino" w:cs="宋体"/>
          <w:b/>
          <w:bCs/>
          <w:color w:val="222222"/>
          <w:kern w:val="0"/>
          <w:sz w:val="36"/>
          <w:szCs w:val="36"/>
        </w:rPr>
      </w:pPr>
      <w:r w:rsidRPr="0052743C">
        <w:rPr>
          <w:rFonts w:ascii="Palatino" w:eastAsia="宋体" w:hAnsi="Palatino" w:cs="宋体"/>
          <w:b/>
          <w:bCs/>
          <w:color w:val="222222"/>
          <w:kern w:val="0"/>
          <w:sz w:val="36"/>
          <w:szCs w:val="36"/>
        </w:rPr>
        <w:t>Rights and permissions</w:t>
      </w:r>
    </w:p>
    <w:p w:rsidR="0052743C" w:rsidRPr="0052743C" w:rsidRDefault="0052743C" w:rsidP="0052743C">
      <w:pPr>
        <w:spacing w:before="0" w:beforeAutospacing="0" w:after="420" w:afterAutospacing="0" w:line="240" w:lineRule="auto"/>
        <w:ind w:right="0"/>
        <w:rPr>
          <w:rFonts w:ascii="Palatino" w:eastAsia="宋体" w:hAnsi="Palatino" w:cs="宋体"/>
          <w:color w:val="222222"/>
          <w:kern w:val="0"/>
          <w:sz w:val="27"/>
          <w:szCs w:val="27"/>
        </w:rPr>
      </w:pPr>
      <w:r w:rsidRPr="0052743C">
        <w:rPr>
          <w:rFonts w:ascii="Palatino" w:eastAsia="宋体" w:hAnsi="Palatino" w:cs="宋体"/>
          <w:b/>
          <w:bCs/>
          <w:color w:val="222222"/>
          <w:kern w:val="0"/>
          <w:sz w:val="27"/>
          <w:szCs w:val="27"/>
        </w:rPr>
        <w:t>Open Access</w:t>
      </w:r>
      <w:r w:rsidRPr="0052743C">
        <w:rPr>
          <w:rFonts w:ascii="Palatino" w:eastAsia="宋体" w:hAnsi="Palatino" w:cs="宋体"/>
          <w:color w:val="222222"/>
          <w:kern w:val="0"/>
          <w:sz w:val="27"/>
          <w:szCs w:val="27"/>
        </w:rPr>
        <w:t xml:space="preserve">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w:t>
      </w:r>
      <w:proofErr w:type="gramStart"/>
      <w:r w:rsidRPr="0052743C">
        <w:rPr>
          <w:rFonts w:ascii="Palatino" w:eastAsia="宋体" w:hAnsi="Palatino" w:cs="宋体"/>
          <w:color w:val="222222"/>
          <w:kern w:val="0"/>
          <w:sz w:val="27"/>
          <w:szCs w:val="27"/>
        </w:rPr>
        <w:t>third party</w:t>
      </w:r>
      <w:proofErr w:type="gramEnd"/>
      <w:r w:rsidRPr="0052743C">
        <w:rPr>
          <w:rFonts w:ascii="Palatino" w:eastAsia="宋体" w:hAnsi="Palatino" w:cs="宋体"/>
          <w:color w:val="222222"/>
          <w:kern w:val="0"/>
          <w:sz w:val="27"/>
          <w:szCs w:val="27"/>
        </w:rPr>
        <w:t xml:space="preserve"> material in this article are included in the article’s Creative Commons license, unless indicated otherwise in a credit line to the material. If material is not included in the article’s Creative Commons license and your intended use is not permitted by statutory regulation or exceeds the permitted use, you will need to obtain permission directly from the copyright holder. To view a copy of this license, visit </w:t>
      </w:r>
      <w:hyperlink r:id="rId4" w:history="1">
        <w:r w:rsidRPr="0052743C">
          <w:rPr>
            <w:rFonts w:ascii="Palatino" w:eastAsia="宋体" w:hAnsi="Palatino" w:cs="宋体"/>
            <w:color w:val="006699"/>
            <w:kern w:val="0"/>
            <w:sz w:val="27"/>
            <w:szCs w:val="27"/>
            <w:u w:val="single"/>
          </w:rPr>
          <w:t>http://creativecommons.org/licenses/by/4.0</w:t>
        </w:r>
        <w:r w:rsidRPr="0052743C">
          <w:rPr>
            <w:rFonts w:ascii="Palatino" w:eastAsia="宋体" w:hAnsi="Palatino" w:cs="宋体"/>
            <w:color w:val="006699"/>
            <w:kern w:val="0"/>
            <w:sz w:val="27"/>
            <w:szCs w:val="27"/>
            <w:u w:val="single"/>
          </w:rPr>
          <w:t>/</w:t>
        </w:r>
      </w:hyperlink>
      <w:r w:rsidRPr="0052743C">
        <w:rPr>
          <w:rFonts w:ascii="Palatino" w:eastAsia="宋体" w:hAnsi="Palatino" w:cs="宋体"/>
          <w:color w:val="222222"/>
          <w:kern w:val="0"/>
          <w:sz w:val="27"/>
          <w:szCs w:val="27"/>
        </w:rPr>
        <w:t>.</w:t>
      </w:r>
    </w:p>
    <w:p w:rsidR="00A61660" w:rsidRDefault="0052743C" w:rsidP="0052743C">
      <w:pPr>
        <w:spacing w:before="0" w:beforeAutospacing="0" w:after="600" w:afterAutospacing="0" w:line="240" w:lineRule="auto"/>
        <w:ind w:right="0"/>
        <w:jc w:val="left"/>
        <w:rPr>
          <w:rFonts w:ascii="Palatino" w:eastAsia="宋体" w:hAnsi="Palatino" w:cs="宋体"/>
          <w:color w:val="222222"/>
          <w:kern w:val="0"/>
          <w:sz w:val="27"/>
          <w:szCs w:val="27"/>
        </w:rPr>
      </w:pPr>
      <w:hyperlink r:id="rId5" w:history="1">
        <w:r w:rsidRPr="0052743C">
          <w:rPr>
            <w:rFonts w:ascii="Palatino" w:eastAsia="宋体" w:hAnsi="Palatino" w:cs="宋体"/>
            <w:color w:val="006699"/>
            <w:kern w:val="0"/>
            <w:sz w:val="27"/>
            <w:szCs w:val="27"/>
            <w:u w:val="single"/>
          </w:rPr>
          <w:t>Reprints and Permissions</w:t>
        </w:r>
      </w:hyperlink>
    </w:p>
    <w:p w:rsidR="00A61660" w:rsidRPr="0052743C" w:rsidRDefault="00A61660" w:rsidP="0052743C">
      <w:pPr>
        <w:spacing w:before="0" w:beforeAutospacing="0" w:after="600" w:afterAutospacing="0" w:line="240" w:lineRule="auto"/>
        <w:ind w:right="0"/>
        <w:jc w:val="left"/>
        <w:rPr>
          <w:rFonts w:ascii="Palatino" w:eastAsia="宋体" w:hAnsi="Palatino" w:cs="宋体" w:hint="eastAsia"/>
          <w:color w:val="222222"/>
          <w:kern w:val="0"/>
          <w:sz w:val="27"/>
          <w:szCs w:val="27"/>
        </w:rPr>
      </w:pPr>
      <w:r>
        <w:rPr>
          <w:rFonts w:ascii="Palatino" w:eastAsia="宋体" w:hAnsi="Palatino" w:cs="宋体" w:hint="eastAsia"/>
          <w:noProof/>
          <w:color w:val="222222"/>
          <w:kern w:val="0"/>
          <w:sz w:val="27"/>
          <w:szCs w:val="27"/>
        </w:rPr>
        <w:drawing>
          <wp:inline distT="0" distB="0" distL="0" distR="0">
            <wp:extent cx="5047488" cy="331008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屏幕快照 2019-10-25 下午9.28.22.png"/>
                    <pic:cNvPicPr/>
                  </pic:nvPicPr>
                  <pic:blipFill rotWithShape="1">
                    <a:blip r:embed="rId6">
                      <a:extLst>
                        <a:ext uri="{28A0092B-C50C-407E-A947-70E740481C1C}">
                          <a14:useLocalDpi xmlns:a14="http://schemas.microsoft.com/office/drawing/2010/main" val="0"/>
                        </a:ext>
                      </a:extLst>
                    </a:blip>
                    <a:srcRect r="23801" b="14783"/>
                    <a:stretch/>
                  </pic:blipFill>
                  <pic:spPr bwMode="auto">
                    <a:xfrm>
                      <a:off x="0" y="0"/>
                      <a:ext cx="5056051" cy="3315696"/>
                    </a:xfrm>
                    <a:prstGeom prst="rect">
                      <a:avLst/>
                    </a:prstGeom>
                    <a:ln>
                      <a:noFill/>
                    </a:ln>
                    <a:extLst>
                      <a:ext uri="{53640926-AAD7-44D8-BBD7-CCE9431645EC}">
                        <a14:shadowObscured xmlns:a14="http://schemas.microsoft.com/office/drawing/2010/main"/>
                      </a:ext>
                    </a:extLst>
                  </pic:spPr>
                </pic:pic>
              </a:graphicData>
            </a:graphic>
          </wp:inline>
        </w:drawing>
      </w:r>
    </w:p>
    <w:p w:rsidR="00D12CB4" w:rsidRDefault="00D12CB4"/>
    <w:sectPr w:rsidR="00D12CB4" w:rsidSect="009A68B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panose1 w:val="00000000000000000000"/>
    <w:charset w:val="00"/>
    <w:family w:val="auto"/>
    <w:pitch w:val="variable"/>
    <w:sig w:usb0="A00002FF" w:usb1="7800205A" w:usb2="14600000" w:usb3="00000000" w:csb0="00000193"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3C"/>
    <w:rsid w:val="000276E7"/>
    <w:rsid w:val="00064435"/>
    <w:rsid w:val="00090B95"/>
    <w:rsid w:val="000C5CCC"/>
    <w:rsid w:val="000D5D72"/>
    <w:rsid w:val="000D7FBA"/>
    <w:rsid w:val="000F65D7"/>
    <w:rsid w:val="0012528C"/>
    <w:rsid w:val="00142D83"/>
    <w:rsid w:val="00157C6D"/>
    <w:rsid w:val="00164931"/>
    <w:rsid w:val="00166449"/>
    <w:rsid w:val="00176AB8"/>
    <w:rsid w:val="001F387D"/>
    <w:rsid w:val="0021345D"/>
    <w:rsid w:val="0023148A"/>
    <w:rsid w:val="002452C0"/>
    <w:rsid w:val="00247BFB"/>
    <w:rsid w:val="002557F0"/>
    <w:rsid w:val="002F0455"/>
    <w:rsid w:val="00327A1E"/>
    <w:rsid w:val="0036331B"/>
    <w:rsid w:val="003654BA"/>
    <w:rsid w:val="00390B4F"/>
    <w:rsid w:val="003A3181"/>
    <w:rsid w:val="003B587A"/>
    <w:rsid w:val="003E21D8"/>
    <w:rsid w:val="004167FE"/>
    <w:rsid w:val="00450153"/>
    <w:rsid w:val="00453F1C"/>
    <w:rsid w:val="00467643"/>
    <w:rsid w:val="00482716"/>
    <w:rsid w:val="00493EB4"/>
    <w:rsid w:val="004C18A2"/>
    <w:rsid w:val="0052743C"/>
    <w:rsid w:val="005313C9"/>
    <w:rsid w:val="00533926"/>
    <w:rsid w:val="005512D5"/>
    <w:rsid w:val="00555ABC"/>
    <w:rsid w:val="0058268C"/>
    <w:rsid w:val="005939EE"/>
    <w:rsid w:val="0059604D"/>
    <w:rsid w:val="005A4657"/>
    <w:rsid w:val="005B244F"/>
    <w:rsid w:val="005C10A4"/>
    <w:rsid w:val="005D44AA"/>
    <w:rsid w:val="005E0722"/>
    <w:rsid w:val="0060451E"/>
    <w:rsid w:val="00605FCC"/>
    <w:rsid w:val="00643E8E"/>
    <w:rsid w:val="006B1721"/>
    <w:rsid w:val="006D2CE6"/>
    <w:rsid w:val="006E2B60"/>
    <w:rsid w:val="0070257F"/>
    <w:rsid w:val="007156A5"/>
    <w:rsid w:val="00732602"/>
    <w:rsid w:val="007436F3"/>
    <w:rsid w:val="00760DC6"/>
    <w:rsid w:val="007943F3"/>
    <w:rsid w:val="007A33F9"/>
    <w:rsid w:val="007B5980"/>
    <w:rsid w:val="007D3AD9"/>
    <w:rsid w:val="007D4585"/>
    <w:rsid w:val="007F4DFF"/>
    <w:rsid w:val="007F6583"/>
    <w:rsid w:val="00802F79"/>
    <w:rsid w:val="00816F46"/>
    <w:rsid w:val="008228DE"/>
    <w:rsid w:val="00873236"/>
    <w:rsid w:val="00877C08"/>
    <w:rsid w:val="008D372B"/>
    <w:rsid w:val="008F5D3D"/>
    <w:rsid w:val="00902617"/>
    <w:rsid w:val="009175AD"/>
    <w:rsid w:val="00930AF5"/>
    <w:rsid w:val="0095255C"/>
    <w:rsid w:val="009778FB"/>
    <w:rsid w:val="009A68B8"/>
    <w:rsid w:val="009B6B21"/>
    <w:rsid w:val="009C1421"/>
    <w:rsid w:val="009D07D9"/>
    <w:rsid w:val="009D7E72"/>
    <w:rsid w:val="009E5BDE"/>
    <w:rsid w:val="009F4880"/>
    <w:rsid w:val="00A2340C"/>
    <w:rsid w:val="00A529DF"/>
    <w:rsid w:val="00A61660"/>
    <w:rsid w:val="00AB1601"/>
    <w:rsid w:val="00AB204E"/>
    <w:rsid w:val="00AC14B5"/>
    <w:rsid w:val="00AD1EE2"/>
    <w:rsid w:val="00B52938"/>
    <w:rsid w:val="00B92664"/>
    <w:rsid w:val="00BA7636"/>
    <w:rsid w:val="00BB2B86"/>
    <w:rsid w:val="00BD2C88"/>
    <w:rsid w:val="00BF1D6C"/>
    <w:rsid w:val="00C334C4"/>
    <w:rsid w:val="00C52F39"/>
    <w:rsid w:val="00C57BE1"/>
    <w:rsid w:val="00C602A0"/>
    <w:rsid w:val="00CB0227"/>
    <w:rsid w:val="00CB3F9A"/>
    <w:rsid w:val="00D014B9"/>
    <w:rsid w:val="00D12CB4"/>
    <w:rsid w:val="00D254DC"/>
    <w:rsid w:val="00D45AE8"/>
    <w:rsid w:val="00D614D3"/>
    <w:rsid w:val="00D72E7A"/>
    <w:rsid w:val="00D74BE0"/>
    <w:rsid w:val="00D93C75"/>
    <w:rsid w:val="00D9504F"/>
    <w:rsid w:val="00DB5802"/>
    <w:rsid w:val="00DE2396"/>
    <w:rsid w:val="00DE3ABF"/>
    <w:rsid w:val="00E33F40"/>
    <w:rsid w:val="00E56916"/>
    <w:rsid w:val="00EB5AF0"/>
    <w:rsid w:val="00EC0172"/>
    <w:rsid w:val="00EC26B0"/>
    <w:rsid w:val="00EE65E2"/>
    <w:rsid w:val="00F302A1"/>
    <w:rsid w:val="00F42FBC"/>
    <w:rsid w:val="00F504B1"/>
    <w:rsid w:val="00F8220C"/>
    <w:rsid w:val="00FB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8DE0"/>
  <w15:chartTrackingRefBased/>
  <w15:docId w15:val="{E3416D8B-C362-3349-AF54-E6FC34E5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pPr>
      <w:spacing w:before="100" w:beforeAutospacing="1" w:after="100" w:afterAutospacing="1" w:line="360" w:lineRule="auto"/>
      <w:ind w:right="-57"/>
      <w:jc w:val="both"/>
    </w:pPr>
  </w:style>
  <w:style w:type="paragraph" w:styleId="2">
    <w:name w:val="heading 2"/>
    <w:basedOn w:val="a"/>
    <w:link w:val="20"/>
    <w:uiPriority w:val="9"/>
    <w:qFormat/>
    <w:rsid w:val="0052743C"/>
    <w:pPr>
      <w:spacing w:line="240" w:lineRule="auto"/>
      <w:ind w:right="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2743C"/>
    <w:rPr>
      <w:rFonts w:ascii="宋体" w:eastAsia="宋体" w:hAnsi="宋体" w:cs="宋体"/>
      <w:b/>
      <w:bCs/>
      <w:kern w:val="0"/>
      <w:sz w:val="36"/>
      <w:szCs w:val="36"/>
    </w:rPr>
  </w:style>
  <w:style w:type="paragraph" w:styleId="a3">
    <w:name w:val="Normal (Web)"/>
    <w:basedOn w:val="a"/>
    <w:uiPriority w:val="99"/>
    <w:semiHidden/>
    <w:unhideWhenUsed/>
    <w:rsid w:val="0052743C"/>
    <w:pPr>
      <w:spacing w:line="240" w:lineRule="auto"/>
      <w:ind w:right="0"/>
      <w:jc w:val="left"/>
    </w:pPr>
    <w:rPr>
      <w:rFonts w:ascii="宋体" w:eastAsia="宋体" w:hAnsi="宋体" w:cs="宋体"/>
      <w:kern w:val="0"/>
    </w:rPr>
  </w:style>
  <w:style w:type="character" w:customStyle="1" w:styleId="apple-converted-space">
    <w:name w:val="apple-converted-space"/>
    <w:basedOn w:val="a0"/>
    <w:rsid w:val="0052743C"/>
  </w:style>
  <w:style w:type="character" w:styleId="a4">
    <w:name w:val="Hyperlink"/>
    <w:basedOn w:val="a0"/>
    <w:uiPriority w:val="99"/>
    <w:unhideWhenUsed/>
    <w:rsid w:val="0052743C"/>
    <w:rPr>
      <w:color w:val="0000FF"/>
      <w:u w:val="single"/>
    </w:rPr>
  </w:style>
  <w:style w:type="paragraph" w:customStyle="1" w:styleId="c-article-rights">
    <w:name w:val="c-article-rights"/>
    <w:basedOn w:val="a"/>
    <w:rsid w:val="0052743C"/>
    <w:pPr>
      <w:spacing w:line="240" w:lineRule="auto"/>
      <w:ind w:right="0"/>
      <w:jc w:val="left"/>
    </w:pPr>
    <w:rPr>
      <w:rFonts w:ascii="宋体" w:eastAsia="宋体" w:hAnsi="宋体" w:cs="宋体"/>
      <w:kern w:val="0"/>
    </w:rPr>
  </w:style>
  <w:style w:type="character" w:styleId="a5">
    <w:name w:val="Unresolved Mention"/>
    <w:basedOn w:val="a0"/>
    <w:uiPriority w:val="99"/>
    <w:rsid w:val="0058268C"/>
    <w:rPr>
      <w:color w:val="605E5C"/>
      <w:shd w:val="clear" w:color="auto" w:fill="E1DFDD"/>
    </w:rPr>
  </w:style>
  <w:style w:type="character" w:styleId="a6">
    <w:name w:val="FollowedHyperlink"/>
    <w:basedOn w:val="a0"/>
    <w:uiPriority w:val="99"/>
    <w:semiHidden/>
    <w:unhideWhenUsed/>
    <w:rsid w:val="00582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6977">
      <w:bodyDiv w:val="1"/>
      <w:marLeft w:val="0"/>
      <w:marRight w:val="0"/>
      <w:marTop w:val="0"/>
      <w:marBottom w:val="0"/>
      <w:divBdr>
        <w:top w:val="none" w:sz="0" w:space="0" w:color="auto"/>
        <w:left w:val="none" w:sz="0" w:space="0" w:color="auto"/>
        <w:bottom w:val="none" w:sz="0" w:space="0" w:color="auto"/>
        <w:right w:val="none" w:sz="0" w:space="0" w:color="auto"/>
      </w:divBdr>
    </w:div>
    <w:div w:id="511262319">
      <w:bodyDiv w:val="1"/>
      <w:marLeft w:val="0"/>
      <w:marRight w:val="0"/>
      <w:marTop w:val="0"/>
      <w:marBottom w:val="0"/>
      <w:divBdr>
        <w:top w:val="none" w:sz="0" w:space="0" w:color="auto"/>
        <w:left w:val="none" w:sz="0" w:space="0" w:color="auto"/>
        <w:bottom w:val="none" w:sz="0" w:space="0" w:color="auto"/>
        <w:right w:val="none" w:sz="0" w:space="0" w:color="auto"/>
      </w:divBdr>
      <w:divsChild>
        <w:div w:id="299308124">
          <w:marLeft w:val="0"/>
          <w:marRight w:val="0"/>
          <w:marTop w:val="0"/>
          <w:marBottom w:val="600"/>
          <w:divBdr>
            <w:top w:val="none" w:sz="0" w:space="0" w:color="auto"/>
            <w:left w:val="none" w:sz="0" w:space="0" w:color="auto"/>
            <w:bottom w:val="none" w:sz="0" w:space="0" w:color="auto"/>
            <w:right w:val="none" w:sz="0" w:space="0" w:color="auto"/>
          </w:divBdr>
          <w:divsChild>
            <w:div w:id="14128915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100.copyright.com/AppDispatchServlet?imprint=Nature&amp;oa=CC%20BY&amp;title=TurboID-based%20proximity%20labeling%20reveals%20that%20UBR7%20is%20a%20regulator%20of%20N%20NLR%20immune%20receptor-mediated%20immunity&amp;author=Yongliang%20Zhang%20et%20al&amp;contentID=10.1038%2Fs41467-019-11202-z&amp;publication=Nature%20Communications&amp;publicationDate=2019-07-19&amp;publisherName=SpringerNature&amp;orderBeanReset=true"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1264</Characters>
  <Application>Microsoft Office Word</Application>
  <DocSecurity>0</DocSecurity>
  <Lines>25</Lines>
  <Paragraphs>8</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2019-10-25T13:26:00Z</dcterms:created>
  <dcterms:modified xsi:type="dcterms:W3CDTF">2019-10-25T13:30:00Z</dcterms:modified>
</cp:coreProperties>
</file>