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56761CA8" w:rsidR="006305D7" w:rsidRPr="00D44F41" w:rsidRDefault="006305D7" w:rsidP="00F96B6C">
      <w:pPr>
        <w:pStyle w:val="Heading1"/>
      </w:pPr>
      <w:r w:rsidRPr="00D44F41">
        <w:t>TITLE</w:t>
      </w:r>
      <w:r w:rsidR="00FD12EF" w:rsidRPr="00D44F41">
        <w:t>:</w:t>
      </w:r>
    </w:p>
    <w:p w14:paraId="0C76090E" w14:textId="7EBDCC54" w:rsidR="007A4DD6" w:rsidRPr="00D44F41" w:rsidRDefault="00B26FB9" w:rsidP="00F315F1">
      <w:pPr>
        <w:rPr>
          <w:b/>
          <w:bCs/>
          <w:color w:val="auto"/>
        </w:rPr>
      </w:pPr>
      <w:r w:rsidRPr="00D44F41">
        <w:rPr>
          <w:b/>
          <w:bCs/>
          <w:color w:val="auto"/>
        </w:rPr>
        <w:t>M</w:t>
      </w:r>
      <w:r w:rsidR="00297D1A" w:rsidRPr="00D44F41">
        <w:rPr>
          <w:b/>
          <w:bCs/>
          <w:color w:val="auto"/>
        </w:rPr>
        <w:t>easur</w:t>
      </w:r>
      <w:r w:rsidR="00B1112C" w:rsidRPr="00D44F41">
        <w:rPr>
          <w:b/>
          <w:bCs/>
          <w:color w:val="auto"/>
        </w:rPr>
        <w:t xml:space="preserve">ement </w:t>
      </w:r>
      <w:r w:rsidR="00603580" w:rsidRPr="00D44F41">
        <w:rPr>
          <w:b/>
          <w:bCs/>
          <w:color w:val="auto"/>
        </w:rPr>
        <w:t>of Natural</w:t>
      </w:r>
      <w:r w:rsidR="001F19BF">
        <w:rPr>
          <w:b/>
          <w:bCs/>
          <w:color w:val="auto"/>
        </w:rPr>
        <w:t xml:space="preserve"> </w:t>
      </w:r>
      <w:r w:rsidR="00603580" w:rsidRPr="00D44F41">
        <w:rPr>
          <w:b/>
          <w:bCs/>
          <w:color w:val="auto"/>
        </w:rPr>
        <w:t>Killer</w:t>
      </w:r>
      <w:r w:rsidR="001F19BF">
        <w:rPr>
          <w:b/>
          <w:bCs/>
          <w:color w:val="auto"/>
        </w:rPr>
        <w:t xml:space="preserve"> </w:t>
      </w:r>
      <w:r w:rsidR="00603580" w:rsidRPr="00D44F41">
        <w:rPr>
          <w:b/>
          <w:bCs/>
          <w:color w:val="auto"/>
        </w:rPr>
        <w:t>Cell-Mediated Cytotoxicity and Migration in the Context of Hepatic Tumor Cells</w:t>
      </w:r>
    </w:p>
    <w:p w14:paraId="2E300B21" w14:textId="77777777" w:rsidR="007A4DD6" w:rsidRPr="00D44F41" w:rsidRDefault="007A4DD6" w:rsidP="00F315F1">
      <w:pPr>
        <w:rPr>
          <w:b/>
          <w:color w:val="auto"/>
        </w:rPr>
      </w:pPr>
    </w:p>
    <w:p w14:paraId="3D080DA3" w14:textId="014C185A" w:rsidR="006305D7" w:rsidRPr="00D44F41" w:rsidRDefault="009D0645" w:rsidP="00F315F1">
      <w:pPr>
        <w:rPr>
          <w:color w:val="auto"/>
        </w:rPr>
      </w:pPr>
      <w:r w:rsidRPr="00D44F41">
        <w:rPr>
          <w:b/>
          <w:color w:val="auto"/>
        </w:rPr>
        <w:t xml:space="preserve">AUTHORS </w:t>
      </w:r>
      <w:r w:rsidR="00086FF5" w:rsidRPr="00D44F41">
        <w:rPr>
          <w:b/>
          <w:color w:val="auto"/>
        </w:rPr>
        <w:t xml:space="preserve">AND </w:t>
      </w:r>
      <w:r w:rsidR="000B662E" w:rsidRPr="00D44F41">
        <w:rPr>
          <w:b/>
          <w:color w:val="auto"/>
        </w:rPr>
        <w:t>AFFILIATIONS</w:t>
      </w:r>
      <w:r w:rsidR="00603580" w:rsidRPr="00D44F41">
        <w:rPr>
          <w:b/>
          <w:color w:val="auto"/>
        </w:rPr>
        <w:t>:</w:t>
      </w:r>
    </w:p>
    <w:p w14:paraId="2D77D9A6" w14:textId="6185B3BD" w:rsidR="006C6B2F" w:rsidRPr="00D44F41" w:rsidRDefault="00A52680" w:rsidP="00F315F1">
      <w:pPr>
        <w:rPr>
          <w:color w:val="auto"/>
        </w:rPr>
      </w:pPr>
      <w:r w:rsidRPr="00D44F41">
        <w:rPr>
          <w:color w:val="auto"/>
        </w:rPr>
        <w:t>Suresh Chava</w:t>
      </w:r>
      <w:r w:rsidR="00D774DA" w:rsidRPr="00D44F41">
        <w:rPr>
          <w:color w:val="auto"/>
          <w:vertAlign w:val="superscript"/>
        </w:rPr>
        <w:t>1</w:t>
      </w:r>
      <w:r w:rsidR="006C6B2F" w:rsidRPr="00D44F41">
        <w:rPr>
          <w:color w:val="auto"/>
        </w:rPr>
        <w:t>, Suresh Bugide</w:t>
      </w:r>
      <w:r w:rsidR="00D774DA" w:rsidRPr="00D44F41">
        <w:rPr>
          <w:color w:val="auto"/>
          <w:vertAlign w:val="superscript"/>
        </w:rPr>
        <w:t>1</w:t>
      </w:r>
      <w:r w:rsidR="00D774DA" w:rsidRPr="00D44F41">
        <w:rPr>
          <w:color w:val="auto"/>
        </w:rPr>
        <w:t>,</w:t>
      </w:r>
      <w:r w:rsidR="006C6B2F" w:rsidRPr="00D44F41">
        <w:rPr>
          <w:color w:val="auto"/>
        </w:rPr>
        <w:t xml:space="preserve"> Romi Gupta</w:t>
      </w:r>
      <w:r w:rsidR="00D774DA" w:rsidRPr="00D44F41">
        <w:rPr>
          <w:color w:val="auto"/>
          <w:vertAlign w:val="superscript"/>
        </w:rPr>
        <w:t>1</w:t>
      </w:r>
      <w:r w:rsidR="00D774DA" w:rsidRPr="00D44F41">
        <w:rPr>
          <w:color w:val="auto"/>
        </w:rPr>
        <w:t>,</w:t>
      </w:r>
      <w:r w:rsidR="006C6B2F" w:rsidRPr="00D44F41">
        <w:rPr>
          <w:color w:val="auto"/>
        </w:rPr>
        <w:t xml:space="preserve"> Narendra Wajapeyee</w:t>
      </w:r>
      <w:r w:rsidR="00D774DA" w:rsidRPr="00D44F41">
        <w:rPr>
          <w:color w:val="auto"/>
          <w:vertAlign w:val="superscript"/>
        </w:rPr>
        <w:t>1</w:t>
      </w:r>
    </w:p>
    <w:p w14:paraId="1F197BD9" w14:textId="77777777" w:rsidR="00EA7CD4" w:rsidRPr="00D44F41" w:rsidRDefault="00EA7CD4" w:rsidP="00F315F1">
      <w:pPr>
        <w:rPr>
          <w:color w:val="auto"/>
          <w:vertAlign w:val="superscript"/>
        </w:rPr>
      </w:pPr>
    </w:p>
    <w:p w14:paraId="25D51497" w14:textId="697FB6D9" w:rsidR="00A52680" w:rsidRPr="00D44F41" w:rsidRDefault="00D774DA" w:rsidP="00F315F1">
      <w:pPr>
        <w:rPr>
          <w:color w:val="auto"/>
        </w:rPr>
      </w:pPr>
      <w:r w:rsidRPr="00D44F41">
        <w:rPr>
          <w:color w:val="auto"/>
          <w:vertAlign w:val="superscript"/>
        </w:rPr>
        <w:t>1</w:t>
      </w:r>
      <w:r w:rsidR="00A52680" w:rsidRPr="00D44F41">
        <w:rPr>
          <w:color w:val="auto"/>
        </w:rPr>
        <w:t>Department of Biochemistry and Molecular Genetics</w:t>
      </w:r>
      <w:r w:rsidR="00922236" w:rsidRPr="00D44F41">
        <w:rPr>
          <w:color w:val="auto"/>
        </w:rPr>
        <w:t xml:space="preserve">, </w:t>
      </w:r>
      <w:r w:rsidR="00A52680" w:rsidRPr="00D44F41">
        <w:rPr>
          <w:color w:val="auto"/>
        </w:rPr>
        <w:t>University of Alabama at Birmingham</w:t>
      </w:r>
      <w:r w:rsidR="00603580" w:rsidRPr="00D44F41">
        <w:rPr>
          <w:color w:val="auto"/>
        </w:rPr>
        <w:t>, Birmingham, AL, USA</w:t>
      </w:r>
    </w:p>
    <w:p w14:paraId="5DFDA358" w14:textId="77777777" w:rsidR="00D774DA" w:rsidRPr="00D44F41" w:rsidRDefault="00D774DA" w:rsidP="00F315F1">
      <w:pPr>
        <w:rPr>
          <w:color w:val="auto"/>
        </w:rPr>
      </w:pPr>
    </w:p>
    <w:p w14:paraId="31F0E0AA" w14:textId="0F5F6938" w:rsidR="0009409D" w:rsidRPr="00D44F41" w:rsidRDefault="0009409D" w:rsidP="00F315F1">
      <w:pPr>
        <w:rPr>
          <w:bCs/>
          <w:color w:val="auto"/>
        </w:rPr>
      </w:pPr>
      <w:r w:rsidRPr="00D44F41">
        <w:rPr>
          <w:b/>
          <w:color w:val="auto"/>
        </w:rPr>
        <w:t>Corresponding Author:</w:t>
      </w:r>
    </w:p>
    <w:p w14:paraId="00E7AFEE" w14:textId="023878EF" w:rsidR="0009409D" w:rsidRPr="00D44F41" w:rsidRDefault="0009409D" w:rsidP="00F315F1">
      <w:pPr>
        <w:rPr>
          <w:color w:val="auto"/>
        </w:rPr>
      </w:pPr>
      <w:r w:rsidRPr="00D44F41">
        <w:rPr>
          <w:color w:val="auto"/>
        </w:rPr>
        <w:t xml:space="preserve">Narendra </w:t>
      </w:r>
      <w:proofErr w:type="spellStart"/>
      <w:r w:rsidRPr="00D44F41">
        <w:rPr>
          <w:color w:val="auto"/>
        </w:rPr>
        <w:t>Wajapeyee</w:t>
      </w:r>
      <w:proofErr w:type="spellEnd"/>
      <w:r w:rsidRPr="00D44F41">
        <w:rPr>
          <w:color w:val="auto"/>
        </w:rPr>
        <w:tab/>
      </w:r>
      <w:r w:rsidRPr="00D44F41">
        <w:rPr>
          <w:color w:val="auto"/>
        </w:rPr>
        <w:tab/>
        <w:t>(nwajapey@uab.edu)</w:t>
      </w:r>
    </w:p>
    <w:p w14:paraId="1502D94B" w14:textId="042EBF07" w:rsidR="0009409D" w:rsidRPr="00D44F41" w:rsidRDefault="0009409D" w:rsidP="00F315F1">
      <w:pPr>
        <w:tabs>
          <w:tab w:val="left" w:pos="1113"/>
        </w:tabs>
        <w:rPr>
          <w:color w:val="auto"/>
        </w:rPr>
      </w:pPr>
    </w:p>
    <w:p w14:paraId="6A303B2C" w14:textId="4B796F28" w:rsidR="00D774DA" w:rsidRPr="00D44F41" w:rsidRDefault="00D774DA" w:rsidP="00F315F1">
      <w:pPr>
        <w:rPr>
          <w:b/>
          <w:bCs/>
          <w:color w:val="auto"/>
        </w:rPr>
      </w:pPr>
      <w:r w:rsidRPr="00D44F41">
        <w:rPr>
          <w:b/>
          <w:bCs/>
          <w:color w:val="auto"/>
        </w:rPr>
        <w:t xml:space="preserve">Email </w:t>
      </w:r>
      <w:r w:rsidR="0009409D" w:rsidRPr="00D44F41">
        <w:rPr>
          <w:b/>
          <w:bCs/>
          <w:color w:val="auto"/>
        </w:rPr>
        <w:t>Addresses of Co-Authors:</w:t>
      </w:r>
    </w:p>
    <w:p w14:paraId="651DDAC1" w14:textId="28D7569C" w:rsidR="00D774DA" w:rsidRPr="00D44F41" w:rsidRDefault="00D774DA" w:rsidP="00F315F1">
      <w:pPr>
        <w:rPr>
          <w:color w:val="auto"/>
        </w:rPr>
      </w:pPr>
      <w:r w:rsidRPr="00D44F41">
        <w:rPr>
          <w:color w:val="auto"/>
        </w:rPr>
        <w:t xml:space="preserve">Suresh </w:t>
      </w:r>
      <w:proofErr w:type="spellStart"/>
      <w:r w:rsidRPr="00D44F41">
        <w:rPr>
          <w:color w:val="auto"/>
        </w:rPr>
        <w:t>Chava</w:t>
      </w:r>
      <w:proofErr w:type="spellEnd"/>
      <w:r w:rsidR="00431A06" w:rsidRPr="00D44F41">
        <w:rPr>
          <w:color w:val="auto"/>
        </w:rPr>
        <w:tab/>
      </w:r>
      <w:r w:rsidR="00EA7CD4" w:rsidRPr="00D44F41">
        <w:rPr>
          <w:color w:val="auto"/>
        </w:rPr>
        <w:tab/>
      </w:r>
      <w:r w:rsidR="00EA7CD4" w:rsidRPr="00D44F41">
        <w:rPr>
          <w:color w:val="auto"/>
        </w:rPr>
        <w:tab/>
        <w:t>(</w:t>
      </w:r>
      <w:r w:rsidR="00BF795E" w:rsidRPr="00D44F41">
        <w:rPr>
          <w:color w:val="auto"/>
        </w:rPr>
        <w:t>schava@uab.edu</w:t>
      </w:r>
      <w:r w:rsidR="00EA7CD4" w:rsidRPr="00D44F41">
        <w:rPr>
          <w:color w:val="auto"/>
        </w:rPr>
        <w:t>)</w:t>
      </w:r>
    </w:p>
    <w:p w14:paraId="2A74BCC1" w14:textId="4A9E0F43" w:rsidR="00D774DA" w:rsidRPr="00D44F41" w:rsidRDefault="00D774DA" w:rsidP="00F315F1">
      <w:pPr>
        <w:rPr>
          <w:color w:val="auto"/>
        </w:rPr>
      </w:pPr>
      <w:r w:rsidRPr="00D44F41">
        <w:rPr>
          <w:color w:val="auto"/>
        </w:rPr>
        <w:t xml:space="preserve">Suresh </w:t>
      </w:r>
      <w:proofErr w:type="spellStart"/>
      <w:r w:rsidRPr="00D44F41">
        <w:rPr>
          <w:color w:val="auto"/>
        </w:rPr>
        <w:t>Bugide</w:t>
      </w:r>
      <w:proofErr w:type="spellEnd"/>
      <w:r w:rsidR="00431A06" w:rsidRPr="00D44F41">
        <w:rPr>
          <w:color w:val="auto"/>
        </w:rPr>
        <w:tab/>
      </w:r>
      <w:r w:rsidR="00EA7CD4" w:rsidRPr="00D44F41">
        <w:rPr>
          <w:color w:val="auto"/>
        </w:rPr>
        <w:tab/>
      </w:r>
      <w:r w:rsidR="00EA7CD4" w:rsidRPr="00D44F41">
        <w:rPr>
          <w:color w:val="auto"/>
        </w:rPr>
        <w:tab/>
        <w:t>(</w:t>
      </w:r>
      <w:r w:rsidR="00BF795E" w:rsidRPr="00D44F41">
        <w:rPr>
          <w:color w:val="auto"/>
        </w:rPr>
        <w:t>sureshb1@uab.edu</w:t>
      </w:r>
      <w:r w:rsidR="00EA7CD4" w:rsidRPr="00D44F41">
        <w:rPr>
          <w:color w:val="auto"/>
        </w:rPr>
        <w:t>)</w:t>
      </w:r>
    </w:p>
    <w:p w14:paraId="25F5BBBF" w14:textId="126E4A29" w:rsidR="00D774DA" w:rsidRPr="00D44F41" w:rsidRDefault="00D774DA" w:rsidP="00F315F1">
      <w:pPr>
        <w:rPr>
          <w:color w:val="auto"/>
        </w:rPr>
      </w:pPr>
      <w:r w:rsidRPr="00D44F41">
        <w:rPr>
          <w:color w:val="auto"/>
        </w:rPr>
        <w:t>Romi Gupta</w:t>
      </w:r>
      <w:r w:rsidR="00431A06" w:rsidRPr="00D44F41">
        <w:rPr>
          <w:color w:val="auto"/>
        </w:rPr>
        <w:tab/>
      </w:r>
      <w:r w:rsidR="00EA7CD4" w:rsidRPr="00D44F41">
        <w:rPr>
          <w:color w:val="auto"/>
        </w:rPr>
        <w:tab/>
      </w:r>
      <w:r w:rsidR="00EA7CD4" w:rsidRPr="00D44F41">
        <w:rPr>
          <w:color w:val="auto"/>
        </w:rPr>
        <w:tab/>
        <w:t>(</w:t>
      </w:r>
      <w:r w:rsidR="00BF795E" w:rsidRPr="00D44F41">
        <w:rPr>
          <w:color w:val="auto"/>
        </w:rPr>
        <w:t>romigup@uab.edu</w:t>
      </w:r>
      <w:r w:rsidR="00EA7CD4" w:rsidRPr="00D44F41">
        <w:rPr>
          <w:color w:val="auto"/>
        </w:rPr>
        <w:t>)</w:t>
      </w:r>
    </w:p>
    <w:p w14:paraId="5FF389FD" w14:textId="09967C4A" w:rsidR="00A52680" w:rsidRPr="00D44F41" w:rsidRDefault="00A52680" w:rsidP="00F315F1">
      <w:pPr>
        <w:rPr>
          <w:color w:val="auto"/>
        </w:rPr>
      </w:pPr>
    </w:p>
    <w:p w14:paraId="71B79AC9" w14:textId="6742794C" w:rsidR="006305D7" w:rsidRPr="00D44F41" w:rsidRDefault="006305D7" w:rsidP="00F315F1">
      <w:pPr>
        <w:pStyle w:val="NormalWeb"/>
        <w:spacing w:before="0" w:beforeAutospacing="0" w:after="0" w:afterAutospacing="0"/>
        <w:rPr>
          <w:color w:val="auto"/>
        </w:rPr>
      </w:pPr>
      <w:r w:rsidRPr="00D44F41">
        <w:rPr>
          <w:b/>
          <w:color w:val="auto"/>
        </w:rPr>
        <w:t>KEYWORDS</w:t>
      </w:r>
      <w:r w:rsidR="00431A06" w:rsidRPr="00D44F41">
        <w:rPr>
          <w:b/>
          <w:color w:val="auto"/>
        </w:rPr>
        <w:t>:</w:t>
      </w:r>
    </w:p>
    <w:p w14:paraId="6C0B0781" w14:textId="16455657" w:rsidR="007A4DD6" w:rsidRPr="00D44F41" w:rsidRDefault="00A52680" w:rsidP="00F315F1">
      <w:pPr>
        <w:rPr>
          <w:color w:val="auto"/>
        </w:rPr>
      </w:pPr>
      <w:r w:rsidRPr="00D44F41">
        <w:rPr>
          <w:color w:val="auto"/>
        </w:rPr>
        <w:t>NK cells, cancer, migration, cytotoxicity, transcription factors, flow cytometry</w:t>
      </w:r>
    </w:p>
    <w:p w14:paraId="657AB08A" w14:textId="77777777" w:rsidR="00A52680" w:rsidRPr="00D44F41" w:rsidRDefault="00A52680" w:rsidP="00F315F1">
      <w:pPr>
        <w:pStyle w:val="NormalWeb"/>
        <w:spacing w:before="0" w:beforeAutospacing="0" w:after="0" w:afterAutospacing="0"/>
        <w:rPr>
          <w:color w:val="auto"/>
        </w:rPr>
      </w:pPr>
    </w:p>
    <w:p w14:paraId="628AC4B5" w14:textId="20FF9D58" w:rsidR="006305D7" w:rsidRPr="00D44F41" w:rsidRDefault="00086FF5" w:rsidP="00F315F1">
      <w:pPr>
        <w:rPr>
          <w:color w:val="auto"/>
        </w:rPr>
      </w:pPr>
      <w:r w:rsidRPr="00D44F41">
        <w:rPr>
          <w:b/>
          <w:color w:val="auto"/>
        </w:rPr>
        <w:t>SUMMARY</w:t>
      </w:r>
      <w:r w:rsidR="000F72E6" w:rsidRPr="00D44F41">
        <w:rPr>
          <w:b/>
          <w:color w:val="auto"/>
        </w:rPr>
        <w:t>:</w:t>
      </w:r>
    </w:p>
    <w:p w14:paraId="06078B61" w14:textId="0A4F7EA0" w:rsidR="00A52680" w:rsidRPr="00D44F41" w:rsidRDefault="00D677D3" w:rsidP="00F315F1">
      <w:pPr>
        <w:rPr>
          <w:color w:val="auto"/>
        </w:rPr>
      </w:pPr>
      <w:r w:rsidRPr="00D44F41">
        <w:rPr>
          <w:color w:val="auto"/>
        </w:rPr>
        <w:t xml:space="preserve">Evasion of </w:t>
      </w:r>
      <w:r w:rsidR="00B1112C" w:rsidRPr="00D44F41">
        <w:rPr>
          <w:color w:val="auto"/>
        </w:rPr>
        <w:t>natural killer (</w:t>
      </w:r>
      <w:r w:rsidRPr="00D44F41">
        <w:rPr>
          <w:color w:val="auto"/>
        </w:rPr>
        <w:t>NK</w:t>
      </w:r>
      <w:r w:rsidR="00B1112C" w:rsidRPr="00D44F41">
        <w:rPr>
          <w:color w:val="auto"/>
        </w:rPr>
        <w:t>)</w:t>
      </w:r>
      <w:r w:rsidR="001F45A3">
        <w:rPr>
          <w:color w:val="auto"/>
        </w:rPr>
        <w:t xml:space="preserve"> </w:t>
      </w:r>
      <w:r w:rsidRPr="00D44F41">
        <w:rPr>
          <w:color w:val="auto"/>
        </w:rPr>
        <w:t>cell</w:t>
      </w:r>
      <w:r w:rsidR="00B17E5F" w:rsidRPr="00D44F41">
        <w:rPr>
          <w:color w:val="auto"/>
        </w:rPr>
        <w:t>-</w:t>
      </w:r>
      <w:r w:rsidRPr="00D44F41">
        <w:rPr>
          <w:color w:val="auto"/>
        </w:rPr>
        <w:t xml:space="preserve">mediated eradication </w:t>
      </w:r>
      <w:r w:rsidR="00B1112C" w:rsidRPr="00D44F41">
        <w:rPr>
          <w:color w:val="auto"/>
        </w:rPr>
        <w:t xml:space="preserve">by cancer cells </w:t>
      </w:r>
      <w:r w:rsidR="00434078" w:rsidRPr="00D44F41">
        <w:rPr>
          <w:color w:val="auto"/>
        </w:rPr>
        <w:t xml:space="preserve">is </w:t>
      </w:r>
      <w:r w:rsidRPr="00D44F41">
        <w:rPr>
          <w:color w:val="auto"/>
        </w:rPr>
        <w:t>important for cancer initiation and progression. Here</w:t>
      </w:r>
      <w:r w:rsidR="00B1112C" w:rsidRPr="00D44F41">
        <w:rPr>
          <w:color w:val="auto"/>
        </w:rPr>
        <w:t>,</w:t>
      </w:r>
      <w:r w:rsidRPr="00D44F41">
        <w:rPr>
          <w:color w:val="auto"/>
        </w:rPr>
        <w:t xml:space="preserve"> we present two </w:t>
      </w:r>
      <w:r w:rsidR="00A53C17" w:rsidRPr="00D44F41">
        <w:rPr>
          <w:color w:val="auto"/>
        </w:rPr>
        <w:t>non</w:t>
      </w:r>
      <w:r w:rsidR="00731E0B">
        <w:rPr>
          <w:color w:val="auto"/>
        </w:rPr>
        <w:t>-</w:t>
      </w:r>
      <w:r w:rsidR="00A53C17" w:rsidRPr="00D44F41">
        <w:rPr>
          <w:color w:val="auto"/>
        </w:rPr>
        <w:t>radioactivity-based</w:t>
      </w:r>
      <w:r w:rsidRPr="00D44F41">
        <w:rPr>
          <w:color w:val="auto"/>
        </w:rPr>
        <w:t xml:space="preserve"> protocols to</w:t>
      </w:r>
      <w:r w:rsidR="00A53C17" w:rsidRPr="00D44F41">
        <w:rPr>
          <w:color w:val="auto"/>
        </w:rPr>
        <w:t xml:space="preserve"> evaluat</w:t>
      </w:r>
      <w:r w:rsidRPr="00D44F41">
        <w:rPr>
          <w:color w:val="auto"/>
        </w:rPr>
        <w:t>e</w:t>
      </w:r>
      <w:r w:rsidR="00A53C17" w:rsidRPr="00D44F41">
        <w:rPr>
          <w:color w:val="auto"/>
        </w:rPr>
        <w:t xml:space="preserve"> </w:t>
      </w:r>
      <w:r w:rsidR="005463CF">
        <w:rPr>
          <w:color w:val="auto"/>
        </w:rPr>
        <w:t xml:space="preserve">NK cell-mediated </w:t>
      </w:r>
      <w:r w:rsidR="00F63D98" w:rsidRPr="00D44F41">
        <w:rPr>
          <w:color w:val="auto"/>
        </w:rPr>
        <w:t xml:space="preserve">cytotoxicity </w:t>
      </w:r>
      <w:r w:rsidR="00B1112C" w:rsidRPr="00D44F41">
        <w:rPr>
          <w:color w:val="auto"/>
        </w:rPr>
        <w:t>to</w:t>
      </w:r>
      <w:r w:rsidR="005E29E9" w:rsidRPr="00D44F41">
        <w:rPr>
          <w:color w:val="auto"/>
        </w:rPr>
        <w:t>ward</w:t>
      </w:r>
      <w:r w:rsidR="00F63D98" w:rsidRPr="00D44F41">
        <w:rPr>
          <w:color w:val="auto"/>
        </w:rPr>
        <w:t xml:space="preserve"> </w:t>
      </w:r>
      <w:r w:rsidR="00434078" w:rsidRPr="00D44F41">
        <w:rPr>
          <w:color w:val="auto"/>
        </w:rPr>
        <w:t xml:space="preserve">hepatic tumor </w:t>
      </w:r>
      <w:r w:rsidR="00F63D98" w:rsidRPr="00D44F41">
        <w:rPr>
          <w:color w:val="auto"/>
        </w:rPr>
        <w:t xml:space="preserve">cells. </w:t>
      </w:r>
      <w:r w:rsidRPr="00D44F41">
        <w:rPr>
          <w:color w:val="auto"/>
        </w:rPr>
        <w:t>Additionally, a</w:t>
      </w:r>
      <w:r w:rsidR="00F63D98" w:rsidRPr="00D44F41">
        <w:rPr>
          <w:color w:val="auto"/>
        </w:rPr>
        <w:t xml:space="preserve"> third protocol </w:t>
      </w:r>
      <w:r w:rsidRPr="00D44F41">
        <w:rPr>
          <w:color w:val="auto"/>
        </w:rPr>
        <w:t xml:space="preserve">is </w:t>
      </w:r>
      <w:r w:rsidR="00F63D98" w:rsidRPr="00D44F41">
        <w:rPr>
          <w:color w:val="auto"/>
        </w:rPr>
        <w:t>pr</w:t>
      </w:r>
      <w:r w:rsidRPr="00D44F41">
        <w:rPr>
          <w:color w:val="auto"/>
        </w:rPr>
        <w:t>esented</w:t>
      </w:r>
      <w:r w:rsidR="00F63D98" w:rsidRPr="00D44F41">
        <w:rPr>
          <w:color w:val="auto"/>
        </w:rPr>
        <w:t xml:space="preserve"> to </w:t>
      </w:r>
      <w:r w:rsidRPr="00D44F41">
        <w:rPr>
          <w:color w:val="auto"/>
        </w:rPr>
        <w:t>analyze NK cell migration.</w:t>
      </w:r>
    </w:p>
    <w:p w14:paraId="761028D6" w14:textId="51D8B53D" w:rsidR="00297D1A" w:rsidRPr="00D44F41" w:rsidRDefault="00297D1A" w:rsidP="00F315F1">
      <w:pPr>
        <w:widowControl/>
        <w:autoSpaceDE/>
        <w:autoSpaceDN/>
        <w:adjustRightInd/>
        <w:rPr>
          <w:color w:val="auto"/>
        </w:rPr>
      </w:pPr>
    </w:p>
    <w:p w14:paraId="1B99360D" w14:textId="1C8380C5" w:rsidR="00A32B8B" w:rsidRPr="00D44F41" w:rsidRDefault="00E46721" w:rsidP="00F315F1">
      <w:pPr>
        <w:rPr>
          <w:b/>
          <w:color w:val="auto"/>
        </w:rPr>
      </w:pPr>
      <w:r w:rsidRPr="00D44F41">
        <w:rPr>
          <w:b/>
          <w:color w:val="auto"/>
        </w:rPr>
        <w:t>ABSTRACT</w:t>
      </w:r>
      <w:r w:rsidR="00D44F41" w:rsidRPr="00D44F41">
        <w:rPr>
          <w:b/>
          <w:color w:val="auto"/>
        </w:rPr>
        <w:t>:</w:t>
      </w:r>
    </w:p>
    <w:p w14:paraId="596E2C04" w14:textId="4EF8074F" w:rsidR="00011EAB" w:rsidRPr="00D44F41" w:rsidRDefault="001873A4" w:rsidP="00F315F1">
      <w:pPr>
        <w:rPr>
          <w:color w:val="auto"/>
        </w:rPr>
      </w:pPr>
      <w:r w:rsidRPr="00D44F41">
        <w:rPr>
          <w:bCs/>
          <w:color w:val="auto"/>
        </w:rPr>
        <w:t>Natural killer (</w:t>
      </w:r>
      <w:r w:rsidR="004B7B98" w:rsidRPr="00D44F41">
        <w:rPr>
          <w:color w:val="auto"/>
        </w:rPr>
        <w:t>NK</w:t>
      </w:r>
      <w:r w:rsidRPr="00D44F41">
        <w:rPr>
          <w:bCs/>
          <w:color w:val="auto"/>
        </w:rPr>
        <w:t>)</w:t>
      </w:r>
      <w:r w:rsidR="004B7B98" w:rsidRPr="00D44F41">
        <w:rPr>
          <w:color w:val="auto"/>
        </w:rPr>
        <w:t xml:space="preserve"> cells are </w:t>
      </w:r>
      <w:r w:rsidR="00783780" w:rsidRPr="00D44F41">
        <w:rPr>
          <w:color w:val="auto"/>
        </w:rPr>
        <w:t xml:space="preserve">a </w:t>
      </w:r>
      <w:r w:rsidR="004B7B98" w:rsidRPr="00D44F41">
        <w:rPr>
          <w:color w:val="auto"/>
        </w:rPr>
        <w:t xml:space="preserve">subset of </w:t>
      </w:r>
      <w:r w:rsidR="009C422C" w:rsidRPr="00D44F41">
        <w:rPr>
          <w:bCs/>
          <w:color w:val="auto"/>
        </w:rPr>
        <w:t xml:space="preserve">the </w:t>
      </w:r>
      <w:r w:rsidR="004B7B98" w:rsidRPr="00D44F41">
        <w:rPr>
          <w:color w:val="auto"/>
        </w:rPr>
        <w:t xml:space="preserve">cytotoxic lymphocyte population of </w:t>
      </w:r>
      <w:r w:rsidR="009C422C" w:rsidRPr="00D44F41">
        <w:rPr>
          <w:bCs/>
          <w:color w:val="auto"/>
        </w:rPr>
        <w:t xml:space="preserve">the </w:t>
      </w:r>
      <w:r w:rsidR="004B7B98" w:rsidRPr="00D44F41">
        <w:rPr>
          <w:color w:val="auto"/>
        </w:rPr>
        <w:t xml:space="preserve">innate immune system </w:t>
      </w:r>
      <w:r w:rsidR="00B1112C" w:rsidRPr="00D44F41">
        <w:rPr>
          <w:bCs/>
          <w:color w:val="auto"/>
        </w:rPr>
        <w:t>and</w:t>
      </w:r>
      <w:r w:rsidR="004B7B98" w:rsidRPr="00D44F41">
        <w:rPr>
          <w:color w:val="auto"/>
        </w:rPr>
        <w:t xml:space="preserve"> </w:t>
      </w:r>
      <w:r w:rsidR="00783780" w:rsidRPr="00D44F41">
        <w:rPr>
          <w:color w:val="auto"/>
        </w:rPr>
        <w:t>participate as a first line of defense by clearing pathogen-infected, malignant</w:t>
      </w:r>
      <w:r w:rsidR="009C422C" w:rsidRPr="00D44F41">
        <w:rPr>
          <w:bCs/>
          <w:color w:val="auto"/>
        </w:rPr>
        <w:t>,</w:t>
      </w:r>
      <w:r w:rsidR="00783780" w:rsidRPr="00D44F41">
        <w:rPr>
          <w:color w:val="auto"/>
        </w:rPr>
        <w:t xml:space="preserve"> and stressed </w:t>
      </w:r>
      <w:r w:rsidR="00783780" w:rsidRPr="00D44F41">
        <w:rPr>
          <w:bCs/>
          <w:color w:val="auto"/>
        </w:rPr>
        <w:t>cell</w:t>
      </w:r>
      <w:r w:rsidR="009C422C" w:rsidRPr="00D44F41">
        <w:rPr>
          <w:bCs/>
          <w:color w:val="auto"/>
        </w:rPr>
        <w:t>s.</w:t>
      </w:r>
      <w:r w:rsidR="00D173E1" w:rsidRPr="00D44F41">
        <w:rPr>
          <w:color w:val="auto"/>
        </w:rPr>
        <w:t xml:space="preserve"> </w:t>
      </w:r>
      <w:r w:rsidR="00011EAB" w:rsidRPr="00D44F41">
        <w:rPr>
          <w:color w:val="auto"/>
        </w:rPr>
        <w:t xml:space="preserve">The ability of NK cells to eradicate cancer cells makes them an important tool </w:t>
      </w:r>
      <w:r w:rsidR="009C422C" w:rsidRPr="00D44F41">
        <w:rPr>
          <w:bCs/>
          <w:color w:val="auto"/>
        </w:rPr>
        <w:t>in the</w:t>
      </w:r>
      <w:r w:rsidR="009C422C" w:rsidRPr="00D44F41">
        <w:rPr>
          <w:color w:val="auto"/>
        </w:rPr>
        <w:t xml:space="preserve"> </w:t>
      </w:r>
      <w:r w:rsidR="00011EAB" w:rsidRPr="00D44F41">
        <w:rPr>
          <w:color w:val="auto"/>
        </w:rPr>
        <w:t>fight against cancer</w:t>
      </w:r>
      <w:r w:rsidR="00D173E1" w:rsidRPr="00D44F41">
        <w:rPr>
          <w:color w:val="auto"/>
        </w:rPr>
        <w:t xml:space="preserve">. </w:t>
      </w:r>
      <w:r w:rsidR="009A0784" w:rsidRPr="00D44F41">
        <w:rPr>
          <w:color w:val="auto"/>
        </w:rPr>
        <w:t>Several new</w:t>
      </w:r>
      <w:r w:rsidR="005F4B7C" w:rsidRPr="00D44F41">
        <w:rPr>
          <w:color w:val="auto"/>
        </w:rPr>
        <w:t xml:space="preserve"> immune-based</w:t>
      </w:r>
      <w:r w:rsidR="009A0784" w:rsidRPr="00D44F41">
        <w:rPr>
          <w:color w:val="auto"/>
        </w:rPr>
        <w:t xml:space="preserve"> therap</w:t>
      </w:r>
      <w:r w:rsidR="005F4B7C" w:rsidRPr="00D44F41">
        <w:rPr>
          <w:color w:val="auto"/>
        </w:rPr>
        <w:t>ies</w:t>
      </w:r>
      <w:r w:rsidR="009A0784" w:rsidRPr="00D44F41">
        <w:rPr>
          <w:color w:val="auto"/>
        </w:rPr>
        <w:t xml:space="preserve"> are </w:t>
      </w:r>
      <w:r w:rsidR="005F4B7C" w:rsidRPr="00D44F41">
        <w:rPr>
          <w:color w:val="auto"/>
        </w:rPr>
        <w:t xml:space="preserve">under investigation for cancer treatment </w:t>
      </w:r>
      <w:r w:rsidR="00731E0B">
        <w:rPr>
          <w:color w:val="auto"/>
        </w:rPr>
        <w:t>which</w:t>
      </w:r>
      <w:r w:rsidR="00866D14" w:rsidRPr="00D44F41">
        <w:rPr>
          <w:color w:val="auto"/>
        </w:rPr>
        <w:t xml:space="preserve"> rely </w:t>
      </w:r>
      <w:r w:rsidR="009A0784" w:rsidRPr="00D44F41">
        <w:rPr>
          <w:color w:val="auto"/>
        </w:rPr>
        <w:t xml:space="preserve">either </w:t>
      </w:r>
      <w:r w:rsidR="005F4B7C" w:rsidRPr="00D44F41">
        <w:rPr>
          <w:color w:val="auto"/>
        </w:rPr>
        <w:t xml:space="preserve">on </w:t>
      </w:r>
      <w:r w:rsidR="009A0784" w:rsidRPr="00D44F41">
        <w:rPr>
          <w:color w:val="auto"/>
        </w:rPr>
        <w:t>enhanc</w:t>
      </w:r>
      <w:r w:rsidR="00866D14" w:rsidRPr="00D44F41">
        <w:rPr>
          <w:color w:val="auto"/>
        </w:rPr>
        <w:t>ing</w:t>
      </w:r>
      <w:r w:rsidR="009A0784" w:rsidRPr="00D44F41">
        <w:rPr>
          <w:color w:val="auto"/>
        </w:rPr>
        <w:t xml:space="preserve"> NK cell</w:t>
      </w:r>
      <w:r w:rsidR="001F4226" w:rsidRPr="00D44F41">
        <w:rPr>
          <w:color w:val="auto"/>
        </w:rPr>
        <w:t xml:space="preserve"> activity</w:t>
      </w:r>
      <w:r w:rsidR="009A0784" w:rsidRPr="00D44F41">
        <w:rPr>
          <w:color w:val="auto"/>
        </w:rPr>
        <w:t xml:space="preserve"> or increas</w:t>
      </w:r>
      <w:r w:rsidR="001F4226" w:rsidRPr="00D44F41">
        <w:rPr>
          <w:color w:val="auto"/>
        </w:rPr>
        <w:t>ing</w:t>
      </w:r>
      <w:r w:rsidR="009A0784" w:rsidRPr="00D44F41">
        <w:rPr>
          <w:color w:val="auto"/>
        </w:rPr>
        <w:t xml:space="preserve"> the sensitivity of cancer cells to </w:t>
      </w:r>
      <w:r w:rsidR="005463CF">
        <w:rPr>
          <w:color w:val="auto"/>
        </w:rPr>
        <w:t xml:space="preserve">NK cell-mediated </w:t>
      </w:r>
      <w:r w:rsidR="009A0784" w:rsidRPr="00D44F41">
        <w:rPr>
          <w:color w:val="auto"/>
        </w:rPr>
        <w:t>eradication</w:t>
      </w:r>
      <w:r w:rsidR="00D173E1" w:rsidRPr="00D44F41">
        <w:rPr>
          <w:color w:val="auto"/>
        </w:rPr>
        <w:t xml:space="preserve">. </w:t>
      </w:r>
      <w:r w:rsidR="00E65C2C" w:rsidRPr="00D44F41">
        <w:rPr>
          <w:color w:val="auto"/>
        </w:rPr>
        <w:t xml:space="preserve">However, </w:t>
      </w:r>
      <w:r w:rsidR="000E4DC5" w:rsidRPr="00D44F41">
        <w:rPr>
          <w:color w:val="auto"/>
        </w:rPr>
        <w:t xml:space="preserve">to </w:t>
      </w:r>
      <w:r w:rsidR="00E65C2C" w:rsidRPr="00D44F41">
        <w:rPr>
          <w:color w:val="auto"/>
        </w:rPr>
        <w:t>effectively develop these therapeutic approaches</w:t>
      </w:r>
      <w:r w:rsidR="009C422C" w:rsidRPr="00D44F41">
        <w:rPr>
          <w:bCs/>
          <w:color w:val="auto"/>
        </w:rPr>
        <w:t>,</w:t>
      </w:r>
      <w:r w:rsidR="00E65C2C" w:rsidRPr="00D44F41">
        <w:rPr>
          <w:bCs/>
          <w:color w:val="auto"/>
        </w:rPr>
        <w:t xml:space="preserve"> </w:t>
      </w:r>
      <w:r w:rsidR="00B1112C" w:rsidRPr="00D44F41">
        <w:rPr>
          <w:bCs/>
          <w:color w:val="auto"/>
        </w:rPr>
        <w:t xml:space="preserve">cost-effective </w:t>
      </w:r>
      <w:r w:rsidR="00CA1533" w:rsidRPr="00CA1533">
        <w:rPr>
          <w:color w:val="auto"/>
        </w:rPr>
        <w:t xml:space="preserve">in vitro </w:t>
      </w:r>
      <w:r w:rsidR="00E65C2C" w:rsidRPr="00D44F41">
        <w:rPr>
          <w:color w:val="auto"/>
        </w:rPr>
        <w:t xml:space="preserve">assays </w:t>
      </w:r>
      <w:r w:rsidR="0062392E" w:rsidRPr="00D44F41">
        <w:rPr>
          <w:color w:val="auto"/>
        </w:rPr>
        <w:t xml:space="preserve">to </w:t>
      </w:r>
      <w:r w:rsidR="008754EA" w:rsidRPr="00D44F41">
        <w:rPr>
          <w:color w:val="auto"/>
        </w:rPr>
        <w:t xml:space="preserve">monitor </w:t>
      </w:r>
      <w:r w:rsidR="005463CF">
        <w:rPr>
          <w:color w:val="auto"/>
        </w:rPr>
        <w:t xml:space="preserve">NK cell-mediated </w:t>
      </w:r>
      <w:r w:rsidR="008754EA" w:rsidRPr="00D44F41">
        <w:rPr>
          <w:color w:val="auto"/>
        </w:rPr>
        <w:t>cytotoxicity and migration</w:t>
      </w:r>
      <w:r w:rsidR="009C422C" w:rsidRPr="00D44F41">
        <w:rPr>
          <w:bCs/>
          <w:color w:val="auto"/>
        </w:rPr>
        <w:t xml:space="preserve"> are also needed</w:t>
      </w:r>
      <w:r w:rsidR="008754EA" w:rsidRPr="00D44F41">
        <w:rPr>
          <w:bCs/>
          <w:color w:val="auto"/>
        </w:rPr>
        <w:t>.</w:t>
      </w:r>
      <w:r w:rsidR="008754EA" w:rsidRPr="00D44F41">
        <w:rPr>
          <w:color w:val="auto"/>
        </w:rPr>
        <w:t xml:space="preserve"> Here</w:t>
      </w:r>
      <w:r w:rsidR="009C422C" w:rsidRPr="00D44F41">
        <w:rPr>
          <w:bCs/>
          <w:color w:val="auto"/>
        </w:rPr>
        <w:t>,</w:t>
      </w:r>
      <w:r w:rsidR="008754EA" w:rsidRPr="00D44F41">
        <w:rPr>
          <w:color w:val="auto"/>
        </w:rPr>
        <w:t xml:space="preserve"> we present two </w:t>
      </w:r>
      <w:r w:rsidR="00CA1533" w:rsidRPr="00CA1533">
        <w:rPr>
          <w:color w:val="auto"/>
        </w:rPr>
        <w:t xml:space="preserve">in vitro </w:t>
      </w:r>
      <w:r w:rsidR="008754EA" w:rsidRPr="00D44F41">
        <w:rPr>
          <w:color w:val="auto"/>
        </w:rPr>
        <w:t>protocols that can reliably and reproducibly monitor the</w:t>
      </w:r>
      <w:r w:rsidR="00CF4A79" w:rsidRPr="00D44F41">
        <w:rPr>
          <w:color w:val="auto"/>
        </w:rPr>
        <w:t xml:space="preserve"> effect of </w:t>
      </w:r>
      <w:r w:rsidR="00CE4DE8" w:rsidRPr="00D44F41">
        <w:rPr>
          <w:color w:val="auto"/>
        </w:rPr>
        <w:t>NK</w:t>
      </w:r>
      <w:r w:rsidR="00B1112C" w:rsidRPr="00D44F41">
        <w:rPr>
          <w:bCs/>
          <w:color w:val="auto"/>
        </w:rPr>
        <w:t>-</w:t>
      </w:r>
      <w:r w:rsidR="00CE4DE8" w:rsidRPr="00D44F41">
        <w:rPr>
          <w:color w:val="auto"/>
        </w:rPr>
        <w:t>cell cytotoxicity</w:t>
      </w:r>
      <w:r w:rsidR="009C422C" w:rsidRPr="00D44F41">
        <w:rPr>
          <w:color w:val="auto"/>
        </w:rPr>
        <w:t xml:space="preserve"> </w:t>
      </w:r>
      <w:r w:rsidR="009C422C" w:rsidRPr="00D44F41">
        <w:rPr>
          <w:bCs/>
          <w:color w:val="auto"/>
        </w:rPr>
        <w:t>o</w:t>
      </w:r>
      <w:r w:rsidR="00731E0B">
        <w:rPr>
          <w:bCs/>
          <w:color w:val="auto"/>
        </w:rPr>
        <w:t>n</w:t>
      </w:r>
      <w:r w:rsidR="00CE4DE8" w:rsidRPr="00D44F41">
        <w:rPr>
          <w:color w:val="auto"/>
        </w:rPr>
        <w:t xml:space="preserve"> cancer cells (or other target cells)</w:t>
      </w:r>
      <w:r w:rsidR="00D173E1" w:rsidRPr="00D44F41">
        <w:rPr>
          <w:color w:val="auto"/>
        </w:rPr>
        <w:t>.</w:t>
      </w:r>
      <w:r w:rsidR="00CE4DE8" w:rsidRPr="00D44F41">
        <w:rPr>
          <w:color w:val="auto"/>
        </w:rPr>
        <w:t xml:space="preserve"> These protocols are non</w:t>
      </w:r>
      <w:r w:rsidR="00731E0B">
        <w:rPr>
          <w:color w:val="auto"/>
        </w:rPr>
        <w:t>-</w:t>
      </w:r>
      <w:r w:rsidR="00CE4DE8" w:rsidRPr="00D44F41">
        <w:rPr>
          <w:color w:val="auto"/>
        </w:rPr>
        <w:t>radioactivity</w:t>
      </w:r>
      <w:r w:rsidR="009C422C" w:rsidRPr="00D44F41">
        <w:rPr>
          <w:bCs/>
          <w:color w:val="auto"/>
        </w:rPr>
        <w:t>-</w:t>
      </w:r>
      <w:r w:rsidR="00CE4DE8" w:rsidRPr="00D44F41">
        <w:rPr>
          <w:color w:val="auto"/>
        </w:rPr>
        <w:t>based, simple to set up</w:t>
      </w:r>
      <w:r w:rsidR="0062392E" w:rsidRPr="00D44F41">
        <w:rPr>
          <w:color w:val="auto"/>
        </w:rPr>
        <w:t>,</w:t>
      </w:r>
      <w:r w:rsidR="00CE4DE8" w:rsidRPr="00D44F41">
        <w:rPr>
          <w:color w:val="auto"/>
        </w:rPr>
        <w:t xml:space="preserve"> and can be scaled </w:t>
      </w:r>
      <w:r w:rsidR="009C422C" w:rsidRPr="00D44F41">
        <w:rPr>
          <w:bCs/>
          <w:color w:val="auto"/>
        </w:rPr>
        <w:t xml:space="preserve">up </w:t>
      </w:r>
      <w:r w:rsidR="00CE4DE8" w:rsidRPr="00D44F41">
        <w:rPr>
          <w:color w:val="auto"/>
        </w:rPr>
        <w:t xml:space="preserve">for high-throughput </w:t>
      </w:r>
      <w:r w:rsidR="0062392E" w:rsidRPr="00D44F41">
        <w:rPr>
          <w:color w:val="auto"/>
        </w:rPr>
        <w:t>screening</w:t>
      </w:r>
      <w:r w:rsidR="00CE4DE8" w:rsidRPr="00D44F41">
        <w:rPr>
          <w:color w:val="auto"/>
        </w:rPr>
        <w:t xml:space="preserve">. </w:t>
      </w:r>
      <w:r w:rsidR="0062392E" w:rsidRPr="00D44F41">
        <w:rPr>
          <w:color w:val="auto"/>
        </w:rPr>
        <w:t xml:space="preserve">We also present </w:t>
      </w:r>
      <w:r w:rsidR="0062392E" w:rsidRPr="00D44F41">
        <w:rPr>
          <w:bCs/>
          <w:color w:val="auto"/>
        </w:rPr>
        <w:t>a</w:t>
      </w:r>
      <w:r w:rsidR="00B1112C" w:rsidRPr="00D44F41">
        <w:rPr>
          <w:bCs/>
          <w:color w:val="auto"/>
        </w:rPr>
        <w:t xml:space="preserve"> </w:t>
      </w:r>
      <w:r w:rsidR="009C422C" w:rsidRPr="00D44F41">
        <w:rPr>
          <w:bCs/>
          <w:color w:val="auto"/>
        </w:rPr>
        <w:t>flow</w:t>
      </w:r>
      <w:r w:rsidR="005463CF">
        <w:rPr>
          <w:bCs/>
          <w:color w:val="auto"/>
        </w:rPr>
        <w:t xml:space="preserve"> </w:t>
      </w:r>
      <w:r w:rsidR="009C422C" w:rsidRPr="00D44F41">
        <w:rPr>
          <w:bCs/>
          <w:color w:val="auto"/>
        </w:rPr>
        <w:t xml:space="preserve">cytometry-based </w:t>
      </w:r>
      <w:r w:rsidR="0062392E" w:rsidRPr="00D44F41">
        <w:rPr>
          <w:color w:val="auto"/>
        </w:rPr>
        <w:t xml:space="preserve">protocol </w:t>
      </w:r>
      <w:r w:rsidR="00CE4DE8" w:rsidRPr="00D44F41">
        <w:rPr>
          <w:color w:val="auto"/>
        </w:rPr>
        <w:t xml:space="preserve">to </w:t>
      </w:r>
      <w:r w:rsidR="0062392E" w:rsidRPr="00D44F41">
        <w:rPr>
          <w:color w:val="auto"/>
        </w:rPr>
        <w:t xml:space="preserve">quantitatively </w:t>
      </w:r>
      <w:r w:rsidR="00CE4DE8" w:rsidRPr="00D44F41">
        <w:rPr>
          <w:color w:val="auto"/>
        </w:rPr>
        <w:t>monitor NK cell migration</w:t>
      </w:r>
      <w:r w:rsidR="00B1112C" w:rsidRPr="00D44F41">
        <w:rPr>
          <w:color w:val="auto"/>
        </w:rPr>
        <w:t xml:space="preserve">, which </w:t>
      </w:r>
      <w:r w:rsidR="0062392E" w:rsidRPr="00D44F41">
        <w:rPr>
          <w:bCs/>
          <w:color w:val="auto"/>
        </w:rPr>
        <w:t xml:space="preserve">can </w:t>
      </w:r>
      <w:r w:rsidR="009C422C" w:rsidRPr="00D44F41">
        <w:rPr>
          <w:color w:val="auto"/>
        </w:rPr>
        <w:t xml:space="preserve">also </w:t>
      </w:r>
      <w:r w:rsidR="0062392E" w:rsidRPr="00D44F41">
        <w:rPr>
          <w:color w:val="auto"/>
        </w:rPr>
        <w:t xml:space="preserve">be </w:t>
      </w:r>
      <w:r w:rsidR="00CE4DE8" w:rsidRPr="00D44F41">
        <w:rPr>
          <w:color w:val="auto"/>
        </w:rPr>
        <w:t xml:space="preserve">scaled up for high-throughput </w:t>
      </w:r>
      <w:r w:rsidR="0062392E" w:rsidRPr="00D44F41">
        <w:rPr>
          <w:color w:val="auto"/>
        </w:rPr>
        <w:t>screening</w:t>
      </w:r>
      <w:r w:rsidR="00CE4DE8" w:rsidRPr="00D44F41">
        <w:rPr>
          <w:color w:val="auto"/>
        </w:rPr>
        <w:t xml:space="preserve">. Collectively, these three protocols </w:t>
      </w:r>
      <w:r w:rsidR="0062392E" w:rsidRPr="00D44F41">
        <w:rPr>
          <w:color w:val="auto"/>
        </w:rPr>
        <w:t xml:space="preserve">can be used to </w:t>
      </w:r>
      <w:r w:rsidR="00CE4DE8" w:rsidRPr="00D44F41">
        <w:rPr>
          <w:color w:val="auto"/>
        </w:rPr>
        <w:t xml:space="preserve">monitor key </w:t>
      </w:r>
      <w:r w:rsidR="0062392E" w:rsidRPr="00D44F41">
        <w:rPr>
          <w:color w:val="auto"/>
        </w:rPr>
        <w:t xml:space="preserve">aspects of </w:t>
      </w:r>
      <w:r w:rsidR="00CE4DE8" w:rsidRPr="00D44F41">
        <w:rPr>
          <w:color w:val="auto"/>
        </w:rPr>
        <w:t xml:space="preserve">NK </w:t>
      </w:r>
      <w:r w:rsidR="009C422C" w:rsidRPr="00D44F41">
        <w:rPr>
          <w:bCs/>
          <w:color w:val="auto"/>
        </w:rPr>
        <w:t>cell activity</w:t>
      </w:r>
      <w:r w:rsidR="009C422C" w:rsidRPr="00D44F41">
        <w:rPr>
          <w:color w:val="auto"/>
        </w:rPr>
        <w:t xml:space="preserve"> </w:t>
      </w:r>
      <w:r w:rsidR="00CE4DE8" w:rsidRPr="00D44F41">
        <w:rPr>
          <w:color w:val="auto"/>
        </w:rPr>
        <w:t xml:space="preserve">that are necessary for </w:t>
      </w:r>
      <w:r w:rsidR="009C422C" w:rsidRPr="00D44F41">
        <w:rPr>
          <w:bCs/>
          <w:color w:val="auto"/>
        </w:rPr>
        <w:t>the cells’</w:t>
      </w:r>
      <w:r w:rsidR="009C422C" w:rsidRPr="00D44F41">
        <w:rPr>
          <w:color w:val="auto"/>
        </w:rPr>
        <w:t xml:space="preserve"> </w:t>
      </w:r>
      <w:r w:rsidR="00CE4DE8" w:rsidRPr="00D44F41">
        <w:rPr>
          <w:color w:val="auto"/>
        </w:rPr>
        <w:t>ability to eradicate dysfunctional target cells.</w:t>
      </w:r>
    </w:p>
    <w:p w14:paraId="4C7D5FD5" w14:textId="040C4255" w:rsidR="00297D1A" w:rsidRPr="00D44F41" w:rsidRDefault="00297D1A" w:rsidP="00F315F1">
      <w:pPr>
        <w:widowControl/>
        <w:tabs>
          <w:tab w:val="left" w:pos="1749"/>
        </w:tabs>
        <w:autoSpaceDE/>
        <w:autoSpaceDN/>
        <w:adjustRightInd/>
        <w:rPr>
          <w:color w:val="auto"/>
        </w:rPr>
      </w:pPr>
    </w:p>
    <w:p w14:paraId="5F3CE12D" w14:textId="6F10E002" w:rsidR="00B10FEF" w:rsidRPr="00D44F41" w:rsidRDefault="006305D7" w:rsidP="00F315F1">
      <w:pPr>
        <w:rPr>
          <w:color w:val="auto"/>
        </w:rPr>
      </w:pPr>
      <w:r w:rsidRPr="00D44F41">
        <w:rPr>
          <w:b/>
          <w:color w:val="auto"/>
        </w:rPr>
        <w:lastRenderedPageBreak/>
        <w:t>INTRODUCTION</w:t>
      </w:r>
      <w:r w:rsidR="00CA1533">
        <w:rPr>
          <w:b/>
          <w:color w:val="auto"/>
        </w:rPr>
        <w:t>:</w:t>
      </w:r>
    </w:p>
    <w:p w14:paraId="6BB9504C" w14:textId="4EB160D5" w:rsidR="0080178B" w:rsidRDefault="009C422C" w:rsidP="00F315F1">
      <w:pPr>
        <w:rPr>
          <w:color w:val="auto"/>
        </w:rPr>
      </w:pPr>
      <w:r w:rsidRPr="00D44F41">
        <w:rPr>
          <w:color w:val="auto"/>
        </w:rPr>
        <w:t>The</w:t>
      </w:r>
      <w:r w:rsidR="001873A4" w:rsidRPr="00D44F41">
        <w:rPr>
          <w:color w:val="auto"/>
        </w:rPr>
        <w:t xml:space="preserve"> ability of the</w:t>
      </w:r>
      <w:r w:rsidRPr="00D44F41">
        <w:rPr>
          <w:color w:val="auto"/>
        </w:rPr>
        <w:t xml:space="preserve"> human </w:t>
      </w:r>
      <w:r w:rsidR="00D543FE" w:rsidRPr="00D44F41">
        <w:rPr>
          <w:color w:val="auto"/>
        </w:rPr>
        <w:t>b</w:t>
      </w:r>
      <w:r w:rsidR="007D4F62" w:rsidRPr="00D44F41">
        <w:rPr>
          <w:color w:val="auto"/>
        </w:rPr>
        <w:t>ody</w:t>
      </w:r>
      <w:r w:rsidR="001873A4" w:rsidRPr="00D44F41">
        <w:rPr>
          <w:color w:val="auto"/>
        </w:rPr>
        <w:t xml:space="preserve"> </w:t>
      </w:r>
      <w:r w:rsidR="007D4F62" w:rsidRPr="00D44F41">
        <w:rPr>
          <w:color w:val="auto"/>
        </w:rPr>
        <w:t xml:space="preserve">to identify </w:t>
      </w:r>
      <w:r w:rsidRPr="00D44F41">
        <w:rPr>
          <w:color w:val="auto"/>
        </w:rPr>
        <w:t>non-self</w:t>
      </w:r>
      <w:r w:rsidR="007D4F62" w:rsidRPr="00D44F41">
        <w:rPr>
          <w:color w:val="auto"/>
        </w:rPr>
        <w:t xml:space="preserve"> and eradicate </w:t>
      </w:r>
      <w:r w:rsidRPr="00D44F41">
        <w:rPr>
          <w:color w:val="auto"/>
        </w:rPr>
        <w:t xml:space="preserve">foreign </w:t>
      </w:r>
      <w:r w:rsidR="00AD6986" w:rsidRPr="00D44F41">
        <w:rPr>
          <w:color w:val="auto"/>
        </w:rPr>
        <w:t>objects</w:t>
      </w:r>
      <w:r w:rsidRPr="00D44F41">
        <w:rPr>
          <w:color w:val="auto"/>
        </w:rPr>
        <w:t xml:space="preserve"> </w:t>
      </w:r>
      <w:r w:rsidR="007D4F62" w:rsidRPr="00D44F41">
        <w:rPr>
          <w:color w:val="auto"/>
        </w:rPr>
        <w:t>is key to human survival</w:t>
      </w:r>
      <w:r w:rsidR="00FC5042" w:rsidRPr="00D44F41">
        <w:rPr>
          <w:color w:val="auto"/>
        </w:rPr>
        <w:t xml:space="preserve"> against </w:t>
      </w:r>
      <w:r w:rsidR="00DC4AEF" w:rsidRPr="00D44F41">
        <w:rPr>
          <w:color w:val="auto"/>
        </w:rPr>
        <w:t>pathogens</w:t>
      </w:r>
      <w:r w:rsidR="00FC5042" w:rsidRPr="00D44F41">
        <w:rPr>
          <w:color w:val="auto"/>
        </w:rPr>
        <w:t xml:space="preserve"> and malignancies</w:t>
      </w:r>
      <w:hyperlink w:anchor="_ENREF_1" w:tooltip="Chiossone, 2018 #1" w:history="1">
        <w:r w:rsidR="00491DC9" w:rsidRPr="00D44F41">
          <w:rPr>
            <w:color w:val="auto"/>
          </w:rPr>
          <w:fldChar w:fldCharType="begin"/>
        </w:r>
        <w:r w:rsidR="00491DC9" w:rsidRPr="00D44F41">
          <w:rPr>
            <w:color w:val="auto"/>
          </w:rPr>
          <w:instrText xml:space="preserve"> ADDIN EN.CITE &lt;EndNote&gt;&lt;Cite&gt;&lt;Author&gt;Chiossone&lt;/Author&gt;&lt;Year&gt;2018&lt;/Year&gt;&lt;RecNum&gt;1&lt;/RecNum&gt;&lt;DisplayText&gt;&lt;style face="superscript"&gt;1&lt;/style&gt;&lt;/DisplayText&gt;&lt;record&gt;&lt;rec-number&gt;1&lt;/rec-number&gt;&lt;foreign-keys&gt;&lt;key app="EN" db-id="2r9re9aedrdd05et0r3x222ixwftpdtvaz00" timestamp="1565050249"&gt;1&lt;/key&gt;&lt;/foreign-keys&gt;&lt;ref-type name="Journal Article"&gt;17&lt;/ref-type&gt;&lt;contributors&gt;&lt;authors&gt;&lt;author&gt;Chiossone, L.&lt;/author&gt;&lt;author&gt;Dumas, P. Y.&lt;/author&gt;&lt;author&gt;Vienne, M.&lt;/author&gt;&lt;author&gt;Vivier, E.&lt;/author&gt;&lt;/authors&gt;&lt;/contributors&gt;&lt;auth-address&gt;Innate Pharma Research Labs, Innate Pharma, Marseille, France.&amp;#xD;Aix Marseille University, CNRS, INSERM, CIML, Marseille, France.&amp;#xD;CHU Bordeaux, Service d&amp;apos;Hematologie Clinique et Therapie Cellulaire, F-33000, Bordeaux, France.&amp;#xD;Innate Pharma Research Labs, Innate Pharma, Marseille, France. vivier@ciml.univ-mrs.fr.&amp;#xD;Aix Marseille University, CNRS, INSERM, CIML, Marseille, France. vivier@ciml.univ-mrs.fr.&amp;#xD;Service d&amp;apos;Immunologie, Marseille Immunopole, Hopital de la Timone, Assistance Publique-Hopitaux de Marseille, Marseille, France. vivier@ciml.univ-mrs.fr.&lt;/auth-address&gt;&lt;titles&gt;&lt;title&gt;Natural killer cells and other innate lymphoid cells in cancer&lt;/title&gt;&lt;secondary-title&gt;Nat Rev Immunol&lt;/secondary-title&gt;&lt;alt-title&gt;Nature reviews. Immunology&lt;/alt-title&gt;&lt;/titles&gt;&lt;periodical&gt;&lt;full-title&gt;Nat Rev Immunol&lt;/full-title&gt;&lt;abbr-1&gt;Nature reviews. Immunology&lt;/abbr-1&gt;&lt;/periodical&gt;&lt;alt-periodical&gt;&lt;full-title&gt;Nat Rev Immunol&lt;/full-title&gt;&lt;abbr-1&gt;Nature reviews. Immunology&lt;/abbr-1&gt;&lt;/alt-periodical&gt;&lt;pages&gt;671-688&lt;/pages&gt;&lt;volume&gt;18&lt;/volume&gt;&lt;number&gt;11&lt;/number&gt;&lt;dates&gt;&lt;year&gt;2018&lt;/year&gt;&lt;pub-dates&gt;&lt;date&gt;Nov&lt;/date&gt;&lt;/pub-dates&gt;&lt;/dates&gt;&lt;isbn&gt;1474-1741 (Electronic)&amp;#xD;1474-1733 (Linking)&lt;/isbn&gt;&lt;accession-num&gt;30209347&lt;/accession-num&gt;&lt;urls&gt;&lt;related-urls&gt;&lt;url&gt;http://www.ncbi.nlm.nih.gov/pubmed/30209347&lt;/url&gt;&lt;/related-urls&gt;&lt;/urls&gt;&lt;electronic-resource-num&gt;10.1038/s41577-018-0061-z&lt;/electronic-resource-num&gt;&lt;/record&gt;&lt;/Cite&gt;&lt;/EndNote&gt;</w:instrText>
        </w:r>
        <w:r w:rsidR="00491DC9" w:rsidRPr="00D44F41">
          <w:rPr>
            <w:color w:val="auto"/>
          </w:rPr>
          <w:fldChar w:fldCharType="separate"/>
        </w:r>
        <w:r w:rsidR="00491DC9" w:rsidRPr="00D44F41">
          <w:rPr>
            <w:color w:val="auto"/>
            <w:vertAlign w:val="superscript"/>
          </w:rPr>
          <w:t>1</w:t>
        </w:r>
        <w:r w:rsidR="00491DC9" w:rsidRPr="00D44F41">
          <w:rPr>
            <w:color w:val="auto"/>
          </w:rPr>
          <w:fldChar w:fldCharType="end"/>
        </w:r>
      </w:hyperlink>
      <w:r w:rsidR="00B7119D" w:rsidRPr="00D44F41">
        <w:rPr>
          <w:color w:val="auto"/>
        </w:rPr>
        <w:t xml:space="preserve">. </w:t>
      </w:r>
      <w:r w:rsidR="001873A4" w:rsidRPr="00D44F41">
        <w:rPr>
          <w:color w:val="auto"/>
        </w:rPr>
        <w:t xml:space="preserve">The human </w:t>
      </w:r>
      <w:r w:rsidR="00FC5042" w:rsidRPr="00D44F41">
        <w:rPr>
          <w:color w:val="auto"/>
        </w:rPr>
        <w:t>i</w:t>
      </w:r>
      <w:r w:rsidR="007D4F62" w:rsidRPr="00D44F41">
        <w:rPr>
          <w:color w:val="auto"/>
        </w:rPr>
        <w:t xml:space="preserve">mmune response plays </w:t>
      </w:r>
      <w:r w:rsidR="00222F91" w:rsidRPr="00D44F41">
        <w:rPr>
          <w:color w:val="auto"/>
        </w:rPr>
        <w:t>the most</w:t>
      </w:r>
      <w:r w:rsidR="007D4F62" w:rsidRPr="00D44F41">
        <w:rPr>
          <w:color w:val="auto"/>
        </w:rPr>
        <w:t xml:space="preserve"> </w:t>
      </w:r>
      <w:r w:rsidR="00FC5042" w:rsidRPr="00D44F41">
        <w:rPr>
          <w:color w:val="auto"/>
        </w:rPr>
        <w:t>i</w:t>
      </w:r>
      <w:r w:rsidR="00222F91" w:rsidRPr="00D44F41">
        <w:rPr>
          <w:color w:val="auto"/>
        </w:rPr>
        <w:t>mportant role</w:t>
      </w:r>
      <w:r w:rsidR="00215ECC" w:rsidRPr="00D44F41">
        <w:rPr>
          <w:color w:val="auto"/>
        </w:rPr>
        <w:t xml:space="preserve"> in</w:t>
      </w:r>
      <w:r w:rsidR="00FC5042" w:rsidRPr="00D44F41">
        <w:rPr>
          <w:color w:val="auto"/>
        </w:rPr>
        <w:t xml:space="preserve"> this process</w:t>
      </w:r>
      <w:hyperlink w:anchor="_ENREF_2" w:tooltip="Borghaei, 2009 #2" w:history="1">
        <w:r w:rsidR="00491DC9" w:rsidRPr="00D44F41">
          <w:rPr>
            <w:color w:val="auto"/>
          </w:rPr>
          <w:fldChar w:fldCharType="begin"/>
        </w:r>
        <w:r w:rsidR="00491DC9" w:rsidRPr="00D44F41">
          <w:rPr>
            <w:color w:val="auto"/>
          </w:rPr>
          <w:instrText xml:space="preserve"> ADDIN EN.CITE &lt;EndNote&gt;&lt;Cite&gt;&lt;Author&gt;Borghaei&lt;/Author&gt;&lt;Year&gt;2009&lt;/Year&gt;&lt;RecNum&gt;2&lt;/RecNum&gt;&lt;DisplayText&gt;&lt;style face="superscript"&gt;2&lt;/style&gt;&lt;/DisplayText&gt;&lt;record&gt;&lt;rec-number&gt;2&lt;/rec-number&gt;&lt;foreign-keys&gt;&lt;key app="EN" db-id="2r9re9aedrdd05et0r3x222ixwftpdtvaz00" timestamp="1565050329"&gt;2&lt;/key&gt;&lt;/foreign-keys&gt;&lt;ref-type name="Journal Article"&gt;17&lt;/ref-type&gt;&lt;contributors&gt;&lt;authors&gt;&lt;author&gt;Borghaei, H.&lt;/author&gt;&lt;author&gt;Smith, M. R.&lt;/author&gt;&lt;author&gt;Campbell, K. S.&lt;/author&gt;&lt;/authors&gt;&lt;/contributors&gt;&lt;auth-address&gt;Department of Medical Oncology, Fox Chase Cancer Center, 333 Cottman Avenue, Philadelphia, PA 19111, USA. hossein.borghaei@fccc.edu&lt;/auth-address&gt;&lt;titles&gt;&lt;title&gt;Immunotherapy of cancer&lt;/title&gt;&lt;secondary-title&gt;Eur J Pharmacol&lt;/secondary-title&gt;&lt;alt-title&gt;European journal of pharmacology&lt;/alt-title&gt;&lt;/titles&gt;&lt;periodical&gt;&lt;full-title&gt;Eur J Pharmacol&lt;/full-title&gt;&lt;abbr-1&gt;European journal of pharmacology&lt;/abbr-1&gt;&lt;/periodical&gt;&lt;alt-periodical&gt;&lt;full-title&gt;Eur J Pharmacol&lt;/full-title&gt;&lt;abbr-1&gt;European journal of pharmacology&lt;/abbr-1&gt;&lt;/alt-periodical&gt;&lt;pages&gt;41-54&lt;/pages&gt;&lt;volume&gt;625&lt;/volume&gt;&lt;number&gt;1-3&lt;/number&gt;&lt;keywords&gt;&lt;keyword&gt;Animals&lt;/keyword&gt;&lt;keyword&gt;Antibodies, Monoclonal/immunology/therapeutic use&lt;/keyword&gt;&lt;keyword&gt;Dendritic Cells/immunology&lt;/keyword&gt;&lt;keyword&gt;Humans&lt;/keyword&gt;&lt;keyword&gt;Immunotherapy/*methods&lt;/keyword&gt;&lt;keyword&gt;Killer Cells, Natural/immunology&lt;/keyword&gt;&lt;keyword&gt;Neoplasms/immunology/radiotherapy/*therapy&lt;/keyword&gt;&lt;keyword&gt;Radioimmunotherapy/*methods&lt;/keyword&gt;&lt;keyword&gt;T-Lymphocytes/immunology&lt;/keyword&gt;&lt;keyword&gt;Toll-Like Receptors/agonists&lt;/keyword&gt;&lt;/keywords&gt;&lt;dates&gt;&lt;year&gt;2009&lt;/year&gt;&lt;pub-dates&gt;&lt;date&gt;Dec 25&lt;/date&gt;&lt;/pub-dates&gt;&lt;/dates&gt;&lt;isbn&gt;1879-0712 (Electronic)&amp;#xD;0014-2999 (Linking)&lt;/isbn&gt;&lt;accession-num&gt;19837059&lt;/accession-num&gt;&lt;urls&gt;&lt;related-urls&gt;&lt;url&gt;http://www.ncbi.nlm.nih.gov/pubmed/19837059&lt;/url&gt;&lt;/related-urls&gt;&lt;/urls&gt;&lt;custom2&gt;2783916&lt;/custom2&gt;&lt;electronic-resource-num&gt;10.1016/j.ejphar.2009.09.067&lt;/electronic-resource-num&gt;&lt;/record&gt;&lt;/Cite&gt;&lt;/EndNote&gt;</w:instrText>
        </w:r>
        <w:r w:rsidR="00491DC9" w:rsidRPr="00D44F41">
          <w:rPr>
            <w:color w:val="auto"/>
          </w:rPr>
          <w:fldChar w:fldCharType="separate"/>
        </w:r>
        <w:r w:rsidR="00491DC9" w:rsidRPr="00D44F41">
          <w:rPr>
            <w:color w:val="auto"/>
            <w:vertAlign w:val="superscript"/>
          </w:rPr>
          <w:t>2</w:t>
        </w:r>
        <w:r w:rsidR="00491DC9" w:rsidRPr="00D44F41">
          <w:rPr>
            <w:color w:val="auto"/>
          </w:rPr>
          <w:fldChar w:fldCharType="end"/>
        </w:r>
      </w:hyperlink>
      <w:r w:rsidR="000026E3">
        <w:rPr>
          <w:color w:val="auto"/>
          <w:vertAlign w:val="superscript"/>
        </w:rPr>
        <w:t>,</w:t>
      </w:r>
      <w:r w:rsidR="00DC70A4" w:rsidRPr="00D44F41">
        <w:rPr>
          <w:color w:val="auto"/>
        </w:rPr>
        <w:fldChar w:fldCharType="begin">
          <w:fldData xml:space="preserve">PEVuZE5vdGU+PENpdGU+PEF1dGhvcj5LYWxiYXNpPC9BdXRob3I+PFllYXI+MjAxOTwvWWVhcj48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</w:fldData>
        </w:fldChar>
      </w:r>
      <w:r w:rsidR="00DC70A4" w:rsidRPr="00D44F41">
        <w:rPr>
          <w:color w:val="auto"/>
        </w:rPr>
        <w:instrText xml:space="preserve"> ADDIN EN.CITE </w:instrText>
      </w:r>
      <w:r w:rsidR="00DC70A4" w:rsidRPr="00D44F41">
        <w:rPr>
          <w:color w:val="auto"/>
        </w:rPr>
        <w:fldChar w:fldCharType="begin">
          <w:fldData xml:space="preserve">PEVuZE5vdGU+PENpdGU+PEF1dGhvcj5LYWxiYXNpPC9BdXRob3I+PFllYXI+MjAxOTwvWWVhcj48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</w:fldData>
        </w:fldChar>
      </w:r>
      <w:r w:rsidR="00DC70A4" w:rsidRPr="00D44F41">
        <w:rPr>
          <w:color w:val="auto"/>
        </w:rPr>
        <w:instrText xml:space="preserve"> ADDIN EN.CITE.DATA </w:instrText>
      </w:r>
      <w:r w:rsidR="00DC70A4" w:rsidRPr="00D44F41">
        <w:rPr>
          <w:color w:val="auto"/>
        </w:rPr>
      </w:r>
      <w:r w:rsidR="00DC70A4" w:rsidRPr="00D44F41">
        <w:rPr>
          <w:color w:val="auto"/>
        </w:rPr>
        <w:fldChar w:fldCharType="end"/>
      </w:r>
      <w:r w:rsidR="00DC70A4" w:rsidRPr="00D44F41">
        <w:rPr>
          <w:color w:val="auto"/>
        </w:rPr>
      </w:r>
      <w:r w:rsidR="00DC70A4" w:rsidRPr="00D44F41">
        <w:rPr>
          <w:color w:val="auto"/>
        </w:rPr>
        <w:fldChar w:fldCharType="separate"/>
      </w:r>
      <w:hyperlink w:anchor="_ENREF_3" w:tooltip="Kalbasi, 2019 #27" w:history="1">
        <w:r w:rsidR="00491DC9" w:rsidRPr="00D44F41">
          <w:rPr>
            <w:color w:val="auto"/>
            <w:vertAlign w:val="superscript"/>
          </w:rPr>
          <w:t>3</w:t>
        </w:r>
      </w:hyperlink>
      <w:r w:rsidR="00DC70A4" w:rsidRPr="00D44F41">
        <w:rPr>
          <w:color w:val="auto"/>
          <w:vertAlign w:val="superscript"/>
        </w:rPr>
        <w:t>,</w:t>
      </w:r>
      <w:hyperlink w:anchor="_ENREF_4" w:tooltip="Zhang, 2019 #28" w:history="1">
        <w:r w:rsidR="00491DC9" w:rsidRPr="00D44F41">
          <w:rPr>
            <w:color w:val="auto"/>
            <w:vertAlign w:val="superscript"/>
          </w:rPr>
          <w:t>4</w:t>
        </w:r>
      </w:hyperlink>
      <w:r w:rsidR="00DC70A4" w:rsidRPr="00D44F41">
        <w:rPr>
          <w:color w:val="auto"/>
        </w:rPr>
        <w:fldChar w:fldCharType="end"/>
      </w:r>
      <w:r w:rsidR="00222F91" w:rsidRPr="00D44F41">
        <w:rPr>
          <w:color w:val="auto"/>
        </w:rPr>
        <w:t>.</w:t>
      </w:r>
      <w:r w:rsidR="00FC5042" w:rsidRPr="00D44F41">
        <w:rPr>
          <w:color w:val="auto"/>
        </w:rPr>
        <w:t xml:space="preserve"> </w:t>
      </w:r>
      <w:r w:rsidR="00222F91" w:rsidRPr="00D44F41">
        <w:rPr>
          <w:color w:val="auto"/>
        </w:rPr>
        <w:t>B</w:t>
      </w:r>
      <w:r w:rsidR="00FC5042" w:rsidRPr="00D44F41">
        <w:rPr>
          <w:color w:val="auto"/>
        </w:rPr>
        <w:t xml:space="preserve">ased on </w:t>
      </w:r>
      <w:r w:rsidR="004F1B20" w:rsidRPr="00D44F41">
        <w:rPr>
          <w:color w:val="auto"/>
        </w:rPr>
        <w:t xml:space="preserve">key </w:t>
      </w:r>
      <w:r w:rsidR="00222F91" w:rsidRPr="00D44F41">
        <w:rPr>
          <w:color w:val="auto"/>
        </w:rPr>
        <w:t>characteristics</w:t>
      </w:r>
      <w:r w:rsidR="004F1B20" w:rsidRPr="00D44F41">
        <w:rPr>
          <w:color w:val="auto"/>
        </w:rPr>
        <w:t xml:space="preserve"> and </w:t>
      </w:r>
      <w:r w:rsidR="00FC5042" w:rsidRPr="00D44F41">
        <w:rPr>
          <w:color w:val="auto"/>
        </w:rPr>
        <w:t>function</w:t>
      </w:r>
      <w:r w:rsidR="004F1B20" w:rsidRPr="00D44F41">
        <w:rPr>
          <w:color w:val="auto"/>
        </w:rPr>
        <w:t>s</w:t>
      </w:r>
      <w:r w:rsidR="00222F91" w:rsidRPr="00D44F41">
        <w:rPr>
          <w:color w:val="auto"/>
        </w:rPr>
        <w:t xml:space="preserve">, </w:t>
      </w:r>
      <w:r w:rsidR="001873A4" w:rsidRPr="00D44F41">
        <w:rPr>
          <w:color w:val="auto"/>
        </w:rPr>
        <w:t xml:space="preserve">the </w:t>
      </w:r>
      <w:r w:rsidR="00222F91" w:rsidRPr="00D44F41">
        <w:rPr>
          <w:color w:val="auto"/>
        </w:rPr>
        <w:t>human immune system</w:t>
      </w:r>
      <w:r w:rsidR="00FC5042" w:rsidRPr="00D44F41">
        <w:rPr>
          <w:color w:val="auto"/>
        </w:rPr>
        <w:t xml:space="preserve"> </w:t>
      </w:r>
      <w:r w:rsidR="007D4F62" w:rsidRPr="00D44F41">
        <w:rPr>
          <w:color w:val="auto"/>
        </w:rPr>
        <w:t xml:space="preserve">can be broadly classified into two major </w:t>
      </w:r>
      <w:r w:rsidR="00222F91" w:rsidRPr="00D44F41">
        <w:rPr>
          <w:color w:val="auto"/>
        </w:rPr>
        <w:t>functional groups</w:t>
      </w:r>
      <w:r w:rsidR="007D4F62" w:rsidRPr="00D44F41">
        <w:rPr>
          <w:color w:val="auto"/>
        </w:rPr>
        <w:t xml:space="preserve">: </w:t>
      </w:r>
      <w:r w:rsidR="001873A4" w:rsidRPr="00D44F41">
        <w:rPr>
          <w:color w:val="auto"/>
        </w:rPr>
        <w:t xml:space="preserve">the </w:t>
      </w:r>
      <w:r w:rsidR="007D4F62" w:rsidRPr="00D44F41">
        <w:rPr>
          <w:color w:val="auto"/>
        </w:rPr>
        <w:t>ad</w:t>
      </w:r>
      <w:r w:rsidR="000D09BF" w:rsidRPr="00D44F41">
        <w:rPr>
          <w:color w:val="auto"/>
        </w:rPr>
        <w:t>a</w:t>
      </w:r>
      <w:r w:rsidR="007D4F62" w:rsidRPr="00D44F41">
        <w:rPr>
          <w:color w:val="auto"/>
        </w:rPr>
        <w:t>ptive</w:t>
      </w:r>
      <w:r w:rsidR="00222F91" w:rsidRPr="00D44F41">
        <w:rPr>
          <w:color w:val="auto"/>
        </w:rPr>
        <w:t xml:space="preserve"> immune system and</w:t>
      </w:r>
      <w:r w:rsidR="007D4F62" w:rsidRPr="00D44F41">
        <w:rPr>
          <w:color w:val="auto"/>
        </w:rPr>
        <w:t xml:space="preserve"> </w:t>
      </w:r>
      <w:r w:rsidR="001873A4" w:rsidRPr="00D44F41">
        <w:rPr>
          <w:color w:val="auto"/>
        </w:rPr>
        <w:t xml:space="preserve">the </w:t>
      </w:r>
      <w:r w:rsidR="007D4F62" w:rsidRPr="00D44F41">
        <w:rPr>
          <w:color w:val="auto"/>
        </w:rPr>
        <w:t>innate</w:t>
      </w:r>
      <w:r w:rsidR="004F1B20" w:rsidRPr="00D44F41">
        <w:rPr>
          <w:color w:val="auto"/>
        </w:rPr>
        <w:t xml:space="preserve"> immune system</w:t>
      </w:r>
      <w:r w:rsidR="007D4F62" w:rsidRPr="00D44F41">
        <w:rPr>
          <w:color w:val="auto"/>
        </w:rPr>
        <w:t xml:space="preserve">. </w:t>
      </w:r>
      <w:r w:rsidR="001873A4" w:rsidRPr="00D44F41">
        <w:rPr>
          <w:color w:val="auto"/>
        </w:rPr>
        <w:t xml:space="preserve">The adaptive </w:t>
      </w:r>
      <w:r w:rsidR="00FC5042" w:rsidRPr="00D44F41">
        <w:rPr>
          <w:color w:val="auto"/>
        </w:rPr>
        <w:t xml:space="preserve">immune </w:t>
      </w:r>
      <w:r w:rsidR="004F1B20" w:rsidRPr="00D44F41">
        <w:rPr>
          <w:color w:val="auto"/>
        </w:rPr>
        <w:t xml:space="preserve">system is typically specific to </w:t>
      </w:r>
      <w:r w:rsidR="0080178B" w:rsidRPr="00D44F41">
        <w:rPr>
          <w:color w:val="auto"/>
        </w:rPr>
        <w:t>a given</w:t>
      </w:r>
      <w:r w:rsidR="004F1B20" w:rsidRPr="00D44F41">
        <w:rPr>
          <w:color w:val="auto"/>
        </w:rPr>
        <w:t xml:space="preserve"> pathogen and has immunological memory</w:t>
      </w:r>
      <w:r w:rsidR="001873A4" w:rsidRPr="00D44F41">
        <w:rPr>
          <w:color w:val="auto"/>
        </w:rPr>
        <w:t xml:space="preserve"> and, </w:t>
      </w:r>
      <w:r w:rsidR="004F1B20" w:rsidRPr="00D44F41">
        <w:rPr>
          <w:color w:val="auto"/>
        </w:rPr>
        <w:t>thus</w:t>
      </w:r>
      <w:r w:rsidR="001873A4" w:rsidRPr="00D44F41">
        <w:rPr>
          <w:color w:val="auto"/>
        </w:rPr>
        <w:t>, is</w:t>
      </w:r>
      <w:r w:rsidR="004F1B20" w:rsidRPr="00D44F41">
        <w:rPr>
          <w:color w:val="auto"/>
        </w:rPr>
        <w:t xml:space="preserve"> long-lasting</w:t>
      </w:r>
      <w:r w:rsidR="0080178B" w:rsidRPr="00D44F41">
        <w:rPr>
          <w:color w:val="auto"/>
        </w:rPr>
        <w:t xml:space="preserve"> and responsive to </w:t>
      </w:r>
      <w:r w:rsidR="00B1112C" w:rsidRPr="00D44F41">
        <w:rPr>
          <w:color w:val="auto"/>
        </w:rPr>
        <w:t xml:space="preserve">future </w:t>
      </w:r>
      <w:r w:rsidR="0080178B" w:rsidRPr="00D44F41">
        <w:rPr>
          <w:color w:val="auto"/>
        </w:rPr>
        <w:t>re-infection by the same pathogen</w:t>
      </w:r>
      <w:hyperlink w:anchor="_ENREF_5" w:tooltip="Janeway, 1992 #3" w:history="1">
        <w:r w:rsidR="00491DC9" w:rsidRPr="00D44F41">
          <w:rPr>
            <w:color w:val="auto"/>
          </w:rPr>
          <w:fldChar w:fldCharType="begin">
            <w:fldData xml:space="preserve">PEVuZE5vdGU+PENpdGU+PEF1dGhvcj5KYW5ld2F5PC9BdXRob3I+PFllYXI+MTk5MjwvWWVhcj48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</w:fldData>
          </w:fldChar>
        </w:r>
        <w:r w:rsidR="00491DC9" w:rsidRPr="00D44F41">
          <w:rPr>
            <w:color w:val="auto"/>
          </w:rPr>
          <w:instrText xml:space="preserve"> ADDIN EN.CITE </w:instrText>
        </w:r>
        <w:r w:rsidR="00491DC9" w:rsidRPr="00D44F41">
          <w:rPr>
            <w:color w:val="auto"/>
          </w:rPr>
          <w:fldChar w:fldCharType="begin">
            <w:fldData xml:space="preserve">PEVuZE5vdGU+PENpdGU+PEF1dGhvcj5KYW5ld2F5PC9BdXRob3I+PFllYXI+MTk5MjwvWWVhcj48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</w:fldData>
          </w:fldChar>
        </w:r>
        <w:r w:rsidR="00491DC9" w:rsidRPr="00D44F41">
          <w:rPr>
            <w:color w:val="auto"/>
          </w:rPr>
          <w:instrText xml:space="preserve"> ADDIN EN.CITE.DATA </w:instrText>
        </w:r>
        <w:r w:rsidR="00491DC9" w:rsidRPr="00D44F41">
          <w:rPr>
            <w:color w:val="auto"/>
          </w:rPr>
        </w:r>
        <w:r w:rsidR="00491DC9" w:rsidRPr="00D44F41">
          <w:rPr>
            <w:color w:val="auto"/>
          </w:rPr>
          <w:fldChar w:fldCharType="end"/>
        </w:r>
        <w:r w:rsidR="00491DC9" w:rsidRPr="00D44F41">
          <w:rPr>
            <w:color w:val="auto"/>
          </w:rPr>
        </w:r>
        <w:r w:rsidR="00491DC9" w:rsidRPr="00D44F41">
          <w:rPr>
            <w:color w:val="auto"/>
          </w:rPr>
          <w:fldChar w:fldCharType="separate"/>
        </w:r>
        <w:r w:rsidR="00491DC9" w:rsidRPr="00D44F41">
          <w:rPr>
            <w:color w:val="auto"/>
            <w:vertAlign w:val="superscript"/>
          </w:rPr>
          <w:t>5-9</w:t>
        </w:r>
        <w:r w:rsidR="00491DC9" w:rsidRPr="00D44F41">
          <w:rPr>
            <w:color w:val="auto"/>
          </w:rPr>
          <w:fldChar w:fldCharType="end"/>
        </w:r>
      </w:hyperlink>
      <w:r w:rsidR="004F1B20" w:rsidRPr="00D44F41">
        <w:rPr>
          <w:color w:val="auto"/>
        </w:rPr>
        <w:t xml:space="preserve">. </w:t>
      </w:r>
      <w:r w:rsidR="001873A4" w:rsidRPr="00D44F41">
        <w:rPr>
          <w:color w:val="auto"/>
        </w:rPr>
        <w:t>In contrast</w:t>
      </w:r>
      <w:r w:rsidR="004F1B20" w:rsidRPr="00D44F41">
        <w:rPr>
          <w:color w:val="auto"/>
        </w:rPr>
        <w:t>, innate immunity is much broader</w:t>
      </w:r>
      <w:r w:rsidR="00FB602C" w:rsidRPr="00D44F41">
        <w:rPr>
          <w:color w:val="auto"/>
        </w:rPr>
        <w:t xml:space="preserve"> in its target eradication</w:t>
      </w:r>
      <w:r w:rsidR="004F1B20" w:rsidRPr="00D44F41">
        <w:rPr>
          <w:color w:val="auto"/>
        </w:rPr>
        <w:t xml:space="preserve"> and </w:t>
      </w:r>
      <w:r w:rsidR="00B1112C" w:rsidRPr="00D44F41">
        <w:rPr>
          <w:color w:val="auto"/>
        </w:rPr>
        <w:t>relatively</w:t>
      </w:r>
      <w:r w:rsidR="0080178B" w:rsidRPr="00D44F41">
        <w:rPr>
          <w:color w:val="auto"/>
        </w:rPr>
        <w:t xml:space="preserve"> </w:t>
      </w:r>
      <w:r w:rsidR="004F1B20" w:rsidRPr="00D44F41">
        <w:rPr>
          <w:color w:val="auto"/>
        </w:rPr>
        <w:t xml:space="preserve">nonspecific. </w:t>
      </w:r>
      <w:r w:rsidR="0080178B" w:rsidRPr="00D44F41">
        <w:rPr>
          <w:color w:val="auto"/>
        </w:rPr>
        <w:t>Therefore, typically</w:t>
      </w:r>
      <w:r w:rsidR="00FB602C" w:rsidRPr="00D44F41">
        <w:rPr>
          <w:color w:val="auto"/>
        </w:rPr>
        <w:t xml:space="preserve">, </w:t>
      </w:r>
      <w:r w:rsidR="001873A4" w:rsidRPr="00D44F41">
        <w:rPr>
          <w:color w:val="auto"/>
        </w:rPr>
        <w:t xml:space="preserve">the </w:t>
      </w:r>
      <w:r w:rsidR="00FB602C" w:rsidRPr="00D44F41">
        <w:rPr>
          <w:color w:val="auto"/>
        </w:rPr>
        <w:t>innate immune response</w:t>
      </w:r>
      <w:r w:rsidR="0080178B" w:rsidRPr="00D44F41">
        <w:rPr>
          <w:color w:val="auto"/>
        </w:rPr>
        <w:t xml:space="preserve"> serves as the first line of immunological defense</w:t>
      </w:r>
      <w:hyperlink w:anchor="_ENREF_10" w:tooltip="Vivier, 2011 #6" w:history="1">
        <w:r w:rsidR="00491DC9" w:rsidRPr="00D44F41">
          <w:rPr>
            <w:color w:val="auto"/>
          </w:rPr>
          <w:fldChar w:fldCharType="begin"/>
        </w:r>
        <w:r w:rsidR="00491DC9" w:rsidRPr="00D44F41">
          <w:rPr>
            <w:color w:val="auto"/>
          </w:rPr>
          <w:instrText xml:space="preserve"> ADDIN EN.CITE &lt;EndNote&gt;&lt;Cite&gt;&lt;Author&gt;Vivier&lt;/Author&gt;&lt;Year&gt;2011&lt;/Year&gt;&lt;RecNum&gt;6&lt;/RecNum&gt;&lt;DisplayText&gt;&lt;style face="superscript"&gt;10&lt;/style&gt;&lt;/DisplayText&gt;&lt;record&gt;&lt;rec-number&gt;6&lt;/rec-number&gt;&lt;foreign-keys&gt;&lt;key app="EN" db-id="2r9re9aedrdd05et0r3x222ixwftpdtvaz00" timestamp="1565050711"&gt;6&lt;/key&gt;&lt;/foreign-keys&gt;&lt;ref-type name="Journal Article"&gt;17&lt;/ref-type&gt;&lt;contributors&gt;&lt;authors&gt;&lt;author&gt;Vivier, E.&lt;/author&gt;&lt;author&gt;Raulet, D. H.&lt;/author&gt;&lt;author&gt;Moretta, A.&lt;/author&gt;&lt;author&gt;Caligiuri, M. A.&lt;/author&gt;&lt;author&gt;Zitvogel, L.&lt;/author&gt;&lt;author&gt;Lanier, L. L.&lt;/author&gt;&lt;author&gt;Yokoyama, W. M.&lt;/author&gt;&lt;author&gt;Ugolini, S.&lt;/author&gt;&lt;/authors&gt;&lt;/contributors&gt;&lt;auth-address&gt;Centre d&amp;apos;Immunologie de Marseille-Luminy (CIML), Universite de la Mediterranee UM 631, Campus de Luminy, 13288 Marseille, France. vivier@ciml.univ-mrs.fr&lt;/auth-address&gt;&lt;titles&gt;&lt;title&gt;Innate or adaptive immunity? The example of natural killer cells&lt;/title&gt;&lt;secondary-title&gt;Science&lt;/secondary-title&gt;&lt;alt-title&gt;Science&lt;/alt-title&gt;&lt;/titles&gt;&lt;periodical&gt;&lt;full-title&gt;Science&lt;/full-title&gt;&lt;abbr-1&gt;Science&lt;/abbr-1&gt;&lt;/periodical&gt;&lt;alt-periodical&gt;&lt;full-title&gt;Science&lt;/full-title&gt;&lt;abbr-1&gt;Science&lt;/abbr-1&gt;&lt;/alt-periodical&gt;&lt;pages&gt;44-9&lt;/pages&gt;&lt;volume&gt;331&lt;/volume&gt;&lt;number&gt;6013&lt;/number&gt;&lt;keywords&gt;&lt;keyword&gt;*Adaptive Immunity&lt;/keyword&gt;&lt;keyword&gt;Animals&lt;/keyword&gt;&lt;keyword&gt;Humans&lt;/keyword&gt;&lt;keyword&gt;*Immunity, Innate&lt;/keyword&gt;&lt;keyword&gt;Immunologic Memory&lt;/keyword&gt;&lt;keyword&gt;Killer Cells, Natural/*immunology&lt;/keyword&gt;&lt;keyword&gt;Neoplasms/immunology/therapy&lt;/keyword&gt;&lt;keyword&gt;Receptors, Immunologic/immunology/metabolism&lt;/keyword&gt;&lt;keyword&gt;Self Tolerance&lt;/keyword&gt;&lt;keyword&gt;Virus Diseases/immunology&lt;/keyword&gt;&lt;/keywords&gt;&lt;dates&gt;&lt;year&gt;2011&lt;/year&gt;&lt;pub-dates&gt;&lt;date&gt;Jan 7&lt;/date&gt;&lt;/pub-dates&gt;&lt;/dates&gt;&lt;isbn&gt;1095-9203 (Electronic)&amp;#xD;0036-8075 (Linking)&lt;/isbn&gt;&lt;accession-num&gt;21212348&lt;/accession-num&gt;&lt;urls&gt;&lt;related-urls&gt;&lt;url&gt;http://www.ncbi.nlm.nih.gov/pubmed/21212348&lt;/url&gt;&lt;/related-urls&gt;&lt;/urls&gt;&lt;custom2&gt;3089969&lt;/custom2&gt;&lt;electronic-resource-num&gt;10.1126/science.1198687&lt;/electronic-resource-num&gt;&lt;/record&gt;&lt;/Cite&gt;&lt;/EndNote&gt;</w:instrText>
        </w:r>
        <w:r w:rsidR="00491DC9" w:rsidRPr="00D44F41">
          <w:rPr>
            <w:color w:val="auto"/>
          </w:rPr>
          <w:fldChar w:fldCharType="separate"/>
        </w:r>
        <w:r w:rsidR="00491DC9" w:rsidRPr="00D44F41">
          <w:rPr>
            <w:color w:val="auto"/>
            <w:vertAlign w:val="superscript"/>
          </w:rPr>
          <w:t>10</w:t>
        </w:r>
        <w:r w:rsidR="00491DC9" w:rsidRPr="00D44F41">
          <w:rPr>
            <w:color w:val="auto"/>
          </w:rPr>
          <w:fldChar w:fldCharType="end"/>
        </w:r>
      </w:hyperlink>
      <w:r w:rsidR="00B7119D" w:rsidRPr="00D44F41">
        <w:rPr>
          <w:color w:val="auto"/>
        </w:rPr>
        <w:t xml:space="preserve">. </w:t>
      </w:r>
      <w:r w:rsidR="004F1B20" w:rsidRPr="00D44F41">
        <w:rPr>
          <w:color w:val="auto"/>
        </w:rPr>
        <w:t xml:space="preserve">Natural </w:t>
      </w:r>
      <w:r w:rsidR="001873A4" w:rsidRPr="00D44F41">
        <w:rPr>
          <w:color w:val="auto"/>
        </w:rPr>
        <w:t xml:space="preserve">killer (NK) </w:t>
      </w:r>
      <w:r w:rsidR="004F1B20" w:rsidRPr="00D44F41">
        <w:rPr>
          <w:color w:val="auto"/>
        </w:rPr>
        <w:t xml:space="preserve">cells </w:t>
      </w:r>
      <w:r w:rsidR="001873A4" w:rsidRPr="00D44F41">
        <w:rPr>
          <w:color w:val="auto"/>
        </w:rPr>
        <w:t>belong to the</w:t>
      </w:r>
      <w:r w:rsidR="004F1B20" w:rsidRPr="00D44F41">
        <w:rPr>
          <w:color w:val="auto"/>
        </w:rPr>
        <w:t xml:space="preserve"> innate immune system </w:t>
      </w:r>
      <w:r w:rsidR="00964F1F" w:rsidRPr="00D44F41">
        <w:rPr>
          <w:color w:val="auto"/>
        </w:rPr>
        <w:t>and represent 10</w:t>
      </w:r>
      <w:r w:rsidR="009430EB">
        <w:rPr>
          <w:color w:val="auto"/>
        </w:rPr>
        <w:t>−</w:t>
      </w:r>
      <w:r w:rsidR="00964F1F" w:rsidRPr="00D44F41">
        <w:rPr>
          <w:color w:val="auto"/>
        </w:rPr>
        <w:t>15% of total circulating lymphocytes</w:t>
      </w:r>
      <w:hyperlink w:anchor="_ENREF_11" w:tooltip="Shi, 2011 #7" w:history="1">
        <w:r w:rsidR="00491DC9" w:rsidRPr="00D44F41">
          <w:rPr>
            <w:color w:val="auto"/>
          </w:rPr>
          <w:fldChar w:fldCharType="begin">
            <w:fldData xml:space="preserve">PEVuZE5vdGU+PENpdGU+PEF1dGhvcj5TaGk8L0F1dGhvcj48WWVhcj4yMDExPC9ZZWFyPjxSZWNO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=
</w:fldData>
          </w:fldChar>
        </w:r>
        <w:r w:rsidR="00491DC9" w:rsidRPr="00D44F41">
          <w:rPr>
            <w:color w:val="auto"/>
          </w:rPr>
          <w:instrText xml:space="preserve"> ADDIN EN.CITE </w:instrText>
        </w:r>
        <w:r w:rsidR="00491DC9" w:rsidRPr="00D44F41">
          <w:rPr>
            <w:color w:val="auto"/>
          </w:rPr>
          <w:fldChar w:fldCharType="begin">
            <w:fldData xml:space="preserve">PEVuZE5vdGU+PENpdGU+PEF1dGhvcj5TaGk8L0F1dGhvcj48WWVhcj4yMDExPC9ZZWFyPjxSZWNO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=
</w:fldData>
          </w:fldChar>
        </w:r>
        <w:r w:rsidR="00491DC9" w:rsidRPr="00D44F41">
          <w:rPr>
            <w:color w:val="auto"/>
          </w:rPr>
          <w:instrText xml:space="preserve"> ADDIN EN.CITE.DATA </w:instrText>
        </w:r>
        <w:r w:rsidR="00491DC9" w:rsidRPr="00D44F41">
          <w:rPr>
            <w:color w:val="auto"/>
          </w:rPr>
        </w:r>
        <w:r w:rsidR="00491DC9" w:rsidRPr="00D44F41">
          <w:rPr>
            <w:color w:val="auto"/>
          </w:rPr>
          <w:fldChar w:fldCharType="end"/>
        </w:r>
        <w:r w:rsidR="00491DC9" w:rsidRPr="00D44F41">
          <w:rPr>
            <w:color w:val="auto"/>
          </w:rPr>
        </w:r>
        <w:r w:rsidR="00491DC9" w:rsidRPr="00D44F41">
          <w:rPr>
            <w:color w:val="auto"/>
          </w:rPr>
          <w:fldChar w:fldCharType="separate"/>
        </w:r>
        <w:r w:rsidR="00491DC9" w:rsidRPr="00D44F41">
          <w:rPr>
            <w:color w:val="auto"/>
            <w:vertAlign w:val="superscript"/>
          </w:rPr>
          <w:t>11</w:t>
        </w:r>
        <w:r w:rsidR="00491DC9" w:rsidRPr="00D44F41">
          <w:rPr>
            <w:color w:val="auto"/>
          </w:rPr>
          <w:fldChar w:fldCharType="end"/>
        </w:r>
      </w:hyperlink>
      <w:r w:rsidR="00964F1F" w:rsidRPr="00D44F41">
        <w:rPr>
          <w:color w:val="auto"/>
        </w:rPr>
        <w:t>.</w:t>
      </w:r>
      <w:r w:rsidR="0080178B" w:rsidRPr="00D44F41">
        <w:rPr>
          <w:color w:val="auto"/>
        </w:rPr>
        <w:t xml:space="preserve"> </w:t>
      </w:r>
      <w:r w:rsidR="00964F1F" w:rsidRPr="00D44F41">
        <w:rPr>
          <w:color w:val="auto"/>
        </w:rPr>
        <w:t xml:space="preserve">NK cells </w:t>
      </w:r>
      <w:r w:rsidR="00EA4552" w:rsidRPr="00D44F41">
        <w:rPr>
          <w:color w:val="auto"/>
        </w:rPr>
        <w:t xml:space="preserve">eradicate </w:t>
      </w:r>
      <w:r w:rsidR="00964F1F" w:rsidRPr="00D44F41">
        <w:rPr>
          <w:color w:val="auto"/>
        </w:rPr>
        <w:t xml:space="preserve">target cells </w:t>
      </w:r>
      <w:r w:rsidR="00EA4552" w:rsidRPr="00D44F41">
        <w:rPr>
          <w:color w:val="auto"/>
        </w:rPr>
        <w:t>via two major mechanisms</w:t>
      </w:r>
      <w:r w:rsidR="001873A4" w:rsidRPr="00D44F41">
        <w:rPr>
          <w:color w:val="auto"/>
        </w:rPr>
        <w:t xml:space="preserve">. </w:t>
      </w:r>
      <w:r w:rsidR="00EA4552" w:rsidRPr="00D44F41">
        <w:rPr>
          <w:color w:val="auto"/>
        </w:rPr>
        <w:t xml:space="preserve">First, </w:t>
      </w:r>
      <w:r w:rsidR="00964F1F" w:rsidRPr="00D44F41">
        <w:rPr>
          <w:color w:val="auto"/>
        </w:rPr>
        <w:t xml:space="preserve">upon binding to target cells </w:t>
      </w:r>
      <w:r w:rsidR="0080178B" w:rsidRPr="00D44F41">
        <w:rPr>
          <w:color w:val="auto"/>
        </w:rPr>
        <w:t xml:space="preserve">expressing </w:t>
      </w:r>
      <w:r w:rsidR="00964F1F" w:rsidRPr="00D44F41">
        <w:rPr>
          <w:color w:val="auto"/>
        </w:rPr>
        <w:t>activating ligands</w:t>
      </w:r>
      <w:r w:rsidR="0080178B" w:rsidRPr="00D44F41">
        <w:rPr>
          <w:color w:val="auto"/>
        </w:rPr>
        <w:t xml:space="preserve">, </w:t>
      </w:r>
      <w:r w:rsidR="00964F1F" w:rsidRPr="00D44F41">
        <w:rPr>
          <w:color w:val="auto"/>
        </w:rPr>
        <w:t xml:space="preserve">NK cells release </w:t>
      </w:r>
      <w:r w:rsidR="001873A4" w:rsidRPr="00D44F41">
        <w:rPr>
          <w:color w:val="auto"/>
        </w:rPr>
        <w:t>the membrane-</w:t>
      </w:r>
      <w:r w:rsidR="00964F1F" w:rsidRPr="00D44F41">
        <w:rPr>
          <w:color w:val="auto"/>
        </w:rPr>
        <w:t>disrupting protein perforin and serine protease granzymes</w:t>
      </w:r>
      <w:r w:rsidR="00B1112C" w:rsidRPr="00D44F41">
        <w:rPr>
          <w:color w:val="auto"/>
        </w:rPr>
        <w:t xml:space="preserve"> through exocytosis</w:t>
      </w:r>
      <w:r w:rsidR="001873A4" w:rsidRPr="00D44F41">
        <w:rPr>
          <w:color w:val="auto"/>
        </w:rPr>
        <w:t>, which jointly induce apoptosis</w:t>
      </w:r>
      <w:r w:rsidR="00964F1F" w:rsidRPr="00D44F41">
        <w:rPr>
          <w:color w:val="auto"/>
        </w:rPr>
        <w:t xml:space="preserve"> in target cells</w:t>
      </w:r>
      <w:hyperlink w:anchor="_ENREF_12" w:tooltip="Trapani, 2000 #8" w:history="1">
        <w:r w:rsidR="00491DC9" w:rsidRPr="00D44F41">
          <w:rPr>
            <w:color w:val="auto"/>
          </w:rPr>
          <w:fldChar w:fldCharType="begin">
            <w:fldData xml:space="preserve">PEVuZE5vdGU+PENpdGU+PEF1dGhvcj5UcmFwYW5pPC9BdXRob3I+PFllYXI+MjAwMDwvWWVhcj48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</w:fldData>
          </w:fldChar>
        </w:r>
        <w:r w:rsidR="00491DC9" w:rsidRPr="00D44F41">
          <w:rPr>
            <w:color w:val="auto"/>
          </w:rPr>
          <w:instrText xml:space="preserve"> ADDIN EN.CITE </w:instrText>
        </w:r>
        <w:r w:rsidR="00491DC9" w:rsidRPr="00D44F41">
          <w:rPr>
            <w:color w:val="auto"/>
          </w:rPr>
          <w:fldChar w:fldCharType="begin">
            <w:fldData xml:space="preserve">PEVuZE5vdGU+PENpdGU+PEF1dGhvcj5UcmFwYW5pPC9BdXRob3I+PFllYXI+MjAwMDwvWWVhcj48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</w:fldData>
          </w:fldChar>
        </w:r>
        <w:r w:rsidR="00491DC9" w:rsidRPr="00D44F41">
          <w:rPr>
            <w:color w:val="auto"/>
          </w:rPr>
          <w:instrText xml:space="preserve"> ADDIN EN.CITE.DATA </w:instrText>
        </w:r>
        <w:r w:rsidR="00491DC9" w:rsidRPr="00D44F41">
          <w:rPr>
            <w:color w:val="auto"/>
          </w:rPr>
        </w:r>
        <w:r w:rsidR="00491DC9" w:rsidRPr="00D44F41">
          <w:rPr>
            <w:color w:val="auto"/>
          </w:rPr>
          <w:fldChar w:fldCharType="end"/>
        </w:r>
        <w:r w:rsidR="00491DC9" w:rsidRPr="00D44F41">
          <w:rPr>
            <w:color w:val="auto"/>
          </w:rPr>
        </w:r>
        <w:r w:rsidR="00491DC9" w:rsidRPr="00D44F41">
          <w:rPr>
            <w:color w:val="auto"/>
          </w:rPr>
          <w:fldChar w:fldCharType="separate"/>
        </w:r>
        <w:r w:rsidR="00491DC9" w:rsidRPr="00D44F41">
          <w:rPr>
            <w:color w:val="auto"/>
            <w:vertAlign w:val="superscript"/>
          </w:rPr>
          <w:t>12-15</w:t>
        </w:r>
        <w:r w:rsidR="00491DC9" w:rsidRPr="00D44F41">
          <w:rPr>
            <w:color w:val="auto"/>
          </w:rPr>
          <w:fldChar w:fldCharType="end"/>
        </w:r>
      </w:hyperlink>
      <w:r w:rsidR="00964F1F" w:rsidRPr="00D44F41">
        <w:rPr>
          <w:color w:val="auto"/>
        </w:rPr>
        <w:t xml:space="preserve">. </w:t>
      </w:r>
      <w:r w:rsidR="0080178B" w:rsidRPr="00D44F41">
        <w:rPr>
          <w:color w:val="auto"/>
        </w:rPr>
        <w:t>Additionally</w:t>
      </w:r>
      <w:r w:rsidR="00964F1F" w:rsidRPr="00D44F41">
        <w:rPr>
          <w:color w:val="auto"/>
        </w:rPr>
        <w:t xml:space="preserve">, NK cells expressing FasL and tumor necrosis </w:t>
      </w:r>
      <w:r w:rsidR="001873A4" w:rsidRPr="00D44F41">
        <w:rPr>
          <w:color w:val="auto"/>
        </w:rPr>
        <w:t>factor-</w:t>
      </w:r>
      <w:r w:rsidR="00964F1F" w:rsidRPr="00D44F41">
        <w:rPr>
          <w:color w:val="auto"/>
        </w:rPr>
        <w:t xml:space="preserve">related </w:t>
      </w:r>
      <w:r w:rsidR="001873A4" w:rsidRPr="00D44F41">
        <w:rPr>
          <w:color w:val="auto"/>
        </w:rPr>
        <w:t>apoptosis-</w:t>
      </w:r>
      <w:r w:rsidR="00964F1F" w:rsidRPr="00D44F41">
        <w:rPr>
          <w:color w:val="auto"/>
        </w:rPr>
        <w:t>inducing ligand (TRAIL) interact with target cells express</w:t>
      </w:r>
      <w:r w:rsidR="001873A4" w:rsidRPr="00D44F41">
        <w:rPr>
          <w:color w:val="auto"/>
        </w:rPr>
        <w:t>ing</w:t>
      </w:r>
      <w:r w:rsidR="00964F1F" w:rsidRPr="00D44F41">
        <w:rPr>
          <w:color w:val="auto"/>
        </w:rPr>
        <w:t xml:space="preserve"> death receptors (Fas/CD95)</w:t>
      </w:r>
      <w:r w:rsidR="00B1112C" w:rsidRPr="00D44F41">
        <w:rPr>
          <w:color w:val="auto"/>
        </w:rPr>
        <w:t>,</w:t>
      </w:r>
      <w:r w:rsidR="00964F1F" w:rsidRPr="00D44F41">
        <w:rPr>
          <w:color w:val="auto"/>
        </w:rPr>
        <w:t xml:space="preserve"> lead</w:t>
      </w:r>
      <w:r w:rsidR="0080178B" w:rsidRPr="00D44F41">
        <w:rPr>
          <w:color w:val="auto"/>
        </w:rPr>
        <w:t>ing to</w:t>
      </w:r>
      <w:r w:rsidR="00964F1F" w:rsidRPr="00D44F41">
        <w:rPr>
          <w:color w:val="auto"/>
        </w:rPr>
        <w:t xml:space="preserve"> caspase</w:t>
      </w:r>
      <w:r w:rsidR="0080178B" w:rsidRPr="00D44F41">
        <w:rPr>
          <w:color w:val="auto"/>
        </w:rPr>
        <w:t>-</w:t>
      </w:r>
      <w:r w:rsidR="00964F1F" w:rsidRPr="00D44F41">
        <w:rPr>
          <w:color w:val="auto"/>
        </w:rPr>
        <w:t>dependent apoptosis</w:t>
      </w:r>
      <w:hyperlink w:anchor="_ENREF_16" w:tooltip="Zamai, 1998 #11" w:history="1">
        <w:r w:rsidR="00491DC9" w:rsidRPr="00D44F41">
          <w:rPr>
            <w:color w:val="auto"/>
          </w:rPr>
          <w:fldChar w:fldCharType="begin">
            <w:fldData xml:space="preserve">PEVuZE5vdGU+PENpdGU+PEF1dGhvcj5aYW1haTwvQXV0aG9yPjxZZWFyPjE5OTg8L1llYXI+PFJl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</w:fldData>
          </w:fldChar>
        </w:r>
        <w:r w:rsidR="00491DC9" w:rsidRPr="00D44F41">
          <w:rPr>
            <w:color w:val="auto"/>
          </w:rPr>
          <w:instrText xml:space="preserve"> ADDIN EN.CITE </w:instrText>
        </w:r>
        <w:r w:rsidR="00491DC9" w:rsidRPr="00D44F41">
          <w:rPr>
            <w:color w:val="auto"/>
          </w:rPr>
          <w:fldChar w:fldCharType="begin">
            <w:fldData xml:space="preserve">PEVuZE5vdGU+PENpdGU+PEF1dGhvcj5aYW1haTwvQXV0aG9yPjxZZWFyPjE5OTg8L1llYXI+PFJl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</w:fldData>
          </w:fldChar>
        </w:r>
        <w:r w:rsidR="00491DC9" w:rsidRPr="00D44F41">
          <w:rPr>
            <w:color w:val="auto"/>
          </w:rPr>
          <w:instrText xml:space="preserve"> ADDIN EN.CITE.DATA </w:instrText>
        </w:r>
        <w:r w:rsidR="00491DC9" w:rsidRPr="00D44F41">
          <w:rPr>
            <w:color w:val="auto"/>
          </w:rPr>
        </w:r>
        <w:r w:rsidR="00491DC9" w:rsidRPr="00D44F41">
          <w:rPr>
            <w:color w:val="auto"/>
          </w:rPr>
          <w:fldChar w:fldCharType="end"/>
        </w:r>
        <w:r w:rsidR="00491DC9" w:rsidRPr="00D44F41">
          <w:rPr>
            <w:color w:val="auto"/>
          </w:rPr>
        </w:r>
        <w:r w:rsidR="00491DC9" w:rsidRPr="00D44F41">
          <w:rPr>
            <w:color w:val="auto"/>
          </w:rPr>
          <w:fldChar w:fldCharType="separate"/>
        </w:r>
        <w:r w:rsidR="00491DC9" w:rsidRPr="00D44F41">
          <w:rPr>
            <w:color w:val="auto"/>
            <w:vertAlign w:val="superscript"/>
          </w:rPr>
          <w:t>16</w:t>
        </w:r>
        <w:r w:rsidR="00491DC9" w:rsidRPr="00D44F41">
          <w:rPr>
            <w:color w:val="auto"/>
          </w:rPr>
          <w:fldChar w:fldCharType="end"/>
        </w:r>
      </w:hyperlink>
      <w:r w:rsidR="00964F1F" w:rsidRPr="00D44F41">
        <w:rPr>
          <w:color w:val="auto"/>
        </w:rPr>
        <w:t xml:space="preserve">. Most importantly, NK cells do not </w:t>
      </w:r>
      <w:r w:rsidR="0080178B" w:rsidRPr="00D44F41">
        <w:rPr>
          <w:color w:val="auto"/>
        </w:rPr>
        <w:t xml:space="preserve">require </w:t>
      </w:r>
      <w:proofErr w:type="spellStart"/>
      <w:r w:rsidR="00964F1F" w:rsidRPr="00D44F41">
        <w:rPr>
          <w:color w:val="auto"/>
        </w:rPr>
        <w:t>prestimulation</w:t>
      </w:r>
      <w:proofErr w:type="spellEnd"/>
      <w:r w:rsidR="0080178B" w:rsidRPr="00D44F41">
        <w:rPr>
          <w:color w:val="auto"/>
        </w:rPr>
        <w:t xml:space="preserve">, such as </w:t>
      </w:r>
      <w:r w:rsidR="00964F1F" w:rsidRPr="00D44F41">
        <w:rPr>
          <w:color w:val="auto"/>
        </w:rPr>
        <w:t>antigen presentation</w:t>
      </w:r>
      <w:r w:rsidR="0080178B" w:rsidRPr="00D44F41">
        <w:rPr>
          <w:color w:val="auto"/>
        </w:rPr>
        <w:t>,</w:t>
      </w:r>
      <w:r w:rsidR="00964F1F" w:rsidRPr="00D44F41">
        <w:rPr>
          <w:color w:val="auto"/>
        </w:rPr>
        <w:t xml:space="preserve"> </w:t>
      </w:r>
      <w:r w:rsidR="0080178B" w:rsidRPr="00D44F41">
        <w:rPr>
          <w:color w:val="auto"/>
        </w:rPr>
        <w:t>to eradicate pathogen</w:t>
      </w:r>
      <w:r w:rsidR="001873A4" w:rsidRPr="00D44F41">
        <w:rPr>
          <w:color w:val="auto"/>
        </w:rPr>
        <w:t>-</w:t>
      </w:r>
      <w:r w:rsidR="0080178B" w:rsidRPr="00D44F41">
        <w:rPr>
          <w:color w:val="auto"/>
        </w:rPr>
        <w:t>infected or malignant cells</w:t>
      </w:r>
      <w:r w:rsidR="001873A4" w:rsidRPr="00D44F41">
        <w:rPr>
          <w:color w:val="auto"/>
        </w:rPr>
        <w:t xml:space="preserve">; </w:t>
      </w:r>
      <w:r w:rsidR="003760A2" w:rsidRPr="00D44F41">
        <w:rPr>
          <w:color w:val="auto"/>
        </w:rPr>
        <w:t>thus</w:t>
      </w:r>
      <w:r w:rsidR="001873A4" w:rsidRPr="00D44F41">
        <w:rPr>
          <w:color w:val="auto"/>
        </w:rPr>
        <w:t>,</w:t>
      </w:r>
      <w:r w:rsidR="003760A2" w:rsidRPr="00D44F41">
        <w:rPr>
          <w:color w:val="auto"/>
        </w:rPr>
        <w:t xml:space="preserve"> they are usually in </w:t>
      </w:r>
      <w:r w:rsidR="001873A4" w:rsidRPr="00D44F41">
        <w:rPr>
          <w:color w:val="auto"/>
        </w:rPr>
        <w:t xml:space="preserve">a </w:t>
      </w:r>
      <w:r w:rsidR="003760A2" w:rsidRPr="00D44F41">
        <w:rPr>
          <w:color w:val="auto"/>
        </w:rPr>
        <w:t>ready-to-kill state</w:t>
      </w:r>
      <w:r w:rsidR="00BA6748" w:rsidRPr="00D44F41">
        <w:rPr>
          <w:color w:val="auto"/>
        </w:rPr>
        <w:fldChar w:fldCharType="begin">
          <w:fldData xml:space="preserve">PEVuZE5vdGU+PENpdGU+PEF1dGhvcj5NYXJjdXM8L0F1dGhvcj48WWVhcj4yMDE0PC9ZZWFyPjxS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</w:fldData>
        </w:fldChar>
      </w:r>
      <w:r w:rsidR="00491DC9" w:rsidRPr="00D44F41">
        <w:rPr>
          <w:color w:val="auto"/>
        </w:rPr>
        <w:instrText xml:space="preserve"> ADDIN EN.CITE </w:instrText>
      </w:r>
      <w:r w:rsidR="00491DC9" w:rsidRPr="00D44F41">
        <w:rPr>
          <w:color w:val="auto"/>
        </w:rPr>
        <w:fldChar w:fldCharType="begin">
          <w:fldData xml:space="preserve">PEVuZE5vdGU+PENpdGU+PEF1dGhvcj5NYXJjdXM8L0F1dGhvcj48WWVhcj4yMDE0PC9ZZWFyPjxS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</w:fldData>
        </w:fldChar>
      </w:r>
      <w:r w:rsidR="00491DC9" w:rsidRPr="00D44F41">
        <w:rPr>
          <w:color w:val="auto"/>
        </w:rPr>
        <w:instrText xml:space="preserve"> ADDIN EN.CITE.DATA </w:instrText>
      </w:r>
      <w:r w:rsidR="00491DC9" w:rsidRPr="00D44F41">
        <w:rPr>
          <w:color w:val="auto"/>
        </w:rPr>
      </w:r>
      <w:r w:rsidR="00491DC9" w:rsidRPr="00D44F41">
        <w:rPr>
          <w:color w:val="auto"/>
        </w:rPr>
        <w:fldChar w:fldCharType="end"/>
      </w:r>
      <w:r w:rsidR="00BA6748" w:rsidRPr="00D44F41">
        <w:rPr>
          <w:color w:val="auto"/>
        </w:rPr>
      </w:r>
      <w:r w:rsidR="00BA6748" w:rsidRPr="00D44F41">
        <w:rPr>
          <w:color w:val="auto"/>
        </w:rPr>
        <w:fldChar w:fldCharType="separate"/>
      </w:r>
      <w:hyperlink w:anchor="_ENREF_17" w:tooltip="Marcus, 2014 #14" w:history="1">
        <w:r w:rsidR="00491DC9" w:rsidRPr="00D44F41">
          <w:rPr>
            <w:color w:val="auto"/>
            <w:vertAlign w:val="superscript"/>
          </w:rPr>
          <w:t>17</w:t>
        </w:r>
      </w:hyperlink>
      <w:r w:rsidR="00491DC9" w:rsidRPr="00D44F41">
        <w:rPr>
          <w:color w:val="auto"/>
          <w:vertAlign w:val="superscript"/>
        </w:rPr>
        <w:t>,</w:t>
      </w:r>
      <w:hyperlink w:anchor="_ENREF_18" w:tooltip="Vesely, 2011 #15" w:history="1">
        <w:r w:rsidR="00491DC9" w:rsidRPr="00D44F41">
          <w:rPr>
            <w:color w:val="auto"/>
            <w:vertAlign w:val="superscript"/>
          </w:rPr>
          <w:t>18</w:t>
        </w:r>
      </w:hyperlink>
      <w:r w:rsidR="00BA6748" w:rsidRPr="00D44F41">
        <w:rPr>
          <w:color w:val="auto"/>
        </w:rPr>
        <w:fldChar w:fldCharType="end"/>
      </w:r>
      <w:r w:rsidR="00BA6748" w:rsidRPr="00D44F41">
        <w:rPr>
          <w:color w:val="auto"/>
        </w:rPr>
        <w:t>.</w:t>
      </w:r>
      <w:r w:rsidR="000A2BB9" w:rsidRPr="00D44F41">
        <w:rPr>
          <w:color w:val="auto"/>
        </w:rPr>
        <w:t xml:space="preserve"> In order to inhibit tumor development and progression and eradicate cancer cells, NK cells must migrate to the tumor site and</w:t>
      </w:r>
      <w:r w:rsidR="00283A45" w:rsidRPr="00D44F41">
        <w:rPr>
          <w:color w:val="auto"/>
        </w:rPr>
        <w:t>, once in the tumor microenvironment,</w:t>
      </w:r>
      <w:r w:rsidR="000A2BB9" w:rsidRPr="00D44F41">
        <w:rPr>
          <w:color w:val="auto"/>
        </w:rPr>
        <w:t xml:space="preserve"> identify and </w:t>
      </w:r>
      <w:r w:rsidR="00283A45" w:rsidRPr="00D44F41">
        <w:rPr>
          <w:color w:val="auto"/>
        </w:rPr>
        <w:t xml:space="preserve">attack the </w:t>
      </w:r>
      <w:r w:rsidR="000A2BB9" w:rsidRPr="00D44F41">
        <w:rPr>
          <w:color w:val="auto"/>
        </w:rPr>
        <w:t xml:space="preserve">target cells. </w:t>
      </w:r>
    </w:p>
    <w:p w14:paraId="58F8B051" w14:textId="77777777" w:rsidR="00CA1533" w:rsidRPr="00D44F41" w:rsidRDefault="00CA1533" w:rsidP="00F315F1">
      <w:pPr>
        <w:rPr>
          <w:color w:val="auto"/>
        </w:rPr>
      </w:pPr>
    </w:p>
    <w:p w14:paraId="5E18D860" w14:textId="4D2D164E" w:rsidR="00964F1F" w:rsidRDefault="003A4395" w:rsidP="00F315F1">
      <w:pPr>
        <w:rPr>
          <w:color w:val="auto"/>
          <w:shd w:val="clear" w:color="auto" w:fill="FFFFFF"/>
        </w:rPr>
      </w:pPr>
      <w:r w:rsidRPr="00D44F41">
        <w:rPr>
          <w:color w:val="auto"/>
        </w:rPr>
        <w:t xml:space="preserve">In the past, </w:t>
      </w:r>
      <w:r w:rsidR="00964F1F" w:rsidRPr="00D44F41">
        <w:rPr>
          <w:color w:val="auto"/>
        </w:rPr>
        <w:t>NK</w:t>
      </w:r>
      <w:r w:rsidR="00283A45" w:rsidRPr="00D44F41">
        <w:rPr>
          <w:color w:val="auto"/>
        </w:rPr>
        <w:t>-</w:t>
      </w:r>
      <w:r w:rsidR="00964F1F" w:rsidRPr="00D44F41">
        <w:rPr>
          <w:color w:val="auto"/>
        </w:rPr>
        <w:t xml:space="preserve">cell effector functions </w:t>
      </w:r>
      <w:r w:rsidRPr="00D44F41">
        <w:rPr>
          <w:color w:val="auto"/>
        </w:rPr>
        <w:t xml:space="preserve">were </w:t>
      </w:r>
      <w:r w:rsidR="00964F1F" w:rsidRPr="00D44F41">
        <w:rPr>
          <w:color w:val="auto"/>
        </w:rPr>
        <w:t>mainly monitored by degranulation and cytotoxic</w:t>
      </w:r>
      <w:r w:rsidR="000A2BB9" w:rsidRPr="00D44F41">
        <w:rPr>
          <w:color w:val="auto"/>
        </w:rPr>
        <w:t>ity</w:t>
      </w:r>
      <w:r w:rsidR="00964F1F" w:rsidRPr="00D44F41">
        <w:rPr>
          <w:color w:val="auto"/>
        </w:rPr>
        <w:t xml:space="preserve"> assays</w:t>
      </w:r>
      <w:hyperlink w:anchor="_ENREF_19" w:tooltip="Alter, 2004 #16" w:history="1">
        <w:r w:rsidR="00491DC9" w:rsidRPr="00D44F41">
          <w:rPr>
            <w:color w:val="auto"/>
          </w:rPr>
          <w:fldChar w:fldCharType="begin">
            <w:fldData xml:space="preserve">PEVuZE5vdGU+PENpdGU+PEF1dGhvcj5BbHRlcjwvQXV0aG9yPjxZZWFyPjIwMDQ8L1llYXI+PFJl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</w:fldData>
          </w:fldChar>
        </w:r>
        <w:r w:rsidR="00491DC9" w:rsidRPr="00D44F41">
          <w:rPr>
            <w:color w:val="auto"/>
          </w:rPr>
          <w:instrText xml:space="preserve"> ADDIN EN.CITE </w:instrText>
        </w:r>
        <w:r w:rsidR="00491DC9" w:rsidRPr="00D44F41">
          <w:rPr>
            <w:color w:val="auto"/>
          </w:rPr>
          <w:fldChar w:fldCharType="begin">
            <w:fldData xml:space="preserve">PEVuZE5vdGU+PENpdGU+PEF1dGhvcj5BbHRlcjwvQXV0aG9yPjxZZWFyPjIwMDQ8L1llYXI+PFJl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</w:fldData>
          </w:fldChar>
        </w:r>
        <w:r w:rsidR="00491DC9" w:rsidRPr="00D44F41">
          <w:rPr>
            <w:color w:val="auto"/>
          </w:rPr>
          <w:instrText xml:space="preserve"> ADDIN EN.CITE.DATA </w:instrText>
        </w:r>
        <w:r w:rsidR="00491DC9" w:rsidRPr="00D44F41">
          <w:rPr>
            <w:color w:val="auto"/>
          </w:rPr>
        </w:r>
        <w:r w:rsidR="00491DC9" w:rsidRPr="00D44F41">
          <w:rPr>
            <w:color w:val="auto"/>
          </w:rPr>
          <w:fldChar w:fldCharType="end"/>
        </w:r>
        <w:r w:rsidR="00491DC9" w:rsidRPr="00D44F41">
          <w:rPr>
            <w:color w:val="auto"/>
          </w:rPr>
        </w:r>
        <w:r w:rsidR="00491DC9" w:rsidRPr="00D44F41">
          <w:rPr>
            <w:color w:val="auto"/>
          </w:rPr>
          <w:fldChar w:fldCharType="separate"/>
        </w:r>
        <w:r w:rsidR="00491DC9" w:rsidRPr="00D44F41">
          <w:rPr>
            <w:color w:val="auto"/>
            <w:vertAlign w:val="superscript"/>
          </w:rPr>
          <w:t>19-21</w:t>
        </w:r>
        <w:r w:rsidR="00491DC9" w:rsidRPr="00D44F41">
          <w:rPr>
            <w:color w:val="auto"/>
          </w:rPr>
          <w:fldChar w:fldCharType="end"/>
        </w:r>
      </w:hyperlink>
      <w:r w:rsidR="00964F1F" w:rsidRPr="00D44F41">
        <w:rPr>
          <w:color w:val="auto"/>
        </w:rPr>
        <w:t>. NK cell cytotoxicity</w:t>
      </w:r>
      <w:r w:rsidR="000E3E0C" w:rsidRPr="00D44F41">
        <w:rPr>
          <w:color w:val="auto"/>
        </w:rPr>
        <w:t xml:space="preserve"> can </w:t>
      </w:r>
      <w:r w:rsidR="000A2BB9" w:rsidRPr="00D44F41">
        <w:rPr>
          <w:color w:val="auto"/>
        </w:rPr>
        <w:t xml:space="preserve">also </w:t>
      </w:r>
      <w:r w:rsidR="000E3E0C" w:rsidRPr="00D44F41">
        <w:rPr>
          <w:color w:val="auto"/>
        </w:rPr>
        <w:t>be measured by</w:t>
      </w:r>
      <w:r w:rsidR="00964F1F" w:rsidRPr="00D44F41">
        <w:rPr>
          <w:color w:val="auto"/>
        </w:rPr>
        <w:t xml:space="preserve"> </w:t>
      </w:r>
      <w:r w:rsidR="00B3015B">
        <w:rPr>
          <w:color w:val="auto"/>
          <w:vertAlign w:val="superscript"/>
        </w:rPr>
        <w:t>51</w:t>
      </w:r>
      <w:r w:rsidR="000A2BB9" w:rsidRPr="00D44F41">
        <w:rPr>
          <w:color w:val="auto"/>
          <w:shd w:val="clear" w:color="auto" w:fill="FFFFFF"/>
        </w:rPr>
        <w:t xml:space="preserve">chromium </w:t>
      </w:r>
      <w:r w:rsidR="00964F1F" w:rsidRPr="00D44F41">
        <w:rPr>
          <w:color w:val="auto"/>
          <w:shd w:val="clear" w:color="auto" w:fill="FFFFFF"/>
        </w:rPr>
        <w:t>release assay</w:t>
      </w:r>
      <w:hyperlink w:anchor="_ENREF_22" w:tooltip="Pietra, 2012 #19" w:history="1">
        <w:r w:rsidR="00491DC9" w:rsidRPr="00D44F41">
          <w:rPr>
            <w:color w:val="auto"/>
            <w:shd w:val="clear" w:color="auto" w:fill="FFFFFF"/>
          </w:rPr>
          <w:fldChar w:fldCharType="begin">
            <w:fldData xml:space="preserve">PEVuZE5vdGU+PENpdGU+PEF1dGhvcj5QaWV0cmE8L0F1dGhvcj48WWVhcj4yMDEyPC9ZZWFyPjxS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</w:fldData>
          </w:fldChar>
        </w:r>
        <w:r w:rsidR="00491DC9" w:rsidRPr="00D44F41">
          <w:rPr>
            <w:color w:val="auto"/>
            <w:shd w:val="clear" w:color="auto" w:fill="FFFFFF"/>
          </w:rPr>
          <w:instrText xml:space="preserve"> ADDIN EN.CITE </w:instrText>
        </w:r>
        <w:r w:rsidR="00491DC9" w:rsidRPr="00D44F41">
          <w:rPr>
            <w:color w:val="auto"/>
            <w:shd w:val="clear" w:color="auto" w:fill="FFFFFF"/>
          </w:rPr>
          <w:fldChar w:fldCharType="begin">
            <w:fldData xml:space="preserve">PEVuZE5vdGU+PENpdGU+PEF1dGhvcj5QaWV0cmE8L0F1dGhvcj48WWVhcj4yMDEyPC9ZZWFyPjxS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</w:fldData>
          </w:fldChar>
        </w:r>
        <w:r w:rsidR="00491DC9" w:rsidRPr="00D44F41">
          <w:rPr>
            <w:color w:val="auto"/>
            <w:shd w:val="clear" w:color="auto" w:fill="FFFFFF"/>
          </w:rPr>
          <w:instrText xml:space="preserve"> ADDIN EN.CITE.DATA </w:instrText>
        </w:r>
        <w:r w:rsidR="00491DC9" w:rsidRPr="00D44F41">
          <w:rPr>
            <w:color w:val="auto"/>
            <w:shd w:val="clear" w:color="auto" w:fill="FFFFFF"/>
          </w:rPr>
        </w:r>
        <w:r w:rsidR="00491DC9" w:rsidRPr="00D44F41">
          <w:rPr>
            <w:color w:val="auto"/>
            <w:shd w:val="clear" w:color="auto" w:fill="FFFFFF"/>
          </w:rPr>
          <w:fldChar w:fldCharType="end"/>
        </w:r>
        <w:r w:rsidR="00491DC9" w:rsidRPr="00D44F41">
          <w:rPr>
            <w:color w:val="auto"/>
            <w:shd w:val="clear" w:color="auto" w:fill="FFFFFF"/>
          </w:rPr>
        </w:r>
        <w:r w:rsidR="00491DC9" w:rsidRPr="00D44F41">
          <w:rPr>
            <w:color w:val="auto"/>
            <w:shd w:val="clear" w:color="auto" w:fill="FFFFFF"/>
          </w:rPr>
          <w:fldChar w:fldCharType="separate"/>
        </w:r>
        <w:r w:rsidR="00491DC9" w:rsidRPr="00D44F41">
          <w:rPr>
            <w:color w:val="auto"/>
            <w:shd w:val="clear" w:color="auto" w:fill="FFFFFF"/>
            <w:vertAlign w:val="superscript"/>
          </w:rPr>
          <w:t>22-25</w:t>
        </w:r>
        <w:r w:rsidR="00491DC9" w:rsidRPr="00D44F41">
          <w:rPr>
            <w:color w:val="auto"/>
            <w:shd w:val="clear" w:color="auto" w:fill="FFFFFF"/>
          </w:rPr>
          <w:fldChar w:fldCharType="end"/>
        </w:r>
      </w:hyperlink>
      <w:r w:rsidR="00964F1F" w:rsidRPr="00D44F41">
        <w:rPr>
          <w:color w:val="auto"/>
          <w:shd w:val="clear" w:color="auto" w:fill="FFFFFF"/>
        </w:rPr>
        <w:t xml:space="preserve">. However, </w:t>
      </w:r>
      <w:r w:rsidR="003713AE" w:rsidRPr="00D44F41">
        <w:rPr>
          <w:color w:val="auto"/>
          <w:shd w:val="clear" w:color="auto" w:fill="FFFFFF"/>
        </w:rPr>
        <w:t>this assay</w:t>
      </w:r>
      <w:r w:rsidR="00283A45" w:rsidRPr="00D44F41">
        <w:rPr>
          <w:color w:val="auto"/>
          <w:shd w:val="clear" w:color="auto" w:fill="FFFFFF"/>
        </w:rPr>
        <w:t xml:space="preserve"> has some specific requirements</w:t>
      </w:r>
      <w:r w:rsidR="003713AE" w:rsidRPr="00D44F41">
        <w:rPr>
          <w:color w:val="auto"/>
          <w:shd w:val="clear" w:color="auto" w:fill="FFFFFF"/>
        </w:rPr>
        <w:t xml:space="preserve">, including </w:t>
      </w:r>
      <w:r w:rsidR="000A2BB9" w:rsidRPr="00D44F41">
        <w:rPr>
          <w:color w:val="auto"/>
          <w:shd w:val="clear" w:color="auto" w:fill="FFFFFF"/>
        </w:rPr>
        <w:t xml:space="preserve">the </w:t>
      </w:r>
      <w:r w:rsidR="003713AE" w:rsidRPr="00D44F41">
        <w:rPr>
          <w:color w:val="auto"/>
          <w:shd w:val="clear" w:color="auto" w:fill="FFFFFF"/>
        </w:rPr>
        <w:t>need for a gamma counter, and is radioactivity-based</w:t>
      </w:r>
      <w:r w:rsidR="000A2BB9" w:rsidRPr="00D44F41">
        <w:rPr>
          <w:color w:val="auto"/>
          <w:shd w:val="clear" w:color="auto" w:fill="FFFFFF"/>
        </w:rPr>
        <w:t>,</w:t>
      </w:r>
      <w:r w:rsidR="00012C13" w:rsidRPr="00D44F41">
        <w:rPr>
          <w:color w:val="auto"/>
          <w:shd w:val="clear" w:color="auto" w:fill="FFFFFF"/>
        </w:rPr>
        <w:t xml:space="preserve"> which require</w:t>
      </w:r>
      <w:r w:rsidR="000A2BB9" w:rsidRPr="00D44F41">
        <w:rPr>
          <w:color w:val="auto"/>
          <w:shd w:val="clear" w:color="auto" w:fill="FFFFFF"/>
        </w:rPr>
        <w:t>s</w:t>
      </w:r>
      <w:r w:rsidR="00012C13" w:rsidRPr="00D44F41">
        <w:rPr>
          <w:color w:val="auto"/>
          <w:shd w:val="clear" w:color="auto" w:fill="FFFFFF"/>
        </w:rPr>
        <w:t xml:space="preserve"> training </w:t>
      </w:r>
      <w:r w:rsidR="000A2BB9" w:rsidRPr="00D44F41">
        <w:rPr>
          <w:color w:val="auto"/>
          <w:shd w:val="clear" w:color="auto" w:fill="FFFFFF"/>
        </w:rPr>
        <w:t xml:space="preserve">in handling and disposal of </w:t>
      </w:r>
      <w:r w:rsidR="00964F1F" w:rsidRPr="00D44F41">
        <w:rPr>
          <w:color w:val="auto"/>
          <w:shd w:val="clear" w:color="auto" w:fill="FFFFFF"/>
        </w:rPr>
        <w:t>radioactive materials</w:t>
      </w:r>
      <w:r w:rsidR="00283A45" w:rsidRPr="00D44F41">
        <w:rPr>
          <w:color w:val="auto"/>
          <w:shd w:val="clear" w:color="auto" w:fill="FFFFFF"/>
        </w:rPr>
        <w:t xml:space="preserve"> </w:t>
      </w:r>
      <w:r w:rsidR="000A2BB9" w:rsidRPr="00D44F41">
        <w:rPr>
          <w:color w:val="auto"/>
          <w:shd w:val="clear" w:color="auto" w:fill="FFFFFF"/>
        </w:rPr>
        <w:t>and poses a level of risk to the user</w:t>
      </w:r>
      <w:r w:rsidR="00964F1F" w:rsidRPr="00D44F41">
        <w:rPr>
          <w:color w:val="auto"/>
          <w:shd w:val="clear" w:color="auto" w:fill="FFFFFF"/>
        </w:rPr>
        <w:t xml:space="preserve">. </w:t>
      </w:r>
      <w:r w:rsidR="00012C13" w:rsidRPr="00D44F41">
        <w:rPr>
          <w:color w:val="auto"/>
          <w:shd w:val="clear" w:color="auto" w:fill="FFFFFF"/>
        </w:rPr>
        <w:t xml:space="preserve">Therefore, several new non-radioactivity-based assays have been developed and employed to study NK cell </w:t>
      </w:r>
      <w:r w:rsidR="000E3E0C" w:rsidRPr="00D44F41">
        <w:rPr>
          <w:color w:val="auto"/>
          <w:shd w:val="clear" w:color="auto" w:fill="FFFFFF"/>
        </w:rPr>
        <w:t>activity</w:t>
      </w:r>
      <w:r w:rsidR="00012C13" w:rsidRPr="00D44F41">
        <w:rPr>
          <w:color w:val="auto"/>
          <w:shd w:val="clear" w:color="auto" w:fill="FFFFFF"/>
        </w:rPr>
        <w:t>.</w:t>
      </w:r>
    </w:p>
    <w:p w14:paraId="08CB7759" w14:textId="77777777" w:rsidR="00CA1533" w:rsidRPr="00D44F41" w:rsidRDefault="00CA1533" w:rsidP="00F315F1">
      <w:pPr>
        <w:rPr>
          <w:color w:val="auto"/>
          <w:shd w:val="clear" w:color="auto" w:fill="FFFFFF"/>
        </w:rPr>
      </w:pPr>
    </w:p>
    <w:p w14:paraId="0CC00818" w14:textId="3BDD74F6" w:rsidR="00BC583A" w:rsidRPr="00D44F41" w:rsidRDefault="0080178B" w:rsidP="00F315F1">
      <w:pPr>
        <w:rPr>
          <w:color w:val="auto"/>
          <w:shd w:val="clear" w:color="auto" w:fill="FFFFFF"/>
        </w:rPr>
      </w:pPr>
      <w:r w:rsidRPr="00D44F41">
        <w:rPr>
          <w:color w:val="auto"/>
          <w:shd w:val="clear" w:color="auto" w:fill="FFFFFF"/>
        </w:rPr>
        <w:t xml:space="preserve">Here, </w:t>
      </w:r>
      <w:r w:rsidR="00964F1F" w:rsidRPr="00D44F41">
        <w:rPr>
          <w:color w:val="auto"/>
          <w:shd w:val="clear" w:color="auto" w:fill="FFFFFF"/>
        </w:rPr>
        <w:t xml:space="preserve">we describe </w:t>
      </w:r>
      <w:r w:rsidRPr="00D44F41">
        <w:rPr>
          <w:color w:val="auto"/>
          <w:shd w:val="clear" w:color="auto" w:fill="FFFFFF"/>
        </w:rPr>
        <w:t xml:space="preserve">two </w:t>
      </w:r>
      <w:r w:rsidR="00012C13" w:rsidRPr="00D44F41">
        <w:rPr>
          <w:color w:val="auto"/>
          <w:shd w:val="clear" w:color="auto" w:fill="FFFFFF"/>
        </w:rPr>
        <w:t>such protocols</w:t>
      </w:r>
      <w:r w:rsidR="00087AC6" w:rsidRPr="00D44F41">
        <w:rPr>
          <w:color w:val="auto"/>
          <w:shd w:val="clear" w:color="auto" w:fill="FFFFFF"/>
        </w:rPr>
        <w:t xml:space="preserve">, </w:t>
      </w:r>
      <w:r w:rsidR="004012EF" w:rsidRPr="00D44F41">
        <w:rPr>
          <w:color w:val="auto"/>
        </w:rPr>
        <w:t xml:space="preserve">colorimetric </w:t>
      </w:r>
      <w:r w:rsidR="00AC216D" w:rsidRPr="00D44F41">
        <w:rPr>
          <w:color w:val="auto"/>
        </w:rPr>
        <w:t>lactic dehydrogenase (</w:t>
      </w:r>
      <w:r w:rsidR="00087AC6" w:rsidRPr="00D44F41">
        <w:rPr>
          <w:color w:val="auto"/>
        </w:rPr>
        <w:t>LDH</w:t>
      </w:r>
      <w:r w:rsidR="00733CF2">
        <w:rPr>
          <w:color w:val="auto"/>
        </w:rPr>
        <w:t>)</w:t>
      </w:r>
      <w:r w:rsidR="00087AC6" w:rsidRPr="00D44F41">
        <w:rPr>
          <w:color w:val="auto"/>
        </w:rPr>
        <w:t xml:space="preserve"> measurement-based </w:t>
      </w:r>
      <w:r w:rsidR="005463CF">
        <w:rPr>
          <w:color w:val="auto"/>
        </w:rPr>
        <w:t xml:space="preserve">NK cell-mediated </w:t>
      </w:r>
      <w:r w:rsidR="00087AC6" w:rsidRPr="00D44F41">
        <w:rPr>
          <w:color w:val="auto"/>
        </w:rPr>
        <w:t xml:space="preserve">cytotoxicity assay </w:t>
      </w:r>
      <w:r w:rsidR="00012C13" w:rsidRPr="00D44F41">
        <w:rPr>
          <w:color w:val="auto"/>
          <w:shd w:val="clear" w:color="auto" w:fill="FFFFFF"/>
        </w:rPr>
        <w:t xml:space="preserve">and </w:t>
      </w:r>
      <w:proofErr w:type="spellStart"/>
      <w:r w:rsidR="004012EF" w:rsidRPr="00D44F41">
        <w:rPr>
          <w:color w:val="auto"/>
        </w:rPr>
        <w:t>calcein</w:t>
      </w:r>
      <w:proofErr w:type="spellEnd"/>
      <w:r w:rsidR="005463CF">
        <w:rPr>
          <w:color w:val="auto"/>
        </w:rPr>
        <w:t xml:space="preserve"> acetoxymethyl (</w:t>
      </w:r>
      <w:r w:rsidR="00087AC6" w:rsidRPr="00D44F41">
        <w:rPr>
          <w:color w:val="auto"/>
        </w:rPr>
        <w:t>AM</w:t>
      </w:r>
      <w:r w:rsidR="005463CF">
        <w:rPr>
          <w:color w:val="auto"/>
        </w:rPr>
        <w:t xml:space="preserve">) </w:t>
      </w:r>
      <w:r w:rsidR="004012EF" w:rsidRPr="00D44F41">
        <w:rPr>
          <w:color w:val="auto"/>
        </w:rPr>
        <w:t>staining-</w:t>
      </w:r>
      <w:r w:rsidR="00087AC6" w:rsidRPr="00D44F41">
        <w:rPr>
          <w:color w:val="auto"/>
        </w:rPr>
        <w:t xml:space="preserve">based microscopic method </w:t>
      </w:r>
      <w:r w:rsidRPr="00D44F41">
        <w:rPr>
          <w:color w:val="auto"/>
          <w:shd w:val="clear" w:color="auto" w:fill="FFFFFF"/>
        </w:rPr>
        <w:t>to measur</w:t>
      </w:r>
      <w:r w:rsidR="00012C13" w:rsidRPr="00D44F41">
        <w:rPr>
          <w:color w:val="auto"/>
          <w:shd w:val="clear" w:color="auto" w:fill="FFFFFF"/>
        </w:rPr>
        <w:t>e</w:t>
      </w:r>
      <w:r w:rsidRPr="00D44F41">
        <w:rPr>
          <w:color w:val="auto"/>
          <w:shd w:val="clear" w:color="auto" w:fill="FFFFFF"/>
        </w:rPr>
        <w:t xml:space="preserve"> </w:t>
      </w:r>
      <w:r w:rsidR="005463CF">
        <w:rPr>
          <w:color w:val="auto"/>
          <w:shd w:val="clear" w:color="auto" w:fill="FFFFFF"/>
        </w:rPr>
        <w:t xml:space="preserve">NK cell-mediated </w:t>
      </w:r>
      <w:r w:rsidRPr="00D44F41">
        <w:rPr>
          <w:color w:val="auto"/>
          <w:shd w:val="clear" w:color="auto" w:fill="FFFFFF"/>
        </w:rPr>
        <w:t>cancer cell eradication</w:t>
      </w:r>
      <w:r w:rsidR="00012C13" w:rsidRPr="00D44F41">
        <w:rPr>
          <w:color w:val="auto"/>
          <w:shd w:val="clear" w:color="auto" w:fill="FFFFFF"/>
        </w:rPr>
        <w:t>.</w:t>
      </w:r>
      <w:r w:rsidRPr="00D44F41">
        <w:rPr>
          <w:color w:val="auto"/>
          <w:shd w:val="clear" w:color="auto" w:fill="FFFFFF"/>
        </w:rPr>
        <w:t xml:space="preserve"> T</w:t>
      </w:r>
      <w:r w:rsidR="00964F1F" w:rsidRPr="00D44F41">
        <w:rPr>
          <w:color w:val="auto"/>
          <w:shd w:val="clear" w:color="auto" w:fill="FFFFFF"/>
        </w:rPr>
        <w:t xml:space="preserve">hese assays </w:t>
      </w:r>
      <w:r w:rsidR="000609FC" w:rsidRPr="00D44F41">
        <w:rPr>
          <w:color w:val="auto"/>
          <w:shd w:val="clear" w:color="auto" w:fill="FFFFFF"/>
        </w:rPr>
        <w:t>do not require the use of radioisotopes</w:t>
      </w:r>
      <w:r w:rsidR="00012C13" w:rsidRPr="00D44F41">
        <w:rPr>
          <w:color w:val="auto"/>
          <w:shd w:val="clear" w:color="auto" w:fill="FFFFFF"/>
        </w:rPr>
        <w:t xml:space="preserve">, </w:t>
      </w:r>
      <w:r w:rsidR="000609FC" w:rsidRPr="00D44F41">
        <w:rPr>
          <w:color w:val="auto"/>
          <w:shd w:val="clear" w:color="auto" w:fill="FFFFFF"/>
        </w:rPr>
        <w:t xml:space="preserve">are </w:t>
      </w:r>
      <w:r w:rsidRPr="00D44F41">
        <w:rPr>
          <w:color w:val="auto"/>
          <w:shd w:val="clear" w:color="auto" w:fill="FFFFFF"/>
        </w:rPr>
        <w:t>straightforward,</w:t>
      </w:r>
      <w:r w:rsidR="00964F1F" w:rsidRPr="00D44F41">
        <w:rPr>
          <w:color w:val="auto"/>
          <w:shd w:val="clear" w:color="auto" w:fill="FFFFFF"/>
        </w:rPr>
        <w:t xml:space="preserve"> sensitive, </w:t>
      </w:r>
      <w:r w:rsidR="004012EF" w:rsidRPr="00D44F41">
        <w:rPr>
          <w:color w:val="auto"/>
          <w:shd w:val="clear" w:color="auto" w:fill="FFFFFF"/>
        </w:rPr>
        <w:t xml:space="preserve">and reproducibly </w:t>
      </w:r>
      <w:r w:rsidRPr="00D44F41">
        <w:rPr>
          <w:color w:val="auto"/>
          <w:shd w:val="clear" w:color="auto" w:fill="FFFFFF"/>
        </w:rPr>
        <w:t xml:space="preserve">identify </w:t>
      </w:r>
      <w:r w:rsidR="004E44B9" w:rsidRPr="00D44F41">
        <w:rPr>
          <w:color w:val="auto"/>
          <w:shd w:val="clear" w:color="auto" w:fill="FFFFFF"/>
        </w:rPr>
        <w:t xml:space="preserve">factors that modulate </w:t>
      </w:r>
      <w:r w:rsidR="005463CF">
        <w:rPr>
          <w:color w:val="auto"/>
          <w:shd w:val="clear" w:color="auto" w:fill="FFFFFF"/>
        </w:rPr>
        <w:t xml:space="preserve">NK cell </w:t>
      </w:r>
      <w:r w:rsidR="004E44B9" w:rsidRPr="00D44F41">
        <w:rPr>
          <w:color w:val="auto"/>
          <w:shd w:val="clear" w:color="auto" w:fill="FFFFFF"/>
        </w:rPr>
        <w:t>function</w:t>
      </w:r>
      <w:r w:rsidR="00964F1F" w:rsidRPr="00D44F41">
        <w:rPr>
          <w:color w:val="auto"/>
          <w:shd w:val="clear" w:color="auto" w:fill="FFFFFF"/>
        </w:rPr>
        <w:t xml:space="preserve">. </w:t>
      </w:r>
      <w:r w:rsidR="00012C13" w:rsidRPr="00D44F41">
        <w:rPr>
          <w:color w:val="auto"/>
          <w:shd w:val="clear" w:color="auto" w:fill="FFFFFF"/>
        </w:rPr>
        <w:t xml:space="preserve">Additionally, </w:t>
      </w:r>
      <w:r w:rsidR="004012EF" w:rsidRPr="00D44F41">
        <w:rPr>
          <w:color w:val="auto"/>
          <w:shd w:val="clear" w:color="auto" w:fill="FFFFFF"/>
        </w:rPr>
        <w:t xml:space="preserve">because </w:t>
      </w:r>
      <w:r w:rsidR="005463CF">
        <w:rPr>
          <w:color w:val="auto"/>
          <w:shd w:val="clear" w:color="auto" w:fill="FFFFFF"/>
        </w:rPr>
        <w:t xml:space="preserve">NK cell </w:t>
      </w:r>
      <w:r w:rsidR="00012C13" w:rsidRPr="00D44F41">
        <w:rPr>
          <w:color w:val="auto"/>
          <w:shd w:val="clear" w:color="auto" w:fill="FFFFFF"/>
        </w:rPr>
        <w:t xml:space="preserve">function cannot be fully </w:t>
      </w:r>
      <w:r w:rsidR="002D3F54" w:rsidRPr="00D44F41">
        <w:rPr>
          <w:color w:val="auto"/>
          <w:shd w:val="clear" w:color="auto" w:fill="FFFFFF"/>
        </w:rPr>
        <w:t>evaluated without monitoring</w:t>
      </w:r>
      <w:r w:rsidR="000E3E0C" w:rsidRPr="00D44F41">
        <w:rPr>
          <w:color w:val="auto"/>
          <w:shd w:val="clear" w:color="auto" w:fill="FFFFFF"/>
        </w:rPr>
        <w:t xml:space="preserve"> changes in</w:t>
      </w:r>
      <w:r w:rsidR="002D3F54" w:rsidRPr="00D44F41">
        <w:rPr>
          <w:color w:val="auto"/>
          <w:shd w:val="clear" w:color="auto" w:fill="FFFFFF"/>
        </w:rPr>
        <w:t xml:space="preserve"> </w:t>
      </w:r>
      <w:r w:rsidR="005463CF">
        <w:rPr>
          <w:color w:val="auto"/>
          <w:shd w:val="clear" w:color="auto" w:fill="FFFFFF"/>
        </w:rPr>
        <w:t xml:space="preserve">NK cell </w:t>
      </w:r>
      <w:r w:rsidR="002D3F54" w:rsidRPr="00D44F41">
        <w:rPr>
          <w:color w:val="auto"/>
          <w:shd w:val="clear" w:color="auto" w:fill="FFFFFF"/>
        </w:rPr>
        <w:t>migration, we also present a flow</w:t>
      </w:r>
      <w:r w:rsidR="005463CF">
        <w:rPr>
          <w:color w:val="auto"/>
          <w:shd w:val="clear" w:color="auto" w:fill="FFFFFF"/>
        </w:rPr>
        <w:t xml:space="preserve"> </w:t>
      </w:r>
      <w:r w:rsidR="002D3F54" w:rsidRPr="00D44F41">
        <w:rPr>
          <w:color w:val="auto"/>
          <w:shd w:val="clear" w:color="auto" w:fill="FFFFFF"/>
        </w:rPr>
        <w:t>cytometry-based</w:t>
      </w:r>
      <w:r w:rsidR="000E3E0C" w:rsidRPr="00D44F41">
        <w:rPr>
          <w:color w:val="auto"/>
          <w:shd w:val="clear" w:color="auto" w:fill="FFFFFF"/>
        </w:rPr>
        <w:t xml:space="preserve"> quantitative</w:t>
      </w:r>
      <w:r w:rsidR="002D3F54" w:rsidRPr="00D44F41">
        <w:rPr>
          <w:color w:val="auto"/>
          <w:shd w:val="clear" w:color="auto" w:fill="FFFFFF"/>
        </w:rPr>
        <w:t xml:space="preserve"> method </w:t>
      </w:r>
      <w:r w:rsidR="00283A45" w:rsidRPr="00D44F41">
        <w:rPr>
          <w:color w:val="auto"/>
          <w:shd w:val="clear" w:color="auto" w:fill="FFFFFF"/>
        </w:rPr>
        <w:t>to</w:t>
      </w:r>
      <w:r w:rsidR="002D3F54" w:rsidRPr="00D44F41">
        <w:rPr>
          <w:color w:val="auto"/>
          <w:shd w:val="clear" w:color="auto" w:fill="FFFFFF"/>
        </w:rPr>
        <w:t xml:space="preserve"> monitor </w:t>
      </w:r>
      <w:r w:rsidR="005463CF">
        <w:rPr>
          <w:color w:val="auto"/>
          <w:shd w:val="clear" w:color="auto" w:fill="FFFFFF"/>
        </w:rPr>
        <w:t xml:space="preserve">NK cell </w:t>
      </w:r>
      <w:r w:rsidR="002D3F54" w:rsidRPr="00D44F41">
        <w:rPr>
          <w:color w:val="auto"/>
          <w:shd w:val="clear" w:color="auto" w:fill="FFFFFF"/>
        </w:rPr>
        <w:t>migration.</w:t>
      </w:r>
    </w:p>
    <w:p w14:paraId="17200190" w14:textId="7310AC78" w:rsidR="005C1A31" w:rsidRPr="00D44F41" w:rsidRDefault="005C1A31" w:rsidP="00F315F1">
      <w:pPr>
        <w:rPr>
          <w:b/>
          <w:color w:val="auto"/>
        </w:rPr>
      </w:pPr>
    </w:p>
    <w:p w14:paraId="0495D894" w14:textId="6CD779C1" w:rsidR="00AB4176" w:rsidRPr="00D44F41" w:rsidRDefault="00AB4176" w:rsidP="00F315F1">
      <w:pPr>
        <w:rPr>
          <w:b/>
          <w:color w:val="auto"/>
        </w:rPr>
      </w:pPr>
      <w:r w:rsidRPr="00D44F41">
        <w:rPr>
          <w:b/>
          <w:color w:val="auto"/>
        </w:rPr>
        <w:t>PROTOCOLS</w:t>
      </w:r>
      <w:r w:rsidR="00CA1533">
        <w:rPr>
          <w:b/>
          <w:color w:val="auto"/>
        </w:rPr>
        <w:t>:</w:t>
      </w:r>
    </w:p>
    <w:p w14:paraId="1F4CE9CB" w14:textId="77777777" w:rsidR="00AD68CD" w:rsidRPr="00D44F41" w:rsidRDefault="00AD68CD" w:rsidP="00F315F1">
      <w:pPr>
        <w:rPr>
          <w:color w:val="auto"/>
        </w:rPr>
      </w:pPr>
    </w:p>
    <w:p w14:paraId="03A25BB8" w14:textId="45EEC4C2" w:rsidR="00AB4176" w:rsidRPr="00D44F41" w:rsidRDefault="00AE2E09" w:rsidP="00F315F1">
      <w:pPr>
        <w:pStyle w:val="NormalWeb"/>
        <w:spacing w:before="0" w:beforeAutospacing="0" w:after="0" w:afterAutospacing="0"/>
        <w:rPr>
          <w:b/>
          <w:color w:val="auto"/>
        </w:rPr>
      </w:pPr>
      <w:r w:rsidRPr="00D44F41">
        <w:rPr>
          <w:b/>
          <w:color w:val="auto"/>
        </w:rPr>
        <w:t xml:space="preserve">1. </w:t>
      </w:r>
      <w:r w:rsidR="00AB4176" w:rsidRPr="00D44F41">
        <w:rPr>
          <w:b/>
          <w:color w:val="auto"/>
        </w:rPr>
        <w:t>Preparation of culture medium</w:t>
      </w:r>
      <w:r w:rsidRPr="00D44F41">
        <w:rPr>
          <w:b/>
          <w:color w:val="auto"/>
        </w:rPr>
        <w:t xml:space="preserve"> for NK cells and hepatic tumor cells</w:t>
      </w:r>
    </w:p>
    <w:p w14:paraId="0E6B8521" w14:textId="772E7219" w:rsidR="00DD2039" w:rsidRPr="00D44F41" w:rsidRDefault="00DD2039" w:rsidP="00F315F1">
      <w:pPr>
        <w:pStyle w:val="NormalWeb"/>
        <w:spacing w:before="0" w:beforeAutospacing="0" w:after="0" w:afterAutospacing="0"/>
        <w:rPr>
          <w:b/>
          <w:color w:val="auto"/>
        </w:rPr>
      </w:pPr>
    </w:p>
    <w:p w14:paraId="4BDC2277" w14:textId="1F5860FA" w:rsidR="00604E24" w:rsidRPr="00D44F41" w:rsidRDefault="00604E24" w:rsidP="00F315F1">
      <w:pPr>
        <w:pStyle w:val="NormalWeb"/>
        <w:spacing w:before="0" w:beforeAutospacing="0" w:after="0" w:afterAutospacing="0"/>
        <w:rPr>
          <w:color w:val="auto"/>
        </w:rPr>
      </w:pPr>
      <w:r w:rsidRPr="00D44F41">
        <w:rPr>
          <w:color w:val="auto"/>
        </w:rPr>
        <w:t>1.</w:t>
      </w:r>
      <w:r w:rsidR="00921E6A" w:rsidRPr="00D44F41">
        <w:rPr>
          <w:color w:val="auto"/>
        </w:rPr>
        <w:t>1</w:t>
      </w:r>
      <w:r w:rsidR="00500624">
        <w:rPr>
          <w:color w:val="auto"/>
        </w:rPr>
        <w:t>.</w:t>
      </w:r>
      <w:r w:rsidR="00921E6A" w:rsidRPr="00D44F41">
        <w:rPr>
          <w:color w:val="auto"/>
        </w:rPr>
        <w:t xml:space="preserve"> </w:t>
      </w:r>
      <w:r w:rsidR="00283A45" w:rsidRPr="00D44F41">
        <w:rPr>
          <w:color w:val="auto"/>
        </w:rPr>
        <w:t>Use human</w:t>
      </w:r>
      <w:r w:rsidR="0068528D" w:rsidRPr="00D44F41">
        <w:rPr>
          <w:color w:val="auto"/>
        </w:rPr>
        <w:t xml:space="preserve"> natural</w:t>
      </w:r>
      <w:r w:rsidR="00283A45" w:rsidRPr="00D44F41">
        <w:rPr>
          <w:color w:val="auto"/>
        </w:rPr>
        <w:t xml:space="preserve"> </w:t>
      </w:r>
      <w:r w:rsidR="0068528D" w:rsidRPr="00D44F41">
        <w:rPr>
          <w:color w:val="auto"/>
        </w:rPr>
        <w:t>k</w:t>
      </w:r>
      <w:r w:rsidR="00283A45" w:rsidRPr="00D44F41">
        <w:rPr>
          <w:color w:val="auto"/>
        </w:rPr>
        <w:t>iller cell</w:t>
      </w:r>
      <w:r w:rsidR="0068528D" w:rsidRPr="00D44F41">
        <w:rPr>
          <w:color w:val="auto"/>
        </w:rPr>
        <w:t xml:space="preserve">s </w:t>
      </w:r>
      <w:r w:rsidR="00733CF2">
        <w:rPr>
          <w:color w:val="auto"/>
        </w:rPr>
        <w:t xml:space="preserve">(e.g., </w:t>
      </w:r>
      <w:r w:rsidR="005F42ED" w:rsidRPr="00D44F41">
        <w:rPr>
          <w:color w:val="auto"/>
        </w:rPr>
        <w:t>NK92MI</w:t>
      </w:r>
      <w:r w:rsidR="00733CF2">
        <w:rPr>
          <w:color w:val="auto"/>
        </w:rPr>
        <w:t>)</w:t>
      </w:r>
      <w:r w:rsidR="00283A45" w:rsidRPr="00D44F41">
        <w:rPr>
          <w:color w:val="auto"/>
        </w:rPr>
        <w:t xml:space="preserve"> </w:t>
      </w:r>
      <w:r w:rsidR="005F42ED" w:rsidRPr="00D44F41">
        <w:rPr>
          <w:color w:val="auto"/>
        </w:rPr>
        <w:t xml:space="preserve">and </w:t>
      </w:r>
      <w:r w:rsidR="00283A45" w:rsidRPr="00D44F41">
        <w:rPr>
          <w:color w:val="auto"/>
        </w:rPr>
        <w:t>human liver cancer cell line</w:t>
      </w:r>
      <w:r w:rsidR="0068528D" w:rsidRPr="00D44F41">
        <w:rPr>
          <w:color w:val="auto"/>
        </w:rPr>
        <w:t xml:space="preserve"> </w:t>
      </w:r>
      <w:r w:rsidR="00733CF2">
        <w:rPr>
          <w:color w:val="auto"/>
        </w:rPr>
        <w:t xml:space="preserve">(e.g., </w:t>
      </w:r>
      <w:r w:rsidR="005F42ED" w:rsidRPr="00D44F41">
        <w:rPr>
          <w:color w:val="auto"/>
        </w:rPr>
        <w:t>SK-HEP-1</w:t>
      </w:r>
      <w:r w:rsidR="00733CF2">
        <w:rPr>
          <w:color w:val="auto"/>
        </w:rPr>
        <w:t>)</w:t>
      </w:r>
      <w:r w:rsidR="00283A45" w:rsidRPr="00D44F41">
        <w:rPr>
          <w:color w:val="auto"/>
        </w:rPr>
        <w:t>.</w:t>
      </w:r>
    </w:p>
    <w:p w14:paraId="10EB978D" w14:textId="77777777" w:rsidR="00604E24" w:rsidRPr="00D44F41" w:rsidRDefault="00604E24" w:rsidP="00F315F1">
      <w:pPr>
        <w:pStyle w:val="NormalWeb"/>
        <w:spacing w:before="0" w:beforeAutospacing="0" w:after="0" w:afterAutospacing="0"/>
        <w:rPr>
          <w:b/>
          <w:color w:val="auto"/>
        </w:rPr>
      </w:pPr>
    </w:p>
    <w:p w14:paraId="06A54CEE" w14:textId="1FD758BC" w:rsidR="00AB4176" w:rsidRPr="00D44F41" w:rsidRDefault="00921E6A" w:rsidP="00F315F1">
      <w:pPr>
        <w:pStyle w:val="NormalWeb"/>
        <w:spacing w:before="0" w:beforeAutospacing="0" w:after="0" w:afterAutospacing="0"/>
        <w:rPr>
          <w:color w:val="auto"/>
        </w:rPr>
      </w:pPr>
      <w:r w:rsidRPr="00D44F41">
        <w:rPr>
          <w:color w:val="auto"/>
        </w:rPr>
        <w:t>1.2</w:t>
      </w:r>
      <w:r w:rsidR="00AB4176" w:rsidRPr="00D44F41">
        <w:rPr>
          <w:color w:val="auto"/>
        </w:rPr>
        <w:t>.</w:t>
      </w:r>
      <w:r w:rsidR="00024AE2" w:rsidRPr="00D44F41">
        <w:rPr>
          <w:color w:val="auto"/>
        </w:rPr>
        <w:t xml:space="preserve"> </w:t>
      </w:r>
      <w:r w:rsidR="00AB4176" w:rsidRPr="00D44F41">
        <w:rPr>
          <w:color w:val="auto"/>
        </w:rPr>
        <w:t>Prepare NK cell culture</w:t>
      </w:r>
      <w:r w:rsidR="00283A45" w:rsidRPr="00D44F41">
        <w:rPr>
          <w:color w:val="auto"/>
        </w:rPr>
        <w:t xml:space="preserve"> </w:t>
      </w:r>
      <w:r w:rsidR="00AB4176" w:rsidRPr="00D44F41">
        <w:rPr>
          <w:color w:val="auto"/>
        </w:rPr>
        <w:t>medium</w:t>
      </w:r>
      <w:r w:rsidR="00283A45" w:rsidRPr="00D44F41">
        <w:rPr>
          <w:color w:val="auto"/>
        </w:rPr>
        <w:t xml:space="preserve"> for NK92MI human NK cells</w:t>
      </w:r>
      <w:r w:rsidR="00024AE2" w:rsidRPr="00D44F41">
        <w:rPr>
          <w:color w:val="auto"/>
        </w:rPr>
        <w:t xml:space="preserve"> </w:t>
      </w:r>
      <w:r w:rsidR="00AB4176" w:rsidRPr="00D44F41">
        <w:rPr>
          <w:color w:val="auto"/>
        </w:rPr>
        <w:t>by adding</w:t>
      </w:r>
      <w:r w:rsidR="00A259AA" w:rsidRPr="00D44F41">
        <w:rPr>
          <w:color w:val="auto"/>
        </w:rPr>
        <w:t xml:space="preserve"> </w:t>
      </w:r>
      <w:r w:rsidR="00024AE2" w:rsidRPr="00D44F41">
        <w:rPr>
          <w:color w:val="auto"/>
        </w:rPr>
        <w:t xml:space="preserve">the </w:t>
      </w:r>
      <w:r w:rsidR="00A259AA" w:rsidRPr="00D44F41">
        <w:rPr>
          <w:color w:val="auto"/>
        </w:rPr>
        <w:t xml:space="preserve">following </w:t>
      </w:r>
      <w:r w:rsidR="00A259AA" w:rsidRPr="00D44F41">
        <w:rPr>
          <w:color w:val="auto"/>
        </w:rPr>
        <w:lastRenderedPageBreak/>
        <w:t>components to 500</w:t>
      </w:r>
      <w:r w:rsidR="00EF066D">
        <w:rPr>
          <w:color w:val="auto"/>
        </w:rPr>
        <w:t xml:space="preserve"> mL of m</w:t>
      </w:r>
      <w:r w:rsidR="00283A45" w:rsidRPr="00D44F41">
        <w:rPr>
          <w:color w:val="auto"/>
        </w:rPr>
        <w:t xml:space="preserve">inimum </w:t>
      </w:r>
      <w:r w:rsidR="00EF066D">
        <w:rPr>
          <w:color w:val="auto"/>
        </w:rPr>
        <w:t>e</w:t>
      </w:r>
      <w:r w:rsidR="00283A45" w:rsidRPr="00D44F41">
        <w:rPr>
          <w:color w:val="auto"/>
        </w:rPr>
        <w:t xml:space="preserve">ssential </w:t>
      </w:r>
      <w:r w:rsidR="00EF066D">
        <w:rPr>
          <w:color w:val="auto"/>
        </w:rPr>
        <w:t>m</w:t>
      </w:r>
      <w:r w:rsidR="00283A45" w:rsidRPr="00D44F41">
        <w:rPr>
          <w:color w:val="auto"/>
        </w:rPr>
        <w:t xml:space="preserve">edium Eagle </w:t>
      </w:r>
      <w:r w:rsidR="00EF066D">
        <w:rPr>
          <w:color w:val="auto"/>
        </w:rPr>
        <w:t>a</w:t>
      </w:r>
      <w:r w:rsidR="00283A45" w:rsidRPr="00D44F41">
        <w:rPr>
          <w:color w:val="auto"/>
        </w:rPr>
        <w:t xml:space="preserve">lpha without </w:t>
      </w:r>
      <w:proofErr w:type="spellStart"/>
      <w:r w:rsidR="00283A45" w:rsidRPr="00D44F41">
        <w:rPr>
          <w:color w:val="auto"/>
        </w:rPr>
        <w:t>ribonucleosides</w:t>
      </w:r>
      <w:proofErr w:type="spellEnd"/>
      <w:r w:rsidR="00283A45" w:rsidRPr="00D44F41">
        <w:rPr>
          <w:color w:val="auto"/>
        </w:rPr>
        <w:t xml:space="preserve"> and deoxyribonucleosides</w:t>
      </w:r>
      <w:r w:rsidR="00F04E0B" w:rsidRPr="00D44F41">
        <w:rPr>
          <w:color w:val="auto"/>
        </w:rPr>
        <w:t xml:space="preserve"> to </w:t>
      </w:r>
      <w:r w:rsidR="00782A0A" w:rsidRPr="00D44F41">
        <w:rPr>
          <w:color w:val="auto"/>
        </w:rPr>
        <w:t xml:space="preserve">the indicated </w:t>
      </w:r>
      <w:r w:rsidR="00A259AA" w:rsidRPr="00D44F41">
        <w:rPr>
          <w:color w:val="auto"/>
        </w:rPr>
        <w:t>final concent</w:t>
      </w:r>
      <w:r w:rsidR="00F04E0B" w:rsidRPr="00D44F41">
        <w:rPr>
          <w:color w:val="auto"/>
        </w:rPr>
        <w:t>ration</w:t>
      </w:r>
      <w:r w:rsidR="00024AE2" w:rsidRPr="00D44F41">
        <w:rPr>
          <w:color w:val="auto"/>
        </w:rPr>
        <w:t>s</w:t>
      </w:r>
      <w:r w:rsidR="00782A0A" w:rsidRPr="00D44F41">
        <w:rPr>
          <w:color w:val="auto"/>
        </w:rPr>
        <w:t xml:space="preserve">: </w:t>
      </w:r>
      <w:r w:rsidR="00AB4176" w:rsidRPr="00D44F41">
        <w:rPr>
          <w:color w:val="auto"/>
        </w:rPr>
        <w:t>0.02</w:t>
      </w:r>
      <w:r w:rsidR="006F1A5F" w:rsidRPr="00D44F41">
        <w:rPr>
          <w:color w:val="auto"/>
        </w:rPr>
        <w:t xml:space="preserve"> </w:t>
      </w:r>
      <w:r w:rsidR="00AB4176" w:rsidRPr="00D44F41">
        <w:rPr>
          <w:color w:val="auto"/>
        </w:rPr>
        <w:t>mM folic acid</w:t>
      </w:r>
      <w:r w:rsidR="00F45EFA" w:rsidRPr="00D44F41">
        <w:rPr>
          <w:color w:val="auto"/>
        </w:rPr>
        <w:t xml:space="preserve"> (100 </w:t>
      </w:r>
      <w:r w:rsidR="00EF066D">
        <w:rPr>
          <w:color w:val="auto"/>
        </w:rPr>
        <w:t>µL</w:t>
      </w:r>
      <w:r w:rsidR="00F45EFA" w:rsidRPr="00D44F41">
        <w:rPr>
          <w:color w:val="auto"/>
        </w:rPr>
        <w:t xml:space="preserve"> of 100 mM folic acid)</w:t>
      </w:r>
      <w:r w:rsidR="00AB4176" w:rsidRPr="00D44F41">
        <w:rPr>
          <w:color w:val="auto"/>
        </w:rPr>
        <w:t>, 0.2</w:t>
      </w:r>
      <w:r w:rsidR="006F1A5F" w:rsidRPr="00D44F41">
        <w:rPr>
          <w:color w:val="auto"/>
        </w:rPr>
        <w:t xml:space="preserve"> </w:t>
      </w:r>
      <w:r w:rsidR="00AB4176" w:rsidRPr="00D44F41">
        <w:rPr>
          <w:color w:val="auto"/>
        </w:rPr>
        <w:t>mM myo</w:t>
      </w:r>
      <w:r w:rsidR="00024AE2" w:rsidRPr="00D44F41">
        <w:rPr>
          <w:color w:val="auto"/>
        </w:rPr>
        <w:t>inositol</w:t>
      </w:r>
      <w:r w:rsidR="00F45EFA" w:rsidRPr="00D44F41">
        <w:rPr>
          <w:color w:val="auto"/>
        </w:rPr>
        <w:t xml:space="preserve"> (500</w:t>
      </w:r>
      <w:r w:rsidR="00EF066D">
        <w:rPr>
          <w:color w:val="auto"/>
        </w:rPr>
        <w:t xml:space="preserve"> µL </w:t>
      </w:r>
      <w:r w:rsidR="00F45EFA" w:rsidRPr="00D44F41">
        <w:rPr>
          <w:color w:val="auto"/>
        </w:rPr>
        <w:t>of 200 mM myoinositol)</w:t>
      </w:r>
      <w:r w:rsidR="00AB4176" w:rsidRPr="00D44F41">
        <w:rPr>
          <w:color w:val="auto"/>
        </w:rPr>
        <w:t>, 0.1</w:t>
      </w:r>
      <w:r w:rsidR="006F1A5F" w:rsidRPr="00D44F41">
        <w:rPr>
          <w:color w:val="auto"/>
        </w:rPr>
        <w:t xml:space="preserve"> </w:t>
      </w:r>
      <w:r w:rsidR="00AB4176" w:rsidRPr="00D44F41">
        <w:rPr>
          <w:color w:val="auto"/>
        </w:rPr>
        <w:t xml:space="preserve">mM </w:t>
      </w:r>
      <w:r w:rsidR="00EF066D">
        <w:rPr>
          <w:color w:val="auto"/>
        </w:rPr>
        <w:t>β</w:t>
      </w:r>
      <w:r w:rsidR="00AB4176" w:rsidRPr="00D44F41">
        <w:rPr>
          <w:color w:val="auto"/>
        </w:rPr>
        <w:t>-</w:t>
      </w:r>
      <w:proofErr w:type="spellStart"/>
      <w:r w:rsidR="00AB4176" w:rsidRPr="00D44F41">
        <w:rPr>
          <w:color w:val="auto"/>
        </w:rPr>
        <w:t>mercaptoethanol</w:t>
      </w:r>
      <w:proofErr w:type="spellEnd"/>
      <w:r w:rsidR="00F45EFA" w:rsidRPr="00D44F41">
        <w:rPr>
          <w:color w:val="auto"/>
        </w:rPr>
        <w:t xml:space="preserve"> (3.5</w:t>
      </w:r>
      <w:r w:rsidR="00EF066D">
        <w:rPr>
          <w:color w:val="auto"/>
        </w:rPr>
        <w:t xml:space="preserve"> µL </w:t>
      </w:r>
      <w:r w:rsidR="00F45EFA" w:rsidRPr="00D44F41">
        <w:rPr>
          <w:color w:val="auto"/>
        </w:rPr>
        <w:t xml:space="preserve">of 14.3 M </w:t>
      </w:r>
      <w:r w:rsidR="00EF066D">
        <w:rPr>
          <w:color w:val="auto"/>
        </w:rPr>
        <w:t>β</w:t>
      </w:r>
      <w:r w:rsidR="00F45EFA" w:rsidRPr="00D44F41">
        <w:rPr>
          <w:color w:val="auto"/>
        </w:rPr>
        <w:t>-</w:t>
      </w:r>
      <w:proofErr w:type="spellStart"/>
      <w:r w:rsidR="00F45EFA" w:rsidRPr="00D44F41">
        <w:rPr>
          <w:color w:val="auto"/>
        </w:rPr>
        <w:t>mercaptoethanol</w:t>
      </w:r>
      <w:proofErr w:type="spellEnd"/>
      <w:r w:rsidR="00F45EFA" w:rsidRPr="00D44F41">
        <w:rPr>
          <w:color w:val="auto"/>
        </w:rPr>
        <w:t>)</w:t>
      </w:r>
      <w:r w:rsidR="00AB4176" w:rsidRPr="00D44F41">
        <w:rPr>
          <w:color w:val="auto"/>
        </w:rPr>
        <w:t>, 2</w:t>
      </w:r>
      <w:r w:rsidR="006F1A5F" w:rsidRPr="00D44F41">
        <w:rPr>
          <w:color w:val="auto"/>
        </w:rPr>
        <w:t xml:space="preserve"> </w:t>
      </w:r>
      <w:r w:rsidR="00AB4176" w:rsidRPr="00D44F41">
        <w:rPr>
          <w:color w:val="auto"/>
        </w:rPr>
        <w:t>mM L-</w:t>
      </w:r>
      <w:r w:rsidR="00024AE2" w:rsidRPr="00D44F41">
        <w:rPr>
          <w:color w:val="auto"/>
        </w:rPr>
        <w:t>glutamine</w:t>
      </w:r>
      <w:r w:rsidR="00F45EFA" w:rsidRPr="00D44F41">
        <w:rPr>
          <w:color w:val="auto"/>
        </w:rPr>
        <w:t xml:space="preserve"> (5</w:t>
      </w:r>
      <w:r w:rsidR="00EF066D">
        <w:rPr>
          <w:color w:val="auto"/>
        </w:rPr>
        <w:t xml:space="preserve"> mL of </w:t>
      </w:r>
      <w:r w:rsidR="00F45EFA" w:rsidRPr="00D44F41">
        <w:rPr>
          <w:color w:val="auto"/>
        </w:rPr>
        <w:t>200 mM L-</w:t>
      </w:r>
      <w:r w:rsidR="002F0215" w:rsidRPr="00D44F41">
        <w:rPr>
          <w:color w:val="auto"/>
        </w:rPr>
        <w:t>g</w:t>
      </w:r>
      <w:r w:rsidR="00F45EFA" w:rsidRPr="00D44F41">
        <w:rPr>
          <w:color w:val="auto"/>
        </w:rPr>
        <w:t>lutamine)</w:t>
      </w:r>
      <w:r w:rsidR="00AB4176" w:rsidRPr="00D44F41">
        <w:rPr>
          <w:color w:val="auto"/>
        </w:rPr>
        <w:t>, 1% penicillin/streptomycin</w:t>
      </w:r>
      <w:r w:rsidR="00F45EFA" w:rsidRPr="00D44F41">
        <w:rPr>
          <w:color w:val="auto"/>
        </w:rPr>
        <w:t xml:space="preserve"> (5</w:t>
      </w:r>
      <w:r w:rsidR="00EF066D">
        <w:rPr>
          <w:color w:val="auto"/>
        </w:rPr>
        <w:t xml:space="preserve"> mL of </w:t>
      </w:r>
      <w:r w:rsidR="00F45EFA" w:rsidRPr="00D44F41">
        <w:rPr>
          <w:color w:val="auto"/>
        </w:rPr>
        <w:t>100</w:t>
      </w:r>
      <w:r w:rsidR="00EF066D">
        <w:rPr>
          <w:color w:val="auto"/>
        </w:rPr>
        <w:t>x</w:t>
      </w:r>
      <w:r w:rsidR="00F45EFA" w:rsidRPr="00D44F41">
        <w:rPr>
          <w:rFonts w:ascii="Cambria Math" w:hAnsi="Cambria Math" w:cs="Cambria Math"/>
          <w:color w:val="auto"/>
        </w:rPr>
        <w:t xml:space="preserve"> </w:t>
      </w:r>
      <w:r w:rsidR="00F45EFA" w:rsidRPr="00D44F41">
        <w:rPr>
          <w:color w:val="auto"/>
        </w:rPr>
        <w:t>penicillin/streptomycin)</w:t>
      </w:r>
      <w:r w:rsidR="00AB4176" w:rsidRPr="00D44F41">
        <w:rPr>
          <w:color w:val="auto"/>
        </w:rPr>
        <w:t xml:space="preserve">, 12.5% </w:t>
      </w:r>
      <w:r w:rsidRPr="00D44F41">
        <w:rPr>
          <w:color w:val="auto"/>
        </w:rPr>
        <w:t>fetal bovine serum</w:t>
      </w:r>
      <w:r w:rsidR="00AB4176" w:rsidRPr="00D44F41">
        <w:rPr>
          <w:color w:val="auto"/>
        </w:rPr>
        <w:t xml:space="preserve"> (FBS)</w:t>
      </w:r>
      <w:r w:rsidR="00EF066D">
        <w:rPr>
          <w:color w:val="auto"/>
        </w:rPr>
        <w:t>,</w:t>
      </w:r>
      <w:r w:rsidR="00AB4176" w:rsidRPr="00D44F41">
        <w:rPr>
          <w:color w:val="auto"/>
        </w:rPr>
        <w:t xml:space="preserve"> and 12.5% </w:t>
      </w:r>
      <w:r w:rsidR="00024AE2" w:rsidRPr="00D44F41">
        <w:rPr>
          <w:color w:val="auto"/>
        </w:rPr>
        <w:t xml:space="preserve">horse </w:t>
      </w:r>
      <w:r w:rsidR="00AB4176" w:rsidRPr="00D44F41">
        <w:rPr>
          <w:color w:val="auto"/>
        </w:rPr>
        <w:t>serum</w:t>
      </w:r>
      <w:r w:rsidR="00F04E0B" w:rsidRPr="00D44F41">
        <w:rPr>
          <w:color w:val="auto"/>
        </w:rPr>
        <w:t xml:space="preserve">. </w:t>
      </w:r>
      <w:r w:rsidR="00782A0A" w:rsidRPr="00D44F41">
        <w:rPr>
          <w:color w:val="auto"/>
        </w:rPr>
        <w:t xml:space="preserve">Mix and </w:t>
      </w:r>
      <w:r w:rsidRPr="00D44F41">
        <w:rPr>
          <w:color w:val="auto"/>
        </w:rPr>
        <w:t>filter</w:t>
      </w:r>
      <w:r w:rsidR="00EF066D">
        <w:rPr>
          <w:color w:val="auto"/>
        </w:rPr>
        <w:t xml:space="preserve"> </w:t>
      </w:r>
      <w:r w:rsidR="00AB4176" w:rsidRPr="00D44F41">
        <w:rPr>
          <w:color w:val="auto"/>
        </w:rPr>
        <w:t>sterilize using a 0.</w:t>
      </w:r>
      <w:r w:rsidRPr="00D44F41">
        <w:rPr>
          <w:color w:val="auto"/>
        </w:rPr>
        <w:t>22</w:t>
      </w:r>
      <w:r w:rsidR="00EF066D">
        <w:rPr>
          <w:color w:val="auto"/>
        </w:rPr>
        <w:t xml:space="preserve"> </w:t>
      </w:r>
      <w:proofErr w:type="spellStart"/>
      <w:r w:rsidR="00AB4176" w:rsidRPr="00D44F41">
        <w:rPr>
          <w:color w:val="auto"/>
        </w:rPr>
        <w:t>μm</w:t>
      </w:r>
      <w:proofErr w:type="spellEnd"/>
      <w:r w:rsidR="00AB4176" w:rsidRPr="00D44F41">
        <w:rPr>
          <w:color w:val="auto"/>
        </w:rPr>
        <w:t xml:space="preserve"> </w:t>
      </w:r>
      <w:r w:rsidR="00F04E0B" w:rsidRPr="00D44F41">
        <w:rPr>
          <w:color w:val="auto"/>
        </w:rPr>
        <w:t xml:space="preserve">sterile </w:t>
      </w:r>
      <w:r w:rsidR="00651E1B" w:rsidRPr="00D44F41">
        <w:rPr>
          <w:color w:val="auto"/>
        </w:rPr>
        <w:t>filtration</w:t>
      </w:r>
      <w:r w:rsidR="00AB4176" w:rsidRPr="00D44F41">
        <w:rPr>
          <w:color w:val="auto"/>
        </w:rPr>
        <w:t xml:space="preserve"> </w:t>
      </w:r>
      <w:r w:rsidR="00F04E0B" w:rsidRPr="00D44F41">
        <w:rPr>
          <w:color w:val="auto"/>
        </w:rPr>
        <w:t>unit</w:t>
      </w:r>
      <w:r w:rsidR="00782A0A" w:rsidRPr="00D44F41">
        <w:rPr>
          <w:color w:val="auto"/>
        </w:rPr>
        <w:t>,</w:t>
      </w:r>
      <w:r w:rsidR="00F04E0B" w:rsidRPr="00D44F41">
        <w:rPr>
          <w:color w:val="auto"/>
        </w:rPr>
        <w:t xml:space="preserve"> </w:t>
      </w:r>
      <w:r w:rsidR="00AB4176" w:rsidRPr="00D44F41">
        <w:rPr>
          <w:color w:val="auto"/>
        </w:rPr>
        <w:t>and store at 4</w:t>
      </w:r>
      <w:r w:rsidR="00EF066D">
        <w:rPr>
          <w:color w:val="auto"/>
        </w:rPr>
        <w:t xml:space="preserve"> </w:t>
      </w:r>
      <w:r w:rsidR="00024AE2" w:rsidRPr="00D44F41">
        <w:rPr>
          <w:color w:val="auto"/>
        </w:rPr>
        <w:t>°</w:t>
      </w:r>
      <w:r w:rsidR="00A259AA" w:rsidRPr="00D44F41">
        <w:rPr>
          <w:color w:val="auto"/>
        </w:rPr>
        <w:t>C</w:t>
      </w:r>
      <w:r w:rsidR="00F04E0B" w:rsidRPr="00D44F41">
        <w:rPr>
          <w:color w:val="auto"/>
        </w:rPr>
        <w:t>.</w:t>
      </w:r>
    </w:p>
    <w:p w14:paraId="4D88B13E" w14:textId="77777777" w:rsidR="003D3C4C" w:rsidRPr="00D44F41" w:rsidRDefault="003D3C4C" w:rsidP="00F315F1">
      <w:pPr>
        <w:pStyle w:val="NormalWeb"/>
        <w:spacing w:before="0" w:beforeAutospacing="0" w:after="0" w:afterAutospacing="0"/>
        <w:rPr>
          <w:color w:val="auto"/>
        </w:rPr>
      </w:pPr>
    </w:p>
    <w:p w14:paraId="0E850AF3" w14:textId="1A68BA3F" w:rsidR="00AB4176" w:rsidRPr="00D44F41" w:rsidRDefault="00921E6A" w:rsidP="00F315F1">
      <w:pPr>
        <w:pStyle w:val="NormalWeb"/>
        <w:spacing w:before="0" w:beforeAutospacing="0" w:after="0" w:afterAutospacing="0"/>
        <w:rPr>
          <w:color w:val="auto"/>
        </w:rPr>
      </w:pPr>
      <w:r w:rsidRPr="00D44F41">
        <w:rPr>
          <w:color w:val="auto"/>
        </w:rPr>
        <w:t>1.3</w:t>
      </w:r>
      <w:r w:rsidR="00AB4176" w:rsidRPr="00D44F41">
        <w:rPr>
          <w:color w:val="auto"/>
        </w:rPr>
        <w:t xml:space="preserve">. Prepare culture medium for </w:t>
      </w:r>
      <w:r w:rsidR="004A3680" w:rsidRPr="00D44F41">
        <w:rPr>
          <w:color w:val="auto"/>
        </w:rPr>
        <w:t xml:space="preserve">hepatic </w:t>
      </w:r>
      <w:r w:rsidR="00E9398F" w:rsidRPr="00D44F41">
        <w:rPr>
          <w:color w:val="auto"/>
        </w:rPr>
        <w:t xml:space="preserve">tumor </w:t>
      </w:r>
      <w:r w:rsidR="004A3680" w:rsidRPr="00D44F41">
        <w:rPr>
          <w:color w:val="auto"/>
        </w:rPr>
        <w:t xml:space="preserve">cell line </w:t>
      </w:r>
      <w:r w:rsidR="00557365" w:rsidRPr="00D44F41">
        <w:rPr>
          <w:color w:val="auto"/>
        </w:rPr>
        <w:t>SK-HEP-1</w:t>
      </w:r>
      <w:r w:rsidR="00AB4176" w:rsidRPr="00D44F41">
        <w:rPr>
          <w:color w:val="auto"/>
        </w:rPr>
        <w:t xml:space="preserve"> by adding 10% FBS and 1% penicillin/streptomycin to </w:t>
      </w:r>
      <w:r w:rsidR="006F1A5F" w:rsidRPr="00D44F41">
        <w:rPr>
          <w:color w:val="auto"/>
        </w:rPr>
        <w:t>high</w:t>
      </w:r>
      <w:r w:rsidR="00FE4414" w:rsidRPr="00D44F41">
        <w:rPr>
          <w:color w:val="auto"/>
        </w:rPr>
        <w:t>-</w:t>
      </w:r>
      <w:r w:rsidR="006F1A5F" w:rsidRPr="00D44F41">
        <w:rPr>
          <w:color w:val="auto"/>
        </w:rPr>
        <w:t xml:space="preserve">glucose </w:t>
      </w:r>
      <w:r w:rsidR="00AB4176" w:rsidRPr="00D44F41">
        <w:rPr>
          <w:color w:val="auto"/>
        </w:rPr>
        <w:t xml:space="preserve">Dulbecco’s </w:t>
      </w:r>
      <w:r w:rsidR="00EF066D">
        <w:rPr>
          <w:color w:val="auto"/>
        </w:rPr>
        <w:t>m</w:t>
      </w:r>
      <w:r w:rsidR="00AB4176" w:rsidRPr="00D44F41">
        <w:rPr>
          <w:color w:val="auto"/>
        </w:rPr>
        <w:t xml:space="preserve">odified Eagle </w:t>
      </w:r>
      <w:r w:rsidR="00EF066D">
        <w:rPr>
          <w:color w:val="auto"/>
        </w:rPr>
        <w:t>m</w:t>
      </w:r>
      <w:r w:rsidR="00AB4176" w:rsidRPr="00D44F41">
        <w:rPr>
          <w:color w:val="auto"/>
        </w:rPr>
        <w:t>edium (DMEM)</w:t>
      </w:r>
      <w:r w:rsidR="006F1A5F" w:rsidRPr="00D44F41">
        <w:rPr>
          <w:color w:val="auto"/>
        </w:rPr>
        <w:t xml:space="preserve"> </w:t>
      </w:r>
      <w:r w:rsidR="003D3C4C" w:rsidRPr="00D44F41">
        <w:rPr>
          <w:color w:val="auto"/>
        </w:rPr>
        <w:t xml:space="preserve">containing </w:t>
      </w:r>
      <w:r w:rsidR="006F1A5F" w:rsidRPr="00D44F41">
        <w:rPr>
          <w:color w:val="auto"/>
        </w:rPr>
        <w:t>2 mM L-</w:t>
      </w:r>
      <w:r w:rsidR="00024AE2" w:rsidRPr="00D44F41">
        <w:rPr>
          <w:color w:val="auto"/>
        </w:rPr>
        <w:t>glutamine</w:t>
      </w:r>
      <w:r w:rsidR="00AB4176" w:rsidRPr="00D44F41">
        <w:rPr>
          <w:color w:val="auto"/>
        </w:rPr>
        <w:t>.</w:t>
      </w:r>
    </w:p>
    <w:p w14:paraId="418BDEF8" w14:textId="77777777" w:rsidR="0040159E" w:rsidRPr="00D44F41" w:rsidRDefault="0040159E" w:rsidP="00F315F1">
      <w:pPr>
        <w:pStyle w:val="NormalWeb"/>
        <w:spacing w:before="0" w:beforeAutospacing="0" w:after="0" w:afterAutospacing="0"/>
        <w:rPr>
          <w:color w:val="auto"/>
        </w:rPr>
      </w:pPr>
    </w:p>
    <w:p w14:paraId="2101C081" w14:textId="2913D55C" w:rsidR="00AB4176" w:rsidRPr="00D44F41" w:rsidRDefault="00060316" w:rsidP="00F315F1">
      <w:pPr>
        <w:rPr>
          <w:b/>
          <w:color w:val="auto"/>
        </w:rPr>
      </w:pPr>
      <w:r w:rsidRPr="000151D2">
        <w:rPr>
          <w:b/>
          <w:color w:val="auto"/>
          <w:highlight w:val="yellow"/>
        </w:rPr>
        <w:t xml:space="preserve">2. </w:t>
      </w:r>
      <w:r w:rsidR="006C1DC8" w:rsidRPr="000151D2">
        <w:rPr>
          <w:b/>
          <w:color w:val="auto"/>
          <w:highlight w:val="yellow"/>
        </w:rPr>
        <w:t>Colorimetric LDH</w:t>
      </w:r>
      <w:r w:rsidR="00EF066D" w:rsidRPr="000151D2">
        <w:rPr>
          <w:b/>
          <w:color w:val="auto"/>
          <w:highlight w:val="yellow"/>
        </w:rPr>
        <w:t xml:space="preserve"> </w:t>
      </w:r>
      <w:r w:rsidR="006C1DC8" w:rsidRPr="000151D2">
        <w:rPr>
          <w:b/>
          <w:color w:val="auto"/>
          <w:highlight w:val="yellow"/>
        </w:rPr>
        <w:t xml:space="preserve">measurement-based </w:t>
      </w:r>
      <w:r w:rsidR="005463CF" w:rsidRPr="000151D2">
        <w:rPr>
          <w:b/>
          <w:color w:val="auto"/>
          <w:highlight w:val="yellow"/>
        </w:rPr>
        <w:t xml:space="preserve">NK cell-mediated </w:t>
      </w:r>
      <w:r w:rsidR="006C1DC8" w:rsidRPr="000151D2">
        <w:rPr>
          <w:b/>
          <w:color w:val="auto"/>
          <w:highlight w:val="yellow"/>
        </w:rPr>
        <w:t>cytotoxicity assay</w:t>
      </w:r>
    </w:p>
    <w:p w14:paraId="5B42DF7E" w14:textId="77777777" w:rsidR="00AB4176" w:rsidRPr="00D44F41" w:rsidRDefault="00AB4176" w:rsidP="00F315F1">
      <w:pPr>
        <w:rPr>
          <w:color w:val="auto"/>
        </w:rPr>
      </w:pPr>
    </w:p>
    <w:p w14:paraId="2F84BB51" w14:textId="6B5EFA92" w:rsidR="00AB4176" w:rsidRPr="00D44F41" w:rsidRDefault="006E5DAA" w:rsidP="00F315F1">
      <w:pPr>
        <w:rPr>
          <w:color w:val="auto"/>
        </w:rPr>
      </w:pPr>
      <w:r w:rsidRPr="000151D2">
        <w:rPr>
          <w:color w:val="auto"/>
          <w:highlight w:val="yellow"/>
        </w:rPr>
        <w:t>2.</w:t>
      </w:r>
      <w:r w:rsidR="00AB4176" w:rsidRPr="000151D2">
        <w:rPr>
          <w:color w:val="auto"/>
          <w:highlight w:val="yellow"/>
        </w:rPr>
        <w:t xml:space="preserve">1. Grow </w:t>
      </w:r>
      <w:r w:rsidR="00557365" w:rsidRPr="000151D2">
        <w:rPr>
          <w:color w:val="auto"/>
          <w:highlight w:val="yellow"/>
        </w:rPr>
        <w:t xml:space="preserve">SK-HEP-1 </w:t>
      </w:r>
      <w:r w:rsidR="00AB4176" w:rsidRPr="000151D2">
        <w:rPr>
          <w:color w:val="auto"/>
          <w:highlight w:val="yellow"/>
        </w:rPr>
        <w:t>cells to 70</w:t>
      </w:r>
      <w:r w:rsidR="00B00A53" w:rsidRPr="000151D2">
        <w:rPr>
          <w:color w:val="auto"/>
          <w:highlight w:val="yellow"/>
        </w:rPr>
        <w:t>−</w:t>
      </w:r>
      <w:r w:rsidR="00AB4176" w:rsidRPr="000151D2">
        <w:rPr>
          <w:color w:val="auto"/>
          <w:highlight w:val="yellow"/>
        </w:rPr>
        <w:t>80% confluency</w:t>
      </w:r>
      <w:r w:rsidR="00D90187" w:rsidRPr="000151D2">
        <w:rPr>
          <w:color w:val="auto"/>
          <w:highlight w:val="yellow"/>
        </w:rPr>
        <w:t xml:space="preserve"> in </w:t>
      </w:r>
      <w:r w:rsidR="002F0215" w:rsidRPr="000151D2">
        <w:rPr>
          <w:color w:val="auto"/>
          <w:highlight w:val="yellow"/>
        </w:rPr>
        <w:t xml:space="preserve">a </w:t>
      </w:r>
      <w:r w:rsidR="00D90187" w:rsidRPr="000151D2">
        <w:rPr>
          <w:color w:val="auto"/>
          <w:highlight w:val="yellow"/>
        </w:rPr>
        <w:t xml:space="preserve">100 mm cell culture </w:t>
      </w:r>
      <w:r w:rsidR="00EF066D" w:rsidRPr="000151D2">
        <w:rPr>
          <w:color w:val="auto"/>
          <w:highlight w:val="yellow"/>
        </w:rPr>
        <w:t xml:space="preserve">Petri dish </w:t>
      </w:r>
      <w:r w:rsidR="00144AE7" w:rsidRPr="000151D2">
        <w:rPr>
          <w:color w:val="auto"/>
          <w:highlight w:val="yellow"/>
        </w:rPr>
        <w:t>in</w:t>
      </w:r>
      <w:r w:rsidR="00D90187" w:rsidRPr="000151D2">
        <w:rPr>
          <w:color w:val="auto"/>
          <w:highlight w:val="yellow"/>
        </w:rPr>
        <w:t xml:space="preserve"> 5% CO</w:t>
      </w:r>
      <w:r w:rsidR="00D90187" w:rsidRPr="000151D2">
        <w:rPr>
          <w:color w:val="auto"/>
          <w:highlight w:val="yellow"/>
          <w:vertAlign w:val="subscript"/>
        </w:rPr>
        <w:t xml:space="preserve">2 </w:t>
      </w:r>
      <w:r w:rsidR="00144AE7" w:rsidRPr="000151D2">
        <w:rPr>
          <w:color w:val="auto"/>
          <w:highlight w:val="yellow"/>
        </w:rPr>
        <w:t xml:space="preserve">at </w:t>
      </w:r>
      <w:r w:rsidR="00D90187" w:rsidRPr="000151D2">
        <w:rPr>
          <w:color w:val="auto"/>
          <w:highlight w:val="yellow"/>
        </w:rPr>
        <w:t>37</w:t>
      </w:r>
      <w:r w:rsidR="00EF066D" w:rsidRPr="000151D2">
        <w:rPr>
          <w:color w:val="auto"/>
          <w:highlight w:val="yellow"/>
        </w:rPr>
        <w:t xml:space="preserve"> °</w:t>
      </w:r>
      <w:r w:rsidR="00D90187" w:rsidRPr="000151D2">
        <w:rPr>
          <w:color w:val="auto"/>
          <w:highlight w:val="yellow"/>
        </w:rPr>
        <w:t>C in a CO</w:t>
      </w:r>
      <w:r w:rsidR="00D90187" w:rsidRPr="000151D2">
        <w:rPr>
          <w:color w:val="auto"/>
          <w:highlight w:val="yellow"/>
          <w:vertAlign w:val="subscript"/>
        </w:rPr>
        <w:t>2</w:t>
      </w:r>
      <w:r w:rsidR="00D90187" w:rsidRPr="000151D2">
        <w:rPr>
          <w:color w:val="auto"/>
          <w:highlight w:val="yellow"/>
        </w:rPr>
        <w:t xml:space="preserve"> incubator</w:t>
      </w:r>
      <w:r w:rsidR="00AB4176" w:rsidRPr="000151D2">
        <w:rPr>
          <w:color w:val="auto"/>
          <w:highlight w:val="yellow"/>
        </w:rPr>
        <w:t xml:space="preserve">. </w:t>
      </w:r>
      <w:r w:rsidR="009C1BCC" w:rsidRPr="000151D2">
        <w:rPr>
          <w:color w:val="auto"/>
          <w:highlight w:val="yellow"/>
        </w:rPr>
        <w:t>Generate a single</w:t>
      </w:r>
      <w:r w:rsidR="00024AE2" w:rsidRPr="000151D2">
        <w:rPr>
          <w:color w:val="auto"/>
          <w:highlight w:val="yellow"/>
        </w:rPr>
        <w:t>-</w:t>
      </w:r>
      <w:r w:rsidR="009C1BCC" w:rsidRPr="000151D2">
        <w:rPr>
          <w:color w:val="auto"/>
          <w:highlight w:val="yellow"/>
        </w:rPr>
        <w:t xml:space="preserve">cell suspension by first washing </w:t>
      </w:r>
      <w:r w:rsidR="00024AE2" w:rsidRPr="000151D2">
        <w:rPr>
          <w:color w:val="auto"/>
          <w:highlight w:val="yellow"/>
        </w:rPr>
        <w:t xml:space="preserve">cells </w:t>
      </w:r>
      <w:r w:rsidR="009C1BCC" w:rsidRPr="000151D2">
        <w:rPr>
          <w:color w:val="auto"/>
          <w:highlight w:val="yellow"/>
        </w:rPr>
        <w:t xml:space="preserve">with </w:t>
      </w:r>
      <w:r w:rsidR="00F45EFA" w:rsidRPr="000151D2">
        <w:rPr>
          <w:color w:val="auto"/>
          <w:highlight w:val="yellow"/>
        </w:rPr>
        <w:t>5</w:t>
      </w:r>
      <w:r w:rsidR="00EF066D" w:rsidRPr="000151D2">
        <w:rPr>
          <w:color w:val="auto"/>
          <w:highlight w:val="yellow"/>
        </w:rPr>
        <w:t xml:space="preserve"> mL of </w:t>
      </w:r>
      <w:r w:rsidR="00F45EFA" w:rsidRPr="000151D2">
        <w:rPr>
          <w:color w:val="auto"/>
          <w:highlight w:val="yellow"/>
        </w:rPr>
        <w:t>1</w:t>
      </w:r>
      <w:r w:rsidR="00EF066D" w:rsidRPr="000151D2">
        <w:rPr>
          <w:color w:val="auto"/>
          <w:highlight w:val="yellow"/>
        </w:rPr>
        <w:t>x</w:t>
      </w:r>
      <w:r w:rsidR="00F45EFA" w:rsidRPr="000151D2">
        <w:rPr>
          <w:color w:val="auto"/>
          <w:highlight w:val="yellow"/>
        </w:rPr>
        <w:t xml:space="preserve"> phosphate</w:t>
      </w:r>
      <w:r w:rsidR="00EF066D" w:rsidRPr="000151D2">
        <w:rPr>
          <w:color w:val="auto"/>
          <w:highlight w:val="yellow"/>
        </w:rPr>
        <w:t>-</w:t>
      </w:r>
      <w:r w:rsidR="00F45EFA" w:rsidRPr="000151D2">
        <w:rPr>
          <w:color w:val="auto"/>
          <w:highlight w:val="yellow"/>
        </w:rPr>
        <w:t xml:space="preserve">buffered saline (PBS) </w:t>
      </w:r>
      <w:r w:rsidR="00024AE2" w:rsidRPr="000151D2">
        <w:rPr>
          <w:color w:val="auto"/>
          <w:highlight w:val="yellow"/>
        </w:rPr>
        <w:t xml:space="preserve">followed by incubation </w:t>
      </w:r>
      <w:r w:rsidR="009C1BCC" w:rsidRPr="000151D2">
        <w:rPr>
          <w:color w:val="auto"/>
          <w:highlight w:val="yellow"/>
        </w:rPr>
        <w:t>with</w:t>
      </w:r>
      <w:r w:rsidR="00B66A22" w:rsidRPr="000151D2">
        <w:rPr>
          <w:color w:val="auto"/>
          <w:highlight w:val="yellow"/>
        </w:rPr>
        <w:t xml:space="preserve"> 1</w:t>
      </w:r>
      <w:r w:rsidR="00EF066D" w:rsidRPr="000151D2">
        <w:rPr>
          <w:color w:val="auto"/>
          <w:highlight w:val="yellow"/>
        </w:rPr>
        <w:t xml:space="preserve"> mL of </w:t>
      </w:r>
      <w:r w:rsidR="009C1BCC" w:rsidRPr="000151D2">
        <w:rPr>
          <w:color w:val="auto"/>
          <w:highlight w:val="yellow"/>
        </w:rPr>
        <w:t xml:space="preserve">0.25% </w:t>
      </w:r>
      <w:r w:rsidR="00EF066D" w:rsidRPr="000151D2">
        <w:rPr>
          <w:color w:val="auto"/>
          <w:highlight w:val="yellow"/>
        </w:rPr>
        <w:t>t</w:t>
      </w:r>
      <w:r w:rsidR="00024AE2" w:rsidRPr="000151D2">
        <w:rPr>
          <w:color w:val="auto"/>
          <w:highlight w:val="yellow"/>
        </w:rPr>
        <w:t>rypsin</w:t>
      </w:r>
      <w:r w:rsidR="009C1BCC" w:rsidRPr="000151D2">
        <w:rPr>
          <w:color w:val="auto"/>
          <w:highlight w:val="yellow"/>
        </w:rPr>
        <w:t>-EDTA</w:t>
      </w:r>
      <w:r w:rsidR="007B7AA0" w:rsidRPr="000151D2">
        <w:rPr>
          <w:color w:val="auto"/>
          <w:highlight w:val="yellow"/>
        </w:rPr>
        <w:t xml:space="preserve"> </w:t>
      </w:r>
      <w:r w:rsidR="00144AE7" w:rsidRPr="000151D2">
        <w:rPr>
          <w:color w:val="auto"/>
          <w:highlight w:val="yellow"/>
        </w:rPr>
        <w:t>in</w:t>
      </w:r>
      <w:r w:rsidR="007B7AA0" w:rsidRPr="000151D2">
        <w:rPr>
          <w:color w:val="auto"/>
          <w:highlight w:val="yellow"/>
        </w:rPr>
        <w:t xml:space="preserve"> 5% CO</w:t>
      </w:r>
      <w:r w:rsidR="007B7AA0" w:rsidRPr="000151D2">
        <w:rPr>
          <w:color w:val="auto"/>
          <w:highlight w:val="yellow"/>
          <w:vertAlign w:val="subscript"/>
        </w:rPr>
        <w:t>2</w:t>
      </w:r>
      <w:r w:rsidR="007B7AA0" w:rsidRPr="000151D2">
        <w:rPr>
          <w:color w:val="auto"/>
          <w:highlight w:val="yellow"/>
        </w:rPr>
        <w:t xml:space="preserve"> </w:t>
      </w:r>
      <w:r w:rsidR="00144AE7" w:rsidRPr="000151D2">
        <w:rPr>
          <w:color w:val="auto"/>
          <w:highlight w:val="yellow"/>
        </w:rPr>
        <w:t>at</w:t>
      </w:r>
      <w:r w:rsidR="007B7AA0" w:rsidRPr="000151D2">
        <w:rPr>
          <w:color w:val="auto"/>
          <w:highlight w:val="yellow"/>
        </w:rPr>
        <w:t xml:space="preserve"> 37</w:t>
      </w:r>
      <w:r w:rsidR="00EF066D" w:rsidRPr="000151D2">
        <w:rPr>
          <w:color w:val="auto"/>
          <w:highlight w:val="yellow"/>
        </w:rPr>
        <w:t xml:space="preserve"> °</w:t>
      </w:r>
      <w:r w:rsidR="007B7AA0" w:rsidRPr="000151D2">
        <w:rPr>
          <w:color w:val="auto"/>
          <w:highlight w:val="yellow"/>
        </w:rPr>
        <w:t>C in a CO</w:t>
      </w:r>
      <w:r w:rsidR="007B7AA0" w:rsidRPr="000151D2">
        <w:rPr>
          <w:color w:val="auto"/>
          <w:highlight w:val="yellow"/>
          <w:vertAlign w:val="subscript"/>
        </w:rPr>
        <w:t>2</w:t>
      </w:r>
      <w:r w:rsidR="007B7AA0" w:rsidRPr="000151D2">
        <w:rPr>
          <w:color w:val="auto"/>
          <w:highlight w:val="yellow"/>
        </w:rPr>
        <w:t xml:space="preserve"> incubator until a single cell suspension is generated.</w:t>
      </w:r>
    </w:p>
    <w:p w14:paraId="5E043D06" w14:textId="77777777" w:rsidR="00060316" w:rsidRPr="00D44F41" w:rsidRDefault="00060316" w:rsidP="00F315F1">
      <w:pPr>
        <w:rPr>
          <w:color w:val="auto"/>
        </w:rPr>
      </w:pPr>
    </w:p>
    <w:p w14:paraId="1212E467" w14:textId="5D3FF6AC" w:rsidR="00AB4176" w:rsidRPr="00D44F41" w:rsidRDefault="00060316" w:rsidP="00F315F1">
      <w:pPr>
        <w:rPr>
          <w:color w:val="auto"/>
        </w:rPr>
      </w:pPr>
      <w:r w:rsidRPr="00B00A53">
        <w:rPr>
          <w:bCs/>
          <w:color w:val="auto"/>
        </w:rPr>
        <w:t>NOTE: NK cell activity can be induced by stressed cancer cells</w:t>
      </w:r>
      <w:r w:rsidR="00381075" w:rsidRPr="00B00A53">
        <w:rPr>
          <w:bCs/>
          <w:color w:val="auto"/>
        </w:rPr>
        <w:t xml:space="preserve"> due to changes in </w:t>
      </w:r>
      <w:r w:rsidR="006E5DAA" w:rsidRPr="00B00A53">
        <w:rPr>
          <w:bCs/>
          <w:color w:val="auto"/>
        </w:rPr>
        <w:t xml:space="preserve">expression of </w:t>
      </w:r>
      <w:r w:rsidR="00381075" w:rsidRPr="00B00A53">
        <w:rPr>
          <w:bCs/>
          <w:color w:val="auto"/>
        </w:rPr>
        <w:t>NK</w:t>
      </w:r>
      <w:r w:rsidR="00381075" w:rsidRPr="00D44F41">
        <w:rPr>
          <w:color w:val="auto"/>
        </w:rPr>
        <w:t xml:space="preserve"> </w:t>
      </w:r>
      <w:r w:rsidR="00024AE2" w:rsidRPr="00D44F41">
        <w:rPr>
          <w:color w:val="auto"/>
        </w:rPr>
        <w:t>cell-</w:t>
      </w:r>
      <w:r w:rsidR="00381075" w:rsidRPr="00D44F41">
        <w:rPr>
          <w:color w:val="auto"/>
        </w:rPr>
        <w:t xml:space="preserve">activating ligand </w:t>
      </w:r>
      <w:r w:rsidR="006E5DAA" w:rsidRPr="00D44F41">
        <w:rPr>
          <w:color w:val="auto"/>
        </w:rPr>
        <w:t>in</w:t>
      </w:r>
      <w:r w:rsidR="00381075" w:rsidRPr="00D44F41">
        <w:rPr>
          <w:color w:val="auto"/>
        </w:rPr>
        <w:t xml:space="preserve"> cancer cells</w:t>
      </w:r>
      <w:r w:rsidRPr="00D44F41">
        <w:rPr>
          <w:color w:val="auto"/>
        </w:rPr>
        <w:t xml:space="preserve">. Therefore, </w:t>
      </w:r>
      <w:r w:rsidR="00AB4176" w:rsidRPr="00D44F41">
        <w:rPr>
          <w:color w:val="auto"/>
        </w:rPr>
        <w:t xml:space="preserve">healthy </w:t>
      </w:r>
      <w:r w:rsidRPr="00D44F41">
        <w:rPr>
          <w:color w:val="auto"/>
        </w:rPr>
        <w:t xml:space="preserve">and </w:t>
      </w:r>
      <w:r w:rsidR="00024AE2" w:rsidRPr="00D44F41">
        <w:rPr>
          <w:color w:val="auto"/>
        </w:rPr>
        <w:t>sub</w:t>
      </w:r>
      <w:r w:rsidR="00717C13" w:rsidRPr="00D44F41">
        <w:rPr>
          <w:color w:val="auto"/>
        </w:rPr>
        <w:t>-</w:t>
      </w:r>
      <w:r w:rsidR="00024AE2" w:rsidRPr="00D44F41">
        <w:rPr>
          <w:color w:val="auto"/>
        </w:rPr>
        <w:t>confluent</w:t>
      </w:r>
      <w:r w:rsidR="00381075" w:rsidRPr="00D44F41">
        <w:rPr>
          <w:color w:val="auto"/>
        </w:rPr>
        <w:t xml:space="preserve"> cancer cells should be used for accurate results.</w:t>
      </w:r>
      <w:r w:rsidR="003E0D12" w:rsidRPr="00D44F41">
        <w:rPr>
          <w:color w:val="auto"/>
        </w:rPr>
        <w:t xml:space="preserve"> It is also important to note that NK cell receptors and ligands can be sensitive to trypsinization</w:t>
      </w:r>
      <w:r w:rsidR="00E44E2D" w:rsidRPr="00D44F41">
        <w:rPr>
          <w:color w:val="auto"/>
        </w:rPr>
        <w:fldChar w:fldCharType="begin">
          <w:fldData xml:space="preserve">PEVuZE5vdGU+PENpdGU+PEF1dGhvcj5CeXJkPC9BdXRob3I+PFllYXI+MjAwNzwvWWVhcj48UmVj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</w:fldData>
        </w:fldChar>
      </w:r>
      <w:r w:rsidR="00491DC9" w:rsidRPr="00D44F41">
        <w:rPr>
          <w:color w:val="auto"/>
        </w:rPr>
        <w:instrText xml:space="preserve"> ADDIN EN.CITE </w:instrText>
      </w:r>
      <w:r w:rsidR="00491DC9" w:rsidRPr="00D44F41">
        <w:rPr>
          <w:color w:val="auto"/>
        </w:rPr>
        <w:fldChar w:fldCharType="begin">
          <w:fldData xml:space="preserve">PEVuZE5vdGU+PENpdGU+PEF1dGhvcj5CeXJkPC9BdXRob3I+PFllYXI+MjAwNzwvWWVhcj48UmVj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</w:fldData>
        </w:fldChar>
      </w:r>
      <w:r w:rsidR="00491DC9" w:rsidRPr="00D44F41">
        <w:rPr>
          <w:color w:val="auto"/>
        </w:rPr>
        <w:instrText xml:space="preserve"> ADDIN EN.CITE.DATA </w:instrText>
      </w:r>
      <w:r w:rsidR="00491DC9" w:rsidRPr="00D44F41">
        <w:rPr>
          <w:color w:val="auto"/>
        </w:rPr>
      </w:r>
      <w:r w:rsidR="00491DC9" w:rsidRPr="00D44F41">
        <w:rPr>
          <w:color w:val="auto"/>
        </w:rPr>
        <w:fldChar w:fldCharType="end"/>
      </w:r>
      <w:r w:rsidR="00E44E2D" w:rsidRPr="00D44F41">
        <w:rPr>
          <w:color w:val="auto"/>
        </w:rPr>
      </w:r>
      <w:r w:rsidR="00E44E2D" w:rsidRPr="00D44F41">
        <w:rPr>
          <w:color w:val="auto"/>
        </w:rPr>
        <w:fldChar w:fldCharType="separate"/>
      </w:r>
      <w:hyperlink w:anchor="_ENREF_26" w:tooltip="Byrd, 2007 #31" w:history="1">
        <w:r w:rsidR="00491DC9" w:rsidRPr="00D44F41">
          <w:rPr>
            <w:color w:val="auto"/>
            <w:vertAlign w:val="superscript"/>
          </w:rPr>
          <w:t>26</w:t>
        </w:r>
      </w:hyperlink>
      <w:r w:rsidR="00491DC9" w:rsidRPr="00D44F41">
        <w:rPr>
          <w:color w:val="auto"/>
          <w:vertAlign w:val="superscript"/>
        </w:rPr>
        <w:t>,</w:t>
      </w:r>
      <w:hyperlink w:anchor="_ENREF_27" w:tooltip="Nitahara, 2006 #32" w:history="1">
        <w:r w:rsidR="00491DC9" w:rsidRPr="00D44F41">
          <w:rPr>
            <w:color w:val="auto"/>
            <w:vertAlign w:val="superscript"/>
          </w:rPr>
          <w:t>27</w:t>
        </w:r>
      </w:hyperlink>
      <w:r w:rsidR="00E44E2D" w:rsidRPr="00D44F41">
        <w:rPr>
          <w:color w:val="auto"/>
        </w:rPr>
        <w:fldChar w:fldCharType="end"/>
      </w:r>
      <w:r w:rsidR="003E0D12" w:rsidRPr="00D44F41">
        <w:rPr>
          <w:color w:val="auto"/>
        </w:rPr>
        <w:t xml:space="preserve">. Therefore, </w:t>
      </w:r>
      <w:r w:rsidR="00A64C0F" w:rsidRPr="00D44F41">
        <w:rPr>
          <w:color w:val="auto"/>
        </w:rPr>
        <w:t xml:space="preserve">the </w:t>
      </w:r>
      <w:r w:rsidR="003E0D12" w:rsidRPr="00D44F41">
        <w:rPr>
          <w:color w:val="auto"/>
        </w:rPr>
        <w:t>trypsinization protocol should be carefully optimized and excessive trypsinization should be avoided.</w:t>
      </w:r>
    </w:p>
    <w:p w14:paraId="2085C654" w14:textId="77777777" w:rsidR="00E9398F" w:rsidRPr="00D44F41" w:rsidRDefault="00E9398F" w:rsidP="00F315F1">
      <w:pPr>
        <w:rPr>
          <w:color w:val="auto"/>
        </w:rPr>
      </w:pPr>
    </w:p>
    <w:p w14:paraId="47C563A9" w14:textId="75C04EF4" w:rsidR="00B900C1" w:rsidRPr="000151D2" w:rsidRDefault="006E5DAA" w:rsidP="00F315F1">
      <w:pPr>
        <w:rPr>
          <w:color w:val="auto"/>
          <w:highlight w:val="yellow"/>
        </w:rPr>
      </w:pPr>
      <w:r w:rsidRPr="000151D2">
        <w:rPr>
          <w:color w:val="auto"/>
          <w:highlight w:val="yellow"/>
        </w:rPr>
        <w:t>2.</w:t>
      </w:r>
      <w:r w:rsidR="00AB4176" w:rsidRPr="000151D2">
        <w:rPr>
          <w:color w:val="auto"/>
          <w:highlight w:val="yellow"/>
        </w:rPr>
        <w:t xml:space="preserve">2. </w:t>
      </w:r>
      <w:r w:rsidR="000E3E0C" w:rsidRPr="000151D2">
        <w:rPr>
          <w:color w:val="auto"/>
          <w:highlight w:val="yellow"/>
        </w:rPr>
        <w:t>After trypsinization, add 10 mL</w:t>
      </w:r>
      <w:r w:rsidR="00B00A53" w:rsidRPr="000151D2">
        <w:rPr>
          <w:color w:val="auto"/>
          <w:highlight w:val="yellow"/>
        </w:rPr>
        <w:t xml:space="preserve"> of</w:t>
      </w:r>
      <w:r w:rsidR="000E3E0C" w:rsidRPr="000151D2">
        <w:rPr>
          <w:color w:val="auto"/>
          <w:highlight w:val="yellow"/>
        </w:rPr>
        <w:t xml:space="preserve"> </w:t>
      </w:r>
      <w:r w:rsidR="00B00A53" w:rsidRPr="000151D2">
        <w:rPr>
          <w:color w:val="auto"/>
          <w:highlight w:val="yellow"/>
        </w:rPr>
        <w:t xml:space="preserve">SK-HEP-1 </w:t>
      </w:r>
      <w:r w:rsidR="000E3E0C" w:rsidRPr="000151D2">
        <w:rPr>
          <w:color w:val="auto"/>
          <w:highlight w:val="yellow"/>
        </w:rPr>
        <w:t xml:space="preserve">culture </w:t>
      </w:r>
      <w:r w:rsidR="00024AE2" w:rsidRPr="000151D2">
        <w:rPr>
          <w:color w:val="auto"/>
          <w:highlight w:val="yellow"/>
        </w:rPr>
        <w:t xml:space="preserve">medium </w:t>
      </w:r>
      <w:r w:rsidR="000E3E0C" w:rsidRPr="000151D2">
        <w:rPr>
          <w:color w:val="auto"/>
          <w:highlight w:val="yellow"/>
        </w:rPr>
        <w:t xml:space="preserve">and </w:t>
      </w:r>
      <w:r w:rsidR="00AB4176" w:rsidRPr="000151D2">
        <w:rPr>
          <w:color w:val="auto"/>
          <w:highlight w:val="yellow"/>
        </w:rPr>
        <w:t>centrifug</w:t>
      </w:r>
      <w:r w:rsidR="00024AE2" w:rsidRPr="000151D2">
        <w:rPr>
          <w:color w:val="auto"/>
          <w:highlight w:val="yellow"/>
        </w:rPr>
        <w:t>e</w:t>
      </w:r>
      <w:r w:rsidR="00AB4176" w:rsidRPr="000151D2">
        <w:rPr>
          <w:color w:val="auto"/>
          <w:highlight w:val="yellow"/>
        </w:rPr>
        <w:t xml:space="preserve"> at </w:t>
      </w:r>
      <w:r w:rsidR="00E230E9" w:rsidRPr="000151D2">
        <w:rPr>
          <w:color w:val="auto"/>
          <w:highlight w:val="yellow"/>
        </w:rPr>
        <w:t xml:space="preserve">160 </w:t>
      </w:r>
      <w:r w:rsidR="00B00A53" w:rsidRPr="000151D2">
        <w:rPr>
          <w:color w:val="auto"/>
          <w:highlight w:val="yellow"/>
        </w:rPr>
        <w:t>x</w:t>
      </w:r>
      <w:r w:rsidR="00AE4F7B" w:rsidRPr="000151D2">
        <w:rPr>
          <w:color w:val="auto"/>
          <w:highlight w:val="yellow"/>
        </w:rPr>
        <w:t xml:space="preserve"> </w:t>
      </w:r>
      <w:r w:rsidR="00E230E9" w:rsidRPr="000151D2">
        <w:rPr>
          <w:i/>
          <w:iCs/>
          <w:color w:val="auto"/>
          <w:highlight w:val="yellow"/>
        </w:rPr>
        <w:t>g</w:t>
      </w:r>
      <w:r w:rsidR="00AB4176" w:rsidRPr="000151D2">
        <w:rPr>
          <w:color w:val="auto"/>
          <w:highlight w:val="yellow"/>
        </w:rPr>
        <w:t xml:space="preserve"> </w:t>
      </w:r>
      <w:r w:rsidR="006403DE" w:rsidRPr="000151D2">
        <w:rPr>
          <w:color w:val="auto"/>
          <w:highlight w:val="yellow"/>
        </w:rPr>
        <w:t xml:space="preserve">for </w:t>
      </w:r>
      <w:r w:rsidR="00AB4176" w:rsidRPr="000151D2">
        <w:rPr>
          <w:color w:val="auto"/>
          <w:highlight w:val="yellow"/>
        </w:rPr>
        <w:t>3 min</w:t>
      </w:r>
      <w:r w:rsidR="00122B06" w:rsidRPr="000151D2">
        <w:rPr>
          <w:color w:val="auto"/>
          <w:highlight w:val="yellow"/>
        </w:rPr>
        <w:t xml:space="preserve"> in </w:t>
      </w:r>
      <w:r w:rsidR="00B00A53" w:rsidRPr="000151D2">
        <w:rPr>
          <w:color w:val="auto"/>
          <w:highlight w:val="yellow"/>
        </w:rPr>
        <w:t xml:space="preserve">a </w:t>
      </w:r>
      <w:r w:rsidRPr="000151D2">
        <w:rPr>
          <w:color w:val="auto"/>
          <w:highlight w:val="yellow"/>
        </w:rPr>
        <w:t>15</w:t>
      </w:r>
      <w:r w:rsidR="00B00A53" w:rsidRPr="000151D2">
        <w:rPr>
          <w:color w:val="auto"/>
          <w:highlight w:val="yellow"/>
        </w:rPr>
        <w:t xml:space="preserve"> </w:t>
      </w:r>
      <w:r w:rsidR="00122B06" w:rsidRPr="000151D2">
        <w:rPr>
          <w:color w:val="auto"/>
          <w:highlight w:val="yellow"/>
        </w:rPr>
        <w:t>m</w:t>
      </w:r>
      <w:r w:rsidR="00637DF0" w:rsidRPr="000151D2">
        <w:rPr>
          <w:color w:val="auto"/>
          <w:highlight w:val="yellow"/>
        </w:rPr>
        <w:t>L</w:t>
      </w:r>
      <w:r w:rsidR="00122B06" w:rsidRPr="000151D2">
        <w:rPr>
          <w:color w:val="auto"/>
          <w:highlight w:val="yellow"/>
        </w:rPr>
        <w:t xml:space="preserve"> </w:t>
      </w:r>
      <w:r w:rsidR="00D53ED1" w:rsidRPr="000151D2">
        <w:rPr>
          <w:color w:val="auto"/>
          <w:highlight w:val="yellow"/>
        </w:rPr>
        <w:t xml:space="preserve">sterile </w:t>
      </w:r>
      <w:r w:rsidR="000E3E0C" w:rsidRPr="000151D2">
        <w:rPr>
          <w:color w:val="auto"/>
          <w:highlight w:val="yellow"/>
        </w:rPr>
        <w:t xml:space="preserve">conical </w:t>
      </w:r>
      <w:r w:rsidR="00D53ED1" w:rsidRPr="000151D2">
        <w:rPr>
          <w:color w:val="auto"/>
          <w:highlight w:val="yellow"/>
        </w:rPr>
        <w:t>c</w:t>
      </w:r>
      <w:r w:rsidR="00122B06" w:rsidRPr="000151D2">
        <w:rPr>
          <w:color w:val="auto"/>
          <w:highlight w:val="yellow"/>
        </w:rPr>
        <w:t>entrifuge tube</w:t>
      </w:r>
      <w:r w:rsidR="00AB4176" w:rsidRPr="000151D2">
        <w:rPr>
          <w:color w:val="auto"/>
          <w:highlight w:val="yellow"/>
        </w:rPr>
        <w:t xml:space="preserve">. </w:t>
      </w:r>
      <w:r w:rsidR="006403DE" w:rsidRPr="000151D2">
        <w:rPr>
          <w:color w:val="auto"/>
          <w:highlight w:val="yellow"/>
        </w:rPr>
        <w:t>W</w:t>
      </w:r>
      <w:r w:rsidR="00AB4176" w:rsidRPr="000151D2">
        <w:rPr>
          <w:color w:val="auto"/>
          <w:highlight w:val="yellow"/>
        </w:rPr>
        <w:t xml:space="preserve">ash the cell pellet with </w:t>
      </w:r>
      <w:r w:rsidR="00F45EFA" w:rsidRPr="000151D2">
        <w:rPr>
          <w:color w:val="auto"/>
          <w:highlight w:val="yellow"/>
        </w:rPr>
        <w:t>5</w:t>
      </w:r>
      <w:r w:rsidR="00EF066D" w:rsidRPr="000151D2">
        <w:rPr>
          <w:color w:val="auto"/>
          <w:highlight w:val="yellow"/>
        </w:rPr>
        <w:t xml:space="preserve"> mL of </w:t>
      </w:r>
      <w:r w:rsidR="00AB4176" w:rsidRPr="000151D2">
        <w:rPr>
          <w:color w:val="auto"/>
          <w:highlight w:val="yellow"/>
        </w:rPr>
        <w:t>1</w:t>
      </w:r>
      <w:r w:rsidR="00B00A53" w:rsidRPr="000151D2">
        <w:rPr>
          <w:color w:val="auto"/>
          <w:highlight w:val="yellow"/>
        </w:rPr>
        <w:t>x</w:t>
      </w:r>
      <w:r w:rsidR="00003B9F" w:rsidRPr="000151D2">
        <w:rPr>
          <w:color w:val="auto"/>
          <w:highlight w:val="yellow"/>
        </w:rPr>
        <w:t xml:space="preserve"> </w:t>
      </w:r>
      <w:r w:rsidR="00AB4176" w:rsidRPr="000151D2">
        <w:rPr>
          <w:color w:val="auto"/>
          <w:highlight w:val="yellow"/>
        </w:rPr>
        <w:t>PBS and resuspend in 5</w:t>
      </w:r>
      <w:r w:rsidR="00EF066D" w:rsidRPr="000151D2">
        <w:rPr>
          <w:color w:val="auto"/>
          <w:highlight w:val="yellow"/>
        </w:rPr>
        <w:t xml:space="preserve"> mL of </w:t>
      </w:r>
      <w:r w:rsidR="00E9398F" w:rsidRPr="000151D2">
        <w:rPr>
          <w:color w:val="auto"/>
          <w:highlight w:val="yellow"/>
        </w:rPr>
        <w:t>culture</w:t>
      </w:r>
      <w:r w:rsidR="00AB4176" w:rsidRPr="000151D2">
        <w:rPr>
          <w:color w:val="auto"/>
          <w:highlight w:val="yellow"/>
        </w:rPr>
        <w:t xml:space="preserve"> medium.</w:t>
      </w:r>
    </w:p>
    <w:p w14:paraId="5EF8D3BE" w14:textId="77777777" w:rsidR="00AB4176" w:rsidRPr="000151D2" w:rsidRDefault="00AB4176" w:rsidP="00F315F1">
      <w:pPr>
        <w:rPr>
          <w:color w:val="auto"/>
          <w:highlight w:val="yellow"/>
        </w:rPr>
      </w:pPr>
    </w:p>
    <w:p w14:paraId="55D48762" w14:textId="26BEBE39" w:rsidR="0015111D" w:rsidRDefault="006E5DAA" w:rsidP="00F315F1">
      <w:pPr>
        <w:pStyle w:val="NormalWeb"/>
        <w:spacing w:before="0" w:beforeAutospacing="0" w:after="0" w:afterAutospacing="0"/>
        <w:rPr>
          <w:color w:val="auto"/>
          <w:highlight w:val="yellow"/>
        </w:rPr>
      </w:pPr>
      <w:r w:rsidRPr="000151D2">
        <w:rPr>
          <w:color w:val="auto"/>
          <w:highlight w:val="yellow"/>
        </w:rPr>
        <w:t>2.</w:t>
      </w:r>
      <w:r w:rsidR="006403DE" w:rsidRPr="000151D2">
        <w:rPr>
          <w:color w:val="auto"/>
          <w:highlight w:val="yellow"/>
        </w:rPr>
        <w:t>3</w:t>
      </w:r>
      <w:r w:rsidR="00AB4176" w:rsidRPr="000151D2">
        <w:rPr>
          <w:color w:val="auto"/>
          <w:highlight w:val="yellow"/>
        </w:rPr>
        <w:t xml:space="preserve">. </w:t>
      </w:r>
      <w:r w:rsidR="000E3E0C" w:rsidRPr="000151D2">
        <w:rPr>
          <w:color w:val="auto"/>
          <w:highlight w:val="yellow"/>
        </w:rPr>
        <w:t>In p</w:t>
      </w:r>
      <w:r w:rsidR="00AB4176" w:rsidRPr="000151D2">
        <w:rPr>
          <w:color w:val="auto"/>
          <w:highlight w:val="yellow"/>
        </w:rPr>
        <w:t xml:space="preserve">arallel, </w:t>
      </w:r>
      <w:r w:rsidRPr="000151D2">
        <w:rPr>
          <w:color w:val="auto"/>
          <w:highlight w:val="yellow"/>
        </w:rPr>
        <w:t xml:space="preserve">centrifuge </w:t>
      </w:r>
      <w:r w:rsidR="00AB4176" w:rsidRPr="000151D2">
        <w:rPr>
          <w:color w:val="auto"/>
          <w:highlight w:val="yellow"/>
        </w:rPr>
        <w:t>the NK92MI cells</w:t>
      </w:r>
      <w:r w:rsidR="00CA2B61">
        <w:rPr>
          <w:color w:val="auto"/>
          <w:highlight w:val="yellow"/>
        </w:rPr>
        <w:t xml:space="preserve"> </w:t>
      </w:r>
      <w:r w:rsidR="00AB4176" w:rsidRPr="000151D2">
        <w:rPr>
          <w:color w:val="auto"/>
          <w:highlight w:val="yellow"/>
        </w:rPr>
        <w:t xml:space="preserve">at </w:t>
      </w:r>
      <w:r w:rsidR="00E230E9" w:rsidRPr="000151D2">
        <w:rPr>
          <w:color w:val="auto"/>
          <w:highlight w:val="yellow"/>
        </w:rPr>
        <w:t xml:space="preserve">160 </w:t>
      </w:r>
      <w:r w:rsidR="003A43D8" w:rsidRPr="000151D2">
        <w:rPr>
          <w:color w:val="auto"/>
          <w:highlight w:val="yellow"/>
        </w:rPr>
        <w:t>x</w:t>
      </w:r>
      <w:r w:rsidR="00AE4F7B" w:rsidRPr="000151D2">
        <w:rPr>
          <w:color w:val="auto"/>
          <w:highlight w:val="yellow"/>
        </w:rPr>
        <w:t xml:space="preserve"> </w:t>
      </w:r>
      <w:r w:rsidR="00E230E9" w:rsidRPr="000151D2">
        <w:rPr>
          <w:i/>
          <w:iCs/>
          <w:color w:val="auto"/>
          <w:highlight w:val="yellow"/>
        </w:rPr>
        <w:t>g</w:t>
      </w:r>
      <w:r w:rsidR="00AB4176" w:rsidRPr="000151D2">
        <w:rPr>
          <w:color w:val="auto"/>
          <w:highlight w:val="yellow"/>
        </w:rPr>
        <w:t xml:space="preserve"> </w:t>
      </w:r>
      <w:r w:rsidR="006403DE" w:rsidRPr="000151D2">
        <w:rPr>
          <w:color w:val="auto"/>
          <w:highlight w:val="yellow"/>
        </w:rPr>
        <w:t xml:space="preserve">for </w:t>
      </w:r>
      <w:r w:rsidR="00AB4176" w:rsidRPr="000151D2">
        <w:rPr>
          <w:color w:val="auto"/>
          <w:highlight w:val="yellow"/>
        </w:rPr>
        <w:t xml:space="preserve">3 min in </w:t>
      </w:r>
      <w:r w:rsidR="003A43D8" w:rsidRPr="000151D2">
        <w:rPr>
          <w:color w:val="auto"/>
          <w:highlight w:val="yellow"/>
        </w:rPr>
        <w:t xml:space="preserve">a </w:t>
      </w:r>
      <w:r w:rsidRPr="000151D2">
        <w:rPr>
          <w:color w:val="auto"/>
          <w:highlight w:val="yellow"/>
        </w:rPr>
        <w:t>15</w:t>
      </w:r>
      <w:r w:rsidR="003A43D8" w:rsidRPr="000151D2">
        <w:rPr>
          <w:color w:val="auto"/>
          <w:highlight w:val="yellow"/>
        </w:rPr>
        <w:t xml:space="preserve"> </w:t>
      </w:r>
      <w:r w:rsidR="00637DF0" w:rsidRPr="000151D2">
        <w:rPr>
          <w:color w:val="auto"/>
          <w:highlight w:val="yellow"/>
        </w:rPr>
        <w:t xml:space="preserve">mL </w:t>
      </w:r>
      <w:r w:rsidR="00D53ED1" w:rsidRPr="000151D2">
        <w:rPr>
          <w:color w:val="auto"/>
          <w:highlight w:val="yellow"/>
        </w:rPr>
        <w:t>sterile c</w:t>
      </w:r>
      <w:r w:rsidR="00AB4176" w:rsidRPr="000151D2">
        <w:rPr>
          <w:color w:val="auto"/>
          <w:highlight w:val="yellow"/>
        </w:rPr>
        <w:t xml:space="preserve">entrifuge tube. Wash the cell pellet with </w:t>
      </w:r>
      <w:r w:rsidR="00F45EFA" w:rsidRPr="000151D2">
        <w:rPr>
          <w:color w:val="auto"/>
          <w:highlight w:val="yellow"/>
        </w:rPr>
        <w:t>5</w:t>
      </w:r>
      <w:r w:rsidR="00EF066D" w:rsidRPr="000151D2">
        <w:rPr>
          <w:color w:val="auto"/>
          <w:highlight w:val="yellow"/>
        </w:rPr>
        <w:t xml:space="preserve"> mL of </w:t>
      </w:r>
      <w:r w:rsidR="00FB3AEC" w:rsidRPr="000151D2">
        <w:rPr>
          <w:color w:val="auto"/>
          <w:highlight w:val="yellow"/>
        </w:rPr>
        <w:t>1</w:t>
      </w:r>
      <w:r w:rsidR="003A43D8" w:rsidRPr="000151D2">
        <w:rPr>
          <w:color w:val="auto"/>
          <w:highlight w:val="yellow"/>
        </w:rPr>
        <w:t>x</w:t>
      </w:r>
      <w:r w:rsidR="00003B9F" w:rsidRPr="000151D2">
        <w:rPr>
          <w:color w:val="auto"/>
          <w:highlight w:val="yellow"/>
        </w:rPr>
        <w:t xml:space="preserve"> </w:t>
      </w:r>
      <w:r w:rsidR="00AB4176" w:rsidRPr="000151D2">
        <w:rPr>
          <w:color w:val="auto"/>
          <w:highlight w:val="yellow"/>
        </w:rPr>
        <w:t xml:space="preserve">PBS and resuspend in 5 </w:t>
      </w:r>
      <w:r w:rsidR="00637DF0" w:rsidRPr="000151D2">
        <w:rPr>
          <w:color w:val="auto"/>
          <w:highlight w:val="yellow"/>
        </w:rPr>
        <w:t>mL</w:t>
      </w:r>
      <w:r w:rsidR="003A43D8" w:rsidRPr="000151D2">
        <w:rPr>
          <w:color w:val="auto"/>
          <w:highlight w:val="yellow"/>
        </w:rPr>
        <w:t xml:space="preserve"> of</w:t>
      </w:r>
      <w:r w:rsidR="00637DF0" w:rsidRPr="000151D2">
        <w:rPr>
          <w:color w:val="auto"/>
          <w:highlight w:val="yellow"/>
        </w:rPr>
        <w:t xml:space="preserve"> </w:t>
      </w:r>
      <w:r w:rsidR="000677EB" w:rsidRPr="000151D2">
        <w:rPr>
          <w:color w:val="auto"/>
          <w:highlight w:val="yellow"/>
        </w:rPr>
        <w:t>NK92MI</w:t>
      </w:r>
      <w:r w:rsidR="00AB4176" w:rsidRPr="000151D2">
        <w:rPr>
          <w:color w:val="auto"/>
          <w:highlight w:val="yellow"/>
        </w:rPr>
        <w:t xml:space="preserve"> cell</w:t>
      </w:r>
      <w:r w:rsidR="00D53ED1" w:rsidRPr="000151D2">
        <w:rPr>
          <w:color w:val="auto"/>
          <w:highlight w:val="yellow"/>
        </w:rPr>
        <w:t xml:space="preserve"> </w:t>
      </w:r>
      <w:r w:rsidR="00782A0A" w:rsidRPr="000151D2">
        <w:rPr>
          <w:color w:val="auto"/>
          <w:highlight w:val="yellow"/>
        </w:rPr>
        <w:t>culture</w:t>
      </w:r>
      <w:r w:rsidR="00AB4176" w:rsidRPr="000151D2">
        <w:rPr>
          <w:color w:val="auto"/>
          <w:highlight w:val="yellow"/>
        </w:rPr>
        <w:t xml:space="preserve"> medium.</w:t>
      </w:r>
      <w:r w:rsidR="00C730C8">
        <w:rPr>
          <w:color w:val="auto"/>
          <w:highlight w:val="yellow"/>
        </w:rPr>
        <w:t xml:space="preserve"> </w:t>
      </w:r>
    </w:p>
    <w:p w14:paraId="027E1786" w14:textId="77777777" w:rsidR="0015111D" w:rsidRDefault="0015111D" w:rsidP="00F315F1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26A92EC9" w14:textId="04BEAA4F" w:rsidR="00AB4176" w:rsidRPr="00ED2DEB" w:rsidRDefault="0015111D" w:rsidP="00F315F1">
      <w:pPr>
        <w:pStyle w:val="NormalWeb"/>
        <w:spacing w:before="0" w:beforeAutospacing="0" w:after="0" w:afterAutospacing="0"/>
        <w:rPr>
          <w:color w:val="auto"/>
        </w:rPr>
      </w:pPr>
      <w:r w:rsidRPr="00ED2DEB">
        <w:rPr>
          <w:color w:val="auto"/>
        </w:rPr>
        <w:t xml:space="preserve">NOTE: </w:t>
      </w:r>
      <w:r w:rsidR="00C730C8" w:rsidRPr="00ED2DEB">
        <w:rPr>
          <w:color w:val="auto"/>
        </w:rPr>
        <w:t xml:space="preserve">NK92MI cells are grown </w:t>
      </w:r>
      <w:r w:rsidRPr="00ED2DEB">
        <w:rPr>
          <w:color w:val="auto"/>
        </w:rPr>
        <w:t xml:space="preserve">in NK cell culture medium </w:t>
      </w:r>
      <w:r w:rsidR="00C730C8" w:rsidRPr="00ED2DEB">
        <w:rPr>
          <w:color w:val="auto"/>
        </w:rPr>
        <w:t xml:space="preserve">and obtained </w:t>
      </w:r>
      <w:r w:rsidRPr="00ED2DEB">
        <w:rPr>
          <w:color w:val="auto"/>
        </w:rPr>
        <w:t xml:space="preserve">similarly </w:t>
      </w:r>
      <w:r w:rsidR="00C730C8" w:rsidRPr="00ED2DEB">
        <w:rPr>
          <w:color w:val="auto"/>
        </w:rPr>
        <w:t xml:space="preserve">as described in step </w:t>
      </w:r>
      <w:r w:rsidRPr="00ED2DEB">
        <w:rPr>
          <w:color w:val="auto"/>
        </w:rPr>
        <w:t>2.1</w:t>
      </w:r>
      <w:r w:rsidR="00D02B34" w:rsidRPr="00ED2DEB">
        <w:rPr>
          <w:color w:val="auto"/>
        </w:rPr>
        <w:t>.</w:t>
      </w:r>
    </w:p>
    <w:p w14:paraId="44422441" w14:textId="560BCA18" w:rsidR="006403DE" w:rsidRPr="000151D2" w:rsidRDefault="006403DE" w:rsidP="00F315F1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5D900FC6" w14:textId="1F15055F" w:rsidR="006403DE" w:rsidRPr="000151D2" w:rsidRDefault="006E5DAA" w:rsidP="00F315F1">
      <w:pPr>
        <w:rPr>
          <w:color w:val="auto"/>
          <w:highlight w:val="yellow"/>
        </w:rPr>
      </w:pPr>
      <w:r w:rsidRPr="000151D2">
        <w:rPr>
          <w:color w:val="auto"/>
          <w:highlight w:val="yellow"/>
        </w:rPr>
        <w:t>2.</w:t>
      </w:r>
      <w:r w:rsidR="006403DE" w:rsidRPr="000151D2">
        <w:rPr>
          <w:color w:val="auto"/>
          <w:highlight w:val="yellow"/>
        </w:rPr>
        <w:t xml:space="preserve">4. Count the </w:t>
      </w:r>
      <w:r w:rsidR="00557365" w:rsidRPr="000151D2">
        <w:rPr>
          <w:color w:val="auto"/>
          <w:highlight w:val="yellow"/>
        </w:rPr>
        <w:t>SK-HEP-1</w:t>
      </w:r>
      <w:r w:rsidR="006403DE" w:rsidRPr="000151D2">
        <w:rPr>
          <w:color w:val="auto"/>
          <w:highlight w:val="yellow"/>
        </w:rPr>
        <w:t xml:space="preserve"> and NK92MI cells using </w:t>
      </w:r>
      <w:r w:rsidRPr="000151D2">
        <w:rPr>
          <w:color w:val="auto"/>
          <w:highlight w:val="yellow"/>
        </w:rPr>
        <w:t xml:space="preserve">a </w:t>
      </w:r>
      <w:r w:rsidR="006403DE" w:rsidRPr="000151D2">
        <w:rPr>
          <w:color w:val="auto"/>
          <w:highlight w:val="yellow"/>
        </w:rPr>
        <w:t>hemocytometer</w:t>
      </w:r>
      <w:r w:rsidR="00D909C4" w:rsidRPr="000151D2">
        <w:rPr>
          <w:color w:val="auto"/>
          <w:highlight w:val="yellow"/>
        </w:rPr>
        <w:t xml:space="preserve"> or any available automated cell counter.</w:t>
      </w:r>
    </w:p>
    <w:p w14:paraId="1D54D10A" w14:textId="60EFF1E2" w:rsidR="006403DE" w:rsidRPr="000151D2" w:rsidRDefault="006403DE" w:rsidP="00F315F1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68F89E0E" w14:textId="6EA2C660" w:rsidR="00AB4176" w:rsidRPr="000151D2" w:rsidRDefault="006E5DAA" w:rsidP="00F315F1">
      <w:pPr>
        <w:rPr>
          <w:color w:val="auto"/>
          <w:highlight w:val="yellow"/>
        </w:rPr>
      </w:pPr>
      <w:r w:rsidRPr="000151D2">
        <w:rPr>
          <w:color w:val="auto"/>
          <w:highlight w:val="yellow"/>
        </w:rPr>
        <w:t>2.</w:t>
      </w:r>
      <w:r w:rsidR="00AB4176" w:rsidRPr="000151D2">
        <w:rPr>
          <w:color w:val="auto"/>
          <w:highlight w:val="yellow"/>
        </w:rPr>
        <w:t xml:space="preserve">5. </w:t>
      </w:r>
      <w:r w:rsidR="009B1548" w:rsidRPr="000151D2">
        <w:rPr>
          <w:color w:val="auto"/>
          <w:highlight w:val="yellow"/>
        </w:rPr>
        <w:t>Add SK-HEP-1 cells (</w:t>
      </w:r>
      <w:r w:rsidRPr="000151D2">
        <w:rPr>
          <w:color w:val="auto"/>
          <w:highlight w:val="yellow"/>
        </w:rPr>
        <w:t xml:space="preserve">target </w:t>
      </w:r>
      <w:r w:rsidR="009B1548" w:rsidRPr="000151D2">
        <w:rPr>
          <w:color w:val="auto"/>
          <w:highlight w:val="yellow"/>
        </w:rPr>
        <w:t>cells) (</w:t>
      </w:r>
      <w:r w:rsidRPr="000151D2">
        <w:rPr>
          <w:color w:val="auto"/>
          <w:highlight w:val="yellow"/>
        </w:rPr>
        <w:t>1</w:t>
      </w:r>
      <w:r w:rsidR="00B854E8" w:rsidRPr="000151D2">
        <w:rPr>
          <w:color w:val="auto"/>
          <w:highlight w:val="yellow"/>
        </w:rPr>
        <w:t xml:space="preserve"> x </w:t>
      </w:r>
      <w:r w:rsidRPr="000151D2">
        <w:rPr>
          <w:color w:val="auto"/>
          <w:highlight w:val="yellow"/>
        </w:rPr>
        <w:t>10</w:t>
      </w:r>
      <w:r w:rsidRPr="000151D2">
        <w:rPr>
          <w:color w:val="auto"/>
          <w:highlight w:val="yellow"/>
          <w:vertAlign w:val="superscript"/>
        </w:rPr>
        <w:t>4</w:t>
      </w:r>
      <w:r w:rsidR="009B1548" w:rsidRPr="000151D2">
        <w:rPr>
          <w:color w:val="auto"/>
          <w:highlight w:val="yellow"/>
        </w:rPr>
        <w:t xml:space="preserve">/100 </w:t>
      </w:r>
      <w:proofErr w:type="spellStart"/>
      <w:r w:rsidR="009B1548" w:rsidRPr="000151D2">
        <w:rPr>
          <w:color w:val="auto"/>
          <w:highlight w:val="yellow"/>
        </w:rPr>
        <w:t>μL</w:t>
      </w:r>
      <w:proofErr w:type="spellEnd"/>
      <w:r w:rsidR="009B1548" w:rsidRPr="000151D2">
        <w:rPr>
          <w:color w:val="auto"/>
          <w:highlight w:val="yellow"/>
        </w:rPr>
        <w:t>/</w:t>
      </w:r>
      <w:r w:rsidRPr="000151D2">
        <w:rPr>
          <w:color w:val="auto"/>
          <w:highlight w:val="yellow"/>
        </w:rPr>
        <w:t>well</w:t>
      </w:r>
      <w:r w:rsidR="009B1548" w:rsidRPr="000151D2">
        <w:rPr>
          <w:color w:val="auto"/>
          <w:highlight w:val="yellow"/>
        </w:rPr>
        <w:t>) and NK92MI cells (</w:t>
      </w:r>
      <w:r w:rsidRPr="000151D2">
        <w:rPr>
          <w:color w:val="auto"/>
          <w:highlight w:val="yellow"/>
        </w:rPr>
        <w:t xml:space="preserve">effector </w:t>
      </w:r>
      <w:r w:rsidR="009B1548" w:rsidRPr="000151D2">
        <w:rPr>
          <w:color w:val="auto"/>
          <w:highlight w:val="yellow"/>
        </w:rPr>
        <w:t>cells) (1</w:t>
      </w:r>
      <w:r w:rsidR="00B854E8" w:rsidRPr="000151D2">
        <w:rPr>
          <w:color w:val="auto"/>
          <w:highlight w:val="yellow"/>
        </w:rPr>
        <w:t xml:space="preserve"> x</w:t>
      </w:r>
      <w:r w:rsidR="00FB3AEC" w:rsidRPr="000151D2">
        <w:rPr>
          <w:color w:val="auto"/>
          <w:highlight w:val="yellow"/>
        </w:rPr>
        <w:t xml:space="preserve"> </w:t>
      </w:r>
      <w:r w:rsidR="009B1548" w:rsidRPr="000151D2">
        <w:rPr>
          <w:color w:val="auto"/>
          <w:highlight w:val="yellow"/>
        </w:rPr>
        <w:t>10</w:t>
      </w:r>
      <w:r w:rsidR="00797347" w:rsidRPr="000151D2">
        <w:rPr>
          <w:color w:val="auto"/>
          <w:highlight w:val="yellow"/>
          <w:vertAlign w:val="superscript"/>
        </w:rPr>
        <w:t>5</w:t>
      </w:r>
      <w:r w:rsidR="009B1548" w:rsidRPr="000151D2">
        <w:rPr>
          <w:color w:val="auto"/>
          <w:highlight w:val="yellow"/>
        </w:rPr>
        <w:t xml:space="preserve">/100 </w:t>
      </w:r>
      <w:proofErr w:type="spellStart"/>
      <w:r w:rsidR="009B1548" w:rsidRPr="000151D2">
        <w:rPr>
          <w:color w:val="auto"/>
          <w:highlight w:val="yellow"/>
        </w:rPr>
        <w:t>μL</w:t>
      </w:r>
      <w:proofErr w:type="spellEnd"/>
      <w:r w:rsidR="009B1548" w:rsidRPr="000151D2">
        <w:rPr>
          <w:color w:val="auto"/>
          <w:highlight w:val="yellow"/>
        </w:rPr>
        <w:t>/</w:t>
      </w:r>
      <w:r w:rsidRPr="000151D2">
        <w:rPr>
          <w:color w:val="auto"/>
          <w:highlight w:val="yellow"/>
        </w:rPr>
        <w:t>well</w:t>
      </w:r>
      <w:r w:rsidR="009B1548" w:rsidRPr="000151D2">
        <w:rPr>
          <w:color w:val="auto"/>
          <w:highlight w:val="yellow"/>
        </w:rPr>
        <w:t xml:space="preserve">) in the ratio of 1:10 </w:t>
      </w:r>
      <w:proofErr w:type="spellStart"/>
      <w:r w:rsidR="009B1548" w:rsidRPr="000151D2">
        <w:rPr>
          <w:color w:val="auto"/>
          <w:highlight w:val="yellow"/>
        </w:rPr>
        <w:t>target</w:t>
      </w:r>
      <w:r w:rsidRPr="000151D2">
        <w:rPr>
          <w:color w:val="auto"/>
          <w:highlight w:val="yellow"/>
        </w:rPr>
        <w:t>:</w:t>
      </w:r>
      <w:r w:rsidR="009B1548" w:rsidRPr="000151D2">
        <w:rPr>
          <w:color w:val="auto"/>
          <w:highlight w:val="yellow"/>
        </w:rPr>
        <w:t>effector</w:t>
      </w:r>
      <w:proofErr w:type="spellEnd"/>
      <w:r w:rsidR="009B1548" w:rsidRPr="000151D2">
        <w:rPr>
          <w:color w:val="auto"/>
          <w:highlight w:val="yellow"/>
        </w:rPr>
        <w:t xml:space="preserve"> and seed </w:t>
      </w:r>
      <w:r w:rsidR="00782A0A" w:rsidRPr="000151D2">
        <w:rPr>
          <w:color w:val="auto"/>
          <w:highlight w:val="yellow"/>
        </w:rPr>
        <w:t xml:space="preserve">in </w:t>
      </w:r>
      <w:r w:rsidR="009B1548" w:rsidRPr="000151D2">
        <w:rPr>
          <w:color w:val="auto"/>
          <w:highlight w:val="yellow"/>
        </w:rPr>
        <w:t>triplicate</w:t>
      </w:r>
      <w:r w:rsidR="00782A0A" w:rsidRPr="000151D2">
        <w:rPr>
          <w:color w:val="auto"/>
          <w:highlight w:val="yellow"/>
        </w:rPr>
        <w:t xml:space="preserve"> wells</w:t>
      </w:r>
      <w:r w:rsidR="009B1548" w:rsidRPr="000151D2">
        <w:rPr>
          <w:color w:val="auto"/>
          <w:highlight w:val="yellow"/>
        </w:rPr>
        <w:t xml:space="preserve"> in </w:t>
      </w:r>
      <w:r w:rsidR="00B854E8" w:rsidRPr="000151D2">
        <w:rPr>
          <w:color w:val="auto"/>
          <w:highlight w:val="yellow"/>
        </w:rPr>
        <w:t xml:space="preserve">a </w:t>
      </w:r>
      <w:r w:rsidRPr="000151D2">
        <w:rPr>
          <w:color w:val="auto"/>
          <w:highlight w:val="yellow"/>
        </w:rPr>
        <w:t>96</w:t>
      </w:r>
      <w:r w:rsidR="00B854E8" w:rsidRPr="000151D2">
        <w:rPr>
          <w:color w:val="auto"/>
          <w:highlight w:val="yellow"/>
        </w:rPr>
        <w:t xml:space="preserve"> </w:t>
      </w:r>
      <w:r w:rsidR="009B1548" w:rsidRPr="000151D2">
        <w:rPr>
          <w:color w:val="auto"/>
          <w:highlight w:val="yellow"/>
        </w:rPr>
        <w:t>well plate.</w:t>
      </w:r>
    </w:p>
    <w:p w14:paraId="0CFB3D16" w14:textId="77777777" w:rsidR="00AB4176" w:rsidRPr="000151D2" w:rsidRDefault="00AB4176" w:rsidP="00F315F1">
      <w:pPr>
        <w:rPr>
          <w:color w:val="auto"/>
          <w:highlight w:val="yellow"/>
        </w:rPr>
      </w:pPr>
    </w:p>
    <w:p w14:paraId="1D632ADE" w14:textId="49F4C894" w:rsidR="00AB4176" w:rsidRPr="000151D2" w:rsidRDefault="006E5DAA" w:rsidP="00F315F1">
      <w:pPr>
        <w:rPr>
          <w:color w:val="auto"/>
          <w:highlight w:val="yellow"/>
        </w:rPr>
      </w:pPr>
      <w:r w:rsidRPr="000151D2">
        <w:rPr>
          <w:color w:val="auto"/>
          <w:highlight w:val="yellow"/>
        </w:rPr>
        <w:t>2.</w:t>
      </w:r>
      <w:r w:rsidR="00AB4176" w:rsidRPr="000151D2">
        <w:rPr>
          <w:color w:val="auto"/>
          <w:highlight w:val="yellow"/>
        </w:rPr>
        <w:t xml:space="preserve">6. Incubate </w:t>
      </w:r>
      <w:r w:rsidR="00B854E8" w:rsidRPr="000151D2">
        <w:rPr>
          <w:color w:val="auto"/>
          <w:highlight w:val="yellow"/>
        </w:rPr>
        <w:t xml:space="preserve">the </w:t>
      </w:r>
      <w:r w:rsidRPr="000151D2">
        <w:rPr>
          <w:color w:val="auto"/>
          <w:highlight w:val="yellow"/>
        </w:rPr>
        <w:t>96</w:t>
      </w:r>
      <w:r w:rsidR="00B854E8" w:rsidRPr="000151D2">
        <w:rPr>
          <w:color w:val="auto"/>
          <w:highlight w:val="yellow"/>
        </w:rPr>
        <w:t xml:space="preserve"> </w:t>
      </w:r>
      <w:r w:rsidR="00AB4176" w:rsidRPr="000151D2">
        <w:rPr>
          <w:color w:val="auto"/>
          <w:highlight w:val="yellow"/>
        </w:rPr>
        <w:t>well plate at 37</w:t>
      </w:r>
      <w:r w:rsidR="00B854E8" w:rsidRPr="000151D2">
        <w:rPr>
          <w:color w:val="auto"/>
          <w:highlight w:val="yellow"/>
        </w:rPr>
        <w:t xml:space="preserve"> </w:t>
      </w:r>
      <w:r w:rsidR="00AB4176" w:rsidRPr="000151D2">
        <w:rPr>
          <w:color w:val="auto"/>
          <w:highlight w:val="yellow"/>
        </w:rPr>
        <w:t xml:space="preserve">°C in </w:t>
      </w:r>
      <w:r w:rsidR="00782A0A" w:rsidRPr="000151D2">
        <w:rPr>
          <w:color w:val="auto"/>
          <w:highlight w:val="yellow"/>
        </w:rPr>
        <w:t>an atmosphere of 95% air and 5% CO</w:t>
      </w:r>
      <w:r w:rsidR="00782A0A" w:rsidRPr="000151D2">
        <w:rPr>
          <w:color w:val="auto"/>
          <w:highlight w:val="yellow"/>
          <w:vertAlign w:val="subscript"/>
        </w:rPr>
        <w:t>2</w:t>
      </w:r>
      <w:r w:rsidR="00AB4176" w:rsidRPr="000151D2">
        <w:rPr>
          <w:color w:val="auto"/>
          <w:highlight w:val="yellow"/>
        </w:rPr>
        <w:t xml:space="preserve"> for 3 </w:t>
      </w:r>
      <w:r w:rsidR="00637DF0" w:rsidRPr="000151D2">
        <w:rPr>
          <w:color w:val="auto"/>
          <w:highlight w:val="yellow"/>
        </w:rPr>
        <w:t>h</w:t>
      </w:r>
      <w:r w:rsidR="00AB4176" w:rsidRPr="000151D2">
        <w:rPr>
          <w:color w:val="auto"/>
          <w:highlight w:val="yellow"/>
        </w:rPr>
        <w:t xml:space="preserve">. </w:t>
      </w:r>
      <w:r w:rsidR="00B274A6" w:rsidRPr="000151D2">
        <w:rPr>
          <w:color w:val="auto"/>
          <w:highlight w:val="yellow"/>
        </w:rPr>
        <w:t>After</w:t>
      </w:r>
      <w:r w:rsidR="00AB4176" w:rsidRPr="000151D2">
        <w:rPr>
          <w:color w:val="auto"/>
          <w:highlight w:val="yellow"/>
        </w:rPr>
        <w:t xml:space="preserve"> incubation, centrifuge plate at </w:t>
      </w:r>
      <w:r w:rsidR="00E230E9" w:rsidRPr="000151D2">
        <w:rPr>
          <w:color w:val="auto"/>
          <w:highlight w:val="yellow"/>
        </w:rPr>
        <w:t>450</w:t>
      </w:r>
      <w:r w:rsidR="00AE4F7B" w:rsidRPr="000151D2">
        <w:rPr>
          <w:color w:val="auto"/>
          <w:highlight w:val="yellow"/>
        </w:rPr>
        <w:t xml:space="preserve"> </w:t>
      </w:r>
      <w:r w:rsidR="00B854E8" w:rsidRPr="000151D2">
        <w:rPr>
          <w:color w:val="auto"/>
          <w:highlight w:val="yellow"/>
        </w:rPr>
        <w:t>x</w:t>
      </w:r>
      <w:r w:rsidR="00E230E9" w:rsidRPr="000151D2">
        <w:rPr>
          <w:color w:val="auto"/>
          <w:highlight w:val="yellow"/>
        </w:rPr>
        <w:t xml:space="preserve"> </w:t>
      </w:r>
      <w:r w:rsidR="00E230E9" w:rsidRPr="000151D2">
        <w:rPr>
          <w:i/>
          <w:iCs/>
          <w:color w:val="auto"/>
          <w:highlight w:val="yellow"/>
        </w:rPr>
        <w:t>g</w:t>
      </w:r>
      <w:r w:rsidR="00E230E9" w:rsidRPr="000151D2" w:rsidDel="00E230E9">
        <w:rPr>
          <w:color w:val="auto"/>
          <w:highlight w:val="yellow"/>
        </w:rPr>
        <w:t xml:space="preserve"> </w:t>
      </w:r>
      <w:r w:rsidR="00AB4176" w:rsidRPr="000151D2">
        <w:rPr>
          <w:color w:val="auto"/>
          <w:highlight w:val="yellow"/>
        </w:rPr>
        <w:t>for 5 min at room temperature.</w:t>
      </w:r>
    </w:p>
    <w:p w14:paraId="00705122" w14:textId="77777777" w:rsidR="00AB4176" w:rsidRPr="000151D2" w:rsidRDefault="00AB4176" w:rsidP="00F315F1">
      <w:pPr>
        <w:rPr>
          <w:color w:val="auto"/>
          <w:highlight w:val="yellow"/>
        </w:rPr>
      </w:pPr>
    </w:p>
    <w:p w14:paraId="6FE52797" w14:textId="2B1573F0" w:rsidR="00AB4176" w:rsidRPr="000151D2" w:rsidRDefault="006E5DAA" w:rsidP="00F315F1">
      <w:pPr>
        <w:rPr>
          <w:color w:val="auto"/>
          <w:highlight w:val="yellow"/>
        </w:rPr>
      </w:pPr>
      <w:r w:rsidRPr="000151D2">
        <w:rPr>
          <w:color w:val="auto"/>
          <w:highlight w:val="yellow"/>
        </w:rPr>
        <w:lastRenderedPageBreak/>
        <w:t>2.</w:t>
      </w:r>
      <w:r w:rsidR="00AB4176" w:rsidRPr="000151D2">
        <w:rPr>
          <w:color w:val="auto"/>
          <w:highlight w:val="yellow"/>
        </w:rPr>
        <w:t xml:space="preserve">7. </w:t>
      </w:r>
      <w:r w:rsidRPr="000151D2">
        <w:rPr>
          <w:color w:val="auto"/>
          <w:highlight w:val="yellow"/>
        </w:rPr>
        <w:t>W</w:t>
      </w:r>
      <w:r w:rsidR="00AB4176" w:rsidRPr="000151D2">
        <w:rPr>
          <w:color w:val="auto"/>
          <w:highlight w:val="yellow"/>
        </w:rPr>
        <w:t>ithout disturbing the cell</w:t>
      </w:r>
      <w:r w:rsidR="00B274A6" w:rsidRPr="000151D2">
        <w:rPr>
          <w:color w:val="auto"/>
          <w:highlight w:val="yellow"/>
        </w:rPr>
        <w:t xml:space="preserve"> pellet</w:t>
      </w:r>
      <w:r w:rsidRPr="000151D2">
        <w:rPr>
          <w:color w:val="auto"/>
          <w:highlight w:val="yellow"/>
        </w:rPr>
        <w:t>,</w:t>
      </w:r>
      <w:r w:rsidR="00B274A6" w:rsidRPr="000151D2">
        <w:rPr>
          <w:color w:val="auto"/>
          <w:highlight w:val="yellow"/>
        </w:rPr>
        <w:t xml:space="preserve"> </w:t>
      </w:r>
      <w:r w:rsidR="00AB4176" w:rsidRPr="000151D2">
        <w:rPr>
          <w:color w:val="auto"/>
          <w:highlight w:val="yellow"/>
        </w:rPr>
        <w:t xml:space="preserve">collect 100 </w:t>
      </w:r>
      <w:proofErr w:type="spellStart"/>
      <w:r w:rsidR="00AB4176" w:rsidRPr="000151D2">
        <w:rPr>
          <w:color w:val="auto"/>
          <w:highlight w:val="yellow"/>
        </w:rPr>
        <w:t>μ</w:t>
      </w:r>
      <w:r w:rsidR="006D48AD" w:rsidRPr="000151D2">
        <w:rPr>
          <w:color w:val="auto"/>
          <w:highlight w:val="yellow"/>
        </w:rPr>
        <w:t>L</w:t>
      </w:r>
      <w:proofErr w:type="spellEnd"/>
      <w:r w:rsidR="001537E8" w:rsidRPr="000151D2">
        <w:rPr>
          <w:color w:val="auto"/>
          <w:highlight w:val="yellow"/>
        </w:rPr>
        <w:t xml:space="preserve"> of</w:t>
      </w:r>
      <w:r w:rsidR="006D48AD" w:rsidRPr="000151D2">
        <w:rPr>
          <w:color w:val="auto"/>
          <w:highlight w:val="yellow"/>
        </w:rPr>
        <w:t xml:space="preserve"> </w:t>
      </w:r>
      <w:r w:rsidR="00AB4176" w:rsidRPr="000151D2">
        <w:rPr>
          <w:color w:val="auto"/>
          <w:highlight w:val="yellow"/>
        </w:rPr>
        <w:t xml:space="preserve">supernatant from each well </w:t>
      </w:r>
      <w:r w:rsidR="00B274A6" w:rsidRPr="000151D2">
        <w:rPr>
          <w:color w:val="auto"/>
          <w:highlight w:val="yellow"/>
        </w:rPr>
        <w:t xml:space="preserve">and transfer to a </w:t>
      </w:r>
      <w:r w:rsidRPr="000151D2">
        <w:rPr>
          <w:color w:val="auto"/>
          <w:highlight w:val="yellow"/>
        </w:rPr>
        <w:t xml:space="preserve">well in a </w:t>
      </w:r>
      <w:r w:rsidR="00B274A6" w:rsidRPr="000151D2">
        <w:rPr>
          <w:color w:val="auto"/>
          <w:highlight w:val="yellow"/>
        </w:rPr>
        <w:t xml:space="preserve">new </w:t>
      </w:r>
      <w:r w:rsidRPr="000151D2">
        <w:rPr>
          <w:color w:val="auto"/>
          <w:highlight w:val="yellow"/>
        </w:rPr>
        <w:t>96</w:t>
      </w:r>
      <w:r w:rsidR="001537E8" w:rsidRPr="000151D2">
        <w:rPr>
          <w:color w:val="auto"/>
          <w:highlight w:val="yellow"/>
        </w:rPr>
        <w:t xml:space="preserve"> </w:t>
      </w:r>
      <w:r w:rsidR="001402FD" w:rsidRPr="000151D2">
        <w:rPr>
          <w:color w:val="auto"/>
          <w:highlight w:val="yellow"/>
        </w:rPr>
        <w:t>well plate.</w:t>
      </w:r>
    </w:p>
    <w:p w14:paraId="452CCC6F" w14:textId="77777777" w:rsidR="00AB4176" w:rsidRPr="000151D2" w:rsidRDefault="00AB4176" w:rsidP="00F315F1">
      <w:pPr>
        <w:rPr>
          <w:color w:val="auto"/>
          <w:highlight w:val="yellow"/>
        </w:rPr>
      </w:pPr>
    </w:p>
    <w:p w14:paraId="62AB9803" w14:textId="5ABEB484" w:rsidR="00AB4176" w:rsidRPr="000151D2" w:rsidRDefault="006E5DAA" w:rsidP="00F315F1">
      <w:pPr>
        <w:rPr>
          <w:color w:val="auto"/>
          <w:highlight w:val="yellow"/>
        </w:rPr>
      </w:pPr>
      <w:r w:rsidRPr="000151D2">
        <w:rPr>
          <w:color w:val="auto"/>
          <w:highlight w:val="yellow"/>
        </w:rPr>
        <w:t>2.</w:t>
      </w:r>
      <w:r w:rsidR="00AB4176" w:rsidRPr="000151D2">
        <w:rPr>
          <w:color w:val="auto"/>
          <w:highlight w:val="yellow"/>
        </w:rPr>
        <w:t>8. Add 50</w:t>
      </w:r>
      <w:r w:rsidR="005E2F0B" w:rsidRPr="000151D2">
        <w:rPr>
          <w:color w:val="auto"/>
          <w:highlight w:val="yellow"/>
        </w:rPr>
        <w:t xml:space="preserve"> </w:t>
      </w:r>
      <w:proofErr w:type="spellStart"/>
      <w:r w:rsidR="00AB4176" w:rsidRPr="000151D2">
        <w:rPr>
          <w:color w:val="auto"/>
          <w:highlight w:val="yellow"/>
        </w:rPr>
        <w:t>μ</w:t>
      </w:r>
      <w:r w:rsidR="006D48AD" w:rsidRPr="000151D2">
        <w:rPr>
          <w:color w:val="auto"/>
          <w:highlight w:val="yellow"/>
        </w:rPr>
        <w:t>L</w:t>
      </w:r>
      <w:proofErr w:type="spellEnd"/>
      <w:r w:rsidR="001537E8" w:rsidRPr="000151D2">
        <w:rPr>
          <w:color w:val="auto"/>
          <w:highlight w:val="yellow"/>
        </w:rPr>
        <w:t xml:space="preserve"> of</w:t>
      </w:r>
      <w:r w:rsidR="00AB4176" w:rsidRPr="000151D2">
        <w:rPr>
          <w:color w:val="auto"/>
          <w:highlight w:val="yellow"/>
        </w:rPr>
        <w:t xml:space="preserve"> LDH substrate, mix well</w:t>
      </w:r>
      <w:r w:rsidRPr="000151D2">
        <w:rPr>
          <w:color w:val="auto"/>
          <w:highlight w:val="yellow"/>
        </w:rPr>
        <w:t>,</w:t>
      </w:r>
      <w:r w:rsidR="00AB4176" w:rsidRPr="000151D2">
        <w:rPr>
          <w:color w:val="auto"/>
          <w:highlight w:val="yellow"/>
        </w:rPr>
        <w:t xml:space="preserve"> and incubate the plate for 20</w:t>
      </w:r>
      <w:r w:rsidR="009D4668" w:rsidRPr="000151D2">
        <w:rPr>
          <w:color w:val="auto"/>
          <w:highlight w:val="yellow"/>
        </w:rPr>
        <w:t xml:space="preserve"> </w:t>
      </w:r>
      <w:r w:rsidR="00AB4176" w:rsidRPr="000151D2">
        <w:rPr>
          <w:color w:val="auto"/>
          <w:highlight w:val="yellow"/>
        </w:rPr>
        <w:t>min at room temperature in the dark.</w:t>
      </w:r>
    </w:p>
    <w:p w14:paraId="6BF39530" w14:textId="77777777" w:rsidR="00AB4176" w:rsidRPr="000151D2" w:rsidRDefault="00AB4176" w:rsidP="00F315F1">
      <w:pPr>
        <w:rPr>
          <w:color w:val="auto"/>
          <w:highlight w:val="yellow"/>
        </w:rPr>
      </w:pPr>
    </w:p>
    <w:p w14:paraId="7AAF3411" w14:textId="0B3BE142" w:rsidR="00AB4176" w:rsidRPr="000151D2" w:rsidRDefault="006E5DAA" w:rsidP="00F315F1">
      <w:pPr>
        <w:rPr>
          <w:color w:val="auto"/>
          <w:highlight w:val="yellow"/>
        </w:rPr>
      </w:pPr>
      <w:r w:rsidRPr="000151D2">
        <w:rPr>
          <w:color w:val="auto"/>
          <w:highlight w:val="yellow"/>
        </w:rPr>
        <w:t>2.</w:t>
      </w:r>
      <w:r w:rsidR="00AB4176" w:rsidRPr="000151D2">
        <w:rPr>
          <w:color w:val="auto"/>
          <w:highlight w:val="yellow"/>
        </w:rPr>
        <w:t xml:space="preserve">9. Stop the </w:t>
      </w:r>
      <w:r w:rsidR="005F2EFE" w:rsidRPr="000151D2">
        <w:rPr>
          <w:color w:val="auto"/>
          <w:highlight w:val="yellow"/>
        </w:rPr>
        <w:t>r</w:t>
      </w:r>
      <w:r w:rsidR="00AB4176" w:rsidRPr="000151D2">
        <w:rPr>
          <w:color w:val="auto"/>
          <w:highlight w:val="yellow"/>
        </w:rPr>
        <w:t>eaction by add</w:t>
      </w:r>
      <w:r w:rsidR="001537E8" w:rsidRPr="000151D2">
        <w:rPr>
          <w:color w:val="auto"/>
          <w:highlight w:val="yellow"/>
        </w:rPr>
        <w:t>ing</w:t>
      </w:r>
      <w:r w:rsidR="00BB3D15" w:rsidRPr="000151D2">
        <w:rPr>
          <w:color w:val="auto"/>
          <w:highlight w:val="yellow"/>
        </w:rPr>
        <w:t xml:space="preserve"> </w:t>
      </w:r>
      <w:r w:rsidR="00AB4176" w:rsidRPr="000151D2">
        <w:rPr>
          <w:color w:val="auto"/>
          <w:highlight w:val="yellow"/>
        </w:rPr>
        <w:t xml:space="preserve">50 </w:t>
      </w:r>
      <w:proofErr w:type="spellStart"/>
      <w:r w:rsidR="00AB4176" w:rsidRPr="000151D2">
        <w:rPr>
          <w:color w:val="auto"/>
          <w:highlight w:val="yellow"/>
        </w:rPr>
        <w:t>μ</w:t>
      </w:r>
      <w:r w:rsidR="006D48AD" w:rsidRPr="000151D2">
        <w:rPr>
          <w:color w:val="auto"/>
          <w:highlight w:val="yellow"/>
        </w:rPr>
        <w:t>L</w:t>
      </w:r>
      <w:proofErr w:type="spellEnd"/>
      <w:r w:rsidR="00AB4176" w:rsidRPr="000151D2">
        <w:rPr>
          <w:color w:val="auto"/>
          <w:highlight w:val="yellow"/>
        </w:rPr>
        <w:t xml:space="preserve"> </w:t>
      </w:r>
      <w:r w:rsidR="001537E8" w:rsidRPr="000151D2">
        <w:rPr>
          <w:color w:val="auto"/>
          <w:highlight w:val="yellow"/>
        </w:rPr>
        <w:t xml:space="preserve">of </w:t>
      </w:r>
      <w:r w:rsidR="00AB4176" w:rsidRPr="000151D2">
        <w:rPr>
          <w:color w:val="auto"/>
          <w:highlight w:val="yellow"/>
        </w:rPr>
        <w:t>stop solution</w:t>
      </w:r>
      <w:r w:rsidR="00431F67">
        <w:rPr>
          <w:color w:val="auto"/>
          <w:highlight w:val="yellow"/>
        </w:rPr>
        <w:t xml:space="preserve"> (50% </w:t>
      </w:r>
      <w:r w:rsidR="00431F67" w:rsidRPr="0015111D">
        <w:rPr>
          <w:color w:val="auto"/>
          <w:highlight w:val="yellow"/>
        </w:rPr>
        <w:t xml:space="preserve">dimethylformamide and 20% </w:t>
      </w:r>
      <w:r w:rsidR="00F96B6C" w:rsidRPr="0015111D">
        <w:rPr>
          <w:color w:val="auto"/>
          <w:highlight w:val="yellow"/>
        </w:rPr>
        <w:t xml:space="preserve">sodium dodecyl sulfate </w:t>
      </w:r>
      <w:r w:rsidR="00431F67" w:rsidRPr="0015111D">
        <w:rPr>
          <w:color w:val="auto"/>
          <w:highlight w:val="yellow"/>
        </w:rPr>
        <w:t>at pH 4.7)</w:t>
      </w:r>
      <w:r w:rsidRPr="0015111D">
        <w:rPr>
          <w:color w:val="auto"/>
          <w:highlight w:val="yellow"/>
        </w:rPr>
        <w:t>. I</w:t>
      </w:r>
      <w:r w:rsidR="00AB4176" w:rsidRPr="0015111D">
        <w:rPr>
          <w:color w:val="auto"/>
          <w:highlight w:val="yellow"/>
        </w:rPr>
        <w:t xml:space="preserve">mmediately measure the absorbance of </w:t>
      </w:r>
      <w:r w:rsidR="00782A0A" w:rsidRPr="0015111D">
        <w:rPr>
          <w:color w:val="auto"/>
          <w:highlight w:val="yellow"/>
        </w:rPr>
        <w:t xml:space="preserve">the </w:t>
      </w:r>
      <w:r w:rsidR="00AB4176" w:rsidRPr="0015111D">
        <w:rPr>
          <w:color w:val="auto"/>
          <w:highlight w:val="yellow"/>
        </w:rPr>
        <w:t xml:space="preserve">plate at 490 </w:t>
      </w:r>
      <w:r w:rsidR="00AB4176" w:rsidRPr="000151D2">
        <w:rPr>
          <w:color w:val="auto"/>
          <w:highlight w:val="yellow"/>
        </w:rPr>
        <w:t xml:space="preserve">nm and 680 nm using </w:t>
      </w:r>
      <w:r w:rsidRPr="000151D2">
        <w:rPr>
          <w:color w:val="auto"/>
          <w:highlight w:val="yellow"/>
        </w:rPr>
        <w:t xml:space="preserve">a </w:t>
      </w:r>
      <w:r w:rsidR="00467769" w:rsidRPr="000151D2">
        <w:rPr>
          <w:color w:val="auto"/>
          <w:highlight w:val="yellow"/>
        </w:rPr>
        <w:t>plate reader</w:t>
      </w:r>
      <w:r w:rsidR="005F2EFE" w:rsidRPr="000151D2">
        <w:rPr>
          <w:color w:val="auto"/>
          <w:highlight w:val="yellow"/>
        </w:rPr>
        <w:t>.</w:t>
      </w:r>
    </w:p>
    <w:p w14:paraId="2E6D6417" w14:textId="77777777" w:rsidR="00AB4176" w:rsidRPr="000151D2" w:rsidRDefault="00AB4176" w:rsidP="00F315F1">
      <w:pPr>
        <w:rPr>
          <w:color w:val="auto"/>
          <w:highlight w:val="yellow"/>
        </w:rPr>
      </w:pPr>
    </w:p>
    <w:p w14:paraId="35A5A032" w14:textId="2C5EAFCF" w:rsidR="00AB4176" w:rsidRPr="000151D2" w:rsidRDefault="006E5DAA" w:rsidP="00F315F1">
      <w:pPr>
        <w:rPr>
          <w:color w:val="auto"/>
          <w:highlight w:val="yellow"/>
        </w:rPr>
      </w:pPr>
      <w:r w:rsidRPr="000151D2">
        <w:rPr>
          <w:color w:val="auto"/>
          <w:highlight w:val="yellow"/>
        </w:rPr>
        <w:t>2.</w:t>
      </w:r>
      <w:r w:rsidR="00AB4176" w:rsidRPr="000151D2">
        <w:rPr>
          <w:color w:val="auto"/>
          <w:highlight w:val="yellow"/>
        </w:rPr>
        <w:t xml:space="preserve">10. Subtract the absorbance at 680 nm from the absorbance at 490 nm. Calculate the percent (%) </w:t>
      </w:r>
      <w:r w:rsidR="00EA3AD7" w:rsidRPr="000151D2">
        <w:rPr>
          <w:color w:val="auto"/>
          <w:highlight w:val="yellow"/>
        </w:rPr>
        <w:t xml:space="preserve">NK cell </w:t>
      </w:r>
      <w:r w:rsidR="00AB4176" w:rsidRPr="000151D2">
        <w:rPr>
          <w:color w:val="auto"/>
          <w:highlight w:val="yellow"/>
        </w:rPr>
        <w:t>cytotoxicity using the formula below.</w:t>
      </w:r>
    </w:p>
    <w:p w14:paraId="25B10848" w14:textId="77777777" w:rsidR="00A93C9B" w:rsidRPr="000151D2" w:rsidRDefault="00A93C9B" w:rsidP="00F315F1">
      <w:pPr>
        <w:tabs>
          <w:tab w:val="left" w:pos="916"/>
        </w:tabs>
        <w:rPr>
          <w:color w:val="auto"/>
          <w:highlight w:val="yellow"/>
        </w:rPr>
      </w:pPr>
    </w:p>
    <w:p w14:paraId="28C66C94" w14:textId="6A1F12D3" w:rsidR="00AB4176" w:rsidRPr="000151D2" w:rsidRDefault="00A93C9B" w:rsidP="00F315F1">
      <w:pPr>
        <w:tabs>
          <w:tab w:val="left" w:pos="916"/>
        </w:tabs>
        <w:rPr>
          <w:color w:val="auto"/>
          <w:highlight w:val="yellow"/>
        </w:rPr>
      </w:pPr>
      <m:oMath>
        <m:r>
          <w:rPr>
            <w:rFonts w:ascii="Cambria Math" w:hAnsi="Cambria Math"/>
            <w:color w:val="auto"/>
            <w:highlight w:val="yellow"/>
          </w:rPr>
          <m:t xml:space="preserve">NK cell cytotoxicity (%)= </m:t>
        </m:r>
        <m:f>
          <m:fPr>
            <m:ctrlPr>
              <w:rPr>
                <w:rFonts w:ascii="Cambria Math" w:hAnsi="Cambria Math"/>
                <w:i/>
                <w:color w:val="auto"/>
                <w:highlight w:val="yellow"/>
              </w:rPr>
            </m:ctrlPr>
          </m:fPr>
          <m:num>
            <m:r>
              <w:rPr>
                <w:rFonts w:ascii="Cambria Math" w:hAnsi="Cambria Math"/>
                <w:color w:val="auto"/>
                <w:highlight w:val="yellow"/>
              </w:rPr>
              <m:t>LDH experimental-LDH effector cells-LDH spontaneous</m:t>
            </m:r>
          </m:num>
          <m:den>
            <m:r>
              <w:rPr>
                <w:rFonts w:ascii="Cambria Math" w:hAnsi="Cambria Math"/>
                <w:color w:val="auto"/>
                <w:highlight w:val="yellow"/>
              </w:rPr>
              <m:t>LDH maximal-LDH spontaneous</m:t>
            </m:r>
          </m:den>
        </m:f>
        <m:r>
          <w:rPr>
            <w:rFonts w:ascii="Cambria Math" w:hAnsi="Cambria Math"/>
            <w:color w:val="auto"/>
            <w:highlight w:val="yellow"/>
          </w:rPr>
          <m:t>×100</m:t>
        </m:r>
      </m:oMath>
      <w:r w:rsidR="004D22A3" w:rsidRPr="000151D2">
        <w:rPr>
          <w:color w:val="auto"/>
          <w:highlight w:val="yellow"/>
        </w:rPr>
        <w:tab/>
      </w:r>
    </w:p>
    <w:p w14:paraId="7AAD61FB" w14:textId="77777777" w:rsidR="004D22A3" w:rsidRPr="000151D2" w:rsidRDefault="004D22A3" w:rsidP="00F315F1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60C13D2A" w14:textId="39F34638" w:rsidR="00AB4176" w:rsidRPr="00A93C9B" w:rsidRDefault="00A93C9B" w:rsidP="00F315F1">
      <w:pPr>
        <w:pStyle w:val="NormalWeb"/>
        <w:spacing w:before="0" w:beforeAutospacing="0" w:after="0" w:afterAutospacing="0"/>
        <w:rPr>
          <w:bCs/>
          <w:color w:val="auto"/>
        </w:rPr>
      </w:pPr>
      <w:r w:rsidRPr="000151D2">
        <w:rPr>
          <w:bCs/>
          <w:color w:val="auto"/>
          <w:highlight w:val="yellow"/>
        </w:rPr>
        <w:t xml:space="preserve">where </w:t>
      </w:r>
      <w:r w:rsidR="00AB4176" w:rsidRPr="000151D2">
        <w:rPr>
          <w:bCs/>
          <w:color w:val="auto"/>
          <w:highlight w:val="yellow"/>
        </w:rPr>
        <w:t>LDH experimental</w:t>
      </w:r>
      <w:r w:rsidR="0000006A" w:rsidRPr="000151D2">
        <w:rPr>
          <w:bCs/>
          <w:color w:val="auto"/>
          <w:highlight w:val="yellow"/>
        </w:rPr>
        <w:t xml:space="preserve"> </w:t>
      </w:r>
      <w:r w:rsidR="00782A0A" w:rsidRPr="000151D2">
        <w:rPr>
          <w:bCs/>
          <w:color w:val="auto"/>
          <w:highlight w:val="yellow"/>
        </w:rPr>
        <w:t>(effector + target cells)</w:t>
      </w:r>
      <w:r w:rsidRPr="000151D2">
        <w:rPr>
          <w:bCs/>
          <w:color w:val="auto"/>
          <w:highlight w:val="yellow"/>
        </w:rPr>
        <w:t xml:space="preserve"> is the a</w:t>
      </w:r>
      <w:r w:rsidR="00AB4176" w:rsidRPr="000151D2">
        <w:rPr>
          <w:bCs/>
          <w:color w:val="auto"/>
          <w:highlight w:val="yellow"/>
        </w:rPr>
        <w:t>bsorbance of NK92</w:t>
      </w:r>
      <w:r w:rsidR="00080D7A" w:rsidRPr="000151D2">
        <w:rPr>
          <w:bCs/>
          <w:color w:val="auto"/>
          <w:highlight w:val="yellow"/>
        </w:rPr>
        <w:t>MI</w:t>
      </w:r>
      <w:r w:rsidR="00AB4176" w:rsidRPr="000151D2">
        <w:rPr>
          <w:bCs/>
          <w:color w:val="auto"/>
          <w:highlight w:val="yellow"/>
        </w:rPr>
        <w:t xml:space="preserve"> cells</w:t>
      </w:r>
      <w:r w:rsidR="00AC6092" w:rsidRPr="000151D2">
        <w:rPr>
          <w:bCs/>
          <w:color w:val="auto"/>
          <w:highlight w:val="yellow"/>
        </w:rPr>
        <w:t xml:space="preserve"> </w:t>
      </w:r>
      <w:r w:rsidRPr="000151D2">
        <w:rPr>
          <w:bCs/>
          <w:color w:val="auto"/>
          <w:highlight w:val="yellow"/>
        </w:rPr>
        <w:t>and</w:t>
      </w:r>
      <w:r w:rsidR="00AC6092" w:rsidRPr="000151D2">
        <w:rPr>
          <w:bCs/>
          <w:color w:val="auto"/>
          <w:highlight w:val="yellow"/>
        </w:rPr>
        <w:t xml:space="preserve"> </w:t>
      </w:r>
      <w:r w:rsidR="00055A2D" w:rsidRPr="000151D2">
        <w:rPr>
          <w:bCs/>
          <w:color w:val="auto"/>
          <w:highlight w:val="yellow"/>
        </w:rPr>
        <w:t>SK</w:t>
      </w:r>
      <w:r w:rsidR="00557365" w:rsidRPr="000151D2">
        <w:rPr>
          <w:bCs/>
          <w:color w:val="auto"/>
          <w:highlight w:val="yellow"/>
        </w:rPr>
        <w:t>-</w:t>
      </w:r>
      <w:r w:rsidR="00055A2D" w:rsidRPr="000151D2">
        <w:rPr>
          <w:bCs/>
          <w:color w:val="auto"/>
          <w:highlight w:val="yellow"/>
        </w:rPr>
        <w:t>HEP-1 cells</w:t>
      </w:r>
      <w:r w:rsidRPr="000151D2">
        <w:rPr>
          <w:bCs/>
          <w:color w:val="auto"/>
          <w:highlight w:val="yellow"/>
        </w:rPr>
        <w:t xml:space="preserve">, </w:t>
      </w:r>
      <w:r w:rsidR="00AB4176" w:rsidRPr="000151D2">
        <w:rPr>
          <w:bCs/>
          <w:color w:val="auto"/>
          <w:highlight w:val="yellow"/>
        </w:rPr>
        <w:t>LDH effector cells</w:t>
      </w:r>
      <w:r w:rsidRPr="000151D2">
        <w:rPr>
          <w:bCs/>
          <w:color w:val="auto"/>
          <w:highlight w:val="yellow"/>
        </w:rPr>
        <w:t xml:space="preserve"> is the a</w:t>
      </w:r>
      <w:r w:rsidR="00AB4176" w:rsidRPr="000151D2">
        <w:rPr>
          <w:bCs/>
          <w:color w:val="auto"/>
          <w:highlight w:val="yellow"/>
        </w:rPr>
        <w:t>bsorbance of NK92MI cells</w:t>
      </w:r>
      <w:r w:rsidR="00B139BB" w:rsidRPr="000151D2">
        <w:rPr>
          <w:bCs/>
          <w:color w:val="auto"/>
          <w:highlight w:val="yellow"/>
        </w:rPr>
        <w:t xml:space="preserve"> alone</w:t>
      </w:r>
      <w:r w:rsidRPr="000151D2">
        <w:rPr>
          <w:bCs/>
          <w:color w:val="auto"/>
          <w:highlight w:val="yellow"/>
        </w:rPr>
        <w:t xml:space="preserve">, </w:t>
      </w:r>
      <w:r w:rsidR="00AB4176" w:rsidRPr="000151D2">
        <w:rPr>
          <w:bCs/>
          <w:color w:val="auto"/>
          <w:highlight w:val="yellow"/>
        </w:rPr>
        <w:t>LDH spontaneous</w:t>
      </w:r>
      <w:r w:rsidRPr="000151D2">
        <w:rPr>
          <w:bCs/>
          <w:color w:val="auto"/>
          <w:highlight w:val="yellow"/>
        </w:rPr>
        <w:t xml:space="preserve"> is the a</w:t>
      </w:r>
      <w:r w:rsidR="00AB4176" w:rsidRPr="000151D2">
        <w:rPr>
          <w:bCs/>
          <w:color w:val="auto"/>
          <w:highlight w:val="yellow"/>
        </w:rPr>
        <w:t xml:space="preserve">bsorbance of </w:t>
      </w:r>
      <w:r w:rsidR="00055A2D" w:rsidRPr="000151D2">
        <w:rPr>
          <w:bCs/>
          <w:color w:val="auto"/>
          <w:highlight w:val="yellow"/>
        </w:rPr>
        <w:t>SK</w:t>
      </w:r>
      <w:r w:rsidR="00557365" w:rsidRPr="000151D2">
        <w:rPr>
          <w:bCs/>
          <w:color w:val="auto"/>
          <w:highlight w:val="yellow"/>
        </w:rPr>
        <w:t>-</w:t>
      </w:r>
      <w:r w:rsidR="00055A2D" w:rsidRPr="000151D2">
        <w:rPr>
          <w:bCs/>
          <w:color w:val="auto"/>
          <w:highlight w:val="yellow"/>
        </w:rPr>
        <w:t>HEP-1 cells</w:t>
      </w:r>
      <w:r w:rsidR="00B139BB" w:rsidRPr="000151D2">
        <w:rPr>
          <w:bCs/>
          <w:color w:val="auto"/>
          <w:highlight w:val="yellow"/>
        </w:rPr>
        <w:t xml:space="preserve"> alone</w:t>
      </w:r>
      <w:r w:rsidRPr="000151D2">
        <w:rPr>
          <w:bCs/>
          <w:color w:val="auto"/>
          <w:highlight w:val="yellow"/>
        </w:rPr>
        <w:t xml:space="preserve">, and </w:t>
      </w:r>
      <w:r w:rsidR="00AB4176" w:rsidRPr="000151D2">
        <w:rPr>
          <w:bCs/>
          <w:color w:val="auto"/>
          <w:highlight w:val="yellow"/>
        </w:rPr>
        <w:t>LDH maximal</w:t>
      </w:r>
      <w:r w:rsidRPr="000151D2">
        <w:rPr>
          <w:bCs/>
          <w:color w:val="auto"/>
          <w:highlight w:val="yellow"/>
        </w:rPr>
        <w:t xml:space="preserve"> is the a</w:t>
      </w:r>
      <w:r w:rsidR="00AB4176" w:rsidRPr="000151D2">
        <w:rPr>
          <w:bCs/>
          <w:color w:val="auto"/>
          <w:highlight w:val="yellow"/>
        </w:rPr>
        <w:t xml:space="preserve">bsorbance of </w:t>
      </w:r>
      <w:r w:rsidR="00055A2D" w:rsidRPr="000151D2">
        <w:rPr>
          <w:bCs/>
          <w:color w:val="auto"/>
          <w:highlight w:val="yellow"/>
        </w:rPr>
        <w:t>SK</w:t>
      </w:r>
      <w:r w:rsidR="00557365" w:rsidRPr="000151D2">
        <w:rPr>
          <w:bCs/>
          <w:color w:val="auto"/>
          <w:highlight w:val="yellow"/>
        </w:rPr>
        <w:t>-</w:t>
      </w:r>
      <w:r w:rsidR="00055A2D" w:rsidRPr="000151D2">
        <w:rPr>
          <w:bCs/>
          <w:color w:val="auto"/>
          <w:highlight w:val="yellow"/>
        </w:rPr>
        <w:t>HEP-1 cells</w:t>
      </w:r>
      <w:r w:rsidR="00AB4176" w:rsidRPr="000151D2">
        <w:rPr>
          <w:bCs/>
          <w:color w:val="auto"/>
          <w:highlight w:val="yellow"/>
        </w:rPr>
        <w:t xml:space="preserve"> with lysis buffer</w:t>
      </w:r>
      <w:r w:rsidRPr="000151D2">
        <w:rPr>
          <w:bCs/>
          <w:color w:val="auto"/>
          <w:highlight w:val="yellow"/>
        </w:rPr>
        <w:t>.</w:t>
      </w:r>
    </w:p>
    <w:p w14:paraId="137952B9" w14:textId="77777777" w:rsidR="00CC4885" w:rsidRPr="00D44F41" w:rsidRDefault="00CC4885" w:rsidP="00F315F1">
      <w:pPr>
        <w:pStyle w:val="NormalWeb"/>
        <w:spacing w:before="0" w:beforeAutospacing="0" w:after="0" w:afterAutospacing="0"/>
        <w:rPr>
          <w:color w:val="auto"/>
        </w:rPr>
      </w:pPr>
    </w:p>
    <w:p w14:paraId="00696A01" w14:textId="4DD42217" w:rsidR="009B1548" w:rsidRPr="00D44F41" w:rsidRDefault="009B1548" w:rsidP="00F315F1">
      <w:pPr>
        <w:rPr>
          <w:color w:val="auto"/>
        </w:rPr>
      </w:pPr>
      <w:r w:rsidRPr="00C04C7C">
        <w:rPr>
          <w:bCs/>
          <w:color w:val="auto"/>
        </w:rPr>
        <w:t xml:space="preserve">NOTE: </w:t>
      </w:r>
      <w:r w:rsidR="0012753C" w:rsidRPr="00C04C7C">
        <w:rPr>
          <w:bCs/>
          <w:color w:val="auto"/>
        </w:rPr>
        <w:t>To reduce serum interference</w:t>
      </w:r>
      <w:r w:rsidR="00C04C7C">
        <w:rPr>
          <w:bCs/>
          <w:color w:val="auto"/>
        </w:rPr>
        <w:t>,</w:t>
      </w:r>
      <w:r w:rsidR="0012753C" w:rsidRPr="00C04C7C">
        <w:rPr>
          <w:bCs/>
          <w:color w:val="auto"/>
        </w:rPr>
        <w:t xml:space="preserve"> always use </w:t>
      </w:r>
      <w:r w:rsidR="00782A0A" w:rsidRPr="00C04C7C">
        <w:rPr>
          <w:bCs/>
          <w:color w:val="auto"/>
        </w:rPr>
        <w:t xml:space="preserve">the </w:t>
      </w:r>
      <w:r w:rsidR="0012753C" w:rsidRPr="00C04C7C">
        <w:rPr>
          <w:bCs/>
          <w:color w:val="auto"/>
        </w:rPr>
        <w:t>following controls</w:t>
      </w:r>
      <w:r w:rsidR="00C04C7C">
        <w:rPr>
          <w:bCs/>
          <w:color w:val="auto"/>
        </w:rPr>
        <w:t>:</w:t>
      </w:r>
      <w:r w:rsidRPr="00C04C7C">
        <w:rPr>
          <w:bCs/>
          <w:color w:val="auto"/>
        </w:rPr>
        <w:t xml:space="preserve"> </w:t>
      </w:r>
      <w:r w:rsidR="00C04C7C">
        <w:rPr>
          <w:bCs/>
          <w:color w:val="auto"/>
        </w:rPr>
        <w:t>t</w:t>
      </w:r>
      <w:r w:rsidRPr="00C04C7C">
        <w:rPr>
          <w:bCs/>
          <w:color w:val="auto"/>
        </w:rPr>
        <w:t>arget cells alone</w:t>
      </w:r>
      <w:r w:rsidR="0012753C" w:rsidRPr="00C04C7C">
        <w:rPr>
          <w:bCs/>
          <w:color w:val="auto"/>
        </w:rPr>
        <w:t xml:space="preserve"> (SK-</w:t>
      </w:r>
      <w:r w:rsidR="0012753C" w:rsidRPr="00D44F41">
        <w:rPr>
          <w:color w:val="auto"/>
        </w:rPr>
        <w:t>HEP-1)</w:t>
      </w:r>
      <w:r w:rsidR="00C04C7C">
        <w:rPr>
          <w:color w:val="auto"/>
        </w:rPr>
        <w:t>, e</w:t>
      </w:r>
      <w:r w:rsidR="0012753C" w:rsidRPr="00D44F41">
        <w:rPr>
          <w:color w:val="auto"/>
        </w:rPr>
        <w:t xml:space="preserve">ffector </w:t>
      </w:r>
      <w:r w:rsidRPr="00D44F41">
        <w:rPr>
          <w:color w:val="auto"/>
        </w:rPr>
        <w:t>cells alone</w:t>
      </w:r>
      <w:r w:rsidR="0012753C" w:rsidRPr="00D44F41">
        <w:rPr>
          <w:color w:val="auto"/>
        </w:rPr>
        <w:t xml:space="preserve"> (NK92MI)</w:t>
      </w:r>
      <w:r w:rsidR="00C04C7C">
        <w:rPr>
          <w:color w:val="auto"/>
        </w:rPr>
        <w:t>, t</w:t>
      </w:r>
      <w:r w:rsidRPr="00D44F41">
        <w:rPr>
          <w:color w:val="auto"/>
        </w:rPr>
        <w:t>arget cells with lysis buffer as a complete lysis control</w:t>
      </w:r>
      <w:r w:rsidR="00C04C7C">
        <w:rPr>
          <w:color w:val="auto"/>
        </w:rPr>
        <w:t>, t</w:t>
      </w:r>
      <w:r w:rsidRPr="00D44F41">
        <w:rPr>
          <w:color w:val="auto"/>
        </w:rPr>
        <w:t>arget cell medium</w:t>
      </w:r>
      <w:r w:rsidR="00C04C7C">
        <w:rPr>
          <w:color w:val="auto"/>
        </w:rPr>
        <w:t xml:space="preserve">, </w:t>
      </w:r>
      <w:r w:rsidRPr="00D44F41">
        <w:rPr>
          <w:color w:val="auto"/>
        </w:rPr>
        <w:t>NK92MI medium</w:t>
      </w:r>
      <w:r w:rsidR="00C04C7C">
        <w:rPr>
          <w:color w:val="auto"/>
        </w:rPr>
        <w:t>, as well as t</w:t>
      </w:r>
      <w:r w:rsidRPr="00D44F41">
        <w:rPr>
          <w:color w:val="auto"/>
        </w:rPr>
        <w:t xml:space="preserve">arget cell medium and NK92MI medium </w:t>
      </w:r>
      <w:r w:rsidR="00C04C7C">
        <w:rPr>
          <w:color w:val="auto"/>
        </w:rPr>
        <w:t xml:space="preserve">in a </w:t>
      </w:r>
      <w:r w:rsidRPr="00D44F41">
        <w:rPr>
          <w:color w:val="auto"/>
        </w:rPr>
        <w:t>1:1 ratio.</w:t>
      </w:r>
    </w:p>
    <w:p w14:paraId="2CC7E511" w14:textId="77777777" w:rsidR="00ED04B9" w:rsidRPr="00D44F41" w:rsidRDefault="00ED04B9" w:rsidP="00F315F1">
      <w:pPr>
        <w:rPr>
          <w:color w:val="auto"/>
        </w:rPr>
      </w:pPr>
    </w:p>
    <w:p w14:paraId="73769F30" w14:textId="1C7DB769" w:rsidR="00AB4176" w:rsidRPr="000151D2" w:rsidRDefault="00060316" w:rsidP="00F315F1">
      <w:pPr>
        <w:rPr>
          <w:b/>
          <w:color w:val="auto"/>
          <w:highlight w:val="yellow"/>
        </w:rPr>
      </w:pPr>
      <w:r w:rsidRPr="000151D2">
        <w:rPr>
          <w:b/>
          <w:color w:val="auto"/>
          <w:highlight w:val="yellow"/>
        </w:rPr>
        <w:t xml:space="preserve">3. </w:t>
      </w:r>
      <w:proofErr w:type="spellStart"/>
      <w:r w:rsidR="005463CF" w:rsidRPr="000151D2">
        <w:rPr>
          <w:b/>
          <w:color w:val="auto"/>
          <w:highlight w:val="yellow"/>
        </w:rPr>
        <w:t>Calcein</w:t>
      </w:r>
      <w:proofErr w:type="spellEnd"/>
      <w:r w:rsidR="005463CF" w:rsidRPr="000151D2">
        <w:rPr>
          <w:b/>
          <w:color w:val="auto"/>
          <w:highlight w:val="yellow"/>
        </w:rPr>
        <w:t xml:space="preserve"> AM</w:t>
      </w:r>
      <w:r w:rsidR="00C04C7C" w:rsidRPr="000151D2">
        <w:rPr>
          <w:b/>
          <w:color w:val="auto"/>
          <w:highlight w:val="yellow"/>
        </w:rPr>
        <w:t xml:space="preserve"> </w:t>
      </w:r>
      <w:r w:rsidR="006E5DAA" w:rsidRPr="000151D2">
        <w:rPr>
          <w:b/>
          <w:color w:val="auto"/>
          <w:highlight w:val="yellow"/>
        </w:rPr>
        <w:t>staining-</w:t>
      </w:r>
      <w:r w:rsidR="000921FA" w:rsidRPr="000151D2">
        <w:rPr>
          <w:b/>
          <w:color w:val="auto"/>
          <w:highlight w:val="yellow"/>
        </w:rPr>
        <w:t xml:space="preserve">based microscopic method for measuring </w:t>
      </w:r>
      <w:r w:rsidR="005463CF" w:rsidRPr="000151D2">
        <w:rPr>
          <w:b/>
          <w:color w:val="auto"/>
          <w:highlight w:val="yellow"/>
        </w:rPr>
        <w:t xml:space="preserve">NK cell-mediated </w:t>
      </w:r>
      <w:r w:rsidR="000921FA" w:rsidRPr="000151D2">
        <w:rPr>
          <w:b/>
          <w:color w:val="auto"/>
          <w:highlight w:val="yellow"/>
        </w:rPr>
        <w:t>cytotoxicity</w:t>
      </w:r>
    </w:p>
    <w:p w14:paraId="49B03521" w14:textId="77777777" w:rsidR="000921FA" w:rsidRPr="000151D2" w:rsidRDefault="000921FA" w:rsidP="00F315F1">
      <w:pPr>
        <w:rPr>
          <w:b/>
          <w:color w:val="auto"/>
          <w:highlight w:val="yellow"/>
        </w:rPr>
      </w:pPr>
    </w:p>
    <w:p w14:paraId="274AC0E6" w14:textId="72021446" w:rsidR="0000692C" w:rsidRPr="000151D2" w:rsidRDefault="006E5DAA" w:rsidP="00F315F1">
      <w:pPr>
        <w:pStyle w:val="NormalWeb"/>
        <w:spacing w:before="0" w:beforeAutospacing="0" w:after="0" w:afterAutospacing="0"/>
        <w:rPr>
          <w:color w:val="auto"/>
          <w:highlight w:val="yellow"/>
        </w:rPr>
      </w:pPr>
      <w:r w:rsidRPr="000151D2">
        <w:rPr>
          <w:color w:val="auto"/>
          <w:highlight w:val="yellow"/>
        </w:rPr>
        <w:t>3.</w:t>
      </w:r>
      <w:r w:rsidR="00AB4176" w:rsidRPr="000151D2">
        <w:rPr>
          <w:color w:val="auto"/>
          <w:highlight w:val="yellow"/>
        </w:rPr>
        <w:t xml:space="preserve">1. </w:t>
      </w:r>
      <w:r w:rsidR="009C1BCC" w:rsidRPr="000151D2">
        <w:rPr>
          <w:color w:val="auto"/>
          <w:highlight w:val="yellow"/>
        </w:rPr>
        <w:t xml:space="preserve">Culture </w:t>
      </w:r>
      <w:r w:rsidR="00557365" w:rsidRPr="000151D2">
        <w:rPr>
          <w:color w:val="auto"/>
          <w:highlight w:val="yellow"/>
        </w:rPr>
        <w:t xml:space="preserve">SK-HEP-1 </w:t>
      </w:r>
      <w:r w:rsidR="009C1BCC" w:rsidRPr="000151D2">
        <w:rPr>
          <w:color w:val="auto"/>
          <w:highlight w:val="yellow"/>
        </w:rPr>
        <w:t>c</w:t>
      </w:r>
      <w:r w:rsidR="00557365" w:rsidRPr="000151D2">
        <w:rPr>
          <w:color w:val="auto"/>
          <w:highlight w:val="yellow"/>
        </w:rPr>
        <w:t>ells</w:t>
      </w:r>
      <w:r w:rsidR="00557365" w:rsidRPr="000151D2" w:rsidDel="00557365">
        <w:rPr>
          <w:color w:val="auto"/>
          <w:highlight w:val="yellow"/>
        </w:rPr>
        <w:t xml:space="preserve"> </w:t>
      </w:r>
      <w:r w:rsidR="00AB4176" w:rsidRPr="000151D2">
        <w:rPr>
          <w:color w:val="auto"/>
          <w:highlight w:val="yellow"/>
        </w:rPr>
        <w:t>to 70</w:t>
      </w:r>
      <w:r w:rsidR="00F97CBA" w:rsidRPr="000151D2">
        <w:rPr>
          <w:color w:val="auto"/>
          <w:highlight w:val="yellow"/>
        </w:rPr>
        <w:t>−</w:t>
      </w:r>
      <w:r w:rsidR="00AB4176" w:rsidRPr="000151D2">
        <w:rPr>
          <w:color w:val="auto"/>
          <w:highlight w:val="yellow"/>
        </w:rPr>
        <w:t xml:space="preserve">80% confluency. </w:t>
      </w:r>
      <w:r w:rsidR="00A40625" w:rsidRPr="000151D2">
        <w:rPr>
          <w:color w:val="auto"/>
          <w:highlight w:val="yellow"/>
        </w:rPr>
        <w:t xml:space="preserve">Generate a </w:t>
      </w:r>
      <w:r w:rsidRPr="000151D2">
        <w:rPr>
          <w:color w:val="auto"/>
          <w:highlight w:val="yellow"/>
        </w:rPr>
        <w:t>single-</w:t>
      </w:r>
      <w:r w:rsidR="00A40625" w:rsidRPr="000151D2">
        <w:rPr>
          <w:color w:val="auto"/>
          <w:highlight w:val="yellow"/>
        </w:rPr>
        <w:t xml:space="preserve">cell suspension </w:t>
      </w:r>
      <w:r w:rsidR="0000692C" w:rsidRPr="000151D2">
        <w:rPr>
          <w:color w:val="auto"/>
          <w:highlight w:val="yellow"/>
        </w:rPr>
        <w:t xml:space="preserve">by </w:t>
      </w:r>
      <w:r w:rsidR="00A40625" w:rsidRPr="000151D2">
        <w:rPr>
          <w:color w:val="auto"/>
          <w:highlight w:val="yellow"/>
        </w:rPr>
        <w:t xml:space="preserve">first </w:t>
      </w:r>
      <w:r w:rsidR="0000692C" w:rsidRPr="000151D2">
        <w:rPr>
          <w:color w:val="auto"/>
          <w:highlight w:val="yellow"/>
        </w:rPr>
        <w:t xml:space="preserve">washing </w:t>
      </w:r>
      <w:r w:rsidRPr="000151D2">
        <w:rPr>
          <w:color w:val="auto"/>
          <w:highlight w:val="yellow"/>
        </w:rPr>
        <w:t xml:space="preserve">cells </w:t>
      </w:r>
      <w:r w:rsidR="0000692C" w:rsidRPr="000151D2">
        <w:rPr>
          <w:color w:val="auto"/>
          <w:highlight w:val="yellow"/>
        </w:rPr>
        <w:t xml:space="preserve">with </w:t>
      </w:r>
      <w:r w:rsidR="00F45EFA" w:rsidRPr="000151D2">
        <w:rPr>
          <w:color w:val="auto"/>
          <w:highlight w:val="yellow"/>
        </w:rPr>
        <w:t>5</w:t>
      </w:r>
      <w:r w:rsidR="00EF066D" w:rsidRPr="000151D2">
        <w:rPr>
          <w:color w:val="auto"/>
          <w:highlight w:val="yellow"/>
        </w:rPr>
        <w:t xml:space="preserve"> mL of </w:t>
      </w:r>
      <w:r w:rsidR="0000692C" w:rsidRPr="000151D2">
        <w:rPr>
          <w:color w:val="auto"/>
          <w:highlight w:val="yellow"/>
        </w:rPr>
        <w:t>1</w:t>
      </w:r>
      <w:r w:rsidR="00F97CBA" w:rsidRPr="000151D2">
        <w:rPr>
          <w:color w:val="auto"/>
          <w:highlight w:val="yellow"/>
        </w:rPr>
        <w:t>x</w:t>
      </w:r>
      <w:r w:rsidR="00A40625" w:rsidRPr="000151D2">
        <w:rPr>
          <w:color w:val="auto"/>
          <w:highlight w:val="yellow"/>
        </w:rPr>
        <w:t xml:space="preserve"> </w:t>
      </w:r>
      <w:r w:rsidR="0000692C" w:rsidRPr="000151D2">
        <w:rPr>
          <w:color w:val="auto"/>
          <w:highlight w:val="yellow"/>
        </w:rPr>
        <w:t xml:space="preserve">PBS </w:t>
      </w:r>
      <w:r w:rsidRPr="000151D2">
        <w:rPr>
          <w:color w:val="auto"/>
          <w:highlight w:val="yellow"/>
        </w:rPr>
        <w:t xml:space="preserve">followed by incubation </w:t>
      </w:r>
      <w:r w:rsidR="00A40625" w:rsidRPr="000151D2">
        <w:rPr>
          <w:color w:val="auto"/>
          <w:highlight w:val="yellow"/>
        </w:rPr>
        <w:t xml:space="preserve">with </w:t>
      </w:r>
      <w:r w:rsidR="00F45EFA" w:rsidRPr="000151D2">
        <w:rPr>
          <w:color w:val="auto"/>
          <w:highlight w:val="yellow"/>
        </w:rPr>
        <w:t>1</w:t>
      </w:r>
      <w:r w:rsidR="00EF066D" w:rsidRPr="000151D2">
        <w:rPr>
          <w:color w:val="auto"/>
          <w:highlight w:val="yellow"/>
        </w:rPr>
        <w:t xml:space="preserve"> mL of </w:t>
      </w:r>
      <w:r w:rsidR="0000692C" w:rsidRPr="000151D2">
        <w:rPr>
          <w:color w:val="auto"/>
          <w:highlight w:val="yellow"/>
        </w:rPr>
        <w:t xml:space="preserve">0.25% </w:t>
      </w:r>
      <w:r w:rsidRPr="000151D2">
        <w:rPr>
          <w:color w:val="auto"/>
          <w:highlight w:val="yellow"/>
        </w:rPr>
        <w:t>trypsin</w:t>
      </w:r>
      <w:r w:rsidR="0000692C" w:rsidRPr="000151D2">
        <w:rPr>
          <w:color w:val="auto"/>
          <w:highlight w:val="yellow"/>
        </w:rPr>
        <w:t>-EDTA.</w:t>
      </w:r>
    </w:p>
    <w:p w14:paraId="1163B877" w14:textId="77777777" w:rsidR="0000692C" w:rsidRPr="000151D2" w:rsidRDefault="0000692C" w:rsidP="00F315F1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28C5ED4C" w14:textId="6E982C41" w:rsidR="00AB4176" w:rsidRPr="000151D2" w:rsidRDefault="006E5DAA" w:rsidP="00F315F1">
      <w:pPr>
        <w:pStyle w:val="NormalWeb"/>
        <w:spacing w:before="0" w:beforeAutospacing="0" w:after="0" w:afterAutospacing="0"/>
        <w:rPr>
          <w:color w:val="auto"/>
          <w:highlight w:val="yellow"/>
        </w:rPr>
      </w:pPr>
      <w:r w:rsidRPr="000151D2">
        <w:rPr>
          <w:color w:val="auto"/>
          <w:highlight w:val="yellow"/>
        </w:rPr>
        <w:t>3.</w:t>
      </w:r>
      <w:r w:rsidR="00D239A8" w:rsidRPr="000151D2">
        <w:rPr>
          <w:color w:val="auto"/>
          <w:highlight w:val="yellow"/>
        </w:rPr>
        <w:t xml:space="preserve">2. </w:t>
      </w:r>
      <w:r w:rsidRPr="000151D2">
        <w:rPr>
          <w:color w:val="auto"/>
          <w:highlight w:val="yellow"/>
        </w:rPr>
        <w:t xml:space="preserve">Centrifuge </w:t>
      </w:r>
      <w:r w:rsidR="00D239A8" w:rsidRPr="000151D2">
        <w:rPr>
          <w:color w:val="auto"/>
          <w:highlight w:val="yellow"/>
        </w:rPr>
        <w:t xml:space="preserve">SK-HEP-1 cells </w:t>
      </w:r>
      <w:r w:rsidR="00993120" w:rsidRPr="000151D2">
        <w:rPr>
          <w:color w:val="auto"/>
          <w:highlight w:val="yellow"/>
        </w:rPr>
        <w:t>in</w:t>
      </w:r>
      <w:r w:rsidR="00AB4176" w:rsidRPr="000151D2">
        <w:rPr>
          <w:color w:val="auto"/>
          <w:highlight w:val="yellow"/>
        </w:rPr>
        <w:t xml:space="preserve"> </w:t>
      </w:r>
      <w:r w:rsidR="00F97CBA" w:rsidRPr="000151D2">
        <w:rPr>
          <w:color w:val="auto"/>
          <w:highlight w:val="yellow"/>
        </w:rPr>
        <w:t xml:space="preserve">a </w:t>
      </w:r>
      <w:r w:rsidRPr="000151D2">
        <w:rPr>
          <w:color w:val="auto"/>
          <w:highlight w:val="yellow"/>
        </w:rPr>
        <w:t>1</w:t>
      </w:r>
      <w:r w:rsidR="00F97CBA" w:rsidRPr="000151D2">
        <w:rPr>
          <w:color w:val="auto"/>
          <w:highlight w:val="yellow"/>
        </w:rPr>
        <w:t xml:space="preserve"> </w:t>
      </w:r>
      <w:r w:rsidR="00637DF0" w:rsidRPr="000151D2">
        <w:rPr>
          <w:color w:val="auto"/>
          <w:highlight w:val="yellow"/>
        </w:rPr>
        <w:t xml:space="preserve">mL </w:t>
      </w:r>
      <w:r w:rsidR="00D239A8" w:rsidRPr="000151D2">
        <w:rPr>
          <w:color w:val="auto"/>
          <w:highlight w:val="yellow"/>
        </w:rPr>
        <w:t>sterile c</w:t>
      </w:r>
      <w:r w:rsidR="00AB4176" w:rsidRPr="000151D2">
        <w:rPr>
          <w:color w:val="auto"/>
          <w:highlight w:val="yellow"/>
        </w:rPr>
        <w:t xml:space="preserve">entrifuge tube at </w:t>
      </w:r>
      <w:r w:rsidR="00E230E9" w:rsidRPr="000151D2">
        <w:rPr>
          <w:color w:val="auto"/>
          <w:highlight w:val="yellow"/>
        </w:rPr>
        <w:t>160</w:t>
      </w:r>
      <w:r w:rsidR="00F97CBA" w:rsidRPr="000151D2">
        <w:rPr>
          <w:color w:val="auto"/>
          <w:highlight w:val="yellow"/>
        </w:rPr>
        <w:t xml:space="preserve"> x</w:t>
      </w:r>
      <w:r w:rsidR="00AE4F7B" w:rsidRPr="000151D2">
        <w:rPr>
          <w:color w:val="auto"/>
          <w:highlight w:val="yellow"/>
        </w:rPr>
        <w:t xml:space="preserve"> </w:t>
      </w:r>
      <w:r w:rsidR="00E230E9" w:rsidRPr="000151D2">
        <w:rPr>
          <w:i/>
          <w:iCs/>
          <w:color w:val="auto"/>
          <w:highlight w:val="yellow"/>
        </w:rPr>
        <w:t>g</w:t>
      </w:r>
      <w:r w:rsidR="00E230E9" w:rsidRPr="000151D2" w:rsidDel="00E230E9">
        <w:rPr>
          <w:color w:val="auto"/>
          <w:highlight w:val="yellow"/>
        </w:rPr>
        <w:t xml:space="preserve"> </w:t>
      </w:r>
      <w:r w:rsidR="00055A2D" w:rsidRPr="000151D2">
        <w:rPr>
          <w:color w:val="auto"/>
          <w:highlight w:val="yellow"/>
        </w:rPr>
        <w:t xml:space="preserve">for </w:t>
      </w:r>
      <w:r w:rsidR="00AB4176" w:rsidRPr="000151D2">
        <w:rPr>
          <w:color w:val="auto"/>
          <w:highlight w:val="yellow"/>
        </w:rPr>
        <w:t>3 min</w:t>
      </w:r>
      <w:r w:rsidR="00D239A8" w:rsidRPr="000151D2">
        <w:rPr>
          <w:color w:val="auto"/>
          <w:highlight w:val="yellow"/>
        </w:rPr>
        <w:t>. R</w:t>
      </w:r>
      <w:r w:rsidR="00AB4176" w:rsidRPr="000151D2">
        <w:rPr>
          <w:color w:val="auto"/>
          <w:highlight w:val="yellow"/>
        </w:rPr>
        <w:t xml:space="preserve">esuspend </w:t>
      </w:r>
      <w:r w:rsidR="00F97CBA" w:rsidRPr="000151D2">
        <w:rPr>
          <w:color w:val="auto"/>
          <w:highlight w:val="yellow"/>
        </w:rPr>
        <w:t xml:space="preserve">the </w:t>
      </w:r>
      <w:r w:rsidR="00AB4176" w:rsidRPr="000151D2">
        <w:rPr>
          <w:color w:val="auto"/>
          <w:highlight w:val="yellow"/>
        </w:rPr>
        <w:t>p</w:t>
      </w:r>
      <w:r w:rsidR="00D239A8" w:rsidRPr="000151D2">
        <w:rPr>
          <w:color w:val="auto"/>
          <w:highlight w:val="yellow"/>
        </w:rPr>
        <w:t>e</w:t>
      </w:r>
      <w:r w:rsidR="00AB4176" w:rsidRPr="000151D2">
        <w:rPr>
          <w:color w:val="auto"/>
          <w:highlight w:val="yellow"/>
        </w:rPr>
        <w:t>llet in 3</w:t>
      </w:r>
      <w:r w:rsidR="00EF066D" w:rsidRPr="000151D2">
        <w:rPr>
          <w:color w:val="auto"/>
          <w:highlight w:val="yellow"/>
        </w:rPr>
        <w:t xml:space="preserve"> mL of </w:t>
      </w:r>
      <w:r w:rsidR="00AB4176" w:rsidRPr="000151D2">
        <w:rPr>
          <w:color w:val="auto"/>
          <w:highlight w:val="yellow"/>
        </w:rPr>
        <w:t>serum</w:t>
      </w:r>
      <w:r w:rsidR="00373B6E" w:rsidRPr="000151D2">
        <w:rPr>
          <w:color w:val="auto"/>
          <w:highlight w:val="yellow"/>
        </w:rPr>
        <w:t>-</w:t>
      </w:r>
      <w:r w:rsidR="00AB4176" w:rsidRPr="000151D2">
        <w:rPr>
          <w:color w:val="auto"/>
          <w:highlight w:val="yellow"/>
        </w:rPr>
        <w:t>free DMEM.</w:t>
      </w:r>
    </w:p>
    <w:p w14:paraId="4C2D5600" w14:textId="77777777" w:rsidR="00AB4176" w:rsidRPr="000151D2" w:rsidRDefault="00AB4176" w:rsidP="00F315F1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52946D57" w14:textId="38DEE9AA" w:rsidR="004A69CD" w:rsidRPr="000151D2" w:rsidRDefault="006E5DAA" w:rsidP="00F315F1">
      <w:pPr>
        <w:pStyle w:val="NormalWeb"/>
        <w:spacing w:before="0" w:beforeAutospacing="0" w:after="0" w:afterAutospacing="0"/>
        <w:rPr>
          <w:color w:val="auto"/>
          <w:highlight w:val="yellow"/>
        </w:rPr>
      </w:pPr>
      <w:r w:rsidRPr="000151D2">
        <w:rPr>
          <w:color w:val="auto"/>
          <w:highlight w:val="yellow"/>
        </w:rPr>
        <w:t>3.</w:t>
      </w:r>
      <w:r w:rsidR="009B1548" w:rsidRPr="000151D2">
        <w:rPr>
          <w:color w:val="auto"/>
          <w:highlight w:val="yellow"/>
        </w:rPr>
        <w:t>3</w:t>
      </w:r>
      <w:r w:rsidR="00AB4176" w:rsidRPr="000151D2">
        <w:rPr>
          <w:color w:val="auto"/>
          <w:highlight w:val="yellow"/>
        </w:rPr>
        <w:t>. Add</w:t>
      </w:r>
      <w:r w:rsidR="00373B6E" w:rsidRPr="000151D2">
        <w:rPr>
          <w:color w:val="auto"/>
          <w:highlight w:val="yellow"/>
        </w:rPr>
        <w:t xml:space="preserve"> </w:t>
      </w:r>
      <w:r w:rsidR="009B1548" w:rsidRPr="000151D2">
        <w:rPr>
          <w:color w:val="auto"/>
          <w:highlight w:val="yellow"/>
        </w:rPr>
        <w:t>1.5</w:t>
      </w:r>
      <w:r w:rsidR="00373B6E" w:rsidRPr="000151D2">
        <w:rPr>
          <w:color w:val="auto"/>
          <w:highlight w:val="yellow"/>
        </w:rPr>
        <w:t xml:space="preserve"> </w:t>
      </w:r>
      <w:proofErr w:type="spellStart"/>
      <w:r w:rsidR="00373B6E" w:rsidRPr="000151D2">
        <w:rPr>
          <w:color w:val="auto"/>
          <w:highlight w:val="yellow"/>
        </w:rPr>
        <w:t>μL</w:t>
      </w:r>
      <w:proofErr w:type="spellEnd"/>
      <w:r w:rsidR="00F97CBA" w:rsidRPr="000151D2">
        <w:rPr>
          <w:color w:val="auto"/>
          <w:highlight w:val="yellow"/>
        </w:rPr>
        <w:t xml:space="preserve"> of</w:t>
      </w:r>
      <w:r w:rsidR="00AB4176" w:rsidRPr="000151D2">
        <w:rPr>
          <w:color w:val="auto"/>
          <w:highlight w:val="yellow"/>
        </w:rPr>
        <w:t xml:space="preserve"> </w:t>
      </w:r>
      <w:proofErr w:type="spellStart"/>
      <w:r w:rsidRPr="000151D2">
        <w:rPr>
          <w:color w:val="auto"/>
          <w:highlight w:val="yellow"/>
        </w:rPr>
        <w:t>c</w:t>
      </w:r>
      <w:r w:rsidR="00AB4176" w:rsidRPr="000151D2">
        <w:rPr>
          <w:color w:val="auto"/>
          <w:highlight w:val="yellow"/>
        </w:rPr>
        <w:t>alcein</w:t>
      </w:r>
      <w:proofErr w:type="spellEnd"/>
      <w:r w:rsidR="00F97CBA" w:rsidRPr="000151D2">
        <w:rPr>
          <w:color w:val="auto"/>
          <w:highlight w:val="yellow"/>
        </w:rPr>
        <w:t xml:space="preserve"> </w:t>
      </w:r>
      <w:r w:rsidR="00AB4176" w:rsidRPr="000151D2">
        <w:rPr>
          <w:color w:val="auto"/>
          <w:highlight w:val="yellow"/>
        </w:rPr>
        <w:t>AM solution</w:t>
      </w:r>
      <w:r w:rsidR="00373B6E" w:rsidRPr="000151D2">
        <w:rPr>
          <w:color w:val="auto"/>
          <w:highlight w:val="yellow"/>
        </w:rPr>
        <w:t xml:space="preserve"> (</w:t>
      </w:r>
      <w:r w:rsidR="009B1548" w:rsidRPr="000151D2">
        <w:rPr>
          <w:color w:val="auto"/>
          <w:highlight w:val="yellow"/>
        </w:rPr>
        <w:t>10 mM</w:t>
      </w:r>
      <w:r w:rsidR="00373B6E" w:rsidRPr="000151D2">
        <w:rPr>
          <w:color w:val="auto"/>
          <w:highlight w:val="yellow"/>
        </w:rPr>
        <w:t>)</w:t>
      </w:r>
      <w:r w:rsidR="00AB4176" w:rsidRPr="000151D2">
        <w:rPr>
          <w:color w:val="auto"/>
          <w:highlight w:val="yellow"/>
        </w:rPr>
        <w:t xml:space="preserve"> to </w:t>
      </w:r>
      <w:r w:rsidR="00E741F3" w:rsidRPr="000151D2">
        <w:rPr>
          <w:color w:val="auto"/>
          <w:highlight w:val="yellow"/>
        </w:rPr>
        <w:t xml:space="preserve">SK-HEP-1 </w:t>
      </w:r>
      <w:r w:rsidR="00AB4176" w:rsidRPr="000151D2">
        <w:rPr>
          <w:color w:val="auto"/>
          <w:highlight w:val="yellow"/>
        </w:rPr>
        <w:t xml:space="preserve">cells and incubate for 30 min at room temperature. </w:t>
      </w:r>
      <w:r w:rsidRPr="000151D2">
        <w:rPr>
          <w:color w:val="auto"/>
          <w:highlight w:val="yellow"/>
        </w:rPr>
        <w:t>Centrifuge</w:t>
      </w:r>
      <w:r w:rsidR="00AB4176" w:rsidRPr="000151D2">
        <w:rPr>
          <w:color w:val="auto"/>
          <w:highlight w:val="yellow"/>
        </w:rPr>
        <w:t xml:space="preserve"> </w:t>
      </w:r>
      <w:proofErr w:type="spellStart"/>
      <w:r w:rsidR="005463CF" w:rsidRPr="000151D2">
        <w:rPr>
          <w:color w:val="auto"/>
          <w:highlight w:val="yellow"/>
        </w:rPr>
        <w:t>calcein</w:t>
      </w:r>
      <w:proofErr w:type="spellEnd"/>
      <w:r w:rsidR="005463CF" w:rsidRPr="000151D2">
        <w:rPr>
          <w:color w:val="auto"/>
          <w:highlight w:val="yellow"/>
        </w:rPr>
        <w:t xml:space="preserve"> AM</w:t>
      </w:r>
      <w:r w:rsidRPr="000151D2">
        <w:rPr>
          <w:color w:val="auto"/>
          <w:highlight w:val="yellow"/>
        </w:rPr>
        <w:t>-</w:t>
      </w:r>
      <w:r w:rsidR="004A69CD" w:rsidRPr="000151D2">
        <w:rPr>
          <w:color w:val="auto"/>
          <w:highlight w:val="yellow"/>
        </w:rPr>
        <w:t xml:space="preserve">labeled </w:t>
      </w:r>
      <w:r w:rsidR="00557365" w:rsidRPr="000151D2">
        <w:rPr>
          <w:color w:val="auto"/>
          <w:highlight w:val="yellow"/>
        </w:rPr>
        <w:t xml:space="preserve">SK-HEP-1 </w:t>
      </w:r>
      <w:r w:rsidRPr="000151D2">
        <w:rPr>
          <w:color w:val="auto"/>
          <w:highlight w:val="yellow"/>
        </w:rPr>
        <w:t>cells</w:t>
      </w:r>
      <w:r w:rsidRPr="000151D2" w:rsidDel="00557365">
        <w:rPr>
          <w:color w:val="auto"/>
          <w:highlight w:val="yellow"/>
        </w:rPr>
        <w:t xml:space="preserve"> </w:t>
      </w:r>
      <w:r w:rsidR="00AB4176" w:rsidRPr="000151D2">
        <w:rPr>
          <w:color w:val="auto"/>
          <w:highlight w:val="yellow"/>
        </w:rPr>
        <w:t xml:space="preserve">at </w:t>
      </w:r>
      <w:r w:rsidR="00E230E9" w:rsidRPr="000151D2">
        <w:rPr>
          <w:color w:val="auto"/>
          <w:highlight w:val="yellow"/>
        </w:rPr>
        <w:t xml:space="preserve">160 </w:t>
      </w:r>
      <w:r w:rsidR="00F97CBA" w:rsidRPr="000151D2">
        <w:rPr>
          <w:color w:val="auto"/>
          <w:highlight w:val="yellow"/>
        </w:rPr>
        <w:t xml:space="preserve">x </w:t>
      </w:r>
      <w:r w:rsidR="00F97CBA" w:rsidRPr="000151D2">
        <w:rPr>
          <w:i/>
          <w:iCs/>
          <w:color w:val="auto"/>
          <w:highlight w:val="yellow"/>
        </w:rPr>
        <w:t>g</w:t>
      </w:r>
      <w:r w:rsidR="00E230E9" w:rsidRPr="000151D2" w:rsidDel="00E230E9">
        <w:rPr>
          <w:color w:val="auto"/>
          <w:highlight w:val="yellow"/>
        </w:rPr>
        <w:t xml:space="preserve"> </w:t>
      </w:r>
      <w:r w:rsidR="00AB4176" w:rsidRPr="000151D2">
        <w:rPr>
          <w:color w:val="auto"/>
          <w:highlight w:val="yellow"/>
        </w:rPr>
        <w:t>for 3 min</w:t>
      </w:r>
      <w:r w:rsidR="00993120" w:rsidRPr="000151D2">
        <w:rPr>
          <w:color w:val="auto"/>
          <w:highlight w:val="yellow"/>
        </w:rPr>
        <w:t xml:space="preserve"> in </w:t>
      </w:r>
      <w:r w:rsidR="00F97CBA" w:rsidRPr="000151D2">
        <w:rPr>
          <w:color w:val="auto"/>
          <w:highlight w:val="yellow"/>
        </w:rPr>
        <w:t xml:space="preserve">a </w:t>
      </w:r>
      <w:r w:rsidRPr="000151D2">
        <w:rPr>
          <w:color w:val="auto"/>
          <w:highlight w:val="yellow"/>
        </w:rPr>
        <w:t>15</w:t>
      </w:r>
      <w:r w:rsidR="00F97CBA" w:rsidRPr="000151D2">
        <w:rPr>
          <w:color w:val="auto"/>
          <w:highlight w:val="yellow"/>
        </w:rPr>
        <w:t xml:space="preserve"> </w:t>
      </w:r>
      <w:r w:rsidR="00993120" w:rsidRPr="000151D2">
        <w:rPr>
          <w:color w:val="auto"/>
          <w:highlight w:val="yellow"/>
        </w:rPr>
        <w:t>mL sterile centrifuge tube</w:t>
      </w:r>
      <w:r w:rsidR="004A69CD" w:rsidRPr="000151D2">
        <w:rPr>
          <w:color w:val="auto"/>
          <w:highlight w:val="yellow"/>
        </w:rPr>
        <w:t>.</w:t>
      </w:r>
    </w:p>
    <w:p w14:paraId="1F041AB3" w14:textId="77777777" w:rsidR="004A69CD" w:rsidRPr="000151D2" w:rsidRDefault="004A69CD" w:rsidP="00F315F1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1DC537B1" w14:textId="017C566D" w:rsidR="009B1548" w:rsidRPr="000151D2" w:rsidRDefault="006E5DAA" w:rsidP="00F315F1">
      <w:pPr>
        <w:pStyle w:val="NormalWeb"/>
        <w:spacing w:before="0" w:beforeAutospacing="0" w:after="0" w:afterAutospacing="0"/>
        <w:rPr>
          <w:color w:val="auto"/>
          <w:highlight w:val="yellow"/>
        </w:rPr>
      </w:pPr>
      <w:r w:rsidRPr="000151D2">
        <w:rPr>
          <w:color w:val="auto"/>
          <w:highlight w:val="yellow"/>
        </w:rPr>
        <w:t>3.</w:t>
      </w:r>
      <w:r w:rsidR="009B1548" w:rsidRPr="000151D2">
        <w:rPr>
          <w:color w:val="auto"/>
          <w:highlight w:val="yellow"/>
        </w:rPr>
        <w:t xml:space="preserve">4. Wash cells twice with </w:t>
      </w:r>
      <w:r w:rsidR="00F45EFA" w:rsidRPr="000151D2">
        <w:rPr>
          <w:color w:val="auto"/>
          <w:highlight w:val="yellow"/>
        </w:rPr>
        <w:t>5</w:t>
      </w:r>
      <w:r w:rsidR="00EF066D" w:rsidRPr="000151D2">
        <w:rPr>
          <w:color w:val="auto"/>
          <w:highlight w:val="yellow"/>
        </w:rPr>
        <w:t xml:space="preserve"> mL of </w:t>
      </w:r>
      <w:r w:rsidR="009B1548" w:rsidRPr="000151D2">
        <w:rPr>
          <w:color w:val="auto"/>
          <w:highlight w:val="yellow"/>
        </w:rPr>
        <w:t>1</w:t>
      </w:r>
      <w:r w:rsidR="00F97CBA" w:rsidRPr="000151D2">
        <w:rPr>
          <w:color w:val="auto"/>
          <w:highlight w:val="yellow"/>
        </w:rPr>
        <w:t>x</w:t>
      </w:r>
      <w:r w:rsidR="009B1548" w:rsidRPr="000151D2">
        <w:rPr>
          <w:color w:val="auto"/>
          <w:highlight w:val="yellow"/>
        </w:rPr>
        <w:t xml:space="preserve"> PBS to remove excess </w:t>
      </w:r>
      <w:proofErr w:type="spellStart"/>
      <w:r w:rsidRPr="000151D2">
        <w:rPr>
          <w:color w:val="auto"/>
          <w:highlight w:val="yellow"/>
        </w:rPr>
        <w:t>calcein</w:t>
      </w:r>
      <w:proofErr w:type="spellEnd"/>
      <w:r w:rsidR="00F97CBA" w:rsidRPr="000151D2">
        <w:rPr>
          <w:color w:val="auto"/>
          <w:highlight w:val="yellow"/>
        </w:rPr>
        <w:t xml:space="preserve"> </w:t>
      </w:r>
      <w:r w:rsidR="009B1548" w:rsidRPr="000151D2">
        <w:rPr>
          <w:color w:val="auto"/>
          <w:highlight w:val="yellow"/>
        </w:rPr>
        <w:t>AM dye.</w:t>
      </w:r>
    </w:p>
    <w:p w14:paraId="31F633E1" w14:textId="77777777" w:rsidR="009B1548" w:rsidRPr="000151D2" w:rsidRDefault="009B1548" w:rsidP="00F315F1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4D310984" w14:textId="247ED482" w:rsidR="009B1548" w:rsidRPr="000151D2" w:rsidRDefault="006E5DAA" w:rsidP="00F315F1">
      <w:pPr>
        <w:pStyle w:val="NormalWeb"/>
        <w:spacing w:before="0" w:beforeAutospacing="0" w:after="0" w:afterAutospacing="0"/>
        <w:rPr>
          <w:color w:val="auto"/>
          <w:highlight w:val="yellow"/>
        </w:rPr>
      </w:pPr>
      <w:r w:rsidRPr="000151D2">
        <w:rPr>
          <w:color w:val="auto"/>
          <w:highlight w:val="yellow"/>
        </w:rPr>
        <w:t>3.</w:t>
      </w:r>
      <w:r w:rsidR="009B1548" w:rsidRPr="000151D2">
        <w:rPr>
          <w:color w:val="auto"/>
          <w:highlight w:val="yellow"/>
        </w:rPr>
        <w:t xml:space="preserve">5. </w:t>
      </w:r>
      <w:r w:rsidR="00855339" w:rsidRPr="000151D2">
        <w:rPr>
          <w:color w:val="auto"/>
          <w:highlight w:val="yellow"/>
        </w:rPr>
        <w:t>In parallel,</w:t>
      </w:r>
      <w:r w:rsidR="009B1548" w:rsidRPr="000151D2">
        <w:rPr>
          <w:color w:val="auto"/>
          <w:highlight w:val="yellow"/>
        </w:rPr>
        <w:t xml:space="preserve"> </w:t>
      </w:r>
      <w:r w:rsidRPr="000151D2">
        <w:rPr>
          <w:color w:val="auto"/>
          <w:highlight w:val="yellow"/>
        </w:rPr>
        <w:t xml:space="preserve">centrifuge </w:t>
      </w:r>
      <w:r w:rsidR="009B1548" w:rsidRPr="000151D2">
        <w:rPr>
          <w:color w:val="auto"/>
          <w:highlight w:val="yellow"/>
        </w:rPr>
        <w:t xml:space="preserve">NK92MI cells at </w:t>
      </w:r>
      <w:r w:rsidR="00E230E9" w:rsidRPr="000151D2">
        <w:rPr>
          <w:color w:val="auto"/>
          <w:highlight w:val="yellow"/>
        </w:rPr>
        <w:t xml:space="preserve">160 </w:t>
      </w:r>
      <w:r w:rsidR="00F97CBA" w:rsidRPr="000151D2">
        <w:rPr>
          <w:color w:val="auto"/>
          <w:highlight w:val="yellow"/>
        </w:rPr>
        <w:t>x</w:t>
      </w:r>
      <w:r w:rsidR="00AE4F7B" w:rsidRPr="000151D2">
        <w:rPr>
          <w:color w:val="auto"/>
          <w:highlight w:val="yellow"/>
        </w:rPr>
        <w:t xml:space="preserve"> </w:t>
      </w:r>
      <w:r w:rsidR="00E230E9" w:rsidRPr="000151D2">
        <w:rPr>
          <w:i/>
          <w:iCs/>
          <w:color w:val="auto"/>
          <w:highlight w:val="yellow"/>
        </w:rPr>
        <w:t>g</w:t>
      </w:r>
      <w:r w:rsidR="00E230E9" w:rsidRPr="000151D2" w:rsidDel="00E230E9">
        <w:rPr>
          <w:color w:val="auto"/>
          <w:highlight w:val="yellow"/>
        </w:rPr>
        <w:t xml:space="preserve"> </w:t>
      </w:r>
      <w:r w:rsidR="009B1548" w:rsidRPr="000151D2">
        <w:rPr>
          <w:color w:val="auto"/>
          <w:highlight w:val="yellow"/>
        </w:rPr>
        <w:t xml:space="preserve">for 3 min in </w:t>
      </w:r>
      <w:r w:rsidR="002B5B59" w:rsidRPr="000151D2">
        <w:rPr>
          <w:color w:val="auto"/>
          <w:highlight w:val="yellow"/>
        </w:rPr>
        <w:t xml:space="preserve">a </w:t>
      </w:r>
      <w:r w:rsidRPr="000151D2">
        <w:rPr>
          <w:color w:val="auto"/>
          <w:highlight w:val="yellow"/>
        </w:rPr>
        <w:t>15</w:t>
      </w:r>
      <w:r w:rsidR="002B5B59" w:rsidRPr="000151D2">
        <w:rPr>
          <w:color w:val="auto"/>
          <w:highlight w:val="yellow"/>
        </w:rPr>
        <w:t xml:space="preserve"> </w:t>
      </w:r>
      <w:r w:rsidR="009B1548" w:rsidRPr="000151D2">
        <w:rPr>
          <w:color w:val="auto"/>
          <w:highlight w:val="yellow"/>
        </w:rPr>
        <w:t xml:space="preserve">mL sterile centrifuge tube. Wash </w:t>
      </w:r>
      <w:r w:rsidR="00B3015B" w:rsidRPr="000151D2">
        <w:rPr>
          <w:color w:val="auto"/>
          <w:highlight w:val="yellow"/>
        </w:rPr>
        <w:t xml:space="preserve">the </w:t>
      </w:r>
      <w:r w:rsidRPr="000151D2">
        <w:rPr>
          <w:color w:val="auto"/>
          <w:highlight w:val="yellow"/>
        </w:rPr>
        <w:t>cell pellet</w:t>
      </w:r>
      <w:r w:rsidR="009B1548" w:rsidRPr="000151D2">
        <w:rPr>
          <w:color w:val="auto"/>
          <w:highlight w:val="yellow"/>
        </w:rPr>
        <w:t xml:space="preserve"> once with </w:t>
      </w:r>
      <w:r w:rsidR="00F45EFA" w:rsidRPr="000151D2">
        <w:rPr>
          <w:color w:val="auto"/>
          <w:highlight w:val="yellow"/>
        </w:rPr>
        <w:t>5</w:t>
      </w:r>
      <w:r w:rsidR="00EF066D" w:rsidRPr="000151D2">
        <w:rPr>
          <w:color w:val="auto"/>
          <w:highlight w:val="yellow"/>
        </w:rPr>
        <w:t xml:space="preserve"> mL of </w:t>
      </w:r>
      <w:r w:rsidRPr="000151D2">
        <w:rPr>
          <w:color w:val="auto"/>
          <w:highlight w:val="yellow"/>
        </w:rPr>
        <w:t>1</w:t>
      </w:r>
      <w:r w:rsidR="002B5B59" w:rsidRPr="000151D2">
        <w:rPr>
          <w:color w:val="auto"/>
          <w:highlight w:val="yellow"/>
        </w:rPr>
        <w:t>x</w:t>
      </w:r>
      <w:r w:rsidRPr="000151D2">
        <w:rPr>
          <w:color w:val="auto"/>
          <w:highlight w:val="yellow"/>
        </w:rPr>
        <w:t xml:space="preserve"> </w:t>
      </w:r>
      <w:r w:rsidR="009B1548" w:rsidRPr="000151D2">
        <w:rPr>
          <w:color w:val="auto"/>
          <w:highlight w:val="yellow"/>
        </w:rPr>
        <w:t xml:space="preserve">PBS and resuspend in 5 mL </w:t>
      </w:r>
      <w:r w:rsidR="002B5B59" w:rsidRPr="000151D2">
        <w:rPr>
          <w:color w:val="auto"/>
          <w:highlight w:val="yellow"/>
        </w:rPr>
        <w:t xml:space="preserve">of </w:t>
      </w:r>
      <w:r w:rsidR="00855339" w:rsidRPr="000151D2">
        <w:rPr>
          <w:color w:val="auto"/>
          <w:highlight w:val="yellow"/>
        </w:rPr>
        <w:t xml:space="preserve">NK92MI </w:t>
      </w:r>
      <w:r w:rsidR="009B1548" w:rsidRPr="000151D2">
        <w:rPr>
          <w:color w:val="auto"/>
          <w:highlight w:val="yellow"/>
        </w:rPr>
        <w:t>cell medium.</w:t>
      </w:r>
    </w:p>
    <w:p w14:paraId="6D46F16E" w14:textId="77777777" w:rsidR="009B1548" w:rsidRPr="000151D2" w:rsidRDefault="009B1548" w:rsidP="00F315F1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55A8F90D" w14:textId="2B9DDD8B" w:rsidR="009B1548" w:rsidRPr="000151D2" w:rsidRDefault="006E5DAA" w:rsidP="00F315F1">
      <w:pPr>
        <w:pStyle w:val="NormalWeb"/>
        <w:spacing w:before="0" w:beforeAutospacing="0" w:after="0" w:afterAutospacing="0"/>
        <w:rPr>
          <w:color w:val="auto"/>
          <w:highlight w:val="yellow"/>
        </w:rPr>
      </w:pPr>
      <w:r w:rsidRPr="000151D2">
        <w:rPr>
          <w:color w:val="auto"/>
          <w:highlight w:val="yellow"/>
        </w:rPr>
        <w:t>3.</w:t>
      </w:r>
      <w:r w:rsidR="009B1548" w:rsidRPr="000151D2">
        <w:rPr>
          <w:color w:val="auto"/>
          <w:highlight w:val="yellow"/>
        </w:rPr>
        <w:t xml:space="preserve">6. Count </w:t>
      </w:r>
      <w:proofErr w:type="spellStart"/>
      <w:r w:rsidR="005463CF" w:rsidRPr="000151D2">
        <w:rPr>
          <w:color w:val="auto"/>
          <w:highlight w:val="yellow"/>
        </w:rPr>
        <w:t>calcein</w:t>
      </w:r>
      <w:proofErr w:type="spellEnd"/>
      <w:r w:rsidR="005463CF" w:rsidRPr="000151D2">
        <w:rPr>
          <w:color w:val="auto"/>
          <w:highlight w:val="yellow"/>
        </w:rPr>
        <w:t xml:space="preserve"> AM</w:t>
      </w:r>
      <w:r w:rsidR="00400F84" w:rsidRPr="000151D2">
        <w:rPr>
          <w:color w:val="auto"/>
          <w:highlight w:val="yellow"/>
        </w:rPr>
        <w:t>-</w:t>
      </w:r>
      <w:r w:rsidR="009B1548" w:rsidRPr="000151D2">
        <w:rPr>
          <w:color w:val="auto"/>
          <w:highlight w:val="yellow"/>
        </w:rPr>
        <w:t xml:space="preserve">labeled SK-HEP-1 </w:t>
      </w:r>
      <w:r w:rsidRPr="000151D2">
        <w:rPr>
          <w:color w:val="auto"/>
          <w:highlight w:val="yellow"/>
        </w:rPr>
        <w:t>cells</w:t>
      </w:r>
      <w:r w:rsidRPr="000151D2" w:rsidDel="00557365">
        <w:rPr>
          <w:color w:val="auto"/>
          <w:highlight w:val="yellow"/>
        </w:rPr>
        <w:t xml:space="preserve"> </w:t>
      </w:r>
      <w:r w:rsidR="00823B80" w:rsidRPr="000151D2">
        <w:rPr>
          <w:color w:val="auto"/>
          <w:highlight w:val="yellow"/>
        </w:rPr>
        <w:t>and</w:t>
      </w:r>
      <w:r w:rsidR="009B1548" w:rsidRPr="000151D2">
        <w:rPr>
          <w:color w:val="auto"/>
          <w:highlight w:val="yellow"/>
        </w:rPr>
        <w:t xml:space="preserve"> NK92MI cells using </w:t>
      </w:r>
      <w:r w:rsidR="002B5B59" w:rsidRPr="000151D2">
        <w:rPr>
          <w:color w:val="auto"/>
          <w:highlight w:val="yellow"/>
        </w:rPr>
        <w:t xml:space="preserve">a </w:t>
      </w:r>
      <w:r w:rsidR="009B1548" w:rsidRPr="000151D2">
        <w:rPr>
          <w:color w:val="auto"/>
          <w:highlight w:val="yellow"/>
        </w:rPr>
        <w:t xml:space="preserve">hemocytometer or </w:t>
      </w:r>
      <w:r w:rsidR="002B5B59" w:rsidRPr="000151D2">
        <w:rPr>
          <w:color w:val="auto"/>
          <w:highlight w:val="yellow"/>
        </w:rPr>
        <w:t xml:space="preserve">an </w:t>
      </w:r>
      <w:r w:rsidR="009B1548" w:rsidRPr="000151D2">
        <w:rPr>
          <w:color w:val="auto"/>
          <w:highlight w:val="yellow"/>
        </w:rPr>
        <w:lastRenderedPageBreak/>
        <w:t>automated cell counter.</w:t>
      </w:r>
    </w:p>
    <w:p w14:paraId="100EF323" w14:textId="77777777" w:rsidR="006E5DAA" w:rsidRPr="000151D2" w:rsidRDefault="006E5DAA" w:rsidP="00F315F1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6E83D25B" w14:textId="5B55253E" w:rsidR="009B1548" w:rsidRPr="000151D2" w:rsidRDefault="006E5DAA" w:rsidP="00F315F1">
      <w:pPr>
        <w:pStyle w:val="NormalWeb"/>
        <w:spacing w:before="0" w:beforeAutospacing="0" w:after="0" w:afterAutospacing="0"/>
        <w:rPr>
          <w:color w:val="auto"/>
          <w:highlight w:val="yellow"/>
        </w:rPr>
      </w:pPr>
      <w:r w:rsidRPr="000151D2">
        <w:rPr>
          <w:color w:val="auto"/>
          <w:highlight w:val="yellow"/>
        </w:rPr>
        <w:t>3.</w:t>
      </w:r>
      <w:r w:rsidR="009B1548" w:rsidRPr="000151D2">
        <w:rPr>
          <w:color w:val="auto"/>
          <w:highlight w:val="yellow"/>
        </w:rPr>
        <w:t xml:space="preserve">7. </w:t>
      </w:r>
      <w:r w:rsidR="00AE0D37" w:rsidRPr="000151D2">
        <w:rPr>
          <w:color w:val="auto"/>
          <w:highlight w:val="yellow"/>
        </w:rPr>
        <w:t>Resuspend</w:t>
      </w:r>
      <w:r w:rsidR="009B1548" w:rsidRPr="000151D2">
        <w:rPr>
          <w:color w:val="auto"/>
          <w:highlight w:val="yellow"/>
        </w:rPr>
        <w:t xml:space="preserve"> SK-HEP-1 </w:t>
      </w:r>
      <w:r w:rsidR="00212315" w:rsidRPr="000151D2">
        <w:rPr>
          <w:color w:val="auto"/>
          <w:highlight w:val="yellow"/>
        </w:rPr>
        <w:t xml:space="preserve">cells in </w:t>
      </w:r>
      <w:r w:rsidR="009B1548" w:rsidRPr="000151D2">
        <w:rPr>
          <w:color w:val="auto"/>
          <w:highlight w:val="yellow"/>
        </w:rPr>
        <w:t xml:space="preserve">culture </w:t>
      </w:r>
      <w:r w:rsidRPr="000151D2">
        <w:rPr>
          <w:color w:val="auto"/>
          <w:highlight w:val="yellow"/>
        </w:rPr>
        <w:t xml:space="preserve">medium </w:t>
      </w:r>
      <w:r w:rsidR="00AE0D37" w:rsidRPr="000151D2">
        <w:rPr>
          <w:color w:val="auto"/>
          <w:highlight w:val="yellow"/>
        </w:rPr>
        <w:t xml:space="preserve">at </w:t>
      </w:r>
      <w:r w:rsidR="009B1548" w:rsidRPr="000151D2">
        <w:rPr>
          <w:color w:val="auto"/>
          <w:highlight w:val="yellow"/>
        </w:rPr>
        <w:t>1</w:t>
      </w:r>
      <w:r w:rsidR="002B5B59" w:rsidRPr="000151D2">
        <w:rPr>
          <w:color w:val="auto"/>
          <w:highlight w:val="yellow"/>
        </w:rPr>
        <w:t xml:space="preserve"> x </w:t>
      </w:r>
      <w:r w:rsidR="009B1548" w:rsidRPr="000151D2">
        <w:rPr>
          <w:color w:val="auto"/>
          <w:highlight w:val="yellow"/>
        </w:rPr>
        <w:t>10</w:t>
      </w:r>
      <w:r w:rsidR="009B1548" w:rsidRPr="000151D2">
        <w:rPr>
          <w:color w:val="auto"/>
          <w:highlight w:val="yellow"/>
          <w:vertAlign w:val="superscript"/>
        </w:rPr>
        <w:t>5</w:t>
      </w:r>
      <w:r w:rsidRPr="000151D2">
        <w:rPr>
          <w:color w:val="auto"/>
          <w:highlight w:val="yellow"/>
        </w:rPr>
        <w:t xml:space="preserve"> cells</w:t>
      </w:r>
      <w:r w:rsidR="009B1548" w:rsidRPr="000151D2">
        <w:rPr>
          <w:color w:val="auto"/>
          <w:highlight w:val="yellow"/>
        </w:rPr>
        <w:t>/mL and NK92MI cells</w:t>
      </w:r>
      <w:r w:rsidR="00AE0D37" w:rsidRPr="000151D2">
        <w:rPr>
          <w:color w:val="auto"/>
          <w:highlight w:val="yellow"/>
        </w:rPr>
        <w:t xml:space="preserve"> at</w:t>
      </w:r>
      <w:r w:rsidR="009B1548" w:rsidRPr="000151D2">
        <w:rPr>
          <w:color w:val="auto"/>
          <w:highlight w:val="yellow"/>
        </w:rPr>
        <w:t xml:space="preserve"> </w:t>
      </w:r>
      <w:r w:rsidRPr="000151D2">
        <w:rPr>
          <w:color w:val="auto"/>
          <w:highlight w:val="yellow"/>
        </w:rPr>
        <w:t>1</w:t>
      </w:r>
      <w:r w:rsidR="002B5B59" w:rsidRPr="000151D2">
        <w:rPr>
          <w:color w:val="auto"/>
          <w:highlight w:val="yellow"/>
        </w:rPr>
        <w:t xml:space="preserve"> x </w:t>
      </w:r>
      <w:r w:rsidRPr="000151D2">
        <w:rPr>
          <w:color w:val="auto"/>
          <w:highlight w:val="yellow"/>
        </w:rPr>
        <w:t>10</w:t>
      </w:r>
      <w:r w:rsidRPr="000151D2">
        <w:rPr>
          <w:color w:val="auto"/>
          <w:highlight w:val="yellow"/>
          <w:vertAlign w:val="superscript"/>
        </w:rPr>
        <w:t>6</w:t>
      </w:r>
      <w:r w:rsidRPr="000151D2">
        <w:rPr>
          <w:color w:val="auto"/>
          <w:highlight w:val="yellow"/>
        </w:rPr>
        <w:t xml:space="preserve"> </w:t>
      </w:r>
      <w:r w:rsidR="009B1548" w:rsidRPr="000151D2">
        <w:rPr>
          <w:color w:val="auto"/>
          <w:highlight w:val="yellow"/>
        </w:rPr>
        <w:t>cells/mL in NK cell medium.</w:t>
      </w:r>
    </w:p>
    <w:p w14:paraId="5229DDD3" w14:textId="77777777" w:rsidR="009B1548" w:rsidRPr="000151D2" w:rsidRDefault="009B1548" w:rsidP="00F315F1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6440F7DF" w14:textId="0CCE1B49" w:rsidR="009B1548" w:rsidRPr="000151D2" w:rsidRDefault="006E5DAA" w:rsidP="00F315F1">
      <w:pPr>
        <w:rPr>
          <w:color w:val="auto"/>
          <w:highlight w:val="yellow"/>
        </w:rPr>
      </w:pPr>
      <w:r w:rsidRPr="000151D2">
        <w:rPr>
          <w:color w:val="auto"/>
          <w:highlight w:val="yellow"/>
        </w:rPr>
        <w:t>3.</w:t>
      </w:r>
      <w:r w:rsidR="009B1548" w:rsidRPr="000151D2">
        <w:rPr>
          <w:color w:val="auto"/>
          <w:highlight w:val="yellow"/>
        </w:rPr>
        <w:t xml:space="preserve">8. Plate </w:t>
      </w:r>
      <w:proofErr w:type="spellStart"/>
      <w:r w:rsidR="005463CF" w:rsidRPr="000151D2">
        <w:rPr>
          <w:color w:val="auto"/>
          <w:highlight w:val="yellow"/>
        </w:rPr>
        <w:t>calcein</w:t>
      </w:r>
      <w:proofErr w:type="spellEnd"/>
      <w:r w:rsidR="005463CF" w:rsidRPr="000151D2">
        <w:rPr>
          <w:color w:val="auto"/>
          <w:highlight w:val="yellow"/>
        </w:rPr>
        <w:t xml:space="preserve"> AM</w:t>
      </w:r>
      <w:r w:rsidR="00400F84" w:rsidRPr="000151D2">
        <w:rPr>
          <w:color w:val="auto"/>
          <w:highlight w:val="yellow"/>
        </w:rPr>
        <w:t>-</w:t>
      </w:r>
      <w:r w:rsidR="009B1548" w:rsidRPr="000151D2">
        <w:rPr>
          <w:color w:val="auto"/>
          <w:highlight w:val="yellow"/>
        </w:rPr>
        <w:t>labeled SK-HEP-1 cells (target cells) (</w:t>
      </w:r>
      <w:r w:rsidR="00D820AF" w:rsidRPr="000151D2">
        <w:rPr>
          <w:color w:val="auto"/>
          <w:highlight w:val="yellow"/>
        </w:rPr>
        <w:t>1</w:t>
      </w:r>
      <w:r w:rsidR="002B5B59" w:rsidRPr="000151D2">
        <w:rPr>
          <w:color w:val="auto"/>
          <w:highlight w:val="yellow"/>
        </w:rPr>
        <w:t xml:space="preserve"> x </w:t>
      </w:r>
      <w:r w:rsidR="00D820AF" w:rsidRPr="000151D2">
        <w:rPr>
          <w:color w:val="auto"/>
          <w:highlight w:val="yellow"/>
        </w:rPr>
        <w:t>10</w:t>
      </w:r>
      <w:r w:rsidRPr="000151D2">
        <w:rPr>
          <w:color w:val="auto"/>
          <w:highlight w:val="yellow"/>
          <w:vertAlign w:val="superscript"/>
        </w:rPr>
        <w:t>4</w:t>
      </w:r>
      <w:r w:rsidR="009B1548" w:rsidRPr="000151D2">
        <w:rPr>
          <w:color w:val="auto"/>
          <w:highlight w:val="yellow"/>
        </w:rPr>
        <w:t xml:space="preserve">/100 </w:t>
      </w:r>
      <w:proofErr w:type="spellStart"/>
      <w:r w:rsidR="009B1548" w:rsidRPr="000151D2">
        <w:rPr>
          <w:color w:val="auto"/>
          <w:highlight w:val="yellow"/>
        </w:rPr>
        <w:t>μL</w:t>
      </w:r>
      <w:proofErr w:type="spellEnd"/>
      <w:r w:rsidR="009B1548" w:rsidRPr="000151D2">
        <w:rPr>
          <w:color w:val="auto"/>
          <w:highlight w:val="yellow"/>
        </w:rPr>
        <w:t>/</w:t>
      </w:r>
      <w:r w:rsidR="001E1AC3" w:rsidRPr="000151D2">
        <w:rPr>
          <w:color w:val="auto"/>
          <w:highlight w:val="yellow"/>
        </w:rPr>
        <w:t>well</w:t>
      </w:r>
      <w:r w:rsidR="009B1548" w:rsidRPr="000151D2">
        <w:rPr>
          <w:color w:val="auto"/>
          <w:highlight w:val="yellow"/>
        </w:rPr>
        <w:t>) with NK92MI cells (</w:t>
      </w:r>
      <w:r w:rsidR="001E1AC3" w:rsidRPr="000151D2">
        <w:rPr>
          <w:color w:val="auto"/>
          <w:highlight w:val="yellow"/>
        </w:rPr>
        <w:t xml:space="preserve">effector </w:t>
      </w:r>
      <w:r w:rsidR="009B1548" w:rsidRPr="000151D2">
        <w:rPr>
          <w:color w:val="auto"/>
          <w:highlight w:val="yellow"/>
        </w:rPr>
        <w:t>cells) (</w:t>
      </w:r>
      <w:r w:rsidR="00D820AF" w:rsidRPr="000151D2">
        <w:rPr>
          <w:color w:val="auto"/>
          <w:highlight w:val="yellow"/>
        </w:rPr>
        <w:t>1</w:t>
      </w:r>
      <w:r w:rsidR="002B5B59" w:rsidRPr="000151D2">
        <w:rPr>
          <w:color w:val="auto"/>
          <w:highlight w:val="yellow"/>
        </w:rPr>
        <w:t xml:space="preserve"> x </w:t>
      </w:r>
      <w:r w:rsidR="00D820AF" w:rsidRPr="000151D2">
        <w:rPr>
          <w:color w:val="auto"/>
          <w:highlight w:val="yellow"/>
        </w:rPr>
        <w:t>10</w:t>
      </w:r>
      <w:r w:rsidR="009B1548" w:rsidRPr="000151D2">
        <w:rPr>
          <w:color w:val="auto"/>
          <w:highlight w:val="yellow"/>
          <w:vertAlign w:val="superscript"/>
        </w:rPr>
        <w:t>5</w:t>
      </w:r>
      <w:r w:rsidR="009B1548" w:rsidRPr="000151D2">
        <w:rPr>
          <w:color w:val="auto"/>
          <w:highlight w:val="yellow"/>
        </w:rPr>
        <w:t xml:space="preserve">/100 </w:t>
      </w:r>
      <w:proofErr w:type="spellStart"/>
      <w:r w:rsidR="009B1548" w:rsidRPr="000151D2">
        <w:rPr>
          <w:color w:val="auto"/>
          <w:highlight w:val="yellow"/>
        </w:rPr>
        <w:t>μL</w:t>
      </w:r>
      <w:proofErr w:type="spellEnd"/>
      <w:r w:rsidR="009B1548" w:rsidRPr="000151D2">
        <w:rPr>
          <w:color w:val="auto"/>
          <w:highlight w:val="yellow"/>
        </w:rPr>
        <w:t>/</w:t>
      </w:r>
      <w:r w:rsidR="001E1AC3" w:rsidRPr="000151D2">
        <w:rPr>
          <w:color w:val="auto"/>
          <w:highlight w:val="yellow"/>
        </w:rPr>
        <w:t>well</w:t>
      </w:r>
      <w:r w:rsidR="009B1548" w:rsidRPr="000151D2">
        <w:rPr>
          <w:color w:val="auto"/>
          <w:highlight w:val="yellow"/>
        </w:rPr>
        <w:t xml:space="preserve">) </w:t>
      </w:r>
      <w:r w:rsidR="00400F84" w:rsidRPr="000151D2">
        <w:rPr>
          <w:color w:val="auto"/>
          <w:highlight w:val="yellow"/>
        </w:rPr>
        <w:t>(</w:t>
      </w:r>
      <w:r w:rsidR="009B1548" w:rsidRPr="000151D2">
        <w:rPr>
          <w:color w:val="auto"/>
          <w:highlight w:val="yellow"/>
        </w:rPr>
        <w:t xml:space="preserve">1:10 </w:t>
      </w:r>
      <w:proofErr w:type="spellStart"/>
      <w:r w:rsidR="009B1548" w:rsidRPr="000151D2">
        <w:rPr>
          <w:color w:val="auto"/>
          <w:highlight w:val="yellow"/>
        </w:rPr>
        <w:t>target</w:t>
      </w:r>
      <w:r w:rsidR="001E1AC3" w:rsidRPr="000151D2">
        <w:rPr>
          <w:color w:val="auto"/>
          <w:highlight w:val="yellow"/>
        </w:rPr>
        <w:t>:</w:t>
      </w:r>
      <w:r w:rsidR="009B1548" w:rsidRPr="000151D2">
        <w:rPr>
          <w:color w:val="auto"/>
          <w:highlight w:val="yellow"/>
        </w:rPr>
        <w:t>effector</w:t>
      </w:r>
      <w:proofErr w:type="spellEnd"/>
      <w:r w:rsidR="009B1548" w:rsidRPr="000151D2">
        <w:rPr>
          <w:color w:val="auto"/>
          <w:highlight w:val="yellow"/>
        </w:rPr>
        <w:t xml:space="preserve"> ratio</w:t>
      </w:r>
      <w:r w:rsidR="00400F84" w:rsidRPr="000151D2">
        <w:rPr>
          <w:color w:val="auto"/>
          <w:highlight w:val="yellow"/>
        </w:rPr>
        <w:t>)</w:t>
      </w:r>
      <w:r w:rsidR="009B1548" w:rsidRPr="000151D2">
        <w:rPr>
          <w:color w:val="auto"/>
          <w:highlight w:val="yellow"/>
        </w:rPr>
        <w:t xml:space="preserve"> per well </w:t>
      </w:r>
      <w:r w:rsidR="001E1AC3" w:rsidRPr="000151D2">
        <w:rPr>
          <w:color w:val="auto"/>
          <w:highlight w:val="yellow"/>
        </w:rPr>
        <w:t xml:space="preserve">in triplicate wells </w:t>
      </w:r>
      <w:r w:rsidR="009B1548" w:rsidRPr="000151D2">
        <w:rPr>
          <w:color w:val="auto"/>
          <w:highlight w:val="yellow"/>
        </w:rPr>
        <w:t xml:space="preserve">in </w:t>
      </w:r>
      <w:r w:rsidR="002B5B59" w:rsidRPr="000151D2">
        <w:rPr>
          <w:color w:val="auto"/>
          <w:highlight w:val="yellow"/>
        </w:rPr>
        <w:t xml:space="preserve">a </w:t>
      </w:r>
      <w:r w:rsidR="001E1AC3" w:rsidRPr="000151D2">
        <w:rPr>
          <w:color w:val="auto"/>
          <w:highlight w:val="yellow"/>
        </w:rPr>
        <w:t>96</w:t>
      </w:r>
      <w:r w:rsidR="002B5B59" w:rsidRPr="000151D2">
        <w:rPr>
          <w:color w:val="auto"/>
          <w:highlight w:val="yellow"/>
        </w:rPr>
        <w:t xml:space="preserve"> </w:t>
      </w:r>
      <w:r w:rsidR="009B1548" w:rsidRPr="000151D2">
        <w:rPr>
          <w:color w:val="auto"/>
          <w:highlight w:val="yellow"/>
        </w:rPr>
        <w:t>well plate</w:t>
      </w:r>
      <w:r w:rsidR="00400F84" w:rsidRPr="000151D2">
        <w:rPr>
          <w:color w:val="auto"/>
          <w:highlight w:val="yellow"/>
        </w:rPr>
        <w:t>.</w:t>
      </w:r>
    </w:p>
    <w:p w14:paraId="1A555FD2" w14:textId="77777777" w:rsidR="00400F84" w:rsidRPr="000151D2" w:rsidRDefault="00400F84" w:rsidP="00F315F1">
      <w:pPr>
        <w:rPr>
          <w:color w:val="auto"/>
          <w:highlight w:val="yellow"/>
        </w:rPr>
      </w:pPr>
    </w:p>
    <w:p w14:paraId="2B721608" w14:textId="7F5B1715" w:rsidR="009B1548" w:rsidRPr="000151D2" w:rsidRDefault="006E5DAA" w:rsidP="00F315F1">
      <w:pPr>
        <w:pStyle w:val="CommentText"/>
        <w:rPr>
          <w:color w:val="auto"/>
          <w:highlight w:val="yellow"/>
        </w:rPr>
      </w:pPr>
      <w:r w:rsidRPr="000151D2">
        <w:rPr>
          <w:color w:val="auto"/>
          <w:highlight w:val="yellow"/>
        </w:rPr>
        <w:t>3.</w:t>
      </w:r>
      <w:r w:rsidR="009B1548" w:rsidRPr="000151D2">
        <w:rPr>
          <w:color w:val="auto"/>
          <w:highlight w:val="yellow"/>
        </w:rPr>
        <w:t xml:space="preserve">9. Incubate </w:t>
      </w:r>
      <w:r w:rsidR="001B13F1" w:rsidRPr="000151D2">
        <w:rPr>
          <w:color w:val="auto"/>
          <w:highlight w:val="yellow"/>
        </w:rPr>
        <w:t xml:space="preserve">the </w:t>
      </w:r>
      <w:r w:rsidR="009B1548" w:rsidRPr="000151D2">
        <w:rPr>
          <w:color w:val="auto"/>
          <w:highlight w:val="yellow"/>
        </w:rPr>
        <w:t>96</w:t>
      </w:r>
      <w:r w:rsidR="001B13F1" w:rsidRPr="000151D2">
        <w:rPr>
          <w:color w:val="auto"/>
          <w:highlight w:val="yellow"/>
        </w:rPr>
        <w:t xml:space="preserve"> </w:t>
      </w:r>
      <w:r w:rsidR="00DC7643" w:rsidRPr="000151D2">
        <w:rPr>
          <w:color w:val="auto"/>
          <w:highlight w:val="yellow"/>
        </w:rPr>
        <w:t xml:space="preserve">well </w:t>
      </w:r>
      <w:r w:rsidR="009B1548" w:rsidRPr="000151D2">
        <w:rPr>
          <w:color w:val="auto"/>
          <w:highlight w:val="yellow"/>
        </w:rPr>
        <w:t>plate at 37</w:t>
      </w:r>
      <w:r w:rsidR="001B13F1" w:rsidRPr="000151D2">
        <w:rPr>
          <w:color w:val="auto"/>
          <w:highlight w:val="yellow"/>
        </w:rPr>
        <w:t xml:space="preserve"> </w:t>
      </w:r>
      <w:r w:rsidR="009B1548" w:rsidRPr="000151D2">
        <w:rPr>
          <w:color w:val="auto"/>
          <w:highlight w:val="yellow"/>
        </w:rPr>
        <w:t xml:space="preserve">°C in </w:t>
      </w:r>
      <w:r w:rsidR="00400F84" w:rsidRPr="000151D2">
        <w:rPr>
          <w:color w:val="auto"/>
          <w:highlight w:val="yellow"/>
        </w:rPr>
        <w:t>an atmosphere of 95% air and 5% CO</w:t>
      </w:r>
      <w:r w:rsidR="00400F84" w:rsidRPr="000151D2">
        <w:rPr>
          <w:color w:val="auto"/>
          <w:highlight w:val="yellow"/>
          <w:vertAlign w:val="subscript"/>
        </w:rPr>
        <w:t>2</w:t>
      </w:r>
      <w:r w:rsidR="00400F84" w:rsidRPr="000151D2">
        <w:rPr>
          <w:color w:val="auto"/>
          <w:highlight w:val="yellow"/>
        </w:rPr>
        <w:t xml:space="preserve"> </w:t>
      </w:r>
      <w:r w:rsidR="009B1548" w:rsidRPr="000151D2">
        <w:rPr>
          <w:color w:val="auto"/>
          <w:highlight w:val="yellow"/>
        </w:rPr>
        <w:t xml:space="preserve">for 4 h. </w:t>
      </w:r>
      <w:r w:rsidR="00DC7643" w:rsidRPr="000151D2">
        <w:rPr>
          <w:color w:val="auto"/>
          <w:highlight w:val="yellow"/>
        </w:rPr>
        <w:t>After incubation</w:t>
      </w:r>
      <w:r w:rsidR="009B1548" w:rsidRPr="000151D2">
        <w:rPr>
          <w:color w:val="auto"/>
          <w:highlight w:val="yellow"/>
        </w:rPr>
        <w:t>, capture fluorescen</w:t>
      </w:r>
      <w:r w:rsidR="00400F84" w:rsidRPr="000151D2">
        <w:rPr>
          <w:color w:val="auto"/>
          <w:highlight w:val="yellow"/>
        </w:rPr>
        <w:t>ce</w:t>
      </w:r>
      <w:r w:rsidR="009B1548" w:rsidRPr="000151D2">
        <w:rPr>
          <w:color w:val="auto"/>
          <w:highlight w:val="yellow"/>
        </w:rPr>
        <w:t xml:space="preserve"> images of the </w:t>
      </w:r>
      <w:proofErr w:type="spellStart"/>
      <w:r w:rsidR="005463CF" w:rsidRPr="000151D2">
        <w:rPr>
          <w:color w:val="auto"/>
          <w:highlight w:val="yellow"/>
        </w:rPr>
        <w:t>calcein</w:t>
      </w:r>
      <w:proofErr w:type="spellEnd"/>
      <w:r w:rsidR="005463CF" w:rsidRPr="000151D2">
        <w:rPr>
          <w:color w:val="auto"/>
          <w:highlight w:val="yellow"/>
        </w:rPr>
        <w:t xml:space="preserve"> AM</w:t>
      </w:r>
      <w:r w:rsidR="00400F84" w:rsidRPr="000151D2">
        <w:rPr>
          <w:color w:val="auto"/>
          <w:highlight w:val="yellow"/>
        </w:rPr>
        <w:t>-</w:t>
      </w:r>
      <w:r w:rsidR="00DC7643" w:rsidRPr="000151D2">
        <w:rPr>
          <w:color w:val="auto"/>
          <w:highlight w:val="yellow"/>
        </w:rPr>
        <w:t xml:space="preserve">labeled </w:t>
      </w:r>
      <w:r w:rsidR="009B1548" w:rsidRPr="000151D2">
        <w:rPr>
          <w:color w:val="auto"/>
          <w:highlight w:val="yellow"/>
        </w:rPr>
        <w:t xml:space="preserve">cells using a </w:t>
      </w:r>
      <w:r w:rsidR="001E1AC3" w:rsidRPr="000151D2">
        <w:rPr>
          <w:color w:val="auto"/>
          <w:highlight w:val="yellow"/>
        </w:rPr>
        <w:t xml:space="preserve">fluorescence </w:t>
      </w:r>
      <w:r w:rsidR="009B1548" w:rsidRPr="000151D2">
        <w:rPr>
          <w:color w:val="auto"/>
          <w:highlight w:val="yellow"/>
        </w:rPr>
        <w:t xml:space="preserve">microscope </w:t>
      </w:r>
      <w:r w:rsidR="00DC7643" w:rsidRPr="000151D2">
        <w:rPr>
          <w:color w:val="auto"/>
          <w:highlight w:val="yellow"/>
        </w:rPr>
        <w:t xml:space="preserve">at </w:t>
      </w:r>
      <w:r w:rsidR="009B1548" w:rsidRPr="000151D2">
        <w:rPr>
          <w:color w:val="auto"/>
          <w:highlight w:val="yellow"/>
        </w:rPr>
        <w:t>10</w:t>
      </w:r>
      <w:r w:rsidR="001B13F1" w:rsidRPr="000151D2">
        <w:rPr>
          <w:color w:val="auto"/>
          <w:highlight w:val="yellow"/>
        </w:rPr>
        <w:t>x</w:t>
      </w:r>
      <w:r w:rsidR="009B1548" w:rsidRPr="000151D2">
        <w:rPr>
          <w:color w:val="auto"/>
          <w:highlight w:val="yellow"/>
        </w:rPr>
        <w:t xml:space="preserve"> magnification. </w:t>
      </w:r>
      <w:r w:rsidR="00DC7643" w:rsidRPr="000151D2">
        <w:rPr>
          <w:color w:val="auto"/>
          <w:highlight w:val="yellow"/>
        </w:rPr>
        <w:t>C</w:t>
      </w:r>
      <w:r w:rsidR="009B1548" w:rsidRPr="000151D2">
        <w:rPr>
          <w:color w:val="auto"/>
          <w:highlight w:val="yellow"/>
        </w:rPr>
        <w:t>apture</w:t>
      </w:r>
      <w:r w:rsidR="00DC7643" w:rsidRPr="000151D2">
        <w:rPr>
          <w:color w:val="auto"/>
          <w:highlight w:val="yellow"/>
        </w:rPr>
        <w:t xml:space="preserve"> at least</w:t>
      </w:r>
      <w:r w:rsidR="009B1548" w:rsidRPr="000151D2">
        <w:rPr>
          <w:color w:val="auto"/>
          <w:highlight w:val="yellow"/>
        </w:rPr>
        <w:t xml:space="preserve"> 10 different field</w:t>
      </w:r>
      <w:r w:rsidR="00DC7643" w:rsidRPr="000151D2">
        <w:rPr>
          <w:color w:val="auto"/>
          <w:highlight w:val="yellow"/>
        </w:rPr>
        <w:t>s</w:t>
      </w:r>
      <w:r w:rsidR="009B1548" w:rsidRPr="000151D2">
        <w:rPr>
          <w:color w:val="auto"/>
          <w:highlight w:val="yellow"/>
        </w:rPr>
        <w:t xml:space="preserve"> </w:t>
      </w:r>
      <w:r w:rsidR="001E1AC3" w:rsidRPr="000151D2">
        <w:rPr>
          <w:color w:val="auto"/>
          <w:highlight w:val="yellow"/>
        </w:rPr>
        <w:t xml:space="preserve">of </w:t>
      </w:r>
      <w:r w:rsidR="009B1548" w:rsidRPr="000151D2">
        <w:rPr>
          <w:color w:val="auto"/>
          <w:highlight w:val="yellow"/>
        </w:rPr>
        <w:t>each</w:t>
      </w:r>
      <w:r w:rsidR="00DC7643" w:rsidRPr="000151D2">
        <w:rPr>
          <w:color w:val="auto"/>
          <w:highlight w:val="yellow"/>
        </w:rPr>
        <w:t xml:space="preserve"> replicate for each treatment </w:t>
      </w:r>
      <w:r w:rsidR="009B1548" w:rsidRPr="000151D2">
        <w:rPr>
          <w:color w:val="auto"/>
          <w:highlight w:val="yellow"/>
        </w:rPr>
        <w:t>condition.</w:t>
      </w:r>
    </w:p>
    <w:p w14:paraId="64916AA7" w14:textId="77777777" w:rsidR="001B13F1" w:rsidRPr="000151D2" w:rsidRDefault="001B13F1" w:rsidP="00F315F1">
      <w:pPr>
        <w:pStyle w:val="CommentText"/>
        <w:rPr>
          <w:color w:val="auto"/>
          <w:highlight w:val="yellow"/>
        </w:rPr>
      </w:pPr>
    </w:p>
    <w:p w14:paraId="52C3F996" w14:textId="634A4206" w:rsidR="009B1548" w:rsidRPr="000151D2" w:rsidRDefault="006E5DAA" w:rsidP="00F315F1">
      <w:pPr>
        <w:pStyle w:val="NormalWeb"/>
        <w:spacing w:before="0" w:beforeAutospacing="0" w:after="0" w:afterAutospacing="0"/>
        <w:rPr>
          <w:color w:val="auto"/>
          <w:highlight w:val="yellow"/>
        </w:rPr>
      </w:pPr>
      <w:r w:rsidRPr="000151D2">
        <w:rPr>
          <w:color w:val="auto"/>
          <w:highlight w:val="yellow"/>
        </w:rPr>
        <w:t>3.</w:t>
      </w:r>
      <w:r w:rsidR="009B1548" w:rsidRPr="000151D2">
        <w:rPr>
          <w:color w:val="auto"/>
          <w:highlight w:val="yellow"/>
        </w:rPr>
        <w:t>10. Randomly</w:t>
      </w:r>
      <w:r w:rsidR="00DC7643" w:rsidRPr="000151D2">
        <w:rPr>
          <w:color w:val="auto"/>
          <w:highlight w:val="yellow"/>
        </w:rPr>
        <w:t xml:space="preserve"> select</w:t>
      </w:r>
      <w:r w:rsidR="009B1548" w:rsidRPr="000151D2">
        <w:rPr>
          <w:color w:val="auto"/>
          <w:highlight w:val="yellow"/>
        </w:rPr>
        <w:t xml:space="preserve"> </w:t>
      </w:r>
      <w:r w:rsidR="00DC7643" w:rsidRPr="000151D2">
        <w:rPr>
          <w:color w:val="auto"/>
          <w:highlight w:val="yellow"/>
        </w:rPr>
        <w:t>10</w:t>
      </w:r>
      <w:r w:rsidR="009B1548" w:rsidRPr="000151D2">
        <w:rPr>
          <w:color w:val="auto"/>
          <w:highlight w:val="yellow"/>
        </w:rPr>
        <w:t xml:space="preserve"> images</w:t>
      </w:r>
      <w:r w:rsidR="003B1084" w:rsidRPr="000151D2">
        <w:rPr>
          <w:color w:val="auto"/>
          <w:highlight w:val="yellow"/>
        </w:rPr>
        <w:t xml:space="preserve"> </w:t>
      </w:r>
      <w:r w:rsidR="00400F84" w:rsidRPr="000151D2">
        <w:rPr>
          <w:color w:val="auto"/>
          <w:highlight w:val="yellow"/>
        </w:rPr>
        <w:t>for</w:t>
      </w:r>
      <w:r w:rsidR="00DC7643" w:rsidRPr="000151D2">
        <w:rPr>
          <w:color w:val="auto"/>
          <w:highlight w:val="yellow"/>
        </w:rPr>
        <w:t xml:space="preserve"> each replicate</w:t>
      </w:r>
      <w:r w:rsidR="009B1548" w:rsidRPr="000151D2">
        <w:rPr>
          <w:color w:val="auto"/>
          <w:highlight w:val="yellow"/>
        </w:rPr>
        <w:t xml:space="preserve"> and count </w:t>
      </w:r>
      <w:proofErr w:type="spellStart"/>
      <w:r w:rsidR="005463CF" w:rsidRPr="000151D2">
        <w:rPr>
          <w:color w:val="auto"/>
          <w:highlight w:val="yellow"/>
        </w:rPr>
        <w:t>calcein</w:t>
      </w:r>
      <w:proofErr w:type="spellEnd"/>
      <w:r w:rsidR="005463CF" w:rsidRPr="000151D2">
        <w:rPr>
          <w:color w:val="auto"/>
          <w:highlight w:val="yellow"/>
        </w:rPr>
        <w:t xml:space="preserve"> AM</w:t>
      </w:r>
      <w:r w:rsidR="00DC7643" w:rsidRPr="000151D2">
        <w:rPr>
          <w:color w:val="auto"/>
          <w:highlight w:val="yellow"/>
        </w:rPr>
        <w:t>-positive labeled t</w:t>
      </w:r>
      <w:r w:rsidR="009B1548" w:rsidRPr="000151D2">
        <w:rPr>
          <w:color w:val="auto"/>
          <w:highlight w:val="yellow"/>
        </w:rPr>
        <w:t>arget cells incubated with or without NK92MI cells</w:t>
      </w:r>
      <w:r w:rsidR="00DC7643" w:rsidRPr="000151D2">
        <w:rPr>
          <w:color w:val="auto"/>
          <w:highlight w:val="yellow"/>
        </w:rPr>
        <w:t>. C</w:t>
      </w:r>
      <w:r w:rsidR="009B1548" w:rsidRPr="000151D2">
        <w:rPr>
          <w:color w:val="auto"/>
          <w:highlight w:val="yellow"/>
        </w:rPr>
        <w:t>alculate % cytotoxicity using the formula</w:t>
      </w:r>
      <w:r w:rsidR="00DC7643" w:rsidRPr="000151D2">
        <w:rPr>
          <w:color w:val="auto"/>
          <w:highlight w:val="yellow"/>
        </w:rPr>
        <w:t xml:space="preserve"> below</w:t>
      </w:r>
      <w:r w:rsidR="009B1548" w:rsidRPr="000151D2">
        <w:rPr>
          <w:color w:val="auto"/>
          <w:highlight w:val="yellow"/>
        </w:rPr>
        <w:t>.</w:t>
      </w:r>
    </w:p>
    <w:p w14:paraId="28CCE5CF" w14:textId="77777777" w:rsidR="001B13F1" w:rsidRPr="000151D2" w:rsidRDefault="001B13F1" w:rsidP="00F315F1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434AD0AD" w14:textId="6B316167" w:rsidR="009B1548" w:rsidRDefault="001B13F1" w:rsidP="00F315F1">
      <w:pPr>
        <w:pStyle w:val="NormalWeb"/>
        <w:spacing w:before="0" w:beforeAutospacing="0" w:after="0" w:afterAutospacing="0"/>
        <w:rPr>
          <w:color w:val="auto"/>
        </w:rPr>
      </w:pPr>
      <m:oMath>
        <m:r>
          <w:rPr>
            <w:rFonts w:ascii="Cambria Math" w:hAnsi="Cambria Math"/>
            <w:color w:val="auto"/>
            <w:highlight w:val="yellow"/>
          </w:rPr>
          <m:t>NK cell cytotoxicity (%)</m:t>
        </m:r>
        <m:r>
          <w:rPr>
            <w:rFonts w:ascii="Cambria Math"/>
            <w:color w:val="auto"/>
            <w:highlight w:val="yellow"/>
          </w:rPr>
          <m:t>=</m:t>
        </m:r>
        <m:f>
          <m:fPr>
            <m:ctrlPr>
              <w:rPr>
                <w:rFonts w:ascii="Cambria Math" w:hAnsi="Cambria Math"/>
                <w:color w:val="auto"/>
                <w:highlight w:val="yellow"/>
              </w:rPr>
            </m:ctrlPr>
          </m:fPr>
          <m:num>
            <m:r>
              <w:rPr>
                <w:rFonts w:ascii="Cambria Math" w:hAnsi="Cambria Math"/>
                <w:color w:val="auto"/>
                <w:highlight w:val="yellow"/>
              </w:rPr>
              <m:t>Number of target cells co-cultured with NK92MI cells</m:t>
            </m:r>
          </m:num>
          <m:den>
            <m:r>
              <w:rPr>
                <w:rFonts w:ascii="Cambria Math"/>
                <w:color w:val="auto"/>
                <w:highlight w:val="yellow"/>
              </w:rPr>
              <m:t>Number of target cells cultured wit</m:t>
            </m:r>
            <m:r>
              <w:rPr>
                <w:rFonts w:ascii="Cambria Math"/>
                <w:color w:val="auto"/>
                <w:highlight w:val="yellow"/>
              </w:rPr>
              <m:t>h</m:t>
            </m:r>
            <m:r>
              <w:rPr>
                <w:rFonts w:ascii="Cambria Math"/>
                <w:color w:val="auto"/>
                <w:highlight w:val="yellow"/>
              </w:rPr>
              <m:t>out NK92MI cells</m:t>
            </m:r>
          </m:den>
        </m:f>
        <m:r>
          <w:rPr>
            <w:rFonts w:ascii="Cambria Math" w:hAnsi="Cambria Math"/>
            <w:color w:val="auto"/>
            <w:highlight w:val="yellow"/>
          </w:rPr>
          <m:t>×</m:t>
        </m:r>
        <m:r>
          <w:rPr>
            <w:rFonts w:ascii="Cambria Math"/>
            <w:color w:val="auto"/>
            <w:highlight w:val="yellow"/>
          </w:rPr>
          <m:t>100</m:t>
        </m:r>
      </m:oMath>
      <w:r w:rsidR="00731E0B" w:rsidRPr="000151D2">
        <w:rPr>
          <w:color w:val="auto"/>
          <w:highlight w:val="yellow"/>
        </w:rPr>
        <w:t xml:space="preserve"> </w:t>
      </w:r>
    </w:p>
    <w:p w14:paraId="3D6C6F4C" w14:textId="77777777" w:rsidR="001B13F1" w:rsidRPr="00D44F41" w:rsidRDefault="001B13F1" w:rsidP="00F315F1">
      <w:pPr>
        <w:pStyle w:val="NormalWeb"/>
        <w:spacing w:before="0" w:beforeAutospacing="0" w:after="0" w:afterAutospacing="0"/>
        <w:rPr>
          <w:color w:val="auto"/>
        </w:rPr>
      </w:pPr>
    </w:p>
    <w:p w14:paraId="788FEAE5" w14:textId="18130D5A" w:rsidR="009B1548" w:rsidRDefault="009B1548" w:rsidP="00F315F1">
      <w:pPr>
        <w:rPr>
          <w:color w:val="auto"/>
        </w:rPr>
      </w:pPr>
      <w:r w:rsidRPr="00BB233E">
        <w:rPr>
          <w:bCs/>
          <w:color w:val="auto"/>
        </w:rPr>
        <w:t>NOTE: As controls, use target cells without NK92MI cells</w:t>
      </w:r>
      <w:r w:rsidR="001E1AC3" w:rsidRPr="00BB233E">
        <w:rPr>
          <w:bCs/>
          <w:color w:val="auto"/>
        </w:rPr>
        <w:t xml:space="preserve"> and </w:t>
      </w:r>
      <w:r w:rsidR="00311DCB" w:rsidRPr="00BB233E">
        <w:rPr>
          <w:bCs/>
          <w:color w:val="auto"/>
        </w:rPr>
        <w:t>completely lysed target cells</w:t>
      </w:r>
      <w:r w:rsidR="00311DCB" w:rsidRPr="00D44F41">
        <w:rPr>
          <w:color w:val="auto"/>
        </w:rPr>
        <w:t xml:space="preserve"> as</w:t>
      </w:r>
      <w:r w:rsidRPr="00D44F41">
        <w:rPr>
          <w:color w:val="auto"/>
        </w:rPr>
        <w:t xml:space="preserve"> complete lysis control.</w:t>
      </w:r>
      <w:r w:rsidR="00423B7F" w:rsidRPr="00D44F41">
        <w:rPr>
          <w:color w:val="auto"/>
        </w:rPr>
        <w:t xml:space="preserve"> For complete lysis, incubate the </w:t>
      </w:r>
      <w:r w:rsidR="001513F3" w:rsidRPr="00D44F41">
        <w:rPr>
          <w:color w:val="auto"/>
        </w:rPr>
        <w:t xml:space="preserve">cells in 0.5% </w:t>
      </w:r>
      <w:r w:rsidR="00BB233E">
        <w:rPr>
          <w:color w:val="auto"/>
        </w:rPr>
        <w:t>T</w:t>
      </w:r>
      <w:r w:rsidR="001513F3" w:rsidRPr="00D44F41">
        <w:rPr>
          <w:color w:val="auto"/>
        </w:rPr>
        <w:t xml:space="preserve">riton X-100 for </w:t>
      </w:r>
      <w:r w:rsidR="00193EC6" w:rsidRPr="00D44F41">
        <w:rPr>
          <w:color w:val="auto"/>
        </w:rPr>
        <w:t>1 h</w:t>
      </w:r>
      <w:r w:rsidR="006107A0" w:rsidRPr="00D44F41">
        <w:rPr>
          <w:color w:val="auto"/>
        </w:rPr>
        <w:t xml:space="preserve"> (20</w:t>
      </w:r>
      <w:r w:rsidR="00EF066D">
        <w:rPr>
          <w:color w:val="auto"/>
        </w:rPr>
        <w:t xml:space="preserve"> µL </w:t>
      </w:r>
      <w:r w:rsidR="006107A0" w:rsidRPr="00D44F41">
        <w:rPr>
          <w:color w:val="auto"/>
        </w:rPr>
        <w:t>of 5% Triton X-100 in 200</w:t>
      </w:r>
      <w:r w:rsidR="00EF066D">
        <w:rPr>
          <w:color w:val="auto"/>
        </w:rPr>
        <w:t xml:space="preserve"> µL </w:t>
      </w:r>
      <w:r w:rsidR="00BB233E">
        <w:rPr>
          <w:color w:val="auto"/>
        </w:rPr>
        <w:t xml:space="preserve">of </w:t>
      </w:r>
      <w:r w:rsidR="006107A0" w:rsidRPr="00D44F41">
        <w:rPr>
          <w:color w:val="auto"/>
        </w:rPr>
        <w:t>culture media)</w:t>
      </w:r>
      <w:r w:rsidR="00193EC6" w:rsidRPr="00D44F41">
        <w:rPr>
          <w:color w:val="auto"/>
        </w:rPr>
        <w:t>.</w:t>
      </w:r>
    </w:p>
    <w:p w14:paraId="2DF4050C" w14:textId="77777777" w:rsidR="00BB233E" w:rsidRPr="00D44F41" w:rsidRDefault="00BB233E" w:rsidP="00F315F1">
      <w:pPr>
        <w:rPr>
          <w:color w:val="auto"/>
        </w:rPr>
      </w:pPr>
    </w:p>
    <w:p w14:paraId="11A773CC" w14:textId="6FCA5C6D" w:rsidR="009B1548" w:rsidRPr="000151D2" w:rsidRDefault="009B1548" w:rsidP="00F315F1">
      <w:pPr>
        <w:pStyle w:val="NormalWeb"/>
        <w:spacing w:before="0" w:beforeAutospacing="0" w:after="0" w:afterAutospacing="0"/>
        <w:rPr>
          <w:b/>
          <w:color w:val="auto"/>
          <w:highlight w:val="yellow"/>
        </w:rPr>
      </w:pPr>
      <w:r w:rsidRPr="000151D2">
        <w:rPr>
          <w:b/>
          <w:color w:val="auto"/>
          <w:highlight w:val="yellow"/>
        </w:rPr>
        <w:t>4. NK cell migration assay</w:t>
      </w:r>
    </w:p>
    <w:p w14:paraId="1605ACE3" w14:textId="77777777" w:rsidR="00760544" w:rsidRPr="000151D2" w:rsidRDefault="00760544" w:rsidP="00F315F1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6012216A" w14:textId="0BAB8E50" w:rsidR="009B1548" w:rsidRPr="000151D2" w:rsidRDefault="00CC77A3" w:rsidP="00F315F1">
      <w:pPr>
        <w:pStyle w:val="NormalWeb"/>
        <w:spacing w:before="0" w:beforeAutospacing="0" w:after="0" w:afterAutospacing="0"/>
        <w:rPr>
          <w:color w:val="auto"/>
          <w:highlight w:val="yellow"/>
        </w:rPr>
      </w:pPr>
      <w:r w:rsidRPr="000151D2">
        <w:rPr>
          <w:color w:val="auto"/>
          <w:highlight w:val="yellow"/>
        </w:rPr>
        <w:t>4.</w:t>
      </w:r>
      <w:r w:rsidR="009B1548" w:rsidRPr="000151D2">
        <w:rPr>
          <w:color w:val="auto"/>
          <w:highlight w:val="yellow"/>
        </w:rPr>
        <w:t xml:space="preserve">1. Grow NK92MI cells and </w:t>
      </w:r>
      <w:r w:rsidR="00E05DDD" w:rsidRPr="000151D2">
        <w:rPr>
          <w:color w:val="auto"/>
          <w:highlight w:val="yellow"/>
        </w:rPr>
        <w:t>centrifuge</w:t>
      </w:r>
      <w:r w:rsidR="009B1548" w:rsidRPr="000151D2">
        <w:rPr>
          <w:color w:val="auto"/>
          <w:highlight w:val="yellow"/>
        </w:rPr>
        <w:t xml:space="preserve"> cells at </w:t>
      </w:r>
      <w:r w:rsidR="00E230E9" w:rsidRPr="000151D2">
        <w:rPr>
          <w:color w:val="auto"/>
          <w:highlight w:val="yellow"/>
        </w:rPr>
        <w:t xml:space="preserve">160 </w:t>
      </w:r>
      <w:r w:rsidR="00760544" w:rsidRPr="000151D2">
        <w:rPr>
          <w:color w:val="auto"/>
          <w:highlight w:val="yellow"/>
        </w:rPr>
        <w:t>x</w:t>
      </w:r>
      <w:r w:rsidR="00AE4F7B" w:rsidRPr="000151D2">
        <w:rPr>
          <w:color w:val="auto"/>
          <w:highlight w:val="yellow"/>
        </w:rPr>
        <w:t xml:space="preserve"> </w:t>
      </w:r>
      <w:r w:rsidR="00E230E9" w:rsidRPr="000151D2">
        <w:rPr>
          <w:i/>
          <w:iCs/>
          <w:color w:val="auto"/>
          <w:highlight w:val="yellow"/>
        </w:rPr>
        <w:t>g</w:t>
      </w:r>
      <w:r w:rsidR="001E4253" w:rsidRPr="000151D2">
        <w:rPr>
          <w:color w:val="auto"/>
          <w:highlight w:val="yellow"/>
        </w:rPr>
        <w:t xml:space="preserve"> for</w:t>
      </w:r>
      <w:r w:rsidR="009B1548" w:rsidRPr="000151D2">
        <w:rPr>
          <w:color w:val="auto"/>
          <w:highlight w:val="yellow"/>
        </w:rPr>
        <w:t xml:space="preserve"> 3 min in </w:t>
      </w:r>
      <w:r w:rsidR="00760544" w:rsidRPr="000151D2">
        <w:rPr>
          <w:color w:val="auto"/>
          <w:highlight w:val="yellow"/>
        </w:rPr>
        <w:t xml:space="preserve">a </w:t>
      </w:r>
      <w:r w:rsidR="00E05DDD" w:rsidRPr="000151D2">
        <w:rPr>
          <w:color w:val="auto"/>
          <w:highlight w:val="yellow"/>
        </w:rPr>
        <w:t>15</w:t>
      </w:r>
      <w:r w:rsidR="00760544" w:rsidRPr="000151D2">
        <w:rPr>
          <w:color w:val="auto"/>
          <w:highlight w:val="yellow"/>
        </w:rPr>
        <w:t xml:space="preserve"> </w:t>
      </w:r>
      <w:r w:rsidR="009B1548" w:rsidRPr="000151D2">
        <w:rPr>
          <w:color w:val="auto"/>
          <w:highlight w:val="yellow"/>
        </w:rPr>
        <w:t>mL sterile centrifuge tube.</w:t>
      </w:r>
    </w:p>
    <w:p w14:paraId="1E4ECA3B" w14:textId="77777777" w:rsidR="001A2BAE" w:rsidRPr="000151D2" w:rsidRDefault="001A2BAE" w:rsidP="00F315F1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728ACFBD" w14:textId="75F403AF" w:rsidR="009B1548" w:rsidRPr="000151D2" w:rsidRDefault="00CC77A3" w:rsidP="00F315F1">
      <w:pPr>
        <w:pStyle w:val="NormalWeb"/>
        <w:spacing w:before="0" w:beforeAutospacing="0" w:after="0" w:afterAutospacing="0"/>
        <w:rPr>
          <w:color w:val="auto"/>
          <w:highlight w:val="yellow"/>
        </w:rPr>
      </w:pPr>
      <w:r w:rsidRPr="000151D2">
        <w:rPr>
          <w:color w:val="auto"/>
          <w:highlight w:val="yellow"/>
        </w:rPr>
        <w:t>4.</w:t>
      </w:r>
      <w:r w:rsidR="009B1548" w:rsidRPr="000151D2">
        <w:rPr>
          <w:color w:val="auto"/>
          <w:highlight w:val="yellow"/>
        </w:rPr>
        <w:t xml:space="preserve">2. Wash the cell pellet twice with </w:t>
      </w:r>
      <w:r w:rsidR="00F45EFA" w:rsidRPr="000151D2">
        <w:rPr>
          <w:color w:val="auto"/>
          <w:highlight w:val="yellow"/>
        </w:rPr>
        <w:t>5</w:t>
      </w:r>
      <w:r w:rsidR="00EF066D" w:rsidRPr="000151D2">
        <w:rPr>
          <w:color w:val="auto"/>
          <w:highlight w:val="yellow"/>
        </w:rPr>
        <w:t xml:space="preserve"> mL of </w:t>
      </w:r>
      <w:r w:rsidR="009B1548" w:rsidRPr="000151D2">
        <w:rPr>
          <w:color w:val="auto"/>
          <w:highlight w:val="yellow"/>
        </w:rPr>
        <w:t>1</w:t>
      </w:r>
      <w:r w:rsidR="00760544" w:rsidRPr="000151D2">
        <w:rPr>
          <w:color w:val="auto"/>
          <w:highlight w:val="yellow"/>
        </w:rPr>
        <w:t>x</w:t>
      </w:r>
      <w:r w:rsidR="009B1548" w:rsidRPr="000151D2">
        <w:rPr>
          <w:color w:val="auto"/>
          <w:highlight w:val="yellow"/>
        </w:rPr>
        <w:t xml:space="preserve"> PBS and resuspend the cell</w:t>
      </w:r>
      <w:r w:rsidR="00E05DDD" w:rsidRPr="000151D2">
        <w:rPr>
          <w:color w:val="auto"/>
          <w:highlight w:val="yellow"/>
        </w:rPr>
        <w:t>s</w:t>
      </w:r>
      <w:r w:rsidR="009B1548" w:rsidRPr="000151D2">
        <w:rPr>
          <w:color w:val="auto"/>
          <w:highlight w:val="yellow"/>
        </w:rPr>
        <w:t xml:space="preserve"> in 3 mL </w:t>
      </w:r>
      <w:r w:rsidR="00760544" w:rsidRPr="000151D2">
        <w:rPr>
          <w:color w:val="auto"/>
          <w:highlight w:val="yellow"/>
        </w:rPr>
        <w:t xml:space="preserve">of </w:t>
      </w:r>
      <w:r w:rsidR="00CC6BEA" w:rsidRPr="000151D2">
        <w:rPr>
          <w:color w:val="auto"/>
          <w:highlight w:val="yellow"/>
        </w:rPr>
        <w:t>serum</w:t>
      </w:r>
      <w:r w:rsidR="00B8073A" w:rsidRPr="000151D2">
        <w:rPr>
          <w:color w:val="auto"/>
          <w:highlight w:val="yellow"/>
        </w:rPr>
        <w:t>-</w:t>
      </w:r>
      <w:r w:rsidR="00CC6BEA" w:rsidRPr="000151D2">
        <w:rPr>
          <w:color w:val="auto"/>
          <w:highlight w:val="yellow"/>
        </w:rPr>
        <w:t>free</w:t>
      </w:r>
      <w:r w:rsidR="009B1548" w:rsidRPr="000151D2">
        <w:rPr>
          <w:color w:val="auto"/>
          <w:highlight w:val="yellow"/>
        </w:rPr>
        <w:t xml:space="preserve"> </w:t>
      </w:r>
      <w:r w:rsidR="001E4253" w:rsidRPr="000151D2">
        <w:rPr>
          <w:color w:val="auto"/>
          <w:highlight w:val="yellow"/>
        </w:rPr>
        <w:t xml:space="preserve">NK92MI </w:t>
      </w:r>
      <w:r w:rsidR="009B1548" w:rsidRPr="000151D2">
        <w:rPr>
          <w:color w:val="auto"/>
          <w:highlight w:val="yellow"/>
        </w:rPr>
        <w:t>cell medium.</w:t>
      </w:r>
      <w:r w:rsidR="00117B5A" w:rsidRPr="000151D2">
        <w:rPr>
          <w:color w:val="auto"/>
          <w:highlight w:val="yellow"/>
        </w:rPr>
        <w:t xml:space="preserve"> </w:t>
      </w:r>
      <w:r w:rsidR="009B1548" w:rsidRPr="000151D2">
        <w:rPr>
          <w:color w:val="auto"/>
          <w:highlight w:val="yellow"/>
        </w:rPr>
        <w:t xml:space="preserve">Count NK92MI cells using </w:t>
      </w:r>
      <w:r w:rsidR="00760544" w:rsidRPr="000151D2">
        <w:rPr>
          <w:color w:val="auto"/>
          <w:highlight w:val="yellow"/>
        </w:rPr>
        <w:t xml:space="preserve">a </w:t>
      </w:r>
      <w:r w:rsidR="009B1548" w:rsidRPr="000151D2">
        <w:rPr>
          <w:color w:val="auto"/>
          <w:highlight w:val="yellow"/>
        </w:rPr>
        <w:t xml:space="preserve">hemocytometer or </w:t>
      </w:r>
      <w:r w:rsidR="00760544" w:rsidRPr="000151D2">
        <w:rPr>
          <w:color w:val="auto"/>
          <w:highlight w:val="yellow"/>
        </w:rPr>
        <w:t xml:space="preserve">an </w:t>
      </w:r>
      <w:r w:rsidR="009B1548" w:rsidRPr="000151D2">
        <w:rPr>
          <w:color w:val="auto"/>
          <w:highlight w:val="yellow"/>
        </w:rPr>
        <w:t>automated cell counter.</w:t>
      </w:r>
    </w:p>
    <w:p w14:paraId="52506BDD" w14:textId="77777777" w:rsidR="009B1548" w:rsidRPr="000151D2" w:rsidRDefault="009B1548" w:rsidP="00F315F1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7246CDD5" w14:textId="68D13191" w:rsidR="009B1548" w:rsidRPr="000151D2" w:rsidRDefault="00CC77A3" w:rsidP="00F315F1">
      <w:pPr>
        <w:pStyle w:val="NormalWeb"/>
        <w:spacing w:before="0" w:beforeAutospacing="0" w:after="0" w:afterAutospacing="0"/>
        <w:rPr>
          <w:color w:val="auto"/>
          <w:highlight w:val="yellow"/>
        </w:rPr>
      </w:pPr>
      <w:r w:rsidRPr="000151D2">
        <w:rPr>
          <w:color w:val="auto"/>
          <w:highlight w:val="yellow"/>
        </w:rPr>
        <w:t>4.</w:t>
      </w:r>
      <w:r w:rsidR="00117B5A" w:rsidRPr="000151D2">
        <w:rPr>
          <w:color w:val="auto"/>
          <w:highlight w:val="yellow"/>
        </w:rPr>
        <w:t>3</w:t>
      </w:r>
      <w:r w:rsidR="009B1548" w:rsidRPr="000151D2">
        <w:rPr>
          <w:color w:val="auto"/>
          <w:highlight w:val="yellow"/>
        </w:rPr>
        <w:t>. Plate NK92MI cells (2.5</w:t>
      </w:r>
      <w:r w:rsidR="00760544" w:rsidRPr="000151D2">
        <w:rPr>
          <w:color w:val="auto"/>
          <w:highlight w:val="yellow"/>
        </w:rPr>
        <w:t xml:space="preserve"> x </w:t>
      </w:r>
      <w:r w:rsidR="009B1548" w:rsidRPr="000151D2">
        <w:rPr>
          <w:color w:val="auto"/>
          <w:highlight w:val="yellow"/>
        </w:rPr>
        <w:t>10</w:t>
      </w:r>
      <w:r w:rsidR="009B1548" w:rsidRPr="000151D2">
        <w:rPr>
          <w:color w:val="auto"/>
          <w:highlight w:val="yellow"/>
          <w:vertAlign w:val="superscript"/>
        </w:rPr>
        <w:t>5</w:t>
      </w:r>
      <w:r w:rsidR="00E05DDD" w:rsidRPr="000151D2">
        <w:rPr>
          <w:color w:val="auto"/>
          <w:highlight w:val="yellow"/>
          <w:vertAlign w:val="superscript"/>
        </w:rPr>
        <w:t xml:space="preserve"> </w:t>
      </w:r>
      <w:r w:rsidR="00E05DDD" w:rsidRPr="000151D2">
        <w:rPr>
          <w:color w:val="auto"/>
          <w:highlight w:val="yellow"/>
        </w:rPr>
        <w:t>cells</w:t>
      </w:r>
      <w:r w:rsidR="009B1548" w:rsidRPr="000151D2">
        <w:rPr>
          <w:color w:val="auto"/>
          <w:highlight w:val="yellow"/>
        </w:rPr>
        <w:t xml:space="preserve">/100 </w:t>
      </w:r>
      <w:proofErr w:type="spellStart"/>
      <w:r w:rsidR="009B1548" w:rsidRPr="000151D2">
        <w:rPr>
          <w:color w:val="auto"/>
          <w:highlight w:val="yellow"/>
        </w:rPr>
        <w:t>μL</w:t>
      </w:r>
      <w:proofErr w:type="spellEnd"/>
      <w:r w:rsidR="009B1548" w:rsidRPr="000151D2">
        <w:rPr>
          <w:color w:val="auto"/>
          <w:highlight w:val="yellow"/>
        </w:rPr>
        <w:t xml:space="preserve">/well) in </w:t>
      </w:r>
      <w:r w:rsidR="0042492E" w:rsidRPr="000151D2">
        <w:rPr>
          <w:color w:val="auto"/>
          <w:highlight w:val="yellow"/>
        </w:rPr>
        <w:t xml:space="preserve">the </w:t>
      </w:r>
      <w:r w:rsidR="009B1548" w:rsidRPr="000151D2">
        <w:rPr>
          <w:color w:val="auto"/>
          <w:highlight w:val="yellow"/>
        </w:rPr>
        <w:t xml:space="preserve">upper compartment of </w:t>
      </w:r>
      <w:proofErr w:type="spellStart"/>
      <w:r w:rsidR="009B1548" w:rsidRPr="000151D2">
        <w:rPr>
          <w:color w:val="auto"/>
          <w:highlight w:val="yellow"/>
        </w:rPr>
        <w:t>transwell</w:t>
      </w:r>
      <w:proofErr w:type="spellEnd"/>
      <w:r w:rsidR="009D5C1C" w:rsidRPr="000151D2">
        <w:rPr>
          <w:color w:val="auto"/>
          <w:highlight w:val="yellow"/>
        </w:rPr>
        <w:t xml:space="preserve"> permeable</w:t>
      </w:r>
      <w:r w:rsidR="009B1548" w:rsidRPr="000151D2">
        <w:rPr>
          <w:color w:val="auto"/>
          <w:highlight w:val="yellow"/>
        </w:rPr>
        <w:t xml:space="preserve"> chamber (6.</w:t>
      </w:r>
      <w:r w:rsidR="00E05DDD" w:rsidRPr="000151D2">
        <w:rPr>
          <w:color w:val="auto"/>
          <w:highlight w:val="yellow"/>
        </w:rPr>
        <w:t>5</w:t>
      </w:r>
      <w:r w:rsidR="00760544" w:rsidRPr="000151D2">
        <w:rPr>
          <w:color w:val="auto"/>
          <w:highlight w:val="yellow"/>
        </w:rPr>
        <w:t xml:space="preserve"> </w:t>
      </w:r>
      <w:r w:rsidR="009B1548" w:rsidRPr="000151D2">
        <w:rPr>
          <w:color w:val="auto"/>
          <w:highlight w:val="yellow"/>
        </w:rPr>
        <w:t>mm diameter insert and 5</w:t>
      </w:r>
      <w:r w:rsidR="00760544" w:rsidRPr="000151D2">
        <w:rPr>
          <w:color w:val="auto"/>
          <w:highlight w:val="yellow"/>
        </w:rPr>
        <w:t xml:space="preserve"> </w:t>
      </w:r>
      <w:proofErr w:type="spellStart"/>
      <w:r w:rsidR="009B1548" w:rsidRPr="000151D2">
        <w:rPr>
          <w:color w:val="auto"/>
          <w:highlight w:val="yellow"/>
        </w:rPr>
        <w:t>μm</w:t>
      </w:r>
      <w:proofErr w:type="spellEnd"/>
      <w:r w:rsidR="009B1548" w:rsidRPr="000151D2">
        <w:rPr>
          <w:color w:val="auto"/>
          <w:highlight w:val="yellow"/>
        </w:rPr>
        <w:t xml:space="preserve"> pore size).</w:t>
      </w:r>
    </w:p>
    <w:p w14:paraId="21534856" w14:textId="77777777" w:rsidR="009B1548" w:rsidRPr="000151D2" w:rsidRDefault="009B1548" w:rsidP="00F315F1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130ACAB6" w14:textId="7487EDFD" w:rsidR="009B1548" w:rsidRPr="00D44F41" w:rsidRDefault="00CC77A3" w:rsidP="00F315F1">
      <w:pPr>
        <w:pStyle w:val="NormalWeb"/>
        <w:spacing w:before="0" w:beforeAutospacing="0" w:after="0" w:afterAutospacing="0"/>
        <w:rPr>
          <w:color w:val="auto"/>
        </w:rPr>
      </w:pPr>
      <w:r w:rsidRPr="000151D2">
        <w:rPr>
          <w:color w:val="auto"/>
          <w:highlight w:val="yellow"/>
        </w:rPr>
        <w:t>4.</w:t>
      </w:r>
      <w:r w:rsidR="000151D2">
        <w:rPr>
          <w:color w:val="auto"/>
          <w:highlight w:val="yellow"/>
        </w:rPr>
        <w:t>4</w:t>
      </w:r>
      <w:r w:rsidR="009B1548" w:rsidRPr="000151D2">
        <w:rPr>
          <w:color w:val="auto"/>
          <w:highlight w:val="yellow"/>
        </w:rPr>
        <w:t>. In</w:t>
      </w:r>
      <w:r w:rsidR="0042492E" w:rsidRPr="000151D2">
        <w:rPr>
          <w:color w:val="auto"/>
          <w:highlight w:val="yellow"/>
        </w:rPr>
        <w:t xml:space="preserve"> the</w:t>
      </w:r>
      <w:r w:rsidR="009B1548" w:rsidRPr="000151D2">
        <w:rPr>
          <w:color w:val="auto"/>
          <w:highlight w:val="yellow"/>
        </w:rPr>
        <w:t xml:space="preserve"> bottom chamber add </w:t>
      </w:r>
      <w:r w:rsidR="00F45EFA" w:rsidRPr="000151D2">
        <w:rPr>
          <w:color w:val="auto"/>
          <w:highlight w:val="yellow"/>
        </w:rPr>
        <w:t>0.6</w:t>
      </w:r>
      <w:r w:rsidR="00EF066D" w:rsidRPr="000151D2">
        <w:rPr>
          <w:color w:val="auto"/>
          <w:highlight w:val="yellow"/>
        </w:rPr>
        <w:t xml:space="preserve"> mL of </w:t>
      </w:r>
      <w:r w:rsidR="009B1548" w:rsidRPr="000151D2">
        <w:rPr>
          <w:color w:val="auto"/>
          <w:highlight w:val="yellow"/>
        </w:rPr>
        <w:t xml:space="preserve">serum-free medium containing </w:t>
      </w:r>
      <w:r w:rsidR="00E05DDD" w:rsidRPr="000151D2">
        <w:rPr>
          <w:color w:val="auto"/>
          <w:highlight w:val="yellow"/>
        </w:rPr>
        <w:t xml:space="preserve">material to be tested for NK cell chemoattractant properties (e.g., </w:t>
      </w:r>
      <w:r w:rsidR="009B1548" w:rsidRPr="000151D2">
        <w:rPr>
          <w:color w:val="auto"/>
          <w:highlight w:val="yellow"/>
        </w:rPr>
        <w:t>conditioned</w:t>
      </w:r>
      <w:r w:rsidR="00E05DDD" w:rsidRPr="000151D2">
        <w:rPr>
          <w:color w:val="auto"/>
          <w:highlight w:val="yellow"/>
        </w:rPr>
        <w:t xml:space="preserve"> medium</w:t>
      </w:r>
      <w:r w:rsidR="009B1548" w:rsidRPr="000151D2">
        <w:rPr>
          <w:color w:val="auto"/>
          <w:highlight w:val="yellow"/>
        </w:rPr>
        <w:t>, chemokines</w:t>
      </w:r>
      <w:r w:rsidR="00E05DDD" w:rsidRPr="000151D2">
        <w:rPr>
          <w:color w:val="auto"/>
          <w:highlight w:val="yellow"/>
        </w:rPr>
        <w:t>,</w:t>
      </w:r>
      <w:r w:rsidR="009B1548" w:rsidRPr="000151D2">
        <w:rPr>
          <w:color w:val="auto"/>
          <w:highlight w:val="yellow"/>
        </w:rPr>
        <w:t xml:space="preserve"> cytokines</w:t>
      </w:r>
      <w:r w:rsidR="00E05DDD" w:rsidRPr="000151D2">
        <w:rPr>
          <w:color w:val="auto"/>
          <w:highlight w:val="yellow"/>
        </w:rPr>
        <w:t>).</w:t>
      </w:r>
    </w:p>
    <w:p w14:paraId="0D3543CA" w14:textId="77777777" w:rsidR="00E05DDD" w:rsidRPr="00D44F41" w:rsidRDefault="00E05DDD" w:rsidP="00F315F1">
      <w:pPr>
        <w:pStyle w:val="NormalWeb"/>
        <w:spacing w:before="0" w:beforeAutospacing="0" w:after="0" w:afterAutospacing="0"/>
        <w:rPr>
          <w:b/>
          <w:color w:val="auto"/>
        </w:rPr>
      </w:pPr>
    </w:p>
    <w:p w14:paraId="075C51DA" w14:textId="5D852500" w:rsidR="009B1548" w:rsidRPr="00D44F41" w:rsidRDefault="009B1548" w:rsidP="00F315F1">
      <w:pPr>
        <w:pStyle w:val="NormalWeb"/>
        <w:spacing w:before="0" w:beforeAutospacing="0" w:after="0" w:afterAutospacing="0"/>
        <w:rPr>
          <w:color w:val="auto"/>
        </w:rPr>
      </w:pPr>
      <w:r w:rsidRPr="00760544">
        <w:rPr>
          <w:bCs/>
          <w:color w:val="auto"/>
        </w:rPr>
        <w:t xml:space="preserve">NOTE: </w:t>
      </w:r>
      <w:r w:rsidR="00E05DDD" w:rsidRPr="00760544">
        <w:rPr>
          <w:bCs/>
          <w:color w:val="auto"/>
        </w:rPr>
        <w:t>When preparing conditioned medium</w:t>
      </w:r>
      <w:r w:rsidR="00B8073A" w:rsidRPr="00760544">
        <w:rPr>
          <w:bCs/>
          <w:color w:val="auto"/>
        </w:rPr>
        <w:t>, u</w:t>
      </w:r>
      <w:r w:rsidRPr="00760544">
        <w:rPr>
          <w:bCs/>
          <w:color w:val="auto"/>
        </w:rPr>
        <w:t>se reduced</w:t>
      </w:r>
      <w:r w:rsidR="00EA3AD7" w:rsidRPr="00760544">
        <w:rPr>
          <w:bCs/>
          <w:color w:val="auto"/>
        </w:rPr>
        <w:t>-</w:t>
      </w:r>
      <w:r w:rsidRPr="00760544">
        <w:rPr>
          <w:bCs/>
          <w:color w:val="auto"/>
        </w:rPr>
        <w:t xml:space="preserve">serum medium without </w:t>
      </w:r>
      <w:r w:rsidR="00E05DDD" w:rsidRPr="00760544">
        <w:rPr>
          <w:bCs/>
          <w:color w:val="auto"/>
        </w:rPr>
        <w:t xml:space="preserve">added </w:t>
      </w:r>
      <w:r w:rsidR="00CC6BEA" w:rsidRPr="00760544">
        <w:rPr>
          <w:bCs/>
          <w:color w:val="auto"/>
        </w:rPr>
        <w:t>serum</w:t>
      </w:r>
      <w:r w:rsidR="00CC6BEA" w:rsidRPr="00D44F41">
        <w:rPr>
          <w:color w:val="auto"/>
        </w:rPr>
        <w:t xml:space="preserve"> </w:t>
      </w:r>
      <w:r w:rsidRPr="00D44F41">
        <w:rPr>
          <w:color w:val="auto"/>
        </w:rPr>
        <w:t>to eliminate interference from serum proteins</w:t>
      </w:r>
      <w:r w:rsidR="00E05DDD" w:rsidRPr="00D44F41">
        <w:rPr>
          <w:color w:val="auto"/>
        </w:rPr>
        <w:t xml:space="preserve"> in the migration assay</w:t>
      </w:r>
      <w:r w:rsidRPr="00D44F41">
        <w:rPr>
          <w:color w:val="auto"/>
        </w:rPr>
        <w:t>.</w:t>
      </w:r>
    </w:p>
    <w:p w14:paraId="7BBCD5A2" w14:textId="77777777" w:rsidR="009B1548" w:rsidRPr="00D44F41" w:rsidRDefault="009B1548" w:rsidP="00F315F1">
      <w:pPr>
        <w:pStyle w:val="NormalWeb"/>
        <w:spacing w:before="0" w:beforeAutospacing="0" w:after="0" w:afterAutospacing="0"/>
        <w:rPr>
          <w:color w:val="auto"/>
        </w:rPr>
      </w:pPr>
    </w:p>
    <w:p w14:paraId="165CA5F5" w14:textId="4E1177E2" w:rsidR="009B1548" w:rsidRPr="00D44F41" w:rsidRDefault="00CC77A3" w:rsidP="00F315F1">
      <w:pPr>
        <w:pStyle w:val="NormalWeb"/>
        <w:spacing w:before="0" w:beforeAutospacing="0" w:after="0" w:afterAutospacing="0"/>
        <w:rPr>
          <w:color w:val="auto"/>
        </w:rPr>
      </w:pPr>
      <w:r w:rsidRPr="000151D2">
        <w:rPr>
          <w:color w:val="auto"/>
          <w:highlight w:val="yellow"/>
        </w:rPr>
        <w:t>4.</w:t>
      </w:r>
      <w:r w:rsidR="000151D2">
        <w:rPr>
          <w:color w:val="auto"/>
          <w:highlight w:val="yellow"/>
        </w:rPr>
        <w:t>5</w:t>
      </w:r>
      <w:r w:rsidR="009B1548" w:rsidRPr="000151D2">
        <w:rPr>
          <w:color w:val="auto"/>
          <w:highlight w:val="yellow"/>
        </w:rPr>
        <w:t xml:space="preserve">. Incubate the </w:t>
      </w:r>
      <w:r w:rsidR="00E05DDD" w:rsidRPr="000151D2">
        <w:rPr>
          <w:color w:val="auto"/>
          <w:highlight w:val="yellow"/>
        </w:rPr>
        <w:t>24</w:t>
      </w:r>
      <w:r w:rsidR="00760544" w:rsidRPr="000151D2">
        <w:rPr>
          <w:color w:val="auto"/>
          <w:highlight w:val="yellow"/>
        </w:rPr>
        <w:t xml:space="preserve"> </w:t>
      </w:r>
      <w:r w:rsidR="009B1548" w:rsidRPr="000151D2">
        <w:rPr>
          <w:color w:val="auto"/>
          <w:highlight w:val="yellow"/>
        </w:rPr>
        <w:t xml:space="preserve">well </w:t>
      </w:r>
      <w:r w:rsidR="009D5C1C" w:rsidRPr="000151D2">
        <w:rPr>
          <w:color w:val="auto"/>
          <w:highlight w:val="yellow"/>
        </w:rPr>
        <w:t>permeable</w:t>
      </w:r>
      <w:r w:rsidR="009B1548" w:rsidRPr="000151D2">
        <w:rPr>
          <w:color w:val="auto"/>
          <w:highlight w:val="yellow"/>
        </w:rPr>
        <w:t xml:space="preserve"> chambers at 37</w:t>
      </w:r>
      <w:r w:rsidR="00760544" w:rsidRPr="000151D2">
        <w:rPr>
          <w:color w:val="auto"/>
          <w:highlight w:val="yellow"/>
        </w:rPr>
        <w:t xml:space="preserve"> </w:t>
      </w:r>
      <w:r w:rsidR="009B1548" w:rsidRPr="000151D2">
        <w:rPr>
          <w:color w:val="auto"/>
          <w:highlight w:val="yellow"/>
        </w:rPr>
        <w:t xml:space="preserve">°C for 4 h. After 4 h, collect the non-adherent and migrated NK92MI cells from </w:t>
      </w:r>
      <w:r w:rsidR="00CC6BEA" w:rsidRPr="000151D2">
        <w:rPr>
          <w:color w:val="auto"/>
          <w:highlight w:val="yellow"/>
        </w:rPr>
        <w:t xml:space="preserve">the </w:t>
      </w:r>
      <w:r w:rsidR="009B1548" w:rsidRPr="000151D2">
        <w:rPr>
          <w:color w:val="auto"/>
          <w:highlight w:val="yellow"/>
        </w:rPr>
        <w:t xml:space="preserve">bottom chamber </w:t>
      </w:r>
      <w:r w:rsidR="00CC6BEA" w:rsidRPr="000151D2">
        <w:rPr>
          <w:color w:val="auto"/>
          <w:highlight w:val="yellow"/>
        </w:rPr>
        <w:t>and transfer them to</w:t>
      </w:r>
      <w:r w:rsidR="009B1548" w:rsidRPr="000151D2">
        <w:rPr>
          <w:color w:val="auto"/>
          <w:highlight w:val="yellow"/>
        </w:rPr>
        <w:t xml:space="preserve"> </w:t>
      </w:r>
      <w:r w:rsidR="00760544" w:rsidRPr="000151D2">
        <w:rPr>
          <w:color w:val="auto"/>
          <w:highlight w:val="yellow"/>
        </w:rPr>
        <w:t>fluorescence-activated cell sorting (</w:t>
      </w:r>
      <w:r w:rsidR="009B1548" w:rsidRPr="000151D2">
        <w:rPr>
          <w:color w:val="auto"/>
          <w:highlight w:val="yellow"/>
        </w:rPr>
        <w:t>FACS</w:t>
      </w:r>
      <w:r w:rsidR="00760544" w:rsidRPr="000151D2">
        <w:rPr>
          <w:color w:val="auto"/>
          <w:highlight w:val="yellow"/>
        </w:rPr>
        <w:t>)</w:t>
      </w:r>
      <w:r w:rsidR="009B1548" w:rsidRPr="000151D2">
        <w:rPr>
          <w:color w:val="auto"/>
          <w:highlight w:val="yellow"/>
        </w:rPr>
        <w:t xml:space="preserve"> tubes</w:t>
      </w:r>
      <w:r w:rsidR="00CC6BEA" w:rsidRPr="000151D2">
        <w:rPr>
          <w:color w:val="auto"/>
          <w:highlight w:val="yellow"/>
        </w:rPr>
        <w:t xml:space="preserve"> for further analysis</w:t>
      </w:r>
      <w:r w:rsidR="009B1548" w:rsidRPr="000151D2">
        <w:rPr>
          <w:color w:val="auto"/>
          <w:highlight w:val="yellow"/>
        </w:rPr>
        <w:t>.</w:t>
      </w:r>
    </w:p>
    <w:p w14:paraId="670E336A" w14:textId="77777777" w:rsidR="00EE2563" w:rsidRDefault="00EE2563" w:rsidP="00F315F1">
      <w:pPr>
        <w:rPr>
          <w:bCs/>
          <w:color w:val="auto"/>
        </w:rPr>
      </w:pPr>
      <w:bookmarkStart w:id="0" w:name="_GoBack"/>
      <w:bookmarkEnd w:id="0"/>
    </w:p>
    <w:p w14:paraId="4B349752" w14:textId="77777777" w:rsidR="00E75D66" w:rsidRDefault="000C4EE5" w:rsidP="00F315F1">
      <w:pPr>
        <w:rPr>
          <w:color w:val="auto"/>
        </w:rPr>
      </w:pPr>
      <w:r w:rsidRPr="00760544">
        <w:rPr>
          <w:bCs/>
          <w:color w:val="auto"/>
        </w:rPr>
        <w:lastRenderedPageBreak/>
        <w:t xml:space="preserve">NOTE: </w:t>
      </w:r>
      <w:r w:rsidR="00E75D66" w:rsidRPr="00760544">
        <w:rPr>
          <w:bCs/>
          <w:color w:val="auto"/>
        </w:rPr>
        <w:t xml:space="preserve">The time of culture may vary depending on </w:t>
      </w:r>
      <w:r w:rsidR="00A64C0F" w:rsidRPr="00760544">
        <w:rPr>
          <w:bCs/>
          <w:color w:val="auto"/>
        </w:rPr>
        <w:t xml:space="preserve">the type of </w:t>
      </w:r>
      <w:r w:rsidR="00E75D66" w:rsidRPr="00760544">
        <w:rPr>
          <w:bCs/>
          <w:color w:val="auto"/>
        </w:rPr>
        <w:t>target cells</w:t>
      </w:r>
      <w:r w:rsidR="00A64C0F" w:rsidRPr="00760544">
        <w:rPr>
          <w:bCs/>
          <w:color w:val="auto"/>
        </w:rPr>
        <w:t>, as well as</w:t>
      </w:r>
      <w:r w:rsidR="00E75D66" w:rsidRPr="00760544">
        <w:rPr>
          <w:bCs/>
          <w:color w:val="auto"/>
        </w:rPr>
        <w:t xml:space="preserve"> </w:t>
      </w:r>
      <w:r w:rsidR="00A64C0F" w:rsidRPr="00760544">
        <w:rPr>
          <w:bCs/>
          <w:color w:val="auto"/>
        </w:rPr>
        <w:t>the</w:t>
      </w:r>
      <w:r w:rsidR="00E75D66" w:rsidRPr="00760544">
        <w:rPr>
          <w:bCs/>
          <w:color w:val="auto"/>
        </w:rPr>
        <w:t xml:space="preserve"> amount</w:t>
      </w:r>
      <w:r w:rsidR="00E75D66" w:rsidRPr="00D44F41">
        <w:rPr>
          <w:color w:val="auto"/>
        </w:rPr>
        <w:t xml:space="preserve"> and kinetics of chemokines produced by </w:t>
      </w:r>
      <w:r w:rsidR="00A64C0F" w:rsidRPr="00D44F41">
        <w:rPr>
          <w:color w:val="auto"/>
        </w:rPr>
        <w:t xml:space="preserve">the </w:t>
      </w:r>
      <w:r w:rsidR="00E75D66" w:rsidRPr="00D44F41">
        <w:rPr>
          <w:color w:val="auto"/>
        </w:rPr>
        <w:t>target cells.</w:t>
      </w:r>
      <w:r w:rsidR="00C36CE2" w:rsidRPr="00D44F41">
        <w:rPr>
          <w:color w:val="auto"/>
        </w:rPr>
        <w:t xml:space="preserve"> Therefore, this time should be empirically determined for each cell type, chemokine</w:t>
      </w:r>
      <w:r w:rsidR="00A64C0F" w:rsidRPr="00D44F41">
        <w:rPr>
          <w:color w:val="auto"/>
        </w:rPr>
        <w:t>,</w:t>
      </w:r>
      <w:r w:rsidR="00C36CE2" w:rsidRPr="00D44F41">
        <w:rPr>
          <w:color w:val="auto"/>
        </w:rPr>
        <w:t xml:space="preserve"> and experiment.</w:t>
      </w:r>
    </w:p>
    <w:p w14:paraId="30C0C806" w14:textId="77777777" w:rsidR="00EE2563" w:rsidRPr="00D44F41" w:rsidRDefault="00EE2563" w:rsidP="00F315F1">
      <w:pPr>
        <w:rPr>
          <w:color w:val="auto"/>
        </w:rPr>
      </w:pPr>
    </w:p>
    <w:p w14:paraId="656820CC" w14:textId="4D980A43" w:rsidR="009B1548" w:rsidRPr="00D44F41" w:rsidRDefault="00CC77A3" w:rsidP="00F315F1">
      <w:pPr>
        <w:widowControl/>
        <w:autoSpaceDE/>
        <w:autoSpaceDN/>
        <w:adjustRightInd/>
        <w:rPr>
          <w:color w:val="auto"/>
          <w:shd w:val="clear" w:color="auto" w:fill="FFFFFF"/>
        </w:rPr>
      </w:pPr>
      <w:r w:rsidRPr="000151D2">
        <w:rPr>
          <w:color w:val="auto"/>
          <w:highlight w:val="yellow"/>
        </w:rPr>
        <w:t>4.</w:t>
      </w:r>
      <w:r w:rsidR="000151D2" w:rsidRPr="000151D2">
        <w:rPr>
          <w:color w:val="auto"/>
          <w:highlight w:val="yellow"/>
        </w:rPr>
        <w:t>6</w:t>
      </w:r>
      <w:r w:rsidR="009B1548" w:rsidRPr="000151D2">
        <w:rPr>
          <w:color w:val="auto"/>
          <w:highlight w:val="yellow"/>
        </w:rPr>
        <w:t xml:space="preserve">. Add </w:t>
      </w:r>
      <w:r w:rsidR="00CC6BEA" w:rsidRPr="000151D2">
        <w:rPr>
          <w:color w:val="auto"/>
          <w:highlight w:val="yellow"/>
        </w:rPr>
        <w:t xml:space="preserve">predetermined </w:t>
      </w:r>
      <w:r w:rsidR="009B1548" w:rsidRPr="000151D2">
        <w:rPr>
          <w:color w:val="auto"/>
          <w:highlight w:val="yellow"/>
        </w:rPr>
        <w:t xml:space="preserve">number of </w:t>
      </w:r>
      <w:r w:rsidR="00305871" w:rsidRPr="000151D2">
        <w:rPr>
          <w:color w:val="auto"/>
          <w:highlight w:val="yellow"/>
        </w:rPr>
        <w:t>c</w:t>
      </w:r>
      <w:r w:rsidR="00400F84" w:rsidRPr="000151D2">
        <w:rPr>
          <w:color w:val="auto"/>
          <w:highlight w:val="yellow"/>
        </w:rPr>
        <w:t xml:space="preserve">ounting </w:t>
      </w:r>
      <w:r w:rsidR="00305871" w:rsidRPr="000151D2">
        <w:rPr>
          <w:color w:val="auto"/>
          <w:highlight w:val="yellow"/>
        </w:rPr>
        <w:t>b</w:t>
      </w:r>
      <w:r w:rsidR="00400F84" w:rsidRPr="000151D2">
        <w:rPr>
          <w:color w:val="auto"/>
          <w:highlight w:val="yellow"/>
        </w:rPr>
        <w:t>eads</w:t>
      </w:r>
      <w:r w:rsidR="00305871" w:rsidRPr="000151D2">
        <w:rPr>
          <w:color w:val="auto"/>
          <w:highlight w:val="yellow"/>
        </w:rPr>
        <w:t xml:space="preserve"> for flow cytometry</w:t>
      </w:r>
      <w:r w:rsidR="00395E2B" w:rsidRPr="000151D2">
        <w:rPr>
          <w:color w:val="auto"/>
          <w:highlight w:val="yellow"/>
        </w:rPr>
        <w:t xml:space="preserve"> </w:t>
      </w:r>
      <w:r w:rsidR="009B1548" w:rsidRPr="000151D2">
        <w:rPr>
          <w:color w:val="auto"/>
          <w:highlight w:val="yellow"/>
        </w:rPr>
        <w:t xml:space="preserve">in a volume of 50 μL to each tube containing migrated NK cells. Evaluate the volume of 300 μL/well cell suspension using </w:t>
      </w:r>
      <w:r w:rsidR="0017259E" w:rsidRPr="000151D2">
        <w:rPr>
          <w:color w:val="auto"/>
          <w:highlight w:val="yellow"/>
        </w:rPr>
        <w:t xml:space="preserve">any </w:t>
      </w:r>
      <w:r w:rsidR="00760544" w:rsidRPr="000151D2">
        <w:rPr>
          <w:color w:val="auto"/>
          <w:highlight w:val="yellow"/>
        </w:rPr>
        <w:t>f</w:t>
      </w:r>
      <w:r w:rsidR="009B1548" w:rsidRPr="000151D2">
        <w:rPr>
          <w:color w:val="auto"/>
          <w:highlight w:val="yellow"/>
        </w:rPr>
        <w:t xml:space="preserve">low </w:t>
      </w:r>
      <w:r w:rsidR="00760544" w:rsidRPr="000151D2">
        <w:rPr>
          <w:color w:val="auto"/>
          <w:highlight w:val="yellow"/>
        </w:rPr>
        <w:t>c</w:t>
      </w:r>
      <w:r w:rsidR="009B1548" w:rsidRPr="000151D2">
        <w:rPr>
          <w:color w:val="auto"/>
          <w:highlight w:val="yellow"/>
        </w:rPr>
        <w:t>ytometer</w:t>
      </w:r>
      <w:r w:rsidR="009B1548" w:rsidRPr="000151D2">
        <w:rPr>
          <w:color w:val="auto"/>
          <w:highlight w:val="yellow"/>
          <w:shd w:val="clear" w:color="auto" w:fill="FFFFFF"/>
        </w:rPr>
        <w:t xml:space="preserve"> capable of automated FACS-based cell counting.</w:t>
      </w:r>
    </w:p>
    <w:p w14:paraId="66BF183C" w14:textId="77777777" w:rsidR="009B1548" w:rsidRPr="00D44F41" w:rsidRDefault="009B1548" w:rsidP="00F315F1">
      <w:pPr>
        <w:widowControl/>
        <w:autoSpaceDE/>
        <w:autoSpaceDN/>
        <w:adjustRightInd/>
        <w:rPr>
          <w:color w:val="auto"/>
          <w:shd w:val="clear" w:color="auto" w:fill="FFFFFF"/>
        </w:rPr>
      </w:pPr>
    </w:p>
    <w:p w14:paraId="4EB7293A" w14:textId="7834D06C" w:rsidR="00EF56CE" w:rsidRPr="00760544" w:rsidRDefault="009B1548" w:rsidP="00F315F1">
      <w:pPr>
        <w:widowControl/>
        <w:autoSpaceDE/>
        <w:autoSpaceDN/>
        <w:adjustRightInd/>
        <w:rPr>
          <w:bCs/>
          <w:color w:val="auto"/>
        </w:rPr>
      </w:pPr>
      <w:r w:rsidRPr="00760544">
        <w:rPr>
          <w:bCs/>
          <w:color w:val="auto"/>
        </w:rPr>
        <w:t>NOTE: Mix or vortex</w:t>
      </w:r>
      <w:r w:rsidR="00CC77A3" w:rsidRPr="00760544">
        <w:rPr>
          <w:bCs/>
          <w:color w:val="auto"/>
        </w:rPr>
        <w:t>-mix</w:t>
      </w:r>
      <w:r w:rsidRPr="00760544">
        <w:rPr>
          <w:bCs/>
          <w:color w:val="auto"/>
        </w:rPr>
        <w:t xml:space="preserve"> the </w:t>
      </w:r>
      <w:r w:rsidR="00305871" w:rsidRPr="00760544">
        <w:rPr>
          <w:bCs/>
          <w:color w:val="auto"/>
        </w:rPr>
        <w:t xml:space="preserve">counting beads for flow cytometry </w:t>
      </w:r>
      <w:r w:rsidRPr="00760544">
        <w:rPr>
          <w:bCs/>
          <w:color w:val="auto"/>
        </w:rPr>
        <w:t xml:space="preserve">thoroughly each time before use to </w:t>
      </w:r>
      <w:r w:rsidR="00DD6FE8" w:rsidRPr="00760544">
        <w:rPr>
          <w:bCs/>
          <w:color w:val="auto"/>
        </w:rPr>
        <w:t xml:space="preserve">ensure that a constant </w:t>
      </w:r>
      <w:r w:rsidR="00760544" w:rsidRPr="00760544">
        <w:rPr>
          <w:bCs/>
          <w:color w:val="auto"/>
        </w:rPr>
        <w:t>number</w:t>
      </w:r>
      <w:r w:rsidR="00DD6FE8" w:rsidRPr="00760544">
        <w:rPr>
          <w:bCs/>
          <w:color w:val="auto"/>
        </w:rPr>
        <w:t xml:space="preserve"> of beads is used to minimize experimental variability</w:t>
      </w:r>
      <w:r w:rsidRPr="00760544">
        <w:rPr>
          <w:bCs/>
          <w:color w:val="auto"/>
        </w:rPr>
        <w:t xml:space="preserve">. </w:t>
      </w:r>
      <w:r w:rsidR="001C489E" w:rsidRPr="00760544">
        <w:rPr>
          <w:bCs/>
          <w:color w:val="auto"/>
        </w:rPr>
        <w:t>R</w:t>
      </w:r>
      <w:r w:rsidR="00673542" w:rsidRPr="00760544">
        <w:rPr>
          <w:bCs/>
          <w:color w:val="auto"/>
        </w:rPr>
        <w:t xml:space="preserve">everse pipetting is recommended with count beads to maintain accuracy. </w:t>
      </w:r>
      <w:r w:rsidR="00A67FEB" w:rsidRPr="00760544">
        <w:rPr>
          <w:bCs/>
          <w:color w:val="auto"/>
        </w:rPr>
        <w:t>U</w:t>
      </w:r>
      <w:r w:rsidRPr="00760544">
        <w:rPr>
          <w:bCs/>
          <w:color w:val="auto"/>
        </w:rPr>
        <w:t xml:space="preserve">se only NK cells and </w:t>
      </w:r>
      <w:r w:rsidR="00305871" w:rsidRPr="00760544">
        <w:rPr>
          <w:bCs/>
          <w:color w:val="auto"/>
        </w:rPr>
        <w:t xml:space="preserve">counting beads for flow cytometry </w:t>
      </w:r>
      <w:r w:rsidRPr="00760544">
        <w:rPr>
          <w:bCs/>
          <w:color w:val="auto"/>
        </w:rPr>
        <w:t>as FACS analysis controls.</w:t>
      </w:r>
      <w:r w:rsidR="00EF56CE" w:rsidRPr="00760544">
        <w:rPr>
          <w:bCs/>
          <w:color w:val="auto"/>
        </w:rPr>
        <w:t xml:space="preserve"> </w:t>
      </w:r>
      <w:r w:rsidR="0042492E">
        <w:rPr>
          <w:bCs/>
          <w:color w:val="auto"/>
        </w:rPr>
        <w:t xml:space="preserve">The authors </w:t>
      </w:r>
      <w:r w:rsidR="00EF56CE" w:rsidRPr="00760544">
        <w:rPr>
          <w:bCs/>
          <w:color w:val="auto"/>
        </w:rPr>
        <w:t>recommend read</w:t>
      </w:r>
      <w:r w:rsidR="00DA506A" w:rsidRPr="00760544">
        <w:rPr>
          <w:bCs/>
          <w:color w:val="auto"/>
        </w:rPr>
        <w:t>ing</w:t>
      </w:r>
      <w:r w:rsidR="00EF56CE" w:rsidRPr="00760544">
        <w:rPr>
          <w:bCs/>
          <w:color w:val="auto"/>
        </w:rPr>
        <w:t xml:space="preserve"> at least 10,000 beads + NK cells combined, </w:t>
      </w:r>
      <w:r w:rsidR="00DA506A" w:rsidRPr="00760544">
        <w:rPr>
          <w:bCs/>
          <w:color w:val="auto"/>
        </w:rPr>
        <w:t xml:space="preserve">an amount that </w:t>
      </w:r>
      <w:r w:rsidR="00EF56CE" w:rsidRPr="00760544">
        <w:rPr>
          <w:bCs/>
          <w:color w:val="auto"/>
        </w:rPr>
        <w:t xml:space="preserve">has worked well. However, this </w:t>
      </w:r>
      <w:r w:rsidR="00C54F18" w:rsidRPr="00760544">
        <w:rPr>
          <w:bCs/>
          <w:color w:val="auto"/>
        </w:rPr>
        <w:t xml:space="preserve">number </w:t>
      </w:r>
      <w:r w:rsidR="001C489E" w:rsidRPr="00760544">
        <w:rPr>
          <w:bCs/>
          <w:color w:val="auto"/>
        </w:rPr>
        <w:t>may</w:t>
      </w:r>
      <w:r w:rsidR="00EF56CE" w:rsidRPr="00760544">
        <w:rPr>
          <w:bCs/>
          <w:color w:val="auto"/>
        </w:rPr>
        <w:t xml:space="preserve"> vary depending upon the experimental conditions. Therefore, </w:t>
      </w:r>
      <w:r w:rsidR="001C489E" w:rsidRPr="00760544">
        <w:rPr>
          <w:bCs/>
          <w:color w:val="auto"/>
        </w:rPr>
        <w:t>the combined number of beads + NK cells</w:t>
      </w:r>
      <w:r w:rsidR="00EF56CE" w:rsidRPr="00760544">
        <w:rPr>
          <w:bCs/>
          <w:color w:val="auto"/>
        </w:rPr>
        <w:t xml:space="preserve"> should be empirically determined for each type of experiment. </w:t>
      </w:r>
      <w:r w:rsidR="00C54F18" w:rsidRPr="00760544">
        <w:rPr>
          <w:bCs/>
          <w:color w:val="auto"/>
        </w:rPr>
        <w:t>Additionally, it is important to perform experiments using biological triplicates to achieve statistically significant results</w:t>
      </w:r>
      <w:r w:rsidR="00EC1D07" w:rsidRPr="00760544">
        <w:rPr>
          <w:bCs/>
          <w:color w:val="auto"/>
        </w:rPr>
        <w:t xml:space="preserve"> and </w:t>
      </w:r>
      <w:r w:rsidR="001A2F60" w:rsidRPr="00760544">
        <w:rPr>
          <w:bCs/>
          <w:color w:val="auto"/>
        </w:rPr>
        <w:t>to account for</w:t>
      </w:r>
      <w:r w:rsidR="00EC1D07" w:rsidRPr="00760544">
        <w:rPr>
          <w:bCs/>
          <w:color w:val="auto"/>
        </w:rPr>
        <w:t xml:space="preserve"> variability </w:t>
      </w:r>
      <w:r w:rsidR="001A2F60" w:rsidRPr="00760544">
        <w:rPr>
          <w:bCs/>
          <w:color w:val="auto"/>
        </w:rPr>
        <w:t>between</w:t>
      </w:r>
      <w:r w:rsidR="00EC1D07" w:rsidRPr="00760544">
        <w:rPr>
          <w:bCs/>
          <w:color w:val="auto"/>
        </w:rPr>
        <w:t xml:space="preserve"> different cell counts.</w:t>
      </w:r>
    </w:p>
    <w:p w14:paraId="5C102BBC" w14:textId="77777777" w:rsidR="009B1548" w:rsidRPr="00D44F41" w:rsidRDefault="009B1548" w:rsidP="00F315F1">
      <w:pPr>
        <w:pStyle w:val="NormalWeb"/>
        <w:spacing w:before="0" w:beforeAutospacing="0" w:after="0" w:afterAutospacing="0"/>
        <w:rPr>
          <w:color w:val="auto"/>
        </w:rPr>
      </w:pPr>
    </w:p>
    <w:p w14:paraId="736AB099" w14:textId="19B98F3C" w:rsidR="009B1548" w:rsidRPr="000151D2" w:rsidRDefault="00CC77A3" w:rsidP="00F315F1">
      <w:pPr>
        <w:pStyle w:val="NormalWeb"/>
        <w:spacing w:before="0" w:beforeAutospacing="0" w:after="0" w:afterAutospacing="0"/>
        <w:rPr>
          <w:color w:val="auto"/>
          <w:highlight w:val="yellow"/>
        </w:rPr>
      </w:pPr>
      <w:r w:rsidRPr="000151D2">
        <w:rPr>
          <w:color w:val="auto"/>
          <w:highlight w:val="yellow"/>
        </w:rPr>
        <w:t>4.</w:t>
      </w:r>
      <w:r w:rsidR="00DA03FC">
        <w:rPr>
          <w:color w:val="auto"/>
          <w:highlight w:val="yellow"/>
        </w:rPr>
        <w:t>7</w:t>
      </w:r>
      <w:r w:rsidR="009B1548" w:rsidRPr="000151D2">
        <w:rPr>
          <w:color w:val="auto"/>
          <w:highlight w:val="yellow"/>
        </w:rPr>
        <w:t>. Calculate absolute number of migrated NK92MI cells using this formula:</w:t>
      </w:r>
    </w:p>
    <w:p w14:paraId="0AF4970F" w14:textId="3AEE24A4" w:rsidR="0042492E" w:rsidRPr="000151D2" w:rsidRDefault="0042492E" w:rsidP="00F315F1">
      <w:pPr>
        <w:rPr>
          <w:color w:val="auto"/>
          <w:position w:val="8"/>
          <w:highlight w:val="yellow"/>
        </w:rPr>
      </w:pPr>
    </w:p>
    <w:p w14:paraId="5F05CD99" w14:textId="7EE7969D" w:rsidR="009B1548" w:rsidRPr="000151D2" w:rsidRDefault="0042492E" w:rsidP="00F315F1">
      <w:pPr>
        <w:rPr>
          <w:color w:val="auto"/>
          <w:position w:val="8"/>
          <w:highlight w:val="yellow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color w:val="auto"/>
              <w:highlight w:val="yellow"/>
            </w:rPr>
            <m:t xml:space="preserve">Absolute number of migrated NK92MI cells= </m:t>
          </m:r>
          <m:f>
            <m:fPr>
              <m:ctrlPr>
                <w:rPr>
                  <w:rFonts w:ascii="Cambria Math" w:hAnsi="Cambria Math"/>
                  <w:i/>
                  <w:color w:val="auto"/>
                  <w:highlight w:val="yellow"/>
                </w:rPr>
              </m:ctrlPr>
            </m:fPr>
            <m:num>
              <m:r>
                <w:rPr>
                  <w:rFonts w:ascii="Cambria Math" w:hAnsi="Cambria Math"/>
                  <w:color w:val="auto"/>
                  <w:highlight w:val="yellow"/>
                </w:rPr>
                <m:t>A</m:t>
              </m:r>
            </m:num>
            <m:den>
              <m:r>
                <w:rPr>
                  <w:rFonts w:ascii="Cambria Math" w:hAnsi="Cambria Math"/>
                  <w:color w:val="auto"/>
                  <w:highlight w:val="yellow"/>
                </w:rPr>
                <m:t>B</m:t>
              </m:r>
            </m:den>
          </m:f>
          <m:r>
            <w:rPr>
              <w:rFonts w:ascii="Cambria Math" w:hAnsi="Cambria Math"/>
              <w:color w:val="auto"/>
              <w:highlight w:val="yellow"/>
            </w:rPr>
            <m:t>×</m:t>
          </m:r>
          <m:f>
            <m:fPr>
              <m:ctrlPr>
                <w:rPr>
                  <w:rFonts w:ascii="Cambria Math" w:hAnsi="Cambria Math"/>
                  <w:i/>
                  <w:color w:val="auto"/>
                  <w:highlight w:val="yellow"/>
                </w:rPr>
              </m:ctrlPr>
            </m:fPr>
            <m:num>
              <m:r>
                <w:rPr>
                  <w:rFonts w:ascii="Cambria Math" w:hAnsi="Cambria Math"/>
                  <w:color w:val="auto"/>
                  <w:highlight w:val="yellow"/>
                </w:rPr>
                <m:t>C</m:t>
              </m:r>
            </m:num>
            <m:den>
              <m:r>
                <w:rPr>
                  <w:rFonts w:ascii="Cambria Math" w:hAnsi="Cambria Math"/>
                  <w:color w:val="auto"/>
                  <w:highlight w:val="yellow"/>
                </w:rPr>
                <m:t>D</m:t>
              </m:r>
            </m:den>
          </m:f>
        </m:oMath>
      </m:oMathPara>
    </w:p>
    <w:p w14:paraId="73E319AE" w14:textId="77777777" w:rsidR="00760544" w:rsidRPr="000151D2" w:rsidRDefault="00760544" w:rsidP="00F315F1">
      <w:pPr>
        <w:rPr>
          <w:color w:val="auto"/>
          <w:highlight w:val="yellow"/>
        </w:rPr>
      </w:pPr>
    </w:p>
    <w:p w14:paraId="71969709" w14:textId="1DAF2182" w:rsidR="009B1548" w:rsidRDefault="00760544" w:rsidP="00F315F1">
      <w:pPr>
        <w:tabs>
          <w:tab w:val="left" w:pos="5520"/>
        </w:tabs>
        <w:rPr>
          <w:color w:val="auto"/>
        </w:rPr>
      </w:pPr>
      <w:r w:rsidRPr="000151D2">
        <w:rPr>
          <w:color w:val="auto"/>
          <w:highlight w:val="yellow"/>
        </w:rPr>
        <w:t xml:space="preserve">where </w:t>
      </w:r>
      <w:r w:rsidR="009B1548" w:rsidRPr="000151D2">
        <w:rPr>
          <w:color w:val="auto"/>
          <w:highlight w:val="yellow"/>
        </w:rPr>
        <w:t>A = number of cell</w:t>
      </w:r>
      <w:r w:rsidR="00717C13" w:rsidRPr="000151D2">
        <w:rPr>
          <w:color w:val="auto"/>
          <w:highlight w:val="yellow"/>
        </w:rPr>
        <w:t>s</w:t>
      </w:r>
      <w:r w:rsidRPr="000151D2">
        <w:rPr>
          <w:color w:val="auto"/>
          <w:highlight w:val="yellow"/>
        </w:rPr>
        <w:t xml:space="preserve">, </w:t>
      </w:r>
      <w:r w:rsidR="009B1548" w:rsidRPr="000151D2">
        <w:rPr>
          <w:color w:val="auto"/>
          <w:highlight w:val="yellow"/>
        </w:rPr>
        <w:t>B = number of beads</w:t>
      </w:r>
      <w:r w:rsidRPr="000151D2">
        <w:rPr>
          <w:color w:val="auto"/>
          <w:highlight w:val="yellow"/>
        </w:rPr>
        <w:t xml:space="preserve">, </w:t>
      </w:r>
      <w:r w:rsidR="009B1548" w:rsidRPr="000151D2">
        <w:rPr>
          <w:color w:val="auto"/>
          <w:highlight w:val="yellow"/>
        </w:rPr>
        <w:t>C = assigned bead count of the lot (</w:t>
      </w:r>
      <w:r w:rsidR="00CC77A3" w:rsidRPr="000151D2">
        <w:rPr>
          <w:color w:val="auto"/>
          <w:highlight w:val="yellow"/>
        </w:rPr>
        <w:t xml:space="preserve">number of </w:t>
      </w:r>
      <w:r w:rsidR="00305871" w:rsidRPr="000151D2">
        <w:rPr>
          <w:color w:val="auto"/>
          <w:highlight w:val="yellow"/>
        </w:rPr>
        <w:t>counting beads for flow cytometry</w:t>
      </w:r>
      <w:r w:rsidR="009B1548" w:rsidRPr="000151D2">
        <w:rPr>
          <w:color w:val="auto"/>
          <w:highlight w:val="yellow"/>
        </w:rPr>
        <w:t xml:space="preserve">/50 </w:t>
      </w:r>
      <w:proofErr w:type="spellStart"/>
      <w:r w:rsidR="009B1548" w:rsidRPr="000151D2">
        <w:rPr>
          <w:color w:val="auto"/>
          <w:highlight w:val="yellow"/>
        </w:rPr>
        <w:t>μL</w:t>
      </w:r>
      <w:proofErr w:type="spellEnd"/>
      <w:r w:rsidR="007C7417" w:rsidRPr="000151D2">
        <w:rPr>
          <w:color w:val="auto"/>
          <w:highlight w:val="yellow"/>
        </w:rPr>
        <w:t>; in this example 49,500</w:t>
      </w:r>
      <w:r w:rsidR="009B1548" w:rsidRPr="000151D2">
        <w:rPr>
          <w:color w:val="auto"/>
          <w:highlight w:val="yellow"/>
        </w:rPr>
        <w:t>)</w:t>
      </w:r>
      <w:r w:rsidRPr="000151D2">
        <w:rPr>
          <w:color w:val="auto"/>
          <w:highlight w:val="yellow"/>
        </w:rPr>
        <w:t xml:space="preserve">, and </w:t>
      </w:r>
      <w:r w:rsidR="009B1548" w:rsidRPr="000151D2">
        <w:rPr>
          <w:color w:val="auto"/>
          <w:highlight w:val="yellow"/>
        </w:rPr>
        <w:t>D = volume of sample (</w:t>
      </w:r>
      <w:proofErr w:type="spellStart"/>
      <w:r w:rsidR="009B1548" w:rsidRPr="000151D2">
        <w:rPr>
          <w:color w:val="auto"/>
          <w:highlight w:val="yellow"/>
        </w:rPr>
        <w:t>μL</w:t>
      </w:r>
      <w:proofErr w:type="spellEnd"/>
      <w:r w:rsidR="009B1548" w:rsidRPr="000151D2">
        <w:rPr>
          <w:color w:val="auto"/>
          <w:highlight w:val="yellow"/>
        </w:rPr>
        <w:t>)</w:t>
      </w:r>
      <w:r w:rsidRPr="000151D2">
        <w:rPr>
          <w:color w:val="auto"/>
          <w:highlight w:val="yellow"/>
        </w:rPr>
        <w:t>.</w:t>
      </w:r>
    </w:p>
    <w:p w14:paraId="62A54613" w14:textId="77777777" w:rsidR="00760544" w:rsidRPr="00D44F41" w:rsidRDefault="00760544" w:rsidP="00F315F1">
      <w:pPr>
        <w:tabs>
          <w:tab w:val="left" w:pos="5520"/>
        </w:tabs>
        <w:rPr>
          <w:color w:val="auto"/>
        </w:rPr>
      </w:pPr>
    </w:p>
    <w:p w14:paraId="0FAFE8A5" w14:textId="0BEDA4F3" w:rsidR="00115CB0" w:rsidRPr="00D44F41" w:rsidRDefault="00760544" w:rsidP="00F315F1">
      <w:pPr>
        <w:pStyle w:val="NormalWeb"/>
        <w:spacing w:before="0" w:beforeAutospacing="0" w:after="0" w:afterAutospacing="0"/>
        <w:rPr>
          <w:color w:val="auto"/>
        </w:rPr>
      </w:pPr>
      <w:r>
        <w:rPr>
          <w:bCs/>
          <w:color w:val="auto"/>
        </w:rPr>
        <w:t>NOTE:</w:t>
      </w:r>
      <w:r w:rsidR="009B1548" w:rsidRPr="00D44F41">
        <w:rPr>
          <w:color w:val="auto"/>
        </w:rPr>
        <w:t xml:space="preserve"> If 300 μL</w:t>
      </w:r>
      <w:r w:rsidR="00EA3AD7" w:rsidRPr="00D44F41">
        <w:rPr>
          <w:color w:val="auto"/>
        </w:rPr>
        <w:t xml:space="preserve"> </w:t>
      </w:r>
      <w:r w:rsidR="009B1548" w:rsidRPr="00D44F41">
        <w:rPr>
          <w:color w:val="auto"/>
        </w:rPr>
        <w:t xml:space="preserve">of sample volume (migrated cells) </w:t>
      </w:r>
      <w:r>
        <w:rPr>
          <w:color w:val="auto"/>
        </w:rPr>
        <w:t xml:space="preserve">is used </w:t>
      </w:r>
      <w:r w:rsidR="009B1548" w:rsidRPr="00D44F41">
        <w:rPr>
          <w:color w:val="auto"/>
        </w:rPr>
        <w:t xml:space="preserve">for FACS analysis with 50 μL of </w:t>
      </w:r>
      <w:r w:rsidR="00794F78" w:rsidRPr="00D44F41">
        <w:rPr>
          <w:color w:val="auto"/>
        </w:rPr>
        <w:t>counting beads for flow cytometry</w:t>
      </w:r>
      <w:r>
        <w:rPr>
          <w:color w:val="auto"/>
        </w:rPr>
        <w:t xml:space="preserve">, the absolute number of migrated cells = </w:t>
      </w:r>
      <w:r w:rsidR="009B1548" w:rsidRPr="00D44F41">
        <w:rPr>
          <w:color w:val="auto"/>
        </w:rPr>
        <w:t>1</w:t>
      </w:r>
      <w:r w:rsidR="0042492E">
        <w:rPr>
          <w:color w:val="auto"/>
        </w:rPr>
        <w:t>,</w:t>
      </w:r>
      <w:r w:rsidR="009B1548" w:rsidRPr="00D44F41">
        <w:rPr>
          <w:color w:val="auto"/>
        </w:rPr>
        <w:t>700 cells</w:t>
      </w:r>
      <w:r w:rsidR="009B1548" w:rsidRPr="00D44F41">
        <w:rPr>
          <w:b/>
          <w:color w:val="auto"/>
        </w:rPr>
        <w:t>/</w:t>
      </w:r>
      <w:r w:rsidR="009B1548" w:rsidRPr="00D44F41">
        <w:rPr>
          <w:color w:val="auto"/>
        </w:rPr>
        <w:t>3</w:t>
      </w:r>
      <w:r w:rsidR="0042492E">
        <w:rPr>
          <w:color w:val="auto"/>
        </w:rPr>
        <w:t>,</w:t>
      </w:r>
      <w:r w:rsidR="009B1548" w:rsidRPr="00D44F41">
        <w:rPr>
          <w:color w:val="auto"/>
        </w:rPr>
        <w:t>300 bead events</w:t>
      </w:r>
      <w:r>
        <w:rPr>
          <w:color w:val="auto"/>
        </w:rPr>
        <w:t xml:space="preserve"> x</w:t>
      </w:r>
      <w:r w:rsidR="009B1548" w:rsidRPr="00D44F41">
        <w:rPr>
          <w:color w:val="auto"/>
        </w:rPr>
        <w:t xml:space="preserve"> 49,500 beads/300 </w:t>
      </w:r>
      <w:proofErr w:type="spellStart"/>
      <w:r w:rsidR="009B1548" w:rsidRPr="00D44F41">
        <w:rPr>
          <w:color w:val="auto"/>
        </w:rPr>
        <w:t>μL</w:t>
      </w:r>
      <w:proofErr w:type="spellEnd"/>
      <w:r w:rsidR="009B1548" w:rsidRPr="00D44F41">
        <w:rPr>
          <w:color w:val="auto"/>
        </w:rPr>
        <w:t xml:space="preserve"> = 84.975 cells/</w:t>
      </w:r>
      <w:proofErr w:type="spellStart"/>
      <w:r w:rsidR="009B1548" w:rsidRPr="00D44F41">
        <w:rPr>
          <w:color w:val="auto"/>
        </w:rPr>
        <w:t>μL</w:t>
      </w:r>
      <w:proofErr w:type="spellEnd"/>
      <w:r>
        <w:rPr>
          <w:color w:val="auto"/>
        </w:rPr>
        <w:t xml:space="preserve">. </w:t>
      </w:r>
      <w:r w:rsidR="00115CB0" w:rsidRPr="00D44F41">
        <w:rPr>
          <w:color w:val="auto"/>
        </w:rPr>
        <w:t xml:space="preserve">The calculation should be corrected if the sample is diluted or if a different volume of </w:t>
      </w:r>
      <w:r w:rsidR="00E81B72" w:rsidRPr="00D44F41">
        <w:rPr>
          <w:color w:val="auto"/>
        </w:rPr>
        <w:t>FACS</w:t>
      </w:r>
      <w:r w:rsidR="005915F2" w:rsidRPr="00D44F41">
        <w:rPr>
          <w:color w:val="auto"/>
        </w:rPr>
        <w:t xml:space="preserve"> </w:t>
      </w:r>
      <w:r w:rsidR="00E81B72" w:rsidRPr="00D44F41">
        <w:rPr>
          <w:color w:val="auto"/>
        </w:rPr>
        <w:t>c</w:t>
      </w:r>
      <w:r w:rsidR="005915F2" w:rsidRPr="00D44F41">
        <w:rPr>
          <w:color w:val="auto"/>
        </w:rPr>
        <w:t xml:space="preserve">ounting </w:t>
      </w:r>
      <w:r w:rsidR="00E81B72" w:rsidRPr="00D44F41">
        <w:rPr>
          <w:color w:val="auto"/>
        </w:rPr>
        <w:t>b</w:t>
      </w:r>
      <w:r w:rsidR="005915F2" w:rsidRPr="00D44F41">
        <w:rPr>
          <w:color w:val="auto"/>
        </w:rPr>
        <w:t>eads</w:t>
      </w:r>
      <w:r w:rsidR="005915F2" w:rsidRPr="00D44F41" w:rsidDel="00180468">
        <w:rPr>
          <w:color w:val="auto"/>
        </w:rPr>
        <w:t xml:space="preserve"> </w:t>
      </w:r>
      <w:r w:rsidR="00115CB0" w:rsidRPr="00D44F41">
        <w:rPr>
          <w:color w:val="auto"/>
        </w:rPr>
        <w:t>are used.</w:t>
      </w:r>
    </w:p>
    <w:p w14:paraId="158FDE52" w14:textId="77777777" w:rsidR="00115CB0" w:rsidRPr="00D44F41" w:rsidRDefault="00115CB0" w:rsidP="00F315F1">
      <w:pPr>
        <w:pStyle w:val="NormalWeb"/>
        <w:spacing w:before="0" w:beforeAutospacing="0" w:after="0" w:afterAutospacing="0"/>
        <w:rPr>
          <w:color w:val="auto"/>
        </w:rPr>
      </w:pPr>
    </w:p>
    <w:p w14:paraId="3AC05768" w14:textId="49CA4FFF" w:rsidR="009B1548" w:rsidRPr="00D44F41" w:rsidRDefault="009B1548" w:rsidP="00F315F1">
      <w:pPr>
        <w:rPr>
          <w:b/>
          <w:color w:val="auto"/>
        </w:rPr>
      </w:pPr>
      <w:r w:rsidRPr="00D44F41">
        <w:rPr>
          <w:b/>
          <w:color w:val="auto"/>
        </w:rPr>
        <w:t>REPRESENTATIVE RESULTS</w:t>
      </w:r>
    </w:p>
    <w:p w14:paraId="24C18217" w14:textId="7BFE96E1" w:rsidR="00CB7FCB" w:rsidRDefault="009B1548" w:rsidP="00F315F1">
      <w:pPr>
        <w:rPr>
          <w:color w:val="auto"/>
        </w:rPr>
      </w:pPr>
      <w:r w:rsidRPr="00D44F41">
        <w:rPr>
          <w:color w:val="auto"/>
        </w:rPr>
        <w:t xml:space="preserve">NK cell cytotoxicity assays and NK cell migration assay </w:t>
      </w:r>
      <w:r w:rsidR="00B139BB" w:rsidRPr="00D44F41">
        <w:rPr>
          <w:color w:val="auto"/>
        </w:rPr>
        <w:t xml:space="preserve">were </w:t>
      </w:r>
      <w:r w:rsidR="00C201D5" w:rsidRPr="00D44F41">
        <w:rPr>
          <w:color w:val="auto"/>
        </w:rPr>
        <w:t xml:space="preserve">performed </w:t>
      </w:r>
      <w:r w:rsidRPr="00D44F41">
        <w:rPr>
          <w:color w:val="auto"/>
        </w:rPr>
        <w:t xml:space="preserve">using </w:t>
      </w:r>
      <w:r w:rsidR="00B139BB" w:rsidRPr="00D44F41">
        <w:rPr>
          <w:color w:val="auto"/>
        </w:rPr>
        <w:t xml:space="preserve">the SK-HEP-1 </w:t>
      </w:r>
      <w:r w:rsidR="00C201D5" w:rsidRPr="00D44F41">
        <w:rPr>
          <w:color w:val="auto"/>
        </w:rPr>
        <w:t>hepatic tumor cell line</w:t>
      </w:r>
      <w:r w:rsidRPr="00D44F41">
        <w:rPr>
          <w:color w:val="auto"/>
        </w:rPr>
        <w:t xml:space="preserve"> as a</w:t>
      </w:r>
      <w:r w:rsidR="00C201D5" w:rsidRPr="00D44F41">
        <w:rPr>
          <w:color w:val="auto"/>
        </w:rPr>
        <w:t xml:space="preserve"> model </w:t>
      </w:r>
      <w:r w:rsidR="009A748A" w:rsidRPr="00D44F41">
        <w:rPr>
          <w:color w:val="auto"/>
        </w:rPr>
        <w:t>system</w:t>
      </w:r>
      <w:r w:rsidRPr="00D44F41">
        <w:rPr>
          <w:color w:val="auto"/>
        </w:rPr>
        <w:t xml:space="preserve">. </w:t>
      </w:r>
      <w:r w:rsidR="00CB7FCB" w:rsidRPr="00D44F41">
        <w:rPr>
          <w:color w:val="auto"/>
        </w:rPr>
        <w:t xml:space="preserve">To measure NK cell cytotoxicity using </w:t>
      </w:r>
      <w:r w:rsidR="00F315F1">
        <w:rPr>
          <w:color w:val="auto"/>
        </w:rPr>
        <w:t xml:space="preserve">the </w:t>
      </w:r>
      <w:r w:rsidR="00CB7FCB" w:rsidRPr="00D44F41">
        <w:rPr>
          <w:color w:val="auto"/>
        </w:rPr>
        <w:t>LDH assay</w:t>
      </w:r>
      <w:r w:rsidRPr="00D44F41">
        <w:rPr>
          <w:color w:val="auto"/>
        </w:rPr>
        <w:t>, SK</w:t>
      </w:r>
      <w:r w:rsidR="00C201D5" w:rsidRPr="00D44F41">
        <w:rPr>
          <w:color w:val="auto"/>
        </w:rPr>
        <w:t>-</w:t>
      </w:r>
      <w:r w:rsidRPr="00D44F41">
        <w:rPr>
          <w:color w:val="auto"/>
        </w:rPr>
        <w:t>HEP-1 cells expressing</w:t>
      </w:r>
      <w:r w:rsidR="009A748A" w:rsidRPr="00D44F41">
        <w:rPr>
          <w:color w:val="auto"/>
        </w:rPr>
        <w:t xml:space="preserve"> either</w:t>
      </w:r>
      <w:r w:rsidRPr="00D44F41">
        <w:rPr>
          <w:color w:val="auto"/>
        </w:rPr>
        <w:t xml:space="preserve"> </w:t>
      </w:r>
      <w:r w:rsidR="009A748A" w:rsidRPr="00D44F41">
        <w:rPr>
          <w:color w:val="auto"/>
        </w:rPr>
        <w:t>a nonspecific (NS</w:t>
      </w:r>
      <w:r w:rsidR="00E64F26" w:rsidRPr="00D44F41">
        <w:rPr>
          <w:color w:val="auto"/>
        </w:rPr>
        <w:t xml:space="preserve">) </w:t>
      </w:r>
      <w:r w:rsidRPr="00D44F41">
        <w:rPr>
          <w:color w:val="auto"/>
        </w:rPr>
        <w:t xml:space="preserve">shRNA or </w:t>
      </w:r>
      <w:r w:rsidR="00AC216D" w:rsidRPr="00D44F41">
        <w:rPr>
          <w:color w:val="auto"/>
        </w:rPr>
        <w:t>shRNA targeting</w:t>
      </w:r>
      <w:r w:rsidR="009A748A" w:rsidRPr="00D44F41">
        <w:rPr>
          <w:color w:val="auto"/>
        </w:rPr>
        <w:t xml:space="preserve"> </w:t>
      </w:r>
      <w:r w:rsidR="00B139BB" w:rsidRPr="00D44F41">
        <w:rPr>
          <w:color w:val="auto"/>
        </w:rPr>
        <w:t>activating transcription f</w:t>
      </w:r>
      <w:r w:rsidR="00CB7FCB" w:rsidRPr="00D44F41">
        <w:rPr>
          <w:color w:val="auto"/>
        </w:rPr>
        <w:t>actor</w:t>
      </w:r>
      <w:r w:rsidR="00B139BB" w:rsidRPr="00D44F41">
        <w:rPr>
          <w:color w:val="auto"/>
        </w:rPr>
        <w:t xml:space="preserve"> </w:t>
      </w:r>
      <w:r w:rsidR="00CB7FCB" w:rsidRPr="00D44F41">
        <w:rPr>
          <w:color w:val="auto"/>
        </w:rPr>
        <w:t>4</w:t>
      </w:r>
      <w:r w:rsidR="00A64AFB" w:rsidRPr="00D44F41">
        <w:rPr>
          <w:color w:val="auto"/>
        </w:rPr>
        <w:t xml:space="preserve"> (</w:t>
      </w:r>
      <w:r w:rsidR="00A64AFB" w:rsidRPr="00D44F41">
        <w:rPr>
          <w:i/>
          <w:color w:val="auto"/>
        </w:rPr>
        <w:t>ATF4</w:t>
      </w:r>
      <w:r w:rsidR="00A64AFB" w:rsidRPr="00D44F41">
        <w:rPr>
          <w:color w:val="auto"/>
        </w:rPr>
        <w:t>)</w:t>
      </w:r>
      <w:r w:rsidRPr="00D44F41">
        <w:rPr>
          <w:color w:val="auto"/>
        </w:rPr>
        <w:t xml:space="preserve"> were incubated with NK92MI cells in </w:t>
      </w:r>
      <w:r w:rsidR="00B139BB" w:rsidRPr="00D44F41">
        <w:rPr>
          <w:color w:val="auto"/>
        </w:rPr>
        <w:t>a 96</w:t>
      </w:r>
      <w:r w:rsidR="00F315F1">
        <w:rPr>
          <w:color w:val="auto"/>
        </w:rPr>
        <w:t xml:space="preserve"> </w:t>
      </w:r>
      <w:r w:rsidRPr="00D44F41">
        <w:rPr>
          <w:color w:val="auto"/>
        </w:rPr>
        <w:t>well plat</w:t>
      </w:r>
      <w:r w:rsidR="00E64F26" w:rsidRPr="00D44F41">
        <w:rPr>
          <w:color w:val="auto"/>
        </w:rPr>
        <w:t>e</w:t>
      </w:r>
      <w:r w:rsidRPr="00D44F41">
        <w:rPr>
          <w:color w:val="auto"/>
        </w:rPr>
        <w:t xml:space="preserve"> for 3 h </w:t>
      </w:r>
      <w:r w:rsidR="00642D8F" w:rsidRPr="00D44F41">
        <w:rPr>
          <w:color w:val="auto"/>
        </w:rPr>
        <w:t>(</w:t>
      </w:r>
      <w:r w:rsidR="00642D8F" w:rsidRPr="00D44F41">
        <w:rPr>
          <w:b/>
          <w:color w:val="auto"/>
        </w:rPr>
        <w:t>Figure 1A</w:t>
      </w:r>
      <w:r w:rsidR="00642D8F" w:rsidRPr="00D44F41">
        <w:rPr>
          <w:color w:val="auto"/>
        </w:rPr>
        <w:t>).</w:t>
      </w:r>
      <w:r w:rsidR="0015759E" w:rsidRPr="00D44F41">
        <w:rPr>
          <w:color w:val="auto"/>
        </w:rPr>
        <w:t xml:space="preserve"> </w:t>
      </w:r>
      <w:r w:rsidR="00E65953" w:rsidRPr="00D44F41">
        <w:rPr>
          <w:color w:val="auto"/>
        </w:rPr>
        <w:t xml:space="preserve">ATF4 </w:t>
      </w:r>
      <w:r w:rsidR="00B139BB" w:rsidRPr="00D44F41">
        <w:rPr>
          <w:color w:val="auto"/>
        </w:rPr>
        <w:t xml:space="preserve">has been </w:t>
      </w:r>
      <w:r w:rsidR="00E65953" w:rsidRPr="00D44F41">
        <w:rPr>
          <w:color w:val="auto"/>
        </w:rPr>
        <w:t>previously shown to regulate NK cell cytotoxicity by upregulating the activating ligand ULBP1</w:t>
      </w:r>
      <w:hyperlink w:anchor="_ENREF_28" w:tooltip="Gowen, 2015 #24" w:history="1">
        <w:r w:rsidR="00491DC9" w:rsidRPr="00D44F41">
          <w:rPr>
            <w:color w:val="auto"/>
          </w:rPr>
          <w:fldChar w:fldCharType="begin">
            <w:fldData xml:space="preserve">PEVuZE5vdGU+PENpdGU+PEF1dGhvcj5Hb3dlbjwvQXV0aG9yPjxZZWFyPjIwMTU8L1llYXI+PFJl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</w:fldData>
          </w:fldChar>
        </w:r>
        <w:r w:rsidR="00491DC9" w:rsidRPr="00D44F41">
          <w:rPr>
            <w:color w:val="auto"/>
          </w:rPr>
          <w:instrText xml:space="preserve"> ADDIN EN.CITE </w:instrText>
        </w:r>
        <w:r w:rsidR="00491DC9" w:rsidRPr="00D44F41">
          <w:rPr>
            <w:color w:val="auto"/>
          </w:rPr>
          <w:fldChar w:fldCharType="begin">
            <w:fldData xml:space="preserve">PEVuZE5vdGU+PENpdGU+PEF1dGhvcj5Hb3dlbjwvQXV0aG9yPjxZZWFyPjIwMTU8L1llYXI+PFJl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</w:fldData>
          </w:fldChar>
        </w:r>
        <w:r w:rsidR="00491DC9" w:rsidRPr="00D44F41">
          <w:rPr>
            <w:color w:val="auto"/>
          </w:rPr>
          <w:instrText xml:space="preserve"> ADDIN EN.CITE.DATA </w:instrText>
        </w:r>
        <w:r w:rsidR="00491DC9" w:rsidRPr="00D44F41">
          <w:rPr>
            <w:color w:val="auto"/>
          </w:rPr>
        </w:r>
        <w:r w:rsidR="00491DC9" w:rsidRPr="00D44F41">
          <w:rPr>
            <w:color w:val="auto"/>
          </w:rPr>
          <w:fldChar w:fldCharType="end"/>
        </w:r>
        <w:r w:rsidR="00491DC9" w:rsidRPr="00D44F41">
          <w:rPr>
            <w:color w:val="auto"/>
          </w:rPr>
        </w:r>
        <w:r w:rsidR="00491DC9" w:rsidRPr="00D44F41">
          <w:rPr>
            <w:color w:val="auto"/>
          </w:rPr>
          <w:fldChar w:fldCharType="separate"/>
        </w:r>
        <w:r w:rsidR="00491DC9" w:rsidRPr="00D44F41">
          <w:rPr>
            <w:color w:val="auto"/>
            <w:vertAlign w:val="superscript"/>
          </w:rPr>
          <w:t>28</w:t>
        </w:r>
        <w:r w:rsidR="00491DC9" w:rsidRPr="00D44F41">
          <w:rPr>
            <w:color w:val="auto"/>
          </w:rPr>
          <w:fldChar w:fldCharType="end"/>
        </w:r>
      </w:hyperlink>
      <w:r w:rsidR="00E65953" w:rsidRPr="00D44F41">
        <w:rPr>
          <w:color w:val="auto"/>
        </w:rPr>
        <w:t xml:space="preserve">. </w:t>
      </w:r>
      <w:r w:rsidRPr="00D44F41">
        <w:rPr>
          <w:color w:val="auto"/>
        </w:rPr>
        <w:t>LDH</w:t>
      </w:r>
      <w:r w:rsidR="00E44938" w:rsidRPr="00D44F41">
        <w:rPr>
          <w:color w:val="auto"/>
        </w:rPr>
        <w:t xml:space="preserve"> activity associated</w:t>
      </w:r>
      <w:r w:rsidRPr="00D44F41">
        <w:rPr>
          <w:color w:val="auto"/>
        </w:rPr>
        <w:t xml:space="preserve"> </w:t>
      </w:r>
      <w:r w:rsidR="00B139BB" w:rsidRPr="00D44F41">
        <w:rPr>
          <w:color w:val="auto"/>
        </w:rPr>
        <w:t xml:space="preserve">with </w:t>
      </w:r>
      <w:r w:rsidRPr="00D44F41">
        <w:rPr>
          <w:color w:val="auto"/>
        </w:rPr>
        <w:t>NK cell</w:t>
      </w:r>
      <w:r w:rsidR="00CA2537" w:rsidRPr="00D44F41">
        <w:rPr>
          <w:color w:val="auto"/>
        </w:rPr>
        <w:t>-</w:t>
      </w:r>
      <w:r w:rsidRPr="00D44F41">
        <w:rPr>
          <w:color w:val="auto"/>
        </w:rPr>
        <w:t>mediated target cell killing was measure</w:t>
      </w:r>
      <w:r w:rsidR="00160FDF" w:rsidRPr="00D44F41">
        <w:rPr>
          <w:color w:val="auto"/>
        </w:rPr>
        <w:t>d</w:t>
      </w:r>
      <w:r w:rsidRPr="00D44F41">
        <w:rPr>
          <w:color w:val="auto"/>
        </w:rPr>
        <w:t xml:space="preserve"> c</w:t>
      </w:r>
      <w:r w:rsidR="00AC216D" w:rsidRPr="00D44F41">
        <w:rPr>
          <w:color w:val="auto"/>
        </w:rPr>
        <w:t>o</w:t>
      </w:r>
      <w:r w:rsidRPr="00D44F41">
        <w:rPr>
          <w:color w:val="auto"/>
        </w:rPr>
        <w:t>lorimetrically</w:t>
      </w:r>
      <w:r w:rsidR="00B139BB" w:rsidRPr="00D44F41">
        <w:rPr>
          <w:color w:val="auto"/>
        </w:rPr>
        <w:t>,</w:t>
      </w:r>
      <w:r w:rsidRPr="00D44F41">
        <w:rPr>
          <w:color w:val="auto"/>
        </w:rPr>
        <w:t xml:space="preserve"> and percent</w:t>
      </w:r>
      <w:r w:rsidR="00B139BB" w:rsidRPr="00D44F41">
        <w:rPr>
          <w:color w:val="auto"/>
        </w:rPr>
        <w:t xml:space="preserve"> </w:t>
      </w:r>
      <w:r w:rsidRPr="00D44F41">
        <w:rPr>
          <w:color w:val="auto"/>
        </w:rPr>
        <w:t xml:space="preserve">cytotoxicity calculated using the formula </w:t>
      </w:r>
      <w:r w:rsidR="00B139BB" w:rsidRPr="00D44F41">
        <w:rPr>
          <w:color w:val="auto"/>
        </w:rPr>
        <w:t xml:space="preserve">described </w:t>
      </w:r>
      <w:r w:rsidRPr="00D44F41">
        <w:rPr>
          <w:color w:val="auto"/>
        </w:rPr>
        <w:t xml:space="preserve">in protocol 1. </w:t>
      </w:r>
      <w:r w:rsidRPr="00D44F41">
        <w:rPr>
          <w:i/>
          <w:color w:val="auto"/>
        </w:rPr>
        <w:t xml:space="preserve">ATF4 </w:t>
      </w:r>
      <w:r w:rsidRPr="00D44F41">
        <w:rPr>
          <w:color w:val="auto"/>
        </w:rPr>
        <w:t xml:space="preserve">knockdown significantly reduced </w:t>
      </w:r>
      <w:r w:rsidR="005463CF">
        <w:rPr>
          <w:color w:val="auto"/>
        </w:rPr>
        <w:t xml:space="preserve">NK cell-mediated </w:t>
      </w:r>
      <w:r w:rsidRPr="00D44F41">
        <w:rPr>
          <w:color w:val="auto"/>
        </w:rPr>
        <w:t xml:space="preserve">cytotoxicity compared to </w:t>
      </w:r>
      <w:r w:rsidR="00AC216D" w:rsidRPr="00D44F41">
        <w:rPr>
          <w:color w:val="auto"/>
        </w:rPr>
        <w:t xml:space="preserve">NK cells expressing </w:t>
      </w:r>
      <w:r w:rsidRPr="00D44F41">
        <w:rPr>
          <w:color w:val="auto"/>
        </w:rPr>
        <w:t xml:space="preserve">NS </w:t>
      </w:r>
      <w:r w:rsidR="00B139BB" w:rsidRPr="00D44F41">
        <w:rPr>
          <w:color w:val="auto"/>
        </w:rPr>
        <w:t>shRNA</w:t>
      </w:r>
      <w:r w:rsidR="00AC216D" w:rsidRPr="00D44F41">
        <w:rPr>
          <w:color w:val="auto"/>
        </w:rPr>
        <w:t xml:space="preserve"> </w:t>
      </w:r>
      <w:r w:rsidR="00C614A0" w:rsidRPr="00D44F41">
        <w:rPr>
          <w:color w:val="auto"/>
        </w:rPr>
        <w:t>(</w:t>
      </w:r>
      <w:r w:rsidR="00C614A0" w:rsidRPr="00D44F41">
        <w:rPr>
          <w:b/>
          <w:color w:val="auto"/>
        </w:rPr>
        <w:t xml:space="preserve">Figure </w:t>
      </w:r>
      <w:r w:rsidR="00EA1476" w:rsidRPr="00D44F41">
        <w:rPr>
          <w:b/>
          <w:color w:val="auto"/>
        </w:rPr>
        <w:t>1B</w:t>
      </w:r>
      <w:r w:rsidR="00F315F1">
        <w:rPr>
          <w:b/>
          <w:color w:val="auto"/>
        </w:rPr>
        <w:t>-</w:t>
      </w:r>
      <w:r w:rsidR="00695527" w:rsidRPr="00D44F41">
        <w:rPr>
          <w:b/>
          <w:color w:val="auto"/>
        </w:rPr>
        <w:t>D</w:t>
      </w:r>
      <w:r w:rsidR="00C614A0" w:rsidRPr="00D44F41">
        <w:rPr>
          <w:color w:val="auto"/>
        </w:rPr>
        <w:t>)</w:t>
      </w:r>
      <w:r w:rsidRPr="00D44F41">
        <w:rPr>
          <w:color w:val="auto"/>
        </w:rPr>
        <w:t xml:space="preserve">. We also </w:t>
      </w:r>
      <w:r w:rsidR="004B53B5" w:rsidRPr="00D44F41">
        <w:rPr>
          <w:color w:val="auto"/>
        </w:rPr>
        <w:t xml:space="preserve">measured </w:t>
      </w:r>
      <w:r w:rsidR="00D316C5" w:rsidRPr="00D44F41">
        <w:rPr>
          <w:color w:val="auto"/>
        </w:rPr>
        <w:t xml:space="preserve">NK cell cytotoxicity using </w:t>
      </w:r>
      <w:r w:rsidR="00B139BB" w:rsidRPr="00D44F41">
        <w:rPr>
          <w:color w:val="auto"/>
        </w:rPr>
        <w:t xml:space="preserve">a </w:t>
      </w:r>
      <w:proofErr w:type="spellStart"/>
      <w:r w:rsidR="005463CF">
        <w:rPr>
          <w:color w:val="auto"/>
        </w:rPr>
        <w:t>calcein</w:t>
      </w:r>
      <w:proofErr w:type="spellEnd"/>
      <w:r w:rsidR="005463CF">
        <w:rPr>
          <w:color w:val="auto"/>
        </w:rPr>
        <w:t xml:space="preserve"> AM</w:t>
      </w:r>
      <w:r w:rsidR="00F315F1">
        <w:rPr>
          <w:color w:val="auto"/>
        </w:rPr>
        <w:t xml:space="preserve"> </w:t>
      </w:r>
      <w:r w:rsidR="00D316C5" w:rsidRPr="00D44F41">
        <w:rPr>
          <w:color w:val="auto"/>
        </w:rPr>
        <w:t>staining-based assay</w:t>
      </w:r>
      <w:r w:rsidR="004B53B5" w:rsidRPr="00D44F41">
        <w:rPr>
          <w:color w:val="auto"/>
        </w:rPr>
        <w:t xml:space="preserve">. </w:t>
      </w:r>
      <w:r w:rsidR="00C70437" w:rsidRPr="00D44F41">
        <w:rPr>
          <w:color w:val="auto"/>
        </w:rPr>
        <w:t>To this end,</w:t>
      </w:r>
      <w:r w:rsidRPr="00D44F41">
        <w:rPr>
          <w:color w:val="auto"/>
        </w:rPr>
        <w:t xml:space="preserve"> SK</w:t>
      </w:r>
      <w:r w:rsidR="00C201D5" w:rsidRPr="00D44F41">
        <w:rPr>
          <w:color w:val="auto"/>
        </w:rPr>
        <w:t>-</w:t>
      </w:r>
      <w:r w:rsidRPr="00D44F41">
        <w:rPr>
          <w:color w:val="auto"/>
        </w:rPr>
        <w:t xml:space="preserve">HEP-1 cells expressing NS shRNA or </w:t>
      </w:r>
      <w:r w:rsidR="00B139BB" w:rsidRPr="00D44F41">
        <w:rPr>
          <w:i/>
          <w:color w:val="auto"/>
        </w:rPr>
        <w:t>ATF4</w:t>
      </w:r>
      <w:r w:rsidR="00B139BB" w:rsidRPr="00D44F41">
        <w:rPr>
          <w:color w:val="auto"/>
        </w:rPr>
        <w:t>-</w:t>
      </w:r>
      <w:r w:rsidR="00C70437" w:rsidRPr="00D44F41">
        <w:rPr>
          <w:color w:val="auto"/>
        </w:rPr>
        <w:t xml:space="preserve">targeting </w:t>
      </w:r>
      <w:r w:rsidRPr="00D44F41">
        <w:rPr>
          <w:color w:val="auto"/>
        </w:rPr>
        <w:t xml:space="preserve">shRNAs were labelled with </w:t>
      </w:r>
      <w:r w:rsidR="00B139BB" w:rsidRPr="00D44F41">
        <w:rPr>
          <w:color w:val="auto"/>
        </w:rPr>
        <w:t>calcein</w:t>
      </w:r>
      <w:r w:rsidR="00AC216D" w:rsidRPr="00D44F41">
        <w:rPr>
          <w:color w:val="auto"/>
        </w:rPr>
        <w:t xml:space="preserve"> </w:t>
      </w:r>
      <w:r w:rsidRPr="00D44F41">
        <w:rPr>
          <w:color w:val="auto"/>
        </w:rPr>
        <w:t xml:space="preserve">AM and incubated with NK92MI cells in </w:t>
      </w:r>
      <w:r w:rsidR="00B139BB" w:rsidRPr="00D44F41">
        <w:rPr>
          <w:color w:val="auto"/>
        </w:rPr>
        <w:t>96</w:t>
      </w:r>
      <w:r w:rsidR="00F315F1">
        <w:rPr>
          <w:color w:val="auto"/>
        </w:rPr>
        <w:t xml:space="preserve"> </w:t>
      </w:r>
      <w:r w:rsidRPr="00D44F41">
        <w:rPr>
          <w:color w:val="auto"/>
        </w:rPr>
        <w:t xml:space="preserve">well plates for 4 h as illustrated in </w:t>
      </w:r>
      <w:r w:rsidRPr="00D44F41">
        <w:rPr>
          <w:b/>
          <w:color w:val="auto"/>
        </w:rPr>
        <w:t>Figure 2A</w:t>
      </w:r>
      <w:r w:rsidRPr="00D44F41">
        <w:rPr>
          <w:color w:val="auto"/>
        </w:rPr>
        <w:t xml:space="preserve">. </w:t>
      </w:r>
      <w:r w:rsidR="005E7CDB" w:rsidRPr="00D44F41">
        <w:rPr>
          <w:color w:val="auto"/>
        </w:rPr>
        <w:t>After incubation</w:t>
      </w:r>
      <w:r w:rsidRPr="00D44F41">
        <w:rPr>
          <w:color w:val="auto"/>
        </w:rPr>
        <w:t xml:space="preserve">, </w:t>
      </w:r>
      <w:r w:rsidR="00B139BB" w:rsidRPr="00D44F41">
        <w:rPr>
          <w:color w:val="auto"/>
        </w:rPr>
        <w:t xml:space="preserve">images of </w:t>
      </w:r>
      <w:proofErr w:type="spellStart"/>
      <w:r w:rsidR="005463CF">
        <w:rPr>
          <w:color w:val="auto"/>
        </w:rPr>
        <w:t>calcein</w:t>
      </w:r>
      <w:proofErr w:type="spellEnd"/>
      <w:r w:rsidR="005463CF">
        <w:rPr>
          <w:color w:val="auto"/>
        </w:rPr>
        <w:t xml:space="preserve"> AM</w:t>
      </w:r>
      <w:r w:rsidR="00AC216D" w:rsidRPr="00D44F41">
        <w:rPr>
          <w:color w:val="auto"/>
        </w:rPr>
        <w:t>-</w:t>
      </w:r>
      <w:r w:rsidR="00E44938" w:rsidRPr="00D44F41">
        <w:rPr>
          <w:color w:val="auto"/>
        </w:rPr>
        <w:t xml:space="preserve">positive </w:t>
      </w:r>
      <w:r w:rsidRPr="00D44F41">
        <w:rPr>
          <w:color w:val="auto"/>
        </w:rPr>
        <w:t xml:space="preserve">cells </w:t>
      </w:r>
      <w:r w:rsidR="000B193E" w:rsidRPr="00D44F41">
        <w:rPr>
          <w:color w:val="auto"/>
        </w:rPr>
        <w:t xml:space="preserve">were </w:t>
      </w:r>
      <w:r w:rsidRPr="00D44F41">
        <w:rPr>
          <w:color w:val="auto"/>
        </w:rPr>
        <w:t xml:space="preserve">captured </w:t>
      </w:r>
      <w:r w:rsidR="00B139BB" w:rsidRPr="00D44F41">
        <w:rPr>
          <w:color w:val="auto"/>
        </w:rPr>
        <w:t xml:space="preserve">by </w:t>
      </w:r>
      <w:r w:rsidR="000B193E" w:rsidRPr="00D44F41">
        <w:rPr>
          <w:color w:val="auto"/>
        </w:rPr>
        <w:lastRenderedPageBreak/>
        <w:t>f</w:t>
      </w:r>
      <w:r w:rsidRPr="00D44F41">
        <w:rPr>
          <w:color w:val="auto"/>
        </w:rPr>
        <w:t>luorescen</w:t>
      </w:r>
      <w:r w:rsidR="00AC216D" w:rsidRPr="00D44F41">
        <w:rPr>
          <w:color w:val="auto"/>
        </w:rPr>
        <w:t>ce</w:t>
      </w:r>
      <w:r w:rsidRPr="00D44F41">
        <w:rPr>
          <w:color w:val="auto"/>
        </w:rPr>
        <w:t xml:space="preserve"> </w:t>
      </w:r>
      <w:r w:rsidR="00B139BB" w:rsidRPr="00D44F41">
        <w:rPr>
          <w:color w:val="auto"/>
        </w:rPr>
        <w:t xml:space="preserve">microscopy </w:t>
      </w:r>
      <w:r w:rsidR="000B193E" w:rsidRPr="00D44F41">
        <w:rPr>
          <w:color w:val="auto"/>
        </w:rPr>
        <w:t>u</w:t>
      </w:r>
      <w:r w:rsidR="00797347" w:rsidRPr="00D44F41">
        <w:rPr>
          <w:color w:val="auto"/>
        </w:rPr>
        <w:t>s</w:t>
      </w:r>
      <w:r w:rsidR="000B193E" w:rsidRPr="00D44F41">
        <w:rPr>
          <w:color w:val="auto"/>
        </w:rPr>
        <w:t>ing</w:t>
      </w:r>
      <w:r w:rsidRPr="00D44F41">
        <w:rPr>
          <w:color w:val="auto"/>
        </w:rPr>
        <w:t xml:space="preserve"> </w:t>
      </w:r>
      <w:r w:rsidR="00B139BB" w:rsidRPr="00D44F41">
        <w:rPr>
          <w:color w:val="auto"/>
        </w:rPr>
        <w:t xml:space="preserve">a </w:t>
      </w:r>
      <w:r w:rsidRPr="00D44F41">
        <w:rPr>
          <w:color w:val="auto"/>
        </w:rPr>
        <w:t>FITC</w:t>
      </w:r>
      <w:r w:rsidR="000B193E" w:rsidRPr="00D44F41">
        <w:rPr>
          <w:color w:val="auto"/>
        </w:rPr>
        <w:t>/GFP</w:t>
      </w:r>
      <w:r w:rsidRPr="00D44F41">
        <w:rPr>
          <w:color w:val="auto"/>
        </w:rPr>
        <w:t xml:space="preserve"> filter. Cells </w:t>
      </w:r>
      <w:r w:rsidR="00E44938" w:rsidRPr="00D44F41">
        <w:rPr>
          <w:color w:val="auto"/>
        </w:rPr>
        <w:t>killed</w:t>
      </w:r>
      <w:r w:rsidR="000B193E" w:rsidRPr="00D44F41">
        <w:rPr>
          <w:color w:val="auto"/>
        </w:rPr>
        <w:t xml:space="preserve"> by NK cells </w:t>
      </w:r>
      <w:r w:rsidR="00AC216D" w:rsidRPr="00D44F41">
        <w:rPr>
          <w:color w:val="auto"/>
        </w:rPr>
        <w:t xml:space="preserve">are </w:t>
      </w:r>
      <w:r w:rsidRPr="00D44F41">
        <w:rPr>
          <w:color w:val="auto"/>
        </w:rPr>
        <w:t xml:space="preserve">not detected </w:t>
      </w:r>
      <w:r w:rsidR="00B139BB" w:rsidRPr="00D44F41">
        <w:rPr>
          <w:color w:val="auto"/>
        </w:rPr>
        <w:t>by this approach</w:t>
      </w:r>
      <w:r w:rsidR="000B193E" w:rsidRPr="00D44F41">
        <w:rPr>
          <w:color w:val="auto"/>
        </w:rPr>
        <w:t xml:space="preserve"> because </w:t>
      </w:r>
      <w:r w:rsidR="00B139BB" w:rsidRPr="00D44F41">
        <w:rPr>
          <w:color w:val="auto"/>
        </w:rPr>
        <w:t xml:space="preserve">they </w:t>
      </w:r>
      <w:r w:rsidR="000B193E" w:rsidRPr="00D44F41">
        <w:rPr>
          <w:color w:val="auto"/>
        </w:rPr>
        <w:t xml:space="preserve">no longer retain </w:t>
      </w:r>
      <w:r w:rsidR="00E65953" w:rsidRPr="00D44F41">
        <w:rPr>
          <w:color w:val="auto"/>
        </w:rPr>
        <w:t xml:space="preserve">the </w:t>
      </w:r>
      <w:r w:rsidR="00B139BB" w:rsidRPr="00D44F41">
        <w:rPr>
          <w:color w:val="auto"/>
        </w:rPr>
        <w:t xml:space="preserve">calcein </w:t>
      </w:r>
      <w:r w:rsidR="000B193E" w:rsidRPr="00D44F41">
        <w:rPr>
          <w:color w:val="auto"/>
        </w:rPr>
        <w:t xml:space="preserve">AM dye. </w:t>
      </w:r>
      <w:r w:rsidRPr="00D44F41">
        <w:rPr>
          <w:color w:val="auto"/>
        </w:rPr>
        <w:t xml:space="preserve">As </w:t>
      </w:r>
      <w:r w:rsidR="000B193E" w:rsidRPr="00D44F41">
        <w:rPr>
          <w:color w:val="auto"/>
        </w:rPr>
        <w:t>shown i</w:t>
      </w:r>
      <w:r w:rsidR="00C5441E" w:rsidRPr="00D44F41">
        <w:rPr>
          <w:color w:val="auto"/>
        </w:rPr>
        <w:t xml:space="preserve">n </w:t>
      </w:r>
      <w:r w:rsidRPr="00D44F41">
        <w:rPr>
          <w:b/>
          <w:color w:val="auto"/>
        </w:rPr>
        <w:t>Figure 2B</w:t>
      </w:r>
      <w:r w:rsidR="00B3015B">
        <w:rPr>
          <w:b/>
          <w:color w:val="auto"/>
        </w:rPr>
        <w:t>,</w:t>
      </w:r>
      <w:r w:rsidR="00B900C1" w:rsidRPr="00D44F41">
        <w:rPr>
          <w:b/>
          <w:color w:val="auto"/>
        </w:rPr>
        <w:t>C</w:t>
      </w:r>
      <w:r w:rsidRPr="00D44F41">
        <w:rPr>
          <w:color w:val="auto"/>
        </w:rPr>
        <w:t xml:space="preserve">, the number of </w:t>
      </w:r>
      <w:proofErr w:type="spellStart"/>
      <w:r w:rsidR="005463CF">
        <w:rPr>
          <w:color w:val="auto"/>
        </w:rPr>
        <w:t>calcein</w:t>
      </w:r>
      <w:proofErr w:type="spellEnd"/>
      <w:r w:rsidR="005463CF">
        <w:rPr>
          <w:color w:val="auto"/>
        </w:rPr>
        <w:t xml:space="preserve"> AM</w:t>
      </w:r>
      <w:r w:rsidR="00B139BB" w:rsidRPr="00D44F41">
        <w:rPr>
          <w:color w:val="auto"/>
        </w:rPr>
        <w:t>-</w:t>
      </w:r>
      <w:r w:rsidRPr="00D44F41">
        <w:rPr>
          <w:color w:val="auto"/>
        </w:rPr>
        <w:t xml:space="preserve">positive </w:t>
      </w:r>
      <w:r w:rsidR="00B139BB" w:rsidRPr="00D44F41">
        <w:rPr>
          <w:color w:val="auto"/>
        </w:rPr>
        <w:t xml:space="preserve">SK-HEP-1 cells is </w:t>
      </w:r>
      <w:r w:rsidRPr="00D44F41">
        <w:rPr>
          <w:color w:val="auto"/>
        </w:rPr>
        <w:t>decrease</w:t>
      </w:r>
      <w:r w:rsidR="00B139BB" w:rsidRPr="00D44F41">
        <w:rPr>
          <w:color w:val="auto"/>
        </w:rPr>
        <w:t>d</w:t>
      </w:r>
      <w:r w:rsidRPr="00D44F41">
        <w:rPr>
          <w:color w:val="auto"/>
        </w:rPr>
        <w:t xml:space="preserve"> </w:t>
      </w:r>
      <w:r w:rsidR="00B139BB" w:rsidRPr="00D44F41">
        <w:rPr>
          <w:color w:val="auto"/>
        </w:rPr>
        <w:t xml:space="preserve">after </w:t>
      </w:r>
      <w:r w:rsidRPr="00D44F41">
        <w:rPr>
          <w:color w:val="auto"/>
        </w:rPr>
        <w:t>co</w:t>
      </w:r>
      <w:r w:rsidR="000B193E" w:rsidRPr="00D44F41">
        <w:rPr>
          <w:color w:val="auto"/>
        </w:rPr>
        <w:t>-</w:t>
      </w:r>
      <w:r w:rsidRPr="00D44F41">
        <w:rPr>
          <w:color w:val="auto"/>
        </w:rPr>
        <w:t xml:space="preserve">culture with </w:t>
      </w:r>
      <w:r w:rsidR="000B193E" w:rsidRPr="00D44F41">
        <w:rPr>
          <w:color w:val="auto"/>
        </w:rPr>
        <w:t>NK92MI</w:t>
      </w:r>
      <w:r w:rsidRPr="00D44F41">
        <w:rPr>
          <w:color w:val="auto"/>
        </w:rPr>
        <w:t xml:space="preserve"> cell</w:t>
      </w:r>
      <w:r w:rsidR="000B193E" w:rsidRPr="00D44F41">
        <w:rPr>
          <w:color w:val="auto"/>
        </w:rPr>
        <w:t>s</w:t>
      </w:r>
      <w:r w:rsidRPr="00D44F41">
        <w:rPr>
          <w:color w:val="auto"/>
        </w:rPr>
        <w:t xml:space="preserve"> compared to </w:t>
      </w:r>
      <w:r w:rsidR="00B139BB" w:rsidRPr="00D44F41">
        <w:rPr>
          <w:color w:val="auto"/>
        </w:rPr>
        <w:t>SK-HEP-1 cells</w:t>
      </w:r>
      <w:r w:rsidR="00B139BB" w:rsidRPr="00D44F41" w:rsidDel="00B139BB">
        <w:rPr>
          <w:color w:val="auto"/>
        </w:rPr>
        <w:t xml:space="preserve"> </w:t>
      </w:r>
      <w:r w:rsidRPr="00D44F41">
        <w:rPr>
          <w:color w:val="auto"/>
        </w:rPr>
        <w:t xml:space="preserve">grown without NK92MI cells. </w:t>
      </w:r>
      <w:r w:rsidR="00B900C1" w:rsidRPr="00D44F41">
        <w:rPr>
          <w:color w:val="auto"/>
        </w:rPr>
        <w:t>However, as expected</w:t>
      </w:r>
      <w:r w:rsidR="00650882" w:rsidRPr="00D44F41">
        <w:rPr>
          <w:color w:val="auto"/>
        </w:rPr>
        <w:t>,</w:t>
      </w:r>
      <w:r w:rsidR="00B900C1" w:rsidRPr="00D44F41">
        <w:rPr>
          <w:color w:val="auto"/>
        </w:rPr>
        <w:t xml:space="preserve"> </w:t>
      </w:r>
      <w:r w:rsidR="00B900C1" w:rsidRPr="00D44F41">
        <w:rPr>
          <w:i/>
          <w:iCs/>
          <w:color w:val="auto"/>
        </w:rPr>
        <w:t>ATF4</w:t>
      </w:r>
      <w:r w:rsidR="00B900C1" w:rsidRPr="00D44F41">
        <w:rPr>
          <w:color w:val="auto"/>
        </w:rPr>
        <w:t xml:space="preserve"> knockdown </w:t>
      </w:r>
      <w:r w:rsidR="00DA506A" w:rsidRPr="00D44F41">
        <w:rPr>
          <w:color w:val="auto"/>
        </w:rPr>
        <w:t>via</w:t>
      </w:r>
      <w:r w:rsidR="00B900C1" w:rsidRPr="00D44F41">
        <w:rPr>
          <w:color w:val="auto"/>
        </w:rPr>
        <w:t xml:space="preserve"> shRNA reduced NK cell</w:t>
      </w:r>
      <w:r w:rsidR="00650882" w:rsidRPr="00D44F41">
        <w:rPr>
          <w:color w:val="auto"/>
        </w:rPr>
        <w:t>-</w:t>
      </w:r>
      <w:r w:rsidR="00B900C1" w:rsidRPr="00D44F41">
        <w:rPr>
          <w:color w:val="auto"/>
        </w:rPr>
        <w:t xml:space="preserve">mediated killing of SK-HEP-1 cells, observed by </w:t>
      </w:r>
      <w:r w:rsidR="00650882" w:rsidRPr="00D44F41">
        <w:rPr>
          <w:color w:val="auto"/>
        </w:rPr>
        <w:t>a greater number of</w:t>
      </w:r>
      <w:r w:rsidR="00B900C1" w:rsidRPr="00D44F41">
        <w:rPr>
          <w:color w:val="auto"/>
        </w:rPr>
        <w:t xml:space="preserve"> </w:t>
      </w:r>
      <w:proofErr w:type="spellStart"/>
      <w:r w:rsidR="005463CF">
        <w:rPr>
          <w:color w:val="auto"/>
        </w:rPr>
        <w:t>calcein</w:t>
      </w:r>
      <w:proofErr w:type="spellEnd"/>
      <w:r w:rsidR="005463CF">
        <w:rPr>
          <w:color w:val="auto"/>
        </w:rPr>
        <w:t xml:space="preserve"> AM</w:t>
      </w:r>
      <w:r w:rsidR="00AA190D" w:rsidRPr="00D44F41">
        <w:rPr>
          <w:color w:val="auto"/>
        </w:rPr>
        <w:t xml:space="preserve">-positive </w:t>
      </w:r>
      <w:r w:rsidR="00B900C1" w:rsidRPr="00D44F41">
        <w:rPr>
          <w:color w:val="auto"/>
        </w:rPr>
        <w:t>cells (</w:t>
      </w:r>
      <w:r w:rsidR="00B900C1" w:rsidRPr="00D44F41">
        <w:rPr>
          <w:b/>
          <w:color w:val="auto"/>
        </w:rPr>
        <w:t>Figure 2B</w:t>
      </w:r>
      <w:r w:rsidR="00B3015B">
        <w:rPr>
          <w:b/>
          <w:color w:val="auto"/>
        </w:rPr>
        <w:t>,</w:t>
      </w:r>
      <w:r w:rsidR="00B900C1" w:rsidRPr="00D44F41">
        <w:rPr>
          <w:b/>
          <w:color w:val="auto"/>
        </w:rPr>
        <w:t>C</w:t>
      </w:r>
      <w:r w:rsidR="00B900C1" w:rsidRPr="00D44F41">
        <w:rPr>
          <w:color w:val="auto"/>
        </w:rPr>
        <w:t xml:space="preserve">). Therefore, both </w:t>
      </w:r>
      <w:r w:rsidR="000B193E" w:rsidRPr="00D44F41">
        <w:rPr>
          <w:color w:val="auto"/>
        </w:rPr>
        <w:t xml:space="preserve">LDH-based and </w:t>
      </w:r>
      <w:proofErr w:type="spellStart"/>
      <w:r w:rsidR="00B139BB" w:rsidRPr="00D44F41">
        <w:rPr>
          <w:color w:val="auto"/>
        </w:rPr>
        <w:t>calcein</w:t>
      </w:r>
      <w:proofErr w:type="spellEnd"/>
      <w:r w:rsidR="00F315F1">
        <w:rPr>
          <w:color w:val="auto"/>
        </w:rPr>
        <w:t xml:space="preserve"> </w:t>
      </w:r>
      <w:r w:rsidR="000B193E" w:rsidRPr="00D44F41">
        <w:rPr>
          <w:color w:val="auto"/>
        </w:rPr>
        <w:t>AM</w:t>
      </w:r>
      <w:r w:rsidRPr="00D44F41">
        <w:rPr>
          <w:color w:val="auto"/>
        </w:rPr>
        <w:t xml:space="preserve"> </w:t>
      </w:r>
      <w:r w:rsidR="000B193E" w:rsidRPr="00D44F41">
        <w:rPr>
          <w:color w:val="auto"/>
        </w:rPr>
        <w:t>assays showed consis</w:t>
      </w:r>
      <w:r w:rsidR="00B77711" w:rsidRPr="00D44F41">
        <w:rPr>
          <w:color w:val="auto"/>
        </w:rPr>
        <w:t>t</w:t>
      </w:r>
      <w:r w:rsidR="00E65953" w:rsidRPr="00D44F41">
        <w:rPr>
          <w:color w:val="auto"/>
        </w:rPr>
        <w:t>ent</w:t>
      </w:r>
      <w:r w:rsidR="000B193E" w:rsidRPr="00D44F41">
        <w:rPr>
          <w:color w:val="auto"/>
        </w:rPr>
        <w:t xml:space="preserve"> result</w:t>
      </w:r>
      <w:r w:rsidR="00E65953" w:rsidRPr="00D44F41">
        <w:rPr>
          <w:color w:val="auto"/>
        </w:rPr>
        <w:t>s</w:t>
      </w:r>
      <w:r w:rsidR="000B193E" w:rsidRPr="00D44F41">
        <w:rPr>
          <w:color w:val="auto"/>
        </w:rPr>
        <w:t xml:space="preserve"> and </w:t>
      </w:r>
      <w:r w:rsidR="00B77711" w:rsidRPr="00D44F41">
        <w:rPr>
          <w:color w:val="auto"/>
        </w:rPr>
        <w:t>confirmed</w:t>
      </w:r>
      <w:r w:rsidR="000B193E" w:rsidRPr="00D44F41">
        <w:rPr>
          <w:color w:val="auto"/>
        </w:rPr>
        <w:t xml:space="preserve"> that </w:t>
      </w:r>
      <w:r w:rsidRPr="00D44F41">
        <w:rPr>
          <w:i/>
          <w:color w:val="auto"/>
        </w:rPr>
        <w:t xml:space="preserve">ATF4 </w:t>
      </w:r>
      <w:r w:rsidRPr="00D44F41">
        <w:rPr>
          <w:color w:val="auto"/>
        </w:rPr>
        <w:t>knockdown reduces NK</w:t>
      </w:r>
      <w:r w:rsidR="00B77711" w:rsidRPr="00D44F41">
        <w:rPr>
          <w:color w:val="auto"/>
        </w:rPr>
        <w:t xml:space="preserve">-mediated </w:t>
      </w:r>
      <w:r w:rsidRPr="00D44F41">
        <w:rPr>
          <w:color w:val="auto"/>
        </w:rPr>
        <w:t>c</w:t>
      </w:r>
      <w:r w:rsidR="00B77711" w:rsidRPr="00D44F41">
        <w:rPr>
          <w:color w:val="auto"/>
        </w:rPr>
        <w:t xml:space="preserve">ancer cell </w:t>
      </w:r>
      <w:r w:rsidRPr="00D44F41">
        <w:rPr>
          <w:color w:val="auto"/>
        </w:rPr>
        <w:t>cytotoxicity</w:t>
      </w:r>
      <w:r w:rsidR="00B139BB" w:rsidRPr="00D44F41">
        <w:rPr>
          <w:color w:val="auto"/>
        </w:rPr>
        <w:t>. E</w:t>
      </w:r>
      <w:r w:rsidR="000B193E" w:rsidRPr="00D44F41">
        <w:rPr>
          <w:color w:val="auto"/>
        </w:rPr>
        <w:t xml:space="preserve">ither of these assays </w:t>
      </w:r>
      <w:r w:rsidR="00B139BB" w:rsidRPr="00D44F41">
        <w:rPr>
          <w:color w:val="auto"/>
        </w:rPr>
        <w:t xml:space="preserve">is </w:t>
      </w:r>
      <w:r w:rsidR="00693C2D" w:rsidRPr="00D44F41">
        <w:rPr>
          <w:color w:val="auto"/>
        </w:rPr>
        <w:t xml:space="preserve">sufficient </w:t>
      </w:r>
      <w:r w:rsidR="000B193E" w:rsidRPr="00D44F41">
        <w:rPr>
          <w:color w:val="auto"/>
        </w:rPr>
        <w:t xml:space="preserve">to </w:t>
      </w:r>
      <w:r w:rsidR="00B139BB" w:rsidRPr="00D44F41">
        <w:rPr>
          <w:color w:val="auto"/>
        </w:rPr>
        <w:t xml:space="preserve">assess </w:t>
      </w:r>
      <w:r w:rsidR="00B77711" w:rsidRPr="00D44F41">
        <w:rPr>
          <w:color w:val="auto"/>
        </w:rPr>
        <w:t>NK cell-</w:t>
      </w:r>
      <w:r w:rsidR="00693C2D" w:rsidRPr="00D44F41">
        <w:rPr>
          <w:color w:val="auto"/>
        </w:rPr>
        <w:t>mediated</w:t>
      </w:r>
      <w:r w:rsidR="00B77711" w:rsidRPr="00D44F41">
        <w:rPr>
          <w:color w:val="auto"/>
        </w:rPr>
        <w:t xml:space="preserve"> cytotoxicity</w:t>
      </w:r>
      <w:r w:rsidR="00B139BB" w:rsidRPr="00D44F41">
        <w:rPr>
          <w:color w:val="auto"/>
        </w:rPr>
        <w:t>; h</w:t>
      </w:r>
      <w:r w:rsidR="00693C2D" w:rsidRPr="00D44F41">
        <w:rPr>
          <w:color w:val="auto"/>
        </w:rPr>
        <w:t>owever,</w:t>
      </w:r>
      <w:r w:rsidR="00B77711" w:rsidRPr="00D44F41">
        <w:rPr>
          <w:color w:val="auto"/>
        </w:rPr>
        <w:t xml:space="preserve"> we recommend </w:t>
      </w:r>
      <w:r w:rsidR="00693C2D" w:rsidRPr="00D44F41">
        <w:rPr>
          <w:color w:val="auto"/>
        </w:rPr>
        <w:t>using both methods</w:t>
      </w:r>
      <w:r w:rsidR="00B139BB" w:rsidRPr="00D44F41">
        <w:rPr>
          <w:color w:val="auto"/>
        </w:rPr>
        <w:t xml:space="preserve"> to</w:t>
      </w:r>
      <w:r w:rsidR="00693C2D" w:rsidRPr="00D44F41">
        <w:rPr>
          <w:color w:val="auto"/>
        </w:rPr>
        <w:t xml:space="preserve"> </w:t>
      </w:r>
      <w:r w:rsidR="00B77711" w:rsidRPr="00D44F41">
        <w:rPr>
          <w:color w:val="auto"/>
        </w:rPr>
        <w:t xml:space="preserve">increase </w:t>
      </w:r>
      <w:r w:rsidR="00693C2D" w:rsidRPr="00D44F41">
        <w:rPr>
          <w:color w:val="auto"/>
        </w:rPr>
        <w:t xml:space="preserve">both the </w:t>
      </w:r>
      <w:r w:rsidR="00B77711" w:rsidRPr="00D44F41">
        <w:rPr>
          <w:color w:val="auto"/>
        </w:rPr>
        <w:t>stringency and confidence in the results.</w:t>
      </w:r>
    </w:p>
    <w:p w14:paraId="37D5FA5B" w14:textId="77777777" w:rsidR="00D50E5A" w:rsidRPr="00D44F41" w:rsidRDefault="00D50E5A" w:rsidP="00F315F1">
      <w:pPr>
        <w:rPr>
          <w:color w:val="auto"/>
        </w:rPr>
      </w:pPr>
    </w:p>
    <w:p w14:paraId="0B914A58" w14:textId="3B0F6FC3" w:rsidR="00AB4176" w:rsidRDefault="00B77711" w:rsidP="00F315F1">
      <w:pPr>
        <w:rPr>
          <w:color w:val="auto"/>
        </w:rPr>
      </w:pPr>
      <w:r w:rsidRPr="00D44F41">
        <w:rPr>
          <w:color w:val="auto"/>
        </w:rPr>
        <w:t xml:space="preserve">We also </w:t>
      </w:r>
      <w:r w:rsidR="00AE76C7" w:rsidRPr="00D44F41">
        <w:rPr>
          <w:color w:val="auto"/>
        </w:rPr>
        <w:t>present the results</w:t>
      </w:r>
      <w:r w:rsidRPr="00D44F41">
        <w:rPr>
          <w:color w:val="auto"/>
        </w:rPr>
        <w:t xml:space="preserve"> of a</w:t>
      </w:r>
      <w:r w:rsidR="009B1548" w:rsidRPr="00D44F41">
        <w:rPr>
          <w:color w:val="auto"/>
        </w:rPr>
        <w:t xml:space="preserve"> 24</w:t>
      </w:r>
      <w:r w:rsidR="00F315F1">
        <w:rPr>
          <w:color w:val="auto"/>
        </w:rPr>
        <w:t xml:space="preserve"> </w:t>
      </w:r>
      <w:r w:rsidR="009B1548" w:rsidRPr="00D44F41">
        <w:rPr>
          <w:color w:val="auto"/>
        </w:rPr>
        <w:t>well NK cell migration assay</w:t>
      </w:r>
      <w:r w:rsidR="007F2942" w:rsidRPr="00D44F41">
        <w:rPr>
          <w:color w:val="auto"/>
        </w:rPr>
        <w:t xml:space="preserve">. </w:t>
      </w:r>
      <w:r w:rsidR="009B1548" w:rsidRPr="00D44F41">
        <w:rPr>
          <w:color w:val="auto"/>
        </w:rPr>
        <w:t>NK92MI cells</w:t>
      </w:r>
      <w:r w:rsidR="00C82762" w:rsidRPr="00D44F41">
        <w:rPr>
          <w:color w:val="auto"/>
        </w:rPr>
        <w:t xml:space="preserve"> were</w:t>
      </w:r>
      <w:r w:rsidR="009B1548" w:rsidRPr="00D44F41">
        <w:rPr>
          <w:color w:val="auto"/>
        </w:rPr>
        <w:t xml:space="preserve"> resuspended in </w:t>
      </w:r>
      <w:r w:rsidR="00AE76C7" w:rsidRPr="00D44F41">
        <w:rPr>
          <w:color w:val="auto"/>
        </w:rPr>
        <w:t>serum-</w:t>
      </w:r>
      <w:r w:rsidR="009B1548" w:rsidRPr="00D44F41">
        <w:rPr>
          <w:color w:val="auto"/>
        </w:rPr>
        <w:t xml:space="preserve">free </w:t>
      </w:r>
      <w:r w:rsidR="00C82762" w:rsidRPr="00D44F41">
        <w:rPr>
          <w:color w:val="auto"/>
        </w:rPr>
        <w:t>NK92MI</w:t>
      </w:r>
      <w:r w:rsidR="009B1548" w:rsidRPr="00D44F41">
        <w:rPr>
          <w:color w:val="auto"/>
        </w:rPr>
        <w:t xml:space="preserve"> medium in </w:t>
      </w:r>
      <w:r w:rsidR="00AE76C7" w:rsidRPr="00D44F41">
        <w:rPr>
          <w:color w:val="auto"/>
        </w:rPr>
        <w:t xml:space="preserve">the </w:t>
      </w:r>
      <w:r w:rsidR="009B1548" w:rsidRPr="00D44F41">
        <w:rPr>
          <w:color w:val="auto"/>
        </w:rPr>
        <w:t xml:space="preserve">upper chamber, and </w:t>
      </w:r>
      <w:r w:rsidR="00F315F1">
        <w:rPr>
          <w:color w:val="auto"/>
        </w:rPr>
        <w:t>c</w:t>
      </w:r>
      <w:r w:rsidR="00FE7A4F" w:rsidRPr="00D44F41">
        <w:rPr>
          <w:color w:val="auto"/>
        </w:rPr>
        <w:t xml:space="preserve">hemokine, CC </w:t>
      </w:r>
      <w:r w:rsidR="00F315F1">
        <w:rPr>
          <w:color w:val="auto"/>
        </w:rPr>
        <w:t>m</w:t>
      </w:r>
      <w:r w:rsidR="00FE7A4F" w:rsidRPr="00D44F41">
        <w:rPr>
          <w:color w:val="auto"/>
        </w:rPr>
        <w:t xml:space="preserve">otif, </w:t>
      </w:r>
      <w:r w:rsidR="00F315F1">
        <w:rPr>
          <w:color w:val="auto"/>
        </w:rPr>
        <w:t>l</w:t>
      </w:r>
      <w:r w:rsidR="00FE7A4F" w:rsidRPr="00D44F41">
        <w:rPr>
          <w:color w:val="auto"/>
        </w:rPr>
        <w:t>igand 2 (</w:t>
      </w:r>
      <w:r w:rsidR="000921FA" w:rsidRPr="00D44F41">
        <w:rPr>
          <w:color w:val="auto"/>
        </w:rPr>
        <w:t>CCL2</w:t>
      </w:r>
      <w:r w:rsidR="00FE7A4F" w:rsidRPr="00D44F41">
        <w:rPr>
          <w:color w:val="auto"/>
        </w:rPr>
        <w:t>)</w:t>
      </w:r>
      <w:r w:rsidR="009B1548" w:rsidRPr="00D44F41">
        <w:rPr>
          <w:color w:val="auto"/>
        </w:rPr>
        <w:t xml:space="preserve"> </w:t>
      </w:r>
      <w:r w:rsidR="00AE76C7" w:rsidRPr="00D44F41">
        <w:rPr>
          <w:color w:val="auto"/>
        </w:rPr>
        <w:t xml:space="preserve">was added to the </w:t>
      </w:r>
      <w:r w:rsidR="009B1548" w:rsidRPr="00D44F41">
        <w:rPr>
          <w:color w:val="auto"/>
        </w:rPr>
        <w:t xml:space="preserve">lower </w:t>
      </w:r>
      <w:r w:rsidR="009D5C1C">
        <w:rPr>
          <w:color w:val="auto"/>
        </w:rPr>
        <w:t>permeable</w:t>
      </w:r>
      <w:r w:rsidR="009B1548" w:rsidRPr="00D44F41">
        <w:rPr>
          <w:color w:val="auto"/>
        </w:rPr>
        <w:t xml:space="preserve"> chamber. NK cell migration was </w:t>
      </w:r>
      <w:r w:rsidR="00E44938" w:rsidRPr="00D44F41">
        <w:rPr>
          <w:color w:val="auto"/>
        </w:rPr>
        <w:t xml:space="preserve">assayed </w:t>
      </w:r>
      <w:r w:rsidR="009B1548" w:rsidRPr="00D44F41">
        <w:rPr>
          <w:color w:val="auto"/>
        </w:rPr>
        <w:t xml:space="preserve">as described in </w:t>
      </w:r>
      <w:r w:rsidR="00F315F1">
        <w:rPr>
          <w:color w:val="auto"/>
        </w:rPr>
        <w:t>section</w:t>
      </w:r>
      <w:r w:rsidR="009B1548" w:rsidRPr="00D44F41">
        <w:rPr>
          <w:color w:val="auto"/>
        </w:rPr>
        <w:t xml:space="preserve"> 3</w:t>
      </w:r>
      <w:r w:rsidR="00F315F1">
        <w:rPr>
          <w:color w:val="auto"/>
        </w:rPr>
        <w:t xml:space="preserve"> (</w:t>
      </w:r>
      <w:r w:rsidR="009B1548" w:rsidRPr="00D44F41">
        <w:rPr>
          <w:b/>
          <w:color w:val="auto"/>
        </w:rPr>
        <w:t>Figure 3A</w:t>
      </w:r>
      <w:r w:rsidR="000F0D6D" w:rsidRPr="00F315F1">
        <w:rPr>
          <w:bCs/>
          <w:color w:val="auto"/>
        </w:rPr>
        <w:t>)</w:t>
      </w:r>
      <w:r w:rsidR="009B1548" w:rsidRPr="00F315F1">
        <w:rPr>
          <w:bCs/>
          <w:color w:val="auto"/>
        </w:rPr>
        <w:t>.</w:t>
      </w:r>
      <w:r w:rsidR="009B1548" w:rsidRPr="00D44F41">
        <w:rPr>
          <w:color w:val="auto"/>
        </w:rPr>
        <w:t xml:space="preserve"> The number of migrated NK92MI cells </w:t>
      </w:r>
      <w:r w:rsidR="00AE76C7" w:rsidRPr="00D44F41">
        <w:rPr>
          <w:color w:val="auto"/>
        </w:rPr>
        <w:t xml:space="preserve">was </w:t>
      </w:r>
      <w:r w:rsidR="009B1548" w:rsidRPr="00D44F41">
        <w:rPr>
          <w:color w:val="auto"/>
        </w:rPr>
        <w:t xml:space="preserve">quantified by adding </w:t>
      </w:r>
      <w:r w:rsidR="00E357B4" w:rsidRPr="00D44F41">
        <w:rPr>
          <w:color w:val="auto"/>
        </w:rPr>
        <w:t>counting beads for flow cytometry</w:t>
      </w:r>
      <w:r w:rsidR="009B1548" w:rsidRPr="00D44F41">
        <w:rPr>
          <w:color w:val="auto"/>
        </w:rPr>
        <w:t xml:space="preserve"> and </w:t>
      </w:r>
      <w:r w:rsidR="00AE76C7" w:rsidRPr="00D44F41">
        <w:rPr>
          <w:color w:val="auto"/>
        </w:rPr>
        <w:t xml:space="preserve">followed by </w:t>
      </w:r>
      <w:r w:rsidR="009B1548" w:rsidRPr="00D44F41">
        <w:rPr>
          <w:color w:val="auto"/>
        </w:rPr>
        <w:t xml:space="preserve">FACS analysis. As shown in </w:t>
      </w:r>
      <w:r w:rsidR="009B1548" w:rsidRPr="00D44F41">
        <w:rPr>
          <w:b/>
          <w:color w:val="auto"/>
        </w:rPr>
        <w:t>Figure 3B</w:t>
      </w:r>
      <w:r w:rsidR="00F315F1">
        <w:rPr>
          <w:b/>
          <w:color w:val="auto"/>
        </w:rPr>
        <w:t>-</w:t>
      </w:r>
      <w:r w:rsidR="002C24CB" w:rsidRPr="00D44F41">
        <w:rPr>
          <w:b/>
          <w:color w:val="auto"/>
        </w:rPr>
        <w:t>C</w:t>
      </w:r>
      <w:r w:rsidR="009B1548" w:rsidRPr="00D44F41">
        <w:rPr>
          <w:color w:val="auto"/>
        </w:rPr>
        <w:t xml:space="preserve">, there was </w:t>
      </w:r>
      <w:r w:rsidR="001462E2" w:rsidRPr="00D44F41">
        <w:rPr>
          <w:color w:val="auto"/>
        </w:rPr>
        <w:t xml:space="preserve">a </w:t>
      </w:r>
      <w:r w:rsidR="009B1548" w:rsidRPr="00D44F41">
        <w:rPr>
          <w:color w:val="auto"/>
        </w:rPr>
        <w:t xml:space="preserve">significant increase in </w:t>
      </w:r>
      <w:r w:rsidR="00AE76C7" w:rsidRPr="00D44F41">
        <w:rPr>
          <w:color w:val="auto"/>
        </w:rPr>
        <w:t xml:space="preserve">the number of </w:t>
      </w:r>
      <w:r w:rsidR="009B1548" w:rsidRPr="00D44F41">
        <w:rPr>
          <w:color w:val="auto"/>
        </w:rPr>
        <w:t xml:space="preserve">NK92MI cells </w:t>
      </w:r>
      <w:r w:rsidR="00AE76C7" w:rsidRPr="00D44F41">
        <w:rPr>
          <w:color w:val="auto"/>
        </w:rPr>
        <w:t xml:space="preserve">that had </w:t>
      </w:r>
      <w:r w:rsidR="00E44938" w:rsidRPr="00D44F41">
        <w:rPr>
          <w:color w:val="auto"/>
        </w:rPr>
        <w:t xml:space="preserve">migrated </w:t>
      </w:r>
      <w:r w:rsidR="00AE76C7" w:rsidRPr="00D44F41">
        <w:rPr>
          <w:color w:val="auto"/>
        </w:rPr>
        <w:t>toward CCL2-</w:t>
      </w:r>
      <w:r w:rsidR="000921FA" w:rsidRPr="00D44F41">
        <w:rPr>
          <w:color w:val="auto"/>
        </w:rPr>
        <w:t xml:space="preserve">containing </w:t>
      </w:r>
      <w:r w:rsidR="00AE76C7" w:rsidRPr="00D44F41">
        <w:rPr>
          <w:color w:val="auto"/>
        </w:rPr>
        <w:t>medium</w:t>
      </w:r>
      <w:r w:rsidR="009B1548" w:rsidRPr="00D44F41">
        <w:rPr>
          <w:color w:val="auto"/>
        </w:rPr>
        <w:t xml:space="preserve"> compared </w:t>
      </w:r>
      <w:r w:rsidR="00387BEE" w:rsidRPr="00D44F41">
        <w:rPr>
          <w:color w:val="auto"/>
        </w:rPr>
        <w:t xml:space="preserve">to </w:t>
      </w:r>
      <w:r w:rsidR="009B1548" w:rsidRPr="00D44F41">
        <w:rPr>
          <w:color w:val="auto"/>
        </w:rPr>
        <w:t>control medium.</w:t>
      </w:r>
      <w:r w:rsidR="00C65280" w:rsidRPr="00D44F41">
        <w:rPr>
          <w:color w:val="auto"/>
        </w:rPr>
        <w:t xml:space="preserve"> </w:t>
      </w:r>
    </w:p>
    <w:p w14:paraId="488772CC" w14:textId="77777777" w:rsidR="00D50E5A" w:rsidRPr="00D44F41" w:rsidRDefault="00D50E5A" w:rsidP="00F315F1">
      <w:pPr>
        <w:rPr>
          <w:b/>
          <w:color w:val="auto"/>
        </w:rPr>
      </w:pPr>
    </w:p>
    <w:p w14:paraId="20D525A9" w14:textId="18767606" w:rsidR="0027615A" w:rsidRPr="00D44F41" w:rsidRDefault="009B1548" w:rsidP="00F315F1">
      <w:pPr>
        <w:rPr>
          <w:color w:val="auto"/>
        </w:rPr>
      </w:pPr>
      <w:r w:rsidRPr="00D44F41">
        <w:rPr>
          <w:b/>
          <w:color w:val="auto"/>
        </w:rPr>
        <w:t>FIGURE LEGENDS</w:t>
      </w:r>
      <w:r w:rsidR="00D50E5A">
        <w:rPr>
          <w:b/>
          <w:color w:val="auto"/>
        </w:rPr>
        <w:t>:</w:t>
      </w:r>
    </w:p>
    <w:p w14:paraId="3C029009" w14:textId="3B3BDF31" w:rsidR="00212315" w:rsidRPr="00D44F41" w:rsidRDefault="009B1548" w:rsidP="00F315F1">
      <w:pPr>
        <w:pStyle w:val="NormalWeb"/>
        <w:spacing w:before="0" w:beforeAutospacing="0" w:after="0" w:afterAutospacing="0"/>
        <w:rPr>
          <w:color w:val="auto"/>
        </w:rPr>
      </w:pPr>
      <w:r w:rsidRPr="00D44F41">
        <w:rPr>
          <w:b/>
          <w:color w:val="auto"/>
        </w:rPr>
        <w:t xml:space="preserve">Figure 1: </w:t>
      </w:r>
      <w:r w:rsidR="00D21302" w:rsidRPr="00D44F41">
        <w:rPr>
          <w:b/>
          <w:color w:val="auto"/>
        </w:rPr>
        <w:t xml:space="preserve">Colorimetric </w:t>
      </w:r>
      <w:r w:rsidRPr="00D44F41">
        <w:rPr>
          <w:b/>
          <w:color w:val="auto"/>
        </w:rPr>
        <w:t>LDH</w:t>
      </w:r>
      <w:r w:rsidR="00F315F1">
        <w:rPr>
          <w:b/>
          <w:color w:val="auto"/>
        </w:rPr>
        <w:t xml:space="preserve"> </w:t>
      </w:r>
      <w:r w:rsidR="00BA6483" w:rsidRPr="00D44F41">
        <w:rPr>
          <w:b/>
          <w:color w:val="auto"/>
        </w:rPr>
        <w:t>activity</w:t>
      </w:r>
      <w:r w:rsidR="005572D9" w:rsidRPr="00D44F41">
        <w:rPr>
          <w:b/>
          <w:color w:val="auto"/>
        </w:rPr>
        <w:t>-based</w:t>
      </w:r>
      <w:r w:rsidRPr="00D44F41">
        <w:rPr>
          <w:b/>
          <w:color w:val="auto"/>
        </w:rPr>
        <w:t xml:space="preserve"> </w:t>
      </w:r>
      <w:r w:rsidR="005572D9" w:rsidRPr="00D44F41">
        <w:rPr>
          <w:b/>
          <w:color w:val="auto"/>
        </w:rPr>
        <w:t>NK cell</w:t>
      </w:r>
      <w:r w:rsidR="00951A2A" w:rsidRPr="00D44F41">
        <w:rPr>
          <w:b/>
          <w:color w:val="auto"/>
        </w:rPr>
        <w:t>-media</w:t>
      </w:r>
      <w:r w:rsidR="00C001B5" w:rsidRPr="00D44F41">
        <w:rPr>
          <w:b/>
          <w:color w:val="auto"/>
        </w:rPr>
        <w:t>t</w:t>
      </w:r>
      <w:r w:rsidR="00951A2A" w:rsidRPr="00D44F41">
        <w:rPr>
          <w:b/>
          <w:color w:val="auto"/>
        </w:rPr>
        <w:t>ed</w:t>
      </w:r>
      <w:r w:rsidR="005572D9" w:rsidRPr="00D44F41">
        <w:rPr>
          <w:b/>
          <w:color w:val="auto"/>
        </w:rPr>
        <w:t xml:space="preserve"> </w:t>
      </w:r>
      <w:r w:rsidRPr="00D44F41">
        <w:rPr>
          <w:b/>
          <w:color w:val="auto"/>
        </w:rPr>
        <w:t>cytotoxicity assay.</w:t>
      </w:r>
      <w:r w:rsidR="00E23F4C" w:rsidRPr="00D44F41">
        <w:rPr>
          <w:color w:val="auto"/>
        </w:rPr>
        <w:t xml:space="preserve"> </w:t>
      </w:r>
      <w:r w:rsidR="00F315F1" w:rsidRPr="00D44F41">
        <w:rPr>
          <w:color w:val="auto"/>
        </w:rPr>
        <w:t>(</w:t>
      </w:r>
      <w:r w:rsidRPr="00D44F41">
        <w:rPr>
          <w:b/>
          <w:color w:val="auto"/>
        </w:rPr>
        <w:t>A</w:t>
      </w:r>
      <w:r w:rsidR="00F315F1">
        <w:rPr>
          <w:color w:val="auto"/>
        </w:rPr>
        <w:t>)</w:t>
      </w:r>
      <w:r w:rsidRPr="00D44F41">
        <w:rPr>
          <w:b/>
          <w:color w:val="auto"/>
        </w:rPr>
        <w:t xml:space="preserve"> </w:t>
      </w:r>
      <w:r w:rsidRPr="00D44F41">
        <w:rPr>
          <w:color w:val="auto"/>
        </w:rPr>
        <w:t xml:space="preserve">Schematic </w:t>
      </w:r>
      <w:r w:rsidR="00D21302" w:rsidRPr="00D44F41">
        <w:rPr>
          <w:color w:val="auto"/>
        </w:rPr>
        <w:t>depicting the key steps of</w:t>
      </w:r>
      <w:r w:rsidRPr="00D44F41">
        <w:rPr>
          <w:color w:val="auto"/>
        </w:rPr>
        <w:t xml:space="preserve"> </w:t>
      </w:r>
      <w:r w:rsidR="00D21302" w:rsidRPr="00D44F41">
        <w:rPr>
          <w:color w:val="auto"/>
        </w:rPr>
        <w:t xml:space="preserve">colorimetric </w:t>
      </w:r>
      <w:r w:rsidRPr="00D44F41">
        <w:rPr>
          <w:color w:val="auto"/>
        </w:rPr>
        <w:t>LDH</w:t>
      </w:r>
      <w:r w:rsidR="00D21302" w:rsidRPr="00D44F41">
        <w:rPr>
          <w:color w:val="auto"/>
        </w:rPr>
        <w:t xml:space="preserve"> </w:t>
      </w:r>
      <w:r w:rsidR="00BA6483" w:rsidRPr="00D44F41">
        <w:rPr>
          <w:color w:val="auto"/>
        </w:rPr>
        <w:t>activity</w:t>
      </w:r>
      <w:r w:rsidR="00D21302" w:rsidRPr="00D44F41">
        <w:rPr>
          <w:color w:val="auto"/>
        </w:rPr>
        <w:t>-based NK cell</w:t>
      </w:r>
      <w:r w:rsidRPr="00D44F41">
        <w:rPr>
          <w:color w:val="auto"/>
        </w:rPr>
        <w:t xml:space="preserve"> cytotoxicity assay.</w:t>
      </w:r>
      <w:r w:rsidR="00E23F4C" w:rsidRPr="00D44F41">
        <w:rPr>
          <w:color w:val="auto"/>
        </w:rPr>
        <w:t xml:space="preserve"> </w:t>
      </w:r>
      <w:r w:rsidR="00A95399">
        <w:rPr>
          <w:color w:val="auto"/>
        </w:rPr>
        <w:t>(</w:t>
      </w:r>
      <w:r w:rsidRPr="00D44F41">
        <w:rPr>
          <w:b/>
          <w:bCs/>
          <w:color w:val="auto"/>
        </w:rPr>
        <w:t>B</w:t>
      </w:r>
      <w:r w:rsidR="00A95399">
        <w:rPr>
          <w:b/>
          <w:bCs/>
          <w:color w:val="auto"/>
        </w:rPr>
        <w:t>,</w:t>
      </w:r>
      <w:r w:rsidR="005915F2" w:rsidRPr="00D44F41">
        <w:rPr>
          <w:b/>
          <w:bCs/>
          <w:color w:val="auto"/>
        </w:rPr>
        <w:t>C</w:t>
      </w:r>
      <w:r w:rsidR="00A95399">
        <w:rPr>
          <w:color w:val="auto"/>
        </w:rPr>
        <w:t>)</w:t>
      </w:r>
      <w:r w:rsidR="00212315" w:rsidRPr="00D44F41">
        <w:rPr>
          <w:color w:val="auto"/>
        </w:rPr>
        <w:t xml:space="preserve"> </w:t>
      </w:r>
      <w:r w:rsidR="00C001B5" w:rsidRPr="00D44F41">
        <w:rPr>
          <w:color w:val="auto"/>
        </w:rPr>
        <w:t xml:space="preserve">ATF4 expression was analyzed in </w:t>
      </w:r>
      <w:r w:rsidR="00212315" w:rsidRPr="00D44F41">
        <w:rPr>
          <w:color w:val="auto"/>
        </w:rPr>
        <w:t xml:space="preserve">SK-HEP-1 cells expressing either nonspecific (NS) shRNA or </w:t>
      </w:r>
      <w:r w:rsidR="00C001B5" w:rsidRPr="00D44F41">
        <w:rPr>
          <w:color w:val="auto"/>
        </w:rPr>
        <w:t xml:space="preserve">shRNAs targeting </w:t>
      </w:r>
      <w:r w:rsidR="00212315" w:rsidRPr="00D44F41">
        <w:rPr>
          <w:i/>
          <w:color w:val="auto"/>
        </w:rPr>
        <w:t>ATF4</w:t>
      </w:r>
      <w:r w:rsidR="00C001B5" w:rsidRPr="00D44F41">
        <w:rPr>
          <w:i/>
          <w:color w:val="auto"/>
        </w:rPr>
        <w:t xml:space="preserve"> </w:t>
      </w:r>
      <w:r w:rsidR="00C001B5" w:rsidRPr="00D44F41">
        <w:rPr>
          <w:color w:val="auto"/>
        </w:rPr>
        <w:t xml:space="preserve">by quantitative </w:t>
      </w:r>
      <w:r w:rsidR="00212315" w:rsidRPr="00D44F41">
        <w:rPr>
          <w:color w:val="auto"/>
        </w:rPr>
        <w:t>RT-PCR and western</w:t>
      </w:r>
      <w:r w:rsidR="00C001B5" w:rsidRPr="00D44F41">
        <w:rPr>
          <w:color w:val="auto"/>
        </w:rPr>
        <w:t xml:space="preserve"> </w:t>
      </w:r>
      <w:r w:rsidR="00212315" w:rsidRPr="00D44F41">
        <w:rPr>
          <w:color w:val="auto"/>
        </w:rPr>
        <w:t>blotting.</w:t>
      </w:r>
      <w:r w:rsidR="001462E2" w:rsidRPr="00D44F41">
        <w:rPr>
          <w:color w:val="auto"/>
        </w:rPr>
        <w:t xml:space="preserve"> (</w:t>
      </w:r>
      <w:r w:rsidR="005915F2" w:rsidRPr="00D44F41">
        <w:rPr>
          <w:b/>
          <w:color w:val="auto"/>
        </w:rPr>
        <w:t>B</w:t>
      </w:r>
      <w:r w:rsidR="001462E2" w:rsidRPr="00D44F41">
        <w:rPr>
          <w:color w:val="auto"/>
        </w:rPr>
        <w:t xml:space="preserve">) Relative </w:t>
      </w:r>
      <w:r w:rsidR="001462E2" w:rsidRPr="00D44F41">
        <w:rPr>
          <w:i/>
          <w:color w:val="auto"/>
        </w:rPr>
        <w:t xml:space="preserve">ATF4 </w:t>
      </w:r>
      <w:r w:rsidR="001462E2" w:rsidRPr="00D44F41">
        <w:rPr>
          <w:color w:val="auto"/>
        </w:rPr>
        <w:t>mRNA level is shown after normaliz</w:t>
      </w:r>
      <w:r w:rsidR="00C001B5" w:rsidRPr="00D44F41">
        <w:rPr>
          <w:color w:val="auto"/>
        </w:rPr>
        <w:t>ation</w:t>
      </w:r>
      <w:r w:rsidR="001462E2" w:rsidRPr="00D44F41">
        <w:rPr>
          <w:color w:val="auto"/>
        </w:rPr>
        <w:t xml:space="preserve"> to </w:t>
      </w:r>
      <w:r w:rsidR="001462E2" w:rsidRPr="00D44F41">
        <w:rPr>
          <w:i/>
          <w:color w:val="auto"/>
        </w:rPr>
        <w:t>ACTINB</w:t>
      </w:r>
      <w:r w:rsidR="00C001B5" w:rsidRPr="00D44F41">
        <w:rPr>
          <w:i/>
          <w:color w:val="auto"/>
        </w:rPr>
        <w:t xml:space="preserve"> </w:t>
      </w:r>
      <w:r w:rsidR="00C001B5" w:rsidRPr="00D44F41">
        <w:rPr>
          <w:iCs/>
          <w:color w:val="auto"/>
        </w:rPr>
        <w:t>level</w:t>
      </w:r>
      <w:r w:rsidR="001462E2" w:rsidRPr="00D44F41">
        <w:rPr>
          <w:i/>
          <w:color w:val="auto"/>
        </w:rPr>
        <w:t xml:space="preserve"> </w:t>
      </w:r>
      <w:r w:rsidR="001462E2" w:rsidRPr="00D44F41">
        <w:rPr>
          <w:color w:val="auto"/>
        </w:rPr>
        <w:t>in SK</w:t>
      </w:r>
      <w:r w:rsidR="004C3551" w:rsidRPr="00D44F41">
        <w:rPr>
          <w:color w:val="auto"/>
        </w:rPr>
        <w:t>-</w:t>
      </w:r>
      <w:r w:rsidR="001462E2" w:rsidRPr="00D44F41">
        <w:rPr>
          <w:color w:val="auto"/>
        </w:rPr>
        <w:t>HEP-1 cells expressing NS</w:t>
      </w:r>
      <w:r w:rsidR="0087405A" w:rsidRPr="00D44F41">
        <w:rPr>
          <w:color w:val="auto"/>
        </w:rPr>
        <w:t xml:space="preserve"> shRNA</w:t>
      </w:r>
      <w:r w:rsidR="001462E2" w:rsidRPr="00D44F41">
        <w:rPr>
          <w:color w:val="auto"/>
        </w:rPr>
        <w:t xml:space="preserve"> or </w:t>
      </w:r>
      <w:r w:rsidR="001462E2" w:rsidRPr="00D44F41">
        <w:rPr>
          <w:i/>
          <w:color w:val="auto"/>
        </w:rPr>
        <w:t>ATF</w:t>
      </w:r>
      <w:r w:rsidR="004C3551" w:rsidRPr="00D44F41">
        <w:rPr>
          <w:i/>
          <w:color w:val="auto"/>
        </w:rPr>
        <w:t>4</w:t>
      </w:r>
      <w:r w:rsidR="001462E2" w:rsidRPr="00D44F41">
        <w:rPr>
          <w:color w:val="auto"/>
        </w:rPr>
        <w:t xml:space="preserve"> shRNAs</w:t>
      </w:r>
      <w:r w:rsidR="001462E2" w:rsidRPr="00D44F41">
        <w:rPr>
          <w:i/>
          <w:color w:val="auto"/>
        </w:rPr>
        <w:t xml:space="preserve">. </w:t>
      </w:r>
      <w:r w:rsidR="001462E2" w:rsidRPr="00D44F41">
        <w:rPr>
          <w:color w:val="auto"/>
        </w:rPr>
        <w:t>(</w:t>
      </w:r>
      <w:r w:rsidR="005915F2" w:rsidRPr="00D44F41">
        <w:rPr>
          <w:b/>
          <w:color w:val="auto"/>
        </w:rPr>
        <w:t>C</w:t>
      </w:r>
      <w:r w:rsidR="001462E2" w:rsidRPr="00D44F41">
        <w:rPr>
          <w:color w:val="auto"/>
        </w:rPr>
        <w:t>) ATF4 and ACTINB protein level</w:t>
      </w:r>
      <w:r w:rsidR="00C001B5" w:rsidRPr="00D44F41">
        <w:rPr>
          <w:color w:val="auto"/>
        </w:rPr>
        <w:t>s</w:t>
      </w:r>
      <w:r w:rsidR="001462E2" w:rsidRPr="00D44F41">
        <w:rPr>
          <w:color w:val="auto"/>
        </w:rPr>
        <w:t xml:space="preserve"> in SK-HEP-1 cells expressing NS</w:t>
      </w:r>
      <w:r w:rsidR="0087405A" w:rsidRPr="00D44F41">
        <w:rPr>
          <w:color w:val="auto"/>
        </w:rPr>
        <w:t xml:space="preserve"> shRNA</w:t>
      </w:r>
      <w:r w:rsidR="001462E2" w:rsidRPr="00D44F41">
        <w:rPr>
          <w:color w:val="auto"/>
        </w:rPr>
        <w:t xml:space="preserve"> or </w:t>
      </w:r>
      <w:r w:rsidR="001462E2" w:rsidRPr="00D44F41">
        <w:rPr>
          <w:i/>
          <w:color w:val="auto"/>
        </w:rPr>
        <w:t>ATF4</w:t>
      </w:r>
      <w:r w:rsidR="001462E2" w:rsidRPr="00D44F41">
        <w:rPr>
          <w:color w:val="auto"/>
        </w:rPr>
        <w:t xml:space="preserve"> shRNAs.</w:t>
      </w:r>
      <w:r w:rsidR="00E23F4C" w:rsidRPr="00D44F41">
        <w:rPr>
          <w:color w:val="auto"/>
        </w:rPr>
        <w:t xml:space="preserve"> </w:t>
      </w:r>
      <w:r w:rsidR="00A95399">
        <w:rPr>
          <w:color w:val="auto"/>
        </w:rPr>
        <w:t>(</w:t>
      </w:r>
      <w:r w:rsidR="005915F2" w:rsidRPr="00D44F41">
        <w:rPr>
          <w:b/>
          <w:bCs/>
          <w:color w:val="auto"/>
        </w:rPr>
        <w:t>D</w:t>
      </w:r>
      <w:r w:rsidR="00A95399">
        <w:rPr>
          <w:color w:val="auto"/>
        </w:rPr>
        <w:t>)</w:t>
      </w:r>
      <w:r w:rsidR="00212315" w:rsidRPr="00D44F41">
        <w:rPr>
          <w:color w:val="auto"/>
        </w:rPr>
        <w:t xml:space="preserve"> </w:t>
      </w:r>
      <w:r w:rsidR="00C001B5" w:rsidRPr="00D44F41">
        <w:rPr>
          <w:color w:val="auto"/>
        </w:rPr>
        <w:t xml:space="preserve">NK cell-mediated cytotoxicity was analyzed in </w:t>
      </w:r>
      <w:r w:rsidR="00212315" w:rsidRPr="00D44F41">
        <w:rPr>
          <w:color w:val="auto"/>
        </w:rPr>
        <w:t xml:space="preserve">SK-HEP-1 cells expressing either NS shRNA or </w:t>
      </w:r>
      <w:r w:rsidR="00212315" w:rsidRPr="00D44F41">
        <w:rPr>
          <w:i/>
          <w:color w:val="auto"/>
        </w:rPr>
        <w:t>ATF4</w:t>
      </w:r>
      <w:r w:rsidR="00212315" w:rsidRPr="00D44F41">
        <w:rPr>
          <w:color w:val="auto"/>
        </w:rPr>
        <w:t xml:space="preserve"> shRNAs</w:t>
      </w:r>
      <w:r w:rsidR="00C001B5" w:rsidRPr="00D44F41">
        <w:rPr>
          <w:color w:val="auto"/>
        </w:rPr>
        <w:t xml:space="preserve"> by the </w:t>
      </w:r>
      <w:r w:rsidR="00212315" w:rsidRPr="00D44F41">
        <w:rPr>
          <w:color w:val="auto"/>
        </w:rPr>
        <w:t xml:space="preserve">LDH method. </w:t>
      </w:r>
      <w:r w:rsidR="00C001B5" w:rsidRPr="00D44F41">
        <w:rPr>
          <w:color w:val="auto"/>
        </w:rPr>
        <w:t>P</w:t>
      </w:r>
      <w:r w:rsidR="00212315" w:rsidRPr="00D44F41">
        <w:rPr>
          <w:color w:val="auto"/>
        </w:rPr>
        <w:t>ercent (%)</w:t>
      </w:r>
      <w:r w:rsidR="00C001B5" w:rsidRPr="00D44F41">
        <w:rPr>
          <w:color w:val="auto"/>
        </w:rPr>
        <w:t xml:space="preserve"> </w:t>
      </w:r>
      <w:r w:rsidR="00212315" w:rsidRPr="00D44F41">
        <w:rPr>
          <w:color w:val="auto"/>
        </w:rPr>
        <w:t>NK cell-</w:t>
      </w:r>
      <w:r w:rsidR="00A41A8B" w:rsidRPr="00D44F41">
        <w:rPr>
          <w:color w:val="auto"/>
        </w:rPr>
        <w:t xml:space="preserve">mediated </w:t>
      </w:r>
      <w:r w:rsidR="00212315" w:rsidRPr="00D44F41">
        <w:rPr>
          <w:color w:val="auto"/>
        </w:rPr>
        <w:t>cytotoxicity is shown. Data are presented as mean</w:t>
      </w:r>
      <w:r w:rsidR="00C001B5" w:rsidRPr="00D44F41">
        <w:rPr>
          <w:color w:val="auto"/>
        </w:rPr>
        <w:t xml:space="preserve"> </w:t>
      </w:r>
      <w:r w:rsidR="00212315" w:rsidRPr="00D44F41">
        <w:rPr>
          <w:color w:val="auto"/>
        </w:rPr>
        <w:t>± SEM; ns, not significant; *</w:t>
      </w:r>
      <w:r w:rsidR="009745E7" w:rsidRPr="00D44F41">
        <w:rPr>
          <w:color w:val="auto"/>
        </w:rPr>
        <w:t>*</w:t>
      </w:r>
      <w:r w:rsidR="00C001B5" w:rsidRPr="00D44F41">
        <w:rPr>
          <w:color w:val="auto"/>
        </w:rPr>
        <w:t>p</w:t>
      </w:r>
      <w:r w:rsidR="0008437F">
        <w:rPr>
          <w:color w:val="auto"/>
        </w:rPr>
        <w:t xml:space="preserve"> </w:t>
      </w:r>
      <w:r w:rsidR="00C001B5" w:rsidRPr="00D44F41">
        <w:rPr>
          <w:color w:val="auto"/>
        </w:rPr>
        <w:t>&lt;</w:t>
      </w:r>
      <w:r w:rsidR="0008437F">
        <w:rPr>
          <w:color w:val="auto"/>
        </w:rPr>
        <w:t xml:space="preserve"> </w:t>
      </w:r>
      <w:r w:rsidR="00C001B5" w:rsidRPr="00D44F41">
        <w:rPr>
          <w:color w:val="auto"/>
        </w:rPr>
        <w:t xml:space="preserve">0.01, </w:t>
      </w:r>
      <w:r w:rsidR="009745E7" w:rsidRPr="00D44F41">
        <w:rPr>
          <w:color w:val="auto"/>
        </w:rPr>
        <w:t>***</w:t>
      </w:r>
      <w:r w:rsidR="00C001B5" w:rsidRPr="00D44F41">
        <w:rPr>
          <w:color w:val="auto"/>
        </w:rPr>
        <w:t>p</w:t>
      </w:r>
      <w:r w:rsidR="0008437F">
        <w:rPr>
          <w:color w:val="auto"/>
        </w:rPr>
        <w:t xml:space="preserve"> </w:t>
      </w:r>
      <w:r w:rsidR="00734C6B" w:rsidRPr="00D44F41">
        <w:rPr>
          <w:color w:val="auto"/>
        </w:rPr>
        <w:t>&lt;</w:t>
      </w:r>
      <w:r w:rsidR="0008437F">
        <w:rPr>
          <w:color w:val="auto"/>
        </w:rPr>
        <w:t xml:space="preserve"> </w:t>
      </w:r>
      <w:r w:rsidR="009745E7" w:rsidRPr="00D44F41">
        <w:rPr>
          <w:color w:val="auto"/>
        </w:rPr>
        <w:t>0.001.</w:t>
      </w:r>
    </w:p>
    <w:p w14:paraId="75355EEA" w14:textId="77777777" w:rsidR="00D21302" w:rsidRPr="00D44F41" w:rsidRDefault="00D21302" w:rsidP="00F315F1">
      <w:pPr>
        <w:pStyle w:val="NormalWeb"/>
        <w:spacing w:before="0" w:beforeAutospacing="0" w:after="0" w:afterAutospacing="0"/>
        <w:rPr>
          <w:color w:val="auto"/>
        </w:rPr>
      </w:pPr>
    </w:p>
    <w:p w14:paraId="6752951A" w14:textId="4D0419F7" w:rsidR="009B1548" w:rsidRPr="00D44F41" w:rsidRDefault="009B1548" w:rsidP="00F315F1">
      <w:pPr>
        <w:rPr>
          <w:color w:val="auto"/>
        </w:rPr>
      </w:pPr>
      <w:r w:rsidRPr="00D44F41">
        <w:rPr>
          <w:b/>
          <w:color w:val="auto"/>
        </w:rPr>
        <w:t xml:space="preserve">Figure 2: </w:t>
      </w:r>
      <w:proofErr w:type="spellStart"/>
      <w:r w:rsidR="005463CF">
        <w:rPr>
          <w:b/>
          <w:color w:val="auto"/>
        </w:rPr>
        <w:t>Calcein</w:t>
      </w:r>
      <w:proofErr w:type="spellEnd"/>
      <w:r w:rsidR="005463CF">
        <w:rPr>
          <w:b/>
          <w:color w:val="auto"/>
        </w:rPr>
        <w:t xml:space="preserve"> AM</w:t>
      </w:r>
      <w:r w:rsidR="0008437F">
        <w:rPr>
          <w:b/>
          <w:color w:val="auto"/>
        </w:rPr>
        <w:t xml:space="preserve"> </w:t>
      </w:r>
      <w:r w:rsidR="00C001B5" w:rsidRPr="00D44F41">
        <w:rPr>
          <w:b/>
          <w:color w:val="auto"/>
        </w:rPr>
        <w:t>staining-</w:t>
      </w:r>
      <w:r w:rsidR="00951A2A" w:rsidRPr="00D44F41">
        <w:rPr>
          <w:b/>
          <w:color w:val="auto"/>
        </w:rPr>
        <w:t xml:space="preserve">based microscopic method for measuring NK cell-mediated </w:t>
      </w:r>
      <w:r w:rsidRPr="00D44F41">
        <w:rPr>
          <w:b/>
          <w:color w:val="auto"/>
        </w:rPr>
        <w:t>cytotoxicity.</w:t>
      </w:r>
      <w:r w:rsidR="00E23F4C" w:rsidRPr="00D44F41">
        <w:rPr>
          <w:color w:val="auto"/>
        </w:rPr>
        <w:t xml:space="preserve"> </w:t>
      </w:r>
      <w:r w:rsidR="0008437F" w:rsidRPr="00D44F41">
        <w:rPr>
          <w:color w:val="auto"/>
        </w:rPr>
        <w:t>(</w:t>
      </w:r>
      <w:r w:rsidRPr="00D44F41">
        <w:rPr>
          <w:b/>
          <w:color w:val="auto"/>
        </w:rPr>
        <w:t>A</w:t>
      </w:r>
      <w:r w:rsidR="0008437F">
        <w:rPr>
          <w:color w:val="auto"/>
        </w:rPr>
        <w:t>)</w:t>
      </w:r>
      <w:r w:rsidRPr="00D44F41">
        <w:rPr>
          <w:b/>
          <w:color w:val="auto"/>
        </w:rPr>
        <w:t xml:space="preserve"> </w:t>
      </w:r>
      <w:r w:rsidR="00951A2A" w:rsidRPr="00D44F41">
        <w:rPr>
          <w:color w:val="auto"/>
        </w:rPr>
        <w:t xml:space="preserve">Schematic depicting the key steps of </w:t>
      </w:r>
      <w:proofErr w:type="spellStart"/>
      <w:r w:rsidR="005463CF">
        <w:rPr>
          <w:color w:val="auto"/>
        </w:rPr>
        <w:t>calcein</w:t>
      </w:r>
      <w:proofErr w:type="spellEnd"/>
      <w:r w:rsidR="005463CF">
        <w:rPr>
          <w:color w:val="auto"/>
        </w:rPr>
        <w:t xml:space="preserve"> AM</w:t>
      </w:r>
      <w:r w:rsidR="00BA6483" w:rsidRPr="00D44F41">
        <w:rPr>
          <w:color w:val="auto"/>
        </w:rPr>
        <w:t xml:space="preserve"> </w:t>
      </w:r>
      <w:r w:rsidR="004A589A" w:rsidRPr="00D44F41">
        <w:rPr>
          <w:color w:val="auto"/>
        </w:rPr>
        <w:t>staining</w:t>
      </w:r>
      <w:r w:rsidR="00B2156F" w:rsidRPr="00D44F41">
        <w:rPr>
          <w:color w:val="auto"/>
        </w:rPr>
        <w:t>-</w:t>
      </w:r>
      <w:r w:rsidR="004A589A" w:rsidRPr="00D44F41">
        <w:rPr>
          <w:color w:val="auto"/>
        </w:rPr>
        <w:t>based microscopic method for measuring NK cell-mediated cytotoxicity.</w:t>
      </w:r>
      <w:r w:rsidR="00E23F4C" w:rsidRPr="00D44F41">
        <w:rPr>
          <w:color w:val="auto"/>
        </w:rPr>
        <w:t xml:space="preserve"> </w:t>
      </w:r>
      <w:r w:rsidR="0008437F" w:rsidRPr="00D44F41">
        <w:rPr>
          <w:color w:val="auto"/>
        </w:rPr>
        <w:t>(</w:t>
      </w:r>
      <w:r w:rsidRPr="00D44F41">
        <w:rPr>
          <w:b/>
          <w:bCs/>
          <w:color w:val="auto"/>
        </w:rPr>
        <w:t>B</w:t>
      </w:r>
      <w:r w:rsidR="0008437F">
        <w:rPr>
          <w:color w:val="auto"/>
        </w:rPr>
        <w:t>)</w:t>
      </w:r>
      <w:r w:rsidRPr="00D44F41">
        <w:rPr>
          <w:color w:val="auto"/>
        </w:rPr>
        <w:t xml:space="preserve"> </w:t>
      </w:r>
      <w:r w:rsidR="00C001B5" w:rsidRPr="00D44F41">
        <w:rPr>
          <w:color w:val="auto"/>
        </w:rPr>
        <w:t xml:space="preserve">NK cell-mediated cytotoxicity was analyzed in </w:t>
      </w:r>
      <w:r w:rsidRPr="00D44F41">
        <w:rPr>
          <w:color w:val="auto"/>
        </w:rPr>
        <w:t xml:space="preserve">SK-HEP-1 cells expressing either NS shRNA or </w:t>
      </w:r>
      <w:r w:rsidRPr="00D44F41">
        <w:rPr>
          <w:i/>
          <w:color w:val="auto"/>
        </w:rPr>
        <w:t xml:space="preserve">ATF4 </w:t>
      </w:r>
      <w:proofErr w:type="spellStart"/>
      <w:r w:rsidRPr="00D44F41">
        <w:rPr>
          <w:color w:val="auto"/>
        </w:rPr>
        <w:t>shRNAs</w:t>
      </w:r>
      <w:proofErr w:type="spellEnd"/>
      <w:r w:rsidRPr="00D44F41">
        <w:rPr>
          <w:color w:val="auto"/>
        </w:rPr>
        <w:t xml:space="preserve"> </w:t>
      </w:r>
      <w:r w:rsidR="00C001B5" w:rsidRPr="00D44F41">
        <w:rPr>
          <w:color w:val="auto"/>
        </w:rPr>
        <w:t xml:space="preserve">using the </w:t>
      </w:r>
      <w:proofErr w:type="spellStart"/>
      <w:r w:rsidR="00C001B5" w:rsidRPr="00D44F41">
        <w:rPr>
          <w:color w:val="auto"/>
        </w:rPr>
        <w:t>calcein</w:t>
      </w:r>
      <w:proofErr w:type="spellEnd"/>
      <w:r w:rsidR="0008437F">
        <w:rPr>
          <w:color w:val="auto"/>
        </w:rPr>
        <w:t xml:space="preserve"> </w:t>
      </w:r>
      <w:r w:rsidR="00C001B5" w:rsidRPr="00D44F41">
        <w:rPr>
          <w:color w:val="auto"/>
        </w:rPr>
        <w:t>AM</w:t>
      </w:r>
      <w:r w:rsidRPr="00D44F41">
        <w:rPr>
          <w:color w:val="auto"/>
        </w:rPr>
        <w:t xml:space="preserve"> method. </w:t>
      </w:r>
      <w:r w:rsidR="00B956CE" w:rsidRPr="00D44F41">
        <w:rPr>
          <w:color w:val="auto"/>
        </w:rPr>
        <w:t>R</w:t>
      </w:r>
      <w:r w:rsidRPr="00D44F41">
        <w:rPr>
          <w:color w:val="auto"/>
        </w:rPr>
        <w:t xml:space="preserve">epresentative images </w:t>
      </w:r>
      <w:r w:rsidR="00C001B5" w:rsidRPr="00D44F41">
        <w:rPr>
          <w:color w:val="auto"/>
        </w:rPr>
        <w:t xml:space="preserve">are </w:t>
      </w:r>
      <w:r w:rsidRPr="00D44F41">
        <w:rPr>
          <w:color w:val="auto"/>
        </w:rPr>
        <w:t>shown.</w:t>
      </w:r>
      <w:r w:rsidR="00072CCD" w:rsidRPr="00D44F41">
        <w:rPr>
          <w:color w:val="auto"/>
        </w:rPr>
        <w:t xml:space="preserve"> Scale bar</w:t>
      </w:r>
      <w:r w:rsidR="0008437F">
        <w:rPr>
          <w:color w:val="auto"/>
        </w:rPr>
        <w:t xml:space="preserve"> =</w:t>
      </w:r>
      <w:r w:rsidR="00072CCD" w:rsidRPr="00D44F41">
        <w:rPr>
          <w:color w:val="auto"/>
        </w:rPr>
        <w:t xml:space="preserve"> 200 </w:t>
      </w:r>
      <w:r w:rsidR="00072CCD" w:rsidRPr="00D44F41">
        <w:rPr>
          <w:color w:val="auto"/>
        </w:rPr>
        <w:sym w:font="Symbol" w:char="F06D"/>
      </w:r>
      <w:r w:rsidR="00072CCD" w:rsidRPr="00D44F41">
        <w:rPr>
          <w:color w:val="auto"/>
        </w:rPr>
        <w:t>m.</w:t>
      </w:r>
      <w:r w:rsidR="0038064D" w:rsidRPr="00D44F41">
        <w:rPr>
          <w:color w:val="auto"/>
        </w:rPr>
        <w:t xml:space="preserve"> </w:t>
      </w:r>
      <w:r w:rsidR="0008437F">
        <w:rPr>
          <w:color w:val="auto"/>
        </w:rPr>
        <w:t>(</w:t>
      </w:r>
      <w:r w:rsidR="0038064D" w:rsidRPr="00D44F41">
        <w:rPr>
          <w:b/>
          <w:color w:val="auto"/>
        </w:rPr>
        <w:t>C</w:t>
      </w:r>
      <w:r w:rsidR="0008437F" w:rsidRPr="0008437F">
        <w:rPr>
          <w:bCs/>
          <w:color w:val="auto"/>
        </w:rPr>
        <w:t>)</w:t>
      </w:r>
      <w:r w:rsidR="0038064D" w:rsidRPr="00D44F41">
        <w:rPr>
          <w:b/>
          <w:color w:val="auto"/>
        </w:rPr>
        <w:t xml:space="preserve"> </w:t>
      </w:r>
      <w:r w:rsidR="00AA190D" w:rsidRPr="00D44F41">
        <w:rPr>
          <w:color w:val="auto"/>
        </w:rPr>
        <w:t xml:space="preserve">Percent of </w:t>
      </w:r>
      <w:proofErr w:type="spellStart"/>
      <w:r w:rsidR="005463CF">
        <w:rPr>
          <w:color w:val="auto"/>
        </w:rPr>
        <w:t>calcein</w:t>
      </w:r>
      <w:proofErr w:type="spellEnd"/>
      <w:r w:rsidR="005463CF">
        <w:rPr>
          <w:color w:val="auto"/>
        </w:rPr>
        <w:t xml:space="preserve"> AM</w:t>
      </w:r>
      <w:r w:rsidR="00AA190D" w:rsidRPr="00D44F41">
        <w:rPr>
          <w:color w:val="auto"/>
        </w:rPr>
        <w:t>-</w:t>
      </w:r>
      <w:r w:rsidR="0038064D" w:rsidRPr="00D44F41">
        <w:rPr>
          <w:color w:val="auto"/>
        </w:rPr>
        <w:t>positive cells for the experiment presented in panel B.</w:t>
      </w:r>
      <w:r w:rsidR="000D6816" w:rsidRPr="00D44F41">
        <w:rPr>
          <w:color w:val="auto"/>
        </w:rPr>
        <w:t xml:space="preserve"> *</w:t>
      </w:r>
      <w:r w:rsidR="001128FE" w:rsidRPr="00D44F41">
        <w:rPr>
          <w:color w:val="auto"/>
        </w:rPr>
        <w:t>*</w:t>
      </w:r>
      <w:r w:rsidR="000D6816" w:rsidRPr="00D44F41">
        <w:rPr>
          <w:color w:val="auto"/>
        </w:rPr>
        <w:t>p</w:t>
      </w:r>
      <w:r w:rsidR="0008437F">
        <w:rPr>
          <w:color w:val="auto"/>
        </w:rPr>
        <w:t xml:space="preserve"> </w:t>
      </w:r>
      <w:r w:rsidR="000D6816" w:rsidRPr="00D44F41">
        <w:rPr>
          <w:color w:val="auto"/>
        </w:rPr>
        <w:t>&lt;</w:t>
      </w:r>
      <w:r w:rsidR="0008437F">
        <w:rPr>
          <w:color w:val="auto"/>
        </w:rPr>
        <w:t xml:space="preserve"> </w:t>
      </w:r>
      <w:r w:rsidR="000D6816" w:rsidRPr="00D44F41">
        <w:rPr>
          <w:color w:val="auto"/>
        </w:rPr>
        <w:t>0.01.</w:t>
      </w:r>
    </w:p>
    <w:p w14:paraId="34F82659" w14:textId="77777777" w:rsidR="00B2156F" w:rsidRPr="00D44F41" w:rsidRDefault="00B2156F" w:rsidP="00F315F1">
      <w:pPr>
        <w:rPr>
          <w:color w:val="auto"/>
        </w:rPr>
      </w:pPr>
    </w:p>
    <w:p w14:paraId="0DB30134" w14:textId="76921518" w:rsidR="0040159E" w:rsidRDefault="009B1548" w:rsidP="00F315F1">
      <w:pPr>
        <w:pStyle w:val="NormalWeb"/>
        <w:spacing w:before="0" w:beforeAutospacing="0" w:after="0" w:afterAutospacing="0"/>
        <w:rPr>
          <w:color w:val="auto"/>
        </w:rPr>
      </w:pPr>
      <w:r w:rsidRPr="00D44F41">
        <w:rPr>
          <w:b/>
          <w:color w:val="auto"/>
        </w:rPr>
        <w:t xml:space="preserve">Figure 3: </w:t>
      </w:r>
      <w:r w:rsidR="00B2156F" w:rsidRPr="00D44F41">
        <w:rPr>
          <w:b/>
          <w:color w:val="auto"/>
        </w:rPr>
        <w:t xml:space="preserve">FACS-based quantitative </w:t>
      </w:r>
      <w:r w:rsidRPr="00D44F41">
        <w:rPr>
          <w:b/>
          <w:color w:val="auto"/>
        </w:rPr>
        <w:t>NK cell migration assay.</w:t>
      </w:r>
      <w:r w:rsidR="00E23F4C" w:rsidRPr="00D44F41">
        <w:rPr>
          <w:color w:val="auto"/>
        </w:rPr>
        <w:t xml:space="preserve"> </w:t>
      </w:r>
      <w:r w:rsidR="0008437F">
        <w:rPr>
          <w:color w:val="auto"/>
        </w:rPr>
        <w:t>(</w:t>
      </w:r>
      <w:r w:rsidRPr="00D44F41">
        <w:rPr>
          <w:b/>
          <w:color w:val="auto"/>
        </w:rPr>
        <w:t>A</w:t>
      </w:r>
      <w:r w:rsidR="0008437F">
        <w:rPr>
          <w:color w:val="auto"/>
        </w:rPr>
        <w:t>)</w:t>
      </w:r>
      <w:r w:rsidRPr="00D44F41">
        <w:rPr>
          <w:b/>
          <w:color w:val="auto"/>
        </w:rPr>
        <w:t xml:space="preserve"> </w:t>
      </w:r>
      <w:r w:rsidR="002D40B4" w:rsidRPr="00D44F41">
        <w:rPr>
          <w:color w:val="auto"/>
        </w:rPr>
        <w:t>Schematic</w:t>
      </w:r>
      <w:r w:rsidR="002D40B4" w:rsidRPr="00D44F41">
        <w:rPr>
          <w:b/>
          <w:color w:val="auto"/>
        </w:rPr>
        <w:t xml:space="preserve"> </w:t>
      </w:r>
      <w:r w:rsidR="00B2156F" w:rsidRPr="00D44F41">
        <w:rPr>
          <w:color w:val="auto"/>
        </w:rPr>
        <w:t xml:space="preserve">depicting the key steps of FACS-based </w:t>
      </w:r>
      <w:r w:rsidRPr="00D44F41">
        <w:rPr>
          <w:color w:val="auto"/>
        </w:rPr>
        <w:t>NK cell migration assay.</w:t>
      </w:r>
      <w:r w:rsidR="00E23F4C" w:rsidRPr="00D44F41">
        <w:rPr>
          <w:color w:val="auto"/>
        </w:rPr>
        <w:t xml:space="preserve"> </w:t>
      </w:r>
      <w:r w:rsidR="0008437F">
        <w:rPr>
          <w:color w:val="auto"/>
        </w:rPr>
        <w:t>(</w:t>
      </w:r>
      <w:r w:rsidRPr="00D44F41">
        <w:rPr>
          <w:b/>
          <w:color w:val="auto"/>
        </w:rPr>
        <w:t>B</w:t>
      </w:r>
      <w:r w:rsidR="0008437F">
        <w:rPr>
          <w:b/>
          <w:color w:val="auto"/>
        </w:rPr>
        <w:t>,</w:t>
      </w:r>
      <w:r w:rsidR="001A261C" w:rsidRPr="00D44F41">
        <w:rPr>
          <w:b/>
          <w:color w:val="auto"/>
        </w:rPr>
        <w:t>C</w:t>
      </w:r>
      <w:r w:rsidR="0008437F">
        <w:rPr>
          <w:color w:val="auto"/>
        </w:rPr>
        <w:t>)</w:t>
      </w:r>
      <w:r w:rsidRPr="00D44F41">
        <w:rPr>
          <w:color w:val="auto"/>
        </w:rPr>
        <w:t xml:space="preserve"> </w:t>
      </w:r>
      <w:r w:rsidR="00C001B5" w:rsidRPr="00D44F41">
        <w:rPr>
          <w:color w:val="auto"/>
        </w:rPr>
        <w:t>NK cell migration assay was carried out after add</w:t>
      </w:r>
      <w:r w:rsidR="009D5C1C">
        <w:rPr>
          <w:color w:val="auto"/>
        </w:rPr>
        <w:t>ing</w:t>
      </w:r>
      <w:r w:rsidR="00C001B5" w:rsidRPr="00D44F41">
        <w:rPr>
          <w:color w:val="auto"/>
        </w:rPr>
        <w:t xml:space="preserve"> </w:t>
      </w:r>
      <w:r w:rsidR="006F0742" w:rsidRPr="00D44F41">
        <w:rPr>
          <w:color w:val="auto"/>
        </w:rPr>
        <w:t>5</w:t>
      </w:r>
      <w:r w:rsidRPr="00D44F41">
        <w:rPr>
          <w:color w:val="auto"/>
        </w:rPr>
        <w:t xml:space="preserve">0 ng </w:t>
      </w:r>
      <w:r w:rsidR="009D5C1C">
        <w:rPr>
          <w:color w:val="auto"/>
        </w:rPr>
        <w:t xml:space="preserve">of </w:t>
      </w:r>
      <w:r w:rsidR="009745E7" w:rsidRPr="00D44F41">
        <w:rPr>
          <w:color w:val="auto"/>
        </w:rPr>
        <w:t>CCL2</w:t>
      </w:r>
      <w:r w:rsidR="00C001B5" w:rsidRPr="00D44F41">
        <w:rPr>
          <w:color w:val="auto"/>
        </w:rPr>
        <w:t xml:space="preserve"> </w:t>
      </w:r>
      <w:r w:rsidR="006F0742" w:rsidRPr="00D44F41">
        <w:rPr>
          <w:color w:val="auto"/>
        </w:rPr>
        <w:t xml:space="preserve">to </w:t>
      </w:r>
      <w:r w:rsidRPr="00D44F41">
        <w:rPr>
          <w:color w:val="auto"/>
        </w:rPr>
        <w:t>the bottom chamber of</w:t>
      </w:r>
      <w:r w:rsidR="009D5C1C">
        <w:rPr>
          <w:color w:val="auto"/>
        </w:rPr>
        <w:t xml:space="preserve"> the</w:t>
      </w:r>
      <w:r w:rsidRPr="00D44F41">
        <w:rPr>
          <w:color w:val="auto"/>
        </w:rPr>
        <w:t xml:space="preserve"> </w:t>
      </w:r>
      <w:r w:rsidR="00C001B5" w:rsidRPr="00D44F41">
        <w:rPr>
          <w:color w:val="auto"/>
        </w:rPr>
        <w:t>24</w:t>
      </w:r>
      <w:r w:rsidR="009D5C1C">
        <w:rPr>
          <w:color w:val="auto"/>
        </w:rPr>
        <w:t xml:space="preserve"> </w:t>
      </w:r>
      <w:r w:rsidRPr="00D44F41">
        <w:rPr>
          <w:color w:val="auto"/>
        </w:rPr>
        <w:t>well plate.</w:t>
      </w:r>
      <w:r w:rsidR="009745E7" w:rsidRPr="00D44F41">
        <w:rPr>
          <w:color w:val="auto"/>
        </w:rPr>
        <w:t xml:space="preserve"> </w:t>
      </w:r>
      <w:r w:rsidR="00D00CF3" w:rsidRPr="00D44F41">
        <w:rPr>
          <w:color w:val="auto"/>
        </w:rPr>
        <w:t>(</w:t>
      </w:r>
      <w:r w:rsidR="00D00CF3" w:rsidRPr="00D44F41">
        <w:rPr>
          <w:b/>
          <w:color w:val="auto"/>
        </w:rPr>
        <w:t>B</w:t>
      </w:r>
      <w:r w:rsidR="00D00CF3" w:rsidRPr="00D44F41">
        <w:rPr>
          <w:color w:val="auto"/>
        </w:rPr>
        <w:t xml:space="preserve">) </w:t>
      </w:r>
      <w:r w:rsidR="00C352C0" w:rsidRPr="00D44F41">
        <w:rPr>
          <w:color w:val="auto"/>
        </w:rPr>
        <w:t>Representative</w:t>
      </w:r>
      <w:r w:rsidR="00B673E0" w:rsidRPr="00D44F41">
        <w:rPr>
          <w:color w:val="auto"/>
        </w:rPr>
        <w:t xml:space="preserve"> NK cell</w:t>
      </w:r>
      <w:r w:rsidR="00C352C0" w:rsidRPr="00D44F41">
        <w:rPr>
          <w:color w:val="auto"/>
        </w:rPr>
        <w:t xml:space="preserve"> </w:t>
      </w:r>
      <w:r w:rsidR="009831C1" w:rsidRPr="00D44F41">
        <w:rPr>
          <w:color w:val="auto"/>
        </w:rPr>
        <w:t xml:space="preserve">migration </w:t>
      </w:r>
      <w:r w:rsidR="00C352C0" w:rsidRPr="00D44F41">
        <w:rPr>
          <w:color w:val="auto"/>
        </w:rPr>
        <w:t xml:space="preserve">dot plots for control or </w:t>
      </w:r>
      <w:r w:rsidR="00C001B5" w:rsidRPr="00D44F41">
        <w:rPr>
          <w:color w:val="auto"/>
        </w:rPr>
        <w:t>CCL2-</w:t>
      </w:r>
      <w:r w:rsidR="00B673E0" w:rsidRPr="00D44F41">
        <w:rPr>
          <w:color w:val="auto"/>
        </w:rPr>
        <w:t xml:space="preserve">treated </w:t>
      </w:r>
      <w:r w:rsidR="009831C1" w:rsidRPr="00D44F41">
        <w:rPr>
          <w:color w:val="auto"/>
        </w:rPr>
        <w:t xml:space="preserve">culture </w:t>
      </w:r>
      <w:r w:rsidR="00C001B5" w:rsidRPr="00D44F41">
        <w:rPr>
          <w:color w:val="auto"/>
        </w:rPr>
        <w:t xml:space="preserve">medium are </w:t>
      </w:r>
      <w:r w:rsidR="00B673E0" w:rsidRPr="00D44F41">
        <w:rPr>
          <w:color w:val="auto"/>
        </w:rPr>
        <w:t>shown.</w:t>
      </w:r>
      <w:r w:rsidR="00E23F4C" w:rsidRPr="00D44F41">
        <w:rPr>
          <w:color w:val="auto"/>
        </w:rPr>
        <w:t xml:space="preserve"> </w:t>
      </w:r>
      <w:r w:rsidR="00D00CF3" w:rsidRPr="00D44F41">
        <w:rPr>
          <w:color w:val="auto"/>
        </w:rPr>
        <w:t>(</w:t>
      </w:r>
      <w:r w:rsidR="00E76EBA" w:rsidRPr="00D44F41">
        <w:rPr>
          <w:b/>
          <w:color w:val="auto"/>
        </w:rPr>
        <w:t>C</w:t>
      </w:r>
      <w:r w:rsidR="00D00CF3" w:rsidRPr="00D44F41">
        <w:rPr>
          <w:b/>
          <w:color w:val="auto"/>
        </w:rPr>
        <w:t>)</w:t>
      </w:r>
      <w:r w:rsidR="00C352C0" w:rsidRPr="00D44F41">
        <w:rPr>
          <w:color w:val="auto"/>
        </w:rPr>
        <w:t xml:space="preserve"> </w:t>
      </w:r>
      <w:r w:rsidR="000903D7" w:rsidRPr="00D44F41">
        <w:rPr>
          <w:color w:val="auto"/>
        </w:rPr>
        <w:t xml:space="preserve">NK cell migration data </w:t>
      </w:r>
      <w:r w:rsidR="00C001B5" w:rsidRPr="00D44F41">
        <w:rPr>
          <w:color w:val="auto"/>
        </w:rPr>
        <w:t>(mean ± SEM)</w:t>
      </w:r>
      <w:r w:rsidR="00BA6483" w:rsidRPr="00D44F41">
        <w:rPr>
          <w:color w:val="auto"/>
        </w:rPr>
        <w:t xml:space="preserve"> </w:t>
      </w:r>
      <w:r w:rsidR="000903D7" w:rsidRPr="00D44F41">
        <w:rPr>
          <w:color w:val="auto"/>
        </w:rPr>
        <w:t xml:space="preserve">is presented for the experiment shown in panel B. </w:t>
      </w:r>
      <w:r w:rsidR="00C001B5" w:rsidRPr="00D44F41">
        <w:rPr>
          <w:color w:val="auto"/>
        </w:rPr>
        <w:t>***p</w:t>
      </w:r>
      <w:r w:rsidR="0008437F">
        <w:rPr>
          <w:color w:val="auto"/>
        </w:rPr>
        <w:t xml:space="preserve"> </w:t>
      </w:r>
      <w:r w:rsidR="00C754A0" w:rsidRPr="00D44F41">
        <w:rPr>
          <w:color w:val="auto"/>
        </w:rPr>
        <w:t>&lt;</w:t>
      </w:r>
      <w:r w:rsidR="0008437F">
        <w:rPr>
          <w:color w:val="auto"/>
        </w:rPr>
        <w:t xml:space="preserve"> </w:t>
      </w:r>
      <w:r w:rsidR="00C754A0" w:rsidRPr="00D44F41">
        <w:rPr>
          <w:color w:val="auto"/>
        </w:rPr>
        <w:t>0.0</w:t>
      </w:r>
      <w:r w:rsidR="000D6816" w:rsidRPr="00D44F41">
        <w:rPr>
          <w:color w:val="auto"/>
        </w:rPr>
        <w:t>0</w:t>
      </w:r>
      <w:r w:rsidR="00C754A0" w:rsidRPr="00D44F41">
        <w:rPr>
          <w:color w:val="auto"/>
        </w:rPr>
        <w:t>1.</w:t>
      </w:r>
    </w:p>
    <w:p w14:paraId="6040F088" w14:textId="77777777" w:rsidR="00D50E5A" w:rsidRPr="00D44F41" w:rsidRDefault="00D50E5A" w:rsidP="00F315F1">
      <w:pPr>
        <w:pStyle w:val="NormalWeb"/>
        <w:spacing w:before="0" w:beforeAutospacing="0" w:after="0" w:afterAutospacing="0"/>
        <w:rPr>
          <w:rFonts w:ascii="Times New Roman" w:hAnsi="Times New Roman"/>
          <w:color w:val="auto"/>
        </w:rPr>
      </w:pPr>
    </w:p>
    <w:p w14:paraId="72442D3B" w14:textId="6F8537D4" w:rsidR="00756133" w:rsidRPr="00D44F41" w:rsidRDefault="006305D7" w:rsidP="00F315F1">
      <w:pPr>
        <w:rPr>
          <w:b/>
          <w:color w:val="auto"/>
        </w:rPr>
      </w:pPr>
      <w:r w:rsidRPr="00D44F41">
        <w:rPr>
          <w:b/>
          <w:color w:val="auto"/>
        </w:rPr>
        <w:t>DISCUSSION</w:t>
      </w:r>
      <w:r w:rsidR="00D50E5A">
        <w:rPr>
          <w:b/>
          <w:color w:val="auto"/>
        </w:rPr>
        <w:t>:</w:t>
      </w:r>
    </w:p>
    <w:p w14:paraId="00CE0D5D" w14:textId="39F3C217" w:rsidR="00A52A1E" w:rsidRDefault="004B00E0" w:rsidP="00F315F1">
      <w:pPr>
        <w:pStyle w:val="NormalWeb"/>
        <w:spacing w:before="0" w:beforeAutospacing="0" w:after="0" w:afterAutospacing="0"/>
        <w:rPr>
          <w:color w:val="auto"/>
        </w:rPr>
      </w:pPr>
      <w:r w:rsidRPr="00D44F41">
        <w:rPr>
          <w:color w:val="auto"/>
        </w:rPr>
        <w:t xml:space="preserve">The cytotoxicity and migration methods described </w:t>
      </w:r>
      <w:r w:rsidR="00C001B5" w:rsidRPr="00D44F41">
        <w:rPr>
          <w:color w:val="auto"/>
        </w:rPr>
        <w:t>here</w:t>
      </w:r>
      <w:r w:rsidR="00132403" w:rsidRPr="00D44F41">
        <w:rPr>
          <w:color w:val="auto"/>
        </w:rPr>
        <w:t xml:space="preserve"> </w:t>
      </w:r>
      <w:r w:rsidR="00DD6FE8" w:rsidRPr="00D44F41">
        <w:rPr>
          <w:color w:val="auto"/>
        </w:rPr>
        <w:t>can be used</w:t>
      </w:r>
      <w:r w:rsidR="00132403" w:rsidRPr="00D44F41">
        <w:rPr>
          <w:color w:val="auto"/>
        </w:rPr>
        <w:t xml:space="preserve"> to evaluate NK cell </w:t>
      </w:r>
      <w:r w:rsidR="00132403" w:rsidRPr="00D44F41">
        <w:rPr>
          <w:color w:val="auto"/>
        </w:rPr>
        <w:lastRenderedPageBreak/>
        <w:t xml:space="preserve">cytotoxicity </w:t>
      </w:r>
      <w:r w:rsidR="00DD6FE8" w:rsidRPr="00D44F41">
        <w:rPr>
          <w:color w:val="auto"/>
        </w:rPr>
        <w:t xml:space="preserve">to cancer cells </w:t>
      </w:r>
      <w:r w:rsidR="00132403" w:rsidRPr="00D44F41">
        <w:rPr>
          <w:color w:val="auto"/>
        </w:rPr>
        <w:t xml:space="preserve">and </w:t>
      </w:r>
      <w:r w:rsidR="005463CF">
        <w:rPr>
          <w:color w:val="auto"/>
        </w:rPr>
        <w:t xml:space="preserve">NK cell-mediated </w:t>
      </w:r>
      <w:r w:rsidR="00132403" w:rsidRPr="00D44F41">
        <w:rPr>
          <w:color w:val="auto"/>
        </w:rPr>
        <w:t>immune evasion mechanisms in malignant tumors</w:t>
      </w:r>
      <w:r w:rsidR="00DD6FE8" w:rsidRPr="00D44F41">
        <w:rPr>
          <w:color w:val="auto"/>
        </w:rPr>
        <w:t>, as well as to identify therapeutic agents that will enhance NK cell activity/function. The protocols</w:t>
      </w:r>
      <w:r w:rsidRPr="00D44F41">
        <w:rPr>
          <w:color w:val="auto"/>
        </w:rPr>
        <w:t xml:space="preserve"> are simple</w:t>
      </w:r>
      <w:r w:rsidR="00C001B5" w:rsidRPr="00D44F41">
        <w:rPr>
          <w:color w:val="auto"/>
        </w:rPr>
        <w:t>,</w:t>
      </w:r>
      <w:r w:rsidRPr="00D44F41">
        <w:rPr>
          <w:color w:val="auto"/>
        </w:rPr>
        <w:t xml:space="preserve"> sensitive</w:t>
      </w:r>
      <w:r w:rsidR="0023447C" w:rsidRPr="00D44F41">
        <w:rPr>
          <w:color w:val="auto"/>
        </w:rPr>
        <w:t>,</w:t>
      </w:r>
      <w:r w:rsidRPr="00D44F41">
        <w:rPr>
          <w:color w:val="auto"/>
        </w:rPr>
        <w:t xml:space="preserve"> reproducible</w:t>
      </w:r>
      <w:r w:rsidR="00C001B5" w:rsidRPr="00D44F41">
        <w:rPr>
          <w:color w:val="auto"/>
        </w:rPr>
        <w:t>,</w:t>
      </w:r>
      <w:r w:rsidRPr="00D44F41">
        <w:rPr>
          <w:color w:val="auto"/>
        </w:rPr>
        <w:t xml:space="preserve"> and </w:t>
      </w:r>
      <w:r w:rsidR="00C001B5" w:rsidRPr="00D44F41">
        <w:rPr>
          <w:color w:val="auto"/>
        </w:rPr>
        <w:t>preferabl</w:t>
      </w:r>
      <w:r w:rsidR="00DD6FE8" w:rsidRPr="00D44F41">
        <w:rPr>
          <w:color w:val="auto"/>
        </w:rPr>
        <w:t>e</w:t>
      </w:r>
      <w:r w:rsidR="00C001B5" w:rsidRPr="00D44F41">
        <w:rPr>
          <w:color w:val="auto"/>
        </w:rPr>
        <w:t xml:space="preserve"> </w:t>
      </w:r>
      <w:r w:rsidRPr="00D44F41">
        <w:rPr>
          <w:color w:val="auto"/>
        </w:rPr>
        <w:t>alternative</w:t>
      </w:r>
      <w:r w:rsidR="00C001B5" w:rsidRPr="00D44F41">
        <w:rPr>
          <w:color w:val="auto"/>
        </w:rPr>
        <w:t>s</w:t>
      </w:r>
      <w:r w:rsidRPr="00D44F41">
        <w:rPr>
          <w:color w:val="auto"/>
        </w:rPr>
        <w:t xml:space="preserve"> </w:t>
      </w:r>
      <w:r w:rsidR="00C001B5" w:rsidRPr="00D44F41">
        <w:rPr>
          <w:color w:val="auto"/>
        </w:rPr>
        <w:t xml:space="preserve">to </w:t>
      </w:r>
      <w:r w:rsidRPr="00D44F41">
        <w:rPr>
          <w:color w:val="auto"/>
        </w:rPr>
        <w:t>classical radioactiv</w:t>
      </w:r>
      <w:r w:rsidR="0023447C" w:rsidRPr="00D44F41">
        <w:rPr>
          <w:color w:val="auto"/>
        </w:rPr>
        <w:t>ity-based</w:t>
      </w:r>
      <w:r w:rsidRPr="00D44F41">
        <w:rPr>
          <w:color w:val="auto"/>
        </w:rPr>
        <w:t xml:space="preserve"> </w:t>
      </w:r>
      <w:r w:rsidR="00A41A8B" w:rsidRPr="00D44F41">
        <w:rPr>
          <w:color w:val="auto"/>
          <w:vertAlign w:val="superscript"/>
        </w:rPr>
        <w:t>51</w:t>
      </w:r>
      <w:r w:rsidR="00C001B5" w:rsidRPr="00D44F41">
        <w:rPr>
          <w:color w:val="auto"/>
        </w:rPr>
        <w:t>c</w:t>
      </w:r>
      <w:r w:rsidRPr="00D44F41">
        <w:rPr>
          <w:color w:val="auto"/>
        </w:rPr>
        <w:t xml:space="preserve">hromium release assay. </w:t>
      </w:r>
      <w:r w:rsidR="009C1B01" w:rsidRPr="00D44F41">
        <w:rPr>
          <w:color w:val="auto"/>
        </w:rPr>
        <w:t xml:space="preserve">The protocols </w:t>
      </w:r>
      <w:r w:rsidR="00C001B5" w:rsidRPr="00D44F41">
        <w:rPr>
          <w:color w:val="auto"/>
        </w:rPr>
        <w:t xml:space="preserve">have </w:t>
      </w:r>
      <w:r w:rsidR="00DD6FE8" w:rsidRPr="00D44F41">
        <w:rPr>
          <w:color w:val="auto"/>
        </w:rPr>
        <w:t xml:space="preserve">been </w:t>
      </w:r>
      <w:r w:rsidR="00DD3C73" w:rsidRPr="00D44F41">
        <w:rPr>
          <w:color w:val="auto"/>
        </w:rPr>
        <w:t xml:space="preserve">specifically </w:t>
      </w:r>
      <w:r w:rsidR="00DD6FE8" w:rsidRPr="00D44F41">
        <w:rPr>
          <w:color w:val="auto"/>
        </w:rPr>
        <w:t xml:space="preserve">designed </w:t>
      </w:r>
      <w:r w:rsidR="00DD3C73" w:rsidRPr="00D44F41">
        <w:rPr>
          <w:color w:val="auto"/>
        </w:rPr>
        <w:t xml:space="preserve">to be </w:t>
      </w:r>
      <w:r w:rsidR="00DD6FE8" w:rsidRPr="00D44F41">
        <w:rPr>
          <w:color w:val="auto"/>
        </w:rPr>
        <w:t xml:space="preserve">readily </w:t>
      </w:r>
      <w:r w:rsidR="00C001B5" w:rsidRPr="00D44F41">
        <w:rPr>
          <w:color w:val="auto"/>
        </w:rPr>
        <w:t>adapt</w:t>
      </w:r>
      <w:r w:rsidR="00BA6483" w:rsidRPr="00D44F41">
        <w:rPr>
          <w:color w:val="auto"/>
        </w:rPr>
        <w:t>able</w:t>
      </w:r>
      <w:r w:rsidR="00C001B5" w:rsidRPr="00D44F41">
        <w:rPr>
          <w:color w:val="auto"/>
        </w:rPr>
        <w:t xml:space="preserve"> </w:t>
      </w:r>
      <w:r w:rsidR="00DD3C73" w:rsidRPr="00D44F41">
        <w:rPr>
          <w:color w:val="auto"/>
        </w:rPr>
        <w:t xml:space="preserve">for use in </w:t>
      </w:r>
      <w:r w:rsidR="0071333E" w:rsidRPr="00D44F41">
        <w:rPr>
          <w:color w:val="auto"/>
        </w:rPr>
        <w:t xml:space="preserve">most </w:t>
      </w:r>
      <w:r w:rsidR="00C001B5" w:rsidRPr="00D44F41">
        <w:rPr>
          <w:color w:val="auto"/>
        </w:rPr>
        <w:t>laboratories</w:t>
      </w:r>
      <w:r w:rsidR="00DD6FE8" w:rsidRPr="00D44F41">
        <w:rPr>
          <w:color w:val="auto"/>
        </w:rPr>
        <w:t>,</w:t>
      </w:r>
      <w:r w:rsidR="00C001B5" w:rsidRPr="00D44F41">
        <w:rPr>
          <w:color w:val="auto"/>
        </w:rPr>
        <w:t xml:space="preserve"> </w:t>
      </w:r>
      <w:r w:rsidR="00DD6FE8" w:rsidRPr="00D44F41">
        <w:rPr>
          <w:color w:val="auto"/>
        </w:rPr>
        <w:t xml:space="preserve">with straightforward </w:t>
      </w:r>
      <w:r w:rsidR="00651E1B" w:rsidRPr="00D44F41">
        <w:rPr>
          <w:color w:val="auto"/>
        </w:rPr>
        <w:t>colorimetric</w:t>
      </w:r>
      <w:r w:rsidR="00DD6FE8" w:rsidRPr="00D44F41">
        <w:rPr>
          <w:color w:val="auto"/>
        </w:rPr>
        <w:t>, microscopic</w:t>
      </w:r>
      <w:r w:rsidR="00BA6483" w:rsidRPr="00D44F41">
        <w:rPr>
          <w:color w:val="auto"/>
        </w:rPr>
        <w:t>,</w:t>
      </w:r>
      <w:r w:rsidR="00DD6FE8" w:rsidRPr="00D44F41">
        <w:rPr>
          <w:color w:val="auto"/>
        </w:rPr>
        <w:t xml:space="preserve"> or FACS-based readouts that are easy to interpret, allowing researcher</w:t>
      </w:r>
      <w:r w:rsidR="00BA6483" w:rsidRPr="00D44F41">
        <w:rPr>
          <w:color w:val="auto"/>
        </w:rPr>
        <w:t>s</w:t>
      </w:r>
      <w:r w:rsidR="00DD6FE8" w:rsidRPr="00D44F41">
        <w:rPr>
          <w:color w:val="auto"/>
        </w:rPr>
        <w:t xml:space="preserve"> to reach reliable conclusions.</w:t>
      </w:r>
      <w:r w:rsidR="00DD6FE8" w:rsidRPr="00D44F41" w:rsidDel="00C001B5">
        <w:rPr>
          <w:color w:val="auto"/>
        </w:rPr>
        <w:t xml:space="preserve"> </w:t>
      </w:r>
      <w:r w:rsidR="00DD6FE8" w:rsidRPr="00D44F41">
        <w:rPr>
          <w:color w:val="auto"/>
        </w:rPr>
        <w:t>All are scalable for high-through</w:t>
      </w:r>
      <w:r w:rsidR="00651E1B" w:rsidRPr="00D44F41">
        <w:rPr>
          <w:color w:val="auto"/>
        </w:rPr>
        <w:t>p</w:t>
      </w:r>
      <w:r w:rsidR="00DD6FE8" w:rsidRPr="00D44F41">
        <w:rPr>
          <w:color w:val="auto"/>
        </w:rPr>
        <w:t>ut screening-based approaches</w:t>
      </w:r>
      <w:r w:rsidR="0071333E" w:rsidRPr="00D44F41">
        <w:rPr>
          <w:color w:val="auto"/>
        </w:rPr>
        <w:t>.</w:t>
      </w:r>
      <w:r w:rsidRPr="00D44F41">
        <w:rPr>
          <w:color w:val="auto"/>
        </w:rPr>
        <w:t xml:space="preserve"> </w:t>
      </w:r>
      <w:r w:rsidR="00C9544D" w:rsidRPr="00D44F41">
        <w:rPr>
          <w:color w:val="auto"/>
        </w:rPr>
        <w:t>Although the protocol</w:t>
      </w:r>
      <w:r w:rsidR="00DD6FE8" w:rsidRPr="00D44F41">
        <w:rPr>
          <w:color w:val="auto"/>
        </w:rPr>
        <w:t>s are</w:t>
      </w:r>
      <w:r w:rsidR="00C9544D" w:rsidRPr="00D44F41">
        <w:rPr>
          <w:color w:val="auto"/>
        </w:rPr>
        <w:t xml:space="preserve"> presented in </w:t>
      </w:r>
      <w:r w:rsidR="00DD6FE8" w:rsidRPr="00D44F41">
        <w:rPr>
          <w:color w:val="auto"/>
        </w:rPr>
        <w:t xml:space="preserve">the context of </w:t>
      </w:r>
      <w:r w:rsidR="00C9544D" w:rsidRPr="00D44F41">
        <w:rPr>
          <w:color w:val="auto"/>
        </w:rPr>
        <w:t>a single hep</w:t>
      </w:r>
      <w:r w:rsidR="00C001B5" w:rsidRPr="00D44F41">
        <w:rPr>
          <w:color w:val="auto"/>
        </w:rPr>
        <w:t>a</w:t>
      </w:r>
      <w:r w:rsidR="00C9544D" w:rsidRPr="00D44F41">
        <w:rPr>
          <w:color w:val="auto"/>
        </w:rPr>
        <w:t>tic tumor cell line, the</w:t>
      </w:r>
      <w:r w:rsidR="00DD6FE8" w:rsidRPr="00D44F41">
        <w:rPr>
          <w:color w:val="auto"/>
        </w:rPr>
        <w:t>y</w:t>
      </w:r>
      <w:r w:rsidR="00C9544D" w:rsidRPr="00D44F41">
        <w:rPr>
          <w:color w:val="auto"/>
        </w:rPr>
        <w:t xml:space="preserve"> can be </w:t>
      </w:r>
      <w:r w:rsidR="00DD6FE8" w:rsidRPr="00D44F41">
        <w:rPr>
          <w:color w:val="auto"/>
        </w:rPr>
        <w:t xml:space="preserve">easily </w:t>
      </w:r>
      <w:r w:rsidR="00C001B5" w:rsidRPr="00D44F41">
        <w:rPr>
          <w:color w:val="auto"/>
        </w:rPr>
        <w:t xml:space="preserve">adapted </w:t>
      </w:r>
      <w:r w:rsidR="00C9544D" w:rsidRPr="00D44F41">
        <w:rPr>
          <w:color w:val="auto"/>
        </w:rPr>
        <w:t>easily to other cancer cell types</w:t>
      </w:r>
      <w:r w:rsidR="00DD6FE8" w:rsidRPr="00D44F41">
        <w:rPr>
          <w:color w:val="auto"/>
        </w:rPr>
        <w:t xml:space="preserve"> and/or </w:t>
      </w:r>
      <w:r w:rsidR="00C9544D" w:rsidRPr="00D44F41">
        <w:rPr>
          <w:color w:val="auto"/>
        </w:rPr>
        <w:t xml:space="preserve">other </w:t>
      </w:r>
      <w:r w:rsidR="00797347" w:rsidRPr="00D44F41">
        <w:rPr>
          <w:color w:val="auto"/>
        </w:rPr>
        <w:t xml:space="preserve">non-cancer </w:t>
      </w:r>
      <w:r w:rsidR="00C9544D" w:rsidRPr="00D44F41">
        <w:rPr>
          <w:color w:val="auto"/>
        </w:rPr>
        <w:t>target cells.</w:t>
      </w:r>
    </w:p>
    <w:p w14:paraId="4EDDD515" w14:textId="77777777" w:rsidR="00D50E5A" w:rsidRPr="00D44F41" w:rsidRDefault="00D50E5A" w:rsidP="00F315F1">
      <w:pPr>
        <w:pStyle w:val="NormalWeb"/>
        <w:spacing w:before="0" w:beforeAutospacing="0" w:after="0" w:afterAutospacing="0"/>
        <w:rPr>
          <w:color w:val="auto"/>
        </w:rPr>
      </w:pPr>
    </w:p>
    <w:p w14:paraId="0DF6BE2A" w14:textId="125F19B3" w:rsidR="005626E3" w:rsidRPr="00D44F41" w:rsidRDefault="00DD6FE8" w:rsidP="00F315F1">
      <w:pPr>
        <w:widowControl/>
        <w:autoSpaceDE/>
        <w:autoSpaceDN/>
        <w:adjustRightInd/>
        <w:rPr>
          <w:color w:val="auto"/>
        </w:rPr>
      </w:pPr>
      <w:r w:rsidRPr="00D44F41">
        <w:rPr>
          <w:color w:val="auto"/>
        </w:rPr>
        <w:t xml:space="preserve">Whereas </w:t>
      </w:r>
      <w:r w:rsidR="007B4C97" w:rsidRPr="00D44F41">
        <w:rPr>
          <w:color w:val="auto"/>
        </w:rPr>
        <w:t xml:space="preserve">all </w:t>
      </w:r>
      <w:r w:rsidR="00BA6483" w:rsidRPr="00D44F41">
        <w:rPr>
          <w:color w:val="auto"/>
        </w:rPr>
        <w:t>of the</w:t>
      </w:r>
      <w:r w:rsidR="007B4C97" w:rsidRPr="00D44F41">
        <w:rPr>
          <w:color w:val="auto"/>
        </w:rPr>
        <w:t xml:space="preserve"> methods </w:t>
      </w:r>
      <w:r w:rsidRPr="00D44F41">
        <w:rPr>
          <w:color w:val="auto"/>
        </w:rPr>
        <w:t xml:space="preserve">presented </w:t>
      </w:r>
      <w:r w:rsidR="007B4C97" w:rsidRPr="00D44F41">
        <w:rPr>
          <w:color w:val="auto"/>
        </w:rPr>
        <w:t xml:space="preserve">are </w:t>
      </w:r>
      <w:r w:rsidR="005626E3" w:rsidRPr="00D44F41">
        <w:rPr>
          <w:color w:val="auto"/>
        </w:rPr>
        <w:t>robust and reproducible, inter-experimental variation could occur with different batches of</w:t>
      </w:r>
      <w:r w:rsidR="007B4C97" w:rsidRPr="00D44F41">
        <w:rPr>
          <w:color w:val="auto"/>
        </w:rPr>
        <w:t xml:space="preserve"> cancer cells and NK cells</w:t>
      </w:r>
      <w:r w:rsidR="005626E3" w:rsidRPr="00D44F41">
        <w:rPr>
          <w:color w:val="auto"/>
        </w:rPr>
        <w:t xml:space="preserve">. To </w:t>
      </w:r>
      <w:r w:rsidR="000818BE" w:rsidRPr="00D44F41">
        <w:rPr>
          <w:color w:val="auto"/>
        </w:rPr>
        <w:t>ensure that results accurately support the conclusions</w:t>
      </w:r>
      <w:r w:rsidR="006328E9" w:rsidRPr="00D44F41">
        <w:rPr>
          <w:color w:val="auto"/>
        </w:rPr>
        <w:t xml:space="preserve"> of the experiments</w:t>
      </w:r>
      <w:r w:rsidR="005626E3" w:rsidRPr="00D44F41">
        <w:rPr>
          <w:color w:val="auto"/>
        </w:rPr>
        <w:t xml:space="preserve">, it is advisable to </w:t>
      </w:r>
      <w:r w:rsidR="007B4C97" w:rsidRPr="00D44F41">
        <w:rPr>
          <w:color w:val="auto"/>
        </w:rPr>
        <w:t>repeat the experiment at least two times using biological triplicates.</w:t>
      </w:r>
    </w:p>
    <w:p w14:paraId="6DC54588" w14:textId="77777777" w:rsidR="00D50E5A" w:rsidRDefault="00D50E5A" w:rsidP="00F315F1">
      <w:pPr>
        <w:widowControl/>
        <w:autoSpaceDE/>
        <w:autoSpaceDN/>
        <w:adjustRightInd/>
        <w:rPr>
          <w:color w:val="auto"/>
        </w:rPr>
      </w:pPr>
    </w:p>
    <w:p w14:paraId="6D1FC60B" w14:textId="3BA9D767" w:rsidR="00DD6FE8" w:rsidRDefault="00F624FB" w:rsidP="00F315F1">
      <w:pPr>
        <w:widowControl/>
        <w:autoSpaceDE/>
        <w:autoSpaceDN/>
        <w:adjustRightInd/>
        <w:rPr>
          <w:color w:val="auto"/>
        </w:rPr>
      </w:pPr>
      <w:r w:rsidRPr="00D44F41">
        <w:rPr>
          <w:color w:val="auto"/>
        </w:rPr>
        <w:t>A limitation of th</w:t>
      </w:r>
      <w:r w:rsidR="006328E9" w:rsidRPr="00D44F41">
        <w:rPr>
          <w:color w:val="auto"/>
        </w:rPr>
        <w:t>is</w:t>
      </w:r>
      <w:r w:rsidRPr="00D44F41">
        <w:rPr>
          <w:color w:val="auto"/>
        </w:rPr>
        <w:t xml:space="preserve"> method</w:t>
      </w:r>
      <w:r w:rsidR="000818BE" w:rsidRPr="00D44F41">
        <w:rPr>
          <w:color w:val="auto"/>
        </w:rPr>
        <w:t xml:space="preserve"> is that the growth rate of NK92MI cells can be slow</w:t>
      </w:r>
      <w:r w:rsidR="00E301BB" w:rsidRPr="00D44F41">
        <w:rPr>
          <w:color w:val="auto"/>
        </w:rPr>
        <w:t>.</w:t>
      </w:r>
      <w:r w:rsidR="000818BE" w:rsidRPr="00D44F41">
        <w:rPr>
          <w:color w:val="auto"/>
        </w:rPr>
        <w:t xml:space="preserve"> </w:t>
      </w:r>
      <w:r w:rsidR="00E301BB" w:rsidRPr="00D44F41">
        <w:rPr>
          <w:color w:val="auto"/>
        </w:rPr>
        <w:t>T</w:t>
      </w:r>
      <w:r w:rsidR="000818BE" w:rsidRPr="00D44F41">
        <w:rPr>
          <w:color w:val="auto"/>
        </w:rPr>
        <w:t>herefore</w:t>
      </w:r>
      <w:r w:rsidR="002E0033" w:rsidRPr="00D44F41">
        <w:rPr>
          <w:color w:val="auto"/>
        </w:rPr>
        <w:t xml:space="preserve">, </w:t>
      </w:r>
      <w:r w:rsidR="000818BE" w:rsidRPr="00D44F41">
        <w:rPr>
          <w:color w:val="auto"/>
        </w:rPr>
        <w:t>for</w:t>
      </w:r>
      <w:r w:rsidR="004B00E0" w:rsidRPr="00D44F41">
        <w:rPr>
          <w:color w:val="auto"/>
        </w:rPr>
        <w:t xml:space="preserve"> </w:t>
      </w:r>
      <w:r w:rsidR="002E0033" w:rsidRPr="00D44F41">
        <w:rPr>
          <w:color w:val="auto"/>
        </w:rPr>
        <w:t>experiment</w:t>
      </w:r>
      <w:r w:rsidR="004B00E0" w:rsidRPr="00D44F41">
        <w:rPr>
          <w:color w:val="auto"/>
        </w:rPr>
        <w:t xml:space="preserve">s with 50 or more samples, </w:t>
      </w:r>
      <w:r w:rsidR="000818BE" w:rsidRPr="00D44F41">
        <w:rPr>
          <w:color w:val="auto"/>
        </w:rPr>
        <w:t>sufficient number</w:t>
      </w:r>
      <w:r w:rsidR="002E0033" w:rsidRPr="00D44F41">
        <w:rPr>
          <w:color w:val="auto"/>
        </w:rPr>
        <w:t>s</w:t>
      </w:r>
      <w:r w:rsidR="000818BE" w:rsidRPr="00D44F41">
        <w:rPr>
          <w:color w:val="auto"/>
        </w:rPr>
        <w:t xml:space="preserve"> of NK92MI should be grown</w:t>
      </w:r>
      <w:r w:rsidR="002E0033" w:rsidRPr="00D44F41">
        <w:rPr>
          <w:color w:val="auto"/>
        </w:rPr>
        <w:t xml:space="preserve"> beforehand to prevent delays</w:t>
      </w:r>
      <w:r w:rsidR="000818BE" w:rsidRPr="00D44F41">
        <w:rPr>
          <w:color w:val="auto"/>
        </w:rPr>
        <w:t xml:space="preserve">. </w:t>
      </w:r>
      <w:r w:rsidR="002E0033" w:rsidRPr="00D44F41">
        <w:rPr>
          <w:color w:val="auto"/>
        </w:rPr>
        <w:t xml:space="preserve">Also, </w:t>
      </w:r>
      <w:r w:rsidR="004B00E0" w:rsidRPr="00D44F41">
        <w:rPr>
          <w:color w:val="auto"/>
        </w:rPr>
        <w:t xml:space="preserve">all </w:t>
      </w:r>
      <w:r w:rsidR="00BA6483" w:rsidRPr="00D44F41">
        <w:rPr>
          <w:color w:val="auto"/>
        </w:rPr>
        <w:t xml:space="preserve">of </w:t>
      </w:r>
      <w:r w:rsidR="004B00E0" w:rsidRPr="00D44F41">
        <w:rPr>
          <w:color w:val="auto"/>
        </w:rPr>
        <w:t>the controls described in the protocol</w:t>
      </w:r>
      <w:r w:rsidR="00DD6FE8" w:rsidRPr="00D44F41">
        <w:rPr>
          <w:color w:val="auto"/>
        </w:rPr>
        <w:t xml:space="preserve">s </w:t>
      </w:r>
      <w:r w:rsidR="006328E9" w:rsidRPr="00D44F41">
        <w:rPr>
          <w:color w:val="auto"/>
        </w:rPr>
        <w:t>must</w:t>
      </w:r>
      <w:r w:rsidR="004B00E0" w:rsidRPr="00D44F41">
        <w:rPr>
          <w:color w:val="auto"/>
        </w:rPr>
        <w:t xml:space="preserve"> be </w:t>
      </w:r>
      <w:r w:rsidR="00BA6483" w:rsidRPr="00D44F41">
        <w:rPr>
          <w:color w:val="auto"/>
        </w:rPr>
        <w:t xml:space="preserve">implemented </w:t>
      </w:r>
      <w:r w:rsidR="004B00E0" w:rsidRPr="00D44F41">
        <w:rPr>
          <w:color w:val="auto"/>
        </w:rPr>
        <w:t>to avoid spurious and nonreproducible results.</w:t>
      </w:r>
      <w:r w:rsidR="00E301BB" w:rsidRPr="00D44F41">
        <w:rPr>
          <w:color w:val="auto"/>
        </w:rPr>
        <w:t xml:space="preserve"> Another limitation of the NK cytotoxicity assay </w:t>
      </w:r>
      <w:r w:rsidR="00226E8A" w:rsidRPr="00D44F41">
        <w:rPr>
          <w:color w:val="auto"/>
        </w:rPr>
        <w:t xml:space="preserve">is </w:t>
      </w:r>
      <w:r w:rsidR="00E301BB" w:rsidRPr="00D44F41">
        <w:rPr>
          <w:color w:val="auto"/>
        </w:rPr>
        <w:t xml:space="preserve">that the NK to cancer cell </w:t>
      </w:r>
      <w:r w:rsidR="00BA6483" w:rsidRPr="00D44F41">
        <w:rPr>
          <w:color w:val="auto"/>
        </w:rPr>
        <w:t xml:space="preserve">ratio, </w:t>
      </w:r>
      <w:r w:rsidR="00DD6FE8" w:rsidRPr="00D44F41">
        <w:rPr>
          <w:color w:val="auto"/>
        </w:rPr>
        <w:t>as well as the incubation time</w:t>
      </w:r>
      <w:r w:rsidR="00BA6483" w:rsidRPr="00D44F41">
        <w:rPr>
          <w:color w:val="auto"/>
        </w:rPr>
        <w:t>,</w:t>
      </w:r>
      <w:r w:rsidR="00E301BB" w:rsidRPr="00D44F41">
        <w:rPr>
          <w:color w:val="auto"/>
        </w:rPr>
        <w:t xml:space="preserve"> </w:t>
      </w:r>
      <w:r w:rsidR="00226E8A" w:rsidRPr="00D44F41">
        <w:rPr>
          <w:color w:val="auto"/>
        </w:rPr>
        <w:t xml:space="preserve">must </w:t>
      </w:r>
      <w:r w:rsidR="00E301BB" w:rsidRPr="00D44F41">
        <w:rPr>
          <w:color w:val="auto"/>
        </w:rPr>
        <w:t>be optimized</w:t>
      </w:r>
      <w:r w:rsidR="00DD6FE8" w:rsidRPr="00D44F41">
        <w:rPr>
          <w:color w:val="auto"/>
        </w:rPr>
        <w:t xml:space="preserve"> for each target cell</w:t>
      </w:r>
      <w:r w:rsidR="00E301BB" w:rsidRPr="00D44F41">
        <w:rPr>
          <w:color w:val="auto"/>
        </w:rPr>
        <w:t xml:space="preserve">. </w:t>
      </w:r>
      <w:r w:rsidR="00CE4F38" w:rsidRPr="00D44F41">
        <w:rPr>
          <w:color w:val="auto"/>
        </w:rPr>
        <w:t xml:space="preserve">For example, we have tested various </w:t>
      </w:r>
      <w:r w:rsidR="00226E8A" w:rsidRPr="00D44F41">
        <w:rPr>
          <w:color w:val="auto"/>
        </w:rPr>
        <w:t xml:space="preserve">ratios of </w:t>
      </w:r>
      <w:r w:rsidR="00CE4F38" w:rsidRPr="00D44F41">
        <w:rPr>
          <w:color w:val="auto"/>
        </w:rPr>
        <w:t>cancer cell</w:t>
      </w:r>
      <w:r w:rsidR="00DD6FE8" w:rsidRPr="00D44F41">
        <w:rPr>
          <w:color w:val="auto"/>
        </w:rPr>
        <w:t>s</w:t>
      </w:r>
      <w:r w:rsidR="0008437F">
        <w:rPr>
          <w:color w:val="auto"/>
        </w:rPr>
        <w:t xml:space="preserve"> to </w:t>
      </w:r>
      <w:r w:rsidR="00CE4F38" w:rsidRPr="00D44F41">
        <w:rPr>
          <w:color w:val="auto"/>
        </w:rPr>
        <w:t xml:space="preserve">NK cells </w:t>
      </w:r>
      <w:r w:rsidR="00226E8A" w:rsidRPr="00D44F41">
        <w:rPr>
          <w:color w:val="auto"/>
        </w:rPr>
        <w:t>(1:5, 1:10, 1:20, 1:40</w:t>
      </w:r>
      <w:r w:rsidR="00DD6FE8" w:rsidRPr="00D44F41">
        <w:rPr>
          <w:color w:val="auto"/>
        </w:rPr>
        <w:t>,</w:t>
      </w:r>
      <w:r w:rsidR="00226E8A" w:rsidRPr="00D44F41">
        <w:rPr>
          <w:color w:val="auto"/>
        </w:rPr>
        <w:t xml:space="preserve"> and 1:80) </w:t>
      </w:r>
      <w:r w:rsidR="00CE4F38" w:rsidRPr="00D44F41">
        <w:rPr>
          <w:color w:val="auto"/>
        </w:rPr>
        <w:t xml:space="preserve">for </w:t>
      </w:r>
      <w:r w:rsidR="00226E8A" w:rsidRPr="00D44F41">
        <w:rPr>
          <w:color w:val="auto"/>
        </w:rPr>
        <w:t xml:space="preserve">the </w:t>
      </w:r>
      <w:r w:rsidR="00CE4F38" w:rsidRPr="00D44F41">
        <w:rPr>
          <w:color w:val="auto"/>
        </w:rPr>
        <w:t>hepatic cancer cell lines</w:t>
      </w:r>
      <w:r w:rsidR="00DD6FE8" w:rsidRPr="00D44F41">
        <w:rPr>
          <w:color w:val="auto"/>
        </w:rPr>
        <w:t>,</w:t>
      </w:r>
      <w:r w:rsidR="00226E8A" w:rsidRPr="00D44F41">
        <w:rPr>
          <w:color w:val="auto"/>
        </w:rPr>
        <w:t xml:space="preserve"> as well as </w:t>
      </w:r>
      <w:r w:rsidR="00974CB3" w:rsidRPr="00D44F41">
        <w:rPr>
          <w:color w:val="auto"/>
        </w:rPr>
        <w:t>multiple</w:t>
      </w:r>
      <w:r w:rsidR="00CE4F38" w:rsidRPr="00D44F41">
        <w:rPr>
          <w:color w:val="auto"/>
        </w:rPr>
        <w:t xml:space="preserve"> </w:t>
      </w:r>
      <w:r w:rsidR="00E301BB" w:rsidRPr="00D44F41">
        <w:rPr>
          <w:color w:val="auto"/>
        </w:rPr>
        <w:t>incubation time</w:t>
      </w:r>
      <w:r w:rsidR="00CE4F38" w:rsidRPr="00D44F41">
        <w:rPr>
          <w:color w:val="auto"/>
        </w:rPr>
        <w:t xml:space="preserve">s </w:t>
      </w:r>
      <w:r w:rsidR="00E301BB" w:rsidRPr="00D44F41">
        <w:rPr>
          <w:color w:val="auto"/>
        </w:rPr>
        <w:t>(2, 3, 4, 5</w:t>
      </w:r>
      <w:r w:rsidR="00226E8A" w:rsidRPr="00D44F41">
        <w:rPr>
          <w:color w:val="auto"/>
        </w:rPr>
        <w:t>,</w:t>
      </w:r>
      <w:r w:rsidR="00E301BB" w:rsidRPr="00D44F41">
        <w:rPr>
          <w:color w:val="auto"/>
        </w:rPr>
        <w:t xml:space="preserve"> and 6 h)</w:t>
      </w:r>
      <w:r w:rsidR="00907578" w:rsidRPr="00D44F41">
        <w:rPr>
          <w:color w:val="auto"/>
        </w:rPr>
        <w:t xml:space="preserve">. Based on our results we observed most consistent results with </w:t>
      </w:r>
      <w:r w:rsidR="00E301BB" w:rsidRPr="00D44F41">
        <w:rPr>
          <w:color w:val="auto"/>
        </w:rPr>
        <w:t xml:space="preserve">1:10 and 1:20 </w:t>
      </w:r>
      <w:r w:rsidR="00A81973" w:rsidRPr="00D44F41">
        <w:rPr>
          <w:color w:val="auto"/>
        </w:rPr>
        <w:t xml:space="preserve">ratios </w:t>
      </w:r>
      <w:r w:rsidR="00DD6FE8" w:rsidRPr="00D44F41">
        <w:rPr>
          <w:color w:val="auto"/>
        </w:rPr>
        <w:t xml:space="preserve">of </w:t>
      </w:r>
      <w:r w:rsidR="00E301BB" w:rsidRPr="00D44F41">
        <w:rPr>
          <w:color w:val="auto"/>
        </w:rPr>
        <w:t>cancer</w:t>
      </w:r>
      <w:r w:rsidR="00D00CF3" w:rsidRPr="00D44F41">
        <w:rPr>
          <w:color w:val="auto"/>
        </w:rPr>
        <w:t xml:space="preserve"> cells </w:t>
      </w:r>
      <w:r w:rsidR="0008437F">
        <w:rPr>
          <w:color w:val="auto"/>
        </w:rPr>
        <w:t>to</w:t>
      </w:r>
      <w:r w:rsidR="00D00CF3" w:rsidRPr="00D44F41">
        <w:rPr>
          <w:color w:val="auto"/>
        </w:rPr>
        <w:t xml:space="preserve"> </w:t>
      </w:r>
      <w:r w:rsidR="00E301BB" w:rsidRPr="00D44F41">
        <w:rPr>
          <w:color w:val="auto"/>
        </w:rPr>
        <w:t>NK cell</w:t>
      </w:r>
      <w:r w:rsidR="00974CB3" w:rsidRPr="00D44F41">
        <w:rPr>
          <w:color w:val="auto"/>
        </w:rPr>
        <w:t>s</w:t>
      </w:r>
      <w:r w:rsidR="00E301BB" w:rsidRPr="00D44F41">
        <w:rPr>
          <w:color w:val="auto"/>
        </w:rPr>
        <w:t xml:space="preserve"> </w:t>
      </w:r>
      <w:r w:rsidR="00DD6FE8" w:rsidRPr="00D44F41">
        <w:rPr>
          <w:color w:val="auto"/>
        </w:rPr>
        <w:t xml:space="preserve">and incubation </w:t>
      </w:r>
      <w:r w:rsidR="00A81973" w:rsidRPr="00D44F41">
        <w:rPr>
          <w:color w:val="auto"/>
        </w:rPr>
        <w:t xml:space="preserve">for </w:t>
      </w:r>
      <w:r w:rsidR="00E301BB" w:rsidRPr="00D44F41">
        <w:rPr>
          <w:color w:val="auto"/>
        </w:rPr>
        <w:t>3 h</w:t>
      </w:r>
      <w:r w:rsidR="005705FF" w:rsidRPr="00D44F41">
        <w:rPr>
          <w:color w:val="auto"/>
        </w:rPr>
        <w:t>.</w:t>
      </w:r>
    </w:p>
    <w:p w14:paraId="0AA6E43D" w14:textId="77777777" w:rsidR="00D50E5A" w:rsidRPr="00D44F41" w:rsidRDefault="00D50E5A" w:rsidP="00F315F1">
      <w:pPr>
        <w:widowControl/>
        <w:autoSpaceDE/>
        <w:autoSpaceDN/>
        <w:adjustRightInd/>
        <w:rPr>
          <w:color w:val="auto"/>
        </w:rPr>
      </w:pPr>
    </w:p>
    <w:p w14:paraId="0407A684" w14:textId="293C61EC" w:rsidR="001363CE" w:rsidRDefault="0008437F" w:rsidP="00F315F1">
      <w:pPr>
        <w:widowControl/>
        <w:autoSpaceDE/>
        <w:autoSpaceDN/>
        <w:adjustRightInd/>
        <w:rPr>
          <w:color w:val="auto"/>
        </w:rPr>
      </w:pPr>
      <w:r>
        <w:rPr>
          <w:color w:val="auto"/>
        </w:rPr>
        <w:t>In addition</w:t>
      </w:r>
      <w:r w:rsidR="00DD6FE8" w:rsidRPr="00D44F41">
        <w:rPr>
          <w:color w:val="auto"/>
        </w:rPr>
        <w:t xml:space="preserve">, </w:t>
      </w:r>
      <w:r w:rsidR="003519C0" w:rsidRPr="00D44F41">
        <w:rPr>
          <w:color w:val="auto"/>
        </w:rPr>
        <w:t xml:space="preserve">cancer cells </w:t>
      </w:r>
      <w:r w:rsidR="00D73521" w:rsidRPr="00D44F41">
        <w:rPr>
          <w:color w:val="auto"/>
        </w:rPr>
        <w:t>derived from solid tumors will</w:t>
      </w:r>
      <w:r w:rsidR="003519C0" w:rsidRPr="00D44F41">
        <w:rPr>
          <w:color w:val="auto"/>
        </w:rPr>
        <w:t xml:space="preserve"> </w:t>
      </w:r>
      <w:r w:rsidR="00DD6FE8" w:rsidRPr="00D44F41">
        <w:rPr>
          <w:color w:val="auto"/>
        </w:rPr>
        <w:t>attach and grow on the surface</w:t>
      </w:r>
      <w:r w:rsidR="003519C0" w:rsidRPr="00D44F41">
        <w:rPr>
          <w:color w:val="auto"/>
        </w:rPr>
        <w:t xml:space="preserve"> of the </w:t>
      </w:r>
      <w:r w:rsidR="00D73521" w:rsidRPr="00D44F41">
        <w:rPr>
          <w:color w:val="auto"/>
        </w:rPr>
        <w:t xml:space="preserve">culture </w:t>
      </w:r>
      <w:r w:rsidR="003519C0" w:rsidRPr="00D44F41">
        <w:rPr>
          <w:color w:val="auto"/>
        </w:rPr>
        <w:t>plate</w:t>
      </w:r>
      <w:r w:rsidR="00DD6FE8" w:rsidRPr="00D44F41">
        <w:rPr>
          <w:color w:val="auto"/>
        </w:rPr>
        <w:t xml:space="preserve">, whereas </w:t>
      </w:r>
      <w:r w:rsidR="003519C0" w:rsidRPr="00D44F41">
        <w:rPr>
          <w:color w:val="auto"/>
        </w:rPr>
        <w:t>NK cells</w:t>
      </w:r>
      <w:r w:rsidR="00DD6FE8" w:rsidRPr="00D44F41">
        <w:rPr>
          <w:color w:val="auto"/>
        </w:rPr>
        <w:t xml:space="preserve"> </w:t>
      </w:r>
      <w:r w:rsidR="003519C0" w:rsidRPr="00D44F41">
        <w:rPr>
          <w:color w:val="auto"/>
        </w:rPr>
        <w:t>grow in suspension</w:t>
      </w:r>
      <w:r w:rsidR="00D73521" w:rsidRPr="00D44F41">
        <w:rPr>
          <w:color w:val="auto"/>
        </w:rPr>
        <w:t xml:space="preserve">. </w:t>
      </w:r>
      <w:r w:rsidR="00DD6FE8" w:rsidRPr="00D44F41">
        <w:rPr>
          <w:color w:val="auto"/>
        </w:rPr>
        <w:t>I</w:t>
      </w:r>
      <w:r w:rsidR="003519C0" w:rsidRPr="00D44F41">
        <w:rPr>
          <w:color w:val="auto"/>
        </w:rPr>
        <w:t>f the incubation time is longer than 3 h, it is advisable to use ultralow attachment 96 well plates</w:t>
      </w:r>
      <w:r w:rsidR="00DD6FE8" w:rsidRPr="00D44F41">
        <w:rPr>
          <w:color w:val="auto"/>
        </w:rPr>
        <w:t>,</w:t>
      </w:r>
      <w:r w:rsidR="003519C0" w:rsidRPr="00D44F41">
        <w:rPr>
          <w:color w:val="auto"/>
        </w:rPr>
        <w:t xml:space="preserve"> which will improve consistency and reproducibility between experiments and biological replica</w:t>
      </w:r>
      <w:r w:rsidR="00C5441E" w:rsidRPr="00D44F41">
        <w:rPr>
          <w:color w:val="auto"/>
        </w:rPr>
        <w:t>tes.</w:t>
      </w:r>
      <w:r w:rsidR="00D52A54" w:rsidRPr="00D44F41">
        <w:rPr>
          <w:color w:val="auto"/>
        </w:rPr>
        <w:t xml:space="preserve"> It is also important to </w:t>
      </w:r>
      <w:r w:rsidR="00AA190D" w:rsidRPr="00D44F41">
        <w:rPr>
          <w:color w:val="auto"/>
        </w:rPr>
        <w:t>note</w:t>
      </w:r>
      <w:r w:rsidR="00D52A54" w:rsidRPr="00D44F41">
        <w:rPr>
          <w:color w:val="auto"/>
        </w:rPr>
        <w:t xml:space="preserve"> that NK cell-induced cytotoxicity assays can also be performed using primary NK cells isolated from peripheral blood </w:t>
      </w:r>
      <w:r w:rsidR="00BA6E42" w:rsidRPr="00D44F41">
        <w:rPr>
          <w:color w:val="auto"/>
        </w:rPr>
        <w:t>mononuclear cells (PBMCs)</w:t>
      </w:r>
      <w:r w:rsidR="00D52A54" w:rsidRPr="00D44F41">
        <w:rPr>
          <w:color w:val="auto"/>
        </w:rPr>
        <w:t xml:space="preserve">. However, </w:t>
      </w:r>
      <w:r w:rsidR="00BA6E42" w:rsidRPr="00D44F41">
        <w:rPr>
          <w:color w:val="auto"/>
        </w:rPr>
        <w:t xml:space="preserve">there are several limitations </w:t>
      </w:r>
      <w:r w:rsidR="00293A21" w:rsidRPr="00D44F41">
        <w:rPr>
          <w:color w:val="auto"/>
        </w:rPr>
        <w:t>with</w:t>
      </w:r>
      <w:r w:rsidR="00BA6E42" w:rsidRPr="00D44F41">
        <w:rPr>
          <w:color w:val="auto"/>
        </w:rPr>
        <w:t xml:space="preserve"> such experiments. First, the</w:t>
      </w:r>
      <w:r w:rsidR="00293A21" w:rsidRPr="00D44F41">
        <w:rPr>
          <w:color w:val="auto"/>
        </w:rPr>
        <w:t>se</w:t>
      </w:r>
      <w:r w:rsidR="00BA6E42" w:rsidRPr="00D44F41">
        <w:rPr>
          <w:color w:val="auto"/>
        </w:rPr>
        <w:t xml:space="preserve"> experiments cannot be as easily scaled as with NK92MI cells. Second, batch</w:t>
      </w:r>
      <w:r w:rsidR="003E0D12" w:rsidRPr="00D44F41">
        <w:rPr>
          <w:color w:val="auto"/>
        </w:rPr>
        <w:t>-</w:t>
      </w:r>
      <w:r w:rsidR="00BA6E42" w:rsidRPr="00D44F41">
        <w:rPr>
          <w:color w:val="auto"/>
        </w:rPr>
        <w:t>to</w:t>
      </w:r>
      <w:r w:rsidR="003E0D12" w:rsidRPr="00D44F41">
        <w:rPr>
          <w:color w:val="auto"/>
        </w:rPr>
        <w:t>-</w:t>
      </w:r>
      <w:r w:rsidR="00BA6E42" w:rsidRPr="00D44F41">
        <w:rPr>
          <w:color w:val="auto"/>
        </w:rPr>
        <w:t>batch variation</w:t>
      </w:r>
      <w:r w:rsidR="00293A21" w:rsidRPr="00D44F41">
        <w:rPr>
          <w:color w:val="auto"/>
        </w:rPr>
        <w:t xml:space="preserve"> of </w:t>
      </w:r>
      <w:r w:rsidR="00BA6E42" w:rsidRPr="00D44F41">
        <w:rPr>
          <w:color w:val="auto"/>
        </w:rPr>
        <w:t>cytotoxic activity of NK cells isolated from PMBC</w:t>
      </w:r>
      <w:r w:rsidR="00AA190D" w:rsidRPr="00D44F41">
        <w:rPr>
          <w:color w:val="auto"/>
        </w:rPr>
        <w:t>s</w:t>
      </w:r>
      <w:r w:rsidR="00BA6E42" w:rsidRPr="00D44F41">
        <w:rPr>
          <w:color w:val="auto"/>
        </w:rPr>
        <w:t xml:space="preserve"> </w:t>
      </w:r>
      <w:r w:rsidR="003E0D12" w:rsidRPr="00D44F41">
        <w:rPr>
          <w:color w:val="auto"/>
        </w:rPr>
        <w:t xml:space="preserve">can </w:t>
      </w:r>
      <w:r w:rsidR="00293A21" w:rsidRPr="00D44F41">
        <w:rPr>
          <w:color w:val="auto"/>
        </w:rPr>
        <w:t>be problematic in terms of</w:t>
      </w:r>
      <w:r w:rsidR="00EA5F04" w:rsidRPr="00D44F41">
        <w:rPr>
          <w:color w:val="auto"/>
        </w:rPr>
        <w:t xml:space="preserve"> reproducibility and interpretation of the results.</w:t>
      </w:r>
      <w:r w:rsidR="008B000B" w:rsidRPr="00D44F41">
        <w:rPr>
          <w:color w:val="auto"/>
        </w:rPr>
        <w:t xml:space="preserve"> </w:t>
      </w:r>
      <w:r w:rsidR="001363CE" w:rsidRPr="00D44F41">
        <w:rPr>
          <w:color w:val="auto"/>
        </w:rPr>
        <w:t xml:space="preserve">Similarly, other human NK cell lines </w:t>
      </w:r>
      <w:r w:rsidR="00AA190D" w:rsidRPr="00D44F41">
        <w:rPr>
          <w:color w:val="auto"/>
        </w:rPr>
        <w:t xml:space="preserve">are </w:t>
      </w:r>
      <w:r w:rsidR="001363CE" w:rsidRPr="00D44F41">
        <w:rPr>
          <w:color w:val="auto"/>
        </w:rPr>
        <w:t>described in the literature</w:t>
      </w:r>
      <w:r w:rsidR="000A66C0" w:rsidRPr="00D44F41">
        <w:rPr>
          <w:color w:val="auto"/>
        </w:rPr>
        <w:t xml:space="preserve"> and could be used in these types of experiments</w:t>
      </w:r>
      <w:r w:rsidR="001363CE" w:rsidRPr="00D44F41">
        <w:rPr>
          <w:color w:val="auto"/>
        </w:rPr>
        <w:t xml:space="preserve">, </w:t>
      </w:r>
      <w:r w:rsidR="00AA190D" w:rsidRPr="00D44F41">
        <w:rPr>
          <w:color w:val="auto"/>
        </w:rPr>
        <w:t>including</w:t>
      </w:r>
      <w:r w:rsidR="001363CE" w:rsidRPr="00D44F41">
        <w:rPr>
          <w:color w:val="auto"/>
        </w:rPr>
        <w:t xml:space="preserve"> NKL cells</w:t>
      </w:r>
      <w:hyperlink w:anchor="_ENREF_29" w:tooltip="Robertson, 1996 #33" w:history="1">
        <w:r w:rsidR="00491DC9" w:rsidRPr="00D44F41">
          <w:rPr>
            <w:color w:val="auto"/>
          </w:rPr>
          <w:fldChar w:fldCharType="begin"/>
        </w:r>
        <w:r w:rsidR="00491DC9" w:rsidRPr="00D44F41">
          <w:rPr>
            <w:color w:val="auto"/>
          </w:rPr>
          <w:instrText xml:space="preserve"> ADDIN EN.CITE &lt;EndNote&gt;&lt;Cite&gt;&lt;Author&gt;Robertson&lt;/Author&gt;&lt;Year&gt;1996&lt;/Year&gt;&lt;RecNum&gt;33&lt;/RecNum&gt;&lt;DisplayText&gt;&lt;style face="superscript"&gt;29&lt;/style&gt;&lt;/DisplayText&gt;&lt;record&gt;&lt;rec-number&gt;33&lt;/rec-number&gt;&lt;foreign-keys&gt;&lt;key app="EN" db-id="2r9re9aedrdd05et0r3x222ixwftpdtvaz00" timestamp="1573157767"&gt;33&lt;/key&gt;&lt;/foreign-keys&gt;&lt;ref-type name="Journal Article"&gt;17&lt;/ref-type&gt;&lt;contributors&gt;&lt;authors&gt;&lt;author&gt;Robertson, M. J.&lt;/author&gt;&lt;author&gt;Cochran, K. J.&lt;/author&gt;&lt;author&gt;Cameron, C.&lt;/author&gt;&lt;author&gt;Le, J. M.&lt;/author&gt;&lt;author&gt;Tantravahi, R.&lt;/author&gt;&lt;author&gt;Ritz, J.&lt;/author&gt;&lt;/authors&gt;&lt;/contributors&gt;&lt;auth-address&gt;Division of Hematologic Malignancies, Dana-Farber Cancer Institute, Harvard Medical School, Boston, MA 02115, USA.&lt;/auth-address&gt;&lt;titles&gt;&lt;title&gt;Characterization of a cell line, NKL, derived from an aggressive human natural killer cell leukemia&lt;/title&gt;&lt;secondary-title&gt;Exp Hematol&lt;/secondary-title&gt;&lt;/titles&gt;&lt;periodical&gt;&lt;full-title&gt;Exp Hematol&lt;/full-title&gt;&lt;/periodical&gt;&lt;pages&gt;406-15&lt;/pages&gt;&lt;volume&gt;24&lt;/volume&gt;&lt;number&gt;3&lt;/number&gt;&lt;edition&gt;1996/02/01&lt;/edition&gt;&lt;keywords&gt;&lt;keyword&gt;Antigens, CD/analysis&lt;/keyword&gt;&lt;keyword&gt;Cell Division&lt;/keyword&gt;&lt;keyword&gt;Cytotoxicity, Immunologic&lt;/keyword&gt;&lt;keyword&gt;DNA, Neoplasm/analysis&lt;/keyword&gt;&lt;keyword&gt;Gene Expression&lt;/keyword&gt;&lt;keyword&gt;Humans&lt;/keyword&gt;&lt;keyword&gt;Immunophenotyping&lt;/keyword&gt;&lt;keyword&gt;Karyotyping&lt;/keyword&gt;&lt;keyword&gt;*Killer Cells, Natural/immunology/pathology&lt;/keyword&gt;&lt;keyword&gt;Leukemia, Lymphoid/genetics/immunology/*pathology&lt;/keyword&gt;&lt;keyword&gt;Male&lt;/keyword&gt;&lt;keyword&gt;Microscopy, Electron&lt;/keyword&gt;&lt;keyword&gt;Middle Aged&lt;/keyword&gt;&lt;keyword&gt;Receptors, Antigen, T-Cell/genetics&lt;/keyword&gt;&lt;keyword&gt;Receptors, Interleukin-2/analysis&lt;/keyword&gt;&lt;keyword&gt;*Tumor Cells, Cultured&lt;/keyword&gt;&lt;/keywords&gt;&lt;dates&gt;&lt;year&gt;1996&lt;/year&gt;&lt;pub-dates&gt;&lt;date&gt;Feb&lt;/date&gt;&lt;/pub-dates&gt;&lt;/dates&gt;&lt;isbn&gt;0301-472X (Print)&amp;#xD;0301-472X (Linking)&lt;/isbn&gt;&lt;accession-num&gt;8599969&lt;/accession-num&gt;&lt;urls&gt;&lt;related-urls&gt;&lt;url&gt;https://www.ncbi.nlm.nih.gov/pubmed/8599969&lt;/url&gt;&lt;/related-urls&gt;&lt;/urls&gt;&lt;/record&gt;&lt;/Cite&gt;&lt;/EndNote&gt;</w:instrText>
        </w:r>
        <w:r w:rsidR="00491DC9" w:rsidRPr="00D44F41">
          <w:rPr>
            <w:color w:val="auto"/>
          </w:rPr>
          <w:fldChar w:fldCharType="separate"/>
        </w:r>
        <w:r w:rsidR="00491DC9" w:rsidRPr="00D44F41">
          <w:rPr>
            <w:color w:val="auto"/>
            <w:vertAlign w:val="superscript"/>
          </w:rPr>
          <w:t>29</w:t>
        </w:r>
        <w:r w:rsidR="00491DC9" w:rsidRPr="00D44F41">
          <w:rPr>
            <w:color w:val="auto"/>
          </w:rPr>
          <w:fldChar w:fldCharType="end"/>
        </w:r>
      </w:hyperlink>
      <w:r w:rsidR="00AA190D" w:rsidRPr="00D44F41">
        <w:rPr>
          <w:color w:val="auto"/>
        </w:rPr>
        <w:t>;</w:t>
      </w:r>
      <w:r w:rsidR="001363CE" w:rsidRPr="00D44F41">
        <w:rPr>
          <w:color w:val="auto"/>
        </w:rPr>
        <w:t xml:space="preserve"> </w:t>
      </w:r>
      <w:r w:rsidR="00AA190D" w:rsidRPr="00D44F41">
        <w:rPr>
          <w:color w:val="auto"/>
        </w:rPr>
        <w:t>h</w:t>
      </w:r>
      <w:r w:rsidR="001363CE" w:rsidRPr="00D44F41">
        <w:rPr>
          <w:color w:val="auto"/>
        </w:rPr>
        <w:t>owever, unlike NK-92MI cells</w:t>
      </w:r>
      <w:r w:rsidR="008B000B" w:rsidRPr="00D44F41">
        <w:rPr>
          <w:color w:val="auto"/>
        </w:rPr>
        <w:t>, NKL cells are IL-2 dependent and not commercially available.</w:t>
      </w:r>
    </w:p>
    <w:p w14:paraId="6FC6F328" w14:textId="77777777" w:rsidR="00D50E5A" w:rsidRPr="00D44F41" w:rsidRDefault="00D50E5A" w:rsidP="00F315F1">
      <w:pPr>
        <w:widowControl/>
        <w:autoSpaceDE/>
        <w:autoSpaceDN/>
        <w:adjustRightInd/>
        <w:rPr>
          <w:color w:val="auto"/>
        </w:rPr>
      </w:pPr>
    </w:p>
    <w:p w14:paraId="1FB3CE5C" w14:textId="2E6F9077" w:rsidR="005564FA" w:rsidRDefault="005547B2" w:rsidP="00F315F1">
      <w:pPr>
        <w:widowControl/>
        <w:autoSpaceDE/>
        <w:autoSpaceDN/>
        <w:adjustRightInd/>
        <w:rPr>
          <w:color w:val="auto"/>
        </w:rPr>
      </w:pPr>
      <w:r w:rsidRPr="00D44F41">
        <w:rPr>
          <w:color w:val="auto"/>
        </w:rPr>
        <w:t>When considering</w:t>
      </w:r>
      <w:r w:rsidR="005564FA" w:rsidRPr="00D44F41">
        <w:rPr>
          <w:color w:val="auto"/>
        </w:rPr>
        <w:t xml:space="preserve"> the </w:t>
      </w:r>
      <w:proofErr w:type="spellStart"/>
      <w:r w:rsidR="005463CF">
        <w:rPr>
          <w:color w:val="auto"/>
        </w:rPr>
        <w:t>calcein</w:t>
      </w:r>
      <w:proofErr w:type="spellEnd"/>
      <w:r w:rsidR="005463CF">
        <w:rPr>
          <w:color w:val="auto"/>
        </w:rPr>
        <w:t xml:space="preserve"> AM</w:t>
      </w:r>
      <w:r w:rsidR="005564FA" w:rsidRPr="00D44F41">
        <w:rPr>
          <w:color w:val="auto"/>
        </w:rPr>
        <w:t xml:space="preserve"> experiments</w:t>
      </w:r>
      <w:r w:rsidRPr="00D44F41">
        <w:rPr>
          <w:color w:val="auto"/>
        </w:rPr>
        <w:t xml:space="preserve"> described</w:t>
      </w:r>
      <w:r w:rsidR="005564FA" w:rsidRPr="00D44F41">
        <w:rPr>
          <w:color w:val="auto"/>
        </w:rPr>
        <w:t xml:space="preserve">, it is important to </w:t>
      </w:r>
      <w:r w:rsidR="00BD61E1" w:rsidRPr="00D44F41">
        <w:rPr>
          <w:color w:val="auto"/>
        </w:rPr>
        <w:t xml:space="preserve">note </w:t>
      </w:r>
      <w:r w:rsidR="005564FA" w:rsidRPr="00D44F41">
        <w:rPr>
          <w:color w:val="auto"/>
        </w:rPr>
        <w:t xml:space="preserve">that </w:t>
      </w:r>
      <w:proofErr w:type="spellStart"/>
      <w:r w:rsidR="005463CF">
        <w:rPr>
          <w:color w:val="auto"/>
        </w:rPr>
        <w:t>calcein</w:t>
      </w:r>
      <w:proofErr w:type="spellEnd"/>
      <w:r w:rsidR="005463CF">
        <w:rPr>
          <w:color w:val="auto"/>
        </w:rPr>
        <w:t xml:space="preserve"> AM</w:t>
      </w:r>
      <w:r w:rsidR="00AA190D" w:rsidRPr="00D44F41" w:rsidDel="00AA190D">
        <w:rPr>
          <w:color w:val="auto"/>
        </w:rPr>
        <w:t xml:space="preserve"> </w:t>
      </w:r>
      <w:r w:rsidR="005564FA" w:rsidRPr="00D44F41">
        <w:rPr>
          <w:color w:val="auto"/>
        </w:rPr>
        <w:t>remain</w:t>
      </w:r>
      <w:r w:rsidR="00AA190D" w:rsidRPr="00D44F41">
        <w:rPr>
          <w:color w:val="auto"/>
        </w:rPr>
        <w:t>s</w:t>
      </w:r>
      <w:r w:rsidR="005564FA" w:rsidRPr="00D44F41">
        <w:rPr>
          <w:color w:val="auto"/>
        </w:rPr>
        <w:t xml:space="preserve"> in apoptotic bodies after cell death</w:t>
      </w:r>
      <w:hyperlink w:anchor="_ENREF_30" w:tooltip="Somanchi, 2015 #34" w:history="1">
        <w:r w:rsidR="00491DC9" w:rsidRPr="00D44F41">
          <w:rPr>
            <w:color w:val="auto"/>
          </w:rPr>
          <w:fldChar w:fldCharType="begin">
            <w:fldData xml:space="preserve">PEVuZE5vdGU+PENpdGU+PEF1dGhvcj5Tb21hbmNoaTwvQXV0aG9yPjxZZWFyPjIwMTU8L1llYXI+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=
</w:fldData>
          </w:fldChar>
        </w:r>
        <w:r w:rsidR="00491DC9" w:rsidRPr="00D44F41">
          <w:rPr>
            <w:color w:val="auto"/>
          </w:rPr>
          <w:instrText xml:space="preserve"> ADDIN EN.CITE </w:instrText>
        </w:r>
        <w:r w:rsidR="00491DC9" w:rsidRPr="00D44F41">
          <w:rPr>
            <w:color w:val="auto"/>
          </w:rPr>
          <w:fldChar w:fldCharType="begin">
            <w:fldData xml:space="preserve">PEVuZE5vdGU+PENpdGU+PEF1dGhvcj5Tb21hbmNoaTwvQXV0aG9yPjxZZWFyPjIwMTU8L1llYXI+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=
</w:fldData>
          </w:fldChar>
        </w:r>
        <w:r w:rsidR="00491DC9" w:rsidRPr="00D44F41">
          <w:rPr>
            <w:color w:val="auto"/>
          </w:rPr>
          <w:instrText xml:space="preserve"> ADDIN EN.CITE.DATA </w:instrText>
        </w:r>
        <w:r w:rsidR="00491DC9" w:rsidRPr="00D44F41">
          <w:rPr>
            <w:color w:val="auto"/>
          </w:rPr>
        </w:r>
        <w:r w:rsidR="00491DC9" w:rsidRPr="00D44F41">
          <w:rPr>
            <w:color w:val="auto"/>
          </w:rPr>
          <w:fldChar w:fldCharType="end"/>
        </w:r>
        <w:r w:rsidR="00491DC9" w:rsidRPr="00D44F41">
          <w:rPr>
            <w:color w:val="auto"/>
          </w:rPr>
        </w:r>
        <w:r w:rsidR="00491DC9" w:rsidRPr="00D44F41">
          <w:rPr>
            <w:color w:val="auto"/>
          </w:rPr>
          <w:fldChar w:fldCharType="separate"/>
        </w:r>
        <w:r w:rsidR="00491DC9" w:rsidRPr="00D44F41">
          <w:rPr>
            <w:color w:val="auto"/>
            <w:vertAlign w:val="superscript"/>
          </w:rPr>
          <w:t>30</w:t>
        </w:r>
        <w:r w:rsidR="00491DC9" w:rsidRPr="00D44F41">
          <w:rPr>
            <w:color w:val="auto"/>
          </w:rPr>
          <w:fldChar w:fldCharType="end"/>
        </w:r>
      </w:hyperlink>
      <w:r w:rsidR="005564FA" w:rsidRPr="00D44F41">
        <w:rPr>
          <w:color w:val="auto"/>
        </w:rPr>
        <w:t xml:space="preserve">. Therefore, the quantitation of </w:t>
      </w:r>
      <w:proofErr w:type="spellStart"/>
      <w:r w:rsidR="005463CF">
        <w:rPr>
          <w:color w:val="auto"/>
        </w:rPr>
        <w:t>calcein</w:t>
      </w:r>
      <w:proofErr w:type="spellEnd"/>
      <w:r w:rsidR="005463CF">
        <w:rPr>
          <w:color w:val="auto"/>
        </w:rPr>
        <w:t xml:space="preserve"> AM</w:t>
      </w:r>
      <w:r w:rsidR="00AA190D" w:rsidRPr="00D44F41" w:rsidDel="00AA190D">
        <w:rPr>
          <w:color w:val="auto"/>
        </w:rPr>
        <w:t xml:space="preserve"> </w:t>
      </w:r>
      <w:r w:rsidR="005564FA" w:rsidRPr="00D44F41">
        <w:rPr>
          <w:color w:val="auto"/>
        </w:rPr>
        <w:t xml:space="preserve">staining should be carefully </w:t>
      </w:r>
      <w:r w:rsidR="00AA190D" w:rsidRPr="00D44F41">
        <w:rPr>
          <w:color w:val="auto"/>
        </w:rPr>
        <w:t>performed</w:t>
      </w:r>
      <w:r w:rsidR="005564FA" w:rsidRPr="00D44F41">
        <w:rPr>
          <w:color w:val="auto"/>
        </w:rPr>
        <w:t xml:space="preserve">, </w:t>
      </w:r>
      <w:r w:rsidR="00975446" w:rsidRPr="00D44F41">
        <w:rPr>
          <w:color w:val="auto"/>
        </w:rPr>
        <w:t>as</w:t>
      </w:r>
      <w:r w:rsidR="005564FA" w:rsidRPr="00D44F41">
        <w:rPr>
          <w:color w:val="auto"/>
        </w:rPr>
        <w:t xml:space="preserve"> it </w:t>
      </w:r>
      <w:r w:rsidR="00AA190D" w:rsidRPr="00D44F41">
        <w:rPr>
          <w:color w:val="auto"/>
        </w:rPr>
        <w:t>may</w:t>
      </w:r>
      <w:r w:rsidR="005564FA" w:rsidRPr="00D44F41">
        <w:rPr>
          <w:color w:val="auto"/>
        </w:rPr>
        <w:t xml:space="preserve"> lead to </w:t>
      </w:r>
      <w:r w:rsidR="00AA190D" w:rsidRPr="00D44F41">
        <w:rPr>
          <w:color w:val="auto"/>
        </w:rPr>
        <w:t xml:space="preserve">an </w:t>
      </w:r>
      <w:r w:rsidR="005564FA" w:rsidRPr="00D44F41">
        <w:rPr>
          <w:color w:val="auto"/>
        </w:rPr>
        <w:t>underestimation of NK cytotoxicit</w:t>
      </w:r>
      <w:r w:rsidR="00BD61E1" w:rsidRPr="00D44F41">
        <w:rPr>
          <w:color w:val="auto"/>
        </w:rPr>
        <w:t>y.</w:t>
      </w:r>
    </w:p>
    <w:p w14:paraId="49BC5A7C" w14:textId="77777777" w:rsidR="0008437F" w:rsidRPr="00D44F41" w:rsidRDefault="0008437F" w:rsidP="00F315F1">
      <w:pPr>
        <w:widowControl/>
        <w:autoSpaceDE/>
        <w:autoSpaceDN/>
        <w:adjustRightInd/>
        <w:rPr>
          <w:color w:val="auto"/>
        </w:rPr>
      </w:pPr>
    </w:p>
    <w:p w14:paraId="41A9CC44" w14:textId="4F9DFB0F" w:rsidR="00A37787" w:rsidRDefault="00753065" w:rsidP="00F315F1">
      <w:pPr>
        <w:pStyle w:val="NormalWeb"/>
        <w:spacing w:before="0" w:beforeAutospacing="0" w:after="0" w:afterAutospacing="0"/>
        <w:rPr>
          <w:color w:val="auto"/>
        </w:rPr>
      </w:pPr>
      <w:r w:rsidRPr="00D44F41">
        <w:rPr>
          <w:color w:val="auto"/>
        </w:rPr>
        <w:t>Similar to NK cell-</w:t>
      </w:r>
      <w:r w:rsidR="00BE29D9" w:rsidRPr="00D44F41">
        <w:rPr>
          <w:color w:val="auto"/>
        </w:rPr>
        <w:t xml:space="preserve">mediated </w:t>
      </w:r>
      <w:r w:rsidRPr="00D44F41">
        <w:rPr>
          <w:color w:val="auto"/>
        </w:rPr>
        <w:t>cytotoxicity, modulation</w:t>
      </w:r>
      <w:r w:rsidR="00A37787" w:rsidRPr="00D44F41">
        <w:rPr>
          <w:color w:val="auto"/>
        </w:rPr>
        <w:t xml:space="preserve"> of NK cell migration</w:t>
      </w:r>
      <w:r w:rsidRPr="00D44F41">
        <w:rPr>
          <w:color w:val="auto"/>
        </w:rPr>
        <w:t xml:space="preserve"> </w:t>
      </w:r>
      <w:r w:rsidR="00A37787" w:rsidRPr="00D44F41">
        <w:rPr>
          <w:color w:val="auto"/>
        </w:rPr>
        <w:t>by</w:t>
      </w:r>
      <w:r w:rsidRPr="00D44F41">
        <w:rPr>
          <w:color w:val="auto"/>
        </w:rPr>
        <w:t xml:space="preserve"> cytokines and other chemoattractants</w:t>
      </w:r>
      <w:r w:rsidR="00F63C4E" w:rsidRPr="00D44F41">
        <w:rPr>
          <w:color w:val="auto"/>
        </w:rPr>
        <w:t xml:space="preserve"> </w:t>
      </w:r>
      <w:r w:rsidR="00A37787" w:rsidRPr="00D44F41">
        <w:rPr>
          <w:color w:val="auto"/>
        </w:rPr>
        <w:t xml:space="preserve">plays an important role in the regulation of NK cell function. The NK cell </w:t>
      </w:r>
      <w:r w:rsidR="00A37787" w:rsidRPr="00D44F41">
        <w:rPr>
          <w:color w:val="auto"/>
        </w:rPr>
        <w:lastRenderedPageBreak/>
        <w:t xml:space="preserve">migration assay described here provides a simple platform </w:t>
      </w:r>
      <w:r w:rsidR="00BA6483" w:rsidRPr="00D44F41">
        <w:rPr>
          <w:color w:val="auto"/>
        </w:rPr>
        <w:t xml:space="preserve">to evaluate </w:t>
      </w:r>
      <w:r w:rsidR="00CA4B60" w:rsidRPr="00D44F41">
        <w:rPr>
          <w:color w:val="auto"/>
        </w:rPr>
        <w:t xml:space="preserve">NK cell migration in the context of a </w:t>
      </w:r>
      <w:r w:rsidR="00DD6FE8" w:rsidRPr="00D44F41">
        <w:rPr>
          <w:color w:val="auto"/>
        </w:rPr>
        <w:t xml:space="preserve">stimulus </w:t>
      </w:r>
      <w:r w:rsidR="00CA4B60" w:rsidRPr="00D44F41">
        <w:rPr>
          <w:color w:val="auto"/>
        </w:rPr>
        <w:t>such as a chemokine or chemoattractant. This assay can be used to evaluate agents that can either promote or interfere with NK cell migration</w:t>
      </w:r>
      <w:r w:rsidR="00BA6483" w:rsidRPr="00D44F41">
        <w:rPr>
          <w:color w:val="auto"/>
        </w:rPr>
        <w:t xml:space="preserve"> - t</w:t>
      </w:r>
      <w:r w:rsidR="00CA4B60" w:rsidRPr="00D44F41">
        <w:rPr>
          <w:color w:val="auto"/>
        </w:rPr>
        <w:t>hus</w:t>
      </w:r>
      <w:r w:rsidR="00BA6483" w:rsidRPr="00D44F41">
        <w:rPr>
          <w:color w:val="auto"/>
        </w:rPr>
        <w:t>,</w:t>
      </w:r>
      <w:r w:rsidR="00CA4B60" w:rsidRPr="00D44F41">
        <w:rPr>
          <w:color w:val="auto"/>
        </w:rPr>
        <w:t xml:space="preserve"> identifying </w:t>
      </w:r>
      <w:r w:rsidR="00BA6483" w:rsidRPr="00D44F41">
        <w:rPr>
          <w:color w:val="auto"/>
        </w:rPr>
        <w:t xml:space="preserve">enhancers and repressors of </w:t>
      </w:r>
      <w:r w:rsidR="00CA4B60" w:rsidRPr="00D44F41">
        <w:rPr>
          <w:color w:val="auto"/>
        </w:rPr>
        <w:t>NK cell migration.</w:t>
      </w:r>
      <w:r w:rsidR="006064A0" w:rsidRPr="00D44F41">
        <w:rPr>
          <w:color w:val="auto"/>
        </w:rPr>
        <w:t xml:space="preserve"> </w:t>
      </w:r>
      <w:r w:rsidR="00A37787" w:rsidRPr="00D44F41">
        <w:rPr>
          <w:color w:val="auto"/>
        </w:rPr>
        <w:t xml:space="preserve">This method can </w:t>
      </w:r>
      <w:r w:rsidR="006064A0" w:rsidRPr="00D44F41">
        <w:rPr>
          <w:color w:val="auto"/>
        </w:rPr>
        <w:t>also be</w:t>
      </w:r>
      <w:r w:rsidR="00A37787" w:rsidRPr="00D44F41">
        <w:rPr>
          <w:color w:val="auto"/>
        </w:rPr>
        <w:t xml:space="preserve"> useful to study the </w:t>
      </w:r>
      <w:r w:rsidR="00931B07" w:rsidRPr="00D44F41">
        <w:rPr>
          <w:color w:val="auto"/>
        </w:rPr>
        <w:t xml:space="preserve">NK cell </w:t>
      </w:r>
      <w:r w:rsidR="00651E1B" w:rsidRPr="00D44F41">
        <w:rPr>
          <w:color w:val="auto"/>
        </w:rPr>
        <w:t>migration</w:t>
      </w:r>
      <w:r w:rsidR="00931B07" w:rsidRPr="00D44F41">
        <w:rPr>
          <w:color w:val="auto"/>
        </w:rPr>
        <w:t xml:space="preserve"> regulatory</w:t>
      </w:r>
      <w:r w:rsidR="00A37787" w:rsidRPr="00D44F41">
        <w:rPr>
          <w:color w:val="auto"/>
        </w:rPr>
        <w:t xml:space="preserve"> capacity </w:t>
      </w:r>
      <w:r w:rsidR="00931B07" w:rsidRPr="00D44F41">
        <w:rPr>
          <w:color w:val="auto"/>
        </w:rPr>
        <w:t>as a result of a</w:t>
      </w:r>
      <w:r w:rsidR="00A37787" w:rsidRPr="00D44F41">
        <w:rPr>
          <w:color w:val="auto"/>
        </w:rPr>
        <w:t xml:space="preserve"> genetic</w:t>
      </w:r>
      <w:r w:rsidR="00931B07" w:rsidRPr="00D44F41">
        <w:rPr>
          <w:color w:val="auto"/>
        </w:rPr>
        <w:t xml:space="preserve">/epigenetic alterations (upregulation or </w:t>
      </w:r>
      <w:r w:rsidR="00651E1B" w:rsidRPr="00D44F41">
        <w:rPr>
          <w:color w:val="auto"/>
        </w:rPr>
        <w:t>downregulation</w:t>
      </w:r>
      <w:r w:rsidR="00931B07" w:rsidRPr="00D44F41">
        <w:rPr>
          <w:color w:val="auto"/>
        </w:rPr>
        <w:t>) or arising due to</w:t>
      </w:r>
      <w:r w:rsidR="00BA6483" w:rsidRPr="00D44F41">
        <w:rPr>
          <w:color w:val="auto"/>
        </w:rPr>
        <w:t xml:space="preserve"> drug</w:t>
      </w:r>
      <w:r w:rsidR="00931B07" w:rsidRPr="00D44F41">
        <w:rPr>
          <w:color w:val="auto"/>
        </w:rPr>
        <w:t xml:space="preserve"> treatment.</w:t>
      </w:r>
    </w:p>
    <w:p w14:paraId="7AB5534D" w14:textId="77777777" w:rsidR="00D50E5A" w:rsidRPr="00D44F41" w:rsidRDefault="00D50E5A" w:rsidP="00F315F1">
      <w:pPr>
        <w:pStyle w:val="NormalWeb"/>
        <w:spacing w:before="0" w:beforeAutospacing="0" w:after="0" w:afterAutospacing="0"/>
        <w:rPr>
          <w:color w:val="auto"/>
        </w:rPr>
      </w:pPr>
    </w:p>
    <w:p w14:paraId="5C8958AC" w14:textId="4A43FDBD" w:rsidR="00F9181F" w:rsidRDefault="002E110D" w:rsidP="00F315F1">
      <w:pPr>
        <w:rPr>
          <w:color w:val="auto"/>
          <w:shd w:val="clear" w:color="auto" w:fill="FFFFFF"/>
        </w:rPr>
      </w:pPr>
      <w:r w:rsidRPr="00D44F41">
        <w:rPr>
          <w:color w:val="auto"/>
          <w:shd w:val="clear" w:color="auto" w:fill="FFFFFF"/>
        </w:rPr>
        <w:t xml:space="preserve">To </w:t>
      </w:r>
      <w:r w:rsidR="00764B8E" w:rsidRPr="00D44F41">
        <w:rPr>
          <w:color w:val="auto"/>
          <w:shd w:val="clear" w:color="auto" w:fill="FFFFFF"/>
        </w:rPr>
        <w:t>accu</w:t>
      </w:r>
      <w:r w:rsidR="00BA6483" w:rsidRPr="00D44F41">
        <w:rPr>
          <w:color w:val="auto"/>
          <w:shd w:val="clear" w:color="auto" w:fill="FFFFFF"/>
        </w:rPr>
        <w:t>r</w:t>
      </w:r>
      <w:r w:rsidR="00764B8E" w:rsidRPr="00D44F41">
        <w:rPr>
          <w:color w:val="auto"/>
          <w:shd w:val="clear" w:color="auto" w:fill="FFFFFF"/>
        </w:rPr>
        <w:t>ately measure NK cell migration</w:t>
      </w:r>
      <w:r w:rsidRPr="00D44F41">
        <w:rPr>
          <w:color w:val="auto"/>
          <w:shd w:val="clear" w:color="auto" w:fill="FFFFFF"/>
        </w:rPr>
        <w:t>, there are few critical steps that sh</w:t>
      </w:r>
      <w:r w:rsidR="00764B8E" w:rsidRPr="00D44F41">
        <w:rPr>
          <w:color w:val="auto"/>
          <w:shd w:val="clear" w:color="auto" w:fill="FFFFFF"/>
        </w:rPr>
        <w:t>ould</w:t>
      </w:r>
      <w:r w:rsidRPr="00D44F41">
        <w:rPr>
          <w:color w:val="auto"/>
          <w:shd w:val="clear" w:color="auto" w:fill="FFFFFF"/>
        </w:rPr>
        <w:t xml:space="preserve"> be followed. </w:t>
      </w:r>
      <w:r w:rsidR="008F7A69" w:rsidRPr="00D44F41">
        <w:rPr>
          <w:color w:val="auto"/>
          <w:shd w:val="clear" w:color="auto" w:fill="FFFFFF"/>
        </w:rPr>
        <w:t xml:space="preserve">For all </w:t>
      </w:r>
      <w:r w:rsidR="00BA6483" w:rsidRPr="00D44F41">
        <w:rPr>
          <w:color w:val="auto"/>
          <w:shd w:val="clear" w:color="auto" w:fill="FFFFFF"/>
        </w:rPr>
        <w:t>of the</w:t>
      </w:r>
      <w:r w:rsidR="008F7A69" w:rsidRPr="00D44F41">
        <w:rPr>
          <w:color w:val="auto"/>
          <w:shd w:val="clear" w:color="auto" w:fill="FFFFFF"/>
        </w:rPr>
        <w:t xml:space="preserve"> </w:t>
      </w:r>
      <w:r w:rsidR="005120A3" w:rsidRPr="00D44F41">
        <w:rPr>
          <w:color w:val="auto"/>
          <w:shd w:val="clear" w:color="auto" w:fill="FFFFFF"/>
        </w:rPr>
        <w:t xml:space="preserve">experiments using conditioned </w:t>
      </w:r>
      <w:r w:rsidR="00DD6FE8" w:rsidRPr="00D44F41">
        <w:rPr>
          <w:color w:val="auto"/>
          <w:shd w:val="clear" w:color="auto" w:fill="FFFFFF"/>
        </w:rPr>
        <w:t>medium</w:t>
      </w:r>
      <w:r w:rsidR="005120A3" w:rsidRPr="00D44F41">
        <w:rPr>
          <w:color w:val="auto"/>
          <w:shd w:val="clear" w:color="auto" w:fill="FFFFFF"/>
        </w:rPr>
        <w:t xml:space="preserve">, it is important that equivalent conditioned </w:t>
      </w:r>
      <w:r w:rsidR="00DD6FE8" w:rsidRPr="00D44F41">
        <w:rPr>
          <w:color w:val="auto"/>
          <w:shd w:val="clear" w:color="auto" w:fill="FFFFFF"/>
        </w:rPr>
        <w:t>medium</w:t>
      </w:r>
      <w:r w:rsidR="00BA6483" w:rsidRPr="00D44F41">
        <w:rPr>
          <w:color w:val="auto"/>
          <w:shd w:val="clear" w:color="auto" w:fill="FFFFFF"/>
        </w:rPr>
        <w:t xml:space="preserve"> be</w:t>
      </w:r>
      <w:r w:rsidR="005120A3" w:rsidRPr="00D44F41">
        <w:rPr>
          <w:color w:val="auto"/>
          <w:shd w:val="clear" w:color="auto" w:fill="FFFFFF"/>
        </w:rPr>
        <w:t xml:space="preserve"> used from both control and treatment conditions to </w:t>
      </w:r>
      <w:r w:rsidR="00DD6FE8" w:rsidRPr="00D44F41">
        <w:rPr>
          <w:color w:val="auto"/>
          <w:shd w:val="clear" w:color="auto" w:fill="FFFFFF"/>
        </w:rPr>
        <w:t xml:space="preserve">obtain </w:t>
      </w:r>
      <w:r w:rsidR="005120A3" w:rsidRPr="00D44F41">
        <w:rPr>
          <w:color w:val="auto"/>
          <w:shd w:val="clear" w:color="auto" w:fill="FFFFFF"/>
        </w:rPr>
        <w:t>accurate measure</w:t>
      </w:r>
      <w:r w:rsidR="00DD6FE8" w:rsidRPr="00D44F41">
        <w:rPr>
          <w:color w:val="auto"/>
          <w:shd w:val="clear" w:color="auto" w:fill="FFFFFF"/>
        </w:rPr>
        <w:t>ments</w:t>
      </w:r>
      <w:r w:rsidR="003B4144" w:rsidRPr="00D44F41">
        <w:rPr>
          <w:color w:val="auto"/>
          <w:shd w:val="clear" w:color="auto" w:fill="FFFFFF"/>
        </w:rPr>
        <w:t xml:space="preserve">. </w:t>
      </w:r>
      <w:r w:rsidRPr="00D44F41">
        <w:rPr>
          <w:color w:val="auto"/>
        </w:rPr>
        <w:t xml:space="preserve">The time of incubation </w:t>
      </w:r>
      <w:r w:rsidR="00A84860" w:rsidRPr="00D44F41">
        <w:rPr>
          <w:color w:val="auto"/>
        </w:rPr>
        <w:t xml:space="preserve">will </w:t>
      </w:r>
      <w:r w:rsidRPr="00D44F41">
        <w:rPr>
          <w:color w:val="auto"/>
        </w:rPr>
        <w:t>be varied with purified chemoattractants and conditioned medi</w:t>
      </w:r>
      <w:r w:rsidR="00BA6483" w:rsidRPr="00D44F41">
        <w:rPr>
          <w:color w:val="auto"/>
        </w:rPr>
        <w:t>um</w:t>
      </w:r>
      <w:r w:rsidRPr="00D44F41">
        <w:rPr>
          <w:color w:val="auto"/>
        </w:rPr>
        <w:t xml:space="preserve">. </w:t>
      </w:r>
      <w:r w:rsidR="00DD6FE8" w:rsidRPr="00D44F41">
        <w:rPr>
          <w:color w:val="auto"/>
        </w:rPr>
        <w:t>Finally, t</w:t>
      </w:r>
      <w:r w:rsidRPr="00D44F41">
        <w:rPr>
          <w:color w:val="auto"/>
          <w:shd w:val="clear" w:color="auto" w:fill="FFFFFF"/>
        </w:rPr>
        <w:t xml:space="preserve">ranswell migration assays </w:t>
      </w:r>
      <w:r w:rsidR="00827FFA" w:rsidRPr="00D44F41">
        <w:rPr>
          <w:color w:val="auto"/>
          <w:shd w:val="clear" w:color="auto" w:fill="FFFFFF"/>
        </w:rPr>
        <w:t xml:space="preserve">are </w:t>
      </w:r>
      <w:r w:rsidRPr="00D44F41">
        <w:rPr>
          <w:color w:val="auto"/>
          <w:shd w:val="clear" w:color="auto" w:fill="FFFFFF"/>
        </w:rPr>
        <w:t>well</w:t>
      </w:r>
      <w:r w:rsidR="00DD6FE8" w:rsidRPr="00D44F41">
        <w:rPr>
          <w:color w:val="auto"/>
          <w:shd w:val="clear" w:color="auto" w:fill="FFFFFF"/>
        </w:rPr>
        <w:t xml:space="preserve"> </w:t>
      </w:r>
      <w:r w:rsidRPr="00D44F41">
        <w:rPr>
          <w:color w:val="auto"/>
          <w:shd w:val="clear" w:color="auto" w:fill="FFFFFF"/>
        </w:rPr>
        <w:t xml:space="preserve">established and </w:t>
      </w:r>
      <w:r w:rsidR="00827FFA" w:rsidRPr="00D44F41">
        <w:rPr>
          <w:color w:val="auto"/>
          <w:shd w:val="clear" w:color="auto" w:fill="FFFFFF"/>
        </w:rPr>
        <w:t xml:space="preserve">considered </w:t>
      </w:r>
      <w:r w:rsidR="00DD6FE8" w:rsidRPr="00D44F41">
        <w:rPr>
          <w:color w:val="auto"/>
          <w:shd w:val="clear" w:color="auto" w:fill="FFFFFF"/>
        </w:rPr>
        <w:t xml:space="preserve">an </w:t>
      </w:r>
      <w:r w:rsidR="00827FFA" w:rsidRPr="00D44F41">
        <w:rPr>
          <w:color w:val="auto"/>
          <w:shd w:val="clear" w:color="auto" w:fill="FFFFFF"/>
        </w:rPr>
        <w:t>ex</w:t>
      </w:r>
      <w:r w:rsidRPr="00D44F41">
        <w:rPr>
          <w:color w:val="auto"/>
          <w:shd w:val="clear" w:color="auto" w:fill="FFFFFF"/>
        </w:rPr>
        <w:t xml:space="preserve">cellent method to </w:t>
      </w:r>
      <w:r w:rsidR="00DD6FE8" w:rsidRPr="00D44F41">
        <w:rPr>
          <w:color w:val="auto"/>
          <w:shd w:val="clear" w:color="auto" w:fill="FFFFFF"/>
        </w:rPr>
        <w:t xml:space="preserve">assess </w:t>
      </w:r>
      <w:r w:rsidRPr="00D44F41">
        <w:rPr>
          <w:color w:val="auto"/>
          <w:shd w:val="clear" w:color="auto" w:fill="FFFFFF"/>
        </w:rPr>
        <w:t>NK cell migration</w:t>
      </w:r>
      <w:r w:rsidR="00DD6FE8" w:rsidRPr="00D44F41">
        <w:rPr>
          <w:color w:val="auto"/>
          <w:shd w:val="clear" w:color="auto" w:fill="FFFFFF"/>
        </w:rPr>
        <w:t xml:space="preserve">; however, the homogeneous monocultures employed in the assays </w:t>
      </w:r>
      <w:r w:rsidRPr="00D44F41">
        <w:rPr>
          <w:color w:val="auto"/>
          <w:shd w:val="clear" w:color="auto" w:fill="FFFFFF"/>
        </w:rPr>
        <w:t xml:space="preserve">lack the complex physiology of tissues or </w:t>
      </w:r>
      <w:r w:rsidR="005229BD" w:rsidRPr="00D44F41">
        <w:rPr>
          <w:color w:val="auto"/>
          <w:shd w:val="clear" w:color="auto" w:fill="FFFFFF"/>
        </w:rPr>
        <w:t xml:space="preserve">even </w:t>
      </w:r>
      <w:r w:rsidRPr="00D44F41">
        <w:rPr>
          <w:color w:val="auto"/>
          <w:shd w:val="clear" w:color="auto" w:fill="FFFFFF"/>
        </w:rPr>
        <w:t xml:space="preserve">3D cultures that </w:t>
      </w:r>
      <w:r w:rsidR="00827FFA" w:rsidRPr="00D44F41">
        <w:rPr>
          <w:color w:val="auto"/>
          <w:shd w:val="clear" w:color="auto" w:fill="FFFFFF"/>
        </w:rPr>
        <w:t xml:space="preserve">might more accurately </w:t>
      </w:r>
      <w:r w:rsidRPr="00D44F41">
        <w:rPr>
          <w:color w:val="auto"/>
          <w:shd w:val="clear" w:color="auto" w:fill="FFFFFF"/>
        </w:rPr>
        <w:t xml:space="preserve">mimic </w:t>
      </w:r>
      <w:r w:rsidR="005229BD" w:rsidRPr="00D44F41">
        <w:rPr>
          <w:color w:val="auto"/>
          <w:shd w:val="clear" w:color="auto" w:fill="FFFFFF"/>
        </w:rPr>
        <w:t xml:space="preserve">the </w:t>
      </w:r>
      <w:r w:rsidRPr="00D44F41">
        <w:rPr>
          <w:color w:val="auto"/>
          <w:shd w:val="clear" w:color="auto" w:fill="FFFFFF"/>
        </w:rPr>
        <w:t>tumor microenvironment.</w:t>
      </w:r>
    </w:p>
    <w:p w14:paraId="2D6A2682" w14:textId="77777777" w:rsidR="00D50E5A" w:rsidRPr="00D44F41" w:rsidRDefault="00D50E5A" w:rsidP="00F315F1">
      <w:pPr>
        <w:rPr>
          <w:color w:val="auto"/>
          <w:shd w:val="clear" w:color="auto" w:fill="FFFFFF"/>
        </w:rPr>
      </w:pPr>
    </w:p>
    <w:p w14:paraId="4E9D53F0" w14:textId="1E85CBC5" w:rsidR="00387BEE" w:rsidRDefault="002E110D" w:rsidP="00F315F1">
      <w:pPr>
        <w:rPr>
          <w:color w:val="auto"/>
        </w:rPr>
      </w:pPr>
      <w:r w:rsidRPr="00D44F41">
        <w:rPr>
          <w:color w:val="auto"/>
        </w:rPr>
        <w:t>T</w:t>
      </w:r>
      <w:r w:rsidR="00F9181F" w:rsidRPr="00D44F41">
        <w:rPr>
          <w:color w:val="auto"/>
        </w:rPr>
        <w:t>h</w:t>
      </w:r>
      <w:r w:rsidR="00827FFA" w:rsidRPr="00D44F41">
        <w:rPr>
          <w:color w:val="auto"/>
        </w:rPr>
        <w:t>us</w:t>
      </w:r>
      <w:r w:rsidR="00F9181F" w:rsidRPr="00D44F41">
        <w:rPr>
          <w:color w:val="auto"/>
        </w:rPr>
        <w:t>, although there are some limitations to the NK cell cytotoxicity assay</w:t>
      </w:r>
      <w:r w:rsidR="00827FFA" w:rsidRPr="00D44F41">
        <w:rPr>
          <w:color w:val="auto"/>
        </w:rPr>
        <w:t>s</w:t>
      </w:r>
      <w:r w:rsidR="00F9181F" w:rsidRPr="00D44F41">
        <w:rPr>
          <w:color w:val="auto"/>
        </w:rPr>
        <w:t xml:space="preserve"> and </w:t>
      </w:r>
      <w:r w:rsidR="00827FFA" w:rsidRPr="00D44F41">
        <w:rPr>
          <w:color w:val="auto"/>
        </w:rPr>
        <w:t xml:space="preserve">NK </w:t>
      </w:r>
      <w:r w:rsidR="00F9181F" w:rsidRPr="00D44F41">
        <w:rPr>
          <w:color w:val="auto"/>
        </w:rPr>
        <w:t>migration assay presented in this article</w:t>
      </w:r>
      <w:r w:rsidR="00A84860" w:rsidRPr="00D44F41">
        <w:rPr>
          <w:color w:val="auto"/>
        </w:rPr>
        <w:t xml:space="preserve">, </w:t>
      </w:r>
      <w:r w:rsidR="00F9181F" w:rsidRPr="00D44F41">
        <w:rPr>
          <w:color w:val="auto"/>
        </w:rPr>
        <w:t>these assays are</w:t>
      </w:r>
      <w:r w:rsidRPr="00D44F41">
        <w:rPr>
          <w:color w:val="auto"/>
        </w:rPr>
        <w:t xml:space="preserve"> applicable to </w:t>
      </w:r>
      <w:r w:rsidR="00A84860" w:rsidRPr="00D44F41">
        <w:rPr>
          <w:color w:val="auto"/>
        </w:rPr>
        <w:t xml:space="preserve">a </w:t>
      </w:r>
      <w:r w:rsidRPr="00D44F41">
        <w:rPr>
          <w:color w:val="auto"/>
        </w:rPr>
        <w:t>wide range of immunological studies</w:t>
      </w:r>
      <w:r w:rsidR="00F9181F" w:rsidRPr="00D44F41">
        <w:rPr>
          <w:color w:val="auto"/>
        </w:rPr>
        <w:t xml:space="preserve"> and thus provide important and reliable</w:t>
      </w:r>
      <w:r w:rsidR="00827FFA" w:rsidRPr="00D44F41">
        <w:rPr>
          <w:color w:val="auto"/>
        </w:rPr>
        <w:t xml:space="preserve"> method</w:t>
      </w:r>
      <w:r w:rsidR="00A84860" w:rsidRPr="00D44F41">
        <w:rPr>
          <w:color w:val="auto"/>
        </w:rPr>
        <w:t>s</w:t>
      </w:r>
      <w:r w:rsidR="00827FFA" w:rsidRPr="00D44F41">
        <w:rPr>
          <w:color w:val="auto"/>
        </w:rPr>
        <w:t xml:space="preserve"> to </w:t>
      </w:r>
      <w:r w:rsidR="00A84860" w:rsidRPr="00D44F41">
        <w:rPr>
          <w:color w:val="auto"/>
        </w:rPr>
        <w:t xml:space="preserve">assess </w:t>
      </w:r>
      <w:r w:rsidR="00827FFA" w:rsidRPr="00D44F41">
        <w:rPr>
          <w:color w:val="auto"/>
        </w:rPr>
        <w:t>NK cell function and NK cell modulatory immune</w:t>
      </w:r>
      <w:r w:rsidR="0008437F">
        <w:rPr>
          <w:color w:val="auto"/>
        </w:rPr>
        <w:t xml:space="preserve"> </w:t>
      </w:r>
      <w:r w:rsidR="00827FFA" w:rsidRPr="00D44F41">
        <w:rPr>
          <w:color w:val="auto"/>
        </w:rPr>
        <w:t>therapeutics.</w:t>
      </w:r>
    </w:p>
    <w:p w14:paraId="7131B51D" w14:textId="77777777" w:rsidR="00D50E5A" w:rsidRPr="00D44F41" w:rsidRDefault="00D50E5A" w:rsidP="00F315F1">
      <w:pPr>
        <w:rPr>
          <w:b/>
          <w:color w:val="auto"/>
        </w:rPr>
      </w:pPr>
    </w:p>
    <w:p w14:paraId="58848554" w14:textId="1357F8AD" w:rsidR="00F617B8" w:rsidRPr="00D44F41" w:rsidRDefault="00AA03DF" w:rsidP="00F315F1">
      <w:pPr>
        <w:pStyle w:val="NormalWeb"/>
        <w:spacing w:before="0" w:beforeAutospacing="0" w:after="0" w:afterAutospacing="0"/>
        <w:rPr>
          <w:color w:val="auto"/>
        </w:rPr>
      </w:pPr>
      <w:r w:rsidRPr="00D44F41">
        <w:rPr>
          <w:b/>
          <w:color w:val="auto"/>
        </w:rPr>
        <w:t>ACKNOWLEDGMENTS</w:t>
      </w:r>
      <w:r w:rsidR="006E1909">
        <w:rPr>
          <w:b/>
          <w:color w:val="auto"/>
        </w:rPr>
        <w:t>:</w:t>
      </w:r>
    </w:p>
    <w:p w14:paraId="1BA6761F" w14:textId="39112E53" w:rsidR="00BA58DF" w:rsidRPr="00D44F41" w:rsidRDefault="00FC1C38" w:rsidP="00F315F1">
      <w:pPr>
        <w:widowControl/>
        <w:autoSpaceDE/>
        <w:autoSpaceDN/>
        <w:adjustRightInd/>
        <w:rPr>
          <w:color w:val="auto"/>
        </w:rPr>
      </w:pPr>
      <w:r w:rsidRPr="00D44F41">
        <w:rPr>
          <w:color w:val="auto"/>
        </w:rPr>
        <w:t>We gratefully acknowledge grants from the National Institutes of Health: R01CA195077-01A1 (NW), R01CA200919-01 (NW)</w:t>
      </w:r>
      <w:r w:rsidR="0008437F">
        <w:rPr>
          <w:color w:val="auto"/>
        </w:rPr>
        <w:t>,</w:t>
      </w:r>
      <w:r w:rsidRPr="00D44F41">
        <w:rPr>
          <w:color w:val="auto"/>
        </w:rPr>
        <w:t xml:space="preserve"> and 1R01 CA218008-01A1 (NW)</w:t>
      </w:r>
      <w:r w:rsidR="00056D07" w:rsidRPr="00D44F41">
        <w:rPr>
          <w:color w:val="auto"/>
        </w:rPr>
        <w:t xml:space="preserve">. </w:t>
      </w:r>
      <w:r w:rsidR="008F7A69" w:rsidRPr="0008437F">
        <w:rPr>
          <w:color w:val="auto"/>
        </w:rPr>
        <w:t xml:space="preserve">We also acknowledge </w:t>
      </w:r>
      <w:r w:rsidR="00A84860" w:rsidRPr="0008437F">
        <w:rPr>
          <w:color w:val="auto"/>
        </w:rPr>
        <w:t xml:space="preserve">Department of Defense </w:t>
      </w:r>
      <w:r w:rsidR="008F7A69" w:rsidRPr="0008437F">
        <w:rPr>
          <w:color w:val="auto"/>
        </w:rPr>
        <w:t>funding</w:t>
      </w:r>
      <w:r w:rsidR="00BA58DF" w:rsidRPr="0008437F">
        <w:rPr>
          <w:color w:val="auto"/>
        </w:rPr>
        <w:t xml:space="preserve"> W81XWH1910480 and W81XWH-18-1-0069 to NW.</w:t>
      </w:r>
    </w:p>
    <w:p w14:paraId="1421628F" w14:textId="77777777" w:rsidR="003F7696" w:rsidRPr="00D44F41" w:rsidRDefault="003F7696" w:rsidP="00F315F1">
      <w:pPr>
        <w:rPr>
          <w:color w:val="auto"/>
        </w:rPr>
      </w:pPr>
    </w:p>
    <w:p w14:paraId="55EF2D23" w14:textId="4CB6E1A5" w:rsidR="00B85855" w:rsidRPr="00D44F41" w:rsidRDefault="00AA03DF" w:rsidP="00F315F1">
      <w:pPr>
        <w:pStyle w:val="NormalWeb"/>
        <w:tabs>
          <w:tab w:val="left" w:pos="4004"/>
        </w:tabs>
        <w:spacing w:before="0" w:beforeAutospacing="0" w:after="0" w:afterAutospacing="0"/>
        <w:rPr>
          <w:b/>
          <w:color w:val="auto"/>
        </w:rPr>
      </w:pPr>
      <w:r w:rsidRPr="00D44F41">
        <w:rPr>
          <w:b/>
          <w:color w:val="auto"/>
        </w:rPr>
        <w:t>DISCLOSURES</w:t>
      </w:r>
      <w:r w:rsidR="00225254">
        <w:rPr>
          <w:b/>
          <w:color w:val="auto"/>
        </w:rPr>
        <w:t>:</w:t>
      </w:r>
    </w:p>
    <w:p w14:paraId="62A47AE7" w14:textId="3B7B2DAC" w:rsidR="005C1A31" w:rsidRDefault="00033BE1" w:rsidP="00F315F1">
      <w:pPr>
        <w:rPr>
          <w:color w:val="auto"/>
        </w:rPr>
      </w:pPr>
      <w:r w:rsidRPr="00D44F41">
        <w:rPr>
          <w:color w:val="auto"/>
        </w:rPr>
        <w:t>The a</w:t>
      </w:r>
      <w:r w:rsidR="00B85855" w:rsidRPr="00D44F41">
        <w:rPr>
          <w:color w:val="auto"/>
        </w:rPr>
        <w:t>u</w:t>
      </w:r>
      <w:r w:rsidRPr="00D44F41">
        <w:rPr>
          <w:color w:val="auto"/>
        </w:rPr>
        <w:t>thors have no</w:t>
      </w:r>
      <w:r w:rsidR="0008437F">
        <w:rPr>
          <w:color w:val="auto"/>
        </w:rPr>
        <w:t>thing to disclose</w:t>
      </w:r>
      <w:r w:rsidR="00A84860" w:rsidRPr="00D44F41">
        <w:rPr>
          <w:color w:val="auto"/>
        </w:rPr>
        <w:t>.</w:t>
      </w:r>
    </w:p>
    <w:p w14:paraId="14FFA9A4" w14:textId="77777777" w:rsidR="00225254" w:rsidRPr="00D44F41" w:rsidRDefault="00225254" w:rsidP="00F315F1">
      <w:pPr>
        <w:rPr>
          <w:color w:val="auto"/>
        </w:rPr>
      </w:pPr>
    </w:p>
    <w:p w14:paraId="6B1B7752" w14:textId="0A99D644" w:rsidR="00B7119D" w:rsidRPr="00D44F41" w:rsidRDefault="00E75238" w:rsidP="00F315F1">
      <w:pPr>
        <w:pStyle w:val="ListParagraph"/>
        <w:ind w:left="0"/>
        <w:rPr>
          <w:b/>
          <w:color w:val="auto"/>
        </w:rPr>
      </w:pPr>
      <w:r w:rsidRPr="00D44F41">
        <w:rPr>
          <w:b/>
          <w:color w:val="auto"/>
        </w:rPr>
        <w:t>REFERENCES</w:t>
      </w:r>
      <w:r w:rsidR="00225254">
        <w:rPr>
          <w:b/>
          <w:color w:val="auto"/>
        </w:rPr>
        <w:t>:</w:t>
      </w:r>
    </w:p>
    <w:p w14:paraId="16C682DE" w14:textId="6A95DCA1" w:rsidR="00491DC9" w:rsidRPr="00D44F41" w:rsidRDefault="00B7119D" w:rsidP="00F315F1">
      <w:pPr>
        <w:pStyle w:val="EndNoteBibliography"/>
        <w:rPr>
          <w:noProof w:val="0"/>
          <w:color w:val="auto"/>
        </w:rPr>
      </w:pPr>
      <w:r w:rsidRPr="00D44F41">
        <w:rPr>
          <w:noProof w:val="0"/>
          <w:color w:val="auto"/>
        </w:rPr>
        <w:fldChar w:fldCharType="begin"/>
      </w:r>
      <w:r w:rsidRPr="00D44F41">
        <w:rPr>
          <w:noProof w:val="0"/>
          <w:color w:val="auto"/>
        </w:rPr>
        <w:instrText xml:space="preserve"> ADDIN EN.REFLIST </w:instrText>
      </w:r>
      <w:r w:rsidRPr="00D44F41">
        <w:rPr>
          <w:noProof w:val="0"/>
          <w:color w:val="auto"/>
        </w:rPr>
        <w:fldChar w:fldCharType="separate"/>
      </w:r>
      <w:bookmarkStart w:id="1" w:name="_ENREF_1"/>
      <w:r w:rsidR="00491DC9" w:rsidRPr="00D44F41">
        <w:rPr>
          <w:noProof w:val="0"/>
          <w:color w:val="auto"/>
        </w:rPr>
        <w:t>1</w:t>
      </w:r>
      <w:r w:rsidR="0008437F">
        <w:rPr>
          <w:noProof w:val="0"/>
          <w:color w:val="auto"/>
        </w:rPr>
        <w:t xml:space="preserve">. </w:t>
      </w:r>
      <w:r w:rsidR="00491DC9" w:rsidRPr="00D44F41">
        <w:rPr>
          <w:noProof w:val="0"/>
          <w:color w:val="auto"/>
        </w:rPr>
        <w:t>Chiossone, L., Dumas, P. Y., Vienne, M.</w:t>
      </w:r>
      <w:r w:rsidR="0008437F">
        <w:rPr>
          <w:noProof w:val="0"/>
          <w:color w:val="auto"/>
        </w:rPr>
        <w:t>,</w:t>
      </w:r>
      <w:r w:rsidR="00491DC9" w:rsidRPr="00D44F41">
        <w:rPr>
          <w:noProof w:val="0"/>
          <w:color w:val="auto"/>
        </w:rPr>
        <w:t xml:space="preserve"> Vivier, E. Natural killer cells and other innate lymphoid cells in cancer. </w:t>
      </w:r>
      <w:r w:rsidR="00177ACC" w:rsidRPr="00177ACC">
        <w:rPr>
          <w:i/>
          <w:noProof w:val="0"/>
          <w:color w:val="auto"/>
        </w:rPr>
        <w:t>Nature Reviews Immunology</w:t>
      </w:r>
      <w:r w:rsidR="00491DC9" w:rsidRPr="00D44F41">
        <w:rPr>
          <w:i/>
          <w:noProof w:val="0"/>
          <w:color w:val="auto"/>
        </w:rPr>
        <w:t>.</w:t>
      </w:r>
      <w:r w:rsidR="00491DC9" w:rsidRPr="00D44F41">
        <w:rPr>
          <w:noProof w:val="0"/>
          <w:color w:val="auto"/>
        </w:rPr>
        <w:t xml:space="preserve"> </w:t>
      </w:r>
      <w:r w:rsidR="00491DC9" w:rsidRPr="00D44F41">
        <w:rPr>
          <w:b/>
          <w:noProof w:val="0"/>
          <w:color w:val="auto"/>
        </w:rPr>
        <w:t>18</w:t>
      </w:r>
      <w:r w:rsidR="00491DC9" w:rsidRPr="00D44F41">
        <w:rPr>
          <w:noProof w:val="0"/>
          <w:color w:val="auto"/>
        </w:rPr>
        <w:t xml:space="preserve"> (11), 671-688 (2018).</w:t>
      </w:r>
      <w:bookmarkEnd w:id="1"/>
    </w:p>
    <w:p w14:paraId="167171EB" w14:textId="6490F0D2" w:rsidR="00491DC9" w:rsidRPr="00D44F41" w:rsidRDefault="00491DC9" w:rsidP="00F315F1">
      <w:pPr>
        <w:pStyle w:val="EndNoteBibliography"/>
        <w:rPr>
          <w:noProof w:val="0"/>
          <w:color w:val="auto"/>
        </w:rPr>
      </w:pPr>
      <w:bookmarkStart w:id="2" w:name="_ENREF_2"/>
      <w:r w:rsidRPr="00D44F41">
        <w:rPr>
          <w:noProof w:val="0"/>
          <w:color w:val="auto"/>
        </w:rPr>
        <w:t>2</w:t>
      </w:r>
      <w:r w:rsidR="0008437F">
        <w:rPr>
          <w:noProof w:val="0"/>
          <w:color w:val="auto"/>
        </w:rPr>
        <w:t xml:space="preserve">. </w:t>
      </w:r>
      <w:r w:rsidRPr="00D44F41">
        <w:rPr>
          <w:noProof w:val="0"/>
          <w:color w:val="auto"/>
        </w:rPr>
        <w:t>Borghaei, H., Smith, M. R.</w:t>
      </w:r>
      <w:r w:rsidR="0008437F">
        <w:rPr>
          <w:noProof w:val="0"/>
          <w:color w:val="auto"/>
        </w:rPr>
        <w:t>,</w:t>
      </w:r>
      <w:r w:rsidRPr="00D44F41">
        <w:rPr>
          <w:noProof w:val="0"/>
          <w:color w:val="auto"/>
        </w:rPr>
        <w:t xml:space="preserve"> Campbell, K. S. Immunotherapy of cancer. </w:t>
      </w:r>
      <w:r w:rsidR="00177ACC" w:rsidRPr="00177ACC">
        <w:rPr>
          <w:i/>
          <w:noProof w:val="0"/>
          <w:color w:val="auto"/>
        </w:rPr>
        <w:t>European Journal of Pharmacology</w:t>
      </w:r>
      <w:r w:rsidRPr="00D44F41">
        <w:rPr>
          <w:i/>
          <w:noProof w:val="0"/>
          <w:color w:val="auto"/>
        </w:rPr>
        <w:t>.</w:t>
      </w:r>
      <w:r w:rsidRPr="00D44F41">
        <w:rPr>
          <w:noProof w:val="0"/>
          <w:color w:val="auto"/>
        </w:rPr>
        <w:t xml:space="preserve"> </w:t>
      </w:r>
      <w:r w:rsidRPr="00D44F41">
        <w:rPr>
          <w:b/>
          <w:noProof w:val="0"/>
          <w:color w:val="auto"/>
        </w:rPr>
        <w:t>625</w:t>
      </w:r>
      <w:r w:rsidRPr="00D44F41">
        <w:rPr>
          <w:noProof w:val="0"/>
          <w:color w:val="auto"/>
        </w:rPr>
        <w:t xml:space="preserve"> (1-3), 41-54 (2009).</w:t>
      </w:r>
      <w:bookmarkEnd w:id="2"/>
    </w:p>
    <w:p w14:paraId="4A73679A" w14:textId="218334C0" w:rsidR="00491DC9" w:rsidRPr="00D44F41" w:rsidRDefault="00491DC9" w:rsidP="00F315F1">
      <w:pPr>
        <w:pStyle w:val="EndNoteBibliography"/>
        <w:rPr>
          <w:noProof w:val="0"/>
          <w:color w:val="auto"/>
        </w:rPr>
      </w:pPr>
      <w:bookmarkStart w:id="3" w:name="_ENREF_3"/>
      <w:r w:rsidRPr="00D44F41">
        <w:rPr>
          <w:noProof w:val="0"/>
          <w:color w:val="auto"/>
        </w:rPr>
        <w:t>3</w:t>
      </w:r>
      <w:r w:rsidR="0008437F">
        <w:rPr>
          <w:noProof w:val="0"/>
          <w:color w:val="auto"/>
        </w:rPr>
        <w:t xml:space="preserve">. </w:t>
      </w:r>
      <w:r w:rsidRPr="00D44F41">
        <w:rPr>
          <w:noProof w:val="0"/>
          <w:color w:val="auto"/>
        </w:rPr>
        <w:t>Kalbasi, A.</w:t>
      </w:r>
      <w:r w:rsidR="0008437F">
        <w:rPr>
          <w:noProof w:val="0"/>
          <w:color w:val="auto"/>
        </w:rPr>
        <w:t>,</w:t>
      </w:r>
      <w:r w:rsidRPr="00D44F41">
        <w:rPr>
          <w:noProof w:val="0"/>
          <w:color w:val="auto"/>
        </w:rPr>
        <w:t xml:space="preserve"> Ribas, A. Tumour-intrinsic resistance to immune checkpoint blockade. </w:t>
      </w:r>
      <w:r w:rsidR="00177ACC">
        <w:rPr>
          <w:i/>
          <w:noProof w:val="0"/>
          <w:color w:val="auto"/>
        </w:rPr>
        <w:t>Nature Reviews Immunology</w:t>
      </w:r>
      <w:r w:rsidRPr="00D44F41">
        <w:rPr>
          <w:i/>
          <w:noProof w:val="0"/>
          <w:color w:val="auto"/>
        </w:rPr>
        <w:t>.</w:t>
      </w:r>
      <w:r w:rsidRPr="00D44F41">
        <w:rPr>
          <w:noProof w:val="0"/>
          <w:color w:val="auto"/>
        </w:rPr>
        <w:t xml:space="preserve"> (2019).</w:t>
      </w:r>
      <w:bookmarkEnd w:id="3"/>
    </w:p>
    <w:p w14:paraId="0122896B" w14:textId="041134EC" w:rsidR="00491DC9" w:rsidRPr="00D44F41" w:rsidRDefault="00491DC9" w:rsidP="00F315F1">
      <w:pPr>
        <w:pStyle w:val="EndNoteBibliography"/>
        <w:rPr>
          <w:noProof w:val="0"/>
          <w:color w:val="auto"/>
        </w:rPr>
      </w:pPr>
      <w:bookmarkStart w:id="4" w:name="_ENREF_4"/>
      <w:r w:rsidRPr="00D44F41">
        <w:rPr>
          <w:noProof w:val="0"/>
          <w:color w:val="auto"/>
        </w:rPr>
        <w:t>4</w:t>
      </w:r>
      <w:r w:rsidR="0008437F">
        <w:rPr>
          <w:noProof w:val="0"/>
          <w:color w:val="auto"/>
        </w:rPr>
        <w:t xml:space="preserve">. </w:t>
      </w:r>
      <w:r w:rsidRPr="00D44F41">
        <w:rPr>
          <w:noProof w:val="0"/>
          <w:color w:val="auto"/>
        </w:rPr>
        <w:t>Zhang, Q.</w:t>
      </w:r>
      <w:r w:rsidR="0008437F">
        <w:rPr>
          <w:noProof w:val="0"/>
          <w:color w:val="auto"/>
        </w:rPr>
        <w:t>,</w:t>
      </w:r>
      <w:r w:rsidRPr="00D44F41">
        <w:rPr>
          <w:noProof w:val="0"/>
          <w:color w:val="auto"/>
        </w:rPr>
        <w:t xml:space="preserve"> Cao, X. Epigenetic regulation of the innate immune response to infection. </w:t>
      </w:r>
      <w:r w:rsidR="00177ACC">
        <w:rPr>
          <w:i/>
          <w:noProof w:val="0"/>
          <w:color w:val="auto"/>
        </w:rPr>
        <w:t>Nature Reviews Immunology</w:t>
      </w:r>
      <w:r w:rsidRPr="00D44F41">
        <w:rPr>
          <w:i/>
          <w:noProof w:val="0"/>
          <w:color w:val="auto"/>
        </w:rPr>
        <w:t>.</w:t>
      </w:r>
      <w:r w:rsidRPr="00D44F41">
        <w:rPr>
          <w:noProof w:val="0"/>
          <w:color w:val="auto"/>
        </w:rPr>
        <w:t xml:space="preserve"> </w:t>
      </w:r>
      <w:r w:rsidRPr="00D44F41">
        <w:rPr>
          <w:b/>
          <w:noProof w:val="0"/>
          <w:color w:val="auto"/>
        </w:rPr>
        <w:t>19</w:t>
      </w:r>
      <w:r w:rsidRPr="00D44F41">
        <w:rPr>
          <w:noProof w:val="0"/>
          <w:color w:val="auto"/>
        </w:rPr>
        <w:t xml:space="preserve"> (7), 417-432 (2019).</w:t>
      </w:r>
      <w:bookmarkEnd w:id="4"/>
    </w:p>
    <w:p w14:paraId="295E5FCC" w14:textId="5EC2CD85" w:rsidR="00491DC9" w:rsidRPr="00D44F41" w:rsidRDefault="00491DC9" w:rsidP="00F315F1">
      <w:pPr>
        <w:pStyle w:val="EndNoteBibliography"/>
        <w:rPr>
          <w:noProof w:val="0"/>
          <w:color w:val="auto"/>
        </w:rPr>
      </w:pPr>
      <w:bookmarkStart w:id="5" w:name="_ENREF_5"/>
      <w:r w:rsidRPr="00D44F41">
        <w:rPr>
          <w:noProof w:val="0"/>
          <w:color w:val="auto"/>
        </w:rPr>
        <w:t>5</w:t>
      </w:r>
      <w:r w:rsidR="0008437F">
        <w:rPr>
          <w:noProof w:val="0"/>
          <w:color w:val="auto"/>
        </w:rPr>
        <w:t xml:space="preserve">. </w:t>
      </w:r>
      <w:r w:rsidRPr="00D44F41">
        <w:rPr>
          <w:noProof w:val="0"/>
          <w:color w:val="auto"/>
        </w:rPr>
        <w:t xml:space="preserve">Janeway, C. A., Jr. The immune system evolved to discriminate infectious nonself from noninfectious self. </w:t>
      </w:r>
      <w:r w:rsidRPr="00D44F41">
        <w:rPr>
          <w:i/>
          <w:noProof w:val="0"/>
          <w:color w:val="auto"/>
        </w:rPr>
        <w:t>Immunol Today.</w:t>
      </w:r>
      <w:r w:rsidRPr="00D44F41">
        <w:rPr>
          <w:noProof w:val="0"/>
          <w:color w:val="auto"/>
        </w:rPr>
        <w:t xml:space="preserve"> </w:t>
      </w:r>
      <w:r w:rsidRPr="00D44F41">
        <w:rPr>
          <w:b/>
          <w:noProof w:val="0"/>
          <w:color w:val="auto"/>
        </w:rPr>
        <w:t>13</w:t>
      </w:r>
      <w:r w:rsidRPr="00D44F41">
        <w:rPr>
          <w:noProof w:val="0"/>
          <w:color w:val="auto"/>
        </w:rPr>
        <w:t xml:space="preserve"> (1), 11-16 (1992).</w:t>
      </w:r>
      <w:bookmarkEnd w:id="5"/>
    </w:p>
    <w:p w14:paraId="6F3809F2" w14:textId="0F3B7341" w:rsidR="00491DC9" w:rsidRPr="00D44F41" w:rsidRDefault="00491DC9" w:rsidP="00F315F1">
      <w:pPr>
        <w:pStyle w:val="EndNoteBibliography"/>
        <w:rPr>
          <w:noProof w:val="0"/>
          <w:color w:val="auto"/>
        </w:rPr>
      </w:pPr>
      <w:bookmarkStart w:id="6" w:name="_ENREF_6"/>
      <w:r w:rsidRPr="00D44F41">
        <w:rPr>
          <w:noProof w:val="0"/>
          <w:color w:val="auto"/>
        </w:rPr>
        <w:t>6</w:t>
      </w:r>
      <w:r w:rsidR="0008437F">
        <w:rPr>
          <w:noProof w:val="0"/>
          <w:color w:val="auto"/>
        </w:rPr>
        <w:t xml:space="preserve">. </w:t>
      </w:r>
      <w:r w:rsidRPr="00D44F41">
        <w:rPr>
          <w:noProof w:val="0"/>
          <w:color w:val="auto"/>
        </w:rPr>
        <w:t>Natoli, G.</w:t>
      </w:r>
      <w:r w:rsidR="0008437F">
        <w:rPr>
          <w:noProof w:val="0"/>
          <w:color w:val="auto"/>
        </w:rPr>
        <w:t>,</w:t>
      </w:r>
      <w:r w:rsidRPr="00D44F41">
        <w:rPr>
          <w:noProof w:val="0"/>
          <w:color w:val="auto"/>
        </w:rPr>
        <w:t xml:space="preserve"> Ostuni, R. Adaptation and memory in immune responses. </w:t>
      </w:r>
      <w:r w:rsidR="00177ACC">
        <w:rPr>
          <w:i/>
          <w:noProof w:val="0"/>
          <w:color w:val="auto"/>
        </w:rPr>
        <w:t>Nature Immunology</w:t>
      </w:r>
      <w:r w:rsidRPr="00D44F41">
        <w:rPr>
          <w:i/>
          <w:noProof w:val="0"/>
          <w:color w:val="auto"/>
        </w:rPr>
        <w:t>.</w:t>
      </w:r>
      <w:r w:rsidRPr="00D44F41">
        <w:rPr>
          <w:noProof w:val="0"/>
          <w:color w:val="auto"/>
        </w:rPr>
        <w:t xml:space="preserve"> </w:t>
      </w:r>
      <w:r w:rsidRPr="00D44F41">
        <w:rPr>
          <w:b/>
          <w:noProof w:val="0"/>
          <w:color w:val="auto"/>
        </w:rPr>
        <w:t>20</w:t>
      </w:r>
      <w:r w:rsidRPr="00D44F41">
        <w:rPr>
          <w:noProof w:val="0"/>
          <w:color w:val="auto"/>
        </w:rPr>
        <w:t xml:space="preserve"> (7), 783-792 (2019).</w:t>
      </w:r>
      <w:bookmarkEnd w:id="6"/>
    </w:p>
    <w:p w14:paraId="7D2BE14E" w14:textId="12B47B5B" w:rsidR="00491DC9" w:rsidRPr="00D44F41" w:rsidRDefault="00491DC9" w:rsidP="00F315F1">
      <w:pPr>
        <w:pStyle w:val="EndNoteBibliography"/>
        <w:rPr>
          <w:noProof w:val="0"/>
          <w:color w:val="auto"/>
        </w:rPr>
      </w:pPr>
      <w:bookmarkStart w:id="7" w:name="_ENREF_7"/>
      <w:r w:rsidRPr="00D44F41">
        <w:rPr>
          <w:noProof w:val="0"/>
          <w:color w:val="auto"/>
        </w:rPr>
        <w:t>7</w:t>
      </w:r>
      <w:r w:rsidR="0008437F">
        <w:rPr>
          <w:noProof w:val="0"/>
          <w:color w:val="auto"/>
        </w:rPr>
        <w:t xml:space="preserve">. </w:t>
      </w:r>
      <w:r w:rsidRPr="00D44F41">
        <w:rPr>
          <w:noProof w:val="0"/>
          <w:color w:val="auto"/>
        </w:rPr>
        <w:t>Cooper, M. D.</w:t>
      </w:r>
      <w:r w:rsidR="0008437F">
        <w:rPr>
          <w:noProof w:val="0"/>
          <w:color w:val="auto"/>
        </w:rPr>
        <w:t>,</w:t>
      </w:r>
      <w:r w:rsidRPr="00D44F41">
        <w:rPr>
          <w:noProof w:val="0"/>
          <w:color w:val="auto"/>
        </w:rPr>
        <w:t xml:space="preserve"> Alder, M. N. The evolution of adaptive immune systems. </w:t>
      </w:r>
      <w:r w:rsidRPr="00D44F41">
        <w:rPr>
          <w:i/>
          <w:noProof w:val="0"/>
          <w:color w:val="auto"/>
        </w:rPr>
        <w:t>Cell.</w:t>
      </w:r>
      <w:r w:rsidRPr="00D44F41">
        <w:rPr>
          <w:noProof w:val="0"/>
          <w:color w:val="auto"/>
        </w:rPr>
        <w:t xml:space="preserve"> </w:t>
      </w:r>
      <w:r w:rsidRPr="00D44F41">
        <w:rPr>
          <w:b/>
          <w:noProof w:val="0"/>
          <w:color w:val="auto"/>
        </w:rPr>
        <w:t>124</w:t>
      </w:r>
      <w:r w:rsidRPr="00D44F41">
        <w:rPr>
          <w:noProof w:val="0"/>
          <w:color w:val="auto"/>
        </w:rPr>
        <w:t xml:space="preserve"> (4), 815-822 (2006).</w:t>
      </w:r>
      <w:bookmarkEnd w:id="7"/>
    </w:p>
    <w:p w14:paraId="29FACB2C" w14:textId="124104FB" w:rsidR="00491DC9" w:rsidRPr="00D44F41" w:rsidRDefault="00491DC9" w:rsidP="00F315F1">
      <w:pPr>
        <w:pStyle w:val="EndNoteBibliography"/>
        <w:rPr>
          <w:noProof w:val="0"/>
          <w:color w:val="auto"/>
        </w:rPr>
      </w:pPr>
      <w:bookmarkStart w:id="8" w:name="_ENREF_8"/>
      <w:r w:rsidRPr="00D44F41">
        <w:rPr>
          <w:noProof w:val="0"/>
          <w:color w:val="auto"/>
        </w:rPr>
        <w:lastRenderedPageBreak/>
        <w:t>8</w:t>
      </w:r>
      <w:r w:rsidR="0008437F">
        <w:rPr>
          <w:noProof w:val="0"/>
          <w:color w:val="auto"/>
        </w:rPr>
        <w:t xml:space="preserve">. </w:t>
      </w:r>
      <w:r w:rsidRPr="00D44F41">
        <w:rPr>
          <w:noProof w:val="0"/>
          <w:color w:val="auto"/>
        </w:rPr>
        <w:t>Riera Romo, M., Perez-Martinez, D.</w:t>
      </w:r>
      <w:r w:rsidR="0008437F">
        <w:rPr>
          <w:noProof w:val="0"/>
          <w:color w:val="auto"/>
        </w:rPr>
        <w:t>,</w:t>
      </w:r>
      <w:r w:rsidRPr="00D44F41">
        <w:rPr>
          <w:noProof w:val="0"/>
          <w:color w:val="auto"/>
        </w:rPr>
        <w:t xml:space="preserve"> Castillo Ferrer, C. Innate immunity in vertebrates: an overview. </w:t>
      </w:r>
      <w:r w:rsidRPr="00D44F41">
        <w:rPr>
          <w:i/>
          <w:noProof w:val="0"/>
          <w:color w:val="auto"/>
        </w:rPr>
        <w:t>Immunology.</w:t>
      </w:r>
      <w:r w:rsidRPr="00D44F41">
        <w:rPr>
          <w:noProof w:val="0"/>
          <w:color w:val="auto"/>
        </w:rPr>
        <w:t xml:space="preserve"> </w:t>
      </w:r>
      <w:r w:rsidRPr="00D44F41">
        <w:rPr>
          <w:b/>
          <w:noProof w:val="0"/>
          <w:color w:val="auto"/>
        </w:rPr>
        <w:t>148</w:t>
      </w:r>
      <w:r w:rsidRPr="00D44F41">
        <w:rPr>
          <w:noProof w:val="0"/>
          <w:color w:val="auto"/>
        </w:rPr>
        <w:t xml:space="preserve"> (2), 125-139 (2016).</w:t>
      </w:r>
      <w:bookmarkEnd w:id="8"/>
    </w:p>
    <w:p w14:paraId="3F84BFAE" w14:textId="2DEB71E5" w:rsidR="00491DC9" w:rsidRPr="00D44F41" w:rsidRDefault="00491DC9" w:rsidP="00F315F1">
      <w:pPr>
        <w:pStyle w:val="EndNoteBibliography"/>
        <w:rPr>
          <w:noProof w:val="0"/>
          <w:color w:val="auto"/>
        </w:rPr>
      </w:pPr>
      <w:bookmarkStart w:id="9" w:name="_ENREF_9"/>
      <w:r w:rsidRPr="00D44F41">
        <w:rPr>
          <w:noProof w:val="0"/>
          <w:color w:val="auto"/>
        </w:rPr>
        <w:t>9</w:t>
      </w:r>
      <w:r w:rsidR="0008437F">
        <w:rPr>
          <w:noProof w:val="0"/>
          <w:color w:val="auto"/>
        </w:rPr>
        <w:t xml:space="preserve">. </w:t>
      </w:r>
      <w:r w:rsidRPr="00D44F41">
        <w:rPr>
          <w:noProof w:val="0"/>
          <w:color w:val="auto"/>
        </w:rPr>
        <w:t>Sonnenberg, G. F.</w:t>
      </w:r>
      <w:r w:rsidR="0008437F">
        <w:rPr>
          <w:noProof w:val="0"/>
          <w:color w:val="auto"/>
        </w:rPr>
        <w:t>,</w:t>
      </w:r>
      <w:r w:rsidRPr="00D44F41">
        <w:rPr>
          <w:noProof w:val="0"/>
          <w:color w:val="auto"/>
        </w:rPr>
        <w:t xml:space="preserve"> Hepworth, M. R. Functional interactions between innate lymphoid cells and adaptive immunity. </w:t>
      </w:r>
      <w:r w:rsidR="00177ACC">
        <w:rPr>
          <w:i/>
          <w:noProof w:val="0"/>
          <w:color w:val="auto"/>
        </w:rPr>
        <w:t>Nature Reviews Immunology</w:t>
      </w:r>
      <w:r w:rsidRPr="00D44F41">
        <w:rPr>
          <w:i/>
          <w:noProof w:val="0"/>
          <w:color w:val="auto"/>
        </w:rPr>
        <w:t>.</w:t>
      </w:r>
      <w:r w:rsidRPr="00D44F41">
        <w:rPr>
          <w:noProof w:val="0"/>
          <w:color w:val="auto"/>
        </w:rPr>
        <w:t xml:space="preserve"> </w:t>
      </w:r>
      <w:r w:rsidRPr="00D44F41">
        <w:rPr>
          <w:b/>
          <w:noProof w:val="0"/>
          <w:color w:val="auto"/>
        </w:rPr>
        <w:t>19</w:t>
      </w:r>
      <w:r w:rsidRPr="00D44F41">
        <w:rPr>
          <w:noProof w:val="0"/>
          <w:color w:val="auto"/>
        </w:rPr>
        <w:t xml:space="preserve"> (10), 599-613 (2019).</w:t>
      </w:r>
      <w:bookmarkEnd w:id="9"/>
    </w:p>
    <w:p w14:paraId="177419BB" w14:textId="762E638A" w:rsidR="00491DC9" w:rsidRPr="00D44F41" w:rsidRDefault="00491DC9" w:rsidP="00F315F1">
      <w:pPr>
        <w:pStyle w:val="EndNoteBibliography"/>
        <w:rPr>
          <w:noProof w:val="0"/>
          <w:color w:val="auto"/>
        </w:rPr>
      </w:pPr>
      <w:bookmarkStart w:id="10" w:name="_ENREF_10"/>
      <w:r w:rsidRPr="00D44F41">
        <w:rPr>
          <w:noProof w:val="0"/>
          <w:color w:val="auto"/>
        </w:rPr>
        <w:t>10</w:t>
      </w:r>
      <w:r w:rsidR="0008437F">
        <w:rPr>
          <w:noProof w:val="0"/>
          <w:color w:val="auto"/>
        </w:rPr>
        <w:t xml:space="preserve">. </w:t>
      </w:r>
      <w:r w:rsidRPr="00D44F41">
        <w:rPr>
          <w:noProof w:val="0"/>
          <w:color w:val="auto"/>
        </w:rPr>
        <w:t>Vivier, E.</w:t>
      </w:r>
      <w:r w:rsidRPr="00D44F41">
        <w:rPr>
          <w:i/>
          <w:noProof w:val="0"/>
          <w:color w:val="auto"/>
        </w:rPr>
        <w:t xml:space="preserve"> </w:t>
      </w:r>
      <w:r w:rsidR="006E4E9F" w:rsidRPr="006E4E9F">
        <w:rPr>
          <w:noProof w:val="0"/>
          <w:color w:val="auto"/>
        </w:rPr>
        <w:t>et al.</w:t>
      </w:r>
      <w:r w:rsidRPr="00D44F41">
        <w:rPr>
          <w:noProof w:val="0"/>
          <w:color w:val="auto"/>
        </w:rPr>
        <w:t xml:space="preserve"> Innate or adaptive immunity? The example of natural killer cells. </w:t>
      </w:r>
      <w:r w:rsidRPr="00D44F41">
        <w:rPr>
          <w:i/>
          <w:noProof w:val="0"/>
          <w:color w:val="auto"/>
        </w:rPr>
        <w:t>Science.</w:t>
      </w:r>
      <w:r w:rsidRPr="00D44F41">
        <w:rPr>
          <w:noProof w:val="0"/>
          <w:color w:val="auto"/>
        </w:rPr>
        <w:t xml:space="preserve"> </w:t>
      </w:r>
      <w:r w:rsidRPr="00D44F41">
        <w:rPr>
          <w:b/>
          <w:noProof w:val="0"/>
          <w:color w:val="auto"/>
        </w:rPr>
        <w:t>331</w:t>
      </w:r>
      <w:r w:rsidRPr="00D44F41">
        <w:rPr>
          <w:noProof w:val="0"/>
          <w:color w:val="auto"/>
        </w:rPr>
        <w:t xml:space="preserve"> (6013), 44-49 (2011).</w:t>
      </w:r>
      <w:bookmarkEnd w:id="10"/>
    </w:p>
    <w:p w14:paraId="505E5140" w14:textId="0ABD5A25" w:rsidR="00491DC9" w:rsidRPr="00D44F41" w:rsidRDefault="00491DC9" w:rsidP="00F315F1">
      <w:pPr>
        <w:pStyle w:val="EndNoteBibliography"/>
        <w:rPr>
          <w:noProof w:val="0"/>
          <w:color w:val="auto"/>
        </w:rPr>
      </w:pPr>
      <w:bookmarkStart w:id="11" w:name="_ENREF_11"/>
      <w:r w:rsidRPr="00D44F41">
        <w:rPr>
          <w:noProof w:val="0"/>
          <w:color w:val="auto"/>
        </w:rPr>
        <w:t>11</w:t>
      </w:r>
      <w:r w:rsidR="0008437F">
        <w:rPr>
          <w:noProof w:val="0"/>
          <w:color w:val="auto"/>
        </w:rPr>
        <w:t xml:space="preserve">. </w:t>
      </w:r>
      <w:r w:rsidRPr="00D44F41">
        <w:rPr>
          <w:noProof w:val="0"/>
          <w:color w:val="auto"/>
        </w:rPr>
        <w:t>Shi, F. D., Ljunggren, H. G., La Cava, A.</w:t>
      </w:r>
      <w:r w:rsidR="0008437F">
        <w:rPr>
          <w:noProof w:val="0"/>
          <w:color w:val="auto"/>
        </w:rPr>
        <w:t>,</w:t>
      </w:r>
      <w:r w:rsidRPr="00D44F41">
        <w:rPr>
          <w:noProof w:val="0"/>
          <w:color w:val="auto"/>
        </w:rPr>
        <w:t xml:space="preserve"> Van Kaer, L. Organ-specific features of natural killer cells. </w:t>
      </w:r>
      <w:r w:rsidR="00177ACC">
        <w:rPr>
          <w:i/>
          <w:noProof w:val="0"/>
          <w:color w:val="auto"/>
        </w:rPr>
        <w:t>Nature Reviews Immunology</w:t>
      </w:r>
      <w:r w:rsidRPr="00D44F41">
        <w:rPr>
          <w:i/>
          <w:noProof w:val="0"/>
          <w:color w:val="auto"/>
        </w:rPr>
        <w:t>.</w:t>
      </w:r>
      <w:r w:rsidRPr="00D44F41">
        <w:rPr>
          <w:noProof w:val="0"/>
          <w:color w:val="auto"/>
        </w:rPr>
        <w:t xml:space="preserve"> </w:t>
      </w:r>
      <w:r w:rsidRPr="00D44F41">
        <w:rPr>
          <w:b/>
          <w:noProof w:val="0"/>
          <w:color w:val="auto"/>
        </w:rPr>
        <w:t>11</w:t>
      </w:r>
      <w:r w:rsidRPr="00D44F41">
        <w:rPr>
          <w:noProof w:val="0"/>
          <w:color w:val="auto"/>
        </w:rPr>
        <w:t xml:space="preserve"> (10), 658-671 (2011).</w:t>
      </w:r>
      <w:bookmarkEnd w:id="11"/>
    </w:p>
    <w:p w14:paraId="7F4D02B2" w14:textId="77B9D2A9" w:rsidR="00491DC9" w:rsidRPr="00D44F41" w:rsidRDefault="00491DC9" w:rsidP="00F315F1">
      <w:pPr>
        <w:pStyle w:val="EndNoteBibliography"/>
        <w:rPr>
          <w:noProof w:val="0"/>
          <w:color w:val="auto"/>
        </w:rPr>
      </w:pPr>
      <w:bookmarkStart w:id="12" w:name="_ENREF_12"/>
      <w:r w:rsidRPr="00D44F41">
        <w:rPr>
          <w:noProof w:val="0"/>
          <w:color w:val="auto"/>
        </w:rPr>
        <w:t>12</w:t>
      </w:r>
      <w:r w:rsidR="0008437F">
        <w:rPr>
          <w:noProof w:val="0"/>
          <w:color w:val="auto"/>
        </w:rPr>
        <w:t xml:space="preserve">. </w:t>
      </w:r>
      <w:r w:rsidRPr="00D44F41">
        <w:rPr>
          <w:noProof w:val="0"/>
          <w:color w:val="auto"/>
        </w:rPr>
        <w:t>Trapani, J. A., Davis, J., Sutton, V. R.</w:t>
      </w:r>
      <w:r w:rsidR="0008437F">
        <w:rPr>
          <w:noProof w:val="0"/>
          <w:color w:val="auto"/>
        </w:rPr>
        <w:t>,</w:t>
      </w:r>
      <w:r w:rsidRPr="00D44F41">
        <w:rPr>
          <w:noProof w:val="0"/>
          <w:color w:val="auto"/>
        </w:rPr>
        <w:t xml:space="preserve"> Smyth, M. J. Proapoptotic functions of cytotoxic lymphocyte granule constituents </w:t>
      </w:r>
      <w:r w:rsidR="00CA1533" w:rsidRPr="00CA1533">
        <w:rPr>
          <w:noProof w:val="0"/>
          <w:color w:val="auto"/>
        </w:rPr>
        <w:t xml:space="preserve">in vitro </w:t>
      </w:r>
      <w:r w:rsidRPr="00D44F41">
        <w:rPr>
          <w:noProof w:val="0"/>
          <w:color w:val="auto"/>
        </w:rPr>
        <w:t xml:space="preserve">and in vivo. </w:t>
      </w:r>
      <w:r w:rsidR="00177ACC" w:rsidRPr="00177ACC">
        <w:rPr>
          <w:i/>
          <w:noProof w:val="0"/>
          <w:color w:val="auto"/>
        </w:rPr>
        <w:t>Current Opinion in Immunology</w:t>
      </w:r>
      <w:r w:rsidRPr="00D44F41">
        <w:rPr>
          <w:i/>
          <w:noProof w:val="0"/>
          <w:color w:val="auto"/>
        </w:rPr>
        <w:t>.</w:t>
      </w:r>
      <w:r w:rsidRPr="00D44F41">
        <w:rPr>
          <w:noProof w:val="0"/>
          <w:color w:val="auto"/>
        </w:rPr>
        <w:t xml:space="preserve"> </w:t>
      </w:r>
      <w:r w:rsidRPr="00D44F41">
        <w:rPr>
          <w:b/>
          <w:noProof w:val="0"/>
          <w:color w:val="auto"/>
        </w:rPr>
        <w:t>12</w:t>
      </w:r>
      <w:r w:rsidRPr="00D44F41">
        <w:rPr>
          <w:noProof w:val="0"/>
          <w:color w:val="auto"/>
        </w:rPr>
        <w:t xml:space="preserve"> (3), 323-329 (2000).</w:t>
      </w:r>
      <w:bookmarkEnd w:id="12"/>
    </w:p>
    <w:p w14:paraId="129B539C" w14:textId="600C783D" w:rsidR="00491DC9" w:rsidRPr="00D44F41" w:rsidRDefault="00491DC9" w:rsidP="00F315F1">
      <w:pPr>
        <w:pStyle w:val="EndNoteBibliography"/>
        <w:rPr>
          <w:noProof w:val="0"/>
          <w:color w:val="auto"/>
        </w:rPr>
      </w:pPr>
      <w:bookmarkStart w:id="13" w:name="_ENREF_13"/>
      <w:r w:rsidRPr="00D44F41">
        <w:rPr>
          <w:noProof w:val="0"/>
          <w:color w:val="auto"/>
        </w:rPr>
        <w:t>13</w:t>
      </w:r>
      <w:r w:rsidR="0008437F">
        <w:rPr>
          <w:noProof w:val="0"/>
          <w:color w:val="auto"/>
        </w:rPr>
        <w:t xml:space="preserve">. </w:t>
      </w:r>
      <w:r w:rsidRPr="00D44F41">
        <w:rPr>
          <w:noProof w:val="0"/>
          <w:color w:val="auto"/>
        </w:rPr>
        <w:t>Krzewski, K.</w:t>
      </w:r>
      <w:r w:rsidR="0008437F">
        <w:rPr>
          <w:noProof w:val="0"/>
          <w:color w:val="auto"/>
        </w:rPr>
        <w:t>,</w:t>
      </w:r>
      <w:r w:rsidRPr="00D44F41">
        <w:rPr>
          <w:noProof w:val="0"/>
          <w:color w:val="auto"/>
        </w:rPr>
        <w:t xml:space="preserve"> Strominger, J. L. The killer's kiss: the many functions of NK cell immunological synapses. </w:t>
      </w:r>
      <w:r w:rsidR="00177ACC" w:rsidRPr="00177ACC">
        <w:rPr>
          <w:i/>
          <w:noProof w:val="0"/>
          <w:color w:val="auto"/>
        </w:rPr>
        <w:t>Current Opinion in Cell Biology</w:t>
      </w:r>
      <w:r w:rsidRPr="00D44F41">
        <w:rPr>
          <w:i/>
          <w:noProof w:val="0"/>
          <w:color w:val="auto"/>
        </w:rPr>
        <w:t>.</w:t>
      </w:r>
      <w:r w:rsidRPr="00D44F41">
        <w:rPr>
          <w:noProof w:val="0"/>
          <w:color w:val="auto"/>
        </w:rPr>
        <w:t xml:space="preserve"> </w:t>
      </w:r>
      <w:r w:rsidRPr="00D44F41">
        <w:rPr>
          <w:b/>
          <w:noProof w:val="0"/>
          <w:color w:val="auto"/>
        </w:rPr>
        <w:t>20</w:t>
      </w:r>
      <w:r w:rsidRPr="00D44F41">
        <w:rPr>
          <w:noProof w:val="0"/>
          <w:color w:val="auto"/>
        </w:rPr>
        <w:t xml:space="preserve"> (5), 597-605 (2008).</w:t>
      </w:r>
      <w:bookmarkEnd w:id="13"/>
    </w:p>
    <w:p w14:paraId="669AED7C" w14:textId="725EA097" w:rsidR="00491DC9" w:rsidRPr="00D44F41" w:rsidRDefault="00491DC9" w:rsidP="00F315F1">
      <w:pPr>
        <w:pStyle w:val="EndNoteBibliography"/>
        <w:rPr>
          <w:noProof w:val="0"/>
          <w:color w:val="auto"/>
        </w:rPr>
      </w:pPr>
      <w:bookmarkStart w:id="14" w:name="_ENREF_14"/>
      <w:r w:rsidRPr="00D44F41">
        <w:rPr>
          <w:noProof w:val="0"/>
          <w:color w:val="auto"/>
        </w:rPr>
        <w:t>14</w:t>
      </w:r>
      <w:r w:rsidR="0008437F">
        <w:rPr>
          <w:noProof w:val="0"/>
          <w:color w:val="auto"/>
        </w:rPr>
        <w:t xml:space="preserve">. </w:t>
      </w:r>
      <w:r w:rsidRPr="00D44F41">
        <w:rPr>
          <w:noProof w:val="0"/>
          <w:color w:val="auto"/>
        </w:rPr>
        <w:t xml:space="preserve">Berke, G. The binding and lysis of target cells by cytotoxic lymphocytes: molecular and cellular aspects. </w:t>
      </w:r>
      <w:r w:rsidR="00177ACC" w:rsidRPr="00177ACC">
        <w:rPr>
          <w:i/>
          <w:noProof w:val="0"/>
          <w:color w:val="auto"/>
        </w:rPr>
        <w:t>Annual Review of Immunology</w:t>
      </w:r>
      <w:r w:rsidRPr="00D44F41">
        <w:rPr>
          <w:i/>
          <w:noProof w:val="0"/>
          <w:color w:val="auto"/>
        </w:rPr>
        <w:t>.</w:t>
      </w:r>
      <w:r w:rsidRPr="00D44F41">
        <w:rPr>
          <w:noProof w:val="0"/>
          <w:color w:val="auto"/>
        </w:rPr>
        <w:t xml:space="preserve"> </w:t>
      </w:r>
      <w:r w:rsidRPr="00D44F41">
        <w:rPr>
          <w:b/>
          <w:noProof w:val="0"/>
          <w:color w:val="auto"/>
        </w:rPr>
        <w:t>12</w:t>
      </w:r>
      <w:r w:rsidR="00177ACC" w:rsidRPr="00D44F41">
        <w:rPr>
          <w:noProof w:val="0"/>
          <w:color w:val="auto"/>
        </w:rPr>
        <w:t>,</w:t>
      </w:r>
      <w:r w:rsidRPr="00D44F41">
        <w:rPr>
          <w:noProof w:val="0"/>
          <w:color w:val="auto"/>
        </w:rPr>
        <w:t xml:space="preserve"> 735-773 (1994).</w:t>
      </w:r>
      <w:bookmarkEnd w:id="14"/>
    </w:p>
    <w:p w14:paraId="6639E23A" w14:textId="70A37BDB" w:rsidR="00491DC9" w:rsidRPr="00D44F41" w:rsidRDefault="00491DC9" w:rsidP="00F315F1">
      <w:pPr>
        <w:pStyle w:val="EndNoteBibliography"/>
        <w:rPr>
          <w:noProof w:val="0"/>
          <w:color w:val="auto"/>
        </w:rPr>
      </w:pPr>
      <w:bookmarkStart w:id="15" w:name="_ENREF_15"/>
      <w:r w:rsidRPr="00D44F41">
        <w:rPr>
          <w:noProof w:val="0"/>
          <w:color w:val="auto"/>
        </w:rPr>
        <w:t>15</w:t>
      </w:r>
      <w:r w:rsidR="0008437F">
        <w:rPr>
          <w:noProof w:val="0"/>
          <w:color w:val="auto"/>
        </w:rPr>
        <w:t xml:space="preserve">. </w:t>
      </w:r>
      <w:r w:rsidRPr="00D44F41">
        <w:rPr>
          <w:noProof w:val="0"/>
          <w:color w:val="auto"/>
        </w:rPr>
        <w:t>Abel, A. M., Yang, C., Thakar, M. S.</w:t>
      </w:r>
      <w:r w:rsidR="0008437F">
        <w:rPr>
          <w:noProof w:val="0"/>
          <w:color w:val="auto"/>
        </w:rPr>
        <w:t>,</w:t>
      </w:r>
      <w:r w:rsidRPr="00D44F41">
        <w:rPr>
          <w:noProof w:val="0"/>
          <w:color w:val="auto"/>
        </w:rPr>
        <w:t xml:space="preserve"> Malarkannan, S. Natural Killer Cells: Development, Maturation, and Clinical Utilization. </w:t>
      </w:r>
      <w:r w:rsidR="00177ACC" w:rsidRPr="00177ACC">
        <w:rPr>
          <w:i/>
          <w:noProof w:val="0"/>
          <w:color w:val="auto"/>
        </w:rPr>
        <w:t>Frontiers in Immunology</w:t>
      </w:r>
      <w:r w:rsidRPr="00D44F41">
        <w:rPr>
          <w:i/>
          <w:noProof w:val="0"/>
          <w:color w:val="auto"/>
        </w:rPr>
        <w:t>.</w:t>
      </w:r>
      <w:r w:rsidRPr="00D44F41">
        <w:rPr>
          <w:noProof w:val="0"/>
          <w:color w:val="auto"/>
        </w:rPr>
        <w:t xml:space="preserve"> </w:t>
      </w:r>
      <w:r w:rsidRPr="00D44F41">
        <w:rPr>
          <w:b/>
          <w:noProof w:val="0"/>
          <w:color w:val="auto"/>
        </w:rPr>
        <w:t>9</w:t>
      </w:r>
      <w:r w:rsidR="00177ACC" w:rsidRPr="00D44F41">
        <w:rPr>
          <w:noProof w:val="0"/>
          <w:color w:val="auto"/>
        </w:rPr>
        <w:t>,</w:t>
      </w:r>
      <w:r w:rsidRPr="00D44F41">
        <w:rPr>
          <w:noProof w:val="0"/>
          <w:color w:val="auto"/>
        </w:rPr>
        <w:t xml:space="preserve"> 1869 (2018).</w:t>
      </w:r>
      <w:bookmarkEnd w:id="15"/>
    </w:p>
    <w:p w14:paraId="0A1DA537" w14:textId="681F06B7" w:rsidR="00491DC9" w:rsidRPr="00D44F41" w:rsidRDefault="00491DC9" w:rsidP="00F315F1">
      <w:pPr>
        <w:pStyle w:val="EndNoteBibliography"/>
        <w:rPr>
          <w:noProof w:val="0"/>
          <w:color w:val="auto"/>
        </w:rPr>
      </w:pPr>
      <w:bookmarkStart w:id="16" w:name="_ENREF_16"/>
      <w:r w:rsidRPr="00D44F41">
        <w:rPr>
          <w:noProof w:val="0"/>
          <w:color w:val="auto"/>
        </w:rPr>
        <w:t>16</w:t>
      </w:r>
      <w:r w:rsidR="0008437F">
        <w:rPr>
          <w:noProof w:val="0"/>
          <w:color w:val="auto"/>
        </w:rPr>
        <w:t xml:space="preserve">. </w:t>
      </w:r>
      <w:r w:rsidRPr="00D44F41">
        <w:rPr>
          <w:noProof w:val="0"/>
          <w:color w:val="auto"/>
        </w:rPr>
        <w:t>Zamai, L.</w:t>
      </w:r>
      <w:r w:rsidRPr="00D44F41">
        <w:rPr>
          <w:i/>
          <w:noProof w:val="0"/>
          <w:color w:val="auto"/>
        </w:rPr>
        <w:t xml:space="preserve"> </w:t>
      </w:r>
      <w:r w:rsidR="006E4E9F" w:rsidRPr="006E4E9F">
        <w:rPr>
          <w:noProof w:val="0"/>
          <w:color w:val="auto"/>
        </w:rPr>
        <w:t>et al.</w:t>
      </w:r>
      <w:r w:rsidRPr="00D44F41">
        <w:rPr>
          <w:noProof w:val="0"/>
          <w:color w:val="auto"/>
        </w:rPr>
        <w:t xml:space="preserve"> Natural killer (NK) cell-mediated cytotoxicity: differential use of TRAIL and Fas ligand by immature and mature primary human NK cells. </w:t>
      </w:r>
      <w:r w:rsidR="00177ACC" w:rsidRPr="00177ACC">
        <w:rPr>
          <w:i/>
          <w:noProof w:val="0"/>
          <w:color w:val="auto"/>
        </w:rPr>
        <w:t>Journal of Experimental Medicine</w:t>
      </w:r>
      <w:r w:rsidRPr="00D44F41">
        <w:rPr>
          <w:i/>
          <w:noProof w:val="0"/>
          <w:color w:val="auto"/>
        </w:rPr>
        <w:t>.</w:t>
      </w:r>
      <w:r w:rsidRPr="00D44F41">
        <w:rPr>
          <w:noProof w:val="0"/>
          <w:color w:val="auto"/>
        </w:rPr>
        <w:t xml:space="preserve"> </w:t>
      </w:r>
      <w:r w:rsidRPr="00D44F41">
        <w:rPr>
          <w:b/>
          <w:noProof w:val="0"/>
          <w:color w:val="auto"/>
        </w:rPr>
        <w:t>188</w:t>
      </w:r>
      <w:r w:rsidRPr="00D44F41">
        <w:rPr>
          <w:noProof w:val="0"/>
          <w:color w:val="auto"/>
        </w:rPr>
        <w:t xml:space="preserve"> (12), 2375-2380 (1998).</w:t>
      </w:r>
      <w:bookmarkEnd w:id="16"/>
    </w:p>
    <w:p w14:paraId="4B45D0A6" w14:textId="40A4C445" w:rsidR="00491DC9" w:rsidRPr="00D44F41" w:rsidRDefault="00491DC9" w:rsidP="00F315F1">
      <w:pPr>
        <w:pStyle w:val="EndNoteBibliography"/>
        <w:rPr>
          <w:noProof w:val="0"/>
          <w:color w:val="auto"/>
        </w:rPr>
      </w:pPr>
      <w:bookmarkStart w:id="17" w:name="_ENREF_17"/>
      <w:r w:rsidRPr="00D44F41">
        <w:rPr>
          <w:noProof w:val="0"/>
          <w:color w:val="auto"/>
        </w:rPr>
        <w:t>17</w:t>
      </w:r>
      <w:r w:rsidR="0008437F">
        <w:rPr>
          <w:noProof w:val="0"/>
          <w:color w:val="auto"/>
        </w:rPr>
        <w:t xml:space="preserve">. </w:t>
      </w:r>
      <w:r w:rsidRPr="00D44F41">
        <w:rPr>
          <w:noProof w:val="0"/>
          <w:color w:val="auto"/>
        </w:rPr>
        <w:t>Marcus, A.</w:t>
      </w:r>
      <w:r w:rsidRPr="00D44F41">
        <w:rPr>
          <w:i/>
          <w:noProof w:val="0"/>
          <w:color w:val="auto"/>
        </w:rPr>
        <w:t xml:space="preserve"> </w:t>
      </w:r>
      <w:r w:rsidR="006E4E9F" w:rsidRPr="006E4E9F">
        <w:rPr>
          <w:noProof w:val="0"/>
          <w:color w:val="auto"/>
        </w:rPr>
        <w:t>et al.</w:t>
      </w:r>
      <w:r w:rsidRPr="00D44F41">
        <w:rPr>
          <w:noProof w:val="0"/>
          <w:color w:val="auto"/>
        </w:rPr>
        <w:t xml:space="preserve"> Recognition of tumors by the innate immune system and natural killer cells. </w:t>
      </w:r>
      <w:r w:rsidRPr="00D44F41">
        <w:rPr>
          <w:i/>
          <w:noProof w:val="0"/>
          <w:color w:val="auto"/>
        </w:rPr>
        <w:t>Adv</w:t>
      </w:r>
      <w:r w:rsidR="00177ACC">
        <w:rPr>
          <w:i/>
          <w:noProof w:val="0"/>
          <w:color w:val="auto"/>
        </w:rPr>
        <w:t>ances in</w:t>
      </w:r>
      <w:r w:rsidRPr="00D44F41">
        <w:rPr>
          <w:i/>
          <w:noProof w:val="0"/>
          <w:color w:val="auto"/>
        </w:rPr>
        <w:t xml:space="preserve"> Immunol</w:t>
      </w:r>
      <w:r w:rsidR="00177ACC">
        <w:rPr>
          <w:i/>
          <w:noProof w:val="0"/>
          <w:color w:val="auto"/>
        </w:rPr>
        <w:t>ogy</w:t>
      </w:r>
      <w:r w:rsidRPr="00D44F41">
        <w:rPr>
          <w:i/>
          <w:noProof w:val="0"/>
          <w:color w:val="auto"/>
        </w:rPr>
        <w:t>.</w:t>
      </w:r>
      <w:r w:rsidRPr="00D44F41">
        <w:rPr>
          <w:noProof w:val="0"/>
          <w:color w:val="auto"/>
        </w:rPr>
        <w:t xml:space="preserve"> </w:t>
      </w:r>
      <w:r w:rsidRPr="00D44F41">
        <w:rPr>
          <w:b/>
          <w:noProof w:val="0"/>
          <w:color w:val="auto"/>
        </w:rPr>
        <w:t>122</w:t>
      </w:r>
      <w:r w:rsidR="00177ACC">
        <w:rPr>
          <w:bCs/>
          <w:noProof w:val="0"/>
          <w:color w:val="auto"/>
        </w:rPr>
        <w:t>,</w:t>
      </w:r>
      <w:r w:rsidRPr="00D44F41">
        <w:rPr>
          <w:noProof w:val="0"/>
          <w:color w:val="auto"/>
        </w:rPr>
        <w:t xml:space="preserve"> 91-128 (2014).</w:t>
      </w:r>
      <w:bookmarkEnd w:id="17"/>
    </w:p>
    <w:p w14:paraId="64F3024C" w14:textId="28DDD018" w:rsidR="00491DC9" w:rsidRPr="00D44F41" w:rsidRDefault="00491DC9" w:rsidP="00F315F1">
      <w:pPr>
        <w:pStyle w:val="EndNoteBibliography"/>
        <w:rPr>
          <w:noProof w:val="0"/>
          <w:color w:val="auto"/>
        </w:rPr>
      </w:pPr>
      <w:bookmarkStart w:id="18" w:name="_ENREF_18"/>
      <w:r w:rsidRPr="00D44F41">
        <w:rPr>
          <w:noProof w:val="0"/>
          <w:color w:val="auto"/>
        </w:rPr>
        <w:t>18</w:t>
      </w:r>
      <w:r w:rsidR="0008437F">
        <w:rPr>
          <w:noProof w:val="0"/>
          <w:color w:val="auto"/>
        </w:rPr>
        <w:t xml:space="preserve">. </w:t>
      </w:r>
      <w:r w:rsidRPr="00D44F41">
        <w:rPr>
          <w:noProof w:val="0"/>
          <w:color w:val="auto"/>
        </w:rPr>
        <w:t>Vesely, M. D., Kershaw, M. H., Schreiber, R. D.</w:t>
      </w:r>
      <w:r w:rsidR="0008437F">
        <w:rPr>
          <w:noProof w:val="0"/>
          <w:color w:val="auto"/>
        </w:rPr>
        <w:t>,</w:t>
      </w:r>
      <w:r w:rsidRPr="00D44F41">
        <w:rPr>
          <w:noProof w:val="0"/>
          <w:color w:val="auto"/>
        </w:rPr>
        <w:t xml:space="preserve"> Smyth, M. J. Natural innate and adaptive immunity to cancer. </w:t>
      </w:r>
      <w:r w:rsidR="00177ACC" w:rsidRPr="00177ACC">
        <w:rPr>
          <w:i/>
          <w:iCs/>
          <w:noProof w:val="0"/>
          <w:color w:val="auto"/>
        </w:rPr>
        <w:t>Annual Review of Immunology</w:t>
      </w:r>
      <w:r w:rsidRPr="00D44F41">
        <w:rPr>
          <w:i/>
          <w:noProof w:val="0"/>
          <w:color w:val="auto"/>
        </w:rPr>
        <w:t>.</w:t>
      </w:r>
      <w:r w:rsidRPr="00D44F41">
        <w:rPr>
          <w:noProof w:val="0"/>
          <w:color w:val="auto"/>
        </w:rPr>
        <w:t xml:space="preserve"> </w:t>
      </w:r>
      <w:r w:rsidRPr="00D44F41">
        <w:rPr>
          <w:b/>
          <w:noProof w:val="0"/>
          <w:color w:val="auto"/>
        </w:rPr>
        <w:t>29</w:t>
      </w:r>
      <w:r w:rsidR="00177ACC" w:rsidRPr="00D44F41">
        <w:rPr>
          <w:noProof w:val="0"/>
          <w:color w:val="auto"/>
        </w:rPr>
        <w:t>,</w:t>
      </w:r>
      <w:r w:rsidRPr="00D44F41">
        <w:rPr>
          <w:noProof w:val="0"/>
          <w:color w:val="auto"/>
        </w:rPr>
        <w:t xml:space="preserve"> 235-271 (2011).</w:t>
      </w:r>
      <w:bookmarkEnd w:id="18"/>
    </w:p>
    <w:p w14:paraId="0A8A0B04" w14:textId="0B64321C" w:rsidR="00491DC9" w:rsidRPr="00D44F41" w:rsidRDefault="00491DC9" w:rsidP="00F315F1">
      <w:pPr>
        <w:pStyle w:val="EndNoteBibliography"/>
        <w:rPr>
          <w:noProof w:val="0"/>
          <w:color w:val="auto"/>
        </w:rPr>
      </w:pPr>
      <w:bookmarkStart w:id="19" w:name="_ENREF_19"/>
      <w:r w:rsidRPr="00D44F41">
        <w:rPr>
          <w:noProof w:val="0"/>
          <w:color w:val="auto"/>
        </w:rPr>
        <w:t>19</w:t>
      </w:r>
      <w:r w:rsidR="0008437F">
        <w:rPr>
          <w:noProof w:val="0"/>
          <w:color w:val="auto"/>
        </w:rPr>
        <w:t xml:space="preserve">. </w:t>
      </w:r>
      <w:r w:rsidRPr="00D44F41">
        <w:rPr>
          <w:noProof w:val="0"/>
          <w:color w:val="auto"/>
        </w:rPr>
        <w:t>Alter, G., Malenfant, J. M.</w:t>
      </w:r>
      <w:r w:rsidR="0008437F">
        <w:rPr>
          <w:noProof w:val="0"/>
          <w:color w:val="auto"/>
        </w:rPr>
        <w:t>,</w:t>
      </w:r>
      <w:r w:rsidRPr="00D44F41">
        <w:rPr>
          <w:noProof w:val="0"/>
          <w:color w:val="auto"/>
        </w:rPr>
        <w:t xml:space="preserve"> Altfeld, M. CD107a as a functional marker for the identification of natural killer cell activity. </w:t>
      </w:r>
      <w:r w:rsidR="00177ACC" w:rsidRPr="00177ACC">
        <w:rPr>
          <w:i/>
          <w:noProof w:val="0"/>
          <w:color w:val="auto"/>
        </w:rPr>
        <w:t>Journal of Immunological Methods</w:t>
      </w:r>
      <w:r w:rsidRPr="00D44F41">
        <w:rPr>
          <w:i/>
          <w:noProof w:val="0"/>
          <w:color w:val="auto"/>
        </w:rPr>
        <w:t>.</w:t>
      </w:r>
      <w:r w:rsidRPr="00D44F41">
        <w:rPr>
          <w:noProof w:val="0"/>
          <w:color w:val="auto"/>
        </w:rPr>
        <w:t xml:space="preserve"> </w:t>
      </w:r>
      <w:r w:rsidRPr="00D44F41">
        <w:rPr>
          <w:b/>
          <w:noProof w:val="0"/>
          <w:color w:val="auto"/>
        </w:rPr>
        <w:t>294</w:t>
      </w:r>
      <w:r w:rsidRPr="00D44F41">
        <w:rPr>
          <w:noProof w:val="0"/>
          <w:color w:val="auto"/>
        </w:rPr>
        <w:t xml:space="preserve"> (1-2), 15-22 (2004).</w:t>
      </w:r>
      <w:bookmarkEnd w:id="19"/>
    </w:p>
    <w:p w14:paraId="4FD9E398" w14:textId="7BB0C641" w:rsidR="00491DC9" w:rsidRPr="00D44F41" w:rsidRDefault="00491DC9" w:rsidP="00F315F1">
      <w:pPr>
        <w:pStyle w:val="EndNoteBibliography"/>
        <w:rPr>
          <w:noProof w:val="0"/>
          <w:color w:val="auto"/>
        </w:rPr>
      </w:pPr>
      <w:bookmarkStart w:id="20" w:name="_ENREF_20"/>
      <w:r w:rsidRPr="00D44F41">
        <w:rPr>
          <w:noProof w:val="0"/>
          <w:color w:val="auto"/>
        </w:rPr>
        <w:t>20</w:t>
      </w:r>
      <w:r w:rsidR="0008437F">
        <w:rPr>
          <w:noProof w:val="0"/>
          <w:color w:val="auto"/>
        </w:rPr>
        <w:t xml:space="preserve">. </w:t>
      </w:r>
      <w:r w:rsidRPr="00D44F41">
        <w:rPr>
          <w:noProof w:val="0"/>
          <w:color w:val="auto"/>
        </w:rPr>
        <w:t>Bryceson, Y. T.</w:t>
      </w:r>
      <w:r w:rsidRPr="00D44F41">
        <w:rPr>
          <w:i/>
          <w:noProof w:val="0"/>
          <w:color w:val="auto"/>
        </w:rPr>
        <w:t xml:space="preserve"> </w:t>
      </w:r>
      <w:r w:rsidR="006E4E9F" w:rsidRPr="006E4E9F">
        <w:rPr>
          <w:noProof w:val="0"/>
          <w:color w:val="auto"/>
        </w:rPr>
        <w:t>et al.</w:t>
      </w:r>
      <w:r w:rsidRPr="00D44F41">
        <w:rPr>
          <w:noProof w:val="0"/>
          <w:color w:val="auto"/>
        </w:rPr>
        <w:t xml:space="preserve"> A prospective evaluation of degranulation assays in the rapid diagnosis of familial hemophagocytic syndromes. </w:t>
      </w:r>
      <w:r w:rsidRPr="00D44F41">
        <w:rPr>
          <w:i/>
          <w:noProof w:val="0"/>
          <w:color w:val="auto"/>
        </w:rPr>
        <w:t>Blood.</w:t>
      </w:r>
      <w:r w:rsidRPr="00D44F41">
        <w:rPr>
          <w:noProof w:val="0"/>
          <w:color w:val="auto"/>
        </w:rPr>
        <w:t xml:space="preserve"> </w:t>
      </w:r>
      <w:r w:rsidRPr="00D44F41">
        <w:rPr>
          <w:b/>
          <w:noProof w:val="0"/>
          <w:color w:val="auto"/>
        </w:rPr>
        <w:t>119</w:t>
      </w:r>
      <w:r w:rsidRPr="00D44F41">
        <w:rPr>
          <w:noProof w:val="0"/>
          <w:color w:val="auto"/>
        </w:rPr>
        <w:t xml:space="preserve"> (12), 2754-2763 (2012).</w:t>
      </w:r>
      <w:bookmarkEnd w:id="20"/>
    </w:p>
    <w:p w14:paraId="471D2B4F" w14:textId="52D9AD52" w:rsidR="00491DC9" w:rsidRPr="00D44F41" w:rsidRDefault="00491DC9" w:rsidP="00F315F1">
      <w:pPr>
        <w:pStyle w:val="EndNoteBibliography"/>
        <w:rPr>
          <w:noProof w:val="0"/>
          <w:color w:val="auto"/>
        </w:rPr>
      </w:pPr>
      <w:bookmarkStart w:id="21" w:name="_ENREF_21"/>
      <w:r w:rsidRPr="00D44F41">
        <w:rPr>
          <w:noProof w:val="0"/>
          <w:color w:val="auto"/>
        </w:rPr>
        <w:t>21</w:t>
      </w:r>
      <w:r w:rsidR="0008437F">
        <w:rPr>
          <w:noProof w:val="0"/>
          <w:color w:val="auto"/>
        </w:rPr>
        <w:t xml:space="preserve">. </w:t>
      </w:r>
      <w:r w:rsidRPr="00D44F41">
        <w:rPr>
          <w:noProof w:val="0"/>
          <w:color w:val="auto"/>
        </w:rPr>
        <w:t>Shabrish, S., Gupta, M.</w:t>
      </w:r>
      <w:r w:rsidR="0008437F">
        <w:rPr>
          <w:noProof w:val="0"/>
          <w:color w:val="auto"/>
        </w:rPr>
        <w:t>,</w:t>
      </w:r>
      <w:r w:rsidRPr="00D44F41">
        <w:rPr>
          <w:noProof w:val="0"/>
          <w:color w:val="auto"/>
        </w:rPr>
        <w:t xml:space="preserve"> Madkaikar, M. A Modified NK Cell Degranulation Assay Applicable for Routine Evaluation of NK Cell Function. </w:t>
      </w:r>
      <w:r w:rsidR="00177ACC" w:rsidRPr="00177ACC">
        <w:rPr>
          <w:i/>
          <w:noProof w:val="0"/>
          <w:color w:val="auto"/>
        </w:rPr>
        <w:t>Journal of Immunology Research</w:t>
      </w:r>
      <w:r w:rsidRPr="00D44F41">
        <w:rPr>
          <w:i/>
          <w:noProof w:val="0"/>
          <w:color w:val="auto"/>
        </w:rPr>
        <w:t>.</w:t>
      </w:r>
      <w:r w:rsidRPr="00D44F41">
        <w:rPr>
          <w:noProof w:val="0"/>
          <w:color w:val="auto"/>
        </w:rPr>
        <w:t xml:space="preserve"> </w:t>
      </w:r>
      <w:r w:rsidRPr="00D44F41">
        <w:rPr>
          <w:b/>
          <w:noProof w:val="0"/>
          <w:color w:val="auto"/>
        </w:rPr>
        <w:t>2016</w:t>
      </w:r>
      <w:r w:rsidR="00177ACC">
        <w:rPr>
          <w:bCs/>
          <w:noProof w:val="0"/>
          <w:color w:val="auto"/>
        </w:rPr>
        <w:t>,</w:t>
      </w:r>
      <w:r w:rsidRPr="00D44F41">
        <w:rPr>
          <w:noProof w:val="0"/>
          <w:color w:val="auto"/>
        </w:rPr>
        <w:t xml:space="preserve"> 3769590 (2016).</w:t>
      </w:r>
      <w:bookmarkEnd w:id="21"/>
    </w:p>
    <w:p w14:paraId="129B6A58" w14:textId="5BE121DF" w:rsidR="00491DC9" w:rsidRPr="00D44F41" w:rsidRDefault="00491DC9" w:rsidP="00F315F1">
      <w:pPr>
        <w:pStyle w:val="EndNoteBibliography"/>
        <w:rPr>
          <w:noProof w:val="0"/>
          <w:color w:val="auto"/>
        </w:rPr>
      </w:pPr>
      <w:bookmarkStart w:id="22" w:name="_ENREF_22"/>
      <w:r w:rsidRPr="00D44F41">
        <w:rPr>
          <w:noProof w:val="0"/>
          <w:color w:val="auto"/>
        </w:rPr>
        <w:t>22</w:t>
      </w:r>
      <w:r w:rsidR="0008437F">
        <w:rPr>
          <w:noProof w:val="0"/>
          <w:color w:val="auto"/>
        </w:rPr>
        <w:t xml:space="preserve">. </w:t>
      </w:r>
      <w:r w:rsidRPr="00D44F41">
        <w:rPr>
          <w:noProof w:val="0"/>
          <w:color w:val="auto"/>
        </w:rPr>
        <w:t>Pietra, G.</w:t>
      </w:r>
      <w:r w:rsidRPr="00D44F41">
        <w:rPr>
          <w:i/>
          <w:noProof w:val="0"/>
          <w:color w:val="auto"/>
        </w:rPr>
        <w:t xml:space="preserve"> </w:t>
      </w:r>
      <w:r w:rsidR="006E4E9F" w:rsidRPr="006E4E9F">
        <w:rPr>
          <w:noProof w:val="0"/>
          <w:color w:val="auto"/>
        </w:rPr>
        <w:t>et al.</w:t>
      </w:r>
      <w:r w:rsidRPr="00D44F41">
        <w:rPr>
          <w:noProof w:val="0"/>
          <w:color w:val="auto"/>
        </w:rPr>
        <w:t xml:space="preserve"> Melanoma cells inhibit natural killer cell function by modulating the expression of activating receptors and cytolytic activity. </w:t>
      </w:r>
      <w:r w:rsidRPr="00D44F41">
        <w:rPr>
          <w:i/>
          <w:noProof w:val="0"/>
          <w:color w:val="auto"/>
        </w:rPr>
        <w:t>Cancer Res</w:t>
      </w:r>
      <w:r w:rsidR="00177ACC">
        <w:rPr>
          <w:i/>
          <w:noProof w:val="0"/>
          <w:color w:val="auto"/>
        </w:rPr>
        <w:t>earch</w:t>
      </w:r>
      <w:r w:rsidRPr="00D44F41">
        <w:rPr>
          <w:i/>
          <w:noProof w:val="0"/>
          <w:color w:val="auto"/>
        </w:rPr>
        <w:t>.</w:t>
      </w:r>
      <w:r w:rsidRPr="00D44F41">
        <w:rPr>
          <w:noProof w:val="0"/>
          <w:color w:val="auto"/>
        </w:rPr>
        <w:t xml:space="preserve"> </w:t>
      </w:r>
      <w:r w:rsidRPr="00D44F41">
        <w:rPr>
          <w:b/>
          <w:noProof w:val="0"/>
          <w:color w:val="auto"/>
        </w:rPr>
        <w:t>72</w:t>
      </w:r>
      <w:r w:rsidRPr="00D44F41">
        <w:rPr>
          <w:noProof w:val="0"/>
          <w:color w:val="auto"/>
        </w:rPr>
        <w:t xml:space="preserve"> (6), 1407-1415 (2012).</w:t>
      </w:r>
      <w:bookmarkEnd w:id="22"/>
    </w:p>
    <w:p w14:paraId="032D2109" w14:textId="51DEEF30" w:rsidR="00491DC9" w:rsidRPr="00D44F41" w:rsidRDefault="00491DC9" w:rsidP="00F315F1">
      <w:pPr>
        <w:pStyle w:val="EndNoteBibliography"/>
        <w:rPr>
          <w:noProof w:val="0"/>
          <w:color w:val="auto"/>
        </w:rPr>
      </w:pPr>
      <w:bookmarkStart w:id="23" w:name="_ENREF_23"/>
      <w:r w:rsidRPr="00D44F41">
        <w:rPr>
          <w:noProof w:val="0"/>
          <w:color w:val="auto"/>
        </w:rPr>
        <w:t>23</w:t>
      </w:r>
      <w:r w:rsidR="0008437F">
        <w:rPr>
          <w:noProof w:val="0"/>
          <w:color w:val="auto"/>
        </w:rPr>
        <w:t xml:space="preserve">. </w:t>
      </w:r>
      <w:r w:rsidRPr="00D44F41">
        <w:rPr>
          <w:noProof w:val="0"/>
          <w:color w:val="auto"/>
        </w:rPr>
        <w:t>Fehniger, T. A.</w:t>
      </w:r>
      <w:r w:rsidRPr="00D44F41">
        <w:rPr>
          <w:i/>
          <w:noProof w:val="0"/>
          <w:color w:val="auto"/>
        </w:rPr>
        <w:t xml:space="preserve"> </w:t>
      </w:r>
      <w:r w:rsidR="006E4E9F" w:rsidRPr="006E4E9F">
        <w:rPr>
          <w:noProof w:val="0"/>
          <w:color w:val="auto"/>
        </w:rPr>
        <w:t>et al.</w:t>
      </w:r>
      <w:r w:rsidRPr="00D44F41">
        <w:rPr>
          <w:noProof w:val="0"/>
          <w:color w:val="auto"/>
        </w:rPr>
        <w:t xml:space="preserve"> Potential mechanisms of human natural killer cell expansion in vivo during low-dose IL-2 therapy. </w:t>
      </w:r>
      <w:r w:rsidR="006E4E9F" w:rsidRPr="006E4E9F">
        <w:rPr>
          <w:i/>
          <w:noProof w:val="0"/>
          <w:color w:val="auto"/>
        </w:rPr>
        <w:t>Journal of Clinical Investigation</w:t>
      </w:r>
      <w:r w:rsidRPr="00D44F41">
        <w:rPr>
          <w:i/>
          <w:noProof w:val="0"/>
          <w:color w:val="auto"/>
        </w:rPr>
        <w:t>.</w:t>
      </w:r>
      <w:r w:rsidRPr="00D44F41">
        <w:rPr>
          <w:noProof w:val="0"/>
          <w:color w:val="auto"/>
        </w:rPr>
        <w:t xml:space="preserve"> </w:t>
      </w:r>
      <w:r w:rsidRPr="00D44F41">
        <w:rPr>
          <w:b/>
          <w:noProof w:val="0"/>
          <w:color w:val="auto"/>
        </w:rPr>
        <w:t>106</w:t>
      </w:r>
      <w:r w:rsidRPr="00D44F41">
        <w:rPr>
          <w:noProof w:val="0"/>
          <w:color w:val="auto"/>
        </w:rPr>
        <w:t xml:space="preserve"> (1), 117-124 (2000).</w:t>
      </w:r>
      <w:bookmarkEnd w:id="23"/>
    </w:p>
    <w:p w14:paraId="23F4F1F3" w14:textId="5B2CC1A3" w:rsidR="00491DC9" w:rsidRPr="00D44F41" w:rsidRDefault="00491DC9" w:rsidP="00F315F1">
      <w:pPr>
        <w:pStyle w:val="EndNoteBibliography"/>
        <w:rPr>
          <w:noProof w:val="0"/>
          <w:color w:val="auto"/>
        </w:rPr>
      </w:pPr>
      <w:bookmarkStart w:id="24" w:name="_ENREF_24"/>
      <w:r w:rsidRPr="00D44F41">
        <w:rPr>
          <w:noProof w:val="0"/>
          <w:color w:val="auto"/>
        </w:rPr>
        <w:t>24</w:t>
      </w:r>
      <w:r w:rsidR="0008437F">
        <w:rPr>
          <w:noProof w:val="0"/>
          <w:color w:val="auto"/>
        </w:rPr>
        <w:t xml:space="preserve">. </w:t>
      </w:r>
      <w:r w:rsidRPr="00D44F41">
        <w:rPr>
          <w:noProof w:val="0"/>
          <w:color w:val="auto"/>
        </w:rPr>
        <w:t>Brunner, K. T., Mauel, J., Cerottini, J. C.</w:t>
      </w:r>
      <w:r w:rsidR="0008437F">
        <w:rPr>
          <w:noProof w:val="0"/>
          <w:color w:val="auto"/>
        </w:rPr>
        <w:t>,</w:t>
      </w:r>
      <w:r w:rsidRPr="00D44F41">
        <w:rPr>
          <w:noProof w:val="0"/>
          <w:color w:val="auto"/>
        </w:rPr>
        <w:t xml:space="preserve"> Chapuis, B. Quantitative assay of the lytic action of immune lymphoid cells on 51-Cr-labelled allogeneic target cells in vitro; inhibition by isoantibody and by drugs. </w:t>
      </w:r>
      <w:r w:rsidRPr="00D44F41">
        <w:rPr>
          <w:i/>
          <w:noProof w:val="0"/>
          <w:color w:val="auto"/>
        </w:rPr>
        <w:t>Immunology.</w:t>
      </w:r>
      <w:r w:rsidRPr="00D44F41">
        <w:rPr>
          <w:noProof w:val="0"/>
          <w:color w:val="auto"/>
        </w:rPr>
        <w:t xml:space="preserve"> </w:t>
      </w:r>
      <w:r w:rsidRPr="00D44F41">
        <w:rPr>
          <w:b/>
          <w:noProof w:val="0"/>
          <w:color w:val="auto"/>
        </w:rPr>
        <w:t>14</w:t>
      </w:r>
      <w:r w:rsidRPr="00D44F41">
        <w:rPr>
          <w:noProof w:val="0"/>
          <w:color w:val="auto"/>
        </w:rPr>
        <w:t xml:space="preserve"> (2), 181-196 (1968).</w:t>
      </w:r>
      <w:bookmarkEnd w:id="24"/>
    </w:p>
    <w:p w14:paraId="27B87256" w14:textId="7B40ADD0" w:rsidR="00491DC9" w:rsidRPr="00D44F41" w:rsidRDefault="00491DC9" w:rsidP="00F315F1">
      <w:pPr>
        <w:pStyle w:val="EndNoteBibliography"/>
        <w:rPr>
          <w:noProof w:val="0"/>
          <w:color w:val="auto"/>
        </w:rPr>
      </w:pPr>
      <w:bookmarkStart w:id="25" w:name="_ENREF_25"/>
      <w:r w:rsidRPr="00D44F41">
        <w:rPr>
          <w:noProof w:val="0"/>
          <w:color w:val="auto"/>
        </w:rPr>
        <w:t>25</w:t>
      </w:r>
      <w:r w:rsidR="0008437F">
        <w:rPr>
          <w:noProof w:val="0"/>
          <w:color w:val="auto"/>
        </w:rPr>
        <w:t xml:space="preserve">. </w:t>
      </w:r>
      <w:r w:rsidRPr="00D44F41">
        <w:rPr>
          <w:noProof w:val="0"/>
          <w:color w:val="auto"/>
        </w:rPr>
        <w:t>Roder, J. C.</w:t>
      </w:r>
      <w:r w:rsidRPr="00D44F41">
        <w:rPr>
          <w:i/>
          <w:noProof w:val="0"/>
          <w:color w:val="auto"/>
        </w:rPr>
        <w:t xml:space="preserve"> </w:t>
      </w:r>
      <w:r w:rsidR="006E4E9F" w:rsidRPr="006E4E9F">
        <w:rPr>
          <w:noProof w:val="0"/>
          <w:color w:val="auto"/>
        </w:rPr>
        <w:t>et al.</w:t>
      </w:r>
      <w:r w:rsidRPr="00D44F41">
        <w:rPr>
          <w:noProof w:val="0"/>
          <w:color w:val="auto"/>
        </w:rPr>
        <w:t xml:space="preserve"> A new immunodeficiency disorder in humans involving NK cells. </w:t>
      </w:r>
      <w:r w:rsidRPr="00D44F41">
        <w:rPr>
          <w:i/>
          <w:noProof w:val="0"/>
          <w:color w:val="auto"/>
        </w:rPr>
        <w:t>Nature.</w:t>
      </w:r>
      <w:r w:rsidRPr="00D44F41">
        <w:rPr>
          <w:noProof w:val="0"/>
          <w:color w:val="auto"/>
        </w:rPr>
        <w:t xml:space="preserve"> </w:t>
      </w:r>
      <w:r w:rsidRPr="00D44F41">
        <w:rPr>
          <w:b/>
          <w:noProof w:val="0"/>
          <w:color w:val="auto"/>
        </w:rPr>
        <w:t>284</w:t>
      </w:r>
      <w:r w:rsidRPr="00D44F41">
        <w:rPr>
          <w:noProof w:val="0"/>
          <w:color w:val="auto"/>
        </w:rPr>
        <w:t xml:space="preserve"> (5756), 553-555 (1980).</w:t>
      </w:r>
      <w:bookmarkEnd w:id="25"/>
    </w:p>
    <w:p w14:paraId="711CDBA3" w14:textId="36A96748" w:rsidR="00491DC9" w:rsidRPr="00D44F41" w:rsidRDefault="00491DC9" w:rsidP="00F315F1">
      <w:pPr>
        <w:pStyle w:val="EndNoteBibliography"/>
        <w:rPr>
          <w:noProof w:val="0"/>
          <w:color w:val="auto"/>
        </w:rPr>
      </w:pPr>
      <w:bookmarkStart w:id="26" w:name="_ENREF_26"/>
      <w:r w:rsidRPr="00D44F41">
        <w:rPr>
          <w:noProof w:val="0"/>
          <w:color w:val="auto"/>
        </w:rPr>
        <w:t>26</w:t>
      </w:r>
      <w:r w:rsidR="0008437F">
        <w:rPr>
          <w:noProof w:val="0"/>
          <w:color w:val="auto"/>
        </w:rPr>
        <w:t xml:space="preserve">. </w:t>
      </w:r>
      <w:r w:rsidRPr="00D44F41">
        <w:rPr>
          <w:noProof w:val="0"/>
          <w:color w:val="auto"/>
        </w:rPr>
        <w:t>Byrd, A., Hoffmann, S. C., Jarahian, M., Momburg, F.</w:t>
      </w:r>
      <w:r w:rsidR="0008437F">
        <w:rPr>
          <w:noProof w:val="0"/>
          <w:color w:val="auto"/>
        </w:rPr>
        <w:t>,</w:t>
      </w:r>
      <w:r w:rsidRPr="00D44F41">
        <w:rPr>
          <w:noProof w:val="0"/>
          <w:color w:val="auto"/>
        </w:rPr>
        <w:t xml:space="preserve"> Watzl, C. Expression analysis of the ligands for the Natural Killer cell receptors NKp30 and NKp44. </w:t>
      </w:r>
      <w:r w:rsidRPr="00D44F41">
        <w:rPr>
          <w:i/>
          <w:noProof w:val="0"/>
          <w:color w:val="auto"/>
        </w:rPr>
        <w:t>PLoS One.</w:t>
      </w:r>
      <w:r w:rsidRPr="00D44F41">
        <w:rPr>
          <w:noProof w:val="0"/>
          <w:color w:val="auto"/>
        </w:rPr>
        <w:t xml:space="preserve"> </w:t>
      </w:r>
      <w:r w:rsidRPr="00D44F41">
        <w:rPr>
          <w:b/>
          <w:noProof w:val="0"/>
          <w:color w:val="auto"/>
        </w:rPr>
        <w:t>2</w:t>
      </w:r>
      <w:r w:rsidRPr="00D44F41">
        <w:rPr>
          <w:noProof w:val="0"/>
          <w:color w:val="auto"/>
        </w:rPr>
        <w:t xml:space="preserve"> (12), e1339 (2007).</w:t>
      </w:r>
      <w:bookmarkEnd w:id="26"/>
    </w:p>
    <w:p w14:paraId="166DBE0F" w14:textId="68198506" w:rsidR="00491DC9" w:rsidRPr="00D44F41" w:rsidRDefault="00491DC9" w:rsidP="00F315F1">
      <w:pPr>
        <w:pStyle w:val="EndNoteBibliography"/>
        <w:rPr>
          <w:noProof w:val="0"/>
          <w:color w:val="auto"/>
        </w:rPr>
      </w:pPr>
      <w:bookmarkStart w:id="27" w:name="_ENREF_27"/>
      <w:r w:rsidRPr="00D44F41">
        <w:rPr>
          <w:noProof w:val="0"/>
          <w:color w:val="auto"/>
        </w:rPr>
        <w:t>27</w:t>
      </w:r>
      <w:r w:rsidR="0008437F">
        <w:rPr>
          <w:noProof w:val="0"/>
          <w:color w:val="auto"/>
        </w:rPr>
        <w:t xml:space="preserve">. </w:t>
      </w:r>
      <w:r w:rsidRPr="00D44F41">
        <w:rPr>
          <w:noProof w:val="0"/>
          <w:color w:val="auto"/>
        </w:rPr>
        <w:t>Nitahara, A.</w:t>
      </w:r>
      <w:r w:rsidRPr="00D44F41">
        <w:rPr>
          <w:i/>
          <w:noProof w:val="0"/>
          <w:color w:val="auto"/>
        </w:rPr>
        <w:t xml:space="preserve"> </w:t>
      </w:r>
      <w:r w:rsidR="006E4E9F" w:rsidRPr="006E4E9F">
        <w:rPr>
          <w:noProof w:val="0"/>
          <w:color w:val="auto"/>
        </w:rPr>
        <w:t>et al.</w:t>
      </w:r>
      <w:r w:rsidRPr="00D44F41">
        <w:rPr>
          <w:noProof w:val="0"/>
          <w:color w:val="auto"/>
        </w:rPr>
        <w:t xml:space="preserve"> NKG2D ligation without T cell receptor engagement triggers both cytotoxicity and cytokine production in dendritic epidermal T cells. </w:t>
      </w:r>
      <w:r w:rsidR="006E4E9F" w:rsidRPr="006E4E9F">
        <w:rPr>
          <w:i/>
          <w:iCs/>
          <w:noProof w:val="0"/>
          <w:color w:val="auto"/>
        </w:rPr>
        <w:t>Journal of Investigative Dermatology</w:t>
      </w:r>
      <w:r w:rsidRPr="00D44F41">
        <w:rPr>
          <w:i/>
          <w:noProof w:val="0"/>
          <w:color w:val="auto"/>
        </w:rPr>
        <w:t>.</w:t>
      </w:r>
      <w:r w:rsidRPr="00D44F41">
        <w:rPr>
          <w:noProof w:val="0"/>
          <w:color w:val="auto"/>
        </w:rPr>
        <w:t xml:space="preserve"> </w:t>
      </w:r>
      <w:r w:rsidRPr="00D44F41">
        <w:rPr>
          <w:b/>
          <w:noProof w:val="0"/>
          <w:color w:val="auto"/>
        </w:rPr>
        <w:t>126</w:t>
      </w:r>
      <w:r w:rsidRPr="00D44F41">
        <w:rPr>
          <w:noProof w:val="0"/>
          <w:color w:val="auto"/>
        </w:rPr>
        <w:t xml:space="preserve"> (5), 1052-1058 (2006).</w:t>
      </w:r>
      <w:bookmarkEnd w:id="27"/>
    </w:p>
    <w:p w14:paraId="6542AE93" w14:textId="53621B8E" w:rsidR="00491DC9" w:rsidRPr="00D44F41" w:rsidRDefault="00491DC9" w:rsidP="00F315F1">
      <w:pPr>
        <w:pStyle w:val="EndNoteBibliography"/>
        <w:rPr>
          <w:noProof w:val="0"/>
          <w:color w:val="auto"/>
        </w:rPr>
      </w:pPr>
      <w:bookmarkStart w:id="28" w:name="_ENREF_28"/>
      <w:r w:rsidRPr="00D44F41">
        <w:rPr>
          <w:noProof w:val="0"/>
          <w:color w:val="auto"/>
        </w:rPr>
        <w:lastRenderedPageBreak/>
        <w:t>28</w:t>
      </w:r>
      <w:r w:rsidR="0008437F">
        <w:rPr>
          <w:noProof w:val="0"/>
          <w:color w:val="auto"/>
        </w:rPr>
        <w:t xml:space="preserve">. </w:t>
      </w:r>
      <w:r w:rsidRPr="00D44F41">
        <w:rPr>
          <w:noProof w:val="0"/>
          <w:color w:val="auto"/>
        </w:rPr>
        <w:t>Gowen, B. G.</w:t>
      </w:r>
      <w:r w:rsidRPr="00D44F41">
        <w:rPr>
          <w:i/>
          <w:noProof w:val="0"/>
          <w:color w:val="auto"/>
        </w:rPr>
        <w:t xml:space="preserve"> </w:t>
      </w:r>
      <w:r w:rsidR="006E4E9F" w:rsidRPr="006E4E9F">
        <w:rPr>
          <w:noProof w:val="0"/>
          <w:color w:val="auto"/>
        </w:rPr>
        <w:t>et al.</w:t>
      </w:r>
      <w:r w:rsidRPr="00D44F41">
        <w:rPr>
          <w:noProof w:val="0"/>
          <w:color w:val="auto"/>
        </w:rPr>
        <w:t xml:space="preserve"> A forward genetic screen reveals novel independent regulators of ULBP1, an activating ligand for natural killer cells. </w:t>
      </w:r>
      <w:r w:rsidRPr="00D44F41">
        <w:rPr>
          <w:i/>
          <w:noProof w:val="0"/>
          <w:color w:val="auto"/>
        </w:rPr>
        <w:t>Elife.</w:t>
      </w:r>
      <w:r w:rsidRPr="00D44F41">
        <w:rPr>
          <w:noProof w:val="0"/>
          <w:color w:val="auto"/>
        </w:rPr>
        <w:t xml:space="preserve"> </w:t>
      </w:r>
      <w:r w:rsidRPr="00D44F41">
        <w:rPr>
          <w:b/>
          <w:noProof w:val="0"/>
          <w:color w:val="auto"/>
        </w:rPr>
        <w:t>4</w:t>
      </w:r>
      <w:r w:rsidRPr="00D44F41">
        <w:rPr>
          <w:noProof w:val="0"/>
          <w:color w:val="auto"/>
        </w:rPr>
        <w:t xml:space="preserve">, </w:t>
      </w:r>
      <w:r w:rsidR="006E4E9F">
        <w:rPr>
          <w:noProof w:val="0"/>
          <w:color w:val="auto"/>
        </w:rPr>
        <w:t>e</w:t>
      </w:r>
      <w:r w:rsidRPr="00D44F41">
        <w:rPr>
          <w:noProof w:val="0"/>
          <w:color w:val="auto"/>
        </w:rPr>
        <w:t>08474 (2015).</w:t>
      </w:r>
      <w:bookmarkEnd w:id="28"/>
    </w:p>
    <w:p w14:paraId="34D85617" w14:textId="29368069" w:rsidR="00491DC9" w:rsidRPr="00D44F41" w:rsidRDefault="00491DC9" w:rsidP="00F315F1">
      <w:pPr>
        <w:pStyle w:val="EndNoteBibliography"/>
        <w:rPr>
          <w:noProof w:val="0"/>
          <w:color w:val="auto"/>
        </w:rPr>
      </w:pPr>
      <w:bookmarkStart w:id="29" w:name="_ENREF_29"/>
      <w:r w:rsidRPr="00D44F41">
        <w:rPr>
          <w:noProof w:val="0"/>
          <w:color w:val="auto"/>
        </w:rPr>
        <w:t>29</w:t>
      </w:r>
      <w:r w:rsidR="0008437F">
        <w:rPr>
          <w:noProof w:val="0"/>
          <w:color w:val="auto"/>
        </w:rPr>
        <w:t xml:space="preserve">. </w:t>
      </w:r>
      <w:r w:rsidRPr="00D44F41">
        <w:rPr>
          <w:noProof w:val="0"/>
          <w:color w:val="auto"/>
        </w:rPr>
        <w:t>Robertson, M. J.</w:t>
      </w:r>
      <w:r w:rsidRPr="00D44F41">
        <w:rPr>
          <w:i/>
          <w:noProof w:val="0"/>
          <w:color w:val="auto"/>
        </w:rPr>
        <w:t xml:space="preserve"> </w:t>
      </w:r>
      <w:r w:rsidR="006E4E9F" w:rsidRPr="006E4E9F">
        <w:rPr>
          <w:noProof w:val="0"/>
          <w:color w:val="auto"/>
        </w:rPr>
        <w:t>et al.</w:t>
      </w:r>
      <w:r w:rsidRPr="00D44F41">
        <w:rPr>
          <w:noProof w:val="0"/>
          <w:color w:val="auto"/>
        </w:rPr>
        <w:t xml:space="preserve"> Characterization of a cell line, NKL, derived from an aggressive human natural killer cell leukemia. </w:t>
      </w:r>
      <w:r w:rsidR="006E4E9F" w:rsidRPr="006E4E9F">
        <w:rPr>
          <w:i/>
          <w:noProof w:val="0"/>
          <w:color w:val="auto"/>
        </w:rPr>
        <w:t>Experimental Hematology</w:t>
      </w:r>
      <w:r w:rsidRPr="00D44F41">
        <w:rPr>
          <w:i/>
          <w:noProof w:val="0"/>
          <w:color w:val="auto"/>
        </w:rPr>
        <w:t>.</w:t>
      </w:r>
      <w:r w:rsidRPr="00D44F41">
        <w:rPr>
          <w:noProof w:val="0"/>
          <w:color w:val="auto"/>
        </w:rPr>
        <w:t xml:space="preserve"> </w:t>
      </w:r>
      <w:r w:rsidRPr="00D44F41">
        <w:rPr>
          <w:b/>
          <w:noProof w:val="0"/>
          <w:color w:val="auto"/>
        </w:rPr>
        <w:t>24</w:t>
      </w:r>
      <w:r w:rsidRPr="00D44F41">
        <w:rPr>
          <w:noProof w:val="0"/>
          <w:color w:val="auto"/>
        </w:rPr>
        <w:t xml:space="preserve"> (3), 406-415 (1996).</w:t>
      </w:r>
      <w:bookmarkEnd w:id="29"/>
    </w:p>
    <w:p w14:paraId="028898C8" w14:textId="22C3C5B5" w:rsidR="00491DC9" w:rsidRPr="00D44F41" w:rsidRDefault="00491DC9" w:rsidP="00F315F1">
      <w:pPr>
        <w:pStyle w:val="EndNoteBibliography"/>
        <w:rPr>
          <w:noProof w:val="0"/>
          <w:color w:val="auto"/>
        </w:rPr>
      </w:pPr>
      <w:bookmarkStart w:id="30" w:name="_ENREF_30"/>
      <w:r w:rsidRPr="00D44F41">
        <w:rPr>
          <w:noProof w:val="0"/>
          <w:color w:val="auto"/>
        </w:rPr>
        <w:t>30</w:t>
      </w:r>
      <w:r w:rsidR="0008437F">
        <w:rPr>
          <w:noProof w:val="0"/>
          <w:color w:val="auto"/>
        </w:rPr>
        <w:t xml:space="preserve">. </w:t>
      </w:r>
      <w:r w:rsidRPr="00D44F41">
        <w:rPr>
          <w:noProof w:val="0"/>
          <w:color w:val="auto"/>
        </w:rPr>
        <w:t>Somanchi, S. S., McCulley, K. J., Somanchi, A., Chan, L. L.</w:t>
      </w:r>
      <w:r w:rsidR="0008437F">
        <w:rPr>
          <w:noProof w:val="0"/>
          <w:color w:val="auto"/>
        </w:rPr>
        <w:t>,</w:t>
      </w:r>
      <w:r w:rsidRPr="00D44F41">
        <w:rPr>
          <w:noProof w:val="0"/>
          <w:color w:val="auto"/>
        </w:rPr>
        <w:t xml:space="preserve"> Lee, D. A. A Novel Method for Assessment of Natural Killer Cell Cytotoxicity Using Image Cytometry. </w:t>
      </w:r>
      <w:r w:rsidRPr="00D44F41">
        <w:rPr>
          <w:i/>
          <w:noProof w:val="0"/>
          <w:color w:val="auto"/>
        </w:rPr>
        <w:t>PLoS One.</w:t>
      </w:r>
      <w:r w:rsidRPr="00D44F41">
        <w:rPr>
          <w:noProof w:val="0"/>
          <w:color w:val="auto"/>
        </w:rPr>
        <w:t xml:space="preserve"> </w:t>
      </w:r>
      <w:r w:rsidRPr="00D44F41">
        <w:rPr>
          <w:b/>
          <w:noProof w:val="0"/>
          <w:color w:val="auto"/>
        </w:rPr>
        <w:t>10</w:t>
      </w:r>
      <w:r w:rsidRPr="00D44F41">
        <w:rPr>
          <w:noProof w:val="0"/>
          <w:color w:val="auto"/>
        </w:rPr>
        <w:t xml:space="preserve"> (10), e0141074 (2015).</w:t>
      </w:r>
      <w:bookmarkEnd w:id="30"/>
    </w:p>
    <w:p w14:paraId="5992FB70" w14:textId="60C1BE53" w:rsidR="00012C13" w:rsidRPr="00D44F41" w:rsidRDefault="00B7119D" w:rsidP="00F315F1">
      <w:pPr>
        <w:pStyle w:val="ListParagraph"/>
        <w:ind w:left="0"/>
        <w:rPr>
          <w:color w:val="auto"/>
        </w:rPr>
      </w:pPr>
      <w:r w:rsidRPr="00D44F41">
        <w:rPr>
          <w:color w:val="auto"/>
        </w:rPr>
        <w:fldChar w:fldCharType="end"/>
      </w:r>
    </w:p>
    <w:sectPr w:rsidR="00012C13" w:rsidRPr="00D44F41" w:rsidSect="00B81B15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E539F" w14:textId="77777777" w:rsidR="00B72E7D" w:rsidRDefault="00B72E7D" w:rsidP="00621C4E">
      <w:r>
        <w:separator/>
      </w:r>
    </w:p>
  </w:endnote>
  <w:endnote w:type="continuationSeparator" w:id="0">
    <w:p w14:paraId="7985B28E" w14:textId="77777777" w:rsidR="00B72E7D" w:rsidRDefault="00B72E7D" w:rsidP="00621C4E">
      <w:r>
        <w:continuationSeparator/>
      </w:r>
    </w:p>
  </w:endnote>
  <w:endnote w:type="continuationNotice" w:id="1">
    <w:p w14:paraId="77190052" w14:textId="77777777" w:rsidR="00B72E7D" w:rsidRDefault="00B72E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760544" w:rsidRDefault="00760544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D416A" w14:textId="77777777" w:rsidR="00B72E7D" w:rsidRDefault="00B72E7D" w:rsidP="00621C4E">
      <w:r>
        <w:separator/>
      </w:r>
    </w:p>
  </w:footnote>
  <w:footnote w:type="continuationSeparator" w:id="0">
    <w:p w14:paraId="115DA893" w14:textId="77777777" w:rsidR="00B72E7D" w:rsidRDefault="00B72E7D" w:rsidP="00621C4E">
      <w:r>
        <w:continuationSeparator/>
      </w:r>
    </w:p>
  </w:footnote>
  <w:footnote w:type="continuationNotice" w:id="1">
    <w:p w14:paraId="3E100260" w14:textId="77777777" w:rsidR="00B72E7D" w:rsidRDefault="00B72E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760544" w:rsidRPr="006F06E4" w:rsidRDefault="00760544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622F6447" w:rsidR="00760544" w:rsidRPr="006F06E4" w:rsidRDefault="00760544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3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4"/>
  </w:num>
  <w:num w:numId="4">
    <w:abstractNumId w:val="16"/>
  </w:num>
  <w:num w:numId="5">
    <w:abstractNumId w:val="9"/>
  </w:num>
  <w:num w:numId="6">
    <w:abstractNumId w:val="15"/>
  </w:num>
  <w:num w:numId="7">
    <w:abstractNumId w:val="0"/>
  </w:num>
  <w:num w:numId="8">
    <w:abstractNumId w:val="10"/>
  </w:num>
  <w:num w:numId="9">
    <w:abstractNumId w:val="11"/>
  </w:num>
  <w:num w:numId="10">
    <w:abstractNumId w:val="17"/>
  </w:num>
  <w:num w:numId="11">
    <w:abstractNumId w:val="21"/>
  </w:num>
  <w:num w:numId="12">
    <w:abstractNumId w:val="2"/>
  </w:num>
  <w:num w:numId="13">
    <w:abstractNumId w:val="19"/>
  </w:num>
  <w:num w:numId="14">
    <w:abstractNumId w:val="25"/>
  </w:num>
  <w:num w:numId="15">
    <w:abstractNumId w:val="12"/>
  </w:num>
  <w:num w:numId="16">
    <w:abstractNumId w:val="8"/>
  </w:num>
  <w:num w:numId="17">
    <w:abstractNumId w:val="20"/>
  </w:num>
  <w:num w:numId="18">
    <w:abstractNumId w:val="13"/>
  </w:num>
  <w:num w:numId="19">
    <w:abstractNumId w:val="23"/>
  </w:num>
  <w:num w:numId="20">
    <w:abstractNumId w:val="3"/>
  </w:num>
  <w:num w:numId="21">
    <w:abstractNumId w:val="24"/>
  </w:num>
  <w:num w:numId="22">
    <w:abstractNumId w:val="22"/>
  </w:num>
  <w:num w:numId="23">
    <w:abstractNumId w:val="14"/>
  </w:num>
  <w:num w:numId="24">
    <w:abstractNumId w:val="26"/>
  </w:num>
  <w:num w:numId="25">
    <w:abstractNumId w:val="7"/>
  </w:num>
  <w:num w:numId="26">
    <w:abstractNumId w:val="1"/>
  </w:num>
  <w:num w:numId="27">
    <w:abstractNumId w:val="6"/>
  </w:num>
  <w:num w:numId="28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2r9re9aedrdd05et0r3x222ixwftpdtvaz00&quot;&gt;JOVE article  EndNote Library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4&lt;/item&gt;&lt;item&gt;15&lt;/item&gt;&lt;item&gt;16&lt;/item&gt;&lt;item&gt;17&lt;/item&gt;&lt;item&gt;18&lt;/item&gt;&lt;item&gt;19&lt;/item&gt;&lt;item&gt;20&lt;/item&gt;&lt;item&gt;21&lt;/item&gt;&lt;item&gt;23&lt;/item&gt;&lt;item&gt;24&lt;/item&gt;&lt;item&gt;27&lt;/item&gt;&lt;item&gt;28&lt;/item&gt;&lt;item&gt;29&lt;/item&gt;&lt;item&gt;30&lt;/item&gt;&lt;item&gt;31&lt;/item&gt;&lt;item&gt;32&lt;/item&gt;&lt;item&gt;33&lt;/item&gt;&lt;item&gt;34&lt;/item&gt;&lt;item&gt;35&lt;/item&gt;&lt;/record-ids&gt;&lt;/item&gt;&lt;/Libraries&gt;"/>
  </w:docVars>
  <w:rsids>
    <w:rsidRoot w:val="00EE705F"/>
    <w:rsid w:val="0000006A"/>
    <w:rsid w:val="00001169"/>
    <w:rsid w:val="00001806"/>
    <w:rsid w:val="000026E3"/>
    <w:rsid w:val="00002DE3"/>
    <w:rsid w:val="00003B9F"/>
    <w:rsid w:val="00005815"/>
    <w:rsid w:val="00005E03"/>
    <w:rsid w:val="0000692C"/>
    <w:rsid w:val="00006E68"/>
    <w:rsid w:val="00007DBC"/>
    <w:rsid w:val="00007EA1"/>
    <w:rsid w:val="000100F0"/>
    <w:rsid w:val="00010B0D"/>
    <w:rsid w:val="00011EAB"/>
    <w:rsid w:val="00012790"/>
    <w:rsid w:val="000129B2"/>
    <w:rsid w:val="00012C13"/>
    <w:rsid w:val="00012E72"/>
    <w:rsid w:val="00012FF9"/>
    <w:rsid w:val="0001389C"/>
    <w:rsid w:val="00014314"/>
    <w:rsid w:val="000151D2"/>
    <w:rsid w:val="00020122"/>
    <w:rsid w:val="00020965"/>
    <w:rsid w:val="000212AE"/>
    <w:rsid w:val="00021434"/>
    <w:rsid w:val="00021774"/>
    <w:rsid w:val="0002177C"/>
    <w:rsid w:val="00021DF3"/>
    <w:rsid w:val="00023869"/>
    <w:rsid w:val="00024598"/>
    <w:rsid w:val="00024AE2"/>
    <w:rsid w:val="00025B8B"/>
    <w:rsid w:val="000279B0"/>
    <w:rsid w:val="00031ADD"/>
    <w:rsid w:val="00032769"/>
    <w:rsid w:val="0003311E"/>
    <w:rsid w:val="00033BE1"/>
    <w:rsid w:val="00037B58"/>
    <w:rsid w:val="00051B73"/>
    <w:rsid w:val="00055A2D"/>
    <w:rsid w:val="00056D07"/>
    <w:rsid w:val="000575CF"/>
    <w:rsid w:val="00060316"/>
    <w:rsid w:val="000609FC"/>
    <w:rsid w:val="00060ABE"/>
    <w:rsid w:val="00061A50"/>
    <w:rsid w:val="0006361B"/>
    <w:rsid w:val="00064104"/>
    <w:rsid w:val="00064F32"/>
    <w:rsid w:val="000652E3"/>
    <w:rsid w:val="00066025"/>
    <w:rsid w:val="000675EB"/>
    <w:rsid w:val="000677EB"/>
    <w:rsid w:val="00067A8F"/>
    <w:rsid w:val="000701D1"/>
    <w:rsid w:val="00072984"/>
    <w:rsid w:val="00072CCD"/>
    <w:rsid w:val="00080A20"/>
    <w:rsid w:val="00080D7A"/>
    <w:rsid w:val="000818BE"/>
    <w:rsid w:val="00081CF7"/>
    <w:rsid w:val="00082796"/>
    <w:rsid w:val="00082DF4"/>
    <w:rsid w:val="0008437F"/>
    <w:rsid w:val="00086B24"/>
    <w:rsid w:val="00086FF5"/>
    <w:rsid w:val="00087AC6"/>
    <w:rsid w:val="00087C0A"/>
    <w:rsid w:val="000903D7"/>
    <w:rsid w:val="00091788"/>
    <w:rsid w:val="000921FA"/>
    <w:rsid w:val="00092DCB"/>
    <w:rsid w:val="00093BC4"/>
    <w:rsid w:val="0009409D"/>
    <w:rsid w:val="000940D1"/>
    <w:rsid w:val="000943E6"/>
    <w:rsid w:val="00097929"/>
    <w:rsid w:val="000A1DB3"/>
    <w:rsid w:val="000A1E80"/>
    <w:rsid w:val="000A2BB9"/>
    <w:rsid w:val="000A3B70"/>
    <w:rsid w:val="000A5153"/>
    <w:rsid w:val="000A66C0"/>
    <w:rsid w:val="000B10AE"/>
    <w:rsid w:val="000B193E"/>
    <w:rsid w:val="000B30BF"/>
    <w:rsid w:val="000B566B"/>
    <w:rsid w:val="000B595C"/>
    <w:rsid w:val="000B662E"/>
    <w:rsid w:val="000B7294"/>
    <w:rsid w:val="000B75D0"/>
    <w:rsid w:val="000C1CF8"/>
    <w:rsid w:val="000C49CF"/>
    <w:rsid w:val="000C4EE5"/>
    <w:rsid w:val="000C4FCC"/>
    <w:rsid w:val="000C52E9"/>
    <w:rsid w:val="000C5B8B"/>
    <w:rsid w:val="000C5CDC"/>
    <w:rsid w:val="000C65DC"/>
    <w:rsid w:val="000C66F3"/>
    <w:rsid w:val="000C6900"/>
    <w:rsid w:val="000D07DD"/>
    <w:rsid w:val="000D09BF"/>
    <w:rsid w:val="000D28BF"/>
    <w:rsid w:val="000D31E8"/>
    <w:rsid w:val="000D6816"/>
    <w:rsid w:val="000D76E4"/>
    <w:rsid w:val="000D7F94"/>
    <w:rsid w:val="000E3816"/>
    <w:rsid w:val="000E3E0C"/>
    <w:rsid w:val="000E4DC5"/>
    <w:rsid w:val="000E4F77"/>
    <w:rsid w:val="000E66B7"/>
    <w:rsid w:val="000F0860"/>
    <w:rsid w:val="000F0D6D"/>
    <w:rsid w:val="000F117E"/>
    <w:rsid w:val="000F16FF"/>
    <w:rsid w:val="000F265C"/>
    <w:rsid w:val="000F3AFA"/>
    <w:rsid w:val="000F5712"/>
    <w:rsid w:val="000F6611"/>
    <w:rsid w:val="000F72E6"/>
    <w:rsid w:val="000F7E22"/>
    <w:rsid w:val="00101346"/>
    <w:rsid w:val="00106978"/>
    <w:rsid w:val="00107554"/>
    <w:rsid w:val="001075E9"/>
    <w:rsid w:val="001104F3"/>
    <w:rsid w:val="001128FE"/>
    <w:rsid w:val="00112EEB"/>
    <w:rsid w:val="00115CB0"/>
    <w:rsid w:val="00116217"/>
    <w:rsid w:val="001173FF"/>
    <w:rsid w:val="00117B5A"/>
    <w:rsid w:val="00122B06"/>
    <w:rsid w:val="0012563A"/>
    <w:rsid w:val="001264DE"/>
    <w:rsid w:val="00126DEE"/>
    <w:rsid w:val="0012753C"/>
    <w:rsid w:val="001313A7"/>
    <w:rsid w:val="00132403"/>
    <w:rsid w:val="0013276F"/>
    <w:rsid w:val="001342B5"/>
    <w:rsid w:val="001355AA"/>
    <w:rsid w:val="0013621E"/>
    <w:rsid w:val="001363CE"/>
    <w:rsid w:val="0013642E"/>
    <w:rsid w:val="00136908"/>
    <w:rsid w:val="001402FD"/>
    <w:rsid w:val="00141C67"/>
    <w:rsid w:val="00142EFE"/>
    <w:rsid w:val="00144AE7"/>
    <w:rsid w:val="001462E2"/>
    <w:rsid w:val="0015111D"/>
    <w:rsid w:val="001513F3"/>
    <w:rsid w:val="0015183D"/>
    <w:rsid w:val="00152A23"/>
    <w:rsid w:val="001537E8"/>
    <w:rsid w:val="00156B11"/>
    <w:rsid w:val="0015759E"/>
    <w:rsid w:val="00160FDF"/>
    <w:rsid w:val="00162CB7"/>
    <w:rsid w:val="001665C9"/>
    <w:rsid w:val="00166F32"/>
    <w:rsid w:val="001718C0"/>
    <w:rsid w:val="00171E5B"/>
    <w:rsid w:val="00171F94"/>
    <w:rsid w:val="0017259E"/>
    <w:rsid w:val="00172ACE"/>
    <w:rsid w:val="00174B84"/>
    <w:rsid w:val="00175D4E"/>
    <w:rsid w:val="0017668A"/>
    <w:rsid w:val="001766FE"/>
    <w:rsid w:val="001771E7"/>
    <w:rsid w:val="00177ACC"/>
    <w:rsid w:val="00180468"/>
    <w:rsid w:val="00181E3D"/>
    <w:rsid w:val="001873A4"/>
    <w:rsid w:val="001911FF"/>
    <w:rsid w:val="00192006"/>
    <w:rsid w:val="00193180"/>
    <w:rsid w:val="00193EC6"/>
    <w:rsid w:val="0019467E"/>
    <w:rsid w:val="0019530C"/>
    <w:rsid w:val="00196792"/>
    <w:rsid w:val="001A261C"/>
    <w:rsid w:val="001A2BAE"/>
    <w:rsid w:val="001A2F60"/>
    <w:rsid w:val="001A78CE"/>
    <w:rsid w:val="001A7C86"/>
    <w:rsid w:val="001B057A"/>
    <w:rsid w:val="001B13F1"/>
    <w:rsid w:val="001B1519"/>
    <w:rsid w:val="001B2E2D"/>
    <w:rsid w:val="001B5CD2"/>
    <w:rsid w:val="001C0BEE"/>
    <w:rsid w:val="001C0C79"/>
    <w:rsid w:val="001C1E49"/>
    <w:rsid w:val="001C27C1"/>
    <w:rsid w:val="001C2A98"/>
    <w:rsid w:val="001C3B86"/>
    <w:rsid w:val="001C43F0"/>
    <w:rsid w:val="001C489E"/>
    <w:rsid w:val="001C4D95"/>
    <w:rsid w:val="001D3D7D"/>
    <w:rsid w:val="001D3FFF"/>
    <w:rsid w:val="001D4997"/>
    <w:rsid w:val="001D4C9D"/>
    <w:rsid w:val="001D625F"/>
    <w:rsid w:val="001D68A4"/>
    <w:rsid w:val="001D7576"/>
    <w:rsid w:val="001E0E3F"/>
    <w:rsid w:val="001E14A0"/>
    <w:rsid w:val="001E1AC3"/>
    <w:rsid w:val="001E4253"/>
    <w:rsid w:val="001E7376"/>
    <w:rsid w:val="001F0032"/>
    <w:rsid w:val="001F0868"/>
    <w:rsid w:val="001F134F"/>
    <w:rsid w:val="001F19BF"/>
    <w:rsid w:val="001F225C"/>
    <w:rsid w:val="001F383E"/>
    <w:rsid w:val="001F4226"/>
    <w:rsid w:val="001F45A3"/>
    <w:rsid w:val="001F597C"/>
    <w:rsid w:val="00200792"/>
    <w:rsid w:val="00201CFA"/>
    <w:rsid w:val="0020220D"/>
    <w:rsid w:val="00202448"/>
    <w:rsid w:val="00202D15"/>
    <w:rsid w:val="00205B3F"/>
    <w:rsid w:val="00210F8F"/>
    <w:rsid w:val="00211B19"/>
    <w:rsid w:val="00212315"/>
    <w:rsid w:val="00212EAE"/>
    <w:rsid w:val="00214BEE"/>
    <w:rsid w:val="002157E9"/>
    <w:rsid w:val="00215ECC"/>
    <w:rsid w:val="002205B8"/>
    <w:rsid w:val="00222F91"/>
    <w:rsid w:val="00225254"/>
    <w:rsid w:val="00225720"/>
    <w:rsid w:val="002259E5"/>
    <w:rsid w:val="00226140"/>
    <w:rsid w:val="00226E8A"/>
    <w:rsid w:val="002274F3"/>
    <w:rsid w:val="002300DA"/>
    <w:rsid w:val="0023094C"/>
    <w:rsid w:val="00233484"/>
    <w:rsid w:val="00234303"/>
    <w:rsid w:val="0023447C"/>
    <w:rsid w:val="00234BE3"/>
    <w:rsid w:val="00235A90"/>
    <w:rsid w:val="00235AD9"/>
    <w:rsid w:val="0023624F"/>
    <w:rsid w:val="00236583"/>
    <w:rsid w:val="00241E48"/>
    <w:rsid w:val="0024214E"/>
    <w:rsid w:val="00242623"/>
    <w:rsid w:val="00243D50"/>
    <w:rsid w:val="00250558"/>
    <w:rsid w:val="0025357C"/>
    <w:rsid w:val="0025747C"/>
    <w:rsid w:val="002605D1"/>
    <w:rsid w:val="00260652"/>
    <w:rsid w:val="00261F25"/>
    <w:rsid w:val="002648A9"/>
    <w:rsid w:val="0026536F"/>
    <w:rsid w:val="0026553C"/>
    <w:rsid w:val="002661A0"/>
    <w:rsid w:val="0026790A"/>
    <w:rsid w:val="00267DD5"/>
    <w:rsid w:val="00274A0A"/>
    <w:rsid w:val="0027615A"/>
    <w:rsid w:val="00277593"/>
    <w:rsid w:val="00280909"/>
    <w:rsid w:val="00280918"/>
    <w:rsid w:val="00282AF6"/>
    <w:rsid w:val="00283A45"/>
    <w:rsid w:val="0028596A"/>
    <w:rsid w:val="00286DF8"/>
    <w:rsid w:val="00287085"/>
    <w:rsid w:val="002875CA"/>
    <w:rsid w:val="00287DC0"/>
    <w:rsid w:val="00290AF9"/>
    <w:rsid w:val="00291131"/>
    <w:rsid w:val="00291AE9"/>
    <w:rsid w:val="00293A21"/>
    <w:rsid w:val="0029620C"/>
    <w:rsid w:val="002967CF"/>
    <w:rsid w:val="00297788"/>
    <w:rsid w:val="00297D1A"/>
    <w:rsid w:val="002A0326"/>
    <w:rsid w:val="002A26E0"/>
    <w:rsid w:val="002A3285"/>
    <w:rsid w:val="002A34F9"/>
    <w:rsid w:val="002A3CCF"/>
    <w:rsid w:val="002A484B"/>
    <w:rsid w:val="002A64A6"/>
    <w:rsid w:val="002A70FB"/>
    <w:rsid w:val="002B0D7F"/>
    <w:rsid w:val="002B1FE3"/>
    <w:rsid w:val="002B3301"/>
    <w:rsid w:val="002B5B59"/>
    <w:rsid w:val="002B6AE8"/>
    <w:rsid w:val="002C089B"/>
    <w:rsid w:val="002C1445"/>
    <w:rsid w:val="002C2453"/>
    <w:rsid w:val="002C24CB"/>
    <w:rsid w:val="002C47D4"/>
    <w:rsid w:val="002C4C1C"/>
    <w:rsid w:val="002D0F38"/>
    <w:rsid w:val="002D2A52"/>
    <w:rsid w:val="002D3F54"/>
    <w:rsid w:val="002D40B4"/>
    <w:rsid w:val="002D507A"/>
    <w:rsid w:val="002D6D32"/>
    <w:rsid w:val="002D77E3"/>
    <w:rsid w:val="002E0033"/>
    <w:rsid w:val="002E110D"/>
    <w:rsid w:val="002F0215"/>
    <w:rsid w:val="002F2859"/>
    <w:rsid w:val="002F66E1"/>
    <w:rsid w:val="002F6E3C"/>
    <w:rsid w:val="0030117D"/>
    <w:rsid w:val="00301F30"/>
    <w:rsid w:val="003038FD"/>
    <w:rsid w:val="00303C87"/>
    <w:rsid w:val="00305871"/>
    <w:rsid w:val="003065F1"/>
    <w:rsid w:val="003108E5"/>
    <w:rsid w:val="003115A8"/>
    <w:rsid w:val="00311DCB"/>
    <w:rsid w:val="003120CB"/>
    <w:rsid w:val="00312E6E"/>
    <w:rsid w:val="003176B9"/>
    <w:rsid w:val="00320153"/>
    <w:rsid w:val="00320367"/>
    <w:rsid w:val="00321F23"/>
    <w:rsid w:val="00322871"/>
    <w:rsid w:val="00326FB3"/>
    <w:rsid w:val="003316D4"/>
    <w:rsid w:val="00331C68"/>
    <w:rsid w:val="003321B2"/>
    <w:rsid w:val="00332BBE"/>
    <w:rsid w:val="00333822"/>
    <w:rsid w:val="00336715"/>
    <w:rsid w:val="003401EC"/>
    <w:rsid w:val="00340DFD"/>
    <w:rsid w:val="00344954"/>
    <w:rsid w:val="00346E29"/>
    <w:rsid w:val="00350CD7"/>
    <w:rsid w:val="003519C0"/>
    <w:rsid w:val="003558C6"/>
    <w:rsid w:val="00355947"/>
    <w:rsid w:val="003561BC"/>
    <w:rsid w:val="00357387"/>
    <w:rsid w:val="00360C17"/>
    <w:rsid w:val="003621C6"/>
    <w:rsid w:val="003622B8"/>
    <w:rsid w:val="00366B76"/>
    <w:rsid w:val="003708F1"/>
    <w:rsid w:val="003713AE"/>
    <w:rsid w:val="00373051"/>
    <w:rsid w:val="003730E8"/>
    <w:rsid w:val="00373B6E"/>
    <w:rsid w:val="00373B8F"/>
    <w:rsid w:val="003760A2"/>
    <w:rsid w:val="003766EC"/>
    <w:rsid w:val="00376D95"/>
    <w:rsid w:val="00377FBB"/>
    <w:rsid w:val="0038064D"/>
    <w:rsid w:val="00381075"/>
    <w:rsid w:val="00385140"/>
    <w:rsid w:val="00387BEE"/>
    <w:rsid w:val="00390994"/>
    <w:rsid w:val="00393CC7"/>
    <w:rsid w:val="003940B8"/>
    <w:rsid w:val="00395E2B"/>
    <w:rsid w:val="00396302"/>
    <w:rsid w:val="003967B4"/>
    <w:rsid w:val="003971F7"/>
    <w:rsid w:val="003A16FC"/>
    <w:rsid w:val="003A2C8A"/>
    <w:rsid w:val="003A4395"/>
    <w:rsid w:val="003A43D8"/>
    <w:rsid w:val="003A4FCD"/>
    <w:rsid w:val="003A759E"/>
    <w:rsid w:val="003B0944"/>
    <w:rsid w:val="003B1084"/>
    <w:rsid w:val="003B1593"/>
    <w:rsid w:val="003B4144"/>
    <w:rsid w:val="003B4381"/>
    <w:rsid w:val="003B6338"/>
    <w:rsid w:val="003B6D9A"/>
    <w:rsid w:val="003C1043"/>
    <w:rsid w:val="003C1A30"/>
    <w:rsid w:val="003C63CC"/>
    <w:rsid w:val="003C6779"/>
    <w:rsid w:val="003C71BE"/>
    <w:rsid w:val="003D033C"/>
    <w:rsid w:val="003D2998"/>
    <w:rsid w:val="003D2F0A"/>
    <w:rsid w:val="003D3891"/>
    <w:rsid w:val="003D3C4C"/>
    <w:rsid w:val="003D3FE9"/>
    <w:rsid w:val="003D5D84"/>
    <w:rsid w:val="003E0D12"/>
    <w:rsid w:val="003E0F4F"/>
    <w:rsid w:val="003E1358"/>
    <w:rsid w:val="003E18AC"/>
    <w:rsid w:val="003E210B"/>
    <w:rsid w:val="003E21DB"/>
    <w:rsid w:val="003E2A12"/>
    <w:rsid w:val="003E3384"/>
    <w:rsid w:val="003E3CA4"/>
    <w:rsid w:val="003E548E"/>
    <w:rsid w:val="003E73A7"/>
    <w:rsid w:val="003E7C68"/>
    <w:rsid w:val="003F1F1C"/>
    <w:rsid w:val="003F4A76"/>
    <w:rsid w:val="003F7696"/>
    <w:rsid w:val="00400F84"/>
    <w:rsid w:val="004012EF"/>
    <w:rsid w:val="0040159E"/>
    <w:rsid w:val="00402A86"/>
    <w:rsid w:val="004044DE"/>
    <w:rsid w:val="00405033"/>
    <w:rsid w:val="00407EC8"/>
    <w:rsid w:val="00407FEA"/>
    <w:rsid w:val="004110A7"/>
    <w:rsid w:val="0041110A"/>
    <w:rsid w:val="00411624"/>
    <w:rsid w:val="004148E1"/>
    <w:rsid w:val="00414CC4"/>
    <w:rsid w:val="00414CFA"/>
    <w:rsid w:val="00415848"/>
    <w:rsid w:val="00415EC0"/>
    <w:rsid w:val="004179A0"/>
    <w:rsid w:val="004206D8"/>
    <w:rsid w:val="00420BE9"/>
    <w:rsid w:val="00423AD8"/>
    <w:rsid w:val="00423B7F"/>
    <w:rsid w:val="00423FDD"/>
    <w:rsid w:val="0042492E"/>
    <w:rsid w:val="00424C85"/>
    <w:rsid w:val="004260BD"/>
    <w:rsid w:val="0043012F"/>
    <w:rsid w:val="00430F1F"/>
    <w:rsid w:val="00431A06"/>
    <w:rsid w:val="00431F3D"/>
    <w:rsid w:val="00431F67"/>
    <w:rsid w:val="004326EA"/>
    <w:rsid w:val="00434078"/>
    <w:rsid w:val="00437798"/>
    <w:rsid w:val="00440FBC"/>
    <w:rsid w:val="0044434C"/>
    <w:rsid w:val="0044456B"/>
    <w:rsid w:val="004466F2"/>
    <w:rsid w:val="00447BD1"/>
    <w:rsid w:val="004507F3"/>
    <w:rsid w:val="00450AF4"/>
    <w:rsid w:val="0045119A"/>
    <w:rsid w:val="00456A57"/>
    <w:rsid w:val="00456AE9"/>
    <w:rsid w:val="00457C2B"/>
    <w:rsid w:val="00460377"/>
    <w:rsid w:val="004607DE"/>
    <w:rsid w:val="0046271A"/>
    <w:rsid w:val="004671C7"/>
    <w:rsid w:val="00467769"/>
    <w:rsid w:val="00472F4D"/>
    <w:rsid w:val="004730BF"/>
    <w:rsid w:val="00474DCB"/>
    <w:rsid w:val="0047535C"/>
    <w:rsid w:val="0047538D"/>
    <w:rsid w:val="004762F6"/>
    <w:rsid w:val="00480E9B"/>
    <w:rsid w:val="00482D79"/>
    <w:rsid w:val="00485870"/>
    <w:rsid w:val="00485FE8"/>
    <w:rsid w:val="00487CD9"/>
    <w:rsid w:val="00491DC9"/>
    <w:rsid w:val="00492473"/>
    <w:rsid w:val="00492EB5"/>
    <w:rsid w:val="00494F77"/>
    <w:rsid w:val="00496339"/>
    <w:rsid w:val="00497721"/>
    <w:rsid w:val="004A0229"/>
    <w:rsid w:val="004A190D"/>
    <w:rsid w:val="004A1C98"/>
    <w:rsid w:val="004A35C8"/>
    <w:rsid w:val="004A35D2"/>
    <w:rsid w:val="004A3680"/>
    <w:rsid w:val="004A589A"/>
    <w:rsid w:val="004A5D8E"/>
    <w:rsid w:val="004A69CD"/>
    <w:rsid w:val="004A71E4"/>
    <w:rsid w:val="004B00E0"/>
    <w:rsid w:val="004B2F00"/>
    <w:rsid w:val="004B5221"/>
    <w:rsid w:val="004B53B5"/>
    <w:rsid w:val="004B667A"/>
    <w:rsid w:val="004B6E31"/>
    <w:rsid w:val="004B7B98"/>
    <w:rsid w:val="004C1D66"/>
    <w:rsid w:val="004C31D7"/>
    <w:rsid w:val="004C3551"/>
    <w:rsid w:val="004C4AD2"/>
    <w:rsid w:val="004C6981"/>
    <w:rsid w:val="004D1F21"/>
    <w:rsid w:val="004D22A3"/>
    <w:rsid w:val="004D268C"/>
    <w:rsid w:val="004D372F"/>
    <w:rsid w:val="004D59D8"/>
    <w:rsid w:val="004D5DA1"/>
    <w:rsid w:val="004D7910"/>
    <w:rsid w:val="004E150F"/>
    <w:rsid w:val="004E1DCA"/>
    <w:rsid w:val="004E23A1"/>
    <w:rsid w:val="004E2869"/>
    <w:rsid w:val="004E33AF"/>
    <w:rsid w:val="004E3489"/>
    <w:rsid w:val="004E358A"/>
    <w:rsid w:val="004E3AFA"/>
    <w:rsid w:val="004E44B9"/>
    <w:rsid w:val="004E6588"/>
    <w:rsid w:val="004F1B20"/>
    <w:rsid w:val="004F2742"/>
    <w:rsid w:val="004F63B8"/>
    <w:rsid w:val="004F6D9B"/>
    <w:rsid w:val="00500624"/>
    <w:rsid w:val="00502A0A"/>
    <w:rsid w:val="005056CF"/>
    <w:rsid w:val="00507C50"/>
    <w:rsid w:val="005120A3"/>
    <w:rsid w:val="005136F2"/>
    <w:rsid w:val="00514D40"/>
    <w:rsid w:val="00515CE5"/>
    <w:rsid w:val="00517749"/>
    <w:rsid w:val="00517C3A"/>
    <w:rsid w:val="00521C3D"/>
    <w:rsid w:val="005229BD"/>
    <w:rsid w:val="00523164"/>
    <w:rsid w:val="00527BF4"/>
    <w:rsid w:val="005324BE"/>
    <w:rsid w:val="00534F6C"/>
    <w:rsid w:val="00535994"/>
    <w:rsid w:val="0053646D"/>
    <w:rsid w:val="00536D67"/>
    <w:rsid w:val="00540AAD"/>
    <w:rsid w:val="00543EC1"/>
    <w:rsid w:val="00545209"/>
    <w:rsid w:val="00545D4B"/>
    <w:rsid w:val="005463CF"/>
    <w:rsid w:val="00546458"/>
    <w:rsid w:val="0055087C"/>
    <w:rsid w:val="005523FB"/>
    <w:rsid w:val="00553413"/>
    <w:rsid w:val="005547B2"/>
    <w:rsid w:val="00555983"/>
    <w:rsid w:val="005564FA"/>
    <w:rsid w:val="005572D9"/>
    <w:rsid w:val="00557365"/>
    <w:rsid w:val="00557B82"/>
    <w:rsid w:val="00560E31"/>
    <w:rsid w:val="00561BDA"/>
    <w:rsid w:val="005626E3"/>
    <w:rsid w:val="00565B3F"/>
    <w:rsid w:val="00567DBF"/>
    <w:rsid w:val="005705FF"/>
    <w:rsid w:val="00575EF1"/>
    <w:rsid w:val="00576E5F"/>
    <w:rsid w:val="00581B23"/>
    <w:rsid w:val="00581F2F"/>
    <w:rsid w:val="0058219C"/>
    <w:rsid w:val="0058707F"/>
    <w:rsid w:val="00587C15"/>
    <w:rsid w:val="00591293"/>
    <w:rsid w:val="005915F2"/>
    <w:rsid w:val="00591A68"/>
    <w:rsid w:val="00591DBD"/>
    <w:rsid w:val="00592D2E"/>
    <w:rsid w:val="005931FE"/>
    <w:rsid w:val="00595017"/>
    <w:rsid w:val="005968FB"/>
    <w:rsid w:val="005A0028"/>
    <w:rsid w:val="005A0ACC"/>
    <w:rsid w:val="005A2F7A"/>
    <w:rsid w:val="005A5565"/>
    <w:rsid w:val="005A709D"/>
    <w:rsid w:val="005B0072"/>
    <w:rsid w:val="005B0732"/>
    <w:rsid w:val="005B296E"/>
    <w:rsid w:val="005B38A0"/>
    <w:rsid w:val="005B491C"/>
    <w:rsid w:val="005B4DBF"/>
    <w:rsid w:val="005B5DE2"/>
    <w:rsid w:val="005B674C"/>
    <w:rsid w:val="005C1A31"/>
    <w:rsid w:val="005C24F2"/>
    <w:rsid w:val="005C464B"/>
    <w:rsid w:val="005C7561"/>
    <w:rsid w:val="005D1E57"/>
    <w:rsid w:val="005D2427"/>
    <w:rsid w:val="005D2F57"/>
    <w:rsid w:val="005D34F6"/>
    <w:rsid w:val="005D4F1A"/>
    <w:rsid w:val="005D6451"/>
    <w:rsid w:val="005D7A1E"/>
    <w:rsid w:val="005E1884"/>
    <w:rsid w:val="005E29E9"/>
    <w:rsid w:val="005E2F0B"/>
    <w:rsid w:val="005E45CC"/>
    <w:rsid w:val="005E6417"/>
    <w:rsid w:val="005E7829"/>
    <w:rsid w:val="005E79B0"/>
    <w:rsid w:val="005E7CDB"/>
    <w:rsid w:val="005F2EFE"/>
    <w:rsid w:val="005F373A"/>
    <w:rsid w:val="005F42ED"/>
    <w:rsid w:val="005F4B7C"/>
    <w:rsid w:val="005F4F87"/>
    <w:rsid w:val="005F6B0E"/>
    <w:rsid w:val="005F760E"/>
    <w:rsid w:val="005F7B1D"/>
    <w:rsid w:val="0060222A"/>
    <w:rsid w:val="00603580"/>
    <w:rsid w:val="00604E24"/>
    <w:rsid w:val="006064A0"/>
    <w:rsid w:val="00606DF6"/>
    <w:rsid w:val="006070C4"/>
    <w:rsid w:val="006107A0"/>
    <w:rsid w:val="00610C21"/>
    <w:rsid w:val="00611907"/>
    <w:rsid w:val="00613116"/>
    <w:rsid w:val="00613A24"/>
    <w:rsid w:val="006150FD"/>
    <w:rsid w:val="006166EB"/>
    <w:rsid w:val="006202A6"/>
    <w:rsid w:val="0062054B"/>
    <w:rsid w:val="00620926"/>
    <w:rsid w:val="00621C4E"/>
    <w:rsid w:val="0062392E"/>
    <w:rsid w:val="0062497C"/>
    <w:rsid w:val="00624EAE"/>
    <w:rsid w:val="006263B1"/>
    <w:rsid w:val="006305D7"/>
    <w:rsid w:val="006328E9"/>
    <w:rsid w:val="00632F63"/>
    <w:rsid w:val="00633A01"/>
    <w:rsid w:val="00633B97"/>
    <w:rsid w:val="006341F7"/>
    <w:rsid w:val="00634585"/>
    <w:rsid w:val="00635014"/>
    <w:rsid w:val="006369CE"/>
    <w:rsid w:val="00637DF0"/>
    <w:rsid w:val="006403DE"/>
    <w:rsid w:val="00640C6B"/>
    <w:rsid w:val="006411CA"/>
    <w:rsid w:val="00642D8F"/>
    <w:rsid w:val="006439C4"/>
    <w:rsid w:val="006450C9"/>
    <w:rsid w:val="006455E8"/>
    <w:rsid w:val="00645F32"/>
    <w:rsid w:val="0064605E"/>
    <w:rsid w:val="006471E1"/>
    <w:rsid w:val="00647AFB"/>
    <w:rsid w:val="00650882"/>
    <w:rsid w:val="00651B73"/>
    <w:rsid w:val="00651E1B"/>
    <w:rsid w:val="00654035"/>
    <w:rsid w:val="006579EC"/>
    <w:rsid w:val="00657BC4"/>
    <w:rsid w:val="006619C8"/>
    <w:rsid w:val="00664EFE"/>
    <w:rsid w:val="00671710"/>
    <w:rsid w:val="00673414"/>
    <w:rsid w:val="00673542"/>
    <w:rsid w:val="00676079"/>
    <w:rsid w:val="00676ECD"/>
    <w:rsid w:val="006779A5"/>
    <w:rsid w:val="00677D0A"/>
    <w:rsid w:val="0068185F"/>
    <w:rsid w:val="0068528D"/>
    <w:rsid w:val="006873AE"/>
    <w:rsid w:val="00692852"/>
    <w:rsid w:val="00693C2D"/>
    <w:rsid w:val="00695098"/>
    <w:rsid w:val="00695527"/>
    <w:rsid w:val="006A01CF"/>
    <w:rsid w:val="006A60DD"/>
    <w:rsid w:val="006A7651"/>
    <w:rsid w:val="006A7F5B"/>
    <w:rsid w:val="006B0679"/>
    <w:rsid w:val="006B074C"/>
    <w:rsid w:val="006B3B84"/>
    <w:rsid w:val="006B3D5C"/>
    <w:rsid w:val="006B4E7C"/>
    <w:rsid w:val="006B5D8C"/>
    <w:rsid w:val="006B72D4"/>
    <w:rsid w:val="006B7535"/>
    <w:rsid w:val="006C11CC"/>
    <w:rsid w:val="006C1AEB"/>
    <w:rsid w:val="006C1DC8"/>
    <w:rsid w:val="006C4BB0"/>
    <w:rsid w:val="006C57FE"/>
    <w:rsid w:val="006C5F6E"/>
    <w:rsid w:val="006C668E"/>
    <w:rsid w:val="006C6B2F"/>
    <w:rsid w:val="006D48AD"/>
    <w:rsid w:val="006E1909"/>
    <w:rsid w:val="006E1C0A"/>
    <w:rsid w:val="006E4B63"/>
    <w:rsid w:val="006E4E9F"/>
    <w:rsid w:val="006E5DAA"/>
    <w:rsid w:val="006E6E43"/>
    <w:rsid w:val="006F06E4"/>
    <w:rsid w:val="006F0742"/>
    <w:rsid w:val="006F1A5F"/>
    <w:rsid w:val="006F2353"/>
    <w:rsid w:val="006F3D95"/>
    <w:rsid w:val="006F41CE"/>
    <w:rsid w:val="006F471B"/>
    <w:rsid w:val="006F7B41"/>
    <w:rsid w:val="00702B5D"/>
    <w:rsid w:val="00703ED2"/>
    <w:rsid w:val="00705B5F"/>
    <w:rsid w:val="00707B8D"/>
    <w:rsid w:val="0071333E"/>
    <w:rsid w:val="00713636"/>
    <w:rsid w:val="00714B8C"/>
    <w:rsid w:val="0071543E"/>
    <w:rsid w:val="0071675D"/>
    <w:rsid w:val="0071765A"/>
    <w:rsid w:val="00717736"/>
    <w:rsid w:val="00717C13"/>
    <w:rsid w:val="00720125"/>
    <w:rsid w:val="00724F7D"/>
    <w:rsid w:val="00725098"/>
    <w:rsid w:val="00731E0B"/>
    <w:rsid w:val="00732B47"/>
    <w:rsid w:val="00732E9A"/>
    <w:rsid w:val="00733CF2"/>
    <w:rsid w:val="00734C6B"/>
    <w:rsid w:val="00735123"/>
    <w:rsid w:val="00735CF5"/>
    <w:rsid w:val="00736FD2"/>
    <w:rsid w:val="00737541"/>
    <w:rsid w:val="0074063A"/>
    <w:rsid w:val="00742AA4"/>
    <w:rsid w:val="00743BA1"/>
    <w:rsid w:val="00745F1E"/>
    <w:rsid w:val="007515FE"/>
    <w:rsid w:val="00753065"/>
    <w:rsid w:val="00756133"/>
    <w:rsid w:val="007561DF"/>
    <w:rsid w:val="007601D0"/>
    <w:rsid w:val="007603BB"/>
    <w:rsid w:val="00760544"/>
    <w:rsid w:val="0076109D"/>
    <w:rsid w:val="00764B8E"/>
    <w:rsid w:val="00765CBB"/>
    <w:rsid w:val="00767107"/>
    <w:rsid w:val="00773617"/>
    <w:rsid w:val="00773BFD"/>
    <w:rsid w:val="007743B3"/>
    <w:rsid w:val="00774490"/>
    <w:rsid w:val="0077516D"/>
    <w:rsid w:val="0077581E"/>
    <w:rsid w:val="00780E4B"/>
    <w:rsid w:val="007819FF"/>
    <w:rsid w:val="00782A0A"/>
    <w:rsid w:val="0078360C"/>
    <w:rsid w:val="00783780"/>
    <w:rsid w:val="00784A4C"/>
    <w:rsid w:val="00784BC6"/>
    <w:rsid w:val="0078523D"/>
    <w:rsid w:val="00791B55"/>
    <w:rsid w:val="00791DDD"/>
    <w:rsid w:val="007931DF"/>
    <w:rsid w:val="00794F78"/>
    <w:rsid w:val="00797347"/>
    <w:rsid w:val="007A0172"/>
    <w:rsid w:val="007A0462"/>
    <w:rsid w:val="007A1804"/>
    <w:rsid w:val="007A215A"/>
    <w:rsid w:val="007A2511"/>
    <w:rsid w:val="007A260E"/>
    <w:rsid w:val="007A4D4C"/>
    <w:rsid w:val="007A4DD6"/>
    <w:rsid w:val="007A5CB9"/>
    <w:rsid w:val="007B1617"/>
    <w:rsid w:val="007B20AE"/>
    <w:rsid w:val="007B48C8"/>
    <w:rsid w:val="007B4C97"/>
    <w:rsid w:val="007B5023"/>
    <w:rsid w:val="007B6B07"/>
    <w:rsid w:val="007B6D43"/>
    <w:rsid w:val="007B749A"/>
    <w:rsid w:val="007B7AA0"/>
    <w:rsid w:val="007B7C6E"/>
    <w:rsid w:val="007C2EC0"/>
    <w:rsid w:val="007C7417"/>
    <w:rsid w:val="007D20B4"/>
    <w:rsid w:val="007D2E14"/>
    <w:rsid w:val="007D44D7"/>
    <w:rsid w:val="007D4F62"/>
    <w:rsid w:val="007D621A"/>
    <w:rsid w:val="007D6527"/>
    <w:rsid w:val="007E058A"/>
    <w:rsid w:val="007E2887"/>
    <w:rsid w:val="007E5278"/>
    <w:rsid w:val="007E749C"/>
    <w:rsid w:val="007E7B4D"/>
    <w:rsid w:val="007F1B5C"/>
    <w:rsid w:val="007F2942"/>
    <w:rsid w:val="00801111"/>
    <w:rsid w:val="00801257"/>
    <w:rsid w:val="0080178B"/>
    <w:rsid w:val="00803B0A"/>
    <w:rsid w:val="00803B45"/>
    <w:rsid w:val="00804DED"/>
    <w:rsid w:val="00805B96"/>
    <w:rsid w:val="00807E66"/>
    <w:rsid w:val="00810265"/>
    <w:rsid w:val="008105BE"/>
    <w:rsid w:val="008115A5"/>
    <w:rsid w:val="008116FF"/>
    <w:rsid w:val="00811D46"/>
    <w:rsid w:val="00812701"/>
    <w:rsid w:val="0081415D"/>
    <w:rsid w:val="00820229"/>
    <w:rsid w:val="008202CB"/>
    <w:rsid w:val="00822448"/>
    <w:rsid w:val="00822ABE"/>
    <w:rsid w:val="00823B80"/>
    <w:rsid w:val="008244D1"/>
    <w:rsid w:val="00827F51"/>
    <w:rsid w:val="00827FFA"/>
    <w:rsid w:val="0083104E"/>
    <w:rsid w:val="008326BC"/>
    <w:rsid w:val="00833350"/>
    <w:rsid w:val="008343BE"/>
    <w:rsid w:val="00835888"/>
    <w:rsid w:val="00836535"/>
    <w:rsid w:val="00836EAD"/>
    <w:rsid w:val="00840FB4"/>
    <w:rsid w:val="008410B2"/>
    <w:rsid w:val="00841780"/>
    <w:rsid w:val="00845006"/>
    <w:rsid w:val="008500A0"/>
    <w:rsid w:val="008500A7"/>
    <w:rsid w:val="008524E5"/>
    <w:rsid w:val="00852FE7"/>
    <w:rsid w:val="0085351C"/>
    <w:rsid w:val="0085435A"/>
    <w:rsid w:val="00854612"/>
    <w:rsid w:val="008549CA"/>
    <w:rsid w:val="00855339"/>
    <w:rsid w:val="008556C3"/>
    <w:rsid w:val="0085687C"/>
    <w:rsid w:val="008611C1"/>
    <w:rsid w:val="00866D14"/>
    <w:rsid w:val="0086791E"/>
    <w:rsid w:val="008706C5"/>
    <w:rsid w:val="00872768"/>
    <w:rsid w:val="00873707"/>
    <w:rsid w:val="0087405A"/>
    <w:rsid w:val="00874B20"/>
    <w:rsid w:val="008754EA"/>
    <w:rsid w:val="008757C6"/>
    <w:rsid w:val="008763E1"/>
    <w:rsid w:val="0087775C"/>
    <w:rsid w:val="00877EC8"/>
    <w:rsid w:val="00880F36"/>
    <w:rsid w:val="008844B1"/>
    <w:rsid w:val="00885530"/>
    <w:rsid w:val="008908C3"/>
    <w:rsid w:val="008910D1"/>
    <w:rsid w:val="0089296C"/>
    <w:rsid w:val="00896ABD"/>
    <w:rsid w:val="00896B51"/>
    <w:rsid w:val="00897AB6"/>
    <w:rsid w:val="00897DA8"/>
    <w:rsid w:val="008A0E95"/>
    <w:rsid w:val="008A3380"/>
    <w:rsid w:val="008A5DED"/>
    <w:rsid w:val="008A7A9C"/>
    <w:rsid w:val="008B000B"/>
    <w:rsid w:val="008B5218"/>
    <w:rsid w:val="008B7102"/>
    <w:rsid w:val="008C1EC9"/>
    <w:rsid w:val="008C2BC7"/>
    <w:rsid w:val="008C3B7D"/>
    <w:rsid w:val="008C7614"/>
    <w:rsid w:val="008D0F90"/>
    <w:rsid w:val="008D3715"/>
    <w:rsid w:val="008D4498"/>
    <w:rsid w:val="008D5465"/>
    <w:rsid w:val="008D5E61"/>
    <w:rsid w:val="008D7EB7"/>
    <w:rsid w:val="008D7EC5"/>
    <w:rsid w:val="008E0969"/>
    <w:rsid w:val="008E3684"/>
    <w:rsid w:val="008E57F5"/>
    <w:rsid w:val="008E7606"/>
    <w:rsid w:val="008F1DAA"/>
    <w:rsid w:val="008F2DC7"/>
    <w:rsid w:val="008F3EBD"/>
    <w:rsid w:val="008F494F"/>
    <w:rsid w:val="008F546D"/>
    <w:rsid w:val="008F588A"/>
    <w:rsid w:val="008F60B2"/>
    <w:rsid w:val="008F7A69"/>
    <w:rsid w:val="008F7C41"/>
    <w:rsid w:val="009031E2"/>
    <w:rsid w:val="00907578"/>
    <w:rsid w:val="00907922"/>
    <w:rsid w:val="0091276C"/>
    <w:rsid w:val="009145BE"/>
    <w:rsid w:val="009165AC"/>
    <w:rsid w:val="00916FFC"/>
    <w:rsid w:val="0092053F"/>
    <w:rsid w:val="0092102A"/>
    <w:rsid w:val="00921E6A"/>
    <w:rsid w:val="00922236"/>
    <w:rsid w:val="0092340A"/>
    <w:rsid w:val="00923DA8"/>
    <w:rsid w:val="009313D9"/>
    <w:rsid w:val="00931B07"/>
    <w:rsid w:val="00935B7F"/>
    <w:rsid w:val="009409DB"/>
    <w:rsid w:val="00941293"/>
    <w:rsid w:val="009427FC"/>
    <w:rsid w:val="009430EB"/>
    <w:rsid w:val="00944ABC"/>
    <w:rsid w:val="00946372"/>
    <w:rsid w:val="0095032B"/>
    <w:rsid w:val="009509AC"/>
    <w:rsid w:val="00950B13"/>
    <w:rsid w:val="00950C17"/>
    <w:rsid w:val="00950CE2"/>
    <w:rsid w:val="00951A2A"/>
    <w:rsid w:val="00951FAF"/>
    <w:rsid w:val="00954295"/>
    <w:rsid w:val="00954740"/>
    <w:rsid w:val="009557BC"/>
    <w:rsid w:val="00955AE5"/>
    <w:rsid w:val="00960EB3"/>
    <w:rsid w:val="00962E71"/>
    <w:rsid w:val="00963ABC"/>
    <w:rsid w:val="00964F1F"/>
    <w:rsid w:val="00965D21"/>
    <w:rsid w:val="00967764"/>
    <w:rsid w:val="00970B0E"/>
    <w:rsid w:val="00970BB9"/>
    <w:rsid w:val="009726EE"/>
    <w:rsid w:val="00972CDE"/>
    <w:rsid w:val="009733DD"/>
    <w:rsid w:val="009745E7"/>
    <w:rsid w:val="00974CB3"/>
    <w:rsid w:val="00975446"/>
    <w:rsid w:val="00975573"/>
    <w:rsid w:val="00976D03"/>
    <w:rsid w:val="00977B30"/>
    <w:rsid w:val="00982777"/>
    <w:rsid w:val="00982F41"/>
    <w:rsid w:val="009831C1"/>
    <w:rsid w:val="00985090"/>
    <w:rsid w:val="00985874"/>
    <w:rsid w:val="0098672D"/>
    <w:rsid w:val="00987710"/>
    <w:rsid w:val="00990448"/>
    <w:rsid w:val="009904AB"/>
    <w:rsid w:val="00993120"/>
    <w:rsid w:val="00993419"/>
    <w:rsid w:val="00995688"/>
    <w:rsid w:val="009958A6"/>
    <w:rsid w:val="00996456"/>
    <w:rsid w:val="009A04F5"/>
    <w:rsid w:val="009A0784"/>
    <w:rsid w:val="009A15EF"/>
    <w:rsid w:val="009A1CAF"/>
    <w:rsid w:val="009A2A46"/>
    <w:rsid w:val="009A38A5"/>
    <w:rsid w:val="009A5B73"/>
    <w:rsid w:val="009A6CDC"/>
    <w:rsid w:val="009A73DE"/>
    <w:rsid w:val="009A748A"/>
    <w:rsid w:val="009B118B"/>
    <w:rsid w:val="009B1548"/>
    <w:rsid w:val="009B1737"/>
    <w:rsid w:val="009B2061"/>
    <w:rsid w:val="009B3D4B"/>
    <w:rsid w:val="009B4B51"/>
    <w:rsid w:val="009B4E63"/>
    <w:rsid w:val="009B5B99"/>
    <w:rsid w:val="009B6EFC"/>
    <w:rsid w:val="009C1B01"/>
    <w:rsid w:val="009C1BCC"/>
    <w:rsid w:val="009C1FD0"/>
    <w:rsid w:val="009C2DF8"/>
    <w:rsid w:val="009C31BF"/>
    <w:rsid w:val="009C41E4"/>
    <w:rsid w:val="009C422C"/>
    <w:rsid w:val="009C489F"/>
    <w:rsid w:val="009C68B7"/>
    <w:rsid w:val="009D0645"/>
    <w:rsid w:val="009D0834"/>
    <w:rsid w:val="009D095A"/>
    <w:rsid w:val="009D0A1E"/>
    <w:rsid w:val="009D0DD3"/>
    <w:rsid w:val="009D2AE3"/>
    <w:rsid w:val="009D4668"/>
    <w:rsid w:val="009D52BC"/>
    <w:rsid w:val="009D5C1C"/>
    <w:rsid w:val="009D7D0A"/>
    <w:rsid w:val="009E09D9"/>
    <w:rsid w:val="009E107A"/>
    <w:rsid w:val="009E2634"/>
    <w:rsid w:val="009E2763"/>
    <w:rsid w:val="009E29FD"/>
    <w:rsid w:val="009F01B1"/>
    <w:rsid w:val="009F0ADF"/>
    <w:rsid w:val="009F0DBB"/>
    <w:rsid w:val="009F1176"/>
    <w:rsid w:val="009F3887"/>
    <w:rsid w:val="009F40DC"/>
    <w:rsid w:val="009F659A"/>
    <w:rsid w:val="009F732B"/>
    <w:rsid w:val="00A0064F"/>
    <w:rsid w:val="00A01388"/>
    <w:rsid w:val="00A01781"/>
    <w:rsid w:val="00A01FE0"/>
    <w:rsid w:val="00A0577B"/>
    <w:rsid w:val="00A06945"/>
    <w:rsid w:val="00A07A60"/>
    <w:rsid w:val="00A10656"/>
    <w:rsid w:val="00A113C0"/>
    <w:rsid w:val="00A12C48"/>
    <w:rsid w:val="00A12FA6"/>
    <w:rsid w:val="00A1339B"/>
    <w:rsid w:val="00A1391E"/>
    <w:rsid w:val="00A13C7C"/>
    <w:rsid w:val="00A14ABA"/>
    <w:rsid w:val="00A20C8A"/>
    <w:rsid w:val="00A24CB6"/>
    <w:rsid w:val="00A25865"/>
    <w:rsid w:val="00A259AA"/>
    <w:rsid w:val="00A2637D"/>
    <w:rsid w:val="00A26CD2"/>
    <w:rsid w:val="00A27667"/>
    <w:rsid w:val="00A32979"/>
    <w:rsid w:val="00A32B8B"/>
    <w:rsid w:val="00A3432E"/>
    <w:rsid w:val="00A34A67"/>
    <w:rsid w:val="00A37462"/>
    <w:rsid w:val="00A37787"/>
    <w:rsid w:val="00A40625"/>
    <w:rsid w:val="00A40AF4"/>
    <w:rsid w:val="00A41A8B"/>
    <w:rsid w:val="00A459E1"/>
    <w:rsid w:val="00A46AC4"/>
    <w:rsid w:val="00A478A5"/>
    <w:rsid w:val="00A52104"/>
    <w:rsid w:val="00A52296"/>
    <w:rsid w:val="00A52680"/>
    <w:rsid w:val="00A52A1E"/>
    <w:rsid w:val="00A53A19"/>
    <w:rsid w:val="00A53C17"/>
    <w:rsid w:val="00A55661"/>
    <w:rsid w:val="00A61B70"/>
    <w:rsid w:val="00A61FA8"/>
    <w:rsid w:val="00A637F4"/>
    <w:rsid w:val="00A64AFB"/>
    <w:rsid w:val="00A64C0F"/>
    <w:rsid w:val="00A64DF2"/>
    <w:rsid w:val="00A65485"/>
    <w:rsid w:val="00A66E05"/>
    <w:rsid w:val="00A67655"/>
    <w:rsid w:val="00A67FEB"/>
    <w:rsid w:val="00A70753"/>
    <w:rsid w:val="00A712D2"/>
    <w:rsid w:val="00A81973"/>
    <w:rsid w:val="00A82C8A"/>
    <w:rsid w:val="00A8346B"/>
    <w:rsid w:val="00A83E2E"/>
    <w:rsid w:val="00A84860"/>
    <w:rsid w:val="00A84D88"/>
    <w:rsid w:val="00A852FF"/>
    <w:rsid w:val="00A87337"/>
    <w:rsid w:val="00A90C97"/>
    <w:rsid w:val="00A92DDC"/>
    <w:rsid w:val="00A93C9B"/>
    <w:rsid w:val="00A95399"/>
    <w:rsid w:val="00A960C8"/>
    <w:rsid w:val="00A96604"/>
    <w:rsid w:val="00AA03DF"/>
    <w:rsid w:val="00AA17AF"/>
    <w:rsid w:val="00AA190D"/>
    <w:rsid w:val="00AA1B4F"/>
    <w:rsid w:val="00AA21D8"/>
    <w:rsid w:val="00AA271A"/>
    <w:rsid w:val="00AA3270"/>
    <w:rsid w:val="00AA375A"/>
    <w:rsid w:val="00AA54F3"/>
    <w:rsid w:val="00AA6B43"/>
    <w:rsid w:val="00AA720D"/>
    <w:rsid w:val="00AA7B1F"/>
    <w:rsid w:val="00AB1045"/>
    <w:rsid w:val="00AB16C3"/>
    <w:rsid w:val="00AB3145"/>
    <w:rsid w:val="00AB367A"/>
    <w:rsid w:val="00AB4176"/>
    <w:rsid w:val="00AB4F77"/>
    <w:rsid w:val="00AB7BF8"/>
    <w:rsid w:val="00AC01D1"/>
    <w:rsid w:val="00AC0AB2"/>
    <w:rsid w:val="00AC0E9F"/>
    <w:rsid w:val="00AC1342"/>
    <w:rsid w:val="00AC216D"/>
    <w:rsid w:val="00AC52A5"/>
    <w:rsid w:val="00AC6092"/>
    <w:rsid w:val="00AC6EFD"/>
    <w:rsid w:val="00AC7151"/>
    <w:rsid w:val="00AC7843"/>
    <w:rsid w:val="00AD460A"/>
    <w:rsid w:val="00AD68CD"/>
    <w:rsid w:val="00AD6986"/>
    <w:rsid w:val="00AD6A05"/>
    <w:rsid w:val="00AD6C1F"/>
    <w:rsid w:val="00AE0D37"/>
    <w:rsid w:val="00AE118B"/>
    <w:rsid w:val="00AE272B"/>
    <w:rsid w:val="00AE2E09"/>
    <w:rsid w:val="00AE3E3A"/>
    <w:rsid w:val="00AE4F7B"/>
    <w:rsid w:val="00AE73DD"/>
    <w:rsid w:val="00AE76C7"/>
    <w:rsid w:val="00AE77B4"/>
    <w:rsid w:val="00AE7C1A"/>
    <w:rsid w:val="00AE7DF8"/>
    <w:rsid w:val="00AE7EB6"/>
    <w:rsid w:val="00AF0D9C"/>
    <w:rsid w:val="00AF13AB"/>
    <w:rsid w:val="00AF1D36"/>
    <w:rsid w:val="00AF280B"/>
    <w:rsid w:val="00AF4D63"/>
    <w:rsid w:val="00AF5F75"/>
    <w:rsid w:val="00AF6001"/>
    <w:rsid w:val="00B00A53"/>
    <w:rsid w:val="00B01A16"/>
    <w:rsid w:val="00B0564A"/>
    <w:rsid w:val="00B07F45"/>
    <w:rsid w:val="00B1021A"/>
    <w:rsid w:val="00B10271"/>
    <w:rsid w:val="00B10FEF"/>
    <w:rsid w:val="00B1112C"/>
    <w:rsid w:val="00B139BB"/>
    <w:rsid w:val="00B140D9"/>
    <w:rsid w:val="00B1481A"/>
    <w:rsid w:val="00B15A1F"/>
    <w:rsid w:val="00B15FE9"/>
    <w:rsid w:val="00B17E5F"/>
    <w:rsid w:val="00B2148A"/>
    <w:rsid w:val="00B2156F"/>
    <w:rsid w:val="00B220C2"/>
    <w:rsid w:val="00B2276E"/>
    <w:rsid w:val="00B23613"/>
    <w:rsid w:val="00B24167"/>
    <w:rsid w:val="00B25B32"/>
    <w:rsid w:val="00B26FB9"/>
    <w:rsid w:val="00B274A6"/>
    <w:rsid w:val="00B3015B"/>
    <w:rsid w:val="00B32616"/>
    <w:rsid w:val="00B360C1"/>
    <w:rsid w:val="00B36AF0"/>
    <w:rsid w:val="00B36C42"/>
    <w:rsid w:val="00B42EA7"/>
    <w:rsid w:val="00B51845"/>
    <w:rsid w:val="00B51923"/>
    <w:rsid w:val="00B5337C"/>
    <w:rsid w:val="00B53FDE"/>
    <w:rsid w:val="00B556E7"/>
    <w:rsid w:val="00B56397"/>
    <w:rsid w:val="00B571DA"/>
    <w:rsid w:val="00B600D7"/>
    <w:rsid w:val="00B6027B"/>
    <w:rsid w:val="00B636C8"/>
    <w:rsid w:val="00B65C80"/>
    <w:rsid w:val="00B65EDB"/>
    <w:rsid w:val="00B66A22"/>
    <w:rsid w:val="00B67321"/>
    <w:rsid w:val="00B673E0"/>
    <w:rsid w:val="00B67AFF"/>
    <w:rsid w:val="00B67C41"/>
    <w:rsid w:val="00B70B59"/>
    <w:rsid w:val="00B7119D"/>
    <w:rsid w:val="00B72E7D"/>
    <w:rsid w:val="00B73657"/>
    <w:rsid w:val="00B739B3"/>
    <w:rsid w:val="00B77711"/>
    <w:rsid w:val="00B8073A"/>
    <w:rsid w:val="00B81B15"/>
    <w:rsid w:val="00B854E8"/>
    <w:rsid w:val="00B85855"/>
    <w:rsid w:val="00B87B3D"/>
    <w:rsid w:val="00B900C1"/>
    <w:rsid w:val="00B915AE"/>
    <w:rsid w:val="00B91DFF"/>
    <w:rsid w:val="00B91EFF"/>
    <w:rsid w:val="00B956CE"/>
    <w:rsid w:val="00B95D94"/>
    <w:rsid w:val="00BA1735"/>
    <w:rsid w:val="00BA19FA"/>
    <w:rsid w:val="00BA3D2E"/>
    <w:rsid w:val="00BA4288"/>
    <w:rsid w:val="00BA58DF"/>
    <w:rsid w:val="00BA6483"/>
    <w:rsid w:val="00BA6748"/>
    <w:rsid w:val="00BA6E42"/>
    <w:rsid w:val="00BB0902"/>
    <w:rsid w:val="00BB1F9C"/>
    <w:rsid w:val="00BB233E"/>
    <w:rsid w:val="00BB3D15"/>
    <w:rsid w:val="00BB48E5"/>
    <w:rsid w:val="00BB5607"/>
    <w:rsid w:val="00BB5ACA"/>
    <w:rsid w:val="00BB5E4C"/>
    <w:rsid w:val="00BB627F"/>
    <w:rsid w:val="00BC0C17"/>
    <w:rsid w:val="00BC1890"/>
    <w:rsid w:val="00BC2ECE"/>
    <w:rsid w:val="00BC3823"/>
    <w:rsid w:val="00BC583A"/>
    <w:rsid w:val="00BC5841"/>
    <w:rsid w:val="00BC5E38"/>
    <w:rsid w:val="00BC64CA"/>
    <w:rsid w:val="00BD201A"/>
    <w:rsid w:val="00BD2DC4"/>
    <w:rsid w:val="00BD2EF0"/>
    <w:rsid w:val="00BD40DC"/>
    <w:rsid w:val="00BD5FC5"/>
    <w:rsid w:val="00BD60B4"/>
    <w:rsid w:val="00BD61E1"/>
    <w:rsid w:val="00BD796B"/>
    <w:rsid w:val="00BE29D9"/>
    <w:rsid w:val="00BE40C0"/>
    <w:rsid w:val="00BE445C"/>
    <w:rsid w:val="00BE594D"/>
    <w:rsid w:val="00BE5F4A"/>
    <w:rsid w:val="00BE7AEF"/>
    <w:rsid w:val="00BF09B0"/>
    <w:rsid w:val="00BF1544"/>
    <w:rsid w:val="00BF1B53"/>
    <w:rsid w:val="00BF1EE6"/>
    <w:rsid w:val="00BF246D"/>
    <w:rsid w:val="00BF2682"/>
    <w:rsid w:val="00BF73CF"/>
    <w:rsid w:val="00BF795E"/>
    <w:rsid w:val="00C001B5"/>
    <w:rsid w:val="00C04C7C"/>
    <w:rsid w:val="00C06F06"/>
    <w:rsid w:val="00C1473D"/>
    <w:rsid w:val="00C14944"/>
    <w:rsid w:val="00C17BFF"/>
    <w:rsid w:val="00C201D5"/>
    <w:rsid w:val="00C20D66"/>
    <w:rsid w:val="00C20FAD"/>
    <w:rsid w:val="00C2375F"/>
    <w:rsid w:val="00C247CB"/>
    <w:rsid w:val="00C32E66"/>
    <w:rsid w:val="00C3355F"/>
    <w:rsid w:val="00C33A04"/>
    <w:rsid w:val="00C352C0"/>
    <w:rsid w:val="00C3569A"/>
    <w:rsid w:val="00C36CE2"/>
    <w:rsid w:val="00C43F48"/>
    <w:rsid w:val="00C448FF"/>
    <w:rsid w:val="00C45840"/>
    <w:rsid w:val="00C45E57"/>
    <w:rsid w:val="00C464AB"/>
    <w:rsid w:val="00C52B40"/>
    <w:rsid w:val="00C52F29"/>
    <w:rsid w:val="00C5441E"/>
    <w:rsid w:val="00C54F18"/>
    <w:rsid w:val="00C561F7"/>
    <w:rsid w:val="00C56CE6"/>
    <w:rsid w:val="00C5745F"/>
    <w:rsid w:val="00C60005"/>
    <w:rsid w:val="00C60BFF"/>
    <w:rsid w:val="00C614A0"/>
    <w:rsid w:val="00C61A98"/>
    <w:rsid w:val="00C63201"/>
    <w:rsid w:val="00C64DF6"/>
    <w:rsid w:val="00C64E62"/>
    <w:rsid w:val="00C651D5"/>
    <w:rsid w:val="00C65280"/>
    <w:rsid w:val="00C65CCC"/>
    <w:rsid w:val="00C65DA9"/>
    <w:rsid w:val="00C666D1"/>
    <w:rsid w:val="00C70437"/>
    <w:rsid w:val="00C70557"/>
    <w:rsid w:val="00C730C8"/>
    <w:rsid w:val="00C736BB"/>
    <w:rsid w:val="00C754A0"/>
    <w:rsid w:val="00C7618F"/>
    <w:rsid w:val="00C765A9"/>
    <w:rsid w:val="00C8031A"/>
    <w:rsid w:val="00C81157"/>
    <w:rsid w:val="00C8162D"/>
    <w:rsid w:val="00C82055"/>
    <w:rsid w:val="00C82762"/>
    <w:rsid w:val="00C8282A"/>
    <w:rsid w:val="00C82E72"/>
    <w:rsid w:val="00C830BB"/>
    <w:rsid w:val="00C83A0B"/>
    <w:rsid w:val="00C842D0"/>
    <w:rsid w:val="00C84ED1"/>
    <w:rsid w:val="00C85D32"/>
    <w:rsid w:val="00C863CC"/>
    <w:rsid w:val="00C8679A"/>
    <w:rsid w:val="00C86BCC"/>
    <w:rsid w:val="00C9038F"/>
    <w:rsid w:val="00C91C1A"/>
    <w:rsid w:val="00C92AAB"/>
    <w:rsid w:val="00C9544D"/>
    <w:rsid w:val="00C95D4C"/>
    <w:rsid w:val="00C9637F"/>
    <w:rsid w:val="00C9708A"/>
    <w:rsid w:val="00CA1533"/>
    <w:rsid w:val="00CA2435"/>
    <w:rsid w:val="00CA2537"/>
    <w:rsid w:val="00CA2B61"/>
    <w:rsid w:val="00CA4068"/>
    <w:rsid w:val="00CA4B60"/>
    <w:rsid w:val="00CA67F4"/>
    <w:rsid w:val="00CA77C3"/>
    <w:rsid w:val="00CB37F8"/>
    <w:rsid w:val="00CB643F"/>
    <w:rsid w:val="00CB7DC3"/>
    <w:rsid w:val="00CB7FCB"/>
    <w:rsid w:val="00CC0640"/>
    <w:rsid w:val="00CC4885"/>
    <w:rsid w:val="00CC5BE1"/>
    <w:rsid w:val="00CC5F62"/>
    <w:rsid w:val="00CC6917"/>
    <w:rsid w:val="00CC6BEA"/>
    <w:rsid w:val="00CC75A2"/>
    <w:rsid w:val="00CC77A3"/>
    <w:rsid w:val="00CC7A18"/>
    <w:rsid w:val="00CD0E2F"/>
    <w:rsid w:val="00CD1D49"/>
    <w:rsid w:val="00CD2F20"/>
    <w:rsid w:val="00CD6B20"/>
    <w:rsid w:val="00CE0B7B"/>
    <w:rsid w:val="00CE0D5E"/>
    <w:rsid w:val="00CE1339"/>
    <w:rsid w:val="00CE4DE8"/>
    <w:rsid w:val="00CE4F38"/>
    <w:rsid w:val="00CE52C8"/>
    <w:rsid w:val="00CE61CC"/>
    <w:rsid w:val="00CE6E42"/>
    <w:rsid w:val="00CF1B73"/>
    <w:rsid w:val="00CF20B7"/>
    <w:rsid w:val="00CF283B"/>
    <w:rsid w:val="00CF4A79"/>
    <w:rsid w:val="00CF6692"/>
    <w:rsid w:val="00CF7441"/>
    <w:rsid w:val="00D00CF3"/>
    <w:rsid w:val="00D00D16"/>
    <w:rsid w:val="00D011C3"/>
    <w:rsid w:val="00D027EC"/>
    <w:rsid w:val="00D02B34"/>
    <w:rsid w:val="00D03C6C"/>
    <w:rsid w:val="00D03EE8"/>
    <w:rsid w:val="00D04760"/>
    <w:rsid w:val="00D04A95"/>
    <w:rsid w:val="00D06288"/>
    <w:rsid w:val="00D068C7"/>
    <w:rsid w:val="00D11B13"/>
    <w:rsid w:val="00D128A4"/>
    <w:rsid w:val="00D136F0"/>
    <w:rsid w:val="00D139A6"/>
    <w:rsid w:val="00D147C8"/>
    <w:rsid w:val="00D15131"/>
    <w:rsid w:val="00D16FA2"/>
    <w:rsid w:val="00D173E1"/>
    <w:rsid w:val="00D20954"/>
    <w:rsid w:val="00D21302"/>
    <w:rsid w:val="00D21C39"/>
    <w:rsid w:val="00D21FC6"/>
    <w:rsid w:val="00D2243A"/>
    <w:rsid w:val="00D239A8"/>
    <w:rsid w:val="00D23DAF"/>
    <w:rsid w:val="00D316C5"/>
    <w:rsid w:val="00D32235"/>
    <w:rsid w:val="00D33393"/>
    <w:rsid w:val="00D33D36"/>
    <w:rsid w:val="00D34621"/>
    <w:rsid w:val="00D34D94"/>
    <w:rsid w:val="00D36BEF"/>
    <w:rsid w:val="00D37C9A"/>
    <w:rsid w:val="00D409E2"/>
    <w:rsid w:val="00D427D7"/>
    <w:rsid w:val="00D43E9C"/>
    <w:rsid w:val="00D44E62"/>
    <w:rsid w:val="00D44F41"/>
    <w:rsid w:val="00D457FD"/>
    <w:rsid w:val="00D47ADC"/>
    <w:rsid w:val="00D50E5A"/>
    <w:rsid w:val="00D51570"/>
    <w:rsid w:val="00D52418"/>
    <w:rsid w:val="00D52A54"/>
    <w:rsid w:val="00D53ED1"/>
    <w:rsid w:val="00D543FE"/>
    <w:rsid w:val="00D556AD"/>
    <w:rsid w:val="00D5585E"/>
    <w:rsid w:val="00D56303"/>
    <w:rsid w:val="00D579A4"/>
    <w:rsid w:val="00D60381"/>
    <w:rsid w:val="00D616DE"/>
    <w:rsid w:val="00D62201"/>
    <w:rsid w:val="00D622A6"/>
    <w:rsid w:val="00D62B9F"/>
    <w:rsid w:val="00D651D1"/>
    <w:rsid w:val="00D677D3"/>
    <w:rsid w:val="00D717BB"/>
    <w:rsid w:val="00D7226B"/>
    <w:rsid w:val="00D72707"/>
    <w:rsid w:val="00D73521"/>
    <w:rsid w:val="00D73929"/>
    <w:rsid w:val="00D753B1"/>
    <w:rsid w:val="00D75A9C"/>
    <w:rsid w:val="00D774DA"/>
    <w:rsid w:val="00D820AF"/>
    <w:rsid w:val="00D829C8"/>
    <w:rsid w:val="00D866D0"/>
    <w:rsid w:val="00D86802"/>
    <w:rsid w:val="00D87112"/>
    <w:rsid w:val="00D87917"/>
    <w:rsid w:val="00D90187"/>
    <w:rsid w:val="00D90871"/>
    <w:rsid w:val="00D909C4"/>
    <w:rsid w:val="00D9155F"/>
    <w:rsid w:val="00D91C12"/>
    <w:rsid w:val="00D932E8"/>
    <w:rsid w:val="00D9403F"/>
    <w:rsid w:val="00D94096"/>
    <w:rsid w:val="00D942DE"/>
    <w:rsid w:val="00D959B4"/>
    <w:rsid w:val="00D97A0C"/>
    <w:rsid w:val="00D97DDF"/>
    <w:rsid w:val="00DA03FC"/>
    <w:rsid w:val="00DA44DE"/>
    <w:rsid w:val="00DA4E77"/>
    <w:rsid w:val="00DA506A"/>
    <w:rsid w:val="00DA750B"/>
    <w:rsid w:val="00DB03B3"/>
    <w:rsid w:val="00DB5911"/>
    <w:rsid w:val="00DB620A"/>
    <w:rsid w:val="00DC3832"/>
    <w:rsid w:val="00DC4AEF"/>
    <w:rsid w:val="00DC70A4"/>
    <w:rsid w:val="00DC7643"/>
    <w:rsid w:val="00DC7A51"/>
    <w:rsid w:val="00DC7BFA"/>
    <w:rsid w:val="00DD2039"/>
    <w:rsid w:val="00DD3B1E"/>
    <w:rsid w:val="00DD3C73"/>
    <w:rsid w:val="00DD6FE8"/>
    <w:rsid w:val="00DE06B2"/>
    <w:rsid w:val="00DE5B5F"/>
    <w:rsid w:val="00DE61A8"/>
    <w:rsid w:val="00DE7AB2"/>
    <w:rsid w:val="00DF6148"/>
    <w:rsid w:val="00DF614E"/>
    <w:rsid w:val="00E002BD"/>
    <w:rsid w:val="00E00696"/>
    <w:rsid w:val="00E03651"/>
    <w:rsid w:val="00E03808"/>
    <w:rsid w:val="00E05707"/>
    <w:rsid w:val="00E05DDD"/>
    <w:rsid w:val="00E060C2"/>
    <w:rsid w:val="00E06324"/>
    <w:rsid w:val="00E0711D"/>
    <w:rsid w:val="00E07B81"/>
    <w:rsid w:val="00E10AFD"/>
    <w:rsid w:val="00E12B11"/>
    <w:rsid w:val="00E12FB0"/>
    <w:rsid w:val="00E14814"/>
    <w:rsid w:val="00E1591B"/>
    <w:rsid w:val="00E16A50"/>
    <w:rsid w:val="00E21BF7"/>
    <w:rsid w:val="00E230E9"/>
    <w:rsid w:val="00E23811"/>
    <w:rsid w:val="00E23F4C"/>
    <w:rsid w:val="00E249D5"/>
    <w:rsid w:val="00E25017"/>
    <w:rsid w:val="00E260C4"/>
    <w:rsid w:val="00E26F73"/>
    <w:rsid w:val="00E301BB"/>
    <w:rsid w:val="00E30A34"/>
    <w:rsid w:val="00E33C68"/>
    <w:rsid w:val="00E34EEB"/>
    <w:rsid w:val="00E357B4"/>
    <w:rsid w:val="00E365C2"/>
    <w:rsid w:val="00E3687C"/>
    <w:rsid w:val="00E405C3"/>
    <w:rsid w:val="00E44938"/>
    <w:rsid w:val="00E44E2D"/>
    <w:rsid w:val="00E44EB9"/>
    <w:rsid w:val="00E45BDC"/>
    <w:rsid w:val="00E460B7"/>
    <w:rsid w:val="00E46358"/>
    <w:rsid w:val="00E46721"/>
    <w:rsid w:val="00E471DC"/>
    <w:rsid w:val="00E509B9"/>
    <w:rsid w:val="00E50EB4"/>
    <w:rsid w:val="00E50FF3"/>
    <w:rsid w:val="00E5239B"/>
    <w:rsid w:val="00E524BE"/>
    <w:rsid w:val="00E532FC"/>
    <w:rsid w:val="00E5349E"/>
    <w:rsid w:val="00E559B4"/>
    <w:rsid w:val="00E55BB0"/>
    <w:rsid w:val="00E609E5"/>
    <w:rsid w:val="00E60D80"/>
    <w:rsid w:val="00E60F27"/>
    <w:rsid w:val="00E6102E"/>
    <w:rsid w:val="00E64D93"/>
    <w:rsid w:val="00E64F26"/>
    <w:rsid w:val="00E65953"/>
    <w:rsid w:val="00E65C2C"/>
    <w:rsid w:val="00E65EDB"/>
    <w:rsid w:val="00E66927"/>
    <w:rsid w:val="00E677B8"/>
    <w:rsid w:val="00E67E9E"/>
    <w:rsid w:val="00E67FA1"/>
    <w:rsid w:val="00E7115E"/>
    <w:rsid w:val="00E7387D"/>
    <w:rsid w:val="00E73D53"/>
    <w:rsid w:val="00E741F3"/>
    <w:rsid w:val="00E75111"/>
    <w:rsid w:val="00E75238"/>
    <w:rsid w:val="00E757E6"/>
    <w:rsid w:val="00E75D66"/>
    <w:rsid w:val="00E76EBA"/>
    <w:rsid w:val="00E77296"/>
    <w:rsid w:val="00E81B72"/>
    <w:rsid w:val="00E87527"/>
    <w:rsid w:val="00E87EF7"/>
    <w:rsid w:val="00E92B61"/>
    <w:rsid w:val="00E92D0B"/>
    <w:rsid w:val="00E93763"/>
    <w:rsid w:val="00E9398F"/>
    <w:rsid w:val="00E95680"/>
    <w:rsid w:val="00E96C4C"/>
    <w:rsid w:val="00EA0591"/>
    <w:rsid w:val="00EA1476"/>
    <w:rsid w:val="00EA2AAE"/>
    <w:rsid w:val="00EA2EC0"/>
    <w:rsid w:val="00EA3AD7"/>
    <w:rsid w:val="00EA427A"/>
    <w:rsid w:val="00EA4552"/>
    <w:rsid w:val="00EA5F04"/>
    <w:rsid w:val="00EA723B"/>
    <w:rsid w:val="00EA7ADF"/>
    <w:rsid w:val="00EA7CD4"/>
    <w:rsid w:val="00EB4F99"/>
    <w:rsid w:val="00EB6350"/>
    <w:rsid w:val="00EB687A"/>
    <w:rsid w:val="00EC1D07"/>
    <w:rsid w:val="00EC2F62"/>
    <w:rsid w:val="00EC62EB"/>
    <w:rsid w:val="00EC6E9F"/>
    <w:rsid w:val="00ED04B9"/>
    <w:rsid w:val="00ED1386"/>
    <w:rsid w:val="00ED2DEB"/>
    <w:rsid w:val="00ED44F0"/>
    <w:rsid w:val="00ED4B33"/>
    <w:rsid w:val="00ED5993"/>
    <w:rsid w:val="00ED5D7C"/>
    <w:rsid w:val="00ED7DD6"/>
    <w:rsid w:val="00EE060B"/>
    <w:rsid w:val="00EE15A1"/>
    <w:rsid w:val="00EE2563"/>
    <w:rsid w:val="00EE2A7C"/>
    <w:rsid w:val="00EE2C42"/>
    <w:rsid w:val="00EE341B"/>
    <w:rsid w:val="00EE4453"/>
    <w:rsid w:val="00EE5FCE"/>
    <w:rsid w:val="00EE6BBD"/>
    <w:rsid w:val="00EE6E1E"/>
    <w:rsid w:val="00EE705F"/>
    <w:rsid w:val="00EE7FE1"/>
    <w:rsid w:val="00EF0558"/>
    <w:rsid w:val="00EF066D"/>
    <w:rsid w:val="00EF1462"/>
    <w:rsid w:val="00EF3073"/>
    <w:rsid w:val="00EF33D0"/>
    <w:rsid w:val="00EF340F"/>
    <w:rsid w:val="00EF463F"/>
    <w:rsid w:val="00EF54FD"/>
    <w:rsid w:val="00EF56CE"/>
    <w:rsid w:val="00F0075F"/>
    <w:rsid w:val="00F04CFA"/>
    <w:rsid w:val="00F04E0B"/>
    <w:rsid w:val="00F07747"/>
    <w:rsid w:val="00F07F0D"/>
    <w:rsid w:val="00F12242"/>
    <w:rsid w:val="00F13112"/>
    <w:rsid w:val="00F1602C"/>
    <w:rsid w:val="00F16FE6"/>
    <w:rsid w:val="00F20B14"/>
    <w:rsid w:val="00F238BD"/>
    <w:rsid w:val="00F24992"/>
    <w:rsid w:val="00F315F1"/>
    <w:rsid w:val="00F32F2F"/>
    <w:rsid w:val="00F3372C"/>
    <w:rsid w:val="00F33F3F"/>
    <w:rsid w:val="00F3418D"/>
    <w:rsid w:val="00F35BDD"/>
    <w:rsid w:val="00F35EF0"/>
    <w:rsid w:val="00F3781F"/>
    <w:rsid w:val="00F379D0"/>
    <w:rsid w:val="00F403FD"/>
    <w:rsid w:val="00F41E72"/>
    <w:rsid w:val="00F45BDF"/>
    <w:rsid w:val="00F45EFA"/>
    <w:rsid w:val="00F46F77"/>
    <w:rsid w:val="00F47998"/>
    <w:rsid w:val="00F50300"/>
    <w:rsid w:val="00F5414B"/>
    <w:rsid w:val="00F56729"/>
    <w:rsid w:val="00F56E39"/>
    <w:rsid w:val="00F617B8"/>
    <w:rsid w:val="00F61BD8"/>
    <w:rsid w:val="00F623E9"/>
    <w:rsid w:val="00F624FB"/>
    <w:rsid w:val="00F63951"/>
    <w:rsid w:val="00F63C4E"/>
    <w:rsid w:val="00F63C86"/>
    <w:rsid w:val="00F63D98"/>
    <w:rsid w:val="00F766BE"/>
    <w:rsid w:val="00F76E12"/>
    <w:rsid w:val="00F77EB9"/>
    <w:rsid w:val="00F80635"/>
    <w:rsid w:val="00F8115F"/>
    <w:rsid w:val="00F815D1"/>
    <w:rsid w:val="00F81E7E"/>
    <w:rsid w:val="00F81F0F"/>
    <w:rsid w:val="00F825F4"/>
    <w:rsid w:val="00F826E2"/>
    <w:rsid w:val="00F82BF1"/>
    <w:rsid w:val="00F838DF"/>
    <w:rsid w:val="00F9181F"/>
    <w:rsid w:val="00F92AA1"/>
    <w:rsid w:val="00F932DE"/>
    <w:rsid w:val="00F94AD8"/>
    <w:rsid w:val="00F963DD"/>
    <w:rsid w:val="00F9641A"/>
    <w:rsid w:val="00F96B6C"/>
    <w:rsid w:val="00F96BC1"/>
    <w:rsid w:val="00F97004"/>
    <w:rsid w:val="00F97CBA"/>
    <w:rsid w:val="00FA067D"/>
    <w:rsid w:val="00FA0D94"/>
    <w:rsid w:val="00FA2045"/>
    <w:rsid w:val="00FA2238"/>
    <w:rsid w:val="00FA37F1"/>
    <w:rsid w:val="00FA7A66"/>
    <w:rsid w:val="00FB1AA9"/>
    <w:rsid w:val="00FB3AEC"/>
    <w:rsid w:val="00FB4B5A"/>
    <w:rsid w:val="00FB4C32"/>
    <w:rsid w:val="00FB5963"/>
    <w:rsid w:val="00FB5DAA"/>
    <w:rsid w:val="00FB602C"/>
    <w:rsid w:val="00FC04B9"/>
    <w:rsid w:val="00FC161A"/>
    <w:rsid w:val="00FC1C38"/>
    <w:rsid w:val="00FC23D5"/>
    <w:rsid w:val="00FC4337"/>
    <w:rsid w:val="00FC4C1A"/>
    <w:rsid w:val="00FC5042"/>
    <w:rsid w:val="00FC5F70"/>
    <w:rsid w:val="00FC628F"/>
    <w:rsid w:val="00FC6468"/>
    <w:rsid w:val="00FC6D49"/>
    <w:rsid w:val="00FD12EF"/>
    <w:rsid w:val="00FD4922"/>
    <w:rsid w:val="00FD6461"/>
    <w:rsid w:val="00FE0281"/>
    <w:rsid w:val="00FE20FA"/>
    <w:rsid w:val="00FE4414"/>
    <w:rsid w:val="00FE7083"/>
    <w:rsid w:val="00FE7A4F"/>
    <w:rsid w:val="00FF019F"/>
    <w:rsid w:val="00FF1B2A"/>
    <w:rsid w:val="00FF2160"/>
    <w:rsid w:val="00FF2E31"/>
    <w:rsid w:val="00FF30DE"/>
    <w:rsid w:val="00FF384D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B7119D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7119D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B7119D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7119D"/>
    <w:rPr>
      <w:rFonts w:ascii="Calibri" w:hAnsi="Calibri" w:cs="Calibri"/>
      <w:noProof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774D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D22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6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9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1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5851</Words>
  <Characters>33351</Characters>
  <Application>Microsoft Office Word</Application>
  <DocSecurity>0</DocSecurity>
  <Lines>277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39124</CharactersWithSpaces>
  <SharedDoc>false</SharedDoc>
  <HyperlinkBase/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2019-11-14T15:28:00Z</dcterms:created>
  <dcterms:modified xsi:type="dcterms:W3CDTF">2019-11-21T15:15:00Z</dcterms:modified>
  <cp:category/>
</cp:coreProperties>
</file>