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71071" w14:textId="77777777" w:rsidR="003A49C2" w:rsidRDefault="003A49C2" w:rsidP="009A0E7C">
      <w:pPr>
        <w:pStyle w:val="a3"/>
        <w:outlineLvl w:val="0"/>
        <w:rPr>
          <w:rFonts w:cs="Arial"/>
          <w:b/>
          <w:i w:val="0"/>
          <w:szCs w:val="22"/>
        </w:rPr>
      </w:pPr>
    </w:p>
    <w:p w14:paraId="44AE730D" w14:textId="388EE26B" w:rsidR="00CE10F2" w:rsidRPr="009E1FB1" w:rsidRDefault="00CE10F2" w:rsidP="009A0E7C">
      <w:pPr>
        <w:pStyle w:val="a3"/>
        <w:outlineLvl w:val="0"/>
        <w:rPr>
          <w:rFonts w:cs="Arial"/>
          <w:b/>
          <w:i w:val="0"/>
          <w:szCs w:val="22"/>
        </w:rPr>
      </w:pPr>
      <w:r w:rsidRPr="009E1FB1">
        <w:rPr>
          <w:rFonts w:cs="Arial"/>
          <w:b/>
          <w:i w:val="0"/>
          <w:szCs w:val="22"/>
        </w:rPr>
        <w:t xml:space="preserve">Submission ID #: </w:t>
      </w:r>
      <w:r w:rsidR="0053161F" w:rsidRPr="009E1FB1">
        <w:rPr>
          <w:rFonts w:cs="Arial"/>
          <w:b/>
          <w:i w:val="0"/>
          <w:szCs w:val="22"/>
        </w:rPr>
        <w:t>60711</w:t>
      </w:r>
    </w:p>
    <w:p w14:paraId="738095CF" w14:textId="7B9CD7A1" w:rsidR="00CE10F2" w:rsidRPr="009E1FB1" w:rsidDel="00A12F8F" w:rsidRDefault="00C70C90" w:rsidP="009A0E7C">
      <w:pPr>
        <w:pStyle w:val="a3"/>
        <w:outlineLvl w:val="0"/>
        <w:rPr>
          <w:rFonts w:cs="Arial"/>
          <w:b/>
          <w:i w:val="0"/>
          <w:szCs w:val="22"/>
        </w:rPr>
      </w:pPr>
      <w:r w:rsidRPr="009E1FB1">
        <w:rPr>
          <w:rFonts w:cs="Arial"/>
          <w:b/>
          <w:i w:val="0"/>
          <w:szCs w:val="22"/>
        </w:rPr>
        <w:t>Scriptwriter</w:t>
      </w:r>
      <w:r w:rsidR="00CE10F2" w:rsidRPr="009E1FB1">
        <w:rPr>
          <w:rFonts w:cs="Arial"/>
          <w:b/>
          <w:i w:val="0"/>
          <w:szCs w:val="22"/>
        </w:rPr>
        <w:t xml:space="preserve"> Name:</w:t>
      </w:r>
      <w:r w:rsidR="0053161F" w:rsidRPr="009E1FB1">
        <w:rPr>
          <w:rFonts w:cs="Arial"/>
          <w:b/>
          <w:i w:val="0"/>
          <w:szCs w:val="22"/>
        </w:rPr>
        <w:t xml:space="preserve"> Susan Timberlake</w:t>
      </w:r>
    </w:p>
    <w:p w14:paraId="2700091B" w14:textId="431E126A" w:rsidR="009A3CBD" w:rsidRPr="009E1FB1" w:rsidRDefault="00DC058D" w:rsidP="009A0E7C">
      <w:pPr>
        <w:pStyle w:val="a3"/>
        <w:outlineLvl w:val="0"/>
        <w:rPr>
          <w:rFonts w:cs="Arial"/>
          <w:b/>
          <w:i w:val="0"/>
          <w:szCs w:val="22"/>
        </w:rPr>
      </w:pPr>
      <w:r w:rsidRPr="009E1FB1">
        <w:rPr>
          <w:rFonts w:cs="Arial"/>
          <w:b/>
          <w:i w:val="0"/>
          <w:szCs w:val="22"/>
          <w:highlight w:val="yellow"/>
        </w:rPr>
        <w:t xml:space="preserve">Project Page </w:t>
      </w:r>
      <w:r w:rsidR="009A3CBD" w:rsidRPr="009E1FB1">
        <w:rPr>
          <w:rFonts w:cs="Arial"/>
          <w:b/>
          <w:i w:val="0"/>
          <w:szCs w:val="22"/>
          <w:highlight w:val="yellow"/>
        </w:rPr>
        <w:t>Link</w:t>
      </w:r>
      <w:r w:rsidR="009A3CBD" w:rsidRPr="009E1FB1">
        <w:rPr>
          <w:rFonts w:cs="Arial"/>
          <w:b/>
          <w:i w:val="0"/>
          <w:szCs w:val="22"/>
        </w:rPr>
        <w:t>:</w:t>
      </w:r>
      <w:r w:rsidR="0053161F" w:rsidRPr="009E1FB1">
        <w:rPr>
          <w:rFonts w:cs="Arial"/>
          <w:b/>
          <w:i w:val="0"/>
          <w:szCs w:val="22"/>
        </w:rPr>
        <w:t xml:space="preserve"> </w:t>
      </w:r>
      <w:hyperlink r:id="rId7" w:history="1">
        <w:r w:rsidR="0053161F" w:rsidRPr="009E1FB1">
          <w:rPr>
            <w:b/>
            <w:i w:val="0"/>
            <w:color w:val="0000FF"/>
            <w:u w:val="single"/>
          </w:rPr>
          <w:t>https://www.jove.com/account/file-uploader?src=18516903</w:t>
        </w:r>
      </w:hyperlink>
    </w:p>
    <w:p w14:paraId="476A21A8" w14:textId="77777777" w:rsidR="00FA1A9D" w:rsidRPr="00F95819" w:rsidRDefault="00FA1A9D" w:rsidP="00FA1A9D">
      <w:pPr>
        <w:pStyle w:val="a3"/>
        <w:outlineLvl w:val="0"/>
        <w:rPr>
          <w:rFonts w:cs="Arial"/>
          <w:b/>
          <w:i w:val="0"/>
          <w:sz w:val="28"/>
          <w:szCs w:val="28"/>
        </w:rPr>
      </w:pPr>
    </w:p>
    <w:p w14:paraId="4D9A037F" w14:textId="3B9C7F83" w:rsidR="00FA1A9D" w:rsidRPr="00F95819" w:rsidRDefault="00FA1A9D" w:rsidP="00FA1A9D">
      <w:pPr>
        <w:outlineLvl w:val="0"/>
        <w:rPr>
          <w:rFonts w:cs="Arial"/>
          <w:b/>
          <w:sz w:val="28"/>
          <w:szCs w:val="28"/>
        </w:rPr>
      </w:pPr>
      <w:r w:rsidRPr="00F95819">
        <w:rPr>
          <w:rFonts w:cs="Arial"/>
          <w:b/>
          <w:sz w:val="28"/>
          <w:szCs w:val="28"/>
        </w:rPr>
        <w:t xml:space="preserve">Title: </w:t>
      </w:r>
      <w:r w:rsidR="00B36235" w:rsidRPr="00B36235">
        <w:rPr>
          <w:rFonts w:cs="Arial"/>
          <w:b/>
          <w:sz w:val="28"/>
          <w:szCs w:val="28"/>
        </w:rPr>
        <w:t>Hydrogen Charging of Aluminum using Friction in Water</w:t>
      </w:r>
    </w:p>
    <w:p w14:paraId="2884F455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F9E2883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2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2"/>
      <w:r w:rsidRPr="00F95819">
        <w:rPr>
          <w:rStyle w:val="ae"/>
          <w:rFonts w:ascii="Helvetica" w:hAnsi="Helvetica" w:cs="Arial"/>
          <w:sz w:val="28"/>
          <w:szCs w:val="28"/>
          <w:lang w:val="x-none" w:eastAsia="x-none"/>
        </w:rPr>
        <w:commentReference w:id="2"/>
      </w:r>
    </w:p>
    <w:p w14:paraId="37F5A416" w14:textId="77777777" w:rsidR="007F79D5" w:rsidRPr="007F79D5" w:rsidRDefault="007F79D5" w:rsidP="007F79D5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7F79D5">
        <w:rPr>
          <w:rFonts w:ascii="Helvetica" w:hAnsi="Helvetica" w:cs="Arial"/>
          <w:bCs/>
          <w:sz w:val="28"/>
          <w:szCs w:val="28"/>
        </w:rPr>
        <w:t>Keitaro</w:t>
      </w:r>
      <w:proofErr w:type="spellEnd"/>
      <w:r w:rsidRPr="007F79D5">
        <w:rPr>
          <w:rFonts w:ascii="Helvetica" w:hAnsi="Helvetica" w:cs="Arial"/>
          <w:bCs/>
          <w:sz w:val="28"/>
          <w:szCs w:val="28"/>
        </w:rPr>
        <w:t xml:space="preserve"> Horikawa</w:t>
      </w:r>
      <w:r w:rsidRPr="007F79D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F79D5">
        <w:rPr>
          <w:rFonts w:ascii="Helvetica" w:hAnsi="Helvetica" w:cs="Arial"/>
          <w:bCs/>
          <w:sz w:val="28"/>
          <w:szCs w:val="28"/>
        </w:rPr>
        <w:t>, Hidetoshi Kobayashi</w:t>
      </w:r>
      <w:r w:rsidRPr="007F79D5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4184F5F1" w14:textId="65A4A30D" w:rsidR="00FA1A9D" w:rsidRPr="00F95819" w:rsidRDefault="007F79D5" w:rsidP="007F79D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79D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F79D5">
        <w:rPr>
          <w:rFonts w:ascii="Helvetica" w:hAnsi="Helvetica" w:cs="Arial"/>
          <w:bCs/>
          <w:sz w:val="28"/>
          <w:szCs w:val="28"/>
        </w:rPr>
        <w:t>Department of Mechanical Science and Bioengineering, Osaka University, Toyonaka, Osaka, Japan</w:t>
      </w:r>
    </w:p>
    <w:p w14:paraId="24DBFBEA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265BFFEC" w14:textId="77777777" w:rsidR="00FA1A9D" w:rsidRPr="00F95819" w:rsidRDefault="00FA1A9D" w:rsidP="00FA1A9D">
      <w:pPr>
        <w:outlineLvl w:val="0"/>
        <w:rPr>
          <w:rFonts w:cs="Arial"/>
          <w:szCs w:val="22"/>
        </w:rPr>
      </w:pPr>
    </w:p>
    <w:p w14:paraId="3275D840" w14:textId="77777777" w:rsidR="00FA1A9D" w:rsidRPr="00F95819" w:rsidRDefault="00FA1A9D" w:rsidP="00FA1A9D">
      <w:pPr>
        <w:outlineLvl w:val="0"/>
        <w:rPr>
          <w:rFonts w:cs="Arial"/>
          <w:b/>
          <w:szCs w:val="22"/>
        </w:rPr>
      </w:pPr>
      <w:r w:rsidRPr="00F95819">
        <w:rPr>
          <w:rFonts w:cs="Arial"/>
          <w:b/>
          <w:szCs w:val="22"/>
        </w:rPr>
        <w:t xml:space="preserve">Corresponding Author: </w:t>
      </w:r>
    </w:p>
    <w:p w14:paraId="6DF5EF15" w14:textId="56BB77E1" w:rsidR="00FA1A9D" w:rsidRDefault="007F79D5" w:rsidP="00FA1A9D">
      <w:pPr>
        <w:outlineLvl w:val="0"/>
        <w:rPr>
          <w:rFonts w:cs="Arial"/>
          <w:szCs w:val="22"/>
        </w:rPr>
      </w:pPr>
      <w:proofErr w:type="spellStart"/>
      <w:r w:rsidRPr="007F79D5">
        <w:rPr>
          <w:rFonts w:cs="Arial"/>
          <w:szCs w:val="22"/>
        </w:rPr>
        <w:t>Keitaro</w:t>
      </w:r>
      <w:proofErr w:type="spellEnd"/>
      <w:r w:rsidRPr="007F79D5">
        <w:rPr>
          <w:rFonts w:cs="Arial"/>
          <w:szCs w:val="22"/>
        </w:rPr>
        <w:t xml:space="preserve"> Horikawa </w:t>
      </w:r>
      <w:r w:rsidRPr="007F79D5">
        <w:rPr>
          <w:rFonts w:cs="Arial"/>
          <w:szCs w:val="22"/>
        </w:rPr>
        <w:tab/>
      </w:r>
      <w:r w:rsidR="0053161F">
        <w:rPr>
          <w:rFonts w:cs="Arial"/>
          <w:szCs w:val="22"/>
        </w:rPr>
        <w:tab/>
      </w:r>
      <w:r w:rsidRPr="007F79D5">
        <w:rPr>
          <w:rFonts w:cs="Arial"/>
          <w:szCs w:val="22"/>
        </w:rPr>
        <w:t>horikawa@me.es.osaka-u.ac.jp</w:t>
      </w:r>
    </w:p>
    <w:p w14:paraId="0EE1DEAF" w14:textId="77777777" w:rsidR="00FA1A9D" w:rsidRPr="00D94C52" w:rsidRDefault="00FA1A9D" w:rsidP="00FA1A9D">
      <w:pPr>
        <w:outlineLvl w:val="0"/>
        <w:rPr>
          <w:rFonts w:cs="Arial"/>
          <w:szCs w:val="22"/>
        </w:rPr>
      </w:pPr>
    </w:p>
    <w:p w14:paraId="0A28A257" w14:textId="77777777" w:rsidR="00FA1A9D" w:rsidRDefault="00FA1A9D" w:rsidP="00FA1A9D">
      <w:pPr>
        <w:outlineLvl w:val="0"/>
        <w:rPr>
          <w:rFonts w:cs="Arial"/>
          <w:szCs w:val="22"/>
        </w:rPr>
      </w:pPr>
      <w:r w:rsidRPr="00D94C52">
        <w:rPr>
          <w:rFonts w:cs="Arial"/>
          <w:b/>
          <w:szCs w:val="22"/>
        </w:rPr>
        <w:t>Email addresses for Co-authors:</w:t>
      </w:r>
      <w:r w:rsidRPr="00D94C52">
        <w:rPr>
          <w:rFonts w:cs="Arial"/>
          <w:szCs w:val="22"/>
        </w:rPr>
        <w:t xml:space="preserve"> </w:t>
      </w:r>
    </w:p>
    <w:p w14:paraId="53E89103" w14:textId="70F2DBA3" w:rsidR="003B5E26" w:rsidRPr="007F79D5" w:rsidRDefault="007F79D5" w:rsidP="009A0E7C">
      <w:pPr>
        <w:outlineLvl w:val="0"/>
        <w:rPr>
          <w:rFonts w:cs="Arial"/>
          <w:bCs/>
          <w:szCs w:val="22"/>
        </w:rPr>
      </w:pPr>
      <w:r w:rsidRPr="007F79D5">
        <w:rPr>
          <w:rFonts w:cs="Arial"/>
          <w:bCs/>
          <w:szCs w:val="22"/>
        </w:rPr>
        <w:t>Hidetoshi Kobayashi</w:t>
      </w:r>
      <w:r w:rsidRPr="007F79D5">
        <w:rPr>
          <w:rFonts w:cs="Arial"/>
          <w:bCs/>
          <w:szCs w:val="22"/>
        </w:rPr>
        <w:tab/>
      </w:r>
      <w:r w:rsidR="0053161F">
        <w:rPr>
          <w:rFonts w:cs="Arial"/>
          <w:bCs/>
          <w:szCs w:val="22"/>
        </w:rPr>
        <w:tab/>
      </w:r>
      <w:r w:rsidRPr="007F79D5">
        <w:rPr>
          <w:rFonts w:cs="Arial"/>
          <w:bCs/>
          <w:szCs w:val="22"/>
        </w:rPr>
        <w:t>hkoba@me.es.osaka-u.ac.jp</w:t>
      </w:r>
    </w:p>
    <w:p w14:paraId="1C0FFCC7" w14:textId="77777777" w:rsidR="003B5E26" w:rsidRPr="006A6324" w:rsidRDefault="003B5E26" w:rsidP="009A0E7C">
      <w:pPr>
        <w:outlineLvl w:val="0"/>
        <w:rPr>
          <w:rFonts w:cs="Arial"/>
          <w:b/>
          <w:szCs w:val="22"/>
        </w:rPr>
      </w:pPr>
    </w:p>
    <w:p w14:paraId="2C612C38" w14:textId="77777777" w:rsidR="001E230F" w:rsidRPr="006A6324" w:rsidRDefault="001E230F" w:rsidP="009A0E7C">
      <w:pPr>
        <w:outlineLvl w:val="0"/>
        <w:rPr>
          <w:rFonts w:cs="Arial"/>
          <w:b/>
          <w:szCs w:val="22"/>
        </w:rPr>
      </w:pPr>
    </w:p>
    <w:p w14:paraId="26EA3697" w14:textId="77777777" w:rsidR="00C70C90" w:rsidRPr="006A6324" w:rsidRDefault="00C70C90">
      <w:pPr>
        <w:rPr>
          <w:rFonts w:cs="Arial"/>
          <w:b/>
          <w:szCs w:val="22"/>
        </w:rPr>
      </w:pPr>
      <w:r w:rsidRPr="006A6324">
        <w:rPr>
          <w:rFonts w:cs="Arial"/>
          <w:b/>
          <w:szCs w:val="22"/>
        </w:rPr>
        <w:br w:type="page"/>
      </w:r>
    </w:p>
    <w:p w14:paraId="023CF4F5" w14:textId="77777777" w:rsidR="00FA1A9D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PLEASE </w:t>
      </w:r>
      <w:r w:rsidRPr="006A6324">
        <w:rPr>
          <w:rFonts w:cs="Arial"/>
          <w:b/>
          <w:szCs w:val="24"/>
        </w:rPr>
        <w:t>READ THE INSTRUCTIONS IN</w:t>
      </w:r>
      <w:r>
        <w:rPr>
          <w:rFonts w:cs="Arial"/>
          <w:b/>
          <w:szCs w:val="24"/>
        </w:rPr>
        <w:t xml:space="preserve"> THE</w:t>
      </w:r>
      <w:r w:rsidRPr="006A6324">
        <w:rPr>
          <w:rFonts w:cs="Arial"/>
          <w:b/>
          <w:szCs w:val="24"/>
        </w:rPr>
        <w:t xml:space="preserve"> GRAY BOXES CAREFULLY</w:t>
      </w:r>
      <w:r>
        <w:rPr>
          <w:rFonts w:cs="Arial"/>
          <w:b/>
          <w:szCs w:val="24"/>
        </w:rPr>
        <w:t xml:space="preserve"> AND USE</w:t>
      </w:r>
      <w:r w:rsidRPr="006A6324">
        <w:rPr>
          <w:rFonts w:cs="Arial"/>
          <w:b/>
          <w:szCs w:val="24"/>
        </w:rPr>
        <w:t xml:space="preserve"> </w:t>
      </w:r>
      <w:r w:rsidRPr="00AC63FC">
        <w:rPr>
          <w:rFonts w:cs="Arial"/>
          <w:b/>
          <w:szCs w:val="24"/>
          <w:highlight w:val="yellow"/>
        </w:rPr>
        <w:t>TRACK CHANGES</w:t>
      </w:r>
      <w:r w:rsidRPr="006A6324">
        <w:rPr>
          <w:rFonts w:cs="Arial"/>
          <w:b/>
          <w:szCs w:val="24"/>
        </w:rPr>
        <w:t xml:space="preserve"> WHILE MAKING ANY EDITS TO THE DOCUMENT. </w:t>
      </w:r>
    </w:p>
    <w:p w14:paraId="778E1405" w14:textId="77777777" w:rsidR="00FA1A9D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rFonts w:cs="Arial"/>
          <w:b/>
          <w:szCs w:val="24"/>
        </w:rPr>
      </w:pPr>
      <w:r w:rsidRPr="006A6324">
        <w:rPr>
          <w:rFonts w:cs="Arial"/>
          <w:b/>
          <w:szCs w:val="24"/>
        </w:rPr>
        <w:t xml:space="preserve">This document has several sections on separate pages, so </w:t>
      </w:r>
      <w:r>
        <w:rPr>
          <w:rFonts w:cs="Arial"/>
          <w:b/>
          <w:szCs w:val="24"/>
        </w:rPr>
        <w:t>take care</w:t>
      </w:r>
      <w:r w:rsidRPr="006A632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to view each</w:t>
      </w:r>
      <w:r w:rsidRPr="006A6324">
        <w:rPr>
          <w:rFonts w:cs="Arial"/>
          <w:b/>
          <w:szCs w:val="24"/>
        </w:rPr>
        <w:t xml:space="preserve"> page.</w:t>
      </w:r>
    </w:p>
    <w:p w14:paraId="20A30CCA" w14:textId="77777777" w:rsidR="00277C90" w:rsidRDefault="00277C90" w:rsidP="00277C90"/>
    <w:p w14:paraId="2A2E6D70" w14:textId="77777777" w:rsidR="00FE059A" w:rsidRDefault="00FE059A" w:rsidP="00277C90"/>
    <w:p w14:paraId="5229232D" w14:textId="77777777" w:rsidR="00FE059A" w:rsidRPr="00FE059A" w:rsidRDefault="00FE059A" w:rsidP="00277C90">
      <w:pPr>
        <w:rPr>
          <w:b/>
        </w:rPr>
      </w:pPr>
      <w:r w:rsidRPr="00FE059A">
        <w:rPr>
          <w:b/>
        </w:rPr>
        <w:t>Author Questionnaire:</w:t>
      </w:r>
    </w:p>
    <w:p w14:paraId="0F3745C0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color w:val="FF0000"/>
        </w:rPr>
      </w:pPr>
      <w:r w:rsidRPr="000160E2">
        <w:rPr>
          <w:highlight w:val="yellow"/>
        </w:rPr>
        <w:t xml:space="preserve">Authors, please fill out </w:t>
      </w:r>
      <w:r>
        <w:rPr>
          <w:highlight w:val="yellow"/>
        </w:rPr>
        <w:t>the unanswered</w:t>
      </w:r>
      <w:r w:rsidRPr="000160E2">
        <w:rPr>
          <w:highlight w:val="yellow"/>
        </w:rPr>
        <w:t xml:space="preserve"> question</w:t>
      </w:r>
      <w:r>
        <w:rPr>
          <w:highlight w:val="yellow"/>
        </w:rPr>
        <w:t>s</w:t>
      </w:r>
      <w:r w:rsidRPr="000160E2">
        <w:rPr>
          <w:highlight w:val="yellow"/>
        </w:rPr>
        <w:t xml:space="preserve"> below.</w:t>
      </w:r>
      <w:r>
        <w:t xml:space="preserve"> </w:t>
      </w:r>
      <w:r w:rsidRPr="00E24898">
        <w:t xml:space="preserve"> </w:t>
      </w:r>
    </w:p>
    <w:p w14:paraId="567B8667" w14:textId="77777777" w:rsidR="00277C90" w:rsidRPr="00E24898" w:rsidRDefault="00277C90" w:rsidP="00277C90"/>
    <w:p w14:paraId="5BE00B56" w14:textId="77777777" w:rsidR="00FA1A9D" w:rsidRPr="00AA132F" w:rsidRDefault="00FA1A9D" w:rsidP="00FA1A9D">
      <w:pPr>
        <w:spacing w:before="120"/>
        <w:rPr>
          <w:b/>
        </w:rPr>
      </w:pPr>
      <w:r>
        <w:rPr>
          <w:b/>
        </w:rPr>
        <w:t xml:space="preserve">1. </w:t>
      </w:r>
      <w:r w:rsidRPr="00AA132F">
        <w:t>Microscopy: Does your protocol involve video microscopy, such as filming a complex dissection or microinjection technique?</w:t>
      </w:r>
      <w:r>
        <w:rPr>
          <w:b/>
        </w:rPr>
        <w:t xml:space="preserve"> (</w:t>
      </w:r>
      <w:del w:id="4" w:author="horikawa@me.es.osaka-u.ac.jp" w:date="2019-11-15T10:05:00Z">
        <w:r w:rsidDel="00775B28">
          <w:rPr>
            <w:b/>
          </w:rPr>
          <w:delText>Y/</w:delText>
        </w:r>
      </w:del>
      <w:r>
        <w:rPr>
          <w:b/>
        </w:rPr>
        <w:t xml:space="preserve">N)  </w:t>
      </w:r>
    </w:p>
    <w:p w14:paraId="3D1FCDFD" w14:textId="77777777" w:rsidR="00FA1A9D" w:rsidRPr="00AA132F" w:rsidRDefault="00FA1A9D" w:rsidP="00FA1A9D">
      <w:pPr>
        <w:spacing w:before="120"/>
        <w:rPr>
          <w:b/>
        </w:rPr>
      </w:pPr>
      <w:r w:rsidRPr="00AA132F">
        <w:t>Can you record movies/images using your own microscope camera?</w:t>
      </w:r>
      <w:r>
        <w:rPr>
          <w:b/>
        </w:rPr>
        <w:t xml:space="preserve"> (Y</w:t>
      </w:r>
      <w:del w:id="5" w:author="horikawa@me.es.osaka-u.ac.jp" w:date="2019-11-15T10:05:00Z">
        <w:r w:rsidDel="000479AD">
          <w:rPr>
            <w:b/>
          </w:rPr>
          <w:delText>/N</w:delText>
        </w:r>
      </w:del>
      <w:r>
        <w:rPr>
          <w:b/>
        </w:rPr>
        <w:t>)</w:t>
      </w:r>
    </w:p>
    <w:p w14:paraId="082E4465" w14:textId="77777777" w:rsidR="00FA1A9D" w:rsidRDefault="00FA1A9D" w:rsidP="00FA1A9D">
      <w:pPr>
        <w:spacing w:before="120"/>
        <w:rPr>
          <w:b/>
        </w:rPr>
      </w:pPr>
      <w:r w:rsidRPr="00AA132F">
        <w:t xml:space="preserve">If no, </w:t>
      </w:r>
      <w:proofErr w:type="spellStart"/>
      <w:r w:rsidRPr="00AA132F">
        <w:t>JoVE</w:t>
      </w:r>
      <w:proofErr w:type="spellEnd"/>
      <w:r w:rsidRPr="00AA132F">
        <w:t xml:space="preserve"> will need to record the microscope images using our scope kit (through a camera port or one of the oculars). Please list the make and model of your microscope</w:t>
      </w:r>
      <w:r>
        <w:t>.</w:t>
      </w:r>
    </w:p>
    <w:p w14:paraId="7202963A" w14:textId="77777777" w:rsidR="00FA1A9D" w:rsidRPr="00E24898" w:rsidRDefault="00FA1A9D" w:rsidP="00FA1A9D">
      <w:pPr>
        <w:spacing w:before="120" w:line="360" w:lineRule="auto"/>
      </w:pPr>
    </w:p>
    <w:p w14:paraId="684A3078" w14:textId="77777777" w:rsidR="00FA1A9D" w:rsidRDefault="00FA1A9D" w:rsidP="00FA1A9D">
      <w:pPr>
        <w:spacing w:before="120"/>
      </w:pPr>
      <w:r>
        <w:rPr>
          <w:b/>
        </w:rPr>
        <w:t xml:space="preserve">2. </w:t>
      </w:r>
      <w:r w:rsidRPr="00E24898">
        <w:t xml:space="preserve">Does your protocol include software usage? </w:t>
      </w:r>
      <w:r w:rsidRPr="00C679AC">
        <w:rPr>
          <w:b/>
        </w:rPr>
        <w:t>(</w:t>
      </w:r>
      <w:del w:id="6" w:author="horikawa@me.es.osaka-u.ac.jp" w:date="2019-11-15T10:04:00Z">
        <w:r w:rsidRPr="00C679AC" w:rsidDel="000479AD">
          <w:rPr>
            <w:b/>
          </w:rPr>
          <w:delText>Y/</w:delText>
        </w:r>
      </w:del>
      <w:r w:rsidRPr="00C679AC">
        <w:rPr>
          <w:b/>
        </w:rPr>
        <w:t>N)</w:t>
      </w:r>
    </w:p>
    <w:p w14:paraId="0132601D" w14:textId="77777777" w:rsidR="00FA1A9D" w:rsidRDefault="00FA1A9D" w:rsidP="00FA1A9D">
      <w:pPr>
        <w:spacing w:before="120"/>
      </w:pPr>
      <w:r w:rsidRPr="00E24898">
        <w:t>If yes, we will need you to record using</w:t>
      </w:r>
      <w:r>
        <w:t xml:space="preserve"> </w:t>
      </w:r>
      <w:hyperlink r:id="rId11" w:history="1">
        <w:r w:rsidRPr="0017202F">
          <w:rPr>
            <w:rStyle w:val="aa"/>
          </w:rPr>
          <w:t>screen recording software</w:t>
        </w:r>
      </w:hyperlink>
      <w:r>
        <w:rPr>
          <w:color w:val="3366FF"/>
        </w:rPr>
        <w:t xml:space="preserve"> </w:t>
      </w:r>
      <w:r w:rsidRPr="00E24898">
        <w:t xml:space="preserve">to capture the steps. If you use a Mac, </w:t>
      </w:r>
      <w:hyperlink r:id="rId12" w:history="1">
        <w:r w:rsidRPr="00E24898">
          <w:rPr>
            <w:rStyle w:val="aa"/>
          </w:rPr>
          <w:t>QuickTime X</w:t>
        </w:r>
      </w:hyperlink>
      <w:r w:rsidRPr="00E24898">
        <w:t xml:space="preserve"> also has the ability to record the steps.</w:t>
      </w:r>
    </w:p>
    <w:p w14:paraId="049DD6F6" w14:textId="77777777" w:rsidR="00FA1A9D" w:rsidRDefault="00FA1A9D" w:rsidP="00FA1A9D">
      <w:pPr>
        <w:spacing w:before="120" w:line="360" w:lineRule="auto"/>
      </w:pPr>
    </w:p>
    <w:p w14:paraId="364C451B" w14:textId="77777777" w:rsidR="00FA1A9D" w:rsidRDefault="00FA1A9D" w:rsidP="00FA1A9D">
      <w:pPr>
        <w:spacing w:before="120"/>
      </w:pPr>
      <w:r w:rsidRPr="00C679AC">
        <w:rPr>
          <w:b/>
        </w:rPr>
        <w:t>3.</w:t>
      </w:r>
      <w:r w:rsidRPr="00C679AC">
        <w:t xml:space="preserve"> Which steps from the protocol section below </w:t>
      </w:r>
      <w:r>
        <w:t>are the most important for viewers to see</w:t>
      </w:r>
      <w:r w:rsidRPr="00E24898">
        <w:t>? Please list 4-6 individual steps using the step numbers listed in this document.</w:t>
      </w:r>
      <w:r>
        <w:t xml:space="preserve"> This information is important to prepare your Videographer for your shoot.</w:t>
      </w:r>
      <w:r w:rsidRPr="00E24898">
        <w:t xml:space="preserve"> (</w:t>
      </w:r>
      <w:r>
        <w:t xml:space="preserve">You do not need to include steps that will be screen captured. </w:t>
      </w:r>
      <w:r w:rsidRPr="00E24898">
        <w:t>Ple</w:t>
      </w:r>
      <w:r>
        <w:t>ase do not list entire sections.)</w:t>
      </w:r>
    </w:p>
    <w:p w14:paraId="2703E274" w14:textId="7C1711A3" w:rsidR="00FA1A9D" w:rsidRDefault="00FA1A9D" w:rsidP="00FA1A9D">
      <w:pPr>
        <w:spacing w:before="120"/>
        <w:rPr>
          <w:ins w:id="7" w:author="horikawa@me.es.osaka-u.ac.jp" w:date="2019-11-15T10:08:00Z"/>
          <w:i/>
          <w:highlight w:val="yellow"/>
        </w:rPr>
      </w:pPr>
      <w:r w:rsidRPr="00320CF0">
        <w:rPr>
          <w:i/>
          <w:highlight w:val="yellow"/>
        </w:rPr>
        <w:t>Authors, please answer this question with the steps listed here in the Protocol section below for use by the videographer.</w:t>
      </w:r>
    </w:p>
    <w:p w14:paraId="1C0C836B" w14:textId="77777777" w:rsidR="00775B28" w:rsidRPr="00320CF0" w:rsidRDefault="00775B28" w:rsidP="00FA1A9D">
      <w:pPr>
        <w:spacing w:before="120"/>
        <w:rPr>
          <w:i/>
        </w:rPr>
      </w:pPr>
    </w:p>
    <w:p w14:paraId="4AF8C4C4" w14:textId="77777777" w:rsidR="00775B28" w:rsidRPr="00A6400F" w:rsidRDefault="00775B28" w:rsidP="00775B28">
      <w:pPr>
        <w:jc w:val="both"/>
        <w:rPr>
          <w:ins w:id="8" w:author="horikawa@me.es.osaka-u.ac.jp" w:date="2019-11-15T10:08:00Z"/>
          <w:rFonts w:asciiTheme="minorHAnsi" w:hAnsiTheme="minorHAnsi" w:cstheme="minorHAnsi"/>
        </w:rPr>
        <w:pPrChange w:id="9" w:author="horikawa@me.es.osaka-u.ac.jp" w:date="2019-11-15T10:08:00Z">
          <w:pPr>
            <w:numPr>
              <w:ilvl w:val="1"/>
              <w:numId w:val="51"/>
            </w:numPr>
            <w:jc w:val="both"/>
          </w:pPr>
        </w:pPrChange>
      </w:pPr>
      <w:ins w:id="10" w:author="horikawa@me.es.osaka-u.ac.jp" w:date="2019-11-15T10:08:00Z">
        <w:r w:rsidRPr="00A6400F">
          <w:rPr>
            <w:rFonts w:asciiTheme="minorHAnsi" w:hAnsiTheme="minorHAnsi" w:cstheme="minorHAnsi"/>
          </w:rPr>
          <w:t>Rotate the triangular</w:t>
        </w:r>
        <w:r>
          <w:rPr>
            <w:rFonts w:asciiTheme="minorHAnsi" w:hAnsiTheme="minorHAnsi" w:cstheme="minorHAnsi"/>
          </w:rPr>
          <w:t>,</w:t>
        </w:r>
        <w:r w:rsidRPr="00A6400F">
          <w:rPr>
            <w:rFonts w:asciiTheme="minorHAnsi" w:hAnsiTheme="minorHAnsi" w:cstheme="minorHAnsi"/>
          </w:rPr>
          <w:t xml:space="preserve"> prism</w:t>
        </w:r>
        <w:r>
          <w:rPr>
            <w:rFonts w:asciiTheme="minorHAnsi" w:hAnsiTheme="minorHAnsi" w:cstheme="minorHAnsi"/>
          </w:rPr>
          <w:t>-</w:t>
        </w:r>
        <w:r w:rsidRPr="00A6400F">
          <w:rPr>
            <w:rFonts w:asciiTheme="minorHAnsi" w:hAnsiTheme="minorHAnsi" w:cstheme="minorHAnsi"/>
          </w:rPr>
          <w:t xml:space="preserve">shaped stirrer with two specimens on </w:t>
        </w:r>
        <w:r>
          <w:rPr>
            <w:rFonts w:asciiTheme="minorHAnsi" w:hAnsiTheme="minorHAnsi" w:cstheme="minorHAnsi"/>
          </w:rPr>
          <w:t>a</w:t>
        </w:r>
        <w:r w:rsidRPr="00A6400F">
          <w:rPr>
            <w:rFonts w:asciiTheme="minorHAnsi" w:hAnsiTheme="minorHAnsi" w:cstheme="minorHAnsi"/>
          </w:rPr>
          <w:t xml:space="preserve"> magnetic stirrer with a constant rotating speed at room temperature. </w:t>
        </w:r>
      </w:ins>
    </w:p>
    <w:p w14:paraId="2CA56600" w14:textId="77777777" w:rsidR="00775B28" w:rsidRDefault="00775B28" w:rsidP="00775B28">
      <w:pPr>
        <w:jc w:val="both"/>
        <w:rPr>
          <w:ins w:id="11" w:author="horikawa@me.es.osaka-u.ac.jp" w:date="2019-11-15T10:08:00Z"/>
          <w:rFonts w:asciiTheme="minorHAnsi" w:hAnsiTheme="minorHAnsi" w:cstheme="minorHAnsi"/>
        </w:rPr>
      </w:pPr>
    </w:p>
    <w:p w14:paraId="5B1334DC" w14:textId="17BDDCDF" w:rsidR="00FA1A9D" w:rsidRDefault="00775B28" w:rsidP="00775B28">
      <w:pPr>
        <w:jc w:val="both"/>
        <w:rPr>
          <w:ins w:id="12" w:author="horikawa@me.es.osaka-u.ac.jp" w:date="2019-11-15T10:08:00Z"/>
          <w:rFonts w:asciiTheme="minorHAnsi" w:hAnsiTheme="minorHAnsi" w:cstheme="minorHAnsi"/>
        </w:rPr>
      </w:pPr>
      <w:ins w:id="13" w:author="horikawa@me.es.osaka-u.ac.jp" w:date="2019-11-15T10:08:00Z">
        <w:r w:rsidRPr="00A6400F">
          <w:rPr>
            <w:rFonts w:asciiTheme="minorHAnsi" w:hAnsiTheme="minorHAnsi" w:cstheme="minorHAnsi"/>
          </w:rPr>
          <w:t>Measure the hydrogen generation during the stirrer rotati</w:t>
        </w:r>
        <w:r>
          <w:rPr>
            <w:rFonts w:asciiTheme="minorHAnsi" w:hAnsiTheme="minorHAnsi" w:cstheme="minorHAnsi"/>
          </w:rPr>
          <w:t>on</w:t>
        </w:r>
        <w:r w:rsidRPr="00A6400F">
          <w:rPr>
            <w:rFonts w:asciiTheme="minorHAnsi" w:hAnsiTheme="minorHAnsi" w:cstheme="minorHAnsi"/>
          </w:rPr>
          <w:t xml:space="preserve"> using the GC, </w:t>
        </w:r>
        <w:r>
          <w:rPr>
            <w:rFonts w:asciiTheme="minorHAnsi" w:hAnsiTheme="minorHAnsi" w:cstheme="minorHAnsi"/>
          </w:rPr>
          <w:t xml:space="preserve">taking one </w:t>
        </w:r>
        <w:r w:rsidRPr="00A6400F">
          <w:rPr>
            <w:rFonts w:asciiTheme="minorHAnsi" w:hAnsiTheme="minorHAnsi" w:cstheme="minorHAnsi"/>
          </w:rPr>
          <w:t xml:space="preserve">measurement </w:t>
        </w:r>
        <w:r>
          <w:rPr>
            <w:rFonts w:asciiTheme="minorHAnsi" w:hAnsiTheme="minorHAnsi" w:cstheme="minorHAnsi"/>
          </w:rPr>
          <w:t xml:space="preserve">every </w:t>
        </w:r>
        <w:r w:rsidRPr="00A6400F">
          <w:rPr>
            <w:rFonts w:asciiTheme="minorHAnsi" w:hAnsiTheme="minorHAnsi" w:cstheme="minorHAnsi"/>
          </w:rPr>
          <w:t>2 min.</w:t>
        </w:r>
      </w:ins>
    </w:p>
    <w:p w14:paraId="69CF1593" w14:textId="77777777" w:rsidR="00775B28" w:rsidRPr="00775B28" w:rsidRDefault="00775B28" w:rsidP="00775B28">
      <w:pPr>
        <w:jc w:val="both"/>
        <w:rPr>
          <w:rFonts w:asciiTheme="minorHAnsi" w:hAnsiTheme="minorHAnsi" w:cstheme="minorHAnsi"/>
          <w:rPrChange w:id="14" w:author="horikawa@me.es.osaka-u.ac.jp" w:date="2019-11-15T10:08:00Z">
            <w:rPr>
              <w:color w:val="3366FF"/>
            </w:rPr>
          </w:rPrChange>
        </w:rPr>
        <w:pPrChange w:id="15" w:author="horikawa@me.es.osaka-u.ac.jp" w:date="2019-11-15T10:08:00Z">
          <w:pPr>
            <w:spacing w:before="120" w:line="360" w:lineRule="auto"/>
          </w:pPr>
        </w:pPrChange>
      </w:pPr>
    </w:p>
    <w:p w14:paraId="0ADFC905" w14:textId="487B9BF1" w:rsidR="00FA1A9D" w:rsidRDefault="00FA1A9D" w:rsidP="00FA1A9D">
      <w:pPr>
        <w:spacing w:before="120"/>
        <w:rPr>
          <w:ins w:id="16" w:author="horikawa@me.es.osaka-u.ac.jp" w:date="2019-11-15T10:08:00Z"/>
        </w:rPr>
      </w:pPr>
      <w:r>
        <w:rPr>
          <w:b/>
        </w:rPr>
        <w:t>4</w:t>
      </w:r>
      <w:r w:rsidRPr="00E24898">
        <w:rPr>
          <w:b/>
        </w:rPr>
        <w:t>.</w:t>
      </w:r>
      <w:r>
        <w:t xml:space="preserve"> </w:t>
      </w:r>
      <w:r w:rsidRPr="00320CF0">
        <w:t>What is the single most difficult aspect of this procedure and what do you do to ensure success</w:t>
      </w:r>
      <w:r w:rsidRPr="00E24898">
        <w:t>?</w:t>
      </w:r>
      <w:r>
        <w:t xml:space="preserve"> </w:t>
      </w:r>
      <w:r w:rsidRPr="00E24898">
        <w:t>Please list 1-2 individual steps using the step numbers listed in this document. (Pleas</w:t>
      </w:r>
      <w:r>
        <w:t>e do not list entire sections.)</w:t>
      </w:r>
    </w:p>
    <w:p w14:paraId="491A49D6" w14:textId="77777777" w:rsidR="00775B28" w:rsidRDefault="00775B28" w:rsidP="00FA1A9D">
      <w:pPr>
        <w:spacing w:before="120"/>
      </w:pPr>
    </w:p>
    <w:p w14:paraId="462F8A46" w14:textId="77777777" w:rsidR="00FA1A9D" w:rsidRPr="00320CF0" w:rsidRDefault="00FA1A9D" w:rsidP="00FA1A9D">
      <w:pPr>
        <w:spacing w:before="120"/>
        <w:rPr>
          <w:i/>
        </w:rPr>
      </w:pPr>
      <w:r w:rsidRPr="00320CF0">
        <w:rPr>
          <w:i/>
          <w:highlight w:val="yellow"/>
        </w:rPr>
        <w:t>Authors, please answer this question with the steps listed here in the Protocol section below for use by the videographer.</w:t>
      </w:r>
    </w:p>
    <w:p w14:paraId="00AE89C5" w14:textId="77777777" w:rsidR="0011595A" w:rsidRDefault="0011595A" w:rsidP="0011595A">
      <w:pPr>
        <w:jc w:val="both"/>
        <w:rPr>
          <w:ins w:id="17" w:author="horikawa@me.es.osaka-u.ac.jp" w:date="2019-11-15T10:10:00Z"/>
          <w:color w:val="3366FF"/>
        </w:rPr>
      </w:pPr>
    </w:p>
    <w:p w14:paraId="59FCB511" w14:textId="4EBB40B7" w:rsidR="0011595A" w:rsidRPr="00A6400F" w:rsidRDefault="0011595A" w:rsidP="0011595A">
      <w:pPr>
        <w:jc w:val="both"/>
        <w:rPr>
          <w:ins w:id="18" w:author="horikawa@me.es.osaka-u.ac.jp" w:date="2019-11-15T10:10:00Z"/>
          <w:rFonts w:asciiTheme="minorHAnsi" w:hAnsiTheme="minorHAnsi" w:cstheme="minorHAnsi"/>
        </w:rPr>
        <w:pPrChange w:id="19" w:author="horikawa@me.es.osaka-u.ac.jp" w:date="2019-11-15T10:10:00Z">
          <w:pPr>
            <w:numPr>
              <w:ilvl w:val="1"/>
              <w:numId w:val="51"/>
            </w:numPr>
            <w:jc w:val="both"/>
          </w:pPr>
        </w:pPrChange>
      </w:pPr>
      <w:ins w:id="20" w:author="horikawa@me.es.osaka-u.ac.jp" w:date="2019-11-15T10:10:00Z">
        <w:r w:rsidRPr="00A6400F">
          <w:rPr>
            <w:rFonts w:asciiTheme="minorHAnsi" w:hAnsiTheme="minorHAnsi" w:cstheme="minorHAnsi"/>
          </w:rPr>
          <w:t>Attach two Al-Mg-Si alloy specimens using glue to a triangular</w:t>
        </w:r>
        <w:r>
          <w:rPr>
            <w:rFonts w:asciiTheme="minorHAnsi" w:hAnsiTheme="minorHAnsi" w:cstheme="minorHAnsi"/>
          </w:rPr>
          <w:t>,</w:t>
        </w:r>
        <w:r w:rsidRPr="00A6400F">
          <w:rPr>
            <w:rFonts w:asciiTheme="minorHAnsi" w:hAnsiTheme="minorHAnsi" w:cstheme="minorHAnsi"/>
          </w:rPr>
          <w:t xml:space="preserve"> prism</w:t>
        </w:r>
        <w:r>
          <w:rPr>
            <w:rFonts w:asciiTheme="minorHAnsi" w:hAnsiTheme="minorHAnsi" w:cstheme="minorHAnsi"/>
          </w:rPr>
          <w:t>-</w:t>
        </w:r>
        <w:r w:rsidRPr="00A6400F">
          <w:rPr>
            <w:rFonts w:asciiTheme="minorHAnsi" w:hAnsiTheme="minorHAnsi" w:cstheme="minorHAnsi"/>
          </w:rPr>
          <w:t xml:space="preserve">shaped stirrer made by a fluorocarbon polymer. </w:t>
        </w:r>
      </w:ins>
    </w:p>
    <w:p w14:paraId="3FAD9A2D" w14:textId="77777777" w:rsidR="0011595A" w:rsidRDefault="0011595A" w:rsidP="00FA1A9D">
      <w:pPr>
        <w:spacing w:before="120" w:line="360" w:lineRule="auto"/>
        <w:rPr>
          <w:color w:val="3366FF"/>
        </w:rPr>
      </w:pPr>
    </w:p>
    <w:p w14:paraId="15E1A486" w14:textId="77777777" w:rsidR="00FA1A9D" w:rsidRDefault="00FA1A9D" w:rsidP="00FA1A9D">
      <w:pPr>
        <w:spacing w:before="120"/>
        <w:rPr>
          <w:szCs w:val="22"/>
        </w:rPr>
      </w:pPr>
      <w:r>
        <w:rPr>
          <w:b/>
        </w:rPr>
        <w:lastRenderedPageBreak/>
        <w:t>5</w:t>
      </w:r>
      <w:r w:rsidRPr="00E24898">
        <w:rPr>
          <w:b/>
        </w:rPr>
        <w:t>.</w:t>
      </w:r>
      <w:r>
        <w:t xml:space="preserve"> </w:t>
      </w:r>
      <w:r w:rsidRPr="00E24898">
        <w:t xml:space="preserve">Will the filming </w:t>
      </w:r>
      <w:r w:rsidRPr="003C06C8">
        <w:rPr>
          <w:szCs w:val="22"/>
        </w:rPr>
        <w:t xml:space="preserve">need to take place in multiple locations? </w:t>
      </w:r>
      <w:r w:rsidRPr="00C679AC">
        <w:rPr>
          <w:b/>
          <w:szCs w:val="22"/>
        </w:rPr>
        <w:t>(</w:t>
      </w:r>
      <w:del w:id="21" w:author="horikawa@me.es.osaka-u.ac.jp" w:date="2019-11-15T10:10:00Z">
        <w:r w:rsidRPr="00C679AC" w:rsidDel="0011595A">
          <w:rPr>
            <w:b/>
            <w:szCs w:val="22"/>
          </w:rPr>
          <w:delText>Y/</w:delText>
        </w:r>
      </w:del>
      <w:r w:rsidRPr="00C679AC">
        <w:rPr>
          <w:b/>
          <w:szCs w:val="22"/>
        </w:rPr>
        <w:t>N)</w:t>
      </w:r>
    </w:p>
    <w:p w14:paraId="0C715DBB" w14:textId="77777777" w:rsidR="00FA1A9D" w:rsidRPr="003C06C8" w:rsidRDefault="00FA1A9D" w:rsidP="00FA1A9D">
      <w:pPr>
        <w:spacing w:before="120"/>
        <w:rPr>
          <w:szCs w:val="22"/>
        </w:rPr>
      </w:pPr>
      <w:r w:rsidRPr="003C06C8">
        <w:rPr>
          <w:szCs w:val="22"/>
        </w:rPr>
        <w:t xml:space="preserve">If yes, how far apart are the locations? </w:t>
      </w:r>
    </w:p>
    <w:p w14:paraId="7425997C" w14:textId="77777777" w:rsidR="00C70C90" w:rsidRPr="006A6324" w:rsidRDefault="00277C90">
      <w:pPr>
        <w:rPr>
          <w:rFonts w:cs="Arial"/>
          <w:b/>
          <w:szCs w:val="22"/>
        </w:rPr>
      </w:pPr>
      <w:r w:rsidRPr="003C06C8">
        <w:rPr>
          <w:b/>
          <w:szCs w:val="22"/>
        </w:rPr>
        <w:br w:type="page"/>
      </w:r>
    </w:p>
    <w:p w14:paraId="617E1FFB" w14:textId="77777777" w:rsidR="00985F44" w:rsidRPr="00450B27" w:rsidRDefault="00985F44" w:rsidP="00450B27">
      <w:pPr>
        <w:pStyle w:val="af5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E9DDCCA" w14:textId="77777777" w:rsidR="00FA1A9D" w:rsidRPr="00D61BFB" w:rsidRDefault="00FA1A9D" w:rsidP="00FA1A9D">
      <w:pPr>
        <w:rPr>
          <w:rFonts w:cs="Arial"/>
          <w:b/>
          <w:i/>
          <w:color w:val="2F5496"/>
          <w:szCs w:val="24"/>
        </w:rPr>
      </w:pPr>
      <w:r w:rsidRPr="00D61BFB">
        <w:rPr>
          <w:rFonts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cs="Arial"/>
          <w:b/>
          <w:bCs/>
          <w:i/>
          <w:color w:val="2F5496"/>
          <w:szCs w:val="24"/>
        </w:rPr>
        <w:t>. Take a headshot for each interviewee.</w:t>
      </w:r>
    </w:p>
    <w:p w14:paraId="492C0DD8" w14:textId="77777777" w:rsidR="00FA1A9D" w:rsidRDefault="00FA1A9D" w:rsidP="00FA1A9D">
      <w:pPr>
        <w:pStyle w:val="af4"/>
        <w:ind w:left="270"/>
        <w:rPr>
          <w:rFonts w:cs="Arial"/>
          <w:b/>
          <w:szCs w:val="22"/>
        </w:rPr>
      </w:pPr>
    </w:p>
    <w:p w14:paraId="3A1BF6DA" w14:textId="77777777" w:rsidR="00D300CE" w:rsidRDefault="00DC058D" w:rsidP="00177B33">
      <w:pPr>
        <w:pStyle w:val="af4"/>
        <w:numPr>
          <w:ilvl w:val="0"/>
          <w:numId w:val="33"/>
        </w:numPr>
        <w:ind w:left="270" w:hanging="270"/>
        <w:rPr>
          <w:rFonts w:cs="Arial"/>
          <w:b/>
          <w:szCs w:val="22"/>
        </w:rPr>
      </w:pPr>
      <w:r>
        <w:rPr>
          <w:rFonts w:cs="Arial"/>
          <w:b/>
          <w:szCs w:val="22"/>
        </w:rPr>
        <w:t>REQUIRED</w:t>
      </w:r>
      <w:r w:rsidRPr="006A6324">
        <w:rPr>
          <w:rFonts w:cs="Arial"/>
          <w:b/>
          <w:szCs w:val="22"/>
        </w:rPr>
        <w:t xml:space="preserve"> </w:t>
      </w:r>
      <w:r w:rsidR="00CE10F2" w:rsidRPr="006A6324">
        <w:rPr>
          <w:rFonts w:cs="Arial"/>
          <w:b/>
          <w:szCs w:val="22"/>
        </w:rPr>
        <w:t>Interview</w:t>
      </w:r>
      <w:r w:rsidR="00EE4460" w:rsidRPr="006A6324">
        <w:rPr>
          <w:rFonts w:cs="Arial"/>
          <w:b/>
          <w:szCs w:val="22"/>
        </w:rPr>
        <w:t xml:space="preserve"> Statements</w:t>
      </w:r>
      <w:r w:rsidR="00CE10F2" w:rsidRPr="006A6324">
        <w:rPr>
          <w:rFonts w:cs="Arial"/>
          <w:b/>
          <w:szCs w:val="22"/>
        </w:rPr>
        <w:t xml:space="preserve">: (Said by you on camera)  </w:t>
      </w:r>
      <w:r>
        <w:rPr>
          <w:rFonts w:cs="Arial"/>
          <w:b/>
          <w:szCs w:val="22"/>
        </w:rPr>
        <w:t>- All interview statements may be edited for length and clarity.</w:t>
      </w:r>
    </w:p>
    <w:p w14:paraId="5DD9EBCD" w14:textId="77777777" w:rsidR="00FA1A9D" w:rsidRPr="006A6324" w:rsidRDefault="00FA1A9D" w:rsidP="00FA1A9D">
      <w:pPr>
        <w:pStyle w:val="af4"/>
        <w:ind w:left="270"/>
        <w:rPr>
          <w:rFonts w:cs="Arial"/>
          <w:b/>
          <w:szCs w:val="22"/>
        </w:rPr>
      </w:pPr>
    </w:p>
    <w:p w14:paraId="0C37F2D0" w14:textId="77777777" w:rsidR="00FA1A9D" w:rsidRPr="006A6324" w:rsidRDefault="00FA1A9D" w:rsidP="00D61BFB">
      <w:pPr>
        <w:pStyle w:val="af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 w:rsidRPr="006A6324">
        <w:rPr>
          <w:rFonts w:cs="Arial"/>
          <w:bCs/>
          <w:szCs w:val="22"/>
        </w:rPr>
        <w:t xml:space="preserve">The total introduction length (i.e., Required and Optional Interview Statements) </w:t>
      </w:r>
      <w:r w:rsidRPr="006A6324">
        <w:rPr>
          <w:rFonts w:cs="Arial"/>
          <w:b/>
          <w:bCs/>
          <w:szCs w:val="22"/>
        </w:rPr>
        <w:t>cannot exceed 150 words</w:t>
      </w:r>
      <w:r w:rsidRPr="006A6324">
        <w:rPr>
          <w:rFonts w:cs="Arial"/>
          <w:bCs/>
          <w:szCs w:val="22"/>
        </w:rPr>
        <w:t xml:space="preserve">. </w:t>
      </w:r>
    </w:p>
    <w:p w14:paraId="596AD926" w14:textId="77777777" w:rsidR="00FA1A9D" w:rsidRPr="006A6324" w:rsidRDefault="00FA1A9D" w:rsidP="00D61BFB">
      <w:pPr>
        <w:pStyle w:val="af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 w:rsidRPr="006A6324">
        <w:rPr>
          <w:rFonts w:cs="Arial"/>
          <w:szCs w:val="22"/>
        </w:rPr>
        <w:t>Restrict the length of each statement to no more than 30 words.</w:t>
      </w:r>
    </w:p>
    <w:p w14:paraId="73195A7F" w14:textId="77777777" w:rsidR="00FA1A9D" w:rsidRPr="006A6324" w:rsidRDefault="00FA1A9D" w:rsidP="00D61BFB">
      <w:pPr>
        <w:pStyle w:val="af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>
        <w:rPr>
          <w:rFonts w:cs="Arial"/>
          <w:szCs w:val="22"/>
        </w:rPr>
        <w:t>Please a</w:t>
      </w:r>
      <w:r w:rsidRPr="006A6324">
        <w:rPr>
          <w:rFonts w:cs="Arial"/>
          <w:szCs w:val="22"/>
        </w:rPr>
        <w:t>nswer the questions</w:t>
      </w:r>
      <w:r>
        <w:rPr>
          <w:rFonts w:cs="Arial"/>
          <w:szCs w:val="22"/>
        </w:rPr>
        <w:t xml:space="preserve"> below</w:t>
      </w:r>
      <w:r w:rsidRPr="006A6324">
        <w:rPr>
          <w:rFonts w:cs="Arial"/>
          <w:szCs w:val="22"/>
        </w:rPr>
        <w:t xml:space="preserve"> in full sentences</w:t>
      </w:r>
      <w:r>
        <w:rPr>
          <w:rFonts w:cs="Arial"/>
          <w:szCs w:val="22"/>
        </w:rPr>
        <w:t xml:space="preserve"> to highlight the significance of your protocol.</w:t>
      </w:r>
      <w:r w:rsidRPr="006A63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Y</w:t>
      </w:r>
      <w:r w:rsidRPr="006A6324">
        <w:rPr>
          <w:rFonts w:cs="Arial"/>
          <w:szCs w:val="22"/>
        </w:rPr>
        <w:t>ou will be expected to</w:t>
      </w:r>
      <w:r>
        <w:rPr>
          <w:rFonts w:cs="Arial"/>
          <w:szCs w:val="22"/>
        </w:rPr>
        <w:t xml:space="preserve"> memorize and</w:t>
      </w:r>
      <w:r w:rsidRPr="006A6324">
        <w:rPr>
          <w:rFonts w:cs="Arial"/>
          <w:szCs w:val="22"/>
        </w:rPr>
        <w:t xml:space="preserve"> deliver these </w:t>
      </w:r>
      <w:r>
        <w:rPr>
          <w:rFonts w:cs="Arial"/>
          <w:szCs w:val="22"/>
        </w:rPr>
        <w:t xml:space="preserve">sentences </w:t>
      </w:r>
      <w:r w:rsidRPr="006A6324">
        <w:rPr>
          <w:rFonts w:cs="Arial"/>
          <w:szCs w:val="22"/>
        </w:rPr>
        <w:t xml:space="preserve">as spoken interview statements during filming. </w:t>
      </w:r>
    </w:p>
    <w:p w14:paraId="2EB1B638" w14:textId="77777777" w:rsidR="00FA1A9D" w:rsidRDefault="00FA1A9D" w:rsidP="00D61BFB">
      <w:pPr>
        <w:pStyle w:val="af4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Indicate the </w:t>
      </w:r>
      <w:r w:rsidRPr="00AC63FC">
        <w:rPr>
          <w:rFonts w:cs="Arial"/>
          <w:b/>
          <w:szCs w:val="22"/>
          <w:u w:val="single"/>
        </w:rPr>
        <w:t>full</w:t>
      </w:r>
      <w:r w:rsidRPr="00AC63FC">
        <w:rPr>
          <w:rFonts w:cs="Arial"/>
          <w:szCs w:val="22"/>
          <w:u w:val="single"/>
        </w:rPr>
        <w:t xml:space="preserve"> </w:t>
      </w:r>
      <w:r w:rsidRPr="00AC63FC">
        <w:rPr>
          <w:rFonts w:cs="Arial"/>
          <w:b/>
          <w:szCs w:val="22"/>
          <w:u w:val="single"/>
        </w:rPr>
        <w:t>name</w:t>
      </w:r>
      <w:r w:rsidRPr="006A6324">
        <w:rPr>
          <w:rFonts w:cs="Arial"/>
          <w:b/>
          <w:szCs w:val="22"/>
        </w:rPr>
        <w:t xml:space="preserve"> </w:t>
      </w:r>
      <w:r w:rsidRPr="006A6324">
        <w:rPr>
          <w:rFonts w:cs="Arial"/>
          <w:szCs w:val="22"/>
        </w:rPr>
        <w:t xml:space="preserve">of </w:t>
      </w:r>
      <w:r>
        <w:rPr>
          <w:rFonts w:cs="Arial"/>
          <w:szCs w:val="22"/>
        </w:rPr>
        <w:t>each</w:t>
      </w:r>
      <w:r w:rsidRPr="006A6324">
        <w:rPr>
          <w:rFonts w:cs="Arial"/>
          <w:szCs w:val="22"/>
        </w:rPr>
        <w:t xml:space="preserve"> author who will give each statement. If only one author is giving </w:t>
      </w:r>
      <w:r>
        <w:rPr>
          <w:rFonts w:cs="Arial"/>
          <w:szCs w:val="22"/>
        </w:rPr>
        <w:t xml:space="preserve">the </w:t>
      </w:r>
      <w:r w:rsidRPr="00DC058D">
        <w:rPr>
          <w:rFonts w:cs="Arial"/>
          <w:b/>
          <w:szCs w:val="22"/>
        </w:rPr>
        <w:t>REQUIRED</w:t>
      </w:r>
      <w:r>
        <w:rPr>
          <w:rFonts w:cs="Arial"/>
          <w:szCs w:val="22"/>
        </w:rPr>
        <w:t xml:space="preserve"> </w:t>
      </w:r>
      <w:r w:rsidRPr="006A6324">
        <w:rPr>
          <w:rFonts w:cs="Arial"/>
          <w:szCs w:val="22"/>
        </w:rPr>
        <w:t>statements, the same author may speak both statements.</w:t>
      </w:r>
    </w:p>
    <w:p w14:paraId="72A85463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cs="Arial"/>
          <w:szCs w:val="22"/>
        </w:rPr>
      </w:pPr>
    </w:p>
    <w:p w14:paraId="3EBA5632" w14:textId="77777777" w:rsidR="000D35D9" w:rsidRPr="00511F52" w:rsidRDefault="005E2B7E" w:rsidP="00177B33">
      <w:pPr>
        <w:contextualSpacing/>
        <w:outlineLvl w:val="0"/>
        <w:rPr>
          <w:rFonts w:cs="Arial"/>
          <w:szCs w:val="22"/>
        </w:rPr>
      </w:pPr>
      <w:r w:rsidRPr="00511F52">
        <w:rPr>
          <w:rFonts w:cs="Arial"/>
          <w:szCs w:val="22"/>
        </w:rPr>
        <w:t>Why is your protocol significant?</w:t>
      </w:r>
      <w:r w:rsidR="00664850" w:rsidRPr="00511F52">
        <w:rPr>
          <w:rFonts w:cs="Arial"/>
          <w:szCs w:val="22"/>
        </w:rPr>
        <w:t xml:space="preserve"> </w:t>
      </w:r>
      <w:r w:rsidR="00664850" w:rsidRPr="00511F52">
        <w:rPr>
          <w:rFonts w:cs="Arial"/>
          <w:i/>
          <w:szCs w:val="22"/>
        </w:rPr>
        <w:t>OR</w:t>
      </w:r>
      <w:r w:rsidR="00664850" w:rsidRPr="00511F52">
        <w:rPr>
          <w:rFonts w:cs="Arial"/>
          <w:szCs w:val="22"/>
        </w:rPr>
        <w:t xml:space="preserve"> What key questions can this method help answer?</w:t>
      </w:r>
      <w:r w:rsidR="000D35D9" w:rsidRPr="00511F52">
        <w:rPr>
          <w:rFonts w:cs="Arial"/>
          <w:szCs w:val="22"/>
        </w:rPr>
        <w:t xml:space="preserve"> </w:t>
      </w:r>
    </w:p>
    <w:p w14:paraId="0D899C4D" w14:textId="77777777" w:rsidR="00330F1B" w:rsidRPr="001B3024" w:rsidRDefault="00330F1B" w:rsidP="00330F1B">
      <w:pPr>
        <w:ind w:left="1080"/>
        <w:contextualSpacing/>
        <w:outlineLvl w:val="0"/>
        <w:rPr>
          <w:rFonts w:cs="Arial"/>
          <w:szCs w:val="22"/>
          <w:u w:val="single"/>
        </w:rPr>
      </w:pPr>
    </w:p>
    <w:p w14:paraId="733DEB2B" w14:textId="74C2BD06" w:rsidR="00CE10F2" w:rsidDel="003741F9" w:rsidRDefault="000D35D9" w:rsidP="00724AA6">
      <w:pPr>
        <w:pStyle w:val="af4"/>
        <w:numPr>
          <w:ilvl w:val="1"/>
          <w:numId w:val="9"/>
        </w:numPr>
        <w:ind w:left="1080" w:hanging="540"/>
        <w:outlineLvl w:val="0"/>
        <w:rPr>
          <w:del w:id="22" w:author="horikawa@me.es.osaka-u.ac.jp" w:date="2019-11-15T10:22:00Z"/>
          <w:rFonts w:cs="Arial"/>
          <w:szCs w:val="22"/>
        </w:rPr>
        <w:pPrChange w:id="23" w:author="horikawa@me.es.osaka-u.ac.jp" w:date="2019-11-15T10:22:00Z">
          <w:pPr>
            <w:pStyle w:val="af4"/>
            <w:numPr>
              <w:ilvl w:val="1"/>
              <w:numId w:val="9"/>
            </w:numPr>
            <w:tabs>
              <w:tab w:val="num" w:pos="1350"/>
            </w:tabs>
            <w:ind w:left="900" w:hanging="540"/>
            <w:outlineLvl w:val="0"/>
          </w:pPr>
        </w:pPrChange>
      </w:pPr>
      <w:del w:id="24" w:author="horikawa@me.es.osaka-u.ac.jp" w:date="2019-11-15T10:12:00Z">
        <w:r w:rsidRPr="003741F9" w:rsidDel="004170DD">
          <w:rPr>
            <w:rFonts w:cs="Arial" w:hint="eastAsia"/>
            <w:b/>
            <w:szCs w:val="22"/>
            <w:u w:val="single"/>
            <w:lang w:eastAsia="ja-JP"/>
            <w:rPrChange w:id="25" w:author="horikawa@me.es.osaka-u.ac.jp" w:date="2019-11-15T10:22:00Z">
              <w:rPr>
                <w:rFonts w:cs="Arial" w:hint="eastAsia"/>
                <w:b/>
                <w:szCs w:val="22"/>
                <w:u w:val="single"/>
                <w:lang w:eastAsia="ja-JP"/>
              </w:rPr>
            </w:rPrChange>
          </w:rPr>
          <w:delText>Author Name</w:delText>
        </w:r>
      </w:del>
      <w:proofErr w:type="spellStart"/>
      <w:ins w:id="26" w:author="horikawa@me.es.osaka-u.ac.jp" w:date="2019-11-15T10:12:00Z">
        <w:r w:rsidR="004170DD" w:rsidRPr="003741F9">
          <w:rPr>
            <w:rFonts w:cs="Arial"/>
            <w:b/>
            <w:szCs w:val="22"/>
            <w:u w:val="single"/>
            <w:lang w:eastAsia="ja-JP"/>
            <w:rPrChange w:id="27" w:author="horikawa@me.es.osaka-u.ac.jp" w:date="2019-11-15T10:22:00Z">
              <w:rPr>
                <w:rFonts w:cs="Arial"/>
                <w:b/>
                <w:szCs w:val="22"/>
                <w:u w:val="single"/>
                <w:lang w:eastAsia="ja-JP"/>
              </w:rPr>
            </w:rPrChange>
          </w:rPr>
          <w:t>Keitaro</w:t>
        </w:r>
        <w:proofErr w:type="spellEnd"/>
        <w:r w:rsidR="004170DD" w:rsidRPr="003741F9">
          <w:rPr>
            <w:rFonts w:cs="Arial"/>
            <w:b/>
            <w:szCs w:val="22"/>
            <w:u w:val="single"/>
            <w:lang w:eastAsia="ja-JP"/>
            <w:rPrChange w:id="28" w:author="horikawa@me.es.osaka-u.ac.jp" w:date="2019-11-15T10:22:00Z">
              <w:rPr>
                <w:rFonts w:cs="Arial"/>
                <w:b/>
                <w:szCs w:val="22"/>
                <w:u w:val="single"/>
                <w:lang w:eastAsia="ja-JP"/>
              </w:rPr>
            </w:rPrChange>
          </w:rPr>
          <w:t xml:space="preserve"> Horikawa</w:t>
        </w:r>
      </w:ins>
      <w:r w:rsidRPr="003741F9">
        <w:rPr>
          <w:rFonts w:cs="Arial" w:hint="eastAsia"/>
          <w:szCs w:val="22"/>
          <w:lang w:eastAsia="ja-JP"/>
          <w:rPrChange w:id="29" w:author="horikawa@me.es.osaka-u.ac.jp" w:date="2019-11-15T10:22:00Z">
            <w:rPr>
              <w:rFonts w:cs="Arial" w:hint="eastAsia"/>
              <w:szCs w:val="22"/>
              <w:lang w:eastAsia="ja-JP"/>
            </w:rPr>
          </w:rPrChange>
        </w:rPr>
        <w:t>:</w:t>
      </w:r>
      <w:r w:rsidRPr="003741F9">
        <w:rPr>
          <w:rFonts w:cs="Arial"/>
          <w:szCs w:val="22"/>
          <w:rPrChange w:id="30" w:author="horikawa@me.es.osaka-u.ac.jp" w:date="2019-11-15T10:22:00Z">
            <w:rPr>
              <w:rFonts w:cs="Arial"/>
              <w:szCs w:val="22"/>
            </w:rPr>
          </w:rPrChange>
        </w:rPr>
        <w:t xml:space="preserve"> </w:t>
      </w:r>
      <w:ins w:id="31" w:author="horikawa@me.es.osaka-u.ac.jp" w:date="2019-11-15T10:17:00Z">
        <w:r w:rsidR="003741F9" w:rsidRPr="003741F9">
          <w:rPr>
            <w:rFonts w:cs="Arial"/>
            <w:szCs w:val="22"/>
            <w:rPrChange w:id="32" w:author="horikawa@me.es.osaka-u.ac.jp" w:date="2019-11-15T10:22:00Z">
              <w:rPr>
                <w:rFonts w:cs="Arial"/>
                <w:szCs w:val="22"/>
              </w:rPr>
            </w:rPrChange>
          </w:rPr>
          <w:t>To evaluate the hydrog</w:t>
        </w:r>
      </w:ins>
      <w:ins w:id="33" w:author="horikawa@me.es.osaka-u.ac.jp" w:date="2019-11-15T10:18:00Z">
        <w:r w:rsidR="003741F9" w:rsidRPr="003741F9">
          <w:rPr>
            <w:rFonts w:cs="Arial"/>
            <w:szCs w:val="22"/>
            <w:rPrChange w:id="34" w:author="horikawa@me.es.osaka-u.ac.jp" w:date="2019-11-15T10:22:00Z">
              <w:rPr>
                <w:rFonts w:cs="Arial"/>
                <w:szCs w:val="22"/>
              </w:rPr>
            </w:rPrChange>
          </w:rPr>
          <w:t>en embrittlement sensitivity</w:t>
        </w:r>
      </w:ins>
      <w:ins w:id="35" w:author="horikawa@me.es.osaka-u.ac.jp" w:date="2019-11-15T10:50:00Z">
        <w:r w:rsidR="00622A9D">
          <w:rPr>
            <w:rFonts w:cs="Arial"/>
            <w:szCs w:val="22"/>
          </w:rPr>
          <w:t xml:space="preserve"> of aluminum alloys</w:t>
        </w:r>
      </w:ins>
      <w:ins w:id="36" w:author="horikawa@me.es.osaka-u.ac.jp" w:date="2019-11-15T10:18:00Z">
        <w:r w:rsidR="003741F9" w:rsidRPr="003741F9">
          <w:rPr>
            <w:rFonts w:cs="Arial"/>
            <w:szCs w:val="22"/>
            <w:rPrChange w:id="37" w:author="horikawa@me.es.osaka-u.ac.jp" w:date="2019-11-15T10:22:00Z">
              <w:rPr>
                <w:rFonts w:cs="Arial"/>
                <w:szCs w:val="22"/>
              </w:rPr>
            </w:rPrChange>
          </w:rPr>
          <w:t>, hydrogen charging is usually performed before the mechanical testing. However, it is said that hydrogen charging to aluminum alloys is not easy</w:t>
        </w:r>
      </w:ins>
      <w:ins w:id="38" w:author="horikawa@me.es.osaka-u.ac.jp" w:date="2019-11-15T10:19:00Z">
        <w:r w:rsidR="003741F9" w:rsidRPr="003741F9">
          <w:rPr>
            <w:rFonts w:cs="Arial"/>
            <w:szCs w:val="22"/>
            <w:rPrChange w:id="39" w:author="horikawa@me.es.osaka-u.ac.jp" w:date="2019-11-15T10:22:00Z">
              <w:rPr>
                <w:rFonts w:cs="Arial"/>
                <w:szCs w:val="22"/>
              </w:rPr>
            </w:rPrChange>
          </w:rPr>
          <w:t xml:space="preserve"> because of the </w:t>
        </w:r>
        <w:r w:rsidR="003741F9" w:rsidRPr="003741F9">
          <w:rPr>
            <w:rFonts w:cs="Arial"/>
            <w:szCs w:val="22"/>
            <w:lang w:eastAsia="ja-JP"/>
            <w:rPrChange w:id="40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>presen</w:t>
        </w:r>
      </w:ins>
      <w:ins w:id="41" w:author="horikawa@me.es.osaka-u.ac.jp" w:date="2019-11-15T10:20:00Z">
        <w:r w:rsidR="003741F9" w:rsidRPr="003741F9">
          <w:rPr>
            <w:rFonts w:cs="Arial"/>
            <w:szCs w:val="22"/>
            <w:lang w:eastAsia="ja-JP"/>
            <w:rPrChange w:id="42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>c</w:t>
        </w:r>
      </w:ins>
      <w:ins w:id="43" w:author="horikawa@me.es.osaka-u.ac.jp" w:date="2019-11-15T10:19:00Z">
        <w:r w:rsidR="003741F9" w:rsidRPr="003741F9">
          <w:rPr>
            <w:rFonts w:cs="Arial"/>
            <w:szCs w:val="22"/>
            <w:lang w:eastAsia="ja-JP"/>
            <w:rPrChange w:id="44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>e of oxide film</w:t>
        </w:r>
      </w:ins>
      <w:ins w:id="45" w:author="horikawa@me.es.osaka-u.ac.jp" w:date="2019-11-15T10:20:00Z">
        <w:r w:rsidR="003741F9" w:rsidRPr="003741F9">
          <w:rPr>
            <w:rFonts w:cs="Arial"/>
            <w:szCs w:val="22"/>
            <w:lang w:eastAsia="ja-JP"/>
            <w:rPrChange w:id="46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 xml:space="preserve"> on the surface. </w:t>
        </w:r>
      </w:ins>
      <w:ins w:id="47" w:author="horikawa@me.es.osaka-u.ac.jp" w:date="2019-11-15T10:21:00Z">
        <w:r w:rsidR="003741F9" w:rsidRPr="003741F9">
          <w:rPr>
            <w:rFonts w:cs="Arial"/>
            <w:szCs w:val="22"/>
            <w:lang w:eastAsia="ja-JP"/>
            <w:rPrChange w:id="48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>To solve this problem, we have develope</w:t>
        </w:r>
      </w:ins>
      <w:ins w:id="49" w:author="horikawa@me.es.osaka-u.ac.jp" w:date="2019-11-15T10:22:00Z">
        <w:r w:rsidR="003741F9" w:rsidRPr="003741F9">
          <w:rPr>
            <w:rFonts w:cs="Arial"/>
            <w:szCs w:val="22"/>
            <w:lang w:eastAsia="ja-JP"/>
            <w:rPrChange w:id="50" w:author="horikawa@me.es.osaka-u.ac.jp" w:date="2019-11-15T10:22:00Z">
              <w:rPr>
                <w:rFonts w:cs="Arial"/>
                <w:szCs w:val="22"/>
                <w:lang w:eastAsia="ja-JP"/>
              </w:rPr>
            </w:rPrChange>
          </w:rPr>
          <w:t>d a new type of hydrogen charging of aluminum alloys by friction in water</w:t>
        </w:r>
      </w:ins>
      <w:del w:id="51" w:author="horikawa@me.es.osaka-u.ac.jp" w:date="2019-11-15T10:17:00Z">
        <w:r w:rsidRPr="003741F9" w:rsidDel="003741F9">
          <w:rPr>
            <w:rFonts w:cs="Arial" w:hint="eastAsia"/>
            <w:szCs w:val="22"/>
            <w:lang w:eastAsia="ja-JP"/>
            <w:rPrChange w:id="52" w:author="horikawa@me.es.osaka-u.ac.jp" w:date="2019-11-15T10:22:00Z">
              <w:rPr>
                <w:rFonts w:cs="Arial" w:hint="eastAsia"/>
                <w:szCs w:val="22"/>
                <w:lang w:eastAsia="ja-JP"/>
              </w:rPr>
            </w:rPrChange>
          </w:rPr>
          <w:delText>_</w:delText>
        </w:r>
      </w:del>
      <w:ins w:id="53" w:author="horikawa@me.es.osaka-u.ac.jp" w:date="2019-11-15T10:22:00Z">
        <w:r w:rsidR="003741F9" w:rsidRPr="003741F9">
          <w:rPr>
            <w:rFonts w:cs="Arial"/>
            <w:szCs w:val="22"/>
            <w:rPrChange w:id="54" w:author="horikawa@me.es.osaka-u.ac.jp" w:date="2019-11-15T10:22:00Z">
              <w:rPr>
                <w:rFonts w:cs="Arial"/>
                <w:szCs w:val="22"/>
              </w:rPr>
            </w:rPrChange>
          </w:rPr>
          <w:t>.</w:t>
        </w:r>
      </w:ins>
      <w:del w:id="55" w:author="horikawa@me.es.osaka-u.ac.jp" w:date="2019-11-15T10:22:00Z">
        <w:r w:rsidRPr="003741F9" w:rsidDel="003741F9">
          <w:rPr>
            <w:rFonts w:cs="Arial"/>
            <w:szCs w:val="22"/>
            <w:rPrChange w:id="56" w:author="horikawa@me.es.osaka-u.ac.jp" w:date="2019-11-15T10:22:00Z">
              <w:rPr>
                <w:rFonts w:cs="Arial"/>
                <w:szCs w:val="22"/>
              </w:rPr>
            </w:rPrChange>
          </w:rPr>
          <w:delText>_________</w:delText>
        </w:r>
        <w:r w:rsidR="001452E4" w:rsidRPr="003741F9" w:rsidDel="003741F9">
          <w:rPr>
            <w:rFonts w:cs="Arial"/>
            <w:szCs w:val="22"/>
            <w:rPrChange w:id="57" w:author="horikawa@me.es.osaka-u.ac.jp" w:date="2019-11-15T10:22:00Z">
              <w:rPr>
                <w:rFonts w:cs="Arial"/>
                <w:szCs w:val="22"/>
              </w:rPr>
            </w:rPrChange>
          </w:rPr>
          <w:delText>_</w:delText>
        </w:r>
      </w:del>
      <w:r w:rsidR="001452E4" w:rsidRPr="003741F9">
        <w:rPr>
          <w:rFonts w:cs="Arial"/>
          <w:szCs w:val="22"/>
          <w:rPrChange w:id="58" w:author="horikawa@me.es.osaka-u.ac.jp" w:date="2019-11-15T10:22:00Z">
            <w:rPr>
              <w:rFonts w:cs="Arial"/>
              <w:szCs w:val="22"/>
            </w:rPr>
          </w:rPrChange>
        </w:rPr>
        <w:t xml:space="preserve"> </w:t>
      </w:r>
      <w:del w:id="59" w:author="horikawa@me.es.osaka-u.ac.jp" w:date="2019-11-15T10:22:00Z">
        <w:r w:rsidR="001452E4" w:rsidRPr="00511F52" w:rsidDel="003741F9">
          <w:rPr>
            <w:rFonts w:cs="Arial"/>
            <w:szCs w:val="22"/>
          </w:rPr>
          <w:delText>(</w:delText>
        </w:r>
        <w:r w:rsidR="00177B33" w:rsidRPr="00511F52" w:rsidDel="003741F9">
          <w:rPr>
            <w:rFonts w:cs="Arial"/>
            <w:szCs w:val="22"/>
          </w:rPr>
          <w:delText>Write your answer here in the form of a spoken statement. Don’t forget to replace “Author Name” with the name of the person who will be speaking the statement on camera).</w:delText>
        </w:r>
      </w:del>
    </w:p>
    <w:p w14:paraId="2973CF7A" w14:textId="77777777" w:rsidR="00336C61" w:rsidRPr="003741F9" w:rsidRDefault="00336C61" w:rsidP="00724AA6">
      <w:pPr>
        <w:pStyle w:val="af4"/>
        <w:numPr>
          <w:ilvl w:val="1"/>
          <w:numId w:val="9"/>
        </w:numPr>
        <w:ind w:left="1080" w:hanging="540"/>
        <w:outlineLvl w:val="0"/>
        <w:rPr>
          <w:rFonts w:cs="Arial"/>
          <w:szCs w:val="22"/>
          <w:rPrChange w:id="60" w:author="horikawa@me.es.osaka-u.ac.jp" w:date="2019-11-15T10:22:00Z">
            <w:rPr>
              <w:rFonts w:cs="Arial"/>
              <w:szCs w:val="22"/>
            </w:rPr>
          </w:rPrChange>
        </w:rPr>
        <w:pPrChange w:id="61" w:author="horikawa@me.es.osaka-u.ac.jp" w:date="2019-11-15T10:22:00Z">
          <w:pPr>
            <w:ind w:left="1080"/>
          </w:pPr>
        </w:pPrChange>
      </w:pPr>
    </w:p>
    <w:p w14:paraId="5AEB42BA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Cs w:val="22"/>
        </w:rPr>
      </w:pPr>
    </w:p>
    <w:p w14:paraId="0E6BB762" w14:textId="77777777" w:rsidR="000D35D9" w:rsidRPr="00511F52" w:rsidRDefault="000D35D9" w:rsidP="00177B33">
      <w:pPr>
        <w:contextualSpacing/>
        <w:outlineLvl w:val="0"/>
        <w:rPr>
          <w:rFonts w:cs="Arial"/>
          <w:szCs w:val="22"/>
        </w:rPr>
      </w:pPr>
      <w:r w:rsidRPr="00511F52">
        <w:rPr>
          <w:rFonts w:cs="Arial"/>
          <w:szCs w:val="22"/>
        </w:rPr>
        <w:t>What is the ma</w:t>
      </w:r>
      <w:r w:rsidR="00450B27" w:rsidRPr="00511F52">
        <w:rPr>
          <w:rFonts w:cs="Arial"/>
          <w:szCs w:val="22"/>
        </w:rPr>
        <w:t>in advantage of this technique?</w:t>
      </w:r>
    </w:p>
    <w:p w14:paraId="5566EDF6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Cs w:val="22"/>
          <w:u w:val="single"/>
        </w:rPr>
      </w:pPr>
    </w:p>
    <w:p w14:paraId="68C3DB85" w14:textId="23994C2C" w:rsidR="00CE10F2" w:rsidRDefault="004170DD" w:rsidP="001452E4">
      <w:pPr>
        <w:pStyle w:val="af4"/>
        <w:numPr>
          <w:ilvl w:val="1"/>
          <w:numId w:val="9"/>
        </w:numPr>
        <w:ind w:left="900" w:hanging="540"/>
        <w:outlineLvl w:val="0"/>
        <w:rPr>
          <w:rFonts w:cs="Arial"/>
          <w:szCs w:val="22"/>
        </w:rPr>
      </w:pPr>
      <w:proofErr w:type="spellStart"/>
      <w:ins w:id="62" w:author="horikawa@me.es.osaka-u.ac.jp" w:date="2019-11-15T10:12:00Z">
        <w:r>
          <w:rPr>
            <w:rFonts w:cs="Arial"/>
            <w:b/>
            <w:szCs w:val="22"/>
            <w:u w:val="single"/>
            <w:lang w:eastAsia="ja-JP"/>
          </w:rPr>
          <w:t>Keitaro</w:t>
        </w:r>
        <w:proofErr w:type="spellEnd"/>
        <w:r>
          <w:rPr>
            <w:rFonts w:cs="Arial"/>
            <w:b/>
            <w:szCs w:val="22"/>
            <w:u w:val="single"/>
            <w:lang w:eastAsia="ja-JP"/>
          </w:rPr>
          <w:t xml:space="preserve"> Horikawa</w:t>
        </w:r>
      </w:ins>
      <w:del w:id="63" w:author="horikawa@me.es.osaka-u.ac.jp" w:date="2019-11-15T10:12:00Z">
        <w:r w:rsidR="000D35D9" w:rsidRPr="00511F52" w:rsidDel="004170DD">
          <w:rPr>
            <w:rFonts w:cs="Arial"/>
            <w:b/>
            <w:szCs w:val="22"/>
            <w:u w:val="single"/>
          </w:rPr>
          <w:delText>Author Name</w:delText>
        </w:r>
      </w:del>
      <w:r w:rsidR="000D35D9" w:rsidRPr="00511F52">
        <w:rPr>
          <w:rFonts w:cs="Arial"/>
          <w:szCs w:val="22"/>
        </w:rPr>
        <w:t xml:space="preserve">: </w:t>
      </w:r>
      <w:ins w:id="64" w:author="horikawa@me.es.osaka-u.ac.jp" w:date="2019-11-15T10:15:00Z">
        <w:r w:rsidR="003741F9">
          <w:rPr>
            <w:rFonts w:cs="Arial"/>
            <w:szCs w:val="22"/>
          </w:rPr>
          <w:t>This method can introduce high amounts of hydrogen in</w:t>
        </w:r>
      </w:ins>
      <w:ins w:id="65" w:author="horikawa@me.es.osaka-u.ac.jp" w:date="2019-11-15T10:16:00Z">
        <w:r w:rsidR="003741F9">
          <w:rPr>
            <w:rFonts w:cs="Arial"/>
            <w:szCs w:val="22"/>
          </w:rPr>
          <w:t xml:space="preserve">to aluminum alloys in </w:t>
        </w:r>
      </w:ins>
      <w:ins w:id="66" w:author="horikawa@me.es.osaka-u.ac.jp" w:date="2019-11-15T10:17:00Z">
        <w:r w:rsidR="003741F9">
          <w:rPr>
            <w:rFonts w:cs="Arial"/>
            <w:szCs w:val="22"/>
          </w:rPr>
          <w:t>simple and easy</w:t>
        </w:r>
      </w:ins>
      <w:ins w:id="67" w:author="horikawa@me.es.osaka-u.ac.jp" w:date="2019-11-15T10:16:00Z">
        <w:r w:rsidR="003741F9">
          <w:rPr>
            <w:rFonts w:cs="Arial"/>
            <w:szCs w:val="22"/>
          </w:rPr>
          <w:t xml:space="preserve"> way</w:t>
        </w:r>
      </w:ins>
      <w:ins w:id="68" w:author="horikawa@me.es.osaka-u.ac.jp" w:date="2019-11-15T10:23:00Z">
        <w:r w:rsidR="003741F9">
          <w:rPr>
            <w:rFonts w:cs="Arial"/>
            <w:szCs w:val="22"/>
          </w:rPr>
          <w:t>s</w:t>
        </w:r>
      </w:ins>
      <w:ins w:id="69" w:author="horikawa@me.es.osaka-u.ac.jp" w:date="2019-11-15T10:16:00Z">
        <w:r w:rsidR="003741F9">
          <w:rPr>
            <w:rFonts w:cs="Arial"/>
            <w:szCs w:val="22"/>
          </w:rPr>
          <w:t xml:space="preserve"> </w:t>
        </w:r>
      </w:ins>
      <w:ins w:id="70" w:author="horikawa@me.es.osaka-u.ac.jp" w:date="2019-11-15T10:23:00Z">
        <w:r w:rsidR="003741F9">
          <w:rPr>
            <w:rFonts w:cs="Arial"/>
            <w:szCs w:val="22"/>
          </w:rPr>
          <w:t xml:space="preserve">just </w:t>
        </w:r>
      </w:ins>
      <w:ins w:id="71" w:author="horikawa@me.es.osaka-u.ac.jp" w:date="2019-11-15T10:16:00Z">
        <w:r w:rsidR="003741F9">
          <w:rPr>
            <w:rFonts w:cs="Arial"/>
            <w:szCs w:val="22"/>
          </w:rPr>
          <w:t>using friction in water.</w:t>
        </w:r>
      </w:ins>
      <w:del w:id="72" w:author="horikawa@me.es.osaka-u.ac.jp" w:date="2019-11-15T10:16:00Z">
        <w:r w:rsidR="000D35D9" w:rsidRPr="00511F52" w:rsidDel="003741F9">
          <w:rPr>
            <w:rFonts w:cs="Arial"/>
            <w:szCs w:val="22"/>
          </w:rPr>
          <w:delText>__________</w:delText>
        </w:r>
        <w:r w:rsidR="001452E4" w:rsidRPr="00511F52" w:rsidDel="003741F9">
          <w:rPr>
            <w:rFonts w:cs="Arial"/>
            <w:szCs w:val="22"/>
          </w:rPr>
          <w:delText>_</w:delText>
        </w:r>
      </w:del>
      <w:r w:rsidR="001452E4" w:rsidRPr="00511F52">
        <w:rPr>
          <w:rFonts w:cs="Arial"/>
          <w:szCs w:val="22"/>
        </w:rPr>
        <w:t xml:space="preserve"> </w:t>
      </w:r>
      <w:del w:id="73" w:author="horikawa@me.es.osaka-u.ac.jp" w:date="2019-11-15T10:23:00Z">
        <w:r w:rsidR="001452E4" w:rsidRPr="00511F52" w:rsidDel="003741F9">
          <w:rPr>
            <w:rFonts w:cs="Arial"/>
            <w:szCs w:val="22"/>
          </w:rPr>
          <w:delText>(</w:delText>
        </w:r>
        <w:r w:rsidR="00177B33" w:rsidRPr="00511F52" w:rsidDel="003741F9">
          <w:rPr>
            <w:rFonts w:cs="Arial"/>
            <w:szCs w:val="22"/>
          </w:rPr>
          <w:delText>Write your answer here in the form of a spoken statement. Don’t forget to replace “Author Name” with the name of the person who will be sp</w:delText>
        </w:r>
        <w:r w:rsidR="00450B27" w:rsidRPr="00511F52" w:rsidDel="003741F9">
          <w:rPr>
            <w:rFonts w:cs="Arial"/>
            <w:szCs w:val="22"/>
          </w:rPr>
          <w:delText>eaking the</w:delText>
        </w:r>
        <w:r w:rsidR="00450B27" w:rsidRPr="00AC63FC" w:rsidDel="003741F9">
          <w:rPr>
            <w:rFonts w:cs="Arial"/>
            <w:szCs w:val="22"/>
          </w:rPr>
          <w:delText xml:space="preserve"> statement on camera)</w:delText>
        </w:r>
      </w:del>
    </w:p>
    <w:p w14:paraId="3CC95F66" w14:textId="77777777" w:rsidR="00336C61" w:rsidRPr="001B3024" w:rsidRDefault="00336C61" w:rsidP="001452E4">
      <w:pPr>
        <w:ind w:left="1080"/>
        <w:rPr>
          <w:rFonts w:cs="Arial"/>
          <w:szCs w:val="22"/>
        </w:rPr>
      </w:pPr>
    </w:p>
    <w:p w14:paraId="145D9CFB" w14:textId="77777777" w:rsidR="000D35D9" w:rsidRPr="006A6324" w:rsidRDefault="000D35D9" w:rsidP="00330F1B">
      <w:pPr>
        <w:ind w:left="1080"/>
        <w:contextualSpacing/>
        <w:outlineLvl w:val="0"/>
        <w:rPr>
          <w:rFonts w:cs="Arial"/>
          <w:szCs w:val="22"/>
        </w:rPr>
      </w:pPr>
    </w:p>
    <w:p w14:paraId="665C0340" w14:textId="77777777" w:rsidR="00EE4460" w:rsidRPr="001452E4" w:rsidRDefault="00F22F5E" w:rsidP="00330F1B">
      <w:pPr>
        <w:contextualSpacing/>
        <w:rPr>
          <w:rStyle w:val="sectionChar"/>
        </w:rPr>
      </w:pPr>
      <w:r w:rsidRPr="001452E4">
        <w:rPr>
          <w:rStyle w:val="sectionChar"/>
        </w:rPr>
        <w:t xml:space="preserve">OPTIONAL </w:t>
      </w:r>
      <w:r w:rsidR="00F95E8D" w:rsidRPr="001452E4">
        <w:rPr>
          <w:rStyle w:val="sectionChar"/>
        </w:rPr>
        <w:t>Interview Statements</w:t>
      </w:r>
      <w:r w:rsidR="002B26D4" w:rsidRPr="001452E4">
        <w:rPr>
          <w:rStyle w:val="sectionChar"/>
        </w:rPr>
        <w:t xml:space="preserve">: (Said by you on camera)  </w:t>
      </w:r>
      <w:r w:rsidR="00DC058D" w:rsidRPr="001452E4">
        <w:rPr>
          <w:rStyle w:val="sectionChar"/>
        </w:rPr>
        <w:t>- All interview statements may be edited for length and clarity.</w:t>
      </w:r>
    </w:p>
    <w:p w14:paraId="72F5A5AF" w14:textId="77777777" w:rsidR="00D10BFA" w:rsidRPr="00336C61" w:rsidRDefault="00D10BFA" w:rsidP="00330F1B">
      <w:pPr>
        <w:contextualSpacing/>
        <w:rPr>
          <w:rFonts w:cs="Arial"/>
          <w:b/>
          <w:sz w:val="16"/>
          <w:szCs w:val="16"/>
        </w:rPr>
      </w:pPr>
    </w:p>
    <w:p w14:paraId="54E218F1" w14:textId="77777777" w:rsidR="00985F44" w:rsidRPr="006A6324" w:rsidRDefault="009A0E7C" w:rsidP="001452E4">
      <w:pPr>
        <w:pStyle w:val="af4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 w:rsidRPr="006A6324">
        <w:rPr>
          <w:rFonts w:cs="Arial"/>
          <w:szCs w:val="22"/>
        </w:rPr>
        <w:t>T</w:t>
      </w:r>
      <w:r w:rsidR="005B6859" w:rsidRPr="006A6324">
        <w:rPr>
          <w:rFonts w:cs="Arial"/>
          <w:szCs w:val="22"/>
        </w:rPr>
        <w:t xml:space="preserve">he following </w:t>
      </w:r>
      <w:r w:rsidR="004E35F1" w:rsidRPr="006A6324">
        <w:rPr>
          <w:rFonts w:cs="Arial"/>
          <w:b/>
          <w:szCs w:val="22"/>
        </w:rPr>
        <w:t>OPTIONAL</w:t>
      </w:r>
      <w:r w:rsidR="004E35F1" w:rsidRPr="006A6324">
        <w:rPr>
          <w:rFonts w:cs="Arial"/>
          <w:szCs w:val="22"/>
        </w:rPr>
        <w:t xml:space="preserve"> </w:t>
      </w:r>
      <w:r w:rsidRPr="006A6324">
        <w:rPr>
          <w:rFonts w:cs="Arial"/>
          <w:szCs w:val="22"/>
        </w:rPr>
        <w:t>questions</w:t>
      </w:r>
      <w:r w:rsidR="005B6859" w:rsidRPr="006A6324">
        <w:rPr>
          <w:rFonts w:cs="Arial"/>
          <w:szCs w:val="22"/>
        </w:rPr>
        <w:t xml:space="preserve"> may be </w:t>
      </w:r>
      <w:r w:rsidRPr="006A6324">
        <w:rPr>
          <w:rFonts w:cs="Arial"/>
          <w:szCs w:val="22"/>
        </w:rPr>
        <w:t>answered</w:t>
      </w:r>
      <w:r w:rsidR="005B6859" w:rsidRPr="006A6324">
        <w:rPr>
          <w:rFonts w:cs="Arial"/>
          <w:szCs w:val="22"/>
        </w:rPr>
        <w:t xml:space="preserve"> </w:t>
      </w:r>
      <w:r w:rsidRPr="006A6324">
        <w:rPr>
          <w:rFonts w:cs="Arial"/>
          <w:szCs w:val="22"/>
        </w:rPr>
        <w:t>to provide additional</w:t>
      </w:r>
      <w:r w:rsidR="001B3024">
        <w:rPr>
          <w:rFonts w:cs="Arial"/>
          <w:szCs w:val="22"/>
        </w:rPr>
        <w:t xml:space="preserve"> introductory</w:t>
      </w:r>
      <w:r w:rsidRPr="006A6324">
        <w:rPr>
          <w:rFonts w:cs="Arial"/>
          <w:szCs w:val="22"/>
        </w:rPr>
        <w:t xml:space="preserve"> </w:t>
      </w:r>
      <w:r w:rsidR="001B3024">
        <w:rPr>
          <w:rFonts w:cs="Arial"/>
          <w:szCs w:val="22"/>
        </w:rPr>
        <w:t>information about your protocol</w:t>
      </w:r>
      <w:r w:rsidRPr="006A6324">
        <w:rPr>
          <w:rFonts w:cs="Arial"/>
          <w:szCs w:val="22"/>
        </w:rPr>
        <w:t xml:space="preserve">. </w:t>
      </w:r>
    </w:p>
    <w:p w14:paraId="00E3C4D3" w14:textId="77777777" w:rsidR="007B3E0E" w:rsidRPr="006A6324" w:rsidRDefault="007B3E0E" w:rsidP="001452E4">
      <w:pPr>
        <w:pStyle w:val="af4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These </w:t>
      </w:r>
      <w:r w:rsidR="00CD515D" w:rsidRPr="006A6324">
        <w:rPr>
          <w:rFonts w:cs="Arial"/>
          <w:b/>
          <w:szCs w:val="22"/>
        </w:rPr>
        <w:t>OPTIONAL</w:t>
      </w:r>
      <w:r w:rsidR="009A0E7C" w:rsidRPr="006A6324">
        <w:rPr>
          <w:rFonts w:cs="Arial"/>
          <w:szCs w:val="22"/>
        </w:rPr>
        <w:t xml:space="preserve"> statements must be spoken </w:t>
      </w:r>
      <w:r w:rsidR="005B6859" w:rsidRPr="006A6324">
        <w:rPr>
          <w:rFonts w:cs="Arial"/>
          <w:szCs w:val="22"/>
        </w:rPr>
        <w:t xml:space="preserve">by </w:t>
      </w:r>
      <w:r w:rsidR="00456A5D" w:rsidRPr="00440FFA">
        <w:rPr>
          <w:rFonts w:cs="Arial"/>
          <w:b/>
          <w:szCs w:val="22"/>
        </w:rPr>
        <w:t>different</w:t>
      </w:r>
      <w:r w:rsidR="00456A5D" w:rsidRPr="006A6324">
        <w:rPr>
          <w:rFonts w:cs="Arial"/>
          <w:b/>
          <w:szCs w:val="22"/>
        </w:rPr>
        <w:t xml:space="preserve"> </w:t>
      </w:r>
      <w:r w:rsidR="005B6859" w:rsidRPr="006A6324">
        <w:rPr>
          <w:rFonts w:cs="Arial"/>
          <w:b/>
          <w:szCs w:val="22"/>
        </w:rPr>
        <w:t>authors</w:t>
      </w:r>
      <w:r w:rsidR="005B6859" w:rsidRPr="006A6324">
        <w:rPr>
          <w:rFonts w:cs="Arial"/>
          <w:szCs w:val="22"/>
        </w:rPr>
        <w:t xml:space="preserve"> than those who gave the </w:t>
      </w:r>
      <w:r w:rsidR="001B3024">
        <w:rPr>
          <w:rFonts w:cs="Arial"/>
          <w:szCs w:val="22"/>
        </w:rPr>
        <w:t>R</w:t>
      </w:r>
      <w:r w:rsidR="001B3024" w:rsidRPr="006A6324">
        <w:rPr>
          <w:rFonts w:cs="Arial"/>
          <w:szCs w:val="22"/>
        </w:rPr>
        <w:t xml:space="preserve">equired </w:t>
      </w:r>
      <w:r w:rsidR="00AC63FC">
        <w:rPr>
          <w:rFonts w:cs="Arial"/>
          <w:szCs w:val="22"/>
        </w:rPr>
        <w:t>Interview S</w:t>
      </w:r>
      <w:r w:rsidR="005B6859" w:rsidRPr="006A6324">
        <w:rPr>
          <w:rFonts w:cs="Arial"/>
          <w:szCs w:val="22"/>
        </w:rPr>
        <w:t>tatements</w:t>
      </w:r>
      <w:r w:rsidR="00AC63FC">
        <w:rPr>
          <w:rFonts w:cs="Arial"/>
          <w:szCs w:val="22"/>
        </w:rPr>
        <w:t>.</w:t>
      </w:r>
    </w:p>
    <w:p w14:paraId="3D027C03" w14:textId="77777777" w:rsidR="007B3E0E" w:rsidRPr="006A6324" w:rsidRDefault="001B3024" w:rsidP="001452E4">
      <w:pPr>
        <w:pStyle w:val="af4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bCs/>
          <w:szCs w:val="22"/>
        </w:rPr>
      </w:pPr>
      <w:r>
        <w:rPr>
          <w:rFonts w:cs="Arial"/>
          <w:szCs w:val="22"/>
        </w:rPr>
        <w:t>The length</w:t>
      </w:r>
      <w:r w:rsidR="00F35094" w:rsidRPr="006A6324">
        <w:rPr>
          <w:rFonts w:cs="Arial"/>
          <w:szCs w:val="22"/>
        </w:rPr>
        <w:t xml:space="preserve"> of each</w:t>
      </w:r>
      <w:r>
        <w:rPr>
          <w:rFonts w:cs="Arial"/>
          <w:szCs w:val="22"/>
        </w:rPr>
        <w:t xml:space="preserve"> </w:t>
      </w:r>
      <w:r>
        <w:rPr>
          <w:rFonts w:cs="Arial"/>
          <w:b/>
          <w:szCs w:val="22"/>
        </w:rPr>
        <w:t>OPTIONAL</w:t>
      </w:r>
      <w:r w:rsidR="00F35094" w:rsidRPr="006A6324">
        <w:rPr>
          <w:rFonts w:cs="Arial"/>
          <w:szCs w:val="22"/>
        </w:rPr>
        <w:t xml:space="preserve"> statement </w:t>
      </w:r>
      <w:r>
        <w:rPr>
          <w:rFonts w:cs="Arial"/>
          <w:szCs w:val="22"/>
        </w:rPr>
        <w:t xml:space="preserve">is restricted </w:t>
      </w:r>
      <w:r w:rsidR="00F35094" w:rsidRPr="006A6324">
        <w:rPr>
          <w:rFonts w:cs="Arial"/>
          <w:szCs w:val="22"/>
        </w:rPr>
        <w:t xml:space="preserve">to no more than </w:t>
      </w:r>
      <w:r w:rsidR="00A91283" w:rsidRPr="006A6324">
        <w:rPr>
          <w:rFonts w:cs="Arial"/>
          <w:szCs w:val="22"/>
        </w:rPr>
        <w:t>3</w:t>
      </w:r>
      <w:r w:rsidR="009625B1" w:rsidRPr="006A6324">
        <w:rPr>
          <w:rFonts w:cs="Arial"/>
          <w:szCs w:val="22"/>
        </w:rPr>
        <w:t>0 words</w:t>
      </w:r>
      <w:r>
        <w:rPr>
          <w:rFonts w:cs="Arial"/>
          <w:szCs w:val="22"/>
        </w:rPr>
        <w:t xml:space="preserve"> and </w:t>
      </w:r>
      <w:r w:rsidR="00AC63FC">
        <w:rPr>
          <w:rFonts w:cs="Arial"/>
          <w:szCs w:val="22"/>
        </w:rPr>
        <w:t>contributes to</w:t>
      </w:r>
      <w:r>
        <w:rPr>
          <w:rFonts w:cs="Arial"/>
          <w:szCs w:val="22"/>
        </w:rPr>
        <w:t xml:space="preserve"> </w:t>
      </w:r>
      <w:r w:rsidR="007B3E0E" w:rsidRPr="006A6324">
        <w:rPr>
          <w:rFonts w:cs="Arial"/>
          <w:szCs w:val="22"/>
        </w:rPr>
        <w:t xml:space="preserve">the </w:t>
      </w:r>
      <w:r w:rsidR="007B3E0E" w:rsidRPr="006A6324">
        <w:rPr>
          <w:rFonts w:cs="Arial"/>
          <w:bCs/>
          <w:szCs w:val="22"/>
        </w:rPr>
        <w:t>total introduction length</w:t>
      </w:r>
      <w:r>
        <w:rPr>
          <w:rFonts w:cs="Arial"/>
          <w:bCs/>
          <w:szCs w:val="22"/>
        </w:rPr>
        <w:t xml:space="preserve">, which </w:t>
      </w:r>
      <w:r w:rsidR="007B3E0E" w:rsidRPr="006A6324">
        <w:rPr>
          <w:rFonts w:cs="Arial"/>
          <w:b/>
          <w:bCs/>
          <w:szCs w:val="22"/>
        </w:rPr>
        <w:t>cannot exceed 150 words</w:t>
      </w:r>
      <w:r w:rsidR="007B3E0E" w:rsidRPr="006A6324">
        <w:rPr>
          <w:rFonts w:cs="Arial"/>
          <w:bCs/>
          <w:szCs w:val="22"/>
        </w:rPr>
        <w:t xml:space="preserve">. </w:t>
      </w:r>
    </w:p>
    <w:p w14:paraId="235C631F" w14:textId="77777777" w:rsidR="00F35094" w:rsidRDefault="007B3E0E" w:rsidP="001452E4">
      <w:pPr>
        <w:pStyle w:val="af4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Indicate the </w:t>
      </w:r>
      <w:r w:rsidR="001B3024" w:rsidRPr="00AC63FC">
        <w:rPr>
          <w:rFonts w:cs="Arial"/>
          <w:b/>
          <w:szCs w:val="22"/>
          <w:u w:val="single"/>
        </w:rPr>
        <w:t xml:space="preserve">full </w:t>
      </w:r>
      <w:r w:rsidRPr="00AC63FC">
        <w:rPr>
          <w:rFonts w:cs="Arial"/>
          <w:b/>
          <w:szCs w:val="22"/>
          <w:u w:val="single"/>
        </w:rPr>
        <w:t>name</w:t>
      </w:r>
      <w:r w:rsidRPr="006A6324">
        <w:rPr>
          <w:rFonts w:cs="Arial"/>
          <w:b/>
          <w:szCs w:val="22"/>
        </w:rPr>
        <w:t xml:space="preserve"> </w:t>
      </w:r>
      <w:r w:rsidRPr="006A6324">
        <w:rPr>
          <w:rFonts w:cs="Arial"/>
          <w:szCs w:val="22"/>
        </w:rPr>
        <w:t xml:space="preserve">of </w:t>
      </w:r>
      <w:r w:rsidR="001B3024">
        <w:rPr>
          <w:rFonts w:cs="Arial"/>
          <w:szCs w:val="22"/>
        </w:rPr>
        <w:t>each</w:t>
      </w:r>
      <w:r w:rsidR="001B3024" w:rsidRPr="006A6324">
        <w:rPr>
          <w:rFonts w:cs="Arial"/>
          <w:szCs w:val="22"/>
        </w:rPr>
        <w:t xml:space="preserve"> </w:t>
      </w:r>
      <w:r w:rsidR="00AC63FC">
        <w:rPr>
          <w:rFonts w:cs="Arial"/>
          <w:szCs w:val="22"/>
        </w:rPr>
        <w:t>author who will give each</w:t>
      </w:r>
      <w:r w:rsidR="00CD515D" w:rsidRPr="006A6324">
        <w:rPr>
          <w:rFonts w:cs="Arial"/>
          <w:szCs w:val="22"/>
        </w:rPr>
        <w:t xml:space="preserve"> </w:t>
      </w:r>
      <w:r w:rsidR="001B3024">
        <w:rPr>
          <w:rFonts w:cs="Arial"/>
          <w:b/>
          <w:szCs w:val="22"/>
        </w:rPr>
        <w:t>OPTIONAL</w:t>
      </w:r>
      <w:r w:rsidR="00CD515D" w:rsidRPr="006A6324">
        <w:rPr>
          <w:rFonts w:cs="Arial"/>
          <w:szCs w:val="22"/>
        </w:rPr>
        <w:t xml:space="preserve"> </w:t>
      </w:r>
      <w:r w:rsidRPr="006A6324">
        <w:rPr>
          <w:rFonts w:cs="Arial"/>
          <w:szCs w:val="22"/>
        </w:rPr>
        <w:t xml:space="preserve">statement. </w:t>
      </w:r>
    </w:p>
    <w:p w14:paraId="2A536E03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cs="Arial"/>
          <w:szCs w:val="22"/>
        </w:rPr>
      </w:pPr>
    </w:p>
    <w:p w14:paraId="5DB02315" w14:textId="77777777" w:rsidR="00DC7D3A" w:rsidRPr="001B3024" w:rsidRDefault="00DC7D3A" w:rsidP="00177B33">
      <w:pPr>
        <w:contextualSpacing/>
        <w:outlineLvl w:val="0"/>
        <w:rPr>
          <w:rFonts w:cs="Arial"/>
          <w:szCs w:val="22"/>
        </w:rPr>
      </w:pPr>
      <w:r w:rsidRPr="00AC63FC">
        <w:rPr>
          <w:rFonts w:cs="Arial"/>
          <w:szCs w:val="22"/>
        </w:rPr>
        <w:t xml:space="preserve">Do the implications of this technique extend toward the therapy (or diagnosis) of </w:t>
      </w:r>
      <w:r w:rsidR="00456A5D">
        <w:rPr>
          <w:rFonts w:cs="Arial"/>
          <w:szCs w:val="22"/>
        </w:rPr>
        <w:t>a particular disease</w:t>
      </w:r>
      <w:r w:rsidR="00EA4B94">
        <w:rPr>
          <w:rFonts w:cs="Arial"/>
          <w:szCs w:val="22"/>
        </w:rPr>
        <w:t>, disability, or challenge</w:t>
      </w:r>
      <w:r w:rsidRPr="00AC63FC">
        <w:rPr>
          <w:rFonts w:cs="Arial"/>
          <w:szCs w:val="22"/>
        </w:rPr>
        <w:t>? How so?</w:t>
      </w:r>
    </w:p>
    <w:p w14:paraId="493ECD19" w14:textId="77777777" w:rsidR="00330F1B" w:rsidRPr="001B3024" w:rsidRDefault="00330F1B" w:rsidP="00330F1B">
      <w:pPr>
        <w:ind w:left="1080"/>
        <w:contextualSpacing/>
        <w:outlineLvl w:val="0"/>
        <w:rPr>
          <w:rFonts w:cs="Arial"/>
          <w:szCs w:val="22"/>
        </w:rPr>
      </w:pPr>
    </w:p>
    <w:p w14:paraId="094F0436" w14:textId="47F370FB" w:rsidR="00CE10F2" w:rsidRPr="00511F52" w:rsidRDefault="00511F52" w:rsidP="001452E4">
      <w:pPr>
        <w:pStyle w:val="af4"/>
        <w:numPr>
          <w:ilvl w:val="1"/>
          <w:numId w:val="9"/>
        </w:numPr>
        <w:ind w:left="900" w:hanging="540"/>
        <w:outlineLvl w:val="0"/>
        <w:rPr>
          <w:rFonts w:cs="Arial"/>
          <w:szCs w:val="22"/>
        </w:rPr>
      </w:pPr>
      <w:del w:id="74" w:author="horikawa@me.es.osaka-u.ac.jp" w:date="2019-11-15T10:13:00Z">
        <w:r w:rsidRPr="00511F52" w:rsidDel="00CC56A5">
          <w:rPr>
            <w:rFonts w:cs="Arial"/>
            <w:b/>
            <w:szCs w:val="22"/>
            <w:u w:val="single"/>
          </w:rPr>
          <w:delText>Author Name</w:delText>
        </w:r>
      </w:del>
      <w:proofErr w:type="spellStart"/>
      <w:ins w:id="75" w:author="horikawa@me.es.osaka-u.ac.jp" w:date="2019-11-15T10:13:00Z">
        <w:r w:rsidR="00CC56A5">
          <w:rPr>
            <w:rFonts w:cs="Arial"/>
            <w:b/>
            <w:szCs w:val="22"/>
            <w:u w:val="single"/>
          </w:rPr>
          <w:t>Keitaro</w:t>
        </w:r>
        <w:proofErr w:type="spellEnd"/>
        <w:r w:rsidR="00CC56A5">
          <w:rPr>
            <w:rFonts w:cs="Arial"/>
            <w:b/>
            <w:szCs w:val="22"/>
            <w:u w:val="single"/>
          </w:rPr>
          <w:t xml:space="preserve"> Horikawa</w:t>
        </w:r>
      </w:ins>
      <w:r w:rsidR="00DC7D3A" w:rsidRPr="00511F52">
        <w:rPr>
          <w:rFonts w:cs="Arial"/>
          <w:szCs w:val="22"/>
        </w:rPr>
        <w:t xml:space="preserve">: </w:t>
      </w:r>
      <w:del w:id="76" w:author="horikawa@me.es.osaka-u.ac.jp" w:date="2019-11-15T10:28:00Z">
        <w:r w:rsidR="00DC7D3A" w:rsidRPr="00511F52" w:rsidDel="007E7759">
          <w:rPr>
            <w:rFonts w:cs="Arial"/>
            <w:szCs w:val="22"/>
          </w:rPr>
          <w:delText>__________</w:delText>
        </w:r>
        <w:r w:rsidR="00D52582" w:rsidRPr="00511F52" w:rsidDel="007E7759">
          <w:rPr>
            <w:rFonts w:cs="Arial"/>
            <w:szCs w:val="22"/>
          </w:rPr>
          <w:delText xml:space="preserve">_ </w:delText>
        </w:r>
      </w:del>
      <w:ins w:id="77" w:author="horikawa@me.es.osaka-u.ac.jp" w:date="2019-11-15T10:28:00Z">
        <w:r w:rsidR="007E7759">
          <w:rPr>
            <w:rFonts w:cs="Arial"/>
            <w:szCs w:val="22"/>
          </w:rPr>
          <w:t>No, i</w:t>
        </w:r>
      </w:ins>
      <w:ins w:id="78" w:author="horikawa@me.es.osaka-u.ac.jp" w:date="2019-11-15T10:29:00Z">
        <w:r w:rsidR="007E7759">
          <w:rPr>
            <w:rFonts w:cs="Arial"/>
            <w:szCs w:val="22"/>
          </w:rPr>
          <w:t>t’s not</w:t>
        </w:r>
      </w:ins>
      <w:ins w:id="79" w:author="horikawa@me.es.osaka-u.ac.jp" w:date="2019-11-15T10:28:00Z">
        <w:r w:rsidR="007E7759">
          <w:rPr>
            <w:rFonts w:cs="Arial"/>
            <w:szCs w:val="22"/>
          </w:rPr>
          <w:t xml:space="preserve">. </w:t>
        </w:r>
      </w:ins>
      <w:del w:id="80" w:author="horikawa@me.es.osaka-u.ac.jp" w:date="2019-11-15T10:29:00Z">
        <w:r w:rsidR="00D52582" w:rsidRPr="00511F52" w:rsidDel="007E7759">
          <w:rPr>
            <w:rFonts w:cs="Arial"/>
            <w:szCs w:val="22"/>
          </w:rPr>
          <w:delText>(</w:delText>
        </w:r>
        <w:r w:rsidR="00177B33" w:rsidRPr="00511F52" w:rsidDel="007E7759">
          <w:rPr>
            <w:rFonts w:cs="Arial"/>
            <w:szCs w:val="22"/>
          </w:rPr>
          <w:delText>Write your answer here in the form of a spoken statement. Don’t forget to replace “Author Name” with the name of the person who will be speaking the statement on camera).</w:delText>
        </w:r>
      </w:del>
    </w:p>
    <w:p w14:paraId="37615413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Cs w:val="22"/>
        </w:rPr>
      </w:pPr>
    </w:p>
    <w:p w14:paraId="2BE3292E" w14:textId="77777777" w:rsidR="000D065F" w:rsidRPr="00511F52" w:rsidRDefault="000D065F" w:rsidP="00511F52">
      <w:pPr>
        <w:ind w:left="1080" w:hanging="1080"/>
        <w:contextualSpacing/>
        <w:outlineLvl w:val="0"/>
        <w:rPr>
          <w:rFonts w:cs="Arial"/>
          <w:szCs w:val="22"/>
        </w:rPr>
      </w:pPr>
      <w:r w:rsidRPr="00511F52">
        <w:rPr>
          <w:rFonts w:cs="Arial"/>
          <w:szCs w:val="22"/>
        </w:rPr>
        <w:t xml:space="preserve">Are there any specific areas of research that this method could provide insight into? </w:t>
      </w:r>
    </w:p>
    <w:p w14:paraId="44AFA01A" w14:textId="77777777" w:rsidR="00BC6DA7" w:rsidRPr="00511F52" w:rsidRDefault="00BC6DA7" w:rsidP="00330F1B">
      <w:pPr>
        <w:ind w:left="1080"/>
        <w:contextualSpacing/>
        <w:outlineLvl w:val="0"/>
        <w:rPr>
          <w:rFonts w:cs="Arial"/>
          <w:szCs w:val="22"/>
        </w:rPr>
      </w:pPr>
    </w:p>
    <w:p w14:paraId="209DEFD9" w14:textId="77777777" w:rsidR="00330F1B" w:rsidRPr="00511F52" w:rsidRDefault="000D065F" w:rsidP="00511F52">
      <w:pPr>
        <w:ind w:left="1080" w:hanging="1080"/>
        <w:contextualSpacing/>
        <w:outlineLvl w:val="0"/>
        <w:rPr>
          <w:rFonts w:cs="Arial"/>
          <w:szCs w:val="22"/>
        </w:rPr>
      </w:pPr>
      <w:r w:rsidRPr="00511F52">
        <w:rPr>
          <w:rFonts w:cs="Arial"/>
          <w:szCs w:val="22"/>
        </w:rPr>
        <w:t>Can this method be applied to any other systems?</w:t>
      </w:r>
    </w:p>
    <w:p w14:paraId="6607089C" w14:textId="77777777" w:rsidR="00511F52" w:rsidRPr="00511F52" w:rsidRDefault="00511F52" w:rsidP="00330F1B">
      <w:pPr>
        <w:ind w:left="1080"/>
        <w:contextualSpacing/>
        <w:outlineLvl w:val="0"/>
        <w:rPr>
          <w:rFonts w:cs="Arial"/>
          <w:szCs w:val="22"/>
        </w:rPr>
      </w:pPr>
    </w:p>
    <w:p w14:paraId="36E22C07" w14:textId="55470285" w:rsidR="00CE10F2" w:rsidDel="007E7759" w:rsidRDefault="00CC56A5" w:rsidP="001A3EC0">
      <w:pPr>
        <w:pStyle w:val="af4"/>
        <w:numPr>
          <w:ilvl w:val="1"/>
          <w:numId w:val="9"/>
        </w:numPr>
        <w:ind w:left="900" w:hanging="540"/>
        <w:outlineLvl w:val="0"/>
        <w:rPr>
          <w:del w:id="81" w:author="horikawa@me.es.osaka-u.ac.jp" w:date="2019-11-15T10:27:00Z"/>
          <w:rFonts w:cs="Arial"/>
          <w:szCs w:val="22"/>
        </w:rPr>
      </w:pPr>
      <w:proofErr w:type="spellStart"/>
      <w:ins w:id="82" w:author="horikawa@me.es.osaka-u.ac.jp" w:date="2019-11-15T10:13:00Z">
        <w:r w:rsidRPr="007E7759">
          <w:rPr>
            <w:rFonts w:cs="Arial"/>
            <w:b/>
            <w:szCs w:val="22"/>
            <w:u w:val="single"/>
            <w:rPrChange w:id="83" w:author="horikawa@me.es.osaka-u.ac.jp" w:date="2019-11-15T10:27:00Z">
              <w:rPr>
                <w:rFonts w:cs="Arial"/>
                <w:b/>
                <w:szCs w:val="22"/>
                <w:u w:val="single"/>
              </w:rPr>
            </w:rPrChange>
          </w:rPr>
          <w:t>Keitaro</w:t>
        </w:r>
        <w:proofErr w:type="spellEnd"/>
        <w:r w:rsidRPr="007E7759">
          <w:rPr>
            <w:rFonts w:cs="Arial"/>
            <w:b/>
            <w:szCs w:val="22"/>
            <w:u w:val="single"/>
            <w:rPrChange w:id="84" w:author="horikawa@me.es.osaka-u.ac.jp" w:date="2019-11-15T10:27:00Z">
              <w:rPr>
                <w:rFonts w:cs="Arial"/>
                <w:b/>
                <w:szCs w:val="22"/>
                <w:u w:val="single"/>
              </w:rPr>
            </w:rPrChange>
          </w:rPr>
          <w:t xml:space="preserve"> Horikawa</w:t>
        </w:r>
      </w:ins>
      <w:del w:id="85" w:author="horikawa@me.es.osaka-u.ac.jp" w:date="2019-11-15T10:13:00Z">
        <w:r w:rsidR="00511F52" w:rsidRPr="007E7759" w:rsidDel="00CC56A5">
          <w:rPr>
            <w:rFonts w:cs="Arial"/>
            <w:b/>
            <w:szCs w:val="22"/>
            <w:u w:val="single"/>
            <w:rPrChange w:id="86" w:author="horikawa@me.es.osaka-u.ac.jp" w:date="2019-11-15T10:27:00Z">
              <w:rPr>
                <w:rFonts w:cs="Arial"/>
                <w:b/>
                <w:szCs w:val="22"/>
                <w:u w:val="single"/>
              </w:rPr>
            </w:rPrChange>
          </w:rPr>
          <w:delText>Author Name</w:delText>
        </w:r>
      </w:del>
      <w:r w:rsidR="00DC7D3A" w:rsidRPr="007E7759">
        <w:rPr>
          <w:rFonts w:cs="Arial"/>
          <w:szCs w:val="22"/>
          <w:rPrChange w:id="87" w:author="horikawa@me.es.osaka-u.ac.jp" w:date="2019-11-15T10:27:00Z">
            <w:rPr>
              <w:rFonts w:cs="Arial"/>
              <w:szCs w:val="22"/>
            </w:rPr>
          </w:rPrChange>
        </w:rPr>
        <w:t xml:space="preserve">: </w:t>
      </w:r>
      <w:del w:id="88" w:author="horikawa@me.es.osaka-u.ac.jp" w:date="2019-11-15T10:26:00Z">
        <w:r w:rsidR="00DC7D3A" w:rsidRPr="007E7759" w:rsidDel="007E7759">
          <w:rPr>
            <w:rFonts w:cs="Arial"/>
            <w:szCs w:val="22"/>
            <w:rPrChange w:id="89" w:author="horikawa@me.es.osaka-u.ac.jp" w:date="2019-11-15T10:27:00Z">
              <w:rPr>
                <w:rFonts w:cs="Arial"/>
                <w:szCs w:val="22"/>
              </w:rPr>
            </w:rPrChange>
          </w:rPr>
          <w:delText>__________</w:delText>
        </w:r>
        <w:r w:rsidR="00D52582" w:rsidRPr="007E7759" w:rsidDel="007E7759">
          <w:rPr>
            <w:rFonts w:cs="Arial"/>
            <w:szCs w:val="22"/>
            <w:rPrChange w:id="90" w:author="horikawa@me.es.osaka-u.ac.jp" w:date="2019-11-15T10:27:00Z">
              <w:rPr>
                <w:rFonts w:cs="Arial"/>
                <w:szCs w:val="22"/>
              </w:rPr>
            </w:rPrChange>
          </w:rPr>
          <w:delText xml:space="preserve">_ </w:delText>
        </w:r>
      </w:del>
      <w:ins w:id="91" w:author="horikawa@me.es.osaka-u.ac.jp" w:date="2019-11-15T10:26:00Z">
        <w:r w:rsidR="007E7759" w:rsidRPr="007E7759">
          <w:rPr>
            <w:rFonts w:cs="Arial"/>
            <w:szCs w:val="22"/>
            <w:rPrChange w:id="92" w:author="horikawa@me.es.osaka-u.ac.jp" w:date="2019-11-15T10:27:00Z">
              <w:rPr>
                <w:rFonts w:cs="Arial"/>
                <w:szCs w:val="22"/>
              </w:rPr>
            </w:rPrChange>
          </w:rPr>
          <w:t xml:space="preserve">This method may apply to the </w:t>
        </w:r>
      </w:ins>
      <w:ins w:id="93" w:author="horikawa@me.es.osaka-u.ac.jp" w:date="2019-11-15T10:29:00Z">
        <w:r w:rsidR="007E7759">
          <w:rPr>
            <w:rFonts w:cs="Arial"/>
            <w:szCs w:val="22"/>
          </w:rPr>
          <w:t>development</w:t>
        </w:r>
      </w:ins>
      <w:ins w:id="94" w:author="horikawa@me.es.osaka-u.ac.jp" w:date="2019-11-15T10:26:00Z">
        <w:r w:rsidR="007E7759" w:rsidRPr="007E7759">
          <w:rPr>
            <w:rFonts w:cs="Arial"/>
            <w:szCs w:val="22"/>
            <w:rPrChange w:id="95" w:author="horikawa@me.es.osaka-u.ac.jp" w:date="2019-11-15T10:27:00Z">
              <w:rPr>
                <w:rFonts w:cs="Arial"/>
                <w:szCs w:val="22"/>
              </w:rPr>
            </w:rPrChange>
          </w:rPr>
          <w:t xml:space="preserve"> of hydrogen storage material</w:t>
        </w:r>
      </w:ins>
      <w:ins w:id="96" w:author="horikawa@me.es.osaka-u.ac.jp" w:date="2019-11-15T10:27:00Z">
        <w:r w:rsidR="007E7759" w:rsidRPr="007E7759">
          <w:rPr>
            <w:rFonts w:cs="Arial"/>
            <w:szCs w:val="22"/>
            <w:rPrChange w:id="97" w:author="horikawa@me.es.osaka-u.ac.jp" w:date="2019-11-15T10:27:00Z">
              <w:rPr>
                <w:rFonts w:cs="Arial"/>
                <w:szCs w:val="22"/>
              </w:rPr>
            </w:rPrChange>
          </w:rPr>
          <w:t>s.</w:t>
        </w:r>
      </w:ins>
      <w:ins w:id="98" w:author="horikawa@me.es.osaka-u.ac.jp" w:date="2019-11-15T10:26:00Z">
        <w:r w:rsidR="007E7759" w:rsidRPr="007E7759">
          <w:rPr>
            <w:rFonts w:cs="Arial"/>
            <w:szCs w:val="22"/>
            <w:rPrChange w:id="99" w:author="horikawa@me.es.osaka-u.ac.jp" w:date="2019-11-15T10:27:00Z">
              <w:rPr>
                <w:rFonts w:cs="Arial"/>
                <w:szCs w:val="22"/>
              </w:rPr>
            </w:rPrChange>
          </w:rPr>
          <w:t xml:space="preserve"> </w:t>
        </w:r>
      </w:ins>
      <w:del w:id="100" w:author="horikawa@me.es.osaka-u.ac.jp" w:date="2019-11-15T10:27:00Z">
        <w:r w:rsidR="00D52582" w:rsidRPr="00511F52" w:rsidDel="007E7759">
          <w:rPr>
            <w:rFonts w:cs="Arial"/>
            <w:szCs w:val="22"/>
          </w:rPr>
          <w:delText>(</w:delText>
        </w:r>
        <w:r w:rsidR="00177B33" w:rsidRPr="00511F52" w:rsidDel="007E7759">
          <w:rPr>
            <w:rFonts w:cs="Arial"/>
            <w:szCs w:val="22"/>
          </w:rPr>
          <w:delText xml:space="preserve">Write your answer here in the form of a spoken statement. Don’t forget to replace “Author Name” with the name of the person who will be speaking the statement </w:delText>
        </w:r>
        <w:r w:rsidR="00450B27" w:rsidRPr="00511F52" w:rsidDel="007E7759">
          <w:rPr>
            <w:rFonts w:cs="Arial"/>
            <w:szCs w:val="22"/>
          </w:rPr>
          <w:delText>on camera)</w:delText>
        </w:r>
      </w:del>
    </w:p>
    <w:p w14:paraId="1DBFDCD7" w14:textId="77777777" w:rsidR="00336C61" w:rsidRPr="00511F52" w:rsidRDefault="00336C61" w:rsidP="001A3EC0">
      <w:pPr>
        <w:pStyle w:val="af4"/>
        <w:numPr>
          <w:ilvl w:val="1"/>
          <w:numId w:val="9"/>
        </w:numPr>
        <w:ind w:left="900" w:hanging="540"/>
        <w:outlineLvl w:val="0"/>
        <w:pPrChange w:id="101" w:author="horikawa@me.es.osaka-u.ac.jp" w:date="2019-11-15T10:27:00Z">
          <w:pPr/>
        </w:pPrChange>
      </w:pPr>
    </w:p>
    <w:p w14:paraId="6487E4D7" w14:textId="77777777" w:rsidR="000D065F" w:rsidRPr="00511F52" w:rsidRDefault="000D065F" w:rsidP="00D52582"/>
    <w:p w14:paraId="4C6309E9" w14:textId="77777777" w:rsidR="00BC6DA7" w:rsidRPr="00511F52" w:rsidRDefault="000D065F" w:rsidP="00D52582">
      <w:r w:rsidRPr="00511F52">
        <w:t xml:space="preserve">How would you expect an individual who has never performed this technique to struggle? </w:t>
      </w:r>
    </w:p>
    <w:p w14:paraId="0E800883" w14:textId="77777777" w:rsidR="00BC6DA7" w:rsidRPr="00511F52" w:rsidRDefault="00BC6DA7" w:rsidP="00D52582"/>
    <w:p w14:paraId="60D34D66" w14:textId="77777777" w:rsidR="000D065F" w:rsidRPr="00511F52" w:rsidRDefault="000D065F" w:rsidP="00D52582">
      <w:r w:rsidRPr="00511F52">
        <w:t xml:space="preserve">Do you have any </w:t>
      </w:r>
      <w:r w:rsidR="00511F52" w:rsidRPr="00511F52">
        <w:t>advice</w:t>
      </w:r>
      <w:r w:rsidRPr="00511F52">
        <w:t xml:space="preserve"> to offer to somebody who is trying this technique for the first time?</w:t>
      </w:r>
    </w:p>
    <w:p w14:paraId="254D2AA8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Cs w:val="22"/>
        </w:rPr>
      </w:pPr>
    </w:p>
    <w:p w14:paraId="1C6A3863" w14:textId="5E525901" w:rsidR="009A0E7C" w:rsidDel="007E7759" w:rsidRDefault="00CC56A5" w:rsidP="00751EB2">
      <w:pPr>
        <w:pStyle w:val="af4"/>
        <w:numPr>
          <w:ilvl w:val="1"/>
          <w:numId w:val="9"/>
        </w:numPr>
        <w:tabs>
          <w:tab w:val="clear" w:pos="1350"/>
          <w:tab w:val="num" w:pos="900"/>
        </w:tabs>
        <w:ind w:left="900" w:hanging="540"/>
        <w:outlineLvl w:val="0"/>
        <w:rPr>
          <w:del w:id="102" w:author="horikawa@me.es.osaka-u.ac.jp" w:date="2019-11-15T10:34:00Z"/>
          <w:rFonts w:cs="Arial"/>
          <w:szCs w:val="22"/>
        </w:rPr>
      </w:pPr>
      <w:proofErr w:type="spellStart"/>
      <w:ins w:id="103" w:author="horikawa@me.es.osaka-u.ac.jp" w:date="2019-11-15T10:13:00Z">
        <w:r w:rsidRPr="007E7759">
          <w:rPr>
            <w:rFonts w:cs="Arial"/>
            <w:b/>
            <w:szCs w:val="22"/>
            <w:u w:val="single"/>
            <w:rPrChange w:id="104" w:author="horikawa@me.es.osaka-u.ac.jp" w:date="2019-11-15T10:34:00Z">
              <w:rPr>
                <w:rFonts w:cs="Arial"/>
                <w:b/>
                <w:szCs w:val="22"/>
                <w:u w:val="single"/>
              </w:rPr>
            </w:rPrChange>
          </w:rPr>
          <w:t>Keitaro</w:t>
        </w:r>
        <w:proofErr w:type="spellEnd"/>
        <w:r w:rsidRPr="007E7759">
          <w:rPr>
            <w:rFonts w:cs="Arial"/>
            <w:b/>
            <w:szCs w:val="22"/>
            <w:u w:val="single"/>
            <w:rPrChange w:id="105" w:author="horikawa@me.es.osaka-u.ac.jp" w:date="2019-11-15T10:34:00Z">
              <w:rPr>
                <w:rFonts w:cs="Arial"/>
                <w:b/>
                <w:szCs w:val="22"/>
                <w:u w:val="single"/>
              </w:rPr>
            </w:rPrChange>
          </w:rPr>
          <w:t xml:space="preserve"> Horikawa</w:t>
        </w:r>
      </w:ins>
      <w:del w:id="106" w:author="horikawa@me.es.osaka-u.ac.jp" w:date="2019-11-15T10:13:00Z">
        <w:r w:rsidR="00511F52" w:rsidRPr="007E7759" w:rsidDel="00CC56A5">
          <w:rPr>
            <w:rFonts w:cs="Arial"/>
            <w:b/>
            <w:szCs w:val="22"/>
            <w:u w:val="single"/>
            <w:rPrChange w:id="107" w:author="horikawa@me.es.osaka-u.ac.jp" w:date="2019-11-15T10:34:00Z">
              <w:rPr>
                <w:rFonts w:cs="Arial"/>
                <w:b/>
                <w:szCs w:val="22"/>
                <w:u w:val="single"/>
              </w:rPr>
            </w:rPrChange>
          </w:rPr>
          <w:delText>Author Name</w:delText>
        </w:r>
      </w:del>
      <w:r w:rsidR="00DC7D3A" w:rsidRPr="007E7759">
        <w:rPr>
          <w:rFonts w:cs="Arial"/>
          <w:szCs w:val="22"/>
          <w:rPrChange w:id="108" w:author="horikawa@me.es.osaka-u.ac.jp" w:date="2019-11-15T10:34:00Z">
            <w:rPr>
              <w:rFonts w:cs="Arial"/>
              <w:szCs w:val="22"/>
            </w:rPr>
          </w:rPrChange>
        </w:rPr>
        <w:t xml:space="preserve">: </w:t>
      </w:r>
      <w:del w:id="109" w:author="horikawa@me.es.osaka-u.ac.jp" w:date="2019-11-15T10:30:00Z">
        <w:r w:rsidR="00DC7D3A" w:rsidRPr="007E7759" w:rsidDel="007E7759">
          <w:rPr>
            <w:rFonts w:cs="Arial"/>
            <w:szCs w:val="22"/>
            <w:rPrChange w:id="110" w:author="horikawa@me.es.osaka-u.ac.jp" w:date="2019-11-15T10:34:00Z">
              <w:rPr>
                <w:rFonts w:cs="Arial"/>
                <w:szCs w:val="22"/>
              </w:rPr>
            </w:rPrChange>
          </w:rPr>
          <w:delText>___________</w:delText>
        </w:r>
        <w:r w:rsidR="00177B33" w:rsidRPr="007E7759" w:rsidDel="007E7759">
          <w:rPr>
            <w:rFonts w:cs="Arial"/>
            <w:szCs w:val="22"/>
            <w:rPrChange w:id="111" w:author="horikawa@me.es.osaka-u.ac.jp" w:date="2019-11-15T10:34:00Z">
              <w:rPr>
                <w:rFonts w:cs="Arial"/>
                <w:szCs w:val="22"/>
              </w:rPr>
            </w:rPrChange>
          </w:rPr>
          <w:delText xml:space="preserve"> </w:delText>
        </w:r>
      </w:del>
      <w:ins w:id="112" w:author="horikawa@me.es.osaka-u.ac.jp" w:date="2019-11-15T10:31:00Z">
        <w:r w:rsidR="007E7759" w:rsidRPr="007E7759">
          <w:rPr>
            <w:rFonts w:cs="Arial"/>
            <w:szCs w:val="22"/>
            <w:rPrChange w:id="113" w:author="horikawa@me.es.osaka-u.ac.jp" w:date="2019-11-15T10:34:00Z">
              <w:rPr>
                <w:rFonts w:cs="Arial"/>
                <w:szCs w:val="22"/>
              </w:rPr>
            </w:rPrChange>
          </w:rPr>
          <w:t xml:space="preserve">To stabilize the movement of stirrer in water, the control of the rotation speed </w:t>
        </w:r>
      </w:ins>
      <w:ins w:id="114" w:author="horikawa@me.es.osaka-u.ac.jp" w:date="2019-11-15T10:41:00Z">
        <w:r w:rsidR="00862150">
          <w:rPr>
            <w:rFonts w:cs="Arial"/>
            <w:szCs w:val="22"/>
          </w:rPr>
          <w:t xml:space="preserve">of the </w:t>
        </w:r>
      </w:ins>
      <w:ins w:id="115" w:author="horikawa@me.es.osaka-u.ac.jp" w:date="2019-11-15T10:42:00Z">
        <w:r w:rsidR="00862150">
          <w:rPr>
            <w:rFonts w:cs="Arial"/>
            <w:szCs w:val="22"/>
          </w:rPr>
          <w:t xml:space="preserve">stirrer </w:t>
        </w:r>
      </w:ins>
      <w:ins w:id="116" w:author="horikawa@me.es.osaka-u.ac.jp" w:date="2019-11-15T10:31:00Z">
        <w:r w:rsidR="007E7759" w:rsidRPr="007E7759">
          <w:rPr>
            <w:rFonts w:cs="Arial"/>
            <w:szCs w:val="22"/>
            <w:rPrChange w:id="117" w:author="horikawa@me.es.osaka-u.ac.jp" w:date="2019-11-15T10:34:00Z">
              <w:rPr>
                <w:rFonts w:cs="Arial"/>
                <w:szCs w:val="22"/>
              </w:rPr>
            </w:rPrChange>
          </w:rPr>
          <w:t xml:space="preserve">is </w:t>
        </w:r>
      </w:ins>
      <w:ins w:id="118" w:author="horikawa@me.es.osaka-u.ac.jp" w:date="2019-11-15T10:32:00Z">
        <w:r w:rsidR="007E7759" w:rsidRPr="007E7759">
          <w:rPr>
            <w:rFonts w:cs="Arial"/>
            <w:szCs w:val="22"/>
            <w:rPrChange w:id="119" w:author="horikawa@me.es.osaka-u.ac.jp" w:date="2019-11-15T10:34:00Z">
              <w:rPr>
                <w:rFonts w:cs="Arial"/>
                <w:szCs w:val="22"/>
              </w:rPr>
            </w:rPrChange>
          </w:rPr>
          <w:t xml:space="preserve">important. </w:t>
        </w:r>
      </w:ins>
      <w:ins w:id="120" w:author="horikawa@me.es.osaka-u.ac.jp" w:date="2019-11-15T10:33:00Z">
        <w:r w:rsidR="007E7759" w:rsidRPr="007E7759">
          <w:rPr>
            <w:rFonts w:cs="Arial"/>
            <w:szCs w:val="22"/>
            <w:rPrChange w:id="121" w:author="horikawa@me.es.osaka-u.ac.jp" w:date="2019-11-15T10:34:00Z">
              <w:rPr>
                <w:rFonts w:cs="Arial"/>
                <w:szCs w:val="22"/>
              </w:rPr>
            </w:rPrChange>
          </w:rPr>
          <w:t xml:space="preserve">The rotation speed </w:t>
        </w:r>
      </w:ins>
      <w:ins w:id="122" w:author="horikawa@me.es.osaka-u.ac.jp" w:date="2019-11-15T10:34:00Z">
        <w:r w:rsidR="007E7759" w:rsidRPr="007E7759">
          <w:rPr>
            <w:rFonts w:cs="Arial"/>
            <w:szCs w:val="22"/>
            <w:rPrChange w:id="123" w:author="horikawa@me.es.osaka-u.ac.jp" w:date="2019-11-15T10:34:00Z">
              <w:rPr>
                <w:rFonts w:cs="Arial"/>
                <w:szCs w:val="22"/>
              </w:rPr>
            </w:rPrChange>
          </w:rPr>
          <w:t xml:space="preserve">ranging </w:t>
        </w:r>
      </w:ins>
      <w:ins w:id="124" w:author="horikawa@me.es.osaka-u.ac.jp" w:date="2019-11-15T10:33:00Z">
        <w:r w:rsidR="007E7759" w:rsidRPr="007E7759">
          <w:rPr>
            <w:rFonts w:cs="Arial"/>
            <w:szCs w:val="22"/>
            <w:rPrChange w:id="125" w:author="horikawa@me.es.osaka-u.ac.jp" w:date="2019-11-15T10:34:00Z">
              <w:rPr>
                <w:rFonts w:cs="Arial"/>
                <w:szCs w:val="22"/>
              </w:rPr>
            </w:rPrChange>
          </w:rPr>
          <w:t xml:space="preserve">from 60 rpm to 240 rpm is </w:t>
        </w:r>
      </w:ins>
      <w:ins w:id="126" w:author="horikawa@me.es.osaka-u.ac.jp" w:date="2019-11-15T10:34:00Z">
        <w:r w:rsidR="007E7759" w:rsidRPr="007E7759">
          <w:rPr>
            <w:rFonts w:cs="Arial"/>
            <w:szCs w:val="22"/>
            <w:rPrChange w:id="127" w:author="horikawa@me.es.osaka-u.ac.jp" w:date="2019-11-15T10:34:00Z">
              <w:rPr>
                <w:rFonts w:cs="Arial"/>
                <w:szCs w:val="22"/>
              </w:rPr>
            </w:rPrChange>
          </w:rPr>
          <w:t xml:space="preserve">the </w:t>
        </w:r>
      </w:ins>
      <w:ins w:id="128" w:author="horikawa@me.es.osaka-u.ac.jp" w:date="2019-11-15T10:33:00Z">
        <w:r w:rsidR="007E7759" w:rsidRPr="007E7759">
          <w:rPr>
            <w:rFonts w:cs="Arial"/>
            <w:szCs w:val="22"/>
            <w:rPrChange w:id="129" w:author="horikawa@me.es.osaka-u.ac.jp" w:date="2019-11-15T10:34:00Z">
              <w:rPr>
                <w:rFonts w:cs="Arial"/>
                <w:szCs w:val="22"/>
              </w:rPr>
            </w:rPrChange>
          </w:rPr>
          <w:t>better conditio</w:t>
        </w:r>
      </w:ins>
      <w:ins w:id="130" w:author="horikawa@me.es.osaka-u.ac.jp" w:date="2019-11-15T10:34:00Z">
        <w:r w:rsidR="007E7759" w:rsidRPr="007E7759">
          <w:rPr>
            <w:rFonts w:cs="Arial"/>
            <w:szCs w:val="22"/>
            <w:rPrChange w:id="131" w:author="horikawa@me.es.osaka-u.ac.jp" w:date="2019-11-15T10:34:00Z">
              <w:rPr>
                <w:rFonts w:cs="Arial"/>
                <w:szCs w:val="22"/>
              </w:rPr>
            </w:rPrChange>
          </w:rPr>
          <w:t xml:space="preserve">n. </w:t>
        </w:r>
      </w:ins>
      <w:del w:id="132" w:author="horikawa@me.es.osaka-u.ac.jp" w:date="2019-11-15T10:34:00Z">
        <w:r w:rsidR="00177B33" w:rsidRPr="00511F52" w:rsidDel="007E7759">
          <w:rPr>
            <w:rFonts w:cs="Arial"/>
            <w:szCs w:val="22"/>
          </w:rPr>
          <w:delText>(Write your answer here in the form of a spoken statement. Don’t forget to replace “Author Name” with the name of the person who will be speaking the statement on cam</w:delText>
        </w:r>
        <w:r w:rsidR="00450B27" w:rsidRPr="00511F52" w:rsidDel="007E7759">
          <w:rPr>
            <w:rFonts w:cs="Arial"/>
            <w:szCs w:val="22"/>
          </w:rPr>
          <w:delText>era)</w:delText>
        </w:r>
      </w:del>
    </w:p>
    <w:p w14:paraId="32020123" w14:textId="77777777" w:rsidR="00336C61" w:rsidRPr="00511F52" w:rsidRDefault="00336C61" w:rsidP="00751EB2">
      <w:pPr>
        <w:pStyle w:val="af4"/>
        <w:numPr>
          <w:ilvl w:val="1"/>
          <w:numId w:val="9"/>
        </w:numPr>
        <w:tabs>
          <w:tab w:val="clear" w:pos="1350"/>
          <w:tab w:val="num" w:pos="900"/>
        </w:tabs>
        <w:ind w:left="900" w:hanging="540"/>
        <w:outlineLvl w:val="0"/>
        <w:pPrChange w:id="133" w:author="horikawa@me.es.osaka-u.ac.jp" w:date="2019-11-15T10:34:00Z">
          <w:pPr/>
        </w:pPrChange>
      </w:pPr>
    </w:p>
    <w:p w14:paraId="11F26705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Cs w:val="22"/>
        </w:rPr>
      </w:pPr>
    </w:p>
    <w:p w14:paraId="1B66F359" w14:textId="77777777" w:rsidR="00DC7D3A" w:rsidRPr="00511F52" w:rsidRDefault="00DC7D3A" w:rsidP="00177B33">
      <w:pPr>
        <w:contextualSpacing/>
        <w:outlineLvl w:val="0"/>
        <w:rPr>
          <w:rFonts w:cs="Arial"/>
          <w:szCs w:val="22"/>
        </w:rPr>
      </w:pPr>
      <w:r w:rsidRPr="00511F52">
        <w:rPr>
          <w:rFonts w:cs="Arial"/>
          <w:szCs w:val="22"/>
        </w:rPr>
        <w:t>Why is visual demonstration of this method critical?</w:t>
      </w:r>
    </w:p>
    <w:p w14:paraId="57927094" w14:textId="77777777" w:rsidR="00DC7D3A" w:rsidRPr="00511F52" w:rsidRDefault="00DC7D3A" w:rsidP="00330F1B">
      <w:pPr>
        <w:ind w:left="1080"/>
        <w:contextualSpacing/>
        <w:outlineLvl w:val="0"/>
        <w:rPr>
          <w:rFonts w:cs="Arial"/>
          <w:szCs w:val="22"/>
        </w:rPr>
      </w:pPr>
    </w:p>
    <w:p w14:paraId="27F5B00A" w14:textId="5022BE9A" w:rsidR="00D10BFA" w:rsidDel="00E60464" w:rsidRDefault="00CC56A5" w:rsidP="001452E4">
      <w:pPr>
        <w:pStyle w:val="af4"/>
        <w:numPr>
          <w:ilvl w:val="1"/>
          <w:numId w:val="9"/>
        </w:numPr>
        <w:ind w:left="900" w:hanging="540"/>
        <w:outlineLvl w:val="0"/>
        <w:rPr>
          <w:del w:id="134" w:author="horikawa@me.es.osaka-u.ac.jp" w:date="2019-11-15T10:37:00Z"/>
          <w:rFonts w:cs="Arial"/>
          <w:szCs w:val="22"/>
        </w:rPr>
      </w:pPr>
      <w:proofErr w:type="spellStart"/>
      <w:ins w:id="135" w:author="horikawa@me.es.osaka-u.ac.jp" w:date="2019-11-15T10:13:00Z">
        <w:r>
          <w:rPr>
            <w:rFonts w:cs="Arial"/>
            <w:b/>
            <w:szCs w:val="22"/>
            <w:u w:val="single"/>
          </w:rPr>
          <w:t>Keitaro</w:t>
        </w:r>
        <w:proofErr w:type="spellEnd"/>
        <w:r>
          <w:rPr>
            <w:rFonts w:cs="Arial"/>
            <w:b/>
            <w:szCs w:val="22"/>
            <w:u w:val="single"/>
          </w:rPr>
          <w:t xml:space="preserve"> Horikawa</w:t>
        </w:r>
      </w:ins>
      <w:del w:id="136" w:author="horikawa@me.es.osaka-u.ac.jp" w:date="2019-11-15T10:13:00Z">
        <w:r w:rsidR="00511F52" w:rsidRPr="00511F52" w:rsidDel="00CC56A5">
          <w:rPr>
            <w:rFonts w:cs="Arial"/>
            <w:b/>
            <w:szCs w:val="22"/>
            <w:u w:val="single"/>
          </w:rPr>
          <w:delText>Author Name</w:delText>
        </w:r>
      </w:del>
      <w:r w:rsidR="00DC7D3A" w:rsidRPr="00511F52">
        <w:rPr>
          <w:rFonts w:cs="Arial"/>
          <w:szCs w:val="22"/>
        </w:rPr>
        <w:t>:</w:t>
      </w:r>
      <w:ins w:id="137" w:author="horikawa@me.es.osaka-u.ac.jp" w:date="2019-11-15T10:35:00Z">
        <w:r w:rsidR="00E54074">
          <w:rPr>
            <w:rFonts w:cs="Arial"/>
            <w:szCs w:val="22"/>
          </w:rPr>
          <w:t xml:space="preserve"> </w:t>
        </w:r>
      </w:ins>
      <w:ins w:id="138" w:author="horikawa@me.es.osaka-u.ac.jp" w:date="2019-11-15T10:36:00Z">
        <w:r w:rsidR="00E60464">
          <w:rPr>
            <w:rFonts w:cs="Arial"/>
            <w:szCs w:val="22"/>
          </w:rPr>
          <w:t>It is easy to understand the method by</w:t>
        </w:r>
      </w:ins>
      <w:ins w:id="139" w:author="horikawa@me.es.osaka-u.ac.jp" w:date="2019-11-15T10:48:00Z">
        <w:r w:rsidR="008637C7">
          <w:rPr>
            <w:rFonts w:cs="Arial"/>
            <w:szCs w:val="22"/>
          </w:rPr>
          <w:t xml:space="preserve"> watching</w:t>
        </w:r>
      </w:ins>
      <w:ins w:id="140" w:author="horikawa@me.es.osaka-u.ac.jp" w:date="2019-11-15T10:37:00Z">
        <w:r w:rsidR="00E60464">
          <w:rPr>
            <w:rFonts w:cs="Arial"/>
            <w:szCs w:val="22"/>
          </w:rPr>
          <w:t xml:space="preserve"> visually in</w:t>
        </w:r>
      </w:ins>
      <w:ins w:id="141" w:author="horikawa@me.es.osaka-u.ac.jp" w:date="2019-11-15T10:35:00Z">
        <w:r w:rsidR="00E54074">
          <w:rPr>
            <w:rFonts w:cs="Arial"/>
            <w:szCs w:val="22"/>
          </w:rPr>
          <w:t xml:space="preserve"> the </w:t>
        </w:r>
      </w:ins>
      <w:ins w:id="142" w:author="horikawa@me.es.osaka-u.ac.jp" w:date="2019-11-15T10:37:00Z">
        <w:r w:rsidR="00E60464">
          <w:rPr>
            <w:rFonts w:cs="Arial"/>
            <w:szCs w:val="22"/>
          </w:rPr>
          <w:t xml:space="preserve">process of </w:t>
        </w:r>
      </w:ins>
      <w:ins w:id="143" w:author="horikawa@me.es.osaka-u.ac.jp" w:date="2019-11-15T10:35:00Z">
        <w:r w:rsidR="00E54074">
          <w:rPr>
            <w:rFonts w:cs="Arial"/>
            <w:szCs w:val="22"/>
          </w:rPr>
          <w:t xml:space="preserve">rotation of </w:t>
        </w:r>
      </w:ins>
      <w:ins w:id="144" w:author="horikawa@me.es.osaka-u.ac.jp" w:date="2019-11-15T10:37:00Z">
        <w:r w:rsidR="00E60464">
          <w:rPr>
            <w:rFonts w:cs="Arial"/>
            <w:szCs w:val="22"/>
          </w:rPr>
          <w:t>s</w:t>
        </w:r>
      </w:ins>
      <w:ins w:id="145" w:author="horikawa@me.es.osaka-u.ac.jp" w:date="2019-11-15T10:38:00Z">
        <w:r w:rsidR="00E60464">
          <w:rPr>
            <w:rFonts w:cs="Arial"/>
            <w:szCs w:val="22"/>
          </w:rPr>
          <w:t xml:space="preserve">pecimen attached </w:t>
        </w:r>
      </w:ins>
      <w:ins w:id="146" w:author="horikawa@me.es.osaka-u.ac.jp" w:date="2019-11-15T10:49:00Z">
        <w:r w:rsidR="008637C7">
          <w:rPr>
            <w:rFonts w:cs="Arial"/>
            <w:szCs w:val="22"/>
          </w:rPr>
          <w:t>to</w:t>
        </w:r>
      </w:ins>
      <w:ins w:id="147" w:author="horikawa@me.es.osaka-u.ac.jp" w:date="2019-11-15T10:38:00Z">
        <w:r w:rsidR="00E60464">
          <w:rPr>
            <w:rFonts w:cs="Arial"/>
            <w:szCs w:val="22"/>
          </w:rPr>
          <w:t xml:space="preserve"> </w:t>
        </w:r>
      </w:ins>
      <w:ins w:id="148" w:author="horikawa@me.es.osaka-u.ac.jp" w:date="2019-11-15T10:35:00Z">
        <w:r w:rsidR="00E54074">
          <w:rPr>
            <w:rFonts w:cs="Arial"/>
            <w:szCs w:val="22"/>
          </w:rPr>
          <w:t>the stirrer in water on the</w:t>
        </w:r>
        <w:r w:rsidR="00E60464">
          <w:rPr>
            <w:rFonts w:cs="Arial"/>
            <w:szCs w:val="22"/>
          </w:rPr>
          <w:t xml:space="preserve"> </w:t>
        </w:r>
      </w:ins>
      <w:ins w:id="149" w:author="horikawa@me.es.osaka-u.ac.jp" w:date="2019-11-15T10:36:00Z">
        <w:r w:rsidR="00E60464">
          <w:rPr>
            <w:rFonts w:cs="Arial"/>
            <w:szCs w:val="22"/>
          </w:rPr>
          <w:t>emery paper.</w:t>
        </w:r>
      </w:ins>
      <w:ins w:id="150" w:author="horikawa@me.es.osaka-u.ac.jp" w:date="2019-11-15T10:35:00Z">
        <w:r w:rsidR="00E54074">
          <w:rPr>
            <w:rFonts w:cs="Arial"/>
            <w:szCs w:val="22"/>
          </w:rPr>
          <w:t xml:space="preserve"> </w:t>
        </w:r>
      </w:ins>
      <w:del w:id="151" w:author="horikawa@me.es.osaka-u.ac.jp" w:date="2019-11-15T10:35:00Z">
        <w:r w:rsidR="00DC7D3A" w:rsidRPr="00511F52" w:rsidDel="00E54074">
          <w:rPr>
            <w:rFonts w:cs="Arial"/>
            <w:szCs w:val="22"/>
          </w:rPr>
          <w:delText xml:space="preserve"> </w:delText>
        </w:r>
      </w:del>
      <w:del w:id="152" w:author="horikawa@me.es.osaka-u.ac.jp" w:date="2019-11-15T10:37:00Z">
        <w:r w:rsidR="00DC7D3A" w:rsidRPr="00511F52" w:rsidDel="00E60464">
          <w:rPr>
            <w:rFonts w:cs="Arial"/>
            <w:szCs w:val="22"/>
          </w:rPr>
          <w:delText>__________</w:delText>
        </w:r>
        <w:r w:rsidR="00D52582" w:rsidRPr="00511F52" w:rsidDel="00E60464">
          <w:rPr>
            <w:rFonts w:cs="Arial"/>
            <w:szCs w:val="22"/>
          </w:rPr>
          <w:delText>_ (</w:delText>
        </w:r>
        <w:r w:rsidR="00177B33" w:rsidRPr="00511F52" w:rsidDel="00E60464">
          <w:rPr>
            <w:rFonts w:cs="Arial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  <w:r w:rsidR="00450B27" w:rsidRPr="00511F52" w:rsidDel="00E60464">
          <w:rPr>
            <w:rFonts w:cs="Arial"/>
            <w:szCs w:val="22"/>
          </w:rPr>
          <w:delText>)</w:delText>
        </w:r>
      </w:del>
    </w:p>
    <w:p w14:paraId="176F340C" w14:textId="77777777" w:rsidR="00336C61" w:rsidRPr="00D52582" w:rsidRDefault="00336C61" w:rsidP="00E60464">
      <w:pPr>
        <w:pStyle w:val="af4"/>
        <w:numPr>
          <w:ilvl w:val="1"/>
          <w:numId w:val="9"/>
        </w:numPr>
        <w:ind w:left="900" w:hanging="540"/>
        <w:outlineLvl w:val="0"/>
        <w:rPr>
          <w:rFonts w:cs="Arial"/>
          <w:szCs w:val="22"/>
        </w:rPr>
        <w:pPrChange w:id="153" w:author="horikawa@me.es.osaka-u.ac.jp" w:date="2019-11-15T10:37:00Z">
          <w:pPr>
            <w:outlineLvl w:val="0"/>
          </w:pPr>
        </w:pPrChange>
      </w:pPr>
    </w:p>
    <w:p w14:paraId="202C5D9E" w14:textId="77777777" w:rsidR="00DC7D3A" w:rsidRPr="006A6324" w:rsidRDefault="00DC7D3A" w:rsidP="00330F1B">
      <w:pPr>
        <w:ind w:left="1080"/>
        <w:contextualSpacing/>
        <w:outlineLvl w:val="0"/>
        <w:rPr>
          <w:rFonts w:cs="Arial"/>
          <w:b/>
          <w:szCs w:val="22"/>
        </w:rPr>
      </w:pPr>
    </w:p>
    <w:p w14:paraId="61104525" w14:textId="77777777" w:rsidR="001819E3" w:rsidRPr="006A6324" w:rsidRDefault="004C2DAD" w:rsidP="00330F1B">
      <w:pPr>
        <w:contextualSpacing/>
        <w:outlineLvl w:val="0"/>
        <w:rPr>
          <w:rFonts w:cs="Arial"/>
          <w:b/>
          <w:szCs w:val="22"/>
        </w:rPr>
      </w:pPr>
      <w:r w:rsidRPr="006A6324">
        <w:rPr>
          <w:rFonts w:cs="Arial"/>
          <w:b/>
          <w:szCs w:val="22"/>
        </w:rPr>
        <w:t>Introduction of Demons</w:t>
      </w:r>
      <w:r w:rsidR="00DC7D3A" w:rsidRPr="006A6324">
        <w:rPr>
          <w:rFonts w:cs="Arial"/>
          <w:b/>
          <w:szCs w:val="22"/>
        </w:rPr>
        <w:t>trator: (Said by you on camera)</w:t>
      </w:r>
    </w:p>
    <w:p w14:paraId="483998F9" w14:textId="77777777" w:rsidR="00D10BFA" w:rsidRPr="00336C61" w:rsidRDefault="00D10BFA" w:rsidP="00330F1B">
      <w:pPr>
        <w:contextualSpacing/>
        <w:outlineLvl w:val="0"/>
        <w:rPr>
          <w:rFonts w:cs="Arial"/>
          <w:b/>
          <w:sz w:val="16"/>
          <w:szCs w:val="16"/>
        </w:rPr>
      </w:pPr>
    </w:p>
    <w:p w14:paraId="64AE5DF3" w14:textId="77777777" w:rsidR="00FA1A9D" w:rsidRPr="006A6324" w:rsidRDefault="00FA1A9D" w:rsidP="00FA1A9D">
      <w:pPr>
        <w:pStyle w:val="af4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Please use this statement </w:t>
      </w:r>
      <w:r w:rsidRPr="006A6324">
        <w:rPr>
          <w:rFonts w:cs="Arial"/>
          <w:b/>
          <w:szCs w:val="22"/>
        </w:rPr>
        <w:t>ONLY</w:t>
      </w:r>
      <w:r w:rsidRPr="006A6324">
        <w:rPr>
          <w:rFonts w:cs="Arial"/>
          <w:szCs w:val="22"/>
        </w:rPr>
        <w:t xml:space="preserve"> if any </w:t>
      </w:r>
      <w:r>
        <w:rPr>
          <w:rFonts w:cs="Arial"/>
          <w:szCs w:val="22"/>
        </w:rPr>
        <w:t xml:space="preserve">of the </w:t>
      </w:r>
      <w:r w:rsidRPr="006A6324">
        <w:rPr>
          <w:rFonts w:cs="Arial"/>
          <w:szCs w:val="22"/>
        </w:rPr>
        <w:t xml:space="preserve">individuals who will be </w:t>
      </w:r>
      <w:r>
        <w:rPr>
          <w:rFonts w:cs="Arial"/>
          <w:szCs w:val="22"/>
        </w:rPr>
        <w:t>demonstrating the</w:t>
      </w:r>
      <w:r w:rsidRPr="006A63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procedure </w:t>
      </w:r>
      <w:r w:rsidRPr="006A6324">
        <w:rPr>
          <w:rFonts w:cs="Arial"/>
          <w:szCs w:val="22"/>
        </w:rPr>
        <w:t>on camera ha</w:t>
      </w:r>
      <w:r>
        <w:rPr>
          <w:rFonts w:cs="Arial"/>
          <w:szCs w:val="22"/>
        </w:rPr>
        <w:t>ve</w:t>
      </w:r>
      <w:r w:rsidRPr="006A6324">
        <w:rPr>
          <w:rFonts w:cs="Arial"/>
          <w:szCs w:val="22"/>
        </w:rPr>
        <w:t xml:space="preserve"> not given a</w:t>
      </w:r>
      <w:r>
        <w:rPr>
          <w:rFonts w:cs="Arial"/>
          <w:szCs w:val="22"/>
        </w:rPr>
        <w:t xml:space="preserve"> required or optional Introduction</w:t>
      </w:r>
      <w:r w:rsidRPr="006A6324">
        <w:rPr>
          <w:rFonts w:cs="Arial"/>
          <w:szCs w:val="22"/>
        </w:rPr>
        <w:t xml:space="preserve"> interview statement</w:t>
      </w:r>
      <w:r>
        <w:rPr>
          <w:rFonts w:cs="Arial"/>
          <w:szCs w:val="22"/>
        </w:rPr>
        <w:t xml:space="preserve"> already.</w:t>
      </w:r>
    </w:p>
    <w:p w14:paraId="105716C9" w14:textId="77777777" w:rsidR="00FA1A9D" w:rsidRPr="006A6324" w:rsidRDefault="00FA1A9D" w:rsidP="00FA1A9D">
      <w:pPr>
        <w:pStyle w:val="af4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cs="Arial"/>
          <w:szCs w:val="22"/>
        </w:rPr>
      </w:pPr>
      <w:r>
        <w:rPr>
          <w:rFonts w:cs="Arial"/>
          <w:szCs w:val="22"/>
        </w:rPr>
        <w:t>Include</w:t>
      </w:r>
      <w:r w:rsidRPr="006A6324">
        <w:rPr>
          <w:rFonts w:cs="Arial"/>
          <w:szCs w:val="22"/>
        </w:rPr>
        <w:t xml:space="preserve"> the </w:t>
      </w:r>
      <w:r w:rsidRPr="0030618C">
        <w:rPr>
          <w:rFonts w:cs="Arial"/>
          <w:b/>
          <w:szCs w:val="22"/>
          <w:u w:val="single"/>
        </w:rPr>
        <w:t>full name(s)</w:t>
      </w:r>
      <w:r w:rsidRPr="006A6324">
        <w:rPr>
          <w:rFonts w:cs="Arial"/>
          <w:szCs w:val="22"/>
        </w:rPr>
        <w:t xml:space="preserve"> of</w:t>
      </w:r>
      <w:r>
        <w:rPr>
          <w:rFonts w:cs="Arial"/>
          <w:szCs w:val="22"/>
        </w:rPr>
        <w:t xml:space="preserve"> the</w:t>
      </w:r>
      <w:r w:rsidRPr="006A6324">
        <w:rPr>
          <w:rFonts w:cs="Arial"/>
          <w:szCs w:val="22"/>
        </w:rPr>
        <w:t xml:space="preserve"> person(s) demonstrating the experiment followed by their title (</w:t>
      </w:r>
      <w:r w:rsidRPr="0030618C">
        <w:rPr>
          <w:rFonts w:cs="Arial"/>
          <w:i/>
          <w:szCs w:val="22"/>
        </w:rPr>
        <w:t>e.g.</w:t>
      </w:r>
      <w:r w:rsidRPr="006A6324">
        <w:rPr>
          <w:rFonts w:cs="Arial"/>
          <w:szCs w:val="22"/>
        </w:rPr>
        <w:t>, technician, post doc, grad student</w:t>
      </w:r>
      <w:r>
        <w:rPr>
          <w:rFonts w:cs="Arial"/>
          <w:szCs w:val="22"/>
        </w:rPr>
        <w:t xml:space="preserve">, clinician, </w:t>
      </w:r>
      <w:r w:rsidRPr="0030618C">
        <w:rPr>
          <w:rFonts w:cs="Arial"/>
          <w:i/>
          <w:szCs w:val="22"/>
        </w:rPr>
        <w:t>etc</w:t>
      </w:r>
      <w:r>
        <w:rPr>
          <w:rFonts w:cs="Arial"/>
          <w:szCs w:val="22"/>
        </w:rPr>
        <w:t>.</w:t>
      </w:r>
      <w:r w:rsidRPr="006A6324">
        <w:rPr>
          <w:rFonts w:cs="Arial"/>
          <w:szCs w:val="22"/>
        </w:rPr>
        <w:t xml:space="preserve">) </w:t>
      </w:r>
    </w:p>
    <w:p w14:paraId="7811D8E2" w14:textId="77777777" w:rsidR="00FA1A9D" w:rsidRPr="006A6324" w:rsidRDefault="00FA1A9D" w:rsidP="00FA1A9D">
      <w:pPr>
        <w:pStyle w:val="af4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cs="Arial"/>
          <w:szCs w:val="22"/>
        </w:rPr>
      </w:pPr>
      <w:r>
        <w:rPr>
          <w:rFonts w:cs="Arial"/>
          <w:szCs w:val="22"/>
        </w:rPr>
        <w:t>Also i</w:t>
      </w:r>
      <w:r w:rsidRPr="006A6324">
        <w:rPr>
          <w:rFonts w:cs="Arial"/>
          <w:szCs w:val="22"/>
        </w:rPr>
        <w:t>ndicate the</w:t>
      </w:r>
      <w:r w:rsidRPr="006A6324">
        <w:rPr>
          <w:rFonts w:cs="Arial"/>
          <w:b/>
          <w:szCs w:val="22"/>
        </w:rPr>
        <w:t xml:space="preserve"> </w:t>
      </w:r>
      <w:r w:rsidRPr="0030618C">
        <w:rPr>
          <w:rFonts w:cs="Arial"/>
          <w:b/>
          <w:szCs w:val="22"/>
          <w:u w:val="single"/>
        </w:rPr>
        <w:t>full</w:t>
      </w:r>
      <w:r w:rsidRPr="0030618C">
        <w:rPr>
          <w:rFonts w:cs="Arial"/>
          <w:szCs w:val="22"/>
          <w:u w:val="single"/>
        </w:rPr>
        <w:t xml:space="preserve"> </w:t>
      </w:r>
      <w:r w:rsidRPr="0030618C">
        <w:rPr>
          <w:rFonts w:cs="Arial"/>
          <w:b/>
          <w:szCs w:val="22"/>
          <w:u w:val="single"/>
        </w:rPr>
        <w:t>name</w:t>
      </w:r>
      <w:r w:rsidRPr="006A6324">
        <w:rPr>
          <w:rFonts w:cs="Arial"/>
          <w:szCs w:val="22"/>
        </w:rPr>
        <w:t xml:space="preserve"> of the author who will </w:t>
      </w:r>
      <w:r>
        <w:rPr>
          <w:rFonts w:cs="Arial"/>
          <w:szCs w:val="22"/>
        </w:rPr>
        <w:t>introduce</w:t>
      </w:r>
      <w:r w:rsidRPr="006A63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the demonstrator(s)</w:t>
      </w:r>
      <w:r w:rsidRPr="006A6324">
        <w:rPr>
          <w:rFonts w:cs="Arial"/>
          <w:szCs w:val="22"/>
        </w:rPr>
        <w:t xml:space="preserve">. </w:t>
      </w:r>
    </w:p>
    <w:p w14:paraId="5FBA5B53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cs="Arial"/>
          <w:szCs w:val="22"/>
        </w:rPr>
      </w:pPr>
    </w:p>
    <w:p w14:paraId="0B4E577F" w14:textId="4CB49C0E" w:rsidR="00CE10F2" w:rsidRDefault="00CC56A5" w:rsidP="001452E4">
      <w:pPr>
        <w:numPr>
          <w:ilvl w:val="1"/>
          <w:numId w:val="9"/>
        </w:numPr>
        <w:tabs>
          <w:tab w:val="clear" w:pos="1350"/>
        </w:tabs>
        <w:ind w:left="900" w:hanging="540"/>
        <w:contextualSpacing/>
        <w:outlineLvl w:val="0"/>
        <w:rPr>
          <w:ins w:id="154" w:author="horikawa@me.es.osaka-u.ac.jp" w:date="2019-11-15T10:41:00Z"/>
          <w:rFonts w:cs="Arial"/>
          <w:szCs w:val="22"/>
        </w:rPr>
      </w:pPr>
      <w:proofErr w:type="spellStart"/>
      <w:ins w:id="155" w:author="horikawa@me.es.osaka-u.ac.jp" w:date="2019-11-15T10:13:00Z">
        <w:r>
          <w:rPr>
            <w:rFonts w:cs="Arial"/>
            <w:b/>
            <w:szCs w:val="22"/>
            <w:u w:val="single"/>
          </w:rPr>
          <w:t>Keitaro</w:t>
        </w:r>
        <w:proofErr w:type="spellEnd"/>
        <w:r>
          <w:rPr>
            <w:rFonts w:cs="Arial"/>
            <w:b/>
            <w:szCs w:val="22"/>
            <w:u w:val="single"/>
          </w:rPr>
          <w:t xml:space="preserve"> Horikawa</w:t>
        </w:r>
      </w:ins>
      <w:del w:id="156" w:author="horikawa@me.es.osaka-u.ac.jp" w:date="2019-11-15T10:13:00Z">
        <w:r w:rsidR="00FD1497" w:rsidRPr="006A6324" w:rsidDel="00CC56A5">
          <w:rPr>
            <w:rFonts w:cs="Arial"/>
            <w:b/>
            <w:szCs w:val="22"/>
            <w:u w:val="single"/>
          </w:rPr>
          <w:delText>Author Name</w:delText>
        </w:r>
      </w:del>
      <w:r w:rsidR="00FD1497" w:rsidRPr="006A6324">
        <w:rPr>
          <w:rFonts w:cs="Arial"/>
          <w:szCs w:val="22"/>
        </w:rPr>
        <w:t xml:space="preserve">: </w:t>
      </w:r>
      <w:r w:rsidR="00CE10F2" w:rsidRPr="006A6324">
        <w:rPr>
          <w:rFonts w:cs="Arial"/>
          <w:szCs w:val="22"/>
        </w:rPr>
        <w:t xml:space="preserve">Demonstrating the procedure will be </w:t>
      </w:r>
      <w:ins w:id="157" w:author="horikawa@me.es.osaka-u.ac.jp" w:date="2019-11-15T10:40:00Z">
        <w:r w:rsidR="00862150">
          <w:rPr>
            <w:rFonts w:cs="Arial"/>
            <w:szCs w:val="22"/>
          </w:rPr>
          <w:t xml:space="preserve">Ms. Michiko </w:t>
        </w:r>
        <w:proofErr w:type="spellStart"/>
        <w:r w:rsidR="00862150">
          <w:rPr>
            <w:rFonts w:cs="Arial"/>
            <w:szCs w:val="22"/>
          </w:rPr>
          <w:t>Arayama</w:t>
        </w:r>
        <w:proofErr w:type="spellEnd"/>
        <w:r w:rsidR="00862150">
          <w:rPr>
            <w:rFonts w:cs="Arial"/>
            <w:szCs w:val="22"/>
          </w:rPr>
          <w:t xml:space="preserve">, </w:t>
        </w:r>
      </w:ins>
      <w:del w:id="158" w:author="horikawa@me.es.osaka-u.ac.jp" w:date="2019-11-15T10:40:00Z">
        <w:r w:rsidR="00DC7D3A" w:rsidRPr="006A6324" w:rsidDel="00862150">
          <w:rPr>
            <w:rFonts w:cs="Arial"/>
            <w:szCs w:val="22"/>
          </w:rPr>
          <w:delText xml:space="preserve">_________ </w:delText>
        </w:r>
        <w:r w:rsidR="007B3E0E" w:rsidRPr="00450B27" w:rsidDel="00862150">
          <w:rPr>
            <w:rFonts w:cs="Arial"/>
            <w:szCs w:val="22"/>
            <w:highlight w:val="yellow"/>
            <w:u w:val="single"/>
          </w:rPr>
          <w:delText>(</w:delText>
        </w:r>
        <w:r w:rsidR="00450B27" w:rsidRPr="00450B27" w:rsidDel="00862150">
          <w:rPr>
            <w:rFonts w:cs="Arial"/>
            <w:szCs w:val="22"/>
            <w:highlight w:val="yellow"/>
            <w:u w:val="single"/>
          </w:rPr>
          <w:delText>n</w:delText>
        </w:r>
        <w:r w:rsidR="00450B27" w:rsidDel="00862150">
          <w:rPr>
            <w:rFonts w:cs="Arial"/>
            <w:szCs w:val="22"/>
            <w:highlight w:val="yellow"/>
            <w:u w:val="single"/>
          </w:rPr>
          <w:delText>ame of the person or persons</w:delText>
        </w:r>
        <w:r w:rsidR="007B3E0E" w:rsidRPr="006A6324" w:rsidDel="00862150">
          <w:rPr>
            <w:rFonts w:cs="Arial"/>
            <w:szCs w:val="22"/>
            <w:highlight w:val="yellow"/>
            <w:u w:val="single"/>
          </w:rPr>
          <w:delText>)</w:delText>
        </w:r>
      </w:del>
      <w:del w:id="159" w:author="horikawa@me.es.osaka-u.ac.jp" w:date="2019-11-15T10:41:00Z">
        <w:r w:rsidR="007B3E0E" w:rsidRPr="006A6324" w:rsidDel="00862150">
          <w:rPr>
            <w:rFonts w:cs="Arial"/>
            <w:szCs w:val="22"/>
            <w:u w:val="single"/>
          </w:rPr>
          <w:delText xml:space="preserve">, </w:delText>
        </w:r>
      </w:del>
      <w:r w:rsidR="00CE10F2" w:rsidRPr="006A6324">
        <w:rPr>
          <w:rFonts w:cs="Arial"/>
          <w:szCs w:val="22"/>
        </w:rPr>
        <w:t>a</w:t>
      </w:r>
      <w:ins w:id="160" w:author="horikawa@me.es.osaka-u.ac.jp" w:date="2019-11-15T10:40:00Z">
        <w:r w:rsidR="00862150">
          <w:rPr>
            <w:rFonts w:cs="Arial"/>
            <w:szCs w:val="22"/>
          </w:rPr>
          <w:t>n</w:t>
        </w:r>
      </w:ins>
      <w:r w:rsidR="00CE10F2" w:rsidRPr="006A6324">
        <w:rPr>
          <w:rFonts w:cs="Arial"/>
          <w:szCs w:val="22"/>
        </w:rPr>
        <w:t xml:space="preserve"> </w:t>
      </w:r>
      <w:ins w:id="161" w:author="horikawa@me.es.osaka-u.ac.jp" w:date="2019-11-15T10:40:00Z">
        <w:r w:rsidR="00862150">
          <w:rPr>
            <w:rFonts w:cs="Arial"/>
            <w:szCs w:val="22"/>
          </w:rPr>
          <w:t>undergraduate student</w:t>
        </w:r>
      </w:ins>
      <w:ins w:id="162" w:author="horikawa@me.es.osaka-u.ac.jp" w:date="2019-11-15T10:41:00Z">
        <w:r w:rsidR="00862150">
          <w:rPr>
            <w:rFonts w:cs="Arial"/>
            <w:szCs w:val="22"/>
          </w:rPr>
          <w:t xml:space="preserve"> </w:t>
        </w:r>
      </w:ins>
      <w:del w:id="163" w:author="horikawa@me.es.osaka-u.ac.jp" w:date="2019-11-15T10:41:00Z">
        <w:r w:rsidR="007B3E0E" w:rsidRPr="006A6324" w:rsidDel="00862150">
          <w:rPr>
            <w:rFonts w:cs="Arial"/>
            <w:szCs w:val="22"/>
          </w:rPr>
          <w:delText xml:space="preserve">_________ </w:delText>
        </w:r>
        <w:r w:rsidR="00CE10F2" w:rsidRPr="00450B27" w:rsidDel="00862150">
          <w:rPr>
            <w:rFonts w:cs="Arial"/>
            <w:szCs w:val="22"/>
            <w:highlight w:val="yellow"/>
          </w:rPr>
          <w:delText>(technician, post doc, grad student)</w:delText>
        </w:r>
        <w:r w:rsidR="00CE10F2" w:rsidRPr="006A6324" w:rsidDel="00862150">
          <w:rPr>
            <w:rFonts w:cs="Arial"/>
            <w:szCs w:val="22"/>
          </w:rPr>
          <w:delText xml:space="preserve"> </w:delText>
        </w:r>
      </w:del>
      <w:r w:rsidR="00CE10F2" w:rsidRPr="006A6324">
        <w:rPr>
          <w:rFonts w:cs="Arial"/>
          <w:szCs w:val="22"/>
        </w:rPr>
        <w:t xml:space="preserve">from my laboratory. </w:t>
      </w:r>
      <w:del w:id="164" w:author="horikawa@me.es.osaka-u.ac.jp" w:date="2019-11-15T10:41:00Z">
        <w:r w:rsidR="00CE10F2" w:rsidRPr="006A6324" w:rsidDel="00862150">
          <w:rPr>
            <w:rFonts w:cs="Arial"/>
            <w:szCs w:val="22"/>
          </w:rPr>
          <w:delText xml:space="preserve">(Add additional mention of demonstrators as necessary).  </w:delText>
        </w:r>
      </w:del>
    </w:p>
    <w:p w14:paraId="47D39BC7" w14:textId="77777777" w:rsidR="00862150" w:rsidRPr="006A6324" w:rsidRDefault="00862150" w:rsidP="00862150">
      <w:pPr>
        <w:ind w:left="360"/>
        <w:contextualSpacing/>
        <w:outlineLvl w:val="0"/>
        <w:rPr>
          <w:rFonts w:cs="Arial"/>
          <w:szCs w:val="22"/>
        </w:rPr>
        <w:pPrChange w:id="165" w:author="horikawa@me.es.osaka-u.ac.jp" w:date="2019-11-15T10:41:00Z">
          <w:pPr>
            <w:numPr>
              <w:ilvl w:val="1"/>
              <w:numId w:val="9"/>
            </w:numPr>
            <w:ind w:left="900" w:hanging="540"/>
            <w:contextualSpacing/>
            <w:outlineLvl w:val="0"/>
          </w:pPr>
        </w:pPrChange>
      </w:pPr>
    </w:p>
    <w:p w14:paraId="577F5C88" w14:textId="77777777" w:rsidR="00CE10F2" w:rsidRPr="006A6324" w:rsidRDefault="00CE10F2" w:rsidP="001452E4">
      <w:pPr>
        <w:numPr>
          <w:ilvl w:val="2"/>
          <w:numId w:val="9"/>
        </w:numPr>
        <w:tabs>
          <w:tab w:val="clear" w:pos="1800"/>
          <w:tab w:val="num" w:pos="1620"/>
        </w:tabs>
        <w:ind w:left="1620"/>
        <w:contextualSpacing/>
        <w:outlineLvl w:val="0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Interview style: Author saying the above </w:t>
      </w:r>
    </w:p>
    <w:p w14:paraId="4C0DAC7D" w14:textId="77777777" w:rsidR="00D10BFA" w:rsidRPr="006A6324" w:rsidRDefault="00CE10F2" w:rsidP="001452E4">
      <w:pPr>
        <w:numPr>
          <w:ilvl w:val="2"/>
          <w:numId w:val="9"/>
        </w:numPr>
        <w:tabs>
          <w:tab w:val="clear" w:pos="1800"/>
          <w:tab w:val="num" w:pos="1620"/>
        </w:tabs>
        <w:ind w:left="1620"/>
        <w:contextualSpacing/>
        <w:outlineLvl w:val="0"/>
        <w:rPr>
          <w:rFonts w:cs="Arial"/>
          <w:szCs w:val="22"/>
        </w:rPr>
      </w:pPr>
      <w:r w:rsidRPr="006A6324">
        <w:rPr>
          <w:rFonts w:cs="Arial"/>
          <w:szCs w:val="22"/>
        </w:rPr>
        <w:t>The named technician, post doc, student looks up from workbench or desk or microscope and acknowledges the camera.</w:t>
      </w:r>
    </w:p>
    <w:p w14:paraId="439F2481" w14:textId="77777777" w:rsidR="00D10BFA" w:rsidRPr="006A6324" w:rsidRDefault="00D10BFA" w:rsidP="00330F1B">
      <w:pPr>
        <w:ind w:left="1800"/>
        <w:contextualSpacing/>
        <w:outlineLvl w:val="0"/>
        <w:rPr>
          <w:rFonts w:cs="Arial"/>
          <w:szCs w:val="22"/>
        </w:rPr>
      </w:pPr>
    </w:p>
    <w:p w14:paraId="4B4854AF" w14:textId="77777777" w:rsidR="001819E3" w:rsidRDefault="001819E3" w:rsidP="00330F1B">
      <w:pPr>
        <w:contextualSpacing/>
        <w:rPr>
          <w:rFonts w:cs="Arial"/>
          <w:b/>
          <w:szCs w:val="22"/>
        </w:rPr>
      </w:pPr>
    </w:p>
    <w:p w14:paraId="30E5A607" w14:textId="77777777" w:rsidR="00336C61" w:rsidRDefault="00336C61" w:rsidP="00D52582"/>
    <w:p w14:paraId="751F15F5" w14:textId="77777777" w:rsidR="00336C61" w:rsidRDefault="00336C61" w:rsidP="00D52582"/>
    <w:p w14:paraId="449A59C8" w14:textId="77777777" w:rsidR="00336C61" w:rsidRDefault="00336C61" w:rsidP="00D52582"/>
    <w:p w14:paraId="73615565" w14:textId="77777777" w:rsidR="00336C61" w:rsidRDefault="00336C61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br w:type="page"/>
      </w:r>
    </w:p>
    <w:p w14:paraId="781604B7" w14:textId="77777777" w:rsidR="00CE10F2" w:rsidRPr="00450B27" w:rsidRDefault="00F22F5E" w:rsidP="00450B27">
      <w:pPr>
        <w:pStyle w:val="af5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FBFD896" w14:textId="77777777" w:rsidR="00FA1A9D" w:rsidRPr="006A6324" w:rsidRDefault="00FA1A9D" w:rsidP="00D52582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outlineLvl w:val="0"/>
        <w:rPr>
          <w:rFonts w:cs="Arial"/>
          <w:i w:val="0"/>
          <w:szCs w:val="22"/>
        </w:rPr>
      </w:pPr>
      <w:r w:rsidRPr="006A6324">
        <w:rPr>
          <w:rFonts w:cs="Arial"/>
          <w:i w:val="0"/>
          <w:szCs w:val="22"/>
        </w:rPr>
        <w:t>Read through the entire protocol carefully to understand what you</w:t>
      </w:r>
      <w:r>
        <w:rPr>
          <w:rFonts w:cs="Arial"/>
          <w:i w:val="0"/>
          <w:szCs w:val="22"/>
        </w:rPr>
        <w:t xml:space="preserve"> will</w:t>
      </w:r>
      <w:r w:rsidRPr="006A6324">
        <w:rPr>
          <w:rFonts w:cs="Arial"/>
          <w:i w:val="0"/>
          <w:szCs w:val="22"/>
        </w:rPr>
        <w:t xml:space="preserve"> need on the filming day and prepare accordingly. </w:t>
      </w:r>
    </w:p>
    <w:p w14:paraId="7DE4F949" w14:textId="77777777" w:rsidR="00FA1A9D" w:rsidRPr="006A6324" w:rsidRDefault="00FA1A9D" w:rsidP="00D52582">
      <w:pPr>
        <w:pStyle w:val="af4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 w:rsidRPr="006A6324">
        <w:rPr>
          <w:rFonts w:cs="Arial"/>
          <w:szCs w:val="22"/>
        </w:rPr>
        <w:t>The two-digit numbers (e.</w:t>
      </w:r>
      <w:r>
        <w:rPr>
          <w:rFonts w:cs="Arial"/>
          <w:szCs w:val="22"/>
        </w:rPr>
        <w:t>g. 2.1., 2.2.</w:t>
      </w:r>
      <w:r w:rsidRPr="006A6324">
        <w:rPr>
          <w:rFonts w:cs="Arial"/>
          <w:szCs w:val="22"/>
        </w:rPr>
        <w:t xml:space="preserve">) represent </w:t>
      </w:r>
      <w:r>
        <w:rPr>
          <w:rFonts w:cs="Arial"/>
          <w:szCs w:val="22"/>
        </w:rPr>
        <w:t xml:space="preserve">the </w:t>
      </w:r>
      <w:r w:rsidRPr="006A6324">
        <w:rPr>
          <w:rFonts w:cs="Arial"/>
          <w:szCs w:val="22"/>
        </w:rPr>
        <w:t xml:space="preserve">“steps” of you protocol and will be read by a professional voiceover talent. </w:t>
      </w:r>
    </w:p>
    <w:p w14:paraId="543C5D07" w14:textId="77777777" w:rsidR="00FA1A9D" w:rsidRPr="006A6324" w:rsidRDefault="00FA1A9D" w:rsidP="00D52582">
      <w:pPr>
        <w:pStyle w:val="af4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 w:rsidRPr="006A6324">
        <w:rPr>
          <w:rFonts w:cs="Arial"/>
          <w:szCs w:val="22"/>
        </w:rPr>
        <w:t>The three-digit number</w:t>
      </w:r>
      <w:r>
        <w:rPr>
          <w:rFonts w:cs="Arial"/>
          <w:szCs w:val="22"/>
        </w:rPr>
        <w:t>s</w:t>
      </w:r>
      <w:r w:rsidRPr="006A6324">
        <w:rPr>
          <w:rFonts w:cs="Arial"/>
          <w:szCs w:val="22"/>
        </w:rPr>
        <w:t xml:space="preserve"> (e.g. 2.1.1</w:t>
      </w:r>
      <w:r>
        <w:rPr>
          <w:rFonts w:cs="Arial"/>
          <w:szCs w:val="22"/>
        </w:rPr>
        <w:t>.</w:t>
      </w:r>
      <w:r w:rsidRPr="006A6324">
        <w:rPr>
          <w:rFonts w:cs="Arial"/>
          <w:szCs w:val="22"/>
        </w:rPr>
        <w:t>, 2.2.2</w:t>
      </w:r>
      <w:r>
        <w:rPr>
          <w:rFonts w:cs="Arial"/>
          <w:szCs w:val="22"/>
        </w:rPr>
        <w:t>.</w:t>
      </w:r>
      <w:r w:rsidRPr="006A6324">
        <w:rPr>
          <w:rFonts w:cs="Arial"/>
          <w:szCs w:val="22"/>
        </w:rPr>
        <w:t xml:space="preserve">) represent the “shots” that our videographer will capture at your lab. </w:t>
      </w:r>
    </w:p>
    <w:p w14:paraId="2AC9CAF5" w14:textId="77777777" w:rsidR="00FA1A9D" w:rsidRPr="006A6324" w:rsidRDefault="00FA1A9D" w:rsidP="00D52582">
      <w:pPr>
        <w:pStyle w:val="af4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6A6324">
        <w:rPr>
          <w:rFonts w:cs="Arial"/>
          <w:szCs w:val="22"/>
        </w:rPr>
        <w:t xml:space="preserve">o ensure that your protocol can be filmed in a single </w:t>
      </w:r>
      <w:r>
        <w:rPr>
          <w:rFonts w:cs="Arial"/>
          <w:szCs w:val="22"/>
        </w:rPr>
        <w:t xml:space="preserve">work </w:t>
      </w:r>
      <w:r w:rsidRPr="006A6324">
        <w:rPr>
          <w:rFonts w:cs="Arial"/>
          <w:szCs w:val="22"/>
        </w:rPr>
        <w:t xml:space="preserve">day, the protocol </w:t>
      </w:r>
      <w:r>
        <w:rPr>
          <w:rFonts w:cs="Arial"/>
          <w:szCs w:val="22"/>
        </w:rPr>
        <w:t>is restricted</w:t>
      </w:r>
      <w:r w:rsidRPr="006A6324">
        <w:rPr>
          <w:rFonts w:cs="Arial"/>
          <w:szCs w:val="22"/>
        </w:rPr>
        <w:t xml:space="preserve"> to </w:t>
      </w:r>
      <w:r w:rsidRPr="00745D4B">
        <w:rPr>
          <w:rFonts w:cs="Arial"/>
          <w:b/>
          <w:szCs w:val="22"/>
        </w:rPr>
        <w:t>30</w:t>
      </w:r>
      <w:r>
        <w:rPr>
          <w:rFonts w:cs="Arial"/>
          <w:b/>
          <w:szCs w:val="22"/>
        </w:rPr>
        <w:t xml:space="preserve"> steps</w:t>
      </w:r>
      <w:r w:rsidRPr="006A6324">
        <w:rPr>
          <w:rFonts w:cs="Arial"/>
          <w:szCs w:val="22"/>
        </w:rPr>
        <w:t xml:space="preserve"> and</w:t>
      </w:r>
      <w:r>
        <w:rPr>
          <w:rFonts w:cs="Arial"/>
          <w:szCs w:val="22"/>
        </w:rPr>
        <w:t xml:space="preserve">/or </w:t>
      </w:r>
      <w:r>
        <w:rPr>
          <w:rFonts w:cs="Arial"/>
          <w:b/>
          <w:szCs w:val="22"/>
        </w:rPr>
        <w:t>60 shots</w:t>
      </w:r>
      <w:r w:rsidRPr="006A6324">
        <w:rPr>
          <w:rFonts w:cs="Arial"/>
          <w:szCs w:val="22"/>
        </w:rPr>
        <w:t>.</w:t>
      </w:r>
    </w:p>
    <w:p w14:paraId="615BB546" w14:textId="77777777" w:rsidR="00D52582" w:rsidRDefault="00FA1A9D" w:rsidP="00D52582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outlineLvl w:val="0"/>
        <w:rPr>
          <w:rFonts w:cs="Arial"/>
          <w:i w:val="0"/>
          <w:szCs w:val="22"/>
        </w:rPr>
      </w:pPr>
      <w:r w:rsidRPr="006A6324">
        <w:rPr>
          <w:rFonts w:cs="Arial"/>
          <w:i w:val="0"/>
          <w:szCs w:val="22"/>
        </w:rPr>
        <w:t>It</w:t>
      </w:r>
      <w:r>
        <w:rPr>
          <w:rFonts w:cs="Arial"/>
          <w:i w:val="0"/>
          <w:szCs w:val="22"/>
        </w:rPr>
        <w:t xml:space="preserve"> i</w:t>
      </w:r>
      <w:r w:rsidRPr="006A6324">
        <w:rPr>
          <w:rFonts w:cs="Arial"/>
          <w:i w:val="0"/>
          <w:szCs w:val="22"/>
        </w:rPr>
        <w:t>s critical for a smooth and organized shoot that all</w:t>
      </w:r>
      <w:r>
        <w:rPr>
          <w:rFonts w:cs="Arial"/>
          <w:i w:val="0"/>
          <w:szCs w:val="22"/>
        </w:rPr>
        <w:t xml:space="preserve"> materials and work spaces</w:t>
      </w:r>
      <w:r w:rsidRPr="006A6324">
        <w:rPr>
          <w:rFonts w:cs="Arial"/>
          <w:i w:val="0"/>
          <w:szCs w:val="22"/>
        </w:rPr>
        <w:t xml:space="preserve"> are </w:t>
      </w:r>
      <w:r>
        <w:rPr>
          <w:rFonts w:cs="Arial"/>
          <w:i w:val="0"/>
          <w:szCs w:val="22"/>
        </w:rPr>
        <w:t>prepared and labeled (if applicable)</w:t>
      </w:r>
      <w:r w:rsidRPr="006A6324">
        <w:rPr>
          <w:rFonts w:cs="Arial"/>
          <w:i w:val="0"/>
          <w:szCs w:val="22"/>
        </w:rPr>
        <w:t xml:space="preserve"> in advance.</w:t>
      </w:r>
    </w:p>
    <w:p w14:paraId="63236225" w14:textId="1D6B57DD" w:rsidR="00450B27" w:rsidRPr="00D52582" w:rsidRDefault="003138D4" w:rsidP="00D52582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left="450" w:hanging="270"/>
        <w:outlineLvl w:val="0"/>
        <w:rPr>
          <w:rFonts w:cs="Arial"/>
          <w:i w:val="0"/>
          <w:iCs/>
          <w:szCs w:val="22"/>
        </w:rPr>
      </w:pPr>
      <w:r w:rsidRPr="00D52582">
        <w:rPr>
          <w:i w:val="0"/>
          <w:iCs/>
        </w:rPr>
        <w:t xml:space="preserve">Any </w:t>
      </w:r>
      <w:r w:rsidR="001B3024" w:rsidRPr="00D52582">
        <w:rPr>
          <w:i w:val="0"/>
          <w:iCs/>
        </w:rPr>
        <w:t xml:space="preserve">specimens/samples that require </w:t>
      </w:r>
      <w:r w:rsidR="009301B8" w:rsidRPr="00D52582">
        <w:rPr>
          <w:i w:val="0"/>
          <w:iCs/>
        </w:rPr>
        <w:t xml:space="preserve">long or overnight incubation </w:t>
      </w:r>
      <w:r w:rsidRPr="00D52582">
        <w:rPr>
          <w:i w:val="0"/>
          <w:iCs/>
        </w:rPr>
        <w:t xml:space="preserve">steps </w:t>
      </w:r>
      <w:r w:rsidR="001B3024" w:rsidRPr="00D52582">
        <w:rPr>
          <w:i w:val="0"/>
          <w:iCs/>
        </w:rPr>
        <w:t xml:space="preserve">should </w:t>
      </w:r>
      <w:r w:rsidRPr="00D52582">
        <w:rPr>
          <w:i w:val="0"/>
          <w:iCs/>
        </w:rPr>
        <w:t>be prepared in advance</w:t>
      </w:r>
      <w:r w:rsidR="009301B8" w:rsidRPr="00D52582">
        <w:rPr>
          <w:i w:val="0"/>
          <w:iCs/>
        </w:rPr>
        <w:t>.</w:t>
      </w:r>
      <w:r w:rsidRPr="00D52582">
        <w:rPr>
          <w:i w:val="0"/>
          <w:iCs/>
        </w:rPr>
        <w:t xml:space="preserve"> </w:t>
      </w:r>
      <w:r w:rsidR="001B3024" w:rsidRPr="00D52582">
        <w:rPr>
          <w:i w:val="0"/>
          <w:iCs/>
        </w:rPr>
        <w:t>(i.e. day 0 sample preparation will be filmed on the day of the shoot; day 1 samples should be prepared the day before</w:t>
      </w:r>
      <w:r w:rsidR="001B3024" w:rsidRPr="00D52582">
        <w:rPr>
          <w:rStyle w:val="a6"/>
          <w:i w:val="0"/>
          <w:iCs/>
        </w:rPr>
        <w:t xml:space="preserve"> the shoot so their processing can be filmed on the day of the shoot/after their overnight culture/treatment/etc.)</w:t>
      </w:r>
      <w:r w:rsidR="00D52582" w:rsidRPr="00D52582">
        <w:rPr>
          <w:rFonts w:cs="Arial"/>
          <w:i w:val="0"/>
          <w:iCs/>
          <w:szCs w:val="22"/>
        </w:rPr>
        <w:t xml:space="preserve"> </w:t>
      </w:r>
    </w:p>
    <w:p w14:paraId="24A8F933" w14:textId="29C43471" w:rsidR="007F79D5" w:rsidRDefault="007F79D5" w:rsidP="009E3D17">
      <w:pPr>
        <w:pStyle w:val="a3"/>
        <w:numPr>
          <w:ilvl w:val="0"/>
          <w:numId w:val="12"/>
        </w:numPr>
        <w:tabs>
          <w:tab w:val="clear" w:pos="360"/>
        </w:tabs>
        <w:spacing w:before="240"/>
        <w:outlineLvl w:val="0"/>
        <w:rPr>
          <w:rFonts w:cs="Helvetica"/>
          <w:b/>
          <w:i w:val="0"/>
          <w:szCs w:val="22"/>
        </w:rPr>
      </w:pPr>
      <w:bookmarkStart w:id="166" w:name="_Hlk24534626"/>
      <w:r>
        <w:rPr>
          <w:rFonts w:cs="Helvetica"/>
          <w:b/>
          <w:i w:val="0"/>
          <w:szCs w:val="22"/>
        </w:rPr>
        <w:t xml:space="preserve">Preparing the Test Pieces </w:t>
      </w:r>
    </w:p>
    <w:p w14:paraId="4AE9A90A" w14:textId="77777777" w:rsidR="00255BBE" w:rsidRDefault="007F79D5" w:rsidP="009E3D17">
      <w:pPr>
        <w:pStyle w:val="VO"/>
      </w:pPr>
      <w:r w:rsidRPr="00A754B3">
        <w:t>Begin by preparing the alum</w:t>
      </w:r>
      <w:r>
        <w:t xml:space="preserve">inum alloy test pieces </w:t>
      </w:r>
      <w:r w:rsidRPr="000E281D">
        <w:rPr>
          <w:b/>
          <w:bCs/>
        </w:rPr>
        <w:t>[1]</w:t>
      </w:r>
      <w:r>
        <w:t>.</w:t>
      </w:r>
    </w:p>
    <w:p w14:paraId="1AA31409" w14:textId="432786BA" w:rsidR="007F79D5" w:rsidRPr="00255BBE" w:rsidRDefault="007F79D5" w:rsidP="00622A9D">
      <w:pPr>
        <w:pStyle w:val="Shot"/>
        <w:pPrChange w:id="167" w:author="horikawa@me.es.osaka-u.ac.jp" w:date="2019-11-15T10:56:00Z">
          <w:pPr>
            <w:pStyle w:val="Shot"/>
          </w:pPr>
        </w:pPrChange>
      </w:pPr>
      <w:r w:rsidRPr="00A754B3">
        <w:t>Establishing shot of the</w:t>
      </w:r>
      <w:r w:rsidR="00500609">
        <w:t xml:space="preserve"> talent approaching the</w:t>
      </w:r>
      <w:r w:rsidRPr="00A754B3">
        <w:t xml:space="preserve"> work a</w:t>
      </w:r>
      <w:r w:rsidRPr="00255BBE">
        <w:t>rea.</w:t>
      </w:r>
    </w:p>
    <w:p w14:paraId="31369326" w14:textId="074D9CA6" w:rsidR="00622A9D" w:rsidRPr="00622A9D" w:rsidRDefault="007F79D5" w:rsidP="00622A9D">
      <w:pPr>
        <w:pStyle w:val="VO"/>
        <w:rPr>
          <w:highlight w:val="yellow"/>
          <w:rPrChange w:id="168" w:author="horikawa@me.es.osaka-u.ac.jp" w:date="2019-11-15T10:55:00Z">
            <w:rPr/>
          </w:rPrChange>
        </w:rPr>
        <w:pPrChange w:id="169" w:author="horikawa@me.es.osaka-u.ac.jp" w:date="2019-11-15T10:55:00Z">
          <w:pPr>
            <w:pStyle w:val="VO"/>
          </w:pPr>
        </w:pPrChange>
      </w:pPr>
      <w:r>
        <w:t xml:space="preserve">Obtain 1-milimeter-thick plates of an aluminum-magnesium-silicon alloy </w:t>
      </w:r>
      <w:r>
        <w:rPr>
          <w:b/>
          <w:bCs/>
        </w:rPr>
        <w:t>[1-TXT]</w:t>
      </w:r>
      <w:r>
        <w:t>.</w:t>
      </w:r>
      <w:r w:rsidR="00B36235">
        <w:t xml:space="preserve"> </w:t>
      </w:r>
      <w:r w:rsidR="00B36235" w:rsidRPr="00B36235">
        <w:rPr>
          <w:highlight w:val="yellow"/>
        </w:rPr>
        <w:t>(Authors: Do the plates also contain iron? If so, is that a variable that needs to be mentioned here when describing what alloy to use?)</w:t>
      </w:r>
      <w:ins w:id="170" w:author="horikawa@me.es.osaka-u.ac.jp" w:date="2019-11-15T10:51:00Z">
        <w:r w:rsidR="00622A9D">
          <w:rPr>
            <w:highlight w:val="yellow"/>
          </w:rPr>
          <w:t xml:space="preserve"> </w:t>
        </w:r>
      </w:ins>
      <w:ins w:id="171" w:author="horikawa@me.es.osaka-u.ac.jp" w:date="2019-11-15T10:55:00Z">
        <w:r w:rsidR="00622A9D">
          <w:t>Yes</w:t>
        </w:r>
        <w:r w:rsidR="00622A9D" w:rsidRPr="00B9442B">
          <w:t>.</w:t>
        </w:r>
        <w:r w:rsidR="00622A9D">
          <w:t xml:space="preserve"> </w:t>
        </w:r>
        <w:r w:rsidR="00622A9D">
          <w:t>It c</w:t>
        </w:r>
      </w:ins>
      <w:ins w:id="172" w:author="horikawa@me.es.osaka-u.ac.jp" w:date="2019-11-15T10:56:00Z">
        <w:r w:rsidR="00622A9D">
          <w:t>ontains 0.1 mass % Fe.</w:t>
        </w:r>
      </w:ins>
      <w:ins w:id="173" w:author="horikawa@me.es.osaka-u.ac.jp" w:date="2019-11-15T10:55:00Z">
        <w:r w:rsidR="00622A9D">
          <w:t xml:space="preserve"> </w:t>
        </w:r>
      </w:ins>
    </w:p>
    <w:p w14:paraId="5B48124E" w14:textId="3DF310DE" w:rsidR="007F79D5" w:rsidRPr="00622A9D" w:rsidRDefault="007F79D5" w:rsidP="00622A9D">
      <w:pPr>
        <w:pStyle w:val="Shot"/>
        <w:rPr>
          <w:rPrChange w:id="174" w:author="horikawa@me.es.osaka-u.ac.jp" w:date="2019-11-15T10:56:00Z">
            <w:rPr/>
          </w:rPrChange>
        </w:rPr>
        <w:pPrChange w:id="175" w:author="horikawa@me.es.osaka-u.ac.jp" w:date="2019-11-15T10:56:00Z">
          <w:pPr>
            <w:pStyle w:val="Shot"/>
          </w:pPr>
        </w:pPrChange>
      </w:pPr>
      <w:r w:rsidRPr="00622A9D">
        <w:rPr>
          <w:rPrChange w:id="176" w:author="horikawa@me.es.osaka-u.ac.jp" w:date="2019-11-15T10:56:00Z">
            <w:rPr/>
          </w:rPrChange>
        </w:rPr>
        <w:t>Pan over uncut aluminum alloy plate. TEXT: Alloy is 1 mass% Mg and 0</w:t>
      </w:r>
      <w:r w:rsidR="00B36235" w:rsidRPr="00622A9D">
        <w:rPr>
          <w:rPrChange w:id="177" w:author="horikawa@me.es.osaka-u.ac.jp" w:date="2019-11-15T10:56:00Z">
            <w:rPr/>
          </w:rPrChange>
        </w:rPr>
        <w:t>.</w:t>
      </w:r>
      <w:r w:rsidRPr="00622A9D">
        <w:rPr>
          <w:rPrChange w:id="178" w:author="horikawa@me.es.osaka-u.ac.jp" w:date="2019-11-15T10:56:00Z">
            <w:rPr/>
          </w:rPrChange>
        </w:rPr>
        <w:t xml:space="preserve">8 </w:t>
      </w:r>
      <w:r w:rsidR="00A754B3" w:rsidRPr="00622A9D">
        <w:rPr>
          <w:rPrChange w:id="179" w:author="horikawa@me.es.osaka-u.ac.jp" w:date="2019-11-15T10:56:00Z">
            <w:rPr/>
          </w:rPrChange>
        </w:rPr>
        <w:t>m</w:t>
      </w:r>
      <w:r w:rsidRPr="00622A9D">
        <w:rPr>
          <w:rPrChange w:id="180" w:author="horikawa@me.es.osaka-u.ac.jp" w:date="2019-11-15T10:56:00Z">
            <w:rPr/>
          </w:rPrChange>
        </w:rPr>
        <w:t>ass% Si</w:t>
      </w:r>
      <w:ins w:id="181" w:author="horikawa@me.es.osaka-u.ac.jp" w:date="2019-11-15T10:52:00Z">
        <w:r w:rsidR="00622A9D" w:rsidRPr="00622A9D">
          <w:rPr>
            <w:rPrChange w:id="182" w:author="horikawa@me.es.osaka-u.ac.jp" w:date="2019-11-15T10:56:00Z">
              <w:rPr/>
            </w:rPrChange>
          </w:rPr>
          <w:t xml:space="preserve"> and </w:t>
        </w:r>
        <w:r w:rsidR="00622A9D" w:rsidRPr="00622A9D">
          <w:rPr>
            <w:color w:val="FF0000"/>
            <w:rPrChange w:id="183" w:author="horikawa@me.es.osaka-u.ac.jp" w:date="2019-11-15T10:56:00Z">
              <w:rPr>
                <w:b/>
                <w:bCs/>
              </w:rPr>
            </w:rPrChange>
          </w:rPr>
          <w:t>0.1 mass% Fe</w:t>
        </w:r>
      </w:ins>
      <w:r w:rsidRPr="00622A9D">
        <w:rPr>
          <w:rPrChange w:id="184" w:author="horikawa@me.es.osaka-u.ac.jp" w:date="2019-11-15T10:56:00Z">
            <w:rPr/>
          </w:rPrChange>
        </w:rPr>
        <w:t>.</w:t>
      </w:r>
    </w:p>
    <w:p w14:paraId="5DCBA3CB" w14:textId="77777777" w:rsidR="00622A9D" w:rsidRDefault="00255BBE" w:rsidP="00622A9D">
      <w:pPr>
        <w:pStyle w:val="VO"/>
        <w:rPr>
          <w:ins w:id="185" w:author="horikawa@me.es.osaka-u.ac.jp" w:date="2019-11-15T10:57:00Z"/>
          <w:highlight w:val="yellow"/>
        </w:rPr>
      </w:pPr>
      <w:r w:rsidRPr="00255BBE">
        <w:t>Make test pieces from the alloy plates having a gauge length of 10 millimeters and width of 5 millimeters</w:t>
      </w:r>
      <w:r w:rsidR="00447600">
        <w:t xml:space="preserve"> </w:t>
      </w:r>
      <w:r w:rsidR="00447600">
        <w:rPr>
          <w:b/>
          <w:bCs/>
        </w:rPr>
        <w:t>[1]</w:t>
      </w:r>
      <w:r w:rsidRPr="00255BBE">
        <w:t>.</w:t>
      </w:r>
      <w:r>
        <w:t xml:space="preserve"> </w:t>
      </w:r>
      <w:r w:rsidRPr="00255BBE">
        <w:rPr>
          <w:highlight w:val="yellow"/>
        </w:rPr>
        <w:t>(Authors: Will this be demonstrated?</w:t>
      </w:r>
      <w:r w:rsidR="00447600">
        <w:rPr>
          <w:highlight w:val="yellow"/>
        </w:rPr>
        <w:t xml:space="preserve"> Or should we begin this section of the protocol with plates that have already been made in the correct size?</w:t>
      </w:r>
      <w:r w:rsidRPr="00255BBE">
        <w:rPr>
          <w:highlight w:val="yellow"/>
        </w:rPr>
        <w:t>)</w:t>
      </w:r>
      <w:ins w:id="186" w:author="horikawa@me.es.osaka-u.ac.jp" w:date="2019-11-15T10:54:00Z">
        <w:r w:rsidR="00622A9D">
          <w:rPr>
            <w:highlight w:val="yellow"/>
          </w:rPr>
          <w:t xml:space="preserve"> </w:t>
        </w:r>
      </w:ins>
    </w:p>
    <w:p w14:paraId="38D68439" w14:textId="26E300AD" w:rsidR="00622A9D" w:rsidRPr="00622A9D" w:rsidDel="00622A9D" w:rsidRDefault="00622A9D" w:rsidP="00622A9D">
      <w:pPr>
        <w:pStyle w:val="VO"/>
        <w:numPr>
          <w:ilvl w:val="0"/>
          <w:numId w:val="0"/>
        </w:numPr>
        <w:ind w:left="360" w:firstLineChars="250" w:firstLine="550"/>
        <w:rPr>
          <w:del w:id="187" w:author="horikawa@me.es.osaka-u.ac.jp" w:date="2019-11-15T10:58:00Z"/>
          <w:rFonts w:hint="eastAsia"/>
          <w:rPrChange w:id="188" w:author="horikawa@me.es.osaka-u.ac.jp" w:date="2019-11-15T10:58:00Z">
            <w:rPr>
              <w:del w:id="189" w:author="horikawa@me.es.osaka-u.ac.jp" w:date="2019-11-15T10:58:00Z"/>
            </w:rPr>
          </w:rPrChange>
        </w:rPr>
        <w:pPrChange w:id="190" w:author="horikawa@me.es.osaka-u.ac.jp" w:date="2019-11-15T10:57:00Z">
          <w:pPr>
            <w:pStyle w:val="VO"/>
          </w:pPr>
        </w:pPrChange>
      </w:pPr>
      <w:ins w:id="191" w:author="horikawa@me.es.osaka-u.ac.jp" w:date="2019-11-15T10:58:00Z">
        <w:r w:rsidRPr="00622A9D">
          <w:rPr>
            <w:color w:val="FF0000"/>
            <w:rPrChange w:id="192" w:author="horikawa@me.es.osaka-u.ac.jp" w:date="2019-11-15T10:59:00Z">
              <w:rPr/>
            </w:rPrChange>
          </w:rPr>
          <w:t>W</w:t>
        </w:r>
        <w:r w:rsidRPr="00622A9D">
          <w:rPr>
            <w:color w:val="FF0000"/>
            <w:rPrChange w:id="193" w:author="horikawa@me.es.osaka-u.ac.jp" w:date="2019-11-15T10:59:00Z">
              <w:rPr>
                <w:highlight w:val="yellow"/>
              </w:rPr>
            </w:rPrChange>
          </w:rPr>
          <w:t>e begin this section of the protocol with plates that have already been made in the correct size</w:t>
        </w:r>
      </w:ins>
    </w:p>
    <w:p w14:paraId="07D58812" w14:textId="5947973F" w:rsidR="00447600" w:rsidRPr="00622A9D" w:rsidRDefault="00B94C47" w:rsidP="00622A9D">
      <w:pPr>
        <w:pStyle w:val="Shot"/>
        <w:numPr>
          <w:ilvl w:val="0"/>
          <w:numId w:val="0"/>
        </w:numPr>
        <w:ind w:left="1620" w:hanging="720"/>
        <w:rPr>
          <w:rPrChange w:id="194" w:author="horikawa@me.es.osaka-u.ac.jp" w:date="2019-11-15T10:56:00Z">
            <w:rPr/>
          </w:rPrChange>
        </w:rPr>
        <w:pPrChange w:id="195" w:author="horikawa@me.es.osaka-u.ac.jp" w:date="2019-11-15T10:57:00Z">
          <w:pPr>
            <w:pStyle w:val="Shot"/>
          </w:pPr>
        </w:pPrChange>
      </w:pPr>
      <w:del w:id="196" w:author="horikawa@me.es.osaka-u.ac.jp" w:date="2019-11-15T10:57:00Z">
        <w:r w:rsidRPr="00622A9D" w:rsidDel="00622A9D">
          <w:rPr>
            <w:rPrChange w:id="197" w:author="horikawa@me.es.osaka-u.ac.jp" w:date="2019-11-15T10:56:00Z">
              <w:rPr/>
            </w:rPrChange>
          </w:rPr>
          <w:delText>Talent cuts test pieces from alloy plate.</w:delText>
        </w:r>
      </w:del>
    </w:p>
    <w:p w14:paraId="34E2B91C" w14:textId="33A71675" w:rsidR="00447600" w:rsidRDefault="00447600" w:rsidP="009E3D17">
      <w:pPr>
        <w:pStyle w:val="VO"/>
      </w:pPr>
      <w:r>
        <w:t xml:space="preserve">Next, perform a solution heat treatment </w:t>
      </w:r>
      <w:r w:rsidRPr="00447600">
        <w:rPr>
          <w:b/>
          <w:bCs/>
        </w:rPr>
        <w:t>[1]</w:t>
      </w:r>
      <w:r>
        <w:t xml:space="preserve">, by heating the test pieces in an air furnace at 520 degrees Celsius for one hour </w:t>
      </w:r>
      <w:r w:rsidRPr="00447600">
        <w:rPr>
          <w:b/>
          <w:bCs/>
        </w:rPr>
        <w:t>[</w:t>
      </w:r>
      <w:r>
        <w:rPr>
          <w:b/>
          <w:bCs/>
        </w:rPr>
        <w:t>2</w:t>
      </w:r>
      <w:r w:rsidRPr="00447600">
        <w:rPr>
          <w:b/>
          <w:bCs/>
        </w:rPr>
        <w:t>]</w:t>
      </w:r>
      <w:r>
        <w:t xml:space="preserve">, and then quenching the test pieces in water </w:t>
      </w:r>
      <w:r>
        <w:rPr>
          <w:b/>
          <w:bCs/>
        </w:rPr>
        <w:t>[3]</w:t>
      </w:r>
      <w:r>
        <w:t>.</w:t>
      </w:r>
    </w:p>
    <w:p w14:paraId="47AEC1C7" w14:textId="3BD352C8" w:rsidR="00447600" w:rsidRDefault="00E548EE" w:rsidP="00622A9D">
      <w:pPr>
        <w:pStyle w:val="Shot"/>
        <w:pPrChange w:id="198" w:author="horikawa@me.es.osaka-u.ac.jp" w:date="2019-11-15T10:56:00Z">
          <w:pPr>
            <w:pStyle w:val="Shot"/>
          </w:pPr>
        </w:pPrChange>
      </w:pPr>
      <w:r>
        <w:t>Talent approaches ai</w:t>
      </w:r>
      <w:r w:rsidR="00447600">
        <w:t>r furnace.</w:t>
      </w:r>
    </w:p>
    <w:p w14:paraId="41C6C81B" w14:textId="29E3F78E" w:rsidR="00447600" w:rsidRDefault="00447600" w:rsidP="00622A9D">
      <w:pPr>
        <w:pStyle w:val="Shot"/>
        <w:pPrChange w:id="199" w:author="horikawa@me.es.osaka-u.ac.jp" w:date="2019-11-15T10:56:00Z">
          <w:pPr>
            <w:pStyle w:val="Shot"/>
          </w:pPr>
        </w:pPrChange>
      </w:pPr>
      <w:r>
        <w:t>Talent places test pieces in air furnace.</w:t>
      </w:r>
    </w:p>
    <w:p w14:paraId="488B9F42" w14:textId="22C0700F" w:rsidR="00447600" w:rsidRDefault="00447600" w:rsidP="00622A9D">
      <w:pPr>
        <w:pStyle w:val="Shot"/>
        <w:pPrChange w:id="200" w:author="horikawa@me.es.osaka-u.ac.jp" w:date="2019-11-15T10:56:00Z">
          <w:pPr>
            <w:pStyle w:val="Shot"/>
          </w:pPr>
        </w:pPrChange>
      </w:pPr>
      <w:r>
        <w:t>Talent removes test pieces from air furnace and quenches them in water.</w:t>
      </w:r>
    </w:p>
    <w:p w14:paraId="4B97A566" w14:textId="33AA26FA" w:rsidR="005374FA" w:rsidRDefault="005374FA" w:rsidP="009E3D17">
      <w:pPr>
        <w:pStyle w:val="VO"/>
      </w:pPr>
      <w:r>
        <w:t xml:space="preserve">To perform the next step, the peak-aging heat treatment, anneal the test pieces at 175 degrees Celsius for 18 hours </w:t>
      </w:r>
      <w:r>
        <w:rPr>
          <w:b/>
          <w:bCs/>
        </w:rPr>
        <w:t>[1]</w:t>
      </w:r>
      <w:r>
        <w:t xml:space="preserve">. </w:t>
      </w:r>
      <w:r w:rsidRPr="005374FA">
        <w:rPr>
          <w:highlight w:val="yellow"/>
        </w:rPr>
        <w:t>(Authors: Is this also in the air furnace?)</w:t>
      </w:r>
      <w:ins w:id="201" w:author="horikawa@me.es.osaka-u.ac.jp" w:date="2019-11-15T11:00:00Z">
        <w:r w:rsidR="008D0B0B">
          <w:t xml:space="preserve"> </w:t>
        </w:r>
        <w:r w:rsidR="008D0B0B" w:rsidRPr="00DC7B83">
          <w:rPr>
            <w:color w:val="FF0000"/>
            <w:rPrChange w:id="202" w:author="horikawa@me.es.osaka-u.ac.jp" w:date="2019-11-15T11:13:00Z">
              <w:rPr/>
            </w:rPrChange>
          </w:rPr>
          <w:t>Yes.</w:t>
        </w:r>
      </w:ins>
      <w:del w:id="203" w:author="horikawa@me.es.osaka-u.ac.jp" w:date="2019-11-15T11:00:00Z">
        <w:r w:rsidDel="008D0B0B">
          <w:tab/>
        </w:r>
      </w:del>
    </w:p>
    <w:p w14:paraId="4399991A" w14:textId="7C74E0A7" w:rsidR="005374FA" w:rsidRDefault="005374FA" w:rsidP="00622A9D">
      <w:pPr>
        <w:pStyle w:val="Shot"/>
        <w:pPrChange w:id="204" w:author="horikawa@me.es.osaka-u.ac.jp" w:date="2019-11-15T10:56:00Z">
          <w:pPr>
            <w:pStyle w:val="Shot"/>
          </w:pPr>
        </w:pPrChange>
      </w:pPr>
      <w:r>
        <w:lastRenderedPageBreak/>
        <w:t>Talent places the test pieces in the air furnace.</w:t>
      </w:r>
    </w:p>
    <w:p w14:paraId="2ADB6812" w14:textId="1769E383" w:rsidR="005374FA" w:rsidRDefault="005374FA" w:rsidP="009E3D17">
      <w:pPr>
        <w:pStyle w:val="VO"/>
      </w:pPr>
      <w:r>
        <w:t xml:space="preserve">The final step in preparing the test pieces is polishing the surface </w:t>
      </w:r>
      <w:r w:rsidRPr="005374FA">
        <w:rPr>
          <w:b/>
          <w:bCs/>
        </w:rPr>
        <w:t>[1]</w:t>
      </w:r>
      <w:r>
        <w:t xml:space="preserve">, using silicon carbide emery paper </w:t>
      </w:r>
      <w:r w:rsidRPr="005374FA">
        <w:rPr>
          <w:b/>
          <w:bCs/>
        </w:rPr>
        <w:t>[</w:t>
      </w:r>
      <w:r>
        <w:rPr>
          <w:b/>
          <w:bCs/>
        </w:rPr>
        <w:t>2</w:t>
      </w:r>
      <w:r w:rsidRPr="005374FA">
        <w:rPr>
          <w:b/>
          <w:bCs/>
        </w:rPr>
        <w:t>]</w:t>
      </w:r>
      <w:r>
        <w:t xml:space="preserve">. </w:t>
      </w:r>
    </w:p>
    <w:p w14:paraId="527E74B7" w14:textId="7D597A27" w:rsidR="005374FA" w:rsidRPr="00A754B3" w:rsidRDefault="005374FA" w:rsidP="00622A9D">
      <w:pPr>
        <w:pStyle w:val="Shot"/>
        <w:rPr>
          <w:b/>
          <w:bCs/>
        </w:rPr>
        <w:pPrChange w:id="205" w:author="horikawa@me.es.osaka-u.ac.jp" w:date="2019-11-15T10:56:00Z">
          <w:pPr>
            <w:pStyle w:val="Shot"/>
          </w:pPr>
        </w:pPrChange>
      </w:pPr>
      <w:r>
        <w:t>WIDE: Talent polish</w:t>
      </w:r>
      <w:r w:rsidR="00B94C47">
        <w:t>es</w:t>
      </w:r>
      <w:r>
        <w:t xml:space="preserve"> test piece with emery paper.</w:t>
      </w:r>
      <w:r w:rsidR="00A754B3">
        <w:t xml:space="preserve"> </w:t>
      </w:r>
      <w:r w:rsidR="00A754B3" w:rsidRPr="005374FA">
        <w:rPr>
          <w:b/>
          <w:bCs/>
        </w:rPr>
        <w:t>TEXT: Note: Do not use water during polishing.</w:t>
      </w:r>
    </w:p>
    <w:p w14:paraId="42033436" w14:textId="1DF32460" w:rsidR="005374FA" w:rsidRDefault="005374FA" w:rsidP="00622A9D">
      <w:pPr>
        <w:pStyle w:val="Shot"/>
        <w:rPr>
          <w:b/>
          <w:bCs/>
        </w:rPr>
        <w:pPrChange w:id="206" w:author="horikawa@me.es.osaka-u.ac.jp" w:date="2019-11-15T10:56:00Z">
          <w:pPr>
            <w:pStyle w:val="Shot"/>
          </w:pPr>
        </w:pPrChange>
      </w:pPr>
      <w:r>
        <w:t xml:space="preserve">CU: Talent </w:t>
      </w:r>
      <w:r w:rsidR="00B94C47">
        <w:t>polishes</w:t>
      </w:r>
      <w:r>
        <w:t xml:space="preserve"> test piece with emery paper. </w:t>
      </w:r>
    </w:p>
    <w:p w14:paraId="53487CAE" w14:textId="1F8161CA" w:rsidR="00B36235" w:rsidRDefault="00B36235" w:rsidP="009E3D17">
      <w:pPr>
        <w:pStyle w:val="VO"/>
      </w:pPr>
      <w:r>
        <w:t xml:space="preserve">Before proceeding to the friction in water procedure, weigh and measure the test pieces </w:t>
      </w:r>
      <w:r>
        <w:rPr>
          <w:b/>
          <w:bCs/>
        </w:rPr>
        <w:t>[1]</w:t>
      </w:r>
      <w:r>
        <w:t xml:space="preserve">. Use an electric balance to weigh the test pieces to a precision of 0.0001 grams </w:t>
      </w:r>
      <w:r>
        <w:rPr>
          <w:b/>
          <w:bCs/>
        </w:rPr>
        <w:t>[2]</w:t>
      </w:r>
      <w:r>
        <w:t>. Use an optical comparator to measure the thickness and width of the test pieces to a precision of 0.001 millimeters</w:t>
      </w:r>
      <w:r w:rsidR="00E1030A">
        <w:t xml:space="preserve"> </w:t>
      </w:r>
      <w:r w:rsidR="00E1030A">
        <w:rPr>
          <w:b/>
          <w:bCs/>
        </w:rPr>
        <w:t>[3]</w:t>
      </w:r>
      <w:r>
        <w:t>.</w:t>
      </w:r>
    </w:p>
    <w:p w14:paraId="6E1C5B3B" w14:textId="5F668723" w:rsidR="00B36235" w:rsidRDefault="00B36235" w:rsidP="00622A9D">
      <w:pPr>
        <w:pStyle w:val="Shot"/>
        <w:pPrChange w:id="207" w:author="horikawa@me.es.osaka-u.ac.jp" w:date="2019-11-15T10:56:00Z">
          <w:pPr>
            <w:pStyle w:val="Shot"/>
          </w:pPr>
        </w:pPrChange>
      </w:pPr>
      <w:r>
        <w:t>Several prepared test pieces on a lab bench.</w:t>
      </w:r>
    </w:p>
    <w:p w14:paraId="7B5B202E" w14:textId="099FF934" w:rsidR="00B36235" w:rsidRDefault="00B36235" w:rsidP="00622A9D">
      <w:pPr>
        <w:pStyle w:val="Shot"/>
        <w:pPrChange w:id="208" w:author="horikawa@me.es.osaka-u.ac.jp" w:date="2019-11-15T10:56:00Z">
          <w:pPr>
            <w:pStyle w:val="Shot"/>
          </w:pPr>
        </w:pPrChange>
      </w:pPr>
      <w:r>
        <w:t>Talent plac</w:t>
      </w:r>
      <w:r w:rsidR="00B94C47">
        <w:t>es</w:t>
      </w:r>
      <w:r>
        <w:t xml:space="preserve"> a test piece on an electric balance.</w:t>
      </w:r>
    </w:p>
    <w:p w14:paraId="466B9BE8" w14:textId="1573E7DC" w:rsidR="00255BBE" w:rsidRDefault="00B36235" w:rsidP="00622A9D">
      <w:pPr>
        <w:pStyle w:val="Shot"/>
        <w:pPrChange w:id="209" w:author="horikawa@me.es.osaka-u.ac.jp" w:date="2019-11-15T10:56:00Z">
          <w:pPr>
            <w:pStyle w:val="Shot"/>
          </w:pPr>
        </w:pPrChange>
      </w:pPr>
      <w:r>
        <w:t>Talent us</w:t>
      </w:r>
      <w:r w:rsidR="00B94C47">
        <w:t>es</w:t>
      </w:r>
      <w:r>
        <w:t xml:space="preserve"> optical comparator to measure a test piece.</w:t>
      </w:r>
    </w:p>
    <w:p w14:paraId="1A92A2C3" w14:textId="77777777" w:rsidR="009E3D17" w:rsidRPr="00255BBE" w:rsidRDefault="009E3D17" w:rsidP="00622A9D">
      <w:pPr>
        <w:pStyle w:val="Shot"/>
        <w:numPr>
          <w:ilvl w:val="0"/>
          <w:numId w:val="0"/>
        </w:numPr>
        <w:ind w:left="1620"/>
        <w:pPrChange w:id="210" w:author="horikawa@me.es.osaka-u.ac.jp" w:date="2019-11-15T10:56:00Z">
          <w:pPr>
            <w:pStyle w:val="Shot"/>
            <w:numPr>
              <w:ilvl w:val="0"/>
              <w:numId w:val="0"/>
            </w:numPr>
            <w:ind w:firstLine="0"/>
          </w:pPr>
        </w:pPrChange>
      </w:pPr>
    </w:p>
    <w:p w14:paraId="5F7916A8" w14:textId="50699702" w:rsidR="00CE10F2" w:rsidRPr="006A6324" w:rsidRDefault="00B36235" w:rsidP="005502FA">
      <w:pPr>
        <w:pStyle w:val="section"/>
        <w:pPrChange w:id="211" w:author="horikawa@me.es.osaka-u.ac.jp" w:date="2019-11-15T11:24:00Z">
          <w:pPr>
            <w:pStyle w:val="section"/>
          </w:pPr>
        </w:pPrChange>
      </w:pPr>
      <w:r>
        <w:t>Friction in Water Procedure</w:t>
      </w:r>
    </w:p>
    <w:p w14:paraId="4367167B" w14:textId="23B9CD9A" w:rsidR="00CE10F2" w:rsidRPr="000645C8" w:rsidRDefault="000645C8" w:rsidP="009E3D17">
      <w:pPr>
        <w:pStyle w:val="VO"/>
      </w:pPr>
      <w:r>
        <w:t>The friction in water procedure is carried out in a magnetically stirred, custom-made reaction vessel</w:t>
      </w:r>
      <w:r w:rsidR="00E1030A">
        <w:t xml:space="preserve"> </w:t>
      </w:r>
      <w:r w:rsidR="00E1030A">
        <w:rPr>
          <w:b/>
          <w:bCs/>
        </w:rPr>
        <w:t>[1]</w:t>
      </w:r>
      <w:r>
        <w:t>.</w:t>
      </w:r>
    </w:p>
    <w:p w14:paraId="5C55880B" w14:textId="483CA602" w:rsidR="00B8443C" w:rsidRPr="006A6324" w:rsidRDefault="00B8443C" w:rsidP="00622A9D">
      <w:pPr>
        <w:pStyle w:val="Shot"/>
        <w:pPrChange w:id="212" w:author="horikawa@me.es.osaka-u.ac.jp" w:date="2019-11-15T10:56:00Z">
          <w:pPr>
            <w:pStyle w:val="Shot"/>
          </w:pPr>
        </w:pPrChange>
      </w:pPr>
      <w:r>
        <w:t xml:space="preserve">Establishing shot of friction in water apparatus, including magnetic stirrer, reaction vessel, gas chromatograph, and gas supplies. </w:t>
      </w:r>
      <w:r w:rsidRPr="00B8443C">
        <w:rPr>
          <w:i/>
          <w:iCs/>
          <w:color w:val="0070C0"/>
        </w:rPr>
        <w:t>Videographer: This shot might be more easily captured after talent completes the rest of step 3.</w:t>
      </w:r>
    </w:p>
    <w:p w14:paraId="64D6324A" w14:textId="1B98EDFB" w:rsidR="00CE10F2" w:rsidRPr="00EF53D2" w:rsidRDefault="000645C8" w:rsidP="009E3D17">
      <w:pPr>
        <w:pStyle w:val="VO"/>
      </w:pPr>
      <w:r>
        <w:t>To begin, u</w:t>
      </w:r>
      <w:r w:rsidR="00B8443C">
        <w:t>se glue to attach two test pieces t</w:t>
      </w:r>
      <w:r w:rsidR="00EF53D2">
        <w:t>o a fluorocarbon polymer</w:t>
      </w:r>
      <w:r w:rsidR="00B8443C">
        <w:t xml:space="preserve"> </w:t>
      </w:r>
      <w:r w:rsidR="00EF53D2">
        <w:t xml:space="preserve">triangular </w:t>
      </w:r>
      <w:r w:rsidR="00B8443C">
        <w:t>stir bar</w:t>
      </w:r>
      <w:r w:rsidR="00EF53D2">
        <w:t xml:space="preserve"> </w:t>
      </w:r>
      <w:r w:rsidR="00EF53D2">
        <w:rPr>
          <w:b/>
          <w:bCs/>
        </w:rPr>
        <w:t>[1</w:t>
      </w:r>
      <w:r w:rsidR="0088628D">
        <w:rPr>
          <w:b/>
          <w:bCs/>
        </w:rPr>
        <w:t>-TXT</w:t>
      </w:r>
      <w:r w:rsidR="00EF53D2">
        <w:rPr>
          <w:b/>
          <w:bCs/>
        </w:rPr>
        <w:t>]</w:t>
      </w:r>
      <w:r w:rsidR="00EF53D2">
        <w:t>.</w:t>
      </w:r>
      <w:r w:rsidR="00B8443C">
        <w:t xml:space="preserve"> </w:t>
      </w:r>
      <w:r w:rsidR="00B8443C" w:rsidRPr="00A01253">
        <w:rPr>
          <w:highlight w:val="yellow"/>
        </w:rPr>
        <w:t xml:space="preserve">(Authors: </w:t>
      </w:r>
      <w:r w:rsidR="00A01253" w:rsidRPr="00A01253">
        <w:rPr>
          <w:highlight w:val="yellow"/>
        </w:rPr>
        <w:t>Please add stir bar to materials list.)</w:t>
      </w:r>
      <w:ins w:id="213" w:author="horikawa@me.es.osaka-u.ac.jp" w:date="2019-11-15T11:01:00Z">
        <w:r w:rsidR="006F5399">
          <w:rPr>
            <w:highlight w:val="yellow"/>
          </w:rPr>
          <w:t xml:space="preserve"> </w:t>
        </w:r>
        <w:r w:rsidR="006F5399" w:rsidRPr="00DC7B83">
          <w:rPr>
            <w:color w:val="FF0000"/>
            <w:rPrChange w:id="214" w:author="horikawa@me.es.osaka-u.ac.jp" w:date="2019-11-15T11:13:00Z">
              <w:rPr>
                <w:highlight w:val="yellow"/>
              </w:rPr>
            </w:rPrChange>
          </w:rPr>
          <w:t>Ok.</w:t>
        </w:r>
      </w:ins>
      <w:ins w:id="215" w:author="horikawa@me.es.osaka-u.ac.jp" w:date="2019-11-15T12:14:00Z">
        <w:r w:rsidR="001D29B1">
          <w:rPr>
            <w:color w:val="FF0000"/>
          </w:rPr>
          <w:t xml:space="preserve"> I added.</w:t>
        </w:r>
      </w:ins>
    </w:p>
    <w:p w14:paraId="58EEF7A5" w14:textId="1E4BEF3B" w:rsidR="00EF53D2" w:rsidRPr="00B94C47" w:rsidRDefault="00EF53D2" w:rsidP="00622A9D">
      <w:pPr>
        <w:pStyle w:val="Shot"/>
        <w:pPrChange w:id="216" w:author="horikawa@me.es.osaka-u.ac.jp" w:date="2019-11-15T10:56:00Z">
          <w:pPr>
            <w:pStyle w:val="Shot"/>
          </w:pPr>
        </w:pPrChange>
      </w:pPr>
      <w:r w:rsidRPr="00B94C47">
        <w:t>Talent glu</w:t>
      </w:r>
      <w:r w:rsidR="00B94C47" w:rsidRPr="00B94C47">
        <w:t>es</w:t>
      </w:r>
      <w:r w:rsidRPr="00B94C47">
        <w:t xml:space="preserve"> test pieces to stir bar.</w:t>
      </w:r>
      <w:r w:rsidR="0088628D">
        <w:t xml:space="preserve"> </w:t>
      </w:r>
      <w:r w:rsidR="0088628D" w:rsidRPr="000645C8">
        <w:t>TEXT: Important: Do not attach the test pieces to the center of the stir bar.</w:t>
      </w:r>
    </w:p>
    <w:p w14:paraId="08543746" w14:textId="09A55F18" w:rsidR="00CE10F2" w:rsidRDefault="00B94C47" w:rsidP="009E3D17">
      <w:pPr>
        <w:pStyle w:val="VO"/>
      </w:pPr>
      <w:r>
        <w:t>Next,</w:t>
      </w:r>
      <w:r w:rsidR="00EF53D2">
        <w:t xml:space="preserve"> prepare the reaction vessel, a custom-made glass container</w:t>
      </w:r>
      <w:r>
        <w:t xml:space="preserve"> </w:t>
      </w:r>
      <w:r>
        <w:rPr>
          <w:b/>
          <w:bCs/>
        </w:rPr>
        <w:t>[1]</w:t>
      </w:r>
      <w:r>
        <w:t xml:space="preserve">. Use double-sided tape to attach polishing paper to the inside bottom of the </w:t>
      </w:r>
      <w:r w:rsidR="003F520A">
        <w:t>reaction vessel</w:t>
      </w:r>
      <w:r>
        <w:t xml:space="preserve"> </w:t>
      </w:r>
      <w:r>
        <w:rPr>
          <w:b/>
          <w:bCs/>
        </w:rPr>
        <w:t>[2-TXT]</w:t>
      </w:r>
      <w:r>
        <w:t>.</w:t>
      </w:r>
      <w:r w:rsidR="003F520A">
        <w:t xml:space="preserve"> Place the reaction vessel on the magnetic stirre</w:t>
      </w:r>
      <w:r w:rsidR="00BC47C3">
        <w:t xml:space="preserve">r </w:t>
      </w:r>
      <w:r w:rsidR="00BC47C3">
        <w:rPr>
          <w:b/>
          <w:bCs/>
        </w:rPr>
        <w:t>[3]</w:t>
      </w:r>
      <w:r w:rsidR="00BC47C3">
        <w:t>.</w:t>
      </w:r>
    </w:p>
    <w:p w14:paraId="0A8A2112" w14:textId="1154CE27" w:rsidR="00B94C47" w:rsidRDefault="00B94C47" w:rsidP="00622A9D">
      <w:pPr>
        <w:pStyle w:val="Shot"/>
        <w:pPrChange w:id="217" w:author="horikawa@me.es.osaka-u.ac.jp" w:date="2019-11-15T10:56:00Z">
          <w:pPr>
            <w:pStyle w:val="Shot"/>
          </w:pPr>
        </w:pPrChange>
      </w:pPr>
      <w:r>
        <w:t>Talent placing reaction vessel on lab bench.</w:t>
      </w:r>
    </w:p>
    <w:p w14:paraId="2D252B4D" w14:textId="283DC06F" w:rsidR="003F520A" w:rsidRPr="00BC47C3" w:rsidRDefault="00B94C47" w:rsidP="00622A9D">
      <w:pPr>
        <w:pStyle w:val="Shot"/>
        <w:pPrChange w:id="218" w:author="horikawa@me.es.osaka-u.ac.jp" w:date="2019-11-15T10:56:00Z">
          <w:pPr>
            <w:pStyle w:val="Shot"/>
          </w:pPr>
        </w:pPrChange>
      </w:pPr>
      <w:r>
        <w:t xml:space="preserve">Talent tapes polishing paper to inside bottom of </w:t>
      </w:r>
      <w:r w:rsidR="003F520A">
        <w:t>reaction vessel</w:t>
      </w:r>
      <w:r>
        <w:t xml:space="preserve">: </w:t>
      </w:r>
      <w:r w:rsidRPr="003F520A">
        <w:rPr>
          <w:b/>
          <w:bCs/>
        </w:rPr>
        <w:t xml:space="preserve">TEXT: </w:t>
      </w:r>
      <w:r w:rsidR="003F520A" w:rsidRPr="003F520A">
        <w:rPr>
          <w:b/>
          <w:bCs/>
        </w:rPr>
        <w:t>Use silicon carbide polishing paper, #2000, 10 mm diameter.</w:t>
      </w:r>
    </w:p>
    <w:p w14:paraId="640C3C50" w14:textId="52642138" w:rsidR="00BC47C3" w:rsidRPr="00A754B3" w:rsidRDefault="00BC47C3" w:rsidP="00622A9D">
      <w:pPr>
        <w:pStyle w:val="Shot"/>
        <w:pPrChange w:id="219" w:author="horikawa@me.es.osaka-u.ac.jp" w:date="2019-11-15T10:56:00Z">
          <w:pPr>
            <w:pStyle w:val="Shot"/>
          </w:pPr>
        </w:pPrChange>
      </w:pPr>
      <w:r>
        <w:t>Talent places reaction vessel on magnetic stirrer.</w:t>
      </w:r>
    </w:p>
    <w:p w14:paraId="5E0C24C4" w14:textId="73149AA9" w:rsidR="003F520A" w:rsidRPr="00A754B3" w:rsidRDefault="003F520A" w:rsidP="009E3D17">
      <w:pPr>
        <w:pStyle w:val="VO"/>
      </w:pPr>
      <w:r>
        <w:t xml:space="preserve">Then, place the test pieces and stir bar on top of the polishing paper in the reaction vessel </w:t>
      </w:r>
      <w:r>
        <w:rPr>
          <w:b/>
          <w:bCs/>
        </w:rPr>
        <w:t>[1]</w:t>
      </w:r>
      <w:r>
        <w:t xml:space="preserve">, and add 100 milliliters of distilled water </w:t>
      </w:r>
      <w:r>
        <w:rPr>
          <w:b/>
          <w:bCs/>
        </w:rPr>
        <w:t>[2]</w:t>
      </w:r>
      <w:r w:rsidRPr="00E1030A">
        <w:t>.</w:t>
      </w:r>
    </w:p>
    <w:p w14:paraId="787E4538" w14:textId="0A512966" w:rsidR="003F520A" w:rsidRDefault="003F520A" w:rsidP="00622A9D">
      <w:pPr>
        <w:pStyle w:val="Shot"/>
        <w:pPrChange w:id="220" w:author="horikawa@me.es.osaka-u.ac.jp" w:date="2019-11-15T10:56:00Z">
          <w:pPr>
            <w:pStyle w:val="Shot"/>
          </w:pPr>
        </w:pPrChange>
      </w:pPr>
      <w:r>
        <w:t>Talent places test pieces and stir bar</w:t>
      </w:r>
      <w:r w:rsidR="00BC47C3">
        <w:t xml:space="preserve"> in reaction vessel.</w:t>
      </w:r>
    </w:p>
    <w:p w14:paraId="66ADD790" w14:textId="534AA327" w:rsidR="00BC47C3" w:rsidRDefault="00BC47C3" w:rsidP="00622A9D">
      <w:pPr>
        <w:pStyle w:val="Shot"/>
        <w:pPrChange w:id="221" w:author="horikawa@me.es.osaka-u.ac.jp" w:date="2019-11-15T10:56:00Z">
          <w:pPr>
            <w:pStyle w:val="Shot"/>
          </w:pPr>
        </w:pPrChange>
      </w:pPr>
      <w:r>
        <w:t>Talent adds distilled water.</w:t>
      </w:r>
    </w:p>
    <w:p w14:paraId="7162040E" w14:textId="587004D8" w:rsidR="00BC47C3" w:rsidRPr="00A754B3" w:rsidRDefault="00BC47C3" w:rsidP="009E3D17">
      <w:pPr>
        <w:pStyle w:val="VO"/>
      </w:pPr>
      <w:r>
        <w:lastRenderedPageBreak/>
        <w:t>Place the rubber cover on the reaction vessel</w:t>
      </w:r>
      <w:r w:rsidR="00003780">
        <w:t xml:space="preserve"> </w:t>
      </w:r>
      <w:r w:rsidR="00003780">
        <w:rPr>
          <w:b/>
          <w:bCs/>
        </w:rPr>
        <w:t xml:space="preserve">[1]. </w:t>
      </w:r>
      <w:r w:rsidR="00003780">
        <w:t xml:space="preserve">Connect the gas inlet to high purity argon </w:t>
      </w:r>
      <w:r w:rsidR="00003780">
        <w:rPr>
          <w:b/>
          <w:bCs/>
        </w:rPr>
        <w:t xml:space="preserve">[2-TXT]. </w:t>
      </w:r>
      <w:r w:rsidR="00003780">
        <w:t xml:space="preserve">Connect the gas outlet to a gas chromatograph </w:t>
      </w:r>
      <w:r w:rsidR="00003780" w:rsidRPr="00003780">
        <w:rPr>
          <w:i/>
          <w:iCs/>
          <w:color w:val="FF0000"/>
        </w:rPr>
        <w:t xml:space="preserve">(pronounce </w:t>
      </w:r>
      <w:proofErr w:type="spellStart"/>
      <w:r w:rsidR="00003780" w:rsidRPr="00003780">
        <w:rPr>
          <w:i/>
          <w:iCs/>
          <w:color w:val="FF0000"/>
        </w:rPr>
        <w:t>cro</w:t>
      </w:r>
      <w:proofErr w:type="spellEnd"/>
      <w:r w:rsidR="00003780" w:rsidRPr="00003780">
        <w:rPr>
          <w:i/>
          <w:iCs/>
          <w:color w:val="FF0000"/>
        </w:rPr>
        <w:t>-MAH-toe-graph</w:t>
      </w:r>
      <w:r w:rsidR="00003780" w:rsidRPr="00A754B3">
        <w:rPr>
          <w:i/>
          <w:iCs/>
          <w:color w:val="FF0000"/>
        </w:rPr>
        <w:t>)</w:t>
      </w:r>
      <w:r w:rsidR="00003780">
        <w:t xml:space="preserve"> </w:t>
      </w:r>
      <w:r w:rsidR="00003780" w:rsidRPr="00003780">
        <w:rPr>
          <w:b/>
          <w:bCs/>
        </w:rPr>
        <w:t>[3]</w:t>
      </w:r>
      <w:r w:rsidR="00003780">
        <w:t xml:space="preserve">. Insert the pH probe into the vessel through the rubber cover </w:t>
      </w:r>
      <w:r w:rsidR="00003780">
        <w:rPr>
          <w:b/>
          <w:bCs/>
        </w:rPr>
        <w:t>[4].</w:t>
      </w:r>
    </w:p>
    <w:p w14:paraId="36240C7E" w14:textId="36EC3212" w:rsidR="00003780" w:rsidRDefault="00003780" w:rsidP="00622A9D">
      <w:pPr>
        <w:pStyle w:val="Shot"/>
        <w:pPrChange w:id="222" w:author="horikawa@me.es.osaka-u.ac.jp" w:date="2019-11-15T10:56:00Z">
          <w:pPr>
            <w:pStyle w:val="Shot"/>
          </w:pPr>
        </w:pPrChange>
      </w:pPr>
      <w:r>
        <w:t>Talent places rubber cover on reaction vessel.</w:t>
      </w:r>
    </w:p>
    <w:p w14:paraId="1E499C88" w14:textId="67AB1D5B" w:rsidR="00003780" w:rsidRDefault="00003780" w:rsidP="00622A9D">
      <w:pPr>
        <w:pStyle w:val="Shot"/>
        <w:pPrChange w:id="223" w:author="horikawa@me.es.osaka-u.ac.jp" w:date="2019-11-15T10:56:00Z">
          <w:pPr>
            <w:pStyle w:val="Shot"/>
          </w:pPr>
        </w:pPrChange>
      </w:pPr>
      <w:r>
        <w:t xml:space="preserve">Talent inserts argon hose into rubber cover. </w:t>
      </w:r>
      <w:r w:rsidRPr="00003780">
        <w:rPr>
          <w:b/>
          <w:bCs/>
        </w:rPr>
        <w:t>TEXT: 99.999% argon at 20 mL/min</w:t>
      </w:r>
    </w:p>
    <w:p w14:paraId="3F4711F5" w14:textId="664396AC" w:rsidR="00003780" w:rsidRDefault="00003780" w:rsidP="00622A9D">
      <w:pPr>
        <w:pStyle w:val="Shot"/>
        <w:pPrChange w:id="224" w:author="horikawa@me.es.osaka-u.ac.jp" w:date="2019-11-15T10:56:00Z">
          <w:pPr>
            <w:pStyle w:val="Shot"/>
          </w:pPr>
        </w:pPrChange>
      </w:pPr>
      <w:r>
        <w:t>Talent connects reaction vessel to gas chromatograph.</w:t>
      </w:r>
    </w:p>
    <w:p w14:paraId="49F84450" w14:textId="2A9229F1" w:rsidR="00003780" w:rsidRDefault="00003780" w:rsidP="00622A9D">
      <w:pPr>
        <w:pStyle w:val="Shot"/>
        <w:pPrChange w:id="225" w:author="horikawa@me.es.osaka-u.ac.jp" w:date="2019-11-15T10:56:00Z">
          <w:pPr>
            <w:pStyle w:val="Shot"/>
          </w:pPr>
        </w:pPrChange>
      </w:pPr>
      <w:r>
        <w:t>Talent inserts pH probe into reaction vessel through rubber cover.</w:t>
      </w:r>
    </w:p>
    <w:p w14:paraId="31C4DFD6" w14:textId="77777777" w:rsidR="006F5399" w:rsidRDefault="005C51E9" w:rsidP="009E3D17">
      <w:pPr>
        <w:pStyle w:val="VO"/>
        <w:rPr>
          <w:ins w:id="226" w:author="horikawa@me.es.osaka-u.ac.jp" w:date="2019-11-15T11:10:00Z"/>
        </w:rPr>
      </w:pPr>
      <w:r>
        <w:t xml:space="preserve">Turn on the flow of argon </w:t>
      </w:r>
      <w:r>
        <w:rPr>
          <w:b/>
          <w:bCs/>
        </w:rPr>
        <w:t>[1</w:t>
      </w:r>
      <w:r w:rsidR="00695654">
        <w:rPr>
          <w:b/>
          <w:bCs/>
        </w:rPr>
        <w:t>-TXT</w:t>
      </w:r>
      <w:r>
        <w:rPr>
          <w:b/>
          <w:bCs/>
        </w:rPr>
        <w:t xml:space="preserve">]. </w:t>
      </w:r>
      <w:r w:rsidRPr="005C51E9">
        <w:rPr>
          <w:highlight w:val="yellow"/>
        </w:rPr>
        <w:t xml:space="preserve">Authors: Does </w:t>
      </w:r>
      <w:r w:rsidR="008C0B8B">
        <w:rPr>
          <w:highlight w:val="yellow"/>
        </w:rPr>
        <w:t xml:space="preserve">the </w:t>
      </w:r>
      <w:r w:rsidRPr="005C51E9">
        <w:rPr>
          <w:highlight w:val="yellow"/>
        </w:rPr>
        <w:t>argon flow get turned on before or after insertion of the pH meter and connection to the GC?</w:t>
      </w:r>
      <w:r>
        <w:t xml:space="preserve"> </w:t>
      </w:r>
    </w:p>
    <w:p w14:paraId="58B86EE6" w14:textId="1E800ECF" w:rsidR="006F5399" w:rsidRPr="006F5399" w:rsidRDefault="006F5399" w:rsidP="006F5399">
      <w:pPr>
        <w:pStyle w:val="VO"/>
        <w:numPr>
          <w:ilvl w:val="0"/>
          <w:numId w:val="0"/>
        </w:numPr>
        <w:ind w:left="900"/>
        <w:rPr>
          <w:ins w:id="227" w:author="horikawa@me.es.osaka-u.ac.jp" w:date="2019-11-15T11:08:00Z"/>
          <w:color w:val="FF0000"/>
          <w:rPrChange w:id="228" w:author="horikawa@me.es.osaka-u.ac.jp" w:date="2019-11-15T11:10:00Z">
            <w:rPr>
              <w:ins w:id="229" w:author="horikawa@me.es.osaka-u.ac.jp" w:date="2019-11-15T11:08:00Z"/>
            </w:rPr>
          </w:rPrChange>
        </w:rPr>
        <w:pPrChange w:id="230" w:author="horikawa@me.es.osaka-u.ac.jp" w:date="2019-11-15T11:10:00Z">
          <w:pPr>
            <w:pStyle w:val="VO"/>
          </w:pPr>
        </w:pPrChange>
      </w:pPr>
      <w:ins w:id="231" w:author="horikawa@me.es.osaka-u.ac.jp" w:date="2019-11-15T11:08:00Z">
        <w:r w:rsidRPr="006F5399">
          <w:rPr>
            <w:color w:val="FF0000"/>
            <w:rPrChange w:id="232" w:author="horikawa@me.es.osaka-u.ac.jp" w:date="2019-11-15T11:10:00Z">
              <w:rPr/>
            </w:rPrChange>
          </w:rPr>
          <w:t xml:space="preserve">Before the insertion of </w:t>
        </w:r>
      </w:ins>
      <w:ins w:id="233" w:author="horikawa@me.es.osaka-u.ac.jp" w:date="2019-11-15T11:09:00Z">
        <w:r w:rsidRPr="006F5399">
          <w:rPr>
            <w:color w:val="FF0000"/>
            <w:rPrChange w:id="234" w:author="horikawa@me.es.osaka-u.ac.jp" w:date="2019-11-15T11:10:00Z">
              <w:rPr/>
            </w:rPrChange>
          </w:rPr>
          <w:t>the pH meter.</w:t>
        </w:r>
      </w:ins>
    </w:p>
    <w:p w14:paraId="445FBC05" w14:textId="132A4C29" w:rsidR="00003780" w:rsidRDefault="00003780" w:rsidP="006F5399">
      <w:pPr>
        <w:pStyle w:val="VO"/>
        <w:numPr>
          <w:ilvl w:val="0"/>
          <w:numId w:val="0"/>
        </w:numPr>
        <w:ind w:left="900" w:hanging="540"/>
        <w:pPrChange w:id="235" w:author="horikawa@me.es.osaka-u.ac.jp" w:date="2019-11-15T11:08:00Z">
          <w:pPr>
            <w:pStyle w:val="VO"/>
          </w:pPr>
        </w:pPrChange>
      </w:pPr>
      <w:r>
        <w:t>Once the gas in the reaction vessel has been completely replaced by the argon,</w:t>
      </w:r>
      <w:r w:rsidR="005C51E9">
        <w:t xml:space="preserve"> the apparatus is ready for</w:t>
      </w:r>
      <w:r>
        <w:t xml:space="preserve"> charging the aluminum alloy test pieces</w:t>
      </w:r>
      <w:r w:rsidR="005C51E9">
        <w:t xml:space="preserve"> </w:t>
      </w:r>
      <w:r w:rsidR="005C51E9">
        <w:rPr>
          <w:b/>
          <w:bCs/>
        </w:rPr>
        <w:t>[2]</w:t>
      </w:r>
      <w:r w:rsidR="005C51E9">
        <w:t>.</w:t>
      </w:r>
    </w:p>
    <w:p w14:paraId="4827DD41" w14:textId="693CF2C2" w:rsidR="005C51E9" w:rsidRDefault="005C51E9" w:rsidP="00622A9D">
      <w:pPr>
        <w:pStyle w:val="Shot"/>
        <w:pPrChange w:id="236" w:author="horikawa@me.es.osaka-u.ac.jp" w:date="2019-11-15T10:56:00Z">
          <w:pPr>
            <w:pStyle w:val="Shot"/>
          </w:pPr>
        </w:pPrChange>
      </w:pPr>
      <w:r>
        <w:t>Talent turns on argon.</w:t>
      </w:r>
      <w:r w:rsidR="00695654">
        <w:t xml:space="preserve"> </w:t>
      </w:r>
      <w:r w:rsidR="00695654" w:rsidRPr="00003780">
        <w:rPr>
          <w:b/>
          <w:bCs/>
        </w:rPr>
        <w:t>TEXT: 99.999% argon at 20 mL/min</w:t>
      </w:r>
      <w:r w:rsidR="00695654">
        <w:rPr>
          <w:b/>
          <w:bCs/>
        </w:rPr>
        <w:t xml:space="preserve"> </w:t>
      </w:r>
      <w:r w:rsidR="00695654" w:rsidRPr="00695654">
        <w:rPr>
          <w:i/>
          <w:iCs/>
          <w:color w:val="0070C0"/>
        </w:rPr>
        <w:t xml:space="preserve">Video Editor: Keep this text overlay up for all of </w:t>
      </w:r>
      <w:r w:rsidR="00695654">
        <w:rPr>
          <w:i/>
          <w:iCs/>
          <w:color w:val="0070C0"/>
        </w:rPr>
        <w:t>3.</w:t>
      </w:r>
      <w:r w:rsidR="008C0B8B">
        <w:rPr>
          <w:i/>
          <w:iCs/>
          <w:color w:val="0070C0"/>
        </w:rPr>
        <w:t>6</w:t>
      </w:r>
      <w:r w:rsidR="00695654" w:rsidRPr="00695654">
        <w:rPr>
          <w:i/>
          <w:iCs/>
          <w:color w:val="0070C0"/>
        </w:rPr>
        <w:t>.</w:t>
      </w:r>
    </w:p>
    <w:p w14:paraId="3F5C8520" w14:textId="3E5D41A5" w:rsidR="00003780" w:rsidRPr="005C51E9" w:rsidRDefault="00003780" w:rsidP="00622A9D">
      <w:pPr>
        <w:pStyle w:val="Shot"/>
        <w:pPrChange w:id="237" w:author="horikawa@me.es.osaka-u.ac.jp" w:date="2019-11-15T10:56:00Z">
          <w:pPr>
            <w:pStyle w:val="Shot"/>
          </w:pPr>
        </w:pPrChange>
      </w:pPr>
      <w:r>
        <w:t xml:space="preserve">WIDE: </w:t>
      </w:r>
      <w:r w:rsidR="005C51E9">
        <w:t xml:space="preserve">Complete apparatus set-up, showing argon flowing into reaction vessel. </w:t>
      </w:r>
    </w:p>
    <w:p w14:paraId="4A996A12" w14:textId="0D870CD6" w:rsidR="005C51E9" w:rsidRDefault="005C51E9" w:rsidP="009E3D17">
      <w:pPr>
        <w:pStyle w:val="VO"/>
      </w:pPr>
      <w:r>
        <w:t xml:space="preserve">Turn on the magnetic stirrer </w:t>
      </w:r>
      <w:r w:rsidRPr="005C51E9">
        <w:rPr>
          <w:b/>
          <w:bCs/>
        </w:rPr>
        <w:t>[1</w:t>
      </w:r>
      <w:r w:rsidR="004722C5">
        <w:rPr>
          <w:b/>
          <w:bCs/>
        </w:rPr>
        <w:t>-TXT</w:t>
      </w:r>
      <w:r w:rsidRPr="005C51E9">
        <w:rPr>
          <w:b/>
          <w:bCs/>
        </w:rPr>
        <w:t>]</w:t>
      </w:r>
      <w:r>
        <w:t>.</w:t>
      </w:r>
      <w:r w:rsidR="004722C5">
        <w:t xml:space="preserve"> Every two minutes, measure the hydrogen concentration using the gas chromatograph </w:t>
      </w:r>
      <w:r w:rsidR="004722C5">
        <w:rPr>
          <w:b/>
          <w:bCs/>
        </w:rPr>
        <w:t>[2]</w:t>
      </w:r>
      <w:r w:rsidR="004722C5">
        <w:t xml:space="preserve">, and measure the pH </w:t>
      </w:r>
      <w:r w:rsidR="004722C5">
        <w:rPr>
          <w:b/>
          <w:bCs/>
        </w:rPr>
        <w:t>[3]</w:t>
      </w:r>
      <w:r w:rsidR="004722C5">
        <w:t>.</w:t>
      </w:r>
    </w:p>
    <w:p w14:paraId="4E5E8A3C" w14:textId="051C1CA8" w:rsidR="004722C5" w:rsidRPr="001452E4" w:rsidRDefault="004722C5" w:rsidP="00622A9D">
      <w:pPr>
        <w:pStyle w:val="Shot"/>
        <w:pPrChange w:id="238" w:author="horikawa@me.es.osaka-u.ac.jp" w:date="2019-11-15T10:56:00Z">
          <w:pPr>
            <w:pStyle w:val="Shot"/>
          </w:pPr>
        </w:pPrChange>
      </w:pPr>
      <w:r>
        <w:t xml:space="preserve">Talent turns on magnetic stirrer and stir bar begins rotating. </w:t>
      </w:r>
      <w:r w:rsidRPr="001452E4">
        <w:t>TEXT: Use a constant rotation speed. Keep reaction vessel at room temperature.</w:t>
      </w:r>
    </w:p>
    <w:p w14:paraId="22841520" w14:textId="6BFDB154" w:rsidR="004722C5" w:rsidRDefault="004722C5" w:rsidP="00622A9D">
      <w:pPr>
        <w:pStyle w:val="Shot"/>
        <w:pPrChange w:id="239" w:author="horikawa@me.es.osaka-u.ac.jp" w:date="2019-11-15T10:56:00Z">
          <w:pPr>
            <w:pStyle w:val="Shot"/>
          </w:pPr>
        </w:pPrChange>
      </w:pPr>
      <w:r>
        <w:t>Talent looks at gas chromatograph and records value.</w:t>
      </w:r>
    </w:p>
    <w:p w14:paraId="7E88C166" w14:textId="7F49710C" w:rsidR="004722C5" w:rsidRDefault="004722C5" w:rsidP="00622A9D">
      <w:pPr>
        <w:pStyle w:val="Shot"/>
        <w:pPrChange w:id="240" w:author="horikawa@me.es.osaka-u.ac.jp" w:date="2019-11-15T10:56:00Z">
          <w:pPr>
            <w:pStyle w:val="Shot"/>
          </w:pPr>
        </w:pPrChange>
      </w:pPr>
      <w:r>
        <w:t>Talent looks at pH meter and records value.</w:t>
      </w:r>
    </w:p>
    <w:p w14:paraId="3F82DF55" w14:textId="492E98D9" w:rsidR="004722C5" w:rsidRDefault="004722C5" w:rsidP="009E3D17">
      <w:pPr>
        <w:pStyle w:val="VO"/>
      </w:pPr>
      <w:r>
        <w:t>After one hour, turn off the magnetic stirrer</w:t>
      </w:r>
      <w:r w:rsidR="00633507">
        <w:t xml:space="preserve"> </w:t>
      </w:r>
      <w:r w:rsidR="00633507">
        <w:rPr>
          <w:b/>
          <w:bCs/>
        </w:rPr>
        <w:t>[1]</w:t>
      </w:r>
      <w:r>
        <w:t xml:space="preserve"> and remove the </w:t>
      </w:r>
      <w:r w:rsidR="00633507">
        <w:t xml:space="preserve">test pieces and stir bar from the reaction vessel </w:t>
      </w:r>
      <w:r w:rsidR="00633507">
        <w:rPr>
          <w:b/>
          <w:bCs/>
        </w:rPr>
        <w:t>[2]</w:t>
      </w:r>
      <w:r w:rsidR="00633507">
        <w:t>.</w:t>
      </w:r>
    </w:p>
    <w:p w14:paraId="0BE90CA8" w14:textId="3207D0DA" w:rsidR="00633507" w:rsidRDefault="00633507" w:rsidP="00622A9D">
      <w:pPr>
        <w:pStyle w:val="Shot"/>
        <w:pPrChange w:id="241" w:author="horikawa@me.es.osaka-u.ac.jp" w:date="2019-11-15T10:56:00Z">
          <w:pPr>
            <w:pStyle w:val="Shot"/>
          </w:pPr>
        </w:pPrChange>
      </w:pPr>
      <w:r>
        <w:t>Talent turns of the magnetic stirrer.</w:t>
      </w:r>
    </w:p>
    <w:p w14:paraId="70E3FA22" w14:textId="43E70BA8" w:rsidR="00633507" w:rsidRDefault="00633507" w:rsidP="00622A9D">
      <w:pPr>
        <w:pStyle w:val="Shot"/>
        <w:pPrChange w:id="242" w:author="horikawa@me.es.osaka-u.ac.jp" w:date="2019-11-15T10:56:00Z">
          <w:pPr>
            <w:pStyle w:val="Shot"/>
          </w:pPr>
        </w:pPrChange>
      </w:pPr>
      <w:r>
        <w:t>Talent removes test pieces and stir bar from vessel.</w:t>
      </w:r>
    </w:p>
    <w:p w14:paraId="11B7148F" w14:textId="0290FD4F" w:rsidR="00633507" w:rsidRDefault="00633507" w:rsidP="009E3D17">
      <w:pPr>
        <w:pStyle w:val="VO"/>
      </w:pPr>
      <w:r>
        <w:t>To detach the test pieces from the stir bar, immerse them in acetone and apply ultrasonic vibration for five minutes.</w:t>
      </w:r>
    </w:p>
    <w:p w14:paraId="5B7C0824" w14:textId="77777777" w:rsidR="008C0B8B" w:rsidRDefault="00633507" w:rsidP="00622A9D">
      <w:pPr>
        <w:pStyle w:val="Shot"/>
        <w:pPrChange w:id="243" w:author="horikawa@me.es.osaka-u.ac.jp" w:date="2019-11-15T10:56:00Z">
          <w:pPr>
            <w:pStyle w:val="Shot"/>
          </w:pPr>
        </w:pPrChange>
      </w:pPr>
      <w:r>
        <w:t>Talent immerses test pieces and stir bar in acetone and applies ultrasonic vibration.</w:t>
      </w:r>
    </w:p>
    <w:p w14:paraId="10992687" w14:textId="0686BDFF" w:rsidR="00633507" w:rsidRPr="001452E4" w:rsidRDefault="00633507" w:rsidP="009E3D17">
      <w:pPr>
        <w:pStyle w:val="VO"/>
      </w:pPr>
      <w:r w:rsidRPr="001452E4">
        <w:t>Before proceeding</w:t>
      </w:r>
      <w:r w:rsidR="000645C8">
        <w:t xml:space="preserve"> to</w:t>
      </w:r>
      <w:r w:rsidRPr="001452E4">
        <w:t xml:space="preserve"> the next step, measure the weight</w:t>
      </w:r>
      <w:r w:rsidRPr="001452E4">
        <w:rPr>
          <w:b/>
          <w:bCs/>
        </w:rPr>
        <w:t xml:space="preserve"> [1]</w:t>
      </w:r>
      <w:r w:rsidRPr="001452E4">
        <w:t xml:space="preserve"> and thickness of the test pieces </w:t>
      </w:r>
      <w:r w:rsidRPr="001452E4">
        <w:rPr>
          <w:b/>
          <w:bCs/>
        </w:rPr>
        <w:t>[2]</w:t>
      </w:r>
      <w:r w:rsidRPr="001452E4">
        <w:t>.</w:t>
      </w:r>
    </w:p>
    <w:p w14:paraId="1BAA8717" w14:textId="77777777" w:rsidR="00633507" w:rsidRDefault="00633507" w:rsidP="00622A9D">
      <w:pPr>
        <w:pStyle w:val="Shot"/>
        <w:pPrChange w:id="244" w:author="horikawa@me.es.osaka-u.ac.jp" w:date="2019-11-15T10:56:00Z">
          <w:pPr>
            <w:pStyle w:val="Shot"/>
          </w:pPr>
        </w:pPrChange>
      </w:pPr>
      <w:r>
        <w:t>Talent places a test piece on an electric balance.</w:t>
      </w:r>
    </w:p>
    <w:p w14:paraId="04EA4B1B" w14:textId="308ECDF9" w:rsidR="009E3D17" w:rsidRPr="000645C8" w:rsidRDefault="00633507" w:rsidP="00622A9D">
      <w:pPr>
        <w:pStyle w:val="Shot"/>
        <w:pPrChange w:id="245" w:author="horikawa@me.es.osaka-u.ac.jp" w:date="2019-11-15T10:56:00Z">
          <w:pPr>
            <w:pStyle w:val="Shot"/>
          </w:pPr>
        </w:pPrChange>
      </w:pPr>
      <w:r>
        <w:t>Talent uses optical comparator to measure a test piece.</w:t>
      </w:r>
    </w:p>
    <w:p w14:paraId="37764135" w14:textId="4EB06F49" w:rsidR="009E3D17" w:rsidRDefault="009E3D17" w:rsidP="00633507">
      <w:pPr>
        <w:outlineLvl w:val="0"/>
        <w:rPr>
          <w:rFonts w:cs="Arial"/>
          <w:szCs w:val="22"/>
        </w:rPr>
      </w:pPr>
    </w:p>
    <w:p w14:paraId="61AA25F9" w14:textId="77777777" w:rsidR="009E3D17" w:rsidRPr="006A6324" w:rsidRDefault="009E3D17" w:rsidP="00633507">
      <w:pPr>
        <w:outlineLvl w:val="0"/>
        <w:rPr>
          <w:rFonts w:cs="Arial"/>
          <w:szCs w:val="22"/>
        </w:rPr>
      </w:pPr>
    </w:p>
    <w:p w14:paraId="77003171" w14:textId="77777777" w:rsidR="00E1030A" w:rsidRDefault="00E1030A" w:rsidP="005502FA">
      <w:pPr>
        <w:pStyle w:val="section"/>
        <w:pPrChange w:id="246" w:author="horikawa@me.es.osaka-u.ac.jp" w:date="2019-11-15T11:24:00Z">
          <w:pPr>
            <w:pStyle w:val="section"/>
            <w:numPr>
              <w:numId w:val="0"/>
            </w:numPr>
            <w:tabs>
              <w:tab w:val="clear" w:pos="360"/>
            </w:tabs>
            <w:ind w:firstLine="0"/>
          </w:pPr>
        </w:pPrChange>
      </w:pPr>
    </w:p>
    <w:p w14:paraId="236AB579" w14:textId="2A115BEC" w:rsidR="00565757" w:rsidRPr="006A6324" w:rsidRDefault="00B8443C" w:rsidP="005502FA">
      <w:pPr>
        <w:pStyle w:val="section"/>
        <w:pPrChange w:id="247" w:author="horikawa@me.es.osaka-u.ac.jp" w:date="2019-11-15T11:24:00Z">
          <w:pPr>
            <w:pStyle w:val="section"/>
          </w:pPr>
        </w:pPrChange>
      </w:pPr>
      <w:r>
        <w:t>Measuring Hydrogen Absorption</w:t>
      </w:r>
    </w:p>
    <w:p w14:paraId="4FC0A677" w14:textId="7AA5D3A6" w:rsidR="00565757" w:rsidRDefault="002B2431" w:rsidP="009E3D17">
      <w:pPr>
        <w:pStyle w:val="VO"/>
      </w:pPr>
      <w:r>
        <w:t>In this next section, hydrogen released by the test pieces is measured. This makes it possible to calculate</w:t>
      </w:r>
      <w:r w:rsidR="00742B0B">
        <w:t xml:space="preserve"> </w:t>
      </w:r>
      <w:r>
        <w:t>the amount of hydrogen absorbed during the friction in water procedure</w:t>
      </w:r>
      <w:r w:rsidR="00E1030A">
        <w:t xml:space="preserve"> </w:t>
      </w:r>
      <w:r w:rsidR="00E1030A">
        <w:rPr>
          <w:b/>
          <w:bCs/>
        </w:rPr>
        <w:t>[1]</w:t>
      </w:r>
      <w:r>
        <w:t>.</w:t>
      </w:r>
    </w:p>
    <w:p w14:paraId="779D661B" w14:textId="519AC82F" w:rsidR="002B2431" w:rsidRPr="009E3D17" w:rsidRDefault="002B2431" w:rsidP="00622A9D">
      <w:pPr>
        <w:pStyle w:val="Shot"/>
        <w:pPrChange w:id="248" w:author="horikawa@me.es.osaka-u.ac.jp" w:date="2019-11-15T10:56:00Z">
          <w:pPr>
            <w:pStyle w:val="Shot"/>
          </w:pPr>
        </w:pPrChange>
      </w:pPr>
      <w:r>
        <w:t xml:space="preserve">Establishing shot of tubular furnace. </w:t>
      </w:r>
      <w:r w:rsidRPr="009E3D17">
        <w:t>Videographer: If possible, take this shot while the quartz tube is heating, after shot 4.5.1, so it will show the complete equipment set up.</w:t>
      </w:r>
    </w:p>
    <w:p w14:paraId="2718CE69" w14:textId="62460E48" w:rsidR="00E25F65" w:rsidRPr="00E25F65" w:rsidRDefault="00E25F65" w:rsidP="009E3D17">
      <w:pPr>
        <w:pStyle w:val="VO"/>
      </w:pPr>
      <w:r>
        <w:t xml:space="preserve">Cut the test piece to a rectangular shape of </w:t>
      </w:r>
      <w:r w:rsidR="007B44BB">
        <w:t>1</w:t>
      </w:r>
      <w:r>
        <w:t xml:space="preserve"> by 5 by </w:t>
      </w:r>
      <w:r w:rsidR="007B44BB">
        <w:t>10</w:t>
      </w:r>
      <w:r>
        <w:t xml:space="preserve"> millimeters </w:t>
      </w:r>
      <w:r>
        <w:rPr>
          <w:b/>
          <w:bCs/>
        </w:rPr>
        <w:t>[1].</w:t>
      </w:r>
    </w:p>
    <w:p w14:paraId="7DB36B4E" w14:textId="614293D9" w:rsidR="00E25F65" w:rsidRDefault="00E25F65" w:rsidP="00622A9D">
      <w:pPr>
        <w:pStyle w:val="Shot"/>
        <w:pPrChange w:id="249" w:author="horikawa@me.es.osaka-u.ac.jp" w:date="2019-11-15T10:56:00Z">
          <w:pPr>
            <w:pStyle w:val="Shot"/>
          </w:pPr>
        </w:pPrChange>
      </w:pPr>
      <w:r>
        <w:t>Talent cuts test piece.</w:t>
      </w:r>
    </w:p>
    <w:p w14:paraId="1AF7A8CB" w14:textId="5C88C6A0" w:rsidR="00E25F65" w:rsidRDefault="00E25F65" w:rsidP="009E3D17">
      <w:pPr>
        <w:pStyle w:val="VO"/>
      </w:pPr>
      <w:r>
        <w:t xml:space="preserve">Place the test piece inside a quartz tube with a diameter of 10 millimeters </w:t>
      </w:r>
      <w:r>
        <w:rPr>
          <w:b/>
          <w:bCs/>
        </w:rPr>
        <w:t>[1]</w:t>
      </w:r>
      <w:r w:rsidR="00742B0B">
        <w:t xml:space="preserve"> and place the quartz tube in a tubular furnace </w:t>
      </w:r>
      <w:r w:rsidR="00742B0B">
        <w:rPr>
          <w:b/>
          <w:bCs/>
        </w:rPr>
        <w:t>[2]</w:t>
      </w:r>
      <w:r w:rsidR="00742B0B">
        <w:t>.</w:t>
      </w:r>
      <w:r>
        <w:t xml:space="preserve"> </w:t>
      </w:r>
    </w:p>
    <w:p w14:paraId="2A134592" w14:textId="0638D599" w:rsidR="00E25F65" w:rsidRDefault="00E25F65" w:rsidP="00622A9D">
      <w:pPr>
        <w:pStyle w:val="Shot"/>
        <w:pPrChange w:id="250" w:author="horikawa@me.es.osaka-u.ac.jp" w:date="2019-11-15T10:56:00Z">
          <w:pPr>
            <w:pStyle w:val="Shot"/>
          </w:pPr>
        </w:pPrChange>
      </w:pPr>
      <w:r>
        <w:t>Talent places test piece in quartz tube.</w:t>
      </w:r>
    </w:p>
    <w:p w14:paraId="4D671085" w14:textId="531BE291" w:rsidR="007B44BB" w:rsidRDefault="007B44BB" w:rsidP="00622A9D">
      <w:pPr>
        <w:pStyle w:val="Shot"/>
        <w:pPrChange w:id="251" w:author="horikawa@me.es.osaka-u.ac.jp" w:date="2019-11-15T10:56:00Z">
          <w:pPr>
            <w:pStyle w:val="Shot"/>
          </w:pPr>
        </w:pPrChange>
      </w:pPr>
      <w:r>
        <w:t>Talent places quartz tube in tubular furnace.</w:t>
      </w:r>
    </w:p>
    <w:p w14:paraId="7516D217" w14:textId="697DEC5E" w:rsidR="007B44BB" w:rsidRDefault="007B44BB" w:rsidP="009E3D17">
      <w:pPr>
        <w:pStyle w:val="VO"/>
      </w:pPr>
      <w:r>
        <w:t xml:space="preserve">Connect the tube to the gas chromatograph </w:t>
      </w:r>
      <w:r>
        <w:rPr>
          <w:b/>
          <w:bCs/>
        </w:rPr>
        <w:t>[1]</w:t>
      </w:r>
      <w:r>
        <w:t xml:space="preserve">, and to the argon gas supply </w:t>
      </w:r>
      <w:r w:rsidRPr="00E25F65">
        <w:rPr>
          <w:b/>
          <w:bCs/>
        </w:rPr>
        <w:t>[</w:t>
      </w:r>
      <w:r>
        <w:rPr>
          <w:b/>
          <w:bCs/>
        </w:rPr>
        <w:t>2]</w:t>
      </w:r>
      <w:r>
        <w:t>.</w:t>
      </w:r>
      <w:r w:rsidR="00D92CC5">
        <w:t xml:space="preserve"> Turn on the flow of argon gas </w:t>
      </w:r>
      <w:r w:rsidR="00D92CC5">
        <w:rPr>
          <w:b/>
          <w:bCs/>
        </w:rPr>
        <w:t>[1-TXT]</w:t>
      </w:r>
      <w:r w:rsidR="00D92CC5">
        <w:t>.</w:t>
      </w:r>
    </w:p>
    <w:p w14:paraId="163AD881" w14:textId="6CEE80B6" w:rsidR="00E25F65" w:rsidRDefault="00E25F65" w:rsidP="00622A9D">
      <w:pPr>
        <w:pStyle w:val="Shot"/>
        <w:pPrChange w:id="252" w:author="horikawa@me.es.osaka-u.ac.jp" w:date="2019-11-15T10:56:00Z">
          <w:pPr>
            <w:pStyle w:val="Shot"/>
          </w:pPr>
        </w:pPrChange>
      </w:pPr>
      <w:r>
        <w:t>Talent connects quartz tub</w:t>
      </w:r>
      <w:r w:rsidR="009D0D47">
        <w:t>e</w:t>
      </w:r>
      <w:r>
        <w:t xml:space="preserve"> to gas chromatograph.</w:t>
      </w:r>
    </w:p>
    <w:p w14:paraId="41FAE84B" w14:textId="77777777" w:rsidR="00D92CC5" w:rsidRDefault="00E25F65" w:rsidP="00622A9D">
      <w:pPr>
        <w:pStyle w:val="Shot"/>
        <w:pPrChange w:id="253" w:author="horikawa@me.es.osaka-u.ac.jp" w:date="2019-11-15T10:56:00Z">
          <w:pPr>
            <w:pStyle w:val="Shot"/>
          </w:pPr>
        </w:pPrChange>
      </w:pPr>
      <w:r>
        <w:t>Talent connects quartz tube to argon gas supply.</w:t>
      </w:r>
    </w:p>
    <w:p w14:paraId="0A228B0F" w14:textId="15FA64D4" w:rsidR="00742B0B" w:rsidRPr="00742B0B" w:rsidRDefault="00742B0B" w:rsidP="00622A9D">
      <w:pPr>
        <w:pStyle w:val="Shot"/>
        <w:pPrChange w:id="254" w:author="horikawa@me.es.osaka-u.ac.jp" w:date="2019-11-15T10:56:00Z">
          <w:pPr>
            <w:pStyle w:val="Shot"/>
          </w:pPr>
        </w:pPrChange>
      </w:pPr>
      <w:r>
        <w:t xml:space="preserve">Talent turns on the flow of argon gas. </w:t>
      </w:r>
      <w:r w:rsidRPr="00D92CC5">
        <w:rPr>
          <w:b/>
          <w:bCs/>
        </w:rPr>
        <w:t>TEXT: 99.999% argon at 20 mL/min</w:t>
      </w:r>
    </w:p>
    <w:p w14:paraId="0D6AF9E3" w14:textId="17A8C4E3" w:rsidR="00E25F65" w:rsidRDefault="00E25F65" w:rsidP="009E3D17">
      <w:pPr>
        <w:pStyle w:val="VO"/>
      </w:pPr>
      <w:r>
        <w:t xml:space="preserve">Heat the quartz tube </w:t>
      </w:r>
      <w:r w:rsidR="00742B0B">
        <w:t>containing the test piece</w:t>
      </w:r>
      <w:r w:rsidR="007B44BB">
        <w:t>, increasing the temperature</w:t>
      </w:r>
      <w:r>
        <w:t xml:space="preserve"> at a constant </w:t>
      </w:r>
      <w:r w:rsidR="007B44BB">
        <w:t>rate of</w:t>
      </w:r>
      <w:r>
        <w:t xml:space="preserve"> 200 degrees Celsius per hour</w:t>
      </w:r>
      <w:r w:rsidR="00D92CC5">
        <w:t>, until it reaches a temperature of 6</w:t>
      </w:r>
      <w:r w:rsidR="006B1F98">
        <w:t>25</w:t>
      </w:r>
      <w:r w:rsidR="00D92CC5">
        <w:t xml:space="preserve"> degrees Celsius</w:t>
      </w:r>
      <w:r>
        <w:t xml:space="preserve"> </w:t>
      </w:r>
      <w:r>
        <w:rPr>
          <w:b/>
          <w:bCs/>
        </w:rPr>
        <w:t>[1]</w:t>
      </w:r>
      <w:r w:rsidR="00D92CC5">
        <w:t xml:space="preserve">. </w:t>
      </w:r>
    </w:p>
    <w:p w14:paraId="5564EA66" w14:textId="517DAC89" w:rsidR="007B44BB" w:rsidRPr="007B44BB" w:rsidRDefault="007B44BB" w:rsidP="00622A9D">
      <w:pPr>
        <w:pStyle w:val="Shot"/>
        <w:pPrChange w:id="255" w:author="horikawa@me.es.osaka-u.ac.jp" w:date="2019-11-15T10:56:00Z">
          <w:pPr>
            <w:pStyle w:val="Shot"/>
          </w:pPr>
        </w:pPrChange>
      </w:pPr>
      <w:r>
        <w:t>Talent turns on the tubular furnace.</w:t>
      </w:r>
    </w:p>
    <w:p w14:paraId="2D154490" w14:textId="6D3914D5" w:rsidR="00B8443C" w:rsidRDefault="009D0D47" w:rsidP="009E3D17">
      <w:pPr>
        <w:pStyle w:val="VO"/>
        <w:rPr>
          <w:ins w:id="256" w:author="horikawa@me.es.osaka-u.ac.jp" w:date="2019-11-15T11:10:00Z"/>
          <w:highlight w:val="yellow"/>
        </w:rPr>
      </w:pPr>
      <w:r>
        <w:t>While the quartz tube and test piece are being heated, u</w:t>
      </w:r>
      <w:r w:rsidR="007B44BB">
        <w:t xml:space="preserve">se the gas chromatograph to measure the hydrogen released </w:t>
      </w:r>
      <w:r w:rsidR="007B44BB">
        <w:rPr>
          <w:b/>
          <w:bCs/>
        </w:rPr>
        <w:t>[1]</w:t>
      </w:r>
      <w:r w:rsidR="007B44BB">
        <w:t>.</w:t>
      </w:r>
      <w:r w:rsidR="00DF238B">
        <w:rPr>
          <w:b/>
          <w:bCs/>
        </w:rPr>
        <w:t xml:space="preserve"> </w:t>
      </w:r>
      <w:r w:rsidR="00DF238B" w:rsidRPr="00DF238B">
        <w:rPr>
          <w:highlight w:val="yellow"/>
        </w:rPr>
        <w:t>Authors: Is the hydrogen measured periodically or continuously</w:t>
      </w:r>
      <w:r w:rsidR="00DF238B" w:rsidRPr="00647903">
        <w:rPr>
          <w:highlight w:val="yellow"/>
        </w:rPr>
        <w:t>?</w:t>
      </w:r>
      <w:r w:rsidR="00647903" w:rsidRPr="00647903">
        <w:rPr>
          <w:highlight w:val="yellow"/>
        </w:rPr>
        <w:t xml:space="preserve"> If periodically, how often?</w:t>
      </w:r>
    </w:p>
    <w:p w14:paraId="2F1451BF" w14:textId="2FDFA8B6" w:rsidR="006F5399" w:rsidRPr="006F5399" w:rsidRDefault="006F5399" w:rsidP="006F5399">
      <w:pPr>
        <w:pStyle w:val="Shot"/>
        <w:numPr>
          <w:ilvl w:val="0"/>
          <w:numId w:val="0"/>
        </w:numPr>
        <w:ind w:left="1620" w:hanging="720"/>
        <w:rPr>
          <w:color w:val="FF0000"/>
          <w:rPrChange w:id="257" w:author="horikawa@me.es.osaka-u.ac.jp" w:date="2019-11-15T11:10:00Z">
            <w:rPr>
              <w:highlight w:val="yellow"/>
            </w:rPr>
          </w:rPrChange>
        </w:rPr>
        <w:pPrChange w:id="258" w:author="horikawa@me.es.osaka-u.ac.jp" w:date="2019-11-15T11:10:00Z">
          <w:pPr>
            <w:pStyle w:val="VO"/>
          </w:pPr>
        </w:pPrChange>
      </w:pPr>
      <w:ins w:id="259" w:author="horikawa@me.es.osaka-u.ac.jp" w:date="2019-11-15T11:10:00Z">
        <w:r w:rsidRPr="006F5399">
          <w:rPr>
            <w:rFonts w:hint="eastAsia"/>
            <w:color w:val="FF0000"/>
            <w:rPrChange w:id="260" w:author="horikawa@me.es.osaka-u.ac.jp" w:date="2019-11-15T11:10:00Z">
              <w:rPr>
                <w:rFonts w:hint="eastAsia"/>
                <w:highlight w:val="yellow"/>
              </w:rPr>
            </w:rPrChange>
          </w:rPr>
          <w:t>H</w:t>
        </w:r>
        <w:r w:rsidRPr="006F5399">
          <w:rPr>
            <w:color w:val="FF0000"/>
            <w:rPrChange w:id="261" w:author="horikawa@me.es.osaka-u.ac.jp" w:date="2019-11-15T11:10:00Z">
              <w:rPr>
                <w:highlight w:val="yellow"/>
              </w:rPr>
            </w:rPrChange>
          </w:rPr>
          <w:t>ydrogen measurement is done every 2 minutes.</w:t>
        </w:r>
      </w:ins>
    </w:p>
    <w:p w14:paraId="399CD9FF" w14:textId="468964BA" w:rsidR="007B44BB" w:rsidRPr="007B44BB" w:rsidRDefault="007B44BB" w:rsidP="00622A9D">
      <w:pPr>
        <w:pStyle w:val="Shot"/>
        <w:pPrChange w:id="262" w:author="horikawa@me.es.osaka-u.ac.jp" w:date="2019-11-15T10:56:00Z">
          <w:pPr>
            <w:pStyle w:val="Shot"/>
          </w:pPr>
        </w:pPrChange>
      </w:pPr>
      <w:r>
        <w:t>Talent looking at output from gas chromatograph.</w:t>
      </w:r>
    </w:p>
    <w:p w14:paraId="3B8DFEAE" w14:textId="77777777" w:rsidR="00B8443C" w:rsidRPr="00B8443C" w:rsidRDefault="00B8443C" w:rsidP="00B8443C">
      <w:pPr>
        <w:outlineLvl w:val="0"/>
        <w:rPr>
          <w:rFonts w:cs="Arial"/>
          <w:szCs w:val="22"/>
        </w:rPr>
      </w:pPr>
    </w:p>
    <w:p w14:paraId="571FC02A" w14:textId="1DCF032F" w:rsidR="00B8443C" w:rsidRDefault="00B8443C" w:rsidP="00B8443C">
      <w:pPr>
        <w:numPr>
          <w:ilvl w:val="0"/>
          <w:numId w:val="12"/>
        </w:numPr>
        <w:spacing w:before="240"/>
        <w:outlineLvl w:val="0"/>
        <w:rPr>
          <w:rFonts w:cs="Arial"/>
          <w:b/>
          <w:bCs/>
          <w:szCs w:val="22"/>
        </w:rPr>
      </w:pPr>
      <w:r w:rsidRPr="00B8443C">
        <w:rPr>
          <w:rFonts w:cs="Arial"/>
          <w:b/>
          <w:bCs/>
          <w:szCs w:val="22"/>
        </w:rPr>
        <w:t xml:space="preserve">Evaluating the </w:t>
      </w:r>
      <w:r w:rsidR="00EF53D2">
        <w:rPr>
          <w:rFonts w:cs="Arial"/>
          <w:b/>
          <w:bCs/>
          <w:szCs w:val="22"/>
        </w:rPr>
        <w:t>Test Pieces</w:t>
      </w:r>
    </w:p>
    <w:p w14:paraId="59E5C616" w14:textId="2F16391B" w:rsidR="00B8443C" w:rsidRDefault="00647903" w:rsidP="009E3D17">
      <w:pPr>
        <w:pStyle w:val="VO"/>
        <w:rPr>
          <w:ins w:id="263" w:author="horikawa@me.es.osaka-u.ac.jp" w:date="2019-11-15T11:11:00Z"/>
          <w:highlight w:val="yellow"/>
        </w:rPr>
      </w:pPr>
      <w:r>
        <w:t xml:space="preserve">Finally, the </w:t>
      </w:r>
      <w:r w:rsidR="00D557AA">
        <w:t xml:space="preserve">material </w:t>
      </w:r>
      <w:r>
        <w:t>properties of the test pieces are measured</w:t>
      </w:r>
      <w:r w:rsidR="0088628D">
        <w:t xml:space="preserve"> </w:t>
      </w:r>
      <w:r w:rsidR="0088628D" w:rsidRPr="0088628D">
        <w:rPr>
          <w:b/>
          <w:bCs/>
        </w:rPr>
        <w:t>[1]</w:t>
      </w:r>
      <w:r w:rsidR="0088628D">
        <w:t>.</w:t>
      </w:r>
      <w:r>
        <w:t xml:space="preserve"> </w:t>
      </w:r>
      <w:r w:rsidRPr="00647903">
        <w:rPr>
          <w:highlight w:val="yellow"/>
        </w:rPr>
        <w:t>Authors: Are these tests conducted on test pieces immediately after the friction in water procedure, or on test pieces that have been heated in the tubular furnace to release the hydrogen?</w:t>
      </w:r>
    </w:p>
    <w:p w14:paraId="0299915C" w14:textId="735579A5" w:rsidR="00DC7B83" w:rsidRPr="00DC7B83" w:rsidRDefault="00DC7B83" w:rsidP="00DC7B83">
      <w:pPr>
        <w:pStyle w:val="Shot"/>
        <w:numPr>
          <w:ilvl w:val="0"/>
          <w:numId w:val="0"/>
        </w:numPr>
        <w:ind w:left="1620" w:hanging="720"/>
        <w:rPr>
          <w:color w:val="FF0000"/>
          <w:lang w:eastAsia="ja-JP"/>
          <w:rPrChange w:id="264" w:author="horikawa@me.es.osaka-u.ac.jp" w:date="2019-11-15T11:12:00Z">
            <w:rPr/>
          </w:rPrChange>
        </w:rPr>
        <w:pPrChange w:id="265" w:author="horikawa@me.es.osaka-u.ac.jp" w:date="2019-11-15T11:11:00Z">
          <w:pPr>
            <w:pStyle w:val="VO"/>
          </w:pPr>
        </w:pPrChange>
      </w:pPr>
      <w:ins w:id="266" w:author="horikawa@me.es.osaka-u.ac.jp" w:date="2019-11-15T11:11:00Z">
        <w:r w:rsidRPr="00DC7B83">
          <w:rPr>
            <w:color w:val="FF0000"/>
            <w:lang w:eastAsia="ja-JP"/>
            <w:rPrChange w:id="267" w:author="horikawa@me.es.osaka-u.ac.jp" w:date="2019-11-15T11:12:00Z">
              <w:rPr>
                <w:lang w:eastAsia="ja-JP"/>
              </w:rPr>
            </w:rPrChange>
          </w:rPr>
          <w:lastRenderedPageBreak/>
          <w:t>The test will per</w:t>
        </w:r>
      </w:ins>
      <w:ins w:id="268" w:author="horikawa@me.es.osaka-u.ac.jp" w:date="2019-11-15T11:12:00Z">
        <w:r w:rsidRPr="00DC7B83">
          <w:rPr>
            <w:color w:val="FF0000"/>
            <w:lang w:eastAsia="ja-JP"/>
            <w:rPrChange w:id="269" w:author="horikawa@me.es.osaka-u.ac.jp" w:date="2019-11-15T11:12:00Z">
              <w:rPr>
                <w:lang w:eastAsia="ja-JP"/>
              </w:rPr>
            </w:rPrChange>
          </w:rPr>
          <w:t>form immediately after the friction in water procedure.</w:t>
        </w:r>
      </w:ins>
    </w:p>
    <w:p w14:paraId="745D3265" w14:textId="42926594" w:rsidR="00D557AA" w:rsidRPr="00D557AA" w:rsidRDefault="0088628D" w:rsidP="00622A9D">
      <w:pPr>
        <w:pStyle w:val="Shot"/>
        <w:pPrChange w:id="270" w:author="horikawa@me.es.osaka-u.ac.jp" w:date="2019-11-15T10:56:00Z">
          <w:pPr>
            <w:pStyle w:val="Shot"/>
          </w:pPr>
        </w:pPrChange>
      </w:pPr>
      <w:r>
        <w:t>Establishing shot of tensile test machine.</w:t>
      </w:r>
    </w:p>
    <w:p w14:paraId="0BE1D1E2" w14:textId="48EE21AE" w:rsidR="00647903" w:rsidRDefault="00D557AA" w:rsidP="009E3D17">
      <w:pPr>
        <w:pStyle w:val="VO"/>
      </w:pPr>
      <w:r>
        <w:t>Set the crosshead speed of the tensile testing machine to 2 millimeters per minute</w:t>
      </w:r>
      <w:r w:rsidR="00AB1187">
        <w:t xml:space="preserve"> </w:t>
      </w:r>
      <w:r w:rsidR="00AB1187">
        <w:rPr>
          <w:b/>
          <w:bCs/>
        </w:rPr>
        <w:t>[1]</w:t>
      </w:r>
      <w:r>
        <w:t xml:space="preserve">. </w:t>
      </w:r>
      <w:r w:rsidR="00AB1187">
        <w:t xml:space="preserve">Then use the machine </w:t>
      </w:r>
      <w:r>
        <w:t>to measure the stress-strain relationship for the test pieces</w:t>
      </w:r>
      <w:r w:rsidR="00AB1187">
        <w:rPr>
          <w:b/>
          <w:bCs/>
        </w:rPr>
        <w:t xml:space="preserve"> [2</w:t>
      </w:r>
      <w:r w:rsidR="009D0D47">
        <w:rPr>
          <w:b/>
          <w:bCs/>
        </w:rPr>
        <w:t>-TEXT</w:t>
      </w:r>
      <w:r w:rsidR="00AB1187">
        <w:rPr>
          <w:b/>
          <w:bCs/>
        </w:rPr>
        <w:t>]</w:t>
      </w:r>
      <w:r>
        <w:t xml:space="preserve">. </w:t>
      </w:r>
    </w:p>
    <w:p w14:paraId="2FEA45CB" w14:textId="77777777" w:rsidR="00AB1187" w:rsidRDefault="00D557AA" w:rsidP="00622A9D">
      <w:pPr>
        <w:pStyle w:val="Shot"/>
        <w:pPrChange w:id="271" w:author="horikawa@me.es.osaka-u.ac.jp" w:date="2019-11-15T10:56:00Z">
          <w:pPr>
            <w:pStyle w:val="Shot"/>
          </w:pPr>
        </w:pPrChange>
      </w:pPr>
      <w:r>
        <w:t xml:space="preserve">Talent </w:t>
      </w:r>
      <w:r w:rsidR="00AB1187">
        <w:t>sets testing machine to 2 millimeters per minute.</w:t>
      </w:r>
    </w:p>
    <w:p w14:paraId="4DBEEF29" w14:textId="6739894E" w:rsidR="00450B27" w:rsidRDefault="00AB1187" w:rsidP="00622A9D">
      <w:pPr>
        <w:pStyle w:val="Shot"/>
        <w:pPrChange w:id="272" w:author="horikawa@me.es.osaka-u.ac.jp" w:date="2019-11-15T10:56:00Z">
          <w:pPr>
            <w:pStyle w:val="Shot"/>
          </w:pPr>
        </w:pPrChange>
      </w:pPr>
      <w:r>
        <w:t xml:space="preserve">Talent </w:t>
      </w:r>
      <w:r w:rsidR="00D557AA">
        <w:t>us</w:t>
      </w:r>
      <w:r>
        <w:t>es</w:t>
      </w:r>
      <w:r w:rsidR="00D557AA">
        <w:t xml:space="preserve"> tensile test machine </w:t>
      </w:r>
      <w:r>
        <w:t>to measure stress-strain relationship of a test piece.</w:t>
      </w:r>
      <w:r w:rsidR="009D0D47">
        <w:t xml:space="preserve"> </w:t>
      </w:r>
      <w:r w:rsidR="009D0D47">
        <w:rPr>
          <w:b/>
          <w:bCs/>
        </w:rPr>
        <w:t>TEXT: Note: Perform each test at least 3 times.</w:t>
      </w:r>
    </w:p>
    <w:p w14:paraId="416932AB" w14:textId="6D9DBC92" w:rsidR="00AB1187" w:rsidRDefault="00AB1187" w:rsidP="009E3D17">
      <w:pPr>
        <w:pStyle w:val="VO"/>
        <w:rPr>
          <w:ins w:id="273" w:author="horikawa@me.es.osaka-u.ac.jp" w:date="2019-11-15T11:13:00Z"/>
          <w:highlight w:val="yellow"/>
        </w:rPr>
      </w:pPr>
      <w:r>
        <w:t xml:space="preserve">After the tensile test, use a secondary electron microscope to observe the fracture behavior of the test pieces </w:t>
      </w:r>
      <w:r>
        <w:rPr>
          <w:b/>
          <w:bCs/>
        </w:rPr>
        <w:t>[1]</w:t>
      </w:r>
      <w:r>
        <w:t xml:space="preserve">. </w:t>
      </w:r>
      <w:r w:rsidRPr="00AB1187">
        <w:rPr>
          <w:highlight w:val="yellow"/>
        </w:rPr>
        <w:t>Authors: Will we have access to the SEM for filming?</w:t>
      </w:r>
    </w:p>
    <w:p w14:paraId="57581111" w14:textId="04F4B944" w:rsidR="00DC7B83" w:rsidRPr="00DC7B83" w:rsidRDefault="00DC7B83" w:rsidP="00DC7B83">
      <w:pPr>
        <w:pStyle w:val="Shot"/>
        <w:numPr>
          <w:ilvl w:val="0"/>
          <w:numId w:val="0"/>
        </w:numPr>
        <w:ind w:left="1620" w:hanging="720"/>
        <w:rPr>
          <w:color w:val="FF0000"/>
          <w:rPrChange w:id="274" w:author="horikawa@me.es.osaka-u.ac.jp" w:date="2019-11-15T11:14:00Z">
            <w:rPr/>
          </w:rPrChange>
        </w:rPr>
        <w:pPrChange w:id="275" w:author="horikawa@me.es.osaka-u.ac.jp" w:date="2019-11-15T11:13:00Z">
          <w:pPr>
            <w:pStyle w:val="VO"/>
          </w:pPr>
        </w:pPrChange>
      </w:pPr>
      <w:ins w:id="276" w:author="horikawa@me.es.osaka-u.ac.jp" w:date="2019-11-15T11:13:00Z">
        <w:r w:rsidRPr="00DC7B83">
          <w:rPr>
            <w:rFonts w:hint="eastAsia"/>
            <w:color w:val="FF0000"/>
            <w:rPrChange w:id="277" w:author="horikawa@me.es.osaka-u.ac.jp" w:date="2019-11-15T11:14:00Z">
              <w:rPr>
                <w:rFonts w:hint="eastAsia"/>
              </w:rPr>
            </w:rPrChange>
          </w:rPr>
          <w:t>Y</w:t>
        </w:r>
        <w:r w:rsidRPr="00DC7B83">
          <w:rPr>
            <w:color w:val="FF0000"/>
            <w:rPrChange w:id="278" w:author="horikawa@me.es.osaka-u.ac.jp" w:date="2019-11-15T11:14:00Z">
              <w:rPr/>
            </w:rPrChange>
          </w:rPr>
          <w:t>e</w:t>
        </w:r>
      </w:ins>
      <w:ins w:id="279" w:author="horikawa@me.es.osaka-u.ac.jp" w:date="2019-11-15T11:14:00Z">
        <w:r w:rsidRPr="00DC7B83">
          <w:rPr>
            <w:color w:val="FF0000"/>
            <w:rPrChange w:id="280" w:author="horikawa@me.es.osaka-u.ac.jp" w:date="2019-11-15T11:14:00Z">
              <w:rPr/>
            </w:rPrChange>
          </w:rPr>
          <w:t>s, SEM is in our lab.</w:t>
        </w:r>
      </w:ins>
    </w:p>
    <w:p w14:paraId="7FFF2077" w14:textId="4E782B6D" w:rsidR="00AB1187" w:rsidRPr="00AB1187" w:rsidRDefault="00AB1187" w:rsidP="00622A9D">
      <w:pPr>
        <w:pStyle w:val="Shot"/>
        <w:pPrChange w:id="281" w:author="horikawa@me.es.osaka-u.ac.jp" w:date="2019-11-15T10:56:00Z">
          <w:pPr>
            <w:pStyle w:val="Shot"/>
          </w:pPr>
        </w:pPrChange>
      </w:pPr>
      <w:r>
        <w:t>Talent using secondary electron microscope.</w:t>
      </w:r>
    </w:p>
    <w:bookmarkEnd w:id="166"/>
    <w:p w14:paraId="30E9D149" w14:textId="77777777" w:rsidR="00F22F5E" w:rsidRDefault="00F22F5E" w:rsidP="00177B33">
      <w:pPr>
        <w:rPr>
          <w:rFonts w:cs="Arial"/>
          <w:b/>
          <w:color w:val="FF0000"/>
          <w:szCs w:val="22"/>
        </w:rPr>
      </w:pPr>
    </w:p>
    <w:p w14:paraId="150EABBF" w14:textId="77777777" w:rsidR="00336C61" w:rsidRDefault="00336C61" w:rsidP="00177B33">
      <w:pPr>
        <w:rPr>
          <w:rFonts w:cs="Arial"/>
          <w:b/>
          <w:color w:val="FF0000"/>
          <w:szCs w:val="22"/>
        </w:rPr>
      </w:pPr>
    </w:p>
    <w:p w14:paraId="6EDF8A23" w14:textId="77777777" w:rsidR="00450B27" w:rsidRDefault="00450B27" w:rsidP="00177B33">
      <w:pPr>
        <w:rPr>
          <w:rFonts w:cs="Arial"/>
          <w:b/>
          <w:color w:val="FF0000"/>
          <w:szCs w:val="22"/>
        </w:rPr>
      </w:pPr>
    </w:p>
    <w:p w14:paraId="10C3530F" w14:textId="77777777" w:rsidR="004E3F8E" w:rsidRPr="006A6324" w:rsidRDefault="004E3F8E" w:rsidP="00177B33">
      <w:pPr>
        <w:rPr>
          <w:rFonts w:cs="Arial"/>
          <w:b/>
          <w:color w:val="FF0000"/>
          <w:szCs w:val="22"/>
        </w:rPr>
      </w:pPr>
    </w:p>
    <w:p w14:paraId="3056211F" w14:textId="77777777" w:rsidR="00FA1A9D" w:rsidRPr="00F95819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 w:rsidRPr="00F95819">
        <w:rPr>
          <w:rFonts w:cs="Arial"/>
          <w:b/>
          <w:szCs w:val="22"/>
        </w:rPr>
        <w:t>OPTIONAL – Critical Step Statement</w:t>
      </w:r>
      <w:r w:rsidRPr="00F95819">
        <w:rPr>
          <w:rFonts w:cs="Arial"/>
          <w:szCs w:val="22"/>
        </w:rPr>
        <w:t>:</w:t>
      </w:r>
    </w:p>
    <w:p w14:paraId="73415E5A" w14:textId="77777777" w:rsidR="00FA1A9D" w:rsidRPr="00F95819" w:rsidRDefault="00FA1A9D" w:rsidP="00D61BFB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 w:rsidRPr="00F95819">
        <w:rPr>
          <w:rFonts w:cs="Arial"/>
          <w:szCs w:val="22"/>
        </w:rPr>
        <w:t xml:space="preserve">An </w:t>
      </w:r>
      <w:r w:rsidRPr="00F95819">
        <w:rPr>
          <w:rFonts w:cs="Arial"/>
          <w:b/>
          <w:szCs w:val="22"/>
        </w:rPr>
        <w:t>OPTIONAL</w:t>
      </w:r>
      <w:r w:rsidRPr="00F95819">
        <w:rPr>
          <w:rFonts w:cs="Arial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cs="Arial"/>
          <w:b/>
          <w:szCs w:val="22"/>
        </w:rPr>
        <w:t>single most critical step</w:t>
      </w:r>
      <w:r w:rsidRPr="00F95819">
        <w:rPr>
          <w:rFonts w:cs="Arial"/>
          <w:szCs w:val="22"/>
        </w:rPr>
        <w:t xml:space="preserve"> of this procedure. </w:t>
      </w:r>
    </w:p>
    <w:p w14:paraId="2DCD9676" w14:textId="77777777" w:rsidR="00FA1A9D" w:rsidRPr="00F95819" w:rsidRDefault="00FA1A9D" w:rsidP="00D61BFB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 w:rsidRPr="00F95819">
        <w:rPr>
          <w:rFonts w:cs="Arial"/>
          <w:b/>
          <w:szCs w:val="22"/>
          <w:u w:val="single"/>
        </w:rPr>
        <w:t>If there is no single critical step, then there is no need to fill out this statement.</w:t>
      </w:r>
    </w:p>
    <w:p w14:paraId="4311F8C5" w14:textId="77777777" w:rsidR="00FA1A9D" w:rsidRPr="00F95819" w:rsidRDefault="00FA1A9D" w:rsidP="00D61BFB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 w:rsidRPr="00F95819">
        <w:rPr>
          <w:rFonts w:cs="Arial"/>
          <w:szCs w:val="22"/>
        </w:rPr>
        <w:t xml:space="preserve">This will be an interview style shot interjected after the relevant step within the Protocol section of the video. </w:t>
      </w:r>
    </w:p>
    <w:p w14:paraId="2381777B" w14:textId="77777777" w:rsidR="00FA1A9D" w:rsidRPr="00F95819" w:rsidRDefault="00FA1A9D" w:rsidP="00D61BFB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 w:rsidRPr="00F95819">
        <w:rPr>
          <w:rFonts w:cs="Arial"/>
          <w:szCs w:val="22"/>
        </w:rPr>
        <w:t xml:space="preserve">This statement is limited to </w:t>
      </w:r>
      <w:r w:rsidRPr="00F95819">
        <w:rPr>
          <w:rFonts w:cs="Arial"/>
          <w:b/>
          <w:szCs w:val="22"/>
        </w:rPr>
        <w:t>30 words or less</w:t>
      </w:r>
      <w:r w:rsidRPr="00F95819">
        <w:rPr>
          <w:rFonts w:cs="Arial"/>
          <w:szCs w:val="22"/>
        </w:rPr>
        <w:t xml:space="preserve">. </w:t>
      </w:r>
    </w:p>
    <w:p w14:paraId="38D18253" w14:textId="77777777" w:rsidR="00FA1A9D" w:rsidRPr="00F95819" w:rsidRDefault="00FA1A9D" w:rsidP="00D61BFB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 w:rsidRPr="00F95819">
        <w:rPr>
          <w:rFonts w:cs="Arial"/>
          <w:szCs w:val="22"/>
        </w:rPr>
        <w:t xml:space="preserve">Please indicate the </w:t>
      </w:r>
      <w:r w:rsidRPr="00F95819">
        <w:rPr>
          <w:rFonts w:cs="Arial"/>
          <w:b/>
          <w:szCs w:val="22"/>
          <w:u w:val="single"/>
        </w:rPr>
        <w:t>full name</w:t>
      </w:r>
      <w:r w:rsidRPr="00F95819">
        <w:rPr>
          <w:rFonts w:cs="Arial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8817F6B" w14:textId="77777777" w:rsidR="00F22F5E" w:rsidRPr="009B4EE3" w:rsidRDefault="00F22F5E" w:rsidP="009A0E7C">
      <w:pPr>
        <w:spacing w:before="240"/>
        <w:ind w:left="360"/>
        <w:outlineLvl w:val="0"/>
        <w:rPr>
          <w:rFonts w:cs="Arial"/>
          <w:szCs w:val="22"/>
          <w:u w:val="single"/>
        </w:rPr>
      </w:pPr>
      <w:r w:rsidRPr="009B4EE3">
        <w:rPr>
          <w:rFonts w:cs="Arial"/>
          <w:szCs w:val="22"/>
          <w:u w:val="single"/>
        </w:rPr>
        <w:t xml:space="preserve">Fill in the details below based on the instructions above for </w:t>
      </w:r>
      <w:r w:rsidR="00DC058D">
        <w:rPr>
          <w:rFonts w:cs="Arial"/>
          <w:szCs w:val="22"/>
          <w:u w:val="single"/>
        </w:rPr>
        <w:t xml:space="preserve">the </w:t>
      </w:r>
      <w:r w:rsidRPr="009B4EE3">
        <w:rPr>
          <w:rFonts w:cs="Arial"/>
          <w:szCs w:val="22"/>
          <w:u w:val="single"/>
        </w:rPr>
        <w:t>“</w:t>
      </w:r>
      <w:r w:rsidR="00DC058D">
        <w:rPr>
          <w:rFonts w:cs="Arial"/>
          <w:szCs w:val="22"/>
          <w:u w:val="single"/>
        </w:rPr>
        <w:t>Critical Step Statement</w:t>
      </w:r>
      <w:r w:rsidRPr="009B4EE3">
        <w:rPr>
          <w:rFonts w:cs="Arial"/>
          <w:szCs w:val="22"/>
          <w:u w:val="single"/>
        </w:rPr>
        <w:t>”</w:t>
      </w:r>
    </w:p>
    <w:p w14:paraId="7B0220D5" w14:textId="77777777" w:rsidR="00177B33" w:rsidRDefault="00162D51" w:rsidP="009A0E7C">
      <w:pPr>
        <w:spacing w:before="240"/>
        <w:ind w:left="360"/>
        <w:outlineLvl w:val="0"/>
        <w:rPr>
          <w:rFonts w:cs="Arial"/>
          <w:szCs w:val="22"/>
        </w:rPr>
      </w:pPr>
      <w:r w:rsidRPr="00456A5D">
        <w:rPr>
          <w:rFonts w:cs="Arial"/>
          <w:szCs w:val="22"/>
          <w:u w:val="single"/>
        </w:rPr>
        <w:t>Author name</w:t>
      </w:r>
      <w:r w:rsidRPr="00456A5D">
        <w:rPr>
          <w:rFonts w:cs="Arial"/>
          <w:szCs w:val="22"/>
        </w:rPr>
        <w:t xml:space="preserve">, Step </w:t>
      </w:r>
      <w:r w:rsidRPr="00456A5D">
        <w:rPr>
          <w:rFonts w:cs="Arial"/>
          <w:szCs w:val="22"/>
          <w:u w:val="single"/>
        </w:rPr>
        <w:t xml:space="preserve">           </w:t>
      </w:r>
      <w:r w:rsidRPr="00456A5D">
        <w:rPr>
          <w:rFonts w:cs="Arial"/>
          <w:szCs w:val="22"/>
        </w:rPr>
        <w:t xml:space="preserve">: </w:t>
      </w:r>
      <w:r w:rsidR="00177B33" w:rsidRPr="00456A5D">
        <w:rPr>
          <w:rFonts w:cs="Arial"/>
          <w:szCs w:val="22"/>
        </w:rPr>
        <w:t xml:space="preserve">  </w:t>
      </w:r>
      <w:r w:rsidR="00177B33" w:rsidRPr="00456A5D">
        <w:rPr>
          <w:rFonts w:cs="Arial"/>
          <w:szCs w:val="22"/>
          <w:u w:val="single"/>
        </w:rPr>
        <w:t xml:space="preserve">    </w:t>
      </w:r>
      <w:r w:rsidRPr="00456A5D">
        <w:rPr>
          <w:rFonts w:cs="Arial"/>
          <w:szCs w:val="22"/>
          <w:u w:val="single"/>
        </w:rPr>
        <w:t xml:space="preserve">    </w:t>
      </w:r>
      <w:r w:rsidR="00177B33" w:rsidRPr="009B4EE3">
        <w:rPr>
          <w:rFonts w:cs="Arial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cs="Arial"/>
          <w:szCs w:val="22"/>
        </w:rPr>
        <w:t>eaking the statement on camera)</w:t>
      </w:r>
    </w:p>
    <w:p w14:paraId="1BB279FA" w14:textId="77777777" w:rsidR="006801B1" w:rsidRPr="00D61BFB" w:rsidRDefault="006801B1">
      <w:pPr>
        <w:rPr>
          <w:rFonts w:eastAsia="游ゴシック Light"/>
          <w:color w:val="323E4F"/>
          <w:spacing w:val="5"/>
          <w:kern w:val="28"/>
          <w:sz w:val="52"/>
          <w:szCs w:val="52"/>
        </w:rPr>
      </w:pPr>
      <w:r>
        <w:br w:type="page"/>
      </w:r>
    </w:p>
    <w:p w14:paraId="28FE2332" w14:textId="77777777" w:rsidR="00162D51" w:rsidRPr="004E3F8E" w:rsidRDefault="00177B33" w:rsidP="004E3F8E">
      <w:pPr>
        <w:pStyle w:val="af5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1251A28" w14:textId="56DBDB1C" w:rsidR="001323DD" w:rsidRDefault="001323DD" w:rsidP="005502FA">
      <w:pPr>
        <w:pStyle w:val="section"/>
        <w:rPr>
          <w:lang w:eastAsia="zh-TW"/>
        </w:rPr>
        <w:pPrChange w:id="282" w:author="horikawa@me.es.osaka-u.ac.jp" w:date="2019-11-15T11:24:00Z">
          <w:pPr>
            <w:pStyle w:val="section"/>
            <w:numPr>
              <w:numId w:val="0"/>
            </w:numPr>
            <w:tabs>
              <w:tab w:val="clear" w:pos="360"/>
            </w:tabs>
            <w:ind w:firstLine="0"/>
          </w:pPr>
        </w:pPrChange>
      </w:pPr>
    </w:p>
    <w:p w14:paraId="002D5BFE" w14:textId="56E68F11" w:rsidR="001323DD" w:rsidRPr="00F95819" w:rsidRDefault="001323DD" w:rsidP="00132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>
        <w:rPr>
          <w:rFonts w:cs="Arial"/>
          <w:b/>
          <w:szCs w:val="22"/>
        </w:rPr>
        <w:t>Please review this section to make sure that it accurately reflects your findings.</w:t>
      </w:r>
    </w:p>
    <w:p w14:paraId="47A43238" w14:textId="1D82107B" w:rsidR="006D30F5" w:rsidRDefault="006D30F5" w:rsidP="001323DD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Use </w:t>
      </w:r>
      <w:r w:rsidRPr="006D30F5">
        <w:rPr>
          <w:rFonts w:cs="Arial"/>
          <w:b/>
          <w:bCs/>
          <w:szCs w:val="22"/>
        </w:rPr>
        <w:t>Track Changes</w:t>
      </w:r>
      <w:r>
        <w:rPr>
          <w:rFonts w:cs="Arial"/>
          <w:szCs w:val="22"/>
        </w:rPr>
        <w:t xml:space="preserve"> when making edits or revisions.</w:t>
      </w:r>
    </w:p>
    <w:p w14:paraId="29EC038A" w14:textId="7186419A" w:rsidR="001323DD" w:rsidRDefault="001323DD" w:rsidP="001323DD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>
        <w:rPr>
          <w:rFonts w:cs="Arial"/>
          <w:szCs w:val="22"/>
        </w:rPr>
        <w:t xml:space="preserve">If you would like the video to </w:t>
      </w:r>
      <w:r w:rsidR="001452E4">
        <w:rPr>
          <w:rFonts w:cs="Arial"/>
          <w:szCs w:val="22"/>
        </w:rPr>
        <w:t>present or focus on</w:t>
      </w:r>
      <w:r>
        <w:rPr>
          <w:rFonts w:cs="Arial"/>
          <w:szCs w:val="22"/>
        </w:rPr>
        <w:t xml:space="preserve"> </w:t>
      </w:r>
      <w:r w:rsidR="001452E4">
        <w:rPr>
          <w:rFonts w:cs="Arial"/>
          <w:szCs w:val="22"/>
        </w:rPr>
        <w:t>different</w:t>
      </w:r>
      <w:r>
        <w:rPr>
          <w:rFonts w:cs="Arial"/>
          <w:szCs w:val="22"/>
        </w:rPr>
        <w:t xml:space="preserve"> </w:t>
      </w:r>
      <w:r w:rsidR="001452E4">
        <w:rPr>
          <w:rFonts w:cs="Arial"/>
          <w:szCs w:val="22"/>
        </w:rPr>
        <w:t>results</w:t>
      </w:r>
      <w:r>
        <w:rPr>
          <w:rFonts w:cs="Arial"/>
          <w:szCs w:val="22"/>
        </w:rPr>
        <w:t>, please revise this section.</w:t>
      </w:r>
    </w:p>
    <w:p w14:paraId="46A971F0" w14:textId="619BD855" w:rsidR="001323DD" w:rsidRDefault="001323DD" w:rsidP="001323DD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rFonts w:cs="Arial"/>
          <w:szCs w:val="22"/>
        </w:rPr>
      </w:pPr>
      <w:r>
        <w:rPr>
          <w:rFonts w:cs="Arial"/>
          <w:szCs w:val="22"/>
        </w:rPr>
        <w:t>When revising, keep in mind the word limit for this section</w:t>
      </w:r>
      <w:r w:rsidR="006D30F5">
        <w:rPr>
          <w:rFonts w:cs="Arial"/>
          <w:szCs w:val="22"/>
        </w:rPr>
        <w:t xml:space="preserve"> of the video</w:t>
      </w:r>
      <w:r>
        <w:rPr>
          <w:rFonts w:cs="Arial"/>
          <w:szCs w:val="22"/>
        </w:rPr>
        <w:t xml:space="preserve">, </w:t>
      </w:r>
      <w:r w:rsidRPr="001323DD">
        <w:rPr>
          <w:rFonts w:cs="Arial"/>
          <w:b/>
          <w:bCs/>
          <w:szCs w:val="22"/>
        </w:rPr>
        <w:t>200 words</w:t>
      </w:r>
      <w:r>
        <w:rPr>
          <w:rFonts w:cs="Arial"/>
          <w:szCs w:val="22"/>
        </w:rPr>
        <w:t xml:space="preserve"> of narrative. </w:t>
      </w:r>
      <w:r w:rsidRPr="00EA2879">
        <w:rPr>
          <w:rFonts w:cs="Arial"/>
          <w:szCs w:val="22"/>
          <w:highlight w:val="yellow"/>
        </w:rPr>
        <w:t>Current word count:</w:t>
      </w:r>
      <w:r w:rsidRPr="00EA2879">
        <w:rPr>
          <w:rFonts w:cs="Arial"/>
          <w:i/>
          <w:iCs/>
          <w:szCs w:val="22"/>
          <w:highlight w:val="yellow"/>
        </w:rPr>
        <w:t>194 words</w:t>
      </w:r>
      <w:r>
        <w:rPr>
          <w:rFonts w:cs="Arial"/>
          <w:szCs w:val="22"/>
        </w:rPr>
        <w:t>.</w:t>
      </w:r>
    </w:p>
    <w:p w14:paraId="4B71A92C" w14:textId="3DA527A5" w:rsidR="001323DD" w:rsidRDefault="001323DD" w:rsidP="001323DD">
      <w:pPr>
        <w:pStyle w:val="af4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360"/>
        <w:rPr>
          <w:lang w:eastAsia="zh-TW"/>
        </w:rPr>
      </w:pPr>
      <w:r>
        <w:rPr>
          <w:rFonts w:cs="Arial"/>
          <w:szCs w:val="22"/>
        </w:rPr>
        <w:t>Please note that the video cannot include narrative without an accompanying visual.</w:t>
      </w:r>
      <w:r w:rsidRPr="00F95819">
        <w:rPr>
          <w:rFonts w:cs="Arial"/>
          <w:szCs w:val="22"/>
        </w:rPr>
        <w:t xml:space="preserve"> </w:t>
      </w:r>
    </w:p>
    <w:p w14:paraId="7C1111E2" w14:textId="03EEC36E" w:rsidR="001323DD" w:rsidRDefault="001323DD" w:rsidP="005502FA">
      <w:pPr>
        <w:pStyle w:val="section"/>
        <w:rPr>
          <w:lang w:eastAsia="zh-TW"/>
        </w:rPr>
        <w:pPrChange w:id="283" w:author="horikawa@me.es.osaka-u.ac.jp" w:date="2019-11-15T11:24:00Z">
          <w:pPr>
            <w:pStyle w:val="section"/>
            <w:numPr>
              <w:numId w:val="0"/>
            </w:numPr>
            <w:tabs>
              <w:tab w:val="clear" w:pos="360"/>
            </w:tabs>
            <w:ind w:firstLine="0"/>
          </w:pPr>
        </w:pPrChange>
      </w:pPr>
    </w:p>
    <w:p w14:paraId="22BE78CF" w14:textId="77777777" w:rsidR="001323DD" w:rsidRDefault="001323DD" w:rsidP="005502FA">
      <w:pPr>
        <w:pStyle w:val="section"/>
        <w:rPr>
          <w:lang w:eastAsia="zh-TW"/>
        </w:rPr>
        <w:pPrChange w:id="284" w:author="horikawa@me.es.osaka-u.ac.jp" w:date="2019-11-15T11:24:00Z">
          <w:pPr>
            <w:pStyle w:val="section"/>
            <w:numPr>
              <w:numId w:val="0"/>
            </w:numPr>
            <w:tabs>
              <w:tab w:val="clear" w:pos="360"/>
            </w:tabs>
            <w:ind w:firstLine="0"/>
          </w:pPr>
        </w:pPrChange>
      </w:pPr>
    </w:p>
    <w:p w14:paraId="32BB82A1" w14:textId="37F58611" w:rsidR="00F22F5E" w:rsidRPr="001323DD" w:rsidRDefault="00CE10F2" w:rsidP="005502FA">
      <w:pPr>
        <w:pStyle w:val="section"/>
        <w:rPr>
          <w:lang w:eastAsia="zh-TW"/>
        </w:rPr>
        <w:pPrChange w:id="285" w:author="horikawa@me.es.osaka-u.ac.jp" w:date="2019-11-15T11:24:00Z">
          <w:pPr>
            <w:pStyle w:val="section"/>
          </w:pPr>
        </w:pPrChange>
      </w:pPr>
      <w:r w:rsidRPr="006A6324">
        <w:t xml:space="preserve">Results: </w:t>
      </w:r>
      <w:r w:rsidR="0088628D">
        <w:t xml:space="preserve">Hydrogen </w:t>
      </w:r>
      <w:r w:rsidR="008C0B8B">
        <w:t>Concentration and Embrittlement</w:t>
      </w:r>
      <w:r w:rsidR="0088628D">
        <w:t xml:space="preserve"> </w:t>
      </w:r>
    </w:p>
    <w:p w14:paraId="535DA0CC" w14:textId="3A3E56F3" w:rsidR="0027529F" w:rsidRDefault="0027529F" w:rsidP="009E3D17">
      <w:pPr>
        <w:pStyle w:val="VO"/>
      </w:pPr>
      <w:r>
        <w:t xml:space="preserve">Aluminum-magnesium-silicon alloys with three different iron concentrations were subjected to the friction in water </w:t>
      </w:r>
      <w:r w:rsidR="008C0B8B">
        <w:t>procedure</w:t>
      </w:r>
      <w:r>
        <w:t xml:space="preserve"> </w:t>
      </w:r>
      <w:r w:rsidRPr="0027529F">
        <w:rPr>
          <w:b/>
          <w:bCs/>
        </w:rPr>
        <w:t>[1]</w:t>
      </w:r>
      <w:r>
        <w:t>:  0.1 percent iron</w:t>
      </w:r>
      <w:r w:rsidRPr="0027529F">
        <w:rPr>
          <w:b/>
          <w:bCs/>
        </w:rPr>
        <w:t xml:space="preserve"> [2]</w:t>
      </w:r>
      <w:r>
        <w:t>, 0.2 percent iron</w:t>
      </w:r>
      <w:r w:rsidRPr="0027529F">
        <w:rPr>
          <w:b/>
          <w:bCs/>
        </w:rPr>
        <w:t xml:space="preserve"> [3]</w:t>
      </w:r>
      <w:r>
        <w:t xml:space="preserve">, and 0.7 percent iron </w:t>
      </w:r>
      <w:r w:rsidRPr="0027529F">
        <w:rPr>
          <w:b/>
          <w:bCs/>
        </w:rPr>
        <w:t>[4]</w:t>
      </w:r>
      <w:r>
        <w:t xml:space="preserve">. Regardless of the iron concentration, the test pieces emitted large amounts of hydrogen during the </w:t>
      </w:r>
      <w:r w:rsidR="008C0B8B">
        <w:t>procedure</w:t>
      </w:r>
      <w:r>
        <w:t xml:space="preserve"> </w:t>
      </w:r>
      <w:r w:rsidRPr="0027529F">
        <w:rPr>
          <w:b/>
          <w:bCs/>
        </w:rPr>
        <w:t>[5]</w:t>
      </w:r>
      <w:r>
        <w:t>.</w:t>
      </w:r>
    </w:p>
    <w:p w14:paraId="49EE99CF" w14:textId="77777777" w:rsidR="0027529F" w:rsidRPr="0027529F" w:rsidRDefault="0027529F" w:rsidP="00622A9D">
      <w:pPr>
        <w:pStyle w:val="Shot"/>
        <w:pPrChange w:id="286" w:author="horikawa@me.es.osaka-u.ac.jp" w:date="2019-11-15T10:56:00Z">
          <w:pPr>
            <w:pStyle w:val="Shot"/>
          </w:pPr>
        </w:pPrChange>
      </w:pPr>
      <w:r w:rsidRPr="0027529F">
        <w:t>LAB MEDIA: Figure 2.</w:t>
      </w:r>
    </w:p>
    <w:p w14:paraId="618F8306" w14:textId="77777777" w:rsidR="0027529F" w:rsidRPr="0027529F" w:rsidRDefault="0027529F" w:rsidP="00622A9D">
      <w:pPr>
        <w:pStyle w:val="Shot"/>
        <w:pPrChange w:id="287" w:author="horikawa@me.es.osaka-u.ac.jp" w:date="2019-11-15T10:56:00Z">
          <w:pPr>
            <w:pStyle w:val="Shot"/>
          </w:pPr>
        </w:pPrChange>
      </w:pPr>
      <w:r w:rsidRPr="0027529F">
        <w:t xml:space="preserve">LAB MEDIA: Figure 2. </w:t>
      </w:r>
      <w:r w:rsidRPr="001452E4">
        <w:t>Video Editor: Emphasize Figure 2(a).</w:t>
      </w:r>
    </w:p>
    <w:p w14:paraId="59A25B70" w14:textId="77777777" w:rsidR="0027529F" w:rsidRPr="001452E4" w:rsidRDefault="0027529F" w:rsidP="00622A9D">
      <w:pPr>
        <w:pStyle w:val="Shot"/>
        <w:pPrChange w:id="288" w:author="horikawa@me.es.osaka-u.ac.jp" w:date="2019-11-15T10:56:00Z">
          <w:pPr>
            <w:pStyle w:val="Shot"/>
          </w:pPr>
        </w:pPrChange>
      </w:pPr>
      <w:r w:rsidRPr="0027529F">
        <w:t xml:space="preserve">LAB MEDIA: Figure 2. </w:t>
      </w:r>
      <w:r w:rsidRPr="001452E4">
        <w:t>Video Editor: Emphasize Figure 2(b).</w:t>
      </w:r>
    </w:p>
    <w:p w14:paraId="449AC4DC" w14:textId="77777777" w:rsidR="0027529F" w:rsidRPr="001452E4" w:rsidRDefault="0027529F" w:rsidP="00622A9D">
      <w:pPr>
        <w:pStyle w:val="Shot"/>
        <w:pPrChange w:id="289" w:author="horikawa@me.es.osaka-u.ac.jp" w:date="2019-11-15T10:56:00Z">
          <w:pPr>
            <w:pStyle w:val="Shot"/>
          </w:pPr>
        </w:pPrChange>
      </w:pPr>
      <w:r w:rsidRPr="0027529F">
        <w:t xml:space="preserve">LAB MEDIA: Figure 2. </w:t>
      </w:r>
      <w:r w:rsidRPr="001452E4">
        <w:t>Video Editor: Emphasize Figure 2(c).</w:t>
      </w:r>
    </w:p>
    <w:p w14:paraId="007EF85A" w14:textId="77777777" w:rsidR="0027529F" w:rsidRPr="001452E4" w:rsidRDefault="0027529F" w:rsidP="00622A9D">
      <w:pPr>
        <w:pStyle w:val="Shot"/>
        <w:pPrChange w:id="290" w:author="horikawa@me.es.osaka-u.ac.jp" w:date="2019-11-15T10:56:00Z">
          <w:pPr>
            <w:pStyle w:val="Shot"/>
          </w:pPr>
        </w:pPrChange>
      </w:pPr>
      <w:r w:rsidRPr="0027529F">
        <w:t>LAB MEDIA: Figure 2.</w:t>
      </w:r>
      <w:r w:rsidRPr="001452E4">
        <w:t xml:space="preserve"> Video Editor: Show complete figure.</w:t>
      </w:r>
    </w:p>
    <w:p w14:paraId="220A52AA" w14:textId="32B0166A" w:rsidR="0027529F" w:rsidRDefault="0027529F" w:rsidP="009E3D17">
      <w:pPr>
        <w:pStyle w:val="VO"/>
      </w:pPr>
      <w:r w:rsidRPr="0027529F">
        <w:t>Thermal desorption analysis was performed on both uncharged and hydrogen-charged samples</w:t>
      </w:r>
      <w:r w:rsidRPr="0027529F">
        <w:rPr>
          <w:b/>
          <w:bCs/>
        </w:rPr>
        <w:t xml:space="preserve"> [1]</w:t>
      </w:r>
      <w:r w:rsidRPr="0027529F">
        <w:t xml:space="preserve">. Regardless of the iron concentration of the </w:t>
      </w:r>
      <w:r>
        <w:t xml:space="preserve">alloy, the total hydrogen concentration increased as a result of the friction in water </w:t>
      </w:r>
      <w:r w:rsidR="008C0B8B">
        <w:t>procedure</w:t>
      </w:r>
      <w:r>
        <w:t xml:space="preserve"> </w:t>
      </w:r>
      <w:r w:rsidRPr="0027529F">
        <w:rPr>
          <w:b/>
          <w:bCs/>
        </w:rPr>
        <w:t>[2]</w:t>
      </w:r>
      <w:r>
        <w:t>.</w:t>
      </w:r>
    </w:p>
    <w:p w14:paraId="0111FF8E" w14:textId="77777777" w:rsidR="0027529F" w:rsidRDefault="0027529F" w:rsidP="00622A9D">
      <w:pPr>
        <w:pStyle w:val="Shot"/>
        <w:pPrChange w:id="291" w:author="horikawa@me.es.osaka-u.ac.jp" w:date="2019-11-15T10:56:00Z">
          <w:pPr>
            <w:pStyle w:val="Shot"/>
          </w:pPr>
        </w:pPrChange>
      </w:pPr>
      <w:r>
        <w:t>LAB MEDIA: Figure 4.</w:t>
      </w:r>
    </w:p>
    <w:p w14:paraId="2A85A79E" w14:textId="77777777" w:rsidR="0027529F" w:rsidRDefault="0027529F" w:rsidP="00622A9D">
      <w:pPr>
        <w:pStyle w:val="Shot"/>
        <w:pPrChange w:id="292" w:author="horikawa@me.es.osaka-u.ac.jp" w:date="2019-11-15T10:56:00Z">
          <w:pPr>
            <w:pStyle w:val="Shot"/>
          </w:pPr>
        </w:pPrChange>
      </w:pPr>
      <w:r>
        <w:t>LAB MEDIA: Figure 5.</w:t>
      </w:r>
    </w:p>
    <w:p w14:paraId="647C1CFF" w14:textId="27F96F23" w:rsidR="0027529F" w:rsidRDefault="0027529F" w:rsidP="009E3D17">
      <w:pPr>
        <w:pStyle w:val="VO"/>
      </w:pPr>
      <w:r>
        <w:t xml:space="preserve">Compared to </w:t>
      </w:r>
      <w:r w:rsidR="008C0B8B">
        <w:t xml:space="preserve">the method of </w:t>
      </w:r>
      <w:r>
        <w:t xml:space="preserve">pre-strain in humid air, friction in water is an effective </w:t>
      </w:r>
      <w:r w:rsidR="008C0B8B">
        <w:t>method</w:t>
      </w:r>
      <w:r>
        <w:t xml:space="preserve"> of hydrogen-charging an aluminum alloy </w:t>
      </w:r>
      <w:r w:rsidRPr="0027529F">
        <w:rPr>
          <w:b/>
          <w:bCs/>
        </w:rPr>
        <w:t>[1]</w:t>
      </w:r>
      <w:r>
        <w:t xml:space="preserve">. Thermal desorption analysis showed a higher hydrogen release rate for alloy charged using the friction in water </w:t>
      </w:r>
      <w:r w:rsidR="008C0B8B">
        <w:t>procedure</w:t>
      </w:r>
      <w:r w:rsidRPr="0027529F">
        <w:rPr>
          <w:b/>
          <w:bCs/>
        </w:rPr>
        <w:t xml:space="preserve"> [2]</w:t>
      </w:r>
      <w:r>
        <w:t xml:space="preserve">, and the calculated hydrogen concentration was substantially higher </w:t>
      </w:r>
      <w:r w:rsidRPr="0027529F">
        <w:rPr>
          <w:b/>
          <w:bCs/>
        </w:rPr>
        <w:t>[3]</w:t>
      </w:r>
      <w:r>
        <w:t>.</w:t>
      </w:r>
    </w:p>
    <w:p w14:paraId="08714000" w14:textId="368737DA" w:rsidR="0027529F" w:rsidRDefault="0027529F" w:rsidP="00622A9D">
      <w:pPr>
        <w:pStyle w:val="Shot"/>
        <w:pPrChange w:id="293" w:author="horikawa@me.es.osaka-u.ac.jp" w:date="2019-11-15T10:56:00Z">
          <w:pPr>
            <w:pStyle w:val="Shot"/>
          </w:pPr>
        </w:pPrChange>
      </w:pPr>
      <w:r>
        <w:t>LAB MEDIA: Figure 6.</w:t>
      </w:r>
    </w:p>
    <w:p w14:paraId="7BB0FFE9" w14:textId="77777777" w:rsidR="0027529F" w:rsidRPr="001452E4" w:rsidRDefault="0027529F" w:rsidP="00622A9D">
      <w:pPr>
        <w:pStyle w:val="Shot"/>
        <w:pPrChange w:id="294" w:author="horikawa@me.es.osaka-u.ac.jp" w:date="2019-11-15T10:56:00Z">
          <w:pPr>
            <w:pStyle w:val="Shot"/>
          </w:pPr>
        </w:pPrChange>
      </w:pPr>
      <w:r>
        <w:t>LAB MEDIA: Figure 6.</w:t>
      </w:r>
      <w:r w:rsidRPr="001452E4">
        <w:t xml:space="preserve"> Video Editor: Emphasize graph on left. </w:t>
      </w:r>
    </w:p>
    <w:p w14:paraId="50568B86" w14:textId="77777777" w:rsidR="0027529F" w:rsidRPr="001452E4" w:rsidRDefault="0027529F" w:rsidP="00622A9D">
      <w:pPr>
        <w:pStyle w:val="Shot"/>
        <w:pPrChange w:id="295" w:author="horikawa@me.es.osaka-u.ac.jp" w:date="2019-11-15T10:56:00Z">
          <w:pPr>
            <w:pStyle w:val="Shot"/>
          </w:pPr>
        </w:pPrChange>
      </w:pPr>
      <w:r>
        <w:t xml:space="preserve">LAB MEDIA: Figure 6. </w:t>
      </w:r>
      <w:r w:rsidRPr="001452E4">
        <w:t xml:space="preserve">Video Editor: Emphasize graph on right. </w:t>
      </w:r>
    </w:p>
    <w:p w14:paraId="23337384" w14:textId="46EDD97F" w:rsidR="0027529F" w:rsidRDefault="0027529F" w:rsidP="009E3D17">
      <w:pPr>
        <w:pStyle w:val="VO"/>
      </w:pPr>
      <w:r>
        <w:t xml:space="preserve">Compared to uncharged alloy samples, hydrogen-charged alloy samples showed lower ductility. This indicates that the friction in water </w:t>
      </w:r>
      <w:r w:rsidR="008C0B8B">
        <w:t>procedure</w:t>
      </w:r>
      <w:r>
        <w:t xml:space="preserve"> resulted in hydrogen embrittlement</w:t>
      </w:r>
      <w:r w:rsidRPr="0027529F">
        <w:rPr>
          <w:b/>
          <w:bCs/>
        </w:rPr>
        <w:t xml:space="preserve"> [1]</w:t>
      </w:r>
      <w:r>
        <w:t>.</w:t>
      </w:r>
    </w:p>
    <w:p w14:paraId="07E34EA5" w14:textId="7AAAEBCB" w:rsidR="0027529F" w:rsidRDefault="0027529F" w:rsidP="00622A9D">
      <w:pPr>
        <w:pStyle w:val="Shot"/>
        <w:pPrChange w:id="296" w:author="horikawa@me.es.osaka-u.ac.jp" w:date="2019-11-15T10:56:00Z">
          <w:pPr>
            <w:pStyle w:val="Shot"/>
          </w:pPr>
        </w:pPrChange>
      </w:pPr>
      <w:r>
        <w:lastRenderedPageBreak/>
        <w:t>LAB MEDIA: Figure 7.</w:t>
      </w:r>
      <w:r w:rsidR="009D0D47">
        <w:t xml:space="preserve"> </w:t>
      </w:r>
      <w:r w:rsidR="009D0D47" w:rsidRPr="001452E4">
        <w:t xml:space="preserve">Video Editor: Emphasize </w:t>
      </w:r>
      <w:r w:rsidR="009D0D47">
        <w:t>black curve on graph.</w:t>
      </w:r>
    </w:p>
    <w:p w14:paraId="1C4C8E60" w14:textId="44FE08E5" w:rsidR="009D0D47" w:rsidRDefault="009D0D47" w:rsidP="00622A9D">
      <w:pPr>
        <w:pStyle w:val="Shot"/>
        <w:pPrChange w:id="297" w:author="horikawa@me.es.osaka-u.ac.jp" w:date="2019-11-15T10:56:00Z">
          <w:pPr>
            <w:pStyle w:val="Shot"/>
          </w:pPr>
        </w:pPrChange>
      </w:pPr>
      <w:r>
        <w:t xml:space="preserve">LAB MEDIA: Figure 7. </w:t>
      </w:r>
      <w:r w:rsidRPr="001452E4">
        <w:t xml:space="preserve">Video Editor: Emphasize </w:t>
      </w:r>
      <w:r>
        <w:t>blue curve on graph.</w:t>
      </w:r>
    </w:p>
    <w:p w14:paraId="2D90850A" w14:textId="1184D618" w:rsidR="009D0D47" w:rsidRDefault="009D0D47" w:rsidP="00622A9D">
      <w:pPr>
        <w:pStyle w:val="Shot"/>
        <w:pPrChange w:id="298" w:author="horikawa@me.es.osaka-u.ac.jp" w:date="2019-11-15T10:56:00Z">
          <w:pPr>
            <w:pStyle w:val="Shot"/>
          </w:pPr>
        </w:pPrChange>
      </w:pPr>
      <w:r>
        <w:t xml:space="preserve">LAB MEDIA: Figure 7. </w:t>
      </w:r>
      <w:r w:rsidRPr="001452E4">
        <w:t xml:space="preserve">Video Editor: </w:t>
      </w:r>
      <w:r>
        <w:t>Show whole graph, no emphasis.</w:t>
      </w:r>
    </w:p>
    <w:p w14:paraId="364CD28E" w14:textId="0EA14445" w:rsidR="0027529F" w:rsidRDefault="0027529F" w:rsidP="009E3D17">
      <w:pPr>
        <w:pStyle w:val="VO"/>
      </w:pPr>
      <w:r w:rsidRPr="0027529F">
        <w:t xml:space="preserve">Secondary electron microscopy was used to examine the fracture morphology of aluminum-magnesium-silicon alloy containing 0.1 percent iron </w:t>
      </w:r>
      <w:r w:rsidRPr="0027529F">
        <w:rPr>
          <w:b/>
          <w:bCs/>
        </w:rPr>
        <w:t>[1]</w:t>
      </w:r>
      <w:r w:rsidRPr="0027529F">
        <w:t>. After the friction in water procedure, the morphology changed to a grain boundary fracture</w:t>
      </w:r>
      <w:r w:rsidRPr="0027529F">
        <w:rPr>
          <w:b/>
          <w:bCs/>
        </w:rPr>
        <w:t xml:space="preserve"> [2]</w:t>
      </w:r>
      <w:r>
        <w:t>. This indicates that hydrogen atoms introduced by the friction in water procedure enhance the decohesion of grain boundaries, leading to hydrogen embrittlement</w:t>
      </w:r>
      <w:r w:rsidRPr="0027529F">
        <w:rPr>
          <w:b/>
          <w:bCs/>
        </w:rPr>
        <w:t xml:space="preserve"> [3]</w:t>
      </w:r>
      <w:r>
        <w:t>.</w:t>
      </w:r>
    </w:p>
    <w:p w14:paraId="3C36576B" w14:textId="66793EA1" w:rsidR="0027529F" w:rsidRPr="0027529F" w:rsidRDefault="0027529F" w:rsidP="00622A9D">
      <w:pPr>
        <w:pStyle w:val="Shot"/>
        <w:pPrChange w:id="299" w:author="horikawa@me.es.osaka-u.ac.jp" w:date="2019-11-15T10:56:00Z">
          <w:pPr>
            <w:pStyle w:val="Shot"/>
          </w:pPr>
        </w:pPrChange>
      </w:pPr>
      <w:r w:rsidRPr="0027529F">
        <w:t>LAB MEDIA: Figure 8.</w:t>
      </w:r>
    </w:p>
    <w:p w14:paraId="0BC488CE" w14:textId="546482CD" w:rsidR="0027529F" w:rsidRPr="001452E4" w:rsidRDefault="0027529F" w:rsidP="00622A9D">
      <w:pPr>
        <w:pStyle w:val="Shot"/>
        <w:pPrChange w:id="300" w:author="horikawa@me.es.osaka-u.ac.jp" w:date="2019-11-15T10:56:00Z">
          <w:pPr>
            <w:pStyle w:val="Shot"/>
          </w:pPr>
        </w:pPrChange>
      </w:pPr>
      <w:r>
        <w:t xml:space="preserve">LAB MEDIA: Figure 8. </w:t>
      </w:r>
      <w:r w:rsidRPr="001452E4">
        <w:t>Video Editor: Emphasize photograph on right.</w:t>
      </w:r>
    </w:p>
    <w:p w14:paraId="4C0E0C6E" w14:textId="0DC0EDA7" w:rsidR="003D0F0A" w:rsidRPr="003D0F0A" w:rsidRDefault="0027529F" w:rsidP="00622A9D">
      <w:pPr>
        <w:pStyle w:val="VideoInst"/>
        <w:pPrChange w:id="301" w:author="horikawa@me.es.osaka-u.ac.jp" w:date="2019-11-15T10:56:00Z">
          <w:pPr>
            <w:pStyle w:val="VideoInst"/>
          </w:pPr>
        </w:pPrChange>
      </w:pPr>
      <w:r w:rsidRPr="008C0B8B">
        <w:rPr>
          <w:color w:val="auto"/>
        </w:rPr>
        <w:t>LAB MEDIA: Figure 8.</w:t>
      </w:r>
      <w:r>
        <w:t xml:space="preserve"> </w:t>
      </w:r>
      <w:r w:rsidRPr="008C0B8B">
        <w:t>Video Editor: Show complete figure.</w:t>
      </w:r>
    </w:p>
    <w:p w14:paraId="33A052A5" w14:textId="77777777" w:rsidR="00CE10F2" w:rsidRPr="006A6324" w:rsidRDefault="00CE10F2" w:rsidP="009A0E7C">
      <w:pPr>
        <w:outlineLvl w:val="0"/>
        <w:rPr>
          <w:rFonts w:cs="Arial"/>
          <w:szCs w:val="22"/>
        </w:rPr>
      </w:pPr>
    </w:p>
    <w:p w14:paraId="311E2A20" w14:textId="1D860CBD" w:rsidR="0088628D" w:rsidRDefault="00D557AA">
      <w:pPr>
        <w:rPr>
          <w:rFonts w:cs="Arial"/>
          <w:szCs w:val="22"/>
          <w:lang w:eastAsia="zh-TW"/>
        </w:rPr>
      </w:pPr>
      <w:r w:rsidRPr="00D557AA">
        <w:rPr>
          <w:rFonts w:cs="Arial"/>
          <w:szCs w:val="22"/>
          <w:highlight w:val="yellow"/>
          <w:lang w:eastAsia="zh-TW"/>
        </w:rPr>
        <w:t xml:space="preserve">Authors: </w:t>
      </w:r>
      <w:r w:rsidR="006D30F5">
        <w:rPr>
          <w:rFonts w:cs="Arial"/>
          <w:szCs w:val="22"/>
          <w:highlight w:val="yellow"/>
          <w:lang w:eastAsia="zh-TW"/>
        </w:rPr>
        <w:t>I</w:t>
      </w:r>
      <w:r w:rsidRPr="00D557AA">
        <w:rPr>
          <w:rFonts w:cs="Arial"/>
          <w:szCs w:val="22"/>
          <w:highlight w:val="yellow"/>
          <w:lang w:eastAsia="zh-TW"/>
        </w:rPr>
        <w:t>f possible, please provide higher resolution images of Figure 2, Figure 3, and Figure 7.</w:t>
      </w:r>
    </w:p>
    <w:p w14:paraId="388BCADD" w14:textId="77777777" w:rsidR="0088628D" w:rsidRDefault="0088628D">
      <w:pPr>
        <w:rPr>
          <w:rFonts w:cs="Arial"/>
          <w:szCs w:val="22"/>
          <w:lang w:eastAsia="zh-TW"/>
        </w:rPr>
      </w:pPr>
    </w:p>
    <w:p w14:paraId="288F40B6" w14:textId="600C3389" w:rsidR="006801B1" w:rsidRDefault="006801B1">
      <w:pPr>
        <w:rPr>
          <w:rFonts w:cs="Arial"/>
          <w:szCs w:val="22"/>
          <w:lang w:eastAsia="zh-TW"/>
        </w:rPr>
      </w:pPr>
      <w:r>
        <w:rPr>
          <w:rFonts w:cs="Arial"/>
          <w:szCs w:val="22"/>
          <w:lang w:eastAsia="zh-TW"/>
        </w:rPr>
        <w:br w:type="page"/>
      </w:r>
    </w:p>
    <w:p w14:paraId="1AB24582" w14:textId="77777777" w:rsidR="004E2BE1" w:rsidRPr="004E3F8E" w:rsidRDefault="004E2BE1" w:rsidP="004E3F8E">
      <w:pPr>
        <w:pStyle w:val="af5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421595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cs="Arial"/>
          <w:b/>
          <w:szCs w:val="22"/>
        </w:rPr>
      </w:pPr>
      <w:r w:rsidRPr="006A6324">
        <w:rPr>
          <w:rFonts w:cs="Arial"/>
          <w:b/>
          <w:szCs w:val="22"/>
        </w:rPr>
        <w:t xml:space="preserve">Conclusion </w:t>
      </w:r>
      <w:r w:rsidR="004E2BE1" w:rsidRPr="006A6324">
        <w:rPr>
          <w:rFonts w:cs="Arial"/>
          <w:b/>
          <w:szCs w:val="22"/>
        </w:rPr>
        <w:t>Interview Statements</w:t>
      </w:r>
      <w:r w:rsidR="00456A5D">
        <w:rPr>
          <w:rFonts w:cs="Arial"/>
          <w:b/>
          <w:szCs w:val="22"/>
        </w:rPr>
        <w:t>:</w:t>
      </w:r>
      <w:r w:rsidR="004E2BE1" w:rsidRPr="006A6324">
        <w:rPr>
          <w:rFonts w:cs="Arial"/>
          <w:b/>
          <w:szCs w:val="22"/>
        </w:rPr>
        <w:t xml:space="preserve"> </w:t>
      </w:r>
      <w:r w:rsidRPr="006A6324">
        <w:rPr>
          <w:rFonts w:cs="Arial"/>
          <w:b/>
          <w:szCs w:val="22"/>
        </w:rPr>
        <w:t>(</w:t>
      </w:r>
      <w:r w:rsidR="00456A5D">
        <w:rPr>
          <w:rFonts w:cs="Arial"/>
          <w:b/>
          <w:szCs w:val="22"/>
        </w:rPr>
        <w:t>S</w:t>
      </w:r>
      <w:r w:rsidR="00456A5D" w:rsidRPr="006A6324">
        <w:rPr>
          <w:rFonts w:cs="Arial"/>
          <w:b/>
          <w:szCs w:val="22"/>
        </w:rPr>
        <w:t xml:space="preserve">aid </w:t>
      </w:r>
      <w:r w:rsidRPr="006A6324">
        <w:rPr>
          <w:rFonts w:cs="Arial"/>
          <w:b/>
          <w:szCs w:val="22"/>
        </w:rPr>
        <w:t xml:space="preserve">by </w:t>
      </w:r>
      <w:r w:rsidR="00456A5D">
        <w:rPr>
          <w:rFonts w:cs="Arial"/>
          <w:b/>
          <w:szCs w:val="22"/>
        </w:rPr>
        <w:t>you</w:t>
      </w:r>
      <w:r w:rsidR="00456A5D" w:rsidRPr="006A6324">
        <w:rPr>
          <w:rFonts w:cs="Arial"/>
          <w:b/>
          <w:szCs w:val="22"/>
        </w:rPr>
        <w:t xml:space="preserve"> </w:t>
      </w:r>
      <w:r w:rsidRPr="006A6324">
        <w:rPr>
          <w:rFonts w:cs="Arial"/>
          <w:b/>
          <w:szCs w:val="22"/>
        </w:rPr>
        <w:t>on camera)</w:t>
      </w:r>
      <w:r w:rsidR="00DC058D">
        <w:rPr>
          <w:rFonts w:cs="Arial"/>
          <w:b/>
          <w:szCs w:val="22"/>
        </w:rPr>
        <w:t xml:space="preserve"> - All interview statements may be edited for length and clarity.</w:t>
      </w:r>
    </w:p>
    <w:p w14:paraId="4E6CC1D5" w14:textId="77777777" w:rsidR="0034684D" w:rsidRPr="006A6324" w:rsidRDefault="0034684D" w:rsidP="0034684D">
      <w:pPr>
        <w:ind w:left="360"/>
        <w:outlineLvl w:val="0"/>
        <w:rPr>
          <w:rFonts w:cs="Arial"/>
          <w:b/>
          <w:szCs w:val="22"/>
        </w:rPr>
      </w:pPr>
    </w:p>
    <w:p w14:paraId="3D54EBCF" w14:textId="77777777" w:rsidR="00FA1A9D" w:rsidRPr="006A6324" w:rsidRDefault="00FA1A9D" w:rsidP="00D61BFB">
      <w:pPr>
        <w:pStyle w:val="af4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cs="Arial"/>
          <w:szCs w:val="22"/>
        </w:rPr>
      </w:pPr>
      <w:r w:rsidRPr="006A6324">
        <w:rPr>
          <w:rFonts w:cs="Arial"/>
          <w:szCs w:val="22"/>
        </w:rPr>
        <w:t>Below are questions</w:t>
      </w:r>
      <w:r>
        <w:rPr>
          <w:rFonts w:cs="Arial"/>
          <w:szCs w:val="22"/>
        </w:rPr>
        <w:t xml:space="preserve"> for statements</w:t>
      </w:r>
      <w:r w:rsidRPr="006A63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that can be used</w:t>
      </w:r>
      <w:r w:rsidRPr="006A632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 further emphasize</w:t>
      </w:r>
      <w:r w:rsidRPr="006A6324">
        <w:rPr>
          <w:rFonts w:cs="Arial"/>
          <w:szCs w:val="22"/>
        </w:rPr>
        <w:t xml:space="preserve"> the significance of your protocol.</w:t>
      </w:r>
      <w:r>
        <w:rPr>
          <w:rFonts w:cs="Arial"/>
          <w:szCs w:val="22"/>
        </w:rPr>
        <w:t xml:space="preserve"> At least one statement is required.</w:t>
      </w:r>
    </w:p>
    <w:p w14:paraId="7DE73F75" w14:textId="77777777" w:rsidR="00FA1A9D" w:rsidRPr="006A6324" w:rsidRDefault="00FA1A9D" w:rsidP="00D61BFB">
      <w:pPr>
        <w:pStyle w:val="af4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cs="Arial"/>
          <w:szCs w:val="22"/>
        </w:rPr>
      </w:pPr>
      <w:r>
        <w:rPr>
          <w:rFonts w:cs="Arial"/>
          <w:szCs w:val="22"/>
        </w:rPr>
        <w:t>Each statement is limited to</w:t>
      </w:r>
      <w:r w:rsidRPr="006A6324">
        <w:rPr>
          <w:rFonts w:cs="Arial"/>
          <w:szCs w:val="22"/>
        </w:rPr>
        <w:t xml:space="preserve"> </w:t>
      </w:r>
      <w:r w:rsidRPr="006A6324">
        <w:rPr>
          <w:rFonts w:cs="Arial"/>
          <w:b/>
          <w:szCs w:val="22"/>
        </w:rPr>
        <w:t>30 words</w:t>
      </w:r>
      <w:r w:rsidRPr="006A6324">
        <w:rPr>
          <w:rFonts w:cs="Arial"/>
          <w:szCs w:val="22"/>
        </w:rPr>
        <w:t>.</w:t>
      </w:r>
    </w:p>
    <w:p w14:paraId="2B7A74D9" w14:textId="77777777" w:rsidR="00FA1A9D" w:rsidRPr="006A6324" w:rsidRDefault="00FA1A9D" w:rsidP="00D61BFB">
      <w:pPr>
        <w:pStyle w:val="af4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Answer </w:t>
      </w:r>
      <w:r>
        <w:rPr>
          <w:rFonts w:cs="Arial"/>
          <w:szCs w:val="22"/>
        </w:rPr>
        <w:t>the</w:t>
      </w:r>
      <w:r w:rsidRPr="006A6324">
        <w:rPr>
          <w:rFonts w:cs="Arial"/>
          <w:szCs w:val="22"/>
        </w:rPr>
        <w:t xml:space="preserve"> questions in full sentences, as you will be expected to </w:t>
      </w:r>
      <w:r>
        <w:rPr>
          <w:rFonts w:cs="Arial"/>
          <w:szCs w:val="22"/>
        </w:rPr>
        <w:t xml:space="preserve">memorize and </w:t>
      </w:r>
      <w:r w:rsidRPr="006A6324">
        <w:rPr>
          <w:rFonts w:cs="Arial"/>
          <w:szCs w:val="22"/>
        </w:rPr>
        <w:t>deliver the</w:t>
      </w:r>
      <w:r>
        <w:rPr>
          <w:rFonts w:cs="Arial"/>
          <w:szCs w:val="22"/>
        </w:rPr>
        <w:t xml:space="preserve"> sentences</w:t>
      </w:r>
      <w:r w:rsidRPr="006A6324">
        <w:rPr>
          <w:rFonts w:cs="Arial"/>
          <w:szCs w:val="22"/>
        </w:rPr>
        <w:t xml:space="preserve"> as spoken interview statements during filming. </w:t>
      </w:r>
    </w:p>
    <w:p w14:paraId="13E180BA" w14:textId="77777777" w:rsidR="00FA1A9D" w:rsidRPr="00DC058D" w:rsidRDefault="00FA1A9D" w:rsidP="00D61BFB">
      <w:pPr>
        <w:pStyle w:val="af4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/>
        <w:ind w:left="360"/>
        <w:rPr>
          <w:rFonts w:cs="Arial"/>
          <w:szCs w:val="22"/>
        </w:rPr>
      </w:pPr>
      <w:r w:rsidRPr="006A6324">
        <w:rPr>
          <w:rFonts w:cs="Arial"/>
          <w:szCs w:val="22"/>
        </w:rPr>
        <w:t xml:space="preserve">Indicate the </w:t>
      </w:r>
      <w:r w:rsidRPr="009C7B9A">
        <w:rPr>
          <w:rFonts w:cs="Arial"/>
          <w:b/>
          <w:szCs w:val="22"/>
          <w:u w:val="single"/>
        </w:rPr>
        <w:t>full name</w:t>
      </w:r>
      <w:r w:rsidRPr="006A6324">
        <w:rPr>
          <w:rFonts w:cs="Arial"/>
          <w:b/>
          <w:szCs w:val="22"/>
        </w:rPr>
        <w:t xml:space="preserve"> </w:t>
      </w:r>
      <w:r w:rsidRPr="006A6324">
        <w:rPr>
          <w:rFonts w:cs="Arial"/>
          <w:szCs w:val="22"/>
        </w:rPr>
        <w:t xml:space="preserve">of the author who will give each </w:t>
      </w:r>
      <w:r>
        <w:rPr>
          <w:rFonts w:cs="Arial"/>
          <w:szCs w:val="22"/>
        </w:rPr>
        <w:t>Conclusion Interview</w:t>
      </w:r>
      <w:r w:rsidRPr="006A6324">
        <w:rPr>
          <w:rFonts w:cs="Arial"/>
          <w:szCs w:val="22"/>
        </w:rPr>
        <w:t xml:space="preserve"> statement. </w:t>
      </w:r>
    </w:p>
    <w:p w14:paraId="4D141585" w14:textId="77777777" w:rsidR="004C1095" w:rsidRPr="00456A5D" w:rsidRDefault="004C1095" w:rsidP="00511F52">
      <w:pPr>
        <w:spacing w:before="240"/>
        <w:outlineLvl w:val="0"/>
        <w:rPr>
          <w:rFonts w:cs="Arial"/>
          <w:szCs w:val="22"/>
        </w:rPr>
      </w:pPr>
      <w:r w:rsidRPr="009C7B9A">
        <w:rPr>
          <w:rFonts w:cs="Arial"/>
          <w:szCs w:val="22"/>
        </w:rPr>
        <w:t xml:space="preserve">What is most important </w:t>
      </w:r>
      <w:r w:rsidR="00456A5D">
        <w:rPr>
          <w:rFonts w:cs="Arial"/>
          <w:szCs w:val="22"/>
        </w:rPr>
        <w:t xml:space="preserve">thing </w:t>
      </w:r>
      <w:r w:rsidRPr="009C7B9A">
        <w:rPr>
          <w:rFonts w:cs="Arial"/>
          <w:szCs w:val="22"/>
        </w:rPr>
        <w:t>to remember when attempting this procedure?</w:t>
      </w:r>
      <w:r w:rsidR="001B5C46" w:rsidRPr="00456A5D">
        <w:t xml:space="preserve"> </w:t>
      </w:r>
      <w:r w:rsidR="009C7B9A">
        <w:rPr>
          <w:rFonts w:cs="Arial"/>
          <w:szCs w:val="22"/>
        </w:rPr>
        <w:t>P</w:t>
      </w:r>
      <w:r w:rsidR="00456A5D">
        <w:rPr>
          <w:rFonts w:cs="Arial"/>
          <w:szCs w:val="22"/>
        </w:rPr>
        <w:t>lease</w:t>
      </w:r>
      <w:r w:rsidR="001B5C46" w:rsidRPr="009C7B9A">
        <w:rPr>
          <w:rFonts w:cs="Arial"/>
          <w:szCs w:val="22"/>
        </w:rPr>
        <w:t xml:space="preserve"> indicate </w:t>
      </w:r>
      <w:r w:rsidR="009C7B9A">
        <w:rPr>
          <w:rFonts w:cs="Arial"/>
          <w:szCs w:val="22"/>
        </w:rPr>
        <w:t>the</w:t>
      </w:r>
      <w:r w:rsidR="00456A5D" w:rsidRPr="009C7B9A">
        <w:rPr>
          <w:rFonts w:cs="Arial"/>
          <w:szCs w:val="22"/>
        </w:rPr>
        <w:t xml:space="preserve"> </w:t>
      </w:r>
      <w:r w:rsidR="001B5C46" w:rsidRPr="009C7B9A">
        <w:rPr>
          <w:rFonts w:cs="Arial"/>
          <w:szCs w:val="22"/>
        </w:rPr>
        <w:t>steps (</w:t>
      </w:r>
      <w:r w:rsidR="001B5C46" w:rsidRPr="009C7B9A">
        <w:rPr>
          <w:rFonts w:cs="Arial"/>
          <w:i/>
          <w:szCs w:val="22"/>
        </w:rPr>
        <w:t>e</w:t>
      </w:r>
      <w:r w:rsidR="00456A5D" w:rsidRPr="009C7B9A">
        <w:rPr>
          <w:rFonts w:cs="Arial"/>
          <w:i/>
          <w:szCs w:val="22"/>
        </w:rPr>
        <w:t>.</w:t>
      </w:r>
      <w:r w:rsidR="001B5C46" w:rsidRPr="009C7B9A">
        <w:rPr>
          <w:rFonts w:cs="Arial"/>
          <w:i/>
          <w:szCs w:val="22"/>
        </w:rPr>
        <w:t>g</w:t>
      </w:r>
      <w:r w:rsidR="00456A5D" w:rsidRPr="009C7B9A">
        <w:rPr>
          <w:rFonts w:cs="Arial"/>
          <w:i/>
          <w:szCs w:val="22"/>
        </w:rPr>
        <w:t>.</w:t>
      </w:r>
      <w:r w:rsidR="001B5C46" w:rsidRPr="009C7B9A">
        <w:rPr>
          <w:rFonts w:cs="Arial"/>
          <w:szCs w:val="22"/>
        </w:rPr>
        <w:t>, 2</w:t>
      </w:r>
      <w:r w:rsidR="00456A5D">
        <w:rPr>
          <w:rFonts w:cs="Arial"/>
          <w:szCs w:val="22"/>
        </w:rPr>
        <w:t>.</w:t>
      </w:r>
      <w:r w:rsidR="001B5C46" w:rsidRPr="009C7B9A">
        <w:rPr>
          <w:rFonts w:cs="Arial"/>
          <w:szCs w:val="22"/>
        </w:rPr>
        <w:t>4</w:t>
      </w:r>
      <w:r w:rsidR="00456A5D">
        <w:rPr>
          <w:rFonts w:cs="Arial"/>
          <w:szCs w:val="22"/>
        </w:rPr>
        <w:t>.,</w:t>
      </w:r>
      <w:r w:rsidR="001B5C46" w:rsidRPr="009C7B9A">
        <w:rPr>
          <w:rFonts w:cs="Arial"/>
          <w:szCs w:val="22"/>
        </w:rPr>
        <w:t xml:space="preserve"> 2</w:t>
      </w:r>
      <w:r w:rsidR="00456A5D">
        <w:rPr>
          <w:rFonts w:cs="Arial"/>
          <w:szCs w:val="22"/>
        </w:rPr>
        <w:t>.</w:t>
      </w:r>
      <w:r w:rsidR="001B5C46" w:rsidRPr="009C7B9A">
        <w:rPr>
          <w:rFonts w:cs="Arial"/>
          <w:szCs w:val="22"/>
        </w:rPr>
        <w:t>5</w:t>
      </w:r>
      <w:r w:rsidR="00456A5D">
        <w:rPr>
          <w:rFonts w:cs="Arial"/>
          <w:szCs w:val="22"/>
        </w:rPr>
        <w:t>.</w:t>
      </w:r>
      <w:r w:rsidR="001B5C46" w:rsidRPr="009C7B9A">
        <w:rPr>
          <w:rFonts w:cs="Arial"/>
          <w:szCs w:val="22"/>
        </w:rPr>
        <w:t xml:space="preserve">) in the </w:t>
      </w:r>
      <w:r w:rsidR="00456A5D">
        <w:rPr>
          <w:rFonts w:cs="Arial"/>
          <w:szCs w:val="22"/>
        </w:rPr>
        <w:t>Protocol section this advice</w:t>
      </w:r>
      <w:r w:rsidR="001B5C46" w:rsidRPr="009C7B9A">
        <w:rPr>
          <w:rFonts w:cs="Arial"/>
          <w:szCs w:val="22"/>
        </w:rPr>
        <w:t xml:space="preserve"> </w:t>
      </w:r>
      <w:r w:rsidR="00456A5D">
        <w:rPr>
          <w:rFonts w:cs="Arial"/>
          <w:szCs w:val="22"/>
        </w:rPr>
        <w:t>correlates</w:t>
      </w:r>
      <w:r w:rsidR="001B5C46" w:rsidRPr="009C7B9A">
        <w:rPr>
          <w:rFonts w:cs="Arial"/>
          <w:szCs w:val="22"/>
        </w:rPr>
        <w:t xml:space="preserve"> </w:t>
      </w:r>
      <w:r w:rsidR="00414B4F">
        <w:rPr>
          <w:rFonts w:cs="Arial"/>
          <w:szCs w:val="22"/>
        </w:rPr>
        <w:t>to</w:t>
      </w:r>
      <w:r w:rsidR="001B5C46" w:rsidRPr="009C7B9A">
        <w:rPr>
          <w:rFonts w:cs="Arial"/>
          <w:szCs w:val="22"/>
        </w:rPr>
        <w:t>.</w:t>
      </w:r>
    </w:p>
    <w:p w14:paraId="168A60C4" w14:textId="674B6914" w:rsidR="00CE10F2" w:rsidDel="005502FA" w:rsidRDefault="00CC56A5" w:rsidP="00AF11B6">
      <w:pPr>
        <w:numPr>
          <w:ilvl w:val="1"/>
          <w:numId w:val="12"/>
        </w:numPr>
        <w:spacing w:before="240"/>
        <w:outlineLvl w:val="0"/>
        <w:rPr>
          <w:del w:id="302" w:author="horikawa@me.es.osaka-u.ac.jp" w:date="2019-11-15T11:19:00Z"/>
          <w:rFonts w:cs="Arial"/>
          <w:szCs w:val="22"/>
        </w:rPr>
      </w:pPr>
      <w:proofErr w:type="spellStart"/>
      <w:ins w:id="303" w:author="horikawa@me.es.osaka-u.ac.jp" w:date="2019-11-15T10:13:00Z">
        <w:r w:rsidRPr="00DC7B83">
          <w:rPr>
            <w:rFonts w:cs="Arial"/>
            <w:b/>
            <w:szCs w:val="22"/>
            <w:u w:val="single"/>
            <w:rPrChange w:id="304" w:author="horikawa@me.es.osaka-u.ac.jp" w:date="2019-11-15T11:19:00Z">
              <w:rPr>
                <w:rFonts w:cs="Arial"/>
                <w:b/>
                <w:szCs w:val="22"/>
                <w:u w:val="single"/>
              </w:rPr>
            </w:rPrChange>
          </w:rPr>
          <w:t>Keitaro</w:t>
        </w:r>
        <w:proofErr w:type="spellEnd"/>
        <w:r w:rsidRPr="00DC7B83">
          <w:rPr>
            <w:rFonts w:cs="Arial"/>
            <w:b/>
            <w:szCs w:val="22"/>
            <w:u w:val="single"/>
            <w:rPrChange w:id="305" w:author="horikawa@me.es.osaka-u.ac.jp" w:date="2019-11-15T11:19:00Z">
              <w:rPr>
                <w:rFonts w:cs="Arial"/>
                <w:b/>
                <w:szCs w:val="22"/>
                <w:u w:val="single"/>
              </w:rPr>
            </w:rPrChange>
          </w:rPr>
          <w:t xml:space="preserve"> Horikawa</w:t>
        </w:r>
      </w:ins>
      <w:del w:id="306" w:author="horikawa@me.es.osaka-u.ac.jp" w:date="2019-11-15T10:13:00Z">
        <w:r w:rsidR="00511F52" w:rsidRPr="00DC7B83" w:rsidDel="00CC56A5">
          <w:rPr>
            <w:rFonts w:cs="Arial"/>
            <w:b/>
            <w:szCs w:val="22"/>
            <w:u w:val="single"/>
            <w:rPrChange w:id="307" w:author="horikawa@me.es.osaka-u.ac.jp" w:date="2019-11-15T11:19:00Z">
              <w:rPr>
                <w:rFonts w:cs="Arial"/>
                <w:b/>
                <w:szCs w:val="22"/>
                <w:u w:val="single"/>
              </w:rPr>
            </w:rPrChange>
          </w:rPr>
          <w:delText>Author Name</w:delText>
        </w:r>
      </w:del>
      <w:r w:rsidR="00472752" w:rsidRPr="00DC7B83">
        <w:rPr>
          <w:rFonts w:cs="Arial"/>
          <w:szCs w:val="22"/>
          <w:rPrChange w:id="308" w:author="horikawa@me.es.osaka-u.ac.jp" w:date="2019-11-15T11:19:00Z">
            <w:rPr>
              <w:rFonts w:cs="Arial"/>
              <w:szCs w:val="22"/>
            </w:rPr>
          </w:rPrChange>
        </w:rPr>
        <w:t xml:space="preserve">: </w:t>
      </w:r>
      <w:del w:id="309" w:author="horikawa@me.es.osaka-u.ac.jp" w:date="2019-11-15T11:18:00Z">
        <w:r w:rsidR="004C1095" w:rsidRPr="00DC7B83" w:rsidDel="00DC7B83">
          <w:rPr>
            <w:rFonts w:cs="Arial"/>
            <w:szCs w:val="22"/>
            <w:rPrChange w:id="310" w:author="horikawa@me.es.osaka-u.ac.jp" w:date="2019-11-15T11:19:00Z">
              <w:rPr>
                <w:rFonts w:cs="Arial"/>
                <w:szCs w:val="22"/>
              </w:rPr>
            </w:rPrChange>
          </w:rPr>
          <w:delText>____</w:delText>
        </w:r>
        <w:r w:rsidR="001B5C46" w:rsidRPr="00DC7B83" w:rsidDel="00DC7B83">
          <w:rPr>
            <w:rFonts w:cs="Arial"/>
            <w:szCs w:val="22"/>
            <w:rPrChange w:id="311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 </w:delText>
        </w:r>
      </w:del>
      <w:ins w:id="312" w:author="horikawa@me.es.osaka-u.ac.jp" w:date="2019-11-15T11:19:00Z">
        <w:r w:rsidR="00DC7B83" w:rsidRPr="00DC7B83">
          <w:rPr>
            <w:rFonts w:cs="Arial"/>
            <w:szCs w:val="22"/>
            <w:rPrChange w:id="313" w:author="horikawa@me.es.osaka-u.ac.jp" w:date="2019-11-15T11:19:00Z">
              <w:rPr>
                <w:rFonts w:cs="Arial"/>
                <w:szCs w:val="22"/>
              </w:rPr>
            </w:rPrChange>
          </w:rPr>
          <w:t>To stabilize the rotation of stirrer is the most important thing</w:t>
        </w:r>
      </w:ins>
      <w:ins w:id="314" w:author="horikawa@me.es.osaka-u.ac.jp" w:date="2019-11-15T12:16:00Z">
        <w:r w:rsidR="00845F1C">
          <w:rPr>
            <w:rFonts w:cs="Arial"/>
            <w:szCs w:val="22"/>
          </w:rPr>
          <w:t xml:space="preserve"> to charge high amounts of hydrogen into aluminum alloy plates</w:t>
        </w:r>
      </w:ins>
      <w:bookmarkStart w:id="315" w:name="_GoBack"/>
      <w:bookmarkEnd w:id="315"/>
      <w:ins w:id="316" w:author="horikawa@me.es.osaka-u.ac.jp" w:date="2019-11-15T11:19:00Z">
        <w:r w:rsidR="00DC7B83" w:rsidRPr="00DC7B83">
          <w:rPr>
            <w:rFonts w:cs="Arial"/>
            <w:szCs w:val="22"/>
            <w:rPrChange w:id="317" w:author="horikawa@me.es.osaka-u.ac.jp" w:date="2019-11-15T11:19:00Z">
              <w:rPr>
                <w:rFonts w:cs="Arial"/>
                <w:szCs w:val="22"/>
              </w:rPr>
            </w:rPrChange>
          </w:rPr>
          <w:t>.</w:t>
        </w:r>
      </w:ins>
      <w:ins w:id="318" w:author="horikawa@me.es.osaka-u.ac.jp" w:date="2019-11-15T11:18:00Z">
        <w:r w:rsidR="00DC7B83" w:rsidRPr="00DC7B83">
          <w:rPr>
            <w:rFonts w:cs="Arial"/>
            <w:szCs w:val="22"/>
            <w:rPrChange w:id="319" w:author="horikawa@me.es.osaka-u.ac.jp" w:date="2019-11-15T11:19:00Z">
              <w:rPr>
                <w:rFonts w:cs="Arial"/>
                <w:szCs w:val="22"/>
              </w:rPr>
            </w:rPrChange>
          </w:rPr>
          <w:t xml:space="preserve"> </w:t>
        </w:r>
      </w:ins>
      <w:r w:rsidR="001B5C46" w:rsidRPr="00DC7B83">
        <w:rPr>
          <w:rFonts w:cs="Arial"/>
          <w:szCs w:val="22"/>
          <w:rPrChange w:id="320" w:author="horikawa@me.es.osaka-u.ac.jp" w:date="2019-11-15T11:19:00Z">
            <w:rPr>
              <w:rFonts w:cs="Arial"/>
              <w:szCs w:val="22"/>
            </w:rPr>
          </w:rPrChange>
        </w:rPr>
        <w:t>(Step</w:t>
      </w:r>
      <w:r w:rsidR="00511F52" w:rsidRPr="00DC7B83">
        <w:rPr>
          <w:rFonts w:cs="Arial"/>
          <w:szCs w:val="22"/>
          <w:rPrChange w:id="321" w:author="horikawa@me.es.osaka-u.ac.jp" w:date="2019-11-15T11:19:00Z">
            <w:rPr>
              <w:rFonts w:cs="Arial"/>
              <w:szCs w:val="22"/>
            </w:rPr>
          </w:rPrChange>
        </w:rPr>
        <w:t>:</w:t>
      </w:r>
      <w:ins w:id="322" w:author="horikawa@me.es.osaka-u.ac.jp" w:date="2019-11-15T11:18:00Z">
        <w:r w:rsidR="00DC7B83" w:rsidRPr="00DC7B83">
          <w:rPr>
            <w:rFonts w:cs="Arial"/>
            <w:szCs w:val="22"/>
            <w:rPrChange w:id="323" w:author="horikawa@me.es.osaka-u.ac.jp" w:date="2019-11-15T11:19:00Z">
              <w:rPr>
                <w:rFonts w:cs="Arial"/>
                <w:szCs w:val="22"/>
              </w:rPr>
            </w:rPrChange>
          </w:rPr>
          <w:t>2.10</w:t>
        </w:r>
      </w:ins>
      <w:del w:id="324" w:author="horikawa@me.es.osaka-u.ac.jp" w:date="2019-11-15T11:18:00Z">
        <w:r w:rsidR="001B5C46" w:rsidRPr="00DC7B83" w:rsidDel="00DC7B83">
          <w:rPr>
            <w:rFonts w:cs="Arial"/>
            <w:szCs w:val="22"/>
            <w:rPrChange w:id="325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 __</w:delText>
        </w:r>
      </w:del>
      <w:r w:rsidR="001B5C46" w:rsidRPr="00DC7B83">
        <w:rPr>
          <w:rFonts w:cs="Arial"/>
          <w:szCs w:val="22"/>
          <w:rPrChange w:id="326" w:author="horikawa@me.es.osaka-u.ac.jp" w:date="2019-11-15T11:19:00Z">
            <w:rPr>
              <w:rFonts w:cs="Arial"/>
              <w:szCs w:val="22"/>
            </w:rPr>
          </w:rPrChange>
        </w:rPr>
        <w:t>)</w:t>
      </w:r>
      <w:r w:rsidR="00450B27" w:rsidRPr="00DC7B83">
        <w:rPr>
          <w:rFonts w:cs="Arial"/>
          <w:szCs w:val="22"/>
          <w:rPrChange w:id="327" w:author="horikawa@me.es.osaka-u.ac.jp" w:date="2019-11-15T11:19:00Z">
            <w:rPr>
              <w:rFonts w:cs="Arial"/>
              <w:szCs w:val="22"/>
            </w:rPr>
          </w:rPrChange>
        </w:rPr>
        <w:t xml:space="preserve"> </w:t>
      </w:r>
      <w:del w:id="328" w:author="horikawa@me.es.osaka-u.ac.jp" w:date="2019-11-15T11:19:00Z">
        <w:r w:rsidR="00450B27" w:rsidRPr="009C7B9A" w:rsidDel="00DC7B83">
          <w:rPr>
            <w:rFonts w:cs="Arial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626BD6EB" w14:textId="77777777" w:rsidR="005502FA" w:rsidRPr="005502FA" w:rsidRDefault="005502FA" w:rsidP="005502FA">
      <w:pPr>
        <w:numPr>
          <w:ilvl w:val="1"/>
          <w:numId w:val="12"/>
        </w:numPr>
        <w:spacing w:before="240"/>
        <w:outlineLvl w:val="0"/>
        <w:rPr>
          <w:ins w:id="329" w:author="horikawa@me.es.osaka-u.ac.jp" w:date="2019-11-15T11:23:00Z"/>
          <w:rFonts w:cs="Arial"/>
          <w:szCs w:val="22"/>
          <w:rPrChange w:id="330" w:author="horikawa@me.es.osaka-u.ac.jp" w:date="2019-11-15T11:23:00Z">
            <w:rPr>
              <w:ins w:id="331" w:author="horikawa@me.es.osaka-u.ac.jp" w:date="2019-11-15T11:23:00Z"/>
              <w:b/>
              <w:u w:val="single"/>
            </w:rPr>
          </w:rPrChange>
        </w:rPr>
      </w:pPr>
    </w:p>
    <w:p w14:paraId="24F2B530" w14:textId="77777777" w:rsidR="005502FA" w:rsidRDefault="005502FA" w:rsidP="005502FA">
      <w:pPr>
        <w:pStyle w:val="section"/>
        <w:rPr>
          <w:ins w:id="332" w:author="horikawa@me.es.osaka-u.ac.jp" w:date="2019-11-15T11:24:00Z"/>
        </w:rPr>
        <w:pPrChange w:id="333" w:author="horikawa@me.es.osaka-u.ac.jp" w:date="2019-11-15T11:24:00Z">
          <w:pPr>
            <w:pStyle w:val="section"/>
            <w:numPr>
              <w:numId w:val="0"/>
            </w:numPr>
            <w:tabs>
              <w:tab w:val="clear" w:pos="360"/>
            </w:tabs>
            <w:ind w:firstLine="0"/>
          </w:pPr>
        </w:pPrChange>
      </w:pPr>
    </w:p>
    <w:p w14:paraId="30CD61D6" w14:textId="684338B6" w:rsidR="005502FA" w:rsidRPr="005502FA" w:rsidRDefault="005502FA" w:rsidP="005502FA">
      <w:pPr>
        <w:pStyle w:val="section"/>
        <w:rPr>
          <w:ins w:id="334" w:author="horikawa@me.es.osaka-u.ac.jp" w:date="2019-11-15T11:23:00Z"/>
          <w:rPrChange w:id="335" w:author="horikawa@me.es.osaka-u.ac.jp" w:date="2019-11-15T11:23:00Z">
            <w:rPr>
              <w:ins w:id="336" w:author="horikawa@me.es.osaka-u.ac.jp" w:date="2019-11-15T11:23:00Z"/>
              <w:b/>
              <w:u w:val="single"/>
            </w:rPr>
          </w:rPrChange>
        </w:rPr>
        <w:pPrChange w:id="337" w:author="horikawa@me.es.osaka-u.ac.jp" w:date="2019-11-15T11:24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338" w:author="horikawa@me.es.osaka-u.ac.jp" w:date="2019-11-15T11:24:00Z">
        <w:r w:rsidRPr="005502FA">
          <w:rPr>
            <w:rPrChange w:id="339" w:author="horikawa@me.es.osaka-u.ac.jp" w:date="2019-11-15T11:24:00Z">
              <w:rPr/>
            </w:rPrChange>
          </w:rPr>
          <w:t xml:space="preserve">Following this procedure, what other methods can be performed? What questions would these additional methods answer?  </w:t>
        </w:r>
        <w:r w:rsidRPr="005502FA">
          <w:rPr>
            <w:rFonts w:hint="eastAsia"/>
            <w:rPrChange w:id="340" w:author="horikawa@me.es.osaka-u.ac.jp" w:date="2019-11-15T11:24:00Z">
              <w:rPr>
                <w:rFonts w:hint="eastAsia"/>
              </w:rPr>
            </w:rPrChange>
          </w:rPr>
          <w:t xml:space="preserve"> </w:t>
        </w:r>
      </w:ins>
    </w:p>
    <w:p w14:paraId="2EA157E5" w14:textId="1BB710EB" w:rsidR="00DC7B83" w:rsidRPr="005502FA" w:rsidRDefault="005502FA" w:rsidP="005502FA">
      <w:pPr>
        <w:numPr>
          <w:ilvl w:val="1"/>
          <w:numId w:val="12"/>
        </w:numPr>
        <w:spacing w:before="240"/>
        <w:outlineLvl w:val="0"/>
        <w:rPr>
          <w:ins w:id="341" w:author="horikawa@me.es.osaka-u.ac.jp" w:date="2019-11-15T11:19:00Z"/>
          <w:rFonts w:cs="Arial"/>
          <w:szCs w:val="22"/>
          <w:rPrChange w:id="342" w:author="horikawa@me.es.osaka-u.ac.jp" w:date="2019-11-15T11:24:00Z">
            <w:rPr>
              <w:ins w:id="343" w:author="horikawa@me.es.osaka-u.ac.jp" w:date="2019-11-15T11:19:00Z"/>
              <w:rFonts w:cs="Arial"/>
              <w:szCs w:val="22"/>
            </w:rPr>
          </w:rPrChange>
        </w:rPr>
        <w:pPrChange w:id="344" w:author="horikawa@me.es.osaka-u.ac.jp" w:date="2019-11-15T11:24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proofErr w:type="spellStart"/>
      <w:ins w:id="345" w:author="horikawa@me.es.osaka-u.ac.jp" w:date="2019-11-15T11:23:00Z">
        <w:r w:rsidRPr="005502FA">
          <w:rPr>
            <w:b/>
            <w:u w:val="single"/>
            <w:rPrChange w:id="346" w:author="horikawa@me.es.osaka-u.ac.jp" w:date="2019-11-15T11:23:00Z">
              <w:rPr>
                <w:b/>
                <w:u w:val="single"/>
              </w:rPr>
            </w:rPrChange>
          </w:rPr>
          <w:t>Keitaro</w:t>
        </w:r>
        <w:proofErr w:type="spellEnd"/>
        <w:r w:rsidRPr="005502FA">
          <w:rPr>
            <w:b/>
            <w:u w:val="single"/>
            <w:rPrChange w:id="347" w:author="horikawa@me.es.osaka-u.ac.jp" w:date="2019-11-15T11:23:00Z">
              <w:rPr>
                <w:b/>
                <w:u w:val="single"/>
              </w:rPr>
            </w:rPrChange>
          </w:rPr>
          <w:t xml:space="preserve"> Horikawa</w:t>
        </w:r>
        <w:r w:rsidRPr="00456A5D">
          <w:t xml:space="preserve">: </w:t>
        </w:r>
        <w:r>
          <w:t xml:space="preserve">Exposure under humid air with pre-deformation with a slow strain rate is possible to charge hydrogen to aluminum alloys as other methods. However, the amount of hydrogen charging </w:t>
        </w:r>
      </w:ins>
      <w:ins w:id="348" w:author="horikawa@me.es.osaka-u.ac.jp" w:date="2019-11-15T11:24:00Z">
        <w:r>
          <w:t xml:space="preserve">using that way </w:t>
        </w:r>
      </w:ins>
      <w:ins w:id="349" w:author="horikawa@me.es.osaka-u.ac.jp" w:date="2019-11-15T11:23:00Z">
        <w:r>
          <w:t>is not so high.</w:t>
        </w:r>
      </w:ins>
    </w:p>
    <w:p w14:paraId="06FB8658" w14:textId="34A8D4EF" w:rsidR="00DC7B83" w:rsidDel="005502FA" w:rsidRDefault="004C1095" w:rsidP="005502FA">
      <w:pPr>
        <w:spacing w:before="240"/>
        <w:outlineLvl w:val="0"/>
        <w:rPr>
          <w:del w:id="350" w:author="horikawa@me.es.osaka-u.ac.jp" w:date="2019-11-15T11:22:00Z"/>
          <w:rFonts w:cs="Arial"/>
          <w:szCs w:val="22"/>
        </w:rPr>
      </w:pPr>
      <w:del w:id="351" w:author="horikawa@me.es.osaka-u.ac.jp" w:date="2019-11-15T11:23:00Z">
        <w:r w:rsidRPr="00DC7B83" w:rsidDel="005502FA">
          <w:rPr>
            <w:rFonts w:cs="Arial"/>
            <w:szCs w:val="22"/>
            <w:rPrChange w:id="352" w:author="horikawa@me.es.osaka-u.ac.jp" w:date="2019-11-15T11:19:00Z">
              <w:rPr>
                <w:rFonts w:cs="Arial"/>
                <w:szCs w:val="22"/>
              </w:rPr>
            </w:rPrChange>
          </w:rPr>
          <w:delText>Follow</w:delText>
        </w:r>
        <w:r w:rsidR="00456A5D" w:rsidRPr="00DC7B83" w:rsidDel="005502FA">
          <w:rPr>
            <w:rFonts w:cs="Arial"/>
            <w:szCs w:val="22"/>
            <w:rPrChange w:id="353" w:author="horikawa@me.es.osaka-u.ac.jp" w:date="2019-11-15T11:19:00Z">
              <w:rPr>
                <w:rFonts w:cs="Arial"/>
                <w:szCs w:val="22"/>
              </w:rPr>
            </w:rPrChange>
          </w:rPr>
          <w:delText>ing</w:delText>
        </w:r>
        <w:r w:rsidRPr="00DC7B83" w:rsidDel="005502FA">
          <w:rPr>
            <w:rFonts w:cs="Arial"/>
            <w:szCs w:val="22"/>
            <w:rPrChange w:id="354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 this procedure, what other methods can be performed?</w:delText>
        </w:r>
        <w:r w:rsidR="00511F52" w:rsidRPr="00DC7B83" w:rsidDel="005502FA">
          <w:rPr>
            <w:rFonts w:cs="Arial"/>
            <w:szCs w:val="22"/>
            <w:rPrChange w:id="355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 </w:delText>
        </w:r>
        <w:r w:rsidRPr="00DC7B83" w:rsidDel="005502FA">
          <w:rPr>
            <w:rFonts w:cs="Arial"/>
            <w:szCs w:val="22"/>
            <w:rPrChange w:id="356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What questions </w:delText>
        </w:r>
        <w:r w:rsidR="00456A5D" w:rsidRPr="00DC7B83" w:rsidDel="005502FA">
          <w:rPr>
            <w:rFonts w:cs="Arial"/>
            <w:szCs w:val="22"/>
            <w:rPrChange w:id="357" w:author="horikawa@me.es.osaka-u.ac.jp" w:date="2019-11-15T11:19:00Z">
              <w:rPr>
                <w:rFonts w:cs="Arial"/>
                <w:szCs w:val="22"/>
              </w:rPr>
            </w:rPrChange>
          </w:rPr>
          <w:delText xml:space="preserve">would </w:delText>
        </w:r>
        <w:r w:rsidRPr="00DC7B83" w:rsidDel="005502FA">
          <w:rPr>
            <w:rFonts w:cs="Arial"/>
            <w:szCs w:val="22"/>
            <w:rPrChange w:id="358" w:author="horikawa@me.es.osaka-u.ac.jp" w:date="2019-11-15T11:19:00Z">
              <w:rPr>
                <w:rFonts w:cs="Arial"/>
                <w:szCs w:val="22"/>
              </w:rPr>
            </w:rPrChange>
          </w:rPr>
          <w:delText>these additional methods answer?</w:delText>
        </w:r>
      </w:del>
    </w:p>
    <w:p w14:paraId="362D5187" w14:textId="1A92439D" w:rsidR="00CE10F2" w:rsidRPr="00456A5D" w:rsidDel="005502FA" w:rsidRDefault="00511F52" w:rsidP="009A0E7C">
      <w:pPr>
        <w:numPr>
          <w:ilvl w:val="1"/>
          <w:numId w:val="12"/>
        </w:numPr>
        <w:spacing w:before="240"/>
        <w:outlineLvl w:val="0"/>
        <w:rPr>
          <w:del w:id="359" w:author="horikawa@me.es.osaka-u.ac.jp" w:date="2019-11-15T11:23:00Z"/>
          <w:rFonts w:cs="Arial"/>
          <w:szCs w:val="22"/>
        </w:rPr>
      </w:pPr>
      <w:del w:id="360" w:author="horikawa@me.es.osaka-u.ac.jp" w:date="2019-11-15T10:13:00Z">
        <w:r w:rsidRPr="00511F52" w:rsidDel="00CC56A5">
          <w:rPr>
            <w:rFonts w:cs="Arial"/>
            <w:b/>
            <w:szCs w:val="22"/>
            <w:u w:val="single"/>
          </w:rPr>
          <w:delText>Author Name</w:delText>
        </w:r>
      </w:del>
      <w:del w:id="361" w:author="horikawa@me.es.osaka-u.ac.jp" w:date="2019-11-15T11:23:00Z">
        <w:r w:rsidR="00472752" w:rsidRPr="00456A5D" w:rsidDel="005502FA">
          <w:rPr>
            <w:rFonts w:cs="Arial"/>
            <w:szCs w:val="22"/>
          </w:rPr>
          <w:delText xml:space="preserve">: </w:delText>
        </w:r>
      </w:del>
      <w:del w:id="362" w:author="horikawa@me.es.osaka-u.ac.jp" w:date="2019-11-15T11:22:00Z">
        <w:r w:rsidR="004C1095" w:rsidRPr="00456A5D" w:rsidDel="005502FA">
          <w:rPr>
            <w:rFonts w:cs="Arial"/>
            <w:szCs w:val="22"/>
          </w:rPr>
          <w:delText>____</w:delText>
        </w:r>
      </w:del>
      <w:del w:id="363" w:author="horikawa@me.es.osaka-u.ac.jp" w:date="2019-11-15T11:23:00Z">
        <w:r w:rsidR="00450B27" w:rsidRPr="00456A5D" w:rsidDel="005502FA">
          <w:rPr>
            <w:rFonts w:cs="Arial"/>
            <w:szCs w:val="22"/>
          </w:rPr>
          <w:delText xml:space="preserve"> </w:delText>
        </w:r>
        <w:r w:rsidR="00450B27" w:rsidRPr="009C7B9A" w:rsidDel="005502FA">
          <w:rPr>
            <w:rFonts w:cs="Arial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039D72AD" w14:textId="77777777" w:rsidR="004C1095" w:rsidRPr="00456A5D" w:rsidRDefault="004C1095" w:rsidP="00511F52">
      <w:pPr>
        <w:spacing w:before="240"/>
        <w:outlineLvl w:val="0"/>
        <w:rPr>
          <w:rFonts w:cs="Arial"/>
          <w:szCs w:val="22"/>
        </w:rPr>
      </w:pPr>
      <w:r w:rsidRPr="009C7B9A">
        <w:rPr>
          <w:rFonts w:cs="Arial"/>
          <w:szCs w:val="22"/>
        </w:rPr>
        <w:t>After its development, did this technique pave the way for researchers to explore</w:t>
      </w:r>
      <w:r w:rsidR="00456A5D">
        <w:rPr>
          <w:rFonts w:cs="Arial"/>
          <w:szCs w:val="22"/>
        </w:rPr>
        <w:t xml:space="preserve"> new questions within a specific scientific </w:t>
      </w:r>
      <w:r w:rsidRPr="009C7B9A">
        <w:rPr>
          <w:rFonts w:cs="Arial"/>
          <w:szCs w:val="22"/>
        </w:rPr>
        <w:t>field? If so, how?</w:t>
      </w:r>
    </w:p>
    <w:p w14:paraId="4A450707" w14:textId="7DDFC10B" w:rsidR="00CE10F2" w:rsidRPr="00456A5D" w:rsidRDefault="00CC56A5" w:rsidP="009A0E7C">
      <w:pPr>
        <w:numPr>
          <w:ilvl w:val="1"/>
          <w:numId w:val="12"/>
        </w:numPr>
        <w:spacing w:before="240"/>
        <w:outlineLvl w:val="0"/>
        <w:rPr>
          <w:rFonts w:cs="Arial"/>
          <w:szCs w:val="22"/>
        </w:rPr>
      </w:pPr>
      <w:proofErr w:type="spellStart"/>
      <w:ins w:id="364" w:author="horikawa@me.es.osaka-u.ac.jp" w:date="2019-11-15T10:14:00Z">
        <w:r>
          <w:rPr>
            <w:rFonts w:cs="Arial"/>
            <w:b/>
            <w:szCs w:val="22"/>
            <w:u w:val="single"/>
          </w:rPr>
          <w:t>Keitaro</w:t>
        </w:r>
        <w:proofErr w:type="spellEnd"/>
        <w:r>
          <w:rPr>
            <w:rFonts w:cs="Arial"/>
            <w:b/>
            <w:szCs w:val="22"/>
            <w:u w:val="single"/>
          </w:rPr>
          <w:t xml:space="preserve"> Horikawa</w:t>
        </w:r>
      </w:ins>
      <w:del w:id="365" w:author="horikawa@me.es.osaka-u.ac.jp" w:date="2019-11-15T10:14:00Z">
        <w:r w:rsidR="00511F52" w:rsidRPr="00511F52" w:rsidDel="00CC56A5">
          <w:rPr>
            <w:rFonts w:cs="Arial"/>
            <w:b/>
            <w:szCs w:val="22"/>
            <w:u w:val="single"/>
          </w:rPr>
          <w:delText>Author Name</w:delText>
        </w:r>
      </w:del>
      <w:r w:rsidR="00472752" w:rsidRPr="00456A5D">
        <w:rPr>
          <w:rFonts w:cs="Arial"/>
          <w:szCs w:val="22"/>
        </w:rPr>
        <w:t xml:space="preserve">: </w:t>
      </w:r>
      <w:ins w:id="366" w:author="horikawa@me.es.osaka-u.ac.jp" w:date="2019-11-15T11:26:00Z">
        <w:r w:rsidR="005502FA">
          <w:rPr>
            <w:rFonts w:cs="Arial"/>
            <w:szCs w:val="22"/>
          </w:rPr>
          <w:t xml:space="preserve">It </w:t>
        </w:r>
      </w:ins>
      <w:ins w:id="367" w:author="horikawa@me.es.osaka-u.ac.jp" w:date="2019-11-15T11:27:00Z">
        <w:r w:rsidR="00A211FB">
          <w:rPr>
            <w:rFonts w:cs="Arial"/>
            <w:szCs w:val="22"/>
          </w:rPr>
          <w:t xml:space="preserve">becomes easy for researchers to </w:t>
        </w:r>
      </w:ins>
      <w:ins w:id="368" w:author="horikawa@me.es.osaka-u.ac.jp" w:date="2019-11-15T11:28:00Z">
        <w:r w:rsidR="00A211FB">
          <w:rPr>
            <w:rFonts w:cs="Arial"/>
            <w:szCs w:val="22"/>
          </w:rPr>
          <w:t>evaluate the hydrogen embrittlement sensitivity of aluminum alloys where the chemical composition is different.</w:t>
        </w:r>
      </w:ins>
      <w:del w:id="369" w:author="horikawa@me.es.osaka-u.ac.jp" w:date="2019-11-15T11:28:00Z">
        <w:r w:rsidR="004C1095" w:rsidRPr="00456A5D" w:rsidDel="00A211FB">
          <w:rPr>
            <w:rFonts w:cs="Arial"/>
            <w:szCs w:val="22"/>
          </w:rPr>
          <w:delText>____</w:delText>
        </w:r>
        <w:r w:rsidR="00450B27" w:rsidRPr="00456A5D" w:rsidDel="00A211FB">
          <w:rPr>
            <w:rFonts w:cs="Arial"/>
            <w:szCs w:val="22"/>
          </w:rPr>
          <w:delText xml:space="preserve"> </w:delText>
        </w:r>
        <w:r w:rsidR="00450B27" w:rsidRPr="009C7B9A" w:rsidDel="00A211FB">
          <w:rPr>
            <w:rFonts w:cs="Arial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552B6983" w14:textId="77777777" w:rsidR="004C1095" w:rsidRPr="00456A5D" w:rsidRDefault="004C1095" w:rsidP="00511F52">
      <w:pPr>
        <w:spacing w:before="240"/>
        <w:outlineLvl w:val="0"/>
        <w:rPr>
          <w:rFonts w:cs="Arial"/>
          <w:szCs w:val="22"/>
        </w:rPr>
      </w:pPr>
      <w:r w:rsidRPr="009C7B9A">
        <w:rPr>
          <w:rFonts w:cs="Arial"/>
          <w:szCs w:val="22"/>
        </w:rPr>
        <w:t>Are any of the reagents or instruments hazardous? If so, please use this interview statement to remind viewers of what precautions they should take.</w:t>
      </w:r>
    </w:p>
    <w:p w14:paraId="7D7BBBD9" w14:textId="7EBD255C" w:rsidR="00177B33" w:rsidRPr="00456A5D" w:rsidRDefault="00CC56A5" w:rsidP="00177B33">
      <w:pPr>
        <w:numPr>
          <w:ilvl w:val="1"/>
          <w:numId w:val="12"/>
        </w:numPr>
        <w:spacing w:before="240"/>
        <w:outlineLvl w:val="0"/>
        <w:rPr>
          <w:rFonts w:cs="Arial"/>
          <w:szCs w:val="22"/>
        </w:rPr>
      </w:pPr>
      <w:proofErr w:type="spellStart"/>
      <w:ins w:id="370" w:author="horikawa@me.es.osaka-u.ac.jp" w:date="2019-11-15T10:14:00Z">
        <w:r>
          <w:rPr>
            <w:rFonts w:cs="Arial"/>
            <w:b/>
            <w:szCs w:val="22"/>
            <w:u w:val="single"/>
          </w:rPr>
          <w:t>Keitaro</w:t>
        </w:r>
        <w:proofErr w:type="spellEnd"/>
        <w:r>
          <w:rPr>
            <w:rFonts w:cs="Arial"/>
            <w:b/>
            <w:szCs w:val="22"/>
            <w:u w:val="single"/>
          </w:rPr>
          <w:t xml:space="preserve"> Horikawa</w:t>
        </w:r>
      </w:ins>
      <w:del w:id="371" w:author="horikawa@me.es.osaka-u.ac.jp" w:date="2019-11-15T10:14:00Z">
        <w:r w:rsidR="00511F52" w:rsidRPr="00511F52" w:rsidDel="00CC56A5">
          <w:rPr>
            <w:rFonts w:cs="Arial"/>
            <w:b/>
            <w:szCs w:val="22"/>
            <w:u w:val="single"/>
          </w:rPr>
          <w:delText>Author Name</w:delText>
        </w:r>
      </w:del>
      <w:r w:rsidR="00472752" w:rsidRPr="00456A5D">
        <w:rPr>
          <w:rFonts w:cs="Arial"/>
          <w:szCs w:val="22"/>
        </w:rPr>
        <w:t>:</w:t>
      </w:r>
      <w:del w:id="372" w:author="horikawa@me.es.osaka-u.ac.jp" w:date="2019-11-15T11:29:00Z">
        <w:r w:rsidR="00472752" w:rsidRPr="00456A5D" w:rsidDel="00A211FB">
          <w:rPr>
            <w:rFonts w:cs="Arial"/>
            <w:szCs w:val="22"/>
          </w:rPr>
          <w:delText xml:space="preserve"> </w:delText>
        </w:r>
        <w:r w:rsidR="004C1095" w:rsidRPr="00456A5D" w:rsidDel="00A211FB">
          <w:rPr>
            <w:rFonts w:cs="Arial"/>
            <w:szCs w:val="22"/>
          </w:rPr>
          <w:delText>__</w:delText>
        </w:r>
        <w:r w:rsidR="001452E4" w:rsidRPr="00456A5D" w:rsidDel="00A211FB">
          <w:rPr>
            <w:rFonts w:cs="Arial"/>
            <w:szCs w:val="22"/>
          </w:rPr>
          <w:delText>_</w:delText>
        </w:r>
      </w:del>
      <w:ins w:id="373" w:author="horikawa@me.es.osaka-u.ac.jp" w:date="2019-11-15T11:29:00Z">
        <w:r w:rsidR="00A211FB">
          <w:rPr>
            <w:rFonts w:cs="Arial"/>
            <w:szCs w:val="22"/>
          </w:rPr>
          <w:t xml:space="preserve"> N</w:t>
        </w:r>
      </w:ins>
      <w:ins w:id="374" w:author="horikawa@me.es.osaka-u.ac.jp" w:date="2019-11-15T11:30:00Z">
        <w:r w:rsidR="00A211FB">
          <w:rPr>
            <w:rFonts w:cs="Arial"/>
            <w:szCs w:val="22"/>
          </w:rPr>
          <w:t>othing, special.</w:t>
        </w:r>
      </w:ins>
      <w:r w:rsidR="001452E4" w:rsidRPr="009C7B9A">
        <w:rPr>
          <w:rFonts w:cs="Arial"/>
          <w:szCs w:val="22"/>
        </w:rPr>
        <w:t xml:space="preserve"> </w:t>
      </w:r>
      <w:del w:id="375" w:author="horikawa@me.es.osaka-u.ac.jp" w:date="2019-11-15T11:30:00Z">
        <w:r w:rsidR="001452E4" w:rsidRPr="009C7B9A" w:rsidDel="00A211FB">
          <w:rPr>
            <w:rFonts w:cs="Arial"/>
            <w:szCs w:val="22"/>
          </w:rPr>
          <w:delText>(</w:delText>
        </w:r>
        <w:r w:rsidR="00450B27" w:rsidRPr="009C7B9A" w:rsidDel="00A211FB">
          <w:rPr>
            <w:rFonts w:cs="Arial"/>
            <w:szCs w:val="22"/>
          </w:rPr>
          <w:delText>Write your answer here in the form of a spoken statement. Don’t forget to replace “Author Name” with the name of the person who will be speaking the statement on camera)</w:delText>
        </w:r>
      </w:del>
    </w:p>
    <w:p w14:paraId="0EE27E4E" w14:textId="77777777" w:rsidR="00CE10F2" w:rsidRPr="006A6324" w:rsidRDefault="00CE10F2" w:rsidP="00177B33">
      <w:pPr>
        <w:spacing w:before="240"/>
        <w:ind w:left="1080"/>
        <w:outlineLvl w:val="0"/>
        <w:rPr>
          <w:rFonts w:cs="Arial"/>
          <w:szCs w:val="22"/>
        </w:rPr>
      </w:pPr>
    </w:p>
    <w:p w14:paraId="22141D3A" w14:textId="77777777" w:rsidR="00CE10F2" w:rsidRPr="006A6324" w:rsidRDefault="00FA1A9D" w:rsidP="00D61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cs="Arial"/>
          <w:szCs w:val="22"/>
        </w:rPr>
      </w:pPr>
      <w:r w:rsidRPr="006A6324">
        <w:rPr>
          <w:rFonts w:cs="Arial"/>
          <w:b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cs="Arial"/>
          <w:b/>
          <w:szCs w:val="22"/>
        </w:rPr>
        <w:t xml:space="preserve"> before your shoot</w:t>
      </w:r>
      <w:r w:rsidRPr="006A6324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Y</w:t>
      </w:r>
      <w:r w:rsidRPr="006A6324">
        <w:rPr>
          <w:rFonts w:cs="Arial"/>
          <w:b/>
          <w:szCs w:val="22"/>
        </w:rPr>
        <w:t>ou will</w:t>
      </w:r>
      <w:r>
        <w:rPr>
          <w:rFonts w:cs="Arial"/>
          <w:b/>
          <w:szCs w:val="22"/>
        </w:rPr>
        <w:t xml:space="preserve"> also</w:t>
      </w:r>
      <w:r w:rsidRPr="006A6324">
        <w:rPr>
          <w:rFonts w:cs="Arial"/>
          <w:b/>
          <w:szCs w:val="22"/>
        </w:rPr>
        <w:t xml:space="preserve"> receive detailed</w:t>
      </w:r>
      <w:r>
        <w:rPr>
          <w:rFonts w:cs="Arial"/>
          <w:b/>
          <w:szCs w:val="22"/>
        </w:rPr>
        <w:t xml:space="preserve"> shoot</w:t>
      </w:r>
      <w:r w:rsidRPr="006A6324">
        <w:rPr>
          <w:rFonts w:cs="Arial"/>
          <w:b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aja Fiket" w:date="2018-10-02T15:47:00Z" w:initials="MF">
    <w:p w14:paraId="5E82738E" w14:textId="77777777" w:rsidR="008C0B8B" w:rsidRPr="00F95819" w:rsidRDefault="008C0B8B" w:rsidP="00FA1A9D">
      <w:pPr>
        <w:pStyle w:val="af"/>
        <w:rPr>
          <w:lang w:val="en-IN"/>
        </w:rPr>
      </w:pPr>
      <w:r>
        <w:rPr>
          <w:rStyle w:val="ae"/>
        </w:rPr>
        <w:annotationRef/>
      </w:r>
      <w:r w:rsidRPr="00F95819">
        <w:rPr>
          <w:lang w:val="en-IN"/>
        </w:rPr>
        <w:t>Authors:</w:t>
      </w:r>
      <w:bookmarkStart w:id="3" w:name="_Hlk24384033"/>
      <w:r w:rsidRPr="00F95819">
        <w:rPr>
          <w:lang w:val="en-IN"/>
        </w:rPr>
        <w:t xml:space="preserve"> Please ensure that all authors’ names are spelled correctly and that the affiliations listed here are correct. </w:t>
      </w:r>
      <w:bookmarkEnd w:id="3"/>
    </w:p>
    <w:p w14:paraId="4D97EAAC" w14:textId="77777777" w:rsidR="008C0B8B" w:rsidRPr="00F95819" w:rsidRDefault="008C0B8B" w:rsidP="00FA1A9D">
      <w:pPr>
        <w:pStyle w:val="af"/>
        <w:rPr>
          <w:lang w:val="en-IN"/>
        </w:rPr>
      </w:pPr>
    </w:p>
    <w:p w14:paraId="5812AB63" w14:textId="77777777" w:rsidR="008C0B8B" w:rsidRPr="00440FFA" w:rsidRDefault="008C0B8B" w:rsidP="00FA1A9D">
      <w:pPr>
        <w:pStyle w:val="af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12AB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12AB63" w16cid:durableId="216C1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2E27" w14:textId="77777777" w:rsidR="00572810" w:rsidRDefault="00572810">
      <w:r>
        <w:separator/>
      </w:r>
    </w:p>
  </w:endnote>
  <w:endnote w:type="continuationSeparator" w:id="0">
    <w:p w14:paraId="49AFA1E3" w14:textId="77777777" w:rsidR="00572810" w:rsidRDefault="0057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B7B3" w14:textId="77777777" w:rsidR="008C0B8B" w:rsidRDefault="008C0B8B" w:rsidP="00184EF9">
    <w:pPr>
      <w:pStyle w:val="a8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14:paraId="0EE94192" w14:textId="77777777" w:rsidR="008C0B8B" w:rsidRDefault="008C0B8B" w:rsidP="001E230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DA0AE" w14:textId="56274DA2" w:rsidR="008C0B8B" w:rsidRPr="00D61BFB" w:rsidRDefault="008C0B8B" w:rsidP="00D52582">
    <w:pPr>
      <w:pStyle w:val="a8"/>
      <w:tabs>
        <w:tab w:val="clear" w:pos="8640"/>
        <w:tab w:val="right" w:pos="8910"/>
      </w:tabs>
      <w:ind w:right="9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1452E4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="00D52582">
      <w:rPr>
        <w:rFonts w:ascii="Arial" w:hAnsi="Arial" w:cs="Arial"/>
        <w:lang w:val="en-US"/>
      </w:rPr>
      <w:t xml:space="preserve">    </w:t>
    </w:r>
    <w:r w:rsidRPr="00D61BFB">
      <w:rPr>
        <w:rFonts w:ascii="Arial" w:hAnsi="Arial" w:cs="Arial"/>
        <w:color w:val="000000"/>
        <w:szCs w:val="22"/>
      </w:rPr>
      <w:t xml:space="preserve">Page </w:t>
    </w:r>
    <w:r w:rsidRPr="00D61BFB">
      <w:rPr>
        <w:rFonts w:ascii="Arial" w:hAnsi="Arial" w:cs="Arial"/>
        <w:color w:val="000000"/>
        <w:szCs w:val="22"/>
      </w:rPr>
      <w:fldChar w:fldCharType="begin"/>
    </w:r>
    <w:r w:rsidRPr="00D61BFB">
      <w:rPr>
        <w:rFonts w:ascii="Arial" w:hAnsi="Arial" w:cs="Arial"/>
        <w:color w:val="000000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Cs w:val="22"/>
      </w:rPr>
      <w:fldChar w:fldCharType="separate"/>
    </w:r>
    <w:r>
      <w:rPr>
        <w:rFonts w:ascii="Arial" w:hAnsi="Arial" w:cs="Arial"/>
        <w:noProof/>
        <w:color w:val="000000"/>
        <w:szCs w:val="22"/>
      </w:rPr>
      <w:t>1</w:t>
    </w:r>
    <w:r w:rsidRPr="00D61BFB">
      <w:rPr>
        <w:rFonts w:ascii="Arial" w:hAnsi="Arial" w:cs="Arial"/>
        <w:color w:val="000000"/>
        <w:szCs w:val="22"/>
      </w:rPr>
      <w:fldChar w:fldCharType="end"/>
    </w:r>
    <w:r w:rsidRPr="00D61BFB">
      <w:rPr>
        <w:rFonts w:ascii="Arial" w:hAnsi="Arial" w:cs="Arial"/>
        <w:color w:val="000000"/>
        <w:szCs w:val="22"/>
      </w:rPr>
      <w:t xml:space="preserve"> of </w:t>
    </w:r>
    <w:r w:rsidRPr="00D61BFB">
      <w:rPr>
        <w:rFonts w:ascii="Arial" w:hAnsi="Arial" w:cs="Arial"/>
        <w:color w:val="000000"/>
        <w:szCs w:val="22"/>
      </w:rPr>
      <w:fldChar w:fldCharType="begin"/>
    </w:r>
    <w:r w:rsidRPr="00D61BFB">
      <w:rPr>
        <w:rFonts w:ascii="Arial" w:hAnsi="Arial" w:cs="Arial"/>
        <w:color w:val="000000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Cs w:val="22"/>
      </w:rPr>
      <w:fldChar w:fldCharType="separate"/>
    </w:r>
    <w:r>
      <w:rPr>
        <w:rFonts w:ascii="Arial" w:hAnsi="Arial" w:cs="Arial"/>
        <w:noProof/>
        <w:color w:val="000000"/>
        <w:szCs w:val="22"/>
      </w:rPr>
      <w:t>9</w:t>
    </w:r>
    <w:r w:rsidRPr="00D61BFB">
      <w:rPr>
        <w:rFonts w:ascii="Arial" w:hAnsi="Arial" w:cs="Arial"/>
        <w:color w:val="00000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63118" w14:textId="77777777" w:rsidR="00572810" w:rsidRDefault="00572810">
      <w:r>
        <w:separator/>
      </w:r>
    </w:p>
  </w:footnote>
  <w:footnote w:type="continuationSeparator" w:id="0">
    <w:p w14:paraId="31A324B1" w14:textId="77777777" w:rsidR="00572810" w:rsidRDefault="0057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B99F" w14:textId="77777777" w:rsidR="008C0B8B" w:rsidRDefault="008C0B8B" w:rsidP="001E230F">
    <w:pPr>
      <w:pStyle w:val="a7"/>
      <w:jc w:val="center"/>
      <w:rPr>
        <w:rFonts w:cs="Arial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C64A184" wp14:editId="1B951A13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cs="Arial"/>
        <w:b/>
        <w:color w:val="FF0000"/>
        <w:sz w:val="28"/>
        <w:szCs w:val="28"/>
        <w:u w:val="single"/>
      </w:rPr>
      <w:t>DRAFT: DO NOT USE FOR FILMING</w:t>
    </w:r>
  </w:p>
  <w:p w14:paraId="4682F1BC" w14:textId="77777777" w:rsidR="008C0B8B" w:rsidRPr="006A6324" w:rsidRDefault="008C0B8B" w:rsidP="00450B27">
    <w:pPr>
      <w:pStyle w:val="a7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AF804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5FE0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2EB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324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63EC8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8256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DA61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3A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4684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2AF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CE75F2"/>
    <w:multiLevelType w:val="multilevel"/>
    <w:tmpl w:val="399EE06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9BA6E31"/>
    <w:multiLevelType w:val="hybridMultilevel"/>
    <w:tmpl w:val="3E5A78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4A4617AB"/>
    <w:multiLevelType w:val="hybridMultilevel"/>
    <w:tmpl w:val="F7FACBCA"/>
    <w:lvl w:ilvl="0" w:tplc="8CFAC87C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8939F4"/>
    <w:multiLevelType w:val="multilevel"/>
    <w:tmpl w:val="517A0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VO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hot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19"/>
  </w:num>
  <w:num w:numId="5">
    <w:abstractNumId w:val="25"/>
  </w:num>
  <w:num w:numId="6">
    <w:abstractNumId w:val="38"/>
  </w:num>
  <w:num w:numId="7">
    <w:abstractNumId w:val="15"/>
  </w:num>
  <w:num w:numId="8">
    <w:abstractNumId w:val="28"/>
  </w:num>
  <w:num w:numId="9">
    <w:abstractNumId w:val="40"/>
  </w:num>
  <w:num w:numId="10">
    <w:abstractNumId w:val="46"/>
  </w:num>
  <w:num w:numId="11">
    <w:abstractNumId w:val="34"/>
  </w:num>
  <w:num w:numId="12">
    <w:abstractNumId w:val="43"/>
  </w:num>
  <w:num w:numId="13">
    <w:abstractNumId w:val="35"/>
  </w:num>
  <w:num w:numId="14">
    <w:abstractNumId w:val="30"/>
  </w:num>
  <w:num w:numId="15">
    <w:abstractNumId w:val="36"/>
  </w:num>
  <w:num w:numId="16">
    <w:abstractNumId w:val="11"/>
  </w:num>
  <w:num w:numId="17">
    <w:abstractNumId w:val="17"/>
  </w:num>
  <w:num w:numId="18">
    <w:abstractNumId w:val="27"/>
  </w:num>
  <w:num w:numId="19">
    <w:abstractNumId w:val="12"/>
  </w:num>
  <w:num w:numId="20">
    <w:abstractNumId w:val="13"/>
  </w:num>
  <w:num w:numId="21">
    <w:abstractNumId w:val="47"/>
  </w:num>
  <w:num w:numId="22">
    <w:abstractNumId w:val="26"/>
  </w:num>
  <w:num w:numId="23">
    <w:abstractNumId w:val="23"/>
  </w:num>
  <w:num w:numId="24">
    <w:abstractNumId w:val="21"/>
  </w:num>
  <w:num w:numId="25">
    <w:abstractNumId w:val="0"/>
  </w:num>
  <w:num w:numId="26">
    <w:abstractNumId w:val="48"/>
  </w:num>
  <w:num w:numId="27">
    <w:abstractNumId w:val="39"/>
  </w:num>
  <w:num w:numId="28">
    <w:abstractNumId w:val="31"/>
  </w:num>
  <w:num w:numId="29">
    <w:abstractNumId w:val="22"/>
  </w:num>
  <w:num w:numId="30">
    <w:abstractNumId w:val="16"/>
  </w:num>
  <w:num w:numId="31">
    <w:abstractNumId w:val="37"/>
  </w:num>
  <w:num w:numId="32">
    <w:abstractNumId w:val="42"/>
  </w:num>
  <w:num w:numId="33">
    <w:abstractNumId w:val="32"/>
  </w:num>
  <w:num w:numId="34">
    <w:abstractNumId w:val="45"/>
  </w:num>
  <w:num w:numId="35">
    <w:abstractNumId w:val="44"/>
  </w:num>
  <w:num w:numId="36">
    <w:abstractNumId w:val="33"/>
  </w:num>
  <w:num w:numId="37">
    <w:abstractNumId w:val="43"/>
  </w:num>
  <w:num w:numId="38">
    <w:abstractNumId w:val="43"/>
  </w:num>
  <w:num w:numId="39">
    <w:abstractNumId w:val="10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9"/>
  </w:num>
  <w:num w:numId="45">
    <w:abstractNumId w:val="4"/>
  </w:num>
  <w:num w:numId="46">
    <w:abstractNumId w:val="3"/>
  </w:num>
  <w:num w:numId="47">
    <w:abstractNumId w:val="2"/>
  </w:num>
  <w:num w:numId="48">
    <w:abstractNumId w:val="1"/>
  </w:num>
  <w:num w:numId="49">
    <w:abstractNumId w:val="29"/>
  </w:num>
  <w:num w:numId="50">
    <w:abstractNumId w:val="41"/>
  </w:num>
  <w:num w:numId="51">
    <w:abstractNumId w:val="1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rikawa@me.es.osaka-u.ac.jp">
    <w15:presenceInfo w15:providerId="None" w15:userId="horikawa@me.es.osaka-u.ac.j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B2"/>
    <w:rsid w:val="00003780"/>
    <w:rsid w:val="00003C8B"/>
    <w:rsid w:val="000051DE"/>
    <w:rsid w:val="000057CC"/>
    <w:rsid w:val="0001266D"/>
    <w:rsid w:val="00013862"/>
    <w:rsid w:val="00023E22"/>
    <w:rsid w:val="00025DE9"/>
    <w:rsid w:val="00032EBF"/>
    <w:rsid w:val="00043807"/>
    <w:rsid w:val="000479AD"/>
    <w:rsid w:val="000645C8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1595A"/>
    <w:rsid w:val="00125924"/>
    <w:rsid w:val="00126973"/>
    <w:rsid w:val="001323DD"/>
    <w:rsid w:val="001452E4"/>
    <w:rsid w:val="00151824"/>
    <w:rsid w:val="001563B0"/>
    <w:rsid w:val="00162D51"/>
    <w:rsid w:val="00177B33"/>
    <w:rsid w:val="001819E3"/>
    <w:rsid w:val="00184EF9"/>
    <w:rsid w:val="00191A77"/>
    <w:rsid w:val="001A1CAD"/>
    <w:rsid w:val="001B3024"/>
    <w:rsid w:val="001B5C46"/>
    <w:rsid w:val="001C7BBC"/>
    <w:rsid w:val="001D29B1"/>
    <w:rsid w:val="001E230F"/>
    <w:rsid w:val="001E52A3"/>
    <w:rsid w:val="001F0890"/>
    <w:rsid w:val="00247BFF"/>
    <w:rsid w:val="0025310D"/>
    <w:rsid w:val="002544F1"/>
    <w:rsid w:val="002553D8"/>
    <w:rsid w:val="00255BBE"/>
    <w:rsid w:val="002617AD"/>
    <w:rsid w:val="00265C44"/>
    <w:rsid w:val="0027529F"/>
    <w:rsid w:val="00277C90"/>
    <w:rsid w:val="00283E3E"/>
    <w:rsid w:val="002B0D88"/>
    <w:rsid w:val="002B2431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322F"/>
    <w:rsid w:val="003741F9"/>
    <w:rsid w:val="00395684"/>
    <w:rsid w:val="003A1109"/>
    <w:rsid w:val="003A49C2"/>
    <w:rsid w:val="003B5E26"/>
    <w:rsid w:val="003C7505"/>
    <w:rsid w:val="003D0847"/>
    <w:rsid w:val="003D0F0A"/>
    <w:rsid w:val="003E2BC9"/>
    <w:rsid w:val="003F520A"/>
    <w:rsid w:val="00414B4F"/>
    <w:rsid w:val="004170DD"/>
    <w:rsid w:val="00440FFA"/>
    <w:rsid w:val="00447600"/>
    <w:rsid w:val="00450B27"/>
    <w:rsid w:val="00453116"/>
    <w:rsid w:val="00455510"/>
    <w:rsid w:val="00456A5D"/>
    <w:rsid w:val="004722C5"/>
    <w:rsid w:val="00472752"/>
    <w:rsid w:val="0047306D"/>
    <w:rsid w:val="00482D4C"/>
    <w:rsid w:val="004C1095"/>
    <w:rsid w:val="004C2DAD"/>
    <w:rsid w:val="004D1E5F"/>
    <w:rsid w:val="004E2BE1"/>
    <w:rsid w:val="004E35F1"/>
    <w:rsid w:val="004E3F8E"/>
    <w:rsid w:val="004F664D"/>
    <w:rsid w:val="00500609"/>
    <w:rsid w:val="00511F52"/>
    <w:rsid w:val="00513853"/>
    <w:rsid w:val="00530DD9"/>
    <w:rsid w:val="0053161F"/>
    <w:rsid w:val="005320E4"/>
    <w:rsid w:val="00536D89"/>
    <w:rsid w:val="005374FA"/>
    <w:rsid w:val="005502FA"/>
    <w:rsid w:val="00557116"/>
    <w:rsid w:val="0055763A"/>
    <w:rsid w:val="00565757"/>
    <w:rsid w:val="00572810"/>
    <w:rsid w:val="005A09D8"/>
    <w:rsid w:val="005A1F5E"/>
    <w:rsid w:val="005A3F8F"/>
    <w:rsid w:val="005B6859"/>
    <w:rsid w:val="005C51E9"/>
    <w:rsid w:val="005C6D52"/>
    <w:rsid w:val="005D783F"/>
    <w:rsid w:val="005E2B7E"/>
    <w:rsid w:val="005F0F59"/>
    <w:rsid w:val="005F18A3"/>
    <w:rsid w:val="00622A9D"/>
    <w:rsid w:val="00633507"/>
    <w:rsid w:val="006346FE"/>
    <w:rsid w:val="006402D4"/>
    <w:rsid w:val="00645B93"/>
    <w:rsid w:val="00647903"/>
    <w:rsid w:val="00654735"/>
    <w:rsid w:val="006556DE"/>
    <w:rsid w:val="006617AB"/>
    <w:rsid w:val="00664850"/>
    <w:rsid w:val="006801B1"/>
    <w:rsid w:val="00695654"/>
    <w:rsid w:val="0069665E"/>
    <w:rsid w:val="006A6324"/>
    <w:rsid w:val="006B1F98"/>
    <w:rsid w:val="006C08AE"/>
    <w:rsid w:val="006C0E87"/>
    <w:rsid w:val="006C33E6"/>
    <w:rsid w:val="006D30F5"/>
    <w:rsid w:val="006F5399"/>
    <w:rsid w:val="0071294C"/>
    <w:rsid w:val="00724E3B"/>
    <w:rsid w:val="00742B0B"/>
    <w:rsid w:val="00745D4B"/>
    <w:rsid w:val="00746865"/>
    <w:rsid w:val="007548F3"/>
    <w:rsid w:val="007574EC"/>
    <w:rsid w:val="0077071A"/>
    <w:rsid w:val="00775B28"/>
    <w:rsid w:val="00777388"/>
    <w:rsid w:val="007B3E0E"/>
    <w:rsid w:val="007B44BB"/>
    <w:rsid w:val="007D4222"/>
    <w:rsid w:val="007E7759"/>
    <w:rsid w:val="007F79D5"/>
    <w:rsid w:val="00804C75"/>
    <w:rsid w:val="00806B1B"/>
    <w:rsid w:val="00832FA5"/>
    <w:rsid w:val="008373A7"/>
    <w:rsid w:val="00845F1C"/>
    <w:rsid w:val="00851B3E"/>
    <w:rsid w:val="00854994"/>
    <w:rsid w:val="00862150"/>
    <w:rsid w:val="008637C7"/>
    <w:rsid w:val="0088113B"/>
    <w:rsid w:val="0088628D"/>
    <w:rsid w:val="008A0177"/>
    <w:rsid w:val="008C0B8B"/>
    <w:rsid w:val="008D0B0B"/>
    <w:rsid w:val="008D2A6A"/>
    <w:rsid w:val="008D58EC"/>
    <w:rsid w:val="008E6D4A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0D47"/>
    <w:rsid w:val="009E1FB1"/>
    <w:rsid w:val="009E3D17"/>
    <w:rsid w:val="009F356C"/>
    <w:rsid w:val="00A01253"/>
    <w:rsid w:val="00A113F4"/>
    <w:rsid w:val="00A20DA8"/>
    <w:rsid w:val="00A211FB"/>
    <w:rsid w:val="00A218EC"/>
    <w:rsid w:val="00A310D7"/>
    <w:rsid w:val="00A3138F"/>
    <w:rsid w:val="00A60320"/>
    <w:rsid w:val="00A754B3"/>
    <w:rsid w:val="00A75E6F"/>
    <w:rsid w:val="00A77CF6"/>
    <w:rsid w:val="00A91283"/>
    <w:rsid w:val="00AA132F"/>
    <w:rsid w:val="00AA18BB"/>
    <w:rsid w:val="00AB1187"/>
    <w:rsid w:val="00AC63FC"/>
    <w:rsid w:val="00AE11E8"/>
    <w:rsid w:val="00B13941"/>
    <w:rsid w:val="00B340A8"/>
    <w:rsid w:val="00B36235"/>
    <w:rsid w:val="00B40E12"/>
    <w:rsid w:val="00B435B8"/>
    <w:rsid w:val="00B4499C"/>
    <w:rsid w:val="00B653B7"/>
    <w:rsid w:val="00B66A14"/>
    <w:rsid w:val="00B7250F"/>
    <w:rsid w:val="00B8443C"/>
    <w:rsid w:val="00B94C47"/>
    <w:rsid w:val="00BC47C3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B324D"/>
    <w:rsid w:val="00CC0C58"/>
    <w:rsid w:val="00CC29BF"/>
    <w:rsid w:val="00CC56A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8A1"/>
    <w:rsid w:val="00D300CE"/>
    <w:rsid w:val="00D52582"/>
    <w:rsid w:val="00D557AA"/>
    <w:rsid w:val="00D61BFB"/>
    <w:rsid w:val="00D82E09"/>
    <w:rsid w:val="00D92CC5"/>
    <w:rsid w:val="00DA117F"/>
    <w:rsid w:val="00DA17FB"/>
    <w:rsid w:val="00DB7EBA"/>
    <w:rsid w:val="00DC058D"/>
    <w:rsid w:val="00DC1E10"/>
    <w:rsid w:val="00DC2106"/>
    <w:rsid w:val="00DC7B83"/>
    <w:rsid w:val="00DC7C84"/>
    <w:rsid w:val="00DC7D3A"/>
    <w:rsid w:val="00DD2CF9"/>
    <w:rsid w:val="00DE2882"/>
    <w:rsid w:val="00DE46DB"/>
    <w:rsid w:val="00DE66F3"/>
    <w:rsid w:val="00DF238B"/>
    <w:rsid w:val="00E1030A"/>
    <w:rsid w:val="00E24673"/>
    <w:rsid w:val="00E24898"/>
    <w:rsid w:val="00E25941"/>
    <w:rsid w:val="00E25F65"/>
    <w:rsid w:val="00E355EE"/>
    <w:rsid w:val="00E54074"/>
    <w:rsid w:val="00E548EE"/>
    <w:rsid w:val="00E60464"/>
    <w:rsid w:val="00E8076C"/>
    <w:rsid w:val="00E840B2"/>
    <w:rsid w:val="00EA20E5"/>
    <w:rsid w:val="00EA2756"/>
    <w:rsid w:val="00EA2879"/>
    <w:rsid w:val="00EA4B94"/>
    <w:rsid w:val="00EA60D4"/>
    <w:rsid w:val="00EE1E2F"/>
    <w:rsid w:val="00EE4460"/>
    <w:rsid w:val="00EF4E2B"/>
    <w:rsid w:val="00EF53D2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68A26"/>
  <w14:defaultImageDpi w14:val="330"/>
  <w15:docId w15:val="{C38EF6A1-E028-4E9C-8229-F0BE051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5BBE"/>
    <w:rPr>
      <w:rFonts w:ascii="Helvetica" w:hAnsi="Helvetica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pPr>
      <w:ind w:left="360"/>
      <w:jc w:val="both"/>
    </w:pPr>
  </w:style>
  <w:style w:type="paragraph" w:styleId="20">
    <w:name w:val="Body Text Indent 2"/>
    <w:basedOn w:val="a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d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Cs w:val="24"/>
    </w:rPr>
  </w:style>
  <w:style w:type="character" w:styleId="a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060E5"/>
    <w:rPr>
      <w:szCs w:val="24"/>
      <w:lang w:val="x-none" w:eastAsia="x-none"/>
    </w:rPr>
  </w:style>
  <w:style w:type="character" w:customStyle="1" w:styleId="af0">
    <w:name w:val="コメント文字列 (文字)"/>
    <w:link w:val="af"/>
    <w:uiPriority w:val="99"/>
    <w:rsid w:val="004060E5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60E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060E5"/>
    <w:rPr>
      <w:b/>
      <w:bCs/>
      <w:sz w:val="24"/>
      <w:szCs w:val="24"/>
    </w:rPr>
  </w:style>
  <w:style w:type="character" w:styleId="af3">
    <w:name w:val="page number"/>
    <w:basedOn w:val="a0"/>
    <w:rsid w:val="00985F44"/>
  </w:style>
  <w:style w:type="paragraph" w:styleId="af4">
    <w:name w:val="List Paragraph"/>
    <w:basedOn w:val="a"/>
    <w:qFormat/>
    <w:rsid w:val="00985F44"/>
    <w:pPr>
      <w:ind w:left="720"/>
      <w:contextualSpacing/>
    </w:pPr>
  </w:style>
  <w:style w:type="paragraph" w:styleId="af5">
    <w:name w:val="Title"/>
    <w:basedOn w:val="a"/>
    <w:next w:val="a"/>
    <w:link w:val="af6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游ゴシック Light" w:hAnsi="Calibri Light"/>
      <w:color w:val="323E4F"/>
      <w:spacing w:val="5"/>
      <w:kern w:val="28"/>
      <w:sz w:val="52"/>
      <w:szCs w:val="52"/>
    </w:rPr>
  </w:style>
  <w:style w:type="character" w:customStyle="1" w:styleId="af6">
    <w:name w:val="表題 (文字)"/>
    <w:link w:val="af5"/>
    <w:rsid w:val="00450B27"/>
    <w:rPr>
      <w:rFonts w:ascii="Calibri Light" w:eastAsia="游ゴシック Light" w:hAnsi="Calibri Light" w:cs="Times New Roman"/>
      <w:color w:val="323E4F"/>
      <w:spacing w:val="5"/>
      <w:kern w:val="28"/>
      <w:sz w:val="52"/>
      <w:szCs w:val="52"/>
    </w:rPr>
  </w:style>
  <w:style w:type="paragraph" w:styleId="af7">
    <w:name w:val="Revision"/>
    <w:hidden/>
    <w:semiHidden/>
    <w:rsid w:val="002D52A1"/>
    <w:rPr>
      <w:sz w:val="24"/>
    </w:rPr>
  </w:style>
  <w:style w:type="character" w:customStyle="1" w:styleId="pronunciation">
    <w:name w:val="pronunciation"/>
    <w:basedOn w:val="a0"/>
    <w:uiPriority w:val="1"/>
    <w:qFormat/>
    <w:rsid w:val="008E6D4A"/>
    <w:rPr>
      <w:rFonts w:ascii="Helvetica" w:hAnsi="Helvetica" w:cs="Arial"/>
      <w:i/>
      <w:iCs/>
      <w:color w:val="FF0000"/>
      <w:sz w:val="22"/>
      <w:szCs w:val="22"/>
    </w:rPr>
  </w:style>
  <w:style w:type="paragraph" w:customStyle="1" w:styleId="VO">
    <w:name w:val="VO"/>
    <w:basedOn w:val="af4"/>
    <w:next w:val="Shot"/>
    <w:link w:val="VOChar"/>
    <w:autoRedefine/>
    <w:qFormat/>
    <w:rsid w:val="009E3D17"/>
    <w:pPr>
      <w:numPr>
        <w:ilvl w:val="1"/>
        <w:numId w:val="38"/>
      </w:numPr>
      <w:tabs>
        <w:tab w:val="clear" w:pos="1080"/>
      </w:tabs>
      <w:spacing w:before="240"/>
      <w:ind w:left="900" w:hanging="540"/>
      <w:contextualSpacing w:val="0"/>
    </w:pPr>
    <w:rPr>
      <w:rFonts w:cs="Arial"/>
      <w:szCs w:val="22"/>
    </w:rPr>
  </w:style>
  <w:style w:type="character" w:customStyle="1" w:styleId="VOChar">
    <w:name w:val="VO Char"/>
    <w:basedOn w:val="a0"/>
    <w:link w:val="VO"/>
    <w:rsid w:val="009E3D17"/>
    <w:rPr>
      <w:rFonts w:ascii="Helvetica" w:hAnsi="Helvetica" w:cs="Arial"/>
      <w:sz w:val="22"/>
      <w:szCs w:val="22"/>
    </w:rPr>
  </w:style>
  <w:style w:type="character" w:customStyle="1" w:styleId="backtonormal">
    <w:name w:val="back to normal"/>
    <w:basedOn w:val="pronunciation"/>
    <w:uiPriority w:val="1"/>
    <w:qFormat/>
    <w:rsid w:val="00DC2106"/>
    <w:rPr>
      <w:rFonts w:ascii="Helvetica" w:hAnsi="Helvetica" w:cs="Arial"/>
      <w:i w:val="0"/>
      <w:iCs/>
      <w:color w:val="auto"/>
      <w:sz w:val="22"/>
      <w:szCs w:val="22"/>
    </w:rPr>
  </w:style>
  <w:style w:type="character" w:customStyle="1" w:styleId="shotnumber">
    <w:name w:val="shotnumber"/>
    <w:basedOn w:val="VOChar"/>
    <w:uiPriority w:val="1"/>
    <w:qFormat/>
    <w:rsid w:val="00DC2106"/>
    <w:rPr>
      <w:rFonts w:ascii="Helvetica" w:hAnsi="Helvetica" w:cs="Arial"/>
      <w:b/>
      <w:bCs/>
      <w:sz w:val="22"/>
      <w:szCs w:val="22"/>
    </w:rPr>
  </w:style>
  <w:style w:type="character" w:customStyle="1" w:styleId="Shotnumber0">
    <w:name w:val="Shot number"/>
    <w:basedOn w:val="backtonormal"/>
    <w:rsid w:val="00DC2106"/>
    <w:rPr>
      <w:rFonts w:ascii="Helvetica" w:hAnsi="Helvetica" w:cs="Arial"/>
      <w:b/>
      <w:bCs/>
      <w:i w:val="0"/>
      <w:iCs w:val="0"/>
      <w:color w:val="auto"/>
      <w:sz w:val="22"/>
      <w:szCs w:val="22"/>
    </w:rPr>
  </w:style>
  <w:style w:type="paragraph" w:customStyle="1" w:styleId="authorquery">
    <w:name w:val="authorquery"/>
    <w:basedOn w:val="a"/>
    <w:next w:val="a"/>
    <w:rsid w:val="00032EBF"/>
    <w:rPr>
      <w:iCs/>
    </w:rPr>
  </w:style>
  <w:style w:type="paragraph" w:customStyle="1" w:styleId="section">
    <w:name w:val="section"/>
    <w:basedOn w:val="a"/>
    <w:link w:val="sectionChar"/>
    <w:autoRedefine/>
    <w:qFormat/>
    <w:rsid w:val="005502FA"/>
    <w:pPr>
      <w:ind w:left="360"/>
      <w:pPrChange w:id="0" w:author="horikawa@me.es.osaka-u.ac.jp" w:date="2019-11-15T11:24:00Z">
        <w:pPr>
          <w:numPr>
            <w:numId w:val="38"/>
          </w:numPr>
          <w:tabs>
            <w:tab w:val="num" w:pos="360"/>
          </w:tabs>
          <w:ind w:left="360" w:hanging="360"/>
        </w:pPr>
      </w:pPrChange>
    </w:pPr>
    <w:rPr>
      <w:rFonts w:cs="Arial"/>
      <w:szCs w:val="22"/>
      <w:rPrChange w:id="0" w:author="horikawa@me.es.osaka-u.ac.jp" w:date="2019-11-15T11:24:00Z">
        <w:rPr>
          <w:rFonts w:ascii="Helvetica" w:eastAsiaTheme="minorEastAsia" w:hAnsi="Helvetica" w:cs="Arial"/>
          <w:b/>
          <w:sz w:val="22"/>
          <w:szCs w:val="22"/>
          <w:lang w:val="en-US" w:eastAsia="en-US" w:bidi="ar-SA"/>
        </w:rPr>
      </w:rPrChange>
    </w:rPr>
  </w:style>
  <w:style w:type="character" w:customStyle="1" w:styleId="a4">
    <w:name w:val="本文 (文字)"/>
    <w:basedOn w:val="a0"/>
    <w:link w:val="a3"/>
    <w:rsid w:val="00255BBE"/>
    <w:rPr>
      <w:rFonts w:ascii="Helvetica" w:hAnsi="Helvetica"/>
      <w:i/>
      <w:sz w:val="22"/>
    </w:rPr>
  </w:style>
  <w:style w:type="paragraph" w:customStyle="1" w:styleId="Shot">
    <w:name w:val="Shot"/>
    <w:basedOn w:val="a"/>
    <w:autoRedefine/>
    <w:qFormat/>
    <w:rsid w:val="00622A9D"/>
    <w:pPr>
      <w:numPr>
        <w:ilvl w:val="2"/>
        <w:numId w:val="38"/>
      </w:numPr>
      <w:tabs>
        <w:tab w:val="clear" w:pos="1368"/>
      </w:tabs>
      <w:spacing w:before="160"/>
      <w:ind w:left="1620" w:hanging="720"/>
      <w:pPrChange w:id="1" w:author="horikawa@me.es.osaka-u.ac.jp" w:date="2019-11-15T10:56:00Z">
        <w:pPr>
          <w:numPr>
            <w:ilvl w:val="2"/>
            <w:numId w:val="38"/>
          </w:numPr>
          <w:spacing w:before="160"/>
          <w:ind w:left="1620" w:hanging="720"/>
        </w:pPr>
      </w:pPrChange>
    </w:pPr>
    <w:rPr>
      <w:rFonts w:cs="Arial"/>
      <w:szCs w:val="22"/>
      <w:rPrChange w:id="1" w:author="horikawa@me.es.osaka-u.ac.jp" w:date="2019-11-15T10:56:00Z">
        <w:rPr>
          <w:rFonts w:ascii="Helvetica" w:eastAsiaTheme="minorEastAsia" w:hAnsi="Helvetica" w:cs="Arial"/>
          <w:sz w:val="22"/>
          <w:szCs w:val="22"/>
          <w:lang w:val="en-US" w:eastAsia="en-US" w:bidi="ar-SA"/>
        </w:rPr>
      </w:rPrChange>
    </w:rPr>
  </w:style>
  <w:style w:type="paragraph" w:customStyle="1" w:styleId="VideoInst">
    <w:name w:val="VideoInst"/>
    <w:basedOn w:val="Shot"/>
    <w:qFormat/>
    <w:rsid w:val="008C0B8B"/>
    <w:rPr>
      <w:i/>
      <w:iCs/>
      <w:color w:val="0070C0"/>
    </w:rPr>
  </w:style>
  <w:style w:type="character" w:customStyle="1" w:styleId="a6">
    <w:name w:val="本文インデント (文字)"/>
    <w:basedOn w:val="a0"/>
    <w:link w:val="a5"/>
    <w:rsid w:val="00255BBE"/>
    <w:rPr>
      <w:rFonts w:ascii="Helvetica" w:hAnsi="Helvetica"/>
      <w:sz w:val="22"/>
    </w:rPr>
  </w:style>
  <w:style w:type="character" w:customStyle="1" w:styleId="sectionChar">
    <w:name w:val="section Char"/>
    <w:basedOn w:val="a0"/>
    <w:link w:val="section"/>
    <w:rsid w:val="005502FA"/>
    <w:rPr>
      <w:rFonts w:ascii="Helvetica" w:hAnsi="Helvetic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16903" TargetMode="External"/><Relationship Id="rId12" Type="http://schemas.openxmlformats.org/officeDocument/2006/relationships/hyperlink" Target="https://www.apple.com/support/mac-apps/quicktime/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TrainingMaterials\Script_Template_10.02.18_Styl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C:\Users\Susan\Documents\TrainingMaterials\Script_Template_10.02.18_Styled.dotx</Template>
  <TotalTime>89</TotalTime>
  <Pages>13</Pages>
  <Words>3552</Words>
  <Characters>20248</Characters>
  <Application>Microsoft Office Word</Application>
  <DocSecurity>0</DocSecurity>
  <Lines>168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23753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horikawa@me.es.osaka-u.ac.jp</cp:lastModifiedBy>
  <cp:revision>16</cp:revision>
  <dcterms:created xsi:type="dcterms:W3CDTF">2019-11-15T01:03:00Z</dcterms:created>
  <dcterms:modified xsi:type="dcterms:W3CDTF">2019-11-15T03:16:00Z</dcterms:modified>
</cp:coreProperties>
</file>