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E2FA" w14:textId="7B7F349E" w:rsidR="00240687" w:rsidRPr="00964AA4" w:rsidRDefault="003A4C4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noProof/>
          <w:color w:val="000000"/>
          <w:kern w:val="0"/>
          <w:sz w:val="24"/>
          <w:szCs w:val="24"/>
        </w:rPr>
        <w:drawing>
          <wp:inline distT="0" distB="0" distL="0" distR="0" wp14:anchorId="5A127EB8" wp14:editId="008250B1">
            <wp:extent cx="5274310" cy="10096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009650"/>
                    </a:xfrm>
                    <a:prstGeom prst="rect">
                      <a:avLst/>
                    </a:prstGeom>
                  </pic:spPr>
                </pic:pic>
              </a:graphicData>
            </a:graphic>
          </wp:inline>
        </w:drawing>
      </w:r>
    </w:p>
    <w:p w14:paraId="225E4270" w14:textId="77777777" w:rsidR="003A4C44" w:rsidRPr="00964AA4" w:rsidRDefault="003A4C44" w:rsidP="003A4C44">
      <w:pPr>
        <w:spacing w:line="360" w:lineRule="auto"/>
        <w:rPr>
          <w:rFonts w:ascii="Calibri" w:hAnsi="Calibri" w:cs="Arial"/>
          <w:sz w:val="24"/>
          <w:szCs w:val="24"/>
        </w:rPr>
      </w:pPr>
      <w:r w:rsidRPr="00964AA4">
        <w:rPr>
          <w:rFonts w:ascii="Calibri" w:hAnsi="Calibri" w:cs="Arial"/>
          <w:sz w:val="24"/>
          <w:szCs w:val="24"/>
        </w:rPr>
        <w:t>Dear Editors and Reviewers:</w:t>
      </w:r>
    </w:p>
    <w:p w14:paraId="152775A5" w14:textId="04734971" w:rsidR="003A4C44" w:rsidRPr="00964AA4" w:rsidRDefault="003A4C44" w:rsidP="003A4C44">
      <w:pPr>
        <w:spacing w:line="360" w:lineRule="auto"/>
        <w:ind w:firstLine="450"/>
        <w:rPr>
          <w:rFonts w:ascii="Calibri" w:hAnsi="Calibri" w:cs="Arial"/>
          <w:sz w:val="24"/>
          <w:szCs w:val="24"/>
        </w:rPr>
      </w:pPr>
      <w:r w:rsidRPr="00964AA4">
        <w:rPr>
          <w:rFonts w:ascii="Calibri" w:hAnsi="Calibri" w:cs="Arial"/>
          <w:sz w:val="24"/>
          <w:szCs w:val="24"/>
        </w:rPr>
        <w:t>Thank you for the editor</w:t>
      </w:r>
      <w:r w:rsidR="00DD20B1">
        <w:rPr>
          <w:rFonts w:ascii="Calibri" w:hAnsi="Calibri" w:cs="Arial"/>
          <w:sz w:val="24"/>
          <w:szCs w:val="24"/>
        </w:rPr>
        <w:t>s’</w:t>
      </w:r>
      <w:r w:rsidRPr="00964AA4">
        <w:rPr>
          <w:rFonts w:ascii="Calibri" w:hAnsi="Calibri" w:cs="Arial"/>
          <w:sz w:val="24"/>
          <w:szCs w:val="24"/>
        </w:rPr>
        <w:t xml:space="preserve"> and the reviewers’ comments on our manuscript entitled </w:t>
      </w:r>
      <w:r w:rsidRPr="00964AA4">
        <w:rPr>
          <w:rFonts w:ascii="Calibri" w:hAnsi="Calibri" w:cs="Arial"/>
          <w:color w:val="000000" w:themeColor="text1"/>
          <w:sz w:val="24"/>
          <w:szCs w:val="24"/>
          <w:shd w:val="clear" w:color="auto" w:fill="FFFFFF"/>
        </w:rPr>
        <w:t>“</w:t>
      </w:r>
      <w:r w:rsidRPr="00964AA4">
        <w:rPr>
          <w:rFonts w:ascii="Calibri" w:hAnsi="Calibri" w:cs="Arial"/>
          <w:b/>
          <w:bCs/>
          <w:color w:val="000000" w:themeColor="text1"/>
          <w:sz w:val="24"/>
          <w:szCs w:val="24"/>
        </w:rPr>
        <w:t>Isolation, culture and adipogenic induction of neural crest original adipose-derived stem cells from periaortic adipose tissue</w:t>
      </w:r>
      <w:r w:rsidRPr="00964AA4">
        <w:rPr>
          <w:rFonts w:ascii="Calibri" w:hAnsi="Calibri" w:cs="Arial"/>
          <w:bCs/>
          <w:color w:val="000000" w:themeColor="text1"/>
          <w:sz w:val="24"/>
          <w:szCs w:val="24"/>
          <w:shd w:val="clear" w:color="auto" w:fill="FFFFFF"/>
        </w:rPr>
        <w:t>”</w:t>
      </w:r>
      <w:r w:rsidRPr="00964AA4">
        <w:rPr>
          <w:rFonts w:ascii="Calibri" w:hAnsi="Calibri" w:cs="Arial"/>
          <w:color w:val="000000" w:themeColor="text1"/>
          <w:sz w:val="24"/>
          <w:szCs w:val="24"/>
          <w:shd w:val="clear" w:color="auto" w:fill="FFFFFF"/>
        </w:rPr>
        <w:t>.</w:t>
      </w:r>
      <w:r w:rsidRPr="00964AA4">
        <w:rPr>
          <w:rFonts w:ascii="Calibri" w:hAnsi="Calibri" w:cs="Arial"/>
          <w:sz w:val="24"/>
          <w:szCs w:val="24"/>
        </w:rPr>
        <w:t xml:space="preserve"> Those comments are all valuable and very helpful for revising and improving our paper, as well as the important guiding significance to our researches. We have studied comments carefully </w:t>
      </w:r>
      <w:r w:rsidRPr="00964AA4">
        <w:rPr>
          <w:rFonts w:ascii="Calibri" w:hAnsi="Calibri" w:cs="Arial"/>
          <w:iCs/>
          <w:color w:val="000000" w:themeColor="text1"/>
          <w:sz w:val="24"/>
          <w:szCs w:val="24"/>
        </w:rPr>
        <w:t xml:space="preserve">and edited the manuscript. </w:t>
      </w:r>
      <w:r w:rsidRPr="00964AA4">
        <w:rPr>
          <w:rFonts w:ascii="Calibri" w:hAnsi="Calibri" w:cs="Arial"/>
          <w:sz w:val="24"/>
          <w:szCs w:val="24"/>
        </w:rPr>
        <w:t xml:space="preserve">The responds to the editor and reviewer’s comments </w:t>
      </w:r>
      <w:r w:rsidRPr="00964AA4">
        <w:rPr>
          <w:rFonts w:ascii="Calibri" w:hAnsi="Calibri" w:cs="Arial"/>
          <w:iCs/>
          <w:color w:val="000000" w:themeColor="text1"/>
          <w:sz w:val="24"/>
          <w:szCs w:val="24"/>
        </w:rPr>
        <w:t>point by point</w:t>
      </w:r>
      <w:r w:rsidRPr="00964AA4">
        <w:rPr>
          <w:rFonts w:ascii="Calibri" w:hAnsi="Calibri" w:cs="Arial"/>
          <w:sz w:val="24"/>
          <w:szCs w:val="24"/>
        </w:rPr>
        <w:t xml:space="preserve"> are as following (the replies are highlighted in blue):</w:t>
      </w:r>
    </w:p>
    <w:p w14:paraId="742D3C63"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09CB84EF" w14:textId="24308363"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b/>
          <w:bCs/>
          <w:color w:val="000000"/>
          <w:kern w:val="0"/>
          <w:sz w:val="24"/>
          <w:szCs w:val="24"/>
        </w:rPr>
        <w:t>Editorial comments:</w:t>
      </w:r>
    </w:p>
    <w:p w14:paraId="33BDE150"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General:</w:t>
      </w:r>
    </w:p>
    <w:p w14:paraId="32664AA7" w14:textId="741DBBE3" w:rsidR="0022007B"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1. Please take this opportunity to thoroughly proofread the manuscript to ensure that there are no spelling or grammar issues.</w:t>
      </w:r>
    </w:p>
    <w:p w14:paraId="4DB5A80B" w14:textId="56FF7DF2" w:rsidR="00240687" w:rsidRPr="00964AA4" w:rsidRDefault="0091575A"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iCs/>
          <w:color w:val="0000FF"/>
          <w:sz w:val="24"/>
          <w:szCs w:val="24"/>
        </w:rPr>
        <w:t xml:space="preserve">We thank the </w:t>
      </w:r>
      <w:r w:rsidRPr="00964AA4">
        <w:rPr>
          <w:rFonts w:ascii="Calibri" w:hAnsi="Calibri" w:cs="Arial"/>
          <w:color w:val="0000FF"/>
          <w:kern w:val="0"/>
          <w:sz w:val="24"/>
          <w:szCs w:val="24"/>
        </w:rPr>
        <w:t>editor’s advice. We carefully edited the manuscript to ensure there were no spelling and grammar mistakes.</w:t>
      </w:r>
    </w:p>
    <w:p w14:paraId="312263EB" w14:textId="0E6DF821" w:rsidR="00240687" w:rsidRPr="00964AA4" w:rsidRDefault="00434A24" w:rsidP="00240687">
      <w:pPr>
        <w:widowControl/>
        <w:spacing w:line="360" w:lineRule="auto"/>
        <w:jc w:val="left"/>
        <w:rPr>
          <w:rFonts w:ascii="Calibri" w:eastAsia="宋体" w:hAnsi="Calibri" w:cs="Arial"/>
          <w:color w:val="000000" w:themeColor="text1"/>
          <w:kern w:val="0"/>
          <w:sz w:val="24"/>
          <w:szCs w:val="24"/>
        </w:rPr>
      </w:pPr>
      <w:r w:rsidRPr="00964AA4">
        <w:rPr>
          <w:rFonts w:ascii="Calibri" w:eastAsia="宋体" w:hAnsi="Calibri" w:cs="Arial"/>
          <w:color w:val="000000"/>
          <w:kern w:val="0"/>
          <w:sz w:val="24"/>
          <w:szCs w:val="24"/>
        </w:rPr>
        <w:t>2</w:t>
      </w:r>
      <w:r w:rsidRPr="00964AA4">
        <w:rPr>
          <w:rFonts w:ascii="Calibri" w:eastAsia="宋体" w:hAnsi="Calibri" w:cs="Arial"/>
          <w:color w:val="000000" w:themeColor="text1"/>
          <w:kern w:val="0"/>
          <w:sz w:val="24"/>
          <w:szCs w:val="24"/>
        </w:rPr>
        <w:t>. Please use letter-sized paper (8.5 x 11 inches).</w:t>
      </w:r>
    </w:p>
    <w:p w14:paraId="2BD4C70E" w14:textId="1A88BBA2" w:rsidR="00E91423" w:rsidRPr="00964AA4" w:rsidRDefault="00715165" w:rsidP="00240687">
      <w:pPr>
        <w:widowControl/>
        <w:spacing w:line="360" w:lineRule="auto"/>
        <w:jc w:val="left"/>
        <w:rPr>
          <w:rFonts w:ascii="Calibri" w:eastAsia="宋体" w:hAnsi="Calibri" w:cs="Arial"/>
          <w:bCs/>
          <w:color w:val="0000FF"/>
          <w:kern w:val="0"/>
          <w:sz w:val="24"/>
          <w:szCs w:val="24"/>
        </w:rPr>
      </w:pPr>
      <w:r w:rsidRPr="00964AA4">
        <w:rPr>
          <w:rFonts w:ascii="Calibri" w:hAnsi="Calibri" w:cs="Arial"/>
          <w:b/>
          <w:iCs/>
          <w:color w:val="0000FF"/>
          <w:sz w:val="24"/>
          <w:szCs w:val="24"/>
        </w:rPr>
        <w:t xml:space="preserve">Author response: </w:t>
      </w:r>
      <w:r w:rsidR="00EA00E3" w:rsidRPr="00964AA4">
        <w:rPr>
          <w:rFonts w:ascii="Calibri" w:hAnsi="Calibri" w:cs="Arial"/>
          <w:bCs/>
          <w:iCs/>
          <w:color w:val="0000FF"/>
          <w:sz w:val="24"/>
          <w:szCs w:val="24"/>
        </w:rPr>
        <w:t>W</w:t>
      </w:r>
      <w:r w:rsidRPr="00964AA4">
        <w:rPr>
          <w:rFonts w:ascii="Calibri" w:hAnsi="Calibri" w:cs="Arial"/>
          <w:bCs/>
          <w:iCs/>
          <w:color w:val="0000FF"/>
          <w:sz w:val="24"/>
          <w:szCs w:val="24"/>
        </w:rPr>
        <w:t xml:space="preserve">e </w:t>
      </w:r>
      <w:r w:rsidR="00EA00E3" w:rsidRPr="00964AA4">
        <w:rPr>
          <w:rFonts w:ascii="Calibri" w:hAnsi="Calibri" w:cs="Arial"/>
          <w:bCs/>
          <w:iCs/>
          <w:color w:val="0000FF"/>
          <w:sz w:val="24"/>
          <w:szCs w:val="24"/>
        </w:rPr>
        <w:t>used</w:t>
      </w:r>
      <w:r w:rsidRPr="00964AA4">
        <w:rPr>
          <w:rFonts w:ascii="Calibri" w:hAnsi="Calibri" w:cs="Arial"/>
          <w:bCs/>
          <w:iCs/>
          <w:color w:val="0000FF"/>
          <w:sz w:val="24"/>
          <w:szCs w:val="24"/>
        </w:rPr>
        <w:t xml:space="preserve"> </w:t>
      </w:r>
      <w:r w:rsidRPr="00964AA4">
        <w:rPr>
          <w:rFonts w:ascii="Calibri" w:eastAsia="宋体" w:hAnsi="Calibri" w:cs="Arial"/>
          <w:color w:val="0000FF"/>
          <w:kern w:val="0"/>
          <w:sz w:val="24"/>
          <w:szCs w:val="24"/>
        </w:rPr>
        <w:t>letter-sized paper</w:t>
      </w:r>
      <w:r w:rsidR="00F5039A" w:rsidRPr="00964AA4">
        <w:rPr>
          <w:rFonts w:ascii="Calibri" w:eastAsia="宋体" w:hAnsi="Calibri" w:cs="Arial"/>
          <w:color w:val="0000FF"/>
          <w:kern w:val="0"/>
          <w:sz w:val="24"/>
          <w:szCs w:val="24"/>
        </w:rPr>
        <w:t xml:space="preserve"> (8.5 x 11 inches)</w:t>
      </w:r>
      <w:r w:rsidR="00EA00E3" w:rsidRPr="00964AA4">
        <w:rPr>
          <w:rFonts w:ascii="Calibri" w:eastAsia="宋体" w:hAnsi="Calibri" w:cs="Arial"/>
          <w:color w:val="0000FF"/>
          <w:kern w:val="0"/>
          <w:sz w:val="24"/>
          <w:szCs w:val="24"/>
        </w:rPr>
        <w:t xml:space="preserve"> for our manuscript now</w:t>
      </w:r>
      <w:r w:rsidRPr="00964AA4">
        <w:rPr>
          <w:rFonts w:ascii="Calibri" w:eastAsia="宋体" w:hAnsi="Calibri" w:cs="Arial"/>
          <w:color w:val="0000FF"/>
          <w:kern w:val="0"/>
          <w:sz w:val="24"/>
          <w:szCs w:val="24"/>
        </w:rPr>
        <w:t>.</w:t>
      </w:r>
    </w:p>
    <w:p w14:paraId="6583F24A" w14:textId="3B8E63A4"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3. Please </w:t>
      </w:r>
      <w:r w:rsidR="00FA191C" w:rsidRPr="00964AA4">
        <w:rPr>
          <w:rFonts w:ascii="Calibri" w:eastAsia="宋体" w:hAnsi="Calibri" w:cs="Arial"/>
          <w:color w:val="000000"/>
          <w:kern w:val="0"/>
          <w:sz w:val="24"/>
          <w:szCs w:val="24"/>
        </w:rPr>
        <w:t>reduce the length of the Short Abstract</w:t>
      </w:r>
      <w:r w:rsidRPr="00964AA4">
        <w:rPr>
          <w:rFonts w:ascii="Calibri" w:eastAsia="宋体" w:hAnsi="Calibri" w:cs="Arial"/>
          <w:color w:val="000000"/>
          <w:kern w:val="0"/>
          <w:sz w:val="24"/>
          <w:szCs w:val="24"/>
        </w:rPr>
        <w:t xml:space="preserve"> to no more than 50 words.</w:t>
      </w:r>
    </w:p>
    <w:p w14:paraId="7946A66F" w14:textId="6AFAC442" w:rsidR="00EA00E3" w:rsidRPr="00964AA4" w:rsidRDefault="00EA00E3"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Author response:</w:t>
      </w:r>
      <w:r w:rsidR="00CD1913" w:rsidRPr="00964AA4">
        <w:rPr>
          <w:rFonts w:ascii="Calibri" w:hAnsi="Calibri" w:cs="Arial"/>
          <w:b/>
          <w:iCs/>
          <w:color w:val="0000FF"/>
          <w:sz w:val="24"/>
          <w:szCs w:val="24"/>
        </w:rPr>
        <w:t xml:space="preserve"> </w:t>
      </w:r>
      <w:r w:rsidR="00FA191C" w:rsidRPr="00964AA4">
        <w:rPr>
          <w:rFonts w:ascii="Calibri" w:hAnsi="Calibri" w:cs="Arial"/>
          <w:bCs/>
          <w:iCs/>
          <w:color w:val="0000FF"/>
          <w:sz w:val="24"/>
          <w:szCs w:val="24"/>
        </w:rPr>
        <w:t>We</w:t>
      </w:r>
      <w:r w:rsidR="00FA191C" w:rsidRPr="00964AA4">
        <w:rPr>
          <w:rFonts w:ascii="Calibri" w:hAnsi="Calibri" w:cs="Arial"/>
          <w:b/>
          <w:iCs/>
          <w:color w:val="0000FF"/>
          <w:sz w:val="24"/>
          <w:szCs w:val="24"/>
        </w:rPr>
        <w:t xml:space="preserve"> </w:t>
      </w:r>
      <w:r w:rsidR="00FA191C" w:rsidRPr="00964AA4">
        <w:rPr>
          <w:rFonts w:ascii="Calibri" w:eastAsia="宋体" w:hAnsi="Calibri" w:cs="Arial"/>
          <w:color w:val="0000FF"/>
          <w:kern w:val="0"/>
          <w:sz w:val="24"/>
          <w:szCs w:val="24"/>
        </w:rPr>
        <w:t>reduce</w:t>
      </w:r>
      <w:r w:rsidR="00BE6D3E" w:rsidRPr="00964AA4">
        <w:rPr>
          <w:rFonts w:ascii="Calibri" w:eastAsia="宋体" w:hAnsi="Calibri" w:cs="Arial"/>
          <w:color w:val="0000FF"/>
          <w:kern w:val="0"/>
          <w:sz w:val="24"/>
          <w:szCs w:val="24"/>
        </w:rPr>
        <w:t>d</w:t>
      </w:r>
      <w:r w:rsidR="00FA191C" w:rsidRPr="00964AA4">
        <w:rPr>
          <w:rFonts w:ascii="Calibri" w:eastAsia="宋体" w:hAnsi="Calibri" w:cs="Arial"/>
          <w:color w:val="0000FF"/>
          <w:kern w:val="0"/>
          <w:sz w:val="24"/>
          <w:szCs w:val="24"/>
        </w:rPr>
        <w:t xml:space="preserve"> the length of the Short Abstract</w:t>
      </w:r>
      <w:r w:rsidR="00457746">
        <w:rPr>
          <w:rFonts w:ascii="Calibri" w:eastAsia="宋体" w:hAnsi="Calibri" w:cs="Arial"/>
          <w:color w:val="0000FF"/>
          <w:kern w:val="0"/>
          <w:sz w:val="24"/>
          <w:szCs w:val="24"/>
        </w:rPr>
        <w:t xml:space="preserve"> which less than 50 words now</w:t>
      </w:r>
      <w:r w:rsidR="00FA191C" w:rsidRPr="00964AA4">
        <w:rPr>
          <w:rFonts w:ascii="Calibri" w:eastAsia="宋体" w:hAnsi="Calibri" w:cs="Arial"/>
          <w:color w:val="0000FF"/>
          <w:kern w:val="0"/>
          <w:sz w:val="24"/>
          <w:szCs w:val="24"/>
        </w:rPr>
        <w:t>.</w:t>
      </w:r>
    </w:p>
    <w:p w14:paraId="6FA2B324" w14:textId="76B8E59E"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4. For in-text formatting, corresponding reference numbers should appear as numbered superscripts (without brackets) after the appropriate statement(s).</w:t>
      </w:r>
    </w:p>
    <w:p w14:paraId="2E4DC9D9" w14:textId="3B3805EA" w:rsidR="00FA191C" w:rsidRPr="00964AA4" w:rsidRDefault="00FA191C"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lastRenderedPageBreak/>
        <w:t>Author response:</w:t>
      </w:r>
      <w:r w:rsidR="006746C8" w:rsidRPr="00964AA4">
        <w:rPr>
          <w:rFonts w:ascii="Calibri" w:hAnsi="Calibri" w:cs="Arial"/>
          <w:b/>
          <w:iCs/>
          <w:color w:val="0000FF"/>
          <w:sz w:val="24"/>
          <w:szCs w:val="24"/>
        </w:rPr>
        <w:t xml:space="preserve"> </w:t>
      </w:r>
      <w:r w:rsidR="006746C8" w:rsidRPr="00F12332">
        <w:rPr>
          <w:rFonts w:ascii="Calibri" w:hAnsi="Calibri" w:cs="Arial"/>
          <w:bCs/>
          <w:iCs/>
          <w:color w:val="0000FF"/>
          <w:sz w:val="24"/>
          <w:szCs w:val="24"/>
        </w:rPr>
        <w:t>We use</w:t>
      </w:r>
      <w:r w:rsidR="00BE6D3E" w:rsidRPr="00F12332">
        <w:rPr>
          <w:rFonts w:ascii="Calibri" w:hAnsi="Calibri" w:cs="Arial"/>
          <w:bCs/>
          <w:iCs/>
          <w:color w:val="0000FF"/>
          <w:sz w:val="24"/>
          <w:szCs w:val="24"/>
        </w:rPr>
        <w:t>d</w:t>
      </w:r>
      <w:r w:rsidR="006746C8" w:rsidRPr="00F12332">
        <w:rPr>
          <w:rFonts w:ascii="Calibri" w:hAnsi="Calibri" w:cs="Arial"/>
          <w:bCs/>
          <w:iCs/>
          <w:color w:val="0000FF"/>
          <w:sz w:val="24"/>
          <w:szCs w:val="24"/>
        </w:rPr>
        <w:t xml:space="preserve"> the correct </w:t>
      </w:r>
      <w:r w:rsidR="00BE6D3E" w:rsidRPr="00F12332">
        <w:rPr>
          <w:rFonts w:ascii="Calibri" w:hAnsi="Calibri" w:cs="Arial"/>
          <w:bCs/>
          <w:iCs/>
          <w:color w:val="0000FF"/>
          <w:sz w:val="24"/>
          <w:szCs w:val="24"/>
        </w:rPr>
        <w:t>in-text formatting</w:t>
      </w:r>
      <w:r w:rsidR="00152726">
        <w:rPr>
          <w:rFonts w:ascii="Calibri" w:hAnsi="Calibri" w:cs="Arial"/>
          <w:bCs/>
          <w:iCs/>
          <w:color w:val="0000FF"/>
          <w:sz w:val="24"/>
          <w:szCs w:val="24"/>
        </w:rPr>
        <w:t xml:space="preserve"> (JOVE formation)</w:t>
      </w:r>
      <w:r w:rsidR="00BE6D3E" w:rsidRPr="00F12332">
        <w:rPr>
          <w:rFonts w:ascii="Calibri" w:hAnsi="Calibri" w:cs="Arial"/>
          <w:bCs/>
          <w:iCs/>
          <w:color w:val="0000FF"/>
          <w:sz w:val="24"/>
          <w:szCs w:val="24"/>
        </w:rPr>
        <w:t xml:space="preserve"> for references now.</w:t>
      </w:r>
    </w:p>
    <w:p w14:paraId="0FF2AA5A"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5. </w:t>
      </w:r>
      <w:proofErr w:type="spellStart"/>
      <w:r w:rsidRPr="00964AA4">
        <w:rPr>
          <w:rFonts w:ascii="Calibri" w:eastAsia="宋体" w:hAnsi="Calibri" w:cs="Arial"/>
          <w:color w:val="000000"/>
          <w:kern w:val="0"/>
          <w:sz w:val="24"/>
          <w:szCs w:val="24"/>
        </w:rPr>
        <w:t>JoVE</w:t>
      </w:r>
      <w:proofErr w:type="spellEnd"/>
      <w:r w:rsidRPr="00964AA4">
        <w:rPr>
          <w:rFonts w:ascii="Calibri" w:eastAsia="宋体" w:hAnsi="Calibri" w:cs="Arial"/>
          <w:color w:val="000000"/>
          <w:kern w:val="0"/>
          <w:sz w:val="24"/>
          <w:szCs w:val="24"/>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7988F111"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For example: Eppendorf</w:t>
      </w:r>
    </w:p>
    <w:p w14:paraId="1E8B7AE2" w14:textId="6F47A5E4" w:rsidR="00240687" w:rsidRPr="00964AA4" w:rsidRDefault="00FA191C" w:rsidP="00240687">
      <w:pPr>
        <w:widowControl/>
        <w:spacing w:line="360" w:lineRule="auto"/>
        <w:jc w:val="left"/>
        <w:rPr>
          <w:rFonts w:ascii="Calibri" w:eastAsia="宋体" w:hAnsi="Calibri" w:cs="Arial"/>
          <w:bCs/>
          <w:color w:val="0000FF"/>
          <w:kern w:val="0"/>
          <w:sz w:val="24"/>
          <w:szCs w:val="24"/>
        </w:rPr>
      </w:pPr>
      <w:r w:rsidRPr="00964AA4">
        <w:rPr>
          <w:rFonts w:ascii="Calibri" w:hAnsi="Calibri" w:cs="Arial"/>
          <w:b/>
          <w:iCs/>
          <w:color w:val="0000FF"/>
          <w:sz w:val="24"/>
          <w:szCs w:val="24"/>
        </w:rPr>
        <w:t>Author response:</w:t>
      </w:r>
      <w:r w:rsidR="00F5039A" w:rsidRPr="00964AA4">
        <w:rPr>
          <w:rFonts w:ascii="Calibri" w:hAnsi="Calibri" w:cs="Arial"/>
          <w:b/>
          <w:iCs/>
          <w:color w:val="0000FF"/>
          <w:sz w:val="24"/>
          <w:szCs w:val="24"/>
        </w:rPr>
        <w:t xml:space="preserve"> </w:t>
      </w:r>
      <w:r w:rsidR="00F5039A" w:rsidRPr="00964AA4">
        <w:rPr>
          <w:rFonts w:ascii="Calibri" w:hAnsi="Calibri" w:cs="Arial"/>
          <w:bCs/>
          <w:iCs/>
          <w:color w:val="0000FF"/>
          <w:sz w:val="24"/>
          <w:szCs w:val="24"/>
        </w:rPr>
        <w:t xml:space="preserve">We removed all </w:t>
      </w:r>
      <w:r w:rsidR="00F5039A" w:rsidRPr="00964AA4">
        <w:rPr>
          <w:rFonts w:ascii="Calibri" w:eastAsia="宋体" w:hAnsi="Calibri" w:cs="Arial"/>
          <w:bCs/>
          <w:color w:val="0000FF"/>
          <w:kern w:val="0"/>
          <w:sz w:val="24"/>
          <w:szCs w:val="24"/>
        </w:rPr>
        <w:t xml:space="preserve">trademark symbols (™), registered symbols (®), and company names in our manuscript, and all commercial products were sufficiently referenced in the </w:t>
      </w:r>
      <w:r w:rsidR="002F20D8" w:rsidRPr="00964AA4">
        <w:rPr>
          <w:rFonts w:ascii="Calibri" w:eastAsia="宋体" w:hAnsi="Calibri" w:cs="Arial"/>
          <w:bCs/>
          <w:color w:val="0000FF"/>
          <w:kern w:val="0"/>
          <w:sz w:val="24"/>
          <w:szCs w:val="24"/>
        </w:rPr>
        <w:t>“</w:t>
      </w:r>
      <w:r w:rsidR="00F5039A" w:rsidRPr="00964AA4">
        <w:rPr>
          <w:rFonts w:ascii="Calibri" w:eastAsia="宋体" w:hAnsi="Calibri" w:cs="Arial"/>
          <w:bCs/>
          <w:color w:val="0000FF"/>
          <w:kern w:val="0"/>
          <w:sz w:val="24"/>
          <w:szCs w:val="24"/>
        </w:rPr>
        <w:t>Table of Materials</w:t>
      </w:r>
      <w:r w:rsidR="002F20D8" w:rsidRPr="00964AA4">
        <w:rPr>
          <w:rFonts w:ascii="Calibri" w:eastAsia="宋体" w:hAnsi="Calibri" w:cs="Arial"/>
          <w:bCs/>
          <w:color w:val="0000FF"/>
          <w:kern w:val="0"/>
          <w:sz w:val="24"/>
          <w:szCs w:val="24"/>
        </w:rPr>
        <w:t>”</w:t>
      </w:r>
      <w:r w:rsidR="00F5039A" w:rsidRPr="00964AA4">
        <w:rPr>
          <w:rFonts w:ascii="Calibri" w:eastAsia="宋体" w:hAnsi="Calibri" w:cs="Arial"/>
          <w:bCs/>
          <w:color w:val="0000FF"/>
          <w:kern w:val="0"/>
          <w:sz w:val="24"/>
          <w:szCs w:val="24"/>
        </w:rPr>
        <w:t>.</w:t>
      </w:r>
    </w:p>
    <w:p w14:paraId="64C31EE1" w14:textId="77777777" w:rsidR="00FA191C" w:rsidRPr="00152726" w:rsidRDefault="00FA191C" w:rsidP="00240687">
      <w:pPr>
        <w:widowControl/>
        <w:spacing w:line="360" w:lineRule="auto"/>
        <w:jc w:val="left"/>
        <w:rPr>
          <w:rFonts w:ascii="Calibri" w:eastAsia="宋体" w:hAnsi="Calibri" w:cs="Arial"/>
          <w:color w:val="000000"/>
          <w:kern w:val="0"/>
          <w:sz w:val="24"/>
          <w:szCs w:val="24"/>
        </w:rPr>
      </w:pPr>
    </w:p>
    <w:p w14:paraId="49AFA79D"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Protocol:</w:t>
      </w:r>
    </w:p>
    <w:p w14:paraId="52C5E922" w14:textId="7E510905"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1. There is a </w:t>
      </w:r>
      <w:proofErr w:type="gramStart"/>
      <w:r w:rsidRPr="00964AA4">
        <w:rPr>
          <w:rFonts w:ascii="Calibri" w:eastAsia="宋体" w:hAnsi="Calibri" w:cs="Arial"/>
          <w:color w:val="000000"/>
          <w:kern w:val="0"/>
          <w:sz w:val="24"/>
          <w:szCs w:val="24"/>
        </w:rPr>
        <w:t>10 page</w:t>
      </w:r>
      <w:proofErr w:type="gramEnd"/>
      <w:r w:rsidRPr="00964AA4">
        <w:rPr>
          <w:rFonts w:ascii="Calibri" w:eastAsia="宋体" w:hAnsi="Calibri" w:cs="Arial"/>
          <w:color w:val="000000"/>
          <w:kern w:val="0"/>
          <w:sz w:val="24"/>
          <w:szCs w:val="24"/>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5D409F8" w14:textId="53FDB247" w:rsidR="001C1839" w:rsidRPr="00964AA4" w:rsidRDefault="001C1839"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bCs/>
          <w:iCs/>
          <w:color w:val="0000FF"/>
          <w:sz w:val="24"/>
          <w:szCs w:val="24"/>
        </w:rPr>
        <w:t>We highlight</w:t>
      </w:r>
      <w:r w:rsidR="00692C03" w:rsidRPr="00964AA4">
        <w:rPr>
          <w:rFonts w:ascii="Calibri" w:hAnsi="Calibri" w:cs="Arial"/>
          <w:bCs/>
          <w:iCs/>
          <w:color w:val="0000FF"/>
          <w:sz w:val="24"/>
          <w:szCs w:val="24"/>
        </w:rPr>
        <w:t>ed</w:t>
      </w:r>
      <w:r w:rsidRPr="00964AA4">
        <w:rPr>
          <w:rFonts w:ascii="Calibri" w:hAnsi="Calibri" w:cs="Arial"/>
          <w:bCs/>
          <w:iCs/>
          <w:color w:val="0000FF"/>
          <w:sz w:val="24"/>
          <w:szCs w:val="24"/>
        </w:rPr>
        <w:t xml:space="preserve"> in yellow of protocol text which to be featured in the video.</w:t>
      </w:r>
    </w:p>
    <w:p w14:paraId="5097C7BB" w14:textId="46AD272F" w:rsidR="00240687" w:rsidRPr="006666B5" w:rsidRDefault="00434A24" w:rsidP="00240687">
      <w:pPr>
        <w:widowControl/>
        <w:spacing w:line="360" w:lineRule="auto"/>
        <w:jc w:val="left"/>
        <w:rPr>
          <w:rFonts w:ascii="Calibri" w:eastAsia="宋体" w:hAnsi="Calibri" w:cs="Arial"/>
          <w:color w:val="000000" w:themeColor="text1"/>
          <w:kern w:val="0"/>
          <w:sz w:val="24"/>
          <w:szCs w:val="24"/>
        </w:rPr>
      </w:pPr>
      <w:r w:rsidRPr="006666B5">
        <w:rPr>
          <w:rFonts w:ascii="Calibri" w:eastAsia="宋体" w:hAnsi="Calibri" w:cs="Arial"/>
          <w:color w:val="000000" w:themeColor="text1"/>
          <w:kern w:val="0"/>
          <w:sz w:val="24"/>
          <w:szCs w:val="24"/>
        </w:rP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6666B5">
        <w:rPr>
          <w:rFonts w:ascii="Calibri" w:eastAsia="宋体" w:hAnsi="Calibri" w:cs="Arial"/>
          <w:color w:val="000000" w:themeColor="text1"/>
          <w:kern w:val="0"/>
          <w:sz w:val="24"/>
          <w:szCs w:val="24"/>
        </w:rPr>
        <w:t>substeps</w:t>
      </w:r>
      <w:proofErr w:type="spellEnd"/>
      <w:r w:rsidRPr="006666B5">
        <w:rPr>
          <w:rFonts w:ascii="Calibri" w:eastAsia="宋体" w:hAnsi="Calibri" w:cs="Arial"/>
          <w:color w:val="000000" w:themeColor="text1"/>
          <w:kern w:val="0"/>
          <w:sz w:val="24"/>
          <w:szCs w:val="24"/>
        </w:rPr>
        <w:t>.</w:t>
      </w:r>
    </w:p>
    <w:p w14:paraId="7BC5044C" w14:textId="5F88BA97" w:rsidR="00692C03" w:rsidRPr="00237BBE" w:rsidRDefault="00692C03" w:rsidP="00240687">
      <w:pPr>
        <w:widowControl/>
        <w:spacing w:line="360" w:lineRule="auto"/>
        <w:jc w:val="left"/>
        <w:rPr>
          <w:rFonts w:ascii="Calibri" w:eastAsia="宋体" w:hAnsi="Calibri" w:cs="Arial"/>
          <w:bCs/>
          <w:color w:val="0000FF"/>
          <w:kern w:val="0"/>
          <w:sz w:val="24"/>
          <w:szCs w:val="24"/>
        </w:rPr>
      </w:pPr>
      <w:r w:rsidRPr="00964AA4">
        <w:rPr>
          <w:rFonts w:ascii="Calibri" w:hAnsi="Calibri" w:cs="Arial"/>
          <w:b/>
          <w:iCs/>
          <w:color w:val="0000FF"/>
          <w:sz w:val="24"/>
          <w:szCs w:val="24"/>
        </w:rPr>
        <w:t xml:space="preserve">Author response: </w:t>
      </w:r>
      <w:r w:rsidR="000A5296" w:rsidRPr="00964AA4">
        <w:rPr>
          <w:rFonts w:ascii="Calibri" w:hAnsi="Calibri" w:cs="Arial"/>
          <w:iCs/>
          <w:color w:val="0000FF"/>
          <w:sz w:val="24"/>
          <w:szCs w:val="24"/>
        </w:rPr>
        <w:t xml:space="preserve">We thank the </w:t>
      </w:r>
      <w:r w:rsidR="000A5296" w:rsidRPr="00964AA4">
        <w:rPr>
          <w:rFonts w:ascii="Calibri" w:hAnsi="Calibri" w:cs="Arial"/>
          <w:color w:val="0000FF"/>
          <w:kern w:val="0"/>
          <w:sz w:val="24"/>
          <w:szCs w:val="24"/>
        </w:rPr>
        <w:t xml:space="preserve">editor’s advice. </w:t>
      </w:r>
      <w:r w:rsidRPr="00964AA4">
        <w:rPr>
          <w:rFonts w:ascii="Calibri" w:hAnsi="Calibri" w:cs="Arial"/>
          <w:bCs/>
          <w:iCs/>
          <w:color w:val="0000FF"/>
          <w:sz w:val="24"/>
          <w:szCs w:val="24"/>
        </w:rPr>
        <w:t xml:space="preserve">We edited the manuscript as </w:t>
      </w:r>
      <w:r w:rsidRPr="00964AA4">
        <w:rPr>
          <w:rFonts w:ascii="Calibri" w:eastAsia="宋体" w:hAnsi="Calibri" w:cs="Arial"/>
          <w:bCs/>
          <w:color w:val="0000FF"/>
          <w:kern w:val="0"/>
          <w:sz w:val="24"/>
          <w:szCs w:val="24"/>
        </w:rPr>
        <w:t xml:space="preserve">editor’s </w:t>
      </w:r>
      <w:r w:rsidR="00C90885" w:rsidRPr="00964AA4">
        <w:rPr>
          <w:rFonts w:ascii="Calibri" w:eastAsia="宋体" w:hAnsi="Calibri" w:cs="Arial"/>
          <w:bCs/>
          <w:color w:val="0000FF"/>
          <w:kern w:val="0"/>
          <w:sz w:val="24"/>
          <w:szCs w:val="24"/>
        </w:rPr>
        <w:t>comm</w:t>
      </w:r>
      <w:r w:rsidR="00237BBE">
        <w:rPr>
          <w:rFonts w:ascii="Calibri" w:eastAsia="宋体" w:hAnsi="Calibri" w:cs="Arial"/>
          <w:bCs/>
          <w:color w:val="0000FF"/>
          <w:kern w:val="0"/>
          <w:sz w:val="24"/>
          <w:szCs w:val="24"/>
        </w:rPr>
        <w:t>e</w:t>
      </w:r>
      <w:r w:rsidR="00C90885" w:rsidRPr="00964AA4">
        <w:rPr>
          <w:rFonts w:ascii="Calibri" w:eastAsia="宋体" w:hAnsi="Calibri" w:cs="Arial"/>
          <w:bCs/>
          <w:color w:val="0000FF"/>
          <w:kern w:val="0"/>
          <w:sz w:val="24"/>
          <w:szCs w:val="24"/>
        </w:rPr>
        <w:t>nts</w:t>
      </w:r>
      <w:r w:rsidRPr="00964AA4">
        <w:rPr>
          <w:rFonts w:ascii="Calibri" w:eastAsia="宋体" w:hAnsi="Calibri" w:cs="Arial"/>
          <w:bCs/>
          <w:color w:val="0000FF"/>
          <w:kern w:val="0"/>
          <w:sz w:val="24"/>
          <w:szCs w:val="24"/>
        </w:rPr>
        <w:t>.</w:t>
      </w:r>
      <w:r w:rsidR="00237BBE">
        <w:rPr>
          <w:rFonts w:ascii="Calibri" w:eastAsia="宋体" w:hAnsi="Calibri" w:cs="Arial"/>
          <w:bCs/>
          <w:color w:val="0000FF"/>
          <w:kern w:val="0"/>
          <w:sz w:val="24"/>
          <w:szCs w:val="24"/>
        </w:rPr>
        <w:t xml:space="preserve"> We added m</w:t>
      </w:r>
      <w:r w:rsidR="00237BBE" w:rsidRPr="00237BBE">
        <w:rPr>
          <w:rFonts w:ascii="Calibri" w:eastAsia="宋体" w:hAnsi="Calibri" w:cs="Arial"/>
          <w:bCs/>
          <w:color w:val="0000FF"/>
          <w:kern w:val="0"/>
          <w:sz w:val="24"/>
          <w:szCs w:val="24"/>
        </w:rPr>
        <w:t xml:space="preserve">ore </w:t>
      </w:r>
      <w:r w:rsidR="00237BBE" w:rsidRPr="00237BBE">
        <w:rPr>
          <w:rFonts w:ascii="Calibri" w:eastAsia="宋体" w:hAnsi="Calibri" w:cs="Arial"/>
          <w:color w:val="0000FF"/>
          <w:kern w:val="0"/>
          <w:sz w:val="24"/>
          <w:szCs w:val="24"/>
        </w:rPr>
        <w:t xml:space="preserve">references to published material specifying how to perform </w:t>
      </w:r>
      <w:r w:rsidR="00237BBE" w:rsidRPr="00237BBE">
        <w:rPr>
          <w:rFonts w:ascii="Calibri" w:eastAsia="宋体" w:hAnsi="Calibri" w:cs="Arial"/>
          <w:color w:val="0000FF"/>
          <w:kern w:val="0"/>
          <w:sz w:val="24"/>
          <w:szCs w:val="24"/>
        </w:rPr>
        <w:lastRenderedPageBreak/>
        <w:t>the protocol action, and</w:t>
      </w:r>
      <w:r w:rsidR="006666B5">
        <w:rPr>
          <w:rFonts w:ascii="Calibri" w:eastAsia="宋体" w:hAnsi="Calibri" w:cs="Arial"/>
          <w:color w:val="0000FF"/>
          <w:kern w:val="0"/>
          <w:sz w:val="24"/>
          <w:szCs w:val="24"/>
        </w:rPr>
        <w:t xml:space="preserve"> </w:t>
      </w:r>
      <w:r w:rsidR="00237BBE" w:rsidRPr="00237BBE">
        <w:rPr>
          <w:rFonts w:ascii="Calibri" w:eastAsia="宋体" w:hAnsi="Calibri" w:cs="Arial"/>
          <w:color w:val="0000FF"/>
          <w:kern w:val="0"/>
          <w:sz w:val="24"/>
          <w:szCs w:val="24"/>
        </w:rPr>
        <w:t>all step</w:t>
      </w:r>
      <w:r w:rsidR="00237BBE">
        <w:rPr>
          <w:rFonts w:ascii="Calibri" w:eastAsia="宋体" w:hAnsi="Calibri" w:cs="Arial"/>
          <w:color w:val="0000FF"/>
          <w:kern w:val="0"/>
          <w:sz w:val="24"/>
          <w:szCs w:val="24"/>
        </w:rPr>
        <w:t>s</w:t>
      </w:r>
      <w:r w:rsidR="00237BBE" w:rsidRPr="00237BBE">
        <w:rPr>
          <w:rFonts w:ascii="Calibri" w:eastAsia="宋体" w:hAnsi="Calibri" w:cs="Arial"/>
          <w:color w:val="0000FF"/>
          <w:kern w:val="0"/>
          <w:sz w:val="24"/>
          <w:szCs w:val="24"/>
        </w:rPr>
        <w:t xml:space="preserve"> less than 2 actions and 4 sentences in the protocol now.</w:t>
      </w:r>
    </w:p>
    <w:p w14:paraId="2F0F5D29" w14:textId="77777777" w:rsidR="00240687" w:rsidRPr="00237BBE" w:rsidRDefault="00240687" w:rsidP="00240687">
      <w:pPr>
        <w:widowControl/>
        <w:spacing w:line="360" w:lineRule="auto"/>
        <w:jc w:val="left"/>
        <w:rPr>
          <w:rFonts w:ascii="Calibri" w:eastAsia="宋体" w:hAnsi="Calibri" w:cs="Arial"/>
          <w:bCs/>
          <w:color w:val="0000FF"/>
          <w:kern w:val="0"/>
          <w:sz w:val="24"/>
          <w:szCs w:val="24"/>
        </w:rPr>
      </w:pPr>
    </w:p>
    <w:p w14:paraId="79131692"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Specific Protocol steps:</w:t>
      </w:r>
    </w:p>
    <w:p w14:paraId="48DF5DC8" w14:textId="17CD8DF6"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1. 4: Please include more details about sorting (e.g., figures with gating information).</w:t>
      </w:r>
    </w:p>
    <w:p w14:paraId="43CBD0F6" w14:textId="7AA8AB1B" w:rsidR="000A4DB3" w:rsidRPr="00A67DAC" w:rsidRDefault="000A4DB3"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r w:rsidRPr="00A67DAC">
        <w:rPr>
          <w:rFonts w:ascii="Calibri" w:hAnsi="Calibri" w:cs="Arial"/>
          <w:bCs/>
          <w:iCs/>
          <w:color w:val="0000FF"/>
          <w:sz w:val="24"/>
          <w:szCs w:val="24"/>
        </w:rPr>
        <w:t>We added a sorting picture in the Figure.</w:t>
      </w:r>
      <w:r w:rsidR="00F514DB" w:rsidRPr="00F514DB">
        <w:t xml:space="preserve"> </w:t>
      </w:r>
      <w:r w:rsidR="00F514DB" w:rsidRPr="00F514DB">
        <w:rPr>
          <w:rFonts w:ascii="Calibri" w:hAnsi="Calibri" w:cs="Arial"/>
          <w:bCs/>
          <w:iCs/>
          <w:color w:val="0000FF"/>
          <w:sz w:val="24"/>
          <w:szCs w:val="24"/>
        </w:rPr>
        <w:t>2A</w:t>
      </w:r>
      <w:r w:rsidRPr="00A67DAC">
        <w:rPr>
          <w:rFonts w:ascii="Calibri" w:hAnsi="Calibri" w:cs="Arial"/>
          <w:bCs/>
          <w:iCs/>
          <w:color w:val="0000FF"/>
          <w:sz w:val="24"/>
          <w:szCs w:val="24"/>
        </w:rPr>
        <w:t xml:space="preserve"> and including the </w:t>
      </w:r>
      <w:r w:rsidRPr="00A67DAC">
        <w:rPr>
          <w:rFonts w:ascii="Calibri" w:eastAsia="宋体" w:hAnsi="Calibri" w:cs="Arial"/>
          <w:color w:val="0000FF"/>
          <w:kern w:val="0"/>
          <w:sz w:val="24"/>
          <w:szCs w:val="24"/>
        </w:rPr>
        <w:t>gating information in the manuscript.</w:t>
      </w:r>
    </w:p>
    <w:p w14:paraId="0D0526CD" w14:textId="6208ABDC"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2. 5.3: Around how long will it take for cells to reach 80%-90% confluency?</w:t>
      </w:r>
    </w:p>
    <w:p w14:paraId="01B6115C" w14:textId="1469896F" w:rsidR="000A4DB3" w:rsidRPr="00964AA4" w:rsidRDefault="000A4DB3"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bCs/>
          <w:iCs/>
          <w:color w:val="0000FF"/>
          <w:sz w:val="24"/>
          <w:szCs w:val="24"/>
        </w:rPr>
        <w:t>It</w:t>
      </w:r>
      <w:r w:rsidR="00FD3DC8" w:rsidRPr="00964AA4">
        <w:rPr>
          <w:rFonts w:ascii="Calibri" w:hAnsi="Calibri" w:cs="Arial"/>
          <w:bCs/>
          <w:iCs/>
          <w:color w:val="0000FF"/>
          <w:sz w:val="24"/>
          <w:szCs w:val="24"/>
        </w:rPr>
        <w:t xml:space="preserve"> </w:t>
      </w:r>
      <w:r w:rsidRPr="00964AA4">
        <w:rPr>
          <w:rFonts w:ascii="Calibri" w:hAnsi="Calibri" w:cs="Arial"/>
          <w:bCs/>
          <w:iCs/>
          <w:color w:val="0000FF"/>
          <w:sz w:val="24"/>
          <w:szCs w:val="24"/>
        </w:rPr>
        <w:t>take</w:t>
      </w:r>
      <w:r w:rsidR="00FD3DC8" w:rsidRPr="00964AA4">
        <w:rPr>
          <w:rFonts w:ascii="Calibri" w:hAnsi="Calibri" w:cs="Arial"/>
          <w:bCs/>
          <w:iCs/>
          <w:color w:val="0000FF"/>
          <w:sz w:val="24"/>
          <w:szCs w:val="24"/>
        </w:rPr>
        <w:t>s</w:t>
      </w:r>
      <w:r w:rsidRPr="00964AA4">
        <w:rPr>
          <w:rFonts w:ascii="Calibri" w:hAnsi="Calibri" w:cs="Arial"/>
          <w:bCs/>
          <w:iCs/>
          <w:color w:val="0000FF"/>
          <w:sz w:val="24"/>
          <w:szCs w:val="24"/>
        </w:rPr>
        <w:t xml:space="preserve"> about </w:t>
      </w:r>
      <w:r w:rsidR="00F514DB">
        <w:rPr>
          <w:rFonts w:ascii="Calibri" w:hAnsi="Calibri" w:cs="Arial" w:hint="eastAsia"/>
          <w:bCs/>
          <w:iCs/>
          <w:color w:val="0000FF"/>
          <w:sz w:val="24"/>
          <w:szCs w:val="24"/>
        </w:rPr>
        <w:t>7-8</w:t>
      </w:r>
      <w:r w:rsidRPr="00964AA4">
        <w:rPr>
          <w:rFonts w:ascii="Calibri" w:hAnsi="Calibri" w:cs="Arial"/>
          <w:bCs/>
          <w:iCs/>
          <w:color w:val="0000FF"/>
          <w:sz w:val="24"/>
          <w:szCs w:val="24"/>
        </w:rPr>
        <w:t xml:space="preserve"> days </w:t>
      </w:r>
      <w:r w:rsidR="007776B8" w:rsidRPr="00964AA4">
        <w:rPr>
          <w:rFonts w:ascii="Calibri" w:hAnsi="Calibri" w:cs="Arial"/>
          <w:bCs/>
          <w:iCs/>
          <w:color w:val="0000FF"/>
          <w:sz w:val="24"/>
          <w:szCs w:val="24"/>
        </w:rPr>
        <w:t>for</w:t>
      </w:r>
      <w:r w:rsidRPr="00964AA4">
        <w:rPr>
          <w:rFonts w:ascii="Calibri" w:hAnsi="Calibri" w:cs="Arial"/>
          <w:bCs/>
          <w:iCs/>
          <w:color w:val="0000FF"/>
          <w:sz w:val="24"/>
          <w:szCs w:val="24"/>
        </w:rPr>
        <w:t xml:space="preserve"> </w:t>
      </w:r>
      <w:bookmarkStart w:id="0" w:name="_Hlk24702980"/>
      <w:r w:rsidRPr="00964AA4">
        <w:rPr>
          <w:rFonts w:ascii="Calibri" w:hAnsi="Calibri" w:cs="Arial"/>
          <w:bCs/>
          <w:iCs/>
          <w:color w:val="0000FF"/>
          <w:sz w:val="24"/>
          <w:szCs w:val="24"/>
        </w:rPr>
        <w:t>the cultured</w:t>
      </w:r>
      <w:r w:rsidRPr="00964AA4">
        <w:rPr>
          <w:rFonts w:ascii="Calibri" w:hAnsi="Calibri" w:cs="Arial"/>
          <w:b/>
          <w:iCs/>
          <w:color w:val="0000FF"/>
          <w:sz w:val="24"/>
          <w:szCs w:val="24"/>
        </w:rPr>
        <w:t xml:space="preserve"> </w:t>
      </w:r>
      <w:r w:rsidRPr="00964AA4">
        <w:rPr>
          <w:rFonts w:ascii="Calibri" w:hAnsi="Calibri" w:cs="Arial"/>
          <w:color w:val="0000FF"/>
          <w:sz w:val="24"/>
          <w:szCs w:val="24"/>
        </w:rPr>
        <w:t xml:space="preserve">NCADSCs </w:t>
      </w:r>
      <w:r w:rsidRPr="00964AA4">
        <w:rPr>
          <w:rFonts w:ascii="Calibri" w:eastAsia="宋体" w:hAnsi="Calibri" w:cs="Arial"/>
          <w:color w:val="0000FF"/>
          <w:kern w:val="0"/>
          <w:sz w:val="24"/>
          <w:szCs w:val="24"/>
        </w:rPr>
        <w:t xml:space="preserve">reach </w:t>
      </w:r>
      <w:r w:rsidR="00FD3DC8" w:rsidRPr="00964AA4">
        <w:rPr>
          <w:rFonts w:ascii="Calibri" w:eastAsia="宋体" w:hAnsi="Calibri" w:cs="Arial"/>
          <w:color w:val="0000FF"/>
          <w:kern w:val="0"/>
          <w:sz w:val="24"/>
          <w:szCs w:val="24"/>
        </w:rPr>
        <w:t xml:space="preserve">to </w:t>
      </w:r>
      <w:r w:rsidRPr="00964AA4">
        <w:rPr>
          <w:rFonts w:ascii="Calibri" w:eastAsia="宋体" w:hAnsi="Calibri" w:cs="Arial"/>
          <w:color w:val="0000FF"/>
          <w:kern w:val="0"/>
          <w:sz w:val="24"/>
          <w:szCs w:val="24"/>
        </w:rPr>
        <w:t>80%-90% confluency</w:t>
      </w:r>
      <w:bookmarkEnd w:id="0"/>
      <w:r w:rsidR="00237BBE">
        <w:rPr>
          <w:rFonts w:ascii="Calibri" w:eastAsia="宋体" w:hAnsi="Calibri" w:cs="Arial"/>
          <w:color w:val="0000FF"/>
          <w:kern w:val="0"/>
          <w:sz w:val="24"/>
          <w:szCs w:val="24"/>
        </w:rPr>
        <w:t>, w</w:t>
      </w:r>
      <w:r w:rsidR="00237BBE" w:rsidRPr="00F12332">
        <w:rPr>
          <w:rFonts w:ascii="Calibri" w:eastAsia="宋体" w:hAnsi="Calibri" w:cs="Arial"/>
          <w:color w:val="0000FF"/>
          <w:kern w:val="0"/>
          <w:sz w:val="24"/>
          <w:szCs w:val="24"/>
        </w:rPr>
        <w:t>e had mentio</w:t>
      </w:r>
      <w:r w:rsidR="00237BBE">
        <w:rPr>
          <w:rFonts w:ascii="Calibri" w:eastAsia="宋体" w:hAnsi="Calibri" w:cs="Arial"/>
          <w:color w:val="0000FF"/>
          <w:kern w:val="0"/>
          <w:sz w:val="24"/>
          <w:szCs w:val="24"/>
        </w:rPr>
        <w:t>n this in the results</w:t>
      </w:r>
      <w:r w:rsidR="00237BBE" w:rsidRPr="00964AA4">
        <w:rPr>
          <w:rFonts w:ascii="Calibri" w:hAnsi="Calibri" w:cs="Arial"/>
          <w:bCs/>
          <w:iCs/>
          <w:color w:val="FF0000"/>
          <w:sz w:val="24"/>
          <w:szCs w:val="24"/>
        </w:rPr>
        <w:t xml:space="preserve"> </w:t>
      </w:r>
      <w:r w:rsidR="00237BBE" w:rsidRPr="00F12332">
        <w:rPr>
          <w:rFonts w:ascii="Calibri" w:hAnsi="Calibri" w:cs="Arial"/>
          <w:bCs/>
          <w:iCs/>
          <w:color w:val="0000FF"/>
          <w:sz w:val="24"/>
          <w:szCs w:val="24"/>
        </w:rPr>
        <w:t xml:space="preserve">(Page </w:t>
      </w:r>
      <w:r w:rsidR="008B1C26" w:rsidRPr="00F12332">
        <w:rPr>
          <w:rFonts w:ascii="Calibri" w:hAnsi="Calibri" w:cs="Arial" w:hint="eastAsia"/>
          <w:bCs/>
          <w:iCs/>
          <w:color w:val="0000FF"/>
          <w:sz w:val="24"/>
          <w:szCs w:val="24"/>
        </w:rPr>
        <w:t>7</w:t>
      </w:r>
      <w:r w:rsidR="00237BBE" w:rsidRPr="00F12332">
        <w:rPr>
          <w:rFonts w:ascii="Calibri" w:hAnsi="Calibri" w:cs="Arial"/>
          <w:bCs/>
          <w:iCs/>
          <w:color w:val="0000FF"/>
          <w:sz w:val="24"/>
          <w:szCs w:val="24"/>
        </w:rPr>
        <w:t xml:space="preserve">, Line </w:t>
      </w:r>
      <w:r w:rsidR="00F514DB" w:rsidRPr="00F12332">
        <w:rPr>
          <w:rFonts w:ascii="Calibri" w:hAnsi="Calibri" w:cs="Arial" w:hint="eastAsia"/>
          <w:bCs/>
          <w:iCs/>
          <w:color w:val="0000FF"/>
          <w:sz w:val="24"/>
          <w:szCs w:val="24"/>
        </w:rPr>
        <w:t>221</w:t>
      </w:r>
      <w:r w:rsidR="00237BBE" w:rsidRPr="00F12332">
        <w:rPr>
          <w:rFonts w:ascii="Calibri" w:hAnsi="Calibri" w:cs="Arial"/>
          <w:bCs/>
          <w:iCs/>
          <w:color w:val="0000FF"/>
          <w:sz w:val="24"/>
          <w:szCs w:val="24"/>
        </w:rPr>
        <w:t>)</w:t>
      </w:r>
      <w:r w:rsidRPr="00F12332">
        <w:rPr>
          <w:rFonts w:ascii="Calibri" w:eastAsia="宋体" w:hAnsi="Calibri" w:cs="Arial"/>
          <w:color w:val="0000FF"/>
          <w:kern w:val="0"/>
          <w:sz w:val="24"/>
          <w:szCs w:val="24"/>
        </w:rPr>
        <w:t>.</w:t>
      </w:r>
    </w:p>
    <w:p w14:paraId="59C19AF3"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70461953"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Figures:</w:t>
      </w:r>
    </w:p>
    <w:p w14:paraId="1C138E6A" w14:textId="422063A4"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1. Figure 2G: What are the error bars here?</w:t>
      </w:r>
    </w:p>
    <w:p w14:paraId="6F9B60E5" w14:textId="6C9D5A40" w:rsidR="000A4DB3" w:rsidRPr="00964AA4" w:rsidRDefault="000A4DB3"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bookmarkStart w:id="1" w:name="_Hlk24125215"/>
      <w:r w:rsidR="00C62263" w:rsidRPr="00964AA4">
        <w:rPr>
          <w:rFonts w:ascii="Calibri" w:hAnsi="Calibri" w:cs="Arial"/>
          <w:color w:val="0000FF"/>
          <w:sz w:val="24"/>
          <w:szCs w:val="24"/>
        </w:rPr>
        <w:t xml:space="preserve">Data are presented as the mean ± </w:t>
      </w:r>
      <w:r w:rsidR="00266A26" w:rsidRPr="00964AA4">
        <w:rPr>
          <w:rFonts w:ascii="Calibri" w:hAnsi="Calibri" w:cs="Arial"/>
          <w:color w:val="0000FF"/>
          <w:sz w:val="24"/>
          <w:szCs w:val="24"/>
        </w:rPr>
        <w:t>standard deviation</w:t>
      </w:r>
      <w:r w:rsidR="00C62263" w:rsidRPr="00964AA4">
        <w:rPr>
          <w:rFonts w:ascii="Calibri" w:hAnsi="Calibri" w:cs="Arial"/>
          <w:color w:val="0000FF"/>
          <w:sz w:val="24"/>
          <w:szCs w:val="24"/>
        </w:rPr>
        <w:t xml:space="preserve"> (</w:t>
      </w:r>
      <w:r w:rsidR="00266A26" w:rsidRPr="00964AA4">
        <w:rPr>
          <w:rFonts w:ascii="Calibri" w:hAnsi="Calibri" w:cs="Arial"/>
          <w:color w:val="0000FF"/>
          <w:sz w:val="24"/>
          <w:szCs w:val="24"/>
        </w:rPr>
        <w:t>SD</w:t>
      </w:r>
      <w:r w:rsidR="00C62263" w:rsidRPr="00964AA4">
        <w:rPr>
          <w:rFonts w:ascii="Calibri" w:hAnsi="Calibri" w:cs="Arial"/>
          <w:color w:val="0000FF"/>
          <w:sz w:val="24"/>
          <w:szCs w:val="24"/>
        </w:rPr>
        <w:t>)</w:t>
      </w:r>
      <w:bookmarkEnd w:id="1"/>
      <w:r w:rsidR="00C62263" w:rsidRPr="00964AA4">
        <w:rPr>
          <w:rFonts w:ascii="Calibri" w:hAnsi="Calibri" w:cs="Arial"/>
          <w:color w:val="0000FF"/>
          <w:sz w:val="24"/>
          <w:szCs w:val="24"/>
        </w:rPr>
        <w:t>. We added this</w:t>
      </w:r>
      <w:r w:rsidR="00266A26" w:rsidRPr="00964AA4">
        <w:rPr>
          <w:rFonts w:ascii="Calibri" w:hAnsi="Calibri"/>
          <w:sz w:val="24"/>
          <w:szCs w:val="24"/>
        </w:rPr>
        <w:t xml:space="preserve"> </w:t>
      </w:r>
      <w:r w:rsidR="00266A26" w:rsidRPr="00964AA4">
        <w:rPr>
          <w:rFonts w:ascii="Calibri" w:hAnsi="Calibri" w:cs="Arial"/>
          <w:color w:val="0000FF"/>
          <w:sz w:val="24"/>
          <w:szCs w:val="24"/>
        </w:rPr>
        <w:t>illustration</w:t>
      </w:r>
      <w:r w:rsidR="00C62263" w:rsidRPr="00964AA4">
        <w:rPr>
          <w:rFonts w:ascii="Calibri" w:hAnsi="Calibri" w:cs="Arial"/>
          <w:color w:val="0000FF"/>
          <w:sz w:val="24"/>
          <w:szCs w:val="24"/>
        </w:rPr>
        <w:t xml:space="preserve"> in the Figure legend 2.</w:t>
      </w:r>
    </w:p>
    <w:p w14:paraId="35497C83" w14:textId="5CA274CF"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2. Figure 3: What statistical test was use here?</w:t>
      </w:r>
    </w:p>
    <w:p w14:paraId="5F680895" w14:textId="2C0269A8" w:rsidR="000A4DB3" w:rsidRPr="00964AA4" w:rsidRDefault="000A4DB3"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bookmarkStart w:id="2" w:name="_Hlk24125346"/>
      <w:r w:rsidR="00C62263" w:rsidRPr="00964AA4">
        <w:rPr>
          <w:rFonts w:ascii="Calibri" w:hAnsi="Calibri" w:cs="Arial"/>
          <w:color w:val="0000FF"/>
          <w:sz w:val="24"/>
          <w:szCs w:val="24"/>
        </w:rPr>
        <w:t>Unpaired 2-tailed Student t-test was used for comparisons between 2 groups.</w:t>
      </w:r>
      <w:bookmarkEnd w:id="2"/>
      <w:r w:rsidR="00C62263" w:rsidRPr="00964AA4">
        <w:rPr>
          <w:rFonts w:ascii="Calibri" w:hAnsi="Calibri" w:cs="Arial"/>
          <w:color w:val="0000FF"/>
          <w:sz w:val="24"/>
          <w:szCs w:val="24"/>
        </w:rPr>
        <w:t xml:space="preserve"> The value of P&lt;0. 05 was considered statistically significant.</w:t>
      </w:r>
      <w:r w:rsidR="000D62A5" w:rsidRPr="00964AA4">
        <w:rPr>
          <w:rFonts w:ascii="Calibri" w:hAnsi="Calibri" w:cs="Arial"/>
          <w:color w:val="0000FF"/>
          <w:sz w:val="24"/>
          <w:szCs w:val="24"/>
        </w:rPr>
        <w:t xml:space="preserve"> We added this</w:t>
      </w:r>
      <w:r w:rsidR="00266A26" w:rsidRPr="00964AA4">
        <w:rPr>
          <w:rFonts w:ascii="Calibri" w:hAnsi="Calibri" w:cs="Arial"/>
          <w:color w:val="0000FF"/>
          <w:sz w:val="24"/>
          <w:szCs w:val="24"/>
        </w:rPr>
        <w:t xml:space="preserve"> illustration</w:t>
      </w:r>
      <w:r w:rsidR="000D62A5" w:rsidRPr="00964AA4">
        <w:rPr>
          <w:rFonts w:ascii="Calibri" w:hAnsi="Calibri" w:cs="Arial"/>
          <w:color w:val="0000FF"/>
          <w:sz w:val="24"/>
          <w:szCs w:val="24"/>
        </w:rPr>
        <w:t xml:space="preserve"> in the Figure legend 3.</w:t>
      </w:r>
    </w:p>
    <w:p w14:paraId="40C4891A"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478A6671"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Discussion:</w:t>
      </w:r>
    </w:p>
    <w:p w14:paraId="146AF11B" w14:textId="77777777"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1. Discussion: As we are a methods journal, please revise the Discussion to explicitly cover the following in detail in 3–6 paragraphs with citations:</w:t>
      </w:r>
    </w:p>
    <w:p w14:paraId="2F42206E" w14:textId="5668FAD0"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a) Critical steps within the protocol</w:t>
      </w:r>
    </w:p>
    <w:p w14:paraId="1B9ACF8B" w14:textId="77777777"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b) Any modifications and troubleshooting of the technique</w:t>
      </w:r>
    </w:p>
    <w:p w14:paraId="0EAF2745" w14:textId="3BA41D5F" w:rsidR="0025090C" w:rsidRPr="00F12332" w:rsidRDefault="00C831A3" w:rsidP="00037986">
      <w:pPr>
        <w:widowControl/>
        <w:spacing w:line="360" w:lineRule="auto"/>
        <w:jc w:val="left"/>
        <w:rPr>
          <w:rFonts w:ascii="Calibri" w:eastAsia="宋体" w:hAnsi="Calibri" w:cs="Arial"/>
          <w:bCs/>
          <w:color w:val="0000FF"/>
          <w:kern w:val="0"/>
          <w:sz w:val="24"/>
          <w:szCs w:val="24"/>
        </w:rPr>
      </w:pPr>
      <w:r w:rsidRPr="00F12332">
        <w:rPr>
          <w:rFonts w:ascii="Calibri" w:hAnsi="Calibri" w:cs="Arial"/>
          <w:b/>
          <w:iCs/>
          <w:color w:val="0000FF"/>
          <w:sz w:val="24"/>
          <w:szCs w:val="24"/>
        </w:rPr>
        <w:lastRenderedPageBreak/>
        <w:t xml:space="preserve">Author response: </w:t>
      </w:r>
      <w:r w:rsidR="00237BBE" w:rsidRPr="00F12332">
        <w:rPr>
          <w:rFonts w:ascii="Calibri" w:hAnsi="Calibri" w:cs="Arial"/>
          <w:iCs/>
          <w:color w:val="0000FF"/>
          <w:sz w:val="24"/>
          <w:szCs w:val="24"/>
        </w:rPr>
        <w:t xml:space="preserve">We thank the </w:t>
      </w:r>
      <w:r w:rsidR="00237BBE" w:rsidRPr="00F12332">
        <w:rPr>
          <w:rFonts w:ascii="Calibri" w:hAnsi="Calibri" w:cs="Arial"/>
          <w:color w:val="0000FF"/>
          <w:kern w:val="0"/>
          <w:sz w:val="24"/>
          <w:szCs w:val="24"/>
        </w:rPr>
        <w:t xml:space="preserve">editor’s advice. </w:t>
      </w:r>
      <w:r w:rsidRPr="00F12332">
        <w:rPr>
          <w:rFonts w:ascii="Calibri" w:hAnsi="Calibri" w:cs="Arial"/>
          <w:bCs/>
          <w:iCs/>
          <w:color w:val="0000FF"/>
          <w:sz w:val="24"/>
          <w:szCs w:val="24"/>
        </w:rPr>
        <w:t xml:space="preserve">We revised and edited the Discussion </w:t>
      </w:r>
      <w:r w:rsidR="00EA2854" w:rsidRPr="00F12332">
        <w:rPr>
          <w:rFonts w:ascii="Calibri" w:hAnsi="Calibri" w:cs="Arial"/>
          <w:bCs/>
          <w:iCs/>
          <w:color w:val="0000FF"/>
          <w:sz w:val="24"/>
          <w:szCs w:val="24"/>
        </w:rPr>
        <w:t xml:space="preserve">according to editor’s </w:t>
      </w:r>
      <w:proofErr w:type="gramStart"/>
      <w:r w:rsidR="00EA2854" w:rsidRPr="00F12332">
        <w:rPr>
          <w:rFonts w:ascii="Calibri" w:hAnsi="Calibri" w:cs="Arial"/>
          <w:bCs/>
          <w:iCs/>
          <w:color w:val="0000FF"/>
          <w:sz w:val="24"/>
          <w:szCs w:val="24"/>
        </w:rPr>
        <w:t>suggestion</w:t>
      </w:r>
      <w:r w:rsidR="00037986" w:rsidRPr="00F12332">
        <w:rPr>
          <w:rFonts w:ascii="Calibri" w:hAnsi="Calibri" w:cs="Arial"/>
          <w:bCs/>
          <w:iCs/>
          <w:color w:val="0000FF"/>
          <w:sz w:val="24"/>
          <w:szCs w:val="24"/>
        </w:rPr>
        <w:t>,</w:t>
      </w:r>
      <w:proofErr w:type="gramEnd"/>
      <w:r w:rsidR="00037986" w:rsidRPr="00F12332">
        <w:rPr>
          <w:rFonts w:ascii="Calibri" w:hAnsi="Calibri" w:cs="Arial"/>
          <w:bCs/>
          <w:iCs/>
          <w:color w:val="0000FF"/>
          <w:sz w:val="24"/>
          <w:szCs w:val="24"/>
        </w:rPr>
        <w:t xml:space="preserve"> we added more discussion </w:t>
      </w:r>
      <w:r w:rsidR="0070702B" w:rsidRPr="00F12332">
        <w:rPr>
          <w:rFonts w:ascii="Calibri" w:hAnsi="Calibri" w:cs="Arial"/>
          <w:bCs/>
          <w:iCs/>
          <w:color w:val="0000FF"/>
          <w:sz w:val="24"/>
          <w:szCs w:val="24"/>
        </w:rPr>
        <w:t>a</w:t>
      </w:r>
      <w:r w:rsidR="00037986" w:rsidRPr="00F12332">
        <w:rPr>
          <w:rFonts w:ascii="Calibri" w:hAnsi="Calibri" w:cs="Arial"/>
          <w:bCs/>
          <w:iCs/>
          <w:color w:val="0000FF"/>
          <w:sz w:val="24"/>
          <w:szCs w:val="24"/>
        </w:rPr>
        <w:t>bout the “</w:t>
      </w:r>
      <w:r w:rsidR="00037986" w:rsidRPr="00F12332">
        <w:rPr>
          <w:rFonts w:ascii="Calibri" w:eastAsia="宋体" w:hAnsi="Calibri" w:cs="Arial"/>
          <w:color w:val="0000FF"/>
          <w:kern w:val="0"/>
          <w:sz w:val="24"/>
          <w:szCs w:val="24"/>
        </w:rPr>
        <w:t>Critical steps within the protocol” and “Any modifications and troubleshooting of the technique”.</w:t>
      </w:r>
    </w:p>
    <w:p w14:paraId="33147E61" w14:textId="77777777" w:rsidR="00D4087F" w:rsidRPr="00964AA4" w:rsidRDefault="00D4087F" w:rsidP="00240687">
      <w:pPr>
        <w:widowControl/>
        <w:spacing w:line="360" w:lineRule="auto"/>
        <w:jc w:val="left"/>
        <w:rPr>
          <w:rFonts w:ascii="Calibri" w:eastAsia="宋体" w:hAnsi="Calibri" w:cs="Arial"/>
          <w:color w:val="000000"/>
          <w:kern w:val="0"/>
          <w:sz w:val="24"/>
          <w:szCs w:val="24"/>
        </w:rPr>
      </w:pPr>
    </w:p>
    <w:p w14:paraId="5C7889B5" w14:textId="796E11D6"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References:</w:t>
      </w:r>
    </w:p>
    <w:p w14:paraId="3ABD2CF9"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1. Please ensure that the references appear as the following: [</w:t>
      </w:r>
      <w:proofErr w:type="spellStart"/>
      <w:r w:rsidRPr="00964AA4">
        <w:rPr>
          <w:rFonts w:ascii="Calibri" w:eastAsia="宋体" w:hAnsi="Calibri" w:cs="Arial"/>
          <w:color w:val="000000"/>
          <w:kern w:val="0"/>
          <w:sz w:val="24"/>
          <w:szCs w:val="24"/>
        </w:rPr>
        <w:t>Lastname</w:t>
      </w:r>
      <w:proofErr w:type="spellEnd"/>
      <w:r w:rsidRPr="00964AA4">
        <w:rPr>
          <w:rFonts w:ascii="Calibri" w:eastAsia="宋体" w:hAnsi="Calibri" w:cs="Arial"/>
          <w:color w:val="000000"/>
          <w:kern w:val="0"/>
          <w:sz w:val="24"/>
          <w:szCs w:val="24"/>
        </w:rPr>
        <w:t xml:space="preserve">, F.I., </w:t>
      </w:r>
      <w:proofErr w:type="spellStart"/>
      <w:r w:rsidRPr="00964AA4">
        <w:rPr>
          <w:rFonts w:ascii="Calibri" w:eastAsia="宋体" w:hAnsi="Calibri" w:cs="Arial"/>
          <w:color w:val="000000"/>
          <w:kern w:val="0"/>
          <w:sz w:val="24"/>
          <w:szCs w:val="24"/>
        </w:rPr>
        <w:t>LastName</w:t>
      </w:r>
      <w:proofErr w:type="spellEnd"/>
      <w:r w:rsidRPr="00964AA4">
        <w:rPr>
          <w:rFonts w:ascii="Calibri" w:eastAsia="宋体" w:hAnsi="Calibri" w:cs="Arial"/>
          <w:color w:val="000000"/>
          <w:kern w:val="0"/>
          <w:sz w:val="24"/>
          <w:szCs w:val="24"/>
        </w:rPr>
        <w:t xml:space="preserve">, F.I., </w:t>
      </w:r>
      <w:proofErr w:type="spellStart"/>
      <w:r w:rsidRPr="00964AA4">
        <w:rPr>
          <w:rFonts w:ascii="Calibri" w:eastAsia="宋体" w:hAnsi="Calibri" w:cs="Arial"/>
          <w:color w:val="000000"/>
          <w:kern w:val="0"/>
          <w:sz w:val="24"/>
          <w:szCs w:val="24"/>
        </w:rPr>
        <w:t>LastName</w:t>
      </w:r>
      <w:proofErr w:type="spellEnd"/>
      <w:r w:rsidRPr="00964AA4">
        <w:rPr>
          <w:rFonts w:ascii="Calibri" w:eastAsia="宋体" w:hAnsi="Calibri" w:cs="Arial"/>
          <w:color w:val="000000"/>
          <w:kern w:val="0"/>
          <w:sz w:val="24"/>
          <w:szCs w:val="24"/>
        </w:rPr>
        <w:t xml:space="preserve">, F.I. Article Title. </w:t>
      </w:r>
      <w:r w:rsidRPr="00964AA4">
        <w:rPr>
          <w:rFonts w:ascii="Calibri" w:eastAsia="宋体" w:hAnsi="Calibri" w:cs="Arial"/>
          <w:i/>
          <w:iCs/>
          <w:color w:val="000000"/>
          <w:kern w:val="0"/>
          <w:sz w:val="24"/>
          <w:szCs w:val="24"/>
        </w:rPr>
        <w:t>Source</w:t>
      </w:r>
      <w:r w:rsidRPr="00964AA4">
        <w:rPr>
          <w:rFonts w:ascii="Calibri" w:eastAsia="宋体" w:hAnsi="Calibri" w:cs="Arial"/>
          <w:color w:val="000000"/>
          <w:kern w:val="0"/>
          <w:sz w:val="24"/>
          <w:szCs w:val="24"/>
        </w:rPr>
        <w:t xml:space="preserve">. </w:t>
      </w:r>
      <w:r w:rsidRPr="00964AA4">
        <w:rPr>
          <w:rFonts w:ascii="Calibri" w:eastAsia="宋体" w:hAnsi="Calibri" w:cs="Arial"/>
          <w:b/>
          <w:bCs/>
          <w:color w:val="000000"/>
          <w:kern w:val="0"/>
          <w:sz w:val="24"/>
          <w:szCs w:val="24"/>
        </w:rPr>
        <w:t xml:space="preserve">Volume </w:t>
      </w:r>
      <w:r w:rsidRPr="00964AA4">
        <w:rPr>
          <w:rFonts w:ascii="Calibri" w:eastAsia="宋体" w:hAnsi="Calibri" w:cs="Arial"/>
          <w:color w:val="000000"/>
          <w:kern w:val="0"/>
          <w:sz w:val="24"/>
          <w:szCs w:val="24"/>
        </w:rPr>
        <w:t xml:space="preserve">(Issue), </w:t>
      </w:r>
      <w:proofErr w:type="spellStart"/>
      <w:r w:rsidRPr="00964AA4">
        <w:rPr>
          <w:rFonts w:ascii="Calibri" w:eastAsia="宋体" w:hAnsi="Calibri" w:cs="Arial"/>
          <w:color w:val="000000"/>
          <w:kern w:val="0"/>
          <w:sz w:val="24"/>
          <w:szCs w:val="24"/>
        </w:rPr>
        <w:t>FirstPage</w:t>
      </w:r>
      <w:proofErr w:type="spellEnd"/>
      <w:r w:rsidRPr="00964AA4">
        <w:rPr>
          <w:rFonts w:ascii="Calibri" w:eastAsia="宋体" w:hAnsi="Calibri" w:cs="Arial"/>
          <w:color w:val="000000"/>
          <w:kern w:val="0"/>
          <w:sz w:val="24"/>
          <w:szCs w:val="24"/>
        </w:rPr>
        <w:t xml:space="preserve"> – </w:t>
      </w:r>
      <w:proofErr w:type="spellStart"/>
      <w:r w:rsidRPr="00964AA4">
        <w:rPr>
          <w:rFonts w:ascii="Calibri" w:eastAsia="宋体" w:hAnsi="Calibri" w:cs="Arial"/>
          <w:color w:val="000000"/>
          <w:kern w:val="0"/>
          <w:sz w:val="24"/>
          <w:szCs w:val="24"/>
        </w:rPr>
        <w:t>LastPage</w:t>
      </w:r>
      <w:proofErr w:type="spellEnd"/>
      <w:r w:rsidRPr="00964AA4">
        <w:rPr>
          <w:rFonts w:ascii="Calibri" w:eastAsia="宋体" w:hAnsi="Calibri" w:cs="Arial"/>
          <w:color w:val="000000"/>
          <w:kern w:val="0"/>
          <w:sz w:val="24"/>
          <w:szCs w:val="24"/>
        </w:rPr>
        <w:t xml:space="preserve"> (YEAR).] For more than 6 authors, list only the first author then et al.</w:t>
      </w:r>
    </w:p>
    <w:p w14:paraId="07D3A2D7"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2. Please do not abbreviate journal titles.</w:t>
      </w:r>
    </w:p>
    <w:p w14:paraId="5D1ACD39" w14:textId="2E4CD931" w:rsidR="00240687" w:rsidRPr="00F12332" w:rsidRDefault="00E95FD9"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r w:rsidRPr="00F12332">
        <w:rPr>
          <w:rFonts w:ascii="Calibri" w:hAnsi="Calibri" w:cs="Arial"/>
          <w:bCs/>
          <w:iCs/>
          <w:color w:val="0000FF"/>
          <w:sz w:val="24"/>
          <w:szCs w:val="24"/>
        </w:rPr>
        <w:t>We u</w:t>
      </w:r>
      <w:bookmarkStart w:id="3" w:name="OLE_LINK28"/>
      <w:bookmarkStart w:id="4" w:name="OLE_LINK29"/>
      <w:r w:rsidRPr="00F12332">
        <w:rPr>
          <w:rFonts w:ascii="Calibri" w:hAnsi="Calibri" w:cs="Arial"/>
          <w:bCs/>
          <w:iCs/>
          <w:color w:val="0000FF"/>
          <w:sz w:val="24"/>
          <w:szCs w:val="24"/>
        </w:rPr>
        <w:t>sed the correct citation formatting for references according to JOVE request.</w:t>
      </w:r>
      <w:bookmarkEnd w:id="3"/>
      <w:bookmarkEnd w:id="4"/>
    </w:p>
    <w:p w14:paraId="412E08D2" w14:textId="77777777" w:rsidR="00D4087F" w:rsidRPr="00964AA4" w:rsidRDefault="00D4087F" w:rsidP="00240687">
      <w:pPr>
        <w:widowControl/>
        <w:spacing w:line="360" w:lineRule="auto"/>
        <w:jc w:val="left"/>
        <w:rPr>
          <w:rFonts w:ascii="Calibri" w:eastAsia="宋体" w:hAnsi="Calibri" w:cs="Arial"/>
          <w:color w:val="000000"/>
          <w:kern w:val="0"/>
          <w:sz w:val="24"/>
          <w:szCs w:val="24"/>
        </w:rPr>
      </w:pPr>
    </w:p>
    <w:p w14:paraId="5E9BF619"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Table of Materials:</w:t>
      </w:r>
    </w:p>
    <w:p w14:paraId="7DB05E28" w14:textId="2AD452CA"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1. Please ensure the Table of Materials has information on all materials and equipment used, especially those mentioned in the Protocol.</w:t>
      </w:r>
    </w:p>
    <w:p w14:paraId="2E78DE22" w14:textId="5CEF8B72" w:rsidR="00D4087F" w:rsidRPr="00F12332" w:rsidRDefault="00D4087F"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 xml:space="preserve">We edited the manuscript and listed all </w:t>
      </w:r>
      <w:r w:rsidRPr="00F12332">
        <w:rPr>
          <w:rFonts w:ascii="Calibri" w:eastAsia="宋体" w:hAnsi="Calibri" w:cs="Arial"/>
          <w:color w:val="0000FF"/>
          <w:kern w:val="0"/>
          <w:sz w:val="24"/>
          <w:szCs w:val="24"/>
        </w:rPr>
        <w:t>materials and equipment use in the Table of Materials.</w:t>
      </w:r>
    </w:p>
    <w:p w14:paraId="6FE89FF9"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24A3CB5F"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b/>
          <w:bCs/>
          <w:color w:val="000000"/>
          <w:kern w:val="0"/>
          <w:sz w:val="24"/>
          <w:szCs w:val="24"/>
        </w:rPr>
        <w:t>Reviewers' comments:</w:t>
      </w:r>
    </w:p>
    <w:p w14:paraId="69103F2C"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b/>
          <w:bCs/>
          <w:color w:val="000000"/>
          <w:kern w:val="0"/>
          <w:sz w:val="24"/>
          <w:szCs w:val="24"/>
        </w:rPr>
        <w:t xml:space="preserve">Reviewer #1: </w:t>
      </w:r>
    </w:p>
    <w:p w14:paraId="06092FCB"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Manuscript Summary:</w:t>
      </w:r>
    </w:p>
    <w:p w14:paraId="51C2E6C0" w14:textId="77777777"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It is not correct to claim that the NCC cells differentiate more favorably to the brown lineage rather than the white. The methods documented in their recent paper indicates the authors included rosiglitazone in the brown differentiation cocktail but not in the white. It is known that rosiglitazone not only enhances differentiation it also induces the brown gene program.</w:t>
      </w:r>
    </w:p>
    <w:p w14:paraId="70F116E7" w14:textId="39709FB3" w:rsidR="00240687" w:rsidRPr="008F5801" w:rsidRDefault="00C831A3" w:rsidP="00240687">
      <w:pPr>
        <w:widowControl/>
        <w:spacing w:line="360" w:lineRule="auto"/>
        <w:jc w:val="left"/>
        <w:rPr>
          <w:rFonts w:ascii="Calibri" w:eastAsia="宋体" w:hAnsi="Calibri" w:cs="Arial"/>
          <w:bCs/>
          <w:color w:val="0000FF"/>
          <w:kern w:val="0"/>
          <w:sz w:val="24"/>
          <w:szCs w:val="24"/>
        </w:rPr>
      </w:pPr>
      <w:r w:rsidRPr="00964AA4">
        <w:rPr>
          <w:rFonts w:ascii="Calibri" w:hAnsi="Calibri" w:cs="Arial"/>
          <w:b/>
          <w:iCs/>
          <w:color w:val="0000FF"/>
          <w:sz w:val="24"/>
          <w:szCs w:val="24"/>
        </w:rPr>
        <w:lastRenderedPageBreak/>
        <w:t xml:space="preserve">Author response: </w:t>
      </w:r>
      <w:r w:rsidRPr="00EE4C39">
        <w:rPr>
          <w:rFonts w:ascii="Calibri" w:hAnsi="Calibri" w:cs="Arial"/>
          <w:bCs/>
          <w:iCs/>
          <w:color w:val="0000FF"/>
          <w:sz w:val="24"/>
          <w:szCs w:val="24"/>
        </w:rPr>
        <w:t xml:space="preserve">We apologized for the miss descript in the introduction of the </w:t>
      </w:r>
      <w:r w:rsidR="00EE4C39" w:rsidRPr="00F12332">
        <w:rPr>
          <w:rFonts w:ascii="Calibri" w:hAnsi="Calibri" w:cs="Arial"/>
          <w:color w:val="0000FF"/>
          <w:sz w:val="24"/>
          <w:szCs w:val="24"/>
        </w:rPr>
        <w:t>adipogenic induction medium</w:t>
      </w:r>
      <w:r w:rsidRPr="00F12332">
        <w:rPr>
          <w:rFonts w:ascii="Calibri" w:hAnsi="Calibri" w:cs="Arial"/>
          <w:bCs/>
          <w:iCs/>
          <w:color w:val="0000FF"/>
          <w:sz w:val="24"/>
          <w:szCs w:val="24"/>
        </w:rPr>
        <w:t xml:space="preserve"> </w:t>
      </w:r>
      <w:r w:rsidR="00EE4C39" w:rsidRPr="00F12332">
        <w:rPr>
          <w:rFonts w:ascii="Calibri" w:hAnsi="Calibri" w:cs="Arial"/>
          <w:bCs/>
          <w:iCs/>
          <w:color w:val="0000FF"/>
          <w:sz w:val="24"/>
          <w:szCs w:val="24"/>
        </w:rPr>
        <w:t>c</w:t>
      </w:r>
      <w:r w:rsidRPr="00F12332">
        <w:rPr>
          <w:rFonts w:ascii="Calibri" w:hAnsi="Calibri" w:cs="Arial"/>
          <w:bCs/>
          <w:iCs/>
          <w:color w:val="0000FF"/>
          <w:sz w:val="24"/>
          <w:szCs w:val="24"/>
        </w:rPr>
        <w:t>ocktail ingredients</w:t>
      </w:r>
      <w:r w:rsidR="00B37F7F" w:rsidRPr="00F12332">
        <w:rPr>
          <w:rFonts w:ascii="Calibri" w:hAnsi="Calibri" w:cs="Arial"/>
          <w:bCs/>
          <w:iCs/>
          <w:color w:val="0000FF"/>
          <w:sz w:val="24"/>
          <w:szCs w:val="24"/>
        </w:rPr>
        <w:t>.</w:t>
      </w:r>
      <w:r w:rsidRPr="00F12332">
        <w:rPr>
          <w:rFonts w:ascii="Calibri" w:hAnsi="Calibri" w:cs="Arial"/>
          <w:bCs/>
          <w:iCs/>
          <w:color w:val="0000FF"/>
          <w:sz w:val="24"/>
          <w:szCs w:val="24"/>
        </w:rPr>
        <w:t xml:space="preserve"> </w:t>
      </w:r>
      <w:r w:rsidR="00B37F7F" w:rsidRPr="00F12332">
        <w:rPr>
          <w:rFonts w:ascii="Calibri" w:hAnsi="Calibri" w:cs="Arial"/>
          <w:bCs/>
          <w:iCs/>
          <w:color w:val="0000FF"/>
          <w:sz w:val="24"/>
          <w:szCs w:val="24"/>
        </w:rPr>
        <w:t>T</w:t>
      </w:r>
      <w:r w:rsidRPr="00F12332">
        <w:rPr>
          <w:rFonts w:ascii="Calibri" w:hAnsi="Calibri" w:cs="Arial"/>
          <w:bCs/>
          <w:iCs/>
          <w:color w:val="0000FF"/>
          <w:sz w:val="24"/>
          <w:szCs w:val="24"/>
        </w:rPr>
        <w:t xml:space="preserve">he rosiglitazone only used in </w:t>
      </w:r>
      <w:r w:rsidRPr="00F12332">
        <w:rPr>
          <w:rFonts w:ascii="Calibri" w:eastAsia="宋体" w:hAnsi="Calibri" w:cs="Arial"/>
          <w:bCs/>
          <w:color w:val="0000FF"/>
          <w:kern w:val="0"/>
          <w:sz w:val="24"/>
          <w:szCs w:val="24"/>
        </w:rPr>
        <w:t xml:space="preserve">brown </w:t>
      </w:r>
      <w:r w:rsidR="00EE4C39" w:rsidRPr="00F12332">
        <w:rPr>
          <w:rFonts w:ascii="Calibri" w:hAnsi="Calibri" w:cs="Arial"/>
          <w:color w:val="0000FF"/>
          <w:sz w:val="24"/>
          <w:szCs w:val="24"/>
        </w:rPr>
        <w:t>adipogenic induction medium</w:t>
      </w:r>
      <w:r w:rsidR="00EE4C39" w:rsidRPr="00F12332">
        <w:rPr>
          <w:rFonts w:ascii="Calibri" w:eastAsia="宋体" w:hAnsi="Calibri" w:cs="Arial"/>
          <w:bCs/>
          <w:color w:val="0000FF"/>
          <w:kern w:val="0"/>
          <w:sz w:val="24"/>
          <w:szCs w:val="24"/>
        </w:rPr>
        <w:t xml:space="preserve"> </w:t>
      </w:r>
      <w:r w:rsidRPr="00F12332">
        <w:rPr>
          <w:rFonts w:ascii="Calibri" w:eastAsia="宋体" w:hAnsi="Calibri" w:cs="Arial"/>
          <w:bCs/>
          <w:color w:val="0000FF"/>
          <w:kern w:val="0"/>
          <w:sz w:val="24"/>
          <w:szCs w:val="24"/>
        </w:rPr>
        <w:t>but not in the white</w:t>
      </w:r>
      <w:r w:rsidR="00EE4C39" w:rsidRPr="00F12332">
        <w:rPr>
          <w:rFonts w:ascii="Calibri" w:hAnsi="Calibri" w:cs="Arial"/>
          <w:color w:val="0000FF"/>
          <w:sz w:val="24"/>
          <w:szCs w:val="24"/>
        </w:rPr>
        <w:t xml:space="preserve"> adipogenic induction medium</w:t>
      </w:r>
      <w:r w:rsidRPr="00F12332">
        <w:rPr>
          <w:rFonts w:ascii="Calibri" w:eastAsia="宋体" w:hAnsi="Calibri" w:cs="Arial"/>
          <w:bCs/>
          <w:color w:val="0000FF"/>
          <w:kern w:val="0"/>
          <w:sz w:val="24"/>
          <w:szCs w:val="24"/>
        </w:rPr>
        <w:t xml:space="preserve"> in our study. We revised this </w:t>
      </w:r>
      <w:r w:rsidRPr="00F12332">
        <w:rPr>
          <w:rFonts w:ascii="Calibri" w:hAnsi="Calibri" w:cs="Arial"/>
          <w:bCs/>
          <w:iCs/>
          <w:color w:val="0000FF"/>
          <w:sz w:val="24"/>
          <w:szCs w:val="24"/>
        </w:rPr>
        <w:t xml:space="preserve">descript mistake in manuscript (Page </w:t>
      </w:r>
      <w:r w:rsidR="008B1C26" w:rsidRPr="00F12332">
        <w:rPr>
          <w:rFonts w:ascii="Calibri" w:hAnsi="Calibri" w:cs="Arial" w:hint="eastAsia"/>
          <w:bCs/>
          <w:iCs/>
          <w:color w:val="0000FF"/>
          <w:sz w:val="24"/>
          <w:szCs w:val="24"/>
        </w:rPr>
        <w:t>6</w:t>
      </w:r>
      <w:r w:rsidRPr="00F12332">
        <w:rPr>
          <w:rFonts w:ascii="Calibri" w:hAnsi="Calibri" w:cs="Arial"/>
          <w:bCs/>
          <w:iCs/>
          <w:color w:val="0000FF"/>
          <w:sz w:val="24"/>
          <w:szCs w:val="24"/>
        </w:rPr>
        <w:t xml:space="preserve">, Line </w:t>
      </w:r>
      <w:r w:rsidR="008B1C26" w:rsidRPr="00F12332">
        <w:rPr>
          <w:rFonts w:ascii="Calibri" w:hAnsi="Calibri" w:cs="Arial"/>
          <w:bCs/>
          <w:iCs/>
          <w:color w:val="0000FF"/>
          <w:sz w:val="24"/>
          <w:szCs w:val="24"/>
        </w:rPr>
        <w:t>207</w:t>
      </w:r>
      <w:r w:rsidRPr="00F12332">
        <w:rPr>
          <w:rFonts w:ascii="Calibri" w:hAnsi="Calibri" w:cs="Arial"/>
          <w:bCs/>
          <w:iCs/>
          <w:color w:val="0000FF"/>
          <w:sz w:val="24"/>
          <w:szCs w:val="24"/>
        </w:rPr>
        <w:t>). And we revised discussion, we only claim</w:t>
      </w:r>
      <w:r w:rsidR="00EE4C39" w:rsidRPr="00F12332">
        <w:rPr>
          <w:rFonts w:ascii="Calibri" w:hAnsi="Calibri" w:cs="Arial"/>
          <w:bCs/>
          <w:iCs/>
          <w:color w:val="0000FF"/>
          <w:sz w:val="24"/>
          <w:szCs w:val="24"/>
        </w:rPr>
        <w:t>ed</w:t>
      </w:r>
      <w:r w:rsidRPr="00F12332">
        <w:rPr>
          <w:rFonts w:ascii="Calibri" w:hAnsi="Calibri" w:cs="Arial"/>
          <w:bCs/>
          <w:iCs/>
          <w:color w:val="0000FF"/>
          <w:sz w:val="24"/>
          <w:szCs w:val="24"/>
        </w:rPr>
        <w:t xml:space="preserve"> that </w:t>
      </w:r>
      <w:r w:rsidR="00B0136D" w:rsidRPr="00F12332">
        <w:rPr>
          <w:rFonts w:ascii="Calibri" w:hAnsi="Calibri" w:cs="Arial"/>
          <w:color w:val="0000FF"/>
          <w:sz w:val="24"/>
          <w:szCs w:val="24"/>
        </w:rPr>
        <w:t>NCADSCs</w:t>
      </w:r>
      <w:r w:rsidRPr="00F12332">
        <w:rPr>
          <w:rFonts w:ascii="Calibri" w:hAnsi="Calibri" w:cs="Arial"/>
          <w:bCs/>
          <w:color w:val="0000FF"/>
          <w:sz w:val="24"/>
          <w:szCs w:val="24"/>
        </w:rPr>
        <w:t xml:space="preserve"> easy to be induced into adipocytes</w:t>
      </w:r>
      <w:r w:rsidR="00152726">
        <w:rPr>
          <w:rFonts w:ascii="Calibri" w:hAnsi="Calibri" w:cs="Arial"/>
          <w:bCs/>
          <w:color w:val="0000FF"/>
          <w:sz w:val="24"/>
          <w:szCs w:val="24"/>
        </w:rPr>
        <w:t xml:space="preserve"> in this study</w:t>
      </w:r>
      <w:r w:rsidRPr="00F12332">
        <w:rPr>
          <w:rFonts w:ascii="Calibri" w:hAnsi="Calibri" w:cs="Arial"/>
          <w:bCs/>
          <w:color w:val="0000FF"/>
          <w:sz w:val="24"/>
          <w:szCs w:val="24"/>
        </w:rPr>
        <w:t>.</w:t>
      </w:r>
    </w:p>
    <w:p w14:paraId="33D5030A" w14:textId="77777777" w:rsidR="00C831A3" w:rsidRPr="00964AA4" w:rsidRDefault="00C831A3" w:rsidP="00240687">
      <w:pPr>
        <w:widowControl/>
        <w:spacing w:line="360" w:lineRule="auto"/>
        <w:jc w:val="left"/>
        <w:rPr>
          <w:rFonts w:ascii="Calibri" w:eastAsia="宋体" w:hAnsi="Calibri" w:cs="Arial"/>
          <w:color w:val="000000"/>
          <w:kern w:val="0"/>
          <w:sz w:val="24"/>
          <w:szCs w:val="24"/>
        </w:rPr>
      </w:pPr>
    </w:p>
    <w:p w14:paraId="47D03051"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Minor Concerns:</w:t>
      </w:r>
    </w:p>
    <w:p w14:paraId="69F4DB8F" w14:textId="05522DF1"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The authors </w:t>
      </w:r>
      <w:proofErr w:type="gramStart"/>
      <w:r w:rsidRPr="00964AA4">
        <w:rPr>
          <w:rFonts w:ascii="Calibri" w:eastAsia="宋体" w:hAnsi="Calibri" w:cs="Arial"/>
          <w:color w:val="000000"/>
          <w:kern w:val="0"/>
          <w:sz w:val="24"/>
          <w:szCs w:val="24"/>
        </w:rPr>
        <w:t>needs</w:t>
      </w:r>
      <w:proofErr w:type="gramEnd"/>
      <w:r w:rsidRPr="00964AA4">
        <w:rPr>
          <w:rFonts w:ascii="Calibri" w:eastAsia="宋体" w:hAnsi="Calibri" w:cs="Arial"/>
          <w:color w:val="000000"/>
          <w:kern w:val="0"/>
          <w:sz w:val="24"/>
          <w:szCs w:val="24"/>
        </w:rPr>
        <w:t xml:space="preserve"> to provide details of how they differentiate NCC cells into white adipocytes. This is included in their recent paper but not in the methods accompanying this JOVE manuscript.</w:t>
      </w:r>
    </w:p>
    <w:p w14:paraId="3CB93A36" w14:textId="7F9AFD72" w:rsidR="00F6535F" w:rsidRPr="00F12332" w:rsidRDefault="00F6535F"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 xml:space="preserve">We added more detail about the method of </w:t>
      </w:r>
      <w:r w:rsidRPr="00F12332">
        <w:rPr>
          <w:rFonts w:ascii="Calibri" w:eastAsia="宋体" w:hAnsi="Calibri" w:cs="Arial"/>
          <w:bCs/>
          <w:color w:val="0000FF"/>
          <w:kern w:val="0"/>
          <w:sz w:val="24"/>
          <w:szCs w:val="24"/>
        </w:rPr>
        <w:t xml:space="preserve">differentiate NCC cells into white adipocytes </w:t>
      </w:r>
      <w:r w:rsidRPr="00F12332">
        <w:rPr>
          <w:rFonts w:ascii="Calibri" w:hAnsi="Calibri" w:cs="Arial"/>
          <w:bCs/>
          <w:iCs/>
          <w:color w:val="0000FF"/>
          <w:sz w:val="24"/>
          <w:szCs w:val="24"/>
        </w:rPr>
        <w:t>in the manuscript</w:t>
      </w:r>
      <w:r w:rsidRPr="00F12332">
        <w:rPr>
          <w:rFonts w:ascii="Calibri" w:hAnsi="Calibri" w:cs="Arial"/>
          <w:b/>
          <w:iCs/>
          <w:color w:val="0000FF"/>
          <w:sz w:val="24"/>
          <w:szCs w:val="24"/>
        </w:rPr>
        <w:t xml:space="preserve"> </w:t>
      </w:r>
      <w:r w:rsidRPr="00F12332">
        <w:rPr>
          <w:rFonts w:ascii="Calibri" w:hAnsi="Calibri" w:cs="Arial"/>
          <w:bCs/>
          <w:iCs/>
          <w:color w:val="0000FF"/>
          <w:sz w:val="24"/>
          <w:szCs w:val="24"/>
        </w:rPr>
        <w:t xml:space="preserve">(Page </w:t>
      </w:r>
      <w:r w:rsidR="008B1C26" w:rsidRPr="00F12332">
        <w:rPr>
          <w:rFonts w:ascii="Calibri" w:hAnsi="Calibri" w:cs="Arial"/>
          <w:bCs/>
          <w:iCs/>
          <w:color w:val="0000FF"/>
          <w:sz w:val="24"/>
          <w:szCs w:val="24"/>
        </w:rPr>
        <w:t>6</w:t>
      </w:r>
      <w:r w:rsidRPr="00F12332">
        <w:rPr>
          <w:rFonts w:ascii="Calibri" w:hAnsi="Calibri" w:cs="Arial"/>
          <w:bCs/>
          <w:iCs/>
          <w:color w:val="0000FF"/>
          <w:sz w:val="24"/>
          <w:szCs w:val="24"/>
        </w:rPr>
        <w:t xml:space="preserve">, Line </w:t>
      </w:r>
      <w:r w:rsidR="008B1C26" w:rsidRPr="00F12332">
        <w:rPr>
          <w:rFonts w:ascii="Calibri" w:hAnsi="Calibri" w:cs="Arial"/>
          <w:bCs/>
          <w:iCs/>
          <w:color w:val="0000FF"/>
          <w:sz w:val="24"/>
          <w:szCs w:val="24"/>
        </w:rPr>
        <w:t>206-211</w:t>
      </w:r>
      <w:r w:rsidRPr="00F12332">
        <w:rPr>
          <w:rFonts w:ascii="Calibri" w:hAnsi="Calibri" w:cs="Arial"/>
          <w:bCs/>
          <w:iCs/>
          <w:color w:val="0000FF"/>
          <w:sz w:val="24"/>
          <w:szCs w:val="24"/>
        </w:rPr>
        <w:t>)</w:t>
      </w:r>
      <w:r w:rsidRPr="00F12332">
        <w:rPr>
          <w:rFonts w:ascii="Calibri" w:hAnsi="Calibri" w:cs="Arial"/>
          <w:b/>
          <w:iCs/>
          <w:color w:val="0000FF"/>
          <w:sz w:val="24"/>
          <w:szCs w:val="24"/>
        </w:rPr>
        <w:t>.</w:t>
      </w:r>
    </w:p>
    <w:p w14:paraId="5FA59012" w14:textId="77777777" w:rsidR="00240687" w:rsidRPr="008F5801" w:rsidRDefault="00240687" w:rsidP="00240687">
      <w:pPr>
        <w:widowControl/>
        <w:spacing w:line="360" w:lineRule="auto"/>
        <w:jc w:val="left"/>
        <w:rPr>
          <w:rFonts w:ascii="Calibri" w:eastAsia="宋体" w:hAnsi="Calibri" w:cs="Arial"/>
          <w:color w:val="000000"/>
          <w:kern w:val="0"/>
          <w:sz w:val="24"/>
          <w:szCs w:val="24"/>
        </w:rPr>
      </w:pPr>
    </w:p>
    <w:p w14:paraId="097F0CE3"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b/>
          <w:bCs/>
          <w:color w:val="000000"/>
          <w:kern w:val="0"/>
          <w:sz w:val="24"/>
          <w:szCs w:val="24"/>
        </w:rPr>
        <w:t>Reviewer #2:</w:t>
      </w:r>
    </w:p>
    <w:p w14:paraId="5E97E223"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Manuscript Summary:</w:t>
      </w:r>
    </w:p>
    <w:p w14:paraId="46BE478E"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The current manuscript by Qi et al. demonstrated </w:t>
      </w:r>
      <w:proofErr w:type="spellStart"/>
      <w:proofErr w:type="gramStart"/>
      <w:r w:rsidRPr="00964AA4">
        <w:rPr>
          <w:rFonts w:ascii="Calibri" w:eastAsia="宋体" w:hAnsi="Calibri" w:cs="Arial"/>
          <w:color w:val="000000"/>
          <w:kern w:val="0"/>
          <w:sz w:val="24"/>
          <w:szCs w:val="24"/>
        </w:rPr>
        <w:t>a</w:t>
      </w:r>
      <w:proofErr w:type="spellEnd"/>
      <w:proofErr w:type="gramEnd"/>
      <w:r w:rsidRPr="00964AA4">
        <w:rPr>
          <w:rFonts w:ascii="Calibri" w:eastAsia="宋体" w:hAnsi="Calibri" w:cs="Arial"/>
          <w:color w:val="000000"/>
          <w:kern w:val="0"/>
          <w:sz w:val="24"/>
          <w:szCs w:val="24"/>
        </w:rPr>
        <w:t xml:space="preserve"> efficient method to isolate adipose derived stem cells from periaortic arch adipose tissues, followed by their differentiation. Despite of its potentially interesting use, there are some major flaws that need to be addressed.</w:t>
      </w:r>
    </w:p>
    <w:p w14:paraId="75B18A59"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38D5BEB4"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Major Concerns:</w:t>
      </w:r>
    </w:p>
    <w:p w14:paraId="24E29D5B" w14:textId="282E4E40"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 xml:space="preserve">1. Throughout the manuscript including the title, there is too much emphasis on neural crest cells or NCC. As the authors specified in line 52-53, only some of the ADSCs derived from NCCs. Is </w:t>
      </w:r>
      <w:proofErr w:type="spellStart"/>
      <w:r w:rsidRPr="00F12332">
        <w:rPr>
          <w:rFonts w:ascii="Calibri" w:eastAsia="宋体" w:hAnsi="Calibri" w:cs="Arial"/>
          <w:kern w:val="0"/>
          <w:sz w:val="24"/>
          <w:szCs w:val="24"/>
        </w:rPr>
        <w:t>Wnt</w:t>
      </w:r>
      <w:proofErr w:type="spellEnd"/>
      <w:r w:rsidRPr="00F12332">
        <w:rPr>
          <w:rFonts w:ascii="Calibri" w:eastAsia="宋体" w:hAnsi="Calibri" w:cs="Arial"/>
          <w:kern w:val="0"/>
          <w:sz w:val="24"/>
          <w:szCs w:val="24"/>
        </w:rPr>
        <w:t xml:space="preserve"> </w:t>
      </w:r>
      <w:proofErr w:type="spellStart"/>
      <w:r w:rsidRPr="00F12332">
        <w:rPr>
          <w:rFonts w:ascii="Calibri" w:eastAsia="宋体" w:hAnsi="Calibri" w:cs="Arial"/>
          <w:kern w:val="0"/>
          <w:sz w:val="24"/>
          <w:szCs w:val="24"/>
        </w:rPr>
        <w:t>Cre</w:t>
      </w:r>
      <w:proofErr w:type="spellEnd"/>
      <w:r w:rsidRPr="00F12332">
        <w:rPr>
          <w:rFonts w:ascii="Calibri" w:eastAsia="宋体" w:hAnsi="Calibri" w:cs="Arial"/>
          <w:kern w:val="0"/>
          <w:sz w:val="24"/>
          <w:szCs w:val="24"/>
        </w:rPr>
        <w:t xml:space="preserve"> is efficient enough to isolate only NCC derived APCs? The authors should also provide more detailed background about the mice line in the introduction.</w:t>
      </w:r>
    </w:p>
    <w:p w14:paraId="6B8E5000" w14:textId="7E53C8CD" w:rsidR="00391CA5" w:rsidRPr="00391CA5" w:rsidRDefault="0037113B" w:rsidP="00D81FFE">
      <w:pPr>
        <w:widowControl/>
        <w:spacing w:line="360" w:lineRule="auto"/>
        <w:jc w:val="left"/>
        <w:rPr>
          <w:rFonts w:ascii="Calibri" w:hAnsi="Calibri" w:cs="Arial"/>
          <w:iCs/>
          <w:color w:val="0000FF"/>
          <w:sz w:val="24"/>
          <w:szCs w:val="24"/>
        </w:rPr>
      </w:pPr>
      <w:r w:rsidRPr="00964AA4">
        <w:rPr>
          <w:rFonts w:ascii="Calibri" w:hAnsi="Calibri" w:cs="Arial"/>
          <w:b/>
          <w:iCs/>
          <w:color w:val="0000FF"/>
          <w:sz w:val="24"/>
          <w:szCs w:val="24"/>
        </w:rPr>
        <w:lastRenderedPageBreak/>
        <w:t>Author response:</w:t>
      </w:r>
      <w:r w:rsidR="00337F47" w:rsidRPr="00964AA4">
        <w:rPr>
          <w:rFonts w:ascii="Calibri" w:hAnsi="Calibri" w:cs="Arial"/>
          <w:b/>
          <w:iCs/>
          <w:color w:val="0000FF"/>
          <w:sz w:val="24"/>
          <w:szCs w:val="24"/>
        </w:rPr>
        <w:t xml:space="preserve"> </w:t>
      </w:r>
      <w:r w:rsidR="00337F47" w:rsidRPr="00964AA4">
        <w:rPr>
          <w:rFonts w:ascii="Calibri" w:hAnsi="Calibri" w:cs="Arial"/>
          <w:iCs/>
          <w:color w:val="0000FF"/>
          <w:sz w:val="24"/>
          <w:szCs w:val="24"/>
        </w:rPr>
        <w:t>We thank the reviewer for bringing up this very important point.</w:t>
      </w:r>
      <w:r w:rsidR="002B2F5E" w:rsidRPr="00964AA4">
        <w:rPr>
          <w:rFonts w:ascii="Calibri" w:hAnsi="Calibri" w:cs="Arial"/>
          <w:iCs/>
          <w:color w:val="0000FF"/>
          <w:sz w:val="24"/>
          <w:szCs w:val="24"/>
        </w:rPr>
        <w:t xml:space="preserve"> </w:t>
      </w:r>
      <w:r w:rsidR="00D81FFE">
        <w:rPr>
          <w:rFonts w:ascii="Calibri" w:hAnsi="Calibri" w:cs="Arial"/>
          <w:iCs/>
          <w:color w:val="0000FF"/>
          <w:sz w:val="24"/>
          <w:szCs w:val="24"/>
        </w:rPr>
        <w:t>Wnt1 is a well know NCCs marker and</w:t>
      </w:r>
      <w:r w:rsidR="00D81FFE" w:rsidRPr="00D81FFE">
        <w:rPr>
          <w:rFonts w:ascii="Calibri" w:hAnsi="Calibri" w:cs="Arial"/>
          <w:iCs/>
          <w:color w:val="0000FF"/>
          <w:sz w:val="24"/>
          <w:szCs w:val="24"/>
        </w:rPr>
        <w:t xml:space="preserve"> </w:t>
      </w:r>
      <w:r w:rsidR="00D81FFE" w:rsidRPr="00D81FFE">
        <w:rPr>
          <w:rFonts w:ascii="Calibri" w:hAnsi="Calibri" w:cs="Arial"/>
          <w:color w:val="0000FF"/>
          <w:sz w:val="24"/>
          <w:szCs w:val="24"/>
        </w:rPr>
        <w:t>the Wnt1-Cre transgenic mouse was widely used for tracing neural crest cells development (</w:t>
      </w:r>
      <w:r w:rsidR="00D81FFE" w:rsidRPr="00D81FFE">
        <w:rPr>
          <w:rFonts w:ascii="Calibri" w:eastAsia="宋体" w:hAnsi="Calibri" w:cs="Arial"/>
          <w:color w:val="0000FF"/>
          <w:kern w:val="0"/>
          <w:sz w:val="24"/>
          <w:szCs w:val="24"/>
        </w:rPr>
        <w:t>Tamura Y. et al., 2011</w:t>
      </w:r>
      <w:r w:rsidR="00D81FFE" w:rsidRPr="00D81FFE">
        <w:rPr>
          <w:rFonts w:ascii="Calibri" w:hAnsi="Calibri" w:cs="Arial"/>
          <w:color w:val="0000FF"/>
          <w:sz w:val="24"/>
          <w:szCs w:val="24"/>
        </w:rPr>
        <w:t>).</w:t>
      </w:r>
      <w:r w:rsidR="00D81FFE" w:rsidRPr="00D81FFE">
        <w:rPr>
          <w:rFonts w:ascii="Calibri" w:hAnsi="Calibri" w:cs="Arial"/>
          <w:iCs/>
          <w:color w:val="0000FF"/>
          <w:sz w:val="24"/>
          <w:szCs w:val="24"/>
        </w:rPr>
        <w:t xml:space="preserve"> </w:t>
      </w:r>
      <w:r w:rsidR="002B2F5E" w:rsidRPr="00D81FFE">
        <w:rPr>
          <w:rFonts w:ascii="Calibri" w:hAnsi="Calibri" w:cs="Arial"/>
          <w:iCs/>
          <w:color w:val="0000FF"/>
          <w:sz w:val="24"/>
          <w:szCs w:val="24"/>
        </w:rPr>
        <w:t>According previously report</w:t>
      </w:r>
      <w:r w:rsidR="00A906EF" w:rsidRPr="00D81FFE">
        <w:rPr>
          <w:rFonts w:ascii="Calibri" w:hAnsi="Calibri" w:cs="Arial"/>
          <w:iCs/>
          <w:color w:val="0000FF"/>
          <w:sz w:val="24"/>
          <w:szCs w:val="24"/>
        </w:rPr>
        <w:t xml:space="preserve"> (Sowa Y. et al., 2013)</w:t>
      </w:r>
      <w:r w:rsidR="008F5801">
        <w:rPr>
          <w:rFonts w:ascii="Calibri" w:hAnsi="Calibri" w:cs="Arial"/>
          <w:iCs/>
          <w:color w:val="0000FF"/>
          <w:sz w:val="24"/>
          <w:szCs w:val="24"/>
        </w:rPr>
        <w:t>(</w:t>
      </w:r>
      <w:r w:rsidR="008F5801" w:rsidRPr="008F5801">
        <w:rPr>
          <w:rFonts w:ascii="Calibri" w:eastAsia="宋体" w:hAnsi="Calibri" w:cs="Arial"/>
          <w:color w:val="0000FF"/>
          <w:kern w:val="0"/>
          <w:sz w:val="24"/>
          <w:szCs w:val="24"/>
        </w:rPr>
        <w:t xml:space="preserve"> Billon</w:t>
      </w:r>
      <w:r w:rsidR="008F5801">
        <w:rPr>
          <w:rFonts w:ascii="Calibri" w:eastAsia="宋体" w:hAnsi="Calibri" w:cs="Arial"/>
          <w:color w:val="0000FF"/>
          <w:kern w:val="0"/>
          <w:sz w:val="24"/>
          <w:szCs w:val="24"/>
        </w:rPr>
        <w:t xml:space="preserve"> N., 2007</w:t>
      </w:r>
      <w:r w:rsidR="008F5801">
        <w:rPr>
          <w:rFonts w:ascii="Calibri" w:hAnsi="Calibri" w:cs="Arial"/>
          <w:iCs/>
          <w:color w:val="0000FF"/>
          <w:sz w:val="24"/>
          <w:szCs w:val="24"/>
        </w:rPr>
        <w:t>)</w:t>
      </w:r>
      <w:r w:rsidR="002B2F5E" w:rsidRPr="00D81FFE">
        <w:rPr>
          <w:rFonts w:ascii="Calibri" w:hAnsi="Calibri" w:cs="Arial"/>
          <w:iCs/>
          <w:color w:val="0000FF"/>
          <w:sz w:val="24"/>
          <w:szCs w:val="24"/>
        </w:rPr>
        <w:t xml:space="preserve"> and our recent</w:t>
      </w:r>
      <w:r w:rsidR="00005D7A" w:rsidRPr="00D81FFE">
        <w:rPr>
          <w:rFonts w:ascii="Calibri" w:hAnsi="Calibri" w:cs="Arial"/>
          <w:iCs/>
          <w:color w:val="0000FF"/>
          <w:sz w:val="24"/>
          <w:szCs w:val="24"/>
        </w:rPr>
        <w:t>ly</w:t>
      </w:r>
      <w:r w:rsidR="002B2F5E" w:rsidRPr="00D81FFE">
        <w:rPr>
          <w:rFonts w:ascii="Calibri" w:hAnsi="Calibri" w:cs="Arial"/>
          <w:iCs/>
          <w:color w:val="0000FF"/>
          <w:sz w:val="24"/>
          <w:szCs w:val="24"/>
        </w:rPr>
        <w:t xml:space="preserve"> study (Fu et al., 2019), </w:t>
      </w:r>
      <w:r w:rsidR="00A67DAC">
        <w:rPr>
          <w:rFonts w:ascii="Calibri" w:hAnsi="Calibri" w:cs="Arial"/>
          <w:iCs/>
          <w:color w:val="0000FF"/>
          <w:sz w:val="24"/>
          <w:szCs w:val="24"/>
        </w:rPr>
        <w:t xml:space="preserve">we  </w:t>
      </w:r>
      <w:r w:rsidR="00A67DAC" w:rsidRPr="00A67DAC">
        <w:rPr>
          <w:rFonts w:ascii="Calibri" w:hAnsi="Calibri" w:cs="Arial"/>
          <w:iCs/>
          <w:color w:val="0000FF"/>
          <w:sz w:val="24"/>
          <w:szCs w:val="24"/>
        </w:rPr>
        <w:t xml:space="preserve">can't </w:t>
      </w:r>
      <w:r w:rsidR="00A67DAC">
        <w:rPr>
          <w:rFonts w:ascii="Calibri" w:hAnsi="Calibri" w:cs="Arial"/>
          <w:iCs/>
          <w:color w:val="0000FF"/>
          <w:sz w:val="24"/>
          <w:szCs w:val="24"/>
        </w:rPr>
        <w:t>e</w:t>
      </w:r>
      <w:r w:rsidR="00A67DAC" w:rsidRPr="00A67DAC">
        <w:rPr>
          <w:rFonts w:ascii="Calibri" w:hAnsi="Calibri" w:cs="Arial"/>
          <w:iCs/>
          <w:color w:val="0000FF"/>
          <w:sz w:val="24"/>
          <w:szCs w:val="24"/>
        </w:rPr>
        <w:t>xclude that Wnt1</w:t>
      </w:r>
      <w:r w:rsidR="00A67DAC">
        <w:rPr>
          <w:rFonts w:ascii="Calibri" w:hAnsi="Calibri" w:cs="Arial"/>
          <w:iCs/>
          <w:color w:val="0000FF"/>
          <w:sz w:val="24"/>
          <w:szCs w:val="24"/>
        </w:rPr>
        <w:t>-Cre</w:t>
      </w:r>
      <w:r w:rsidR="00A67DAC" w:rsidRPr="00A67DAC">
        <w:rPr>
          <w:rFonts w:ascii="Calibri" w:hAnsi="Calibri" w:cs="Arial"/>
          <w:iCs/>
          <w:color w:val="0000FF"/>
          <w:sz w:val="24"/>
          <w:szCs w:val="24"/>
          <w:vertAlign w:val="superscript"/>
        </w:rPr>
        <w:t>+</w:t>
      </w:r>
      <w:r w:rsidR="00A67DAC" w:rsidRPr="00A67DAC">
        <w:rPr>
          <w:rFonts w:ascii="Calibri" w:hAnsi="Calibri" w:cs="Arial"/>
          <w:iCs/>
          <w:color w:val="0000FF"/>
          <w:sz w:val="24"/>
          <w:szCs w:val="24"/>
        </w:rPr>
        <w:t xml:space="preserve"> cells can differentiate into </w:t>
      </w:r>
      <w:r w:rsidR="00152726">
        <w:rPr>
          <w:rFonts w:ascii="Calibri" w:hAnsi="Calibri" w:cs="Arial"/>
          <w:iCs/>
          <w:color w:val="0000FF"/>
          <w:sz w:val="24"/>
          <w:szCs w:val="24"/>
        </w:rPr>
        <w:t>c</w:t>
      </w:r>
      <w:r w:rsidR="00152726" w:rsidRPr="00152726">
        <w:rPr>
          <w:rFonts w:ascii="Calibri" w:hAnsi="Calibri" w:cs="Arial"/>
          <w:iCs/>
          <w:color w:val="0000FF"/>
          <w:sz w:val="24"/>
          <w:szCs w:val="24"/>
        </w:rPr>
        <w:t xml:space="preserve">ells other than </w:t>
      </w:r>
      <w:r w:rsidR="00152726">
        <w:rPr>
          <w:rFonts w:ascii="Calibri" w:hAnsi="Calibri" w:cs="Arial"/>
          <w:iCs/>
          <w:color w:val="0000FF"/>
          <w:sz w:val="24"/>
          <w:szCs w:val="24"/>
        </w:rPr>
        <w:t>adipocytes</w:t>
      </w:r>
      <w:r w:rsidR="00A67DAC" w:rsidRPr="00A67DAC">
        <w:rPr>
          <w:rFonts w:ascii="Calibri" w:hAnsi="Calibri" w:cs="Arial"/>
          <w:i/>
          <w:color w:val="0000FF"/>
          <w:sz w:val="24"/>
          <w:szCs w:val="24"/>
        </w:rPr>
        <w:t xml:space="preserve"> in vivo</w:t>
      </w:r>
      <w:r w:rsidR="00A67DAC" w:rsidRPr="00A67DAC">
        <w:rPr>
          <w:rFonts w:ascii="Calibri" w:hAnsi="Calibri" w:cs="Arial"/>
          <w:iCs/>
          <w:color w:val="0000FF"/>
          <w:sz w:val="24"/>
          <w:szCs w:val="24"/>
        </w:rPr>
        <w:t xml:space="preserve">, </w:t>
      </w:r>
      <w:r w:rsidR="00A67DAC">
        <w:rPr>
          <w:rFonts w:ascii="Calibri" w:hAnsi="Calibri" w:cs="Arial"/>
          <w:iCs/>
          <w:color w:val="0000FF"/>
          <w:sz w:val="24"/>
          <w:szCs w:val="24"/>
        </w:rPr>
        <w:t>but</w:t>
      </w:r>
      <w:r w:rsidR="00D81FFE" w:rsidRPr="00D81FFE">
        <w:rPr>
          <w:rFonts w:ascii="Calibri" w:hAnsi="Calibri" w:cs="Arial"/>
          <w:iCs/>
          <w:color w:val="0000FF"/>
          <w:sz w:val="24"/>
          <w:szCs w:val="24"/>
        </w:rPr>
        <w:t xml:space="preserve"> </w:t>
      </w:r>
      <w:r w:rsidR="00A67DAC" w:rsidRPr="00A67DAC">
        <w:rPr>
          <w:rFonts w:ascii="Calibri" w:hAnsi="Calibri" w:cs="Arial"/>
          <w:iCs/>
          <w:color w:val="0000FF"/>
          <w:sz w:val="24"/>
          <w:szCs w:val="24"/>
        </w:rPr>
        <w:t>Wnt1</w:t>
      </w:r>
      <w:r w:rsidR="00A67DAC">
        <w:rPr>
          <w:rFonts w:ascii="Calibri" w:hAnsi="Calibri" w:cs="Arial"/>
          <w:iCs/>
          <w:color w:val="0000FF"/>
          <w:sz w:val="24"/>
          <w:szCs w:val="24"/>
        </w:rPr>
        <w:t>-Cre</w:t>
      </w:r>
      <w:r w:rsidR="00A67DAC" w:rsidRPr="00A67DAC">
        <w:rPr>
          <w:rFonts w:ascii="Calibri" w:hAnsi="Calibri" w:cs="Arial"/>
          <w:iCs/>
          <w:color w:val="0000FF"/>
          <w:sz w:val="24"/>
          <w:szCs w:val="24"/>
          <w:vertAlign w:val="superscript"/>
        </w:rPr>
        <w:t>+</w:t>
      </w:r>
      <w:r w:rsidR="00A67DAC" w:rsidRPr="00A67DAC">
        <w:rPr>
          <w:rFonts w:ascii="Calibri" w:hAnsi="Calibri" w:cs="Arial"/>
          <w:iCs/>
          <w:color w:val="0000FF"/>
          <w:sz w:val="24"/>
          <w:szCs w:val="24"/>
        </w:rPr>
        <w:t xml:space="preserve"> cells</w:t>
      </w:r>
      <w:r w:rsidR="00D81FFE" w:rsidRPr="00D81FFE">
        <w:rPr>
          <w:rFonts w:ascii="Calibri" w:eastAsia="宋体" w:hAnsi="Calibri" w:cs="Arial"/>
          <w:color w:val="0000FF"/>
          <w:kern w:val="0"/>
          <w:sz w:val="24"/>
          <w:szCs w:val="24"/>
        </w:rPr>
        <w:t xml:space="preserve"> </w:t>
      </w:r>
      <w:r w:rsidR="00A67DAC" w:rsidRPr="00D81FFE">
        <w:rPr>
          <w:rFonts w:ascii="Calibri" w:eastAsia="宋体" w:hAnsi="Calibri" w:cs="Arial"/>
          <w:color w:val="0000FF"/>
          <w:kern w:val="0"/>
          <w:sz w:val="24"/>
          <w:szCs w:val="24"/>
        </w:rPr>
        <w:t>isolate</w:t>
      </w:r>
      <w:r w:rsidR="00A67DAC">
        <w:rPr>
          <w:rFonts w:ascii="Calibri" w:eastAsia="宋体" w:hAnsi="Calibri" w:cs="Arial"/>
          <w:color w:val="0000FF"/>
          <w:kern w:val="0"/>
          <w:sz w:val="24"/>
          <w:szCs w:val="24"/>
        </w:rPr>
        <w:t>d</w:t>
      </w:r>
      <w:r w:rsidR="00A67DAC" w:rsidRPr="00D81FFE">
        <w:rPr>
          <w:rFonts w:ascii="Calibri" w:eastAsia="宋体" w:hAnsi="Calibri" w:cs="Arial"/>
          <w:color w:val="0000FF"/>
          <w:kern w:val="0"/>
          <w:sz w:val="24"/>
          <w:szCs w:val="24"/>
        </w:rPr>
        <w:t xml:space="preserve"> from adipose tissue </w:t>
      </w:r>
      <w:r w:rsidR="00D81FFE" w:rsidRPr="00D81FFE">
        <w:rPr>
          <w:rFonts w:ascii="Calibri" w:eastAsia="宋体" w:hAnsi="Calibri" w:cs="Arial"/>
          <w:color w:val="0000FF"/>
          <w:kern w:val="0"/>
          <w:sz w:val="24"/>
          <w:szCs w:val="24"/>
        </w:rPr>
        <w:t xml:space="preserve">is efficient enough to </w:t>
      </w:r>
      <w:r w:rsidR="00A67DAC">
        <w:rPr>
          <w:rFonts w:ascii="Calibri" w:eastAsia="宋体" w:hAnsi="Calibri" w:cs="Arial"/>
          <w:color w:val="0000FF"/>
          <w:kern w:val="0"/>
          <w:sz w:val="24"/>
          <w:szCs w:val="24"/>
        </w:rPr>
        <w:t>d</w:t>
      </w:r>
      <w:r w:rsidR="00A67DAC" w:rsidRPr="00A67DAC">
        <w:rPr>
          <w:rFonts w:ascii="Calibri" w:eastAsia="宋体" w:hAnsi="Calibri" w:cs="Arial"/>
          <w:color w:val="0000FF"/>
          <w:kern w:val="0"/>
          <w:sz w:val="24"/>
          <w:szCs w:val="24"/>
        </w:rPr>
        <w:t xml:space="preserve">ifferentiation into brown </w:t>
      </w:r>
      <w:r w:rsidR="00A67DAC">
        <w:rPr>
          <w:rFonts w:ascii="Calibri" w:eastAsia="宋体" w:hAnsi="Calibri" w:cs="Arial"/>
          <w:color w:val="0000FF"/>
          <w:kern w:val="0"/>
          <w:sz w:val="24"/>
          <w:szCs w:val="24"/>
        </w:rPr>
        <w:t>adipocytes</w:t>
      </w:r>
      <w:r w:rsidR="00A67DAC" w:rsidRPr="00A67DAC">
        <w:rPr>
          <w:rFonts w:ascii="Calibri" w:eastAsia="宋体" w:hAnsi="Calibri" w:cs="Arial"/>
          <w:color w:val="0000FF"/>
          <w:kern w:val="0"/>
          <w:sz w:val="24"/>
          <w:szCs w:val="24"/>
        </w:rPr>
        <w:t xml:space="preserve"> and white </w:t>
      </w:r>
      <w:r w:rsidR="00A67DAC">
        <w:rPr>
          <w:rFonts w:ascii="Calibri" w:eastAsia="宋体" w:hAnsi="Calibri" w:cs="Arial"/>
          <w:color w:val="0000FF"/>
          <w:kern w:val="0"/>
          <w:sz w:val="24"/>
          <w:szCs w:val="24"/>
        </w:rPr>
        <w:t>adipocytes</w:t>
      </w:r>
      <w:r w:rsidR="00A67DAC">
        <w:rPr>
          <w:rFonts w:ascii="Calibri" w:eastAsia="宋体" w:hAnsi="Calibri" w:cs="Arial"/>
          <w:i/>
          <w:iCs/>
          <w:color w:val="0000FF"/>
          <w:kern w:val="0"/>
          <w:sz w:val="24"/>
          <w:szCs w:val="24"/>
        </w:rPr>
        <w:t xml:space="preserve"> </w:t>
      </w:r>
      <w:r w:rsidR="00D81FFE" w:rsidRPr="00D81FFE">
        <w:rPr>
          <w:rFonts w:ascii="Calibri" w:hAnsi="Calibri" w:cs="Arial"/>
          <w:color w:val="0000FF"/>
          <w:sz w:val="24"/>
          <w:szCs w:val="24"/>
        </w:rPr>
        <w:t>after adipogenic induction</w:t>
      </w:r>
      <w:r w:rsidR="00D81FFE" w:rsidRPr="00DA43FF">
        <w:rPr>
          <w:rFonts w:ascii="Calibri" w:hAnsi="Calibri" w:cs="Arial"/>
          <w:i/>
          <w:iCs/>
          <w:color w:val="0000FF"/>
          <w:sz w:val="24"/>
          <w:szCs w:val="24"/>
        </w:rPr>
        <w:t xml:space="preserve"> in vitro</w:t>
      </w:r>
      <w:r w:rsidR="00DA43FF">
        <w:rPr>
          <w:rFonts w:ascii="Calibri" w:hAnsi="Calibri" w:cs="Arial"/>
          <w:color w:val="0000FF"/>
          <w:sz w:val="24"/>
          <w:szCs w:val="24"/>
        </w:rPr>
        <w:t>, which is a</w:t>
      </w:r>
      <w:r w:rsidR="00DA43FF" w:rsidRPr="00DA43FF">
        <w:rPr>
          <w:rFonts w:ascii="Calibri" w:hAnsi="Calibri" w:cs="Arial"/>
          <w:color w:val="0000FF"/>
          <w:sz w:val="24"/>
          <w:szCs w:val="24"/>
        </w:rPr>
        <w:t>s efficient as</w:t>
      </w:r>
      <w:r w:rsidR="00152726">
        <w:rPr>
          <w:rFonts w:ascii="Calibri" w:hAnsi="Calibri" w:cs="Arial"/>
          <w:color w:val="0000FF"/>
          <w:sz w:val="24"/>
          <w:szCs w:val="24"/>
        </w:rPr>
        <w:t xml:space="preserve"> </w:t>
      </w:r>
      <w:r w:rsidR="00DA43FF" w:rsidRPr="00D81FFE">
        <w:rPr>
          <w:rFonts w:ascii="Calibri" w:hAnsi="Calibri" w:cs="Arial"/>
          <w:color w:val="0000FF"/>
          <w:sz w:val="24"/>
          <w:szCs w:val="24"/>
        </w:rPr>
        <w:t>ADSCs</w:t>
      </w:r>
      <w:r w:rsidR="00DA43FF">
        <w:rPr>
          <w:rFonts w:ascii="Calibri" w:hAnsi="Calibri" w:cs="Arial"/>
          <w:color w:val="0000FF"/>
          <w:sz w:val="24"/>
          <w:szCs w:val="24"/>
        </w:rPr>
        <w:t xml:space="preserve"> </w:t>
      </w:r>
      <w:r w:rsidR="00DA43FF" w:rsidRPr="00DA43FF">
        <w:rPr>
          <w:rFonts w:ascii="Calibri" w:hAnsi="Calibri" w:cs="Arial"/>
          <w:color w:val="0000FF"/>
          <w:sz w:val="24"/>
          <w:szCs w:val="24"/>
        </w:rPr>
        <w:t>purified</w:t>
      </w:r>
      <w:r w:rsidR="00DA43FF">
        <w:rPr>
          <w:rFonts w:ascii="Calibri" w:hAnsi="Calibri" w:cs="Arial"/>
          <w:color w:val="0000FF"/>
          <w:sz w:val="24"/>
          <w:szCs w:val="24"/>
        </w:rPr>
        <w:t xml:space="preserve"> by other</w:t>
      </w:r>
      <w:r w:rsidR="00DA43FF" w:rsidRPr="00DA43FF">
        <w:rPr>
          <w:rFonts w:ascii="Calibri" w:hAnsi="Calibri" w:cs="Arial"/>
          <w:color w:val="0000FF"/>
          <w:sz w:val="24"/>
          <w:szCs w:val="24"/>
        </w:rPr>
        <w:t xml:space="preserve"> cell </w:t>
      </w:r>
      <w:r w:rsidR="00DA43FF">
        <w:rPr>
          <w:rFonts w:ascii="Calibri" w:hAnsi="Calibri" w:cs="Arial"/>
          <w:color w:val="0000FF"/>
          <w:sz w:val="24"/>
          <w:szCs w:val="24"/>
        </w:rPr>
        <w:t>markers</w:t>
      </w:r>
      <w:r w:rsidR="00D81FFE" w:rsidRPr="00D81FFE">
        <w:rPr>
          <w:rFonts w:ascii="Calibri" w:hAnsi="Calibri" w:cs="Arial"/>
          <w:color w:val="0000FF"/>
          <w:sz w:val="24"/>
          <w:szCs w:val="24"/>
        </w:rPr>
        <w:t>.</w:t>
      </w:r>
    </w:p>
    <w:p w14:paraId="61E15444" w14:textId="1922C193" w:rsidR="00B37F7F" w:rsidRPr="00F12332" w:rsidRDefault="00B37F7F" w:rsidP="00240687">
      <w:pPr>
        <w:widowControl/>
        <w:spacing w:line="360" w:lineRule="auto"/>
        <w:jc w:val="left"/>
        <w:rPr>
          <w:rFonts w:ascii="Calibri" w:hAnsi="Calibri" w:cs="Arial"/>
          <w:iCs/>
          <w:color w:val="0000FF"/>
          <w:sz w:val="24"/>
          <w:szCs w:val="24"/>
        </w:rPr>
      </w:pPr>
      <w:r w:rsidRPr="00F12332">
        <w:rPr>
          <w:rFonts w:ascii="Calibri" w:hAnsi="Calibri" w:cs="Arial" w:hint="eastAsia"/>
          <w:iCs/>
          <w:color w:val="0000FF"/>
          <w:sz w:val="24"/>
          <w:szCs w:val="24"/>
        </w:rPr>
        <w:t>W</w:t>
      </w:r>
      <w:r w:rsidRPr="00F12332">
        <w:rPr>
          <w:rFonts w:ascii="Calibri" w:hAnsi="Calibri" w:cs="Arial"/>
          <w:iCs/>
          <w:color w:val="0000FF"/>
          <w:sz w:val="24"/>
          <w:szCs w:val="24"/>
        </w:rPr>
        <w:t xml:space="preserve">e added more detailed background about the </w:t>
      </w:r>
      <w:r w:rsidRPr="00F12332">
        <w:rPr>
          <w:rFonts w:ascii="Calibri" w:hAnsi="Calibri" w:cs="Arial"/>
          <w:color w:val="0000FF"/>
          <w:sz w:val="24"/>
          <w:szCs w:val="24"/>
        </w:rPr>
        <w:t>Wnt-1 Cre</w:t>
      </w:r>
      <w:r w:rsidRPr="00F12332">
        <w:rPr>
          <w:rFonts w:ascii="Calibri" w:hAnsi="Calibri" w:cs="Arial"/>
          <w:color w:val="0000FF"/>
          <w:sz w:val="24"/>
          <w:szCs w:val="24"/>
          <w:vertAlign w:val="superscript"/>
        </w:rPr>
        <w:t xml:space="preserve">+/- </w:t>
      </w:r>
      <w:r w:rsidRPr="00F12332">
        <w:rPr>
          <w:rFonts w:ascii="Calibri" w:hAnsi="Calibri" w:cs="Arial"/>
          <w:color w:val="0000FF"/>
          <w:sz w:val="24"/>
          <w:szCs w:val="24"/>
        </w:rPr>
        <w:t xml:space="preserve">mice (JAX Stock #009107) in </w:t>
      </w:r>
      <w:r w:rsidR="00B56C61" w:rsidRPr="00F12332">
        <w:rPr>
          <w:rFonts w:ascii="Calibri" w:hAnsi="Calibri" w:cs="Arial"/>
          <w:color w:val="0000FF"/>
          <w:sz w:val="24"/>
          <w:szCs w:val="24"/>
        </w:rPr>
        <w:t>“</w:t>
      </w:r>
      <w:r w:rsidRPr="00F12332">
        <w:rPr>
          <w:rFonts w:ascii="Calibri" w:hAnsi="Calibri" w:cs="Arial"/>
          <w:color w:val="0000FF"/>
          <w:sz w:val="24"/>
          <w:szCs w:val="24"/>
        </w:rPr>
        <w:t>Introduction</w:t>
      </w:r>
      <w:r w:rsidR="00005D7A" w:rsidRPr="00F12332">
        <w:rPr>
          <w:rFonts w:ascii="Calibri" w:hAnsi="Calibri" w:cs="Arial"/>
          <w:color w:val="0000FF"/>
          <w:sz w:val="24"/>
          <w:szCs w:val="24"/>
        </w:rPr>
        <w:t>”</w:t>
      </w:r>
      <w:r w:rsidRPr="00F12332">
        <w:rPr>
          <w:rFonts w:ascii="Calibri" w:hAnsi="Calibri" w:cs="Arial"/>
          <w:color w:val="0000FF"/>
          <w:sz w:val="24"/>
          <w:szCs w:val="24"/>
        </w:rPr>
        <w:t xml:space="preserve"> as reviewer’s suggestion </w:t>
      </w:r>
      <w:r w:rsidRPr="00F12332">
        <w:rPr>
          <w:rFonts w:ascii="Calibri" w:hAnsi="Calibri" w:cs="Arial"/>
          <w:bCs/>
          <w:color w:val="0000FF"/>
          <w:sz w:val="24"/>
          <w:szCs w:val="24"/>
        </w:rPr>
        <w:t>(page</w:t>
      </w:r>
      <w:r w:rsidR="008B1C26" w:rsidRPr="00F12332">
        <w:rPr>
          <w:rFonts w:ascii="Calibri" w:hAnsi="Calibri" w:cs="Arial"/>
          <w:bCs/>
          <w:color w:val="0000FF"/>
          <w:sz w:val="24"/>
          <w:szCs w:val="24"/>
        </w:rPr>
        <w:t xml:space="preserve"> 3,</w:t>
      </w:r>
      <w:r w:rsidRPr="00F12332">
        <w:rPr>
          <w:rFonts w:ascii="Calibri" w:hAnsi="Calibri" w:cs="Arial"/>
          <w:bCs/>
          <w:color w:val="0000FF"/>
          <w:sz w:val="24"/>
          <w:szCs w:val="24"/>
        </w:rPr>
        <w:t xml:space="preserve"> line </w:t>
      </w:r>
      <w:r w:rsidR="008B1C26" w:rsidRPr="00F12332">
        <w:rPr>
          <w:rFonts w:ascii="Calibri" w:hAnsi="Calibri" w:cs="Arial"/>
          <w:bCs/>
          <w:color w:val="0000FF"/>
          <w:sz w:val="24"/>
          <w:szCs w:val="24"/>
        </w:rPr>
        <w:t>91</w:t>
      </w:r>
      <w:r w:rsidRPr="00F12332">
        <w:rPr>
          <w:rFonts w:ascii="Calibri" w:hAnsi="Calibri" w:cs="Arial"/>
          <w:bCs/>
          <w:color w:val="0000FF"/>
          <w:sz w:val="24"/>
          <w:szCs w:val="24"/>
        </w:rPr>
        <w:t>)</w:t>
      </w:r>
      <w:r w:rsidRPr="00F12332">
        <w:rPr>
          <w:rFonts w:ascii="Calibri" w:hAnsi="Calibri" w:cs="Arial"/>
          <w:color w:val="0000FF"/>
          <w:sz w:val="24"/>
          <w:szCs w:val="24"/>
        </w:rPr>
        <w:t>.</w:t>
      </w:r>
    </w:p>
    <w:p w14:paraId="534DCEAB" w14:textId="042CC80B" w:rsidR="00A906EF" w:rsidRDefault="00A906EF" w:rsidP="00240687">
      <w:pPr>
        <w:widowControl/>
        <w:spacing w:line="360" w:lineRule="auto"/>
        <w:jc w:val="left"/>
        <w:rPr>
          <w:rFonts w:ascii="Calibri" w:eastAsia="宋体" w:hAnsi="Calibri" w:cs="Arial"/>
          <w:b/>
          <w:bCs/>
          <w:color w:val="0000FF"/>
          <w:kern w:val="0"/>
          <w:sz w:val="24"/>
          <w:szCs w:val="24"/>
        </w:rPr>
      </w:pPr>
      <w:r w:rsidRPr="00B908DF">
        <w:rPr>
          <w:rFonts w:ascii="Calibri" w:eastAsia="宋体" w:hAnsi="Calibri" w:cs="Arial" w:hint="eastAsia"/>
          <w:b/>
          <w:bCs/>
          <w:color w:val="0000FF"/>
          <w:kern w:val="0"/>
          <w:sz w:val="24"/>
          <w:szCs w:val="24"/>
        </w:rPr>
        <w:t>R</w:t>
      </w:r>
      <w:r w:rsidRPr="00B908DF">
        <w:rPr>
          <w:rFonts w:ascii="Calibri" w:eastAsia="宋体" w:hAnsi="Calibri" w:cs="Arial"/>
          <w:b/>
          <w:bCs/>
          <w:color w:val="0000FF"/>
          <w:kern w:val="0"/>
          <w:sz w:val="24"/>
          <w:szCs w:val="24"/>
        </w:rPr>
        <w:t>eference:</w:t>
      </w:r>
    </w:p>
    <w:p w14:paraId="4503121B" w14:textId="745937C2" w:rsidR="00D81FFE" w:rsidRDefault="00D81FFE" w:rsidP="00240687">
      <w:pPr>
        <w:widowControl/>
        <w:spacing w:line="360" w:lineRule="auto"/>
        <w:jc w:val="left"/>
        <w:rPr>
          <w:rFonts w:ascii="Calibri" w:eastAsia="宋体" w:hAnsi="Calibri" w:cs="Arial"/>
          <w:color w:val="0000FF"/>
          <w:kern w:val="0"/>
          <w:sz w:val="24"/>
          <w:szCs w:val="24"/>
        </w:rPr>
      </w:pPr>
      <w:r w:rsidRPr="00D81FFE">
        <w:rPr>
          <w:rFonts w:ascii="Calibri" w:eastAsia="宋体" w:hAnsi="Calibri" w:cs="Arial"/>
          <w:color w:val="0000FF"/>
          <w:kern w:val="0"/>
          <w:sz w:val="24"/>
          <w:szCs w:val="24"/>
        </w:rPr>
        <w:t xml:space="preserve">Tamura Y, Matsumura K, Sano M, et al: Neural crest-derived stem cells migrate and differentiate into cardiomyocytes after myocardial infarction. </w:t>
      </w:r>
      <w:proofErr w:type="spellStart"/>
      <w:r w:rsidRPr="00730D4A">
        <w:rPr>
          <w:rFonts w:ascii="Calibri" w:eastAsia="宋体" w:hAnsi="Calibri" w:cs="Arial"/>
          <w:i/>
          <w:iCs/>
          <w:color w:val="0000FF"/>
          <w:kern w:val="0"/>
          <w:sz w:val="24"/>
          <w:szCs w:val="24"/>
        </w:rPr>
        <w:t>Arterioscler</w:t>
      </w:r>
      <w:proofErr w:type="spellEnd"/>
      <w:r w:rsidRPr="00730D4A">
        <w:rPr>
          <w:rFonts w:ascii="Calibri" w:eastAsia="宋体" w:hAnsi="Calibri" w:cs="Arial"/>
          <w:i/>
          <w:iCs/>
          <w:color w:val="0000FF"/>
          <w:kern w:val="0"/>
          <w:sz w:val="24"/>
          <w:szCs w:val="24"/>
        </w:rPr>
        <w:t xml:space="preserve"> </w:t>
      </w:r>
      <w:proofErr w:type="spellStart"/>
      <w:r w:rsidRPr="00730D4A">
        <w:rPr>
          <w:rFonts w:ascii="Calibri" w:eastAsia="宋体" w:hAnsi="Calibri" w:cs="Arial"/>
          <w:i/>
          <w:iCs/>
          <w:color w:val="0000FF"/>
          <w:kern w:val="0"/>
          <w:sz w:val="24"/>
          <w:szCs w:val="24"/>
        </w:rPr>
        <w:t>Thromb</w:t>
      </w:r>
      <w:proofErr w:type="spellEnd"/>
      <w:r w:rsidRPr="00730D4A">
        <w:rPr>
          <w:rFonts w:ascii="Calibri" w:eastAsia="宋体" w:hAnsi="Calibri" w:cs="Arial"/>
          <w:i/>
          <w:iCs/>
          <w:color w:val="0000FF"/>
          <w:kern w:val="0"/>
          <w:sz w:val="24"/>
          <w:szCs w:val="24"/>
        </w:rPr>
        <w:t xml:space="preserve"> </w:t>
      </w:r>
      <w:proofErr w:type="spellStart"/>
      <w:r w:rsidRPr="00730D4A">
        <w:rPr>
          <w:rFonts w:ascii="Calibri" w:eastAsia="宋体" w:hAnsi="Calibri" w:cs="Arial"/>
          <w:i/>
          <w:iCs/>
          <w:color w:val="0000FF"/>
          <w:kern w:val="0"/>
          <w:sz w:val="24"/>
          <w:szCs w:val="24"/>
        </w:rPr>
        <w:t>Vasc</w:t>
      </w:r>
      <w:proofErr w:type="spellEnd"/>
      <w:r w:rsidRPr="00730D4A">
        <w:rPr>
          <w:rFonts w:ascii="Calibri" w:eastAsia="宋体" w:hAnsi="Calibri" w:cs="Arial"/>
          <w:i/>
          <w:iCs/>
          <w:color w:val="0000FF"/>
          <w:kern w:val="0"/>
          <w:sz w:val="24"/>
          <w:szCs w:val="24"/>
        </w:rPr>
        <w:t xml:space="preserve"> Biol </w:t>
      </w:r>
      <w:r w:rsidRPr="00D81FFE">
        <w:rPr>
          <w:rFonts w:ascii="Calibri" w:eastAsia="宋体" w:hAnsi="Calibri" w:cs="Arial"/>
          <w:color w:val="0000FF"/>
          <w:kern w:val="0"/>
          <w:sz w:val="24"/>
          <w:szCs w:val="24"/>
        </w:rPr>
        <w:t>31:582-589, 2011.</w:t>
      </w:r>
    </w:p>
    <w:p w14:paraId="1DBCFEB2" w14:textId="015C1B18" w:rsidR="008F5801" w:rsidRPr="00D81FFE" w:rsidRDefault="008F5801" w:rsidP="00240687">
      <w:pPr>
        <w:widowControl/>
        <w:spacing w:line="360" w:lineRule="auto"/>
        <w:jc w:val="left"/>
        <w:rPr>
          <w:rFonts w:ascii="Calibri" w:eastAsia="宋体" w:hAnsi="Calibri" w:cs="Arial"/>
          <w:color w:val="0000FF"/>
          <w:kern w:val="0"/>
          <w:sz w:val="24"/>
          <w:szCs w:val="24"/>
        </w:rPr>
      </w:pPr>
      <w:r w:rsidRPr="008F5801">
        <w:rPr>
          <w:rFonts w:ascii="Calibri" w:eastAsia="宋体" w:hAnsi="Calibri" w:cs="Arial"/>
          <w:color w:val="0000FF"/>
          <w:kern w:val="0"/>
          <w:sz w:val="24"/>
          <w:szCs w:val="24"/>
        </w:rPr>
        <w:t>Billon</w:t>
      </w:r>
      <w:r>
        <w:rPr>
          <w:rFonts w:ascii="Calibri" w:eastAsia="宋体" w:hAnsi="Calibri" w:cs="Arial"/>
          <w:color w:val="0000FF"/>
          <w:kern w:val="0"/>
          <w:sz w:val="24"/>
          <w:szCs w:val="24"/>
        </w:rPr>
        <w:t xml:space="preserve"> N.</w:t>
      </w:r>
      <w:r w:rsidRPr="008F5801">
        <w:rPr>
          <w:rFonts w:ascii="Calibri" w:eastAsia="宋体" w:hAnsi="Calibri" w:cs="Arial"/>
          <w:color w:val="0000FF"/>
          <w:kern w:val="0"/>
          <w:sz w:val="24"/>
          <w:szCs w:val="24"/>
        </w:rPr>
        <w:t>, Iannarelli</w:t>
      </w:r>
      <w:r>
        <w:rPr>
          <w:rFonts w:ascii="Calibri" w:eastAsia="宋体" w:hAnsi="Calibri" w:cs="Arial"/>
          <w:color w:val="0000FF"/>
          <w:kern w:val="0"/>
          <w:sz w:val="24"/>
          <w:szCs w:val="24"/>
        </w:rPr>
        <w:t xml:space="preserve"> P., </w:t>
      </w:r>
      <w:r w:rsidRPr="008F5801">
        <w:rPr>
          <w:rFonts w:ascii="Calibri" w:eastAsia="宋体" w:hAnsi="Calibri" w:cs="Arial"/>
          <w:color w:val="0000FF"/>
          <w:kern w:val="0"/>
          <w:sz w:val="24"/>
          <w:szCs w:val="24"/>
        </w:rPr>
        <w:t>et al: The generation of adipocytes by the neural crest. Development (Cambridge, England) 134:2283-2292, 2007.</w:t>
      </w:r>
    </w:p>
    <w:p w14:paraId="3A65357F" w14:textId="7D520158" w:rsidR="00A906EF" w:rsidRPr="00B908DF" w:rsidRDefault="00A906EF" w:rsidP="00240687">
      <w:pPr>
        <w:widowControl/>
        <w:spacing w:line="360" w:lineRule="auto"/>
        <w:jc w:val="left"/>
        <w:rPr>
          <w:rFonts w:ascii="Calibri" w:eastAsia="宋体" w:hAnsi="Calibri" w:cs="Arial"/>
          <w:color w:val="0000FF"/>
          <w:kern w:val="0"/>
          <w:sz w:val="24"/>
          <w:szCs w:val="24"/>
        </w:rPr>
      </w:pPr>
      <w:r w:rsidRPr="00B908DF">
        <w:rPr>
          <w:rFonts w:ascii="Calibri" w:eastAsia="宋体" w:hAnsi="Calibri" w:cs="Arial"/>
          <w:color w:val="0000FF"/>
          <w:kern w:val="0"/>
          <w:sz w:val="24"/>
          <w:szCs w:val="24"/>
        </w:rPr>
        <w:t xml:space="preserve">Sowa Y, </w:t>
      </w:r>
      <w:proofErr w:type="spellStart"/>
      <w:r w:rsidRPr="00B908DF">
        <w:rPr>
          <w:rFonts w:ascii="Calibri" w:eastAsia="宋体" w:hAnsi="Calibri" w:cs="Arial"/>
          <w:color w:val="0000FF"/>
          <w:kern w:val="0"/>
          <w:sz w:val="24"/>
          <w:szCs w:val="24"/>
        </w:rPr>
        <w:t>Imura</w:t>
      </w:r>
      <w:proofErr w:type="spellEnd"/>
      <w:r w:rsidRPr="00B908DF">
        <w:rPr>
          <w:rFonts w:ascii="Calibri" w:eastAsia="宋体" w:hAnsi="Calibri" w:cs="Arial"/>
          <w:color w:val="0000FF"/>
          <w:kern w:val="0"/>
          <w:sz w:val="24"/>
          <w:szCs w:val="24"/>
        </w:rPr>
        <w:t xml:space="preserve"> T, </w:t>
      </w:r>
      <w:proofErr w:type="spellStart"/>
      <w:r w:rsidRPr="00B908DF">
        <w:rPr>
          <w:rFonts w:ascii="Calibri" w:eastAsia="宋体" w:hAnsi="Calibri" w:cs="Arial"/>
          <w:color w:val="0000FF"/>
          <w:kern w:val="0"/>
          <w:sz w:val="24"/>
          <w:szCs w:val="24"/>
        </w:rPr>
        <w:t>Numajiri</w:t>
      </w:r>
      <w:proofErr w:type="spellEnd"/>
      <w:r w:rsidRPr="00B908DF">
        <w:rPr>
          <w:rFonts w:ascii="Calibri" w:eastAsia="宋体" w:hAnsi="Calibri" w:cs="Arial"/>
          <w:color w:val="0000FF"/>
          <w:kern w:val="0"/>
          <w:sz w:val="24"/>
          <w:szCs w:val="24"/>
        </w:rPr>
        <w:t xml:space="preserve"> T, et al: Adipose stromal cells contain phenotypically distinct adipogenic progenitors derived from neural crest. </w:t>
      </w:r>
      <w:proofErr w:type="spellStart"/>
      <w:r w:rsidRPr="00730D4A">
        <w:rPr>
          <w:rFonts w:ascii="Calibri" w:eastAsia="宋体" w:hAnsi="Calibri" w:cs="Arial"/>
          <w:i/>
          <w:iCs/>
          <w:color w:val="0000FF"/>
          <w:kern w:val="0"/>
          <w:sz w:val="24"/>
          <w:szCs w:val="24"/>
        </w:rPr>
        <w:t>PLoS</w:t>
      </w:r>
      <w:proofErr w:type="spellEnd"/>
      <w:r w:rsidRPr="00730D4A">
        <w:rPr>
          <w:rFonts w:ascii="Calibri" w:eastAsia="宋体" w:hAnsi="Calibri" w:cs="Arial"/>
          <w:i/>
          <w:iCs/>
          <w:color w:val="0000FF"/>
          <w:kern w:val="0"/>
          <w:sz w:val="24"/>
          <w:szCs w:val="24"/>
        </w:rPr>
        <w:t xml:space="preserve"> One</w:t>
      </w:r>
      <w:r w:rsidRPr="00B908DF">
        <w:rPr>
          <w:rFonts w:ascii="Calibri" w:eastAsia="宋体" w:hAnsi="Calibri" w:cs="Arial"/>
          <w:color w:val="0000FF"/>
          <w:kern w:val="0"/>
          <w:sz w:val="24"/>
          <w:szCs w:val="24"/>
        </w:rPr>
        <w:t xml:space="preserve"> 8:e84206, 2013.</w:t>
      </w:r>
    </w:p>
    <w:p w14:paraId="4E0A7CD6" w14:textId="1B23DEBB" w:rsidR="00A906EF" w:rsidRPr="00B908DF" w:rsidRDefault="00A906EF" w:rsidP="00240687">
      <w:pPr>
        <w:widowControl/>
        <w:spacing w:line="360" w:lineRule="auto"/>
        <w:jc w:val="left"/>
        <w:rPr>
          <w:rFonts w:ascii="Calibri" w:eastAsia="宋体" w:hAnsi="Calibri" w:cs="Arial"/>
          <w:color w:val="0000FF"/>
          <w:kern w:val="0"/>
          <w:sz w:val="24"/>
          <w:szCs w:val="24"/>
        </w:rPr>
      </w:pPr>
      <w:r w:rsidRPr="00B908DF">
        <w:rPr>
          <w:rFonts w:ascii="Calibri" w:eastAsia="宋体" w:hAnsi="Calibri" w:cs="Arial"/>
          <w:color w:val="0000FF"/>
          <w:kern w:val="0"/>
          <w:sz w:val="24"/>
          <w:szCs w:val="24"/>
        </w:rPr>
        <w:t xml:space="preserve">Fu M, Xu L, Chen X, et al: Neural </w:t>
      </w:r>
      <w:r w:rsidR="00730D4A">
        <w:rPr>
          <w:rFonts w:ascii="Calibri" w:eastAsia="宋体" w:hAnsi="Calibri" w:cs="Arial"/>
          <w:color w:val="0000FF"/>
          <w:kern w:val="0"/>
          <w:sz w:val="24"/>
          <w:szCs w:val="24"/>
        </w:rPr>
        <w:t>c</w:t>
      </w:r>
      <w:r w:rsidRPr="00B908DF">
        <w:rPr>
          <w:rFonts w:ascii="Calibri" w:eastAsia="宋体" w:hAnsi="Calibri" w:cs="Arial"/>
          <w:color w:val="0000FF"/>
          <w:kern w:val="0"/>
          <w:sz w:val="24"/>
          <w:szCs w:val="24"/>
        </w:rPr>
        <w:t xml:space="preserve">rest </w:t>
      </w:r>
      <w:r w:rsidR="00730D4A">
        <w:rPr>
          <w:rFonts w:ascii="Calibri" w:eastAsia="宋体" w:hAnsi="Calibri" w:cs="Arial"/>
          <w:color w:val="0000FF"/>
          <w:kern w:val="0"/>
          <w:sz w:val="24"/>
          <w:szCs w:val="24"/>
        </w:rPr>
        <w:t>c</w:t>
      </w:r>
      <w:r w:rsidRPr="00B908DF">
        <w:rPr>
          <w:rFonts w:ascii="Calibri" w:eastAsia="宋体" w:hAnsi="Calibri" w:cs="Arial"/>
          <w:color w:val="0000FF"/>
          <w:kern w:val="0"/>
          <w:sz w:val="24"/>
          <w:szCs w:val="24"/>
        </w:rPr>
        <w:t xml:space="preserve">ells </w:t>
      </w:r>
      <w:r w:rsidR="00730D4A">
        <w:rPr>
          <w:rFonts w:ascii="Calibri" w:eastAsia="宋体" w:hAnsi="Calibri" w:cs="Arial"/>
          <w:color w:val="0000FF"/>
          <w:kern w:val="0"/>
          <w:sz w:val="24"/>
          <w:szCs w:val="24"/>
        </w:rPr>
        <w:t>d</w:t>
      </w:r>
      <w:r w:rsidRPr="00B908DF">
        <w:rPr>
          <w:rFonts w:ascii="Calibri" w:eastAsia="宋体" w:hAnsi="Calibri" w:cs="Arial"/>
          <w:color w:val="0000FF"/>
          <w:kern w:val="0"/>
          <w:sz w:val="24"/>
          <w:szCs w:val="24"/>
        </w:rPr>
        <w:t xml:space="preserve">ifferentiate </w:t>
      </w:r>
      <w:r w:rsidR="00730D4A">
        <w:rPr>
          <w:rFonts w:ascii="Calibri" w:eastAsia="宋体" w:hAnsi="Calibri" w:cs="Arial"/>
          <w:color w:val="0000FF"/>
          <w:kern w:val="0"/>
          <w:sz w:val="24"/>
          <w:szCs w:val="24"/>
        </w:rPr>
        <w:t>i</w:t>
      </w:r>
      <w:r w:rsidRPr="00B908DF">
        <w:rPr>
          <w:rFonts w:ascii="Calibri" w:eastAsia="宋体" w:hAnsi="Calibri" w:cs="Arial"/>
          <w:color w:val="0000FF"/>
          <w:kern w:val="0"/>
          <w:sz w:val="24"/>
          <w:szCs w:val="24"/>
        </w:rPr>
        <w:t xml:space="preserve">nto </w:t>
      </w:r>
      <w:r w:rsidR="00730D4A">
        <w:rPr>
          <w:rFonts w:ascii="Calibri" w:eastAsia="宋体" w:hAnsi="Calibri" w:cs="Arial"/>
          <w:color w:val="0000FF"/>
          <w:kern w:val="0"/>
          <w:sz w:val="24"/>
          <w:szCs w:val="24"/>
        </w:rPr>
        <w:t>b</w:t>
      </w:r>
      <w:r w:rsidRPr="00B908DF">
        <w:rPr>
          <w:rFonts w:ascii="Calibri" w:eastAsia="宋体" w:hAnsi="Calibri" w:cs="Arial"/>
          <w:color w:val="0000FF"/>
          <w:kern w:val="0"/>
          <w:sz w:val="24"/>
          <w:szCs w:val="24"/>
        </w:rPr>
        <w:t xml:space="preserve">rown </w:t>
      </w:r>
      <w:r w:rsidR="00730D4A">
        <w:rPr>
          <w:rFonts w:ascii="Calibri" w:eastAsia="宋体" w:hAnsi="Calibri" w:cs="Arial"/>
          <w:color w:val="0000FF"/>
          <w:kern w:val="0"/>
          <w:sz w:val="24"/>
          <w:szCs w:val="24"/>
        </w:rPr>
        <w:t>a</w:t>
      </w:r>
      <w:r w:rsidRPr="00B908DF">
        <w:rPr>
          <w:rFonts w:ascii="Calibri" w:eastAsia="宋体" w:hAnsi="Calibri" w:cs="Arial"/>
          <w:color w:val="0000FF"/>
          <w:kern w:val="0"/>
          <w:sz w:val="24"/>
          <w:szCs w:val="24"/>
        </w:rPr>
        <w:t xml:space="preserve">dipocytes and </w:t>
      </w:r>
      <w:r w:rsidR="00730D4A">
        <w:rPr>
          <w:rFonts w:ascii="Calibri" w:eastAsia="宋体" w:hAnsi="Calibri" w:cs="Arial"/>
          <w:color w:val="0000FF"/>
          <w:kern w:val="0"/>
          <w:sz w:val="24"/>
          <w:szCs w:val="24"/>
        </w:rPr>
        <w:t>c</w:t>
      </w:r>
      <w:r w:rsidRPr="00B908DF">
        <w:rPr>
          <w:rFonts w:ascii="Calibri" w:eastAsia="宋体" w:hAnsi="Calibri" w:cs="Arial"/>
          <w:color w:val="0000FF"/>
          <w:kern w:val="0"/>
          <w:sz w:val="24"/>
          <w:szCs w:val="24"/>
        </w:rPr>
        <w:t xml:space="preserve">ontribute to </w:t>
      </w:r>
      <w:r w:rsidR="00730D4A">
        <w:rPr>
          <w:rFonts w:ascii="Calibri" w:eastAsia="宋体" w:hAnsi="Calibri" w:cs="Arial"/>
          <w:color w:val="0000FF"/>
          <w:kern w:val="0"/>
          <w:sz w:val="24"/>
          <w:szCs w:val="24"/>
        </w:rPr>
        <w:t>p</w:t>
      </w:r>
      <w:r w:rsidRPr="00B908DF">
        <w:rPr>
          <w:rFonts w:ascii="Calibri" w:eastAsia="宋体" w:hAnsi="Calibri" w:cs="Arial"/>
          <w:color w:val="0000FF"/>
          <w:kern w:val="0"/>
          <w:sz w:val="24"/>
          <w:szCs w:val="24"/>
        </w:rPr>
        <w:t xml:space="preserve">eriaortic </w:t>
      </w:r>
      <w:r w:rsidR="00730D4A">
        <w:rPr>
          <w:rFonts w:ascii="Calibri" w:eastAsia="宋体" w:hAnsi="Calibri" w:cs="Arial"/>
          <w:color w:val="0000FF"/>
          <w:kern w:val="0"/>
          <w:sz w:val="24"/>
          <w:szCs w:val="24"/>
        </w:rPr>
        <w:t>a</w:t>
      </w:r>
      <w:r w:rsidRPr="00B908DF">
        <w:rPr>
          <w:rFonts w:ascii="Calibri" w:eastAsia="宋体" w:hAnsi="Calibri" w:cs="Arial"/>
          <w:color w:val="0000FF"/>
          <w:kern w:val="0"/>
          <w:sz w:val="24"/>
          <w:szCs w:val="24"/>
        </w:rPr>
        <w:t xml:space="preserve">rch </w:t>
      </w:r>
      <w:r w:rsidR="00730D4A">
        <w:rPr>
          <w:rFonts w:ascii="Calibri" w:eastAsia="宋体" w:hAnsi="Calibri" w:cs="Arial"/>
          <w:color w:val="0000FF"/>
          <w:kern w:val="0"/>
          <w:sz w:val="24"/>
          <w:szCs w:val="24"/>
        </w:rPr>
        <w:t>a</w:t>
      </w:r>
      <w:r w:rsidRPr="00B908DF">
        <w:rPr>
          <w:rFonts w:ascii="Calibri" w:eastAsia="宋体" w:hAnsi="Calibri" w:cs="Arial"/>
          <w:color w:val="0000FF"/>
          <w:kern w:val="0"/>
          <w:sz w:val="24"/>
          <w:szCs w:val="24"/>
        </w:rPr>
        <w:t xml:space="preserve">dipose </w:t>
      </w:r>
      <w:r w:rsidR="00730D4A">
        <w:rPr>
          <w:rFonts w:ascii="Calibri" w:eastAsia="宋体" w:hAnsi="Calibri" w:cs="Arial"/>
          <w:color w:val="0000FF"/>
          <w:kern w:val="0"/>
          <w:sz w:val="24"/>
          <w:szCs w:val="24"/>
        </w:rPr>
        <w:t>t</w:t>
      </w:r>
      <w:r w:rsidRPr="00B908DF">
        <w:rPr>
          <w:rFonts w:ascii="Calibri" w:eastAsia="宋体" w:hAnsi="Calibri" w:cs="Arial"/>
          <w:color w:val="0000FF"/>
          <w:kern w:val="0"/>
          <w:sz w:val="24"/>
          <w:szCs w:val="24"/>
        </w:rPr>
        <w:t xml:space="preserve">issue </w:t>
      </w:r>
      <w:r w:rsidR="00730D4A">
        <w:rPr>
          <w:rFonts w:ascii="Calibri" w:eastAsia="宋体" w:hAnsi="Calibri" w:cs="Arial"/>
          <w:color w:val="0000FF"/>
          <w:kern w:val="0"/>
          <w:sz w:val="24"/>
          <w:szCs w:val="24"/>
        </w:rPr>
        <w:t>f</w:t>
      </w:r>
      <w:r w:rsidRPr="00B908DF">
        <w:rPr>
          <w:rFonts w:ascii="Calibri" w:eastAsia="宋体" w:hAnsi="Calibri" w:cs="Arial"/>
          <w:color w:val="0000FF"/>
          <w:kern w:val="0"/>
          <w:sz w:val="24"/>
          <w:szCs w:val="24"/>
        </w:rPr>
        <w:t xml:space="preserve">ormation. </w:t>
      </w:r>
      <w:proofErr w:type="spellStart"/>
      <w:r w:rsidRPr="00730D4A">
        <w:rPr>
          <w:rFonts w:ascii="Calibri" w:eastAsia="宋体" w:hAnsi="Calibri" w:cs="Arial"/>
          <w:i/>
          <w:iCs/>
          <w:color w:val="0000FF"/>
          <w:kern w:val="0"/>
          <w:sz w:val="24"/>
          <w:szCs w:val="24"/>
        </w:rPr>
        <w:t>Arterioscler</w:t>
      </w:r>
      <w:proofErr w:type="spellEnd"/>
      <w:r w:rsidRPr="00730D4A">
        <w:rPr>
          <w:rFonts w:ascii="Calibri" w:eastAsia="宋体" w:hAnsi="Calibri" w:cs="Arial"/>
          <w:i/>
          <w:iCs/>
          <w:color w:val="0000FF"/>
          <w:kern w:val="0"/>
          <w:sz w:val="24"/>
          <w:szCs w:val="24"/>
        </w:rPr>
        <w:t xml:space="preserve"> </w:t>
      </w:r>
      <w:proofErr w:type="spellStart"/>
      <w:r w:rsidRPr="00730D4A">
        <w:rPr>
          <w:rFonts w:ascii="Calibri" w:eastAsia="宋体" w:hAnsi="Calibri" w:cs="Arial"/>
          <w:i/>
          <w:iCs/>
          <w:color w:val="0000FF"/>
          <w:kern w:val="0"/>
          <w:sz w:val="24"/>
          <w:szCs w:val="24"/>
        </w:rPr>
        <w:t>Thromb</w:t>
      </w:r>
      <w:proofErr w:type="spellEnd"/>
      <w:r w:rsidRPr="00730D4A">
        <w:rPr>
          <w:rFonts w:ascii="Calibri" w:eastAsia="宋体" w:hAnsi="Calibri" w:cs="Arial"/>
          <w:i/>
          <w:iCs/>
          <w:color w:val="0000FF"/>
          <w:kern w:val="0"/>
          <w:sz w:val="24"/>
          <w:szCs w:val="24"/>
        </w:rPr>
        <w:t xml:space="preserve"> </w:t>
      </w:r>
      <w:proofErr w:type="spellStart"/>
      <w:r w:rsidRPr="00730D4A">
        <w:rPr>
          <w:rFonts w:ascii="Calibri" w:eastAsia="宋体" w:hAnsi="Calibri" w:cs="Arial"/>
          <w:i/>
          <w:iCs/>
          <w:color w:val="0000FF"/>
          <w:kern w:val="0"/>
          <w:sz w:val="24"/>
          <w:szCs w:val="24"/>
        </w:rPr>
        <w:t>Vasc</w:t>
      </w:r>
      <w:proofErr w:type="spellEnd"/>
      <w:r w:rsidRPr="00730D4A">
        <w:rPr>
          <w:rFonts w:ascii="Calibri" w:eastAsia="宋体" w:hAnsi="Calibri" w:cs="Arial"/>
          <w:i/>
          <w:iCs/>
          <w:color w:val="0000FF"/>
          <w:kern w:val="0"/>
          <w:sz w:val="24"/>
          <w:szCs w:val="24"/>
        </w:rPr>
        <w:t xml:space="preserve"> Biol</w:t>
      </w:r>
      <w:r w:rsidRPr="00B908DF">
        <w:rPr>
          <w:rFonts w:ascii="Calibri" w:eastAsia="宋体" w:hAnsi="Calibri" w:cs="Arial"/>
          <w:color w:val="0000FF"/>
          <w:kern w:val="0"/>
          <w:sz w:val="24"/>
          <w:szCs w:val="24"/>
        </w:rPr>
        <w:t xml:space="preserve"> 39:1629-1644, 2019.</w:t>
      </w:r>
    </w:p>
    <w:p w14:paraId="746D790E" w14:textId="6584E6AA"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2. Is it possible to isolate enough number of APCs and efficiently differentiate them to mature adipocytes from a single mouse? It will be more scientifically stringent than pooling APCs from multiple mice.</w:t>
      </w:r>
    </w:p>
    <w:p w14:paraId="632CCFB4" w14:textId="785611ED" w:rsidR="00337F47" w:rsidRPr="00F12332" w:rsidRDefault="0037113B" w:rsidP="00240687">
      <w:pPr>
        <w:widowControl/>
        <w:spacing w:line="360" w:lineRule="auto"/>
        <w:jc w:val="left"/>
        <w:rPr>
          <w:rFonts w:ascii="Calibri" w:eastAsia="宋体" w:hAnsi="Calibri" w:cs="Arial"/>
          <w:bCs/>
          <w:color w:val="0000FF"/>
          <w:kern w:val="0"/>
          <w:sz w:val="24"/>
          <w:szCs w:val="24"/>
        </w:rPr>
      </w:pPr>
      <w:r w:rsidRPr="00F12332">
        <w:rPr>
          <w:rFonts w:ascii="Calibri" w:hAnsi="Calibri" w:cs="Arial"/>
          <w:b/>
          <w:iCs/>
          <w:color w:val="0000FF"/>
          <w:sz w:val="24"/>
          <w:szCs w:val="24"/>
        </w:rPr>
        <w:t>Author response:</w:t>
      </w:r>
      <w:r w:rsidR="00337F47" w:rsidRPr="00F12332">
        <w:rPr>
          <w:rFonts w:ascii="Calibri" w:hAnsi="Calibri" w:cs="Arial"/>
          <w:b/>
          <w:iCs/>
          <w:color w:val="0000FF"/>
          <w:sz w:val="24"/>
          <w:szCs w:val="24"/>
        </w:rPr>
        <w:t xml:space="preserve"> </w:t>
      </w:r>
      <w:r w:rsidR="00DC6A01" w:rsidRPr="00A63378">
        <w:rPr>
          <w:rFonts w:ascii="Calibri" w:hAnsi="Calibri" w:cs="Arial"/>
          <w:bCs/>
          <w:color w:val="0000FF"/>
          <w:sz w:val="24"/>
          <w:szCs w:val="24"/>
        </w:rPr>
        <w:t>NC</w:t>
      </w:r>
      <w:r w:rsidR="00DC6A01" w:rsidRPr="00F12332">
        <w:rPr>
          <w:rFonts w:ascii="Calibri" w:hAnsi="Calibri" w:cs="Arial"/>
          <w:bCs/>
          <w:color w:val="0000FF"/>
          <w:sz w:val="24"/>
          <w:szCs w:val="24"/>
        </w:rPr>
        <w:t>ADSCs</w:t>
      </w:r>
      <w:r w:rsidR="00DC6A01" w:rsidRPr="00F12332">
        <w:rPr>
          <w:rFonts w:ascii="Calibri" w:hAnsi="Calibri" w:cs="Arial"/>
          <w:bCs/>
          <w:iCs/>
          <w:color w:val="0000FF"/>
          <w:sz w:val="24"/>
          <w:szCs w:val="24"/>
        </w:rPr>
        <w:t xml:space="preserve"> from a single mouse is not </w:t>
      </w:r>
      <w:r w:rsidR="00DC6A01" w:rsidRPr="00F12332">
        <w:rPr>
          <w:rFonts w:ascii="Calibri" w:eastAsia="宋体" w:hAnsi="Calibri" w:cs="Arial"/>
          <w:color w:val="0000FF"/>
          <w:kern w:val="0"/>
          <w:sz w:val="24"/>
          <w:szCs w:val="24"/>
        </w:rPr>
        <w:t xml:space="preserve">enough for one experiment. </w:t>
      </w:r>
      <w:r w:rsidR="00337F47" w:rsidRPr="00F12332">
        <w:rPr>
          <w:rFonts w:ascii="Calibri" w:hAnsi="Calibri" w:cs="Arial"/>
          <w:bCs/>
          <w:iCs/>
          <w:color w:val="0000FF"/>
          <w:sz w:val="24"/>
          <w:szCs w:val="24"/>
        </w:rPr>
        <w:t xml:space="preserve">We normally </w:t>
      </w:r>
      <w:r w:rsidR="00DC6A01" w:rsidRPr="00F12332">
        <w:rPr>
          <w:rFonts w:ascii="Calibri" w:eastAsia="宋体" w:hAnsi="Calibri" w:cs="Arial"/>
          <w:color w:val="0000FF"/>
          <w:kern w:val="0"/>
          <w:sz w:val="24"/>
          <w:szCs w:val="24"/>
        </w:rPr>
        <w:t>pooling</w:t>
      </w:r>
      <w:r w:rsidR="00337F47" w:rsidRPr="00F12332">
        <w:rPr>
          <w:rFonts w:ascii="Calibri" w:hAnsi="Calibri" w:cs="Calibri"/>
          <w:bCs/>
          <w:color w:val="0000FF"/>
          <w:kern w:val="0"/>
          <w:sz w:val="24"/>
          <w:szCs w:val="24"/>
        </w:rPr>
        <w:t xml:space="preserve"> 5-6 mice</w:t>
      </w:r>
      <w:r w:rsidR="00DC6A01" w:rsidRPr="00F12332">
        <w:rPr>
          <w:rFonts w:ascii="Calibri" w:hAnsi="Calibri" w:cs="Calibri"/>
          <w:bCs/>
          <w:color w:val="0000FF"/>
          <w:kern w:val="0"/>
          <w:sz w:val="24"/>
          <w:szCs w:val="24"/>
        </w:rPr>
        <w:t xml:space="preserve"> PAAT</w:t>
      </w:r>
      <w:r w:rsidR="00337F47" w:rsidRPr="00F12332">
        <w:rPr>
          <w:rFonts w:ascii="Calibri" w:hAnsi="Calibri" w:cs="Calibri"/>
          <w:bCs/>
          <w:color w:val="0000FF"/>
          <w:kern w:val="0"/>
          <w:sz w:val="24"/>
          <w:szCs w:val="24"/>
        </w:rPr>
        <w:t xml:space="preserve"> to isolate </w:t>
      </w:r>
      <w:r w:rsidR="00EE78D0" w:rsidRPr="00F12332">
        <w:rPr>
          <w:rFonts w:ascii="Calibri" w:hAnsi="Calibri" w:cs="Arial"/>
          <w:bCs/>
          <w:color w:val="0000FF"/>
          <w:sz w:val="24"/>
          <w:szCs w:val="24"/>
        </w:rPr>
        <w:t>NC</w:t>
      </w:r>
      <w:r w:rsidR="00337F47" w:rsidRPr="00F12332">
        <w:rPr>
          <w:rFonts w:ascii="Calibri" w:hAnsi="Calibri" w:cs="Arial"/>
          <w:bCs/>
          <w:color w:val="0000FF"/>
          <w:sz w:val="24"/>
          <w:szCs w:val="24"/>
        </w:rPr>
        <w:t>ADSCs</w:t>
      </w:r>
      <w:r w:rsidR="00171796" w:rsidRPr="00F12332">
        <w:rPr>
          <w:rFonts w:ascii="Calibri" w:hAnsi="Calibri" w:cs="Arial"/>
          <w:bCs/>
          <w:color w:val="0000FF"/>
          <w:sz w:val="24"/>
          <w:szCs w:val="24"/>
        </w:rPr>
        <w:t xml:space="preserve"> </w:t>
      </w:r>
      <w:r w:rsidR="00DC6A01" w:rsidRPr="00F12332">
        <w:rPr>
          <w:rFonts w:ascii="Calibri" w:hAnsi="Calibri" w:cs="Arial"/>
          <w:bCs/>
          <w:color w:val="0000FF"/>
          <w:sz w:val="24"/>
          <w:szCs w:val="24"/>
        </w:rPr>
        <w:t>in</w:t>
      </w:r>
      <w:r w:rsidR="00171796" w:rsidRPr="00F12332">
        <w:rPr>
          <w:rFonts w:ascii="Calibri" w:hAnsi="Calibri" w:cs="Arial"/>
          <w:bCs/>
          <w:color w:val="0000FF"/>
          <w:sz w:val="24"/>
          <w:szCs w:val="24"/>
        </w:rPr>
        <w:t xml:space="preserve"> one experiment, and we explained this in the </w:t>
      </w:r>
      <w:r w:rsidR="00B56C61" w:rsidRPr="00F12332">
        <w:rPr>
          <w:rFonts w:ascii="Calibri" w:hAnsi="Calibri" w:cs="Segoe UI"/>
          <w:bCs/>
          <w:color w:val="0000FF"/>
          <w:sz w:val="24"/>
          <w:szCs w:val="24"/>
        </w:rPr>
        <w:t>manuscript</w:t>
      </w:r>
      <w:r w:rsidR="00171796" w:rsidRPr="00F12332">
        <w:rPr>
          <w:rFonts w:ascii="Calibri" w:hAnsi="Calibri" w:cs="Arial"/>
          <w:bCs/>
          <w:color w:val="0000FF"/>
          <w:sz w:val="24"/>
          <w:szCs w:val="24"/>
        </w:rPr>
        <w:t xml:space="preserve"> (page</w:t>
      </w:r>
      <w:r w:rsidR="008B1C26" w:rsidRPr="00F12332">
        <w:rPr>
          <w:rFonts w:ascii="Calibri" w:hAnsi="Calibri" w:cs="Arial"/>
          <w:bCs/>
          <w:color w:val="0000FF"/>
          <w:sz w:val="24"/>
          <w:szCs w:val="24"/>
        </w:rPr>
        <w:t>7,</w:t>
      </w:r>
      <w:r w:rsidR="00171796" w:rsidRPr="00F12332">
        <w:rPr>
          <w:rFonts w:ascii="Calibri" w:hAnsi="Calibri" w:cs="Arial"/>
          <w:bCs/>
          <w:color w:val="0000FF"/>
          <w:sz w:val="24"/>
          <w:szCs w:val="24"/>
        </w:rPr>
        <w:t xml:space="preserve"> line </w:t>
      </w:r>
      <w:r w:rsidR="008B1C26" w:rsidRPr="00F12332">
        <w:rPr>
          <w:rFonts w:ascii="Calibri" w:hAnsi="Calibri" w:cs="Arial"/>
          <w:bCs/>
          <w:color w:val="0000FF"/>
          <w:sz w:val="24"/>
          <w:szCs w:val="24"/>
        </w:rPr>
        <w:t>217</w:t>
      </w:r>
      <w:r w:rsidR="00171796" w:rsidRPr="00F12332">
        <w:rPr>
          <w:rFonts w:ascii="Calibri" w:hAnsi="Calibri" w:cs="Arial"/>
          <w:bCs/>
          <w:color w:val="0000FF"/>
          <w:sz w:val="24"/>
          <w:szCs w:val="24"/>
        </w:rPr>
        <w:t>)</w:t>
      </w:r>
      <w:r w:rsidR="00DC6A01" w:rsidRPr="00F12332">
        <w:rPr>
          <w:rFonts w:ascii="Calibri" w:hAnsi="Calibri" w:cs="Arial"/>
          <w:bCs/>
          <w:color w:val="0000FF"/>
          <w:sz w:val="24"/>
          <w:szCs w:val="24"/>
        </w:rPr>
        <w:t>.</w:t>
      </w:r>
    </w:p>
    <w:p w14:paraId="28A070D5" w14:textId="4B9EADA0"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lastRenderedPageBreak/>
        <w:t>3. Line 146, the authors should definitely inactivate RBC lysis buffer before centrifuge step.</w:t>
      </w:r>
    </w:p>
    <w:p w14:paraId="2177C3AB" w14:textId="17E035FD" w:rsidR="0037113B" w:rsidRPr="00F12332" w:rsidRDefault="0037113B"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Author response:</w:t>
      </w:r>
      <w:r w:rsidR="004269F9" w:rsidRPr="00F12332">
        <w:rPr>
          <w:rFonts w:ascii="Calibri" w:hAnsi="Calibri" w:cs="Arial"/>
          <w:b/>
          <w:iCs/>
          <w:color w:val="0000FF"/>
          <w:sz w:val="24"/>
          <w:szCs w:val="24"/>
        </w:rPr>
        <w:t xml:space="preserve"> </w:t>
      </w:r>
      <w:r w:rsidR="004269F9" w:rsidRPr="00F12332">
        <w:rPr>
          <w:rFonts w:ascii="Calibri" w:hAnsi="Calibri" w:cs="Arial"/>
          <w:iCs/>
          <w:color w:val="0000FF"/>
          <w:sz w:val="24"/>
          <w:szCs w:val="24"/>
        </w:rPr>
        <w:t>We thank the reviewer for this valuable suggestion</w:t>
      </w:r>
      <w:r w:rsidR="00B56C61" w:rsidRPr="00F12332">
        <w:rPr>
          <w:rFonts w:ascii="Calibri" w:hAnsi="Calibri" w:cs="Arial"/>
          <w:iCs/>
          <w:color w:val="0000FF"/>
          <w:sz w:val="24"/>
          <w:szCs w:val="24"/>
        </w:rPr>
        <w:t xml:space="preserve">, and we </w:t>
      </w:r>
      <w:r w:rsidR="00B56C61" w:rsidRPr="00F12332">
        <w:rPr>
          <w:rStyle w:val="a6"/>
          <w:rFonts w:ascii="Calibri" w:hAnsi="Calibri" w:cs="Arial"/>
          <w:i w:val="0"/>
          <w:iCs w:val="0"/>
          <w:color w:val="0000FF"/>
          <w:sz w:val="24"/>
          <w:szCs w:val="24"/>
        </w:rPr>
        <w:t xml:space="preserve">apologize for </w:t>
      </w:r>
      <w:r w:rsidR="0001777D" w:rsidRPr="00F12332">
        <w:rPr>
          <w:rStyle w:val="a6"/>
          <w:rFonts w:ascii="Calibri" w:hAnsi="Calibri" w:cs="Arial"/>
          <w:i w:val="0"/>
          <w:iCs w:val="0"/>
          <w:color w:val="0000FF"/>
          <w:sz w:val="24"/>
          <w:szCs w:val="24"/>
        </w:rPr>
        <w:t>missing this step in the</w:t>
      </w:r>
      <w:r w:rsidR="00B56C61" w:rsidRPr="00F12332">
        <w:rPr>
          <w:rStyle w:val="a6"/>
          <w:rFonts w:ascii="Calibri" w:hAnsi="Calibri" w:cs="Arial"/>
          <w:i w:val="0"/>
          <w:iCs w:val="0"/>
          <w:color w:val="0000FF"/>
          <w:sz w:val="24"/>
          <w:szCs w:val="24"/>
        </w:rPr>
        <w:t xml:space="preserve"> protocol</w:t>
      </w:r>
      <w:r w:rsidR="004269F9" w:rsidRPr="00F12332">
        <w:rPr>
          <w:rFonts w:ascii="Calibri" w:hAnsi="Calibri" w:cs="Arial"/>
          <w:iCs/>
          <w:color w:val="0000FF"/>
          <w:sz w:val="24"/>
          <w:szCs w:val="24"/>
        </w:rPr>
        <w:t>. We</w:t>
      </w:r>
      <w:r w:rsidR="0001777D" w:rsidRPr="00F12332">
        <w:rPr>
          <w:rFonts w:ascii="Calibri" w:hAnsi="Calibri" w:cs="Arial"/>
          <w:iCs/>
          <w:color w:val="0000FF"/>
          <w:sz w:val="24"/>
          <w:szCs w:val="24"/>
        </w:rPr>
        <w:t xml:space="preserve"> now</w:t>
      </w:r>
      <w:r w:rsidR="004269F9" w:rsidRPr="00F12332">
        <w:rPr>
          <w:rFonts w:ascii="Calibri" w:hAnsi="Calibri" w:cs="Arial"/>
          <w:iCs/>
          <w:color w:val="0000FF"/>
          <w:sz w:val="24"/>
          <w:szCs w:val="24"/>
        </w:rPr>
        <w:t xml:space="preserve"> add</w:t>
      </w:r>
      <w:r w:rsidR="00DA43FF" w:rsidRPr="00F12332">
        <w:rPr>
          <w:rFonts w:ascii="Calibri" w:hAnsi="Calibri" w:cs="Arial"/>
          <w:iCs/>
          <w:color w:val="0000FF"/>
          <w:sz w:val="24"/>
          <w:szCs w:val="24"/>
        </w:rPr>
        <w:t>ed</w:t>
      </w:r>
      <w:r w:rsidR="004269F9" w:rsidRPr="00F12332">
        <w:rPr>
          <w:rFonts w:ascii="Calibri" w:hAnsi="Calibri" w:cs="Arial"/>
          <w:iCs/>
          <w:color w:val="0000FF"/>
          <w:sz w:val="24"/>
          <w:szCs w:val="24"/>
        </w:rPr>
        <w:t xml:space="preserve"> </w:t>
      </w:r>
      <w:r w:rsidR="004269F9" w:rsidRPr="00F12332">
        <w:rPr>
          <w:rFonts w:ascii="Calibri" w:eastAsia="宋体" w:hAnsi="Calibri" w:cs="Arial"/>
          <w:color w:val="0000FF"/>
          <w:kern w:val="0"/>
          <w:sz w:val="24"/>
          <w:szCs w:val="24"/>
        </w:rPr>
        <w:t xml:space="preserve">in </w:t>
      </w:r>
      <w:r w:rsidR="004269F9" w:rsidRPr="00F12332">
        <w:rPr>
          <w:rFonts w:ascii="Calibri" w:hAnsi="Calibri" w:cs="Segoe UI"/>
          <w:color w:val="0000FF"/>
          <w:sz w:val="24"/>
          <w:szCs w:val="24"/>
        </w:rPr>
        <w:t xml:space="preserve">(page </w:t>
      </w:r>
      <w:r w:rsidR="008B1C26" w:rsidRPr="00F12332">
        <w:rPr>
          <w:rFonts w:ascii="Calibri" w:hAnsi="Calibri" w:cs="Segoe UI"/>
          <w:color w:val="0000FF"/>
          <w:sz w:val="24"/>
          <w:szCs w:val="24"/>
        </w:rPr>
        <w:t>3</w:t>
      </w:r>
      <w:r w:rsidR="004269F9" w:rsidRPr="00F12332">
        <w:rPr>
          <w:rFonts w:ascii="Calibri" w:hAnsi="Calibri" w:cs="Segoe UI"/>
          <w:color w:val="0000FF"/>
          <w:sz w:val="24"/>
          <w:szCs w:val="24"/>
        </w:rPr>
        <w:t xml:space="preserve">, line </w:t>
      </w:r>
      <w:r w:rsidR="008B1C26" w:rsidRPr="00F12332">
        <w:rPr>
          <w:rFonts w:ascii="Calibri" w:hAnsi="Calibri" w:cs="Segoe UI"/>
          <w:color w:val="0000FF"/>
          <w:sz w:val="24"/>
          <w:szCs w:val="24"/>
        </w:rPr>
        <w:t>153</w:t>
      </w:r>
      <w:r w:rsidR="004269F9" w:rsidRPr="00F12332">
        <w:rPr>
          <w:rFonts w:ascii="Calibri" w:hAnsi="Calibri" w:cs="Segoe UI"/>
          <w:color w:val="0000FF"/>
          <w:sz w:val="24"/>
          <w:szCs w:val="24"/>
        </w:rPr>
        <w:t>).</w:t>
      </w:r>
    </w:p>
    <w:p w14:paraId="345ECE28" w14:textId="3417AA53" w:rsidR="0037113B"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4. Line 169. The authors should provide details of complete media composition.</w:t>
      </w:r>
    </w:p>
    <w:p w14:paraId="0AEE0B2C" w14:textId="40B4E8A0" w:rsidR="0037113B" w:rsidRPr="00F12332" w:rsidRDefault="0037113B" w:rsidP="00240687">
      <w:pPr>
        <w:widowControl/>
        <w:spacing w:line="360" w:lineRule="auto"/>
        <w:jc w:val="left"/>
        <w:rPr>
          <w:rFonts w:ascii="Calibri" w:eastAsia="宋体" w:hAnsi="Calibri" w:cs="Arial"/>
          <w:bCs/>
          <w:color w:val="0000FF"/>
          <w:kern w:val="0"/>
          <w:sz w:val="24"/>
          <w:szCs w:val="24"/>
        </w:rPr>
      </w:pPr>
      <w:r w:rsidRPr="00F12332">
        <w:rPr>
          <w:rFonts w:ascii="Calibri" w:hAnsi="Calibri" w:cs="Arial"/>
          <w:b/>
          <w:iCs/>
          <w:color w:val="0000FF"/>
          <w:sz w:val="24"/>
          <w:szCs w:val="24"/>
        </w:rPr>
        <w:t>Author response:</w:t>
      </w:r>
      <w:r w:rsidR="00DC6A01" w:rsidRPr="00F12332">
        <w:rPr>
          <w:rFonts w:ascii="Calibri" w:hAnsi="Calibri" w:cs="Arial"/>
          <w:b/>
          <w:iCs/>
          <w:color w:val="0000FF"/>
          <w:sz w:val="24"/>
          <w:szCs w:val="24"/>
        </w:rPr>
        <w:t xml:space="preserve"> </w:t>
      </w:r>
      <w:r w:rsidR="009A0E4D" w:rsidRPr="00F12332">
        <w:rPr>
          <w:rFonts w:ascii="Calibri" w:hAnsi="Calibri" w:cs="Arial"/>
          <w:bCs/>
          <w:iCs/>
          <w:color w:val="0000FF"/>
          <w:sz w:val="24"/>
          <w:szCs w:val="24"/>
        </w:rPr>
        <w:t>The complete</w:t>
      </w:r>
      <w:r w:rsidR="009A0E4D" w:rsidRPr="00F12332">
        <w:rPr>
          <w:rFonts w:ascii="Calibri" w:eastAsia="宋体" w:hAnsi="Calibri" w:cs="Arial"/>
          <w:bCs/>
          <w:color w:val="0000FF"/>
          <w:kern w:val="0"/>
          <w:sz w:val="24"/>
          <w:szCs w:val="24"/>
        </w:rPr>
        <w:t xml:space="preserve"> media</w:t>
      </w:r>
      <w:r w:rsidR="009A0E4D" w:rsidRPr="00F12332">
        <w:rPr>
          <w:rFonts w:ascii="Calibri" w:hAnsi="Calibri" w:cs="Arial"/>
          <w:bCs/>
          <w:iCs/>
          <w:color w:val="0000FF"/>
          <w:sz w:val="24"/>
          <w:szCs w:val="24"/>
        </w:rPr>
        <w:t xml:space="preserve"> composition is </w:t>
      </w:r>
      <w:bookmarkStart w:id="5" w:name="_Hlk24186882"/>
      <w:r w:rsidR="009A0E4D" w:rsidRPr="00F12332">
        <w:rPr>
          <w:rFonts w:ascii="Calibri" w:hAnsi="Calibri" w:cs="Segoe UI"/>
          <w:bCs/>
          <w:color w:val="0000FF"/>
          <w:sz w:val="24"/>
          <w:szCs w:val="24"/>
        </w:rPr>
        <w:t>HDMEM containing 10% FBS and 1% v/v PS</w:t>
      </w:r>
      <w:bookmarkEnd w:id="5"/>
      <w:r w:rsidR="009A0E4D" w:rsidRPr="00F12332">
        <w:rPr>
          <w:rFonts w:ascii="Calibri" w:hAnsi="Calibri" w:cs="Segoe UI"/>
          <w:bCs/>
          <w:color w:val="0000FF"/>
          <w:sz w:val="24"/>
          <w:szCs w:val="24"/>
        </w:rPr>
        <w:t>, we added this information in the</w:t>
      </w:r>
      <w:bookmarkStart w:id="6" w:name="_Hlk24558323"/>
      <w:r w:rsidR="00082466">
        <w:rPr>
          <w:rFonts w:ascii="Calibri" w:hAnsi="Calibri" w:cs="Segoe UI"/>
          <w:bCs/>
          <w:color w:val="0000FF"/>
          <w:sz w:val="24"/>
          <w:szCs w:val="24"/>
        </w:rPr>
        <w:t xml:space="preserve"> </w:t>
      </w:r>
      <w:r w:rsidR="009A0E4D" w:rsidRPr="00F12332">
        <w:rPr>
          <w:rFonts w:ascii="Calibri" w:hAnsi="Calibri" w:cs="Segoe UI"/>
          <w:bCs/>
          <w:color w:val="0000FF"/>
          <w:sz w:val="24"/>
          <w:szCs w:val="24"/>
        </w:rPr>
        <w:t>manuscript</w:t>
      </w:r>
      <w:bookmarkEnd w:id="6"/>
      <w:r w:rsidR="009A0E4D" w:rsidRPr="00F12332">
        <w:rPr>
          <w:rFonts w:ascii="Calibri" w:hAnsi="Calibri" w:cs="Segoe UI"/>
          <w:bCs/>
          <w:color w:val="0000FF"/>
          <w:sz w:val="24"/>
          <w:szCs w:val="24"/>
        </w:rPr>
        <w:t xml:space="preserve"> (page </w:t>
      </w:r>
      <w:r w:rsidR="008B1C26" w:rsidRPr="00F12332">
        <w:rPr>
          <w:rFonts w:ascii="Calibri" w:hAnsi="Calibri" w:cs="Segoe UI"/>
          <w:bCs/>
          <w:color w:val="0000FF"/>
          <w:sz w:val="24"/>
          <w:szCs w:val="24"/>
        </w:rPr>
        <w:t>6</w:t>
      </w:r>
      <w:r w:rsidR="009A0E4D" w:rsidRPr="00F12332">
        <w:rPr>
          <w:rFonts w:ascii="Calibri" w:hAnsi="Calibri" w:cs="Segoe UI"/>
          <w:bCs/>
          <w:color w:val="0000FF"/>
          <w:sz w:val="24"/>
          <w:szCs w:val="24"/>
        </w:rPr>
        <w:t>, line</w:t>
      </w:r>
      <w:r w:rsidR="008B1C26" w:rsidRPr="00F12332">
        <w:rPr>
          <w:rFonts w:ascii="Calibri" w:hAnsi="Calibri" w:cs="Segoe UI"/>
          <w:bCs/>
          <w:color w:val="0000FF"/>
          <w:sz w:val="24"/>
          <w:szCs w:val="24"/>
        </w:rPr>
        <w:t>182</w:t>
      </w:r>
      <w:r w:rsidR="009A0E4D" w:rsidRPr="00F12332">
        <w:rPr>
          <w:rFonts w:ascii="Calibri" w:hAnsi="Calibri" w:cs="Segoe UI"/>
          <w:bCs/>
          <w:color w:val="0000FF"/>
          <w:sz w:val="24"/>
          <w:szCs w:val="24"/>
        </w:rPr>
        <w:t>)</w:t>
      </w:r>
    </w:p>
    <w:p w14:paraId="167202D0" w14:textId="2D2BF133" w:rsidR="00240687" w:rsidRPr="00F12332" w:rsidRDefault="00434A24" w:rsidP="00E7590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5. Line 182, generally its recommended to induce adipogenic differentiation on post-confluent pre-adipocytes. 50-60% confluency may not be optimal to start differentiation.</w:t>
      </w:r>
      <w:r w:rsidR="00EE78D0" w:rsidRPr="00F12332">
        <w:rPr>
          <w:rFonts w:ascii="Calibri" w:eastAsia="宋体" w:hAnsi="Calibri" w:cs="Arial"/>
          <w:b/>
          <w:bCs/>
          <w:kern w:val="0"/>
          <w:sz w:val="24"/>
          <w:szCs w:val="24"/>
        </w:rPr>
        <w:t xml:space="preserve"> </w:t>
      </w:r>
    </w:p>
    <w:p w14:paraId="2D8120C6" w14:textId="04D1B71B" w:rsidR="0036674A" w:rsidRPr="00F12332" w:rsidRDefault="0037113B" w:rsidP="00E75907">
      <w:pPr>
        <w:spacing w:line="360" w:lineRule="auto"/>
        <w:rPr>
          <w:rFonts w:ascii="Calibri" w:hAnsi="Calibri" w:cs="Arial"/>
          <w:i/>
          <w:iCs/>
          <w:color w:val="0000FF"/>
          <w:sz w:val="24"/>
          <w:szCs w:val="24"/>
        </w:rPr>
      </w:pPr>
      <w:r w:rsidRPr="00F12332">
        <w:rPr>
          <w:rFonts w:ascii="Calibri" w:hAnsi="Calibri" w:cs="Arial"/>
          <w:b/>
          <w:iCs/>
          <w:color w:val="0000FF"/>
          <w:sz w:val="24"/>
          <w:szCs w:val="24"/>
        </w:rPr>
        <w:t>Author response:</w:t>
      </w:r>
      <w:r w:rsidR="0036674A" w:rsidRPr="00F12332">
        <w:rPr>
          <w:rFonts w:ascii="Calibri" w:hAnsi="Calibri" w:cs="Arial"/>
          <w:b/>
          <w:iCs/>
          <w:color w:val="0000FF"/>
          <w:sz w:val="24"/>
          <w:szCs w:val="24"/>
        </w:rPr>
        <w:t xml:space="preserve"> </w:t>
      </w:r>
      <w:bookmarkStart w:id="7" w:name="OLE_LINK32"/>
      <w:bookmarkStart w:id="8" w:name="OLE_LINK33"/>
      <w:r w:rsidR="003B65BA" w:rsidRPr="00F12332">
        <w:rPr>
          <w:rFonts w:ascii="Calibri" w:hAnsi="Calibri" w:cs="Arial"/>
          <w:bCs/>
          <w:iCs/>
          <w:color w:val="0000FF"/>
          <w:sz w:val="24"/>
          <w:szCs w:val="24"/>
        </w:rPr>
        <w:t>We thanks the reviewer bring us to this important point, and we</w:t>
      </w:r>
      <w:r w:rsidR="0036674A" w:rsidRPr="00F12332">
        <w:rPr>
          <w:rStyle w:val="a6"/>
          <w:rFonts w:ascii="Calibri" w:hAnsi="Calibri" w:cs="Arial"/>
          <w:bCs/>
          <w:i w:val="0"/>
          <w:iCs w:val="0"/>
          <w:color w:val="0000FF"/>
          <w:sz w:val="24"/>
          <w:szCs w:val="24"/>
        </w:rPr>
        <w:t xml:space="preserve"> </w:t>
      </w:r>
      <w:bookmarkStart w:id="9" w:name="_Hlk24558398"/>
      <w:r w:rsidR="0036674A" w:rsidRPr="00F12332">
        <w:rPr>
          <w:rStyle w:val="a6"/>
          <w:rFonts w:ascii="Calibri" w:hAnsi="Calibri" w:cs="Arial"/>
          <w:i w:val="0"/>
          <w:iCs w:val="0"/>
          <w:color w:val="0000FF"/>
          <w:sz w:val="24"/>
          <w:szCs w:val="24"/>
        </w:rPr>
        <w:t>apologize for</w:t>
      </w:r>
      <w:bookmarkEnd w:id="9"/>
      <w:r w:rsidR="0036674A" w:rsidRPr="00F12332">
        <w:rPr>
          <w:rStyle w:val="a6"/>
          <w:rFonts w:ascii="Calibri" w:hAnsi="Calibri" w:cs="Arial"/>
          <w:i w:val="0"/>
          <w:iCs w:val="0"/>
          <w:color w:val="0000FF"/>
          <w:sz w:val="24"/>
          <w:szCs w:val="24"/>
        </w:rPr>
        <w:t xml:space="preserve"> the confusing description. Yes, </w:t>
      </w:r>
      <w:r w:rsidR="00964AA4" w:rsidRPr="00F12332">
        <w:rPr>
          <w:rFonts w:ascii="Segoe UI" w:hAnsi="Segoe UI" w:cs="Segoe UI"/>
          <w:color w:val="0000FF"/>
          <w:szCs w:val="21"/>
        </w:rPr>
        <w:t>contact inhibition is</w:t>
      </w:r>
      <w:r w:rsidR="00964AA4" w:rsidRPr="00F12332">
        <w:rPr>
          <w:rFonts w:ascii="Segoe UI" w:hAnsi="Segoe UI" w:cs="Segoe UI" w:hint="eastAsia"/>
          <w:color w:val="0000FF"/>
          <w:szCs w:val="21"/>
        </w:rPr>
        <w:t xml:space="preserve"> </w:t>
      </w:r>
      <w:r w:rsidR="00964AA4" w:rsidRPr="00F12332">
        <w:rPr>
          <w:rStyle w:val="a6"/>
          <w:rFonts w:ascii="Calibri" w:hAnsi="Calibri" w:cs="Arial"/>
          <w:i w:val="0"/>
          <w:iCs w:val="0"/>
          <w:color w:val="0000FF"/>
          <w:sz w:val="24"/>
          <w:szCs w:val="24"/>
        </w:rPr>
        <w:t>very important</w:t>
      </w:r>
      <w:r w:rsidR="00964AA4" w:rsidRPr="00F12332">
        <w:rPr>
          <w:rFonts w:ascii="Segoe UI" w:hAnsi="Segoe UI" w:cs="Segoe UI"/>
          <w:color w:val="0000FF"/>
          <w:szCs w:val="21"/>
        </w:rPr>
        <w:t xml:space="preserve"> for induction of adipogenesis on </w:t>
      </w:r>
      <w:r w:rsidR="00964AA4" w:rsidRPr="00F12332">
        <w:rPr>
          <w:rFonts w:ascii="Calibri" w:eastAsia="宋体" w:hAnsi="Calibri" w:cs="Arial"/>
          <w:color w:val="0000FF"/>
          <w:kern w:val="0"/>
          <w:sz w:val="24"/>
          <w:szCs w:val="24"/>
        </w:rPr>
        <w:t>ADSCs</w:t>
      </w:r>
      <w:r w:rsidR="0036674A" w:rsidRPr="00F12332">
        <w:rPr>
          <w:rFonts w:ascii="Calibri" w:eastAsia="宋体" w:hAnsi="Calibri" w:cs="Arial"/>
          <w:color w:val="0000FF"/>
          <w:kern w:val="0"/>
          <w:sz w:val="24"/>
          <w:szCs w:val="24"/>
        </w:rPr>
        <w:t xml:space="preserve">. </w:t>
      </w:r>
      <w:r w:rsidR="00964AA4" w:rsidRPr="00F12332">
        <w:rPr>
          <w:rFonts w:ascii="Calibri" w:eastAsia="宋体" w:hAnsi="Calibri" w:cs="Arial"/>
          <w:color w:val="0000FF"/>
          <w:kern w:val="0"/>
          <w:sz w:val="24"/>
          <w:szCs w:val="24"/>
        </w:rPr>
        <w:t xml:space="preserve">When the </w:t>
      </w:r>
      <w:r w:rsidR="00964AA4" w:rsidRPr="00F12332">
        <w:rPr>
          <w:rStyle w:val="a6"/>
          <w:rFonts w:ascii="Calibri" w:hAnsi="Calibri" w:cs="Arial"/>
          <w:i w:val="0"/>
          <w:iCs w:val="0"/>
          <w:color w:val="0000FF"/>
          <w:sz w:val="24"/>
          <w:szCs w:val="24"/>
        </w:rPr>
        <w:t xml:space="preserve">cultured </w:t>
      </w:r>
      <w:r w:rsidR="00964AA4" w:rsidRPr="00F12332">
        <w:rPr>
          <w:rFonts w:ascii="Calibri" w:eastAsia="宋体" w:hAnsi="Calibri" w:cs="Arial"/>
          <w:color w:val="0000FF"/>
          <w:kern w:val="0"/>
          <w:sz w:val="24"/>
          <w:szCs w:val="24"/>
        </w:rPr>
        <w:t xml:space="preserve">ADSCs reach 50-60% confluency, part of ADSCs on culture dishes begin to </w:t>
      </w:r>
      <w:r w:rsidR="00964AA4" w:rsidRPr="00F12332">
        <w:rPr>
          <w:rFonts w:ascii="Segoe UI" w:hAnsi="Segoe UI" w:cs="Segoe UI"/>
          <w:color w:val="0000FF"/>
          <w:szCs w:val="21"/>
        </w:rPr>
        <w:t xml:space="preserve">contact inhibition, this why we begin adipogenic induction on </w:t>
      </w:r>
      <w:r w:rsidR="00B0136D" w:rsidRPr="00F12332">
        <w:rPr>
          <w:rFonts w:ascii="Calibri" w:hAnsi="Calibri" w:cs="Arial"/>
          <w:color w:val="0000FF"/>
          <w:sz w:val="24"/>
          <w:szCs w:val="24"/>
        </w:rPr>
        <w:t>NCADSCs</w:t>
      </w:r>
      <w:r w:rsidR="00964AA4" w:rsidRPr="00F12332">
        <w:rPr>
          <w:rFonts w:ascii="Calibri" w:eastAsia="宋体" w:hAnsi="Calibri" w:cs="Arial"/>
          <w:color w:val="0000FF"/>
          <w:kern w:val="0"/>
          <w:sz w:val="24"/>
          <w:szCs w:val="24"/>
        </w:rPr>
        <w:t xml:space="preserve"> at 50-60% confluency. We had repeated the experiment</w:t>
      </w:r>
      <w:r w:rsidR="00EA2854" w:rsidRPr="00F12332">
        <w:rPr>
          <w:rFonts w:ascii="Calibri" w:eastAsia="宋体" w:hAnsi="Calibri" w:cs="Arial"/>
          <w:color w:val="0000FF"/>
          <w:kern w:val="0"/>
          <w:sz w:val="24"/>
          <w:szCs w:val="24"/>
        </w:rPr>
        <w:t xml:space="preserve"> as reviewer comment</w:t>
      </w:r>
      <w:r w:rsidR="00964AA4" w:rsidRPr="00F12332">
        <w:rPr>
          <w:rFonts w:ascii="Calibri" w:eastAsia="宋体" w:hAnsi="Calibri" w:cs="Arial"/>
          <w:color w:val="0000FF"/>
          <w:kern w:val="0"/>
          <w:sz w:val="24"/>
          <w:szCs w:val="24"/>
        </w:rPr>
        <w:t xml:space="preserve">, </w:t>
      </w:r>
      <w:r w:rsidR="00964AA4" w:rsidRPr="00F12332">
        <w:rPr>
          <w:rFonts w:ascii="Segoe UI" w:hAnsi="Segoe UI" w:cs="Segoe UI"/>
          <w:color w:val="0000FF"/>
          <w:szCs w:val="21"/>
        </w:rPr>
        <w:t xml:space="preserve">adipogenic induction on </w:t>
      </w:r>
      <w:r w:rsidR="00B0136D" w:rsidRPr="00F12332">
        <w:rPr>
          <w:rFonts w:ascii="Calibri" w:hAnsi="Calibri" w:cs="Arial"/>
          <w:color w:val="0000FF"/>
          <w:sz w:val="24"/>
          <w:szCs w:val="24"/>
        </w:rPr>
        <w:t>NCADSCs</w:t>
      </w:r>
      <w:r w:rsidR="00964AA4" w:rsidRPr="00F12332">
        <w:rPr>
          <w:rFonts w:ascii="Calibri" w:eastAsia="宋体" w:hAnsi="Calibri" w:cs="Arial"/>
          <w:color w:val="0000FF"/>
          <w:kern w:val="0"/>
          <w:sz w:val="24"/>
          <w:szCs w:val="24"/>
        </w:rPr>
        <w:t xml:space="preserve"> at </w:t>
      </w:r>
      <w:r w:rsidR="00EA2854" w:rsidRPr="00F12332">
        <w:rPr>
          <w:rFonts w:ascii="Calibri" w:eastAsia="宋体" w:hAnsi="Calibri" w:cs="Arial"/>
          <w:color w:val="0000FF"/>
          <w:kern w:val="0"/>
          <w:sz w:val="24"/>
          <w:szCs w:val="24"/>
        </w:rPr>
        <w:t>8</w:t>
      </w:r>
      <w:r w:rsidR="00964AA4" w:rsidRPr="00F12332">
        <w:rPr>
          <w:rFonts w:ascii="Calibri" w:eastAsia="宋体" w:hAnsi="Calibri" w:cs="Arial"/>
          <w:color w:val="0000FF"/>
          <w:kern w:val="0"/>
          <w:sz w:val="24"/>
          <w:szCs w:val="24"/>
        </w:rPr>
        <w:t>0-</w:t>
      </w:r>
      <w:r w:rsidR="00EA2854" w:rsidRPr="00F12332">
        <w:rPr>
          <w:rFonts w:ascii="Calibri" w:eastAsia="宋体" w:hAnsi="Calibri" w:cs="Arial"/>
          <w:color w:val="0000FF"/>
          <w:kern w:val="0"/>
          <w:sz w:val="24"/>
          <w:szCs w:val="24"/>
        </w:rPr>
        <w:t>9</w:t>
      </w:r>
      <w:r w:rsidR="00964AA4" w:rsidRPr="00F12332">
        <w:rPr>
          <w:rFonts w:ascii="Calibri" w:eastAsia="宋体" w:hAnsi="Calibri" w:cs="Arial"/>
          <w:color w:val="0000FF"/>
          <w:kern w:val="0"/>
          <w:sz w:val="24"/>
          <w:szCs w:val="24"/>
        </w:rPr>
        <w:t xml:space="preserve">0% confluency </w:t>
      </w:r>
      <w:r w:rsidR="00EA2854" w:rsidRPr="00F12332">
        <w:rPr>
          <w:rFonts w:ascii="Calibri" w:eastAsia="宋体" w:hAnsi="Calibri" w:cs="Arial"/>
          <w:color w:val="0000FF"/>
          <w:kern w:val="0"/>
          <w:sz w:val="24"/>
          <w:szCs w:val="24"/>
        </w:rPr>
        <w:t>could increase the</w:t>
      </w:r>
      <w:r w:rsidR="00EA2854" w:rsidRPr="00F12332">
        <w:rPr>
          <w:rFonts w:ascii="Segoe UI" w:hAnsi="Segoe UI" w:cs="Segoe UI"/>
          <w:color w:val="0000FF"/>
          <w:szCs w:val="21"/>
        </w:rPr>
        <w:t xml:space="preserve"> adipogenic induction</w:t>
      </w:r>
      <w:r w:rsidR="00EA2854" w:rsidRPr="00F12332">
        <w:rPr>
          <w:rFonts w:ascii="Calibri" w:eastAsia="宋体" w:hAnsi="Calibri" w:cs="Arial"/>
          <w:color w:val="0000FF"/>
          <w:kern w:val="0"/>
          <w:sz w:val="24"/>
          <w:szCs w:val="24"/>
        </w:rPr>
        <w:t xml:space="preserve"> efficiency</w:t>
      </w:r>
      <w:r w:rsidR="00964AA4" w:rsidRPr="00F12332">
        <w:rPr>
          <w:rFonts w:ascii="Calibri" w:eastAsia="宋体" w:hAnsi="Calibri" w:cs="Arial"/>
          <w:color w:val="0000FF"/>
          <w:kern w:val="0"/>
          <w:sz w:val="24"/>
          <w:szCs w:val="24"/>
        </w:rPr>
        <w:t xml:space="preserve">. </w:t>
      </w:r>
      <w:r w:rsidR="00E75907" w:rsidRPr="00F12332">
        <w:rPr>
          <w:rFonts w:ascii="Calibri" w:eastAsia="宋体" w:hAnsi="Calibri" w:cs="Arial"/>
          <w:color w:val="0000FF"/>
          <w:kern w:val="0"/>
          <w:sz w:val="24"/>
          <w:szCs w:val="24"/>
        </w:rPr>
        <w:t>We had revised our protocol in the manuscript</w:t>
      </w:r>
      <w:r w:rsidR="0001777D" w:rsidRPr="00F12332">
        <w:rPr>
          <w:rFonts w:ascii="Calibri" w:eastAsia="宋体" w:hAnsi="Calibri" w:cs="Arial"/>
          <w:color w:val="0000FF"/>
          <w:kern w:val="0"/>
          <w:sz w:val="24"/>
          <w:szCs w:val="24"/>
        </w:rPr>
        <w:t xml:space="preserve"> </w:t>
      </w:r>
      <w:r w:rsidR="00EA2854" w:rsidRPr="00F12332">
        <w:rPr>
          <w:rFonts w:ascii="Calibri" w:hAnsi="Calibri" w:cs="Segoe UI"/>
          <w:bCs/>
          <w:color w:val="0000FF"/>
          <w:sz w:val="24"/>
          <w:szCs w:val="24"/>
        </w:rPr>
        <w:t xml:space="preserve">(page </w:t>
      </w:r>
      <w:r w:rsidR="008B1C26" w:rsidRPr="00F12332">
        <w:rPr>
          <w:rFonts w:ascii="Calibri" w:hAnsi="Calibri" w:cs="Segoe UI"/>
          <w:bCs/>
          <w:color w:val="0000FF"/>
          <w:sz w:val="24"/>
          <w:szCs w:val="24"/>
        </w:rPr>
        <w:t>6</w:t>
      </w:r>
      <w:r w:rsidR="00EA2854" w:rsidRPr="00F12332">
        <w:rPr>
          <w:rFonts w:ascii="Calibri" w:hAnsi="Calibri" w:cs="Segoe UI"/>
          <w:bCs/>
          <w:color w:val="0000FF"/>
          <w:sz w:val="24"/>
          <w:szCs w:val="24"/>
        </w:rPr>
        <w:t xml:space="preserve">, line </w:t>
      </w:r>
      <w:r w:rsidR="008B1C26" w:rsidRPr="00F12332">
        <w:rPr>
          <w:rFonts w:ascii="Calibri" w:hAnsi="Calibri" w:cs="Segoe UI"/>
          <w:bCs/>
          <w:color w:val="0000FF"/>
          <w:sz w:val="24"/>
          <w:szCs w:val="24"/>
        </w:rPr>
        <w:t>196</w:t>
      </w:r>
      <w:r w:rsidR="00EA2854" w:rsidRPr="00F12332">
        <w:rPr>
          <w:rFonts w:ascii="Calibri" w:hAnsi="Calibri" w:cs="Segoe UI"/>
          <w:bCs/>
          <w:color w:val="0000FF"/>
          <w:sz w:val="24"/>
          <w:szCs w:val="24"/>
        </w:rPr>
        <w:t>)</w:t>
      </w:r>
      <w:r w:rsidR="00E75907" w:rsidRPr="00F12332">
        <w:rPr>
          <w:rFonts w:ascii="Calibri" w:eastAsia="宋体" w:hAnsi="Calibri" w:cs="Arial"/>
          <w:color w:val="0000FF"/>
          <w:kern w:val="0"/>
          <w:sz w:val="24"/>
          <w:szCs w:val="24"/>
        </w:rPr>
        <w:t>.</w:t>
      </w:r>
      <w:r w:rsidR="00EA2854" w:rsidRPr="00F12332">
        <w:rPr>
          <w:rFonts w:ascii="Calibri" w:eastAsia="宋体" w:hAnsi="Calibri" w:cs="Arial"/>
          <w:color w:val="0000FF"/>
          <w:kern w:val="0"/>
          <w:sz w:val="24"/>
          <w:szCs w:val="24"/>
        </w:rPr>
        <w:t xml:space="preserve"> </w:t>
      </w:r>
    </w:p>
    <w:bookmarkEnd w:id="7"/>
    <w:bookmarkEnd w:id="8"/>
    <w:p w14:paraId="2C447555" w14:textId="4DD31D27" w:rsidR="0037113B" w:rsidRPr="00964AA4" w:rsidRDefault="0037113B" w:rsidP="00240687">
      <w:pPr>
        <w:widowControl/>
        <w:spacing w:line="360" w:lineRule="auto"/>
        <w:jc w:val="left"/>
        <w:rPr>
          <w:rFonts w:ascii="Calibri" w:eastAsia="宋体" w:hAnsi="Calibri" w:cs="Arial"/>
          <w:color w:val="FF0000"/>
          <w:kern w:val="0"/>
          <w:sz w:val="24"/>
          <w:szCs w:val="24"/>
        </w:rPr>
      </w:pPr>
    </w:p>
    <w:p w14:paraId="7C9D2B84" w14:textId="54CAB72E"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6. Adipogenic differentiation method need to rewritten with more details and references. In its present form its confusing.</w:t>
      </w:r>
    </w:p>
    <w:p w14:paraId="7FE25259" w14:textId="755CD596" w:rsidR="0037113B" w:rsidRPr="00964AA4" w:rsidRDefault="0037113B" w:rsidP="00240687">
      <w:pPr>
        <w:widowControl/>
        <w:spacing w:line="360" w:lineRule="auto"/>
        <w:jc w:val="left"/>
        <w:rPr>
          <w:rFonts w:ascii="Calibri" w:eastAsia="宋体" w:hAnsi="Calibri" w:cs="Arial"/>
          <w:color w:val="000000"/>
          <w:kern w:val="0"/>
          <w:sz w:val="24"/>
          <w:szCs w:val="24"/>
        </w:rPr>
      </w:pPr>
      <w:r w:rsidRPr="00F12332">
        <w:rPr>
          <w:rFonts w:ascii="Calibri" w:hAnsi="Calibri" w:cs="Arial"/>
          <w:b/>
          <w:iCs/>
          <w:color w:val="0000FF"/>
          <w:sz w:val="24"/>
          <w:szCs w:val="24"/>
        </w:rPr>
        <w:t>Author response:</w:t>
      </w:r>
      <w:r w:rsidR="00AB6627" w:rsidRPr="00F12332">
        <w:rPr>
          <w:rFonts w:ascii="Calibri" w:hAnsi="Calibri" w:cs="Arial"/>
          <w:b/>
          <w:iCs/>
          <w:color w:val="0000FF"/>
          <w:sz w:val="24"/>
          <w:szCs w:val="24"/>
        </w:rPr>
        <w:t xml:space="preserve"> </w:t>
      </w:r>
      <w:r w:rsidR="0066139C" w:rsidRPr="00F12332">
        <w:rPr>
          <w:rFonts w:ascii="Calibri" w:hAnsi="Calibri" w:cs="Arial"/>
          <w:bCs/>
          <w:iCs/>
          <w:color w:val="0000FF"/>
          <w:sz w:val="24"/>
          <w:szCs w:val="24"/>
        </w:rPr>
        <w:t xml:space="preserve">We apologized for the </w:t>
      </w:r>
      <w:r w:rsidR="0066139C" w:rsidRPr="00F12332">
        <w:rPr>
          <w:rFonts w:ascii="Calibri" w:eastAsia="宋体" w:hAnsi="Calibri" w:cs="Arial"/>
          <w:color w:val="0000FF"/>
          <w:kern w:val="0"/>
          <w:sz w:val="24"/>
          <w:szCs w:val="24"/>
        </w:rPr>
        <w:t>confused</w:t>
      </w:r>
      <w:r w:rsidR="0066139C" w:rsidRPr="00F12332">
        <w:rPr>
          <w:rFonts w:ascii="Calibri" w:hAnsi="Calibri" w:cs="Arial"/>
          <w:bCs/>
          <w:iCs/>
          <w:color w:val="0000FF"/>
          <w:sz w:val="24"/>
          <w:szCs w:val="24"/>
        </w:rPr>
        <w:t xml:space="preserve"> descript in the </w:t>
      </w:r>
      <w:r w:rsidR="0066139C" w:rsidRPr="00F12332">
        <w:rPr>
          <w:rFonts w:ascii="Calibri" w:eastAsia="宋体" w:hAnsi="Calibri" w:cs="Arial"/>
          <w:color w:val="0000FF"/>
          <w:kern w:val="0"/>
          <w:sz w:val="24"/>
          <w:szCs w:val="24"/>
        </w:rPr>
        <w:t>adipogenic differentiation method</w:t>
      </w:r>
      <w:r w:rsidR="0066139C" w:rsidRPr="00F12332">
        <w:rPr>
          <w:rFonts w:ascii="Calibri" w:hAnsi="Calibri" w:cs="Arial"/>
          <w:color w:val="0000FF"/>
          <w:sz w:val="24"/>
          <w:szCs w:val="24"/>
        </w:rPr>
        <w:t>.</w:t>
      </w:r>
      <w:r w:rsidR="0066139C" w:rsidRPr="00F12332">
        <w:rPr>
          <w:rFonts w:ascii="Calibri" w:hAnsi="Calibri" w:cs="Arial"/>
          <w:iCs/>
          <w:color w:val="0000FF"/>
          <w:sz w:val="24"/>
          <w:szCs w:val="24"/>
        </w:rPr>
        <w:t xml:space="preserve"> </w:t>
      </w:r>
      <w:r w:rsidR="00AB6627" w:rsidRPr="00F12332">
        <w:rPr>
          <w:rFonts w:ascii="Calibri" w:hAnsi="Calibri" w:cs="Arial"/>
          <w:iCs/>
          <w:color w:val="0000FF"/>
          <w:sz w:val="24"/>
          <w:szCs w:val="24"/>
        </w:rPr>
        <w:t xml:space="preserve">We </w:t>
      </w:r>
      <w:r w:rsidR="0066139C" w:rsidRPr="00F12332">
        <w:rPr>
          <w:rFonts w:ascii="Calibri" w:hAnsi="Calibri" w:cs="Arial"/>
          <w:iCs/>
          <w:color w:val="0000FF"/>
          <w:sz w:val="24"/>
          <w:szCs w:val="24"/>
        </w:rPr>
        <w:t>revised</w:t>
      </w:r>
      <w:r w:rsidR="00AB6627" w:rsidRPr="00F12332">
        <w:rPr>
          <w:rFonts w:ascii="Calibri" w:hAnsi="Calibri" w:cs="Arial"/>
          <w:iCs/>
          <w:color w:val="0000FF"/>
          <w:sz w:val="24"/>
          <w:szCs w:val="24"/>
        </w:rPr>
        <w:t xml:space="preserve"> the </w:t>
      </w:r>
      <w:r w:rsidR="00AB6627" w:rsidRPr="00F12332">
        <w:rPr>
          <w:rFonts w:ascii="Calibri" w:eastAsia="宋体" w:hAnsi="Calibri" w:cs="Arial"/>
          <w:color w:val="0000FF"/>
          <w:kern w:val="0"/>
          <w:sz w:val="24"/>
          <w:szCs w:val="24"/>
        </w:rPr>
        <w:t>adipogenic differentiation method and added more details and reference</w:t>
      </w:r>
      <w:r w:rsidR="00AB6627" w:rsidRPr="00F12332">
        <w:rPr>
          <w:rFonts w:ascii="Calibri" w:hAnsi="Calibri" w:cs="Segoe UI"/>
          <w:bCs/>
          <w:color w:val="0000FF"/>
          <w:sz w:val="24"/>
          <w:szCs w:val="24"/>
        </w:rPr>
        <w:t xml:space="preserve"> (page</w:t>
      </w:r>
      <w:r w:rsidR="008B1C26" w:rsidRPr="00F12332">
        <w:rPr>
          <w:rFonts w:ascii="Calibri" w:hAnsi="Calibri" w:cs="Segoe UI"/>
          <w:bCs/>
          <w:color w:val="0000FF"/>
          <w:sz w:val="24"/>
          <w:szCs w:val="24"/>
        </w:rPr>
        <w:t>6</w:t>
      </w:r>
      <w:r w:rsidR="00AB6627" w:rsidRPr="00F12332">
        <w:rPr>
          <w:rFonts w:ascii="Calibri" w:hAnsi="Calibri" w:cs="Segoe UI"/>
          <w:bCs/>
          <w:color w:val="0000FF"/>
          <w:sz w:val="24"/>
          <w:szCs w:val="24"/>
        </w:rPr>
        <w:t xml:space="preserve">, line </w:t>
      </w:r>
      <w:r w:rsidR="008B1C26" w:rsidRPr="00F12332">
        <w:rPr>
          <w:rFonts w:ascii="Calibri" w:hAnsi="Calibri" w:cs="Segoe UI"/>
          <w:bCs/>
          <w:color w:val="0000FF"/>
          <w:sz w:val="24"/>
          <w:szCs w:val="24"/>
        </w:rPr>
        <w:t>198</w:t>
      </w:r>
      <w:r w:rsidR="00AB6627" w:rsidRPr="00F12332">
        <w:rPr>
          <w:rFonts w:ascii="Calibri" w:hAnsi="Calibri" w:cs="Segoe UI"/>
          <w:bCs/>
          <w:color w:val="0000FF"/>
          <w:sz w:val="24"/>
          <w:szCs w:val="24"/>
        </w:rPr>
        <w:t>)</w:t>
      </w:r>
      <w:r w:rsidR="00AB6627" w:rsidRPr="00F12332">
        <w:rPr>
          <w:rFonts w:ascii="Calibri" w:eastAsia="宋体" w:hAnsi="Calibri" w:cs="Arial"/>
          <w:color w:val="0000FF"/>
          <w:kern w:val="0"/>
          <w:sz w:val="24"/>
          <w:szCs w:val="24"/>
        </w:rPr>
        <w:t>.</w:t>
      </w:r>
      <w:r w:rsidR="00AB6627" w:rsidRPr="00964AA4">
        <w:rPr>
          <w:rFonts w:ascii="Calibri" w:eastAsia="宋体" w:hAnsi="Calibri" w:cs="Arial"/>
          <w:color w:val="000000"/>
          <w:kern w:val="0"/>
          <w:sz w:val="24"/>
          <w:szCs w:val="24"/>
        </w:rPr>
        <w:t xml:space="preserve"> </w:t>
      </w:r>
    </w:p>
    <w:p w14:paraId="3F2A0118" w14:textId="057AD255"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 xml:space="preserve">7.Fig. 2, picture quality of ORO is of inferior standard. Fully differentiated white adipocyte should have more bigger lipid droplets than brown adipocytes. From the ORO </w:t>
      </w:r>
      <w:r w:rsidRPr="00F12332">
        <w:rPr>
          <w:rFonts w:ascii="Calibri" w:eastAsia="宋体" w:hAnsi="Calibri" w:cs="Arial"/>
          <w:kern w:val="0"/>
          <w:sz w:val="24"/>
          <w:szCs w:val="24"/>
        </w:rPr>
        <w:lastRenderedPageBreak/>
        <w:t xml:space="preserve">pictures </w:t>
      </w:r>
      <w:proofErr w:type="spellStart"/>
      <w:r w:rsidRPr="00F12332">
        <w:rPr>
          <w:rFonts w:ascii="Calibri" w:eastAsia="宋体" w:hAnsi="Calibri" w:cs="Arial"/>
          <w:kern w:val="0"/>
          <w:sz w:val="24"/>
          <w:szCs w:val="24"/>
        </w:rPr>
        <w:t>its</w:t>
      </w:r>
      <w:proofErr w:type="spellEnd"/>
      <w:r w:rsidRPr="00F12332">
        <w:rPr>
          <w:rFonts w:ascii="Calibri" w:eastAsia="宋体" w:hAnsi="Calibri" w:cs="Arial"/>
          <w:kern w:val="0"/>
          <w:sz w:val="24"/>
          <w:szCs w:val="24"/>
        </w:rPr>
        <w:t xml:space="preserve"> not evident. </w:t>
      </w:r>
      <w:r w:rsidRPr="00F12332">
        <w:rPr>
          <w:rFonts w:ascii="Calibri" w:eastAsia="宋体" w:hAnsi="Calibri" w:cs="Arial"/>
          <w:b/>
          <w:bCs/>
          <w:kern w:val="0"/>
          <w:sz w:val="24"/>
          <w:szCs w:val="24"/>
        </w:rPr>
        <w:t>In addition, how the authors explain same levels of ORO in white vs brown adipocytes?</w:t>
      </w:r>
      <w:r w:rsidR="00EE78D0" w:rsidRPr="00F12332">
        <w:rPr>
          <w:rFonts w:ascii="Calibri" w:eastAsia="宋体" w:hAnsi="Calibri" w:cs="Arial"/>
          <w:kern w:val="0"/>
          <w:sz w:val="24"/>
          <w:szCs w:val="24"/>
        </w:rPr>
        <w:t xml:space="preserve"> </w:t>
      </w:r>
    </w:p>
    <w:p w14:paraId="61741657" w14:textId="1BB47D42" w:rsidR="0037113B" w:rsidRDefault="0037113B"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Author response:</w:t>
      </w:r>
      <w:r w:rsidR="0066139C">
        <w:rPr>
          <w:rFonts w:ascii="Calibri" w:hAnsi="Calibri" w:cs="Arial"/>
          <w:b/>
          <w:iCs/>
          <w:color w:val="0000FF"/>
          <w:sz w:val="24"/>
          <w:szCs w:val="24"/>
        </w:rPr>
        <w:t xml:space="preserve"> </w:t>
      </w:r>
      <w:r w:rsidR="0066139C" w:rsidRPr="0066139C">
        <w:rPr>
          <w:rFonts w:ascii="Calibri" w:hAnsi="Calibri" w:cs="Arial"/>
          <w:iCs/>
          <w:color w:val="0000FF"/>
          <w:sz w:val="24"/>
          <w:szCs w:val="24"/>
        </w:rPr>
        <w:t xml:space="preserve">We thank the reviewer </w:t>
      </w:r>
      <w:r w:rsidR="0066139C" w:rsidRPr="00964AA4">
        <w:rPr>
          <w:rFonts w:ascii="Calibri" w:hAnsi="Calibri" w:cs="Arial"/>
          <w:bCs/>
          <w:iCs/>
          <w:color w:val="0000FF"/>
          <w:sz w:val="24"/>
          <w:szCs w:val="24"/>
        </w:rPr>
        <w:t>bring us to this important point</w:t>
      </w:r>
      <w:r w:rsidR="0066139C" w:rsidRPr="0066139C">
        <w:rPr>
          <w:rFonts w:ascii="Calibri" w:hAnsi="Calibri" w:cs="Arial"/>
          <w:iCs/>
          <w:color w:val="0000FF"/>
          <w:sz w:val="24"/>
          <w:szCs w:val="24"/>
        </w:rPr>
        <w:t>.</w:t>
      </w:r>
      <w:r w:rsidR="0066139C">
        <w:rPr>
          <w:rFonts w:ascii="Calibri" w:hAnsi="Calibri" w:cs="Arial"/>
          <w:iCs/>
          <w:color w:val="0000FF"/>
          <w:sz w:val="24"/>
          <w:szCs w:val="24"/>
        </w:rPr>
        <w:t xml:space="preserve"> </w:t>
      </w:r>
      <w:r w:rsidR="007541EB">
        <w:rPr>
          <w:rFonts w:ascii="Calibri" w:hAnsi="Calibri" w:cs="Arial"/>
          <w:iCs/>
          <w:color w:val="0000FF"/>
          <w:sz w:val="24"/>
          <w:szCs w:val="24"/>
        </w:rPr>
        <w:t>F</w:t>
      </w:r>
      <w:r w:rsidR="0066139C" w:rsidRPr="007541EB">
        <w:rPr>
          <w:rFonts w:ascii="Calibri" w:eastAsia="宋体" w:hAnsi="Calibri" w:cs="Arial"/>
          <w:color w:val="0000FF"/>
          <w:kern w:val="0"/>
          <w:sz w:val="24"/>
          <w:szCs w:val="24"/>
        </w:rPr>
        <w:t>ully differentiated white adipocyte should have more bigger lipid droplets than brown adipocytes in vivo, but in cultured SVF induced adipocytes, the lipid droplet in white adipocytes only litt</w:t>
      </w:r>
      <w:r w:rsidR="007541EB">
        <w:rPr>
          <w:rFonts w:ascii="Calibri" w:eastAsia="宋体" w:hAnsi="Calibri" w:cs="Arial"/>
          <w:color w:val="0000FF"/>
          <w:kern w:val="0"/>
          <w:sz w:val="24"/>
          <w:szCs w:val="24"/>
        </w:rPr>
        <w:t>le</w:t>
      </w:r>
      <w:r w:rsidR="0066139C" w:rsidRPr="007541EB">
        <w:rPr>
          <w:rFonts w:ascii="Calibri" w:eastAsia="宋体" w:hAnsi="Calibri" w:cs="Arial"/>
          <w:color w:val="0000FF"/>
          <w:kern w:val="0"/>
          <w:sz w:val="24"/>
          <w:szCs w:val="24"/>
        </w:rPr>
        <w:t xml:space="preserve"> bigger than brown adipocytes</w:t>
      </w:r>
      <w:r w:rsidR="00082466">
        <w:rPr>
          <w:rFonts w:ascii="Calibri" w:eastAsia="宋体" w:hAnsi="Calibri" w:cs="Arial"/>
          <w:color w:val="0000FF"/>
          <w:kern w:val="0"/>
          <w:sz w:val="24"/>
          <w:szCs w:val="24"/>
        </w:rPr>
        <w:t xml:space="preserve"> i</w:t>
      </w:r>
      <w:r w:rsidR="00082466" w:rsidRPr="00082466">
        <w:rPr>
          <w:rFonts w:ascii="Calibri" w:eastAsia="宋体" w:hAnsi="Calibri" w:cs="Arial"/>
          <w:color w:val="0000FF"/>
          <w:kern w:val="0"/>
          <w:sz w:val="24"/>
          <w:szCs w:val="24"/>
        </w:rPr>
        <w:t xml:space="preserve">n the middle and early stage of </w:t>
      </w:r>
      <w:proofErr w:type="spellStart"/>
      <w:r w:rsidR="00082466" w:rsidRPr="00082466">
        <w:rPr>
          <w:rFonts w:ascii="Calibri" w:eastAsia="宋体" w:hAnsi="Calibri" w:cs="Arial"/>
          <w:color w:val="0000FF"/>
          <w:kern w:val="0"/>
          <w:sz w:val="24"/>
          <w:szCs w:val="24"/>
        </w:rPr>
        <w:t>adipogenic</w:t>
      </w:r>
      <w:proofErr w:type="spellEnd"/>
      <w:r w:rsidR="00082466" w:rsidRPr="00082466">
        <w:rPr>
          <w:rFonts w:ascii="Calibri" w:eastAsia="宋体" w:hAnsi="Calibri" w:cs="Arial"/>
          <w:color w:val="0000FF"/>
          <w:kern w:val="0"/>
          <w:sz w:val="24"/>
          <w:szCs w:val="24"/>
        </w:rPr>
        <w:t xml:space="preserve"> induction</w:t>
      </w:r>
      <w:r w:rsidR="0066139C" w:rsidRPr="00082466">
        <w:rPr>
          <w:rFonts w:ascii="Calibri" w:eastAsia="宋体" w:hAnsi="Calibri" w:cs="Arial"/>
          <w:color w:val="0000FF"/>
          <w:kern w:val="0"/>
          <w:sz w:val="24"/>
          <w:szCs w:val="24"/>
        </w:rPr>
        <w:t xml:space="preserve"> (</w:t>
      </w:r>
      <w:proofErr w:type="spellStart"/>
      <w:r w:rsidR="00082466" w:rsidRPr="00082466">
        <w:rPr>
          <w:rFonts w:ascii="Calibri" w:eastAsia="宋体" w:hAnsi="Calibri" w:cs="Arial"/>
          <w:color w:val="0000FF"/>
          <w:kern w:val="0"/>
          <w:sz w:val="24"/>
          <w:szCs w:val="24"/>
        </w:rPr>
        <w:t>Majka</w:t>
      </w:r>
      <w:proofErr w:type="spellEnd"/>
      <w:r w:rsidR="00082466" w:rsidRPr="00082466">
        <w:rPr>
          <w:rFonts w:ascii="Calibri" w:eastAsia="宋体" w:hAnsi="Calibri" w:cs="Arial"/>
          <w:color w:val="0000FF"/>
          <w:kern w:val="0"/>
          <w:sz w:val="24"/>
          <w:szCs w:val="24"/>
        </w:rPr>
        <w:t>, S. M.,</w:t>
      </w:r>
      <w:r w:rsidR="00082466" w:rsidRPr="00082466">
        <w:rPr>
          <w:rFonts w:ascii="Calibri" w:eastAsia="宋体" w:hAnsi="Calibri" w:cs="Arial"/>
          <w:color w:val="0000FF"/>
          <w:kern w:val="0"/>
          <w:sz w:val="24"/>
          <w:szCs w:val="24"/>
        </w:rPr>
        <w:t xml:space="preserve"> et al., 2011</w:t>
      </w:r>
      <w:r w:rsidR="0066139C" w:rsidRPr="00082466">
        <w:rPr>
          <w:rFonts w:ascii="Calibri" w:eastAsia="宋体" w:hAnsi="Calibri" w:cs="Arial"/>
          <w:color w:val="0000FF"/>
          <w:kern w:val="0"/>
          <w:sz w:val="24"/>
          <w:szCs w:val="24"/>
        </w:rPr>
        <w:t>).</w:t>
      </w:r>
      <w:r w:rsidR="00704EEA" w:rsidRPr="00082466">
        <w:rPr>
          <w:color w:val="0000FF"/>
        </w:rPr>
        <w:t xml:space="preserve"> </w:t>
      </w:r>
      <w:r w:rsidR="0066139C" w:rsidRPr="007541EB">
        <w:rPr>
          <w:rFonts w:ascii="Calibri" w:eastAsia="宋体" w:hAnsi="Calibri" w:cs="Arial"/>
          <w:color w:val="0000FF"/>
          <w:kern w:val="0"/>
          <w:sz w:val="24"/>
          <w:szCs w:val="24"/>
        </w:rPr>
        <w:t xml:space="preserve">If prolonged </w:t>
      </w:r>
      <w:proofErr w:type="spellStart"/>
      <w:r w:rsidR="0066139C" w:rsidRPr="007541EB">
        <w:rPr>
          <w:rFonts w:ascii="Calibri" w:eastAsia="宋体" w:hAnsi="Calibri" w:cs="Arial"/>
          <w:color w:val="0000FF"/>
          <w:kern w:val="0"/>
          <w:sz w:val="24"/>
          <w:szCs w:val="24"/>
        </w:rPr>
        <w:t>adipogenic</w:t>
      </w:r>
      <w:proofErr w:type="spellEnd"/>
      <w:r w:rsidR="0066139C" w:rsidRPr="007541EB">
        <w:rPr>
          <w:rFonts w:ascii="Calibri" w:eastAsia="宋体" w:hAnsi="Calibri" w:cs="Arial"/>
          <w:color w:val="0000FF"/>
          <w:kern w:val="0"/>
          <w:sz w:val="24"/>
          <w:szCs w:val="24"/>
        </w:rPr>
        <w:t xml:space="preserve"> induction time</w:t>
      </w:r>
      <w:r w:rsidR="007541EB">
        <w:rPr>
          <w:rFonts w:ascii="Calibri" w:eastAsia="宋体" w:hAnsi="Calibri" w:cs="Arial"/>
          <w:color w:val="0000FF"/>
          <w:kern w:val="0"/>
          <w:sz w:val="24"/>
          <w:szCs w:val="24"/>
        </w:rPr>
        <w:t xml:space="preserve">, the </w:t>
      </w:r>
      <w:r w:rsidR="007541EB" w:rsidRPr="007541EB">
        <w:rPr>
          <w:rFonts w:ascii="Calibri" w:eastAsia="宋体" w:hAnsi="Calibri" w:cs="Arial"/>
          <w:color w:val="0000FF"/>
          <w:kern w:val="0"/>
          <w:sz w:val="24"/>
          <w:szCs w:val="24"/>
        </w:rPr>
        <w:t xml:space="preserve">difference between white and brown </w:t>
      </w:r>
      <w:r w:rsidR="007541EB">
        <w:rPr>
          <w:rFonts w:ascii="Calibri" w:eastAsia="宋体" w:hAnsi="Calibri" w:cs="Arial"/>
          <w:color w:val="0000FF"/>
          <w:kern w:val="0"/>
          <w:sz w:val="24"/>
          <w:szCs w:val="24"/>
        </w:rPr>
        <w:t>adipocyte lipid droplet</w:t>
      </w:r>
      <w:r w:rsidR="007541EB" w:rsidRPr="007541EB">
        <w:rPr>
          <w:rFonts w:ascii="Calibri" w:eastAsia="宋体" w:hAnsi="Calibri" w:cs="Arial"/>
          <w:color w:val="0000FF"/>
          <w:kern w:val="0"/>
          <w:sz w:val="24"/>
          <w:szCs w:val="24"/>
        </w:rPr>
        <w:t xml:space="preserve"> </w:t>
      </w:r>
      <w:r w:rsidR="007541EB">
        <w:rPr>
          <w:rFonts w:ascii="Calibri" w:eastAsia="宋体" w:hAnsi="Calibri" w:cs="Arial"/>
          <w:color w:val="0000FF"/>
          <w:kern w:val="0"/>
          <w:sz w:val="24"/>
          <w:szCs w:val="24"/>
        </w:rPr>
        <w:t>will be</w:t>
      </w:r>
      <w:r w:rsidR="007541EB" w:rsidRPr="007541EB">
        <w:rPr>
          <w:rFonts w:ascii="Calibri" w:eastAsia="宋体" w:hAnsi="Calibri" w:cs="Arial"/>
          <w:color w:val="0000FF"/>
          <w:kern w:val="0"/>
          <w:sz w:val="24"/>
          <w:szCs w:val="24"/>
        </w:rPr>
        <w:t xml:space="preserve"> </w:t>
      </w:r>
      <w:r w:rsidR="007541EB">
        <w:rPr>
          <w:rFonts w:ascii="Calibri" w:eastAsia="宋体" w:hAnsi="Calibri" w:cs="Arial"/>
          <w:color w:val="0000FF"/>
          <w:kern w:val="0"/>
          <w:sz w:val="24"/>
          <w:szCs w:val="24"/>
        </w:rPr>
        <w:t xml:space="preserve">bigger. We </w:t>
      </w:r>
      <w:r w:rsidR="007B0156">
        <w:rPr>
          <w:rFonts w:ascii="Calibri" w:eastAsia="宋体" w:hAnsi="Calibri" w:cs="Arial"/>
          <w:color w:val="0000FF"/>
          <w:kern w:val="0"/>
          <w:sz w:val="24"/>
          <w:szCs w:val="24"/>
        </w:rPr>
        <w:t>had repeated our experiment</w:t>
      </w:r>
      <w:r w:rsidR="00082466">
        <w:rPr>
          <w:rFonts w:ascii="Calibri" w:eastAsia="宋体" w:hAnsi="Calibri" w:cs="Arial"/>
          <w:color w:val="0000FF"/>
          <w:kern w:val="0"/>
          <w:sz w:val="24"/>
          <w:szCs w:val="24"/>
        </w:rPr>
        <w:t xml:space="preserve"> </w:t>
      </w:r>
      <w:r w:rsidR="007B0156">
        <w:rPr>
          <w:rFonts w:ascii="Calibri" w:eastAsia="宋体" w:hAnsi="Calibri" w:cs="Arial"/>
          <w:color w:val="0000FF"/>
          <w:kern w:val="0"/>
          <w:sz w:val="24"/>
          <w:szCs w:val="24"/>
        </w:rPr>
        <w:t>and change new picture</w:t>
      </w:r>
      <w:r w:rsidR="00082466">
        <w:rPr>
          <w:rFonts w:ascii="Calibri" w:eastAsia="宋体" w:hAnsi="Calibri" w:cs="Arial"/>
          <w:color w:val="0000FF"/>
          <w:kern w:val="0"/>
          <w:sz w:val="24"/>
          <w:szCs w:val="24"/>
        </w:rPr>
        <w:t xml:space="preserve"> (</w:t>
      </w:r>
      <w:r w:rsidR="00082466" w:rsidRPr="007541EB">
        <w:rPr>
          <w:rFonts w:ascii="Calibri" w:eastAsia="宋体" w:hAnsi="Calibri" w:cs="Arial"/>
          <w:color w:val="0000FF"/>
          <w:kern w:val="0"/>
          <w:sz w:val="24"/>
          <w:szCs w:val="24"/>
        </w:rPr>
        <w:t xml:space="preserve">prolonged </w:t>
      </w:r>
      <w:proofErr w:type="spellStart"/>
      <w:r w:rsidR="00082466" w:rsidRPr="007541EB">
        <w:rPr>
          <w:rFonts w:ascii="Calibri" w:eastAsia="宋体" w:hAnsi="Calibri" w:cs="Arial"/>
          <w:color w:val="0000FF"/>
          <w:kern w:val="0"/>
          <w:sz w:val="24"/>
          <w:szCs w:val="24"/>
        </w:rPr>
        <w:t>adipogenic</w:t>
      </w:r>
      <w:proofErr w:type="spellEnd"/>
      <w:r w:rsidR="00082466" w:rsidRPr="007541EB">
        <w:rPr>
          <w:rFonts w:ascii="Calibri" w:eastAsia="宋体" w:hAnsi="Calibri" w:cs="Arial"/>
          <w:color w:val="0000FF"/>
          <w:kern w:val="0"/>
          <w:sz w:val="24"/>
          <w:szCs w:val="24"/>
        </w:rPr>
        <w:t xml:space="preserve"> induction time</w:t>
      </w:r>
      <w:r w:rsidR="00082466">
        <w:rPr>
          <w:rFonts w:ascii="Calibri" w:eastAsia="宋体" w:hAnsi="Calibri" w:cs="Arial"/>
          <w:color w:val="0000FF"/>
          <w:kern w:val="0"/>
          <w:sz w:val="24"/>
          <w:szCs w:val="24"/>
        </w:rPr>
        <w:t>)</w:t>
      </w:r>
      <w:r w:rsidR="007B0156">
        <w:rPr>
          <w:rFonts w:ascii="Calibri" w:eastAsia="宋体" w:hAnsi="Calibri" w:cs="Arial"/>
          <w:color w:val="0000FF"/>
          <w:kern w:val="0"/>
          <w:sz w:val="24"/>
          <w:szCs w:val="24"/>
        </w:rPr>
        <w:t xml:space="preserve"> in Figure 2 </w:t>
      </w:r>
      <w:r w:rsidR="00082466">
        <w:rPr>
          <w:rFonts w:ascii="Calibri" w:eastAsia="宋体" w:hAnsi="Calibri" w:cs="Arial"/>
          <w:color w:val="0000FF"/>
          <w:kern w:val="0"/>
          <w:sz w:val="24"/>
          <w:szCs w:val="24"/>
        </w:rPr>
        <w:t>D-G</w:t>
      </w:r>
      <w:r w:rsidR="007B0156">
        <w:rPr>
          <w:rFonts w:ascii="Calibri" w:eastAsia="宋体" w:hAnsi="Calibri" w:cs="Arial"/>
          <w:color w:val="0000FF"/>
          <w:kern w:val="0"/>
          <w:sz w:val="24"/>
          <w:szCs w:val="24"/>
        </w:rPr>
        <w:t xml:space="preserve"> which make our result </w:t>
      </w:r>
      <w:proofErr w:type="gramStart"/>
      <w:r w:rsidR="007B0156">
        <w:rPr>
          <w:rFonts w:ascii="Calibri" w:eastAsia="宋体" w:hAnsi="Calibri" w:cs="Arial"/>
          <w:color w:val="0000FF"/>
          <w:kern w:val="0"/>
          <w:sz w:val="24"/>
          <w:szCs w:val="24"/>
        </w:rPr>
        <w:t>more clear</w:t>
      </w:r>
      <w:proofErr w:type="gramEnd"/>
      <w:r w:rsidR="007B0156">
        <w:rPr>
          <w:rFonts w:ascii="Calibri" w:eastAsia="宋体" w:hAnsi="Calibri" w:cs="Arial"/>
          <w:color w:val="0000FF"/>
          <w:kern w:val="0"/>
          <w:sz w:val="24"/>
          <w:szCs w:val="24"/>
        </w:rPr>
        <w:t>.</w:t>
      </w:r>
    </w:p>
    <w:p w14:paraId="56E67308" w14:textId="6641CCDD" w:rsidR="007B0156" w:rsidRDefault="00EE78D0" w:rsidP="00240687">
      <w:pPr>
        <w:widowControl/>
        <w:spacing w:line="360" w:lineRule="auto"/>
        <w:jc w:val="left"/>
        <w:rPr>
          <w:rFonts w:ascii="Calibri" w:eastAsia="宋体" w:hAnsi="Calibri" w:cs="Arial"/>
          <w:color w:val="0000FF"/>
          <w:kern w:val="0"/>
          <w:sz w:val="24"/>
          <w:szCs w:val="24"/>
        </w:rPr>
      </w:pPr>
      <w:r w:rsidRPr="00EE78D0">
        <w:rPr>
          <w:rFonts w:ascii="Calibri" w:eastAsia="宋体" w:hAnsi="Calibri" w:cs="Arial"/>
          <w:color w:val="0000FF"/>
          <w:kern w:val="0"/>
          <w:sz w:val="24"/>
          <w:szCs w:val="24"/>
        </w:rPr>
        <w:t xml:space="preserve">Because we didn't </w:t>
      </w:r>
      <w:r>
        <w:rPr>
          <w:rFonts w:ascii="Calibri" w:eastAsia="宋体" w:hAnsi="Calibri" w:cs="Arial"/>
          <w:color w:val="0000FF"/>
          <w:kern w:val="0"/>
          <w:sz w:val="24"/>
          <w:szCs w:val="24"/>
        </w:rPr>
        <w:t>fully</w:t>
      </w:r>
      <w:r w:rsidRPr="00EE78D0">
        <w:rPr>
          <w:rFonts w:ascii="Calibri" w:eastAsia="宋体" w:hAnsi="Calibri" w:cs="Arial"/>
          <w:color w:val="0000FF"/>
          <w:kern w:val="0"/>
          <w:sz w:val="24"/>
          <w:szCs w:val="24"/>
        </w:rPr>
        <w:t xml:space="preserve"> </w:t>
      </w:r>
      <w:r>
        <w:rPr>
          <w:rFonts w:ascii="Calibri" w:eastAsia="宋体" w:hAnsi="Calibri" w:cs="Arial"/>
          <w:color w:val="0000FF"/>
          <w:kern w:val="0"/>
          <w:sz w:val="24"/>
          <w:szCs w:val="24"/>
        </w:rPr>
        <w:t xml:space="preserve">study the </w:t>
      </w:r>
      <w:r w:rsidRPr="00EE78D0">
        <w:rPr>
          <w:rFonts w:ascii="Calibri" w:eastAsia="宋体" w:hAnsi="Calibri" w:cs="Arial"/>
          <w:color w:val="0000FF"/>
          <w:kern w:val="0"/>
          <w:sz w:val="24"/>
          <w:szCs w:val="24"/>
        </w:rPr>
        <w:t>molecular mechanism</w:t>
      </w:r>
      <w:r>
        <w:rPr>
          <w:rFonts w:ascii="Calibri" w:eastAsia="宋体" w:hAnsi="Calibri" w:cs="Arial"/>
          <w:color w:val="0000FF"/>
          <w:kern w:val="0"/>
          <w:sz w:val="24"/>
          <w:szCs w:val="24"/>
        </w:rPr>
        <w:t xml:space="preserve"> of</w:t>
      </w:r>
      <w:r w:rsidRPr="00EE78D0">
        <w:rPr>
          <w:rFonts w:ascii="Calibri" w:eastAsia="宋体" w:hAnsi="Calibri" w:cs="Arial"/>
          <w:color w:val="0000FF"/>
          <w:kern w:val="0"/>
          <w:sz w:val="24"/>
          <w:szCs w:val="24"/>
        </w:rPr>
        <w:t xml:space="preserve"> why </w:t>
      </w:r>
      <w:r>
        <w:rPr>
          <w:rFonts w:ascii="Calibri" w:hAnsi="Calibri" w:cs="Arial"/>
          <w:bCs/>
          <w:color w:val="0000FF"/>
          <w:sz w:val="24"/>
          <w:szCs w:val="24"/>
        </w:rPr>
        <w:t>NC</w:t>
      </w:r>
      <w:r w:rsidRPr="00964AA4">
        <w:rPr>
          <w:rFonts w:ascii="Calibri" w:hAnsi="Calibri" w:cs="Arial"/>
          <w:bCs/>
          <w:color w:val="0000FF"/>
          <w:sz w:val="24"/>
          <w:szCs w:val="24"/>
        </w:rPr>
        <w:t>ADSCs</w:t>
      </w:r>
      <w:r w:rsidRPr="00EE78D0">
        <w:rPr>
          <w:rFonts w:ascii="Calibri" w:eastAsia="宋体" w:hAnsi="Calibri" w:cs="Arial"/>
          <w:color w:val="0000FF"/>
          <w:kern w:val="0"/>
          <w:sz w:val="24"/>
          <w:szCs w:val="24"/>
        </w:rPr>
        <w:t xml:space="preserve"> is more likely to differentiate into brown </w:t>
      </w:r>
      <w:r>
        <w:rPr>
          <w:rFonts w:ascii="Calibri" w:eastAsia="宋体" w:hAnsi="Calibri" w:cs="Arial"/>
          <w:color w:val="0000FF"/>
          <w:kern w:val="0"/>
          <w:sz w:val="24"/>
          <w:szCs w:val="24"/>
        </w:rPr>
        <w:t>adipocyte in this study</w:t>
      </w:r>
      <w:r w:rsidRPr="00EE78D0">
        <w:rPr>
          <w:rFonts w:ascii="Calibri" w:eastAsia="宋体" w:hAnsi="Calibri" w:cs="Arial"/>
          <w:color w:val="0000FF"/>
          <w:kern w:val="0"/>
          <w:sz w:val="24"/>
          <w:szCs w:val="24"/>
        </w:rPr>
        <w:t xml:space="preserve">, according to the reviewer's suggestion, we no longer emphasize that </w:t>
      </w:r>
      <w:r>
        <w:rPr>
          <w:rFonts w:ascii="Calibri" w:hAnsi="Calibri" w:cs="Arial"/>
          <w:bCs/>
          <w:color w:val="0000FF"/>
          <w:sz w:val="24"/>
          <w:szCs w:val="24"/>
        </w:rPr>
        <w:t>NC</w:t>
      </w:r>
      <w:r w:rsidRPr="00964AA4">
        <w:rPr>
          <w:rFonts w:ascii="Calibri" w:hAnsi="Calibri" w:cs="Arial"/>
          <w:bCs/>
          <w:color w:val="0000FF"/>
          <w:sz w:val="24"/>
          <w:szCs w:val="24"/>
        </w:rPr>
        <w:t>ADSCs</w:t>
      </w:r>
      <w:r w:rsidRPr="00EE78D0">
        <w:rPr>
          <w:rFonts w:ascii="Calibri" w:eastAsia="宋体" w:hAnsi="Calibri" w:cs="Arial"/>
          <w:color w:val="0000FF"/>
          <w:kern w:val="0"/>
          <w:sz w:val="24"/>
          <w:szCs w:val="24"/>
        </w:rPr>
        <w:t xml:space="preserve"> is more likely to differentiate into brown </w:t>
      </w:r>
      <w:r>
        <w:rPr>
          <w:rFonts w:ascii="Calibri" w:eastAsia="宋体" w:hAnsi="Calibri" w:cs="Arial"/>
          <w:color w:val="0000FF"/>
          <w:kern w:val="0"/>
          <w:sz w:val="24"/>
          <w:szCs w:val="24"/>
        </w:rPr>
        <w:t>adipocyte</w:t>
      </w:r>
      <w:r w:rsidRPr="00EE78D0">
        <w:rPr>
          <w:rFonts w:ascii="Calibri" w:eastAsia="宋体" w:hAnsi="Calibri" w:cs="Arial"/>
          <w:color w:val="0000FF"/>
          <w:kern w:val="0"/>
          <w:sz w:val="24"/>
          <w:szCs w:val="24"/>
        </w:rPr>
        <w:t xml:space="preserve"> in the</w:t>
      </w:r>
      <w:r w:rsidR="00082466">
        <w:rPr>
          <w:rFonts w:ascii="Calibri" w:eastAsia="宋体" w:hAnsi="Calibri" w:cs="Arial"/>
          <w:color w:val="0000FF"/>
          <w:kern w:val="0"/>
          <w:sz w:val="24"/>
          <w:szCs w:val="24"/>
        </w:rPr>
        <w:t xml:space="preserve"> </w:t>
      </w:r>
      <w:r>
        <w:rPr>
          <w:rFonts w:ascii="Calibri" w:eastAsia="宋体" w:hAnsi="Calibri" w:cs="Arial"/>
          <w:color w:val="0000FF"/>
          <w:kern w:val="0"/>
          <w:sz w:val="24"/>
          <w:szCs w:val="24"/>
        </w:rPr>
        <w:t>manuscript.</w:t>
      </w:r>
    </w:p>
    <w:p w14:paraId="6FE4E8BF" w14:textId="647D80FF" w:rsidR="00082466" w:rsidRDefault="00082466" w:rsidP="00240687">
      <w:pPr>
        <w:widowControl/>
        <w:spacing w:line="360" w:lineRule="auto"/>
        <w:jc w:val="left"/>
        <w:rPr>
          <w:rFonts w:ascii="Calibri" w:eastAsia="宋体" w:hAnsi="Calibri" w:cs="Arial"/>
          <w:color w:val="0000FF"/>
          <w:kern w:val="0"/>
          <w:sz w:val="24"/>
          <w:szCs w:val="24"/>
        </w:rPr>
      </w:pPr>
      <w:r>
        <w:rPr>
          <w:rFonts w:ascii="Calibri" w:eastAsia="宋体" w:hAnsi="Calibri" w:cs="Arial" w:hint="eastAsia"/>
          <w:color w:val="0000FF"/>
          <w:kern w:val="0"/>
          <w:sz w:val="24"/>
          <w:szCs w:val="24"/>
        </w:rPr>
        <w:t>R</w:t>
      </w:r>
      <w:r>
        <w:rPr>
          <w:rFonts w:ascii="Calibri" w:eastAsia="宋体" w:hAnsi="Calibri" w:cs="Arial"/>
          <w:color w:val="0000FF"/>
          <w:kern w:val="0"/>
          <w:sz w:val="24"/>
          <w:szCs w:val="24"/>
        </w:rPr>
        <w:t>eference:</w:t>
      </w:r>
      <w:bookmarkStart w:id="10" w:name="_GoBack"/>
      <w:bookmarkEnd w:id="10"/>
    </w:p>
    <w:p w14:paraId="3DCAB57E" w14:textId="5F7064A6" w:rsidR="00082466" w:rsidRPr="007541EB" w:rsidRDefault="00082466" w:rsidP="00240687">
      <w:pPr>
        <w:widowControl/>
        <w:spacing w:line="360" w:lineRule="auto"/>
        <w:jc w:val="left"/>
        <w:rPr>
          <w:rFonts w:ascii="Calibri" w:eastAsia="宋体" w:hAnsi="Calibri" w:cs="Arial"/>
          <w:color w:val="0000FF"/>
          <w:kern w:val="0"/>
          <w:sz w:val="24"/>
          <w:szCs w:val="24"/>
        </w:rPr>
      </w:pPr>
      <w:proofErr w:type="spellStart"/>
      <w:r w:rsidRPr="00082466">
        <w:rPr>
          <w:rFonts w:ascii="Calibri" w:eastAsia="宋体" w:hAnsi="Calibri" w:cs="Arial"/>
          <w:color w:val="0000FF"/>
          <w:kern w:val="0"/>
          <w:sz w:val="24"/>
          <w:szCs w:val="24"/>
        </w:rPr>
        <w:t>Majka</w:t>
      </w:r>
      <w:proofErr w:type="spellEnd"/>
      <w:r w:rsidRPr="00082466">
        <w:rPr>
          <w:rFonts w:ascii="Calibri" w:eastAsia="宋体" w:hAnsi="Calibri" w:cs="Arial"/>
          <w:color w:val="0000FF"/>
          <w:kern w:val="0"/>
          <w:sz w:val="24"/>
          <w:szCs w:val="24"/>
        </w:rPr>
        <w:t>, S. M., Barak, Y. &amp; Klemm, D. J. Concise review: adipocyte origins: weighing the possibilities. Stem Cells. 29 (7), 1034-1040, doi:10.1002/stem.653, (2011).</w:t>
      </w:r>
    </w:p>
    <w:p w14:paraId="018CB7CD" w14:textId="6E699AC6" w:rsidR="00240687"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8. Fig. 3,</w:t>
      </w:r>
      <w:bookmarkStart w:id="11" w:name="_Hlk20071021"/>
      <w:r w:rsidRPr="00F12332">
        <w:rPr>
          <w:rFonts w:ascii="Calibri" w:eastAsia="宋体" w:hAnsi="Calibri" w:cs="Arial"/>
          <w:kern w:val="0"/>
          <w:sz w:val="24"/>
          <w:szCs w:val="24"/>
        </w:rPr>
        <w:t xml:space="preserve"> the authors should reperform all the experiments. </w:t>
      </w:r>
      <w:bookmarkEnd w:id="11"/>
      <w:r w:rsidRPr="00F12332">
        <w:rPr>
          <w:rFonts w:ascii="Calibri" w:eastAsia="宋体" w:hAnsi="Calibri" w:cs="Arial"/>
          <w:kern w:val="0"/>
          <w:sz w:val="24"/>
          <w:szCs w:val="24"/>
        </w:rPr>
        <w:t xml:space="preserve">The figure and figure legend provide no details about cell lines used. Is it white or brown adipocytes? instead of undifferentiated vs differentiated adipocytes the authors should compare white vs brown adipocytes side by side for expression of differentiation marker, </w:t>
      </w:r>
      <w:proofErr w:type="spellStart"/>
      <w:r w:rsidRPr="00F12332">
        <w:rPr>
          <w:rFonts w:ascii="Calibri" w:eastAsia="宋体" w:hAnsi="Calibri" w:cs="Arial"/>
          <w:kern w:val="0"/>
          <w:sz w:val="24"/>
          <w:szCs w:val="24"/>
        </w:rPr>
        <w:t>lipoegenic</w:t>
      </w:r>
      <w:proofErr w:type="spellEnd"/>
      <w:r w:rsidRPr="00F12332">
        <w:rPr>
          <w:rFonts w:ascii="Calibri" w:eastAsia="宋体" w:hAnsi="Calibri" w:cs="Arial"/>
          <w:kern w:val="0"/>
          <w:sz w:val="24"/>
          <w:szCs w:val="24"/>
        </w:rPr>
        <w:t xml:space="preserve"> markers and thermogenic markers.</w:t>
      </w:r>
    </w:p>
    <w:p w14:paraId="64638182" w14:textId="736D9DB0" w:rsidR="0037113B" w:rsidRPr="00C23A47" w:rsidRDefault="0037113B"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Author response:</w:t>
      </w:r>
      <w:r w:rsidR="00C23A47">
        <w:rPr>
          <w:rFonts w:ascii="Calibri" w:hAnsi="Calibri" w:cs="Arial"/>
          <w:b/>
          <w:iCs/>
          <w:color w:val="0000FF"/>
          <w:sz w:val="24"/>
          <w:szCs w:val="24"/>
        </w:rPr>
        <w:t xml:space="preserve"> </w:t>
      </w:r>
      <w:r w:rsidR="00C23A47">
        <w:rPr>
          <w:rFonts w:ascii="Calibri" w:hAnsi="Calibri" w:cs="Arial"/>
          <w:iCs/>
          <w:color w:val="0000FF"/>
          <w:sz w:val="24"/>
          <w:szCs w:val="24"/>
        </w:rPr>
        <w:t>We had repeated all experi</w:t>
      </w:r>
      <w:r w:rsidR="00C23A47" w:rsidRPr="00C23A47">
        <w:rPr>
          <w:rFonts w:ascii="Calibri" w:hAnsi="Calibri" w:cs="Arial"/>
          <w:iCs/>
          <w:color w:val="0000FF"/>
          <w:sz w:val="24"/>
          <w:szCs w:val="24"/>
        </w:rPr>
        <w:t>ments according reviewer’</w:t>
      </w:r>
      <w:r w:rsidR="00082466">
        <w:rPr>
          <w:rFonts w:ascii="Calibri" w:hAnsi="Calibri" w:cs="Arial"/>
          <w:iCs/>
          <w:color w:val="0000FF"/>
          <w:sz w:val="24"/>
          <w:szCs w:val="24"/>
        </w:rPr>
        <w:t>s</w:t>
      </w:r>
      <w:r w:rsidR="00C23A47" w:rsidRPr="00C23A47">
        <w:rPr>
          <w:rFonts w:ascii="Calibri" w:hAnsi="Calibri" w:cs="Arial"/>
          <w:iCs/>
          <w:color w:val="0000FF"/>
          <w:sz w:val="24"/>
          <w:szCs w:val="24"/>
        </w:rPr>
        <w:t xml:space="preserve"> suggestion</w:t>
      </w:r>
      <w:r w:rsidR="00082466">
        <w:rPr>
          <w:rFonts w:ascii="Calibri" w:hAnsi="Calibri" w:cs="Arial"/>
          <w:iCs/>
          <w:color w:val="0000FF"/>
          <w:sz w:val="24"/>
          <w:szCs w:val="24"/>
        </w:rPr>
        <w:t>s</w:t>
      </w:r>
      <w:r w:rsidR="00C23A47" w:rsidRPr="00C23A47">
        <w:rPr>
          <w:rFonts w:ascii="Calibri" w:hAnsi="Calibri" w:cs="Arial"/>
          <w:iCs/>
          <w:color w:val="0000FF"/>
          <w:sz w:val="24"/>
          <w:szCs w:val="24"/>
        </w:rPr>
        <w:t xml:space="preserve">. We now </w:t>
      </w:r>
      <w:r w:rsidR="00C23A47" w:rsidRPr="00C23A47">
        <w:rPr>
          <w:rFonts w:ascii="Calibri" w:eastAsia="宋体" w:hAnsi="Calibri" w:cs="Arial"/>
          <w:color w:val="0000FF"/>
          <w:kern w:val="0"/>
          <w:sz w:val="24"/>
          <w:szCs w:val="24"/>
        </w:rPr>
        <w:t xml:space="preserve">compared white vs brown adipocytes side by side for expression of differentiation marker, </w:t>
      </w:r>
      <w:proofErr w:type="spellStart"/>
      <w:r w:rsidR="00C23A47" w:rsidRPr="00C23A47">
        <w:rPr>
          <w:rFonts w:ascii="Calibri" w:eastAsia="宋体" w:hAnsi="Calibri" w:cs="Arial"/>
          <w:color w:val="0000FF"/>
          <w:kern w:val="0"/>
          <w:sz w:val="24"/>
          <w:szCs w:val="24"/>
        </w:rPr>
        <w:t>lipoegenic</w:t>
      </w:r>
      <w:proofErr w:type="spellEnd"/>
      <w:r w:rsidR="00C23A47" w:rsidRPr="00C23A47">
        <w:rPr>
          <w:rFonts w:ascii="Calibri" w:eastAsia="宋体" w:hAnsi="Calibri" w:cs="Arial"/>
          <w:color w:val="0000FF"/>
          <w:kern w:val="0"/>
          <w:sz w:val="24"/>
          <w:szCs w:val="24"/>
        </w:rPr>
        <w:t xml:space="preserve"> markers and thermogenic markers, </w:t>
      </w:r>
      <w:r w:rsidR="00092D6A">
        <w:rPr>
          <w:rFonts w:ascii="Calibri" w:eastAsia="宋体" w:hAnsi="Calibri" w:cs="Arial"/>
          <w:color w:val="0000FF"/>
          <w:kern w:val="0"/>
          <w:sz w:val="24"/>
          <w:szCs w:val="24"/>
        </w:rPr>
        <w:t xml:space="preserve">the results show in Figure 3, </w:t>
      </w:r>
      <w:r w:rsidR="00C23A47" w:rsidRPr="00C23A47">
        <w:rPr>
          <w:rFonts w:ascii="Calibri" w:eastAsia="宋体" w:hAnsi="Calibri" w:cs="Arial"/>
          <w:color w:val="0000FF"/>
          <w:kern w:val="0"/>
          <w:sz w:val="24"/>
          <w:szCs w:val="24"/>
        </w:rPr>
        <w:t>a</w:t>
      </w:r>
      <w:r w:rsidR="00C23A47" w:rsidRPr="00C23A47">
        <w:rPr>
          <w:rFonts w:ascii="Calibri" w:hAnsi="Calibri" w:cs="Arial"/>
          <w:iCs/>
          <w:color w:val="0000FF"/>
          <w:sz w:val="24"/>
          <w:szCs w:val="24"/>
        </w:rPr>
        <w:t>nd we revised the</w:t>
      </w:r>
      <w:r w:rsidR="00EE78D0">
        <w:rPr>
          <w:rFonts w:ascii="Calibri" w:hAnsi="Calibri" w:cs="Arial"/>
          <w:iCs/>
          <w:color w:val="0000FF"/>
          <w:sz w:val="24"/>
          <w:szCs w:val="24"/>
        </w:rPr>
        <w:t xml:space="preserve"> figure</w:t>
      </w:r>
      <w:r w:rsidR="00C23A47" w:rsidRPr="00C23A47">
        <w:rPr>
          <w:rFonts w:ascii="Calibri" w:hAnsi="Calibri" w:cs="Arial"/>
          <w:iCs/>
          <w:color w:val="0000FF"/>
          <w:sz w:val="24"/>
          <w:szCs w:val="24"/>
        </w:rPr>
        <w:t xml:space="preserve"> legend</w:t>
      </w:r>
      <w:r w:rsidR="00082466">
        <w:rPr>
          <w:rFonts w:ascii="Calibri" w:hAnsi="Calibri" w:cs="Arial"/>
          <w:iCs/>
          <w:color w:val="0000FF"/>
          <w:sz w:val="24"/>
          <w:szCs w:val="24"/>
        </w:rPr>
        <w:t xml:space="preserve"> 3</w:t>
      </w:r>
      <w:r w:rsidR="00C23A47" w:rsidRPr="00C23A47">
        <w:rPr>
          <w:rFonts w:ascii="Calibri" w:hAnsi="Calibri" w:cs="Arial"/>
          <w:iCs/>
          <w:color w:val="0000FF"/>
          <w:sz w:val="24"/>
          <w:szCs w:val="24"/>
        </w:rPr>
        <w:t xml:space="preserve"> according the change of figure</w:t>
      </w:r>
      <w:r w:rsidR="00082466">
        <w:rPr>
          <w:rFonts w:ascii="Calibri" w:hAnsi="Calibri" w:cs="Arial"/>
          <w:iCs/>
          <w:color w:val="0000FF"/>
          <w:sz w:val="24"/>
          <w:szCs w:val="24"/>
        </w:rPr>
        <w:t xml:space="preserve"> 3</w:t>
      </w:r>
      <w:r w:rsidR="00C23A47" w:rsidRPr="00C23A47">
        <w:rPr>
          <w:rFonts w:ascii="Calibri" w:hAnsi="Calibri" w:cs="Arial"/>
          <w:iCs/>
          <w:color w:val="0000FF"/>
          <w:sz w:val="24"/>
          <w:szCs w:val="24"/>
        </w:rPr>
        <w:t>.</w:t>
      </w:r>
    </w:p>
    <w:p w14:paraId="642AB267" w14:textId="77777777" w:rsidR="00240687" w:rsidRPr="00082466" w:rsidRDefault="00240687" w:rsidP="00240687">
      <w:pPr>
        <w:widowControl/>
        <w:spacing w:line="360" w:lineRule="auto"/>
        <w:jc w:val="left"/>
        <w:rPr>
          <w:rFonts w:ascii="Calibri" w:eastAsia="宋体" w:hAnsi="Calibri" w:cs="Arial"/>
          <w:color w:val="000000"/>
          <w:kern w:val="0"/>
          <w:sz w:val="24"/>
          <w:szCs w:val="24"/>
        </w:rPr>
      </w:pPr>
    </w:p>
    <w:p w14:paraId="570D4D63"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lastRenderedPageBreak/>
        <w:t>Minor Concerns:</w:t>
      </w:r>
    </w:p>
    <w:p w14:paraId="194C6A4A" w14:textId="4C19AD35"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Need to add more references</w:t>
      </w:r>
    </w:p>
    <w:p w14:paraId="10169EB4" w14:textId="0756E990" w:rsidR="0037113B" w:rsidRPr="00964AA4" w:rsidRDefault="0037113B" w:rsidP="00240687">
      <w:pPr>
        <w:widowControl/>
        <w:spacing w:line="360" w:lineRule="auto"/>
        <w:jc w:val="left"/>
        <w:rPr>
          <w:rFonts w:ascii="Calibri" w:eastAsia="宋体" w:hAnsi="Calibri" w:cs="Arial"/>
          <w:bCs/>
          <w:color w:val="000000"/>
          <w:kern w:val="0"/>
          <w:sz w:val="24"/>
          <w:szCs w:val="24"/>
        </w:rPr>
      </w:pPr>
      <w:r w:rsidRPr="00964AA4">
        <w:rPr>
          <w:rFonts w:ascii="Calibri" w:hAnsi="Calibri" w:cs="Arial"/>
          <w:b/>
          <w:iCs/>
          <w:color w:val="0000FF"/>
          <w:sz w:val="24"/>
          <w:szCs w:val="24"/>
        </w:rPr>
        <w:t>Author response:</w:t>
      </w:r>
      <w:r w:rsidR="00D34CE4" w:rsidRPr="00964AA4">
        <w:rPr>
          <w:rFonts w:ascii="Calibri" w:hAnsi="Calibri" w:cs="Arial"/>
          <w:b/>
          <w:iCs/>
          <w:color w:val="0000FF"/>
          <w:sz w:val="24"/>
          <w:szCs w:val="24"/>
        </w:rPr>
        <w:t xml:space="preserve"> </w:t>
      </w:r>
      <w:r w:rsidR="00D34CE4" w:rsidRPr="00964AA4">
        <w:rPr>
          <w:rFonts w:ascii="Calibri" w:hAnsi="Calibri" w:cs="Arial"/>
          <w:bCs/>
          <w:iCs/>
          <w:color w:val="0000FF"/>
          <w:sz w:val="24"/>
          <w:szCs w:val="24"/>
        </w:rPr>
        <w:t>We added more reference in our revision.</w:t>
      </w:r>
    </w:p>
    <w:p w14:paraId="402C4C6F" w14:textId="77777777" w:rsidR="00240687" w:rsidRPr="00964AA4" w:rsidRDefault="00240687" w:rsidP="00240687">
      <w:pPr>
        <w:widowControl/>
        <w:spacing w:line="360" w:lineRule="auto"/>
        <w:jc w:val="left"/>
        <w:rPr>
          <w:rFonts w:ascii="Calibri" w:eastAsia="宋体" w:hAnsi="Calibri" w:cs="Arial"/>
          <w:color w:val="000000"/>
          <w:kern w:val="0"/>
          <w:sz w:val="24"/>
          <w:szCs w:val="24"/>
        </w:rPr>
      </w:pPr>
    </w:p>
    <w:p w14:paraId="26B56F73"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b/>
          <w:bCs/>
          <w:color w:val="000000"/>
          <w:kern w:val="0"/>
          <w:sz w:val="24"/>
          <w:szCs w:val="24"/>
        </w:rPr>
        <w:t>Reviewer #3:</w:t>
      </w:r>
    </w:p>
    <w:p w14:paraId="3A44A748" w14:textId="5152D192"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Please provide detail information for each step of the procedure. it will be better if include a section of "Reagent setup" in the protocol.</w:t>
      </w:r>
    </w:p>
    <w:p w14:paraId="713EB882" w14:textId="0F365CD2" w:rsidR="00B12B67" w:rsidRPr="00F12332" w:rsidRDefault="00B12B67"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009B4AA2" w:rsidRPr="00F12332">
        <w:rPr>
          <w:rFonts w:ascii="Calibri" w:hAnsi="Calibri" w:cs="Arial"/>
          <w:iCs/>
          <w:color w:val="0000FF"/>
          <w:sz w:val="24"/>
          <w:szCs w:val="24"/>
        </w:rPr>
        <w:t xml:space="preserve">We thank the reviewer for this valuable suggestion. </w:t>
      </w:r>
      <w:r w:rsidRPr="00F12332">
        <w:rPr>
          <w:rFonts w:ascii="Calibri" w:hAnsi="Calibri" w:cs="Arial"/>
          <w:bCs/>
          <w:iCs/>
          <w:color w:val="0000FF"/>
          <w:sz w:val="24"/>
          <w:szCs w:val="24"/>
        </w:rPr>
        <w:t xml:space="preserve">We added more </w:t>
      </w:r>
      <w:r w:rsidRPr="00F12332">
        <w:rPr>
          <w:rFonts w:ascii="Calibri" w:eastAsia="宋体" w:hAnsi="Calibri" w:cs="Arial"/>
          <w:color w:val="0000FF"/>
          <w:kern w:val="0"/>
          <w:sz w:val="24"/>
          <w:szCs w:val="24"/>
        </w:rPr>
        <w:t>detail information for each step of the procedure as reviewer’s suggest in the manuscript</w:t>
      </w:r>
      <w:r w:rsidR="00EE78D0" w:rsidRPr="00F12332">
        <w:rPr>
          <w:rFonts w:ascii="Calibri" w:eastAsia="宋体" w:hAnsi="Calibri" w:cs="Arial"/>
          <w:color w:val="0000FF"/>
          <w:kern w:val="0"/>
          <w:sz w:val="24"/>
          <w:szCs w:val="24"/>
        </w:rPr>
        <w:t xml:space="preserve"> </w:t>
      </w:r>
      <w:r w:rsidR="00EE78D0" w:rsidRPr="00F12332">
        <w:rPr>
          <w:rFonts w:ascii="Calibri" w:hAnsi="Calibri" w:cs="Segoe UI"/>
          <w:color w:val="0000FF"/>
          <w:sz w:val="24"/>
          <w:szCs w:val="24"/>
        </w:rPr>
        <w:t xml:space="preserve">(Page </w:t>
      </w:r>
      <w:r w:rsidR="001E3226" w:rsidRPr="00F12332">
        <w:rPr>
          <w:rFonts w:ascii="Calibri" w:hAnsi="Calibri" w:cs="Segoe UI"/>
          <w:color w:val="0000FF"/>
          <w:sz w:val="24"/>
          <w:szCs w:val="24"/>
        </w:rPr>
        <w:t>3</w:t>
      </w:r>
      <w:r w:rsidR="00EE78D0" w:rsidRPr="00F12332">
        <w:rPr>
          <w:rFonts w:ascii="Calibri" w:hAnsi="Calibri" w:cs="Segoe UI"/>
          <w:color w:val="0000FF"/>
          <w:sz w:val="24"/>
          <w:szCs w:val="24"/>
        </w:rPr>
        <w:t>, line</w:t>
      </w:r>
      <w:r w:rsidR="001E3226" w:rsidRPr="00F12332">
        <w:rPr>
          <w:rFonts w:ascii="Calibri" w:hAnsi="Calibri" w:cs="Segoe UI"/>
          <w:color w:val="0000FF"/>
          <w:sz w:val="24"/>
          <w:szCs w:val="24"/>
        </w:rPr>
        <w:t>107</w:t>
      </w:r>
      <w:r w:rsidR="00EE78D0" w:rsidRPr="00F12332">
        <w:rPr>
          <w:rFonts w:ascii="Calibri" w:hAnsi="Calibri" w:cs="Segoe UI"/>
          <w:color w:val="0000FF"/>
          <w:sz w:val="24"/>
          <w:szCs w:val="24"/>
        </w:rPr>
        <w:t>)</w:t>
      </w:r>
      <w:r w:rsidRPr="00F12332">
        <w:rPr>
          <w:rFonts w:ascii="Calibri" w:eastAsia="宋体" w:hAnsi="Calibri" w:cs="Arial"/>
          <w:color w:val="0000FF"/>
          <w:kern w:val="0"/>
          <w:sz w:val="24"/>
          <w:szCs w:val="24"/>
        </w:rPr>
        <w:t>.</w:t>
      </w:r>
    </w:p>
    <w:p w14:paraId="141CDAFB" w14:textId="77777777"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Dissection of the PAAT:</w:t>
      </w:r>
    </w:p>
    <w:p w14:paraId="2F0B94D0" w14:textId="13029836"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104: sizes and CatLog numbers of surgical tools.</w:t>
      </w:r>
    </w:p>
    <w:p w14:paraId="65960018" w14:textId="6BE59F0C" w:rsidR="00F66812" w:rsidRPr="00964AA4" w:rsidRDefault="00F66812"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bCs/>
          <w:iCs/>
          <w:color w:val="0000FF"/>
          <w:sz w:val="24"/>
          <w:szCs w:val="24"/>
        </w:rPr>
        <w:t xml:space="preserve">We added </w:t>
      </w:r>
      <w:r w:rsidRPr="00964AA4">
        <w:rPr>
          <w:rFonts w:ascii="Calibri" w:eastAsia="宋体" w:hAnsi="Calibri" w:cs="Arial"/>
          <w:color w:val="0000FF"/>
          <w:kern w:val="0"/>
          <w:sz w:val="24"/>
          <w:szCs w:val="24"/>
        </w:rPr>
        <w:t>sizes and Cat</w:t>
      </w:r>
      <w:r w:rsidR="008E7C2C" w:rsidRPr="00964AA4">
        <w:rPr>
          <w:rFonts w:ascii="Calibri" w:eastAsia="宋体" w:hAnsi="Calibri" w:cs="Arial"/>
          <w:color w:val="0000FF"/>
          <w:kern w:val="0"/>
          <w:sz w:val="24"/>
          <w:szCs w:val="24"/>
        </w:rPr>
        <w:t>.</w:t>
      </w:r>
      <w:r w:rsidRPr="00964AA4">
        <w:rPr>
          <w:rFonts w:ascii="Calibri" w:eastAsia="宋体" w:hAnsi="Calibri" w:cs="Arial"/>
          <w:color w:val="0000FF"/>
          <w:kern w:val="0"/>
          <w:sz w:val="24"/>
          <w:szCs w:val="24"/>
        </w:rPr>
        <w:t xml:space="preserve"> numbers of surgical tools in the </w:t>
      </w:r>
      <w:r w:rsidR="00234C48" w:rsidRPr="00964AA4">
        <w:rPr>
          <w:rFonts w:ascii="Calibri" w:eastAsia="宋体" w:hAnsi="Calibri" w:cs="Arial"/>
          <w:color w:val="0000FF"/>
          <w:kern w:val="0"/>
          <w:sz w:val="24"/>
          <w:szCs w:val="24"/>
        </w:rPr>
        <w:t>Table of Materials.</w:t>
      </w:r>
    </w:p>
    <w:p w14:paraId="373EC1F1" w14:textId="538F8F0F"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105: details about autoclave such as temperature and times; details about culture reagents.</w:t>
      </w:r>
    </w:p>
    <w:p w14:paraId="56AF1F78" w14:textId="02BB9893" w:rsidR="00C41FF6" w:rsidRPr="00F12332" w:rsidRDefault="00C41FF6" w:rsidP="00C41FF6">
      <w:pPr>
        <w:widowControl/>
        <w:spacing w:line="360" w:lineRule="auto"/>
        <w:jc w:val="left"/>
        <w:rPr>
          <w:rFonts w:ascii="Calibri" w:hAnsi="Calibri" w:cs="Segoe UI"/>
          <w:color w:val="0000FF"/>
          <w:sz w:val="24"/>
          <w:szCs w:val="24"/>
        </w:rPr>
      </w:pPr>
      <w:bookmarkStart w:id="12" w:name="_Hlk21989466"/>
      <w:bookmarkStart w:id="13" w:name="OLE_LINK11"/>
      <w:r w:rsidRPr="00F12332">
        <w:rPr>
          <w:rFonts w:ascii="Calibri" w:hAnsi="Calibri" w:cs="Arial"/>
          <w:b/>
          <w:iCs/>
          <w:color w:val="0000FF"/>
          <w:sz w:val="24"/>
          <w:szCs w:val="24"/>
        </w:rPr>
        <w:t xml:space="preserve">Author response: </w:t>
      </w:r>
      <w:r w:rsidR="009A0E4D" w:rsidRPr="00F12332">
        <w:rPr>
          <w:rFonts w:ascii="Calibri" w:hAnsi="Calibri" w:cs="Arial"/>
          <w:bCs/>
          <w:iCs/>
          <w:color w:val="0000FF"/>
          <w:sz w:val="24"/>
          <w:szCs w:val="24"/>
        </w:rPr>
        <w:t xml:space="preserve">We performed </w:t>
      </w:r>
      <w:r w:rsidR="009A0E4D" w:rsidRPr="00F12332">
        <w:rPr>
          <w:rFonts w:ascii="Calibri" w:eastAsia="宋体" w:hAnsi="Calibri" w:cs="Arial"/>
          <w:color w:val="0000FF"/>
          <w:kern w:val="0"/>
          <w:sz w:val="24"/>
          <w:szCs w:val="24"/>
        </w:rPr>
        <w:t>a</w:t>
      </w:r>
      <w:r w:rsidRPr="00F12332">
        <w:rPr>
          <w:rFonts w:ascii="Calibri" w:eastAsia="宋体" w:hAnsi="Calibri" w:cs="Arial"/>
          <w:color w:val="0000FF"/>
          <w:kern w:val="0"/>
          <w:sz w:val="24"/>
          <w:szCs w:val="24"/>
        </w:rPr>
        <w:t xml:space="preserve">utoclave </w:t>
      </w:r>
      <w:r w:rsidRPr="00F12332">
        <w:rPr>
          <w:rFonts w:ascii="Calibri" w:hAnsi="Calibri" w:cs="Segoe UI"/>
          <w:color w:val="0000FF"/>
          <w:sz w:val="24"/>
          <w:szCs w:val="24"/>
        </w:rPr>
        <w:t>at 121 °C for 30 minutes</w:t>
      </w:r>
      <w:bookmarkEnd w:id="12"/>
      <w:bookmarkEnd w:id="13"/>
      <w:r w:rsidRPr="00F12332">
        <w:rPr>
          <w:rFonts w:ascii="Calibri" w:hAnsi="Calibri" w:cs="Segoe UI"/>
          <w:color w:val="0000FF"/>
          <w:sz w:val="24"/>
          <w:szCs w:val="24"/>
        </w:rPr>
        <w:t xml:space="preserve">, we now </w:t>
      </w:r>
      <w:r w:rsidR="00B33425" w:rsidRPr="00F12332">
        <w:rPr>
          <w:rFonts w:ascii="Calibri" w:hAnsi="Calibri" w:cs="Segoe UI"/>
          <w:color w:val="0000FF"/>
          <w:sz w:val="24"/>
          <w:szCs w:val="24"/>
        </w:rPr>
        <w:t>added</w:t>
      </w:r>
      <w:r w:rsidRPr="00F12332">
        <w:rPr>
          <w:rFonts w:ascii="Calibri" w:hAnsi="Calibri" w:cs="Segoe UI"/>
          <w:color w:val="0000FF"/>
          <w:sz w:val="24"/>
          <w:szCs w:val="24"/>
        </w:rPr>
        <w:t xml:space="preserve"> this in the manuscript (</w:t>
      </w:r>
      <w:r w:rsidR="00B33425" w:rsidRPr="00F12332">
        <w:rPr>
          <w:rFonts w:ascii="Calibri" w:hAnsi="Calibri" w:cs="Segoe UI"/>
          <w:color w:val="0000FF"/>
          <w:sz w:val="24"/>
          <w:szCs w:val="24"/>
        </w:rPr>
        <w:t>P</w:t>
      </w:r>
      <w:r w:rsidRPr="00F12332">
        <w:rPr>
          <w:rFonts w:ascii="Calibri" w:hAnsi="Calibri" w:cs="Segoe UI"/>
          <w:color w:val="0000FF"/>
          <w:sz w:val="24"/>
          <w:szCs w:val="24"/>
        </w:rPr>
        <w:t>age</w:t>
      </w:r>
      <w:r w:rsidR="001E3226" w:rsidRPr="00F12332">
        <w:rPr>
          <w:rFonts w:ascii="Calibri" w:hAnsi="Calibri" w:cs="Segoe UI"/>
          <w:color w:val="0000FF"/>
          <w:sz w:val="24"/>
          <w:szCs w:val="24"/>
        </w:rPr>
        <w:t>3</w:t>
      </w:r>
      <w:r w:rsidRPr="00F12332">
        <w:rPr>
          <w:rFonts w:ascii="Calibri" w:hAnsi="Calibri" w:cs="Segoe UI"/>
          <w:color w:val="0000FF"/>
          <w:sz w:val="24"/>
          <w:szCs w:val="24"/>
        </w:rPr>
        <w:t xml:space="preserve">, line </w:t>
      </w:r>
      <w:r w:rsidR="001E3226" w:rsidRPr="00F12332">
        <w:rPr>
          <w:rFonts w:ascii="Calibri" w:hAnsi="Calibri" w:cs="Segoe UI"/>
          <w:color w:val="0000FF"/>
          <w:sz w:val="24"/>
          <w:szCs w:val="24"/>
        </w:rPr>
        <w:t>105</w:t>
      </w:r>
      <w:r w:rsidRPr="00F12332">
        <w:rPr>
          <w:rFonts w:ascii="Calibri" w:hAnsi="Calibri" w:cs="Segoe UI"/>
          <w:color w:val="0000FF"/>
          <w:sz w:val="24"/>
          <w:szCs w:val="24"/>
        </w:rPr>
        <w:t xml:space="preserve">). </w:t>
      </w:r>
      <w:bookmarkStart w:id="14" w:name="OLE_LINK18"/>
      <w:bookmarkStart w:id="15" w:name="OLE_LINK19"/>
      <w:r w:rsidR="009A0E4D" w:rsidRPr="00F12332">
        <w:rPr>
          <w:rFonts w:ascii="Calibri" w:hAnsi="Calibri" w:cs="Segoe UI"/>
          <w:color w:val="0000FF"/>
          <w:sz w:val="24"/>
          <w:szCs w:val="24"/>
        </w:rPr>
        <w:t xml:space="preserve">We </w:t>
      </w:r>
      <w:r w:rsidR="009424F4" w:rsidRPr="00F12332">
        <w:rPr>
          <w:rFonts w:ascii="Calibri" w:hAnsi="Calibri" w:cs="Segoe UI"/>
          <w:color w:val="0000FF"/>
          <w:sz w:val="24"/>
          <w:szCs w:val="24"/>
        </w:rPr>
        <w:t xml:space="preserve">also </w:t>
      </w:r>
      <w:r w:rsidR="009A0E4D" w:rsidRPr="00F12332">
        <w:rPr>
          <w:rFonts w:ascii="Calibri" w:hAnsi="Calibri" w:cs="Segoe UI"/>
          <w:color w:val="0000FF"/>
          <w:sz w:val="24"/>
          <w:szCs w:val="24"/>
        </w:rPr>
        <w:t xml:space="preserve">listed </w:t>
      </w:r>
      <w:bookmarkEnd w:id="14"/>
      <w:bookmarkEnd w:id="15"/>
      <w:r w:rsidR="009424F4" w:rsidRPr="00F12332">
        <w:rPr>
          <w:rFonts w:ascii="Calibri" w:hAnsi="Calibri" w:cs="Segoe UI"/>
          <w:color w:val="0000FF"/>
          <w:sz w:val="24"/>
          <w:szCs w:val="24"/>
        </w:rPr>
        <w:t xml:space="preserve">the </w:t>
      </w:r>
      <w:r w:rsidR="009424F4" w:rsidRPr="00F12332">
        <w:rPr>
          <w:rFonts w:ascii="Calibri" w:eastAsia="宋体" w:hAnsi="Calibri" w:cs="Arial"/>
          <w:color w:val="0000FF"/>
          <w:kern w:val="0"/>
          <w:sz w:val="24"/>
          <w:szCs w:val="24"/>
        </w:rPr>
        <w:t xml:space="preserve">details about culture reagents in the </w:t>
      </w:r>
      <w:r w:rsidR="009424F4" w:rsidRPr="00F12332">
        <w:rPr>
          <w:rFonts w:ascii="Calibri" w:hAnsi="Calibri" w:cs="Segoe UI"/>
          <w:color w:val="0000FF"/>
          <w:sz w:val="24"/>
          <w:szCs w:val="24"/>
        </w:rPr>
        <w:t xml:space="preserve">manuscript (Page </w:t>
      </w:r>
      <w:r w:rsidR="001E3226" w:rsidRPr="00F12332">
        <w:rPr>
          <w:rFonts w:ascii="Calibri" w:hAnsi="Calibri" w:cs="Segoe UI"/>
          <w:color w:val="0000FF"/>
          <w:sz w:val="24"/>
          <w:szCs w:val="24"/>
        </w:rPr>
        <w:t>3</w:t>
      </w:r>
      <w:r w:rsidR="009424F4" w:rsidRPr="00F12332">
        <w:rPr>
          <w:rFonts w:ascii="Calibri" w:hAnsi="Calibri" w:cs="Segoe UI"/>
          <w:color w:val="0000FF"/>
          <w:sz w:val="24"/>
          <w:szCs w:val="24"/>
        </w:rPr>
        <w:t>, line X</w:t>
      </w:r>
      <w:r w:rsidR="001E3226" w:rsidRPr="00F12332">
        <w:rPr>
          <w:rFonts w:ascii="Calibri" w:hAnsi="Calibri" w:cs="Segoe UI"/>
          <w:color w:val="0000FF"/>
          <w:sz w:val="24"/>
          <w:szCs w:val="24"/>
        </w:rPr>
        <w:t>107</w:t>
      </w:r>
      <w:r w:rsidR="009424F4" w:rsidRPr="00F12332">
        <w:rPr>
          <w:rFonts w:ascii="Calibri" w:hAnsi="Calibri" w:cs="Segoe UI"/>
          <w:color w:val="0000FF"/>
          <w:sz w:val="24"/>
          <w:szCs w:val="24"/>
        </w:rPr>
        <w:t>).</w:t>
      </w:r>
    </w:p>
    <w:p w14:paraId="2760FF5B" w14:textId="33DC424D"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107: information of company and CatLog of HBSS and Penicillin-Streptomycin.</w:t>
      </w:r>
    </w:p>
    <w:p w14:paraId="23E849A8" w14:textId="6925DD31" w:rsidR="00F66812" w:rsidRPr="00964AA4" w:rsidRDefault="00F66812"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bCs/>
          <w:iCs/>
          <w:color w:val="0000FF"/>
          <w:sz w:val="24"/>
          <w:szCs w:val="24"/>
        </w:rPr>
        <w:t>We</w:t>
      </w:r>
      <w:r w:rsidR="009670CE" w:rsidRPr="00964AA4">
        <w:rPr>
          <w:rFonts w:ascii="Calibri" w:hAnsi="Calibri" w:cs="Arial"/>
          <w:bCs/>
          <w:iCs/>
          <w:color w:val="0000FF"/>
          <w:sz w:val="24"/>
          <w:szCs w:val="24"/>
        </w:rPr>
        <w:t xml:space="preserve"> added</w:t>
      </w:r>
      <w:r w:rsidR="009670CE" w:rsidRPr="00964AA4">
        <w:rPr>
          <w:rFonts w:ascii="Calibri" w:eastAsia="宋体" w:hAnsi="Calibri" w:cs="Arial"/>
          <w:color w:val="0000FF"/>
          <w:kern w:val="0"/>
          <w:sz w:val="24"/>
          <w:szCs w:val="24"/>
        </w:rPr>
        <w:t xml:space="preserve"> information of company and Cat. of HBSS and Penicillin-Streptomycin in the Table of Materials.</w:t>
      </w:r>
    </w:p>
    <w:p w14:paraId="543B8722" w14:textId="42BB8099"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Line 122: transfer both aorta and PAAT to chilled HBSS buffer? "chilled HBSS buffer" means </w:t>
      </w:r>
      <w:bookmarkStart w:id="16" w:name="_Hlk24278820"/>
      <w:r w:rsidRPr="00964AA4">
        <w:rPr>
          <w:rFonts w:ascii="Calibri" w:eastAsia="宋体" w:hAnsi="Calibri" w:cs="Arial"/>
          <w:color w:val="000000"/>
          <w:kern w:val="0"/>
          <w:sz w:val="24"/>
          <w:szCs w:val="24"/>
        </w:rPr>
        <w:t>ice-cold</w:t>
      </w:r>
      <w:bookmarkEnd w:id="16"/>
      <w:r w:rsidRPr="00964AA4">
        <w:rPr>
          <w:rFonts w:ascii="Calibri" w:eastAsia="宋体" w:hAnsi="Calibri" w:cs="Arial"/>
          <w:color w:val="000000"/>
          <w:kern w:val="0"/>
          <w:sz w:val="24"/>
          <w:szCs w:val="24"/>
        </w:rPr>
        <w:t xml:space="preserve"> or what temperature?</w:t>
      </w:r>
    </w:p>
    <w:p w14:paraId="2E414A1F" w14:textId="61A14F29"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008E7C2C" w:rsidRPr="00F12332">
        <w:rPr>
          <w:rFonts w:ascii="Calibri" w:eastAsia="宋体" w:hAnsi="Calibri" w:cs="Arial"/>
          <w:color w:val="0000FF"/>
          <w:kern w:val="0"/>
          <w:sz w:val="24"/>
          <w:szCs w:val="24"/>
        </w:rPr>
        <w:t xml:space="preserve">"chilled HBSS buffer" means ice-cold, we revised this in the manuscript </w:t>
      </w:r>
      <w:r w:rsidR="008E7C2C" w:rsidRPr="00F12332">
        <w:rPr>
          <w:rFonts w:ascii="Calibri" w:hAnsi="Calibri" w:cs="Segoe UI"/>
          <w:bCs/>
          <w:color w:val="0000FF"/>
          <w:sz w:val="24"/>
          <w:szCs w:val="24"/>
        </w:rPr>
        <w:t xml:space="preserve">(page </w:t>
      </w:r>
      <w:r w:rsidR="001E3226" w:rsidRPr="00F12332">
        <w:rPr>
          <w:rFonts w:ascii="Calibri" w:hAnsi="Calibri" w:cs="Segoe UI"/>
          <w:bCs/>
          <w:color w:val="0000FF"/>
          <w:sz w:val="24"/>
          <w:szCs w:val="24"/>
        </w:rPr>
        <w:t>4</w:t>
      </w:r>
      <w:r w:rsidR="008E7C2C" w:rsidRPr="00F12332">
        <w:rPr>
          <w:rFonts w:ascii="Calibri" w:hAnsi="Calibri" w:cs="Segoe UI"/>
          <w:bCs/>
          <w:color w:val="0000FF"/>
          <w:sz w:val="24"/>
          <w:szCs w:val="24"/>
        </w:rPr>
        <w:t xml:space="preserve">, line </w:t>
      </w:r>
      <w:r w:rsidR="001E3226" w:rsidRPr="00F12332">
        <w:rPr>
          <w:rFonts w:ascii="Calibri" w:hAnsi="Calibri" w:cs="Segoe UI"/>
          <w:bCs/>
          <w:color w:val="0000FF"/>
          <w:sz w:val="24"/>
          <w:szCs w:val="24"/>
        </w:rPr>
        <w:t>127</w:t>
      </w:r>
      <w:r w:rsidR="008E7C2C" w:rsidRPr="00F12332">
        <w:rPr>
          <w:rFonts w:ascii="Calibri" w:hAnsi="Calibri" w:cs="Segoe UI"/>
          <w:bCs/>
          <w:color w:val="0000FF"/>
          <w:sz w:val="24"/>
          <w:szCs w:val="24"/>
        </w:rPr>
        <w:t>)</w:t>
      </w:r>
      <w:r w:rsidR="008E7C2C" w:rsidRPr="00F12332">
        <w:rPr>
          <w:rFonts w:ascii="Calibri" w:eastAsia="宋体" w:hAnsi="Calibri" w:cs="Arial"/>
          <w:color w:val="0000FF"/>
          <w:kern w:val="0"/>
          <w:sz w:val="24"/>
          <w:szCs w:val="24"/>
        </w:rPr>
        <w:t>.</w:t>
      </w:r>
    </w:p>
    <w:p w14:paraId="20FE2BBE" w14:textId="404B40BC"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lastRenderedPageBreak/>
        <w:t>Line 125: detail information about the "</w:t>
      </w:r>
      <w:bookmarkStart w:id="17" w:name="OLE_LINK30"/>
      <w:bookmarkStart w:id="18" w:name="OLE_LINK31"/>
      <w:r w:rsidRPr="00964AA4">
        <w:rPr>
          <w:rFonts w:ascii="Calibri" w:eastAsia="宋体" w:hAnsi="Calibri" w:cs="Arial"/>
          <w:color w:val="000000"/>
          <w:kern w:val="0"/>
          <w:sz w:val="24"/>
          <w:szCs w:val="24"/>
        </w:rPr>
        <w:t>pre-arranged tubes</w:t>
      </w:r>
      <w:bookmarkEnd w:id="17"/>
      <w:bookmarkEnd w:id="18"/>
      <w:r w:rsidRPr="00964AA4">
        <w:rPr>
          <w:rFonts w:ascii="Calibri" w:eastAsia="宋体" w:hAnsi="Calibri" w:cs="Arial"/>
          <w:color w:val="000000"/>
          <w:kern w:val="0"/>
          <w:sz w:val="24"/>
          <w:szCs w:val="24"/>
        </w:rPr>
        <w:t>", such as size of tube and buffer in the tube. Will the procedure 7 be done on ice-cold condition?</w:t>
      </w:r>
    </w:p>
    <w:p w14:paraId="21FF4803" w14:textId="49FE7B63"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We</w:t>
      </w:r>
      <w:r w:rsidR="007B3ADC" w:rsidRPr="00F12332">
        <w:rPr>
          <w:rFonts w:ascii="Calibri" w:hAnsi="Calibri" w:cs="Arial"/>
          <w:bCs/>
          <w:iCs/>
          <w:color w:val="0000FF"/>
          <w:sz w:val="24"/>
          <w:szCs w:val="24"/>
        </w:rPr>
        <w:t xml:space="preserve"> </w:t>
      </w:r>
      <w:r w:rsidR="007C73AB" w:rsidRPr="00F12332">
        <w:rPr>
          <w:rFonts w:ascii="Calibri" w:hAnsi="Calibri" w:cs="Arial"/>
          <w:bCs/>
          <w:iCs/>
          <w:color w:val="0000FF"/>
          <w:sz w:val="24"/>
          <w:szCs w:val="24"/>
        </w:rPr>
        <w:t xml:space="preserve">added the detail information of </w:t>
      </w:r>
      <w:r w:rsidR="007C73AB" w:rsidRPr="00F12332">
        <w:rPr>
          <w:rFonts w:ascii="Calibri" w:eastAsia="宋体" w:hAnsi="Calibri" w:cs="Arial"/>
          <w:color w:val="0000FF"/>
          <w:kern w:val="0"/>
          <w:sz w:val="24"/>
          <w:szCs w:val="24"/>
        </w:rPr>
        <w:t xml:space="preserve">size of tube and buffer in the tube. The procedure 7 be done in ice-pre-cold </w:t>
      </w:r>
      <w:r w:rsidR="007C73AB" w:rsidRPr="00F12332">
        <w:rPr>
          <w:rFonts w:ascii="Calibri" w:hAnsi="Calibri" w:cs="Arial"/>
          <w:color w:val="0000FF"/>
          <w:sz w:val="24"/>
          <w:szCs w:val="24"/>
        </w:rPr>
        <w:t xml:space="preserve">HBSS buffer. </w:t>
      </w:r>
      <w:r w:rsidR="007C73AB" w:rsidRPr="00F12332">
        <w:rPr>
          <w:rFonts w:ascii="Calibri" w:eastAsia="宋体" w:hAnsi="Calibri" w:cs="Calibri"/>
          <w:color w:val="0000FF"/>
          <w:kern w:val="0"/>
          <w:sz w:val="24"/>
          <w:szCs w:val="24"/>
        </w:rPr>
        <w:t xml:space="preserve">We add all this information in the manuscript </w:t>
      </w:r>
      <w:r w:rsidR="007C73AB"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4</w:t>
      </w:r>
      <w:r w:rsidR="007C73AB"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130</w:t>
      </w:r>
      <w:r w:rsidR="007C73AB" w:rsidRPr="00F12332">
        <w:rPr>
          <w:rFonts w:ascii="Calibri" w:hAnsi="Calibri" w:cs="Calibri"/>
          <w:color w:val="0000FF"/>
          <w:sz w:val="24"/>
          <w:szCs w:val="24"/>
        </w:rPr>
        <w:t>)</w:t>
      </w:r>
      <w:r w:rsidR="007C73AB" w:rsidRPr="00F12332">
        <w:rPr>
          <w:rFonts w:ascii="Calibri" w:eastAsia="宋体" w:hAnsi="Calibri" w:cs="Calibri"/>
          <w:color w:val="0000FF"/>
          <w:kern w:val="0"/>
          <w:sz w:val="24"/>
          <w:szCs w:val="24"/>
        </w:rPr>
        <w:t>.</w:t>
      </w:r>
    </w:p>
    <w:p w14:paraId="38D1F748" w14:textId="4607CC9F"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129: company and CatLog of collagenase type I</w:t>
      </w:r>
    </w:p>
    <w:p w14:paraId="3441C75B" w14:textId="7E150E52" w:rsidR="00F66812" w:rsidRPr="00964AA4" w:rsidRDefault="00F66812"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 xml:space="preserve">Author response: </w:t>
      </w:r>
      <w:r w:rsidRPr="00964AA4">
        <w:rPr>
          <w:rFonts w:ascii="Calibri" w:hAnsi="Calibri" w:cs="Arial"/>
          <w:bCs/>
          <w:iCs/>
          <w:color w:val="0000FF"/>
          <w:sz w:val="24"/>
          <w:szCs w:val="24"/>
        </w:rPr>
        <w:t>We</w:t>
      </w:r>
      <w:r w:rsidR="007333C8" w:rsidRPr="00964AA4">
        <w:rPr>
          <w:rFonts w:ascii="Calibri" w:hAnsi="Calibri" w:cs="Arial"/>
          <w:bCs/>
          <w:iCs/>
          <w:color w:val="0000FF"/>
          <w:sz w:val="24"/>
          <w:szCs w:val="24"/>
        </w:rPr>
        <w:t xml:space="preserve"> list the information of </w:t>
      </w:r>
      <w:r w:rsidR="007333C8" w:rsidRPr="00964AA4">
        <w:rPr>
          <w:rFonts w:ascii="Calibri" w:eastAsia="宋体" w:hAnsi="Calibri" w:cs="Arial"/>
          <w:color w:val="0000FF"/>
          <w:kern w:val="0"/>
          <w:sz w:val="24"/>
          <w:szCs w:val="24"/>
        </w:rPr>
        <w:t>Cat.</w:t>
      </w:r>
      <w:r w:rsidR="00EE78D0">
        <w:rPr>
          <w:rFonts w:ascii="Calibri" w:eastAsia="宋体" w:hAnsi="Calibri" w:cs="Arial"/>
          <w:color w:val="0000FF"/>
          <w:kern w:val="0"/>
          <w:sz w:val="24"/>
          <w:szCs w:val="24"/>
        </w:rPr>
        <w:t xml:space="preserve"> </w:t>
      </w:r>
      <w:r w:rsidR="007333C8" w:rsidRPr="00964AA4">
        <w:rPr>
          <w:rFonts w:ascii="Calibri" w:eastAsia="宋体" w:hAnsi="Calibri" w:cs="Arial"/>
          <w:color w:val="0000FF"/>
          <w:kern w:val="0"/>
          <w:sz w:val="24"/>
          <w:szCs w:val="24"/>
        </w:rPr>
        <w:t>of collagenase type I in the “Table of Materials”.</w:t>
      </w:r>
    </w:p>
    <w:p w14:paraId="64E8F791" w14:textId="6EF82011"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130: the procedure "mince the tissues" is not clear. Will this be done in Eppendorf tube on ice?</w:t>
      </w:r>
    </w:p>
    <w:p w14:paraId="3FF31586" w14:textId="4DCF3926"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We</w:t>
      </w:r>
      <w:r w:rsidR="00A80A41" w:rsidRPr="00F12332">
        <w:rPr>
          <w:rFonts w:ascii="Calibri" w:hAnsi="Calibri" w:cs="Arial"/>
          <w:bCs/>
          <w:iCs/>
          <w:color w:val="0000FF"/>
          <w:sz w:val="24"/>
          <w:szCs w:val="24"/>
        </w:rPr>
        <w:t xml:space="preserve"> </w:t>
      </w:r>
      <w:r w:rsidR="00A80A41" w:rsidRPr="00F12332">
        <w:rPr>
          <w:rFonts w:ascii="Calibri" w:eastAsia="宋体" w:hAnsi="Calibri" w:cs="Arial"/>
          <w:color w:val="0000FF"/>
          <w:kern w:val="0"/>
          <w:sz w:val="24"/>
          <w:szCs w:val="24"/>
        </w:rPr>
        <w:t xml:space="preserve">"mince the tissues" </w:t>
      </w:r>
      <w:bookmarkStart w:id="19" w:name="_Hlk24363382"/>
      <w:r w:rsidR="00A80A41" w:rsidRPr="00F12332">
        <w:rPr>
          <w:rFonts w:ascii="Calibri" w:eastAsia="宋体" w:hAnsi="Calibri" w:cs="Arial"/>
          <w:color w:val="0000FF"/>
          <w:kern w:val="0"/>
          <w:sz w:val="24"/>
          <w:szCs w:val="24"/>
        </w:rPr>
        <w:t xml:space="preserve">by </w:t>
      </w:r>
      <w:r w:rsidR="00A80A41" w:rsidRPr="00F12332">
        <w:rPr>
          <w:rFonts w:ascii="Calibri" w:hAnsi="Calibri" w:cs="Arial"/>
          <w:color w:val="0000FF"/>
          <w:sz w:val="24"/>
          <w:szCs w:val="24"/>
        </w:rPr>
        <w:t>surgical scissors</w:t>
      </w:r>
      <w:r w:rsidR="00A80A41" w:rsidRPr="00F12332">
        <w:rPr>
          <w:rFonts w:ascii="Calibri" w:eastAsia="宋体" w:hAnsi="Calibri" w:cs="Arial"/>
          <w:color w:val="0000FF"/>
          <w:kern w:val="0"/>
          <w:sz w:val="24"/>
          <w:szCs w:val="24"/>
        </w:rPr>
        <w:t xml:space="preserve"> in Eppendorf tube </w:t>
      </w:r>
      <w:r w:rsidR="000B4104" w:rsidRPr="00F12332">
        <w:rPr>
          <w:rFonts w:ascii="Calibri" w:eastAsia="宋体" w:hAnsi="Calibri" w:cs="Arial"/>
          <w:color w:val="0000FF"/>
          <w:kern w:val="0"/>
          <w:sz w:val="24"/>
          <w:szCs w:val="24"/>
        </w:rPr>
        <w:t>at room temperature</w:t>
      </w:r>
      <w:r w:rsidR="00A80A41" w:rsidRPr="00F12332">
        <w:rPr>
          <w:rFonts w:ascii="Calibri" w:eastAsia="宋体" w:hAnsi="Calibri" w:cs="Arial"/>
          <w:color w:val="0000FF"/>
          <w:kern w:val="0"/>
          <w:sz w:val="24"/>
          <w:szCs w:val="24"/>
        </w:rPr>
        <w:t>.</w:t>
      </w:r>
      <w:bookmarkEnd w:id="19"/>
      <w:r w:rsidR="00A80A41" w:rsidRPr="00F12332">
        <w:rPr>
          <w:rFonts w:ascii="Calibri" w:eastAsia="宋体" w:hAnsi="Calibri" w:cs="Arial"/>
          <w:color w:val="0000FF"/>
          <w:kern w:val="0"/>
          <w:sz w:val="24"/>
          <w:szCs w:val="24"/>
        </w:rPr>
        <w:t xml:space="preserve"> </w:t>
      </w:r>
      <w:r w:rsidR="00A80A41" w:rsidRPr="00F12332">
        <w:rPr>
          <w:rFonts w:ascii="Calibri" w:eastAsia="宋体" w:hAnsi="Calibri" w:cs="Calibri"/>
          <w:color w:val="0000FF"/>
          <w:kern w:val="0"/>
          <w:sz w:val="24"/>
          <w:szCs w:val="24"/>
        </w:rPr>
        <w:t>We add this point in the</w:t>
      </w:r>
      <w:r w:rsidR="00082466">
        <w:rPr>
          <w:rFonts w:ascii="Calibri" w:hAnsi="Calibri" w:cs="Calibri"/>
          <w:color w:val="0000FF"/>
          <w:sz w:val="24"/>
          <w:szCs w:val="24"/>
        </w:rPr>
        <w:t xml:space="preserve"> </w:t>
      </w:r>
      <w:r w:rsidR="00A80A41" w:rsidRPr="00F12332">
        <w:rPr>
          <w:rFonts w:ascii="Calibri" w:eastAsia="宋体" w:hAnsi="Calibri" w:cs="Calibri"/>
          <w:color w:val="0000FF"/>
          <w:kern w:val="0"/>
          <w:sz w:val="24"/>
          <w:szCs w:val="24"/>
        </w:rPr>
        <w:t xml:space="preserve">manuscript </w:t>
      </w:r>
      <w:r w:rsidR="00A80A41"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4</w:t>
      </w:r>
      <w:r w:rsidR="00A80A41"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136</w:t>
      </w:r>
      <w:r w:rsidR="00A80A41" w:rsidRPr="00F12332">
        <w:rPr>
          <w:rFonts w:ascii="Calibri" w:hAnsi="Calibri" w:cs="Calibri"/>
          <w:color w:val="0000FF"/>
          <w:sz w:val="24"/>
          <w:szCs w:val="24"/>
        </w:rPr>
        <w:t>)</w:t>
      </w:r>
      <w:r w:rsidR="00A80A41" w:rsidRPr="00F12332">
        <w:rPr>
          <w:rFonts w:ascii="Calibri" w:eastAsia="宋体" w:hAnsi="Calibri" w:cs="Calibri"/>
          <w:color w:val="0000FF"/>
          <w:kern w:val="0"/>
          <w:sz w:val="24"/>
          <w:szCs w:val="24"/>
        </w:rPr>
        <w:t>.</w:t>
      </w:r>
    </w:p>
    <w:p w14:paraId="4B3FB9E7" w14:textId="33069920"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131: what is the "digestion medium"? will the procedure "homogenize" be done on ice immediately after put transfer the minced tissues into digestion medium? How many times by pipetting up and down? What's the standard?</w:t>
      </w:r>
    </w:p>
    <w:p w14:paraId="1F2D2796" w14:textId="1D6B34AA"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We</w:t>
      </w:r>
      <w:r w:rsidR="00A80A41" w:rsidRPr="00F12332">
        <w:rPr>
          <w:rFonts w:ascii="Calibri" w:hAnsi="Calibri" w:cs="Arial"/>
          <w:bCs/>
          <w:iCs/>
          <w:color w:val="0000FF"/>
          <w:sz w:val="24"/>
          <w:szCs w:val="24"/>
        </w:rPr>
        <w:t xml:space="preserve"> </w:t>
      </w:r>
      <w:r w:rsidR="00C83427" w:rsidRPr="00F12332">
        <w:rPr>
          <w:rFonts w:ascii="Calibri" w:hAnsi="Calibri" w:cs="Arial"/>
          <w:bCs/>
          <w:iCs/>
          <w:color w:val="0000FF"/>
          <w:sz w:val="24"/>
          <w:szCs w:val="24"/>
        </w:rPr>
        <w:t>use</w:t>
      </w:r>
      <w:r w:rsidR="008C1169" w:rsidRPr="00F12332">
        <w:rPr>
          <w:rFonts w:ascii="Calibri" w:hAnsi="Calibri" w:cs="Arial"/>
          <w:bCs/>
          <w:iCs/>
          <w:color w:val="0000FF"/>
          <w:sz w:val="24"/>
          <w:szCs w:val="24"/>
        </w:rPr>
        <w:t>d</w:t>
      </w:r>
      <w:r w:rsidR="00C83427" w:rsidRPr="00F12332">
        <w:rPr>
          <w:rFonts w:ascii="Calibri" w:hAnsi="Calibri" w:cs="Arial"/>
          <w:bCs/>
          <w:iCs/>
          <w:color w:val="0000FF"/>
          <w:sz w:val="24"/>
          <w:szCs w:val="24"/>
        </w:rPr>
        <w:t xml:space="preserve"> </w:t>
      </w:r>
      <w:r w:rsidR="00C83427" w:rsidRPr="00F12332">
        <w:rPr>
          <w:rFonts w:ascii="Calibri" w:hAnsi="Calibri" w:cs="Arial"/>
          <w:color w:val="0000FF"/>
          <w:sz w:val="24"/>
          <w:szCs w:val="24"/>
          <w:shd w:val="clear" w:color="auto" w:fill="FFFFFF"/>
        </w:rPr>
        <w:t xml:space="preserve">HDMEM </w:t>
      </w:r>
      <w:r w:rsidR="00C83427" w:rsidRPr="00F12332">
        <w:rPr>
          <w:rFonts w:ascii="Calibri" w:hAnsi="Calibri" w:cs="Segoe UI"/>
          <w:bCs/>
          <w:color w:val="0000FF"/>
          <w:sz w:val="24"/>
          <w:szCs w:val="24"/>
        </w:rPr>
        <w:t xml:space="preserve">containing </w:t>
      </w:r>
      <w:r w:rsidR="00C83427" w:rsidRPr="00F12332">
        <w:rPr>
          <w:rFonts w:ascii="Calibri" w:hAnsi="Calibri" w:cs="Arial"/>
          <w:color w:val="0000FF"/>
          <w:sz w:val="24"/>
          <w:szCs w:val="24"/>
        </w:rPr>
        <w:t>2 mg/ml collagenase type I</w:t>
      </w:r>
      <w:r w:rsidR="00C83427" w:rsidRPr="00F12332">
        <w:rPr>
          <w:rFonts w:ascii="Calibri" w:eastAsia="宋体" w:hAnsi="Calibri" w:cs="Arial"/>
          <w:color w:val="0000FF"/>
          <w:kern w:val="0"/>
          <w:sz w:val="24"/>
          <w:szCs w:val="24"/>
        </w:rPr>
        <w:t xml:space="preserve"> as "digestion medium".</w:t>
      </w:r>
      <w:r w:rsidR="00AD0D30" w:rsidRPr="00F12332">
        <w:rPr>
          <w:rFonts w:ascii="Calibri" w:eastAsia="宋体" w:hAnsi="Calibri" w:cs="Arial"/>
          <w:color w:val="0000FF"/>
          <w:kern w:val="0"/>
          <w:sz w:val="24"/>
          <w:szCs w:val="24"/>
        </w:rPr>
        <w:t xml:space="preserve"> </w:t>
      </w:r>
      <w:r w:rsidR="00895272" w:rsidRPr="00F12332">
        <w:rPr>
          <w:rFonts w:ascii="Calibri" w:eastAsia="宋体" w:hAnsi="Calibri" w:cs="Arial"/>
          <w:color w:val="0000FF"/>
          <w:kern w:val="0"/>
          <w:sz w:val="24"/>
          <w:szCs w:val="24"/>
        </w:rPr>
        <w:t xml:space="preserve">When we collect all PAAT together in the Eppendorf tube containing digestion medium, we minced tissues by </w:t>
      </w:r>
      <w:r w:rsidR="00895272" w:rsidRPr="00F12332">
        <w:rPr>
          <w:rFonts w:ascii="Calibri" w:hAnsi="Calibri" w:cs="Arial"/>
          <w:color w:val="0000FF"/>
          <w:sz w:val="24"/>
          <w:szCs w:val="24"/>
        </w:rPr>
        <w:t xml:space="preserve">surgical scissors. We homogenize the tissues by pipetting up and down with a 1 ml pipette for about 10 times. </w:t>
      </w:r>
      <w:r w:rsidR="00895272" w:rsidRPr="00F12332">
        <w:rPr>
          <w:rFonts w:ascii="Calibri" w:hAnsi="Calibri" w:cs="Arial"/>
          <w:bCs/>
          <w:iCs/>
          <w:color w:val="0000FF"/>
          <w:sz w:val="24"/>
          <w:szCs w:val="24"/>
        </w:rPr>
        <w:t>We</w:t>
      </w:r>
      <w:r w:rsidR="00895272" w:rsidRPr="00F12332">
        <w:rPr>
          <w:rFonts w:ascii="Calibri" w:eastAsia="宋体" w:hAnsi="Calibri" w:cs="Calibri"/>
          <w:color w:val="0000FF"/>
          <w:kern w:val="0"/>
          <w:sz w:val="24"/>
          <w:szCs w:val="24"/>
        </w:rPr>
        <w:t xml:space="preserve"> added all this information in the manuscript </w:t>
      </w:r>
      <w:r w:rsidR="00895272"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4</w:t>
      </w:r>
      <w:r w:rsidR="00895272" w:rsidRPr="00F12332">
        <w:rPr>
          <w:rFonts w:ascii="Calibri" w:hAnsi="Calibri" w:cs="Calibri"/>
          <w:color w:val="0000FF"/>
          <w:sz w:val="24"/>
          <w:szCs w:val="24"/>
        </w:rPr>
        <w:t>, line</w:t>
      </w:r>
      <w:r w:rsidR="001E3226" w:rsidRPr="00F12332">
        <w:rPr>
          <w:rFonts w:ascii="Calibri" w:hAnsi="Calibri" w:cs="Calibri"/>
          <w:color w:val="0000FF"/>
          <w:sz w:val="24"/>
          <w:szCs w:val="24"/>
        </w:rPr>
        <w:t>135-139</w:t>
      </w:r>
      <w:r w:rsidR="00895272" w:rsidRPr="00F12332">
        <w:rPr>
          <w:rFonts w:ascii="Calibri" w:hAnsi="Calibri" w:cs="Calibri"/>
          <w:color w:val="0000FF"/>
          <w:sz w:val="24"/>
          <w:szCs w:val="24"/>
        </w:rPr>
        <w:t>)</w:t>
      </w:r>
      <w:r w:rsidR="00895272" w:rsidRPr="00F12332">
        <w:rPr>
          <w:rFonts w:ascii="Calibri" w:eastAsia="宋体" w:hAnsi="Calibri" w:cs="Calibri"/>
          <w:color w:val="0000FF"/>
          <w:kern w:val="0"/>
          <w:sz w:val="24"/>
          <w:szCs w:val="24"/>
        </w:rPr>
        <w:t>.</w:t>
      </w:r>
    </w:p>
    <w:p w14:paraId="17026A07" w14:textId="18FA12DD"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 xml:space="preserve">Line 138: what </w:t>
      </w:r>
      <w:bookmarkStart w:id="20" w:name="_Hlk24358595"/>
      <w:r w:rsidRPr="00964AA4">
        <w:rPr>
          <w:rFonts w:ascii="Calibri" w:eastAsia="宋体" w:hAnsi="Calibri" w:cs="Arial"/>
          <w:color w:val="000000"/>
          <w:kern w:val="0"/>
          <w:sz w:val="24"/>
          <w:szCs w:val="24"/>
        </w:rPr>
        <w:t>temperature</w:t>
      </w:r>
      <w:bookmarkEnd w:id="20"/>
      <w:r w:rsidRPr="00964AA4">
        <w:rPr>
          <w:rFonts w:ascii="Calibri" w:eastAsia="宋体" w:hAnsi="Calibri" w:cs="Arial"/>
          <w:color w:val="000000"/>
          <w:kern w:val="0"/>
          <w:sz w:val="24"/>
          <w:szCs w:val="24"/>
        </w:rPr>
        <w:t xml:space="preserve"> (ice cold, room temperature of 37oC) of HDMEM will be?</w:t>
      </w:r>
    </w:p>
    <w:p w14:paraId="4CB264D4" w14:textId="4E1E2796"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Pr="00F12332">
        <w:rPr>
          <w:rFonts w:ascii="Calibri" w:hAnsi="Calibri" w:cs="Arial"/>
          <w:bCs/>
          <w:iCs/>
          <w:color w:val="0000FF"/>
          <w:sz w:val="24"/>
          <w:szCs w:val="24"/>
        </w:rPr>
        <w:t>We</w:t>
      </w:r>
      <w:r w:rsidR="002C63A9" w:rsidRPr="00F12332">
        <w:rPr>
          <w:rFonts w:ascii="Calibri" w:hAnsi="Calibri" w:cs="Arial"/>
          <w:bCs/>
          <w:iCs/>
          <w:color w:val="0000FF"/>
          <w:sz w:val="24"/>
          <w:szCs w:val="24"/>
        </w:rPr>
        <w:t xml:space="preserve"> used </w:t>
      </w:r>
      <w:r w:rsidR="002C63A9" w:rsidRPr="00F12332">
        <w:rPr>
          <w:rFonts w:ascii="Calibri" w:hAnsi="Calibri" w:cs="Arial"/>
          <w:color w:val="0000FF"/>
          <w:sz w:val="24"/>
          <w:szCs w:val="24"/>
          <w:shd w:val="clear" w:color="auto" w:fill="FFFFFF"/>
        </w:rPr>
        <w:t>HDMEM</w:t>
      </w:r>
      <w:r w:rsidR="002C63A9" w:rsidRPr="00F12332">
        <w:rPr>
          <w:rFonts w:ascii="Calibri" w:hAnsi="Calibri" w:cs="Arial"/>
          <w:color w:val="0000FF"/>
          <w:sz w:val="24"/>
          <w:szCs w:val="24"/>
        </w:rPr>
        <w:t xml:space="preserve"> containing 10% FBS and 1% v/v PS at room </w:t>
      </w:r>
      <w:r w:rsidR="002C63A9" w:rsidRPr="00F12332">
        <w:rPr>
          <w:rFonts w:ascii="Calibri" w:eastAsia="宋体" w:hAnsi="Calibri" w:cs="Arial"/>
          <w:color w:val="0000FF"/>
          <w:kern w:val="0"/>
          <w:sz w:val="24"/>
          <w:szCs w:val="24"/>
        </w:rPr>
        <w:t xml:space="preserve">temperature to stop the </w:t>
      </w:r>
      <w:r w:rsidR="002C63A9" w:rsidRPr="00F12332">
        <w:rPr>
          <w:rFonts w:ascii="Calibri" w:hAnsi="Calibri" w:cs="Arial"/>
          <w:color w:val="0000FF"/>
          <w:sz w:val="24"/>
          <w:szCs w:val="24"/>
        </w:rPr>
        <w:t xml:space="preserve">digestion. </w:t>
      </w:r>
      <w:r w:rsidR="002C63A9" w:rsidRPr="00F12332">
        <w:rPr>
          <w:rFonts w:ascii="Calibri" w:hAnsi="Calibri" w:cs="Arial"/>
          <w:bCs/>
          <w:iCs/>
          <w:color w:val="0000FF"/>
          <w:sz w:val="24"/>
          <w:szCs w:val="24"/>
        </w:rPr>
        <w:t>We</w:t>
      </w:r>
      <w:r w:rsidR="002C63A9" w:rsidRPr="00F12332">
        <w:rPr>
          <w:rFonts w:ascii="Calibri" w:eastAsia="宋体" w:hAnsi="Calibri" w:cs="Calibri"/>
          <w:color w:val="0000FF"/>
          <w:kern w:val="0"/>
          <w:sz w:val="24"/>
          <w:szCs w:val="24"/>
        </w:rPr>
        <w:t xml:space="preserve"> add</w:t>
      </w:r>
      <w:r w:rsidR="00895272" w:rsidRPr="00F12332">
        <w:rPr>
          <w:rFonts w:ascii="Calibri" w:eastAsia="宋体" w:hAnsi="Calibri" w:cs="Calibri"/>
          <w:color w:val="0000FF"/>
          <w:kern w:val="0"/>
          <w:sz w:val="24"/>
          <w:szCs w:val="24"/>
        </w:rPr>
        <w:t>ed</w:t>
      </w:r>
      <w:r w:rsidR="002C63A9" w:rsidRPr="00F12332">
        <w:rPr>
          <w:rFonts w:ascii="Calibri" w:eastAsia="宋体" w:hAnsi="Calibri" w:cs="Calibri"/>
          <w:color w:val="0000FF"/>
          <w:kern w:val="0"/>
          <w:sz w:val="24"/>
          <w:szCs w:val="24"/>
        </w:rPr>
        <w:t xml:space="preserve"> this point in the manuscript </w:t>
      </w:r>
      <w:r w:rsidR="002C63A9"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4</w:t>
      </w:r>
      <w:r w:rsidR="002C63A9"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145</w:t>
      </w:r>
      <w:r w:rsidR="002C63A9" w:rsidRPr="00F12332">
        <w:rPr>
          <w:rFonts w:ascii="Calibri" w:hAnsi="Calibri" w:cs="Calibri"/>
          <w:color w:val="0000FF"/>
          <w:sz w:val="24"/>
          <w:szCs w:val="24"/>
        </w:rPr>
        <w:t>)</w:t>
      </w:r>
      <w:r w:rsidR="002C63A9" w:rsidRPr="00F12332">
        <w:rPr>
          <w:rFonts w:ascii="Calibri" w:eastAsia="宋体" w:hAnsi="Calibri" w:cs="Calibri"/>
          <w:color w:val="0000FF"/>
          <w:kern w:val="0"/>
          <w:sz w:val="24"/>
          <w:szCs w:val="24"/>
        </w:rPr>
        <w:t>.</w:t>
      </w:r>
    </w:p>
    <w:p w14:paraId="7C3AF0E4" w14:textId="20629CC0"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139: "mix well" by vortex or pipetting?</w:t>
      </w:r>
    </w:p>
    <w:p w14:paraId="02244719" w14:textId="1BA60204"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00700DEA" w:rsidRPr="00F12332">
        <w:rPr>
          <w:rFonts w:ascii="Calibri" w:eastAsia="宋体" w:hAnsi="Calibri" w:cs="Arial"/>
          <w:color w:val="0000FF"/>
          <w:kern w:val="0"/>
          <w:sz w:val="24"/>
          <w:szCs w:val="24"/>
        </w:rPr>
        <w:t xml:space="preserve">"mix well" </w:t>
      </w:r>
      <w:bookmarkStart w:id="21" w:name="_Hlk24357780"/>
      <w:r w:rsidR="00700DEA" w:rsidRPr="00F12332">
        <w:rPr>
          <w:rFonts w:ascii="Calibri" w:eastAsia="宋体" w:hAnsi="Calibri" w:cs="Arial"/>
          <w:color w:val="0000FF"/>
          <w:kern w:val="0"/>
          <w:sz w:val="24"/>
          <w:szCs w:val="24"/>
        </w:rPr>
        <w:t>by pipetting</w:t>
      </w:r>
      <w:bookmarkEnd w:id="21"/>
      <w:r w:rsidR="00700DEA" w:rsidRPr="00F12332">
        <w:rPr>
          <w:rFonts w:ascii="Calibri" w:hAnsi="Calibri" w:cs="Arial"/>
          <w:bCs/>
          <w:iCs/>
          <w:color w:val="0000FF"/>
          <w:sz w:val="24"/>
          <w:szCs w:val="24"/>
        </w:rPr>
        <w:t xml:space="preserve">. </w:t>
      </w:r>
      <w:r w:rsidRPr="00F12332">
        <w:rPr>
          <w:rFonts w:ascii="Calibri" w:hAnsi="Calibri" w:cs="Arial"/>
          <w:bCs/>
          <w:iCs/>
          <w:color w:val="0000FF"/>
          <w:sz w:val="24"/>
          <w:szCs w:val="24"/>
        </w:rPr>
        <w:t>We</w:t>
      </w:r>
      <w:r w:rsidR="00700DEA" w:rsidRPr="00F12332">
        <w:rPr>
          <w:rFonts w:ascii="Calibri" w:eastAsia="宋体" w:hAnsi="Calibri" w:cs="Calibri"/>
          <w:color w:val="0000FF"/>
          <w:kern w:val="0"/>
          <w:sz w:val="24"/>
          <w:szCs w:val="24"/>
        </w:rPr>
        <w:t xml:space="preserve"> add</w:t>
      </w:r>
      <w:r w:rsidR="00895272" w:rsidRPr="00F12332">
        <w:rPr>
          <w:rFonts w:ascii="Calibri" w:eastAsia="宋体" w:hAnsi="Calibri" w:cs="Calibri"/>
          <w:color w:val="0000FF"/>
          <w:kern w:val="0"/>
          <w:sz w:val="24"/>
          <w:szCs w:val="24"/>
        </w:rPr>
        <w:t>ed</w:t>
      </w:r>
      <w:r w:rsidR="00700DEA" w:rsidRPr="00F12332">
        <w:rPr>
          <w:rFonts w:ascii="Calibri" w:eastAsia="宋体" w:hAnsi="Calibri" w:cs="Calibri"/>
          <w:color w:val="0000FF"/>
          <w:kern w:val="0"/>
          <w:sz w:val="24"/>
          <w:szCs w:val="24"/>
        </w:rPr>
        <w:t xml:space="preserve"> this point in the manuscript </w:t>
      </w:r>
      <w:r w:rsidR="00700DEA"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4</w:t>
      </w:r>
      <w:r w:rsidR="00700DEA"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146</w:t>
      </w:r>
      <w:r w:rsidR="00700DEA" w:rsidRPr="00F12332">
        <w:rPr>
          <w:rFonts w:ascii="Calibri" w:hAnsi="Calibri" w:cs="Calibri"/>
          <w:color w:val="0000FF"/>
          <w:sz w:val="24"/>
          <w:szCs w:val="24"/>
        </w:rPr>
        <w:t>)</w:t>
      </w:r>
      <w:r w:rsidR="00700DEA" w:rsidRPr="00F12332">
        <w:rPr>
          <w:rFonts w:ascii="Calibri" w:eastAsia="宋体" w:hAnsi="Calibri" w:cs="Calibri"/>
          <w:color w:val="0000FF"/>
          <w:kern w:val="0"/>
          <w:sz w:val="24"/>
          <w:szCs w:val="24"/>
        </w:rPr>
        <w:t>.</w:t>
      </w:r>
    </w:p>
    <w:p w14:paraId="3DE3E263" w14:textId="504A8FFF"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lastRenderedPageBreak/>
        <w:t>Line 140: "centrifuge" at 4oC or room temperature?</w:t>
      </w:r>
    </w:p>
    <w:p w14:paraId="5782F863" w14:textId="3CCF7AE9" w:rsidR="00F66812" w:rsidRPr="00F12332" w:rsidRDefault="00F66812" w:rsidP="00240687">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Author response:</w:t>
      </w:r>
      <w:r w:rsidR="00B97F6C" w:rsidRPr="00F12332">
        <w:rPr>
          <w:rFonts w:ascii="Calibri" w:hAnsi="Calibri" w:cs="Arial"/>
          <w:b/>
          <w:iCs/>
          <w:color w:val="0000FF"/>
          <w:sz w:val="24"/>
          <w:szCs w:val="24"/>
        </w:rPr>
        <w:t xml:space="preserve"> </w:t>
      </w:r>
      <w:r w:rsidR="00B97F6C" w:rsidRPr="00F12332">
        <w:rPr>
          <w:rFonts w:ascii="Calibri" w:hAnsi="Calibri" w:cs="Arial"/>
          <w:bCs/>
          <w:iCs/>
          <w:color w:val="0000FF"/>
          <w:sz w:val="24"/>
          <w:szCs w:val="24"/>
        </w:rPr>
        <w:t>We</w:t>
      </w:r>
      <w:r w:rsidR="00B97F6C" w:rsidRPr="00F12332">
        <w:rPr>
          <w:rFonts w:ascii="Calibri" w:hAnsi="Calibri" w:cs="Arial"/>
          <w:b/>
          <w:iCs/>
          <w:color w:val="0000FF"/>
          <w:sz w:val="24"/>
          <w:szCs w:val="24"/>
        </w:rPr>
        <w:t xml:space="preserve"> </w:t>
      </w:r>
      <w:r w:rsidR="00B97F6C" w:rsidRPr="00F12332">
        <w:rPr>
          <w:rFonts w:ascii="Calibri" w:hAnsi="Calibri" w:cs="Arial"/>
          <w:color w:val="0000FF"/>
          <w:sz w:val="24"/>
          <w:szCs w:val="24"/>
        </w:rPr>
        <w:t xml:space="preserve">Centrifuge the cell suspension at room temperature. </w:t>
      </w:r>
      <w:r w:rsidR="00B97F6C" w:rsidRPr="00F12332">
        <w:rPr>
          <w:rFonts w:ascii="Calibri" w:eastAsia="宋体" w:hAnsi="Calibri" w:cs="Calibri"/>
          <w:color w:val="0000FF"/>
          <w:kern w:val="0"/>
          <w:sz w:val="24"/>
          <w:szCs w:val="24"/>
        </w:rPr>
        <w:t>We add this point in the</w:t>
      </w:r>
      <w:r w:rsidR="00663226" w:rsidRPr="00F12332">
        <w:rPr>
          <w:rFonts w:ascii="Calibri" w:hAnsi="Calibri" w:cs="Calibri"/>
          <w:color w:val="0000FF"/>
          <w:sz w:val="24"/>
          <w:szCs w:val="24"/>
        </w:rPr>
        <w:t xml:space="preserve"> </w:t>
      </w:r>
      <w:r w:rsidR="00B97F6C" w:rsidRPr="00F12332">
        <w:rPr>
          <w:rFonts w:ascii="Calibri" w:eastAsia="宋体" w:hAnsi="Calibri" w:cs="Calibri"/>
          <w:color w:val="0000FF"/>
          <w:kern w:val="0"/>
          <w:sz w:val="24"/>
          <w:szCs w:val="24"/>
        </w:rPr>
        <w:t xml:space="preserve">manuscript </w:t>
      </w:r>
      <w:r w:rsidR="00B97F6C"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5</w:t>
      </w:r>
      <w:r w:rsidR="00B97F6C"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147</w:t>
      </w:r>
      <w:r w:rsidR="00B97F6C" w:rsidRPr="00F12332">
        <w:rPr>
          <w:rFonts w:ascii="Calibri" w:hAnsi="Calibri" w:cs="Calibri"/>
          <w:color w:val="0000FF"/>
          <w:sz w:val="24"/>
          <w:szCs w:val="24"/>
        </w:rPr>
        <w:t>)</w:t>
      </w:r>
      <w:r w:rsidR="00B97F6C" w:rsidRPr="00F12332">
        <w:rPr>
          <w:rFonts w:ascii="Calibri" w:eastAsia="宋体" w:hAnsi="Calibri" w:cs="Calibri"/>
          <w:color w:val="0000FF"/>
          <w:kern w:val="0"/>
          <w:sz w:val="24"/>
          <w:szCs w:val="24"/>
        </w:rPr>
        <w:t>.</w:t>
      </w:r>
    </w:p>
    <w:p w14:paraId="3E7C8688" w14:textId="02EAE58A"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Line 145: what is the temperature of Erythrocyte Lysis Buffer? Then directly go to procedure 6 or incubate (on ice, room temperature?) for a while?</w:t>
      </w:r>
    </w:p>
    <w:p w14:paraId="08749649" w14:textId="4FB6CFCF" w:rsidR="0032230B" w:rsidRPr="00F12332" w:rsidRDefault="0032230B" w:rsidP="009556B0">
      <w:pPr>
        <w:widowControl/>
        <w:spacing w:line="360" w:lineRule="auto"/>
        <w:jc w:val="left"/>
        <w:rPr>
          <w:rFonts w:ascii="Calibri" w:eastAsia="宋体" w:hAnsi="Calibri" w:cs="Calibri"/>
          <w:color w:val="0000FF"/>
          <w:kern w:val="0"/>
          <w:sz w:val="24"/>
          <w:szCs w:val="24"/>
        </w:rPr>
      </w:pPr>
      <w:r w:rsidRPr="00F12332">
        <w:rPr>
          <w:rFonts w:ascii="Calibri" w:hAnsi="Calibri" w:cs="Calibri"/>
          <w:b/>
          <w:iCs/>
          <w:color w:val="0000FF"/>
          <w:sz w:val="24"/>
          <w:szCs w:val="24"/>
        </w:rPr>
        <w:t xml:space="preserve">Author response: </w:t>
      </w:r>
      <w:r w:rsidRPr="00F12332">
        <w:rPr>
          <w:rFonts w:ascii="Calibri" w:hAnsi="Calibri" w:cs="Arial"/>
          <w:color w:val="0000FF"/>
          <w:sz w:val="24"/>
          <w:szCs w:val="24"/>
        </w:rPr>
        <w:t xml:space="preserve">The Erythrocyte Lysis Buffer was used to treat the re-suspend cells for 10min at room </w:t>
      </w:r>
      <w:r w:rsidRPr="00F12332">
        <w:rPr>
          <w:rFonts w:ascii="Calibri" w:hAnsi="Calibri" w:cs="Arial"/>
          <w:color w:val="0000FF"/>
          <w:kern w:val="0"/>
          <w:sz w:val="24"/>
          <w:szCs w:val="24"/>
        </w:rPr>
        <w:t>temperature</w:t>
      </w:r>
      <w:r w:rsidR="00B97F6C" w:rsidRPr="00F12332">
        <w:rPr>
          <w:rFonts w:ascii="Calibri" w:hAnsi="Calibri" w:cs="Arial"/>
          <w:color w:val="0000FF"/>
          <w:kern w:val="0"/>
          <w:sz w:val="24"/>
          <w:szCs w:val="24"/>
        </w:rPr>
        <w:t>.</w:t>
      </w:r>
      <w:r w:rsidRPr="00F12332">
        <w:rPr>
          <w:rFonts w:ascii="Calibri" w:hAnsi="Calibri" w:cs="Arial"/>
          <w:color w:val="0000FF"/>
          <w:kern w:val="0"/>
          <w:sz w:val="24"/>
          <w:szCs w:val="24"/>
        </w:rPr>
        <w:t xml:space="preserve"> </w:t>
      </w:r>
      <w:r w:rsidR="00B97F6C" w:rsidRPr="00F12332">
        <w:rPr>
          <w:rFonts w:ascii="Calibri" w:eastAsia="宋体" w:hAnsi="Calibri" w:cs="Calibri"/>
          <w:color w:val="0000FF"/>
          <w:kern w:val="0"/>
          <w:sz w:val="24"/>
          <w:szCs w:val="24"/>
        </w:rPr>
        <w:t>We add all this information in the</w:t>
      </w:r>
      <w:r w:rsidR="00082466">
        <w:rPr>
          <w:rFonts w:ascii="Calibri" w:hAnsi="Calibri" w:cs="Calibri"/>
          <w:color w:val="0000FF"/>
          <w:sz w:val="24"/>
          <w:szCs w:val="24"/>
        </w:rPr>
        <w:t xml:space="preserve"> </w:t>
      </w:r>
      <w:r w:rsidR="00B97F6C" w:rsidRPr="00F12332">
        <w:rPr>
          <w:rFonts w:ascii="Calibri" w:eastAsia="宋体" w:hAnsi="Calibri" w:cs="Calibri"/>
          <w:color w:val="0000FF"/>
          <w:kern w:val="0"/>
          <w:sz w:val="24"/>
          <w:szCs w:val="24"/>
        </w:rPr>
        <w:t xml:space="preserve">manuscript </w:t>
      </w:r>
      <w:r w:rsidR="00B97F6C"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5</w:t>
      </w:r>
      <w:r w:rsidR="00B97F6C"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154</w:t>
      </w:r>
      <w:r w:rsidR="00B97F6C" w:rsidRPr="00F12332">
        <w:rPr>
          <w:rFonts w:ascii="Calibri" w:hAnsi="Calibri" w:cs="Calibri"/>
          <w:color w:val="0000FF"/>
          <w:sz w:val="24"/>
          <w:szCs w:val="24"/>
        </w:rPr>
        <w:t>)</w:t>
      </w:r>
      <w:r w:rsidR="00B97F6C" w:rsidRPr="00F12332">
        <w:rPr>
          <w:rFonts w:ascii="Calibri" w:eastAsia="宋体" w:hAnsi="Calibri" w:cs="Calibri"/>
          <w:color w:val="0000FF"/>
          <w:kern w:val="0"/>
          <w:sz w:val="24"/>
          <w:szCs w:val="24"/>
        </w:rPr>
        <w:t>.</w:t>
      </w:r>
      <w:r w:rsidR="00B97F6C" w:rsidRPr="00F12332">
        <w:rPr>
          <w:rFonts w:ascii="Calibri" w:hAnsi="Calibri" w:cs="Calibri"/>
          <w:color w:val="0000FF"/>
          <w:sz w:val="24"/>
          <w:szCs w:val="24"/>
        </w:rPr>
        <w:t xml:space="preserve"> </w:t>
      </w:r>
    </w:p>
    <w:p w14:paraId="4A555233" w14:textId="54E7DDD5"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Line 147: please provide the temperature information about centrifuge and culture medium. And the information about culture medium.</w:t>
      </w:r>
    </w:p>
    <w:p w14:paraId="5E36279E" w14:textId="7AD5C26A" w:rsidR="009556B0" w:rsidRPr="00F12332" w:rsidRDefault="009556B0" w:rsidP="009556B0">
      <w:pPr>
        <w:spacing w:line="360" w:lineRule="auto"/>
        <w:rPr>
          <w:rFonts w:ascii="Calibri" w:eastAsia="宋体" w:hAnsi="Calibri" w:cs="Calibri"/>
          <w:color w:val="0000FF"/>
          <w:kern w:val="0"/>
          <w:sz w:val="24"/>
          <w:szCs w:val="24"/>
        </w:rPr>
      </w:pPr>
      <w:r w:rsidRPr="00F12332">
        <w:rPr>
          <w:rFonts w:ascii="Calibri" w:hAnsi="Calibri" w:cs="Calibri"/>
          <w:b/>
          <w:iCs/>
          <w:color w:val="0000FF"/>
          <w:sz w:val="24"/>
          <w:szCs w:val="24"/>
        </w:rPr>
        <w:t xml:space="preserve">Author response: </w:t>
      </w:r>
      <w:r w:rsidRPr="00F12332">
        <w:rPr>
          <w:rFonts w:ascii="Calibri" w:hAnsi="Calibri" w:cs="Calibri"/>
          <w:bCs/>
          <w:iCs/>
          <w:color w:val="0000FF"/>
          <w:sz w:val="24"/>
          <w:szCs w:val="24"/>
        </w:rPr>
        <w:t xml:space="preserve">We </w:t>
      </w:r>
      <w:r w:rsidRPr="00F12332">
        <w:rPr>
          <w:rFonts w:ascii="Calibri" w:hAnsi="Calibri" w:cs="Calibri"/>
          <w:color w:val="0000FF"/>
          <w:sz w:val="24"/>
          <w:szCs w:val="24"/>
        </w:rPr>
        <w:t xml:space="preserve">centrifuge the cells at 4°C, the culture medium used in here is HDMEM containing 10% FBS at 4°C. </w:t>
      </w:r>
      <w:r w:rsidRPr="00F12332">
        <w:rPr>
          <w:rFonts w:ascii="Calibri" w:eastAsia="宋体" w:hAnsi="Calibri" w:cs="Calibri"/>
          <w:color w:val="0000FF"/>
          <w:kern w:val="0"/>
          <w:sz w:val="24"/>
          <w:szCs w:val="24"/>
        </w:rPr>
        <w:t>We add all this information in the</w:t>
      </w:r>
      <w:r w:rsidR="00082466">
        <w:rPr>
          <w:rFonts w:ascii="Calibri" w:hAnsi="Calibri" w:cs="Calibri"/>
          <w:color w:val="0000FF"/>
          <w:sz w:val="24"/>
          <w:szCs w:val="24"/>
        </w:rPr>
        <w:t xml:space="preserve"> </w:t>
      </w:r>
      <w:r w:rsidRPr="00F12332">
        <w:rPr>
          <w:rFonts w:ascii="Calibri" w:eastAsia="宋体" w:hAnsi="Calibri" w:cs="Calibri"/>
          <w:color w:val="0000FF"/>
          <w:kern w:val="0"/>
          <w:sz w:val="24"/>
          <w:szCs w:val="24"/>
        </w:rPr>
        <w:t xml:space="preserve">manuscript </w:t>
      </w:r>
      <w:r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5</w:t>
      </w:r>
      <w:r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156</w:t>
      </w:r>
      <w:r w:rsidRPr="00F12332">
        <w:rPr>
          <w:rFonts w:ascii="Calibri" w:hAnsi="Calibri" w:cs="Calibri"/>
          <w:color w:val="0000FF"/>
          <w:sz w:val="24"/>
          <w:szCs w:val="24"/>
        </w:rPr>
        <w:t>)</w:t>
      </w:r>
      <w:r w:rsidRPr="00F12332">
        <w:rPr>
          <w:rFonts w:ascii="Calibri" w:eastAsia="宋体" w:hAnsi="Calibri" w:cs="Calibri"/>
          <w:color w:val="0000FF"/>
          <w:kern w:val="0"/>
          <w:sz w:val="24"/>
          <w:szCs w:val="24"/>
        </w:rPr>
        <w:t>.</w:t>
      </w:r>
    </w:p>
    <w:p w14:paraId="1FF87A3D" w14:textId="77777777"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Line 149: please provide detail information of centrifugation. how cold of FACS buffer?</w:t>
      </w:r>
    </w:p>
    <w:p w14:paraId="3165064F" w14:textId="3DA92ACB" w:rsidR="00C8748A" w:rsidRPr="00F12332" w:rsidRDefault="00C8748A" w:rsidP="009556B0">
      <w:pPr>
        <w:widowControl/>
        <w:spacing w:line="360" w:lineRule="auto"/>
        <w:jc w:val="left"/>
        <w:rPr>
          <w:rFonts w:ascii="Calibri" w:eastAsia="宋体" w:hAnsi="Calibri" w:cs="Calibri"/>
          <w:color w:val="0000FF"/>
          <w:kern w:val="0"/>
          <w:sz w:val="24"/>
          <w:szCs w:val="24"/>
        </w:rPr>
      </w:pPr>
      <w:r w:rsidRPr="00F12332">
        <w:rPr>
          <w:rFonts w:ascii="Calibri" w:hAnsi="Calibri" w:cs="Calibri"/>
          <w:b/>
          <w:iCs/>
          <w:color w:val="0000FF"/>
          <w:sz w:val="24"/>
          <w:szCs w:val="24"/>
        </w:rPr>
        <w:t xml:space="preserve">Author response: </w:t>
      </w:r>
      <w:r w:rsidRPr="00F12332">
        <w:rPr>
          <w:rFonts w:ascii="Calibri" w:hAnsi="Calibri" w:cs="Calibri"/>
          <w:bCs/>
          <w:iCs/>
          <w:color w:val="0000FF"/>
          <w:sz w:val="24"/>
          <w:szCs w:val="24"/>
        </w:rPr>
        <w:t xml:space="preserve">We </w:t>
      </w:r>
      <w:r w:rsidRPr="00F12332">
        <w:rPr>
          <w:rFonts w:ascii="Calibri" w:hAnsi="Calibri" w:cs="Calibri"/>
          <w:color w:val="0000FF"/>
          <w:sz w:val="24"/>
          <w:szCs w:val="24"/>
        </w:rPr>
        <w:t xml:space="preserve">centrifuge the cells at 500 g for 5 min at 4°C, the </w:t>
      </w:r>
      <w:r w:rsidRPr="00F12332">
        <w:rPr>
          <w:rFonts w:ascii="Calibri" w:eastAsia="宋体" w:hAnsi="Calibri" w:cs="Calibri"/>
          <w:color w:val="0000FF"/>
          <w:kern w:val="0"/>
          <w:sz w:val="24"/>
          <w:szCs w:val="24"/>
        </w:rPr>
        <w:t xml:space="preserve">FACS was pre-cold </w:t>
      </w:r>
      <w:r w:rsidRPr="00F12332">
        <w:rPr>
          <w:rFonts w:ascii="Calibri" w:hAnsi="Calibri" w:cs="Calibri"/>
          <w:color w:val="0000FF"/>
          <w:sz w:val="24"/>
          <w:szCs w:val="24"/>
        </w:rPr>
        <w:t xml:space="preserve">on ice. </w:t>
      </w:r>
      <w:r w:rsidR="009556B0" w:rsidRPr="00F12332">
        <w:rPr>
          <w:rFonts w:ascii="Calibri" w:eastAsia="宋体" w:hAnsi="Calibri" w:cs="Calibri"/>
          <w:color w:val="0000FF"/>
          <w:kern w:val="0"/>
          <w:sz w:val="24"/>
          <w:szCs w:val="24"/>
        </w:rPr>
        <w:t>W</w:t>
      </w:r>
      <w:r w:rsidRPr="00F12332">
        <w:rPr>
          <w:rFonts w:ascii="Calibri" w:eastAsia="宋体" w:hAnsi="Calibri" w:cs="Calibri"/>
          <w:color w:val="0000FF"/>
          <w:kern w:val="0"/>
          <w:sz w:val="24"/>
          <w:szCs w:val="24"/>
        </w:rPr>
        <w:t xml:space="preserve">e add </w:t>
      </w:r>
      <w:r w:rsidR="00716D34" w:rsidRPr="00F12332">
        <w:rPr>
          <w:rFonts w:ascii="Calibri" w:eastAsia="宋体" w:hAnsi="Calibri" w:cs="Calibri"/>
          <w:color w:val="0000FF"/>
          <w:kern w:val="0"/>
          <w:sz w:val="24"/>
          <w:szCs w:val="24"/>
        </w:rPr>
        <w:t xml:space="preserve">all </w:t>
      </w:r>
      <w:r w:rsidRPr="00F12332">
        <w:rPr>
          <w:rFonts w:ascii="Calibri" w:eastAsia="宋体" w:hAnsi="Calibri" w:cs="Calibri"/>
          <w:color w:val="0000FF"/>
          <w:kern w:val="0"/>
          <w:sz w:val="24"/>
          <w:szCs w:val="24"/>
        </w:rPr>
        <w:t>th</w:t>
      </w:r>
      <w:r w:rsidR="00716D34" w:rsidRPr="00F12332">
        <w:rPr>
          <w:rFonts w:ascii="Calibri" w:eastAsia="宋体" w:hAnsi="Calibri" w:cs="Calibri"/>
          <w:color w:val="0000FF"/>
          <w:kern w:val="0"/>
          <w:sz w:val="24"/>
          <w:szCs w:val="24"/>
        </w:rPr>
        <w:t>is</w:t>
      </w:r>
      <w:r w:rsidRPr="00F12332">
        <w:rPr>
          <w:rFonts w:ascii="Calibri" w:eastAsia="宋体" w:hAnsi="Calibri" w:cs="Calibri"/>
          <w:color w:val="0000FF"/>
          <w:kern w:val="0"/>
          <w:sz w:val="24"/>
          <w:szCs w:val="24"/>
        </w:rPr>
        <w:t xml:space="preserve"> information in the</w:t>
      </w:r>
      <w:r w:rsidR="00082466">
        <w:rPr>
          <w:rFonts w:ascii="Calibri" w:hAnsi="Calibri" w:cs="Calibri"/>
          <w:color w:val="0000FF"/>
          <w:sz w:val="24"/>
          <w:szCs w:val="24"/>
        </w:rPr>
        <w:t xml:space="preserve"> </w:t>
      </w:r>
      <w:r w:rsidRPr="00F12332">
        <w:rPr>
          <w:rFonts w:ascii="Calibri" w:eastAsia="宋体" w:hAnsi="Calibri" w:cs="Calibri"/>
          <w:color w:val="0000FF"/>
          <w:kern w:val="0"/>
          <w:sz w:val="24"/>
          <w:szCs w:val="24"/>
        </w:rPr>
        <w:t xml:space="preserve">manuscript </w:t>
      </w:r>
      <w:r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5</w:t>
      </w:r>
      <w:r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163</w:t>
      </w:r>
      <w:r w:rsidRPr="00F12332">
        <w:rPr>
          <w:rFonts w:ascii="Calibri" w:hAnsi="Calibri" w:cs="Calibri"/>
          <w:color w:val="0000FF"/>
          <w:sz w:val="24"/>
          <w:szCs w:val="24"/>
        </w:rPr>
        <w:t>)</w:t>
      </w:r>
      <w:r w:rsidRPr="00F12332">
        <w:rPr>
          <w:rFonts w:ascii="Calibri" w:eastAsia="宋体" w:hAnsi="Calibri" w:cs="Calibri"/>
          <w:color w:val="0000FF"/>
          <w:kern w:val="0"/>
          <w:sz w:val="24"/>
          <w:szCs w:val="24"/>
        </w:rPr>
        <w:t>.</w:t>
      </w:r>
    </w:p>
    <w:p w14:paraId="5B7293A1" w14:textId="2A1637BD"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Culture of NC-Derived cells</w:t>
      </w:r>
    </w:p>
    <w:p w14:paraId="3E95489C" w14:textId="35CD94CB"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Line 168 and line 176: 5000 cells/cm2 or per well?</w:t>
      </w:r>
    </w:p>
    <w:p w14:paraId="2AD20923" w14:textId="7A5EDE50" w:rsidR="0083198B" w:rsidRPr="00964AA4" w:rsidRDefault="00950FAF" w:rsidP="009556B0">
      <w:pPr>
        <w:widowControl/>
        <w:spacing w:line="360" w:lineRule="auto"/>
        <w:jc w:val="left"/>
        <w:rPr>
          <w:rFonts w:ascii="Calibri" w:eastAsia="宋体" w:hAnsi="Calibri" w:cs="Calibri"/>
          <w:color w:val="0000FF"/>
          <w:kern w:val="0"/>
          <w:sz w:val="24"/>
          <w:szCs w:val="24"/>
        </w:rPr>
      </w:pPr>
      <w:r w:rsidRPr="00964AA4">
        <w:rPr>
          <w:rFonts w:ascii="Calibri" w:hAnsi="Calibri" w:cs="Calibri"/>
          <w:b/>
          <w:iCs/>
          <w:color w:val="0000FF"/>
          <w:sz w:val="24"/>
          <w:szCs w:val="24"/>
        </w:rPr>
        <w:t>Author response:</w:t>
      </w:r>
      <w:r w:rsidRPr="00964AA4">
        <w:rPr>
          <w:rFonts w:ascii="Calibri" w:hAnsi="Calibri" w:cs="Calibri"/>
          <w:bCs/>
          <w:iCs/>
          <w:color w:val="0000FF"/>
          <w:sz w:val="24"/>
          <w:szCs w:val="24"/>
        </w:rPr>
        <w:t xml:space="preserve"> We </w:t>
      </w:r>
      <w:r w:rsidR="00C8748A" w:rsidRPr="00964AA4">
        <w:rPr>
          <w:rFonts w:ascii="Calibri" w:hAnsi="Calibri" w:cs="Calibri"/>
          <w:bCs/>
          <w:iCs/>
          <w:color w:val="0000FF"/>
          <w:sz w:val="24"/>
          <w:szCs w:val="24"/>
        </w:rPr>
        <w:t>count</w:t>
      </w:r>
      <w:r w:rsidRPr="00964AA4">
        <w:rPr>
          <w:rFonts w:ascii="Calibri" w:hAnsi="Calibri" w:cs="Calibri"/>
          <w:bCs/>
          <w:iCs/>
          <w:color w:val="0000FF"/>
          <w:sz w:val="24"/>
          <w:szCs w:val="24"/>
        </w:rPr>
        <w:t xml:space="preserve"> </w:t>
      </w:r>
      <w:r w:rsidRPr="00964AA4">
        <w:rPr>
          <w:rFonts w:ascii="Calibri" w:hAnsi="Calibri" w:cs="Calibri"/>
          <w:color w:val="0000FF"/>
          <w:sz w:val="24"/>
          <w:szCs w:val="24"/>
        </w:rPr>
        <w:t>density of cells</w:t>
      </w:r>
      <w:r w:rsidRPr="00964AA4">
        <w:rPr>
          <w:rFonts w:ascii="Calibri" w:hAnsi="Calibri" w:cs="Calibri"/>
          <w:bCs/>
          <w:iCs/>
          <w:color w:val="0000FF"/>
          <w:sz w:val="24"/>
          <w:szCs w:val="24"/>
        </w:rPr>
        <w:t xml:space="preserve"> by</w:t>
      </w:r>
      <w:r w:rsidRPr="00964AA4">
        <w:rPr>
          <w:rFonts w:ascii="Calibri" w:hAnsi="Calibri" w:cs="Calibri"/>
          <w:b/>
          <w:iCs/>
          <w:color w:val="0000FF"/>
          <w:sz w:val="24"/>
          <w:szCs w:val="24"/>
        </w:rPr>
        <w:t xml:space="preserve"> </w:t>
      </w:r>
      <w:r w:rsidRPr="00964AA4">
        <w:rPr>
          <w:rFonts w:ascii="Calibri" w:eastAsia="宋体" w:hAnsi="Calibri" w:cs="Calibri"/>
          <w:color w:val="0000FF"/>
          <w:kern w:val="0"/>
          <w:sz w:val="24"/>
          <w:szCs w:val="24"/>
        </w:rPr>
        <w:t>5000 cells/cm</w:t>
      </w:r>
      <w:r w:rsidRPr="00964AA4">
        <w:rPr>
          <w:rFonts w:ascii="Calibri" w:eastAsia="宋体" w:hAnsi="Calibri" w:cs="Calibri"/>
          <w:color w:val="0000FF"/>
          <w:kern w:val="0"/>
          <w:sz w:val="24"/>
          <w:szCs w:val="24"/>
          <w:vertAlign w:val="superscript"/>
        </w:rPr>
        <w:t>2</w:t>
      </w:r>
      <w:r w:rsidRPr="00964AA4">
        <w:rPr>
          <w:rFonts w:ascii="Calibri" w:eastAsia="宋体" w:hAnsi="Calibri" w:cs="Calibri"/>
          <w:color w:val="0000FF"/>
          <w:kern w:val="0"/>
          <w:sz w:val="24"/>
          <w:szCs w:val="24"/>
        </w:rPr>
        <w:t>.</w:t>
      </w:r>
    </w:p>
    <w:p w14:paraId="2E82FF99" w14:textId="400245CA"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 xml:space="preserve">Line 171: </w:t>
      </w:r>
      <w:bookmarkStart w:id="22" w:name="_Hlk24196113"/>
      <w:r w:rsidRPr="00964AA4">
        <w:rPr>
          <w:rFonts w:ascii="Calibri" w:eastAsia="宋体" w:hAnsi="Calibri" w:cs="Calibri"/>
          <w:color w:val="000000"/>
          <w:kern w:val="0"/>
          <w:sz w:val="24"/>
          <w:szCs w:val="24"/>
        </w:rPr>
        <w:t>remove culture medium</w:t>
      </w:r>
      <w:bookmarkEnd w:id="22"/>
      <w:r w:rsidRPr="00964AA4">
        <w:rPr>
          <w:rFonts w:ascii="Calibri" w:eastAsia="宋体" w:hAnsi="Calibri" w:cs="Calibri"/>
          <w:color w:val="000000"/>
          <w:kern w:val="0"/>
          <w:sz w:val="24"/>
          <w:szCs w:val="24"/>
        </w:rPr>
        <w:t xml:space="preserve"> before wash the cells?</w:t>
      </w:r>
    </w:p>
    <w:p w14:paraId="323C1E77" w14:textId="0A69D06C" w:rsidR="002845DA" w:rsidRPr="00F12332" w:rsidRDefault="002845DA" w:rsidP="009556B0">
      <w:pPr>
        <w:widowControl/>
        <w:spacing w:line="360" w:lineRule="auto"/>
        <w:jc w:val="left"/>
        <w:rPr>
          <w:rFonts w:ascii="Calibri" w:eastAsia="宋体" w:hAnsi="Calibri" w:cs="Calibri"/>
          <w:color w:val="0000FF"/>
          <w:kern w:val="0"/>
          <w:sz w:val="24"/>
          <w:szCs w:val="24"/>
        </w:rPr>
      </w:pPr>
      <w:r w:rsidRPr="00F12332">
        <w:rPr>
          <w:rFonts w:ascii="Calibri" w:hAnsi="Calibri" w:cs="Calibri"/>
          <w:b/>
          <w:iCs/>
          <w:color w:val="0000FF"/>
          <w:sz w:val="24"/>
          <w:szCs w:val="24"/>
        </w:rPr>
        <w:t xml:space="preserve">Author response: </w:t>
      </w:r>
      <w:r w:rsidRPr="00F12332">
        <w:rPr>
          <w:rFonts w:ascii="Calibri" w:hAnsi="Calibri" w:cs="Calibri"/>
          <w:bCs/>
          <w:iCs/>
          <w:color w:val="0000FF"/>
          <w:sz w:val="24"/>
          <w:szCs w:val="24"/>
        </w:rPr>
        <w:t xml:space="preserve">Yes, we </w:t>
      </w:r>
      <w:r w:rsidRPr="00F12332">
        <w:rPr>
          <w:rFonts w:ascii="Calibri" w:eastAsia="宋体" w:hAnsi="Calibri" w:cs="Calibri"/>
          <w:color w:val="0000FF"/>
          <w:kern w:val="0"/>
          <w:sz w:val="24"/>
          <w:szCs w:val="24"/>
        </w:rPr>
        <w:t>remove culture medium, then wash the cells. We revised this in the manuscript (</w:t>
      </w:r>
      <w:r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6</w:t>
      </w:r>
      <w:r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184</w:t>
      </w:r>
      <w:r w:rsidRPr="00F12332">
        <w:rPr>
          <w:rFonts w:ascii="Calibri" w:eastAsia="宋体" w:hAnsi="Calibri" w:cs="Calibri"/>
          <w:color w:val="0000FF"/>
          <w:kern w:val="0"/>
          <w:sz w:val="24"/>
          <w:szCs w:val="24"/>
        </w:rPr>
        <w:t>).</w:t>
      </w:r>
    </w:p>
    <w:p w14:paraId="308034F1" w14:textId="47F38065" w:rsidR="00240687"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t>Line 173: digest cells with trypsin at room temperature or 37oC in incubator?</w:t>
      </w:r>
    </w:p>
    <w:p w14:paraId="63916F7E" w14:textId="0A325410" w:rsidR="00785956" w:rsidRPr="00F12332" w:rsidRDefault="00785956" w:rsidP="009556B0">
      <w:pPr>
        <w:widowControl/>
        <w:spacing w:line="360" w:lineRule="auto"/>
        <w:jc w:val="left"/>
        <w:rPr>
          <w:rFonts w:ascii="Calibri" w:eastAsia="宋体" w:hAnsi="Calibri" w:cs="Calibri"/>
          <w:color w:val="0000FF"/>
          <w:kern w:val="0"/>
          <w:sz w:val="24"/>
          <w:szCs w:val="24"/>
        </w:rPr>
      </w:pPr>
      <w:r w:rsidRPr="00F12332">
        <w:rPr>
          <w:rFonts w:ascii="Calibri" w:hAnsi="Calibri" w:cs="Calibri"/>
          <w:b/>
          <w:iCs/>
          <w:color w:val="0000FF"/>
          <w:sz w:val="24"/>
          <w:szCs w:val="24"/>
        </w:rPr>
        <w:t xml:space="preserve">Author response: </w:t>
      </w:r>
      <w:r w:rsidRPr="00F12332">
        <w:rPr>
          <w:rFonts w:ascii="Calibri" w:hAnsi="Calibri" w:cs="Calibri"/>
          <w:bCs/>
          <w:iCs/>
          <w:color w:val="0000FF"/>
          <w:sz w:val="24"/>
          <w:szCs w:val="24"/>
        </w:rPr>
        <w:t>We</w:t>
      </w:r>
      <w:r w:rsidRPr="00F12332">
        <w:rPr>
          <w:rFonts w:ascii="Calibri" w:eastAsia="宋体" w:hAnsi="Calibri" w:cs="Calibri"/>
          <w:color w:val="0000FF"/>
          <w:kern w:val="0"/>
          <w:sz w:val="24"/>
          <w:szCs w:val="24"/>
        </w:rPr>
        <w:t xml:space="preserve"> digest cells with trypsin </w:t>
      </w:r>
      <w:bookmarkStart w:id="23" w:name="_Hlk24208272"/>
      <w:r w:rsidRPr="00F12332">
        <w:rPr>
          <w:rFonts w:ascii="Calibri" w:eastAsia="宋体" w:hAnsi="Calibri" w:cs="Calibri"/>
          <w:color w:val="0000FF"/>
          <w:kern w:val="0"/>
          <w:sz w:val="24"/>
          <w:szCs w:val="24"/>
        </w:rPr>
        <w:t>at 37</w:t>
      </w:r>
      <w:r w:rsidRPr="00F12332">
        <w:rPr>
          <w:rFonts w:ascii="Calibri" w:hAnsi="Calibri" w:cs="Calibri"/>
          <w:color w:val="0000FF"/>
          <w:sz w:val="24"/>
          <w:szCs w:val="24"/>
        </w:rPr>
        <w:t>°C</w:t>
      </w:r>
      <w:r w:rsidRPr="00F12332">
        <w:rPr>
          <w:rFonts w:ascii="Calibri" w:eastAsia="宋体" w:hAnsi="Calibri" w:cs="Calibri"/>
          <w:color w:val="0000FF"/>
          <w:kern w:val="0"/>
          <w:sz w:val="24"/>
          <w:szCs w:val="24"/>
        </w:rPr>
        <w:t xml:space="preserve"> in incubator</w:t>
      </w:r>
      <w:bookmarkEnd w:id="23"/>
      <w:r w:rsidRPr="00F12332">
        <w:rPr>
          <w:rFonts w:ascii="Calibri" w:eastAsia="宋体" w:hAnsi="Calibri" w:cs="Calibri"/>
          <w:color w:val="0000FF"/>
          <w:kern w:val="0"/>
          <w:sz w:val="24"/>
          <w:szCs w:val="24"/>
        </w:rPr>
        <w:t>, we add this point in the</w:t>
      </w:r>
      <w:r w:rsidR="00082466">
        <w:rPr>
          <w:rFonts w:ascii="Calibri" w:hAnsi="Calibri" w:cs="Calibri"/>
          <w:color w:val="0000FF"/>
          <w:sz w:val="24"/>
          <w:szCs w:val="24"/>
        </w:rPr>
        <w:t xml:space="preserve"> </w:t>
      </w:r>
      <w:r w:rsidRPr="00F12332">
        <w:rPr>
          <w:rFonts w:ascii="Calibri" w:eastAsia="宋体" w:hAnsi="Calibri" w:cs="Calibri"/>
          <w:color w:val="0000FF"/>
          <w:kern w:val="0"/>
          <w:sz w:val="24"/>
          <w:szCs w:val="24"/>
        </w:rPr>
        <w:t xml:space="preserve">manuscript </w:t>
      </w:r>
      <w:r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6</w:t>
      </w:r>
      <w:r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187</w:t>
      </w:r>
      <w:r w:rsidRPr="00F12332">
        <w:rPr>
          <w:rFonts w:ascii="Calibri" w:hAnsi="Calibri" w:cs="Calibri"/>
          <w:color w:val="0000FF"/>
          <w:sz w:val="24"/>
          <w:szCs w:val="24"/>
        </w:rPr>
        <w:t>)</w:t>
      </w:r>
      <w:r w:rsidRPr="00F12332">
        <w:rPr>
          <w:rFonts w:ascii="Calibri" w:eastAsia="宋体" w:hAnsi="Calibri" w:cs="Calibri"/>
          <w:color w:val="0000FF"/>
          <w:kern w:val="0"/>
          <w:sz w:val="24"/>
          <w:szCs w:val="24"/>
        </w:rPr>
        <w:t>.</w:t>
      </w:r>
    </w:p>
    <w:p w14:paraId="64C6C633" w14:textId="052D9666" w:rsidR="009F4AA5" w:rsidRPr="00964AA4" w:rsidRDefault="00434A24" w:rsidP="009556B0">
      <w:pPr>
        <w:widowControl/>
        <w:spacing w:line="360" w:lineRule="auto"/>
        <w:jc w:val="left"/>
        <w:rPr>
          <w:rFonts w:ascii="Calibri" w:eastAsia="宋体" w:hAnsi="Calibri" w:cs="Calibri"/>
          <w:color w:val="000000"/>
          <w:kern w:val="0"/>
          <w:sz w:val="24"/>
          <w:szCs w:val="24"/>
        </w:rPr>
      </w:pPr>
      <w:r w:rsidRPr="00964AA4">
        <w:rPr>
          <w:rFonts w:ascii="Calibri" w:eastAsia="宋体" w:hAnsi="Calibri" w:cs="Calibri"/>
          <w:color w:val="000000"/>
          <w:kern w:val="0"/>
          <w:sz w:val="24"/>
          <w:szCs w:val="24"/>
        </w:rPr>
        <w:lastRenderedPageBreak/>
        <w:t>Line 175: temperature condition of centrifuge?</w:t>
      </w:r>
      <w:r w:rsidRPr="00964AA4">
        <w:rPr>
          <w:rFonts w:ascii="Calibri" w:eastAsia="宋体" w:hAnsi="Calibri" w:cs="Calibri"/>
          <w:color w:val="000000"/>
          <w:kern w:val="0"/>
          <w:sz w:val="24"/>
          <w:szCs w:val="24"/>
        </w:rPr>
        <w:br/>
      </w:r>
      <w:r w:rsidR="009F4AA5" w:rsidRPr="00F12332">
        <w:rPr>
          <w:rFonts w:ascii="Calibri" w:hAnsi="Calibri" w:cs="Calibri"/>
          <w:b/>
          <w:iCs/>
          <w:color w:val="0000FF"/>
          <w:sz w:val="24"/>
          <w:szCs w:val="24"/>
        </w:rPr>
        <w:t xml:space="preserve">Author response: </w:t>
      </w:r>
      <w:r w:rsidR="009F4AA5" w:rsidRPr="00F12332">
        <w:rPr>
          <w:rFonts w:ascii="Calibri" w:hAnsi="Calibri" w:cs="Calibri"/>
          <w:bCs/>
          <w:iCs/>
          <w:color w:val="0000FF"/>
          <w:sz w:val="24"/>
          <w:szCs w:val="24"/>
        </w:rPr>
        <w:t xml:space="preserve">We </w:t>
      </w:r>
      <w:r w:rsidR="009F4AA5" w:rsidRPr="00F12332">
        <w:rPr>
          <w:rFonts w:ascii="Calibri" w:eastAsia="宋体" w:hAnsi="Calibri" w:cs="Calibri"/>
          <w:color w:val="0000FF"/>
          <w:kern w:val="0"/>
          <w:sz w:val="24"/>
          <w:szCs w:val="24"/>
        </w:rPr>
        <w:t xml:space="preserve">centrifuge the cells </w:t>
      </w:r>
      <w:bookmarkStart w:id="24" w:name="_Hlk24195647"/>
      <w:r w:rsidR="009F4AA5" w:rsidRPr="00F12332">
        <w:rPr>
          <w:rFonts w:ascii="Calibri" w:eastAsia="宋体" w:hAnsi="Calibri" w:cs="Calibri"/>
          <w:color w:val="0000FF"/>
          <w:kern w:val="0"/>
          <w:sz w:val="24"/>
          <w:szCs w:val="24"/>
        </w:rPr>
        <w:t>at room temperature</w:t>
      </w:r>
      <w:bookmarkEnd w:id="24"/>
      <w:r w:rsidR="009F4AA5" w:rsidRPr="00F12332">
        <w:rPr>
          <w:rFonts w:ascii="Calibri" w:eastAsia="宋体" w:hAnsi="Calibri" w:cs="Calibri"/>
          <w:color w:val="0000FF"/>
          <w:kern w:val="0"/>
          <w:sz w:val="24"/>
          <w:szCs w:val="24"/>
        </w:rPr>
        <w:t xml:space="preserve"> here, we add this point in the</w:t>
      </w:r>
      <w:r w:rsidR="00082466">
        <w:rPr>
          <w:rFonts w:ascii="Calibri" w:hAnsi="Calibri" w:cs="Calibri"/>
          <w:color w:val="0000FF"/>
          <w:sz w:val="24"/>
          <w:szCs w:val="24"/>
        </w:rPr>
        <w:t xml:space="preserve"> </w:t>
      </w:r>
      <w:r w:rsidR="009F4AA5" w:rsidRPr="00F12332">
        <w:rPr>
          <w:rFonts w:ascii="Calibri" w:eastAsia="宋体" w:hAnsi="Calibri" w:cs="Calibri"/>
          <w:color w:val="0000FF"/>
          <w:kern w:val="0"/>
          <w:sz w:val="24"/>
          <w:szCs w:val="24"/>
        </w:rPr>
        <w:t xml:space="preserve">manuscript </w:t>
      </w:r>
      <w:r w:rsidR="009F4AA5"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6</w:t>
      </w:r>
      <w:r w:rsidR="009F4AA5"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188</w:t>
      </w:r>
      <w:r w:rsidR="009F4AA5" w:rsidRPr="00F12332">
        <w:rPr>
          <w:rFonts w:ascii="Calibri" w:hAnsi="Calibri" w:cs="Calibri"/>
          <w:color w:val="0000FF"/>
          <w:sz w:val="24"/>
          <w:szCs w:val="24"/>
        </w:rPr>
        <w:t>)</w:t>
      </w:r>
      <w:r w:rsidR="009F4AA5" w:rsidRPr="00F12332">
        <w:rPr>
          <w:rFonts w:ascii="Calibri" w:eastAsia="宋体" w:hAnsi="Calibri" w:cs="Calibri"/>
          <w:color w:val="0000FF"/>
          <w:kern w:val="0"/>
          <w:sz w:val="24"/>
          <w:szCs w:val="24"/>
        </w:rPr>
        <w:t>.</w:t>
      </w:r>
    </w:p>
    <w:p w14:paraId="085AE36B" w14:textId="1242D5C7" w:rsidR="0025090C" w:rsidRPr="00EE78D0" w:rsidRDefault="00434A24" w:rsidP="00240687">
      <w:pPr>
        <w:widowControl/>
        <w:spacing w:line="360" w:lineRule="auto"/>
        <w:jc w:val="left"/>
        <w:rPr>
          <w:rFonts w:ascii="Calibri" w:eastAsia="宋体" w:hAnsi="Calibri" w:cs="Arial"/>
          <w:color w:val="C45911" w:themeColor="accent2" w:themeShade="BF"/>
          <w:kern w:val="0"/>
          <w:sz w:val="24"/>
          <w:szCs w:val="24"/>
        </w:rPr>
      </w:pPr>
      <w:r w:rsidRPr="00964AA4">
        <w:rPr>
          <w:rFonts w:ascii="Calibri" w:eastAsia="宋体" w:hAnsi="Calibri" w:cs="Arial"/>
          <w:color w:val="000000"/>
          <w:kern w:val="0"/>
          <w:sz w:val="24"/>
          <w:szCs w:val="24"/>
        </w:rPr>
        <w:t>Adipogenic induction of NC-Derived cells</w:t>
      </w:r>
      <w:r w:rsidRPr="00964AA4">
        <w:rPr>
          <w:rFonts w:ascii="Calibri" w:eastAsia="宋体" w:hAnsi="Calibri" w:cs="Arial"/>
          <w:color w:val="000000"/>
          <w:kern w:val="0"/>
          <w:sz w:val="24"/>
          <w:szCs w:val="24"/>
        </w:rPr>
        <w:br/>
      </w:r>
      <w:r w:rsidRPr="00F12332">
        <w:rPr>
          <w:rFonts w:ascii="Calibri" w:eastAsia="宋体" w:hAnsi="Calibri" w:cs="Arial"/>
          <w:kern w:val="0"/>
          <w:sz w:val="24"/>
          <w:szCs w:val="24"/>
        </w:rPr>
        <w:t>Line 182: please make sure that induce of cell differentiation at 50-60% confluence or over-confluence.</w:t>
      </w:r>
    </w:p>
    <w:p w14:paraId="5F861D32" w14:textId="6C418BC8" w:rsidR="009F4AA5" w:rsidRPr="00964AA4" w:rsidRDefault="009F4AA5"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t xml:space="preserve">Author response: </w:t>
      </w:r>
      <w:r w:rsidR="001E3226" w:rsidRPr="001E3226">
        <w:rPr>
          <w:rFonts w:ascii="Calibri" w:hAnsi="Calibri" w:cs="Arial"/>
          <w:bCs/>
          <w:iCs/>
          <w:color w:val="0000FF"/>
          <w:sz w:val="24"/>
          <w:szCs w:val="24"/>
        </w:rPr>
        <w:t>We thanks the reviewer bring us to this important point, and we apologize for the confusing description. Yes, contact inhibition is very important for induction of adipogenesis on ADSCs. When the cultured ADSCs reach 50-60% confluency, part of ADSCs on culture dishes begin to contact inhibition, this why we begin adipogenic induction on NCADSCs at 50-60% confluency. We had repeated the experiment as reviewer comment, adipogenic induction on NCADSCs at 80-90% confluency could increase the adipogenic induction efficiency. We had revised our protocol in the manuscript (page 6, line 196).</w:t>
      </w:r>
    </w:p>
    <w:p w14:paraId="12C46388" w14:textId="6B726B68" w:rsidR="0025090C"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186: please provide details about "</w:t>
      </w:r>
      <w:bookmarkStart w:id="25" w:name="OLE_LINK34"/>
      <w:bookmarkStart w:id="26" w:name="OLE_LINK35"/>
      <w:r w:rsidRPr="00964AA4">
        <w:rPr>
          <w:rFonts w:ascii="Calibri" w:eastAsia="宋体" w:hAnsi="Calibri" w:cs="Arial"/>
          <w:color w:val="000000"/>
          <w:kern w:val="0"/>
          <w:sz w:val="24"/>
          <w:szCs w:val="24"/>
        </w:rPr>
        <w:t>harvesting</w:t>
      </w:r>
      <w:bookmarkEnd w:id="25"/>
      <w:bookmarkEnd w:id="26"/>
      <w:r w:rsidRPr="00964AA4">
        <w:rPr>
          <w:rFonts w:ascii="Calibri" w:eastAsia="宋体" w:hAnsi="Calibri" w:cs="Arial"/>
          <w:color w:val="000000"/>
          <w:kern w:val="0"/>
          <w:sz w:val="24"/>
          <w:szCs w:val="24"/>
        </w:rPr>
        <w:t xml:space="preserve"> and </w:t>
      </w:r>
      <w:proofErr w:type="spellStart"/>
      <w:r w:rsidRPr="00964AA4">
        <w:rPr>
          <w:rFonts w:ascii="Calibri" w:eastAsia="宋体" w:hAnsi="Calibri" w:cs="Arial"/>
          <w:color w:val="000000"/>
          <w:kern w:val="0"/>
          <w:sz w:val="24"/>
          <w:szCs w:val="24"/>
        </w:rPr>
        <w:t>replating</w:t>
      </w:r>
      <w:proofErr w:type="spellEnd"/>
      <w:r w:rsidRPr="00964AA4">
        <w:rPr>
          <w:rFonts w:ascii="Calibri" w:eastAsia="宋体" w:hAnsi="Calibri" w:cs="Arial"/>
          <w:color w:val="000000"/>
          <w:kern w:val="0"/>
          <w:sz w:val="24"/>
          <w:szCs w:val="24"/>
        </w:rPr>
        <w:t xml:space="preserve"> the cells".</w:t>
      </w:r>
    </w:p>
    <w:p w14:paraId="534BE616" w14:textId="4F55D273" w:rsidR="009F4AA5" w:rsidRPr="00F12332" w:rsidRDefault="009F4AA5" w:rsidP="009F4AA5">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00E20A79" w:rsidRPr="00F12332">
        <w:rPr>
          <w:rFonts w:ascii="Arial" w:hAnsi="Arial" w:cs="Arial"/>
          <w:iCs/>
          <w:color w:val="0000FF"/>
          <w:sz w:val="22"/>
        </w:rPr>
        <w:t>We thank the reviewer for the suggestion.</w:t>
      </w:r>
      <w:r w:rsidR="00033FDA" w:rsidRPr="00F12332">
        <w:rPr>
          <w:rFonts w:ascii="Arial" w:hAnsi="Arial" w:cs="Arial"/>
          <w:iCs/>
          <w:color w:val="0000FF"/>
          <w:sz w:val="22"/>
        </w:rPr>
        <w:t xml:space="preserve"> </w:t>
      </w:r>
      <w:r w:rsidRPr="00F12332">
        <w:rPr>
          <w:rFonts w:ascii="Calibri" w:hAnsi="Calibri" w:cs="Arial"/>
          <w:bCs/>
          <w:iCs/>
          <w:color w:val="0000FF"/>
          <w:sz w:val="24"/>
          <w:szCs w:val="24"/>
        </w:rPr>
        <w:t>We</w:t>
      </w:r>
      <w:r w:rsidR="00EA2854" w:rsidRPr="00F12332">
        <w:rPr>
          <w:rFonts w:ascii="Calibri" w:hAnsi="Calibri" w:cs="Arial"/>
          <w:bCs/>
          <w:iCs/>
          <w:color w:val="0000FF"/>
          <w:sz w:val="24"/>
          <w:szCs w:val="24"/>
        </w:rPr>
        <w:t xml:space="preserve"> </w:t>
      </w:r>
      <w:r w:rsidR="00E20A79" w:rsidRPr="00F12332">
        <w:rPr>
          <w:rFonts w:ascii="Calibri" w:hAnsi="Calibri" w:cs="Arial"/>
          <w:bCs/>
          <w:iCs/>
          <w:color w:val="0000FF"/>
          <w:sz w:val="24"/>
          <w:szCs w:val="24"/>
        </w:rPr>
        <w:t xml:space="preserve">revised whole this part of protocol </w:t>
      </w:r>
      <w:r w:rsidR="00E20A79" w:rsidRPr="00F12332">
        <w:rPr>
          <w:rFonts w:ascii="Calibri" w:hAnsi="Calibri" w:cs="Calibri"/>
          <w:color w:val="0000FF"/>
          <w:sz w:val="24"/>
          <w:szCs w:val="24"/>
        </w:rPr>
        <w:t xml:space="preserve">(page </w:t>
      </w:r>
      <w:r w:rsidR="001E3226" w:rsidRPr="00F12332">
        <w:rPr>
          <w:rFonts w:ascii="Calibri" w:hAnsi="Calibri" w:cs="Calibri"/>
          <w:color w:val="0000FF"/>
          <w:sz w:val="24"/>
          <w:szCs w:val="24"/>
        </w:rPr>
        <w:t>6</w:t>
      </w:r>
      <w:r w:rsidR="00E20A79" w:rsidRPr="00F12332">
        <w:rPr>
          <w:rFonts w:ascii="Calibri" w:hAnsi="Calibri" w:cs="Calibri"/>
          <w:color w:val="0000FF"/>
          <w:sz w:val="24"/>
          <w:szCs w:val="24"/>
        </w:rPr>
        <w:t xml:space="preserve">, line </w:t>
      </w:r>
      <w:r w:rsidR="001E3226" w:rsidRPr="00F12332">
        <w:rPr>
          <w:rFonts w:ascii="Calibri" w:hAnsi="Calibri" w:cs="Calibri"/>
          <w:color w:val="0000FF"/>
          <w:sz w:val="24"/>
          <w:szCs w:val="24"/>
        </w:rPr>
        <w:t>202</w:t>
      </w:r>
      <w:r w:rsidR="00E20A79" w:rsidRPr="00F12332">
        <w:rPr>
          <w:rFonts w:ascii="Calibri" w:hAnsi="Calibri" w:cs="Calibri"/>
          <w:color w:val="0000FF"/>
          <w:sz w:val="24"/>
          <w:szCs w:val="24"/>
        </w:rPr>
        <w:t>)</w:t>
      </w:r>
      <w:r w:rsidR="00E20A79" w:rsidRPr="00F12332">
        <w:rPr>
          <w:rFonts w:ascii="Calibri" w:hAnsi="Calibri" w:cs="Arial"/>
          <w:bCs/>
          <w:iCs/>
          <w:color w:val="0000FF"/>
          <w:sz w:val="24"/>
          <w:szCs w:val="24"/>
        </w:rPr>
        <w:t>.</w:t>
      </w:r>
    </w:p>
    <w:p w14:paraId="1F8F5F8E" w14:textId="77777777" w:rsidR="009F4AA5" w:rsidRPr="00E20A79" w:rsidRDefault="009F4AA5" w:rsidP="00240687">
      <w:pPr>
        <w:widowControl/>
        <w:spacing w:line="360" w:lineRule="auto"/>
        <w:jc w:val="left"/>
        <w:rPr>
          <w:rFonts w:ascii="Calibri" w:eastAsia="宋体" w:hAnsi="Calibri" w:cs="Arial"/>
          <w:color w:val="000000"/>
          <w:kern w:val="0"/>
          <w:sz w:val="24"/>
          <w:szCs w:val="24"/>
        </w:rPr>
      </w:pPr>
    </w:p>
    <w:p w14:paraId="526F1D43" w14:textId="3E2B00A4" w:rsidR="0025090C"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Representative results</w:t>
      </w:r>
    </w:p>
    <w:p w14:paraId="29569BED" w14:textId="45F7F4F4" w:rsidR="0025090C" w:rsidRPr="00F12332" w:rsidRDefault="00434A24" w:rsidP="00240687">
      <w:pPr>
        <w:widowControl/>
        <w:spacing w:line="360" w:lineRule="auto"/>
        <w:jc w:val="left"/>
        <w:rPr>
          <w:rFonts w:ascii="Calibri" w:eastAsia="宋体" w:hAnsi="Calibri" w:cs="Arial"/>
          <w:kern w:val="0"/>
          <w:sz w:val="24"/>
          <w:szCs w:val="24"/>
        </w:rPr>
      </w:pPr>
      <w:r w:rsidRPr="00F12332">
        <w:rPr>
          <w:rFonts w:ascii="Calibri" w:eastAsia="宋体" w:hAnsi="Calibri" w:cs="Arial"/>
          <w:kern w:val="0"/>
          <w:sz w:val="24"/>
          <w:szCs w:val="24"/>
        </w:rPr>
        <w:t>Line 197: NC-derived ADSCs are similar to the ADSC from the other mice or depot?</w:t>
      </w:r>
    </w:p>
    <w:p w14:paraId="185DA924" w14:textId="0EC36564" w:rsidR="00C06934" w:rsidRPr="00F12332" w:rsidRDefault="009F4AA5" w:rsidP="00C06934">
      <w:pPr>
        <w:widowControl/>
        <w:spacing w:line="360" w:lineRule="auto"/>
        <w:jc w:val="left"/>
        <w:rPr>
          <w:rFonts w:ascii="Calibri" w:eastAsia="宋体" w:hAnsi="Calibri" w:cs="Arial"/>
          <w:color w:val="0000FF"/>
          <w:kern w:val="0"/>
          <w:sz w:val="24"/>
          <w:szCs w:val="24"/>
        </w:rPr>
      </w:pPr>
      <w:r w:rsidRPr="00F12332">
        <w:rPr>
          <w:rFonts w:ascii="Calibri" w:hAnsi="Calibri" w:cs="Arial"/>
          <w:b/>
          <w:iCs/>
          <w:color w:val="0000FF"/>
          <w:sz w:val="24"/>
          <w:szCs w:val="24"/>
        </w:rPr>
        <w:t xml:space="preserve">Author response: </w:t>
      </w:r>
      <w:r w:rsidR="00C06934" w:rsidRPr="00F12332">
        <w:rPr>
          <w:rFonts w:ascii="Calibri" w:hAnsi="Calibri" w:cs="Arial"/>
          <w:iCs/>
          <w:color w:val="0000FF"/>
          <w:sz w:val="24"/>
          <w:szCs w:val="24"/>
        </w:rPr>
        <w:t xml:space="preserve">We thank the reviewer </w:t>
      </w:r>
      <w:r w:rsidR="00C06934" w:rsidRPr="00F12332">
        <w:rPr>
          <w:rFonts w:ascii="Calibri" w:hAnsi="Calibri" w:cs="Arial"/>
          <w:bCs/>
          <w:iCs/>
          <w:color w:val="0000FF"/>
          <w:sz w:val="24"/>
          <w:szCs w:val="24"/>
        </w:rPr>
        <w:t>bring us to this important point</w:t>
      </w:r>
      <w:r w:rsidR="00C06934" w:rsidRPr="00F12332">
        <w:rPr>
          <w:rFonts w:ascii="Calibri" w:hAnsi="Calibri" w:cs="Arial"/>
          <w:iCs/>
          <w:color w:val="0000FF"/>
          <w:sz w:val="24"/>
          <w:szCs w:val="24"/>
        </w:rPr>
        <w:t xml:space="preserve">. We didn't study the similarity between </w:t>
      </w:r>
      <w:r w:rsidR="00B0136D" w:rsidRPr="00F12332">
        <w:rPr>
          <w:rFonts w:ascii="Calibri" w:hAnsi="Calibri" w:cs="Arial"/>
          <w:color w:val="0000FF"/>
          <w:sz w:val="24"/>
          <w:szCs w:val="24"/>
        </w:rPr>
        <w:t>NCADSCs</w:t>
      </w:r>
      <w:r w:rsidR="00C06934" w:rsidRPr="00F12332">
        <w:rPr>
          <w:rFonts w:ascii="Calibri" w:hAnsi="Calibri" w:cs="Arial"/>
          <w:iCs/>
          <w:color w:val="0000FF"/>
          <w:sz w:val="24"/>
          <w:szCs w:val="24"/>
        </w:rPr>
        <w:t xml:space="preserve"> and </w:t>
      </w:r>
      <w:r w:rsidR="00C06934" w:rsidRPr="00F12332">
        <w:rPr>
          <w:rFonts w:ascii="Calibri" w:eastAsia="宋体" w:hAnsi="Calibri" w:cs="Arial"/>
          <w:color w:val="0000FF"/>
          <w:kern w:val="0"/>
          <w:sz w:val="24"/>
          <w:szCs w:val="24"/>
        </w:rPr>
        <w:t xml:space="preserve">ADSC in this study, but according to previous studies (Sowa Y. et al., 2013), even NCDASCs displayed some unique antigenic features, like NCDASCs contained a higher proportion of CD24/CD34 double-positive cells, but no significant difference in the expression of general Multipotent mesenchymal stem cells (MSCs) markers between </w:t>
      </w:r>
      <w:r w:rsidR="00B0136D" w:rsidRPr="00F12332">
        <w:rPr>
          <w:rFonts w:ascii="Calibri" w:hAnsi="Calibri" w:cs="Arial"/>
          <w:color w:val="0000FF"/>
          <w:sz w:val="24"/>
          <w:szCs w:val="24"/>
        </w:rPr>
        <w:t>NCADSCs</w:t>
      </w:r>
      <w:r w:rsidR="00C06934" w:rsidRPr="00F12332">
        <w:rPr>
          <w:rFonts w:ascii="Calibri" w:eastAsia="宋体" w:hAnsi="Calibri" w:cs="Arial"/>
          <w:color w:val="0000FF"/>
          <w:kern w:val="0"/>
          <w:sz w:val="24"/>
          <w:szCs w:val="24"/>
        </w:rPr>
        <w:t xml:space="preserve"> and non </w:t>
      </w:r>
      <w:r w:rsidR="00B0136D" w:rsidRPr="00F12332">
        <w:rPr>
          <w:rFonts w:ascii="Calibri" w:hAnsi="Calibri" w:cs="Arial"/>
          <w:color w:val="0000FF"/>
          <w:sz w:val="24"/>
          <w:szCs w:val="24"/>
        </w:rPr>
        <w:t>NCADSCs</w:t>
      </w:r>
      <w:r w:rsidR="00C06934" w:rsidRPr="00F12332">
        <w:rPr>
          <w:rFonts w:ascii="Calibri" w:eastAsia="宋体" w:hAnsi="Calibri" w:cs="Arial"/>
          <w:color w:val="0000FF"/>
          <w:kern w:val="0"/>
          <w:sz w:val="24"/>
          <w:szCs w:val="24"/>
        </w:rPr>
        <w:t xml:space="preserve">. </w:t>
      </w:r>
      <w:r w:rsidR="00313CBB" w:rsidRPr="00F12332">
        <w:rPr>
          <w:rFonts w:ascii="Calibri" w:eastAsia="宋体" w:hAnsi="Calibri" w:cs="Arial"/>
          <w:color w:val="0000FF"/>
          <w:kern w:val="0"/>
          <w:sz w:val="24"/>
          <w:szCs w:val="24"/>
        </w:rPr>
        <w:t xml:space="preserve">We added this point in the discussion </w:t>
      </w:r>
      <w:r w:rsidR="00313CBB" w:rsidRPr="00F12332">
        <w:rPr>
          <w:rFonts w:ascii="Calibri" w:hAnsi="Calibri" w:cs="Calibri"/>
          <w:color w:val="0000FF"/>
          <w:sz w:val="24"/>
          <w:szCs w:val="24"/>
        </w:rPr>
        <w:t xml:space="preserve">(page </w:t>
      </w:r>
      <w:r w:rsidR="00F12332" w:rsidRPr="00F12332">
        <w:rPr>
          <w:rFonts w:ascii="Calibri" w:hAnsi="Calibri" w:cs="Calibri"/>
          <w:color w:val="0000FF"/>
          <w:sz w:val="24"/>
          <w:szCs w:val="24"/>
        </w:rPr>
        <w:t>8</w:t>
      </w:r>
      <w:r w:rsidR="00313CBB" w:rsidRPr="00F12332">
        <w:rPr>
          <w:rFonts w:ascii="Calibri" w:hAnsi="Calibri" w:cs="Calibri"/>
          <w:color w:val="0000FF"/>
          <w:sz w:val="24"/>
          <w:szCs w:val="24"/>
        </w:rPr>
        <w:t xml:space="preserve">, line </w:t>
      </w:r>
      <w:r w:rsidR="00F12332" w:rsidRPr="00F12332">
        <w:rPr>
          <w:rFonts w:ascii="Calibri" w:hAnsi="Calibri" w:cs="Calibri"/>
          <w:color w:val="0000FF"/>
          <w:sz w:val="24"/>
          <w:szCs w:val="24"/>
        </w:rPr>
        <w:t>271</w:t>
      </w:r>
      <w:r w:rsidR="00313CBB" w:rsidRPr="00F12332">
        <w:rPr>
          <w:rFonts w:ascii="Calibri" w:hAnsi="Calibri" w:cs="Calibri"/>
          <w:color w:val="0000FF"/>
          <w:sz w:val="24"/>
          <w:szCs w:val="24"/>
        </w:rPr>
        <w:t>)</w:t>
      </w:r>
      <w:r w:rsidR="00313CBB" w:rsidRPr="00F12332">
        <w:rPr>
          <w:rFonts w:ascii="Calibri" w:eastAsia="宋体" w:hAnsi="Calibri" w:cs="Arial"/>
          <w:color w:val="0000FF"/>
          <w:kern w:val="0"/>
          <w:sz w:val="24"/>
          <w:szCs w:val="24"/>
        </w:rPr>
        <w:t>.</w:t>
      </w:r>
    </w:p>
    <w:p w14:paraId="412846A2" w14:textId="10E6BD4B" w:rsidR="00C06934" w:rsidRDefault="00C06934" w:rsidP="00240687">
      <w:pPr>
        <w:widowControl/>
        <w:spacing w:line="360" w:lineRule="auto"/>
        <w:jc w:val="left"/>
        <w:rPr>
          <w:rFonts w:ascii="Calibri" w:eastAsia="宋体" w:hAnsi="Calibri" w:cs="Arial"/>
          <w:color w:val="000000"/>
          <w:kern w:val="0"/>
          <w:sz w:val="24"/>
          <w:szCs w:val="24"/>
        </w:rPr>
      </w:pPr>
      <w:r>
        <w:rPr>
          <w:rFonts w:ascii="Calibri" w:eastAsia="宋体" w:hAnsi="Calibri" w:cs="Arial" w:hint="eastAsia"/>
          <w:color w:val="000000"/>
          <w:kern w:val="0"/>
          <w:sz w:val="24"/>
          <w:szCs w:val="24"/>
        </w:rPr>
        <w:lastRenderedPageBreak/>
        <w:t>R</w:t>
      </w:r>
      <w:r>
        <w:rPr>
          <w:rFonts w:ascii="Calibri" w:eastAsia="宋体" w:hAnsi="Calibri" w:cs="Arial"/>
          <w:color w:val="000000"/>
          <w:kern w:val="0"/>
          <w:sz w:val="24"/>
          <w:szCs w:val="24"/>
        </w:rPr>
        <w:t>eference</w:t>
      </w:r>
    </w:p>
    <w:p w14:paraId="0913F5EB" w14:textId="77777777" w:rsidR="00C06934" w:rsidRPr="00B908DF" w:rsidRDefault="00C06934" w:rsidP="00C06934">
      <w:pPr>
        <w:widowControl/>
        <w:spacing w:line="360" w:lineRule="auto"/>
        <w:jc w:val="left"/>
        <w:rPr>
          <w:rFonts w:ascii="Calibri" w:eastAsia="宋体" w:hAnsi="Calibri" w:cs="Arial"/>
          <w:color w:val="0000FF"/>
          <w:kern w:val="0"/>
          <w:sz w:val="24"/>
          <w:szCs w:val="24"/>
        </w:rPr>
      </w:pPr>
      <w:r w:rsidRPr="00B908DF">
        <w:rPr>
          <w:rFonts w:ascii="Calibri" w:eastAsia="宋体" w:hAnsi="Calibri" w:cs="Arial"/>
          <w:color w:val="0000FF"/>
          <w:kern w:val="0"/>
          <w:sz w:val="24"/>
          <w:szCs w:val="24"/>
        </w:rPr>
        <w:t xml:space="preserve">Sowa Y, </w:t>
      </w:r>
      <w:proofErr w:type="spellStart"/>
      <w:r w:rsidRPr="00B908DF">
        <w:rPr>
          <w:rFonts w:ascii="Calibri" w:eastAsia="宋体" w:hAnsi="Calibri" w:cs="Arial"/>
          <w:color w:val="0000FF"/>
          <w:kern w:val="0"/>
          <w:sz w:val="24"/>
          <w:szCs w:val="24"/>
        </w:rPr>
        <w:t>Imura</w:t>
      </w:r>
      <w:proofErr w:type="spellEnd"/>
      <w:r w:rsidRPr="00B908DF">
        <w:rPr>
          <w:rFonts w:ascii="Calibri" w:eastAsia="宋体" w:hAnsi="Calibri" w:cs="Arial"/>
          <w:color w:val="0000FF"/>
          <w:kern w:val="0"/>
          <w:sz w:val="24"/>
          <w:szCs w:val="24"/>
        </w:rPr>
        <w:t xml:space="preserve"> T, </w:t>
      </w:r>
      <w:proofErr w:type="spellStart"/>
      <w:r w:rsidRPr="00B908DF">
        <w:rPr>
          <w:rFonts w:ascii="Calibri" w:eastAsia="宋体" w:hAnsi="Calibri" w:cs="Arial"/>
          <w:color w:val="0000FF"/>
          <w:kern w:val="0"/>
          <w:sz w:val="24"/>
          <w:szCs w:val="24"/>
        </w:rPr>
        <w:t>Numajiri</w:t>
      </w:r>
      <w:proofErr w:type="spellEnd"/>
      <w:r w:rsidRPr="00B908DF">
        <w:rPr>
          <w:rFonts w:ascii="Calibri" w:eastAsia="宋体" w:hAnsi="Calibri" w:cs="Arial"/>
          <w:color w:val="0000FF"/>
          <w:kern w:val="0"/>
          <w:sz w:val="24"/>
          <w:szCs w:val="24"/>
        </w:rPr>
        <w:t xml:space="preserve"> T, et al: Adipose stromal cells contain phenotypically distinct adipogenic progenitors derived from neural crest. </w:t>
      </w:r>
      <w:proofErr w:type="spellStart"/>
      <w:r w:rsidRPr="00730D4A">
        <w:rPr>
          <w:rFonts w:ascii="Calibri" w:eastAsia="宋体" w:hAnsi="Calibri" w:cs="Arial"/>
          <w:i/>
          <w:iCs/>
          <w:color w:val="0000FF"/>
          <w:kern w:val="0"/>
          <w:sz w:val="24"/>
          <w:szCs w:val="24"/>
        </w:rPr>
        <w:t>PLoS</w:t>
      </w:r>
      <w:proofErr w:type="spellEnd"/>
      <w:r w:rsidRPr="00730D4A">
        <w:rPr>
          <w:rFonts w:ascii="Calibri" w:eastAsia="宋体" w:hAnsi="Calibri" w:cs="Arial"/>
          <w:i/>
          <w:iCs/>
          <w:color w:val="0000FF"/>
          <w:kern w:val="0"/>
          <w:sz w:val="24"/>
          <w:szCs w:val="24"/>
        </w:rPr>
        <w:t xml:space="preserve"> One</w:t>
      </w:r>
      <w:r w:rsidRPr="00B908DF">
        <w:rPr>
          <w:rFonts w:ascii="Calibri" w:eastAsia="宋体" w:hAnsi="Calibri" w:cs="Arial"/>
          <w:color w:val="0000FF"/>
          <w:kern w:val="0"/>
          <w:sz w:val="24"/>
          <w:szCs w:val="24"/>
        </w:rPr>
        <w:t xml:space="preserve"> 8:e84206, 2013.</w:t>
      </w:r>
    </w:p>
    <w:p w14:paraId="76F1E0B5" w14:textId="272A7E01"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224: "induction" or "differentiation"?</w:t>
      </w:r>
    </w:p>
    <w:p w14:paraId="2430A8E8" w14:textId="57C0CAB6" w:rsidR="009F4AA5" w:rsidRPr="00EE78D0" w:rsidRDefault="009F4AA5" w:rsidP="00240687">
      <w:pPr>
        <w:widowControl/>
        <w:spacing w:line="360" w:lineRule="auto"/>
        <w:jc w:val="left"/>
        <w:rPr>
          <w:rFonts w:ascii="Calibri" w:eastAsia="宋体" w:hAnsi="Calibri" w:cs="Arial"/>
          <w:color w:val="0000FF"/>
          <w:kern w:val="0"/>
          <w:sz w:val="24"/>
          <w:szCs w:val="24"/>
        </w:rPr>
      </w:pPr>
      <w:r w:rsidRPr="00964AA4">
        <w:rPr>
          <w:rFonts w:ascii="Calibri" w:hAnsi="Calibri" w:cs="Arial"/>
          <w:b/>
          <w:iCs/>
          <w:color w:val="0000FF"/>
          <w:sz w:val="24"/>
          <w:szCs w:val="24"/>
        </w:rPr>
        <w:t>Author response</w:t>
      </w:r>
      <w:r w:rsidRPr="00EE78D0">
        <w:rPr>
          <w:rFonts w:ascii="Calibri" w:hAnsi="Calibri" w:cs="Arial"/>
          <w:b/>
          <w:iCs/>
          <w:color w:val="0000FF"/>
          <w:sz w:val="24"/>
          <w:szCs w:val="24"/>
        </w:rPr>
        <w:t xml:space="preserve">: </w:t>
      </w:r>
      <w:r w:rsidR="00663226" w:rsidRPr="00EE78D0">
        <w:rPr>
          <w:rFonts w:ascii="Calibri" w:hAnsi="Calibri" w:cs="Arial"/>
          <w:bCs/>
          <w:iCs/>
          <w:color w:val="0000FF"/>
          <w:sz w:val="24"/>
          <w:szCs w:val="24"/>
        </w:rPr>
        <w:t xml:space="preserve">Should be </w:t>
      </w:r>
      <w:r w:rsidR="00663226" w:rsidRPr="00EE78D0">
        <w:rPr>
          <w:rFonts w:ascii="Calibri" w:eastAsia="宋体" w:hAnsi="Calibri" w:cs="Arial"/>
          <w:color w:val="0000FF"/>
          <w:kern w:val="0"/>
          <w:sz w:val="24"/>
          <w:szCs w:val="24"/>
        </w:rPr>
        <w:t>"induction"</w:t>
      </w:r>
      <w:r w:rsidR="0024081F" w:rsidRPr="00EE78D0">
        <w:rPr>
          <w:rFonts w:ascii="Calibri" w:eastAsia="宋体" w:hAnsi="Calibri" w:cs="Arial"/>
          <w:color w:val="0000FF"/>
          <w:kern w:val="0"/>
          <w:sz w:val="24"/>
          <w:szCs w:val="24"/>
        </w:rPr>
        <w:t xml:space="preserve"> here</w:t>
      </w:r>
      <w:r w:rsidR="00663226" w:rsidRPr="00EE78D0">
        <w:rPr>
          <w:rFonts w:ascii="Calibri" w:eastAsia="宋体" w:hAnsi="Calibri" w:cs="Arial"/>
          <w:color w:val="0000FF"/>
          <w:kern w:val="0"/>
          <w:sz w:val="24"/>
          <w:szCs w:val="24"/>
        </w:rPr>
        <w:t>.</w:t>
      </w:r>
    </w:p>
    <w:p w14:paraId="01E46022" w14:textId="39B4D474"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225: "8 days of white" or "…brown"?</w:t>
      </w:r>
    </w:p>
    <w:p w14:paraId="69473B7B" w14:textId="0C22323B" w:rsidR="009F4AA5" w:rsidRPr="00964AA4" w:rsidRDefault="009F4AA5" w:rsidP="00240687">
      <w:pPr>
        <w:widowControl/>
        <w:spacing w:line="360" w:lineRule="auto"/>
        <w:jc w:val="left"/>
        <w:rPr>
          <w:rFonts w:ascii="Calibri" w:eastAsia="宋体" w:hAnsi="Calibri" w:cs="Arial"/>
          <w:color w:val="000000"/>
          <w:kern w:val="0"/>
          <w:sz w:val="24"/>
          <w:szCs w:val="24"/>
        </w:rPr>
      </w:pPr>
      <w:r w:rsidRPr="00964AA4">
        <w:rPr>
          <w:rFonts w:ascii="Calibri" w:hAnsi="Calibri" w:cs="Arial"/>
          <w:b/>
          <w:iCs/>
          <w:color w:val="0000FF"/>
          <w:sz w:val="24"/>
          <w:szCs w:val="24"/>
        </w:rPr>
        <w:t xml:space="preserve">Author response: </w:t>
      </w:r>
      <w:r w:rsidR="00663226" w:rsidRPr="00663226">
        <w:rPr>
          <w:rFonts w:ascii="Calibri" w:hAnsi="Calibri" w:cs="Arial"/>
          <w:bCs/>
          <w:iCs/>
          <w:color w:val="0000FF"/>
          <w:sz w:val="24"/>
          <w:szCs w:val="24"/>
        </w:rPr>
        <w:t xml:space="preserve">We apologized for </w:t>
      </w:r>
      <w:r w:rsidR="00663226" w:rsidRPr="00F12332">
        <w:rPr>
          <w:rFonts w:ascii="Calibri" w:hAnsi="Calibri" w:cs="Arial"/>
          <w:bCs/>
          <w:iCs/>
          <w:color w:val="0000FF"/>
          <w:sz w:val="24"/>
          <w:szCs w:val="24"/>
        </w:rPr>
        <w:t xml:space="preserve">the </w:t>
      </w:r>
      <w:r w:rsidR="00663226" w:rsidRPr="00F12332">
        <w:rPr>
          <w:rFonts w:ascii="Calibri" w:eastAsia="宋体" w:hAnsi="Calibri" w:cs="Arial"/>
          <w:color w:val="0000FF"/>
          <w:kern w:val="0"/>
          <w:sz w:val="24"/>
          <w:szCs w:val="24"/>
        </w:rPr>
        <w:t>confused</w:t>
      </w:r>
      <w:r w:rsidR="00663226" w:rsidRPr="00F12332">
        <w:rPr>
          <w:rFonts w:ascii="Calibri" w:hAnsi="Calibri" w:cs="Arial"/>
          <w:bCs/>
          <w:iCs/>
          <w:color w:val="0000FF"/>
          <w:sz w:val="24"/>
          <w:szCs w:val="24"/>
        </w:rPr>
        <w:t xml:space="preserve"> descript,</w:t>
      </w:r>
      <w:r w:rsidR="00663226" w:rsidRPr="00F12332">
        <w:rPr>
          <w:rFonts w:ascii="Calibri" w:hAnsi="Calibri" w:cs="Arial" w:hint="eastAsia"/>
          <w:bCs/>
          <w:iCs/>
          <w:color w:val="0000FF"/>
          <w:sz w:val="24"/>
          <w:szCs w:val="24"/>
        </w:rPr>
        <w:t xml:space="preserve"> </w:t>
      </w:r>
      <w:r w:rsidR="00663226" w:rsidRPr="00F12332">
        <w:rPr>
          <w:rFonts w:ascii="Calibri" w:hAnsi="Calibri" w:cs="Arial"/>
          <w:bCs/>
          <w:iCs/>
          <w:color w:val="0000FF"/>
          <w:sz w:val="24"/>
          <w:szCs w:val="24"/>
        </w:rPr>
        <w:t>we mean “</w:t>
      </w:r>
      <w:bookmarkStart w:id="27" w:name="OLE_LINK36"/>
      <w:r w:rsidR="00663226" w:rsidRPr="00F12332">
        <w:rPr>
          <w:rFonts w:ascii="Calibri" w:hAnsi="Calibri" w:cs="Arial"/>
          <w:color w:val="0000FF"/>
          <w:sz w:val="24"/>
          <w:szCs w:val="24"/>
        </w:rPr>
        <w:t xml:space="preserve">8 days of </w:t>
      </w:r>
      <w:bookmarkStart w:id="28" w:name="_Hlk24791072"/>
      <w:r w:rsidR="00663226" w:rsidRPr="00F12332">
        <w:rPr>
          <w:rFonts w:ascii="Calibri" w:hAnsi="Calibri" w:cs="Arial"/>
          <w:color w:val="0000FF"/>
          <w:sz w:val="24"/>
          <w:szCs w:val="24"/>
        </w:rPr>
        <w:t>white or brown adipogenic induction</w:t>
      </w:r>
      <w:bookmarkEnd w:id="27"/>
      <w:bookmarkEnd w:id="28"/>
      <w:r w:rsidR="00663226" w:rsidRPr="00F12332">
        <w:rPr>
          <w:rFonts w:ascii="Calibri" w:hAnsi="Calibri" w:cs="Arial"/>
          <w:color w:val="0000FF"/>
          <w:sz w:val="24"/>
          <w:szCs w:val="24"/>
        </w:rPr>
        <w:t xml:space="preserve">”, we revised this </w:t>
      </w:r>
      <w:r w:rsidR="00663226" w:rsidRPr="00F12332">
        <w:rPr>
          <w:rFonts w:ascii="Calibri" w:eastAsia="宋体" w:hAnsi="Calibri" w:cs="Calibri"/>
          <w:color w:val="0000FF"/>
          <w:kern w:val="0"/>
          <w:sz w:val="24"/>
          <w:szCs w:val="24"/>
        </w:rPr>
        <w:t>in the</w:t>
      </w:r>
      <w:r w:rsidR="00663226" w:rsidRPr="00F12332">
        <w:rPr>
          <w:rFonts w:ascii="Calibri" w:hAnsi="Calibri" w:cs="Calibri"/>
          <w:color w:val="0000FF"/>
          <w:sz w:val="24"/>
          <w:szCs w:val="24"/>
        </w:rPr>
        <w:t xml:space="preserve"> </w:t>
      </w:r>
      <w:r w:rsidR="00663226" w:rsidRPr="00F12332">
        <w:rPr>
          <w:rFonts w:ascii="Calibri" w:eastAsia="宋体" w:hAnsi="Calibri" w:cs="Calibri"/>
          <w:color w:val="0000FF"/>
          <w:kern w:val="0"/>
          <w:sz w:val="24"/>
          <w:szCs w:val="24"/>
        </w:rPr>
        <w:t xml:space="preserve">manuscript </w:t>
      </w:r>
      <w:r w:rsidR="00663226" w:rsidRPr="00F12332">
        <w:rPr>
          <w:rFonts w:ascii="Calibri" w:hAnsi="Calibri" w:cs="Calibri"/>
          <w:color w:val="0000FF"/>
          <w:sz w:val="24"/>
          <w:szCs w:val="24"/>
        </w:rPr>
        <w:t xml:space="preserve">(page </w:t>
      </w:r>
      <w:r w:rsidR="00F12332" w:rsidRPr="00F12332">
        <w:rPr>
          <w:rFonts w:ascii="Calibri" w:hAnsi="Calibri" w:cs="Calibri"/>
          <w:color w:val="0000FF"/>
          <w:sz w:val="24"/>
          <w:szCs w:val="24"/>
        </w:rPr>
        <w:t>7</w:t>
      </w:r>
      <w:r w:rsidR="00663226" w:rsidRPr="00F12332">
        <w:rPr>
          <w:rFonts w:ascii="Calibri" w:hAnsi="Calibri" w:cs="Calibri"/>
          <w:color w:val="0000FF"/>
          <w:sz w:val="24"/>
          <w:szCs w:val="24"/>
        </w:rPr>
        <w:t xml:space="preserve">, line </w:t>
      </w:r>
      <w:r w:rsidR="00F12332" w:rsidRPr="00F12332">
        <w:rPr>
          <w:rFonts w:ascii="Calibri" w:hAnsi="Calibri" w:cs="Calibri"/>
          <w:color w:val="0000FF"/>
          <w:sz w:val="24"/>
          <w:szCs w:val="24"/>
        </w:rPr>
        <w:t>250</w:t>
      </w:r>
      <w:r w:rsidR="00663226" w:rsidRPr="00F12332">
        <w:rPr>
          <w:rFonts w:ascii="Calibri" w:hAnsi="Calibri" w:cs="Calibri"/>
          <w:color w:val="0000FF"/>
          <w:sz w:val="24"/>
          <w:szCs w:val="24"/>
        </w:rPr>
        <w:t>)</w:t>
      </w:r>
      <w:r w:rsidR="00663226" w:rsidRPr="00F12332">
        <w:rPr>
          <w:rFonts w:ascii="Calibri" w:eastAsia="宋体" w:hAnsi="Calibri" w:cs="Calibri"/>
          <w:color w:val="0000FF"/>
          <w:kern w:val="0"/>
          <w:sz w:val="24"/>
          <w:szCs w:val="24"/>
        </w:rPr>
        <w:t>.</w:t>
      </w:r>
    </w:p>
    <w:p w14:paraId="488BC769" w14:textId="77777777" w:rsidR="009F4AA5"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Line 232: are they "brown" or "white" adipocytes?</w:t>
      </w:r>
    </w:p>
    <w:p w14:paraId="3EA5690D" w14:textId="21EB0186" w:rsidR="00D54A26" w:rsidRDefault="009F4AA5" w:rsidP="00240687">
      <w:pPr>
        <w:widowControl/>
        <w:spacing w:line="360" w:lineRule="auto"/>
        <w:jc w:val="left"/>
        <w:rPr>
          <w:rFonts w:ascii="Calibri" w:hAnsi="Calibri" w:cs="Arial"/>
          <w:bCs/>
          <w:iCs/>
          <w:color w:val="0000FF"/>
          <w:sz w:val="24"/>
          <w:szCs w:val="24"/>
        </w:rPr>
      </w:pPr>
      <w:r w:rsidRPr="00964AA4">
        <w:rPr>
          <w:rFonts w:ascii="Calibri" w:hAnsi="Calibri" w:cs="Arial"/>
          <w:b/>
          <w:iCs/>
          <w:color w:val="0000FF"/>
          <w:sz w:val="24"/>
          <w:szCs w:val="24"/>
        </w:rPr>
        <w:t>Author r</w:t>
      </w:r>
      <w:r w:rsidRPr="00F12332">
        <w:rPr>
          <w:rFonts w:ascii="Calibri" w:hAnsi="Calibri" w:cs="Arial"/>
          <w:b/>
          <w:iCs/>
          <w:color w:val="0000FF"/>
          <w:sz w:val="24"/>
          <w:szCs w:val="24"/>
        </w:rPr>
        <w:t xml:space="preserve">esponse: </w:t>
      </w:r>
      <w:r w:rsidR="00B248BE" w:rsidRPr="00F12332">
        <w:rPr>
          <w:rFonts w:ascii="Calibri" w:hAnsi="Calibri" w:cs="Arial"/>
          <w:bCs/>
          <w:iCs/>
          <w:color w:val="0000FF"/>
          <w:sz w:val="24"/>
          <w:szCs w:val="24"/>
        </w:rPr>
        <w:t xml:space="preserve">We apologized for the </w:t>
      </w:r>
      <w:r w:rsidR="00B248BE" w:rsidRPr="00F12332">
        <w:rPr>
          <w:rFonts w:ascii="Calibri" w:eastAsia="宋体" w:hAnsi="Calibri" w:cs="Arial"/>
          <w:color w:val="0000FF"/>
          <w:kern w:val="0"/>
          <w:sz w:val="24"/>
          <w:szCs w:val="24"/>
        </w:rPr>
        <w:t>confused</w:t>
      </w:r>
      <w:r w:rsidR="00B248BE" w:rsidRPr="00F12332">
        <w:rPr>
          <w:rFonts w:ascii="Calibri" w:hAnsi="Calibri" w:cs="Arial"/>
          <w:bCs/>
          <w:iCs/>
          <w:color w:val="0000FF"/>
          <w:sz w:val="24"/>
          <w:szCs w:val="24"/>
        </w:rPr>
        <w:t xml:space="preserve"> descript, we clarified this in the manuscript </w:t>
      </w:r>
      <w:r w:rsidR="00B248BE" w:rsidRPr="00F12332">
        <w:rPr>
          <w:rFonts w:ascii="Calibri" w:hAnsi="Calibri" w:cs="Calibri"/>
          <w:color w:val="0000FF"/>
          <w:sz w:val="24"/>
          <w:szCs w:val="24"/>
        </w:rPr>
        <w:t>(page</w:t>
      </w:r>
      <w:r w:rsidR="00F12332" w:rsidRPr="00F12332">
        <w:rPr>
          <w:rFonts w:ascii="Calibri" w:hAnsi="Calibri" w:cs="Calibri"/>
          <w:color w:val="0000FF"/>
          <w:sz w:val="24"/>
          <w:szCs w:val="24"/>
        </w:rPr>
        <w:t>8</w:t>
      </w:r>
      <w:r w:rsidR="00B248BE" w:rsidRPr="00F12332">
        <w:rPr>
          <w:rFonts w:ascii="Calibri" w:hAnsi="Calibri" w:cs="Calibri"/>
          <w:color w:val="0000FF"/>
          <w:sz w:val="24"/>
          <w:szCs w:val="24"/>
        </w:rPr>
        <w:t xml:space="preserve">, line </w:t>
      </w:r>
      <w:r w:rsidR="00F12332" w:rsidRPr="00F12332">
        <w:rPr>
          <w:rFonts w:ascii="Calibri" w:hAnsi="Calibri" w:cs="Calibri"/>
          <w:color w:val="0000FF"/>
          <w:sz w:val="24"/>
          <w:szCs w:val="24"/>
        </w:rPr>
        <w:t>256</w:t>
      </w:r>
      <w:r w:rsidR="00B248BE" w:rsidRPr="00F12332">
        <w:rPr>
          <w:rFonts w:ascii="Calibri" w:hAnsi="Calibri" w:cs="Calibri"/>
          <w:color w:val="0000FF"/>
          <w:sz w:val="24"/>
          <w:szCs w:val="24"/>
        </w:rPr>
        <w:t>).</w:t>
      </w:r>
    </w:p>
    <w:p w14:paraId="4D33C756" w14:textId="768A9C91" w:rsidR="00240687" w:rsidRPr="00964AA4" w:rsidRDefault="00434A24" w:rsidP="00240687">
      <w:pPr>
        <w:widowControl/>
        <w:spacing w:line="360" w:lineRule="auto"/>
        <w:jc w:val="left"/>
        <w:rPr>
          <w:rFonts w:ascii="Calibri" w:eastAsia="宋体" w:hAnsi="Calibri" w:cs="Arial"/>
          <w:color w:val="000000"/>
          <w:kern w:val="0"/>
          <w:sz w:val="24"/>
          <w:szCs w:val="24"/>
        </w:rPr>
      </w:pPr>
      <w:r w:rsidRPr="00964AA4">
        <w:rPr>
          <w:rFonts w:ascii="Calibri" w:eastAsia="宋体" w:hAnsi="Calibri" w:cs="Arial"/>
          <w:color w:val="000000"/>
          <w:kern w:val="0"/>
          <w:sz w:val="24"/>
          <w:szCs w:val="24"/>
        </w:rPr>
        <w:t>UCP1 antibody is listed in "Material", but there is no blot of UCP1 in figure. it'll be better to have it in figure.</w:t>
      </w:r>
    </w:p>
    <w:p w14:paraId="758E2D74" w14:textId="626EB174" w:rsidR="006C7066" w:rsidRPr="00663226" w:rsidRDefault="00937E32" w:rsidP="00240687">
      <w:pPr>
        <w:spacing w:line="360" w:lineRule="auto"/>
        <w:rPr>
          <w:rFonts w:ascii="Calibri" w:hAnsi="Calibri" w:cs="Arial"/>
          <w:color w:val="0000FF"/>
          <w:sz w:val="24"/>
          <w:szCs w:val="24"/>
        </w:rPr>
      </w:pPr>
      <w:r w:rsidRPr="00964AA4">
        <w:rPr>
          <w:rFonts w:ascii="Calibri" w:hAnsi="Calibri" w:cs="Arial"/>
          <w:b/>
          <w:iCs/>
          <w:color w:val="0000FF"/>
          <w:sz w:val="24"/>
          <w:szCs w:val="24"/>
        </w:rPr>
        <w:t>Author response:</w:t>
      </w:r>
      <w:r w:rsidRPr="00663226">
        <w:rPr>
          <w:rFonts w:ascii="Calibri" w:hAnsi="Calibri" w:cs="Arial"/>
          <w:bCs/>
          <w:iCs/>
          <w:color w:val="0000FF"/>
          <w:sz w:val="24"/>
          <w:szCs w:val="24"/>
        </w:rPr>
        <w:t xml:space="preserve"> </w:t>
      </w:r>
      <w:r w:rsidR="00663226" w:rsidRPr="00663226">
        <w:rPr>
          <w:rFonts w:ascii="Calibri" w:hAnsi="Calibri" w:cs="Arial"/>
          <w:bCs/>
          <w:iCs/>
          <w:color w:val="0000FF"/>
          <w:sz w:val="24"/>
          <w:szCs w:val="24"/>
        </w:rPr>
        <w:t xml:space="preserve">We thank reviewer point out this, </w:t>
      </w:r>
      <w:r w:rsidR="00663226">
        <w:rPr>
          <w:rFonts w:ascii="Calibri" w:hAnsi="Calibri" w:cs="Arial"/>
          <w:bCs/>
          <w:iCs/>
          <w:color w:val="0000FF"/>
          <w:sz w:val="24"/>
          <w:szCs w:val="24"/>
        </w:rPr>
        <w:t>w</w:t>
      </w:r>
      <w:r w:rsidRPr="00663226">
        <w:rPr>
          <w:rFonts w:ascii="Calibri" w:hAnsi="Calibri" w:cs="Arial"/>
          <w:bCs/>
          <w:iCs/>
          <w:color w:val="0000FF"/>
          <w:sz w:val="24"/>
          <w:szCs w:val="24"/>
        </w:rPr>
        <w:t>e removed</w:t>
      </w:r>
      <w:r w:rsidRPr="00663226">
        <w:rPr>
          <w:rFonts w:ascii="Calibri" w:hAnsi="Calibri" w:cs="Arial"/>
          <w:b/>
          <w:iCs/>
          <w:color w:val="0000FF"/>
          <w:sz w:val="24"/>
          <w:szCs w:val="24"/>
        </w:rPr>
        <w:t xml:space="preserve"> </w:t>
      </w:r>
      <w:r w:rsidRPr="00663226">
        <w:rPr>
          <w:rFonts w:ascii="Calibri" w:eastAsia="宋体" w:hAnsi="Calibri" w:cs="Arial"/>
          <w:color w:val="0000FF"/>
          <w:kern w:val="0"/>
          <w:sz w:val="24"/>
          <w:szCs w:val="24"/>
        </w:rPr>
        <w:t>UCP1 antibody in the list of "Material".</w:t>
      </w:r>
    </w:p>
    <w:sectPr w:rsidR="006C7066" w:rsidRPr="00663226" w:rsidSect="00BE6D3E">
      <w:headerReference w:type="even" r:id="rId8"/>
      <w:headerReference w:type="default" r:id="rId9"/>
      <w:footerReference w:type="default" r:id="rId10"/>
      <w:pgSz w:w="12240" w:h="15840" w:code="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8CD57" w14:textId="77777777" w:rsidR="00265688" w:rsidRDefault="00265688" w:rsidP="00DB0FF7">
      <w:r>
        <w:separator/>
      </w:r>
    </w:p>
  </w:endnote>
  <w:endnote w:type="continuationSeparator" w:id="0">
    <w:p w14:paraId="04FADEEE" w14:textId="77777777" w:rsidR="00265688" w:rsidRDefault="00265688" w:rsidP="00D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13229"/>
      <w:docPartObj>
        <w:docPartGallery w:val="Page Numbers (Bottom of Page)"/>
        <w:docPartUnique/>
      </w:docPartObj>
    </w:sdtPr>
    <w:sdtContent>
      <w:p w14:paraId="1769D24B" w14:textId="306C9EF3" w:rsidR="00A63378" w:rsidRDefault="00A63378">
        <w:pPr>
          <w:pStyle w:val="aa"/>
        </w:pPr>
        <w:r>
          <w:fldChar w:fldCharType="begin"/>
        </w:r>
        <w:r>
          <w:instrText>PAGE   \* MERGEFORMAT</w:instrText>
        </w:r>
        <w:r>
          <w:fldChar w:fldCharType="separate"/>
        </w:r>
        <w:r>
          <w:rPr>
            <w:lang w:val="zh-CN"/>
          </w:rPr>
          <w:t>2</w:t>
        </w:r>
        <w:r>
          <w:fldChar w:fldCharType="end"/>
        </w:r>
      </w:p>
    </w:sdtContent>
  </w:sdt>
  <w:p w14:paraId="6D1BBE2C" w14:textId="77777777" w:rsidR="00A63378" w:rsidRDefault="00A633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C21F7" w14:textId="77777777" w:rsidR="00265688" w:rsidRDefault="00265688" w:rsidP="00DB0FF7">
      <w:r>
        <w:separator/>
      </w:r>
    </w:p>
  </w:footnote>
  <w:footnote w:type="continuationSeparator" w:id="0">
    <w:p w14:paraId="06F87F44" w14:textId="77777777" w:rsidR="00265688" w:rsidRDefault="00265688" w:rsidP="00DB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1C51" w14:textId="77777777" w:rsidR="00E91423" w:rsidRDefault="00E91423" w:rsidP="00E91423">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8D14" w14:textId="77777777" w:rsidR="00E91423" w:rsidRDefault="00E91423" w:rsidP="00E91423">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6C"/>
    <w:rsid w:val="00005D7A"/>
    <w:rsid w:val="0001777D"/>
    <w:rsid w:val="00033FDA"/>
    <w:rsid w:val="00037986"/>
    <w:rsid w:val="00077020"/>
    <w:rsid w:val="00082466"/>
    <w:rsid w:val="00092D6A"/>
    <w:rsid w:val="000A4DB3"/>
    <w:rsid w:val="000A5296"/>
    <w:rsid w:val="000B4104"/>
    <w:rsid w:val="000D62A5"/>
    <w:rsid w:val="000F2F47"/>
    <w:rsid w:val="001035A6"/>
    <w:rsid w:val="00125F36"/>
    <w:rsid w:val="00152726"/>
    <w:rsid w:val="00162E08"/>
    <w:rsid w:val="00171796"/>
    <w:rsid w:val="001C1839"/>
    <w:rsid w:val="001E3226"/>
    <w:rsid w:val="002034F4"/>
    <w:rsid w:val="0022007B"/>
    <w:rsid w:val="0022270C"/>
    <w:rsid w:val="00234C48"/>
    <w:rsid w:val="00237BBE"/>
    <w:rsid w:val="00240687"/>
    <w:rsid w:val="0024081F"/>
    <w:rsid w:val="0025090C"/>
    <w:rsid w:val="00265688"/>
    <w:rsid w:val="00266A26"/>
    <w:rsid w:val="002845DA"/>
    <w:rsid w:val="002B2F5E"/>
    <w:rsid w:val="002C63A9"/>
    <w:rsid w:val="002F20D8"/>
    <w:rsid w:val="002F3273"/>
    <w:rsid w:val="00313CBB"/>
    <w:rsid w:val="0032230B"/>
    <w:rsid w:val="00337F47"/>
    <w:rsid w:val="0036674A"/>
    <w:rsid w:val="0037113B"/>
    <w:rsid w:val="00391CA5"/>
    <w:rsid w:val="003A4C44"/>
    <w:rsid w:val="003B2433"/>
    <w:rsid w:val="003B4B99"/>
    <w:rsid w:val="003B65BA"/>
    <w:rsid w:val="004269F9"/>
    <w:rsid w:val="00434A24"/>
    <w:rsid w:val="00456C6C"/>
    <w:rsid w:val="00457746"/>
    <w:rsid w:val="00482CED"/>
    <w:rsid w:val="005A2D93"/>
    <w:rsid w:val="005B0D4D"/>
    <w:rsid w:val="00627C57"/>
    <w:rsid w:val="00641C78"/>
    <w:rsid w:val="0065090C"/>
    <w:rsid w:val="0066139C"/>
    <w:rsid w:val="00663226"/>
    <w:rsid w:val="00665670"/>
    <w:rsid w:val="006666B5"/>
    <w:rsid w:val="006746C8"/>
    <w:rsid w:val="00692C03"/>
    <w:rsid w:val="006C7066"/>
    <w:rsid w:val="00700DEA"/>
    <w:rsid w:val="00704EEA"/>
    <w:rsid w:val="0070702B"/>
    <w:rsid w:val="00715165"/>
    <w:rsid w:val="00716D34"/>
    <w:rsid w:val="00723577"/>
    <w:rsid w:val="00730D4A"/>
    <w:rsid w:val="007333C8"/>
    <w:rsid w:val="007541EB"/>
    <w:rsid w:val="007776B8"/>
    <w:rsid w:val="00785956"/>
    <w:rsid w:val="007B0156"/>
    <w:rsid w:val="007B3ADC"/>
    <w:rsid w:val="007C3DBE"/>
    <w:rsid w:val="007C73AB"/>
    <w:rsid w:val="0083198B"/>
    <w:rsid w:val="008819F4"/>
    <w:rsid w:val="00895272"/>
    <w:rsid w:val="008A29FC"/>
    <w:rsid w:val="008B1C26"/>
    <w:rsid w:val="008C1169"/>
    <w:rsid w:val="008E7C2C"/>
    <w:rsid w:val="008F5801"/>
    <w:rsid w:val="0091575A"/>
    <w:rsid w:val="00937E32"/>
    <w:rsid w:val="009424F4"/>
    <w:rsid w:val="00950FAF"/>
    <w:rsid w:val="009556A3"/>
    <w:rsid w:val="009556B0"/>
    <w:rsid w:val="00964AA4"/>
    <w:rsid w:val="009670CE"/>
    <w:rsid w:val="0097378D"/>
    <w:rsid w:val="009A0E4D"/>
    <w:rsid w:val="009A2642"/>
    <w:rsid w:val="009B4AA2"/>
    <w:rsid w:val="009C15B1"/>
    <w:rsid w:val="009F4AA5"/>
    <w:rsid w:val="00A63378"/>
    <w:rsid w:val="00A67DAC"/>
    <w:rsid w:val="00A80A41"/>
    <w:rsid w:val="00A906EF"/>
    <w:rsid w:val="00AB6627"/>
    <w:rsid w:val="00AD0D30"/>
    <w:rsid w:val="00B0136D"/>
    <w:rsid w:val="00B12B67"/>
    <w:rsid w:val="00B248BE"/>
    <w:rsid w:val="00B33425"/>
    <w:rsid w:val="00B33C30"/>
    <w:rsid w:val="00B37F7F"/>
    <w:rsid w:val="00B56C61"/>
    <w:rsid w:val="00B908DF"/>
    <w:rsid w:val="00B97F6C"/>
    <w:rsid w:val="00BA49EB"/>
    <w:rsid w:val="00BB1A99"/>
    <w:rsid w:val="00BE6D3E"/>
    <w:rsid w:val="00C06934"/>
    <w:rsid w:val="00C23A47"/>
    <w:rsid w:val="00C34758"/>
    <w:rsid w:val="00C41FF6"/>
    <w:rsid w:val="00C56CFE"/>
    <w:rsid w:val="00C62263"/>
    <w:rsid w:val="00C831A3"/>
    <w:rsid w:val="00C83427"/>
    <w:rsid w:val="00C8748A"/>
    <w:rsid w:val="00C90885"/>
    <w:rsid w:val="00C945D4"/>
    <w:rsid w:val="00CC52F1"/>
    <w:rsid w:val="00CD1913"/>
    <w:rsid w:val="00CD2C1F"/>
    <w:rsid w:val="00D34CE4"/>
    <w:rsid w:val="00D4087F"/>
    <w:rsid w:val="00D5302C"/>
    <w:rsid w:val="00D54A26"/>
    <w:rsid w:val="00D81FFE"/>
    <w:rsid w:val="00DA43FF"/>
    <w:rsid w:val="00DB0FF7"/>
    <w:rsid w:val="00DB5FF9"/>
    <w:rsid w:val="00DC5AA8"/>
    <w:rsid w:val="00DC6A01"/>
    <w:rsid w:val="00DD20B1"/>
    <w:rsid w:val="00E20A79"/>
    <w:rsid w:val="00E73D91"/>
    <w:rsid w:val="00E75907"/>
    <w:rsid w:val="00E85908"/>
    <w:rsid w:val="00E91423"/>
    <w:rsid w:val="00E95FD9"/>
    <w:rsid w:val="00E9601A"/>
    <w:rsid w:val="00EA00E3"/>
    <w:rsid w:val="00EA2854"/>
    <w:rsid w:val="00EE4C39"/>
    <w:rsid w:val="00EE78D0"/>
    <w:rsid w:val="00F0573E"/>
    <w:rsid w:val="00F05B5B"/>
    <w:rsid w:val="00F12332"/>
    <w:rsid w:val="00F22B40"/>
    <w:rsid w:val="00F5039A"/>
    <w:rsid w:val="00F514DB"/>
    <w:rsid w:val="00F63C86"/>
    <w:rsid w:val="00F6535F"/>
    <w:rsid w:val="00F66812"/>
    <w:rsid w:val="00FA191C"/>
    <w:rsid w:val="00FA74BD"/>
    <w:rsid w:val="00FD3DC8"/>
    <w:rsid w:val="00FD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3EF25"/>
  <w15:chartTrackingRefBased/>
  <w15:docId w15:val="{0856D94D-A8FE-4642-A06C-D95838B6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A24"/>
    <w:rPr>
      <w:strike w:val="0"/>
      <w:dstrike w:val="0"/>
      <w:color w:val="3894C1"/>
      <w:u w:val="none"/>
      <w:effect w:val="none"/>
    </w:rPr>
  </w:style>
  <w:style w:type="paragraph" w:styleId="a4">
    <w:name w:val="Normal (Web)"/>
    <w:basedOn w:val="a"/>
    <w:uiPriority w:val="99"/>
    <w:semiHidden/>
    <w:unhideWhenUsed/>
    <w:rsid w:val="00434A2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34A24"/>
    <w:rPr>
      <w:b/>
      <w:bCs/>
    </w:rPr>
  </w:style>
  <w:style w:type="character" w:styleId="a6">
    <w:name w:val="Emphasis"/>
    <w:basedOn w:val="a0"/>
    <w:uiPriority w:val="20"/>
    <w:qFormat/>
    <w:rsid w:val="00434A24"/>
    <w:rPr>
      <w:i/>
      <w:iCs/>
    </w:rPr>
  </w:style>
  <w:style w:type="paragraph" w:styleId="a7">
    <w:name w:val="List Paragraph"/>
    <w:basedOn w:val="a"/>
    <w:uiPriority w:val="34"/>
    <w:qFormat/>
    <w:rsid w:val="00240687"/>
    <w:pPr>
      <w:ind w:firstLineChars="200" w:firstLine="420"/>
    </w:pPr>
  </w:style>
  <w:style w:type="paragraph" w:styleId="a8">
    <w:name w:val="header"/>
    <w:basedOn w:val="a"/>
    <w:link w:val="a9"/>
    <w:uiPriority w:val="99"/>
    <w:unhideWhenUsed/>
    <w:rsid w:val="00DB0F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DB0FF7"/>
    <w:rPr>
      <w:sz w:val="18"/>
      <w:szCs w:val="18"/>
    </w:rPr>
  </w:style>
  <w:style w:type="paragraph" w:styleId="aa">
    <w:name w:val="footer"/>
    <w:basedOn w:val="a"/>
    <w:link w:val="ab"/>
    <w:uiPriority w:val="99"/>
    <w:unhideWhenUsed/>
    <w:rsid w:val="00DB0FF7"/>
    <w:pPr>
      <w:tabs>
        <w:tab w:val="center" w:pos="4153"/>
        <w:tab w:val="right" w:pos="8306"/>
      </w:tabs>
      <w:snapToGrid w:val="0"/>
      <w:jc w:val="left"/>
    </w:pPr>
    <w:rPr>
      <w:sz w:val="18"/>
      <w:szCs w:val="18"/>
    </w:rPr>
  </w:style>
  <w:style w:type="character" w:customStyle="1" w:styleId="ab">
    <w:name w:val="页脚 字符"/>
    <w:basedOn w:val="a0"/>
    <w:link w:val="aa"/>
    <w:uiPriority w:val="99"/>
    <w:rsid w:val="00DB0FF7"/>
    <w:rPr>
      <w:sz w:val="18"/>
      <w:szCs w:val="18"/>
    </w:rPr>
  </w:style>
  <w:style w:type="paragraph" w:styleId="ac">
    <w:name w:val="Balloon Text"/>
    <w:basedOn w:val="a"/>
    <w:link w:val="ad"/>
    <w:uiPriority w:val="99"/>
    <w:semiHidden/>
    <w:unhideWhenUsed/>
    <w:rsid w:val="00DB5FF9"/>
    <w:rPr>
      <w:sz w:val="18"/>
      <w:szCs w:val="18"/>
    </w:rPr>
  </w:style>
  <w:style w:type="character" w:customStyle="1" w:styleId="ad">
    <w:name w:val="批注框文本 字符"/>
    <w:basedOn w:val="a0"/>
    <w:link w:val="ac"/>
    <w:uiPriority w:val="99"/>
    <w:semiHidden/>
    <w:rsid w:val="00DB5FF9"/>
    <w:rPr>
      <w:sz w:val="18"/>
      <w:szCs w:val="18"/>
    </w:rPr>
  </w:style>
  <w:style w:type="character" w:styleId="ae">
    <w:name w:val="Unresolved Mention"/>
    <w:basedOn w:val="a0"/>
    <w:uiPriority w:val="99"/>
    <w:semiHidden/>
    <w:unhideWhenUsed/>
    <w:rsid w:val="0070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11F4-6E5D-4B70-8B56-887882C4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13</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68</cp:revision>
  <dcterms:created xsi:type="dcterms:W3CDTF">2019-11-08T02:56:00Z</dcterms:created>
  <dcterms:modified xsi:type="dcterms:W3CDTF">2019-11-20T01:48:00Z</dcterms:modified>
</cp:coreProperties>
</file>