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16A8D38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257C4">
        <w:rPr>
          <w:rFonts w:ascii="Helvetica" w:hAnsi="Helvetica" w:cs="Arial"/>
          <w:b/>
          <w:i w:val="0"/>
          <w:sz w:val="22"/>
          <w:szCs w:val="22"/>
        </w:rPr>
        <w:t>60687</w:t>
      </w:r>
    </w:p>
    <w:p w14:paraId="15210DC1" w14:textId="4472664A" w:rsidR="00CE10F2" w:rsidRPr="004C7242" w:rsidDel="00A12F8F" w:rsidRDefault="00C70C90" w:rsidP="009A0E7C">
      <w:pPr>
        <w:pStyle w:val="BodyText"/>
        <w:outlineLvl w:val="0"/>
        <w:rPr>
          <w:rFonts w:ascii="Helvetica" w:hAnsi="Helvetica" w:cs="Arial"/>
          <w:bCs/>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257C4">
        <w:rPr>
          <w:rFonts w:ascii="Helvetica" w:hAnsi="Helvetica" w:cs="Arial"/>
          <w:b/>
          <w:i w:val="0"/>
          <w:sz w:val="22"/>
          <w:szCs w:val="22"/>
        </w:rPr>
        <w:t xml:space="preserve"> Brigid </w:t>
      </w:r>
      <w:proofErr w:type="spellStart"/>
      <w:r w:rsidR="003257C4">
        <w:rPr>
          <w:rFonts w:ascii="Helvetica" w:hAnsi="Helvetica" w:cs="Arial"/>
          <w:b/>
          <w:i w:val="0"/>
          <w:sz w:val="22"/>
          <w:szCs w:val="22"/>
        </w:rPr>
        <w:t>Stadinski</w:t>
      </w:r>
      <w:proofErr w:type="spellEnd"/>
      <w:r w:rsidR="004C7242">
        <w:rPr>
          <w:rFonts w:ascii="Helvetica" w:hAnsi="Helvetica" w:cs="Arial"/>
          <w:b/>
          <w:i w:val="0"/>
          <w:sz w:val="22"/>
          <w:szCs w:val="22"/>
        </w:rPr>
        <w:t xml:space="preserve"> </w:t>
      </w:r>
      <w:proofErr w:type="spellStart"/>
      <w:r w:rsidR="004C7242" w:rsidRPr="004C7242">
        <w:rPr>
          <w:rFonts w:ascii="Helvetica" w:hAnsi="Helvetica" w:cs="Arial"/>
          <w:bCs/>
          <w:i w:val="0"/>
          <w:color w:val="FF0000"/>
          <w:sz w:val="22"/>
          <w:szCs w:val="22"/>
        </w:rPr>
        <w:t>postshoot</w:t>
      </w:r>
      <w:proofErr w:type="spellEnd"/>
      <w:r w:rsidR="004C7242" w:rsidRPr="004C7242">
        <w:rPr>
          <w:rFonts w:ascii="Helvetica" w:hAnsi="Helvetica" w:cs="Arial"/>
          <w:bCs/>
          <w:i w:val="0"/>
          <w:color w:val="FF0000"/>
          <w:sz w:val="22"/>
          <w:szCs w:val="22"/>
        </w:rPr>
        <w:t>: Anastasia Gomez</w:t>
      </w:r>
    </w:p>
    <w:p w14:paraId="441F19EB" w14:textId="77522950" w:rsidR="009A3CBD" w:rsidRPr="003257C4"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257C4">
        <w:rPr>
          <w:rFonts w:ascii="Helvetica" w:hAnsi="Helvetica" w:cs="Arial"/>
          <w:b/>
          <w:i w:val="0"/>
          <w:sz w:val="22"/>
          <w:szCs w:val="22"/>
        </w:rPr>
        <w:t xml:space="preserve"> </w:t>
      </w:r>
      <w:hyperlink r:id="rId7" w:tgtFrame="_blank" w:history="1">
        <w:r w:rsidR="003257C4" w:rsidRPr="003257C4">
          <w:rPr>
            <w:rStyle w:val="Hyperlink"/>
            <w:rFonts w:ascii="Arial" w:hAnsi="Arial" w:cs="Arial"/>
            <w:b/>
            <w:i w:val="0"/>
            <w:color w:val="auto"/>
            <w:sz w:val="22"/>
            <w:szCs w:val="22"/>
            <w:u w:val="none"/>
            <w:shd w:val="clear" w:color="auto" w:fill="FFFFFF"/>
          </w:rPr>
          <w:t>http://www.jove.com/files_upload.php?src=18509583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718F23B" w:rsidR="00FA1A9D" w:rsidRPr="003257C4" w:rsidRDefault="00FA1A9D" w:rsidP="003257C4">
      <w:pPr>
        <w:rPr>
          <w:rFonts w:ascii="Arial" w:hAnsi="Arial" w:cs="Arial"/>
          <w:b/>
          <w:bCs/>
          <w:sz w:val="28"/>
          <w:szCs w:val="28"/>
        </w:rPr>
      </w:pPr>
      <w:r w:rsidRPr="003257C4">
        <w:rPr>
          <w:rFonts w:ascii="Arial" w:hAnsi="Arial" w:cs="Arial"/>
          <w:b/>
          <w:sz w:val="28"/>
          <w:szCs w:val="28"/>
        </w:rPr>
        <w:t xml:space="preserve">Title: </w:t>
      </w:r>
      <w:r w:rsidR="003257C4" w:rsidRPr="003257C4">
        <w:rPr>
          <w:rFonts w:ascii="Arial" w:hAnsi="Arial" w:cs="Arial"/>
          <w:b/>
          <w:sz w:val="28"/>
          <w:szCs w:val="28"/>
        </w:rPr>
        <w:t xml:space="preserve">Combined Use of Tail Vein Metastasis Assays and Real-Time </w:t>
      </w:r>
      <w:r w:rsidR="003257C4" w:rsidRPr="00113D0B">
        <w:rPr>
          <w:rFonts w:ascii="Arial" w:hAnsi="Arial" w:cs="Arial"/>
          <w:b/>
          <w:i/>
          <w:sz w:val="28"/>
          <w:szCs w:val="28"/>
        </w:rPr>
        <w:t>In Vivo</w:t>
      </w:r>
      <w:r w:rsidR="003257C4" w:rsidRPr="003257C4">
        <w:rPr>
          <w:rFonts w:ascii="Arial" w:hAnsi="Arial" w:cs="Arial"/>
          <w:b/>
          <w:i/>
          <w:iCs/>
          <w:sz w:val="28"/>
          <w:szCs w:val="28"/>
        </w:rPr>
        <w:t xml:space="preserve"> </w:t>
      </w:r>
      <w:r w:rsidR="003257C4" w:rsidRPr="003257C4">
        <w:rPr>
          <w:rFonts w:ascii="Arial" w:hAnsi="Arial" w:cs="Arial"/>
          <w:b/>
          <w:sz w:val="28"/>
          <w:szCs w:val="28"/>
        </w:rPr>
        <w:t xml:space="preserve">Imaging to Quantify Breast Cancer Metastatic Colonization and Burden in the Lungs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D12FEE7" w14:textId="77777777" w:rsidR="003257C4" w:rsidRDefault="003257C4" w:rsidP="003257C4">
      <w:pPr>
        <w:rPr>
          <w:rFonts w:ascii="Arial" w:hAnsi="Arial" w:cs="Arial"/>
        </w:rPr>
      </w:pPr>
    </w:p>
    <w:p w14:paraId="32BD5E04" w14:textId="77777777" w:rsidR="003257C4" w:rsidRPr="003257C4" w:rsidRDefault="003257C4" w:rsidP="003257C4">
      <w:pPr>
        <w:rPr>
          <w:rFonts w:ascii="Arial" w:hAnsi="Arial" w:cs="Arial"/>
        </w:rPr>
      </w:pPr>
      <w:r w:rsidRPr="003257C4">
        <w:rPr>
          <w:rFonts w:ascii="Arial" w:hAnsi="Arial" w:cs="Arial"/>
        </w:rPr>
        <w:t>Janine S. A. Warren</w:t>
      </w:r>
      <w:r w:rsidRPr="003257C4">
        <w:rPr>
          <w:rFonts w:ascii="Arial" w:hAnsi="Arial" w:cs="Arial"/>
          <w:vertAlign w:val="superscript"/>
        </w:rPr>
        <w:t>1</w:t>
      </w:r>
      <w:r w:rsidRPr="003257C4">
        <w:rPr>
          <w:rFonts w:ascii="Arial" w:hAnsi="Arial" w:cs="Arial"/>
        </w:rPr>
        <w:t xml:space="preserve">, </w:t>
      </w:r>
      <w:r w:rsidRPr="003257C4">
        <w:rPr>
          <w:rFonts w:ascii="Arial" w:hAnsi="Arial" w:cs="Arial"/>
          <w:bCs/>
          <w:iCs/>
        </w:rPr>
        <w:t>Paul J. Feustel</w:t>
      </w:r>
      <w:r w:rsidRPr="003257C4">
        <w:rPr>
          <w:rFonts w:ascii="Arial" w:hAnsi="Arial" w:cs="Arial"/>
          <w:bCs/>
          <w:iCs/>
          <w:vertAlign w:val="superscript"/>
        </w:rPr>
        <w:t>2</w:t>
      </w:r>
      <w:r w:rsidRPr="003257C4">
        <w:rPr>
          <w:rFonts w:ascii="Arial" w:hAnsi="Arial" w:cs="Arial"/>
        </w:rPr>
        <w:t>, John M. Lamar</w:t>
      </w:r>
      <w:r w:rsidRPr="003257C4">
        <w:rPr>
          <w:rFonts w:ascii="Arial" w:hAnsi="Arial" w:cs="Arial"/>
          <w:vertAlign w:val="superscript"/>
        </w:rPr>
        <w:t>1</w:t>
      </w:r>
    </w:p>
    <w:p w14:paraId="25CCA030" w14:textId="77777777" w:rsidR="003257C4" w:rsidRPr="003257C4" w:rsidRDefault="003257C4" w:rsidP="003257C4">
      <w:pPr>
        <w:rPr>
          <w:rFonts w:ascii="Arial" w:hAnsi="Arial" w:cs="Arial"/>
        </w:rPr>
      </w:pPr>
    </w:p>
    <w:p w14:paraId="362A1805" w14:textId="77777777" w:rsidR="003257C4" w:rsidRPr="003257C4" w:rsidRDefault="003257C4" w:rsidP="003257C4">
      <w:pPr>
        <w:rPr>
          <w:rFonts w:ascii="Arial" w:hAnsi="Arial" w:cs="Arial"/>
          <w:bCs/>
        </w:rPr>
      </w:pPr>
      <w:r w:rsidRPr="003257C4">
        <w:rPr>
          <w:rFonts w:ascii="Arial" w:hAnsi="Arial" w:cs="Arial"/>
          <w:bCs/>
          <w:vertAlign w:val="superscript"/>
        </w:rPr>
        <w:t xml:space="preserve">1 </w:t>
      </w:r>
      <w:r w:rsidRPr="003257C4">
        <w:rPr>
          <w:rFonts w:ascii="Arial" w:hAnsi="Arial" w:cs="Arial"/>
          <w:bCs/>
        </w:rPr>
        <w:t>Department of Molecular and Cellular Physiology, Albany Medical College, Albany, NY, USA</w:t>
      </w:r>
    </w:p>
    <w:p w14:paraId="07E855B5" w14:textId="77777777" w:rsidR="003257C4" w:rsidRPr="003257C4" w:rsidRDefault="003257C4" w:rsidP="003257C4">
      <w:pPr>
        <w:rPr>
          <w:rFonts w:ascii="Arial" w:hAnsi="Arial" w:cs="Arial"/>
          <w:iCs/>
        </w:rPr>
      </w:pPr>
      <w:r w:rsidRPr="003257C4">
        <w:rPr>
          <w:rFonts w:ascii="Arial" w:hAnsi="Arial" w:cs="Arial"/>
          <w:iCs/>
          <w:vertAlign w:val="superscript"/>
        </w:rPr>
        <w:t xml:space="preserve">2 </w:t>
      </w:r>
      <w:r w:rsidRPr="003257C4">
        <w:rPr>
          <w:rFonts w:ascii="Arial" w:hAnsi="Arial" w:cs="Arial"/>
          <w:iCs/>
        </w:rPr>
        <w:t>Department of Neuroscience and Experimental Therapeutics</w:t>
      </w:r>
      <w:r w:rsidRPr="003257C4">
        <w:rPr>
          <w:rFonts w:ascii="Arial" w:hAnsi="Arial" w:cs="Arial"/>
          <w:bCs/>
        </w:rPr>
        <w:t>, Albany Medical College, Albany, NY, USA</w:t>
      </w:r>
    </w:p>
    <w:p w14:paraId="036E667F" w14:textId="77777777" w:rsidR="00FA1A9D" w:rsidRPr="00F95819" w:rsidRDefault="00FA1A9D" w:rsidP="00FA1A9D">
      <w:pPr>
        <w:pStyle w:val="Default"/>
        <w:rPr>
          <w:rFonts w:ascii="Helvetica" w:hAnsi="Helvetica" w:cs="Arial"/>
          <w:bCs/>
          <w:sz w:val="28"/>
          <w:szCs w:val="28"/>
        </w:rPr>
      </w:pPr>
    </w:p>
    <w:p w14:paraId="27A86808" w14:textId="77777777" w:rsidR="00FA1A9D" w:rsidRPr="003257C4" w:rsidRDefault="00FA1A9D" w:rsidP="00FA1A9D">
      <w:pPr>
        <w:outlineLvl w:val="0"/>
        <w:rPr>
          <w:rFonts w:ascii="Arial" w:hAnsi="Arial" w:cs="Arial"/>
          <w:b/>
          <w:sz w:val="22"/>
          <w:szCs w:val="22"/>
        </w:rPr>
      </w:pPr>
      <w:r w:rsidRPr="003257C4">
        <w:rPr>
          <w:rFonts w:ascii="Arial" w:hAnsi="Arial" w:cs="Arial"/>
          <w:b/>
          <w:sz w:val="22"/>
          <w:szCs w:val="22"/>
        </w:rPr>
        <w:t xml:space="preserve">Corresponding Author: </w:t>
      </w:r>
    </w:p>
    <w:p w14:paraId="02AACCF9" w14:textId="27F269E7" w:rsidR="00FA1A9D" w:rsidRPr="003257C4" w:rsidRDefault="003257C4" w:rsidP="003257C4">
      <w:pPr>
        <w:rPr>
          <w:rFonts w:ascii="Arial" w:hAnsi="Arial" w:cs="Arial"/>
          <w:bCs/>
          <w:sz w:val="22"/>
          <w:szCs w:val="22"/>
        </w:rPr>
      </w:pPr>
      <w:r w:rsidRPr="003257C4">
        <w:rPr>
          <w:rFonts w:ascii="Arial" w:hAnsi="Arial" w:cs="Arial"/>
          <w:sz w:val="22"/>
          <w:szCs w:val="22"/>
        </w:rPr>
        <w:t>John M. Lamar</w:t>
      </w:r>
      <w:r w:rsidRPr="003257C4">
        <w:rPr>
          <w:rFonts w:ascii="Arial" w:hAnsi="Arial" w:cs="Arial"/>
          <w:sz w:val="22"/>
          <w:szCs w:val="22"/>
        </w:rPr>
        <w:tab/>
      </w:r>
      <w:r w:rsidRPr="003257C4">
        <w:rPr>
          <w:rFonts w:ascii="Arial" w:hAnsi="Arial" w:cs="Arial"/>
          <w:sz w:val="22"/>
          <w:szCs w:val="22"/>
        </w:rPr>
        <w:tab/>
        <w:t>(lamarj@amc.edu)</w:t>
      </w:r>
    </w:p>
    <w:p w14:paraId="38DC32E4" w14:textId="77777777" w:rsidR="00FA1A9D" w:rsidRPr="003257C4" w:rsidRDefault="00FA1A9D" w:rsidP="00FA1A9D">
      <w:pPr>
        <w:outlineLvl w:val="0"/>
        <w:rPr>
          <w:rFonts w:ascii="Arial" w:hAnsi="Arial" w:cs="Arial"/>
          <w:sz w:val="22"/>
          <w:szCs w:val="22"/>
        </w:rPr>
      </w:pPr>
    </w:p>
    <w:p w14:paraId="4F893A2A" w14:textId="19D5969E" w:rsidR="003B5E26" w:rsidRPr="003257C4" w:rsidRDefault="00FA1A9D" w:rsidP="009A0E7C">
      <w:pPr>
        <w:outlineLvl w:val="0"/>
        <w:rPr>
          <w:rFonts w:ascii="Arial" w:hAnsi="Arial" w:cs="Arial"/>
          <w:sz w:val="22"/>
          <w:szCs w:val="22"/>
        </w:rPr>
      </w:pPr>
      <w:r w:rsidRPr="003257C4">
        <w:rPr>
          <w:rFonts w:ascii="Arial" w:hAnsi="Arial" w:cs="Arial"/>
          <w:b/>
          <w:sz w:val="22"/>
          <w:szCs w:val="22"/>
        </w:rPr>
        <w:t>Email addresses for Co-authors:</w:t>
      </w:r>
      <w:r w:rsidRPr="003257C4">
        <w:rPr>
          <w:rFonts w:ascii="Arial" w:hAnsi="Arial" w:cs="Arial"/>
          <w:sz w:val="22"/>
          <w:szCs w:val="22"/>
        </w:rPr>
        <w:t xml:space="preserve"> </w:t>
      </w:r>
    </w:p>
    <w:p w14:paraId="2A6104C2" w14:textId="698A6CE0" w:rsidR="003257C4" w:rsidRPr="003257C4" w:rsidRDefault="003257C4" w:rsidP="003257C4">
      <w:pPr>
        <w:rPr>
          <w:rFonts w:ascii="Arial" w:hAnsi="Arial" w:cs="Arial"/>
          <w:sz w:val="22"/>
          <w:szCs w:val="22"/>
        </w:rPr>
      </w:pPr>
      <w:r w:rsidRPr="003257C4">
        <w:rPr>
          <w:rFonts w:ascii="Arial" w:hAnsi="Arial" w:cs="Arial"/>
          <w:sz w:val="22"/>
          <w:szCs w:val="22"/>
        </w:rPr>
        <w:t>Janine S. A. Warren</w:t>
      </w:r>
      <w:r w:rsidRPr="003257C4">
        <w:rPr>
          <w:rFonts w:ascii="Arial" w:hAnsi="Arial" w:cs="Arial"/>
          <w:sz w:val="22"/>
          <w:szCs w:val="22"/>
        </w:rPr>
        <w:tab/>
      </w:r>
      <w:r w:rsidR="00450BE1">
        <w:rPr>
          <w:rFonts w:ascii="Arial" w:hAnsi="Arial" w:cs="Arial"/>
          <w:sz w:val="22"/>
          <w:szCs w:val="22"/>
        </w:rPr>
        <w:tab/>
      </w:r>
      <w:r w:rsidRPr="003257C4">
        <w:rPr>
          <w:rFonts w:ascii="Arial" w:hAnsi="Arial" w:cs="Arial"/>
          <w:sz w:val="22"/>
          <w:szCs w:val="22"/>
        </w:rPr>
        <w:t xml:space="preserve">(warrenj1@amc.edu) </w:t>
      </w:r>
    </w:p>
    <w:p w14:paraId="67003F6C" w14:textId="77777777" w:rsidR="003257C4" w:rsidRPr="003257C4" w:rsidRDefault="003257C4" w:rsidP="003257C4">
      <w:pPr>
        <w:rPr>
          <w:rFonts w:ascii="Arial" w:hAnsi="Arial" w:cs="Arial"/>
          <w:sz w:val="22"/>
          <w:szCs w:val="22"/>
        </w:rPr>
      </w:pPr>
      <w:r w:rsidRPr="003257C4">
        <w:rPr>
          <w:rFonts w:ascii="Arial" w:hAnsi="Arial" w:cs="Arial"/>
          <w:bCs/>
          <w:iCs/>
          <w:sz w:val="22"/>
          <w:szCs w:val="22"/>
        </w:rPr>
        <w:t xml:space="preserve">Paul J. </w:t>
      </w:r>
      <w:proofErr w:type="spellStart"/>
      <w:r w:rsidRPr="003257C4">
        <w:rPr>
          <w:rFonts w:ascii="Arial" w:hAnsi="Arial" w:cs="Arial"/>
          <w:bCs/>
          <w:iCs/>
          <w:sz w:val="22"/>
          <w:szCs w:val="22"/>
        </w:rPr>
        <w:t>Feustel</w:t>
      </w:r>
      <w:proofErr w:type="spellEnd"/>
      <w:r w:rsidRPr="003257C4">
        <w:rPr>
          <w:rFonts w:ascii="Arial" w:hAnsi="Arial" w:cs="Arial"/>
          <w:sz w:val="22"/>
          <w:szCs w:val="22"/>
        </w:rPr>
        <w:tab/>
      </w:r>
      <w:r w:rsidRPr="003257C4">
        <w:rPr>
          <w:rFonts w:ascii="Arial" w:hAnsi="Arial" w:cs="Arial"/>
          <w:sz w:val="22"/>
          <w:szCs w:val="22"/>
        </w:rPr>
        <w:tab/>
        <w:t>(feustep@amc.edu)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1D1080D8"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3370DC">
        <w:rPr>
          <w:rFonts w:ascii="Helvetica" w:hAnsi="Helvetica"/>
          <w:b/>
          <w:sz w:val="22"/>
        </w:rPr>
        <w:t>N</w:t>
      </w:r>
    </w:p>
    <w:p w14:paraId="145C7C4D" w14:textId="1ACB3E62" w:rsidR="003257C4" w:rsidRPr="00960092" w:rsidRDefault="003370DC" w:rsidP="003257C4">
      <w:pPr>
        <w:pStyle w:val="ListParagraph"/>
        <w:numPr>
          <w:ilvl w:val="1"/>
          <w:numId w:val="38"/>
        </w:numPr>
        <w:spacing w:before="120"/>
        <w:rPr>
          <w:rFonts w:ascii="Helvetica" w:hAnsi="Helvetica"/>
          <w:sz w:val="22"/>
        </w:rPr>
      </w:pPr>
      <w:r>
        <w:rPr>
          <w:rFonts w:ascii="Helvetica" w:hAnsi="Helvetica"/>
          <w:b/>
          <w:sz w:val="22"/>
        </w:rPr>
        <w:t>I</w:t>
      </w:r>
      <w:r w:rsidR="003257C4" w:rsidRPr="00960092">
        <w:rPr>
          <w:rFonts w:ascii="Helvetica" w:hAnsi="Helvetica"/>
          <w:b/>
          <w:sz w:val="22"/>
        </w:rPr>
        <w:t xml:space="preserve">t involves an inverted fluorescent microscope to confirm cancer cells are green (step 2.5) and a fluorescent stereoscope to count the number of green metastases in the lungs (step 7.4). </w:t>
      </w:r>
    </w:p>
    <w:p w14:paraId="3B1957C3" w14:textId="560F1E76" w:rsidR="003257C4" w:rsidRPr="00960092" w:rsidRDefault="003257C4" w:rsidP="003257C4">
      <w:pPr>
        <w:pStyle w:val="ListParagraph"/>
        <w:numPr>
          <w:ilvl w:val="0"/>
          <w:numId w:val="38"/>
        </w:numPr>
        <w:spacing w:before="120"/>
        <w:rPr>
          <w:rFonts w:ascii="Helvetica" w:hAnsi="Helvetica"/>
          <w:sz w:val="22"/>
        </w:rPr>
      </w:pPr>
      <w:r w:rsidRPr="00960092">
        <w:rPr>
          <w:rFonts w:ascii="Helvetica" w:hAnsi="Helvetica"/>
          <w:sz w:val="22"/>
        </w:rPr>
        <w:t xml:space="preserve">Can you record movies/images using your own microscope camera? </w:t>
      </w:r>
      <w:r w:rsidRPr="00960092">
        <w:rPr>
          <w:rFonts w:ascii="Helvetica" w:hAnsi="Helvetica"/>
          <w:b/>
          <w:sz w:val="22"/>
        </w:rPr>
        <w:t xml:space="preserve">(Y/N) </w:t>
      </w:r>
      <w:r w:rsidR="003370DC">
        <w:rPr>
          <w:rFonts w:ascii="Helvetica" w:hAnsi="Helvetica"/>
          <w:b/>
          <w:sz w:val="22"/>
        </w:rPr>
        <w:t xml:space="preserve"> </w:t>
      </w:r>
    </w:p>
    <w:p w14:paraId="564899BF" w14:textId="77777777" w:rsidR="003257C4" w:rsidRPr="00960092" w:rsidRDefault="003257C4" w:rsidP="003257C4">
      <w:pPr>
        <w:pStyle w:val="ListParagraph"/>
        <w:numPr>
          <w:ilvl w:val="1"/>
          <w:numId w:val="38"/>
        </w:numPr>
        <w:spacing w:before="120"/>
        <w:rPr>
          <w:rFonts w:ascii="Helvetica" w:hAnsi="Helvetica"/>
          <w:sz w:val="22"/>
        </w:rPr>
      </w:pPr>
      <w:r w:rsidRPr="00960092">
        <w:rPr>
          <w:rFonts w:ascii="Helvetica" w:hAnsi="Helvetica"/>
          <w:b/>
          <w:sz w:val="22"/>
        </w:rPr>
        <w:t xml:space="preserve">Our inverted fluorescent microscope does not have a camera; however, we may </w:t>
      </w:r>
      <w:r>
        <w:rPr>
          <w:rFonts w:ascii="Helvetica" w:hAnsi="Helvetica"/>
          <w:b/>
          <w:sz w:val="22"/>
        </w:rPr>
        <w:t>not need to show this step and can instead show a screenshot</w:t>
      </w:r>
      <w:r w:rsidRPr="00960092">
        <w:rPr>
          <w:rFonts w:ascii="Helvetica" w:hAnsi="Helvetica"/>
          <w:b/>
          <w:sz w:val="22"/>
        </w:rPr>
        <w:t>. Alternatively, we may be able to use a departmental inverted fluorescent microscope that has a camera and take screenshots. Our fluorescent stereoscope has a camera to capture images. We will most likely be able to use the screen recording software to capture the steps using the fluorescent stereoscope and can certainly take screenshots if needed.</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B399F1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257C4">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C997206" w14:textId="77777777" w:rsidR="003257C4" w:rsidRPr="00960092" w:rsidRDefault="003257C4" w:rsidP="003257C4">
      <w:pPr>
        <w:pStyle w:val="ListParagraph"/>
        <w:numPr>
          <w:ilvl w:val="1"/>
          <w:numId w:val="37"/>
        </w:numPr>
        <w:spacing w:before="120"/>
        <w:rPr>
          <w:rFonts w:ascii="Helvetica" w:hAnsi="Helvetica"/>
          <w:b/>
          <w:bCs/>
          <w:sz w:val="22"/>
        </w:rPr>
      </w:pPr>
      <w:r>
        <w:rPr>
          <w:rFonts w:ascii="Helvetica" w:hAnsi="Helvetica"/>
          <w:b/>
          <w:bCs/>
          <w:sz w:val="22"/>
        </w:rPr>
        <w:t>W</w:t>
      </w:r>
      <w:r w:rsidRPr="00960092">
        <w:rPr>
          <w:rFonts w:ascii="Helvetica" w:hAnsi="Helvetica"/>
          <w:b/>
          <w:bCs/>
          <w:sz w:val="22"/>
        </w:rPr>
        <w:t xml:space="preserve">e </w:t>
      </w:r>
      <w:r>
        <w:rPr>
          <w:rFonts w:ascii="Helvetica" w:hAnsi="Helvetica"/>
          <w:b/>
          <w:bCs/>
          <w:sz w:val="22"/>
        </w:rPr>
        <w:t xml:space="preserve">are working on finding out if we can use </w:t>
      </w:r>
      <w:r w:rsidRPr="00960092">
        <w:rPr>
          <w:rFonts w:ascii="Helvetica" w:hAnsi="Helvetica"/>
          <w:b/>
          <w:bCs/>
          <w:sz w:val="22"/>
        </w:rPr>
        <w:t>screen recording software to capture steps during the live animal imaging</w:t>
      </w:r>
      <w:r>
        <w:rPr>
          <w:rFonts w:ascii="Helvetica" w:hAnsi="Helvetica"/>
          <w:b/>
          <w:bCs/>
          <w:sz w:val="22"/>
        </w:rPr>
        <w:t xml:space="preserve"> (step 6) with the living image software, if not we will have to submit a number of screenshots. We will be able to use screen recording software for all other data processing and analysis steps</w:t>
      </w:r>
      <w:r w:rsidRPr="00960092">
        <w:rPr>
          <w:rFonts w:ascii="Helvetica" w:hAnsi="Helvetica"/>
          <w:b/>
          <w:bCs/>
          <w:sz w:val="22"/>
        </w:rPr>
        <w:t>.</w:t>
      </w:r>
    </w:p>
    <w:p w14:paraId="142BA829" w14:textId="77777777" w:rsidR="00FA1A9D" w:rsidRDefault="00FA1A9D" w:rsidP="00FA1A9D">
      <w:pPr>
        <w:spacing w:before="120" w:line="360" w:lineRule="auto"/>
        <w:rPr>
          <w:rFonts w:ascii="Helvetica" w:hAnsi="Helvetica"/>
          <w:sz w:val="22"/>
        </w:rPr>
      </w:pPr>
    </w:p>
    <w:p w14:paraId="69DEDEDF" w14:textId="3BC576D4"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16C706B" w14:textId="26F00549" w:rsidR="00CD2C1B" w:rsidRPr="004376D5" w:rsidRDefault="00CD2C1B" w:rsidP="00FA1A9D">
      <w:pPr>
        <w:spacing w:before="120"/>
        <w:rPr>
          <w:rFonts w:ascii="Helvetica" w:hAnsi="Helvetica"/>
          <w:i/>
          <w:sz w:val="22"/>
        </w:rPr>
      </w:pPr>
      <w:r w:rsidRPr="004376D5">
        <w:rPr>
          <w:rFonts w:ascii="Helvetica" w:hAnsi="Helvetica"/>
          <w:i/>
          <w:sz w:val="22"/>
        </w:rPr>
        <w:t>Steps 3.</w:t>
      </w:r>
      <w:r w:rsidR="00B40F8F" w:rsidRPr="004376D5">
        <w:rPr>
          <w:rFonts w:ascii="Helvetica" w:hAnsi="Helvetica"/>
          <w:i/>
          <w:sz w:val="22"/>
        </w:rPr>
        <w:t>5, 3.8</w:t>
      </w:r>
      <w:r w:rsidRPr="004376D5">
        <w:rPr>
          <w:rFonts w:ascii="Helvetica" w:hAnsi="Helvetica"/>
          <w:i/>
          <w:sz w:val="22"/>
        </w:rPr>
        <w:t xml:space="preserve">, 3.9, </w:t>
      </w:r>
      <w:r w:rsidR="00B40F8F" w:rsidRPr="004376D5">
        <w:rPr>
          <w:rFonts w:ascii="Helvetica" w:hAnsi="Helvetica"/>
          <w:i/>
          <w:sz w:val="22"/>
        </w:rPr>
        <w:t xml:space="preserve">4.6, 4.7, </w:t>
      </w:r>
      <w:r w:rsidRPr="004376D5">
        <w:rPr>
          <w:rFonts w:ascii="Helvetica" w:hAnsi="Helvetica"/>
          <w:i/>
          <w:sz w:val="22"/>
        </w:rPr>
        <w:t>4.9</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6107888D"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790E6A8D" w14:textId="5B75769F" w:rsidR="00B40F8F" w:rsidRPr="004376D5" w:rsidRDefault="0034203A" w:rsidP="00FA1A9D">
      <w:pPr>
        <w:spacing w:before="120"/>
        <w:rPr>
          <w:rFonts w:ascii="Helvetica" w:hAnsi="Helvetica"/>
          <w:i/>
          <w:sz w:val="22"/>
        </w:rPr>
      </w:pPr>
      <w:r w:rsidRPr="004376D5">
        <w:rPr>
          <w:rFonts w:ascii="Helvetica" w:hAnsi="Helvetica"/>
          <w:i/>
          <w:sz w:val="22"/>
        </w:rPr>
        <w:t>Proper insertion of the needle into the lateral tail vein (steps 3.8 and 3.9) is the most difficult aspect of this procedure. Ensure the vein is dilated and align the needle so it is almost parallel to the tail, with only a slight angle. Then, gently glide the needle (bevel side up) into the tail and tail vein.</w:t>
      </w:r>
    </w:p>
    <w:p w14:paraId="050C36D4" w14:textId="77777777" w:rsidR="00FA1A9D" w:rsidRDefault="00FA1A9D" w:rsidP="00FA1A9D">
      <w:pPr>
        <w:spacing w:before="120" w:line="360" w:lineRule="auto"/>
        <w:rPr>
          <w:rFonts w:ascii="Helvetica" w:hAnsi="Helvetica"/>
          <w:color w:val="3366FF"/>
          <w:sz w:val="22"/>
        </w:rPr>
      </w:pPr>
    </w:p>
    <w:p w14:paraId="40A01E6F" w14:textId="2DB41C87"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22C65994" w14:textId="2B51FC2E" w:rsidR="003257C4" w:rsidRPr="003257C4" w:rsidRDefault="003257C4" w:rsidP="00FA1A9D">
      <w:pPr>
        <w:pStyle w:val="ListParagraph"/>
        <w:numPr>
          <w:ilvl w:val="1"/>
          <w:numId w:val="39"/>
        </w:numPr>
        <w:spacing w:before="120"/>
        <w:rPr>
          <w:rFonts w:ascii="Helvetica" w:hAnsi="Helvetica"/>
          <w:b/>
          <w:bCs/>
          <w:sz w:val="22"/>
        </w:rPr>
      </w:pPr>
      <w:r w:rsidRPr="00960092">
        <w:rPr>
          <w:rFonts w:ascii="Helvetica" w:hAnsi="Helvetica"/>
          <w:b/>
          <w:bCs/>
          <w:sz w:val="22"/>
        </w:rPr>
        <w:t xml:space="preserve">No, there are three areas within the same building. </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90669DB"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2C35A7">
        <w:rPr>
          <w:rFonts w:ascii="Helvetica" w:hAnsi="Helvetica" w:cs="Arial"/>
          <w:b/>
          <w:bCs/>
          <w:i/>
          <w:color w:val="2F5496" w:themeColor="accent1" w:themeShade="BF"/>
          <w:szCs w:val="24"/>
        </w:rPr>
        <w:t xml:space="preserve"> </w:t>
      </w:r>
      <w:r w:rsidR="002704D1" w:rsidRPr="002C35A7">
        <w:rPr>
          <w:rFonts w:ascii="Helvetica" w:hAnsi="Helvetica" w:cs="Arial"/>
          <w:b/>
          <w:bCs/>
          <w:i/>
          <w:color w:val="2F5496" w:themeColor="accent1" w:themeShade="BF"/>
          <w:szCs w:val="24"/>
          <w:u w:val="single"/>
        </w:rPr>
        <w:t xml:space="preserve">Also please take a headshot for </w:t>
      </w:r>
      <w:r w:rsidR="002704D1" w:rsidRPr="002C35A7">
        <w:rPr>
          <w:rFonts w:ascii="Arial" w:hAnsi="Arial" w:cs="Arial"/>
          <w:b/>
          <w:i/>
          <w:color w:val="2F5496" w:themeColor="accent1" w:themeShade="BF"/>
          <w:u w:val="single"/>
        </w:rPr>
        <w:t>John M. Lamar</w:t>
      </w:r>
      <w:r w:rsidR="002704D1">
        <w:rPr>
          <w:rFonts w:ascii="Arial" w:hAnsi="Arial" w:cs="Arial"/>
          <w:b/>
          <w:i/>
          <w:color w:val="2F5496" w:themeColor="accent1" w:themeShade="BF"/>
          <w:u w:val="single"/>
        </w:rPr>
        <w:t xml:space="preserve"> for the </w:t>
      </w:r>
      <w:proofErr w:type="spellStart"/>
      <w:r w:rsidR="002704D1">
        <w:rPr>
          <w:rFonts w:ascii="Arial" w:hAnsi="Arial" w:cs="Arial"/>
          <w:b/>
          <w:i/>
          <w:color w:val="2F5496" w:themeColor="accent1" w:themeShade="BF"/>
          <w:u w:val="single"/>
        </w:rPr>
        <w:t>JoVE</w:t>
      </w:r>
      <w:proofErr w:type="spellEnd"/>
      <w:r w:rsidR="002704D1">
        <w:rPr>
          <w:rFonts w:ascii="Arial" w:hAnsi="Arial" w:cs="Arial"/>
          <w:b/>
          <w:i/>
          <w:color w:val="2F5496" w:themeColor="accent1" w:themeShade="BF"/>
          <w:u w:val="single"/>
        </w:rPr>
        <w:t xml:space="preserve"> Dedicated Author Webpage</w:t>
      </w:r>
      <w:r w:rsidR="002704D1" w:rsidRPr="002C35A7">
        <w:rPr>
          <w:rFonts w:ascii="Arial" w:hAnsi="Arial" w:cs="Arial"/>
          <w:b/>
          <w:i/>
          <w:color w:val="2F5496" w:themeColor="accent1" w:themeShade="BF"/>
          <w:u w:val="single"/>
        </w:rPr>
        <w:t>.</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7F1EFDD3"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4376D5">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4D32C1F6" w14:textId="362A34B4" w:rsidR="004376D5" w:rsidRDefault="00CF7A9F" w:rsidP="004376D5">
      <w:pPr>
        <w:pStyle w:val="ListParagraph"/>
        <w:numPr>
          <w:ilvl w:val="1"/>
          <w:numId w:val="9"/>
        </w:numPr>
        <w:outlineLvl w:val="0"/>
        <w:rPr>
          <w:rFonts w:ascii="Helvetica" w:hAnsi="Helvetica" w:cs="Arial"/>
          <w:sz w:val="22"/>
          <w:szCs w:val="22"/>
        </w:rPr>
      </w:pPr>
      <w:r w:rsidRPr="00D90F5F">
        <w:rPr>
          <w:rFonts w:ascii="Helvetica" w:hAnsi="Helvetica" w:cs="Arial"/>
          <w:b/>
          <w:sz w:val="22"/>
          <w:szCs w:val="22"/>
          <w:u w:val="single"/>
        </w:rPr>
        <w:t>Janine S. A. Warren</w:t>
      </w:r>
      <w:r w:rsidRPr="00463197">
        <w:rPr>
          <w:rFonts w:ascii="Helvetica" w:hAnsi="Helvetica" w:cs="Arial"/>
          <w:sz w:val="22"/>
          <w:szCs w:val="22"/>
        </w:rPr>
        <w:t xml:space="preserve">: </w:t>
      </w:r>
      <w:r w:rsidRPr="00CF7A9F">
        <w:rPr>
          <w:rFonts w:ascii="Helvetica" w:hAnsi="Helvetica" w:cs="Arial"/>
          <w:sz w:val="22"/>
          <w:szCs w:val="22"/>
        </w:rPr>
        <w:t>Our protocol can be used to quickly and easily test the role of any candidate gene in metastatic colonization and growth</w:t>
      </w:r>
      <w:r w:rsidR="004376D5">
        <w:rPr>
          <w:rFonts w:ascii="Helvetica" w:hAnsi="Helvetica" w:cs="Arial"/>
          <w:sz w:val="22"/>
          <w:szCs w:val="22"/>
        </w:rPr>
        <w:t xml:space="preserve"> </w:t>
      </w:r>
      <w:r w:rsidR="004376D5" w:rsidRPr="004376D5">
        <w:rPr>
          <w:rFonts w:ascii="Helvetica" w:hAnsi="Helvetica" w:cs="Arial"/>
          <w:b/>
          <w:sz w:val="22"/>
          <w:szCs w:val="22"/>
        </w:rPr>
        <w:t>[1]</w:t>
      </w:r>
      <w:r w:rsidR="004376D5">
        <w:rPr>
          <w:rFonts w:ascii="Helvetica" w:hAnsi="Helvetica" w:cs="Arial"/>
          <w:sz w:val="22"/>
          <w:szCs w:val="22"/>
        </w:rPr>
        <w:t>.</w:t>
      </w:r>
    </w:p>
    <w:p w14:paraId="4144E5A4" w14:textId="77777777" w:rsidR="004376D5" w:rsidRPr="004376D5" w:rsidRDefault="004376D5" w:rsidP="004376D5">
      <w:pPr>
        <w:pStyle w:val="ListParagraph"/>
        <w:ind w:left="1224"/>
        <w:rPr>
          <w:rFonts w:ascii="Helvetica" w:hAnsi="Helvetica" w:cs="Arial"/>
          <w:sz w:val="22"/>
          <w:szCs w:val="22"/>
        </w:rPr>
      </w:pPr>
    </w:p>
    <w:p w14:paraId="7A3A29F0" w14:textId="6947F357" w:rsidR="004376D5" w:rsidRPr="004376D5" w:rsidRDefault="004376D5" w:rsidP="004376D5">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72E6B870" w14:textId="77777777" w:rsidR="004376D5" w:rsidRPr="004376D5" w:rsidRDefault="004376D5" w:rsidP="004376D5">
      <w:pPr>
        <w:pStyle w:val="ListParagraph"/>
        <w:ind w:left="1350"/>
        <w:outlineLvl w:val="0"/>
        <w:rPr>
          <w:rFonts w:ascii="Helvetica" w:hAnsi="Helvetica" w:cs="Arial"/>
          <w:sz w:val="22"/>
          <w:szCs w:val="22"/>
        </w:rPr>
      </w:pPr>
    </w:p>
    <w:p w14:paraId="67BBBE18" w14:textId="2178E6CE" w:rsidR="004376D5" w:rsidRDefault="00CF7A9F" w:rsidP="00330F1B">
      <w:pPr>
        <w:pStyle w:val="ListParagraph"/>
        <w:numPr>
          <w:ilvl w:val="1"/>
          <w:numId w:val="9"/>
        </w:numPr>
        <w:outlineLvl w:val="0"/>
        <w:rPr>
          <w:rFonts w:ascii="Helvetica" w:hAnsi="Helvetica" w:cs="Arial"/>
          <w:sz w:val="22"/>
          <w:szCs w:val="22"/>
        </w:rPr>
      </w:pPr>
      <w:r w:rsidRPr="004376D5">
        <w:rPr>
          <w:rFonts w:ascii="Helvetica" w:hAnsi="Helvetica" w:cs="Arial"/>
          <w:b/>
          <w:sz w:val="22"/>
          <w:szCs w:val="22"/>
          <w:u w:val="single"/>
        </w:rPr>
        <w:t>Janine S. A. Warren</w:t>
      </w:r>
      <w:r w:rsidRPr="004376D5">
        <w:rPr>
          <w:rFonts w:ascii="Helvetica" w:hAnsi="Helvetica" w:cs="Arial"/>
          <w:sz w:val="22"/>
          <w:szCs w:val="22"/>
        </w:rPr>
        <w:t xml:space="preserve">: </w:t>
      </w:r>
      <w:r w:rsidR="0008416E">
        <w:rPr>
          <w:rFonts w:ascii="Helvetica" w:hAnsi="Helvetica" w:cs="Arial"/>
          <w:sz w:val="22"/>
          <w:szCs w:val="22"/>
        </w:rPr>
        <w:t>The</w:t>
      </w:r>
      <w:r w:rsidRPr="004376D5">
        <w:rPr>
          <w:rFonts w:ascii="Helvetica" w:hAnsi="Helvetica" w:cs="Arial"/>
          <w:sz w:val="22"/>
          <w:szCs w:val="22"/>
        </w:rPr>
        <w:t xml:space="preserve"> protocol </w:t>
      </w:r>
      <w:r w:rsidR="0008416E">
        <w:rPr>
          <w:rFonts w:ascii="Helvetica" w:hAnsi="Helvetica" w:cs="Arial"/>
          <w:sz w:val="22"/>
          <w:szCs w:val="22"/>
        </w:rPr>
        <w:t xml:space="preserve">also </w:t>
      </w:r>
      <w:r w:rsidRPr="004376D5">
        <w:rPr>
          <w:rFonts w:ascii="Helvetica" w:hAnsi="Helvetica" w:cs="Arial"/>
          <w:sz w:val="22"/>
          <w:szCs w:val="22"/>
        </w:rPr>
        <w:t>allows real-time monitoring of metastasis formation and growth</w:t>
      </w:r>
      <w:r w:rsidR="0008416E">
        <w:rPr>
          <w:rFonts w:ascii="Helvetica" w:hAnsi="Helvetica" w:cs="Arial"/>
          <w:sz w:val="22"/>
          <w:szCs w:val="22"/>
        </w:rPr>
        <w:t>,</w:t>
      </w:r>
      <w:r w:rsidRPr="004376D5">
        <w:rPr>
          <w:rFonts w:ascii="Helvetica" w:hAnsi="Helvetica" w:cs="Arial"/>
          <w:sz w:val="22"/>
          <w:szCs w:val="22"/>
        </w:rPr>
        <w:t xml:space="preserve"> a</w:t>
      </w:r>
      <w:r w:rsidR="00642617" w:rsidRPr="004376D5">
        <w:rPr>
          <w:rFonts w:ascii="Helvetica" w:hAnsi="Helvetica" w:cs="Arial"/>
          <w:sz w:val="22"/>
          <w:szCs w:val="22"/>
        </w:rPr>
        <w:t>s</w:t>
      </w:r>
      <w:r w:rsidRPr="004376D5">
        <w:rPr>
          <w:rFonts w:ascii="Helvetica" w:hAnsi="Helvetica" w:cs="Arial"/>
          <w:sz w:val="22"/>
          <w:szCs w:val="22"/>
        </w:rPr>
        <w:t xml:space="preserve"> well as quantification of metastasis number and size</w:t>
      </w:r>
      <w:r w:rsidR="0008416E">
        <w:rPr>
          <w:rFonts w:ascii="Helvetica" w:hAnsi="Helvetica" w:cs="Arial"/>
          <w:sz w:val="22"/>
          <w:szCs w:val="22"/>
        </w:rPr>
        <w:t>,</w:t>
      </w:r>
      <w:r w:rsidRPr="004376D5">
        <w:rPr>
          <w:rFonts w:ascii="Helvetica" w:hAnsi="Helvetica" w:cs="Arial"/>
          <w:sz w:val="22"/>
          <w:szCs w:val="22"/>
        </w:rPr>
        <w:t xml:space="preserve"> in the same animals without the need for sectioning or histological staining</w:t>
      </w:r>
      <w:r w:rsidR="004376D5">
        <w:rPr>
          <w:rFonts w:ascii="Helvetica" w:hAnsi="Helvetica" w:cs="Arial"/>
          <w:sz w:val="22"/>
          <w:szCs w:val="22"/>
        </w:rPr>
        <w:t xml:space="preserve"> </w:t>
      </w:r>
      <w:r w:rsidR="004376D5" w:rsidRPr="004376D5">
        <w:rPr>
          <w:rFonts w:ascii="Helvetica" w:hAnsi="Helvetica" w:cs="Arial"/>
          <w:b/>
          <w:sz w:val="22"/>
          <w:szCs w:val="22"/>
        </w:rPr>
        <w:t>[1]</w:t>
      </w:r>
      <w:r w:rsidRPr="004376D5">
        <w:rPr>
          <w:rFonts w:ascii="Helvetica" w:hAnsi="Helvetica" w:cs="Arial"/>
          <w:sz w:val="22"/>
          <w:szCs w:val="22"/>
        </w:rPr>
        <w:t xml:space="preserve">. </w:t>
      </w:r>
    </w:p>
    <w:p w14:paraId="0D0E113F" w14:textId="77777777" w:rsidR="004376D5" w:rsidRPr="004376D5" w:rsidRDefault="004376D5" w:rsidP="004376D5">
      <w:pPr>
        <w:pStyle w:val="ListParagraph"/>
        <w:ind w:left="1224"/>
        <w:rPr>
          <w:rFonts w:ascii="Helvetica" w:hAnsi="Helvetica" w:cs="Arial"/>
          <w:sz w:val="22"/>
          <w:szCs w:val="22"/>
        </w:rPr>
      </w:pPr>
    </w:p>
    <w:p w14:paraId="084F4EDD" w14:textId="4994C32C" w:rsidR="004376D5" w:rsidRPr="004376D5" w:rsidRDefault="004376D5" w:rsidP="004376D5">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31CCAB14" w14:textId="77777777" w:rsidR="004376D5" w:rsidRPr="004376D5" w:rsidRDefault="004376D5" w:rsidP="004376D5">
      <w:pPr>
        <w:pStyle w:val="ListParagraph"/>
        <w:rPr>
          <w:rFonts w:ascii="Helvetica" w:hAnsi="Helvetica" w:cs="Arial"/>
          <w:b/>
          <w:sz w:val="22"/>
          <w:szCs w:val="22"/>
        </w:rPr>
      </w:pPr>
    </w:p>
    <w:p w14:paraId="4AF3271A" w14:textId="77777777" w:rsidR="004376D5" w:rsidRPr="004376D5" w:rsidRDefault="00EA60D4" w:rsidP="004376D5">
      <w:pPr>
        <w:outlineLvl w:val="0"/>
        <w:rPr>
          <w:rFonts w:ascii="Helvetica" w:hAnsi="Helvetica" w:cs="Arial"/>
          <w:sz w:val="22"/>
          <w:szCs w:val="22"/>
        </w:rPr>
      </w:pPr>
      <w:r w:rsidRPr="004376D5">
        <w:rPr>
          <w:rFonts w:ascii="Helvetica" w:hAnsi="Helvetica" w:cs="Arial"/>
          <w:b/>
          <w:sz w:val="22"/>
          <w:szCs w:val="22"/>
        </w:rPr>
        <w:t>Ethics title card: (for human subjects or animal work</w:t>
      </w:r>
      <w:r w:rsidR="00CF22F6" w:rsidRPr="004376D5">
        <w:rPr>
          <w:rFonts w:ascii="Helvetica" w:hAnsi="Helvetica" w:cs="Arial"/>
          <w:b/>
          <w:sz w:val="22"/>
          <w:szCs w:val="22"/>
        </w:rPr>
        <w:t>, does not count toward word length total)</w:t>
      </w:r>
    </w:p>
    <w:p w14:paraId="612210DD" w14:textId="77777777" w:rsidR="004376D5" w:rsidRPr="004376D5" w:rsidRDefault="004376D5" w:rsidP="004376D5">
      <w:pPr>
        <w:pStyle w:val="ListParagraph"/>
        <w:rPr>
          <w:rFonts w:ascii="Arial" w:hAnsi="Arial" w:cs="Arial"/>
          <w:sz w:val="22"/>
          <w:szCs w:val="22"/>
        </w:rPr>
      </w:pPr>
    </w:p>
    <w:p w14:paraId="0FEEFBBD" w14:textId="77777777" w:rsidR="004376D5" w:rsidRPr="004376D5" w:rsidRDefault="00EA60D4" w:rsidP="004376D5">
      <w:pPr>
        <w:pStyle w:val="ListParagraph"/>
        <w:numPr>
          <w:ilvl w:val="1"/>
          <w:numId w:val="9"/>
        </w:numPr>
        <w:outlineLvl w:val="0"/>
        <w:rPr>
          <w:rFonts w:ascii="Helvetica" w:hAnsi="Helvetica" w:cs="Arial"/>
          <w:sz w:val="22"/>
          <w:szCs w:val="22"/>
        </w:rPr>
      </w:pPr>
      <w:r w:rsidRPr="004376D5">
        <w:rPr>
          <w:rFonts w:ascii="Arial" w:hAnsi="Arial" w:cs="Arial"/>
          <w:sz w:val="22"/>
          <w:szCs w:val="22"/>
        </w:rPr>
        <w:t>Procedures involving animal subjects have been approved by the Institutional Animal Care and Use Committee (IACUC</w:t>
      </w:r>
      <w:r w:rsidR="001115D1" w:rsidRPr="004376D5">
        <w:rPr>
          <w:rFonts w:ascii="Arial" w:hAnsi="Arial" w:cs="Arial"/>
          <w:sz w:val="22"/>
          <w:szCs w:val="22"/>
        </w:rPr>
        <w:t>)</w:t>
      </w:r>
      <w:r w:rsidR="00B340A8" w:rsidRPr="004376D5">
        <w:rPr>
          <w:rFonts w:ascii="Arial" w:hAnsi="Arial" w:cs="Arial"/>
          <w:sz w:val="22"/>
          <w:szCs w:val="22"/>
        </w:rPr>
        <w:t xml:space="preserve"> </w:t>
      </w:r>
      <w:r w:rsidRPr="004376D5">
        <w:rPr>
          <w:rFonts w:ascii="Arial" w:hAnsi="Arial" w:cs="Arial"/>
          <w:sz w:val="22"/>
          <w:szCs w:val="22"/>
        </w:rPr>
        <w:t>at </w:t>
      </w:r>
      <w:r w:rsidR="003257C4" w:rsidRPr="004376D5">
        <w:rPr>
          <w:rFonts w:ascii="Arial" w:hAnsi="Arial" w:cs="Arial"/>
          <w:sz w:val="22"/>
          <w:szCs w:val="22"/>
        </w:rPr>
        <w:t xml:space="preserve">Albany Medical College </w:t>
      </w:r>
      <w:r w:rsidR="003257C4" w:rsidRPr="004376D5">
        <w:rPr>
          <w:rFonts w:ascii="Arial" w:hAnsi="Arial" w:cs="Arial"/>
          <w:b/>
          <w:sz w:val="22"/>
          <w:szCs w:val="22"/>
        </w:rPr>
        <w:t>[1]</w:t>
      </w:r>
      <w:r w:rsidRPr="004376D5">
        <w:rPr>
          <w:rFonts w:ascii="Arial" w:hAnsi="Arial" w:cs="Arial"/>
          <w:iCs/>
          <w:sz w:val="22"/>
          <w:szCs w:val="22"/>
        </w:rPr>
        <w:t>.</w:t>
      </w:r>
    </w:p>
    <w:p w14:paraId="4708CECD" w14:textId="77777777" w:rsidR="004376D5" w:rsidRPr="004376D5" w:rsidRDefault="004376D5" w:rsidP="004376D5">
      <w:pPr>
        <w:pStyle w:val="ListParagraph"/>
        <w:rPr>
          <w:rFonts w:ascii="Arial" w:hAnsi="Arial" w:cs="Arial"/>
          <w:iCs/>
          <w:sz w:val="22"/>
          <w:szCs w:val="22"/>
        </w:rPr>
      </w:pPr>
    </w:p>
    <w:p w14:paraId="285F67B6" w14:textId="5E3C36A2" w:rsidR="003257C4" w:rsidRPr="004376D5" w:rsidRDefault="003257C4" w:rsidP="004376D5">
      <w:pPr>
        <w:pStyle w:val="ListParagraph"/>
        <w:numPr>
          <w:ilvl w:val="2"/>
          <w:numId w:val="9"/>
        </w:numPr>
        <w:outlineLvl w:val="0"/>
        <w:rPr>
          <w:rFonts w:ascii="Helvetica" w:hAnsi="Helvetica" w:cs="Arial"/>
          <w:sz w:val="22"/>
          <w:szCs w:val="22"/>
        </w:rPr>
      </w:pPr>
      <w:r w:rsidRPr="004376D5">
        <w:rPr>
          <w:rFonts w:ascii="Arial" w:hAnsi="Arial" w:cs="Arial"/>
          <w:iCs/>
          <w:sz w:val="22"/>
          <w:szCs w:val="22"/>
        </w:rPr>
        <w:t>Title Card</w:t>
      </w:r>
    </w:p>
    <w:p w14:paraId="65113363" w14:textId="2DAA3137" w:rsidR="00330F1B" w:rsidRPr="006A6324" w:rsidRDefault="00FA1A9D" w:rsidP="003257C4">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38247E3" w14:textId="5AE51DAD" w:rsidR="00C572DC" w:rsidRDefault="00C572DC" w:rsidP="006F7D2D">
      <w:pPr>
        <w:pStyle w:val="BodyText"/>
        <w:spacing w:before="360"/>
        <w:outlineLvl w:val="0"/>
        <w:rPr>
          <w:rFonts w:ascii="Arial" w:hAnsi="Arial" w:cs="Arial"/>
          <w:color w:val="0070C0"/>
          <w:sz w:val="22"/>
          <w:szCs w:val="22"/>
        </w:rPr>
      </w:pPr>
      <w:r w:rsidRPr="005F5801">
        <w:rPr>
          <w:rFonts w:ascii="Arial" w:hAnsi="Arial" w:cs="Arial"/>
          <w:color w:val="0070C0"/>
          <w:sz w:val="22"/>
          <w:szCs w:val="22"/>
        </w:rPr>
        <w:t xml:space="preserve">NOTE to videographer: </w:t>
      </w:r>
      <w:r w:rsidR="005F5801" w:rsidRPr="005F5801">
        <w:rPr>
          <w:rFonts w:ascii="Arial" w:hAnsi="Arial" w:cs="Arial"/>
          <w:color w:val="0070C0"/>
          <w:sz w:val="22"/>
          <w:szCs w:val="22"/>
        </w:rPr>
        <w:t xml:space="preserve">Some shots will be filmed in the animal facility (part of section 3 and section 4) and some in the lab (section 2, part of </w:t>
      </w:r>
      <w:r w:rsidR="005F5801">
        <w:rPr>
          <w:rFonts w:ascii="Arial" w:hAnsi="Arial" w:cs="Arial"/>
          <w:color w:val="0070C0"/>
          <w:sz w:val="22"/>
          <w:szCs w:val="22"/>
        </w:rPr>
        <w:t xml:space="preserve">section </w:t>
      </w:r>
      <w:r w:rsidR="005F5801" w:rsidRPr="005F5801">
        <w:rPr>
          <w:rFonts w:ascii="Arial" w:hAnsi="Arial" w:cs="Arial"/>
          <w:color w:val="0070C0"/>
          <w:sz w:val="22"/>
          <w:szCs w:val="22"/>
        </w:rPr>
        <w:t xml:space="preserve">3, and section 5). Please discuss with authors the best order to film the steps.  </w:t>
      </w:r>
    </w:p>
    <w:p w14:paraId="4F35B5D6" w14:textId="5A8DB965" w:rsidR="00D64B44" w:rsidRPr="005F5801" w:rsidRDefault="00D64B44" w:rsidP="006F7D2D">
      <w:pPr>
        <w:pStyle w:val="BodyText"/>
        <w:spacing w:before="360"/>
        <w:outlineLvl w:val="0"/>
        <w:rPr>
          <w:rFonts w:ascii="Arial" w:hAnsi="Arial" w:cs="Arial"/>
          <w:b/>
          <w:color w:val="0070C0"/>
          <w:sz w:val="22"/>
          <w:szCs w:val="22"/>
        </w:rPr>
      </w:pPr>
      <w:r>
        <w:rPr>
          <w:rFonts w:ascii="Arial" w:hAnsi="Arial" w:cs="Arial"/>
          <w:color w:val="0070C0"/>
          <w:sz w:val="22"/>
          <w:szCs w:val="22"/>
        </w:rPr>
        <w:t>Video editor, please consider using zoom bubbles to highlight the action being performed in the Screen capture videos.</w:t>
      </w:r>
    </w:p>
    <w:p w14:paraId="55E3FABD" w14:textId="77777777" w:rsidR="003257C4" w:rsidRPr="006639FD" w:rsidRDefault="003257C4" w:rsidP="003257C4">
      <w:pPr>
        <w:pStyle w:val="BodyText"/>
        <w:numPr>
          <w:ilvl w:val="0"/>
          <w:numId w:val="12"/>
        </w:numPr>
        <w:spacing w:before="360"/>
        <w:outlineLvl w:val="0"/>
        <w:rPr>
          <w:rFonts w:ascii="Helvetica" w:hAnsi="Helvetica" w:cs="Arial"/>
          <w:b/>
          <w:i w:val="0"/>
          <w:sz w:val="22"/>
          <w:szCs w:val="22"/>
        </w:rPr>
      </w:pPr>
      <w:r w:rsidRPr="006639FD">
        <w:rPr>
          <w:rFonts w:ascii="Arial" w:hAnsi="Arial" w:cs="Arial"/>
          <w:b/>
          <w:bCs/>
          <w:i w:val="0"/>
          <w:sz w:val="22"/>
          <w:szCs w:val="22"/>
        </w:rPr>
        <w:t>Generation of Cancer Cells Stably Expressing Luciferase and a Fluorescent Protein</w:t>
      </w:r>
    </w:p>
    <w:p w14:paraId="3B84ECA3" w14:textId="3ECBDCFE" w:rsidR="002A2045" w:rsidRPr="00EC1284" w:rsidRDefault="003257C4" w:rsidP="002A2045">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Plate 4T1 </w:t>
      </w:r>
      <w:r w:rsidR="004376D5" w:rsidRPr="004376D5">
        <w:rPr>
          <w:rFonts w:ascii="Arial" w:hAnsi="Arial" w:cs="Arial"/>
          <w:color w:val="FF0000"/>
          <w:sz w:val="22"/>
          <w:szCs w:val="22"/>
        </w:rPr>
        <w:t>(four-T-one)</w:t>
      </w:r>
      <w:r w:rsidR="004376D5">
        <w:rPr>
          <w:rFonts w:ascii="Arial" w:hAnsi="Arial" w:cs="Arial"/>
          <w:i w:val="0"/>
          <w:sz w:val="22"/>
          <w:szCs w:val="22"/>
        </w:rPr>
        <w:t xml:space="preserve"> </w:t>
      </w:r>
      <w:r w:rsidRPr="006639FD">
        <w:rPr>
          <w:rFonts w:ascii="Arial" w:hAnsi="Arial" w:cs="Arial"/>
          <w:i w:val="0"/>
          <w:sz w:val="22"/>
          <w:szCs w:val="22"/>
        </w:rPr>
        <w:t xml:space="preserve">cells at </w:t>
      </w:r>
      <w:r w:rsidR="00401FD2">
        <w:rPr>
          <w:rFonts w:ascii="Arial" w:hAnsi="Arial" w:cs="Arial"/>
          <w:i w:val="0"/>
          <w:sz w:val="22"/>
          <w:szCs w:val="22"/>
        </w:rPr>
        <w:t xml:space="preserve">one hundred fifty thousand cells per </w:t>
      </w:r>
      <w:r w:rsidRPr="006639FD">
        <w:rPr>
          <w:rFonts w:ascii="Arial" w:hAnsi="Arial" w:cs="Arial"/>
          <w:i w:val="0"/>
          <w:sz w:val="22"/>
          <w:szCs w:val="22"/>
        </w:rPr>
        <w:t>well in a 12-well plate in complete growth media</w:t>
      </w:r>
      <w:r w:rsidR="00CA2110">
        <w:rPr>
          <w:rFonts w:ascii="Arial" w:hAnsi="Arial" w:cs="Arial"/>
          <w:i w:val="0"/>
          <w:sz w:val="22"/>
          <w:szCs w:val="22"/>
        </w:rPr>
        <w:t>. I</w:t>
      </w:r>
      <w:r w:rsidR="00EC1284">
        <w:rPr>
          <w:rFonts w:ascii="Arial" w:hAnsi="Arial" w:cs="Arial"/>
          <w:i w:val="0"/>
          <w:sz w:val="22"/>
          <w:szCs w:val="22"/>
        </w:rPr>
        <w:t xml:space="preserve">ncubate at 37 degrees </w:t>
      </w:r>
      <w:r w:rsidRPr="006639FD">
        <w:rPr>
          <w:rFonts w:ascii="Arial" w:hAnsi="Arial" w:cs="Arial"/>
          <w:i w:val="0"/>
          <w:sz w:val="22"/>
          <w:szCs w:val="22"/>
        </w:rPr>
        <w:t>C</w:t>
      </w:r>
      <w:r w:rsidR="00EC1284">
        <w:rPr>
          <w:rFonts w:ascii="Arial" w:hAnsi="Arial" w:cs="Arial"/>
          <w:i w:val="0"/>
          <w:sz w:val="22"/>
          <w:szCs w:val="22"/>
        </w:rPr>
        <w:t>elsius</w:t>
      </w:r>
      <w:r w:rsidRPr="006639FD">
        <w:rPr>
          <w:rFonts w:ascii="Arial" w:hAnsi="Arial" w:cs="Arial"/>
          <w:i w:val="0"/>
          <w:sz w:val="22"/>
          <w:szCs w:val="22"/>
        </w:rPr>
        <w:t>, 5% CO</w:t>
      </w:r>
      <w:r w:rsidRPr="006639FD">
        <w:rPr>
          <w:rFonts w:ascii="Arial" w:hAnsi="Arial" w:cs="Arial"/>
          <w:i w:val="0"/>
          <w:sz w:val="22"/>
          <w:szCs w:val="22"/>
          <w:vertAlign w:val="subscript"/>
        </w:rPr>
        <w:t>2</w:t>
      </w:r>
      <w:r w:rsidR="00CA2110">
        <w:rPr>
          <w:rFonts w:ascii="Arial" w:hAnsi="Arial" w:cs="Arial"/>
          <w:i w:val="0"/>
          <w:sz w:val="22"/>
          <w:szCs w:val="22"/>
        </w:rPr>
        <w:t xml:space="preserve">, </w:t>
      </w:r>
      <w:r w:rsidRPr="006639FD">
        <w:rPr>
          <w:rFonts w:ascii="Arial" w:hAnsi="Arial" w:cs="Arial"/>
          <w:i w:val="0"/>
          <w:sz w:val="22"/>
          <w:szCs w:val="22"/>
        </w:rPr>
        <w:t>overnight</w:t>
      </w:r>
      <w:r w:rsidR="00EC1284">
        <w:rPr>
          <w:rFonts w:ascii="Arial" w:hAnsi="Arial" w:cs="Arial"/>
          <w:i w:val="0"/>
          <w:sz w:val="22"/>
          <w:szCs w:val="22"/>
        </w:rPr>
        <w:t xml:space="preserve"> </w:t>
      </w:r>
      <w:r w:rsidR="00EC1284" w:rsidRPr="00EC1284">
        <w:rPr>
          <w:rFonts w:ascii="Arial" w:hAnsi="Arial" w:cs="Arial"/>
          <w:b/>
          <w:i w:val="0"/>
          <w:sz w:val="22"/>
          <w:szCs w:val="22"/>
        </w:rPr>
        <w:t>[1</w:t>
      </w:r>
      <w:r w:rsidR="00EC1284">
        <w:rPr>
          <w:rFonts w:ascii="Arial" w:hAnsi="Arial" w:cs="Arial"/>
          <w:b/>
          <w:i w:val="0"/>
          <w:sz w:val="22"/>
          <w:szCs w:val="22"/>
        </w:rPr>
        <w:t>-TXT</w:t>
      </w:r>
      <w:r w:rsidR="00EC1284" w:rsidRPr="00EC1284">
        <w:rPr>
          <w:rFonts w:ascii="Arial" w:hAnsi="Arial" w:cs="Arial"/>
          <w:b/>
          <w:i w:val="0"/>
          <w:sz w:val="22"/>
          <w:szCs w:val="22"/>
        </w:rPr>
        <w:t>]</w:t>
      </w:r>
      <w:r w:rsidRPr="006639FD">
        <w:rPr>
          <w:rFonts w:ascii="Arial" w:hAnsi="Arial" w:cs="Arial"/>
          <w:i w:val="0"/>
          <w:sz w:val="22"/>
          <w:szCs w:val="22"/>
        </w:rPr>
        <w:t xml:space="preserve">. </w:t>
      </w:r>
      <w:r w:rsidR="000226A3">
        <w:rPr>
          <w:rFonts w:ascii="Arial" w:hAnsi="Arial" w:cs="Arial"/>
          <w:i w:val="0"/>
          <w:sz w:val="22"/>
          <w:szCs w:val="22"/>
        </w:rPr>
        <w:t>The next day, a</w:t>
      </w:r>
      <w:r w:rsidR="000226A3" w:rsidRPr="006639FD">
        <w:rPr>
          <w:rFonts w:ascii="Arial" w:hAnsi="Arial" w:cs="Arial"/>
          <w:i w:val="0"/>
          <w:sz w:val="22"/>
          <w:szCs w:val="22"/>
        </w:rPr>
        <w:t xml:space="preserve">spirate the growth media from the cells </w:t>
      </w:r>
      <w:r w:rsidR="000226A3" w:rsidRPr="00EC1284">
        <w:rPr>
          <w:rFonts w:ascii="Arial" w:hAnsi="Arial" w:cs="Arial"/>
          <w:b/>
          <w:i w:val="0"/>
          <w:sz w:val="22"/>
          <w:szCs w:val="22"/>
        </w:rPr>
        <w:t>[</w:t>
      </w:r>
      <w:r w:rsidR="000226A3">
        <w:rPr>
          <w:rFonts w:ascii="Arial" w:hAnsi="Arial" w:cs="Arial"/>
          <w:b/>
          <w:i w:val="0"/>
          <w:sz w:val="22"/>
          <w:szCs w:val="22"/>
        </w:rPr>
        <w:t>2</w:t>
      </w:r>
      <w:r w:rsidR="000226A3" w:rsidRPr="00EC1284">
        <w:rPr>
          <w:rFonts w:ascii="Arial" w:hAnsi="Arial" w:cs="Arial"/>
          <w:b/>
          <w:i w:val="0"/>
          <w:sz w:val="22"/>
          <w:szCs w:val="22"/>
        </w:rPr>
        <w:t>]</w:t>
      </w:r>
      <w:r w:rsidR="000226A3">
        <w:rPr>
          <w:rFonts w:ascii="Arial" w:hAnsi="Arial" w:cs="Arial"/>
          <w:i w:val="0"/>
          <w:sz w:val="22"/>
          <w:szCs w:val="22"/>
        </w:rPr>
        <w:t>.</w:t>
      </w:r>
    </w:p>
    <w:p w14:paraId="2DBAEE4A" w14:textId="6760F46E" w:rsidR="00EC1284" w:rsidRPr="000226A3" w:rsidRDefault="00EC1284" w:rsidP="00EC128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plates 4T1 cells. </w:t>
      </w:r>
      <w:r w:rsidRPr="000226A3">
        <w:rPr>
          <w:rFonts w:ascii="Arial" w:hAnsi="Arial" w:cs="Arial"/>
          <w:b/>
          <w:i w:val="0"/>
          <w:sz w:val="22"/>
          <w:szCs w:val="22"/>
        </w:rPr>
        <w:t xml:space="preserve">TEXT: See text for all </w:t>
      </w:r>
      <w:r w:rsidR="002E579C">
        <w:rPr>
          <w:rFonts w:ascii="Arial" w:hAnsi="Arial" w:cs="Arial"/>
          <w:b/>
          <w:i w:val="0"/>
          <w:sz w:val="22"/>
          <w:szCs w:val="22"/>
        </w:rPr>
        <w:t>solution</w:t>
      </w:r>
      <w:r w:rsidR="00CA2110">
        <w:rPr>
          <w:rFonts w:ascii="Arial" w:hAnsi="Arial" w:cs="Arial"/>
          <w:b/>
          <w:i w:val="0"/>
          <w:sz w:val="22"/>
          <w:szCs w:val="22"/>
        </w:rPr>
        <w:t xml:space="preserve"> </w:t>
      </w:r>
      <w:r w:rsidRPr="000226A3">
        <w:rPr>
          <w:rFonts w:ascii="Arial" w:hAnsi="Arial" w:cs="Arial"/>
          <w:b/>
          <w:i w:val="0"/>
          <w:sz w:val="22"/>
          <w:szCs w:val="22"/>
        </w:rPr>
        <w:t>recipes</w:t>
      </w:r>
    </w:p>
    <w:p w14:paraId="0177E591" w14:textId="222CEA98" w:rsidR="000226A3" w:rsidRPr="000226A3" w:rsidRDefault="000226A3" w:rsidP="000226A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Plate as talent aspirates the growth media.</w:t>
      </w:r>
    </w:p>
    <w:p w14:paraId="1B6AAFD8" w14:textId="1F0D6D19" w:rsidR="002A2045" w:rsidRPr="000226A3" w:rsidRDefault="000226A3" w:rsidP="000226A3">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w:t>
      </w:r>
      <w:r w:rsidR="003257C4" w:rsidRPr="006639FD">
        <w:rPr>
          <w:rFonts w:ascii="Arial" w:hAnsi="Arial" w:cs="Arial"/>
          <w:i w:val="0"/>
          <w:sz w:val="22"/>
          <w:szCs w:val="22"/>
        </w:rPr>
        <w:t xml:space="preserve">dd 500 </w:t>
      </w:r>
      <w:r w:rsidR="00EC1284">
        <w:rPr>
          <w:rFonts w:ascii="Arial" w:hAnsi="Arial" w:cs="Arial"/>
          <w:i w:val="0"/>
          <w:sz w:val="22"/>
          <w:szCs w:val="22"/>
        </w:rPr>
        <w:t>microliters</w:t>
      </w:r>
      <w:r w:rsidR="003257C4" w:rsidRPr="006639FD">
        <w:rPr>
          <w:rFonts w:ascii="Arial" w:hAnsi="Arial" w:cs="Arial"/>
          <w:i w:val="0"/>
          <w:sz w:val="22"/>
          <w:szCs w:val="22"/>
        </w:rPr>
        <w:t xml:space="preserve"> of lucife</w:t>
      </w:r>
      <w:r w:rsidR="00EC1284">
        <w:rPr>
          <w:rFonts w:ascii="Arial" w:hAnsi="Arial" w:cs="Arial"/>
          <w:i w:val="0"/>
          <w:sz w:val="22"/>
          <w:szCs w:val="22"/>
        </w:rPr>
        <w:t>rase viral supernatant and 500 microliters</w:t>
      </w:r>
      <w:r w:rsidR="003257C4" w:rsidRPr="006639FD">
        <w:rPr>
          <w:rFonts w:ascii="Arial" w:hAnsi="Arial" w:cs="Arial"/>
          <w:i w:val="0"/>
          <w:sz w:val="22"/>
          <w:szCs w:val="22"/>
        </w:rPr>
        <w:t xml:space="preserve"> of fluorescent protein viral supernatant to simultaneously infect the cells with both the luciferase and fluorescent protein viral supernatants</w:t>
      </w:r>
      <w:r w:rsidR="00EC1284">
        <w:rPr>
          <w:rFonts w:ascii="Arial" w:hAnsi="Arial" w:cs="Arial"/>
          <w:i w:val="0"/>
          <w:sz w:val="22"/>
          <w:szCs w:val="22"/>
        </w:rPr>
        <w:t xml:space="preserve"> </w:t>
      </w:r>
      <w:r w:rsidR="00EC1284" w:rsidRPr="000226A3">
        <w:rPr>
          <w:rFonts w:ascii="Arial" w:hAnsi="Arial" w:cs="Arial"/>
          <w:b/>
          <w:i w:val="0"/>
          <w:sz w:val="22"/>
          <w:szCs w:val="22"/>
        </w:rPr>
        <w:t>[</w:t>
      </w:r>
      <w:r>
        <w:rPr>
          <w:rFonts w:ascii="Arial" w:hAnsi="Arial" w:cs="Arial"/>
          <w:b/>
          <w:i w:val="0"/>
          <w:sz w:val="22"/>
          <w:szCs w:val="22"/>
        </w:rPr>
        <w:t>1</w:t>
      </w:r>
      <w:r w:rsidR="00EC1284" w:rsidRPr="000226A3">
        <w:rPr>
          <w:rFonts w:ascii="Arial" w:hAnsi="Arial" w:cs="Arial"/>
          <w:b/>
          <w:i w:val="0"/>
          <w:sz w:val="22"/>
          <w:szCs w:val="22"/>
        </w:rPr>
        <w:t>]</w:t>
      </w:r>
      <w:r w:rsidR="003257C4" w:rsidRPr="006639FD">
        <w:rPr>
          <w:rFonts w:ascii="Arial" w:hAnsi="Arial" w:cs="Arial"/>
          <w:i w:val="0"/>
          <w:sz w:val="22"/>
          <w:szCs w:val="22"/>
        </w:rPr>
        <w:t>.</w:t>
      </w:r>
      <w:r>
        <w:rPr>
          <w:rFonts w:ascii="Arial" w:hAnsi="Arial" w:cs="Arial"/>
          <w:i w:val="0"/>
          <w:sz w:val="22"/>
          <w:szCs w:val="22"/>
        </w:rPr>
        <w:t xml:space="preserve"> Then, add 1 microliter</w:t>
      </w:r>
      <w:r w:rsidRPr="006639FD">
        <w:rPr>
          <w:rFonts w:ascii="Arial" w:hAnsi="Arial" w:cs="Arial"/>
          <w:i w:val="0"/>
          <w:sz w:val="22"/>
          <w:szCs w:val="22"/>
        </w:rPr>
        <w:t xml:space="preserve"> of 8 </w:t>
      </w:r>
      <w:r>
        <w:rPr>
          <w:rFonts w:ascii="Arial" w:hAnsi="Arial" w:cs="Arial"/>
          <w:i w:val="0"/>
          <w:sz w:val="22"/>
          <w:szCs w:val="22"/>
        </w:rPr>
        <w:t>milligram per milliliter</w:t>
      </w:r>
      <w:r w:rsidRPr="006639FD">
        <w:rPr>
          <w:rFonts w:ascii="Arial" w:hAnsi="Arial" w:cs="Arial"/>
          <w:i w:val="0"/>
          <w:sz w:val="22"/>
          <w:szCs w:val="22"/>
        </w:rPr>
        <w:t xml:space="preserve"> hexa</w:t>
      </w:r>
      <w:r w:rsidR="002E579C">
        <w:rPr>
          <w:rFonts w:ascii="Arial" w:hAnsi="Arial" w:cs="Arial"/>
          <w:i w:val="0"/>
          <w:sz w:val="22"/>
          <w:szCs w:val="22"/>
        </w:rPr>
        <w:t>-</w:t>
      </w:r>
      <w:r w:rsidRPr="006639FD">
        <w:rPr>
          <w:rFonts w:ascii="Arial" w:hAnsi="Arial" w:cs="Arial"/>
          <w:i w:val="0"/>
          <w:sz w:val="22"/>
          <w:szCs w:val="22"/>
        </w:rPr>
        <w:t>di</w:t>
      </w:r>
      <w:r w:rsidR="002E579C">
        <w:rPr>
          <w:rFonts w:ascii="Arial" w:hAnsi="Arial" w:cs="Arial"/>
          <w:i w:val="0"/>
          <w:sz w:val="22"/>
          <w:szCs w:val="22"/>
        </w:rPr>
        <w:t>-</w:t>
      </w:r>
      <w:proofErr w:type="spellStart"/>
      <w:r w:rsidRPr="006639FD">
        <w:rPr>
          <w:rFonts w:ascii="Arial" w:hAnsi="Arial" w:cs="Arial"/>
          <w:i w:val="0"/>
          <w:sz w:val="22"/>
          <w:szCs w:val="22"/>
        </w:rPr>
        <w:t>methrine</w:t>
      </w:r>
      <w:proofErr w:type="spellEnd"/>
      <w:r w:rsidRPr="006639FD">
        <w:rPr>
          <w:rFonts w:ascii="Arial" w:hAnsi="Arial" w:cs="Arial"/>
          <w:i w:val="0"/>
          <w:sz w:val="22"/>
          <w:szCs w:val="22"/>
        </w:rPr>
        <w:t xml:space="preserve"> bromide</w:t>
      </w:r>
      <w:r>
        <w:rPr>
          <w:rFonts w:ascii="Arial" w:hAnsi="Arial" w:cs="Arial"/>
          <w:i w:val="0"/>
          <w:sz w:val="22"/>
          <w:szCs w:val="22"/>
        </w:rPr>
        <w:t xml:space="preserve"> </w:t>
      </w:r>
      <w:r w:rsidRPr="000226A3">
        <w:rPr>
          <w:rFonts w:ascii="Arial" w:hAnsi="Arial" w:cs="Arial"/>
          <w:b/>
          <w:i w:val="0"/>
          <w:sz w:val="22"/>
          <w:szCs w:val="22"/>
        </w:rPr>
        <w:t>[2]</w:t>
      </w:r>
      <w:r w:rsidRPr="006639FD">
        <w:rPr>
          <w:rFonts w:ascii="Arial" w:hAnsi="Arial" w:cs="Arial"/>
          <w:i w:val="0"/>
          <w:sz w:val="22"/>
          <w:szCs w:val="22"/>
        </w:rPr>
        <w:t>.</w:t>
      </w:r>
    </w:p>
    <w:p w14:paraId="636AF051" w14:textId="5BE41746" w:rsidR="000226A3" w:rsidRPr="000226A3" w:rsidRDefault="000226A3" w:rsidP="000226A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luciferase and fluorescent protein viral supernatant. Use labeled containers.</w:t>
      </w:r>
    </w:p>
    <w:p w14:paraId="2F415354" w14:textId="7826890A" w:rsidR="000226A3" w:rsidRPr="006639FD" w:rsidRDefault="000226A3" w:rsidP="000226A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hexadimethrine bromide. Use labeled containers.</w:t>
      </w:r>
    </w:p>
    <w:p w14:paraId="06BF8B0C" w14:textId="0D86848B" w:rsidR="006639FD" w:rsidRPr="000226A3" w:rsidRDefault="003257C4" w:rsidP="006639FD">
      <w:pPr>
        <w:pStyle w:val="BodyText"/>
        <w:numPr>
          <w:ilvl w:val="1"/>
          <w:numId w:val="12"/>
        </w:numPr>
        <w:spacing w:before="360"/>
        <w:outlineLvl w:val="0"/>
        <w:rPr>
          <w:rFonts w:ascii="Helvetica" w:hAnsi="Helvetica" w:cs="Arial"/>
          <w:b/>
          <w:i w:val="0"/>
          <w:sz w:val="22"/>
          <w:szCs w:val="22"/>
        </w:rPr>
      </w:pPr>
      <w:proofErr w:type="spellStart"/>
      <w:r w:rsidRPr="006639FD">
        <w:rPr>
          <w:rFonts w:ascii="Arial" w:hAnsi="Arial" w:cs="Arial"/>
          <w:i w:val="0"/>
          <w:sz w:val="22"/>
          <w:szCs w:val="22"/>
        </w:rPr>
        <w:t>Trypsinize</w:t>
      </w:r>
      <w:proofErr w:type="spellEnd"/>
      <w:r w:rsidRPr="006639FD">
        <w:rPr>
          <w:rFonts w:ascii="Arial" w:hAnsi="Arial" w:cs="Arial"/>
          <w:i w:val="0"/>
          <w:sz w:val="22"/>
          <w:szCs w:val="22"/>
        </w:rPr>
        <w:t xml:space="preserve"> the 4T1 cells </w:t>
      </w:r>
      <w:r w:rsidR="000226A3">
        <w:rPr>
          <w:rFonts w:ascii="Arial" w:hAnsi="Arial" w:cs="Arial"/>
          <w:i w:val="0"/>
          <w:sz w:val="22"/>
          <w:szCs w:val="22"/>
        </w:rPr>
        <w:t xml:space="preserve">with 500 microliters of trypsin </w:t>
      </w:r>
      <w:r w:rsidR="000226A3" w:rsidRPr="000226A3">
        <w:rPr>
          <w:rFonts w:ascii="Arial" w:hAnsi="Arial" w:cs="Arial"/>
          <w:b/>
          <w:i w:val="0"/>
          <w:sz w:val="22"/>
          <w:szCs w:val="22"/>
        </w:rPr>
        <w:t>[1]</w:t>
      </w:r>
      <w:r w:rsidR="000226A3">
        <w:rPr>
          <w:rFonts w:ascii="Arial" w:hAnsi="Arial" w:cs="Arial"/>
          <w:i w:val="0"/>
          <w:sz w:val="22"/>
          <w:szCs w:val="22"/>
        </w:rPr>
        <w:t xml:space="preserve">. After 2 to </w:t>
      </w:r>
      <w:r w:rsidRPr="006639FD">
        <w:rPr>
          <w:rFonts w:ascii="Arial" w:hAnsi="Arial" w:cs="Arial"/>
          <w:i w:val="0"/>
          <w:sz w:val="22"/>
          <w:szCs w:val="22"/>
        </w:rPr>
        <w:t>5 minutes</w:t>
      </w:r>
      <w:r w:rsidR="000226A3">
        <w:rPr>
          <w:rFonts w:ascii="Arial" w:hAnsi="Arial" w:cs="Arial"/>
          <w:i w:val="0"/>
          <w:sz w:val="22"/>
          <w:szCs w:val="22"/>
        </w:rPr>
        <w:t>, t</w:t>
      </w:r>
      <w:r w:rsidRPr="006639FD">
        <w:rPr>
          <w:rFonts w:ascii="Arial" w:hAnsi="Arial" w:cs="Arial"/>
          <w:i w:val="0"/>
          <w:sz w:val="22"/>
          <w:szCs w:val="22"/>
        </w:rPr>
        <w:t>ransfer all the cells to a 6 c</w:t>
      </w:r>
      <w:r w:rsidR="000226A3">
        <w:rPr>
          <w:rFonts w:ascii="Arial" w:hAnsi="Arial" w:cs="Arial"/>
          <w:i w:val="0"/>
          <w:sz w:val="22"/>
          <w:szCs w:val="22"/>
        </w:rPr>
        <w:t>enti</w:t>
      </w:r>
      <w:r w:rsidRPr="006639FD">
        <w:rPr>
          <w:rFonts w:ascii="Arial" w:hAnsi="Arial" w:cs="Arial"/>
          <w:i w:val="0"/>
          <w:sz w:val="22"/>
          <w:szCs w:val="22"/>
        </w:rPr>
        <w:t>m</w:t>
      </w:r>
      <w:r w:rsidR="000226A3">
        <w:rPr>
          <w:rFonts w:ascii="Arial" w:hAnsi="Arial" w:cs="Arial"/>
          <w:i w:val="0"/>
          <w:sz w:val="22"/>
          <w:szCs w:val="22"/>
        </w:rPr>
        <w:t>eter</w:t>
      </w:r>
      <w:r w:rsidRPr="006639FD">
        <w:rPr>
          <w:rFonts w:ascii="Arial" w:hAnsi="Arial" w:cs="Arial"/>
          <w:i w:val="0"/>
          <w:sz w:val="22"/>
          <w:szCs w:val="22"/>
        </w:rPr>
        <w:t xml:space="preserve"> dish in 4 m</w:t>
      </w:r>
      <w:r w:rsidR="000226A3">
        <w:rPr>
          <w:rFonts w:ascii="Arial" w:hAnsi="Arial" w:cs="Arial"/>
          <w:i w:val="0"/>
          <w:sz w:val="22"/>
          <w:szCs w:val="22"/>
        </w:rPr>
        <w:t>illiliters</w:t>
      </w:r>
      <w:r w:rsidRPr="006639FD">
        <w:rPr>
          <w:rFonts w:ascii="Arial" w:hAnsi="Arial" w:cs="Arial"/>
          <w:i w:val="0"/>
          <w:sz w:val="22"/>
          <w:szCs w:val="22"/>
        </w:rPr>
        <w:t xml:space="preserve"> of selection media</w:t>
      </w:r>
      <w:r w:rsidR="002E579C">
        <w:rPr>
          <w:rFonts w:ascii="Arial" w:hAnsi="Arial" w:cs="Arial"/>
          <w:i w:val="0"/>
          <w:sz w:val="22"/>
          <w:szCs w:val="22"/>
        </w:rPr>
        <w:t>,</w:t>
      </w:r>
      <w:r w:rsidRPr="006639FD">
        <w:rPr>
          <w:rFonts w:ascii="Arial" w:hAnsi="Arial" w:cs="Arial"/>
          <w:i w:val="0"/>
          <w:sz w:val="22"/>
          <w:szCs w:val="22"/>
        </w:rPr>
        <w:t xml:space="preserve"> thereby quenching the trypsin</w:t>
      </w:r>
      <w:r w:rsidR="000226A3">
        <w:rPr>
          <w:rFonts w:ascii="Arial" w:hAnsi="Arial" w:cs="Arial"/>
          <w:i w:val="0"/>
          <w:sz w:val="22"/>
          <w:szCs w:val="22"/>
        </w:rPr>
        <w:t xml:space="preserve"> </w:t>
      </w:r>
      <w:r w:rsidR="000226A3" w:rsidRPr="000226A3">
        <w:rPr>
          <w:rFonts w:ascii="Arial" w:hAnsi="Arial" w:cs="Arial"/>
          <w:b/>
          <w:i w:val="0"/>
          <w:sz w:val="22"/>
          <w:szCs w:val="22"/>
        </w:rPr>
        <w:t>[</w:t>
      </w:r>
      <w:r w:rsidR="000226A3">
        <w:rPr>
          <w:rFonts w:ascii="Arial" w:hAnsi="Arial" w:cs="Arial"/>
          <w:b/>
          <w:i w:val="0"/>
          <w:sz w:val="22"/>
          <w:szCs w:val="22"/>
        </w:rPr>
        <w:t>2</w:t>
      </w:r>
      <w:r w:rsidR="000226A3" w:rsidRPr="000226A3">
        <w:rPr>
          <w:rFonts w:ascii="Arial" w:hAnsi="Arial" w:cs="Arial"/>
          <w:b/>
          <w:i w:val="0"/>
          <w:sz w:val="22"/>
          <w:szCs w:val="22"/>
        </w:rPr>
        <w:t>]</w:t>
      </w:r>
      <w:r w:rsidRPr="006639FD">
        <w:rPr>
          <w:rFonts w:ascii="Arial" w:hAnsi="Arial" w:cs="Arial"/>
          <w:i w:val="0"/>
          <w:sz w:val="22"/>
          <w:szCs w:val="22"/>
        </w:rPr>
        <w:t xml:space="preserve">. </w:t>
      </w:r>
    </w:p>
    <w:p w14:paraId="12BC9D97" w14:textId="4F16AFA9" w:rsidR="000226A3" w:rsidRPr="000226A3" w:rsidRDefault="000226A3" w:rsidP="000226A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500 microliters of trypsin to the cells.</w:t>
      </w:r>
    </w:p>
    <w:p w14:paraId="68F661E6" w14:textId="0E2592A2" w:rsidR="000226A3" w:rsidRPr="006639FD" w:rsidRDefault="000226A3" w:rsidP="000226A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6-cm dish with 4 mL of selection media as talent transfers the cells there.</w:t>
      </w:r>
    </w:p>
    <w:p w14:paraId="7D3B3946" w14:textId="4DFE32A6" w:rsidR="006639FD" w:rsidRPr="001F428F"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Confirm that the infected 4T1 cells are expressing the </w:t>
      </w:r>
      <w:proofErr w:type="spellStart"/>
      <w:r w:rsidRPr="006639FD">
        <w:rPr>
          <w:rFonts w:ascii="Arial" w:hAnsi="Arial" w:cs="Arial"/>
          <w:i w:val="0"/>
          <w:sz w:val="22"/>
          <w:szCs w:val="22"/>
        </w:rPr>
        <w:t>ZsGreen</w:t>
      </w:r>
      <w:proofErr w:type="spellEnd"/>
      <w:r w:rsidR="004376D5">
        <w:rPr>
          <w:rFonts w:ascii="Arial" w:hAnsi="Arial" w:cs="Arial"/>
          <w:i w:val="0"/>
          <w:sz w:val="22"/>
          <w:szCs w:val="22"/>
        </w:rPr>
        <w:t xml:space="preserve"> </w:t>
      </w:r>
      <w:r w:rsidR="004376D5" w:rsidRPr="004376D5">
        <w:rPr>
          <w:rFonts w:ascii="Arial" w:hAnsi="Arial" w:cs="Arial"/>
          <w:color w:val="FF0000"/>
          <w:sz w:val="22"/>
          <w:szCs w:val="22"/>
        </w:rPr>
        <w:t>(Z-S-green)</w:t>
      </w:r>
      <w:r w:rsidRPr="006639FD">
        <w:rPr>
          <w:rFonts w:ascii="Arial" w:hAnsi="Arial" w:cs="Arial"/>
          <w:i w:val="0"/>
          <w:sz w:val="22"/>
          <w:szCs w:val="22"/>
        </w:rPr>
        <w:t xml:space="preserve"> fluorescent protein using an inverted fluorescent microscope at </w:t>
      </w:r>
      <w:r w:rsidR="000C20B1">
        <w:rPr>
          <w:rFonts w:ascii="Arial" w:hAnsi="Arial" w:cs="Arial"/>
          <w:i w:val="0"/>
          <w:sz w:val="22"/>
          <w:szCs w:val="22"/>
        </w:rPr>
        <w:t>50</w:t>
      </w:r>
      <w:r w:rsidR="004376D5">
        <w:rPr>
          <w:rFonts w:ascii="Arial" w:hAnsi="Arial" w:cs="Arial"/>
          <w:i w:val="0"/>
          <w:sz w:val="22"/>
          <w:szCs w:val="22"/>
        </w:rPr>
        <w:t xml:space="preserve"> to </w:t>
      </w:r>
      <w:r w:rsidRPr="006639FD">
        <w:rPr>
          <w:rFonts w:ascii="Arial" w:hAnsi="Arial" w:cs="Arial"/>
          <w:i w:val="0"/>
          <w:sz w:val="22"/>
          <w:szCs w:val="22"/>
        </w:rPr>
        <w:t>100x magnification</w:t>
      </w:r>
      <w:r w:rsidR="006639FD" w:rsidRPr="006639FD">
        <w:rPr>
          <w:rFonts w:ascii="Arial" w:hAnsi="Arial" w:cs="Arial"/>
          <w:i w:val="0"/>
          <w:sz w:val="22"/>
          <w:szCs w:val="22"/>
        </w:rPr>
        <w:t>.</w:t>
      </w:r>
    </w:p>
    <w:p w14:paraId="1C045C16" w14:textId="14F04C20" w:rsidR="001F428F" w:rsidRPr="006639FD" w:rsidRDefault="00C572DC" w:rsidP="00C572DC">
      <w:pPr>
        <w:pStyle w:val="BodyText"/>
        <w:numPr>
          <w:ilvl w:val="2"/>
          <w:numId w:val="12"/>
        </w:numPr>
        <w:spacing w:before="360"/>
        <w:outlineLvl w:val="0"/>
        <w:rPr>
          <w:rFonts w:ascii="Helvetica" w:hAnsi="Helvetica" w:cs="Arial"/>
          <w:b/>
          <w:i w:val="0"/>
          <w:sz w:val="22"/>
          <w:szCs w:val="22"/>
        </w:rPr>
      </w:pPr>
      <w:r w:rsidRPr="00C572DC">
        <w:rPr>
          <w:rFonts w:ascii="Arial" w:hAnsi="Arial" w:cs="Arial"/>
          <w:i w:val="0"/>
          <w:sz w:val="22"/>
          <w:szCs w:val="22"/>
        </w:rPr>
        <w:t xml:space="preserve">Screenshot </w:t>
      </w:r>
      <w:proofErr w:type="spellStart"/>
      <w:r w:rsidRPr="00C572DC">
        <w:rPr>
          <w:rFonts w:ascii="Arial" w:hAnsi="Arial" w:cs="Arial"/>
          <w:i w:val="0"/>
          <w:sz w:val="22"/>
          <w:szCs w:val="22"/>
        </w:rPr>
        <w:t>ZsGreen</w:t>
      </w:r>
      <w:proofErr w:type="spellEnd"/>
      <w:r w:rsidRPr="00C572DC">
        <w:rPr>
          <w:rFonts w:ascii="Arial" w:hAnsi="Arial" w:cs="Arial"/>
          <w:i w:val="0"/>
          <w:sz w:val="22"/>
          <w:szCs w:val="22"/>
        </w:rPr>
        <w:t xml:space="preserve"> Cells (2.4.1).</w:t>
      </w:r>
      <w:proofErr w:type="spellStart"/>
      <w:r w:rsidRPr="00C572DC">
        <w:rPr>
          <w:rFonts w:ascii="Arial" w:hAnsi="Arial" w:cs="Arial"/>
          <w:i w:val="0"/>
          <w:sz w:val="22"/>
          <w:szCs w:val="22"/>
        </w:rPr>
        <w:t>tif</w:t>
      </w:r>
      <w:proofErr w:type="spellEnd"/>
      <w:r>
        <w:rPr>
          <w:rFonts w:ascii="Arial" w:hAnsi="Arial" w:cs="Arial"/>
          <w:i w:val="0"/>
          <w:sz w:val="22"/>
          <w:szCs w:val="22"/>
        </w:rPr>
        <w:t>.</w:t>
      </w:r>
      <w:r w:rsidR="001F428F">
        <w:rPr>
          <w:rFonts w:ascii="Arial" w:hAnsi="Arial" w:cs="Arial"/>
          <w:i w:val="0"/>
          <w:sz w:val="22"/>
          <w:szCs w:val="22"/>
        </w:rPr>
        <w:t xml:space="preserve"> </w:t>
      </w:r>
      <w:r w:rsidR="001F428F" w:rsidRPr="001F428F">
        <w:rPr>
          <w:rFonts w:ascii="Arial" w:hAnsi="Arial" w:cs="Arial"/>
          <w:b/>
          <w:i w:val="0"/>
          <w:sz w:val="22"/>
          <w:szCs w:val="22"/>
        </w:rPr>
        <w:t xml:space="preserve">TEXT: </w:t>
      </w:r>
      <w:r w:rsidR="00D95422">
        <w:rPr>
          <w:rFonts w:ascii="Arial" w:hAnsi="Arial" w:cs="Arial"/>
          <w:b/>
          <w:i w:val="0"/>
          <w:sz w:val="22"/>
          <w:szCs w:val="22"/>
        </w:rPr>
        <w:t xml:space="preserve">Excitation </w:t>
      </w:r>
      <w:r w:rsidR="001F428F" w:rsidRPr="001F428F">
        <w:rPr>
          <w:rFonts w:ascii="Arial" w:hAnsi="Arial" w:cs="Arial"/>
          <w:b/>
          <w:i w:val="0"/>
          <w:sz w:val="22"/>
          <w:szCs w:val="22"/>
        </w:rPr>
        <w:t>D540/25x</w:t>
      </w:r>
    </w:p>
    <w:p w14:paraId="21DD3EF8" w14:textId="6D267C22" w:rsidR="006639FD" w:rsidRPr="00D95422" w:rsidRDefault="00C572DC" w:rsidP="006639F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Also c</w:t>
      </w:r>
      <w:r w:rsidR="003257C4" w:rsidRPr="006639FD">
        <w:rPr>
          <w:rFonts w:ascii="Arial" w:hAnsi="Arial" w:cs="Arial"/>
          <w:i w:val="0"/>
          <w:sz w:val="22"/>
          <w:szCs w:val="22"/>
        </w:rPr>
        <w:t>onfirm that the infected 4T1 cells are expressing luciferase using a commercially available luciferase activity kit</w:t>
      </w:r>
      <w:r w:rsidR="002E579C">
        <w:rPr>
          <w:rFonts w:ascii="Arial" w:hAnsi="Arial" w:cs="Arial"/>
          <w:i w:val="0"/>
          <w:sz w:val="22"/>
          <w:szCs w:val="22"/>
        </w:rPr>
        <w:t>. P</w:t>
      </w:r>
      <w:r w:rsidR="00D95422">
        <w:rPr>
          <w:rFonts w:ascii="Arial" w:hAnsi="Arial" w:cs="Arial"/>
          <w:i w:val="0"/>
          <w:sz w:val="22"/>
          <w:szCs w:val="22"/>
        </w:rPr>
        <w:t>roceed to p</w:t>
      </w:r>
      <w:r w:rsidR="006639FD" w:rsidRPr="006639FD">
        <w:rPr>
          <w:rFonts w:ascii="Arial" w:hAnsi="Arial" w:cs="Arial"/>
          <w:i w:val="0"/>
          <w:sz w:val="22"/>
          <w:szCs w:val="22"/>
        </w:rPr>
        <w:t xml:space="preserve">erform </w:t>
      </w:r>
      <w:r w:rsidR="006639FD" w:rsidRPr="006639FD">
        <w:rPr>
          <w:rFonts w:ascii="Arial" w:hAnsi="Arial" w:cs="Arial"/>
          <w:bCs/>
          <w:i w:val="0"/>
          <w:sz w:val="22"/>
          <w:szCs w:val="22"/>
        </w:rPr>
        <w:t xml:space="preserve">optimization of the </w:t>
      </w:r>
      <w:r w:rsidR="006639FD" w:rsidRPr="00D95422">
        <w:rPr>
          <w:rFonts w:ascii="Arial" w:hAnsi="Arial" w:cs="Arial"/>
          <w:bCs/>
          <w:sz w:val="22"/>
          <w:szCs w:val="22"/>
        </w:rPr>
        <w:t>in vivo</w:t>
      </w:r>
      <w:r w:rsidR="006639FD" w:rsidRPr="006639FD">
        <w:rPr>
          <w:rFonts w:ascii="Arial" w:hAnsi="Arial" w:cs="Arial"/>
          <w:bCs/>
          <w:i w:val="0"/>
          <w:iCs/>
          <w:sz w:val="22"/>
          <w:szCs w:val="22"/>
        </w:rPr>
        <w:t xml:space="preserve"> </w:t>
      </w:r>
      <w:r w:rsidR="006639FD" w:rsidRPr="006639FD">
        <w:rPr>
          <w:rFonts w:ascii="Arial" w:hAnsi="Arial" w:cs="Arial"/>
          <w:bCs/>
          <w:i w:val="0"/>
          <w:sz w:val="22"/>
          <w:szCs w:val="22"/>
        </w:rPr>
        <w:t>experimental design as described in the text protocol</w:t>
      </w:r>
      <w:r w:rsidR="00D95422">
        <w:rPr>
          <w:rFonts w:ascii="Arial" w:hAnsi="Arial" w:cs="Arial"/>
          <w:bCs/>
          <w:i w:val="0"/>
          <w:sz w:val="22"/>
          <w:szCs w:val="22"/>
        </w:rPr>
        <w:t xml:space="preserve"> </w:t>
      </w:r>
      <w:r w:rsidR="00D95422" w:rsidRPr="00D95422">
        <w:rPr>
          <w:rFonts w:ascii="Arial" w:hAnsi="Arial" w:cs="Arial"/>
          <w:b/>
          <w:bCs/>
          <w:i w:val="0"/>
          <w:sz w:val="22"/>
          <w:szCs w:val="22"/>
        </w:rPr>
        <w:t>[1]</w:t>
      </w:r>
      <w:r w:rsidR="006639FD" w:rsidRPr="006639FD">
        <w:rPr>
          <w:rFonts w:ascii="Arial" w:hAnsi="Arial" w:cs="Arial"/>
          <w:bCs/>
          <w:i w:val="0"/>
          <w:sz w:val="22"/>
          <w:szCs w:val="22"/>
        </w:rPr>
        <w:t>.</w:t>
      </w:r>
    </w:p>
    <w:p w14:paraId="40EB6D7E" w14:textId="0641585F" w:rsidR="002C4052" w:rsidRPr="006639FD" w:rsidRDefault="0086274F" w:rsidP="0086274F">
      <w:pPr>
        <w:pStyle w:val="BodyText"/>
        <w:numPr>
          <w:ilvl w:val="2"/>
          <w:numId w:val="12"/>
        </w:numPr>
        <w:spacing w:before="360"/>
        <w:outlineLvl w:val="0"/>
        <w:rPr>
          <w:rFonts w:ascii="Helvetica" w:hAnsi="Helvetica" w:cs="Arial"/>
          <w:b/>
          <w:i w:val="0"/>
          <w:sz w:val="22"/>
          <w:szCs w:val="22"/>
        </w:rPr>
      </w:pPr>
      <w:r w:rsidRPr="0086274F">
        <w:rPr>
          <w:rFonts w:ascii="Arial" w:hAnsi="Arial" w:cs="Arial"/>
          <w:i w:val="0"/>
          <w:sz w:val="22"/>
          <w:szCs w:val="22"/>
        </w:rPr>
        <w:t>Figure 2 A 4T1 Luciferase Graph Step 2.5.2.psd</w:t>
      </w:r>
    </w:p>
    <w:p w14:paraId="041BF45B" w14:textId="331F81AF" w:rsidR="006639FD" w:rsidRPr="006639FD" w:rsidRDefault="00083E07" w:rsidP="006639FD">
      <w:pPr>
        <w:pStyle w:val="BodyText"/>
        <w:numPr>
          <w:ilvl w:val="0"/>
          <w:numId w:val="12"/>
        </w:numPr>
        <w:spacing w:before="360"/>
        <w:outlineLvl w:val="0"/>
        <w:rPr>
          <w:rFonts w:ascii="Helvetica" w:hAnsi="Helvetica" w:cs="Arial"/>
          <w:b/>
          <w:i w:val="0"/>
          <w:sz w:val="22"/>
          <w:szCs w:val="22"/>
        </w:rPr>
      </w:pPr>
      <w:r>
        <w:rPr>
          <w:rFonts w:ascii="Arial" w:hAnsi="Arial" w:cs="Arial"/>
          <w:b/>
          <w:bCs/>
          <w:i w:val="0"/>
          <w:sz w:val="22"/>
          <w:szCs w:val="22"/>
        </w:rPr>
        <w:t>Tail V</w:t>
      </w:r>
      <w:r w:rsidR="003257C4" w:rsidRPr="006639FD">
        <w:rPr>
          <w:rFonts w:ascii="Arial" w:hAnsi="Arial" w:cs="Arial"/>
          <w:b/>
          <w:bCs/>
          <w:i w:val="0"/>
          <w:sz w:val="22"/>
          <w:szCs w:val="22"/>
        </w:rPr>
        <w:t xml:space="preserve">ein </w:t>
      </w:r>
      <w:r>
        <w:rPr>
          <w:rFonts w:ascii="Arial" w:hAnsi="Arial" w:cs="Arial"/>
          <w:b/>
          <w:bCs/>
          <w:i w:val="0"/>
          <w:sz w:val="22"/>
          <w:szCs w:val="22"/>
        </w:rPr>
        <w:t>I</w:t>
      </w:r>
      <w:r w:rsidR="003257C4" w:rsidRPr="006639FD">
        <w:rPr>
          <w:rFonts w:ascii="Arial" w:hAnsi="Arial" w:cs="Arial"/>
          <w:b/>
          <w:bCs/>
          <w:i w:val="0"/>
          <w:sz w:val="22"/>
          <w:szCs w:val="22"/>
        </w:rPr>
        <w:t xml:space="preserve">njection of </w:t>
      </w:r>
      <w:r>
        <w:rPr>
          <w:rFonts w:ascii="Arial" w:hAnsi="Arial" w:cs="Arial"/>
          <w:b/>
          <w:bCs/>
          <w:i w:val="0"/>
          <w:sz w:val="22"/>
          <w:szCs w:val="22"/>
        </w:rPr>
        <w:t>L</w:t>
      </w:r>
      <w:r w:rsidR="003257C4" w:rsidRPr="006639FD">
        <w:rPr>
          <w:rFonts w:ascii="Arial" w:hAnsi="Arial" w:cs="Arial"/>
          <w:b/>
          <w:bCs/>
          <w:i w:val="0"/>
          <w:sz w:val="22"/>
          <w:szCs w:val="22"/>
        </w:rPr>
        <w:t xml:space="preserve">abeled </w:t>
      </w:r>
      <w:r>
        <w:rPr>
          <w:rFonts w:ascii="Arial" w:hAnsi="Arial" w:cs="Arial"/>
          <w:b/>
          <w:bCs/>
          <w:i w:val="0"/>
          <w:sz w:val="22"/>
          <w:szCs w:val="22"/>
        </w:rPr>
        <w:t>C</w:t>
      </w:r>
      <w:r w:rsidR="003257C4" w:rsidRPr="006639FD">
        <w:rPr>
          <w:rFonts w:ascii="Arial" w:hAnsi="Arial" w:cs="Arial"/>
          <w:b/>
          <w:bCs/>
          <w:i w:val="0"/>
          <w:sz w:val="22"/>
          <w:szCs w:val="22"/>
        </w:rPr>
        <w:t xml:space="preserve">ancer </w:t>
      </w:r>
      <w:r>
        <w:rPr>
          <w:rFonts w:ascii="Arial" w:hAnsi="Arial" w:cs="Arial"/>
          <w:b/>
          <w:bCs/>
          <w:i w:val="0"/>
          <w:sz w:val="22"/>
          <w:szCs w:val="22"/>
        </w:rPr>
        <w:t>C</w:t>
      </w:r>
      <w:r w:rsidR="003257C4" w:rsidRPr="006639FD">
        <w:rPr>
          <w:rFonts w:ascii="Arial" w:hAnsi="Arial" w:cs="Arial"/>
          <w:b/>
          <w:bCs/>
          <w:i w:val="0"/>
          <w:sz w:val="22"/>
          <w:szCs w:val="22"/>
        </w:rPr>
        <w:t>ells</w:t>
      </w:r>
    </w:p>
    <w:p w14:paraId="679F51DA" w14:textId="5017AD84" w:rsidR="006639FD" w:rsidRPr="00083E07"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Aspirate the media and rinse the cell plates with 1x PBS</w:t>
      </w:r>
      <w:r w:rsidR="00083E07">
        <w:rPr>
          <w:rFonts w:ascii="Arial" w:hAnsi="Arial" w:cs="Arial"/>
          <w:i w:val="0"/>
          <w:sz w:val="22"/>
          <w:szCs w:val="22"/>
        </w:rPr>
        <w:t xml:space="preserve"> </w:t>
      </w:r>
      <w:r w:rsidR="00083E07" w:rsidRPr="00083E07">
        <w:rPr>
          <w:rFonts w:ascii="Arial" w:hAnsi="Arial" w:cs="Arial"/>
          <w:b/>
          <w:i w:val="0"/>
          <w:sz w:val="22"/>
          <w:szCs w:val="22"/>
        </w:rPr>
        <w:t>[1]</w:t>
      </w:r>
      <w:r w:rsidRPr="006639FD">
        <w:rPr>
          <w:rFonts w:ascii="Arial" w:hAnsi="Arial" w:cs="Arial"/>
          <w:i w:val="0"/>
          <w:sz w:val="22"/>
          <w:szCs w:val="22"/>
        </w:rPr>
        <w:t>.</w:t>
      </w:r>
    </w:p>
    <w:p w14:paraId="37688F79" w14:textId="78751B7C" w:rsidR="00083E07" w:rsidRPr="006639FD" w:rsidRDefault="00083E07" w:rsidP="00083E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aspirates media and rinses the cell plates with 1x PBS.</w:t>
      </w:r>
      <w:r w:rsidR="002E579C">
        <w:rPr>
          <w:rFonts w:ascii="Arial" w:hAnsi="Arial" w:cs="Arial"/>
          <w:i w:val="0"/>
          <w:sz w:val="22"/>
          <w:szCs w:val="22"/>
        </w:rPr>
        <w:t xml:space="preserve"> Use labeled containers.</w:t>
      </w:r>
    </w:p>
    <w:p w14:paraId="3F073C0B" w14:textId="2317F028" w:rsidR="006639FD" w:rsidRPr="00083E07" w:rsidRDefault="003257C4" w:rsidP="006639FD">
      <w:pPr>
        <w:pStyle w:val="BodyText"/>
        <w:numPr>
          <w:ilvl w:val="1"/>
          <w:numId w:val="12"/>
        </w:numPr>
        <w:spacing w:before="360"/>
        <w:outlineLvl w:val="0"/>
        <w:rPr>
          <w:rFonts w:ascii="Helvetica" w:hAnsi="Helvetica" w:cs="Arial"/>
          <w:b/>
          <w:i w:val="0"/>
          <w:sz w:val="22"/>
          <w:szCs w:val="22"/>
        </w:rPr>
      </w:pPr>
      <w:proofErr w:type="spellStart"/>
      <w:r w:rsidRPr="006639FD">
        <w:rPr>
          <w:rFonts w:ascii="Arial" w:hAnsi="Arial" w:cs="Arial"/>
          <w:i w:val="0"/>
          <w:sz w:val="22"/>
          <w:szCs w:val="22"/>
        </w:rPr>
        <w:t>Trypsinize</w:t>
      </w:r>
      <w:proofErr w:type="spellEnd"/>
      <w:r w:rsidRPr="006639FD">
        <w:rPr>
          <w:rFonts w:ascii="Arial" w:hAnsi="Arial" w:cs="Arial"/>
          <w:i w:val="0"/>
          <w:sz w:val="22"/>
          <w:szCs w:val="22"/>
        </w:rPr>
        <w:t xml:space="preserve"> the cells with 5 m</w:t>
      </w:r>
      <w:r w:rsidR="00083E07">
        <w:rPr>
          <w:rFonts w:ascii="Arial" w:hAnsi="Arial" w:cs="Arial"/>
          <w:i w:val="0"/>
          <w:sz w:val="22"/>
          <w:szCs w:val="22"/>
        </w:rPr>
        <w:t>illiliters</w:t>
      </w:r>
      <w:r w:rsidRPr="006639FD">
        <w:rPr>
          <w:rFonts w:ascii="Arial" w:hAnsi="Arial" w:cs="Arial"/>
          <w:i w:val="0"/>
          <w:sz w:val="22"/>
          <w:szCs w:val="22"/>
        </w:rPr>
        <w:t xml:space="preserve"> of trypsin per 15</w:t>
      </w:r>
      <w:r w:rsidR="00083E07">
        <w:rPr>
          <w:rFonts w:ascii="Arial" w:hAnsi="Arial" w:cs="Arial"/>
          <w:i w:val="0"/>
          <w:sz w:val="22"/>
          <w:szCs w:val="22"/>
        </w:rPr>
        <w:t>-centimeter</w:t>
      </w:r>
      <w:r w:rsidRPr="006639FD">
        <w:rPr>
          <w:rFonts w:ascii="Arial" w:hAnsi="Arial" w:cs="Arial"/>
          <w:i w:val="0"/>
          <w:sz w:val="22"/>
          <w:szCs w:val="22"/>
        </w:rPr>
        <w:t xml:space="preserve"> plate</w:t>
      </w:r>
      <w:r w:rsidR="00083E07">
        <w:rPr>
          <w:rFonts w:ascii="Arial" w:hAnsi="Arial" w:cs="Arial"/>
          <w:i w:val="0"/>
          <w:sz w:val="22"/>
          <w:szCs w:val="22"/>
        </w:rPr>
        <w:t xml:space="preserve"> for 2 to </w:t>
      </w:r>
      <w:r w:rsidRPr="006639FD">
        <w:rPr>
          <w:rFonts w:ascii="Arial" w:hAnsi="Arial" w:cs="Arial"/>
          <w:i w:val="0"/>
          <w:sz w:val="22"/>
          <w:szCs w:val="22"/>
        </w:rPr>
        <w:t>5 minutes</w:t>
      </w:r>
      <w:r w:rsidR="00083E07">
        <w:rPr>
          <w:rFonts w:ascii="Arial" w:hAnsi="Arial" w:cs="Arial"/>
          <w:i w:val="0"/>
          <w:sz w:val="22"/>
          <w:szCs w:val="22"/>
        </w:rPr>
        <w:t xml:space="preserve"> and t</w:t>
      </w:r>
      <w:r w:rsidRPr="006639FD">
        <w:rPr>
          <w:rFonts w:ascii="Arial" w:hAnsi="Arial" w:cs="Arial"/>
          <w:i w:val="0"/>
          <w:sz w:val="22"/>
          <w:szCs w:val="22"/>
        </w:rPr>
        <w:t>ransfer all of the cells to a conical tube</w:t>
      </w:r>
      <w:r w:rsidR="00083E07">
        <w:rPr>
          <w:rFonts w:ascii="Arial" w:hAnsi="Arial" w:cs="Arial"/>
          <w:i w:val="0"/>
          <w:sz w:val="22"/>
          <w:szCs w:val="22"/>
        </w:rPr>
        <w:t xml:space="preserve"> </w:t>
      </w:r>
      <w:r w:rsidR="00083E07" w:rsidRPr="00083E07">
        <w:rPr>
          <w:rFonts w:ascii="Arial" w:hAnsi="Arial" w:cs="Arial"/>
          <w:b/>
          <w:i w:val="0"/>
          <w:sz w:val="22"/>
          <w:szCs w:val="22"/>
        </w:rPr>
        <w:t>[1]</w:t>
      </w:r>
      <w:r w:rsidRPr="006639FD">
        <w:rPr>
          <w:rFonts w:ascii="Arial" w:hAnsi="Arial" w:cs="Arial"/>
          <w:i w:val="0"/>
          <w:sz w:val="22"/>
          <w:szCs w:val="22"/>
        </w:rPr>
        <w:t>.</w:t>
      </w:r>
      <w:r w:rsidRPr="006639FD" w:rsidDel="00461E3D">
        <w:rPr>
          <w:rFonts w:ascii="Arial" w:hAnsi="Arial" w:cs="Arial"/>
          <w:i w:val="0"/>
          <w:sz w:val="22"/>
          <w:szCs w:val="22"/>
        </w:rPr>
        <w:t xml:space="preserve"> </w:t>
      </w:r>
      <w:r w:rsidRPr="006639FD">
        <w:rPr>
          <w:rFonts w:ascii="Arial" w:hAnsi="Arial" w:cs="Arial"/>
          <w:i w:val="0"/>
          <w:sz w:val="22"/>
          <w:szCs w:val="22"/>
        </w:rPr>
        <w:t>Wash remaining cells from the tissue culture dish with enough complete growth media to quench the trypsin</w:t>
      </w:r>
      <w:r w:rsidR="002E579C">
        <w:rPr>
          <w:rFonts w:ascii="Arial" w:hAnsi="Arial" w:cs="Arial"/>
          <w:i w:val="0"/>
          <w:sz w:val="22"/>
          <w:szCs w:val="22"/>
        </w:rPr>
        <w:t>. A</w:t>
      </w:r>
      <w:r w:rsidRPr="006639FD">
        <w:rPr>
          <w:rFonts w:ascii="Arial" w:hAnsi="Arial" w:cs="Arial"/>
          <w:i w:val="0"/>
          <w:sz w:val="22"/>
          <w:szCs w:val="22"/>
        </w:rPr>
        <w:t>dd the wash to the same conical tube</w:t>
      </w:r>
      <w:r w:rsidR="00083E07">
        <w:rPr>
          <w:rFonts w:ascii="Arial" w:hAnsi="Arial" w:cs="Arial"/>
          <w:i w:val="0"/>
          <w:sz w:val="22"/>
          <w:szCs w:val="22"/>
        </w:rPr>
        <w:t xml:space="preserve"> </w:t>
      </w:r>
      <w:r w:rsidR="00083E07" w:rsidRPr="00083E07">
        <w:rPr>
          <w:rFonts w:ascii="Arial" w:hAnsi="Arial" w:cs="Arial"/>
          <w:b/>
          <w:i w:val="0"/>
          <w:sz w:val="22"/>
          <w:szCs w:val="22"/>
        </w:rPr>
        <w:t>[</w:t>
      </w:r>
      <w:r w:rsidR="00083E07">
        <w:rPr>
          <w:rFonts w:ascii="Arial" w:hAnsi="Arial" w:cs="Arial"/>
          <w:b/>
          <w:i w:val="0"/>
          <w:sz w:val="22"/>
          <w:szCs w:val="22"/>
        </w:rPr>
        <w:t>2</w:t>
      </w:r>
      <w:r w:rsidR="00083E07" w:rsidRPr="00083E07">
        <w:rPr>
          <w:rFonts w:ascii="Arial" w:hAnsi="Arial" w:cs="Arial"/>
          <w:b/>
          <w:i w:val="0"/>
          <w:sz w:val="22"/>
          <w:szCs w:val="22"/>
        </w:rPr>
        <w:t>]</w:t>
      </w:r>
      <w:r w:rsidRPr="006639FD">
        <w:rPr>
          <w:rFonts w:ascii="Arial" w:hAnsi="Arial" w:cs="Arial"/>
          <w:i w:val="0"/>
          <w:sz w:val="22"/>
          <w:szCs w:val="22"/>
        </w:rPr>
        <w:t>.</w:t>
      </w:r>
    </w:p>
    <w:p w14:paraId="71E3FF15" w14:textId="0F3C9F13" w:rsidR="00083E07" w:rsidRPr="00083E07" w:rsidRDefault="00083E07" w:rsidP="00083E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transfers the </w:t>
      </w:r>
      <w:proofErr w:type="spellStart"/>
      <w:r>
        <w:rPr>
          <w:rFonts w:ascii="Arial" w:hAnsi="Arial" w:cs="Arial"/>
          <w:i w:val="0"/>
          <w:sz w:val="22"/>
          <w:szCs w:val="22"/>
        </w:rPr>
        <w:t>trypsinized</w:t>
      </w:r>
      <w:proofErr w:type="spellEnd"/>
      <w:r>
        <w:rPr>
          <w:rFonts w:ascii="Arial" w:hAnsi="Arial" w:cs="Arial"/>
          <w:i w:val="0"/>
          <w:sz w:val="22"/>
          <w:szCs w:val="22"/>
        </w:rPr>
        <w:t xml:space="preserve"> cells to a conical tube.</w:t>
      </w:r>
    </w:p>
    <w:p w14:paraId="6E42AEE6" w14:textId="1899017F" w:rsidR="00083E07" w:rsidRPr="006639FD" w:rsidRDefault="00083E07" w:rsidP="00083E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more growth media and transfers it to the same tube.</w:t>
      </w:r>
    </w:p>
    <w:p w14:paraId="56C62DA7" w14:textId="4F3F9F88" w:rsidR="006639FD" w:rsidRPr="00083E07"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Count the cells using an automated cell counter to determine the total cell number</w:t>
      </w:r>
      <w:r w:rsidR="00083E07">
        <w:rPr>
          <w:rFonts w:ascii="Arial" w:hAnsi="Arial" w:cs="Arial"/>
          <w:i w:val="0"/>
          <w:sz w:val="22"/>
          <w:szCs w:val="22"/>
        </w:rPr>
        <w:t xml:space="preserve"> </w:t>
      </w:r>
      <w:r w:rsidR="00083E07" w:rsidRPr="00083E07">
        <w:rPr>
          <w:rFonts w:ascii="Arial" w:hAnsi="Arial" w:cs="Arial"/>
          <w:b/>
          <w:i w:val="0"/>
          <w:sz w:val="22"/>
          <w:szCs w:val="22"/>
        </w:rPr>
        <w:t>[1]</w:t>
      </w:r>
      <w:r w:rsidRPr="006639FD">
        <w:rPr>
          <w:rFonts w:ascii="Arial" w:hAnsi="Arial" w:cs="Arial"/>
          <w:i w:val="0"/>
          <w:sz w:val="22"/>
          <w:szCs w:val="22"/>
        </w:rPr>
        <w:t>.</w:t>
      </w:r>
      <w:r w:rsidR="00401FD2">
        <w:rPr>
          <w:rFonts w:ascii="Arial" w:hAnsi="Arial" w:cs="Arial"/>
          <w:i w:val="0"/>
          <w:sz w:val="22"/>
          <w:szCs w:val="22"/>
        </w:rPr>
        <w:t xml:space="preserve"> Next, c</w:t>
      </w:r>
      <w:r w:rsidR="00401FD2" w:rsidRPr="006639FD">
        <w:rPr>
          <w:rFonts w:ascii="Arial" w:hAnsi="Arial" w:cs="Arial"/>
          <w:i w:val="0"/>
          <w:sz w:val="22"/>
          <w:szCs w:val="22"/>
        </w:rPr>
        <w:t xml:space="preserve">entrifuge the cells at 122 x </w:t>
      </w:r>
      <w:r w:rsidR="00401FD2" w:rsidRPr="006639FD">
        <w:rPr>
          <w:rFonts w:ascii="Arial" w:hAnsi="Arial" w:cs="Arial"/>
          <w:i w:val="0"/>
          <w:iCs/>
          <w:sz w:val="22"/>
          <w:szCs w:val="22"/>
        </w:rPr>
        <w:t>g</w:t>
      </w:r>
      <w:r w:rsidR="00401FD2">
        <w:rPr>
          <w:rFonts w:ascii="Arial" w:hAnsi="Arial" w:cs="Arial"/>
          <w:i w:val="0"/>
          <w:sz w:val="22"/>
          <w:szCs w:val="22"/>
        </w:rPr>
        <w:t xml:space="preserve"> for 3 minutes and </w:t>
      </w:r>
      <w:r w:rsidR="00401FD2" w:rsidRPr="006639FD">
        <w:rPr>
          <w:rFonts w:ascii="Arial" w:hAnsi="Arial" w:cs="Arial"/>
          <w:i w:val="0"/>
          <w:sz w:val="22"/>
          <w:szCs w:val="22"/>
        </w:rPr>
        <w:t>aspirate the supernatant</w:t>
      </w:r>
      <w:r w:rsidR="00401FD2">
        <w:rPr>
          <w:rFonts w:ascii="Arial" w:hAnsi="Arial" w:cs="Arial"/>
          <w:i w:val="0"/>
          <w:sz w:val="22"/>
          <w:szCs w:val="22"/>
        </w:rPr>
        <w:t xml:space="preserve"> </w:t>
      </w:r>
      <w:r w:rsidR="00401FD2" w:rsidRPr="00401FD2">
        <w:rPr>
          <w:rFonts w:ascii="Arial" w:hAnsi="Arial" w:cs="Arial"/>
          <w:b/>
          <w:i w:val="0"/>
          <w:sz w:val="22"/>
          <w:szCs w:val="22"/>
        </w:rPr>
        <w:t>[</w:t>
      </w:r>
      <w:r w:rsidR="00401FD2">
        <w:rPr>
          <w:rFonts w:ascii="Arial" w:hAnsi="Arial" w:cs="Arial"/>
          <w:b/>
          <w:i w:val="0"/>
          <w:sz w:val="22"/>
          <w:szCs w:val="22"/>
        </w:rPr>
        <w:t>2</w:t>
      </w:r>
      <w:r w:rsidR="00401FD2" w:rsidRPr="00401FD2">
        <w:rPr>
          <w:rFonts w:ascii="Arial" w:hAnsi="Arial" w:cs="Arial"/>
          <w:b/>
          <w:i w:val="0"/>
          <w:sz w:val="22"/>
          <w:szCs w:val="22"/>
        </w:rPr>
        <w:t>]</w:t>
      </w:r>
      <w:r w:rsidR="00401FD2">
        <w:rPr>
          <w:rFonts w:ascii="Arial" w:hAnsi="Arial" w:cs="Arial"/>
          <w:i w:val="0"/>
          <w:sz w:val="22"/>
          <w:szCs w:val="22"/>
        </w:rPr>
        <w:t>.</w:t>
      </w:r>
    </w:p>
    <w:p w14:paraId="7C54E74F" w14:textId="603AC4D2" w:rsidR="00083E07" w:rsidRPr="00401FD2" w:rsidRDefault="00083E07" w:rsidP="00083E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counts the cells using an automated cell counter.</w:t>
      </w:r>
    </w:p>
    <w:p w14:paraId="0723ABE8" w14:textId="6C3CDBCF" w:rsidR="00401FD2" w:rsidRPr="006639FD" w:rsidRDefault="00401FD2" w:rsidP="00083E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removes the centrifuged cells from the </w:t>
      </w:r>
      <w:r w:rsidR="007A23A2">
        <w:rPr>
          <w:rFonts w:ascii="Arial" w:hAnsi="Arial" w:cs="Arial"/>
          <w:i w:val="0"/>
          <w:sz w:val="22"/>
          <w:szCs w:val="22"/>
        </w:rPr>
        <w:t>centrifuge</w:t>
      </w:r>
      <w:r w:rsidR="00D553B5">
        <w:rPr>
          <w:rFonts w:ascii="Arial" w:hAnsi="Arial" w:cs="Arial"/>
          <w:i w:val="0"/>
          <w:sz w:val="22"/>
          <w:szCs w:val="22"/>
        </w:rPr>
        <w:t xml:space="preserve"> and begins bringing</w:t>
      </w:r>
      <w:r w:rsidR="007A23A2">
        <w:rPr>
          <w:rFonts w:ascii="Arial" w:hAnsi="Arial" w:cs="Arial"/>
          <w:i w:val="0"/>
          <w:sz w:val="22"/>
          <w:szCs w:val="22"/>
        </w:rPr>
        <w:t xml:space="preserve"> them into the tissue culture hood</w:t>
      </w:r>
      <w:r>
        <w:rPr>
          <w:rFonts w:ascii="Arial" w:hAnsi="Arial" w:cs="Arial"/>
          <w:i w:val="0"/>
          <w:sz w:val="22"/>
          <w:szCs w:val="22"/>
        </w:rPr>
        <w:t>.</w:t>
      </w:r>
    </w:p>
    <w:p w14:paraId="26316478" w14:textId="404A5269" w:rsidR="006639FD" w:rsidRPr="00401FD2" w:rsidRDefault="00401FD2" w:rsidP="006639F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R</w:t>
      </w:r>
      <w:r w:rsidR="003257C4" w:rsidRPr="006639FD">
        <w:rPr>
          <w:rFonts w:ascii="Arial" w:hAnsi="Arial" w:cs="Arial"/>
          <w:i w:val="0"/>
          <w:sz w:val="22"/>
          <w:szCs w:val="22"/>
        </w:rPr>
        <w:t xml:space="preserve">esuspend the cells in 1x PBS at the desired concentration. Here, </w:t>
      </w:r>
      <w:r w:rsidR="00083E07">
        <w:rPr>
          <w:rFonts w:ascii="Arial" w:hAnsi="Arial" w:cs="Arial"/>
          <w:i w:val="0"/>
          <w:sz w:val="22"/>
          <w:szCs w:val="22"/>
        </w:rPr>
        <w:t>twenty five thousand</w:t>
      </w:r>
      <w:r w:rsidR="003257C4" w:rsidRPr="006639FD">
        <w:rPr>
          <w:rFonts w:ascii="Arial" w:hAnsi="Arial" w:cs="Arial"/>
          <w:i w:val="0"/>
          <w:sz w:val="22"/>
          <w:szCs w:val="22"/>
        </w:rPr>
        <w:t xml:space="preserve"> cells are injected into each mouse in 100 </w:t>
      </w:r>
      <w:r w:rsidR="00083E07">
        <w:rPr>
          <w:rFonts w:ascii="Arial" w:hAnsi="Arial" w:cs="Arial"/>
          <w:i w:val="0"/>
          <w:sz w:val="22"/>
          <w:szCs w:val="22"/>
        </w:rPr>
        <w:t>microliters</w:t>
      </w:r>
      <w:r w:rsidR="003257C4" w:rsidRPr="006639FD">
        <w:rPr>
          <w:rFonts w:ascii="Arial" w:hAnsi="Arial" w:cs="Arial"/>
          <w:i w:val="0"/>
          <w:sz w:val="22"/>
          <w:szCs w:val="22"/>
        </w:rPr>
        <w:t xml:space="preserve"> of PBS, so the resuspend</w:t>
      </w:r>
      <w:r w:rsidR="002C4052">
        <w:rPr>
          <w:rFonts w:ascii="Arial" w:hAnsi="Arial" w:cs="Arial"/>
          <w:i w:val="0"/>
          <w:sz w:val="22"/>
          <w:szCs w:val="22"/>
        </w:rPr>
        <w:t>ed</w:t>
      </w:r>
      <w:r w:rsidR="003257C4" w:rsidRPr="006639FD">
        <w:rPr>
          <w:rFonts w:ascii="Arial" w:hAnsi="Arial" w:cs="Arial"/>
          <w:i w:val="0"/>
          <w:sz w:val="22"/>
          <w:szCs w:val="22"/>
        </w:rPr>
        <w:t xml:space="preserve"> cells </w:t>
      </w:r>
      <w:r>
        <w:rPr>
          <w:rFonts w:ascii="Arial" w:hAnsi="Arial" w:cs="Arial"/>
          <w:i w:val="0"/>
          <w:sz w:val="22"/>
          <w:szCs w:val="22"/>
        </w:rPr>
        <w:t xml:space="preserve">are </w:t>
      </w:r>
      <w:r w:rsidR="003257C4" w:rsidRPr="006639FD">
        <w:rPr>
          <w:rFonts w:ascii="Arial" w:hAnsi="Arial" w:cs="Arial"/>
          <w:i w:val="0"/>
          <w:sz w:val="22"/>
          <w:szCs w:val="22"/>
        </w:rPr>
        <w:t xml:space="preserve">at </w:t>
      </w:r>
      <w:r>
        <w:rPr>
          <w:rFonts w:ascii="Arial" w:hAnsi="Arial" w:cs="Arial"/>
          <w:i w:val="0"/>
          <w:sz w:val="22"/>
          <w:szCs w:val="22"/>
        </w:rPr>
        <w:t>two hundred fifty thousand</w:t>
      </w:r>
      <w:r w:rsidRPr="006639FD">
        <w:rPr>
          <w:rFonts w:ascii="Arial" w:hAnsi="Arial" w:cs="Arial"/>
          <w:i w:val="0"/>
          <w:sz w:val="22"/>
          <w:szCs w:val="22"/>
        </w:rPr>
        <w:t xml:space="preserve"> cells </w:t>
      </w:r>
      <w:r>
        <w:rPr>
          <w:rFonts w:ascii="Arial" w:hAnsi="Arial" w:cs="Arial"/>
          <w:i w:val="0"/>
          <w:sz w:val="22"/>
          <w:szCs w:val="22"/>
        </w:rPr>
        <w:t xml:space="preserve">per milliliter </w:t>
      </w:r>
      <w:r w:rsidRPr="00401FD2">
        <w:rPr>
          <w:rFonts w:ascii="Arial" w:hAnsi="Arial" w:cs="Arial"/>
          <w:b/>
          <w:i w:val="0"/>
          <w:sz w:val="22"/>
          <w:szCs w:val="22"/>
        </w:rPr>
        <w:t>[1]</w:t>
      </w:r>
      <w:r w:rsidR="003257C4" w:rsidRPr="006639FD">
        <w:rPr>
          <w:rFonts w:ascii="Arial" w:hAnsi="Arial" w:cs="Arial"/>
          <w:i w:val="0"/>
          <w:sz w:val="22"/>
          <w:szCs w:val="22"/>
        </w:rPr>
        <w:t>. Keep the cell suspensions on ice until injection</w:t>
      </w:r>
      <w:r>
        <w:rPr>
          <w:rFonts w:ascii="Arial" w:hAnsi="Arial" w:cs="Arial"/>
          <w:i w:val="0"/>
          <w:sz w:val="22"/>
          <w:szCs w:val="22"/>
        </w:rPr>
        <w:t xml:space="preserve"> </w:t>
      </w:r>
      <w:r w:rsidRPr="00401FD2">
        <w:rPr>
          <w:rFonts w:ascii="Arial" w:hAnsi="Arial" w:cs="Arial"/>
          <w:b/>
          <w:i w:val="0"/>
          <w:sz w:val="22"/>
          <w:szCs w:val="22"/>
        </w:rPr>
        <w:t>[</w:t>
      </w:r>
      <w:r>
        <w:rPr>
          <w:rFonts w:ascii="Arial" w:hAnsi="Arial" w:cs="Arial"/>
          <w:b/>
          <w:i w:val="0"/>
          <w:sz w:val="22"/>
          <w:szCs w:val="22"/>
        </w:rPr>
        <w:t>2</w:t>
      </w:r>
      <w:r w:rsidRPr="00401FD2">
        <w:rPr>
          <w:rFonts w:ascii="Arial" w:hAnsi="Arial" w:cs="Arial"/>
          <w:b/>
          <w:i w:val="0"/>
          <w:sz w:val="22"/>
          <w:szCs w:val="22"/>
        </w:rPr>
        <w:t>]</w:t>
      </w:r>
      <w:r w:rsidR="003257C4" w:rsidRPr="006639FD">
        <w:rPr>
          <w:rFonts w:ascii="Arial" w:hAnsi="Arial" w:cs="Arial"/>
          <w:i w:val="0"/>
          <w:sz w:val="22"/>
          <w:szCs w:val="22"/>
        </w:rPr>
        <w:t xml:space="preserve">. </w:t>
      </w:r>
    </w:p>
    <w:p w14:paraId="3C7FE4AC" w14:textId="3B37EA7B" w:rsidR="00401FD2" w:rsidRPr="00401FD2" w:rsidRDefault="00401FD2" w:rsidP="00401F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resuspends the cells in 1xPBS. Use labeled containers.</w:t>
      </w:r>
    </w:p>
    <w:p w14:paraId="117471A1" w14:textId="37D8A5C2" w:rsidR="00401FD2" w:rsidRPr="006639FD" w:rsidRDefault="00401FD2" w:rsidP="00401FD2">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Tubes as talent places the cell suspensions on ice.</w:t>
      </w:r>
    </w:p>
    <w:p w14:paraId="5AE647F7" w14:textId="63C4D44A" w:rsidR="006639FD" w:rsidRPr="00401FD2" w:rsidRDefault="00D553B5" w:rsidP="006639F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Working in a hood at the animal facility, g</w:t>
      </w:r>
      <w:r w:rsidR="003257C4" w:rsidRPr="006639FD">
        <w:rPr>
          <w:rFonts w:ascii="Arial" w:hAnsi="Arial" w:cs="Arial"/>
          <w:i w:val="0"/>
          <w:sz w:val="22"/>
          <w:szCs w:val="22"/>
        </w:rPr>
        <w:t>ently but thoroughly mix the cells by inverting the tube or using a 1 m</w:t>
      </w:r>
      <w:r w:rsidR="00401FD2">
        <w:rPr>
          <w:rFonts w:ascii="Arial" w:hAnsi="Arial" w:cs="Arial"/>
          <w:i w:val="0"/>
          <w:sz w:val="22"/>
          <w:szCs w:val="22"/>
        </w:rPr>
        <w:t>illiliter</w:t>
      </w:r>
      <w:r w:rsidR="003257C4" w:rsidRPr="006639FD">
        <w:rPr>
          <w:rFonts w:ascii="Arial" w:hAnsi="Arial" w:cs="Arial"/>
          <w:i w:val="0"/>
          <w:sz w:val="22"/>
          <w:szCs w:val="22"/>
        </w:rPr>
        <w:t xml:space="preserve"> syringe to ensure that they are uniformly resuspended</w:t>
      </w:r>
      <w:r w:rsidR="00401FD2">
        <w:rPr>
          <w:rFonts w:ascii="Arial" w:hAnsi="Arial" w:cs="Arial"/>
          <w:i w:val="0"/>
          <w:sz w:val="22"/>
          <w:szCs w:val="22"/>
        </w:rPr>
        <w:t xml:space="preserve"> </w:t>
      </w:r>
      <w:r w:rsidR="00401FD2" w:rsidRPr="00401FD2">
        <w:rPr>
          <w:rFonts w:ascii="Arial" w:hAnsi="Arial" w:cs="Arial"/>
          <w:b/>
          <w:i w:val="0"/>
          <w:sz w:val="22"/>
          <w:szCs w:val="22"/>
        </w:rPr>
        <w:t>[1]</w:t>
      </w:r>
      <w:r w:rsidR="003257C4" w:rsidRPr="006639FD">
        <w:rPr>
          <w:rFonts w:ascii="Arial" w:hAnsi="Arial" w:cs="Arial"/>
          <w:i w:val="0"/>
          <w:sz w:val="22"/>
          <w:szCs w:val="22"/>
        </w:rPr>
        <w:t xml:space="preserve">. </w:t>
      </w:r>
    </w:p>
    <w:p w14:paraId="5989ED14" w14:textId="6653FF19" w:rsidR="00401FD2" w:rsidRPr="006639FD" w:rsidRDefault="00401FD2" w:rsidP="00401F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Tubes as talent gently mixes the cells</w:t>
      </w:r>
      <w:r w:rsidR="00D553B5">
        <w:rPr>
          <w:rFonts w:ascii="Arial" w:hAnsi="Arial" w:cs="Arial"/>
          <w:i w:val="0"/>
          <w:sz w:val="22"/>
          <w:szCs w:val="22"/>
        </w:rPr>
        <w:t xml:space="preserve"> in the animal facility hood</w:t>
      </w:r>
      <w:r>
        <w:rPr>
          <w:rFonts w:ascii="Arial" w:hAnsi="Arial" w:cs="Arial"/>
          <w:i w:val="0"/>
          <w:sz w:val="22"/>
          <w:szCs w:val="22"/>
        </w:rPr>
        <w:t>.</w:t>
      </w:r>
      <w:r w:rsidR="00113D0B">
        <w:rPr>
          <w:rFonts w:ascii="Arial" w:hAnsi="Arial" w:cs="Arial"/>
          <w:i w:val="0"/>
          <w:sz w:val="22"/>
          <w:szCs w:val="22"/>
        </w:rPr>
        <w:t xml:space="preserve"> </w:t>
      </w:r>
      <w:r w:rsidR="00113D0B" w:rsidRPr="00113D0B">
        <w:rPr>
          <w:rFonts w:ascii="Arial" w:hAnsi="Arial" w:cs="Arial"/>
          <w:color w:val="0070C0"/>
          <w:sz w:val="22"/>
          <w:szCs w:val="22"/>
        </w:rPr>
        <w:t>Videographer, the authors consider this shot important for visualization.</w:t>
      </w:r>
    </w:p>
    <w:p w14:paraId="10710844" w14:textId="24F34CC8" w:rsidR="006639FD" w:rsidRPr="00401FD2" w:rsidRDefault="00401FD2" w:rsidP="006639F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l</w:t>
      </w:r>
      <w:r w:rsidR="003257C4" w:rsidRPr="006639FD">
        <w:rPr>
          <w:rFonts w:ascii="Arial" w:hAnsi="Arial" w:cs="Arial"/>
          <w:i w:val="0"/>
          <w:sz w:val="22"/>
          <w:szCs w:val="22"/>
        </w:rPr>
        <w:t>oad a 1 m</w:t>
      </w:r>
      <w:r>
        <w:rPr>
          <w:rFonts w:ascii="Arial" w:hAnsi="Arial" w:cs="Arial"/>
          <w:i w:val="0"/>
          <w:sz w:val="22"/>
          <w:szCs w:val="22"/>
        </w:rPr>
        <w:t>illiliter</w:t>
      </w:r>
      <w:r w:rsidR="003257C4" w:rsidRPr="006639FD">
        <w:rPr>
          <w:rFonts w:ascii="Arial" w:hAnsi="Arial" w:cs="Arial"/>
          <w:i w:val="0"/>
          <w:sz w:val="22"/>
          <w:szCs w:val="22"/>
        </w:rPr>
        <w:t xml:space="preserve"> </w:t>
      </w:r>
      <w:proofErr w:type="spellStart"/>
      <w:r w:rsidR="003257C4" w:rsidRPr="006639FD">
        <w:rPr>
          <w:rFonts w:ascii="Arial" w:hAnsi="Arial" w:cs="Arial"/>
          <w:i w:val="0"/>
          <w:sz w:val="22"/>
          <w:szCs w:val="22"/>
        </w:rPr>
        <w:t>Luer</w:t>
      </w:r>
      <w:proofErr w:type="spellEnd"/>
      <w:r w:rsidR="003257C4" w:rsidRPr="006639FD">
        <w:rPr>
          <w:rFonts w:ascii="Arial" w:hAnsi="Arial" w:cs="Arial"/>
          <w:i w:val="0"/>
          <w:sz w:val="22"/>
          <w:szCs w:val="22"/>
        </w:rPr>
        <w:t>-lock syringe with cell suspension and expel excess air bubbles</w:t>
      </w:r>
      <w:r>
        <w:rPr>
          <w:rFonts w:ascii="Arial" w:hAnsi="Arial" w:cs="Arial"/>
          <w:i w:val="0"/>
          <w:sz w:val="22"/>
          <w:szCs w:val="22"/>
        </w:rPr>
        <w:t xml:space="preserve"> </w:t>
      </w:r>
      <w:r w:rsidRPr="00401FD2">
        <w:rPr>
          <w:rFonts w:ascii="Arial" w:hAnsi="Arial" w:cs="Arial"/>
          <w:b/>
          <w:i w:val="0"/>
          <w:sz w:val="22"/>
          <w:szCs w:val="22"/>
        </w:rPr>
        <w:t>[1]</w:t>
      </w:r>
      <w:r w:rsidR="003257C4" w:rsidRPr="006639FD">
        <w:rPr>
          <w:rFonts w:ascii="Arial" w:hAnsi="Arial" w:cs="Arial"/>
          <w:i w:val="0"/>
          <w:sz w:val="22"/>
          <w:szCs w:val="22"/>
        </w:rPr>
        <w:t>. Place a ½ inch, 30-gauge needle on the syringe with the bevel up</w:t>
      </w:r>
      <w:r w:rsidR="00B94226">
        <w:rPr>
          <w:rFonts w:ascii="Arial" w:hAnsi="Arial" w:cs="Arial"/>
          <w:i w:val="0"/>
          <w:sz w:val="22"/>
          <w:szCs w:val="22"/>
        </w:rPr>
        <w:t>,</w:t>
      </w:r>
      <w:r w:rsidR="003257C4" w:rsidRPr="006639FD">
        <w:rPr>
          <w:rFonts w:ascii="Arial" w:hAnsi="Arial" w:cs="Arial"/>
          <w:i w:val="0"/>
          <w:sz w:val="22"/>
          <w:szCs w:val="22"/>
        </w:rPr>
        <w:t xml:space="preserve"> and expel air bubbles</w:t>
      </w:r>
      <w:r>
        <w:rPr>
          <w:rFonts w:ascii="Arial" w:hAnsi="Arial" w:cs="Arial"/>
          <w:i w:val="0"/>
          <w:sz w:val="22"/>
          <w:szCs w:val="22"/>
        </w:rPr>
        <w:t xml:space="preserve"> </w:t>
      </w:r>
      <w:r w:rsidRPr="00401FD2">
        <w:rPr>
          <w:rFonts w:ascii="Arial" w:hAnsi="Arial" w:cs="Arial"/>
          <w:b/>
          <w:i w:val="0"/>
          <w:sz w:val="22"/>
          <w:szCs w:val="22"/>
        </w:rPr>
        <w:t>[</w:t>
      </w:r>
      <w:r>
        <w:rPr>
          <w:rFonts w:ascii="Arial" w:hAnsi="Arial" w:cs="Arial"/>
          <w:b/>
          <w:i w:val="0"/>
          <w:sz w:val="22"/>
          <w:szCs w:val="22"/>
        </w:rPr>
        <w:t>2</w:t>
      </w:r>
      <w:r w:rsidRPr="00401FD2">
        <w:rPr>
          <w:rFonts w:ascii="Arial" w:hAnsi="Arial" w:cs="Arial"/>
          <w:b/>
          <w:i w:val="0"/>
          <w:sz w:val="22"/>
          <w:szCs w:val="22"/>
        </w:rPr>
        <w:t>]</w:t>
      </w:r>
      <w:r w:rsidR="003257C4" w:rsidRPr="006639FD">
        <w:rPr>
          <w:rFonts w:ascii="Arial" w:hAnsi="Arial" w:cs="Arial"/>
          <w:i w:val="0"/>
          <w:sz w:val="22"/>
          <w:szCs w:val="22"/>
        </w:rPr>
        <w:t>.</w:t>
      </w:r>
      <w:r w:rsidR="006639FD" w:rsidRPr="006639FD">
        <w:rPr>
          <w:rFonts w:ascii="Arial" w:hAnsi="Arial" w:cs="Arial"/>
          <w:i w:val="0"/>
          <w:sz w:val="22"/>
          <w:szCs w:val="22"/>
        </w:rPr>
        <w:t xml:space="preserve"> </w:t>
      </w:r>
      <w:r w:rsidR="003257C4" w:rsidRPr="006639FD">
        <w:rPr>
          <w:rFonts w:ascii="Arial" w:hAnsi="Arial" w:cs="Arial"/>
          <w:i w:val="0"/>
          <w:sz w:val="22"/>
          <w:szCs w:val="22"/>
        </w:rPr>
        <w:t>Gently place the mouse in a rodent restrainer</w:t>
      </w:r>
      <w:r>
        <w:rPr>
          <w:rFonts w:ascii="Arial" w:hAnsi="Arial" w:cs="Arial"/>
          <w:i w:val="0"/>
          <w:sz w:val="22"/>
          <w:szCs w:val="22"/>
        </w:rPr>
        <w:t xml:space="preserve"> </w:t>
      </w:r>
      <w:r w:rsidRPr="00401FD2">
        <w:rPr>
          <w:rFonts w:ascii="Arial" w:hAnsi="Arial" w:cs="Arial"/>
          <w:b/>
          <w:i w:val="0"/>
          <w:sz w:val="22"/>
          <w:szCs w:val="22"/>
        </w:rPr>
        <w:t>[</w:t>
      </w:r>
      <w:r>
        <w:rPr>
          <w:rFonts w:ascii="Arial" w:hAnsi="Arial" w:cs="Arial"/>
          <w:b/>
          <w:i w:val="0"/>
          <w:sz w:val="22"/>
          <w:szCs w:val="22"/>
        </w:rPr>
        <w:t>3</w:t>
      </w:r>
      <w:r w:rsidRPr="00401FD2">
        <w:rPr>
          <w:rFonts w:ascii="Arial" w:hAnsi="Arial" w:cs="Arial"/>
          <w:b/>
          <w:i w:val="0"/>
          <w:sz w:val="22"/>
          <w:szCs w:val="22"/>
        </w:rPr>
        <w:t>]</w:t>
      </w:r>
      <w:r w:rsidR="003257C4" w:rsidRPr="006639FD">
        <w:rPr>
          <w:rFonts w:ascii="Arial" w:hAnsi="Arial" w:cs="Arial"/>
          <w:i w:val="0"/>
          <w:sz w:val="22"/>
          <w:szCs w:val="22"/>
        </w:rPr>
        <w:t>.</w:t>
      </w:r>
      <w:r w:rsidR="00FB05DC">
        <w:rPr>
          <w:rFonts w:ascii="Arial" w:hAnsi="Arial" w:cs="Arial"/>
          <w:i w:val="0"/>
          <w:sz w:val="22"/>
          <w:szCs w:val="22"/>
        </w:rPr>
        <w:t xml:space="preserve"> </w:t>
      </w:r>
      <w:r w:rsidR="00FB05DC" w:rsidRPr="00FB05DC">
        <w:rPr>
          <w:rFonts w:ascii="Arial" w:hAnsi="Arial" w:cs="Arial"/>
          <w:i w:val="0"/>
          <w:sz w:val="22"/>
          <w:szCs w:val="22"/>
          <w:highlight w:val="green"/>
        </w:rPr>
        <w:t>NOTE: 3.6.1. – 3.6.3. filmed in one shot.</w:t>
      </w:r>
      <w:r w:rsidR="00FB05DC">
        <w:rPr>
          <w:rFonts w:ascii="Arial" w:hAnsi="Arial" w:cs="Arial"/>
          <w:i w:val="0"/>
          <w:sz w:val="22"/>
          <w:szCs w:val="22"/>
        </w:rPr>
        <w:t xml:space="preserve"> </w:t>
      </w:r>
    </w:p>
    <w:p w14:paraId="5F715278" w14:textId="7D5B8688" w:rsidR="00401FD2" w:rsidRPr="00401FD2" w:rsidRDefault="00401FD2" w:rsidP="00401F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loads a </w:t>
      </w:r>
      <w:r w:rsidRPr="006639FD">
        <w:rPr>
          <w:rFonts w:ascii="Arial" w:hAnsi="Arial" w:cs="Arial"/>
          <w:i w:val="0"/>
          <w:sz w:val="22"/>
          <w:szCs w:val="22"/>
        </w:rPr>
        <w:t>1 m</w:t>
      </w:r>
      <w:r>
        <w:rPr>
          <w:rFonts w:ascii="Arial" w:hAnsi="Arial" w:cs="Arial"/>
          <w:i w:val="0"/>
          <w:sz w:val="22"/>
          <w:szCs w:val="22"/>
        </w:rPr>
        <w:t>illiliter</w:t>
      </w:r>
      <w:r w:rsidRPr="006639FD">
        <w:rPr>
          <w:rFonts w:ascii="Arial" w:hAnsi="Arial" w:cs="Arial"/>
          <w:i w:val="0"/>
          <w:sz w:val="22"/>
          <w:szCs w:val="22"/>
        </w:rPr>
        <w:t xml:space="preserve"> </w:t>
      </w:r>
      <w:proofErr w:type="spellStart"/>
      <w:r w:rsidRPr="006639FD">
        <w:rPr>
          <w:rFonts w:ascii="Arial" w:hAnsi="Arial" w:cs="Arial"/>
          <w:i w:val="0"/>
          <w:sz w:val="22"/>
          <w:szCs w:val="22"/>
        </w:rPr>
        <w:t>Luer</w:t>
      </w:r>
      <w:proofErr w:type="spellEnd"/>
      <w:r w:rsidRPr="006639FD">
        <w:rPr>
          <w:rFonts w:ascii="Arial" w:hAnsi="Arial" w:cs="Arial"/>
          <w:i w:val="0"/>
          <w:sz w:val="22"/>
          <w:szCs w:val="22"/>
        </w:rPr>
        <w:t>-lock syringe with cell suspension and expel excess air bubbles</w:t>
      </w:r>
      <w:r>
        <w:rPr>
          <w:rFonts w:ascii="Arial" w:hAnsi="Arial" w:cs="Arial"/>
          <w:i w:val="0"/>
          <w:sz w:val="22"/>
          <w:szCs w:val="22"/>
        </w:rPr>
        <w:t>.</w:t>
      </w:r>
      <w:r w:rsidR="00D553B5" w:rsidRPr="00D553B5">
        <w:t xml:space="preserve"> </w:t>
      </w:r>
    </w:p>
    <w:p w14:paraId="4631E4BE" w14:textId="6B21D819" w:rsidR="00401FD2" w:rsidRPr="00401FD2" w:rsidRDefault="00401FD2" w:rsidP="00401F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a </w:t>
      </w:r>
      <w:r w:rsidRPr="006639FD">
        <w:rPr>
          <w:rFonts w:ascii="Arial" w:hAnsi="Arial" w:cs="Arial"/>
          <w:i w:val="0"/>
          <w:sz w:val="22"/>
          <w:szCs w:val="22"/>
        </w:rPr>
        <w:t>½ inch, 30-gauge needle on the syringe with the bevel up and expel air bubbles</w:t>
      </w:r>
      <w:r>
        <w:rPr>
          <w:rFonts w:ascii="Arial" w:hAnsi="Arial" w:cs="Arial"/>
          <w:i w:val="0"/>
          <w:sz w:val="22"/>
          <w:szCs w:val="22"/>
        </w:rPr>
        <w:t>.</w:t>
      </w:r>
    </w:p>
    <w:p w14:paraId="68D26963" w14:textId="608F0971" w:rsidR="00401FD2" w:rsidRPr="006639FD" w:rsidRDefault="00401FD2" w:rsidP="00401F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Rodent restrainer as talent gently places the mouse there. Avoid showing the rodent’s face.</w:t>
      </w:r>
    </w:p>
    <w:p w14:paraId="29CBCE66" w14:textId="7AFF1C8B" w:rsidR="006639FD" w:rsidRPr="00401FD2"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The lateral tail veins should be visible and dilated. If not, gently pinch the base of the tail and dip the tail in warm tap water to dilate the veins</w:t>
      </w:r>
      <w:r w:rsidR="00401FD2">
        <w:rPr>
          <w:rFonts w:ascii="Arial" w:hAnsi="Arial" w:cs="Arial"/>
          <w:i w:val="0"/>
          <w:sz w:val="22"/>
          <w:szCs w:val="22"/>
        </w:rPr>
        <w:t xml:space="preserve"> </w:t>
      </w:r>
      <w:r w:rsidR="00401FD2" w:rsidRPr="00401FD2">
        <w:rPr>
          <w:rFonts w:ascii="Arial" w:hAnsi="Arial" w:cs="Arial"/>
          <w:b/>
          <w:i w:val="0"/>
          <w:sz w:val="22"/>
          <w:szCs w:val="22"/>
        </w:rPr>
        <w:t>[1]</w:t>
      </w:r>
      <w:r w:rsidRPr="006639FD">
        <w:rPr>
          <w:rFonts w:ascii="Arial" w:hAnsi="Arial" w:cs="Arial"/>
          <w:i w:val="0"/>
          <w:sz w:val="22"/>
          <w:szCs w:val="22"/>
        </w:rPr>
        <w:t>.</w:t>
      </w:r>
    </w:p>
    <w:p w14:paraId="27F6F11D" w14:textId="6A6A0B57" w:rsidR="00401FD2" w:rsidRPr="006639FD" w:rsidRDefault="00401FD2" w:rsidP="00401F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Tail showing the lateral tail veins are visible and dilated. Avoid showing rodent’s face.</w:t>
      </w:r>
    </w:p>
    <w:p w14:paraId="775A53DA" w14:textId="2B37EDC0" w:rsidR="005F5801" w:rsidRPr="005F5801" w:rsidRDefault="005F5801" w:rsidP="005F5801">
      <w:pPr>
        <w:pStyle w:val="BodyText"/>
        <w:spacing w:before="360"/>
        <w:outlineLvl w:val="0"/>
        <w:rPr>
          <w:rFonts w:ascii="Helvetica" w:hAnsi="Helvetica" w:cs="Arial"/>
          <w:b/>
          <w:i w:val="0"/>
          <w:sz w:val="22"/>
          <w:szCs w:val="22"/>
        </w:rPr>
      </w:pPr>
      <w:r w:rsidRPr="005F5801">
        <w:rPr>
          <w:rFonts w:ascii="Arial" w:hAnsi="Arial" w:cs="Arial"/>
          <w:color w:val="0070C0"/>
          <w:sz w:val="22"/>
          <w:szCs w:val="22"/>
        </w:rPr>
        <w:t>Videographer, 3.8-3.10, will be done by a different talent (PI: John Lamar) who has had much more practice with the injection. All of these are close-ups of the mouse tail and syringe</w:t>
      </w:r>
      <w:r w:rsidR="00B94226">
        <w:rPr>
          <w:rFonts w:ascii="Arial" w:hAnsi="Arial" w:cs="Arial"/>
          <w:color w:val="0070C0"/>
          <w:sz w:val="22"/>
          <w:szCs w:val="22"/>
        </w:rPr>
        <w:t xml:space="preserve"> so the change in demonstrating talent should not be obvious</w:t>
      </w:r>
      <w:r w:rsidRPr="005F5801">
        <w:rPr>
          <w:rFonts w:ascii="Arial" w:hAnsi="Arial" w:cs="Arial"/>
          <w:color w:val="0070C0"/>
          <w:sz w:val="22"/>
          <w:szCs w:val="22"/>
        </w:rPr>
        <w:t>.</w:t>
      </w:r>
    </w:p>
    <w:p w14:paraId="5E558A90" w14:textId="3563EC3A" w:rsidR="006639FD" w:rsidRPr="00401FD2"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Use an alcohol wipe to clean the tail</w:t>
      </w:r>
      <w:r w:rsidR="00401FD2">
        <w:rPr>
          <w:rFonts w:ascii="Arial" w:hAnsi="Arial" w:cs="Arial"/>
          <w:i w:val="0"/>
          <w:sz w:val="22"/>
          <w:szCs w:val="22"/>
        </w:rPr>
        <w:t xml:space="preserve"> </w:t>
      </w:r>
      <w:r w:rsidR="00401FD2" w:rsidRPr="00401FD2">
        <w:rPr>
          <w:rFonts w:ascii="Arial" w:hAnsi="Arial" w:cs="Arial"/>
          <w:b/>
          <w:i w:val="0"/>
          <w:sz w:val="22"/>
          <w:szCs w:val="22"/>
        </w:rPr>
        <w:t>[1]</w:t>
      </w:r>
      <w:r w:rsidRPr="006639FD">
        <w:rPr>
          <w:rFonts w:ascii="Arial" w:hAnsi="Arial" w:cs="Arial"/>
          <w:i w:val="0"/>
          <w:sz w:val="22"/>
          <w:szCs w:val="22"/>
        </w:rPr>
        <w:t xml:space="preserve">. </w:t>
      </w:r>
      <w:r w:rsidR="00401FD2">
        <w:rPr>
          <w:rFonts w:ascii="Arial" w:hAnsi="Arial" w:cs="Arial"/>
          <w:i w:val="0"/>
          <w:sz w:val="22"/>
          <w:szCs w:val="22"/>
        </w:rPr>
        <w:t>Then, i</w:t>
      </w:r>
      <w:r w:rsidRPr="006639FD">
        <w:rPr>
          <w:rFonts w:ascii="Arial" w:hAnsi="Arial" w:cs="Arial"/>
          <w:i w:val="0"/>
          <w:sz w:val="22"/>
          <w:szCs w:val="22"/>
        </w:rPr>
        <w:t xml:space="preserve">nsert the needle into the tail vein, bevel side up, and inject 100 </w:t>
      </w:r>
      <w:r w:rsidR="00401FD2">
        <w:rPr>
          <w:rFonts w:ascii="Arial" w:hAnsi="Arial" w:cs="Arial"/>
          <w:i w:val="0"/>
          <w:sz w:val="22"/>
          <w:szCs w:val="22"/>
        </w:rPr>
        <w:t>microliters</w:t>
      </w:r>
      <w:r w:rsidRPr="006639FD">
        <w:rPr>
          <w:rFonts w:ascii="Arial" w:hAnsi="Arial" w:cs="Arial"/>
          <w:i w:val="0"/>
          <w:sz w:val="22"/>
          <w:szCs w:val="22"/>
        </w:rPr>
        <w:t xml:space="preserve"> of cell suspension</w:t>
      </w:r>
      <w:r w:rsidR="00401FD2">
        <w:rPr>
          <w:rFonts w:ascii="Arial" w:hAnsi="Arial" w:cs="Arial"/>
          <w:i w:val="0"/>
          <w:sz w:val="22"/>
          <w:szCs w:val="22"/>
        </w:rPr>
        <w:t xml:space="preserve"> </w:t>
      </w:r>
      <w:r w:rsidR="00401FD2" w:rsidRPr="00401FD2">
        <w:rPr>
          <w:rFonts w:ascii="Arial" w:hAnsi="Arial" w:cs="Arial"/>
          <w:b/>
          <w:i w:val="0"/>
          <w:sz w:val="22"/>
          <w:szCs w:val="22"/>
        </w:rPr>
        <w:t>[</w:t>
      </w:r>
      <w:r w:rsidR="00401FD2">
        <w:rPr>
          <w:rFonts w:ascii="Arial" w:hAnsi="Arial" w:cs="Arial"/>
          <w:b/>
          <w:i w:val="0"/>
          <w:sz w:val="22"/>
          <w:szCs w:val="22"/>
        </w:rPr>
        <w:t>2</w:t>
      </w:r>
      <w:r w:rsidR="00401FD2" w:rsidRPr="00401FD2">
        <w:rPr>
          <w:rFonts w:ascii="Arial" w:hAnsi="Arial" w:cs="Arial"/>
          <w:b/>
          <w:i w:val="0"/>
          <w:sz w:val="22"/>
          <w:szCs w:val="22"/>
        </w:rPr>
        <w:t>]</w:t>
      </w:r>
      <w:r w:rsidRPr="006639FD">
        <w:rPr>
          <w:rFonts w:ascii="Arial" w:hAnsi="Arial" w:cs="Arial"/>
          <w:i w:val="0"/>
          <w:sz w:val="22"/>
          <w:szCs w:val="22"/>
        </w:rPr>
        <w:t xml:space="preserve">. </w:t>
      </w:r>
      <w:r w:rsidR="00FB05DC" w:rsidRPr="00FB05DC">
        <w:rPr>
          <w:rFonts w:ascii="Arial" w:hAnsi="Arial" w:cs="Arial"/>
          <w:i w:val="0"/>
          <w:sz w:val="22"/>
          <w:szCs w:val="22"/>
          <w:highlight w:val="green"/>
        </w:rPr>
        <w:t>Videographer NOTE: The shots in 3.8 – 3.10 were merged into one.</w:t>
      </w:r>
      <w:r w:rsidR="00FB05DC">
        <w:rPr>
          <w:rFonts w:ascii="Arial" w:hAnsi="Arial" w:cs="Arial"/>
          <w:i w:val="0"/>
          <w:sz w:val="22"/>
          <w:szCs w:val="22"/>
        </w:rPr>
        <w:t xml:space="preserve"> </w:t>
      </w:r>
    </w:p>
    <w:p w14:paraId="31019659" w14:textId="700FC246" w:rsidR="00401FD2" w:rsidRPr="00401FD2" w:rsidRDefault="00401FD2" w:rsidP="00401F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Tail as talent uses an alcohol wipe to clean it.</w:t>
      </w:r>
      <w:r w:rsidR="00113D0B">
        <w:rPr>
          <w:rFonts w:ascii="Arial" w:hAnsi="Arial" w:cs="Arial"/>
          <w:i w:val="0"/>
          <w:sz w:val="22"/>
          <w:szCs w:val="22"/>
        </w:rPr>
        <w:t xml:space="preserve"> </w:t>
      </w:r>
      <w:r w:rsidR="00113D0B" w:rsidRPr="00113D0B">
        <w:rPr>
          <w:rFonts w:ascii="Arial" w:hAnsi="Arial" w:cs="Arial"/>
          <w:color w:val="0070C0"/>
          <w:sz w:val="22"/>
          <w:szCs w:val="22"/>
        </w:rPr>
        <w:t>Videographer</w:t>
      </w:r>
      <w:r w:rsidR="00113D0B">
        <w:rPr>
          <w:rFonts w:ascii="Arial" w:hAnsi="Arial" w:cs="Arial"/>
          <w:color w:val="0070C0"/>
          <w:sz w:val="22"/>
          <w:szCs w:val="22"/>
        </w:rPr>
        <w:t xml:space="preserve"> and video editors</w:t>
      </w:r>
      <w:r w:rsidR="00113D0B" w:rsidRPr="00113D0B">
        <w:rPr>
          <w:rFonts w:ascii="Arial" w:hAnsi="Arial" w:cs="Arial"/>
          <w:color w:val="0070C0"/>
          <w:sz w:val="22"/>
          <w:szCs w:val="22"/>
        </w:rPr>
        <w:t>, the authors consider this shot important for visualization.</w:t>
      </w:r>
    </w:p>
    <w:p w14:paraId="24F199DE" w14:textId="3C4579D0" w:rsidR="00401FD2" w:rsidRPr="006639FD" w:rsidRDefault="00130C65" w:rsidP="00401F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w:t>
      </w:r>
      <w:r w:rsidR="00401FD2">
        <w:rPr>
          <w:rFonts w:ascii="Arial" w:hAnsi="Arial" w:cs="Arial"/>
          <w:i w:val="0"/>
          <w:sz w:val="22"/>
          <w:szCs w:val="22"/>
        </w:rPr>
        <w:t xml:space="preserve">alent inserts it </w:t>
      </w:r>
      <w:r>
        <w:rPr>
          <w:rFonts w:ascii="Arial" w:hAnsi="Arial" w:cs="Arial"/>
          <w:i w:val="0"/>
          <w:sz w:val="22"/>
          <w:szCs w:val="22"/>
        </w:rPr>
        <w:t>in the tail vein, bevel side up</w:t>
      </w:r>
      <w:r w:rsidR="00401FD2">
        <w:rPr>
          <w:rFonts w:ascii="Arial" w:hAnsi="Arial" w:cs="Arial"/>
          <w:i w:val="0"/>
          <w:sz w:val="22"/>
          <w:szCs w:val="22"/>
        </w:rPr>
        <w:t>. Avoid showing the rodent’s face.</w:t>
      </w:r>
      <w:r w:rsidR="00113D0B">
        <w:rPr>
          <w:rFonts w:ascii="Arial" w:hAnsi="Arial" w:cs="Arial"/>
          <w:i w:val="0"/>
          <w:sz w:val="22"/>
          <w:szCs w:val="22"/>
        </w:rPr>
        <w:t xml:space="preserve"> </w:t>
      </w:r>
      <w:r w:rsidR="00113D0B" w:rsidRPr="00113D0B">
        <w:rPr>
          <w:rFonts w:ascii="Arial" w:hAnsi="Arial" w:cs="Arial"/>
          <w:color w:val="0070C0"/>
          <w:sz w:val="22"/>
          <w:szCs w:val="22"/>
        </w:rPr>
        <w:t>Videographer</w:t>
      </w:r>
      <w:r w:rsidR="00113D0B">
        <w:rPr>
          <w:rFonts w:ascii="Arial" w:hAnsi="Arial" w:cs="Arial"/>
          <w:color w:val="0070C0"/>
          <w:sz w:val="22"/>
          <w:szCs w:val="22"/>
        </w:rPr>
        <w:t xml:space="preserve"> and video editors</w:t>
      </w:r>
      <w:r w:rsidR="00113D0B" w:rsidRPr="00113D0B">
        <w:rPr>
          <w:rFonts w:ascii="Arial" w:hAnsi="Arial" w:cs="Arial"/>
          <w:color w:val="0070C0"/>
          <w:sz w:val="22"/>
          <w:szCs w:val="22"/>
        </w:rPr>
        <w:t>, the authors consider this shot important for visualization.</w:t>
      </w:r>
    </w:p>
    <w:p w14:paraId="6D7F52BF" w14:textId="0499B9E1" w:rsidR="006639FD" w:rsidRPr="00130C65"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If the needle is inserted properly into the vein, it should easily slide slightly forward and </w:t>
      </w:r>
      <w:r w:rsidR="00D2359D" w:rsidRPr="006639FD">
        <w:rPr>
          <w:rFonts w:ascii="Arial" w:hAnsi="Arial" w:cs="Arial"/>
          <w:i w:val="0"/>
          <w:sz w:val="22"/>
          <w:szCs w:val="22"/>
        </w:rPr>
        <w:t>back</w:t>
      </w:r>
      <w:r w:rsidR="00D2359D">
        <w:rPr>
          <w:rFonts w:ascii="Arial" w:hAnsi="Arial" w:cs="Arial"/>
          <w:i w:val="0"/>
          <w:sz w:val="22"/>
          <w:szCs w:val="22"/>
        </w:rPr>
        <w:t>,</w:t>
      </w:r>
      <w:r w:rsidRPr="006639FD">
        <w:rPr>
          <w:rFonts w:ascii="Arial" w:hAnsi="Arial" w:cs="Arial"/>
          <w:i w:val="0"/>
          <w:sz w:val="22"/>
          <w:szCs w:val="22"/>
        </w:rPr>
        <w:t xml:space="preserve"> and there should not be resistance when the plunger is pushed</w:t>
      </w:r>
      <w:r w:rsidR="00130C65">
        <w:rPr>
          <w:rFonts w:ascii="Arial" w:hAnsi="Arial" w:cs="Arial"/>
          <w:i w:val="0"/>
          <w:sz w:val="22"/>
          <w:szCs w:val="22"/>
        </w:rPr>
        <w:t xml:space="preserve"> </w:t>
      </w:r>
      <w:r w:rsidR="00130C65" w:rsidRPr="00130C65">
        <w:rPr>
          <w:rFonts w:ascii="Arial" w:hAnsi="Arial" w:cs="Arial"/>
          <w:b/>
          <w:i w:val="0"/>
          <w:sz w:val="22"/>
          <w:szCs w:val="22"/>
        </w:rPr>
        <w:t>[1]</w:t>
      </w:r>
      <w:r w:rsidRPr="006639FD">
        <w:rPr>
          <w:rFonts w:ascii="Arial" w:hAnsi="Arial" w:cs="Arial"/>
          <w:i w:val="0"/>
          <w:sz w:val="22"/>
          <w:szCs w:val="22"/>
        </w:rPr>
        <w:t>. Successful injections should also result in a “flush” in which the blue color of the vein turns white for a few seconds following the injection</w:t>
      </w:r>
      <w:r w:rsidR="00130C65">
        <w:rPr>
          <w:rFonts w:ascii="Arial" w:hAnsi="Arial" w:cs="Arial"/>
          <w:i w:val="0"/>
          <w:sz w:val="22"/>
          <w:szCs w:val="22"/>
        </w:rPr>
        <w:t xml:space="preserve"> </w:t>
      </w:r>
      <w:r w:rsidR="00130C65" w:rsidRPr="00130C65">
        <w:rPr>
          <w:rFonts w:ascii="Arial" w:hAnsi="Arial" w:cs="Arial"/>
          <w:b/>
          <w:i w:val="0"/>
          <w:sz w:val="22"/>
          <w:szCs w:val="22"/>
        </w:rPr>
        <w:t>[2]</w:t>
      </w:r>
      <w:r w:rsidRPr="006639FD">
        <w:rPr>
          <w:rFonts w:ascii="Arial" w:hAnsi="Arial" w:cs="Arial"/>
          <w:i w:val="0"/>
          <w:sz w:val="22"/>
          <w:szCs w:val="22"/>
        </w:rPr>
        <w:t xml:space="preserve">. </w:t>
      </w:r>
    </w:p>
    <w:p w14:paraId="2F032F5A" w14:textId="651E0595" w:rsidR="00130C65" w:rsidRPr="00130C65" w:rsidRDefault="0090728C" w:rsidP="00130C6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ECU:</w:t>
      </w:r>
      <w:r w:rsidR="00D553B5">
        <w:rPr>
          <w:rFonts w:ascii="Arial" w:hAnsi="Arial" w:cs="Arial"/>
          <w:i w:val="0"/>
          <w:sz w:val="22"/>
          <w:szCs w:val="22"/>
        </w:rPr>
        <w:t xml:space="preserve"> </w:t>
      </w:r>
      <w:r w:rsidR="00130C65">
        <w:rPr>
          <w:rFonts w:ascii="Arial" w:hAnsi="Arial" w:cs="Arial"/>
          <w:i w:val="0"/>
          <w:sz w:val="22"/>
          <w:szCs w:val="22"/>
        </w:rPr>
        <w:t>Needle as talent injects 100 microliters of cell suspension and the needle easily slides forward and back. Avoid showing the rodent’s face.</w:t>
      </w:r>
      <w:r w:rsidR="00D553B5">
        <w:rPr>
          <w:rFonts w:ascii="Arial" w:hAnsi="Arial" w:cs="Arial"/>
          <w:i w:val="0"/>
          <w:sz w:val="22"/>
          <w:szCs w:val="22"/>
        </w:rPr>
        <w:t xml:space="preserve"> </w:t>
      </w:r>
      <w:r w:rsidR="00113D0B" w:rsidRPr="00113D0B">
        <w:rPr>
          <w:rFonts w:ascii="Arial" w:hAnsi="Arial" w:cs="Arial"/>
          <w:color w:val="0070C0"/>
          <w:sz w:val="22"/>
          <w:szCs w:val="22"/>
        </w:rPr>
        <w:t>Videographer</w:t>
      </w:r>
      <w:r w:rsidR="00113D0B">
        <w:rPr>
          <w:rFonts w:ascii="Arial" w:hAnsi="Arial" w:cs="Arial"/>
          <w:color w:val="0070C0"/>
          <w:sz w:val="22"/>
          <w:szCs w:val="22"/>
        </w:rPr>
        <w:t xml:space="preserve"> and video editors</w:t>
      </w:r>
      <w:r w:rsidR="00113D0B" w:rsidRPr="00113D0B">
        <w:rPr>
          <w:rFonts w:ascii="Arial" w:hAnsi="Arial" w:cs="Arial"/>
          <w:color w:val="0070C0"/>
          <w:sz w:val="22"/>
          <w:szCs w:val="22"/>
        </w:rPr>
        <w:t>, the authors consider this shot important for visualization.</w:t>
      </w:r>
    </w:p>
    <w:p w14:paraId="225AE09C" w14:textId="7AECCA9D" w:rsidR="00130C65" w:rsidRPr="006639FD" w:rsidRDefault="00130C65" w:rsidP="00130C6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Vein as the blue color turns white</w:t>
      </w:r>
      <w:r w:rsidR="00113D0B">
        <w:rPr>
          <w:rFonts w:ascii="Arial" w:hAnsi="Arial" w:cs="Arial"/>
          <w:i w:val="0"/>
          <w:sz w:val="22"/>
          <w:szCs w:val="22"/>
        </w:rPr>
        <w:t xml:space="preserve">. </w:t>
      </w:r>
      <w:r w:rsidR="00113D0B" w:rsidRPr="00113D0B">
        <w:rPr>
          <w:rFonts w:ascii="Arial" w:hAnsi="Arial" w:cs="Arial"/>
          <w:color w:val="0070C0"/>
          <w:sz w:val="22"/>
          <w:szCs w:val="22"/>
        </w:rPr>
        <w:t>Videographer</w:t>
      </w:r>
      <w:r w:rsidR="00113D0B">
        <w:rPr>
          <w:rFonts w:ascii="Arial" w:hAnsi="Arial" w:cs="Arial"/>
          <w:color w:val="0070C0"/>
          <w:sz w:val="22"/>
          <w:szCs w:val="22"/>
        </w:rPr>
        <w:t xml:space="preserve"> and video editors</w:t>
      </w:r>
      <w:r w:rsidR="00113D0B" w:rsidRPr="00113D0B">
        <w:rPr>
          <w:rFonts w:ascii="Arial" w:hAnsi="Arial" w:cs="Arial"/>
          <w:color w:val="0070C0"/>
          <w:sz w:val="22"/>
          <w:szCs w:val="22"/>
        </w:rPr>
        <w:t>, the authors consider this shot important for visualization.</w:t>
      </w:r>
    </w:p>
    <w:p w14:paraId="6A1E44E7" w14:textId="3FCCBF29" w:rsidR="006639FD" w:rsidRPr="00130C65"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Slowly remove the needle and</w:t>
      </w:r>
      <w:r w:rsidR="00130C65">
        <w:rPr>
          <w:rFonts w:ascii="Arial" w:hAnsi="Arial" w:cs="Arial"/>
          <w:i w:val="0"/>
          <w:sz w:val="22"/>
          <w:szCs w:val="22"/>
        </w:rPr>
        <w:t>,</w:t>
      </w:r>
      <w:r w:rsidRPr="006639FD">
        <w:rPr>
          <w:rFonts w:ascii="Arial" w:hAnsi="Arial" w:cs="Arial"/>
          <w:i w:val="0"/>
          <w:sz w:val="22"/>
          <w:szCs w:val="22"/>
        </w:rPr>
        <w:t xml:space="preserve"> using a sterile gauze, apply pressure to the injection site to stop any bleeding</w:t>
      </w:r>
      <w:r w:rsidR="00130C65">
        <w:rPr>
          <w:rFonts w:ascii="Arial" w:hAnsi="Arial" w:cs="Arial"/>
          <w:i w:val="0"/>
          <w:sz w:val="22"/>
          <w:szCs w:val="22"/>
        </w:rPr>
        <w:t xml:space="preserve"> </w:t>
      </w:r>
      <w:r w:rsidR="00130C65" w:rsidRPr="00130C65">
        <w:rPr>
          <w:rFonts w:ascii="Arial" w:hAnsi="Arial" w:cs="Arial"/>
          <w:b/>
          <w:i w:val="0"/>
          <w:sz w:val="22"/>
          <w:szCs w:val="22"/>
        </w:rPr>
        <w:t>[1]</w:t>
      </w:r>
      <w:r w:rsidRPr="006639FD">
        <w:rPr>
          <w:rFonts w:ascii="Arial" w:hAnsi="Arial" w:cs="Arial"/>
          <w:i w:val="0"/>
          <w:sz w:val="22"/>
          <w:szCs w:val="22"/>
        </w:rPr>
        <w:t>.</w:t>
      </w:r>
      <w:r w:rsidR="006639FD" w:rsidRPr="006639FD">
        <w:rPr>
          <w:rFonts w:ascii="Arial" w:hAnsi="Arial" w:cs="Arial"/>
          <w:i w:val="0"/>
          <w:sz w:val="22"/>
          <w:szCs w:val="22"/>
        </w:rPr>
        <w:t xml:space="preserve"> </w:t>
      </w:r>
      <w:r w:rsidRPr="006639FD">
        <w:rPr>
          <w:rFonts w:ascii="Arial" w:hAnsi="Arial" w:cs="Arial"/>
          <w:i w:val="0"/>
          <w:sz w:val="22"/>
          <w:szCs w:val="22"/>
        </w:rPr>
        <w:t>Return the mouse to its cage and monitor for 15 minutes to ensure full recovery</w:t>
      </w:r>
      <w:r w:rsidR="00130C65">
        <w:rPr>
          <w:rFonts w:ascii="Arial" w:hAnsi="Arial" w:cs="Arial"/>
          <w:i w:val="0"/>
          <w:sz w:val="22"/>
          <w:szCs w:val="22"/>
        </w:rPr>
        <w:t xml:space="preserve"> </w:t>
      </w:r>
      <w:r w:rsidR="00130C65" w:rsidRPr="00130C65">
        <w:rPr>
          <w:rFonts w:ascii="Arial" w:hAnsi="Arial" w:cs="Arial"/>
          <w:b/>
          <w:i w:val="0"/>
          <w:sz w:val="22"/>
          <w:szCs w:val="22"/>
        </w:rPr>
        <w:t>[</w:t>
      </w:r>
      <w:r w:rsidR="00130C65">
        <w:rPr>
          <w:rFonts w:ascii="Arial" w:hAnsi="Arial" w:cs="Arial"/>
          <w:b/>
          <w:i w:val="0"/>
          <w:sz w:val="22"/>
          <w:szCs w:val="22"/>
        </w:rPr>
        <w:t>2</w:t>
      </w:r>
      <w:r w:rsidR="00130C65" w:rsidRPr="00130C65">
        <w:rPr>
          <w:rFonts w:ascii="Arial" w:hAnsi="Arial" w:cs="Arial"/>
          <w:b/>
          <w:i w:val="0"/>
          <w:sz w:val="22"/>
          <w:szCs w:val="22"/>
        </w:rPr>
        <w:t>]</w:t>
      </w:r>
      <w:r w:rsidRPr="006639FD">
        <w:rPr>
          <w:rFonts w:ascii="Arial" w:hAnsi="Arial" w:cs="Arial"/>
          <w:i w:val="0"/>
          <w:sz w:val="22"/>
          <w:szCs w:val="22"/>
        </w:rPr>
        <w:t xml:space="preserve">. </w:t>
      </w:r>
    </w:p>
    <w:p w14:paraId="582308C3" w14:textId="520A2123" w:rsidR="00130C65" w:rsidRPr="00130C65" w:rsidRDefault="00130C65" w:rsidP="00130C6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slowly removes the needle and uses a sterile gauze to apply pressure to the injection site to stop any bleeding.</w:t>
      </w:r>
    </w:p>
    <w:p w14:paraId="03BF0407" w14:textId="69A61613" w:rsidR="00130C65" w:rsidRPr="006639FD" w:rsidRDefault="00130C65" w:rsidP="00130C6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returns the mouse to its cage.</w:t>
      </w:r>
    </w:p>
    <w:p w14:paraId="15F54C04" w14:textId="35498531" w:rsidR="006639FD" w:rsidRPr="006639FD" w:rsidRDefault="003257C4" w:rsidP="006639FD">
      <w:pPr>
        <w:pStyle w:val="BodyText"/>
        <w:numPr>
          <w:ilvl w:val="0"/>
          <w:numId w:val="12"/>
        </w:numPr>
        <w:spacing w:before="360"/>
        <w:outlineLvl w:val="0"/>
        <w:rPr>
          <w:rFonts w:ascii="Helvetica" w:hAnsi="Helvetica" w:cs="Arial"/>
          <w:b/>
          <w:i w:val="0"/>
          <w:sz w:val="22"/>
          <w:szCs w:val="22"/>
        </w:rPr>
      </w:pPr>
      <w:r w:rsidRPr="006639FD">
        <w:rPr>
          <w:rFonts w:ascii="Arial" w:hAnsi="Arial" w:cs="Arial"/>
          <w:b/>
          <w:bCs/>
          <w:i w:val="0"/>
          <w:sz w:val="22"/>
          <w:szCs w:val="22"/>
        </w:rPr>
        <w:t>Monitoring the</w:t>
      </w:r>
      <w:r w:rsidR="00D64782">
        <w:rPr>
          <w:rFonts w:ascii="Arial" w:hAnsi="Arial" w:cs="Arial"/>
          <w:b/>
          <w:bCs/>
          <w:i w:val="0"/>
          <w:sz w:val="22"/>
          <w:szCs w:val="22"/>
        </w:rPr>
        <w:t xml:space="preserve"> Metastatic B</w:t>
      </w:r>
      <w:r w:rsidRPr="006639FD">
        <w:rPr>
          <w:rFonts w:ascii="Arial" w:hAnsi="Arial" w:cs="Arial"/>
          <w:b/>
          <w:bCs/>
          <w:i w:val="0"/>
          <w:sz w:val="22"/>
          <w:szCs w:val="22"/>
        </w:rPr>
        <w:t xml:space="preserve">urden </w:t>
      </w:r>
      <w:r w:rsidR="00D64782">
        <w:rPr>
          <w:rFonts w:ascii="Arial" w:hAnsi="Arial" w:cs="Arial"/>
          <w:b/>
          <w:bCs/>
          <w:i w:val="0"/>
          <w:sz w:val="22"/>
          <w:szCs w:val="22"/>
        </w:rPr>
        <w:t>by B</w:t>
      </w:r>
      <w:r w:rsidRPr="006639FD">
        <w:rPr>
          <w:rFonts w:ascii="Arial" w:hAnsi="Arial" w:cs="Arial"/>
          <w:b/>
          <w:bCs/>
          <w:i w:val="0"/>
          <w:sz w:val="22"/>
          <w:szCs w:val="22"/>
        </w:rPr>
        <w:t xml:space="preserve">ioluminescence with an </w:t>
      </w:r>
      <w:r w:rsidRPr="00D64782">
        <w:rPr>
          <w:rFonts w:ascii="Arial" w:hAnsi="Arial" w:cs="Arial"/>
          <w:b/>
          <w:bCs/>
          <w:sz w:val="22"/>
          <w:szCs w:val="22"/>
        </w:rPr>
        <w:t>in vivo</w:t>
      </w:r>
      <w:r w:rsidRPr="006639FD">
        <w:rPr>
          <w:rFonts w:ascii="Arial" w:hAnsi="Arial" w:cs="Arial"/>
          <w:b/>
          <w:bCs/>
          <w:i w:val="0"/>
          <w:iCs/>
          <w:sz w:val="22"/>
          <w:szCs w:val="22"/>
        </w:rPr>
        <w:t xml:space="preserve"> </w:t>
      </w:r>
      <w:r w:rsidR="00D64782">
        <w:rPr>
          <w:rFonts w:ascii="Arial" w:hAnsi="Arial" w:cs="Arial"/>
          <w:b/>
          <w:bCs/>
          <w:i w:val="0"/>
          <w:iCs/>
          <w:sz w:val="22"/>
          <w:szCs w:val="22"/>
        </w:rPr>
        <w:t>L</w:t>
      </w:r>
      <w:r w:rsidR="00D64782">
        <w:rPr>
          <w:rFonts w:ascii="Arial" w:hAnsi="Arial" w:cs="Arial"/>
          <w:b/>
          <w:bCs/>
          <w:i w:val="0"/>
          <w:sz w:val="22"/>
          <w:szCs w:val="22"/>
        </w:rPr>
        <w:t>ive Animal Imaging D</w:t>
      </w:r>
      <w:r w:rsidRPr="006639FD">
        <w:rPr>
          <w:rFonts w:ascii="Arial" w:hAnsi="Arial" w:cs="Arial"/>
          <w:b/>
          <w:bCs/>
          <w:i w:val="0"/>
          <w:sz w:val="22"/>
          <w:szCs w:val="22"/>
        </w:rPr>
        <w:t>evice</w:t>
      </w:r>
    </w:p>
    <w:p w14:paraId="7CE64047" w14:textId="61DA29E4" w:rsidR="00D64782" w:rsidRPr="00D64782" w:rsidRDefault="003257C4" w:rsidP="00D64782">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Turn on the </w:t>
      </w:r>
      <w:r w:rsidRPr="00D64782">
        <w:rPr>
          <w:rFonts w:ascii="Arial" w:hAnsi="Arial" w:cs="Arial"/>
          <w:sz w:val="22"/>
          <w:szCs w:val="22"/>
        </w:rPr>
        <w:t>in vivo</w:t>
      </w:r>
      <w:r w:rsidRPr="006639FD">
        <w:rPr>
          <w:rFonts w:ascii="Arial" w:hAnsi="Arial" w:cs="Arial"/>
          <w:i w:val="0"/>
          <w:iCs/>
          <w:sz w:val="22"/>
          <w:szCs w:val="22"/>
        </w:rPr>
        <w:t xml:space="preserve"> </w:t>
      </w:r>
      <w:r w:rsidR="00D64782">
        <w:rPr>
          <w:rFonts w:ascii="Arial" w:hAnsi="Arial" w:cs="Arial"/>
          <w:i w:val="0"/>
          <w:sz w:val="22"/>
          <w:szCs w:val="22"/>
        </w:rPr>
        <w:t>live animal imaging device, o</w:t>
      </w:r>
      <w:r w:rsidRPr="00D64782">
        <w:rPr>
          <w:rFonts w:ascii="Arial" w:hAnsi="Arial" w:cs="Arial"/>
          <w:i w:val="0"/>
          <w:sz w:val="22"/>
          <w:szCs w:val="22"/>
        </w:rPr>
        <w:t>pen the image software</w:t>
      </w:r>
      <w:r w:rsidR="00D64782">
        <w:rPr>
          <w:rFonts w:ascii="Arial" w:hAnsi="Arial" w:cs="Arial"/>
          <w:i w:val="0"/>
          <w:sz w:val="22"/>
          <w:szCs w:val="22"/>
        </w:rPr>
        <w:t>,</w:t>
      </w:r>
      <w:r w:rsidRPr="00D64782">
        <w:rPr>
          <w:rFonts w:ascii="Arial" w:hAnsi="Arial" w:cs="Arial"/>
          <w:i w:val="0"/>
          <w:sz w:val="22"/>
          <w:szCs w:val="22"/>
        </w:rPr>
        <w:t xml:space="preserve"> and login</w:t>
      </w:r>
      <w:r w:rsidR="00D64782">
        <w:rPr>
          <w:rFonts w:ascii="Arial" w:hAnsi="Arial" w:cs="Arial"/>
          <w:i w:val="0"/>
          <w:sz w:val="22"/>
          <w:szCs w:val="22"/>
        </w:rPr>
        <w:t xml:space="preserve"> </w:t>
      </w:r>
      <w:r w:rsidR="00D64782" w:rsidRPr="00D64782">
        <w:rPr>
          <w:rFonts w:ascii="Arial" w:hAnsi="Arial" w:cs="Arial"/>
          <w:b/>
          <w:i w:val="0"/>
          <w:sz w:val="22"/>
          <w:szCs w:val="22"/>
        </w:rPr>
        <w:t>[1]</w:t>
      </w:r>
      <w:r w:rsidRPr="00D64782">
        <w:rPr>
          <w:rFonts w:ascii="Arial" w:hAnsi="Arial" w:cs="Arial"/>
          <w:i w:val="0"/>
          <w:sz w:val="22"/>
          <w:szCs w:val="22"/>
        </w:rPr>
        <w:t xml:space="preserve">. </w:t>
      </w:r>
    </w:p>
    <w:p w14:paraId="09860C70" w14:textId="340672BF" w:rsidR="00D64782" w:rsidRPr="00D64782" w:rsidRDefault="00D64782" w:rsidP="00D6478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turns on the </w:t>
      </w:r>
      <w:r w:rsidRPr="00D64782">
        <w:rPr>
          <w:rFonts w:ascii="Arial" w:hAnsi="Arial" w:cs="Arial"/>
          <w:sz w:val="22"/>
          <w:szCs w:val="22"/>
        </w:rPr>
        <w:t>in vivo</w:t>
      </w:r>
      <w:r w:rsidRPr="006639FD">
        <w:rPr>
          <w:rFonts w:ascii="Arial" w:hAnsi="Arial" w:cs="Arial"/>
          <w:i w:val="0"/>
          <w:iCs/>
          <w:sz w:val="22"/>
          <w:szCs w:val="22"/>
        </w:rPr>
        <w:t xml:space="preserve"> </w:t>
      </w:r>
      <w:r>
        <w:rPr>
          <w:rFonts w:ascii="Arial" w:hAnsi="Arial" w:cs="Arial"/>
          <w:i w:val="0"/>
          <w:sz w:val="22"/>
          <w:szCs w:val="22"/>
        </w:rPr>
        <w:t>live animal imaging device and then o</w:t>
      </w:r>
      <w:r w:rsidRPr="00D64782">
        <w:rPr>
          <w:rFonts w:ascii="Arial" w:hAnsi="Arial" w:cs="Arial"/>
          <w:i w:val="0"/>
          <w:sz w:val="22"/>
          <w:szCs w:val="22"/>
        </w:rPr>
        <w:t>pen</w:t>
      </w:r>
      <w:r>
        <w:rPr>
          <w:rFonts w:ascii="Arial" w:hAnsi="Arial" w:cs="Arial"/>
          <w:i w:val="0"/>
          <w:sz w:val="22"/>
          <w:szCs w:val="22"/>
        </w:rPr>
        <w:t>s</w:t>
      </w:r>
      <w:r w:rsidRPr="00D64782">
        <w:rPr>
          <w:rFonts w:ascii="Arial" w:hAnsi="Arial" w:cs="Arial"/>
          <w:i w:val="0"/>
          <w:sz w:val="22"/>
          <w:szCs w:val="22"/>
        </w:rPr>
        <w:t xml:space="preserve"> the image software</w:t>
      </w:r>
      <w:r>
        <w:rPr>
          <w:rFonts w:ascii="Arial" w:hAnsi="Arial" w:cs="Arial"/>
          <w:i w:val="0"/>
          <w:sz w:val="22"/>
          <w:szCs w:val="22"/>
        </w:rPr>
        <w:t>.</w:t>
      </w:r>
    </w:p>
    <w:p w14:paraId="36E3EB3B" w14:textId="14C197BA" w:rsidR="00DF0C7F" w:rsidRPr="00DF0C7F" w:rsidRDefault="003257C4" w:rsidP="00DF0C7F">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Click the </w:t>
      </w:r>
      <w:r w:rsidRPr="006639FD">
        <w:rPr>
          <w:rFonts w:ascii="Arial" w:hAnsi="Arial" w:cs="Arial"/>
          <w:b/>
          <w:i w:val="0"/>
          <w:sz w:val="22"/>
          <w:szCs w:val="22"/>
        </w:rPr>
        <w:t>Initialize</w:t>
      </w:r>
      <w:r w:rsidRPr="006639FD">
        <w:rPr>
          <w:rFonts w:ascii="Arial" w:hAnsi="Arial" w:cs="Arial"/>
          <w:i w:val="0"/>
          <w:sz w:val="22"/>
          <w:szCs w:val="22"/>
        </w:rPr>
        <w:t xml:space="preserve"> button</w:t>
      </w:r>
      <w:r w:rsidR="002A6A6A">
        <w:rPr>
          <w:rFonts w:ascii="Arial" w:hAnsi="Arial" w:cs="Arial"/>
          <w:i w:val="0"/>
          <w:sz w:val="22"/>
          <w:szCs w:val="22"/>
        </w:rPr>
        <w:t xml:space="preserve">… </w:t>
      </w:r>
      <w:r w:rsidR="002A6A6A">
        <w:rPr>
          <w:rFonts w:ascii="Arial" w:hAnsi="Arial" w:cs="Arial"/>
          <w:b/>
          <w:bCs/>
          <w:i w:val="0"/>
          <w:sz w:val="22"/>
          <w:szCs w:val="22"/>
        </w:rPr>
        <w:t>[1]</w:t>
      </w:r>
      <w:r w:rsidRPr="006639FD">
        <w:rPr>
          <w:rFonts w:ascii="Arial" w:hAnsi="Arial" w:cs="Arial"/>
          <w:i w:val="0"/>
          <w:sz w:val="22"/>
          <w:szCs w:val="22"/>
        </w:rPr>
        <w:t xml:space="preserve"> and wait for the machine to initialize</w:t>
      </w:r>
      <w:r w:rsidR="002A6A6A">
        <w:rPr>
          <w:rFonts w:ascii="Arial" w:hAnsi="Arial" w:cs="Arial"/>
          <w:i w:val="0"/>
          <w:sz w:val="22"/>
          <w:szCs w:val="22"/>
        </w:rPr>
        <w:t xml:space="preserve"> </w:t>
      </w:r>
      <w:r w:rsidR="002A6A6A">
        <w:rPr>
          <w:rFonts w:ascii="Arial" w:hAnsi="Arial" w:cs="Arial"/>
          <w:b/>
          <w:bCs/>
          <w:i w:val="0"/>
          <w:sz w:val="22"/>
          <w:szCs w:val="22"/>
        </w:rPr>
        <w:t>[2]</w:t>
      </w:r>
      <w:r w:rsidR="00D553B5">
        <w:rPr>
          <w:rFonts w:ascii="Arial" w:hAnsi="Arial" w:cs="Arial"/>
          <w:i w:val="0"/>
          <w:sz w:val="22"/>
          <w:szCs w:val="22"/>
        </w:rPr>
        <w:t xml:space="preserve">. </w:t>
      </w:r>
      <w:r w:rsidRPr="006639FD">
        <w:rPr>
          <w:rFonts w:ascii="Arial" w:hAnsi="Arial" w:cs="Arial"/>
          <w:i w:val="0"/>
          <w:sz w:val="22"/>
          <w:szCs w:val="22"/>
        </w:rPr>
        <w:t xml:space="preserve">Change the </w:t>
      </w:r>
      <w:r w:rsidRPr="006639FD">
        <w:rPr>
          <w:rFonts w:ascii="Arial" w:hAnsi="Arial" w:cs="Arial"/>
          <w:b/>
          <w:bCs/>
          <w:i w:val="0"/>
          <w:sz w:val="22"/>
          <w:szCs w:val="22"/>
        </w:rPr>
        <w:t>Field of View</w:t>
      </w:r>
      <w:r w:rsidRPr="006639FD">
        <w:rPr>
          <w:rFonts w:ascii="Arial" w:hAnsi="Arial" w:cs="Arial"/>
          <w:i w:val="0"/>
          <w:sz w:val="22"/>
          <w:szCs w:val="22"/>
        </w:rPr>
        <w:t xml:space="preserve"> to </w:t>
      </w:r>
      <w:r w:rsidRPr="006639FD">
        <w:rPr>
          <w:rFonts w:ascii="Arial" w:hAnsi="Arial" w:cs="Arial"/>
          <w:b/>
          <w:bCs/>
          <w:i w:val="0"/>
          <w:sz w:val="22"/>
          <w:szCs w:val="22"/>
        </w:rPr>
        <w:t>D</w:t>
      </w:r>
      <w:r w:rsidR="002A6A6A">
        <w:rPr>
          <w:rFonts w:ascii="Arial" w:hAnsi="Arial" w:cs="Arial"/>
          <w:b/>
          <w:bCs/>
          <w:i w:val="0"/>
          <w:sz w:val="22"/>
          <w:szCs w:val="22"/>
        </w:rPr>
        <w:t xml:space="preserve"> [3</w:t>
      </w:r>
      <w:r w:rsidR="00D64782">
        <w:rPr>
          <w:rFonts w:ascii="Arial" w:hAnsi="Arial" w:cs="Arial"/>
          <w:b/>
          <w:bCs/>
          <w:i w:val="0"/>
          <w:sz w:val="22"/>
          <w:szCs w:val="22"/>
        </w:rPr>
        <w:t>]</w:t>
      </w:r>
      <w:r w:rsidRPr="006639FD">
        <w:rPr>
          <w:rFonts w:ascii="Arial" w:hAnsi="Arial" w:cs="Arial"/>
          <w:i w:val="0"/>
          <w:sz w:val="22"/>
          <w:szCs w:val="22"/>
        </w:rPr>
        <w:t xml:space="preserve">. </w:t>
      </w:r>
    </w:p>
    <w:p w14:paraId="169F0452" w14:textId="20BABFDA" w:rsidR="00DF0C7F" w:rsidRPr="002F4D50" w:rsidRDefault="00D553B5" w:rsidP="00DF0C7F">
      <w:pPr>
        <w:pStyle w:val="BodyText"/>
        <w:numPr>
          <w:ilvl w:val="2"/>
          <w:numId w:val="12"/>
        </w:numPr>
        <w:spacing w:before="360"/>
        <w:outlineLvl w:val="0"/>
        <w:rPr>
          <w:rFonts w:ascii="Helvetica" w:hAnsi="Helvetica" w:cs="Arial"/>
          <w:b/>
          <w:i w:val="0"/>
          <w:sz w:val="22"/>
          <w:szCs w:val="22"/>
        </w:rPr>
      </w:pPr>
      <w:r w:rsidRPr="002F4D50">
        <w:rPr>
          <w:rFonts w:ascii="Helvetica" w:hAnsi="Helvetica"/>
          <w:i w:val="0"/>
          <w:sz w:val="22"/>
          <w:szCs w:val="22"/>
        </w:rPr>
        <w:t>4.2.1 Sreccnshot1 – Initialize (big screen).</w:t>
      </w:r>
      <w:proofErr w:type="spellStart"/>
      <w:r w:rsidRPr="002F4D50">
        <w:rPr>
          <w:rFonts w:ascii="Helvetica" w:hAnsi="Helvetica"/>
          <w:i w:val="0"/>
          <w:sz w:val="22"/>
          <w:szCs w:val="22"/>
        </w:rPr>
        <w:t>tif</w:t>
      </w:r>
      <w:proofErr w:type="spellEnd"/>
      <w:r w:rsidRPr="002F4D50">
        <w:rPr>
          <w:rFonts w:ascii="Helvetica" w:hAnsi="Helvetica"/>
          <w:i w:val="0"/>
          <w:sz w:val="22"/>
          <w:szCs w:val="22"/>
        </w:rPr>
        <w:t xml:space="preserve"> </w:t>
      </w:r>
      <w:r w:rsidRPr="00D553B5">
        <w:rPr>
          <w:rFonts w:ascii="Helvetica" w:hAnsi="Helvetica"/>
          <w:color w:val="0070C0"/>
          <w:sz w:val="22"/>
          <w:szCs w:val="22"/>
        </w:rPr>
        <w:t xml:space="preserve">– Video editors, please </w:t>
      </w:r>
      <w:r w:rsidR="002F4D50">
        <w:rPr>
          <w:rFonts w:ascii="Helvetica" w:hAnsi="Helvetica"/>
          <w:color w:val="0070C0"/>
          <w:sz w:val="22"/>
          <w:szCs w:val="22"/>
        </w:rPr>
        <w:t>zoom in</w:t>
      </w:r>
      <w:r w:rsidRPr="00D553B5">
        <w:rPr>
          <w:rFonts w:ascii="Helvetica" w:hAnsi="Helvetica"/>
          <w:color w:val="0070C0"/>
          <w:sz w:val="22"/>
          <w:szCs w:val="22"/>
        </w:rPr>
        <w:t>to the window in the bottom right of the screen and emphasize the “Initialize button”.</w:t>
      </w:r>
    </w:p>
    <w:p w14:paraId="5540B4AF" w14:textId="7D2B906C" w:rsidR="002F4D50" w:rsidRDefault="002F4D50" w:rsidP="002F4D50">
      <w:pPr>
        <w:pStyle w:val="BodyText"/>
        <w:numPr>
          <w:ilvl w:val="2"/>
          <w:numId w:val="12"/>
        </w:numPr>
        <w:spacing w:before="360"/>
        <w:outlineLvl w:val="0"/>
        <w:rPr>
          <w:rFonts w:ascii="Helvetica" w:hAnsi="Helvetica" w:cs="Arial"/>
          <w:b/>
          <w:i w:val="0"/>
          <w:sz w:val="22"/>
          <w:szCs w:val="22"/>
        </w:rPr>
      </w:pPr>
      <w:r w:rsidRPr="002F4D50">
        <w:rPr>
          <w:rFonts w:ascii="Helvetica" w:hAnsi="Helvetica"/>
          <w:i w:val="0"/>
          <w:sz w:val="22"/>
          <w:szCs w:val="22"/>
        </w:rPr>
        <w:t>4.2.1 S</w:t>
      </w:r>
      <w:r w:rsidR="00001AE4">
        <w:rPr>
          <w:rFonts w:ascii="Helvetica" w:hAnsi="Helvetica"/>
          <w:i w:val="0"/>
          <w:sz w:val="22"/>
          <w:szCs w:val="22"/>
        </w:rPr>
        <w:t>c</w:t>
      </w:r>
      <w:r w:rsidRPr="002F4D50">
        <w:rPr>
          <w:rFonts w:ascii="Helvetica" w:hAnsi="Helvetica"/>
          <w:i w:val="0"/>
          <w:sz w:val="22"/>
          <w:szCs w:val="22"/>
        </w:rPr>
        <w:t>reenshot</w:t>
      </w:r>
      <w:r w:rsidR="00001AE4">
        <w:rPr>
          <w:rFonts w:ascii="Helvetica" w:hAnsi="Helvetica"/>
          <w:i w:val="0"/>
          <w:sz w:val="22"/>
          <w:szCs w:val="22"/>
        </w:rPr>
        <w:t>2</w:t>
      </w:r>
      <w:r w:rsidRPr="002F4D50">
        <w:rPr>
          <w:rFonts w:ascii="Helvetica" w:hAnsi="Helvetica"/>
          <w:i w:val="0"/>
          <w:sz w:val="22"/>
          <w:szCs w:val="22"/>
        </w:rPr>
        <w:t xml:space="preserve"> – Initializing (big screen).</w:t>
      </w:r>
      <w:proofErr w:type="spellStart"/>
      <w:r w:rsidRPr="002F4D50">
        <w:rPr>
          <w:rFonts w:ascii="Helvetica" w:hAnsi="Helvetica"/>
          <w:i w:val="0"/>
          <w:sz w:val="22"/>
          <w:szCs w:val="22"/>
        </w:rPr>
        <w:t>tif</w:t>
      </w:r>
      <w:proofErr w:type="spellEnd"/>
      <w:r>
        <w:rPr>
          <w:rFonts w:ascii="Helvetica" w:hAnsi="Helvetica"/>
          <w:sz w:val="22"/>
          <w:szCs w:val="22"/>
        </w:rPr>
        <w:t xml:space="preserve"> </w:t>
      </w:r>
      <w:r w:rsidRPr="00D553B5">
        <w:rPr>
          <w:rFonts w:ascii="Helvetica" w:hAnsi="Helvetica"/>
          <w:color w:val="0070C0"/>
          <w:sz w:val="22"/>
          <w:szCs w:val="22"/>
        </w:rPr>
        <w:t xml:space="preserve">– Video editors, please </w:t>
      </w:r>
      <w:r>
        <w:rPr>
          <w:rFonts w:ascii="Helvetica" w:hAnsi="Helvetica"/>
          <w:color w:val="0070C0"/>
          <w:sz w:val="22"/>
          <w:szCs w:val="22"/>
        </w:rPr>
        <w:t>stay zoomed in</w:t>
      </w:r>
      <w:r w:rsidRPr="00D553B5">
        <w:rPr>
          <w:rFonts w:ascii="Helvetica" w:hAnsi="Helvetica"/>
          <w:color w:val="0070C0"/>
          <w:sz w:val="22"/>
          <w:szCs w:val="22"/>
        </w:rPr>
        <w:t>to the window in the bottom right of the screen</w:t>
      </w:r>
      <w:r>
        <w:rPr>
          <w:rFonts w:ascii="Helvetica" w:hAnsi="Helvetica"/>
          <w:color w:val="0070C0"/>
          <w:sz w:val="22"/>
          <w:szCs w:val="22"/>
        </w:rPr>
        <w:t>.</w:t>
      </w:r>
    </w:p>
    <w:p w14:paraId="1CD11082" w14:textId="742193BE" w:rsidR="002F4D50" w:rsidRPr="002F4D50" w:rsidRDefault="002F4D50" w:rsidP="002F4D50">
      <w:pPr>
        <w:pStyle w:val="BodyText"/>
        <w:numPr>
          <w:ilvl w:val="2"/>
          <w:numId w:val="12"/>
        </w:numPr>
        <w:spacing w:before="360"/>
        <w:outlineLvl w:val="0"/>
        <w:rPr>
          <w:rFonts w:ascii="Helvetica" w:hAnsi="Helvetica" w:cs="Arial"/>
          <w:b/>
          <w:i w:val="0"/>
          <w:sz w:val="22"/>
          <w:szCs w:val="22"/>
        </w:rPr>
      </w:pPr>
      <w:r w:rsidRPr="002F4D50">
        <w:rPr>
          <w:rFonts w:ascii="Helvetica" w:hAnsi="Helvetica" w:cs="Arial"/>
          <w:i w:val="0"/>
          <w:sz w:val="22"/>
          <w:szCs w:val="22"/>
        </w:rPr>
        <w:t>4.2.1 Screenshot 3 - Filed of view D (big screen).</w:t>
      </w:r>
      <w:proofErr w:type="spellStart"/>
      <w:r w:rsidRPr="002F4D50">
        <w:rPr>
          <w:rFonts w:ascii="Helvetica" w:hAnsi="Helvetica" w:cs="Arial"/>
          <w:i w:val="0"/>
          <w:sz w:val="22"/>
          <w:szCs w:val="22"/>
        </w:rPr>
        <w:t>tif</w:t>
      </w:r>
      <w:proofErr w:type="spellEnd"/>
      <w:r>
        <w:rPr>
          <w:rFonts w:ascii="Helvetica" w:hAnsi="Helvetica" w:cs="Arial"/>
          <w:i w:val="0"/>
          <w:sz w:val="22"/>
          <w:szCs w:val="22"/>
        </w:rPr>
        <w:t xml:space="preserve"> </w:t>
      </w:r>
      <w:r w:rsidRPr="00D553B5">
        <w:rPr>
          <w:rFonts w:ascii="Helvetica" w:hAnsi="Helvetica"/>
          <w:color w:val="0070C0"/>
          <w:sz w:val="22"/>
          <w:szCs w:val="22"/>
        </w:rPr>
        <w:t xml:space="preserve">– Video editors, please </w:t>
      </w:r>
      <w:r>
        <w:rPr>
          <w:rFonts w:ascii="Helvetica" w:hAnsi="Helvetica"/>
          <w:color w:val="0070C0"/>
          <w:sz w:val="22"/>
          <w:szCs w:val="22"/>
        </w:rPr>
        <w:t>stay zoomed in</w:t>
      </w:r>
      <w:r w:rsidRPr="00D553B5">
        <w:rPr>
          <w:rFonts w:ascii="Helvetica" w:hAnsi="Helvetica"/>
          <w:color w:val="0070C0"/>
          <w:sz w:val="22"/>
          <w:szCs w:val="22"/>
        </w:rPr>
        <w:t>to the window in the bottom right of the screen</w:t>
      </w:r>
      <w:r>
        <w:rPr>
          <w:rFonts w:ascii="Helvetica" w:hAnsi="Helvetica"/>
          <w:color w:val="0070C0"/>
          <w:sz w:val="22"/>
          <w:szCs w:val="22"/>
        </w:rPr>
        <w:t xml:space="preserve"> and emphasize the dropdown menu and the “D” selection.</w:t>
      </w:r>
    </w:p>
    <w:p w14:paraId="012F4285" w14:textId="2C0322D8" w:rsidR="006639FD" w:rsidRPr="000B5C44"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For first time use, edit exposure settings </w:t>
      </w:r>
      <w:r w:rsidR="000B5C44">
        <w:rPr>
          <w:rFonts w:ascii="Arial" w:hAnsi="Arial" w:cs="Arial"/>
          <w:i w:val="0"/>
          <w:sz w:val="22"/>
          <w:szCs w:val="22"/>
        </w:rPr>
        <w:t>by</w:t>
      </w:r>
      <w:r w:rsidRPr="006639FD">
        <w:rPr>
          <w:rFonts w:ascii="Arial" w:hAnsi="Arial" w:cs="Arial"/>
          <w:i w:val="0"/>
          <w:sz w:val="22"/>
          <w:szCs w:val="22"/>
        </w:rPr>
        <w:t xml:space="preserve"> click</w:t>
      </w:r>
      <w:r w:rsidR="000B5C44">
        <w:rPr>
          <w:rFonts w:ascii="Arial" w:hAnsi="Arial" w:cs="Arial"/>
          <w:i w:val="0"/>
          <w:sz w:val="22"/>
          <w:szCs w:val="22"/>
        </w:rPr>
        <w:t>ing</w:t>
      </w:r>
      <w:r w:rsidRPr="006639FD">
        <w:rPr>
          <w:rFonts w:ascii="Arial" w:hAnsi="Arial" w:cs="Arial"/>
          <w:i w:val="0"/>
          <w:sz w:val="22"/>
          <w:szCs w:val="22"/>
        </w:rPr>
        <w:t xml:space="preserve"> </w:t>
      </w:r>
      <w:r w:rsidRPr="006639FD">
        <w:rPr>
          <w:rFonts w:ascii="Arial" w:hAnsi="Arial" w:cs="Arial"/>
          <w:b/>
          <w:bCs/>
          <w:i w:val="0"/>
          <w:sz w:val="22"/>
          <w:szCs w:val="22"/>
        </w:rPr>
        <w:t>E</w:t>
      </w:r>
      <w:r w:rsidR="000B5C44">
        <w:rPr>
          <w:rFonts w:ascii="Arial" w:hAnsi="Arial" w:cs="Arial"/>
          <w:b/>
          <w:bCs/>
          <w:i w:val="0"/>
          <w:sz w:val="22"/>
          <w:szCs w:val="22"/>
        </w:rPr>
        <w:t>dit</w:t>
      </w:r>
      <w:r w:rsidR="008D2CDF" w:rsidRPr="008D2CDF">
        <w:rPr>
          <w:rFonts w:ascii="Arial" w:hAnsi="Arial" w:cs="Arial"/>
          <w:bCs/>
          <w:i w:val="0"/>
          <w:sz w:val="22"/>
          <w:szCs w:val="22"/>
        </w:rPr>
        <w:t>…</w:t>
      </w:r>
      <w:r w:rsidR="008D2CDF">
        <w:rPr>
          <w:rFonts w:ascii="Arial" w:hAnsi="Arial" w:cs="Arial"/>
          <w:b/>
          <w:bCs/>
          <w:i w:val="0"/>
          <w:sz w:val="22"/>
          <w:szCs w:val="22"/>
        </w:rPr>
        <w:t xml:space="preserve"> [1]</w:t>
      </w:r>
      <w:r w:rsidR="000B5C44" w:rsidRPr="008D2CDF">
        <w:rPr>
          <w:rFonts w:ascii="Arial" w:hAnsi="Arial" w:cs="Arial"/>
          <w:bCs/>
          <w:i w:val="0"/>
          <w:sz w:val="22"/>
          <w:szCs w:val="22"/>
        </w:rPr>
        <w:t>,</w:t>
      </w:r>
      <w:r w:rsidRPr="006639FD">
        <w:rPr>
          <w:rFonts w:ascii="Arial" w:hAnsi="Arial" w:cs="Arial"/>
          <w:b/>
          <w:bCs/>
          <w:i w:val="0"/>
          <w:sz w:val="22"/>
          <w:szCs w:val="22"/>
        </w:rPr>
        <w:t xml:space="preserve"> P</w:t>
      </w:r>
      <w:r w:rsidR="000B5C44">
        <w:rPr>
          <w:rFonts w:ascii="Arial" w:hAnsi="Arial" w:cs="Arial"/>
          <w:b/>
          <w:bCs/>
          <w:i w:val="0"/>
          <w:sz w:val="22"/>
          <w:szCs w:val="22"/>
        </w:rPr>
        <w:t>references</w:t>
      </w:r>
      <w:r w:rsidR="008D2CDF" w:rsidRPr="008D2CDF">
        <w:rPr>
          <w:rFonts w:ascii="Arial" w:hAnsi="Arial" w:cs="Arial"/>
          <w:bCs/>
          <w:i w:val="0"/>
          <w:sz w:val="22"/>
          <w:szCs w:val="22"/>
        </w:rPr>
        <w:t>…</w:t>
      </w:r>
      <w:r w:rsidR="008D2CDF">
        <w:rPr>
          <w:rFonts w:ascii="Arial" w:hAnsi="Arial" w:cs="Arial"/>
          <w:b/>
          <w:bCs/>
          <w:i w:val="0"/>
          <w:sz w:val="22"/>
          <w:szCs w:val="22"/>
        </w:rPr>
        <w:t xml:space="preserve"> [2]</w:t>
      </w:r>
      <w:r w:rsidR="000B5C44" w:rsidRPr="008D2CDF">
        <w:rPr>
          <w:rFonts w:ascii="Arial" w:hAnsi="Arial" w:cs="Arial"/>
          <w:bCs/>
          <w:i w:val="0"/>
          <w:sz w:val="22"/>
          <w:szCs w:val="22"/>
        </w:rPr>
        <w:t>,</w:t>
      </w:r>
      <w:r w:rsidRPr="008D2CDF">
        <w:rPr>
          <w:rFonts w:ascii="Arial" w:hAnsi="Arial" w:cs="Arial"/>
          <w:bCs/>
          <w:i w:val="0"/>
          <w:sz w:val="22"/>
          <w:szCs w:val="22"/>
        </w:rPr>
        <w:t xml:space="preserve"> </w:t>
      </w:r>
      <w:r w:rsidR="000B5C44">
        <w:rPr>
          <w:rFonts w:ascii="Arial" w:hAnsi="Arial" w:cs="Arial"/>
          <w:b/>
          <w:bCs/>
          <w:i w:val="0"/>
          <w:sz w:val="22"/>
          <w:szCs w:val="22"/>
        </w:rPr>
        <w:t>Acquisition</w:t>
      </w:r>
      <w:r w:rsidR="008D2CDF" w:rsidRPr="008D2CDF">
        <w:rPr>
          <w:rFonts w:ascii="Arial" w:hAnsi="Arial" w:cs="Arial"/>
          <w:bCs/>
          <w:i w:val="0"/>
          <w:sz w:val="22"/>
          <w:szCs w:val="22"/>
        </w:rPr>
        <w:t>…</w:t>
      </w:r>
      <w:r w:rsidR="008D2CDF">
        <w:rPr>
          <w:rFonts w:ascii="Arial" w:hAnsi="Arial" w:cs="Arial"/>
          <w:b/>
          <w:bCs/>
          <w:i w:val="0"/>
          <w:sz w:val="22"/>
          <w:szCs w:val="22"/>
        </w:rPr>
        <w:t xml:space="preserve"> [3]</w:t>
      </w:r>
      <w:r w:rsidR="000B5C44" w:rsidRPr="008D2CDF">
        <w:rPr>
          <w:rFonts w:ascii="Arial" w:hAnsi="Arial" w:cs="Arial"/>
          <w:bCs/>
          <w:i w:val="0"/>
          <w:sz w:val="22"/>
          <w:szCs w:val="22"/>
        </w:rPr>
        <w:t>,</w:t>
      </w:r>
      <w:r w:rsidR="00BC1C05">
        <w:rPr>
          <w:rFonts w:ascii="Arial" w:hAnsi="Arial" w:cs="Arial"/>
          <w:bCs/>
          <w:i w:val="0"/>
          <w:sz w:val="22"/>
          <w:szCs w:val="22"/>
        </w:rPr>
        <w:t xml:space="preserve"> and</w:t>
      </w:r>
      <w:r w:rsidRPr="008D2CDF">
        <w:rPr>
          <w:rFonts w:ascii="Arial" w:hAnsi="Arial" w:cs="Arial"/>
          <w:bCs/>
          <w:i w:val="0"/>
          <w:sz w:val="22"/>
          <w:szCs w:val="22"/>
        </w:rPr>
        <w:t xml:space="preserve"> </w:t>
      </w:r>
      <w:r w:rsidRPr="006639FD">
        <w:rPr>
          <w:rFonts w:ascii="Arial" w:hAnsi="Arial" w:cs="Arial"/>
          <w:b/>
          <w:bCs/>
          <w:i w:val="0"/>
          <w:sz w:val="22"/>
          <w:szCs w:val="22"/>
        </w:rPr>
        <w:t>Auto Exposure</w:t>
      </w:r>
      <w:r w:rsidRPr="006639FD">
        <w:rPr>
          <w:rFonts w:ascii="Arial" w:hAnsi="Arial" w:cs="Arial"/>
          <w:i w:val="0"/>
          <w:sz w:val="22"/>
          <w:szCs w:val="22"/>
        </w:rPr>
        <w:t xml:space="preserve"> </w:t>
      </w:r>
      <w:r w:rsidR="008D2CDF">
        <w:rPr>
          <w:rFonts w:ascii="Arial" w:hAnsi="Arial" w:cs="Arial"/>
          <w:b/>
          <w:bCs/>
          <w:i w:val="0"/>
          <w:sz w:val="22"/>
          <w:szCs w:val="22"/>
        </w:rPr>
        <w:t>[4]</w:t>
      </w:r>
      <w:r w:rsidR="008D2CDF">
        <w:rPr>
          <w:rFonts w:ascii="Arial" w:hAnsi="Arial" w:cs="Arial"/>
          <w:i w:val="0"/>
          <w:sz w:val="22"/>
          <w:szCs w:val="22"/>
        </w:rPr>
        <w:t>. C</w:t>
      </w:r>
      <w:r w:rsidRPr="006639FD">
        <w:rPr>
          <w:rFonts w:ascii="Arial" w:hAnsi="Arial" w:cs="Arial"/>
          <w:i w:val="0"/>
          <w:sz w:val="22"/>
          <w:szCs w:val="22"/>
        </w:rPr>
        <w:t>hange the maximum exposure time from the default 60 seconds to 300 seconds</w:t>
      </w:r>
      <w:r w:rsidR="008D2CDF">
        <w:rPr>
          <w:rFonts w:ascii="Arial" w:hAnsi="Arial" w:cs="Arial"/>
          <w:i w:val="0"/>
          <w:sz w:val="22"/>
          <w:szCs w:val="22"/>
        </w:rPr>
        <w:t xml:space="preserve">… </w:t>
      </w:r>
      <w:r w:rsidR="008D2CDF">
        <w:rPr>
          <w:rFonts w:ascii="Arial" w:hAnsi="Arial" w:cs="Arial"/>
          <w:b/>
          <w:bCs/>
          <w:i w:val="0"/>
          <w:sz w:val="22"/>
          <w:szCs w:val="22"/>
        </w:rPr>
        <w:t>[5]</w:t>
      </w:r>
      <w:r w:rsidRPr="006639FD">
        <w:rPr>
          <w:rFonts w:ascii="Arial" w:hAnsi="Arial" w:cs="Arial"/>
          <w:i w:val="0"/>
          <w:sz w:val="22"/>
          <w:szCs w:val="22"/>
        </w:rPr>
        <w:t xml:space="preserve"> and click </w:t>
      </w:r>
      <w:r w:rsidRPr="006639FD">
        <w:rPr>
          <w:rFonts w:ascii="Arial" w:hAnsi="Arial" w:cs="Arial"/>
          <w:b/>
          <w:bCs/>
          <w:i w:val="0"/>
          <w:sz w:val="22"/>
          <w:szCs w:val="22"/>
        </w:rPr>
        <w:t>OK</w:t>
      </w:r>
      <w:r w:rsidR="000B5C44">
        <w:rPr>
          <w:rFonts w:ascii="Arial" w:hAnsi="Arial" w:cs="Arial"/>
          <w:b/>
          <w:bCs/>
          <w:i w:val="0"/>
          <w:sz w:val="22"/>
          <w:szCs w:val="22"/>
        </w:rPr>
        <w:t xml:space="preserve"> [</w:t>
      </w:r>
      <w:r w:rsidR="008D2CDF">
        <w:rPr>
          <w:rFonts w:ascii="Arial" w:hAnsi="Arial" w:cs="Arial"/>
          <w:b/>
          <w:bCs/>
          <w:i w:val="0"/>
          <w:sz w:val="22"/>
          <w:szCs w:val="22"/>
        </w:rPr>
        <w:t>5</w:t>
      </w:r>
      <w:r w:rsidR="000B5C44">
        <w:rPr>
          <w:rFonts w:ascii="Arial" w:hAnsi="Arial" w:cs="Arial"/>
          <w:b/>
          <w:bCs/>
          <w:i w:val="0"/>
          <w:sz w:val="22"/>
          <w:szCs w:val="22"/>
        </w:rPr>
        <w:t>]</w:t>
      </w:r>
      <w:r w:rsidRPr="006639FD">
        <w:rPr>
          <w:rFonts w:ascii="Arial" w:hAnsi="Arial" w:cs="Arial"/>
          <w:i w:val="0"/>
          <w:sz w:val="22"/>
          <w:szCs w:val="22"/>
        </w:rPr>
        <w:t xml:space="preserve">. </w:t>
      </w:r>
    </w:p>
    <w:p w14:paraId="22A6C593" w14:textId="391B4F9C" w:rsidR="00001AE4" w:rsidRPr="008D2CDF" w:rsidRDefault="00001AE4" w:rsidP="00001AE4">
      <w:pPr>
        <w:pStyle w:val="BodyText"/>
        <w:numPr>
          <w:ilvl w:val="2"/>
          <w:numId w:val="12"/>
        </w:numPr>
        <w:spacing w:before="360"/>
        <w:outlineLvl w:val="0"/>
        <w:rPr>
          <w:rFonts w:ascii="Helvetica" w:hAnsi="Helvetica" w:cs="Arial"/>
          <w:b/>
          <w:i w:val="0"/>
          <w:sz w:val="22"/>
          <w:szCs w:val="22"/>
        </w:rPr>
      </w:pPr>
      <w:r w:rsidRPr="00001AE4">
        <w:rPr>
          <w:rFonts w:ascii="Helvetica" w:hAnsi="Helvetica" w:cs="Arial"/>
          <w:i w:val="0"/>
          <w:sz w:val="22"/>
          <w:szCs w:val="22"/>
        </w:rPr>
        <w:t>4.3.1 Screenshot 2 - Edit (big screen).</w:t>
      </w:r>
      <w:proofErr w:type="spellStart"/>
      <w:r w:rsidRPr="00001AE4">
        <w:rPr>
          <w:rFonts w:ascii="Helvetica" w:hAnsi="Helvetica" w:cs="Arial"/>
          <w:i w:val="0"/>
          <w:sz w:val="22"/>
          <w:szCs w:val="22"/>
        </w:rPr>
        <w:t>tif</w:t>
      </w:r>
      <w:proofErr w:type="spellEnd"/>
      <w:r w:rsidR="008D2CDF">
        <w:rPr>
          <w:rFonts w:ascii="Helvetica" w:hAnsi="Helvetica" w:cs="Arial"/>
          <w:i w:val="0"/>
          <w:sz w:val="22"/>
          <w:szCs w:val="22"/>
        </w:rPr>
        <w:t xml:space="preserve"> </w:t>
      </w:r>
      <w:r w:rsidR="008D2CDF" w:rsidRPr="00D553B5">
        <w:rPr>
          <w:rFonts w:ascii="Helvetica" w:hAnsi="Helvetica"/>
          <w:color w:val="0070C0"/>
          <w:sz w:val="22"/>
          <w:szCs w:val="22"/>
        </w:rPr>
        <w:t>– Video editors, please</w:t>
      </w:r>
      <w:r w:rsidR="008D2CDF">
        <w:rPr>
          <w:rFonts w:ascii="Helvetica" w:hAnsi="Helvetica"/>
          <w:color w:val="0070C0"/>
          <w:sz w:val="22"/>
          <w:szCs w:val="22"/>
        </w:rPr>
        <w:t xml:space="preserve"> emphasize the “Edit” pull-down menu at the top of the page.</w:t>
      </w:r>
    </w:p>
    <w:p w14:paraId="2697919B" w14:textId="026CB9DC" w:rsidR="008D2CDF" w:rsidRPr="00001AE4" w:rsidRDefault="008D2CDF" w:rsidP="008D2CDF">
      <w:pPr>
        <w:pStyle w:val="BodyText"/>
        <w:numPr>
          <w:ilvl w:val="2"/>
          <w:numId w:val="12"/>
        </w:numPr>
        <w:spacing w:before="360"/>
        <w:outlineLvl w:val="0"/>
        <w:rPr>
          <w:rFonts w:ascii="Helvetica" w:hAnsi="Helvetica" w:cs="Arial"/>
          <w:b/>
          <w:i w:val="0"/>
          <w:sz w:val="22"/>
          <w:szCs w:val="22"/>
        </w:rPr>
      </w:pPr>
      <w:r w:rsidRPr="00001AE4">
        <w:rPr>
          <w:rFonts w:ascii="Helvetica" w:hAnsi="Helvetica"/>
          <w:i w:val="0"/>
          <w:sz w:val="22"/>
          <w:szCs w:val="22"/>
        </w:rPr>
        <w:lastRenderedPageBreak/>
        <w:t>4.3.1 Screenshot 1 - Pref (big screen).</w:t>
      </w:r>
      <w:proofErr w:type="spellStart"/>
      <w:r w:rsidRPr="00001AE4">
        <w:rPr>
          <w:rFonts w:ascii="Helvetica" w:hAnsi="Helvetica"/>
          <w:i w:val="0"/>
          <w:sz w:val="22"/>
          <w:szCs w:val="22"/>
        </w:rPr>
        <w:t>tif</w:t>
      </w:r>
      <w:proofErr w:type="spellEnd"/>
      <w:r>
        <w:rPr>
          <w:rFonts w:ascii="Helvetica" w:hAnsi="Helvetica"/>
          <w:i w:val="0"/>
          <w:sz w:val="22"/>
          <w:szCs w:val="22"/>
        </w:rPr>
        <w:t xml:space="preserve"> </w:t>
      </w:r>
      <w:r w:rsidRPr="00D553B5">
        <w:rPr>
          <w:rFonts w:ascii="Helvetica" w:hAnsi="Helvetica"/>
          <w:color w:val="0070C0"/>
          <w:sz w:val="22"/>
          <w:szCs w:val="22"/>
        </w:rPr>
        <w:t>– Video editors, please</w:t>
      </w:r>
      <w:r>
        <w:rPr>
          <w:rFonts w:ascii="Helvetica" w:hAnsi="Helvetica"/>
          <w:color w:val="0070C0"/>
          <w:sz w:val="22"/>
          <w:szCs w:val="22"/>
        </w:rPr>
        <w:t xml:space="preserve"> emphasize the “preferences” selection on the “Edit” pull-down menu at the top of the page.</w:t>
      </w:r>
    </w:p>
    <w:p w14:paraId="08582665" w14:textId="516A37E0" w:rsidR="00001AE4" w:rsidRPr="008D2CDF" w:rsidRDefault="00001AE4" w:rsidP="008D2CDF">
      <w:pPr>
        <w:pStyle w:val="BodyText"/>
        <w:numPr>
          <w:ilvl w:val="2"/>
          <w:numId w:val="12"/>
        </w:numPr>
        <w:spacing w:before="360"/>
        <w:outlineLvl w:val="0"/>
        <w:rPr>
          <w:rFonts w:ascii="Helvetica" w:hAnsi="Helvetica" w:cs="Arial"/>
          <w:b/>
          <w:i w:val="0"/>
          <w:sz w:val="22"/>
          <w:szCs w:val="22"/>
        </w:rPr>
      </w:pPr>
      <w:r w:rsidRPr="008D2CDF">
        <w:rPr>
          <w:rFonts w:ascii="Helvetica" w:hAnsi="Helvetica" w:cs="Arial"/>
          <w:i w:val="0"/>
          <w:sz w:val="22"/>
          <w:szCs w:val="22"/>
        </w:rPr>
        <w:t>4.3.1 Screenshot 3 - 300 (big screen).</w:t>
      </w:r>
      <w:proofErr w:type="spellStart"/>
      <w:r w:rsidRPr="008D2CDF">
        <w:rPr>
          <w:rFonts w:ascii="Helvetica" w:hAnsi="Helvetica" w:cs="Arial"/>
          <w:i w:val="0"/>
          <w:sz w:val="22"/>
          <w:szCs w:val="22"/>
        </w:rPr>
        <w:t>tif</w:t>
      </w:r>
      <w:proofErr w:type="spellEnd"/>
      <w:r w:rsidR="008D2CDF">
        <w:rPr>
          <w:rFonts w:ascii="Helvetica" w:hAnsi="Helvetica" w:cs="Arial"/>
          <w:i w:val="0"/>
          <w:sz w:val="22"/>
          <w:szCs w:val="22"/>
        </w:rPr>
        <w:t xml:space="preserve"> </w:t>
      </w:r>
      <w:r w:rsidR="008D2CDF" w:rsidRPr="00D553B5">
        <w:rPr>
          <w:rFonts w:ascii="Helvetica" w:hAnsi="Helvetica"/>
          <w:color w:val="0070C0"/>
          <w:sz w:val="22"/>
          <w:szCs w:val="22"/>
        </w:rPr>
        <w:t>– Video editors, please</w:t>
      </w:r>
      <w:r w:rsidR="008D2CDF">
        <w:rPr>
          <w:rFonts w:ascii="Helvetica" w:hAnsi="Helvetica"/>
          <w:color w:val="0070C0"/>
          <w:sz w:val="22"/>
          <w:szCs w:val="22"/>
        </w:rPr>
        <w:t xml:space="preserve"> emphasize the window that appears in the middle of the screen and the “Acquisition” tab on the top of the window.</w:t>
      </w:r>
    </w:p>
    <w:p w14:paraId="667666B7" w14:textId="20C3CB4E" w:rsidR="008D2CDF" w:rsidRPr="008D2CDF" w:rsidRDefault="008D2CDF" w:rsidP="008D2CDF">
      <w:pPr>
        <w:pStyle w:val="BodyText"/>
        <w:numPr>
          <w:ilvl w:val="2"/>
          <w:numId w:val="12"/>
        </w:numPr>
        <w:spacing w:before="360"/>
        <w:outlineLvl w:val="0"/>
        <w:rPr>
          <w:rFonts w:ascii="Helvetica" w:hAnsi="Helvetica" w:cs="Arial"/>
          <w:b/>
          <w:i w:val="0"/>
          <w:sz w:val="22"/>
          <w:szCs w:val="22"/>
        </w:rPr>
      </w:pPr>
      <w:r w:rsidRPr="008D2CDF">
        <w:rPr>
          <w:rFonts w:ascii="Helvetica" w:hAnsi="Helvetica" w:cs="Arial"/>
          <w:i w:val="0"/>
          <w:sz w:val="22"/>
          <w:szCs w:val="22"/>
        </w:rPr>
        <w:t>4.3.1 Screenshot 3 - 300 (big screen).</w:t>
      </w:r>
      <w:proofErr w:type="spellStart"/>
      <w:r w:rsidRPr="008D2CDF">
        <w:rPr>
          <w:rFonts w:ascii="Helvetica" w:hAnsi="Helvetica" w:cs="Arial"/>
          <w:i w:val="0"/>
          <w:sz w:val="22"/>
          <w:szCs w:val="22"/>
        </w:rPr>
        <w:t>tif</w:t>
      </w:r>
      <w:proofErr w:type="spellEnd"/>
      <w:r>
        <w:rPr>
          <w:rFonts w:ascii="Helvetica" w:hAnsi="Helvetica" w:cs="Arial"/>
          <w:i w:val="0"/>
          <w:sz w:val="22"/>
          <w:szCs w:val="22"/>
        </w:rPr>
        <w:t xml:space="preserve"> </w:t>
      </w:r>
      <w:r w:rsidRPr="00D553B5">
        <w:rPr>
          <w:rFonts w:ascii="Helvetica" w:hAnsi="Helvetica"/>
          <w:color w:val="0070C0"/>
          <w:sz w:val="22"/>
          <w:szCs w:val="22"/>
        </w:rPr>
        <w:t>– Video editors, please</w:t>
      </w:r>
      <w:r>
        <w:rPr>
          <w:rFonts w:ascii="Helvetica" w:hAnsi="Helvetica"/>
          <w:color w:val="0070C0"/>
          <w:sz w:val="22"/>
          <w:szCs w:val="22"/>
        </w:rPr>
        <w:t xml:space="preserve"> emphasize the window that appears in the middle of the screen and the “Auto Exposure” tab</w:t>
      </w:r>
      <w:r w:rsidR="00E31DEA">
        <w:rPr>
          <w:rFonts w:ascii="Helvetica" w:hAnsi="Helvetica"/>
          <w:color w:val="0070C0"/>
          <w:sz w:val="22"/>
          <w:szCs w:val="22"/>
        </w:rPr>
        <w:t xml:space="preserve"> in </w:t>
      </w:r>
      <w:r>
        <w:rPr>
          <w:rFonts w:ascii="Helvetica" w:hAnsi="Helvetica"/>
          <w:color w:val="0070C0"/>
          <w:sz w:val="22"/>
          <w:szCs w:val="22"/>
        </w:rPr>
        <w:t>the window.</w:t>
      </w:r>
    </w:p>
    <w:p w14:paraId="125B3206" w14:textId="31A6BD7F" w:rsidR="00E31DEA" w:rsidRPr="008D2CDF" w:rsidRDefault="00E31DEA" w:rsidP="00E31DEA">
      <w:pPr>
        <w:pStyle w:val="BodyText"/>
        <w:numPr>
          <w:ilvl w:val="2"/>
          <w:numId w:val="12"/>
        </w:numPr>
        <w:spacing w:before="360"/>
        <w:outlineLvl w:val="0"/>
        <w:rPr>
          <w:rFonts w:ascii="Helvetica" w:hAnsi="Helvetica" w:cs="Arial"/>
          <w:b/>
          <w:i w:val="0"/>
          <w:sz w:val="22"/>
          <w:szCs w:val="22"/>
        </w:rPr>
      </w:pPr>
      <w:r w:rsidRPr="008D2CDF">
        <w:rPr>
          <w:rFonts w:ascii="Helvetica" w:hAnsi="Helvetica" w:cs="Arial"/>
          <w:i w:val="0"/>
          <w:sz w:val="22"/>
          <w:szCs w:val="22"/>
        </w:rPr>
        <w:t>4.3.1 Screenshot 3 - 300 (big screen).</w:t>
      </w:r>
      <w:proofErr w:type="spellStart"/>
      <w:r w:rsidRPr="008D2CDF">
        <w:rPr>
          <w:rFonts w:ascii="Helvetica" w:hAnsi="Helvetica" w:cs="Arial"/>
          <w:i w:val="0"/>
          <w:sz w:val="22"/>
          <w:szCs w:val="22"/>
        </w:rPr>
        <w:t>tif</w:t>
      </w:r>
      <w:proofErr w:type="spellEnd"/>
      <w:r>
        <w:rPr>
          <w:rFonts w:ascii="Helvetica" w:hAnsi="Helvetica" w:cs="Arial"/>
          <w:i w:val="0"/>
          <w:sz w:val="22"/>
          <w:szCs w:val="22"/>
        </w:rPr>
        <w:t xml:space="preserve"> </w:t>
      </w:r>
      <w:r w:rsidRPr="00D553B5">
        <w:rPr>
          <w:rFonts w:ascii="Helvetica" w:hAnsi="Helvetica"/>
          <w:color w:val="0070C0"/>
          <w:sz w:val="22"/>
          <w:szCs w:val="22"/>
        </w:rPr>
        <w:t>– Video editors, please</w:t>
      </w:r>
      <w:r>
        <w:rPr>
          <w:rFonts w:ascii="Helvetica" w:hAnsi="Helvetica"/>
          <w:color w:val="0070C0"/>
          <w:sz w:val="22"/>
          <w:szCs w:val="22"/>
        </w:rPr>
        <w:t xml:space="preserve"> emphasize the window that appears in the middle of the screen and the “300” highlighted at “Max”.</w:t>
      </w:r>
    </w:p>
    <w:p w14:paraId="42FC78F6" w14:textId="33133FEF" w:rsidR="00001AE4" w:rsidRPr="00E31DEA" w:rsidRDefault="00E31DEA" w:rsidP="00E31DEA">
      <w:pPr>
        <w:pStyle w:val="BodyText"/>
        <w:numPr>
          <w:ilvl w:val="2"/>
          <w:numId w:val="12"/>
        </w:numPr>
        <w:spacing w:before="360"/>
        <w:outlineLvl w:val="0"/>
        <w:rPr>
          <w:rFonts w:ascii="Helvetica" w:hAnsi="Helvetica" w:cs="Arial"/>
          <w:b/>
          <w:i w:val="0"/>
          <w:sz w:val="22"/>
          <w:szCs w:val="22"/>
        </w:rPr>
      </w:pPr>
      <w:r w:rsidRPr="008D2CDF">
        <w:rPr>
          <w:rFonts w:ascii="Helvetica" w:hAnsi="Helvetica" w:cs="Arial"/>
          <w:i w:val="0"/>
          <w:sz w:val="22"/>
          <w:szCs w:val="22"/>
        </w:rPr>
        <w:t>4.3.1 Screenshot 3 - 300 (big screen).</w:t>
      </w:r>
      <w:proofErr w:type="spellStart"/>
      <w:r w:rsidRPr="008D2CDF">
        <w:rPr>
          <w:rFonts w:ascii="Helvetica" w:hAnsi="Helvetica" w:cs="Arial"/>
          <w:i w:val="0"/>
          <w:sz w:val="22"/>
          <w:szCs w:val="22"/>
        </w:rPr>
        <w:t>tif</w:t>
      </w:r>
      <w:proofErr w:type="spellEnd"/>
      <w:r>
        <w:rPr>
          <w:rFonts w:ascii="Helvetica" w:hAnsi="Helvetica" w:cs="Arial"/>
          <w:i w:val="0"/>
          <w:sz w:val="22"/>
          <w:szCs w:val="22"/>
        </w:rPr>
        <w:t xml:space="preserve"> </w:t>
      </w:r>
      <w:r w:rsidRPr="00D553B5">
        <w:rPr>
          <w:rFonts w:ascii="Helvetica" w:hAnsi="Helvetica"/>
          <w:color w:val="0070C0"/>
          <w:sz w:val="22"/>
          <w:szCs w:val="22"/>
        </w:rPr>
        <w:t>– Video editors, please</w:t>
      </w:r>
      <w:r>
        <w:rPr>
          <w:rFonts w:ascii="Helvetica" w:hAnsi="Helvetica"/>
          <w:color w:val="0070C0"/>
          <w:sz w:val="22"/>
          <w:szCs w:val="22"/>
        </w:rPr>
        <w:t xml:space="preserve"> emphasize the window that appears in the middle of the screen and the “OK” button.</w:t>
      </w:r>
      <w:r w:rsidR="00001AE4">
        <w:tab/>
      </w:r>
    </w:p>
    <w:p w14:paraId="001D31BE" w14:textId="4A3831B4" w:rsidR="006639FD" w:rsidRPr="000B5C44"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Load a 1 m</w:t>
      </w:r>
      <w:r w:rsidR="000B5C44">
        <w:rPr>
          <w:rFonts w:ascii="Arial" w:hAnsi="Arial" w:cs="Arial"/>
          <w:i w:val="0"/>
          <w:sz w:val="22"/>
          <w:szCs w:val="22"/>
        </w:rPr>
        <w:t xml:space="preserve">illiliter syringe with D-luciferin </w:t>
      </w:r>
      <w:r w:rsidR="000B5C44" w:rsidRPr="000B5C44">
        <w:rPr>
          <w:rFonts w:ascii="Arial" w:hAnsi="Arial" w:cs="Arial"/>
          <w:b/>
          <w:i w:val="0"/>
          <w:sz w:val="22"/>
          <w:szCs w:val="22"/>
        </w:rPr>
        <w:t>[1-TXT]</w:t>
      </w:r>
      <w:r w:rsidR="000B5C44">
        <w:rPr>
          <w:rFonts w:ascii="Arial" w:hAnsi="Arial" w:cs="Arial"/>
          <w:i w:val="0"/>
          <w:sz w:val="22"/>
          <w:szCs w:val="22"/>
        </w:rPr>
        <w:t>. T</w:t>
      </w:r>
      <w:r w:rsidRPr="006639FD">
        <w:rPr>
          <w:rFonts w:ascii="Arial" w:hAnsi="Arial" w:cs="Arial"/>
          <w:i w:val="0"/>
          <w:sz w:val="22"/>
          <w:szCs w:val="22"/>
        </w:rPr>
        <w:t xml:space="preserve">hen add a ½ inch </w:t>
      </w:r>
      <w:r w:rsidRPr="006639FD">
        <w:rPr>
          <w:rFonts w:ascii="Arial" w:hAnsi="Arial" w:cs="Arial"/>
          <w:bCs/>
          <w:i w:val="0"/>
          <w:sz w:val="22"/>
          <w:szCs w:val="22"/>
        </w:rPr>
        <w:t>30-gauge</w:t>
      </w:r>
      <w:r w:rsidRPr="006639FD">
        <w:rPr>
          <w:rFonts w:ascii="Arial" w:hAnsi="Arial" w:cs="Arial"/>
          <w:i w:val="0"/>
          <w:sz w:val="22"/>
          <w:szCs w:val="22"/>
        </w:rPr>
        <w:t xml:space="preserve"> needle to the syringe and expel air bubbles</w:t>
      </w:r>
      <w:r w:rsidR="000B5C44">
        <w:rPr>
          <w:rFonts w:ascii="Arial" w:hAnsi="Arial" w:cs="Arial"/>
          <w:i w:val="0"/>
          <w:sz w:val="22"/>
          <w:szCs w:val="22"/>
        </w:rPr>
        <w:t xml:space="preserve"> </w:t>
      </w:r>
      <w:r w:rsidR="000B5C44" w:rsidRPr="000B5C44">
        <w:rPr>
          <w:rFonts w:ascii="Arial" w:hAnsi="Arial" w:cs="Arial"/>
          <w:b/>
          <w:i w:val="0"/>
          <w:sz w:val="22"/>
          <w:szCs w:val="22"/>
        </w:rPr>
        <w:t>[</w:t>
      </w:r>
      <w:r w:rsidR="000B5C44">
        <w:rPr>
          <w:rFonts w:ascii="Arial" w:hAnsi="Arial" w:cs="Arial"/>
          <w:b/>
          <w:i w:val="0"/>
          <w:sz w:val="22"/>
          <w:szCs w:val="22"/>
        </w:rPr>
        <w:t>2</w:t>
      </w:r>
      <w:r w:rsidR="000B5C44" w:rsidRPr="000B5C44">
        <w:rPr>
          <w:rFonts w:ascii="Arial" w:hAnsi="Arial" w:cs="Arial"/>
          <w:b/>
          <w:i w:val="0"/>
          <w:sz w:val="22"/>
          <w:szCs w:val="22"/>
        </w:rPr>
        <w:t>]</w:t>
      </w:r>
      <w:r w:rsidRPr="006639FD">
        <w:rPr>
          <w:rFonts w:ascii="Arial" w:hAnsi="Arial" w:cs="Arial"/>
          <w:i w:val="0"/>
          <w:sz w:val="22"/>
          <w:szCs w:val="22"/>
        </w:rPr>
        <w:t>.</w:t>
      </w:r>
      <w:r w:rsidR="006639FD" w:rsidRPr="006639FD">
        <w:rPr>
          <w:rFonts w:ascii="Arial" w:hAnsi="Arial" w:cs="Arial"/>
          <w:i w:val="0"/>
          <w:sz w:val="22"/>
          <w:szCs w:val="22"/>
        </w:rPr>
        <w:t xml:space="preserve"> </w:t>
      </w:r>
    </w:p>
    <w:p w14:paraId="628D8C25" w14:textId="68D79716" w:rsidR="000B5C44" w:rsidRPr="000B5C44" w:rsidRDefault="000B5C44" w:rsidP="000B5C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loads a 1 mL syringe with D-luciferin. </w:t>
      </w:r>
      <w:r w:rsidRPr="000B5C44">
        <w:rPr>
          <w:rFonts w:ascii="Arial" w:hAnsi="Arial" w:cs="Arial"/>
          <w:b/>
          <w:i w:val="0"/>
          <w:sz w:val="22"/>
          <w:szCs w:val="22"/>
        </w:rPr>
        <w:t>TEXT: 30 mg/mL D-luciferin in D-PBS</w:t>
      </w:r>
    </w:p>
    <w:p w14:paraId="31CC18E2" w14:textId="35D50B2A" w:rsidR="000B5C44" w:rsidRPr="006639FD" w:rsidRDefault="000B5C44" w:rsidP="000B5C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Syringe as talent adds a </w:t>
      </w:r>
      <w:r w:rsidRPr="006639FD">
        <w:rPr>
          <w:rFonts w:ascii="Arial" w:hAnsi="Arial" w:cs="Arial"/>
          <w:i w:val="0"/>
          <w:sz w:val="22"/>
          <w:szCs w:val="22"/>
        </w:rPr>
        <w:t xml:space="preserve">½ inch </w:t>
      </w:r>
      <w:r w:rsidRPr="006639FD">
        <w:rPr>
          <w:rFonts w:ascii="Arial" w:hAnsi="Arial" w:cs="Arial"/>
          <w:bCs/>
          <w:i w:val="0"/>
          <w:sz w:val="22"/>
          <w:szCs w:val="22"/>
        </w:rPr>
        <w:t>30-gauge</w:t>
      </w:r>
      <w:r w:rsidRPr="006639FD">
        <w:rPr>
          <w:rFonts w:ascii="Arial" w:hAnsi="Arial" w:cs="Arial"/>
          <w:i w:val="0"/>
          <w:sz w:val="22"/>
          <w:szCs w:val="22"/>
        </w:rPr>
        <w:t xml:space="preserve"> needle to the syringe and expel</w:t>
      </w:r>
      <w:r>
        <w:rPr>
          <w:rFonts w:ascii="Arial" w:hAnsi="Arial" w:cs="Arial"/>
          <w:i w:val="0"/>
          <w:sz w:val="22"/>
          <w:szCs w:val="22"/>
        </w:rPr>
        <w:t>s</w:t>
      </w:r>
      <w:r w:rsidRPr="006639FD">
        <w:rPr>
          <w:rFonts w:ascii="Arial" w:hAnsi="Arial" w:cs="Arial"/>
          <w:i w:val="0"/>
          <w:sz w:val="22"/>
          <w:szCs w:val="22"/>
        </w:rPr>
        <w:t xml:space="preserve"> air bubbles</w:t>
      </w:r>
    </w:p>
    <w:p w14:paraId="359D35A6" w14:textId="77777777" w:rsidR="001A7782" w:rsidRPr="001A7782" w:rsidRDefault="001A7782" w:rsidP="001A7782">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Measure and record the mass of </w:t>
      </w:r>
      <w:r>
        <w:rPr>
          <w:rFonts w:ascii="Arial" w:hAnsi="Arial" w:cs="Arial"/>
          <w:i w:val="0"/>
          <w:sz w:val="22"/>
          <w:szCs w:val="22"/>
        </w:rPr>
        <w:t>an</w:t>
      </w:r>
      <w:r w:rsidRPr="006639FD">
        <w:rPr>
          <w:rFonts w:ascii="Arial" w:hAnsi="Arial" w:cs="Arial"/>
          <w:i w:val="0"/>
          <w:sz w:val="22"/>
          <w:szCs w:val="22"/>
        </w:rPr>
        <w:t xml:space="preserve"> </w:t>
      </w:r>
      <w:r>
        <w:rPr>
          <w:rFonts w:ascii="Arial" w:hAnsi="Arial" w:cs="Arial"/>
          <w:i w:val="0"/>
          <w:sz w:val="22"/>
          <w:szCs w:val="22"/>
        </w:rPr>
        <w:t xml:space="preserve">anesthetized </w:t>
      </w:r>
      <w:r w:rsidRPr="006639FD">
        <w:rPr>
          <w:rFonts w:ascii="Arial" w:hAnsi="Arial" w:cs="Arial"/>
          <w:i w:val="0"/>
          <w:sz w:val="22"/>
          <w:szCs w:val="22"/>
        </w:rPr>
        <w:t>mouse</w:t>
      </w:r>
      <w:r>
        <w:rPr>
          <w:rFonts w:ascii="Arial" w:hAnsi="Arial" w:cs="Arial"/>
          <w:i w:val="0"/>
          <w:sz w:val="22"/>
          <w:szCs w:val="22"/>
        </w:rPr>
        <w:t xml:space="preserve"> </w:t>
      </w:r>
      <w:r w:rsidRPr="001A7782">
        <w:rPr>
          <w:rFonts w:ascii="Arial" w:hAnsi="Arial" w:cs="Arial"/>
          <w:b/>
          <w:i w:val="0"/>
          <w:sz w:val="22"/>
          <w:szCs w:val="22"/>
        </w:rPr>
        <w:t>[1-TXT]</w:t>
      </w:r>
      <w:r w:rsidRPr="006639FD">
        <w:rPr>
          <w:rFonts w:ascii="Arial" w:hAnsi="Arial" w:cs="Arial"/>
          <w:i w:val="0"/>
          <w:sz w:val="22"/>
          <w:szCs w:val="22"/>
        </w:rPr>
        <w:t xml:space="preserve">. </w:t>
      </w:r>
    </w:p>
    <w:p w14:paraId="6B1FE2A4" w14:textId="596F8B22" w:rsidR="001A7782" w:rsidRPr="001A7782" w:rsidRDefault="001A7782" w:rsidP="001A778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measures and records the mass of the anesthetized mouse. Avoid showing the rodent’s face. </w:t>
      </w:r>
      <w:r w:rsidRPr="001A7782">
        <w:rPr>
          <w:rFonts w:ascii="Arial" w:hAnsi="Arial" w:cs="Arial"/>
          <w:b/>
          <w:i w:val="0"/>
          <w:sz w:val="22"/>
          <w:szCs w:val="22"/>
        </w:rPr>
        <w:t>TEXT: See text for anesthetization</w:t>
      </w:r>
      <w:r>
        <w:rPr>
          <w:rFonts w:ascii="Arial" w:hAnsi="Arial" w:cs="Arial"/>
          <w:i w:val="0"/>
          <w:sz w:val="22"/>
          <w:szCs w:val="22"/>
        </w:rPr>
        <w:t xml:space="preserve"> </w:t>
      </w:r>
    </w:p>
    <w:p w14:paraId="3639DEF1" w14:textId="268F2210" w:rsidR="006639FD" w:rsidRPr="002928F0"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Restrain the mouse</w:t>
      </w:r>
      <w:r w:rsidR="002928F0">
        <w:rPr>
          <w:rFonts w:ascii="Arial" w:hAnsi="Arial" w:cs="Arial"/>
          <w:i w:val="0"/>
          <w:sz w:val="22"/>
          <w:szCs w:val="22"/>
        </w:rPr>
        <w:t xml:space="preserve"> by pinching the scruff of the</w:t>
      </w:r>
      <w:r w:rsidRPr="006639FD">
        <w:rPr>
          <w:rFonts w:ascii="Arial" w:hAnsi="Arial" w:cs="Arial"/>
          <w:i w:val="0"/>
          <w:sz w:val="22"/>
          <w:szCs w:val="22"/>
        </w:rPr>
        <w:t xml:space="preserve"> neck using the thumb and pointer fingers and grasping the tail between the pinkie finger and the base of the hand</w:t>
      </w:r>
      <w:r w:rsidR="002928F0">
        <w:rPr>
          <w:rFonts w:ascii="Arial" w:hAnsi="Arial" w:cs="Arial"/>
          <w:i w:val="0"/>
          <w:sz w:val="22"/>
          <w:szCs w:val="22"/>
        </w:rPr>
        <w:t xml:space="preserve"> </w:t>
      </w:r>
      <w:r w:rsidR="002928F0" w:rsidRPr="002928F0">
        <w:rPr>
          <w:rFonts w:ascii="Arial" w:hAnsi="Arial" w:cs="Arial"/>
          <w:b/>
          <w:i w:val="0"/>
          <w:sz w:val="22"/>
          <w:szCs w:val="22"/>
        </w:rPr>
        <w:t>[1]</w:t>
      </w:r>
      <w:r w:rsidRPr="006639FD">
        <w:rPr>
          <w:rFonts w:ascii="Arial" w:hAnsi="Arial" w:cs="Arial"/>
          <w:i w:val="0"/>
          <w:sz w:val="22"/>
          <w:szCs w:val="22"/>
        </w:rPr>
        <w:t>. Invert the mouse at a 45-degree angle, with its head pointed downward</w:t>
      </w:r>
      <w:r w:rsidR="002928F0">
        <w:rPr>
          <w:rFonts w:ascii="Arial" w:hAnsi="Arial" w:cs="Arial"/>
          <w:i w:val="0"/>
          <w:sz w:val="22"/>
          <w:szCs w:val="22"/>
        </w:rPr>
        <w:t xml:space="preserve"> </w:t>
      </w:r>
      <w:r w:rsidR="002928F0" w:rsidRPr="002928F0">
        <w:rPr>
          <w:rFonts w:ascii="Arial" w:hAnsi="Arial" w:cs="Arial"/>
          <w:b/>
          <w:i w:val="0"/>
          <w:sz w:val="22"/>
          <w:szCs w:val="22"/>
        </w:rPr>
        <w:t>[</w:t>
      </w:r>
      <w:r w:rsidR="002928F0">
        <w:rPr>
          <w:rFonts w:ascii="Arial" w:hAnsi="Arial" w:cs="Arial"/>
          <w:b/>
          <w:i w:val="0"/>
          <w:sz w:val="22"/>
          <w:szCs w:val="22"/>
        </w:rPr>
        <w:t>2</w:t>
      </w:r>
      <w:r w:rsidR="002928F0" w:rsidRPr="002928F0">
        <w:rPr>
          <w:rFonts w:ascii="Arial" w:hAnsi="Arial" w:cs="Arial"/>
          <w:b/>
          <w:i w:val="0"/>
          <w:sz w:val="22"/>
          <w:szCs w:val="22"/>
        </w:rPr>
        <w:t>]</w:t>
      </w:r>
      <w:r w:rsidRPr="006639FD">
        <w:rPr>
          <w:rFonts w:ascii="Arial" w:hAnsi="Arial" w:cs="Arial"/>
          <w:i w:val="0"/>
          <w:sz w:val="22"/>
          <w:szCs w:val="22"/>
        </w:rPr>
        <w:t>.</w:t>
      </w:r>
    </w:p>
    <w:p w14:paraId="3A919731" w14:textId="6DB81F72" w:rsidR="002928F0" w:rsidRPr="002928F0" w:rsidRDefault="002928F0" w:rsidP="002928F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restrains the mouse by pinching the scruff of the neck using the thumb and pointer finger and grasping the tail between the pinkie finger and base of the hand. Avoid showing mouse’s face.</w:t>
      </w:r>
      <w:r w:rsidR="00113D0B">
        <w:rPr>
          <w:rFonts w:ascii="Arial" w:hAnsi="Arial" w:cs="Arial"/>
          <w:i w:val="0"/>
          <w:sz w:val="22"/>
          <w:szCs w:val="22"/>
        </w:rPr>
        <w:t xml:space="preserve"> </w:t>
      </w:r>
      <w:r w:rsidR="00113D0B" w:rsidRPr="00113D0B">
        <w:rPr>
          <w:rFonts w:ascii="Arial" w:hAnsi="Arial" w:cs="Arial"/>
          <w:color w:val="0070C0"/>
          <w:sz w:val="22"/>
          <w:szCs w:val="22"/>
        </w:rPr>
        <w:t>Videographer, the authors consider this shot important for visualization.</w:t>
      </w:r>
    </w:p>
    <w:p w14:paraId="093AF34B" w14:textId="1D50C8DD" w:rsidR="002928F0" w:rsidRPr="006639FD" w:rsidRDefault="002928F0" w:rsidP="002928F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Mouse as talent inverts it downward at a 45-degree angle – avoid showing the mouse’s face.</w:t>
      </w:r>
      <w:r w:rsidR="00113D0B">
        <w:rPr>
          <w:rFonts w:ascii="Arial" w:hAnsi="Arial" w:cs="Arial"/>
          <w:i w:val="0"/>
          <w:sz w:val="22"/>
          <w:szCs w:val="22"/>
        </w:rPr>
        <w:t xml:space="preserve"> </w:t>
      </w:r>
      <w:r w:rsidR="00113D0B" w:rsidRPr="00113D0B">
        <w:rPr>
          <w:rFonts w:ascii="Arial" w:hAnsi="Arial" w:cs="Arial"/>
          <w:color w:val="0070C0"/>
          <w:sz w:val="22"/>
          <w:szCs w:val="22"/>
        </w:rPr>
        <w:t>Videographer, the authors consider this shot important for visualization.</w:t>
      </w:r>
    </w:p>
    <w:p w14:paraId="43801BCC" w14:textId="2A66EDD4" w:rsidR="006639FD" w:rsidRPr="00FC48D2"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lastRenderedPageBreak/>
        <w:t>Insert the needle, bevel side up, into the mouse’s left side IP space</w:t>
      </w:r>
      <w:r w:rsidR="00FC48D2">
        <w:rPr>
          <w:rFonts w:ascii="Arial" w:hAnsi="Arial" w:cs="Arial"/>
          <w:i w:val="0"/>
          <w:sz w:val="22"/>
          <w:szCs w:val="22"/>
        </w:rPr>
        <w:t xml:space="preserve"> </w:t>
      </w:r>
      <w:r w:rsidR="00FC48D2" w:rsidRPr="00FC48D2">
        <w:rPr>
          <w:rFonts w:ascii="Arial" w:hAnsi="Arial" w:cs="Arial"/>
          <w:b/>
          <w:i w:val="0"/>
          <w:sz w:val="22"/>
          <w:szCs w:val="22"/>
        </w:rPr>
        <w:t>[1-TXT]</w:t>
      </w:r>
      <w:r w:rsidRPr="006639FD">
        <w:rPr>
          <w:rFonts w:ascii="Arial" w:hAnsi="Arial" w:cs="Arial"/>
          <w:i w:val="0"/>
          <w:sz w:val="22"/>
          <w:szCs w:val="22"/>
        </w:rPr>
        <w:t>. Confirm entry into the IP space by drawing back a small volume. There should not be color at the base of the needle when drawing back in the IP space</w:t>
      </w:r>
      <w:r w:rsidR="00FC48D2">
        <w:rPr>
          <w:rFonts w:ascii="Arial" w:hAnsi="Arial" w:cs="Arial"/>
          <w:i w:val="0"/>
          <w:sz w:val="22"/>
          <w:szCs w:val="22"/>
        </w:rPr>
        <w:t xml:space="preserve"> </w:t>
      </w:r>
      <w:r w:rsidR="00FC48D2" w:rsidRPr="00FC48D2">
        <w:rPr>
          <w:rFonts w:ascii="Arial" w:hAnsi="Arial" w:cs="Arial"/>
          <w:b/>
          <w:i w:val="0"/>
          <w:sz w:val="22"/>
          <w:szCs w:val="22"/>
        </w:rPr>
        <w:t>[</w:t>
      </w:r>
      <w:r w:rsidR="00745CC5">
        <w:rPr>
          <w:rFonts w:ascii="Arial" w:hAnsi="Arial" w:cs="Arial"/>
          <w:b/>
          <w:i w:val="0"/>
          <w:sz w:val="22"/>
          <w:szCs w:val="22"/>
        </w:rPr>
        <w:t>2</w:t>
      </w:r>
      <w:r w:rsidR="00FC48D2" w:rsidRPr="00FC48D2">
        <w:rPr>
          <w:rFonts w:ascii="Arial" w:hAnsi="Arial" w:cs="Arial"/>
          <w:b/>
          <w:i w:val="0"/>
          <w:sz w:val="22"/>
          <w:szCs w:val="22"/>
        </w:rPr>
        <w:t>]</w:t>
      </w:r>
      <w:r w:rsidRPr="006639FD">
        <w:rPr>
          <w:rFonts w:ascii="Arial" w:hAnsi="Arial" w:cs="Arial"/>
          <w:i w:val="0"/>
          <w:sz w:val="22"/>
          <w:szCs w:val="22"/>
        </w:rPr>
        <w:t xml:space="preserve">. </w:t>
      </w:r>
    </w:p>
    <w:p w14:paraId="2CFA5F45" w14:textId="68DA684C" w:rsidR="00FC48D2" w:rsidRPr="00745CC5" w:rsidRDefault="00745CC5" w:rsidP="00FC48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inserts the needle, bevel side up, into the mouse’s left side IP space. Avoid showing the mouse’s face. </w:t>
      </w:r>
      <w:r w:rsidR="00113D0B" w:rsidRPr="00113D0B">
        <w:rPr>
          <w:rFonts w:ascii="Arial" w:hAnsi="Arial" w:cs="Arial"/>
          <w:color w:val="0070C0"/>
          <w:sz w:val="22"/>
          <w:szCs w:val="22"/>
        </w:rPr>
        <w:t>Videographer, the authors consider this shot important for visualization.</w:t>
      </w:r>
      <w:r w:rsidR="00113D0B">
        <w:rPr>
          <w:rFonts w:ascii="Arial" w:hAnsi="Arial" w:cs="Arial"/>
          <w:color w:val="0070C0"/>
          <w:sz w:val="22"/>
          <w:szCs w:val="22"/>
        </w:rPr>
        <w:t xml:space="preserve"> </w:t>
      </w:r>
      <w:r w:rsidR="00FC48D2" w:rsidRPr="00745CC5">
        <w:rPr>
          <w:rFonts w:ascii="Arial" w:hAnsi="Arial" w:cs="Arial"/>
          <w:b/>
          <w:i w:val="0"/>
          <w:sz w:val="22"/>
          <w:szCs w:val="22"/>
        </w:rPr>
        <w:t>TEXT: IP = intraperitoneal</w:t>
      </w:r>
    </w:p>
    <w:p w14:paraId="3CAAEDAA" w14:textId="29E6C89F" w:rsidR="00745CC5" w:rsidRPr="00745CC5" w:rsidRDefault="00745CC5" w:rsidP="00FC48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Needle as talent draws back a small volume and there is not color at the base of the needle.</w:t>
      </w:r>
      <w:r w:rsidR="00113D0B">
        <w:rPr>
          <w:rFonts w:ascii="Arial" w:hAnsi="Arial" w:cs="Arial"/>
          <w:i w:val="0"/>
          <w:sz w:val="22"/>
          <w:szCs w:val="22"/>
        </w:rPr>
        <w:t xml:space="preserve"> </w:t>
      </w:r>
      <w:r w:rsidR="00113D0B" w:rsidRPr="00113D0B">
        <w:rPr>
          <w:rFonts w:ascii="Arial" w:hAnsi="Arial" w:cs="Arial"/>
          <w:color w:val="0070C0"/>
          <w:sz w:val="22"/>
          <w:szCs w:val="22"/>
        </w:rPr>
        <w:t>Videographer, the authors consider this shot important for visualization.</w:t>
      </w:r>
    </w:p>
    <w:p w14:paraId="11F47D88" w14:textId="77777777" w:rsidR="00745CC5" w:rsidRPr="00745CC5"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Inject the appropriate volume of D-luciferin for a dose of 150 </w:t>
      </w:r>
      <w:r w:rsidR="00745CC5">
        <w:rPr>
          <w:rFonts w:ascii="Arial" w:hAnsi="Arial" w:cs="Arial"/>
          <w:i w:val="0"/>
          <w:sz w:val="22"/>
          <w:szCs w:val="22"/>
        </w:rPr>
        <w:t xml:space="preserve">milligrams per kilogram </w:t>
      </w:r>
      <w:r w:rsidR="00745CC5" w:rsidRPr="00745CC5">
        <w:rPr>
          <w:rFonts w:ascii="Arial" w:hAnsi="Arial" w:cs="Arial"/>
          <w:b/>
          <w:i w:val="0"/>
          <w:sz w:val="22"/>
          <w:szCs w:val="22"/>
        </w:rPr>
        <w:t>[1]</w:t>
      </w:r>
      <w:r w:rsidRPr="006639FD">
        <w:rPr>
          <w:rFonts w:ascii="Arial" w:hAnsi="Arial" w:cs="Arial"/>
          <w:i w:val="0"/>
          <w:sz w:val="22"/>
          <w:szCs w:val="22"/>
        </w:rPr>
        <w:t>.</w:t>
      </w:r>
    </w:p>
    <w:p w14:paraId="5BC27870" w14:textId="7BD03BAC" w:rsidR="006639FD" w:rsidRPr="006639FD" w:rsidRDefault="00745CC5" w:rsidP="00745CC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injects</w:t>
      </w:r>
      <w:r w:rsidR="003257C4" w:rsidRPr="006639FD">
        <w:rPr>
          <w:rFonts w:ascii="Arial" w:hAnsi="Arial" w:cs="Arial"/>
          <w:i w:val="0"/>
          <w:sz w:val="22"/>
          <w:szCs w:val="22"/>
        </w:rPr>
        <w:t xml:space="preserve"> </w:t>
      </w:r>
      <w:r w:rsidRPr="006639FD">
        <w:rPr>
          <w:rFonts w:ascii="Arial" w:hAnsi="Arial" w:cs="Arial"/>
          <w:i w:val="0"/>
          <w:sz w:val="22"/>
          <w:szCs w:val="22"/>
        </w:rPr>
        <w:t>D-luciferin</w:t>
      </w:r>
      <w:r>
        <w:rPr>
          <w:rFonts w:ascii="Arial" w:hAnsi="Arial" w:cs="Arial"/>
          <w:i w:val="0"/>
          <w:sz w:val="22"/>
          <w:szCs w:val="22"/>
        </w:rPr>
        <w:t xml:space="preserve"> in the mouse. Avoid showing the mouse’s face.</w:t>
      </w:r>
    </w:p>
    <w:p w14:paraId="68A4B06D" w14:textId="147FFAEA" w:rsidR="006639FD" w:rsidRPr="00745CC5"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Immediately after D-luciferi</w:t>
      </w:r>
      <w:r w:rsidR="00745CC5">
        <w:rPr>
          <w:rFonts w:ascii="Arial" w:hAnsi="Arial" w:cs="Arial"/>
          <w:i w:val="0"/>
          <w:sz w:val="22"/>
          <w:szCs w:val="22"/>
        </w:rPr>
        <w:t xml:space="preserve">n administration, start a timer </w:t>
      </w:r>
      <w:r w:rsidR="00745CC5" w:rsidRPr="00745CC5">
        <w:rPr>
          <w:rFonts w:ascii="Arial" w:hAnsi="Arial" w:cs="Arial"/>
          <w:b/>
          <w:i w:val="0"/>
          <w:sz w:val="22"/>
          <w:szCs w:val="22"/>
        </w:rPr>
        <w:t>[1]</w:t>
      </w:r>
      <w:r w:rsidR="00745CC5">
        <w:rPr>
          <w:rFonts w:ascii="Arial" w:hAnsi="Arial" w:cs="Arial"/>
          <w:i w:val="0"/>
          <w:sz w:val="22"/>
          <w:szCs w:val="22"/>
        </w:rPr>
        <w:t>. P</w:t>
      </w:r>
      <w:r w:rsidRPr="006639FD">
        <w:rPr>
          <w:rFonts w:ascii="Arial" w:hAnsi="Arial" w:cs="Arial"/>
          <w:i w:val="0"/>
          <w:sz w:val="22"/>
          <w:szCs w:val="22"/>
        </w:rPr>
        <w:t>lace the mouse flat on its back in the imaging device with its nose in th</w:t>
      </w:r>
      <w:r w:rsidR="00745CC5">
        <w:rPr>
          <w:rFonts w:ascii="Arial" w:hAnsi="Arial" w:cs="Arial"/>
          <w:i w:val="0"/>
          <w:sz w:val="22"/>
          <w:szCs w:val="22"/>
        </w:rPr>
        <w:t>e nose cone and ensure that 1.5 to 2.5 percent</w:t>
      </w:r>
      <w:r w:rsidRPr="006639FD">
        <w:rPr>
          <w:rFonts w:ascii="Arial" w:hAnsi="Arial" w:cs="Arial"/>
          <w:i w:val="0"/>
          <w:sz w:val="22"/>
          <w:szCs w:val="22"/>
        </w:rPr>
        <w:t xml:space="preserve"> isoflurane is being administered</w:t>
      </w:r>
      <w:r w:rsidR="00745CC5">
        <w:rPr>
          <w:rFonts w:ascii="Arial" w:hAnsi="Arial" w:cs="Arial"/>
          <w:i w:val="0"/>
          <w:sz w:val="22"/>
          <w:szCs w:val="22"/>
        </w:rPr>
        <w:t xml:space="preserve"> </w:t>
      </w:r>
      <w:r w:rsidR="00745CC5" w:rsidRPr="00745CC5">
        <w:rPr>
          <w:rFonts w:ascii="Arial" w:hAnsi="Arial" w:cs="Arial"/>
          <w:b/>
          <w:i w:val="0"/>
          <w:sz w:val="22"/>
          <w:szCs w:val="22"/>
        </w:rPr>
        <w:t>[</w:t>
      </w:r>
      <w:r w:rsidR="00745CC5">
        <w:rPr>
          <w:rFonts w:ascii="Arial" w:hAnsi="Arial" w:cs="Arial"/>
          <w:b/>
          <w:i w:val="0"/>
          <w:sz w:val="22"/>
          <w:szCs w:val="22"/>
        </w:rPr>
        <w:t>2</w:t>
      </w:r>
      <w:r w:rsidR="00745CC5" w:rsidRPr="00745CC5">
        <w:rPr>
          <w:rFonts w:ascii="Arial" w:hAnsi="Arial" w:cs="Arial"/>
          <w:b/>
          <w:i w:val="0"/>
          <w:sz w:val="22"/>
          <w:szCs w:val="22"/>
        </w:rPr>
        <w:t>]</w:t>
      </w:r>
      <w:r w:rsidRPr="006639FD">
        <w:rPr>
          <w:rFonts w:ascii="Arial" w:hAnsi="Arial" w:cs="Arial"/>
          <w:i w:val="0"/>
          <w:sz w:val="22"/>
          <w:szCs w:val="22"/>
        </w:rPr>
        <w:t xml:space="preserve">. </w:t>
      </w:r>
    </w:p>
    <w:p w14:paraId="2B7C91C8" w14:textId="387424F9" w:rsidR="00745CC5" w:rsidRDefault="00745CC5" w:rsidP="00745CC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starts a timer.</w:t>
      </w:r>
      <w:r w:rsidR="00113D0B">
        <w:rPr>
          <w:rFonts w:ascii="Arial" w:hAnsi="Arial" w:cs="Arial"/>
          <w:i w:val="0"/>
          <w:sz w:val="22"/>
          <w:szCs w:val="22"/>
        </w:rPr>
        <w:t xml:space="preserve"> </w:t>
      </w:r>
      <w:r w:rsidR="00113D0B" w:rsidRPr="00113D0B">
        <w:rPr>
          <w:rFonts w:ascii="Arial" w:hAnsi="Arial" w:cs="Arial"/>
          <w:color w:val="0070C0"/>
          <w:sz w:val="22"/>
          <w:szCs w:val="22"/>
        </w:rPr>
        <w:t>Videographer, the authors consider this shot important for visualization.</w:t>
      </w:r>
    </w:p>
    <w:p w14:paraId="36CFF073" w14:textId="5B51E6CA" w:rsidR="00745CC5" w:rsidRPr="00745CC5" w:rsidRDefault="00745CC5" w:rsidP="00745CC5">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places the mouse flat on its back in the imaging device.</w:t>
      </w:r>
      <w:r w:rsidR="00864F01">
        <w:rPr>
          <w:rFonts w:ascii="Helvetica" w:hAnsi="Helvetica" w:cs="Arial"/>
          <w:i w:val="0"/>
          <w:sz w:val="22"/>
          <w:szCs w:val="22"/>
        </w:rPr>
        <w:t xml:space="preserve"> Avoid showing mouse’s face.</w:t>
      </w:r>
      <w:r w:rsidR="00113D0B">
        <w:rPr>
          <w:rFonts w:ascii="Helvetica" w:hAnsi="Helvetica" w:cs="Arial"/>
          <w:i w:val="0"/>
          <w:sz w:val="22"/>
          <w:szCs w:val="22"/>
        </w:rPr>
        <w:t xml:space="preserve"> </w:t>
      </w:r>
      <w:r w:rsidR="00113D0B" w:rsidRPr="00113D0B">
        <w:rPr>
          <w:rFonts w:ascii="Arial" w:hAnsi="Arial" w:cs="Arial"/>
          <w:color w:val="0070C0"/>
          <w:sz w:val="22"/>
          <w:szCs w:val="22"/>
        </w:rPr>
        <w:t>Videographer, the authors consider this shot important for visualization.</w:t>
      </w:r>
    </w:p>
    <w:p w14:paraId="7610EFCA" w14:textId="7E41B4D7" w:rsidR="00C572DC" w:rsidRDefault="003257C4" w:rsidP="00C572DC">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Click the </w:t>
      </w:r>
      <w:r w:rsidRPr="006639FD">
        <w:rPr>
          <w:rFonts w:ascii="Arial" w:hAnsi="Arial" w:cs="Arial"/>
          <w:b/>
          <w:bCs/>
          <w:i w:val="0"/>
          <w:sz w:val="22"/>
          <w:szCs w:val="22"/>
        </w:rPr>
        <w:t>Luminescent</w:t>
      </w:r>
      <w:r w:rsidRPr="006639FD">
        <w:rPr>
          <w:rFonts w:ascii="Arial" w:hAnsi="Arial" w:cs="Arial"/>
          <w:i w:val="0"/>
          <w:sz w:val="22"/>
          <w:szCs w:val="22"/>
        </w:rPr>
        <w:t xml:space="preserve"> and </w:t>
      </w:r>
      <w:r w:rsidRPr="006639FD">
        <w:rPr>
          <w:rFonts w:ascii="Arial" w:hAnsi="Arial" w:cs="Arial"/>
          <w:b/>
          <w:bCs/>
          <w:i w:val="0"/>
          <w:sz w:val="22"/>
          <w:szCs w:val="22"/>
        </w:rPr>
        <w:t>Photograph</w:t>
      </w:r>
      <w:r w:rsidRPr="006639FD">
        <w:rPr>
          <w:rFonts w:ascii="Arial" w:hAnsi="Arial" w:cs="Arial"/>
          <w:i w:val="0"/>
          <w:sz w:val="22"/>
          <w:szCs w:val="22"/>
        </w:rPr>
        <w:t xml:space="preserve"> boxes</w:t>
      </w:r>
      <w:r w:rsidR="00C572DC">
        <w:rPr>
          <w:rFonts w:ascii="Arial" w:hAnsi="Arial" w:cs="Arial"/>
          <w:i w:val="0"/>
          <w:sz w:val="22"/>
          <w:szCs w:val="22"/>
        </w:rPr>
        <w:t xml:space="preserve"> </w:t>
      </w:r>
      <w:r w:rsidR="00C572DC" w:rsidRPr="00C572DC">
        <w:rPr>
          <w:rFonts w:ascii="Arial" w:hAnsi="Arial" w:cs="Arial"/>
          <w:b/>
          <w:i w:val="0"/>
          <w:sz w:val="22"/>
          <w:szCs w:val="22"/>
        </w:rPr>
        <w:t>[1]</w:t>
      </w:r>
      <w:r w:rsidR="00C572DC">
        <w:rPr>
          <w:rFonts w:ascii="Arial" w:hAnsi="Arial" w:cs="Arial"/>
          <w:i w:val="0"/>
          <w:sz w:val="22"/>
          <w:szCs w:val="22"/>
        </w:rPr>
        <w:t>. C</w:t>
      </w:r>
      <w:r w:rsidR="00B12E6F">
        <w:rPr>
          <w:rFonts w:ascii="Arial" w:hAnsi="Arial" w:cs="Arial"/>
          <w:i w:val="0"/>
          <w:sz w:val="22"/>
          <w:szCs w:val="22"/>
        </w:rPr>
        <w:t xml:space="preserve">hange the exposure time to </w:t>
      </w:r>
      <w:r w:rsidR="00B12E6F">
        <w:rPr>
          <w:rFonts w:ascii="Arial" w:hAnsi="Arial" w:cs="Arial"/>
          <w:b/>
          <w:bCs/>
          <w:i w:val="0"/>
          <w:sz w:val="22"/>
          <w:szCs w:val="22"/>
        </w:rPr>
        <w:t>A</w:t>
      </w:r>
      <w:r w:rsidR="00B12E6F" w:rsidRPr="00C572DC">
        <w:rPr>
          <w:rFonts w:ascii="Arial" w:hAnsi="Arial" w:cs="Arial"/>
          <w:b/>
          <w:bCs/>
          <w:i w:val="0"/>
          <w:sz w:val="22"/>
          <w:szCs w:val="22"/>
        </w:rPr>
        <w:t>uto</w:t>
      </w:r>
      <w:r w:rsidRPr="006639FD">
        <w:rPr>
          <w:rFonts w:ascii="Arial" w:hAnsi="Arial" w:cs="Arial"/>
          <w:i w:val="0"/>
          <w:sz w:val="22"/>
          <w:szCs w:val="22"/>
        </w:rPr>
        <w:t xml:space="preserve"> and then click </w:t>
      </w:r>
      <w:r w:rsidRPr="006639FD">
        <w:rPr>
          <w:rFonts w:ascii="Arial" w:hAnsi="Arial" w:cs="Arial"/>
          <w:b/>
          <w:bCs/>
          <w:i w:val="0"/>
          <w:sz w:val="22"/>
          <w:szCs w:val="22"/>
        </w:rPr>
        <w:t>Acquire</w:t>
      </w:r>
      <w:r w:rsidRPr="006639FD">
        <w:rPr>
          <w:rFonts w:ascii="Arial" w:hAnsi="Arial" w:cs="Arial"/>
          <w:i w:val="0"/>
          <w:sz w:val="22"/>
          <w:szCs w:val="22"/>
        </w:rPr>
        <w:t xml:space="preserve"> in the </w:t>
      </w:r>
      <w:r w:rsidRPr="006639FD">
        <w:rPr>
          <w:rFonts w:ascii="Arial" w:hAnsi="Arial" w:cs="Arial"/>
          <w:b/>
          <w:bCs/>
          <w:i w:val="0"/>
          <w:sz w:val="22"/>
          <w:szCs w:val="22"/>
        </w:rPr>
        <w:t>Acquisition Control Panel</w:t>
      </w:r>
      <w:r w:rsidR="00C572DC" w:rsidRPr="00C572DC">
        <w:rPr>
          <w:rFonts w:ascii="Arial" w:hAnsi="Arial" w:cs="Arial"/>
          <w:b/>
          <w:bCs/>
          <w:i w:val="0"/>
          <w:sz w:val="22"/>
          <w:szCs w:val="22"/>
        </w:rPr>
        <w:t xml:space="preserve"> </w:t>
      </w:r>
      <w:r w:rsidR="00C572DC" w:rsidRPr="00C572DC">
        <w:rPr>
          <w:rFonts w:ascii="Arial" w:hAnsi="Arial" w:cs="Arial"/>
          <w:b/>
          <w:i w:val="0"/>
          <w:sz w:val="22"/>
          <w:szCs w:val="22"/>
        </w:rPr>
        <w:t>[2]</w:t>
      </w:r>
      <w:proofErr w:type="gramStart"/>
      <w:r w:rsidR="00C572DC" w:rsidRPr="00C572DC">
        <w:rPr>
          <w:rFonts w:ascii="Arial" w:hAnsi="Arial" w:cs="Arial"/>
          <w:b/>
          <w:i w:val="0"/>
          <w:sz w:val="22"/>
          <w:szCs w:val="22"/>
        </w:rPr>
        <w:t>/[</w:t>
      </w:r>
      <w:proofErr w:type="gramEnd"/>
      <w:r w:rsidR="00C572DC" w:rsidRPr="00C572DC">
        <w:rPr>
          <w:rFonts w:ascii="Arial" w:hAnsi="Arial" w:cs="Arial"/>
          <w:b/>
          <w:i w:val="0"/>
          <w:sz w:val="22"/>
          <w:szCs w:val="22"/>
        </w:rPr>
        <w:t>3]</w:t>
      </w:r>
      <w:r w:rsidRPr="006639FD">
        <w:rPr>
          <w:rFonts w:ascii="Arial" w:hAnsi="Arial" w:cs="Arial"/>
          <w:i w:val="0"/>
          <w:sz w:val="22"/>
          <w:szCs w:val="22"/>
        </w:rPr>
        <w:t>.</w:t>
      </w:r>
      <w:r w:rsidR="006639FD" w:rsidRPr="006639FD">
        <w:rPr>
          <w:rFonts w:ascii="Arial" w:hAnsi="Arial" w:cs="Arial"/>
          <w:i w:val="0"/>
          <w:sz w:val="22"/>
          <w:szCs w:val="22"/>
        </w:rPr>
        <w:t xml:space="preserve"> </w:t>
      </w:r>
    </w:p>
    <w:p w14:paraId="14CACCF3" w14:textId="1A2EE935" w:rsidR="00C572DC" w:rsidRDefault="00C572DC" w:rsidP="00C572DC">
      <w:pPr>
        <w:pStyle w:val="BodyText"/>
        <w:numPr>
          <w:ilvl w:val="2"/>
          <w:numId w:val="12"/>
        </w:numPr>
        <w:spacing w:before="360"/>
        <w:outlineLvl w:val="0"/>
        <w:rPr>
          <w:rFonts w:ascii="Helvetica" w:hAnsi="Helvetica" w:cs="Arial"/>
          <w:b/>
          <w:i w:val="0"/>
          <w:sz w:val="22"/>
          <w:szCs w:val="22"/>
        </w:rPr>
      </w:pPr>
      <w:r w:rsidRPr="00C572DC">
        <w:rPr>
          <w:rFonts w:ascii="Helvetica" w:hAnsi="Helvetica" w:cs="Arial"/>
          <w:i w:val="0"/>
          <w:sz w:val="22"/>
          <w:szCs w:val="22"/>
        </w:rPr>
        <w:t>4.10.1 Screenshot 1 - Lum (big screen).</w:t>
      </w:r>
      <w:proofErr w:type="spellStart"/>
      <w:r w:rsidRPr="00C572DC">
        <w:rPr>
          <w:rFonts w:ascii="Helvetica" w:hAnsi="Helvetica" w:cs="Arial"/>
          <w:i w:val="0"/>
          <w:sz w:val="22"/>
          <w:szCs w:val="22"/>
        </w:rPr>
        <w:t>tif</w:t>
      </w:r>
      <w:proofErr w:type="spellEnd"/>
      <w:r>
        <w:rPr>
          <w:rFonts w:ascii="Helvetica" w:hAnsi="Helvetica" w:cs="Arial"/>
          <w:i w:val="0"/>
          <w:sz w:val="22"/>
          <w:szCs w:val="22"/>
        </w:rPr>
        <w:t xml:space="preserve"> </w:t>
      </w:r>
      <w:r w:rsidRPr="00C572DC">
        <w:rPr>
          <w:rFonts w:ascii="Helvetica" w:hAnsi="Helvetica" w:cs="Arial"/>
          <w:color w:val="0070C0"/>
          <w:sz w:val="22"/>
          <w:szCs w:val="22"/>
        </w:rPr>
        <w:t xml:space="preserve">– Video editors, please emphasize the </w:t>
      </w:r>
      <w:r>
        <w:rPr>
          <w:rFonts w:ascii="Helvetica" w:hAnsi="Helvetica" w:cs="Arial"/>
          <w:color w:val="0070C0"/>
          <w:sz w:val="22"/>
          <w:szCs w:val="22"/>
        </w:rPr>
        <w:t>Luminescent and Photograph selections</w:t>
      </w:r>
      <w:r w:rsidRPr="00C572DC">
        <w:rPr>
          <w:rFonts w:ascii="Helvetica" w:hAnsi="Helvetica" w:cs="Arial"/>
          <w:color w:val="0070C0"/>
          <w:sz w:val="22"/>
          <w:szCs w:val="22"/>
        </w:rPr>
        <w:t>.</w:t>
      </w:r>
    </w:p>
    <w:p w14:paraId="08ED9F67" w14:textId="3C5C58CE" w:rsidR="00C572DC" w:rsidRDefault="00C572DC" w:rsidP="00C572DC">
      <w:pPr>
        <w:pStyle w:val="BodyText"/>
        <w:numPr>
          <w:ilvl w:val="2"/>
          <w:numId w:val="12"/>
        </w:numPr>
        <w:spacing w:before="360"/>
        <w:outlineLvl w:val="0"/>
        <w:rPr>
          <w:rFonts w:ascii="Helvetica" w:hAnsi="Helvetica" w:cs="Arial"/>
          <w:b/>
          <w:i w:val="0"/>
          <w:sz w:val="22"/>
          <w:szCs w:val="22"/>
        </w:rPr>
      </w:pPr>
      <w:r w:rsidRPr="00C572DC">
        <w:rPr>
          <w:rFonts w:ascii="Helvetica" w:hAnsi="Helvetica" w:cs="Arial"/>
          <w:i w:val="0"/>
          <w:sz w:val="22"/>
          <w:szCs w:val="22"/>
        </w:rPr>
        <w:t xml:space="preserve">4.10.1 Screenshot 2 - </w:t>
      </w:r>
      <w:proofErr w:type="spellStart"/>
      <w:r w:rsidRPr="00C572DC">
        <w:rPr>
          <w:rFonts w:ascii="Helvetica" w:hAnsi="Helvetica" w:cs="Arial"/>
          <w:i w:val="0"/>
          <w:sz w:val="22"/>
          <w:szCs w:val="22"/>
        </w:rPr>
        <w:t>Aquire</w:t>
      </w:r>
      <w:proofErr w:type="spellEnd"/>
      <w:r w:rsidRPr="00C572DC">
        <w:rPr>
          <w:rFonts w:ascii="Helvetica" w:hAnsi="Helvetica" w:cs="Arial"/>
          <w:i w:val="0"/>
          <w:sz w:val="22"/>
          <w:szCs w:val="22"/>
        </w:rPr>
        <w:t xml:space="preserve"> (big screen).</w:t>
      </w:r>
      <w:proofErr w:type="spellStart"/>
      <w:r w:rsidRPr="00C572DC">
        <w:rPr>
          <w:rFonts w:ascii="Helvetica" w:hAnsi="Helvetica" w:cs="Arial"/>
          <w:i w:val="0"/>
          <w:sz w:val="22"/>
          <w:szCs w:val="22"/>
        </w:rPr>
        <w:t>tif</w:t>
      </w:r>
      <w:proofErr w:type="spellEnd"/>
      <w:r>
        <w:rPr>
          <w:rFonts w:ascii="Helvetica" w:hAnsi="Helvetica" w:cs="Arial"/>
          <w:i w:val="0"/>
          <w:sz w:val="22"/>
          <w:szCs w:val="22"/>
        </w:rPr>
        <w:t xml:space="preserve"> </w:t>
      </w:r>
      <w:r w:rsidRPr="00C572DC">
        <w:rPr>
          <w:rFonts w:ascii="Helvetica" w:hAnsi="Helvetica" w:cs="Arial"/>
          <w:color w:val="0070C0"/>
          <w:sz w:val="22"/>
          <w:szCs w:val="22"/>
        </w:rPr>
        <w:t>– Video editors, please emphasize the “Acquire” button.</w:t>
      </w:r>
    </w:p>
    <w:p w14:paraId="3938C271" w14:textId="1F08D929" w:rsidR="00C572DC" w:rsidRPr="00C572DC" w:rsidRDefault="00C572DC" w:rsidP="00C572DC">
      <w:pPr>
        <w:pStyle w:val="BodyText"/>
        <w:numPr>
          <w:ilvl w:val="2"/>
          <w:numId w:val="12"/>
        </w:numPr>
        <w:spacing w:before="360"/>
        <w:outlineLvl w:val="0"/>
        <w:rPr>
          <w:rFonts w:ascii="Helvetica" w:hAnsi="Helvetica" w:cs="Arial"/>
          <w:b/>
          <w:i w:val="0"/>
          <w:sz w:val="22"/>
          <w:szCs w:val="22"/>
        </w:rPr>
      </w:pPr>
      <w:r w:rsidRPr="00C572DC">
        <w:rPr>
          <w:rFonts w:ascii="Helvetica" w:hAnsi="Helvetica" w:cs="Arial"/>
          <w:i w:val="0"/>
          <w:sz w:val="22"/>
          <w:szCs w:val="22"/>
        </w:rPr>
        <w:t xml:space="preserve">4.10.1 Screenshot 3 - </w:t>
      </w:r>
      <w:proofErr w:type="spellStart"/>
      <w:r w:rsidRPr="00C572DC">
        <w:rPr>
          <w:rFonts w:ascii="Helvetica" w:hAnsi="Helvetica" w:cs="Arial"/>
          <w:i w:val="0"/>
          <w:sz w:val="22"/>
          <w:szCs w:val="22"/>
        </w:rPr>
        <w:t>Aquiring</w:t>
      </w:r>
      <w:proofErr w:type="spellEnd"/>
      <w:r w:rsidRPr="00C572DC">
        <w:rPr>
          <w:rFonts w:ascii="Helvetica" w:hAnsi="Helvetica" w:cs="Arial"/>
          <w:i w:val="0"/>
          <w:sz w:val="22"/>
          <w:szCs w:val="22"/>
        </w:rPr>
        <w:t xml:space="preserve"> (big screen).</w:t>
      </w:r>
      <w:proofErr w:type="spellStart"/>
      <w:r w:rsidRPr="00C572DC">
        <w:rPr>
          <w:rFonts w:ascii="Helvetica" w:hAnsi="Helvetica" w:cs="Arial"/>
          <w:i w:val="0"/>
          <w:sz w:val="22"/>
          <w:szCs w:val="22"/>
        </w:rPr>
        <w:t>tif</w:t>
      </w:r>
      <w:proofErr w:type="spellEnd"/>
    </w:p>
    <w:p w14:paraId="44C80C6C" w14:textId="0A953434" w:rsidR="00C572DC" w:rsidRPr="00C572DC" w:rsidRDefault="00C572DC" w:rsidP="00C572DC">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After imaging, return the mouse to its cage and monitor for 15 minutes to ensure full recovery</w:t>
      </w:r>
      <w:r>
        <w:rPr>
          <w:rFonts w:ascii="Arial" w:hAnsi="Arial" w:cs="Arial"/>
          <w:i w:val="0"/>
          <w:sz w:val="22"/>
          <w:szCs w:val="22"/>
        </w:rPr>
        <w:t xml:space="preserve"> </w:t>
      </w:r>
      <w:r w:rsidRPr="00C572DC">
        <w:rPr>
          <w:rFonts w:ascii="Arial" w:hAnsi="Arial" w:cs="Arial"/>
          <w:b/>
          <w:i w:val="0"/>
          <w:sz w:val="22"/>
          <w:szCs w:val="22"/>
        </w:rPr>
        <w:t>[1]</w:t>
      </w:r>
      <w:r>
        <w:rPr>
          <w:rFonts w:ascii="Arial" w:hAnsi="Arial" w:cs="Arial"/>
          <w:i w:val="0"/>
          <w:sz w:val="22"/>
          <w:szCs w:val="22"/>
        </w:rPr>
        <w:t>.</w:t>
      </w:r>
    </w:p>
    <w:p w14:paraId="19006298" w14:textId="30A5750D" w:rsidR="00C572DC" w:rsidRPr="00C572DC" w:rsidRDefault="00BC1C05" w:rsidP="00C572D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Recovered mouse </w:t>
      </w:r>
      <w:r w:rsidR="00A92A79">
        <w:rPr>
          <w:rFonts w:ascii="Arial" w:hAnsi="Arial" w:cs="Arial"/>
          <w:i w:val="0"/>
          <w:sz w:val="22"/>
          <w:szCs w:val="22"/>
        </w:rPr>
        <w:t>moving</w:t>
      </w:r>
      <w:r>
        <w:rPr>
          <w:rFonts w:ascii="Arial" w:hAnsi="Arial" w:cs="Arial"/>
          <w:i w:val="0"/>
          <w:sz w:val="22"/>
          <w:szCs w:val="22"/>
        </w:rPr>
        <w:t xml:space="preserve"> around the cage.</w:t>
      </w:r>
    </w:p>
    <w:p w14:paraId="2C3E5C9F" w14:textId="48AE5988" w:rsidR="006639FD" w:rsidRPr="006639FD" w:rsidRDefault="00864F01" w:rsidP="006639FD">
      <w:pPr>
        <w:pStyle w:val="BodyText"/>
        <w:numPr>
          <w:ilvl w:val="0"/>
          <w:numId w:val="12"/>
        </w:numPr>
        <w:spacing w:before="360"/>
        <w:outlineLvl w:val="0"/>
        <w:rPr>
          <w:rFonts w:ascii="Helvetica" w:hAnsi="Helvetica" w:cs="Arial"/>
          <w:b/>
          <w:i w:val="0"/>
          <w:sz w:val="22"/>
          <w:szCs w:val="22"/>
        </w:rPr>
      </w:pPr>
      <w:r>
        <w:rPr>
          <w:rFonts w:ascii="Arial" w:hAnsi="Arial" w:cs="Arial"/>
          <w:b/>
          <w:bCs/>
          <w:i w:val="0"/>
          <w:sz w:val="22"/>
          <w:szCs w:val="22"/>
        </w:rPr>
        <w:lastRenderedPageBreak/>
        <w:t>Quantification of the Number and Size of M</w:t>
      </w:r>
      <w:r w:rsidR="003257C4" w:rsidRPr="006639FD">
        <w:rPr>
          <w:rFonts w:ascii="Arial" w:hAnsi="Arial" w:cs="Arial"/>
          <w:b/>
          <w:bCs/>
          <w:i w:val="0"/>
          <w:sz w:val="22"/>
          <w:szCs w:val="22"/>
        </w:rPr>
        <w:t>etastases</w:t>
      </w:r>
      <w:r w:rsidR="006639FD" w:rsidRPr="006639FD">
        <w:rPr>
          <w:rFonts w:ascii="Arial" w:hAnsi="Arial" w:cs="Arial"/>
          <w:b/>
          <w:bCs/>
          <w:i w:val="0"/>
          <w:sz w:val="22"/>
          <w:szCs w:val="22"/>
        </w:rPr>
        <w:t xml:space="preserve"> and </w:t>
      </w:r>
      <w:r>
        <w:rPr>
          <w:rFonts w:ascii="Arial" w:hAnsi="Arial" w:cs="Arial"/>
          <w:b/>
          <w:bCs/>
          <w:i w:val="0"/>
          <w:sz w:val="22"/>
          <w:szCs w:val="22"/>
        </w:rPr>
        <w:t>A</w:t>
      </w:r>
      <w:r w:rsidR="006639FD" w:rsidRPr="006639FD">
        <w:rPr>
          <w:rFonts w:ascii="Arial" w:hAnsi="Arial" w:cs="Arial"/>
          <w:b/>
          <w:bCs/>
          <w:i w:val="0"/>
          <w:sz w:val="22"/>
          <w:szCs w:val="22"/>
        </w:rPr>
        <w:t xml:space="preserve">nalysis of the </w:t>
      </w:r>
      <w:r>
        <w:rPr>
          <w:rFonts w:ascii="Arial" w:hAnsi="Arial" w:cs="Arial"/>
          <w:b/>
          <w:bCs/>
          <w:i w:val="0"/>
          <w:sz w:val="22"/>
          <w:szCs w:val="22"/>
        </w:rPr>
        <w:t>Imaging D</w:t>
      </w:r>
      <w:r w:rsidR="006639FD" w:rsidRPr="006639FD">
        <w:rPr>
          <w:rFonts w:ascii="Arial" w:hAnsi="Arial" w:cs="Arial"/>
          <w:b/>
          <w:bCs/>
          <w:i w:val="0"/>
          <w:sz w:val="22"/>
          <w:szCs w:val="22"/>
        </w:rPr>
        <w:t xml:space="preserve">ata </w:t>
      </w:r>
    </w:p>
    <w:p w14:paraId="75CF9250" w14:textId="1A2C89F6" w:rsidR="006639FD" w:rsidRPr="00864F01" w:rsidRDefault="00864F01" w:rsidP="006639F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Following euthanasia as described in the text protocol, i</w:t>
      </w:r>
      <w:r w:rsidR="003257C4" w:rsidRPr="006639FD">
        <w:rPr>
          <w:rFonts w:ascii="Arial" w:hAnsi="Arial" w:cs="Arial"/>
          <w:i w:val="0"/>
          <w:sz w:val="22"/>
          <w:szCs w:val="22"/>
        </w:rPr>
        <w:t>solate and remove the lungs from each mouse and rinse in 1x PBS to remove excess blood</w:t>
      </w:r>
      <w:r>
        <w:rPr>
          <w:rFonts w:ascii="Arial" w:hAnsi="Arial" w:cs="Arial"/>
          <w:i w:val="0"/>
          <w:sz w:val="22"/>
          <w:szCs w:val="22"/>
        </w:rPr>
        <w:t xml:space="preserve"> </w:t>
      </w:r>
      <w:r w:rsidRPr="00864F01">
        <w:rPr>
          <w:rFonts w:ascii="Arial" w:hAnsi="Arial" w:cs="Arial"/>
          <w:b/>
          <w:i w:val="0"/>
          <w:sz w:val="22"/>
          <w:szCs w:val="22"/>
        </w:rPr>
        <w:t>[1]</w:t>
      </w:r>
      <w:r w:rsidR="003257C4" w:rsidRPr="006639FD">
        <w:rPr>
          <w:rFonts w:ascii="Arial" w:hAnsi="Arial" w:cs="Arial"/>
          <w:i w:val="0"/>
          <w:sz w:val="22"/>
          <w:szCs w:val="22"/>
        </w:rPr>
        <w:t>.</w:t>
      </w:r>
    </w:p>
    <w:p w14:paraId="39B56EDF" w14:textId="299B92F3" w:rsidR="00864F01" w:rsidRPr="006639FD" w:rsidRDefault="00864F01" w:rsidP="00864F0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Removed lungs as talent rinses it with 1x PBS.</w:t>
      </w:r>
    </w:p>
    <w:p w14:paraId="5AC61A18" w14:textId="67CA5DB3" w:rsidR="00864F01" w:rsidRDefault="003257C4" w:rsidP="00864F01">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 xml:space="preserve">Acquire images of </w:t>
      </w:r>
      <w:proofErr w:type="spellStart"/>
      <w:r w:rsidRPr="006639FD">
        <w:rPr>
          <w:rFonts w:ascii="Arial" w:hAnsi="Arial" w:cs="Arial"/>
          <w:i w:val="0"/>
          <w:sz w:val="22"/>
          <w:szCs w:val="22"/>
        </w:rPr>
        <w:t>ZsGreen</w:t>
      </w:r>
      <w:proofErr w:type="spellEnd"/>
      <w:r w:rsidRPr="006639FD">
        <w:rPr>
          <w:rFonts w:ascii="Arial" w:hAnsi="Arial" w:cs="Arial"/>
          <w:i w:val="0"/>
          <w:sz w:val="22"/>
          <w:szCs w:val="22"/>
        </w:rPr>
        <w:t xml:space="preserve"> metastases in the lobes at 10x in bright field and fluorescence using a fluorescent stereoscope with </w:t>
      </w:r>
      <w:r w:rsidR="00864F01">
        <w:rPr>
          <w:rFonts w:ascii="Arial" w:hAnsi="Arial" w:cs="Arial"/>
          <w:i w:val="0"/>
          <w:sz w:val="22"/>
          <w:szCs w:val="22"/>
        </w:rPr>
        <w:t xml:space="preserve">a GFP wideband filter </w:t>
      </w:r>
      <w:r w:rsidR="00864F01" w:rsidRPr="00864F01">
        <w:rPr>
          <w:rFonts w:ascii="Arial" w:hAnsi="Arial" w:cs="Arial"/>
          <w:b/>
          <w:i w:val="0"/>
          <w:sz w:val="22"/>
          <w:szCs w:val="22"/>
        </w:rPr>
        <w:t>[1</w:t>
      </w:r>
      <w:r w:rsidR="00864F01">
        <w:rPr>
          <w:rFonts w:ascii="Arial" w:hAnsi="Arial" w:cs="Arial"/>
          <w:b/>
          <w:i w:val="0"/>
          <w:sz w:val="22"/>
          <w:szCs w:val="22"/>
        </w:rPr>
        <w:t>-TXT</w:t>
      </w:r>
      <w:r w:rsidR="00864F01" w:rsidRPr="00864F01">
        <w:rPr>
          <w:rFonts w:ascii="Arial" w:hAnsi="Arial" w:cs="Arial"/>
          <w:b/>
          <w:i w:val="0"/>
          <w:sz w:val="22"/>
          <w:szCs w:val="22"/>
        </w:rPr>
        <w:t>]</w:t>
      </w:r>
      <w:r w:rsidRPr="006639FD">
        <w:rPr>
          <w:rFonts w:ascii="Arial" w:hAnsi="Arial" w:cs="Arial"/>
          <w:i w:val="0"/>
          <w:sz w:val="22"/>
          <w:szCs w:val="22"/>
        </w:rPr>
        <w:t xml:space="preserve">. </w:t>
      </w:r>
    </w:p>
    <w:p w14:paraId="56B58C34" w14:textId="77D391FF" w:rsidR="00864F01" w:rsidRPr="00CE7C8B" w:rsidRDefault="00864F01" w:rsidP="00864F0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acquires the images of </w:t>
      </w:r>
      <w:proofErr w:type="spellStart"/>
      <w:r>
        <w:rPr>
          <w:rFonts w:ascii="Arial" w:hAnsi="Arial" w:cs="Arial"/>
          <w:i w:val="0"/>
          <w:sz w:val="22"/>
          <w:szCs w:val="22"/>
        </w:rPr>
        <w:t>ZsGreen</w:t>
      </w:r>
      <w:proofErr w:type="spellEnd"/>
      <w:r>
        <w:rPr>
          <w:rFonts w:ascii="Arial" w:hAnsi="Arial" w:cs="Arial"/>
          <w:i w:val="0"/>
          <w:sz w:val="22"/>
          <w:szCs w:val="22"/>
        </w:rPr>
        <w:t xml:space="preserve"> metastases in the lobes on the fluorescent stereoscope. </w:t>
      </w:r>
      <w:r w:rsidRPr="00864F01">
        <w:rPr>
          <w:rFonts w:ascii="Arial" w:hAnsi="Arial" w:cs="Arial"/>
          <w:b/>
          <w:i w:val="0"/>
          <w:sz w:val="22"/>
          <w:szCs w:val="22"/>
        </w:rPr>
        <w:t>TEXT: Excitation 470/40x</w:t>
      </w:r>
      <w:r>
        <w:rPr>
          <w:rFonts w:ascii="Arial" w:hAnsi="Arial" w:cs="Arial"/>
          <w:b/>
          <w:i w:val="0"/>
          <w:sz w:val="22"/>
          <w:szCs w:val="22"/>
        </w:rPr>
        <w:t xml:space="preserve"> </w:t>
      </w:r>
    </w:p>
    <w:p w14:paraId="1BDA564E" w14:textId="6D891C34" w:rsidR="00CE7C8B" w:rsidRPr="00883711" w:rsidRDefault="00CE7C8B" w:rsidP="00CE7C8B">
      <w:pPr>
        <w:pStyle w:val="BodyText"/>
        <w:numPr>
          <w:ilvl w:val="1"/>
          <w:numId w:val="12"/>
        </w:numPr>
        <w:spacing w:before="360"/>
        <w:outlineLvl w:val="0"/>
        <w:rPr>
          <w:rFonts w:ascii="Arial" w:hAnsi="Arial" w:cs="Arial"/>
          <w:b/>
          <w:i w:val="0"/>
          <w:sz w:val="22"/>
          <w:szCs w:val="22"/>
        </w:rPr>
      </w:pPr>
      <w:r w:rsidRPr="00883711">
        <w:rPr>
          <w:rFonts w:ascii="Arial" w:hAnsi="Arial" w:cs="Arial"/>
          <w:i w:val="0"/>
          <w:sz w:val="22"/>
          <w:szCs w:val="22"/>
        </w:rPr>
        <w:t>Use image analysis software to quantify the size and number of metastases from the images</w:t>
      </w:r>
      <w:r w:rsidR="00883711">
        <w:rPr>
          <w:rFonts w:ascii="Arial" w:hAnsi="Arial" w:cs="Arial"/>
          <w:i w:val="0"/>
          <w:sz w:val="22"/>
          <w:szCs w:val="22"/>
        </w:rPr>
        <w:t xml:space="preserve"> </w:t>
      </w:r>
      <w:r w:rsidR="00883711" w:rsidRPr="00883711">
        <w:rPr>
          <w:rFonts w:ascii="Arial" w:hAnsi="Arial" w:cs="Arial"/>
          <w:b/>
          <w:i w:val="0"/>
          <w:sz w:val="22"/>
          <w:szCs w:val="22"/>
        </w:rPr>
        <w:t>[1]</w:t>
      </w:r>
      <w:r w:rsidRPr="00883711">
        <w:rPr>
          <w:rFonts w:ascii="Arial" w:hAnsi="Arial" w:cs="Arial"/>
          <w:i w:val="0"/>
          <w:sz w:val="22"/>
          <w:szCs w:val="22"/>
        </w:rPr>
        <w:t>.</w:t>
      </w:r>
    </w:p>
    <w:p w14:paraId="400BDEBE" w14:textId="7F52465D" w:rsidR="00883711" w:rsidRPr="00883711" w:rsidRDefault="00883711" w:rsidP="0088371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works on a computer with the analysis software.</w:t>
      </w:r>
    </w:p>
    <w:p w14:paraId="7CF80919" w14:textId="77777777" w:rsidR="00883711" w:rsidRPr="00883711" w:rsidRDefault="00883711" w:rsidP="00864F01">
      <w:pPr>
        <w:pStyle w:val="BodyText"/>
        <w:numPr>
          <w:ilvl w:val="1"/>
          <w:numId w:val="12"/>
        </w:numPr>
        <w:spacing w:before="360"/>
        <w:outlineLvl w:val="0"/>
        <w:rPr>
          <w:rFonts w:ascii="Helvetica" w:hAnsi="Helvetica" w:cs="Arial"/>
          <w:b/>
          <w:i w:val="0"/>
          <w:sz w:val="22"/>
          <w:szCs w:val="22"/>
        </w:rPr>
      </w:pPr>
      <w:r>
        <w:rPr>
          <w:rFonts w:ascii="Arial" w:hAnsi="Arial" w:cs="Arial"/>
          <w:bCs/>
          <w:i w:val="0"/>
          <w:sz w:val="22"/>
          <w:szCs w:val="22"/>
        </w:rPr>
        <w:t>To p</w:t>
      </w:r>
      <w:r w:rsidRPr="00883711">
        <w:rPr>
          <w:rFonts w:ascii="Arial" w:hAnsi="Arial" w:cs="Arial"/>
          <w:bCs/>
          <w:i w:val="0"/>
          <w:sz w:val="22"/>
          <w:szCs w:val="22"/>
        </w:rPr>
        <w:t>rocess and analyze the data from the images acquired with the</w:t>
      </w:r>
      <w:r w:rsidRPr="00883711">
        <w:rPr>
          <w:rFonts w:ascii="Arial" w:hAnsi="Arial" w:cs="Arial"/>
          <w:bCs/>
          <w:sz w:val="22"/>
          <w:szCs w:val="22"/>
        </w:rPr>
        <w:t xml:space="preserve"> </w:t>
      </w:r>
      <w:r w:rsidRPr="00883711">
        <w:rPr>
          <w:rFonts w:ascii="Arial" w:hAnsi="Arial" w:cs="Arial"/>
          <w:bCs/>
          <w:iCs/>
          <w:sz w:val="22"/>
          <w:szCs w:val="22"/>
        </w:rPr>
        <w:t xml:space="preserve">in vivo </w:t>
      </w:r>
      <w:r w:rsidRPr="00883711">
        <w:rPr>
          <w:rFonts w:ascii="Arial" w:hAnsi="Arial" w:cs="Arial"/>
          <w:bCs/>
          <w:i w:val="0"/>
          <w:sz w:val="22"/>
          <w:szCs w:val="22"/>
        </w:rPr>
        <w:t>live animal imaging device</w:t>
      </w:r>
      <w:r>
        <w:rPr>
          <w:rFonts w:ascii="Arial" w:hAnsi="Arial" w:cs="Arial"/>
          <w:i w:val="0"/>
          <w:sz w:val="22"/>
          <w:szCs w:val="22"/>
        </w:rPr>
        <w:t>, o</w:t>
      </w:r>
      <w:r w:rsidR="003257C4" w:rsidRPr="006639FD">
        <w:rPr>
          <w:rFonts w:ascii="Arial" w:hAnsi="Arial" w:cs="Arial"/>
          <w:i w:val="0"/>
          <w:sz w:val="22"/>
          <w:szCs w:val="22"/>
        </w:rPr>
        <w:t>pen all image files for each mouse in the image software</w:t>
      </w:r>
      <w:r>
        <w:rPr>
          <w:rFonts w:ascii="Arial" w:hAnsi="Arial" w:cs="Arial"/>
          <w:i w:val="0"/>
          <w:sz w:val="22"/>
          <w:szCs w:val="22"/>
        </w:rPr>
        <w:t xml:space="preserve"> </w:t>
      </w:r>
      <w:r w:rsidRPr="00883711">
        <w:rPr>
          <w:rFonts w:ascii="Arial" w:hAnsi="Arial" w:cs="Arial"/>
          <w:b/>
          <w:i w:val="0"/>
          <w:sz w:val="22"/>
          <w:szCs w:val="22"/>
        </w:rPr>
        <w:t>[1]</w:t>
      </w:r>
      <w:r w:rsidR="003257C4" w:rsidRPr="006639FD">
        <w:rPr>
          <w:rFonts w:ascii="Arial" w:hAnsi="Arial" w:cs="Arial"/>
          <w:i w:val="0"/>
          <w:sz w:val="22"/>
          <w:szCs w:val="22"/>
        </w:rPr>
        <w:t>.</w:t>
      </w:r>
    </w:p>
    <w:p w14:paraId="7241FD88" w14:textId="11A410DE" w:rsidR="00883711" w:rsidRDefault="00883711" w:rsidP="0088371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MED-over the shoulder: Talent opens the image files.</w:t>
      </w:r>
      <w:r w:rsidR="00864F01">
        <w:rPr>
          <w:rFonts w:ascii="Helvetica" w:hAnsi="Helvetica" w:cs="Arial"/>
          <w:b/>
          <w:i w:val="0"/>
          <w:sz w:val="22"/>
          <w:szCs w:val="22"/>
        </w:rPr>
        <w:t xml:space="preserve"> </w:t>
      </w:r>
    </w:p>
    <w:p w14:paraId="17071ACE" w14:textId="77777777" w:rsidR="00F8556A" w:rsidRDefault="003257C4" w:rsidP="00F8556A">
      <w:pPr>
        <w:pStyle w:val="BodyText"/>
        <w:numPr>
          <w:ilvl w:val="1"/>
          <w:numId w:val="12"/>
        </w:numPr>
        <w:spacing w:before="360"/>
        <w:outlineLvl w:val="0"/>
        <w:rPr>
          <w:rFonts w:ascii="Helvetica" w:hAnsi="Helvetica" w:cs="Arial"/>
          <w:b/>
          <w:i w:val="0"/>
          <w:sz w:val="22"/>
          <w:szCs w:val="22"/>
        </w:rPr>
      </w:pPr>
      <w:r w:rsidRPr="00864F01">
        <w:rPr>
          <w:rFonts w:ascii="Arial" w:hAnsi="Arial" w:cs="Arial"/>
          <w:i w:val="0"/>
          <w:sz w:val="22"/>
          <w:szCs w:val="22"/>
        </w:rPr>
        <w:t xml:space="preserve">Ensure the units are in </w:t>
      </w:r>
      <w:r w:rsidRPr="00864F01">
        <w:rPr>
          <w:rFonts w:ascii="Arial" w:hAnsi="Arial" w:cs="Arial"/>
          <w:b/>
          <w:bCs/>
          <w:i w:val="0"/>
          <w:sz w:val="22"/>
          <w:szCs w:val="22"/>
        </w:rPr>
        <w:t>Radiance</w:t>
      </w:r>
      <w:r w:rsidRPr="00864F01">
        <w:rPr>
          <w:rFonts w:ascii="Arial" w:hAnsi="Arial" w:cs="Arial"/>
          <w:i w:val="0"/>
          <w:sz w:val="22"/>
          <w:szCs w:val="22"/>
        </w:rPr>
        <w:t xml:space="preserve"> for bioluminescent data and </w:t>
      </w:r>
      <w:r w:rsidRPr="00864F01">
        <w:rPr>
          <w:rFonts w:ascii="Arial" w:hAnsi="Arial" w:cs="Arial"/>
          <w:b/>
          <w:bCs/>
          <w:i w:val="0"/>
          <w:sz w:val="22"/>
          <w:szCs w:val="22"/>
        </w:rPr>
        <w:t>Efficiency</w:t>
      </w:r>
      <w:r w:rsidRPr="00864F01">
        <w:rPr>
          <w:rFonts w:ascii="Arial" w:hAnsi="Arial" w:cs="Arial"/>
          <w:i w:val="0"/>
          <w:sz w:val="22"/>
          <w:szCs w:val="22"/>
        </w:rPr>
        <w:t xml:space="preserve"> for fluorescent data by clicking the arrow at the top left of the image window and changing it to the appropriate unit</w:t>
      </w:r>
      <w:r w:rsidR="00864F01">
        <w:rPr>
          <w:rFonts w:ascii="Arial" w:hAnsi="Arial" w:cs="Arial"/>
          <w:i w:val="0"/>
          <w:sz w:val="22"/>
          <w:szCs w:val="22"/>
        </w:rPr>
        <w:t xml:space="preserve"> </w:t>
      </w:r>
      <w:r w:rsidR="00864F01" w:rsidRPr="00864F01">
        <w:rPr>
          <w:rFonts w:ascii="Arial" w:hAnsi="Arial" w:cs="Arial"/>
          <w:b/>
          <w:i w:val="0"/>
          <w:sz w:val="22"/>
          <w:szCs w:val="22"/>
        </w:rPr>
        <w:t>[1]</w:t>
      </w:r>
      <w:r w:rsidRPr="00864F01">
        <w:rPr>
          <w:rFonts w:ascii="Arial" w:hAnsi="Arial" w:cs="Arial"/>
          <w:i w:val="0"/>
          <w:sz w:val="22"/>
          <w:szCs w:val="22"/>
        </w:rPr>
        <w:t xml:space="preserve">. </w:t>
      </w:r>
    </w:p>
    <w:p w14:paraId="64004D52" w14:textId="069C189F" w:rsidR="00864F01" w:rsidRPr="00F8556A" w:rsidRDefault="000127D6" w:rsidP="00F8556A">
      <w:pPr>
        <w:pStyle w:val="BodyText"/>
        <w:numPr>
          <w:ilvl w:val="2"/>
          <w:numId w:val="12"/>
        </w:numPr>
        <w:spacing w:before="360"/>
        <w:outlineLvl w:val="0"/>
        <w:rPr>
          <w:rFonts w:ascii="Helvetica" w:hAnsi="Helvetica" w:cs="Arial"/>
          <w:b/>
          <w:i w:val="0"/>
          <w:sz w:val="22"/>
          <w:szCs w:val="22"/>
        </w:rPr>
      </w:pPr>
      <w:hyperlink r:id="rId12" w:tgtFrame="_blank" w:history="1">
        <w:r w:rsidR="00D64B44" w:rsidRPr="00F8556A">
          <w:rPr>
            <w:rStyle w:val="Hyperlink"/>
            <w:rFonts w:ascii="Arial" w:hAnsi="Arial" w:cs="Arial"/>
            <w:i w:val="0"/>
            <w:color w:val="auto"/>
            <w:sz w:val="22"/>
            <w:szCs w:val="22"/>
            <w:u w:val="none"/>
            <w:shd w:val="clear" w:color="auto" w:fill="FFFFFF"/>
          </w:rPr>
          <w:t xml:space="preserve">5.4-5.8 </w:t>
        </w:r>
        <w:proofErr w:type="spellStart"/>
        <w:r w:rsidR="00D64B44" w:rsidRPr="00F8556A">
          <w:rPr>
            <w:rStyle w:val="Hyperlink"/>
            <w:rFonts w:ascii="Arial" w:hAnsi="Arial" w:cs="Arial"/>
            <w:i w:val="0"/>
            <w:color w:val="auto"/>
            <w:sz w:val="22"/>
            <w:szCs w:val="22"/>
            <w:u w:val="none"/>
            <w:shd w:val="clear" w:color="auto" w:fill="FFFFFF"/>
          </w:rPr>
          <w:t>Screencapture</w:t>
        </w:r>
        <w:proofErr w:type="spellEnd"/>
        <w:r w:rsidR="00D64B44" w:rsidRPr="00F8556A">
          <w:rPr>
            <w:rStyle w:val="Hyperlink"/>
            <w:rFonts w:ascii="Arial" w:hAnsi="Arial" w:cs="Arial"/>
            <w:i w:val="0"/>
            <w:color w:val="auto"/>
            <w:sz w:val="22"/>
            <w:szCs w:val="22"/>
            <w:u w:val="none"/>
            <w:shd w:val="clear" w:color="auto" w:fill="FFFFFF"/>
          </w:rPr>
          <w:t xml:space="preserve"> video.mp4</w:t>
        </w:r>
      </w:hyperlink>
      <w:r w:rsidR="00D64B44" w:rsidRPr="00F8556A">
        <w:rPr>
          <w:rFonts w:ascii="Arial" w:hAnsi="Arial" w:cs="Arial"/>
          <w:i w:val="0"/>
          <w:sz w:val="22"/>
          <w:szCs w:val="22"/>
        </w:rPr>
        <w:t xml:space="preserve"> </w:t>
      </w:r>
      <w:r w:rsidR="00D64B44" w:rsidRPr="00F8556A">
        <w:rPr>
          <w:rFonts w:ascii="Arial" w:hAnsi="Arial" w:cs="Arial"/>
          <w:color w:val="0070C0"/>
          <w:sz w:val="22"/>
          <w:szCs w:val="22"/>
        </w:rPr>
        <w:t xml:space="preserve">– Video editors, please show 0:01-0.04. Freeze frame to cover narration. </w:t>
      </w:r>
    </w:p>
    <w:p w14:paraId="4D731136" w14:textId="77777777" w:rsidR="00F8556A" w:rsidRDefault="003257C4" w:rsidP="00F8556A">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Use the image from the last timepoint to create a region of interest</w:t>
      </w:r>
      <w:r w:rsidR="00864F01">
        <w:rPr>
          <w:rFonts w:ascii="Arial" w:hAnsi="Arial" w:cs="Arial"/>
          <w:i w:val="0"/>
          <w:sz w:val="22"/>
          <w:szCs w:val="22"/>
        </w:rPr>
        <w:t>, or ROI by first c</w:t>
      </w:r>
      <w:r w:rsidRPr="006639FD">
        <w:rPr>
          <w:rFonts w:ascii="Arial" w:hAnsi="Arial" w:cs="Arial"/>
          <w:i w:val="0"/>
          <w:sz w:val="22"/>
          <w:szCs w:val="22"/>
        </w:rPr>
        <w:t>lick</w:t>
      </w:r>
      <w:r w:rsidR="00864F01">
        <w:rPr>
          <w:rFonts w:ascii="Arial" w:hAnsi="Arial" w:cs="Arial"/>
          <w:i w:val="0"/>
          <w:sz w:val="22"/>
          <w:szCs w:val="22"/>
        </w:rPr>
        <w:t>ing</w:t>
      </w:r>
      <w:r w:rsidRPr="006639FD">
        <w:rPr>
          <w:rFonts w:ascii="Arial" w:hAnsi="Arial" w:cs="Arial"/>
          <w:i w:val="0"/>
          <w:sz w:val="22"/>
          <w:szCs w:val="22"/>
        </w:rPr>
        <w:t xml:space="preserve"> </w:t>
      </w:r>
      <w:r w:rsidRPr="006639FD">
        <w:rPr>
          <w:rFonts w:ascii="Arial" w:hAnsi="Arial" w:cs="Arial"/>
          <w:b/>
          <w:bCs/>
          <w:i w:val="0"/>
          <w:sz w:val="22"/>
          <w:szCs w:val="22"/>
        </w:rPr>
        <w:t>ROI Tools</w:t>
      </w:r>
      <w:r w:rsidRPr="006639FD">
        <w:rPr>
          <w:rFonts w:ascii="Arial" w:hAnsi="Arial" w:cs="Arial"/>
          <w:i w:val="0"/>
          <w:sz w:val="22"/>
          <w:szCs w:val="22"/>
        </w:rPr>
        <w:t xml:space="preserve"> in the </w:t>
      </w:r>
      <w:r w:rsidRPr="006639FD">
        <w:rPr>
          <w:rFonts w:ascii="Arial" w:hAnsi="Arial" w:cs="Arial"/>
          <w:b/>
          <w:bCs/>
          <w:i w:val="0"/>
          <w:sz w:val="22"/>
          <w:szCs w:val="22"/>
        </w:rPr>
        <w:t>Tool Palette</w:t>
      </w:r>
      <w:r w:rsidRPr="006639FD">
        <w:rPr>
          <w:rFonts w:ascii="Arial" w:hAnsi="Arial" w:cs="Arial"/>
          <w:i w:val="0"/>
          <w:sz w:val="22"/>
          <w:szCs w:val="22"/>
        </w:rPr>
        <w:t xml:space="preserve"> window. </w:t>
      </w:r>
      <w:r w:rsidR="00864F01">
        <w:rPr>
          <w:rFonts w:ascii="Arial" w:hAnsi="Arial" w:cs="Arial"/>
          <w:i w:val="0"/>
          <w:sz w:val="22"/>
          <w:szCs w:val="22"/>
        </w:rPr>
        <w:t>Then, i</w:t>
      </w:r>
      <w:r w:rsidRPr="006639FD">
        <w:rPr>
          <w:rFonts w:ascii="Arial" w:hAnsi="Arial" w:cs="Arial"/>
          <w:i w:val="0"/>
          <w:sz w:val="22"/>
          <w:szCs w:val="22"/>
        </w:rPr>
        <w:t xml:space="preserve">nsert one ROI by clicking the arrow and selecting </w:t>
      </w:r>
      <w:r w:rsidRPr="006639FD">
        <w:rPr>
          <w:rFonts w:ascii="Arial" w:hAnsi="Arial" w:cs="Arial"/>
          <w:b/>
          <w:bCs/>
          <w:i w:val="0"/>
          <w:sz w:val="22"/>
          <w:szCs w:val="22"/>
        </w:rPr>
        <w:t>1</w:t>
      </w:r>
      <w:r w:rsidR="00864F01">
        <w:rPr>
          <w:rFonts w:ascii="Arial" w:hAnsi="Arial" w:cs="Arial"/>
          <w:b/>
          <w:bCs/>
          <w:i w:val="0"/>
          <w:sz w:val="22"/>
          <w:szCs w:val="22"/>
        </w:rPr>
        <w:t xml:space="preserve"> [1]</w:t>
      </w:r>
      <w:r w:rsidRPr="006639FD">
        <w:rPr>
          <w:rFonts w:ascii="Arial" w:hAnsi="Arial" w:cs="Arial"/>
          <w:i w:val="0"/>
          <w:sz w:val="22"/>
          <w:szCs w:val="22"/>
        </w:rPr>
        <w:t>.</w:t>
      </w:r>
    </w:p>
    <w:p w14:paraId="2C04269C" w14:textId="1461F0FB" w:rsidR="00D64B44" w:rsidRPr="00F8556A" w:rsidRDefault="000127D6" w:rsidP="00F8556A">
      <w:pPr>
        <w:pStyle w:val="BodyText"/>
        <w:numPr>
          <w:ilvl w:val="2"/>
          <w:numId w:val="12"/>
        </w:numPr>
        <w:spacing w:before="360"/>
        <w:outlineLvl w:val="0"/>
        <w:rPr>
          <w:rFonts w:ascii="Helvetica" w:hAnsi="Helvetica" w:cs="Arial"/>
          <w:b/>
          <w:i w:val="0"/>
          <w:sz w:val="22"/>
          <w:szCs w:val="22"/>
        </w:rPr>
      </w:pPr>
      <w:hyperlink r:id="rId13" w:tgtFrame="_blank" w:history="1">
        <w:r w:rsidR="00D64B44" w:rsidRPr="00F8556A">
          <w:rPr>
            <w:rStyle w:val="Hyperlink"/>
            <w:rFonts w:ascii="Arial" w:hAnsi="Arial" w:cs="Arial"/>
            <w:i w:val="0"/>
            <w:color w:val="auto"/>
            <w:sz w:val="22"/>
            <w:szCs w:val="22"/>
            <w:u w:val="none"/>
            <w:shd w:val="clear" w:color="auto" w:fill="FFFFFF"/>
          </w:rPr>
          <w:t xml:space="preserve">5.4-5.8 </w:t>
        </w:r>
        <w:proofErr w:type="spellStart"/>
        <w:r w:rsidR="00D64B44" w:rsidRPr="00F8556A">
          <w:rPr>
            <w:rStyle w:val="Hyperlink"/>
            <w:rFonts w:ascii="Arial" w:hAnsi="Arial" w:cs="Arial"/>
            <w:i w:val="0"/>
            <w:color w:val="auto"/>
            <w:sz w:val="22"/>
            <w:szCs w:val="22"/>
            <w:u w:val="none"/>
            <w:shd w:val="clear" w:color="auto" w:fill="FFFFFF"/>
          </w:rPr>
          <w:t>Screencapture</w:t>
        </w:r>
        <w:proofErr w:type="spellEnd"/>
        <w:r w:rsidR="00D64B44" w:rsidRPr="00F8556A">
          <w:rPr>
            <w:rStyle w:val="Hyperlink"/>
            <w:rFonts w:ascii="Arial" w:hAnsi="Arial" w:cs="Arial"/>
            <w:i w:val="0"/>
            <w:color w:val="auto"/>
            <w:sz w:val="22"/>
            <w:szCs w:val="22"/>
            <w:u w:val="none"/>
            <w:shd w:val="clear" w:color="auto" w:fill="FFFFFF"/>
          </w:rPr>
          <w:t xml:space="preserve"> video.mp4</w:t>
        </w:r>
      </w:hyperlink>
      <w:r w:rsidR="00F8556A" w:rsidRPr="00F8556A">
        <w:rPr>
          <w:rFonts w:ascii="Arial" w:hAnsi="Arial" w:cs="Arial"/>
          <w:i w:val="0"/>
          <w:sz w:val="22"/>
          <w:szCs w:val="22"/>
        </w:rPr>
        <w:t xml:space="preserve"> </w:t>
      </w:r>
      <w:r w:rsidR="00F8556A" w:rsidRPr="00F8556A">
        <w:rPr>
          <w:rFonts w:ascii="Arial" w:hAnsi="Arial" w:cs="Arial"/>
          <w:color w:val="0070C0"/>
          <w:sz w:val="22"/>
          <w:szCs w:val="22"/>
        </w:rPr>
        <w:t>– Video editors, please show 0:0</w:t>
      </w:r>
      <w:r w:rsidR="00F8556A">
        <w:rPr>
          <w:rFonts w:ascii="Arial" w:hAnsi="Arial" w:cs="Arial"/>
          <w:color w:val="0070C0"/>
          <w:sz w:val="22"/>
          <w:szCs w:val="22"/>
        </w:rPr>
        <w:t>5</w:t>
      </w:r>
      <w:r w:rsidR="00F8556A" w:rsidRPr="00F8556A">
        <w:rPr>
          <w:rFonts w:ascii="Arial" w:hAnsi="Arial" w:cs="Arial"/>
          <w:color w:val="0070C0"/>
          <w:sz w:val="22"/>
          <w:szCs w:val="22"/>
        </w:rPr>
        <w:t>-0.0</w:t>
      </w:r>
      <w:r w:rsidR="00F8556A">
        <w:rPr>
          <w:rFonts w:ascii="Arial" w:hAnsi="Arial" w:cs="Arial"/>
          <w:color w:val="0070C0"/>
          <w:sz w:val="22"/>
          <w:szCs w:val="22"/>
        </w:rPr>
        <w:t>8</w:t>
      </w:r>
      <w:r w:rsidR="00F8556A" w:rsidRPr="00F8556A">
        <w:rPr>
          <w:rFonts w:ascii="Arial" w:hAnsi="Arial" w:cs="Arial"/>
          <w:color w:val="0070C0"/>
          <w:sz w:val="22"/>
          <w:szCs w:val="22"/>
        </w:rPr>
        <w:t xml:space="preserve">. Freeze frame to cover narration. </w:t>
      </w:r>
    </w:p>
    <w:p w14:paraId="3BD10FE0" w14:textId="2C7BE98D" w:rsidR="00615A23" w:rsidRPr="00615A23" w:rsidRDefault="003257C4" w:rsidP="006639FD">
      <w:pPr>
        <w:pStyle w:val="BodyText"/>
        <w:numPr>
          <w:ilvl w:val="1"/>
          <w:numId w:val="12"/>
        </w:numPr>
        <w:spacing w:before="360"/>
        <w:outlineLvl w:val="0"/>
        <w:rPr>
          <w:rFonts w:ascii="Helvetica" w:hAnsi="Helvetica" w:cs="Arial"/>
          <w:b/>
          <w:i w:val="0"/>
          <w:sz w:val="22"/>
          <w:szCs w:val="22"/>
        </w:rPr>
      </w:pPr>
      <w:r w:rsidRPr="006639FD">
        <w:rPr>
          <w:rFonts w:ascii="Arial" w:hAnsi="Arial" w:cs="Arial"/>
          <w:i w:val="0"/>
          <w:sz w:val="22"/>
          <w:szCs w:val="22"/>
        </w:rPr>
        <w:t>Click the border of the ROI and move it over the chest of the mouse. Adjust the size of the ROI so it covers the chest of the mouse and does not exclude signal</w:t>
      </w:r>
      <w:r w:rsidR="00615A23">
        <w:rPr>
          <w:rFonts w:ascii="Arial" w:hAnsi="Arial" w:cs="Arial"/>
          <w:i w:val="0"/>
          <w:sz w:val="22"/>
          <w:szCs w:val="22"/>
        </w:rPr>
        <w:t xml:space="preserve"> </w:t>
      </w:r>
      <w:r w:rsidR="00615A23" w:rsidRPr="00615A23">
        <w:rPr>
          <w:rFonts w:ascii="Arial" w:hAnsi="Arial" w:cs="Arial"/>
          <w:b/>
          <w:i w:val="0"/>
          <w:sz w:val="22"/>
          <w:szCs w:val="22"/>
        </w:rPr>
        <w:t>[1]</w:t>
      </w:r>
      <w:r w:rsidRPr="006639FD">
        <w:rPr>
          <w:rFonts w:ascii="Arial" w:hAnsi="Arial" w:cs="Arial"/>
          <w:i w:val="0"/>
          <w:sz w:val="22"/>
          <w:szCs w:val="22"/>
        </w:rPr>
        <w:t xml:space="preserve">. </w:t>
      </w:r>
    </w:p>
    <w:p w14:paraId="3649FA33" w14:textId="6C5B257E" w:rsidR="00D64B44" w:rsidRPr="00D64B44" w:rsidRDefault="000127D6" w:rsidP="00D64B44">
      <w:pPr>
        <w:pStyle w:val="BodyText"/>
        <w:numPr>
          <w:ilvl w:val="2"/>
          <w:numId w:val="12"/>
        </w:numPr>
        <w:spacing w:before="360"/>
        <w:outlineLvl w:val="0"/>
        <w:rPr>
          <w:rFonts w:ascii="Arial" w:hAnsi="Arial" w:cs="Arial"/>
          <w:b/>
          <w:i w:val="0"/>
          <w:sz w:val="22"/>
          <w:szCs w:val="22"/>
        </w:rPr>
      </w:pPr>
      <w:hyperlink r:id="rId14" w:tgtFrame="_blank" w:history="1">
        <w:r w:rsidR="00D64B44" w:rsidRPr="00D64B44">
          <w:rPr>
            <w:rStyle w:val="Hyperlink"/>
            <w:rFonts w:ascii="Arial" w:hAnsi="Arial" w:cs="Arial"/>
            <w:i w:val="0"/>
            <w:color w:val="auto"/>
            <w:sz w:val="22"/>
            <w:szCs w:val="22"/>
            <w:u w:val="none"/>
            <w:shd w:val="clear" w:color="auto" w:fill="FFFFFF"/>
          </w:rPr>
          <w:t xml:space="preserve">5.4-5.8 </w:t>
        </w:r>
        <w:proofErr w:type="spellStart"/>
        <w:r w:rsidR="00D64B44" w:rsidRPr="00D64B44">
          <w:rPr>
            <w:rStyle w:val="Hyperlink"/>
            <w:rFonts w:ascii="Arial" w:hAnsi="Arial" w:cs="Arial"/>
            <w:i w:val="0"/>
            <w:color w:val="auto"/>
            <w:sz w:val="22"/>
            <w:szCs w:val="22"/>
            <w:u w:val="none"/>
            <w:shd w:val="clear" w:color="auto" w:fill="FFFFFF"/>
          </w:rPr>
          <w:t>Screencapture</w:t>
        </w:r>
        <w:proofErr w:type="spellEnd"/>
        <w:r w:rsidR="00D64B44" w:rsidRPr="00D64B44">
          <w:rPr>
            <w:rStyle w:val="Hyperlink"/>
            <w:rFonts w:ascii="Arial" w:hAnsi="Arial" w:cs="Arial"/>
            <w:i w:val="0"/>
            <w:color w:val="auto"/>
            <w:sz w:val="22"/>
            <w:szCs w:val="22"/>
            <w:u w:val="none"/>
            <w:shd w:val="clear" w:color="auto" w:fill="FFFFFF"/>
          </w:rPr>
          <w:t xml:space="preserve"> video.mp4</w:t>
        </w:r>
      </w:hyperlink>
      <w:r w:rsidR="00F8556A">
        <w:rPr>
          <w:rFonts w:ascii="Arial" w:hAnsi="Arial" w:cs="Arial"/>
          <w:i w:val="0"/>
          <w:sz w:val="22"/>
          <w:szCs w:val="22"/>
        </w:rPr>
        <w:t xml:space="preserve"> </w:t>
      </w:r>
      <w:r w:rsidR="00F8556A" w:rsidRPr="00F8556A">
        <w:rPr>
          <w:rFonts w:ascii="Arial" w:hAnsi="Arial" w:cs="Arial"/>
          <w:color w:val="0070C0"/>
          <w:sz w:val="22"/>
          <w:szCs w:val="22"/>
        </w:rPr>
        <w:t>– Video editors, please show 0:0</w:t>
      </w:r>
      <w:r w:rsidR="00F8556A">
        <w:rPr>
          <w:rFonts w:ascii="Arial" w:hAnsi="Arial" w:cs="Arial"/>
          <w:color w:val="0070C0"/>
          <w:sz w:val="22"/>
          <w:szCs w:val="22"/>
        </w:rPr>
        <w:t>9</w:t>
      </w:r>
      <w:r w:rsidR="00F8556A" w:rsidRPr="00F8556A">
        <w:rPr>
          <w:rFonts w:ascii="Arial" w:hAnsi="Arial" w:cs="Arial"/>
          <w:color w:val="0070C0"/>
          <w:sz w:val="22"/>
          <w:szCs w:val="22"/>
        </w:rPr>
        <w:t>-</w:t>
      </w:r>
      <w:r w:rsidR="00F8556A">
        <w:rPr>
          <w:rFonts w:ascii="Arial" w:hAnsi="Arial" w:cs="Arial"/>
          <w:color w:val="0070C0"/>
          <w:sz w:val="22"/>
          <w:szCs w:val="22"/>
        </w:rPr>
        <w:t>0.14</w:t>
      </w:r>
      <w:r w:rsidR="00F8556A" w:rsidRPr="00F8556A">
        <w:rPr>
          <w:rFonts w:ascii="Arial" w:hAnsi="Arial" w:cs="Arial"/>
          <w:color w:val="0070C0"/>
          <w:sz w:val="22"/>
          <w:szCs w:val="22"/>
        </w:rPr>
        <w:t>. Freeze frame to cover narration.</w:t>
      </w:r>
    </w:p>
    <w:p w14:paraId="10114801" w14:textId="2846D85B" w:rsidR="003257C4" w:rsidRPr="00615A23" w:rsidRDefault="00615A23" w:rsidP="006639F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Then, c</w:t>
      </w:r>
      <w:r w:rsidRPr="006639FD">
        <w:rPr>
          <w:rFonts w:ascii="Arial" w:hAnsi="Arial" w:cs="Arial"/>
          <w:i w:val="0"/>
          <w:sz w:val="22"/>
          <w:szCs w:val="22"/>
        </w:rPr>
        <w:t xml:space="preserve">lick </w:t>
      </w:r>
      <w:r w:rsidRPr="00615A23">
        <w:rPr>
          <w:rFonts w:ascii="Arial" w:hAnsi="Arial" w:cs="Arial"/>
          <w:b/>
          <w:i w:val="0"/>
          <w:sz w:val="22"/>
          <w:szCs w:val="22"/>
        </w:rPr>
        <w:t>measure ROIs</w:t>
      </w:r>
      <w:r w:rsidRPr="006639FD">
        <w:rPr>
          <w:rFonts w:ascii="Arial" w:hAnsi="Arial" w:cs="Arial"/>
          <w:i w:val="0"/>
          <w:sz w:val="22"/>
          <w:szCs w:val="22"/>
        </w:rPr>
        <w:t xml:space="preserve"> and copy or type the raw number into an excel sheet</w:t>
      </w:r>
      <w:r w:rsidR="00F8556A">
        <w:rPr>
          <w:rFonts w:ascii="Arial" w:hAnsi="Arial" w:cs="Arial"/>
          <w:i w:val="0"/>
          <w:sz w:val="22"/>
          <w:szCs w:val="22"/>
        </w:rPr>
        <w:t>. P</w:t>
      </w:r>
      <w:r>
        <w:rPr>
          <w:rFonts w:ascii="Arial" w:hAnsi="Arial" w:cs="Arial"/>
          <w:i w:val="0"/>
          <w:sz w:val="22"/>
          <w:szCs w:val="22"/>
        </w:rPr>
        <w:t xml:space="preserve">lot and analyze the data as described in the text protocol </w:t>
      </w:r>
      <w:r w:rsidRPr="00615A23">
        <w:rPr>
          <w:rFonts w:ascii="Arial" w:hAnsi="Arial" w:cs="Arial"/>
          <w:b/>
          <w:i w:val="0"/>
          <w:sz w:val="22"/>
          <w:szCs w:val="22"/>
        </w:rPr>
        <w:t>[1]</w:t>
      </w:r>
      <w:r>
        <w:rPr>
          <w:rFonts w:ascii="Arial" w:hAnsi="Arial" w:cs="Arial"/>
          <w:i w:val="0"/>
          <w:sz w:val="22"/>
          <w:szCs w:val="22"/>
        </w:rPr>
        <w:t>.</w:t>
      </w:r>
    </w:p>
    <w:p w14:paraId="4F1053F6" w14:textId="14089B88" w:rsidR="00D64B44" w:rsidRPr="00D64B44" w:rsidRDefault="000127D6" w:rsidP="00D64B44">
      <w:pPr>
        <w:pStyle w:val="BodyText"/>
        <w:numPr>
          <w:ilvl w:val="2"/>
          <w:numId w:val="12"/>
        </w:numPr>
        <w:spacing w:before="360"/>
        <w:outlineLvl w:val="0"/>
        <w:rPr>
          <w:rFonts w:ascii="Arial" w:hAnsi="Arial" w:cs="Arial"/>
          <w:b/>
          <w:i w:val="0"/>
          <w:sz w:val="22"/>
          <w:szCs w:val="22"/>
        </w:rPr>
      </w:pPr>
      <w:hyperlink r:id="rId15" w:tgtFrame="_blank" w:history="1">
        <w:r w:rsidR="00D64B44" w:rsidRPr="00D64B44">
          <w:rPr>
            <w:rStyle w:val="Hyperlink"/>
            <w:rFonts w:ascii="Arial" w:hAnsi="Arial" w:cs="Arial"/>
            <w:i w:val="0"/>
            <w:color w:val="auto"/>
            <w:sz w:val="22"/>
            <w:szCs w:val="22"/>
            <w:u w:val="none"/>
            <w:shd w:val="clear" w:color="auto" w:fill="FFFFFF"/>
          </w:rPr>
          <w:t xml:space="preserve">5.4-5.8 </w:t>
        </w:r>
        <w:proofErr w:type="spellStart"/>
        <w:r w:rsidR="00D64B44" w:rsidRPr="00D64B44">
          <w:rPr>
            <w:rStyle w:val="Hyperlink"/>
            <w:rFonts w:ascii="Arial" w:hAnsi="Arial" w:cs="Arial"/>
            <w:i w:val="0"/>
            <w:color w:val="auto"/>
            <w:sz w:val="22"/>
            <w:szCs w:val="22"/>
            <w:u w:val="none"/>
            <w:shd w:val="clear" w:color="auto" w:fill="FFFFFF"/>
          </w:rPr>
          <w:t>Screencapture</w:t>
        </w:r>
        <w:proofErr w:type="spellEnd"/>
        <w:r w:rsidR="00D64B44" w:rsidRPr="00D64B44">
          <w:rPr>
            <w:rStyle w:val="Hyperlink"/>
            <w:rFonts w:ascii="Arial" w:hAnsi="Arial" w:cs="Arial"/>
            <w:i w:val="0"/>
            <w:color w:val="auto"/>
            <w:sz w:val="22"/>
            <w:szCs w:val="22"/>
            <w:u w:val="none"/>
            <w:shd w:val="clear" w:color="auto" w:fill="FFFFFF"/>
          </w:rPr>
          <w:t xml:space="preserve"> video.mp4</w:t>
        </w:r>
      </w:hyperlink>
      <w:r w:rsidR="00F8556A">
        <w:rPr>
          <w:rFonts w:ascii="Arial" w:hAnsi="Arial" w:cs="Arial"/>
          <w:i w:val="0"/>
          <w:sz w:val="22"/>
          <w:szCs w:val="22"/>
        </w:rPr>
        <w:t xml:space="preserve"> </w:t>
      </w:r>
      <w:r w:rsidR="00F8556A" w:rsidRPr="00F8556A">
        <w:rPr>
          <w:rFonts w:ascii="Arial" w:hAnsi="Arial" w:cs="Arial"/>
          <w:color w:val="0070C0"/>
          <w:sz w:val="22"/>
          <w:szCs w:val="22"/>
        </w:rPr>
        <w:t xml:space="preserve">– Video editors, please </w:t>
      </w:r>
      <w:r w:rsidR="00F8556A">
        <w:rPr>
          <w:rFonts w:ascii="Arial" w:hAnsi="Arial" w:cs="Arial"/>
          <w:color w:val="0070C0"/>
          <w:sz w:val="22"/>
          <w:szCs w:val="22"/>
        </w:rPr>
        <w:t>show 0:15</w:t>
      </w:r>
      <w:r w:rsidR="00F8556A" w:rsidRPr="00F8556A">
        <w:rPr>
          <w:rFonts w:ascii="Arial" w:hAnsi="Arial" w:cs="Arial"/>
          <w:color w:val="0070C0"/>
          <w:sz w:val="22"/>
          <w:szCs w:val="22"/>
        </w:rPr>
        <w:t>-</w:t>
      </w:r>
      <w:r w:rsidR="00F8556A">
        <w:rPr>
          <w:rFonts w:ascii="Arial" w:hAnsi="Arial" w:cs="Arial"/>
          <w:color w:val="0070C0"/>
          <w:sz w:val="22"/>
          <w:szCs w:val="22"/>
        </w:rPr>
        <w:t>0.27</w:t>
      </w:r>
      <w:r w:rsidR="00F8556A" w:rsidRPr="00F8556A">
        <w:rPr>
          <w:rFonts w:ascii="Arial" w:hAnsi="Arial" w:cs="Arial"/>
          <w:color w:val="0070C0"/>
          <w:sz w:val="22"/>
          <w:szCs w:val="22"/>
        </w:rPr>
        <w:t xml:space="preserve">. </w:t>
      </w:r>
    </w:p>
    <w:p w14:paraId="4CB2F3EF" w14:textId="7AB0C99D" w:rsidR="006C07DA" w:rsidRPr="00883711" w:rsidRDefault="006C07DA" w:rsidP="006C07DA">
      <w:pPr>
        <w:pStyle w:val="BodyText"/>
        <w:numPr>
          <w:ilvl w:val="1"/>
          <w:numId w:val="12"/>
        </w:numPr>
        <w:spacing w:before="360"/>
        <w:outlineLvl w:val="0"/>
        <w:rPr>
          <w:rFonts w:ascii="Arial" w:hAnsi="Arial" w:cs="Arial"/>
          <w:b/>
          <w:i w:val="0"/>
          <w:sz w:val="22"/>
          <w:szCs w:val="22"/>
        </w:rPr>
      </w:pPr>
      <w:r w:rsidRPr="00883711">
        <w:rPr>
          <w:rFonts w:ascii="Arial" w:hAnsi="Arial" w:cs="Arial"/>
          <w:i w:val="0"/>
          <w:sz w:val="22"/>
          <w:szCs w:val="22"/>
        </w:rPr>
        <w:t>Right click in the image file to copy the ROI</w:t>
      </w:r>
      <w:r w:rsidR="00F47C8B">
        <w:rPr>
          <w:rFonts w:ascii="Arial" w:hAnsi="Arial" w:cs="Arial"/>
          <w:i w:val="0"/>
          <w:sz w:val="22"/>
          <w:szCs w:val="22"/>
        </w:rPr>
        <w:t xml:space="preserve">. Then, </w:t>
      </w:r>
      <w:r w:rsidRPr="00883711">
        <w:rPr>
          <w:rFonts w:ascii="Arial" w:hAnsi="Arial" w:cs="Arial"/>
          <w:i w:val="0"/>
          <w:sz w:val="22"/>
          <w:szCs w:val="22"/>
        </w:rPr>
        <w:t>paste it into image files from the other time points and click measure ROIs</w:t>
      </w:r>
      <w:r w:rsidR="00883711">
        <w:rPr>
          <w:rFonts w:ascii="Arial" w:hAnsi="Arial" w:cs="Arial"/>
          <w:i w:val="0"/>
          <w:sz w:val="22"/>
          <w:szCs w:val="22"/>
        </w:rPr>
        <w:t xml:space="preserve"> </w:t>
      </w:r>
      <w:r w:rsidR="00883711" w:rsidRPr="00883711">
        <w:rPr>
          <w:rFonts w:ascii="Arial" w:hAnsi="Arial" w:cs="Arial"/>
          <w:b/>
          <w:i w:val="0"/>
          <w:sz w:val="22"/>
          <w:szCs w:val="22"/>
        </w:rPr>
        <w:t>[1]</w:t>
      </w:r>
      <w:r w:rsidRPr="00883711">
        <w:rPr>
          <w:rFonts w:ascii="Arial" w:hAnsi="Arial" w:cs="Arial"/>
          <w:i w:val="0"/>
          <w:sz w:val="22"/>
          <w:szCs w:val="22"/>
        </w:rPr>
        <w:t>.</w:t>
      </w:r>
    </w:p>
    <w:p w14:paraId="73AB424B" w14:textId="59356E5F" w:rsidR="00F8556A" w:rsidRPr="00D64B44" w:rsidRDefault="000127D6" w:rsidP="00F8556A">
      <w:pPr>
        <w:pStyle w:val="BodyText"/>
        <w:numPr>
          <w:ilvl w:val="2"/>
          <w:numId w:val="12"/>
        </w:numPr>
        <w:spacing w:before="360"/>
        <w:outlineLvl w:val="0"/>
        <w:rPr>
          <w:rFonts w:ascii="Arial" w:hAnsi="Arial" w:cs="Arial"/>
          <w:b/>
          <w:i w:val="0"/>
          <w:sz w:val="22"/>
          <w:szCs w:val="22"/>
        </w:rPr>
      </w:pPr>
      <w:hyperlink r:id="rId16" w:tgtFrame="_blank" w:history="1">
        <w:r w:rsidR="00D64B44" w:rsidRPr="00D64B44">
          <w:rPr>
            <w:rStyle w:val="Hyperlink"/>
            <w:rFonts w:ascii="Arial" w:hAnsi="Arial" w:cs="Arial"/>
            <w:i w:val="0"/>
            <w:color w:val="auto"/>
            <w:sz w:val="22"/>
            <w:szCs w:val="22"/>
            <w:u w:val="none"/>
            <w:shd w:val="clear" w:color="auto" w:fill="FFFFFF"/>
          </w:rPr>
          <w:t xml:space="preserve">5.4-5.8 </w:t>
        </w:r>
        <w:proofErr w:type="spellStart"/>
        <w:r w:rsidR="00D64B44" w:rsidRPr="00D64B44">
          <w:rPr>
            <w:rStyle w:val="Hyperlink"/>
            <w:rFonts w:ascii="Arial" w:hAnsi="Arial" w:cs="Arial"/>
            <w:i w:val="0"/>
            <w:color w:val="auto"/>
            <w:sz w:val="22"/>
            <w:szCs w:val="22"/>
            <w:u w:val="none"/>
            <w:shd w:val="clear" w:color="auto" w:fill="FFFFFF"/>
          </w:rPr>
          <w:t>Screencapture</w:t>
        </w:r>
        <w:proofErr w:type="spellEnd"/>
        <w:r w:rsidR="00D64B44" w:rsidRPr="00D64B44">
          <w:rPr>
            <w:rStyle w:val="Hyperlink"/>
            <w:rFonts w:ascii="Arial" w:hAnsi="Arial" w:cs="Arial"/>
            <w:i w:val="0"/>
            <w:color w:val="auto"/>
            <w:sz w:val="22"/>
            <w:szCs w:val="22"/>
            <w:u w:val="none"/>
            <w:shd w:val="clear" w:color="auto" w:fill="FFFFFF"/>
          </w:rPr>
          <w:t xml:space="preserve"> video.mp4</w:t>
        </w:r>
      </w:hyperlink>
      <w:r w:rsidR="00F8556A">
        <w:rPr>
          <w:rFonts w:ascii="Arial" w:hAnsi="Arial" w:cs="Arial"/>
          <w:i w:val="0"/>
          <w:sz w:val="22"/>
          <w:szCs w:val="22"/>
        </w:rPr>
        <w:t xml:space="preserve"> </w:t>
      </w:r>
      <w:r w:rsidR="00F8556A" w:rsidRPr="00F8556A">
        <w:rPr>
          <w:rFonts w:ascii="Arial" w:hAnsi="Arial" w:cs="Arial"/>
          <w:color w:val="0070C0"/>
          <w:sz w:val="22"/>
          <w:szCs w:val="22"/>
        </w:rPr>
        <w:t xml:space="preserve">– Video editors, please </w:t>
      </w:r>
      <w:r w:rsidR="00F8556A">
        <w:rPr>
          <w:rFonts w:ascii="Arial" w:hAnsi="Arial" w:cs="Arial"/>
          <w:color w:val="0070C0"/>
          <w:sz w:val="22"/>
          <w:szCs w:val="22"/>
        </w:rPr>
        <w:t>show 0:28</w:t>
      </w:r>
      <w:r w:rsidR="00F8556A" w:rsidRPr="00F8556A">
        <w:rPr>
          <w:rFonts w:ascii="Arial" w:hAnsi="Arial" w:cs="Arial"/>
          <w:color w:val="0070C0"/>
          <w:sz w:val="22"/>
          <w:szCs w:val="22"/>
        </w:rPr>
        <w:t>-</w:t>
      </w:r>
      <w:r w:rsidR="00F8556A">
        <w:rPr>
          <w:rFonts w:ascii="Arial" w:hAnsi="Arial" w:cs="Arial"/>
          <w:color w:val="0070C0"/>
          <w:sz w:val="22"/>
          <w:szCs w:val="22"/>
        </w:rPr>
        <w:t>0.40</w:t>
      </w:r>
      <w:r w:rsidR="00F8556A" w:rsidRPr="00F8556A">
        <w:rPr>
          <w:rFonts w:ascii="Arial" w:hAnsi="Arial" w:cs="Arial"/>
          <w:color w:val="0070C0"/>
          <w:sz w:val="22"/>
          <w:szCs w:val="22"/>
        </w:rPr>
        <w:t xml:space="preserve">. </w:t>
      </w:r>
    </w:p>
    <w:p w14:paraId="4071F19D" w14:textId="5FF5CC4B" w:rsidR="00D64B44" w:rsidRPr="00D64B44" w:rsidRDefault="00D64B44" w:rsidP="00F8556A">
      <w:pPr>
        <w:pStyle w:val="BodyText"/>
        <w:spacing w:before="360"/>
        <w:outlineLvl w:val="0"/>
        <w:rPr>
          <w:rFonts w:ascii="Arial" w:hAnsi="Arial" w:cs="Arial"/>
          <w:b/>
          <w:i w:val="0"/>
          <w:sz w:val="22"/>
          <w:szCs w:val="22"/>
        </w:rPr>
      </w:pPr>
    </w:p>
    <w:p w14:paraId="523753D7" w14:textId="77777777" w:rsidR="003257C4" w:rsidRPr="006639FD" w:rsidRDefault="003257C4" w:rsidP="003257C4">
      <w:pPr>
        <w:pStyle w:val="NormalWeb"/>
        <w:spacing w:before="0" w:beforeAutospacing="0" w:after="0" w:afterAutospacing="0"/>
        <w:rPr>
          <w:rFonts w:asciiTheme="minorHAnsi" w:hAnsiTheme="minorHAnsi" w:cstheme="minorHAnsi"/>
          <w:b/>
          <w:color w:val="auto"/>
        </w:rPr>
      </w:pPr>
    </w:p>
    <w:p w14:paraId="31EDB717" w14:textId="77777777" w:rsidR="00450B27" w:rsidRPr="00450B27" w:rsidRDefault="00450B27" w:rsidP="00450B27">
      <w:pPr>
        <w:outlineLvl w:val="0"/>
        <w:rPr>
          <w:rFonts w:ascii="Helvetica" w:hAnsi="Helvetica" w:cs="Arial"/>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D151076" w14:textId="686DBF41" w:rsidR="00474C7D" w:rsidRPr="000F1C0C" w:rsidRDefault="00CE10F2" w:rsidP="000F1C0C">
      <w:pPr>
        <w:numPr>
          <w:ilvl w:val="0"/>
          <w:numId w:val="12"/>
        </w:numPr>
        <w:spacing w:before="240"/>
        <w:outlineLvl w:val="0"/>
        <w:rPr>
          <w:rFonts w:ascii="Helvetica" w:hAnsi="Helvetica" w:cs="Arial"/>
          <w:sz w:val="22"/>
          <w:szCs w:val="22"/>
          <w:lang w:eastAsia="zh-TW"/>
        </w:rPr>
      </w:pPr>
      <w:r w:rsidRPr="006A6324">
        <w:rPr>
          <w:rFonts w:ascii="Helvetica" w:hAnsi="Helvetica" w:cs="Arial"/>
          <w:b/>
          <w:sz w:val="22"/>
          <w:szCs w:val="22"/>
        </w:rPr>
        <w:t xml:space="preserve">Results: </w:t>
      </w:r>
      <w:r w:rsidR="000F1C0C" w:rsidRPr="000F1C0C">
        <w:rPr>
          <w:rFonts w:ascii="Arial" w:hAnsi="Arial" w:cs="Arial"/>
          <w:b/>
          <w:sz w:val="22"/>
          <w:szCs w:val="22"/>
        </w:rPr>
        <w:t xml:space="preserve">YAP and TAZ are Required for Metastatic Colonization and Subsequent Growth </w:t>
      </w:r>
      <w:r w:rsidR="00D0778E">
        <w:rPr>
          <w:rFonts w:ascii="Arial" w:hAnsi="Arial" w:cs="Arial"/>
          <w:b/>
          <w:sz w:val="22"/>
          <w:szCs w:val="22"/>
        </w:rPr>
        <w:t xml:space="preserve">of </w:t>
      </w:r>
      <w:r w:rsidR="000F1C0C" w:rsidRPr="000F1C0C">
        <w:rPr>
          <w:rFonts w:ascii="Arial" w:hAnsi="Arial" w:cs="Arial"/>
          <w:b/>
          <w:sz w:val="22"/>
          <w:szCs w:val="22"/>
        </w:rPr>
        <w:t>Breast Cancer</w:t>
      </w:r>
      <w:r w:rsidR="000F1C0C">
        <w:rPr>
          <w:rFonts w:ascii="Arial" w:hAnsi="Arial" w:cs="Arial"/>
          <w:sz w:val="22"/>
          <w:szCs w:val="22"/>
        </w:rPr>
        <w:t xml:space="preserve"> </w:t>
      </w:r>
      <w:r w:rsidR="00D0778E">
        <w:rPr>
          <w:rFonts w:ascii="Arial" w:hAnsi="Arial" w:cs="Arial"/>
          <w:b/>
          <w:sz w:val="22"/>
          <w:szCs w:val="22"/>
        </w:rPr>
        <w:t xml:space="preserve">Cells in </w:t>
      </w:r>
      <w:r w:rsidR="00D0778E" w:rsidRPr="000F1C0C">
        <w:rPr>
          <w:rFonts w:ascii="Arial" w:hAnsi="Arial" w:cs="Arial"/>
          <w:b/>
          <w:sz w:val="22"/>
          <w:szCs w:val="22"/>
        </w:rPr>
        <w:t>Syngeneic</w:t>
      </w:r>
      <w:r w:rsidR="00D0778E">
        <w:rPr>
          <w:rFonts w:ascii="Arial" w:hAnsi="Arial" w:cs="Arial"/>
          <w:b/>
          <w:sz w:val="22"/>
          <w:szCs w:val="22"/>
        </w:rPr>
        <w:t xml:space="preserve"> Mice</w:t>
      </w:r>
      <w:r w:rsidR="00D0778E" w:rsidRPr="000F1C0C">
        <w:rPr>
          <w:rFonts w:ascii="Arial" w:hAnsi="Arial" w:cs="Arial"/>
          <w:b/>
          <w:sz w:val="22"/>
          <w:szCs w:val="22"/>
        </w:rPr>
        <w:t xml:space="preserve"> </w:t>
      </w:r>
    </w:p>
    <w:p w14:paraId="7BC81457" w14:textId="297600A8" w:rsidR="00474C7D" w:rsidRDefault="00714EBD" w:rsidP="00474C7D">
      <w:pPr>
        <w:numPr>
          <w:ilvl w:val="1"/>
          <w:numId w:val="12"/>
        </w:numPr>
        <w:spacing w:before="240"/>
        <w:outlineLvl w:val="0"/>
        <w:rPr>
          <w:rFonts w:ascii="Helvetica" w:hAnsi="Helvetica" w:cs="Arial"/>
          <w:sz w:val="22"/>
          <w:szCs w:val="22"/>
          <w:lang w:eastAsia="zh-TW"/>
        </w:rPr>
      </w:pPr>
      <w:r w:rsidRPr="00474C7D">
        <w:rPr>
          <w:rFonts w:ascii="Arial" w:hAnsi="Arial" w:cs="Arial"/>
          <w:sz w:val="22"/>
          <w:szCs w:val="22"/>
        </w:rPr>
        <w:t>R</w:t>
      </w:r>
      <w:r w:rsidR="00204860" w:rsidRPr="00474C7D">
        <w:rPr>
          <w:rFonts w:ascii="Arial" w:hAnsi="Arial" w:cs="Arial"/>
          <w:sz w:val="22"/>
          <w:szCs w:val="22"/>
        </w:rPr>
        <w:t xml:space="preserve">etroviral vector expressing tandem miR30-based </w:t>
      </w:r>
      <w:proofErr w:type="spellStart"/>
      <w:r w:rsidR="00204860" w:rsidRPr="00474C7D">
        <w:rPr>
          <w:rFonts w:ascii="Arial" w:hAnsi="Arial" w:cs="Arial"/>
          <w:sz w:val="22"/>
          <w:szCs w:val="22"/>
        </w:rPr>
        <w:t>shRNAs</w:t>
      </w:r>
      <w:proofErr w:type="spellEnd"/>
      <w:r w:rsidR="00204860" w:rsidRPr="00474C7D">
        <w:rPr>
          <w:rFonts w:ascii="Arial" w:hAnsi="Arial" w:cs="Arial"/>
          <w:sz w:val="22"/>
          <w:szCs w:val="22"/>
        </w:rPr>
        <w:t xml:space="preserve"> </w:t>
      </w:r>
      <w:r w:rsidR="00C70EBE" w:rsidRPr="00C70EBE">
        <w:rPr>
          <w:rFonts w:ascii="Arial" w:hAnsi="Arial" w:cs="Arial"/>
          <w:i/>
          <w:color w:val="FF0000"/>
          <w:sz w:val="22"/>
          <w:szCs w:val="22"/>
        </w:rPr>
        <w:t>(</w:t>
      </w:r>
      <w:proofErr w:type="spellStart"/>
      <w:r w:rsidR="00C70EBE" w:rsidRPr="00C70EBE">
        <w:rPr>
          <w:rFonts w:ascii="Arial" w:hAnsi="Arial" w:cs="Arial"/>
          <w:i/>
          <w:color w:val="FF0000"/>
          <w:sz w:val="22"/>
          <w:szCs w:val="22"/>
        </w:rPr>
        <w:t>meer</w:t>
      </w:r>
      <w:proofErr w:type="spellEnd"/>
      <w:r w:rsidR="00C70EBE" w:rsidRPr="00C70EBE">
        <w:rPr>
          <w:rFonts w:ascii="Arial" w:hAnsi="Arial" w:cs="Arial"/>
          <w:i/>
          <w:color w:val="FF0000"/>
          <w:sz w:val="22"/>
          <w:szCs w:val="22"/>
        </w:rPr>
        <w:t xml:space="preserve">-thirty-based S-H-R-N-A) </w:t>
      </w:r>
      <w:r w:rsidR="00204860" w:rsidRPr="00474C7D">
        <w:rPr>
          <w:rFonts w:ascii="Arial" w:hAnsi="Arial" w:cs="Arial"/>
          <w:sz w:val="22"/>
          <w:szCs w:val="22"/>
        </w:rPr>
        <w:t xml:space="preserve">targeting both YAP </w:t>
      </w:r>
      <w:r w:rsidR="00C70EBE" w:rsidRPr="00C70EBE">
        <w:rPr>
          <w:rFonts w:ascii="Arial" w:hAnsi="Arial" w:cs="Arial"/>
          <w:i/>
          <w:color w:val="FF0000"/>
          <w:sz w:val="22"/>
          <w:szCs w:val="22"/>
        </w:rPr>
        <w:t>(yap)</w:t>
      </w:r>
      <w:r w:rsidR="00C70EBE" w:rsidRPr="00C70EBE">
        <w:rPr>
          <w:rFonts w:ascii="Arial" w:hAnsi="Arial" w:cs="Arial"/>
          <w:color w:val="FF0000"/>
          <w:sz w:val="22"/>
          <w:szCs w:val="22"/>
        </w:rPr>
        <w:t xml:space="preserve"> </w:t>
      </w:r>
      <w:r w:rsidR="00204860" w:rsidRPr="00474C7D">
        <w:rPr>
          <w:rFonts w:ascii="Arial" w:hAnsi="Arial" w:cs="Arial"/>
          <w:sz w:val="22"/>
          <w:szCs w:val="22"/>
        </w:rPr>
        <w:t>and TAZ</w:t>
      </w:r>
      <w:r w:rsidRPr="00474C7D">
        <w:rPr>
          <w:rFonts w:ascii="Arial" w:hAnsi="Arial" w:cs="Arial"/>
          <w:sz w:val="22"/>
          <w:szCs w:val="22"/>
        </w:rPr>
        <w:t xml:space="preserve"> </w:t>
      </w:r>
      <w:r w:rsidR="00C70EBE" w:rsidRPr="00C70EBE">
        <w:rPr>
          <w:rFonts w:ascii="Arial" w:hAnsi="Arial" w:cs="Arial"/>
          <w:i/>
          <w:color w:val="FF0000"/>
          <w:sz w:val="22"/>
          <w:szCs w:val="22"/>
        </w:rPr>
        <w:t>(</w:t>
      </w:r>
      <w:proofErr w:type="spellStart"/>
      <w:r w:rsidR="00C70EBE">
        <w:rPr>
          <w:rFonts w:ascii="Arial" w:hAnsi="Arial" w:cs="Arial"/>
          <w:i/>
          <w:color w:val="FF0000"/>
          <w:sz w:val="22"/>
          <w:szCs w:val="22"/>
        </w:rPr>
        <w:t>taz</w:t>
      </w:r>
      <w:proofErr w:type="spellEnd"/>
      <w:r w:rsidR="00C70EBE" w:rsidRPr="00C70EBE">
        <w:rPr>
          <w:rFonts w:ascii="Arial" w:hAnsi="Arial" w:cs="Arial"/>
          <w:i/>
          <w:color w:val="FF0000"/>
          <w:sz w:val="22"/>
          <w:szCs w:val="22"/>
        </w:rPr>
        <w:t>)</w:t>
      </w:r>
      <w:r w:rsidR="00C70EBE" w:rsidRPr="00C70EBE">
        <w:rPr>
          <w:rFonts w:ascii="Arial" w:hAnsi="Arial" w:cs="Arial"/>
          <w:color w:val="FF0000"/>
          <w:sz w:val="22"/>
          <w:szCs w:val="22"/>
        </w:rPr>
        <w:t xml:space="preserve"> </w:t>
      </w:r>
      <w:r w:rsidR="00204860" w:rsidRPr="00474C7D">
        <w:rPr>
          <w:rFonts w:ascii="Arial" w:hAnsi="Arial" w:cs="Arial"/>
          <w:sz w:val="22"/>
          <w:szCs w:val="22"/>
        </w:rPr>
        <w:t xml:space="preserve">reduces YAP and TAZ </w:t>
      </w:r>
      <w:r w:rsidR="00474C7D" w:rsidRPr="00474C7D">
        <w:rPr>
          <w:rFonts w:ascii="Arial" w:hAnsi="Arial" w:cs="Arial"/>
          <w:b/>
          <w:sz w:val="22"/>
          <w:szCs w:val="22"/>
        </w:rPr>
        <w:t xml:space="preserve">[1] </w:t>
      </w:r>
      <w:r w:rsidR="00204860" w:rsidRPr="00474C7D">
        <w:rPr>
          <w:rFonts w:ascii="Arial" w:hAnsi="Arial" w:cs="Arial"/>
          <w:sz w:val="22"/>
          <w:szCs w:val="22"/>
        </w:rPr>
        <w:t>protein expression</w:t>
      </w:r>
      <w:r w:rsidR="00474C7D" w:rsidRPr="00474C7D">
        <w:rPr>
          <w:rFonts w:ascii="Arial" w:hAnsi="Arial" w:cs="Arial"/>
          <w:sz w:val="22"/>
          <w:szCs w:val="22"/>
        </w:rPr>
        <w:t xml:space="preserve"> </w:t>
      </w:r>
      <w:r w:rsidR="00474C7D" w:rsidRPr="00474C7D">
        <w:rPr>
          <w:rFonts w:ascii="Arial" w:hAnsi="Arial" w:cs="Arial"/>
          <w:b/>
          <w:sz w:val="22"/>
          <w:szCs w:val="22"/>
        </w:rPr>
        <w:t>[</w:t>
      </w:r>
      <w:r w:rsidR="00474C7D">
        <w:rPr>
          <w:rFonts w:ascii="Arial" w:hAnsi="Arial" w:cs="Arial"/>
          <w:b/>
          <w:sz w:val="22"/>
          <w:szCs w:val="22"/>
        </w:rPr>
        <w:t>2</w:t>
      </w:r>
      <w:r w:rsidR="00474C7D" w:rsidRPr="00474C7D">
        <w:rPr>
          <w:rFonts w:ascii="Arial" w:hAnsi="Arial" w:cs="Arial"/>
          <w:b/>
          <w:sz w:val="22"/>
          <w:szCs w:val="22"/>
        </w:rPr>
        <w:t>]</w:t>
      </w:r>
      <w:r w:rsidR="00204860" w:rsidRPr="00474C7D">
        <w:rPr>
          <w:rFonts w:ascii="Arial" w:hAnsi="Arial" w:cs="Arial"/>
          <w:sz w:val="22"/>
          <w:szCs w:val="22"/>
        </w:rPr>
        <w:t xml:space="preserve"> and transcriptional activity in 4T1 cells</w:t>
      </w:r>
      <w:r w:rsidR="00474C7D" w:rsidRPr="00474C7D">
        <w:rPr>
          <w:rFonts w:ascii="Arial" w:hAnsi="Arial" w:cs="Arial"/>
          <w:sz w:val="22"/>
          <w:szCs w:val="22"/>
        </w:rPr>
        <w:t xml:space="preserve"> </w:t>
      </w:r>
      <w:r w:rsidR="00474C7D" w:rsidRPr="00474C7D">
        <w:rPr>
          <w:rFonts w:ascii="Arial" w:hAnsi="Arial" w:cs="Arial"/>
          <w:b/>
          <w:sz w:val="22"/>
          <w:szCs w:val="22"/>
        </w:rPr>
        <w:t>[3]</w:t>
      </w:r>
      <w:r w:rsidR="004C4984" w:rsidRPr="00474C7D">
        <w:rPr>
          <w:rFonts w:ascii="Arial" w:hAnsi="Arial" w:cs="Arial"/>
          <w:sz w:val="22"/>
          <w:szCs w:val="22"/>
        </w:rPr>
        <w:t xml:space="preserve">. </w:t>
      </w:r>
    </w:p>
    <w:p w14:paraId="670A0EDA" w14:textId="2935A636" w:rsidR="00474C7D" w:rsidRPr="00474C7D" w:rsidRDefault="00883711" w:rsidP="00474C7D">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Figure 4A &amp; </w:t>
      </w:r>
      <w:r w:rsidR="00474C7D" w:rsidRPr="00474C7D">
        <w:rPr>
          <w:rFonts w:ascii="Helvetica" w:hAnsi="Helvetica" w:cs="Arial"/>
          <w:sz w:val="22"/>
          <w:szCs w:val="22"/>
          <w:lang w:eastAsia="zh-TW"/>
        </w:rPr>
        <w:t xml:space="preserve">B </w:t>
      </w:r>
      <w:r>
        <w:rPr>
          <w:rFonts w:ascii="Helvetica" w:hAnsi="Helvetica" w:cs="Arial"/>
          <w:sz w:val="22"/>
          <w:szCs w:val="22"/>
          <w:lang w:eastAsia="zh-TW"/>
        </w:rPr>
        <w:t>Step 6.1.psd</w:t>
      </w:r>
    </w:p>
    <w:p w14:paraId="260E5705" w14:textId="4512E33A" w:rsidR="00474C7D" w:rsidRPr="00474C7D" w:rsidRDefault="00883711" w:rsidP="00474C7D">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Figure 4A &amp; </w:t>
      </w:r>
      <w:r w:rsidRPr="00474C7D">
        <w:rPr>
          <w:rFonts w:ascii="Helvetica" w:hAnsi="Helvetica" w:cs="Arial"/>
          <w:sz w:val="22"/>
          <w:szCs w:val="22"/>
          <w:lang w:eastAsia="zh-TW"/>
        </w:rPr>
        <w:t xml:space="preserve">B </w:t>
      </w:r>
      <w:r>
        <w:rPr>
          <w:rFonts w:ascii="Helvetica" w:hAnsi="Helvetica" w:cs="Arial"/>
          <w:sz w:val="22"/>
          <w:szCs w:val="22"/>
          <w:lang w:eastAsia="zh-TW"/>
        </w:rPr>
        <w:t>Step 6.1.psd</w:t>
      </w:r>
      <w:r w:rsidR="00474C7D">
        <w:rPr>
          <w:rFonts w:ascii="Helvetica" w:hAnsi="Helvetica" w:cs="Arial"/>
          <w:sz w:val="22"/>
          <w:szCs w:val="22"/>
          <w:lang w:eastAsia="zh-TW"/>
        </w:rPr>
        <w:t xml:space="preserve"> </w:t>
      </w:r>
      <w:r w:rsidR="00474C7D" w:rsidRPr="00474C7D">
        <w:rPr>
          <w:rFonts w:ascii="Helvetica" w:hAnsi="Helvetica" w:cs="Arial"/>
          <w:i/>
          <w:color w:val="0070C0"/>
          <w:sz w:val="22"/>
          <w:szCs w:val="22"/>
          <w:lang w:eastAsia="zh-TW"/>
        </w:rPr>
        <w:t xml:space="preserve">– Video </w:t>
      </w:r>
      <w:r w:rsidR="00474C7D">
        <w:rPr>
          <w:rFonts w:ascii="Helvetica" w:hAnsi="Helvetica" w:cs="Arial"/>
          <w:i/>
          <w:color w:val="0070C0"/>
          <w:sz w:val="22"/>
          <w:szCs w:val="22"/>
          <w:lang w:eastAsia="zh-TW"/>
        </w:rPr>
        <w:t>editors, please emphasize the</w:t>
      </w:r>
      <w:r w:rsidR="00474C7D" w:rsidRPr="00474C7D">
        <w:rPr>
          <w:rFonts w:ascii="Helvetica" w:hAnsi="Helvetica" w:cs="Arial"/>
          <w:i/>
          <w:color w:val="0070C0"/>
          <w:sz w:val="22"/>
          <w:szCs w:val="22"/>
          <w:lang w:eastAsia="zh-TW"/>
        </w:rPr>
        <w:t xml:space="preserve"> image on the left side of the figure.</w:t>
      </w:r>
    </w:p>
    <w:p w14:paraId="270E5C46" w14:textId="2DB68728" w:rsidR="00474C7D" w:rsidRDefault="00883711" w:rsidP="00474C7D">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Figure 4A &amp; </w:t>
      </w:r>
      <w:r w:rsidRPr="00474C7D">
        <w:rPr>
          <w:rFonts w:ascii="Helvetica" w:hAnsi="Helvetica" w:cs="Arial"/>
          <w:sz w:val="22"/>
          <w:szCs w:val="22"/>
          <w:lang w:eastAsia="zh-TW"/>
        </w:rPr>
        <w:t xml:space="preserve">B </w:t>
      </w:r>
      <w:r>
        <w:rPr>
          <w:rFonts w:ascii="Helvetica" w:hAnsi="Helvetica" w:cs="Arial"/>
          <w:sz w:val="22"/>
          <w:szCs w:val="22"/>
          <w:lang w:eastAsia="zh-TW"/>
        </w:rPr>
        <w:t>Step 6.1.psd</w:t>
      </w:r>
      <w:r w:rsidR="00474C7D">
        <w:rPr>
          <w:rFonts w:ascii="Helvetica" w:hAnsi="Helvetica" w:cs="Arial"/>
          <w:sz w:val="22"/>
          <w:szCs w:val="22"/>
          <w:lang w:eastAsia="zh-TW"/>
        </w:rPr>
        <w:t xml:space="preserve"> </w:t>
      </w:r>
      <w:r w:rsidR="00474C7D" w:rsidRPr="00474C7D">
        <w:rPr>
          <w:rFonts w:ascii="Helvetica" w:hAnsi="Helvetica" w:cs="Arial"/>
          <w:i/>
          <w:color w:val="0070C0"/>
          <w:sz w:val="22"/>
          <w:szCs w:val="22"/>
          <w:lang w:eastAsia="zh-TW"/>
        </w:rPr>
        <w:t xml:space="preserve">– Video </w:t>
      </w:r>
      <w:r w:rsidR="00474C7D">
        <w:rPr>
          <w:rFonts w:ascii="Helvetica" w:hAnsi="Helvetica" w:cs="Arial"/>
          <w:i/>
          <w:color w:val="0070C0"/>
          <w:sz w:val="22"/>
          <w:szCs w:val="22"/>
          <w:lang w:eastAsia="zh-TW"/>
        </w:rPr>
        <w:t>editors, please emphasize the</w:t>
      </w:r>
      <w:r w:rsidR="00474C7D" w:rsidRPr="00474C7D">
        <w:rPr>
          <w:rFonts w:ascii="Helvetica" w:hAnsi="Helvetica" w:cs="Arial"/>
          <w:i/>
          <w:color w:val="0070C0"/>
          <w:sz w:val="22"/>
          <w:szCs w:val="22"/>
          <w:lang w:eastAsia="zh-TW"/>
        </w:rPr>
        <w:t xml:space="preserve"> image on the </w:t>
      </w:r>
      <w:r w:rsidR="00474C7D">
        <w:rPr>
          <w:rFonts w:ascii="Helvetica" w:hAnsi="Helvetica" w:cs="Arial"/>
          <w:i/>
          <w:color w:val="0070C0"/>
          <w:sz w:val="22"/>
          <w:szCs w:val="22"/>
          <w:lang w:eastAsia="zh-TW"/>
        </w:rPr>
        <w:t xml:space="preserve">right </w:t>
      </w:r>
      <w:r w:rsidR="00474C7D" w:rsidRPr="00474C7D">
        <w:rPr>
          <w:rFonts w:ascii="Helvetica" w:hAnsi="Helvetica" w:cs="Arial"/>
          <w:i/>
          <w:color w:val="0070C0"/>
          <w:sz w:val="22"/>
          <w:szCs w:val="22"/>
          <w:lang w:eastAsia="zh-TW"/>
        </w:rPr>
        <w:t>side of the figure.</w:t>
      </w:r>
    </w:p>
    <w:p w14:paraId="29458076" w14:textId="40564C8F" w:rsidR="00474C7D" w:rsidRDefault="00204860" w:rsidP="00474C7D">
      <w:pPr>
        <w:numPr>
          <w:ilvl w:val="1"/>
          <w:numId w:val="12"/>
        </w:numPr>
        <w:spacing w:before="240"/>
        <w:outlineLvl w:val="0"/>
        <w:rPr>
          <w:rFonts w:ascii="Helvetica" w:hAnsi="Helvetica" w:cs="Arial"/>
          <w:sz w:val="22"/>
          <w:szCs w:val="22"/>
          <w:lang w:eastAsia="zh-TW"/>
        </w:rPr>
      </w:pPr>
      <w:r w:rsidRPr="00474C7D">
        <w:rPr>
          <w:rFonts w:ascii="Arial" w:hAnsi="Arial" w:cs="Arial"/>
          <w:sz w:val="22"/>
          <w:szCs w:val="22"/>
        </w:rPr>
        <w:t xml:space="preserve">4T1-Luciferase cells were stably transduced with a </w:t>
      </w:r>
      <w:proofErr w:type="spellStart"/>
      <w:r w:rsidRPr="00474C7D">
        <w:rPr>
          <w:rFonts w:ascii="Arial" w:hAnsi="Arial" w:cs="Arial"/>
          <w:sz w:val="22"/>
          <w:szCs w:val="22"/>
        </w:rPr>
        <w:t>ZsGreen</w:t>
      </w:r>
      <w:proofErr w:type="spellEnd"/>
      <w:r w:rsidRPr="00474C7D">
        <w:rPr>
          <w:rFonts w:ascii="Arial" w:hAnsi="Arial" w:cs="Arial"/>
          <w:sz w:val="22"/>
          <w:szCs w:val="22"/>
        </w:rPr>
        <w:t xml:space="preserve">-expressing version of </w:t>
      </w:r>
      <w:r w:rsidR="00474C7D" w:rsidRPr="00474C7D">
        <w:rPr>
          <w:rFonts w:ascii="Arial" w:hAnsi="Arial" w:cs="Arial"/>
          <w:b/>
          <w:sz w:val="22"/>
          <w:szCs w:val="22"/>
        </w:rPr>
        <w:t>[1]</w:t>
      </w:r>
      <w:r w:rsidR="00474C7D" w:rsidRPr="00474C7D">
        <w:rPr>
          <w:rFonts w:ascii="Arial" w:hAnsi="Arial" w:cs="Arial"/>
          <w:sz w:val="22"/>
          <w:szCs w:val="22"/>
        </w:rPr>
        <w:t xml:space="preserve"> </w:t>
      </w:r>
      <w:r w:rsidRPr="00474C7D">
        <w:rPr>
          <w:rFonts w:ascii="Arial" w:hAnsi="Arial" w:cs="Arial"/>
          <w:sz w:val="22"/>
          <w:szCs w:val="22"/>
        </w:rPr>
        <w:t>this tandem YAP/TAZ shRNA vector</w:t>
      </w:r>
      <w:r w:rsidR="00474C7D" w:rsidRPr="00474C7D">
        <w:rPr>
          <w:rFonts w:ascii="Arial" w:hAnsi="Arial" w:cs="Arial"/>
          <w:sz w:val="22"/>
          <w:szCs w:val="22"/>
        </w:rPr>
        <w:t xml:space="preserve">… </w:t>
      </w:r>
      <w:r w:rsidR="00474C7D" w:rsidRPr="00474C7D">
        <w:rPr>
          <w:rFonts w:ascii="Arial" w:hAnsi="Arial" w:cs="Arial"/>
          <w:b/>
          <w:sz w:val="22"/>
          <w:szCs w:val="22"/>
        </w:rPr>
        <w:t>[2]</w:t>
      </w:r>
      <w:r w:rsidRPr="00474C7D">
        <w:rPr>
          <w:rFonts w:ascii="Arial" w:hAnsi="Arial" w:cs="Arial"/>
          <w:sz w:val="22"/>
          <w:szCs w:val="22"/>
        </w:rPr>
        <w:t xml:space="preserve"> or a control miR30-based shRNA</w:t>
      </w:r>
      <w:r w:rsidR="00474C7D" w:rsidRPr="00474C7D">
        <w:rPr>
          <w:rFonts w:ascii="Arial" w:hAnsi="Arial" w:cs="Arial"/>
          <w:sz w:val="22"/>
          <w:szCs w:val="22"/>
        </w:rPr>
        <w:t xml:space="preserve"> </w:t>
      </w:r>
      <w:r w:rsidR="00474C7D" w:rsidRPr="00474C7D">
        <w:rPr>
          <w:rFonts w:ascii="Arial" w:hAnsi="Arial" w:cs="Arial"/>
          <w:b/>
          <w:sz w:val="22"/>
          <w:szCs w:val="22"/>
        </w:rPr>
        <w:t>[3]</w:t>
      </w:r>
      <w:r w:rsidR="004C4984" w:rsidRPr="00474C7D">
        <w:rPr>
          <w:rFonts w:ascii="Arial" w:hAnsi="Arial" w:cs="Arial"/>
          <w:sz w:val="22"/>
          <w:szCs w:val="22"/>
        </w:rPr>
        <w:t>.</w:t>
      </w:r>
    </w:p>
    <w:p w14:paraId="1083D9A2" w14:textId="2E7C7242" w:rsidR="00F33625" w:rsidRDefault="00F33625" w:rsidP="00474C7D">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Figure 4C</w:t>
      </w:r>
      <w:r w:rsidRPr="00474C7D">
        <w:rPr>
          <w:rFonts w:ascii="Helvetica" w:hAnsi="Helvetica" w:cs="Arial"/>
          <w:sz w:val="22"/>
          <w:szCs w:val="22"/>
          <w:lang w:eastAsia="zh-TW"/>
        </w:rPr>
        <w:t xml:space="preserve"> </w:t>
      </w:r>
      <w:r>
        <w:rPr>
          <w:rFonts w:ascii="Helvetica" w:hAnsi="Helvetica" w:cs="Arial"/>
          <w:sz w:val="22"/>
          <w:szCs w:val="22"/>
          <w:lang w:eastAsia="zh-TW"/>
        </w:rPr>
        <w:t xml:space="preserve">Step 6.2.psd </w:t>
      </w:r>
    </w:p>
    <w:p w14:paraId="403A47C2" w14:textId="636D96CF" w:rsidR="00474C7D" w:rsidRPr="00474C7D" w:rsidRDefault="00F33625" w:rsidP="00474C7D">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Figure 4C</w:t>
      </w:r>
      <w:r w:rsidRPr="00474C7D">
        <w:rPr>
          <w:rFonts w:ascii="Helvetica" w:hAnsi="Helvetica" w:cs="Arial"/>
          <w:sz w:val="22"/>
          <w:szCs w:val="22"/>
          <w:lang w:eastAsia="zh-TW"/>
        </w:rPr>
        <w:t xml:space="preserve"> </w:t>
      </w:r>
      <w:r>
        <w:rPr>
          <w:rFonts w:ascii="Helvetica" w:hAnsi="Helvetica" w:cs="Arial"/>
          <w:sz w:val="22"/>
          <w:szCs w:val="22"/>
          <w:lang w:eastAsia="zh-TW"/>
        </w:rPr>
        <w:t>Step 6.2.psd</w:t>
      </w:r>
      <w:r w:rsidR="009C03EF">
        <w:rPr>
          <w:rFonts w:ascii="Helvetica" w:hAnsi="Helvetica" w:cs="Arial"/>
          <w:sz w:val="22"/>
          <w:szCs w:val="22"/>
          <w:lang w:eastAsia="zh-TW"/>
        </w:rPr>
        <w:t xml:space="preserve"> </w:t>
      </w:r>
      <w:r w:rsidR="009C03EF" w:rsidRPr="00474C7D">
        <w:rPr>
          <w:rFonts w:ascii="Helvetica" w:hAnsi="Helvetica" w:cs="Arial"/>
          <w:i/>
          <w:color w:val="0070C0"/>
          <w:sz w:val="22"/>
          <w:szCs w:val="22"/>
          <w:lang w:eastAsia="zh-TW"/>
        </w:rPr>
        <w:t xml:space="preserve">– Video </w:t>
      </w:r>
      <w:r w:rsidR="009C03EF">
        <w:rPr>
          <w:rFonts w:ascii="Helvetica" w:hAnsi="Helvetica" w:cs="Arial"/>
          <w:i/>
          <w:color w:val="0070C0"/>
          <w:sz w:val="22"/>
          <w:szCs w:val="22"/>
          <w:lang w:eastAsia="zh-TW"/>
        </w:rPr>
        <w:t>editors, please emphasize the</w:t>
      </w:r>
      <w:r w:rsidR="009C03EF" w:rsidRPr="00474C7D">
        <w:rPr>
          <w:rFonts w:ascii="Helvetica" w:hAnsi="Helvetica" w:cs="Arial"/>
          <w:i/>
          <w:color w:val="0070C0"/>
          <w:sz w:val="22"/>
          <w:szCs w:val="22"/>
          <w:lang w:eastAsia="zh-TW"/>
        </w:rPr>
        <w:t xml:space="preserve"> image on the </w:t>
      </w:r>
      <w:r w:rsidR="009C03EF">
        <w:rPr>
          <w:rFonts w:ascii="Helvetica" w:hAnsi="Helvetica" w:cs="Arial"/>
          <w:i/>
          <w:color w:val="0070C0"/>
          <w:sz w:val="22"/>
          <w:szCs w:val="22"/>
          <w:lang w:eastAsia="zh-TW"/>
        </w:rPr>
        <w:t xml:space="preserve">right </w:t>
      </w:r>
      <w:r w:rsidR="009C03EF" w:rsidRPr="00474C7D">
        <w:rPr>
          <w:rFonts w:ascii="Helvetica" w:hAnsi="Helvetica" w:cs="Arial"/>
          <w:i/>
          <w:color w:val="0070C0"/>
          <w:sz w:val="22"/>
          <w:szCs w:val="22"/>
          <w:lang w:eastAsia="zh-TW"/>
        </w:rPr>
        <w:t>side</w:t>
      </w:r>
      <w:r w:rsidR="009C03EF">
        <w:rPr>
          <w:rFonts w:ascii="Helvetica" w:hAnsi="Helvetica" w:cs="Arial"/>
          <w:i/>
          <w:color w:val="0070C0"/>
          <w:sz w:val="22"/>
          <w:szCs w:val="22"/>
          <w:lang w:eastAsia="zh-TW"/>
        </w:rPr>
        <w:t xml:space="preserve"> of the figure.</w:t>
      </w:r>
    </w:p>
    <w:p w14:paraId="50CA4876" w14:textId="637EB0A9" w:rsidR="00326016" w:rsidRDefault="00F33625" w:rsidP="00326016">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Figure 4C</w:t>
      </w:r>
      <w:r w:rsidRPr="00474C7D">
        <w:rPr>
          <w:rFonts w:ascii="Helvetica" w:hAnsi="Helvetica" w:cs="Arial"/>
          <w:sz w:val="22"/>
          <w:szCs w:val="22"/>
          <w:lang w:eastAsia="zh-TW"/>
        </w:rPr>
        <w:t xml:space="preserve"> </w:t>
      </w:r>
      <w:r>
        <w:rPr>
          <w:rFonts w:ascii="Helvetica" w:hAnsi="Helvetica" w:cs="Arial"/>
          <w:sz w:val="22"/>
          <w:szCs w:val="22"/>
          <w:lang w:eastAsia="zh-TW"/>
        </w:rPr>
        <w:t>Step 6.2.psd</w:t>
      </w:r>
      <w:r w:rsidR="009C03EF">
        <w:rPr>
          <w:rFonts w:ascii="Helvetica" w:hAnsi="Helvetica" w:cs="Arial"/>
          <w:sz w:val="22"/>
          <w:szCs w:val="22"/>
          <w:lang w:eastAsia="zh-TW"/>
        </w:rPr>
        <w:t xml:space="preserve"> </w:t>
      </w:r>
      <w:r w:rsidR="009C03EF" w:rsidRPr="00474C7D">
        <w:rPr>
          <w:rFonts w:ascii="Helvetica" w:hAnsi="Helvetica" w:cs="Arial"/>
          <w:i/>
          <w:color w:val="0070C0"/>
          <w:sz w:val="22"/>
          <w:szCs w:val="22"/>
          <w:lang w:eastAsia="zh-TW"/>
        </w:rPr>
        <w:t xml:space="preserve">– Video </w:t>
      </w:r>
      <w:r w:rsidR="009C03EF">
        <w:rPr>
          <w:rFonts w:ascii="Helvetica" w:hAnsi="Helvetica" w:cs="Arial"/>
          <w:i/>
          <w:color w:val="0070C0"/>
          <w:sz w:val="22"/>
          <w:szCs w:val="22"/>
          <w:lang w:eastAsia="zh-TW"/>
        </w:rPr>
        <w:t>editors, please emphasize the</w:t>
      </w:r>
      <w:r w:rsidR="009C03EF" w:rsidRPr="00474C7D">
        <w:rPr>
          <w:rFonts w:ascii="Helvetica" w:hAnsi="Helvetica" w:cs="Arial"/>
          <w:i/>
          <w:color w:val="0070C0"/>
          <w:sz w:val="22"/>
          <w:szCs w:val="22"/>
          <w:lang w:eastAsia="zh-TW"/>
        </w:rPr>
        <w:t xml:space="preserve"> image on the </w:t>
      </w:r>
      <w:r w:rsidR="009C03EF">
        <w:rPr>
          <w:rFonts w:ascii="Helvetica" w:hAnsi="Helvetica" w:cs="Arial"/>
          <w:i/>
          <w:color w:val="0070C0"/>
          <w:sz w:val="22"/>
          <w:szCs w:val="22"/>
          <w:lang w:eastAsia="zh-TW"/>
        </w:rPr>
        <w:t xml:space="preserve">left </w:t>
      </w:r>
      <w:r w:rsidR="009C03EF" w:rsidRPr="00474C7D">
        <w:rPr>
          <w:rFonts w:ascii="Helvetica" w:hAnsi="Helvetica" w:cs="Arial"/>
          <w:i/>
          <w:color w:val="0070C0"/>
          <w:sz w:val="22"/>
          <w:szCs w:val="22"/>
          <w:lang w:eastAsia="zh-TW"/>
        </w:rPr>
        <w:t>side</w:t>
      </w:r>
      <w:r w:rsidR="009C03EF">
        <w:rPr>
          <w:rFonts w:ascii="Helvetica" w:hAnsi="Helvetica" w:cs="Arial"/>
          <w:i/>
          <w:color w:val="0070C0"/>
          <w:sz w:val="22"/>
          <w:szCs w:val="22"/>
          <w:lang w:eastAsia="zh-TW"/>
        </w:rPr>
        <w:t xml:space="preserve"> of the figure.</w:t>
      </w:r>
    </w:p>
    <w:p w14:paraId="6253715D" w14:textId="1AC75164" w:rsidR="00326016" w:rsidRDefault="008816D4" w:rsidP="00326016">
      <w:pPr>
        <w:numPr>
          <w:ilvl w:val="1"/>
          <w:numId w:val="12"/>
        </w:numPr>
        <w:spacing w:before="240"/>
        <w:outlineLvl w:val="0"/>
        <w:rPr>
          <w:rFonts w:ascii="Helvetica" w:hAnsi="Helvetica" w:cs="Arial"/>
          <w:sz w:val="22"/>
          <w:szCs w:val="22"/>
          <w:lang w:eastAsia="zh-TW"/>
        </w:rPr>
      </w:pPr>
      <w:r w:rsidRPr="00326016">
        <w:rPr>
          <w:rFonts w:ascii="Arial" w:hAnsi="Arial" w:cs="Arial"/>
          <w:sz w:val="22"/>
          <w:szCs w:val="22"/>
        </w:rPr>
        <w:t>Bioluminescent images show that t</w:t>
      </w:r>
      <w:r w:rsidR="00204860" w:rsidRPr="00326016">
        <w:rPr>
          <w:rFonts w:ascii="Arial" w:hAnsi="Arial" w:cs="Arial"/>
          <w:sz w:val="22"/>
          <w:szCs w:val="22"/>
        </w:rPr>
        <w:t xml:space="preserve">he rate at which metastatic burden increased </w:t>
      </w:r>
      <w:r w:rsidR="00326016" w:rsidRPr="00326016">
        <w:rPr>
          <w:rFonts w:ascii="Arial" w:hAnsi="Arial" w:cs="Arial"/>
          <w:b/>
          <w:sz w:val="22"/>
          <w:szCs w:val="22"/>
        </w:rPr>
        <w:t>[1]</w:t>
      </w:r>
      <w:r w:rsidR="00326016">
        <w:rPr>
          <w:rFonts w:ascii="Arial" w:hAnsi="Arial" w:cs="Arial"/>
          <w:b/>
          <w:sz w:val="22"/>
          <w:szCs w:val="22"/>
        </w:rPr>
        <w:t xml:space="preserve"> </w:t>
      </w:r>
      <w:r w:rsidR="00204860" w:rsidRPr="00326016">
        <w:rPr>
          <w:rFonts w:ascii="Arial" w:hAnsi="Arial" w:cs="Arial"/>
          <w:sz w:val="22"/>
          <w:szCs w:val="22"/>
        </w:rPr>
        <w:t>was significantly faster in the mice injected with control cells</w:t>
      </w:r>
      <w:r w:rsidR="00326016">
        <w:rPr>
          <w:rFonts w:ascii="Arial" w:hAnsi="Arial" w:cs="Arial"/>
          <w:sz w:val="22"/>
          <w:szCs w:val="22"/>
        </w:rPr>
        <w:t xml:space="preserve"> </w:t>
      </w:r>
      <w:r w:rsidR="00326016" w:rsidRPr="00326016">
        <w:rPr>
          <w:rFonts w:ascii="Arial" w:hAnsi="Arial" w:cs="Arial"/>
          <w:b/>
          <w:sz w:val="22"/>
          <w:szCs w:val="22"/>
        </w:rPr>
        <w:t>[</w:t>
      </w:r>
      <w:r w:rsidR="00326016">
        <w:rPr>
          <w:rFonts w:ascii="Arial" w:hAnsi="Arial" w:cs="Arial"/>
          <w:b/>
          <w:sz w:val="22"/>
          <w:szCs w:val="22"/>
        </w:rPr>
        <w:t>2</w:t>
      </w:r>
      <w:r w:rsidR="00326016" w:rsidRPr="00326016">
        <w:rPr>
          <w:rFonts w:ascii="Arial" w:hAnsi="Arial" w:cs="Arial"/>
          <w:b/>
          <w:sz w:val="22"/>
          <w:szCs w:val="22"/>
        </w:rPr>
        <w:t>]</w:t>
      </w:r>
      <w:r w:rsidR="00204860" w:rsidRPr="00326016">
        <w:rPr>
          <w:rFonts w:ascii="Arial" w:hAnsi="Arial" w:cs="Arial"/>
          <w:sz w:val="22"/>
          <w:szCs w:val="22"/>
        </w:rPr>
        <w:t xml:space="preserve"> compared to the mice injected with YAP/TAZ knockdown cells </w:t>
      </w:r>
      <w:r w:rsidRPr="00326016">
        <w:rPr>
          <w:rFonts w:ascii="Arial" w:hAnsi="Arial" w:cs="Arial"/>
          <w:b/>
          <w:sz w:val="22"/>
          <w:szCs w:val="22"/>
        </w:rPr>
        <w:t>[</w:t>
      </w:r>
      <w:r w:rsidR="00326016">
        <w:rPr>
          <w:rFonts w:ascii="Arial" w:hAnsi="Arial" w:cs="Arial"/>
          <w:b/>
          <w:sz w:val="22"/>
          <w:szCs w:val="22"/>
        </w:rPr>
        <w:t>3</w:t>
      </w:r>
      <w:r w:rsidRPr="00326016">
        <w:rPr>
          <w:rFonts w:ascii="Arial" w:hAnsi="Arial" w:cs="Arial"/>
          <w:b/>
          <w:sz w:val="22"/>
          <w:szCs w:val="22"/>
        </w:rPr>
        <w:t>]</w:t>
      </w:r>
      <w:r w:rsidR="00204860" w:rsidRPr="00326016">
        <w:rPr>
          <w:rFonts w:ascii="Arial" w:hAnsi="Arial" w:cs="Arial"/>
          <w:sz w:val="22"/>
          <w:szCs w:val="22"/>
        </w:rPr>
        <w:t xml:space="preserve">. </w:t>
      </w:r>
    </w:p>
    <w:p w14:paraId="19E6EFF6" w14:textId="62BF8A61" w:rsidR="00F33625" w:rsidRPr="00474C7D" w:rsidRDefault="00F33625" w:rsidP="00F33625">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Figure 4D &amp; E</w:t>
      </w:r>
      <w:r w:rsidRPr="00474C7D">
        <w:rPr>
          <w:rFonts w:ascii="Helvetica" w:hAnsi="Helvetica" w:cs="Arial"/>
          <w:sz w:val="22"/>
          <w:szCs w:val="22"/>
          <w:lang w:eastAsia="zh-TW"/>
        </w:rPr>
        <w:t xml:space="preserve"> </w:t>
      </w:r>
      <w:r>
        <w:rPr>
          <w:rFonts w:ascii="Helvetica" w:hAnsi="Helvetica" w:cs="Arial"/>
          <w:sz w:val="22"/>
          <w:szCs w:val="22"/>
          <w:lang w:eastAsia="zh-TW"/>
        </w:rPr>
        <w:t>Step 6.3.psd</w:t>
      </w:r>
    </w:p>
    <w:p w14:paraId="63662E92" w14:textId="7230CE46" w:rsidR="00326016" w:rsidRPr="00C534CC" w:rsidRDefault="0063439A" w:rsidP="00326016">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Figure 4D &amp; E</w:t>
      </w:r>
      <w:r w:rsidRPr="00474C7D">
        <w:rPr>
          <w:rFonts w:ascii="Helvetica" w:hAnsi="Helvetica" w:cs="Arial"/>
          <w:sz w:val="22"/>
          <w:szCs w:val="22"/>
          <w:lang w:eastAsia="zh-TW"/>
        </w:rPr>
        <w:t xml:space="preserve"> </w:t>
      </w:r>
      <w:r>
        <w:rPr>
          <w:rFonts w:ascii="Helvetica" w:hAnsi="Helvetica" w:cs="Arial"/>
          <w:sz w:val="22"/>
          <w:szCs w:val="22"/>
          <w:lang w:eastAsia="zh-TW"/>
        </w:rPr>
        <w:t>Step 6.3.psd</w:t>
      </w:r>
      <w:r w:rsidR="00326016">
        <w:rPr>
          <w:rFonts w:ascii="Helvetica" w:hAnsi="Helvetica" w:cs="Arial"/>
          <w:sz w:val="22"/>
          <w:szCs w:val="22"/>
          <w:lang w:eastAsia="zh-TW"/>
        </w:rPr>
        <w:t xml:space="preserve"> </w:t>
      </w:r>
      <w:r w:rsidR="00326016" w:rsidRPr="00474C7D">
        <w:rPr>
          <w:rFonts w:ascii="Helvetica" w:hAnsi="Helvetica" w:cs="Arial"/>
          <w:i/>
          <w:color w:val="0070C0"/>
          <w:sz w:val="22"/>
          <w:szCs w:val="22"/>
          <w:lang w:eastAsia="zh-TW"/>
        </w:rPr>
        <w:t xml:space="preserve">– Video </w:t>
      </w:r>
      <w:r w:rsidR="00326016">
        <w:rPr>
          <w:rFonts w:ascii="Helvetica" w:hAnsi="Helvetica" w:cs="Arial"/>
          <w:i/>
          <w:color w:val="0070C0"/>
          <w:sz w:val="22"/>
          <w:szCs w:val="22"/>
          <w:lang w:eastAsia="zh-TW"/>
        </w:rPr>
        <w:t>editors, please emphasize the</w:t>
      </w:r>
      <w:r w:rsidR="00326016" w:rsidRPr="00474C7D">
        <w:rPr>
          <w:rFonts w:ascii="Helvetica" w:hAnsi="Helvetica" w:cs="Arial"/>
          <w:i/>
          <w:color w:val="0070C0"/>
          <w:sz w:val="22"/>
          <w:szCs w:val="22"/>
          <w:lang w:eastAsia="zh-TW"/>
        </w:rPr>
        <w:t xml:space="preserve"> image</w:t>
      </w:r>
      <w:r w:rsidR="00C534CC">
        <w:rPr>
          <w:rFonts w:ascii="Helvetica" w:hAnsi="Helvetica" w:cs="Arial"/>
          <w:i/>
          <w:color w:val="0070C0"/>
          <w:sz w:val="22"/>
          <w:szCs w:val="22"/>
          <w:lang w:eastAsia="zh-TW"/>
        </w:rPr>
        <w:t>s across</w:t>
      </w:r>
      <w:r w:rsidR="00326016" w:rsidRPr="00474C7D">
        <w:rPr>
          <w:rFonts w:ascii="Helvetica" w:hAnsi="Helvetica" w:cs="Arial"/>
          <w:i/>
          <w:color w:val="0070C0"/>
          <w:sz w:val="22"/>
          <w:szCs w:val="22"/>
          <w:lang w:eastAsia="zh-TW"/>
        </w:rPr>
        <w:t xml:space="preserve"> the </w:t>
      </w:r>
      <w:r w:rsidR="00C534CC">
        <w:rPr>
          <w:rFonts w:ascii="Helvetica" w:hAnsi="Helvetica" w:cs="Arial"/>
          <w:i/>
          <w:color w:val="0070C0"/>
          <w:sz w:val="22"/>
          <w:szCs w:val="22"/>
          <w:lang w:eastAsia="zh-TW"/>
        </w:rPr>
        <w:t xml:space="preserve">top </w:t>
      </w:r>
      <w:r w:rsidR="00326016">
        <w:rPr>
          <w:rFonts w:ascii="Helvetica" w:hAnsi="Helvetica" w:cs="Arial"/>
          <w:i/>
          <w:color w:val="0070C0"/>
          <w:sz w:val="22"/>
          <w:szCs w:val="22"/>
          <w:lang w:eastAsia="zh-TW"/>
        </w:rPr>
        <w:t>of the figure</w:t>
      </w:r>
      <w:r w:rsidR="00C534CC">
        <w:rPr>
          <w:rFonts w:ascii="Helvetica" w:hAnsi="Helvetica" w:cs="Arial"/>
          <w:i/>
          <w:color w:val="0070C0"/>
          <w:sz w:val="22"/>
          <w:szCs w:val="22"/>
          <w:lang w:eastAsia="zh-TW"/>
        </w:rPr>
        <w:t>.</w:t>
      </w:r>
    </w:p>
    <w:p w14:paraId="708D33B0" w14:textId="4D30F2D0" w:rsidR="00C534CC" w:rsidRPr="005D0D87" w:rsidRDefault="0063439A" w:rsidP="00C534CC">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Figure 4D &amp; E</w:t>
      </w:r>
      <w:r w:rsidRPr="00474C7D">
        <w:rPr>
          <w:rFonts w:ascii="Helvetica" w:hAnsi="Helvetica" w:cs="Arial"/>
          <w:sz w:val="22"/>
          <w:szCs w:val="22"/>
          <w:lang w:eastAsia="zh-TW"/>
        </w:rPr>
        <w:t xml:space="preserve"> </w:t>
      </w:r>
      <w:r>
        <w:rPr>
          <w:rFonts w:ascii="Helvetica" w:hAnsi="Helvetica" w:cs="Arial"/>
          <w:sz w:val="22"/>
          <w:szCs w:val="22"/>
          <w:lang w:eastAsia="zh-TW"/>
        </w:rPr>
        <w:t>Step 6.3.psd</w:t>
      </w:r>
      <w:r w:rsidR="00C534CC">
        <w:rPr>
          <w:rFonts w:ascii="Helvetica" w:hAnsi="Helvetica" w:cs="Arial"/>
          <w:sz w:val="22"/>
          <w:szCs w:val="22"/>
          <w:lang w:eastAsia="zh-TW"/>
        </w:rPr>
        <w:t xml:space="preserve"> </w:t>
      </w:r>
      <w:r w:rsidR="00C534CC" w:rsidRPr="00474C7D">
        <w:rPr>
          <w:rFonts w:ascii="Helvetica" w:hAnsi="Helvetica" w:cs="Arial"/>
          <w:i/>
          <w:color w:val="0070C0"/>
          <w:sz w:val="22"/>
          <w:szCs w:val="22"/>
          <w:lang w:eastAsia="zh-TW"/>
        </w:rPr>
        <w:t xml:space="preserve">– Video </w:t>
      </w:r>
      <w:r w:rsidR="00C534CC">
        <w:rPr>
          <w:rFonts w:ascii="Helvetica" w:hAnsi="Helvetica" w:cs="Arial"/>
          <w:i/>
          <w:color w:val="0070C0"/>
          <w:sz w:val="22"/>
          <w:szCs w:val="22"/>
          <w:lang w:eastAsia="zh-TW"/>
        </w:rPr>
        <w:t>editors, please emphasize the</w:t>
      </w:r>
      <w:r w:rsidR="00C534CC" w:rsidRPr="00474C7D">
        <w:rPr>
          <w:rFonts w:ascii="Helvetica" w:hAnsi="Helvetica" w:cs="Arial"/>
          <w:i/>
          <w:color w:val="0070C0"/>
          <w:sz w:val="22"/>
          <w:szCs w:val="22"/>
          <w:lang w:eastAsia="zh-TW"/>
        </w:rPr>
        <w:t xml:space="preserve"> image</w:t>
      </w:r>
      <w:r w:rsidR="00C534CC">
        <w:rPr>
          <w:rFonts w:ascii="Helvetica" w:hAnsi="Helvetica" w:cs="Arial"/>
          <w:i/>
          <w:color w:val="0070C0"/>
          <w:sz w:val="22"/>
          <w:szCs w:val="22"/>
          <w:lang w:eastAsia="zh-TW"/>
        </w:rPr>
        <w:t>s across</w:t>
      </w:r>
      <w:r w:rsidR="00C534CC" w:rsidRPr="00474C7D">
        <w:rPr>
          <w:rFonts w:ascii="Helvetica" w:hAnsi="Helvetica" w:cs="Arial"/>
          <w:i/>
          <w:color w:val="0070C0"/>
          <w:sz w:val="22"/>
          <w:szCs w:val="22"/>
          <w:lang w:eastAsia="zh-TW"/>
        </w:rPr>
        <w:t xml:space="preserve"> the </w:t>
      </w:r>
      <w:r w:rsidR="00C534CC">
        <w:rPr>
          <w:rFonts w:ascii="Helvetica" w:hAnsi="Helvetica" w:cs="Arial"/>
          <w:i/>
          <w:color w:val="0070C0"/>
          <w:sz w:val="22"/>
          <w:szCs w:val="22"/>
          <w:lang w:eastAsia="zh-TW"/>
        </w:rPr>
        <w:t>bottom of the figure.</w:t>
      </w:r>
    </w:p>
    <w:p w14:paraId="73AC1BD4" w14:textId="3107CA4E" w:rsidR="005D0D87" w:rsidRDefault="00676AAA" w:rsidP="005D0D87">
      <w:pPr>
        <w:numPr>
          <w:ilvl w:val="1"/>
          <w:numId w:val="12"/>
        </w:numPr>
        <w:spacing w:before="240"/>
        <w:outlineLvl w:val="0"/>
        <w:rPr>
          <w:rFonts w:ascii="Arial" w:hAnsi="Arial" w:cs="Arial"/>
          <w:sz w:val="22"/>
          <w:szCs w:val="22"/>
          <w:lang w:eastAsia="zh-TW"/>
        </w:rPr>
      </w:pPr>
      <w:r>
        <w:rPr>
          <w:rFonts w:ascii="Arial" w:hAnsi="Arial" w:cs="Arial"/>
          <w:sz w:val="22"/>
          <w:szCs w:val="22"/>
        </w:rPr>
        <w:t>A</w:t>
      </w:r>
      <w:r w:rsidR="005D0D87" w:rsidRPr="005D0D87">
        <w:rPr>
          <w:rFonts w:ascii="Arial" w:hAnsi="Arial" w:cs="Arial"/>
          <w:sz w:val="22"/>
          <w:szCs w:val="22"/>
        </w:rPr>
        <w:t xml:space="preserve"> plot of the log</w:t>
      </w:r>
      <w:r w:rsidR="005D0D87" w:rsidRPr="005D0D87">
        <w:rPr>
          <w:rFonts w:ascii="Arial" w:hAnsi="Arial" w:cs="Arial"/>
          <w:sz w:val="22"/>
          <w:szCs w:val="22"/>
          <w:vertAlign w:val="subscript"/>
        </w:rPr>
        <w:t>10</w:t>
      </w:r>
      <w:r w:rsidR="005D0D87" w:rsidRPr="005D0D87">
        <w:rPr>
          <w:rFonts w:ascii="Arial" w:hAnsi="Arial" w:cs="Arial"/>
          <w:sz w:val="22"/>
          <w:szCs w:val="22"/>
        </w:rPr>
        <w:t xml:space="preserve"> </w:t>
      </w:r>
      <w:r w:rsidR="00C70EBE" w:rsidRPr="00C70EBE">
        <w:rPr>
          <w:rFonts w:ascii="Arial" w:hAnsi="Arial" w:cs="Arial"/>
          <w:i/>
          <w:color w:val="FF0000"/>
          <w:sz w:val="22"/>
          <w:szCs w:val="22"/>
        </w:rPr>
        <w:t>(</w:t>
      </w:r>
      <w:r w:rsidR="00C70EBE">
        <w:rPr>
          <w:rFonts w:ascii="Arial" w:hAnsi="Arial" w:cs="Arial"/>
          <w:i/>
          <w:color w:val="FF0000"/>
        </w:rPr>
        <w:t>log-ten</w:t>
      </w:r>
      <w:r w:rsidR="00C70EBE" w:rsidRPr="00C70EBE">
        <w:rPr>
          <w:rFonts w:ascii="Arial" w:hAnsi="Arial" w:cs="Arial"/>
          <w:i/>
          <w:color w:val="FF0000"/>
          <w:sz w:val="22"/>
          <w:szCs w:val="22"/>
        </w:rPr>
        <w:t>)</w:t>
      </w:r>
      <w:r w:rsidR="00C70EBE" w:rsidRPr="00C70EBE">
        <w:rPr>
          <w:rFonts w:ascii="Arial" w:hAnsi="Arial" w:cs="Arial"/>
          <w:color w:val="FF0000"/>
          <w:sz w:val="22"/>
          <w:szCs w:val="22"/>
        </w:rPr>
        <w:t xml:space="preserve"> </w:t>
      </w:r>
      <w:r w:rsidR="005D0D87" w:rsidRPr="005D0D87">
        <w:rPr>
          <w:rFonts w:ascii="Arial" w:hAnsi="Arial" w:cs="Arial"/>
          <w:sz w:val="22"/>
          <w:szCs w:val="22"/>
        </w:rPr>
        <w:t>transformed luciferase signal measured for each mouse over the course of the experiment</w:t>
      </w:r>
      <w:r w:rsidR="005D0D87">
        <w:rPr>
          <w:rFonts w:ascii="Arial" w:hAnsi="Arial" w:cs="Arial"/>
          <w:sz w:val="22"/>
          <w:szCs w:val="22"/>
        </w:rPr>
        <w:t xml:space="preserve"> </w:t>
      </w:r>
      <w:r>
        <w:rPr>
          <w:rFonts w:ascii="Arial" w:hAnsi="Arial" w:cs="Arial"/>
          <w:sz w:val="22"/>
          <w:szCs w:val="22"/>
        </w:rPr>
        <w:t xml:space="preserve">also </w:t>
      </w:r>
      <w:r w:rsidRPr="00326016">
        <w:rPr>
          <w:rFonts w:ascii="Arial" w:hAnsi="Arial" w:cs="Arial"/>
          <w:sz w:val="22"/>
          <w:szCs w:val="22"/>
        </w:rPr>
        <w:t>show</w:t>
      </w:r>
      <w:r>
        <w:rPr>
          <w:rFonts w:ascii="Arial" w:hAnsi="Arial" w:cs="Arial"/>
          <w:sz w:val="22"/>
          <w:szCs w:val="22"/>
        </w:rPr>
        <w:t>s</w:t>
      </w:r>
      <w:r w:rsidRPr="00326016">
        <w:rPr>
          <w:rFonts w:ascii="Arial" w:hAnsi="Arial" w:cs="Arial"/>
          <w:sz w:val="22"/>
          <w:szCs w:val="22"/>
        </w:rPr>
        <w:t xml:space="preserve"> that the rate </w:t>
      </w:r>
      <w:r w:rsidRPr="005D0D87">
        <w:rPr>
          <w:rFonts w:ascii="Arial" w:hAnsi="Arial" w:cs="Arial"/>
          <w:b/>
          <w:sz w:val="22"/>
          <w:szCs w:val="22"/>
        </w:rPr>
        <w:t>[1]</w:t>
      </w:r>
      <w:r>
        <w:rPr>
          <w:rFonts w:ascii="Arial" w:hAnsi="Arial" w:cs="Arial"/>
          <w:sz w:val="22"/>
          <w:szCs w:val="22"/>
        </w:rPr>
        <w:t xml:space="preserve"> </w:t>
      </w:r>
      <w:r w:rsidRPr="00326016">
        <w:rPr>
          <w:rFonts w:ascii="Arial" w:hAnsi="Arial" w:cs="Arial"/>
          <w:sz w:val="22"/>
          <w:szCs w:val="22"/>
        </w:rPr>
        <w:t>was faster in the mice injected with control cells</w:t>
      </w:r>
      <w:r>
        <w:rPr>
          <w:rFonts w:ascii="Arial" w:hAnsi="Arial" w:cs="Arial"/>
          <w:sz w:val="22"/>
          <w:szCs w:val="22"/>
        </w:rPr>
        <w:t xml:space="preserve"> </w:t>
      </w:r>
      <w:r w:rsidRPr="00326016">
        <w:rPr>
          <w:rFonts w:ascii="Arial" w:hAnsi="Arial" w:cs="Arial"/>
          <w:b/>
          <w:sz w:val="22"/>
          <w:szCs w:val="22"/>
        </w:rPr>
        <w:t>[</w:t>
      </w:r>
      <w:r>
        <w:rPr>
          <w:rFonts w:ascii="Arial" w:hAnsi="Arial" w:cs="Arial"/>
          <w:b/>
          <w:sz w:val="22"/>
          <w:szCs w:val="22"/>
        </w:rPr>
        <w:t>2</w:t>
      </w:r>
      <w:r w:rsidRPr="00326016">
        <w:rPr>
          <w:rFonts w:ascii="Arial" w:hAnsi="Arial" w:cs="Arial"/>
          <w:b/>
          <w:sz w:val="22"/>
          <w:szCs w:val="22"/>
        </w:rPr>
        <w:t>]</w:t>
      </w:r>
      <w:r>
        <w:rPr>
          <w:rFonts w:ascii="Arial" w:hAnsi="Arial" w:cs="Arial"/>
          <w:sz w:val="22"/>
          <w:szCs w:val="22"/>
        </w:rPr>
        <w:t xml:space="preserve"> compared </w:t>
      </w:r>
      <w:r w:rsidR="00CD2C1B">
        <w:rPr>
          <w:rFonts w:ascii="Arial" w:hAnsi="Arial" w:cs="Arial"/>
          <w:sz w:val="22"/>
          <w:szCs w:val="22"/>
        </w:rPr>
        <w:t>to</w:t>
      </w:r>
      <w:r w:rsidR="00CD2C1B" w:rsidRPr="00326016">
        <w:rPr>
          <w:rFonts w:ascii="Arial" w:hAnsi="Arial" w:cs="Arial"/>
          <w:sz w:val="22"/>
          <w:szCs w:val="22"/>
        </w:rPr>
        <w:t xml:space="preserve"> </w:t>
      </w:r>
      <w:r w:rsidRPr="00326016">
        <w:rPr>
          <w:rFonts w:ascii="Arial" w:hAnsi="Arial" w:cs="Arial"/>
          <w:sz w:val="22"/>
          <w:szCs w:val="22"/>
        </w:rPr>
        <w:t xml:space="preserve">the mice injected with YAP/TAZ knockdown cells </w:t>
      </w:r>
      <w:r w:rsidRPr="00326016">
        <w:rPr>
          <w:rFonts w:ascii="Arial" w:hAnsi="Arial" w:cs="Arial"/>
          <w:b/>
          <w:sz w:val="22"/>
          <w:szCs w:val="22"/>
        </w:rPr>
        <w:t>[</w:t>
      </w:r>
      <w:r>
        <w:rPr>
          <w:rFonts w:ascii="Arial" w:hAnsi="Arial" w:cs="Arial"/>
          <w:b/>
          <w:sz w:val="22"/>
          <w:szCs w:val="22"/>
        </w:rPr>
        <w:t>3</w:t>
      </w:r>
      <w:r w:rsidRPr="00326016">
        <w:rPr>
          <w:rFonts w:ascii="Arial" w:hAnsi="Arial" w:cs="Arial"/>
          <w:b/>
          <w:sz w:val="22"/>
          <w:szCs w:val="22"/>
        </w:rPr>
        <w:t>]</w:t>
      </w:r>
      <w:r w:rsidRPr="00326016">
        <w:rPr>
          <w:rFonts w:ascii="Arial" w:hAnsi="Arial" w:cs="Arial"/>
          <w:sz w:val="22"/>
          <w:szCs w:val="22"/>
        </w:rPr>
        <w:t>.</w:t>
      </w:r>
    </w:p>
    <w:p w14:paraId="3C43EE09" w14:textId="14C3A3CE" w:rsidR="0063439A" w:rsidRDefault="0063439A" w:rsidP="00676AAA">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Figure 4F</w:t>
      </w:r>
      <w:r w:rsidRPr="00474C7D">
        <w:rPr>
          <w:rFonts w:ascii="Helvetica" w:hAnsi="Helvetica" w:cs="Arial"/>
          <w:sz w:val="22"/>
          <w:szCs w:val="22"/>
          <w:lang w:eastAsia="zh-TW"/>
        </w:rPr>
        <w:t xml:space="preserve"> </w:t>
      </w:r>
      <w:r>
        <w:rPr>
          <w:rFonts w:ascii="Helvetica" w:hAnsi="Helvetica" w:cs="Arial"/>
          <w:sz w:val="22"/>
          <w:szCs w:val="22"/>
          <w:lang w:eastAsia="zh-TW"/>
        </w:rPr>
        <w:t>Step 6.4.psd</w:t>
      </w:r>
      <w:r w:rsidRPr="00676AAA">
        <w:rPr>
          <w:rFonts w:ascii="Helvetica" w:hAnsi="Helvetica" w:cs="Arial"/>
          <w:sz w:val="22"/>
          <w:szCs w:val="22"/>
          <w:lang w:eastAsia="zh-TW"/>
        </w:rPr>
        <w:t xml:space="preserve"> </w:t>
      </w:r>
    </w:p>
    <w:p w14:paraId="047AA012" w14:textId="3974E13E" w:rsidR="00676AAA" w:rsidRPr="00676AAA" w:rsidRDefault="0063439A" w:rsidP="00676AAA">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Figure 4F</w:t>
      </w:r>
      <w:r w:rsidRPr="00474C7D">
        <w:rPr>
          <w:rFonts w:ascii="Helvetica" w:hAnsi="Helvetica" w:cs="Arial"/>
          <w:sz w:val="22"/>
          <w:szCs w:val="22"/>
          <w:lang w:eastAsia="zh-TW"/>
        </w:rPr>
        <w:t xml:space="preserve"> </w:t>
      </w:r>
      <w:r>
        <w:rPr>
          <w:rFonts w:ascii="Helvetica" w:hAnsi="Helvetica" w:cs="Arial"/>
          <w:sz w:val="22"/>
          <w:szCs w:val="22"/>
          <w:lang w:eastAsia="zh-TW"/>
        </w:rPr>
        <w:t>Step 6.4.psd</w:t>
      </w:r>
      <w:r w:rsidR="00676AAA" w:rsidRPr="00676AAA">
        <w:rPr>
          <w:rFonts w:ascii="Helvetica" w:hAnsi="Helvetica" w:cs="Arial"/>
          <w:sz w:val="22"/>
          <w:szCs w:val="22"/>
          <w:lang w:eastAsia="zh-TW"/>
        </w:rPr>
        <w:t xml:space="preserve"> </w:t>
      </w:r>
      <w:r w:rsidR="00676AAA" w:rsidRPr="00676AAA">
        <w:rPr>
          <w:rFonts w:ascii="Helvetica" w:hAnsi="Helvetica" w:cs="Arial"/>
          <w:i/>
          <w:color w:val="0070C0"/>
          <w:sz w:val="22"/>
          <w:szCs w:val="22"/>
          <w:lang w:eastAsia="zh-TW"/>
        </w:rPr>
        <w:t xml:space="preserve">– Video editors, please emphasize the </w:t>
      </w:r>
      <w:r w:rsidR="00676AAA">
        <w:rPr>
          <w:rFonts w:ascii="Helvetica" w:hAnsi="Helvetica" w:cs="Arial"/>
          <w:i/>
          <w:color w:val="0070C0"/>
          <w:sz w:val="22"/>
          <w:szCs w:val="22"/>
          <w:lang w:eastAsia="zh-TW"/>
        </w:rPr>
        <w:t>blue line plots.</w:t>
      </w:r>
    </w:p>
    <w:p w14:paraId="4188F1D8" w14:textId="7F7C942E" w:rsidR="002D054A" w:rsidRDefault="0063439A" w:rsidP="002D054A">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lastRenderedPageBreak/>
        <w:t>Figure 4F</w:t>
      </w:r>
      <w:r w:rsidRPr="00474C7D">
        <w:rPr>
          <w:rFonts w:ascii="Helvetica" w:hAnsi="Helvetica" w:cs="Arial"/>
          <w:sz w:val="22"/>
          <w:szCs w:val="22"/>
          <w:lang w:eastAsia="zh-TW"/>
        </w:rPr>
        <w:t xml:space="preserve"> </w:t>
      </w:r>
      <w:r>
        <w:rPr>
          <w:rFonts w:ascii="Helvetica" w:hAnsi="Helvetica" w:cs="Arial"/>
          <w:sz w:val="22"/>
          <w:szCs w:val="22"/>
          <w:lang w:eastAsia="zh-TW"/>
        </w:rPr>
        <w:t>Step 6.4.psd</w:t>
      </w:r>
      <w:r w:rsidR="00676AAA" w:rsidRPr="00676AAA">
        <w:rPr>
          <w:rFonts w:ascii="Helvetica" w:hAnsi="Helvetica" w:cs="Arial"/>
          <w:sz w:val="22"/>
          <w:szCs w:val="22"/>
          <w:lang w:eastAsia="zh-TW"/>
        </w:rPr>
        <w:t xml:space="preserve"> </w:t>
      </w:r>
      <w:r w:rsidR="00676AAA" w:rsidRPr="00676AAA">
        <w:rPr>
          <w:rFonts w:ascii="Helvetica" w:hAnsi="Helvetica" w:cs="Arial"/>
          <w:i/>
          <w:color w:val="0070C0"/>
          <w:sz w:val="22"/>
          <w:szCs w:val="22"/>
          <w:lang w:eastAsia="zh-TW"/>
        </w:rPr>
        <w:t xml:space="preserve">– Video editors, please emphasize the </w:t>
      </w:r>
      <w:r w:rsidR="00676AAA">
        <w:rPr>
          <w:rFonts w:ascii="Helvetica" w:hAnsi="Helvetica" w:cs="Arial"/>
          <w:i/>
          <w:color w:val="0070C0"/>
          <w:sz w:val="22"/>
          <w:szCs w:val="22"/>
          <w:lang w:eastAsia="zh-TW"/>
        </w:rPr>
        <w:t>red line plots.</w:t>
      </w:r>
    </w:p>
    <w:p w14:paraId="42399DAA" w14:textId="5D3DC712" w:rsidR="002D054A" w:rsidRPr="002D054A" w:rsidRDefault="00204860" w:rsidP="002D054A">
      <w:pPr>
        <w:numPr>
          <w:ilvl w:val="1"/>
          <w:numId w:val="12"/>
        </w:numPr>
        <w:spacing w:before="240"/>
        <w:outlineLvl w:val="0"/>
        <w:rPr>
          <w:rFonts w:ascii="Helvetica" w:hAnsi="Helvetica" w:cs="Arial"/>
          <w:sz w:val="22"/>
          <w:szCs w:val="22"/>
          <w:lang w:eastAsia="zh-TW"/>
        </w:rPr>
      </w:pPr>
      <w:r w:rsidRPr="002D054A">
        <w:rPr>
          <w:rFonts w:ascii="Arial" w:hAnsi="Arial" w:cs="Arial"/>
          <w:sz w:val="22"/>
          <w:szCs w:val="22"/>
        </w:rPr>
        <w:t>Significantly fewer metastases formed in the mice injected with YAP/TAZ knockdown cells</w:t>
      </w:r>
      <w:r w:rsidR="00D941A2">
        <w:rPr>
          <w:rFonts w:ascii="Arial" w:hAnsi="Arial" w:cs="Arial"/>
          <w:sz w:val="22"/>
          <w:szCs w:val="22"/>
        </w:rPr>
        <w:t xml:space="preserve">… </w:t>
      </w:r>
      <w:r w:rsidR="00D941A2" w:rsidRPr="00D941A2">
        <w:rPr>
          <w:rFonts w:ascii="Arial" w:hAnsi="Arial" w:cs="Arial"/>
          <w:b/>
          <w:sz w:val="22"/>
          <w:szCs w:val="22"/>
        </w:rPr>
        <w:t>[1]</w:t>
      </w:r>
      <w:r w:rsidRPr="002D054A">
        <w:rPr>
          <w:rFonts w:ascii="Arial" w:hAnsi="Arial" w:cs="Arial"/>
          <w:sz w:val="22"/>
          <w:szCs w:val="22"/>
        </w:rPr>
        <w:t xml:space="preserve"> compared to mice with control cells whe</w:t>
      </w:r>
      <w:r w:rsidR="002D054A" w:rsidRPr="002D054A">
        <w:rPr>
          <w:rFonts w:ascii="Arial" w:hAnsi="Arial" w:cs="Arial"/>
          <w:sz w:val="22"/>
          <w:szCs w:val="22"/>
        </w:rPr>
        <w:t>n</w:t>
      </w:r>
      <w:r w:rsidR="002D054A">
        <w:rPr>
          <w:rFonts w:ascii="Arial" w:hAnsi="Arial" w:cs="Arial"/>
          <w:sz w:val="22"/>
          <w:szCs w:val="22"/>
        </w:rPr>
        <w:t xml:space="preserve"> </w:t>
      </w:r>
      <w:r w:rsidRPr="002D054A">
        <w:rPr>
          <w:rFonts w:ascii="Arial" w:hAnsi="Arial" w:cs="Arial"/>
          <w:sz w:val="22"/>
          <w:szCs w:val="22"/>
        </w:rPr>
        <w:t>counted manually</w:t>
      </w:r>
      <w:r w:rsidR="002D054A">
        <w:rPr>
          <w:rFonts w:ascii="Arial" w:hAnsi="Arial" w:cs="Arial"/>
          <w:sz w:val="22"/>
          <w:szCs w:val="22"/>
        </w:rPr>
        <w:t xml:space="preserve"> </w:t>
      </w:r>
      <w:r w:rsidR="002D054A" w:rsidRPr="002D054A">
        <w:rPr>
          <w:rFonts w:ascii="Arial" w:hAnsi="Arial" w:cs="Arial"/>
          <w:b/>
          <w:sz w:val="22"/>
          <w:szCs w:val="22"/>
        </w:rPr>
        <w:t>[</w:t>
      </w:r>
      <w:r w:rsidR="00D941A2">
        <w:rPr>
          <w:rFonts w:ascii="Arial" w:hAnsi="Arial" w:cs="Arial"/>
          <w:b/>
          <w:sz w:val="22"/>
          <w:szCs w:val="22"/>
        </w:rPr>
        <w:t>2</w:t>
      </w:r>
      <w:r w:rsidR="002D054A" w:rsidRPr="002D054A">
        <w:rPr>
          <w:rFonts w:ascii="Arial" w:hAnsi="Arial" w:cs="Arial"/>
          <w:b/>
          <w:sz w:val="22"/>
          <w:szCs w:val="22"/>
        </w:rPr>
        <w:t>]</w:t>
      </w:r>
      <w:r w:rsidR="002D054A" w:rsidRPr="002D054A">
        <w:rPr>
          <w:rFonts w:ascii="Arial" w:hAnsi="Arial" w:cs="Arial"/>
          <w:sz w:val="22"/>
          <w:szCs w:val="22"/>
        </w:rPr>
        <w:t xml:space="preserve">. </w:t>
      </w:r>
      <w:r w:rsidRPr="002D054A">
        <w:rPr>
          <w:rFonts w:ascii="Arial" w:hAnsi="Arial" w:cs="Arial"/>
          <w:sz w:val="22"/>
          <w:szCs w:val="22"/>
        </w:rPr>
        <w:t xml:space="preserve"> </w:t>
      </w:r>
    </w:p>
    <w:p w14:paraId="188E91F2" w14:textId="49B3E93A" w:rsidR="002D054A" w:rsidRPr="00D941A2" w:rsidRDefault="00A80D39" w:rsidP="00A80D39">
      <w:pPr>
        <w:numPr>
          <w:ilvl w:val="2"/>
          <w:numId w:val="12"/>
        </w:numPr>
        <w:spacing w:before="240"/>
        <w:outlineLvl w:val="0"/>
        <w:rPr>
          <w:rFonts w:ascii="Helvetica" w:hAnsi="Helvetica" w:cs="Arial"/>
          <w:sz w:val="22"/>
          <w:szCs w:val="22"/>
          <w:lang w:eastAsia="zh-TW"/>
        </w:rPr>
      </w:pPr>
      <w:r w:rsidRPr="00A80D39">
        <w:rPr>
          <w:rFonts w:ascii="Helvetica" w:hAnsi="Helvetica" w:cs="Arial"/>
          <w:sz w:val="22"/>
          <w:szCs w:val="22"/>
          <w:lang w:eastAsia="zh-TW"/>
        </w:rPr>
        <w:t xml:space="preserve">Figure 5A &amp; 5B (flattened) Step 6.5.1.psd </w:t>
      </w:r>
      <w:r>
        <w:rPr>
          <w:rFonts w:ascii="Helvetica" w:hAnsi="Helvetica" w:cs="Arial"/>
          <w:sz w:val="22"/>
          <w:szCs w:val="22"/>
          <w:lang w:eastAsia="zh-TW"/>
        </w:rPr>
        <w:t xml:space="preserve">- </w:t>
      </w:r>
      <w:r w:rsidR="00D941A2" w:rsidRPr="00D941A2">
        <w:rPr>
          <w:rFonts w:ascii="Arial" w:hAnsi="Arial" w:cs="Arial"/>
          <w:bCs/>
          <w:i/>
          <w:color w:val="0070C0"/>
          <w:sz w:val="22"/>
          <w:szCs w:val="22"/>
        </w:rPr>
        <w:t>Video editors, please emphasize the microscope images labeled as “</w:t>
      </w:r>
      <w:proofErr w:type="spellStart"/>
      <w:r w:rsidR="00D941A2" w:rsidRPr="00D941A2">
        <w:rPr>
          <w:rFonts w:ascii="Arial" w:hAnsi="Arial" w:cs="Arial"/>
          <w:bCs/>
          <w:i/>
          <w:color w:val="0070C0"/>
          <w:sz w:val="22"/>
          <w:szCs w:val="22"/>
        </w:rPr>
        <w:t>sh</w:t>
      </w:r>
      <w:proofErr w:type="spellEnd"/>
      <w:r w:rsidR="00D941A2" w:rsidRPr="00D941A2">
        <w:rPr>
          <w:rFonts w:ascii="Arial" w:hAnsi="Arial" w:cs="Arial"/>
          <w:bCs/>
          <w:i/>
          <w:color w:val="0070C0"/>
          <w:sz w:val="22"/>
          <w:szCs w:val="22"/>
        </w:rPr>
        <w:t xml:space="preserve">- </w:t>
      </w:r>
      <w:r w:rsidR="00D941A2">
        <w:rPr>
          <w:rFonts w:ascii="Arial" w:hAnsi="Arial" w:cs="Arial"/>
          <w:bCs/>
          <w:i/>
          <w:color w:val="0070C0"/>
          <w:sz w:val="22"/>
          <w:szCs w:val="22"/>
        </w:rPr>
        <w:t>mYAP1/mTAZ6</w:t>
      </w:r>
      <w:r w:rsidR="00D941A2" w:rsidRPr="00D941A2">
        <w:rPr>
          <w:rFonts w:ascii="Arial" w:hAnsi="Arial" w:cs="Arial"/>
          <w:bCs/>
          <w:i/>
          <w:color w:val="0070C0"/>
          <w:sz w:val="22"/>
          <w:szCs w:val="22"/>
        </w:rPr>
        <w:t>” and the plot column labeled as “</w:t>
      </w:r>
      <w:r w:rsidR="001F4BB9">
        <w:rPr>
          <w:rFonts w:ascii="Arial" w:hAnsi="Arial" w:cs="Arial"/>
          <w:bCs/>
          <w:i/>
          <w:color w:val="0070C0"/>
          <w:sz w:val="22"/>
          <w:szCs w:val="22"/>
        </w:rPr>
        <w:t>sh-</w:t>
      </w:r>
      <w:r w:rsidR="00D941A2">
        <w:rPr>
          <w:rFonts w:ascii="Arial" w:hAnsi="Arial" w:cs="Arial"/>
          <w:bCs/>
          <w:i/>
          <w:color w:val="0070C0"/>
          <w:sz w:val="22"/>
          <w:szCs w:val="22"/>
        </w:rPr>
        <w:t>mYAP1/mTAZ6</w:t>
      </w:r>
      <w:r w:rsidR="00D941A2" w:rsidRPr="00D941A2">
        <w:rPr>
          <w:rFonts w:ascii="Arial" w:hAnsi="Arial" w:cs="Arial"/>
          <w:bCs/>
          <w:i/>
          <w:color w:val="0070C0"/>
          <w:sz w:val="22"/>
          <w:szCs w:val="22"/>
        </w:rPr>
        <w:t>.”</w:t>
      </w:r>
    </w:p>
    <w:p w14:paraId="43A8EA02" w14:textId="14F1BCD4" w:rsidR="00D941A2" w:rsidRPr="00D941A2" w:rsidRDefault="001F4BB9" w:rsidP="001F4BB9">
      <w:pPr>
        <w:numPr>
          <w:ilvl w:val="2"/>
          <w:numId w:val="12"/>
        </w:numPr>
        <w:spacing w:before="240"/>
        <w:outlineLvl w:val="0"/>
        <w:rPr>
          <w:rFonts w:ascii="Helvetica" w:hAnsi="Helvetica" w:cs="Arial"/>
          <w:sz w:val="22"/>
          <w:szCs w:val="22"/>
          <w:lang w:eastAsia="zh-TW"/>
        </w:rPr>
      </w:pPr>
      <w:r w:rsidRPr="001F4BB9">
        <w:rPr>
          <w:rFonts w:ascii="Helvetica" w:hAnsi="Helvetica" w:cs="Arial"/>
          <w:sz w:val="22"/>
          <w:szCs w:val="22"/>
          <w:lang w:eastAsia="zh-TW"/>
        </w:rPr>
        <w:t>Figure 5A &amp; 5</w:t>
      </w:r>
      <w:r w:rsidR="006523CF">
        <w:rPr>
          <w:rFonts w:ascii="Helvetica" w:hAnsi="Helvetica" w:cs="Arial"/>
          <w:sz w:val="22"/>
          <w:szCs w:val="22"/>
          <w:lang w:eastAsia="zh-TW"/>
        </w:rPr>
        <w:t>B</w:t>
      </w:r>
      <w:r w:rsidRPr="001F4BB9">
        <w:rPr>
          <w:rFonts w:ascii="Helvetica" w:hAnsi="Helvetica" w:cs="Arial"/>
          <w:sz w:val="22"/>
          <w:szCs w:val="22"/>
          <w:lang w:eastAsia="zh-TW"/>
        </w:rPr>
        <w:t xml:space="preserve"> (flattened) Step 6.5.2.psd </w:t>
      </w:r>
      <w:r w:rsidR="00D941A2">
        <w:rPr>
          <w:rFonts w:ascii="Helvetica" w:hAnsi="Helvetica" w:cs="Arial"/>
          <w:i/>
          <w:sz w:val="22"/>
          <w:szCs w:val="22"/>
          <w:lang w:eastAsia="zh-TW"/>
        </w:rPr>
        <w:t xml:space="preserve">- </w:t>
      </w:r>
      <w:r w:rsidR="00D941A2" w:rsidRPr="00D941A2">
        <w:rPr>
          <w:rFonts w:ascii="Arial" w:hAnsi="Arial" w:cs="Arial"/>
          <w:bCs/>
          <w:i/>
          <w:color w:val="0070C0"/>
          <w:sz w:val="22"/>
          <w:szCs w:val="22"/>
        </w:rPr>
        <w:t>Video editors, please emphasize the microscope images labeled as “</w:t>
      </w:r>
      <w:proofErr w:type="spellStart"/>
      <w:r w:rsidR="00D941A2" w:rsidRPr="00D941A2">
        <w:rPr>
          <w:rFonts w:ascii="Arial" w:hAnsi="Arial" w:cs="Arial"/>
          <w:bCs/>
          <w:i/>
          <w:color w:val="0070C0"/>
          <w:sz w:val="22"/>
          <w:szCs w:val="22"/>
        </w:rPr>
        <w:t>sh</w:t>
      </w:r>
      <w:proofErr w:type="spellEnd"/>
      <w:r w:rsidR="00D941A2" w:rsidRPr="00D941A2">
        <w:rPr>
          <w:rFonts w:ascii="Arial" w:hAnsi="Arial" w:cs="Arial"/>
          <w:bCs/>
          <w:i/>
          <w:color w:val="0070C0"/>
          <w:sz w:val="22"/>
          <w:szCs w:val="22"/>
        </w:rPr>
        <w:t>-Control” and the plot column labeled as “</w:t>
      </w:r>
      <w:proofErr w:type="spellStart"/>
      <w:r w:rsidR="00D941A2" w:rsidRPr="00D941A2">
        <w:rPr>
          <w:rFonts w:ascii="Arial" w:hAnsi="Arial" w:cs="Arial"/>
          <w:bCs/>
          <w:i/>
          <w:color w:val="0070C0"/>
          <w:sz w:val="22"/>
          <w:szCs w:val="22"/>
        </w:rPr>
        <w:t>sh</w:t>
      </w:r>
      <w:proofErr w:type="spellEnd"/>
      <w:r w:rsidR="00D941A2" w:rsidRPr="00D941A2">
        <w:rPr>
          <w:rFonts w:ascii="Arial" w:hAnsi="Arial" w:cs="Arial"/>
          <w:bCs/>
          <w:i/>
          <w:color w:val="0070C0"/>
          <w:sz w:val="22"/>
          <w:szCs w:val="22"/>
        </w:rPr>
        <w:t>-Control.”</w:t>
      </w:r>
    </w:p>
    <w:p w14:paraId="784F3374" w14:textId="126A8176" w:rsidR="00714EBD" w:rsidRPr="000F1C0C" w:rsidRDefault="002D054A" w:rsidP="002D054A">
      <w:pPr>
        <w:numPr>
          <w:ilvl w:val="1"/>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The same trend was observed when </w:t>
      </w:r>
      <w:r w:rsidR="00204860" w:rsidRPr="002D054A">
        <w:rPr>
          <w:rFonts w:ascii="Arial" w:hAnsi="Arial" w:cs="Arial"/>
          <w:bCs/>
          <w:sz w:val="22"/>
          <w:szCs w:val="22"/>
        </w:rPr>
        <w:t>using the image analysis software</w:t>
      </w:r>
      <w:r w:rsidR="000F1C0C">
        <w:rPr>
          <w:rFonts w:ascii="Arial" w:hAnsi="Arial" w:cs="Arial"/>
          <w:bCs/>
          <w:sz w:val="22"/>
          <w:szCs w:val="22"/>
        </w:rPr>
        <w:t xml:space="preserve"> </w:t>
      </w:r>
      <w:r w:rsidR="000F1C0C" w:rsidRPr="000F1C0C">
        <w:rPr>
          <w:rFonts w:ascii="Arial" w:hAnsi="Arial" w:cs="Arial"/>
          <w:b/>
          <w:bCs/>
          <w:sz w:val="22"/>
          <w:szCs w:val="22"/>
        </w:rPr>
        <w:t>[1]</w:t>
      </w:r>
      <w:r w:rsidR="000F1C0C">
        <w:rPr>
          <w:rFonts w:ascii="Arial" w:hAnsi="Arial" w:cs="Arial"/>
          <w:bCs/>
          <w:sz w:val="22"/>
          <w:szCs w:val="22"/>
        </w:rPr>
        <w:t>.</w:t>
      </w:r>
      <w:r w:rsidR="00204860" w:rsidRPr="002D054A">
        <w:rPr>
          <w:rFonts w:ascii="Arial" w:hAnsi="Arial" w:cs="Arial"/>
          <w:bCs/>
          <w:sz w:val="22"/>
          <w:szCs w:val="22"/>
        </w:rPr>
        <w:t xml:space="preserve"> </w:t>
      </w:r>
    </w:p>
    <w:p w14:paraId="174FFE4A" w14:textId="498C4D28" w:rsidR="000F1C0C" w:rsidRDefault="001F4BB9" w:rsidP="001F4BB9">
      <w:pPr>
        <w:numPr>
          <w:ilvl w:val="2"/>
          <w:numId w:val="12"/>
        </w:numPr>
        <w:spacing w:before="240"/>
        <w:outlineLvl w:val="0"/>
        <w:rPr>
          <w:rFonts w:ascii="Helvetica" w:hAnsi="Helvetica" w:cs="Arial"/>
          <w:sz w:val="22"/>
          <w:szCs w:val="22"/>
          <w:lang w:eastAsia="zh-TW"/>
        </w:rPr>
      </w:pPr>
      <w:r w:rsidRPr="001F4BB9">
        <w:rPr>
          <w:rFonts w:ascii="Helvetica" w:hAnsi="Helvetica" w:cs="Arial"/>
          <w:sz w:val="22"/>
          <w:szCs w:val="22"/>
          <w:lang w:eastAsia="zh-TW"/>
        </w:rPr>
        <w:t>Figure 5C Step 6.6.1.psd</w:t>
      </w:r>
    </w:p>
    <w:p w14:paraId="67443769" w14:textId="72DB0B09" w:rsidR="00714EBD" w:rsidRPr="000F1C0C" w:rsidRDefault="00204860" w:rsidP="000F1C0C">
      <w:pPr>
        <w:numPr>
          <w:ilvl w:val="1"/>
          <w:numId w:val="12"/>
        </w:numPr>
        <w:spacing w:before="240"/>
        <w:outlineLvl w:val="0"/>
        <w:rPr>
          <w:rFonts w:ascii="Helvetica" w:hAnsi="Helvetica" w:cs="Arial"/>
          <w:sz w:val="22"/>
          <w:szCs w:val="22"/>
          <w:lang w:eastAsia="zh-TW"/>
        </w:rPr>
      </w:pPr>
      <w:r w:rsidRPr="000F1C0C">
        <w:rPr>
          <w:rFonts w:ascii="Arial" w:hAnsi="Arial" w:cs="Arial"/>
          <w:sz w:val="22"/>
          <w:szCs w:val="22"/>
        </w:rPr>
        <w:t xml:space="preserve">Not only did many more metastases form in the control mice, but they were generally larger </w:t>
      </w:r>
      <w:r w:rsidR="000F1C0C" w:rsidRPr="000F1C0C">
        <w:rPr>
          <w:rFonts w:ascii="Arial" w:hAnsi="Arial" w:cs="Arial"/>
          <w:b/>
          <w:sz w:val="22"/>
          <w:szCs w:val="22"/>
        </w:rPr>
        <w:t>[1]</w:t>
      </w:r>
      <w:r w:rsidR="000F1C0C" w:rsidRPr="000F1C0C">
        <w:rPr>
          <w:rFonts w:ascii="Arial" w:hAnsi="Arial" w:cs="Arial"/>
          <w:sz w:val="22"/>
          <w:szCs w:val="22"/>
        </w:rPr>
        <w:t>.</w:t>
      </w:r>
      <w:r w:rsidRPr="000F1C0C">
        <w:rPr>
          <w:rFonts w:ascii="Arial" w:hAnsi="Arial" w:cs="Arial"/>
          <w:sz w:val="22"/>
          <w:szCs w:val="22"/>
        </w:rPr>
        <w:t xml:space="preserve"> </w:t>
      </w:r>
    </w:p>
    <w:p w14:paraId="2E94AB2A" w14:textId="57660FF4" w:rsidR="000F1C0C" w:rsidRDefault="001F4BB9" w:rsidP="001F4BB9">
      <w:pPr>
        <w:numPr>
          <w:ilvl w:val="2"/>
          <w:numId w:val="12"/>
        </w:numPr>
        <w:spacing w:before="240"/>
        <w:outlineLvl w:val="0"/>
        <w:rPr>
          <w:rFonts w:ascii="Helvetica" w:hAnsi="Helvetica" w:cs="Arial"/>
          <w:sz w:val="22"/>
          <w:szCs w:val="22"/>
          <w:lang w:eastAsia="zh-TW"/>
        </w:rPr>
      </w:pPr>
      <w:r w:rsidRPr="001F4BB9">
        <w:rPr>
          <w:rFonts w:ascii="Helvetica" w:hAnsi="Helvetica" w:cs="Arial"/>
          <w:sz w:val="22"/>
          <w:szCs w:val="22"/>
          <w:lang w:eastAsia="zh-TW"/>
        </w:rPr>
        <w:t>Figure 5E Step 6.7.1.psd</w:t>
      </w:r>
      <w:r w:rsidR="00A0678A">
        <w:rPr>
          <w:rFonts w:ascii="Helvetica" w:hAnsi="Helvetica" w:cs="Arial"/>
          <w:sz w:val="22"/>
          <w:szCs w:val="22"/>
          <w:lang w:eastAsia="zh-TW"/>
        </w:rPr>
        <w:t xml:space="preserve"> </w:t>
      </w:r>
      <w:r w:rsidR="00A0678A">
        <w:rPr>
          <w:rFonts w:ascii="Helvetica" w:hAnsi="Helvetica" w:cs="Arial"/>
          <w:i/>
          <w:sz w:val="22"/>
          <w:szCs w:val="22"/>
          <w:lang w:eastAsia="zh-TW"/>
        </w:rPr>
        <w:t xml:space="preserve">- </w:t>
      </w:r>
      <w:r w:rsidR="00A0678A" w:rsidRPr="00D941A2">
        <w:rPr>
          <w:rFonts w:ascii="Arial" w:hAnsi="Arial" w:cs="Arial"/>
          <w:bCs/>
          <w:i/>
          <w:color w:val="0070C0"/>
          <w:sz w:val="22"/>
          <w:szCs w:val="22"/>
        </w:rPr>
        <w:t>Video editors, please emphasize the</w:t>
      </w:r>
      <w:r w:rsidR="00A0678A">
        <w:rPr>
          <w:rFonts w:ascii="Arial" w:hAnsi="Arial" w:cs="Arial"/>
          <w:bCs/>
          <w:i/>
          <w:color w:val="0070C0"/>
          <w:sz w:val="22"/>
          <w:szCs w:val="22"/>
        </w:rPr>
        <w:t xml:space="preserve"> blue dots.</w:t>
      </w:r>
    </w:p>
    <w:p w14:paraId="02612824" w14:textId="7DCB506B" w:rsidR="00714EBD" w:rsidRPr="000F1C0C" w:rsidRDefault="00204860" w:rsidP="000F1C0C">
      <w:pPr>
        <w:numPr>
          <w:ilvl w:val="1"/>
          <w:numId w:val="12"/>
        </w:numPr>
        <w:spacing w:before="240"/>
        <w:outlineLvl w:val="0"/>
        <w:rPr>
          <w:rFonts w:ascii="Helvetica" w:hAnsi="Helvetica" w:cs="Arial"/>
          <w:sz w:val="22"/>
          <w:szCs w:val="22"/>
          <w:lang w:eastAsia="zh-TW"/>
        </w:rPr>
      </w:pPr>
      <w:r w:rsidRPr="000F1C0C">
        <w:rPr>
          <w:rFonts w:ascii="Arial" w:hAnsi="Arial" w:cs="Arial"/>
          <w:sz w:val="22"/>
          <w:szCs w:val="22"/>
        </w:rPr>
        <w:t xml:space="preserve">Consistently, the metastatic burden in the lungs was also drastically reduced by YAP/TAZ knockdown </w:t>
      </w:r>
      <w:r w:rsidR="000F1C0C" w:rsidRPr="000F1C0C">
        <w:rPr>
          <w:rFonts w:ascii="Arial" w:hAnsi="Arial" w:cs="Arial"/>
          <w:b/>
          <w:sz w:val="22"/>
          <w:szCs w:val="22"/>
        </w:rPr>
        <w:t>[1]</w:t>
      </w:r>
      <w:r w:rsidRPr="000F1C0C">
        <w:rPr>
          <w:rFonts w:ascii="Arial" w:hAnsi="Arial" w:cs="Arial"/>
          <w:sz w:val="22"/>
          <w:szCs w:val="22"/>
        </w:rPr>
        <w:t xml:space="preserve">. </w:t>
      </w:r>
    </w:p>
    <w:p w14:paraId="1E6AFE6C" w14:textId="64A6DD43" w:rsidR="000F1C0C" w:rsidRDefault="001F4BB9" w:rsidP="001F4BB9">
      <w:pPr>
        <w:numPr>
          <w:ilvl w:val="2"/>
          <w:numId w:val="12"/>
        </w:numPr>
        <w:spacing w:before="240"/>
        <w:outlineLvl w:val="0"/>
        <w:rPr>
          <w:rFonts w:ascii="Helvetica" w:hAnsi="Helvetica" w:cs="Arial"/>
          <w:sz w:val="22"/>
          <w:szCs w:val="22"/>
          <w:lang w:eastAsia="zh-TW"/>
        </w:rPr>
      </w:pPr>
      <w:r w:rsidRPr="001F4BB9">
        <w:rPr>
          <w:rFonts w:ascii="Helvetica" w:hAnsi="Helvetica" w:cs="Arial"/>
          <w:sz w:val="22"/>
          <w:szCs w:val="22"/>
          <w:lang w:eastAsia="zh-TW"/>
        </w:rPr>
        <w:t>Figure 5D Step 6.8.1.psd</w:t>
      </w:r>
    </w:p>
    <w:p w14:paraId="3F64F07F" w14:textId="77777777" w:rsidR="000F1C0C" w:rsidRPr="000F1C0C" w:rsidRDefault="000F1C0C" w:rsidP="000F1C0C">
      <w:pPr>
        <w:spacing w:before="240"/>
        <w:outlineLvl w:val="0"/>
        <w:rPr>
          <w:rFonts w:ascii="Helvetica" w:hAnsi="Helvetica" w:cs="Arial"/>
          <w:sz w:val="22"/>
          <w:szCs w:val="22"/>
          <w:lang w:eastAsia="zh-TW"/>
        </w:rPr>
      </w:pPr>
    </w:p>
    <w:p w14:paraId="10F2BAD1" w14:textId="77777777" w:rsidR="00714EBD" w:rsidRPr="00714EBD" w:rsidRDefault="00714EBD" w:rsidP="00714EBD">
      <w:pPr>
        <w:pStyle w:val="ListParagraph"/>
        <w:rPr>
          <w:rFonts w:ascii="Arial" w:hAnsi="Arial" w:cs="Arial"/>
          <w:sz w:val="22"/>
          <w:szCs w:val="22"/>
        </w:rPr>
      </w:pPr>
    </w:p>
    <w:p w14:paraId="21E746B4" w14:textId="77777777" w:rsidR="000F1C0C" w:rsidRDefault="000F1C0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09AF3740"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866599D" w14:textId="20247863" w:rsidR="00423E7D" w:rsidRDefault="00423E7D" w:rsidP="00423E7D">
      <w:pPr>
        <w:numPr>
          <w:ilvl w:val="1"/>
          <w:numId w:val="12"/>
        </w:numPr>
        <w:spacing w:before="240"/>
        <w:outlineLvl w:val="0"/>
        <w:rPr>
          <w:rFonts w:ascii="Helvetica" w:hAnsi="Helvetica" w:cs="Arial"/>
          <w:sz w:val="22"/>
          <w:szCs w:val="22"/>
        </w:rPr>
      </w:pPr>
      <w:r>
        <w:rPr>
          <w:rFonts w:ascii="Helvetica" w:hAnsi="Helvetica" w:cs="Arial"/>
          <w:b/>
          <w:sz w:val="22"/>
          <w:szCs w:val="22"/>
          <w:u w:val="single"/>
        </w:rPr>
        <w:t>Janine S. A. Warren</w:t>
      </w:r>
      <w:r w:rsidRPr="00456A5D">
        <w:rPr>
          <w:rFonts w:ascii="Helvetica" w:hAnsi="Helvetica" w:cs="Arial"/>
          <w:sz w:val="22"/>
          <w:szCs w:val="22"/>
        </w:rPr>
        <w:t>:</w:t>
      </w:r>
      <w:r>
        <w:rPr>
          <w:rFonts w:ascii="Helvetica" w:hAnsi="Helvetica" w:cs="Arial"/>
          <w:sz w:val="22"/>
          <w:szCs w:val="22"/>
        </w:rPr>
        <w:t xml:space="preserve"> Successful injection of equal numbers of healthy cells into each mouse is criti</w:t>
      </w:r>
      <w:r w:rsidR="006E76F7">
        <w:rPr>
          <w:rFonts w:ascii="Helvetica" w:hAnsi="Helvetica" w:cs="Arial"/>
          <w:sz w:val="22"/>
          <w:szCs w:val="22"/>
        </w:rPr>
        <w:t>cal to ensure high quality data</w:t>
      </w:r>
      <w:r w:rsidR="00694A29">
        <w:rPr>
          <w:rFonts w:ascii="Helvetica" w:hAnsi="Helvetica" w:cs="Arial"/>
          <w:sz w:val="22"/>
          <w:szCs w:val="22"/>
        </w:rPr>
        <w:t xml:space="preserve"> </w:t>
      </w:r>
      <w:r w:rsidR="00694A29" w:rsidRPr="00694A29">
        <w:rPr>
          <w:rFonts w:ascii="Helvetica" w:hAnsi="Helvetica" w:cs="Arial"/>
          <w:b/>
          <w:sz w:val="22"/>
          <w:szCs w:val="22"/>
        </w:rPr>
        <w:t>[1]</w:t>
      </w:r>
      <w:r>
        <w:rPr>
          <w:rFonts w:ascii="Helvetica" w:hAnsi="Helvetica" w:cs="Arial"/>
          <w:sz w:val="22"/>
          <w:szCs w:val="22"/>
        </w:rPr>
        <w:t>.</w:t>
      </w:r>
      <w:r w:rsidRPr="00456A5D">
        <w:rPr>
          <w:rFonts w:ascii="Helvetica" w:hAnsi="Helvetica" w:cs="Arial"/>
          <w:sz w:val="22"/>
          <w:szCs w:val="22"/>
        </w:rPr>
        <w:t xml:space="preserve"> </w:t>
      </w:r>
    </w:p>
    <w:p w14:paraId="75CA742E" w14:textId="77777777" w:rsidR="00694A29" w:rsidRPr="00694A29" w:rsidRDefault="00694A29" w:rsidP="00694A29">
      <w:pPr>
        <w:pStyle w:val="ListParagraph"/>
        <w:ind w:left="1368"/>
        <w:rPr>
          <w:rFonts w:ascii="Helvetica" w:hAnsi="Helvetica" w:cs="Arial"/>
          <w:sz w:val="22"/>
          <w:szCs w:val="22"/>
        </w:rPr>
      </w:pPr>
    </w:p>
    <w:p w14:paraId="6AE2340B" w14:textId="49544AC7" w:rsidR="00694A29" w:rsidRPr="00694A29" w:rsidRDefault="00694A29" w:rsidP="00694A29">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r w:rsidR="006E76F7">
        <w:rPr>
          <w:rFonts w:ascii="Helvetica" w:hAnsi="Helvetica" w:cs="Arial"/>
          <w:bCs/>
          <w:sz w:val="22"/>
          <w:szCs w:val="22"/>
        </w:rPr>
        <w:t xml:space="preserve"> </w:t>
      </w:r>
      <w:r w:rsidR="006E76F7" w:rsidRPr="006E76F7">
        <w:rPr>
          <w:rFonts w:ascii="Helvetica" w:hAnsi="Helvetica" w:cs="Arial"/>
          <w:bCs/>
          <w:i/>
          <w:color w:val="0070C0"/>
          <w:sz w:val="22"/>
          <w:szCs w:val="22"/>
        </w:rPr>
        <w:t xml:space="preserve">Video editor – </w:t>
      </w:r>
      <w:proofErr w:type="spellStart"/>
      <w:r w:rsidR="006E76F7" w:rsidRPr="006E76F7">
        <w:rPr>
          <w:rFonts w:ascii="Helvetica" w:hAnsi="Helvetica" w:cs="Arial"/>
          <w:bCs/>
          <w:i/>
          <w:color w:val="0070C0"/>
          <w:sz w:val="22"/>
          <w:szCs w:val="22"/>
        </w:rPr>
        <w:t>Broll</w:t>
      </w:r>
      <w:proofErr w:type="spellEnd"/>
      <w:r w:rsidR="006E76F7" w:rsidRPr="006E76F7">
        <w:rPr>
          <w:rFonts w:ascii="Helvetica" w:hAnsi="Helvetica" w:cs="Arial"/>
          <w:bCs/>
          <w:i/>
          <w:color w:val="0070C0"/>
          <w:sz w:val="22"/>
          <w:szCs w:val="22"/>
        </w:rPr>
        <w:t xml:space="preserve"> suggestion 3.9.1</w:t>
      </w:r>
    </w:p>
    <w:p w14:paraId="2978E50D" w14:textId="4F949277" w:rsidR="00694A29" w:rsidRDefault="00423E7D" w:rsidP="00694A29">
      <w:pPr>
        <w:numPr>
          <w:ilvl w:val="1"/>
          <w:numId w:val="12"/>
        </w:numPr>
        <w:spacing w:before="240"/>
        <w:outlineLvl w:val="0"/>
        <w:rPr>
          <w:rFonts w:ascii="Helvetica" w:hAnsi="Helvetica" w:cs="Arial"/>
          <w:sz w:val="22"/>
          <w:szCs w:val="22"/>
        </w:rPr>
      </w:pPr>
      <w:r>
        <w:rPr>
          <w:rFonts w:ascii="Helvetica" w:hAnsi="Helvetica" w:cs="Arial"/>
          <w:b/>
          <w:sz w:val="22"/>
          <w:szCs w:val="22"/>
          <w:u w:val="single"/>
        </w:rPr>
        <w:t>Janine S. A. Warren</w:t>
      </w:r>
      <w:r w:rsidRPr="00456A5D">
        <w:rPr>
          <w:rFonts w:ascii="Helvetica" w:hAnsi="Helvetica" w:cs="Arial"/>
          <w:sz w:val="22"/>
          <w:szCs w:val="22"/>
        </w:rPr>
        <w:t>:</w:t>
      </w:r>
      <w:r>
        <w:rPr>
          <w:rFonts w:ascii="Helvetica" w:hAnsi="Helvetica" w:cs="Arial"/>
          <w:sz w:val="22"/>
          <w:szCs w:val="22"/>
        </w:rPr>
        <w:t xml:space="preserve"> Remember to use caution and follow safety guidelines when working with infectious retroviruses and lentiviruses, particularly if the viruses are human infectious</w:t>
      </w:r>
      <w:r w:rsidR="00694A29">
        <w:rPr>
          <w:rFonts w:ascii="Helvetica" w:hAnsi="Helvetica" w:cs="Arial"/>
          <w:sz w:val="22"/>
          <w:szCs w:val="22"/>
        </w:rPr>
        <w:t xml:space="preserve"> </w:t>
      </w:r>
      <w:r w:rsidR="00694A29" w:rsidRPr="00694A29">
        <w:rPr>
          <w:rFonts w:ascii="Helvetica" w:hAnsi="Helvetica" w:cs="Arial"/>
          <w:b/>
          <w:sz w:val="22"/>
          <w:szCs w:val="22"/>
        </w:rPr>
        <w:t>[1]</w:t>
      </w:r>
      <w:r>
        <w:rPr>
          <w:rFonts w:ascii="Helvetica" w:hAnsi="Helvetica" w:cs="Arial"/>
          <w:sz w:val="22"/>
          <w:szCs w:val="22"/>
        </w:rPr>
        <w:t>.</w:t>
      </w:r>
    </w:p>
    <w:p w14:paraId="4AB5DCE0" w14:textId="1DF7DB9F" w:rsidR="00694A29" w:rsidRPr="00694A29" w:rsidRDefault="00694A29" w:rsidP="00694A29">
      <w:pPr>
        <w:numPr>
          <w:ilvl w:val="2"/>
          <w:numId w:val="12"/>
        </w:numPr>
        <w:spacing w:before="240"/>
        <w:outlineLvl w:val="0"/>
        <w:rPr>
          <w:rFonts w:ascii="Helvetica" w:hAnsi="Helvetica" w:cs="Arial"/>
          <w:sz w:val="22"/>
          <w:szCs w:val="22"/>
        </w:rPr>
      </w:pPr>
      <w:r w:rsidRPr="00694A29">
        <w:rPr>
          <w:rFonts w:ascii="Helvetica" w:hAnsi="Helvetica" w:cs="Arial"/>
          <w:bCs/>
          <w:sz w:val="22"/>
          <w:szCs w:val="22"/>
        </w:rPr>
        <w:t>INTERVIEW: Named talent says the statement above in an interview-style shot, looking towards camera</w:t>
      </w:r>
    </w:p>
    <w:p w14:paraId="7A827F90" w14:textId="77777777" w:rsidR="0007606B" w:rsidRDefault="0007606B" w:rsidP="0007606B">
      <w:pPr>
        <w:numPr>
          <w:ilvl w:val="1"/>
          <w:numId w:val="12"/>
        </w:numPr>
        <w:spacing w:before="240"/>
        <w:outlineLvl w:val="0"/>
        <w:rPr>
          <w:rFonts w:ascii="Helvetica" w:hAnsi="Helvetica" w:cs="Arial"/>
          <w:sz w:val="22"/>
          <w:szCs w:val="22"/>
        </w:rPr>
      </w:pPr>
      <w:r>
        <w:rPr>
          <w:rFonts w:ascii="Helvetica" w:hAnsi="Helvetica" w:cs="Arial"/>
          <w:b/>
          <w:sz w:val="22"/>
          <w:szCs w:val="22"/>
          <w:u w:val="single"/>
        </w:rPr>
        <w:t>Janine S. A. Warren</w:t>
      </w:r>
      <w:r w:rsidRPr="00456A5D">
        <w:rPr>
          <w:rFonts w:ascii="Helvetica" w:hAnsi="Helvetica" w:cs="Arial"/>
          <w:sz w:val="22"/>
          <w:szCs w:val="22"/>
        </w:rPr>
        <w:t xml:space="preserve">: </w:t>
      </w:r>
      <w:r>
        <w:rPr>
          <w:rFonts w:ascii="Helvetica" w:hAnsi="Helvetica" w:cs="Arial"/>
          <w:sz w:val="22"/>
          <w:szCs w:val="22"/>
        </w:rPr>
        <w:t xml:space="preserve">This technique has allowed us to elucidate the roles of candidate genes in metastatic colonization and growth, providing a way to identify and test novel therapeutic targets for the treatment of metastatic disease </w:t>
      </w:r>
      <w:r w:rsidRPr="00694A29">
        <w:rPr>
          <w:rFonts w:ascii="Helvetica" w:hAnsi="Helvetica" w:cs="Arial"/>
          <w:b/>
          <w:sz w:val="22"/>
          <w:szCs w:val="22"/>
        </w:rPr>
        <w:t>[1]</w:t>
      </w:r>
      <w:r>
        <w:rPr>
          <w:rFonts w:ascii="Helvetica" w:hAnsi="Helvetica" w:cs="Arial"/>
          <w:sz w:val="22"/>
          <w:szCs w:val="22"/>
        </w:rPr>
        <w:t xml:space="preserve">. </w:t>
      </w:r>
      <w:r w:rsidRPr="00456A5D">
        <w:rPr>
          <w:rFonts w:ascii="Helvetica" w:hAnsi="Helvetica" w:cs="Arial"/>
          <w:sz w:val="22"/>
          <w:szCs w:val="22"/>
        </w:rPr>
        <w:t xml:space="preserve"> </w:t>
      </w:r>
    </w:p>
    <w:p w14:paraId="7B64ACCC" w14:textId="77777777" w:rsidR="0007606B" w:rsidRPr="00694A29" w:rsidRDefault="0007606B" w:rsidP="0007606B">
      <w:pPr>
        <w:pStyle w:val="ListParagraph"/>
        <w:ind w:left="1368"/>
        <w:rPr>
          <w:rFonts w:ascii="Helvetica" w:hAnsi="Helvetica" w:cs="Arial"/>
          <w:sz w:val="22"/>
          <w:szCs w:val="22"/>
        </w:rPr>
      </w:pPr>
    </w:p>
    <w:p w14:paraId="6046071E" w14:textId="77777777" w:rsidR="0007606B" w:rsidRPr="00694A29" w:rsidRDefault="0007606B" w:rsidP="0007606B">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243BACA" w14:textId="77777777" w:rsidR="0007606B" w:rsidRDefault="0007606B" w:rsidP="0007606B">
      <w:pPr>
        <w:numPr>
          <w:ilvl w:val="1"/>
          <w:numId w:val="12"/>
        </w:numPr>
        <w:spacing w:before="240"/>
        <w:outlineLvl w:val="0"/>
        <w:rPr>
          <w:rFonts w:ascii="Helvetica" w:hAnsi="Helvetica" w:cs="Arial"/>
          <w:sz w:val="22"/>
          <w:szCs w:val="22"/>
        </w:rPr>
      </w:pPr>
      <w:r>
        <w:rPr>
          <w:rFonts w:ascii="Helvetica" w:hAnsi="Helvetica" w:cs="Arial"/>
          <w:b/>
          <w:sz w:val="22"/>
          <w:szCs w:val="22"/>
          <w:u w:val="single"/>
        </w:rPr>
        <w:t>Janine S. A. Warren</w:t>
      </w:r>
      <w:r w:rsidRPr="00456A5D">
        <w:rPr>
          <w:rFonts w:ascii="Helvetica" w:hAnsi="Helvetica" w:cs="Arial"/>
          <w:sz w:val="22"/>
          <w:szCs w:val="22"/>
        </w:rPr>
        <w:t xml:space="preserve">: </w:t>
      </w:r>
      <w:r>
        <w:rPr>
          <w:rFonts w:ascii="Helvetica" w:hAnsi="Helvetica" w:cs="Arial"/>
          <w:sz w:val="22"/>
          <w:szCs w:val="22"/>
        </w:rPr>
        <w:t xml:space="preserve">Following this procedure, metastasis-containing lungs can be further analyzed by immunofluorescent or histological staining to investigate how the altered gene is influencing metastasis and identify other proteins that may be involved </w:t>
      </w:r>
      <w:r w:rsidRPr="00694A29">
        <w:rPr>
          <w:rFonts w:ascii="Helvetica" w:hAnsi="Helvetica" w:cs="Arial"/>
          <w:b/>
          <w:sz w:val="22"/>
          <w:szCs w:val="22"/>
        </w:rPr>
        <w:t>[1]</w:t>
      </w:r>
      <w:r>
        <w:rPr>
          <w:rFonts w:ascii="Helvetica" w:hAnsi="Helvetica" w:cs="Arial"/>
          <w:sz w:val="22"/>
          <w:szCs w:val="22"/>
        </w:rPr>
        <w:t>.</w:t>
      </w:r>
    </w:p>
    <w:p w14:paraId="5B61B56B" w14:textId="77777777" w:rsidR="0007606B" w:rsidRPr="00694A29" w:rsidRDefault="0007606B" w:rsidP="0007606B">
      <w:pPr>
        <w:pStyle w:val="ListParagraph"/>
        <w:ind w:left="1368"/>
        <w:rPr>
          <w:rFonts w:ascii="Helvetica" w:hAnsi="Helvetica" w:cs="Arial"/>
          <w:sz w:val="22"/>
          <w:szCs w:val="22"/>
        </w:rPr>
      </w:pPr>
    </w:p>
    <w:p w14:paraId="4E79A223" w14:textId="77777777" w:rsidR="0007606B" w:rsidRPr="00694A29" w:rsidRDefault="0007606B" w:rsidP="0007606B">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E06C1" w14:textId="77777777" w:rsidR="000127D6" w:rsidRDefault="000127D6">
      <w:r>
        <w:separator/>
      </w:r>
    </w:p>
  </w:endnote>
  <w:endnote w:type="continuationSeparator" w:id="0">
    <w:p w14:paraId="4E516411" w14:textId="77777777" w:rsidR="000127D6" w:rsidRDefault="0001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423E7D" w:rsidRDefault="00423E7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423E7D" w:rsidRDefault="00423E7D"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423E7D" w:rsidRPr="00C70C90" w:rsidRDefault="00423E7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704D1">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704D1">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D484" w14:textId="77777777" w:rsidR="000127D6" w:rsidRDefault="000127D6">
      <w:r>
        <w:separator/>
      </w:r>
    </w:p>
  </w:footnote>
  <w:footnote w:type="continuationSeparator" w:id="0">
    <w:p w14:paraId="5656DD7E" w14:textId="77777777" w:rsidR="000127D6" w:rsidRDefault="0001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528C396" w:rsidR="00423E7D" w:rsidRDefault="00423E7D"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376D5" w:rsidRPr="00064BFC">
      <w:rPr>
        <w:rFonts w:ascii="Helvetica" w:hAnsi="Helvetica" w:cs="Arial"/>
        <w:b/>
        <w:color w:val="008000"/>
        <w:sz w:val="28"/>
        <w:szCs w:val="28"/>
        <w:u w:val="single"/>
      </w:rPr>
      <w:t>FINAL SCRIPT: APPROVED FOR FILMING</w:t>
    </w:r>
  </w:p>
  <w:p w14:paraId="6CF88CFD" w14:textId="77777777" w:rsidR="00423E7D" w:rsidRPr="006A6324" w:rsidRDefault="00423E7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50E8B"/>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78158D3"/>
    <w:multiLevelType w:val="multilevel"/>
    <w:tmpl w:val="4414390A"/>
    <w:lvl w:ilvl="0">
      <w:start w:val="1"/>
      <w:numFmt w:val="decimal"/>
      <w:suff w:val="space"/>
      <w:lvlText w:val="%1."/>
      <w:lvlJc w:val="left"/>
      <w:pPr>
        <w:ind w:left="0" w:firstLine="0"/>
      </w:pPr>
      <w:rPr>
        <w:rFonts w:hint="default"/>
        <w:b w:val="0"/>
        <w:bCs/>
        <w:color w:val="auto"/>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A551C"/>
    <w:multiLevelType w:val="hybridMultilevel"/>
    <w:tmpl w:val="A62E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6"/>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8"/>
  </w:num>
  <w:num w:numId="22">
    <w:abstractNumId w:val="16"/>
  </w:num>
  <w:num w:numId="23">
    <w:abstractNumId w:val="13"/>
  </w:num>
  <w:num w:numId="24">
    <w:abstractNumId w:val="10"/>
  </w:num>
  <w:num w:numId="25">
    <w:abstractNumId w:val="0"/>
  </w:num>
  <w:num w:numId="26">
    <w:abstractNumId w:val="39"/>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40"/>
  </w:num>
  <w:num w:numId="38">
    <w:abstractNumId w:val="35"/>
  </w:num>
  <w:num w:numId="39">
    <w:abstractNumId w:val="12"/>
  </w:num>
  <w:num w:numId="40">
    <w:abstractNumId w:val="3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176C"/>
    <w:rsid w:val="00001AE4"/>
    <w:rsid w:val="00003C8B"/>
    <w:rsid w:val="000051DE"/>
    <w:rsid w:val="0001266D"/>
    <w:rsid w:val="000127D6"/>
    <w:rsid w:val="00013862"/>
    <w:rsid w:val="000215A7"/>
    <w:rsid w:val="000226A3"/>
    <w:rsid w:val="00023E22"/>
    <w:rsid w:val="00025DE9"/>
    <w:rsid w:val="00043807"/>
    <w:rsid w:val="00074929"/>
    <w:rsid w:val="0007606B"/>
    <w:rsid w:val="00083792"/>
    <w:rsid w:val="00083E07"/>
    <w:rsid w:val="0008416E"/>
    <w:rsid w:val="00090BAC"/>
    <w:rsid w:val="000B0B1A"/>
    <w:rsid w:val="000B4E9A"/>
    <w:rsid w:val="000B5C44"/>
    <w:rsid w:val="000C0CDA"/>
    <w:rsid w:val="000C20B1"/>
    <w:rsid w:val="000D065F"/>
    <w:rsid w:val="000D17E8"/>
    <w:rsid w:val="000D2C59"/>
    <w:rsid w:val="000D35D9"/>
    <w:rsid w:val="000F0E83"/>
    <w:rsid w:val="000F1C0C"/>
    <w:rsid w:val="000F7841"/>
    <w:rsid w:val="00106F46"/>
    <w:rsid w:val="00110D54"/>
    <w:rsid w:val="001115D1"/>
    <w:rsid w:val="00113D0B"/>
    <w:rsid w:val="001253FA"/>
    <w:rsid w:val="00125924"/>
    <w:rsid w:val="00126973"/>
    <w:rsid w:val="00130C65"/>
    <w:rsid w:val="00151824"/>
    <w:rsid w:val="00162D51"/>
    <w:rsid w:val="00177B33"/>
    <w:rsid w:val="001819E3"/>
    <w:rsid w:val="001836D8"/>
    <w:rsid w:val="00184EF9"/>
    <w:rsid w:val="00191A77"/>
    <w:rsid w:val="001A0935"/>
    <w:rsid w:val="001A7782"/>
    <w:rsid w:val="001B3024"/>
    <w:rsid w:val="001B5C46"/>
    <w:rsid w:val="001C7BBC"/>
    <w:rsid w:val="001E230F"/>
    <w:rsid w:val="001E52A3"/>
    <w:rsid w:val="001F0890"/>
    <w:rsid w:val="001F3B80"/>
    <w:rsid w:val="001F428F"/>
    <w:rsid w:val="001F4BB9"/>
    <w:rsid w:val="00204860"/>
    <w:rsid w:val="00205735"/>
    <w:rsid w:val="002062C0"/>
    <w:rsid w:val="00213F87"/>
    <w:rsid w:val="00247BFF"/>
    <w:rsid w:val="0025310D"/>
    <w:rsid w:val="002544F1"/>
    <w:rsid w:val="002617AD"/>
    <w:rsid w:val="00265C44"/>
    <w:rsid w:val="002704D1"/>
    <w:rsid w:val="00277C90"/>
    <w:rsid w:val="00283E3E"/>
    <w:rsid w:val="002928F0"/>
    <w:rsid w:val="002A2045"/>
    <w:rsid w:val="002A6A6A"/>
    <w:rsid w:val="002A7121"/>
    <w:rsid w:val="002B0D88"/>
    <w:rsid w:val="002B26D4"/>
    <w:rsid w:val="002B55D9"/>
    <w:rsid w:val="002C35A7"/>
    <w:rsid w:val="002C4052"/>
    <w:rsid w:val="002C54DB"/>
    <w:rsid w:val="002D054A"/>
    <w:rsid w:val="002D52A1"/>
    <w:rsid w:val="002E25CF"/>
    <w:rsid w:val="002E3987"/>
    <w:rsid w:val="002E579C"/>
    <w:rsid w:val="002E7521"/>
    <w:rsid w:val="002F3829"/>
    <w:rsid w:val="002F4D50"/>
    <w:rsid w:val="002F6A86"/>
    <w:rsid w:val="003036C1"/>
    <w:rsid w:val="00305187"/>
    <w:rsid w:val="0030618C"/>
    <w:rsid w:val="00310826"/>
    <w:rsid w:val="003138D4"/>
    <w:rsid w:val="00313B41"/>
    <w:rsid w:val="003176C4"/>
    <w:rsid w:val="00322C71"/>
    <w:rsid w:val="003257C4"/>
    <w:rsid w:val="00326016"/>
    <w:rsid w:val="00330F1B"/>
    <w:rsid w:val="003365F3"/>
    <w:rsid w:val="00336C61"/>
    <w:rsid w:val="003370DC"/>
    <w:rsid w:val="0034203A"/>
    <w:rsid w:val="00342D7B"/>
    <w:rsid w:val="00343E03"/>
    <w:rsid w:val="003464F8"/>
    <w:rsid w:val="0034684D"/>
    <w:rsid w:val="0035017C"/>
    <w:rsid w:val="00382C11"/>
    <w:rsid w:val="00395684"/>
    <w:rsid w:val="003A1109"/>
    <w:rsid w:val="003A49C2"/>
    <w:rsid w:val="003B5E26"/>
    <w:rsid w:val="003D0847"/>
    <w:rsid w:val="003E1817"/>
    <w:rsid w:val="003E2BC9"/>
    <w:rsid w:val="00401FD2"/>
    <w:rsid w:val="00414B4F"/>
    <w:rsid w:val="00423E7D"/>
    <w:rsid w:val="004376D5"/>
    <w:rsid w:val="00440FFA"/>
    <w:rsid w:val="00450B27"/>
    <w:rsid w:val="00450BE1"/>
    <w:rsid w:val="00453116"/>
    <w:rsid w:val="00455510"/>
    <w:rsid w:val="00456A5D"/>
    <w:rsid w:val="00463197"/>
    <w:rsid w:val="00472752"/>
    <w:rsid w:val="0047306D"/>
    <w:rsid w:val="00474C7D"/>
    <w:rsid w:val="00482D4C"/>
    <w:rsid w:val="004C1095"/>
    <w:rsid w:val="004C2DAD"/>
    <w:rsid w:val="004C4984"/>
    <w:rsid w:val="004C7242"/>
    <w:rsid w:val="004E2BE1"/>
    <w:rsid w:val="004E35F1"/>
    <w:rsid w:val="004E3F8E"/>
    <w:rsid w:val="004F664D"/>
    <w:rsid w:val="00511F52"/>
    <w:rsid w:val="00513853"/>
    <w:rsid w:val="00530DD9"/>
    <w:rsid w:val="005320E4"/>
    <w:rsid w:val="00536D89"/>
    <w:rsid w:val="005513F8"/>
    <w:rsid w:val="00556F85"/>
    <w:rsid w:val="00557116"/>
    <w:rsid w:val="0055763A"/>
    <w:rsid w:val="00557ED8"/>
    <w:rsid w:val="00561A19"/>
    <w:rsid w:val="00565757"/>
    <w:rsid w:val="005A09D8"/>
    <w:rsid w:val="005A1F5E"/>
    <w:rsid w:val="005A3F8F"/>
    <w:rsid w:val="005B6859"/>
    <w:rsid w:val="005D0D87"/>
    <w:rsid w:val="005D783F"/>
    <w:rsid w:val="005E2B7E"/>
    <w:rsid w:val="005E2FB7"/>
    <w:rsid w:val="005F18A3"/>
    <w:rsid w:val="005F5801"/>
    <w:rsid w:val="00615A23"/>
    <w:rsid w:val="006328BF"/>
    <w:rsid w:val="0063439A"/>
    <w:rsid w:val="006346FE"/>
    <w:rsid w:val="006402D4"/>
    <w:rsid w:val="00642617"/>
    <w:rsid w:val="00645B93"/>
    <w:rsid w:val="006523CF"/>
    <w:rsid w:val="00654735"/>
    <w:rsid w:val="00654BE7"/>
    <w:rsid w:val="006556DE"/>
    <w:rsid w:val="006557B4"/>
    <w:rsid w:val="00660DD9"/>
    <w:rsid w:val="006617AB"/>
    <w:rsid w:val="006639FD"/>
    <w:rsid w:val="00664850"/>
    <w:rsid w:val="00676AAA"/>
    <w:rsid w:val="006801B1"/>
    <w:rsid w:val="00691297"/>
    <w:rsid w:val="00694A29"/>
    <w:rsid w:val="0069665E"/>
    <w:rsid w:val="00697968"/>
    <w:rsid w:val="006A6324"/>
    <w:rsid w:val="006C07DA"/>
    <w:rsid w:val="006C08AE"/>
    <w:rsid w:val="006C0E87"/>
    <w:rsid w:val="006C66E4"/>
    <w:rsid w:val="006E76F7"/>
    <w:rsid w:val="006F7D2D"/>
    <w:rsid w:val="0071294C"/>
    <w:rsid w:val="00714EBD"/>
    <w:rsid w:val="00724E3B"/>
    <w:rsid w:val="00745CC5"/>
    <w:rsid w:val="00745D4B"/>
    <w:rsid w:val="00746865"/>
    <w:rsid w:val="007548F3"/>
    <w:rsid w:val="00756A52"/>
    <w:rsid w:val="007574EC"/>
    <w:rsid w:val="0077071A"/>
    <w:rsid w:val="00777388"/>
    <w:rsid w:val="007A23A2"/>
    <w:rsid w:val="007B104E"/>
    <w:rsid w:val="007B14CF"/>
    <w:rsid w:val="007B3E0E"/>
    <w:rsid w:val="007C23E8"/>
    <w:rsid w:val="007D4222"/>
    <w:rsid w:val="007F21AC"/>
    <w:rsid w:val="00804C75"/>
    <w:rsid w:val="00806B1B"/>
    <w:rsid w:val="00832FA5"/>
    <w:rsid w:val="0083487E"/>
    <w:rsid w:val="008373A7"/>
    <w:rsid w:val="00851B3E"/>
    <w:rsid w:val="0085241B"/>
    <w:rsid w:val="00854994"/>
    <w:rsid w:val="0086274F"/>
    <w:rsid w:val="00864F01"/>
    <w:rsid w:val="0088113B"/>
    <w:rsid w:val="008816D4"/>
    <w:rsid w:val="00883711"/>
    <w:rsid w:val="008971D3"/>
    <w:rsid w:val="008A0177"/>
    <w:rsid w:val="008D2A6A"/>
    <w:rsid w:val="008D2CDF"/>
    <w:rsid w:val="008D3AC8"/>
    <w:rsid w:val="008D58EC"/>
    <w:rsid w:val="008E74F7"/>
    <w:rsid w:val="008E7A0D"/>
    <w:rsid w:val="008F7754"/>
    <w:rsid w:val="00901AE9"/>
    <w:rsid w:val="0090728C"/>
    <w:rsid w:val="009212DD"/>
    <w:rsid w:val="009300C7"/>
    <w:rsid w:val="009301B8"/>
    <w:rsid w:val="00931D78"/>
    <w:rsid w:val="00933226"/>
    <w:rsid w:val="00935943"/>
    <w:rsid w:val="00941F06"/>
    <w:rsid w:val="00951A8E"/>
    <w:rsid w:val="00954870"/>
    <w:rsid w:val="009625B1"/>
    <w:rsid w:val="00983C39"/>
    <w:rsid w:val="00985F44"/>
    <w:rsid w:val="009A0E7C"/>
    <w:rsid w:val="009A3CBD"/>
    <w:rsid w:val="009B2183"/>
    <w:rsid w:val="009B4EE3"/>
    <w:rsid w:val="009C03EF"/>
    <w:rsid w:val="009C2062"/>
    <w:rsid w:val="009C7B9A"/>
    <w:rsid w:val="009F356C"/>
    <w:rsid w:val="00A0678A"/>
    <w:rsid w:val="00A20DA8"/>
    <w:rsid w:val="00A218EC"/>
    <w:rsid w:val="00A310D7"/>
    <w:rsid w:val="00A3138F"/>
    <w:rsid w:val="00A46D06"/>
    <w:rsid w:val="00A60320"/>
    <w:rsid w:val="00A77CF6"/>
    <w:rsid w:val="00A80D39"/>
    <w:rsid w:val="00A91283"/>
    <w:rsid w:val="00A92A79"/>
    <w:rsid w:val="00AA132F"/>
    <w:rsid w:val="00AA44CC"/>
    <w:rsid w:val="00AB304F"/>
    <w:rsid w:val="00AC63FC"/>
    <w:rsid w:val="00AE11E8"/>
    <w:rsid w:val="00AF72C2"/>
    <w:rsid w:val="00B12E6F"/>
    <w:rsid w:val="00B13941"/>
    <w:rsid w:val="00B340A8"/>
    <w:rsid w:val="00B40E12"/>
    <w:rsid w:val="00B40F8F"/>
    <w:rsid w:val="00B435B8"/>
    <w:rsid w:val="00B4499C"/>
    <w:rsid w:val="00B653B7"/>
    <w:rsid w:val="00B66820"/>
    <w:rsid w:val="00B66A14"/>
    <w:rsid w:val="00B7250F"/>
    <w:rsid w:val="00B94226"/>
    <w:rsid w:val="00BA7B08"/>
    <w:rsid w:val="00BC1C05"/>
    <w:rsid w:val="00BC6DA7"/>
    <w:rsid w:val="00BE051D"/>
    <w:rsid w:val="00BF66AE"/>
    <w:rsid w:val="00C1297B"/>
    <w:rsid w:val="00C5002D"/>
    <w:rsid w:val="00C534CC"/>
    <w:rsid w:val="00C572DC"/>
    <w:rsid w:val="00C602B2"/>
    <w:rsid w:val="00C70C90"/>
    <w:rsid w:val="00C70EBE"/>
    <w:rsid w:val="00C7374B"/>
    <w:rsid w:val="00C762FE"/>
    <w:rsid w:val="00C8109F"/>
    <w:rsid w:val="00C836F3"/>
    <w:rsid w:val="00C97B11"/>
    <w:rsid w:val="00CA1597"/>
    <w:rsid w:val="00CA2110"/>
    <w:rsid w:val="00CB039A"/>
    <w:rsid w:val="00CC0C58"/>
    <w:rsid w:val="00CC29BF"/>
    <w:rsid w:val="00CD2C1B"/>
    <w:rsid w:val="00CD515D"/>
    <w:rsid w:val="00CD7F92"/>
    <w:rsid w:val="00CE10F2"/>
    <w:rsid w:val="00CE7C8B"/>
    <w:rsid w:val="00CF22F6"/>
    <w:rsid w:val="00CF6830"/>
    <w:rsid w:val="00CF7A9F"/>
    <w:rsid w:val="00D00EF4"/>
    <w:rsid w:val="00D0778E"/>
    <w:rsid w:val="00D10BFA"/>
    <w:rsid w:val="00D10F00"/>
    <w:rsid w:val="00D150D8"/>
    <w:rsid w:val="00D2359D"/>
    <w:rsid w:val="00D300CE"/>
    <w:rsid w:val="00D553B5"/>
    <w:rsid w:val="00D64782"/>
    <w:rsid w:val="00D64B44"/>
    <w:rsid w:val="00D749A2"/>
    <w:rsid w:val="00D90F5F"/>
    <w:rsid w:val="00D941A2"/>
    <w:rsid w:val="00D95422"/>
    <w:rsid w:val="00D95B69"/>
    <w:rsid w:val="00D96446"/>
    <w:rsid w:val="00DA117F"/>
    <w:rsid w:val="00DA17FB"/>
    <w:rsid w:val="00DB54FE"/>
    <w:rsid w:val="00DB7EBA"/>
    <w:rsid w:val="00DC058D"/>
    <w:rsid w:val="00DC1E10"/>
    <w:rsid w:val="00DC7C84"/>
    <w:rsid w:val="00DC7D3A"/>
    <w:rsid w:val="00DD2CF9"/>
    <w:rsid w:val="00DE2882"/>
    <w:rsid w:val="00DE46DB"/>
    <w:rsid w:val="00DE66F3"/>
    <w:rsid w:val="00DF0C7F"/>
    <w:rsid w:val="00DF6685"/>
    <w:rsid w:val="00E24673"/>
    <w:rsid w:val="00E24898"/>
    <w:rsid w:val="00E2728B"/>
    <w:rsid w:val="00E31DEA"/>
    <w:rsid w:val="00E355EE"/>
    <w:rsid w:val="00E8076C"/>
    <w:rsid w:val="00EA20E5"/>
    <w:rsid w:val="00EA2756"/>
    <w:rsid w:val="00EA4B94"/>
    <w:rsid w:val="00EA58A0"/>
    <w:rsid w:val="00EA60D4"/>
    <w:rsid w:val="00EC1284"/>
    <w:rsid w:val="00EE1E2F"/>
    <w:rsid w:val="00EE4460"/>
    <w:rsid w:val="00EF4E2B"/>
    <w:rsid w:val="00F0293A"/>
    <w:rsid w:val="00F04E9E"/>
    <w:rsid w:val="00F10C36"/>
    <w:rsid w:val="00F10FAD"/>
    <w:rsid w:val="00F146E3"/>
    <w:rsid w:val="00F22F5E"/>
    <w:rsid w:val="00F23F65"/>
    <w:rsid w:val="00F33625"/>
    <w:rsid w:val="00F33ABF"/>
    <w:rsid w:val="00F35094"/>
    <w:rsid w:val="00F47C8B"/>
    <w:rsid w:val="00F5191F"/>
    <w:rsid w:val="00F52266"/>
    <w:rsid w:val="00F56A75"/>
    <w:rsid w:val="00F60B45"/>
    <w:rsid w:val="00F64FB6"/>
    <w:rsid w:val="00F8556A"/>
    <w:rsid w:val="00F92300"/>
    <w:rsid w:val="00F95E8D"/>
    <w:rsid w:val="00FA1A9D"/>
    <w:rsid w:val="00FA1D39"/>
    <w:rsid w:val="00FA7A79"/>
    <w:rsid w:val="00FA7D51"/>
    <w:rsid w:val="00FB05DC"/>
    <w:rsid w:val="00FC48D2"/>
    <w:rsid w:val="00FD1497"/>
    <w:rsid w:val="00FD175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5CB90210-365D-A646-917F-22250836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3257C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3257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www.jove.com/files/ftp_upload/60687/5.4-5.8%20Screencapture%20video.mp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509583" TargetMode="External"/><Relationship Id="rId12" Type="http://schemas.openxmlformats.org/officeDocument/2006/relationships/hyperlink" Target="https://www.jove.com/files/ftp_upload/60687/5.4-5.8%20Screencapture%20video.mp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files/ftp_upload/60687/5.4-5.8%20Screencapture%20video.mp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hyperlink" Target="https://www.jove.com/files/ftp_upload/60687/5.4-5.8%20Screencapture%20video.mp4" TargetMode="Externa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s://www.jove.com/files/ftp_upload/60687/5.4-5.8%20Screencapture%20video.mp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23520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5</cp:revision>
  <dcterms:created xsi:type="dcterms:W3CDTF">2019-10-25T19:20:00Z</dcterms:created>
  <dcterms:modified xsi:type="dcterms:W3CDTF">2019-11-13T18:44:00Z</dcterms:modified>
</cp:coreProperties>
</file>