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13C6" w14:textId="1E236352" w:rsidR="00814EFB" w:rsidRPr="00814EFB" w:rsidRDefault="00814EFB" w:rsidP="0006558A">
      <w:pPr>
        <w:rPr>
          <w:rFonts w:ascii="Helvetica" w:eastAsia="Times New Roman" w:hAnsi="Helvetica" w:cs="Times New Roman"/>
          <w:b/>
          <w:bCs/>
          <w:color w:val="000000"/>
        </w:rPr>
      </w:pPr>
      <w:r w:rsidRPr="00814EFB">
        <w:rPr>
          <w:rFonts w:ascii="Helvetica" w:eastAsia="Times New Roman" w:hAnsi="Helvetica" w:cs="Times New Roman"/>
          <w:b/>
          <w:bCs/>
          <w:color w:val="000000"/>
        </w:rPr>
        <w:t xml:space="preserve">Response to </w:t>
      </w:r>
      <w:r>
        <w:rPr>
          <w:rFonts w:ascii="Helvetica" w:eastAsia="Times New Roman" w:hAnsi="Helvetica" w:cs="Times New Roman"/>
          <w:b/>
          <w:bCs/>
          <w:color w:val="000000"/>
        </w:rPr>
        <w:t>R</w:t>
      </w:r>
      <w:r w:rsidRPr="00814EFB">
        <w:rPr>
          <w:rFonts w:ascii="Helvetica" w:eastAsia="Times New Roman" w:hAnsi="Helvetica" w:cs="Times New Roman"/>
          <w:b/>
          <w:bCs/>
          <w:color w:val="000000"/>
        </w:rPr>
        <w:t xml:space="preserve">eferees: </w:t>
      </w:r>
    </w:p>
    <w:p w14:paraId="27D49CBD" w14:textId="77777777" w:rsidR="00814EFB" w:rsidRPr="00814EFB" w:rsidRDefault="00814EFB" w:rsidP="0006558A">
      <w:pPr>
        <w:rPr>
          <w:rFonts w:ascii="Helvetica" w:eastAsia="Times New Roman" w:hAnsi="Helvetica" w:cs="Times New Roman"/>
          <w:b/>
          <w:bCs/>
          <w:color w:val="000000"/>
        </w:rPr>
      </w:pPr>
    </w:p>
    <w:p w14:paraId="00E0D17F" w14:textId="6A916EB7" w:rsidR="00814EFB" w:rsidRPr="00814EFB" w:rsidRDefault="00814EFB" w:rsidP="0006558A">
      <w:pPr>
        <w:rPr>
          <w:rFonts w:ascii="Helvetica" w:eastAsia="Times New Roman" w:hAnsi="Helvetica" w:cs="Times New Roman"/>
          <w:color w:val="000000"/>
        </w:rPr>
      </w:pPr>
      <w:r w:rsidRPr="00814EFB">
        <w:rPr>
          <w:rFonts w:ascii="Helvetica" w:eastAsia="Times New Roman" w:hAnsi="Helvetica" w:cs="Times New Roman"/>
          <w:color w:val="000000"/>
        </w:rPr>
        <w:t>We are very grateful to both the reviewers and the Editor for their constructive feedback and suggestions. We have now thoroughly revised the manuscript according to the suggestions and we believe that this revision process has helped c</w:t>
      </w:r>
      <w:r>
        <w:rPr>
          <w:rFonts w:ascii="Helvetica" w:eastAsia="Times New Roman" w:hAnsi="Helvetica" w:cs="Times New Roman"/>
          <w:color w:val="000000"/>
        </w:rPr>
        <w:t>l</w:t>
      </w:r>
      <w:r w:rsidRPr="00814EFB">
        <w:rPr>
          <w:rFonts w:ascii="Helvetica" w:eastAsia="Times New Roman" w:hAnsi="Helvetica" w:cs="Times New Roman"/>
          <w:color w:val="000000"/>
        </w:rPr>
        <w:t>arif</w:t>
      </w:r>
      <w:r>
        <w:rPr>
          <w:rFonts w:ascii="Helvetica" w:eastAsia="Times New Roman" w:hAnsi="Helvetica" w:cs="Times New Roman"/>
          <w:color w:val="000000"/>
        </w:rPr>
        <w:t>y</w:t>
      </w:r>
      <w:r w:rsidRPr="00814EFB">
        <w:rPr>
          <w:rFonts w:ascii="Helvetica" w:eastAsia="Times New Roman" w:hAnsi="Helvetica" w:cs="Times New Roman"/>
          <w:color w:val="000000"/>
        </w:rPr>
        <w:t xml:space="preserve"> and strengthen the manuscript. Below we highlight the changes that have been made and our replies to the specific questions. </w:t>
      </w:r>
    </w:p>
    <w:p w14:paraId="46947151" w14:textId="77777777" w:rsidR="00814EFB" w:rsidRPr="00814EFB" w:rsidRDefault="00814EFB" w:rsidP="0006558A">
      <w:pPr>
        <w:rPr>
          <w:rFonts w:ascii="Helvetica" w:eastAsia="Times New Roman" w:hAnsi="Helvetica" w:cs="Times New Roman"/>
          <w:b/>
          <w:bCs/>
          <w:color w:val="000000"/>
        </w:rPr>
      </w:pPr>
    </w:p>
    <w:p w14:paraId="7C984301" w14:textId="77777777" w:rsidR="00814EFB" w:rsidRPr="00814EFB" w:rsidRDefault="00814EFB" w:rsidP="0006558A">
      <w:pPr>
        <w:rPr>
          <w:rFonts w:ascii="Helvetica" w:eastAsia="Times New Roman" w:hAnsi="Helvetica" w:cs="Times New Roman"/>
          <w:b/>
          <w:bCs/>
          <w:color w:val="000000"/>
        </w:rPr>
      </w:pPr>
    </w:p>
    <w:p w14:paraId="620DC5E8" w14:textId="47CC1D99" w:rsidR="0006558A" w:rsidRPr="00814EFB" w:rsidRDefault="0006558A" w:rsidP="0006558A">
      <w:pPr>
        <w:rPr>
          <w:rFonts w:ascii="Helvetica" w:eastAsia="Times New Roman" w:hAnsi="Helvetica" w:cs="Times New Roman"/>
          <w:color w:val="000000"/>
        </w:rPr>
      </w:pPr>
      <w:r w:rsidRPr="00814EFB">
        <w:rPr>
          <w:rFonts w:ascii="Helvetica" w:eastAsia="Times New Roman" w:hAnsi="Helvetica" w:cs="Times New Roman"/>
          <w:b/>
          <w:bCs/>
          <w:color w:val="000000"/>
        </w:rPr>
        <w:t>Editorial comments:</w:t>
      </w:r>
      <w:r w:rsidRPr="00814EFB">
        <w:rPr>
          <w:rFonts w:ascii="Helvetica" w:eastAsia="Times New Roman" w:hAnsi="Helvetica" w:cs="Times New Roman"/>
          <w:color w:val="000000"/>
        </w:rPr>
        <w:br/>
        <w:t>General:</w:t>
      </w:r>
      <w:r w:rsidRPr="00814EFB">
        <w:rPr>
          <w:rFonts w:ascii="Helvetica" w:eastAsia="Times New Roman" w:hAnsi="Helvetica" w:cs="Times New Roman"/>
          <w:color w:val="000000"/>
        </w:rPr>
        <w:br/>
        <w:t>1. Please take this opportunity to thoroughly proofread the manuscript to ensure that there are no spelling or grammar issues.</w:t>
      </w:r>
    </w:p>
    <w:p w14:paraId="1C90E359" w14:textId="5FFCEA14" w:rsidR="0006558A" w:rsidRPr="00814EFB" w:rsidRDefault="0006558A" w:rsidP="0006558A">
      <w:pPr>
        <w:rPr>
          <w:rFonts w:ascii="Times New Roman" w:eastAsia="Times New Roman" w:hAnsi="Times New Roman" w:cs="Times New Roman"/>
          <w:color w:val="FF0000"/>
        </w:rPr>
      </w:pPr>
      <w:r w:rsidRPr="00814EFB">
        <w:rPr>
          <w:rFonts w:ascii="Helvetica" w:eastAsia="Times New Roman" w:hAnsi="Helvetica" w:cs="Times New Roman"/>
          <w:color w:val="FF0000"/>
        </w:rPr>
        <w:t>- Done</w:t>
      </w:r>
    </w:p>
    <w:p w14:paraId="4ADE3024" w14:textId="77777777" w:rsidR="0006558A" w:rsidRPr="00814EFB" w:rsidRDefault="0006558A" w:rsidP="0006558A">
      <w:pPr>
        <w:rPr>
          <w:rFonts w:ascii="Helvetica" w:eastAsia="Times New Roman" w:hAnsi="Helvetica" w:cs="Times New Roman"/>
          <w:color w:val="000000"/>
        </w:rPr>
      </w:pPr>
      <w:r w:rsidRPr="00814EFB">
        <w:rPr>
          <w:rFonts w:ascii="Helvetica" w:eastAsia="Times New Roman" w:hAnsi="Helvetica" w:cs="Times New Roman"/>
          <w:color w:val="000000"/>
        </w:rPr>
        <w:t>2. Please rewrite the title to avoid the use of a subtitle.</w:t>
      </w:r>
    </w:p>
    <w:p w14:paraId="7F2802CE" w14:textId="77777777" w:rsidR="00655AF6" w:rsidRPr="00814EFB" w:rsidRDefault="0006558A" w:rsidP="0006558A">
      <w:pPr>
        <w:rPr>
          <w:rFonts w:ascii="Helvetica" w:eastAsia="Times New Roman" w:hAnsi="Helvetica" w:cs="Times New Roman"/>
          <w:color w:val="000000"/>
        </w:rPr>
      </w:pPr>
      <w:r w:rsidRPr="00814EFB">
        <w:rPr>
          <w:rFonts w:ascii="Helvetica" w:eastAsia="Times New Roman" w:hAnsi="Helvetica" w:cs="Times New Roman"/>
          <w:color w:val="FF0000"/>
        </w:rPr>
        <w:t>- Done</w:t>
      </w:r>
      <w:r w:rsidRPr="00814EFB">
        <w:rPr>
          <w:rFonts w:ascii="Helvetica" w:eastAsia="Times New Roman" w:hAnsi="Helvetica" w:cs="Times New Roman"/>
          <w:color w:val="000000"/>
        </w:rPr>
        <w:br/>
        <w:t>3. Please revise lines 49-54, 59-66, 72-78, 105-107, 126-135, and 139-162 to avoid textual overlap with previous publications.</w:t>
      </w:r>
    </w:p>
    <w:p w14:paraId="1848A2DB" w14:textId="70054C8D" w:rsidR="00655AF6" w:rsidRPr="00814EFB" w:rsidRDefault="00655AF6" w:rsidP="0006558A">
      <w:pPr>
        <w:rPr>
          <w:rFonts w:ascii="Helvetica" w:eastAsia="Times New Roman" w:hAnsi="Helvetica" w:cs="Times New Roman"/>
          <w:color w:val="000000"/>
        </w:rPr>
      </w:pPr>
      <w:r w:rsidRPr="00814EFB">
        <w:rPr>
          <w:rFonts w:ascii="Helvetica" w:eastAsia="Times New Roman" w:hAnsi="Helvetica" w:cs="Times New Roman"/>
          <w:color w:val="FF0000"/>
        </w:rPr>
        <w:t>-</w:t>
      </w:r>
      <w:r w:rsidR="007D4C1A" w:rsidRPr="00814EFB">
        <w:rPr>
          <w:rFonts w:ascii="Helvetica" w:eastAsia="Times New Roman" w:hAnsi="Helvetica" w:cs="Times New Roman"/>
          <w:color w:val="FF0000"/>
        </w:rPr>
        <w:t xml:space="preserve"> The introduction has been thoroughly revised and re-written to exclude any overlap with previous publications, as well as to attract a more general audience. </w:t>
      </w:r>
      <w:r w:rsidR="0006558A" w:rsidRPr="00814EFB">
        <w:rPr>
          <w:rFonts w:ascii="Helvetica" w:eastAsia="Times New Roman" w:hAnsi="Helvetica" w:cs="Times New Roman"/>
          <w:color w:val="000000"/>
        </w:rPr>
        <w:br/>
        <w:t>4. Please provide email addresses for all authors in the manuscript.</w:t>
      </w:r>
    </w:p>
    <w:p w14:paraId="17382129" w14:textId="79A911B7" w:rsidR="007D4C1A" w:rsidRPr="00814EFB" w:rsidRDefault="00655AF6" w:rsidP="0006558A">
      <w:pPr>
        <w:rPr>
          <w:rFonts w:ascii="Helvetica" w:eastAsia="Times New Roman" w:hAnsi="Helvetica" w:cs="Times New Roman"/>
          <w:color w:val="000000"/>
        </w:rPr>
      </w:pPr>
      <w:r w:rsidRPr="00814EFB">
        <w:rPr>
          <w:rFonts w:ascii="Helvetica" w:eastAsia="Times New Roman" w:hAnsi="Helvetica" w:cs="Times New Roman"/>
          <w:color w:val="FF0000"/>
        </w:rPr>
        <w:t>- Added</w:t>
      </w:r>
      <w:r w:rsidR="00530C48" w:rsidRPr="00814EFB">
        <w:rPr>
          <w:rFonts w:ascii="Helvetica" w:eastAsia="Times New Roman" w:hAnsi="Helvetica" w:cs="Times New Roman"/>
          <w:color w:val="FF0000"/>
        </w:rPr>
        <w:t xml:space="preserve">, with the exception of Victoria Braithwaite </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Protocol:</w:t>
      </w:r>
      <w:r w:rsidR="0006558A" w:rsidRPr="00814EFB">
        <w:rPr>
          <w:rFonts w:ascii="Helvetica" w:eastAsia="Times New Roman" w:hAnsi="Helvetica" w:cs="Times New Roman"/>
          <w:color w:val="000000"/>
        </w:rPr>
        <w:br/>
        <w:t>1. Please ensure that each step/</w:t>
      </w:r>
      <w:proofErr w:type="spellStart"/>
      <w:r w:rsidR="0006558A" w:rsidRPr="00814EFB">
        <w:rPr>
          <w:rFonts w:ascii="Helvetica" w:eastAsia="Times New Roman" w:hAnsi="Helvetica" w:cs="Times New Roman"/>
          <w:color w:val="000000"/>
        </w:rPr>
        <w:t>substep</w:t>
      </w:r>
      <w:proofErr w:type="spellEnd"/>
      <w:r w:rsidR="0006558A" w:rsidRPr="00814EFB">
        <w:rPr>
          <w:rFonts w:ascii="Helvetica" w:eastAsia="Times New Roman" w:hAnsi="Helvetica" w:cs="Times New Roman"/>
          <w:color w:val="000000"/>
        </w:rPr>
        <w:t xml:space="preserve"> contains mainly instructions in the imperative.</w:t>
      </w:r>
    </w:p>
    <w:p w14:paraId="741F9B0A" w14:textId="77777777" w:rsidR="007D4C1A" w:rsidRPr="00814EFB" w:rsidRDefault="007D4C1A" w:rsidP="0006558A">
      <w:pPr>
        <w:rPr>
          <w:rFonts w:ascii="Helvetica" w:eastAsia="Times New Roman" w:hAnsi="Helvetica" w:cs="Times New Roman"/>
          <w:color w:val="000000"/>
        </w:rPr>
      </w:pPr>
      <w:r w:rsidRPr="00814EFB">
        <w:rPr>
          <w:rFonts w:ascii="Helvetica" w:eastAsia="Times New Roman" w:hAnsi="Helvetica" w:cs="Times New Roman"/>
          <w:color w:val="FF0000"/>
        </w:rPr>
        <w:t>- Done</w:t>
      </w:r>
      <w:r w:rsidR="0006558A" w:rsidRPr="00814EFB">
        <w:rPr>
          <w:rFonts w:ascii="Helvetica" w:eastAsia="Times New Roman" w:hAnsi="Helvetica" w:cs="Times New Roman"/>
          <w:color w:val="000000"/>
        </w:rPr>
        <w:br/>
        <w:t xml:space="preserve">2.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0006558A" w:rsidRPr="00814EFB">
        <w:rPr>
          <w:rFonts w:ascii="Helvetica" w:eastAsia="Times New Roman" w:hAnsi="Helvetica" w:cs="Times New Roman"/>
          <w:color w:val="000000"/>
        </w:rPr>
        <w:t>substeps</w:t>
      </w:r>
      <w:proofErr w:type="spellEnd"/>
      <w:r w:rsidR="0006558A" w:rsidRPr="00814EFB">
        <w:rPr>
          <w:rFonts w:ascii="Helvetica" w:eastAsia="Times New Roman" w:hAnsi="Helvetica" w:cs="Times New Roman"/>
          <w:color w:val="000000"/>
        </w:rPr>
        <w:t>.</w:t>
      </w:r>
    </w:p>
    <w:p w14:paraId="3C440F19" w14:textId="77777777" w:rsidR="007D4C1A" w:rsidRPr="00814EFB" w:rsidRDefault="007D4C1A" w:rsidP="0006558A">
      <w:pPr>
        <w:rPr>
          <w:rFonts w:ascii="Helvetica" w:eastAsia="Times New Roman" w:hAnsi="Helvetica" w:cs="Times New Roman"/>
          <w:color w:val="000000"/>
        </w:rPr>
      </w:pPr>
      <w:r w:rsidRPr="00814EFB">
        <w:rPr>
          <w:rFonts w:ascii="Helvetica" w:eastAsia="Times New Roman" w:hAnsi="Helvetica" w:cs="Times New Roman"/>
          <w:color w:val="FF0000"/>
        </w:rPr>
        <w:t>- Done</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Specific Protocol steps:</w:t>
      </w:r>
      <w:r w:rsidR="0006558A" w:rsidRPr="00814EFB">
        <w:rPr>
          <w:rFonts w:ascii="Helvetica" w:eastAsia="Times New Roman" w:hAnsi="Helvetica" w:cs="Times New Roman"/>
          <w:color w:val="000000"/>
        </w:rPr>
        <w:br/>
        <w:t>1. 2.1: Please move this statement to the beginning of the protocol section, and also indicate that this procedure has been approved by your own institution’s committee.</w:t>
      </w:r>
    </w:p>
    <w:p w14:paraId="2E0848C6" w14:textId="012D269D" w:rsidR="00D64540" w:rsidRPr="00814EFB" w:rsidRDefault="007D4C1A" w:rsidP="0006558A">
      <w:pPr>
        <w:rPr>
          <w:rFonts w:ascii="Helvetica" w:eastAsia="Times New Roman" w:hAnsi="Helvetica" w:cs="Times New Roman"/>
          <w:color w:val="000000"/>
        </w:rPr>
      </w:pPr>
      <w:r w:rsidRPr="00814EFB">
        <w:rPr>
          <w:rFonts w:ascii="Helvetica" w:eastAsia="Times New Roman" w:hAnsi="Helvetica" w:cs="Times New Roman"/>
          <w:color w:val="FF0000"/>
        </w:rPr>
        <w:t xml:space="preserve">- Completed. See lines </w:t>
      </w:r>
      <w:r w:rsidR="00764EFC" w:rsidRPr="00814EFB">
        <w:rPr>
          <w:rFonts w:ascii="Helvetica" w:eastAsia="Times New Roman" w:hAnsi="Helvetica" w:cs="Times New Roman"/>
          <w:color w:val="FF0000"/>
        </w:rPr>
        <w:t>88-91</w:t>
      </w:r>
      <w:r w:rsidR="0006558A" w:rsidRPr="00814EFB">
        <w:rPr>
          <w:rFonts w:ascii="Helvetica" w:eastAsia="Times New Roman" w:hAnsi="Helvetica" w:cs="Times New Roman"/>
          <w:color w:val="000000"/>
        </w:rPr>
        <w:br/>
        <w:t>2. 3: Much of this section consists of vague calculations that cannot be filmed.</w:t>
      </w:r>
    </w:p>
    <w:p w14:paraId="40C3E414" w14:textId="4EA53D55" w:rsidR="00D64540" w:rsidRPr="005502D1" w:rsidRDefault="00D64540" w:rsidP="0006558A">
      <w:pPr>
        <w:rPr>
          <w:rFonts w:ascii="Helvetica" w:eastAsia="Times New Roman" w:hAnsi="Helvetica" w:cs="Times New Roman"/>
          <w:color w:val="000000"/>
        </w:rPr>
      </w:pPr>
      <w:r w:rsidRPr="00814EFB">
        <w:rPr>
          <w:rFonts w:ascii="Helvetica" w:eastAsia="Times New Roman" w:hAnsi="Helvetica" w:cs="Times New Roman"/>
          <w:color w:val="FF0000"/>
        </w:rPr>
        <w:t xml:space="preserve">- </w:t>
      </w:r>
      <w:r w:rsidR="00764EFC" w:rsidRPr="00814EFB">
        <w:rPr>
          <w:rFonts w:ascii="Helvetica" w:eastAsia="Times New Roman" w:hAnsi="Helvetica" w:cs="Times New Roman"/>
          <w:color w:val="FF0000"/>
        </w:rPr>
        <w:t>This section has been re-worded (see lines 126-130)</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r>
      <w:r w:rsidR="0006558A" w:rsidRPr="005502D1">
        <w:rPr>
          <w:rFonts w:ascii="Helvetica" w:eastAsia="Times New Roman" w:hAnsi="Helvetica" w:cs="Times New Roman"/>
          <w:color w:val="000000"/>
        </w:rPr>
        <w:t>Figures:</w:t>
      </w:r>
      <w:r w:rsidR="0006558A" w:rsidRPr="005502D1">
        <w:rPr>
          <w:rFonts w:ascii="Helvetica" w:eastAsia="Times New Roman" w:hAnsi="Helvetica" w:cs="Times New Roman"/>
          <w:color w:val="000000"/>
        </w:rPr>
        <w:br/>
        <w:t>1. Please obtain explicit copyright permission to reuse any figures from a previous publication. Explicit permission can be expressed in the form of a letter from the editor or a link to th</w:t>
      </w:r>
      <w:bookmarkStart w:id="0" w:name="_GoBack"/>
      <w:bookmarkEnd w:id="0"/>
      <w:r w:rsidR="0006558A" w:rsidRPr="005502D1">
        <w:rPr>
          <w:rFonts w:ascii="Helvetica" w:eastAsia="Times New Roman" w:hAnsi="Helvetica" w:cs="Times New Roman"/>
          <w:color w:val="000000"/>
        </w:rPr>
        <w:t>e editorial policy that allows re-prints. Please upload this information as a .doc or .docx file to your Editorial Manager account.</w:t>
      </w:r>
    </w:p>
    <w:p w14:paraId="01F94122" w14:textId="77777777" w:rsidR="005502D1" w:rsidRDefault="00D64540" w:rsidP="0006558A">
      <w:pPr>
        <w:rPr>
          <w:rFonts w:ascii="Helvetica" w:eastAsia="Times New Roman" w:hAnsi="Helvetica" w:cs="Times New Roman"/>
          <w:color w:val="FF0000"/>
        </w:rPr>
      </w:pPr>
      <w:r w:rsidRPr="005502D1">
        <w:rPr>
          <w:rFonts w:ascii="Helvetica" w:eastAsia="Times New Roman" w:hAnsi="Helvetica" w:cs="Times New Roman"/>
          <w:color w:val="FF0000"/>
        </w:rPr>
        <w:lastRenderedPageBreak/>
        <w:t xml:space="preserve">- </w:t>
      </w:r>
      <w:r w:rsidR="005502D1" w:rsidRPr="005502D1">
        <w:rPr>
          <w:rFonts w:ascii="Helvetica" w:eastAsia="Times New Roman" w:hAnsi="Helvetica" w:cs="Times New Roman"/>
          <w:color w:val="FF0000"/>
        </w:rPr>
        <w:t>I have</w:t>
      </w:r>
      <w:r w:rsidR="005502D1">
        <w:rPr>
          <w:rFonts w:ascii="Helvetica" w:eastAsia="Times New Roman" w:hAnsi="Helvetica" w:cs="Times New Roman"/>
          <w:color w:val="FF0000"/>
        </w:rPr>
        <w:t xml:space="preserve"> attached email correspondence with one of the Editors of the journal (AABS). She said in an email dated November 8</w:t>
      </w:r>
      <w:r w:rsidR="005502D1" w:rsidRPr="005502D1">
        <w:rPr>
          <w:rFonts w:ascii="Helvetica" w:eastAsia="Times New Roman" w:hAnsi="Helvetica" w:cs="Times New Roman"/>
          <w:color w:val="FF0000"/>
          <w:vertAlign w:val="superscript"/>
        </w:rPr>
        <w:t>th</w:t>
      </w:r>
      <w:r w:rsidR="005502D1">
        <w:rPr>
          <w:rFonts w:ascii="Helvetica" w:eastAsia="Times New Roman" w:hAnsi="Helvetica" w:cs="Times New Roman"/>
          <w:color w:val="FF0000"/>
        </w:rPr>
        <w:t xml:space="preserve"> to go ahead with this submission and granted permission to use figure. If you require additional permission, please let me know. </w:t>
      </w:r>
    </w:p>
    <w:p w14:paraId="44CC0F33" w14:textId="08A6CC53" w:rsidR="00D64540" w:rsidRPr="00814EFB" w:rsidRDefault="0006558A" w:rsidP="0006558A">
      <w:pPr>
        <w:rPr>
          <w:rFonts w:ascii="Helvetica" w:eastAsia="Times New Roman" w:hAnsi="Helvetica" w:cs="Times New Roman"/>
          <w:color w:val="000000"/>
        </w:rPr>
      </w:pPr>
      <w:r w:rsidRPr="00814EFB">
        <w:rPr>
          <w:rFonts w:ascii="Helvetica" w:eastAsia="Times New Roman" w:hAnsi="Helvetica" w:cs="Times New Roman"/>
          <w:color w:val="000000"/>
        </w:rPr>
        <w:br/>
        <w:t>2. Please combine Figure 2A and 2B into one image file.</w:t>
      </w:r>
    </w:p>
    <w:p w14:paraId="35F43D5B" w14:textId="77777777" w:rsidR="00D64540" w:rsidRPr="00814EFB" w:rsidRDefault="00D64540" w:rsidP="0006558A">
      <w:pPr>
        <w:rPr>
          <w:rFonts w:ascii="Helvetica" w:eastAsia="Times New Roman" w:hAnsi="Helvetica" w:cs="Times New Roman"/>
          <w:color w:val="000000"/>
        </w:rPr>
      </w:pPr>
      <w:r w:rsidRPr="00814EFB">
        <w:rPr>
          <w:rFonts w:ascii="Helvetica" w:eastAsia="Times New Roman" w:hAnsi="Helvetica" w:cs="Times New Roman"/>
          <w:color w:val="FF0000"/>
        </w:rPr>
        <w:t>- Done</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References:</w:t>
      </w:r>
      <w:r w:rsidR="0006558A" w:rsidRPr="00814EFB">
        <w:rPr>
          <w:rFonts w:ascii="Helvetica" w:eastAsia="Times New Roman" w:hAnsi="Helvetica" w:cs="Times New Roman"/>
          <w:color w:val="000000"/>
        </w:rPr>
        <w:br/>
        <w:t>1. Please ensure that the references appear as the following: [</w:t>
      </w:r>
      <w:proofErr w:type="spellStart"/>
      <w:r w:rsidR="0006558A" w:rsidRPr="00814EFB">
        <w:rPr>
          <w:rFonts w:ascii="Helvetica" w:eastAsia="Times New Roman" w:hAnsi="Helvetica" w:cs="Times New Roman"/>
          <w:color w:val="000000"/>
        </w:rPr>
        <w:t>Lastname</w:t>
      </w:r>
      <w:proofErr w:type="spellEnd"/>
      <w:r w:rsidR="0006558A" w:rsidRPr="00814EFB">
        <w:rPr>
          <w:rFonts w:ascii="Helvetica" w:eastAsia="Times New Roman" w:hAnsi="Helvetica" w:cs="Times New Roman"/>
          <w:color w:val="000000"/>
        </w:rPr>
        <w:t xml:space="preserve">, F.I., </w:t>
      </w:r>
      <w:proofErr w:type="spellStart"/>
      <w:r w:rsidR="0006558A" w:rsidRPr="00814EFB">
        <w:rPr>
          <w:rFonts w:ascii="Helvetica" w:eastAsia="Times New Roman" w:hAnsi="Helvetica" w:cs="Times New Roman"/>
          <w:color w:val="000000"/>
        </w:rPr>
        <w:t>LastName</w:t>
      </w:r>
      <w:proofErr w:type="spellEnd"/>
      <w:r w:rsidR="0006558A" w:rsidRPr="00814EFB">
        <w:rPr>
          <w:rFonts w:ascii="Helvetica" w:eastAsia="Times New Roman" w:hAnsi="Helvetica" w:cs="Times New Roman"/>
          <w:color w:val="000000"/>
        </w:rPr>
        <w:t xml:space="preserve">, F.I., </w:t>
      </w:r>
      <w:proofErr w:type="spellStart"/>
      <w:r w:rsidR="0006558A" w:rsidRPr="00814EFB">
        <w:rPr>
          <w:rFonts w:ascii="Helvetica" w:eastAsia="Times New Roman" w:hAnsi="Helvetica" w:cs="Times New Roman"/>
          <w:color w:val="000000"/>
        </w:rPr>
        <w:t>LastName</w:t>
      </w:r>
      <w:proofErr w:type="spellEnd"/>
      <w:r w:rsidR="0006558A" w:rsidRPr="00814EFB">
        <w:rPr>
          <w:rFonts w:ascii="Helvetica" w:eastAsia="Times New Roman" w:hAnsi="Helvetica" w:cs="Times New Roman"/>
          <w:color w:val="000000"/>
        </w:rPr>
        <w:t>, F.I. Article Title. </w:t>
      </w:r>
      <w:r w:rsidR="0006558A" w:rsidRPr="00814EFB">
        <w:rPr>
          <w:rFonts w:ascii="Helvetica" w:eastAsia="Times New Roman" w:hAnsi="Helvetica" w:cs="Times New Roman"/>
          <w:i/>
          <w:iCs/>
          <w:color w:val="000000"/>
        </w:rPr>
        <w:t>Source.</w:t>
      </w:r>
      <w:r w:rsidR="0006558A" w:rsidRPr="00814EFB">
        <w:rPr>
          <w:rFonts w:ascii="Helvetica" w:eastAsia="Times New Roman" w:hAnsi="Helvetica" w:cs="Times New Roman"/>
          <w:color w:val="000000"/>
        </w:rPr>
        <w:t> </w:t>
      </w:r>
      <w:r w:rsidR="0006558A" w:rsidRPr="00814EFB">
        <w:rPr>
          <w:rFonts w:ascii="Helvetica" w:eastAsia="Times New Roman" w:hAnsi="Helvetica" w:cs="Times New Roman"/>
          <w:b/>
          <w:bCs/>
          <w:color w:val="000000"/>
        </w:rPr>
        <w:t>Volume</w:t>
      </w:r>
      <w:r w:rsidR="0006558A" w:rsidRPr="00814EFB">
        <w:rPr>
          <w:rFonts w:ascii="Helvetica" w:eastAsia="Times New Roman" w:hAnsi="Helvetica" w:cs="Times New Roman"/>
          <w:color w:val="000000"/>
        </w:rPr>
        <w:t xml:space="preserve"> (Issue), </w:t>
      </w:r>
      <w:proofErr w:type="spellStart"/>
      <w:r w:rsidR="0006558A" w:rsidRPr="00814EFB">
        <w:rPr>
          <w:rFonts w:ascii="Helvetica" w:eastAsia="Times New Roman" w:hAnsi="Helvetica" w:cs="Times New Roman"/>
          <w:color w:val="000000"/>
        </w:rPr>
        <w:t>FirstPage</w:t>
      </w:r>
      <w:proofErr w:type="spellEnd"/>
      <w:r w:rsidR="0006558A" w:rsidRPr="00814EFB">
        <w:rPr>
          <w:rFonts w:ascii="Helvetica" w:eastAsia="Times New Roman" w:hAnsi="Helvetica" w:cs="Times New Roman"/>
          <w:color w:val="000000"/>
        </w:rPr>
        <w:t xml:space="preserve"> – </w:t>
      </w:r>
      <w:proofErr w:type="spellStart"/>
      <w:r w:rsidR="0006558A" w:rsidRPr="00814EFB">
        <w:rPr>
          <w:rFonts w:ascii="Helvetica" w:eastAsia="Times New Roman" w:hAnsi="Helvetica" w:cs="Times New Roman"/>
          <w:color w:val="000000"/>
        </w:rPr>
        <w:t>LastPage</w:t>
      </w:r>
      <w:proofErr w:type="spellEnd"/>
      <w:r w:rsidR="0006558A" w:rsidRPr="00814EFB">
        <w:rPr>
          <w:rFonts w:ascii="Helvetica" w:eastAsia="Times New Roman" w:hAnsi="Helvetica" w:cs="Times New Roman"/>
          <w:color w:val="000000"/>
        </w:rPr>
        <w:t xml:space="preserve"> (YEAR).] For more than 6 authors, list only the first author then et al.</w:t>
      </w:r>
    </w:p>
    <w:p w14:paraId="636FD002" w14:textId="77777777" w:rsidR="00D64540" w:rsidRPr="00814EFB" w:rsidRDefault="00D64540" w:rsidP="0006558A">
      <w:pPr>
        <w:rPr>
          <w:rFonts w:ascii="Helvetica" w:eastAsia="Times New Roman" w:hAnsi="Helvetica" w:cs="Times New Roman"/>
          <w:color w:val="000000"/>
        </w:rPr>
      </w:pPr>
      <w:r w:rsidRPr="00814EFB">
        <w:rPr>
          <w:rFonts w:ascii="Helvetica" w:eastAsia="Times New Roman" w:hAnsi="Helvetica" w:cs="Times New Roman"/>
          <w:color w:val="FF0000"/>
        </w:rPr>
        <w:t>- Corrected</w:t>
      </w:r>
      <w:r w:rsidR="0006558A" w:rsidRPr="00814EFB">
        <w:rPr>
          <w:rFonts w:ascii="Helvetica" w:eastAsia="Times New Roman" w:hAnsi="Helvetica" w:cs="Times New Roman"/>
          <w:color w:val="000000"/>
        </w:rPr>
        <w:br/>
        <w:t>2. Please do not abbreviate journal titles.</w:t>
      </w:r>
    </w:p>
    <w:p w14:paraId="2989C3F9" w14:textId="77777777" w:rsidR="00D64540" w:rsidRPr="00814EFB" w:rsidRDefault="00D64540" w:rsidP="0006558A">
      <w:pPr>
        <w:rPr>
          <w:rFonts w:ascii="Helvetica" w:eastAsia="Times New Roman" w:hAnsi="Helvetica" w:cs="Times New Roman"/>
          <w:color w:val="000000"/>
        </w:rPr>
      </w:pPr>
      <w:r w:rsidRPr="00814EFB">
        <w:rPr>
          <w:rFonts w:ascii="Helvetica" w:eastAsia="Times New Roman" w:hAnsi="Helvetica" w:cs="Times New Roman"/>
          <w:color w:val="FF0000"/>
        </w:rPr>
        <w:t>- Corrected</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Table of Materials:</w:t>
      </w:r>
      <w:r w:rsidR="0006558A" w:rsidRPr="00814EFB">
        <w:rPr>
          <w:rFonts w:ascii="Helvetica" w:eastAsia="Times New Roman" w:hAnsi="Helvetica" w:cs="Times New Roman"/>
          <w:color w:val="000000"/>
        </w:rPr>
        <w:br/>
        <w:t>1. Please ensure the Table of Materials has information on all materials and equipment used, especially those mentioned in the Protocol.</w:t>
      </w:r>
    </w:p>
    <w:p w14:paraId="02BC5898" w14:textId="1E4A288E" w:rsidR="007D4C1A" w:rsidRPr="00814EFB" w:rsidRDefault="00D64540" w:rsidP="0006558A">
      <w:pPr>
        <w:rPr>
          <w:rFonts w:ascii="Helvetica" w:eastAsia="Times New Roman" w:hAnsi="Helvetica" w:cs="Times New Roman"/>
          <w:color w:val="000000"/>
        </w:rPr>
      </w:pPr>
      <w:r w:rsidRPr="00814EFB">
        <w:rPr>
          <w:rFonts w:ascii="Helvetica" w:eastAsia="Times New Roman" w:hAnsi="Helvetica" w:cs="Times New Roman"/>
          <w:color w:val="FF0000"/>
        </w:rPr>
        <w:t xml:space="preserve">- Added </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b/>
          <w:bCs/>
          <w:color w:val="000000"/>
        </w:rPr>
        <w:t>Reviewers' comments:</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b/>
          <w:bCs/>
          <w:color w:val="000000"/>
        </w:rPr>
        <w:t>Reviewer #1: </w:t>
      </w:r>
      <w:r w:rsidR="0006558A" w:rsidRPr="00814EFB">
        <w:rPr>
          <w:rFonts w:ascii="Helvetica" w:eastAsia="Times New Roman" w:hAnsi="Helvetica" w:cs="Times New Roman"/>
          <w:color w:val="000000"/>
        </w:rPr>
        <w:br/>
        <w:t>Manuscript Summary:</w:t>
      </w:r>
      <w:r w:rsidR="0006558A" w:rsidRPr="00814EFB">
        <w:rPr>
          <w:rFonts w:ascii="Helvetica" w:eastAsia="Times New Roman" w:hAnsi="Helvetica" w:cs="Times New Roman"/>
          <w:color w:val="000000"/>
        </w:rPr>
        <w:br/>
        <w:t>The reviewed paper is a description of a methodology to assess the environmental preference of fish (zebrafish in particular). I believe that a video-paper on this could be very interesting. However, I think that the paper should be written in a more general way, so that it attracts more users (applying it on different species, and using different environmental factors).</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Major Concerns:</w:t>
      </w:r>
      <w:r w:rsidR="0006558A" w:rsidRPr="00814EFB">
        <w:rPr>
          <w:rFonts w:ascii="Helvetica" w:eastAsia="Times New Roman" w:hAnsi="Helvetica" w:cs="Times New Roman"/>
          <w:color w:val="000000"/>
        </w:rPr>
        <w:br/>
        <w:t>There are no major concerns regarding the validity of the protocol.</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Minor Concerns:</w:t>
      </w:r>
      <w:r w:rsidR="0006558A" w:rsidRPr="00814EFB">
        <w:rPr>
          <w:rFonts w:ascii="Helvetica" w:eastAsia="Times New Roman" w:hAnsi="Helvetica" w:cs="Times New Roman"/>
          <w:color w:val="000000"/>
        </w:rPr>
        <w:br/>
        <w:t>Title:</w:t>
      </w:r>
      <w:r w:rsidR="0006558A" w:rsidRPr="00814EFB">
        <w:rPr>
          <w:rFonts w:ascii="Helvetica" w:eastAsia="Times New Roman" w:hAnsi="Helvetica" w:cs="Times New Roman"/>
          <w:color w:val="000000"/>
        </w:rPr>
        <w:br/>
        <w:t xml:space="preserve">For a paper describing methodology, it might be better to use a more general title. The test of whether zebrafish prefer enrichment or flow specifically, is already done (DePasquale et al. Appl. Anim. </w:t>
      </w:r>
      <w:proofErr w:type="spellStart"/>
      <w:r w:rsidR="0006558A" w:rsidRPr="00814EFB">
        <w:rPr>
          <w:rFonts w:ascii="Helvetica" w:eastAsia="Times New Roman" w:hAnsi="Helvetica" w:cs="Times New Roman"/>
          <w:color w:val="000000"/>
        </w:rPr>
        <w:t>Behav</w:t>
      </w:r>
      <w:proofErr w:type="spellEnd"/>
      <w:r w:rsidR="0006558A" w:rsidRPr="00814EFB">
        <w:rPr>
          <w:rFonts w:ascii="Helvetica" w:eastAsia="Times New Roman" w:hAnsi="Helvetica" w:cs="Times New Roman"/>
          <w:color w:val="000000"/>
        </w:rPr>
        <w:t>. Sci), and the methodology should be well described in that paper already. I think that the experimental setup is generalizable to many different environmental factors, and scalable to be used for many different species. Sure, it may be possible to test e.g. different strains in the exact same setup, but it would be more interesting to test different species and different environmental factors.</w:t>
      </w:r>
    </w:p>
    <w:p w14:paraId="44725917" w14:textId="77777777" w:rsidR="007D4C1A" w:rsidRPr="00814EFB" w:rsidRDefault="007D4C1A" w:rsidP="0006558A">
      <w:pPr>
        <w:rPr>
          <w:rFonts w:ascii="Helvetica" w:eastAsia="Times New Roman" w:hAnsi="Helvetica" w:cs="Times New Roman"/>
          <w:color w:val="FF0000"/>
        </w:rPr>
      </w:pPr>
      <w:r w:rsidRPr="00814EFB">
        <w:rPr>
          <w:rFonts w:ascii="Helvetica" w:eastAsia="Times New Roman" w:hAnsi="Helvetica" w:cs="Times New Roman"/>
          <w:color w:val="FF0000"/>
        </w:rPr>
        <w:t>- Title changed to something more general</w:t>
      </w:r>
    </w:p>
    <w:p w14:paraId="694C6949" w14:textId="77777777" w:rsidR="007D4C1A" w:rsidRPr="00814EFB" w:rsidRDefault="0006558A" w:rsidP="0006558A">
      <w:pPr>
        <w:rPr>
          <w:rFonts w:ascii="Helvetica" w:eastAsia="Times New Roman" w:hAnsi="Helvetica" w:cs="Times New Roman"/>
          <w:color w:val="000000"/>
        </w:rPr>
      </w:pPr>
      <w:r w:rsidRPr="00814EFB">
        <w:rPr>
          <w:rFonts w:ascii="Helvetica" w:eastAsia="Times New Roman" w:hAnsi="Helvetica" w:cs="Times New Roman"/>
          <w:color w:val="000000"/>
        </w:rPr>
        <w:lastRenderedPageBreak/>
        <w:br/>
        <w:t>Also, is it really a test of "flow"? To me, it seems to be a test of the presence of turbulence… "Flow" would be unidirectional in my mind.</w:t>
      </w:r>
    </w:p>
    <w:p w14:paraId="1A64FAD9" w14:textId="06A741DE" w:rsidR="007D4C1A" w:rsidRPr="00814EFB" w:rsidRDefault="007D4C1A" w:rsidP="007D4C1A">
      <w:pPr>
        <w:rPr>
          <w:rFonts w:ascii="Helvetica" w:eastAsia="Times New Roman" w:hAnsi="Helvetica" w:cs="Times New Roman"/>
          <w:color w:val="000000"/>
        </w:rPr>
      </w:pPr>
      <w:r w:rsidRPr="00814EFB">
        <w:rPr>
          <w:rFonts w:ascii="Helvetica" w:eastAsia="Times New Roman" w:hAnsi="Helvetica" w:cs="Times New Roman"/>
          <w:color w:val="FF0000"/>
        </w:rPr>
        <w:t>The definition of flow that we are using is, ‘</w:t>
      </w:r>
      <w:r w:rsidR="00C267C5" w:rsidRPr="00814EFB">
        <w:rPr>
          <w:rFonts w:ascii="Helvetica" w:eastAsia="Times New Roman" w:hAnsi="Helvetica" w:cs="Times New Roman"/>
          <w:color w:val="FF0000"/>
        </w:rPr>
        <w:t xml:space="preserve">a fluid </w:t>
      </w:r>
      <w:r w:rsidRPr="00814EFB">
        <w:rPr>
          <w:rFonts w:ascii="Helvetica" w:eastAsia="Times New Roman" w:hAnsi="Helvetica" w:cs="Times New Roman"/>
          <w:color w:val="FF0000"/>
        </w:rPr>
        <w:t>mov</w:t>
      </w:r>
      <w:r w:rsidR="00C267C5" w:rsidRPr="00814EFB">
        <w:rPr>
          <w:rFonts w:ascii="Helvetica" w:eastAsia="Times New Roman" w:hAnsi="Helvetica" w:cs="Times New Roman"/>
          <w:color w:val="FF0000"/>
        </w:rPr>
        <w:t>ing</w:t>
      </w:r>
      <w:r w:rsidRPr="00814EFB">
        <w:rPr>
          <w:rFonts w:ascii="Helvetica" w:eastAsia="Times New Roman" w:hAnsi="Helvetica" w:cs="Times New Roman"/>
          <w:color w:val="FF0000"/>
        </w:rPr>
        <w:t xml:space="preserve"> along continuously in a current or stream</w:t>
      </w:r>
      <w:r w:rsidR="00C267C5" w:rsidRPr="00814EFB">
        <w:rPr>
          <w:rFonts w:ascii="Helvetica" w:eastAsia="Times New Roman" w:hAnsi="Helvetica" w:cs="Times New Roman"/>
          <w:color w:val="FF0000"/>
        </w:rPr>
        <w:t>’</w:t>
      </w:r>
      <w:r w:rsidRPr="00814EFB">
        <w:rPr>
          <w:rFonts w:ascii="Helvetica" w:eastAsia="Times New Roman" w:hAnsi="Helvetica" w:cs="Times New Roman"/>
          <w:color w:val="FF0000"/>
        </w:rPr>
        <w:t xml:space="preserve">. </w:t>
      </w:r>
      <w:r w:rsidR="00C267C5" w:rsidRPr="00814EFB">
        <w:rPr>
          <w:rFonts w:ascii="Helvetica" w:eastAsia="Times New Roman" w:hAnsi="Helvetica" w:cs="Times New Roman"/>
          <w:color w:val="FF0000"/>
        </w:rPr>
        <w:t xml:space="preserve">This definition does not define whether there was turbulence or not. </w:t>
      </w:r>
      <w:r w:rsidRPr="00814EFB">
        <w:rPr>
          <w:rFonts w:ascii="Helvetica" w:eastAsia="Times New Roman" w:hAnsi="Helvetica" w:cs="Times New Roman"/>
          <w:color w:val="FF0000"/>
        </w:rPr>
        <w:t xml:space="preserve">Thus, we feel the word ‘flow’ will suffice. </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 xml:space="preserve">I would suggest a title like: "Assessing what fish wants: a </w:t>
      </w:r>
      <w:proofErr w:type="spellStart"/>
      <w:r w:rsidR="0006558A" w:rsidRPr="00814EFB">
        <w:rPr>
          <w:rFonts w:ascii="Helvetica" w:eastAsia="Times New Roman" w:hAnsi="Helvetica" w:cs="Times New Roman"/>
          <w:color w:val="000000"/>
        </w:rPr>
        <w:t>standardised</w:t>
      </w:r>
      <w:proofErr w:type="spellEnd"/>
      <w:r w:rsidR="0006558A" w:rsidRPr="00814EFB">
        <w:rPr>
          <w:rFonts w:ascii="Helvetica" w:eastAsia="Times New Roman" w:hAnsi="Helvetica" w:cs="Times New Roman"/>
          <w:color w:val="000000"/>
        </w:rPr>
        <w:t xml:space="preserve"> preference test setup"</w:t>
      </w:r>
      <w:r w:rsidR="0006558A" w:rsidRPr="00814EFB">
        <w:rPr>
          <w:rFonts w:ascii="Helvetica" w:eastAsia="Times New Roman" w:hAnsi="Helvetica" w:cs="Times New Roman"/>
          <w:color w:val="000000"/>
        </w:rPr>
        <w:br/>
        <w:t>Then, present the enrichment x turbulence setup for zebrafish as an example (and skip the predictions of the treatments from the abstract).</w:t>
      </w:r>
      <w:r w:rsidRPr="00814EFB">
        <w:rPr>
          <w:rFonts w:ascii="Helvetica" w:eastAsia="Times New Roman" w:hAnsi="Helvetica" w:cs="Times New Roman"/>
          <w:color w:val="000000"/>
        </w:rPr>
        <w:t xml:space="preserve"> </w:t>
      </w:r>
      <w:r w:rsidR="0006558A" w:rsidRPr="00814EFB">
        <w:rPr>
          <w:rFonts w:ascii="Helvetica" w:eastAsia="Times New Roman" w:hAnsi="Helvetica" w:cs="Times New Roman"/>
          <w:color w:val="000000"/>
        </w:rPr>
        <w:t>This would likely attract more users and citations.</w:t>
      </w:r>
    </w:p>
    <w:p w14:paraId="406CF312" w14:textId="0BA25574" w:rsidR="007D4C1A" w:rsidRPr="00814EFB" w:rsidRDefault="007D4C1A" w:rsidP="007D4C1A">
      <w:pPr>
        <w:rPr>
          <w:rFonts w:ascii="Helvetica" w:eastAsia="Times New Roman" w:hAnsi="Helvetica" w:cs="Times New Roman"/>
          <w:color w:val="FF0000"/>
        </w:rPr>
      </w:pPr>
      <w:r w:rsidRPr="00814EFB">
        <w:rPr>
          <w:rFonts w:ascii="Helvetica" w:eastAsia="Times New Roman" w:hAnsi="Helvetica" w:cs="Times New Roman"/>
          <w:color w:val="FF0000"/>
        </w:rPr>
        <w:t xml:space="preserve">- Title changed. </w:t>
      </w:r>
    </w:p>
    <w:p w14:paraId="33455745" w14:textId="61E3307C" w:rsidR="007D4C1A" w:rsidRPr="00814EFB" w:rsidRDefault="007D4C1A" w:rsidP="007D4C1A">
      <w:pPr>
        <w:rPr>
          <w:rFonts w:ascii="Helvetica" w:eastAsia="Times New Roman" w:hAnsi="Helvetica" w:cs="Times New Roman"/>
          <w:color w:val="000000"/>
        </w:rPr>
      </w:pPr>
      <w:r w:rsidRPr="00814EFB">
        <w:rPr>
          <w:rFonts w:ascii="Helvetica" w:eastAsia="Times New Roman" w:hAnsi="Helvetica" w:cs="Times New Roman"/>
          <w:color w:val="FF0000"/>
        </w:rPr>
        <w:t xml:space="preserve">- Specific treatment groups used in DePasquale et al. Appl. Anim. </w:t>
      </w:r>
      <w:proofErr w:type="spellStart"/>
      <w:r w:rsidRPr="00814EFB">
        <w:rPr>
          <w:rFonts w:ascii="Helvetica" w:eastAsia="Times New Roman" w:hAnsi="Helvetica" w:cs="Times New Roman"/>
          <w:color w:val="FF0000"/>
        </w:rPr>
        <w:t>Behav</w:t>
      </w:r>
      <w:proofErr w:type="spellEnd"/>
      <w:r w:rsidRPr="00814EFB">
        <w:rPr>
          <w:rFonts w:ascii="Helvetica" w:eastAsia="Times New Roman" w:hAnsi="Helvetica" w:cs="Times New Roman"/>
          <w:color w:val="FF0000"/>
        </w:rPr>
        <w:t xml:space="preserve">. Sci. taken out of abstract to make the context of the preference test more general.  </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Introduction:</w:t>
      </w:r>
      <w:r w:rsidR="0006558A" w:rsidRPr="00814EFB">
        <w:rPr>
          <w:rFonts w:ascii="Helvetica" w:eastAsia="Times New Roman" w:hAnsi="Helvetica" w:cs="Times New Roman"/>
          <w:color w:val="000000"/>
        </w:rPr>
        <w:br/>
        <w:t xml:space="preserve">I suggest widening the scope a bit, to make the paper less overlapping with the already published study. Focus more on the test itself, and the </w:t>
      </w:r>
      <w:proofErr w:type="spellStart"/>
      <w:r w:rsidR="0006558A" w:rsidRPr="00814EFB">
        <w:rPr>
          <w:rFonts w:ascii="Helvetica" w:eastAsia="Times New Roman" w:hAnsi="Helvetica" w:cs="Times New Roman"/>
          <w:color w:val="000000"/>
        </w:rPr>
        <w:t>usefullness</w:t>
      </w:r>
      <w:proofErr w:type="spellEnd"/>
      <w:r w:rsidR="0006558A" w:rsidRPr="00814EFB">
        <w:rPr>
          <w:rFonts w:ascii="Helvetica" w:eastAsia="Times New Roman" w:hAnsi="Helvetica" w:cs="Times New Roman"/>
          <w:color w:val="000000"/>
        </w:rPr>
        <w:t xml:space="preserve"> of preference tests in the context of fish welfare, and less on zebrafish, enrichment and exercise specifically.</w:t>
      </w:r>
      <w:r w:rsidRPr="00814EFB">
        <w:rPr>
          <w:rFonts w:ascii="Helvetica" w:eastAsia="Times New Roman" w:hAnsi="Helvetica" w:cs="Times New Roman"/>
          <w:color w:val="000000"/>
        </w:rPr>
        <w:t xml:space="preserve"> </w:t>
      </w:r>
      <w:r w:rsidR="0006558A" w:rsidRPr="00814EFB">
        <w:rPr>
          <w:rFonts w:ascii="Helvetica" w:eastAsia="Times New Roman" w:hAnsi="Helvetica" w:cs="Times New Roman"/>
          <w:color w:val="000000"/>
        </w:rPr>
        <w:t xml:space="preserve">It would be useful if the authors could expand their suggestions of other environmental factors to </w:t>
      </w:r>
      <w:proofErr w:type="gramStart"/>
      <w:r w:rsidR="0006558A" w:rsidRPr="00814EFB">
        <w:rPr>
          <w:rFonts w:ascii="Helvetica" w:eastAsia="Times New Roman" w:hAnsi="Helvetica" w:cs="Times New Roman"/>
          <w:color w:val="000000"/>
        </w:rPr>
        <w:t>test, and</w:t>
      </w:r>
      <w:proofErr w:type="gramEnd"/>
      <w:r w:rsidR="0006558A" w:rsidRPr="00814EFB">
        <w:rPr>
          <w:rFonts w:ascii="Helvetica" w:eastAsia="Times New Roman" w:hAnsi="Helvetica" w:cs="Times New Roman"/>
          <w:color w:val="000000"/>
        </w:rPr>
        <w:t xml:space="preserve"> emphasize the possibility of running the test for fishes in general. For instance, it could be a useful test for comparative studies in environmental preference. Different species have different responses to e.g. enrichment. Furthermore, different types of enrichment could be compared in this setup, since that also seems to affect the results obtained in enrichment studies (see. e.g. </w:t>
      </w:r>
      <w:proofErr w:type="spellStart"/>
      <w:r w:rsidR="0006558A" w:rsidRPr="00814EFB">
        <w:rPr>
          <w:rFonts w:ascii="Helvetica" w:eastAsia="Times New Roman" w:hAnsi="Helvetica" w:cs="Times New Roman"/>
          <w:color w:val="000000"/>
        </w:rPr>
        <w:t>Näslund</w:t>
      </w:r>
      <w:proofErr w:type="spellEnd"/>
      <w:r w:rsidR="0006558A" w:rsidRPr="00814EFB">
        <w:rPr>
          <w:rFonts w:ascii="Helvetica" w:eastAsia="Times New Roman" w:hAnsi="Helvetica" w:cs="Times New Roman"/>
          <w:color w:val="000000"/>
        </w:rPr>
        <w:t xml:space="preserve"> &amp; </w:t>
      </w:r>
      <w:proofErr w:type="spellStart"/>
      <w:r w:rsidR="0006558A" w:rsidRPr="00814EFB">
        <w:rPr>
          <w:rFonts w:ascii="Helvetica" w:eastAsia="Times New Roman" w:hAnsi="Helvetica" w:cs="Times New Roman"/>
          <w:color w:val="000000"/>
        </w:rPr>
        <w:t>Johnsson</w:t>
      </w:r>
      <w:proofErr w:type="spellEnd"/>
      <w:r w:rsidR="0006558A" w:rsidRPr="00814EFB">
        <w:rPr>
          <w:rFonts w:ascii="Helvetica" w:eastAsia="Times New Roman" w:hAnsi="Helvetica" w:cs="Times New Roman"/>
          <w:color w:val="000000"/>
        </w:rPr>
        <w:t xml:space="preserve"> 2016 Fish and Fisheries)</w:t>
      </w:r>
    </w:p>
    <w:p w14:paraId="1C2471EA" w14:textId="77777777" w:rsidR="007D4C1A" w:rsidRPr="00814EFB" w:rsidRDefault="007D4C1A" w:rsidP="007D4C1A">
      <w:pPr>
        <w:rPr>
          <w:rFonts w:ascii="Helvetica" w:eastAsia="Times New Roman" w:hAnsi="Helvetica" w:cs="Times New Roman"/>
          <w:color w:val="000000"/>
        </w:rPr>
      </w:pPr>
      <w:r w:rsidRPr="00814EFB">
        <w:rPr>
          <w:rFonts w:ascii="Helvetica" w:eastAsia="Times New Roman" w:hAnsi="Helvetica" w:cs="Times New Roman"/>
          <w:color w:val="FF0000"/>
        </w:rPr>
        <w:t xml:space="preserve">- The introduction has been written to reflect a larger focus on the usefulness of the preference test for assessing fish welfare in general, rather than the specific application of the test from DePasquale et al. Appl. Anim. </w:t>
      </w:r>
      <w:proofErr w:type="spellStart"/>
      <w:r w:rsidRPr="00814EFB">
        <w:rPr>
          <w:rFonts w:ascii="Helvetica" w:eastAsia="Times New Roman" w:hAnsi="Helvetica" w:cs="Times New Roman"/>
          <w:color w:val="FF0000"/>
        </w:rPr>
        <w:t>Behav</w:t>
      </w:r>
      <w:proofErr w:type="spellEnd"/>
      <w:r w:rsidRPr="00814EFB">
        <w:rPr>
          <w:rFonts w:ascii="Helvetica" w:eastAsia="Times New Roman" w:hAnsi="Helvetica" w:cs="Times New Roman"/>
          <w:color w:val="FF0000"/>
        </w:rPr>
        <w:t xml:space="preserve">. Sci. </w:t>
      </w:r>
      <w:r w:rsidR="0006558A" w:rsidRPr="00814EFB">
        <w:rPr>
          <w:rFonts w:ascii="Helvetica" w:eastAsia="Times New Roman" w:hAnsi="Helvetica" w:cs="Times New Roman"/>
          <w:color w:val="000000"/>
        </w:rPr>
        <w:br/>
      </w:r>
    </w:p>
    <w:p w14:paraId="61D3084E" w14:textId="77777777" w:rsidR="00D64540" w:rsidRPr="00814EFB" w:rsidRDefault="0006558A" w:rsidP="007D4C1A">
      <w:pPr>
        <w:rPr>
          <w:rFonts w:ascii="Helvetica" w:eastAsia="Times New Roman" w:hAnsi="Helvetica" w:cs="Times New Roman"/>
          <w:color w:val="000000"/>
        </w:rPr>
      </w:pPr>
      <w:r w:rsidRPr="00814EFB">
        <w:rPr>
          <w:rFonts w:ascii="Helvetica" w:eastAsia="Times New Roman" w:hAnsi="Helvetica" w:cs="Times New Roman"/>
          <w:color w:val="000000"/>
        </w:rPr>
        <w:t xml:space="preserve">Line 49: Revise to: "Evidence suggests that enrichment can stimulate neurogenesis…" or similar. Effects seem to differ across different species and experiments. Also, the evidence in the studies indicating positive effects is </w:t>
      </w:r>
      <w:proofErr w:type="spellStart"/>
      <w:r w:rsidRPr="00814EFB">
        <w:rPr>
          <w:rFonts w:ascii="Helvetica" w:eastAsia="Times New Roman" w:hAnsi="Helvetica" w:cs="Times New Roman"/>
          <w:color w:val="000000"/>
        </w:rPr>
        <w:t>probabilistis</w:t>
      </w:r>
      <w:proofErr w:type="spellEnd"/>
      <w:r w:rsidRPr="00814EFB">
        <w:rPr>
          <w:rFonts w:ascii="Helvetica" w:eastAsia="Times New Roman" w:hAnsi="Helvetica" w:cs="Times New Roman"/>
          <w:color w:val="000000"/>
        </w:rPr>
        <w:t xml:space="preserve"> - so "is known to" is still a very bold statement…</w:t>
      </w:r>
    </w:p>
    <w:p w14:paraId="19F89683" w14:textId="77777777" w:rsidR="00A6715B" w:rsidRPr="00814EFB" w:rsidRDefault="00D64540" w:rsidP="00D64540">
      <w:pPr>
        <w:rPr>
          <w:rFonts w:ascii="Helvetica" w:eastAsia="Times New Roman" w:hAnsi="Helvetica" w:cs="Times New Roman"/>
          <w:color w:val="000000"/>
        </w:rPr>
      </w:pPr>
      <w:r w:rsidRPr="00814EFB">
        <w:rPr>
          <w:rFonts w:ascii="Helvetica" w:eastAsia="Times New Roman" w:hAnsi="Helvetica" w:cs="Times New Roman"/>
          <w:color w:val="FF0000"/>
        </w:rPr>
        <w:t xml:space="preserve">-Revised see lines </w:t>
      </w:r>
      <w:r w:rsidR="00A6715B" w:rsidRPr="00814EFB">
        <w:rPr>
          <w:rFonts w:ascii="Helvetica" w:eastAsia="Times New Roman" w:hAnsi="Helvetica" w:cs="Times New Roman"/>
          <w:color w:val="FF0000"/>
        </w:rPr>
        <w:t>52-53</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Protocol:</w:t>
      </w:r>
      <w:r w:rsidR="0006558A" w:rsidRPr="00814EFB">
        <w:rPr>
          <w:rFonts w:ascii="Helvetica" w:eastAsia="Times New Roman" w:hAnsi="Helvetica" w:cs="Times New Roman"/>
          <w:color w:val="000000"/>
        </w:rPr>
        <w:br/>
        <w:t>Point 1.3: Applying both sand and a variety of different shelters and artificial plants makes it impossible to figure out which of these factors affects the preference for the enriched chamber. Mixed enrichment treatments are not recommended for this reason. This part of the protocol could be more generalized.</w:t>
      </w:r>
    </w:p>
    <w:p w14:paraId="4E4C27AC" w14:textId="77777777" w:rsidR="00A6715B" w:rsidRPr="00814EFB" w:rsidRDefault="00A6715B" w:rsidP="00D64540">
      <w:pPr>
        <w:rPr>
          <w:rFonts w:ascii="Helvetica" w:eastAsia="Times New Roman" w:hAnsi="Helvetica" w:cs="Times New Roman"/>
          <w:color w:val="000000"/>
        </w:rPr>
      </w:pPr>
      <w:r w:rsidRPr="00814EFB">
        <w:rPr>
          <w:rFonts w:ascii="Helvetica" w:eastAsia="Times New Roman" w:hAnsi="Helvetica" w:cs="Times New Roman"/>
          <w:color w:val="FF0000"/>
        </w:rPr>
        <w:t>- Revised to include more general instructions on the habitat zones (see lines 96-103)</w:t>
      </w:r>
      <w:r w:rsidR="0006558A" w:rsidRPr="00814EFB">
        <w:rPr>
          <w:rFonts w:ascii="Helvetica" w:eastAsia="Times New Roman" w:hAnsi="Helvetica" w:cs="Times New Roman"/>
          <w:color w:val="000000"/>
        </w:rPr>
        <w:br/>
        <w:t xml:space="preserve">Point 1.4 &amp; 1.5: These points are very specific for "flow" (turbulence?) treatments. </w:t>
      </w:r>
      <w:r w:rsidR="0006558A" w:rsidRPr="00814EFB">
        <w:rPr>
          <w:rFonts w:ascii="Helvetica" w:eastAsia="Times New Roman" w:hAnsi="Helvetica" w:cs="Times New Roman"/>
          <w:color w:val="000000"/>
        </w:rPr>
        <w:lastRenderedPageBreak/>
        <w:t>Again, I would suggest a more generalized protocol. The description of the flow environment could be put under a more generalized Point 1.3 (e.g. as 1.3b, with 1.3a being a description of the enriched environment).</w:t>
      </w:r>
    </w:p>
    <w:p w14:paraId="29D29A06" w14:textId="77777777" w:rsidR="00A6715B" w:rsidRPr="00814EFB" w:rsidRDefault="00A6715B" w:rsidP="00D64540">
      <w:pPr>
        <w:rPr>
          <w:rFonts w:ascii="Helvetica" w:eastAsia="Times New Roman" w:hAnsi="Helvetica" w:cs="Times New Roman"/>
          <w:color w:val="000000"/>
        </w:rPr>
      </w:pPr>
      <w:r w:rsidRPr="00814EFB">
        <w:rPr>
          <w:rFonts w:ascii="Helvetica" w:eastAsia="Times New Roman" w:hAnsi="Helvetica" w:cs="Times New Roman"/>
          <w:color w:val="000000"/>
        </w:rPr>
        <w:t xml:space="preserve">- </w:t>
      </w:r>
      <w:r w:rsidRPr="00814EFB">
        <w:rPr>
          <w:rFonts w:ascii="Helvetica" w:eastAsia="Times New Roman" w:hAnsi="Helvetica" w:cs="Times New Roman"/>
          <w:color w:val="FF0000"/>
        </w:rPr>
        <w:t>- Revised to include more general instructions on the habitat zones (see lines 96-103)</w:t>
      </w:r>
      <w:r w:rsidR="0006558A" w:rsidRPr="00814EFB">
        <w:rPr>
          <w:rFonts w:ascii="Helvetica" w:eastAsia="Times New Roman" w:hAnsi="Helvetica" w:cs="Times New Roman"/>
          <w:color w:val="000000"/>
        </w:rPr>
        <w:br/>
        <w:t>Point 1.7: Why should there be specifically three tanks per week? If I have the space for more tanks, wouldn't it be better to adjust the number of tanks to a larger number?</w:t>
      </w:r>
    </w:p>
    <w:p w14:paraId="10476BB5" w14:textId="77777777" w:rsidR="00A6715B" w:rsidRPr="00814EFB" w:rsidRDefault="00A6715B" w:rsidP="00D64540">
      <w:pPr>
        <w:rPr>
          <w:rFonts w:ascii="Helvetica" w:eastAsia="Times New Roman" w:hAnsi="Helvetica" w:cs="Times New Roman"/>
          <w:color w:val="000000"/>
        </w:rPr>
      </w:pPr>
      <w:r w:rsidRPr="00814EFB">
        <w:rPr>
          <w:rFonts w:ascii="Helvetica" w:eastAsia="Times New Roman" w:hAnsi="Helvetica" w:cs="Times New Roman"/>
          <w:color w:val="FF0000"/>
        </w:rPr>
        <w:t>- Revised to say, ‘Set up additional experimental tanks as space dictates.’</w:t>
      </w:r>
      <w:r w:rsidR="0006558A" w:rsidRPr="00814EFB">
        <w:rPr>
          <w:rFonts w:ascii="Helvetica" w:eastAsia="Times New Roman" w:hAnsi="Helvetica" w:cs="Times New Roman"/>
          <w:color w:val="000000"/>
        </w:rPr>
        <w:br/>
        <w:t>Point 1.8: Some details on the camera equipment and settings (e.g. avoiding wide-angle lenses) would be useful.</w:t>
      </w:r>
    </w:p>
    <w:p w14:paraId="516F0644" w14:textId="4271F205" w:rsidR="00A6715B" w:rsidRPr="00814EFB" w:rsidRDefault="00A6715B" w:rsidP="00D64540">
      <w:pPr>
        <w:rPr>
          <w:rFonts w:ascii="Helvetica" w:eastAsia="Times New Roman" w:hAnsi="Helvetica" w:cs="Times New Roman"/>
          <w:color w:val="000000"/>
        </w:rPr>
      </w:pPr>
      <w:r w:rsidRPr="00814EFB">
        <w:rPr>
          <w:rFonts w:ascii="Helvetica" w:eastAsia="Times New Roman" w:hAnsi="Helvetica" w:cs="Times New Roman"/>
          <w:color w:val="FF0000"/>
        </w:rPr>
        <w:t>- Added. See lines 114-115</w:t>
      </w:r>
      <w:r w:rsidR="0090408F" w:rsidRPr="00814EFB">
        <w:rPr>
          <w:rFonts w:ascii="Helvetica" w:eastAsia="Times New Roman" w:hAnsi="Helvetica" w:cs="Times New Roman"/>
          <w:color w:val="FF0000"/>
        </w:rPr>
        <w:t>.</w:t>
      </w:r>
      <w:r w:rsidR="0006558A" w:rsidRPr="00814EFB">
        <w:rPr>
          <w:rFonts w:ascii="Helvetica" w:eastAsia="Times New Roman" w:hAnsi="Helvetica" w:cs="Times New Roman"/>
          <w:color w:val="000000"/>
        </w:rPr>
        <w:br/>
        <w:t>Point 2.2: Could be more general. It is surely possible to use any number of fish and sex-ratio. The specific 4+4 protocol is only necessary if the experimenter wants to replicate the particular zebrafish study that the authors have published.</w:t>
      </w:r>
    </w:p>
    <w:p w14:paraId="7208C9ED" w14:textId="77777777" w:rsidR="00A6715B" w:rsidRPr="00814EFB" w:rsidRDefault="00A6715B" w:rsidP="00D64540">
      <w:pPr>
        <w:rPr>
          <w:rFonts w:ascii="Helvetica" w:eastAsia="Times New Roman" w:hAnsi="Helvetica" w:cs="Times New Roman"/>
          <w:color w:val="000000"/>
        </w:rPr>
      </w:pPr>
      <w:r w:rsidRPr="00814EFB">
        <w:rPr>
          <w:rFonts w:ascii="Helvetica" w:eastAsia="Times New Roman" w:hAnsi="Helvetica" w:cs="Times New Roman"/>
          <w:color w:val="FF0000"/>
        </w:rPr>
        <w:t>- Taken out specific number of fish and kept instructions more general (see lines 124-125)</w:t>
      </w:r>
      <w:r w:rsidR="0006558A" w:rsidRPr="00814EFB">
        <w:rPr>
          <w:rFonts w:ascii="Helvetica" w:eastAsia="Times New Roman" w:hAnsi="Helvetica" w:cs="Times New Roman"/>
          <w:color w:val="FF0000"/>
        </w:rPr>
        <w:br/>
      </w:r>
      <w:r w:rsidR="0006558A" w:rsidRPr="00814EFB">
        <w:rPr>
          <w:rFonts w:ascii="Helvetica" w:eastAsia="Times New Roman" w:hAnsi="Helvetica" w:cs="Times New Roman"/>
          <w:color w:val="000000"/>
        </w:rPr>
        <w:t>Point 2.3: I think this way of presenting the protocol is better, since it is more general (acclimation time adapted to the experimenter's own protocol).</w:t>
      </w:r>
    </w:p>
    <w:p w14:paraId="6DEDA1E7" w14:textId="77777777" w:rsidR="00A6715B" w:rsidRPr="00814EFB" w:rsidRDefault="00A6715B" w:rsidP="00D64540">
      <w:pPr>
        <w:rPr>
          <w:rFonts w:ascii="Helvetica" w:eastAsia="Times New Roman" w:hAnsi="Helvetica" w:cs="Times New Roman"/>
          <w:color w:val="000000"/>
        </w:rPr>
      </w:pPr>
      <w:r w:rsidRPr="00814EFB">
        <w:rPr>
          <w:rFonts w:ascii="Helvetica" w:eastAsia="Times New Roman" w:hAnsi="Helvetica" w:cs="Times New Roman"/>
          <w:color w:val="FF0000"/>
        </w:rPr>
        <w:t xml:space="preserve">- Noted </w:t>
      </w:r>
      <w:r w:rsidR="0006558A" w:rsidRPr="00814EFB">
        <w:rPr>
          <w:rFonts w:ascii="Helvetica" w:eastAsia="Times New Roman" w:hAnsi="Helvetica" w:cs="Times New Roman"/>
          <w:color w:val="000000"/>
        </w:rPr>
        <w:br/>
        <w:t>Following my previous points, I think that all points should be more general - so that it relates to a wide range of species and environmental factors applied in the preference chambers.</w:t>
      </w:r>
    </w:p>
    <w:p w14:paraId="2307D1DB" w14:textId="1AE90850" w:rsidR="00622916" w:rsidRPr="00814EFB" w:rsidRDefault="00A6715B" w:rsidP="00D64540">
      <w:pPr>
        <w:rPr>
          <w:rFonts w:ascii="Helvetica" w:eastAsia="Times New Roman" w:hAnsi="Helvetica" w:cs="Times New Roman"/>
          <w:color w:val="000000"/>
        </w:rPr>
      </w:pPr>
      <w:r w:rsidRPr="00814EFB">
        <w:rPr>
          <w:rFonts w:ascii="Helvetica" w:eastAsia="Times New Roman" w:hAnsi="Helvetica" w:cs="Times New Roman"/>
          <w:color w:val="FF0000"/>
        </w:rPr>
        <w:t>- The protocol has been thoroughly revised to make it more general to different species and environmental factors (e.g. Figure 1)</w:t>
      </w:r>
      <w:r w:rsidR="0006558A" w:rsidRPr="00814EFB">
        <w:rPr>
          <w:rFonts w:ascii="Helvetica" w:eastAsia="Times New Roman" w:hAnsi="Helvetica" w:cs="Times New Roman"/>
          <w:color w:val="000000"/>
        </w:rPr>
        <w:br/>
        <w:t>Point 3.5 &amp; 3.6: Analyses should probably be "Suggested analyses". It would be possible to run more efficient models to test these things (e.g. mixed models for assessing time effects and arena effects of differences in start vs. finishing switch rate - this may be overkill, but I think there can be reasons to apply more complex models sometimes).</w:t>
      </w:r>
      <w:r w:rsidR="0006558A" w:rsidRPr="00814EFB">
        <w:rPr>
          <w:rFonts w:ascii="Helvetica" w:eastAsia="Times New Roman" w:hAnsi="Helvetica" w:cs="Times New Roman"/>
          <w:color w:val="000000"/>
        </w:rPr>
        <w:br/>
      </w:r>
      <w:r w:rsidR="00622916" w:rsidRPr="00814EFB">
        <w:rPr>
          <w:rFonts w:ascii="Helvetica" w:eastAsia="Times New Roman" w:hAnsi="Helvetica" w:cs="Times New Roman"/>
          <w:color w:val="FF0000"/>
        </w:rPr>
        <w:t xml:space="preserve">- </w:t>
      </w:r>
      <w:r w:rsidRPr="00814EFB">
        <w:rPr>
          <w:rFonts w:ascii="Helvetica" w:eastAsia="Times New Roman" w:hAnsi="Helvetica" w:cs="Times New Roman"/>
          <w:color w:val="FF0000"/>
        </w:rPr>
        <w:t>Changed</w:t>
      </w:r>
      <w:r w:rsidR="00622916" w:rsidRPr="00814EFB">
        <w:rPr>
          <w:rFonts w:ascii="Helvetica" w:eastAsia="Times New Roman" w:hAnsi="Helvetica" w:cs="Times New Roman"/>
          <w:color w:val="FF0000"/>
        </w:rPr>
        <w:t xml:space="preserve"> (see lines </w:t>
      </w:r>
      <w:r w:rsidRPr="00814EFB">
        <w:rPr>
          <w:rFonts w:ascii="Helvetica" w:eastAsia="Times New Roman" w:hAnsi="Helvetica" w:cs="Times New Roman"/>
          <w:color w:val="FF0000"/>
        </w:rPr>
        <w:t>172-179)</w:t>
      </w:r>
    </w:p>
    <w:p w14:paraId="41A87157" w14:textId="77777777" w:rsidR="00A6715B" w:rsidRPr="00814EFB" w:rsidRDefault="0006558A" w:rsidP="00D64540">
      <w:pPr>
        <w:rPr>
          <w:rFonts w:ascii="Helvetica" w:eastAsia="Times New Roman" w:hAnsi="Helvetica" w:cs="Times New Roman"/>
          <w:color w:val="000000"/>
        </w:rPr>
      </w:pPr>
      <w:r w:rsidRPr="00814EFB">
        <w:rPr>
          <w:rFonts w:ascii="Helvetica" w:eastAsia="Times New Roman" w:hAnsi="Helvetica" w:cs="Times New Roman"/>
          <w:color w:val="000000"/>
        </w:rPr>
        <w:br/>
        <w:t>Representative results: This section is fine, I think.</w:t>
      </w:r>
      <w:r w:rsidRPr="00814EFB">
        <w:rPr>
          <w:rFonts w:ascii="Helvetica" w:eastAsia="Times New Roman" w:hAnsi="Helvetica" w:cs="Times New Roman"/>
          <w:color w:val="000000"/>
        </w:rPr>
        <w:br/>
      </w:r>
      <w:r w:rsidRPr="00814EFB">
        <w:rPr>
          <w:rFonts w:ascii="Helvetica" w:eastAsia="Times New Roman" w:hAnsi="Helvetica" w:cs="Times New Roman"/>
          <w:color w:val="000000"/>
        </w:rPr>
        <w:br/>
        <w:t>Discussion:</w:t>
      </w:r>
      <w:r w:rsidRPr="00814EFB">
        <w:rPr>
          <w:rFonts w:ascii="Helvetica" w:eastAsia="Times New Roman" w:hAnsi="Helvetica" w:cs="Times New Roman"/>
          <w:color w:val="000000"/>
        </w:rPr>
        <w:br/>
        <w:t>Line 188: The point about uniform conditions should be made in the protocol (and re-stated in the Discussion). Also provide some information about how to measure and ensure environmental homogeneity (add the necessary equipment to the equipment table).</w:t>
      </w:r>
    </w:p>
    <w:p w14:paraId="06775531" w14:textId="77777777" w:rsidR="00A6715B" w:rsidRPr="00814EFB" w:rsidRDefault="00A6715B" w:rsidP="00D64540">
      <w:pPr>
        <w:rPr>
          <w:rFonts w:ascii="Helvetica" w:eastAsia="Times New Roman" w:hAnsi="Helvetica" w:cs="Times New Roman"/>
          <w:color w:val="000000"/>
        </w:rPr>
      </w:pPr>
      <w:r w:rsidRPr="00814EFB">
        <w:rPr>
          <w:rFonts w:ascii="Helvetica" w:eastAsia="Times New Roman" w:hAnsi="Helvetica" w:cs="Times New Roman"/>
          <w:color w:val="FF0000"/>
        </w:rPr>
        <w:t>- Added in protocol (see lines 131-134). Also added testing equipment to materials table</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 xml:space="preserve">Line 196: The walls of the experimental tank will make it hard to do tracking, since the fish could be hidden behind the walls (obvious from the photograph of the setup) - but it may be possible with certain </w:t>
      </w:r>
      <w:proofErr w:type="spellStart"/>
      <w:r w:rsidR="0006558A" w:rsidRPr="00814EFB">
        <w:rPr>
          <w:rFonts w:ascii="Helvetica" w:eastAsia="Times New Roman" w:hAnsi="Helvetica" w:cs="Times New Roman"/>
          <w:color w:val="000000"/>
        </w:rPr>
        <w:t>softwares</w:t>
      </w:r>
      <w:proofErr w:type="spellEnd"/>
      <w:r w:rsidR="0006558A" w:rsidRPr="00814EFB">
        <w:rPr>
          <w:rFonts w:ascii="Helvetica" w:eastAsia="Times New Roman" w:hAnsi="Helvetica" w:cs="Times New Roman"/>
          <w:color w:val="000000"/>
        </w:rPr>
        <w:t>, or with modified arenas…?</w:t>
      </w:r>
    </w:p>
    <w:p w14:paraId="2DE78AD6" w14:textId="1832CFDA" w:rsidR="00E249F3" w:rsidRPr="00814EFB" w:rsidRDefault="00A6715B" w:rsidP="00D64540">
      <w:pPr>
        <w:rPr>
          <w:rFonts w:ascii="Helvetica" w:eastAsia="Times New Roman" w:hAnsi="Helvetica" w:cs="Times New Roman"/>
          <w:color w:val="000000"/>
        </w:rPr>
      </w:pPr>
      <w:r w:rsidRPr="00814EFB">
        <w:rPr>
          <w:rFonts w:ascii="Helvetica" w:eastAsia="Times New Roman" w:hAnsi="Helvetica" w:cs="Times New Roman"/>
          <w:color w:val="FF0000"/>
        </w:rPr>
        <w:t>- Edited to add, ‘however, the walls of the experimental tank may need to be modified to accommodate this type of tracking software.’</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lastRenderedPageBreak/>
        <w:br/>
        <w:t>Other comments:</w:t>
      </w:r>
      <w:r w:rsidR="0006558A" w:rsidRPr="00814EFB">
        <w:rPr>
          <w:rFonts w:ascii="Helvetica" w:eastAsia="Times New Roman" w:hAnsi="Helvetica" w:cs="Times New Roman"/>
          <w:color w:val="000000"/>
        </w:rPr>
        <w:br/>
        <w:t>Please include information about which software was used to score the preference.</w:t>
      </w:r>
    </w:p>
    <w:p w14:paraId="4B31D873" w14:textId="265C763D" w:rsidR="00E249F3" w:rsidRPr="00814EFB" w:rsidRDefault="00E249F3" w:rsidP="00D64540">
      <w:pPr>
        <w:rPr>
          <w:rFonts w:ascii="Helvetica" w:eastAsia="Times New Roman" w:hAnsi="Helvetica" w:cs="Times New Roman"/>
          <w:color w:val="FF0000"/>
        </w:rPr>
      </w:pPr>
      <w:r w:rsidRPr="00814EFB">
        <w:rPr>
          <w:rFonts w:ascii="Helvetica" w:eastAsia="Times New Roman" w:hAnsi="Helvetica" w:cs="Times New Roman"/>
          <w:color w:val="FF0000"/>
        </w:rPr>
        <w:t xml:space="preserve">-Added (see step </w:t>
      </w:r>
      <w:r w:rsidR="0090408F" w:rsidRPr="00814EFB">
        <w:rPr>
          <w:rFonts w:ascii="Helvetica" w:eastAsia="Times New Roman" w:hAnsi="Helvetica" w:cs="Times New Roman"/>
          <w:color w:val="FF0000"/>
        </w:rPr>
        <w:t>3.2</w:t>
      </w:r>
      <w:r w:rsidRPr="00814EFB">
        <w:rPr>
          <w:rFonts w:ascii="Helvetica" w:eastAsia="Times New Roman" w:hAnsi="Helvetica" w:cs="Times New Roman"/>
          <w:color w:val="FF0000"/>
        </w:rPr>
        <w:t xml:space="preserve"> in protocol</w:t>
      </w:r>
      <w:r w:rsidR="0090408F" w:rsidRPr="00814EFB">
        <w:rPr>
          <w:rFonts w:ascii="Helvetica" w:eastAsia="Times New Roman" w:hAnsi="Helvetica" w:cs="Times New Roman"/>
          <w:color w:val="FF0000"/>
        </w:rPr>
        <w:t xml:space="preserve"> and the table of materials</w:t>
      </w:r>
      <w:r w:rsidRPr="00814EFB">
        <w:rPr>
          <w:rFonts w:ascii="Helvetica" w:eastAsia="Times New Roman" w:hAnsi="Helvetica" w:cs="Times New Roman"/>
          <w:color w:val="FF0000"/>
        </w:rPr>
        <w:t>)</w:t>
      </w:r>
    </w:p>
    <w:p w14:paraId="5D9445B7" w14:textId="55E8487D" w:rsidR="00741636" w:rsidRPr="00814EFB" w:rsidRDefault="0006558A" w:rsidP="00D64540">
      <w:pPr>
        <w:rPr>
          <w:rFonts w:ascii="Helvetica" w:eastAsia="Times New Roman" w:hAnsi="Helvetica" w:cs="Times New Roman"/>
          <w:color w:val="000000"/>
        </w:rPr>
      </w:pPr>
      <w:r w:rsidRPr="00814EFB">
        <w:rPr>
          <w:rFonts w:ascii="Helvetica" w:eastAsia="Times New Roman" w:hAnsi="Helvetica" w:cs="Times New Roman"/>
          <w:color w:val="000000"/>
        </w:rPr>
        <w:br/>
        <w:t xml:space="preserve">The photograph needs to be of higher quality. Maybe the figure has been added to the PDF in a lower resolution, but if not, one needs to be able to read the </w:t>
      </w:r>
      <w:proofErr w:type="spellStart"/>
      <w:r w:rsidRPr="00814EFB">
        <w:rPr>
          <w:rFonts w:ascii="Helvetica" w:eastAsia="Times New Roman" w:hAnsi="Helvetica" w:cs="Times New Roman"/>
          <w:color w:val="000000"/>
        </w:rPr>
        <w:t>lables</w:t>
      </w:r>
      <w:proofErr w:type="spellEnd"/>
      <w:r w:rsidRPr="00814EFB">
        <w:rPr>
          <w:rFonts w:ascii="Helvetica" w:eastAsia="Times New Roman" w:hAnsi="Helvetica" w:cs="Times New Roman"/>
          <w:color w:val="000000"/>
        </w:rPr>
        <w:t xml:space="preserve"> that are put on top of the arena walls. As is, I cannot read these labels.</w:t>
      </w:r>
    </w:p>
    <w:p w14:paraId="484824FA" w14:textId="3397DE97" w:rsidR="00741636" w:rsidRPr="00814EFB" w:rsidRDefault="00741636" w:rsidP="00741636">
      <w:pPr>
        <w:rPr>
          <w:rFonts w:ascii="Helvetica" w:eastAsia="Times New Roman" w:hAnsi="Helvetica" w:cs="Times New Roman"/>
          <w:color w:val="FF0000"/>
        </w:rPr>
      </w:pPr>
      <w:r w:rsidRPr="00814EFB">
        <w:rPr>
          <w:rFonts w:ascii="Helvetica" w:eastAsia="Times New Roman" w:hAnsi="Helvetica" w:cs="Times New Roman"/>
          <w:color w:val="FF0000"/>
        </w:rPr>
        <w:t xml:space="preserve">-The photo used for Figure 1 has been replaced with a schematic diagram that gives a </w:t>
      </w:r>
      <w:r w:rsidR="00C50EE7" w:rsidRPr="00814EFB">
        <w:rPr>
          <w:rFonts w:ascii="Helvetica" w:eastAsia="Times New Roman" w:hAnsi="Helvetica" w:cs="Times New Roman"/>
          <w:color w:val="FF0000"/>
        </w:rPr>
        <w:t>more general</w:t>
      </w:r>
      <w:r w:rsidRPr="00814EFB">
        <w:rPr>
          <w:rFonts w:ascii="Helvetica" w:eastAsia="Times New Roman" w:hAnsi="Helvetica" w:cs="Times New Roman"/>
          <w:color w:val="FF0000"/>
        </w:rPr>
        <w:t xml:space="preserve"> representation of how the experiment could be set up.</w:t>
      </w:r>
    </w:p>
    <w:p w14:paraId="7F9FD870" w14:textId="77777777" w:rsidR="00C50EE7" w:rsidRPr="00814EFB" w:rsidRDefault="0006558A" w:rsidP="00D64540">
      <w:pPr>
        <w:rPr>
          <w:rFonts w:ascii="Helvetica" w:eastAsia="Times New Roman" w:hAnsi="Helvetica" w:cs="Times New Roman"/>
          <w:color w:val="000000"/>
        </w:rPr>
      </w:pPr>
      <w:r w:rsidRPr="00814EFB">
        <w:rPr>
          <w:rFonts w:ascii="Helvetica" w:eastAsia="Times New Roman" w:hAnsi="Helvetica" w:cs="Times New Roman"/>
          <w:color w:val="000000"/>
        </w:rPr>
        <w:br/>
        <w:t>Please provide data points to figure 2b. Alternatively, use boxplots as in 2a. As a reader, and potential user of the test, I would like to see the actual data distribution to assess the relevance of the differences in switch rate.</w:t>
      </w:r>
      <w:r w:rsidRPr="00814EFB">
        <w:rPr>
          <w:rFonts w:ascii="Helvetica" w:eastAsia="Times New Roman" w:hAnsi="Helvetica" w:cs="Times New Roman"/>
          <w:color w:val="000000"/>
        </w:rPr>
        <w:br/>
      </w:r>
      <w:r w:rsidR="00C50EE7" w:rsidRPr="00814EFB">
        <w:rPr>
          <w:rFonts w:ascii="Helvetica" w:eastAsia="Times New Roman" w:hAnsi="Helvetica" w:cs="Times New Roman"/>
          <w:color w:val="FF0000"/>
        </w:rPr>
        <w:t xml:space="preserve">- Figure 2b has been converted to boxplots. </w:t>
      </w:r>
      <w:r w:rsidRPr="00814EFB">
        <w:rPr>
          <w:rFonts w:ascii="Helvetica" w:eastAsia="Times New Roman" w:hAnsi="Helvetica" w:cs="Times New Roman"/>
          <w:color w:val="000000"/>
        </w:rPr>
        <w:br/>
      </w:r>
      <w:r w:rsidRPr="00814EFB">
        <w:rPr>
          <w:rFonts w:ascii="Helvetica" w:eastAsia="Times New Roman" w:hAnsi="Helvetica" w:cs="Times New Roman"/>
          <w:color w:val="000000"/>
        </w:rPr>
        <w:br/>
      </w:r>
      <w:r w:rsidRPr="00814EFB">
        <w:rPr>
          <w:rFonts w:ascii="Helvetica" w:eastAsia="Times New Roman" w:hAnsi="Helvetica" w:cs="Times New Roman"/>
          <w:b/>
          <w:bCs/>
          <w:color w:val="000000"/>
        </w:rPr>
        <w:t>Reviewer #2:</w:t>
      </w:r>
      <w:r w:rsidRPr="00814EFB">
        <w:rPr>
          <w:rFonts w:ascii="Helvetica" w:eastAsia="Times New Roman" w:hAnsi="Helvetica" w:cs="Times New Roman"/>
          <w:color w:val="000000"/>
        </w:rPr>
        <w:br/>
        <w:t>Manuscript Summary:</w:t>
      </w:r>
      <w:r w:rsidRPr="00814EFB">
        <w:rPr>
          <w:rFonts w:ascii="Helvetica" w:eastAsia="Times New Roman" w:hAnsi="Helvetica" w:cs="Times New Roman"/>
          <w:color w:val="000000"/>
        </w:rPr>
        <w:br/>
        <w:t>The MS provides a very useful and clear overview of how to implement a free-choice preference experiment in fish. I think the work will make a valuable contribution to the field and only have one major comment and several minor ones.</w:t>
      </w:r>
      <w:r w:rsidRPr="00814EFB">
        <w:rPr>
          <w:rFonts w:ascii="Helvetica" w:eastAsia="Times New Roman" w:hAnsi="Helvetica" w:cs="Times New Roman"/>
          <w:color w:val="000000"/>
        </w:rPr>
        <w:br/>
      </w:r>
      <w:r w:rsidRPr="00814EFB">
        <w:rPr>
          <w:rFonts w:ascii="Helvetica" w:eastAsia="Times New Roman" w:hAnsi="Helvetica" w:cs="Times New Roman"/>
          <w:color w:val="000000"/>
        </w:rPr>
        <w:br/>
        <w:t>Major Concerns:</w:t>
      </w:r>
      <w:r w:rsidRPr="00814EFB">
        <w:rPr>
          <w:rFonts w:ascii="Helvetica" w:eastAsia="Times New Roman" w:hAnsi="Helvetica" w:cs="Times New Roman"/>
          <w:color w:val="000000"/>
        </w:rPr>
        <w:br/>
        <w:t>Though the authors acknowledge difficulties in assessing motivation to improve animal welfare (e.g., line 62 and line 202), I do not think they provide sufficient qualification to the limitations of the proposed methodology and motivation tests in general. For example, if we used Jacob's preference index (or any time-based preference test) to evaluate the importance of bathrooms to humans, we would probably discover that humans avoid bathrooms, yet it would be wrong to conclude that bathrooms should be removed to improve human welfare. Similarly (and not a particular fault of Jacob's preference index, but rather of motivational tests in general), consideration needs to be given to the value of having choices at all—having the opportunity to choose *between* preferred and dis-preferred options may be better for welfare than only having the preferred option. Some recent literature on the role of motivation in animal welfare may be instructive and should be discussed:</w:t>
      </w:r>
      <w:r w:rsidRPr="00814EFB">
        <w:rPr>
          <w:rFonts w:ascii="Helvetica" w:eastAsia="Times New Roman" w:hAnsi="Helvetica" w:cs="Times New Roman"/>
          <w:color w:val="000000"/>
        </w:rPr>
        <w:br/>
        <w:t>* Fraser &amp; Nicol (2018). Preference and motivation research. In: Animal Welfare, Third Edition pp 213-231. CABI</w:t>
      </w:r>
      <w:r w:rsidRPr="00814EFB">
        <w:rPr>
          <w:rFonts w:ascii="Helvetica" w:eastAsia="Times New Roman" w:hAnsi="Helvetica" w:cs="Times New Roman"/>
          <w:color w:val="000000"/>
        </w:rPr>
        <w:br/>
        <w:t xml:space="preserve">* </w:t>
      </w:r>
      <w:proofErr w:type="spellStart"/>
      <w:r w:rsidRPr="00814EFB">
        <w:rPr>
          <w:rFonts w:ascii="Helvetica" w:eastAsia="Times New Roman" w:hAnsi="Helvetica" w:cs="Times New Roman"/>
          <w:color w:val="000000"/>
        </w:rPr>
        <w:t>Gygax</w:t>
      </w:r>
      <w:proofErr w:type="spellEnd"/>
      <w:r w:rsidRPr="00814EFB">
        <w:rPr>
          <w:rFonts w:ascii="Helvetica" w:eastAsia="Times New Roman" w:hAnsi="Helvetica" w:cs="Times New Roman"/>
          <w:color w:val="000000"/>
        </w:rPr>
        <w:t xml:space="preserve"> &amp; </w:t>
      </w:r>
      <w:proofErr w:type="spellStart"/>
      <w:r w:rsidRPr="00814EFB">
        <w:rPr>
          <w:rFonts w:ascii="Helvetica" w:eastAsia="Times New Roman" w:hAnsi="Helvetica" w:cs="Times New Roman"/>
          <w:color w:val="000000"/>
        </w:rPr>
        <w:t>Hillmann</w:t>
      </w:r>
      <w:proofErr w:type="spellEnd"/>
      <w:r w:rsidRPr="00814EFB">
        <w:rPr>
          <w:rFonts w:ascii="Helvetica" w:eastAsia="Times New Roman" w:hAnsi="Helvetica" w:cs="Times New Roman"/>
          <w:color w:val="000000"/>
        </w:rPr>
        <w:t xml:space="preserve"> (2018). "Naturalness" and Its Relation to Animal Welfare from an Ethological Perspective. Agriculture</w:t>
      </w:r>
      <w:r w:rsidRPr="00814EFB">
        <w:rPr>
          <w:rFonts w:ascii="Helvetica" w:eastAsia="Times New Roman" w:hAnsi="Helvetica" w:cs="Times New Roman"/>
          <w:color w:val="000000"/>
        </w:rPr>
        <w:br/>
        <w:t>* Franks (2019). "What do animals want?" Animal Welfare</w:t>
      </w:r>
    </w:p>
    <w:p w14:paraId="63E94FD1" w14:textId="3F233D97" w:rsidR="000129B3" w:rsidRPr="00814EFB" w:rsidRDefault="00C50EE7" w:rsidP="00D64540">
      <w:pPr>
        <w:rPr>
          <w:rFonts w:ascii="Helvetica" w:eastAsia="Times New Roman" w:hAnsi="Helvetica" w:cs="Times New Roman"/>
          <w:color w:val="000000"/>
        </w:rPr>
      </w:pPr>
      <w:r w:rsidRPr="00814EFB">
        <w:rPr>
          <w:rFonts w:ascii="Helvetica" w:eastAsia="Times New Roman" w:hAnsi="Helvetica" w:cs="Times New Roman"/>
          <w:color w:val="FF0000"/>
        </w:rPr>
        <w:t>- Thank you for bringing these references to my attention. I have added a section in the discussion to reflect some of the points brought up here (see lines 231-234)</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Minor Concerns:</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lastRenderedPageBreak/>
        <w:t>a) I do not think the size of the choice tank is specified, but at any rate, it should be discussed in relation to the size and group sizes of the study species.</w:t>
      </w:r>
    </w:p>
    <w:p w14:paraId="7E643EF8" w14:textId="3DAF4EE9" w:rsidR="005F7843" w:rsidRPr="00814EFB" w:rsidRDefault="000129B3" w:rsidP="00D64540">
      <w:pPr>
        <w:rPr>
          <w:rFonts w:ascii="Helvetica" w:eastAsia="Times New Roman" w:hAnsi="Helvetica" w:cs="Times New Roman"/>
          <w:color w:val="000000"/>
        </w:rPr>
      </w:pPr>
      <w:r w:rsidRPr="00814EFB">
        <w:rPr>
          <w:rFonts w:ascii="Helvetica" w:eastAsia="Times New Roman" w:hAnsi="Helvetica" w:cs="Times New Roman"/>
          <w:color w:val="FF0000"/>
        </w:rPr>
        <w:t xml:space="preserve">- Added to protocol as a note (see lines </w:t>
      </w:r>
      <w:r w:rsidR="00C50EE7" w:rsidRPr="00814EFB">
        <w:rPr>
          <w:rFonts w:ascii="Helvetica" w:eastAsia="Times New Roman" w:hAnsi="Helvetica" w:cs="Times New Roman"/>
          <w:color w:val="FF0000"/>
        </w:rPr>
        <w:t>94-95</w:t>
      </w:r>
      <w:r w:rsidRPr="00814EFB">
        <w:rPr>
          <w:rFonts w:ascii="Helvetica" w:eastAsia="Times New Roman" w:hAnsi="Helvetica" w:cs="Times New Roman"/>
          <w:color w:val="FF0000"/>
        </w:rPr>
        <w:t>)</w:t>
      </w:r>
      <w:r w:rsidR="0006558A" w:rsidRPr="00814EFB">
        <w:rPr>
          <w:rFonts w:ascii="Helvetica" w:eastAsia="Times New Roman" w:hAnsi="Helvetica" w:cs="Times New Roman"/>
          <w:color w:val="000000"/>
        </w:rPr>
        <w:br/>
        <w:t>b) 1.7 Why keep fish in standard housing conditions and what is meant by standard? How standard (perhaps a more neutral word like home-tank is better?) is defined will interact with preferences (at least because of familiarity biases) and that factor should also be discussed/addressed.</w:t>
      </w:r>
    </w:p>
    <w:p w14:paraId="21CE6192" w14:textId="77777777" w:rsidR="00C50EE7" w:rsidRPr="00814EFB" w:rsidRDefault="005F7843" w:rsidP="00D64540">
      <w:pPr>
        <w:rPr>
          <w:rFonts w:ascii="Helvetica" w:eastAsia="Times New Roman" w:hAnsi="Helvetica" w:cs="Times New Roman"/>
          <w:color w:val="000000"/>
        </w:rPr>
      </w:pPr>
      <w:r w:rsidRPr="00814EFB">
        <w:rPr>
          <w:rFonts w:ascii="Helvetica" w:eastAsia="Times New Roman" w:hAnsi="Helvetica" w:cs="Times New Roman"/>
          <w:color w:val="FF0000"/>
        </w:rPr>
        <w:t>- Changed to home tanks</w:t>
      </w:r>
      <w:r w:rsidR="0006558A" w:rsidRPr="00814EFB">
        <w:rPr>
          <w:rFonts w:ascii="Helvetica" w:eastAsia="Times New Roman" w:hAnsi="Helvetica" w:cs="Times New Roman"/>
          <w:color w:val="000000"/>
        </w:rPr>
        <w:br/>
        <w:t>c) 2.2 Specify target ranges for minimizing capture time and note that netting and removing from water is not advised as it is extremely stressful to the fish—alternative procedures would be preferred (</w:t>
      </w:r>
      <w:proofErr w:type="spellStart"/>
      <w:r w:rsidR="0006558A" w:rsidRPr="00814EFB">
        <w:rPr>
          <w:rFonts w:ascii="Helvetica" w:eastAsia="Times New Roman" w:hAnsi="Helvetica" w:cs="Times New Roman"/>
          <w:color w:val="000000"/>
        </w:rPr>
        <w:t>eg</w:t>
      </w:r>
      <w:proofErr w:type="spellEnd"/>
      <w:r w:rsidR="0006558A" w:rsidRPr="00814EFB">
        <w:rPr>
          <w:rFonts w:ascii="Helvetica" w:eastAsia="Times New Roman" w:hAnsi="Helvetica" w:cs="Times New Roman"/>
          <w:color w:val="000000"/>
        </w:rPr>
        <w:t xml:space="preserve"> capture and transport in water) and should be noted.</w:t>
      </w:r>
    </w:p>
    <w:p w14:paraId="3E52AD2A" w14:textId="31B0431C" w:rsidR="00E249F3" w:rsidRPr="00814EFB" w:rsidRDefault="00C50EE7" w:rsidP="00D64540">
      <w:pPr>
        <w:rPr>
          <w:rFonts w:ascii="Helvetica" w:eastAsia="Times New Roman" w:hAnsi="Helvetica" w:cs="Times New Roman"/>
          <w:color w:val="000000"/>
        </w:rPr>
      </w:pPr>
      <w:r w:rsidRPr="00814EFB">
        <w:rPr>
          <w:rFonts w:ascii="Helvetica" w:eastAsia="Times New Roman" w:hAnsi="Helvetica" w:cs="Times New Roman"/>
          <w:color w:val="FF0000"/>
        </w:rPr>
        <w:t>- Added (see lines 120-123)</w:t>
      </w:r>
      <w:r w:rsidR="0006558A" w:rsidRPr="00814EFB">
        <w:rPr>
          <w:rFonts w:ascii="Helvetica" w:eastAsia="Times New Roman" w:hAnsi="Helvetica" w:cs="Times New Roman"/>
          <w:color w:val="000000"/>
        </w:rPr>
        <w:br/>
        <w:t xml:space="preserve">d) 3.2 r is defined, but </w:t>
      </w:r>
      <w:proofErr w:type="spellStart"/>
      <w:r w:rsidR="0006558A" w:rsidRPr="00814EFB">
        <w:rPr>
          <w:rFonts w:ascii="Helvetica" w:eastAsia="Times New Roman" w:hAnsi="Helvetica" w:cs="Times New Roman"/>
          <w:color w:val="000000"/>
        </w:rPr>
        <w:t>rx</w:t>
      </w:r>
      <w:proofErr w:type="spellEnd"/>
      <w:r w:rsidR="0006558A" w:rsidRPr="00814EFB">
        <w:rPr>
          <w:rFonts w:ascii="Helvetica" w:eastAsia="Times New Roman" w:hAnsi="Helvetica" w:cs="Times New Roman"/>
          <w:color w:val="000000"/>
        </w:rPr>
        <w:t xml:space="preserve"> is not. Is this a typo?</w:t>
      </w:r>
    </w:p>
    <w:p w14:paraId="51C2EDE1" w14:textId="2501D603" w:rsidR="00E249F3" w:rsidRPr="00814EFB" w:rsidRDefault="00E249F3" w:rsidP="00D64540">
      <w:pPr>
        <w:rPr>
          <w:rFonts w:ascii="Helvetica" w:eastAsia="Times New Roman" w:hAnsi="Helvetica" w:cs="Times New Roman"/>
          <w:color w:val="FF0000"/>
        </w:rPr>
      </w:pPr>
      <w:r w:rsidRPr="00814EFB">
        <w:rPr>
          <w:rFonts w:ascii="Helvetica" w:eastAsia="Times New Roman" w:hAnsi="Helvetica" w:cs="Times New Roman"/>
          <w:color w:val="FF0000"/>
        </w:rPr>
        <w:t>-</w:t>
      </w:r>
      <w:r w:rsidRPr="00814EFB">
        <w:rPr>
          <w:color w:val="FF0000"/>
        </w:rPr>
        <w:t xml:space="preserve"> </w:t>
      </w:r>
      <w:r w:rsidRPr="00814EFB">
        <w:rPr>
          <w:rFonts w:ascii="Helvetica" w:eastAsia="Times New Roman" w:hAnsi="Helvetica" w:cs="Times New Roman"/>
          <w:color w:val="FF0000"/>
        </w:rPr>
        <w:t>changed to ‘where x is the zone of interest, r is the ratio of fish in zone x to the total number of fish’</w:t>
      </w:r>
    </w:p>
    <w:p w14:paraId="16E87E09" w14:textId="77777777" w:rsidR="00C50EE7" w:rsidRPr="00814EFB" w:rsidRDefault="0006558A" w:rsidP="00D64540">
      <w:pPr>
        <w:rPr>
          <w:rFonts w:ascii="Helvetica" w:eastAsia="Times New Roman" w:hAnsi="Helvetica" w:cs="Times New Roman"/>
          <w:color w:val="000000"/>
        </w:rPr>
      </w:pPr>
      <w:r w:rsidRPr="00814EFB">
        <w:rPr>
          <w:rFonts w:ascii="Helvetica" w:eastAsia="Times New Roman" w:hAnsi="Helvetica" w:cs="Times New Roman"/>
          <w:color w:val="000000"/>
        </w:rPr>
        <w:br/>
        <w:t>e) Sometimes number of fish in experiment is specified as 8, sometimes it is referred to generically. Perhaps better to leave as generic throughout?</w:t>
      </w:r>
    </w:p>
    <w:p w14:paraId="31057B55" w14:textId="4F65914D" w:rsidR="00622916" w:rsidRPr="00814EFB" w:rsidRDefault="00C50EE7" w:rsidP="00D64540">
      <w:pPr>
        <w:rPr>
          <w:rFonts w:ascii="Helvetica" w:eastAsia="Times New Roman" w:hAnsi="Helvetica" w:cs="Times New Roman"/>
          <w:color w:val="000000"/>
        </w:rPr>
      </w:pPr>
      <w:r w:rsidRPr="00814EFB">
        <w:rPr>
          <w:rFonts w:ascii="Helvetica" w:eastAsia="Times New Roman" w:hAnsi="Helvetica" w:cs="Times New Roman"/>
          <w:color w:val="FF0000"/>
        </w:rPr>
        <w:t xml:space="preserve">- Number of fish not specified to make procedure more general </w:t>
      </w:r>
      <w:r w:rsidR="0006558A" w:rsidRPr="00814EFB">
        <w:rPr>
          <w:rFonts w:ascii="Helvetica" w:eastAsia="Times New Roman" w:hAnsi="Helvetica" w:cs="Times New Roman"/>
          <w:color w:val="000000"/>
        </w:rPr>
        <w:br/>
        <w:t xml:space="preserve">f) 3.5 The recommended statistics are a bit limited and would require a </w:t>
      </w:r>
      <w:proofErr w:type="gramStart"/>
      <w:r w:rsidR="0006558A" w:rsidRPr="00814EFB">
        <w:rPr>
          <w:rFonts w:ascii="Helvetica" w:eastAsia="Times New Roman" w:hAnsi="Helvetica" w:cs="Times New Roman"/>
          <w:color w:val="000000"/>
        </w:rPr>
        <w:t>large numbers of animals</w:t>
      </w:r>
      <w:proofErr w:type="gramEnd"/>
      <w:r w:rsidR="0006558A" w:rsidRPr="00814EFB">
        <w:rPr>
          <w:rFonts w:ascii="Helvetica" w:eastAsia="Times New Roman" w:hAnsi="Helvetica" w:cs="Times New Roman"/>
          <w:color w:val="000000"/>
        </w:rPr>
        <w:t xml:space="preserve"> to have good power. Perhaps allow for other, more sophisticated methods that can investigate preferences over time and thus reduce the need for large replicates of animal groups.</w:t>
      </w:r>
    </w:p>
    <w:p w14:paraId="35A2029B" w14:textId="5FAEDA08" w:rsidR="00622916" w:rsidRPr="00814EFB" w:rsidRDefault="00622916" w:rsidP="00D64540">
      <w:pPr>
        <w:rPr>
          <w:rFonts w:ascii="Helvetica" w:eastAsia="Times New Roman" w:hAnsi="Helvetica" w:cs="Times New Roman"/>
          <w:color w:val="000000"/>
        </w:rPr>
      </w:pPr>
      <w:r w:rsidRPr="00814EFB">
        <w:rPr>
          <w:rFonts w:ascii="Helvetica" w:eastAsia="Times New Roman" w:hAnsi="Helvetica" w:cs="Times New Roman"/>
          <w:color w:val="FF0000"/>
        </w:rPr>
        <w:t xml:space="preserve">-Added (see lines </w:t>
      </w:r>
      <w:r w:rsidR="00C50EE7" w:rsidRPr="00814EFB">
        <w:rPr>
          <w:rFonts w:ascii="Helvetica" w:eastAsia="Times New Roman" w:hAnsi="Helvetica" w:cs="Times New Roman"/>
          <w:color w:val="FF0000"/>
        </w:rPr>
        <w:t>172-179</w:t>
      </w:r>
      <w:r w:rsidRPr="00814EFB">
        <w:rPr>
          <w:rFonts w:ascii="Helvetica" w:eastAsia="Times New Roman" w:hAnsi="Helvetica" w:cs="Times New Roman"/>
          <w:color w:val="FF0000"/>
        </w:rPr>
        <w:t>)</w:t>
      </w:r>
    </w:p>
    <w:p w14:paraId="64663E5B" w14:textId="77777777" w:rsidR="00C50EE7" w:rsidRPr="00814EFB" w:rsidRDefault="0006558A" w:rsidP="00D64540">
      <w:pPr>
        <w:rPr>
          <w:rFonts w:ascii="Helvetica" w:eastAsia="Times New Roman" w:hAnsi="Helvetica" w:cs="Times New Roman"/>
          <w:color w:val="000000"/>
        </w:rPr>
      </w:pPr>
      <w:r w:rsidRPr="00814EFB">
        <w:rPr>
          <w:rFonts w:ascii="Helvetica" w:eastAsia="Times New Roman" w:hAnsi="Helvetica" w:cs="Times New Roman"/>
          <w:color w:val="000000"/>
        </w:rPr>
        <w:br/>
        <w:t>g) Perhaps some discussion/consideration is needed regarding sample size—both in terms of minimum group size required for this methodology and minimum number of groups needed to power the detection of different preference differentials.</w:t>
      </w:r>
    </w:p>
    <w:p w14:paraId="40145A9D" w14:textId="77777777" w:rsidR="00C50EE7" w:rsidRPr="00814EFB" w:rsidRDefault="00C50EE7" w:rsidP="00D64540">
      <w:pPr>
        <w:rPr>
          <w:rFonts w:ascii="Helvetica" w:eastAsia="Times New Roman" w:hAnsi="Helvetica" w:cs="Times New Roman"/>
          <w:color w:val="000000"/>
        </w:rPr>
      </w:pPr>
      <w:r w:rsidRPr="00814EFB">
        <w:rPr>
          <w:rFonts w:ascii="Helvetica" w:eastAsia="Times New Roman" w:hAnsi="Helvetica" w:cs="Times New Roman"/>
          <w:color w:val="FF0000"/>
        </w:rPr>
        <w:t>- Added (see lines 234-236)</w:t>
      </w:r>
      <w:r w:rsidR="0006558A" w:rsidRPr="00814EFB">
        <w:rPr>
          <w:rFonts w:ascii="Helvetica" w:eastAsia="Times New Roman" w:hAnsi="Helvetica" w:cs="Times New Roman"/>
          <w:color w:val="000000"/>
        </w:rPr>
        <w:br/>
        <w:t xml:space="preserve">h) The test tank is white, which </w:t>
      </w:r>
      <w:proofErr w:type="spellStart"/>
      <w:r w:rsidR="0006558A" w:rsidRPr="00814EFB">
        <w:rPr>
          <w:rFonts w:ascii="Helvetica" w:eastAsia="Times New Roman" w:hAnsi="Helvetica" w:cs="Times New Roman"/>
          <w:color w:val="000000"/>
        </w:rPr>
        <w:t>as</w:t>
      </w:r>
      <w:proofErr w:type="spellEnd"/>
      <w:r w:rsidR="0006558A" w:rsidRPr="00814EFB">
        <w:rPr>
          <w:rFonts w:ascii="Helvetica" w:eastAsia="Times New Roman" w:hAnsi="Helvetica" w:cs="Times New Roman"/>
          <w:color w:val="000000"/>
        </w:rPr>
        <w:t xml:space="preserve"> been suggested to be aversive to zebrafish. Can the authors comment on the trade-offs of using different background colors?</w:t>
      </w:r>
    </w:p>
    <w:p w14:paraId="59EB22D0" w14:textId="1BE9080D" w:rsidR="00A97F33" w:rsidRPr="00814EFB" w:rsidRDefault="00C50EE7" w:rsidP="00D64540">
      <w:pPr>
        <w:rPr>
          <w:rFonts w:ascii="Helvetica" w:eastAsia="Times New Roman" w:hAnsi="Helvetica" w:cs="Times New Roman"/>
          <w:color w:val="000000"/>
        </w:rPr>
      </w:pPr>
      <w:r w:rsidRPr="00814EFB">
        <w:rPr>
          <w:rFonts w:ascii="Helvetica" w:eastAsia="Times New Roman" w:hAnsi="Helvetica" w:cs="Times New Roman"/>
          <w:color w:val="FF0000"/>
        </w:rPr>
        <w:t>- Added (see lines 237-238)</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b/>
          <w:bCs/>
          <w:color w:val="000000"/>
        </w:rPr>
        <w:t>Reviewer #3:</w:t>
      </w:r>
      <w:r w:rsidR="0006558A" w:rsidRPr="00814EFB">
        <w:rPr>
          <w:rFonts w:ascii="Helvetica" w:eastAsia="Times New Roman" w:hAnsi="Helvetica" w:cs="Times New Roman"/>
          <w:color w:val="000000"/>
        </w:rPr>
        <w:br/>
        <w:t>Manuscript Summary:</w:t>
      </w:r>
      <w:r w:rsidR="0006558A" w:rsidRPr="00814EFB">
        <w:rPr>
          <w:rFonts w:ascii="Helvetica" w:eastAsia="Times New Roman" w:hAnsi="Helvetica" w:cs="Times New Roman"/>
          <w:color w:val="000000"/>
        </w:rPr>
        <w:br/>
        <w:t xml:space="preserve">The manuscript discusses an important topic for facility managers, scientists, and technicians who work with fish models in laboratory research and who want to improve the welfare of laboratory-maintained fish. It will also be of interest to fish biologists and those involved in aquaculture and the ornamental fish industry. It is generally accepted that environmental enrichment improves the welfare of captive animals, including fish, and that better welfare leads to better science in research. The protocol described in the manuscript investigates the preferences of zebrafish and for water flow and for environmental enrichment in the form of structures added to the tank. Providing fish with </w:t>
      </w:r>
      <w:r w:rsidR="0006558A" w:rsidRPr="00814EFB">
        <w:rPr>
          <w:rFonts w:ascii="Helvetica" w:eastAsia="Times New Roman" w:hAnsi="Helvetica" w:cs="Times New Roman"/>
          <w:color w:val="000000"/>
        </w:rPr>
        <w:lastRenderedPageBreak/>
        <w:t>choices rather an imposing enrichment upon them is vital to understanding their subjective preferences and binary choice tests are widely used in animal welfare research to make recommendations regarding the husbandry of captive animals. Although the manuscript describes a useful protocol, I recommend that it be revised as per the comments listed below.</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Minor Concerns:</w:t>
      </w:r>
      <w:r w:rsidR="0006558A" w:rsidRPr="00814EFB">
        <w:rPr>
          <w:rFonts w:ascii="Helvetica" w:eastAsia="Times New Roman" w:hAnsi="Helvetica" w:cs="Times New Roman"/>
          <w:color w:val="000000"/>
        </w:rPr>
        <w:br/>
        <w:t>Lines 23-27: I suggest deleting the following sentences: "A fundamental component of the captive environment that is often overlooked, however, is the ability for the animal to choose to engage in physical exercise. For many animals, including fish, exercise is an important aspect of their life history, and is known to have many health benefits, including positive changes in the brain and behavior." The paper describes a protocol to measure habitat preference in fish, it does not measure aspects of physical exercise.</w:t>
      </w:r>
    </w:p>
    <w:p w14:paraId="566F1C47" w14:textId="77777777" w:rsidR="00733E15" w:rsidRPr="00814EFB" w:rsidRDefault="00A97F33" w:rsidP="00D64540">
      <w:pPr>
        <w:rPr>
          <w:rFonts w:ascii="Helvetica" w:eastAsia="Times New Roman" w:hAnsi="Helvetica" w:cs="Times New Roman"/>
          <w:color w:val="000000"/>
        </w:rPr>
      </w:pPr>
      <w:r w:rsidRPr="00814EFB">
        <w:rPr>
          <w:rFonts w:ascii="Helvetica" w:eastAsia="Times New Roman" w:hAnsi="Helvetica" w:cs="Times New Roman"/>
          <w:color w:val="FF0000"/>
        </w:rPr>
        <w:t xml:space="preserve">-This has been removed, and the abstract has been re-written from a more general perspective </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Lines 32 and 80: I suggest removing the word 'main' as it implies that more than one measurement of preference was used whereas the manuscript describes only one.</w:t>
      </w:r>
    </w:p>
    <w:p w14:paraId="75ADE737" w14:textId="77777777" w:rsidR="00733E15" w:rsidRPr="00814EFB" w:rsidRDefault="00733E15" w:rsidP="00D64540">
      <w:pPr>
        <w:rPr>
          <w:rFonts w:ascii="Helvetica" w:eastAsia="Times New Roman" w:hAnsi="Helvetica" w:cs="Times New Roman"/>
          <w:color w:val="000000"/>
        </w:rPr>
      </w:pPr>
      <w:r w:rsidRPr="00814EFB">
        <w:rPr>
          <w:rFonts w:ascii="Helvetica" w:eastAsia="Times New Roman" w:hAnsi="Helvetica" w:cs="Times New Roman"/>
          <w:color w:val="FF0000"/>
        </w:rPr>
        <w:t xml:space="preserve">- Removed </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Lines 49-52: The two papers cited in lines 49-52 discuss neurogenesis in animals in general (ref. 2) and in humans (ref. 3) but not specifically in zebrafish. The sentence which begins "For example, zebrafish reared with enrichment…" implies that the previous citations refer to zebrafish. Deleting "For example" would fix this.</w:t>
      </w:r>
    </w:p>
    <w:p w14:paraId="1112897B" w14:textId="691FE8A3" w:rsidR="00733E15" w:rsidRPr="00814EFB" w:rsidRDefault="00733E15" w:rsidP="00D64540">
      <w:pPr>
        <w:rPr>
          <w:rFonts w:ascii="Helvetica" w:eastAsia="Times New Roman" w:hAnsi="Helvetica" w:cs="Times New Roman"/>
          <w:color w:val="FF0000"/>
        </w:rPr>
      </w:pPr>
      <w:r w:rsidRPr="00814EFB">
        <w:rPr>
          <w:rFonts w:ascii="Helvetica" w:eastAsia="Times New Roman" w:hAnsi="Helvetica" w:cs="Times New Roman"/>
          <w:color w:val="FF0000"/>
        </w:rPr>
        <w:t xml:space="preserve">- This paragraph has been edited and those citations have been moved to another part of the introduction (see lines </w:t>
      </w:r>
      <w:r w:rsidR="00306A3A" w:rsidRPr="00814EFB">
        <w:rPr>
          <w:rFonts w:ascii="Helvetica" w:eastAsia="Times New Roman" w:hAnsi="Helvetica" w:cs="Times New Roman"/>
          <w:color w:val="FF0000"/>
        </w:rPr>
        <w:t>52</w:t>
      </w:r>
      <w:r w:rsidRPr="00814EFB">
        <w:rPr>
          <w:rFonts w:ascii="Helvetica" w:eastAsia="Times New Roman" w:hAnsi="Helvetica" w:cs="Times New Roman"/>
          <w:color w:val="FF0000"/>
        </w:rPr>
        <w:t xml:space="preserve"> to </w:t>
      </w:r>
      <w:r w:rsidR="00306A3A" w:rsidRPr="00814EFB">
        <w:rPr>
          <w:rFonts w:ascii="Helvetica" w:eastAsia="Times New Roman" w:hAnsi="Helvetica" w:cs="Times New Roman"/>
          <w:color w:val="FF0000"/>
        </w:rPr>
        <w:t>74</w:t>
      </w:r>
      <w:r w:rsidRPr="00814EFB">
        <w:rPr>
          <w:rFonts w:ascii="Helvetica" w:eastAsia="Times New Roman" w:hAnsi="Helvetica" w:cs="Times New Roman"/>
          <w:color w:val="FF0000"/>
        </w:rPr>
        <w:t>)</w:t>
      </w:r>
    </w:p>
    <w:p w14:paraId="4B8692ED" w14:textId="77777777" w:rsidR="00733E15" w:rsidRPr="00814EFB" w:rsidRDefault="0006558A" w:rsidP="00D64540">
      <w:pPr>
        <w:rPr>
          <w:rFonts w:ascii="Helvetica" w:eastAsia="Times New Roman" w:hAnsi="Helvetica" w:cs="Times New Roman"/>
          <w:color w:val="000000"/>
        </w:rPr>
      </w:pPr>
      <w:r w:rsidRPr="00814EFB">
        <w:rPr>
          <w:rFonts w:ascii="Helvetica" w:eastAsia="Times New Roman" w:hAnsi="Helvetica" w:cs="Times New Roman"/>
          <w:color w:val="000000"/>
        </w:rPr>
        <w:br/>
        <w:t>Line 92: It would be useful to include information about tank dimensions.</w:t>
      </w:r>
    </w:p>
    <w:p w14:paraId="148DB924" w14:textId="5FA3AFA7" w:rsidR="00733E15" w:rsidRPr="00814EFB" w:rsidRDefault="00733E15" w:rsidP="00733E15">
      <w:pPr>
        <w:rPr>
          <w:rFonts w:ascii="Helvetica" w:eastAsia="Times New Roman" w:hAnsi="Helvetica" w:cs="Times New Roman"/>
          <w:color w:val="000000"/>
        </w:rPr>
      </w:pPr>
      <w:r w:rsidRPr="00814EFB">
        <w:rPr>
          <w:rFonts w:ascii="Helvetica" w:eastAsia="Times New Roman" w:hAnsi="Helvetica" w:cs="Times New Roman"/>
          <w:color w:val="FF0000"/>
        </w:rPr>
        <w:t>- Added (line</w:t>
      </w:r>
      <w:r w:rsidR="00306A3A" w:rsidRPr="00814EFB">
        <w:rPr>
          <w:rFonts w:ascii="Helvetica" w:eastAsia="Times New Roman" w:hAnsi="Helvetica" w:cs="Times New Roman"/>
          <w:color w:val="FF0000"/>
        </w:rPr>
        <w:t xml:space="preserve"> 94)</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 xml:space="preserve">Lines 98-99: The protocol states that sandy substrate and shelters should be used as enrichment </w:t>
      </w:r>
      <w:proofErr w:type="gramStart"/>
      <w:r w:rsidR="0006558A" w:rsidRPr="00814EFB">
        <w:rPr>
          <w:rFonts w:ascii="Helvetica" w:eastAsia="Times New Roman" w:hAnsi="Helvetica" w:cs="Times New Roman"/>
          <w:color w:val="000000"/>
        </w:rPr>
        <w:t>items</w:t>
      </w:r>
      <w:proofErr w:type="gramEnd"/>
      <w:r w:rsidR="0006558A" w:rsidRPr="00814EFB">
        <w:rPr>
          <w:rFonts w:ascii="Helvetica" w:eastAsia="Times New Roman" w:hAnsi="Helvetica" w:cs="Times New Roman"/>
          <w:color w:val="000000"/>
        </w:rPr>
        <w:t xml:space="preserve"> but these are not visible on Figure 1.</w:t>
      </w:r>
    </w:p>
    <w:p w14:paraId="2F7F5270" w14:textId="12498CA8" w:rsidR="00733E15" w:rsidRPr="00814EFB" w:rsidRDefault="00733E15" w:rsidP="00733E15">
      <w:pPr>
        <w:rPr>
          <w:rFonts w:ascii="Helvetica" w:eastAsia="Times New Roman" w:hAnsi="Helvetica" w:cs="Times New Roman"/>
          <w:color w:val="000000"/>
        </w:rPr>
      </w:pPr>
      <w:r w:rsidRPr="00814EFB">
        <w:rPr>
          <w:rFonts w:ascii="Helvetica" w:eastAsia="Times New Roman" w:hAnsi="Helvetica" w:cs="Times New Roman"/>
          <w:color w:val="FF0000"/>
        </w:rPr>
        <w:t xml:space="preserve">-Figure 1 has been edited to include </w:t>
      </w:r>
      <w:r w:rsidR="00306A3A" w:rsidRPr="00814EFB">
        <w:rPr>
          <w:rFonts w:ascii="Helvetica" w:eastAsia="Times New Roman" w:hAnsi="Helvetica" w:cs="Times New Roman"/>
          <w:color w:val="FF0000"/>
        </w:rPr>
        <w:t>various experimental set ups to make it more general across different species and types of enrichment</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Line 98: Why should a sand substrate be provided when zebrafish are known to prefer gravel?</w:t>
      </w:r>
    </w:p>
    <w:p w14:paraId="5978690A" w14:textId="3DCCA0BF" w:rsidR="00733E15" w:rsidRPr="00814EFB" w:rsidRDefault="00733E15" w:rsidP="00733E15">
      <w:pPr>
        <w:rPr>
          <w:rFonts w:ascii="Helvetica" w:eastAsia="Times New Roman" w:hAnsi="Helvetica" w:cs="Times New Roman"/>
          <w:color w:val="000000"/>
        </w:rPr>
      </w:pPr>
      <w:r w:rsidRPr="00814EFB">
        <w:rPr>
          <w:rFonts w:ascii="Helvetica" w:eastAsia="Times New Roman" w:hAnsi="Helvetica" w:cs="Times New Roman"/>
          <w:color w:val="FF0000"/>
        </w:rPr>
        <w:t xml:space="preserve">- This part of the protocol has been edited to more generalized descriptions of what could be used as substrate or enrichment items (see lines </w:t>
      </w:r>
      <w:r w:rsidR="00306A3A" w:rsidRPr="00814EFB">
        <w:rPr>
          <w:rFonts w:ascii="Helvetica" w:eastAsia="Times New Roman" w:hAnsi="Helvetica" w:cs="Times New Roman"/>
          <w:color w:val="FF0000"/>
        </w:rPr>
        <w:t>96</w:t>
      </w:r>
      <w:r w:rsidRPr="00814EFB">
        <w:rPr>
          <w:rFonts w:ascii="Helvetica" w:eastAsia="Times New Roman" w:hAnsi="Helvetica" w:cs="Times New Roman"/>
          <w:color w:val="FF0000"/>
        </w:rPr>
        <w:t xml:space="preserve"> to</w:t>
      </w:r>
      <w:r w:rsidR="00306A3A" w:rsidRPr="00814EFB">
        <w:rPr>
          <w:rFonts w:ascii="Helvetica" w:eastAsia="Times New Roman" w:hAnsi="Helvetica" w:cs="Times New Roman"/>
          <w:color w:val="FF0000"/>
        </w:rPr>
        <w:t xml:space="preserve"> 103</w:t>
      </w:r>
      <w:r w:rsidRPr="00814EFB">
        <w:rPr>
          <w:rFonts w:ascii="Helvetica" w:eastAsia="Times New Roman" w:hAnsi="Helvetica" w:cs="Times New Roman"/>
          <w:color w:val="FF0000"/>
        </w:rPr>
        <w:t>)</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Line 101: I suggest that the actual velocity used for the zebrafish experiment be stated, followed by a note that this velocity may be changed depending on the species being tested.</w:t>
      </w:r>
    </w:p>
    <w:p w14:paraId="62849A47" w14:textId="5A539EF5" w:rsidR="00733E15" w:rsidRPr="00814EFB" w:rsidRDefault="00733E15" w:rsidP="00733E15">
      <w:pPr>
        <w:rPr>
          <w:rFonts w:ascii="Helvetica" w:eastAsia="Times New Roman" w:hAnsi="Helvetica" w:cs="Times New Roman"/>
          <w:color w:val="000000"/>
        </w:rPr>
      </w:pPr>
      <w:r w:rsidRPr="00814EFB">
        <w:rPr>
          <w:rFonts w:ascii="Helvetica" w:eastAsia="Times New Roman" w:hAnsi="Helvetica" w:cs="Times New Roman"/>
          <w:color w:val="FF0000"/>
        </w:rPr>
        <w:lastRenderedPageBreak/>
        <w:t xml:space="preserve">- Changed (see lines </w:t>
      </w:r>
      <w:r w:rsidR="00306A3A" w:rsidRPr="00814EFB">
        <w:rPr>
          <w:rFonts w:ascii="Helvetica" w:eastAsia="Times New Roman" w:hAnsi="Helvetica" w:cs="Times New Roman"/>
          <w:color w:val="FF0000"/>
        </w:rPr>
        <w:t>101</w:t>
      </w:r>
      <w:r w:rsidRPr="00814EFB">
        <w:rPr>
          <w:rFonts w:ascii="Helvetica" w:eastAsia="Times New Roman" w:hAnsi="Helvetica" w:cs="Times New Roman"/>
          <w:color w:val="FF0000"/>
        </w:rPr>
        <w:t xml:space="preserve"> to </w:t>
      </w:r>
      <w:r w:rsidR="00306A3A" w:rsidRPr="00814EFB">
        <w:rPr>
          <w:rFonts w:ascii="Helvetica" w:eastAsia="Times New Roman" w:hAnsi="Helvetica" w:cs="Times New Roman"/>
          <w:color w:val="FF0000"/>
        </w:rPr>
        <w:t>103</w:t>
      </w:r>
      <w:r w:rsidRPr="00814EFB">
        <w:rPr>
          <w:rFonts w:ascii="Helvetica" w:eastAsia="Times New Roman" w:hAnsi="Helvetica" w:cs="Times New Roman"/>
          <w:color w:val="FF0000"/>
        </w:rPr>
        <w:t>)</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Line 108: The justification for using 3 replicates per week and 8 fish per tank should be added, perhaps in the Introduction.</w:t>
      </w:r>
    </w:p>
    <w:p w14:paraId="1D521290" w14:textId="290E6BAD" w:rsidR="00733E15" w:rsidRPr="00814EFB" w:rsidRDefault="00733E15" w:rsidP="00733E15">
      <w:pPr>
        <w:rPr>
          <w:rFonts w:ascii="Helvetica" w:eastAsia="Times New Roman" w:hAnsi="Helvetica" w:cs="Times New Roman"/>
          <w:color w:val="000000"/>
        </w:rPr>
      </w:pPr>
      <w:r w:rsidRPr="00814EFB">
        <w:rPr>
          <w:rFonts w:ascii="Helvetica" w:eastAsia="Times New Roman" w:hAnsi="Helvetica" w:cs="Times New Roman"/>
          <w:color w:val="FF0000"/>
        </w:rPr>
        <w:t xml:space="preserve">- </w:t>
      </w:r>
      <w:r w:rsidR="00306A3A" w:rsidRPr="00814EFB">
        <w:rPr>
          <w:rFonts w:ascii="Helvetica" w:eastAsia="Times New Roman" w:hAnsi="Helvetica" w:cs="Times New Roman"/>
          <w:color w:val="FF0000"/>
        </w:rPr>
        <w:t>Changed to, ‘Set up additional experimental tanks as space dictates’ to keep the instructions more general</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Line 112: How long was the L:D transition phase?</w:t>
      </w:r>
    </w:p>
    <w:p w14:paraId="1B123BBF" w14:textId="688766FB" w:rsidR="00733E15" w:rsidRPr="00814EFB" w:rsidRDefault="00733E15" w:rsidP="00733E15">
      <w:pPr>
        <w:rPr>
          <w:rFonts w:ascii="Helvetica" w:eastAsia="Times New Roman" w:hAnsi="Helvetica" w:cs="Times New Roman"/>
          <w:color w:val="000000"/>
        </w:rPr>
      </w:pPr>
      <w:r w:rsidRPr="00814EFB">
        <w:rPr>
          <w:rFonts w:ascii="Helvetica" w:eastAsia="Times New Roman" w:hAnsi="Helvetica" w:cs="Times New Roman"/>
          <w:color w:val="FF0000"/>
        </w:rPr>
        <w:t xml:space="preserve">-Information added (see line </w:t>
      </w:r>
      <w:r w:rsidR="00306A3A" w:rsidRPr="00814EFB">
        <w:rPr>
          <w:rFonts w:ascii="Helvetica" w:eastAsia="Times New Roman" w:hAnsi="Helvetica" w:cs="Times New Roman"/>
          <w:color w:val="FF0000"/>
        </w:rPr>
        <w:t>116</w:t>
      </w:r>
      <w:r w:rsidRPr="00814EFB">
        <w:rPr>
          <w:rFonts w:ascii="Helvetica" w:eastAsia="Times New Roman" w:hAnsi="Helvetica" w:cs="Times New Roman"/>
          <w:color w:val="FF0000"/>
        </w:rPr>
        <w:t>)</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Line 113: Was water quality monitored? As each test lasted for 7 days and only one third of the water was changed between replicates, water quality likely deteriorated over the course of the experiment.</w:t>
      </w:r>
      <w:r w:rsidR="0006558A" w:rsidRPr="00814EFB">
        <w:rPr>
          <w:rFonts w:ascii="Helvetica" w:eastAsia="Times New Roman" w:hAnsi="Helvetica" w:cs="Times New Roman"/>
          <w:color w:val="000000"/>
        </w:rPr>
        <w:br/>
      </w:r>
      <w:r w:rsidRPr="00814EFB">
        <w:rPr>
          <w:rFonts w:ascii="Helvetica" w:eastAsia="Times New Roman" w:hAnsi="Helvetica" w:cs="Times New Roman"/>
          <w:color w:val="FF0000"/>
        </w:rPr>
        <w:t xml:space="preserve">- Yes, water quality was checked. </w:t>
      </w:r>
      <w:proofErr w:type="spellStart"/>
      <w:r w:rsidRPr="00814EFB">
        <w:rPr>
          <w:rFonts w:ascii="Helvetica" w:eastAsia="Times New Roman" w:hAnsi="Helvetica" w:cs="Times New Roman"/>
          <w:color w:val="FF0000"/>
        </w:rPr>
        <w:t>Detalis</w:t>
      </w:r>
      <w:proofErr w:type="spellEnd"/>
      <w:r w:rsidRPr="00814EFB">
        <w:rPr>
          <w:rFonts w:ascii="Helvetica" w:eastAsia="Times New Roman" w:hAnsi="Helvetica" w:cs="Times New Roman"/>
          <w:color w:val="FF0000"/>
        </w:rPr>
        <w:t xml:space="preserve"> about this was added (see lines </w:t>
      </w:r>
      <w:r w:rsidR="00306A3A" w:rsidRPr="00814EFB">
        <w:rPr>
          <w:rFonts w:ascii="Helvetica" w:eastAsia="Times New Roman" w:hAnsi="Helvetica" w:cs="Times New Roman"/>
          <w:color w:val="FF0000"/>
        </w:rPr>
        <w:t>131-133)</w:t>
      </w:r>
    </w:p>
    <w:p w14:paraId="750E0B8A" w14:textId="77777777" w:rsidR="00733E15" w:rsidRPr="00814EFB" w:rsidRDefault="0006558A" w:rsidP="00733E15">
      <w:pPr>
        <w:rPr>
          <w:rFonts w:ascii="Helvetica" w:eastAsia="Times New Roman" w:hAnsi="Helvetica" w:cs="Times New Roman"/>
          <w:color w:val="000000"/>
        </w:rPr>
      </w:pPr>
      <w:r w:rsidRPr="00814EFB">
        <w:rPr>
          <w:rFonts w:ascii="Helvetica" w:eastAsia="Times New Roman" w:hAnsi="Helvetica" w:cs="Times New Roman"/>
          <w:color w:val="000000"/>
        </w:rPr>
        <w:br/>
        <w:t>Line 134: Add a brief explanation as to why a third, rather than all, of the tank water should be changed between replicates.</w:t>
      </w:r>
    </w:p>
    <w:p w14:paraId="17FF7EF8" w14:textId="77777777" w:rsidR="00306A3A" w:rsidRPr="00814EFB" w:rsidRDefault="00733E15" w:rsidP="00733E15">
      <w:pPr>
        <w:rPr>
          <w:rFonts w:ascii="Helvetica" w:eastAsia="Times New Roman" w:hAnsi="Helvetica" w:cs="Times New Roman"/>
          <w:color w:val="000000"/>
        </w:rPr>
      </w:pPr>
      <w:r w:rsidRPr="00814EFB">
        <w:rPr>
          <w:rFonts w:ascii="Helvetica" w:eastAsia="Times New Roman" w:hAnsi="Helvetica" w:cs="Times New Roman"/>
          <w:color w:val="FF0000"/>
        </w:rPr>
        <w:t xml:space="preserve">-Added, see lines </w:t>
      </w:r>
      <w:r w:rsidR="00306A3A" w:rsidRPr="00814EFB">
        <w:rPr>
          <w:rFonts w:ascii="Helvetica" w:eastAsia="Times New Roman" w:hAnsi="Helvetica" w:cs="Times New Roman"/>
          <w:color w:val="FF0000"/>
        </w:rPr>
        <w:t>143-145</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Lines 164-165: According to data on Figure 2A, zebrafish show a preference for the Enriched+Swimming and the Enriched only zones…</w:t>
      </w:r>
    </w:p>
    <w:p w14:paraId="60715880" w14:textId="77777777" w:rsidR="00306A3A" w:rsidRPr="00814EFB" w:rsidRDefault="00306A3A" w:rsidP="00733E15">
      <w:pPr>
        <w:rPr>
          <w:rFonts w:ascii="Helvetica" w:eastAsia="Times New Roman" w:hAnsi="Helvetica" w:cs="Times New Roman"/>
          <w:color w:val="000000"/>
        </w:rPr>
      </w:pPr>
      <w:r w:rsidRPr="00814EFB">
        <w:rPr>
          <w:rFonts w:ascii="Helvetica" w:eastAsia="Times New Roman" w:hAnsi="Helvetica" w:cs="Times New Roman"/>
          <w:color w:val="FF0000"/>
        </w:rPr>
        <w:t>- Results reworded (see lines 181-188)</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Lines 208-211: I suggest adding a brief explanation for the representative results. Why might zebrafish prefer the Enriched+Swimming and Enriched only zones but avoid the Swimming only and Plain zones? Why might zebrafish move between the habitats more often at the start of the observation period than at the end?</w:t>
      </w:r>
      <w:r w:rsidR="0006558A" w:rsidRPr="00814EFB">
        <w:rPr>
          <w:rFonts w:ascii="Helvetica" w:eastAsia="Times New Roman" w:hAnsi="Helvetica" w:cs="Times New Roman"/>
          <w:color w:val="000000"/>
        </w:rPr>
        <w:br/>
      </w:r>
      <w:r w:rsidRPr="00814EFB">
        <w:rPr>
          <w:rFonts w:ascii="Helvetica" w:eastAsia="Times New Roman" w:hAnsi="Helvetica" w:cs="Times New Roman"/>
          <w:color w:val="FF0000"/>
        </w:rPr>
        <w:t>- Added (see lines 242-251)</w:t>
      </w:r>
    </w:p>
    <w:p w14:paraId="4A2FC9BF" w14:textId="77777777" w:rsidR="00306A3A" w:rsidRPr="00814EFB" w:rsidRDefault="0006558A" w:rsidP="00733E15">
      <w:pPr>
        <w:rPr>
          <w:rFonts w:ascii="Helvetica" w:eastAsia="Times New Roman" w:hAnsi="Helvetica" w:cs="Times New Roman"/>
          <w:color w:val="000000"/>
        </w:rPr>
      </w:pPr>
      <w:r w:rsidRPr="00814EFB">
        <w:rPr>
          <w:rFonts w:ascii="Helvetica" w:eastAsia="Times New Roman" w:hAnsi="Helvetica" w:cs="Times New Roman"/>
          <w:color w:val="000000"/>
        </w:rPr>
        <w:br/>
        <w:t>Line 209: Add 'and the Enriched only zone' after '</w:t>
      </w:r>
      <w:proofErr w:type="spellStart"/>
      <w:r w:rsidRPr="00814EFB">
        <w:rPr>
          <w:rFonts w:ascii="Helvetica" w:eastAsia="Times New Roman" w:hAnsi="Helvetica" w:cs="Times New Roman"/>
          <w:color w:val="000000"/>
        </w:rPr>
        <w:t>Enriched+Swimming</w:t>
      </w:r>
      <w:proofErr w:type="spellEnd"/>
      <w:r w:rsidRPr="00814EFB">
        <w:rPr>
          <w:rFonts w:ascii="Helvetica" w:eastAsia="Times New Roman" w:hAnsi="Helvetica" w:cs="Times New Roman"/>
          <w:color w:val="000000"/>
        </w:rPr>
        <w:t xml:space="preserve"> zone'.</w:t>
      </w:r>
    </w:p>
    <w:p w14:paraId="1224D1E0" w14:textId="0D20EFDE" w:rsidR="00733E15" w:rsidRPr="00814EFB" w:rsidRDefault="00306A3A" w:rsidP="00733E15">
      <w:pPr>
        <w:rPr>
          <w:rFonts w:ascii="Helvetica" w:eastAsia="Times New Roman" w:hAnsi="Helvetica" w:cs="Times New Roman"/>
          <w:color w:val="000000"/>
        </w:rPr>
      </w:pPr>
      <w:r w:rsidRPr="00814EFB">
        <w:rPr>
          <w:rFonts w:ascii="Helvetica" w:eastAsia="Times New Roman" w:hAnsi="Helvetica" w:cs="Times New Roman"/>
          <w:color w:val="FF0000"/>
        </w:rPr>
        <w:t>- Added</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Table of Materials: The tank, enrichment objects, water pumps, biofilters, heaters, and floating food ring should be added to the Table of Materials.</w:t>
      </w:r>
    </w:p>
    <w:p w14:paraId="75841BD9" w14:textId="183634DE" w:rsidR="0006558A" w:rsidRPr="00814EFB" w:rsidRDefault="00733E15" w:rsidP="00733E15">
      <w:pPr>
        <w:rPr>
          <w:rFonts w:ascii="Helvetica" w:eastAsia="Times New Roman" w:hAnsi="Helvetica" w:cs="Times New Roman"/>
          <w:color w:val="000000"/>
        </w:rPr>
      </w:pPr>
      <w:r w:rsidRPr="00814EFB">
        <w:rPr>
          <w:rFonts w:ascii="Helvetica" w:eastAsia="Times New Roman" w:hAnsi="Helvetica" w:cs="Times New Roman"/>
          <w:color w:val="FF0000"/>
        </w:rPr>
        <w:t>- Added</w:t>
      </w:r>
      <w:r w:rsidR="0006558A" w:rsidRPr="00814EFB">
        <w:rPr>
          <w:rFonts w:ascii="Helvetica" w:eastAsia="Times New Roman" w:hAnsi="Helvetica" w:cs="Times New Roman"/>
          <w:color w:val="000000"/>
        </w:rPr>
        <w:br/>
      </w:r>
      <w:r w:rsidR="0006558A" w:rsidRPr="00814EFB">
        <w:rPr>
          <w:rFonts w:ascii="Helvetica" w:eastAsia="Times New Roman" w:hAnsi="Helvetica" w:cs="Times New Roman"/>
          <w:color w:val="000000"/>
        </w:rPr>
        <w:br/>
        <w:t>Figure 1: The labels in Figure 1 do not match the zone names in lines 92-93.</w:t>
      </w:r>
    </w:p>
    <w:p w14:paraId="7296E7F6" w14:textId="77187FFC" w:rsidR="000B7801" w:rsidRPr="00814EFB" w:rsidRDefault="000B7801" w:rsidP="00733E15">
      <w:pPr>
        <w:rPr>
          <w:rFonts w:ascii="Helvetica" w:eastAsia="Times New Roman" w:hAnsi="Helvetica" w:cs="Times New Roman"/>
          <w:color w:val="FF0000"/>
        </w:rPr>
      </w:pPr>
      <w:r w:rsidRPr="00814EFB">
        <w:rPr>
          <w:rFonts w:ascii="Helvetica" w:eastAsia="Times New Roman" w:hAnsi="Helvetica" w:cs="Times New Roman"/>
          <w:color w:val="FF0000"/>
        </w:rPr>
        <w:t xml:space="preserve">-The photo used for Figure 1 has been replaced with a schematic diagram that gives a better representation of how the experiment could be set up. </w:t>
      </w:r>
    </w:p>
    <w:p w14:paraId="514F942E" w14:textId="77777777" w:rsidR="00A45DFB" w:rsidRPr="00814EFB" w:rsidRDefault="00A45DFB"/>
    <w:sectPr w:rsidR="00A45DFB" w:rsidRPr="00814EFB" w:rsidSect="00A76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A94"/>
    <w:multiLevelType w:val="hybridMultilevel"/>
    <w:tmpl w:val="9C60AD02"/>
    <w:lvl w:ilvl="0" w:tplc="C94C1EB0">
      <w:start w:val="1"/>
      <w:numFmt w:val="bullet"/>
      <w:lvlText w:val="-"/>
      <w:lvlJc w:val="left"/>
      <w:pPr>
        <w:ind w:left="720" w:hanging="360"/>
      </w:pPr>
      <w:rPr>
        <w:rFonts w:ascii="Helvetica" w:eastAsia="Times New Roman" w:hAnsi="Helvetic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C7D55"/>
    <w:multiLevelType w:val="hybridMultilevel"/>
    <w:tmpl w:val="5C4EB454"/>
    <w:lvl w:ilvl="0" w:tplc="0876F090">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56DAF"/>
    <w:multiLevelType w:val="hybridMultilevel"/>
    <w:tmpl w:val="345AD1EE"/>
    <w:lvl w:ilvl="0" w:tplc="D0807A4C">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04046"/>
    <w:multiLevelType w:val="hybridMultilevel"/>
    <w:tmpl w:val="7B26BCFC"/>
    <w:lvl w:ilvl="0" w:tplc="31480224">
      <w:numFmt w:val="bullet"/>
      <w:lvlText w:val="-"/>
      <w:lvlJc w:val="left"/>
      <w:pPr>
        <w:ind w:left="720" w:hanging="360"/>
      </w:pPr>
      <w:rPr>
        <w:rFonts w:ascii="Helvetica" w:eastAsia="Times New Roman" w:hAnsi="Helvetic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35697"/>
    <w:multiLevelType w:val="hybridMultilevel"/>
    <w:tmpl w:val="6AEA31A2"/>
    <w:lvl w:ilvl="0" w:tplc="00E81F3A">
      <w:start w:val="1"/>
      <w:numFmt w:val="bullet"/>
      <w:lvlText w:val="-"/>
      <w:lvlJc w:val="left"/>
      <w:pPr>
        <w:ind w:left="720" w:hanging="360"/>
      </w:pPr>
      <w:rPr>
        <w:rFonts w:ascii="Helvetica" w:eastAsia="Times New Roman" w:hAnsi="Helvetic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45E27"/>
    <w:multiLevelType w:val="hybridMultilevel"/>
    <w:tmpl w:val="F3BE6C6C"/>
    <w:lvl w:ilvl="0" w:tplc="42923246">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E5969"/>
    <w:multiLevelType w:val="hybridMultilevel"/>
    <w:tmpl w:val="8D264C70"/>
    <w:lvl w:ilvl="0" w:tplc="17440678">
      <w:numFmt w:val="bullet"/>
      <w:lvlText w:val="-"/>
      <w:lvlJc w:val="left"/>
      <w:pPr>
        <w:ind w:left="720" w:hanging="360"/>
      </w:pPr>
      <w:rPr>
        <w:rFonts w:ascii="Helvetica" w:eastAsia="Times New Roman" w:hAnsi="Helvetica"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96A8C"/>
    <w:multiLevelType w:val="hybridMultilevel"/>
    <w:tmpl w:val="8B9ED456"/>
    <w:lvl w:ilvl="0" w:tplc="A0C89806">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6E3B11"/>
    <w:multiLevelType w:val="hybridMultilevel"/>
    <w:tmpl w:val="EE9C8C5A"/>
    <w:lvl w:ilvl="0" w:tplc="94B0CD00">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8"/>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8A"/>
    <w:rsid w:val="000129B3"/>
    <w:rsid w:val="000246F2"/>
    <w:rsid w:val="00024CF8"/>
    <w:rsid w:val="0004735A"/>
    <w:rsid w:val="0006336F"/>
    <w:rsid w:val="000638CE"/>
    <w:rsid w:val="0006558A"/>
    <w:rsid w:val="000A1C8C"/>
    <w:rsid w:val="000B0AA8"/>
    <w:rsid w:val="000B7801"/>
    <w:rsid w:val="000C4951"/>
    <w:rsid w:val="000E18C6"/>
    <w:rsid w:val="000F34F8"/>
    <w:rsid w:val="001117D0"/>
    <w:rsid w:val="00132132"/>
    <w:rsid w:val="00136194"/>
    <w:rsid w:val="00144EBA"/>
    <w:rsid w:val="00147015"/>
    <w:rsid w:val="0019287B"/>
    <w:rsid w:val="00194979"/>
    <w:rsid w:val="001A44C9"/>
    <w:rsid w:val="001C0E7C"/>
    <w:rsid w:val="001F5413"/>
    <w:rsid w:val="00222DEF"/>
    <w:rsid w:val="00264E03"/>
    <w:rsid w:val="00272915"/>
    <w:rsid w:val="002965E5"/>
    <w:rsid w:val="002C4601"/>
    <w:rsid w:val="0030060D"/>
    <w:rsid w:val="0030166A"/>
    <w:rsid w:val="00306A3A"/>
    <w:rsid w:val="00315A07"/>
    <w:rsid w:val="0032501D"/>
    <w:rsid w:val="00333B26"/>
    <w:rsid w:val="00356D11"/>
    <w:rsid w:val="0037520C"/>
    <w:rsid w:val="0037586F"/>
    <w:rsid w:val="003C2E3E"/>
    <w:rsid w:val="003E1528"/>
    <w:rsid w:val="003E5CCC"/>
    <w:rsid w:val="003E693D"/>
    <w:rsid w:val="00405FBC"/>
    <w:rsid w:val="004154A6"/>
    <w:rsid w:val="00421C91"/>
    <w:rsid w:val="00425B48"/>
    <w:rsid w:val="00446EEA"/>
    <w:rsid w:val="004547D0"/>
    <w:rsid w:val="00491005"/>
    <w:rsid w:val="00492C2B"/>
    <w:rsid w:val="004B3321"/>
    <w:rsid w:val="004B3641"/>
    <w:rsid w:val="004C7538"/>
    <w:rsid w:val="005029E2"/>
    <w:rsid w:val="00511723"/>
    <w:rsid w:val="00530C48"/>
    <w:rsid w:val="00532594"/>
    <w:rsid w:val="005502D1"/>
    <w:rsid w:val="00551B15"/>
    <w:rsid w:val="0055557F"/>
    <w:rsid w:val="00583B2D"/>
    <w:rsid w:val="005A4687"/>
    <w:rsid w:val="005B2E1A"/>
    <w:rsid w:val="005C71DC"/>
    <w:rsid w:val="005F2BF4"/>
    <w:rsid w:val="005F7843"/>
    <w:rsid w:val="00622916"/>
    <w:rsid w:val="00624764"/>
    <w:rsid w:val="006549CA"/>
    <w:rsid w:val="00655AF6"/>
    <w:rsid w:val="006610EB"/>
    <w:rsid w:val="00672B8B"/>
    <w:rsid w:val="00697CDF"/>
    <w:rsid w:val="006C1CAC"/>
    <w:rsid w:val="006C789D"/>
    <w:rsid w:val="006D5E12"/>
    <w:rsid w:val="0070110C"/>
    <w:rsid w:val="0070476E"/>
    <w:rsid w:val="00714D9F"/>
    <w:rsid w:val="00714E81"/>
    <w:rsid w:val="00733E15"/>
    <w:rsid w:val="00741636"/>
    <w:rsid w:val="00742E95"/>
    <w:rsid w:val="007510AB"/>
    <w:rsid w:val="00757A0B"/>
    <w:rsid w:val="00764EFC"/>
    <w:rsid w:val="007A0E32"/>
    <w:rsid w:val="007D2392"/>
    <w:rsid w:val="007D4C1A"/>
    <w:rsid w:val="00805A2C"/>
    <w:rsid w:val="00814EFB"/>
    <w:rsid w:val="0081761E"/>
    <w:rsid w:val="00817A94"/>
    <w:rsid w:val="00817F08"/>
    <w:rsid w:val="0087070D"/>
    <w:rsid w:val="00876282"/>
    <w:rsid w:val="00883B85"/>
    <w:rsid w:val="0088701E"/>
    <w:rsid w:val="008A3BFB"/>
    <w:rsid w:val="008A5C72"/>
    <w:rsid w:val="008C0E41"/>
    <w:rsid w:val="008C1F72"/>
    <w:rsid w:val="008C7123"/>
    <w:rsid w:val="0090408F"/>
    <w:rsid w:val="00914BC0"/>
    <w:rsid w:val="009956E3"/>
    <w:rsid w:val="009A31BD"/>
    <w:rsid w:val="009B3E51"/>
    <w:rsid w:val="009C14E5"/>
    <w:rsid w:val="009D4B84"/>
    <w:rsid w:val="009D6E99"/>
    <w:rsid w:val="00A0351F"/>
    <w:rsid w:val="00A2766B"/>
    <w:rsid w:val="00A45DFB"/>
    <w:rsid w:val="00A60A0A"/>
    <w:rsid w:val="00A6715B"/>
    <w:rsid w:val="00A6787F"/>
    <w:rsid w:val="00A75B77"/>
    <w:rsid w:val="00A76D2B"/>
    <w:rsid w:val="00A97F33"/>
    <w:rsid w:val="00AB14BD"/>
    <w:rsid w:val="00AD6F29"/>
    <w:rsid w:val="00AE4D30"/>
    <w:rsid w:val="00B17553"/>
    <w:rsid w:val="00B4616F"/>
    <w:rsid w:val="00B52132"/>
    <w:rsid w:val="00B83F6C"/>
    <w:rsid w:val="00B841FF"/>
    <w:rsid w:val="00C21A89"/>
    <w:rsid w:val="00C267C5"/>
    <w:rsid w:val="00C35AA4"/>
    <w:rsid w:val="00C45188"/>
    <w:rsid w:val="00C50EE7"/>
    <w:rsid w:val="00C76D0B"/>
    <w:rsid w:val="00C9011D"/>
    <w:rsid w:val="00CA6299"/>
    <w:rsid w:val="00CE2C11"/>
    <w:rsid w:val="00CE658B"/>
    <w:rsid w:val="00CF69D7"/>
    <w:rsid w:val="00D21A3D"/>
    <w:rsid w:val="00D64540"/>
    <w:rsid w:val="00D756F9"/>
    <w:rsid w:val="00DE3A24"/>
    <w:rsid w:val="00DE50C7"/>
    <w:rsid w:val="00E10162"/>
    <w:rsid w:val="00E13EDC"/>
    <w:rsid w:val="00E249F3"/>
    <w:rsid w:val="00E24A70"/>
    <w:rsid w:val="00E41C87"/>
    <w:rsid w:val="00E43D48"/>
    <w:rsid w:val="00E45F83"/>
    <w:rsid w:val="00E673A7"/>
    <w:rsid w:val="00E946AB"/>
    <w:rsid w:val="00EC0A09"/>
    <w:rsid w:val="00EE01EA"/>
    <w:rsid w:val="00EE7BB7"/>
    <w:rsid w:val="00F42091"/>
    <w:rsid w:val="00F451C8"/>
    <w:rsid w:val="00F52178"/>
    <w:rsid w:val="00F755E8"/>
    <w:rsid w:val="00F8586E"/>
    <w:rsid w:val="00FC2C71"/>
    <w:rsid w:val="00FD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973D81"/>
  <w15:chartTrackingRefBased/>
  <w15:docId w15:val="{7C75DD21-19F5-C84F-B00F-F852A056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558A"/>
    <w:rPr>
      <w:b/>
      <w:bCs/>
    </w:rPr>
  </w:style>
  <w:style w:type="character" w:customStyle="1" w:styleId="apple-converted-space">
    <w:name w:val="apple-converted-space"/>
    <w:basedOn w:val="DefaultParagraphFont"/>
    <w:rsid w:val="0006558A"/>
  </w:style>
  <w:style w:type="character" w:styleId="Emphasis">
    <w:name w:val="Emphasis"/>
    <w:basedOn w:val="DefaultParagraphFont"/>
    <w:uiPriority w:val="20"/>
    <w:qFormat/>
    <w:rsid w:val="0006558A"/>
    <w:rPr>
      <w:i/>
      <w:iCs/>
    </w:rPr>
  </w:style>
  <w:style w:type="paragraph" w:styleId="ListParagraph">
    <w:name w:val="List Paragraph"/>
    <w:basedOn w:val="Normal"/>
    <w:uiPriority w:val="34"/>
    <w:qFormat/>
    <w:rsid w:val="0006558A"/>
    <w:pPr>
      <w:ind w:left="720"/>
      <w:contextualSpacing/>
    </w:pPr>
  </w:style>
  <w:style w:type="paragraph" w:styleId="BalloonText">
    <w:name w:val="Balloon Text"/>
    <w:basedOn w:val="Normal"/>
    <w:link w:val="BalloonTextChar"/>
    <w:uiPriority w:val="99"/>
    <w:semiHidden/>
    <w:unhideWhenUsed/>
    <w:rsid w:val="007D4C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4C1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1816">
      <w:bodyDiv w:val="1"/>
      <w:marLeft w:val="0"/>
      <w:marRight w:val="0"/>
      <w:marTop w:val="0"/>
      <w:marBottom w:val="0"/>
      <w:divBdr>
        <w:top w:val="none" w:sz="0" w:space="0" w:color="auto"/>
        <w:left w:val="none" w:sz="0" w:space="0" w:color="auto"/>
        <w:bottom w:val="none" w:sz="0" w:space="0" w:color="auto"/>
        <w:right w:val="none" w:sz="0" w:space="0" w:color="auto"/>
      </w:divBdr>
    </w:div>
    <w:div w:id="7768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Cairsty DePasquale</dc:creator>
  <cp:keywords/>
  <dc:description/>
  <cp:lastModifiedBy>Cairsty DePasquale</cp:lastModifiedBy>
  <cp:revision>15</cp:revision>
  <dcterms:created xsi:type="dcterms:W3CDTF">2019-10-02T17:23:00Z</dcterms:created>
  <dcterms:modified xsi:type="dcterms:W3CDTF">2019-11-15T17:33:00Z</dcterms:modified>
</cp:coreProperties>
</file>