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E4355F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C199A">
        <w:rPr>
          <w:rFonts w:ascii="Helvetica" w:hAnsi="Helvetica" w:cs="Arial"/>
          <w:b/>
          <w:i w:val="0"/>
          <w:sz w:val="22"/>
          <w:szCs w:val="22"/>
        </w:rPr>
        <w:t>60641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57A8142" w14:textId="77777777" w:rsidR="000C199A" w:rsidRDefault="00DC058D" w:rsidP="000C199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0C199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http://www.jove.com/files_upload.php?src=18495553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3668C531" w14:textId="6C61B526" w:rsidR="000C199A" w:rsidRPr="000C199A" w:rsidRDefault="00C76775" w:rsidP="000C199A">
      <w:pPr>
        <w:contextualSpacing/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0C199A" w:rsidRPr="000C199A">
        <w:rPr>
          <w:rFonts w:asciiTheme="minorHAnsi" w:hAnsiTheme="minorHAnsi" w:cstheme="minorHAnsi"/>
          <w:b/>
          <w:bCs/>
        </w:rPr>
        <w:t xml:space="preserve"> </w:t>
      </w:r>
      <w:r w:rsidR="000C199A" w:rsidRPr="000C199A">
        <w:rPr>
          <w:rFonts w:ascii="Helvetica" w:hAnsi="Helvetica" w:cstheme="minorHAnsi"/>
          <w:b/>
          <w:bCs/>
          <w:sz w:val="28"/>
          <w:szCs w:val="28"/>
        </w:rPr>
        <w:t>The Use of Traditional Fear Tests to Evaluate Different Emotional Circuits in Cattle</w:t>
      </w:r>
    </w:p>
    <w:p w14:paraId="103B5424" w14:textId="77777777" w:rsidR="00C76775" w:rsidRPr="000C199A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52B9D829" w14:textId="6B37F835" w:rsidR="000C199A" w:rsidRPr="000C199A" w:rsidRDefault="00FA1A9D" w:rsidP="000C199A">
      <w:pPr>
        <w:contextualSpacing/>
        <w:rPr>
          <w:rFonts w:ascii="Helvetica" w:hAnsi="Helvetica" w:cstheme="minorHAnsi"/>
          <w:b/>
          <w:bCs/>
          <w:sz w:val="28"/>
          <w:szCs w:val="28"/>
        </w:rPr>
      </w:pPr>
      <w:r w:rsidRPr="000C199A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0C199A" w:rsidRPr="000C199A">
        <w:rPr>
          <w:rFonts w:ascii="Helvetica" w:hAnsi="Helvetica" w:cstheme="minorHAnsi"/>
          <w:b/>
          <w:bCs/>
          <w:sz w:val="28"/>
          <w:szCs w:val="28"/>
        </w:rPr>
        <w:t>Courtney Lynd Daigle</w:t>
      </w:r>
      <w:r w:rsidR="000C199A" w:rsidRPr="000C199A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0C199A" w:rsidRPr="000C199A">
        <w:rPr>
          <w:rFonts w:ascii="Helvetica" w:hAnsi="Helvetica" w:cstheme="minorHAnsi"/>
          <w:b/>
          <w:bCs/>
          <w:sz w:val="28"/>
          <w:szCs w:val="28"/>
        </w:rPr>
        <w:t>, Amanda J. Hubbard</w:t>
      </w:r>
      <w:r w:rsidR="000C199A" w:rsidRPr="000C199A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0C199A" w:rsidRPr="000C199A">
        <w:rPr>
          <w:rFonts w:ascii="Helvetica" w:hAnsi="Helvetica" w:cstheme="minorHAnsi"/>
          <w:b/>
          <w:bCs/>
          <w:sz w:val="28"/>
          <w:szCs w:val="28"/>
        </w:rPr>
        <w:t>, and Temple Grandin</w:t>
      </w:r>
      <w:r w:rsidR="000C199A" w:rsidRPr="000C199A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</w:p>
    <w:p w14:paraId="3EA6747C" w14:textId="77777777" w:rsidR="000C199A" w:rsidRPr="000C199A" w:rsidRDefault="000C199A" w:rsidP="000C199A">
      <w:pPr>
        <w:contextualSpacing/>
        <w:rPr>
          <w:rFonts w:ascii="Helvetica" w:hAnsi="Helvetica" w:cstheme="minorHAnsi"/>
          <w:sz w:val="28"/>
          <w:szCs w:val="28"/>
        </w:rPr>
      </w:pPr>
    </w:p>
    <w:p w14:paraId="12CF9FDA" w14:textId="15AF2915" w:rsidR="000C199A" w:rsidRPr="000C199A" w:rsidRDefault="000C199A" w:rsidP="000C199A">
      <w:pPr>
        <w:contextualSpacing/>
        <w:rPr>
          <w:rFonts w:ascii="Helvetica" w:hAnsi="Helvetica" w:cstheme="minorHAnsi"/>
          <w:sz w:val="28"/>
          <w:szCs w:val="28"/>
        </w:rPr>
      </w:pPr>
      <w:r w:rsidRPr="000C199A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0C199A">
        <w:rPr>
          <w:rFonts w:ascii="Helvetica" w:hAnsi="Helvetica" w:cstheme="minorHAnsi"/>
          <w:sz w:val="28"/>
          <w:szCs w:val="28"/>
        </w:rPr>
        <w:t xml:space="preserve">Animal Behavior &amp; Welfare Laboratory, Department of Animal Science, Texas A&amp;M University </w:t>
      </w:r>
    </w:p>
    <w:p w14:paraId="438F5ABF" w14:textId="423429C3" w:rsidR="001C5334" w:rsidRPr="000C199A" w:rsidRDefault="000C199A" w:rsidP="000C199A">
      <w:pPr>
        <w:rPr>
          <w:rFonts w:ascii="Helvetica" w:hAnsi="Helvetica"/>
          <w:sz w:val="28"/>
          <w:szCs w:val="28"/>
        </w:rPr>
      </w:pPr>
      <w:r w:rsidRPr="000C199A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0C199A">
        <w:rPr>
          <w:rFonts w:ascii="Helvetica" w:hAnsi="Helvetica" w:cstheme="minorHAnsi"/>
          <w:sz w:val="28"/>
          <w:szCs w:val="28"/>
        </w:rPr>
        <w:t>Department of Animal Sciences, Colorado State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FCCDBD0" w14:textId="77777777" w:rsidR="000C199A" w:rsidRDefault="00FA1A9D" w:rsidP="00FA1A9D">
      <w:pPr>
        <w:outlineLvl w:val="0"/>
        <w:rPr>
          <w:rFonts w:asciiTheme="minorHAnsi" w:hAnsiTheme="minorHAnsi" w:cstheme="minorHAnsi"/>
          <w:bCs/>
          <w:iCs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  <w:r w:rsidR="000C199A" w:rsidRPr="000C199A">
        <w:rPr>
          <w:rFonts w:asciiTheme="minorHAnsi" w:hAnsiTheme="minorHAnsi" w:cstheme="minorHAnsi"/>
          <w:bCs/>
          <w:iCs/>
        </w:rPr>
        <w:t xml:space="preserve"> </w:t>
      </w:r>
    </w:p>
    <w:p w14:paraId="02577B0A" w14:textId="77777777" w:rsidR="000C199A" w:rsidRPr="000C199A" w:rsidRDefault="000C199A" w:rsidP="00FA1A9D">
      <w:pPr>
        <w:outlineLvl w:val="0"/>
        <w:rPr>
          <w:rFonts w:ascii="Helvetica" w:hAnsi="Helvetica" w:cstheme="minorHAnsi"/>
          <w:bCs/>
          <w:iCs/>
          <w:sz w:val="22"/>
          <w:szCs w:val="22"/>
        </w:rPr>
      </w:pPr>
      <w:r w:rsidRPr="000C199A">
        <w:rPr>
          <w:rFonts w:ascii="Helvetica" w:hAnsi="Helvetica" w:cstheme="minorHAnsi"/>
          <w:bCs/>
          <w:iCs/>
          <w:sz w:val="22"/>
          <w:szCs w:val="22"/>
        </w:rPr>
        <w:t>Courtney Lynd Daigle</w:t>
      </w:r>
      <w:r w:rsidRPr="000C199A">
        <w:rPr>
          <w:rFonts w:ascii="Helvetica" w:hAnsi="Helvetica" w:cstheme="minorHAnsi"/>
          <w:bCs/>
          <w:iCs/>
          <w:sz w:val="22"/>
          <w:szCs w:val="22"/>
        </w:rPr>
        <w:tab/>
      </w:r>
      <w:r w:rsidRPr="000C199A">
        <w:rPr>
          <w:rFonts w:ascii="Helvetica" w:hAnsi="Helvetica" w:cstheme="minorHAnsi"/>
          <w:bCs/>
          <w:iCs/>
          <w:sz w:val="22"/>
          <w:szCs w:val="22"/>
        </w:rPr>
        <w:tab/>
        <w:t xml:space="preserve"> </w:t>
      </w:r>
    </w:p>
    <w:p w14:paraId="6DEA4F31" w14:textId="57A740F6" w:rsidR="0029128C" w:rsidRPr="000C199A" w:rsidRDefault="009E40F9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0C199A" w:rsidRPr="000C199A">
          <w:rPr>
            <w:rStyle w:val="Hyperlink"/>
            <w:rFonts w:ascii="Helvetica" w:hAnsi="Helvetica" w:cstheme="minorHAnsi"/>
            <w:bCs/>
            <w:iCs/>
            <w:sz w:val="22"/>
            <w:szCs w:val="22"/>
          </w:rPr>
          <w:t>cdaigle@tamu.edu</w:t>
        </w:r>
      </w:hyperlink>
      <w:r w:rsidR="000C199A" w:rsidRPr="000C199A">
        <w:rPr>
          <w:rFonts w:ascii="Helvetica" w:hAnsi="Helvetica" w:cstheme="minorHAnsi"/>
          <w:bCs/>
          <w:iCs/>
          <w:sz w:val="22"/>
          <w:szCs w:val="22"/>
        </w:rPr>
        <w:t xml:space="preserve"> </w:t>
      </w:r>
    </w:p>
    <w:p w14:paraId="57A75A4C" w14:textId="77777777" w:rsidR="00421FEA" w:rsidRPr="000C199A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FB06EBB" w:rsidR="00FA1A9D" w:rsidRPr="000C199A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C199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C199A">
        <w:rPr>
          <w:rFonts w:ascii="Helvetica" w:hAnsi="Helvetica" w:cs="Helvetica"/>
          <w:sz w:val="22"/>
          <w:szCs w:val="22"/>
        </w:rPr>
        <w:t xml:space="preserve"> </w:t>
      </w:r>
    </w:p>
    <w:p w14:paraId="2143E2F3" w14:textId="2E9A7DF6" w:rsidR="000C199A" w:rsidRPr="000C199A" w:rsidRDefault="009E40F9" w:rsidP="000C199A">
      <w:pPr>
        <w:contextualSpacing/>
        <w:rPr>
          <w:rFonts w:ascii="Helvetica" w:hAnsi="Helvetica" w:cstheme="minorHAnsi"/>
          <w:bCs/>
          <w:iCs/>
          <w:sz w:val="22"/>
          <w:szCs w:val="22"/>
        </w:rPr>
      </w:pPr>
      <w:hyperlink r:id="rId9" w:history="1">
        <w:r w:rsidR="000C199A" w:rsidRPr="000C199A">
          <w:rPr>
            <w:rStyle w:val="Hyperlink"/>
            <w:rFonts w:ascii="Helvetica" w:hAnsi="Helvetica" w:cstheme="minorHAnsi"/>
            <w:bCs/>
            <w:iCs/>
            <w:sz w:val="22"/>
            <w:szCs w:val="22"/>
          </w:rPr>
          <w:t>a.hubbard@tamu.edu</w:t>
        </w:r>
      </w:hyperlink>
      <w:r w:rsidR="000C199A" w:rsidRPr="000C199A">
        <w:rPr>
          <w:rFonts w:ascii="Helvetica" w:hAnsi="Helvetica" w:cstheme="minorHAnsi"/>
          <w:bCs/>
          <w:iCs/>
          <w:sz w:val="22"/>
          <w:szCs w:val="22"/>
        </w:rPr>
        <w:t xml:space="preserve"> </w:t>
      </w:r>
    </w:p>
    <w:p w14:paraId="2E94E5E2" w14:textId="3679856D" w:rsidR="000C199A" w:rsidRPr="000C199A" w:rsidRDefault="009E40F9" w:rsidP="000C199A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0C199A" w:rsidRPr="000C199A">
          <w:rPr>
            <w:rStyle w:val="Hyperlink"/>
            <w:rFonts w:ascii="Helvetica" w:hAnsi="Helvetica" w:cstheme="minorHAnsi"/>
            <w:bCs/>
            <w:iCs/>
            <w:sz w:val="22"/>
            <w:szCs w:val="22"/>
          </w:rPr>
          <w:t>Cheryl.miller@colostate.edu</w:t>
        </w:r>
      </w:hyperlink>
      <w:r w:rsidR="000C199A" w:rsidRPr="000C199A">
        <w:rPr>
          <w:rFonts w:ascii="Helvetica" w:hAnsi="Helvetica" w:cstheme="minorHAnsi"/>
          <w:bCs/>
          <w:iCs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FF69108" w:rsidR="00FA1A9D" w:rsidRPr="00BD1773" w:rsidRDefault="00FA1A9D" w:rsidP="00BD177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AD0215">
        <w:rPr>
          <w:rFonts w:ascii="Helvetica" w:hAnsi="Helvetica"/>
          <w:sz w:val="22"/>
        </w:rPr>
        <w:t>? N</w:t>
      </w:r>
    </w:p>
    <w:p w14:paraId="142BA829" w14:textId="4126CEA7" w:rsidR="00FA1A9D" w:rsidRPr="00C139F5" w:rsidRDefault="00FA1A9D" w:rsidP="00BD1773">
      <w:pPr>
        <w:spacing w:before="120"/>
        <w:rPr>
          <w:rFonts w:ascii="Helvetica" w:hAnsi="Helvetica"/>
          <w:bCs/>
          <w:sz w:val="22"/>
        </w:rPr>
      </w:pPr>
      <w:r w:rsidRPr="00C139F5">
        <w:rPr>
          <w:rFonts w:ascii="Helvetica" w:hAnsi="Helvetica"/>
          <w:b/>
          <w:sz w:val="22"/>
        </w:rPr>
        <w:t xml:space="preserve">2. </w:t>
      </w:r>
      <w:r w:rsidRPr="00C139F5">
        <w:rPr>
          <w:rFonts w:ascii="Helvetica" w:hAnsi="Helvetica"/>
          <w:sz w:val="22"/>
        </w:rPr>
        <w:t xml:space="preserve">Does your protocol </w:t>
      </w:r>
      <w:r w:rsidR="00C46FC2" w:rsidRPr="00C139F5">
        <w:rPr>
          <w:rFonts w:ascii="Helvetica" w:hAnsi="Helvetica"/>
          <w:sz w:val="22"/>
        </w:rPr>
        <w:t>demonstrate</w:t>
      </w:r>
      <w:r w:rsidRPr="00C139F5">
        <w:rPr>
          <w:rFonts w:ascii="Helvetica" w:hAnsi="Helvetica"/>
          <w:sz w:val="22"/>
        </w:rPr>
        <w:t xml:space="preserve"> software usage? </w:t>
      </w:r>
      <w:r w:rsidR="00AD0215" w:rsidRPr="00C139F5">
        <w:rPr>
          <w:rFonts w:ascii="Helvetica" w:hAnsi="Helvetica"/>
          <w:bCs/>
          <w:sz w:val="22"/>
        </w:rPr>
        <w:t>N</w:t>
      </w:r>
    </w:p>
    <w:p w14:paraId="69DEDEDF" w14:textId="48273E90" w:rsidR="00FA1A9D" w:rsidRPr="00C139F5" w:rsidRDefault="00FA1A9D" w:rsidP="00FA1A9D">
      <w:pPr>
        <w:spacing w:before="120"/>
        <w:rPr>
          <w:rFonts w:ascii="Helvetica" w:hAnsi="Helvetica"/>
          <w:sz w:val="22"/>
        </w:rPr>
      </w:pPr>
      <w:r w:rsidRPr="00C139F5">
        <w:rPr>
          <w:rFonts w:ascii="Helvetica" w:hAnsi="Helvetica"/>
          <w:b/>
          <w:sz w:val="22"/>
        </w:rPr>
        <w:t>3.</w:t>
      </w:r>
      <w:r w:rsidRPr="00C139F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497E35F" w14:textId="44AA619A" w:rsidR="00C139F5" w:rsidRPr="00C139F5" w:rsidRDefault="00C139F5" w:rsidP="00FA1A9D">
      <w:pPr>
        <w:spacing w:before="120"/>
        <w:rPr>
          <w:rFonts w:ascii="Helvetica" w:hAnsi="Helvetica"/>
          <w:b/>
          <w:bCs/>
          <w:sz w:val="22"/>
        </w:rPr>
      </w:pPr>
      <w:r w:rsidRPr="00C139F5">
        <w:rPr>
          <w:rFonts w:ascii="Helvetica" w:hAnsi="Helvetica"/>
          <w:sz w:val="22"/>
        </w:rPr>
        <w:t>2.1.1., 2.3.1., 3.1.1.,</w:t>
      </w:r>
      <w:r w:rsidRPr="00C139F5">
        <w:rPr>
          <w:rFonts w:ascii="Helvetica" w:hAnsi="Helvetica"/>
          <w:b/>
          <w:bCs/>
          <w:sz w:val="22"/>
        </w:rPr>
        <w:t xml:space="preserve"> </w:t>
      </w:r>
      <w:r w:rsidRPr="00C139F5">
        <w:rPr>
          <w:rFonts w:ascii="Helvetica" w:hAnsi="Helvetica"/>
          <w:sz w:val="22"/>
        </w:rPr>
        <w:t>4.1.2., 4.1.3.,</w:t>
      </w:r>
      <w:r w:rsidRPr="00C139F5">
        <w:rPr>
          <w:rFonts w:ascii="Helvetica" w:hAnsi="Helvetica"/>
          <w:b/>
          <w:bCs/>
          <w:sz w:val="22"/>
        </w:rPr>
        <w:t xml:space="preserve"> </w:t>
      </w:r>
      <w:r w:rsidRPr="00C139F5">
        <w:rPr>
          <w:rFonts w:ascii="Helvetica" w:hAnsi="Helvetica"/>
          <w:sz w:val="22"/>
        </w:rPr>
        <w:t xml:space="preserve">4.2.1., </w:t>
      </w:r>
      <w:r>
        <w:rPr>
          <w:rFonts w:ascii="Helvetica" w:hAnsi="Helvetica"/>
          <w:sz w:val="22"/>
        </w:rPr>
        <w:t xml:space="preserve">5.2.2., </w:t>
      </w:r>
      <w:r w:rsidRPr="00C139F5">
        <w:rPr>
          <w:rFonts w:ascii="Helvetica" w:hAnsi="Helvetica"/>
          <w:sz w:val="22"/>
        </w:rPr>
        <w:t>5.3.1., 6.2.1., 6.3.2.,</w:t>
      </w:r>
      <w:r w:rsidRPr="00C139F5">
        <w:rPr>
          <w:rFonts w:ascii="Helvetica" w:hAnsi="Helvetica"/>
          <w:b/>
          <w:bCs/>
          <w:sz w:val="22"/>
        </w:rPr>
        <w:t xml:space="preserve"> </w:t>
      </w:r>
      <w:r w:rsidRPr="00C139F5">
        <w:rPr>
          <w:rFonts w:ascii="Helvetica" w:hAnsi="Helvetica"/>
          <w:sz w:val="22"/>
        </w:rPr>
        <w:t>6.4.1.,</w:t>
      </w:r>
      <w:r w:rsidRPr="00C139F5">
        <w:rPr>
          <w:rFonts w:ascii="Helvetica" w:hAnsi="Helvetica"/>
          <w:b/>
          <w:bCs/>
          <w:sz w:val="22"/>
        </w:rPr>
        <w:t xml:space="preserve"> </w:t>
      </w:r>
      <w:r w:rsidRPr="00C139F5">
        <w:rPr>
          <w:rFonts w:ascii="Helvetica" w:hAnsi="Helvetica"/>
          <w:sz w:val="22"/>
        </w:rPr>
        <w:t>7.1.1., 7.1.2.</w:t>
      </w:r>
    </w:p>
    <w:p w14:paraId="27289167" w14:textId="13D4E5B0" w:rsidR="00FA1A9D" w:rsidRPr="00C139F5" w:rsidRDefault="00FA1A9D" w:rsidP="00FA1A9D">
      <w:pPr>
        <w:spacing w:before="120"/>
        <w:rPr>
          <w:rFonts w:ascii="Helvetica" w:hAnsi="Helvetica"/>
          <w:sz w:val="22"/>
        </w:rPr>
      </w:pPr>
      <w:r w:rsidRPr="00C139F5">
        <w:rPr>
          <w:rFonts w:ascii="Helvetica" w:hAnsi="Helvetica"/>
          <w:b/>
          <w:sz w:val="22"/>
        </w:rPr>
        <w:t>4.</w:t>
      </w:r>
      <w:r w:rsidRPr="00C139F5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</w:p>
    <w:p w14:paraId="050C36D4" w14:textId="73E8B0D3" w:rsidR="00FA1A9D" w:rsidRPr="00C139F5" w:rsidRDefault="00C139F5" w:rsidP="00C139F5">
      <w:pPr>
        <w:spacing w:before="120"/>
        <w:rPr>
          <w:rFonts w:ascii="Helvetica" w:hAnsi="Helvetica"/>
          <w:sz w:val="22"/>
        </w:rPr>
      </w:pPr>
      <w:r w:rsidRPr="00C139F5">
        <w:rPr>
          <w:rFonts w:ascii="Helvetica" w:hAnsi="Helvetica"/>
          <w:sz w:val="22"/>
        </w:rPr>
        <w:t xml:space="preserve">5.1., 5.2. </w:t>
      </w:r>
      <w:r w:rsidR="009B56BA" w:rsidRPr="00C139F5">
        <w:rPr>
          <w:rFonts w:ascii="Helvetica" w:hAnsi="Helvetica"/>
          <w:sz w:val="22"/>
        </w:rPr>
        <w:t>Hardest part about this is building the arenas</w:t>
      </w:r>
      <w:r w:rsidRPr="00C139F5">
        <w:rPr>
          <w:rFonts w:ascii="Helvetica" w:hAnsi="Helvetica"/>
          <w:sz w:val="22"/>
        </w:rPr>
        <w:t xml:space="preserve">, </w:t>
      </w:r>
      <w:r w:rsidR="009B56BA" w:rsidRPr="00C139F5">
        <w:rPr>
          <w:rFonts w:ascii="Helvetica" w:hAnsi="Helvetica"/>
          <w:sz w:val="22"/>
        </w:rPr>
        <w:t>moving the animals into the arena, and decoding the video.</w:t>
      </w:r>
    </w:p>
    <w:p w14:paraId="60E8C002" w14:textId="3698AC60" w:rsidR="009B56BA" w:rsidRPr="00C139F5" w:rsidRDefault="00FA1A9D" w:rsidP="00C139F5">
      <w:pPr>
        <w:spacing w:before="120"/>
        <w:rPr>
          <w:rFonts w:ascii="Helvetica" w:hAnsi="Helvetica"/>
          <w:bCs/>
          <w:sz w:val="22"/>
          <w:szCs w:val="22"/>
        </w:rPr>
      </w:pPr>
      <w:r w:rsidRPr="00C139F5">
        <w:rPr>
          <w:rFonts w:ascii="Helvetica" w:hAnsi="Helvetica"/>
          <w:b/>
          <w:sz w:val="22"/>
        </w:rPr>
        <w:t>5.</w:t>
      </w:r>
      <w:r w:rsidRPr="00C139F5">
        <w:rPr>
          <w:rFonts w:ascii="Helvetica" w:hAnsi="Helvetica"/>
          <w:sz w:val="22"/>
        </w:rPr>
        <w:t xml:space="preserve"> Will the filming </w:t>
      </w:r>
      <w:r w:rsidRPr="00C139F5">
        <w:rPr>
          <w:rFonts w:ascii="Helvetica" w:hAnsi="Helvetica"/>
          <w:sz w:val="22"/>
          <w:szCs w:val="22"/>
        </w:rPr>
        <w:t>need to take place in multiple locations</w:t>
      </w:r>
      <w:r w:rsidR="001461AF" w:rsidRPr="00C139F5">
        <w:rPr>
          <w:rFonts w:ascii="Helvetica" w:hAnsi="Helvetica"/>
          <w:sz w:val="22"/>
          <w:szCs w:val="22"/>
        </w:rPr>
        <w:t xml:space="preserve"> (greater than walking distance)</w:t>
      </w:r>
      <w:r w:rsidRPr="00C139F5">
        <w:rPr>
          <w:rFonts w:ascii="Helvetica" w:hAnsi="Helvetica"/>
          <w:sz w:val="22"/>
          <w:szCs w:val="22"/>
        </w:rPr>
        <w:t xml:space="preserve">? </w:t>
      </w:r>
      <w:r w:rsidR="00C139F5" w:rsidRPr="00C139F5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547FA271" w14:textId="5E0B759E" w:rsidR="00336C61" w:rsidRPr="00C139F5" w:rsidRDefault="00985F44" w:rsidP="00C139F5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3046F5" w14:textId="23E95579" w:rsidR="001819E3" w:rsidRPr="00934722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934722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934722">
        <w:rPr>
          <w:rFonts w:ascii="Helvetica" w:hAnsi="Helvetica" w:cs="Arial"/>
          <w:b/>
          <w:sz w:val="22"/>
          <w:szCs w:val="22"/>
        </w:rPr>
        <w:t>trator</w:t>
      </w:r>
      <w:r w:rsidR="00DC7D3A" w:rsidRPr="00934722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934722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934722" w:rsidRDefault="00330F1B" w:rsidP="00C139F5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29685C00" w:rsidR="00CE10F2" w:rsidRPr="00C139F5" w:rsidRDefault="005A5FB6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C139F5">
        <w:rPr>
          <w:rFonts w:ascii="Helvetica" w:hAnsi="Helvetica" w:cs="Arial"/>
          <w:b/>
          <w:sz w:val="22"/>
          <w:szCs w:val="22"/>
          <w:u w:val="single"/>
        </w:rPr>
        <w:t>Courtney Daigle</w:t>
      </w:r>
      <w:r w:rsidR="00FD1497" w:rsidRPr="00C139F5">
        <w:rPr>
          <w:rFonts w:ascii="Helvetica" w:hAnsi="Helvetica" w:cs="Arial"/>
          <w:sz w:val="22"/>
          <w:szCs w:val="22"/>
        </w:rPr>
        <w:t xml:space="preserve">: </w:t>
      </w:r>
      <w:r w:rsidR="00CE10F2" w:rsidRPr="00C139F5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9B56BA" w:rsidRPr="00C139F5">
        <w:rPr>
          <w:rFonts w:ascii="Helvetica" w:hAnsi="Helvetica" w:cs="Arial"/>
          <w:sz w:val="22"/>
          <w:szCs w:val="22"/>
          <w:u w:val="single"/>
        </w:rPr>
        <w:t>Amanda Hubbard</w:t>
      </w:r>
      <w:r w:rsidR="007B3E0E" w:rsidRPr="00C139F5">
        <w:rPr>
          <w:rFonts w:ascii="Helvetica" w:hAnsi="Helvetica" w:cs="Arial"/>
          <w:sz w:val="22"/>
          <w:szCs w:val="22"/>
        </w:rPr>
        <w:t xml:space="preserve">, </w:t>
      </w:r>
      <w:r w:rsidR="00CE10F2" w:rsidRPr="00C139F5">
        <w:rPr>
          <w:rFonts w:ascii="Helvetica" w:hAnsi="Helvetica" w:cs="Arial"/>
          <w:sz w:val="22"/>
          <w:szCs w:val="22"/>
        </w:rPr>
        <w:t xml:space="preserve">a </w:t>
      </w:r>
      <w:r w:rsidR="009B56BA" w:rsidRPr="00C139F5">
        <w:rPr>
          <w:rFonts w:ascii="Helvetica" w:hAnsi="Helvetica" w:cs="Arial"/>
          <w:sz w:val="22"/>
          <w:szCs w:val="22"/>
        </w:rPr>
        <w:t xml:space="preserve">doctoral student </w:t>
      </w:r>
      <w:r w:rsidR="00CE10F2" w:rsidRPr="00C139F5">
        <w:rPr>
          <w:rFonts w:ascii="Helvetica" w:hAnsi="Helvetica" w:cs="Arial"/>
          <w:sz w:val="22"/>
          <w:szCs w:val="22"/>
        </w:rPr>
        <w:t>from my laboratory</w:t>
      </w:r>
      <w:r w:rsidR="00C139F5">
        <w:rPr>
          <w:rFonts w:ascii="Helvetica" w:hAnsi="Helvetica" w:cs="Arial"/>
          <w:sz w:val="22"/>
          <w:szCs w:val="22"/>
        </w:rPr>
        <w:t xml:space="preserve"> </w:t>
      </w:r>
      <w:r w:rsidR="00C139F5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C139F5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8AC187E" w:rsidR="00330F1B" w:rsidRPr="00C139F5" w:rsidRDefault="00EA60D4" w:rsidP="00C139F5">
      <w:pPr>
        <w:numPr>
          <w:ilvl w:val="1"/>
          <w:numId w:val="9"/>
        </w:numPr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C139F5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C139F5">
        <w:rPr>
          <w:rFonts w:ascii="Helvetica" w:hAnsi="Helvetica" w:cs="Arial"/>
          <w:sz w:val="22"/>
          <w:szCs w:val="22"/>
        </w:rPr>
        <w:t>)</w:t>
      </w:r>
      <w:r w:rsidR="00B340A8" w:rsidRPr="00C139F5">
        <w:rPr>
          <w:rFonts w:ascii="Helvetica" w:hAnsi="Helvetica" w:cs="Arial"/>
          <w:sz w:val="22"/>
          <w:szCs w:val="22"/>
        </w:rPr>
        <w:t xml:space="preserve"> </w:t>
      </w:r>
      <w:r w:rsidRPr="00C139F5">
        <w:rPr>
          <w:rFonts w:ascii="Helvetica" w:hAnsi="Helvetica" w:cs="Arial"/>
          <w:sz w:val="22"/>
          <w:szCs w:val="22"/>
        </w:rPr>
        <w:t>at </w:t>
      </w:r>
      <w:r w:rsidR="009B56BA" w:rsidRPr="00C139F5">
        <w:rPr>
          <w:rFonts w:ascii="Helvetica" w:hAnsi="Helvetica" w:cs="Arial"/>
          <w:iCs/>
          <w:sz w:val="22"/>
          <w:szCs w:val="22"/>
        </w:rPr>
        <w:t>Texas A&amp;M University</w:t>
      </w:r>
      <w:r w:rsidRPr="00C139F5">
        <w:rPr>
          <w:rFonts w:ascii="Helvetica" w:hAnsi="Helvetica" w:cs="Arial"/>
          <w:iCs/>
          <w:sz w:val="22"/>
          <w:szCs w:val="22"/>
        </w:rPr>
        <w:t>.</w:t>
      </w:r>
      <w:r w:rsidR="00FA1A9D" w:rsidRPr="00C139F5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6D4C6527" w:rsidR="00CE10F2" w:rsidRPr="0079695B" w:rsidRDefault="00F22F5E" w:rsidP="00450B27">
      <w:pPr>
        <w:pStyle w:val="Title"/>
        <w:jc w:val="center"/>
        <w:rPr>
          <w:rFonts w:ascii="Helvetica" w:hAnsi="Helvetica"/>
          <w:color w:val="4472C4" w:themeColor="accent1"/>
          <w:sz w:val="22"/>
          <w:szCs w:val="22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  <w:r w:rsidR="0079695B">
        <w:rPr>
          <w:rFonts w:ascii="Helvetica" w:hAnsi="Helvetica"/>
        </w:rPr>
        <w:t xml:space="preserve"> </w:t>
      </w:r>
    </w:p>
    <w:p w14:paraId="02651B17" w14:textId="2C54EFE9" w:rsidR="0079695B" w:rsidRPr="0079695B" w:rsidRDefault="0079695B" w:rsidP="0079695B">
      <w:pPr>
        <w:rPr>
          <w:i/>
          <w:iCs/>
        </w:rPr>
      </w:pPr>
      <w:r w:rsidRPr="0079695B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Please capture B-roll of cattle as time allows</w:t>
      </w:r>
    </w:p>
    <w:p w14:paraId="1BFC2CFD" w14:textId="3B9475DB" w:rsidR="00FE06D9" w:rsidRPr="009434BD" w:rsidRDefault="009434BD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Test 1: Exit Velocity</w:t>
      </w:r>
      <w:r w:rsidR="009B7791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</w:t>
      </w:r>
    </w:p>
    <w:p w14:paraId="45002F05" w14:textId="77777777" w:rsidR="009434BD" w:rsidRDefault="009434BD" w:rsidP="009434B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test the exit velocity response, </w:t>
      </w:r>
      <w:r>
        <w:rPr>
          <w:rFonts w:ascii="Helvetica" w:hAnsi="Helvetica" w:cstheme="minorHAnsi"/>
          <w:i w:val="0"/>
          <w:iCs/>
          <w:sz w:val="22"/>
          <w:szCs w:val="22"/>
        </w:rPr>
        <w:t>p</w:t>
      </w:r>
      <w:r w:rsidR="000B33F1" w:rsidRPr="009434BD">
        <w:rPr>
          <w:rFonts w:ascii="Helvetica" w:hAnsi="Helvetica" w:cstheme="minorHAnsi"/>
          <w:i w:val="0"/>
          <w:iCs/>
          <w:sz w:val="22"/>
          <w:szCs w:val="22"/>
        </w:rPr>
        <w:t>lace electronic timers in front of a handling chute so that the distance between the starting and stopping points is 1.8 m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eters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0B33F1" w:rsidRPr="009434B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4795CA4" w14:textId="61348CC8" w:rsidR="009434BD" w:rsidRDefault="009434BD" w:rsidP="009434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placing timers </w:t>
      </w:r>
      <w:r w:rsidR="00C139F5" w:rsidRPr="00C139F5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  <w:r w:rsidR="00C139F5" w:rsidRPr="00C139F5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Timers start when animal breaks 1st beam and stop when animal breaks 2</w:t>
      </w:r>
      <w:r w:rsidRPr="009434BD">
        <w:rPr>
          <w:rFonts w:ascii="Helvetica" w:hAnsi="Helvetica" w:cstheme="minorHAnsi"/>
          <w:b/>
          <w:bCs/>
          <w:i w:val="0"/>
          <w:iCs/>
          <w:sz w:val="22"/>
          <w:szCs w:val="22"/>
          <w:vertAlign w:val="superscript"/>
        </w:rPr>
        <w:t>nd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beam</w:t>
      </w:r>
    </w:p>
    <w:p w14:paraId="07998B79" w14:textId="77777777" w:rsidR="000B33F1" w:rsidRPr="009434BD" w:rsidRDefault="000B33F1" w:rsidP="009434BD">
      <w:pPr>
        <w:pStyle w:val="NormalWeb"/>
        <w:spacing w:before="0" w:after="0"/>
        <w:ind w:left="360"/>
        <w:contextualSpacing/>
        <w:rPr>
          <w:rFonts w:ascii="Helvetica" w:hAnsi="Helvetica" w:cstheme="minorHAnsi"/>
          <w:iCs/>
          <w:color w:val="auto"/>
          <w:sz w:val="22"/>
          <w:szCs w:val="22"/>
        </w:rPr>
      </w:pPr>
    </w:p>
    <w:p w14:paraId="327CC9E9" w14:textId="1175816C" w:rsidR="000B33F1" w:rsidRDefault="009434BD" w:rsidP="009434B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When the timers are in place, m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>ove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the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 cattle through the handling facility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restrain each 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animal </w:t>
      </w:r>
      <w:r>
        <w:rPr>
          <w:rFonts w:ascii="Helvetica" w:hAnsi="Helvetica" w:cstheme="minorHAnsi"/>
          <w:color w:val="auto"/>
          <w:sz w:val="22"/>
          <w:szCs w:val="22"/>
        </w:rPr>
        <w:t>individual</w:t>
      </w:r>
      <w:r w:rsidR="009B7791">
        <w:rPr>
          <w:rFonts w:ascii="Helvetica" w:hAnsi="Helvetica" w:cstheme="minorHAnsi"/>
          <w:color w:val="auto"/>
          <w:sz w:val="22"/>
          <w:szCs w:val="22"/>
        </w:rPr>
        <w:t>ly</w:t>
      </w:r>
      <w:r>
        <w:rPr>
          <w:rFonts w:ascii="Helvetica" w:hAnsi="Helvetica" w:cstheme="minorHAnsi"/>
          <w:color w:val="auto"/>
          <w:sz w:val="22"/>
          <w:szCs w:val="22"/>
        </w:rPr>
        <w:t xml:space="preserve"> in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 the </w:t>
      </w:r>
      <w:proofErr w:type="spellStart"/>
      <w:r w:rsidR="000B33F1" w:rsidRPr="00E44585">
        <w:rPr>
          <w:rFonts w:ascii="Helvetica" w:hAnsi="Helvetica" w:cstheme="minorHAnsi"/>
          <w:color w:val="auto"/>
          <w:sz w:val="22"/>
          <w:szCs w:val="22"/>
        </w:rPr>
        <w:t>headgate</w:t>
      </w:r>
      <w:proofErr w:type="spellEnd"/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 of the chute </w:t>
      </w:r>
      <w:r>
        <w:rPr>
          <w:rFonts w:ascii="Helvetica" w:hAnsi="Helvetica" w:cstheme="minorHAnsi"/>
          <w:color w:val="auto"/>
          <w:sz w:val="22"/>
          <w:szCs w:val="22"/>
        </w:rPr>
        <w:t xml:space="preserve">for 10 seconds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. </w:t>
      </w:r>
    </w:p>
    <w:p w14:paraId="6DDBEAA8" w14:textId="77777777" w:rsidR="009434BD" w:rsidRDefault="009434BD" w:rsidP="009434B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1BCC8588" w14:textId="0EBB4FE7" w:rsidR="009434BD" w:rsidRDefault="009434BD" w:rsidP="009434B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moving cattle through facility</w:t>
      </w:r>
    </w:p>
    <w:p w14:paraId="42F510C2" w14:textId="02B51997" w:rsidR="009434BD" w:rsidRDefault="009434BD" w:rsidP="009434B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Talent restraining one cow in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headgate</w:t>
      </w:r>
      <w:proofErr w:type="spellEnd"/>
    </w:p>
    <w:p w14:paraId="78A368E1" w14:textId="77777777" w:rsidR="009434BD" w:rsidRDefault="009434BD" w:rsidP="009434BD">
      <w:pPr>
        <w:pStyle w:val="NormalWeb"/>
        <w:spacing w:before="0" w:after="0"/>
        <w:ind w:left="1368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0CCBD4F3" w14:textId="09979069" w:rsidR="009434BD" w:rsidRDefault="009434BD" w:rsidP="009434B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When the animal has been released, use the timers to record the time it takes for the animal to traverse the 1.8 meters out of the chute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</w:t>
      </w:r>
      <w:r w:rsidR="00C139F5">
        <w:rPr>
          <w:rFonts w:ascii="Helvetica" w:hAnsi="Helvetica" w:cstheme="minorHAnsi"/>
          <w:b/>
          <w:bCs/>
          <w:color w:val="auto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AB3F133" w14:textId="77777777" w:rsidR="009434BD" w:rsidRDefault="009434BD" w:rsidP="009434B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4E7177C0" w14:textId="22006DE2" w:rsidR="009434BD" w:rsidRPr="00E44585" w:rsidRDefault="009434BD" w:rsidP="009434B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Cow being released/Talent watching timer </w:t>
      </w:r>
      <w:r w:rsidR="00C139F5" w:rsidRPr="00C139F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Important step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Exit velocity = 1.8 m</w:t>
      </w:r>
      <w:proofErr w:type="gramStart"/>
      <w:r>
        <w:rPr>
          <w:rFonts w:ascii="Helvetica" w:hAnsi="Helvetica" w:cstheme="minorHAnsi"/>
          <w:b/>
          <w:bCs/>
          <w:color w:val="auto"/>
          <w:sz w:val="22"/>
          <w:szCs w:val="22"/>
        </w:rPr>
        <w:t>/(</w:t>
      </w:r>
      <w:proofErr w:type="gramEnd"/>
      <w:r>
        <w:rPr>
          <w:rFonts w:ascii="Helvetica" w:hAnsi="Helvetica" w:cstheme="minorHAnsi"/>
          <w:b/>
          <w:bCs/>
          <w:color w:val="auto"/>
          <w:sz w:val="22"/>
          <w:szCs w:val="22"/>
        </w:rPr>
        <w:t>time to traverse 1.8 after chute release)</w:t>
      </w:r>
    </w:p>
    <w:p w14:paraId="1A0AE8CC" w14:textId="77777777" w:rsidR="000B33F1" w:rsidRPr="00E44585" w:rsidRDefault="000B33F1" w:rsidP="009434BD">
      <w:pPr>
        <w:pStyle w:val="NormalWeb"/>
        <w:spacing w:before="0" w:after="0"/>
        <w:ind w:left="36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2F91A557" w14:textId="430E0D1B" w:rsidR="000B33F1" w:rsidRDefault="000B33F1" w:rsidP="000B33F1">
      <w:pPr>
        <w:pStyle w:val="NormalWeb"/>
        <w:numPr>
          <w:ilvl w:val="0"/>
          <w:numId w:val="12"/>
        </w:numPr>
        <w:spacing w:before="0" w:after="0"/>
        <w:contextualSpacing/>
        <w:rPr>
          <w:rFonts w:ascii="Helvetica" w:hAnsi="Helvetica" w:cstheme="minorHAnsi"/>
          <w:b/>
          <w:bCs/>
          <w:color w:val="auto"/>
          <w:sz w:val="22"/>
          <w:szCs w:val="22"/>
        </w:rPr>
      </w:pPr>
      <w:r w:rsidRPr="009434BD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Test 2: Chute </w:t>
      </w:r>
      <w:r w:rsidR="009434BD" w:rsidRPr="009434BD">
        <w:rPr>
          <w:rFonts w:ascii="Helvetica" w:hAnsi="Helvetica" w:cstheme="minorHAnsi"/>
          <w:b/>
          <w:bCs/>
          <w:color w:val="auto"/>
          <w:sz w:val="22"/>
          <w:szCs w:val="22"/>
        </w:rPr>
        <w:t>S</w:t>
      </w:r>
      <w:r w:rsidRPr="009434BD">
        <w:rPr>
          <w:rFonts w:ascii="Helvetica" w:hAnsi="Helvetica" w:cstheme="minorHAnsi"/>
          <w:b/>
          <w:bCs/>
          <w:color w:val="auto"/>
          <w:sz w:val="22"/>
          <w:szCs w:val="22"/>
        </w:rPr>
        <w:t>core</w:t>
      </w:r>
    </w:p>
    <w:p w14:paraId="0D199F40" w14:textId="77777777" w:rsidR="009434BD" w:rsidRDefault="009434BD" w:rsidP="009434BD">
      <w:pPr>
        <w:pStyle w:val="NormalWeb"/>
        <w:spacing w:before="0" w:after="0"/>
        <w:ind w:left="360"/>
        <w:contextualSpacing/>
        <w:rPr>
          <w:rFonts w:ascii="Helvetica" w:hAnsi="Helvetica" w:cstheme="minorHAnsi"/>
          <w:b/>
          <w:bCs/>
          <w:color w:val="auto"/>
          <w:sz w:val="22"/>
          <w:szCs w:val="22"/>
        </w:rPr>
      </w:pPr>
    </w:p>
    <w:p w14:paraId="490AFB98" w14:textId="59E48565" w:rsidR="000B33F1" w:rsidRDefault="009434BD" w:rsidP="009434B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To determine the chute score, </w:t>
      </w:r>
      <w:r w:rsidRPr="009434BD">
        <w:rPr>
          <w:rFonts w:ascii="Helvetica" w:hAnsi="Helvetica" w:cstheme="minorHAnsi"/>
          <w:color w:val="auto"/>
          <w:sz w:val="22"/>
          <w:szCs w:val="22"/>
        </w:rPr>
        <w:t>c</w:t>
      </w:r>
      <w:r w:rsidR="000B33F1" w:rsidRPr="009434BD">
        <w:rPr>
          <w:rFonts w:ascii="Helvetica" w:hAnsi="Helvetica" w:cstheme="minorHAnsi"/>
          <w:color w:val="auto"/>
          <w:sz w:val="22"/>
          <w:szCs w:val="22"/>
        </w:rPr>
        <w:t xml:space="preserve">atch each animal in the </w:t>
      </w:r>
      <w:proofErr w:type="spellStart"/>
      <w:r w:rsidR="000B33F1" w:rsidRPr="009434BD">
        <w:rPr>
          <w:rFonts w:ascii="Helvetica" w:hAnsi="Helvetica" w:cstheme="minorHAnsi"/>
          <w:color w:val="auto"/>
          <w:sz w:val="22"/>
          <w:szCs w:val="22"/>
        </w:rPr>
        <w:t>headgate</w:t>
      </w:r>
      <w:proofErr w:type="spellEnd"/>
      <w:r w:rsidR="000B33F1" w:rsidRPr="009434BD">
        <w:rPr>
          <w:rFonts w:ascii="Helvetica" w:hAnsi="Helvetica" w:cstheme="minorHAnsi"/>
          <w:color w:val="auto"/>
          <w:sz w:val="22"/>
          <w:szCs w:val="22"/>
        </w:rPr>
        <w:t xml:space="preserve"> of the chute for 10 s</w:t>
      </w:r>
      <w:r>
        <w:rPr>
          <w:rFonts w:ascii="Helvetica" w:hAnsi="Helvetica" w:cstheme="minorHAnsi"/>
          <w:color w:val="auto"/>
          <w:sz w:val="22"/>
          <w:szCs w:val="22"/>
        </w:rPr>
        <w:t>econds</w:t>
      </w:r>
      <w:r w:rsidR="000B33F1" w:rsidRPr="009434BD">
        <w:rPr>
          <w:rFonts w:ascii="Helvetica" w:hAnsi="Helvetica" w:cstheme="minorHAnsi"/>
          <w:color w:val="auto"/>
          <w:sz w:val="22"/>
          <w:szCs w:val="22"/>
        </w:rPr>
        <w:t xml:space="preserve"> without applying pressure to its body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observe the animal to score the behavior while being restrained</w:t>
      </w:r>
      <w:r w:rsidRPr="009434BD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[2] </w:t>
      </w:r>
      <w:r w:rsidRPr="00E44585">
        <w:rPr>
          <w:rFonts w:ascii="Helvetica" w:hAnsi="Helvetica" w:cstheme="minorHAnsi"/>
          <w:color w:val="auto"/>
          <w:sz w:val="22"/>
          <w:szCs w:val="22"/>
        </w:rPr>
        <w:t>according to the 2019 Beef Improvement Federation Guidelines for Uniform Beef Improvement Programs 9th Edition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D2B86F1" w14:textId="77777777" w:rsidR="00C139F5" w:rsidRDefault="00C139F5" w:rsidP="00C139F5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3B65AAAF" w14:textId="3EBAAF64" w:rsidR="009434BD" w:rsidRDefault="009434BD" w:rsidP="009434B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WIDE: Talent catching cow in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headgate</w:t>
      </w:r>
      <w:proofErr w:type="spellEnd"/>
      <w:r w:rsidR="00C139F5" w:rsidRPr="00C139F5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C139F5" w:rsidRPr="00C139F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691BD3C3" w14:textId="52C9B1DB" w:rsidR="009434BD" w:rsidRDefault="009434BD" w:rsidP="009434B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observing cow/shot of cow behavior</w:t>
      </w:r>
    </w:p>
    <w:p w14:paraId="1EB8EE36" w14:textId="79FD4115" w:rsidR="009434BD" w:rsidRPr="009434BD" w:rsidRDefault="009434BD" w:rsidP="009434B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theme="minorHAnsi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auto"/>
          <w:sz w:val="22"/>
          <w:szCs w:val="22"/>
        </w:rPr>
        <w:t xml:space="preserve"> Video Editor please emphasize Label column OR no animation</w:t>
      </w:r>
    </w:p>
    <w:p w14:paraId="715A8E1F" w14:textId="77777777" w:rsidR="009434BD" w:rsidRDefault="009434BD" w:rsidP="009434B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2C5AA548" w14:textId="4A288BC8" w:rsidR="000B33F1" w:rsidRDefault="009434BD" w:rsidP="009434B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At the end of the observation period, 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release </w:t>
      </w:r>
      <w:r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animal from the </w:t>
      </w:r>
      <w:proofErr w:type="spellStart"/>
      <w:r w:rsidR="000B33F1" w:rsidRPr="00E44585">
        <w:rPr>
          <w:rFonts w:ascii="Helvetica" w:hAnsi="Helvetica" w:cstheme="minorHAnsi"/>
          <w:color w:val="auto"/>
          <w:sz w:val="22"/>
          <w:szCs w:val="22"/>
        </w:rPr>
        <w:t>headgate</w:t>
      </w:r>
      <w:proofErr w:type="spellEnd"/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 and chute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0875219" w14:textId="77777777" w:rsidR="009434BD" w:rsidRDefault="009434BD" w:rsidP="009434B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181A75DE" w14:textId="210707C6" w:rsidR="009434BD" w:rsidRPr="00E44585" w:rsidRDefault="009434BD" w:rsidP="009434B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Cow being released</w:t>
      </w:r>
    </w:p>
    <w:p w14:paraId="452E7437" w14:textId="77777777" w:rsidR="009434BD" w:rsidRDefault="009434BD" w:rsidP="009434B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7135F8D6" w14:textId="17D75995" w:rsidR="000B33F1" w:rsidRPr="009434BD" w:rsidRDefault="000B33F1" w:rsidP="009434BD">
      <w:pPr>
        <w:pStyle w:val="NormalWeb"/>
        <w:numPr>
          <w:ilvl w:val="0"/>
          <w:numId w:val="12"/>
        </w:numPr>
        <w:spacing w:before="0" w:after="0"/>
        <w:contextualSpacing/>
        <w:rPr>
          <w:rFonts w:ascii="Helvetica" w:hAnsi="Helvetica" w:cstheme="minorHAnsi"/>
          <w:b/>
          <w:bCs/>
          <w:color w:val="auto"/>
          <w:sz w:val="22"/>
          <w:szCs w:val="22"/>
        </w:rPr>
      </w:pPr>
      <w:r w:rsidRPr="009434BD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Test 3: Pen </w:t>
      </w:r>
      <w:r w:rsidR="009434BD" w:rsidRPr="009434BD">
        <w:rPr>
          <w:rFonts w:ascii="Helvetica" w:hAnsi="Helvetica" w:cstheme="minorHAnsi"/>
          <w:b/>
          <w:bCs/>
          <w:color w:val="auto"/>
          <w:sz w:val="22"/>
          <w:szCs w:val="22"/>
        </w:rPr>
        <w:t>S</w:t>
      </w:r>
      <w:r w:rsidRPr="009434BD">
        <w:rPr>
          <w:rFonts w:ascii="Helvetica" w:hAnsi="Helvetica" w:cstheme="minorHAnsi"/>
          <w:b/>
          <w:bCs/>
          <w:color w:val="auto"/>
          <w:sz w:val="22"/>
          <w:szCs w:val="22"/>
        </w:rPr>
        <w:t>core</w:t>
      </w:r>
      <w:r w:rsidR="009B7791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</w:t>
      </w:r>
    </w:p>
    <w:p w14:paraId="3E98187D" w14:textId="77777777" w:rsidR="000B33F1" w:rsidRPr="00E44585" w:rsidRDefault="000B33F1" w:rsidP="009434BD">
      <w:pPr>
        <w:pStyle w:val="NormalWeb"/>
        <w:spacing w:before="0" w:after="0"/>
        <w:ind w:left="36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3678F204" w14:textId="6F0616B9" w:rsidR="000B33F1" w:rsidRDefault="009434BD" w:rsidP="009434B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To assess the </w:t>
      </w:r>
      <w:r w:rsidR="009B7791">
        <w:rPr>
          <w:rFonts w:ascii="Helvetica" w:hAnsi="Helvetica" w:cstheme="minorHAnsi"/>
          <w:color w:val="auto"/>
          <w:sz w:val="22"/>
          <w:szCs w:val="22"/>
        </w:rPr>
        <w:t>p</w:t>
      </w:r>
      <w:r>
        <w:rPr>
          <w:rFonts w:ascii="Helvetica" w:hAnsi="Helvetica" w:cstheme="minorHAnsi"/>
          <w:color w:val="auto"/>
          <w:sz w:val="22"/>
          <w:szCs w:val="22"/>
        </w:rPr>
        <w:t xml:space="preserve">en score, place five cattle in a 7.3- x 7.3- x 2.4-meter pen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have a 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single human </w:t>
      </w:r>
      <w:r>
        <w:rPr>
          <w:rFonts w:ascii="Helvetica" w:hAnsi="Helvetica" w:cstheme="minorHAnsi"/>
          <w:color w:val="auto"/>
          <w:sz w:val="22"/>
          <w:szCs w:val="22"/>
        </w:rPr>
        <w:t>O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bserver that is unknown to the cattle enter the pen on foot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[2] 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and close the gate after entering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AA409F5" w14:textId="77777777" w:rsidR="009434BD" w:rsidRDefault="009434BD" w:rsidP="009434B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622C742F" w14:textId="054A8FA2" w:rsidR="009434BD" w:rsidRDefault="009434BD" w:rsidP="009434B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WIDE: Shot of cattle in pen</w:t>
      </w:r>
    </w:p>
    <w:p w14:paraId="1874F665" w14:textId="7F2B34CF" w:rsidR="009434BD" w:rsidRDefault="009434BD" w:rsidP="009434B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entering pen</w:t>
      </w:r>
      <w:r w:rsidR="00C139F5" w:rsidRPr="00C139F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EFCB2E2" w14:textId="0D9DC0CA" w:rsidR="009434BD" w:rsidRPr="00E44585" w:rsidRDefault="009434BD" w:rsidP="009434B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closing the gate</w:t>
      </w:r>
      <w:r w:rsidR="00C139F5" w:rsidRPr="00C139F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8E94683" w14:textId="77777777" w:rsidR="000B33F1" w:rsidRPr="00E44585" w:rsidRDefault="000B33F1" w:rsidP="009434BD">
      <w:pPr>
        <w:pStyle w:val="NormalWeb"/>
        <w:spacing w:before="0" w:after="0"/>
        <w:ind w:left="36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61D0686C" w14:textId="2EDE5639" w:rsidR="000B33F1" w:rsidRDefault="000B33F1" w:rsidP="009434B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 w:rsidRPr="00E44585">
        <w:rPr>
          <w:rFonts w:ascii="Helvetica" w:hAnsi="Helvetica" w:cstheme="minorHAnsi"/>
          <w:color w:val="auto"/>
          <w:sz w:val="22"/>
          <w:szCs w:val="22"/>
        </w:rPr>
        <w:t xml:space="preserve">Have the </w:t>
      </w:r>
      <w:r w:rsidR="009434BD">
        <w:rPr>
          <w:rFonts w:ascii="Helvetica" w:hAnsi="Helvetica" w:cstheme="minorHAnsi"/>
          <w:color w:val="auto"/>
          <w:sz w:val="22"/>
          <w:szCs w:val="22"/>
        </w:rPr>
        <w:t>O</w:t>
      </w:r>
      <w:r w:rsidRPr="00E44585">
        <w:rPr>
          <w:rFonts w:ascii="Helvetica" w:hAnsi="Helvetica" w:cstheme="minorHAnsi"/>
          <w:color w:val="auto"/>
          <w:sz w:val="22"/>
          <w:szCs w:val="22"/>
        </w:rPr>
        <w:t>bserver take two steps toward the group of cattle</w:t>
      </w:r>
      <w:r w:rsidR="009434BD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9434BD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9434BD">
        <w:rPr>
          <w:rFonts w:ascii="Helvetica" w:hAnsi="Helvetica" w:cstheme="minorHAnsi"/>
          <w:color w:val="auto"/>
          <w:sz w:val="22"/>
          <w:szCs w:val="22"/>
        </w:rPr>
        <w:t xml:space="preserve"> and v</w:t>
      </w:r>
      <w:r w:rsidRPr="009434BD">
        <w:rPr>
          <w:rFonts w:ascii="Helvetica" w:hAnsi="Helvetica" w:cstheme="minorHAnsi"/>
          <w:color w:val="auto"/>
          <w:sz w:val="22"/>
          <w:szCs w:val="22"/>
        </w:rPr>
        <w:t xml:space="preserve">isually </w:t>
      </w:r>
      <w:r w:rsidR="009434BD">
        <w:rPr>
          <w:rFonts w:ascii="Helvetica" w:hAnsi="Helvetica" w:cstheme="minorHAnsi"/>
          <w:color w:val="auto"/>
          <w:sz w:val="22"/>
          <w:szCs w:val="22"/>
        </w:rPr>
        <w:t>monitor</w:t>
      </w:r>
      <w:r w:rsidRPr="009434BD">
        <w:rPr>
          <w:rFonts w:ascii="Helvetica" w:hAnsi="Helvetica" w:cstheme="minorHAnsi"/>
          <w:color w:val="auto"/>
          <w:sz w:val="22"/>
          <w:szCs w:val="22"/>
        </w:rPr>
        <w:t xml:space="preserve"> each animal’s behavior in response to the </w:t>
      </w:r>
      <w:r w:rsidR="009434BD">
        <w:rPr>
          <w:rFonts w:ascii="Helvetica" w:hAnsi="Helvetica" w:cstheme="minorHAnsi"/>
          <w:color w:val="auto"/>
          <w:sz w:val="22"/>
          <w:szCs w:val="22"/>
        </w:rPr>
        <w:t>O</w:t>
      </w:r>
      <w:r w:rsidRPr="009434BD">
        <w:rPr>
          <w:rFonts w:ascii="Helvetica" w:hAnsi="Helvetica" w:cstheme="minorHAnsi"/>
          <w:color w:val="auto"/>
          <w:sz w:val="22"/>
          <w:szCs w:val="22"/>
        </w:rPr>
        <w:t>bserver</w:t>
      </w:r>
      <w:r w:rsidR="009434BD">
        <w:rPr>
          <w:rFonts w:ascii="Helvetica" w:hAnsi="Helvetica" w:cstheme="minorHAnsi"/>
          <w:color w:val="auto"/>
          <w:sz w:val="22"/>
          <w:szCs w:val="22"/>
        </w:rPr>
        <w:t xml:space="preserve">, assigning a behavioral score to each animal within 30 seconds of the </w:t>
      </w:r>
      <w:r w:rsidR="009B7791">
        <w:rPr>
          <w:rFonts w:ascii="Helvetica" w:hAnsi="Helvetica" w:cstheme="minorHAnsi"/>
          <w:color w:val="auto"/>
          <w:sz w:val="22"/>
          <w:szCs w:val="22"/>
        </w:rPr>
        <w:t>O</w:t>
      </w:r>
      <w:r w:rsidR="009434BD">
        <w:rPr>
          <w:rFonts w:ascii="Helvetica" w:hAnsi="Helvetica" w:cstheme="minorHAnsi"/>
          <w:color w:val="auto"/>
          <w:sz w:val="22"/>
          <w:szCs w:val="22"/>
        </w:rPr>
        <w:t xml:space="preserve">bserver entering the pen </w:t>
      </w:r>
      <w:r w:rsidR="009434BD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9434BD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A1F8625" w14:textId="77777777" w:rsidR="009434BD" w:rsidRDefault="009434BD" w:rsidP="009434B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69E7D868" w14:textId="45911AED" w:rsidR="009434BD" w:rsidRDefault="009434BD" w:rsidP="009434B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taking two steps</w:t>
      </w:r>
      <w:r w:rsidR="00C139F5" w:rsidRPr="00C139F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B1F206D" w14:textId="2CE6A424" w:rsidR="009434BD" w:rsidRPr="009434BD" w:rsidRDefault="009434BD" w:rsidP="009434B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Other Talent monitoring cows/shot of cows responding to unknown Talent</w:t>
      </w:r>
    </w:p>
    <w:p w14:paraId="5A8A49CB" w14:textId="77777777" w:rsidR="009434BD" w:rsidRDefault="009434BD" w:rsidP="009434BD">
      <w:pPr>
        <w:pStyle w:val="NormalWeb"/>
        <w:spacing w:before="0" w:after="0"/>
        <w:ind w:left="36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0E569FBF" w14:textId="11281BDF" w:rsidR="000B33F1" w:rsidRDefault="000B33F1" w:rsidP="009434BD">
      <w:pPr>
        <w:pStyle w:val="NormalWeb"/>
        <w:numPr>
          <w:ilvl w:val="0"/>
          <w:numId w:val="12"/>
        </w:numPr>
        <w:spacing w:before="0" w:after="0"/>
        <w:contextualSpacing/>
        <w:rPr>
          <w:rFonts w:ascii="Helvetica" w:hAnsi="Helvetica" w:cstheme="minorHAnsi"/>
          <w:b/>
          <w:bCs/>
          <w:color w:val="auto"/>
          <w:sz w:val="22"/>
          <w:szCs w:val="22"/>
        </w:rPr>
      </w:pPr>
      <w:r w:rsidRPr="009434BD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Test 4: Bovine </w:t>
      </w:r>
      <w:r w:rsidR="009434BD" w:rsidRPr="009434BD">
        <w:rPr>
          <w:rFonts w:ascii="Helvetica" w:hAnsi="Helvetica" w:cstheme="minorHAnsi"/>
          <w:b/>
          <w:bCs/>
          <w:color w:val="auto"/>
          <w:sz w:val="22"/>
          <w:szCs w:val="22"/>
        </w:rPr>
        <w:t>Z</w:t>
      </w:r>
      <w:r w:rsidRPr="009434BD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ero </w:t>
      </w:r>
      <w:r w:rsidR="009434BD" w:rsidRPr="009434BD">
        <w:rPr>
          <w:rFonts w:ascii="Helvetica" w:hAnsi="Helvetica" w:cstheme="minorHAnsi"/>
          <w:b/>
          <w:bCs/>
          <w:color w:val="auto"/>
          <w:sz w:val="22"/>
          <w:szCs w:val="22"/>
        </w:rPr>
        <w:t>M</w:t>
      </w:r>
      <w:r w:rsidRPr="009434BD">
        <w:rPr>
          <w:rFonts w:ascii="Helvetica" w:hAnsi="Helvetica" w:cstheme="minorHAnsi"/>
          <w:b/>
          <w:bCs/>
          <w:color w:val="auto"/>
          <w:sz w:val="22"/>
          <w:szCs w:val="22"/>
        </w:rPr>
        <w:t>aze</w:t>
      </w:r>
      <w:r w:rsidR="004A10ED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(BZM)</w:t>
      </w:r>
    </w:p>
    <w:p w14:paraId="3AD4C7A9" w14:textId="77777777" w:rsidR="009434BD" w:rsidRDefault="009434BD" w:rsidP="009434BD">
      <w:pPr>
        <w:pStyle w:val="NormalWeb"/>
        <w:spacing w:before="0" w:after="0"/>
        <w:ind w:left="360"/>
        <w:contextualSpacing/>
        <w:rPr>
          <w:rFonts w:ascii="Helvetica" w:hAnsi="Helvetica" w:cstheme="minorHAnsi"/>
          <w:b/>
          <w:bCs/>
          <w:color w:val="auto"/>
          <w:sz w:val="22"/>
          <w:szCs w:val="22"/>
        </w:rPr>
      </w:pPr>
    </w:p>
    <w:p w14:paraId="147D62A2" w14:textId="3BC25504" w:rsidR="009434BD" w:rsidRDefault="004A10ED" w:rsidP="009434B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To perform a bovine zero maze test, first construct a 1.6-meter-wide circular track with a 6.6-meter inner diameter and an 8.2-meter outer diameter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mount video cameras to capture the entire arena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C4CF734" w14:textId="77777777" w:rsidR="004A10ED" w:rsidRDefault="004A10ED" w:rsidP="004A10E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73BE34C1" w14:textId="294454D1" w:rsidR="004A10ED" w:rsidRDefault="004A10ED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WIDE: Overhead shot (as much as possible) of BZM</w:t>
      </w:r>
    </w:p>
    <w:p w14:paraId="11332529" w14:textId="77777777" w:rsidR="004A10ED" w:rsidRDefault="004A10ED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Shot of Video camera OR Talent checking/turning on video camera or similar</w:t>
      </w:r>
    </w:p>
    <w:p w14:paraId="1C348AE9" w14:textId="77777777" w:rsidR="004A10ED" w:rsidRDefault="004A10ED" w:rsidP="004A10E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5B0A8F41" w14:textId="3F268475" w:rsidR="004A10ED" w:rsidRDefault="004A10ED" w:rsidP="004A10E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When the maze is ready, u</w:t>
      </w:r>
      <w:r w:rsidR="000B33F1" w:rsidRPr="004A10ED">
        <w:rPr>
          <w:rFonts w:ascii="Helvetica" w:hAnsi="Helvetica" w:cstheme="minorHAnsi"/>
          <w:color w:val="auto"/>
          <w:sz w:val="22"/>
          <w:szCs w:val="22"/>
        </w:rPr>
        <w:t>sing low stress handling practices, move a single animal into an open portion of the maze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0B33F1" w:rsidRPr="004A10ED">
        <w:rPr>
          <w:rFonts w:ascii="Helvetica" w:hAnsi="Helvetica" w:cstheme="minorHAnsi"/>
          <w:color w:val="auto"/>
          <w:sz w:val="22"/>
          <w:szCs w:val="22"/>
        </w:rPr>
        <w:t xml:space="preserve"> and allow the animal to explore the arena for 10 min</w:t>
      </w:r>
      <w:r>
        <w:rPr>
          <w:rFonts w:ascii="Helvetica" w:hAnsi="Helvetica" w:cstheme="minorHAnsi"/>
          <w:color w:val="auto"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0B33F1" w:rsidRPr="004A10ED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3B46029" w14:textId="77777777" w:rsidR="004A10ED" w:rsidRDefault="004A10ED" w:rsidP="004A10E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71E6189D" w14:textId="77777777" w:rsidR="004A10ED" w:rsidRDefault="004A10ED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leading cow to open portion</w:t>
      </w:r>
    </w:p>
    <w:p w14:paraId="2C3B0993" w14:textId="6236B387" w:rsidR="000B33F1" w:rsidRPr="004A10ED" w:rsidRDefault="004A10ED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Cow exploring maze</w:t>
      </w:r>
      <w:r w:rsidR="000B33F1" w:rsidRPr="004A10ED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C139F5" w:rsidRPr="00C139F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6FEB262A" w14:textId="77777777" w:rsidR="000B33F1" w:rsidRPr="00E44585" w:rsidRDefault="000B33F1" w:rsidP="004A10ED">
      <w:pPr>
        <w:pStyle w:val="NormalWeb"/>
        <w:spacing w:before="0" w:after="0"/>
        <w:ind w:left="36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2B240A54" w14:textId="3F2D48F1" w:rsidR="000B33F1" w:rsidRDefault="000B33F1" w:rsidP="004A10E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 w:rsidRPr="00E44585">
        <w:rPr>
          <w:rFonts w:ascii="Helvetica" w:hAnsi="Helvetica" w:cstheme="minorHAnsi"/>
          <w:color w:val="auto"/>
          <w:sz w:val="22"/>
          <w:szCs w:val="22"/>
        </w:rPr>
        <w:t xml:space="preserve">At the end of the </w:t>
      </w:r>
      <w:r w:rsidR="004A10ED">
        <w:rPr>
          <w:rFonts w:ascii="Helvetica" w:hAnsi="Helvetica" w:cstheme="minorHAnsi"/>
          <w:color w:val="auto"/>
          <w:sz w:val="22"/>
          <w:szCs w:val="22"/>
        </w:rPr>
        <w:t>exploration</w:t>
      </w:r>
      <w:r w:rsidRPr="00E44585">
        <w:rPr>
          <w:rFonts w:ascii="Helvetica" w:hAnsi="Helvetica" w:cstheme="minorHAnsi"/>
          <w:color w:val="auto"/>
          <w:sz w:val="22"/>
          <w:szCs w:val="22"/>
        </w:rPr>
        <w:t xml:space="preserve"> period, return the animal to its home pen</w:t>
      </w:r>
      <w:r w:rsidR="004A10ED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4A10ED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4A10ED">
        <w:rPr>
          <w:rFonts w:ascii="Helvetica" w:hAnsi="Helvetica" w:cstheme="minorHAnsi"/>
          <w:color w:val="auto"/>
          <w:sz w:val="22"/>
          <w:szCs w:val="22"/>
        </w:rPr>
        <w:t xml:space="preserve"> and decode the video recordings for the indicated behaviors </w:t>
      </w:r>
      <w:r w:rsidR="004A10ED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4A10ED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75411C1" w14:textId="77777777" w:rsidR="004A10ED" w:rsidRDefault="004A10ED" w:rsidP="004A10E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1FD811BD" w14:textId="4DF24465" w:rsidR="004A10ED" w:rsidRDefault="004A10ED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returning cow to pen/leading cow out of maze</w:t>
      </w:r>
      <w:r w:rsidR="00C139F5" w:rsidRPr="00C139F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0482929" w14:textId="239E380E" w:rsidR="004A10ED" w:rsidRDefault="004A10ED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4 Latency to perform behavior after entering the Bovine Zero Maze portion only</w:t>
      </w:r>
    </w:p>
    <w:p w14:paraId="07D93294" w14:textId="77777777" w:rsidR="00C139F5" w:rsidRPr="00E44585" w:rsidRDefault="00C139F5" w:rsidP="00C139F5">
      <w:pPr>
        <w:pStyle w:val="NormalWeb"/>
        <w:spacing w:before="0" w:after="0"/>
        <w:ind w:left="1368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20ACEFBD" w14:textId="542C65E4" w:rsidR="000B33F1" w:rsidRDefault="000B33F1" w:rsidP="000B33F1">
      <w:pPr>
        <w:pStyle w:val="NormalWeb"/>
        <w:numPr>
          <w:ilvl w:val="0"/>
          <w:numId w:val="12"/>
        </w:numPr>
        <w:spacing w:before="0" w:after="0"/>
        <w:contextualSpacing/>
        <w:rPr>
          <w:rFonts w:ascii="Helvetica" w:hAnsi="Helvetica" w:cstheme="minorHAnsi"/>
          <w:b/>
          <w:bCs/>
          <w:color w:val="auto"/>
          <w:sz w:val="22"/>
          <w:szCs w:val="22"/>
        </w:rPr>
      </w:pPr>
      <w:r w:rsidRPr="004A10ED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Test 5: Individual Startle Test </w:t>
      </w:r>
      <w:r w:rsidR="009B7791">
        <w:rPr>
          <w:rFonts w:ascii="Helvetica" w:hAnsi="Helvetica" w:cstheme="minorHAnsi"/>
          <w:b/>
          <w:bCs/>
          <w:color w:val="auto"/>
          <w:sz w:val="22"/>
          <w:szCs w:val="22"/>
        </w:rPr>
        <w:t>(IST) a</w:t>
      </w:r>
      <w:r w:rsidRPr="004A10ED">
        <w:rPr>
          <w:rFonts w:ascii="Helvetica" w:hAnsi="Helvetica" w:cstheme="minorHAnsi"/>
          <w:b/>
          <w:bCs/>
          <w:color w:val="auto"/>
          <w:sz w:val="22"/>
          <w:szCs w:val="22"/>
        </w:rPr>
        <w:t>nd Group Startle Test</w:t>
      </w:r>
      <w:r w:rsidR="009B7791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(GST)</w:t>
      </w:r>
    </w:p>
    <w:p w14:paraId="3E41393E" w14:textId="77777777" w:rsidR="004A10ED" w:rsidRDefault="004A10ED" w:rsidP="004A10ED">
      <w:pPr>
        <w:pStyle w:val="NormalWeb"/>
        <w:spacing w:before="0" w:after="0"/>
        <w:ind w:left="360"/>
        <w:contextualSpacing/>
        <w:rPr>
          <w:rFonts w:ascii="Helvetica" w:hAnsi="Helvetica" w:cstheme="minorHAnsi"/>
          <w:b/>
          <w:bCs/>
          <w:color w:val="auto"/>
          <w:sz w:val="22"/>
          <w:szCs w:val="22"/>
        </w:rPr>
      </w:pPr>
    </w:p>
    <w:p w14:paraId="6FB2B0B0" w14:textId="4B962C72" w:rsidR="004A10ED" w:rsidRDefault="004A10ED" w:rsidP="004A10E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For individual and group startle tests, </w:t>
      </w:r>
      <w:r w:rsidR="00C139F5">
        <w:rPr>
          <w:rFonts w:ascii="Helvetica" w:hAnsi="Helvetica" w:cstheme="minorHAnsi"/>
          <w:color w:val="auto"/>
          <w:sz w:val="22"/>
          <w:szCs w:val="22"/>
        </w:rPr>
        <w:t>place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umbrellas that can be opened suddenly at the push of a button on opposing sides of the animal pen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3D7C281B" w14:textId="77777777" w:rsidR="004A10ED" w:rsidRDefault="004A10ED" w:rsidP="004A10E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028A2325" w14:textId="2C405E6A" w:rsidR="004A10ED" w:rsidRPr="004A10ED" w:rsidRDefault="004A10ED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WIDE: Talent</w:t>
      </w:r>
      <w:r w:rsidR="00C139F5">
        <w:rPr>
          <w:rFonts w:ascii="Helvetica" w:hAnsi="Helvetica" w:cstheme="minorHAnsi"/>
          <w:color w:val="auto"/>
          <w:sz w:val="22"/>
          <w:szCs w:val="22"/>
        </w:rPr>
        <w:t>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C139F5">
        <w:rPr>
          <w:rFonts w:ascii="Helvetica" w:hAnsi="Helvetica" w:cstheme="minorHAnsi"/>
          <w:color w:val="auto"/>
          <w:sz w:val="22"/>
          <w:szCs w:val="22"/>
        </w:rPr>
        <w:t>placing</w:t>
      </w:r>
      <w:r>
        <w:rPr>
          <w:rFonts w:ascii="Helvetica" w:hAnsi="Helvetica" w:cstheme="minorHAnsi"/>
          <w:color w:val="auto"/>
          <w:sz w:val="22"/>
          <w:szCs w:val="22"/>
        </w:rPr>
        <w:t xml:space="preserve"> umbrella on </w:t>
      </w:r>
      <w:r w:rsidR="00C139F5">
        <w:rPr>
          <w:rFonts w:ascii="Helvetica" w:hAnsi="Helvetica" w:cstheme="minorHAnsi"/>
          <w:color w:val="auto"/>
          <w:sz w:val="22"/>
          <w:szCs w:val="22"/>
        </w:rPr>
        <w:t>opposite sides of pen</w:t>
      </w:r>
    </w:p>
    <w:p w14:paraId="2575FA7B" w14:textId="77777777" w:rsidR="000B33F1" w:rsidRPr="000B33F1" w:rsidRDefault="000B33F1" w:rsidP="004A10E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8F973EA" w14:textId="1DAC6154" w:rsidR="004A10ED" w:rsidRDefault="004A10ED" w:rsidP="004A10E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For an individual start</w:t>
      </w:r>
      <w:r w:rsidR="009B7791">
        <w:rPr>
          <w:rFonts w:ascii="Helvetica" w:hAnsi="Helvetica" w:cstheme="minorHAnsi"/>
          <w:color w:val="auto"/>
          <w:sz w:val="22"/>
          <w:szCs w:val="22"/>
        </w:rPr>
        <w:t>le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test, u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>sing low stress handling practices, move a single animal into the testing arena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. For </w:t>
      </w:r>
      <w:r>
        <w:rPr>
          <w:rFonts w:ascii="Helvetica" w:hAnsi="Helvetica" w:cstheme="minorHAnsi"/>
          <w:color w:val="auto"/>
          <w:sz w:val="22"/>
          <w:szCs w:val="22"/>
        </w:rPr>
        <w:t>a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 group startle test</w:t>
      </w:r>
      <w:r>
        <w:rPr>
          <w:rFonts w:ascii="Helvetica" w:hAnsi="Helvetica" w:cstheme="minorHAnsi"/>
          <w:color w:val="auto"/>
          <w:sz w:val="22"/>
          <w:szCs w:val="22"/>
        </w:rPr>
        <w:t>,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 introduce a group of approximately four animals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881611F" w14:textId="77777777" w:rsidR="004A10ED" w:rsidRDefault="004A10ED" w:rsidP="004A10E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46D414F7" w14:textId="5E98605A" w:rsidR="004A10ED" w:rsidRDefault="004A10ED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leading one cow into pen</w:t>
      </w:r>
      <w:r w:rsidR="00C139F5" w:rsidRPr="00C139F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A170BD6" w14:textId="0668B972" w:rsidR="000B33F1" w:rsidRPr="00E44585" w:rsidRDefault="004A10ED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Talent leading cow(s) into pen </w:t>
      </w:r>
      <w:r>
        <w:rPr>
          <w:rFonts w:ascii="Helvetica" w:hAnsi="Helvetica" w:cstheme="minorHAnsi"/>
          <w:i/>
          <w:iCs/>
          <w:color w:val="auto"/>
          <w:sz w:val="22"/>
          <w:szCs w:val="22"/>
        </w:rPr>
        <w:t xml:space="preserve">i.e., </w:t>
      </w:r>
      <w:r>
        <w:rPr>
          <w:rFonts w:ascii="Helvetica" w:hAnsi="Helvetica" w:cstheme="minorHAnsi"/>
          <w:color w:val="auto"/>
          <w:sz w:val="22"/>
          <w:szCs w:val="22"/>
        </w:rPr>
        <w:t>1 cow into pen w/ 3 animals already in pen or multiple cows at once according to common practice</w:t>
      </w:r>
    </w:p>
    <w:p w14:paraId="212DF1B4" w14:textId="77777777" w:rsidR="000B33F1" w:rsidRPr="00E44585" w:rsidRDefault="000B33F1" w:rsidP="004A10ED">
      <w:pPr>
        <w:pStyle w:val="NormalWeb"/>
        <w:spacing w:before="0" w:after="0"/>
        <w:ind w:left="36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7A9E3B83" w14:textId="6ACE8912" w:rsidR="000B33F1" w:rsidRDefault="000B33F1" w:rsidP="004A10E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 w:rsidRPr="00E44585">
        <w:rPr>
          <w:rFonts w:ascii="Helvetica" w:hAnsi="Helvetica" w:cstheme="minorHAnsi"/>
          <w:color w:val="auto"/>
          <w:sz w:val="22"/>
          <w:szCs w:val="22"/>
        </w:rPr>
        <w:t>After the animal</w:t>
      </w:r>
      <w:r w:rsidR="004A10ED">
        <w:rPr>
          <w:rFonts w:ascii="Helvetica" w:hAnsi="Helvetica" w:cstheme="minorHAnsi"/>
          <w:color w:val="auto"/>
          <w:sz w:val="22"/>
          <w:szCs w:val="22"/>
        </w:rPr>
        <w:t>s</w:t>
      </w:r>
      <w:r w:rsidRPr="00E4458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4A10ED">
        <w:rPr>
          <w:rFonts w:ascii="Helvetica" w:hAnsi="Helvetica" w:cstheme="minorHAnsi"/>
          <w:color w:val="auto"/>
          <w:sz w:val="22"/>
          <w:szCs w:val="22"/>
        </w:rPr>
        <w:t>have</w:t>
      </w:r>
      <w:r w:rsidRPr="00E44585">
        <w:rPr>
          <w:rFonts w:ascii="Helvetica" w:hAnsi="Helvetica" w:cstheme="minorHAnsi"/>
          <w:color w:val="auto"/>
          <w:sz w:val="22"/>
          <w:szCs w:val="22"/>
        </w:rPr>
        <w:t xml:space="preserve"> been in the arena for 60 s</w:t>
      </w:r>
      <w:r w:rsidR="004A10ED">
        <w:rPr>
          <w:rFonts w:ascii="Helvetica" w:hAnsi="Helvetica" w:cstheme="minorHAnsi"/>
          <w:color w:val="auto"/>
          <w:sz w:val="22"/>
          <w:szCs w:val="22"/>
        </w:rPr>
        <w:t xml:space="preserve">econds </w:t>
      </w:r>
      <w:r w:rsidR="004A10ED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E44585">
        <w:rPr>
          <w:rFonts w:ascii="Helvetica" w:hAnsi="Helvetica" w:cstheme="minorHAnsi"/>
          <w:color w:val="auto"/>
          <w:sz w:val="22"/>
          <w:szCs w:val="22"/>
        </w:rPr>
        <w:t>, open the two umbrellas simultaneously</w:t>
      </w:r>
      <w:r w:rsidR="004A10ED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4A10ED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E44585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06D5EF2" w14:textId="77777777" w:rsidR="004A10ED" w:rsidRDefault="004A10ED" w:rsidP="004A10E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02009130" w14:textId="4CC1044A" w:rsidR="004A10ED" w:rsidRDefault="004A10ED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</w:t>
      </w:r>
      <w:r w:rsidR="00C139F5">
        <w:rPr>
          <w:rFonts w:ascii="Helvetica" w:hAnsi="Helvetica" w:cstheme="minorHAnsi"/>
          <w:color w:val="auto"/>
          <w:sz w:val="22"/>
          <w:szCs w:val="22"/>
        </w:rPr>
        <w:t>(s)</w:t>
      </w:r>
      <w:r>
        <w:rPr>
          <w:rFonts w:ascii="Helvetica" w:hAnsi="Helvetica" w:cstheme="minorHAnsi"/>
          <w:color w:val="auto"/>
          <w:sz w:val="22"/>
          <w:szCs w:val="22"/>
        </w:rPr>
        <w:t xml:space="preserve"> checking watch/timer, with cows in pen visible in frame</w:t>
      </w:r>
    </w:p>
    <w:p w14:paraId="6CA8C450" w14:textId="44750F5A" w:rsidR="004A10ED" w:rsidRPr="00E44585" w:rsidRDefault="00C139F5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Talents opening umbrellas</w:t>
      </w:r>
      <w:r w:rsidRPr="00C139F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35E087A" w14:textId="77777777" w:rsidR="000B33F1" w:rsidRPr="00E44585" w:rsidRDefault="000B33F1" w:rsidP="004A10ED">
      <w:pPr>
        <w:pStyle w:val="NormalWeb"/>
        <w:spacing w:before="0" w:after="0"/>
        <w:ind w:left="36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41D6EFA1" w14:textId="70EE8884" w:rsidR="004A10ED" w:rsidRDefault="004A10ED" w:rsidP="004A10E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Then l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>eave the animal</w:t>
      </w:r>
      <w:r>
        <w:rPr>
          <w:rFonts w:ascii="Helvetica" w:hAnsi="Helvetica" w:cstheme="minorHAnsi"/>
          <w:color w:val="auto"/>
          <w:sz w:val="22"/>
          <w:szCs w:val="22"/>
        </w:rPr>
        <w:t>s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 in the arena for 4 min</w:t>
      </w:r>
      <w:r>
        <w:rPr>
          <w:rFonts w:ascii="Helvetica" w:hAnsi="Helvetica" w:cstheme="minorHAnsi"/>
          <w:color w:val="auto"/>
          <w:sz w:val="22"/>
          <w:szCs w:val="22"/>
        </w:rPr>
        <w:t xml:space="preserve">utes before returning them to their home pens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decode </w:t>
      </w:r>
      <w:r w:rsidR="007B6AED">
        <w:rPr>
          <w:rFonts w:ascii="Helvetica" w:hAnsi="Helvetica" w:cstheme="minorHAnsi"/>
          <w:color w:val="auto"/>
          <w:sz w:val="22"/>
          <w:szCs w:val="22"/>
        </w:rPr>
        <w:t>the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7B6AED">
        <w:rPr>
          <w:rFonts w:ascii="Helvetica" w:hAnsi="Helvetica" w:cstheme="minorHAnsi"/>
          <w:color w:val="auto"/>
          <w:sz w:val="22"/>
          <w:szCs w:val="22"/>
        </w:rPr>
        <w:t xml:space="preserve">videos of their </w:t>
      </w:r>
      <w:r>
        <w:rPr>
          <w:rFonts w:ascii="Helvetica" w:hAnsi="Helvetica" w:cstheme="minorHAnsi"/>
          <w:color w:val="auto"/>
          <w:sz w:val="22"/>
          <w:szCs w:val="22"/>
        </w:rPr>
        <w:t xml:space="preserve">behavior according to the table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629A1BE" w14:textId="77777777" w:rsidR="004A10ED" w:rsidRDefault="004A10ED" w:rsidP="004A10E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25298914" w14:textId="37A67322" w:rsidR="004A10ED" w:rsidRDefault="004A10ED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Shot of cows reacting to umbrellas</w:t>
      </w:r>
      <w:r w:rsidR="00C139F5" w:rsidRPr="00C139F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3C374CB" w14:textId="64CF2E89" w:rsidR="004A10ED" w:rsidRDefault="004A10ED" w:rsidP="004A10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4 Frequency of behavior performance portion only</w:t>
      </w:r>
    </w:p>
    <w:p w14:paraId="7B393594" w14:textId="77777777" w:rsidR="007B6AED" w:rsidRPr="00E44585" w:rsidRDefault="007B6AED" w:rsidP="007B6AED">
      <w:pPr>
        <w:pStyle w:val="NormalWeb"/>
        <w:spacing w:before="0" w:after="0"/>
        <w:ind w:left="1368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3B02B166" w14:textId="2FCB6036" w:rsidR="000B33F1" w:rsidRPr="007B6AED" w:rsidRDefault="000B33F1" w:rsidP="000B33F1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bCs/>
          <w:sz w:val="22"/>
          <w:szCs w:val="22"/>
        </w:rPr>
      </w:pPr>
      <w:r w:rsidRPr="007B6AED">
        <w:rPr>
          <w:rFonts w:ascii="Helvetica" w:hAnsi="Helvetica" w:cstheme="minorHAnsi"/>
          <w:b/>
          <w:bCs/>
          <w:sz w:val="22"/>
          <w:szCs w:val="22"/>
        </w:rPr>
        <w:t xml:space="preserve">Test 6: Open </w:t>
      </w:r>
      <w:r w:rsidR="007B6AED">
        <w:rPr>
          <w:rFonts w:ascii="Helvetica" w:hAnsi="Helvetica" w:cstheme="minorHAnsi"/>
          <w:b/>
          <w:bCs/>
          <w:sz w:val="22"/>
          <w:szCs w:val="22"/>
        </w:rPr>
        <w:t>F</w:t>
      </w:r>
      <w:r w:rsidRPr="007B6AED">
        <w:rPr>
          <w:rFonts w:ascii="Helvetica" w:hAnsi="Helvetica" w:cstheme="minorHAnsi"/>
          <w:b/>
          <w:bCs/>
          <w:sz w:val="22"/>
          <w:szCs w:val="22"/>
        </w:rPr>
        <w:t xml:space="preserve">ield </w:t>
      </w:r>
      <w:r w:rsidR="007B6AED">
        <w:rPr>
          <w:rFonts w:ascii="Helvetica" w:hAnsi="Helvetica" w:cstheme="minorHAnsi"/>
          <w:b/>
          <w:bCs/>
          <w:sz w:val="22"/>
          <w:szCs w:val="22"/>
        </w:rPr>
        <w:t>T</w:t>
      </w:r>
      <w:r w:rsidRPr="007B6AED">
        <w:rPr>
          <w:rFonts w:ascii="Helvetica" w:hAnsi="Helvetica" w:cstheme="minorHAnsi"/>
          <w:b/>
          <w:bCs/>
          <w:sz w:val="22"/>
          <w:szCs w:val="22"/>
        </w:rPr>
        <w:t>est</w:t>
      </w:r>
      <w:r w:rsidR="009B7791">
        <w:rPr>
          <w:rFonts w:ascii="Helvetica" w:hAnsi="Helvetica" w:cstheme="minorHAnsi"/>
          <w:b/>
          <w:bCs/>
          <w:sz w:val="22"/>
          <w:szCs w:val="22"/>
        </w:rPr>
        <w:t xml:space="preserve"> (OFT)</w:t>
      </w:r>
    </w:p>
    <w:p w14:paraId="715C610E" w14:textId="77777777" w:rsidR="000B33F1" w:rsidRPr="000B33F1" w:rsidRDefault="000B33F1" w:rsidP="007B6AED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C910DBD" w14:textId="785B7A4C" w:rsidR="007B6AED" w:rsidRDefault="007B6AED" w:rsidP="007B6AE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To perform an open field test, use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 low stress handling practices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to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 move a single animal to the center of </w:t>
      </w:r>
      <w:r>
        <w:rPr>
          <w:rFonts w:ascii="Helvetica" w:hAnsi="Helvetica" w:cstheme="minorHAnsi"/>
          <w:color w:val="auto"/>
          <w:sz w:val="22"/>
          <w:szCs w:val="22"/>
        </w:rPr>
        <w:t xml:space="preserve">the animal pen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leave the animal alone in the arena for 10 minutes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before returning the animal to its home pen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86FB79C" w14:textId="20E3BB35" w:rsidR="00E24FAE" w:rsidRDefault="00E24FAE" w:rsidP="00E24FAE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5B91AA6E" w14:textId="45EB1EC6" w:rsidR="00E24FAE" w:rsidRDefault="00E24FAE" w:rsidP="00E24FAE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  <w:r w:rsidRPr="00E24FAE">
        <w:rPr>
          <w:rFonts w:ascii="Helvetica" w:hAnsi="Helvetica" w:cstheme="minorHAnsi"/>
          <w:color w:val="auto"/>
          <w:sz w:val="22"/>
          <w:szCs w:val="22"/>
          <w:highlight w:val="green"/>
        </w:rPr>
        <w:t>(Videographer Comment: For shots 7.11 – 7.1.3, use parts of test 5)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E24FAE">
        <w:rPr>
          <w:rFonts w:ascii="Helvetica" w:hAnsi="Helvetica" w:cstheme="minorHAnsi"/>
          <w:color w:val="auto"/>
          <w:sz w:val="22"/>
          <w:szCs w:val="22"/>
          <w:highlight w:val="green"/>
        </w:rPr>
        <w:t xml:space="preserve">(Editor: I’m unsure if the videographer captured unique shots for this step, because it seems like only shot 7.1.1 could be replaced with footage from test 5, and even </w:t>
      </w:r>
      <w:proofErr w:type="gramStart"/>
      <w:r w:rsidRPr="00E24FAE">
        <w:rPr>
          <w:rFonts w:ascii="Helvetica" w:hAnsi="Helvetica" w:cstheme="minorHAnsi"/>
          <w:color w:val="auto"/>
          <w:sz w:val="22"/>
          <w:szCs w:val="22"/>
          <w:highlight w:val="green"/>
        </w:rPr>
        <w:t>then</w:t>
      </w:r>
      <w:proofErr w:type="gramEnd"/>
      <w:r w:rsidRPr="00E24FAE">
        <w:rPr>
          <w:rFonts w:ascii="Helvetica" w:hAnsi="Helvetica" w:cstheme="minorHAnsi"/>
          <w:color w:val="auto"/>
          <w:sz w:val="22"/>
          <w:szCs w:val="22"/>
          <w:highlight w:val="green"/>
        </w:rPr>
        <w:t xml:space="preserve"> only with shot 6.2.1)</w:t>
      </w:r>
    </w:p>
    <w:p w14:paraId="7FAB738D" w14:textId="77777777" w:rsidR="007B6AED" w:rsidRDefault="007B6AED" w:rsidP="007B6AE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146EAFBA" w14:textId="7D1F12D4" w:rsidR="007B6AED" w:rsidRDefault="007B6AED" w:rsidP="007B6A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WIDE: Talent leading cow into pen</w:t>
      </w:r>
      <w:r w:rsidR="00C139F5" w:rsidRPr="00C139F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0044F79" w14:textId="2C225B82" w:rsidR="000B33F1" w:rsidRDefault="007B6AED" w:rsidP="007B6A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Cow in pen</w:t>
      </w:r>
      <w:r w:rsidR="000B33F1" w:rsidRPr="00E4458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C139F5" w:rsidRPr="00C139F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79BB2AD4" w14:textId="55B40FF4" w:rsidR="007B6AED" w:rsidRPr="00E44585" w:rsidRDefault="007B6AED" w:rsidP="007B6A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leading cow out of pen/into home pen</w:t>
      </w:r>
    </w:p>
    <w:p w14:paraId="40699253" w14:textId="77777777" w:rsidR="000B33F1" w:rsidRPr="00E44585" w:rsidRDefault="000B33F1" w:rsidP="007B6AED">
      <w:pPr>
        <w:pStyle w:val="NormalWeb"/>
        <w:spacing w:before="0" w:after="0"/>
        <w:ind w:left="36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012A9471" w14:textId="30211465" w:rsidR="00FE06D9" w:rsidRDefault="007B6AED" w:rsidP="007B6AED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Then decode the videos of the animal’s behavior using the same criteria as for the startle tests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532C54E" w14:textId="77777777" w:rsidR="007B6AED" w:rsidRDefault="007B6AED" w:rsidP="007B6AED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auto"/>
          <w:sz w:val="22"/>
          <w:szCs w:val="22"/>
        </w:rPr>
      </w:pPr>
    </w:p>
    <w:p w14:paraId="241E0143" w14:textId="4094A77D" w:rsidR="007B6AED" w:rsidRPr="000B33F1" w:rsidRDefault="007B6AED" w:rsidP="007B6AED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at computer/tv, reviewing/scoring animal behavior video</w:t>
      </w:r>
      <w:r w:rsidR="000B694A">
        <w:rPr>
          <w:rFonts w:ascii="Helvetica" w:hAnsi="Helvetica" w:cstheme="minorHAnsi"/>
          <w:color w:val="auto"/>
          <w:sz w:val="22"/>
          <w:szCs w:val="22"/>
        </w:rPr>
        <w:t>, with monitor visible in frame</w:t>
      </w:r>
      <w:r w:rsidR="00E24FAE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E24FAE" w:rsidRPr="00E24FAE">
        <w:rPr>
          <w:rFonts w:ascii="Helvetica" w:hAnsi="Helvetica" w:cstheme="minorHAnsi"/>
          <w:color w:val="auto"/>
          <w:sz w:val="22"/>
          <w:szCs w:val="22"/>
          <w:highlight w:val="green"/>
        </w:rPr>
        <w:t>(Videographer Comment: To be provided by author)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A8B547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5916BB">
        <w:rPr>
          <w:rFonts w:ascii="Helvetica" w:hAnsi="Helvetica" w:cs="Arial"/>
          <w:b/>
          <w:sz w:val="22"/>
          <w:szCs w:val="22"/>
        </w:rPr>
        <w:t>Behavioral Responses of Cattle to a Variety of Fear Test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2C13E1F" w14:textId="428DEBE6" w:rsidR="00EB1E6A" w:rsidRDefault="00D11A70" w:rsidP="000B33F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these representative experiments,</w:t>
      </w:r>
      <w:r w:rsidR="000B33F1" w:rsidRPr="000B33F1">
        <w:rPr>
          <w:rFonts w:ascii="Helvetica" w:hAnsi="Helvetica" w:cstheme="minorHAnsi"/>
          <w:sz w:val="22"/>
          <w:szCs w:val="22"/>
        </w:rPr>
        <w:t xml:space="preserve"> </w:t>
      </w:r>
      <w:r w:rsidR="00EB1E6A">
        <w:rPr>
          <w:rFonts w:ascii="Helvetica" w:hAnsi="Helvetica" w:cstheme="minorHAnsi"/>
          <w:sz w:val="22"/>
          <w:szCs w:val="22"/>
        </w:rPr>
        <w:t>the growth rate</w:t>
      </w:r>
      <w:r w:rsidR="000B33F1" w:rsidRPr="000B33F1">
        <w:rPr>
          <w:rFonts w:ascii="Helvetica" w:hAnsi="Helvetica" w:cstheme="minorHAnsi"/>
          <w:sz w:val="22"/>
          <w:szCs w:val="22"/>
        </w:rPr>
        <w:t xml:space="preserve"> increase</w:t>
      </w:r>
      <w:r>
        <w:rPr>
          <w:rFonts w:ascii="Helvetica" w:hAnsi="Helvetica" w:cstheme="minorHAnsi"/>
          <w:sz w:val="22"/>
          <w:szCs w:val="22"/>
        </w:rPr>
        <w:t>d</w:t>
      </w:r>
      <w:r w:rsidR="00EB1E6A">
        <w:rPr>
          <w:rFonts w:ascii="Helvetica" w:hAnsi="Helvetica" w:cstheme="minorHAnsi"/>
          <w:sz w:val="22"/>
          <w:szCs w:val="22"/>
        </w:rPr>
        <w:t xml:space="preserve"> </w:t>
      </w:r>
      <w:r w:rsidR="00EB1E6A"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0B33F1" w:rsidRPr="000B33F1">
        <w:rPr>
          <w:rFonts w:ascii="Helvetica" w:hAnsi="Helvetica" w:cstheme="minorHAnsi"/>
          <w:sz w:val="22"/>
          <w:szCs w:val="22"/>
        </w:rPr>
        <w:t xml:space="preserve"> </w:t>
      </w:r>
      <w:r w:rsidR="00EB1E6A">
        <w:rPr>
          <w:rFonts w:ascii="Helvetica" w:hAnsi="Helvetica" w:cstheme="minorHAnsi"/>
          <w:sz w:val="22"/>
          <w:szCs w:val="22"/>
        </w:rPr>
        <w:t>the exit velocity</w:t>
      </w:r>
      <w:r w:rsidR="000B33F1" w:rsidRPr="000B33F1">
        <w:rPr>
          <w:rFonts w:ascii="Helvetica" w:hAnsi="Helvetica" w:cstheme="minorHAnsi"/>
          <w:sz w:val="22"/>
          <w:szCs w:val="22"/>
        </w:rPr>
        <w:t xml:space="preserve"> </w:t>
      </w:r>
      <w:r w:rsidR="00EB1E6A"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0B33F1" w:rsidRPr="000B33F1">
        <w:rPr>
          <w:rFonts w:ascii="Helvetica" w:hAnsi="Helvetica" w:cstheme="minorHAnsi"/>
          <w:sz w:val="22"/>
          <w:szCs w:val="22"/>
        </w:rPr>
        <w:t xml:space="preserve">and </w:t>
      </w:r>
      <w:r w:rsidR="00EB1E6A">
        <w:rPr>
          <w:rFonts w:ascii="Helvetica" w:hAnsi="Helvetica" w:cstheme="minorHAnsi"/>
          <w:sz w:val="22"/>
          <w:szCs w:val="22"/>
        </w:rPr>
        <w:t>pen score</w:t>
      </w:r>
      <w:r w:rsidR="000B33F1" w:rsidRPr="000B33F1">
        <w:rPr>
          <w:rFonts w:ascii="Helvetica" w:hAnsi="Helvetica" w:cstheme="minorHAnsi"/>
          <w:sz w:val="22"/>
          <w:szCs w:val="22"/>
        </w:rPr>
        <w:t xml:space="preserve"> decrease</w:t>
      </w:r>
      <w:r>
        <w:rPr>
          <w:rFonts w:ascii="Helvetica" w:hAnsi="Helvetica" w:cstheme="minorHAnsi"/>
          <w:sz w:val="22"/>
          <w:szCs w:val="22"/>
        </w:rPr>
        <w:t>d</w:t>
      </w:r>
      <w:r w:rsidR="00EB1E6A">
        <w:rPr>
          <w:rFonts w:ascii="Helvetica" w:hAnsi="Helvetica" w:cstheme="minorHAnsi"/>
          <w:sz w:val="22"/>
          <w:szCs w:val="22"/>
        </w:rPr>
        <w:t xml:space="preserve"> </w:t>
      </w:r>
      <w:r w:rsidR="00EB1E6A">
        <w:rPr>
          <w:rFonts w:ascii="Helvetica" w:hAnsi="Helvetica" w:cstheme="minorHAnsi"/>
          <w:b/>
          <w:bCs/>
          <w:sz w:val="22"/>
          <w:szCs w:val="22"/>
        </w:rPr>
        <w:t>[3]</w:t>
      </w:r>
      <w:r w:rsidR="000B33F1" w:rsidRPr="000B33F1">
        <w:rPr>
          <w:rFonts w:ascii="Helvetica" w:hAnsi="Helvetica" w:cstheme="minorHAnsi"/>
          <w:sz w:val="22"/>
          <w:szCs w:val="22"/>
        </w:rPr>
        <w:t>.</w:t>
      </w:r>
    </w:p>
    <w:p w14:paraId="11F50A4A" w14:textId="77777777" w:rsidR="00EB1E6A" w:rsidRDefault="00EB1E6A" w:rsidP="00EB1E6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BA0D7D7" w14:textId="312CA69F" w:rsid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ADG circle</w:t>
      </w:r>
    </w:p>
    <w:p w14:paraId="267F90A1" w14:textId="2BE0BC55" w:rsid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line between ADG circle and Exit Velocity circle and/or add minus</w:t>
      </w:r>
      <w:r w:rsidRPr="00EB1E6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sign line between ADG circle and Pen Score circle</w:t>
      </w:r>
    </w:p>
    <w:p w14:paraId="0F807389" w14:textId="466561DE" w:rsid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line between ADG circle and Pen Score circle and/or add minus sign over</w:t>
      </w:r>
      <w:r w:rsidRPr="00EB1E6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line between ADG circle and Pen Score circle</w:t>
      </w:r>
    </w:p>
    <w:p w14:paraId="1900F4DC" w14:textId="77777777" w:rsidR="00EB1E6A" w:rsidRDefault="00EB1E6A" w:rsidP="00EB1E6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BE4E604" w14:textId="027EF600" w:rsidR="00EB1E6A" w:rsidRDefault="000B33F1" w:rsidP="000B33F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B33F1">
        <w:rPr>
          <w:rFonts w:ascii="Helvetica" w:hAnsi="Helvetica" w:cstheme="minorHAnsi"/>
          <w:sz w:val="22"/>
          <w:szCs w:val="22"/>
        </w:rPr>
        <w:t xml:space="preserve">No relationship </w:t>
      </w:r>
      <w:r w:rsidR="00D11A70">
        <w:rPr>
          <w:rFonts w:ascii="Helvetica" w:hAnsi="Helvetica" w:cstheme="minorHAnsi"/>
          <w:sz w:val="22"/>
          <w:szCs w:val="22"/>
        </w:rPr>
        <w:t>was</w:t>
      </w:r>
      <w:r w:rsidRPr="000B33F1">
        <w:rPr>
          <w:rFonts w:ascii="Helvetica" w:hAnsi="Helvetica" w:cstheme="minorHAnsi"/>
          <w:sz w:val="22"/>
          <w:szCs w:val="22"/>
        </w:rPr>
        <w:t xml:space="preserve"> observed between </w:t>
      </w:r>
      <w:r w:rsidR="00EB1E6A">
        <w:rPr>
          <w:rFonts w:ascii="Helvetica" w:hAnsi="Helvetica" w:cstheme="minorHAnsi"/>
          <w:sz w:val="22"/>
          <w:szCs w:val="22"/>
        </w:rPr>
        <w:t>the growth rate</w:t>
      </w:r>
      <w:r w:rsidRPr="000B33F1">
        <w:rPr>
          <w:rFonts w:ascii="Helvetica" w:hAnsi="Helvetica" w:cstheme="minorHAnsi"/>
          <w:sz w:val="22"/>
          <w:szCs w:val="22"/>
        </w:rPr>
        <w:t xml:space="preserve"> and </w:t>
      </w:r>
      <w:r w:rsidR="00EB1E6A">
        <w:rPr>
          <w:rFonts w:ascii="Helvetica" w:hAnsi="Helvetica" w:cstheme="minorHAnsi"/>
          <w:sz w:val="22"/>
          <w:szCs w:val="22"/>
        </w:rPr>
        <w:t xml:space="preserve">the chute score </w:t>
      </w:r>
      <w:r w:rsidR="00EB1E6A">
        <w:rPr>
          <w:rFonts w:ascii="Helvetica" w:hAnsi="Helvetica" w:cstheme="minorHAnsi"/>
          <w:b/>
          <w:bCs/>
          <w:sz w:val="22"/>
          <w:szCs w:val="22"/>
        </w:rPr>
        <w:t>[1]</w:t>
      </w:r>
      <w:r w:rsidRPr="000B33F1">
        <w:rPr>
          <w:rFonts w:ascii="Helvetica" w:hAnsi="Helvetica" w:cstheme="minorHAnsi"/>
          <w:sz w:val="22"/>
          <w:szCs w:val="22"/>
        </w:rPr>
        <w:t>.</w:t>
      </w:r>
    </w:p>
    <w:p w14:paraId="6AA7573A" w14:textId="77777777" w:rsidR="00EB1E6A" w:rsidRDefault="00EB1E6A" w:rsidP="00EB1E6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0CA3FC3" w14:textId="6BB03729" w:rsid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ADG and Chute Score circles</w:t>
      </w:r>
    </w:p>
    <w:p w14:paraId="4FC0E778" w14:textId="77777777" w:rsidR="00EB1E6A" w:rsidRDefault="00EB1E6A" w:rsidP="00EB1E6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EBB9A6D" w14:textId="2A68BF9A" w:rsidR="00EB1E6A" w:rsidRDefault="000B33F1" w:rsidP="000B33F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B33F1">
        <w:rPr>
          <w:rFonts w:ascii="Helvetica" w:hAnsi="Helvetica" w:cstheme="minorHAnsi"/>
          <w:sz w:val="22"/>
          <w:szCs w:val="22"/>
        </w:rPr>
        <w:t xml:space="preserve">A positive relationship </w:t>
      </w:r>
      <w:r w:rsidR="00D11A70">
        <w:rPr>
          <w:rFonts w:ascii="Helvetica" w:hAnsi="Helvetica" w:cstheme="minorHAnsi"/>
          <w:sz w:val="22"/>
          <w:szCs w:val="22"/>
        </w:rPr>
        <w:t>was</w:t>
      </w:r>
      <w:r w:rsidRPr="000B33F1">
        <w:rPr>
          <w:rFonts w:ascii="Helvetica" w:hAnsi="Helvetica" w:cstheme="minorHAnsi"/>
          <w:sz w:val="22"/>
          <w:szCs w:val="22"/>
        </w:rPr>
        <w:t xml:space="preserve"> observed between </w:t>
      </w:r>
      <w:r w:rsidR="00EB1E6A">
        <w:rPr>
          <w:rFonts w:ascii="Helvetica" w:hAnsi="Helvetica" w:cstheme="minorHAnsi"/>
          <w:sz w:val="22"/>
          <w:szCs w:val="22"/>
        </w:rPr>
        <w:t>the pen score</w:t>
      </w:r>
      <w:r w:rsidRPr="000B33F1">
        <w:rPr>
          <w:rFonts w:ascii="Helvetica" w:hAnsi="Helvetica" w:cstheme="minorHAnsi"/>
          <w:sz w:val="22"/>
          <w:szCs w:val="22"/>
        </w:rPr>
        <w:t xml:space="preserve"> and </w:t>
      </w:r>
      <w:r w:rsidR="00EB1E6A">
        <w:rPr>
          <w:rFonts w:ascii="Helvetica" w:hAnsi="Helvetica" w:cstheme="minorHAnsi"/>
          <w:sz w:val="22"/>
          <w:szCs w:val="22"/>
        </w:rPr>
        <w:t xml:space="preserve">the exit velocity </w:t>
      </w:r>
      <w:r w:rsidR="00EB1E6A">
        <w:rPr>
          <w:rFonts w:ascii="Helvetica" w:hAnsi="Helvetica" w:cstheme="minorHAnsi"/>
          <w:b/>
          <w:bCs/>
          <w:sz w:val="22"/>
          <w:szCs w:val="22"/>
        </w:rPr>
        <w:t>[1]</w:t>
      </w:r>
      <w:r w:rsidR="00EB1E6A">
        <w:rPr>
          <w:rFonts w:ascii="Helvetica" w:hAnsi="Helvetica" w:cstheme="minorHAnsi"/>
          <w:sz w:val="22"/>
          <w:szCs w:val="22"/>
        </w:rPr>
        <w:t>.</w:t>
      </w:r>
    </w:p>
    <w:p w14:paraId="695A019B" w14:textId="77777777" w:rsidR="00EB1E6A" w:rsidRDefault="00EB1E6A" w:rsidP="00EB1E6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152830D" w14:textId="621237DB" w:rsid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line between Exit Velocity circle and Pen Score circle and/or add plus sign over</w:t>
      </w:r>
      <w:r w:rsidRPr="00EB1E6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line between Exit Velocity circle and Pen Score circle</w:t>
      </w:r>
    </w:p>
    <w:p w14:paraId="7FD82C91" w14:textId="77777777" w:rsidR="00EB1E6A" w:rsidRDefault="00EB1E6A" w:rsidP="00EB1E6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B526D9E" w14:textId="1B281A00" w:rsidR="00EB1E6A" w:rsidRDefault="000B33F1" w:rsidP="000B33F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B33F1">
        <w:rPr>
          <w:rFonts w:ascii="Helvetica" w:hAnsi="Helvetica" w:cstheme="minorHAnsi"/>
          <w:sz w:val="22"/>
          <w:szCs w:val="22"/>
        </w:rPr>
        <w:t xml:space="preserve">No relationship </w:t>
      </w:r>
      <w:r w:rsidR="00D11A70">
        <w:rPr>
          <w:rFonts w:ascii="Helvetica" w:hAnsi="Helvetica" w:cstheme="minorHAnsi"/>
          <w:sz w:val="22"/>
          <w:szCs w:val="22"/>
        </w:rPr>
        <w:t>was</w:t>
      </w:r>
      <w:r w:rsidRPr="000B33F1">
        <w:rPr>
          <w:rFonts w:ascii="Helvetica" w:hAnsi="Helvetica" w:cstheme="minorHAnsi"/>
          <w:sz w:val="22"/>
          <w:szCs w:val="22"/>
        </w:rPr>
        <w:t xml:space="preserve"> observed between </w:t>
      </w:r>
      <w:r w:rsidR="00EB1E6A">
        <w:rPr>
          <w:rFonts w:ascii="Helvetica" w:hAnsi="Helvetica" w:cstheme="minorHAnsi"/>
          <w:sz w:val="22"/>
          <w:szCs w:val="22"/>
        </w:rPr>
        <w:t>the chute score</w:t>
      </w:r>
      <w:r w:rsidRPr="000B33F1">
        <w:rPr>
          <w:rFonts w:ascii="Helvetica" w:hAnsi="Helvetica" w:cstheme="minorHAnsi"/>
          <w:sz w:val="22"/>
          <w:szCs w:val="22"/>
        </w:rPr>
        <w:t xml:space="preserve"> and </w:t>
      </w:r>
      <w:r w:rsidR="00EB1E6A">
        <w:rPr>
          <w:rFonts w:ascii="Helvetica" w:hAnsi="Helvetica" w:cstheme="minorHAnsi"/>
          <w:sz w:val="22"/>
          <w:szCs w:val="22"/>
        </w:rPr>
        <w:t xml:space="preserve">the exit velocity </w:t>
      </w:r>
      <w:r w:rsidR="00EB1E6A">
        <w:rPr>
          <w:rFonts w:ascii="Helvetica" w:hAnsi="Helvetica" w:cstheme="minorHAnsi"/>
          <w:b/>
          <w:bCs/>
          <w:sz w:val="22"/>
          <w:szCs w:val="22"/>
        </w:rPr>
        <w:t>[1]</w:t>
      </w:r>
      <w:r w:rsidRPr="000B33F1">
        <w:rPr>
          <w:rFonts w:ascii="Helvetica" w:hAnsi="Helvetica" w:cstheme="minorHAnsi"/>
          <w:sz w:val="22"/>
          <w:szCs w:val="22"/>
        </w:rPr>
        <w:t xml:space="preserve"> or between </w:t>
      </w:r>
      <w:r w:rsidR="00EB1E6A">
        <w:rPr>
          <w:rFonts w:ascii="Helvetica" w:hAnsi="Helvetica" w:cstheme="minorHAnsi"/>
          <w:sz w:val="22"/>
          <w:szCs w:val="22"/>
        </w:rPr>
        <w:t xml:space="preserve">the chute and pen scores </w:t>
      </w:r>
      <w:r w:rsidR="00EB1E6A">
        <w:rPr>
          <w:rFonts w:ascii="Helvetica" w:hAnsi="Helvetica" w:cstheme="minorHAnsi"/>
          <w:b/>
          <w:bCs/>
          <w:sz w:val="22"/>
          <w:szCs w:val="22"/>
        </w:rPr>
        <w:t>[2]</w:t>
      </w:r>
      <w:r w:rsidR="00EB1E6A">
        <w:rPr>
          <w:rFonts w:ascii="Helvetica" w:hAnsi="Helvetica" w:cstheme="minorHAnsi"/>
          <w:sz w:val="22"/>
          <w:szCs w:val="22"/>
        </w:rPr>
        <w:t>.</w:t>
      </w:r>
    </w:p>
    <w:p w14:paraId="2BC42546" w14:textId="77777777" w:rsidR="00EB1E6A" w:rsidRDefault="00EB1E6A" w:rsidP="00EB1E6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D97B5BA" w14:textId="303EA919" w:rsid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Chute Score and Exit Velocity circles</w:t>
      </w:r>
    </w:p>
    <w:p w14:paraId="4827ACB5" w14:textId="26293D01" w:rsidR="00EB1E6A" w:rsidRP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Chute Score and Pen Score circles</w:t>
      </w:r>
    </w:p>
    <w:p w14:paraId="5087BC3B" w14:textId="77777777" w:rsidR="000B33F1" w:rsidRPr="000B33F1" w:rsidRDefault="000B33F1" w:rsidP="000B33F1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19C27DC" w14:textId="751511D8" w:rsidR="00EB1E6A" w:rsidRDefault="00EB1E6A" w:rsidP="000B33F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b</w:t>
      </w:r>
      <w:r w:rsidR="000B33F1" w:rsidRPr="000B33F1">
        <w:rPr>
          <w:rFonts w:ascii="Helvetica" w:hAnsi="Helvetica" w:cstheme="minorHAnsi"/>
          <w:sz w:val="22"/>
          <w:szCs w:val="22"/>
        </w:rPr>
        <w:t xml:space="preserve">ehavioral responses while in the </w:t>
      </w:r>
      <w:r w:rsidR="00D11A70">
        <w:rPr>
          <w:rFonts w:ascii="Helvetica" w:hAnsi="Helvetica" w:cstheme="minorHAnsi"/>
          <w:sz w:val="22"/>
          <w:szCs w:val="22"/>
        </w:rPr>
        <w:t>bovine zero maze</w:t>
      </w:r>
      <w:r w:rsidR="000B33F1" w:rsidRPr="000B33F1">
        <w:rPr>
          <w:rFonts w:ascii="Helvetica" w:hAnsi="Helvetica" w:cstheme="minorHAnsi"/>
          <w:sz w:val="22"/>
          <w:szCs w:val="22"/>
        </w:rPr>
        <w:t xml:space="preserve"> are presented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35F60EF1" w14:textId="77777777" w:rsidR="00EB1E6A" w:rsidRDefault="00EB1E6A" w:rsidP="00EB1E6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89468AC" w14:textId="4545B4BC" w:rsid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top column of behaviors</w:t>
      </w:r>
    </w:p>
    <w:p w14:paraId="16173F2C" w14:textId="77777777" w:rsidR="000B33F1" w:rsidRPr="000B33F1" w:rsidRDefault="000B33F1" w:rsidP="000B33F1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504FA95" w14:textId="77C578AB" w:rsidR="00EB1E6A" w:rsidRDefault="00D11A70" w:rsidP="000B33F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 c</w:t>
      </w:r>
      <w:r w:rsidR="000B33F1" w:rsidRPr="000B33F1">
        <w:rPr>
          <w:rFonts w:ascii="Helvetica" w:hAnsi="Helvetica" w:cstheme="minorHAnsi"/>
          <w:sz w:val="22"/>
          <w:szCs w:val="22"/>
        </w:rPr>
        <w:t xml:space="preserve">luster analyses identified three primary clusters in the data </w:t>
      </w:r>
      <w:r w:rsidR="00EB1E6A">
        <w:rPr>
          <w:rFonts w:ascii="Helvetica" w:hAnsi="Helvetica" w:cstheme="minorHAnsi"/>
          <w:b/>
          <w:bCs/>
          <w:sz w:val="22"/>
          <w:szCs w:val="22"/>
        </w:rPr>
        <w:t>[1]</w:t>
      </w:r>
      <w:r w:rsidR="00EB1E6A">
        <w:rPr>
          <w:rFonts w:ascii="Helvetica" w:hAnsi="Helvetica" w:cstheme="minorHAnsi"/>
          <w:sz w:val="22"/>
          <w:szCs w:val="22"/>
        </w:rPr>
        <w:t>.</w:t>
      </w:r>
    </w:p>
    <w:p w14:paraId="6DB323F1" w14:textId="77777777" w:rsidR="00C139F5" w:rsidRDefault="00C139F5" w:rsidP="00C139F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0E8785F" w14:textId="3AD1E719" w:rsid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sequentially emphasize PANIC/SEEKING, RAGE, and FEAR texts</w:t>
      </w:r>
    </w:p>
    <w:p w14:paraId="500649B3" w14:textId="77777777" w:rsidR="00EB1E6A" w:rsidRDefault="00EB1E6A" w:rsidP="00EB1E6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AC255A9" w14:textId="6F0B8E95" w:rsidR="00EB1E6A" w:rsidRDefault="000B33F1" w:rsidP="000B33F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B33F1">
        <w:rPr>
          <w:rFonts w:ascii="Helvetica" w:hAnsi="Helvetica" w:cstheme="minorHAnsi"/>
          <w:sz w:val="22"/>
          <w:szCs w:val="22"/>
        </w:rPr>
        <w:t xml:space="preserve">The number of steps in the Group Startle Test </w:t>
      </w:r>
      <w:r w:rsidR="00EB1E6A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0B33F1">
        <w:rPr>
          <w:rFonts w:ascii="Helvetica" w:hAnsi="Helvetica" w:cstheme="minorHAnsi"/>
          <w:sz w:val="22"/>
          <w:szCs w:val="22"/>
        </w:rPr>
        <w:t xml:space="preserve">clustered with </w:t>
      </w:r>
      <w:r w:rsidR="00EB1E6A">
        <w:rPr>
          <w:rFonts w:ascii="Helvetica" w:hAnsi="Helvetica" w:cstheme="minorHAnsi"/>
          <w:sz w:val="22"/>
          <w:szCs w:val="22"/>
        </w:rPr>
        <w:t>the growth rate</w:t>
      </w:r>
      <w:r w:rsidRPr="000B33F1">
        <w:rPr>
          <w:rFonts w:ascii="Helvetica" w:hAnsi="Helvetica" w:cstheme="minorHAnsi"/>
          <w:sz w:val="22"/>
          <w:szCs w:val="22"/>
        </w:rPr>
        <w:t xml:space="preserve"> </w:t>
      </w:r>
      <w:r w:rsidR="00EB1E6A"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Pr="000B33F1">
        <w:rPr>
          <w:rFonts w:ascii="Helvetica" w:hAnsi="Helvetica" w:cstheme="minorHAnsi"/>
          <w:sz w:val="22"/>
          <w:szCs w:val="22"/>
        </w:rPr>
        <w:t xml:space="preserve">and </w:t>
      </w:r>
      <w:r w:rsidR="00D11A70">
        <w:rPr>
          <w:rFonts w:ascii="Helvetica" w:hAnsi="Helvetica" w:cstheme="minorHAnsi"/>
          <w:sz w:val="22"/>
          <w:szCs w:val="22"/>
        </w:rPr>
        <w:t xml:space="preserve">the </w:t>
      </w:r>
      <w:r w:rsidR="00EB1E6A">
        <w:rPr>
          <w:rFonts w:ascii="Helvetica" w:hAnsi="Helvetica" w:cstheme="minorHAnsi"/>
          <w:sz w:val="22"/>
          <w:szCs w:val="22"/>
        </w:rPr>
        <w:t xml:space="preserve">exit velocity </w:t>
      </w:r>
      <w:r w:rsidR="00EB1E6A">
        <w:rPr>
          <w:rFonts w:ascii="Helvetica" w:hAnsi="Helvetica" w:cstheme="minorHAnsi"/>
          <w:b/>
          <w:bCs/>
          <w:sz w:val="22"/>
          <w:szCs w:val="22"/>
        </w:rPr>
        <w:t>[3]</w:t>
      </w:r>
      <w:r w:rsidRPr="000B33F1">
        <w:rPr>
          <w:rFonts w:ascii="Helvetica" w:hAnsi="Helvetica" w:cstheme="minorHAnsi"/>
          <w:sz w:val="22"/>
          <w:szCs w:val="22"/>
        </w:rPr>
        <w:t>.</w:t>
      </w:r>
    </w:p>
    <w:p w14:paraId="7BB3C678" w14:textId="77777777" w:rsidR="00EB1E6A" w:rsidRDefault="00EB1E6A" w:rsidP="00EB1E6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FB497F2" w14:textId="18587FED" w:rsid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Steps in the GST </w:t>
      </w:r>
    </w:p>
    <w:p w14:paraId="5382A3EA" w14:textId="595FF4D5" w:rsidR="00EB1E6A" w:rsidRP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lines connecting Steps in the GST and Average Daily Gain </w:t>
      </w:r>
    </w:p>
    <w:p w14:paraId="3A8A5EAA" w14:textId="07CB3410" w:rsidR="00EB1E6A" w:rsidRP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lines connecting Steps in the GST and Weaning Exit Velocity </w:t>
      </w:r>
    </w:p>
    <w:p w14:paraId="1368EACE" w14:textId="77777777" w:rsidR="00EB1E6A" w:rsidRDefault="00EB1E6A" w:rsidP="00EB1E6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F73CA48" w14:textId="2B5B8BE3" w:rsidR="00EB1E6A" w:rsidRDefault="000B33F1" w:rsidP="000B33F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B33F1">
        <w:rPr>
          <w:rFonts w:ascii="Helvetica" w:hAnsi="Helvetica" w:cstheme="minorHAnsi"/>
          <w:sz w:val="22"/>
          <w:szCs w:val="22"/>
        </w:rPr>
        <w:t xml:space="preserve">The number of steps in the </w:t>
      </w:r>
      <w:r w:rsidR="00D11A70">
        <w:rPr>
          <w:rFonts w:ascii="Helvetica" w:hAnsi="Helvetica" w:cstheme="minorHAnsi"/>
          <w:sz w:val="22"/>
          <w:szCs w:val="22"/>
        </w:rPr>
        <w:t>bovine zero maze</w:t>
      </w:r>
      <w:r w:rsidR="00EB1E6A">
        <w:rPr>
          <w:rFonts w:ascii="Helvetica" w:hAnsi="Helvetica" w:cstheme="minorHAnsi"/>
          <w:sz w:val="22"/>
          <w:szCs w:val="22"/>
        </w:rPr>
        <w:t xml:space="preserve"> </w:t>
      </w:r>
      <w:r w:rsidR="00EB1E6A">
        <w:rPr>
          <w:rFonts w:ascii="Helvetica" w:hAnsi="Helvetica" w:cstheme="minorHAnsi"/>
          <w:b/>
          <w:bCs/>
          <w:sz w:val="22"/>
          <w:szCs w:val="22"/>
        </w:rPr>
        <w:t>[1]</w:t>
      </w:r>
      <w:r w:rsidRPr="000B33F1">
        <w:rPr>
          <w:rFonts w:ascii="Helvetica" w:hAnsi="Helvetica" w:cstheme="minorHAnsi"/>
          <w:sz w:val="22"/>
          <w:szCs w:val="22"/>
        </w:rPr>
        <w:t xml:space="preserve">, </w:t>
      </w:r>
      <w:r w:rsidR="00D11A70">
        <w:rPr>
          <w:rFonts w:ascii="Helvetica" w:hAnsi="Helvetica" w:cstheme="minorHAnsi"/>
          <w:sz w:val="22"/>
          <w:szCs w:val="22"/>
        </w:rPr>
        <w:t>open field test</w:t>
      </w:r>
      <w:r w:rsidRPr="000B33F1">
        <w:rPr>
          <w:rFonts w:ascii="Helvetica" w:hAnsi="Helvetica" w:cstheme="minorHAnsi"/>
          <w:sz w:val="22"/>
          <w:szCs w:val="22"/>
        </w:rPr>
        <w:t xml:space="preserve"> </w:t>
      </w:r>
      <w:r w:rsidR="00EB1E6A">
        <w:rPr>
          <w:rFonts w:ascii="Helvetica" w:hAnsi="Helvetica" w:cstheme="minorHAnsi"/>
          <w:b/>
          <w:bCs/>
          <w:sz w:val="22"/>
          <w:szCs w:val="22"/>
        </w:rPr>
        <w:t>2]</w:t>
      </w:r>
      <w:r w:rsidRPr="000B33F1">
        <w:rPr>
          <w:rFonts w:ascii="Helvetica" w:hAnsi="Helvetica" w:cstheme="minorHAnsi"/>
          <w:sz w:val="22"/>
          <w:szCs w:val="22"/>
        </w:rPr>
        <w:t xml:space="preserve">, and </w:t>
      </w:r>
      <w:r w:rsidR="00D11A70">
        <w:rPr>
          <w:rFonts w:ascii="Helvetica" w:hAnsi="Helvetica" w:cstheme="minorHAnsi"/>
          <w:sz w:val="22"/>
          <w:szCs w:val="22"/>
        </w:rPr>
        <w:t>i</w:t>
      </w:r>
      <w:r w:rsidRPr="000B33F1">
        <w:rPr>
          <w:rFonts w:ascii="Helvetica" w:hAnsi="Helvetica" w:cstheme="minorHAnsi"/>
          <w:sz w:val="22"/>
          <w:szCs w:val="22"/>
        </w:rPr>
        <w:t>ndividual startle test</w:t>
      </w:r>
      <w:r w:rsidR="00894039">
        <w:rPr>
          <w:rFonts w:ascii="Helvetica" w:hAnsi="Helvetica" w:cstheme="minorHAnsi"/>
          <w:sz w:val="22"/>
          <w:szCs w:val="22"/>
        </w:rPr>
        <w:t xml:space="preserve"> </w:t>
      </w:r>
      <w:r w:rsidR="00894039">
        <w:rPr>
          <w:rFonts w:ascii="Helvetica" w:hAnsi="Helvetica" w:cstheme="minorHAnsi"/>
          <w:b/>
          <w:bCs/>
          <w:sz w:val="22"/>
          <w:szCs w:val="22"/>
        </w:rPr>
        <w:t>[3]</w:t>
      </w:r>
      <w:r w:rsidRPr="000B33F1">
        <w:rPr>
          <w:rFonts w:ascii="Helvetica" w:hAnsi="Helvetica" w:cstheme="minorHAnsi"/>
          <w:sz w:val="22"/>
          <w:szCs w:val="22"/>
        </w:rPr>
        <w:t xml:space="preserve"> clustered together</w:t>
      </w:r>
      <w:r w:rsidR="00EB1E6A">
        <w:rPr>
          <w:rFonts w:ascii="Helvetica" w:hAnsi="Helvetica" w:cstheme="minorHAnsi"/>
          <w:sz w:val="22"/>
          <w:szCs w:val="22"/>
        </w:rPr>
        <w:t xml:space="preserve"> </w:t>
      </w:r>
      <w:r w:rsidR="00EB1E6A">
        <w:rPr>
          <w:rFonts w:ascii="Helvetica" w:hAnsi="Helvetica" w:cstheme="minorHAnsi"/>
          <w:b/>
          <w:bCs/>
          <w:sz w:val="22"/>
          <w:szCs w:val="22"/>
        </w:rPr>
        <w:t>[</w:t>
      </w:r>
      <w:r w:rsidR="00894039">
        <w:rPr>
          <w:rFonts w:ascii="Helvetica" w:hAnsi="Helvetica" w:cstheme="minorHAnsi"/>
          <w:b/>
          <w:bCs/>
          <w:sz w:val="22"/>
          <w:szCs w:val="22"/>
        </w:rPr>
        <w:t>4</w:t>
      </w:r>
      <w:r w:rsidR="00EB1E6A">
        <w:rPr>
          <w:rFonts w:ascii="Helvetica" w:hAnsi="Helvetica" w:cstheme="minorHAnsi"/>
          <w:b/>
          <w:bCs/>
          <w:sz w:val="22"/>
          <w:szCs w:val="22"/>
        </w:rPr>
        <w:t>]</w:t>
      </w:r>
      <w:r w:rsidRPr="000B33F1">
        <w:rPr>
          <w:rFonts w:ascii="Helvetica" w:hAnsi="Helvetica" w:cstheme="minorHAnsi"/>
          <w:sz w:val="22"/>
          <w:szCs w:val="22"/>
        </w:rPr>
        <w:t>.</w:t>
      </w:r>
    </w:p>
    <w:p w14:paraId="2B723BB9" w14:textId="77777777" w:rsidR="00EB1E6A" w:rsidRDefault="00EB1E6A" w:rsidP="00EB1E6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869E499" w14:textId="58AEC4B9" w:rsid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Steps in the BZM line</w:t>
      </w:r>
    </w:p>
    <w:p w14:paraId="63F418BC" w14:textId="6AB6F953" w:rsid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Steps in the OFT line</w:t>
      </w:r>
    </w:p>
    <w:p w14:paraId="0887CBE2" w14:textId="57D02188" w:rsidR="00EB1E6A" w:rsidRDefault="00EB1E6A" w:rsidP="00EB1E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Steps in the IST line</w:t>
      </w:r>
    </w:p>
    <w:p w14:paraId="66512DDB" w14:textId="48450304" w:rsidR="00894039" w:rsidRDefault="00894039" w:rsidP="0089403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line connecting BZM, OFT, and IST</w:t>
      </w:r>
    </w:p>
    <w:p w14:paraId="760A3BB5" w14:textId="77777777" w:rsidR="00EB1E6A" w:rsidRDefault="00EB1E6A" w:rsidP="0089403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A9F900F" w14:textId="18D041CD" w:rsidR="00894039" w:rsidRDefault="000B33F1" w:rsidP="000B33F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B33F1">
        <w:rPr>
          <w:rFonts w:ascii="Helvetica" w:hAnsi="Helvetica" w:cstheme="minorHAnsi"/>
          <w:sz w:val="22"/>
          <w:szCs w:val="22"/>
        </w:rPr>
        <w:t xml:space="preserve"> </w:t>
      </w:r>
      <w:r w:rsidR="007A2078">
        <w:rPr>
          <w:rFonts w:ascii="Helvetica" w:hAnsi="Helvetica" w:cstheme="minorHAnsi"/>
          <w:sz w:val="22"/>
          <w:szCs w:val="22"/>
        </w:rPr>
        <w:t>Th</w:t>
      </w:r>
      <w:r w:rsidR="00894039">
        <w:rPr>
          <w:rFonts w:ascii="Helvetica" w:hAnsi="Helvetica" w:cstheme="minorHAnsi"/>
          <w:sz w:val="22"/>
          <w:szCs w:val="22"/>
        </w:rPr>
        <w:t>e chute score</w:t>
      </w:r>
      <w:r w:rsidR="007A2078">
        <w:rPr>
          <w:rFonts w:ascii="Helvetica" w:hAnsi="Helvetica" w:cstheme="minorHAnsi"/>
          <w:sz w:val="22"/>
          <w:szCs w:val="22"/>
        </w:rPr>
        <w:t>, however,</w:t>
      </w:r>
      <w:r w:rsidRPr="000B33F1">
        <w:rPr>
          <w:rFonts w:ascii="Helvetica" w:hAnsi="Helvetica" w:cstheme="minorHAnsi"/>
          <w:sz w:val="22"/>
          <w:szCs w:val="22"/>
        </w:rPr>
        <w:t xml:space="preserve"> did not cluster with any of the other variables</w:t>
      </w:r>
      <w:r w:rsidR="00894039">
        <w:rPr>
          <w:rFonts w:ascii="Helvetica" w:hAnsi="Helvetica" w:cstheme="minorHAnsi"/>
          <w:sz w:val="22"/>
          <w:szCs w:val="22"/>
        </w:rPr>
        <w:t xml:space="preserve"> </w:t>
      </w:r>
      <w:r w:rsidR="00894039">
        <w:rPr>
          <w:rFonts w:ascii="Helvetica" w:hAnsi="Helvetica" w:cstheme="minorHAnsi"/>
          <w:b/>
          <w:bCs/>
          <w:sz w:val="22"/>
          <w:szCs w:val="22"/>
        </w:rPr>
        <w:t>[1]</w:t>
      </w:r>
      <w:r w:rsidRPr="000B33F1">
        <w:rPr>
          <w:rFonts w:ascii="Helvetica" w:hAnsi="Helvetica" w:cstheme="minorHAnsi"/>
          <w:sz w:val="22"/>
          <w:szCs w:val="22"/>
        </w:rPr>
        <w:t>.</w:t>
      </w:r>
    </w:p>
    <w:p w14:paraId="22D66290" w14:textId="77777777" w:rsidR="00894039" w:rsidRDefault="00894039" w:rsidP="0089403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59002AF" w14:textId="591F58B5" w:rsidR="00894039" w:rsidRDefault="00894039" w:rsidP="0089403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Chute score line</w:t>
      </w:r>
    </w:p>
    <w:p w14:paraId="08456864" w14:textId="229B041A" w:rsidR="000B33F1" w:rsidRPr="00894039" w:rsidRDefault="000B33F1" w:rsidP="00894039">
      <w:pPr>
        <w:ind w:left="720"/>
        <w:rPr>
          <w:rFonts w:ascii="Helvetica" w:hAnsi="Helvetica" w:cstheme="minorHAnsi"/>
          <w:sz w:val="22"/>
          <w:szCs w:val="22"/>
        </w:rPr>
      </w:pP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0D1FF124" w:rsidR="006801B1" w:rsidRPr="0054118E" w:rsidRDefault="006801B1" w:rsidP="0054118E">
      <w:pPr>
        <w:rPr>
          <w:rFonts w:ascii="Helvetica" w:hAnsi="Helvetica" w:cs="Arial"/>
          <w:sz w:val="22"/>
          <w:szCs w:val="22"/>
          <w:lang w:eastAsia="zh-TW"/>
        </w:rPr>
      </w:pPr>
      <w:bookmarkStart w:id="0" w:name="_GoBack"/>
      <w:bookmarkEnd w:id="0"/>
    </w:p>
    <w:sectPr w:rsidR="006801B1" w:rsidRPr="0054118E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C4938" w14:textId="77777777" w:rsidR="009E40F9" w:rsidRDefault="009E40F9">
      <w:r>
        <w:separator/>
      </w:r>
    </w:p>
  </w:endnote>
  <w:endnote w:type="continuationSeparator" w:id="0">
    <w:p w14:paraId="6438028B" w14:textId="77777777" w:rsidR="009E40F9" w:rsidRDefault="009E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050FF" w:rsidRDefault="00B050F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050FF" w:rsidRDefault="00B050F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6CBB8B33" w:rsidR="00B050FF" w:rsidRPr="00C70C90" w:rsidRDefault="00B050F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34722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34722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CF6FF" w14:textId="77777777" w:rsidR="009E40F9" w:rsidRDefault="009E40F9">
      <w:r>
        <w:separator/>
      </w:r>
    </w:p>
  </w:footnote>
  <w:footnote w:type="continuationSeparator" w:id="0">
    <w:p w14:paraId="6BEE59AC" w14:textId="77777777" w:rsidR="009E40F9" w:rsidRDefault="009E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2BF0F8F" w:rsidR="00B050FF" w:rsidRPr="00C139F5" w:rsidRDefault="00B050F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139F5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39F5" w:rsidRPr="00C139F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B050FF" w:rsidRPr="006A6324" w:rsidRDefault="00B050F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1C75"/>
    <w:rsid w:val="00097F7C"/>
    <w:rsid w:val="000B0B1A"/>
    <w:rsid w:val="000B33F1"/>
    <w:rsid w:val="000B4E9A"/>
    <w:rsid w:val="000B694A"/>
    <w:rsid w:val="000C199A"/>
    <w:rsid w:val="000D065F"/>
    <w:rsid w:val="000D17E8"/>
    <w:rsid w:val="000D19B1"/>
    <w:rsid w:val="000D228B"/>
    <w:rsid w:val="000D2C59"/>
    <w:rsid w:val="000D35D9"/>
    <w:rsid w:val="000D695F"/>
    <w:rsid w:val="00106F46"/>
    <w:rsid w:val="001115D1"/>
    <w:rsid w:val="001216E6"/>
    <w:rsid w:val="00124E22"/>
    <w:rsid w:val="00125924"/>
    <w:rsid w:val="00126973"/>
    <w:rsid w:val="0013690F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0BA0"/>
    <w:rsid w:val="001B3024"/>
    <w:rsid w:val="001B5C46"/>
    <w:rsid w:val="001C45A2"/>
    <w:rsid w:val="001C5334"/>
    <w:rsid w:val="001C7BBC"/>
    <w:rsid w:val="001E230F"/>
    <w:rsid w:val="001E52A3"/>
    <w:rsid w:val="001F0427"/>
    <w:rsid w:val="001F0890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66B9E"/>
    <w:rsid w:val="00472752"/>
    <w:rsid w:val="0047306D"/>
    <w:rsid w:val="00482D4C"/>
    <w:rsid w:val="004924D1"/>
    <w:rsid w:val="004A10ED"/>
    <w:rsid w:val="004A4A32"/>
    <w:rsid w:val="004C1095"/>
    <w:rsid w:val="004C2DAD"/>
    <w:rsid w:val="004C3FC8"/>
    <w:rsid w:val="004D4E66"/>
    <w:rsid w:val="004E2BE1"/>
    <w:rsid w:val="004E35F1"/>
    <w:rsid w:val="004E3F8E"/>
    <w:rsid w:val="004F57DF"/>
    <w:rsid w:val="004F664D"/>
    <w:rsid w:val="00504449"/>
    <w:rsid w:val="0050704D"/>
    <w:rsid w:val="0050734E"/>
    <w:rsid w:val="00511F52"/>
    <w:rsid w:val="00513853"/>
    <w:rsid w:val="00530DC1"/>
    <w:rsid w:val="00530DD9"/>
    <w:rsid w:val="005318B2"/>
    <w:rsid w:val="005320E4"/>
    <w:rsid w:val="00536D89"/>
    <w:rsid w:val="0054118E"/>
    <w:rsid w:val="00544594"/>
    <w:rsid w:val="00546E06"/>
    <w:rsid w:val="00554730"/>
    <w:rsid w:val="00557116"/>
    <w:rsid w:val="0055763A"/>
    <w:rsid w:val="00563D8F"/>
    <w:rsid w:val="00565757"/>
    <w:rsid w:val="005916BB"/>
    <w:rsid w:val="005A09D8"/>
    <w:rsid w:val="005A1F5E"/>
    <w:rsid w:val="005A3F8F"/>
    <w:rsid w:val="005A5FB6"/>
    <w:rsid w:val="005B46EB"/>
    <w:rsid w:val="005B6859"/>
    <w:rsid w:val="005D783F"/>
    <w:rsid w:val="005E2B7E"/>
    <w:rsid w:val="005E5BAB"/>
    <w:rsid w:val="005F18A3"/>
    <w:rsid w:val="005F21A0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E0EBE"/>
    <w:rsid w:val="006F2005"/>
    <w:rsid w:val="00704CBE"/>
    <w:rsid w:val="0070512C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9695B"/>
    <w:rsid w:val="007A2078"/>
    <w:rsid w:val="007A395B"/>
    <w:rsid w:val="007B3E0E"/>
    <w:rsid w:val="007B6AED"/>
    <w:rsid w:val="007B7612"/>
    <w:rsid w:val="007D3314"/>
    <w:rsid w:val="007D4222"/>
    <w:rsid w:val="007F4553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039"/>
    <w:rsid w:val="0089455F"/>
    <w:rsid w:val="008A0177"/>
    <w:rsid w:val="008B4510"/>
    <w:rsid w:val="008B76D4"/>
    <w:rsid w:val="008D2A6A"/>
    <w:rsid w:val="008D56B3"/>
    <w:rsid w:val="008D58EC"/>
    <w:rsid w:val="008D7A48"/>
    <w:rsid w:val="008E15CD"/>
    <w:rsid w:val="008E6E0B"/>
    <w:rsid w:val="008E74F7"/>
    <w:rsid w:val="008F7754"/>
    <w:rsid w:val="009212DD"/>
    <w:rsid w:val="009301B8"/>
    <w:rsid w:val="00931D78"/>
    <w:rsid w:val="00934722"/>
    <w:rsid w:val="00941F06"/>
    <w:rsid w:val="009434BD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56BA"/>
    <w:rsid w:val="009B7791"/>
    <w:rsid w:val="009B7E05"/>
    <w:rsid w:val="009C2062"/>
    <w:rsid w:val="009C2DBD"/>
    <w:rsid w:val="009C5867"/>
    <w:rsid w:val="009C7B9A"/>
    <w:rsid w:val="009E40F9"/>
    <w:rsid w:val="009F356C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469A"/>
    <w:rsid w:val="00A91283"/>
    <w:rsid w:val="00AA132F"/>
    <w:rsid w:val="00AB5BC0"/>
    <w:rsid w:val="00AC6151"/>
    <w:rsid w:val="00AC63FC"/>
    <w:rsid w:val="00AC6588"/>
    <w:rsid w:val="00AC67C7"/>
    <w:rsid w:val="00AD0215"/>
    <w:rsid w:val="00AE11E8"/>
    <w:rsid w:val="00AE63BD"/>
    <w:rsid w:val="00AE7DAA"/>
    <w:rsid w:val="00B04111"/>
    <w:rsid w:val="00B050FF"/>
    <w:rsid w:val="00B13941"/>
    <w:rsid w:val="00B340A8"/>
    <w:rsid w:val="00B40E12"/>
    <w:rsid w:val="00B435B8"/>
    <w:rsid w:val="00B4499C"/>
    <w:rsid w:val="00B47138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D1773"/>
    <w:rsid w:val="00BE051D"/>
    <w:rsid w:val="00BF42E2"/>
    <w:rsid w:val="00BF4BD8"/>
    <w:rsid w:val="00C139F5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3153"/>
    <w:rsid w:val="00D10BFA"/>
    <w:rsid w:val="00D10F00"/>
    <w:rsid w:val="00D11A7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A561E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0067"/>
    <w:rsid w:val="00E11104"/>
    <w:rsid w:val="00E24673"/>
    <w:rsid w:val="00E24898"/>
    <w:rsid w:val="00E24FAE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1E6A"/>
    <w:rsid w:val="00EC43F0"/>
    <w:rsid w:val="00EE1E2F"/>
    <w:rsid w:val="00EE4460"/>
    <w:rsid w:val="00EF08B6"/>
    <w:rsid w:val="00EF4E2B"/>
    <w:rsid w:val="00F0293A"/>
    <w:rsid w:val="00F036BC"/>
    <w:rsid w:val="00F04E9E"/>
    <w:rsid w:val="00F06B83"/>
    <w:rsid w:val="00F10FAD"/>
    <w:rsid w:val="00F146E3"/>
    <w:rsid w:val="00F15B0F"/>
    <w:rsid w:val="00F22F5E"/>
    <w:rsid w:val="00F35094"/>
    <w:rsid w:val="00F529E2"/>
    <w:rsid w:val="00F5589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aigle@tam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955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heryl.miller@colo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hubbard@tamu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10254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6</cp:revision>
  <cp:lastPrinted>2019-10-15T15:33:00Z</cp:lastPrinted>
  <dcterms:created xsi:type="dcterms:W3CDTF">2019-10-25T13:52:00Z</dcterms:created>
  <dcterms:modified xsi:type="dcterms:W3CDTF">2019-12-04T17:32:00Z</dcterms:modified>
</cp:coreProperties>
</file>