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C3785" w14:textId="6A6369B1" w:rsidR="00FB6E42" w:rsidRPr="00585765" w:rsidRDefault="00FB6E42" w:rsidP="00585765">
      <w:pPr>
        <w:contextualSpacing/>
        <w:jc w:val="both"/>
        <w:rPr>
          <w:rFonts w:asciiTheme="minorHAnsi" w:hAnsiTheme="minorHAnsi" w:cstheme="minorHAnsi"/>
          <w:b/>
          <w:bCs/>
          <w:szCs w:val="24"/>
        </w:rPr>
      </w:pPr>
      <w:bookmarkStart w:id="0" w:name="_Hlk28548061"/>
      <w:bookmarkStart w:id="1" w:name="_Hlk28550602"/>
      <w:r w:rsidRPr="00585765">
        <w:rPr>
          <w:rFonts w:asciiTheme="minorHAnsi" w:hAnsiTheme="minorHAnsi" w:cstheme="minorHAnsi"/>
          <w:b/>
          <w:bCs/>
          <w:szCs w:val="24"/>
        </w:rPr>
        <w:t>TITLE:</w:t>
      </w:r>
    </w:p>
    <w:p w14:paraId="72460D3F" w14:textId="2EE7D77B" w:rsidR="00EC297E" w:rsidRPr="00585765" w:rsidRDefault="00391C99" w:rsidP="00585765">
      <w:pPr>
        <w:contextualSpacing/>
        <w:jc w:val="both"/>
        <w:rPr>
          <w:rFonts w:asciiTheme="minorHAnsi" w:hAnsiTheme="minorHAnsi" w:cstheme="minorHAnsi"/>
          <w:b/>
          <w:bCs/>
          <w:szCs w:val="24"/>
        </w:rPr>
      </w:pPr>
      <w:r w:rsidRPr="00585765">
        <w:rPr>
          <w:rFonts w:asciiTheme="minorHAnsi" w:hAnsiTheme="minorHAnsi" w:cstheme="minorHAnsi"/>
          <w:b/>
          <w:bCs/>
          <w:szCs w:val="24"/>
        </w:rPr>
        <w:t xml:space="preserve">Electrochemotherapy in 3D </w:t>
      </w:r>
      <w:r w:rsidR="00781981" w:rsidRPr="00585765">
        <w:rPr>
          <w:rFonts w:asciiTheme="minorHAnsi" w:hAnsiTheme="minorHAnsi" w:cstheme="minorHAnsi"/>
          <w:b/>
          <w:bCs/>
          <w:szCs w:val="24"/>
        </w:rPr>
        <w:t xml:space="preserve">Ocular Melanoma Spheroids </w:t>
      </w:r>
      <w:r w:rsidRPr="00585765">
        <w:rPr>
          <w:rFonts w:asciiTheme="minorHAnsi" w:hAnsiTheme="minorHAnsi" w:cstheme="minorHAnsi"/>
          <w:b/>
          <w:bCs/>
          <w:szCs w:val="24"/>
        </w:rPr>
        <w:t xml:space="preserve">using a </w:t>
      </w:r>
      <w:r w:rsidR="00781981" w:rsidRPr="00585765">
        <w:rPr>
          <w:rFonts w:asciiTheme="minorHAnsi" w:hAnsiTheme="minorHAnsi" w:cstheme="minorHAnsi"/>
          <w:b/>
          <w:bCs/>
          <w:szCs w:val="24"/>
        </w:rPr>
        <w:t>Customized Electrode</w:t>
      </w:r>
    </w:p>
    <w:bookmarkEnd w:id="0"/>
    <w:p w14:paraId="0477284B" w14:textId="49D1415E" w:rsidR="00EC297E" w:rsidRPr="00585765" w:rsidRDefault="00EC297E" w:rsidP="00585765">
      <w:pPr>
        <w:contextualSpacing/>
        <w:jc w:val="both"/>
        <w:rPr>
          <w:rFonts w:asciiTheme="minorHAnsi" w:hAnsiTheme="minorHAnsi" w:cstheme="minorHAnsi"/>
          <w:szCs w:val="24"/>
        </w:rPr>
      </w:pPr>
    </w:p>
    <w:p w14:paraId="7BC592D4" w14:textId="36A6401E" w:rsidR="00FB6E42" w:rsidRPr="00585765" w:rsidRDefault="00FB6E42" w:rsidP="00585765">
      <w:pPr>
        <w:contextualSpacing/>
        <w:jc w:val="both"/>
        <w:rPr>
          <w:rFonts w:asciiTheme="minorHAnsi" w:hAnsiTheme="minorHAnsi" w:cstheme="minorHAnsi"/>
          <w:b/>
          <w:bCs/>
          <w:szCs w:val="24"/>
        </w:rPr>
      </w:pPr>
      <w:r w:rsidRPr="00585765">
        <w:rPr>
          <w:rFonts w:asciiTheme="minorHAnsi" w:hAnsiTheme="minorHAnsi" w:cstheme="minorHAnsi"/>
          <w:b/>
          <w:bCs/>
          <w:szCs w:val="24"/>
        </w:rPr>
        <w:t>AUTHORS AND AFFILIATIONS</w:t>
      </w:r>
    </w:p>
    <w:bookmarkEnd w:id="1"/>
    <w:p w14:paraId="6A518934" w14:textId="7FAFE5EA" w:rsidR="00EC297E" w:rsidRPr="00585765" w:rsidRDefault="00781981" w:rsidP="00585765">
      <w:pPr>
        <w:contextualSpacing/>
        <w:jc w:val="both"/>
        <w:rPr>
          <w:rFonts w:asciiTheme="minorHAnsi" w:hAnsiTheme="minorHAnsi" w:cstheme="minorHAnsi"/>
          <w:szCs w:val="24"/>
          <w:vertAlign w:val="superscript"/>
          <w:lang w:val="de-DE"/>
        </w:rPr>
      </w:pPr>
      <w:r w:rsidRPr="00585765">
        <w:rPr>
          <w:rFonts w:asciiTheme="minorHAnsi" w:hAnsiTheme="minorHAnsi" w:cstheme="minorHAnsi"/>
          <w:szCs w:val="24"/>
          <w:lang w:val="de-DE"/>
        </w:rPr>
        <w:t xml:space="preserve">Miltiadis </w:t>
      </w:r>
      <w:r w:rsidR="00EC297E" w:rsidRPr="00585765">
        <w:rPr>
          <w:rFonts w:asciiTheme="minorHAnsi" w:hAnsiTheme="minorHAnsi" w:cstheme="minorHAnsi"/>
          <w:szCs w:val="24"/>
          <w:lang w:val="de-DE"/>
        </w:rPr>
        <w:t>Fiorentzis</w:t>
      </w:r>
      <w:r w:rsidR="00EC297E" w:rsidRPr="00585765">
        <w:rPr>
          <w:rFonts w:asciiTheme="minorHAnsi" w:hAnsiTheme="minorHAnsi" w:cstheme="minorHAnsi"/>
          <w:szCs w:val="24"/>
          <w:vertAlign w:val="superscript"/>
          <w:lang w:val="de-DE"/>
        </w:rPr>
        <w:t>1</w:t>
      </w:r>
      <w:r w:rsidR="00391C99" w:rsidRPr="00585765">
        <w:rPr>
          <w:rFonts w:asciiTheme="minorHAnsi" w:hAnsiTheme="minorHAnsi" w:cstheme="minorHAnsi"/>
          <w:szCs w:val="24"/>
          <w:vertAlign w:val="superscript"/>
          <w:lang w:val="de-DE"/>
        </w:rPr>
        <w:t>,</w:t>
      </w:r>
      <w:r w:rsidRPr="00585765">
        <w:rPr>
          <w:rFonts w:asciiTheme="minorHAnsi" w:hAnsiTheme="minorHAnsi" w:cstheme="minorHAnsi"/>
          <w:szCs w:val="24"/>
          <w:vertAlign w:val="superscript"/>
          <w:lang w:val="de-DE"/>
        </w:rPr>
        <w:t>2</w:t>
      </w:r>
      <w:r w:rsidR="00EC297E" w:rsidRPr="00585765">
        <w:rPr>
          <w:rFonts w:asciiTheme="minorHAnsi" w:hAnsiTheme="minorHAnsi" w:cstheme="minorHAnsi"/>
          <w:szCs w:val="24"/>
          <w:lang w:val="de-DE"/>
        </w:rPr>
        <w:t>,</w:t>
      </w:r>
      <w:r w:rsidR="00FA5727" w:rsidRPr="00585765">
        <w:rPr>
          <w:rFonts w:asciiTheme="minorHAnsi" w:hAnsiTheme="minorHAnsi" w:cstheme="minorHAnsi"/>
          <w:szCs w:val="24"/>
          <w:lang w:val="de-DE"/>
        </w:rPr>
        <w:t xml:space="preserve"> </w:t>
      </w:r>
      <w:r w:rsidRPr="00585765">
        <w:rPr>
          <w:rFonts w:asciiTheme="minorHAnsi" w:hAnsiTheme="minorHAnsi" w:cstheme="minorHAnsi"/>
          <w:szCs w:val="24"/>
          <w:lang w:val="de-DE"/>
        </w:rPr>
        <w:t xml:space="preserve">Arne </w:t>
      </w:r>
      <w:r w:rsidR="00FA5727" w:rsidRPr="00585765">
        <w:rPr>
          <w:rFonts w:asciiTheme="minorHAnsi" w:hAnsiTheme="minorHAnsi" w:cstheme="minorHAnsi"/>
          <w:szCs w:val="24"/>
          <w:lang w:val="de-DE"/>
        </w:rPr>
        <w:t>Viestenz</w:t>
      </w:r>
      <w:r w:rsidR="00FA5727" w:rsidRPr="00585765">
        <w:rPr>
          <w:rFonts w:asciiTheme="minorHAnsi" w:hAnsiTheme="minorHAnsi" w:cstheme="minorHAnsi"/>
          <w:szCs w:val="24"/>
          <w:vertAlign w:val="superscript"/>
          <w:lang w:val="de-DE"/>
        </w:rPr>
        <w:t>1</w:t>
      </w:r>
      <w:r w:rsidR="00FA5727" w:rsidRPr="00585765">
        <w:rPr>
          <w:rFonts w:asciiTheme="minorHAnsi" w:hAnsiTheme="minorHAnsi" w:cstheme="minorHAnsi"/>
          <w:szCs w:val="24"/>
          <w:lang w:val="de-DE"/>
        </w:rPr>
        <w:t xml:space="preserve">, </w:t>
      </w:r>
      <w:r w:rsidRPr="00585765">
        <w:rPr>
          <w:rFonts w:asciiTheme="minorHAnsi" w:hAnsiTheme="minorHAnsi" w:cstheme="minorHAnsi"/>
          <w:szCs w:val="24"/>
          <w:lang w:val="de-DE"/>
        </w:rPr>
        <w:t xml:space="preserve">Berthold </w:t>
      </w:r>
      <w:r w:rsidR="00EC297E" w:rsidRPr="00585765">
        <w:rPr>
          <w:rFonts w:asciiTheme="minorHAnsi" w:hAnsiTheme="minorHAnsi" w:cstheme="minorHAnsi"/>
          <w:szCs w:val="24"/>
          <w:lang w:val="de-DE"/>
        </w:rPr>
        <w:t>Seitz</w:t>
      </w:r>
      <w:r w:rsidRPr="00585765">
        <w:rPr>
          <w:rFonts w:asciiTheme="minorHAnsi" w:hAnsiTheme="minorHAnsi" w:cstheme="minorHAnsi"/>
          <w:szCs w:val="24"/>
          <w:vertAlign w:val="superscript"/>
          <w:lang w:val="de-DE"/>
        </w:rPr>
        <w:t>3</w:t>
      </w:r>
      <w:r w:rsidR="00EC297E" w:rsidRPr="00585765">
        <w:rPr>
          <w:rFonts w:asciiTheme="minorHAnsi" w:hAnsiTheme="minorHAnsi" w:cstheme="minorHAnsi"/>
          <w:szCs w:val="24"/>
          <w:lang w:val="de-DE"/>
        </w:rPr>
        <w:t xml:space="preserve">, </w:t>
      </w:r>
      <w:r w:rsidRPr="00585765">
        <w:rPr>
          <w:rFonts w:asciiTheme="minorHAnsi" w:hAnsiTheme="minorHAnsi" w:cstheme="minorHAnsi"/>
          <w:szCs w:val="24"/>
          <w:lang w:val="de-DE"/>
        </w:rPr>
        <w:t xml:space="preserve">Sarah E </w:t>
      </w:r>
      <w:r w:rsidR="00FA5727" w:rsidRPr="00585765">
        <w:rPr>
          <w:rFonts w:asciiTheme="minorHAnsi" w:hAnsiTheme="minorHAnsi" w:cstheme="minorHAnsi"/>
          <w:szCs w:val="24"/>
          <w:lang w:val="de-DE"/>
        </w:rPr>
        <w:t>Coupland</w:t>
      </w:r>
      <w:r w:rsidRPr="00585765">
        <w:rPr>
          <w:rFonts w:asciiTheme="minorHAnsi" w:hAnsiTheme="minorHAnsi" w:cstheme="minorHAnsi"/>
          <w:szCs w:val="24"/>
          <w:vertAlign w:val="superscript"/>
          <w:lang w:val="de-DE"/>
        </w:rPr>
        <w:t>4</w:t>
      </w:r>
      <w:r w:rsidR="00FA5727" w:rsidRPr="00585765">
        <w:rPr>
          <w:rFonts w:asciiTheme="minorHAnsi" w:hAnsiTheme="minorHAnsi" w:cstheme="minorHAnsi"/>
          <w:szCs w:val="24"/>
          <w:lang w:val="de-DE"/>
        </w:rPr>
        <w:t xml:space="preserve">, </w:t>
      </w:r>
      <w:r w:rsidRPr="00585765">
        <w:rPr>
          <w:rFonts w:asciiTheme="minorHAnsi" w:hAnsiTheme="minorHAnsi" w:cstheme="minorHAnsi"/>
          <w:szCs w:val="24"/>
          <w:lang w:val="de-DE"/>
        </w:rPr>
        <w:t xml:space="preserve">Joana </w:t>
      </w:r>
      <w:r w:rsidR="00EC297E" w:rsidRPr="00585765">
        <w:rPr>
          <w:rFonts w:asciiTheme="minorHAnsi" w:hAnsiTheme="minorHAnsi" w:cstheme="minorHAnsi"/>
          <w:szCs w:val="24"/>
          <w:lang w:val="de-DE"/>
        </w:rPr>
        <w:t>Heinzelmann</w:t>
      </w:r>
      <w:r w:rsidR="00150E3C" w:rsidRPr="00585765">
        <w:rPr>
          <w:rFonts w:asciiTheme="minorHAnsi" w:hAnsiTheme="minorHAnsi" w:cstheme="minorHAnsi"/>
          <w:szCs w:val="24"/>
          <w:vertAlign w:val="superscript"/>
          <w:lang w:val="de-DE"/>
        </w:rPr>
        <w:t>1</w:t>
      </w:r>
    </w:p>
    <w:p w14:paraId="2B1B0E6D" w14:textId="77777777" w:rsidR="00391C99" w:rsidRPr="00585765" w:rsidRDefault="00391C99" w:rsidP="00585765">
      <w:pPr>
        <w:contextualSpacing/>
        <w:jc w:val="both"/>
        <w:rPr>
          <w:rFonts w:asciiTheme="minorHAnsi" w:hAnsiTheme="minorHAnsi" w:cstheme="minorHAnsi"/>
          <w:szCs w:val="24"/>
          <w:lang w:val="de-DE"/>
        </w:rPr>
      </w:pPr>
    </w:p>
    <w:p w14:paraId="5509866D" w14:textId="77777777" w:rsidR="00EC297E" w:rsidRPr="00585765" w:rsidRDefault="00EC297E" w:rsidP="00585765">
      <w:pPr>
        <w:pStyle w:val="ListParagraph"/>
        <w:numPr>
          <w:ilvl w:val="0"/>
          <w:numId w:val="1"/>
        </w:numPr>
        <w:ind w:left="0" w:firstLine="0"/>
        <w:jc w:val="both"/>
        <w:rPr>
          <w:rFonts w:asciiTheme="minorHAnsi" w:hAnsiTheme="minorHAnsi" w:cstheme="minorHAnsi"/>
          <w:szCs w:val="24"/>
        </w:rPr>
      </w:pPr>
      <w:r w:rsidRPr="00585765">
        <w:rPr>
          <w:rFonts w:asciiTheme="minorHAnsi" w:hAnsiTheme="minorHAnsi" w:cstheme="minorHAnsi"/>
          <w:szCs w:val="24"/>
        </w:rPr>
        <w:t>Department of Ophthalmology, University Hospital Halle (Saale), Martin-Luther University Halle-Wittenberg, Halle (Saale), Germany</w:t>
      </w:r>
    </w:p>
    <w:p w14:paraId="5C8A1CAB" w14:textId="77777777" w:rsidR="00781981" w:rsidRPr="00585765" w:rsidRDefault="00781981" w:rsidP="00585765">
      <w:pPr>
        <w:pStyle w:val="ListParagraph"/>
        <w:numPr>
          <w:ilvl w:val="0"/>
          <w:numId w:val="1"/>
        </w:numPr>
        <w:ind w:left="0" w:firstLine="0"/>
        <w:jc w:val="both"/>
        <w:rPr>
          <w:rFonts w:asciiTheme="minorHAnsi" w:hAnsiTheme="minorHAnsi" w:cstheme="minorHAnsi"/>
          <w:szCs w:val="24"/>
        </w:rPr>
      </w:pPr>
      <w:r w:rsidRPr="00585765">
        <w:rPr>
          <w:rFonts w:asciiTheme="minorHAnsi" w:hAnsiTheme="minorHAnsi" w:cstheme="minorHAnsi"/>
          <w:szCs w:val="24"/>
        </w:rPr>
        <w:t>Department of Ophthalmology, University Hospital Essen, Duisburg Essen University, Essen, Germany</w:t>
      </w:r>
    </w:p>
    <w:p w14:paraId="6976EB12" w14:textId="77777777" w:rsidR="00EC297E" w:rsidRPr="00585765" w:rsidRDefault="00EC297E" w:rsidP="00585765">
      <w:pPr>
        <w:pStyle w:val="ListParagraph"/>
        <w:numPr>
          <w:ilvl w:val="0"/>
          <w:numId w:val="1"/>
        </w:numPr>
        <w:ind w:left="0" w:firstLine="0"/>
        <w:jc w:val="both"/>
        <w:rPr>
          <w:rFonts w:asciiTheme="minorHAnsi" w:hAnsiTheme="minorHAnsi" w:cstheme="minorHAnsi"/>
          <w:szCs w:val="24"/>
        </w:rPr>
      </w:pPr>
      <w:r w:rsidRPr="00585765">
        <w:rPr>
          <w:rFonts w:asciiTheme="minorHAnsi" w:hAnsiTheme="minorHAnsi" w:cstheme="minorHAnsi"/>
          <w:szCs w:val="24"/>
        </w:rPr>
        <w:t>Department of Ophthalmology, Saarland University Medical Center, Homburg/Saar, Germany</w:t>
      </w:r>
    </w:p>
    <w:p w14:paraId="12250BD3" w14:textId="75EA5D42" w:rsidR="00FA5727" w:rsidRPr="00585765" w:rsidRDefault="00FA5727" w:rsidP="00585765">
      <w:pPr>
        <w:pStyle w:val="ListParagraph"/>
        <w:numPr>
          <w:ilvl w:val="0"/>
          <w:numId w:val="1"/>
        </w:numPr>
        <w:ind w:left="0" w:firstLine="0"/>
        <w:jc w:val="both"/>
        <w:rPr>
          <w:rFonts w:asciiTheme="minorHAnsi" w:hAnsiTheme="minorHAnsi" w:cstheme="minorHAnsi"/>
          <w:szCs w:val="24"/>
        </w:rPr>
      </w:pPr>
      <w:r w:rsidRPr="00585765">
        <w:rPr>
          <w:rFonts w:asciiTheme="minorHAnsi" w:hAnsiTheme="minorHAnsi" w:cstheme="minorHAnsi"/>
          <w:szCs w:val="24"/>
        </w:rPr>
        <w:t>Liverpool Ocular Oncology Research Group, Department of Molecular and Clinical Cancer Medicine, Institute of Translational Medicine, University of Liverpool, Liverpool, United Kingdom</w:t>
      </w:r>
    </w:p>
    <w:p w14:paraId="29D0444B" w14:textId="77777777" w:rsidR="00EC297E" w:rsidRPr="00585765" w:rsidRDefault="00EC297E" w:rsidP="00585765">
      <w:pPr>
        <w:contextualSpacing/>
        <w:jc w:val="both"/>
        <w:rPr>
          <w:rFonts w:asciiTheme="minorHAnsi" w:hAnsiTheme="minorHAnsi" w:cstheme="minorHAnsi"/>
          <w:szCs w:val="24"/>
        </w:rPr>
      </w:pPr>
    </w:p>
    <w:p w14:paraId="35D8C6AA" w14:textId="77777777" w:rsidR="00EC297E" w:rsidRPr="00585765" w:rsidRDefault="00EC297E" w:rsidP="00585765">
      <w:pPr>
        <w:contextualSpacing/>
        <w:jc w:val="both"/>
        <w:rPr>
          <w:rFonts w:asciiTheme="minorHAnsi" w:hAnsiTheme="minorHAnsi" w:cstheme="minorHAnsi"/>
          <w:b/>
          <w:bCs/>
          <w:szCs w:val="24"/>
        </w:rPr>
      </w:pPr>
      <w:r w:rsidRPr="00585765">
        <w:rPr>
          <w:rFonts w:asciiTheme="minorHAnsi" w:hAnsiTheme="minorHAnsi" w:cstheme="minorHAnsi"/>
          <w:b/>
          <w:bCs/>
          <w:szCs w:val="24"/>
        </w:rPr>
        <w:t>Corresponding Author:</w:t>
      </w:r>
    </w:p>
    <w:p w14:paraId="584A444B" w14:textId="68A814A2" w:rsidR="00EC297E" w:rsidRPr="00585765" w:rsidRDefault="00EC297E" w:rsidP="00585765">
      <w:pPr>
        <w:contextualSpacing/>
        <w:jc w:val="both"/>
        <w:rPr>
          <w:rFonts w:asciiTheme="minorHAnsi" w:hAnsiTheme="minorHAnsi" w:cstheme="minorHAnsi"/>
          <w:szCs w:val="24"/>
        </w:rPr>
      </w:pPr>
      <w:r w:rsidRPr="00585765">
        <w:rPr>
          <w:rFonts w:asciiTheme="minorHAnsi" w:hAnsiTheme="minorHAnsi" w:cstheme="minorHAnsi"/>
          <w:szCs w:val="24"/>
        </w:rPr>
        <w:t>Miltiadis Fiorentzis</w:t>
      </w:r>
    </w:p>
    <w:p w14:paraId="46B652E3" w14:textId="77777777" w:rsidR="00EC297E" w:rsidRPr="00585765" w:rsidRDefault="00EC297E" w:rsidP="00585765">
      <w:pPr>
        <w:contextualSpacing/>
        <w:jc w:val="both"/>
        <w:rPr>
          <w:rFonts w:asciiTheme="minorHAnsi" w:hAnsiTheme="minorHAnsi" w:cstheme="minorHAnsi"/>
          <w:szCs w:val="24"/>
          <w:lang w:val="de-DE"/>
        </w:rPr>
      </w:pPr>
      <w:r w:rsidRPr="00585765">
        <w:rPr>
          <w:rFonts w:asciiTheme="minorHAnsi" w:hAnsiTheme="minorHAnsi" w:cstheme="minorHAnsi"/>
          <w:szCs w:val="24"/>
          <w:lang w:val="de-DE"/>
        </w:rPr>
        <w:t xml:space="preserve">Email: </w:t>
      </w:r>
      <w:hyperlink r:id="rId8" w:history="1">
        <w:r w:rsidRPr="00585765">
          <w:rPr>
            <w:rFonts w:asciiTheme="minorHAnsi" w:hAnsiTheme="minorHAnsi" w:cstheme="minorHAnsi"/>
            <w:szCs w:val="24"/>
            <w:lang w:val="de-DE"/>
          </w:rPr>
          <w:t>miltiadis.fiorentzis@gmail.com</w:t>
        </w:r>
      </w:hyperlink>
      <w:r w:rsidRPr="00585765">
        <w:rPr>
          <w:rFonts w:asciiTheme="minorHAnsi" w:hAnsiTheme="minorHAnsi" w:cstheme="minorHAnsi"/>
          <w:szCs w:val="24"/>
          <w:lang w:val="de-DE"/>
        </w:rPr>
        <w:t xml:space="preserve"> </w:t>
      </w:r>
    </w:p>
    <w:p w14:paraId="5DFA1730" w14:textId="77777777" w:rsidR="00B3720D" w:rsidRPr="00585765" w:rsidRDefault="00B3720D" w:rsidP="00585765">
      <w:pPr>
        <w:contextualSpacing/>
        <w:jc w:val="both"/>
        <w:rPr>
          <w:rFonts w:asciiTheme="minorHAnsi" w:hAnsiTheme="minorHAnsi" w:cstheme="minorHAnsi"/>
          <w:b/>
          <w:bCs/>
          <w:szCs w:val="24"/>
        </w:rPr>
      </w:pPr>
    </w:p>
    <w:p w14:paraId="5E586E5E" w14:textId="77777777" w:rsidR="00E83158" w:rsidRPr="00585765" w:rsidRDefault="00E83158" w:rsidP="00585765">
      <w:pPr>
        <w:contextualSpacing/>
        <w:jc w:val="both"/>
        <w:rPr>
          <w:rFonts w:asciiTheme="minorHAnsi" w:hAnsiTheme="minorHAnsi" w:cstheme="minorHAnsi"/>
          <w:b/>
          <w:bCs/>
          <w:szCs w:val="24"/>
        </w:rPr>
      </w:pPr>
      <w:r w:rsidRPr="00585765">
        <w:rPr>
          <w:rFonts w:asciiTheme="minorHAnsi" w:hAnsiTheme="minorHAnsi" w:cstheme="minorHAnsi"/>
          <w:b/>
          <w:bCs/>
          <w:szCs w:val="24"/>
        </w:rPr>
        <w:t>Email addresses of the authors:</w:t>
      </w:r>
    </w:p>
    <w:p w14:paraId="018EF580" w14:textId="77777777" w:rsidR="00E83158" w:rsidRPr="00585765" w:rsidRDefault="00E83158" w:rsidP="00585765">
      <w:pPr>
        <w:contextualSpacing/>
        <w:jc w:val="both"/>
        <w:rPr>
          <w:rFonts w:asciiTheme="minorHAnsi" w:hAnsiTheme="minorHAnsi" w:cstheme="minorHAnsi"/>
          <w:szCs w:val="24"/>
          <w:lang w:val="de-DE"/>
        </w:rPr>
      </w:pPr>
      <w:r w:rsidRPr="00585765">
        <w:rPr>
          <w:rFonts w:asciiTheme="minorHAnsi" w:hAnsiTheme="minorHAnsi" w:cstheme="minorHAnsi"/>
          <w:szCs w:val="24"/>
          <w:lang w:val="de-DE"/>
        </w:rPr>
        <w:t>Miltiadis Fiorentzis: miltiadis.fiorentzis@gmail.com</w:t>
      </w:r>
    </w:p>
    <w:p w14:paraId="646CF1CF" w14:textId="77777777" w:rsidR="00E83158" w:rsidRPr="00585765" w:rsidRDefault="00E83158" w:rsidP="00585765">
      <w:pPr>
        <w:contextualSpacing/>
        <w:jc w:val="both"/>
        <w:rPr>
          <w:rFonts w:asciiTheme="minorHAnsi" w:hAnsiTheme="minorHAnsi" w:cstheme="minorHAnsi"/>
          <w:szCs w:val="24"/>
          <w:lang w:val="de-DE"/>
        </w:rPr>
      </w:pPr>
      <w:r w:rsidRPr="00585765">
        <w:rPr>
          <w:rFonts w:asciiTheme="minorHAnsi" w:hAnsiTheme="minorHAnsi" w:cstheme="minorHAnsi"/>
          <w:szCs w:val="24"/>
          <w:lang w:val="de-DE"/>
        </w:rPr>
        <w:t>Arne Viestenz: arne.viestenz@uk-halle.de</w:t>
      </w:r>
    </w:p>
    <w:p w14:paraId="428588E3" w14:textId="77777777" w:rsidR="00E83158" w:rsidRPr="00585765" w:rsidRDefault="00E83158" w:rsidP="00585765">
      <w:pPr>
        <w:contextualSpacing/>
        <w:jc w:val="both"/>
        <w:rPr>
          <w:rFonts w:asciiTheme="minorHAnsi" w:hAnsiTheme="minorHAnsi" w:cstheme="minorHAnsi"/>
          <w:szCs w:val="24"/>
        </w:rPr>
      </w:pPr>
      <w:r w:rsidRPr="00585765">
        <w:rPr>
          <w:rFonts w:asciiTheme="minorHAnsi" w:hAnsiTheme="minorHAnsi" w:cstheme="minorHAnsi"/>
          <w:szCs w:val="24"/>
        </w:rPr>
        <w:t>Berthold Seitz: berthold.seitz@uks.eu</w:t>
      </w:r>
    </w:p>
    <w:p w14:paraId="17E146FB" w14:textId="77777777" w:rsidR="00E83158" w:rsidRPr="00585765" w:rsidRDefault="00E83158" w:rsidP="00585765">
      <w:pPr>
        <w:contextualSpacing/>
        <w:jc w:val="both"/>
        <w:rPr>
          <w:rFonts w:asciiTheme="minorHAnsi" w:hAnsiTheme="minorHAnsi" w:cstheme="minorHAnsi"/>
          <w:szCs w:val="24"/>
        </w:rPr>
      </w:pPr>
      <w:r w:rsidRPr="00585765">
        <w:rPr>
          <w:rFonts w:asciiTheme="minorHAnsi" w:hAnsiTheme="minorHAnsi" w:cstheme="minorHAnsi"/>
          <w:szCs w:val="24"/>
        </w:rPr>
        <w:t>Sarah E. Coupland: s.e.coupland@liverpool.ac.uk</w:t>
      </w:r>
    </w:p>
    <w:p w14:paraId="1858FF0D" w14:textId="6C17C7D8" w:rsidR="00391C99" w:rsidRPr="00585765" w:rsidRDefault="00E83158" w:rsidP="00585765">
      <w:pPr>
        <w:contextualSpacing/>
        <w:jc w:val="both"/>
        <w:rPr>
          <w:rFonts w:asciiTheme="minorHAnsi" w:hAnsiTheme="minorHAnsi" w:cstheme="minorHAnsi"/>
          <w:szCs w:val="24"/>
          <w:lang w:val="de-DE"/>
        </w:rPr>
      </w:pPr>
      <w:r w:rsidRPr="00585765">
        <w:rPr>
          <w:rFonts w:asciiTheme="minorHAnsi" w:hAnsiTheme="minorHAnsi" w:cstheme="minorHAnsi"/>
          <w:szCs w:val="24"/>
          <w:lang w:val="de-DE"/>
        </w:rPr>
        <w:t>Joana Heinzelmann: Joana.Heinzelmann@uk-halle.de</w:t>
      </w:r>
    </w:p>
    <w:p w14:paraId="0C330742" w14:textId="18FED719" w:rsidR="00E11340" w:rsidRPr="00585765" w:rsidRDefault="00E11340" w:rsidP="00585765">
      <w:pPr>
        <w:contextualSpacing/>
        <w:jc w:val="both"/>
        <w:rPr>
          <w:rFonts w:asciiTheme="minorHAnsi" w:hAnsiTheme="minorHAnsi" w:cstheme="minorHAnsi"/>
          <w:b/>
          <w:bCs/>
          <w:szCs w:val="24"/>
        </w:rPr>
      </w:pPr>
    </w:p>
    <w:p w14:paraId="23CDF10F" w14:textId="77777777" w:rsidR="00FB6E42" w:rsidRPr="00585765" w:rsidRDefault="00FB6E42" w:rsidP="00585765">
      <w:pPr>
        <w:pStyle w:val="mainbodystyle"/>
        <w:contextualSpacing/>
        <w:rPr>
          <w:rFonts w:asciiTheme="minorHAnsi" w:hAnsiTheme="minorHAnsi" w:cstheme="minorHAnsi"/>
          <w:sz w:val="24"/>
          <w:szCs w:val="24"/>
        </w:rPr>
      </w:pPr>
      <w:r w:rsidRPr="00585765">
        <w:rPr>
          <w:rFonts w:asciiTheme="minorHAnsi" w:hAnsiTheme="minorHAnsi" w:cstheme="minorHAnsi"/>
          <w:b/>
          <w:sz w:val="24"/>
          <w:szCs w:val="24"/>
        </w:rPr>
        <w:t>KEY WORDS</w:t>
      </w:r>
      <w:r w:rsidRPr="00585765">
        <w:rPr>
          <w:rFonts w:asciiTheme="minorHAnsi" w:hAnsiTheme="minorHAnsi" w:cstheme="minorHAnsi"/>
          <w:sz w:val="24"/>
          <w:szCs w:val="24"/>
        </w:rPr>
        <w:t xml:space="preserve">: </w:t>
      </w:r>
    </w:p>
    <w:p w14:paraId="5E33BED9" w14:textId="6402E8DA" w:rsidR="00FB6E42" w:rsidRPr="00585765" w:rsidRDefault="00FB6E42" w:rsidP="00585765">
      <w:pPr>
        <w:pStyle w:val="mainbodystyle"/>
        <w:contextualSpacing/>
        <w:rPr>
          <w:rFonts w:asciiTheme="minorHAnsi" w:hAnsiTheme="minorHAnsi" w:cstheme="minorHAnsi"/>
          <w:sz w:val="24"/>
          <w:szCs w:val="24"/>
        </w:rPr>
      </w:pPr>
      <w:r w:rsidRPr="00585765">
        <w:rPr>
          <w:rFonts w:asciiTheme="minorHAnsi" w:hAnsiTheme="minorHAnsi" w:cstheme="minorHAnsi"/>
          <w:sz w:val="24"/>
          <w:szCs w:val="24"/>
        </w:rPr>
        <w:t xml:space="preserve">electrochemotherapy; uveal melanoma; conjunctival melanoma; ocular melanoma; tumor spheroids; treatment; bleomycin; electroporation; </w:t>
      </w:r>
      <w:r w:rsidR="00B80D11" w:rsidRPr="00585765">
        <w:rPr>
          <w:rFonts w:asciiTheme="minorHAnsi" w:hAnsiTheme="minorHAnsi" w:cstheme="minorHAnsi"/>
          <w:sz w:val="24"/>
          <w:szCs w:val="24"/>
        </w:rPr>
        <w:t>in vitro</w:t>
      </w:r>
      <w:r w:rsidRPr="00585765">
        <w:rPr>
          <w:rFonts w:asciiTheme="minorHAnsi" w:hAnsiTheme="minorHAnsi" w:cstheme="minorHAnsi"/>
          <w:sz w:val="24"/>
          <w:szCs w:val="24"/>
        </w:rPr>
        <w:t>; 3D tumors</w:t>
      </w:r>
    </w:p>
    <w:p w14:paraId="022D7802" w14:textId="77777777" w:rsidR="00FB6E42" w:rsidRPr="00585765" w:rsidRDefault="00FB6E42" w:rsidP="00585765">
      <w:pPr>
        <w:pStyle w:val="mainbodystyle"/>
        <w:contextualSpacing/>
        <w:rPr>
          <w:rFonts w:asciiTheme="minorHAnsi" w:hAnsiTheme="minorHAnsi" w:cstheme="minorHAnsi"/>
          <w:sz w:val="24"/>
          <w:szCs w:val="24"/>
        </w:rPr>
      </w:pPr>
    </w:p>
    <w:p w14:paraId="3E5B7DE3" w14:textId="77777777" w:rsidR="00FB6E42" w:rsidRPr="00585765" w:rsidRDefault="00FB6E42" w:rsidP="00585765">
      <w:pPr>
        <w:contextualSpacing/>
        <w:jc w:val="both"/>
        <w:rPr>
          <w:rFonts w:asciiTheme="minorHAnsi" w:hAnsiTheme="minorHAnsi" w:cstheme="minorHAnsi"/>
          <w:szCs w:val="24"/>
        </w:rPr>
      </w:pPr>
      <w:r w:rsidRPr="00585765">
        <w:rPr>
          <w:rFonts w:asciiTheme="minorHAnsi" w:hAnsiTheme="minorHAnsi" w:cstheme="minorHAnsi"/>
          <w:b/>
          <w:szCs w:val="24"/>
        </w:rPr>
        <w:t>SUMMARY</w:t>
      </w:r>
      <w:r w:rsidRPr="00585765">
        <w:rPr>
          <w:rFonts w:asciiTheme="minorHAnsi" w:hAnsiTheme="minorHAnsi" w:cstheme="minorHAnsi"/>
          <w:szCs w:val="24"/>
        </w:rPr>
        <w:t xml:space="preserve">: </w:t>
      </w:r>
    </w:p>
    <w:p w14:paraId="038E932E" w14:textId="6F20A186" w:rsidR="00FB6E42" w:rsidRPr="00585765" w:rsidRDefault="00FB6E42" w:rsidP="00585765">
      <w:pPr>
        <w:contextualSpacing/>
        <w:jc w:val="both"/>
        <w:rPr>
          <w:rFonts w:asciiTheme="minorHAnsi" w:hAnsiTheme="minorHAnsi" w:cstheme="minorHAnsi"/>
          <w:szCs w:val="24"/>
        </w:rPr>
      </w:pPr>
      <w:r w:rsidRPr="00585765">
        <w:rPr>
          <w:rFonts w:asciiTheme="minorHAnsi" w:hAnsiTheme="minorHAnsi" w:cstheme="minorHAnsi"/>
          <w:szCs w:val="24"/>
        </w:rPr>
        <w:t>Here, we present a protocol for the development of 3D</w:t>
      </w:r>
      <w:r w:rsidR="00CD4D01" w:rsidRPr="00CD4D01">
        <w:rPr>
          <w:rFonts w:asciiTheme="minorHAnsi" w:hAnsiTheme="minorHAnsi" w:cstheme="minorHAnsi"/>
          <w:szCs w:val="24"/>
        </w:rPr>
        <w:t xml:space="preserve"> </w:t>
      </w:r>
      <w:r w:rsidR="00CD4D01" w:rsidRPr="00585765">
        <w:rPr>
          <w:rFonts w:asciiTheme="minorHAnsi" w:hAnsiTheme="minorHAnsi" w:cstheme="minorHAnsi"/>
          <w:szCs w:val="24"/>
        </w:rPr>
        <w:t>conjunctival</w:t>
      </w:r>
      <w:r w:rsidR="00CD4D01">
        <w:rPr>
          <w:rFonts w:asciiTheme="minorHAnsi" w:hAnsiTheme="minorHAnsi" w:cstheme="minorHAnsi"/>
          <w:szCs w:val="24"/>
        </w:rPr>
        <w:t xml:space="preserve"> and uveal melanoma</w:t>
      </w:r>
      <w:r w:rsidRPr="00585765">
        <w:rPr>
          <w:rFonts w:asciiTheme="minorHAnsi" w:hAnsiTheme="minorHAnsi" w:cstheme="minorHAnsi"/>
          <w:szCs w:val="24"/>
        </w:rPr>
        <w:t xml:space="preserve"> spheroids and the use of hand-held customized electrodes </w:t>
      </w:r>
      <w:r w:rsidR="004505C8" w:rsidRPr="00585765">
        <w:rPr>
          <w:rFonts w:asciiTheme="minorHAnsi" w:hAnsiTheme="minorHAnsi" w:cstheme="minorHAnsi"/>
          <w:szCs w:val="24"/>
        </w:rPr>
        <w:t xml:space="preserve">for </w:t>
      </w:r>
      <w:r w:rsidR="00B80D11" w:rsidRPr="00585765">
        <w:rPr>
          <w:rFonts w:asciiTheme="minorHAnsi" w:hAnsiTheme="minorHAnsi" w:cstheme="minorHAnsi"/>
          <w:szCs w:val="24"/>
        </w:rPr>
        <w:t>in vitro</w:t>
      </w:r>
      <w:r w:rsidRPr="00585765">
        <w:rPr>
          <w:rFonts w:asciiTheme="minorHAnsi" w:hAnsiTheme="minorHAnsi" w:cstheme="minorHAnsi"/>
          <w:szCs w:val="24"/>
        </w:rPr>
        <w:t xml:space="preserve"> electrochemotherapy of 3D spheroids in </w:t>
      </w:r>
      <w:r w:rsidR="004505C8" w:rsidRPr="00585765">
        <w:rPr>
          <w:rFonts w:asciiTheme="minorHAnsi" w:hAnsiTheme="minorHAnsi" w:cstheme="minorHAnsi"/>
          <w:szCs w:val="24"/>
        </w:rPr>
        <w:t xml:space="preserve">a </w:t>
      </w:r>
      <w:r w:rsidRPr="00585765">
        <w:rPr>
          <w:rFonts w:asciiTheme="minorHAnsi" w:hAnsiTheme="minorHAnsi" w:cstheme="minorHAnsi"/>
          <w:szCs w:val="24"/>
        </w:rPr>
        <w:t>culture well. This offers new perspectives in the use of electrochemotherapy in ocular melanoma treatment.</w:t>
      </w:r>
    </w:p>
    <w:p w14:paraId="4504A5CD" w14:textId="77777777" w:rsidR="00FB6E42" w:rsidRPr="00585765" w:rsidRDefault="00FB6E42" w:rsidP="00585765">
      <w:pPr>
        <w:contextualSpacing/>
        <w:jc w:val="both"/>
        <w:rPr>
          <w:rFonts w:asciiTheme="minorHAnsi" w:hAnsiTheme="minorHAnsi" w:cstheme="minorHAnsi"/>
          <w:b/>
          <w:bCs/>
          <w:szCs w:val="24"/>
        </w:rPr>
      </w:pPr>
    </w:p>
    <w:p w14:paraId="1CAA181D" w14:textId="3A58741A" w:rsidR="00E91064" w:rsidRPr="00585765" w:rsidRDefault="00FB6E42" w:rsidP="00585765">
      <w:pPr>
        <w:contextualSpacing/>
        <w:jc w:val="both"/>
        <w:rPr>
          <w:rFonts w:asciiTheme="minorHAnsi" w:hAnsiTheme="minorHAnsi" w:cstheme="minorHAnsi"/>
          <w:b/>
          <w:bCs/>
          <w:szCs w:val="24"/>
        </w:rPr>
      </w:pPr>
      <w:r w:rsidRPr="00585765">
        <w:rPr>
          <w:rFonts w:asciiTheme="minorHAnsi" w:hAnsiTheme="minorHAnsi" w:cstheme="minorHAnsi"/>
          <w:b/>
          <w:bCs/>
          <w:szCs w:val="24"/>
        </w:rPr>
        <w:t>ABSTRACT</w:t>
      </w:r>
    </w:p>
    <w:p w14:paraId="446BDFA9" w14:textId="2D2403F9" w:rsidR="00E91064" w:rsidRPr="00585765" w:rsidRDefault="00E91064" w:rsidP="00585765">
      <w:pPr>
        <w:contextualSpacing/>
        <w:jc w:val="both"/>
        <w:rPr>
          <w:rFonts w:asciiTheme="minorHAnsi" w:hAnsiTheme="minorHAnsi" w:cstheme="minorHAnsi"/>
          <w:szCs w:val="24"/>
        </w:rPr>
      </w:pPr>
      <w:r w:rsidRPr="00585765">
        <w:rPr>
          <w:rFonts w:asciiTheme="minorHAnsi" w:hAnsiTheme="minorHAnsi" w:cstheme="minorHAnsi"/>
          <w:bCs/>
          <w:szCs w:val="24"/>
        </w:rPr>
        <w:t xml:space="preserve">Electrochemotherapy (ECT) </w:t>
      </w:r>
      <w:r w:rsidR="001322A5" w:rsidRPr="00585765">
        <w:rPr>
          <w:rFonts w:asciiTheme="minorHAnsi" w:hAnsiTheme="minorHAnsi" w:cstheme="minorHAnsi"/>
          <w:bCs/>
          <w:szCs w:val="24"/>
        </w:rPr>
        <w:t xml:space="preserve">is </w:t>
      </w:r>
      <w:r w:rsidR="0003009E" w:rsidRPr="00585765">
        <w:rPr>
          <w:rFonts w:asciiTheme="minorHAnsi" w:hAnsiTheme="minorHAnsi" w:cstheme="minorHAnsi"/>
          <w:bCs/>
          <w:szCs w:val="24"/>
        </w:rPr>
        <w:t>the</w:t>
      </w:r>
      <w:r w:rsidR="001322A5" w:rsidRPr="00585765">
        <w:rPr>
          <w:rFonts w:asciiTheme="minorHAnsi" w:hAnsiTheme="minorHAnsi" w:cstheme="minorHAnsi"/>
          <w:bCs/>
          <w:szCs w:val="24"/>
        </w:rPr>
        <w:t xml:space="preserve"> combination</w:t>
      </w:r>
      <w:r w:rsidRPr="00585765">
        <w:rPr>
          <w:rFonts w:asciiTheme="minorHAnsi" w:hAnsiTheme="minorHAnsi" w:cstheme="minorHAnsi"/>
          <w:bCs/>
          <w:szCs w:val="24"/>
        </w:rPr>
        <w:t xml:space="preserve"> of </w:t>
      </w:r>
      <w:r w:rsidR="0003009E" w:rsidRPr="00585765">
        <w:rPr>
          <w:rFonts w:asciiTheme="minorHAnsi" w:hAnsiTheme="minorHAnsi" w:cstheme="minorHAnsi"/>
          <w:bCs/>
          <w:szCs w:val="24"/>
        </w:rPr>
        <w:t xml:space="preserve">transient pore </w:t>
      </w:r>
      <w:r w:rsidR="00451408" w:rsidRPr="00585765">
        <w:rPr>
          <w:rFonts w:asciiTheme="minorHAnsi" w:hAnsiTheme="minorHAnsi" w:cstheme="minorHAnsi"/>
          <w:bCs/>
          <w:szCs w:val="24"/>
        </w:rPr>
        <w:t xml:space="preserve">formation </w:t>
      </w:r>
      <w:r w:rsidR="0003009E" w:rsidRPr="00585765">
        <w:rPr>
          <w:rFonts w:asciiTheme="minorHAnsi" w:hAnsiTheme="minorHAnsi" w:cstheme="minorHAnsi"/>
          <w:bCs/>
          <w:szCs w:val="24"/>
        </w:rPr>
        <w:t xml:space="preserve">following electric pulse </w:t>
      </w:r>
      <w:r w:rsidR="00A16796" w:rsidRPr="00585765">
        <w:rPr>
          <w:rFonts w:asciiTheme="minorHAnsi" w:hAnsiTheme="minorHAnsi" w:cstheme="minorHAnsi"/>
          <w:bCs/>
          <w:szCs w:val="24"/>
        </w:rPr>
        <w:t xml:space="preserve">application </w:t>
      </w:r>
      <w:r w:rsidR="0003009E" w:rsidRPr="00585765">
        <w:rPr>
          <w:rFonts w:asciiTheme="minorHAnsi" w:hAnsiTheme="minorHAnsi" w:cstheme="minorHAnsi"/>
          <w:bCs/>
          <w:szCs w:val="24"/>
        </w:rPr>
        <w:t xml:space="preserve">with the </w:t>
      </w:r>
      <w:r w:rsidR="001322A5" w:rsidRPr="00585765">
        <w:rPr>
          <w:rFonts w:asciiTheme="minorHAnsi" w:hAnsiTheme="minorHAnsi" w:cstheme="minorHAnsi"/>
          <w:bCs/>
          <w:szCs w:val="24"/>
        </w:rPr>
        <w:t>administration of</w:t>
      </w:r>
      <w:r w:rsidRPr="00585765">
        <w:rPr>
          <w:rFonts w:asciiTheme="minorHAnsi" w:hAnsiTheme="minorHAnsi" w:cstheme="minorHAnsi"/>
          <w:bCs/>
          <w:szCs w:val="24"/>
        </w:rPr>
        <w:t xml:space="preserve"> cytotoxic drugs, </w:t>
      </w:r>
      <w:r w:rsidR="001322A5" w:rsidRPr="00585765">
        <w:rPr>
          <w:rFonts w:asciiTheme="minorHAnsi" w:hAnsiTheme="minorHAnsi" w:cstheme="minorHAnsi"/>
          <w:bCs/>
          <w:szCs w:val="24"/>
        </w:rPr>
        <w:t xml:space="preserve">which </w:t>
      </w:r>
      <w:r w:rsidRPr="00585765">
        <w:rPr>
          <w:rFonts w:asciiTheme="minorHAnsi" w:hAnsiTheme="minorHAnsi" w:cstheme="minorHAnsi"/>
          <w:bCs/>
          <w:szCs w:val="24"/>
        </w:rPr>
        <w:t>enhanc</w:t>
      </w:r>
      <w:r w:rsidR="001322A5" w:rsidRPr="00585765">
        <w:rPr>
          <w:rFonts w:asciiTheme="minorHAnsi" w:hAnsiTheme="minorHAnsi" w:cstheme="minorHAnsi"/>
          <w:bCs/>
          <w:szCs w:val="24"/>
        </w:rPr>
        <w:t>es</w:t>
      </w:r>
      <w:r w:rsidR="00BC352D" w:rsidRPr="00585765">
        <w:rPr>
          <w:rFonts w:asciiTheme="minorHAnsi" w:hAnsiTheme="minorHAnsi" w:cstheme="minorHAnsi"/>
          <w:bCs/>
          <w:szCs w:val="24"/>
        </w:rPr>
        <w:t xml:space="preserve"> </w:t>
      </w:r>
      <w:r w:rsidRPr="00585765">
        <w:rPr>
          <w:rFonts w:asciiTheme="minorHAnsi" w:hAnsiTheme="minorHAnsi" w:cstheme="minorHAnsi"/>
          <w:bCs/>
          <w:szCs w:val="24"/>
        </w:rPr>
        <w:t xml:space="preserve">the cytotoxic effect of the applied </w:t>
      </w:r>
      <w:r w:rsidR="001322A5" w:rsidRPr="00585765">
        <w:rPr>
          <w:rFonts w:asciiTheme="minorHAnsi" w:hAnsiTheme="minorHAnsi" w:cstheme="minorHAnsi"/>
          <w:bCs/>
          <w:szCs w:val="24"/>
        </w:rPr>
        <w:t>agent due to membrane changes</w:t>
      </w:r>
      <w:r w:rsidRPr="00585765">
        <w:rPr>
          <w:rFonts w:asciiTheme="minorHAnsi" w:hAnsiTheme="minorHAnsi" w:cstheme="minorHAnsi"/>
          <w:bCs/>
          <w:szCs w:val="24"/>
        </w:rPr>
        <w:t>.</w:t>
      </w:r>
      <w:r w:rsidR="001322A5" w:rsidRPr="00585765">
        <w:rPr>
          <w:rFonts w:asciiTheme="minorHAnsi" w:hAnsiTheme="minorHAnsi" w:cstheme="minorHAnsi"/>
          <w:bCs/>
          <w:szCs w:val="24"/>
        </w:rPr>
        <w:t xml:space="preserve"> </w:t>
      </w:r>
      <w:r w:rsidR="00B80D11" w:rsidRPr="00585765">
        <w:rPr>
          <w:rFonts w:asciiTheme="minorHAnsi" w:hAnsiTheme="minorHAnsi" w:cstheme="minorHAnsi"/>
          <w:bCs/>
          <w:szCs w:val="24"/>
        </w:rPr>
        <w:t>In vitro</w:t>
      </w:r>
      <w:r w:rsidRPr="00585765">
        <w:rPr>
          <w:rFonts w:asciiTheme="minorHAnsi" w:hAnsiTheme="minorHAnsi" w:cstheme="minorHAnsi"/>
          <w:bCs/>
          <w:szCs w:val="24"/>
        </w:rPr>
        <w:t xml:space="preserve"> 3D culture systems simulate the </w:t>
      </w:r>
      <w:r w:rsidR="00B80D11" w:rsidRPr="00585765">
        <w:rPr>
          <w:rFonts w:asciiTheme="minorHAnsi" w:hAnsiTheme="minorHAnsi" w:cstheme="minorHAnsi"/>
          <w:bCs/>
          <w:szCs w:val="24"/>
        </w:rPr>
        <w:t>in vivo</w:t>
      </w:r>
      <w:r w:rsidRPr="00585765">
        <w:rPr>
          <w:rFonts w:asciiTheme="minorHAnsi" w:hAnsiTheme="minorHAnsi" w:cstheme="minorHAnsi"/>
          <w:bCs/>
          <w:szCs w:val="24"/>
        </w:rPr>
        <w:t xml:space="preserve"> tumor growth and preserve the biological characteristics of tumors more accurately than conventional monolayer </w:t>
      </w:r>
      <w:r w:rsidR="00866DF3" w:rsidRPr="00585765">
        <w:rPr>
          <w:rFonts w:asciiTheme="minorHAnsi" w:hAnsiTheme="minorHAnsi" w:cstheme="minorHAnsi"/>
          <w:bCs/>
          <w:szCs w:val="24"/>
        </w:rPr>
        <w:t xml:space="preserve">cell </w:t>
      </w:r>
      <w:r w:rsidRPr="00585765">
        <w:rPr>
          <w:rFonts w:asciiTheme="minorHAnsi" w:hAnsiTheme="minorHAnsi" w:cstheme="minorHAnsi"/>
          <w:bCs/>
          <w:szCs w:val="24"/>
        </w:rPr>
        <w:t xml:space="preserve">cultures. </w:t>
      </w:r>
      <w:r w:rsidR="005C76DC" w:rsidRPr="00585765">
        <w:rPr>
          <w:rFonts w:asciiTheme="minorHAnsi" w:hAnsiTheme="minorHAnsi" w:cstheme="minorHAnsi"/>
          <w:bCs/>
          <w:szCs w:val="24"/>
        </w:rPr>
        <w:t xml:space="preserve">We describe </w:t>
      </w:r>
      <w:r w:rsidR="004505C8" w:rsidRPr="00585765">
        <w:rPr>
          <w:rFonts w:asciiTheme="minorHAnsi" w:hAnsiTheme="minorHAnsi" w:cstheme="minorHAnsi"/>
          <w:bCs/>
          <w:szCs w:val="24"/>
        </w:rPr>
        <w:t xml:space="preserve">a </w:t>
      </w:r>
      <w:r w:rsidR="005C76DC" w:rsidRPr="00585765">
        <w:rPr>
          <w:rFonts w:asciiTheme="minorHAnsi" w:hAnsiTheme="minorHAnsi" w:cstheme="minorHAnsi"/>
          <w:bCs/>
          <w:szCs w:val="24"/>
        </w:rPr>
        <w:t xml:space="preserve">protocol for the development of 3D tumor organoids using </w:t>
      </w:r>
      <w:r w:rsidR="00930369" w:rsidRPr="00585765">
        <w:rPr>
          <w:rFonts w:asciiTheme="minorHAnsi" w:hAnsiTheme="minorHAnsi" w:cstheme="minorHAnsi"/>
          <w:bCs/>
          <w:szCs w:val="24"/>
        </w:rPr>
        <w:t xml:space="preserve">conjunctival melanoma (CM) and </w:t>
      </w:r>
      <w:r w:rsidR="005C76DC" w:rsidRPr="00585765">
        <w:rPr>
          <w:rFonts w:asciiTheme="minorHAnsi" w:hAnsiTheme="minorHAnsi" w:cstheme="minorHAnsi"/>
          <w:bCs/>
          <w:szCs w:val="24"/>
        </w:rPr>
        <w:t xml:space="preserve">uveal </w:t>
      </w:r>
      <w:r w:rsidR="00930369" w:rsidRPr="00585765">
        <w:rPr>
          <w:rFonts w:asciiTheme="minorHAnsi" w:hAnsiTheme="minorHAnsi" w:cstheme="minorHAnsi"/>
          <w:bCs/>
          <w:szCs w:val="24"/>
        </w:rPr>
        <w:t xml:space="preserve">melanoma </w:t>
      </w:r>
      <w:r w:rsidR="005C76DC" w:rsidRPr="00585765">
        <w:rPr>
          <w:rFonts w:asciiTheme="minorHAnsi" w:hAnsiTheme="minorHAnsi" w:cstheme="minorHAnsi"/>
          <w:bCs/>
          <w:szCs w:val="24"/>
        </w:rPr>
        <w:t xml:space="preserve">(UM) cell lines as well as the use of hand-held customized electrodes, suitable for </w:t>
      </w:r>
      <w:r w:rsidR="00B80D11" w:rsidRPr="00585765">
        <w:rPr>
          <w:rFonts w:asciiTheme="minorHAnsi" w:hAnsiTheme="minorHAnsi" w:cstheme="minorHAnsi"/>
          <w:bCs/>
          <w:szCs w:val="24"/>
        </w:rPr>
        <w:t>in vitro</w:t>
      </w:r>
      <w:r w:rsidR="005C76DC" w:rsidRPr="00585765">
        <w:rPr>
          <w:rFonts w:asciiTheme="minorHAnsi" w:hAnsiTheme="minorHAnsi" w:cstheme="minorHAnsi"/>
          <w:bCs/>
          <w:szCs w:val="24"/>
        </w:rPr>
        <w:t xml:space="preserve"> ECT in the culture well</w:t>
      </w:r>
      <w:r w:rsidR="00E3276A" w:rsidRPr="00585765">
        <w:rPr>
          <w:rFonts w:asciiTheme="minorHAnsi" w:hAnsiTheme="minorHAnsi" w:cstheme="minorHAnsi"/>
          <w:bCs/>
          <w:szCs w:val="24"/>
        </w:rPr>
        <w:t xml:space="preserve"> without </w:t>
      </w:r>
      <w:r w:rsidR="00E3276A" w:rsidRPr="00585765">
        <w:rPr>
          <w:rFonts w:asciiTheme="minorHAnsi" w:hAnsiTheme="minorHAnsi" w:cstheme="minorHAnsi"/>
          <w:bCs/>
          <w:szCs w:val="24"/>
        </w:rPr>
        <w:lastRenderedPageBreak/>
        <w:t>destruction of the tumor environment</w:t>
      </w:r>
      <w:r w:rsidR="005C76DC" w:rsidRPr="00585765">
        <w:rPr>
          <w:rFonts w:asciiTheme="minorHAnsi" w:hAnsiTheme="minorHAnsi" w:cstheme="minorHAnsi"/>
          <w:bCs/>
          <w:szCs w:val="24"/>
        </w:rPr>
        <w:t xml:space="preserve">. </w:t>
      </w:r>
      <w:r w:rsidR="00E3276A" w:rsidRPr="00585765">
        <w:rPr>
          <w:rFonts w:asciiTheme="minorHAnsi" w:hAnsiTheme="minorHAnsi" w:cstheme="minorHAnsi"/>
          <w:bCs/>
          <w:szCs w:val="24"/>
        </w:rPr>
        <w:t xml:space="preserve">This protocol analyzes </w:t>
      </w:r>
      <w:r w:rsidR="00A16796" w:rsidRPr="00585765">
        <w:rPr>
          <w:rFonts w:asciiTheme="minorHAnsi" w:hAnsiTheme="minorHAnsi" w:cstheme="minorHAnsi"/>
          <w:bCs/>
          <w:szCs w:val="24"/>
        </w:rPr>
        <w:t xml:space="preserve">the </w:t>
      </w:r>
      <w:r w:rsidR="00A04856" w:rsidRPr="00585765">
        <w:rPr>
          <w:rFonts w:asciiTheme="minorHAnsi" w:hAnsiTheme="minorHAnsi" w:cstheme="minorHAnsi"/>
          <w:bCs/>
          <w:szCs w:val="24"/>
        </w:rPr>
        <w:t xml:space="preserve">culture and </w:t>
      </w:r>
      <w:r w:rsidR="00E3276A" w:rsidRPr="00585765">
        <w:rPr>
          <w:rFonts w:asciiTheme="minorHAnsi" w:hAnsiTheme="minorHAnsi" w:cstheme="minorHAnsi"/>
          <w:bCs/>
          <w:szCs w:val="24"/>
        </w:rPr>
        <w:t xml:space="preserve">growth of 3D </w:t>
      </w:r>
      <w:r w:rsidR="00D77E9A" w:rsidRPr="00585765">
        <w:rPr>
          <w:rFonts w:asciiTheme="minorHAnsi" w:hAnsiTheme="minorHAnsi" w:cstheme="minorHAnsi"/>
          <w:bCs/>
          <w:szCs w:val="24"/>
        </w:rPr>
        <w:t xml:space="preserve">CM </w:t>
      </w:r>
      <w:r w:rsidR="00A04856" w:rsidRPr="00585765">
        <w:rPr>
          <w:rFonts w:asciiTheme="minorHAnsi" w:hAnsiTheme="minorHAnsi" w:cstheme="minorHAnsi"/>
          <w:bCs/>
          <w:szCs w:val="24"/>
        </w:rPr>
        <w:t xml:space="preserve">and </w:t>
      </w:r>
      <w:r w:rsidR="00D77E9A" w:rsidRPr="00585765">
        <w:rPr>
          <w:rFonts w:asciiTheme="minorHAnsi" w:hAnsiTheme="minorHAnsi" w:cstheme="minorHAnsi"/>
          <w:bCs/>
          <w:szCs w:val="24"/>
        </w:rPr>
        <w:t xml:space="preserve">UM </w:t>
      </w:r>
      <w:r w:rsidR="00E3276A" w:rsidRPr="00585765">
        <w:rPr>
          <w:rFonts w:asciiTheme="minorHAnsi" w:hAnsiTheme="minorHAnsi" w:cstheme="minorHAnsi"/>
          <w:bCs/>
          <w:szCs w:val="24"/>
        </w:rPr>
        <w:t xml:space="preserve">spheroids and their reaction </w:t>
      </w:r>
      <w:r w:rsidR="00640FDE" w:rsidRPr="00585765">
        <w:rPr>
          <w:rFonts w:asciiTheme="minorHAnsi" w:hAnsiTheme="minorHAnsi" w:cstheme="minorHAnsi"/>
          <w:bCs/>
          <w:szCs w:val="24"/>
        </w:rPr>
        <w:t xml:space="preserve">to </w:t>
      </w:r>
      <w:r w:rsidR="00E3276A" w:rsidRPr="00585765">
        <w:rPr>
          <w:rFonts w:asciiTheme="minorHAnsi" w:hAnsiTheme="minorHAnsi" w:cstheme="minorHAnsi"/>
          <w:bCs/>
          <w:szCs w:val="24"/>
        </w:rPr>
        <w:t>bleomycin (2</w:t>
      </w:r>
      <w:r w:rsidR="00930369" w:rsidRPr="00585765">
        <w:rPr>
          <w:rFonts w:asciiTheme="minorHAnsi" w:hAnsiTheme="minorHAnsi" w:cstheme="minorHAnsi"/>
          <w:bCs/>
          <w:szCs w:val="24"/>
        </w:rPr>
        <w:t>.</w:t>
      </w:r>
      <w:r w:rsidR="00E3276A" w:rsidRPr="00585765">
        <w:rPr>
          <w:rFonts w:asciiTheme="minorHAnsi" w:hAnsiTheme="minorHAnsi" w:cstheme="minorHAnsi"/>
          <w:bCs/>
          <w:szCs w:val="24"/>
        </w:rPr>
        <w:t>5 µg</w:t>
      </w:r>
      <w:r w:rsidR="00941E4E" w:rsidRPr="00585765">
        <w:rPr>
          <w:rFonts w:asciiTheme="minorHAnsi" w:hAnsiTheme="minorHAnsi" w:cstheme="minorHAnsi"/>
          <w:bCs/>
          <w:szCs w:val="24"/>
        </w:rPr>
        <w:t>/mL</w:t>
      </w:r>
      <w:r w:rsidR="00E3276A" w:rsidRPr="00585765">
        <w:rPr>
          <w:rFonts w:asciiTheme="minorHAnsi" w:hAnsiTheme="minorHAnsi" w:cstheme="minorHAnsi"/>
          <w:bCs/>
          <w:szCs w:val="24"/>
        </w:rPr>
        <w:t>)</w:t>
      </w:r>
      <w:r w:rsidR="00A04856" w:rsidRPr="00585765">
        <w:rPr>
          <w:rFonts w:asciiTheme="minorHAnsi" w:hAnsiTheme="minorHAnsi" w:cstheme="minorHAnsi"/>
          <w:bCs/>
          <w:szCs w:val="24"/>
        </w:rPr>
        <w:t xml:space="preserve"> alone</w:t>
      </w:r>
      <w:r w:rsidR="00E3276A" w:rsidRPr="00585765">
        <w:rPr>
          <w:rFonts w:asciiTheme="minorHAnsi" w:hAnsiTheme="minorHAnsi" w:cstheme="minorHAnsi"/>
          <w:bCs/>
          <w:szCs w:val="24"/>
        </w:rPr>
        <w:t>, electroporation (EP</w:t>
      </w:r>
      <w:bookmarkStart w:id="2" w:name="_Hlk28550794"/>
      <w:r w:rsidR="00E3276A" w:rsidRPr="00585765">
        <w:rPr>
          <w:rFonts w:asciiTheme="minorHAnsi" w:hAnsiTheme="minorHAnsi" w:cstheme="minorHAnsi"/>
          <w:bCs/>
          <w:szCs w:val="24"/>
        </w:rPr>
        <w:t>)</w:t>
      </w:r>
      <w:r w:rsidR="005C76DC" w:rsidRPr="00585765">
        <w:rPr>
          <w:rFonts w:asciiTheme="minorHAnsi" w:hAnsiTheme="minorHAnsi" w:cstheme="minorHAnsi"/>
          <w:bCs/>
          <w:szCs w:val="24"/>
        </w:rPr>
        <w:t xml:space="preserve"> </w:t>
      </w:r>
      <w:r w:rsidR="00E3276A" w:rsidRPr="00585765">
        <w:rPr>
          <w:rFonts w:asciiTheme="minorHAnsi" w:hAnsiTheme="minorHAnsi" w:cstheme="minorHAnsi"/>
          <w:bCs/>
          <w:szCs w:val="24"/>
        </w:rPr>
        <w:t xml:space="preserve">(750 Volts/cm, 8 pulses, 100 </w:t>
      </w:r>
      <w:r w:rsidR="001E6AAB" w:rsidRPr="00585765">
        <w:rPr>
          <w:rFonts w:asciiTheme="minorHAnsi" w:hAnsiTheme="minorHAnsi" w:cstheme="minorHAnsi"/>
          <w:bCs/>
          <w:szCs w:val="24"/>
        </w:rPr>
        <w:t>µ</w:t>
      </w:r>
      <w:r w:rsidR="00E3276A" w:rsidRPr="00585765">
        <w:rPr>
          <w:rFonts w:asciiTheme="minorHAnsi" w:hAnsiTheme="minorHAnsi" w:cstheme="minorHAnsi"/>
          <w:bCs/>
          <w:szCs w:val="24"/>
        </w:rPr>
        <w:t>s, 5 Hz)</w:t>
      </w:r>
      <w:bookmarkEnd w:id="2"/>
      <w:r w:rsidR="00A04856" w:rsidRPr="00585765">
        <w:rPr>
          <w:rFonts w:asciiTheme="minorHAnsi" w:hAnsiTheme="minorHAnsi" w:cstheme="minorHAnsi"/>
          <w:bCs/>
          <w:szCs w:val="24"/>
        </w:rPr>
        <w:t xml:space="preserve"> alone</w:t>
      </w:r>
      <w:r w:rsidR="004505C8" w:rsidRPr="00585765">
        <w:rPr>
          <w:rFonts w:asciiTheme="minorHAnsi" w:hAnsiTheme="minorHAnsi" w:cstheme="minorHAnsi"/>
          <w:bCs/>
          <w:szCs w:val="24"/>
        </w:rPr>
        <w:t>,</w:t>
      </w:r>
      <w:r w:rsidR="00A04856" w:rsidRPr="00585765">
        <w:rPr>
          <w:rFonts w:asciiTheme="minorHAnsi" w:hAnsiTheme="minorHAnsi" w:cstheme="minorHAnsi"/>
          <w:bCs/>
          <w:szCs w:val="24"/>
        </w:rPr>
        <w:t xml:space="preserve"> and ECT </w:t>
      </w:r>
      <w:r w:rsidR="00930369" w:rsidRPr="00585765">
        <w:rPr>
          <w:rFonts w:asciiTheme="minorHAnsi" w:hAnsiTheme="minorHAnsi" w:cstheme="minorHAnsi"/>
          <w:bCs/>
          <w:szCs w:val="24"/>
        </w:rPr>
        <w:t xml:space="preserve">as </w:t>
      </w:r>
      <w:r w:rsidR="00451408" w:rsidRPr="00585765">
        <w:rPr>
          <w:rFonts w:asciiTheme="minorHAnsi" w:hAnsiTheme="minorHAnsi" w:cstheme="minorHAnsi"/>
          <w:bCs/>
          <w:szCs w:val="24"/>
        </w:rPr>
        <w:t xml:space="preserve">a </w:t>
      </w:r>
      <w:r w:rsidR="00930369" w:rsidRPr="00585765">
        <w:rPr>
          <w:rFonts w:asciiTheme="minorHAnsi" w:hAnsiTheme="minorHAnsi" w:cstheme="minorHAnsi"/>
          <w:bCs/>
          <w:szCs w:val="24"/>
        </w:rPr>
        <w:t>combination of EP and</w:t>
      </w:r>
      <w:r w:rsidR="00A04856" w:rsidRPr="00585765">
        <w:rPr>
          <w:rFonts w:asciiTheme="minorHAnsi" w:hAnsiTheme="minorHAnsi" w:cstheme="minorHAnsi"/>
          <w:bCs/>
          <w:szCs w:val="24"/>
        </w:rPr>
        <w:t xml:space="preserve"> bleomycin. </w:t>
      </w:r>
      <w:bookmarkStart w:id="3" w:name="_Hlk28550746"/>
      <w:r w:rsidR="00A04856" w:rsidRPr="00585765">
        <w:rPr>
          <w:rFonts w:asciiTheme="minorHAnsi" w:hAnsiTheme="minorHAnsi" w:cstheme="minorHAnsi"/>
          <w:bCs/>
          <w:szCs w:val="24"/>
        </w:rPr>
        <w:t xml:space="preserve">The drug concentration and the EP settings used in this protocol </w:t>
      </w:r>
      <w:r w:rsidR="00A3400A" w:rsidRPr="00585765">
        <w:rPr>
          <w:rFonts w:asciiTheme="minorHAnsi" w:hAnsiTheme="minorHAnsi" w:cstheme="minorHAnsi"/>
          <w:bCs/>
          <w:szCs w:val="24"/>
        </w:rPr>
        <w:t>were established as</w:t>
      </w:r>
      <w:r w:rsidR="00A04856" w:rsidRPr="00585765">
        <w:rPr>
          <w:rFonts w:asciiTheme="minorHAnsi" w:hAnsiTheme="minorHAnsi" w:cstheme="minorHAnsi"/>
          <w:bCs/>
          <w:szCs w:val="24"/>
        </w:rPr>
        <w:t xml:space="preserve"> </w:t>
      </w:r>
      <w:r w:rsidR="001E6AAB" w:rsidRPr="00585765">
        <w:rPr>
          <w:rFonts w:asciiTheme="minorHAnsi" w:hAnsiTheme="minorHAnsi" w:cstheme="minorHAnsi"/>
          <w:bCs/>
          <w:szCs w:val="24"/>
        </w:rPr>
        <w:t>preferred</w:t>
      </w:r>
      <w:r w:rsidR="00A04856" w:rsidRPr="00585765">
        <w:rPr>
          <w:rFonts w:asciiTheme="minorHAnsi" w:hAnsiTheme="minorHAnsi" w:cstheme="minorHAnsi"/>
          <w:bCs/>
          <w:szCs w:val="24"/>
        </w:rPr>
        <w:t xml:space="preserve"> ECT conditions according to previous experiments. </w:t>
      </w:r>
      <w:bookmarkEnd w:id="3"/>
      <w:r w:rsidR="00F002EC" w:rsidRPr="00585765">
        <w:rPr>
          <w:rFonts w:asciiTheme="minorHAnsi" w:hAnsiTheme="minorHAnsi" w:cstheme="minorHAnsi"/>
          <w:bCs/>
          <w:szCs w:val="24"/>
        </w:rPr>
        <w:t>The assay used to determine the spheroid viability was conducted 3</w:t>
      </w:r>
      <w:r w:rsidR="00640FDE" w:rsidRPr="00585765">
        <w:rPr>
          <w:rFonts w:asciiTheme="minorHAnsi" w:hAnsiTheme="minorHAnsi" w:cstheme="minorHAnsi"/>
          <w:bCs/>
          <w:szCs w:val="24"/>
        </w:rPr>
        <w:t>-7</w:t>
      </w:r>
      <w:r w:rsidR="00F002EC" w:rsidRPr="00585765">
        <w:rPr>
          <w:rFonts w:asciiTheme="minorHAnsi" w:hAnsiTheme="minorHAnsi" w:cstheme="minorHAnsi"/>
          <w:bCs/>
          <w:szCs w:val="24"/>
        </w:rPr>
        <w:t xml:space="preserve"> days following treatment. The effect on viability and growth of the 3D tumor spheroids was significant only after ECT. The customized electrodes </w:t>
      </w:r>
      <w:r w:rsidR="00BC352D" w:rsidRPr="00585765">
        <w:rPr>
          <w:rFonts w:asciiTheme="minorHAnsi" w:hAnsiTheme="minorHAnsi" w:cstheme="minorHAnsi"/>
          <w:bCs/>
          <w:szCs w:val="24"/>
        </w:rPr>
        <w:t>are</w:t>
      </w:r>
      <w:r w:rsidR="00F002EC" w:rsidRPr="00585765">
        <w:rPr>
          <w:rFonts w:asciiTheme="minorHAnsi" w:hAnsiTheme="minorHAnsi" w:cstheme="minorHAnsi"/>
          <w:bCs/>
          <w:szCs w:val="24"/>
        </w:rPr>
        <w:t xml:space="preserve"> described in detail in order to facilitate the application of pulses in the culture well. This novel treatment of 3D UM and CM spheroids sets a </w:t>
      </w:r>
      <w:r w:rsidR="00CD4D01" w:rsidRPr="00585765">
        <w:rPr>
          <w:rFonts w:asciiTheme="minorHAnsi" w:hAnsiTheme="minorHAnsi" w:cstheme="minorHAnsi"/>
          <w:bCs/>
          <w:szCs w:val="24"/>
        </w:rPr>
        <w:t>stepping</w:t>
      </w:r>
      <w:r w:rsidR="00CD4D01">
        <w:rPr>
          <w:rFonts w:asciiTheme="minorHAnsi" w:hAnsiTheme="minorHAnsi" w:cstheme="minorHAnsi"/>
          <w:bCs/>
          <w:szCs w:val="24"/>
        </w:rPr>
        <w:t>stone</w:t>
      </w:r>
      <w:r w:rsidR="00F002EC" w:rsidRPr="00585765">
        <w:rPr>
          <w:rFonts w:asciiTheme="minorHAnsi" w:hAnsiTheme="minorHAnsi" w:cstheme="minorHAnsi"/>
          <w:bCs/>
          <w:szCs w:val="24"/>
        </w:rPr>
        <w:t xml:space="preserve"> for future clinical </w:t>
      </w:r>
      <w:r w:rsidR="00BC352D" w:rsidRPr="00585765">
        <w:rPr>
          <w:rFonts w:asciiTheme="minorHAnsi" w:hAnsiTheme="minorHAnsi" w:cstheme="minorHAnsi"/>
          <w:bCs/>
          <w:szCs w:val="24"/>
        </w:rPr>
        <w:t>application.</w:t>
      </w:r>
      <w:r w:rsidR="00781981" w:rsidRPr="00585765">
        <w:rPr>
          <w:rFonts w:asciiTheme="minorHAnsi" w:hAnsiTheme="minorHAnsi" w:cstheme="minorHAnsi"/>
          <w:bCs/>
          <w:szCs w:val="24"/>
        </w:rPr>
        <w:t xml:space="preserve"> </w:t>
      </w:r>
    </w:p>
    <w:p w14:paraId="0E0FE40B" w14:textId="77777777" w:rsidR="00E11340" w:rsidRPr="00585765" w:rsidRDefault="00E11340" w:rsidP="00585765">
      <w:pPr>
        <w:pStyle w:val="mainbodystyle"/>
        <w:contextualSpacing/>
        <w:rPr>
          <w:rFonts w:asciiTheme="minorHAnsi" w:hAnsiTheme="minorHAnsi" w:cstheme="minorHAnsi"/>
          <w:sz w:val="24"/>
          <w:szCs w:val="24"/>
        </w:rPr>
      </w:pPr>
    </w:p>
    <w:p w14:paraId="12AC35F1" w14:textId="156ADAAD" w:rsidR="003655A9" w:rsidRPr="00585765" w:rsidRDefault="00FB6E42" w:rsidP="00585765">
      <w:pPr>
        <w:pStyle w:val="mainbodystyle"/>
        <w:contextualSpacing/>
        <w:rPr>
          <w:rFonts w:asciiTheme="minorHAnsi" w:hAnsiTheme="minorHAnsi" w:cstheme="minorHAnsi"/>
          <w:b/>
          <w:sz w:val="24"/>
          <w:szCs w:val="24"/>
        </w:rPr>
      </w:pPr>
      <w:r w:rsidRPr="00585765">
        <w:rPr>
          <w:rFonts w:asciiTheme="minorHAnsi" w:hAnsiTheme="minorHAnsi" w:cstheme="minorHAnsi"/>
          <w:b/>
          <w:sz w:val="24"/>
          <w:szCs w:val="24"/>
        </w:rPr>
        <w:t>INTRODUCTION</w:t>
      </w:r>
    </w:p>
    <w:p w14:paraId="13F25387" w14:textId="373F86D3" w:rsidR="00B84809" w:rsidRPr="00585765" w:rsidRDefault="008D495D" w:rsidP="00585765">
      <w:pPr>
        <w:pStyle w:val="mainbodystyle"/>
        <w:contextualSpacing/>
        <w:rPr>
          <w:rFonts w:asciiTheme="minorHAnsi" w:hAnsiTheme="minorHAnsi" w:cstheme="minorHAnsi"/>
          <w:sz w:val="24"/>
          <w:szCs w:val="24"/>
        </w:rPr>
      </w:pPr>
      <w:r w:rsidRPr="00585765">
        <w:rPr>
          <w:rFonts w:asciiTheme="minorHAnsi" w:hAnsiTheme="minorHAnsi" w:cstheme="minorHAnsi"/>
          <w:sz w:val="24"/>
          <w:szCs w:val="24"/>
        </w:rPr>
        <w:t>Uveal melanoma (UM) is the most common primary intraocular tumor in adults</w:t>
      </w:r>
      <w:r w:rsidR="00BC352D" w:rsidRPr="00585765">
        <w:rPr>
          <w:rFonts w:asciiTheme="minorHAnsi" w:hAnsiTheme="minorHAnsi" w:cstheme="minorHAnsi"/>
          <w:sz w:val="24"/>
          <w:szCs w:val="24"/>
        </w:rPr>
        <w:t>, whereas conjunctival melanoma (CM) represents 2% of all ocular melanomas</w:t>
      </w:r>
      <w:r w:rsidR="00BC352D" w:rsidRPr="00585765">
        <w:rPr>
          <w:rFonts w:asciiTheme="minorHAnsi" w:hAnsiTheme="minorHAnsi" w:cstheme="minorHAnsi"/>
          <w:sz w:val="24"/>
          <w:szCs w:val="24"/>
          <w:vertAlign w:val="superscript"/>
        </w:rPr>
        <w:t>1-6</w:t>
      </w:r>
      <w:r w:rsidR="00BC352D" w:rsidRPr="00585765">
        <w:rPr>
          <w:rFonts w:asciiTheme="minorHAnsi" w:hAnsiTheme="minorHAnsi" w:cstheme="minorHAnsi"/>
          <w:sz w:val="24"/>
          <w:szCs w:val="24"/>
        </w:rPr>
        <w:t xml:space="preserve">. </w:t>
      </w:r>
      <w:r w:rsidRPr="00585765">
        <w:rPr>
          <w:rFonts w:asciiTheme="minorHAnsi" w:hAnsiTheme="minorHAnsi" w:cstheme="minorHAnsi"/>
          <w:sz w:val="24"/>
          <w:szCs w:val="24"/>
        </w:rPr>
        <w:t>Brachytherapy</w:t>
      </w:r>
      <w:r w:rsidR="0014290F" w:rsidRPr="00585765">
        <w:rPr>
          <w:rFonts w:asciiTheme="minorHAnsi" w:hAnsiTheme="minorHAnsi" w:cstheme="minorHAnsi"/>
          <w:sz w:val="24"/>
          <w:szCs w:val="24"/>
        </w:rPr>
        <w:t>,</w:t>
      </w:r>
      <w:r w:rsidRPr="00585765">
        <w:rPr>
          <w:rFonts w:asciiTheme="minorHAnsi" w:hAnsiTheme="minorHAnsi" w:cstheme="minorHAnsi"/>
          <w:sz w:val="24"/>
          <w:szCs w:val="24"/>
        </w:rPr>
        <w:t xml:space="preserve"> proton beam radiotherapy</w:t>
      </w:r>
      <w:r w:rsidR="00451408" w:rsidRPr="00585765">
        <w:rPr>
          <w:rFonts w:asciiTheme="minorHAnsi" w:hAnsiTheme="minorHAnsi" w:cstheme="minorHAnsi"/>
          <w:sz w:val="24"/>
          <w:szCs w:val="24"/>
        </w:rPr>
        <w:t>,</w:t>
      </w:r>
      <w:r w:rsidRPr="00585765">
        <w:rPr>
          <w:rFonts w:asciiTheme="minorHAnsi" w:hAnsiTheme="minorHAnsi" w:cstheme="minorHAnsi"/>
          <w:sz w:val="24"/>
          <w:szCs w:val="24"/>
        </w:rPr>
        <w:t xml:space="preserve"> </w:t>
      </w:r>
      <w:r w:rsidR="00451408" w:rsidRPr="00585765">
        <w:rPr>
          <w:rFonts w:asciiTheme="minorHAnsi" w:hAnsiTheme="minorHAnsi" w:cstheme="minorHAnsi"/>
          <w:sz w:val="24"/>
          <w:szCs w:val="24"/>
        </w:rPr>
        <w:t>and</w:t>
      </w:r>
      <w:r w:rsidRPr="00585765">
        <w:rPr>
          <w:rFonts w:asciiTheme="minorHAnsi" w:hAnsiTheme="minorHAnsi" w:cstheme="minorHAnsi"/>
          <w:sz w:val="24"/>
          <w:szCs w:val="24"/>
        </w:rPr>
        <w:t xml:space="preserve"> phototherapy </w:t>
      </w:r>
      <w:r w:rsidR="00451408" w:rsidRPr="00585765">
        <w:rPr>
          <w:rFonts w:asciiTheme="minorHAnsi" w:hAnsiTheme="minorHAnsi" w:cstheme="minorHAnsi"/>
          <w:sz w:val="24"/>
          <w:szCs w:val="24"/>
        </w:rPr>
        <w:t xml:space="preserve">are </w:t>
      </w:r>
      <w:r w:rsidRPr="00585765">
        <w:rPr>
          <w:rFonts w:asciiTheme="minorHAnsi" w:hAnsiTheme="minorHAnsi" w:cstheme="minorHAnsi"/>
          <w:sz w:val="24"/>
          <w:szCs w:val="24"/>
        </w:rPr>
        <w:t>the first line treatment</w:t>
      </w:r>
      <w:r w:rsidR="00866DF3" w:rsidRPr="00585765">
        <w:rPr>
          <w:rFonts w:asciiTheme="minorHAnsi" w:hAnsiTheme="minorHAnsi" w:cstheme="minorHAnsi"/>
          <w:sz w:val="24"/>
          <w:szCs w:val="24"/>
        </w:rPr>
        <w:t>s</w:t>
      </w:r>
      <w:r w:rsidR="00765239" w:rsidRPr="00585765">
        <w:rPr>
          <w:rFonts w:asciiTheme="minorHAnsi" w:hAnsiTheme="minorHAnsi" w:cstheme="minorHAnsi"/>
          <w:sz w:val="24"/>
          <w:szCs w:val="24"/>
        </w:rPr>
        <w:t xml:space="preserve"> in UM</w:t>
      </w:r>
      <w:r w:rsidR="00B43FB8" w:rsidRPr="00585765">
        <w:rPr>
          <w:rFonts w:asciiTheme="minorHAnsi" w:hAnsiTheme="minorHAnsi" w:cstheme="minorHAnsi"/>
          <w:sz w:val="24"/>
          <w:szCs w:val="24"/>
        </w:rPr>
        <w:t>, whereas</w:t>
      </w:r>
      <w:r w:rsidRPr="00585765">
        <w:rPr>
          <w:rFonts w:asciiTheme="minorHAnsi" w:hAnsiTheme="minorHAnsi" w:cstheme="minorHAnsi"/>
          <w:sz w:val="24"/>
          <w:szCs w:val="24"/>
        </w:rPr>
        <w:t xml:space="preserve"> enucleation of the globe may be </w:t>
      </w:r>
      <w:r w:rsidR="00B43FB8" w:rsidRPr="00585765">
        <w:rPr>
          <w:rFonts w:asciiTheme="minorHAnsi" w:hAnsiTheme="minorHAnsi" w:cstheme="minorHAnsi"/>
          <w:sz w:val="24"/>
          <w:szCs w:val="24"/>
        </w:rPr>
        <w:t>necessary</w:t>
      </w:r>
      <w:r w:rsidR="00446D2E" w:rsidRPr="00585765">
        <w:rPr>
          <w:rFonts w:asciiTheme="minorHAnsi" w:hAnsiTheme="minorHAnsi" w:cstheme="minorHAnsi"/>
          <w:sz w:val="24"/>
          <w:szCs w:val="24"/>
        </w:rPr>
        <w:fldChar w:fldCharType="begin">
          <w:fldData xml:space="preserve">PEVuZE5vdGU+PENpdGU+PEF1dGhvcj5LYWxpa2k8L0F1dGhvcj48WWVhcj4yMDE3PC9ZZWFyPjxS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</w:fldData>
        </w:fldChar>
      </w:r>
      <w:r w:rsidR="004C02C7" w:rsidRPr="00585765">
        <w:rPr>
          <w:rFonts w:asciiTheme="minorHAnsi" w:hAnsiTheme="minorHAnsi" w:cstheme="minorHAnsi"/>
          <w:sz w:val="24"/>
          <w:szCs w:val="24"/>
        </w:rPr>
        <w:instrText xml:space="preserve"> ADDIN EN.CITE </w:instrText>
      </w:r>
      <w:r w:rsidR="004C02C7" w:rsidRPr="00585765">
        <w:rPr>
          <w:rFonts w:asciiTheme="minorHAnsi" w:hAnsiTheme="minorHAnsi" w:cstheme="minorHAnsi"/>
          <w:sz w:val="24"/>
          <w:szCs w:val="24"/>
        </w:rPr>
        <w:fldChar w:fldCharType="begin">
          <w:fldData xml:space="preserve">PEVuZE5vdGU+PENpdGU+PEF1dGhvcj5LYWxpa2k8L0F1dGhvcj48WWVhcj4yMDE3PC9ZZWFyPjxS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</w:fldData>
        </w:fldChar>
      </w:r>
      <w:r w:rsidR="004C02C7" w:rsidRPr="00585765">
        <w:rPr>
          <w:rFonts w:asciiTheme="minorHAnsi" w:hAnsiTheme="minorHAnsi" w:cstheme="minorHAnsi"/>
          <w:sz w:val="24"/>
          <w:szCs w:val="24"/>
        </w:rPr>
        <w:instrText xml:space="preserve"> ADDIN EN.CITE.DATA </w:instrText>
      </w:r>
      <w:r w:rsidR="004C02C7" w:rsidRPr="00585765">
        <w:rPr>
          <w:rFonts w:asciiTheme="minorHAnsi" w:hAnsiTheme="minorHAnsi" w:cstheme="minorHAnsi"/>
          <w:sz w:val="24"/>
          <w:szCs w:val="24"/>
        </w:rPr>
      </w:r>
      <w:r w:rsidR="004C02C7" w:rsidRPr="00585765">
        <w:rPr>
          <w:rFonts w:asciiTheme="minorHAnsi" w:hAnsiTheme="minorHAnsi" w:cstheme="minorHAnsi"/>
          <w:sz w:val="24"/>
          <w:szCs w:val="24"/>
        </w:rPr>
        <w:fldChar w:fldCharType="end"/>
      </w:r>
      <w:r w:rsidR="00446D2E" w:rsidRPr="00585765">
        <w:rPr>
          <w:rFonts w:asciiTheme="minorHAnsi" w:hAnsiTheme="minorHAnsi" w:cstheme="minorHAnsi"/>
          <w:sz w:val="24"/>
          <w:szCs w:val="24"/>
        </w:rPr>
      </w:r>
      <w:r w:rsidR="00446D2E" w:rsidRPr="00585765">
        <w:rPr>
          <w:rFonts w:asciiTheme="minorHAnsi" w:hAnsiTheme="minorHAnsi" w:cstheme="minorHAnsi"/>
          <w:sz w:val="24"/>
          <w:szCs w:val="24"/>
        </w:rPr>
        <w:fldChar w:fldCharType="separate"/>
      </w:r>
      <w:r w:rsidR="004C02C7" w:rsidRPr="00585765">
        <w:rPr>
          <w:rFonts w:asciiTheme="minorHAnsi" w:hAnsiTheme="minorHAnsi" w:cstheme="minorHAnsi"/>
          <w:noProof/>
          <w:sz w:val="24"/>
          <w:szCs w:val="24"/>
          <w:vertAlign w:val="superscript"/>
        </w:rPr>
        <w:t>1-3</w:t>
      </w:r>
      <w:r w:rsidR="00446D2E" w:rsidRPr="00585765">
        <w:rPr>
          <w:rFonts w:asciiTheme="minorHAnsi" w:hAnsiTheme="minorHAnsi" w:cstheme="minorHAnsi"/>
          <w:sz w:val="24"/>
          <w:szCs w:val="24"/>
        </w:rPr>
        <w:fldChar w:fldCharType="end"/>
      </w:r>
      <w:r w:rsidRPr="00585765">
        <w:rPr>
          <w:rFonts w:asciiTheme="minorHAnsi" w:hAnsiTheme="minorHAnsi" w:cstheme="minorHAnsi"/>
          <w:sz w:val="24"/>
          <w:szCs w:val="24"/>
        </w:rPr>
        <w:t>.</w:t>
      </w:r>
      <w:r w:rsidR="00B43FB8" w:rsidRPr="00585765">
        <w:rPr>
          <w:rFonts w:asciiTheme="minorHAnsi" w:hAnsiTheme="minorHAnsi" w:cstheme="minorHAnsi"/>
          <w:sz w:val="24"/>
          <w:szCs w:val="24"/>
        </w:rPr>
        <w:t xml:space="preserve"> The treatment of CM varies between ocular oncology centers; excisional biopsy followed by local chemotherapy and/or radiation therapy is the most frequent treatment approach</w:t>
      </w:r>
      <w:r w:rsidR="00446D2E" w:rsidRPr="00585765">
        <w:rPr>
          <w:rFonts w:asciiTheme="minorHAnsi" w:hAnsiTheme="minorHAnsi" w:cstheme="minorHAnsi"/>
          <w:sz w:val="24"/>
          <w:szCs w:val="24"/>
        </w:rPr>
        <w:fldChar w:fldCharType="begin"/>
      </w:r>
      <w:r w:rsidR="003B6BD4" w:rsidRPr="00585765">
        <w:rPr>
          <w:rFonts w:asciiTheme="minorHAnsi" w:hAnsiTheme="minorHAnsi" w:cstheme="minorHAnsi"/>
          <w:sz w:val="24"/>
          <w:szCs w:val="24"/>
        </w:rPr>
        <w:instrText xml:space="preserve"> ADDIN EN.CITE &lt;EndNote&gt;&lt;Cite&gt;&lt;Author&gt;Damato&lt;/Author&gt;&lt;Year&gt;2009&lt;/Year&gt;&lt;RecNum&gt;140&lt;/RecNum&gt;&lt;DisplayText&gt;&lt;style face="superscript"&gt;4&lt;/style&gt;&lt;/DisplayText&gt;&lt;record&gt;&lt;rec-number&gt;140&lt;/rec-number&gt;&lt;foreign-keys&gt;&lt;key app="EN" db-id="xvd95ddduttfrfe2zenvdvsiszzwvt922a5r" timestamp="1572428581"&gt;140&lt;/key&gt;&lt;/foreign-keys&gt;&lt;ref-type name="Journal Article"&gt;17&lt;/ref-type&gt;&lt;contributors&gt;&lt;authors&gt;&lt;author&gt;Damato, B.&lt;/author&gt;&lt;author&gt;Coupland, S. E.&lt;/author&gt;&lt;/authors&gt;&lt;/contributors&gt;&lt;auth-address&gt;Ocular Oncology Service, Royal Liverpool University Hospital, Prescot Street, Liverpool L7 8XP, UK. bertil@damato.co.uk&lt;/auth-address&gt;&lt;titles&gt;&lt;title&gt;Management of conjunctival melanoma&lt;/title&gt;&lt;secondary-title&gt;Expert Rev Anticancer Ther&lt;/secondary-title&gt;&lt;/titles&gt;&lt;periodical&gt;&lt;full-title&gt;Expert Rev Anticancer Ther&lt;/full-title&gt;&lt;/periodical&gt;&lt;pages&gt;1227-39&lt;/pages&gt;&lt;volume&gt;9&lt;/volume&gt;&lt;number&gt;9&lt;/number&gt;&lt;edition&gt;2009/09/19&lt;/edition&gt;&lt;keywords&gt;&lt;keyword&gt;Administration, Topical&lt;/keyword&gt;&lt;keyword&gt;Antineoplastic Agents/administration &amp;amp; dosage/*therapeutic use&lt;/keyword&gt;&lt;keyword&gt;Clinical Trials as Topic&lt;/keyword&gt;&lt;keyword&gt;Combined Modality Therapy&lt;/keyword&gt;&lt;keyword&gt;Conjunctival Neoplasms/pathology/*therapy&lt;/keyword&gt;&lt;keyword&gt;Cryotherapy/methods&lt;/keyword&gt;&lt;keyword&gt;Humans&lt;/keyword&gt;&lt;keyword&gt;Melanoma/pathology/*therapy&lt;/keyword&gt;&lt;keyword&gt;Neoplasm Invasiveness&lt;/keyword&gt;&lt;keyword&gt;Neoplasm Recurrence, Local&lt;/keyword&gt;&lt;keyword&gt;Treatment Outcome&lt;/keyword&gt;&lt;/keywords&gt;&lt;dates&gt;&lt;year&gt;2009&lt;/year&gt;&lt;pub-dates&gt;&lt;date&gt;Sep&lt;/date&gt;&lt;/pub-dates&gt;&lt;/dates&gt;&lt;isbn&gt;1744-8328 (Electronic)&amp;#xD;1473-7140 (Linking)&lt;/isbn&gt;&lt;accession-num&gt;19761427&lt;/accession-num&gt;&lt;urls&gt;&lt;related-urls&gt;&lt;url&gt;https://www.ncbi.nlm.nih.gov/pubmed/19761427&lt;/url&gt;&lt;/related-urls&gt;&lt;/urls&gt;&lt;electronic-resource-num&gt;10.1586/era.09.85&lt;/electronic-resource-num&gt;&lt;/record&gt;&lt;/Cite&gt;&lt;/EndNote&gt;</w:instrText>
      </w:r>
      <w:r w:rsidR="00446D2E" w:rsidRPr="00585765">
        <w:rPr>
          <w:rFonts w:asciiTheme="minorHAnsi" w:hAnsiTheme="minorHAnsi" w:cstheme="minorHAnsi"/>
          <w:sz w:val="24"/>
          <w:szCs w:val="24"/>
        </w:rPr>
        <w:fldChar w:fldCharType="separate"/>
      </w:r>
      <w:r w:rsidR="003B6BD4" w:rsidRPr="00585765">
        <w:rPr>
          <w:rFonts w:asciiTheme="minorHAnsi" w:hAnsiTheme="minorHAnsi" w:cstheme="minorHAnsi"/>
          <w:noProof/>
          <w:sz w:val="24"/>
          <w:szCs w:val="24"/>
          <w:vertAlign w:val="superscript"/>
        </w:rPr>
        <w:t>4</w:t>
      </w:r>
      <w:r w:rsidR="00446D2E" w:rsidRPr="00585765">
        <w:rPr>
          <w:rFonts w:asciiTheme="minorHAnsi" w:hAnsiTheme="minorHAnsi" w:cstheme="minorHAnsi"/>
          <w:sz w:val="24"/>
          <w:szCs w:val="24"/>
        </w:rPr>
        <w:fldChar w:fldCharType="end"/>
      </w:r>
      <w:r w:rsidR="00B43FB8" w:rsidRPr="00585765">
        <w:rPr>
          <w:rFonts w:asciiTheme="minorHAnsi" w:hAnsiTheme="minorHAnsi" w:cstheme="minorHAnsi"/>
          <w:sz w:val="24"/>
          <w:szCs w:val="24"/>
        </w:rPr>
        <w:t xml:space="preserve">. Despite treatment, CM is associated with a mortality of </w:t>
      </w:r>
      <w:r w:rsidR="00941E4E" w:rsidRPr="00585765">
        <w:rPr>
          <w:rFonts w:asciiTheme="minorHAnsi" w:hAnsiTheme="minorHAnsi" w:cstheme="minorHAnsi"/>
          <w:sz w:val="24"/>
          <w:szCs w:val="24"/>
        </w:rPr>
        <w:t>25%–30%</w:t>
      </w:r>
      <w:r w:rsidR="00446D2E" w:rsidRPr="00585765">
        <w:rPr>
          <w:rFonts w:asciiTheme="minorHAnsi" w:hAnsiTheme="minorHAnsi" w:cstheme="minorHAnsi"/>
          <w:sz w:val="24"/>
          <w:szCs w:val="24"/>
        </w:rPr>
        <w:fldChar w:fldCharType="begin"/>
      </w:r>
      <w:r w:rsidR="004C02C7" w:rsidRPr="00585765">
        <w:rPr>
          <w:rFonts w:asciiTheme="minorHAnsi" w:hAnsiTheme="minorHAnsi" w:cstheme="minorHAnsi"/>
          <w:sz w:val="24"/>
          <w:szCs w:val="24"/>
        </w:rPr>
        <w:instrText xml:space="preserve"> ADDIN EN.CITE &lt;EndNote&gt;&lt;Cite&gt;&lt;Author&gt;Norregaard&lt;/Author&gt;&lt;Year&gt;1996&lt;/Year&gt;&lt;RecNum&gt;139&lt;/RecNum&gt;&lt;DisplayText&gt;&lt;style face="superscript"&gt;5&lt;/style&gt;&lt;/DisplayText&gt;&lt;record&gt;&lt;rec-number&gt;139&lt;/rec-number&gt;&lt;foreign-keys&gt;&lt;key app="EN" db-id="xvd95ddduttfrfe2zenvdvsiszzwvt922a5r" timestamp="1572428534"&gt;139&lt;/key&gt;&lt;/foreign-keys&gt;&lt;ref-type name="Journal Article"&gt;17&lt;/ref-type&gt;&lt;contributors&gt;&lt;authors&gt;&lt;author&gt;Norregaard, J. C.&lt;/author&gt;&lt;author&gt;Gerner, N.&lt;/author&gt;&lt;author&gt;Jensen, O. A.&lt;/author&gt;&lt;author&gt;Prause, J. U.&lt;/author&gt;&lt;/authors&gt;&lt;/contributors&gt;&lt;auth-address&gt;Department of Ophthalmology, Hvidovre University Hospital, Denmark.&lt;/auth-address&gt;&lt;titles&gt;&lt;title&gt;Malignant melanoma of the conjunctiva: occurrence and survival following surgery and radiotherapy in a Danish population&lt;/title&gt;&lt;secondary-title&gt;Graefes Arch Clin Exp Ophthalmol&lt;/secondary-title&gt;&lt;/titles&gt;&lt;periodical&gt;&lt;full-title&gt;Graefes Arch Clin Exp Ophthalmol&lt;/full-title&gt;&lt;/periodical&gt;&lt;pages&gt;569-72&lt;/pages&gt;&lt;volume&gt;234&lt;/volume&gt;&lt;number&gt;9&lt;/number&gt;&lt;edition&gt;1996/09/01&lt;/edition&gt;&lt;keywords&gt;&lt;keyword&gt;Adolescent&lt;/keyword&gt;&lt;keyword&gt;Adult&lt;/keyword&gt;&lt;keyword&gt;Aged&lt;/keyword&gt;&lt;keyword&gt;Aged, 80 and over&lt;/keyword&gt;&lt;keyword&gt;Chemotherapy, Adjuvant&lt;/keyword&gt;&lt;keyword&gt;Conjunctival Neoplasms/*mortality/pathology/therapy&lt;/keyword&gt;&lt;keyword&gt;Denmark/epidemiology&lt;/keyword&gt;&lt;keyword&gt;Female&lt;/keyword&gt;&lt;keyword&gt;Follow-Up Studies&lt;/keyword&gt;&lt;keyword&gt;Humans&lt;/keyword&gt;&lt;keyword&gt;Incidence&lt;/keyword&gt;&lt;keyword&gt;Male&lt;/keyword&gt;&lt;keyword&gt;Melanoma/*mortality/pathology/therapy&lt;/keyword&gt;&lt;keyword&gt;Middle Aged&lt;/keyword&gt;&lt;keyword&gt;*Neoplasm Recurrence, Local&lt;/keyword&gt;&lt;keyword&gt;Radiotherapy, Adjuvant&lt;/keyword&gt;&lt;keyword&gt;Retrospective Studies&lt;/keyword&gt;&lt;keyword&gt;Risk Factors&lt;/keyword&gt;&lt;keyword&gt;Survival Rate&lt;/keyword&gt;&lt;/keywords&gt;&lt;dates&gt;&lt;year&gt;1996&lt;/year&gt;&lt;pub-dates&gt;&lt;date&gt;Sep&lt;/date&gt;&lt;/pub-dates&gt;&lt;/dates&gt;&lt;isbn&gt;0721-832X (Print)&amp;#xD;0721-832X (Linking)&lt;/isbn&gt;&lt;accession-num&gt;8880155&lt;/accession-num&gt;&lt;urls&gt;&lt;related-urls&gt;&lt;url&gt;https://www.ncbi.nlm.nih.gov/pubmed/8880155&lt;/url&gt;&lt;/related-urls&gt;&lt;/urls&gt;&lt;electronic-resource-num&gt;10.1007/bf00448801&lt;/electronic-resource-num&gt;&lt;/record&gt;&lt;/Cite&gt;&lt;/EndNote&gt;</w:instrText>
      </w:r>
      <w:r w:rsidR="00446D2E" w:rsidRPr="00585765">
        <w:rPr>
          <w:rFonts w:asciiTheme="minorHAnsi" w:hAnsiTheme="minorHAnsi" w:cstheme="minorHAnsi"/>
          <w:sz w:val="24"/>
          <w:szCs w:val="24"/>
        </w:rPr>
        <w:fldChar w:fldCharType="separate"/>
      </w:r>
      <w:r w:rsidR="004C02C7" w:rsidRPr="00585765">
        <w:rPr>
          <w:rFonts w:asciiTheme="minorHAnsi" w:hAnsiTheme="minorHAnsi" w:cstheme="minorHAnsi"/>
          <w:noProof/>
          <w:sz w:val="24"/>
          <w:szCs w:val="24"/>
          <w:vertAlign w:val="superscript"/>
        </w:rPr>
        <w:t>5</w:t>
      </w:r>
      <w:r w:rsidR="00446D2E" w:rsidRPr="00585765">
        <w:rPr>
          <w:rFonts w:asciiTheme="minorHAnsi" w:hAnsiTheme="minorHAnsi" w:cstheme="minorHAnsi"/>
          <w:sz w:val="24"/>
          <w:szCs w:val="24"/>
        </w:rPr>
        <w:fldChar w:fldCharType="end"/>
      </w:r>
      <w:r w:rsidR="00446D2E" w:rsidRPr="00585765">
        <w:rPr>
          <w:rFonts w:asciiTheme="minorHAnsi" w:hAnsiTheme="minorHAnsi" w:cstheme="minorHAnsi"/>
          <w:sz w:val="24"/>
          <w:szCs w:val="24"/>
        </w:rPr>
        <w:t>.</w:t>
      </w:r>
    </w:p>
    <w:p w14:paraId="4F9632FA" w14:textId="77777777" w:rsidR="00451408" w:rsidRPr="00585765" w:rsidRDefault="00451408" w:rsidP="00585765">
      <w:pPr>
        <w:pStyle w:val="mainbodystyle"/>
        <w:contextualSpacing/>
        <w:rPr>
          <w:rFonts w:asciiTheme="minorHAnsi" w:hAnsiTheme="minorHAnsi" w:cstheme="minorHAnsi"/>
          <w:sz w:val="24"/>
          <w:szCs w:val="24"/>
        </w:rPr>
      </w:pPr>
    </w:p>
    <w:p w14:paraId="527B0E06" w14:textId="2989DF3C" w:rsidR="008D495D" w:rsidRPr="00585765" w:rsidRDefault="002A5260" w:rsidP="00585765">
      <w:pPr>
        <w:pStyle w:val="mainbodystyle"/>
        <w:contextualSpacing/>
        <w:rPr>
          <w:rFonts w:asciiTheme="minorHAnsi" w:hAnsiTheme="minorHAnsi" w:cstheme="minorHAnsi"/>
          <w:sz w:val="24"/>
          <w:szCs w:val="24"/>
        </w:rPr>
      </w:pPr>
      <w:r w:rsidRPr="00585765">
        <w:rPr>
          <w:rFonts w:asciiTheme="minorHAnsi" w:hAnsiTheme="minorHAnsi" w:cstheme="minorHAnsi"/>
          <w:sz w:val="24"/>
          <w:szCs w:val="24"/>
        </w:rPr>
        <w:t xml:space="preserve">There is a paucity of literature on the </w:t>
      </w:r>
      <w:r w:rsidR="009A1F4B" w:rsidRPr="00585765">
        <w:rPr>
          <w:rFonts w:asciiTheme="minorHAnsi" w:hAnsiTheme="minorHAnsi" w:cstheme="minorHAnsi"/>
          <w:sz w:val="24"/>
          <w:szCs w:val="24"/>
        </w:rPr>
        <w:t xml:space="preserve">formation of </w:t>
      </w:r>
      <w:r w:rsidR="00930369" w:rsidRPr="00585765">
        <w:rPr>
          <w:rFonts w:asciiTheme="minorHAnsi" w:hAnsiTheme="minorHAnsi" w:cstheme="minorHAnsi"/>
          <w:sz w:val="24"/>
          <w:szCs w:val="24"/>
        </w:rPr>
        <w:t xml:space="preserve">CM and </w:t>
      </w:r>
      <w:r w:rsidR="009A1F4B" w:rsidRPr="00585765">
        <w:rPr>
          <w:rFonts w:asciiTheme="minorHAnsi" w:hAnsiTheme="minorHAnsi" w:cstheme="minorHAnsi"/>
          <w:sz w:val="24"/>
          <w:szCs w:val="24"/>
        </w:rPr>
        <w:t xml:space="preserve">UM spheroids </w:t>
      </w:r>
      <w:r w:rsidR="00451408" w:rsidRPr="00585765">
        <w:rPr>
          <w:rFonts w:asciiTheme="minorHAnsi" w:hAnsiTheme="minorHAnsi" w:cstheme="minorHAnsi"/>
          <w:sz w:val="24"/>
          <w:szCs w:val="24"/>
        </w:rPr>
        <w:t>and</w:t>
      </w:r>
      <w:r w:rsidR="009A1F4B" w:rsidRPr="00585765">
        <w:rPr>
          <w:rFonts w:asciiTheme="minorHAnsi" w:hAnsiTheme="minorHAnsi" w:cstheme="minorHAnsi"/>
          <w:sz w:val="24"/>
          <w:szCs w:val="24"/>
        </w:rPr>
        <w:t xml:space="preserve"> the </w:t>
      </w:r>
      <w:r w:rsidRPr="00585765">
        <w:rPr>
          <w:rFonts w:asciiTheme="minorHAnsi" w:hAnsiTheme="minorHAnsi" w:cstheme="minorHAnsi"/>
          <w:sz w:val="24"/>
          <w:szCs w:val="24"/>
        </w:rPr>
        <w:t>application of ECT in ocular melanoma</w:t>
      </w:r>
      <w:r w:rsidR="00446D2E" w:rsidRPr="00585765">
        <w:rPr>
          <w:rFonts w:asciiTheme="minorHAnsi" w:hAnsiTheme="minorHAnsi" w:cstheme="minorHAnsi"/>
          <w:sz w:val="24"/>
          <w:szCs w:val="24"/>
        </w:rPr>
        <w:fldChar w:fldCharType="begin">
          <w:fldData xml:space="preserve">PEVuZE5vdGU+PENpdGU+PEF1dGhvcj5GaW9yZW50emlzPC9BdXRob3I+PFllYXI+MjAxODwvWWVh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</w:fldData>
        </w:fldChar>
      </w:r>
      <w:r w:rsidR="003B6BD4" w:rsidRPr="00585765">
        <w:rPr>
          <w:rFonts w:asciiTheme="minorHAnsi" w:hAnsiTheme="minorHAnsi" w:cstheme="minorHAnsi"/>
          <w:sz w:val="24"/>
          <w:szCs w:val="24"/>
        </w:rPr>
        <w:instrText xml:space="preserve"> ADDIN EN.CITE </w:instrText>
      </w:r>
      <w:r w:rsidR="003B6BD4" w:rsidRPr="00585765">
        <w:rPr>
          <w:rFonts w:asciiTheme="minorHAnsi" w:hAnsiTheme="minorHAnsi" w:cstheme="minorHAnsi"/>
          <w:sz w:val="24"/>
          <w:szCs w:val="24"/>
        </w:rPr>
        <w:fldChar w:fldCharType="begin">
          <w:fldData xml:space="preserve">PEVuZE5vdGU+PENpdGU+PEF1dGhvcj5GaW9yZW50emlzPC9BdXRob3I+PFllYXI+MjAxODwvWWVh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</w:fldData>
        </w:fldChar>
      </w:r>
      <w:r w:rsidR="003B6BD4" w:rsidRPr="00585765">
        <w:rPr>
          <w:rFonts w:asciiTheme="minorHAnsi" w:hAnsiTheme="minorHAnsi" w:cstheme="minorHAnsi"/>
          <w:sz w:val="24"/>
          <w:szCs w:val="24"/>
        </w:rPr>
        <w:instrText xml:space="preserve"> ADDIN EN.CITE.DATA </w:instrText>
      </w:r>
      <w:r w:rsidR="003B6BD4" w:rsidRPr="00585765">
        <w:rPr>
          <w:rFonts w:asciiTheme="minorHAnsi" w:hAnsiTheme="minorHAnsi" w:cstheme="minorHAnsi"/>
          <w:sz w:val="24"/>
          <w:szCs w:val="24"/>
        </w:rPr>
      </w:r>
      <w:r w:rsidR="003B6BD4" w:rsidRPr="00585765">
        <w:rPr>
          <w:rFonts w:asciiTheme="minorHAnsi" w:hAnsiTheme="minorHAnsi" w:cstheme="minorHAnsi"/>
          <w:sz w:val="24"/>
          <w:szCs w:val="24"/>
        </w:rPr>
        <w:fldChar w:fldCharType="end"/>
      </w:r>
      <w:r w:rsidR="00446D2E" w:rsidRPr="00585765">
        <w:rPr>
          <w:rFonts w:asciiTheme="minorHAnsi" w:hAnsiTheme="minorHAnsi" w:cstheme="minorHAnsi"/>
          <w:sz w:val="24"/>
          <w:szCs w:val="24"/>
        </w:rPr>
      </w:r>
      <w:r w:rsidR="00446D2E" w:rsidRPr="00585765">
        <w:rPr>
          <w:rFonts w:asciiTheme="minorHAnsi" w:hAnsiTheme="minorHAnsi" w:cstheme="minorHAnsi"/>
          <w:sz w:val="24"/>
          <w:szCs w:val="24"/>
        </w:rPr>
        <w:fldChar w:fldCharType="separate"/>
      </w:r>
      <w:r w:rsidR="003B6BD4" w:rsidRPr="00585765">
        <w:rPr>
          <w:rFonts w:asciiTheme="minorHAnsi" w:hAnsiTheme="minorHAnsi" w:cstheme="minorHAnsi"/>
          <w:noProof/>
          <w:sz w:val="24"/>
          <w:szCs w:val="24"/>
          <w:vertAlign w:val="superscript"/>
        </w:rPr>
        <w:t>6-8</w:t>
      </w:r>
      <w:r w:rsidR="00446D2E" w:rsidRPr="00585765">
        <w:rPr>
          <w:rFonts w:asciiTheme="minorHAnsi" w:hAnsiTheme="minorHAnsi" w:cstheme="minorHAnsi"/>
          <w:sz w:val="24"/>
          <w:szCs w:val="24"/>
        </w:rPr>
        <w:fldChar w:fldCharType="end"/>
      </w:r>
      <w:r w:rsidRPr="00585765">
        <w:rPr>
          <w:rFonts w:asciiTheme="minorHAnsi" w:hAnsiTheme="minorHAnsi" w:cstheme="minorHAnsi"/>
          <w:sz w:val="24"/>
          <w:szCs w:val="24"/>
        </w:rPr>
        <w:t xml:space="preserve">. </w:t>
      </w:r>
      <w:r w:rsidR="00830B14" w:rsidRPr="00585765">
        <w:rPr>
          <w:rFonts w:asciiTheme="minorHAnsi" w:hAnsiTheme="minorHAnsi" w:cstheme="minorHAnsi"/>
          <w:sz w:val="24"/>
          <w:szCs w:val="24"/>
        </w:rPr>
        <w:t xml:space="preserve">Tumor spheroids </w:t>
      </w:r>
      <w:r w:rsidR="00451408" w:rsidRPr="00585765">
        <w:rPr>
          <w:rFonts w:asciiTheme="minorHAnsi" w:hAnsiTheme="minorHAnsi" w:cstheme="minorHAnsi"/>
          <w:sz w:val="24"/>
          <w:szCs w:val="24"/>
        </w:rPr>
        <w:t xml:space="preserve">have </w:t>
      </w:r>
      <w:r w:rsidR="00830B14" w:rsidRPr="00585765">
        <w:rPr>
          <w:rFonts w:asciiTheme="minorHAnsi" w:hAnsiTheme="minorHAnsi" w:cstheme="minorHAnsi"/>
          <w:sz w:val="24"/>
          <w:szCs w:val="24"/>
        </w:rPr>
        <w:t xml:space="preserve">better biological features </w:t>
      </w:r>
      <w:r w:rsidR="00B43FB8" w:rsidRPr="00585765">
        <w:rPr>
          <w:rFonts w:asciiTheme="minorHAnsi" w:hAnsiTheme="minorHAnsi" w:cstheme="minorHAnsi"/>
          <w:sz w:val="24"/>
          <w:szCs w:val="24"/>
        </w:rPr>
        <w:t xml:space="preserve">than conventional </w:t>
      </w:r>
      <w:r w:rsidR="009A020B" w:rsidRPr="00585765">
        <w:rPr>
          <w:rFonts w:asciiTheme="minorHAnsi" w:hAnsiTheme="minorHAnsi" w:cstheme="minorHAnsi"/>
          <w:sz w:val="24"/>
          <w:szCs w:val="24"/>
        </w:rPr>
        <w:t xml:space="preserve">2D cell cultures </w:t>
      </w:r>
      <w:r w:rsidR="00C2712E" w:rsidRPr="00585765">
        <w:rPr>
          <w:rFonts w:asciiTheme="minorHAnsi" w:hAnsiTheme="minorHAnsi" w:cstheme="minorHAnsi"/>
          <w:sz w:val="24"/>
          <w:szCs w:val="24"/>
        </w:rPr>
        <w:t>and have</w:t>
      </w:r>
      <w:r w:rsidR="009A020B" w:rsidRPr="00585765">
        <w:rPr>
          <w:rFonts w:asciiTheme="minorHAnsi" w:hAnsiTheme="minorHAnsi" w:cstheme="minorHAnsi"/>
          <w:sz w:val="24"/>
          <w:szCs w:val="24"/>
        </w:rPr>
        <w:t xml:space="preserve"> been proposed as a useful tool to mimic </w:t>
      </w:r>
      <w:r w:rsidR="00451408" w:rsidRPr="00585765">
        <w:rPr>
          <w:rFonts w:asciiTheme="minorHAnsi" w:hAnsiTheme="minorHAnsi" w:cstheme="minorHAnsi"/>
          <w:sz w:val="24"/>
          <w:szCs w:val="24"/>
        </w:rPr>
        <w:t xml:space="preserve">the </w:t>
      </w:r>
      <w:r w:rsidR="00B80D11" w:rsidRPr="00585765">
        <w:rPr>
          <w:rFonts w:asciiTheme="minorHAnsi" w:hAnsiTheme="minorHAnsi" w:cstheme="minorHAnsi"/>
          <w:sz w:val="24"/>
          <w:szCs w:val="24"/>
        </w:rPr>
        <w:t>in vivo</w:t>
      </w:r>
      <w:r w:rsidR="009A020B" w:rsidRPr="00585765">
        <w:rPr>
          <w:rFonts w:asciiTheme="minorHAnsi" w:hAnsiTheme="minorHAnsi" w:cstheme="minorHAnsi"/>
          <w:sz w:val="24"/>
          <w:szCs w:val="24"/>
        </w:rPr>
        <w:t xml:space="preserve"> tumor </w:t>
      </w:r>
      <w:r w:rsidR="00B93C73" w:rsidRPr="00585765">
        <w:rPr>
          <w:rFonts w:asciiTheme="minorHAnsi" w:hAnsiTheme="minorHAnsi" w:cstheme="minorHAnsi"/>
          <w:sz w:val="24"/>
          <w:szCs w:val="24"/>
        </w:rPr>
        <w:t>environment</w:t>
      </w:r>
      <w:r w:rsidR="00C24EAB" w:rsidRPr="00585765">
        <w:rPr>
          <w:rFonts w:asciiTheme="minorHAnsi" w:hAnsiTheme="minorHAnsi" w:cstheme="minorHAnsi"/>
          <w:sz w:val="24"/>
          <w:szCs w:val="24"/>
        </w:rPr>
        <w:fldChar w:fldCharType="begin">
          <w:fldData xml:space="preserve">PEVuZE5vdGU+PENpdGU+PEF1dGhvcj5CcnVuPC9BdXRob3I+PFllYXI+MjAxOTwvWWVhcj48UmVj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</w:fldData>
        </w:fldChar>
      </w:r>
      <w:r w:rsidR="003B6BD4" w:rsidRPr="00585765">
        <w:rPr>
          <w:rFonts w:asciiTheme="minorHAnsi" w:hAnsiTheme="minorHAnsi" w:cstheme="minorHAnsi"/>
          <w:sz w:val="24"/>
          <w:szCs w:val="24"/>
        </w:rPr>
        <w:instrText xml:space="preserve"> ADDIN EN.CITE </w:instrText>
      </w:r>
      <w:r w:rsidR="003B6BD4" w:rsidRPr="00585765">
        <w:rPr>
          <w:rFonts w:asciiTheme="minorHAnsi" w:hAnsiTheme="minorHAnsi" w:cstheme="minorHAnsi"/>
          <w:sz w:val="24"/>
          <w:szCs w:val="24"/>
        </w:rPr>
        <w:fldChar w:fldCharType="begin">
          <w:fldData xml:space="preserve">PEVuZE5vdGU+PENpdGU+PEF1dGhvcj5CcnVuPC9BdXRob3I+PFllYXI+MjAxOTwvWWVhcj48UmVj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</w:fldData>
        </w:fldChar>
      </w:r>
      <w:r w:rsidR="003B6BD4" w:rsidRPr="00585765">
        <w:rPr>
          <w:rFonts w:asciiTheme="minorHAnsi" w:hAnsiTheme="minorHAnsi" w:cstheme="minorHAnsi"/>
          <w:sz w:val="24"/>
          <w:szCs w:val="24"/>
        </w:rPr>
        <w:instrText xml:space="preserve"> ADDIN EN.CITE.DATA </w:instrText>
      </w:r>
      <w:r w:rsidR="003B6BD4" w:rsidRPr="00585765">
        <w:rPr>
          <w:rFonts w:asciiTheme="minorHAnsi" w:hAnsiTheme="minorHAnsi" w:cstheme="minorHAnsi"/>
          <w:sz w:val="24"/>
          <w:szCs w:val="24"/>
        </w:rPr>
      </w:r>
      <w:r w:rsidR="003B6BD4" w:rsidRPr="00585765">
        <w:rPr>
          <w:rFonts w:asciiTheme="minorHAnsi" w:hAnsiTheme="minorHAnsi" w:cstheme="minorHAnsi"/>
          <w:sz w:val="24"/>
          <w:szCs w:val="24"/>
        </w:rPr>
        <w:fldChar w:fldCharType="end"/>
      </w:r>
      <w:r w:rsidR="00C24EAB" w:rsidRPr="00585765">
        <w:rPr>
          <w:rFonts w:asciiTheme="minorHAnsi" w:hAnsiTheme="minorHAnsi" w:cstheme="minorHAnsi"/>
          <w:sz w:val="24"/>
          <w:szCs w:val="24"/>
        </w:rPr>
      </w:r>
      <w:r w:rsidR="00C24EAB" w:rsidRPr="00585765">
        <w:rPr>
          <w:rFonts w:asciiTheme="minorHAnsi" w:hAnsiTheme="minorHAnsi" w:cstheme="minorHAnsi"/>
          <w:sz w:val="24"/>
          <w:szCs w:val="24"/>
        </w:rPr>
        <w:fldChar w:fldCharType="separate"/>
      </w:r>
      <w:r w:rsidR="003B6BD4" w:rsidRPr="00585765">
        <w:rPr>
          <w:rFonts w:asciiTheme="minorHAnsi" w:hAnsiTheme="minorHAnsi" w:cstheme="minorHAnsi"/>
          <w:noProof/>
          <w:sz w:val="24"/>
          <w:szCs w:val="24"/>
          <w:vertAlign w:val="superscript"/>
        </w:rPr>
        <w:t>9</w:t>
      </w:r>
      <w:r w:rsidR="00C24EAB" w:rsidRPr="00585765">
        <w:rPr>
          <w:rFonts w:asciiTheme="minorHAnsi" w:hAnsiTheme="minorHAnsi" w:cstheme="minorHAnsi"/>
          <w:sz w:val="24"/>
          <w:szCs w:val="24"/>
        </w:rPr>
        <w:fldChar w:fldCharType="end"/>
      </w:r>
      <w:r w:rsidR="009A020B" w:rsidRPr="00585765">
        <w:rPr>
          <w:rFonts w:asciiTheme="minorHAnsi" w:hAnsiTheme="minorHAnsi" w:cstheme="minorHAnsi"/>
          <w:sz w:val="24"/>
          <w:szCs w:val="24"/>
        </w:rPr>
        <w:t xml:space="preserve">. </w:t>
      </w:r>
      <w:r w:rsidR="00C2712E" w:rsidRPr="00585765">
        <w:rPr>
          <w:rFonts w:asciiTheme="minorHAnsi" w:hAnsiTheme="minorHAnsi" w:cstheme="minorHAnsi"/>
          <w:sz w:val="24"/>
          <w:szCs w:val="24"/>
        </w:rPr>
        <w:t xml:space="preserve">Electrochemotherapy (ECT) </w:t>
      </w:r>
      <w:r w:rsidR="00B93C73" w:rsidRPr="00585765">
        <w:rPr>
          <w:rFonts w:asciiTheme="minorHAnsi" w:hAnsiTheme="minorHAnsi" w:cstheme="minorHAnsi"/>
          <w:sz w:val="24"/>
          <w:szCs w:val="24"/>
        </w:rPr>
        <w:t xml:space="preserve">combines the use of non-permeable cytotoxic drugs with </w:t>
      </w:r>
      <w:r w:rsidR="00930369" w:rsidRPr="00585765">
        <w:rPr>
          <w:rFonts w:asciiTheme="minorHAnsi" w:hAnsiTheme="minorHAnsi" w:cstheme="minorHAnsi"/>
          <w:sz w:val="24"/>
          <w:szCs w:val="24"/>
        </w:rPr>
        <w:t>electroporation (EP)</w:t>
      </w:r>
      <w:r w:rsidR="00930369" w:rsidRPr="00585765">
        <w:rPr>
          <w:rFonts w:asciiTheme="minorHAnsi" w:hAnsiTheme="minorHAnsi" w:cstheme="minorHAnsi"/>
          <w:sz w:val="24"/>
          <w:szCs w:val="24"/>
        </w:rPr>
        <w:fldChar w:fldCharType="begin">
          <w:fldData xml:space="preserve">PEVuZE5vdGU+PENpdGU+PEF1dGhvcj5TZXJzYTwvQXV0aG9yPjxZZWFyPjIwMDg8L1llYXI+PFJl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</w:fldData>
        </w:fldChar>
      </w:r>
      <w:r w:rsidR="003B6BD4" w:rsidRPr="00585765">
        <w:rPr>
          <w:rFonts w:asciiTheme="minorHAnsi" w:hAnsiTheme="minorHAnsi" w:cstheme="minorHAnsi"/>
          <w:sz w:val="24"/>
          <w:szCs w:val="24"/>
        </w:rPr>
        <w:instrText xml:space="preserve"> ADDIN EN.CITE </w:instrText>
      </w:r>
      <w:r w:rsidR="003B6BD4" w:rsidRPr="00585765">
        <w:rPr>
          <w:rFonts w:asciiTheme="minorHAnsi" w:hAnsiTheme="minorHAnsi" w:cstheme="minorHAnsi"/>
          <w:sz w:val="24"/>
          <w:szCs w:val="24"/>
        </w:rPr>
        <w:fldChar w:fldCharType="begin">
          <w:fldData xml:space="preserve">PEVuZE5vdGU+PENpdGU+PEF1dGhvcj5TZXJzYTwvQXV0aG9yPjxZZWFyPjIwMDg8L1llYXI+PFJl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</w:fldData>
        </w:fldChar>
      </w:r>
      <w:r w:rsidR="003B6BD4" w:rsidRPr="00585765">
        <w:rPr>
          <w:rFonts w:asciiTheme="minorHAnsi" w:hAnsiTheme="minorHAnsi" w:cstheme="minorHAnsi"/>
          <w:sz w:val="24"/>
          <w:szCs w:val="24"/>
        </w:rPr>
        <w:instrText xml:space="preserve"> ADDIN EN.CITE.DATA </w:instrText>
      </w:r>
      <w:r w:rsidR="003B6BD4" w:rsidRPr="00585765">
        <w:rPr>
          <w:rFonts w:asciiTheme="minorHAnsi" w:hAnsiTheme="minorHAnsi" w:cstheme="minorHAnsi"/>
          <w:sz w:val="24"/>
          <w:szCs w:val="24"/>
        </w:rPr>
      </w:r>
      <w:r w:rsidR="003B6BD4" w:rsidRPr="00585765">
        <w:rPr>
          <w:rFonts w:asciiTheme="minorHAnsi" w:hAnsiTheme="minorHAnsi" w:cstheme="minorHAnsi"/>
          <w:sz w:val="24"/>
          <w:szCs w:val="24"/>
        </w:rPr>
        <w:fldChar w:fldCharType="end"/>
      </w:r>
      <w:r w:rsidR="00930369" w:rsidRPr="00585765">
        <w:rPr>
          <w:rFonts w:asciiTheme="minorHAnsi" w:hAnsiTheme="minorHAnsi" w:cstheme="minorHAnsi"/>
          <w:sz w:val="24"/>
          <w:szCs w:val="24"/>
        </w:rPr>
      </w:r>
      <w:r w:rsidR="00930369" w:rsidRPr="00585765">
        <w:rPr>
          <w:rFonts w:asciiTheme="minorHAnsi" w:hAnsiTheme="minorHAnsi" w:cstheme="minorHAnsi"/>
          <w:sz w:val="24"/>
          <w:szCs w:val="24"/>
        </w:rPr>
        <w:fldChar w:fldCharType="separate"/>
      </w:r>
      <w:r w:rsidR="003B6BD4" w:rsidRPr="00585765">
        <w:rPr>
          <w:rFonts w:asciiTheme="minorHAnsi" w:hAnsiTheme="minorHAnsi" w:cstheme="minorHAnsi"/>
          <w:noProof/>
          <w:sz w:val="24"/>
          <w:szCs w:val="24"/>
          <w:vertAlign w:val="superscript"/>
        </w:rPr>
        <w:t>10</w:t>
      </w:r>
      <w:r w:rsidR="00930369" w:rsidRPr="00585765">
        <w:rPr>
          <w:rFonts w:asciiTheme="minorHAnsi" w:hAnsiTheme="minorHAnsi" w:cstheme="minorHAnsi"/>
          <w:sz w:val="24"/>
          <w:szCs w:val="24"/>
        </w:rPr>
        <w:fldChar w:fldCharType="end"/>
      </w:r>
      <w:r w:rsidR="00930369" w:rsidRPr="00585765">
        <w:rPr>
          <w:rFonts w:asciiTheme="minorHAnsi" w:hAnsiTheme="minorHAnsi" w:cstheme="minorHAnsi"/>
          <w:sz w:val="24"/>
          <w:szCs w:val="24"/>
        </w:rPr>
        <w:t xml:space="preserve">. EP is </w:t>
      </w:r>
      <w:r w:rsidR="00451408" w:rsidRPr="00585765">
        <w:rPr>
          <w:rFonts w:asciiTheme="minorHAnsi" w:hAnsiTheme="minorHAnsi" w:cstheme="minorHAnsi"/>
          <w:sz w:val="24"/>
          <w:szCs w:val="24"/>
        </w:rPr>
        <w:t xml:space="preserve">the </w:t>
      </w:r>
      <w:r w:rsidR="00930369" w:rsidRPr="00585765">
        <w:rPr>
          <w:rFonts w:asciiTheme="minorHAnsi" w:hAnsiTheme="minorHAnsi" w:cstheme="minorHAnsi"/>
          <w:sz w:val="24"/>
          <w:szCs w:val="24"/>
        </w:rPr>
        <w:t xml:space="preserve">local application of short and intense electric pulses that transiently </w:t>
      </w:r>
      <w:r w:rsidR="00CE12E9" w:rsidRPr="00585765">
        <w:rPr>
          <w:rFonts w:asciiTheme="minorHAnsi" w:hAnsiTheme="minorHAnsi" w:cstheme="minorHAnsi"/>
          <w:sz w:val="24"/>
          <w:szCs w:val="24"/>
        </w:rPr>
        <w:t>permeabilize</w:t>
      </w:r>
      <w:r w:rsidR="00451408" w:rsidRPr="00585765">
        <w:rPr>
          <w:rFonts w:asciiTheme="minorHAnsi" w:hAnsiTheme="minorHAnsi" w:cstheme="minorHAnsi"/>
          <w:sz w:val="24"/>
          <w:szCs w:val="24"/>
        </w:rPr>
        <w:t>s</w:t>
      </w:r>
      <w:r w:rsidR="00930369" w:rsidRPr="00585765">
        <w:rPr>
          <w:rFonts w:asciiTheme="minorHAnsi" w:hAnsiTheme="minorHAnsi" w:cstheme="minorHAnsi"/>
          <w:sz w:val="24"/>
          <w:szCs w:val="24"/>
        </w:rPr>
        <w:t xml:space="preserve"> cells for </w:t>
      </w:r>
      <w:r w:rsidR="00451408" w:rsidRPr="00585765">
        <w:rPr>
          <w:rFonts w:asciiTheme="minorHAnsi" w:hAnsiTheme="minorHAnsi" w:cstheme="minorHAnsi"/>
          <w:sz w:val="24"/>
          <w:szCs w:val="24"/>
        </w:rPr>
        <w:t xml:space="preserve">a </w:t>
      </w:r>
      <w:r w:rsidR="00930369" w:rsidRPr="00585765">
        <w:rPr>
          <w:rFonts w:asciiTheme="minorHAnsi" w:hAnsiTheme="minorHAnsi" w:cstheme="minorHAnsi"/>
          <w:sz w:val="24"/>
          <w:szCs w:val="24"/>
        </w:rPr>
        <w:t>local</w:t>
      </w:r>
      <w:r w:rsidR="00451408" w:rsidRPr="00585765">
        <w:rPr>
          <w:rFonts w:asciiTheme="minorHAnsi" w:hAnsiTheme="minorHAnsi" w:cstheme="minorHAnsi"/>
          <w:sz w:val="24"/>
          <w:szCs w:val="24"/>
        </w:rPr>
        <w:t>ized</w:t>
      </w:r>
      <w:r w:rsidR="00930369" w:rsidRPr="00585765">
        <w:rPr>
          <w:rFonts w:asciiTheme="minorHAnsi" w:hAnsiTheme="minorHAnsi" w:cstheme="minorHAnsi"/>
          <w:sz w:val="24"/>
          <w:szCs w:val="24"/>
        </w:rPr>
        <w:t xml:space="preserve"> increase of </w:t>
      </w:r>
      <w:r w:rsidR="00CE12E9" w:rsidRPr="00585765">
        <w:rPr>
          <w:rFonts w:asciiTheme="minorHAnsi" w:hAnsiTheme="minorHAnsi" w:cstheme="minorHAnsi"/>
          <w:sz w:val="24"/>
          <w:szCs w:val="24"/>
        </w:rPr>
        <w:t>anti-cancer</w:t>
      </w:r>
      <w:r w:rsidR="00930369" w:rsidRPr="00585765">
        <w:rPr>
          <w:rFonts w:asciiTheme="minorHAnsi" w:hAnsiTheme="minorHAnsi" w:cstheme="minorHAnsi"/>
          <w:sz w:val="24"/>
          <w:szCs w:val="24"/>
        </w:rPr>
        <w:t xml:space="preserve"> drug uptake in cancer cells and results in increased cell death</w:t>
      </w:r>
      <w:r w:rsidR="00CE12E9" w:rsidRPr="00585765">
        <w:rPr>
          <w:rFonts w:asciiTheme="minorHAnsi" w:hAnsiTheme="minorHAnsi" w:cstheme="minorHAnsi"/>
          <w:sz w:val="24"/>
          <w:szCs w:val="24"/>
          <w:vertAlign w:val="superscript"/>
        </w:rPr>
        <w:t>11</w:t>
      </w:r>
      <w:r w:rsidR="00930369" w:rsidRPr="00585765">
        <w:rPr>
          <w:rFonts w:asciiTheme="minorHAnsi" w:hAnsiTheme="minorHAnsi" w:cstheme="minorHAnsi"/>
          <w:sz w:val="24"/>
          <w:szCs w:val="24"/>
        </w:rPr>
        <w:t xml:space="preserve">. </w:t>
      </w:r>
      <w:r w:rsidR="00451408" w:rsidRPr="00585765">
        <w:rPr>
          <w:rFonts w:asciiTheme="minorHAnsi" w:hAnsiTheme="minorHAnsi" w:cstheme="minorHAnsi"/>
          <w:sz w:val="24"/>
          <w:szCs w:val="24"/>
        </w:rPr>
        <w:t>T</w:t>
      </w:r>
      <w:r w:rsidR="009A1F4B" w:rsidRPr="00585765">
        <w:rPr>
          <w:rFonts w:asciiTheme="minorHAnsi" w:hAnsiTheme="minorHAnsi" w:cstheme="minorHAnsi"/>
          <w:sz w:val="24"/>
          <w:szCs w:val="24"/>
        </w:rPr>
        <w:t>his study establish</w:t>
      </w:r>
      <w:r w:rsidR="00451408" w:rsidRPr="00585765">
        <w:rPr>
          <w:rFonts w:asciiTheme="minorHAnsi" w:hAnsiTheme="minorHAnsi" w:cstheme="minorHAnsi"/>
          <w:sz w:val="24"/>
          <w:szCs w:val="24"/>
        </w:rPr>
        <w:t>es</w:t>
      </w:r>
      <w:r w:rsidR="009A1F4B" w:rsidRPr="00585765">
        <w:rPr>
          <w:rFonts w:asciiTheme="minorHAnsi" w:hAnsiTheme="minorHAnsi" w:cstheme="minorHAnsi"/>
          <w:sz w:val="24"/>
          <w:szCs w:val="24"/>
        </w:rPr>
        <w:t xml:space="preserve"> a protocol describing the development of </w:t>
      </w:r>
      <w:r w:rsidR="00930369" w:rsidRPr="00585765">
        <w:rPr>
          <w:rFonts w:asciiTheme="minorHAnsi" w:hAnsiTheme="minorHAnsi" w:cstheme="minorHAnsi"/>
          <w:sz w:val="24"/>
          <w:szCs w:val="24"/>
        </w:rPr>
        <w:t xml:space="preserve">CM and </w:t>
      </w:r>
      <w:r w:rsidR="009A1F4B" w:rsidRPr="00585765">
        <w:rPr>
          <w:rFonts w:asciiTheme="minorHAnsi" w:hAnsiTheme="minorHAnsi" w:cstheme="minorHAnsi"/>
          <w:sz w:val="24"/>
          <w:szCs w:val="24"/>
        </w:rPr>
        <w:t>UM spheroids and investigate</w:t>
      </w:r>
      <w:r w:rsidR="00451408" w:rsidRPr="00585765">
        <w:rPr>
          <w:rFonts w:asciiTheme="minorHAnsi" w:hAnsiTheme="minorHAnsi" w:cstheme="minorHAnsi"/>
          <w:sz w:val="24"/>
          <w:szCs w:val="24"/>
        </w:rPr>
        <w:t>s</w:t>
      </w:r>
      <w:r w:rsidR="009A1F4B" w:rsidRPr="00585765">
        <w:rPr>
          <w:rFonts w:asciiTheme="minorHAnsi" w:hAnsiTheme="minorHAnsi" w:cstheme="minorHAnsi"/>
          <w:sz w:val="24"/>
          <w:szCs w:val="24"/>
        </w:rPr>
        <w:t xml:space="preserve"> the results following ECT with bleomycin. This protocol could assist investigators in the field of ocular oncology using other therapeutic modalities on spheroids or study further effects of ECT. </w:t>
      </w:r>
      <w:r w:rsidR="007A7C3E" w:rsidRPr="00585765">
        <w:rPr>
          <w:rFonts w:asciiTheme="minorHAnsi" w:hAnsiTheme="minorHAnsi" w:cstheme="minorHAnsi"/>
          <w:sz w:val="24"/>
          <w:szCs w:val="24"/>
        </w:rPr>
        <w:t>Due to the limited use of ECT in ophthalmology, there is little knowledge regarding the effect and process of this modality</w:t>
      </w:r>
      <w:r w:rsidR="004B2653" w:rsidRPr="00585765">
        <w:rPr>
          <w:rFonts w:asciiTheme="minorHAnsi" w:hAnsiTheme="minorHAnsi" w:cstheme="minorHAnsi"/>
          <w:sz w:val="24"/>
          <w:szCs w:val="24"/>
        </w:rPr>
        <w:t xml:space="preserve">; thus, </w:t>
      </w:r>
      <w:r w:rsidR="007A7C3E" w:rsidRPr="00585765">
        <w:rPr>
          <w:rFonts w:asciiTheme="minorHAnsi" w:hAnsiTheme="minorHAnsi" w:cstheme="minorHAnsi"/>
          <w:sz w:val="24"/>
          <w:szCs w:val="24"/>
        </w:rPr>
        <w:t xml:space="preserve">this experiment may widen the spectrum of treatment options in the future. </w:t>
      </w:r>
      <w:r w:rsidR="009E2F57" w:rsidRPr="00585765">
        <w:rPr>
          <w:rFonts w:asciiTheme="minorHAnsi" w:hAnsiTheme="minorHAnsi" w:cstheme="minorHAnsi"/>
          <w:sz w:val="24"/>
          <w:szCs w:val="24"/>
        </w:rPr>
        <w:t>We propose a novel customized hand-held plate electrode setting</w:t>
      </w:r>
      <w:r w:rsidR="0014290F" w:rsidRPr="00585765">
        <w:rPr>
          <w:rFonts w:asciiTheme="minorHAnsi" w:hAnsiTheme="minorHAnsi" w:cstheme="minorHAnsi"/>
          <w:sz w:val="24"/>
          <w:szCs w:val="24"/>
        </w:rPr>
        <w:t>,</w:t>
      </w:r>
      <w:r w:rsidR="009E2F57" w:rsidRPr="00585765">
        <w:rPr>
          <w:rFonts w:asciiTheme="minorHAnsi" w:hAnsiTheme="minorHAnsi" w:cstheme="minorHAnsi"/>
          <w:sz w:val="24"/>
          <w:szCs w:val="24"/>
        </w:rPr>
        <w:t xml:space="preserve"> </w:t>
      </w:r>
      <w:r w:rsidR="00E83DD5" w:rsidRPr="00585765">
        <w:rPr>
          <w:rFonts w:asciiTheme="minorHAnsi" w:hAnsiTheme="minorHAnsi" w:cstheme="minorHAnsi"/>
          <w:sz w:val="24"/>
          <w:szCs w:val="24"/>
        </w:rPr>
        <w:t>which</w:t>
      </w:r>
      <w:r w:rsidR="009E2F57" w:rsidRPr="00585765">
        <w:rPr>
          <w:rFonts w:asciiTheme="minorHAnsi" w:hAnsiTheme="minorHAnsi" w:cstheme="minorHAnsi"/>
          <w:sz w:val="24"/>
          <w:szCs w:val="24"/>
        </w:rPr>
        <w:t xml:space="preserve"> allows the ECT of the spheroid in </w:t>
      </w:r>
      <w:r w:rsidR="004B2653" w:rsidRPr="00585765">
        <w:rPr>
          <w:rFonts w:asciiTheme="minorHAnsi" w:hAnsiTheme="minorHAnsi" w:cstheme="minorHAnsi"/>
          <w:sz w:val="24"/>
          <w:szCs w:val="24"/>
        </w:rPr>
        <w:t xml:space="preserve">the </w:t>
      </w:r>
      <w:r w:rsidR="00062784" w:rsidRPr="00585765">
        <w:rPr>
          <w:rFonts w:asciiTheme="minorHAnsi" w:hAnsiTheme="minorHAnsi" w:cstheme="minorHAnsi"/>
          <w:sz w:val="24"/>
          <w:szCs w:val="24"/>
        </w:rPr>
        <w:t xml:space="preserve">culture </w:t>
      </w:r>
      <w:r w:rsidR="009E2F57" w:rsidRPr="00585765">
        <w:rPr>
          <w:rFonts w:asciiTheme="minorHAnsi" w:hAnsiTheme="minorHAnsi" w:cstheme="minorHAnsi"/>
          <w:sz w:val="24"/>
          <w:szCs w:val="24"/>
        </w:rPr>
        <w:t>well</w:t>
      </w:r>
      <w:r w:rsidR="00866DF3" w:rsidRPr="00585765">
        <w:rPr>
          <w:rFonts w:asciiTheme="minorHAnsi" w:hAnsiTheme="minorHAnsi" w:cstheme="minorHAnsi"/>
          <w:sz w:val="24"/>
          <w:szCs w:val="24"/>
        </w:rPr>
        <w:t>s</w:t>
      </w:r>
      <w:r w:rsidR="009E2F57" w:rsidRPr="00585765">
        <w:rPr>
          <w:rFonts w:asciiTheme="minorHAnsi" w:hAnsiTheme="minorHAnsi" w:cstheme="minorHAnsi"/>
          <w:sz w:val="24"/>
          <w:szCs w:val="24"/>
        </w:rPr>
        <w:t xml:space="preserve"> without any destruction of the tumor environment.</w:t>
      </w:r>
    </w:p>
    <w:p w14:paraId="55D5EDEB" w14:textId="03869B7A" w:rsidR="003655A9" w:rsidRDefault="003655A9" w:rsidP="00585765">
      <w:pPr>
        <w:pStyle w:val="mainbodystyle"/>
        <w:contextualSpacing/>
        <w:rPr>
          <w:rFonts w:asciiTheme="minorHAnsi" w:hAnsiTheme="minorHAnsi" w:cstheme="minorHAnsi"/>
          <w:b/>
          <w:sz w:val="24"/>
          <w:szCs w:val="24"/>
        </w:rPr>
      </w:pPr>
    </w:p>
    <w:p w14:paraId="0B15463D" w14:textId="39C485D3" w:rsidR="00E91064" w:rsidRPr="00585765" w:rsidRDefault="00585765" w:rsidP="00585765">
      <w:pPr>
        <w:pStyle w:val="mainbodystyle"/>
        <w:contextualSpacing/>
        <w:rPr>
          <w:rFonts w:asciiTheme="minorHAnsi" w:hAnsiTheme="minorHAnsi" w:cstheme="minorHAnsi"/>
          <w:b/>
          <w:sz w:val="24"/>
          <w:szCs w:val="24"/>
        </w:rPr>
      </w:pPr>
      <w:r>
        <w:rPr>
          <w:rFonts w:asciiTheme="minorHAnsi" w:hAnsiTheme="minorHAnsi" w:cstheme="minorHAnsi"/>
          <w:b/>
          <w:sz w:val="24"/>
          <w:szCs w:val="24"/>
        </w:rPr>
        <w:t>PROTOCOL</w:t>
      </w:r>
    </w:p>
    <w:p w14:paraId="4A343AEC" w14:textId="77777777" w:rsidR="00E11340" w:rsidRPr="00585765" w:rsidRDefault="00E11340" w:rsidP="00585765">
      <w:pPr>
        <w:contextualSpacing/>
        <w:jc w:val="both"/>
        <w:rPr>
          <w:rFonts w:asciiTheme="minorHAnsi" w:hAnsiTheme="minorHAnsi" w:cstheme="minorHAnsi"/>
          <w:szCs w:val="24"/>
        </w:rPr>
      </w:pPr>
    </w:p>
    <w:p w14:paraId="50C54261" w14:textId="6B5904AC" w:rsidR="0032370D" w:rsidRPr="002012D6" w:rsidRDefault="008D7914" w:rsidP="00585765">
      <w:pPr>
        <w:numPr>
          <w:ilvl w:val="0"/>
          <w:numId w:val="16"/>
        </w:numPr>
        <w:rPr>
          <w:rFonts w:asciiTheme="minorHAnsi" w:hAnsiTheme="minorHAnsi" w:cstheme="minorHAnsi"/>
          <w:b/>
          <w:bCs/>
          <w:szCs w:val="24"/>
          <w:highlight w:val="yellow"/>
        </w:rPr>
      </w:pPr>
      <w:r w:rsidRPr="002012D6">
        <w:rPr>
          <w:rFonts w:asciiTheme="minorHAnsi" w:hAnsiTheme="minorHAnsi" w:cstheme="minorHAnsi"/>
          <w:b/>
          <w:bCs/>
          <w:szCs w:val="24"/>
          <w:highlight w:val="yellow"/>
        </w:rPr>
        <w:t>S</w:t>
      </w:r>
      <w:r w:rsidR="0032370D" w:rsidRPr="002012D6">
        <w:rPr>
          <w:rFonts w:asciiTheme="minorHAnsi" w:hAnsiTheme="minorHAnsi" w:cstheme="minorHAnsi"/>
          <w:b/>
          <w:bCs/>
          <w:szCs w:val="24"/>
          <w:highlight w:val="yellow"/>
        </w:rPr>
        <w:t xml:space="preserve">pheroid </w:t>
      </w:r>
      <w:r w:rsidR="005119C1" w:rsidRPr="002012D6">
        <w:rPr>
          <w:rFonts w:asciiTheme="minorHAnsi" w:hAnsiTheme="minorHAnsi" w:cstheme="minorHAnsi"/>
          <w:b/>
          <w:bCs/>
          <w:szCs w:val="24"/>
          <w:highlight w:val="yellow"/>
        </w:rPr>
        <w:t>formation</w:t>
      </w:r>
    </w:p>
    <w:p w14:paraId="3281EE96" w14:textId="77777777" w:rsidR="00FB6E42" w:rsidRPr="00585765" w:rsidRDefault="00FB6E42" w:rsidP="00585765">
      <w:pPr>
        <w:rPr>
          <w:rFonts w:asciiTheme="minorHAnsi" w:hAnsiTheme="minorHAnsi" w:cstheme="minorHAnsi"/>
          <w:szCs w:val="24"/>
        </w:rPr>
      </w:pPr>
    </w:p>
    <w:p w14:paraId="515222CA" w14:textId="1DAE472F" w:rsidR="005119C1" w:rsidRPr="00585765" w:rsidRDefault="00FB6E42" w:rsidP="002012D6">
      <w:pPr>
        <w:numPr>
          <w:ilvl w:val="1"/>
          <w:numId w:val="16"/>
        </w:numPr>
        <w:rPr>
          <w:rFonts w:asciiTheme="minorHAnsi" w:hAnsiTheme="minorHAnsi" w:cstheme="minorHAnsi"/>
          <w:szCs w:val="24"/>
        </w:rPr>
      </w:pPr>
      <w:r w:rsidRPr="00585765">
        <w:rPr>
          <w:rFonts w:asciiTheme="minorHAnsi" w:hAnsiTheme="minorHAnsi" w:cstheme="minorHAnsi"/>
          <w:szCs w:val="24"/>
        </w:rPr>
        <w:t>Use a</w:t>
      </w:r>
      <w:r w:rsidR="005119C1" w:rsidRPr="00585765">
        <w:rPr>
          <w:rFonts w:asciiTheme="minorHAnsi" w:hAnsiTheme="minorHAnsi" w:cstheme="minorHAnsi"/>
          <w:szCs w:val="24"/>
        </w:rPr>
        <w:t>dherently growing cancer cell lines for spheroid formation.</w:t>
      </w:r>
    </w:p>
    <w:p w14:paraId="570D7001" w14:textId="77777777" w:rsidR="005119C1" w:rsidRPr="00585765" w:rsidRDefault="005119C1" w:rsidP="00585765">
      <w:pPr>
        <w:rPr>
          <w:rFonts w:asciiTheme="minorHAnsi" w:hAnsiTheme="minorHAnsi" w:cstheme="minorHAnsi"/>
          <w:szCs w:val="24"/>
        </w:rPr>
      </w:pPr>
    </w:p>
    <w:p w14:paraId="398EC149" w14:textId="2945C73B" w:rsidR="00770619" w:rsidRPr="00585765" w:rsidRDefault="00770619" w:rsidP="002012D6">
      <w:pPr>
        <w:numPr>
          <w:ilvl w:val="1"/>
          <w:numId w:val="16"/>
        </w:numPr>
        <w:rPr>
          <w:rFonts w:asciiTheme="minorHAnsi" w:hAnsiTheme="minorHAnsi" w:cstheme="minorHAnsi"/>
          <w:szCs w:val="24"/>
        </w:rPr>
      </w:pPr>
      <w:r w:rsidRPr="00585765">
        <w:rPr>
          <w:rFonts w:asciiTheme="minorHAnsi" w:hAnsiTheme="minorHAnsi" w:cstheme="minorHAnsi"/>
          <w:szCs w:val="24"/>
        </w:rPr>
        <w:t>Provide all cell culture associated steps under sterile bench conditions</w:t>
      </w:r>
      <w:r w:rsidR="00A16796" w:rsidRPr="00585765">
        <w:rPr>
          <w:rFonts w:asciiTheme="minorHAnsi" w:hAnsiTheme="minorHAnsi" w:cstheme="minorHAnsi"/>
          <w:szCs w:val="24"/>
        </w:rPr>
        <w:t>.</w:t>
      </w:r>
    </w:p>
    <w:p w14:paraId="3499EF14" w14:textId="77777777" w:rsidR="009D0F21" w:rsidRPr="00585765" w:rsidRDefault="009D0F21" w:rsidP="00585765">
      <w:pPr>
        <w:rPr>
          <w:rFonts w:asciiTheme="minorHAnsi" w:hAnsiTheme="minorHAnsi" w:cstheme="minorHAnsi"/>
          <w:szCs w:val="24"/>
        </w:rPr>
      </w:pPr>
    </w:p>
    <w:p w14:paraId="107598C7" w14:textId="0D776C2D" w:rsidR="009D0F21" w:rsidRPr="00585765" w:rsidRDefault="0032370D" w:rsidP="002012D6">
      <w:pPr>
        <w:numPr>
          <w:ilvl w:val="1"/>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 xml:space="preserve">Prepare the standard </w:t>
      </w:r>
      <w:r w:rsidR="006250F0" w:rsidRPr="00585765">
        <w:rPr>
          <w:rFonts w:asciiTheme="minorHAnsi" w:hAnsiTheme="minorHAnsi" w:cstheme="minorHAnsi"/>
          <w:szCs w:val="24"/>
          <w:highlight w:val="yellow"/>
        </w:rPr>
        <w:t xml:space="preserve">complete </w:t>
      </w:r>
      <w:r w:rsidRPr="00585765">
        <w:rPr>
          <w:rFonts w:asciiTheme="minorHAnsi" w:hAnsiTheme="minorHAnsi" w:cstheme="minorHAnsi"/>
          <w:szCs w:val="24"/>
          <w:highlight w:val="yellow"/>
        </w:rPr>
        <w:t>culture medium</w:t>
      </w:r>
      <w:r w:rsidR="00770619" w:rsidRPr="00585765">
        <w:rPr>
          <w:rFonts w:asciiTheme="minorHAnsi" w:hAnsiTheme="minorHAnsi" w:cstheme="minorHAnsi"/>
          <w:szCs w:val="24"/>
          <w:highlight w:val="yellow"/>
        </w:rPr>
        <w:t xml:space="preserve"> as recommended for the cell</w:t>
      </w:r>
      <w:r w:rsidR="008361A2" w:rsidRPr="00585765">
        <w:rPr>
          <w:rFonts w:asciiTheme="minorHAnsi" w:hAnsiTheme="minorHAnsi" w:cstheme="minorHAnsi"/>
          <w:szCs w:val="24"/>
          <w:highlight w:val="yellow"/>
        </w:rPr>
        <w:t xml:space="preserve"> lines</w:t>
      </w:r>
      <w:r w:rsidR="00770619" w:rsidRPr="00585765">
        <w:rPr>
          <w:rFonts w:asciiTheme="minorHAnsi" w:hAnsiTheme="minorHAnsi" w:cstheme="minorHAnsi"/>
          <w:szCs w:val="24"/>
          <w:highlight w:val="yellow"/>
        </w:rPr>
        <w:t xml:space="preserve"> </w:t>
      </w:r>
      <w:r w:rsidR="00A16796" w:rsidRPr="00585765">
        <w:rPr>
          <w:rFonts w:asciiTheme="minorHAnsi" w:hAnsiTheme="minorHAnsi" w:cstheme="minorHAnsi"/>
          <w:szCs w:val="24"/>
          <w:highlight w:val="yellow"/>
        </w:rPr>
        <w:t>of interest</w:t>
      </w:r>
      <w:r w:rsidR="006250F0" w:rsidRPr="00585765">
        <w:rPr>
          <w:rFonts w:asciiTheme="minorHAnsi" w:hAnsiTheme="minorHAnsi" w:cstheme="minorHAnsi"/>
          <w:szCs w:val="24"/>
          <w:highlight w:val="yellow"/>
        </w:rPr>
        <w:t xml:space="preserve"> and warm to 37</w:t>
      </w:r>
      <w:r w:rsidR="00E11340" w:rsidRPr="00585765">
        <w:rPr>
          <w:rFonts w:asciiTheme="minorHAnsi" w:hAnsiTheme="minorHAnsi" w:cstheme="minorHAnsi"/>
          <w:szCs w:val="24"/>
          <w:highlight w:val="yellow"/>
        </w:rPr>
        <w:t xml:space="preserve"> </w:t>
      </w:r>
      <w:r w:rsidR="00FB6E42" w:rsidRPr="00585765">
        <w:rPr>
          <w:rFonts w:asciiTheme="minorHAnsi" w:hAnsiTheme="minorHAnsi" w:cstheme="minorHAnsi"/>
          <w:szCs w:val="24"/>
          <w:highlight w:val="yellow"/>
        </w:rPr>
        <w:t>°C</w:t>
      </w:r>
      <w:r w:rsidR="006D5D7C" w:rsidRPr="00585765">
        <w:rPr>
          <w:rFonts w:asciiTheme="minorHAnsi" w:hAnsiTheme="minorHAnsi" w:cstheme="minorHAnsi"/>
          <w:szCs w:val="24"/>
          <w:highlight w:val="yellow"/>
        </w:rPr>
        <w:t xml:space="preserve"> using a water</w:t>
      </w:r>
      <w:r w:rsidR="00A34816" w:rsidRPr="00585765">
        <w:rPr>
          <w:rFonts w:asciiTheme="minorHAnsi" w:hAnsiTheme="minorHAnsi" w:cstheme="minorHAnsi"/>
          <w:szCs w:val="24"/>
          <w:highlight w:val="yellow"/>
        </w:rPr>
        <w:t xml:space="preserve"> </w:t>
      </w:r>
      <w:r w:rsidR="006D5D7C" w:rsidRPr="00585765">
        <w:rPr>
          <w:rFonts w:asciiTheme="minorHAnsi" w:hAnsiTheme="minorHAnsi" w:cstheme="minorHAnsi"/>
          <w:szCs w:val="24"/>
          <w:highlight w:val="yellow"/>
        </w:rPr>
        <w:t>bath</w:t>
      </w:r>
      <w:r w:rsidR="008361A2" w:rsidRPr="00585765">
        <w:rPr>
          <w:rFonts w:asciiTheme="minorHAnsi" w:hAnsiTheme="minorHAnsi" w:cstheme="minorHAnsi"/>
          <w:szCs w:val="24"/>
          <w:highlight w:val="yellow"/>
        </w:rPr>
        <w:t>.</w:t>
      </w:r>
    </w:p>
    <w:p w14:paraId="537CADEB" w14:textId="77777777" w:rsidR="00A16796" w:rsidRPr="00585765" w:rsidRDefault="00A16796" w:rsidP="00585765">
      <w:pPr>
        <w:rPr>
          <w:rFonts w:asciiTheme="minorHAnsi" w:hAnsiTheme="minorHAnsi" w:cstheme="minorHAnsi"/>
          <w:szCs w:val="24"/>
          <w:highlight w:val="yellow"/>
        </w:rPr>
      </w:pPr>
    </w:p>
    <w:p w14:paraId="7128EA48" w14:textId="5409256E" w:rsidR="00A16796" w:rsidRPr="00585765" w:rsidRDefault="00A16796" w:rsidP="002012D6">
      <w:pPr>
        <w:rPr>
          <w:rFonts w:asciiTheme="minorHAnsi" w:hAnsiTheme="minorHAnsi" w:cstheme="minorHAnsi"/>
          <w:szCs w:val="24"/>
        </w:rPr>
      </w:pPr>
      <w:r w:rsidRPr="00585765">
        <w:rPr>
          <w:rFonts w:asciiTheme="minorHAnsi" w:hAnsiTheme="minorHAnsi" w:cstheme="minorHAnsi"/>
          <w:szCs w:val="24"/>
        </w:rPr>
        <w:lastRenderedPageBreak/>
        <w:t xml:space="preserve">NOTE: Here, the human conjunctival cell lines CM2005.1, CRMM1, CRMM2 as well as the uveal melanoma cell lines 92.1, OMM1and OMM2 were used and cultured in Ham F-12 </w:t>
      </w:r>
      <w:r w:rsidR="004505C8" w:rsidRPr="00585765">
        <w:rPr>
          <w:rFonts w:asciiTheme="minorHAnsi" w:hAnsiTheme="minorHAnsi" w:cstheme="minorHAnsi"/>
          <w:szCs w:val="24"/>
        </w:rPr>
        <w:t>m</w:t>
      </w:r>
      <w:r w:rsidRPr="00585765">
        <w:rPr>
          <w:rFonts w:asciiTheme="minorHAnsi" w:hAnsiTheme="minorHAnsi" w:cstheme="minorHAnsi"/>
          <w:szCs w:val="24"/>
        </w:rPr>
        <w:t xml:space="preserve">edium containing 10% fetal bovine serum and RPMI </w:t>
      </w:r>
      <w:r w:rsidR="004505C8" w:rsidRPr="00585765">
        <w:rPr>
          <w:rFonts w:asciiTheme="minorHAnsi" w:hAnsiTheme="minorHAnsi" w:cstheme="minorHAnsi"/>
          <w:szCs w:val="24"/>
        </w:rPr>
        <w:t xml:space="preserve">containing </w:t>
      </w:r>
      <w:r w:rsidRPr="00585765">
        <w:rPr>
          <w:rFonts w:asciiTheme="minorHAnsi" w:hAnsiTheme="minorHAnsi" w:cstheme="minorHAnsi"/>
          <w:szCs w:val="24"/>
        </w:rPr>
        <w:t>10% fetal bovine serum, respectively.</w:t>
      </w:r>
    </w:p>
    <w:p w14:paraId="0A72BADA" w14:textId="77777777" w:rsidR="009D0F21" w:rsidRPr="00585765" w:rsidRDefault="009D0F21" w:rsidP="00585765">
      <w:pPr>
        <w:rPr>
          <w:rFonts w:asciiTheme="minorHAnsi" w:hAnsiTheme="minorHAnsi" w:cstheme="minorHAnsi"/>
          <w:szCs w:val="24"/>
        </w:rPr>
      </w:pPr>
    </w:p>
    <w:p w14:paraId="6E76E548" w14:textId="085002C3" w:rsidR="005119C1" w:rsidRPr="00585765" w:rsidRDefault="005119C1" w:rsidP="002012D6">
      <w:pPr>
        <w:numPr>
          <w:ilvl w:val="1"/>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 xml:space="preserve">Detach the cells </w:t>
      </w:r>
      <w:r w:rsidR="00A16796" w:rsidRPr="00585765">
        <w:rPr>
          <w:rFonts w:asciiTheme="minorHAnsi" w:hAnsiTheme="minorHAnsi" w:cstheme="minorHAnsi"/>
          <w:szCs w:val="24"/>
          <w:highlight w:val="yellow"/>
        </w:rPr>
        <w:t>of interest</w:t>
      </w:r>
      <w:r w:rsidRPr="00585765">
        <w:rPr>
          <w:rFonts w:asciiTheme="minorHAnsi" w:hAnsiTheme="minorHAnsi" w:cstheme="minorHAnsi"/>
          <w:szCs w:val="24"/>
          <w:highlight w:val="yellow"/>
        </w:rPr>
        <w:t xml:space="preserve"> using</w:t>
      </w:r>
      <w:r w:rsidR="00585765" w:rsidRPr="00585765">
        <w:rPr>
          <w:rFonts w:asciiTheme="minorHAnsi" w:hAnsiTheme="minorHAnsi" w:cstheme="minorHAnsi"/>
          <w:szCs w:val="24"/>
          <w:highlight w:val="yellow"/>
        </w:rPr>
        <w:t xml:space="preserve"> standard</w:t>
      </w:r>
      <w:r w:rsidRPr="00585765">
        <w:rPr>
          <w:rFonts w:asciiTheme="minorHAnsi" w:hAnsiTheme="minorHAnsi" w:cstheme="minorHAnsi"/>
          <w:szCs w:val="24"/>
          <w:highlight w:val="yellow"/>
        </w:rPr>
        <w:t xml:space="preserve"> </w:t>
      </w:r>
      <w:r w:rsidR="00A80C64" w:rsidRPr="00585765">
        <w:rPr>
          <w:rFonts w:asciiTheme="minorHAnsi" w:hAnsiTheme="minorHAnsi" w:cstheme="minorHAnsi"/>
          <w:szCs w:val="24"/>
          <w:highlight w:val="yellow"/>
        </w:rPr>
        <w:t>enzymatic digestion methods (e.g.</w:t>
      </w:r>
      <w:r w:rsidR="00A16796" w:rsidRPr="00585765">
        <w:rPr>
          <w:rFonts w:asciiTheme="minorHAnsi" w:hAnsiTheme="minorHAnsi" w:cstheme="minorHAnsi"/>
          <w:szCs w:val="24"/>
          <w:highlight w:val="yellow"/>
        </w:rPr>
        <w:t>,</w:t>
      </w:r>
      <w:r w:rsidR="00A80C64" w:rsidRPr="00585765">
        <w:rPr>
          <w:rFonts w:asciiTheme="minorHAnsi" w:hAnsiTheme="minorHAnsi" w:cstheme="minorHAnsi"/>
          <w:szCs w:val="24"/>
          <w:highlight w:val="yellow"/>
        </w:rPr>
        <w:t xml:space="preserve"> </w:t>
      </w:r>
      <w:r w:rsidR="004505C8" w:rsidRPr="00585765">
        <w:rPr>
          <w:rFonts w:asciiTheme="minorHAnsi" w:hAnsiTheme="minorHAnsi" w:cstheme="minorHAnsi"/>
          <w:szCs w:val="24"/>
          <w:highlight w:val="yellow"/>
        </w:rPr>
        <w:t>trypsin</w:t>
      </w:r>
      <w:r w:rsidR="00A80C64" w:rsidRPr="00585765">
        <w:rPr>
          <w:rFonts w:asciiTheme="minorHAnsi" w:hAnsiTheme="minorHAnsi" w:cstheme="minorHAnsi"/>
          <w:szCs w:val="24"/>
          <w:highlight w:val="yellow"/>
        </w:rPr>
        <w:t>-EDTA solution).</w:t>
      </w:r>
      <w:r w:rsidRPr="00585765">
        <w:rPr>
          <w:rFonts w:asciiTheme="minorHAnsi" w:hAnsiTheme="minorHAnsi" w:cstheme="minorHAnsi"/>
          <w:szCs w:val="24"/>
          <w:highlight w:val="yellow"/>
        </w:rPr>
        <w:t xml:space="preserve"> </w:t>
      </w:r>
    </w:p>
    <w:p w14:paraId="6246DBD0" w14:textId="77777777" w:rsidR="006D5D7C" w:rsidRPr="00585765" w:rsidRDefault="006D5D7C" w:rsidP="00585765">
      <w:pPr>
        <w:rPr>
          <w:rFonts w:asciiTheme="minorHAnsi" w:hAnsiTheme="minorHAnsi" w:cstheme="minorHAnsi"/>
          <w:szCs w:val="24"/>
          <w:highlight w:val="yellow"/>
        </w:rPr>
      </w:pPr>
    </w:p>
    <w:p w14:paraId="536BA0B0" w14:textId="6FB8ED0B" w:rsidR="006D5D7C" w:rsidRPr="00585765" w:rsidRDefault="006D5D7C" w:rsidP="002012D6">
      <w:pPr>
        <w:numPr>
          <w:ilvl w:val="1"/>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 xml:space="preserve">To determine the number of vital cells, resuspend 10 </w:t>
      </w:r>
      <w:r w:rsidR="00A16796" w:rsidRPr="00585765">
        <w:rPr>
          <w:rFonts w:asciiTheme="minorHAnsi" w:hAnsiTheme="minorHAnsi" w:cstheme="minorHAnsi"/>
          <w:szCs w:val="24"/>
          <w:highlight w:val="yellow"/>
        </w:rPr>
        <w:t xml:space="preserve">µL </w:t>
      </w:r>
      <w:r w:rsidRPr="00585765">
        <w:rPr>
          <w:rFonts w:asciiTheme="minorHAnsi" w:hAnsiTheme="minorHAnsi" w:cstheme="minorHAnsi"/>
          <w:szCs w:val="24"/>
          <w:highlight w:val="yellow"/>
        </w:rPr>
        <w:t xml:space="preserve">of </w:t>
      </w:r>
      <w:r w:rsidR="00A16796" w:rsidRPr="00585765">
        <w:rPr>
          <w:rFonts w:asciiTheme="minorHAnsi" w:hAnsiTheme="minorHAnsi" w:cstheme="minorHAnsi"/>
          <w:szCs w:val="24"/>
          <w:highlight w:val="yellow"/>
        </w:rPr>
        <w:t xml:space="preserve">the </w:t>
      </w:r>
      <w:r w:rsidRPr="00585765">
        <w:rPr>
          <w:rFonts w:asciiTheme="minorHAnsi" w:hAnsiTheme="minorHAnsi" w:cstheme="minorHAnsi"/>
          <w:szCs w:val="24"/>
          <w:highlight w:val="yellow"/>
        </w:rPr>
        <w:t>cell suspension in 10</w:t>
      </w:r>
      <w:r w:rsidR="00D227A9" w:rsidRPr="00585765">
        <w:rPr>
          <w:rFonts w:asciiTheme="minorHAnsi" w:hAnsiTheme="minorHAnsi" w:cstheme="minorHAnsi"/>
          <w:szCs w:val="24"/>
          <w:highlight w:val="yellow"/>
        </w:rPr>
        <w:t> </w:t>
      </w:r>
      <w:r w:rsidR="00A16796" w:rsidRPr="00585765">
        <w:rPr>
          <w:rFonts w:asciiTheme="minorHAnsi" w:hAnsiTheme="minorHAnsi" w:cstheme="minorHAnsi"/>
          <w:szCs w:val="24"/>
          <w:highlight w:val="yellow"/>
        </w:rPr>
        <w:t>µL</w:t>
      </w:r>
      <w:r w:rsidRPr="00585765">
        <w:rPr>
          <w:rFonts w:asciiTheme="minorHAnsi" w:hAnsiTheme="minorHAnsi" w:cstheme="minorHAnsi"/>
          <w:szCs w:val="24"/>
          <w:highlight w:val="yellow"/>
        </w:rPr>
        <w:t xml:space="preserve"> </w:t>
      </w:r>
      <w:r w:rsidR="00A16796" w:rsidRPr="00585765">
        <w:rPr>
          <w:rFonts w:asciiTheme="minorHAnsi" w:hAnsiTheme="minorHAnsi" w:cstheme="minorHAnsi"/>
          <w:szCs w:val="24"/>
          <w:highlight w:val="yellow"/>
        </w:rPr>
        <w:t xml:space="preserve">of </w:t>
      </w:r>
      <w:r w:rsidRPr="00585765">
        <w:rPr>
          <w:rFonts w:asciiTheme="minorHAnsi" w:hAnsiTheme="minorHAnsi" w:cstheme="minorHAnsi"/>
          <w:szCs w:val="24"/>
          <w:highlight w:val="yellow"/>
        </w:rPr>
        <w:t>Trypan blue solution (1:1) and count the cells using a chamber (</w:t>
      </w:r>
      <w:r w:rsidR="00A34816" w:rsidRPr="00585765">
        <w:rPr>
          <w:rFonts w:asciiTheme="minorHAnsi" w:hAnsiTheme="minorHAnsi" w:cstheme="minorHAnsi"/>
          <w:szCs w:val="24"/>
          <w:highlight w:val="yellow"/>
        </w:rPr>
        <w:t>hemocytometer</w:t>
      </w:r>
      <w:r w:rsidRPr="00585765">
        <w:rPr>
          <w:rFonts w:asciiTheme="minorHAnsi" w:hAnsiTheme="minorHAnsi" w:cstheme="minorHAnsi"/>
          <w:szCs w:val="24"/>
          <w:highlight w:val="yellow"/>
        </w:rPr>
        <w:t xml:space="preserve"> or an automated cell counter) within 5 </w:t>
      </w:r>
      <w:r w:rsidR="004505C8" w:rsidRPr="00585765">
        <w:rPr>
          <w:rFonts w:asciiTheme="minorHAnsi" w:hAnsiTheme="minorHAnsi" w:cstheme="minorHAnsi"/>
          <w:szCs w:val="24"/>
          <w:highlight w:val="yellow"/>
        </w:rPr>
        <w:t>min</w:t>
      </w:r>
      <w:r w:rsidRPr="00585765">
        <w:rPr>
          <w:rFonts w:asciiTheme="minorHAnsi" w:hAnsiTheme="minorHAnsi" w:cstheme="minorHAnsi"/>
          <w:szCs w:val="24"/>
          <w:highlight w:val="yellow"/>
        </w:rPr>
        <w:t>. Cells should be &lt;90% of confluence and in good condition.</w:t>
      </w:r>
    </w:p>
    <w:p w14:paraId="63006FE1" w14:textId="77777777" w:rsidR="00A80C64" w:rsidRPr="00585765" w:rsidRDefault="00A80C64" w:rsidP="00585765">
      <w:pPr>
        <w:rPr>
          <w:rFonts w:asciiTheme="minorHAnsi" w:hAnsiTheme="minorHAnsi" w:cstheme="minorHAnsi"/>
          <w:szCs w:val="24"/>
          <w:highlight w:val="yellow"/>
        </w:rPr>
      </w:pPr>
    </w:p>
    <w:p w14:paraId="0FE8FDA3" w14:textId="36747463" w:rsidR="00A16796" w:rsidRPr="00585765" w:rsidRDefault="00FC2CBA" w:rsidP="002012D6">
      <w:pPr>
        <w:numPr>
          <w:ilvl w:val="1"/>
          <w:numId w:val="16"/>
        </w:numPr>
        <w:rPr>
          <w:rFonts w:asciiTheme="minorHAnsi" w:hAnsiTheme="minorHAnsi" w:cstheme="minorHAnsi"/>
          <w:color w:val="000000" w:themeColor="text1"/>
          <w:szCs w:val="24"/>
          <w:highlight w:val="yellow"/>
        </w:rPr>
      </w:pPr>
      <w:r w:rsidRPr="00585765">
        <w:rPr>
          <w:rFonts w:asciiTheme="minorHAnsi" w:hAnsiTheme="minorHAnsi" w:cstheme="minorHAnsi"/>
          <w:szCs w:val="24"/>
          <w:highlight w:val="yellow"/>
        </w:rPr>
        <w:t>To form spheroids, seed 5 x 10</w:t>
      </w:r>
      <w:r w:rsidRPr="00585765">
        <w:rPr>
          <w:rFonts w:asciiTheme="minorHAnsi" w:hAnsiTheme="minorHAnsi" w:cstheme="minorHAnsi"/>
          <w:szCs w:val="24"/>
          <w:highlight w:val="yellow"/>
          <w:vertAlign w:val="superscript"/>
        </w:rPr>
        <w:t>3</w:t>
      </w:r>
      <w:r w:rsidRPr="00585765">
        <w:rPr>
          <w:rFonts w:asciiTheme="minorHAnsi" w:hAnsiTheme="minorHAnsi" w:cstheme="minorHAnsi"/>
          <w:szCs w:val="24"/>
          <w:highlight w:val="yellow"/>
        </w:rPr>
        <w:t xml:space="preserve"> cells</w:t>
      </w:r>
      <w:r w:rsidR="004505C8" w:rsidRPr="00585765">
        <w:rPr>
          <w:rFonts w:asciiTheme="minorHAnsi" w:hAnsiTheme="minorHAnsi" w:cstheme="minorHAnsi"/>
          <w:szCs w:val="24"/>
          <w:highlight w:val="yellow"/>
        </w:rPr>
        <w:t xml:space="preserve"> per </w:t>
      </w:r>
      <w:r w:rsidRPr="00585765">
        <w:rPr>
          <w:rFonts w:asciiTheme="minorHAnsi" w:hAnsiTheme="minorHAnsi" w:cstheme="minorHAnsi"/>
          <w:szCs w:val="24"/>
          <w:highlight w:val="yellow"/>
        </w:rPr>
        <w:t xml:space="preserve">well with a total volume of 200 </w:t>
      </w:r>
      <w:r w:rsidR="00A16796" w:rsidRPr="00585765">
        <w:rPr>
          <w:rFonts w:asciiTheme="minorHAnsi" w:hAnsiTheme="minorHAnsi" w:cstheme="minorHAnsi"/>
          <w:szCs w:val="24"/>
          <w:highlight w:val="yellow"/>
        </w:rPr>
        <w:t>µL</w:t>
      </w:r>
      <w:r w:rsidRPr="00585765">
        <w:rPr>
          <w:rFonts w:asciiTheme="minorHAnsi" w:hAnsiTheme="minorHAnsi" w:cstheme="minorHAnsi"/>
          <w:szCs w:val="24"/>
          <w:highlight w:val="yellow"/>
        </w:rPr>
        <w:t xml:space="preserve"> </w:t>
      </w:r>
      <w:r w:rsidR="00A16796" w:rsidRPr="00585765">
        <w:rPr>
          <w:rFonts w:asciiTheme="minorHAnsi" w:hAnsiTheme="minorHAnsi" w:cstheme="minorHAnsi"/>
          <w:szCs w:val="24"/>
          <w:highlight w:val="yellow"/>
        </w:rPr>
        <w:t xml:space="preserve">of </w:t>
      </w:r>
      <w:r w:rsidRPr="00585765">
        <w:rPr>
          <w:rFonts w:asciiTheme="minorHAnsi" w:hAnsiTheme="minorHAnsi" w:cstheme="minorHAnsi"/>
          <w:szCs w:val="24"/>
          <w:highlight w:val="yellow"/>
        </w:rPr>
        <w:t xml:space="preserve">complete </w:t>
      </w:r>
      <w:r w:rsidRPr="00585765">
        <w:rPr>
          <w:rFonts w:asciiTheme="minorHAnsi" w:hAnsiTheme="minorHAnsi" w:cstheme="minorHAnsi"/>
          <w:color w:val="000000" w:themeColor="text1"/>
          <w:szCs w:val="24"/>
          <w:highlight w:val="yellow"/>
        </w:rPr>
        <w:t>culture medium in 96-well ultra</w:t>
      </w:r>
      <w:r w:rsidR="00D019DC" w:rsidRPr="00585765">
        <w:rPr>
          <w:rFonts w:asciiTheme="minorHAnsi" w:hAnsiTheme="minorHAnsi" w:cstheme="minorHAnsi"/>
          <w:color w:val="000000" w:themeColor="text1"/>
          <w:szCs w:val="24"/>
          <w:highlight w:val="yellow"/>
        </w:rPr>
        <w:t>-</w:t>
      </w:r>
      <w:r w:rsidRPr="00585765">
        <w:rPr>
          <w:rFonts w:asciiTheme="minorHAnsi" w:hAnsiTheme="minorHAnsi" w:cstheme="minorHAnsi"/>
          <w:color w:val="000000" w:themeColor="text1"/>
          <w:szCs w:val="24"/>
          <w:highlight w:val="yellow"/>
        </w:rPr>
        <w:t>low attachment plates</w:t>
      </w:r>
      <w:r w:rsidR="001549D1" w:rsidRPr="00585765">
        <w:rPr>
          <w:rFonts w:asciiTheme="minorHAnsi" w:hAnsiTheme="minorHAnsi" w:cstheme="minorHAnsi"/>
          <w:color w:val="000000" w:themeColor="text1"/>
          <w:szCs w:val="24"/>
          <w:highlight w:val="yellow"/>
        </w:rPr>
        <w:t>. Incubate the plate</w:t>
      </w:r>
      <w:r w:rsidR="00E11340" w:rsidRPr="00585765">
        <w:rPr>
          <w:rFonts w:asciiTheme="minorHAnsi" w:hAnsiTheme="minorHAnsi" w:cstheme="minorHAnsi"/>
          <w:color w:val="000000" w:themeColor="text1"/>
          <w:szCs w:val="24"/>
          <w:highlight w:val="yellow"/>
        </w:rPr>
        <w:t xml:space="preserve"> at 37 </w:t>
      </w:r>
      <w:r w:rsidR="00A16796" w:rsidRPr="00585765">
        <w:rPr>
          <w:rFonts w:asciiTheme="minorHAnsi" w:hAnsiTheme="minorHAnsi" w:cstheme="minorHAnsi"/>
          <w:color w:val="000000" w:themeColor="text1"/>
          <w:szCs w:val="24"/>
          <w:highlight w:val="yellow"/>
        </w:rPr>
        <w:t xml:space="preserve">°C </w:t>
      </w:r>
      <w:r w:rsidR="00E11340" w:rsidRPr="00585765">
        <w:rPr>
          <w:rFonts w:asciiTheme="minorHAnsi" w:hAnsiTheme="minorHAnsi" w:cstheme="minorHAnsi"/>
          <w:color w:val="000000" w:themeColor="text1"/>
          <w:szCs w:val="24"/>
          <w:highlight w:val="yellow"/>
        </w:rPr>
        <w:t>i</w:t>
      </w:r>
      <w:r w:rsidRPr="00585765">
        <w:rPr>
          <w:rFonts w:asciiTheme="minorHAnsi" w:hAnsiTheme="minorHAnsi" w:cstheme="minorHAnsi"/>
          <w:color w:val="000000" w:themeColor="text1"/>
          <w:szCs w:val="24"/>
          <w:highlight w:val="yellow"/>
        </w:rPr>
        <w:t>n a humidiﬁed atmosphere containing 5% CO</w:t>
      </w:r>
      <w:r w:rsidRPr="00585765">
        <w:rPr>
          <w:rFonts w:asciiTheme="minorHAnsi" w:hAnsiTheme="minorHAnsi" w:cstheme="minorHAnsi"/>
          <w:color w:val="000000" w:themeColor="text1"/>
          <w:szCs w:val="24"/>
          <w:highlight w:val="yellow"/>
          <w:vertAlign w:val="subscript"/>
        </w:rPr>
        <w:t>2</w:t>
      </w:r>
      <w:r w:rsidRPr="00585765">
        <w:rPr>
          <w:rFonts w:asciiTheme="minorHAnsi" w:hAnsiTheme="minorHAnsi" w:cstheme="minorHAnsi"/>
          <w:color w:val="000000" w:themeColor="text1"/>
          <w:szCs w:val="24"/>
          <w:highlight w:val="yellow"/>
        </w:rPr>
        <w:t>.</w:t>
      </w:r>
      <w:r w:rsidR="00D019DC" w:rsidRPr="00585765">
        <w:rPr>
          <w:rFonts w:asciiTheme="minorHAnsi" w:hAnsiTheme="minorHAnsi" w:cstheme="minorHAnsi"/>
          <w:color w:val="000000" w:themeColor="text1"/>
          <w:szCs w:val="24"/>
          <w:highlight w:val="yellow"/>
        </w:rPr>
        <w:t xml:space="preserve"> </w:t>
      </w:r>
    </w:p>
    <w:p w14:paraId="1D1C549F" w14:textId="77777777" w:rsidR="00A16796" w:rsidRPr="00585765" w:rsidRDefault="00A16796" w:rsidP="00585765">
      <w:pPr>
        <w:rPr>
          <w:rFonts w:asciiTheme="minorHAnsi" w:hAnsiTheme="minorHAnsi" w:cstheme="minorHAnsi"/>
          <w:color w:val="000000" w:themeColor="text1"/>
          <w:szCs w:val="24"/>
          <w:highlight w:val="yellow"/>
        </w:rPr>
      </w:pPr>
    </w:p>
    <w:p w14:paraId="3315D73A" w14:textId="658A7FFA" w:rsidR="00A16796" w:rsidRPr="00585765" w:rsidRDefault="00A16796" w:rsidP="002012D6">
      <w:pPr>
        <w:rPr>
          <w:rFonts w:asciiTheme="minorHAnsi" w:hAnsiTheme="minorHAnsi" w:cstheme="minorHAnsi"/>
          <w:color w:val="000000" w:themeColor="text1"/>
          <w:szCs w:val="24"/>
          <w:highlight w:val="yellow"/>
        </w:rPr>
      </w:pPr>
      <w:r w:rsidRPr="00585765">
        <w:rPr>
          <w:rFonts w:asciiTheme="minorHAnsi" w:hAnsiTheme="minorHAnsi" w:cstheme="minorHAnsi"/>
          <w:color w:val="000000" w:themeColor="text1"/>
          <w:szCs w:val="24"/>
          <w:highlight w:val="yellow"/>
        </w:rPr>
        <w:t xml:space="preserve">NOTE: </w:t>
      </w:r>
      <w:r w:rsidR="00D5202A" w:rsidRPr="00585765">
        <w:rPr>
          <w:rFonts w:asciiTheme="minorHAnsi" w:hAnsiTheme="minorHAnsi" w:cstheme="minorHAnsi"/>
          <w:color w:val="000000" w:themeColor="text1"/>
          <w:szCs w:val="24"/>
          <w:highlight w:val="yellow"/>
        </w:rPr>
        <w:t xml:space="preserve">For effective inhibition of cellular attachment, </w:t>
      </w:r>
      <w:r w:rsidR="00C04FC7" w:rsidRPr="00585765">
        <w:rPr>
          <w:rFonts w:asciiTheme="minorHAnsi" w:hAnsiTheme="minorHAnsi" w:cstheme="minorHAnsi"/>
          <w:color w:val="000000" w:themeColor="text1"/>
          <w:szCs w:val="24"/>
          <w:highlight w:val="yellow"/>
        </w:rPr>
        <w:t xml:space="preserve">use </w:t>
      </w:r>
      <w:r w:rsidR="00D5202A" w:rsidRPr="00585765">
        <w:rPr>
          <w:rFonts w:asciiTheme="minorHAnsi" w:hAnsiTheme="minorHAnsi" w:cstheme="minorHAnsi"/>
          <w:color w:val="000000" w:themeColor="text1"/>
          <w:szCs w:val="24"/>
          <w:highlight w:val="yellow"/>
        </w:rPr>
        <w:t>u</w:t>
      </w:r>
      <w:r w:rsidR="00D019DC" w:rsidRPr="00585765">
        <w:rPr>
          <w:rFonts w:asciiTheme="minorHAnsi" w:hAnsiTheme="minorHAnsi" w:cstheme="minorHAnsi"/>
          <w:color w:val="000000" w:themeColor="text1"/>
          <w:szCs w:val="24"/>
          <w:highlight w:val="yellow"/>
        </w:rPr>
        <w:t xml:space="preserve">ltra-low attachment plates </w:t>
      </w:r>
      <w:r w:rsidR="00C04FC7" w:rsidRPr="00585765">
        <w:rPr>
          <w:rFonts w:asciiTheme="minorHAnsi" w:hAnsiTheme="minorHAnsi" w:cstheme="minorHAnsi"/>
          <w:color w:val="000000" w:themeColor="text1"/>
          <w:szCs w:val="24"/>
          <w:highlight w:val="yellow"/>
        </w:rPr>
        <w:t xml:space="preserve">with </w:t>
      </w:r>
      <w:r w:rsidR="00D227A9" w:rsidRPr="00585765">
        <w:rPr>
          <w:rFonts w:asciiTheme="minorHAnsi" w:hAnsiTheme="minorHAnsi" w:cstheme="minorHAnsi"/>
          <w:color w:val="000000" w:themeColor="text1"/>
          <w:szCs w:val="24"/>
          <w:highlight w:val="yellow"/>
        </w:rPr>
        <w:t>a covalently bound hydrophilic, non-ionic, neutrally charged hydrogel on the surface</w:t>
      </w:r>
      <w:r w:rsidR="00D019DC" w:rsidRPr="00585765">
        <w:rPr>
          <w:rFonts w:asciiTheme="minorHAnsi" w:hAnsiTheme="minorHAnsi" w:cstheme="minorHAnsi"/>
          <w:color w:val="000000" w:themeColor="text1"/>
          <w:szCs w:val="24"/>
          <w:highlight w:val="yellow"/>
        </w:rPr>
        <w:t>.</w:t>
      </w:r>
      <w:r w:rsidR="000B6C7F" w:rsidRPr="00585765">
        <w:rPr>
          <w:rFonts w:asciiTheme="minorHAnsi" w:hAnsiTheme="minorHAnsi" w:cstheme="minorHAnsi"/>
          <w:color w:val="000000" w:themeColor="text1"/>
          <w:szCs w:val="24"/>
          <w:highlight w:val="yellow"/>
        </w:rPr>
        <w:t xml:space="preserve"> </w:t>
      </w:r>
      <w:r w:rsidR="00D227A9" w:rsidRPr="00585765">
        <w:rPr>
          <w:rFonts w:asciiTheme="minorHAnsi" w:hAnsiTheme="minorHAnsi" w:cstheme="minorHAnsi"/>
          <w:color w:val="000000" w:themeColor="text1"/>
          <w:szCs w:val="24"/>
          <w:highlight w:val="yellow"/>
        </w:rPr>
        <w:t>This hydrogel inhibits immortalization of cells and force them into a suspended state to build 3D spheroids.</w:t>
      </w:r>
      <w:r w:rsidRPr="00585765">
        <w:rPr>
          <w:rFonts w:asciiTheme="minorHAnsi" w:hAnsiTheme="minorHAnsi" w:cstheme="minorHAnsi"/>
          <w:color w:val="000000" w:themeColor="text1"/>
          <w:szCs w:val="24"/>
          <w:highlight w:val="yellow"/>
        </w:rPr>
        <w:t xml:space="preserve"> </w:t>
      </w:r>
    </w:p>
    <w:p w14:paraId="7F74D903" w14:textId="6303520D" w:rsidR="005119C1" w:rsidRPr="00585765" w:rsidRDefault="005119C1" w:rsidP="00585765">
      <w:pPr>
        <w:rPr>
          <w:rFonts w:asciiTheme="minorHAnsi" w:hAnsiTheme="minorHAnsi" w:cstheme="minorHAnsi"/>
          <w:color w:val="000000" w:themeColor="text1"/>
          <w:szCs w:val="24"/>
        </w:rPr>
      </w:pPr>
    </w:p>
    <w:p w14:paraId="42FCA072" w14:textId="77777777" w:rsidR="00C04FC7" w:rsidRPr="00585765" w:rsidRDefault="00EF4620" w:rsidP="002012D6">
      <w:pPr>
        <w:numPr>
          <w:ilvl w:val="1"/>
          <w:numId w:val="16"/>
        </w:numPr>
        <w:rPr>
          <w:rFonts w:asciiTheme="minorHAnsi" w:hAnsiTheme="minorHAnsi" w:cstheme="minorHAnsi"/>
          <w:szCs w:val="24"/>
        </w:rPr>
      </w:pPr>
      <w:r w:rsidRPr="00585765">
        <w:rPr>
          <w:rFonts w:asciiTheme="minorHAnsi" w:hAnsiTheme="minorHAnsi" w:cstheme="minorHAnsi"/>
          <w:color w:val="000000" w:themeColor="text1"/>
          <w:szCs w:val="24"/>
          <w:highlight w:val="yellow"/>
        </w:rPr>
        <w:t>Check the spheroid fo</w:t>
      </w:r>
      <w:r w:rsidRPr="00585765">
        <w:rPr>
          <w:rFonts w:asciiTheme="minorHAnsi" w:hAnsiTheme="minorHAnsi" w:cstheme="minorHAnsi"/>
          <w:szCs w:val="24"/>
          <w:highlight w:val="yellow"/>
        </w:rPr>
        <w:t>rmation u</w:t>
      </w:r>
      <w:r w:rsidR="005119C1" w:rsidRPr="00585765">
        <w:rPr>
          <w:rFonts w:asciiTheme="minorHAnsi" w:hAnsiTheme="minorHAnsi" w:cstheme="minorHAnsi"/>
          <w:szCs w:val="24"/>
          <w:highlight w:val="yellow"/>
        </w:rPr>
        <w:t xml:space="preserve">sing </w:t>
      </w:r>
      <w:r w:rsidR="00A16796" w:rsidRPr="00585765">
        <w:rPr>
          <w:rFonts w:asciiTheme="minorHAnsi" w:hAnsiTheme="minorHAnsi" w:cstheme="minorHAnsi"/>
          <w:szCs w:val="24"/>
          <w:highlight w:val="yellow"/>
        </w:rPr>
        <w:t xml:space="preserve">a </w:t>
      </w:r>
      <w:r w:rsidR="005119C1" w:rsidRPr="00585765">
        <w:rPr>
          <w:rFonts w:asciiTheme="minorHAnsi" w:hAnsiTheme="minorHAnsi" w:cstheme="minorHAnsi"/>
          <w:szCs w:val="24"/>
          <w:highlight w:val="yellow"/>
        </w:rPr>
        <w:t>microscope</w:t>
      </w:r>
      <w:r w:rsidR="005119C1" w:rsidRPr="00585765">
        <w:rPr>
          <w:rFonts w:asciiTheme="minorHAnsi" w:hAnsiTheme="minorHAnsi" w:cstheme="minorHAnsi"/>
          <w:szCs w:val="24"/>
        </w:rPr>
        <w:t xml:space="preserve">. </w:t>
      </w:r>
    </w:p>
    <w:p w14:paraId="41524706" w14:textId="77777777" w:rsidR="00C04FC7" w:rsidRPr="00585765" w:rsidRDefault="00C04FC7" w:rsidP="00585765">
      <w:pPr>
        <w:rPr>
          <w:rFonts w:asciiTheme="minorHAnsi" w:hAnsiTheme="minorHAnsi" w:cstheme="minorHAnsi"/>
          <w:szCs w:val="24"/>
        </w:rPr>
      </w:pPr>
    </w:p>
    <w:p w14:paraId="4D855AD4" w14:textId="41A1ABB8" w:rsidR="009D7AD2" w:rsidRPr="00585765" w:rsidRDefault="00C04FC7" w:rsidP="002012D6">
      <w:pPr>
        <w:rPr>
          <w:rFonts w:asciiTheme="minorHAnsi" w:hAnsiTheme="minorHAnsi" w:cstheme="minorHAnsi"/>
          <w:szCs w:val="24"/>
        </w:rPr>
      </w:pPr>
      <w:r w:rsidRPr="00585765">
        <w:rPr>
          <w:rFonts w:asciiTheme="minorHAnsi" w:hAnsiTheme="minorHAnsi" w:cstheme="minorHAnsi"/>
          <w:szCs w:val="24"/>
        </w:rPr>
        <w:t xml:space="preserve">NOTE </w:t>
      </w:r>
      <w:r w:rsidRPr="00585765">
        <w:rPr>
          <w:rFonts w:asciiTheme="minorHAnsi" w:hAnsiTheme="minorHAnsi" w:cstheme="minorHAnsi"/>
          <w:szCs w:val="24"/>
        </w:rPr>
        <w:t xml:space="preserve">Some cell lines do not form round 3D tumor spheroids in the first passage. </w:t>
      </w:r>
      <w:r w:rsidRPr="00585765">
        <w:rPr>
          <w:rFonts w:asciiTheme="minorHAnsi" w:hAnsiTheme="minorHAnsi" w:cstheme="minorHAnsi"/>
          <w:szCs w:val="24"/>
        </w:rPr>
        <w:t xml:space="preserve">Passage </w:t>
      </w:r>
      <w:r w:rsidR="009D7AD2" w:rsidRPr="00585765">
        <w:rPr>
          <w:rFonts w:asciiTheme="minorHAnsi" w:hAnsiTheme="minorHAnsi" w:cstheme="minorHAnsi"/>
          <w:szCs w:val="24"/>
        </w:rPr>
        <w:t xml:space="preserve">the </w:t>
      </w:r>
      <w:r w:rsidR="00A34816" w:rsidRPr="00585765">
        <w:rPr>
          <w:rFonts w:asciiTheme="minorHAnsi" w:hAnsiTheme="minorHAnsi" w:cstheme="minorHAnsi"/>
          <w:szCs w:val="24"/>
        </w:rPr>
        <w:t>tumor sphere</w:t>
      </w:r>
      <w:r w:rsidR="009D7AD2" w:rsidRPr="00585765">
        <w:rPr>
          <w:rFonts w:asciiTheme="minorHAnsi" w:hAnsiTheme="minorHAnsi" w:cstheme="minorHAnsi"/>
          <w:szCs w:val="24"/>
        </w:rPr>
        <w:t xml:space="preserve"> culture before they start to develop a dark center. </w:t>
      </w:r>
      <w:r w:rsidRPr="00585765">
        <w:rPr>
          <w:rFonts w:asciiTheme="minorHAnsi" w:hAnsiTheme="minorHAnsi" w:cstheme="minorHAnsi"/>
          <w:szCs w:val="24"/>
        </w:rPr>
        <w:t>D</w:t>
      </w:r>
      <w:r w:rsidR="009D7AD2" w:rsidRPr="00585765">
        <w:rPr>
          <w:rFonts w:asciiTheme="minorHAnsi" w:hAnsiTheme="minorHAnsi" w:cstheme="minorHAnsi"/>
          <w:szCs w:val="24"/>
        </w:rPr>
        <w:t xml:space="preserve">issociate the tumor </w:t>
      </w:r>
      <w:r w:rsidR="00AE070C" w:rsidRPr="00585765">
        <w:rPr>
          <w:rFonts w:asciiTheme="minorHAnsi" w:hAnsiTheme="minorHAnsi" w:cstheme="minorHAnsi"/>
          <w:szCs w:val="24"/>
        </w:rPr>
        <w:t>masses</w:t>
      </w:r>
      <w:r w:rsidR="009D7AD2" w:rsidRPr="00585765">
        <w:rPr>
          <w:rFonts w:asciiTheme="minorHAnsi" w:hAnsiTheme="minorHAnsi" w:cstheme="minorHAnsi"/>
          <w:szCs w:val="24"/>
        </w:rPr>
        <w:t xml:space="preserve"> depending on the cell line after 4-10 days by trypsin</w:t>
      </w:r>
      <w:r w:rsidR="00A34816" w:rsidRPr="00585765">
        <w:rPr>
          <w:rFonts w:asciiTheme="minorHAnsi" w:hAnsiTheme="minorHAnsi" w:cstheme="minorHAnsi"/>
          <w:szCs w:val="24"/>
        </w:rPr>
        <w:t>iz</w:t>
      </w:r>
      <w:r w:rsidR="009D7AD2" w:rsidRPr="00585765">
        <w:rPr>
          <w:rFonts w:asciiTheme="minorHAnsi" w:hAnsiTheme="minorHAnsi" w:cstheme="minorHAnsi"/>
          <w:szCs w:val="24"/>
        </w:rPr>
        <w:t>ation. Afterwards</w:t>
      </w:r>
      <w:r w:rsidRPr="00585765">
        <w:rPr>
          <w:rFonts w:asciiTheme="minorHAnsi" w:hAnsiTheme="minorHAnsi" w:cstheme="minorHAnsi"/>
          <w:szCs w:val="24"/>
        </w:rPr>
        <w:t xml:space="preserve">, </w:t>
      </w:r>
      <w:r w:rsidR="009D7AD2" w:rsidRPr="00585765">
        <w:rPr>
          <w:rFonts w:asciiTheme="minorHAnsi" w:hAnsiTheme="minorHAnsi" w:cstheme="minorHAnsi"/>
          <w:szCs w:val="24"/>
        </w:rPr>
        <w:t xml:space="preserve">seed the single cells in a </w:t>
      </w:r>
      <w:r w:rsidR="006815EB" w:rsidRPr="00585765">
        <w:rPr>
          <w:rFonts w:asciiTheme="minorHAnsi" w:hAnsiTheme="minorHAnsi" w:cstheme="minorHAnsi"/>
          <w:szCs w:val="24"/>
        </w:rPr>
        <w:t>fres</w:t>
      </w:r>
      <w:r w:rsidR="009D7AD2" w:rsidRPr="00585765">
        <w:rPr>
          <w:rFonts w:asciiTheme="minorHAnsi" w:hAnsiTheme="minorHAnsi" w:cstheme="minorHAnsi"/>
          <w:szCs w:val="24"/>
        </w:rPr>
        <w:t>h 96 ultra-low attachment plate. By repeating this procedure for several passages, cells will adapt to 3D culture.</w:t>
      </w:r>
    </w:p>
    <w:p w14:paraId="0EF46AA4" w14:textId="77777777" w:rsidR="006250F0" w:rsidRPr="00585765" w:rsidRDefault="006250F0" w:rsidP="00585765">
      <w:pPr>
        <w:rPr>
          <w:rFonts w:asciiTheme="minorHAnsi" w:hAnsiTheme="minorHAnsi" w:cstheme="minorHAnsi"/>
          <w:szCs w:val="24"/>
        </w:rPr>
      </w:pPr>
    </w:p>
    <w:p w14:paraId="51ABD99D" w14:textId="083DA6B9" w:rsidR="008361A2" w:rsidRPr="002012D6" w:rsidRDefault="008361A2" w:rsidP="00585765">
      <w:pPr>
        <w:numPr>
          <w:ilvl w:val="0"/>
          <w:numId w:val="16"/>
        </w:numPr>
        <w:rPr>
          <w:rFonts w:asciiTheme="minorHAnsi" w:hAnsiTheme="minorHAnsi" w:cstheme="minorHAnsi"/>
          <w:b/>
          <w:bCs/>
          <w:szCs w:val="24"/>
          <w:highlight w:val="yellow"/>
        </w:rPr>
      </w:pPr>
      <w:r w:rsidRPr="002012D6">
        <w:rPr>
          <w:rFonts w:asciiTheme="minorHAnsi" w:hAnsiTheme="minorHAnsi" w:cstheme="minorHAnsi"/>
          <w:b/>
          <w:bCs/>
          <w:szCs w:val="24"/>
          <w:highlight w:val="yellow"/>
        </w:rPr>
        <w:t xml:space="preserve">Electrochemotherapy of the </w:t>
      </w:r>
      <w:r w:rsidR="00FE0497" w:rsidRPr="002012D6">
        <w:rPr>
          <w:rFonts w:asciiTheme="minorHAnsi" w:hAnsiTheme="minorHAnsi" w:cstheme="minorHAnsi"/>
          <w:b/>
          <w:bCs/>
          <w:szCs w:val="24"/>
          <w:highlight w:val="yellow"/>
        </w:rPr>
        <w:t>tumor</w:t>
      </w:r>
      <w:r w:rsidRPr="002012D6">
        <w:rPr>
          <w:rFonts w:asciiTheme="minorHAnsi" w:hAnsiTheme="minorHAnsi" w:cstheme="minorHAnsi"/>
          <w:b/>
          <w:bCs/>
          <w:szCs w:val="24"/>
          <w:highlight w:val="yellow"/>
        </w:rPr>
        <w:t xml:space="preserve"> spheroids</w:t>
      </w:r>
    </w:p>
    <w:p w14:paraId="4031C459" w14:textId="77777777" w:rsidR="00D227A9" w:rsidRPr="00585765" w:rsidRDefault="00D227A9" w:rsidP="00585765">
      <w:pPr>
        <w:rPr>
          <w:rFonts w:asciiTheme="minorHAnsi" w:hAnsiTheme="minorHAnsi" w:cstheme="minorHAnsi"/>
          <w:szCs w:val="24"/>
        </w:rPr>
      </w:pPr>
    </w:p>
    <w:p w14:paraId="436028B4" w14:textId="02EF4BD0" w:rsidR="007658F0" w:rsidRPr="00585765" w:rsidRDefault="00EF4620" w:rsidP="002012D6">
      <w:pPr>
        <w:numPr>
          <w:ilvl w:val="1"/>
          <w:numId w:val="16"/>
        </w:numPr>
        <w:rPr>
          <w:rFonts w:asciiTheme="minorHAnsi" w:hAnsiTheme="minorHAnsi" w:cstheme="minorHAnsi"/>
          <w:szCs w:val="24"/>
        </w:rPr>
      </w:pPr>
      <w:r w:rsidRPr="00585765">
        <w:rPr>
          <w:rFonts w:asciiTheme="minorHAnsi" w:hAnsiTheme="minorHAnsi" w:cstheme="minorHAnsi"/>
          <w:szCs w:val="24"/>
        </w:rPr>
        <w:t xml:space="preserve">As </w:t>
      </w:r>
      <w:r w:rsidR="00C04FC7" w:rsidRPr="00585765">
        <w:rPr>
          <w:rFonts w:asciiTheme="minorHAnsi" w:hAnsiTheme="minorHAnsi" w:cstheme="minorHAnsi"/>
          <w:szCs w:val="24"/>
        </w:rPr>
        <w:t xml:space="preserve">an </w:t>
      </w:r>
      <w:r w:rsidRPr="00585765">
        <w:rPr>
          <w:rFonts w:asciiTheme="minorHAnsi" w:hAnsiTheme="minorHAnsi" w:cstheme="minorHAnsi"/>
          <w:szCs w:val="24"/>
        </w:rPr>
        <w:t xml:space="preserve">assay control, </w:t>
      </w:r>
      <w:r w:rsidR="00C04FC7" w:rsidRPr="00585765">
        <w:rPr>
          <w:rFonts w:asciiTheme="minorHAnsi" w:hAnsiTheme="minorHAnsi" w:cstheme="minorHAnsi"/>
          <w:szCs w:val="24"/>
        </w:rPr>
        <w:t xml:space="preserve">use </w:t>
      </w:r>
      <w:r w:rsidRPr="00585765">
        <w:rPr>
          <w:rFonts w:asciiTheme="minorHAnsi" w:hAnsiTheme="minorHAnsi" w:cstheme="minorHAnsi"/>
          <w:szCs w:val="24"/>
        </w:rPr>
        <w:t xml:space="preserve">untreated spheroids and spheroids treated </w:t>
      </w:r>
      <w:r w:rsidR="00AE070C" w:rsidRPr="00585765">
        <w:rPr>
          <w:rFonts w:asciiTheme="minorHAnsi" w:hAnsiTheme="minorHAnsi" w:cstheme="minorHAnsi"/>
          <w:szCs w:val="24"/>
        </w:rPr>
        <w:t xml:space="preserve">only </w:t>
      </w:r>
      <w:r w:rsidRPr="00585765">
        <w:rPr>
          <w:rFonts w:asciiTheme="minorHAnsi" w:hAnsiTheme="minorHAnsi" w:cstheme="minorHAnsi"/>
          <w:szCs w:val="24"/>
        </w:rPr>
        <w:t xml:space="preserve">with EP or </w:t>
      </w:r>
      <w:r w:rsidR="007A7C3E" w:rsidRPr="00585765">
        <w:rPr>
          <w:rFonts w:asciiTheme="minorHAnsi" w:hAnsiTheme="minorHAnsi" w:cstheme="minorHAnsi"/>
          <w:szCs w:val="24"/>
        </w:rPr>
        <w:t>b</w:t>
      </w:r>
      <w:r w:rsidRPr="00585765">
        <w:rPr>
          <w:rFonts w:asciiTheme="minorHAnsi" w:hAnsiTheme="minorHAnsi" w:cstheme="minorHAnsi"/>
          <w:szCs w:val="24"/>
        </w:rPr>
        <w:t xml:space="preserve">leomycin </w:t>
      </w:r>
      <w:r w:rsidR="00AE070C" w:rsidRPr="00585765">
        <w:rPr>
          <w:rFonts w:asciiTheme="minorHAnsi" w:hAnsiTheme="minorHAnsi" w:cstheme="minorHAnsi"/>
          <w:szCs w:val="24"/>
        </w:rPr>
        <w:t>alone</w:t>
      </w:r>
      <w:r w:rsidRPr="00585765">
        <w:rPr>
          <w:rFonts w:asciiTheme="minorHAnsi" w:hAnsiTheme="minorHAnsi" w:cstheme="minorHAnsi"/>
          <w:szCs w:val="24"/>
        </w:rPr>
        <w:t>.</w:t>
      </w:r>
    </w:p>
    <w:p w14:paraId="5B0655AF" w14:textId="77777777" w:rsidR="007658F0" w:rsidRPr="00585765" w:rsidRDefault="007658F0" w:rsidP="00585765">
      <w:pPr>
        <w:rPr>
          <w:rFonts w:asciiTheme="minorHAnsi" w:hAnsiTheme="minorHAnsi" w:cstheme="minorHAnsi"/>
          <w:szCs w:val="24"/>
        </w:rPr>
      </w:pPr>
    </w:p>
    <w:p w14:paraId="1D1201AE" w14:textId="313C0CA8" w:rsidR="004B62ED" w:rsidRPr="00585765" w:rsidRDefault="004B62ED" w:rsidP="002012D6">
      <w:pPr>
        <w:numPr>
          <w:ilvl w:val="1"/>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Adjust the settings for the electroporator (pulse counts, pulse frequency, duration time and voltage</w:t>
      </w:r>
      <w:r w:rsidR="002D2CB7" w:rsidRPr="00585765">
        <w:rPr>
          <w:rFonts w:asciiTheme="minorHAnsi" w:hAnsiTheme="minorHAnsi" w:cstheme="minorHAnsi"/>
          <w:szCs w:val="24"/>
          <w:highlight w:val="yellow"/>
        </w:rPr>
        <w:t xml:space="preserve">; see </w:t>
      </w:r>
      <w:r w:rsidR="00941E4E" w:rsidRPr="00585765">
        <w:rPr>
          <w:rFonts w:asciiTheme="minorHAnsi" w:hAnsiTheme="minorHAnsi" w:cstheme="minorHAnsi"/>
          <w:szCs w:val="24"/>
          <w:highlight w:val="yellow"/>
        </w:rPr>
        <w:t>Table of Materials</w:t>
      </w:r>
      <w:r w:rsidRPr="00585765">
        <w:rPr>
          <w:rFonts w:asciiTheme="minorHAnsi" w:hAnsiTheme="minorHAnsi" w:cstheme="minorHAnsi"/>
          <w:szCs w:val="24"/>
          <w:highlight w:val="yellow"/>
        </w:rPr>
        <w:t>).</w:t>
      </w:r>
      <w:r w:rsidR="007658F0" w:rsidRPr="00585765">
        <w:rPr>
          <w:rFonts w:asciiTheme="minorHAnsi" w:hAnsiTheme="minorHAnsi" w:cstheme="minorHAnsi"/>
          <w:szCs w:val="24"/>
          <w:highlight w:val="yellow"/>
        </w:rPr>
        <w:t xml:space="preserve"> For melanoma cells</w:t>
      </w:r>
      <w:r w:rsidR="00112C0B" w:rsidRPr="00585765">
        <w:rPr>
          <w:rFonts w:asciiTheme="minorHAnsi" w:hAnsiTheme="minorHAnsi" w:cstheme="minorHAnsi"/>
          <w:szCs w:val="24"/>
          <w:highlight w:val="yellow"/>
        </w:rPr>
        <w:t xml:space="preserve">, use </w:t>
      </w:r>
      <w:r w:rsidR="007658F0" w:rsidRPr="00585765">
        <w:rPr>
          <w:rFonts w:asciiTheme="minorHAnsi" w:hAnsiTheme="minorHAnsi" w:cstheme="minorHAnsi"/>
          <w:szCs w:val="24"/>
          <w:highlight w:val="yellow"/>
        </w:rPr>
        <w:t>8 square wave electric pulses of 750 Volts/cm strength, 100 µs pulse duration, 5 Hz repetition frequency</w:t>
      </w:r>
      <w:r w:rsidR="0073383A" w:rsidRPr="00585765">
        <w:rPr>
          <w:rFonts w:asciiTheme="minorHAnsi" w:hAnsiTheme="minorHAnsi" w:cstheme="minorHAnsi"/>
          <w:szCs w:val="24"/>
          <w:highlight w:val="yellow"/>
        </w:rPr>
        <w:t>.</w:t>
      </w:r>
    </w:p>
    <w:p w14:paraId="56D7214A" w14:textId="77777777" w:rsidR="004B62ED" w:rsidRPr="00585765" w:rsidRDefault="004B62ED" w:rsidP="00585765">
      <w:pPr>
        <w:rPr>
          <w:rFonts w:asciiTheme="minorHAnsi" w:hAnsiTheme="minorHAnsi" w:cstheme="minorHAnsi"/>
          <w:szCs w:val="24"/>
        </w:rPr>
      </w:pPr>
    </w:p>
    <w:p w14:paraId="1624ECC0" w14:textId="64B6A837" w:rsidR="00D71928" w:rsidRPr="00585765" w:rsidRDefault="00FE0497" w:rsidP="002012D6">
      <w:pPr>
        <w:numPr>
          <w:ilvl w:val="1"/>
          <w:numId w:val="16"/>
        </w:numPr>
        <w:rPr>
          <w:rFonts w:asciiTheme="minorHAnsi" w:hAnsiTheme="minorHAnsi" w:cstheme="minorHAnsi"/>
          <w:szCs w:val="24"/>
        </w:rPr>
      </w:pPr>
      <w:r w:rsidRPr="00585765">
        <w:rPr>
          <w:rFonts w:asciiTheme="minorHAnsi" w:hAnsiTheme="minorHAnsi" w:cstheme="minorHAnsi"/>
          <w:szCs w:val="24"/>
        </w:rPr>
        <w:t xml:space="preserve">At day </w:t>
      </w:r>
      <w:r w:rsidR="000445BF" w:rsidRPr="00585765">
        <w:rPr>
          <w:rFonts w:asciiTheme="minorHAnsi" w:hAnsiTheme="minorHAnsi" w:cstheme="minorHAnsi"/>
          <w:szCs w:val="24"/>
        </w:rPr>
        <w:t>3</w:t>
      </w:r>
      <w:r w:rsidR="006250F0" w:rsidRPr="00585765">
        <w:rPr>
          <w:rFonts w:asciiTheme="minorHAnsi" w:hAnsiTheme="minorHAnsi" w:cstheme="minorHAnsi"/>
          <w:szCs w:val="24"/>
        </w:rPr>
        <w:t xml:space="preserve"> of spheroid culture</w:t>
      </w:r>
      <w:r w:rsidRPr="00585765">
        <w:rPr>
          <w:rFonts w:asciiTheme="minorHAnsi" w:hAnsiTheme="minorHAnsi" w:cstheme="minorHAnsi"/>
          <w:szCs w:val="24"/>
        </w:rPr>
        <w:t>, p</w:t>
      </w:r>
      <w:r w:rsidR="00515362" w:rsidRPr="00585765">
        <w:rPr>
          <w:rFonts w:asciiTheme="minorHAnsi" w:hAnsiTheme="minorHAnsi" w:cstheme="minorHAnsi"/>
          <w:szCs w:val="24"/>
        </w:rPr>
        <w:t>repa</w:t>
      </w:r>
      <w:r w:rsidRPr="00585765">
        <w:rPr>
          <w:rFonts w:asciiTheme="minorHAnsi" w:hAnsiTheme="minorHAnsi" w:cstheme="minorHAnsi"/>
          <w:szCs w:val="24"/>
        </w:rPr>
        <w:t xml:space="preserve">re </w:t>
      </w:r>
      <w:r w:rsidR="00EF4620" w:rsidRPr="00585765">
        <w:rPr>
          <w:rFonts w:asciiTheme="minorHAnsi" w:hAnsiTheme="minorHAnsi" w:cstheme="minorHAnsi"/>
          <w:szCs w:val="24"/>
        </w:rPr>
        <w:t xml:space="preserve">fresh </w:t>
      </w:r>
      <w:r w:rsidRPr="00585765">
        <w:rPr>
          <w:rFonts w:asciiTheme="minorHAnsi" w:hAnsiTheme="minorHAnsi" w:cstheme="minorHAnsi"/>
          <w:szCs w:val="24"/>
        </w:rPr>
        <w:t xml:space="preserve">bleomycin </w:t>
      </w:r>
      <w:r w:rsidR="009F3919" w:rsidRPr="00585765">
        <w:rPr>
          <w:rFonts w:asciiTheme="minorHAnsi" w:hAnsiTheme="minorHAnsi" w:cstheme="minorHAnsi"/>
          <w:szCs w:val="24"/>
        </w:rPr>
        <w:t>sulfate</w:t>
      </w:r>
      <w:r w:rsidRPr="00585765">
        <w:rPr>
          <w:rFonts w:asciiTheme="minorHAnsi" w:hAnsiTheme="minorHAnsi" w:cstheme="minorHAnsi"/>
          <w:szCs w:val="24"/>
        </w:rPr>
        <w:t xml:space="preserve"> solution </w:t>
      </w:r>
      <w:r w:rsidR="006250F0" w:rsidRPr="00585765">
        <w:rPr>
          <w:rFonts w:asciiTheme="minorHAnsi" w:hAnsiTheme="minorHAnsi" w:cstheme="minorHAnsi"/>
          <w:szCs w:val="24"/>
        </w:rPr>
        <w:t xml:space="preserve">in </w:t>
      </w:r>
      <w:r w:rsidR="009F3919" w:rsidRPr="00585765">
        <w:rPr>
          <w:rFonts w:asciiTheme="minorHAnsi" w:hAnsiTheme="minorHAnsi" w:cstheme="minorHAnsi"/>
          <w:szCs w:val="24"/>
        </w:rPr>
        <w:t>sterile</w:t>
      </w:r>
      <w:r w:rsidR="006250F0" w:rsidRPr="00585765">
        <w:rPr>
          <w:rFonts w:asciiTheme="minorHAnsi" w:hAnsiTheme="minorHAnsi" w:cstheme="minorHAnsi"/>
          <w:szCs w:val="24"/>
        </w:rPr>
        <w:t xml:space="preserve"> PBS </w:t>
      </w:r>
      <w:r w:rsidR="004505C8" w:rsidRPr="00585765">
        <w:rPr>
          <w:rFonts w:asciiTheme="minorHAnsi" w:hAnsiTheme="minorHAnsi" w:cstheme="minorHAnsi"/>
          <w:szCs w:val="24"/>
        </w:rPr>
        <w:t xml:space="preserve">at </w:t>
      </w:r>
      <w:r w:rsidRPr="00585765">
        <w:rPr>
          <w:rFonts w:asciiTheme="minorHAnsi" w:hAnsiTheme="minorHAnsi" w:cstheme="minorHAnsi"/>
          <w:szCs w:val="24"/>
        </w:rPr>
        <w:t xml:space="preserve">a </w:t>
      </w:r>
      <w:r w:rsidR="00515362" w:rsidRPr="00585765">
        <w:rPr>
          <w:rFonts w:asciiTheme="minorHAnsi" w:hAnsiTheme="minorHAnsi" w:cstheme="minorHAnsi"/>
          <w:szCs w:val="24"/>
        </w:rPr>
        <w:t>concen</w:t>
      </w:r>
      <w:r w:rsidRPr="00585765">
        <w:rPr>
          <w:rFonts w:asciiTheme="minorHAnsi" w:hAnsiTheme="minorHAnsi" w:cstheme="minorHAnsi"/>
          <w:szCs w:val="24"/>
        </w:rPr>
        <w:t>tration of 5</w:t>
      </w:r>
      <w:r w:rsidR="004B62ED" w:rsidRPr="00585765">
        <w:rPr>
          <w:rFonts w:asciiTheme="minorHAnsi" w:hAnsiTheme="minorHAnsi" w:cstheme="minorHAnsi"/>
          <w:szCs w:val="24"/>
        </w:rPr>
        <w:t xml:space="preserve"> </w:t>
      </w:r>
      <w:r w:rsidRPr="00585765">
        <w:rPr>
          <w:rFonts w:asciiTheme="minorHAnsi" w:hAnsiTheme="minorHAnsi" w:cstheme="minorHAnsi"/>
          <w:szCs w:val="24"/>
        </w:rPr>
        <w:t>µg</w:t>
      </w:r>
      <w:r w:rsidR="00941E4E" w:rsidRPr="00585765">
        <w:rPr>
          <w:rFonts w:asciiTheme="minorHAnsi" w:hAnsiTheme="minorHAnsi" w:cstheme="minorHAnsi"/>
          <w:szCs w:val="24"/>
        </w:rPr>
        <w:t>/mL</w:t>
      </w:r>
      <w:r w:rsidR="00EF4620" w:rsidRPr="00585765">
        <w:rPr>
          <w:rFonts w:asciiTheme="minorHAnsi" w:hAnsiTheme="minorHAnsi" w:cstheme="minorHAnsi"/>
          <w:szCs w:val="24"/>
        </w:rPr>
        <w:t xml:space="preserve"> in a 15 m</w:t>
      </w:r>
      <w:r w:rsidR="00112C0B" w:rsidRPr="00585765">
        <w:rPr>
          <w:rFonts w:asciiTheme="minorHAnsi" w:hAnsiTheme="minorHAnsi" w:cstheme="minorHAnsi"/>
          <w:szCs w:val="24"/>
        </w:rPr>
        <w:t xml:space="preserve">L </w:t>
      </w:r>
      <w:r w:rsidR="0073383A" w:rsidRPr="00585765">
        <w:rPr>
          <w:rFonts w:asciiTheme="minorHAnsi" w:hAnsiTheme="minorHAnsi" w:cstheme="minorHAnsi"/>
          <w:szCs w:val="24"/>
        </w:rPr>
        <w:t>tube</w:t>
      </w:r>
      <w:r w:rsidRPr="00585765">
        <w:rPr>
          <w:rFonts w:asciiTheme="minorHAnsi" w:hAnsiTheme="minorHAnsi" w:cstheme="minorHAnsi"/>
          <w:szCs w:val="24"/>
        </w:rPr>
        <w:t xml:space="preserve">. </w:t>
      </w:r>
    </w:p>
    <w:p w14:paraId="5CC8678C" w14:textId="77777777" w:rsidR="009D0F21" w:rsidRPr="00585765" w:rsidRDefault="009D0F21" w:rsidP="00585765">
      <w:pPr>
        <w:rPr>
          <w:rFonts w:asciiTheme="minorHAnsi" w:hAnsiTheme="minorHAnsi" w:cstheme="minorHAnsi"/>
          <w:szCs w:val="24"/>
        </w:rPr>
      </w:pPr>
    </w:p>
    <w:p w14:paraId="0F395595" w14:textId="5C942036" w:rsidR="00FE0497" w:rsidRPr="00585765" w:rsidRDefault="00FE0497" w:rsidP="002012D6">
      <w:pPr>
        <w:numPr>
          <w:ilvl w:val="1"/>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Exchange the cell culture medium of the spheroids by removing 200</w:t>
      </w:r>
      <w:r w:rsidR="004B62ED" w:rsidRPr="00585765">
        <w:rPr>
          <w:rFonts w:asciiTheme="minorHAnsi" w:hAnsiTheme="minorHAnsi" w:cstheme="minorHAnsi"/>
          <w:szCs w:val="24"/>
          <w:highlight w:val="yellow"/>
        </w:rPr>
        <w:t xml:space="preserve"> </w:t>
      </w:r>
      <w:r w:rsidR="00A16796" w:rsidRPr="00585765">
        <w:rPr>
          <w:rFonts w:asciiTheme="minorHAnsi" w:hAnsiTheme="minorHAnsi" w:cstheme="minorHAnsi"/>
          <w:szCs w:val="24"/>
          <w:highlight w:val="yellow"/>
        </w:rPr>
        <w:t>µL</w:t>
      </w:r>
      <w:r w:rsidRPr="00585765">
        <w:rPr>
          <w:rFonts w:asciiTheme="minorHAnsi" w:hAnsiTheme="minorHAnsi" w:cstheme="minorHAnsi"/>
          <w:szCs w:val="24"/>
          <w:highlight w:val="yellow"/>
        </w:rPr>
        <w:t xml:space="preserve"> </w:t>
      </w:r>
      <w:r w:rsidR="00112C0B" w:rsidRPr="00585765">
        <w:rPr>
          <w:rFonts w:asciiTheme="minorHAnsi" w:hAnsiTheme="minorHAnsi" w:cstheme="minorHAnsi"/>
          <w:szCs w:val="24"/>
          <w:highlight w:val="yellow"/>
        </w:rPr>
        <w:t xml:space="preserve">of </w:t>
      </w:r>
      <w:r w:rsidR="00AA1690" w:rsidRPr="00585765">
        <w:rPr>
          <w:rFonts w:asciiTheme="minorHAnsi" w:hAnsiTheme="minorHAnsi" w:cstheme="minorHAnsi"/>
          <w:szCs w:val="24"/>
          <w:highlight w:val="yellow"/>
        </w:rPr>
        <w:t xml:space="preserve">culture </w:t>
      </w:r>
      <w:r w:rsidRPr="00585765">
        <w:rPr>
          <w:rFonts w:asciiTheme="minorHAnsi" w:hAnsiTheme="minorHAnsi" w:cstheme="minorHAnsi"/>
          <w:szCs w:val="24"/>
          <w:highlight w:val="yellow"/>
        </w:rPr>
        <w:t xml:space="preserve">medium and refilling </w:t>
      </w:r>
      <w:r w:rsidR="00112C0B" w:rsidRPr="00585765">
        <w:rPr>
          <w:rFonts w:asciiTheme="minorHAnsi" w:hAnsiTheme="minorHAnsi" w:cstheme="minorHAnsi"/>
          <w:szCs w:val="24"/>
          <w:highlight w:val="yellow"/>
        </w:rPr>
        <w:t xml:space="preserve">with </w:t>
      </w:r>
      <w:r w:rsidRPr="00585765">
        <w:rPr>
          <w:rFonts w:asciiTheme="minorHAnsi" w:hAnsiTheme="minorHAnsi" w:cstheme="minorHAnsi"/>
          <w:szCs w:val="24"/>
          <w:highlight w:val="yellow"/>
        </w:rPr>
        <w:t>100</w:t>
      </w:r>
      <w:r w:rsidR="0006111B" w:rsidRPr="00585765">
        <w:rPr>
          <w:rFonts w:asciiTheme="minorHAnsi" w:hAnsiTheme="minorHAnsi" w:cstheme="minorHAnsi"/>
          <w:szCs w:val="24"/>
          <w:highlight w:val="yellow"/>
        </w:rPr>
        <w:t xml:space="preserve"> </w:t>
      </w:r>
      <w:r w:rsidR="00A16796" w:rsidRPr="00585765">
        <w:rPr>
          <w:rFonts w:asciiTheme="minorHAnsi" w:hAnsiTheme="minorHAnsi" w:cstheme="minorHAnsi"/>
          <w:szCs w:val="24"/>
          <w:highlight w:val="yellow"/>
        </w:rPr>
        <w:t>µL</w:t>
      </w:r>
      <w:r w:rsidR="00112C0B" w:rsidRPr="00585765">
        <w:rPr>
          <w:rFonts w:asciiTheme="minorHAnsi" w:hAnsiTheme="minorHAnsi" w:cstheme="minorHAnsi"/>
          <w:szCs w:val="24"/>
          <w:highlight w:val="yellow"/>
        </w:rPr>
        <w:t xml:space="preserve"> of</w:t>
      </w:r>
      <w:r w:rsidRPr="00585765">
        <w:rPr>
          <w:rFonts w:asciiTheme="minorHAnsi" w:hAnsiTheme="minorHAnsi" w:cstheme="minorHAnsi"/>
          <w:szCs w:val="24"/>
          <w:highlight w:val="yellow"/>
        </w:rPr>
        <w:t xml:space="preserve"> </w:t>
      </w:r>
      <w:r w:rsidR="00D35276" w:rsidRPr="00585765">
        <w:rPr>
          <w:rFonts w:asciiTheme="minorHAnsi" w:hAnsiTheme="minorHAnsi" w:cstheme="minorHAnsi"/>
          <w:szCs w:val="24"/>
          <w:highlight w:val="yellow"/>
        </w:rPr>
        <w:t xml:space="preserve">fresh </w:t>
      </w:r>
      <w:r w:rsidRPr="00585765">
        <w:rPr>
          <w:rFonts w:asciiTheme="minorHAnsi" w:hAnsiTheme="minorHAnsi" w:cstheme="minorHAnsi"/>
          <w:szCs w:val="24"/>
          <w:highlight w:val="yellow"/>
        </w:rPr>
        <w:t>complete culture medium for each well.</w:t>
      </w:r>
    </w:p>
    <w:p w14:paraId="2594E1F0" w14:textId="77777777" w:rsidR="00A324EE" w:rsidRPr="00585765" w:rsidRDefault="00A324EE" w:rsidP="00585765">
      <w:pPr>
        <w:rPr>
          <w:rFonts w:asciiTheme="minorHAnsi" w:hAnsiTheme="minorHAnsi" w:cstheme="minorHAnsi"/>
          <w:szCs w:val="24"/>
          <w:highlight w:val="yellow"/>
        </w:rPr>
      </w:pPr>
    </w:p>
    <w:p w14:paraId="5BAC7F7D" w14:textId="27395911" w:rsidR="00FE0497" w:rsidRPr="00585765" w:rsidRDefault="00D35276" w:rsidP="002012D6">
      <w:pPr>
        <w:numPr>
          <w:ilvl w:val="1"/>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lastRenderedPageBreak/>
        <w:t>Add 100</w:t>
      </w:r>
      <w:r w:rsidR="0006111B" w:rsidRPr="00585765">
        <w:rPr>
          <w:rFonts w:asciiTheme="minorHAnsi" w:hAnsiTheme="minorHAnsi" w:cstheme="minorHAnsi"/>
          <w:szCs w:val="24"/>
          <w:highlight w:val="yellow"/>
        </w:rPr>
        <w:t xml:space="preserve"> </w:t>
      </w:r>
      <w:r w:rsidR="00A16796" w:rsidRPr="00585765">
        <w:rPr>
          <w:rFonts w:asciiTheme="minorHAnsi" w:hAnsiTheme="minorHAnsi" w:cstheme="minorHAnsi"/>
          <w:szCs w:val="24"/>
          <w:highlight w:val="yellow"/>
        </w:rPr>
        <w:t>µL</w:t>
      </w:r>
      <w:r w:rsidRPr="00585765">
        <w:rPr>
          <w:rFonts w:asciiTheme="minorHAnsi" w:hAnsiTheme="minorHAnsi" w:cstheme="minorHAnsi"/>
          <w:szCs w:val="24"/>
          <w:highlight w:val="yellow"/>
        </w:rPr>
        <w:t xml:space="preserve"> </w:t>
      </w:r>
      <w:r w:rsidR="00112C0B" w:rsidRPr="00585765">
        <w:rPr>
          <w:rFonts w:asciiTheme="minorHAnsi" w:hAnsiTheme="minorHAnsi" w:cstheme="minorHAnsi"/>
          <w:szCs w:val="24"/>
          <w:highlight w:val="yellow"/>
        </w:rPr>
        <w:t xml:space="preserve">of </w:t>
      </w:r>
      <w:r w:rsidRPr="00585765">
        <w:rPr>
          <w:rFonts w:asciiTheme="minorHAnsi" w:hAnsiTheme="minorHAnsi" w:cstheme="minorHAnsi"/>
          <w:szCs w:val="24"/>
          <w:highlight w:val="yellow"/>
        </w:rPr>
        <w:t xml:space="preserve">bleomycin </w:t>
      </w:r>
      <w:r w:rsidR="009F3919" w:rsidRPr="00585765">
        <w:rPr>
          <w:rFonts w:asciiTheme="minorHAnsi" w:hAnsiTheme="minorHAnsi" w:cstheme="minorHAnsi"/>
          <w:szCs w:val="24"/>
          <w:highlight w:val="yellow"/>
        </w:rPr>
        <w:t>sulfate</w:t>
      </w:r>
      <w:r w:rsidRPr="00585765">
        <w:rPr>
          <w:rFonts w:asciiTheme="minorHAnsi" w:hAnsiTheme="minorHAnsi" w:cstheme="minorHAnsi"/>
          <w:szCs w:val="24"/>
          <w:highlight w:val="yellow"/>
        </w:rPr>
        <w:t xml:space="preserve"> solution to each well (final concentration 2.5</w:t>
      </w:r>
      <w:r w:rsidR="006250F0" w:rsidRPr="00585765">
        <w:rPr>
          <w:rFonts w:asciiTheme="minorHAnsi" w:hAnsiTheme="minorHAnsi" w:cstheme="minorHAnsi"/>
          <w:szCs w:val="24"/>
          <w:highlight w:val="yellow"/>
        </w:rPr>
        <w:t xml:space="preserve"> </w:t>
      </w:r>
      <w:r w:rsidRPr="00585765">
        <w:rPr>
          <w:rFonts w:asciiTheme="minorHAnsi" w:hAnsiTheme="minorHAnsi" w:cstheme="minorHAnsi"/>
          <w:szCs w:val="24"/>
          <w:highlight w:val="yellow"/>
        </w:rPr>
        <w:t>µg</w:t>
      </w:r>
      <w:r w:rsidR="00941E4E" w:rsidRPr="00585765">
        <w:rPr>
          <w:rFonts w:asciiTheme="minorHAnsi" w:hAnsiTheme="minorHAnsi" w:cstheme="minorHAnsi"/>
          <w:szCs w:val="24"/>
          <w:highlight w:val="yellow"/>
        </w:rPr>
        <w:t>/mL</w:t>
      </w:r>
      <w:r w:rsidRPr="00585765">
        <w:rPr>
          <w:rFonts w:asciiTheme="minorHAnsi" w:hAnsiTheme="minorHAnsi" w:cstheme="minorHAnsi"/>
          <w:szCs w:val="24"/>
          <w:highlight w:val="yellow"/>
        </w:rPr>
        <w:t>).</w:t>
      </w:r>
      <w:r w:rsidR="004B62ED" w:rsidRPr="00585765">
        <w:rPr>
          <w:rFonts w:asciiTheme="minorHAnsi" w:hAnsiTheme="minorHAnsi" w:cstheme="minorHAnsi"/>
          <w:szCs w:val="24"/>
          <w:highlight w:val="yellow"/>
        </w:rPr>
        <w:t xml:space="preserve"> </w:t>
      </w:r>
      <w:r w:rsidR="00112C0B" w:rsidRPr="00585765">
        <w:rPr>
          <w:rFonts w:asciiTheme="minorHAnsi" w:hAnsiTheme="minorHAnsi" w:cstheme="minorHAnsi"/>
          <w:szCs w:val="24"/>
          <w:highlight w:val="yellow"/>
        </w:rPr>
        <w:t xml:space="preserve">Add 100 µL of fresh medium to untreated </w:t>
      </w:r>
      <w:r w:rsidR="004B62ED" w:rsidRPr="00585765">
        <w:rPr>
          <w:rFonts w:asciiTheme="minorHAnsi" w:hAnsiTheme="minorHAnsi" w:cstheme="minorHAnsi"/>
          <w:szCs w:val="24"/>
          <w:highlight w:val="yellow"/>
        </w:rPr>
        <w:t>controls and spheroids only treated with EP instead of bleomycin sulfate solution.</w:t>
      </w:r>
    </w:p>
    <w:p w14:paraId="03A3CD4F" w14:textId="77777777" w:rsidR="009D0F21" w:rsidRPr="00585765" w:rsidRDefault="009D0F21" w:rsidP="00585765">
      <w:pPr>
        <w:rPr>
          <w:rFonts w:asciiTheme="minorHAnsi" w:hAnsiTheme="minorHAnsi" w:cstheme="minorHAnsi"/>
          <w:szCs w:val="24"/>
          <w:highlight w:val="yellow"/>
        </w:rPr>
      </w:pPr>
    </w:p>
    <w:p w14:paraId="3E07FC95" w14:textId="39918D70" w:rsidR="003E3B0E" w:rsidRPr="00585765" w:rsidRDefault="00D35276" w:rsidP="002012D6">
      <w:pPr>
        <w:numPr>
          <w:ilvl w:val="1"/>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Perform the electroporation</w:t>
      </w:r>
      <w:r w:rsidR="002D2CB7" w:rsidRPr="00585765">
        <w:rPr>
          <w:rFonts w:asciiTheme="minorHAnsi" w:hAnsiTheme="minorHAnsi" w:cstheme="minorHAnsi"/>
          <w:szCs w:val="24"/>
          <w:highlight w:val="yellow"/>
        </w:rPr>
        <w:t>.</w:t>
      </w:r>
    </w:p>
    <w:p w14:paraId="5371B266" w14:textId="77777777" w:rsidR="00E83158" w:rsidRPr="00585765" w:rsidRDefault="00E83158" w:rsidP="00585765">
      <w:pPr>
        <w:rPr>
          <w:rFonts w:asciiTheme="minorHAnsi" w:hAnsiTheme="minorHAnsi" w:cstheme="minorHAnsi"/>
          <w:szCs w:val="24"/>
        </w:rPr>
      </w:pPr>
    </w:p>
    <w:p w14:paraId="4BD5DDD4" w14:textId="4234DDBF" w:rsidR="007658F0" w:rsidRPr="00585765" w:rsidRDefault="002D2CB7" w:rsidP="002012D6">
      <w:pPr>
        <w:rPr>
          <w:rFonts w:asciiTheme="minorHAnsi" w:hAnsiTheme="minorHAnsi" w:cstheme="minorHAnsi"/>
          <w:szCs w:val="24"/>
        </w:rPr>
      </w:pPr>
      <w:r w:rsidRPr="00585765">
        <w:rPr>
          <w:rFonts w:asciiTheme="minorHAnsi" w:hAnsiTheme="minorHAnsi" w:cstheme="minorHAnsi"/>
          <w:szCs w:val="24"/>
        </w:rPr>
        <w:t xml:space="preserve">NOTE: </w:t>
      </w:r>
      <w:r w:rsidR="007658F0" w:rsidRPr="00585765">
        <w:rPr>
          <w:rFonts w:asciiTheme="minorHAnsi" w:hAnsiTheme="minorHAnsi" w:cstheme="minorHAnsi"/>
          <w:szCs w:val="24"/>
        </w:rPr>
        <w:t xml:space="preserve">The electrodes </w:t>
      </w:r>
      <w:r w:rsidR="00FB1A26" w:rsidRPr="00585765">
        <w:rPr>
          <w:rFonts w:asciiTheme="minorHAnsi" w:hAnsiTheme="minorHAnsi" w:cstheme="minorHAnsi"/>
          <w:szCs w:val="24"/>
        </w:rPr>
        <w:t xml:space="preserve">shown in </w:t>
      </w:r>
      <w:r w:rsidR="00941E4E" w:rsidRPr="00585765">
        <w:rPr>
          <w:rFonts w:asciiTheme="minorHAnsi" w:hAnsiTheme="minorHAnsi" w:cstheme="minorHAnsi"/>
          <w:szCs w:val="24"/>
        </w:rPr>
        <w:t>Figure 1</w:t>
      </w:r>
      <w:r w:rsidR="00FB1A26" w:rsidRPr="00585765">
        <w:rPr>
          <w:rFonts w:asciiTheme="minorHAnsi" w:hAnsiTheme="minorHAnsi" w:cstheme="minorHAnsi"/>
          <w:szCs w:val="24"/>
        </w:rPr>
        <w:t xml:space="preserve"> were produced in the research workshop of the University of Halle-Wittenberg. They are made of stainless steel and fit the </w:t>
      </w:r>
      <w:r w:rsidR="00AE070C" w:rsidRPr="00585765">
        <w:rPr>
          <w:rFonts w:asciiTheme="minorHAnsi" w:hAnsiTheme="minorHAnsi" w:cstheme="minorHAnsi"/>
          <w:szCs w:val="24"/>
        </w:rPr>
        <w:t>grip</w:t>
      </w:r>
      <w:r w:rsidR="00FB1A26" w:rsidRPr="00585765">
        <w:rPr>
          <w:rFonts w:asciiTheme="minorHAnsi" w:hAnsiTheme="minorHAnsi" w:cstheme="minorHAnsi"/>
          <w:szCs w:val="24"/>
        </w:rPr>
        <w:t xml:space="preserve"> of the electroporator. </w:t>
      </w:r>
      <w:r w:rsidR="00B12407" w:rsidRPr="00585765">
        <w:rPr>
          <w:rFonts w:asciiTheme="minorHAnsi" w:hAnsiTheme="minorHAnsi" w:cstheme="minorHAnsi"/>
          <w:szCs w:val="24"/>
        </w:rPr>
        <w:t xml:space="preserve">The electrodes were designed for use in 96 well ultra-low attachment plates. </w:t>
      </w:r>
      <w:r w:rsidR="0094575A" w:rsidRPr="00585765">
        <w:rPr>
          <w:rFonts w:asciiTheme="minorHAnsi" w:hAnsiTheme="minorHAnsi" w:cstheme="minorHAnsi"/>
          <w:szCs w:val="24"/>
        </w:rPr>
        <w:t>S</w:t>
      </w:r>
      <w:r w:rsidR="00AE070C" w:rsidRPr="00585765">
        <w:rPr>
          <w:rFonts w:asciiTheme="minorHAnsi" w:hAnsiTheme="minorHAnsi" w:cstheme="minorHAnsi"/>
          <w:szCs w:val="24"/>
        </w:rPr>
        <w:t>imilar</w:t>
      </w:r>
      <w:r w:rsidR="0094575A" w:rsidRPr="00585765">
        <w:rPr>
          <w:rFonts w:asciiTheme="minorHAnsi" w:hAnsiTheme="minorHAnsi" w:cstheme="minorHAnsi"/>
          <w:szCs w:val="24"/>
        </w:rPr>
        <w:t xml:space="preserve"> </w:t>
      </w:r>
      <w:r w:rsidR="00AE070C" w:rsidRPr="00585765">
        <w:rPr>
          <w:rFonts w:asciiTheme="minorHAnsi" w:hAnsiTheme="minorHAnsi" w:cstheme="minorHAnsi"/>
          <w:szCs w:val="24"/>
        </w:rPr>
        <w:t>stainless-steel</w:t>
      </w:r>
      <w:r w:rsidR="0094575A" w:rsidRPr="00585765">
        <w:rPr>
          <w:rFonts w:asciiTheme="minorHAnsi" w:hAnsiTheme="minorHAnsi" w:cstheme="minorHAnsi"/>
          <w:szCs w:val="24"/>
        </w:rPr>
        <w:t xml:space="preserve"> electrodes </w:t>
      </w:r>
      <w:r w:rsidR="00B12407" w:rsidRPr="00585765">
        <w:rPr>
          <w:rFonts w:asciiTheme="minorHAnsi" w:hAnsiTheme="minorHAnsi" w:cstheme="minorHAnsi"/>
          <w:szCs w:val="24"/>
        </w:rPr>
        <w:t xml:space="preserve">can be easily manufactured for alternative applications too. </w:t>
      </w:r>
    </w:p>
    <w:p w14:paraId="66ABE1A2" w14:textId="77777777" w:rsidR="007658F0" w:rsidRPr="00585765" w:rsidRDefault="007658F0" w:rsidP="00585765">
      <w:pPr>
        <w:rPr>
          <w:rFonts w:asciiTheme="minorHAnsi" w:hAnsiTheme="minorHAnsi" w:cstheme="minorHAnsi"/>
          <w:szCs w:val="24"/>
          <w:highlight w:val="yellow"/>
        </w:rPr>
      </w:pPr>
    </w:p>
    <w:p w14:paraId="6AFBF8F6" w14:textId="46282BA6" w:rsidR="00FC2CBA" w:rsidRPr="00585765" w:rsidRDefault="009F3919" w:rsidP="002012D6">
      <w:pPr>
        <w:numPr>
          <w:ilvl w:val="2"/>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Sterilize</w:t>
      </w:r>
      <w:r w:rsidR="000C1273" w:rsidRPr="00585765">
        <w:rPr>
          <w:rFonts w:asciiTheme="minorHAnsi" w:hAnsiTheme="minorHAnsi" w:cstheme="minorHAnsi"/>
          <w:szCs w:val="24"/>
          <w:highlight w:val="yellow"/>
        </w:rPr>
        <w:t xml:space="preserve"> electrodes with 70% ethanol and allow electrodes to dry</w:t>
      </w:r>
      <w:r w:rsidR="00D93A13" w:rsidRPr="00585765">
        <w:rPr>
          <w:rFonts w:asciiTheme="minorHAnsi" w:hAnsiTheme="minorHAnsi" w:cstheme="minorHAnsi"/>
          <w:szCs w:val="24"/>
          <w:highlight w:val="yellow"/>
        </w:rPr>
        <w:t>.</w:t>
      </w:r>
      <w:r w:rsidR="004B62ED" w:rsidRPr="00585765">
        <w:rPr>
          <w:rFonts w:asciiTheme="minorHAnsi" w:hAnsiTheme="minorHAnsi" w:cstheme="minorHAnsi"/>
          <w:iCs/>
          <w:szCs w:val="24"/>
          <w:highlight w:val="yellow"/>
        </w:rPr>
        <w:t xml:space="preserve"> The diameter of the electrodes </w:t>
      </w:r>
      <w:r w:rsidR="00112C0B" w:rsidRPr="00585765">
        <w:rPr>
          <w:rFonts w:asciiTheme="minorHAnsi" w:hAnsiTheme="minorHAnsi" w:cstheme="minorHAnsi"/>
          <w:iCs/>
          <w:szCs w:val="24"/>
          <w:highlight w:val="yellow"/>
        </w:rPr>
        <w:t xml:space="preserve">is </w:t>
      </w:r>
      <w:r w:rsidR="004B62ED" w:rsidRPr="00585765">
        <w:rPr>
          <w:rFonts w:asciiTheme="minorHAnsi" w:hAnsiTheme="minorHAnsi" w:cstheme="minorHAnsi"/>
          <w:iCs/>
          <w:szCs w:val="24"/>
          <w:highlight w:val="yellow"/>
        </w:rPr>
        <w:t>1</w:t>
      </w:r>
      <w:r w:rsidR="00112C0B" w:rsidRPr="00585765">
        <w:rPr>
          <w:rFonts w:asciiTheme="minorHAnsi" w:hAnsiTheme="minorHAnsi" w:cstheme="minorHAnsi"/>
          <w:iCs/>
          <w:szCs w:val="24"/>
          <w:highlight w:val="yellow"/>
        </w:rPr>
        <w:t xml:space="preserve"> </w:t>
      </w:r>
      <w:r w:rsidR="004B62ED" w:rsidRPr="00585765">
        <w:rPr>
          <w:rFonts w:asciiTheme="minorHAnsi" w:hAnsiTheme="minorHAnsi" w:cstheme="minorHAnsi"/>
          <w:iCs/>
          <w:szCs w:val="24"/>
          <w:highlight w:val="yellow"/>
        </w:rPr>
        <w:t>mm</w:t>
      </w:r>
      <w:r w:rsidR="00112C0B" w:rsidRPr="00585765">
        <w:rPr>
          <w:rFonts w:asciiTheme="minorHAnsi" w:hAnsiTheme="minorHAnsi" w:cstheme="minorHAnsi"/>
          <w:iCs/>
          <w:szCs w:val="24"/>
          <w:highlight w:val="yellow"/>
        </w:rPr>
        <w:t xml:space="preserve">, </w:t>
      </w:r>
      <w:r w:rsidR="004B62ED" w:rsidRPr="00585765">
        <w:rPr>
          <w:rFonts w:asciiTheme="minorHAnsi" w:hAnsiTheme="minorHAnsi" w:cstheme="minorHAnsi"/>
          <w:iCs/>
          <w:szCs w:val="24"/>
          <w:highlight w:val="yellow"/>
        </w:rPr>
        <w:t xml:space="preserve">the gap between the two electrodes </w:t>
      </w:r>
      <w:r w:rsidR="00112C0B" w:rsidRPr="00585765">
        <w:rPr>
          <w:rFonts w:asciiTheme="minorHAnsi" w:hAnsiTheme="minorHAnsi" w:cstheme="minorHAnsi"/>
          <w:iCs/>
          <w:szCs w:val="24"/>
          <w:highlight w:val="yellow"/>
        </w:rPr>
        <w:t xml:space="preserve">is </w:t>
      </w:r>
      <w:r w:rsidR="004B62ED" w:rsidRPr="00585765">
        <w:rPr>
          <w:rFonts w:asciiTheme="minorHAnsi" w:hAnsiTheme="minorHAnsi" w:cstheme="minorHAnsi"/>
          <w:iCs/>
          <w:szCs w:val="24"/>
          <w:highlight w:val="yellow"/>
        </w:rPr>
        <w:t>4 mm</w:t>
      </w:r>
      <w:r w:rsidR="00112C0B" w:rsidRPr="00585765">
        <w:rPr>
          <w:rFonts w:asciiTheme="minorHAnsi" w:hAnsiTheme="minorHAnsi" w:cstheme="minorHAnsi"/>
          <w:iCs/>
          <w:szCs w:val="24"/>
          <w:highlight w:val="yellow"/>
        </w:rPr>
        <w:t>,</w:t>
      </w:r>
      <w:r w:rsidR="004B62ED" w:rsidRPr="00585765">
        <w:rPr>
          <w:rFonts w:asciiTheme="minorHAnsi" w:hAnsiTheme="minorHAnsi" w:cstheme="minorHAnsi"/>
          <w:iCs/>
          <w:szCs w:val="24"/>
          <w:highlight w:val="yellow"/>
        </w:rPr>
        <w:t xml:space="preserve"> and the length of each electrode </w:t>
      </w:r>
      <w:r w:rsidR="00112C0B" w:rsidRPr="00585765">
        <w:rPr>
          <w:rFonts w:asciiTheme="minorHAnsi" w:hAnsiTheme="minorHAnsi" w:cstheme="minorHAnsi"/>
          <w:iCs/>
          <w:szCs w:val="24"/>
          <w:highlight w:val="yellow"/>
        </w:rPr>
        <w:t xml:space="preserve">is </w:t>
      </w:r>
      <w:r w:rsidR="004B62ED" w:rsidRPr="00585765">
        <w:rPr>
          <w:rFonts w:asciiTheme="minorHAnsi" w:hAnsiTheme="minorHAnsi" w:cstheme="minorHAnsi"/>
          <w:iCs/>
          <w:szCs w:val="24"/>
          <w:highlight w:val="yellow"/>
        </w:rPr>
        <w:t xml:space="preserve">8 mm </w:t>
      </w:r>
      <w:r w:rsidR="001E6AAB" w:rsidRPr="00585765">
        <w:rPr>
          <w:rFonts w:asciiTheme="minorHAnsi" w:hAnsiTheme="minorHAnsi" w:cstheme="minorHAnsi"/>
          <w:iCs/>
          <w:szCs w:val="24"/>
          <w:highlight w:val="yellow"/>
        </w:rPr>
        <w:t>(</w:t>
      </w:r>
      <w:r w:rsidR="00941E4E" w:rsidRPr="00585765">
        <w:rPr>
          <w:rFonts w:asciiTheme="minorHAnsi" w:hAnsiTheme="minorHAnsi" w:cstheme="minorHAnsi"/>
          <w:iCs/>
          <w:szCs w:val="24"/>
          <w:highlight w:val="yellow"/>
        </w:rPr>
        <w:t>Figure 1a</w:t>
      </w:r>
      <w:r w:rsidR="001E6AAB" w:rsidRPr="00585765">
        <w:rPr>
          <w:rFonts w:asciiTheme="minorHAnsi" w:hAnsiTheme="minorHAnsi" w:cstheme="minorHAnsi"/>
          <w:iCs/>
          <w:szCs w:val="24"/>
          <w:highlight w:val="yellow"/>
        </w:rPr>
        <w:t>)</w:t>
      </w:r>
      <w:r w:rsidR="004B62ED" w:rsidRPr="00585765">
        <w:rPr>
          <w:rFonts w:asciiTheme="minorHAnsi" w:hAnsiTheme="minorHAnsi" w:cstheme="minorHAnsi"/>
          <w:iCs/>
          <w:szCs w:val="24"/>
          <w:highlight w:val="yellow"/>
        </w:rPr>
        <w:t>.</w:t>
      </w:r>
    </w:p>
    <w:p w14:paraId="5F8AF1E5" w14:textId="77777777" w:rsidR="00E83158" w:rsidRPr="00585765" w:rsidRDefault="00E83158" w:rsidP="00585765">
      <w:pPr>
        <w:rPr>
          <w:rFonts w:asciiTheme="minorHAnsi" w:hAnsiTheme="minorHAnsi" w:cstheme="minorHAnsi"/>
          <w:szCs w:val="24"/>
          <w:highlight w:val="yellow"/>
        </w:rPr>
      </w:pPr>
    </w:p>
    <w:p w14:paraId="706EDA32" w14:textId="77566B17" w:rsidR="00FC2CBA" w:rsidRPr="00585765" w:rsidRDefault="006250F0" w:rsidP="002012D6">
      <w:pPr>
        <w:numPr>
          <w:ilvl w:val="2"/>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P</w:t>
      </w:r>
      <w:r w:rsidR="00602CBB" w:rsidRPr="00585765">
        <w:rPr>
          <w:rFonts w:asciiTheme="minorHAnsi" w:hAnsiTheme="minorHAnsi" w:cstheme="minorHAnsi"/>
          <w:szCs w:val="24"/>
          <w:highlight w:val="yellow"/>
        </w:rPr>
        <w:t xml:space="preserve">lace the electrodes </w:t>
      </w:r>
      <w:r w:rsidR="004505C8" w:rsidRPr="00585765">
        <w:rPr>
          <w:rFonts w:asciiTheme="minorHAnsi" w:hAnsiTheme="minorHAnsi" w:cstheme="minorHAnsi"/>
          <w:szCs w:val="24"/>
          <w:highlight w:val="yellow"/>
        </w:rPr>
        <w:t xml:space="preserve">at </w:t>
      </w:r>
      <w:r w:rsidRPr="00585765">
        <w:rPr>
          <w:rFonts w:asciiTheme="minorHAnsi" w:hAnsiTheme="minorHAnsi" w:cstheme="minorHAnsi"/>
          <w:szCs w:val="24"/>
          <w:highlight w:val="yellow"/>
        </w:rPr>
        <w:t>the bottom of the well</w:t>
      </w:r>
      <w:r w:rsidR="004505C8" w:rsidRPr="00585765">
        <w:rPr>
          <w:rFonts w:asciiTheme="minorHAnsi" w:hAnsiTheme="minorHAnsi" w:cstheme="minorHAnsi"/>
          <w:szCs w:val="24"/>
          <w:highlight w:val="yellow"/>
        </w:rPr>
        <w:t xml:space="preserve">, </w:t>
      </w:r>
      <w:r w:rsidR="00C1283A" w:rsidRPr="00585765">
        <w:rPr>
          <w:rFonts w:asciiTheme="minorHAnsi" w:hAnsiTheme="minorHAnsi" w:cstheme="minorHAnsi"/>
          <w:szCs w:val="24"/>
          <w:highlight w:val="yellow"/>
        </w:rPr>
        <w:t>with the spheroids between the electrodes</w:t>
      </w:r>
      <w:r w:rsidRPr="00585765">
        <w:rPr>
          <w:rFonts w:asciiTheme="minorHAnsi" w:hAnsiTheme="minorHAnsi" w:cstheme="minorHAnsi"/>
          <w:szCs w:val="24"/>
          <w:highlight w:val="yellow"/>
        </w:rPr>
        <w:t>.</w:t>
      </w:r>
      <w:r w:rsidR="004B62ED" w:rsidRPr="00585765">
        <w:rPr>
          <w:rFonts w:asciiTheme="minorHAnsi" w:hAnsiTheme="minorHAnsi" w:cstheme="minorHAnsi"/>
          <w:szCs w:val="24"/>
          <w:highlight w:val="yellow"/>
        </w:rPr>
        <w:t xml:space="preserve"> </w:t>
      </w:r>
      <w:r w:rsidR="00112C0B" w:rsidRPr="00585765">
        <w:rPr>
          <w:rFonts w:asciiTheme="minorHAnsi" w:hAnsiTheme="minorHAnsi" w:cstheme="minorHAnsi"/>
          <w:iCs/>
          <w:szCs w:val="24"/>
          <w:highlight w:val="yellow"/>
        </w:rPr>
        <w:t>This</w:t>
      </w:r>
      <w:r w:rsidR="004B62ED" w:rsidRPr="00585765">
        <w:rPr>
          <w:rFonts w:asciiTheme="minorHAnsi" w:hAnsiTheme="minorHAnsi" w:cstheme="minorHAnsi"/>
          <w:iCs/>
          <w:szCs w:val="24"/>
          <w:highlight w:val="yellow"/>
        </w:rPr>
        <w:t xml:space="preserve"> allows the ideal positioning of the spheroid between the two electrodes </w:t>
      </w:r>
      <w:r w:rsidR="00AE070C" w:rsidRPr="00585765">
        <w:rPr>
          <w:rFonts w:asciiTheme="minorHAnsi" w:hAnsiTheme="minorHAnsi" w:cstheme="minorHAnsi"/>
          <w:iCs/>
          <w:szCs w:val="24"/>
          <w:highlight w:val="yellow"/>
        </w:rPr>
        <w:t>(</w:t>
      </w:r>
      <w:r w:rsidR="00941E4E" w:rsidRPr="00585765">
        <w:rPr>
          <w:rFonts w:asciiTheme="minorHAnsi" w:hAnsiTheme="minorHAnsi" w:cstheme="minorHAnsi"/>
          <w:szCs w:val="24"/>
          <w:highlight w:val="yellow"/>
        </w:rPr>
        <w:t>Figure 1b</w:t>
      </w:r>
      <w:r w:rsidR="00AE070C" w:rsidRPr="00585765">
        <w:rPr>
          <w:rFonts w:asciiTheme="minorHAnsi" w:hAnsiTheme="minorHAnsi" w:cstheme="minorHAnsi"/>
          <w:szCs w:val="24"/>
          <w:highlight w:val="yellow"/>
        </w:rPr>
        <w:t>)</w:t>
      </w:r>
      <w:r w:rsidR="004B62ED" w:rsidRPr="00585765">
        <w:rPr>
          <w:rFonts w:asciiTheme="minorHAnsi" w:hAnsiTheme="minorHAnsi" w:cstheme="minorHAnsi"/>
          <w:szCs w:val="24"/>
          <w:highlight w:val="yellow"/>
        </w:rPr>
        <w:t>.</w:t>
      </w:r>
      <w:r w:rsidR="003B6BD4" w:rsidRPr="00585765">
        <w:rPr>
          <w:rFonts w:asciiTheme="minorHAnsi" w:hAnsiTheme="minorHAnsi" w:cstheme="minorHAnsi"/>
          <w:szCs w:val="24"/>
          <w:highlight w:val="yellow"/>
        </w:rPr>
        <w:t xml:space="preserve"> </w:t>
      </w:r>
    </w:p>
    <w:p w14:paraId="67B5A19A" w14:textId="77777777" w:rsidR="009D0F21" w:rsidRPr="00585765" w:rsidRDefault="009D0F21" w:rsidP="00585765">
      <w:pPr>
        <w:rPr>
          <w:rFonts w:asciiTheme="minorHAnsi" w:hAnsiTheme="minorHAnsi" w:cstheme="minorHAnsi"/>
          <w:szCs w:val="24"/>
          <w:highlight w:val="yellow"/>
        </w:rPr>
      </w:pPr>
    </w:p>
    <w:p w14:paraId="3E059173" w14:textId="5C3F4C8C" w:rsidR="00D93A13" w:rsidRPr="00585765" w:rsidRDefault="00815F96" w:rsidP="002012D6">
      <w:pPr>
        <w:numPr>
          <w:ilvl w:val="2"/>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Shake</w:t>
      </w:r>
      <w:r w:rsidR="00D93A13" w:rsidRPr="00585765">
        <w:rPr>
          <w:rFonts w:asciiTheme="minorHAnsi" w:hAnsiTheme="minorHAnsi" w:cstheme="minorHAnsi"/>
          <w:szCs w:val="24"/>
          <w:highlight w:val="yellow"/>
        </w:rPr>
        <w:t xml:space="preserve"> the plate to allow the spheroid</w:t>
      </w:r>
      <w:r w:rsidR="0031640C" w:rsidRPr="00585765">
        <w:rPr>
          <w:rFonts w:asciiTheme="minorHAnsi" w:hAnsiTheme="minorHAnsi" w:cstheme="minorHAnsi"/>
          <w:szCs w:val="24"/>
          <w:highlight w:val="yellow"/>
        </w:rPr>
        <w:t>s</w:t>
      </w:r>
      <w:r w:rsidR="00D93A13" w:rsidRPr="00585765">
        <w:rPr>
          <w:rFonts w:asciiTheme="minorHAnsi" w:hAnsiTheme="minorHAnsi" w:cstheme="minorHAnsi"/>
          <w:szCs w:val="24"/>
          <w:highlight w:val="yellow"/>
        </w:rPr>
        <w:t xml:space="preserve"> to move from the bottom of the well and </w:t>
      </w:r>
      <w:r w:rsidR="0031640C" w:rsidRPr="00585765">
        <w:rPr>
          <w:rFonts w:asciiTheme="minorHAnsi" w:hAnsiTheme="minorHAnsi" w:cstheme="minorHAnsi"/>
          <w:szCs w:val="24"/>
          <w:highlight w:val="yellow"/>
        </w:rPr>
        <w:t>be placed</w:t>
      </w:r>
      <w:r w:rsidR="00D93A13" w:rsidRPr="00585765">
        <w:rPr>
          <w:rFonts w:asciiTheme="minorHAnsi" w:hAnsiTheme="minorHAnsi" w:cstheme="minorHAnsi"/>
          <w:szCs w:val="24"/>
          <w:highlight w:val="yellow"/>
        </w:rPr>
        <w:t xml:space="preserve"> between the electrodes.</w:t>
      </w:r>
      <w:r w:rsidRPr="00585765">
        <w:rPr>
          <w:rFonts w:asciiTheme="minorHAnsi" w:hAnsiTheme="minorHAnsi" w:cstheme="minorHAnsi"/>
          <w:szCs w:val="24"/>
          <w:highlight w:val="yellow"/>
        </w:rPr>
        <w:t xml:space="preserve"> </w:t>
      </w:r>
      <w:r w:rsidR="0031640C" w:rsidRPr="00585765">
        <w:rPr>
          <w:rFonts w:asciiTheme="minorHAnsi" w:hAnsiTheme="minorHAnsi" w:cstheme="minorHAnsi"/>
          <w:szCs w:val="24"/>
          <w:highlight w:val="yellow"/>
        </w:rPr>
        <w:t>T</w:t>
      </w:r>
      <w:r w:rsidRPr="00585765">
        <w:rPr>
          <w:rFonts w:asciiTheme="minorHAnsi" w:hAnsiTheme="minorHAnsi" w:cstheme="minorHAnsi"/>
          <w:szCs w:val="24"/>
          <w:highlight w:val="yellow"/>
        </w:rPr>
        <w:t>he spheroid will only be between the electrodes for a couple of seconds.</w:t>
      </w:r>
    </w:p>
    <w:p w14:paraId="76A9AFF5" w14:textId="77777777" w:rsidR="009D0F21" w:rsidRPr="00585765" w:rsidRDefault="009D0F21" w:rsidP="00585765">
      <w:pPr>
        <w:rPr>
          <w:rFonts w:asciiTheme="minorHAnsi" w:hAnsiTheme="minorHAnsi" w:cstheme="minorHAnsi"/>
          <w:szCs w:val="24"/>
          <w:highlight w:val="yellow"/>
        </w:rPr>
      </w:pPr>
    </w:p>
    <w:p w14:paraId="66D03945" w14:textId="43803C3A" w:rsidR="00FC2CBA" w:rsidRPr="00585765" w:rsidRDefault="00FC2CBA" w:rsidP="002012D6">
      <w:pPr>
        <w:numPr>
          <w:ilvl w:val="2"/>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S</w:t>
      </w:r>
      <w:r w:rsidR="00D71928" w:rsidRPr="00585765">
        <w:rPr>
          <w:rFonts w:asciiTheme="minorHAnsi" w:hAnsiTheme="minorHAnsi" w:cstheme="minorHAnsi"/>
          <w:szCs w:val="24"/>
          <w:highlight w:val="yellow"/>
        </w:rPr>
        <w:t>tart t</w:t>
      </w:r>
      <w:r w:rsidR="00D93A13" w:rsidRPr="00585765">
        <w:rPr>
          <w:rFonts w:asciiTheme="minorHAnsi" w:hAnsiTheme="minorHAnsi" w:cstheme="minorHAnsi"/>
          <w:szCs w:val="24"/>
          <w:highlight w:val="yellow"/>
        </w:rPr>
        <w:t xml:space="preserve">he electroporation with </w:t>
      </w:r>
      <w:r w:rsidR="00815F96" w:rsidRPr="00585765">
        <w:rPr>
          <w:rFonts w:asciiTheme="minorHAnsi" w:hAnsiTheme="minorHAnsi" w:cstheme="minorHAnsi"/>
          <w:szCs w:val="24"/>
          <w:highlight w:val="yellow"/>
        </w:rPr>
        <w:t>preferred</w:t>
      </w:r>
      <w:r w:rsidR="00D71928" w:rsidRPr="00585765">
        <w:rPr>
          <w:rFonts w:asciiTheme="minorHAnsi" w:hAnsiTheme="minorHAnsi" w:cstheme="minorHAnsi"/>
          <w:szCs w:val="24"/>
          <w:highlight w:val="yellow"/>
        </w:rPr>
        <w:t xml:space="preserve"> settings</w:t>
      </w:r>
      <w:r w:rsidR="00AE070C" w:rsidRPr="00585765">
        <w:rPr>
          <w:rFonts w:asciiTheme="minorHAnsi" w:hAnsiTheme="minorHAnsi" w:cstheme="minorHAnsi"/>
          <w:szCs w:val="24"/>
          <w:highlight w:val="yellow"/>
        </w:rPr>
        <w:t>.</w:t>
      </w:r>
    </w:p>
    <w:p w14:paraId="5D32023A" w14:textId="77777777" w:rsidR="009D0F21" w:rsidRPr="00585765" w:rsidRDefault="009D0F21" w:rsidP="00585765">
      <w:pPr>
        <w:rPr>
          <w:rFonts w:asciiTheme="minorHAnsi" w:hAnsiTheme="minorHAnsi" w:cstheme="minorHAnsi"/>
          <w:szCs w:val="24"/>
        </w:rPr>
      </w:pPr>
    </w:p>
    <w:p w14:paraId="628C5611" w14:textId="7F31350B" w:rsidR="000426ED" w:rsidRPr="00585765" w:rsidRDefault="000426ED" w:rsidP="002012D6">
      <w:pPr>
        <w:numPr>
          <w:ilvl w:val="2"/>
          <w:numId w:val="16"/>
        </w:numPr>
        <w:rPr>
          <w:rFonts w:asciiTheme="minorHAnsi" w:hAnsiTheme="minorHAnsi" w:cstheme="minorHAnsi"/>
          <w:szCs w:val="24"/>
        </w:rPr>
      </w:pPr>
      <w:r w:rsidRPr="00585765">
        <w:rPr>
          <w:rFonts w:asciiTheme="minorHAnsi" w:hAnsiTheme="minorHAnsi" w:cstheme="minorHAnsi"/>
          <w:szCs w:val="24"/>
        </w:rPr>
        <w:t xml:space="preserve">Replace the bleomycin sulfate solution in the well by </w:t>
      </w:r>
      <w:r w:rsidR="0031640C" w:rsidRPr="00585765">
        <w:rPr>
          <w:rFonts w:asciiTheme="minorHAnsi" w:hAnsiTheme="minorHAnsi" w:cstheme="minorHAnsi"/>
          <w:szCs w:val="24"/>
        </w:rPr>
        <w:t xml:space="preserve">exchanging </w:t>
      </w:r>
      <w:r w:rsidRPr="00585765">
        <w:rPr>
          <w:rFonts w:asciiTheme="minorHAnsi" w:hAnsiTheme="minorHAnsi" w:cstheme="minorHAnsi"/>
          <w:szCs w:val="24"/>
        </w:rPr>
        <w:t xml:space="preserve">150 </w:t>
      </w:r>
      <w:r w:rsidR="00A16796" w:rsidRPr="00585765">
        <w:rPr>
          <w:rFonts w:asciiTheme="minorHAnsi" w:hAnsiTheme="minorHAnsi" w:cstheme="minorHAnsi"/>
          <w:szCs w:val="24"/>
        </w:rPr>
        <w:t>µL</w:t>
      </w:r>
      <w:r w:rsidRPr="00585765">
        <w:rPr>
          <w:rFonts w:asciiTheme="minorHAnsi" w:hAnsiTheme="minorHAnsi" w:cstheme="minorHAnsi"/>
          <w:szCs w:val="24"/>
        </w:rPr>
        <w:t xml:space="preserve"> </w:t>
      </w:r>
      <w:r w:rsidR="0031640C" w:rsidRPr="00585765">
        <w:rPr>
          <w:rFonts w:asciiTheme="minorHAnsi" w:hAnsiTheme="minorHAnsi" w:cstheme="minorHAnsi"/>
          <w:szCs w:val="24"/>
        </w:rPr>
        <w:t xml:space="preserve">of </w:t>
      </w:r>
      <w:r w:rsidRPr="00585765">
        <w:rPr>
          <w:rFonts w:asciiTheme="minorHAnsi" w:hAnsiTheme="minorHAnsi" w:cstheme="minorHAnsi"/>
          <w:szCs w:val="24"/>
        </w:rPr>
        <w:t xml:space="preserve">medium with 150 </w:t>
      </w:r>
      <w:r w:rsidR="00A16796" w:rsidRPr="00585765">
        <w:rPr>
          <w:rFonts w:asciiTheme="minorHAnsi" w:hAnsiTheme="minorHAnsi" w:cstheme="minorHAnsi"/>
          <w:szCs w:val="24"/>
        </w:rPr>
        <w:t>µL</w:t>
      </w:r>
      <w:r w:rsidRPr="00585765">
        <w:rPr>
          <w:rFonts w:asciiTheme="minorHAnsi" w:hAnsiTheme="minorHAnsi" w:cstheme="minorHAnsi"/>
          <w:szCs w:val="24"/>
        </w:rPr>
        <w:t xml:space="preserve"> </w:t>
      </w:r>
      <w:r w:rsidR="0031640C" w:rsidRPr="00585765">
        <w:rPr>
          <w:rFonts w:asciiTheme="minorHAnsi" w:hAnsiTheme="minorHAnsi" w:cstheme="minorHAnsi"/>
          <w:szCs w:val="24"/>
        </w:rPr>
        <w:t xml:space="preserve">of </w:t>
      </w:r>
      <w:r w:rsidRPr="00585765">
        <w:rPr>
          <w:rFonts w:asciiTheme="minorHAnsi" w:hAnsiTheme="minorHAnsi" w:cstheme="minorHAnsi"/>
          <w:szCs w:val="24"/>
        </w:rPr>
        <w:t>fresh medium</w:t>
      </w:r>
      <w:r w:rsidR="00AE070C" w:rsidRPr="00585765">
        <w:rPr>
          <w:rFonts w:asciiTheme="minorHAnsi" w:hAnsiTheme="minorHAnsi" w:cstheme="minorHAnsi"/>
          <w:szCs w:val="24"/>
        </w:rPr>
        <w:t>.</w:t>
      </w:r>
    </w:p>
    <w:p w14:paraId="3CCEB2B4" w14:textId="77777777" w:rsidR="000426ED" w:rsidRPr="00585765" w:rsidRDefault="000426ED" w:rsidP="00585765">
      <w:pPr>
        <w:rPr>
          <w:rFonts w:asciiTheme="minorHAnsi" w:hAnsiTheme="minorHAnsi" w:cstheme="minorHAnsi"/>
          <w:szCs w:val="24"/>
        </w:rPr>
      </w:pPr>
    </w:p>
    <w:p w14:paraId="60AA65C7" w14:textId="72C907F8" w:rsidR="00FC2CBA" w:rsidRPr="00585765" w:rsidRDefault="00C360DB" w:rsidP="002012D6">
      <w:pPr>
        <w:numPr>
          <w:ilvl w:val="2"/>
          <w:numId w:val="16"/>
        </w:numPr>
        <w:rPr>
          <w:rFonts w:asciiTheme="minorHAnsi" w:hAnsiTheme="minorHAnsi" w:cstheme="minorHAnsi"/>
          <w:szCs w:val="24"/>
        </w:rPr>
      </w:pPr>
      <w:r w:rsidRPr="00585765">
        <w:rPr>
          <w:rFonts w:asciiTheme="minorHAnsi" w:hAnsiTheme="minorHAnsi" w:cstheme="minorHAnsi"/>
          <w:szCs w:val="24"/>
        </w:rPr>
        <w:t>Incubate the cells for up to 10 days at 37</w:t>
      </w:r>
      <w:r w:rsidR="00D3646D" w:rsidRPr="00585765">
        <w:rPr>
          <w:rFonts w:asciiTheme="minorHAnsi" w:hAnsiTheme="minorHAnsi" w:cstheme="minorHAnsi"/>
          <w:szCs w:val="24"/>
        </w:rPr>
        <w:t xml:space="preserve"> </w:t>
      </w:r>
      <w:r w:rsidR="0031640C" w:rsidRPr="00585765">
        <w:rPr>
          <w:rFonts w:asciiTheme="minorHAnsi" w:hAnsiTheme="minorHAnsi" w:cstheme="minorHAnsi"/>
          <w:szCs w:val="24"/>
        </w:rPr>
        <w:t xml:space="preserve">°C </w:t>
      </w:r>
      <w:r w:rsidRPr="00585765">
        <w:rPr>
          <w:rFonts w:asciiTheme="minorHAnsi" w:hAnsiTheme="minorHAnsi" w:cstheme="minorHAnsi"/>
          <w:szCs w:val="24"/>
        </w:rPr>
        <w:t>in a humidiﬁed atmosphere containing 5% CO</w:t>
      </w:r>
      <w:r w:rsidRPr="00585765">
        <w:rPr>
          <w:rFonts w:asciiTheme="minorHAnsi" w:hAnsiTheme="minorHAnsi" w:cstheme="minorHAnsi"/>
          <w:szCs w:val="24"/>
          <w:vertAlign w:val="subscript"/>
        </w:rPr>
        <w:t>2</w:t>
      </w:r>
      <w:r w:rsidRPr="00585765">
        <w:rPr>
          <w:rFonts w:asciiTheme="minorHAnsi" w:hAnsiTheme="minorHAnsi" w:cstheme="minorHAnsi"/>
          <w:szCs w:val="24"/>
        </w:rPr>
        <w:t xml:space="preserve">. If the untreated spheroids </w:t>
      </w:r>
      <w:r w:rsidR="00AE070C" w:rsidRPr="00585765">
        <w:rPr>
          <w:rFonts w:asciiTheme="minorHAnsi" w:hAnsiTheme="minorHAnsi" w:cstheme="minorHAnsi"/>
          <w:szCs w:val="24"/>
        </w:rPr>
        <w:t>start</w:t>
      </w:r>
      <w:r w:rsidRPr="00585765">
        <w:rPr>
          <w:rFonts w:asciiTheme="minorHAnsi" w:hAnsiTheme="minorHAnsi" w:cstheme="minorHAnsi"/>
          <w:szCs w:val="24"/>
        </w:rPr>
        <w:t xml:space="preserve"> to develop a dark center, terminate the experiment. Exchange 150 </w:t>
      </w:r>
      <w:r w:rsidR="00A16796" w:rsidRPr="00585765">
        <w:rPr>
          <w:rFonts w:asciiTheme="minorHAnsi" w:hAnsiTheme="minorHAnsi" w:cstheme="minorHAnsi"/>
          <w:szCs w:val="24"/>
        </w:rPr>
        <w:t>µL</w:t>
      </w:r>
      <w:r w:rsidRPr="00585765">
        <w:rPr>
          <w:rFonts w:asciiTheme="minorHAnsi" w:hAnsiTheme="minorHAnsi" w:cstheme="minorHAnsi"/>
          <w:szCs w:val="24"/>
        </w:rPr>
        <w:t xml:space="preserve"> of the cell culture medium every </w:t>
      </w:r>
      <w:r w:rsidR="0031640C" w:rsidRPr="00585765">
        <w:rPr>
          <w:rFonts w:asciiTheme="minorHAnsi" w:hAnsiTheme="minorHAnsi" w:cstheme="minorHAnsi"/>
          <w:szCs w:val="24"/>
        </w:rPr>
        <w:t>2-3</w:t>
      </w:r>
      <w:r w:rsidRPr="00585765">
        <w:rPr>
          <w:rFonts w:asciiTheme="minorHAnsi" w:hAnsiTheme="minorHAnsi" w:cstheme="minorHAnsi"/>
          <w:szCs w:val="24"/>
        </w:rPr>
        <w:t xml:space="preserve"> days. Thereby, avoid spheroid disruption by positioning the pipette tip at the edge region of the well, tilting the plate and slow</w:t>
      </w:r>
      <w:r w:rsidR="0031640C" w:rsidRPr="00585765">
        <w:rPr>
          <w:rFonts w:asciiTheme="minorHAnsi" w:hAnsiTheme="minorHAnsi" w:cstheme="minorHAnsi"/>
          <w:szCs w:val="24"/>
        </w:rPr>
        <w:t>ly</w:t>
      </w:r>
      <w:r w:rsidRPr="00585765">
        <w:rPr>
          <w:rFonts w:asciiTheme="minorHAnsi" w:hAnsiTheme="minorHAnsi" w:cstheme="minorHAnsi"/>
          <w:szCs w:val="24"/>
        </w:rPr>
        <w:t xml:space="preserve"> pipetting.</w:t>
      </w:r>
    </w:p>
    <w:p w14:paraId="561FF65E" w14:textId="77777777" w:rsidR="00FC2CBA" w:rsidRPr="00585765" w:rsidRDefault="00FC2CBA" w:rsidP="00585765">
      <w:pPr>
        <w:rPr>
          <w:rFonts w:asciiTheme="minorHAnsi" w:hAnsiTheme="minorHAnsi" w:cstheme="minorHAnsi"/>
          <w:szCs w:val="24"/>
        </w:rPr>
      </w:pPr>
    </w:p>
    <w:p w14:paraId="233B6AE9" w14:textId="77777777" w:rsidR="00E91064" w:rsidRPr="00585765" w:rsidRDefault="00E91064" w:rsidP="00585765">
      <w:pPr>
        <w:numPr>
          <w:ilvl w:val="0"/>
          <w:numId w:val="16"/>
        </w:numPr>
        <w:rPr>
          <w:rFonts w:asciiTheme="minorHAnsi" w:hAnsiTheme="minorHAnsi" w:cstheme="minorHAnsi"/>
          <w:b/>
          <w:bCs/>
          <w:szCs w:val="24"/>
          <w:highlight w:val="yellow"/>
        </w:rPr>
      </w:pPr>
      <w:r w:rsidRPr="00585765">
        <w:rPr>
          <w:rFonts w:asciiTheme="minorHAnsi" w:hAnsiTheme="minorHAnsi" w:cstheme="minorHAnsi"/>
          <w:b/>
          <w:bCs/>
          <w:szCs w:val="24"/>
          <w:highlight w:val="yellow"/>
        </w:rPr>
        <w:t>D</w:t>
      </w:r>
      <w:r w:rsidR="0089263F" w:rsidRPr="00585765">
        <w:rPr>
          <w:rFonts w:asciiTheme="minorHAnsi" w:hAnsiTheme="minorHAnsi" w:cstheme="minorHAnsi"/>
          <w:b/>
          <w:bCs/>
          <w:szCs w:val="24"/>
          <w:highlight w:val="yellow"/>
        </w:rPr>
        <w:t>etermination of spheroid size</w:t>
      </w:r>
    </w:p>
    <w:p w14:paraId="398142AA" w14:textId="77777777" w:rsidR="001E5EFA" w:rsidRPr="00585765" w:rsidRDefault="001E5EFA" w:rsidP="00585765">
      <w:pPr>
        <w:rPr>
          <w:rFonts w:asciiTheme="minorHAnsi" w:hAnsiTheme="minorHAnsi" w:cstheme="minorHAnsi"/>
          <w:szCs w:val="24"/>
        </w:rPr>
      </w:pPr>
    </w:p>
    <w:p w14:paraId="2EE73B51" w14:textId="1F63FEF6" w:rsidR="0089263F" w:rsidRPr="00585765" w:rsidRDefault="002D2CB7" w:rsidP="00585765">
      <w:pPr>
        <w:numPr>
          <w:ilvl w:val="1"/>
          <w:numId w:val="16"/>
        </w:numPr>
        <w:rPr>
          <w:rFonts w:asciiTheme="minorHAnsi" w:eastAsia="Calibri" w:hAnsiTheme="minorHAnsi" w:cstheme="minorHAnsi"/>
          <w:szCs w:val="24"/>
        </w:rPr>
      </w:pPr>
      <w:r w:rsidRPr="00585765">
        <w:rPr>
          <w:rFonts w:asciiTheme="minorHAnsi" w:hAnsiTheme="minorHAnsi" w:cstheme="minorHAnsi"/>
          <w:szCs w:val="24"/>
        </w:rPr>
        <w:t xml:space="preserve">Measure </w:t>
      </w:r>
      <w:r w:rsidR="004505C8" w:rsidRPr="00585765">
        <w:rPr>
          <w:rFonts w:asciiTheme="minorHAnsi" w:hAnsiTheme="minorHAnsi" w:cstheme="minorHAnsi"/>
          <w:szCs w:val="24"/>
        </w:rPr>
        <w:t xml:space="preserve">the </w:t>
      </w:r>
      <w:r w:rsidRPr="00585765">
        <w:rPr>
          <w:rFonts w:asciiTheme="minorHAnsi" w:hAnsiTheme="minorHAnsi" w:cstheme="minorHAnsi"/>
          <w:szCs w:val="24"/>
        </w:rPr>
        <w:t>s</w:t>
      </w:r>
      <w:r w:rsidR="0089263F" w:rsidRPr="00585765">
        <w:rPr>
          <w:rFonts w:asciiTheme="minorHAnsi" w:hAnsiTheme="minorHAnsi" w:cstheme="minorHAnsi"/>
          <w:szCs w:val="24"/>
        </w:rPr>
        <w:t xml:space="preserve">pheroid size </w:t>
      </w:r>
      <w:r w:rsidR="0031640C" w:rsidRPr="00585765">
        <w:rPr>
          <w:rFonts w:asciiTheme="minorHAnsi" w:hAnsiTheme="minorHAnsi" w:cstheme="minorHAnsi"/>
          <w:szCs w:val="24"/>
        </w:rPr>
        <w:t xml:space="preserve">on the </w:t>
      </w:r>
      <w:r w:rsidR="002E006C" w:rsidRPr="00585765">
        <w:rPr>
          <w:rFonts w:asciiTheme="minorHAnsi" w:hAnsiTheme="minorHAnsi" w:cstheme="minorHAnsi"/>
          <w:szCs w:val="24"/>
        </w:rPr>
        <w:t xml:space="preserve">day of treatment (starting point) and </w:t>
      </w:r>
      <w:r w:rsidR="0089263F" w:rsidRPr="00585765">
        <w:rPr>
          <w:rFonts w:asciiTheme="minorHAnsi" w:hAnsiTheme="minorHAnsi" w:cstheme="minorHAnsi"/>
          <w:szCs w:val="24"/>
        </w:rPr>
        <w:t xml:space="preserve">3-7 days following treatment using bright field microscopy </w:t>
      </w:r>
      <w:r w:rsidR="00CC60EC" w:rsidRPr="00585765">
        <w:rPr>
          <w:rFonts w:asciiTheme="minorHAnsi" w:hAnsiTheme="minorHAnsi" w:cstheme="minorHAnsi"/>
          <w:szCs w:val="24"/>
        </w:rPr>
        <w:t xml:space="preserve">by </w:t>
      </w:r>
      <w:r w:rsidR="0089263F" w:rsidRPr="00585765">
        <w:rPr>
          <w:rFonts w:asciiTheme="minorHAnsi" w:hAnsiTheme="minorHAnsi" w:cstheme="minorHAnsi"/>
          <w:szCs w:val="24"/>
        </w:rPr>
        <w:t xml:space="preserve">calculating the cross sectional area of the spheroids using </w:t>
      </w:r>
      <w:r w:rsidR="0089263F" w:rsidRPr="00585765">
        <w:rPr>
          <w:rFonts w:asciiTheme="minorHAnsi" w:eastAsia="Calibri" w:hAnsiTheme="minorHAnsi" w:cstheme="minorHAnsi"/>
          <w:szCs w:val="24"/>
        </w:rPr>
        <w:t>ImageJ Fiji</w:t>
      </w:r>
      <w:r w:rsidR="0089263F" w:rsidRPr="00585765">
        <w:rPr>
          <w:rFonts w:asciiTheme="minorHAnsi" w:eastAsia="Calibri" w:hAnsiTheme="minorHAnsi" w:cstheme="minorHAnsi"/>
          <w:szCs w:val="24"/>
        </w:rPr>
        <w:fldChar w:fldCharType="begin">
          <w:fldData xml:space="preserve">PEVuZE5vdGU+PENpdGU+PEF1dGhvcj5SdWVkZW48L0F1dGhvcj48WWVhcj4yMDE3PC9ZZWFyPjxS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</w:fldData>
        </w:fldChar>
      </w:r>
      <w:r w:rsidR="003B6BD4" w:rsidRPr="00585765">
        <w:rPr>
          <w:rFonts w:asciiTheme="minorHAnsi" w:eastAsia="Calibri" w:hAnsiTheme="minorHAnsi" w:cstheme="minorHAnsi"/>
          <w:szCs w:val="24"/>
        </w:rPr>
        <w:instrText xml:space="preserve"> ADDIN EN.CITE </w:instrText>
      </w:r>
      <w:r w:rsidR="003B6BD4" w:rsidRPr="00585765">
        <w:rPr>
          <w:rFonts w:asciiTheme="minorHAnsi" w:eastAsia="Calibri" w:hAnsiTheme="minorHAnsi" w:cstheme="minorHAnsi"/>
          <w:szCs w:val="24"/>
        </w:rPr>
        <w:fldChar w:fldCharType="begin">
          <w:fldData xml:space="preserve">PEVuZE5vdGU+PENpdGU+PEF1dGhvcj5SdWVkZW48L0F1dGhvcj48WWVhcj4yMDE3PC9ZZWFyPjxS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</w:fldData>
        </w:fldChar>
      </w:r>
      <w:r w:rsidR="003B6BD4" w:rsidRPr="00585765">
        <w:rPr>
          <w:rFonts w:asciiTheme="minorHAnsi" w:eastAsia="Calibri" w:hAnsiTheme="minorHAnsi" w:cstheme="minorHAnsi"/>
          <w:szCs w:val="24"/>
        </w:rPr>
        <w:instrText xml:space="preserve"> ADDIN EN.CITE.DATA </w:instrText>
      </w:r>
      <w:r w:rsidR="003B6BD4" w:rsidRPr="00585765">
        <w:rPr>
          <w:rFonts w:asciiTheme="minorHAnsi" w:eastAsia="Calibri" w:hAnsiTheme="minorHAnsi" w:cstheme="minorHAnsi"/>
          <w:szCs w:val="24"/>
        </w:rPr>
      </w:r>
      <w:r w:rsidR="003B6BD4" w:rsidRPr="00585765">
        <w:rPr>
          <w:rFonts w:asciiTheme="minorHAnsi" w:eastAsia="Calibri" w:hAnsiTheme="minorHAnsi" w:cstheme="minorHAnsi"/>
          <w:szCs w:val="24"/>
        </w:rPr>
        <w:fldChar w:fldCharType="end"/>
      </w:r>
      <w:r w:rsidR="0089263F" w:rsidRPr="00585765">
        <w:rPr>
          <w:rFonts w:asciiTheme="minorHAnsi" w:eastAsia="Calibri" w:hAnsiTheme="minorHAnsi" w:cstheme="minorHAnsi"/>
          <w:szCs w:val="24"/>
        </w:rPr>
      </w:r>
      <w:r w:rsidR="0089263F" w:rsidRPr="00585765">
        <w:rPr>
          <w:rFonts w:asciiTheme="minorHAnsi" w:eastAsia="Calibri" w:hAnsiTheme="minorHAnsi" w:cstheme="minorHAnsi"/>
          <w:szCs w:val="24"/>
        </w:rPr>
        <w:fldChar w:fldCharType="separate"/>
      </w:r>
      <w:r w:rsidR="003B6BD4" w:rsidRPr="00585765">
        <w:rPr>
          <w:rFonts w:asciiTheme="minorHAnsi" w:eastAsia="Calibri" w:hAnsiTheme="minorHAnsi" w:cstheme="minorHAnsi"/>
          <w:noProof/>
          <w:szCs w:val="24"/>
          <w:vertAlign w:val="superscript"/>
        </w:rPr>
        <w:t>11</w:t>
      </w:r>
      <w:r w:rsidR="0089263F" w:rsidRPr="00585765">
        <w:rPr>
          <w:rFonts w:asciiTheme="minorHAnsi" w:eastAsia="Calibri" w:hAnsiTheme="minorHAnsi" w:cstheme="minorHAnsi"/>
          <w:szCs w:val="24"/>
        </w:rPr>
        <w:fldChar w:fldCharType="end"/>
      </w:r>
      <w:r w:rsidR="0089263F" w:rsidRPr="00585765">
        <w:rPr>
          <w:rFonts w:asciiTheme="minorHAnsi" w:eastAsia="Calibri" w:hAnsiTheme="minorHAnsi" w:cstheme="minorHAnsi"/>
          <w:szCs w:val="24"/>
        </w:rPr>
        <w:t>.</w:t>
      </w:r>
    </w:p>
    <w:p w14:paraId="77DB57CE" w14:textId="77777777" w:rsidR="009D0F21" w:rsidRPr="00585765" w:rsidRDefault="009D0F21" w:rsidP="00585765">
      <w:pPr>
        <w:rPr>
          <w:rFonts w:asciiTheme="minorHAnsi" w:eastAsia="Calibri" w:hAnsiTheme="minorHAnsi" w:cstheme="minorHAnsi"/>
          <w:szCs w:val="24"/>
        </w:rPr>
      </w:pPr>
    </w:p>
    <w:p w14:paraId="34C481AF" w14:textId="154442F2" w:rsidR="00EF36B8" w:rsidRPr="00585765" w:rsidRDefault="0031640C" w:rsidP="00585765">
      <w:pPr>
        <w:numPr>
          <w:ilvl w:val="1"/>
          <w:numId w:val="16"/>
        </w:numPr>
        <w:rPr>
          <w:rFonts w:asciiTheme="minorHAnsi" w:eastAsia="Calibri" w:hAnsiTheme="minorHAnsi" w:cstheme="minorHAnsi"/>
          <w:szCs w:val="24"/>
          <w:highlight w:val="yellow"/>
        </w:rPr>
      </w:pPr>
      <w:r w:rsidRPr="00585765">
        <w:rPr>
          <w:rFonts w:asciiTheme="minorHAnsi" w:eastAsia="Calibri" w:hAnsiTheme="minorHAnsi" w:cstheme="minorHAnsi"/>
          <w:szCs w:val="24"/>
          <w:highlight w:val="yellow"/>
        </w:rPr>
        <w:t>T</w:t>
      </w:r>
      <w:r w:rsidR="00EF36B8" w:rsidRPr="00585765">
        <w:rPr>
          <w:rFonts w:asciiTheme="minorHAnsi" w:eastAsia="Calibri" w:hAnsiTheme="minorHAnsi" w:cstheme="minorHAnsi"/>
          <w:szCs w:val="24"/>
          <w:highlight w:val="yellow"/>
        </w:rPr>
        <w:t>ake a</w:t>
      </w:r>
      <w:r w:rsidRPr="00585765">
        <w:rPr>
          <w:rFonts w:asciiTheme="minorHAnsi" w:eastAsia="Calibri" w:hAnsiTheme="minorHAnsi" w:cstheme="minorHAnsi"/>
          <w:szCs w:val="24"/>
          <w:highlight w:val="yellow"/>
        </w:rPr>
        <w:t>n</w:t>
      </w:r>
      <w:r w:rsidR="00EF36B8" w:rsidRPr="00585765">
        <w:rPr>
          <w:rFonts w:asciiTheme="minorHAnsi" w:eastAsia="Calibri" w:hAnsiTheme="minorHAnsi" w:cstheme="minorHAnsi"/>
          <w:szCs w:val="24"/>
          <w:highlight w:val="yellow"/>
        </w:rPr>
        <w:t xml:space="preserve"> image of the </w:t>
      </w:r>
      <w:r w:rsidR="00C84BA2" w:rsidRPr="00585765">
        <w:rPr>
          <w:rFonts w:asciiTheme="minorHAnsi" w:eastAsia="Calibri" w:hAnsiTheme="minorHAnsi" w:cstheme="minorHAnsi"/>
          <w:szCs w:val="24"/>
          <w:highlight w:val="yellow"/>
        </w:rPr>
        <w:t xml:space="preserve">single spheroids </w:t>
      </w:r>
      <w:r w:rsidRPr="00585765">
        <w:rPr>
          <w:rFonts w:asciiTheme="minorHAnsi" w:eastAsia="Calibri" w:hAnsiTheme="minorHAnsi" w:cstheme="minorHAnsi"/>
          <w:szCs w:val="24"/>
          <w:highlight w:val="yellow"/>
        </w:rPr>
        <w:t xml:space="preserve">with </w:t>
      </w:r>
      <w:r w:rsidR="00C84BA2" w:rsidRPr="00585765">
        <w:rPr>
          <w:rFonts w:asciiTheme="minorHAnsi" w:eastAsia="Calibri" w:hAnsiTheme="minorHAnsi" w:cstheme="minorHAnsi"/>
          <w:szCs w:val="24"/>
          <w:highlight w:val="yellow"/>
        </w:rPr>
        <w:t>the scale</w:t>
      </w:r>
      <w:r w:rsidR="001416A3" w:rsidRPr="00585765">
        <w:rPr>
          <w:rFonts w:asciiTheme="minorHAnsi" w:eastAsia="Calibri" w:hAnsiTheme="minorHAnsi" w:cstheme="minorHAnsi"/>
          <w:szCs w:val="24"/>
          <w:highlight w:val="yellow"/>
        </w:rPr>
        <w:t xml:space="preserve"> bar.</w:t>
      </w:r>
      <w:r w:rsidR="006202E4" w:rsidRPr="00585765">
        <w:rPr>
          <w:rFonts w:asciiTheme="minorHAnsi" w:eastAsia="Calibri" w:hAnsiTheme="minorHAnsi" w:cstheme="minorHAnsi"/>
          <w:szCs w:val="24"/>
          <w:highlight w:val="yellow"/>
        </w:rPr>
        <w:t xml:space="preserve"> </w:t>
      </w:r>
      <w:r w:rsidR="003B23BA" w:rsidRPr="00585765">
        <w:rPr>
          <w:rFonts w:asciiTheme="minorHAnsi" w:eastAsia="Calibri" w:hAnsiTheme="minorHAnsi" w:cstheme="minorHAnsi"/>
          <w:szCs w:val="24"/>
          <w:highlight w:val="yellow"/>
        </w:rPr>
        <w:t xml:space="preserve">Use a magnification by which the whole spheroid is </w:t>
      </w:r>
      <w:r w:rsidR="0034317F" w:rsidRPr="00585765">
        <w:rPr>
          <w:rFonts w:asciiTheme="minorHAnsi" w:eastAsia="Calibri" w:hAnsiTheme="minorHAnsi" w:cstheme="minorHAnsi"/>
          <w:szCs w:val="24"/>
          <w:highlight w:val="yellow"/>
        </w:rPr>
        <w:t>visible</w:t>
      </w:r>
      <w:r w:rsidR="003B23BA" w:rsidRPr="00585765">
        <w:rPr>
          <w:rFonts w:asciiTheme="minorHAnsi" w:eastAsia="Calibri" w:hAnsiTheme="minorHAnsi" w:cstheme="minorHAnsi"/>
          <w:szCs w:val="24"/>
          <w:highlight w:val="yellow"/>
        </w:rPr>
        <w:t xml:space="preserve">. </w:t>
      </w:r>
      <w:r w:rsidR="0034317F" w:rsidRPr="00585765">
        <w:rPr>
          <w:rFonts w:asciiTheme="minorHAnsi" w:eastAsia="Calibri" w:hAnsiTheme="minorHAnsi" w:cstheme="minorHAnsi"/>
          <w:szCs w:val="24"/>
          <w:highlight w:val="yellow"/>
        </w:rPr>
        <w:t xml:space="preserve">For example, </w:t>
      </w:r>
      <w:r w:rsidR="0016432D" w:rsidRPr="00585765">
        <w:rPr>
          <w:rFonts w:asciiTheme="minorHAnsi" w:eastAsia="Calibri" w:hAnsiTheme="minorHAnsi" w:cstheme="minorHAnsi"/>
          <w:szCs w:val="24"/>
          <w:highlight w:val="yellow"/>
        </w:rPr>
        <w:t>5</w:t>
      </w:r>
      <w:r w:rsidR="003B23BA" w:rsidRPr="00585765">
        <w:rPr>
          <w:rFonts w:asciiTheme="minorHAnsi" w:eastAsia="Calibri" w:hAnsiTheme="minorHAnsi" w:cstheme="minorHAnsi"/>
          <w:szCs w:val="24"/>
          <w:highlight w:val="yellow"/>
        </w:rPr>
        <w:t xml:space="preserve">x </w:t>
      </w:r>
      <w:r w:rsidR="0034317F" w:rsidRPr="00585765">
        <w:rPr>
          <w:rFonts w:asciiTheme="minorHAnsi" w:eastAsia="Calibri" w:hAnsiTheme="minorHAnsi" w:cstheme="minorHAnsi"/>
          <w:szCs w:val="24"/>
          <w:highlight w:val="yellow"/>
        </w:rPr>
        <w:t xml:space="preserve">magnification was used for CM2005.1. </w:t>
      </w:r>
      <w:r w:rsidR="006202E4" w:rsidRPr="00585765">
        <w:rPr>
          <w:rFonts w:asciiTheme="minorHAnsi" w:eastAsia="Calibri" w:hAnsiTheme="minorHAnsi" w:cstheme="minorHAnsi"/>
          <w:szCs w:val="24"/>
          <w:highlight w:val="yellow"/>
        </w:rPr>
        <w:t xml:space="preserve">Save the </w:t>
      </w:r>
      <w:r w:rsidR="0034317F" w:rsidRPr="00585765">
        <w:rPr>
          <w:rFonts w:asciiTheme="minorHAnsi" w:eastAsia="Calibri" w:hAnsiTheme="minorHAnsi" w:cstheme="minorHAnsi"/>
          <w:szCs w:val="24"/>
          <w:highlight w:val="yellow"/>
        </w:rPr>
        <w:t xml:space="preserve">image </w:t>
      </w:r>
      <w:r w:rsidR="006202E4" w:rsidRPr="00585765">
        <w:rPr>
          <w:rFonts w:asciiTheme="minorHAnsi" w:eastAsia="Calibri" w:hAnsiTheme="minorHAnsi" w:cstheme="minorHAnsi"/>
          <w:szCs w:val="24"/>
          <w:highlight w:val="yellow"/>
        </w:rPr>
        <w:t>as</w:t>
      </w:r>
      <w:r w:rsidR="00C1360E" w:rsidRPr="00585765">
        <w:rPr>
          <w:rFonts w:asciiTheme="minorHAnsi" w:eastAsia="Calibri" w:hAnsiTheme="minorHAnsi" w:cstheme="minorHAnsi"/>
          <w:szCs w:val="24"/>
          <w:highlight w:val="yellow"/>
        </w:rPr>
        <w:t xml:space="preserve"> a</w:t>
      </w:r>
      <w:r w:rsidR="006202E4" w:rsidRPr="00585765">
        <w:rPr>
          <w:rFonts w:asciiTheme="minorHAnsi" w:eastAsia="Calibri" w:hAnsiTheme="minorHAnsi" w:cstheme="minorHAnsi"/>
          <w:szCs w:val="24"/>
          <w:highlight w:val="yellow"/>
        </w:rPr>
        <w:t xml:space="preserve"> JPEG.</w:t>
      </w:r>
    </w:p>
    <w:p w14:paraId="71AFD630" w14:textId="77777777" w:rsidR="009D0F21" w:rsidRPr="00585765" w:rsidRDefault="009D0F21" w:rsidP="00585765">
      <w:pPr>
        <w:rPr>
          <w:rFonts w:asciiTheme="minorHAnsi" w:eastAsia="Calibri" w:hAnsiTheme="minorHAnsi" w:cstheme="minorHAnsi"/>
          <w:szCs w:val="24"/>
        </w:rPr>
      </w:pPr>
    </w:p>
    <w:p w14:paraId="01B8D173" w14:textId="74BD5F9C" w:rsidR="00C84BA2" w:rsidRPr="00585765" w:rsidRDefault="001416A3" w:rsidP="00585765">
      <w:pPr>
        <w:numPr>
          <w:ilvl w:val="1"/>
          <w:numId w:val="16"/>
        </w:numPr>
        <w:rPr>
          <w:rFonts w:asciiTheme="minorHAnsi" w:eastAsia="Calibri" w:hAnsiTheme="minorHAnsi" w:cstheme="minorHAnsi"/>
          <w:szCs w:val="24"/>
          <w:highlight w:val="yellow"/>
        </w:rPr>
      </w:pPr>
      <w:r w:rsidRPr="00585765">
        <w:rPr>
          <w:rFonts w:asciiTheme="minorHAnsi" w:eastAsia="Calibri" w:hAnsiTheme="minorHAnsi" w:cstheme="minorHAnsi"/>
          <w:szCs w:val="24"/>
          <w:highlight w:val="yellow"/>
        </w:rPr>
        <w:lastRenderedPageBreak/>
        <w:t>Analyze</w:t>
      </w:r>
      <w:r w:rsidR="00C84BA2" w:rsidRPr="00585765">
        <w:rPr>
          <w:rFonts w:asciiTheme="minorHAnsi" w:eastAsia="Calibri" w:hAnsiTheme="minorHAnsi" w:cstheme="minorHAnsi"/>
          <w:szCs w:val="24"/>
          <w:highlight w:val="yellow"/>
        </w:rPr>
        <w:t xml:space="preserve"> the spheroid size </w:t>
      </w:r>
      <w:r w:rsidR="00C84BA2" w:rsidRPr="00585765">
        <w:rPr>
          <w:rFonts w:asciiTheme="minorHAnsi" w:hAnsiTheme="minorHAnsi" w:cstheme="minorHAnsi"/>
          <w:szCs w:val="24"/>
          <w:highlight w:val="yellow"/>
        </w:rPr>
        <w:t xml:space="preserve">by calculating the </w:t>
      </w:r>
      <w:r w:rsidR="00AE070C" w:rsidRPr="00585765">
        <w:rPr>
          <w:rFonts w:asciiTheme="minorHAnsi" w:hAnsiTheme="minorHAnsi" w:cstheme="minorHAnsi"/>
          <w:szCs w:val="24"/>
          <w:highlight w:val="yellow"/>
        </w:rPr>
        <w:t>cross-sectional</w:t>
      </w:r>
      <w:r w:rsidR="00C84BA2" w:rsidRPr="00585765">
        <w:rPr>
          <w:rFonts w:asciiTheme="minorHAnsi" w:hAnsiTheme="minorHAnsi" w:cstheme="minorHAnsi"/>
          <w:szCs w:val="24"/>
          <w:highlight w:val="yellow"/>
        </w:rPr>
        <w:t xml:space="preserve"> area </w:t>
      </w:r>
      <w:r w:rsidR="00C84BA2" w:rsidRPr="00585765">
        <w:rPr>
          <w:rFonts w:asciiTheme="minorHAnsi" w:eastAsia="Calibri" w:hAnsiTheme="minorHAnsi" w:cstheme="minorHAnsi"/>
          <w:szCs w:val="24"/>
          <w:highlight w:val="yellow"/>
        </w:rPr>
        <w:t>using ImageJ</w:t>
      </w:r>
      <w:r w:rsidR="00585765">
        <w:rPr>
          <w:rFonts w:asciiTheme="minorHAnsi" w:eastAsia="Calibri" w:hAnsiTheme="minorHAnsi" w:cstheme="minorHAnsi"/>
          <w:szCs w:val="24"/>
          <w:highlight w:val="yellow"/>
        </w:rPr>
        <w:t>/</w:t>
      </w:r>
      <w:r w:rsidR="00C84BA2" w:rsidRPr="00585765">
        <w:rPr>
          <w:rFonts w:asciiTheme="minorHAnsi" w:eastAsia="Calibri" w:hAnsiTheme="minorHAnsi" w:cstheme="minorHAnsi"/>
          <w:szCs w:val="24"/>
          <w:highlight w:val="yellow"/>
        </w:rPr>
        <w:t>Fiji</w:t>
      </w:r>
      <w:r w:rsidR="002D2CB7" w:rsidRPr="00585765">
        <w:rPr>
          <w:rFonts w:asciiTheme="minorHAnsi" w:eastAsia="Calibri" w:hAnsiTheme="minorHAnsi" w:cstheme="minorHAnsi"/>
          <w:szCs w:val="24"/>
          <w:highlight w:val="yellow"/>
        </w:rPr>
        <w:t>.</w:t>
      </w:r>
    </w:p>
    <w:p w14:paraId="2A47CC5F" w14:textId="77777777" w:rsidR="001E5EFA" w:rsidRPr="00585765" w:rsidRDefault="001E5EFA" w:rsidP="00585765">
      <w:pPr>
        <w:rPr>
          <w:rFonts w:asciiTheme="minorHAnsi" w:hAnsiTheme="minorHAnsi" w:cstheme="minorHAnsi"/>
          <w:szCs w:val="24"/>
        </w:rPr>
      </w:pPr>
    </w:p>
    <w:p w14:paraId="1F7816B5" w14:textId="6B733981" w:rsidR="006202E4" w:rsidRPr="00585765" w:rsidRDefault="006202E4" w:rsidP="00585765">
      <w:pPr>
        <w:numPr>
          <w:ilvl w:val="2"/>
          <w:numId w:val="16"/>
        </w:numPr>
        <w:rPr>
          <w:rFonts w:asciiTheme="minorHAnsi" w:eastAsia="Calibri" w:hAnsiTheme="minorHAnsi" w:cstheme="minorHAnsi"/>
          <w:szCs w:val="24"/>
        </w:rPr>
      </w:pPr>
      <w:r w:rsidRPr="00585765">
        <w:rPr>
          <w:rFonts w:asciiTheme="minorHAnsi" w:eastAsia="Calibri" w:hAnsiTheme="minorHAnsi" w:cstheme="minorHAnsi"/>
          <w:szCs w:val="24"/>
        </w:rPr>
        <w:t>Install the software (</w:t>
      </w:r>
      <w:hyperlink r:id="rId9" w:history="1">
        <w:r w:rsidRPr="00585765">
          <w:rPr>
            <w:rStyle w:val="Hyperlink"/>
            <w:rFonts w:asciiTheme="minorHAnsi" w:eastAsia="Calibri" w:hAnsiTheme="minorHAnsi" w:cstheme="minorHAnsi"/>
            <w:color w:val="auto"/>
            <w:szCs w:val="24"/>
          </w:rPr>
          <w:t>https://imagej.net/Fiji/Downloads</w:t>
        </w:r>
      </w:hyperlink>
      <w:r w:rsidRPr="00585765">
        <w:rPr>
          <w:rFonts w:asciiTheme="minorHAnsi" w:eastAsia="Calibri" w:hAnsiTheme="minorHAnsi" w:cstheme="minorHAnsi"/>
          <w:szCs w:val="24"/>
        </w:rPr>
        <w:t>)</w:t>
      </w:r>
      <w:r w:rsidR="004505C8" w:rsidRPr="00585765">
        <w:rPr>
          <w:rFonts w:asciiTheme="minorHAnsi" w:eastAsia="Calibri" w:hAnsiTheme="minorHAnsi" w:cstheme="minorHAnsi"/>
          <w:szCs w:val="24"/>
        </w:rPr>
        <w:t>.</w:t>
      </w:r>
    </w:p>
    <w:p w14:paraId="5D0BDF17" w14:textId="77777777" w:rsidR="009D0F21" w:rsidRPr="00585765" w:rsidRDefault="009D0F21" w:rsidP="00585765">
      <w:pPr>
        <w:rPr>
          <w:rFonts w:asciiTheme="minorHAnsi" w:eastAsia="Calibri" w:hAnsiTheme="minorHAnsi" w:cstheme="minorHAnsi"/>
          <w:szCs w:val="24"/>
          <w:highlight w:val="yellow"/>
        </w:rPr>
      </w:pPr>
    </w:p>
    <w:p w14:paraId="7CA55F43" w14:textId="3F9C857E" w:rsidR="001416A3" w:rsidRPr="00585765" w:rsidRDefault="001416A3" w:rsidP="00585765">
      <w:pPr>
        <w:numPr>
          <w:ilvl w:val="2"/>
          <w:numId w:val="16"/>
        </w:numPr>
        <w:rPr>
          <w:rFonts w:asciiTheme="minorHAnsi" w:eastAsia="Calibri" w:hAnsiTheme="minorHAnsi" w:cstheme="minorHAnsi"/>
          <w:szCs w:val="24"/>
          <w:highlight w:val="yellow"/>
        </w:rPr>
      </w:pPr>
      <w:r w:rsidRPr="00585765">
        <w:rPr>
          <w:rFonts w:asciiTheme="minorHAnsi" w:eastAsia="Calibri" w:hAnsiTheme="minorHAnsi" w:cstheme="minorHAnsi"/>
          <w:szCs w:val="24"/>
          <w:highlight w:val="yellow"/>
        </w:rPr>
        <w:t>Start ImageJ</w:t>
      </w:r>
      <w:r w:rsidR="00585765">
        <w:rPr>
          <w:rFonts w:asciiTheme="minorHAnsi" w:eastAsia="Calibri" w:hAnsiTheme="minorHAnsi" w:cstheme="minorHAnsi"/>
          <w:szCs w:val="24"/>
          <w:highlight w:val="yellow"/>
        </w:rPr>
        <w:t>/</w:t>
      </w:r>
      <w:r w:rsidRPr="00585765">
        <w:rPr>
          <w:rFonts w:asciiTheme="minorHAnsi" w:eastAsia="Calibri" w:hAnsiTheme="minorHAnsi" w:cstheme="minorHAnsi"/>
          <w:szCs w:val="24"/>
          <w:highlight w:val="yellow"/>
        </w:rPr>
        <w:t>Fiji</w:t>
      </w:r>
      <w:r w:rsidR="002D2CB7" w:rsidRPr="00585765">
        <w:rPr>
          <w:rFonts w:asciiTheme="minorHAnsi" w:eastAsia="Calibri" w:hAnsiTheme="minorHAnsi" w:cstheme="minorHAnsi"/>
          <w:szCs w:val="24"/>
          <w:highlight w:val="yellow"/>
        </w:rPr>
        <w:t>.</w:t>
      </w:r>
      <w:r w:rsidR="004505C8" w:rsidRPr="00585765">
        <w:rPr>
          <w:rFonts w:asciiTheme="minorHAnsi" w:eastAsia="Calibri" w:hAnsiTheme="minorHAnsi" w:cstheme="minorHAnsi"/>
          <w:szCs w:val="24"/>
          <w:highlight w:val="yellow"/>
        </w:rPr>
        <w:t xml:space="preserve"> </w:t>
      </w:r>
      <w:r w:rsidR="006202E4" w:rsidRPr="00585765">
        <w:rPr>
          <w:rFonts w:asciiTheme="minorHAnsi" w:eastAsia="Calibri" w:hAnsiTheme="minorHAnsi" w:cstheme="minorHAnsi"/>
          <w:szCs w:val="24"/>
          <w:highlight w:val="yellow"/>
        </w:rPr>
        <w:t>Import</w:t>
      </w:r>
      <w:r w:rsidRPr="00585765">
        <w:rPr>
          <w:rFonts w:asciiTheme="minorHAnsi" w:eastAsia="Calibri" w:hAnsiTheme="minorHAnsi" w:cstheme="minorHAnsi"/>
          <w:szCs w:val="24"/>
          <w:highlight w:val="yellow"/>
        </w:rPr>
        <w:t xml:space="preserve"> the </w:t>
      </w:r>
      <w:r w:rsidR="006202E4" w:rsidRPr="00585765">
        <w:rPr>
          <w:rFonts w:asciiTheme="minorHAnsi" w:eastAsia="Calibri" w:hAnsiTheme="minorHAnsi" w:cstheme="minorHAnsi"/>
          <w:szCs w:val="24"/>
          <w:highlight w:val="yellow"/>
        </w:rPr>
        <w:t>spheroid-i</w:t>
      </w:r>
      <w:r w:rsidRPr="00585765">
        <w:rPr>
          <w:rFonts w:asciiTheme="minorHAnsi" w:eastAsia="Calibri" w:hAnsiTheme="minorHAnsi" w:cstheme="minorHAnsi"/>
          <w:szCs w:val="24"/>
          <w:highlight w:val="yellow"/>
        </w:rPr>
        <w:t>mage</w:t>
      </w:r>
      <w:r w:rsidR="00C1360E" w:rsidRPr="00585765">
        <w:rPr>
          <w:rFonts w:asciiTheme="minorHAnsi" w:eastAsia="Calibri" w:hAnsiTheme="minorHAnsi" w:cstheme="minorHAnsi"/>
          <w:szCs w:val="24"/>
          <w:highlight w:val="yellow"/>
        </w:rPr>
        <w:t xml:space="preserve">: </w:t>
      </w:r>
      <w:r w:rsidR="00B56768" w:rsidRPr="002012D6">
        <w:rPr>
          <w:rFonts w:asciiTheme="minorHAnsi" w:eastAsia="Calibri" w:hAnsiTheme="minorHAnsi" w:cstheme="minorHAnsi"/>
          <w:b/>
          <w:bCs/>
          <w:szCs w:val="24"/>
          <w:highlight w:val="yellow"/>
        </w:rPr>
        <w:t xml:space="preserve">File </w:t>
      </w:r>
      <w:r w:rsidR="002012D6" w:rsidRPr="002012D6">
        <w:rPr>
          <w:rFonts w:asciiTheme="minorHAnsi" w:eastAsia="Calibri" w:hAnsiTheme="minorHAnsi" w:cstheme="minorHAnsi"/>
          <w:bCs/>
          <w:szCs w:val="24"/>
          <w:highlight w:val="yellow"/>
        </w:rPr>
        <w:t>&gt;</w:t>
      </w:r>
      <w:r w:rsidR="00C1360E" w:rsidRPr="002012D6">
        <w:rPr>
          <w:rFonts w:asciiTheme="minorHAnsi" w:eastAsia="Calibri" w:hAnsiTheme="minorHAnsi" w:cstheme="minorHAnsi"/>
          <w:b/>
          <w:bCs/>
          <w:szCs w:val="24"/>
          <w:highlight w:val="yellow"/>
        </w:rPr>
        <w:t xml:space="preserve"> </w:t>
      </w:r>
      <w:r w:rsidR="00B56768" w:rsidRPr="002012D6">
        <w:rPr>
          <w:rFonts w:asciiTheme="minorHAnsi" w:eastAsia="Calibri" w:hAnsiTheme="minorHAnsi" w:cstheme="minorHAnsi"/>
          <w:b/>
          <w:bCs/>
          <w:szCs w:val="24"/>
          <w:highlight w:val="yellow"/>
        </w:rPr>
        <w:t>Open</w:t>
      </w:r>
      <w:r w:rsidR="002D2CB7" w:rsidRPr="00585765">
        <w:rPr>
          <w:rFonts w:asciiTheme="minorHAnsi" w:eastAsia="Calibri" w:hAnsiTheme="minorHAnsi" w:cstheme="minorHAnsi"/>
          <w:szCs w:val="24"/>
          <w:highlight w:val="yellow"/>
        </w:rPr>
        <w:t>.</w:t>
      </w:r>
    </w:p>
    <w:p w14:paraId="6F448021" w14:textId="77777777" w:rsidR="009D0F21" w:rsidRPr="00585765" w:rsidRDefault="009D0F21" w:rsidP="00585765">
      <w:pPr>
        <w:rPr>
          <w:rFonts w:asciiTheme="minorHAnsi" w:eastAsia="Calibri" w:hAnsiTheme="minorHAnsi" w:cstheme="minorHAnsi"/>
          <w:szCs w:val="24"/>
          <w:highlight w:val="yellow"/>
        </w:rPr>
      </w:pPr>
    </w:p>
    <w:p w14:paraId="31F45652" w14:textId="442E7145" w:rsidR="005344E2" w:rsidRPr="00585765" w:rsidRDefault="005344E2" w:rsidP="00585765">
      <w:pPr>
        <w:numPr>
          <w:ilvl w:val="2"/>
          <w:numId w:val="16"/>
        </w:numPr>
        <w:rPr>
          <w:rFonts w:asciiTheme="minorHAnsi" w:eastAsia="Calibri" w:hAnsiTheme="minorHAnsi" w:cstheme="minorHAnsi"/>
          <w:szCs w:val="24"/>
          <w:highlight w:val="yellow"/>
        </w:rPr>
      </w:pPr>
      <w:r w:rsidRPr="00585765">
        <w:rPr>
          <w:rFonts w:asciiTheme="minorHAnsi" w:eastAsia="Calibri" w:hAnsiTheme="minorHAnsi" w:cstheme="minorHAnsi"/>
          <w:szCs w:val="24"/>
          <w:highlight w:val="yellow"/>
        </w:rPr>
        <w:t>To set the scale</w:t>
      </w:r>
      <w:r w:rsidR="00FD219B" w:rsidRPr="00585765">
        <w:rPr>
          <w:rFonts w:asciiTheme="minorHAnsi" w:eastAsia="Calibri" w:hAnsiTheme="minorHAnsi" w:cstheme="minorHAnsi"/>
          <w:szCs w:val="24"/>
          <w:highlight w:val="yellow"/>
        </w:rPr>
        <w:t>,</w:t>
      </w:r>
      <w:r w:rsidRPr="00585765">
        <w:rPr>
          <w:rFonts w:asciiTheme="minorHAnsi" w:eastAsia="Calibri" w:hAnsiTheme="minorHAnsi" w:cstheme="minorHAnsi"/>
          <w:szCs w:val="24"/>
          <w:highlight w:val="yellow"/>
        </w:rPr>
        <w:t xml:space="preserve"> choose </w:t>
      </w:r>
      <w:r w:rsidR="00FD219B" w:rsidRPr="00585765">
        <w:rPr>
          <w:rFonts w:asciiTheme="minorHAnsi" w:eastAsia="Calibri" w:hAnsiTheme="minorHAnsi" w:cstheme="minorHAnsi"/>
          <w:szCs w:val="24"/>
          <w:highlight w:val="yellow"/>
        </w:rPr>
        <w:t>the line button of</w:t>
      </w:r>
      <w:r w:rsidRPr="00585765">
        <w:rPr>
          <w:rFonts w:asciiTheme="minorHAnsi" w:eastAsia="Calibri" w:hAnsiTheme="minorHAnsi" w:cstheme="minorHAnsi"/>
          <w:szCs w:val="24"/>
          <w:highlight w:val="yellow"/>
        </w:rPr>
        <w:t xml:space="preserve"> the toolbar and mark the </w:t>
      </w:r>
      <w:r w:rsidR="00FD219B" w:rsidRPr="00585765">
        <w:rPr>
          <w:rFonts w:asciiTheme="minorHAnsi" w:eastAsia="Calibri" w:hAnsiTheme="minorHAnsi" w:cstheme="minorHAnsi"/>
          <w:szCs w:val="24"/>
          <w:highlight w:val="yellow"/>
        </w:rPr>
        <w:t xml:space="preserve">line of </w:t>
      </w:r>
      <w:r w:rsidR="00C1360E" w:rsidRPr="00585765">
        <w:rPr>
          <w:rFonts w:asciiTheme="minorHAnsi" w:eastAsia="Calibri" w:hAnsiTheme="minorHAnsi" w:cstheme="minorHAnsi"/>
          <w:szCs w:val="24"/>
          <w:highlight w:val="yellow"/>
        </w:rPr>
        <w:t xml:space="preserve">the </w:t>
      </w:r>
      <w:r w:rsidR="00FD219B" w:rsidRPr="00585765">
        <w:rPr>
          <w:rFonts w:asciiTheme="minorHAnsi" w:eastAsia="Calibri" w:hAnsiTheme="minorHAnsi" w:cstheme="minorHAnsi"/>
          <w:szCs w:val="24"/>
          <w:highlight w:val="yellow"/>
        </w:rPr>
        <w:t xml:space="preserve">scale bar in the </w:t>
      </w:r>
      <w:r w:rsidR="00C1360E" w:rsidRPr="00585765">
        <w:rPr>
          <w:rFonts w:asciiTheme="minorHAnsi" w:eastAsia="Calibri" w:hAnsiTheme="minorHAnsi" w:cstheme="minorHAnsi"/>
          <w:szCs w:val="24"/>
          <w:highlight w:val="yellow"/>
        </w:rPr>
        <w:t xml:space="preserve">image by </w:t>
      </w:r>
      <w:r w:rsidR="00FD219B" w:rsidRPr="00585765">
        <w:rPr>
          <w:rFonts w:asciiTheme="minorHAnsi" w:eastAsia="Calibri" w:hAnsiTheme="minorHAnsi" w:cstheme="minorHAnsi"/>
          <w:szCs w:val="24"/>
          <w:highlight w:val="yellow"/>
        </w:rPr>
        <w:t>mouse click</w:t>
      </w:r>
      <w:r w:rsidR="004505C8" w:rsidRPr="00585765">
        <w:rPr>
          <w:rFonts w:asciiTheme="minorHAnsi" w:eastAsia="Calibri" w:hAnsiTheme="minorHAnsi" w:cstheme="minorHAnsi"/>
          <w:szCs w:val="24"/>
          <w:highlight w:val="yellow"/>
        </w:rPr>
        <w:t>:</w:t>
      </w:r>
      <w:r w:rsidR="00FD219B" w:rsidRPr="00585765">
        <w:rPr>
          <w:rFonts w:asciiTheme="minorHAnsi" w:eastAsia="Calibri" w:hAnsiTheme="minorHAnsi" w:cstheme="minorHAnsi"/>
          <w:szCs w:val="24"/>
          <w:highlight w:val="yellow"/>
        </w:rPr>
        <w:t xml:space="preserve"> </w:t>
      </w:r>
      <w:r w:rsidR="00FD219B" w:rsidRPr="002012D6">
        <w:rPr>
          <w:rFonts w:asciiTheme="minorHAnsi" w:eastAsia="Calibri" w:hAnsiTheme="minorHAnsi" w:cstheme="minorHAnsi"/>
          <w:b/>
          <w:bCs/>
          <w:szCs w:val="24"/>
          <w:highlight w:val="yellow"/>
        </w:rPr>
        <w:t xml:space="preserve">Analyze </w:t>
      </w:r>
      <w:r w:rsidR="002012D6" w:rsidRPr="002012D6">
        <w:rPr>
          <w:rFonts w:asciiTheme="minorHAnsi" w:eastAsia="Calibri" w:hAnsiTheme="minorHAnsi" w:cstheme="minorHAnsi"/>
          <w:bCs/>
          <w:szCs w:val="24"/>
          <w:highlight w:val="yellow"/>
        </w:rPr>
        <w:t>&gt;</w:t>
      </w:r>
      <w:r w:rsidR="00C1360E" w:rsidRPr="002012D6">
        <w:rPr>
          <w:rFonts w:asciiTheme="minorHAnsi" w:eastAsia="Calibri" w:hAnsiTheme="minorHAnsi" w:cstheme="minorHAnsi"/>
          <w:b/>
          <w:bCs/>
          <w:szCs w:val="24"/>
          <w:highlight w:val="yellow"/>
        </w:rPr>
        <w:t xml:space="preserve"> </w:t>
      </w:r>
      <w:r w:rsidR="00FD219B" w:rsidRPr="002012D6">
        <w:rPr>
          <w:rFonts w:asciiTheme="minorHAnsi" w:eastAsia="Calibri" w:hAnsiTheme="minorHAnsi" w:cstheme="minorHAnsi"/>
          <w:b/>
          <w:bCs/>
          <w:szCs w:val="24"/>
          <w:highlight w:val="yellow"/>
        </w:rPr>
        <w:t>Set Scale</w:t>
      </w:r>
      <w:r w:rsidR="00FD219B" w:rsidRPr="00585765">
        <w:rPr>
          <w:rFonts w:asciiTheme="minorHAnsi" w:eastAsia="Calibri" w:hAnsiTheme="minorHAnsi" w:cstheme="minorHAnsi"/>
          <w:szCs w:val="24"/>
          <w:highlight w:val="yellow"/>
        </w:rPr>
        <w:t xml:space="preserve">. </w:t>
      </w:r>
      <w:r w:rsidR="00C1360E" w:rsidRPr="00585765">
        <w:rPr>
          <w:rFonts w:asciiTheme="minorHAnsi" w:eastAsia="Calibri" w:hAnsiTheme="minorHAnsi" w:cstheme="minorHAnsi"/>
          <w:szCs w:val="24"/>
          <w:highlight w:val="yellow"/>
        </w:rPr>
        <w:t xml:space="preserve">Using </w:t>
      </w:r>
      <w:r w:rsidR="004505C8" w:rsidRPr="00585765">
        <w:rPr>
          <w:rFonts w:asciiTheme="minorHAnsi" w:eastAsia="Calibri" w:hAnsiTheme="minorHAnsi" w:cstheme="minorHAnsi"/>
          <w:szCs w:val="24"/>
          <w:highlight w:val="yellow"/>
        </w:rPr>
        <w:t>a</w:t>
      </w:r>
      <w:r w:rsidR="00C1360E" w:rsidRPr="00585765">
        <w:rPr>
          <w:rFonts w:asciiTheme="minorHAnsi" w:eastAsia="Calibri" w:hAnsiTheme="minorHAnsi" w:cstheme="minorHAnsi"/>
          <w:szCs w:val="24"/>
          <w:highlight w:val="yellow"/>
        </w:rPr>
        <w:t xml:space="preserve"> known distance, </w:t>
      </w:r>
      <w:r w:rsidR="00FD219B" w:rsidRPr="00585765">
        <w:rPr>
          <w:rFonts w:asciiTheme="minorHAnsi" w:eastAsia="Calibri" w:hAnsiTheme="minorHAnsi" w:cstheme="minorHAnsi"/>
          <w:szCs w:val="24"/>
          <w:highlight w:val="yellow"/>
        </w:rPr>
        <w:t xml:space="preserve">fill in the distance of the scale bar. Change the Unit of length to µm. </w:t>
      </w:r>
      <w:r w:rsidR="00137A5A" w:rsidRPr="00585765">
        <w:rPr>
          <w:rFonts w:asciiTheme="minorHAnsi" w:eastAsia="Calibri" w:hAnsiTheme="minorHAnsi" w:cstheme="minorHAnsi"/>
          <w:szCs w:val="24"/>
          <w:highlight w:val="yellow"/>
        </w:rPr>
        <w:t>Click</w:t>
      </w:r>
      <w:r w:rsidR="00F836C3" w:rsidRPr="00585765">
        <w:rPr>
          <w:rFonts w:asciiTheme="minorHAnsi" w:eastAsia="Calibri" w:hAnsiTheme="minorHAnsi" w:cstheme="minorHAnsi"/>
          <w:szCs w:val="24"/>
          <w:highlight w:val="yellow"/>
        </w:rPr>
        <w:t xml:space="preserve"> the field global to </w:t>
      </w:r>
      <w:r w:rsidR="00137A5A" w:rsidRPr="00585765">
        <w:rPr>
          <w:rFonts w:asciiTheme="minorHAnsi" w:eastAsia="Calibri" w:hAnsiTheme="minorHAnsi" w:cstheme="minorHAnsi"/>
          <w:szCs w:val="24"/>
          <w:highlight w:val="yellow"/>
        </w:rPr>
        <w:t xml:space="preserve">assign the </w:t>
      </w:r>
      <w:r w:rsidR="00C1360E" w:rsidRPr="00585765">
        <w:rPr>
          <w:rFonts w:asciiTheme="minorHAnsi" w:eastAsia="Calibri" w:hAnsiTheme="minorHAnsi" w:cstheme="minorHAnsi"/>
          <w:szCs w:val="24"/>
          <w:highlight w:val="yellow"/>
        </w:rPr>
        <w:t>s</w:t>
      </w:r>
      <w:r w:rsidR="00137A5A" w:rsidRPr="00585765">
        <w:rPr>
          <w:rFonts w:asciiTheme="minorHAnsi" w:eastAsia="Calibri" w:hAnsiTheme="minorHAnsi" w:cstheme="minorHAnsi"/>
          <w:szCs w:val="24"/>
          <w:highlight w:val="yellow"/>
        </w:rPr>
        <w:t>ettings for all images</w:t>
      </w:r>
      <w:r w:rsidR="00FD219B" w:rsidRPr="00585765">
        <w:rPr>
          <w:rFonts w:asciiTheme="minorHAnsi" w:eastAsia="Calibri" w:hAnsiTheme="minorHAnsi" w:cstheme="minorHAnsi"/>
          <w:szCs w:val="24"/>
          <w:highlight w:val="yellow"/>
        </w:rPr>
        <w:t xml:space="preserve"> </w:t>
      </w:r>
      <w:r w:rsidR="00137A5A" w:rsidRPr="00585765">
        <w:rPr>
          <w:rFonts w:asciiTheme="minorHAnsi" w:eastAsia="Calibri" w:hAnsiTheme="minorHAnsi" w:cstheme="minorHAnsi"/>
          <w:szCs w:val="24"/>
          <w:highlight w:val="yellow"/>
        </w:rPr>
        <w:t>with the same magnification factor.</w:t>
      </w:r>
    </w:p>
    <w:p w14:paraId="05A043A9" w14:textId="77777777" w:rsidR="009D0F21" w:rsidRPr="00585765" w:rsidRDefault="009D0F21" w:rsidP="00585765">
      <w:pPr>
        <w:rPr>
          <w:rFonts w:asciiTheme="minorHAnsi" w:eastAsia="Calibri" w:hAnsiTheme="minorHAnsi" w:cstheme="minorHAnsi"/>
          <w:szCs w:val="24"/>
          <w:highlight w:val="yellow"/>
        </w:rPr>
      </w:pPr>
    </w:p>
    <w:p w14:paraId="705062E3" w14:textId="48A8B3D3" w:rsidR="00B56768" w:rsidRPr="00585765" w:rsidRDefault="004B1C7B" w:rsidP="00585765">
      <w:pPr>
        <w:numPr>
          <w:ilvl w:val="2"/>
          <w:numId w:val="16"/>
        </w:numPr>
        <w:rPr>
          <w:rFonts w:asciiTheme="minorHAnsi" w:eastAsia="Calibri" w:hAnsiTheme="minorHAnsi" w:cstheme="minorHAnsi"/>
          <w:szCs w:val="24"/>
          <w:highlight w:val="yellow"/>
        </w:rPr>
      </w:pPr>
      <w:r w:rsidRPr="00585765">
        <w:rPr>
          <w:rFonts w:asciiTheme="minorHAnsi" w:eastAsia="Calibri" w:hAnsiTheme="minorHAnsi" w:cstheme="minorHAnsi"/>
          <w:szCs w:val="24"/>
          <w:highlight w:val="yellow"/>
        </w:rPr>
        <w:t>Convert the image to 8-bit</w:t>
      </w:r>
      <w:r w:rsidR="00C1360E" w:rsidRPr="00585765">
        <w:rPr>
          <w:rFonts w:asciiTheme="minorHAnsi" w:eastAsia="Calibri" w:hAnsiTheme="minorHAnsi" w:cstheme="minorHAnsi"/>
          <w:szCs w:val="24"/>
          <w:highlight w:val="yellow"/>
        </w:rPr>
        <w:t xml:space="preserve">: </w:t>
      </w:r>
      <w:r w:rsidR="00C1360E" w:rsidRPr="002012D6">
        <w:rPr>
          <w:rFonts w:asciiTheme="minorHAnsi" w:eastAsia="Calibri" w:hAnsiTheme="minorHAnsi" w:cstheme="minorHAnsi"/>
          <w:b/>
          <w:bCs/>
          <w:szCs w:val="24"/>
          <w:highlight w:val="yellow"/>
        </w:rPr>
        <w:t>I</w:t>
      </w:r>
      <w:r w:rsidRPr="002012D6">
        <w:rPr>
          <w:rFonts w:asciiTheme="minorHAnsi" w:eastAsia="Calibri" w:hAnsiTheme="minorHAnsi" w:cstheme="minorHAnsi"/>
          <w:b/>
          <w:bCs/>
          <w:szCs w:val="24"/>
          <w:highlight w:val="yellow"/>
        </w:rPr>
        <w:t xml:space="preserve">mage </w:t>
      </w:r>
      <w:r w:rsidR="002012D6" w:rsidRPr="002012D6">
        <w:rPr>
          <w:rFonts w:asciiTheme="minorHAnsi" w:eastAsia="Calibri" w:hAnsiTheme="minorHAnsi" w:cstheme="minorHAnsi"/>
          <w:bCs/>
          <w:szCs w:val="24"/>
          <w:highlight w:val="yellow"/>
        </w:rPr>
        <w:t>&gt;</w:t>
      </w:r>
      <w:r w:rsidR="00C1360E" w:rsidRPr="002012D6">
        <w:rPr>
          <w:rFonts w:asciiTheme="minorHAnsi" w:eastAsia="Calibri" w:hAnsiTheme="minorHAnsi" w:cstheme="minorHAnsi"/>
          <w:b/>
          <w:bCs/>
          <w:szCs w:val="24"/>
          <w:highlight w:val="yellow"/>
        </w:rPr>
        <w:t xml:space="preserve"> </w:t>
      </w:r>
      <w:r w:rsidRPr="002012D6">
        <w:rPr>
          <w:rFonts w:asciiTheme="minorHAnsi" w:eastAsia="Calibri" w:hAnsiTheme="minorHAnsi" w:cstheme="minorHAnsi"/>
          <w:b/>
          <w:bCs/>
          <w:szCs w:val="24"/>
          <w:highlight w:val="yellow"/>
        </w:rPr>
        <w:t xml:space="preserve">Type </w:t>
      </w:r>
      <w:r w:rsidR="002012D6" w:rsidRPr="002012D6">
        <w:rPr>
          <w:rFonts w:asciiTheme="minorHAnsi" w:eastAsia="Calibri" w:hAnsiTheme="minorHAnsi" w:cstheme="minorHAnsi"/>
          <w:bCs/>
          <w:szCs w:val="24"/>
          <w:highlight w:val="yellow"/>
        </w:rPr>
        <w:t>&gt;</w:t>
      </w:r>
      <w:r w:rsidR="00C1360E" w:rsidRPr="002012D6">
        <w:rPr>
          <w:rFonts w:asciiTheme="minorHAnsi" w:eastAsia="Calibri" w:hAnsiTheme="minorHAnsi" w:cstheme="minorHAnsi"/>
          <w:b/>
          <w:bCs/>
          <w:szCs w:val="24"/>
          <w:highlight w:val="yellow"/>
        </w:rPr>
        <w:t xml:space="preserve"> </w:t>
      </w:r>
      <w:r w:rsidRPr="002012D6">
        <w:rPr>
          <w:rFonts w:asciiTheme="minorHAnsi" w:eastAsia="Calibri" w:hAnsiTheme="minorHAnsi" w:cstheme="minorHAnsi"/>
          <w:b/>
          <w:bCs/>
          <w:szCs w:val="24"/>
          <w:highlight w:val="yellow"/>
        </w:rPr>
        <w:t>8-bit</w:t>
      </w:r>
      <w:r w:rsidR="002D2CB7" w:rsidRPr="00585765">
        <w:rPr>
          <w:rFonts w:asciiTheme="minorHAnsi" w:eastAsia="Calibri" w:hAnsiTheme="minorHAnsi" w:cstheme="minorHAnsi"/>
          <w:szCs w:val="24"/>
          <w:highlight w:val="yellow"/>
        </w:rPr>
        <w:t>.</w:t>
      </w:r>
    </w:p>
    <w:p w14:paraId="56EE9D05" w14:textId="77777777" w:rsidR="009D0F21" w:rsidRPr="00585765" w:rsidRDefault="009D0F21" w:rsidP="00585765">
      <w:pPr>
        <w:rPr>
          <w:rFonts w:asciiTheme="minorHAnsi" w:eastAsia="Calibri" w:hAnsiTheme="minorHAnsi" w:cstheme="minorHAnsi"/>
          <w:szCs w:val="24"/>
          <w:highlight w:val="yellow"/>
        </w:rPr>
      </w:pPr>
    </w:p>
    <w:p w14:paraId="1B0A9AB7" w14:textId="3E8E7658" w:rsidR="00B300C3" w:rsidRPr="00585765" w:rsidRDefault="00D11A3A" w:rsidP="00585765">
      <w:pPr>
        <w:numPr>
          <w:ilvl w:val="2"/>
          <w:numId w:val="16"/>
        </w:numPr>
        <w:rPr>
          <w:rFonts w:asciiTheme="minorHAnsi" w:hAnsiTheme="minorHAnsi" w:cstheme="minorHAnsi"/>
          <w:szCs w:val="24"/>
          <w:highlight w:val="yellow"/>
        </w:rPr>
      </w:pPr>
      <w:r w:rsidRPr="00585765">
        <w:rPr>
          <w:rFonts w:asciiTheme="minorHAnsi" w:eastAsia="Calibri" w:hAnsiTheme="minorHAnsi" w:cstheme="minorHAnsi"/>
          <w:szCs w:val="24"/>
          <w:highlight w:val="yellow"/>
        </w:rPr>
        <w:t>Choose</w:t>
      </w:r>
      <w:r w:rsidR="004B1C7B" w:rsidRPr="00585765">
        <w:rPr>
          <w:rFonts w:asciiTheme="minorHAnsi" w:eastAsia="Calibri" w:hAnsiTheme="minorHAnsi" w:cstheme="minorHAnsi"/>
          <w:szCs w:val="24"/>
          <w:highlight w:val="yellow"/>
        </w:rPr>
        <w:t xml:space="preserve"> </w:t>
      </w:r>
      <w:r w:rsidR="004B1C7B" w:rsidRPr="002012D6">
        <w:rPr>
          <w:rFonts w:asciiTheme="minorHAnsi" w:eastAsia="Calibri" w:hAnsiTheme="minorHAnsi" w:cstheme="minorHAnsi"/>
          <w:b/>
          <w:bCs/>
          <w:szCs w:val="24"/>
          <w:highlight w:val="yellow"/>
        </w:rPr>
        <w:t xml:space="preserve">Image </w:t>
      </w:r>
      <w:r w:rsidR="002012D6" w:rsidRPr="002012D6">
        <w:rPr>
          <w:rFonts w:asciiTheme="minorHAnsi" w:eastAsia="Calibri" w:hAnsiTheme="minorHAnsi" w:cstheme="minorHAnsi"/>
          <w:bCs/>
          <w:szCs w:val="24"/>
          <w:highlight w:val="yellow"/>
        </w:rPr>
        <w:t>&gt;</w:t>
      </w:r>
      <w:r w:rsidR="00C1360E" w:rsidRPr="002012D6">
        <w:rPr>
          <w:rFonts w:asciiTheme="minorHAnsi" w:eastAsia="Calibri" w:hAnsiTheme="minorHAnsi" w:cstheme="minorHAnsi"/>
          <w:b/>
          <w:bCs/>
          <w:szCs w:val="24"/>
          <w:highlight w:val="yellow"/>
        </w:rPr>
        <w:t xml:space="preserve"> </w:t>
      </w:r>
      <w:r w:rsidR="004B1C7B" w:rsidRPr="002012D6">
        <w:rPr>
          <w:rFonts w:asciiTheme="minorHAnsi" w:eastAsia="Calibri" w:hAnsiTheme="minorHAnsi" w:cstheme="minorHAnsi"/>
          <w:b/>
          <w:bCs/>
          <w:szCs w:val="24"/>
          <w:highlight w:val="yellow"/>
        </w:rPr>
        <w:t xml:space="preserve">Adjust </w:t>
      </w:r>
      <w:r w:rsidR="002012D6" w:rsidRPr="002012D6">
        <w:rPr>
          <w:rFonts w:asciiTheme="minorHAnsi" w:eastAsia="Calibri" w:hAnsiTheme="minorHAnsi" w:cstheme="minorHAnsi"/>
          <w:bCs/>
          <w:szCs w:val="24"/>
          <w:highlight w:val="yellow"/>
        </w:rPr>
        <w:t>&gt;</w:t>
      </w:r>
      <w:r w:rsidR="00C1360E" w:rsidRPr="002012D6">
        <w:rPr>
          <w:rFonts w:asciiTheme="minorHAnsi" w:eastAsia="Calibri" w:hAnsiTheme="minorHAnsi" w:cstheme="minorHAnsi"/>
          <w:b/>
          <w:bCs/>
          <w:szCs w:val="24"/>
          <w:highlight w:val="yellow"/>
        </w:rPr>
        <w:t xml:space="preserve"> </w:t>
      </w:r>
      <w:r w:rsidR="004B1C7B" w:rsidRPr="002012D6">
        <w:rPr>
          <w:rFonts w:asciiTheme="minorHAnsi" w:eastAsia="Calibri" w:hAnsiTheme="minorHAnsi" w:cstheme="minorHAnsi"/>
          <w:b/>
          <w:bCs/>
          <w:szCs w:val="24"/>
          <w:highlight w:val="yellow"/>
        </w:rPr>
        <w:t>Auto Threshold</w:t>
      </w:r>
      <w:r w:rsidR="004B1C7B" w:rsidRPr="00585765">
        <w:rPr>
          <w:rFonts w:asciiTheme="minorHAnsi" w:eastAsia="Calibri" w:hAnsiTheme="minorHAnsi" w:cstheme="minorHAnsi"/>
          <w:szCs w:val="24"/>
          <w:highlight w:val="yellow"/>
        </w:rPr>
        <w:t xml:space="preserve"> (</w:t>
      </w:r>
      <w:r w:rsidR="004B1C7B" w:rsidRPr="002012D6">
        <w:rPr>
          <w:rFonts w:asciiTheme="minorHAnsi" w:eastAsia="Calibri" w:hAnsiTheme="minorHAnsi" w:cstheme="minorHAnsi"/>
          <w:b/>
          <w:bCs/>
          <w:szCs w:val="24"/>
          <w:highlight w:val="yellow"/>
        </w:rPr>
        <w:t xml:space="preserve">Select </w:t>
      </w:r>
      <w:r w:rsidR="002012D6" w:rsidRPr="002012D6">
        <w:rPr>
          <w:rFonts w:asciiTheme="minorHAnsi" w:eastAsia="Calibri" w:hAnsiTheme="minorHAnsi" w:cstheme="minorHAnsi"/>
          <w:bCs/>
          <w:szCs w:val="24"/>
          <w:highlight w:val="yellow"/>
        </w:rPr>
        <w:t>&gt;</w:t>
      </w:r>
      <w:r w:rsidR="00C1360E" w:rsidRPr="002012D6">
        <w:rPr>
          <w:rFonts w:asciiTheme="minorHAnsi" w:eastAsia="Calibri" w:hAnsiTheme="minorHAnsi" w:cstheme="minorHAnsi"/>
          <w:b/>
          <w:bCs/>
          <w:szCs w:val="24"/>
          <w:highlight w:val="yellow"/>
        </w:rPr>
        <w:t xml:space="preserve"> </w:t>
      </w:r>
      <w:r w:rsidR="009F3919" w:rsidRPr="002012D6">
        <w:rPr>
          <w:rFonts w:asciiTheme="minorHAnsi" w:eastAsia="Calibri" w:hAnsiTheme="minorHAnsi" w:cstheme="minorHAnsi"/>
          <w:b/>
          <w:bCs/>
          <w:szCs w:val="24"/>
          <w:highlight w:val="yellow"/>
        </w:rPr>
        <w:t>Do</w:t>
      </w:r>
      <w:r w:rsidR="002E006C" w:rsidRPr="002012D6">
        <w:rPr>
          <w:rFonts w:asciiTheme="minorHAnsi" w:eastAsia="Calibri" w:hAnsiTheme="minorHAnsi" w:cstheme="minorHAnsi"/>
          <w:b/>
          <w:bCs/>
          <w:szCs w:val="24"/>
          <w:highlight w:val="yellow"/>
        </w:rPr>
        <w:t xml:space="preserve"> not </w:t>
      </w:r>
      <w:r w:rsidR="004B1C7B" w:rsidRPr="002012D6">
        <w:rPr>
          <w:rFonts w:asciiTheme="minorHAnsi" w:eastAsia="Calibri" w:hAnsiTheme="minorHAnsi" w:cstheme="minorHAnsi"/>
          <w:b/>
          <w:bCs/>
          <w:szCs w:val="24"/>
          <w:highlight w:val="yellow"/>
        </w:rPr>
        <w:t>reset range</w:t>
      </w:r>
      <w:r w:rsidR="004B1C7B" w:rsidRPr="00585765">
        <w:rPr>
          <w:rFonts w:asciiTheme="minorHAnsi" w:eastAsia="Calibri" w:hAnsiTheme="minorHAnsi" w:cstheme="minorHAnsi"/>
          <w:szCs w:val="24"/>
          <w:highlight w:val="yellow"/>
        </w:rPr>
        <w:t xml:space="preserve">). </w:t>
      </w:r>
      <w:r w:rsidR="00C1360E" w:rsidRPr="00585765">
        <w:rPr>
          <w:rFonts w:asciiTheme="minorHAnsi" w:eastAsia="Calibri" w:hAnsiTheme="minorHAnsi" w:cstheme="minorHAnsi"/>
          <w:szCs w:val="24"/>
          <w:highlight w:val="yellow"/>
        </w:rPr>
        <w:t xml:space="preserve">The spheroid </w:t>
      </w:r>
      <w:r w:rsidR="004B1C7B" w:rsidRPr="00585765">
        <w:rPr>
          <w:rFonts w:asciiTheme="minorHAnsi" w:eastAsia="Calibri" w:hAnsiTheme="minorHAnsi" w:cstheme="minorHAnsi"/>
          <w:szCs w:val="24"/>
          <w:highlight w:val="yellow"/>
        </w:rPr>
        <w:t xml:space="preserve">is marked in red or black depending on the threshold marker </w:t>
      </w:r>
      <w:r w:rsidR="00C1360E" w:rsidRPr="00585765">
        <w:rPr>
          <w:rFonts w:asciiTheme="minorHAnsi" w:eastAsia="Calibri" w:hAnsiTheme="minorHAnsi" w:cstheme="minorHAnsi"/>
          <w:szCs w:val="24"/>
          <w:highlight w:val="yellow"/>
        </w:rPr>
        <w:t>chosen</w:t>
      </w:r>
      <w:r w:rsidRPr="00585765">
        <w:rPr>
          <w:rFonts w:asciiTheme="minorHAnsi" w:eastAsia="Calibri" w:hAnsiTheme="minorHAnsi" w:cstheme="minorHAnsi"/>
          <w:szCs w:val="24"/>
          <w:highlight w:val="yellow"/>
        </w:rPr>
        <w:t xml:space="preserve">. Adjust the sliders so that the </w:t>
      </w:r>
      <w:r w:rsidR="00C1360E" w:rsidRPr="00585765">
        <w:rPr>
          <w:rFonts w:asciiTheme="minorHAnsi" w:eastAsia="Calibri" w:hAnsiTheme="minorHAnsi" w:cstheme="minorHAnsi"/>
          <w:szCs w:val="24"/>
          <w:highlight w:val="yellow"/>
        </w:rPr>
        <w:t xml:space="preserve">spheroid pixels </w:t>
      </w:r>
      <w:r w:rsidRPr="00585765">
        <w:rPr>
          <w:rFonts w:asciiTheme="minorHAnsi" w:eastAsia="Calibri" w:hAnsiTheme="minorHAnsi" w:cstheme="minorHAnsi"/>
          <w:szCs w:val="24"/>
          <w:highlight w:val="yellow"/>
        </w:rPr>
        <w:t xml:space="preserve">turn red, but </w:t>
      </w:r>
      <w:r w:rsidR="00C1360E" w:rsidRPr="00585765">
        <w:rPr>
          <w:rFonts w:asciiTheme="minorHAnsi" w:eastAsia="Calibri" w:hAnsiTheme="minorHAnsi" w:cstheme="minorHAnsi"/>
          <w:szCs w:val="24"/>
          <w:highlight w:val="yellow"/>
        </w:rPr>
        <w:t>non-</w:t>
      </w:r>
      <w:r w:rsidRPr="00585765">
        <w:rPr>
          <w:rFonts w:asciiTheme="minorHAnsi" w:eastAsia="Calibri" w:hAnsiTheme="minorHAnsi" w:cstheme="minorHAnsi"/>
          <w:szCs w:val="24"/>
          <w:highlight w:val="yellow"/>
        </w:rPr>
        <w:t>spheroid</w:t>
      </w:r>
      <w:r w:rsidR="004505C8" w:rsidRPr="00585765">
        <w:rPr>
          <w:rFonts w:asciiTheme="minorHAnsi" w:eastAsia="Calibri" w:hAnsiTheme="minorHAnsi" w:cstheme="minorHAnsi"/>
          <w:szCs w:val="24"/>
          <w:highlight w:val="yellow"/>
        </w:rPr>
        <w:t xml:space="preserve"> </w:t>
      </w:r>
      <w:r w:rsidR="00C1360E" w:rsidRPr="00585765">
        <w:rPr>
          <w:rFonts w:asciiTheme="minorHAnsi" w:eastAsia="Calibri" w:hAnsiTheme="minorHAnsi" w:cstheme="minorHAnsi"/>
          <w:szCs w:val="24"/>
          <w:highlight w:val="yellow"/>
        </w:rPr>
        <w:t xml:space="preserve">pixels </w:t>
      </w:r>
      <w:r w:rsidR="005344E2" w:rsidRPr="00585765">
        <w:rPr>
          <w:rFonts w:asciiTheme="minorHAnsi" w:eastAsia="Calibri" w:hAnsiTheme="minorHAnsi" w:cstheme="minorHAnsi"/>
          <w:szCs w:val="24"/>
          <w:highlight w:val="yellow"/>
        </w:rPr>
        <w:t>do not</w:t>
      </w:r>
      <w:r w:rsidRPr="00585765">
        <w:rPr>
          <w:rFonts w:asciiTheme="minorHAnsi" w:eastAsia="Calibri" w:hAnsiTheme="minorHAnsi" w:cstheme="minorHAnsi"/>
          <w:szCs w:val="24"/>
          <w:highlight w:val="yellow"/>
        </w:rPr>
        <w:t xml:space="preserve"> change color. Close the Threshold dialog window without clicking any of the </w:t>
      </w:r>
      <w:r w:rsidR="005344E2" w:rsidRPr="00585765">
        <w:rPr>
          <w:rFonts w:asciiTheme="minorHAnsi" w:eastAsia="Calibri" w:hAnsiTheme="minorHAnsi" w:cstheme="minorHAnsi"/>
          <w:szCs w:val="24"/>
          <w:highlight w:val="yellow"/>
        </w:rPr>
        <w:t>button</w:t>
      </w:r>
      <w:r w:rsidR="00C1360E" w:rsidRPr="00585765">
        <w:rPr>
          <w:rFonts w:asciiTheme="minorHAnsi" w:eastAsia="Calibri" w:hAnsiTheme="minorHAnsi" w:cstheme="minorHAnsi"/>
          <w:szCs w:val="24"/>
          <w:highlight w:val="yellow"/>
        </w:rPr>
        <w:t>s</w:t>
      </w:r>
      <w:r w:rsidRPr="00585765">
        <w:rPr>
          <w:rFonts w:asciiTheme="minorHAnsi" w:eastAsia="Calibri" w:hAnsiTheme="minorHAnsi" w:cstheme="minorHAnsi"/>
          <w:szCs w:val="24"/>
          <w:highlight w:val="yellow"/>
        </w:rPr>
        <w:t>.</w:t>
      </w:r>
    </w:p>
    <w:p w14:paraId="00DE266A" w14:textId="77777777" w:rsidR="009D0F21" w:rsidRPr="00585765" w:rsidRDefault="009D0F21" w:rsidP="00585765">
      <w:pPr>
        <w:rPr>
          <w:rFonts w:asciiTheme="minorHAnsi" w:hAnsiTheme="minorHAnsi" w:cstheme="minorHAnsi"/>
          <w:szCs w:val="24"/>
          <w:highlight w:val="yellow"/>
        </w:rPr>
      </w:pPr>
    </w:p>
    <w:p w14:paraId="470453D3" w14:textId="2C8AC3E8" w:rsidR="00C1360E" w:rsidRPr="00585765" w:rsidRDefault="005344E2" w:rsidP="00585765">
      <w:pPr>
        <w:numPr>
          <w:ilvl w:val="2"/>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 xml:space="preserve">To </w:t>
      </w:r>
      <w:r w:rsidR="00137A5A" w:rsidRPr="00585765">
        <w:rPr>
          <w:rFonts w:asciiTheme="minorHAnsi" w:hAnsiTheme="minorHAnsi" w:cstheme="minorHAnsi"/>
          <w:szCs w:val="24"/>
          <w:highlight w:val="yellow"/>
        </w:rPr>
        <w:t>calculate</w:t>
      </w:r>
      <w:r w:rsidRPr="00585765">
        <w:rPr>
          <w:rFonts w:asciiTheme="minorHAnsi" w:hAnsiTheme="minorHAnsi" w:cstheme="minorHAnsi"/>
          <w:szCs w:val="24"/>
          <w:highlight w:val="yellow"/>
        </w:rPr>
        <w:t xml:space="preserve"> the </w:t>
      </w:r>
      <w:r w:rsidR="003455A5" w:rsidRPr="00585765">
        <w:rPr>
          <w:rFonts w:asciiTheme="minorHAnsi" w:hAnsiTheme="minorHAnsi" w:cstheme="minorHAnsi"/>
          <w:szCs w:val="24"/>
          <w:highlight w:val="yellow"/>
        </w:rPr>
        <w:t>cross-sectional</w:t>
      </w:r>
      <w:r w:rsidR="00137A5A" w:rsidRPr="00585765">
        <w:rPr>
          <w:rFonts w:asciiTheme="minorHAnsi" w:hAnsiTheme="minorHAnsi" w:cstheme="minorHAnsi"/>
          <w:szCs w:val="24"/>
          <w:highlight w:val="yellow"/>
        </w:rPr>
        <w:t xml:space="preserve"> area of the spheroid, choose </w:t>
      </w:r>
      <w:r w:rsidR="00137A5A" w:rsidRPr="002012D6">
        <w:rPr>
          <w:rFonts w:asciiTheme="minorHAnsi" w:hAnsiTheme="minorHAnsi" w:cstheme="minorHAnsi"/>
          <w:b/>
          <w:bCs/>
          <w:szCs w:val="24"/>
          <w:highlight w:val="yellow"/>
        </w:rPr>
        <w:t xml:space="preserve">Analyze </w:t>
      </w:r>
      <w:r w:rsidR="002012D6" w:rsidRPr="002012D6">
        <w:rPr>
          <w:rFonts w:asciiTheme="minorHAnsi" w:hAnsiTheme="minorHAnsi" w:cstheme="minorHAnsi"/>
          <w:bCs/>
          <w:szCs w:val="24"/>
          <w:highlight w:val="yellow"/>
        </w:rPr>
        <w:t>&gt;</w:t>
      </w:r>
      <w:r w:rsidR="00C1360E" w:rsidRPr="002012D6">
        <w:rPr>
          <w:rFonts w:asciiTheme="minorHAnsi" w:hAnsiTheme="minorHAnsi" w:cstheme="minorHAnsi"/>
          <w:b/>
          <w:bCs/>
          <w:szCs w:val="24"/>
          <w:highlight w:val="yellow"/>
        </w:rPr>
        <w:t xml:space="preserve"> </w:t>
      </w:r>
      <w:r w:rsidR="00137A5A" w:rsidRPr="002012D6">
        <w:rPr>
          <w:rFonts w:asciiTheme="minorHAnsi" w:hAnsiTheme="minorHAnsi" w:cstheme="minorHAnsi"/>
          <w:b/>
          <w:bCs/>
          <w:szCs w:val="24"/>
          <w:highlight w:val="yellow"/>
        </w:rPr>
        <w:t>Set Measurements</w:t>
      </w:r>
      <w:r w:rsidR="008B67C7" w:rsidRPr="00585765">
        <w:rPr>
          <w:rFonts w:asciiTheme="minorHAnsi" w:hAnsiTheme="minorHAnsi" w:cstheme="minorHAnsi"/>
          <w:szCs w:val="24"/>
          <w:highlight w:val="yellow"/>
        </w:rPr>
        <w:t xml:space="preserve"> and click </w:t>
      </w:r>
      <w:r w:rsidR="008B67C7" w:rsidRPr="002012D6">
        <w:rPr>
          <w:rFonts w:asciiTheme="minorHAnsi" w:hAnsiTheme="minorHAnsi" w:cstheme="minorHAnsi"/>
          <w:b/>
          <w:bCs/>
          <w:szCs w:val="24"/>
          <w:highlight w:val="yellow"/>
        </w:rPr>
        <w:t>Area</w:t>
      </w:r>
      <w:r w:rsidR="00583A4C" w:rsidRPr="00585765">
        <w:rPr>
          <w:rFonts w:asciiTheme="minorHAnsi" w:hAnsiTheme="minorHAnsi" w:cstheme="minorHAnsi"/>
          <w:szCs w:val="24"/>
          <w:highlight w:val="yellow"/>
        </w:rPr>
        <w:t xml:space="preserve">, </w:t>
      </w:r>
      <w:r w:rsidR="008B67C7" w:rsidRPr="002012D6">
        <w:rPr>
          <w:rFonts w:asciiTheme="minorHAnsi" w:hAnsiTheme="minorHAnsi" w:cstheme="minorHAnsi"/>
          <w:b/>
          <w:bCs/>
          <w:szCs w:val="24"/>
          <w:highlight w:val="yellow"/>
        </w:rPr>
        <w:t>Limit to Threshold</w:t>
      </w:r>
      <w:r w:rsidR="00583A4C" w:rsidRPr="002012D6">
        <w:rPr>
          <w:rFonts w:asciiTheme="minorHAnsi" w:hAnsiTheme="minorHAnsi" w:cstheme="minorHAnsi"/>
          <w:b/>
          <w:bCs/>
          <w:szCs w:val="24"/>
          <w:highlight w:val="yellow"/>
        </w:rPr>
        <w:t xml:space="preserve"> </w:t>
      </w:r>
      <w:r w:rsidR="00583A4C" w:rsidRPr="00585765">
        <w:rPr>
          <w:rFonts w:asciiTheme="minorHAnsi" w:hAnsiTheme="minorHAnsi" w:cstheme="minorHAnsi"/>
          <w:szCs w:val="24"/>
          <w:highlight w:val="yellow"/>
        </w:rPr>
        <w:t xml:space="preserve">and </w:t>
      </w:r>
      <w:r w:rsidR="00583A4C" w:rsidRPr="002012D6">
        <w:rPr>
          <w:rFonts w:asciiTheme="minorHAnsi" w:hAnsiTheme="minorHAnsi" w:cstheme="minorHAnsi"/>
          <w:b/>
          <w:bCs/>
          <w:szCs w:val="24"/>
          <w:highlight w:val="yellow"/>
        </w:rPr>
        <w:t>Display label</w:t>
      </w:r>
      <w:r w:rsidR="008B67C7" w:rsidRPr="00585765">
        <w:rPr>
          <w:rFonts w:asciiTheme="minorHAnsi" w:hAnsiTheme="minorHAnsi" w:cstheme="minorHAnsi"/>
          <w:szCs w:val="24"/>
          <w:highlight w:val="yellow"/>
        </w:rPr>
        <w:t xml:space="preserve">. Close the </w:t>
      </w:r>
      <w:r w:rsidR="008B67C7" w:rsidRPr="002012D6">
        <w:rPr>
          <w:rFonts w:asciiTheme="minorHAnsi" w:hAnsiTheme="minorHAnsi" w:cstheme="minorHAnsi"/>
          <w:b/>
          <w:bCs/>
          <w:szCs w:val="24"/>
          <w:highlight w:val="yellow"/>
        </w:rPr>
        <w:t>Set Measurements</w:t>
      </w:r>
      <w:r w:rsidR="008B67C7" w:rsidRPr="00585765">
        <w:rPr>
          <w:rFonts w:asciiTheme="minorHAnsi" w:hAnsiTheme="minorHAnsi" w:cstheme="minorHAnsi"/>
          <w:szCs w:val="24"/>
          <w:highlight w:val="yellow"/>
        </w:rPr>
        <w:t xml:space="preserve"> dialog window by clicking </w:t>
      </w:r>
      <w:r w:rsidR="008B67C7" w:rsidRPr="002012D6">
        <w:rPr>
          <w:rFonts w:asciiTheme="minorHAnsi" w:hAnsiTheme="minorHAnsi" w:cstheme="minorHAnsi"/>
          <w:b/>
          <w:bCs/>
          <w:szCs w:val="24"/>
          <w:highlight w:val="yellow"/>
        </w:rPr>
        <w:t>OK</w:t>
      </w:r>
      <w:r w:rsidR="008B67C7" w:rsidRPr="00585765">
        <w:rPr>
          <w:rFonts w:asciiTheme="minorHAnsi" w:hAnsiTheme="minorHAnsi" w:cstheme="minorHAnsi"/>
          <w:szCs w:val="24"/>
          <w:highlight w:val="yellow"/>
        </w:rPr>
        <w:t xml:space="preserve">. </w:t>
      </w:r>
    </w:p>
    <w:p w14:paraId="1CA52F91" w14:textId="77777777" w:rsidR="00C1360E" w:rsidRPr="00585765" w:rsidRDefault="00C1360E" w:rsidP="00585765">
      <w:pPr>
        <w:rPr>
          <w:rFonts w:asciiTheme="minorHAnsi" w:hAnsiTheme="minorHAnsi" w:cstheme="minorHAnsi"/>
          <w:szCs w:val="24"/>
          <w:highlight w:val="yellow"/>
        </w:rPr>
      </w:pPr>
    </w:p>
    <w:p w14:paraId="6574725E" w14:textId="74B01C0A" w:rsidR="005344E2" w:rsidRPr="00585765" w:rsidRDefault="00583A4C" w:rsidP="00585765">
      <w:pPr>
        <w:numPr>
          <w:ilvl w:val="2"/>
          <w:numId w:val="16"/>
        </w:numPr>
        <w:rPr>
          <w:rFonts w:asciiTheme="minorHAnsi" w:hAnsiTheme="minorHAnsi" w:cstheme="minorHAnsi"/>
          <w:szCs w:val="24"/>
          <w:highlight w:val="yellow"/>
        </w:rPr>
      </w:pPr>
      <w:r w:rsidRPr="00585765">
        <w:rPr>
          <w:rFonts w:asciiTheme="minorHAnsi" w:hAnsiTheme="minorHAnsi" w:cstheme="minorHAnsi"/>
          <w:szCs w:val="24"/>
          <w:highlight w:val="yellow"/>
        </w:rPr>
        <w:t>To show the results, c</w:t>
      </w:r>
      <w:r w:rsidR="008B67C7" w:rsidRPr="00585765">
        <w:rPr>
          <w:rFonts w:asciiTheme="minorHAnsi" w:hAnsiTheme="minorHAnsi" w:cstheme="minorHAnsi"/>
          <w:szCs w:val="24"/>
          <w:highlight w:val="yellow"/>
        </w:rPr>
        <w:t>hoose</w:t>
      </w:r>
      <w:r w:rsidR="008B67C7" w:rsidRPr="002012D6">
        <w:rPr>
          <w:rFonts w:asciiTheme="minorHAnsi" w:hAnsiTheme="minorHAnsi" w:cstheme="minorHAnsi"/>
          <w:b/>
          <w:bCs/>
          <w:szCs w:val="24"/>
          <w:highlight w:val="yellow"/>
        </w:rPr>
        <w:t xml:space="preserve"> Analyze </w:t>
      </w:r>
      <w:r w:rsidR="002012D6" w:rsidRPr="002012D6">
        <w:rPr>
          <w:rFonts w:asciiTheme="minorHAnsi" w:hAnsiTheme="minorHAnsi" w:cstheme="minorHAnsi"/>
          <w:bCs/>
          <w:szCs w:val="24"/>
          <w:highlight w:val="yellow"/>
        </w:rPr>
        <w:t>&gt;</w:t>
      </w:r>
      <w:r w:rsidR="00C1360E" w:rsidRPr="002012D6">
        <w:rPr>
          <w:rFonts w:asciiTheme="minorHAnsi" w:hAnsiTheme="minorHAnsi" w:cstheme="minorHAnsi"/>
          <w:b/>
          <w:bCs/>
          <w:szCs w:val="24"/>
          <w:highlight w:val="yellow"/>
        </w:rPr>
        <w:t xml:space="preserve"> </w:t>
      </w:r>
      <w:r w:rsidR="008B67C7" w:rsidRPr="002012D6">
        <w:rPr>
          <w:rFonts w:asciiTheme="minorHAnsi" w:hAnsiTheme="minorHAnsi" w:cstheme="minorHAnsi"/>
          <w:b/>
          <w:bCs/>
          <w:szCs w:val="24"/>
          <w:highlight w:val="yellow"/>
        </w:rPr>
        <w:t>Analyze Particles</w:t>
      </w:r>
      <w:r w:rsidR="008B67C7" w:rsidRPr="00585765">
        <w:rPr>
          <w:rFonts w:asciiTheme="minorHAnsi" w:hAnsiTheme="minorHAnsi" w:cstheme="minorHAnsi"/>
          <w:szCs w:val="24"/>
          <w:highlight w:val="yellow"/>
        </w:rPr>
        <w:t xml:space="preserve"> </w:t>
      </w:r>
      <w:r w:rsidRPr="00585765">
        <w:rPr>
          <w:rFonts w:asciiTheme="minorHAnsi" w:hAnsiTheme="minorHAnsi" w:cstheme="minorHAnsi"/>
          <w:szCs w:val="24"/>
          <w:highlight w:val="yellow"/>
        </w:rPr>
        <w:t>and change the size (µm</w:t>
      </w:r>
      <w:r w:rsidR="006C0F14" w:rsidRPr="00585765">
        <w:rPr>
          <w:rFonts w:asciiTheme="minorHAnsi" w:hAnsiTheme="minorHAnsi" w:cstheme="minorHAnsi"/>
          <w:szCs w:val="24"/>
          <w:highlight w:val="yellow"/>
          <w:vertAlign w:val="superscript"/>
        </w:rPr>
        <w:t>2</w:t>
      </w:r>
      <w:r w:rsidRPr="00585765">
        <w:rPr>
          <w:rFonts w:asciiTheme="minorHAnsi" w:hAnsiTheme="minorHAnsi" w:cstheme="minorHAnsi"/>
          <w:szCs w:val="24"/>
          <w:highlight w:val="yellow"/>
        </w:rPr>
        <w:t>) = 10000-infinity to remove noise. C</w:t>
      </w:r>
      <w:r w:rsidR="008B67C7" w:rsidRPr="00585765">
        <w:rPr>
          <w:rFonts w:asciiTheme="minorHAnsi" w:hAnsiTheme="minorHAnsi" w:cstheme="minorHAnsi"/>
          <w:szCs w:val="24"/>
          <w:highlight w:val="yellow"/>
        </w:rPr>
        <w:t xml:space="preserve">lick </w:t>
      </w:r>
      <w:r w:rsidRPr="00585765">
        <w:rPr>
          <w:rFonts w:asciiTheme="minorHAnsi" w:hAnsiTheme="minorHAnsi" w:cstheme="minorHAnsi"/>
          <w:szCs w:val="24"/>
          <w:highlight w:val="yellow"/>
        </w:rPr>
        <w:t>the button</w:t>
      </w:r>
      <w:r w:rsidR="008B67C7" w:rsidRPr="00585765">
        <w:rPr>
          <w:rFonts w:asciiTheme="minorHAnsi" w:hAnsiTheme="minorHAnsi" w:cstheme="minorHAnsi"/>
          <w:szCs w:val="24"/>
          <w:highlight w:val="yellow"/>
        </w:rPr>
        <w:t xml:space="preserve"> </w:t>
      </w:r>
      <w:r w:rsidR="008B67C7" w:rsidRPr="002012D6">
        <w:rPr>
          <w:rFonts w:asciiTheme="minorHAnsi" w:hAnsiTheme="minorHAnsi" w:cstheme="minorHAnsi"/>
          <w:b/>
          <w:bCs/>
          <w:szCs w:val="24"/>
          <w:highlight w:val="yellow"/>
        </w:rPr>
        <w:t xml:space="preserve">Display </w:t>
      </w:r>
      <w:r w:rsidRPr="002012D6">
        <w:rPr>
          <w:rFonts w:asciiTheme="minorHAnsi" w:hAnsiTheme="minorHAnsi" w:cstheme="minorHAnsi"/>
          <w:b/>
          <w:bCs/>
          <w:szCs w:val="24"/>
          <w:highlight w:val="yellow"/>
        </w:rPr>
        <w:t>results</w:t>
      </w:r>
      <w:r w:rsidR="006C0F14" w:rsidRPr="00585765">
        <w:rPr>
          <w:rFonts w:asciiTheme="minorHAnsi" w:hAnsiTheme="minorHAnsi" w:cstheme="minorHAnsi"/>
          <w:szCs w:val="24"/>
          <w:highlight w:val="yellow"/>
        </w:rPr>
        <w:t xml:space="preserve"> and close the window by clicking </w:t>
      </w:r>
      <w:r w:rsidR="006C0F14" w:rsidRPr="002012D6">
        <w:rPr>
          <w:rFonts w:asciiTheme="minorHAnsi" w:hAnsiTheme="minorHAnsi" w:cstheme="minorHAnsi"/>
          <w:b/>
          <w:bCs/>
          <w:szCs w:val="24"/>
          <w:highlight w:val="yellow"/>
        </w:rPr>
        <w:t>OK</w:t>
      </w:r>
      <w:r w:rsidR="006C0F14" w:rsidRPr="00585765">
        <w:rPr>
          <w:rFonts w:asciiTheme="minorHAnsi" w:hAnsiTheme="minorHAnsi" w:cstheme="minorHAnsi"/>
          <w:szCs w:val="24"/>
          <w:highlight w:val="yellow"/>
        </w:rPr>
        <w:t xml:space="preserve">. In the </w:t>
      </w:r>
      <w:r w:rsidR="006C0F14" w:rsidRPr="002012D6">
        <w:rPr>
          <w:rFonts w:asciiTheme="minorHAnsi" w:hAnsiTheme="minorHAnsi" w:cstheme="minorHAnsi"/>
          <w:b/>
          <w:bCs/>
          <w:szCs w:val="24"/>
          <w:highlight w:val="yellow"/>
        </w:rPr>
        <w:t>Results</w:t>
      </w:r>
      <w:r w:rsidR="00C1360E" w:rsidRPr="00585765">
        <w:rPr>
          <w:rFonts w:asciiTheme="minorHAnsi" w:hAnsiTheme="minorHAnsi" w:cstheme="minorHAnsi"/>
          <w:szCs w:val="24"/>
          <w:highlight w:val="yellow"/>
        </w:rPr>
        <w:t xml:space="preserve">, </w:t>
      </w:r>
      <w:r w:rsidR="006C0F14" w:rsidRPr="00585765">
        <w:rPr>
          <w:rFonts w:asciiTheme="minorHAnsi" w:hAnsiTheme="minorHAnsi" w:cstheme="minorHAnsi"/>
          <w:szCs w:val="24"/>
          <w:highlight w:val="yellow"/>
        </w:rPr>
        <w:t xml:space="preserve">the spheroids with </w:t>
      </w:r>
      <w:r w:rsidR="00C1360E" w:rsidRPr="00585765">
        <w:rPr>
          <w:rFonts w:asciiTheme="minorHAnsi" w:hAnsiTheme="minorHAnsi" w:cstheme="minorHAnsi"/>
          <w:szCs w:val="24"/>
          <w:highlight w:val="yellow"/>
        </w:rPr>
        <w:t xml:space="preserve">the label and area </w:t>
      </w:r>
      <w:r w:rsidR="006C0F14" w:rsidRPr="00585765">
        <w:rPr>
          <w:rFonts w:asciiTheme="minorHAnsi" w:hAnsiTheme="minorHAnsi" w:cstheme="minorHAnsi"/>
          <w:szCs w:val="24"/>
          <w:highlight w:val="yellow"/>
        </w:rPr>
        <w:t xml:space="preserve">are shown. By repeating the analyses of several spheroids, the results are listed in the </w:t>
      </w:r>
      <w:r w:rsidR="00C1360E" w:rsidRPr="002012D6">
        <w:rPr>
          <w:rFonts w:asciiTheme="minorHAnsi" w:hAnsiTheme="minorHAnsi" w:cstheme="minorHAnsi"/>
          <w:b/>
          <w:bCs/>
          <w:szCs w:val="24"/>
          <w:highlight w:val="yellow"/>
        </w:rPr>
        <w:t>R</w:t>
      </w:r>
      <w:r w:rsidR="006C0F14" w:rsidRPr="002012D6">
        <w:rPr>
          <w:rFonts w:asciiTheme="minorHAnsi" w:hAnsiTheme="minorHAnsi" w:cstheme="minorHAnsi"/>
          <w:b/>
          <w:bCs/>
          <w:szCs w:val="24"/>
          <w:highlight w:val="yellow"/>
        </w:rPr>
        <w:t>esults</w:t>
      </w:r>
      <w:r w:rsidR="00C1360E" w:rsidRPr="00585765">
        <w:rPr>
          <w:rFonts w:asciiTheme="minorHAnsi" w:hAnsiTheme="minorHAnsi" w:cstheme="minorHAnsi"/>
          <w:szCs w:val="24"/>
          <w:highlight w:val="yellow"/>
        </w:rPr>
        <w:t xml:space="preserve"> </w:t>
      </w:r>
      <w:r w:rsidR="006C0F14" w:rsidRPr="00585765">
        <w:rPr>
          <w:rFonts w:asciiTheme="minorHAnsi" w:hAnsiTheme="minorHAnsi" w:cstheme="minorHAnsi"/>
          <w:szCs w:val="24"/>
          <w:highlight w:val="yellow"/>
        </w:rPr>
        <w:t>window.</w:t>
      </w:r>
    </w:p>
    <w:p w14:paraId="3F547364" w14:textId="77777777" w:rsidR="009D0F21" w:rsidRPr="00585765" w:rsidRDefault="009D0F21" w:rsidP="00585765">
      <w:pPr>
        <w:rPr>
          <w:rFonts w:asciiTheme="minorHAnsi" w:hAnsiTheme="minorHAnsi" w:cstheme="minorHAnsi"/>
          <w:szCs w:val="24"/>
        </w:rPr>
      </w:pPr>
    </w:p>
    <w:p w14:paraId="25DB9035" w14:textId="4F99243D" w:rsidR="002C6BF9" w:rsidRPr="00585765" w:rsidRDefault="002C6BF9" w:rsidP="00585765">
      <w:pPr>
        <w:numPr>
          <w:ilvl w:val="2"/>
          <w:numId w:val="16"/>
        </w:numPr>
        <w:rPr>
          <w:rFonts w:asciiTheme="minorHAnsi" w:hAnsiTheme="minorHAnsi" w:cstheme="minorHAnsi"/>
          <w:szCs w:val="24"/>
        </w:rPr>
      </w:pPr>
      <w:r w:rsidRPr="00585765">
        <w:rPr>
          <w:rFonts w:asciiTheme="minorHAnsi" w:hAnsiTheme="minorHAnsi" w:cstheme="minorHAnsi"/>
          <w:szCs w:val="24"/>
        </w:rPr>
        <w:t xml:space="preserve">To </w:t>
      </w:r>
      <w:r w:rsidR="00AC1646" w:rsidRPr="00585765">
        <w:rPr>
          <w:rFonts w:asciiTheme="minorHAnsi" w:hAnsiTheme="minorHAnsi" w:cstheme="minorHAnsi"/>
          <w:szCs w:val="24"/>
        </w:rPr>
        <w:t>determine</w:t>
      </w:r>
      <w:r w:rsidRPr="00585765">
        <w:rPr>
          <w:rFonts w:asciiTheme="minorHAnsi" w:hAnsiTheme="minorHAnsi" w:cstheme="minorHAnsi"/>
          <w:szCs w:val="24"/>
        </w:rPr>
        <w:t xml:space="preserve"> the relative treatment response</w:t>
      </w:r>
      <w:r w:rsidR="00AC1646" w:rsidRPr="00585765">
        <w:rPr>
          <w:rFonts w:asciiTheme="minorHAnsi" w:hAnsiTheme="minorHAnsi" w:cstheme="minorHAnsi"/>
          <w:szCs w:val="24"/>
        </w:rPr>
        <w:t xml:space="preserve"> of the ECT treated spheroids compared to the untreated and single treated controls, </w:t>
      </w:r>
      <w:r w:rsidR="002D2CB7" w:rsidRPr="00585765">
        <w:rPr>
          <w:rFonts w:asciiTheme="minorHAnsi" w:hAnsiTheme="minorHAnsi" w:cstheme="minorHAnsi"/>
          <w:szCs w:val="24"/>
        </w:rPr>
        <w:t xml:space="preserve">calculate </w:t>
      </w:r>
      <w:r w:rsidR="00C1360E" w:rsidRPr="00585765">
        <w:rPr>
          <w:rFonts w:asciiTheme="minorHAnsi" w:hAnsiTheme="minorHAnsi" w:cstheme="minorHAnsi"/>
          <w:szCs w:val="24"/>
        </w:rPr>
        <w:t xml:space="preserve">the </w:t>
      </w:r>
      <w:r w:rsidR="00AC1646" w:rsidRPr="00585765">
        <w:rPr>
          <w:rFonts w:asciiTheme="minorHAnsi" w:hAnsiTheme="minorHAnsi" w:cstheme="minorHAnsi"/>
          <w:szCs w:val="24"/>
        </w:rPr>
        <w:t>percentage changes of the cross-sectional area</w:t>
      </w:r>
      <w:r w:rsidR="002D2CB7" w:rsidRPr="00585765">
        <w:rPr>
          <w:rFonts w:asciiTheme="minorHAnsi" w:hAnsiTheme="minorHAnsi" w:cstheme="minorHAnsi"/>
          <w:szCs w:val="24"/>
        </w:rPr>
        <w:t>.</w:t>
      </w:r>
      <w:r w:rsidR="00AC1646" w:rsidRPr="00585765">
        <w:rPr>
          <w:rFonts w:asciiTheme="minorHAnsi" w:hAnsiTheme="minorHAnsi" w:cstheme="minorHAnsi"/>
          <w:szCs w:val="24"/>
        </w:rPr>
        <w:t xml:space="preserve"> </w:t>
      </w:r>
    </w:p>
    <w:p w14:paraId="733802AA" w14:textId="5567EDCD" w:rsidR="00C2323E" w:rsidRPr="00585765" w:rsidRDefault="00C2323E" w:rsidP="00585765">
      <w:pPr>
        <w:rPr>
          <w:rFonts w:asciiTheme="minorHAnsi" w:hAnsiTheme="minorHAnsi" w:cstheme="minorHAnsi"/>
          <w:szCs w:val="24"/>
        </w:rPr>
      </w:pPr>
    </w:p>
    <w:p w14:paraId="2EA4E0CF" w14:textId="77777777" w:rsidR="002D2CB7" w:rsidRPr="00585765" w:rsidRDefault="002D2CB7" w:rsidP="00585765">
      <w:pPr>
        <w:numPr>
          <w:ilvl w:val="0"/>
          <w:numId w:val="16"/>
        </w:numPr>
        <w:rPr>
          <w:rFonts w:asciiTheme="minorHAnsi" w:hAnsiTheme="minorHAnsi" w:cstheme="minorHAnsi"/>
          <w:b/>
          <w:bCs/>
          <w:szCs w:val="24"/>
        </w:rPr>
      </w:pPr>
      <w:r w:rsidRPr="00585765">
        <w:rPr>
          <w:rFonts w:asciiTheme="minorHAnsi" w:hAnsiTheme="minorHAnsi" w:cstheme="minorHAnsi"/>
          <w:b/>
          <w:bCs/>
          <w:szCs w:val="24"/>
        </w:rPr>
        <w:t>Determination of spheroid viability</w:t>
      </w:r>
    </w:p>
    <w:p w14:paraId="06512F28" w14:textId="77777777" w:rsidR="002D2CB7" w:rsidRPr="00585765" w:rsidRDefault="002D2CB7" w:rsidP="00585765">
      <w:pPr>
        <w:rPr>
          <w:rFonts w:asciiTheme="minorHAnsi" w:hAnsiTheme="minorHAnsi" w:cstheme="minorHAnsi"/>
          <w:szCs w:val="24"/>
        </w:rPr>
      </w:pPr>
    </w:p>
    <w:p w14:paraId="738ACFB8" w14:textId="2EFDB53C" w:rsidR="002D2CB7" w:rsidRPr="00585765" w:rsidRDefault="002D2CB7" w:rsidP="00585765">
      <w:pPr>
        <w:numPr>
          <w:ilvl w:val="1"/>
          <w:numId w:val="16"/>
        </w:numPr>
        <w:rPr>
          <w:rFonts w:asciiTheme="minorHAnsi" w:hAnsiTheme="minorHAnsi" w:cstheme="minorHAnsi"/>
          <w:szCs w:val="24"/>
        </w:rPr>
      </w:pPr>
      <w:r w:rsidRPr="00585765">
        <w:rPr>
          <w:rFonts w:asciiTheme="minorHAnsi" w:hAnsiTheme="minorHAnsi" w:cstheme="minorHAnsi"/>
          <w:szCs w:val="24"/>
        </w:rPr>
        <w:t xml:space="preserve">Measure the spheroid viability 3-7 days following treatment using </w:t>
      </w:r>
      <w:r w:rsidRPr="00585765">
        <w:rPr>
          <w:rFonts w:asciiTheme="minorHAnsi" w:eastAsia="Calibri" w:hAnsiTheme="minorHAnsi" w:cstheme="minorHAnsi"/>
          <w:szCs w:val="24"/>
        </w:rPr>
        <w:t xml:space="preserve">a cell viability assay suitable for 3D cell cultures according to the </w:t>
      </w:r>
      <w:r w:rsidR="00C1360E" w:rsidRPr="00585765">
        <w:rPr>
          <w:rFonts w:asciiTheme="minorHAnsi" w:eastAsia="Calibri" w:hAnsiTheme="minorHAnsi" w:cstheme="minorHAnsi"/>
          <w:szCs w:val="24"/>
        </w:rPr>
        <w:t xml:space="preserve">manufacturer </w:t>
      </w:r>
      <w:r w:rsidRPr="00585765">
        <w:rPr>
          <w:rFonts w:asciiTheme="minorHAnsi" w:eastAsia="Calibri" w:hAnsiTheme="minorHAnsi" w:cstheme="minorHAnsi"/>
          <w:szCs w:val="24"/>
        </w:rPr>
        <w:t xml:space="preserve">instructions. The assay needs to penetrate and lyse large spheroids to allow detection of viability by quantitation of ATP, which signals the presence of metabolically active cells. </w:t>
      </w:r>
    </w:p>
    <w:p w14:paraId="2F4FBCE8" w14:textId="77777777" w:rsidR="002D2CB7" w:rsidRPr="00585765" w:rsidRDefault="002D2CB7" w:rsidP="00585765">
      <w:pPr>
        <w:rPr>
          <w:rFonts w:asciiTheme="minorHAnsi" w:eastAsia="Calibri" w:hAnsiTheme="minorHAnsi" w:cstheme="minorHAnsi"/>
          <w:szCs w:val="24"/>
        </w:rPr>
      </w:pPr>
    </w:p>
    <w:p w14:paraId="7B699A37" w14:textId="77777777" w:rsidR="00585765" w:rsidRDefault="002D2CB7" w:rsidP="00585765">
      <w:pPr>
        <w:rPr>
          <w:rFonts w:asciiTheme="minorHAnsi" w:eastAsia="Calibri" w:hAnsiTheme="minorHAnsi" w:cstheme="minorHAnsi"/>
          <w:szCs w:val="24"/>
        </w:rPr>
      </w:pPr>
      <w:r w:rsidRPr="00585765">
        <w:rPr>
          <w:rFonts w:asciiTheme="minorHAnsi" w:eastAsia="Calibri" w:hAnsiTheme="minorHAnsi" w:cstheme="minorHAnsi"/>
          <w:szCs w:val="24"/>
        </w:rPr>
        <w:t>NOTE: In this experiment</w:t>
      </w:r>
      <w:r w:rsidR="00C1360E" w:rsidRPr="00585765">
        <w:rPr>
          <w:rFonts w:asciiTheme="minorHAnsi" w:eastAsia="Calibri" w:hAnsiTheme="minorHAnsi" w:cstheme="minorHAnsi"/>
          <w:szCs w:val="24"/>
        </w:rPr>
        <w:t>,</w:t>
      </w:r>
      <w:r w:rsidRPr="00585765">
        <w:rPr>
          <w:rFonts w:asciiTheme="minorHAnsi" w:eastAsia="Calibri" w:hAnsiTheme="minorHAnsi" w:cstheme="minorHAnsi"/>
          <w:szCs w:val="24"/>
        </w:rPr>
        <w:t xml:space="preserve"> a luminescence-based assay as </w:t>
      </w:r>
      <w:r w:rsidR="00C1360E" w:rsidRPr="00585765">
        <w:rPr>
          <w:rFonts w:asciiTheme="minorHAnsi" w:eastAsia="Calibri" w:hAnsiTheme="minorHAnsi" w:cstheme="minorHAnsi"/>
          <w:szCs w:val="24"/>
        </w:rPr>
        <w:t xml:space="preserve">a </w:t>
      </w:r>
      <w:r w:rsidRPr="00585765">
        <w:rPr>
          <w:rFonts w:asciiTheme="minorHAnsi" w:eastAsia="Calibri" w:hAnsiTheme="minorHAnsi" w:cstheme="minorHAnsi"/>
          <w:szCs w:val="24"/>
        </w:rPr>
        <w:t>readout method was used. The viability of the ECT-treated spheroids was compared to controls seven days following treatment.</w:t>
      </w:r>
    </w:p>
    <w:p w14:paraId="004FCAA5" w14:textId="77777777" w:rsidR="00585765" w:rsidRDefault="00585765" w:rsidP="00585765">
      <w:pPr>
        <w:rPr>
          <w:rFonts w:asciiTheme="minorHAnsi" w:eastAsia="Calibri" w:hAnsiTheme="minorHAnsi" w:cstheme="minorHAnsi"/>
          <w:szCs w:val="24"/>
        </w:rPr>
      </w:pPr>
    </w:p>
    <w:p w14:paraId="51EB2C01" w14:textId="77777777" w:rsidR="00585765" w:rsidRDefault="00FB6E42" w:rsidP="00585765">
      <w:pPr>
        <w:rPr>
          <w:rFonts w:asciiTheme="minorHAnsi" w:hAnsiTheme="minorHAnsi" w:cstheme="minorHAnsi"/>
          <w:b/>
          <w:szCs w:val="24"/>
        </w:rPr>
      </w:pPr>
      <w:r w:rsidRPr="00585765">
        <w:rPr>
          <w:rFonts w:asciiTheme="minorHAnsi" w:hAnsiTheme="minorHAnsi" w:cstheme="minorHAnsi"/>
          <w:b/>
          <w:szCs w:val="24"/>
        </w:rPr>
        <w:t>REPRESENTATIVE RESULTS</w:t>
      </w:r>
    </w:p>
    <w:p w14:paraId="08167FC1" w14:textId="770D3D07" w:rsidR="00E91064" w:rsidRPr="00585765" w:rsidRDefault="0073383A" w:rsidP="00CD4D01">
      <w:pPr>
        <w:jc w:val="both"/>
        <w:rPr>
          <w:rFonts w:asciiTheme="minorHAnsi" w:hAnsiTheme="minorHAnsi" w:cstheme="minorHAnsi"/>
          <w:b/>
          <w:szCs w:val="24"/>
        </w:rPr>
      </w:pPr>
      <w:r w:rsidRPr="00585765">
        <w:rPr>
          <w:rFonts w:asciiTheme="minorHAnsi" w:hAnsiTheme="minorHAnsi" w:cstheme="minorHAnsi"/>
          <w:szCs w:val="24"/>
        </w:rPr>
        <w:lastRenderedPageBreak/>
        <w:t xml:space="preserve">The experiments were conducted with customized hand-held electrodes, which are composed of </w:t>
      </w:r>
      <w:r w:rsidR="006D0B56" w:rsidRPr="00585765">
        <w:rPr>
          <w:rFonts w:asciiTheme="minorHAnsi" w:hAnsiTheme="minorHAnsi" w:cstheme="minorHAnsi"/>
          <w:szCs w:val="24"/>
        </w:rPr>
        <w:t xml:space="preserve">high-grade </w:t>
      </w:r>
      <w:r w:rsidRPr="00585765">
        <w:rPr>
          <w:rFonts w:asciiTheme="minorHAnsi" w:hAnsiTheme="minorHAnsi" w:cstheme="minorHAnsi"/>
          <w:szCs w:val="24"/>
        </w:rPr>
        <w:t xml:space="preserve">stainless steel. The thickness of the electrodes is 1 mm, the width </w:t>
      </w:r>
      <w:r w:rsidR="006D0B56" w:rsidRPr="00585765">
        <w:rPr>
          <w:rFonts w:asciiTheme="minorHAnsi" w:hAnsiTheme="minorHAnsi" w:cstheme="minorHAnsi"/>
          <w:szCs w:val="24"/>
        </w:rPr>
        <w:t xml:space="preserve">is </w:t>
      </w:r>
      <w:r w:rsidRPr="00585765">
        <w:rPr>
          <w:rFonts w:asciiTheme="minorHAnsi" w:hAnsiTheme="minorHAnsi" w:cstheme="minorHAnsi"/>
          <w:szCs w:val="24"/>
        </w:rPr>
        <w:t xml:space="preserve">4 mm, the gap between the two electrodes </w:t>
      </w:r>
      <w:r w:rsidR="006D0B56" w:rsidRPr="00585765">
        <w:rPr>
          <w:rFonts w:asciiTheme="minorHAnsi" w:hAnsiTheme="minorHAnsi" w:cstheme="minorHAnsi"/>
          <w:szCs w:val="24"/>
        </w:rPr>
        <w:t xml:space="preserve">is </w:t>
      </w:r>
      <w:r w:rsidRPr="00585765">
        <w:rPr>
          <w:rFonts w:asciiTheme="minorHAnsi" w:hAnsiTheme="minorHAnsi" w:cstheme="minorHAnsi"/>
          <w:szCs w:val="24"/>
        </w:rPr>
        <w:t xml:space="preserve">4 mm and the length of each electrode </w:t>
      </w:r>
      <w:r w:rsidR="006D0B56" w:rsidRPr="00585765">
        <w:rPr>
          <w:rFonts w:asciiTheme="minorHAnsi" w:hAnsiTheme="minorHAnsi" w:cstheme="minorHAnsi"/>
          <w:szCs w:val="24"/>
        </w:rPr>
        <w:t xml:space="preserve">is </w:t>
      </w:r>
      <w:r w:rsidRPr="00585765">
        <w:rPr>
          <w:rFonts w:asciiTheme="minorHAnsi" w:hAnsiTheme="minorHAnsi" w:cstheme="minorHAnsi"/>
          <w:szCs w:val="24"/>
        </w:rPr>
        <w:t>8 mm (</w:t>
      </w:r>
      <w:r w:rsidR="00941E4E" w:rsidRPr="00585765">
        <w:rPr>
          <w:rFonts w:asciiTheme="minorHAnsi" w:hAnsiTheme="minorHAnsi" w:cstheme="minorHAnsi"/>
          <w:b/>
          <w:szCs w:val="24"/>
        </w:rPr>
        <w:t>Figure 1</w:t>
      </w:r>
      <w:r w:rsidRPr="00585765">
        <w:rPr>
          <w:rFonts w:asciiTheme="minorHAnsi" w:hAnsiTheme="minorHAnsi" w:cstheme="minorHAnsi"/>
          <w:szCs w:val="24"/>
        </w:rPr>
        <w:t xml:space="preserve">). </w:t>
      </w:r>
      <w:r w:rsidR="00E91064" w:rsidRPr="00585765">
        <w:rPr>
          <w:rFonts w:asciiTheme="minorHAnsi" w:hAnsiTheme="minorHAnsi" w:cstheme="minorHAnsi"/>
          <w:szCs w:val="24"/>
        </w:rPr>
        <w:t xml:space="preserve">EP </w:t>
      </w:r>
      <w:r w:rsidR="00F140C1" w:rsidRPr="00585765">
        <w:rPr>
          <w:rFonts w:asciiTheme="minorHAnsi" w:hAnsiTheme="minorHAnsi" w:cstheme="minorHAnsi"/>
          <w:szCs w:val="24"/>
        </w:rPr>
        <w:t xml:space="preserve">and bleomycin </w:t>
      </w:r>
      <w:r w:rsidR="00E91064" w:rsidRPr="00585765">
        <w:rPr>
          <w:rFonts w:asciiTheme="minorHAnsi" w:hAnsiTheme="minorHAnsi" w:cstheme="minorHAnsi"/>
          <w:szCs w:val="24"/>
        </w:rPr>
        <w:t xml:space="preserve">alone </w:t>
      </w:r>
      <w:r w:rsidR="00F9689A" w:rsidRPr="00585765">
        <w:rPr>
          <w:rFonts w:asciiTheme="minorHAnsi" w:hAnsiTheme="minorHAnsi" w:cstheme="minorHAnsi"/>
          <w:szCs w:val="24"/>
        </w:rPr>
        <w:t>have</w:t>
      </w:r>
      <w:r w:rsidR="00E91064" w:rsidRPr="00585765">
        <w:rPr>
          <w:rFonts w:asciiTheme="minorHAnsi" w:hAnsiTheme="minorHAnsi" w:cstheme="minorHAnsi"/>
          <w:szCs w:val="24"/>
        </w:rPr>
        <w:t xml:space="preserve"> no significant effect on</w:t>
      </w:r>
      <w:r w:rsidR="00E50E9C" w:rsidRPr="00585765">
        <w:rPr>
          <w:rFonts w:asciiTheme="minorHAnsi" w:hAnsiTheme="minorHAnsi" w:cstheme="minorHAnsi"/>
          <w:szCs w:val="24"/>
        </w:rPr>
        <w:t xml:space="preserve"> </w:t>
      </w:r>
      <w:r w:rsidR="006D0B56" w:rsidRPr="00585765">
        <w:rPr>
          <w:rFonts w:asciiTheme="minorHAnsi" w:hAnsiTheme="minorHAnsi" w:cstheme="minorHAnsi"/>
          <w:szCs w:val="24"/>
        </w:rPr>
        <w:t xml:space="preserve">the </w:t>
      </w:r>
      <w:r w:rsidR="00E50E9C" w:rsidRPr="00585765">
        <w:rPr>
          <w:rFonts w:asciiTheme="minorHAnsi" w:hAnsiTheme="minorHAnsi" w:cstheme="minorHAnsi"/>
          <w:szCs w:val="24"/>
        </w:rPr>
        <w:t xml:space="preserve">viability and growth </w:t>
      </w:r>
      <w:r w:rsidR="006D0B56" w:rsidRPr="00585765">
        <w:rPr>
          <w:rFonts w:asciiTheme="minorHAnsi" w:hAnsiTheme="minorHAnsi" w:cstheme="minorHAnsi"/>
          <w:szCs w:val="24"/>
        </w:rPr>
        <w:t xml:space="preserve">of </w:t>
      </w:r>
      <w:r w:rsidR="00F9689A" w:rsidRPr="00585765">
        <w:rPr>
          <w:rFonts w:asciiTheme="minorHAnsi" w:hAnsiTheme="minorHAnsi" w:cstheme="minorHAnsi"/>
          <w:szCs w:val="24"/>
        </w:rPr>
        <w:t>both UM and CM t</w:t>
      </w:r>
      <w:r w:rsidR="00E91064" w:rsidRPr="00585765">
        <w:rPr>
          <w:rFonts w:asciiTheme="minorHAnsi" w:hAnsiTheme="minorHAnsi" w:cstheme="minorHAnsi"/>
          <w:szCs w:val="24"/>
        </w:rPr>
        <w:t xml:space="preserve">umor spheroids. ECT shows a significant reduction in tumor viability and in spheroid size. Loss of spheroid architecture with </w:t>
      </w:r>
      <w:r w:rsidR="00F2000D" w:rsidRPr="00585765">
        <w:rPr>
          <w:rFonts w:asciiTheme="minorHAnsi" w:hAnsiTheme="minorHAnsi" w:cstheme="minorHAnsi"/>
          <w:szCs w:val="24"/>
        </w:rPr>
        <w:t xml:space="preserve">deconstructed cell fragments </w:t>
      </w:r>
      <w:r w:rsidR="003111E0" w:rsidRPr="00585765">
        <w:rPr>
          <w:rFonts w:asciiTheme="minorHAnsi" w:hAnsiTheme="minorHAnsi" w:cstheme="minorHAnsi"/>
          <w:szCs w:val="24"/>
        </w:rPr>
        <w:t xml:space="preserve">around the spheroids </w:t>
      </w:r>
      <w:r w:rsidR="00E91064" w:rsidRPr="00585765">
        <w:rPr>
          <w:rFonts w:asciiTheme="minorHAnsi" w:hAnsiTheme="minorHAnsi" w:cstheme="minorHAnsi"/>
          <w:szCs w:val="24"/>
        </w:rPr>
        <w:t xml:space="preserve">and necrosis </w:t>
      </w:r>
      <w:r w:rsidR="00021420" w:rsidRPr="00585765">
        <w:rPr>
          <w:rFonts w:asciiTheme="minorHAnsi" w:hAnsiTheme="minorHAnsi" w:cstheme="minorHAnsi"/>
          <w:szCs w:val="24"/>
        </w:rPr>
        <w:t>on</w:t>
      </w:r>
      <w:r w:rsidR="003111E0" w:rsidRPr="00585765">
        <w:rPr>
          <w:rFonts w:asciiTheme="minorHAnsi" w:hAnsiTheme="minorHAnsi" w:cstheme="minorHAnsi"/>
          <w:szCs w:val="24"/>
        </w:rPr>
        <w:t xml:space="preserve"> the </w:t>
      </w:r>
      <w:r w:rsidR="00021420" w:rsidRPr="00585765">
        <w:rPr>
          <w:rFonts w:asciiTheme="minorHAnsi" w:hAnsiTheme="minorHAnsi" w:cstheme="minorHAnsi"/>
          <w:szCs w:val="24"/>
        </w:rPr>
        <w:t>central</w:t>
      </w:r>
      <w:r w:rsidR="00F2000D" w:rsidRPr="00585765">
        <w:rPr>
          <w:rFonts w:asciiTheme="minorHAnsi" w:hAnsiTheme="minorHAnsi" w:cstheme="minorHAnsi"/>
          <w:szCs w:val="24"/>
        </w:rPr>
        <w:t xml:space="preserve"> </w:t>
      </w:r>
      <w:r w:rsidR="00021420" w:rsidRPr="00585765">
        <w:rPr>
          <w:rFonts w:asciiTheme="minorHAnsi" w:hAnsiTheme="minorHAnsi" w:cstheme="minorHAnsi"/>
          <w:szCs w:val="24"/>
        </w:rPr>
        <w:t>and</w:t>
      </w:r>
      <w:r w:rsidR="00F2000D" w:rsidRPr="00585765">
        <w:rPr>
          <w:rFonts w:asciiTheme="minorHAnsi" w:hAnsiTheme="minorHAnsi" w:cstheme="minorHAnsi"/>
          <w:szCs w:val="24"/>
        </w:rPr>
        <w:t xml:space="preserve"> peripheral</w:t>
      </w:r>
      <w:r w:rsidR="003111E0" w:rsidRPr="00585765">
        <w:rPr>
          <w:rFonts w:asciiTheme="minorHAnsi" w:hAnsiTheme="minorHAnsi" w:cstheme="minorHAnsi"/>
          <w:szCs w:val="24"/>
        </w:rPr>
        <w:t xml:space="preserve"> </w:t>
      </w:r>
      <w:r w:rsidR="00021420" w:rsidRPr="00585765">
        <w:rPr>
          <w:rFonts w:asciiTheme="minorHAnsi" w:hAnsiTheme="minorHAnsi" w:cstheme="minorHAnsi"/>
          <w:szCs w:val="24"/>
        </w:rPr>
        <w:t xml:space="preserve">region of </w:t>
      </w:r>
      <w:r w:rsidR="00F9689A" w:rsidRPr="00585765">
        <w:rPr>
          <w:rFonts w:asciiTheme="minorHAnsi" w:hAnsiTheme="minorHAnsi" w:cstheme="minorHAnsi"/>
          <w:szCs w:val="24"/>
        </w:rPr>
        <w:t xml:space="preserve">all tested </w:t>
      </w:r>
      <w:r w:rsidR="00021420" w:rsidRPr="00585765">
        <w:rPr>
          <w:rFonts w:asciiTheme="minorHAnsi" w:hAnsiTheme="minorHAnsi" w:cstheme="minorHAnsi"/>
          <w:szCs w:val="24"/>
        </w:rPr>
        <w:t>spheroids were</w:t>
      </w:r>
      <w:r w:rsidR="00E91064" w:rsidRPr="00585765">
        <w:rPr>
          <w:rFonts w:asciiTheme="minorHAnsi" w:hAnsiTheme="minorHAnsi" w:cstheme="minorHAnsi"/>
          <w:szCs w:val="24"/>
        </w:rPr>
        <w:t xml:space="preserve"> observed following ECT with bleomycin</w:t>
      </w:r>
      <w:r w:rsidR="0016432D" w:rsidRPr="00585765">
        <w:rPr>
          <w:rFonts w:asciiTheme="minorHAnsi" w:hAnsiTheme="minorHAnsi" w:cstheme="minorHAnsi"/>
          <w:szCs w:val="24"/>
        </w:rPr>
        <w:t xml:space="preserve">. </w:t>
      </w:r>
      <w:r w:rsidR="00941E4E" w:rsidRPr="00585765">
        <w:rPr>
          <w:rFonts w:asciiTheme="minorHAnsi" w:hAnsiTheme="minorHAnsi" w:cstheme="minorHAnsi"/>
          <w:b/>
          <w:szCs w:val="24"/>
        </w:rPr>
        <w:t>Figure 2</w:t>
      </w:r>
      <w:r w:rsidR="0016432D" w:rsidRPr="00585765">
        <w:rPr>
          <w:rFonts w:asciiTheme="minorHAnsi" w:hAnsiTheme="minorHAnsi" w:cstheme="minorHAnsi"/>
          <w:szCs w:val="24"/>
        </w:rPr>
        <w:t xml:space="preserve"> shows the results of </w:t>
      </w:r>
      <w:r w:rsidR="004505C8" w:rsidRPr="00585765">
        <w:rPr>
          <w:rFonts w:asciiTheme="minorHAnsi" w:hAnsiTheme="minorHAnsi" w:cstheme="minorHAnsi"/>
          <w:szCs w:val="24"/>
        </w:rPr>
        <w:t xml:space="preserve">the </w:t>
      </w:r>
      <w:r w:rsidR="0016432D" w:rsidRPr="00585765">
        <w:rPr>
          <w:rFonts w:asciiTheme="minorHAnsi" w:hAnsiTheme="minorHAnsi" w:cstheme="minorHAnsi"/>
          <w:szCs w:val="24"/>
        </w:rPr>
        <w:t xml:space="preserve">CM2005.1 </w:t>
      </w:r>
      <w:r w:rsidR="004505C8" w:rsidRPr="00585765">
        <w:rPr>
          <w:rFonts w:asciiTheme="minorHAnsi" w:hAnsiTheme="minorHAnsi" w:cstheme="minorHAnsi"/>
          <w:szCs w:val="24"/>
        </w:rPr>
        <w:t>cell lines</w:t>
      </w:r>
      <w:r w:rsidR="00E91064" w:rsidRPr="00585765">
        <w:rPr>
          <w:rFonts w:asciiTheme="minorHAnsi" w:hAnsiTheme="minorHAnsi" w:cstheme="minorHAnsi"/>
          <w:szCs w:val="24"/>
        </w:rPr>
        <w:t xml:space="preserve">. </w:t>
      </w:r>
      <w:r w:rsidR="00F9689A" w:rsidRPr="00585765">
        <w:rPr>
          <w:rFonts w:asciiTheme="minorHAnsi" w:hAnsiTheme="minorHAnsi" w:cstheme="minorHAnsi"/>
          <w:szCs w:val="24"/>
        </w:rPr>
        <w:t>Metastatic UM cell lines showed a higher response compared to primary cell lines following ECT</w:t>
      </w:r>
      <w:r w:rsidR="003B6BD4" w:rsidRPr="00585765">
        <w:rPr>
          <w:rFonts w:asciiTheme="minorHAnsi" w:hAnsiTheme="minorHAnsi" w:cstheme="minorHAnsi"/>
          <w:szCs w:val="24"/>
        </w:rPr>
        <w:fldChar w:fldCharType="begin">
          <w:fldData xml:space="preserve">PEVuZE5vdGU+PENpdGU+PEF1dGhvcj5GaW9yZW50emlzPC9BdXRob3I+PFllYXI+MjAxOTwvWWVh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</w:fldData>
        </w:fldChar>
      </w:r>
      <w:r w:rsidR="003B6BD4" w:rsidRPr="00585765">
        <w:rPr>
          <w:rFonts w:asciiTheme="minorHAnsi" w:hAnsiTheme="minorHAnsi" w:cstheme="minorHAnsi"/>
          <w:szCs w:val="24"/>
        </w:rPr>
        <w:instrText xml:space="preserve"> ADDIN EN.CITE </w:instrText>
      </w:r>
      <w:r w:rsidR="003B6BD4" w:rsidRPr="00585765">
        <w:rPr>
          <w:rFonts w:asciiTheme="minorHAnsi" w:hAnsiTheme="minorHAnsi" w:cstheme="minorHAnsi"/>
          <w:szCs w:val="24"/>
        </w:rPr>
        <w:fldChar w:fldCharType="begin">
          <w:fldData xml:space="preserve">PEVuZE5vdGU+PENpdGU+PEF1dGhvcj5GaW9yZW50emlzPC9BdXRob3I+PFllYXI+MjAxOTwvWWVh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</w:fldData>
        </w:fldChar>
      </w:r>
      <w:r w:rsidR="003B6BD4" w:rsidRPr="00585765">
        <w:rPr>
          <w:rFonts w:asciiTheme="minorHAnsi" w:hAnsiTheme="minorHAnsi" w:cstheme="minorHAnsi"/>
          <w:szCs w:val="24"/>
        </w:rPr>
        <w:instrText xml:space="preserve"> ADDIN EN.CITE.DATA </w:instrText>
      </w:r>
      <w:r w:rsidR="003B6BD4" w:rsidRPr="00585765">
        <w:rPr>
          <w:rFonts w:asciiTheme="minorHAnsi" w:hAnsiTheme="minorHAnsi" w:cstheme="minorHAnsi"/>
          <w:szCs w:val="24"/>
        </w:rPr>
      </w:r>
      <w:r w:rsidR="003B6BD4" w:rsidRPr="00585765">
        <w:rPr>
          <w:rFonts w:asciiTheme="minorHAnsi" w:hAnsiTheme="minorHAnsi" w:cstheme="minorHAnsi"/>
          <w:szCs w:val="24"/>
        </w:rPr>
        <w:fldChar w:fldCharType="end"/>
      </w:r>
      <w:r w:rsidR="003B6BD4" w:rsidRPr="00585765">
        <w:rPr>
          <w:rFonts w:asciiTheme="minorHAnsi" w:hAnsiTheme="minorHAnsi" w:cstheme="minorHAnsi"/>
          <w:szCs w:val="24"/>
        </w:rPr>
      </w:r>
      <w:r w:rsidR="003B6BD4" w:rsidRPr="00585765">
        <w:rPr>
          <w:rFonts w:asciiTheme="minorHAnsi" w:hAnsiTheme="minorHAnsi" w:cstheme="minorHAnsi"/>
          <w:szCs w:val="24"/>
        </w:rPr>
        <w:fldChar w:fldCharType="separate"/>
      </w:r>
      <w:r w:rsidR="003B6BD4" w:rsidRPr="00585765">
        <w:rPr>
          <w:rFonts w:asciiTheme="minorHAnsi" w:hAnsiTheme="minorHAnsi" w:cstheme="minorHAnsi"/>
          <w:noProof/>
          <w:szCs w:val="24"/>
          <w:vertAlign w:val="superscript"/>
        </w:rPr>
        <w:t>8</w:t>
      </w:r>
      <w:r w:rsidR="003B6BD4" w:rsidRPr="00585765">
        <w:rPr>
          <w:rFonts w:asciiTheme="minorHAnsi" w:hAnsiTheme="minorHAnsi" w:cstheme="minorHAnsi"/>
          <w:szCs w:val="24"/>
        </w:rPr>
        <w:fldChar w:fldCharType="end"/>
      </w:r>
      <w:r w:rsidR="00F9689A" w:rsidRPr="00585765">
        <w:rPr>
          <w:rFonts w:asciiTheme="minorHAnsi" w:hAnsiTheme="minorHAnsi" w:cstheme="minorHAnsi"/>
          <w:szCs w:val="24"/>
        </w:rPr>
        <w:t>.</w:t>
      </w:r>
    </w:p>
    <w:p w14:paraId="622FB8B2" w14:textId="77777777" w:rsidR="004C02C7" w:rsidRPr="00585765" w:rsidRDefault="004C02C7" w:rsidP="00585765">
      <w:pPr>
        <w:contextualSpacing/>
        <w:jc w:val="both"/>
        <w:rPr>
          <w:rFonts w:asciiTheme="minorHAnsi" w:hAnsiTheme="minorHAnsi" w:cstheme="minorHAnsi"/>
          <w:szCs w:val="24"/>
        </w:rPr>
      </w:pPr>
    </w:p>
    <w:p w14:paraId="5BCD7D99" w14:textId="395C9149" w:rsidR="004C02C7" w:rsidRPr="00CD4D01" w:rsidRDefault="00FB6E42" w:rsidP="00585765">
      <w:pPr>
        <w:rPr>
          <w:rFonts w:asciiTheme="minorHAnsi" w:hAnsiTheme="minorHAnsi" w:cstheme="minorHAnsi"/>
          <w:b/>
          <w:bCs/>
        </w:rPr>
      </w:pPr>
      <w:r w:rsidRPr="00CD4D01">
        <w:rPr>
          <w:rFonts w:asciiTheme="minorHAnsi" w:hAnsiTheme="minorHAnsi" w:cstheme="minorHAnsi"/>
          <w:b/>
          <w:bCs/>
        </w:rPr>
        <w:t>FIGURE LEGENDS</w:t>
      </w:r>
    </w:p>
    <w:p w14:paraId="543DA5C9" w14:textId="6449A739" w:rsidR="009D0F21" w:rsidRPr="00CD4D01" w:rsidRDefault="00941E4E" w:rsidP="00CD4D01">
      <w:pPr>
        <w:jc w:val="both"/>
        <w:rPr>
          <w:rFonts w:asciiTheme="minorHAnsi" w:hAnsiTheme="minorHAnsi" w:cstheme="minorHAnsi"/>
        </w:rPr>
      </w:pPr>
      <w:r w:rsidRPr="00CD4D01">
        <w:rPr>
          <w:rFonts w:asciiTheme="minorHAnsi" w:hAnsiTheme="minorHAnsi" w:cstheme="minorHAnsi"/>
          <w:b/>
          <w:bCs/>
        </w:rPr>
        <w:t>Figure 1</w:t>
      </w:r>
      <w:r w:rsidR="004C02C7" w:rsidRPr="00CD4D01">
        <w:rPr>
          <w:rFonts w:asciiTheme="minorHAnsi" w:hAnsiTheme="minorHAnsi" w:cstheme="minorHAnsi"/>
          <w:b/>
          <w:bCs/>
        </w:rPr>
        <w:t>: Customized hand-held electrodes.</w:t>
      </w:r>
      <w:r w:rsidR="00FB6E42" w:rsidRPr="00CD4D01">
        <w:rPr>
          <w:rFonts w:asciiTheme="minorHAnsi" w:hAnsiTheme="minorHAnsi" w:cstheme="minorHAnsi"/>
          <w:bCs/>
        </w:rPr>
        <w:t xml:space="preserve"> </w:t>
      </w:r>
      <w:r w:rsidR="00D51548" w:rsidRPr="00CD4D01">
        <w:rPr>
          <w:rFonts w:asciiTheme="minorHAnsi" w:hAnsiTheme="minorHAnsi" w:cstheme="minorHAnsi"/>
          <w:color w:val="000000" w:themeColor="text1"/>
        </w:rPr>
        <w:t xml:space="preserve">The electrodes are made of </w:t>
      </w:r>
      <w:r w:rsidR="006D0B56" w:rsidRPr="00CD4D01">
        <w:rPr>
          <w:rFonts w:asciiTheme="minorHAnsi" w:hAnsiTheme="minorHAnsi" w:cstheme="minorHAnsi"/>
          <w:color w:val="000000" w:themeColor="text1"/>
        </w:rPr>
        <w:t xml:space="preserve">high-grade </w:t>
      </w:r>
      <w:r w:rsidR="00D51548" w:rsidRPr="00CD4D01">
        <w:rPr>
          <w:rFonts w:asciiTheme="minorHAnsi" w:hAnsiTheme="minorHAnsi" w:cstheme="minorHAnsi"/>
          <w:color w:val="000000" w:themeColor="text1"/>
        </w:rPr>
        <w:t xml:space="preserve">stainless steel. The </w:t>
      </w:r>
      <w:r w:rsidR="00A3400A" w:rsidRPr="00CD4D01">
        <w:rPr>
          <w:rFonts w:asciiTheme="minorHAnsi" w:hAnsiTheme="minorHAnsi" w:cstheme="minorHAnsi"/>
          <w:color w:val="000000" w:themeColor="text1"/>
        </w:rPr>
        <w:t xml:space="preserve">handle of the electrodes </w:t>
      </w:r>
      <w:r w:rsidR="00D51548" w:rsidRPr="00CD4D01">
        <w:rPr>
          <w:rFonts w:asciiTheme="minorHAnsi" w:hAnsiTheme="minorHAnsi" w:cstheme="minorHAnsi"/>
          <w:color w:val="000000" w:themeColor="text1"/>
        </w:rPr>
        <w:t xml:space="preserve">is </w:t>
      </w:r>
      <w:r w:rsidR="00A3400A" w:rsidRPr="00CD4D01">
        <w:rPr>
          <w:rFonts w:asciiTheme="minorHAnsi" w:hAnsiTheme="minorHAnsi" w:cstheme="minorHAnsi"/>
          <w:color w:val="000000" w:themeColor="text1"/>
        </w:rPr>
        <w:t xml:space="preserve">provided with the electroporator. </w:t>
      </w:r>
      <w:r w:rsidR="004C02C7" w:rsidRPr="00CD4D01">
        <w:rPr>
          <w:rFonts w:asciiTheme="minorHAnsi" w:hAnsiTheme="minorHAnsi" w:cstheme="minorHAnsi"/>
          <w:color w:val="000000" w:themeColor="text1"/>
        </w:rPr>
        <w:t xml:space="preserve">The thickness of the electrodes is 1 mm, the width </w:t>
      </w:r>
      <w:r w:rsidR="006D0B56" w:rsidRPr="00CD4D01">
        <w:rPr>
          <w:rFonts w:asciiTheme="minorHAnsi" w:hAnsiTheme="minorHAnsi" w:cstheme="minorHAnsi"/>
          <w:color w:val="000000" w:themeColor="text1"/>
        </w:rPr>
        <w:t xml:space="preserve">is </w:t>
      </w:r>
      <w:r w:rsidR="004C02C7" w:rsidRPr="00CD4D01">
        <w:rPr>
          <w:rFonts w:asciiTheme="minorHAnsi" w:hAnsiTheme="minorHAnsi" w:cstheme="minorHAnsi"/>
          <w:color w:val="000000" w:themeColor="text1"/>
        </w:rPr>
        <w:t xml:space="preserve">4 mm, the gap between the two electrodes </w:t>
      </w:r>
      <w:r w:rsidR="006D0B56" w:rsidRPr="00CD4D01">
        <w:rPr>
          <w:rFonts w:asciiTheme="minorHAnsi" w:hAnsiTheme="minorHAnsi" w:cstheme="minorHAnsi"/>
          <w:color w:val="000000" w:themeColor="text1"/>
        </w:rPr>
        <w:t xml:space="preserve">is </w:t>
      </w:r>
      <w:r w:rsidR="004C02C7" w:rsidRPr="00CD4D01">
        <w:rPr>
          <w:rFonts w:asciiTheme="minorHAnsi" w:hAnsiTheme="minorHAnsi" w:cstheme="minorHAnsi"/>
          <w:color w:val="000000" w:themeColor="text1"/>
        </w:rPr>
        <w:t xml:space="preserve">4 mm and the length of each electrode </w:t>
      </w:r>
      <w:r w:rsidR="006D0B56" w:rsidRPr="00CD4D01">
        <w:rPr>
          <w:rFonts w:asciiTheme="minorHAnsi" w:hAnsiTheme="minorHAnsi" w:cstheme="minorHAnsi"/>
          <w:color w:val="000000" w:themeColor="text1"/>
        </w:rPr>
        <w:t xml:space="preserve">is </w:t>
      </w:r>
      <w:r w:rsidR="004C02C7" w:rsidRPr="00CD4D01">
        <w:rPr>
          <w:rFonts w:asciiTheme="minorHAnsi" w:hAnsiTheme="minorHAnsi" w:cstheme="minorHAnsi"/>
          <w:color w:val="000000" w:themeColor="text1"/>
        </w:rPr>
        <w:t>8 mm (</w:t>
      </w:r>
      <w:r w:rsidR="004C02C7" w:rsidRPr="00CD4D01">
        <w:rPr>
          <w:rFonts w:asciiTheme="minorHAnsi" w:hAnsiTheme="minorHAnsi" w:cstheme="minorHAnsi"/>
          <w:bCs/>
          <w:color w:val="000000" w:themeColor="text1"/>
        </w:rPr>
        <w:t>a</w:t>
      </w:r>
      <w:r w:rsidR="004C02C7" w:rsidRPr="00CD4D01">
        <w:rPr>
          <w:rFonts w:asciiTheme="minorHAnsi" w:hAnsiTheme="minorHAnsi" w:cstheme="minorHAnsi"/>
          <w:color w:val="000000" w:themeColor="text1"/>
        </w:rPr>
        <w:t>); electroporation of spheroids in a 96 well format (</w:t>
      </w:r>
      <w:r w:rsidR="004C02C7" w:rsidRPr="00CD4D01">
        <w:rPr>
          <w:rFonts w:asciiTheme="minorHAnsi" w:hAnsiTheme="minorHAnsi" w:cstheme="minorHAnsi"/>
          <w:bCs/>
          <w:color w:val="000000" w:themeColor="text1"/>
        </w:rPr>
        <w:t>b</w:t>
      </w:r>
      <w:r w:rsidR="004C02C7" w:rsidRPr="00CD4D01">
        <w:rPr>
          <w:rFonts w:asciiTheme="minorHAnsi" w:hAnsiTheme="minorHAnsi" w:cstheme="minorHAnsi"/>
          <w:color w:val="000000" w:themeColor="text1"/>
        </w:rPr>
        <w:t xml:space="preserve">). </w:t>
      </w:r>
    </w:p>
    <w:p w14:paraId="5C0DE044" w14:textId="77777777" w:rsidR="009D0F21" w:rsidRPr="00585765" w:rsidRDefault="009D0F21" w:rsidP="00585765">
      <w:pPr>
        <w:contextualSpacing/>
        <w:jc w:val="both"/>
        <w:rPr>
          <w:rFonts w:asciiTheme="minorHAnsi" w:hAnsiTheme="minorHAnsi" w:cstheme="minorHAnsi"/>
          <w:szCs w:val="24"/>
        </w:rPr>
      </w:pPr>
    </w:p>
    <w:p w14:paraId="0657A49B" w14:textId="78A12F63" w:rsidR="009F16BC" w:rsidRPr="00585765" w:rsidRDefault="00941E4E" w:rsidP="00585765">
      <w:pPr>
        <w:contextualSpacing/>
        <w:jc w:val="both"/>
        <w:rPr>
          <w:rFonts w:asciiTheme="minorHAnsi" w:hAnsiTheme="minorHAnsi" w:cstheme="minorHAnsi"/>
          <w:szCs w:val="24"/>
        </w:rPr>
      </w:pPr>
      <w:r w:rsidRPr="00585765">
        <w:rPr>
          <w:rFonts w:asciiTheme="minorHAnsi" w:hAnsiTheme="minorHAnsi" w:cstheme="minorHAnsi"/>
          <w:b/>
          <w:bCs/>
          <w:szCs w:val="24"/>
        </w:rPr>
        <w:t>Figure 2</w:t>
      </w:r>
      <w:r w:rsidR="004C02C7" w:rsidRPr="00585765">
        <w:rPr>
          <w:rFonts w:asciiTheme="minorHAnsi" w:hAnsiTheme="minorHAnsi" w:cstheme="minorHAnsi"/>
          <w:b/>
          <w:bCs/>
          <w:szCs w:val="24"/>
        </w:rPr>
        <w:t>: Cytotoxic effect of electrochemotherapy on tumor spheroids</w:t>
      </w:r>
      <w:r w:rsidR="003B6BD4" w:rsidRPr="00585765">
        <w:rPr>
          <w:rFonts w:asciiTheme="minorHAnsi" w:hAnsiTheme="minorHAnsi" w:cstheme="minorHAnsi"/>
          <w:b/>
          <w:bCs/>
          <w:szCs w:val="24"/>
        </w:rPr>
        <w:t xml:space="preserve"> of</w:t>
      </w:r>
      <w:r w:rsidR="00FB6E42" w:rsidRPr="00585765">
        <w:rPr>
          <w:rFonts w:asciiTheme="minorHAnsi" w:hAnsiTheme="minorHAnsi" w:cstheme="minorHAnsi"/>
          <w:b/>
          <w:bCs/>
          <w:szCs w:val="24"/>
        </w:rPr>
        <w:t xml:space="preserve"> the</w:t>
      </w:r>
      <w:r w:rsidR="003B6BD4" w:rsidRPr="00585765">
        <w:rPr>
          <w:rFonts w:asciiTheme="minorHAnsi" w:hAnsiTheme="minorHAnsi" w:cstheme="minorHAnsi"/>
          <w:b/>
          <w:bCs/>
          <w:szCs w:val="24"/>
        </w:rPr>
        <w:t xml:space="preserve"> conjunctival melanoma cell line CM2005.1</w:t>
      </w:r>
      <w:r w:rsidR="004C02C7" w:rsidRPr="00585765">
        <w:rPr>
          <w:rFonts w:asciiTheme="minorHAnsi" w:hAnsiTheme="minorHAnsi" w:cstheme="minorHAnsi"/>
          <w:b/>
          <w:bCs/>
          <w:szCs w:val="24"/>
        </w:rPr>
        <w:t>.</w:t>
      </w:r>
      <w:r w:rsidR="00FB6E42" w:rsidRPr="00585765">
        <w:rPr>
          <w:rFonts w:asciiTheme="minorHAnsi" w:hAnsiTheme="minorHAnsi" w:cstheme="minorHAnsi"/>
          <w:b/>
          <w:bCs/>
          <w:szCs w:val="24"/>
        </w:rPr>
        <w:t xml:space="preserve"> </w:t>
      </w:r>
      <w:r w:rsidR="004C02C7" w:rsidRPr="00585765">
        <w:rPr>
          <w:rFonts w:asciiTheme="minorHAnsi" w:hAnsiTheme="minorHAnsi" w:cstheme="minorHAnsi"/>
          <w:szCs w:val="24"/>
        </w:rPr>
        <w:t>Electrochemotherapy (ECT, 750</w:t>
      </w:r>
      <w:r w:rsidR="00D064E3" w:rsidRPr="00585765">
        <w:rPr>
          <w:rFonts w:asciiTheme="minorHAnsi" w:hAnsiTheme="minorHAnsi" w:cstheme="minorHAnsi"/>
          <w:szCs w:val="24"/>
        </w:rPr>
        <w:t xml:space="preserve"> </w:t>
      </w:r>
      <w:r w:rsidR="004C02C7" w:rsidRPr="00585765">
        <w:rPr>
          <w:rFonts w:asciiTheme="minorHAnsi" w:hAnsiTheme="minorHAnsi" w:cstheme="minorHAnsi"/>
          <w:szCs w:val="24"/>
        </w:rPr>
        <w:t>V/cm after application of 2.5 µg</w:t>
      </w:r>
      <w:r w:rsidRPr="00585765">
        <w:rPr>
          <w:rFonts w:asciiTheme="minorHAnsi" w:hAnsiTheme="minorHAnsi" w:cstheme="minorHAnsi"/>
          <w:szCs w:val="24"/>
        </w:rPr>
        <w:t>/mL</w:t>
      </w:r>
      <w:r w:rsidR="00D3646D" w:rsidRPr="00585765">
        <w:rPr>
          <w:rFonts w:asciiTheme="minorHAnsi" w:hAnsiTheme="minorHAnsi" w:cstheme="minorHAnsi"/>
          <w:szCs w:val="24"/>
        </w:rPr>
        <w:t xml:space="preserve"> </w:t>
      </w:r>
      <w:r w:rsidR="004C02C7" w:rsidRPr="00585765">
        <w:rPr>
          <w:rFonts w:asciiTheme="minorHAnsi" w:hAnsiTheme="minorHAnsi" w:cstheme="minorHAnsi"/>
          <w:szCs w:val="24"/>
        </w:rPr>
        <w:t>bleomycin) caused stronger cytotoxic effects in spheroids compared to electroporation (EP) alone or chemotherapy using bleomycin (2.5 g</w:t>
      </w:r>
      <w:r w:rsidRPr="00585765">
        <w:rPr>
          <w:rFonts w:asciiTheme="minorHAnsi" w:hAnsiTheme="minorHAnsi" w:cstheme="minorHAnsi"/>
          <w:szCs w:val="24"/>
        </w:rPr>
        <w:t>/mL</w:t>
      </w:r>
      <w:r w:rsidR="004C02C7" w:rsidRPr="00585765">
        <w:rPr>
          <w:rFonts w:asciiTheme="minorHAnsi" w:hAnsiTheme="minorHAnsi" w:cstheme="minorHAnsi"/>
          <w:szCs w:val="24"/>
        </w:rPr>
        <w:t xml:space="preserve">) alone. The cytotoxic effect was measured by calculating both the cross-sectional area and </w:t>
      </w:r>
      <w:r w:rsidR="006D0B56" w:rsidRPr="00585765">
        <w:rPr>
          <w:rFonts w:asciiTheme="minorHAnsi" w:hAnsiTheme="minorHAnsi" w:cstheme="minorHAnsi"/>
          <w:szCs w:val="24"/>
        </w:rPr>
        <w:t xml:space="preserve">a </w:t>
      </w:r>
      <w:r w:rsidR="004C02C7" w:rsidRPr="00585765">
        <w:rPr>
          <w:rFonts w:asciiTheme="minorHAnsi" w:hAnsiTheme="minorHAnsi" w:cstheme="minorHAnsi"/>
          <w:szCs w:val="24"/>
        </w:rPr>
        <w:t>viability assay as a percentage of the untreated control seven days after treatment. Box plots show the mean cross-sectional area of spheroids (</w:t>
      </w:r>
      <w:r w:rsidR="004C02C7" w:rsidRPr="00585765">
        <w:rPr>
          <w:rFonts w:asciiTheme="minorHAnsi" w:hAnsiTheme="minorHAnsi" w:cstheme="minorHAnsi"/>
          <w:b/>
          <w:bCs/>
          <w:szCs w:val="24"/>
        </w:rPr>
        <w:t>a</w:t>
      </w:r>
      <w:r w:rsidR="004C02C7" w:rsidRPr="00585765">
        <w:rPr>
          <w:rFonts w:asciiTheme="minorHAnsi" w:hAnsiTheme="minorHAnsi" w:cstheme="minorHAnsi"/>
          <w:szCs w:val="24"/>
        </w:rPr>
        <w:t>); the mean viability of spheroids (</w:t>
      </w:r>
      <w:r w:rsidR="004C02C7" w:rsidRPr="00585765">
        <w:rPr>
          <w:rFonts w:asciiTheme="minorHAnsi" w:hAnsiTheme="minorHAnsi" w:cstheme="minorHAnsi"/>
          <w:b/>
          <w:bCs/>
          <w:szCs w:val="24"/>
        </w:rPr>
        <w:t>b</w:t>
      </w:r>
      <w:r w:rsidR="004C02C7" w:rsidRPr="00585765">
        <w:rPr>
          <w:rFonts w:asciiTheme="minorHAnsi" w:hAnsiTheme="minorHAnsi" w:cstheme="minorHAnsi"/>
          <w:szCs w:val="24"/>
        </w:rPr>
        <w:t>); representative images of spheroids</w:t>
      </w:r>
      <w:r w:rsidR="00122DE5" w:rsidRPr="00585765">
        <w:rPr>
          <w:rFonts w:asciiTheme="minorHAnsi" w:hAnsiTheme="minorHAnsi" w:cstheme="minorHAnsi"/>
          <w:szCs w:val="24"/>
        </w:rPr>
        <w:t>,</w:t>
      </w:r>
      <w:r w:rsidR="004C02C7" w:rsidRPr="00585765">
        <w:rPr>
          <w:rFonts w:asciiTheme="minorHAnsi" w:hAnsiTheme="minorHAnsi" w:cstheme="minorHAnsi"/>
          <w:szCs w:val="24"/>
        </w:rPr>
        <w:t xml:space="preserve"> </w:t>
      </w:r>
      <w:r w:rsidR="00122DE5" w:rsidRPr="00585765">
        <w:rPr>
          <w:rFonts w:asciiTheme="minorHAnsi" w:hAnsiTheme="minorHAnsi" w:cstheme="minorHAnsi"/>
          <w:szCs w:val="24"/>
        </w:rPr>
        <w:t>scale bar = 200</w:t>
      </w:r>
      <w:r w:rsidR="003B6BD4" w:rsidRPr="00585765">
        <w:rPr>
          <w:rFonts w:asciiTheme="minorHAnsi" w:hAnsiTheme="minorHAnsi" w:cstheme="minorHAnsi"/>
          <w:szCs w:val="24"/>
        </w:rPr>
        <w:t xml:space="preserve"> </w:t>
      </w:r>
      <w:r w:rsidR="00122DE5" w:rsidRPr="00585765">
        <w:rPr>
          <w:rFonts w:asciiTheme="minorHAnsi" w:hAnsiTheme="minorHAnsi" w:cstheme="minorHAnsi"/>
          <w:szCs w:val="24"/>
        </w:rPr>
        <w:t xml:space="preserve">µm </w:t>
      </w:r>
      <w:r w:rsidR="004C02C7" w:rsidRPr="00585765">
        <w:rPr>
          <w:rFonts w:asciiTheme="minorHAnsi" w:hAnsiTheme="minorHAnsi" w:cstheme="minorHAnsi"/>
          <w:szCs w:val="24"/>
        </w:rPr>
        <w:t>(</w:t>
      </w:r>
      <w:r w:rsidR="004C02C7" w:rsidRPr="00585765">
        <w:rPr>
          <w:rFonts w:asciiTheme="minorHAnsi" w:hAnsiTheme="minorHAnsi" w:cstheme="minorHAnsi"/>
          <w:b/>
          <w:bCs/>
          <w:szCs w:val="24"/>
        </w:rPr>
        <w:t>c</w:t>
      </w:r>
      <w:r w:rsidR="004C02C7" w:rsidRPr="00585765">
        <w:rPr>
          <w:rFonts w:asciiTheme="minorHAnsi" w:hAnsiTheme="minorHAnsi" w:cstheme="minorHAnsi"/>
          <w:szCs w:val="24"/>
        </w:rPr>
        <w:t>).</w:t>
      </w:r>
    </w:p>
    <w:p w14:paraId="6B5292F1" w14:textId="77777777" w:rsidR="004C02C7" w:rsidRPr="00585765" w:rsidRDefault="004C02C7" w:rsidP="00585765">
      <w:pPr>
        <w:contextualSpacing/>
        <w:jc w:val="both"/>
        <w:rPr>
          <w:rFonts w:asciiTheme="minorHAnsi" w:hAnsiTheme="minorHAnsi" w:cstheme="minorHAnsi"/>
          <w:b/>
          <w:szCs w:val="24"/>
        </w:rPr>
      </w:pPr>
    </w:p>
    <w:p w14:paraId="59DC1013" w14:textId="0A0C2BE7" w:rsidR="00E91064" w:rsidRPr="00585765" w:rsidRDefault="00FB6E42" w:rsidP="00585765">
      <w:pPr>
        <w:contextualSpacing/>
        <w:jc w:val="both"/>
        <w:rPr>
          <w:rFonts w:asciiTheme="minorHAnsi" w:hAnsiTheme="minorHAnsi" w:cstheme="minorHAnsi"/>
          <w:b/>
          <w:szCs w:val="24"/>
        </w:rPr>
      </w:pPr>
      <w:r w:rsidRPr="00585765">
        <w:rPr>
          <w:rFonts w:asciiTheme="minorHAnsi" w:hAnsiTheme="minorHAnsi" w:cstheme="minorHAnsi"/>
          <w:b/>
          <w:szCs w:val="24"/>
        </w:rPr>
        <w:t>DISCUSSION</w:t>
      </w:r>
    </w:p>
    <w:p w14:paraId="6A6191BA" w14:textId="0A5EFF1F" w:rsidR="00E91064" w:rsidRPr="00585765" w:rsidRDefault="003B6BD4" w:rsidP="00585765">
      <w:pPr>
        <w:contextualSpacing/>
        <w:jc w:val="both"/>
        <w:rPr>
          <w:rFonts w:asciiTheme="minorHAnsi" w:hAnsiTheme="minorHAnsi" w:cstheme="minorHAnsi"/>
          <w:szCs w:val="24"/>
        </w:rPr>
      </w:pPr>
      <w:r w:rsidRPr="00585765">
        <w:rPr>
          <w:rFonts w:asciiTheme="minorHAnsi" w:hAnsiTheme="minorHAnsi" w:cstheme="minorHAnsi"/>
          <w:szCs w:val="24"/>
        </w:rPr>
        <w:t>EP</w:t>
      </w:r>
      <w:r w:rsidR="00E91064" w:rsidRPr="00585765">
        <w:rPr>
          <w:rFonts w:asciiTheme="minorHAnsi" w:hAnsiTheme="minorHAnsi" w:cstheme="minorHAnsi"/>
          <w:szCs w:val="24"/>
        </w:rPr>
        <w:t xml:space="preserve"> is used in various biotechnological and clinical applications</w:t>
      </w:r>
      <w:r w:rsidR="00C24EAB" w:rsidRPr="00585765">
        <w:rPr>
          <w:rFonts w:asciiTheme="minorHAnsi" w:hAnsiTheme="minorHAnsi" w:cstheme="minorHAnsi"/>
          <w:szCs w:val="24"/>
        </w:rPr>
        <w:fldChar w:fldCharType="begin"/>
      </w:r>
      <w:r w:rsidRPr="00585765">
        <w:rPr>
          <w:rFonts w:asciiTheme="minorHAnsi" w:hAnsiTheme="minorHAnsi" w:cstheme="minorHAnsi"/>
          <w:szCs w:val="24"/>
        </w:rPr>
        <w:instrText xml:space="preserve"> ADDIN EN.CITE &lt;EndNote&gt;&lt;Cite&gt;&lt;Author&gt;Miklavcic&lt;/Author&gt;&lt;Year&gt;2012&lt;/Year&gt;&lt;RecNum&gt;141&lt;/RecNum&gt;&lt;DisplayText&gt;&lt;style face="superscript"&gt;12&lt;/style&gt;&lt;/DisplayText&gt;&lt;record&gt;&lt;rec-number&gt;141&lt;/rec-number&gt;&lt;foreign-keys&gt;&lt;key app="EN" db-id="xvd95ddduttfrfe2zenvdvsiszzwvt922a5r" timestamp="1572428932"&gt;141&lt;/key&gt;&lt;/foreign-keys&gt;&lt;ref-type name="Journal Article"&gt;17&lt;/ref-type&gt;&lt;contributors&gt;&lt;authors&gt;&lt;author&gt;Miklavcic, D.&lt;/author&gt;&lt;author&gt;Sersa, G.&lt;/author&gt;&lt;author&gt;Brecelj, E.&lt;/author&gt;&lt;author&gt;Gehl, J.&lt;/author&gt;&lt;author&gt;Soden, D.&lt;/author&gt;&lt;author&gt;Bianchi, G.&lt;/author&gt;&lt;author&gt;Ruggieri, P.&lt;/author&gt;&lt;author&gt;Rossi, C. R.&lt;/author&gt;&lt;author&gt;Campana, L. G.&lt;/author&gt;&lt;author&gt;Jarm, T.&lt;/author&gt;&lt;/authors&gt;&lt;/contributors&gt;&lt;auth-address&gt;Faculty of Electrical Engineering, University of Ljubljana, Ljubljana, Slovenia. damijan.miklavcic@fe.uni-lj.si&lt;/auth-address&gt;&lt;titles&gt;&lt;title&gt;Electrochemotherapy: technological advancements for efficient electroporation-based treatment of internal tumors&lt;/title&gt;&lt;secondary-title&gt;Med Biol Eng Comput&lt;/secondary-title&gt;&lt;/titles&gt;&lt;periodical&gt;&lt;full-title&gt;Med Biol Eng Comput&lt;/full-title&gt;&lt;/periodical&gt;&lt;pages&gt;1213-25&lt;/pages&gt;&lt;volume&gt;50&lt;/volume&gt;&lt;number&gt;12&lt;/number&gt;&lt;edition&gt;2012/11/28&lt;/edition&gt;&lt;keywords&gt;&lt;keyword&gt;Animals&lt;/keyword&gt;&lt;keyword&gt;Electrochemotherapy/*instrumentation/*methods&lt;/keyword&gt;&lt;keyword&gt;Electrodes&lt;/keyword&gt;&lt;keyword&gt;Endoscopes&lt;/keyword&gt;&lt;keyword&gt;Humans&lt;/keyword&gt;&lt;keyword&gt;Neoplasms/*drug therapy&lt;/keyword&gt;&lt;/keywords&gt;&lt;dates&gt;&lt;year&gt;2012&lt;/year&gt;&lt;pub-dates&gt;&lt;date&gt;Dec&lt;/date&gt;&lt;/pub-dates&gt;&lt;/dates&gt;&lt;isbn&gt;1741-0444 (Electronic)&amp;#xD;0140-0118 (Linking)&lt;/isbn&gt;&lt;accession-num&gt;23179413&lt;/accession-num&gt;&lt;urls&gt;&lt;related-urls&gt;&lt;url&gt;https://www.ncbi.nlm.nih.gov/pubmed/23179413&lt;/url&gt;&lt;/related-urls&gt;&lt;/urls&gt;&lt;custom2&gt;PMC3514699&lt;/custom2&gt;&lt;electronic-resource-num&gt;10.1007/s11517-012-0991-8&lt;/electronic-resource-num&gt;&lt;/record&gt;&lt;/Cite&gt;&lt;/EndNote&gt;</w:instrText>
      </w:r>
      <w:r w:rsidR="00C24EAB" w:rsidRPr="00585765">
        <w:rPr>
          <w:rFonts w:asciiTheme="minorHAnsi" w:hAnsiTheme="minorHAnsi" w:cstheme="minorHAnsi"/>
          <w:szCs w:val="24"/>
        </w:rPr>
        <w:fldChar w:fldCharType="separate"/>
      </w:r>
      <w:r w:rsidRPr="00585765">
        <w:rPr>
          <w:rFonts w:asciiTheme="minorHAnsi" w:hAnsiTheme="minorHAnsi" w:cstheme="minorHAnsi"/>
          <w:noProof/>
          <w:szCs w:val="24"/>
          <w:vertAlign w:val="superscript"/>
        </w:rPr>
        <w:t>12</w:t>
      </w:r>
      <w:r w:rsidR="00C24EAB" w:rsidRPr="00585765">
        <w:rPr>
          <w:rFonts w:asciiTheme="minorHAnsi" w:hAnsiTheme="minorHAnsi" w:cstheme="minorHAnsi"/>
          <w:szCs w:val="24"/>
        </w:rPr>
        <w:fldChar w:fldCharType="end"/>
      </w:r>
      <w:r w:rsidR="00E91064" w:rsidRPr="00585765">
        <w:rPr>
          <w:rFonts w:asciiTheme="minorHAnsi" w:hAnsiTheme="minorHAnsi" w:cstheme="minorHAnsi"/>
          <w:szCs w:val="24"/>
        </w:rPr>
        <w:t>. New technological developments, such as specially designed electrodes with high specificity for every target cell and site</w:t>
      </w:r>
      <w:r w:rsidR="004505C8" w:rsidRPr="00585765">
        <w:rPr>
          <w:rFonts w:asciiTheme="minorHAnsi" w:hAnsiTheme="minorHAnsi" w:cstheme="minorHAnsi"/>
          <w:szCs w:val="24"/>
        </w:rPr>
        <w:t>,</w:t>
      </w:r>
      <w:r w:rsidR="00E91064" w:rsidRPr="00585765">
        <w:rPr>
          <w:rFonts w:asciiTheme="minorHAnsi" w:hAnsiTheme="minorHAnsi" w:cstheme="minorHAnsi"/>
          <w:szCs w:val="24"/>
        </w:rPr>
        <w:t xml:space="preserve"> may </w:t>
      </w:r>
      <w:r w:rsidR="004F5AB2" w:rsidRPr="00585765">
        <w:rPr>
          <w:rFonts w:asciiTheme="minorHAnsi" w:hAnsiTheme="minorHAnsi" w:cstheme="minorHAnsi"/>
          <w:szCs w:val="24"/>
        </w:rPr>
        <w:t xml:space="preserve">help </w:t>
      </w:r>
      <w:r w:rsidRPr="00585765">
        <w:rPr>
          <w:rFonts w:asciiTheme="minorHAnsi" w:hAnsiTheme="minorHAnsi" w:cstheme="minorHAnsi"/>
          <w:szCs w:val="24"/>
        </w:rPr>
        <w:t>ECT</w:t>
      </w:r>
      <w:r w:rsidR="00E91064" w:rsidRPr="00585765">
        <w:rPr>
          <w:rFonts w:asciiTheme="minorHAnsi" w:hAnsiTheme="minorHAnsi" w:cstheme="minorHAnsi"/>
          <w:szCs w:val="24"/>
        </w:rPr>
        <w:t xml:space="preserve"> target tissue anywhere in the body</w:t>
      </w:r>
      <w:r w:rsidR="00C24EAB" w:rsidRPr="00585765">
        <w:rPr>
          <w:rFonts w:asciiTheme="minorHAnsi" w:hAnsiTheme="minorHAnsi" w:cstheme="minorHAnsi"/>
          <w:szCs w:val="24"/>
        </w:rPr>
        <w:fldChar w:fldCharType="begin"/>
      </w:r>
      <w:r w:rsidRPr="00585765">
        <w:rPr>
          <w:rFonts w:asciiTheme="minorHAnsi" w:hAnsiTheme="minorHAnsi" w:cstheme="minorHAnsi"/>
          <w:szCs w:val="24"/>
        </w:rPr>
        <w:instrText xml:space="preserve"> ADDIN EN.CITE &lt;EndNote&gt;&lt;Cite&gt;&lt;Author&gt;Miklavcic&lt;/Author&gt;&lt;Year&gt;2012&lt;/Year&gt;&lt;RecNum&gt;141&lt;/RecNum&gt;&lt;DisplayText&gt;&lt;style face="superscript"&gt;12&lt;/style&gt;&lt;/DisplayText&gt;&lt;record&gt;&lt;rec-number&gt;141&lt;/rec-number&gt;&lt;foreign-keys&gt;&lt;key app="EN" db-id="xvd95ddduttfrfe2zenvdvsiszzwvt922a5r" timestamp="1572428932"&gt;141&lt;/key&gt;&lt;/foreign-keys&gt;&lt;ref-type name="Journal Article"&gt;17&lt;/ref-type&gt;&lt;contributors&gt;&lt;authors&gt;&lt;author&gt;Miklavcic, D.&lt;/author&gt;&lt;author&gt;Sersa, G.&lt;/author&gt;&lt;author&gt;Brecelj, E.&lt;/author&gt;&lt;author&gt;Gehl, J.&lt;/author&gt;&lt;author&gt;Soden, D.&lt;/author&gt;&lt;author&gt;Bianchi, G.&lt;/author&gt;&lt;author&gt;Ruggieri, P.&lt;/author&gt;&lt;author&gt;Rossi, C. R.&lt;/author&gt;&lt;author&gt;Campana, L. G.&lt;/author&gt;&lt;author&gt;Jarm, T.&lt;/author&gt;&lt;/authors&gt;&lt;/contributors&gt;&lt;auth-address&gt;Faculty of Electrical Engineering, University of Ljubljana, Ljubljana, Slovenia. damijan.miklavcic@fe.uni-lj.si&lt;/auth-address&gt;&lt;titles&gt;&lt;title&gt;Electrochemotherapy: technological advancements for efficient electroporation-based treatment of internal tumors&lt;/title&gt;&lt;secondary-title&gt;Med Biol Eng Comput&lt;/secondary-title&gt;&lt;/titles&gt;&lt;periodical&gt;&lt;full-title&gt;Med Biol Eng Comput&lt;/full-title&gt;&lt;/periodical&gt;&lt;pages&gt;1213-25&lt;/pages&gt;&lt;volume&gt;50&lt;/volume&gt;&lt;number&gt;12&lt;/number&gt;&lt;edition&gt;2012/11/28&lt;/edition&gt;&lt;keywords&gt;&lt;keyword&gt;Animals&lt;/keyword&gt;&lt;keyword&gt;Electrochemotherapy/*instrumentation/*methods&lt;/keyword&gt;&lt;keyword&gt;Electrodes&lt;/keyword&gt;&lt;keyword&gt;Endoscopes&lt;/keyword&gt;&lt;keyword&gt;Humans&lt;/keyword&gt;&lt;keyword&gt;Neoplasms/*drug therapy&lt;/keyword&gt;&lt;/keywords&gt;&lt;dates&gt;&lt;year&gt;2012&lt;/year&gt;&lt;pub-dates&gt;&lt;date&gt;Dec&lt;/date&gt;&lt;/pub-dates&gt;&lt;/dates&gt;&lt;isbn&gt;1741-0444 (Electronic)&amp;#xD;0140-0118 (Linking)&lt;/isbn&gt;&lt;accession-num&gt;23179413&lt;/accession-num&gt;&lt;urls&gt;&lt;related-urls&gt;&lt;url&gt;https://www.ncbi.nlm.nih.gov/pubmed/23179413&lt;/url&gt;&lt;/related-urls&gt;&lt;/urls&gt;&lt;custom2&gt;PMC3514699&lt;/custom2&gt;&lt;electronic-resource-num&gt;10.1007/s11517-012-0991-8&lt;/electronic-resource-num&gt;&lt;/record&gt;&lt;/Cite&gt;&lt;/EndNote&gt;</w:instrText>
      </w:r>
      <w:r w:rsidR="00C24EAB" w:rsidRPr="00585765">
        <w:rPr>
          <w:rFonts w:asciiTheme="minorHAnsi" w:hAnsiTheme="minorHAnsi" w:cstheme="minorHAnsi"/>
          <w:szCs w:val="24"/>
        </w:rPr>
        <w:fldChar w:fldCharType="separate"/>
      </w:r>
      <w:r w:rsidRPr="00585765">
        <w:rPr>
          <w:rFonts w:asciiTheme="minorHAnsi" w:hAnsiTheme="minorHAnsi" w:cstheme="minorHAnsi"/>
          <w:noProof/>
          <w:szCs w:val="24"/>
          <w:vertAlign w:val="superscript"/>
        </w:rPr>
        <w:t>12</w:t>
      </w:r>
      <w:r w:rsidR="00C24EAB" w:rsidRPr="00585765">
        <w:rPr>
          <w:rFonts w:asciiTheme="minorHAnsi" w:hAnsiTheme="minorHAnsi" w:cstheme="minorHAnsi"/>
          <w:szCs w:val="24"/>
        </w:rPr>
        <w:fldChar w:fldCharType="end"/>
      </w:r>
      <w:r w:rsidR="00E91064" w:rsidRPr="00585765">
        <w:rPr>
          <w:rFonts w:asciiTheme="minorHAnsi" w:hAnsiTheme="minorHAnsi" w:cstheme="minorHAnsi"/>
          <w:szCs w:val="24"/>
        </w:rPr>
        <w:t xml:space="preserve">. The design and position of the electrodes must allow complete tumor accessibility and ensure that healthy tissue </w:t>
      </w:r>
      <w:r w:rsidR="004F5AB2" w:rsidRPr="00585765">
        <w:rPr>
          <w:rFonts w:asciiTheme="minorHAnsi" w:hAnsiTheme="minorHAnsi" w:cstheme="minorHAnsi"/>
          <w:szCs w:val="24"/>
        </w:rPr>
        <w:t xml:space="preserve">is </w:t>
      </w:r>
      <w:r w:rsidR="00E91064" w:rsidRPr="00585765">
        <w:rPr>
          <w:rFonts w:asciiTheme="minorHAnsi" w:hAnsiTheme="minorHAnsi" w:cstheme="minorHAnsi"/>
          <w:szCs w:val="24"/>
        </w:rPr>
        <w:t>only minimally affected or not damaged from the treatment</w:t>
      </w:r>
      <w:r w:rsidR="00C24EAB" w:rsidRPr="00585765">
        <w:rPr>
          <w:rFonts w:asciiTheme="minorHAnsi" w:hAnsiTheme="minorHAnsi" w:cstheme="minorHAnsi"/>
          <w:szCs w:val="24"/>
        </w:rPr>
        <w:fldChar w:fldCharType="begin"/>
      </w:r>
      <w:r w:rsidRPr="00585765">
        <w:rPr>
          <w:rFonts w:asciiTheme="minorHAnsi" w:hAnsiTheme="minorHAnsi" w:cstheme="minorHAnsi"/>
          <w:szCs w:val="24"/>
        </w:rPr>
        <w:instrText xml:space="preserve"> ADDIN EN.CITE &lt;EndNote&gt;&lt;Cite&gt;&lt;Author&gt;Miklavcic&lt;/Author&gt;&lt;Year&gt;2006&lt;/Year&gt;&lt;RecNum&gt;142&lt;/RecNum&gt;&lt;DisplayText&gt;&lt;style face="superscript"&gt;13&lt;/style&gt;&lt;/DisplayText&gt;&lt;record&gt;&lt;rec-number&gt;142&lt;/rec-number&gt;&lt;foreign-keys&gt;&lt;key app="EN" db-id="xvd95ddduttfrfe2zenvdvsiszzwvt922a5r" timestamp="1572429002"&gt;142&lt;/key&gt;&lt;/foreign-keys&gt;&lt;ref-type name="Journal Article"&gt;17&lt;/ref-type&gt;&lt;contributors&gt;&lt;authors&gt;&lt;author&gt;Miklavcic, D.&lt;/author&gt;&lt;author&gt;Corovic, S.&lt;/author&gt;&lt;author&gt;Pucihar, G.&lt;/author&gt;&lt;author&gt;Pavselj, N.&lt;/author&gt;&lt;/authors&gt;&lt;/contributors&gt;&lt;auth-address&gt;Univ Ljubljana, Fac Elect Engn, SI-1000 Ljubljana, Slovenia&lt;/auth-address&gt;&lt;titles&gt;&lt;title&gt;Importance of tumour coverage by sufficiently high local electric field for effective electrochemotherapy&lt;/title&gt;&lt;secondary-title&gt;Ejc Supplements&lt;/secondary-title&gt;&lt;alt-title&gt;Ejc Suppl&lt;/alt-title&gt;&lt;/titles&gt;&lt;periodical&gt;&lt;full-title&gt;Ejc Supplements&lt;/full-title&gt;&lt;abbr-1&gt;Ejc Suppl&lt;/abbr-1&gt;&lt;/periodical&gt;&lt;alt-periodical&gt;&lt;full-title&gt;Ejc Supplements&lt;/full-title&gt;&lt;abbr-1&gt;Ejc Suppl&lt;/abbr-1&gt;&lt;/alt-periodical&gt;&lt;pages&gt;45-51&lt;/pages&gt;&lt;volume&gt;4&lt;/volume&gt;&lt;number&gt;11&lt;/number&gt;&lt;keywords&gt;&lt;keyword&gt;neoplasms&lt;/keyword&gt;&lt;keyword&gt;electroporation&lt;/keyword&gt;&lt;keyword&gt;electrochemotherapy&lt;/keyword&gt;&lt;keyword&gt;local tumour treatment&lt;/keyword&gt;&lt;keyword&gt;electrodes&lt;/keyword&gt;&lt;keyword&gt;numerical methods&lt;/keyword&gt;&lt;keyword&gt;chemotherapy&lt;/keyword&gt;&lt;keyword&gt;in-vivo electroporation&lt;/keyword&gt;&lt;keyword&gt;theoretical-analysis&lt;/keyword&gt;&lt;keyword&gt;malignant-melanoma&lt;/keyword&gt;&lt;keyword&gt;solid tumors&lt;/keyword&gt;&lt;keyword&gt;model&lt;/keyword&gt;&lt;keyword&gt;bleomycin&lt;/keyword&gt;&lt;keyword&gt;delivery&lt;/keyword&gt;&lt;keyword&gt;cancer&lt;/keyword&gt;&lt;keyword&gt;cells&lt;/keyword&gt;&lt;keyword&gt;drug&lt;/keyword&gt;&lt;/keywords&gt;&lt;dates&gt;&lt;year&gt;2006&lt;/year&gt;&lt;pub-dates&gt;&lt;date&gt;Nov&lt;/date&gt;&lt;/pub-dates&gt;&lt;/dates&gt;&lt;isbn&gt;1359-6349&lt;/isbn&gt;&lt;accession-num&gt;WOS:000242687000009&lt;/accession-num&gt;&lt;urls&gt;&lt;related-urls&gt;&lt;url&gt;&amp;lt;Go to ISI&amp;gt;://WOS:000242687000009&lt;/url&gt;&lt;/related-urls&gt;&lt;/urls&gt;&lt;electronic-resource-num&gt;10.1016/j.ejcsup.2006.08.006&lt;/electronic-resource-num&gt;&lt;language&gt;English&lt;/language&gt;&lt;/record&gt;&lt;/Cite&gt;&lt;/EndNote&gt;</w:instrText>
      </w:r>
      <w:r w:rsidR="00C24EAB" w:rsidRPr="00585765">
        <w:rPr>
          <w:rFonts w:asciiTheme="minorHAnsi" w:hAnsiTheme="minorHAnsi" w:cstheme="minorHAnsi"/>
          <w:szCs w:val="24"/>
        </w:rPr>
        <w:fldChar w:fldCharType="separate"/>
      </w:r>
      <w:r w:rsidRPr="00585765">
        <w:rPr>
          <w:rFonts w:asciiTheme="minorHAnsi" w:hAnsiTheme="minorHAnsi" w:cstheme="minorHAnsi"/>
          <w:noProof/>
          <w:szCs w:val="24"/>
          <w:vertAlign w:val="superscript"/>
        </w:rPr>
        <w:t>13</w:t>
      </w:r>
      <w:r w:rsidR="00C24EAB" w:rsidRPr="00585765">
        <w:rPr>
          <w:rFonts w:asciiTheme="minorHAnsi" w:hAnsiTheme="minorHAnsi" w:cstheme="minorHAnsi"/>
          <w:szCs w:val="24"/>
        </w:rPr>
        <w:fldChar w:fldCharType="end"/>
      </w:r>
      <w:r w:rsidR="00E91064" w:rsidRPr="00585765">
        <w:rPr>
          <w:rFonts w:asciiTheme="minorHAnsi" w:hAnsiTheme="minorHAnsi" w:cstheme="minorHAnsi"/>
          <w:szCs w:val="24"/>
        </w:rPr>
        <w:t xml:space="preserve">. </w:t>
      </w:r>
    </w:p>
    <w:p w14:paraId="5E542419" w14:textId="77777777" w:rsidR="006D0B56" w:rsidRPr="00585765" w:rsidRDefault="006D0B56" w:rsidP="00585765">
      <w:pPr>
        <w:contextualSpacing/>
        <w:jc w:val="both"/>
        <w:rPr>
          <w:rFonts w:asciiTheme="minorHAnsi" w:hAnsiTheme="minorHAnsi" w:cstheme="minorHAnsi"/>
          <w:szCs w:val="24"/>
        </w:rPr>
      </w:pPr>
    </w:p>
    <w:p w14:paraId="3C206AD5" w14:textId="006C8A3A" w:rsidR="00E91064" w:rsidRPr="00585765" w:rsidRDefault="00810B42" w:rsidP="00585765">
      <w:pPr>
        <w:contextualSpacing/>
        <w:jc w:val="both"/>
        <w:rPr>
          <w:rFonts w:asciiTheme="minorHAnsi" w:hAnsiTheme="minorHAnsi" w:cstheme="minorHAnsi"/>
          <w:szCs w:val="24"/>
        </w:rPr>
      </w:pPr>
      <w:r w:rsidRPr="00585765">
        <w:rPr>
          <w:rFonts w:asciiTheme="minorHAnsi" w:hAnsiTheme="minorHAnsi" w:cstheme="minorHAnsi"/>
          <w:szCs w:val="24"/>
        </w:rPr>
        <w:t xml:space="preserve">Previous publications showed the effect of ECT in human melanoma cell suspensions </w:t>
      </w:r>
      <w:r w:rsidR="00B80D11" w:rsidRPr="00585765">
        <w:rPr>
          <w:rFonts w:asciiTheme="minorHAnsi" w:hAnsiTheme="minorHAnsi" w:cstheme="minorHAnsi"/>
          <w:szCs w:val="24"/>
        </w:rPr>
        <w:t>in vitro</w:t>
      </w:r>
      <w:r w:rsidRPr="00585765">
        <w:rPr>
          <w:rFonts w:asciiTheme="minorHAnsi" w:hAnsiTheme="minorHAnsi" w:cstheme="minorHAnsi"/>
          <w:szCs w:val="24"/>
          <w:shd w:val="clear" w:color="auto" w:fill="FFFFFF"/>
          <w:vertAlign w:val="superscript"/>
        </w:rPr>
        <w:t>7,8</w:t>
      </w:r>
      <w:r w:rsidRPr="00585765">
        <w:rPr>
          <w:rFonts w:asciiTheme="minorHAnsi" w:hAnsiTheme="minorHAnsi" w:cstheme="minorHAnsi"/>
          <w:szCs w:val="24"/>
        </w:rPr>
        <w:t xml:space="preserve">. </w:t>
      </w:r>
      <w:bookmarkStart w:id="4" w:name="_Hlk28548646"/>
      <w:r w:rsidR="00350489" w:rsidRPr="00585765">
        <w:rPr>
          <w:rFonts w:asciiTheme="minorHAnsi" w:hAnsiTheme="minorHAnsi" w:cstheme="minorHAnsi"/>
          <w:szCs w:val="24"/>
        </w:rPr>
        <w:t xml:space="preserve">The </w:t>
      </w:r>
      <w:r w:rsidR="00E91064" w:rsidRPr="00585765">
        <w:rPr>
          <w:rFonts w:asciiTheme="minorHAnsi" w:hAnsiTheme="minorHAnsi" w:cstheme="minorHAnsi"/>
          <w:szCs w:val="24"/>
        </w:rPr>
        <w:t xml:space="preserve">literature referring to the application of ECT in 3D </w:t>
      </w:r>
      <w:r w:rsidR="00350489" w:rsidRPr="00585765">
        <w:rPr>
          <w:rFonts w:asciiTheme="minorHAnsi" w:hAnsiTheme="minorHAnsi" w:cstheme="minorHAnsi"/>
          <w:szCs w:val="24"/>
        </w:rPr>
        <w:t xml:space="preserve">ocular </w:t>
      </w:r>
      <w:r w:rsidR="00E91064" w:rsidRPr="00585765">
        <w:rPr>
          <w:rFonts w:asciiTheme="minorHAnsi" w:hAnsiTheme="minorHAnsi" w:cstheme="minorHAnsi"/>
          <w:szCs w:val="24"/>
        </w:rPr>
        <w:t xml:space="preserve">cell models or </w:t>
      </w:r>
      <w:r w:rsidR="00350489" w:rsidRPr="00585765">
        <w:rPr>
          <w:rFonts w:asciiTheme="minorHAnsi" w:hAnsiTheme="minorHAnsi" w:cstheme="minorHAnsi"/>
          <w:szCs w:val="24"/>
        </w:rPr>
        <w:t>other</w:t>
      </w:r>
      <w:r w:rsidR="00E91064" w:rsidRPr="00585765">
        <w:rPr>
          <w:rFonts w:asciiTheme="minorHAnsi" w:hAnsiTheme="minorHAnsi" w:cstheme="minorHAnsi"/>
          <w:szCs w:val="24"/>
        </w:rPr>
        <w:t xml:space="preserve"> </w:t>
      </w:r>
      <w:r w:rsidR="004F5AB2" w:rsidRPr="00585765">
        <w:rPr>
          <w:rFonts w:asciiTheme="minorHAnsi" w:hAnsiTheme="minorHAnsi" w:cstheme="minorHAnsi"/>
          <w:szCs w:val="24"/>
        </w:rPr>
        <w:t xml:space="preserve">similar </w:t>
      </w:r>
      <w:r w:rsidR="00B80D11" w:rsidRPr="00585765">
        <w:rPr>
          <w:rFonts w:asciiTheme="minorHAnsi" w:hAnsiTheme="minorHAnsi" w:cstheme="minorHAnsi"/>
          <w:szCs w:val="24"/>
        </w:rPr>
        <w:t>in vivo</w:t>
      </w:r>
      <w:r w:rsidR="00E91064" w:rsidRPr="00585765">
        <w:rPr>
          <w:rFonts w:asciiTheme="minorHAnsi" w:hAnsiTheme="minorHAnsi" w:cstheme="minorHAnsi"/>
          <w:szCs w:val="24"/>
        </w:rPr>
        <w:t xml:space="preserve"> environment</w:t>
      </w:r>
      <w:r w:rsidR="00350489" w:rsidRPr="00585765">
        <w:rPr>
          <w:rFonts w:asciiTheme="minorHAnsi" w:hAnsiTheme="minorHAnsi" w:cstheme="minorHAnsi"/>
          <w:szCs w:val="24"/>
        </w:rPr>
        <w:t xml:space="preserve">s, enabling </w:t>
      </w:r>
      <w:r w:rsidR="00E91064" w:rsidRPr="00585765">
        <w:rPr>
          <w:rFonts w:asciiTheme="minorHAnsi" w:hAnsiTheme="minorHAnsi" w:cstheme="minorHAnsi"/>
          <w:szCs w:val="24"/>
        </w:rPr>
        <w:t>a safer therapeutic utilization</w:t>
      </w:r>
      <w:r w:rsidR="00350489" w:rsidRPr="00585765">
        <w:rPr>
          <w:rFonts w:asciiTheme="minorHAnsi" w:hAnsiTheme="minorHAnsi" w:cstheme="minorHAnsi"/>
          <w:szCs w:val="24"/>
        </w:rPr>
        <w:t>,</w:t>
      </w:r>
      <w:r w:rsidR="00E91064" w:rsidRPr="00585765">
        <w:rPr>
          <w:rFonts w:asciiTheme="minorHAnsi" w:hAnsiTheme="minorHAnsi" w:cstheme="minorHAnsi"/>
          <w:szCs w:val="24"/>
        </w:rPr>
        <w:t xml:space="preserve"> is limited. </w:t>
      </w:r>
      <w:bookmarkEnd w:id="4"/>
      <w:r w:rsidR="00E91064" w:rsidRPr="00585765">
        <w:rPr>
          <w:rFonts w:asciiTheme="minorHAnsi" w:hAnsiTheme="minorHAnsi" w:cstheme="minorHAnsi"/>
          <w:szCs w:val="24"/>
        </w:rPr>
        <w:t>Brun et al.</w:t>
      </w:r>
      <w:r w:rsidR="006D0B56" w:rsidRPr="00585765">
        <w:rPr>
          <w:rFonts w:asciiTheme="minorHAnsi" w:hAnsiTheme="minorHAnsi" w:cstheme="minorHAnsi"/>
          <w:szCs w:val="24"/>
        </w:rPr>
        <w:t xml:space="preserve"> </w:t>
      </w:r>
      <w:r w:rsidR="00E91064" w:rsidRPr="00585765">
        <w:rPr>
          <w:rFonts w:asciiTheme="minorHAnsi" w:hAnsiTheme="minorHAnsi" w:cstheme="minorHAnsi"/>
          <w:szCs w:val="24"/>
        </w:rPr>
        <w:t xml:space="preserve">postulate that the 3D cells in the scaffold during the morphological analysis have a round shape different from the elongated shape shown in the 2D cultures but extremely similar to </w:t>
      </w:r>
      <w:r w:rsidR="006D0B56" w:rsidRPr="00585765">
        <w:rPr>
          <w:rFonts w:asciiTheme="minorHAnsi" w:hAnsiTheme="minorHAnsi" w:cstheme="minorHAnsi"/>
          <w:szCs w:val="24"/>
        </w:rPr>
        <w:t xml:space="preserve">the cells </w:t>
      </w:r>
      <w:r w:rsidR="00E91064" w:rsidRPr="00585765">
        <w:rPr>
          <w:rFonts w:asciiTheme="minorHAnsi" w:hAnsiTheme="minorHAnsi" w:cstheme="minorHAnsi"/>
          <w:szCs w:val="24"/>
        </w:rPr>
        <w:t>from biopsies of patients</w:t>
      </w:r>
      <w:r w:rsidR="00C24EAB" w:rsidRPr="00585765">
        <w:rPr>
          <w:rFonts w:asciiTheme="minorHAnsi" w:hAnsiTheme="minorHAnsi" w:cstheme="minorHAnsi"/>
          <w:szCs w:val="24"/>
        </w:rPr>
        <w:fldChar w:fldCharType="begin">
          <w:fldData xml:space="preserve">PEVuZE5vdGU+PENpdGU+PEF1dGhvcj5CcnVuPC9BdXRob3I+PFllYXI+MjAxOTwvWWVhcj48UmVj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</w:fldData>
        </w:fldChar>
      </w:r>
      <w:r w:rsidR="003B6BD4" w:rsidRPr="00585765">
        <w:rPr>
          <w:rFonts w:asciiTheme="minorHAnsi" w:hAnsiTheme="minorHAnsi" w:cstheme="minorHAnsi"/>
          <w:szCs w:val="24"/>
        </w:rPr>
        <w:instrText xml:space="preserve"> ADDIN EN.CITE </w:instrText>
      </w:r>
      <w:r w:rsidR="003B6BD4" w:rsidRPr="00585765">
        <w:rPr>
          <w:rFonts w:asciiTheme="minorHAnsi" w:hAnsiTheme="minorHAnsi" w:cstheme="minorHAnsi"/>
          <w:szCs w:val="24"/>
        </w:rPr>
        <w:fldChar w:fldCharType="begin">
          <w:fldData xml:space="preserve">PEVuZE5vdGU+PENpdGU+PEF1dGhvcj5CcnVuPC9BdXRob3I+PFllYXI+MjAxOTwvWWVhcj48UmVj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</w:fldData>
        </w:fldChar>
      </w:r>
      <w:r w:rsidR="003B6BD4" w:rsidRPr="00585765">
        <w:rPr>
          <w:rFonts w:asciiTheme="minorHAnsi" w:hAnsiTheme="minorHAnsi" w:cstheme="minorHAnsi"/>
          <w:szCs w:val="24"/>
        </w:rPr>
        <w:instrText xml:space="preserve"> ADDIN EN.CITE.DATA </w:instrText>
      </w:r>
      <w:r w:rsidR="003B6BD4" w:rsidRPr="00585765">
        <w:rPr>
          <w:rFonts w:asciiTheme="minorHAnsi" w:hAnsiTheme="minorHAnsi" w:cstheme="minorHAnsi"/>
          <w:szCs w:val="24"/>
        </w:rPr>
      </w:r>
      <w:r w:rsidR="003B6BD4" w:rsidRPr="00585765">
        <w:rPr>
          <w:rFonts w:asciiTheme="minorHAnsi" w:hAnsiTheme="minorHAnsi" w:cstheme="minorHAnsi"/>
          <w:szCs w:val="24"/>
        </w:rPr>
        <w:fldChar w:fldCharType="end"/>
      </w:r>
      <w:r w:rsidR="00C24EAB" w:rsidRPr="00585765">
        <w:rPr>
          <w:rFonts w:asciiTheme="minorHAnsi" w:hAnsiTheme="minorHAnsi" w:cstheme="minorHAnsi"/>
          <w:szCs w:val="24"/>
        </w:rPr>
      </w:r>
      <w:r w:rsidR="00C24EAB" w:rsidRPr="00585765">
        <w:rPr>
          <w:rFonts w:asciiTheme="minorHAnsi" w:hAnsiTheme="minorHAnsi" w:cstheme="minorHAnsi"/>
          <w:szCs w:val="24"/>
        </w:rPr>
        <w:fldChar w:fldCharType="separate"/>
      </w:r>
      <w:r w:rsidR="003B6BD4" w:rsidRPr="00585765">
        <w:rPr>
          <w:rFonts w:asciiTheme="minorHAnsi" w:hAnsiTheme="minorHAnsi" w:cstheme="minorHAnsi"/>
          <w:noProof/>
          <w:szCs w:val="24"/>
          <w:vertAlign w:val="superscript"/>
        </w:rPr>
        <w:t>9</w:t>
      </w:r>
      <w:r w:rsidR="00C24EAB" w:rsidRPr="00585765">
        <w:rPr>
          <w:rFonts w:asciiTheme="minorHAnsi" w:hAnsiTheme="minorHAnsi" w:cstheme="minorHAnsi"/>
          <w:szCs w:val="24"/>
        </w:rPr>
        <w:fldChar w:fldCharType="end"/>
      </w:r>
      <w:r w:rsidR="00E91064" w:rsidRPr="00585765">
        <w:rPr>
          <w:rFonts w:asciiTheme="minorHAnsi" w:hAnsiTheme="minorHAnsi" w:cstheme="minorHAnsi"/>
          <w:szCs w:val="24"/>
        </w:rPr>
        <w:t>. The refinement of therapy settings and instruments used in 3D cultures may lead to an optimization of ECT parameters, allowing a more accurate clinical approach</w:t>
      </w:r>
      <w:r w:rsidR="00C24EAB" w:rsidRPr="00585765">
        <w:rPr>
          <w:rFonts w:asciiTheme="minorHAnsi" w:hAnsiTheme="minorHAnsi" w:cstheme="minorHAnsi"/>
          <w:szCs w:val="24"/>
        </w:rPr>
        <w:fldChar w:fldCharType="begin">
          <w:fldData xml:space="preserve">PEVuZE5vdGU+PENpdGU+PEF1dGhvcj5CcnVuPC9BdXRob3I+PFllYXI+MjAxOTwvWWVhcj48UmVj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</w:fldData>
        </w:fldChar>
      </w:r>
      <w:r w:rsidR="003B6BD4" w:rsidRPr="00585765">
        <w:rPr>
          <w:rFonts w:asciiTheme="minorHAnsi" w:hAnsiTheme="minorHAnsi" w:cstheme="minorHAnsi"/>
          <w:szCs w:val="24"/>
        </w:rPr>
        <w:instrText xml:space="preserve"> ADDIN EN.CITE </w:instrText>
      </w:r>
      <w:r w:rsidR="003B6BD4" w:rsidRPr="00585765">
        <w:rPr>
          <w:rFonts w:asciiTheme="minorHAnsi" w:hAnsiTheme="minorHAnsi" w:cstheme="minorHAnsi"/>
          <w:szCs w:val="24"/>
        </w:rPr>
        <w:fldChar w:fldCharType="begin">
          <w:fldData xml:space="preserve">PEVuZE5vdGU+PENpdGU+PEF1dGhvcj5CcnVuPC9BdXRob3I+PFllYXI+MjAxOTwvWWVhcj48UmVj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</w:fldData>
        </w:fldChar>
      </w:r>
      <w:r w:rsidR="003B6BD4" w:rsidRPr="00585765">
        <w:rPr>
          <w:rFonts w:asciiTheme="minorHAnsi" w:hAnsiTheme="minorHAnsi" w:cstheme="minorHAnsi"/>
          <w:szCs w:val="24"/>
        </w:rPr>
        <w:instrText xml:space="preserve"> ADDIN EN.CITE.DATA </w:instrText>
      </w:r>
      <w:r w:rsidR="003B6BD4" w:rsidRPr="00585765">
        <w:rPr>
          <w:rFonts w:asciiTheme="minorHAnsi" w:hAnsiTheme="minorHAnsi" w:cstheme="minorHAnsi"/>
          <w:szCs w:val="24"/>
        </w:rPr>
      </w:r>
      <w:r w:rsidR="003B6BD4" w:rsidRPr="00585765">
        <w:rPr>
          <w:rFonts w:asciiTheme="minorHAnsi" w:hAnsiTheme="minorHAnsi" w:cstheme="minorHAnsi"/>
          <w:szCs w:val="24"/>
        </w:rPr>
        <w:fldChar w:fldCharType="end"/>
      </w:r>
      <w:r w:rsidR="00C24EAB" w:rsidRPr="00585765">
        <w:rPr>
          <w:rFonts w:asciiTheme="minorHAnsi" w:hAnsiTheme="minorHAnsi" w:cstheme="minorHAnsi"/>
          <w:szCs w:val="24"/>
        </w:rPr>
      </w:r>
      <w:r w:rsidR="00C24EAB" w:rsidRPr="00585765">
        <w:rPr>
          <w:rFonts w:asciiTheme="minorHAnsi" w:hAnsiTheme="minorHAnsi" w:cstheme="minorHAnsi"/>
          <w:szCs w:val="24"/>
        </w:rPr>
        <w:fldChar w:fldCharType="separate"/>
      </w:r>
      <w:r w:rsidR="003B6BD4" w:rsidRPr="00585765">
        <w:rPr>
          <w:rFonts w:asciiTheme="minorHAnsi" w:hAnsiTheme="minorHAnsi" w:cstheme="minorHAnsi"/>
          <w:noProof/>
          <w:szCs w:val="24"/>
          <w:vertAlign w:val="superscript"/>
        </w:rPr>
        <w:t>9</w:t>
      </w:r>
      <w:r w:rsidR="00C24EAB" w:rsidRPr="00585765">
        <w:rPr>
          <w:rFonts w:asciiTheme="minorHAnsi" w:hAnsiTheme="minorHAnsi" w:cstheme="minorHAnsi"/>
          <w:szCs w:val="24"/>
        </w:rPr>
        <w:fldChar w:fldCharType="end"/>
      </w:r>
      <w:r w:rsidR="00E91064" w:rsidRPr="00585765">
        <w:rPr>
          <w:rFonts w:asciiTheme="minorHAnsi" w:hAnsiTheme="minorHAnsi" w:cstheme="minorHAnsi"/>
          <w:szCs w:val="24"/>
        </w:rPr>
        <w:t xml:space="preserve">. </w:t>
      </w:r>
      <w:r w:rsidR="004F5AB2" w:rsidRPr="00585765">
        <w:rPr>
          <w:rFonts w:asciiTheme="minorHAnsi" w:hAnsiTheme="minorHAnsi" w:cstheme="minorHAnsi"/>
          <w:szCs w:val="24"/>
        </w:rPr>
        <w:t xml:space="preserve"> </w:t>
      </w:r>
    </w:p>
    <w:p w14:paraId="29C99D7B" w14:textId="77777777" w:rsidR="00FB6E42" w:rsidRPr="00585765" w:rsidRDefault="00FB6E42" w:rsidP="00585765">
      <w:pPr>
        <w:contextualSpacing/>
        <w:jc w:val="both"/>
        <w:rPr>
          <w:rFonts w:asciiTheme="minorHAnsi" w:hAnsiTheme="minorHAnsi" w:cstheme="minorHAnsi"/>
          <w:szCs w:val="24"/>
        </w:rPr>
      </w:pPr>
    </w:p>
    <w:p w14:paraId="174CDAD3" w14:textId="1B26CA94" w:rsidR="006D0B56" w:rsidRPr="00585765" w:rsidRDefault="00E91064" w:rsidP="00585765">
      <w:pPr>
        <w:contextualSpacing/>
        <w:jc w:val="both"/>
        <w:rPr>
          <w:rFonts w:asciiTheme="minorHAnsi" w:hAnsiTheme="minorHAnsi" w:cstheme="minorHAnsi"/>
          <w:szCs w:val="24"/>
        </w:rPr>
      </w:pPr>
      <w:r w:rsidRPr="00585765">
        <w:rPr>
          <w:rFonts w:asciiTheme="minorHAnsi" w:hAnsiTheme="minorHAnsi" w:cstheme="minorHAnsi"/>
          <w:szCs w:val="24"/>
        </w:rPr>
        <w:t>We describe a technological development regarding new electrodes for the application of ECT in 3D cell cultures.</w:t>
      </w:r>
      <w:r w:rsidR="00A3400A" w:rsidRPr="00585765">
        <w:rPr>
          <w:rFonts w:asciiTheme="minorHAnsi" w:hAnsiTheme="minorHAnsi" w:cstheme="minorHAnsi"/>
          <w:szCs w:val="24"/>
        </w:rPr>
        <w:t xml:space="preserve"> Bleomycin is the most commonly </w:t>
      </w:r>
      <w:r w:rsidR="00391C99" w:rsidRPr="00585765">
        <w:rPr>
          <w:rFonts w:asciiTheme="minorHAnsi" w:hAnsiTheme="minorHAnsi" w:cstheme="minorHAnsi"/>
          <w:szCs w:val="24"/>
        </w:rPr>
        <w:t xml:space="preserve">administered </w:t>
      </w:r>
      <w:r w:rsidR="00A3400A" w:rsidRPr="00585765">
        <w:rPr>
          <w:rFonts w:asciiTheme="minorHAnsi" w:hAnsiTheme="minorHAnsi" w:cstheme="minorHAnsi"/>
          <w:szCs w:val="24"/>
        </w:rPr>
        <w:t>cytotoxic agent in combination with ECT</w:t>
      </w:r>
      <w:r w:rsidR="00A3400A" w:rsidRPr="00585765">
        <w:rPr>
          <w:rFonts w:asciiTheme="minorHAnsi" w:hAnsiTheme="minorHAnsi" w:cstheme="minorHAnsi"/>
          <w:szCs w:val="24"/>
          <w:vertAlign w:val="superscript"/>
        </w:rPr>
        <w:t>11</w:t>
      </w:r>
      <w:r w:rsidR="00A3400A" w:rsidRPr="00585765">
        <w:rPr>
          <w:rFonts w:asciiTheme="minorHAnsi" w:hAnsiTheme="minorHAnsi" w:cstheme="minorHAnsi"/>
          <w:szCs w:val="24"/>
        </w:rPr>
        <w:t>. Previous studies of our group showed that the applied EP settings</w:t>
      </w:r>
      <w:r w:rsidRPr="00585765">
        <w:rPr>
          <w:rFonts w:asciiTheme="minorHAnsi" w:hAnsiTheme="minorHAnsi" w:cstheme="minorHAnsi"/>
          <w:szCs w:val="24"/>
        </w:rPr>
        <w:t xml:space="preserve"> </w:t>
      </w:r>
      <w:r w:rsidR="00A3400A" w:rsidRPr="00585765">
        <w:rPr>
          <w:rFonts w:asciiTheme="minorHAnsi" w:hAnsiTheme="minorHAnsi" w:cstheme="minorHAnsi"/>
          <w:bCs/>
          <w:szCs w:val="24"/>
        </w:rPr>
        <w:t xml:space="preserve">(750 Volts/cm, 8 pulses, 100 ms, 5 Hz) were suitable for treatment of ocular tumors </w:t>
      </w:r>
      <w:r w:rsidR="00B80D11" w:rsidRPr="00585765">
        <w:rPr>
          <w:rFonts w:asciiTheme="minorHAnsi" w:hAnsiTheme="minorHAnsi" w:cstheme="minorHAnsi"/>
          <w:bCs/>
          <w:szCs w:val="24"/>
        </w:rPr>
        <w:t>in vitro</w:t>
      </w:r>
      <w:r w:rsidR="00A3400A" w:rsidRPr="00585765">
        <w:rPr>
          <w:rFonts w:asciiTheme="minorHAnsi" w:hAnsiTheme="minorHAnsi" w:cstheme="minorHAnsi"/>
          <w:bCs/>
          <w:szCs w:val="24"/>
        </w:rPr>
        <w:t xml:space="preserve">. </w:t>
      </w:r>
      <w:r w:rsidR="003455A5" w:rsidRPr="00585765">
        <w:rPr>
          <w:rFonts w:asciiTheme="minorHAnsi" w:hAnsiTheme="minorHAnsi" w:cstheme="minorHAnsi"/>
          <w:szCs w:val="24"/>
        </w:rPr>
        <w:t xml:space="preserve">Critical steps of the </w:t>
      </w:r>
      <w:r w:rsidR="003455A5" w:rsidRPr="00585765">
        <w:rPr>
          <w:rFonts w:asciiTheme="minorHAnsi" w:hAnsiTheme="minorHAnsi" w:cstheme="minorHAnsi"/>
          <w:szCs w:val="24"/>
        </w:rPr>
        <w:lastRenderedPageBreak/>
        <w:t xml:space="preserve">technique include the short time </w:t>
      </w:r>
      <w:r w:rsidR="006D0B56" w:rsidRPr="00585765">
        <w:rPr>
          <w:rFonts w:asciiTheme="minorHAnsi" w:hAnsiTheme="minorHAnsi" w:cstheme="minorHAnsi"/>
          <w:szCs w:val="24"/>
        </w:rPr>
        <w:t>needed</w:t>
      </w:r>
      <w:r w:rsidR="003455A5" w:rsidRPr="00585765">
        <w:rPr>
          <w:rFonts w:asciiTheme="minorHAnsi" w:hAnsiTheme="minorHAnsi" w:cstheme="minorHAnsi"/>
          <w:szCs w:val="24"/>
        </w:rPr>
        <w:t xml:space="preserve"> to perform the ECT while the spheroid is sinking after mobilization</w:t>
      </w:r>
      <w:r w:rsidR="001C617B" w:rsidRPr="00585765">
        <w:rPr>
          <w:rFonts w:asciiTheme="minorHAnsi" w:hAnsiTheme="minorHAnsi" w:cstheme="minorHAnsi"/>
          <w:szCs w:val="24"/>
        </w:rPr>
        <w:t xml:space="preserve"> as well as the precise dimension of the electrodes</w:t>
      </w:r>
      <w:r w:rsidR="003455A5" w:rsidRPr="00585765">
        <w:rPr>
          <w:rFonts w:asciiTheme="minorHAnsi" w:hAnsiTheme="minorHAnsi" w:cstheme="minorHAnsi"/>
          <w:szCs w:val="24"/>
        </w:rPr>
        <w:t xml:space="preserve">. </w:t>
      </w:r>
      <w:r w:rsidR="004E5326" w:rsidRPr="00585765">
        <w:rPr>
          <w:rFonts w:asciiTheme="minorHAnsi" w:hAnsiTheme="minorHAnsi" w:cstheme="minorHAnsi"/>
          <w:szCs w:val="24"/>
        </w:rPr>
        <w:t xml:space="preserve">The necessity for the customized electrodes was due to difficulties in performing ECT in the wells with the available instruments. </w:t>
      </w:r>
      <w:r w:rsidR="00846439" w:rsidRPr="00585765">
        <w:rPr>
          <w:rFonts w:asciiTheme="minorHAnsi" w:hAnsiTheme="minorHAnsi" w:cstheme="minorHAnsi"/>
          <w:szCs w:val="24"/>
        </w:rPr>
        <w:t xml:space="preserve">Unpublished data from our group showed increased spheroid damage </w:t>
      </w:r>
      <w:r w:rsidR="004F5AB2" w:rsidRPr="00585765">
        <w:rPr>
          <w:rFonts w:asciiTheme="minorHAnsi" w:hAnsiTheme="minorHAnsi" w:cstheme="minorHAnsi"/>
          <w:szCs w:val="24"/>
        </w:rPr>
        <w:t xml:space="preserve">when </w:t>
      </w:r>
      <w:r w:rsidR="00846439" w:rsidRPr="00585765">
        <w:rPr>
          <w:rFonts w:asciiTheme="minorHAnsi" w:hAnsiTheme="minorHAnsi" w:cstheme="minorHAnsi"/>
          <w:szCs w:val="24"/>
        </w:rPr>
        <w:t xml:space="preserve">transferring the spheroids into a bigger well or into a cuvette </w:t>
      </w:r>
      <w:r w:rsidR="004F5AB2" w:rsidRPr="00585765">
        <w:rPr>
          <w:rFonts w:asciiTheme="minorHAnsi" w:hAnsiTheme="minorHAnsi" w:cstheme="minorHAnsi"/>
          <w:szCs w:val="24"/>
        </w:rPr>
        <w:t xml:space="preserve">to prepare </w:t>
      </w:r>
      <w:r w:rsidR="00846439" w:rsidRPr="00585765">
        <w:rPr>
          <w:rFonts w:asciiTheme="minorHAnsi" w:hAnsiTheme="minorHAnsi" w:cstheme="minorHAnsi"/>
          <w:szCs w:val="24"/>
        </w:rPr>
        <w:t>them for treatment and then back to the culture well</w:t>
      </w:r>
      <w:bookmarkStart w:id="5" w:name="_Hlk28549690"/>
      <w:r w:rsidR="00846439" w:rsidRPr="00585765">
        <w:rPr>
          <w:rFonts w:asciiTheme="minorHAnsi" w:hAnsiTheme="minorHAnsi" w:cstheme="minorHAnsi"/>
          <w:szCs w:val="24"/>
        </w:rPr>
        <w:t xml:space="preserve">. </w:t>
      </w:r>
      <w:r w:rsidR="006D0B56" w:rsidRPr="00585765">
        <w:rPr>
          <w:rFonts w:asciiTheme="minorHAnsi" w:hAnsiTheme="minorHAnsi" w:cstheme="minorHAnsi"/>
          <w:szCs w:val="24"/>
        </w:rPr>
        <w:t xml:space="preserve">An </w:t>
      </w:r>
      <w:r w:rsidR="004E5326" w:rsidRPr="00585765">
        <w:rPr>
          <w:rFonts w:asciiTheme="minorHAnsi" w:hAnsiTheme="minorHAnsi" w:cstheme="minorHAnsi"/>
          <w:szCs w:val="24"/>
        </w:rPr>
        <w:t xml:space="preserve">advantage </w:t>
      </w:r>
      <w:r w:rsidR="00846439" w:rsidRPr="00585765">
        <w:rPr>
          <w:rFonts w:asciiTheme="minorHAnsi" w:hAnsiTheme="minorHAnsi" w:cstheme="minorHAnsi"/>
          <w:szCs w:val="24"/>
        </w:rPr>
        <w:t xml:space="preserve">of the described technique </w:t>
      </w:r>
      <w:r w:rsidR="006D0B56" w:rsidRPr="00585765">
        <w:rPr>
          <w:rFonts w:asciiTheme="minorHAnsi" w:hAnsiTheme="minorHAnsi" w:cstheme="minorHAnsi"/>
          <w:szCs w:val="24"/>
        </w:rPr>
        <w:t xml:space="preserve">is </w:t>
      </w:r>
      <w:r w:rsidR="004E5326" w:rsidRPr="00585765">
        <w:rPr>
          <w:rFonts w:asciiTheme="minorHAnsi" w:hAnsiTheme="minorHAnsi" w:cstheme="minorHAnsi"/>
          <w:szCs w:val="24"/>
        </w:rPr>
        <w:t xml:space="preserve">the lack of </w:t>
      </w:r>
      <w:r w:rsidR="006D0B56" w:rsidRPr="00585765">
        <w:rPr>
          <w:rFonts w:asciiTheme="minorHAnsi" w:hAnsiTheme="minorHAnsi" w:cstheme="minorHAnsi"/>
          <w:szCs w:val="24"/>
        </w:rPr>
        <w:t xml:space="preserve">spheroid </w:t>
      </w:r>
      <w:r w:rsidR="004E5326" w:rsidRPr="00585765">
        <w:rPr>
          <w:rFonts w:asciiTheme="minorHAnsi" w:hAnsiTheme="minorHAnsi" w:cstheme="minorHAnsi"/>
          <w:szCs w:val="24"/>
        </w:rPr>
        <w:t>manipulation to perform the treatment</w:t>
      </w:r>
      <w:r w:rsidR="00350489" w:rsidRPr="00585765">
        <w:rPr>
          <w:rFonts w:asciiTheme="minorHAnsi" w:hAnsiTheme="minorHAnsi" w:cstheme="minorHAnsi"/>
          <w:szCs w:val="24"/>
        </w:rPr>
        <w:t xml:space="preserve">, because the organoids </w:t>
      </w:r>
      <w:r w:rsidR="006D0B56" w:rsidRPr="00585765">
        <w:rPr>
          <w:rFonts w:asciiTheme="minorHAnsi" w:hAnsiTheme="minorHAnsi" w:cstheme="minorHAnsi"/>
          <w:szCs w:val="24"/>
        </w:rPr>
        <w:t>are not</w:t>
      </w:r>
      <w:r w:rsidR="00350489" w:rsidRPr="00585765">
        <w:rPr>
          <w:rFonts w:asciiTheme="minorHAnsi" w:hAnsiTheme="minorHAnsi" w:cstheme="minorHAnsi"/>
          <w:szCs w:val="24"/>
        </w:rPr>
        <w:t xml:space="preserve"> transferred into bigger plates or wells</w:t>
      </w:r>
      <w:r w:rsidR="004E5326" w:rsidRPr="00585765">
        <w:rPr>
          <w:rFonts w:asciiTheme="minorHAnsi" w:hAnsiTheme="minorHAnsi" w:cstheme="minorHAnsi"/>
          <w:szCs w:val="24"/>
        </w:rPr>
        <w:t>. Therefore, all spheroids retain their</w:t>
      </w:r>
      <w:r w:rsidR="006D0B56" w:rsidRPr="00585765">
        <w:rPr>
          <w:rFonts w:asciiTheme="minorHAnsi" w:hAnsiTheme="minorHAnsi" w:cstheme="minorHAnsi"/>
          <w:szCs w:val="24"/>
        </w:rPr>
        <w:t xml:space="preserve"> </w:t>
      </w:r>
      <w:r w:rsidR="004E5326" w:rsidRPr="00585765">
        <w:rPr>
          <w:rFonts w:asciiTheme="minorHAnsi" w:hAnsiTheme="minorHAnsi" w:cstheme="minorHAnsi"/>
          <w:szCs w:val="24"/>
        </w:rPr>
        <w:t xml:space="preserve">form. </w:t>
      </w:r>
      <w:bookmarkEnd w:id="5"/>
      <w:r w:rsidR="003337E1" w:rsidRPr="00585765">
        <w:rPr>
          <w:rFonts w:asciiTheme="minorHAnsi" w:hAnsiTheme="minorHAnsi" w:cstheme="minorHAnsi"/>
          <w:szCs w:val="24"/>
        </w:rPr>
        <w:t xml:space="preserve">Another advantage is the use of </w:t>
      </w:r>
      <w:r w:rsidR="00791ED9" w:rsidRPr="00585765">
        <w:rPr>
          <w:rFonts w:asciiTheme="minorHAnsi" w:hAnsiTheme="minorHAnsi" w:cstheme="minorHAnsi"/>
          <w:szCs w:val="24"/>
        </w:rPr>
        <w:t xml:space="preserve">more robust </w:t>
      </w:r>
      <w:r w:rsidR="003337E1" w:rsidRPr="00585765">
        <w:rPr>
          <w:rFonts w:asciiTheme="minorHAnsi" w:hAnsiTheme="minorHAnsi" w:cstheme="minorHAnsi"/>
          <w:szCs w:val="24"/>
        </w:rPr>
        <w:t>3D viability assays</w:t>
      </w:r>
      <w:r w:rsidR="00791ED9" w:rsidRPr="00585765">
        <w:rPr>
          <w:rFonts w:asciiTheme="minorHAnsi" w:hAnsiTheme="minorHAnsi" w:cstheme="minorHAnsi"/>
          <w:szCs w:val="24"/>
        </w:rPr>
        <w:t xml:space="preserve"> to determine cytotoxicity of ECT compared to standard viability assays, such as </w:t>
      </w:r>
      <w:r w:rsidR="006D0B56" w:rsidRPr="00585765">
        <w:rPr>
          <w:rFonts w:asciiTheme="minorHAnsi" w:hAnsiTheme="minorHAnsi" w:cstheme="minorHAnsi"/>
          <w:szCs w:val="24"/>
        </w:rPr>
        <w:t xml:space="preserve">the </w:t>
      </w:r>
      <w:r w:rsidR="00791ED9" w:rsidRPr="00585765">
        <w:rPr>
          <w:rFonts w:asciiTheme="minorHAnsi" w:hAnsiTheme="minorHAnsi" w:cstheme="minorHAnsi"/>
          <w:szCs w:val="24"/>
        </w:rPr>
        <w:t xml:space="preserve">MTT assay. Thereby, all cells of the spheroid are lysed and additional cell washing, removal of medium and multiple pipetting steps are required. </w:t>
      </w:r>
    </w:p>
    <w:p w14:paraId="12E98EFE" w14:textId="77777777" w:rsidR="006D0B56" w:rsidRPr="00585765" w:rsidRDefault="006D0B56" w:rsidP="00585765">
      <w:pPr>
        <w:contextualSpacing/>
        <w:jc w:val="both"/>
        <w:rPr>
          <w:rFonts w:asciiTheme="minorHAnsi" w:hAnsiTheme="minorHAnsi" w:cstheme="minorHAnsi"/>
          <w:szCs w:val="24"/>
        </w:rPr>
      </w:pPr>
    </w:p>
    <w:p w14:paraId="42AF3430" w14:textId="3E61D906" w:rsidR="00E91064" w:rsidRPr="00585765" w:rsidRDefault="001C617B" w:rsidP="00585765">
      <w:pPr>
        <w:contextualSpacing/>
        <w:jc w:val="both"/>
        <w:rPr>
          <w:rFonts w:asciiTheme="minorHAnsi" w:hAnsiTheme="minorHAnsi" w:cstheme="minorHAnsi"/>
          <w:szCs w:val="24"/>
        </w:rPr>
      </w:pPr>
      <w:r w:rsidRPr="00585765">
        <w:rPr>
          <w:rFonts w:asciiTheme="minorHAnsi" w:hAnsiTheme="minorHAnsi" w:cstheme="minorHAnsi"/>
          <w:szCs w:val="24"/>
        </w:rPr>
        <w:t xml:space="preserve">Limitations of the described methods are the short </w:t>
      </w:r>
      <w:r w:rsidR="001F6CAB" w:rsidRPr="00585765">
        <w:rPr>
          <w:rFonts w:asciiTheme="minorHAnsi" w:hAnsiTheme="minorHAnsi" w:cstheme="minorHAnsi"/>
          <w:szCs w:val="24"/>
        </w:rPr>
        <w:t>life</w:t>
      </w:r>
      <w:r w:rsidR="004E5326" w:rsidRPr="00585765">
        <w:rPr>
          <w:rFonts w:asciiTheme="minorHAnsi" w:hAnsiTheme="minorHAnsi" w:cstheme="minorHAnsi"/>
          <w:szCs w:val="24"/>
        </w:rPr>
        <w:t>span</w:t>
      </w:r>
      <w:r w:rsidR="00E07753" w:rsidRPr="00585765">
        <w:rPr>
          <w:rFonts w:asciiTheme="minorHAnsi" w:hAnsiTheme="minorHAnsi" w:cstheme="minorHAnsi"/>
          <w:szCs w:val="24"/>
        </w:rPr>
        <w:t xml:space="preserve"> </w:t>
      </w:r>
      <w:r w:rsidR="001F6CAB" w:rsidRPr="00585765">
        <w:rPr>
          <w:rFonts w:asciiTheme="minorHAnsi" w:hAnsiTheme="minorHAnsi" w:cstheme="minorHAnsi"/>
          <w:szCs w:val="24"/>
        </w:rPr>
        <w:t>of spheroids</w:t>
      </w:r>
      <w:r w:rsidRPr="00585765">
        <w:rPr>
          <w:rFonts w:asciiTheme="minorHAnsi" w:hAnsiTheme="minorHAnsi" w:cstheme="minorHAnsi"/>
          <w:szCs w:val="24"/>
        </w:rPr>
        <w:t xml:space="preserve">, which affects the size of the tumor as well as the cell </w:t>
      </w:r>
      <w:r w:rsidR="001F6CAB" w:rsidRPr="00585765">
        <w:rPr>
          <w:rFonts w:asciiTheme="minorHAnsi" w:hAnsiTheme="minorHAnsi" w:cstheme="minorHAnsi"/>
          <w:szCs w:val="24"/>
        </w:rPr>
        <w:t xml:space="preserve">necrosis, </w:t>
      </w:r>
      <w:r w:rsidR="006D0B56" w:rsidRPr="00585765">
        <w:rPr>
          <w:rFonts w:asciiTheme="minorHAnsi" w:hAnsiTheme="minorHAnsi" w:cstheme="minorHAnsi"/>
          <w:szCs w:val="24"/>
        </w:rPr>
        <w:t>as</w:t>
      </w:r>
      <w:r w:rsidRPr="00585765">
        <w:rPr>
          <w:rFonts w:asciiTheme="minorHAnsi" w:hAnsiTheme="minorHAnsi" w:cstheme="minorHAnsi"/>
          <w:szCs w:val="24"/>
        </w:rPr>
        <w:t xml:space="preserve"> seen in the center of the tumor organoid</w:t>
      </w:r>
      <w:r w:rsidR="00810B42" w:rsidRPr="00585765">
        <w:rPr>
          <w:rFonts w:asciiTheme="minorHAnsi" w:hAnsiTheme="minorHAnsi" w:cstheme="minorHAnsi"/>
          <w:szCs w:val="24"/>
        </w:rPr>
        <w:t xml:space="preserve">. </w:t>
      </w:r>
      <w:r w:rsidR="00E07753" w:rsidRPr="00585765">
        <w:rPr>
          <w:rFonts w:asciiTheme="minorHAnsi" w:hAnsiTheme="minorHAnsi" w:cstheme="minorHAnsi"/>
          <w:szCs w:val="24"/>
        </w:rPr>
        <w:t xml:space="preserve">The associated high mortality rate in both </w:t>
      </w:r>
      <w:r w:rsidR="00791ED9" w:rsidRPr="00585765">
        <w:rPr>
          <w:rFonts w:asciiTheme="minorHAnsi" w:hAnsiTheme="minorHAnsi" w:cstheme="minorHAnsi"/>
          <w:szCs w:val="24"/>
        </w:rPr>
        <w:t xml:space="preserve">CM </w:t>
      </w:r>
      <w:r w:rsidR="00E07753" w:rsidRPr="00585765">
        <w:rPr>
          <w:rFonts w:asciiTheme="minorHAnsi" w:hAnsiTheme="minorHAnsi" w:cstheme="minorHAnsi"/>
          <w:szCs w:val="24"/>
        </w:rPr>
        <w:t xml:space="preserve">and </w:t>
      </w:r>
      <w:r w:rsidR="00791ED9" w:rsidRPr="00585765">
        <w:rPr>
          <w:rFonts w:asciiTheme="minorHAnsi" w:hAnsiTheme="minorHAnsi" w:cstheme="minorHAnsi"/>
          <w:szCs w:val="24"/>
        </w:rPr>
        <w:t xml:space="preserve">UM </w:t>
      </w:r>
      <w:r w:rsidR="00E07753" w:rsidRPr="00585765">
        <w:rPr>
          <w:rFonts w:asciiTheme="minorHAnsi" w:hAnsiTheme="minorHAnsi" w:cstheme="minorHAnsi"/>
          <w:szCs w:val="24"/>
        </w:rPr>
        <w:t xml:space="preserve">and the limited therapeutic options require the enrichment of the existing therapeutic possibilities. ECT may offer an adjuvant modality for the improvement of </w:t>
      </w:r>
      <w:r w:rsidR="006D0B56" w:rsidRPr="00585765">
        <w:rPr>
          <w:rFonts w:asciiTheme="minorHAnsi" w:hAnsiTheme="minorHAnsi" w:cstheme="minorHAnsi"/>
          <w:szCs w:val="24"/>
        </w:rPr>
        <w:t xml:space="preserve">the </w:t>
      </w:r>
      <w:r w:rsidR="00350489" w:rsidRPr="00585765">
        <w:rPr>
          <w:rFonts w:asciiTheme="minorHAnsi" w:hAnsiTheme="minorHAnsi" w:cstheme="minorHAnsi"/>
          <w:szCs w:val="24"/>
        </w:rPr>
        <w:t>patient’</w:t>
      </w:r>
      <w:r w:rsidR="006D0B56" w:rsidRPr="00585765">
        <w:rPr>
          <w:rFonts w:asciiTheme="minorHAnsi" w:hAnsiTheme="minorHAnsi" w:cstheme="minorHAnsi"/>
          <w:szCs w:val="24"/>
        </w:rPr>
        <w:t>s</w:t>
      </w:r>
      <w:r w:rsidR="00350489" w:rsidRPr="00585765">
        <w:rPr>
          <w:rFonts w:asciiTheme="minorHAnsi" w:hAnsiTheme="minorHAnsi" w:cstheme="minorHAnsi"/>
          <w:szCs w:val="24"/>
        </w:rPr>
        <w:t xml:space="preserve"> </w:t>
      </w:r>
      <w:r w:rsidR="00E07753" w:rsidRPr="00585765">
        <w:rPr>
          <w:rFonts w:asciiTheme="minorHAnsi" w:hAnsiTheme="minorHAnsi" w:cstheme="minorHAnsi"/>
          <w:szCs w:val="24"/>
        </w:rPr>
        <w:t>quality of life</w:t>
      </w:r>
      <w:r w:rsidR="00391C99" w:rsidRPr="00585765">
        <w:rPr>
          <w:rFonts w:asciiTheme="minorHAnsi" w:hAnsiTheme="minorHAnsi" w:cstheme="minorHAnsi"/>
          <w:szCs w:val="24"/>
        </w:rPr>
        <w:t xml:space="preserve"> and prolong the patient’</w:t>
      </w:r>
      <w:r w:rsidR="006D0B56" w:rsidRPr="00585765">
        <w:rPr>
          <w:rFonts w:asciiTheme="minorHAnsi" w:hAnsiTheme="minorHAnsi" w:cstheme="minorHAnsi"/>
          <w:szCs w:val="24"/>
        </w:rPr>
        <w:t>s</w:t>
      </w:r>
      <w:r w:rsidR="00391C99" w:rsidRPr="00585765">
        <w:rPr>
          <w:rFonts w:asciiTheme="minorHAnsi" w:hAnsiTheme="minorHAnsi" w:cstheme="minorHAnsi"/>
          <w:szCs w:val="24"/>
        </w:rPr>
        <w:t xml:space="preserve"> survival</w:t>
      </w:r>
      <w:r w:rsidR="00350489" w:rsidRPr="00585765">
        <w:rPr>
          <w:rFonts w:asciiTheme="minorHAnsi" w:hAnsiTheme="minorHAnsi" w:cstheme="minorHAnsi"/>
          <w:szCs w:val="24"/>
        </w:rPr>
        <w:t>.</w:t>
      </w:r>
      <w:r w:rsidR="00391C99" w:rsidRPr="00585765">
        <w:rPr>
          <w:rFonts w:asciiTheme="minorHAnsi" w:hAnsiTheme="minorHAnsi" w:cstheme="minorHAnsi"/>
          <w:szCs w:val="24"/>
        </w:rPr>
        <w:t xml:space="preserve"> </w:t>
      </w:r>
      <w:r w:rsidR="00E91064" w:rsidRPr="00585765">
        <w:rPr>
          <w:rFonts w:asciiTheme="minorHAnsi" w:hAnsiTheme="minorHAnsi" w:cstheme="minorHAnsi"/>
          <w:szCs w:val="24"/>
        </w:rPr>
        <w:t xml:space="preserve">These </w:t>
      </w:r>
      <w:r w:rsidR="00B80D11" w:rsidRPr="00585765">
        <w:rPr>
          <w:rFonts w:asciiTheme="minorHAnsi" w:hAnsiTheme="minorHAnsi" w:cstheme="minorHAnsi"/>
          <w:szCs w:val="24"/>
        </w:rPr>
        <w:t>in vitro</w:t>
      </w:r>
      <w:r w:rsidR="00E91064" w:rsidRPr="00585765">
        <w:rPr>
          <w:rFonts w:asciiTheme="minorHAnsi" w:hAnsiTheme="minorHAnsi" w:cstheme="minorHAnsi"/>
          <w:szCs w:val="24"/>
        </w:rPr>
        <w:t xml:space="preserve"> conditions imitate </w:t>
      </w:r>
      <w:r w:rsidR="006D0B56" w:rsidRPr="00585765">
        <w:rPr>
          <w:rFonts w:asciiTheme="minorHAnsi" w:hAnsiTheme="minorHAnsi" w:cstheme="minorHAnsi"/>
          <w:szCs w:val="24"/>
        </w:rPr>
        <w:t xml:space="preserve">an in vivo setting </w:t>
      </w:r>
      <w:r w:rsidR="00E91064" w:rsidRPr="00585765">
        <w:rPr>
          <w:rFonts w:asciiTheme="minorHAnsi" w:hAnsiTheme="minorHAnsi" w:cstheme="minorHAnsi"/>
          <w:szCs w:val="24"/>
        </w:rPr>
        <w:t>with higher precision, offering promising results for further human application</w:t>
      </w:r>
      <w:bookmarkStart w:id="6" w:name="_Hlk28549739"/>
      <w:r w:rsidR="00E91064" w:rsidRPr="00585765">
        <w:rPr>
          <w:rFonts w:asciiTheme="minorHAnsi" w:hAnsiTheme="minorHAnsi" w:cstheme="minorHAnsi"/>
          <w:szCs w:val="24"/>
        </w:rPr>
        <w:t xml:space="preserve">. </w:t>
      </w:r>
      <w:r w:rsidR="00810B42" w:rsidRPr="00585765">
        <w:rPr>
          <w:rFonts w:asciiTheme="minorHAnsi" w:hAnsiTheme="minorHAnsi" w:cstheme="minorHAnsi"/>
          <w:szCs w:val="24"/>
        </w:rPr>
        <w:t xml:space="preserve">Future studies </w:t>
      </w:r>
      <w:r w:rsidR="00BD7734" w:rsidRPr="00585765">
        <w:rPr>
          <w:rFonts w:asciiTheme="minorHAnsi" w:hAnsiTheme="minorHAnsi" w:cstheme="minorHAnsi"/>
          <w:szCs w:val="24"/>
        </w:rPr>
        <w:t xml:space="preserve">using spheroids prepared from primary cultures </w:t>
      </w:r>
      <w:r w:rsidR="006D0B56" w:rsidRPr="00585765">
        <w:rPr>
          <w:rFonts w:asciiTheme="minorHAnsi" w:hAnsiTheme="minorHAnsi" w:cstheme="minorHAnsi"/>
          <w:szCs w:val="24"/>
        </w:rPr>
        <w:t xml:space="preserve">can </w:t>
      </w:r>
      <w:r w:rsidR="00810B42" w:rsidRPr="00585765">
        <w:rPr>
          <w:rFonts w:asciiTheme="minorHAnsi" w:hAnsiTheme="minorHAnsi" w:cstheme="minorHAnsi"/>
          <w:szCs w:val="24"/>
        </w:rPr>
        <w:t>deliver more representative results for optimization of ECT setting</w:t>
      </w:r>
      <w:r w:rsidR="006D0B56" w:rsidRPr="00585765">
        <w:rPr>
          <w:rFonts w:asciiTheme="minorHAnsi" w:hAnsiTheme="minorHAnsi" w:cstheme="minorHAnsi"/>
          <w:szCs w:val="24"/>
        </w:rPr>
        <w:t>s</w:t>
      </w:r>
      <w:r w:rsidR="00810B42" w:rsidRPr="00585765">
        <w:rPr>
          <w:rFonts w:asciiTheme="minorHAnsi" w:hAnsiTheme="minorHAnsi" w:cstheme="minorHAnsi"/>
          <w:szCs w:val="24"/>
        </w:rPr>
        <w:t xml:space="preserve"> for a targeted treatment. </w:t>
      </w:r>
      <w:r w:rsidR="006D0B56" w:rsidRPr="00585765">
        <w:rPr>
          <w:rFonts w:asciiTheme="minorHAnsi" w:hAnsiTheme="minorHAnsi" w:cstheme="minorHAnsi"/>
          <w:szCs w:val="24"/>
        </w:rPr>
        <w:t xml:space="preserve"> </w:t>
      </w:r>
    </w:p>
    <w:bookmarkEnd w:id="6"/>
    <w:p w14:paraId="0B363505" w14:textId="77777777" w:rsidR="00791ED9" w:rsidRPr="00585765" w:rsidRDefault="00791ED9" w:rsidP="00585765">
      <w:pPr>
        <w:contextualSpacing/>
        <w:jc w:val="both"/>
        <w:rPr>
          <w:rFonts w:asciiTheme="minorHAnsi" w:hAnsiTheme="minorHAnsi" w:cstheme="minorHAnsi"/>
          <w:szCs w:val="24"/>
        </w:rPr>
      </w:pPr>
    </w:p>
    <w:p w14:paraId="69F2BF9D" w14:textId="3C9262C6" w:rsidR="009C6B86" w:rsidRPr="00585765" w:rsidRDefault="00FB6E42" w:rsidP="00585765">
      <w:pPr>
        <w:contextualSpacing/>
        <w:jc w:val="both"/>
        <w:rPr>
          <w:rFonts w:asciiTheme="minorHAnsi" w:hAnsiTheme="minorHAnsi" w:cstheme="minorHAnsi"/>
          <w:b/>
          <w:szCs w:val="24"/>
        </w:rPr>
      </w:pPr>
      <w:r w:rsidRPr="00585765">
        <w:rPr>
          <w:rFonts w:asciiTheme="minorHAnsi" w:hAnsiTheme="minorHAnsi" w:cstheme="minorHAnsi"/>
          <w:b/>
          <w:szCs w:val="24"/>
        </w:rPr>
        <w:t>ACKNOWLEDGEMENTS</w:t>
      </w:r>
    </w:p>
    <w:p w14:paraId="467F4BB1" w14:textId="3205E76D" w:rsidR="009F16BC" w:rsidRPr="00585765" w:rsidRDefault="009C6B86" w:rsidP="00585765">
      <w:pPr>
        <w:contextualSpacing/>
        <w:jc w:val="both"/>
        <w:rPr>
          <w:rFonts w:asciiTheme="minorHAnsi" w:hAnsiTheme="minorHAnsi" w:cstheme="minorHAnsi"/>
          <w:szCs w:val="24"/>
        </w:rPr>
      </w:pPr>
      <w:r w:rsidRPr="00585765">
        <w:rPr>
          <w:rFonts w:asciiTheme="minorHAnsi" w:hAnsiTheme="minorHAnsi" w:cstheme="minorHAnsi"/>
          <w:szCs w:val="24"/>
        </w:rPr>
        <w:t>This study was supported by Dr. Rolf M. Schwiete-Stiftung.</w:t>
      </w:r>
      <w:r w:rsidR="006D0B56" w:rsidRPr="00585765">
        <w:rPr>
          <w:rFonts w:asciiTheme="minorHAnsi" w:hAnsiTheme="minorHAnsi" w:cstheme="minorHAnsi"/>
          <w:szCs w:val="24"/>
        </w:rPr>
        <w:t xml:space="preserve"> </w:t>
      </w:r>
      <w:r w:rsidR="00F140C1" w:rsidRPr="00585765">
        <w:rPr>
          <w:rFonts w:asciiTheme="minorHAnsi" w:hAnsiTheme="minorHAnsi" w:cstheme="minorHAnsi"/>
          <w:szCs w:val="24"/>
        </w:rPr>
        <w:t>The authors thank Martine J. Jager (Laboratory of Ophthalmology at LUMC, Leiden, The Netherlands) and Helen Kalirai (Liverpool Ocular Oncology Research Group, Molecular and Clinical Cancer Medicine, University of Liverpool, UK) for providing the UM cell lines. We would also like to thank Sabine Hecht (Department of Ophthalmology, University Hospital Halle (Saale), Germany) for technical assistance.</w:t>
      </w:r>
    </w:p>
    <w:p w14:paraId="1C87A19D" w14:textId="77777777" w:rsidR="00F140C1" w:rsidRPr="00585765" w:rsidRDefault="00F140C1" w:rsidP="00585765">
      <w:pPr>
        <w:contextualSpacing/>
        <w:jc w:val="both"/>
        <w:rPr>
          <w:rFonts w:asciiTheme="minorHAnsi" w:hAnsiTheme="minorHAnsi" w:cstheme="minorHAnsi"/>
          <w:b/>
          <w:szCs w:val="24"/>
        </w:rPr>
      </w:pPr>
    </w:p>
    <w:p w14:paraId="1A4FD57C" w14:textId="204939DE" w:rsidR="009C6B86" w:rsidRPr="00585765" w:rsidRDefault="00FB6E42" w:rsidP="00585765">
      <w:pPr>
        <w:contextualSpacing/>
        <w:jc w:val="both"/>
        <w:rPr>
          <w:rFonts w:asciiTheme="minorHAnsi" w:hAnsiTheme="minorHAnsi" w:cstheme="minorHAnsi"/>
          <w:b/>
          <w:szCs w:val="24"/>
        </w:rPr>
      </w:pPr>
      <w:r w:rsidRPr="00585765">
        <w:rPr>
          <w:rFonts w:asciiTheme="minorHAnsi" w:hAnsiTheme="minorHAnsi" w:cstheme="minorHAnsi"/>
          <w:b/>
          <w:szCs w:val="24"/>
        </w:rPr>
        <w:t>DISCLOSURES</w:t>
      </w:r>
    </w:p>
    <w:p w14:paraId="2D507A44" w14:textId="44FBCB11" w:rsidR="009C6B86" w:rsidRPr="00585765" w:rsidRDefault="006D0B56" w:rsidP="00585765">
      <w:pPr>
        <w:contextualSpacing/>
        <w:jc w:val="both"/>
        <w:rPr>
          <w:rFonts w:asciiTheme="minorHAnsi" w:hAnsiTheme="minorHAnsi" w:cstheme="minorHAnsi"/>
          <w:szCs w:val="24"/>
        </w:rPr>
      </w:pPr>
      <w:r w:rsidRPr="00585765">
        <w:rPr>
          <w:rFonts w:asciiTheme="minorHAnsi" w:hAnsiTheme="minorHAnsi" w:cstheme="minorHAnsi"/>
          <w:szCs w:val="24"/>
        </w:rPr>
        <w:t>T</w:t>
      </w:r>
      <w:r w:rsidR="00D9047C" w:rsidRPr="00585765">
        <w:rPr>
          <w:rFonts w:asciiTheme="minorHAnsi" w:hAnsiTheme="minorHAnsi" w:cstheme="minorHAnsi"/>
          <w:szCs w:val="24"/>
        </w:rPr>
        <w:t>his report received no specific grant from any funding agency in the public, commercial or not-for-profit sectors.</w:t>
      </w:r>
    </w:p>
    <w:p w14:paraId="0E31A1D3" w14:textId="77777777" w:rsidR="00810B42" w:rsidRPr="00585765" w:rsidRDefault="00810B42" w:rsidP="00585765">
      <w:pPr>
        <w:contextualSpacing/>
        <w:jc w:val="both"/>
        <w:rPr>
          <w:rFonts w:asciiTheme="minorHAnsi" w:hAnsiTheme="minorHAnsi" w:cstheme="minorHAnsi"/>
          <w:b/>
          <w:szCs w:val="24"/>
        </w:rPr>
      </w:pPr>
    </w:p>
    <w:p w14:paraId="2119D965" w14:textId="2F88D0C9" w:rsidR="006472B4" w:rsidRPr="00585765" w:rsidRDefault="00CD4D01" w:rsidP="00585765">
      <w:pPr>
        <w:contextualSpacing/>
        <w:jc w:val="both"/>
        <w:rPr>
          <w:rFonts w:asciiTheme="minorHAnsi" w:hAnsiTheme="minorHAnsi" w:cstheme="minorHAnsi"/>
          <w:b/>
          <w:szCs w:val="24"/>
        </w:rPr>
      </w:pPr>
      <w:r w:rsidRPr="00585765">
        <w:rPr>
          <w:rFonts w:asciiTheme="minorHAnsi" w:hAnsiTheme="minorHAnsi" w:cstheme="minorHAnsi"/>
          <w:b/>
          <w:szCs w:val="24"/>
        </w:rPr>
        <w:t>REFERENCES</w:t>
      </w:r>
      <w:bookmarkStart w:id="7" w:name="_GoBack"/>
      <w:bookmarkEnd w:id="7"/>
    </w:p>
    <w:p w14:paraId="0DCDD662" w14:textId="0AAA21B9" w:rsidR="003B6BD4" w:rsidRPr="00585765" w:rsidRDefault="006472B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fldChar w:fldCharType="begin"/>
      </w:r>
      <w:r w:rsidRPr="00585765">
        <w:rPr>
          <w:rFonts w:asciiTheme="minorHAnsi" w:hAnsiTheme="minorHAnsi" w:cstheme="minorHAnsi"/>
          <w:szCs w:val="24"/>
        </w:rPr>
        <w:instrText xml:space="preserve"> ADDIN EN.REFLIST </w:instrText>
      </w:r>
      <w:r w:rsidRPr="00585765">
        <w:rPr>
          <w:rFonts w:asciiTheme="minorHAnsi" w:hAnsiTheme="minorHAnsi" w:cstheme="minorHAnsi"/>
          <w:szCs w:val="24"/>
        </w:rPr>
        <w:fldChar w:fldCharType="separate"/>
      </w:r>
      <w:r w:rsidR="003B6BD4" w:rsidRPr="00585765">
        <w:rPr>
          <w:rFonts w:asciiTheme="minorHAnsi" w:hAnsiTheme="minorHAnsi" w:cstheme="minorHAnsi"/>
          <w:szCs w:val="24"/>
        </w:rPr>
        <w:t>1.</w:t>
      </w:r>
      <w:r w:rsidR="003B6BD4" w:rsidRPr="00585765">
        <w:rPr>
          <w:rFonts w:asciiTheme="minorHAnsi" w:hAnsiTheme="minorHAnsi" w:cstheme="minorHAnsi"/>
          <w:szCs w:val="24"/>
        </w:rPr>
        <w:tab/>
        <w:t>Kaliki, S.,</w:t>
      </w:r>
      <w:r w:rsidR="00843C34" w:rsidRPr="00585765">
        <w:rPr>
          <w:rFonts w:asciiTheme="minorHAnsi" w:hAnsiTheme="minorHAnsi" w:cstheme="minorHAnsi"/>
          <w:szCs w:val="24"/>
        </w:rPr>
        <w:t xml:space="preserve"> </w:t>
      </w:r>
      <w:r w:rsidR="003B6BD4" w:rsidRPr="00585765">
        <w:rPr>
          <w:rFonts w:asciiTheme="minorHAnsi" w:hAnsiTheme="minorHAnsi" w:cstheme="minorHAnsi"/>
          <w:szCs w:val="24"/>
        </w:rPr>
        <w:t xml:space="preserve">Shields, C.L. Uveal melanoma: relatively rare but deadly cancer. </w:t>
      </w:r>
      <w:r w:rsidR="003B6BD4" w:rsidRPr="00585765">
        <w:rPr>
          <w:rFonts w:asciiTheme="minorHAnsi" w:hAnsiTheme="minorHAnsi" w:cstheme="minorHAnsi"/>
          <w:i/>
          <w:iCs/>
          <w:szCs w:val="24"/>
        </w:rPr>
        <w:t>Eye (Lond)</w:t>
      </w:r>
      <w:r w:rsidR="003B6BD4" w:rsidRPr="00585765">
        <w:rPr>
          <w:rFonts w:asciiTheme="minorHAnsi" w:hAnsiTheme="minorHAnsi" w:cstheme="minorHAnsi"/>
          <w:szCs w:val="24"/>
        </w:rPr>
        <w:t xml:space="preserve">. </w:t>
      </w:r>
      <w:r w:rsidR="003B6BD4" w:rsidRPr="00585765">
        <w:rPr>
          <w:rFonts w:asciiTheme="minorHAnsi" w:hAnsiTheme="minorHAnsi" w:cstheme="minorHAnsi"/>
          <w:b/>
          <w:bCs/>
          <w:szCs w:val="24"/>
        </w:rPr>
        <w:t>31</w:t>
      </w:r>
      <w:r w:rsidR="006D0B56" w:rsidRPr="00585765">
        <w:rPr>
          <w:rFonts w:asciiTheme="minorHAnsi" w:hAnsiTheme="minorHAnsi" w:cstheme="minorHAnsi"/>
          <w:szCs w:val="24"/>
        </w:rPr>
        <w:t xml:space="preserve"> </w:t>
      </w:r>
      <w:r w:rsidR="003B6BD4" w:rsidRPr="00585765">
        <w:rPr>
          <w:rFonts w:asciiTheme="minorHAnsi" w:hAnsiTheme="minorHAnsi" w:cstheme="minorHAnsi"/>
          <w:szCs w:val="24"/>
        </w:rPr>
        <w:t>(2), 241-257</w:t>
      </w:r>
      <w:r w:rsidR="006D0B56" w:rsidRPr="00585765">
        <w:rPr>
          <w:rFonts w:asciiTheme="minorHAnsi" w:hAnsiTheme="minorHAnsi" w:cstheme="minorHAnsi"/>
          <w:szCs w:val="24"/>
        </w:rPr>
        <w:t xml:space="preserve"> (</w:t>
      </w:r>
      <w:r w:rsidR="003B6BD4" w:rsidRPr="00585765">
        <w:rPr>
          <w:rFonts w:asciiTheme="minorHAnsi" w:hAnsiTheme="minorHAnsi" w:cstheme="minorHAnsi"/>
          <w:szCs w:val="24"/>
        </w:rPr>
        <w:t>2017).</w:t>
      </w:r>
    </w:p>
    <w:p w14:paraId="77807381" w14:textId="3BDC61D1"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2.</w:t>
      </w:r>
      <w:r w:rsidRPr="00585765">
        <w:rPr>
          <w:rFonts w:asciiTheme="minorHAnsi" w:hAnsiTheme="minorHAnsi" w:cstheme="minorHAnsi"/>
          <w:szCs w:val="24"/>
        </w:rPr>
        <w:tab/>
        <w:t>Chang, A.E., Karnell, L.H.,</w:t>
      </w:r>
      <w:r w:rsidR="00843C34" w:rsidRPr="00585765">
        <w:rPr>
          <w:rFonts w:asciiTheme="minorHAnsi" w:hAnsiTheme="minorHAnsi" w:cstheme="minorHAnsi"/>
          <w:szCs w:val="24"/>
        </w:rPr>
        <w:t xml:space="preserve"> </w:t>
      </w:r>
      <w:r w:rsidRPr="00585765">
        <w:rPr>
          <w:rFonts w:asciiTheme="minorHAnsi" w:hAnsiTheme="minorHAnsi" w:cstheme="minorHAnsi"/>
          <w:szCs w:val="24"/>
        </w:rPr>
        <w:t xml:space="preserve">Menck, H.R. The National Cancer Data Base report on cutaneous and noncutaneous melanoma: a summary of 84,836 cases from the past decade. </w:t>
      </w:r>
      <w:r w:rsidRPr="00585765">
        <w:rPr>
          <w:rFonts w:asciiTheme="minorHAnsi" w:hAnsiTheme="minorHAnsi" w:cstheme="minorHAnsi"/>
          <w:i/>
          <w:iCs/>
          <w:szCs w:val="24"/>
        </w:rPr>
        <w:t>The American College of Surgeons Commission on Cancer and the American Cancer Society. Cancer</w:t>
      </w:r>
      <w:r w:rsidRPr="00585765">
        <w:rPr>
          <w:rFonts w:asciiTheme="minorHAnsi" w:hAnsiTheme="minorHAnsi" w:cstheme="minorHAnsi"/>
          <w:szCs w:val="24"/>
        </w:rPr>
        <w:t xml:space="preserve">. </w:t>
      </w:r>
      <w:r w:rsidRPr="00585765">
        <w:rPr>
          <w:rFonts w:asciiTheme="minorHAnsi" w:hAnsiTheme="minorHAnsi" w:cstheme="minorHAnsi"/>
          <w:b/>
          <w:bCs/>
          <w:szCs w:val="24"/>
        </w:rPr>
        <w:t>83</w:t>
      </w:r>
      <w:r w:rsidR="006D0B56" w:rsidRPr="00585765">
        <w:rPr>
          <w:rFonts w:asciiTheme="minorHAnsi" w:hAnsiTheme="minorHAnsi" w:cstheme="minorHAnsi"/>
          <w:szCs w:val="24"/>
        </w:rPr>
        <w:t xml:space="preserve"> </w:t>
      </w:r>
      <w:r w:rsidRPr="00585765">
        <w:rPr>
          <w:rFonts w:asciiTheme="minorHAnsi" w:hAnsiTheme="minorHAnsi" w:cstheme="minorHAnsi"/>
          <w:szCs w:val="24"/>
        </w:rPr>
        <w:t>(8), 1664-78</w:t>
      </w:r>
      <w:r w:rsidR="006D0B56" w:rsidRPr="00585765">
        <w:rPr>
          <w:rFonts w:asciiTheme="minorHAnsi" w:hAnsiTheme="minorHAnsi" w:cstheme="minorHAnsi"/>
          <w:szCs w:val="24"/>
        </w:rPr>
        <w:t xml:space="preserve"> (</w:t>
      </w:r>
      <w:r w:rsidRPr="00585765">
        <w:rPr>
          <w:rFonts w:asciiTheme="minorHAnsi" w:hAnsiTheme="minorHAnsi" w:cstheme="minorHAnsi"/>
          <w:szCs w:val="24"/>
        </w:rPr>
        <w:t>1998).</w:t>
      </w:r>
    </w:p>
    <w:p w14:paraId="4FD1B1A0" w14:textId="10A15DD4"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3.</w:t>
      </w:r>
      <w:r w:rsidRPr="00585765">
        <w:rPr>
          <w:rFonts w:asciiTheme="minorHAnsi" w:hAnsiTheme="minorHAnsi" w:cstheme="minorHAnsi"/>
          <w:szCs w:val="24"/>
        </w:rPr>
        <w:tab/>
        <w:t>Dogrusoz, M., Jager, M.J.,</w:t>
      </w:r>
      <w:r w:rsidR="00843C34" w:rsidRPr="00585765">
        <w:rPr>
          <w:rFonts w:asciiTheme="minorHAnsi" w:hAnsiTheme="minorHAnsi" w:cstheme="minorHAnsi"/>
          <w:szCs w:val="24"/>
        </w:rPr>
        <w:t xml:space="preserve"> </w:t>
      </w:r>
      <w:r w:rsidRPr="00585765">
        <w:rPr>
          <w:rFonts w:asciiTheme="minorHAnsi" w:hAnsiTheme="minorHAnsi" w:cstheme="minorHAnsi"/>
          <w:szCs w:val="24"/>
        </w:rPr>
        <w:t xml:space="preserve">Damato, B. Uveal Melanoma Treatment and Prognostication. </w:t>
      </w:r>
      <w:r w:rsidRPr="00585765">
        <w:rPr>
          <w:rFonts w:asciiTheme="minorHAnsi" w:hAnsiTheme="minorHAnsi" w:cstheme="minorHAnsi"/>
          <w:i/>
          <w:iCs/>
          <w:szCs w:val="24"/>
        </w:rPr>
        <w:t>Asia-Pacific Journal of Ophthalmology</w:t>
      </w:r>
      <w:r w:rsidRPr="00585765">
        <w:rPr>
          <w:rFonts w:asciiTheme="minorHAnsi" w:hAnsiTheme="minorHAnsi" w:cstheme="minorHAnsi"/>
          <w:szCs w:val="24"/>
        </w:rPr>
        <w:t xml:space="preserve">. </w:t>
      </w:r>
      <w:r w:rsidRPr="00585765">
        <w:rPr>
          <w:rFonts w:asciiTheme="minorHAnsi" w:hAnsiTheme="minorHAnsi" w:cstheme="minorHAnsi"/>
          <w:b/>
          <w:bCs/>
          <w:szCs w:val="24"/>
        </w:rPr>
        <w:t>6</w:t>
      </w:r>
      <w:r w:rsidR="006D0B56" w:rsidRPr="00585765">
        <w:rPr>
          <w:rFonts w:asciiTheme="minorHAnsi" w:hAnsiTheme="minorHAnsi" w:cstheme="minorHAnsi"/>
          <w:szCs w:val="24"/>
        </w:rPr>
        <w:t xml:space="preserve"> </w:t>
      </w:r>
      <w:r w:rsidRPr="00585765">
        <w:rPr>
          <w:rFonts w:asciiTheme="minorHAnsi" w:hAnsiTheme="minorHAnsi" w:cstheme="minorHAnsi"/>
          <w:szCs w:val="24"/>
        </w:rPr>
        <w:t>(2), 186-196</w:t>
      </w:r>
      <w:r w:rsidR="006D0B56" w:rsidRPr="00585765">
        <w:rPr>
          <w:rFonts w:asciiTheme="minorHAnsi" w:hAnsiTheme="minorHAnsi" w:cstheme="minorHAnsi"/>
          <w:szCs w:val="24"/>
        </w:rPr>
        <w:t xml:space="preserve"> (</w:t>
      </w:r>
      <w:r w:rsidRPr="00585765">
        <w:rPr>
          <w:rFonts w:asciiTheme="minorHAnsi" w:hAnsiTheme="minorHAnsi" w:cstheme="minorHAnsi"/>
          <w:szCs w:val="24"/>
        </w:rPr>
        <w:t>2017).</w:t>
      </w:r>
    </w:p>
    <w:p w14:paraId="79A8703A" w14:textId="28FC1EBB"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4.</w:t>
      </w:r>
      <w:r w:rsidRPr="00585765">
        <w:rPr>
          <w:rFonts w:asciiTheme="minorHAnsi" w:hAnsiTheme="minorHAnsi" w:cstheme="minorHAnsi"/>
          <w:szCs w:val="24"/>
        </w:rPr>
        <w:tab/>
        <w:t>Damato, B.,</w:t>
      </w:r>
      <w:r w:rsidR="00843C34" w:rsidRPr="00585765">
        <w:rPr>
          <w:rFonts w:asciiTheme="minorHAnsi" w:hAnsiTheme="minorHAnsi" w:cstheme="minorHAnsi"/>
          <w:szCs w:val="24"/>
        </w:rPr>
        <w:t xml:space="preserve"> </w:t>
      </w:r>
      <w:r w:rsidRPr="00585765">
        <w:rPr>
          <w:rFonts w:asciiTheme="minorHAnsi" w:hAnsiTheme="minorHAnsi" w:cstheme="minorHAnsi"/>
          <w:szCs w:val="24"/>
        </w:rPr>
        <w:t xml:space="preserve">Coupland, S.E. Management of conjunctival melanoma. </w:t>
      </w:r>
      <w:r w:rsidR="006D0B56" w:rsidRPr="00585765">
        <w:rPr>
          <w:rFonts w:asciiTheme="minorHAnsi" w:hAnsiTheme="minorHAnsi" w:cstheme="minorHAnsi"/>
          <w:i/>
          <w:iCs/>
          <w:szCs w:val="24"/>
        </w:rPr>
        <w:t>Expert Review of Anticancer Therapy</w:t>
      </w:r>
      <w:r w:rsidRPr="00585765">
        <w:rPr>
          <w:rFonts w:asciiTheme="minorHAnsi" w:hAnsiTheme="minorHAnsi" w:cstheme="minorHAnsi"/>
          <w:szCs w:val="24"/>
        </w:rPr>
        <w:t xml:space="preserve">. </w:t>
      </w:r>
      <w:r w:rsidRPr="00585765">
        <w:rPr>
          <w:rFonts w:asciiTheme="minorHAnsi" w:hAnsiTheme="minorHAnsi" w:cstheme="minorHAnsi"/>
          <w:b/>
          <w:bCs/>
          <w:szCs w:val="24"/>
        </w:rPr>
        <w:t>9</w:t>
      </w:r>
      <w:r w:rsidR="006D0B56" w:rsidRPr="00585765">
        <w:rPr>
          <w:rFonts w:asciiTheme="minorHAnsi" w:hAnsiTheme="minorHAnsi" w:cstheme="minorHAnsi"/>
          <w:szCs w:val="24"/>
        </w:rPr>
        <w:t xml:space="preserve"> </w:t>
      </w:r>
      <w:r w:rsidRPr="00585765">
        <w:rPr>
          <w:rFonts w:asciiTheme="minorHAnsi" w:hAnsiTheme="minorHAnsi" w:cstheme="minorHAnsi"/>
          <w:szCs w:val="24"/>
        </w:rPr>
        <w:t>(9), 1227-39</w:t>
      </w:r>
      <w:r w:rsidR="006D0B56" w:rsidRPr="00585765">
        <w:rPr>
          <w:rFonts w:asciiTheme="minorHAnsi" w:hAnsiTheme="minorHAnsi" w:cstheme="minorHAnsi"/>
          <w:szCs w:val="24"/>
        </w:rPr>
        <w:t xml:space="preserve"> (</w:t>
      </w:r>
      <w:r w:rsidRPr="00585765">
        <w:rPr>
          <w:rFonts w:asciiTheme="minorHAnsi" w:hAnsiTheme="minorHAnsi" w:cstheme="minorHAnsi"/>
          <w:szCs w:val="24"/>
        </w:rPr>
        <w:t>2009).</w:t>
      </w:r>
    </w:p>
    <w:p w14:paraId="774F1FFA" w14:textId="3806DED7"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lastRenderedPageBreak/>
        <w:t>5.</w:t>
      </w:r>
      <w:r w:rsidRPr="00585765">
        <w:rPr>
          <w:rFonts w:asciiTheme="minorHAnsi" w:hAnsiTheme="minorHAnsi" w:cstheme="minorHAnsi"/>
          <w:szCs w:val="24"/>
        </w:rPr>
        <w:tab/>
        <w:t>Norregaard, J.C., Gerner, N., Jensen, O.A.,</w:t>
      </w:r>
      <w:r w:rsidR="00843C34" w:rsidRPr="00585765">
        <w:rPr>
          <w:rFonts w:asciiTheme="minorHAnsi" w:hAnsiTheme="minorHAnsi" w:cstheme="minorHAnsi"/>
          <w:szCs w:val="24"/>
        </w:rPr>
        <w:t xml:space="preserve"> </w:t>
      </w:r>
      <w:r w:rsidRPr="00585765">
        <w:rPr>
          <w:rFonts w:asciiTheme="minorHAnsi" w:hAnsiTheme="minorHAnsi" w:cstheme="minorHAnsi"/>
          <w:szCs w:val="24"/>
        </w:rPr>
        <w:t xml:space="preserve">Prause, J.U. Malignant melanoma of the conjunctiva: occurrence and survival following surgery and radiotherapy in a Danish population. </w:t>
      </w:r>
      <w:r w:rsidR="006D0B56" w:rsidRPr="00585765">
        <w:rPr>
          <w:rFonts w:asciiTheme="minorHAnsi" w:hAnsiTheme="minorHAnsi" w:cstheme="minorHAnsi"/>
          <w:i/>
          <w:iCs/>
          <w:szCs w:val="24"/>
        </w:rPr>
        <w:t>Graefe’s Archive for Clinical and Experimental Ophthalmology</w:t>
      </w:r>
      <w:r w:rsidRPr="00585765">
        <w:rPr>
          <w:rFonts w:asciiTheme="minorHAnsi" w:hAnsiTheme="minorHAnsi" w:cstheme="minorHAnsi"/>
          <w:szCs w:val="24"/>
        </w:rPr>
        <w:t xml:space="preserve">. </w:t>
      </w:r>
      <w:r w:rsidRPr="00585765">
        <w:rPr>
          <w:rFonts w:asciiTheme="minorHAnsi" w:hAnsiTheme="minorHAnsi" w:cstheme="minorHAnsi"/>
          <w:b/>
          <w:bCs/>
          <w:szCs w:val="24"/>
        </w:rPr>
        <w:t>234</w:t>
      </w:r>
      <w:r w:rsidR="006D0B56" w:rsidRPr="00585765">
        <w:rPr>
          <w:rFonts w:asciiTheme="minorHAnsi" w:hAnsiTheme="minorHAnsi" w:cstheme="minorHAnsi"/>
          <w:szCs w:val="24"/>
        </w:rPr>
        <w:t xml:space="preserve"> </w:t>
      </w:r>
      <w:r w:rsidRPr="00585765">
        <w:rPr>
          <w:rFonts w:asciiTheme="minorHAnsi" w:hAnsiTheme="minorHAnsi" w:cstheme="minorHAnsi"/>
          <w:szCs w:val="24"/>
        </w:rPr>
        <w:t>(9), 569-72</w:t>
      </w:r>
      <w:r w:rsidR="006D0B56" w:rsidRPr="00585765">
        <w:rPr>
          <w:rFonts w:asciiTheme="minorHAnsi" w:hAnsiTheme="minorHAnsi" w:cstheme="minorHAnsi"/>
          <w:szCs w:val="24"/>
        </w:rPr>
        <w:t xml:space="preserve"> (</w:t>
      </w:r>
      <w:r w:rsidRPr="00585765">
        <w:rPr>
          <w:rFonts w:asciiTheme="minorHAnsi" w:hAnsiTheme="minorHAnsi" w:cstheme="minorHAnsi"/>
          <w:szCs w:val="24"/>
        </w:rPr>
        <w:t>1996).</w:t>
      </w:r>
    </w:p>
    <w:p w14:paraId="662DD6D4" w14:textId="6BD80C99"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6.</w:t>
      </w:r>
      <w:r w:rsidRPr="00585765">
        <w:rPr>
          <w:rFonts w:asciiTheme="minorHAnsi" w:hAnsiTheme="minorHAnsi" w:cstheme="minorHAnsi"/>
          <w:szCs w:val="24"/>
        </w:rPr>
        <w:tab/>
        <w:t>Fiorentzis, M</w:t>
      </w:r>
      <w:r w:rsidR="00843C34" w:rsidRPr="00585765">
        <w:rPr>
          <w:rFonts w:asciiTheme="minorHAnsi" w:hAnsiTheme="minorHAnsi" w:cstheme="minorHAnsi"/>
          <w:szCs w:val="24"/>
        </w:rPr>
        <w:t xml:space="preserve">. et al. </w:t>
      </w:r>
      <w:r w:rsidRPr="00585765">
        <w:rPr>
          <w:rFonts w:asciiTheme="minorHAnsi" w:hAnsiTheme="minorHAnsi" w:cstheme="minorHAnsi"/>
          <w:szCs w:val="24"/>
        </w:rPr>
        <w:t xml:space="preserve">Electrochemotherapy with bleomycin and cisplatin enhances cytotoxicity in primary and metastatic uveal melanoma cell lines </w:t>
      </w:r>
      <w:r w:rsidR="00B80D11" w:rsidRPr="00585765">
        <w:rPr>
          <w:rFonts w:asciiTheme="minorHAnsi" w:hAnsiTheme="minorHAnsi" w:cstheme="minorHAnsi"/>
          <w:szCs w:val="24"/>
        </w:rPr>
        <w:t>in vitro</w:t>
      </w:r>
      <w:r w:rsidRPr="00585765">
        <w:rPr>
          <w:rFonts w:asciiTheme="minorHAnsi" w:hAnsiTheme="minorHAnsi" w:cstheme="minorHAnsi"/>
          <w:szCs w:val="24"/>
        </w:rPr>
        <w:t xml:space="preserve">. </w:t>
      </w:r>
      <w:r w:rsidRPr="00585765">
        <w:rPr>
          <w:rFonts w:asciiTheme="minorHAnsi" w:hAnsiTheme="minorHAnsi" w:cstheme="minorHAnsi"/>
          <w:i/>
          <w:iCs/>
          <w:szCs w:val="24"/>
        </w:rPr>
        <w:t>Neoplasma</w:t>
      </w:r>
      <w:r w:rsidRPr="00585765">
        <w:rPr>
          <w:rFonts w:asciiTheme="minorHAnsi" w:hAnsiTheme="minorHAnsi" w:cstheme="minorHAnsi"/>
          <w:szCs w:val="24"/>
        </w:rPr>
        <w:t xml:space="preserve">. </w:t>
      </w:r>
      <w:r w:rsidRPr="00585765">
        <w:rPr>
          <w:rFonts w:asciiTheme="minorHAnsi" w:hAnsiTheme="minorHAnsi" w:cstheme="minorHAnsi"/>
          <w:b/>
          <w:bCs/>
          <w:szCs w:val="24"/>
        </w:rPr>
        <w:t>65</w:t>
      </w:r>
      <w:r w:rsidR="006D0B56" w:rsidRPr="00585765">
        <w:rPr>
          <w:rFonts w:asciiTheme="minorHAnsi" w:hAnsiTheme="minorHAnsi" w:cstheme="minorHAnsi"/>
          <w:szCs w:val="24"/>
        </w:rPr>
        <w:t xml:space="preserve"> </w:t>
      </w:r>
      <w:r w:rsidRPr="00585765">
        <w:rPr>
          <w:rFonts w:asciiTheme="minorHAnsi" w:hAnsiTheme="minorHAnsi" w:cstheme="minorHAnsi"/>
          <w:szCs w:val="24"/>
        </w:rPr>
        <w:t>(2), 210-215</w:t>
      </w:r>
      <w:r w:rsidR="006D0B56" w:rsidRPr="00585765">
        <w:rPr>
          <w:rFonts w:asciiTheme="minorHAnsi" w:hAnsiTheme="minorHAnsi" w:cstheme="minorHAnsi"/>
          <w:szCs w:val="24"/>
        </w:rPr>
        <w:t xml:space="preserve"> (</w:t>
      </w:r>
      <w:r w:rsidRPr="00585765">
        <w:rPr>
          <w:rFonts w:asciiTheme="minorHAnsi" w:hAnsiTheme="minorHAnsi" w:cstheme="minorHAnsi"/>
          <w:szCs w:val="24"/>
        </w:rPr>
        <w:t>2018).</w:t>
      </w:r>
    </w:p>
    <w:p w14:paraId="61B1B1AE" w14:textId="55851413"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7.</w:t>
      </w:r>
      <w:r w:rsidRPr="00585765">
        <w:rPr>
          <w:rFonts w:asciiTheme="minorHAnsi" w:hAnsiTheme="minorHAnsi" w:cstheme="minorHAnsi"/>
          <w:szCs w:val="24"/>
        </w:rPr>
        <w:tab/>
        <w:t>Fiorentzis, M</w:t>
      </w:r>
      <w:r w:rsidR="00843C34" w:rsidRPr="00585765">
        <w:rPr>
          <w:rFonts w:asciiTheme="minorHAnsi" w:hAnsiTheme="minorHAnsi" w:cstheme="minorHAnsi"/>
          <w:szCs w:val="24"/>
        </w:rPr>
        <w:t xml:space="preserve">. et al. </w:t>
      </w:r>
      <w:r w:rsidRPr="00585765">
        <w:rPr>
          <w:rFonts w:asciiTheme="minorHAnsi" w:hAnsiTheme="minorHAnsi" w:cstheme="minorHAnsi"/>
          <w:szCs w:val="24"/>
        </w:rPr>
        <w:t xml:space="preserve">Conjunctival melanoma and electrochemotherapy: preliminary results using 2D and 3D cell culture models </w:t>
      </w:r>
      <w:r w:rsidR="00B80D11" w:rsidRPr="00585765">
        <w:rPr>
          <w:rFonts w:asciiTheme="minorHAnsi" w:hAnsiTheme="minorHAnsi" w:cstheme="minorHAnsi"/>
          <w:szCs w:val="24"/>
        </w:rPr>
        <w:t>in vitro</w:t>
      </w:r>
      <w:r w:rsidRPr="00585765">
        <w:rPr>
          <w:rFonts w:asciiTheme="minorHAnsi" w:hAnsiTheme="minorHAnsi" w:cstheme="minorHAnsi"/>
          <w:szCs w:val="24"/>
        </w:rPr>
        <w:t xml:space="preserve">. </w:t>
      </w:r>
      <w:r w:rsidR="006D0B56" w:rsidRPr="00585765">
        <w:rPr>
          <w:rFonts w:asciiTheme="minorHAnsi" w:hAnsiTheme="minorHAnsi" w:cstheme="minorHAnsi"/>
          <w:i/>
          <w:iCs/>
          <w:szCs w:val="24"/>
        </w:rPr>
        <w:t>Acta Ophthalmologica</w:t>
      </w:r>
      <w:r w:rsidRPr="00585765">
        <w:rPr>
          <w:rFonts w:asciiTheme="minorHAnsi" w:hAnsiTheme="minorHAnsi" w:cstheme="minorHAnsi"/>
          <w:szCs w:val="24"/>
        </w:rPr>
        <w:t xml:space="preserve">. </w:t>
      </w:r>
      <w:r w:rsidRPr="00585765">
        <w:rPr>
          <w:rFonts w:asciiTheme="minorHAnsi" w:hAnsiTheme="minorHAnsi" w:cstheme="minorHAnsi"/>
          <w:b/>
          <w:bCs/>
          <w:szCs w:val="24"/>
        </w:rPr>
        <w:t>97</w:t>
      </w:r>
      <w:r w:rsidR="006D0B56" w:rsidRPr="00585765">
        <w:rPr>
          <w:rFonts w:asciiTheme="minorHAnsi" w:hAnsiTheme="minorHAnsi" w:cstheme="minorHAnsi"/>
          <w:szCs w:val="24"/>
        </w:rPr>
        <w:t xml:space="preserve"> </w:t>
      </w:r>
      <w:r w:rsidRPr="00585765">
        <w:rPr>
          <w:rFonts w:asciiTheme="minorHAnsi" w:hAnsiTheme="minorHAnsi" w:cstheme="minorHAnsi"/>
          <w:szCs w:val="24"/>
        </w:rPr>
        <w:t>(4), e632-e640</w:t>
      </w:r>
      <w:r w:rsidR="006D0B56" w:rsidRPr="00585765">
        <w:rPr>
          <w:rFonts w:asciiTheme="minorHAnsi" w:hAnsiTheme="minorHAnsi" w:cstheme="minorHAnsi"/>
          <w:szCs w:val="24"/>
        </w:rPr>
        <w:t xml:space="preserve"> (</w:t>
      </w:r>
      <w:r w:rsidRPr="00585765">
        <w:rPr>
          <w:rFonts w:asciiTheme="minorHAnsi" w:hAnsiTheme="minorHAnsi" w:cstheme="minorHAnsi"/>
          <w:szCs w:val="24"/>
        </w:rPr>
        <w:t>2019).</w:t>
      </w:r>
    </w:p>
    <w:p w14:paraId="1D1A0A59" w14:textId="75D7E137"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8.</w:t>
      </w:r>
      <w:r w:rsidRPr="00585765">
        <w:rPr>
          <w:rFonts w:asciiTheme="minorHAnsi" w:hAnsiTheme="minorHAnsi" w:cstheme="minorHAnsi"/>
          <w:szCs w:val="24"/>
        </w:rPr>
        <w:tab/>
        <w:t>Fiorentzis, M</w:t>
      </w:r>
      <w:r w:rsidR="00843C34" w:rsidRPr="00585765">
        <w:rPr>
          <w:rFonts w:asciiTheme="minorHAnsi" w:hAnsiTheme="minorHAnsi" w:cstheme="minorHAnsi"/>
          <w:szCs w:val="24"/>
        </w:rPr>
        <w:t xml:space="preserve">. et al. </w:t>
      </w:r>
      <w:r w:rsidRPr="00585765">
        <w:rPr>
          <w:rFonts w:asciiTheme="minorHAnsi" w:hAnsiTheme="minorHAnsi" w:cstheme="minorHAnsi"/>
          <w:szCs w:val="24"/>
        </w:rPr>
        <w:t xml:space="preserve">The Potential Use of Electrochemotherapy in the Treatment of Uveal Melanoma: </w:t>
      </w:r>
      <w:r w:rsidR="00B80D11" w:rsidRPr="00585765">
        <w:rPr>
          <w:rFonts w:asciiTheme="minorHAnsi" w:hAnsiTheme="minorHAnsi" w:cstheme="minorHAnsi"/>
          <w:szCs w:val="24"/>
        </w:rPr>
        <w:t>In vitro</w:t>
      </w:r>
      <w:r w:rsidRPr="00585765">
        <w:rPr>
          <w:rFonts w:asciiTheme="minorHAnsi" w:hAnsiTheme="minorHAnsi" w:cstheme="minorHAnsi"/>
          <w:szCs w:val="24"/>
        </w:rPr>
        <w:t xml:space="preserve"> Results in 3D Tumor Cultures and </w:t>
      </w:r>
      <w:r w:rsidR="00B80D11" w:rsidRPr="00585765">
        <w:rPr>
          <w:rFonts w:asciiTheme="minorHAnsi" w:hAnsiTheme="minorHAnsi" w:cstheme="minorHAnsi"/>
          <w:szCs w:val="24"/>
        </w:rPr>
        <w:t>In vivo</w:t>
      </w:r>
      <w:r w:rsidRPr="00585765">
        <w:rPr>
          <w:rFonts w:asciiTheme="minorHAnsi" w:hAnsiTheme="minorHAnsi" w:cstheme="minorHAnsi"/>
          <w:szCs w:val="24"/>
        </w:rPr>
        <w:t xml:space="preserve"> Results in a Chick Embryo Model. </w:t>
      </w:r>
      <w:r w:rsidRPr="00585765">
        <w:rPr>
          <w:rFonts w:asciiTheme="minorHAnsi" w:hAnsiTheme="minorHAnsi" w:cstheme="minorHAnsi"/>
          <w:i/>
          <w:iCs/>
          <w:szCs w:val="24"/>
        </w:rPr>
        <w:t>Cancers</w:t>
      </w:r>
      <w:r w:rsidRPr="00585765">
        <w:rPr>
          <w:rFonts w:asciiTheme="minorHAnsi" w:hAnsiTheme="minorHAnsi" w:cstheme="minorHAnsi"/>
          <w:szCs w:val="24"/>
        </w:rPr>
        <w:t xml:space="preserve"> </w:t>
      </w:r>
      <w:r w:rsidRPr="00585765">
        <w:rPr>
          <w:rFonts w:asciiTheme="minorHAnsi" w:hAnsiTheme="minorHAnsi" w:cstheme="minorHAnsi"/>
          <w:i/>
          <w:iCs/>
          <w:szCs w:val="24"/>
        </w:rPr>
        <w:t>(Basel)</w:t>
      </w:r>
      <w:r w:rsidRPr="00585765">
        <w:rPr>
          <w:rFonts w:asciiTheme="minorHAnsi" w:hAnsiTheme="minorHAnsi" w:cstheme="minorHAnsi"/>
          <w:szCs w:val="24"/>
        </w:rPr>
        <w:t xml:space="preserve">. </w:t>
      </w:r>
      <w:r w:rsidRPr="00585765">
        <w:rPr>
          <w:rFonts w:asciiTheme="minorHAnsi" w:hAnsiTheme="minorHAnsi" w:cstheme="minorHAnsi"/>
          <w:b/>
          <w:bCs/>
          <w:szCs w:val="24"/>
        </w:rPr>
        <w:t>11</w:t>
      </w:r>
      <w:r w:rsidR="006D0B56" w:rsidRPr="00585765">
        <w:rPr>
          <w:rFonts w:asciiTheme="minorHAnsi" w:hAnsiTheme="minorHAnsi" w:cstheme="minorHAnsi"/>
          <w:szCs w:val="24"/>
        </w:rPr>
        <w:t xml:space="preserve"> </w:t>
      </w:r>
      <w:r w:rsidRPr="00585765">
        <w:rPr>
          <w:rFonts w:asciiTheme="minorHAnsi" w:hAnsiTheme="minorHAnsi" w:cstheme="minorHAnsi"/>
          <w:szCs w:val="24"/>
        </w:rPr>
        <w:t>(9)</w:t>
      </w:r>
      <w:r w:rsidR="006D0B56" w:rsidRPr="00585765">
        <w:rPr>
          <w:rFonts w:asciiTheme="minorHAnsi" w:hAnsiTheme="minorHAnsi" w:cstheme="minorHAnsi"/>
          <w:szCs w:val="24"/>
        </w:rPr>
        <w:t xml:space="preserve"> (</w:t>
      </w:r>
      <w:r w:rsidRPr="00585765">
        <w:rPr>
          <w:rFonts w:asciiTheme="minorHAnsi" w:hAnsiTheme="minorHAnsi" w:cstheme="minorHAnsi"/>
          <w:szCs w:val="24"/>
        </w:rPr>
        <w:t>2019).</w:t>
      </w:r>
    </w:p>
    <w:p w14:paraId="6427110A" w14:textId="5F4B8F71"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9.</w:t>
      </w:r>
      <w:r w:rsidRPr="00585765">
        <w:rPr>
          <w:rFonts w:asciiTheme="minorHAnsi" w:hAnsiTheme="minorHAnsi" w:cstheme="minorHAnsi"/>
          <w:szCs w:val="24"/>
        </w:rPr>
        <w:tab/>
        <w:t xml:space="preserve">Brun, P. et al. Cell-seeded 3D scaffolds as </w:t>
      </w:r>
      <w:r w:rsidR="00B80D11" w:rsidRPr="00585765">
        <w:rPr>
          <w:rFonts w:asciiTheme="minorHAnsi" w:hAnsiTheme="minorHAnsi" w:cstheme="minorHAnsi"/>
          <w:szCs w:val="24"/>
        </w:rPr>
        <w:t>in vitro</w:t>
      </w:r>
      <w:r w:rsidRPr="00585765">
        <w:rPr>
          <w:rFonts w:asciiTheme="minorHAnsi" w:hAnsiTheme="minorHAnsi" w:cstheme="minorHAnsi"/>
          <w:szCs w:val="24"/>
        </w:rPr>
        <w:t xml:space="preserve"> models for electroporation. </w:t>
      </w:r>
      <w:r w:rsidRPr="00585765">
        <w:rPr>
          <w:rFonts w:asciiTheme="minorHAnsi" w:hAnsiTheme="minorHAnsi" w:cstheme="minorHAnsi"/>
          <w:i/>
          <w:iCs/>
          <w:szCs w:val="24"/>
        </w:rPr>
        <w:t>Bioelectrochemistry</w:t>
      </w:r>
      <w:r w:rsidRPr="00585765">
        <w:rPr>
          <w:rFonts w:asciiTheme="minorHAnsi" w:hAnsiTheme="minorHAnsi" w:cstheme="minorHAnsi"/>
          <w:szCs w:val="24"/>
        </w:rPr>
        <w:t xml:space="preserve">. </w:t>
      </w:r>
      <w:r w:rsidRPr="00585765">
        <w:rPr>
          <w:rFonts w:asciiTheme="minorHAnsi" w:hAnsiTheme="minorHAnsi" w:cstheme="minorHAnsi"/>
          <w:b/>
          <w:bCs/>
          <w:szCs w:val="24"/>
        </w:rPr>
        <w:t>125</w:t>
      </w:r>
      <w:r w:rsidRPr="00585765">
        <w:rPr>
          <w:rFonts w:asciiTheme="minorHAnsi" w:hAnsiTheme="minorHAnsi" w:cstheme="minorHAnsi"/>
          <w:szCs w:val="24"/>
        </w:rPr>
        <w:t>, 15-24</w:t>
      </w:r>
      <w:r w:rsidR="006D0B56" w:rsidRPr="00585765">
        <w:rPr>
          <w:rFonts w:asciiTheme="minorHAnsi" w:hAnsiTheme="minorHAnsi" w:cstheme="minorHAnsi"/>
          <w:szCs w:val="24"/>
        </w:rPr>
        <w:t xml:space="preserve"> (</w:t>
      </w:r>
      <w:r w:rsidRPr="00585765">
        <w:rPr>
          <w:rFonts w:asciiTheme="minorHAnsi" w:hAnsiTheme="minorHAnsi" w:cstheme="minorHAnsi"/>
          <w:szCs w:val="24"/>
        </w:rPr>
        <w:t>2019).</w:t>
      </w:r>
    </w:p>
    <w:p w14:paraId="3CEF3D29" w14:textId="562374FB"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10.</w:t>
      </w:r>
      <w:r w:rsidRPr="00585765">
        <w:rPr>
          <w:rFonts w:asciiTheme="minorHAnsi" w:hAnsiTheme="minorHAnsi" w:cstheme="minorHAnsi"/>
          <w:szCs w:val="24"/>
        </w:rPr>
        <w:tab/>
        <w:t>Sersa, G.</w:t>
      </w:r>
      <w:r w:rsidR="00843C34" w:rsidRPr="00585765">
        <w:rPr>
          <w:rFonts w:asciiTheme="minorHAnsi" w:hAnsiTheme="minorHAnsi" w:cstheme="minorHAnsi"/>
          <w:szCs w:val="24"/>
        </w:rPr>
        <w:t xml:space="preserve"> et al. </w:t>
      </w:r>
      <w:r w:rsidRPr="00585765">
        <w:rPr>
          <w:rFonts w:asciiTheme="minorHAnsi" w:hAnsiTheme="minorHAnsi" w:cstheme="minorHAnsi"/>
          <w:szCs w:val="24"/>
        </w:rPr>
        <w:t xml:space="preserve">Electrochemotherapy in treatment of tumours. </w:t>
      </w:r>
      <w:r w:rsidR="006D0B56" w:rsidRPr="00585765">
        <w:rPr>
          <w:rFonts w:asciiTheme="minorHAnsi" w:hAnsiTheme="minorHAnsi" w:cstheme="minorHAnsi"/>
          <w:i/>
          <w:iCs/>
          <w:szCs w:val="24"/>
        </w:rPr>
        <w:t>European Journal of Surgical Oncology</w:t>
      </w:r>
      <w:r w:rsidRPr="00585765">
        <w:rPr>
          <w:rFonts w:asciiTheme="minorHAnsi" w:hAnsiTheme="minorHAnsi" w:cstheme="minorHAnsi"/>
          <w:szCs w:val="24"/>
        </w:rPr>
        <w:t>. 34</w:t>
      </w:r>
      <w:r w:rsidR="006D0B56" w:rsidRPr="00585765">
        <w:rPr>
          <w:rFonts w:asciiTheme="minorHAnsi" w:hAnsiTheme="minorHAnsi" w:cstheme="minorHAnsi"/>
          <w:szCs w:val="24"/>
        </w:rPr>
        <w:t xml:space="preserve"> </w:t>
      </w:r>
      <w:r w:rsidRPr="00585765">
        <w:rPr>
          <w:rFonts w:asciiTheme="minorHAnsi" w:hAnsiTheme="minorHAnsi" w:cstheme="minorHAnsi"/>
          <w:szCs w:val="24"/>
        </w:rPr>
        <w:t>(2), 232-40</w:t>
      </w:r>
      <w:r w:rsidR="006D0B56" w:rsidRPr="00585765">
        <w:rPr>
          <w:rFonts w:asciiTheme="minorHAnsi" w:hAnsiTheme="minorHAnsi" w:cstheme="minorHAnsi"/>
          <w:szCs w:val="24"/>
        </w:rPr>
        <w:t xml:space="preserve"> (</w:t>
      </w:r>
      <w:r w:rsidRPr="00585765">
        <w:rPr>
          <w:rFonts w:asciiTheme="minorHAnsi" w:hAnsiTheme="minorHAnsi" w:cstheme="minorHAnsi"/>
          <w:szCs w:val="24"/>
        </w:rPr>
        <w:t>2008).</w:t>
      </w:r>
    </w:p>
    <w:p w14:paraId="047F048B" w14:textId="294B9973"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11.</w:t>
      </w:r>
      <w:r w:rsidRPr="00585765">
        <w:rPr>
          <w:rFonts w:asciiTheme="minorHAnsi" w:hAnsiTheme="minorHAnsi" w:cstheme="minorHAnsi"/>
          <w:szCs w:val="24"/>
        </w:rPr>
        <w:tab/>
        <w:t xml:space="preserve">Rueden, C.T. et al. ImageJ2: ImageJ for the next generation of scientific image data. </w:t>
      </w:r>
      <w:r w:rsidRPr="00585765">
        <w:rPr>
          <w:rFonts w:asciiTheme="minorHAnsi" w:hAnsiTheme="minorHAnsi" w:cstheme="minorHAnsi"/>
          <w:i/>
          <w:iCs/>
          <w:szCs w:val="24"/>
        </w:rPr>
        <w:t>BMC</w:t>
      </w:r>
      <w:r w:rsidRPr="00585765">
        <w:rPr>
          <w:rFonts w:asciiTheme="minorHAnsi" w:hAnsiTheme="minorHAnsi" w:cstheme="minorHAnsi"/>
          <w:szCs w:val="24"/>
        </w:rPr>
        <w:t xml:space="preserve"> </w:t>
      </w:r>
      <w:r w:rsidRPr="00585765">
        <w:rPr>
          <w:rFonts w:asciiTheme="minorHAnsi" w:hAnsiTheme="minorHAnsi" w:cstheme="minorHAnsi"/>
          <w:i/>
          <w:iCs/>
          <w:szCs w:val="24"/>
        </w:rPr>
        <w:t>Bioinformatics</w:t>
      </w:r>
      <w:r w:rsidRPr="00585765">
        <w:rPr>
          <w:rFonts w:asciiTheme="minorHAnsi" w:hAnsiTheme="minorHAnsi" w:cstheme="minorHAnsi"/>
          <w:szCs w:val="24"/>
        </w:rPr>
        <w:t xml:space="preserve">. </w:t>
      </w:r>
      <w:r w:rsidRPr="00585765">
        <w:rPr>
          <w:rFonts w:asciiTheme="minorHAnsi" w:hAnsiTheme="minorHAnsi" w:cstheme="minorHAnsi"/>
          <w:b/>
          <w:bCs/>
          <w:szCs w:val="24"/>
        </w:rPr>
        <w:t>18</w:t>
      </w:r>
      <w:r w:rsidR="006D0B56" w:rsidRPr="00585765">
        <w:rPr>
          <w:rFonts w:asciiTheme="minorHAnsi" w:hAnsiTheme="minorHAnsi" w:cstheme="minorHAnsi"/>
          <w:szCs w:val="24"/>
        </w:rPr>
        <w:t xml:space="preserve"> </w:t>
      </w:r>
      <w:r w:rsidRPr="00585765">
        <w:rPr>
          <w:rFonts w:asciiTheme="minorHAnsi" w:hAnsiTheme="minorHAnsi" w:cstheme="minorHAnsi"/>
          <w:szCs w:val="24"/>
        </w:rPr>
        <w:t>(1), 529</w:t>
      </w:r>
      <w:r w:rsidR="006D0B56" w:rsidRPr="00585765">
        <w:rPr>
          <w:rFonts w:asciiTheme="minorHAnsi" w:hAnsiTheme="minorHAnsi" w:cstheme="minorHAnsi"/>
          <w:szCs w:val="24"/>
        </w:rPr>
        <w:t xml:space="preserve"> (</w:t>
      </w:r>
      <w:r w:rsidRPr="00585765">
        <w:rPr>
          <w:rFonts w:asciiTheme="minorHAnsi" w:hAnsiTheme="minorHAnsi" w:cstheme="minorHAnsi"/>
          <w:szCs w:val="24"/>
        </w:rPr>
        <w:t>2017).</w:t>
      </w:r>
    </w:p>
    <w:p w14:paraId="3B18259F" w14:textId="4F5802E1"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12.</w:t>
      </w:r>
      <w:r w:rsidRPr="00585765">
        <w:rPr>
          <w:rFonts w:asciiTheme="minorHAnsi" w:hAnsiTheme="minorHAnsi" w:cstheme="minorHAnsi"/>
          <w:szCs w:val="24"/>
        </w:rPr>
        <w:tab/>
        <w:t xml:space="preserve">Miklavcic, D. et al. Electrochemotherapy: technological advancements for efficient electroporation-based treatment of internal tumors. </w:t>
      </w:r>
      <w:r w:rsidR="006D0B56" w:rsidRPr="00585765">
        <w:rPr>
          <w:rFonts w:asciiTheme="minorHAnsi" w:hAnsiTheme="minorHAnsi" w:cstheme="minorHAnsi"/>
          <w:i/>
          <w:iCs/>
          <w:szCs w:val="24"/>
        </w:rPr>
        <w:t>Medical &amp; Biological Engineering &amp; Computing</w:t>
      </w:r>
      <w:r w:rsidRPr="00585765">
        <w:rPr>
          <w:rFonts w:asciiTheme="minorHAnsi" w:hAnsiTheme="minorHAnsi" w:cstheme="minorHAnsi"/>
          <w:szCs w:val="24"/>
        </w:rPr>
        <w:t xml:space="preserve">. </w:t>
      </w:r>
      <w:r w:rsidRPr="00585765">
        <w:rPr>
          <w:rFonts w:asciiTheme="minorHAnsi" w:hAnsiTheme="minorHAnsi" w:cstheme="minorHAnsi"/>
          <w:b/>
          <w:bCs/>
          <w:szCs w:val="24"/>
        </w:rPr>
        <w:t>50</w:t>
      </w:r>
      <w:r w:rsidR="006D0B56" w:rsidRPr="00585765">
        <w:rPr>
          <w:rFonts w:asciiTheme="minorHAnsi" w:hAnsiTheme="minorHAnsi" w:cstheme="minorHAnsi"/>
          <w:szCs w:val="24"/>
        </w:rPr>
        <w:t xml:space="preserve"> </w:t>
      </w:r>
      <w:r w:rsidRPr="00585765">
        <w:rPr>
          <w:rFonts w:asciiTheme="minorHAnsi" w:hAnsiTheme="minorHAnsi" w:cstheme="minorHAnsi"/>
          <w:szCs w:val="24"/>
        </w:rPr>
        <w:t>(12), 1213-25</w:t>
      </w:r>
      <w:r w:rsidR="006D0B56" w:rsidRPr="00585765">
        <w:rPr>
          <w:rFonts w:asciiTheme="minorHAnsi" w:hAnsiTheme="minorHAnsi" w:cstheme="minorHAnsi"/>
          <w:szCs w:val="24"/>
        </w:rPr>
        <w:t xml:space="preserve"> (</w:t>
      </w:r>
      <w:r w:rsidRPr="00585765">
        <w:rPr>
          <w:rFonts w:asciiTheme="minorHAnsi" w:hAnsiTheme="minorHAnsi" w:cstheme="minorHAnsi"/>
          <w:szCs w:val="24"/>
        </w:rPr>
        <w:t>2012).</w:t>
      </w:r>
    </w:p>
    <w:p w14:paraId="0E7B13D4" w14:textId="2AFB9DD9" w:rsidR="003B6BD4" w:rsidRPr="00585765" w:rsidRDefault="003B6BD4" w:rsidP="00585765">
      <w:pPr>
        <w:pStyle w:val="EndNoteBibliography"/>
        <w:ind w:left="720" w:hanging="720"/>
        <w:contextualSpacing/>
        <w:rPr>
          <w:rFonts w:asciiTheme="minorHAnsi" w:hAnsiTheme="minorHAnsi" w:cstheme="minorHAnsi"/>
          <w:szCs w:val="24"/>
        </w:rPr>
      </w:pPr>
      <w:r w:rsidRPr="00585765">
        <w:rPr>
          <w:rFonts w:asciiTheme="minorHAnsi" w:hAnsiTheme="minorHAnsi" w:cstheme="minorHAnsi"/>
          <w:szCs w:val="24"/>
        </w:rPr>
        <w:t>13.</w:t>
      </w:r>
      <w:r w:rsidRPr="00585765">
        <w:rPr>
          <w:rFonts w:asciiTheme="minorHAnsi" w:hAnsiTheme="minorHAnsi" w:cstheme="minorHAnsi"/>
          <w:szCs w:val="24"/>
        </w:rPr>
        <w:tab/>
        <w:t>Miklavcic, D., Corovic, S., Pucihar, G.,</w:t>
      </w:r>
      <w:r w:rsidR="00843C34" w:rsidRPr="00585765">
        <w:rPr>
          <w:rFonts w:asciiTheme="minorHAnsi" w:hAnsiTheme="minorHAnsi" w:cstheme="minorHAnsi"/>
          <w:szCs w:val="24"/>
        </w:rPr>
        <w:t xml:space="preserve"> </w:t>
      </w:r>
      <w:r w:rsidRPr="00585765">
        <w:rPr>
          <w:rFonts w:asciiTheme="minorHAnsi" w:hAnsiTheme="minorHAnsi" w:cstheme="minorHAnsi"/>
          <w:szCs w:val="24"/>
        </w:rPr>
        <w:t xml:space="preserve">Pavselj, N. Importance of tumour coverage by sufficiently high local electric field for effective electrochemotherapy. </w:t>
      </w:r>
      <w:r w:rsidR="006D0B56" w:rsidRPr="00585765">
        <w:rPr>
          <w:rFonts w:asciiTheme="minorHAnsi" w:hAnsiTheme="minorHAnsi" w:cstheme="minorHAnsi"/>
          <w:i/>
          <w:iCs/>
          <w:szCs w:val="24"/>
        </w:rPr>
        <w:t xml:space="preserve">EJC </w:t>
      </w:r>
      <w:r w:rsidRPr="00585765">
        <w:rPr>
          <w:rFonts w:asciiTheme="minorHAnsi" w:hAnsiTheme="minorHAnsi" w:cstheme="minorHAnsi"/>
          <w:i/>
          <w:iCs/>
          <w:szCs w:val="24"/>
        </w:rPr>
        <w:t>Supplements</w:t>
      </w:r>
      <w:r w:rsidRPr="00585765">
        <w:rPr>
          <w:rFonts w:asciiTheme="minorHAnsi" w:hAnsiTheme="minorHAnsi" w:cstheme="minorHAnsi"/>
          <w:szCs w:val="24"/>
        </w:rPr>
        <w:t xml:space="preserve">. </w:t>
      </w:r>
      <w:r w:rsidRPr="00585765">
        <w:rPr>
          <w:rFonts w:asciiTheme="minorHAnsi" w:hAnsiTheme="minorHAnsi" w:cstheme="minorHAnsi"/>
          <w:b/>
          <w:bCs/>
          <w:szCs w:val="24"/>
        </w:rPr>
        <w:t>4</w:t>
      </w:r>
      <w:r w:rsidR="006D0B56" w:rsidRPr="00585765">
        <w:rPr>
          <w:rFonts w:asciiTheme="minorHAnsi" w:hAnsiTheme="minorHAnsi" w:cstheme="minorHAnsi"/>
          <w:b/>
          <w:bCs/>
          <w:szCs w:val="24"/>
        </w:rPr>
        <w:t xml:space="preserve"> </w:t>
      </w:r>
      <w:r w:rsidRPr="00585765">
        <w:rPr>
          <w:rFonts w:asciiTheme="minorHAnsi" w:hAnsiTheme="minorHAnsi" w:cstheme="minorHAnsi"/>
          <w:szCs w:val="24"/>
        </w:rPr>
        <w:t>(11), 45-51</w:t>
      </w:r>
      <w:r w:rsidR="006D0B56" w:rsidRPr="00585765">
        <w:rPr>
          <w:rFonts w:asciiTheme="minorHAnsi" w:hAnsiTheme="minorHAnsi" w:cstheme="minorHAnsi"/>
          <w:szCs w:val="24"/>
        </w:rPr>
        <w:t xml:space="preserve"> (</w:t>
      </w:r>
      <w:r w:rsidRPr="00585765">
        <w:rPr>
          <w:rFonts w:asciiTheme="minorHAnsi" w:hAnsiTheme="minorHAnsi" w:cstheme="minorHAnsi"/>
          <w:szCs w:val="24"/>
        </w:rPr>
        <w:t>2006).</w:t>
      </w:r>
    </w:p>
    <w:p w14:paraId="16495792" w14:textId="684ABEB4" w:rsidR="00446D2E" w:rsidRPr="00585765" w:rsidRDefault="006472B4" w:rsidP="00585765">
      <w:pPr>
        <w:contextualSpacing/>
        <w:jc w:val="both"/>
        <w:rPr>
          <w:rFonts w:asciiTheme="minorHAnsi" w:hAnsiTheme="minorHAnsi" w:cstheme="minorHAnsi"/>
          <w:szCs w:val="24"/>
        </w:rPr>
      </w:pPr>
      <w:r w:rsidRPr="00585765">
        <w:rPr>
          <w:rFonts w:asciiTheme="minorHAnsi" w:hAnsiTheme="minorHAnsi" w:cstheme="minorHAnsi"/>
          <w:szCs w:val="24"/>
        </w:rPr>
        <w:fldChar w:fldCharType="end"/>
      </w:r>
    </w:p>
    <w:sectPr w:rsidR="00446D2E" w:rsidRPr="00585765" w:rsidSect="00941E4E">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BDF2" w14:textId="77777777" w:rsidR="00EF38EA" w:rsidRDefault="00EF38EA" w:rsidP="00120101">
      <w:r>
        <w:separator/>
      </w:r>
    </w:p>
  </w:endnote>
  <w:endnote w:type="continuationSeparator" w:id="0">
    <w:p w14:paraId="5E7816C8" w14:textId="77777777" w:rsidR="00EF38EA" w:rsidRDefault="00EF38EA" w:rsidP="0012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F2D7E" w14:textId="77777777" w:rsidR="00EF38EA" w:rsidRDefault="00EF38EA" w:rsidP="00120101">
      <w:r>
        <w:separator/>
      </w:r>
    </w:p>
  </w:footnote>
  <w:footnote w:type="continuationSeparator" w:id="0">
    <w:p w14:paraId="6EB7AC39" w14:textId="77777777" w:rsidR="00EF38EA" w:rsidRDefault="00EF38EA" w:rsidP="00120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7617"/>
    <w:multiLevelType w:val="hybridMultilevel"/>
    <w:tmpl w:val="40C2E0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AD25CA"/>
    <w:multiLevelType w:val="hybridMultilevel"/>
    <w:tmpl w:val="D4C2BB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B75391"/>
    <w:multiLevelType w:val="hybridMultilevel"/>
    <w:tmpl w:val="05C6B6FC"/>
    <w:lvl w:ilvl="0" w:tplc="8A70717C">
      <w:start w:val="1"/>
      <w:numFmt w:val="decimal"/>
      <w:lvlText w:val="%1."/>
      <w:lvlJc w:val="left"/>
      <w:pPr>
        <w:ind w:left="720" w:hanging="360"/>
      </w:pPr>
      <w:rPr>
        <w:rFonts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332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6D4E6C"/>
    <w:multiLevelType w:val="hybridMultilevel"/>
    <w:tmpl w:val="2638B878"/>
    <w:lvl w:ilvl="0" w:tplc="0407000F">
      <w:start w:val="1"/>
      <w:numFmt w:val="decimal"/>
      <w:lvlText w:val="%1."/>
      <w:lvlJc w:val="left"/>
      <w:pPr>
        <w:ind w:left="720" w:hanging="360"/>
      </w:pPr>
    </w:lvl>
    <w:lvl w:ilvl="1" w:tplc="0407000F">
      <w:start w:val="1"/>
      <w:numFmt w:val="decimal"/>
      <w:lvlText w:val="%2."/>
      <w:lvlJc w:val="left"/>
      <w:pPr>
        <w:ind w:left="1637"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F22970"/>
    <w:multiLevelType w:val="hybridMultilevel"/>
    <w:tmpl w:val="CA8274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3D26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984D0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64402"/>
    <w:multiLevelType w:val="multilevel"/>
    <w:tmpl w:val="A68A8E7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4F4A05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2F50DD"/>
    <w:multiLevelType w:val="multilevel"/>
    <w:tmpl w:val="FB9C3C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55BD77B1"/>
    <w:multiLevelType w:val="hybridMultilevel"/>
    <w:tmpl w:val="770224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96800F1"/>
    <w:multiLevelType w:val="multilevel"/>
    <w:tmpl w:val="E19CD9C0"/>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1994" w:hanging="576"/>
      </w:pPr>
      <w:rPr>
        <w:sz w:val="24"/>
        <w:szCs w:val="24"/>
      </w:rPr>
    </w:lvl>
    <w:lvl w:ilvl="2">
      <w:start w:val="1"/>
      <w:numFmt w:val="decimal"/>
      <w:pStyle w:val="Heading3"/>
      <w:lvlText w:val="%1.%2.%3"/>
      <w:lvlJc w:val="left"/>
      <w:pPr>
        <w:ind w:left="426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ACD0535"/>
    <w:multiLevelType w:val="hybridMultilevel"/>
    <w:tmpl w:val="31EC8A7C"/>
    <w:lvl w:ilvl="0" w:tplc="581A512A">
      <w:numFmt w:val="bullet"/>
      <w:lvlText w:val="-"/>
      <w:lvlJc w:val="left"/>
      <w:pPr>
        <w:ind w:left="930" w:hanging="360"/>
      </w:pPr>
      <w:rPr>
        <w:rFonts w:ascii="Times New Roman" w:eastAsiaTheme="minorHAnsi" w:hAnsi="Times New Roman" w:cs="Times New Roman"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14" w15:restartNumberingAfterBreak="0">
    <w:nsid w:val="6D1C16F0"/>
    <w:multiLevelType w:val="hybridMultilevel"/>
    <w:tmpl w:val="3D6A641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704268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1"/>
  </w:num>
  <w:num w:numId="3">
    <w:abstractNumId w:val="4"/>
  </w:num>
  <w:num w:numId="4">
    <w:abstractNumId w:val="6"/>
  </w:num>
  <w:num w:numId="5">
    <w:abstractNumId w:val="1"/>
  </w:num>
  <w:num w:numId="6">
    <w:abstractNumId w:val="0"/>
  </w:num>
  <w:num w:numId="7">
    <w:abstractNumId w:val="15"/>
  </w:num>
  <w:num w:numId="8">
    <w:abstractNumId w:val="9"/>
  </w:num>
  <w:num w:numId="9">
    <w:abstractNumId w:val="3"/>
  </w:num>
  <w:num w:numId="10">
    <w:abstractNumId w:val="13"/>
  </w:num>
  <w:num w:numId="11">
    <w:abstractNumId w:val="7"/>
  </w:num>
  <w:num w:numId="12">
    <w:abstractNumId w:val="12"/>
  </w:num>
  <w:num w:numId="13">
    <w:abstractNumId w:val="5"/>
  </w:num>
  <w:num w:numId="14">
    <w:abstractNumId w:val="1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J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d95ddduttfrfe2zenvdvsiszzwvt922a5r&quot;&gt;Augenheilkunde&lt;record-ids&gt;&lt;item&gt;36&lt;/item&gt;&lt;item&gt;80&lt;/item&gt;&lt;item&gt;85&lt;/item&gt;&lt;item&gt;96&lt;/item&gt;&lt;item&gt;111&lt;/item&gt;&lt;item&gt;114&lt;/item&gt;&lt;item&gt;123&lt;/item&gt;&lt;item&gt;137&lt;/item&gt;&lt;item&gt;139&lt;/item&gt;&lt;item&gt;140&lt;/item&gt;&lt;item&gt;141&lt;/item&gt;&lt;item&gt;142&lt;/item&gt;&lt;item&gt;143&lt;/item&gt;&lt;/record-ids&gt;&lt;/item&gt;&lt;/Libraries&gt;"/>
  </w:docVars>
  <w:rsids>
    <w:rsidRoot w:val="00EC297E"/>
    <w:rsid w:val="00021420"/>
    <w:rsid w:val="00027489"/>
    <w:rsid w:val="0003009E"/>
    <w:rsid w:val="000426ED"/>
    <w:rsid w:val="000445BF"/>
    <w:rsid w:val="0004566D"/>
    <w:rsid w:val="0006111B"/>
    <w:rsid w:val="00062784"/>
    <w:rsid w:val="000B450A"/>
    <w:rsid w:val="000B6C7F"/>
    <w:rsid w:val="000C1273"/>
    <w:rsid w:val="00112C0B"/>
    <w:rsid w:val="00120101"/>
    <w:rsid w:val="00122DE5"/>
    <w:rsid w:val="001310A7"/>
    <w:rsid w:val="001322A5"/>
    <w:rsid w:val="00137A5A"/>
    <w:rsid w:val="001416A3"/>
    <w:rsid w:val="0014290F"/>
    <w:rsid w:val="00145C32"/>
    <w:rsid w:val="00150E3C"/>
    <w:rsid w:val="001549D1"/>
    <w:rsid w:val="0015596F"/>
    <w:rsid w:val="0016432D"/>
    <w:rsid w:val="00165A97"/>
    <w:rsid w:val="00167DA0"/>
    <w:rsid w:val="0019548E"/>
    <w:rsid w:val="00196557"/>
    <w:rsid w:val="001A6150"/>
    <w:rsid w:val="001B2D69"/>
    <w:rsid w:val="001C2CFC"/>
    <w:rsid w:val="001C563E"/>
    <w:rsid w:val="001C617B"/>
    <w:rsid w:val="001E5EFA"/>
    <w:rsid w:val="001E6AAB"/>
    <w:rsid w:val="001F172C"/>
    <w:rsid w:val="001F3539"/>
    <w:rsid w:val="001F6CAB"/>
    <w:rsid w:val="002012D6"/>
    <w:rsid w:val="00205ADB"/>
    <w:rsid w:val="00243AF4"/>
    <w:rsid w:val="00271651"/>
    <w:rsid w:val="00286673"/>
    <w:rsid w:val="00290B10"/>
    <w:rsid w:val="00291163"/>
    <w:rsid w:val="00292BEA"/>
    <w:rsid w:val="00296620"/>
    <w:rsid w:val="002A0794"/>
    <w:rsid w:val="002A5260"/>
    <w:rsid w:val="002C6BF9"/>
    <w:rsid w:val="002D2CB7"/>
    <w:rsid w:val="002E006C"/>
    <w:rsid w:val="002E19E0"/>
    <w:rsid w:val="002E6B50"/>
    <w:rsid w:val="002F66B4"/>
    <w:rsid w:val="003111E0"/>
    <w:rsid w:val="0031640C"/>
    <w:rsid w:val="0032370D"/>
    <w:rsid w:val="003337E1"/>
    <w:rsid w:val="0034317F"/>
    <w:rsid w:val="0034327C"/>
    <w:rsid w:val="0034464F"/>
    <w:rsid w:val="003455A5"/>
    <w:rsid w:val="00350489"/>
    <w:rsid w:val="00362C4C"/>
    <w:rsid w:val="003655A9"/>
    <w:rsid w:val="00381599"/>
    <w:rsid w:val="00391C99"/>
    <w:rsid w:val="003A4CEC"/>
    <w:rsid w:val="003B0B99"/>
    <w:rsid w:val="003B23BA"/>
    <w:rsid w:val="003B6BD4"/>
    <w:rsid w:val="003C2FA9"/>
    <w:rsid w:val="003E3B0E"/>
    <w:rsid w:val="003F5644"/>
    <w:rsid w:val="00414536"/>
    <w:rsid w:val="00446D2E"/>
    <w:rsid w:val="004505C8"/>
    <w:rsid w:val="00451408"/>
    <w:rsid w:val="004607DD"/>
    <w:rsid w:val="00461350"/>
    <w:rsid w:val="004B1C7B"/>
    <w:rsid w:val="004B2653"/>
    <w:rsid w:val="004B62ED"/>
    <w:rsid w:val="004C02C7"/>
    <w:rsid w:val="004C4422"/>
    <w:rsid w:val="004D61B4"/>
    <w:rsid w:val="004E11B4"/>
    <w:rsid w:val="004E5326"/>
    <w:rsid w:val="004F5AB2"/>
    <w:rsid w:val="005001E6"/>
    <w:rsid w:val="005119C1"/>
    <w:rsid w:val="00515362"/>
    <w:rsid w:val="00531614"/>
    <w:rsid w:val="005344E2"/>
    <w:rsid w:val="00537084"/>
    <w:rsid w:val="00542300"/>
    <w:rsid w:val="0054248C"/>
    <w:rsid w:val="0054357D"/>
    <w:rsid w:val="0054423C"/>
    <w:rsid w:val="00583A4C"/>
    <w:rsid w:val="00585765"/>
    <w:rsid w:val="005866B3"/>
    <w:rsid w:val="00592318"/>
    <w:rsid w:val="005B7422"/>
    <w:rsid w:val="005C6967"/>
    <w:rsid w:val="005C76DC"/>
    <w:rsid w:val="005E289E"/>
    <w:rsid w:val="005F25D8"/>
    <w:rsid w:val="00602CBB"/>
    <w:rsid w:val="00604929"/>
    <w:rsid w:val="006202E4"/>
    <w:rsid w:val="006250F0"/>
    <w:rsid w:val="00633187"/>
    <w:rsid w:val="00637568"/>
    <w:rsid w:val="00640FDE"/>
    <w:rsid w:val="00641F2D"/>
    <w:rsid w:val="006472B4"/>
    <w:rsid w:val="006815EB"/>
    <w:rsid w:val="00683593"/>
    <w:rsid w:val="00687734"/>
    <w:rsid w:val="006968D5"/>
    <w:rsid w:val="006C0F14"/>
    <w:rsid w:val="006C2782"/>
    <w:rsid w:val="006D0B56"/>
    <w:rsid w:val="006D468D"/>
    <w:rsid w:val="006D5D7C"/>
    <w:rsid w:val="007007F0"/>
    <w:rsid w:val="0073383A"/>
    <w:rsid w:val="00765239"/>
    <w:rsid w:val="007658F0"/>
    <w:rsid w:val="00770619"/>
    <w:rsid w:val="00771415"/>
    <w:rsid w:val="00781981"/>
    <w:rsid w:val="00791ED9"/>
    <w:rsid w:val="00793052"/>
    <w:rsid w:val="007A7C3E"/>
    <w:rsid w:val="007B49B8"/>
    <w:rsid w:val="007B7FF9"/>
    <w:rsid w:val="007C7A87"/>
    <w:rsid w:val="007E5CD0"/>
    <w:rsid w:val="008102C3"/>
    <w:rsid w:val="00810B42"/>
    <w:rsid w:val="00815F96"/>
    <w:rsid w:val="00830B14"/>
    <w:rsid w:val="008361A2"/>
    <w:rsid w:val="00841544"/>
    <w:rsid w:val="00843C34"/>
    <w:rsid w:val="00846439"/>
    <w:rsid w:val="008540D6"/>
    <w:rsid w:val="00854F78"/>
    <w:rsid w:val="00862CE6"/>
    <w:rsid w:val="00866DF3"/>
    <w:rsid w:val="00875CE1"/>
    <w:rsid w:val="00876DD2"/>
    <w:rsid w:val="0089263F"/>
    <w:rsid w:val="00895CA1"/>
    <w:rsid w:val="008B481C"/>
    <w:rsid w:val="008B67C7"/>
    <w:rsid w:val="008D495D"/>
    <w:rsid w:val="008D6396"/>
    <w:rsid w:val="008D7914"/>
    <w:rsid w:val="008F4F73"/>
    <w:rsid w:val="009019B5"/>
    <w:rsid w:val="009044CD"/>
    <w:rsid w:val="009226F9"/>
    <w:rsid w:val="00930369"/>
    <w:rsid w:val="00941E4E"/>
    <w:rsid w:val="0094575A"/>
    <w:rsid w:val="009554A7"/>
    <w:rsid w:val="0096716F"/>
    <w:rsid w:val="00970242"/>
    <w:rsid w:val="00983293"/>
    <w:rsid w:val="0098682F"/>
    <w:rsid w:val="009A020B"/>
    <w:rsid w:val="009A1F4B"/>
    <w:rsid w:val="009C6B86"/>
    <w:rsid w:val="009C7B35"/>
    <w:rsid w:val="009D0F21"/>
    <w:rsid w:val="009D7AD2"/>
    <w:rsid w:val="009E2F57"/>
    <w:rsid w:val="009E62A9"/>
    <w:rsid w:val="009F16BC"/>
    <w:rsid w:val="009F3919"/>
    <w:rsid w:val="00A021BC"/>
    <w:rsid w:val="00A04856"/>
    <w:rsid w:val="00A16796"/>
    <w:rsid w:val="00A314E2"/>
    <w:rsid w:val="00A324EE"/>
    <w:rsid w:val="00A33C4B"/>
    <w:rsid w:val="00A3400A"/>
    <w:rsid w:val="00A34816"/>
    <w:rsid w:val="00A46DED"/>
    <w:rsid w:val="00A5480C"/>
    <w:rsid w:val="00A64B70"/>
    <w:rsid w:val="00A707B6"/>
    <w:rsid w:val="00A766ED"/>
    <w:rsid w:val="00A80C64"/>
    <w:rsid w:val="00A933E9"/>
    <w:rsid w:val="00A9388D"/>
    <w:rsid w:val="00A9585F"/>
    <w:rsid w:val="00AA1690"/>
    <w:rsid w:val="00AA566A"/>
    <w:rsid w:val="00AB74E9"/>
    <w:rsid w:val="00AC1646"/>
    <w:rsid w:val="00AC643E"/>
    <w:rsid w:val="00AD4BCB"/>
    <w:rsid w:val="00AE070C"/>
    <w:rsid w:val="00AF392A"/>
    <w:rsid w:val="00AF3AC7"/>
    <w:rsid w:val="00B12407"/>
    <w:rsid w:val="00B17CC3"/>
    <w:rsid w:val="00B300C3"/>
    <w:rsid w:val="00B32487"/>
    <w:rsid w:val="00B32D57"/>
    <w:rsid w:val="00B3720D"/>
    <w:rsid w:val="00B406F7"/>
    <w:rsid w:val="00B43FB8"/>
    <w:rsid w:val="00B53B20"/>
    <w:rsid w:val="00B56768"/>
    <w:rsid w:val="00B645BD"/>
    <w:rsid w:val="00B65E4D"/>
    <w:rsid w:val="00B745CE"/>
    <w:rsid w:val="00B7609E"/>
    <w:rsid w:val="00B80D11"/>
    <w:rsid w:val="00B84809"/>
    <w:rsid w:val="00B925FB"/>
    <w:rsid w:val="00B93C73"/>
    <w:rsid w:val="00BA0A6B"/>
    <w:rsid w:val="00BA22DF"/>
    <w:rsid w:val="00BC352D"/>
    <w:rsid w:val="00BD7734"/>
    <w:rsid w:val="00C0161C"/>
    <w:rsid w:val="00C03213"/>
    <w:rsid w:val="00C04FC7"/>
    <w:rsid w:val="00C1283A"/>
    <w:rsid w:val="00C1360E"/>
    <w:rsid w:val="00C2323E"/>
    <w:rsid w:val="00C24EAB"/>
    <w:rsid w:val="00C2712E"/>
    <w:rsid w:val="00C360DB"/>
    <w:rsid w:val="00C37F51"/>
    <w:rsid w:val="00C47091"/>
    <w:rsid w:val="00C53FA8"/>
    <w:rsid w:val="00C55232"/>
    <w:rsid w:val="00C60093"/>
    <w:rsid w:val="00C84BA2"/>
    <w:rsid w:val="00C97E34"/>
    <w:rsid w:val="00CA0579"/>
    <w:rsid w:val="00CB6341"/>
    <w:rsid w:val="00CC3E54"/>
    <w:rsid w:val="00CC60EC"/>
    <w:rsid w:val="00CD4D01"/>
    <w:rsid w:val="00CE12E9"/>
    <w:rsid w:val="00CE3681"/>
    <w:rsid w:val="00D019DC"/>
    <w:rsid w:val="00D064E3"/>
    <w:rsid w:val="00D11A3A"/>
    <w:rsid w:val="00D21D98"/>
    <w:rsid w:val="00D227A9"/>
    <w:rsid w:val="00D35276"/>
    <w:rsid w:val="00D35B2B"/>
    <w:rsid w:val="00D3646D"/>
    <w:rsid w:val="00D450F0"/>
    <w:rsid w:val="00D47D95"/>
    <w:rsid w:val="00D51548"/>
    <w:rsid w:val="00D5202A"/>
    <w:rsid w:val="00D61174"/>
    <w:rsid w:val="00D71928"/>
    <w:rsid w:val="00D73396"/>
    <w:rsid w:val="00D77E9A"/>
    <w:rsid w:val="00D84581"/>
    <w:rsid w:val="00D849E4"/>
    <w:rsid w:val="00D9047C"/>
    <w:rsid w:val="00D93A13"/>
    <w:rsid w:val="00DC2F2B"/>
    <w:rsid w:val="00DC7DC2"/>
    <w:rsid w:val="00DF69C6"/>
    <w:rsid w:val="00E07753"/>
    <w:rsid w:val="00E10D7F"/>
    <w:rsid w:val="00E11340"/>
    <w:rsid w:val="00E1359A"/>
    <w:rsid w:val="00E17D3C"/>
    <w:rsid w:val="00E317B9"/>
    <w:rsid w:val="00E3189E"/>
    <w:rsid w:val="00E3276A"/>
    <w:rsid w:val="00E41306"/>
    <w:rsid w:val="00E50370"/>
    <w:rsid w:val="00E50E9C"/>
    <w:rsid w:val="00E70F49"/>
    <w:rsid w:val="00E83158"/>
    <w:rsid w:val="00E83DD5"/>
    <w:rsid w:val="00E91064"/>
    <w:rsid w:val="00E92BA3"/>
    <w:rsid w:val="00E958A1"/>
    <w:rsid w:val="00EB70D5"/>
    <w:rsid w:val="00EC297E"/>
    <w:rsid w:val="00EC3014"/>
    <w:rsid w:val="00EF36B8"/>
    <w:rsid w:val="00EF38EA"/>
    <w:rsid w:val="00EF4620"/>
    <w:rsid w:val="00EF4FA7"/>
    <w:rsid w:val="00EF7F36"/>
    <w:rsid w:val="00F002EC"/>
    <w:rsid w:val="00F010AD"/>
    <w:rsid w:val="00F140C1"/>
    <w:rsid w:val="00F2000D"/>
    <w:rsid w:val="00F27692"/>
    <w:rsid w:val="00F30C62"/>
    <w:rsid w:val="00F6558F"/>
    <w:rsid w:val="00F81DA4"/>
    <w:rsid w:val="00F81FCD"/>
    <w:rsid w:val="00F836C3"/>
    <w:rsid w:val="00F9689A"/>
    <w:rsid w:val="00F9738C"/>
    <w:rsid w:val="00FA5727"/>
    <w:rsid w:val="00FA5A54"/>
    <w:rsid w:val="00FB1A26"/>
    <w:rsid w:val="00FB6E42"/>
    <w:rsid w:val="00FC2CBA"/>
    <w:rsid w:val="00FD219B"/>
    <w:rsid w:val="00FE0497"/>
    <w:rsid w:val="00FF5C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7E86"/>
  <w15:chartTrackingRefBased/>
  <w15:docId w15:val="{1820D426-E1F7-43CB-AB7A-501F1EC8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7E"/>
    <w:rPr>
      <w:rFonts w:ascii="Times New Roman" w:hAnsi="Times New Roman"/>
      <w:sz w:val="24"/>
      <w:lang w:val="en-US"/>
    </w:rPr>
  </w:style>
  <w:style w:type="paragraph" w:styleId="Heading1">
    <w:name w:val="heading 1"/>
    <w:basedOn w:val="Normal"/>
    <w:next w:val="Normal"/>
    <w:link w:val="Heading1Char"/>
    <w:uiPriority w:val="9"/>
    <w:qFormat/>
    <w:rsid w:val="001E5EFA"/>
    <w:pPr>
      <w:keepNext/>
      <w:keepLines/>
      <w:numPr>
        <w:numId w:val="1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EFA"/>
    <w:pPr>
      <w:keepNext/>
      <w:keepLines/>
      <w:numPr>
        <w:ilvl w:val="1"/>
        <w:numId w:val="12"/>
      </w:numPr>
      <w:spacing w:before="4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5EFA"/>
    <w:pPr>
      <w:keepNext/>
      <w:keepLines/>
      <w:numPr>
        <w:ilvl w:val="2"/>
        <w:numId w:val="12"/>
      </w:numPr>
      <w:spacing w:before="40"/>
      <w:ind w:left="143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E5EFA"/>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5EFA"/>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5EFA"/>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5EFA"/>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5EFA"/>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5EFA"/>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297E"/>
    <w:pPr>
      <w:ind w:left="720"/>
      <w:contextualSpacing/>
    </w:pPr>
  </w:style>
  <w:style w:type="character" w:customStyle="1" w:styleId="ListParagraphChar">
    <w:name w:val="List Paragraph Char"/>
    <w:basedOn w:val="DefaultParagraphFont"/>
    <w:link w:val="ListParagraph"/>
    <w:uiPriority w:val="34"/>
    <w:rsid w:val="00EC297E"/>
    <w:rPr>
      <w:rFonts w:ascii="Times New Roman" w:hAnsi="Times New Roman"/>
      <w:sz w:val="24"/>
      <w:lang w:val="en-US"/>
    </w:rPr>
  </w:style>
  <w:style w:type="paragraph" w:customStyle="1" w:styleId="mainbodystyle">
    <w:name w:val="main body style"/>
    <w:basedOn w:val="Normal"/>
    <w:link w:val="mainbodystyleChar"/>
    <w:qFormat/>
    <w:rsid w:val="00EC297E"/>
    <w:pPr>
      <w:jc w:val="both"/>
    </w:pPr>
    <w:rPr>
      <w:rFonts w:asciiTheme="majorBidi" w:hAnsiTheme="majorBidi" w:cstheme="majorBidi"/>
      <w:sz w:val="28"/>
      <w:szCs w:val="28"/>
    </w:rPr>
  </w:style>
  <w:style w:type="character" w:customStyle="1" w:styleId="mainbodystyleChar">
    <w:name w:val="main body style Char"/>
    <w:basedOn w:val="DefaultParagraphFont"/>
    <w:link w:val="mainbodystyle"/>
    <w:rsid w:val="00EC297E"/>
    <w:rPr>
      <w:rFonts w:asciiTheme="majorBidi" w:hAnsiTheme="majorBidi" w:cstheme="majorBidi"/>
      <w:sz w:val="28"/>
      <w:szCs w:val="28"/>
      <w:lang w:val="en-US"/>
    </w:rPr>
  </w:style>
  <w:style w:type="character" w:customStyle="1" w:styleId="jrnl">
    <w:name w:val="jrnl"/>
    <w:basedOn w:val="DefaultParagraphFont"/>
    <w:rsid w:val="00A314E2"/>
  </w:style>
  <w:style w:type="character" w:styleId="CommentReference">
    <w:name w:val="annotation reference"/>
    <w:basedOn w:val="DefaultParagraphFont"/>
    <w:uiPriority w:val="99"/>
    <w:semiHidden/>
    <w:unhideWhenUsed/>
    <w:rsid w:val="00E91064"/>
    <w:rPr>
      <w:sz w:val="16"/>
      <w:szCs w:val="16"/>
    </w:rPr>
  </w:style>
  <w:style w:type="paragraph" w:styleId="CommentText">
    <w:name w:val="annotation text"/>
    <w:basedOn w:val="Normal"/>
    <w:link w:val="CommentTextChar"/>
    <w:uiPriority w:val="99"/>
    <w:semiHidden/>
    <w:unhideWhenUsed/>
    <w:rsid w:val="00E91064"/>
    <w:rPr>
      <w:sz w:val="20"/>
      <w:szCs w:val="20"/>
    </w:rPr>
  </w:style>
  <w:style w:type="character" w:customStyle="1" w:styleId="CommentTextChar">
    <w:name w:val="Comment Text Char"/>
    <w:basedOn w:val="DefaultParagraphFont"/>
    <w:link w:val="CommentText"/>
    <w:uiPriority w:val="99"/>
    <w:semiHidden/>
    <w:rsid w:val="00E91064"/>
    <w:rPr>
      <w:rFonts w:ascii="Times New Roman" w:hAnsi="Times New Roman"/>
      <w:sz w:val="20"/>
      <w:szCs w:val="20"/>
      <w:lang w:val="en-US"/>
    </w:rPr>
  </w:style>
  <w:style w:type="paragraph" w:styleId="BalloonText">
    <w:name w:val="Balloon Text"/>
    <w:basedOn w:val="Normal"/>
    <w:link w:val="BalloonTextChar"/>
    <w:uiPriority w:val="99"/>
    <w:semiHidden/>
    <w:unhideWhenUsed/>
    <w:rsid w:val="00E91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064"/>
    <w:rPr>
      <w:rFonts w:ascii="Segoe UI" w:hAnsi="Segoe UI" w:cs="Segoe UI"/>
      <w:sz w:val="18"/>
      <w:szCs w:val="18"/>
      <w:lang w:val="en-US"/>
    </w:rPr>
  </w:style>
  <w:style w:type="character" w:styleId="Hyperlink">
    <w:name w:val="Hyperlink"/>
    <w:basedOn w:val="DefaultParagraphFont"/>
    <w:uiPriority w:val="99"/>
    <w:unhideWhenUsed/>
    <w:rsid w:val="006202E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50E9C"/>
    <w:rPr>
      <w:b/>
      <w:bCs/>
    </w:rPr>
  </w:style>
  <w:style w:type="character" w:customStyle="1" w:styleId="CommentSubjectChar">
    <w:name w:val="Comment Subject Char"/>
    <w:basedOn w:val="CommentTextChar"/>
    <w:link w:val="CommentSubject"/>
    <w:uiPriority w:val="99"/>
    <w:semiHidden/>
    <w:rsid w:val="00E50E9C"/>
    <w:rPr>
      <w:rFonts w:ascii="Times New Roman" w:hAnsi="Times New Roman"/>
      <w:b/>
      <w:bCs/>
      <w:sz w:val="20"/>
      <w:szCs w:val="20"/>
      <w:lang w:val="en-US"/>
    </w:rPr>
  </w:style>
  <w:style w:type="table" w:styleId="TableGrid">
    <w:name w:val="Table Grid"/>
    <w:basedOn w:val="TableNormal"/>
    <w:uiPriority w:val="39"/>
    <w:rsid w:val="00446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chn"/>
    <w:rsid w:val="00446D2E"/>
    <w:pPr>
      <w:jc w:val="center"/>
    </w:pPr>
    <w:rPr>
      <w:rFonts w:cs="Times New Roman"/>
      <w:noProof/>
    </w:rPr>
  </w:style>
  <w:style w:type="character" w:customStyle="1" w:styleId="EndNoteBibliographyTitleZchn">
    <w:name w:val="EndNote Bibliography Title Zchn"/>
    <w:basedOn w:val="mainbodystyleChar"/>
    <w:link w:val="EndNoteBibliographyTitle"/>
    <w:rsid w:val="00446D2E"/>
    <w:rPr>
      <w:rFonts w:ascii="Times New Roman" w:hAnsi="Times New Roman" w:cs="Times New Roman"/>
      <w:noProof/>
      <w:sz w:val="24"/>
      <w:szCs w:val="28"/>
      <w:lang w:val="en-US"/>
    </w:rPr>
  </w:style>
  <w:style w:type="paragraph" w:customStyle="1" w:styleId="EndNoteBibliography">
    <w:name w:val="EndNote Bibliography"/>
    <w:basedOn w:val="Normal"/>
    <w:link w:val="EndNoteBibliographyZchn"/>
    <w:rsid w:val="00446D2E"/>
    <w:pPr>
      <w:jc w:val="both"/>
    </w:pPr>
    <w:rPr>
      <w:rFonts w:cs="Times New Roman"/>
      <w:noProof/>
    </w:rPr>
  </w:style>
  <w:style w:type="character" w:customStyle="1" w:styleId="EndNoteBibliographyZchn">
    <w:name w:val="EndNote Bibliography Zchn"/>
    <w:basedOn w:val="mainbodystyleChar"/>
    <w:link w:val="EndNoteBibliography"/>
    <w:rsid w:val="00446D2E"/>
    <w:rPr>
      <w:rFonts w:ascii="Times New Roman" w:hAnsi="Times New Roman" w:cs="Times New Roman"/>
      <w:noProof/>
      <w:sz w:val="24"/>
      <w:szCs w:val="28"/>
      <w:lang w:val="en-US"/>
    </w:rPr>
  </w:style>
  <w:style w:type="paragraph" w:styleId="Header">
    <w:name w:val="header"/>
    <w:basedOn w:val="Normal"/>
    <w:link w:val="HeaderChar"/>
    <w:uiPriority w:val="99"/>
    <w:unhideWhenUsed/>
    <w:rsid w:val="00120101"/>
    <w:pPr>
      <w:tabs>
        <w:tab w:val="center" w:pos="4536"/>
        <w:tab w:val="right" w:pos="9072"/>
      </w:tabs>
    </w:pPr>
  </w:style>
  <w:style w:type="character" w:customStyle="1" w:styleId="HeaderChar">
    <w:name w:val="Header Char"/>
    <w:basedOn w:val="DefaultParagraphFont"/>
    <w:link w:val="Header"/>
    <w:uiPriority w:val="99"/>
    <w:rsid w:val="00120101"/>
    <w:rPr>
      <w:rFonts w:ascii="Times New Roman" w:hAnsi="Times New Roman"/>
      <w:sz w:val="24"/>
      <w:lang w:val="en-US"/>
    </w:rPr>
  </w:style>
  <w:style w:type="paragraph" w:styleId="Footer">
    <w:name w:val="footer"/>
    <w:basedOn w:val="Normal"/>
    <w:link w:val="FooterChar"/>
    <w:uiPriority w:val="99"/>
    <w:unhideWhenUsed/>
    <w:rsid w:val="00120101"/>
    <w:pPr>
      <w:tabs>
        <w:tab w:val="center" w:pos="4536"/>
        <w:tab w:val="right" w:pos="9072"/>
      </w:tabs>
    </w:pPr>
  </w:style>
  <w:style w:type="character" w:customStyle="1" w:styleId="FooterChar">
    <w:name w:val="Footer Char"/>
    <w:basedOn w:val="DefaultParagraphFont"/>
    <w:link w:val="Footer"/>
    <w:uiPriority w:val="99"/>
    <w:rsid w:val="00120101"/>
    <w:rPr>
      <w:rFonts w:ascii="Times New Roman" w:hAnsi="Times New Roman"/>
      <w:sz w:val="24"/>
      <w:lang w:val="en-US"/>
    </w:rPr>
  </w:style>
  <w:style w:type="character" w:styleId="LineNumber">
    <w:name w:val="line number"/>
    <w:basedOn w:val="DefaultParagraphFont"/>
    <w:uiPriority w:val="99"/>
    <w:semiHidden/>
    <w:unhideWhenUsed/>
    <w:rsid w:val="004607DD"/>
  </w:style>
  <w:style w:type="character" w:customStyle="1" w:styleId="Heading1Char">
    <w:name w:val="Heading 1 Char"/>
    <w:basedOn w:val="DefaultParagraphFont"/>
    <w:link w:val="Heading1"/>
    <w:uiPriority w:val="9"/>
    <w:rsid w:val="001E5EF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1E5EF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E5EF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1E5EFA"/>
    <w:rPr>
      <w:rFonts w:asciiTheme="majorHAnsi" w:eastAsiaTheme="majorEastAsia" w:hAnsiTheme="majorHAnsi" w:cstheme="majorBidi"/>
      <w:i/>
      <w:iCs/>
      <w:color w:val="2F5496" w:themeColor="accent1" w:themeShade="BF"/>
      <w:sz w:val="24"/>
      <w:lang w:val="en-US"/>
    </w:rPr>
  </w:style>
  <w:style w:type="character" w:customStyle="1" w:styleId="Heading5Char">
    <w:name w:val="Heading 5 Char"/>
    <w:basedOn w:val="DefaultParagraphFont"/>
    <w:link w:val="Heading5"/>
    <w:uiPriority w:val="9"/>
    <w:semiHidden/>
    <w:rsid w:val="001E5EFA"/>
    <w:rPr>
      <w:rFonts w:asciiTheme="majorHAnsi" w:eastAsiaTheme="majorEastAsia" w:hAnsiTheme="majorHAnsi" w:cstheme="majorBidi"/>
      <w:color w:val="2F5496" w:themeColor="accent1" w:themeShade="BF"/>
      <w:sz w:val="24"/>
      <w:lang w:val="en-US"/>
    </w:rPr>
  </w:style>
  <w:style w:type="character" w:customStyle="1" w:styleId="Heading6Char">
    <w:name w:val="Heading 6 Char"/>
    <w:basedOn w:val="DefaultParagraphFont"/>
    <w:link w:val="Heading6"/>
    <w:uiPriority w:val="9"/>
    <w:semiHidden/>
    <w:rsid w:val="001E5EFA"/>
    <w:rPr>
      <w:rFonts w:asciiTheme="majorHAnsi" w:eastAsiaTheme="majorEastAsia" w:hAnsiTheme="majorHAnsi" w:cstheme="majorBidi"/>
      <w:color w:val="1F3763" w:themeColor="accent1" w:themeShade="7F"/>
      <w:sz w:val="24"/>
      <w:lang w:val="en-US"/>
    </w:rPr>
  </w:style>
  <w:style w:type="character" w:customStyle="1" w:styleId="Heading7Char">
    <w:name w:val="Heading 7 Char"/>
    <w:basedOn w:val="DefaultParagraphFont"/>
    <w:link w:val="Heading7"/>
    <w:uiPriority w:val="9"/>
    <w:semiHidden/>
    <w:rsid w:val="001E5EFA"/>
    <w:rPr>
      <w:rFonts w:asciiTheme="majorHAnsi" w:eastAsiaTheme="majorEastAsia" w:hAnsiTheme="majorHAnsi" w:cstheme="majorBidi"/>
      <w:i/>
      <w:iCs/>
      <w:color w:val="1F3763" w:themeColor="accent1" w:themeShade="7F"/>
      <w:sz w:val="24"/>
      <w:lang w:val="en-US"/>
    </w:rPr>
  </w:style>
  <w:style w:type="character" w:customStyle="1" w:styleId="Heading8Char">
    <w:name w:val="Heading 8 Char"/>
    <w:basedOn w:val="DefaultParagraphFont"/>
    <w:link w:val="Heading8"/>
    <w:uiPriority w:val="9"/>
    <w:semiHidden/>
    <w:rsid w:val="001E5EF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E5EFA"/>
    <w:rPr>
      <w:rFonts w:asciiTheme="majorHAnsi" w:eastAsiaTheme="majorEastAsia" w:hAnsiTheme="majorHAnsi" w:cstheme="majorBidi"/>
      <w:i/>
      <w:iCs/>
      <w:color w:val="272727" w:themeColor="text1" w:themeTint="D8"/>
      <w:sz w:val="21"/>
      <w:szCs w:val="21"/>
      <w:lang w:val="en-US"/>
    </w:rPr>
  </w:style>
  <w:style w:type="paragraph" w:styleId="Revision">
    <w:name w:val="Revision"/>
    <w:hidden/>
    <w:uiPriority w:val="99"/>
    <w:semiHidden/>
    <w:rsid w:val="006815EB"/>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118">
      <w:bodyDiv w:val="1"/>
      <w:marLeft w:val="0"/>
      <w:marRight w:val="0"/>
      <w:marTop w:val="0"/>
      <w:marBottom w:val="0"/>
      <w:divBdr>
        <w:top w:val="none" w:sz="0" w:space="0" w:color="auto"/>
        <w:left w:val="none" w:sz="0" w:space="0" w:color="auto"/>
        <w:bottom w:val="none" w:sz="0" w:space="0" w:color="auto"/>
        <w:right w:val="none" w:sz="0" w:space="0" w:color="auto"/>
      </w:divBdr>
    </w:div>
    <w:div w:id="668556845">
      <w:bodyDiv w:val="1"/>
      <w:marLeft w:val="0"/>
      <w:marRight w:val="0"/>
      <w:marTop w:val="0"/>
      <w:marBottom w:val="0"/>
      <w:divBdr>
        <w:top w:val="none" w:sz="0" w:space="0" w:color="auto"/>
        <w:left w:val="none" w:sz="0" w:space="0" w:color="auto"/>
        <w:bottom w:val="none" w:sz="0" w:space="0" w:color="auto"/>
        <w:right w:val="none" w:sz="0" w:space="0" w:color="auto"/>
      </w:divBdr>
      <w:divsChild>
        <w:div w:id="1232738820">
          <w:marLeft w:val="0"/>
          <w:marRight w:val="0"/>
          <w:marTop w:val="0"/>
          <w:marBottom w:val="0"/>
          <w:divBdr>
            <w:top w:val="none" w:sz="0" w:space="0" w:color="auto"/>
            <w:left w:val="none" w:sz="0" w:space="0" w:color="auto"/>
            <w:bottom w:val="none" w:sz="0" w:space="0" w:color="auto"/>
            <w:right w:val="none" w:sz="0" w:space="0" w:color="auto"/>
          </w:divBdr>
          <w:divsChild>
            <w:div w:id="2116828126">
              <w:marLeft w:val="0"/>
              <w:marRight w:val="0"/>
              <w:marTop w:val="100"/>
              <w:marBottom w:val="100"/>
              <w:divBdr>
                <w:top w:val="none" w:sz="0" w:space="0" w:color="auto"/>
                <w:left w:val="none" w:sz="0" w:space="0" w:color="auto"/>
                <w:bottom w:val="none" w:sz="0" w:space="0" w:color="auto"/>
                <w:right w:val="none" w:sz="0" w:space="0" w:color="auto"/>
              </w:divBdr>
              <w:divsChild>
                <w:div w:id="244344265">
                  <w:marLeft w:val="0"/>
                  <w:marRight w:val="0"/>
                  <w:marTop w:val="0"/>
                  <w:marBottom w:val="0"/>
                  <w:divBdr>
                    <w:top w:val="none" w:sz="0" w:space="0" w:color="auto"/>
                    <w:left w:val="none" w:sz="0" w:space="0" w:color="auto"/>
                    <w:bottom w:val="none" w:sz="0" w:space="0" w:color="auto"/>
                    <w:right w:val="none" w:sz="0" w:space="0" w:color="auto"/>
                  </w:divBdr>
                  <w:divsChild>
                    <w:div w:id="425881815">
                      <w:marLeft w:val="0"/>
                      <w:marRight w:val="0"/>
                      <w:marTop w:val="0"/>
                      <w:marBottom w:val="0"/>
                      <w:divBdr>
                        <w:top w:val="none" w:sz="0" w:space="0" w:color="auto"/>
                        <w:left w:val="none" w:sz="0" w:space="0" w:color="auto"/>
                        <w:bottom w:val="none" w:sz="0" w:space="0" w:color="auto"/>
                        <w:right w:val="none" w:sz="0" w:space="0" w:color="auto"/>
                      </w:divBdr>
                      <w:divsChild>
                        <w:div w:id="20126834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46740542">
      <w:bodyDiv w:val="1"/>
      <w:marLeft w:val="0"/>
      <w:marRight w:val="0"/>
      <w:marTop w:val="0"/>
      <w:marBottom w:val="0"/>
      <w:divBdr>
        <w:top w:val="none" w:sz="0" w:space="0" w:color="auto"/>
        <w:left w:val="none" w:sz="0" w:space="0" w:color="auto"/>
        <w:bottom w:val="none" w:sz="0" w:space="0" w:color="auto"/>
        <w:right w:val="none" w:sz="0" w:space="0" w:color="auto"/>
      </w:divBdr>
    </w:div>
    <w:div w:id="1145046858">
      <w:bodyDiv w:val="1"/>
      <w:marLeft w:val="0"/>
      <w:marRight w:val="0"/>
      <w:marTop w:val="0"/>
      <w:marBottom w:val="0"/>
      <w:divBdr>
        <w:top w:val="none" w:sz="0" w:space="0" w:color="auto"/>
        <w:left w:val="none" w:sz="0" w:space="0" w:color="auto"/>
        <w:bottom w:val="none" w:sz="0" w:space="0" w:color="auto"/>
        <w:right w:val="none" w:sz="0" w:space="0" w:color="auto"/>
      </w:divBdr>
      <w:divsChild>
        <w:div w:id="1002659451">
          <w:marLeft w:val="0"/>
          <w:marRight w:val="1"/>
          <w:marTop w:val="0"/>
          <w:marBottom w:val="0"/>
          <w:divBdr>
            <w:top w:val="none" w:sz="0" w:space="0" w:color="auto"/>
            <w:left w:val="none" w:sz="0" w:space="0" w:color="auto"/>
            <w:bottom w:val="none" w:sz="0" w:space="0" w:color="auto"/>
            <w:right w:val="none" w:sz="0" w:space="0" w:color="auto"/>
          </w:divBdr>
          <w:divsChild>
            <w:div w:id="640692989">
              <w:marLeft w:val="0"/>
              <w:marRight w:val="0"/>
              <w:marTop w:val="0"/>
              <w:marBottom w:val="0"/>
              <w:divBdr>
                <w:top w:val="none" w:sz="0" w:space="0" w:color="auto"/>
                <w:left w:val="none" w:sz="0" w:space="0" w:color="auto"/>
                <w:bottom w:val="none" w:sz="0" w:space="0" w:color="auto"/>
                <w:right w:val="none" w:sz="0" w:space="0" w:color="auto"/>
              </w:divBdr>
              <w:divsChild>
                <w:div w:id="1805653264">
                  <w:marLeft w:val="0"/>
                  <w:marRight w:val="1"/>
                  <w:marTop w:val="0"/>
                  <w:marBottom w:val="0"/>
                  <w:divBdr>
                    <w:top w:val="none" w:sz="0" w:space="0" w:color="auto"/>
                    <w:left w:val="none" w:sz="0" w:space="0" w:color="auto"/>
                    <w:bottom w:val="none" w:sz="0" w:space="0" w:color="auto"/>
                    <w:right w:val="none" w:sz="0" w:space="0" w:color="auto"/>
                  </w:divBdr>
                  <w:divsChild>
                    <w:div w:id="307974132">
                      <w:marLeft w:val="0"/>
                      <w:marRight w:val="0"/>
                      <w:marTop w:val="0"/>
                      <w:marBottom w:val="0"/>
                      <w:divBdr>
                        <w:top w:val="none" w:sz="0" w:space="0" w:color="auto"/>
                        <w:left w:val="none" w:sz="0" w:space="0" w:color="auto"/>
                        <w:bottom w:val="none" w:sz="0" w:space="0" w:color="auto"/>
                        <w:right w:val="none" w:sz="0" w:space="0" w:color="auto"/>
                      </w:divBdr>
                      <w:divsChild>
                        <w:div w:id="1822770918">
                          <w:marLeft w:val="0"/>
                          <w:marRight w:val="0"/>
                          <w:marTop w:val="0"/>
                          <w:marBottom w:val="0"/>
                          <w:divBdr>
                            <w:top w:val="none" w:sz="0" w:space="0" w:color="auto"/>
                            <w:left w:val="none" w:sz="0" w:space="0" w:color="auto"/>
                            <w:bottom w:val="none" w:sz="0" w:space="0" w:color="auto"/>
                            <w:right w:val="none" w:sz="0" w:space="0" w:color="auto"/>
                          </w:divBdr>
                          <w:divsChild>
                            <w:div w:id="869228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04420">
      <w:bodyDiv w:val="1"/>
      <w:marLeft w:val="0"/>
      <w:marRight w:val="0"/>
      <w:marTop w:val="0"/>
      <w:marBottom w:val="0"/>
      <w:divBdr>
        <w:top w:val="none" w:sz="0" w:space="0" w:color="auto"/>
        <w:left w:val="none" w:sz="0" w:space="0" w:color="auto"/>
        <w:bottom w:val="none" w:sz="0" w:space="0" w:color="auto"/>
        <w:right w:val="none" w:sz="0" w:space="0" w:color="auto"/>
      </w:divBdr>
    </w:div>
    <w:div w:id="1575116872">
      <w:bodyDiv w:val="1"/>
      <w:marLeft w:val="0"/>
      <w:marRight w:val="0"/>
      <w:marTop w:val="0"/>
      <w:marBottom w:val="0"/>
      <w:divBdr>
        <w:top w:val="none" w:sz="0" w:space="0" w:color="auto"/>
        <w:left w:val="none" w:sz="0" w:space="0" w:color="auto"/>
        <w:bottom w:val="none" w:sz="0" w:space="0" w:color="auto"/>
        <w:right w:val="none" w:sz="0" w:space="0" w:color="auto"/>
      </w:divBdr>
    </w:div>
    <w:div w:id="1821842909">
      <w:bodyDiv w:val="1"/>
      <w:marLeft w:val="0"/>
      <w:marRight w:val="0"/>
      <w:marTop w:val="0"/>
      <w:marBottom w:val="0"/>
      <w:divBdr>
        <w:top w:val="none" w:sz="0" w:space="0" w:color="auto"/>
        <w:left w:val="none" w:sz="0" w:space="0" w:color="auto"/>
        <w:bottom w:val="none" w:sz="0" w:space="0" w:color="auto"/>
        <w:right w:val="none" w:sz="0" w:space="0" w:color="auto"/>
      </w:divBdr>
      <w:divsChild>
        <w:div w:id="247005967">
          <w:marLeft w:val="0"/>
          <w:marRight w:val="1"/>
          <w:marTop w:val="0"/>
          <w:marBottom w:val="0"/>
          <w:divBdr>
            <w:top w:val="none" w:sz="0" w:space="0" w:color="auto"/>
            <w:left w:val="none" w:sz="0" w:space="0" w:color="auto"/>
            <w:bottom w:val="none" w:sz="0" w:space="0" w:color="auto"/>
            <w:right w:val="none" w:sz="0" w:space="0" w:color="auto"/>
          </w:divBdr>
          <w:divsChild>
            <w:div w:id="11424384">
              <w:marLeft w:val="0"/>
              <w:marRight w:val="0"/>
              <w:marTop w:val="0"/>
              <w:marBottom w:val="0"/>
              <w:divBdr>
                <w:top w:val="none" w:sz="0" w:space="0" w:color="auto"/>
                <w:left w:val="none" w:sz="0" w:space="0" w:color="auto"/>
                <w:bottom w:val="none" w:sz="0" w:space="0" w:color="auto"/>
                <w:right w:val="none" w:sz="0" w:space="0" w:color="auto"/>
              </w:divBdr>
              <w:divsChild>
                <w:div w:id="346250436">
                  <w:marLeft w:val="0"/>
                  <w:marRight w:val="1"/>
                  <w:marTop w:val="0"/>
                  <w:marBottom w:val="0"/>
                  <w:divBdr>
                    <w:top w:val="none" w:sz="0" w:space="0" w:color="auto"/>
                    <w:left w:val="none" w:sz="0" w:space="0" w:color="auto"/>
                    <w:bottom w:val="none" w:sz="0" w:space="0" w:color="auto"/>
                    <w:right w:val="none" w:sz="0" w:space="0" w:color="auto"/>
                  </w:divBdr>
                  <w:divsChild>
                    <w:div w:id="1622418905">
                      <w:marLeft w:val="0"/>
                      <w:marRight w:val="0"/>
                      <w:marTop w:val="0"/>
                      <w:marBottom w:val="0"/>
                      <w:divBdr>
                        <w:top w:val="none" w:sz="0" w:space="0" w:color="auto"/>
                        <w:left w:val="none" w:sz="0" w:space="0" w:color="auto"/>
                        <w:bottom w:val="none" w:sz="0" w:space="0" w:color="auto"/>
                        <w:right w:val="none" w:sz="0" w:space="0" w:color="auto"/>
                      </w:divBdr>
                      <w:divsChild>
                        <w:div w:id="1078474945">
                          <w:marLeft w:val="0"/>
                          <w:marRight w:val="0"/>
                          <w:marTop w:val="0"/>
                          <w:marBottom w:val="0"/>
                          <w:divBdr>
                            <w:top w:val="none" w:sz="0" w:space="0" w:color="auto"/>
                            <w:left w:val="none" w:sz="0" w:space="0" w:color="auto"/>
                            <w:bottom w:val="none" w:sz="0" w:space="0" w:color="auto"/>
                            <w:right w:val="none" w:sz="0" w:space="0" w:color="auto"/>
                          </w:divBdr>
                          <w:divsChild>
                            <w:div w:id="29676801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tiadis.fiorentzi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agej.net/Fiji/Download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5D029-1908-4852-A2D0-D8CA673D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4459</Words>
  <Characters>25420</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Miltiadis Fiorentzis</dc:creator>
  <cp:keywords/>
  <dc:description/>
  <cp:lastModifiedBy>Phillip Steindel</cp:lastModifiedBy>
  <cp:revision>4</cp:revision>
  <cp:lastPrinted>2019-12-18T20:15:00Z</cp:lastPrinted>
  <dcterms:created xsi:type="dcterms:W3CDTF">2020-01-07T14:42:00Z</dcterms:created>
  <dcterms:modified xsi:type="dcterms:W3CDTF">2020-01-07T14:50:00Z</dcterms:modified>
</cp:coreProperties>
</file>