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C2D8D" w14:textId="77777777" w:rsidR="006F54D4" w:rsidRPr="009468FE" w:rsidRDefault="006F54D4" w:rsidP="00B93217">
      <w:pPr>
        <w:pStyle w:val="Default"/>
        <w:jc w:val="both"/>
        <w:rPr>
          <w:color w:val="auto"/>
          <w:lang w:val="en-US"/>
        </w:rPr>
      </w:pPr>
      <w:r w:rsidRPr="00CB3B2F">
        <w:rPr>
          <w:b/>
          <w:bCs/>
          <w:color w:val="auto"/>
          <w:lang w:val="en-US"/>
        </w:rPr>
        <w:t xml:space="preserve">TITLE: </w:t>
      </w:r>
    </w:p>
    <w:p w14:paraId="334C654C" w14:textId="7D93CA9C" w:rsidR="006F54D4" w:rsidRPr="00CB3B2F" w:rsidRDefault="006F54D4" w:rsidP="00B93217">
      <w:pPr>
        <w:pStyle w:val="Default"/>
        <w:jc w:val="both"/>
        <w:rPr>
          <w:b/>
          <w:bCs/>
          <w:color w:val="auto"/>
          <w:lang w:val="en-US"/>
        </w:rPr>
      </w:pPr>
      <w:r w:rsidRPr="00CB3B2F">
        <w:rPr>
          <w:b/>
          <w:bCs/>
          <w:color w:val="auto"/>
          <w:lang w:val="en-US"/>
        </w:rPr>
        <w:t xml:space="preserve">A </w:t>
      </w:r>
      <w:r w:rsidR="00B17BF5" w:rsidRPr="00CB3B2F">
        <w:rPr>
          <w:b/>
          <w:bCs/>
          <w:color w:val="auto"/>
          <w:lang w:val="en-US"/>
        </w:rPr>
        <w:t>Revised Method for Inducing Secondary Lymphedema in the Hindlimb of Mice</w:t>
      </w:r>
    </w:p>
    <w:p w14:paraId="637C3BC8" w14:textId="77777777" w:rsidR="006F54D4" w:rsidRPr="00CB3B2F" w:rsidRDefault="006F54D4" w:rsidP="00B93217">
      <w:pPr>
        <w:pStyle w:val="Default"/>
        <w:jc w:val="both"/>
        <w:rPr>
          <w:b/>
          <w:bCs/>
          <w:color w:val="auto"/>
          <w:lang w:val="en-US"/>
        </w:rPr>
      </w:pPr>
    </w:p>
    <w:p w14:paraId="14D6DDBE" w14:textId="561E4CFC" w:rsidR="006F54D4" w:rsidRPr="009468FE" w:rsidRDefault="006F54D4" w:rsidP="00B93217">
      <w:pPr>
        <w:pStyle w:val="Default"/>
        <w:jc w:val="both"/>
        <w:rPr>
          <w:color w:val="auto"/>
          <w:lang w:val="en-US"/>
        </w:rPr>
      </w:pPr>
      <w:r w:rsidRPr="00CB3B2F">
        <w:rPr>
          <w:b/>
          <w:bCs/>
          <w:color w:val="auto"/>
          <w:lang w:val="en-US"/>
        </w:rPr>
        <w:t xml:space="preserve">AUTHORS AND AFFILIATIONS: </w:t>
      </w:r>
    </w:p>
    <w:p w14:paraId="1205804B" w14:textId="51C6E955" w:rsidR="006F54D4" w:rsidRPr="009468FE" w:rsidRDefault="006F54D4" w:rsidP="00B93217">
      <w:pPr>
        <w:pStyle w:val="Default"/>
        <w:jc w:val="both"/>
        <w:rPr>
          <w:color w:val="auto"/>
          <w:lang w:val="en-US"/>
        </w:rPr>
      </w:pPr>
      <w:r w:rsidRPr="009468FE">
        <w:rPr>
          <w:color w:val="auto"/>
          <w:lang w:val="en-US"/>
        </w:rPr>
        <w:t>Alexander Wiinholt</w:t>
      </w:r>
      <w:r w:rsidR="00CA131E" w:rsidRPr="009468FE">
        <w:rPr>
          <w:color w:val="auto"/>
          <w:vertAlign w:val="superscript"/>
          <w:lang w:val="en-US"/>
        </w:rPr>
        <w:t>1,2</w:t>
      </w:r>
      <w:r w:rsidR="00976468" w:rsidRPr="009468FE">
        <w:rPr>
          <w:color w:val="auto"/>
          <w:lang w:val="en-US"/>
        </w:rPr>
        <w:t>,</w:t>
      </w:r>
      <w:r w:rsidRPr="009468FE">
        <w:rPr>
          <w:color w:val="auto"/>
          <w:lang w:val="en-US"/>
        </w:rPr>
        <w:t xml:space="preserve"> Mads G. Jørgensen</w:t>
      </w:r>
      <w:r w:rsidRPr="009468FE">
        <w:rPr>
          <w:color w:val="auto"/>
          <w:vertAlign w:val="superscript"/>
          <w:lang w:val="en-US"/>
        </w:rPr>
        <w:t>2</w:t>
      </w:r>
      <w:r w:rsidRPr="009468FE">
        <w:rPr>
          <w:color w:val="auto"/>
          <w:lang w:val="en-US"/>
        </w:rPr>
        <w:t>, Amar Bučan</w:t>
      </w:r>
      <w:r w:rsidRPr="009468FE">
        <w:rPr>
          <w:color w:val="auto"/>
          <w:vertAlign w:val="superscript"/>
          <w:lang w:val="en-US"/>
        </w:rPr>
        <w:t>1,2</w:t>
      </w:r>
      <w:r w:rsidRPr="009468FE">
        <w:rPr>
          <w:color w:val="auto"/>
          <w:lang w:val="en-US"/>
        </w:rPr>
        <w:t xml:space="preserve">, </w:t>
      </w:r>
      <w:proofErr w:type="spellStart"/>
      <w:r w:rsidRPr="009468FE">
        <w:rPr>
          <w:color w:val="auto"/>
          <w:lang w:val="en-US"/>
        </w:rPr>
        <w:t>Farima</w:t>
      </w:r>
      <w:proofErr w:type="spellEnd"/>
      <w:r w:rsidRPr="009468FE">
        <w:rPr>
          <w:color w:val="auto"/>
          <w:lang w:val="en-US"/>
        </w:rPr>
        <w:t xml:space="preserve"> Dalaei</w:t>
      </w:r>
      <w:r w:rsidRPr="009468FE">
        <w:rPr>
          <w:color w:val="auto"/>
          <w:vertAlign w:val="superscript"/>
          <w:lang w:val="en-US"/>
        </w:rPr>
        <w:t>1,2</w:t>
      </w:r>
      <w:r w:rsidRPr="009468FE">
        <w:rPr>
          <w:color w:val="auto"/>
          <w:lang w:val="en-US"/>
        </w:rPr>
        <w:t>, Jens A. Sørensen</w:t>
      </w:r>
      <w:r w:rsidRPr="009468FE">
        <w:rPr>
          <w:color w:val="auto"/>
          <w:vertAlign w:val="superscript"/>
          <w:lang w:val="en-US"/>
        </w:rPr>
        <w:t>2</w:t>
      </w:r>
      <w:r w:rsidRPr="009468FE">
        <w:rPr>
          <w:color w:val="auto"/>
          <w:lang w:val="en-US"/>
        </w:rPr>
        <w:t xml:space="preserve"> </w:t>
      </w:r>
    </w:p>
    <w:p w14:paraId="44FD7BA7" w14:textId="77777777" w:rsidR="006F54D4" w:rsidRPr="009468FE" w:rsidRDefault="006F54D4" w:rsidP="00B93217">
      <w:pPr>
        <w:pStyle w:val="Default"/>
        <w:jc w:val="both"/>
        <w:rPr>
          <w:color w:val="auto"/>
          <w:lang w:val="en-US"/>
        </w:rPr>
      </w:pPr>
    </w:p>
    <w:p w14:paraId="78176E8C" w14:textId="45FAE3AF" w:rsidR="006F54D4" w:rsidRPr="009468FE" w:rsidRDefault="006F54D4" w:rsidP="00B93217">
      <w:pPr>
        <w:pStyle w:val="Default"/>
        <w:jc w:val="both"/>
        <w:rPr>
          <w:color w:val="auto"/>
          <w:lang w:val="en-US"/>
        </w:rPr>
      </w:pPr>
      <w:r w:rsidRPr="009468FE">
        <w:rPr>
          <w:color w:val="auto"/>
          <w:vertAlign w:val="superscript"/>
          <w:lang w:val="en-US"/>
        </w:rPr>
        <w:t>1</w:t>
      </w:r>
      <w:r w:rsidRPr="009468FE">
        <w:rPr>
          <w:color w:val="auto"/>
          <w:lang w:val="en-US"/>
        </w:rPr>
        <w:t xml:space="preserve">University of Southern Denmark, Odense, Denmark </w:t>
      </w:r>
    </w:p>
    <w:p w14:paraId="35F8DEA1" w14:textId="711F2B02" w:rsidR="006F54D4" w:rsidRPr="009468FE" w:rsidRDefault="006F54D4" w:rsidP="00B93217">
      <w:pPr>
        <w:pStyle w:val="Default"/>
        <w:jc w:val="both"/>
        <w:rPr>
          <w:color w:val="auto"/>
          <w:lang w:val="en-US"/>
        </w:rPr>
      </w:pPr>
      <w:r w:rsidRPr="009468FE">
        <w:rPr>
          <w:color w:val="auto"/>
          <w:vertAlign w:val="superscript"/>
          <w:lang w:val="en-US"/>
        </w:rPr>
        <w:t>2</w:t>
      </w:r>
      <w:r w:rsidRPr="009468FE">
        <w:rPr>
          <w:color w:val="auto"/>
          <w:lang w:val="en-US"/>
        </w:rPr>
        <w:t>Department of Plastic Surgery, Odense University Hospital, Odense, Denmark</w:t>
      </w:r>
    </w:p>
    <w:p w14:paraId="7156329D" w14:textId="77777777" w:rsidR="00251E5E" w:rsidRPr="009468FE" w:rsidRDefault="00251E5E" w:rsidP="00B93217">
      <w:pPr>
        <w:pStyle w:val="Default"/>
        <w:jc w:val="both"/>
        <w:rPr>
          <w:color w:val="auto"/>
          <w:lang w:val="en-US"/>
        </w:rPr>
      </w:pPr>
    </w:p>
    <w:p w14:paraId="578EB23A" w14:textId="77777777" w:rsidR="002847C6" w:rsidRPr="00CB3B2F" w:rsidRDefault="002847C6" w:rsidP="00B93217">
      <w:pPr>
        <w:pStyle w:val="Default"/>
        <w:jc w:val="both"/>
        <w:rPr>
          <w:b/>
          <w:bCs/>
          <w:color w:val="auto"/>
          <w:lang w:val="en-US"/>
        </w:rPr>
      </w:pPr>
      <w:r w:rsidRPr="00CB3B2F">
        <w:rPr>
          <w:b/>
          <w:bCs/>
          <w:color w:val="auto"/>
          <w:lang w:val="en-US"/>
        </w:rPr>
        <w:t xml:space="preserve">Corresponding Author: </w:t>
      </w:r>
    </w:p>
    <w:p w14:paraId="18585056" w14:textId="22131E07" w:rsidR="002847C6" w:rsidRPr="009468FE" w:rsidRDefault="002847C6" w:rsidP="00B93217">
      <w:pPr>
        <w:pStyle w:val="Default"/>
        <w:jc w:val="both"/>
        <w:rPr>
          <w:color w:val="auto"/>
          <w:lang w:val="en-US"/>
        </w:rPr>
      </w:pPr>
      <w:r w:rsidRPr="009468FE">
        <w:rPr>
          <w:color w:val="auto"/>
          <w:lang w:val="en-US"/>
        </w:rPr>
        <w:t xml:space="preserve">Jens A. </w:t>
      </w:r>
      <w:proofErr w:type="spellStart"/>
      <w:r w:rsidRPr="009468FE">
        <w:rPr>
          <w:color w:val="auto"/>
          <w:lang w:val="en-US"/>
        </w:rPr>
        <w:t>Sørensen</w:t>
      </w:r>
      <w:proofErr w:type="spellEnd"/>
      <w:r w:rsidRPr="009468FE">
        <w:rPr>
          <w:color w:val="auto"/>
          <w:lang w:val="en-US"/>
        </w:rPr>
        <w:t xml:space="preserve"> </w:t>
      </w:r>
      <w:r w:rsidRPr="009468FE">
        <w:rPr>
          <w:color w:val="auto"/>
          <w:lang w:val="en-US"/>
        </w:rPr>
        <w:tab/>
        <w:t>(jens.sorensen@rsyd.dk)</w:t>
      </w:r>
    </w:p>
    <w:p w14:paraId="41527CF7" w14:textId="77777777" w:rsidR="002847C6" w:rsidRPr="009468FE" w:rsidRDefault="002847C6" w:rsidP="00B93217">
      <w:pPr>
        <w:pStyle w:val="Default"/>
        <w:jc w:val="both"/>
        <w:rPr>
          <w:color w:val="auto"/>
          <w:lang w:val="en-US"/>
        </w:rPr>
      </w:pPr>
    </w:p>
    <w:p w14:paraId="284BE831" w14:textId="7715FE87" w:rsidR="006F54D4" w:rsidRPr="00CB3B2F" w:rsidRDefault="006F54D4" w:rsidP="00B93217">
      <w:pPr>
        <w:pStyle w:val="Default"/>
        <w:jc w:val="both"/>
        <w:rPr>
          <w:b/>
          <w:bCs/>
          <w:color w:val="auto"/>
          <w:lang w:val="en-US"/>
        </w:rPr>
      </w:pPr>
      <w:r w:rsidRPr="00CB3B2F">
        <w:rPr>
          <w:b/>
          <w:bCs/>
          <w:color w:val="auto"/>
          <w:lang w:val="en-US"/>
        </w:rPr>
        <w:t xml:space="preserve">Email </w:t>
      </w:r>
      <w:r w:rsidR="00D114CD" w:rsidRPr="00CB3B2F">
        <w:rPr>
          <w:b/>
          <w:bCs/>
          <w:color w:val="auto"/>
          <w:lang w:val="en-US"/>
        </w:rPr>
        <w:t xml:space="preserve">Addresses of Co-Authors: </w:t>
      </w:r>
    </w:p>
    <w:p w14:paraId="03176D35" w14:textId="1B8CCA45" w:rsidR="006F54D4" w:rsidRPr="009468FE" w:rsidRDefault="006F54D4" w:rsidP="00B93217">
      <w:pPr>
        <w:pStyle w:val="Default"/>
        <w:jc w:val="both"/>
        <w:rPr>
          <w:color w:val="auto"/>
        </w:rPr>
      </w:pPr>
      <w:r w:rsidRPr="009468FE">
        <w:rPr>
          <w:color w:val="auto"/>
        </w:rPr>
        <w:t>Alexander Wiinholt</w:t>
      </w:r>
      <w:r w:rsidR="00EF383D" w:rsidRPr="009468FE">
        <w:rPr>
          <w:color w:val="auto"/>
        </w:rPr>
        <w:tab/>
      </w:r>
      <w:r w:rsidR="002847C6" w:rsidRPr="009468FE">
        <w:rPr>
          <w:color w:val="auto"/>
        </w:rPr>
        <w:t>(</w:t>
      </w:r>
      <w:r w:rsidRPr="009468FE">
        <w:rPr>
          <w:color w:val="auto"/>
        </w:rPr>
        <w:t>alexander.wiinholt@rsyd.dk</w:t>
      </w:r>
      <w:r w:rsidR="002847C6" w:rsidRPr="009468FE">
        <w:rPr>
          <w:color w:val="auto"/>
        </w:rPr>
        <w:t>)</w:t>
      </w:r>
    </w:p>
    <w:p w14:paraId="34C52FB8" w14:textId="0B23DF7A" w:rsidR="006F54D4" w:rsidRPr="009468FE" w:rsidRDefault="006F54D4" w:rsidP="00B93217">
      <w:pPr>
        <w:pStyle w:val="Default"/>
        <w:jc w:val="both"/>
        <w:rPr>
          <w:color w:val="auto"/>
        </w:rPr>
      </w:pPr>
      <w:r w:rsidRPr="009468FE">
        <w:rPr>
          <w:color w:val="auto"/>
        </w:rPr>
        <w:t xml:space="preserve">Farima Dalaei </w:t>
      </w:r>
      <w:r w:rsidR="00EF383D" w:rsidRPr="009468FE">
        <w:rPr>
          <w:color w:val="auto"/>
        </w:rPr>
        <w:tab/>
      </w:r>
      <w:r w:rsidR="00EF383D" w:rsidRPr="009468FE">
        <w:rPr>
          <w:color w:val="auto"/>
        </w:rPr>
        <w:tab/>
      </w:r>
      <w:r w:rsidR="002847C6" w:rsidRPr="009468FE">
        <w:rPr>
          <w:color w:val="auto"/>
        </w:rPr>
        <w:t>(</w:t>
      </w:r>
      <w:r w:rsidRPr="009468FE">
        <w:rPr>
          <w:color w:val="auto"/>
        </w:rPr>
        <w:t>farima.Dalaei2@rsyd.dk</w:t>
      </w:r>
      <w:r w:rsidR="002847C6" w:rsidRPr="009468FE">
        <w:rPr>
          <w:color w:val="auto"/>
        </w:rPr>
        <w:t>)</w:t>
      </w:r>
    </w:p>
    <w:p w14:paraId="0BC478CC" w14:textId="6D3F4960" w:rsidR="006F54D4" w:rsidRPr="009468FE" w:rsidRDefault="006F54D4" w:rsidP="00B93217">
      <w:pPr>
        <w:pStyle w:val="Default"/>
        <w:jc w:val="both"/>
        <w:rPr>
          <w:color w:val="auto"/>
        </w:rPr>
      </w:pPr>
      <w:r w:rsidRPr="009468FE">
        <w:rPr>
          <w:color w:val="auto"/>
        </w:rPr>
        <w:t xml:space="preserve">Amar Bučan </w:t>
      </w:r>
      <w:r w:rsidR="00EF383D" w:rsidRPr="009468FE">
        <w:rPr>
          <w:color w:val="auto"/>
        </w:rPr>
        <w:tab/>
      </w:r>
      <w:r w:rsidR="00EF383D" w:rsidRPr="009468FE">
        <w:rPr>
          <w:color w:val="auto"/>
        </w:rPr>
        <w:tab/>
      </w:r>
      <w:r w:rsidR="002847C6" w:rsidRPr="009468FE">
        <w:rPr>
          <w:color w:val="auto"/>
        </w:rPr>
        <w:t>(</w:t>
      </w:r>
      <w:r w:rsidRPr="009468FE">
        <w:rPr>
          <w:color w:val="auto"/>
        </w:rPr>
        <w:t>amar.Bucan2@rsyd.dk</w:t>
      </w:r>
      <w:r w:rsidR="002847C6" w:rsidRPr="009468FE">
        <w:rPr>
          <w:color w:val="auto"/>
        </w:rPr>
        <w:t>)</w:t>
      </w:r>
    </w:p>
    <w:p w14:paraId="0B5AD127" w14:textId="5FB8F331" w:rsidR="006F54D4" w:rsidRPr="009468FE" w:rsidRDefault="006F54D4" w:rsidP="00B93217">
      <w:pPr>
        <w:pStyle w:val="Default"/>
        <w:jc w:val="both"/>
        <w:rPr>
          <w:color w:val="auto"/>
        </w:rPr>
      </w:pPr>
      <w:r w:rsidRPr="009468FE">
        <w:rPr>
          <w:color w:val="auto"/>
        </w:rPr>
        <w:t xml:space="preserve">Mads G. Jørgensen </w:t>
      </w:r>
      <w:r w:rsidR="00EF383D" w:rsidRPr="009468FE">
        <w:rPr>
          <w:color w:val="auto"/>
        </w:rPr>
        <w:tab/>
      </w:r>
      <w:r w:rsidR="002847C6" w:rsidRPr="009468FE">
        <w:rPr>
          <w:color w:val="auto"/>
        </w:rPr>
        <w:t>(</w:t>
      </w:r>
      <w:r w:rsidRPr="009468FE">
        <w:rPr>
          <w:color w:val="auto"/>
        </w:rPr>
        <w:t>mads.gustaf.jorgensen@rsyd.dk</w:t>
      </w:r>
      <w:r w:rsidR="002847C6" w:rsidRPr="009468FE">
        <w:rPr>
          <w:color w:val="auto"/>
        </w:rPr>
        <w:t>)</w:t>
      </w:r>
    </w:p>
    <w:p w14:paraId="20F9185C" w14:textId="77777777" w:rsidR="00251E5E" w:rsidRPr="00CB3B2F" w:rsidRDefault="00251E5E" w:rsidP="00B93217">
      <w:pPr>
        <w:pStyle w:val="Default"/>
        <w:jc w:val="both"/>
        <w:rPr>
          <w:b/>
          <w:bCs/>
          <w:color w:val="auto"/>
          <w:lang w:val="en-US"/>
        </w:rPr>
      </w:pPr>
    </w:p>
    <w:p w14:paraId="361EE8E8" w14:textId="65D46A26" w:rsidR="006F54D4" w:rsidRPr="009468FE" w:rsidRDefault="006F54D4" w:rsidP="00B93217">
      <w:pPr>
        <w:pStyle w:val="Default"/>
        <w:jc w:val="both"/>
        <w:rPr>
          <w:color w:val="auto"/>
          <w:lang w:val="en-US"/>
        </w:rPr>
      </w:pPr>
      <w:r w:rsidRPr="00CB3B2F">
        <w:rPr>
          <w:b/>
          <w:bCs/>
          <w:color w:val="auto"/>
          <w:lang w:val="en-US"/>
        </w:rPr>
        <w:t xml:space="preserve">KEYWORDS: </w:t>
      </w:r>
    </w:p>
    <w:p w14:paraId="5AD9DE67" w14:textId="5DEE42C0" w:rsidR="006F54D4" w:rsidRPr="009468FE" w:rsidRDefault="004749E0" w:rsidP="00B93217">
      <w:pPr>
        <w:pStyle w:val="Default"/>
        <w:jc w:val="both"/>
        <w:rPr>
          <w:color w:val="auto"/>
          <w:lang w:val="en-US"/>
        </w:rPr>
      </w:pPr>
      <w:r w:rsidRPr="009468FE">
        <w:rPr>
          <w:color w:val="auto"/>
          <w:lang w:val="en-US"/>
        </w:rPr>
        <w:t>l</w:t>
      </w:r>
      <w:r w:rsidR="006F54D4" w:rsidRPr="009468FE">
        <w:rPr>
          <w:color w:val="auto"/>
          <w:lang w:val="en-US"/>
        </w:rPr>
        <w:t xml:space="preserve">ymphedema, mouse, mice, microsurgery, lymph vessel, lymph node, hind limb, lymph, swelling </w:t>
      </w:r>
    </w:p>
    <w:p w14:paraId="05081F3E" w14:textId="77777777" w:rsidR="006F54D4" w:rsidRPr="00CB3B2F" w:rsidRDefault="006F54D4" w:rsidP="00B93217">
      <w:pPr>
        <w:pStyle w:val="Default"/>
        <w:jc w:val="both"/>
        <w:rPr>
          <w:b/>
          <w:bCs/>
          <w:color w:val="auto"/>
          <w:lang w:val="en-US"/>
        </w:rPr>
      </w:pPr>
    </w:p>
    <w:p w14:paraId="240FAD79" w14:textId="39080DD9" w:rsidR="006F54D4" w:rsidRPr="009468FE" w:rsidRDefault="006F54D4" w:rsidP="00B93217">
      <w:pPr>
        <w:pStyle w:val="Default"/>
        <w:jc w:val="both"/>
        <w:rPr>
          <w:color w:val="auto"/>
          <w:lang w:val="en-US"/>
        </w:rPr>
      </w:pPr>
      <w:r w:rsidRPr="00CB3B2F">
        <w:rPr>
          <w:b/>
          <w:bCs/>
          <w:color w:val="auto"/>
          <w:lang w:val="en-US"/>
        </w:rPr>
        <w:t xml:space="preserve">SUMMARY: </w:t>
      </w:r>
    </w:p>
    <w:p w14:paraId="087EBFD2" w14:textId="65F49BAE" w:rsidR="006F54D4" w:rsidRPr="009468FE" w:rsidRDefault="006F54D4" w:rsidP="00B93217">
      <w:pPr>
        <w:pStyle w:val="Default"/>
        <w:jc w:val="both"/>
        <w:rPr>
          <w:color w:val="auto"/>
          <w:lang w:val="en-US"/>
        </w:rPr>
      </w:pPr>
      <w:r w:rsidRPr="009468FE">
        <w:rPr>
          <w:color w:val="auto"/>
          <w:lang w:val="en-US"/>
        </w:rPr>
        <w:t xml:space="preserve">This animal model enables researchers to induce statistically significant secondary lymphedema in the hindlimb of mice, lasting at least 8 weeks. The model can be used to study the pathophysiology of lymphedema and to </w:t>
      </w:r>
      <w:r w:rsidR="003D275F" w:rsidRPr="009468FE">
        <w:rPr>
          <w:color w:val="auto"/>
          <w:lang w:val="en-US"/>
        </w:rPr>
        <w:t>investigate</w:t>
      </w:r>
      <w:r w:rsidRPr="009468FE">
        <w:rPr>
          <w:color w:val="auto"/>
          <w:lang w:val="en-US"/>
        </w:rPr>
        <w:t xml:space="preserve"> novel treatment options. </w:t>
      </w:r>
    </w:p>
    <w:p w14:paraId="23A714B0" w14:textId="77777777" w:rsidR="006F54D4" w:rsidRPr="00CB3B2F" w:rsidRDefault="006F54D4" w:rsidP="00B93217">
      <w:pPr>
        <w:pStyle w:val="Default"/>
        <w:jc w:val="both"/>
        <w:rPr>
          <w:b/>
          <w:bCs/>
          <w:color w:val="auto"/>
          <w:lang w:val="en-US"/>
        </w:rPr>
      </w:pPr>
    </w:p>
    <w:p w14:paraId="01918BFF" w14:textId="4E40B686" w:rsidR="006F54D4" w:rsidRPr="009468FE" w:rsidRDefault="006F54D4" w:rsidP="00B93217">
      <w:pPr>
        <w:pStyle w:val="Default"/>
        <w:jc w:val="both"/>
        <w:rPr>
          <w:color w:val="auto"/>
          <w:lang w:val="en-US"/>
        </w:rPr>
      </w:pPr>
      <w:r w:rsidRPr="00CB3B2F">
        <w:rPr>
          <w:b/>
          <w:bCs/>
          <w:color w:val="auto"/>
          <w:lang w:val="en-US"/>
        </w:rPr>
        <w:t xml:space="preserve">ABSTRACT: </w:t>
      </w:r>
    </w:p>
    <w:p w14:paraId="14E48887" w14:textId="4E2B9266" w:rsidR="006F54D4" w:rsidRPr="009468FE" w:rsidRDefault="006F54D4" w:rsidP="00B93217">
      <w:pPr>
        <w:pStyle w:val="Default"/>
        <w:jc w:val="both"/>
        <w:rPr>
          <w:color w:val="auto"/>
          <w:lang w:val="en-US"/>
        </w:rPr>
      </w:pPr>
      <w:r w:rsidRPr="009468FE">
        <w:rPr>
          <w:color w:val="auto"/>
          <w:lang w:val="en-US"/>
        </w:rPr>
        <w:t xml:space="preserve">Animal models are </w:t>
      </w:r>
      <w:r w:rsidR="0025196B" w:rsidRPr="009468FE">
        <w:rPr>
          <w:color w:val="auto"/>
          <w:lang w:val="en-US"/>
        </w:rPr>
        <w:t xml:space="preserve">of paramount </w:t>
      </w:r>
      <w:r w:rsidRPr="009468FE">
        <w:rPr>
          <w:color w:val="auto"/>
          <w:lang w:val="en-US"/>
        </w:rPr>
        <w:t>importan</w:t>
      </w:r>
      <w:r w:rsidR="00033A16" w:rsidRPr="009468FE">
        <w:rPr>
          <w:color w:val="auto"/>
          <w:lang w:val="en-US"/>
        </w:rPr>
        <w:t>ce</w:t>
      </w:r>
      <w:r w:rsidRPr="009468FE">
        <w:rPr>
          <w:color w:val="auto"/>
          <w:lang w:val="en-US"/>
        </w:rPr>
        <w:t xml:space="preserve"> in the research o</w:t>
      </w:r>
      <w:r w:rsidR="0034759E" w:rsidRPr="009468FE">
        <w:rPr>
          <w:color w:val="auto"/>
          <w:lang w:val="en-US"/>
        </w:rPr>
        <w:t>f</w:t>
      </w:r>
      <w:r w:rsidRPr="009468FE">
        <w:rPr>
          <w:color w:val="auto"/>
          <w:lang w:val="en-US"/>
        </w:rPr>
        <w:t xml:space="preserve"> lymphedema</w:t>
      </w:r>
      <w:r w:rsidR="00A34F50" w:rsidRPr="009468FE">
        <w:rPr>
          <w:color w:val="auto"/>
          <w:lang w:val="en-US"/>
        </w:rPr>
        <w:t xml:space="preserve"> in order</w:t>
      </w:r>
      <w:r w:rsidRPr="009468FE">
        <w:rPr>
          <w:color w:val="auto"/>
          <w:lang w:val="en-US"/>
        </w:rPr>
        <w:t xml:space="preserve"> to understand the pathophysiology of the disease but also to explore potential treatment options. This mouse model allows researcher</w:t>
      </w:r>
      <w:r w:rsidR="007E246F" w:rsidRPr="009468FE">
        <w:rPr>
          <w:color w:val="auto"/>
          <w:lang w:val="en-US"/>
        </w:rPr>
        <w:t>s</w:t>
      </w:r>
      <w:r w:rsidRPr="009468FE">
        <w:rPr>
          <w:color w:val="auto"/>
          <w:lang w:val="en-US"/>
        </w:rPr>
        <w:t xml:space="preserve"> to induce significant lymphedema lasting at least 8 weeks. Lymphedema is induced using a combination of fractioned radiotherapy and surgical ablation of lymphatics. This model requires that the mice get a dose of 10 Gray (</w:t>
      </w:r>
      <w:proofErr w:type="spellStart"/>
      <w:r w:rsidRPr="009468FE">
        <w:rPr>
          <w:color w:val="auto"/>
          <w:lang w:val="en-US"/>
        </w:rPr>
        <w:t>Gy</w:t>
      </w:r>
      <w:proofErr w:type="spellEnd"/>
      <w:r w:rsidRPr="009468FE">
        <w:rPr>
          <w:color w:val="auto"/>
          <w:lang w:val="en-US"/>
        </w:rPr>
        <w:t>) radiation before and</w:t>
      </w:r>
      <w:r w:rsidR="00BF3C59" w:rsidRPr="009468FE">
        <w:rPr>
          <w:color w:val="auto"/>
          <w:lang w:val="en-US"/>
        </w:rPr>
        <w:t xml:space="preserve"> </w:t>
      </w:r>
      <w:r w:rsidRPr="009468FE">
        <w:rPr>
          <w:color w:val="auto"/>
          <w:lang w:val="en-US"/>
        </w:rPr>
        <w:t>after surgery. The surgical part of the model involves ligation of three lymph vessels and extraction of two lymph nodes from the mouse hindlimb. Having access to microsurgical tools and a microscope is essential, due to the small anatomical structures of mice. The advantage of this model is that it results in</w:t>
      </w:r>
      <w:r w:rsidR="00164B65" w:rsidRPr="009468FE">
        <w:rPr>
          <w:color w:val="auto"/>
          <w:lang w:val="en-US"/>
        </w:rPr>
        <w:t xml:space="preserve"> </w:t>
      </w:r>
      <w:r w:rsidRPr="009468FE">
        <w:rPr>
          <w:color w:val="auto"/>
          <w:lang w:val="en-US"/>
        </w:rPr>
        <w:t xml:space="preserve">statistically significant lymphedema, which </w:t>
      </w:r>
      <w:r w:rsidR="007E246F" w:rsidRPr="009468FE">
        <w:rPr>
          <w:color w:val="auto"/>
          <w:lang w:val="en-US"/>
        </w:rPr>
        <w:t>provides</w:t>
      </w:r>
      <w:r w:rsidRPr="009468FE">
        <w:rPr>
          <w:color w:val="auto"/>
          <w:lang w:val="en-US"/>
        </w:rPr>
        <w:t xml:space="preserve"> a good basis for evaluating different treatment options. It is also a great and easily available option for microsurgical training. The limitation of this model is that the procedure can be time consuming, especially if not practiced in advance. The model results in objectively quantifiable lymphedema in mice, without causing severe morbidity and has been tested in three separate projects. </w:t>
      </w:r>
    </w:p>
    <w:p w14:paraId="6BCC84EA" w14:textId="77777777" w:rsidR="006F54D4" w:rsidRPr="009468FE" w:rsidRDefault="006F54D4" w:rsidP="00B93217">
      <w:pPr>
        <w:rPr>
          <w:color w:val="auto"/>
        </w:rPr>
      </w:pPr>
    </w:p>
    <w:p w14:paraId="00D25F73" w14:textId="19AF0E83" w:rsidR="006305D7" w:rsidRPr="009468FE" w:rsidRDefault="006305D7" w:rsidP="00B93217">
      <w:pPr>
        <w:rPr>
          <w:rFonts w:asciiTheme="minorHAnsi" w:hAnsiTheme="minorHAnsi" w:cstheme="minorHAnsi"/>
          <w:color w:val="auto"/>
        </w:rPr>
      </w:pPr>
      <w:r w:rsidRPr="009468FE">
        <w:rPr>
          <w:rFonts w:asciiTheme="minorHAnsi" w:hAnsiTheme="minorHAnsi" w:cstheme="minorHAnsi"/>
          <w:b/>
          <w:color w:val="auto"/>
        </w:rPr>
        <w:t>INTRODUCTION</w:t>
      </w:r>
      <w:r w:rsidRPr="00CB3B2F">
        <w:rPr>
          <w:rFonts w:asciiTheme="minorHAnsi" w:hAnsiTheme="minorHAnsi" w:cstheme="minorHAnsi"/>
          <w:b/>
          <w:bCs/>
          <w:color w:val="auto"/>
        </w:rPr>
        <w:t>:</w:t>
      </w:r>
      <w:r w:rsidRPr="009468FE">
        <w:rPr>
          <w:rFonts w:asciiTheme="minorHAnsi" w:hAnsiTheme="minorHAnsi" w:cstheme="minorHAnsi"/>
          <w:color w:val="auto"/>
        </w:rPr>
        <w:t xml:space="preserve"> </w:t>
      </w:r>
    </w:p>
    <w:p w14:paraId="3A8B8711" w14:textId="647B3309" w:rsidR="0078185F" w:rsidRPr="009468FE" w:rsidRDefault="004D736B" w:rsidP="00B93217">
      <w:pPr>
        <w:rPr>
          <w:rFonts w:asciiTheme="minorHAnsi" w:hAnsiTheme="minorHAnsi" w:cstheme="minorHAnsi"/>
          <w:color w:val="auto"/>
        </w:rPr>
      </w:pPr>
      <w:r w:rsidRPr="009468FE">
        <w:rPr>
          <w:color w:val="auto"/>
        </w:rPr>
        <w:t>Lymphedema is characterized by an accumulation of lymph fluid that leads to</w:t>
      </w:r>
      <w:r w:rsidR="008D61DD" w:rsidRPr="009468FE">
        <w:rPr>
          <w:color w:val="auto"/>
        </w:rPr>
        <w:t xml:space="preserve"> localized tissue</w:t>
      </w:r>
      <w:r w:rsidRPr="009468FE">
        <w:rPr>
          <w:color w:val="auto"/>
        </w:rPr>
        <w:t xml:space="preserve"> </w:t>
      </w:r>
      <w:r w:rsidR="008D61DD" w:rsidRPr="009468FE">
        <w:rPr>
          <w:color w:val="auto"/>
        </w:rPr>
        <w:t>swelling</w:t>
      </w:r>
      <w:r w:rsidRPr="009468FE">
        <w:rPr>
          <w:color w:val="auto"/>
        </w:rPr>
        <w:t xml:space="preserve">, which mainly occurs due to impaired or disrupted flow of lymph fluid in the lymphatic </w:t>
      </w:r>
      <w:r w:rsidR="00491926" w:rsidRPr="009468FE">
        <w:rPr>
          <w:rFonts w:asciiTheme="minorHAnsi" w:hAnsiTheme="minorHAnsi" w:cstheme="minorHAnsi"/>
          <w:color w:val="auto"/>
        </w:rPr>
        <w:lastRenderedPageBreak/>
        <w:t>vessels</w:t>
      </w:r>
      <w:r w:rsidR="004F25B2" w:rsidRPr="009468FE">
        <w:rPr>
          <w:rFonts w:asciiTheme="minorHAnsi" w:hAnsiTheme="minorHAnsi" w:cstheme="minorHAnsi"/>
          <w:color w:val="auto"/>
        </w:rPr>
        <w:fldChar w:fldCharType="begin"/>
      </w:r>
      <w:r w:rsidR="004F25B2" w:rsidRPr="009468FE">
        <w:rPr>
          <w:rFonts w:asciiTheme="minorHAnsi" w:hAnsiTheme="minorHAnsi" w:cstheme="minorHAnsi"/>
          <w:color w:val="auto"/>
        </w:rPr>
        <w:instrText xml:space="preserve"> ADDIN EN.CITE &lt;EndNote&gt;&lt;Cite&gt;&lt;Author&gt;Lawenda&lt;/Author&gt;&lt;Year&gt;2009&lt;/Year&gt;&lt;RecNum&gt;386&lt;/RecNum&gt;&lt;DisplayText&gt;&lt;style face="superscript"&gt;1&lt;/style&gt;&lt;/DisplayText&gt;&lt;record&gt;&lt;rec-number&gt;386&lt;/rec-number&gt;&lt;foreign-keys&gt;&lt;key app="EN" db-id="2expetw07zxtvuezre5xwt9msvftedesra9s" timestamp="1559138941"&gt;386&lt;/key&gt;&lt;/foreign-keys&gt;&lt;ref-type name="Journal Article"&gt;17&lt;/ref-type&gt;&lt;contributors&gt;&lt;authors&gt;&lt;author&gt;Lawenda, Brian D.&lt;/author&gt;&lt;author&gt;Mondry, Tammy E.&lt;/author&gt;&lt;author&gt;Johnstone, Peter A. S.&lt;/author&gt;&lt;/authors&gt;&lt;/contributors&gt;&lt;auth-address&gt;Radiation Oncology, Naval Medical Center, San Diego, CA, 92134, USA. brian.lawenda@med.navy.mil&lt;/auth-address&gt;&lt;titles&gt;&lt;title&gt;Lymphedema: a primer on the identification and management of a chronic condition in oncologic treatment&lt;/title&gt;&lt;secondary-title&gt;CA: a cancer journal for clinicians&lt;/secondary-title&gt;&lt;alt-title&gt;CA Cancer J Clin&lt;/alt-title&gt;&lt;/titles&gt;&lt;periodical&gt;&lt;full-title&gt;CA: a cancer journal for clinicians&lt;/full-title&gt;&lt;abbr-1&gt;CA Cancer J Clin&lt;/abbr-1&gt;&lt;/periodical&gt;&lt;alt-periodical&gt;&lt;full-title&gt;CA: a cancer journal for clinicians&lt;/full-title&gt;&lt;abbr-1&gt;CA Cancer J Clin&lt;/abbr-1&gt;&lt;/alt-periodical&gt;&lt;pages&gt;8-24&lt;/pages&gt;&lt;volume&gt;59&lt;/volume&gt;&lt;number&gt;1&lt;/number&gt;&lt;keywords&gt;&lt;keyword&gt;Chronic Disease&lt;/keyword&gt;&lt;keyword&gt;Humans&lt;/keyword&gt;&lt;keyword&gt;Low-Level Light Therapy&lt;/keyword&gt;&lt;keyword&gt;Lymph Node Excision&lt;/keyword&gt;&lt;keyword&gt;Lymphedema&lt;/keyword&gt;&lt;keyword&gt;Physical Therapy Modalities&lt;/keyword&gt;&lt;keyword&gt;Practice Guidelines as Topic&lt;/keyword&gt;&lt;keyword&gt;Quality of Life&lt;/keyword&gt;&lt;keyword&gt;Radiotherapy, Adjuvant&lt;/keyword&gt;&lt;keyword&gt;Randomized Controlled Trials as Topic&lt;/keyword&gt;&lt;keyword&gt;Risk Factors&lt;/keyword&gt;&lt;keyword&gt;Sentinel Lymph Node Biopsy&lt;/keyword&gt;&lt;keyword&gt;S&lt;/keyword&gt;&lt;keyword&gt;adverse effects&lt;/keyword&gt;&lt;keyword&gt;diagnosis&lt;/keyword&gt;&lt;keyword&gt;adverse effects&lt;/keyword&gt;&lt;keyword&gt;adverse effects&lt;/keyword&gt;&lt;/keywords&gt;&lt;dates&gt;&lt;year&gt;2009&lt;/year&gt;&lt;/dates&gt;&lt;isbn&gt;0007-9235&lt;/isbn&gt;&lt;accession-num&gt;Medline:19147865&lt;/accession-num&gt;&lt;urls&gt;&lt;related-urls&gt;&lt;url&gt;&amp;lt;Go to ISI&amp;gt;://MEDLINE:19147865&lt;/url&gt;&lt;/related-urls&gt;&lt;/urls&gt;&lt;language&gt;English&lt;/language&gt;&lt;/record&gt;&lt;/Cite&gt;&lt;/EndNote&gt;</w:instrText>
      </w:r>
      <w:r w:rsidR="004F25B2" w:rsidRPr="009468FE">
        <w:rPr>
          <w:rFonts w:asciiTheme="minorHAnsi" w:hAnsiTheme="minorHAnsi" w:cstheme="minorHAnsi"/>
          <w:color w:val="auto"/>
        </w:rPr>
        <w:fldChar w:fldCharType="separate"/>
      </w:r>
      <w:r w:rsidR="004F25B2" w:rsidRPr="009468FE">
        <w:rPr>
          <w:rFonts w:asciiTheme="minorHAnsi" w:hAnsiTheme="minorHAnsi" w:cstheme="minorHAnsi"/>
          <w:noProof/>
          <w:color w:val="auto"/>
          <w:vertAlign w:val="superscript"/>
        </w:rPr>
        <w:t>1</w:t>
      </w:r>
      <w:r w:rsidR="004F25B2" w:rsidRPr="009468FE">
        <w:rPr>
          <w:rFonts w:asciiTheme="minorHAnsi" w:hAnsiTheme="minorHAnsi" w:cstheme="minorHAnsi"/>
          <w:color w:val="auto"/>
        </w:rPr>
        <w:fldChar w:fldCharType="end"/>
      </w:r>
      <w:r w:rsidR="00E7124D" w:rsidRPr="009468FE">
        <w:rPr>
          <w:rFonts w:asciiTheme="minorHAnsi" w:hAnsiTheme="minorHAnsi" w:cstheme="minorHAnsi"/>
          <w:color w:val="auto"/>
        </w:rPr>
        <w:t>.</w:t>
      </w:r>
      <w:r w:rsidR="009F23F3" w:rsidRPr="009468FE">
        <w:rPr>
          <w:rFonts w:asciiTheme="minorHAnsi" w:hAnsiTheme="minorHAnsi" w:cstheme="minorHAnsi"/>
          <w:color w:val="auto"/>
        </w:rPr>
        <w:t xml:space="preserve"> </w:t>
      </w:r>
      <w:r w:rsidR="002C5FAB" w:rsidRPr="009468FE">
        <w:rPr>
          <w:color w:val="auto"/>
        </w:rPr>
        <w:t xml:space="preserve">The lymph flow can be impaired or disrupted by infection, obstruction, injury or congenital defects in the lymphatic </w:t>
      </w:r>
      <w:r w:rsidR="008B0B50" w:rsidRPr="009468FE">
        <w:rPr>
          <w:rFonts w:asciiTheme="minorHAnsi" w:hAnsiTheme="minorHAnsi" w:cstheme="minorHAnsi"/>
          <w:color w:val="auto"/>
        </w:rPr>
        <w:t>system</w:t>
      </w:r>
      <w:r w:rsidR="003C03FD" w:rsidRPr="009468FE">
        <w:rPr>
          <w:rFonts w:asciiTheme="minorHAnsi" w:hAnsiTheme="minorHAnsi" w:cstheme="minorHAnsi"/>
          <w:color w:val="auto"/>
        </w:rPr>
        <w:fldChar w:fldCharType="begin"/>
      </w:r>
      <w:r w:rsidR="004F25B2" w:rsidRPr="009468FE">
        <w:rPr>
          <w:rFonts w:asciiTheme="minorHAnsi" w:hAnsiTheme="minorHAnsi" w:cstheme="minorHAnsi"/>
          <w:color w:val="auto"/>
        </w:rPr>
        <w:instrText xml:space="preserve"> ADDIN EN.CITE &lt;EndNote&gt;&lt;Cite&gt;&lt;Author&gt;Greene&lt;/Author&gt;&lt;Year&gt;2015&lt;/Year&gt;&lt;RecNum&gt;9&lt;/RecNum&gt;&lt;DisplayText&gt;&lt;style face="superscript"&gt;2&lt;/style&gt;&lt;/DisplayText&gt;&lt;record&gt;&lt;rec-number&gt;9&lt;/rec-number&gt;&lt;foreign-keys&gt;&lt;key app="EN" db-id="2expetw07zxtvuezre5xwt9msvftedesra9s" timestamp="1551102381"&gt;9&lt;/key&gt;&lt;/foreign-keys&gt;&lt;ref-type name="Book Section"&gt;5&lt;/ref-type&gt;&lt;contributors&gt;&lt;authors&gt;&lt;author&gt;Greene, Arin K.&lt;/author&gt;&lt;/authors&gt;&lt;secondary-authors&gt;&lt;author&gt;Greene, Arin K.&lt;/author&gt;&lt;author&gt;Slavin, Sumner A.&lt;/author&gt;&lt;author&gt;Brorson, Håkan&lt;/author&gt;&lt;/secondary-authors&gt;&lt;/contributors&gt;&lt;titles&gt;&lt;title&gt;Epidemiology and Morbidity of Lymphedema&lt;/title&gt;&lt;secondary-title&gt;Lymphedema: Presentation, Diagnosis, and Treatment&lt;/secondary-title&gt;&lt;/titles&gt;&lt;pages&gt;33-44&lt;/pages&gt;&lt;dates&gt;&lt;year&gt;2015&lt;/year&gt;&lt;/dates&gt;&lt;pub-location&gt;Cham&lt;/pub-location&gt;&lt;publisher&gt;Springer International Publishing&lt;/publisher&gt;&lt;isbn&gt;978-3-319-14493-1&lt;/isbn&gt;&lt;label&gt;Greene2015&lt;/label&gt;&lt;urls&gt;&lt;related-urls&gt;&lt;url&gt;https://doi.org/10.1007/978-3-319-14493-1_4&lt;/url&gt;&lt;/related-urls&gt;&lt;/urls&gt;&lt;electronic-resource-num&gt;10.1007/978-3-319-14493-1_4&lt;/electronic-resource-num&gt;&lt;/record&gt;&lt;/Cite&gt;&lt;/EndNote&gt;</w:instrText>
      </w:r>
      <w:r w:rsidR="003C03FD" w:rsidRPr="009468FE">
        <w:rPr>
          <w:rFonts w:asciiTheme="minorHAnsi" w:hAnsiTheme="minorHAnsi" w:cstheme="minorHAnsi"/>
          <w:color w:val="auto"/>
        </w:rPr>
        <w:fldChar w:fldCharType="separate"/>
      </w:r>
      <w:r w:rsidR="004F25B2" w:rsidRPr="009468FE">
        <w:rPr>
          <w:rFonts w:asciiTheme="minorHAnsi" w:hAnsiTheme="minorHAnsi" w:cstheme="minorHAnsi"/>
          <w:noProof/>
          <w:color w:val="auto"/>
          <w:vertAlign w:val="superscript"/>
        </w:rPr>
        <w:t>2</w:t>
      </w:r>
      <w:r w:rsidR="003C03FD" w:rsidRPr="009468FE">
        <w:rPr>
          <w:rFonts w:asciiTheme="minorHAnsi" w:hAnsiTheme="minorHAnsi" w:cstheme="minorHAnsi"/>
          <w:color w:val="auto"/>
        </w:rPr>
        <w:fldChar w:fldCharType="end"/>
      </w:r>
      <w:r w:rsidR="00812594" w:rsidRPr="009468FE">
        <w:rPr>
          <w:rFonts w:asciiTheme="minorHAnsi" w:hAnsiTheme="minorHAnsi" w:cstheme="minorHAnsi"/>
          <w:color w:val="auto"/>
        </w:rPr>
        <w:t>.</w:t>
      </w:r>
      <w:r w:rsidR="000F6724" w:rsidRPr="009468FE">
        <w:rPr>
          <w:rFonts w:asciiTheme="minorHAnsi" w:hAnsiTheme="minorHAnsi" w:cstheme="minorHAnsi"/>
          <w:color w:val="auto"/>
        </w:rPr>
        <w:t xml:space="preserve"> </w:t>
      </w:r>
      <w:r w:rsidR="002C5FAB" w:rsidRPr="009468FE">
        <w:rPr>
          <w:color w:val="auto"/>
        </w:rPr>
        <w:t>These etiologies result in accumulation of lymphatic fluid, which leads to a chronic state of inflammation, resulting in subsequent fibrosis, as well as deposition of adipose</w:t>
      </w:r>
      <w:r w:rsidR="00457B31" w:rsidRPr="009468FE">
        <w:rPr>
          <w:rFonts w:asciiTheme="minorHAnsi" w:hAnsiTheme="minorHAnsi" w:cstheme="minorHAnsi"/>
          <w:color w:val="auto"/>
        </w:rPr>
        <w:t xml:space="preserve"> tissue</w:t>
      </w:r>
      <w:r w:rsidR="00DA646D" w:rsidRPr="009468FE">
        <w:rPr>
          <w:rFonts w:asciiTheme="minorHAnsi" w:hAnsiTheme="minorHAnsi" w:cstheme="minorHAnsi"/>
          <w:color w:val="auto"/>
        </w:rPr>
        <w:fldChar w:fldCharType="begin"/>
      </w:r>
      <w:r w:rsidR="004F25B2" w:rsidRPr="009468FE">
        <w:rPr>
          <w:rFonts w:asciiTheme="minorHAnsi" w:hAnsiTheme="minorHAnsi" w:cstheme="minorHAnsi"/>
          <w:color w:val="auto"/>
        </w:rPr>
        <w:instrText xml:space="preserve"> ADDIN EN.CITE &lt;EndNote&gt;&lt;Cite&gt;&lt;Author&gt;Hespe&lt;/Author&gt;&lt;Year&gt;2017&lt;/Year&gt;&lt;RecNum&gt;367&lt;/RecNum&gt;&lt;DisplayText&gt;&lt;style face="superscript"&gt;3&lt;/style&gt;&lt;/DisplayText&gt;&lt;record&gt;&lt;rec-number&gt;367&lt;/rec-number&gt;&lt;foreign-keys&gt;&lt;key app="EN" db-id="2expetw07zxtvuezre5xwt9msvftedesra9s" timestamp="1559036892"&gt;367&lt;/key&gt;&lt;/foreign-keys&gt;&lt;ref-type name="Journal Article"&gt;17&lt;/ref-type&gt;&lt;contributors&gt;&lt;authors&gt;&lt;author&gt;Hespe, Geoffrey E.&lt;/author&gt;&lt;author&gt;Nores, Gabriela Garcia&lt;/author&gt;&lt;author&gt;Huang, Jung-Ju&lt;/author&gt;&lt;author&gt;Mehrara, Babak J.&lt;/author&gt;&lt;/authors&gt;&lt;/contributors&gt;&lt;auth-address&gt;Division of Plastic and Reconstructive Surgery, Department of Surgery, Memorial Sloan Kettering Cancer Center, New York, New York.&lt;/auth-address&gt;&lt;titles&gt;&lt;title&gt;Pathophysiology of lymphedema-Is there a chance for medication treatment?&lt;/title&gt;&lt;secondary-title&gt;Journal of surgical oncology&lt;/secondary-title&gt;&lt;alt-title&gt;J Surg Oncol&lt;/alt-title&gt;&lt;/titles&gt;&lt;periodical&gt;&lt;full-title&gt;Journal of surgical oncology&lt;/full-title&gt;&lt;abbr-1&gt;J Surg Oncol&lt;/abbr-1&gt;&lt;/periodical&gt;&lt;alt-periodical&gt;&lt;full-title&gt;Journal of surgical oncology&lt;/full-title&gt;&lt;abbr-1&gt;J Surg Oncol&lt;/abbr-1&gt;&lt;/alt-periodical&gt;&lt;pages&gt;96-98&lt;/pages&gt;&lt;volume&gt;115&lt;/volume&gt;&lt;number&gt;1&lt;/number&gt;&lt;keywords&gt;&lt;keyword&gt;Animals&lt;/keyword&gt;&lt;keyword&gt;Humans&lt;/keyword&gt;&lt;keyword&gt;Lymphedema&lt;/keyword&gt;&lt;keyword&gt;drug therapy&lt;/keyword&gt;&lt;/keywords&gt;&lt;dates&gt;&lt;year&gt;2017&lt;/year&gt;&lt;/dates&gt;&lt;accession-num&gt;Medline:27566412&lt;/accession-num&gt;&lt;urls&gt;&lt;related-urls&gt;&lt;url&gt;&amp;lt;Go to ISI&amp;gt;://MEDLINE:27566412&lt;/url&gt;&lt;/related-urls&gt;&lt;/urls&gt;&lt;language&gt;English&lt;/language&gt;&lt;/record&gt;&lt;/Cite&gt;&lt;/EndNote&gt;</w:instrText>
      </w:r>
      <w:r w:rsidR="00DA646D" w:rsidRPr="009468FE">
        <w:rPr>
          <w:rFonts w:asciiTheme="minorHAnsi" w:hAnsiTheme="minorHAnsi" w:cstheme="minorHAnsi"/>
          <w:color w:val="auto"/>
        </w:rPr>
        <w:fldChar w:fldCharType="separate"/>
      </w:r>
      <w:r w:rsidR="004F25B2" w:rsidRPr="009468FE">
        <w:rPr>
          <w:rFonts w:asciiTheme="minorHAnsi" w:hAnsiTheme="minorHAnsi" w:cstheme="minorHAnsi"/>
          <w:noProof/>
          <w:color w:val="auto"/>
          <w:vertAlign w:val="superscript"/>
        </w:rPr>
        <w:t>3</w:t>
      </w:r>
      <w:r w:rsidR="00DA646D" w:rsidRPr="009468FE">
        <w:rPr>
          <w:rFonts w:asciiTheme="minorHAnsi" w:hAnsiTheme="minorHAnsi" w:cstheme="minorHAnsi"/>
          <w:color w:val="auto"/>
        </w:rPr>
        <w:fldChar w:fldCharType="end"/>
      </w:r>
      <w:r w:rsidR="00812594" w:rsidRPr="009468FE">
        <w:rPr>
          <w:rFonts w:asciiTheme="minorHAnsi" w:hAnsiTheme="minorHAnsi" w:cstheme="minorHAnsi"/>
          <w:color w:val="auto"/>
        </w:rPr>
        <w:t>.</w:t>
      </w:r>
      <w:r w:rsidR="00457B31" w:rsidRPr="009468FE">
        <w:rPr>
          <w:rFonts w:asciiTheme="minorHAnsi" w:hAnsiTheme="minorHAnsi" w:cstheme="minorHAnsi"/>
          <w:color w:val="auto"/>
        </w:rPr>
        <w:t xml:space="preserve"> </w:t>
      </w:r>
      <w:r w:rsidR="005550FB" w:rsidRPr="009468FE">
        <w:rPr>
          <w:color w:val="auto"/>
        </w:rPr>
        <w:t xml:space="preserve">Lymphedema can be categorized as primary or secondary lymphedema. Primary lymphedema is caused by developmental abnormalities or genetic </w:t>
      </w:r>
      <w:r w:rsidR="005F3F2E" w:rsidRPr="009468FE">
        <w:rPr>
          <w:rFonts w:asciiTheme="minorHAnsi" w:hAnsiTheme="minorHAnsi" w:cstheme="minorHAnsi"/>
          <w:color w:val="auto"/>
        </w:rPr>
        <w:t>mutation</w:t>
      </w:r>
      <w:r w:rsidR="007F661E" w:rsidRPr="009468FE">
        <w:rPr>
          <w:rFonts w:asciiTheme="minorHAnsi" w:hAnsiTheme="minorHAnsi" w:cstheme="minorHAnsi"/>
          <w:color w:val="auto"/>
        </w:rPr>
        <w:fldChar w:fldCharType="begin">
          <w:fldData xml:space="preserve">PEVuZE5vdGU+PENpdGU+PEF1dGhvcj5HcmFkYTwvQXV0aG9yPjxZZWFyPjIwMTc8L1llYXI+PFJl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==
</w:fldData>
        </w:fldChar>
      </w:r>
      <w:r w:rsidR="004F25B2" w:rsidRPr="009468FE">
        <w:rPr>
          <w:rFonts w:asciiTheme="minorHAnsi" w:hAnsiTheme="minorHAnsi" w:cstheme="minorHAnsi"/>
          <w:color w:val="auto"/>
        </w:rPr>
        <w:instrText xml:space="preserve"> ADDIN EN.CITE </w:instrText>
      </w:r>
      <w:r w:rsidR="004F25B2" w:rsidRPr="009468FE">
        <w:rPr>
          <w:rFonts w:asciiTheme="minorHAnsi" w:hAnsiTheme="minorHAnsi" w:cstheme="minorHAnsi"/>
          <w:color w:val="auto"/>
        </w:rPr>
        <w:fldChar w:fldCharType="begin">
          <w:fldData xml:space="preserve">PEVuZE5vdGU+PENpdGU+PEF1dGhvcj5HcmFkYTwvQXV0aG9yPjxZZWFyPjIwMTc8L1llYXI+PFJl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==
</w:fldData>
        </w:fldChar>
      </w:r>
      <w:r w:rsidR="004F25B2" w:rsidRPr="009468FE">
        <w:rPr>
          <w:rFonts w:asciiTheme="minorHAnsi" w:hAnsiTheme="minorHAnsi" w:cstheme="minorHAnsi"/>
          <w:color w:val="auto"/>
        </w:rPr>
        <w:instrText xml:space="preserve"> ADDIN EN.CITE.DATA </w:instrText>
      </w:r>
      <w:r w:rsidR="004F25B2" w:rsidRPr="009468FE">
        <w:rPr>
          <w:rFonts w:asciiTheme="minorHAnsi" w:hAnsiTheme="minorHAnsi" w:cstheme="minorHAnsi"/>
          <w:color w:val="auto"/>
        </w:rPr>
      </w:r>
      <w:r w:rsidR="004F25B2" w:rsidRPr="009468FE">
        <w:rPr>
          <w:rFonts w:asciiTheme="minorHAnsi" w:hAnsiTheme="minorHAnsi" w:cstheme="minorHAnsi"/>
          <w:color w:val="auto"/>
        </w:rPr>
        <w:fldChar w:fldCharType="end"/>
      </w:r>
      <w:r w:rsidR="007F661E" w:rsidRPr="009468FE">
        <w:rPr>
          <w:rFonts w:asciiTheme="minorHAnsi" w:hAnsiTheme="minorHAnsi" w:cstheme="minorHAnsi"/>
          <w:color w:val="auto"/>
        </w:rPr>
      </w:r>
      <w:r w:rsidR="007F661E" w:rsidRPr="009468FE">
        <w:rPr>
          <w:rFonts w:asciiTheme="minorHAnsi" w:hAnsiTheme="minorHAnsi" w:cstheme="minorHAnsi"/>
          <w:color w:val="auto"/>
        </w:rPr>
        <w:fldChar w:fldCharType="separate"/>
      </w:r>
      <w:r w:rsidR="004F25B2" w:rsidRPr="009468FE">
        <w:rPr>
          <w:rFonts w:asciiTheme="minorHAnsi" w:hAnsiTheme="minorHAnsi" w:cstheme="minorHAnsi"/>
          <w:noProof/>
          <w:color w:val="auto"/>
          <w:vertAlign w:val="superscript"/>
        </w:rPr>
        <w:t>2,4</w:t>
      </w:r>
      <w:r w:rsidR="007F661E" w:rsidRPr="009468FE">
        <w:rPr>
          <w:rFonts w:asciiTheme="minorHAnsi" w:hAnsiTheme="minorHAnsi" w:cstheme="minorHAnsi"/>
          <w:color w:val="auto"/>
        </w:rPr>
        <w:fldChar w:fldCharType="end"/>
      </w:r>
      <w:r w:rsidR="00812594" w:rsidRPr="009468FE">
        <w:rPr>
          <w:rFonts w:asciiTheme="minorHAnsi" w:hAnsiTheme="minorHAnsi" w:cstheme="minorHAnsi"/>
          <w:color w:val="auto"/>
        </w:rPr>
        <w:t>.</w:t>
      </w:r>
      <w:r w:rsidR="005F3F2E" w:rsidRPr="009468FE">
        <w:rPr>
          <w:rFonts w:asciiTheme="minorHAnsi" w:hAnsiTheme="minorHAnsi" w:cstheme="minorHAnsi"/>
          <w:color w:val="auto"/>
        </w:rPr>
        <w:t xml:space="preserve"> </w:t>
      </w:r>
      <w:r w:rsidR="005550FB" w:rsidRPr="009468FE">
        <w:rPr>
          <w:color w:val="auto"/>
        </w:rPr>
        <w:t>Secondary lymphedema occurs due to underlying systemic disease, surgery or</w:t>
      </w:r>
      <w:r w:rsidR="008B4F31" w:rsidRPr="009468FE">
        <w:rPr>
          <w:color w:val="auto"/>
        </w:rPr>
        <w:t xml:space="preserve"> </w:t>
      </w:r>
      <w:r w:rsidR="00B00BAA" w:rsidRPr="009468FE">
        <w:rPr>
          <w:rFonts w:asciiTheme="minorHAnsi" w:hAnsiTheme="minorHAnsi" w:cstheme="minorHAnsi"/>
          <w:color w:val="auto"/>
        </w:rPr>
        <w:t>trauma</w:t>
      </w:r>
      <w:r w:rsidR="00B00BAA" w:rsidRPr="009468FE">
        <w:rPr>
          <w:rFonts w:asciiTheme="minorHAnsi" w:hAnsiTheme="minorHAnsi" w:cstheme="minorHAnsi"/>
          <w:color w:val="auto"/>
        </w:rPr>
        <w:fldChar w:fldCharType="begin">
          <w:fldData xml:space="preserve">PEVuZE5vdGU+PENpdGU+PEF1dGhvcj5HcmFkYTwvQXV0aG9yPjxZZWFyPjIwMTc8L1llYXI+PFJl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==
</w:fldData>
        </w:fldChar>
      </w:r>
      <w:r w:rsidR="004F25B2" w:rsidRPr="009468FE">
        <w:rPr>
          <w:rFonts w:asciiTheme="minorHAnsi" w:hAnsiTheme="minorHAnsi" w:cstheme="minorHAnsi"/>
          <w:color w:val="auto"/>
        </w:rPr>
        <w:instrText xml:space="preserve"> ADDIN EN.CITE </w:instrText>
      </w:r>
      <w:r w:rsidR="004F25B2" w:rsidRPr="009468FE">
        <w:rPr>
          <w:rFonts w:asciiTheme="minorHAnsi" w:hAnsiTheme="minorHAnsi" w:cstheme="minorHAnsi"/>
          <w:color w:val="auto"/>
        </w:rPr>
        <w:fldChar w:fldCharType="begin">
          <w:fldData xml:space="preserve">PEVuZE5vdGU+PENpdGU+PEF1dGhvcj5HcmFkYTwvQXV0aG9yPjxZZWFyPjIwMTc8L1llYXI+PFJl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==
</w:fldData>
        </w:fldChar>
      </w:r>
      <w:r w:rsidR="004F25B2" w:rsidRPr="009468FE">
        <w:rPr>
          <w:rFonts w:asciiTheme="minorHAnsi" w:hAnsiTheme="minorHAnsi" w:cstheme="minorHAnsi"/>
          <w:color w:val="auto"/>
        </w:rPr>
        <w:instrText xml:space="preserve"> ADDIN EN.CITE.DATA </w:instrText>
      </w:r>
      <w:r w:rsidR="004F25B2" w:rsidRPr="009468FE">
        <w:rPr>
          <w:rFonts w:asciiTheme="minorHAnsi" w:hAnsiTheme="minorHAnsi" w:cstheme="minorHAnsi"/>
          <w:color w:val="auto"/>
        </w:rPr>
      </w:r>
      <w:r w:rsidR="004F25B2" w:rsidRPr="009468FE">
        <w:rPr>
          <w:rFonts w:asciiTheme="minorHAnsi" w:hAnsiTheme="minorHAnsi" w:cstheme="minorHAnsi"/>
          <w:color w:val="auto"/>
        </w:rPr>
        <w:fldChar w:fldCharType="end"/>
      </w:r>
      <w:r w:rsidR="00B00BAA" w:rsidRPr="009468FE">
        <w:rPr>
          <w:rFonts w:asciiTheme="minorHAnsi" w:hAnsiTheme="minorHAnsi" w:cstheme="minorHAnsi"/>
          <w:color w:val="auto"/>
        </w:rPr>
      </w:r>
      <w:r w:rsidR="00B00BAA" w:rsidRPr="009468FE">
        <w:rPr>
          <w:rFonts w:asciiTheme="minorHAnsi" w:hAnsiTheme="minorHAnsi" w:cstheme="minorHAnsi"/>
          <w:color w:val="auto"/>
        </w:rPr>
        <w:fldChar w:fldCharType="separate"/>
      </w:r>
      <w:r w:rsidR="004F25B2" w:rsidRPr="009468FE">
        <w:rPr>
          <w:rFonts w:asciiTheme="minorHAnsi" w:hAnsiTheme="minorHAnsi" w:cstheme="minorHAnsi"/>
          <w:noProof/>
          <w:color w:val="auto"/>
          <w:vertAlign w:val="superscript"/>
        </w:rPr>
        <w:t>2,4</w:t>
      </w:r>
      <w:r w:rsidR="00B00BAA" w:rsidRPr="009468FE">
        <w:rPr>
          <w:rFonts w:asciiTheme="minorHAnsi" w:hAnsiTheme="minorHAnsi" w:cstheme="minorHAnsi"/>
          <w:color w:val="auto"/>
        </w:rPr>
        <w:fldChar w:fldCharType="end"/>
      </w:r>
      <w:r w:rsidR="00812594" w:rsidRPr="009468FE">
        <w:rPr>
          <w:rFonts w:asciiTheme="minorHAnsi" w:hAnsiTheme="minorHAnsi" w:cstheme="minorHAnsi"/>
          <w:color w:val="auto"/>
        </w:rPr>
        <w:t>.</w:t>
      </w:r>
      <w:r w:rsidR="00704571" w:rsidRPr="009468FE">
        <w:rPr>
          <w:rFonts w:asciiTheme="minorHAnsi" w:hAnsiTheme="minorHAnsi" w:cstheme="minorHAnsi"/>
          <w:color w:val="auto"/>
        </w:rPr>
        <w:t xml:space="preserve"> </w:t>
      </w:r>
      <w:r w:rsidR="008B4F31" w:rsidRPr="009468FE">
        <w:rPr>
          <w:color w:val="auto"/>
        </w:rPr>
        <w:t>Secondary lymphedema is the most common form of lymphedema in the</w:t>
      </w:r>
      <w:r w:rsidR="007E246F" w:rsidRPr="009468FE">
        <w:rPr>
          <w:color w:val="auto"/>
        </w:rPr>
        <w:t xml:space="preserve"> </w:t>
      </w:r>
      <w:r w:rsidR="00895577" w:rsidRPr="009468FE">
        <w:rPr>
          <w:rFonts w:asciiTheme="minorHAnsi" w:hAnsiTheme="minorHAnsi" w:cstheme="minorHAnsi"/>
          <w:color w:val="auto"/>
        </w:rPr>
        <w:t>world</w:t>
      </w:r>
      <w:r w:rsidR="00AB537D" w:rsidRPr="009468FE">
        <w:rPr>
          <w:rFonts w:asciiTheme="minorHAnsi" w:hAnsiTheme="minorHAnsi" w:cstheme="minorHAnsi"/>
          <w:color w:val="auto"/>
        </w:rPr>
        <w:fldChar w:fldCharType="begin"/>
      </w:r>
      <w:r w:rsidR="004F25B2" w:rsidRPr="009468FE">
        <w:rPr>
          <w:rFonts w:asciiTheme="minorHAnsi" w:hAnsiTheme="minorHAnsi" w:cstheme="minorHAnsi"/>
          <w:color w:val="auto"/>
        </w:rPr>
        <w:instrText xml:space="preserve"> ADDIN EN.CITE &lt;EndNote&gt;&lt;Cite&gt;&lt;Author&gt;Greene&lt;/Author&gt;&lt;Year&gt;2015&lt;/Year&gt;&lt;RecNum&gt;9&lt;/RecNum&gt;&lt;DisplayText&gt;&lt;style face="superscript"&gt;2&lt;/style&gt;&lt;/DisplayText&gt;&lt;record&gt;&lt;rec-number&gt;9&lt;/rec-number&gt;&lt;foreign-keys&gt;&lt;key app="EN" db-id="2expetw07zxtvuezre5xwt9msvftedesra9s" timestamp="1551102381"&gt;9&lt;/key&gt;&lt;/foreign-keys&gt;&lt;ref-type name="Book Section"&gt;5&lt;/ref-type&gt;&lt;contributors&gt;&lt;authors&gt;&lt;author&gt;Greene, Arin K.&lt;/author&gt;&lt;/authors&gt;&lt;secondary-authors&gt;&lt;author&gt;Greene, Arin K.&lt;/author&gt;&lt;author&gt;Slavin, Sumner A.&lt;/author&gt;&lt;author&gt;Brorson, Håkan&lt;/author&gt;&lt;/secondary-authors&gt;&lt;/contributors&gt;&lt;titles&gt;&lt;title&gt;Epidemiology and Morbidity of Lymphedema&lt;/title&gt;&lt;secondary-title&gt;Lymphedema: Presentation, Diagnosis, and Treatment&lt;/secondary-title&gt;&lt;/titles&gt;&lt;pages&gt;33-44&lt;/pages&gt;&lt;dates&gt;&lt;year&gt;2015&lt;/year&gt;&lt;/dates&gt;&lt;pub-location&gt;Cham&lt;/pub-location&gt;&lt;publisher&gt;Springer International Publishing&lt;/publisher&gt;&lt;isbn&gt;978-3-319-14493-1&lt;/isbn&gt;&lt;label&gt;Greene2015&lt;/label&gt;&lt;urls&gt;&lt;related-urls&gt;&lt;url&gt;https://doi.org/10.1007/978-3-319-14493-1_4&lt;/url&gt;&lt;/related-urls&gt;&lt;/urls&gt;&lt;electronic-resource-num&gt;10.1007/978-3-319-14493-1_4&lt;/electronic-resource-num&gt;&lt;/record&gt;&lt;/Cite&gt;&lt;/EndNote&gt;</w:instrText>
      </w:r>
      <w:r w:rsidR="00AB537D" w:rsidRPr="009468FE">
        <w:rPr>
          <w:rFonts w:asciiTheme="minorHAnsi" w:hAnsiTheme="minorHAnsi" w:cstheme="minorHAnsi"/>
          <w:color w:val="auto"/>
        </w:rPr>
        <w:fldChar w:fldCharType="separate"/>
      </w:r>
      <w:r w:rsidR="004F25B2" w:rsidRPr="009468FE">
        <w:rPr>
          <w:rFonts w:asciiTheme="minorHAnsi" w:hAnsiTheme="minorHAnsi" w:cstheme="minorHAnsi"/>
          <w:noProof/>
          <w:color w:val="auto"/>
          <w:vertAlign w:val="superscript"/>
        </w:rPr>
        <w:t>2</w:t>
      </w:r>
      <w:r w:rsidR="00AB537D" w:rsidRPr="009468FE">
        <w:rPr>
          <w:rFonts w:asciiTheme="minorHAnsi" w:hAnsiTheme="minorHAnsi" w:cstheme="minorHAnsi"/>
          <w:color w:val="auto"/>
        </w:rPr>
        <w:fldChar w:fldCharType="end"/>
      </w:r>
      <w:r w:rsidR="006D3DA6" w:rsidRPr="009468FE">
        <w:rPr>
          <w:rFonts w:asciiTheme="minorHAnsi" w:hAnsiTheme="minorHAnsi" w:cstheme="minorHAnsi"/>
          <w:color w:val="auto"/>
        </w:rPr>
        <w:t>.</w:t>
      </w:r>
      <w:r w:rsidR="00480EE2" w:rsidRPr="009468FE">
        <w:rPr>
          <w:rFonts w:asciiTheme="minorHAnsi" w:hAnsiTheme="minorHAnsi" w:cstheme="minorHAnsi"/>
          <w:color w:val="auto"/>
        </w:rPr>
        <w:t xml:space="preserve"> </w:t>
      </w:r>
      <w:r w:rsidR="008B4F31" w:rsidRPr="009468FE">
        <w:rPr>
          <w:color w:val="auto"/>
        </w:rPr>
        <w:t>In developed countries</w:t>
      </w:r>
      <w:r w:rsidR="00831CCD">
        <w:rPr>
          <w:color w:val="auto"/>
        </w:rPr>
        <w:t>,</w:t>
      </w:r>
      <w:r w:rsidR="008B4F31" w:rsidRPr="009468FE">
        <w:rPr>
          <w:color w:val="auto"/>
        </w:rPr>
        <w:t xml:space="preserve"> the most common cause of secondary lymphedema is oncological therapy such as adjuvant radiotherapy and lymph node</w:t>
      </w:r>
      <w:r w:rsidR="007E246F" w:rsidRPr="009468FE">
        <w:rPr>
          <w:color w:val="auto"/>
        </w:rPr>
        <w:t xml:space="preserve"> </w:t>
      </w:r>
      <w:r w:rsidR="00A827AF" w:rsidRPr="009468FE">
        <w:rPr>
          <w:rFonts w:asciiTheme="minorHAnsi" w:hAnsiTheme="minorHAnsi" w:cstheme="minorHAnsi"/>
          <w:color w:val="auto"/>
        </w:rPr>
        <w:t>dissection</w:t>
      </w:r>
      <w:r w:rsidR="00174C7E" w:rsidRPr="009468FE">
        <w:rPr>
          <w:rFonts w:asciiTheme="minorHAnsi" w:hAnsiTheme="minorHAnsi" w:cstheme="minorHAnsi"/>
          <w:color w:val="auto"/>
        </w:rPr>
        <w:fldChar w:fldCharType="begin"/>
      </w:r>
      <w:r w:rsidR="00174C7E" w:rsidRPr="009468FE">
        <w:rPr>
          <w:rFonts w:asciiTheme="minorHAnsi" w:hAnsiTheme="minorHAnsi" w:cstheme="minorHAnsi"/>
          <w:color w:val="auto"/>
        </w:rPr>
        <w:instrText xml:space="preserve"> ADDIN EN.CITE &lt;EndNote&gt;&lt;Cite&gt;&lt;Author&gt;Chang&lt;/Author&gt;&lt;Year&gt;2016&lt;/Year&gt;&lt;RecNum&gt;194&lt;/RecNum&gt;&lt;DisplayText&gt;&lt;style face="superscript"&gt;5&lt;/style&gt;&lt;/DisplayText&gt;&lt;record&gt;&lt;rec-number&gt;194&lt;/rec-number&gt;&lt;foreign-keys&gt;&lt;key app="EN" db-id="2expetw07zxtvuezre5xwt9msvftedesra9s" timestamp="1554288036"&gt;194&lt;/key&gt;&lt;/foreign-keys&gt;&lt;ref-type name="Journal Article"&gt;17&lt;/ref-type&gt;&lt;contributors&gt;&lt;authors&gt;&lt;author&gt;Chang, David W.&lt;/author&gt;&lt;author&gt;Masia, Jaume&lt;/author&gt;&lt;author&gt;Garza, Ramon, 3rd&lt;/author&gt;&lt;author&gt;Skoracki, Roman&lt;/author&gt;&lt;author&gt;Neligan, Peter C.&lt;/author&gt;&lt;/authors&gt;&lt;/contributors&gt;&lt;auth-address&gt;Chicago, Ill.; Barcelona, Spain; Columbus Ohio; and Seattle, Wash. From the University of Chicago Medicine and Biological Sciences; the Hospital de la Santa Creu i Sant Pau; the Department of Plastic Surgery, The Ohio State University Medical Center; and the University of Washington.&lt;/auth-address&gt;&lt;titles&gt;&lt;title&gt;Lymphedema: Surgical and Medical Therapy&lt;/title&gt;&lt;secondary-title&gt;Plastic and reconstructive surgery&lt;/secondary-title&gt;&lt;alt-title&gt;Plast Reconstr Surg&lt;/alt-title&gt;&lt;/titles&gt;&lt;periodical&gt;&lt;full-title&gt;Plastic and reconstructive surgery&lt;/full-title&gt;&lt;abbr-1&gt;Plast Reconstr Surg&lt;/abbr-1&gt;&lt;/periodical&gt;&lt;alt-periodical&gt;&lt;full-title&gt;Plastic and reconstructive surgery&lt;/full-title&gt;&lt;abbr-1&gt;Plast Reconstr Surg&lt;/abbr-1&gt;&lt;/alt-periodical&gt;&lt;pages&gt;209S-18S&lt;/pages&gt;&lt;volume&gt;138&lt;/volume&gt;&lt;number&gt;3 Suppl&lt;/number&gt;&lt;keywords&gt;&lt;keyword&gt;Combined Modality Therapy&lt;/keyword&gt;&lt;keyword&gt;Compression Bandages&lt;/keyword&gt;&lt;keyword&gt;Drainage&lt;/keyword&gt;&lt;keyword&gt;Exercise Therapy&lt;/keyword&gt;&lt;keyword&gt;Humans&lt;/keyword&gt;&lt;keyword&gt;Lymphatic Vessels&lt;/keyword&gt;&lt;keyword&gt;Lymphedema&lt;/keyword&gt;&lt;keyword&gt;Postoperative Complications&lt;/keyword&gt;&lt;keyword&gt;Stents&lt;/keyword&gt;&lt;keyword&gt;Treatment Outcome&lt;/keyword&gt;&lt;keyword&gt;surgery&lt;/keyword&gt;&lt;keyword&gt;diagnostic imaging&lt;/keyword&gt;&lt;keyword&gt;diagnostic imaging&lt;/keyword&gt;&lt;/keywords&gt;&lt;dates&gt;&lt;year&gt;2016&lt;/year&gt;&lt;/dates&gt;&lt;accession-num&gt;Medline:27556764&lt;/accession-num&gt;&lt;urls&gt;&lt;related-urls&gt;&lt;url&gt;&amp;lt;Go to ISI&amp;gt;://MEDLINE:27556764&lt;/url&gt;&lt;/related-urls&gt;&lt;/urls&gt;&lt;language&gt;English&lt;/language&gt;&lt;/record&gt;&lt;/Cite&gt;&lt;/EndNote&gt;</w:instrText>
      </w:r>
      <w:r w:rsidR="00174C7E" w:rsidRPr="009468FE">
        <w:rPr>
          <w:rFonts w:asciiTheme="minorHAnsi" w:hAnsiTheme="minorHAnsi" w:cstheme="minorHAnsi"/>
          <w:color w:val="auto"/>
        </w:rPr>
        <w:fldChar w:fldCharType="separate"/>
      </w:r>
      <w:r w:rsidR="00174C7E" w:rsidRPr="009468FE">
        <w:rPr>
          <w:rFonts w:asciiTheme="minorHAnsi" w:hAnsiTheme="minorHAnsi" w:cstheme="minorHAnsi"/>
          <w:noProof/>
          <w:color w:val="auto"/>
          <w:vertAlign w:val="superscript"/>
        </w:rPr>
        <w:t>5</w:t>
      </w:r>
      <w:r w:rsidR="00174C7E" w:rsidRPr="009468FE">
        <w:rPr>
          <w:rFonts w:asciiTheme="minorHAnsi" w:hAnsiTheme="minorHAnsi" w:cstheme="minorHAnsi"/>
          <w:color w:val="auto"/>
        </w:rPr>
        <w:fldChar w:fldCharType="end"/>
      </w:r>
      <w:r w:rsidR="006D3DA6" w:rsidRPr="009468FE">
        <w:rPr>
          <w:rFonts w:asciiTheme="minorHAnsi" w:hAnsiTheme="minorHAnsi" w:cstheme="minorHAnsi"/>
          <w:color w:val="auto"/>
        </w:rPr>
        <w:t>.</w:t>
      </w:r>
      <w:r w:rsidR="009F15F6" w:rsidRPr="009468FE">
        <w:rPr>
          <w:rFonts w:asciiTheme="minorHAnsi" w:hAnsiTheme="minorHAnsi" w:cstheme="minorHAnsi"/>
          <w:color w:val="auto"/>
        </w:rPr>
        <w:t xml:space="preserve"> </w:t>
      </w:r>
      <w:r w:rsidR="00C03419" w:rsidRPr="009468FE">
        <w:rPr>
          <w:color w:val="auto"/>
        </w:rPr>
        <w:t xml:space="preserve">Lymphedema is most frequent among breast cancer patients, but can also develop in patients with gynecologic, melanoma, genitourinary </w:t>
      </w:r>
      <w:r w:rsidR="001C004C" w:rsidRPr="009468FE">
        <w:rPr>
          <w:color w:val="auto"/>
        </w:rPr>
        <w:t>or</w:t>
      </w:r>
      <w:r w:rsidR="00C03419" w:rsidRPr="009468FE">
        <w:rPr>
          <w:color w:val="auto"/>
        </w:rPr>
        <w:t xml:space="preserve"> neck</w:t>
      </w:r>
      <w:r w:rsidR="007E246F" w:rsidRPr="009468FE">
        <w:rPr>
          <w:color w:val="auto"/>
        </w:rPr>
        <w:t xml:space="preserve"> </w:t>
      </w:r>
      <w:r w:rsidR="00767723" w:rsidRPr="009468FE">
        <w:rPr>
          <w:rFonts w:asciiTheme="minorHAnsi" w:hAnsiTheme="minorHAnsi" w:cstheme="minorHAnsi"/>
          <w:color w:val="auto"/>
        </w:rPr>
        <w:t>cancer</w:t>
      </w:r>
      <w:r w:rsidR="00697BD0" w:rsidRPr="009468FE">
        <w:rPr>
          <w:rFonts w:asciiTheme="minorHAnsi" w:hAnsiTheme="minorHAnsi" w:cstheme="minorHAnsi"/>
          <w:color w:val="auto"/>
        </w:rPr>
        <w:fldChar w:fldCharType="begin">
          <w:fldData xml:space="preserve">PEVuZE5vdGU+PENpdGU+PEF1dGhvcj5DYXJsPC9BdXRob3I+PFllYXI+MjAxNzwvWWVhcj48UmVj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</w:fldData>
        </w:fldChar>
      </w:r>
      <w:r w:rsidR="00697BD0" w:rsidRPr="009468FE">
        <w:rPr>
          <w:rFonts w:asciiTheme="minorHAnsi" w:hAnsiTheme="minorHAnsi" w:cstheme="minorHAnsi"/>
          <w:color w:val="auto"/>
        </w:rPr>
        <w:instrText xml:space="preserve"> ADDIN EN.CITE </w:instrText>
      </w:r>
      <w:r w:rsidR="00697BD0" w:rsidRPr="009468FE">
        <w:rPr>
          <w:rFonts w:asciiTheme="minorHAnsi" w:hAnsiTheme="minorHAnsi" w:cstheme="minorHAnsi"/>
          <w:color w:val="auto"/>
        </w:rPr>
        <w:fldChar w:fldCharType="begin">
          <w:fldData xml:space="preserve">PEVuZE5vdGU+PENpdGU+PEF1dGhvcj5DYXJsPC9BdXRob3I+PFllYXI+MjAxNzwvWWVhcj48UmVj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</w:fldData>
        </w:fldChar>
      </w:r>
      <w:r w:rsidR="00697BD0" w:rsidRPr="009468FE">
        <w:rPr>
          <w:rFonts w:asciiTheme="minorHAnsi" w:hAnsiTheme="minorHAnsi" w:cstheme="minorHAnsi"/>
          <w:color w:val="auto"/>
        </w:rPr>
        <w:instrText xml:space="preserve"> ADDIN EN.CITE.DATA </w:instrText>
      </w:r>
      <w:r w:rsidR="00697BD0" w:rsidRPr="009468FE">
        <w:rPr>
          <w:rFonts w:asciiTheme="minorHAnsi" w:hAnsiTheme="minorHAnsi" w:cstheme="minorHAnsi"/>
          <w:color w:val="auto"/>
        </w:rPr>
      </w:r>
      <w:r w:rsidR="00697BD0" w:rsidRPr="009468FE">
        <w:rPr>
          <w:rFonts w:asciiTheme="minorHAnsi" w:hAnsiTheme="minorHAnsi" w:cstheme="minorHAnsi"/>
          <w:color w:val="auto"/>
        </w:rPr>
        <w:fldChar w:fldCharType="end"/>
      </w:r>
      <w:r w:rsidR="00697BD0" w:rsidRPr="009468FE">
        <w:rPr>
          <w:rFonts w:asciiTheme="minorHAnsi" w:hAnsiTheme="minorHAnsi" w:cstheme="minorHAnsi"/>
          <w:color w:val="auto"/>
        </w:rPr>
      </w:r>
      <w:r w:rsidR="00697BD0"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rPr>
        <w:t>6</w:t>
      </w:r>
      <w:r w:rsidR="00697BD0" w:rsidRPr="009468FE">
        <w:rPr>
          <w:rFonts w:asciiTheme="minorHAnsi" w:hAnsiTheme="minorHAnsi" w:cstheme="minorHAnsi"/>
          <w:color w:val="auto"/>
        </w:rPr>
        <w:fldChar w:fldCharType="end"/>
      </w:r>
      <w:r w:rsidR="0074140F" w:rsidRPr="009468FE">
        <w:rPr>
          <w:rFonts w:asciiTheme="minorHAnsi" w:hAnsiTheme="minorHAnsi" w:cstheme="minorHAnsi"/>
          <w:color w:val="auto"/>
        </w:rPr>
        <w:t>.</w:t>
      </w:r>
      <w:r w:rsidR="00F95D92" w:rsidRPr="009468FE">
        <w:rPr>
          <w:rFonts w:asciiTheme="minorHAnsi" w:hAnsiTheme="minorHAnsi" w:cstheme="minorHAnsi"/>
          <w:color w:val="auto"/>
        </w:rPr>
        <w:t xml:space="preserve"> </w:t>
      </w:r>
      <w:r w:rsidR="00C03419" w:rsidRPr="009468FE">
        <w:rPr>
          <w:color w:val="auto"/>
        </w:rPr>
        <w:t>It has been s</w:t>
      </w:r>
      <w:r w:rsidR="006033A6" w:rsidRPr="009468FE">
        <w:rPr>
          <w:color w:val="auto"/>
        </w:rPr>
        <w:t>uggested</w:t>
      </w:r>
      <w:r w:rsidR="00C03419" w:rsidRPr="009468FE">
        <w:rPr>
          <w:color w:val="auto"/>
        </w:rPr>
        <w:t xml:space="preserve"> that out of all women diagnosed with breast cancer, 21% will develop </w:t>
      </w:r>
      <w:r w:rsidR="00F211EA" w:rsidRPr="009468FE">
        <w:rPr>
          <w:rFonts w:asciiTheme="minorHAnsi" w:hAnsiTheme="minorHAnsi" w:cstheme="minorHAnsi"/>
          <w:color w:val="auto"/>
        </w:rPr>
        <w:t>lymphedema</w:t>
      </w:r>
      <w:r w:rsidR="00851692" w:rsidRPr="009468FE">
        <w:rPr>
          <w:rFonts w:asciiTheme="minorHAnsi" w:hAnsiTheme="minorHAnsi" w:cstheme="minorHAnsi"/>
          <w:color w:val="auto"/>
        </w:rPr>
        <w:fldChar w:fldCharType="begin"/>
      </w:r>
      <w:r w:rsidR="00697BD0" w:rsidRPr="009468FE">
        <w:rPr>
          <w:rFonts w:asciiTheme="minorHAnsi" w:hAnsiTheme="minorHAnsi" w:cstheme="minorHAnsi"/>
          <w:color w:val="auto"/>
        </w:rPr>
        <w:instrText xml:space="preserve"> ADDIN EN.CITE &lt;EndNote&gt;&lt;Cite&gt;&lt;Author&gt;DiSipio&lt;/Author&gt;&lt;Year&gt;2013&lt;/Year&gt;&lt;RecNum&gt;387&lt;/RecNum&gt;&lt;DisplayText&gt;&lt;style face="superscript"&gt;7&lt;/style&gt;&lt;/DisplayText&gt;&lt;record&gt;&lt;rec-number&gt;387&lt;/rec-number&gt;&lt;foreign-keys&gt;&lt;key app="EN" db-id="2expetw07zxtvuezre5xwt9msvftedesra9s" timestamp="1559216520"&gt;387&lt;/key&gt;&lt;/foreign-keys&gt;&lt;ref-type name="Journal Article"&gt;17&lt;/ref-type&gt;&lt;contributors&gt;&lt;authors&gt;&lt;author&gt;DiSipio, T.&lt;/author&gt;&lt;author&gt;Rye, S.&lt;/author&gt;&lt;author&gt;Newman, B.&lt;/author&gt;&lt;author&gt;Hayes, S.&lt;/author&gt;&lt;/authors&gt;&lt;/contributors&gt;&lt;auth-address&gt;School of Public Health and Social Work, Institute of Health and Biomedical Innovation, Queensland University of Technology, Queensland, Australia. t.disipio@qut.edu.au&lt;/auth-address&gt;&lt;titles&gt;&lt;title&gt;Incidence of unilateral arm lymphoedema after breast cancer: a systematic review and meta-analysis&lt;/title&gt;&lt;secondary-title&gt;Lancet Oncol&lt;/secondary-title&gt;&lt;/titles&gt;&lt;periodical&gt;&lt;full-title&gt;Lancet Oncol&lt;/full-title&gt;&lt;/periodical&gt;&lt;pages&gt;500-15&lt;/pages&gt;&lt;volume&gt;14&lt;/volume&gt;&lt;number&gt;6&lt;/number&gt;&lt;edition&gt;2013/04/02&lt;/edition&gt;&lt;keywords&gt;&lt;keyword&gt;Breast Neoplasms/diagnosis/epidemiology/*surgery&lt;/keyword&gt;&lt;keyword&gt;Female&lt;/keyword&gt;&lt;keyword&gt;Humans&lt;/keyword&gt;&lt;keyword&gt;Incidence&lt;/keyword&gt;&lt;keyword&gt;Lymph Node Excision/*adverse effects&lt;/keyword&gt;&lt;keyword&gt;Lymphedema/*epidemiology/pathology&lt;/keyword&gt;&lt;keyword&gt;Mastectomy/*adverse effects&lt;/keyword&gt;&lt;keyword&gt;Odds Ratio&lt;/keyword&gt;&lt;keyword&gt;Overweight/epidemiology&lt;/keyword&gt;&lt;keyword&gt;Prevalence&lt;/keyword&gt;&lt;keyword&gt;Risk Assessment&lt;/keyword&gt;&lt;keyword&gt;Risk Factors&lt;/keyword&gt;&lt;keyword&gt;Time Factors&lt;/keyword&gt;&lt;keyword&gt;Upper Extremity/*pathology&lt;/keyword&gt;&lt;/keywords&gt;&lt;dates&gt;&lt;year&gt;2013&lt;/year&gt;&lt;pub-dates&gt;&lt;date&gt;May&lt;/date&gt;&lt;/pub-dates&gt;&lt;/dates&gt;&lt;isbn&gt;1474-5488 (Electronic)&amp;#xD;1470-2045 (Linking)&lt;/isbn&gt;&lt;accession-num&gt;23540561&lt;/accession-num&gt;&lt;urls&gt;&lt;related-urls&gt;&lt;url&gt;https://www.ncbi.nlm.nih.gov/pubmed/23540561&lt;/url&gt;&lt;/related-urls&gt;&lt;/urls&gt;&lt;electronic-resource-num&gt;10.1016/S1470-2045(13)70076-7&lt;/electronic-resource-num&gt;&lt;/record&gt;&lt;/Cite&gt;&lt;/EndNote&gt;</w:instrText>
      </w:r>
      <w:r w:rsidR="00851692"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rPr>
        <w:t>7</w:t>
      </w:r>
      <w:r w:rsidR="00851692" w:rsidRPr="009468FE">
        <w:rPr>
          <w:rFonts w:asciiTheme="minorHAnsi" w:hAnsiTheme="minorHAnsi" w:cstheme="minorHAnsi"/>
          <w:color w:val="auto"/>
        </w:rPr>
        <w:fldChar w:fldCharType="end"/>
      </w:r>
      <w:r w:rsidR="00E7124D" w:rsidRPr="009468FE">
        <w:rPr>
          <w:rFonts w:asciiTheme="minorHAnsi" w:hAnsiTheme="minorHAnsi" w:cstheme="minorHAnsi"/>
          <w:color w:val="auto"/>
        </w:rPr>
        <w:t>.</w:t>
      </w:r>
    </w:p>
    <w:p w14:paraId="442490E8" w14:textId="77777777" w:rsidR="007E246F" w:rsidRPr="009468FE" w:rsidRDefault="007E246F" w:rsidP="00B93217">
      <w:pPr>
        <w:rPr>
          <w:rFonts w:asciiTheme="minorHAnsi" w:hAnsiTheme="minorHAnsi" w:cstheme="minorHAnsi"/>
          <w:color w:val="auto"/>
        </w:rPr>
      </w:pPr>
    </w:p>
    <w:p w14:paraId="4D91B5D0" w14:textId="1937E748" w:rsidR="00AB307B" w:rsidRPr="009468FE" w:rsidRDefault="00562DBB" w:rsidP="00B93217">
      <w:pPr>
        <w:rPr>
          <w:rFonts w:asciiTheme="minorHAnsi" w:hAnsiTheme="minorHAnsi" w:cstheme="minorHAnsi"/>
          <w:color w:val="auto"/>
        </w:rPr>
      </w:pPr>
      <w:r w:rsidRPr="009468FE">
        <w:rPr>
          <w:color w:val="auto"/>
        </w:rPr>
        <w:t xml:space="preserve">Lymphedema can be stressful to the patient both physically and psychologically. Patients with lymphedema have an increased risk of </w:t>
      </w:r>
      <w:r w:rsidR="00E61587" w:rsidRPr="009468FE">
        <w:rPr>
          <w:rFonts w:asciiTheme="minorHAnsi" w:hAnsiTheme="minorHAnsi" w:cstheme="minorHAnsi"/>
          <w:color w:val="auto"/>
        </w:rPr>
        <w:t>infection</w:t>
      </w:r>
      <w:r w:rsidR="00F759FB" w:rsidRPr="009468FE">
        <w:rPr>
          <w:rFonts w:asciiTheme="minorHAnsi" w:hAnsiTheme="minorHAnsi" w:cstheme="minorHAnsi"/>
          <w:color w:val="auto"/>
        </w:rPr>
        <w:fldChar w:fldCharType="begin">
          <w:fldData xml:space="preserve">PEVuZE5vdGU+PENpdGU+PEF1dGhvcj5Eb3VnbGFzczwvQXV0aG9yPjxZZWFyPjIwMTY8L1llYXI+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</w:fldData>
        </w:fldChar>
      </w:r>
      <w:r w:rsidR="00697BD0" w:rsidRPr="009468FE">
        <w:rPr>
          <w:rFonts w:asciiTheme="minorHAnsi" w:hAnsiTheme="minorHAnsi" w:cstheme="minorHAnsi"/>
          <w:color w:val="auto"/>
        </w:rPr>
        <w:instrText xml:space="preserve"> ADDIN EN.CITE </w:instrText>
      </w:r>
      <w:r w:rsidR="00697BD0" w:rsidRPr="009468FE">
        <w:rPr>
          <w:rFonts w:asciiTheme="minorHAnsi" w:hAnsiTheme="minorHAnsi" w:cstheme="minorHAnsi"/>
          <w:color w:val="auto"/>
        </w:rPr>
        <w:fldChar w:fldCharType="begin">
          <w:fldData xml:space="preserve">PEVuZE5vdGU+PENpdGU+PEF1dGhvcj5Eb3VnbGFzczwvQXV0aG9yPjxZZWFyPjIwMTY8L1llYXI+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</w:fldData>
        </w:fldChar>
      </w:r>
      <w:r w:rsidR="00697BD0" w:rsidRPr="009468FE">
        <w:rPr>
          <w:rFonts w:asciiTheme="minorHAnsi" w:hAnsiTheme="minorHAnsi" w:cstheme="minorHAnsi"/>
          <w:color w:val="auto"/>
        </w:rPr>
        <w:instrText xml:space="preserve"> ADDIN EN.CITE.DATA </w:instrText>
      </w:r>
      <w:r w:rsidR="00697BD0" w:rsidRPr="009468FE">
        <w:rPr>
          <w:rFonts w:asciiTheme="minorHAnsi" w:hAnsiTheme="minorHAnsi" w:cstheme="minorHAnsi"/>
          <w:color w:val="auto"/>
        </w:rPr>
      </w:r>
      <w:r w:rsidR="00697BD0" w:rsidRPr="009468FE">
        <w:rPr>
          <w:rFonts w:asciiTheme="minorHAnsi" w:hAnsiTheme="minorHAnsi" w:cstheme="minorHAnsi"/>
          <w:color w:val="auto"/>
        </w:rPr>
        <w:fldChar w:fldCharType="end"/>
      </w:r>
      <w:r w:rsidR="00F759FB" w:rsidRPr="009468FE">
        <w:rPr>
          <w:rFonts w:asciiTheme="minorHAnsi" w:hAnsiTheme="minorHAnsi" w:cstheme="minorHAnsi"/>
          <w:color w:val="auto"/>
        </w:rPr>
      </w:r>
      <w:r w:rsidR="00F759FB"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rPr>
        <w:t>5,8,9</w:t>
      </w:r>
      <w:r w:rsidR="00F759FB" w:rsidRPr="009468FE">
        <w:rPr>
          <w:rFonts w:asciiTheme="minorHAnsi" w:hAnsiTheme="minorHAnsi" w:cstheme="minorHAnsi"/>
          <w:color w:val="auto"/>
        </w:rPr>
        <w:fldChar w:fldCharType="end"/>
      </w:r>
      <w:r w:rsidR="003E3A2B" w:rsidRPr="009468FE">
        <w:rPr>
          <w:rFonts w:asciiTheme="minorHAnsi" w:hAnsiTheme="minorHAnsi" w:cstheme="minorHAnsi"/>
          <w:color w:val="auto"/>
        </w:rPr>
        <w:t>,</w:t>
      </w:r>
      <w:r w:rsidR="00761C44" w:rsidRPr="009468FE">
        <w:rPr>
          <w:rFonts w:asciiTheme="minorHAnsi" w:hAnsiTheme="minorHAnsi" w:cstheme="minorHAnsi"/>
          <w:color w:val="auto"/>
        </w:rPr>
        <w:t xml:space="preserve"> </w:t>
      </w:r>
      <w:r w:rsidRPr="009468FE">
        <w:rPr>
          <w:color w:val="auto"/>
        </w:rPr>
        <w:t xml:space="preserve">poor quality of life and can develop social anxiety and symptoms of </w:t>
      </w:r>
      <w:r w:rsidR="002A5056" w:rsidRPr="009468FE">
        <w:rPr>
          <w:rFonts w:asciiTheme="minorHAnsi" w:hAnsiTheme="minorHAnsi" w:cstheme="minorHAnsi"/>
          <w:color w:val="auto"/>
        </w:rPr>
        <w:t>depression</w:t>
      </w:r>
      <w:r w:rsidR="00F759FB" w:rsidRPr="009468FE">
        <w:rPr>
          <w:rFonts w:asciiTheme="minorHAnsi" w:hAnsiTheme="minorHAnsi" w:cstheme="minorHAnsi"/>
          <w:color w:val="auto"/>
        </w:rPr>
        <w:fldChar w:fldCharType="begin"/>
      </w:r>
      <w:r w:rsidR="00697BD0" w:rsidRPr="009468FE">
        <w:rPr>
          <w:rFonts w:asciiTheme="minorHAnsi" w:hAnsiTheme="minorHAnsi" w:cstheme="minorHAnsi"/>
          <w:color w:val="auto"/>
        </w:rPr>
        <w:instrText xml:space="preserve"> ADDIN EN.CITE &lt;EndNote&gt;&lt;Cite&gt;&lt;Author&gt;Ridner&lt;/Author&gt;&lt;Year&gt;2009&lt;/Year&gt;&lt;RecNum&gt;2&lt;/RecNum&gt;&lt;DisplayText&gt;&lt;style face="superscript"&gt;10&lt;/style&gt;&lt;/DisplayText&gt;&lt;record&gt;&lt;rec-number&gt;2&lt;/rec-number&gt;&lt;foreign-keys&gt;&lt;key app="EN" db-id="2expetw07zxtvuezre5xwt9msvftedesra9s" timestamp="1551092527"&gt;2&lt;/key&gt;&lt;/foreign-keys&gt;&lt;ref-type name="Journal Article"&gt;17&lt;/ref-type&gt;&lt;contributors&gt;&lt;authors&gt;&lt;author&gt;Ridner, Sheila H.&lt;/author&gt;&lt;/authors&gt;&lt;/contributors&gt;&lt;auth-address&gt;Vanderbilt University School of Nursing, Nashville, Tennessee 37240, USA. Sheila.Ridner@Vanderbilt.edu&lt;/auth-address&gt;&lt;titles&gt;&lt;title&gt;The psycho-social impact of lymphedema&lt;/title&gt;&lt;secondary-title&gt;Lymphatic research and biology&lt;/secondary-title&gt;&lt;alt-title&gt;Lymphat Res Biol&lt;/alt-title&gt;&lt;/titles&gt;&lt;periodical&gt;&lt;full-title&gt;Lymphatic research and biology&lt;/full-title&gt;&lt;abbr-1&gt;Lymphat Res Biol&lt;/abbr-1&gt;&lt;/periodical&gt;&lt;alt-periodical&gt;&lt;full-title&gt;Lymphatic research and biology&lt;/full-title&gt;&lt;abbr-1&gt;Lymphat Res Biol&lt;/abbr-1&gt;&lt;/alt-periodical&gt;&lt;pages&gt;109-12&lt;/pages&gt;&lt;volume&gt;7&lt;/volume&gt;&lt;number&gt;2&lt;/number&gt;&lt;keywords&gt;&lt;keyword&gt;Humans&lt;/keyword&gt;&lt;keyword&gt;Lymphedema&lt;/keyword&gt;&lt;keyword&gt;Social Change&lt;/keyword&gt;&lt;keyword&gt;Stress, Psychological&lt;/keyword&gt;&lt;keyword&gt;psychology&lt;/keyword&gt;&lt;/keywords&gt;&lt;dates&gt;&lt;year&gt;2009&lt;/year&gt;&lt;/dates&gt;&lt;isbn&gt;1539-6851&lt;/isbn&gt;&lt;accession-num&gt;Medline:19534633&lt;/accession-num&gt;&lt;urls&gt;&lt;related-urls&gt;&lt;url&gt;&amp;lt;Go to ISI&amp;gt;://MEDLINE:19534633&lt;/url&gt;&lt;/related-urls&gt;&lt;/urls&gt;&lt;language&gt;English&lt;/language&gt;&lt;/record&gt;&lt;/Cite&gt;&lt;/EndNote&gt;</w:instrText>
      </w:r>
      <w:r w:rsidR="00F759FB"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rPr>
        <w:t>10</w:t>
      </w:r>
      <w:r w:rsidR="00F759FB" w:rsidRPr="009468FE">
        <w:rPr>
          <w:rFonts w:asciiTheme="minorHAnsi" w:hAnsiTheme="minorHAnsi" w:cstheme="minorHAnsi"/>
          <w:color w:val="auto"/>
        </w:rPr>
        <w:fldChar w:fldCharType="end"/>
      </w:r>
      <w:r w:rsidR="003E3A2B" w:rsidRPr="009468FE">
        <w:rPr>
          <w:rFonts w:asciiTheme="minorHAnsi" w:hAnsiTheme="minorHAnsi" w:cstheme="minorHAnsi"/>
          <w:color w:val="auto"/>
        </w:rPr>
        <w:t>.</w:t>
      </w:r>
      <w:r w:rsidR="006A6823" w:rsidRPr="009468FE">
        <w:rPr>
          <w:rFonts w:asciiTheme="minorHAnsi" w:hAnsiTheme="minorHAnsi" w:cstheme="minorHAnsi"/>
          <w:color w:val="auto"/>
        </w:rPr>
        <w:t xml:space="preserve"> </w:t>
      </w:r>
      <w:r w:rsidRPr="009468FE">
        <w:rPr>
          <w:color w:val="auto"/>
        </w:rPr>
        <w:t xml:space="preserve">The complications of chronic lymphedema lead to high cost of care and an increased disease </w:t>
      </w:r>
      <w:r w:rsidR="0027367D" w:rsidRPr="009468FE">
        <w:rPr>
          <w:rFonts w:asciiTheme="minorHAnsi" w:hAnsiTheme="minorHAnsi" w:cstheme="minorHAnsi"/>
          <w:color w:val="auto"/>
        </w:rPr>
        <w:t>burden</w:t>
      </w:r>
      <w:r w:rsidR="002E71B9" w:rsidRPr="009468FE">
        <w:rPr>
          <w:rFonts w:asciiTheme="minorHAnsi" w:hAnsiTheme="minorHAnsi" w:cstheme="minorHAnsi"/>
          <w:color w:val="auto"/>
        </w:rPr>
        <w:fldChar w:fldCharType="begin">
          <w:fldData xml:space="preserve">PEVuZE5vdGU+PENpdGU+PEF1dGhvcj5HdXRrbmVjaHQ8L0F1dGhvcj48WWVhcj4yMDE3PC9ZZWFy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</w:fldData>
        </w:fldChar>
      </w:r>
      <w:r w:rsidR="00697BD0" w:rsidRPr="009468FE">
        <w:rPr>
          <w:rFonts w:asciiTheme="minorHAnsi" w:hAnsiTheme="minorHAnsi" w:cstheme="minorHAnsi"/>
          <w:color w:val="auto"/>
        </w:rPr>
        <w:instrText xml:space="preserve"> ADDIN EN.CITE </w:instrText>
      </w:r>
      <w:r w:rsidR="00697BD0" w:rsidRPr="009468FE">
        <w:rPr>
          <w:rFonts w:asciiTheme="minorHAnsi" w:hAnsiTheme="minorHAnsi" w:cstheme="minorHAnsi"/>
          <w:color w:val="auto"/>
        </w:rPr>
        <w:fldChar w:fldCharType="begin">
          <w:fldData xml:space="preserve">PEVuZE5vdGU+PENpdGU+PEF1dGhvcj5HdXRrbmVjaHQ8L0F1dGhvcj48WWVhcj4yMDE3PC9ZZWFy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</w:fldData>
        </w:fldChar>
      </w:r>
      <w:r w:rsidR="00697BD0" w:rsidRPr="009468FE">
        <w:rPr>
          <w:rFonts w:asciiTheme="minorHAnsi" w:hAnsiTheme="minorHAnsi" w:cstheme="minorHAnsi"/>
          <w:color w:val="auto"/>
        </w:rPr>
        <w:instrText xml:space="preserve"> ADDIN EN.CITE.DATA </w:instrText>
      </w:r>
      <w:r w:rsidR="00697BD0" w:rsidRPr="009468FE">
        <w:rPr>
          <w:rFonts w:asciiTheme="minorHAnsi" w:hAnsiTheme="minorHAnsi" w:cstheme="minorHAnsi"/>
          <w:color w:val="auto"/>
        </w:rPr>
      </w:r>
      <w:r w:rsidR="00697BD0" w:rsidRPr="009468FE">
        <w:rPr>
          <w:rFonts w:asciiTheme="minorHAnsi" w:hAnsiTheme="minorHAnsi" w:cstheme="minorHAnsi"/>
          <w:color w:val="auto"/>
        </w:rPr>
        <w:fldChar w:fldCharType="end"/>
      </w:r>
      <w:r w:rsidR="002E71B9" w:rsidRPr="009468FE">
        <w:rPr>
          <w:rFonts w:asciiTheme="minorHAnsi" w:hAnsiTheme="minorHAnsi" w:cstheme="minorHAnsi"/>
          <w:color w:val="auto"/>
        </w:rPr>
      </w:r>
      <w:r w:rsidR="002E71B9"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rPr>
        <w:t>9,11</w:t>
      </w:r>
      <w:r w:rsidR="002E71B9" w:rsidRPr="009468FE">
        <w:rPr>
          <w:rFonts w:asciiTheme="minorHAnsi" w:hAnsiTheme="minorHAnsi" w:cstheme="minorHAnsi"/>
          <w:color w:val="auto"/>
        </w:rPr>
        <w:fldChar w:fldCharType="end"/>
      </w:r>
      <w:r w:rsidR="00F96C29" w:rsidRPr="009468FE">
        <w:rPr>
          <w:rFonts w:asciiTheme="minorHAnsi" w:hAnsiTheme="minorHAnsi" w:cstheme="minorHAnsi"/>
          <w:color w:val="auto"/>
        </w:rPr>
        <w:t>.</w:t>
      </w:r>
      <w:r w:rsidR="00A555B3" w:rsidRPr="009468FE">
        <w:rPr>
          <w:rFonts w:asciiTheme="minorHAnsi" w:hAnsiTheme="minorHAnsi" w:cstheme="minorHAnsi"/>
          <w:color w:val="auto"/>
        </w:rPr>
        <w:t xml:space="preserve"> </w:t>
      </w:r>
      <w:r w:rsidR="00CA4DEA" w:rsidRPr="009468FE">
        <w:rPr>
          <w:color w:val="auto"/>
        </w:rPr>
        <w:t>Findings ha</w:t>
      </w:r>
      <w:r w:rsidR="004D54F8" w:rsidRPr="009468FE">
        <w:rPr>
          <w:color w:val="auto"/>
        </w:rPr>
        <w:t>ve</w:t>
      </w:r>
      <w:r w:rsidR="00CA4DEA" w:rsidRPr="009468FE">
        <w:rPr>
          <w:color w:val="auto"/>
        </w:rPr>
        <w:t xml:space="preserve"> also suggested that lymphedema might be associated with increased risk of death after breast cancer</w:t>
      </w:r>
      <w:r w:rsidR="007E246F" w:rsidRPr="009468FE">
        <w:rPr>
          <w:color w:val="auto"/>
        </w:rPr>
        <w:t xml:space="preserve"> </w:t>
      </w:r>
      <w:r w:rsidR="003D26EE" w:rsidRPr="009468FE">
        <w:rPr>
          <w:rFonts w:asciiTheme="minorHAnsi" w:hAnsiTheme="minorHAnsi" w:cstheme="minorHAnsi"/>
          <w:color w:val="auto"/>
        </w:rPr>
        <w:t>treatment</w:t>
      </w:r>
      <w:r w:rsidR="00946285" w:rsidRPr="009468FE">
        <w:rPr>
          <w:rFonts w:asciiTheme="minorHAnsi" w:hAnsiTheme="minorHAnsi" w:cstheme="minorHAnsi"/>
          <w:color w:val="auto"/>
        </w:rPr>
        <w:fldChar w:fldCharType="begin"/>
      </w:r>
      <w:r w:rsidR="00697BD0" w:rsidRPr="009468FE">
        <w:rPr>
          <w:rFonts w:asciiTheme="minorHAnsi" w:hAnsiTheme="minorHAnsi" w:cstheme="minorHAnsi"/>
          <w:color w:val="auto"/>
        </w:rPr>
        <w:instrText xml:space="preserve"> ADDIN EN.CITE &lt;EndNote&gt;&lt;Cite&gt;&lt;Author&gt;Hayes&lt;/Author&gt;&lt;Year&gt;2011&lt;/Year&gt;&lt;RecNum&gt;388&lt;/RecNum&gt;&lt;DisplayText&gt;&lt;style face="superscript"&gt;12&lt;/style&gt;&lt;/DisplayText&gt;&lt;record&gt;&lt;rec-number&gt;388&lt;/rec-number&gt;&lt;foreign-keys&gt;&lt;key app="EN" db-id="2expetw07zxtvuezre5xwt9msvftedesra9s" timestamp="1559217326"&gt;388&lt;/key&gt;&lt;/foreign-keys&gt;&lt;ref-type name="Journal Article"&gt;17&lt;/ref-type&gt;&lt;contributors&gt;&lt;authors&gt;&lt;author&gt;Hayes, S.&lt;/author&gt;&lt;author&gt;Di Sipio, T.&lt;/author&gt;&lt;author&gt;Rye, S.&lt;/author&gt;&lt;author&gt;Lopez, J. A.&lt;/author&gt;&lt;author&gt;Saunders, C.&lt;/author&gt;&lt;author&gt;Pyke, C.&lt;/author&gt;&lt;author&gt;Bashford, J.&lt;/author&gt;&lt;author&gt;Battistutta, D.&lt;/author&gt;&lt;author&gt;Newman, B.&lt;/author&gt;&lt;/authors&gt;&lt;/contributors&gt;&lt;auth-address&gt;Institute of Health and Biomedical Innovation, Queensland University of Technology, Brisbane, Queensland, Australia. sc.hayes@qut.edu.au&lt;/auth-address&gt;&lt;titles&gt;&lt;title&gt;Prevalence and prognostic significance of secondary lymphedema following breast cancer&lt;/title&gt;&lt;secondary-title&gt;Lymphat Res Biol&lt;/secondary-title&gt;&lt;/titles&gt;&lt;periodical&gt;&lt;full-title&gt;Lymphatic research and biology&lt;/full-title&gt;&lt;abbr-1&gt;Lymphat Res Biol&lt;/abbr-1&gt;&lt;/periodical&gt;&lt;pages&gt;135-41&lt;/pages&gt;&lt;volume&gt;9&lt;/volume&gt;&lt;number&gt;3&lt;/number&gt;&lt;edition&gt;2011/11/10&lt;/edition&gt;&lt;keywords&gt;&lt;keyword&gt;Adult&lt;/keyword&gt;&lt;keyword&gt;Aged&lt;/keyword&gt;&lt;keyword&gt;Breast Neoplasms/*complications/mortality&lt;/keyword&gt;&lt;keyword&gt;Female&lt;/keyword&gt;&lt;keyword&gt;Humans&lt;/keyword&gt;&lt;keyword&gt;Kaplan-Meier Estimate&lt;/keyword&gt;&lt;keyword&gt;Lymphedema/*epidemiology/*etiology&lt;/keyword&gt;&lt;keyword&gt;Middle Aged&lt;/keyword&gt;&lt;keyword&gt;Prevalence&lt;/keyword&gt;&lt;keyword&gt;Prognosis&lt;/keyword&gt;&lt;keyword&gt;Risk Factors&lt;/keyword&gt;&lt;keyword&gt;Time Factors&lt;/keyword&gt;&lt;/keywords&gt;&lt;dates&gt;&lt;year&gt;2011&lt;/year&gt;&lt;/dates&gt;&lt;isbn&gt;1557-8585 (Electronic)&amp;#xD;1539-6851 (Linking)&lt;/isbn&gt;&lt;accession-num&gt;22066743&lt;/accession-num&gt;&lt;urls&gt;&lt;related-urls&gt;&lt;url&gt;https://www.ncbi.nlm.nih.gov/pubmed/22066743&lt;/url&gt;&lt;/related-urls&gt;&lt;/urls&gt;&lt;electronic-resource-num&gt;10.1089/lrb.2011.0007&lt;/electronic-resource-num&gt;&lt;/record&gt;&lt;/Cite&gt;&lt;/EndNote&gt;</w:instrText>
      </w:r>
      <w:r w:rsidR="00946285"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rPr>
        <w:t>12</w:t>
      </w:r>
      <w:r w:rsidR="00946285" w:rsidRPr="009468FE">
        <w:rPr>
          <w:rFonts w:asciiTheme="minorHAnsi" w:hAnsiTheme="minorHAnsi" w:cstheme="minorHAnsi"/>
          <w:color w:val="auto"/>
        </w:rPr>
        <w:fldChar w:fldCharType="end"/>
      </w:r>
      <w:r w:rsidR="000B48E8" w:rsidRPr="009468FE">
        <w:rPr>
          <w:rFonts w:asciiTheme="minorHAnsi" w:hAnsiTheme="minorHAnsi" w:cstheme="minorHAnsi"/>
          <w:color w:val="auto"/>
        </w:rPr>
        <w:t>.</w:t>
      </w:r>
      <w:r w:rsidR="00942EE6" w:rsidRPr="009468FE">
        <w:rPr>
          <w:rFonts w:asciiTheme="minorHAnsi" w:hAnsiTheme="minorHAnsi" w:cstheme="minorHAnsi"/>
          <w:color w:val="auto"/>
        </w:rPr>
        <w:t xml:space="preserve"> </w:t>
      </w:r>
      <w:r w:rsidR="00CA4DEA" w:rsidRPr="009468FE">
        <w:rPr>
          <w:color w:val="auto"/>
        </w:rPr>
        <w:t xml:space="preserve">Conservative management such as compression of the affected area, manual lymph drainage and general skincare remain the first line approach. There is currently no curative </w:t>
      </w:r>
      <w:r w:rsidR="00594C6E" w:rsidRPr="009468FE">
        <w:rPr>
          <w:rFonts w:asciiTheme="minorHAnsi" w:hAnsiTheme="minorHAnsi" w:cstheme="minorHAnsi"/>
          <w:color w:val="auto"/>
        </w:rPr>
        <w:t>treatment</w:t>
      </w:r>
      <w:r w:rsidR="00594C6E" w:rsidRPr="009468FE">
        <w:rPr>
          <w:rFonts w:asciiTheme="minorHAnsi" w:hAnsiTheme="minorHAnsi" w:cstheme="minorHAnsi"/>
          <w:color w:val="auto"/>
        </w:rPr>
        <w:fldChar w:fldCharType="begin">
          <w:fldData xml:space="preserve">PEVuZE5vdGU+PENpdGU+PEF1dGhvcj5DYXJsPC9BdXRob3I+PFllYXI+MjAxNzwvWWVhcj48UmVj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</w:fldData>
        </w:fldChar>
      </w:r>
      <w:r w:rsidR="00594C6E" w:rsidRPr="009468FE">
        <w:rPr>
          <w:rFonts w:asciiTheme="minorHAnsi" w:hAnsiTheme="minorHAnsi" w:cstheme="minorHAnsi"/>
          <w:color w:val="auto"/>
        </w:rPr>
        <w:instrText xml:space="preserve"> ADDIN EN.CITE </w:instrText>
      </w:r>
      <w:r w:rsidR="00594C6E" w:rsidRPr="009468FE">
        <w:rPr>
          <w:rFonts w:asciiTheme="minorHAnsi" w:hAnsiTheme="minorHAnsi" w:cstheme="minorHAnsi"/>
          <w:color w:val="auto"/>
        </w:rPr>
        <w:fldChar w:fldCharType="begin">
          <w:fldData xml:space="preserve">PEVuZE5vdGU+PENpdGU+PEF1dGhvcj5DYXJsPC9BdXRob3I+PFllYXI+MjAxNzwvWWVhcj48UmVj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</w:fldData>
        </w:fldChar>
      </w:r>
      <w:r w:rsidR="00594C6E" w:rsidRPr="009468FE">
        <w:rPr>
          <w:rFonts w:asciiTheme="minorHAnsi" w:hAnsiTheme="minorHAnsi" w:cstheme="minorHAnsi"/>
          <w:color w:val="auto"/>
        </w:rPr>
        <w:instrText xml:space="preserve"> ADDIN EN.CITE.DATA </w:instrText>
      </w:r>
      <w:r w:rsidR="00594C6E" w:rsidRPr="009468FE">
        <w:rPr>
          <w:rFonts w:asciiTheme="minorHAnsi" w:hAnsiTheme="minorHAnsi" w:cstheme="minorHAnsi"/>
          <w:color w:val="auto"/>
        </w:rPr>
      </w:r>
      <w:r w:rsidR="00594C6E" w:rsidRPr="009468FE">
        <w:rPr>
          <w:rFonts w:asciiTheme="minorHAnsi" w:hAnsiTheme="minorHAnsi" w:cstheme="minorHAnsi"/>
          <w:color w:val="auto"/>
        </w:rPr>
        <w:fldChar w:fldCharType="end"/>
      </w:r>
      <w:r w:rsidR="00594C6E" w:rsidRPr="009468FE">
        <w:rPr>
          <w:rFonts w:asciiTheme="minorHAnsi" w:hAnsiTheme="minorHAnsi" w:cstheme="minorHAnsi"/>
          <w:color w:val="auto"/>
        </w:rPr>
      </w:r>
      <w:r w:rsidR="00594C6E" w:rsidRPr="009468FE">
        <w:rPr>
          <w:rFonts w:asciiTheme="minorHAnsi" w:hAnsiTheme="minorHAnsi" w:cstheme="minorHAnsi"/>
          <w:color w:val="auto"/>
        </w:rPr>
        <w:fldChar w:fldCharType="separate"/>
      </w:r>
      <w:r w:rsidR="00594C6E" w:rsidRPr="009468FE">
        <w:rPr>
          <w:rFonts w:asciiTheme="minorHAnsi" w:hAnsiTheme="minorHAnsi" w:cstheme="minorHAnsi"/>
          <w:noProof/>
          <w:color w:val="auto"/>
          <w:vertAlign w:val="superscript"/>
        </w:rPr>
        <w:t>6</w:t>
      </w:r>
      <w:r w:rsidR="00594C6E" w:rsidRPr="009468FE">
        <w:rPr>
          <w:rFonts w:asciiTheme="minorHAnsi" w:hAnsiTheme="minorHAnsi" w:cstheme="minorHAnsi"/>
          <w:color w:val="auto"/>
        </w:rPr>
        <w:fldChar w:fldCharType="end"/>
      </w:r>
      <w:r w:rsidR="00594C6E" w:rsidRPr="009468FE">
        <w:rPr>
          <w:rFonts w:asciiTheme="minorHAnsi" w:hAnsiTheme="minorHAnsi" w:cstheme="minorHAnsi"/>
          <w:color w:val="auto"/>
        </w:rPr>
        <w:t xml:space="preserve">. </w:t>
      </w:r>
      <w:r w:rsidR="008F6476" w:rsidRPr="009468FE">
        <w:rPr>
          <w:color w:val="auto"/>
        </w:rPr>
        <w:t xml:space="preserve">Although progress has been made in the field of surgical and medical therapy, there is still room for improvement. More research, providing insight in the pathophysiology and progression of the disease, is needed to enable clinicians to provide better treatment options for the </w:t>
      </w:r>
      <w:r w:rsidR="00084940" w:rsidRPr="009468FE">
        <w:rPr>
          <w:rFonts w:asciiTheme="minorHAnsi" w:hAnsiTheme="minorHAnsi" w:cstheme="minorHAnsi"/>
          <w:color w:val="auto"/>
        </w:rPr>
        <w:t>patients</w:t>
      </w:r>
      <w:r w:rsidR="000069A5" w:rsidRPr="009468FE">
        <w:rPr>
          <w:rFonts w:asciiTheme="minorHAnsi" w:hAnsiTheme="minorHAnsi" w:cstheme="minorHAnsi"/>
          <w:color w:val="auto"/>
        </w:rPr>
        <w:fldChar w:fldCharType="begin"/>
      </w:r>
      <w:r w:rsidR="004F25B2" w:rsidRPr="009468FE">
        <w:rPr>
          <w:rFonts w:asciiTheme="minorHAnsi" w:hAnsiTheme="minorHAnsi" w:cstheme="minorHAnsi"/>
          <w:color w:val="auto"/>
        </w:rPr>
        <w:instrText xml:space="preserve"> ADDIN EN.CITE &lt;EndNote&gt;&lt;Cite&gt;&lt;Author&gt;Chang&lt;/Author&gt;&lt;Year&gt;2016&lt;/Year&gt;&lt;RecNum&gt;194&lt;/RecNum&gt;&lt;DisplayText&gt;&lt;style face="superscript"&gt;5&lt;/style&gt;&lt;/DisplayText&gt;&lt;record&gt;&lt;rec-number&gt;194&lt;/rec-number&gt;&lt;foreign-keys&gt;&lt;key app="EN" db-id="2expetw07zxtvuezre5xwt9msvftedesra9s" timestamp="1554288036"&gt;194&lt;/key&gt;&lt;/foreign-keys&gt;&lt;ref-type name="Journal Article"&gt;17&lt;/ref-type&gt;&lt;contributors&gt;&lt;authors&gt;&lt;author&gt;Chang, David W.&lt;/author&gt;&lt;author&gt;Masia, Jaume&lt;/author&gt;&lt;author&gt;Garza, Ramon, 3rd&lt;/author&gt;&lt;author&gt;Skoracki, Roman&lt;/author&gt;&lt;author&gt;Neligan, Peter C.&lt;/author&gt;&lt;/authors&gt;&lt;/contributors&gt;&lt;auth-address&gt;Chicago, Ill.; Barcelona, Spain; Columbus Ohio; and Seattle, Wash. From the University of Chicago Medicine and Biological Sciences; the Hospital de la Santa Creu i Sant Pau; the Department of Plastic Surgery, The Ohio State University Medical Center; and the University of Washington.&lt;/auth-address&gt;&lt;titles&gt;&lt;title&gt;Lymphedema: Surgical and Medical Therapy&lt;/title&gt;&lt;secondary-title&gt;Plastic and reconstructive surgery&lt;/secondary-title&gt;&lt;alt-title&gt;Plast Reconstr Surg&lt;/alt-title&gt;&lt;/titles&gt;&lt;periodical&gt;&lt;full-title&gt;Plastic and reconstructive surgery&lt;/full-title&gt;&lt;abbr-1&gt;Plast Reconstr Surg&lt;/abbr-1&gt;&lt;/periodical&gt;&lt;alt-periodical&gt;&lt;full-title&gt;Plastic and reconstructive surgery&lt;/full-title&gt;&lt;abbr-1&gt;Plast Reconstr Surg&lt;/abbr-1&gt;&lt;/alt-periodical&gt;&lt;pages&gt;209S-18S&lt;/pages&gt;&lt;volume&gt;138&lt;/volume&gt;&lt;number&gt;3 Suppl&lt;/number&gt;&lt;keywords&gt;&lt;keyword&gt;Combined Modality Therapy&lt;/keyword&gt;&lt;keyword&gt;Compression Bandages&lt;/keyword&gt;&lt;keyword&gt;Drainage&lt;/keyword&gt;&lt;keyword&gt;Exercise Therapy&lt;/keyword&gt;&lt;keyword&gt;Humans&lt;/keyword&gt;&lt;keyword&gt;Lymphatic Vessels&lt;/keyword&gt;&lt;keyword&gt;Lymphedema&lt;/keyword&gt;&lt;keyword&gt;Postoperative Complications&lt;/keyword&gt;&lt;keyword&gt;Stents&lt;/keyword&gt;&lt;keyword&gt;Treatment Outcome&lt;/keyword&gt;&lt;keyword&gt;surgery&lt;/keyword&gt;&lt;keyword&gt;diagnostic imaging&lt;/keyword&gt;&lt;keyword&gt;diagnostic imaging&lt;/keyword&gt;&lt;/keywords&gt;&lt;dates&gt;&lt;year&gt;2016&lt;/year&gt;&lt;/dates&gt;&lt;accession-num&gt;Medline:27556764&lt;/accession-num&gt;&lt;urls&gt;&lt;related-urls&gt;&lt;url&gt;&amp;lt;Go to ISI&amp;gt;://MEDLINE:27556764&lt;/url&gt;&lt;/related-urls&gt;&lt;/urls&gt;&lt;language&gt;English&lt;/language&gt;&lt;/record&gt;&lt;/Cite&gt;&lt;/EndNote&gt;</w:instrText>
      </w:r>
      <w:r w:rsidR="000069A5" w:rsidRPr="009468FE">
        <w:rPr>
          <w:rFonts w:asciiTheme="minorHAnsi" w:hAnsiTheme="minorHAnsi" w:cstheme="minorHAnsi"/>
          <w:color w:val="auto"/>
        </w:rPr>
        <w:fldChar w:fldCharType="separate"/>
      </w:r>
      <w:r w:rsidR="004F25B2" w:rsidRPr="009468FE">
        <w:rPr>
          <w:rFonts w:asciiTheme="minorHAnsi" w:hAnsiTheme="minorHAnsi" w:cstheme="minorHAnsi"/>
          <w:noProof/>
          <w:color w:val="auto"/>
          <w:vertAlign w:val="superscript"/>
        </w:rPr>
        <w:t>5</w:t>
      </w:r>
      <w:r w:rsidR="000069A5" w:rsidRPr="009468FE">
        <w:rPr>
          <w:rFonts w:asciiTheme="minorHAnsi" w:hAnsiTheme="minorHAnsi" w:cstheme="minorHAnsi"/>
          <w:color w:val="auto"/>
        </w:rPr>
        <w:fldChar w:fldCharType="end"/>
      </w:r>
      <w:r w:rsidR="006D3DA6" w:rsidRPr="009468FE">
        <w:rPr>
          <w:rFonts w:asciiTheme="minorHAnsi" w:hAnsiTheme="minorHAnsi" w:cstheme="minorHAnsi"/>
          <w:color w:val="auto"/>
        </w:rPr>
        <w:t>.</w:t>
      </w:r>
      <w:r w:rsidR="000069A5" w:rsidRPr="009468FE">
        <w:rPr>
          <w:rFonts w:asciiTheme="minorHAnsi" w:hAnsiTheme="minorHAnsi" w:cstheme="minorHAnsi"/>
          <w:color w:val="auto"/>
        </w:rPr>
        <w:t xml:space="preserve"> </w:t>
      </w:r>
    </w:p>
    <w:p w14:paraId="0A71D3F9" w14:textId="48A17530" w:rsidR="003B6FD7" w:rsidRPr="009468FE" w:rsidRDefault="003B6FD7" w:rsidP="00B93217">
      <w:pPr>
        <w:rPr>
          <w:rFonts w:asciiTheme="minorHAnsi" w:hAnsiTheme="minorHAnsi" w:cstheme="minorHAnsi"/>
          <w:color w:val="auto"/>
        </w:rPr>
      </w:pPr>
    </w:p>
    <w:p w14:paraId="75197EF0" w14:textId="3CE720C8" w:rsidR="003B6FD7" w:rsidRPr="009468FE" w:rsidRDefault="00710482" w:rsidP="00B93217">
      <w:pPr>
        <w:pStyle w:val="Default"/>
        <w:jc w:val="both"/>
        <w:rPr>
          <w:color w:val="auto"/>
          <w:lang w:val="en-US"/>
        </w:rPr>
      </w:pPr>
      <w:r w:rsidRPr="009468FE">
        <w:rPr>
          <w:color w:val="auto"/>
          <w:lang w:val="en-US"/>
        </w:rPr>
        <w:t>Animal models are being used in preclinical research to understand the pathophysiology of diseases and develop potential treatment options. Several different lymphedema animal</w:t>
      </w:r>
      <w:r w:rsidR="001352A7" w:rsidRPr="009468FE">
        <w:rPr>
          <w:color w:val="auto"/>
          <w:lang w:val="en-US"/>
        </w:rPr>
        <w:t xml:space="preserve"> </w:t>
      </w:r>
      <w:r w:rsidRPr="009468FE">
        <w:rPr>
          <w:color w:val="auto"/>
          <w:lang w:val="en-US"/>
        </w:rPr>
        <w:t xml:space="preserve">models have been established in </w:t>
      </w:r>
      <w:r w:rsidR="00BC5D69" w:rsidRPr="009468FE">
        <w:rPr>
          <w:rFonts w:asciiTheme="minorHAnsi" w:hAnsiTheme="minorHAnsi" w:cstheme="minorHAnsi"/>
          <w:color w:val="auto"/>
          <w:lang w:val="en-US"/>
        </w:rPr>
        <w:t>canines</w:t>
      </w:r>
      <w:r w:rsidR="00BC5D69" w:rsidRPr="009468FE">
        <w:rPr>
          <w:rFonts w:asciiTheme="minorHAnsi" w:hAnsiTheme="minorHAnsi" w:cstheme="minorHAnsi"/>
          <w:color w:val="auto"/>
        </w:rPr>
        <w:fldChar w:fldCharType="begin">
          <w:fldData xml:space="preserve">PEVuZE5vdGU+PENpdGU+PEF1dGhvcj5EYW5lc2U8L0F1dGhvcj48WWVhcj4xOTY4PC9ZZWFyPjxS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</w:fldData>
        </w:fldChar>
      </w:r>
      <w:r w:rsidR="00697BD0" w:rsidRPr="009468FE">
        <w:rPr>
          <w:rFonts w:asciiTheme="minorHAnsi" w:hAnsiTheme="minorHAnsi" w:cstheme="minorHAnsi"/>
          <w:color w:val="auto"/>
          <w:lang w:val="en-US"/>
        </w:rPr>
        <w:instrText xml:space="preserve"> ADDIN EN.CITE </w:instrText>
      </w:r>
      <w:r w:rsidR="00697BD0" w:rsidRPr="009468FE">
        <w:rPr>
          <w:rFonts w:asciiTheme="minorHAnsi" w:hAnsiTheme="minorHAnsi" w:cstheme="minorHAnsi"/>
          <w:color w:val="auto"/>
        </w:rPr>
        <w:fldChar w:fldCharType="begin">
          <w:fldData xml:space="preserve">PEVuZE5vdGU+PENpdGU+PEF1dGhvcj5EYW5lc2U8L0F1dGhvcj48WWVhcj4xOTY4PC9ZZWFyPjxS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</w:fldData>
        </w:fldChar>
      </w:r>
      <w:r w:rsidR="00697BD0" w:rsidRPr="009468FE">
        <w:rPr>
          <w:rFonts w:asciiTheme="minorHAnsi" w:hAnsiTheme="minorHAnsi" w:cstheme="minorHAnsi"/>
          <w:color w:val="auto"/>
          <w:lang w:val="en-US"/>
        </w:rPr>
        <w:instrText xml:space="preserve"> ADDIN EN.CITE.DATA </w:instrText>
      </w:r>
      <w:r w:rsidR="00697BD0" w:rsidRPr="009468FE">
        <w:rPr>
          <w:rFonts w:asciiTheme="minorHAnsi" w:hAnsiTheme="minorHAnsi" w:cstheme="minorHAnsi"/>
          <w:color w:val="auto"/>
        </w:rPr>
      </w:r>
      <w:r w:rsidR="00697BD0" w:rsidRPr="009468FE">
        <w:rPr>
          <w:rFonts w:asciiTheme="minorHAnsi" w:hAnsiTheme="minorHAnsi" w:cstheme="minorHAnsi"/>
          <w:color w:val="auto"/>
        </w:rPr>
        <w:fldChar w:fldCharType="end"/>
      </w:r>
      <w:r w:rsidR="00BC5D69" w:rsidRPr="009468FE">
        <w:rPr>
          <w:rFonts w:asciiTheme="minorHAnsi" w:hAnsiTheme="minorHAnsi" w:cstheme="minorHAnsi"/>
          <w:color w:val="auto"/>
        </w:rPr>
      </w:r>
      <w:r w:rsidR="00BC5D69"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lang w:val="en-US"/>
        </w:rPr>
        <w:t>13,14</w:t>
      </w:r>
      <w:r w:rsidR="00BC5D69" w:rsidRPr="009468FE">
        <w:rPr>
          <w:rFonts w:asciiTheme="minorHAnsi" w:hAnsiTheme="minorHAnsi" w:cstheme="minorHAnsi"/>
          <w:color w:val="auto"/>
        </w:rPr>
        <w:fldChar w:fldCharType="end"/>
      </w:r>
      <w:r w:rsidR="00BC5D69" w:rsidRPr="009468FE">
        <w:rPr>
          <w:rFonts w:asciiTheme="minorHAnsi" w:hAnsiTheme="minorHAnsi" w:cstheme="minorHAnsi"/>
          <w:color w:val="auto"/>
          <w:lang w:val="en-US"/>
        </w:rPr>
        <w:t>, rabbits</w:t>
      </w:r>
      <w:r w:rsidR="00BC5D69" w:rsidRPr="009468FE">
        <w:rPr>
          <w:rFonts w:asciiTheme="minorHAnsi" w:hAnsiTheme="minorHAnsi" w:cstheme="minorHAnsi"/>
          <w:color w:val="auto"/>
        </w:rPr>
        <w:fldChar w:fldCharType="begin"/>
      </w:r>
      <w:r w:rsidR="00697BD0" w:rsidRPr="009468FE">
        <w:rPr>
          <w:rFonts w:asciiTheme="minorHAnsi" w:hAnsiTheme="minorHAnsi" w:cstheme="minorHAnsi"/>
          <w:color w:val="auto"/>
          <w:lang w:val="en-US"/>
        </w:rPr>
        <w:instrText xml:space="preserve"> ADDIN EN.CITE &lt;EndNote&gt;&lt;Cite&gt;&lt;Author&gt;Huang&lt;/Author&gt;&lt;Year&gt;1983&lt;/Year&gt;&lt;RecNum&gt;202&lt;/RecNum&gt;&lt;DisplayText&gt;&lt;style face="superscript"&gt;15&lt;/style&gt;&lt;/DisplayText&gt;&lt;record&gt;&lt;rec-number&gt;202&lt;/rec-number&gt;&lt;foreign-keys&gt;&lt;key app="EN" db-id="2expetw07zxtvuezre5xwt9msvftedesra9s" timestamp="1554365781"&gt;202&lt;/key&gt;&lt;/foreign-keys&gt;&lt;ref-type name="Journal Article"&gt;17&lt;/ref-type&gt;&lt;contributors&gt;&lt;authors&gt;&lt;author&gt;Huang, G. K.&lt;/author&gt;&lt;author&gt;Hsin, Y. P.&lt;/author&gt;&lt;/authors&gt;&lt;/contributors&gt;&lt;titles&gt;&lt;title&gt;An experimental model for lymphedema in rabbit ear&lt;/title&gt;&lt;secondary-title&gt;Microsurgery&lt;/secondary-title&gt;&lt;alt-title&gt;Microsurgery&lt;/alt-title&gt;&lt;/titles&gt;&lt;periodical&gt;&lt;full-title&gt;Microsurgery&lt;/full-title&gt;&lt;abbr-1&gt;Microsurgery&lt;/abbr-1&gt;&lt;/periodical&gt;&lt;alt-periodical&gt;&lt;full-title&gt;Microsurgery&lt;/full-title&gt;&lt;abbr-1&gt;Microsurgery&lt;/abbr-1&gt;&lt;/alt-periodical&gt;&lt;pages&gt;236-42&lt;/pages&gt;&lt;volume&gt;4&lt;/volume&gt;&lt;number&gt;4&lt;/number&gt;&lt;keywords&gt;&lt;keyword&gt;Animals&lt;/keyword&gt;&lt;keyword&gt;Ear&lt;/keyword&gt;&lt;keyword&gt;Ligation&lt;/keyword&gt;&lt;keyword&gt;Lymphatic System&lt;/keyword&gt;&lt;keyword&gt;Lymphedema&lt;/keyword&gt;&lt;keyword&gt;Microscopy, Electron&lt;/keyword&gt;&lt;keyword&gt;Rabbits&lt;/keyword&gt;&lt;keyword&gt;surgery&lt;/keyword&gt;&lt;keyword&gt;etiology&lt;/keyword&gt;&lt;/keywords&gt;&lt;dates&gt;&lt;year&gt;1983&lt;/year&gt;&lt;/dates&gt;&lt;isbn&gt;0738-1085&lt;/isbn&gt;&lt;accession-num&gt;Medline:6669022&lt;/accession-num&gt;&lt;urls&gt;&lt;related-urls&gt;&lt;url&gt;&amp;lt;Go to ISI&amp;gt;://MEDLINE:6669022&lt;/url&gt;&lt;/related-urls&gt;&lt;/urls&gt;&lt;language&gt;English&lt;/language&gt;&lt;/record&gt;&lt;/Cite&gt;&lt;/EndNote&gt;</w:instrText>
      </w:r>
      <w:r w:rsidR="00BC5D69"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lang w:val="en-US"/>
        </w:rPr>
        <w:t>15</w:t>
      </w:r>
      <w:r w:rsidR="00BC5D69" w:rsidRPr="009468FE">
        <w:rPr>
          <w:rFonts w:asciiTheme="minorHAnsi" w:hAnsiTheme="minorHAnsi" w:cstheme="minorHAnsi"/>
          <w:color w:val="auto"/>
        </w:rPr>
        <w:fldChar w:fldCharType="end"/>
      </w:r>
      <w:r w:rsidR="00BC5D69" w:rsidRPr="009468FE">
        <w:rPr>
          <w:rFonts w:asciiTheme="minorHAnsi" w:hAnsiTheme="minorHAnsi" w:cstheme="minorHAnsi"/>
          <w:color w:val="auto"/>
          <w:lang w:val="en-US"/>
        </w:rPr>
        <w:t>, sheep</w:t>
      </w:r>
      <w:r w:rsidR="00BC5D69" w:rsidRPr="009468FE">
        <w:rPr>
          <w:rFonts w:asciiTheme="minorHAnsi" w:hAnsiTheme="minorHAnsi" w:cstheme="minorHAnsi"/>
          <w:color w:val="auto"/>
        </w:rPr>
        <w:fldChar w:fldCharType="begin">
          <w:fldData xml:space="preserve">PEVuZE5vdGU+PENpdGU+PEF1dGhvcj5Ub2JiaWE8L0F1dGhvcj48WWVhcj4yMDA5PC9ZZWFyPjxS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=
</w:fldData>
        </w:fldChar>
      </w:r>
      <w:r w:rsidR="00697BD0" w:rsidRPr="009468FE">
        <w:rPr>
          <w:rFonts w:asciiTheme="minorHAnsi" w:hAnsiTheme="minorHAnsi" w:cstheme="minorHAnsi"/>
          <w:color w:val="auto"/>
          <w:lang w:val="en-US"/>
        </w:rPr>
        <w:instrText xml:space="preserve"> ADDIN EN.CITE </w:instrText>
      </w:r>
      <w:r w:rsidR="00697BD0" w:rsidRPr="009468FE">
        <w:rPr>
          <w:rFonts w:asciiTheme="minorHAnsi" w:hAnsiTheme="minorHAnsi" w:cstheme="minorHAnsi"/>
          <w:color w:val="auto"/>
        </w:rPr>
        <w:fldChar w:fldCharType="begin">
          <w:fldData xml:space="preserve">PEVuZE5vdGU+PENpdGU+PEF1dGhvcj5Ub2JiaWE8L0F1dGhvcj48WWVhcj4yMDA5PC9ZZWFyPjxS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=
</w:fldData>
        </w:fldChar>
      </w:r>
      <w:r w:rsidR="00697BD0" w:rsidRPr="009468FE">
        <w:rPr>
          <w:rFonts w:asciiTheme="minorHAnsi" w:hAnsiTheme="minorHAnsi" w:cstheme="minorHAnsi"/>
          <w:color w:val="auto"/>
          <w:lang w:val="en-US"/>
        </w:rPr>
        <w:instrText xml:space="preserve"> ADDIN EN.CITE.DATA </w:instrText>
      </w:r>
      <w:r w:rsidR="00697BD0" w:rsidRPr="009468FE">
        <w:rPr>
          <w:rFonts w:asciiTheme="minorHAnsi" w:hAnsiTheme="minorHAnsi" w:cstheme="minorHAnsi"/>
          <w:color w:val="auto"/>
        </w:rPr>
      </w:r>
      <w:r w:rsidR="00697BD0" w:rsidRPr="009468FE">
        <w:rPr>
          <w:rFonts w:asciiTheme="minorHAnsi" w:hAnsiTheme="minorHAnsi" w:cstheme="minorHAnsi"/>
          <w:color w:val="auto"/>
        </w:rPr>
        <w:fldChar w:fldCharType="end"/>
      </w:r>
      <w:r w:rsidR="00BC5D69" w:rsidRPr="009468FE">
        <w:rPr>
          <w:rFonts w:asciiTheme="minorHAnsi" w:hAnsiTheme="minorHAnsi" w:cstheme="minorHAnsi"/>
          <w:color w:val="auto"/>
        </w:rPr>
      </w:r>
      <w:r w:rsidR="00BC5D69"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lang w:val="en-US"/>
        </w:rPr>
        <w:t>16</w:t>
      </w:r>
      <w:r w:rsidR="00BC5D69" w:rsidRPr="009468FE">
        <w:rPr>
          <w:rFonts w:asciiTheme="minorHAnsi" w:hAnsiTheme="minorHAnsi" w:cstheme="minorHAnsi"/>
          <w:color w:val="auto"/>
        </w:rPr>
        <w:fldChar w:fldCharType="end"/>
      </w:r>
      <w:r w:rsidR="00BC5D69" w:rsidRPr="009468FE">
        <w:rPr>
          <w:rFonts w:asciiTheme="minorHAnsi" w:hAnsiTheme="minorHAnsi" w:cstheme="minorHAnsi"/>
          <w:color w:val="auto"/>
          <w:lang w:val="en-US"/>
        </w:rPr>
        <w:t xml:space="preserve">, </w:t>
      </w:r>
      <w:r w:rsidR="00892569" w:rsidRPr="009468FE">
        <w:rPr>
          <w:rFonts w:asciiTheme="minorHAnsi" w:hAnsiTheme="minorHAnsi" w:cstheme="minorHAnsi"/>
          <w:color w:val="auto"/>
          <w:lang w:val="en-US"/>
        </w:rPr>
        <w:t>pigs</w:t>
      </w:r>
      <w:r w:rsidR="00892569" w:rsidRPr="009468FE">
        <w:rPr>
          <w:rFonts w:asciiTheme="minorHAnsi" w:hAnsiTheme="minorHAnsi" w:cstheme="minorHAnsi"/>
          <w:color w:val="auto"/>
        </w:rPr>
        <w:fldChar w:fldCharType="begin">
          <w:fldData xml:space="preserve">PEVuZE5vdGU+PENpdGU+PEF1dGhvcj5MYWh0ZWVudnVvPC9BdXRob3I+PFllYXI+MjAxMTwvWWVh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==
</w:fldData>
        </w:fldChar>
      </w:r>
      <w:r w:rsidR="00697BD0" w:rsidRPr="009468FE">
        <w:rPr>
          <w:rFonts w:asciiTheme="minorHAnsi" w:hAnsiTheme="minorHAnsi" w:cstheme="minorHAnsi"/>
          <w:color w:val="auto"/>
          <w:lang w:val="en-US"/>
        </w:rPr>
        <w:instrText xml:space="preserve"> ADDIN EN.CITE </w:instrText>
      </w:r>
      <w:r w:rsidR="00697BD0" w:rsidRPr="009468FE">
        <w:rPr>
          <w:rFonts w:asciiTheme="minorHAnsi" w:hAnsiTheme="minorHAnsi" w:cstheme="minorHAnsi"/>
          <w:color w:val="auto"/>
        </w:rPr>
        <w:fldChar w:fldCharType="begin">
          <w:fldData xml:space="preserve">PEVuZE5vdGU+PENpdGU+PEF1dGhvcj5MYWh0ZWVudnVvPC9BdXRob3I+PFllYXI+MjAxMTwvWWVh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==
</w:fldData>
        </w:fldChar>
      </w:r>
      <w:r w:rsidR="00697BD0" w:rsidRPr="009468FE">
        <w:rPr>
          <w:rFonts w:asciiTheme="minorHAnsi" w:hAnsiTheme="minorHAnsi" w:cstheme="minorHAnsi"/>
          <w:color w:val="auto"/>
          <w:lang w:val="en-US"/>
        </w:rPr>
        <w:instrText xml:space="preserve"> ADDIN EN.CITE.DATA </w:instrText>
      </w:r>
      <w:r w:rsidR="00697BD0" w:rsidRPr="009468FE">
        <w:rPr>
          <w:rFonts w:asciiTheme="minorHAnsi" w:hAnsiTheme="minorHAnsi" w:cstheme="minorHAnsi"/>
          <w:color w:val="auto"/>
        </w:rPr>
      </w:r>
      <w:r w:rsidR="00697BD0" w:rsidRPr="009468FE">
        <w:rPr>
          <w:rFonts w:asciiTheme="minorHAnsi" w:hAnsiTheme="minorHAnsi" w:cstheme="minorHAnsi"/>
          <w:color w:val="auto"/>
        </w:rPr>
        <w:fldChar w:fldCharType="end"/>
      </w:r>
      <w:r w:rsidR="00892569" w:rsidRPr="009468FE">
        <w:rPr>
          <w:rFonts w:asciiTheme="minorHAnsi" w:hAnsiTheme="minorHAnsi" w:cstheme="minorHAnsi"/>
          <w:color w:val="auto"/>
        </w:rPr>
      </w:r>
      <w:r w:rsidR="00892569"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lang w:val="en-US"/>
        </w:rPr>
        <w:t>17,18</w:t>
      </w:r>
      <w:r w:rsidR="00892569" w:rsidRPr="009468FE">
        <w:rPr>
          <w:rFonts w:asciiTheme="minorHAnsi" w:hAnsiTheme="minorHAnsi" w:cstheme="minorHAnsi"/>
          <w:color w:val="auto"/>
        </w:rPr>
        <w:fldChar w:fldCharType="end"/>
      </w:r>
      <w:r w:rsidR="00892569" w:rsidRPr="009468FE">
        <w:rPr>
          <w:rFonts w:asciiTheme="minorHAnsi" w:hAnsiTheme="minorHAnsi" w:cstheme="minorHAnsi"/>
          <w:color w:val="auto"/>
          <w:lang w:val="en-US"/>
        </w:rPr>
        <w:t xml:space="preserve"> and rodents</w:t>
      </w:r>
      <w:r w:rsidR="0075447F" w:rsidRPr="009468FE">
        <w:rPr>
          <w:rFonts w:asciiTheme="minorHAnsi" w:hAnsiTheme="minorHAnsi" w:cstheme="minorHAnsi"/>
          <w:color w:val="auto"/>
        </w:rPr>
        <w:fldChar w:fldCharType="begin">
          <w:fldData xml:space="preserve">PEVuZE5vdGU+PENpdGU+PEF1dGhvcj5XYW5nPC9BdXRob3I+PFllYXI+MTk4NTwvWWVhcj48UmVj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</w:fldData>
        </w:fldChar>
      </w:r>
      <w:r w:rsidR="00697BD0" w:rsidRPr="009468FE">
        <w:rPr>
          <w:rFonts w:asciiTheme="minorHAnsi" w:hAnsiTheme="minorHAnsi" w:cstheme="minorHAnsi"/>
          <w:color w:val="auto"/>
          <w:lang w:val="en-US"/>
        </w:rPr>
        <w:instrText xml:space="preserve"> ADDIN EN.CITE </w:instrText>
      </w:r>
      <w:r w:rsidR="00697BD0" w:rsidRPr="009468FE">
        <w:rPr>
          <w:rFonts w:asciiTheme="minorHAnsi" w:hAnsiTheme="minorHAnsi" w:cstheme="minorHAnsi"/>
          <w:color w:val="auto"/>
        </w:rPr>
        <w:fldChar w:fldCharType="begin">
          <w:fldData xml:space="preserve">PEVuZE5vdGU+PENpdGU+PEF1dGhvcj5XYW5nPC9BdXRob3I+PFllYXI+MTk4NTwvWWVhcj48UmVj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</w:fldData>
        </w:fldChar>
      </w:r>
      <w:r w:rsidR="00697BD0" w:rsidRPr="009468FE">
        <w:rPr>
          <w:rFonts w:asciiTheme="minorHAnsi" w:hAnsiTheme="minorHAnsi" w:cstheme="minorHAnsi"/>
          <w:color w:val="auto"/>
          <w:lang w:val="en-US"/>
        </w:rPr>
        <w:instrText xml:space="preserve"> ADDIN EN.CITE.DATA </w:instrText>
      </w:r>
      <w:r w:rsidR="00697BD0" w:rsidRPr="009468FE">
        <w:rPr>
          <w:rFonts w:asciiTheme="minorHAnsi" w:hAnsiTheme="minorHAnsi" w:cstheme="minorHAnsi"/>
          <w:color w:val="auto"/>
        </w:rPr>
      </w:r>
      <w:r w:rsidR="00697BD0" w:rsidRPr="009468FE">
        <w:rPr>
          <w:rFonts w:asciiTheme="minorHAnsi" w:hAnsiTheme="minorHAnsi" w:cstheme="minorHAnsi"/>
          <w:color w:val="auto"/>
        </w:rPr>
        <w:fldChar w:fldCharType="end"/>
      </w:r>
      <w:r w:rsidR="0075447F" w:rsidRPr="009468FE">
        <w:rPr>
          <w:rFonts w:asciiTheme="minorHAnsi" w:hAnsiTheme="minorHAnsi" w:cstheme="minorHAnsi"/>
          <w:color w:val="auto"/>
        </w:rPr>
      </w:r>
      <w:r w:rsidR="0075447F"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lang w:val="en-US"/>
        </w:rPr>
        <w:t>19-24</w:t>
      </w:r>
      <w:r w:rsidR="0075447F" w:rsidRPr="009468FE">
        <w:rPr>
          <w:rFonts w:asciiTheme="minorHAnsi" w:hAnsiTheme="minorHAnsi" w:cstheme="minorHAnsi"/>
          <w:color w:val="auto"/>
        </w:rPr>
        <w:fldChar w:fldCharType="end"/>
      </w:r>
      <w:r w:rsidR="00CD194E" w:rsidRPr="009468FE">
        <w:rPr>
          <w:rFonts w:asciiTheme="minorHAnsi" w:hAnsiTheme="minorHAnsi" w:cstheme="minorHAnsi"/>
          <w:color w:val="auto"/>
          <w:lang w:val="en-US"/>
        </w:rPr>
        <w:t>.</w:t>
      </w:r>
      <w:r w:rsidR="00616599" w:rsidRPr="009468FE">
        <w:rPr>
          <w:rFonts w:asciiTheme="minorHAnsi" w:hAnsiTheme="minorHAnsi" w:cstheme="minorHAnsi"/>
          <w:color w:val="auto"/>
          <w:lang w:val="en-US"/>
        </w:rPr>
        <w:t xml:space="preserve"> </w:t>
      </w:r>
      <w:r w:rsidR="00A608AA" w:rsidRPr="009468FE">
        <w:rPr>
          <w:color w:val="auto"/>
          <w:lang w:val="en-US"/>
        </w:rPr>
        <w:t>The rodent model seems to be the most cost-effective model, when investigating the</w:t>
      </w:r>
      <w:r w:rsidR="00CC7CDD" w:rsidRPr="009468FE">
        <w:rPr>
          <w:color w:val="auto"/>
          <w:lang w:val="en-US"/>
        </w:rPr>
        <w:t xml:space="preserve"> </w:t>
      </w:r>
      <w:r w:rsidR="00A608AA" w:rsidRPr="009468FE">
        <w:rPr>
          <w:color w:val="auto"/>
          <w:lang w:val="en-US"/>
        </w:rPr>
        <w:t>reconstruction of lymphatic function, due to rodents being easily accessible and relatively</w:t>
      </w:r>
      <w:r w:rsidR="00397A35" w:rsidRPr="009468FE">
        <w:rPr>
          <w:rFonts w:asciiTheme="minorHAnsi" w:hAnsiTheme="minorHAnsi" w:cstheme="minorHAnsi"/>
          <w:color w:val="auto"/>
          <w:lang w:val="en-US"/>
        </w:rPr>
        <w:t xml:space="preserve"> </w:t>
      </w:r>
      <w:r w:rsidR="007F6874" w:rsidRPr="009468FE">
        <w:rPr>
          <w:rFonts w:asciiTheme="minorHAnsi" w:hAnsiTheme="minorHAnsi" w:cstheme="minorHAnsi"/>
          <w:color w:val="auto"/>
          <w:lang w:val="en-US"/>
        </w:rPr>
        <w:t>low-priced</w:t>
      </w:r>
      <w:r w:rsidR="0068313A" w:rsidRPr="009468FE">
        <w:rPr>
          <w:rFonts w:asciiTheme="minorHAnsi" w:hAnsiTheme="minorHAnsi" w:cstheme="minorHAnsi"/>
          <w:color w:val="auto"/>
        </w:rPr>
        <w:fldChar w:fldCharType="begin">
          <w:fldData xml:space="preserve">PEVuZE5vdGU+PENpdGU+PEF1dGhvcj5GcnVlaDwvQXV0aG9yPjxZZWFyPjIwMTY8L1llYXI+PFJl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</w:fldData>
        </w:fldChar>
      </w:r>
      <w:r w:rsidR="00697BD0" w:rsidRPr="009468FE">
        <w:rPr>
          <w:rFonts w:asciiTheme="minorHAnsi" w:hAnsiTheme="minorHAnsi" w:cstheme="minorHAnsi"/>
          <w:color w:val="auto"/>
          <w:lang w:val="en-US"/>
        </w:rPr>
        <w:instrText xml:space="preserve"> ADDIN EN.CITE </w:instrText>
      </w:r>
      <w:r w:rsidR="00697BD0" w:rsidRPr="009468FE">
        <w:rPr>
          <w:rFonts w:asciiTheme="minorHAnsi" w:hAnsiTheme="minorHAnsi" w:cstheme="minorHAnsi"/>
          <w:color w:val="auto"/>
        </w:rPr>
        <w:fldChar w:fldCharType="begin">
          <w:fldData xml:space="preserve">PEVuZE5vdGU+PENpdGU+PEF1dGhvcj5GcnVlaDwvQXV0aG9yPjxZZWFyPjIwMTY8L1llYXI+PFJl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</w:fldData>
        </w:fldChar>
      </w:r>
      <w:r w:rsidR="00697BD0" w:rsidRPr="009468FE">
        <w:rPr>
          <w:rFonts w:asciiTheme="minorHAnsi" w:hAnsiTheme="minorHAnsi" w:cstheme="minorHAnsi"/>
          <w:color w:val="auto"/>
          <w:lang w:val="en-US"/>
        </w:rPr>
        <w:instrText xml:space="preserve"> ADDIN EN.CITE.DATA </w:instrText>
      </w:r>
      <w:r w:rsidR="00697BD0" w:rsidRPr="009468FE">
        <w:rPr>
          <w:rFonts w:asciiTheme="minorHAnsi" w:hAnsiTheme="minorHAnsi" w:cstheme="minorHAnsi"/>
          <w:color w:val="auto"/>
        </w:rPr>
      </w:r>
      <w:r w:rsidR="00697BD0" w:rsidRPr="009468FE">
        <w:rPr>
          <w:rFonts w:asciiTheme="minorHAnsi" w:hAnsiTheme="minorHAnsi" w:cstheme="minorHAnsi"/>
          <w:color w:val="auto"/>
        </w:rPr>
        <w:fldChar w:fldCharType="end"/>
      </w:r>
      <w:r w:rsidR="0068313A" w:rsidRPr="009468FE">
        <w:rPr>
          <w:rFonts w:asciiTheme="minorHAnsi" w:hAnsiTheme="minorHAnsi" w:cstheme="minorHAnsi"/>
          <w:color w:val="auto"/>
        </w:rPr>
      </w:r>
      <w:r w:rsidR="0068313A"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lang w:val="en-US"/>
        </w:rPr>
        <w:t>25</w:t>
      </w:r>
      <w:r w:rsidR="0068313A" w:rsidRPr="009468FE">
        <w:rPr>
          <w:rFonts w:asciiTheme="minorHAnsi" w:hAnsiTheme="minorHAnsi" w:cstheme="minorHAnsi"/>
          <w:color w:val="auto"/>
        </w:rPr>
        <w:fldChar w:fldCharType="end"/>
      </w:r>
      <w:r w:rsidR="00C37F67" w:rsidRPr="009468FE">
        <w:rPr>
          <w:rFonts w:asciiTheme="minorHAnsi" w:hAnsiTheme="minorHAnsi" w:cstheme="minorHAnsi"/>
          <w:color w:val="auto"/>
          <w:lang w:val="en-US"/>
        </w:rPr>
        <w:t>.</w:t>
      </w:r>
      <w:r w:rsidR="008E4575" w:rsidRPr="009468FE">
        <w:rPr>
          <w:rFonts w:asciiTheme="minorHAnsi" w:hAnsiTheme="minorHAnsi" w:cstheme="minorHAnsi"/>
          <w:color w:val="auto"/>
          <w:lang w:val="en-US"/>
        </w:rPr>
        <w:t xml:space="preserve"> </w:t>
      </w:r>
      <w:proofErr w:type="gramStart"/>
      <w:r w:rsidR="0096379F" w:rsidRPr="009468FE">
        <w:rPr>
          <w:rFonts w:asciiTheme="minorHAnsi" w:hAnsiTheme="minorHAnsi" w:cstheme="minorHAnsi"/>
          <w:color w:val="auto"/>
          <w:lang w:val="en-US"/>
        </w:rPr>
        <w:t>T</w:t>
      </w:r>
      <w:r w:rsidR="006B66F2" w:rsidRPr="009468FE">
        <w:rPr>
          <w:color w:val="auto"/>
          <w:lang w:val="en-US"/>
        </w:rPr>
        <w:t>he</w:t>
      </w:r>
      <w:r w:rsidR="0096379F" w:rsidRPr="009468FE">
        <w:rPr>
          <w:color w:val="auto"/>
          <w:lang w:val="en-US"/>
        </w:rPr>
        <w:t xml:space="preserve"> majority</w:t>
      </w:r>
      <w:r w:rsidR="00A440D4" w:rsidRPr="009468FE">
        <w:rPr>
          <w:color w:val="auto"/>
          <w:lang w:val="en-US"/>
        </w:rPr>
        <w:t xml:space="preserve"> of</w:t>
      </w:r>
      <w:proofErr w:type="gramEnd"/>
      <w:r w:rsidR="00A440D4" w:rsidRPr="009468FE">
        <w:rPr>
          <w:color w:val="auto"/>
          <w:lang w:val="en-US"/>
        </w:rPr>
        <w:t xml:space="preserve"> the</w:t>
      </w:r>
      <w:r w:rsidR="006B66F2" w:rsidRPr="009468FE">
        <w:rPr>
          <w:color w:val="auto"/>
          <w:lang w:val="en-US"/>
        </w:rPr>
        <w:t xml:space="preserve"> mice models have focused on inducing lymphedema in the tail of the mice</w:t>
      </w:r>
      <w:r w:rsidR="008E4575" w:rsidRPr="009468FE">
        <w:rPr>
          <w:rFonts w:asciiTheme="minorHAnsi" w:hAnsiTheme="minorHAnsi" w:cstheme="minorHAnsi"/>
          <w:color w:val="auto"/>
        </w:rPr>
        <w:fldChar w:fldCharType="begin">
          <w:fldData xml:space="preserve">PEVuZE5vdGU+PENpdGU+PEF1dGhvcj5TbGF2aW48L0F1dGhvcj48WWVhcj4xOTk5PC9ZZWFyPjxS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</w:fldData>
        </w:fldChar>
      </w:r>
      <w:r w:rsidR="008E4575" w:rsidRPr="009468FE">
        <w:rPr>
          <w:rFonts w:asciiTheme="minorHAnsi" w:hAnsiTheme="minorHAnsi" w:cstheme="minorHAnsi"/>
          <w:color w:val="auto"/>
          <w:lang w:val="en-US"/>
        </w:rPr>
        <w:instrText xml:space="preserve"> ADDIN EN.CITE </w:instrText>
      </w:r>
      <w:r w:rsidR="008E4575" w:rsidRPr="009468FE">
        <w:rPr>
          <w:rFonts w:asciiTheme="minorHAnsi" w:hAnsiTheme="minorHAnsi" w:cstheme="minorHAnsi"/>
          <w:color w:val="auto"/>
        </w:rPr>
        <w:fldChar w:fldCharType="begin">
          <w:fldData xml:space="preserve">PEVuZE5vdGU+PENpdGU+PEF1dGhvcj5TbGF2aW48L0F1dGhvcj48WWVhcj4xOTk5PC9ZZWFyPjxS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</w:fldData>
        </w:fldChar>
      </w:r>
      <w:r w:rsidR="008E4575" w:rsidRPr="009468FE">
        <w:rPr>
          <w:rFonts w:asciiTheme="minorHAnsi" w:hAnsiTheme="minorHAnsi" w:cstheme="minorHAnsi"/>
          <w:color w:val="auto"/>
          <w:lang w:val="en-US"/>
        </w:rPr>
        <w:instrText xml:space="preserve"> ADDIN EN.CITE.DATA </w:instrText>
      </w:r>
      <w:r w:rsidR="008E4575" w:rsidRPr="009468FE">
        <w:rPr>
          <w:rFonts w:asciiTheme="minorHAnsi" w:hAnsiTheme="minorHAnsi" w:cstheme="minorHAnsi"/>
          <w:color w:val="auto"/>
        </w:rPr>
      </w:r>
      <w:r w:rsidR="008E4575" w:rsidRPr="009468FE">
        <w:rPr>
          <w:rFonts w:asciiTheme="minorHAnsi" w:hAnsiTheme="minorHAnsi" w:cstheme="minorHAnsi"/>
          <w:color w:val="auto"/>
        </w:rPr>
        <w:fldChar w:fldCharType="end"/>
      </w:r>
      <w:r w:rsidR="008E4575" w:rsidRPr="009468FE">
        <w:rPr>
          <w:rFonts w:asciiTheme="minorHAnsi" w:hAnsiTheme="minorHAnsi" w:cstheme="minorHAnsi"/>
          <w:color w:val="auto"/>
        </w:rPr>
      </w:r>
      <w:r w:rsidR="008E4575" w:rsidRPr="009468FE">
        <w:rPr>
          <w:rFonts w:asciiTheme="minorHAnsi" w:hAnsiTheme="minorHAnsi" w:cstheme="minorHAnsi"/>
          <w:color w:val="auto"/>
        </w:rPr>
        <w:fldChar w:fldCharType="separate"/>
      </w:r>
      <w:r w:rsidR="008E4575" w:rsidRPr="009468FE">
        <w:rPr>
          <w:rFonts w:asciiTheme="minorHAnsi" w:hAnsiTheme="minorHAnsi" w:cstheme="minorHAnsi"/>
          <w:noProof/>
          <w:color w:val="auto"/>
          <w:vertAlign w:val="superscript"/>
          <w:lang w:val="en-US"/>
        </w:rPr>
        <w:t>21-23</w:t>
      </w:r>
      <w:r w:rsidR="008E4575" w:rsidRPr="009468FE">
        <w:rPr>
          <w:rFonts w:asciiTheme="minorHAnsi" w:hAnsiTheme="minorHAnsi" w:cstheme="minorHAnsi"/>
          <w:color w:val="auto"/>
        </w:rPr>
        <w:fldChar w:fldCharType="end"/>
      </w:r>
      <w:r w:rsidR="00FA2BF2" w:rsidRPr="009468FE">
        <w:rPr>
          <w:rFonts w:asciiTheme="minorHAnsi" w:hAnsiTheme="minorHAnsi" w:cstheme="minorHAnsi"/>
          <w:color w:val="auto"/>
          <w:lang w:val="en-US"/>
        </w:rPr>
        <w:t xml:space="preserve">. </w:t>
      </w:r>
      <w:r w:rsidR="009C19D2" w:rsidRPr="009468FE">
        <w:rPr>
          <w:rFonts w:asciiTheme="minorHAnsi" w:hAnsiTheme="minorHAnsi" w:cstheme="minorHAnsi"/>
          <w:color w:val="auto"/>
          <w:lang w:val="en-US"/>
        </w:rPr>
        <w:t>T</w:t>
      </w:r>
      <w:r w:rsidR="00123F47" w:rsidRPr="009468FE">
        <w:rPr>
          <w:color w:val="auto"/>
          <w:lang w:val="en-US"/>
        </w:rPr>
        <w:t xml:space="preserve">he tail model </w:t>
      </w:r>
      <w:r w:rsidR="009C19D2" w:rsidRPr="009468FE">
        <w:rPr>
          <w:color w:val="auto"/>
          <w:lang w:val="en-US"/>
        </w:rPr>
        <w:t>is very reliable but the exact surgical technique for inducing lymphedema var</w:t>
      </w:r>
      <w:r w:rsidR="00046737" w:rsidRPr="009468FE">
        <w:rPr>
          <w:color w:val="auto"/>
          <w:lang w:val="en-US"/>
        </w:rPr>
        <w:t>ies</w:t>
      </w:r>
      <w:r w:rsidR="009C19D2" w:rsidRPr="009468FE">
        <w:rPr>
          <w:color w:val="auto"/>
          <w:lang w:val="en-US"/>
        </w:rPr>
        <w:t xml:space="preserve"> significantly in previous published material. This </w:t>
      </w:r>
      <w:r w:rsidR="00123F47" w:rsidRPr="009468FE">
        <w:rPr>
          <w:color w:val="auto"/>
          <w:lang w:val="en-US"/>
        </w:rPr>
        <w:t>result</w:t>
      </w:r>
      <w:r w:rsidR="009C19D2" w:rsidRPr="009468FE">
        <w:rPr>
          <w:color w:val="auto"/>
          <w:lang w:val="en-US"/>
        </w:rPr>
        <w:t>s</w:t>
      </w:r>
      <w:r w:rsidR="00123F47" w:rsidRPr="009468FE">
        <w:rPr>
          <w:color w:val="auto"/>
          <w:lang w:val="en-US"/>
        </w:rPr>
        <w:t xml:space="preserve"> in fluctuations in duration and robustness of the developed lymphedema</w:t>
      </w:r>
      <w:r w:rsidR="009C19D2" w:rsidRPr="009468FE">
        <w:rPr>
          <w:color w:val="auto"/>
          <w:lang w:val="en-US"/>
        </w:rPr>
        <w:t xml:space="preserve"> presented in known litterature</w:t>
      </w:r>
      <w:r w:rsidR="008E4575" w:rsidRPr="009468FE">
        <w:rPr>
          <w:rFonts w:asciiTheme="minorHAnsi" w:hAnsiTheme="minorHAnsi" w:cstheme="minorHAnsi"/>
          <w:color w:val="auto"/>
        </w:rPr>
        <w:fldChar w:fldCharType="begin">
          <w:fldData xml:space="preserve">PEVuZE5vdGU+PENpdGU+PEF1dGhvcj5GcnVlaDwvQXV0aG9yPjxZZWFyPjIwMTY8L1llYXI+PFJl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</w:fldData>
        </w:fldChar>
      </w:r>
      <w:r w:rsidR="008E4575" w:rsidRPr="009468FE">
        <w:rPr>
          <w:rFonts w:asciiTheme="minorHAnsi" w:hAnsiTheme="minorHAnsi" w:cstheme="minorHAnsi"/>
          <w:color w:val="auto"/>
          <w:lang w:val="en-US"/>
        </w:rPr>
        <w:instrText xml:space="preserve"> ADDIN EN.CITE </w:instrText>
      </w:r>
      <w:r w:rsidR="008E4575" w:rsidRPr="009468FE">
        <w:rPr>
          <w:rFonts w:asciiTheme="minorHAnsi" w:hAnsiTheme="minorHAnsi" w:cstheme="minorHAnsi"/>
          <w:color w:val="auto"/>
        </w:rPr>
        <w:fldChar w:fldCharType="begin">
          <w:fldData xml:space="preserve">PEVuZE5vdGU+PENpdGU+PEF1dGhvcj5GcnVlaDwvQXV0aG9yPjxZZWFyPjIwMTY8L1llYXI+PFJl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</w:fldData>
        </w:fldChar>
      </w:r>
      <w:r w:rsidR="008E4575" w:rsidRPr="009468FE">
        <w:rPr>
          <w:rFonts w:asciiTheme="minorHAnsi" w:hAnsiTheme="minorHAnsi" w:cstheme="minorHAnsi"/>
          <w:color w:val="auto"/>
          <w:lang w:val="en-US"/>
        </w:rPr>
        <w:instrText xml:space="preserve"> ADDIN EN.CITE.DATA </w:instrText>
      </w:r>
      <w:r w:rsidR="008E4575" w:rsidRPr="009468FE">
        <w:rPr>
          <w:rFonts w:asciiTheme="minorHAnsi" w:hAnsiTheme="minorHAnsi" w:cstheme="minorHAnsi"/>
          <w:color w:val="auto"/>
        </w:rPr>
      </w:r>
      <w:r w:rsidR="008E4575" w:rsidRPr="009468FE">
        <w:rPr>
          <w:rFonts w:asciiTheme="minorHAnsi" w:hAnsiTheme="minorHAnsi" w:cstheme="minorHAnsi"/>
          <w:color w:val="auto"/>
        </w:rPr>
        <w:fldChar w:fldCharType="end"/>
      </w:r>
      <w:r w:rsidR="008E4575" w:rsidRPr="009468FE">
        <w:rPr>
          <w:rFonts w:asciiTheme="minorHAnsi" w:hAnsiTheme="minorHAnsi" w:cstheme="minorHAnsi"/>
          <w:color w:val="auto"/>
        </w:rPr>
      </w:r>
      <w:r w:rsidR="008E4575" w:rsidRPr="009468FE">
        <w:rPr>
          <w:rFonts w:asciiTheme="minorHAnsi" w:hAnsiTheme="minorHAnsi" w:cstheme="minorHAnsi"/>
          <w:color w:val="auto"/>
        </w:rPr>
        <w:fldChar w:fldCharType="separate"/>
      </w:r>
      <w:r w:rsidR="008E4575" w:rsidRPr="009468FE">
        <w:rPr>
          <w:rFonts w:asciiTheme="minorHAnsi" w:hAnsiTheme="minorHAnsi" w:cstheme="minorHAnsi"/>
          <w:noProof/>
          <w:color w:val="auto"/>
          <w:vertAlign w:val="superscript"/>
          <w:lang w:val="en-US"/>
        </w:rPr>
        <w:t>25</w:t>
      </w:r>
      <w:r w:rsidR="008E4575" w:rsidRPr="009468FE">
        <w:rPr>
          <w:rFonts w:asciiTheme="minorHAnsi" w:hAnsiTheme="minorHAnsi" w:cstheme="minorHAnsi"/>
          <w:color w:val="auto"/>
        </w:rPr>
        <w:fldChar w:fldCharType="end"/>
      </w:r>
      <w:r w:rsidR="009C19D2" w:rsidRPr="009468FE">
        <w:rPr>
          <w:rFonts w:asciiTheme="minorHAnsi" w:hAnsiTheme="minorHAnsi" w:cstheme="minorHAnsi"/>
          <w:color w:val="auto"/>
          <w:lang w:val="en-US"/>
        </w:rPr>
        <w:t xml:space="preserve">. </w:t>
      </w:r>
      <w:r w:rsidR="00CA586C" w:rsidRPr="009468FE">
        <w:rPr>
          <w:rFonts w:asciiTheme="minorHAnsi" w:hAnsiTheme="minorHAnsi" w:cstheme="minorHAnsi"/>
          <w:color w:val="auto"/>
          <w:lang w:val="en-US"/>
        </w:rPr>
        <w:t>D</w:t>
      </w:r>
      <w:r w:rsidR="009C19D2" w:rsidRPr="009468FE">
        <w:rPr>
          <w:rFonts w:asciiTheme="minorHAnsi" w:hAnsiTheme="minorHAnsi" w:cstheme="minorHAnsi"/>
          <w:color w:val="auto"/>
          <w:lang w:val="en-US"/>
        </w:rPr>
        <w:t xml:space="preserve">ifferent </w:t>
      </w:r>
      <w:r w:rsidR="00CA586C" w:rsidRPr="009468FE">
        <w:rPr>
          <w:rFonts w:asciiTheme="minorHAnsi" w:hAnsiTheme="minorHAnsi" w:cstheme="minorHAnsi"/>
          <w:color w:val="auto"/>
          <w:lang w:val="en-US"/>
        </w:rPr>
        <w:t>techniques are also being used for inducing lymphedema in the hindlimb model and they also yield varying results, but the hindlimb model might be easier to understand from a translational perspective.</w:t>
      </w:r>
      <w:r w:rsidR="000837E4" w:rsidRPr="009468FE">
        <w:rPr>
          <w:rFonts w:asciiTheme="minorHAnsi" w:hAnsiTheme="minorHAnsi" w:cstheme="minorHAnsi"/>
          <w:color w:val="auto"/>
          <w:lang w:val="en-US"/>
        </w:rPr>
        <w:t xml:space="preserve"> </w:t>
      </w:r>
      <w:r w:rsidR="00596CB7" w:rsidRPr="009468FE">
        <w:rPr>
          <w:color w:val="auto"/>
          <w:lang w:val="en-US"/>
        </w:rPr>
        <w:t xml:space="preserve">Previous lymphedema models have been hampered by spontaneous lymphedema resolution and therefore a reproducible and permanent lymphedema model is </w:t>
      </w:r>
      <w:r w:rsidR="007B31DF" w:rsidRPr="009468FE">
        <w:rPr>
          <w:color w:val="auto"/>
          <w:lang w:val="en-US"/>
        </w:rPr>
        <w:t>needed</w:t>
      </w:r>
      <w:r w:rsidR="00CF341E" w:rsidRPr="009468FE">
        <w:rPr>
          <w:color w:val="auto"/>
        </w:rPr>
        <w:fldChar w:fldCharType="begin">
          <w:fldData xml:space="preserve">PEVuZE5vdGU+PENpdGU+PEF1dGhvcj5GcnVlaDwvQXV0aG9yPjxZZWFyPjIwMTY8L1llYXI+PFJl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</w:fldData>
        </w:fldChar>
      </w:r>
      <w:r w:rsidR="00CF341E" w:rsidRPr="009468FE">
        <w:rPr>
          <w:color w:val="auto"/>
          <w:lang w:val="en-US"/>
        </w:rPr>
        <w:instrText xml:space="preserve"> ADDIN EN.CITE </w:instrText>
      </w:r>
      <w:r w:rsidR="00CF341E" w:rsidRPr="009468FE">
        <w:rPr>
          <w:color w:val="auto"/>
        </w:rPr>
        <w:fldChar w:fldCharType="begin">
          <w:fldData xml:space="preserve">PEVuZE5vdGU+PENpdGU+PEF1dGhvcj5GcnVlaDwvQXV0aG9yPjxZZWFyPjIwMTY8L1llYXI+PFJl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</w:fldData>
        </w:fldChar>
      </w:r>
      <w:r w:rsidR="00CF341E" w:rsidRPr="009468FE">
        <w:rPr>
          <w:color w:val="auto"/>
          <w:lang w:val="en-US"/>
        </w:rPr>
        <w:instrText xml:space="preserve"> ADDIN EN.CITE.DATA </w:instrText>
      </w:r>
      <w:r w:rsidR="00CF341E" w:rsidRPr="009468FE">
        <w:rPr>
          <w:color w:val="auto"/>
        </w:rPr>
      </w:r>
      <w:r w:rsidR="00CF341E" w:rsidRPr="009468FE">
        <w:rPr>
          <w:color w:val="auto"/>
        </w:rPr>
        <w:fldChar w:fldCharType="end"/>
      </w:r>
      <w:r w:rsidR="00CF341E" w:rsidRPr="009468FE">
        <w:rPr>
          <w:color w:val="auto"/>
        </w:rPr>
      </w:r>
      <w:r w:rsidR="00CF341E" w:rsidRPr="009468FE">
        <w:rPr>
          <w:color w:val="auto"/>
        </w:rPr>
        <w:fldChar w:fldCharType="separate"/>
      </w:r>
      <w:r w:rsidR="00CF341E" w:rsidRPr="009468FE">
        <w:rPr>
          <w:noProof/>
          <w:color w:val="auto"/>
          <w:vertAlign w:val="superscript"/>
          <w:lang w:val="en-US"/>
        </w:rPr>
        <w:t>25</w:t>
      </w:r>
      <w:r w:rsidR="00CF341E" w:rsidRPr="009468FE">
        <w:rPr>
          <w:color w:val="auto"/>
        </w:rPr>
        <w:fldChar w:fldCharType="end"/>
      </w:r>
      <w:r w:rsidR="00CF341E" w:rsidRPr="009468FE">
        <w:rPr>
          <w:color w:val="auto"/>
          <w:lang w:val="en-US"/>
        </w:rPr>
        <w:t>.</w:t>
      </w:r>
      <w:r w:rsidR="00596CB7" w:rsidRPr="009468FE">
        <w:rPr>
          <w:color w:val="auto"/>
          <w:lang w:val="en-US"/>
        </w:rPr>
        <w:t xml:space="preserve"> Researchers have previously tried to increase the dose of radiation, to prevent the spontaneous lymphedema resolution, but this has often led to subsequent severe morbidity</w:t>
      </w:r>
      <w:r w:rsidR="00711DCE" w:rsidRPr="009468FE">
        <w:rPr>
          <w:color w:val="auto"/>
          <w:lang w:val="en-US"/>
        </w:rPr>
        <w:fldChar w:fldCharType="begin">
          <w:fldData xml:space="preserve">PEVuZE5vdGU+PENpdGU+PEF1dGhvcj5GcnVlaDwvQXV0aG9yPjxZZWFyPjIwMTY8L1llYXI+PFJl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</w:fldData>
        </w:fldChar>
      </w:r>
      <w:r w:rsidR="00711DCE" w:rsidRPr="009468FE">
        <w:rPr>
          <w:color w:val="auto"/>
          <w:lang w:val="en-US"/>
        </w:rPr>
        <w:instrText xml:space="preserve"> ADDIN EN.CITE </w:instrText>
      </w:r>
      <w:r w:rsidR="00711DCE" w:rsidRPr="009468FE">
        <w:rPr>
          <w:color w:val="auto"/>
          <w:lang w:val="en-US"/>
        </w:rPr>
        <w:fldChar w:fldCharType="begin">
          <w:fldData xml:space="preserve">PEVuZE5vdGU+PENpdGU+PEF1dGhvcj5GcnVlaDwvQXV0aG9yPjxZZWFyPjIwMTY8L1llYXI+PFJl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</w:fldData>
        </w:fldChar>
      </w:r>
      <w:r w:rsidR="00711DCE" w:rsidRPr="009468FE">
        <w:rPr>
          <w:color w:val="auto"/>
          <w:lang w:val="en-US"/>
        </w:rPr>
        <w:instrText xml:space="preserve"> ADDIN EN.CITE.DATA </w:instrText>
      </w:r>
      <w:r w:rsidR="00711DCE" w:rsidRPr="009468FE">
        <w:rPr>
          <w:color w:val="auto"/>
          <w:lang w:val="en-US"/>
        </w:rPr>
      </w:r>
      <w:r w:rsidR="00711DCE" w:rsidRPr="009468FE">
        <w:rPr>
          <w:color w:val="auto"/>
          <w:lang w:val="en-US"/>
        </w:rPr>
        <w:fldChar w:fldCharType="end"/>
      </w:r>
      <w:r w:rsidR="00711DCE" w:rsidRPr="009468FE">
        <w:rPr>
          <w:color w:val="auto"/>
          <w:lang w:val="en-US"/>
        </w:rPr>
      </w:r>
      <w:r w:rsidR="00711DCE" w:rsidRPr="009468FE">
        <w:rPr>
          <w:color w:val="auto"/>
          <w:lang w:val="en-US"/>
        </w:rPr>
        <w:fldChar w:fldCharType="separate"/>
      </w:r>
      <w:r w:rsidR="00711DCE" w:rsidRPr="009468FE">
        <w:rPr>
          <w:noProof/>
          <w:color w:val="auto"/>
          <w:vertAlign w:val="superscript"/>
          <w:lang w:val="en-US"/>
        </w:rPr>
        <w:t>25</w:t>
      </w:r>
      <w:r w:rsidR="00711DCE" w:rsidRPr="009468FE">
        <w:rPr>
          <w:color w:val="auto"/>
          <w:lang w:val="en-US"/>
        </w:rPr>
        <w:fldChar w:fldCharType="end"/>
      </w:r>
      <w:r w:rsidR="00711DCE" w:rsidRPr="009468FE">
        <w:rPr>
          <w:color w:val="auto"/>
          <w:lang w:val="en-US"/>
        </w:rPr>
        <w:t>.</w:t>
      </w:r>
    </w:p>
    <w:p w14:paraId="09FC0D4E" w14:textId="77777777" w:rsidR="009922FF" w:rsidRPr="009468FE" w:rsidRDefault="009922FF" w:rsidP="00B93217">
      <w:pPr>
        <w:rPr>
          <w:rFonts w:asciiTheme="minorHAnsi" w:hAnsiTheme="minorHAnsi" w:cstheme="minorHAnsi"/>
          <w:color w:val="auto"/>
          <w:highlight w:val="green"/>
        </w:rPr>
      </w:pPr>
    </w:p>
    <w:p w14:paraId="2A96D33D" w14:textId="02CBC693" w:rsidR="005575A3" w:rsidRPr="009468FE" w:rsidRDefault="00BA588F" w:rsidP="00B93217">
      <w:pPr>
        <w:rPr>
          <w:color w:val="auto"/>
        </w:rPr>
      </w:pPr>
      <w:r w:rsidRPr="009468FE">
        <w:rPr>
          <w:color w:val="auto"/>
        </w:rPr>
        <w:t>This model results in statistically significant lymphedema, without causing severe morbidity, by combining microsurgery with radiation.</w:t>
      </w:r>
      <w:r w:rsidR="008D61DD" w:rsidRPr="009468FE">
        <w:rPr>
          <w:color w:val="auto"/>
        </w:rPr>
        <w:t xml:space="preserve"> The model has been revised from a previous surgical model by adding a dose of irradiation that induces lymphedema, without causing severe morbidity</w:t>
      </w:r>
      <w:r w:rsidR="008D61DD" w:rsidRPr="009468FE">
        <w:rPr>
          <w:color w:val="auto"/>
        </w:rPr>
        <w:fldChar w:fldCharType="begin"/>
      </w:r>
      <w:r w:rsidR="008D61DD" w:rsidRPr="009468FE">
        <w:rPr>
          <w:color w:val="auto"/>
        </w:rPr>
        <w:instrText xml:space="preserve"> ADDIN EN.CITE &lt;EndNote&gt;&lt;Cite&gt;&lt;Author&gt;Jorgensen&lt;/Author&gt;&lt;Year&gt;2018&lt;/Year&gt;&lt;RecNum&gt;4&lt;/RecNum&gt;&lt;DisplayText&gt;&lt;style face="superscript"&gt;26&lt;/style&gt;&lt;/DisplayText&gt;&lt;record&gt;&lt;rec-number&gt;4&lt;/rec-number&gt;&lt;foreign-keys&gt;&lt;key app="EN" db-id="2expetw07zxtvuezre5xwt9msvftedesra9s" timestamp="1551092595"&gt;4&lt;/key&gt;&lt;/foreign-keys&gt;&lt;ref-type name="Journal Article"&gt;17&lt;/ref-type&gt;&lt;contributors&gt;&lt;authors&gt;&lt;author&gt;Jorgensen, Mads Gustaf&lt;/author&gt;&lt;author&gt;Toyserkani, Navid Mohammadpour&lt;/author&gt;&lt;author&gt;Hansen, Christian Ronn&lt;/author&gt;&lt;author&gt;Hvidsten, Svend&lt;/author&gt;&lt;author&gt;Baun, Christina&lt;/author&gt;&lt;author&gt;Hejbol, Eva Kildall&lt;/author&gt;&lt;author&gt;Schroder, Henrik Daa&lt;/author&gt;&lt;author&gt;Sorensen, Jens Ahm&lt;/author&gt;&lt;/authors&gt;&lt;/contributors&gt;&lt;auth-address&gt;From the Department of Plastic Surgery and.&lt;/auth-address&gt;&lt;titles&gt;&lt;title&gt;Quantification of Chronic Lymphedema in a Revised Mouse Model&lt;/title&gt;&lt;secondary-title&gt;Annals of plastic surgery&lt;/secondary-title&gt;&lt;alt-title&gt;Ann Plast Surg&lt;/alt-title&gt;&lt;/titles&gt;&lt;periodical&gt;&lt;full-title&gt;Annals of plastic surgery&lt;/full-title&gt;&lt;abbr-1&gt;Ann Plast Surg&lt;/abbr-1&gt;&lt;/periodical&gt;&lt;alt-periodical&gt;&lt;full-title&gt;Annals of plastic surgery&lt;/full-title&gt;&lt;abbr-1&gt;Ann Plast Surg&lt;/abbr-1&gt;&lt;/alt-periodical&gt;&lt;pages&gt;594-603&lt;/pages&gt;&lt;volume&gt;81&lt;/volume&gt;&lt;number&gt;5&lt;/number&gt;&lt;dates&gt;&lt;year&gt;2018&lt;/year&gt;&lt;/dates&gt;&lt;accession-num&gt;Medline:29994875&lt;/accession-num&gt;&lt;urls&gt;&lt;related-urls&gt;&lt;url&gt;&amp;lt;Go to ISI&amp;gt;://MEDLINE:29994875&lt;/url&gt;&lt;/related-urls&gt;&lt;/urls&gt;&lt;language&gt;English&lt;/language&gt;&lt;/record&gt;&lt;/Cite&gt;&lt;/EndNote&gt;</w:instrText>
      </w:r>
      <w:r w:rsidR="008D61DD" w:rsidRPr="009468FE">
        <w:rPr>
          <w:color w:val="auto"/>
        </w:rPr>
        <w:fldChar w:fldCharType="separate"/>
      </w:r>
      <w:r w:rsidR="008D61DD" w:rsidRPr="009468FE">
        <w:rPr>
          <w:noProof/>
          <w:color w:val="auto"/>
          <w:vertAlign w:val="superscript"/>
        </w:rPr>
        <w:t>26</w:t>
      </w:r>
      <w:r w:rsidR="008D61DD" w:rsidRPr="009468FE">
        <w:rPr>
          <w:color w:val="auto"/>
        </w:rPr>
        <w:fldChar w:fldCharType="end"/>
      </w:r>
      <w:r w:rsidR="008D61DD" w:rsidRPr="009468FE">
        <w:rPr>
          <w:color w:val="auto"/>
        </w:rPr>
        <w:t xml:space="preserve">. </w:t>
      </w:r>
      <w:r w:rsidRPr="009468FE">
        <w:rPr>
          <w:color w:val="auto"/>
        </w:rPr>
        <w:t xml:space="preserve">It also offers a great opportunity for microsurgical training. Having access to </w:t>
      </w:r>
      <w:r w:rsidRPr="009468FE">
        <w:rPr>
          <w:color w:val="auto"/>
        </w:rPr>
        <w:lastRenderedPageBreak/>
        <w:t xml:space="preserve">microsurgical equipment and a microscope is necessary, due to the small anatomical structures of the mice. The surgical procedure can be performed when the user has been taught basic microsurgical techniques, such as suturing with microsurgical instruments. The operators that performed this procedure all watched tutorial videos </w:t>
      </w:r>
      <w:r w:rsidR="00652C19">
        <w:rPr>
          <w:color w:val="auto"/>
        </w:rPr>
        <w:t xml:space="preserve">by </w:t>
      </w:r>
      <w:r w:rsidR="00652C19" w:rsidRPr="009468FE">
        <w:rPr>
          <w:color w:val="auto"/>
        </w:rPr>
        <w:t xml:space="preserve">Acland </w:t>
      </w:r>
      <w:r w:rsidRPr="009468FE">
        <w:rPr>
          <w:color w:val="auto"/>
        </w:rPr>
        <w:t>on the preconditions of microsurgical skill</w:t>
      </w:r>
      <w:r w:rsidR="00652C19">
        <w:rPr>
          <w:color w:val="auto"/>
        </w:rPr>
        <w:t>s</w:t>
      </w:r>
      <w:r w:rsidR="00652C19" w:rsidRPr="00652C19">
        <w:t xml:space="preserve"> </w:t>
      </w:r>
      <w:r w:rsidR="00652C19">
        <w:t>(1981)</w:t>
      </w:r>
      <w:r w:rsidRPr="009468FE">
        <w:rPr>
          <w:color w:val="auto"/>
        </w:rPr>
        <w:t xml:space="preserve"> and basic </w:t>
      </w:r>
      <w:proofErr w:type="spellStart"/>
      <w:r w:rsidRPr="009468FE">
        <w:rPr>
          <w:color w:val="auto"/>
        </w:rPr>
        <w:t>microsuture</w:t>
      </w:r>
      <w:proofErr w:type="spellEnd"/>
      <w:r w:rsidR="00853C18" w:rsidRPr="009468FE">
        <w:rPr>
          <w:color w:val="auto"/>
        </w:rPr>
        <w:t xml:space="preserve"> technique</w:t>
      </w:r>
      <w:r w:rsidR="00652C19">
        <w:rPr>
          <w:color w:val="auto"/>
        </w:rPr>
        <w:t xml:space="preserve"> (1985)</w:t>
      </w:r>
      <w:r w:rsidR="00C37F67" w:rsidRPr="009468FE">
        <w:rPr>
          <w:color w:val="auto"/>
        </w:rPr>
        <w:t>.</w:t>
      </w:r>
      <w:r w:rsidR="00235BA0" w:rsidRPr="009468FE">
        <w:rPr>
          <w:color w:val="auto"/>
        </w:rPr>
        <w:t xml:space="preserve"> </w:t>
      </w:r>
      <w:r w:rsidR="005575A3" w:rsidRPr="009468FE">
        <w:rPr>
          <w:color w:val="auto"/>
        </w:rPr>
        <w:t>We recommend practicing the surgical procedure 8</w:t>
      </w:r>
      <w:r w:rsidR="00CB3B2F">
        <w:rPr>
          <w:color w:val="auto"/>
        </w:rPr>
        <w:t>−</w:t>
      </w:r>
      <w:r w:rsidR="005575A3" w:rsidRPr="009468FE">
        <w:rPr>
          <w:color w:val="auto"/>
        </w:rPr>
        <w:t xml:space="preserve">10 times before using it in research. Practicing the procedure ensures that fewer mistakes are made and that the procedure can be performed more efficiently. When mastered, the surgical procedure can be performed in 45 minutes. </w:t>
      </w:r>
    </w:p>
    <w:p w14:paraId="6BD1D930" w14:textId="77777777" w:rsidR="005575A3" w:rsidRPr="009468FE" w:rsidRDefault="005575A3" w:rsidP="00B93217">
      <w:pPr>
        <w:rPr>
          <w:color w:val="auto"/>
        </w:rPr>
      </w:pPr>
    </w:p>
    <w:p w14:paraId="22924C0A" w14:textId="2A572276" w:rsidR="003A4281" w:rsidRPr="009468FE" w:rsidRDefault="006305D7" w:rsidP="00B93217">
      <w:pPr>
        <w:rPr>
          <w:rFonts w:asciiTheme="minorHAnsi" w:hAnsiTheme="minorHAnsi" w:cstheme="minorHAnsi"/>
          <w:b/>
          <w:color w:val="auto"/>
        </w:rPr>
      </w:pPr>
      <w:r w:rsidRPr="009468FE">
        <w:rPr>
          <w:rFonts w:asciiTheme="minorHAnsi" w:hAnsiTheme="minorHAnsi" w:cstheme="minorHAnsi"/>
          <w:b/>
          <w:color w:val="auto"/>
        </w:rPr>
        <w:t>PROTOCOL:</w:t>
      </w:r>
    </w:p>
    <w:p w14:paraId="6B83F91F" w14:textId="77777777" w:rsidR="003A4281" w:rsidRPr="009468FE" w:rsidRDefault="003A4281" w:rsidP="00B93217">
      <w:pPr>
        <w:rPr>
          <w:rFonts w:asciiTheme="minorHAnsi" w:hAnsiTheme="minorHAnsi" w:cstheme="minorHAnsi"/>
          <w:b/>
          <w:color w:val="auto"/>
        </w:rPr>
      </w:pPr>
    </w:p>
    <w:p w14:paraId="3B9082FD" w14:textId="77777777" w:rsidR="00FF773B" w:rsidRPr="009468FE" w:rsidRDefault="00FF773B" w:rsidP="00B93217">
      <w:pPr>
        <w:pStyle w:val="Default"/>
        <w:jc w:val="both"/>
        <w:rPr>
          <w:color w:val="auto"/>
          <w:lang w:val="en-US"/>
        </w:rPr>
      </w:pPr>
      <w:r w:rsidRPr="009468FE">
        <w:rPr>
          <w:color w:val="auto"/>
          <w:lang w:val="en-US"/>
        </w:rPr>
        <w:t xml:space="preserve">Animals were housed in the University of Southern Denmark Animal Care Facility as per institutional guidelines. All procedures involving animal subjects have been approved by The Animal Experiments Inspectorate, Ministry of Environment and Food of Denmark. </w:t>
      </w:r>
    </w:p>
    <w:p w14:paraId="5A15FD81" w14:textId="77777777" w:rsidR="007E246F" w:rsidRPr="00CB3B2F" w:rsidRDefault="00C36254" w:rsidP="00B93217">
      <w:pPr>
        <w:pStyle w:val="Default"/>
        <w:jc w:val="both"/>
        <w:rPr>
          <w:b/>
          <w:bCs/>
          <w:color w:val="auto"/>
          <w:lang w:val="en-US"/>
        </w:rPr>
      </w:pPr>
      <w:r w:rsidRPr="009468FE">
        <w:rPr>
          <w:color w:val="auto"/>
          <w:lang w:val="en-US"/>
        </w:rPr>
        <w:br/>
      </w:r>
      <w:r w:rsidR="00FF773B" w:rsidRPr="00CB3B2F">
        <w:rPr>
          <w:b/>
          <w:bCs/>
          <w:color w:val="auto"/>
          <w:lang w:val="en-US"/>
        </w:rPr>
        <w:t>1. Pre-surgery irradiation</w:t>
      </w:r>
    </w:p>
    <w:p w14:paraId="741D81C8" w14:textId="77777777" w:rsidR="007E246F" w:rsidRPr="009468FE" w:rsidRDefault="007E246F" w:rsidP="00B93217">
      <w:pPr>
        <w:pStyle w:val="Default"/>
        <w:jc w:val="both"/>
        <w:rPr>
          <w:color w:val="auto"/>
          <w:lang w:val="en-US"/>
        </w:rPr>
      </w:pPr>
    </w:p>
    <w:p w14:paraId="189C3D9C" w14:textId="7F71C81C" w:rsidR="007E246F" w:rsidRPr="009468FE" w:rsidRDefault="007E246F" w:rsidP="00B93217">
      <w:pPr>
        <w:pStyle w:val="Default"/>
        <w:jc w:val="both"/>
        <w:rPr>
          <w:color w:val="auto"/>
          <w:lang w:val="en-US"/>
        </w:rPr>
      </w:pPr>
      <w:r w:rsidRPr="009468FE">
        <w:rPr>
          <w:color w:val="auto"/>
          <w:lang w:val="en-US"/>
        </w:rPr>
        <w:t>NOTE: Pre-surgery irradiation takes place 7 days before surgery.</w:t>
      </w:r>
    </w:p>
    <w:p w14:paraId="55004370" w14:textId="0A25D5F6" w:rsidR="007E246F" w:rsidRPr="009468FE" w:rsidRDefault="00902B27" w:rsidP="00B93217">
      <w:pPr>
        <w:pStyle w:val="Default"/>
        <w:jc w:val="both"/>
        <w:rPr>
          <w:color w:val="auto"/>
          <w:lang w:val="en-US"/>
        </w:rPr>
      </w:pPr>
      <w:r w:rsidRPr="00CB3B2F">
        <w:rPr>
          <w:b/>
          <w:bCs/>
          <w:color w:val="auto"/>
          <w:lang w:val="en-US"/>
        </w:rPr>
        <w:br/>
      </w:r>
      <w:r w:rsidR="00FF773B" w:rsidRPr="009468FE">
        <w:rPr>
          <w:color w:val="auto"/>
          <w:lang w:val="en-US"/>
        </w:rPr>
        <w:t>1.1</w:t>
      </w:r>
      <w:r w:rsidR="005E07FB" w:rsidRPr="009468FE">
        <w:rPr>
          <w:color w:val="auto"/>
          <w:lang w:val="en-US"/>
        </w:rPr>
        <w:t>.</w:t>
      </w:r>
      <w:r w:rsidR="00FF773B" w:rsidRPr="009468FE">
        <w:rPr>
          <w:color w:val="auto"/>
          <w:lang w:val="en-US"/>
        </w:rPr>
        <w:t xml:space="preserve"> Induce anesthesia</w:t>
      </w:r>
      <w:r w:rsidR="004017BC" w:rsidRPr="009468FE">
        <w:rPr>
          <w:color w:val="auto"/>
          <w:lang w:val="en-US"/>
        </w:rPr>
        <w:t>.</w:t>
      </w:r>
      <w:r w:rsidR="00FF773B" w:rsidRPr="009468FE">
        <w:rPr>
          <w:color w:val="auto"/>
          <w:lang w:val="en-US"/>
        </w:rPr>
        <w:t xml:space="preserve"> </w:t>
      </w:r>
    </w:p>
    <w:p w14:paraId="391F9C74" w14:textId="2F2E80DE" w:rsidR="007465DD" w:rsidRPr="009468FE" w:rsidRDefault="00902B27" w:rsidP="00B93217">
      <w:pPr>
        <w:pStyle w:val="Default"/>
        <w:jc w:val="both"/>
        <w:rPr>
          <w:color w:val="auto"/>
          <w:lang w:val="en-US"/>
        </w:rPr>
      </w:pPr>
      <w:r w:rsidRPr="00CB3B2F">
        <w:rPr>
          <w:b/>
          <w:bCs/>
          <w:color w:val="auto"/>
          <w:lang w:val="en-US"/>
        </w:rPr>
        <w:br/>
      </w:r>
      <w:r w:rsidR="00FF773B" w:rsidRPr="009468FE">
        <w:rPr>
          <w:color w:val="auto"/>
          <w:lang w:val="en-US"/>
        </w:rPr>
        <w:t>1.1.1</w:t>
      </w:r>
      <w:r w:rsidR="003B6AF2" w:rsidRPr="009468FE">
        <w:rPr>
          <w:color w:val="auto"/>
          <w:lang w:val="en-US"/>
        </w:rPr>
        <w:t>.</w:t>
      </w:r>
      <w:r w:rsidR="00FF773B" w:rsidRPr="009468FE">
        <w:rPr>
          <w:color w:val="auto"/>
          <w:lang w:val="en-US"/>
        </w:rPr>
        <w:t xml:space="preserve"> Place the mouse in an induction box and set the vaporizer to 3% isoflurane with an oxygen flow rate of 0.8</w:t>
      </w:r>
      <w:r w:rsidR="003B6AF2" w:rsidRPr="009468FE">
        <w:rPr>
          <w:color w:val="auto"/>
          <w:lang w:val="en-US"/>
        </w:rPr>
        <w:t>−</w:t>
      </w:r>
      <w:r w:rsidR="00FF773B" w:rsidRPr="009468FE">
        <w:rPr>
          <w:color w:val="auto"/>
          <w:lang w:val="en-US"/>
        </w:rPr>
        <w:t>1.2 L/min to induce inhalation anesthesia</w:t>
      </w:r>
      <w:r w:rsidR="004017BC" w:rsidRPr="009468FE">
        <w:rPr>
          <w:color w:val="auto"/>
          <w:lang w:val="en-US"/>
        </w:rPr>
        <w:t>.</w:t>
      </w:r>
      <w:r w:rsidR="00FF773B" w:rsidRPr="009468FE">
        <w:rPr>
          <w:color w:val="auto"/>
          <w:lang w:val="en-US"/>
        </w:rPr>
        <w:t xml:space="preserve"> </w:t>
      </w:r>
      <w:bookmarkStart w:id="0" w:name="_Hlk19371568"/>
    </w:p>
    <w:p w14:paraId="4E18D4F5" w14:textId="77777777" w:rsidR="007465DD" w:rsidRPr="009468FE" w:rsidRDefault="007465DD" w:rsidP="00B93217">
      <w:pPr>
        <w:pStyle w:val="Default"/>
        <w:jc w:val="both"/>
        <w:rPr>
          <w:color w:val="auto"/>
          <w:lang w:val="en-US"/>
        </w:rPr>
      </w:pPr>
    </w:p>
    <w:p w14:paraId="6FB53C61" w14:textId="4E78202A" w:rsidR="003B6AF2" w:rsidRPr="009468FE" w:rsidRDefault="007465DD" w:rsidP="00B93217">
      <w:pPr>
        <w:pStyle w:val="Default"/>
        <w:jc w:val="both"/>
        <w:rPr>
          <w:color w:val="auto"/>
          <w:lang w:val="en-US"/>
        </w:rPr>
      </w:pPr>
      <w:r w:rsidRPr="009468FE">
        <w:rPr>
          <w:color w:val="auto"/>
          <w:lang w:val="en-US"/>
        </w:rPr>
        <w:t xml:space="preserve">NOTE: </w:t>
      </w:r>
      <w:r w:rsidR="003B6AF2" w:rsidRPr="009468FE">
        <w:rPr>
          <w:color w:val="auto"/>
          <w:lang w:val="en-US"/>
        </w:rPr>
        <w:t>Alternatively, injec</w:t>
      </w:r>
      <w:r w:rsidR="009D6A7D" w:rsidRPr="009468FE">
        <w:rPr>
          <w:color w:val="auto"/>
          <w:lang w:val="en-US"/>
        </w:rPr>
        <w:t>table</w:t>
      </w:r>
      <w:r w:rsidR="003B6AF2" w:rsidRPr="009468FE">
        <w:rPr>
          <w:color w:val="auto"/>
          <w:lang w:val="en-US"/>
        </w:rPr>
        <w:t xml:space="preserve"> anesthetics can be used but for the short duration of the irradiation inducing inhalation anesthesia was </w:t>
      </w:r>
      <w:proofErr w:type="gramStart"/>
      <w:r w:rsidR="003B6AF2" w:rsidRPr="009468FE">
        <w:rPr>
          <w:color w:val="auto"/>
          <w:lang w:val="en-US"/>
        </w:rPr>
        <w:t>sufficient</w:t>
      </w:r>
      <w:proofErr w:type="gramEnd"/>
      <w:r w:rsidR="003B6AF2" w:rsidRPr="009468FE">
        <w:rPr>
          <w:color w:val="auto"/>
          <w:lang w:val="en-US"/>
        </w:rPr>
        <w:t xml:space="preserve">. </w:t>
      </w:r>
      <w:r w:rsidRPr="009468FE">
        <w:rPr>
          <w:color w:val="auto"/>
          <w:lang w:val="en-US"/>
        </w:rPr>
        <w:t xml:space="preserve">For obtaining the results presented in this </w:t>
      </w:r>
      <w:r w:rsidR="003B6AF2" w:rsidRPr="009468FE">
        <w:rPr>
          <w:color w:val="auto"/>
          <w:lang w:val="en-US"/>
        </w:rPr>
        <w:t>article,</w:t>
      </w:r>
      <w:r w:rsidRPr="009468FE">
        <w:rPr>
          <w:color w:val="auto"/>
          <w:lang w:val="en-US"/>
        </w:rPr>
        <w:t xml:space="preserve"> </w:t>
      </w:r>
      <w:r w:rsidR="002E0A4D" w:rsidRPr="009468FE">
        <w:rPr>
          <w:color w:val="auto"/>
          <w:lang w:val="en-US"/>
        </w:rPr>
        <w:t xml:space="preserve">9-week old </w:t>
      </w:r>
      <w:bookmarkStart w:id="1" w:name="_Hlk19371380"/>
      <w:bookmarkEnd w:id="0"/>
      <w:r w:rsidR="002E0A4D" w:rsidRPr="009468FE">
        <w:rPr>
          <w:color w:val="auto"/>
          <w:lang w:val="en-US"/>
        </w:rPr>
        <w:t xml:space="preserve">female C57BL6 mice were </w:t>
      </w:r>
      <w:bookmarkEnd w:id="1"/>
      <w:r w:rsidR="002E0A4D" w:rsidRPr="009468FE">
        <w:rPr>
          <w:color w:val="auto"/>
          <w:lang w:val="en-US"/>
        </w:rPr>
        <w:t>used.</w:t>
      </w:r>
    </w:p>
    <w:p w14:paraId="088CA0C9" w14:textId="3A648F54" w:rsidR="003B6AF2" w:rsidRPr="009468FE" w:rsidRDefault="00902B27" w:rsidP="00B93217">
      <w:pPr>
        <w:pStyle w:val="Default"/>
        <w:jc w:val="both"/>
        <w:rPr>
          <w:color w:val="auto"/>
          <w:lang w:val="en-US"/>
        </w:rPr>
      </w:pPr>
      <w:r w:rsidRPr="00CB3B2F">
        <w:rPr>
          <w:b/>
          <w:bCs/>
          <w:color w:val="auto"/>
          <w:lang w:val="en-US"/>
        </w:rPr>
        <w:br/>
      </w:r>
      <w:r w:rsidR="00FF773B" w:rsidRPr="009468FE">
        <w:rPr>
          <w:color w:val="auto"/>
          <w:lang w:val="en-US"/>
        </w:rPr>
        <w:t>1.1.2</w:t>
      </w:r>
      <w:r w:rsidR="003B6AF2" w:rsidRPr="009468FE">
        <w:rPr>
          <w:color w:val="auto"/>
          <w:lang w:val="en-US"/>
        </w:rPr>
        <w:t xml:space="preserve">. </w:t>
      </w:r>
      <w:r w:rsidR="00FF773B" w:rsidRPr="009468FE">
        <w:rPr>
          <w:color w:val="auto"/>
          <w:lang w:val="en-US"/>
        </w:rPr>
        <w:t xml:space="preserve">Make sure the mouse is fully anesthetized by tail or paw pinch test. </w:t>
      </w:r>
    </w:p>
    <w:p w14:paraId="186BF361" w14:textId="77777777" w:rsidR="003B6AF2" w:rsidRPr="009468FE" w:rsidRDefault="00902B27" w:rsidP="00B93217">
      <w:pPr>
        <w:pStyle w:val="Default"/>
        <w:jc w:val="both"/>
        <w:rPr>
          <w:color w:val="auto"/>
          <w:lang w:val="en-US"/>
        </w:rPr>
      </w:pPr>
      <w:r w:rsidRPr="00CB3B2F">
        <w:rPr>
          <w:b/>
          <w:bCs/>
          <w:color w:val="auto"/>
          <w:lang w:val="en-US"/>
        </w:rPr>
        <w:br/>
      </w:r>
      <w:r w:rsidR="00FF773B" w:rsidRPr="009468FE">
        <w:rPr>
          <w:color w:val="auto"/>
          <w:lang w:val="en-US"/>
        </w:rPr>
        <w:t>1.2</w:t>
      </w:r>
      <w:r w:rsidR="003B6AF2" w:rsidRPr="009468FE">
        <w:rPr>
          <w:color w:val="auto"/>
          <w:lang w:val="en-US"/>
        </w:rPr>
        <w:t>.</w:t>
      </w:r>
      <w:r w:rsidR="00FF773B" w:rsidRPr="009468FE">
        <w:rPr>
          <w:color w:val="auto"/>
          <w:lang w:val="en-US"/>
        </w:rPr>
        <w:t xml:space="preserve"> Position the mouse for irradiation.</w:t>
      </w:r>
    </w:p>
    <w:p w14:paraId="1404496B" w14:textId="77777777" w:rsidR="00532A8E" w:rsidRPr="009468FE" w:rsidRDefault="001C6E3D" w:rsidP="00B93217">
      <w:pPr>
        <w:pStyle w:val="Default"/>
        <w:jc w:val="both"/>
        <w:rPr>
          <w:color w:val="auto"/>
          <w:lang w:val="en-US"/>
        </w:rPr>
      </w:pPr>
      <w:r w:rsidRPr="009468FE">
        <w:rPr>
          <w:color w:val="auto"/>
          <w:lang w:val="en-US"/>
        </w:rPr>
        <w:br/>
      </w:r>
      <w:r w:rsidR="00FF773B" w:rsidRPr="009468FE">
        <w:rPr>
          <w:color w:val="auto"/>
          <w:lang w:val="en-US"/>
        </w:rPr>
        <w:t>1.2.1</w:t>
      </w:r>
      <w:r w:rsidR="007B2CFB" w:rsidRPr="009468FE">
        <w:rPr>
          <w:color w:val="auto"/>
          <w:lang w:val="en-US"/>
        </w:rPr>
        <w:t>.</w:t>
      </w:r>
      <w:r w:rsidR="00FF773B" w:rsidRPr="009468FE">
        <w:rPr>
          <w:color w:val="auto"/>
          <w:lang w:val="en-US"/>
        </w:rPr>
        <w:t xml:space="preserve"> If fully sedated, </w:t>
      </w:r>
      <w:r w:rsidR="00926967" w:rsidRPr="009468FE">
        <w:rPr>
          <w:color w:val="auto"/>
          <w:lang w:val="en-US"/>
        </w:rPr>
        <w:t xml:space="preserve">move the mouse from the induction box and </w:t>
      </w:r>
      <w:r w:rsidR="00FF773B" w:rsidRPr="009468FE">
        <w:rPr>
          <w:color w:val="auto"/>
          <w:lang w:val="en-US"/>
        </w:rPr>
        <w:t xml:space="preserve">place </w:t>
      </w:r>
      <w:r w:rsidR="00926967" w:rsidRPr="009468FE">
        <w:rPr>
          <w:color w:val="auto"/>
          <w:lang w:val="en-US"/>
        </w:rPr>
        <w:t xml:space="preserve">it </w:t>
      </w:r>
      <w:r w:rsidR="00FF773B" w:rsidRPr="009468FE">
        <w:rPr>
          <w:color w:val="auto"/>
          <w:lang w:val="en-US"/>
        </w:rPr>
        <w:t>under the source of radiation in supine position and gently fixate the hind limbs with tape.</w:t>
      </w:r>
    </w:p>
    <w:p w14:paraId="0CFE72C0" w14:textId="77777777" w:rsidR="00532A8E" w:rsidRPr="009468FE" w:rsidRDefault="00532A8E" w:rsidP="00B93217">
      <w:pPr>
        <w:pStyle w:val="Default"/>
        <w:jc w:val="both"/>
        <w:rPr>
          <w:color w:val="auto"/>
          <w:lang w:val="en-US"/>
        </w:rPr>
      </w:pPr>
    </w:p>
    <w:p w14:paraId="076A9883" w14:textId="3707AAA6" w:rsidR="007B2CFB" w:rsidRPr="009468FE" w:rsidRDefault="00532A8E" w:rsidP="00B93217">
      <w:pPr>
        <w:pStyle w:val="Default"/>
        <w:jc w:val="both"/>
        <w:rPr>
          <w:color w:val="auto"/>
          <w:lang w:val="en-US"/>
        </w:rPr>
      </w:pPr>
      <w:r w:rsidRPr="009468FE">
        <w:rPr>
          <w:color w:val="auto"/>
          <w:lang w:val="en-US"/>
        </w:rPr>
        <w:t xml:space="preserve">NOTE: </w:t>
      </w:r>
      <w:r w:rsidR="00926967" w:rsidRPr="009468FE">
        <w:rPr>
          <w:color w:val="auto"/>
          <w:lang w:val="en-US"/>
        </w:rPr>
        <w:t xml:space="preserve">The mouse will </w:t>
      </w:r>
      <w:r w:rsidR="00804B79" w:rsidRPr="009468FE">
        <w:rPr>
          <w:color w:val="auto"/>
          <w:lang w:val="en-US"/>
        </w:rPr>
        <w:t>remain</w:t>
      </w:r>
      <w:r w:rsidR="00926967" w:rsidRPr="009468FE">
        <w:rPr>
          <w:color w:val="auto"/>
          <w:lang w:val="en-US"/>
        </w:rPr>
        <w:t xml:space="preserve"> sedated for the short duration of the radiation.</w:t>
      </w:r>
    </w:p>
    <w:p w14:paraId="6E24536A" w14:textId="16B6476C" w:rsidR="007B2CFB" w:rsidRPr="009468FE" w:rsidRDefault="00902B27" w:rsidP="00B93217">
      <w:pPr>
        <w:pStyle w:val="Default"/>
        <w:jc w:val="both"/>
        <w:rPr>
          <w:color w:val="auto"/>
          <w:lang w:val="en-US"/>
        </w:rPr>
      </w:pPr>
      <w:r w:rsidRPr="009468FE">
        <w:rPr>
          <w:color w:val="auto"/>
          <w:lang w:val="en-US"/>
        </w:rPr>
        <w:br/>
      </w:r>
      <w:r w:rsidR="00FF773B" w:rsidRPr="009468FE">
        <w:rPr>
          <w:color w:val="auto"/>
          <w:lang w:val="en-US"/>
        </w:rPr>
        <w:t xml:space="preserve">1.2.2. </w:t>
      </w:r>
      <w:r w:rsidR="00C14169">
        <w:rPr>
          <w:color w:val="auto"/>
          <w:lang w:val="en-US"/>
        </w:rPr>
        <w:t xml:space="preserve">Place </w:t>
      </w:r>
      <w:r w:rsidR="00C14169" w:rsidRPr="009468FE">
        <w:rPr>
          <w:color w:val="auto"/>
          <w:lang w:val="en-US"/>
        </w:rPr>
        <w:t xml:space="preserve">a 1.5 mm thick lead pad </w:t>
      </w:r>
      <w:r w:rsidR="00C14169">
        <w:rPr>
          <w:color w:val="auto"/>
          <w:lang w:val="en-US"/>
        </w:rPr>
        <w:t>to ensure that only</w:t>
      </w:r>
      <w:r w:rsidR="00FF773B" w:rsidRPr="009468FE">
        <w:rPr>
          <w:color w:val="auto"/>
          <w:lang w:val="en-US"/>
        </w:rPr>
        <w:t xml:space="preserve"> the area</w:t>
      </w:r>
      <w:r w:rsidR="00C14169">
        <w:rPr>
          <w:color w:val="auto"/>
          <w:lang w:val="en-US"/>
        </w:rPr>
        <w:t xml:space="preserve"> that undergoes surgery </w:t>
      </w:r>
      <w:r w:rsidR="002E12E6">
        <w:rPr>
          <w:color w:val="auto"/>
          <w:lang w:val="en-US"/>
        </w:rPr>
        <w:t xml:space="preserve">(i.e., the </w:t>
      </w:r>
      <w:r w:rsidR="002E12E6" w:rsidRPr="009468FE">
        <w:rPr>
          <w:color w:val="auto"/>
          <w:lang w:val="en-US"/>
        </w:rPr>
        <w:t>circular</w:t>
      </w:r>
      <w:r w:rsidR="002E12E6">
        <w:rPr>
          <w:color w:val="auto"/>
          <w:lang w:val="en-US"/>
        </w:rPr>
        <w:t xml:space="preserve"> area </w:t>
      </w:r>
      <w:r w:rsidR="002E12E6" w:rsidRPr="009468FE">
        <w:rPr>
          <w:color w:val="auto"/>
          <w:lang w:val="en-US"/>
        </w:rPr>
        <w:t>with a diameter of 25 mm</w:t>
      </w:r>
      <w:r w:rsidR="002E12E6">
        <w:rPr>
          <w:color w:val="auto"/>
          <w:lang w:val="en-US"/>
        </w:rPr>
        <w:t xml:space="preserve"> around the knee) </w:t>
      </w:r>
      <w:r w:rsidR="00C14169">
        <w:rPr>
          <w:color w:val="auto"/>
          <w:lang w:val="en-US"/>
        </w:rPr>
        <w:t>gets irradiated</w:t>
      </w:r>
      <w:r w:rsidR="00FF773B" w:rsidRPr="009468FE">
        <w:rPr>
          <w:color w:val="auto"/>
          <w:lang w:val="en-US"/>
        </w:rPr>
        <w:t>.</w:t>
      </w:r>
    </w:p>
    <w:p w14:paraId="79B52B1C" w14:textId="3627B425" w:rsidR="007B2CFB" w:rsidRPr="009468FE" w:rsidRDefault="00902B27" w:rsidP="005E78C3">
      <w:pPr>
        <w:pStyle w:val="Default"/>
        <w:jc w:val="both"/>
        <w:rPr>
          <w:color w:val="auto"/>
          <w:lang w:val="en-US"/>
        </w:rPr>
      </w:pPr>
      <w:r w:rsidRPr="00CB3B2F">
        <w:rPr>
          <w:b/>
          <w:bCs/>
          <w:color w:val="auto"/>
          <w:lang w:val="en-US"/>
        </w:rPr>
        <w:br/>
      </w:r>
      <w:r w:rsidR="00FF773B" w:rsidRPr="009468FE">
        <w:rPr>
          <w:color w:val="auto"/>
          <w:lang w:val="en-US"/>
        </w:rPr>
        <w:t>1.3</w:t>
      </w:r>
      <w:r w:rsidR="007B2CFB" w:rsidRPr="009468FE">
        <w:rPr>
          <w:color w:val="auto"/>
          <w:lang w:val="en-US"/>
        </w:rPr>
        <w:t>.</w:t>
      </w:r>
      <w:r w:rsidR="00FF773B" w:rsidRPr="009468FE">
        <w:rPr>
          <w:color w:val="auto"/>
          <w:lang w:val="en-US"/>
        </w:rPr>
        <w:t xml:space="preserve"> Administer a dose of 10 </w:t>
      </w:r>
      <w:proofErr w:type="spellStart"/>
      <w:r w:rsidR="00FF773B" w:rsidRPr="009468FE">
        <w:rPr>
          <w:color w:val="auto"/>
          <w:lang w:val="en-US"/>
        </w:rPr>
        <w:t>Gy</w:t>
      </w:r>
      <w:proofErr w:type="spellEnd"/>
      <w:r w:rsidR="00FF773B" w:rsidRPr="009468FE">
        <w:rPr>
          <w:color w:val="auto"/>
          <w:lang w:val="en-US"/>
        </w:rPr>
        <w:t xml:space="preserve"> radiation at a dose rate of 5.11 </w:t>
      </w:r>
      <w:proofErr w:type="spellStart"/>
      <w:r w:rsidR="00FF773B" w:rsidRPr="009468FE">
        <w:rPr>
          <w:color w:val="auto"/>
          <w:lang w:val="en-US"/>
        </w:rPr>
        <w:t>Gy</w:t>
      </w:r>
      <w:proofErr w:type="spellEnd"/>
      <w:r w:rsidR="00FF773B" w:rsidRPr="009468FE">
        <w:rPr>
          <w:color w:val="auto"/>
          <w:lang w:val="en-US"/>
        </w:rPr>
        <w:t xml:space="preserve">/min (100 </w:t>
      </w:r>
      <w:proofErr w:type="spellStart"/>
      <w:r w:rsidR="00FF773B" w:rsidRPr="009468FE">
        <w:rPr>
          <w:color w:val="auto"/>
          <w:lang w:val="en-US"/>
        </w:rPr>
        <w:t>kVp</w:t>
      </w:r>
      <w:proofErr w:type="spellEnd"/>
      <w:r w:rsidR="00FF773B" w:rsidRPr="009468FE">
        <w:rPr>
          <w:color w:val="auto"/>
          <w:lang w:val="en-US"/>
        </w:rPr>
        <w:t>, 10 mA).</w:t>
      </w:r>
    </w:p>
    <w:p w14:paraId="3CD50D63" w14:textId="76E676AB" w:rsidR="007B2CFB" w:rsidRPr="009468FE" w:rsidRDefault="00902B27" w:rsidP="00B93217">
      <w:pPr>
        <w:pStyle w:val="Default"/>
        <w:jc w:val="both"/>
        <w:rPr>
          <w:color w:val="auto"/>
          <w:lang w:val="en-US"/>
        </w:rPr>
      </w:pPr>
      <w:r w:rsidRPr="009468FE">
        <w:rPr>
          <w:color w:val="auto"/>
          <w:lang w:val="en-US"/>
        </w:rPr>
        <w:br/>
      </w:r>
      <w:r w:rsidR="00FF773B" w:rsidRPr="009468FE">
        <w:rPr>
          <w:color w:val="auto"/>
          <w:lang w:val="en-US"/>
        </w:rPr>
        <w:t xml:space="preserve">CAUTION: Safety precautions must be taken when working with radiation. During this </w:t>
      </w:r>
      <w:r w:rsidR="00FF773B" w:rsidRPr="009468FE">
        <w:rPr>
          <w:color w:val="auto"/>
          <w:lang w:val="en-US"/>
        </w:rPr>
        <w:lastRenderedPageBreak/>
        <w:t>experiment</w:t>
      </w:r>
      <w:r w:rsidR="00AC36F9">
        <w:rPr>
          <w:color w:val="auto"/>
          <w:lang w:val="en-US"/>
        </w:rPr>
        <w:t xml:space="preserve">, </w:t>
      </w:r>
      <w:r w:rsidR="00FF773B" w:rsidRPr="009468FE">
        <w:rPr>
          <w:color w:val="auto"/>
          <w:lang w:val="en-US"/>
        </w:rPr>
        <w:t>all irradiation was performed in a radiation insulated room, and the source of radiation was only turned on when all personnel had left and sealed the room.</w:t>
      </w:r>
    </w:p>
    <w:p w14:paraId="477E1EF7" w14:textId="77777777" w:rsidR="007B2CFB" w:rsidRPr="009468FE" w:rsidRDefault="00902B27" w:rsidP="00B93217">
      <w:pPr>
        <w:pStyle w:val="Default"/>
        <w:jc w:val="both"/>
        <w:rPr>
          <w:color w:val="auto"/>
          <w:lang w:val="en-US"/>
        </w:rPr>
      </w:pPr>
      <w:r w:rsidRPr="009468FE">
        <w:rPr>
          <w:color w:val="auto"/>
          <w:lang w:val="en-US"/>
        </w:rPr>
        <w:br/>
      </w:r>
      <w:r w:rsidR="00442119" w:rsidRPr="009468FE">
        <w:rPr>
          <w:color w:val="auto"/>
          <w:lang w:val="en-US"/>
        </w:rPr>
        <w:t>1.4</w:t>
      </w:r>
      <w:r w:rsidR="007B2CFB" w:rsidRPr="009468FE">
        <w:rPr>
          <w:color w:val="auto"/>
          <w:lang w:val="en-US"/>
        </w:rPr>
        <w:t xml:space="preserve">. </w:t>
      </w:r>
      <w:r w:rsidR="00442119" w:rsidRPr="009468FE">
        <w:rPr>
          <w:color w:val="auto"/>
          <w:lang w:val="en-US"/>
        </w:rPr>
        <w:t>Place the mouse back in its cage.</w:t>
      </w:r>
    </w:p>
    <w:p w14:paraId="68F80255" w14:textId="77777777" w:rsidR="007B2CFB" w:rsidRPr="00CB3B2F" w:rsidRDefault="00902B27" w:rsidP="00B93217">
      <w:pPr>
        <w:pStyle w:val="Default"/>
        <w:jc w:val="both"/>
        <w:rPr>
          <w:b/>
          <w:bCs/>
          <w:color w:val="auto"/>
          <w:lang w:val="en-US"/>
        </w:rPr>
      </w:pPr>
      <w:r w:rsidRPr="009468FE">
        <w:rPr>
          <w:color w:val="auto"/>
          <w:lang w:val="en-US"/>
        </w:rPr>
        <w:br/>
      </w:r>
      <w:r w:rsidR="00FF773B" w:rsidRPr="00CB3B2F">
        <w:rPr>
          <w:b/>
          <w:bCs/>
          <w:color w:val="auto"/>
          <w:lang w:val="en-US"/>
        </w:rPr>
        <w:t>2. Equipment setup</w:t>
      </w:r>
    </w:p>
    <w:p w14:paraId="262B2DDE" w14:textId="38483961" w:rsidR="003C4366" w:rsidRPr="009468FE" w:rsidRDefault="00442119" w:rsidP="002E12E6">
      <w:pPr>
        <w:pStyle w:val="Default"/>
        <w:jc w:val="both"/>
        <w:rPr>
          <w:color w:val="auto"/>
          <w:lang w:val="en-US"/>
        </w:rPr>
      </w:pPr>
      <w:r w:rsidRPr="00CB3B2F">
        <w:rPr>
          <w:b/>
          <w:bCs/>
          <w:color w:val="auto"/>
          <w:lang w:val="en-US"/>
        </w:rPr>
        <w:br/>
      </w:r>
      <w:r w:rsidR="003C4366" w:rsidRPr="009468FE">
        <w:rPr>
          <w:color w:val="auto"/>
          <w:lang w:val="en-US"/>
        </w:rPr>
        <w:t xml:space="preserve">NOTE: Surgery </w:t>
      </w:r>
      <w:r w:rsidR="005D7FEF">
        <w:rPr>
          <w:color w:val="auto"/>
          <w:lang w:val="en-US"/>
        </w:rPr>
        <w:t>should be</w:t>
      </w:r>
      <w:r w:rsidR="003C4366" w:rsidRPr="009468FE">
        <w:rPr>
          <w:color w:val="auto"/>
          <w:lang w:val="en-US"/>
        </w:rPr>
        <w:t xml:space="preserve"> performed in a room dedicated to surgical procedures.</w:t>
      </w:r>
      <w:r w:rsidR="002E12E6" w:rsidRPr="002E12E6">
        <w:rPr>
          <w:color w:val="auto"/>
          <w:lang w:val="en-US"/>
        </w:rPr>
        <w:t xml:space="preserve"> </w:t>
      </w:r>
      <w:r w:rsidR="002E12E6" w:rsidRPr="009468FE">
        <w:rPr>
          <w:color w:val="auto"/>
          <w:lang w:val="en-US"/>
        </w:rPr>
        <w:t>The operative surface must be sterile.</w:t>
      </w:r>
    </w:p>
    <w:p w14:paraId="20916E91" w14:textId="703874D2" w:rsidR="007B2CFB" w:rsidRPr="009468FE" w:rsidRDefault="00DC33C7" w:rsidP="00B93217">
      <w:pPr>
        <w:pStyle w:val="Default"/>
        <w:jc w:val="both"/>
        <w:rPr>
          <w:color w:val="auto"/>
          <w:lang w:val="en-US"/>
        </w:rPr>
      </w:pPr>
      <w:r w:rsidRPr="009468FE">
        <w:rPr>
          <w:color w:val="auto"/>
          <w:lang w:val="en-US"/>
        </w:rPr>
        <w:br/>
        <w:t>2.1. Thoroughly clean all operative surfaces with 70% ethanol. Wear hairnet and coveralls.</w:t>
      </w:r>
      <w:r w:rsidR="0098384E" w:rsidRPr="009468FE">
        <w:rPr>
          <w:color w:val="auto"/>
          <w:lang w:val="en-US"/>
        </w:rPr>
        <w:t xml:space="preserve"> Use sterile surgical instruments and sterile gloves.</w:t>
      </w:r>
    </w:p>
    <w:p w14:paraId="38699FCC" w14:textId="4901A7F1" w:rsidR="0031686A" w:rsidRPr="009468FE" w:rsidRDefault="0031686A" w:rsidP="00B93217">
      <w:pPr>
        <w:pStyle w:val="Default"/>
        <w:jc w:val="both"/>
        <w:rPr>
          <w:color w:val="auto"/>
          <w:lang w:val="en-US"/>
        </w:rPr>
      </w:pPr>
    </w:p>
    <w:p w14:paraId="2E0A0D93" w14:textId="7F9050E4" w:rsidR="007B2CFB" w:rsidRPr="009468FE" w:rsidRDefault="00FF773B" w:rsidP="00B93217">
      <w:pPr>
        <w:pStyle w:val="Default"/>
        <w:jc w:val="both"/>
        <w:rPr>
          <w:color w:val="auto"/>
          <w:lang w:val="en-US"/>
        </w:rPr>
      </w:pPr>
      <w:r w:rsidRPr="009468FE">
        <w:rPr>
          <w:color w:val="auto"/>
          <w:lang w:val="en-US"/>
        </w:rPr>
        <w:t>2.2</w:t>
      </w:r>
      <w:r w:rsidR="007B2CFB" w:rsidRPr="009468FE">
        <w:rPr>
          <w:color w:val="auto"/>
          <w:lang w:val="en-US"/>
        </w:rPr>
        <w:t>.</w:t>
      </w:r>
      <w:r w:rsidRPr="009468FE">
        <w:rPr>
          <w:color w:val="auto"/>
          <w:lang w:val="en-US"/>
        </w:rPr>
        <w:t xml:space="preserve"> Prepare anesthesia</w:t>
      </w:r>
      <w:r w:rsidR="00DE44F5" w:rsidRPr="009468FE">
        <w:rPr>
          <w:color w:val="auto"/>
          <w:lang w:val="en-US"/>
        </w:rPr>
        <w:t>.</w:t>
      </w:r>
    </w:p>
    <w:p w14:paraId="4D3B7583" w14:textId="77777777" w:rsidR="00246FA3" w:rsidRDefault="00DC33C7" w:rsidP="00B93217">
      <w:pPr>
        <w:pStyle w:val="Default"/>
        <w:jc w:val="both"/>
        <w:rPr>
          <w:color w:val="auto"/>
          <w:lang w:val="en-US"/>
        </w:rPr>
      </w:pPr>
      <w:r w:rsidRPr="009468FE">
        <w:rPr>
          <w:color w:val="auto"/>
          <w:lang w:val="en-US"/>
        </w:rPr>
        <w:br/>
      </w:r>
      <w:r w:rsidR="00FF773B" w:rsidRPr="009468FE">
        <w:rPr>
          <w:color w:val="auto"/>
          <w:lang w:val="en-US"/>
        </w:rPr>
        <w:t>2.2.1</w:t>
      </w:r>
      <w:r w:rsidR="007B2CFB" w:rsidRPr="009468FE">
        <w:rPr>
          <w:color w:val="auto"/>
          <w:lang w:val="en-US"/>
        </w:rPr>
        <w:t>.</w:t>
      </w:r>
      <w:r w:rsidR="00FF773B" w:rsidRPr="009468FE">
        <w:rPr>
          <w:color w:val="auto"/>
          <w:lang w:val="en-US"/>
        </w:rPr>
        <w:t xml:space="preserve"> Draw up</w:t>
      </w:r>
      <w:r w:rsidR="00DC7E08" w:rsidRPr="00CB3B2F">
        <w:rPr>
          <w:b/>
          <w:bCs/>
          <w:color w:val="auto"/>
          <w:lang w:val="en-US"/>
        </w:rPr>
        <w:t xml:space="preserve"> </w:t>
      </w:r>
      <w:r w:rsidR="00DC7E08" w:rsidRPr="00EB7998">
        <w:rPr>
          <w:color w:val="auto"/>
          <w:lang w:val="en-US"/>
        </w:rPr>
        <w:t>1</w:t>
      </w:r>
      <w:r w:rsidR="00EB7998">
        <w:rPr>
          <w:color w:val="auto"/>
          <w:lang w:val="en-US"/>
        </w:rPr>
        <w:t xml:space="preserve"> mL </w:t>
      </w:r>
      <w:r w:rsidR="00FF773B" w:rsidRPr="00EB7998">
        <w:rPr>
          <w:color w:val="auto"/>
          <w:lang w:val="en-US"/>
        </w:rPr>
        <w:t xml:space="preserve">of fentanyl </w:t>
      </w:r>
      <w:r w:rsidR="00EB7998">
        <w:rPr>
          <w:color w:val="auto"/>
          <w:lang w:val="en-US"/>
        </w:rPr>
        <w:t>(</w:t>
      </w:r>
      <w:r w:rsidR="00FF773B" w:rsidRPr="00EB7998">
        <w:rPr>
          <w:color w:val="auto"/>
          <w:lang w:val="en-US"/>
        </w:rPr>
        <w:t>0.315 mg</w:t>
      </w:r>
      <w:r w:rsidR="00EB7998">
        <w:rPr>
          <w:color w:val="auto"/>
          <w:lang w:val="en-US"/>
        </w:rPr>
        <w:t>/mL)</w:t>
      </w:r>
      <w:r w:rsidR="00FF773B" w:rsidRPr="00EB7998">
        <w:rPr>
          <w:color w:val="auto"/>
          <w:lang w:val="en-US"/>
        </w:rPr>
        <w:t>,</w:t>
      </w:r>
      <w:r w:rsidR="00DC7E08" w:rsidRPr="00EB7998">
        <w:rPr>
          <w:color w:val="auto"/>
          <w:lang w:val="en-US"/>
        </w:rPr>
        <w:t xml:space="preserve"> 1</w:t>
      </w:r>
      <w:r w:rsidR="00EB7998">
        <w:rPr>
          <w:color w:val="auto"/>
          <w:lang w:val="en-US"/>
        </w:rPr>
        <w:t xml:space="preserve"> mL </w:t>
      </w:r>
      <w:r w:rsidR="00FF773B" w:rsidRPr="00EB7998">
        <w:rPr>
          <w:color w:val="auto"/>
          <w:lang w:val="en-US"/>
        </w:rPr>
        <w:t>of midazolam</w:t>
      </w:r>
      <w:r w:rsidR="00DC7E08" w:rsidRPr="00EB7998">
        <w:rPr>
          <w:color w:val="auto"/>
          <w:lang w:val="en-US"/>
        </w:rPr>
        <w:t xml:space="preserve"> </w:t>
      </w:r>
      <w:r w:rsidR="00EB7998">
        <w:rPr>
          <w:color w:val="auto"/>
          <w:lang w:val="en-US"/>
        </w:rPr>
        <w:t>(</w:t>
      </w:r>
      <w:r w:rsidR="00DC7E08" w:rsidRPr="00EB7998">
        <w:rPr>
          <w:color w:val="auto"/>
          <w:lang w:val="en-US"/>
        </w:rPr>
        <w:t xml:space="preserve">5 </w:t>
      </w:r>
      <w:r w:rsidR="00FF773B" w:rsidRPr="00EB7998">
        <w:rPr>
          <w:color w:val="auto"/>
          <w:lang w:val="en-US"/>
        </w:rPr>
        <w:t>mg</w:t>
      </w:r>
      <w:r w:rsidR="00EB7998">
        <w:rPr>
          <w:color w:val="auto"/>
          <w:lang w:val="en-US"/>
        </w:rPr>
        <w:t>/mL),</w:t>
      </w:r>
      <w:r w:rsidR="00FF773B" w:rsidRPr="00EB7998">
        <w:rPr>
          <w:color w:val="auto"/>
          <w:lang w:val="en-US"/>
        </w:rPr>
        <w:t xml:space="preserve"> and</w:t>
      </w:r>
      <w:r w:rsidR="00DC7E08" w:rsidRPr="00EB7998">
        <w:rPr>
          <w:color w:val="auto"/>
          <w:lang w:val="en-US"/>
        </w:rPr>
        <w:t xml:space="preserve"> 2</w:t>
      </w:r>
      <w:r w:rsidR="00EB7998">
        <w:rPr>
          <w:color w:val="auto"/>
          <w:lang w:val="en-US"/>
        </w:rPr>
        <w:t xml:space="preserve"> mL </w:t>
      </w:r>
      <w:r w:rsidR="00FF773B" w:rsidRPr="00EB7998">
        <w:rPr>
          <w:color w:val="auto"/>
          <w:lang w:val="en-US"/>
        </w:rPr>
        <w:t>of</w:t>
      </w:r>
      <w:r w:rsidR="00FF773B" w:rsidRPr="009468FE">
        <w:rPr>
          <w:color w:val="auto"/>
          <w:lang w:val="en-US"/>
        </w:rPr>
        <w:t xml:space="preserve"> sterile water.</w:t>
      </w:r>
      <w:r w:rsidR="00EC749F" w:rsidRPr="009468FE">
        <w:rPr>
          <w:color w:val="auto"/>
          <w:lang w:val="en-US"/>
        </w:rPr>
        <w:t xml:space="preserve"> Use different syringes</w:t>
      </w:r>
      <w:r w:rsidR="00046737" w:rsidRPr="009468FE">
        <w:rPr>
          <w:color w:val="auto"/>
          <w:lang w:val="en-US"/>
        </w:rPr>
        <w:t xml:space="preserve"> and needles</w:t>
      </w:r>
      <w:r w:rsidR="00EC749F" w:rsidRPr="009468FE">
        <w:rPr>
          <w:color w:val="auto"/>
          <w:lang w:val="en-US"/>
        </w:rPr>
        <w:t xml:space="preserve"> for the different components.</w:t>
      </w:r>
    </w:p>
    <w:p w14:paraId="6283A446" w14:textId="7DD6C3B6" w:rsidR="00282F49" w:rsidRPr="009468FE" w:rsidRDefault="00442119" w:rsidP="00B93217">
      <w:pPr>
        <w:pStyle w:val="Default"/>
        <w:jc w:val="both"/>
        <w:rPr>
          <w:color w:val="auto"/>
          <w:lang w:val="en-US"/>
        </w:rPr>
      </w:pPr>
      <w:r w:rsidRPr="009468FE">
        <w:rPr>
          <w:color w:val="auto"/>
          <w:lang w:val="en-US"/>
        </w:rPr>
        <w:br/>
      </w:r>
      <w:r w:rsidR="00FF773B" w:rsidRPr="009468FE">
        <w:rPr>
          <w:color w:val="auto"/>
          <w:lang w:val="en-US"/>
        </w:rPr>
        <w:t>2.2.2</w:t>
      </w:r>
      <w:r w:rsidR="00282F49" w:rsidRPr="009468FE">
        <w:rPr>
          <w:color w:val="auto"/>
          <w:lang w:val="en-US"/>
        </w:rPr>
        <w:t>.</w:t>
      </w:r>
      <w:r w:rsidR="00FF773B" w:rsidRPr="009468FE">
        <w:rPr>
          <w:color w:val="auto"/>
          <w:lang w:val="en-US"/>
        </w:rPr>
        <w:t xml:space="preserve"> Mix fentanyl and sterile water </w:t>
      </w:r>
      <w:r w:rsidR="00EC749F" w:rsidRPr="009468FE">
        <w:rPr>
          <w:color w:val="auto"/>
          <w:lang w:val="en-US"/>
        </w:rPr>
        <w:t>by slowly emptying the syringes into a sterile glass tube</w:t>
      </w:r>
      <w:r w:rsidR="00FF773B" w:rsidRPr="009468FE">
        <w:rPr>
          <w:color w:val="auto"/>
          <w:lang w:val="en-US"/>
        </w:rPr>
        <w:t>. When mixed, add midazolam to complete the working solution.</w:t>
      </w:r>
    </w:p>
    <w:p w14:paraId="06A2F3A2" w14:textId="77777777" w:rsidR="00282F49" w:rsidRPr="009468FE" w:rsidRDefault="00442119" w:rsidP="00B93217">
      <w:pPr>
        <w:pStyle w:val="Default"/>
        <w:jc w:val="both"/>
        <w:rPr>
          <w:color w:val="auto"/>
          <w:lang w:val="en-US"/>
        </w:rPr>
      </w:pPr>
      <w:r w:rsidRPr="009468FE">
        <w:rPr>
          <w:color w:val="auto"/>
          <w:lang w:val="en-US"/>
        </w:rPr>
        <w:br/>
      </w:r>
      <w:r w:rsidR="00FF773B" w:rsidRPr="009468FE">
        <w:rPr>
          <w:color w:val="auto"/>
          <w:lang w:val="en-US"/>
        </w:rPr>
        <w:t>2.3</w:t>
      </w:r>
      <w:r w:rsidR="00282F49" w:rsidRPr="009468FE">
        <w:rPr>
          <w:color w:val="auto"/>
          <w:lang w:val="en-US"/>
        </w:rPr>
        <w:t>.</w:t>
      </w:r>
      <w:r w:rsidR="00FF773B" w:rsidRPr="009468FE">
        <w:rPr>
          <w:color w:val="auto"/>
          <w:lang w:val="en-US"/>
        </w:rPr>
        <w:t xml:space="preserve"> Prepare analgesia</w:t>
      </w:r>
      <w:r w:rsidR="000A4F1F" w:rsidRPr="009468FE">
        <w:rPr>
          <w:color w:val="auto"/>
          <w:lang w:val="en-US"/>
        </w:rPr>
        <w:t>.</w:t>
      </w:r>
    </w:p>
    <w:p w14:paraId="448DB3B2" w14:textId="2437E76E" w:rsidR="00282F49" w:rsidRPr="009468FE" w:rsidRDefault="00DC33C7" w:rsidP="00B93217">
      <w:pPr>
        <w:pStyle w:val="Default"/>
        <w:jc w:val="both"/>
        <w:rPr>
          <w:color w:val="auto"/>
          <w:lang w:val="en-US"/>
        </w:rPr>
      </w:pPr>
      <w:r w:rsidRPr="009468FE">
        <w:rPr>
          <w:color w:val="auto"/>
          <w:lang w:val="en-US"/>
        </w:rPr>
        <w:br/>
      </w:r>
      <w:r w:rsidR="00FF773B" w:rsidRPr="009468FE">
        <w:rPr>
          <w:color w:val="auto"/>
          <w:lang w:val="en-US"/>
        </w:rPr>
        <w:t>2.3.1</w:t>
      </w:r>
      <w:r w:rsidR="00282F49" w:rsidRPr="009468FE">
        <w:rPr>
          <w:color w:val="auto"/>
          <w:lang w:val="en-US"/>
        </w:rPr>
        <w:t>.</w:t>
      </w:r>
      <w:r w:rsidR="00FF773B" w:rsidRPr="009468FE">
        <w:rPr>
          <w:color w:val="auto"/>
          <w:lang w:val="en-US"/>
        </w:rPr>
        <w:t xml:space="preserve"> Draw up 0.2</w:t>
      </w:r>
      <w:r w:rsidR="00EB7998">
        <w:rPr>
          <w:color w:val="auto"/>
          <w:lang w:val="en-US"/>
        </w:rPr>
        <w:t xml:space="preserve"> mL of </w:t>
      </w:r>
      <w:r w:rsidR="00FF773B" w:rsidRPr="009468FE">
        <w:rPr>
          <w:color w:val="auto"/>
          <w:lang w:val="en-US"/>
        </w:rPr>
        <w:t>buprenorphine</w:t>
      </w:r>
      <w:r w:rsidR="00904A56" w:rsidRPr="009468FE">
        <w:rPr>
          <w:color w:val="auto"/>
          <w:lang w:val="en-US"/>
        </w:rPr>
        <w:t xml:space="preserve"> </w:t>
      </w:r>
      <w:r w:rsidR="00EB7998">
        <w:rPr>
          <w:color w:val="auto"/>
          <w:lang w:val="en-US"/>
        </w:rPr>
        <w:t>(</w:t>
      </w:r>
      <w:r w:rsidR="00904A56" w:rsidRPr="009468FE">
        <w:rPr>
          <w:color w:val="auto"/>
          <w:lang w:val="en-US"/>
        </w:rPr>
        <w:t>0</w:t>
      </w:r>
      <w:r w:rsidR="00CD5300" w:rsidRPr="009468FE">
        <w:rPr>
          <w:color w:val="auto"/>
          <w:lang w:val="en-US"/>
        </w:rPr>
        <w:t>.</w:t>
      </w:r>
      <w:r w:rsidR="00ED7565" w:rsidRPr="009468FE">
        <w:rPr>
          <w:color w:val="auto"/>
          <w:lang w:val="en-US"/>
        </w:rPr>
        <w:t>3</w:t>
      </w:r>
      <w:r w:rsidR="00CD5300" w:rsidRPr="009468FE">
        <w:rPr>
          <w:color w:val="auto"/>
          <w:lang w:val="en-US"/>
        </w:rPr>
        <w:t xml:space="preserve"> </w:t>
      </w:r>
      <w:r w:rsidR="00904A56" w:rsidRPr="009468FE">
        <w:rPr>
          <w:color w:val="auto"/>
          <w:lang w:val="en-US"/>
        </w:rPr>
        <w:t>mg</w:t>
      </w:r>
      <w:r w:rsidR="00EB7998">
        <w:rPr>
          <w:color w:val="auto"/>
          <w:lang w:val="en-US"/>
        </w:rPr>
        <w:t>/mL)</w:t>
      </w:r>
      <w:r w:rsidR="00FF773B" w:rsidRPr="009468FE">
        <w:rPr>
          <w:color w:val="auto"/>
          <w:lang w:val="en-US"/>
        </w:rPr>
        <w:t xml:space="preserve"> and</w:t>
      </w:r>
      <w:r w:rsidR="00DC7E08" w:rsidRPr="00CB3B2F">
        <w:rPr>
          <w:b/>
          <w:bCs/>
          <w:color w:val="auto"/>
          <w:lang w:val="en-US"/>
        </w:rPr>
        <w:t xml:space="preserve"> </w:t>
      </w:r>
      <w:r w:rsidR="00DC7E08" w:rsidRPr="00EB7998">
        <w:rPr>
          <w:color w:val="auto"/>
          <w:lang w:val="en-US"/>
        </w:rPr>
        <w:t>2</w:t>
      </w:r>
      <w:r w:rsidR="00EB7998" w:rsidRPr="00EB7998">
        <w:rPr>
          <w:color w:val="auto"/>
          <w:lang w:val="en-US"/>
        </w:rPr>
        <w:t xml:space="preserve"> mL </w:t>
      </w:r>
      <w:r w:rsidR="00EB7998">
        <w:rPr>
          <w:color w:val="auto"/>
          <w:lang w:val="en-US"/>
        </w:rPr>
        <w:t xml:space="preserve">of </w:t>
      </w:r>
      <w:r w:rsidR="00FF773B" w:rsidRPr="00EB7998">
        <w:rPr>
          <w:color w:val="auto"/>
          <w:lang w:val="en-US"/>
        </w:rPr>
        <w:t>saline</w:t>
      </w:r>
      <w:r w:rsidR="00246FA3">
        <w:rPr>
          <w:color w:val="auto"/>
          <w:lang w:val="en-US"/>
        </w:rPr>
        <w:t>.</w:t>
      </w:r>
    </w:p>
    <w:p w14:paraId="0CD593E9" w14:textId="77777777" w:rsidR="00282F49" w:rsidRPr="009468FE" w:rsidRDefault="00442119" w:rsidP="00B93217">
      <w:pPr>
        <w:pStyle w:val="Default"/>
        <w:jc w:val="both"/>
        <w:rPr>
          <w:color w:val="auto"/>
          <w:lang w:val="en-US"/>
        </w:rPr>
      </w:pPr>
      <w:r w:rsidRPr="00CB3B2F">
        <w:rPr>
          <w:b/>
          <w:bCs/>
          <w:color w:val="auto"/>
          <w:lang w:val="en-US"/>
        </w:rPr>
        <w:br/>
      </w:r>
      <w:r w:rsidR="00FF773B" w:rsidRPr="009468FE">
        <w:rPr>
          <w:color w:val="auto"/>
          <w:lang w:val="en-US"/>
        </w:rPr>
        <w:t>2.3.2</w:t>
      </w:r>
      <w:r w:rsidR="00282F49" w:rsidRPr="009468FE">
        <w:rPr>
          <w:color w:val="auto"/>
          <w:lang w:val="en-US"/>
        </w:rPr>
        <w:t>.</w:t>
      </w:r>
      <w:r w:rsidR="00FF773B" w:rsidRPr="009468FE">
        <w:rPr>
          <w:color w:val="auto"/>
          <w:lang w:val="en-US"/>
        </w:rPr>
        <w:t xml:space="preserve"> Mix the volumes</w:t>
      </w:r>
      <w:r w:rsidR="00EC749F" w:rsidRPr="009468FE">
        <w:rPr>
          <w:color w:val="auto"/>
          <w:lang w:val="en-US"/>
        </w:rPr>
        <w:t xml:space="preserve"> by slowly emptying the syringes into</w:t>
      </w:r>
      <w:r w:rsidR="00FF773B" w:rsidRPr="009468FE">
        <w:rPr>
          <w:color w:val="auto"/>
          <w:lang w:val="en-US"/>
        </w:rPr>
        <w:t xml:space="preserve"> a sterile glass tube to complete the working solution.</w:t>
      </w:r>
    </w:p>
    <w:p w14:paraId="2500ABF1" w14:textId="57F1C13C" w:rsidR="001E109B" w:rsidRDefault="00442119" w:rsidP="002E12E6">
      <w:pPr>
        <w:pStyle w:val="Default"/>
        <w:jc w:val="both"/>
        <w:rPr>
          <w:color w:val="auto"/>
          <w:lang w:val="en-US"/>
        </w:rPr>
      </w:pPr>
      <w:r w:rsidRPr="00CB3B2F">
        <w:rPr>
          <w:b/>
          <w:bCs/>
          <w:color w:val="auto"/>
          <w:lang w:val="en-US"/>
        </w:rPr>
        <w:br/>
      </w:r>
      <w:r w:rsidR="00FF773B" w:rsidRPr="009468FE">
        <w:rPr>
          <w:color w:val="auto"/>
          <w:lang w:val="en-US"/>
        </w:rPr>
        <w:t>2.4</w:t>
      </w:r>
      <w:r w:rsidR="00282F49" w:rsidRPr="009468FE">
        <w:rPr>
          <w:color w:val="auto"/>
          <w:lang w:val="en-US"/>
        </w:rPr>
        <w:t>.</w:t>
      </w:r>
      <w:r w:rsidR="00FF773B" w:rsidRPr="009468FE">
        <w:rPr>
          <w:color w:val="auto"/>
          <w:lang w:val="en-US"/>
        </w:rPr>
        <w:t xml:space="preserve"> Turn on the microscope and make sure that the lighting is </w:t>
      </w:r>
      <w:proofErr w:type="gramStart"/>
      <w:r w:rsidR="00FF773B" w:rsidRPr="009468FE">
        <w:rPr>
          <w:color w:val="auto"/>
          <w:lang w:val="en-US"/>
        </w:rPr>
        <w:t>sufficient</w:t>
      </w:r>
      <w:proofErr w:type="gramEnd"/>
      <w:r w:rsidR="00FF773B" w:rsidRPr="009468FE">
        <w:rPr>
          <w:color w:val="auto"/>
          <w:lang w:val="en-US"/>
        </w:rPr>
        <w:t>, and that the microscope is well</w:t>
      </w:r>
      <w:r w:rsidR="001E109B">
        <w:rPr>
          <w:color w:val="auto"/>
          <w:lang w:val="en-US"/>
        </w:rPr>
        <w:t xml:space="preserve"> </w:t>
      </w:r>
      <w:r w:rsidR="00FF773B" w:rsidRPr="009468FE">
        <w:rPr>
          <w:color w:val="auto"/>
          <w:lang w:val="en-US"/>
        </w:rPr>
        <w:t>adjusted for the operator’s eyes.</w:t>
      </w:r>
    </w:p>
    <w:p w14:paraId="0F85D8F4" w14:textId="77777777" w:rsidR="001E109B" w:rsidRDefault="001E109B" w:rsidP="00B93217">
      <w:pPr>
        <w:pStyle w:val="Default"/>
        <w:jc w:val="both"/>
        <w:rPr>
          <w:color w:val="auto"/>
          <w:lang w:val="en-US"/>
        </w:rPr>
      </w:pPr>
    </w:p>
    <w:p w14:paraId="32D979B1" w14:textId="1C6493CA" w:rsidR="00282F49" w:rsidRPr="009468FE" w:rsidRDefault="001E109B" w:rsidP="00B93217">
      <w:pPr>
        <w:pStyle w:val="Default"/>
        <w:jc w:val="both"/>
        <w:rPr>
          <w:color w:val="auto"/>
          <w:lang w:val="en-US"/>
        </w:rPr>
      </w:pPr>
      <w:r>
        <w:rPr>
          <w:color w:val="auto"/>
          <w:lang w:val="en-US"/>
        </w:rPr>
        <w:t xml:space="preserve">NOTE: </w:t>
      </w:r>
      <w:r w:rsidR="00FF773B" w:rsidRPr="009468FE">
        <w:rPr>
          <w:color w:val="auto"/>
          <w:lang w:val="en-US"/>
        </w:rPr>
        <w:t>All surgical procedures should be performed under an operating microscope. A magnification range from 4</w:t>
      </w:r>
      <w:r>
        <w:rPr>
          <w:color w:val="auto"/>
          <w:lang w:val="en-US"/>
        </w:rPr>
        <w:t>x−</w:t>
      </w:r>
      <w:r w:rsidR="00FF773B" w:rsidRPr="009468FE">
        <w:rPr>
          <w:color w:val="auto"/>
          <w:lang w:val="en-US"/>
        </w:rPr>
        <w:t>25</w:t>
      </w:r>
      <w:r>
        <w:rPr>
          <w:color w:val="auto"/>
          <w:lang w:val="en-US"/>
        </w:rPr>
        <w:t>x</w:t>
      </w:r>
      <w:r w:rsidR="00FF773B" w:rsidRPr="009468FE">
        <w:rPr>
          <w:color w:val="auto"/>
          <w:lang w:val="en-US"/>
        </w:rPr>
        <w:t xml:space="preserve"> is </w:t>
      </w:r>
      <w:proofErr w:type="gramStart"/>
      <w:r w:rsidR="00FF773B" w:rsidRPr="009468FE">
        <w:rPr>
          <w:color w:val="auto"/>
          <w:lang w:val="en-US"/>
        </w:rPr>
        <w:t>sufficient</w:t>
      </w:r>
      <w:proofErr w:type="gramEnd"/>
      <w:r w:rsidR="00FF773B" w:rsidRPr="009468FE">
        <w:rPr>
          <w:color w:val="auto"/>
          <w:lang w:val="en-US"/>
        </w:rPr>
        <w:t>.</w:t>
      </w:r>
    </w:p>
    <w:p w14:paraId="2F8B18EF" w14:textId="37DBC296" w:rsidR="00282F49" w:rsidRPr="00CB3B2F" w:rsidRDefault="00442119" w:rsidP="002E12E6">
      <w:pPr>
        <w:pStyle w:val="Default"/>
        <w:jc w:val="both"/>
        <w:rPr>
          <w:b/>
          <w:bCs/>
          <w:color w:val="auto"/>
          <w:lang w:val="en-US"/>
        </w:rPr>
      </w:pPr>
      <w:r w:rsidRPr="009468FE">
        <w:rPr>
          <w:color w:val="auto"/>
          <w:lang w:val="en-US"/>
        </w:rPr>
        <w:br/>
      </w:r>
      <w:r w:rsidR="00AF0847" w:rsidRPr="00CB3B2F">
        <w:rPr>
          <w:b/>
          <w:bCs/>
          <w:color w:val="auto"/>
          <w:lang w:val="en-US"/>
        </w:rPr>
        <w:t>3. Preparation</w:t>
      </w:r>
    </w:p>
    <w:p w14:paraId="2F9C403B" w14:textId="539FE244" w:rsidR="00E6336B" w:rsidRPr="009468FE" w:rsidRDefault="00AF0847" w:rsidP="00AC36F9">
      <w:pPr>
        <w:pStyle w:val="Default"/>
        <w:jc w:val="both"/>
        <w:rPr>
          <w:color w:val="auto"/>
          <w:lang w:val="en-US"/>
        </w:rPr>
      </w:pPr>
      <w:r w:rsidRPr="00CB3B2F">
        <w:rPr>
          <w:b/>
          <w:bCs/>
          <w:color w:val="auto"/>
          <w:lang w:val="en-US"/>
        </w:rPr>
        <w:br/>
      </w:r>
      <w:r w:rsidRPr="009468FE">
        <w:rPr>
          <w:color w:val="auto"/>
          <w:lang w:val="en-US"/>
        </w:rPr>
        <w:t>3.1</w:t>
      </w:r>
      <w:r w:rsidR="00AC36F9">
        <w:rPr>
          <w:color w:val="auto"/>
          <w:lang w:val="en-US"/>
        </w:rPr>
        <w:t>.</w:t>
      </w:r>
      <w:r w:rsidRPr="009468FE">
        <w:rPr>
          <w:color w:val="auto"/>
          <w:lang w:val="en-US"/>
        </w:rPr>
        <w:t xml:space="preserve"> Weigh the mouse pre-surgery</w:t>
      </w:r>
      <w:r w:rsidR="00AC36F9">
        <w:rPr>
          <w:color w:val="auto"/>
          <w:lang w:val="en-US"/>
        </w:rPr>
        <w:t xml:space="preserve"> by p</w:t>
      </w:r>
      <w:r w:rsidRPr="009468FE">
        <w:rPr>
          <w:color w:val="auto"/>
          <w:lang w:val="en-US"/>
        </w:rPr>
        <w:t>lac</w:t>
      </w:r>
      <w:r w:rsidR="00AC36F9">
        <w:rPr>
          <w:color w:val="auto"/>
          <w:lang w:val="en-US"/>
        </w:rPr>
        <w:t>ing</w:t>
      </w:r>
      <w:r w:rsidRPr="009468FE">
        <w:rPr>
          <w:color w:val="auto"/>
          <w:lang w:val="en-US"/>
        </w:rPr>
        <w:t xml:space="preserve"> the mouse in an empty container on a cleared scale.</w:t>
      </w:r>
    </w:p>
    <w:p w14:paraId="4633E551" w14:textId="25CC8484" w:rsidR="00E6336B" w:rsidRPr="009468FE" w:rsidRDefault="00AF0847" w:rsidP="00B93217">
      <w:pPr>
        <w:pStyle w:val="Default"/>
        <w:jc w:val="both"/>
        <w:rPr>
          <w:color w:val="auto"/>
          <w:lang w:val="en-US"/>
        </w:rPr>
      </w:pPr>
      <w:r w:rsidRPr="009468FE">
        <w:rPr>
          <w:color w:val="auto"/>
          <w:lang w:val="en-US"/>
        </w:rPr>
        <w:br/>
        <w:t>3.2</w:t>
      </w:r>
      <w:r w:rsidR="00AC36F9">
        <w:rPr>
          <w:color w:val="auto"/>
          <w:lang w:val="en-US"/>
        </w:rPr>
        <w:t>.</w:t>
      </w:r>
      <w:r w:rsidRPr="009468FE">
        <w:rPr>
          <w:color w:val="auto"/>
          <w:lang w:val="en-US"/>
        </w:rPr>
        <w:t xml:space="preserve"> Administer anesthetic</w:t>
      </w:r>
      <w:r w:rsidR="000A4F1F" w:rsidRPr="009468FE">
        <w:rPr>
          <w:color w:val="auto"/>
          <w:lang w:val="en-US"/>
        </w:rPr>
        <w:t>.</w:t>
      </w:r>
    </w:p>
    <w:p w14:paraId="340F9A05" w14:textId="60C5661F" w:rsidR="00E6336B" w:rsidRPr="009468FE" w:rsidRDefault="00D868AD" w:rsidP="00B93217">
      <w:pPr>
        <w:pStyle w:val="Default"/>
        <w:jc w:val="both"/>
        <w:rPr>
          <w:color w:val="auto"/>
          <w:lang w:val="en-US"/>
        </w:rPr>
      </w:pPr>
      <w:r w:rsidRPr="009468FE">
        <w:rPr>
          <w:color w:val="auto"/>
          <w:lang w:val="en-US"/>
        </w:rPr>
        <w:br/>
        <w:t>3.2.1</w:t>
      </w:r>
      <w:r w:rsidR="00AC36F9">
        <w:rPr>
          <w:color w:val="auto"/>
          <w:lang w:val="en-US"/>
        </w:rPr>
        <w:t>.</w:t>
      </w:r>
      <w:r w:rsidRPr="009468FE">
        <w:rPr>
          <w:color w:val="auto"/>
          <w:lang w:val="en-US"/>
        </w:rPr>
        <w:t xml:space="preserve"> Draw up 0.1</w:t>
      </w:r>
      <w:r w:rsidR="00EB7998">
        <w:rPr>
          <w:color w:val="auto"/>
          <w:lang w:val="en-US"/>
        </w:rPr>
        <w:t xml:space="preserve"> mL </w:t>
      </w:r>
      <w:r w:rsidR="00AC36F9">
        <w:rPr>
          <w:color w:val="auto"/>
          <w:lang w:val="en-US"/>
        </w:rPr>
        <w:t xml:space="preserve">of </w:t>
      </w:r>
      <w:r w:rsidRPr="009468FE">
        <w:rPr>
          <w:color w:val="auto"/>
          <w:lang w:val="en-US"/>
        </w:rPr>
        <w:t>anesthetic p</w:t>
      </w:r>
      <w:r w:rsidR="00AC36F9">
        <w:rPr>
          <w:color w:val="auto"/>
          <w:lang w:val="en-US"/>
        </w:rPr>
        <w:t>er</w:t>
      </w:r>
      <w:r w:rsidRPr="009468FE">
        <w:rPr>
          <w:color w:val="auto"/>
          <w:lang w:val="en-US"/>
        </w:rPr>
        <w:t xml:space="preserve"> 10 g </w:t>
      </w:r>
      <w:r w:rsidR="00AC36F9">
        <w:rPr>
          <w:color w:val="auto"/>
          <w:lang w:val="en-US"/>
        </w:rPr>
        <w:t xml:space="preserve">of </w:t>
      </w:r>
      <w:r w:rsidRPr="009468FE">
        <w:rPr>
          <w:color w:val="auto"/>
          <w:lang w:val="en-US"/>
        </w:rPr>
        <w:t>mouse bodyweight. Inject the anesthetic subcutaneously as a bolus injection.</w:t>
      </w:r>
    </w:p>
    <w:p w14:paraId="417B8555" w14:textId="77777777" w:rsidR="002D77E5" w:rsidRDefault="00D868AD" w:rsidP="002D77E5">
      <w:pPr>
        <w:pStyle w:val="Default"/>
        <w:jc w:val="both"/>
        <w:rPr>
          <w:color w:val="auto"/>
          <w:lang w:val="en-US"/>
        </w:rPr>
      </w:pPr>
      <w:r w:rsidRPr="009468FE">
        <w:rPr>
          <w:color w:val="auto"/>
          <w:lang w:val="en-US"/>
        </w:rPr>
        <w:br/>
        <w:t>3.2.2</w:t>
      </w:r>
      <w:r w:rsidR="00AC36F9">
        <w:rPr>
          <w:color w:val="auto"/>
          <w:lang w:val="en-US"/>
        </w:rPr>
        <w:t>.</w:t>
      </w:r>
      <w:r w:rsidRPr="009468FE">
        <w:rPr>
          <w:color w:val="auto"/>
          <w:lang w:val="en-US"/>
        </w:rPr>
        <w:t xml:space="preserve"> Let the mouse rest in a cage with plenty bedding and shelter for approximately 10</w:t>
      </w:r>
      <w:r w:rsidR="00AC36F9">
        <w:rPr>
          <w:color w:val="auto"/>
          <w:lang w:val="en-US"/>
        </w:rPr>
        <w:t xml:space="preserve"> min </w:t>
      </w:r>
      <w:r w:rsidRPr="009468FE">
        <w:rPr>
          <w:color w:val="auto"/>
          <w:lang w:val="en-US"/>
        </w:rPr>
        <w:t xml:space="preserve">until </w:t>
      </w:r>
      <w:r w:rsidRPr="009468FE">
        <w:rPr>
          <w:color w:val="auto"/>
          <w:lang w:val="en-US"/>
        </w:rPr>
        <w:lastRenderedPageBreak/>
        <w:t>fully sedated</w:t>
      </w:r>
      <w:r w:rsidR="00E6336B" w:rsidRPr="009468FE">
        <w:rPr>
          <w:color w:val="auto"/>
          <w:lang w:val="en-US"/>
        </w:rPr>
        <w:t>.</w:t>
      </w:r>
      <w:r w:rsidR="002D77E5">
        <w:rPr>
          <w:color w:val="auto"/>
          <w:lang w:val="en-US"/>
        </w:rPr>
        <w:t xml:space="preserve"> </w:t>
      </w:r>
      <w:r w:rsidR="002D77E5" w:rsidRPr="009468FE">
        <w:rPr>
          <w:color w:val="auto"/>
          <w:lang w:val="en-US"/>
        </w:rPr>
        <w:t>Examine the anesthetic depth by assessing muscle relaxation and perform paw or tail pinch test.</w:t>
      </w:r>
    </w:p>
    <w:p w14:paraId="1F6D3D26" w14:textId="1572214B" w:rsidR="00E6336B" w:rsidRPr="009468FE" w:rsidRDefault="00D868AD" w:rsidP="002D77E5">
      <w:pPr>
        <w:pStyle w:val="Default"/>
        <w:jc w:val="both"/>
        <w:rPr>
          <w:color w:val="auto"/>
          <w:lang w:val="en-US"/>
        </w:rPr>
      </w:pPr>
      <w:r w:rsidRPr="009468FE">
        <w:rPr>
          <w:color w:val="auto"/>
          <w:lang w:val="en-US"/>
        </w:rPr>
        <w:br/>
        <w:t>3.3</w:t>
      </w:r>
      <w:r w:rsidR="00AC36F9">
        <w:rPr>
          <w:color w:val="auto"/>
          <w:lang w:val="en-US"/>
        </w:rPr>
        <w:t>.</w:t>
      </w:r>
      <w:r w:rsidRPr="009468FE">
        <w:rPr>
          <w:color w:val="auto"/>
          <w:lang w:val="en-US"/>
        </w:rPr>
        <w:t xml:space="preserve"> When fully sedated, </w:t>
      </w:r>
      <w:r w:rsidR="002D77E5">
        <w:rPr>
          <w:color w:val="auto"/>
          <w:lang w:val="en-US"/>
        </w:rPr>
        <w:t>shave</w:t>
      </w:r>
      <w:r w:rsidRPr="009468FE">
        <w:rPr>
          <w:color w:val="auto"/>
          <w:lang w:val="en-US"/>
        </w:rPr>
        <w:t xml:space="preserve"> the hind limb chosen for the procedure</w:t>
      </w:r>
      <w:r w:rsidR="004F60E2" w:rsidRPr="009468FE">
        <w:rPr>
          <w:color w:val="auto"/>
          <w:lang w:val="en-US"/>
        </w:rPr>
        <w:t xml:space="preserve"> using electrical clippers</w:t>
      </w:r>
      <w:r w:rsidRPr="009468FE">
        <w:rPr>
          <w:color w:val="auto"/>
          <w:lang w:val="en-US"/>
        </w:rPr>
        <w:t>. Make sure to wipe of excess hair.</w:t>
      </w:r>
    </w:p>
    <w:p w14:paraId="3A9E1516" w14:textId="074AC2F2" w:rsidR="00AC36F9" w:rsidRDefault="00D868AD" w:rsidP="00AC36F9">
      <w:pPr>
        <w:pStyle w:val="Default"/>
        <w:jc w:val="both"/>
        <w:rPr>
          <w:color w:val="auto"/>
          <w:lang w:val="en-US"/>
        </w:rPr>
      </w:pPr>
      <w:r w:rsidRPr="009468FE">
        <w:rPr>
          <w:color w:val="auto"/>
          <w:lang w:val="en-US"/>
        </w:rPr>
        <w:br/>
        <w:t>3.4</w:t>
      </w:r>
      <w:r w:rsidR="00AC36F9">
        <w:rPr>
          <w:color w:val="auto"/>
          <w:lang w:val="en-US"/>
        </w:rPr>
        <w:t>.</w:t>
      </w:r>
      <w:r w:rsidRPr="009468FE">
        <w:rPr>
          <w:color w:val="auto"/>
          <w:lang w:val="en-US"/>
        </w:rPr>
        <w:t xml:space="preserve"> Turn on the heating device, such as a heating pad and cover it with a surgical cloth.</w:t>
      </w:r>
    </w:p>
    <w:p w14:paraId="362B4D0E" w14:textId="1A540F33" w:rsidR="00E6336B" w:rsidRPr="009468FE" w:rsidRDefault="00D868AD" w:rsidP="00AC36F9">
      <w:pPr>
        <w:pStyle w:val="Default"/>
        <w:jc w:val="both"/>
        <w:rPr>
          <w:color w:val="auto"/>
          <w:lang w:val="en-US"/>
        </w:rPr>
      </w:pPr>
      <w:r w:rsidRPr="009468FE">
        <w:rPr>
          <w:color w:val="auto"/>
          <w:lang w:val="en-US"/>
        </w:rPr>
        <w:br/>
        <w:t>3.5</w:t>
      </w:r>
      <w:r w:rsidR="00AC36F9">
        <w:rPr>
          <w:color w:val="auto"/>
          <w:lang w:val="en-US"/>
        </w:rPr>
        <w:t>.</w:t>
      </w:r>
      <w:r w:rsidRPr="009468FE">
        <w:rPr>
          <w:color w:val="auto"/>
          <w:lang w:val="en-US"/>
        </w:rPr>
        <w:t xml:space="preserve"> S</w:t>
      </w:r>
      <w:r w:rsidR="00A878CA">
        <w:rPr>
          <w:color w:val="auto"/>
          <w:lang w:val="en-US"/>
        </w:rPr>
        <w:t>et</w:t>
      </w:r>
      <w:r w:rsidRPr="009468FE">
        <w:rPr>
          <w:color w:val="auto"/>
          <w:lang w:val="en-US"/>
        </w:rPr>
        <w:t xml:space="preserve"> the flow of oxygen</w:t>
      </w:r>
      <w:r w:rsidR="00A878CA">
        <w:rPr>
          <w:color w:val="auto"/>
          <w:lang w:val="en-US"/>
        </w:rPr>
        <w:t xml:space="preserve"> to</w:t>
      </w:r>
      <w:r w:rsidRPr="009468FE">
        <w:rPr>
          <w:color w:val="auto"/>
          <w:lang w:val="en-US"/>
        </w:rPr>
        <w:t xml:space="preserve"> 0.8 L/min and connect it with a nosecone.</w:t>
      </w:r>
      <w:r w:rsidR="007465DD" w:rsidRPr="009468FE">
        <w:rPr>
          <w:color w:val="auto"/>
          <w:lang w:val="en-US"/>
        </w:rPr>
        <w:t xml:space="preserve"> Use 100% oxygen.</w:t>
      </w:r>
    </w:p>
    <w:p w14:paraId="282F0C9C" w14:textId="77777777" w:rsidR="00AC36F9" w:rsidRDefault="00AC36F9" w:rsidP="00B93217">
      <w:pPr>
        <w:pStyle w:val="Default"/>
        <w:jc w:val="both"/>
        <w:rPr>
          <w:color w:val="auto"/>
          <w:lang w:val="en-US"/>
        </w:rPr>
      </w:pPr>
    </w:p>
    <w:p w14:paraId="34CAD397" w14:textId="658D53C9" w:rsidR="00AC36F9" w:rsidRDefault="00AC36F9" w:rsidP="00B93217">
      <w:pPr>
        <w:pStyle w:val="Default"/>
        <w:jc w:val="both"/>
        <w:rPr>
          <w:color w:val="auto"/>
          <w:lang w:val="en-US"/>
        </w:rPr>
      </w:pPr>
      <w:r>
        <w:rPr>
          <w:color w:val="auto"/>
          <w:lang w:val="en-US"/>
        </w:rPr>
        <w:t xml:space="preserve">NOTE: </w:t>
      </w:r>
      <w:r w:rsidRPr="009468FE">
        <w:rPr>
          <w:color w:val="auto"/>
          <w:lang w:val="en-US"/>
        </w:rPr>
        <w:t>The nosecone is only for oxygen delivery and not anesthesia.</w:t>
      </w:r>
    </w:p>
    <w:p w14:paraId="11CC1B1F" w14:textId="5483E593" w:rsidR="00E6336B" w:rsidRPr="009468FE" w:rsidRDefault="00D868AD" w:rsidP="007166F8">
      <w:pPr>
        <w:pStyle w:val="Default"/>
        <w:jc w:val="both"/>
        <w:rPr>
          <w:color w:val="auto"/>
          <w:lang w:val="en-US"/>
        </w:rPr>
      </w:pPr>
      <w:r w:rsidRPr="009468FE">
        <w:rPr>
          <w:color w:val="auto"/>
          <w:lang w:val="en-US"/>
        </w:rPr>
        <w:br/>
        <w:t>3.6</w:t>
      </w:r>
      <w:r w:rsidR="007166F8">
        <w:rPr>
          <w:color w:val="auto"/>
          <w:lang w:val="en-US"/>
        </w:rPr>
        <w:t>.</w:t>
      </w:r>
      <w:r w:rsidRPr="009468FE">
        <w:rPr>
          <w:color w:val="auto"/>
          <w:lang w:val="en-US"/>
        </w:rPr>
        <w:t xml:space="preserve"> Apply ophthalmic ointment and inject 0.5</w:t>
      </w:r>
      <w:r w:rsidR="00EB7998">
        <w:rPr>
          <w:color w:val="auto"/>
          <w:lang w:val="en-US"/>
        </w:rPr>
        <w:t xml:space="preserve"> mL </w:t>
      </w:r>
      <w:r w:rsidR="007166F8">
        <w:rPr>
          <w:color w:val="auto"/>
          <w:lang w:val="en-US"/>
        </w:rPr>
        <w:t xml:space="preserve">of </w:t>
      </w:r>
      <w:r w:rsidRPr="009468FE">
        <w:rPr>
          <w:color w:val="auto"/>
          <w:lang w:val="en-US"/>
        </w:rPr>
        <w:t>saline subcutaneously, preferably in the scruff of the mouse, to prevent hypovolemia during surgery.</w:t>
      </w:r>
    </w:p>
    <w:p w14:paraId="19275272" w14:textId="20D5146F" w:rsidR="00E6336B" w:rsidRPr="009468FE" w:rsidRDefault="00D868AD" w:rsidP="00B93217">
      <w:pPr>
        <w:pStyle w:val="Default"/>
        <w:jc w:val="both"/>
        <w:rPr>
          <w:color w:val="auto"/>
          <w:lang w:val="en-US"/>
        </w:rPr>
      </w:pPr>
      <w:r w:rsidRPr="009468FE">
        <w:rPr>
          <w:color w:val="auto"/>
          <w:lang w:val="en-US"/>
        </w:rPr>
        <w:br/>
        <w:t>3.7</w:t>
      </w:r>
      <w:r w:rsidR="007166F8">
        <w:rPr>
          <w:color w:val="auto"/>
          <w:lang w:val="en-US"/>
        </w:rPr>
        <w:t>.</w:t>
      </w:r>
      <w:r w:rsidRPr="009468FE">
        <w:rPr>
          <w:color w:val="auto"/>
          <w:lang w:val="en-US"/>
        </w:rPr>
        <w:t xml:space="preserve"> Position the mouse for surgery</w:t>
      </w:r>
      <w:r w:rsidR="000A4F1F" w:rsidRPr="009468FE">
        <w:rPr>
          <w:color w:val="auto"/>
          <w:lang w:val="en-US"/>
        </w:rPr>
        <w:t>.</w:t>
      </w:r>
    </w:p>
    <w:p w14:paraId="508AD973" w14:textId="5332A047" w:rsidR="00E6336B" w:rsidRPr="009468FE" w:rsidRDefault="001C6E3D" w:rsidP="00B93217">
      <w:pPr>
        <w:pStyle w:val="Default"/>
        <w:jc w:val="both"/>
        <w:rPr>
          <w:color w:val="auto"/>
          <w:lang w:val="en-US"/>
        </w:rPr>
      </w:pPr>
      <w:r w:rsidRPr="009468FE">
        <w:rPr>
          <w:color w:val="auto"/>
          <w:lang w:val="en-US"/>
        </w:rPr>
        <w:br/>
      </w:r>
      <w:r w:rsidR="00D868AD" w:rsidRPr="009468FE">
        <w:rPr>
          <w:color w:val="auto"/>
          <w:lang w:val="en-US"/>
        </w:rPr>
        <w:t>3.7.1</w:t>
      </w:r>
      <w:r w:rsidR="004B0BB9">
        <w:rPr>
          <w:color w:val="auto"/>
          <w:lang w:val="en-US"/>
        </w:rPr>
        <w:t>.</w:t>
      </w:r>
      <w:r w:rsidR="00D868AD" w:rsidRPr="009468FE">
        <w:rPr>
          <w:color w:val="auto"/>
          <w:lang w:val="en-US"/>
        </w:rPr>
        <w:t xml:space="preserve"> Place the mouse on the surgical cloth in supine position. Place the nosecone over the snout.</w:t>
      </w:r>
    </w:p>
    <w:p w14:paraId="51CF731A" w14:textId="093810EB" w:rsidR="00904A56" w:rsidRPr="009468FE" w:rsidRDefault="00C10E52" w:rsidP="00B93217">
      <w:pPr>
        <w:pStyle w:val="Default"/>
        <w:jc w:val="both"/>
        <w:rPr>
          <w:color w:val="auto"/>
          <w:lang w:val="en-US"/>
        </w:rPr>
      </w:pPr>
      <w:r w:rsidRPr="009468FE">
        <w:rPr>
          <w:color w:val="auto"/>
          <w:lang w:val="en-US"/>
        </w:rPr>
        <w:br/>
      </w:r>
      <w:r w:rsidR="00D868AD" w:rsidRPr="009468FE">
        <w:rPr>
          <w:color w:val="auto"/>
          <w:lang w:val="en-US"/>
        </w:rPr>
        <w:t>3.7.2</w:t>
      </w:r>
      <w:r w:rsidR="004B0BB9">
        <w:rPr>
          <w:color w:val="auto"/>
          <w:lang w:val="en-US"/>
        </w:rPr>
        <w:t>.</w:t>
      </w:r>
      <w:r w:rsidR="00D868AD" w:rsidRPr="009468FE">
        <w:rPr>
          <w:color w:val="auto"/>
          <w:lang w:val="en-US"/>
        </w:rPr>
        <w:t xml:space="preserve"> Fixate the end of the hindlimbs gently with tape to prevent the mouse from shifting during surgery. </w:t>
      </w:r>
    </w:p>
    <w:p w14:paraId="09A1C2A5" w14:textId="77777777" w:rsidR="00904A56" w:rsidRPr="009468FE" w:rsidRDefault="00904A56" w:rsidP="00B93217">
      <w:pPr>
        <w:pStyle w:val="Default"/>
        <w:jc w:val="both"/>
        <w:rPr>
          <w:color w:val="auto"/>
          <w:lang w:val="en-US"/>
        </w:rPr>
      </w:pPr>
    </w:p>
    <w:p w14:paraId="4B5DF0AC" w14:textId="4DCA39F0" w:rsidR="00E6336B" w:rsidRPr="009468FE" w:rsidRDefault="00904A56" w:rsidP="00B93217">
      <w:pPr>
        <w:pStyle w:val="Default"/>
        <w:jc w:val="both"/>
        <w:rPr>
          <w:color w:val="auto"/>
          <w:lang w:val="en-US"/>
        </w:rPr>
      </w:pPr>
      <w:r w:rsidRPr="009468FE">
        <w:rPr>
          <w:color w:val="auto"/>
          <w:lang w:val="en-US"/>
        </w:rPr>
        <w:t>3.7.3</w:t>
      </w:r>
      <w:r w:rsidR="004B0BB9">
        <w:rPr>
          <w:color w:val="auto"/>
          <w:lang w:val="en-US"/>
        </w:rPr>
        <w:t>.</w:t>
      </w:r>
      <w:r w:rsidRPr="009468FE">
        <w:rPr>
          <w:color w:val="auto"/>
          <w:lang w:val="en-US"/>
        </w:rPr>
        <w:t xml:space="preserve"> Sterilize the skin using alcohol/chlorhexidine or alcohol/povidone iodine.</w:t>
      </w:r>
    </w:p>
    <w:p w14:paraId="65E38F03" w14:textId="5FF6F70F" w:rsidR="00254FC4" w:rsidRPr="00CB3B2F" w:rsidRDefault="001C6E3D" w:rsidP="00B93217">
      <w:pPr>
        <w:pStyle w:val="Default"/>
        <w:jc w:val="both"/>
        <w:rPr>
          <w:b/>
          <w:bCs/>
          <w:color w:val="auto"/>
          <w:lang w:val="en-US"/>
        </w:rPr>
      </w:pPr>
      <w:r w:rsidRPr="009468FE">
        <w:rPr>
          <w:color w:val="auto"/>
          <w:lang w:val="en-US"/>
        </w:rPr>
        <w:br/>
      </w:r>
      <w:r w:rsidR="00C10E52" w:rsidRPr="00CB3B2F">
        <w:rPr>
          <w:b/>
          <w:bCs/>
          <w:color w:val="auto"/>
          <w:lang w:val="en-US"/>
        </w:rPr>
        <w:t>4. Surgery</w:t>
      </w:r>
    </w:p>
    <w:p w14:paraId="78CE48B5" w14:textId="77777777" w:rsidR="00E6336B" w:rsidRPr="00CB3B2F" w:rsidRDefault="00E6336B" w:rsidP="00B93217">
      <w:pPr>
        <w:pStyle w:val="Default"/>
        <w:jc w:val="both"/>
        <w:rPr>
          <w:b/>
          <w:bCs/>
          <w:color w:val="auto"/>
          <w:lang w:val="en-US"/>
        </w:rPr>
      </w:pPr>
    </w:p>
    <w:p w14:paraId="1DE7B91C" w14:textId="0CB14341" w:rsidR="00E6336B" w:rsidRPr="009468FE" w:rsidRDefault="00E6336B" w:rsidP="00B93217">
      <w:pPr>
        <w:pStyle w:val="Default"/>
        <w:jc w:val="both"/>
        <w:rPr>
          <w:color w:val="auto"/>
          <w:lang w:val="en-US"/>
        </w:rPr>
      </w:pPr>
      <w:r w:rsidRPr="009468FE">
        <w:rPr>
          <w:color w:val="auto"/>
          <w:lang w:val="en-US"/>
        </w:rPr>
        <w:t xml:space="preserve">NOTE: </w:t>
      </w:r>
      <w:r w:rsidR="009D52F8">
        <w:rPr>
          <w:color w:val="auto"/>
          <w:lang w:val="en-US"/>
        </w:rPr>
        <w:t>I</w:t>
      </w:r>
      <w:r w:rsidRPr="009468FE">
        <w:rPr>
          <w:color w:val="auto"/>
          <w:lang w:val="en-US"/>
        </w:rPr>
        <w:t>n this example, the left hind limb (when the mouse is viewed in supine position), has been chosen for the procedure.</w:t>
      </w:r>
    </w:p>
    <w:p w14:paraId="48309495" w14:textId="7972633C" w:rsidR="00254FC4" w:rsidRPr="009468FE" w:rsidRDefault="001C6E3D" w:rsidP="00B93217">
      <w:pPr>
        <w:pStyle w:val="Default"/>
        <w:jc w:val="both"/>
        <w:rPr>
          <w:color w:val="auto"/>
          <w:lang w:val="en-US"/>
        </w:rPr>
      </w:pPr>
      <w:r w:rsidRPr="00CB3B2F">
        <w:rPr>
          <w:b/>
          <w:bCs/>
          <w:color w:val="auto"/>
          <w:lang w:val="en-US"/>
        </w:rPr>
        <w:br/>
      </w:r>
      <w:r w:rsidR="00C10E52" w:rsidRPr="009468FE">
        <w:rPr>
          <w:color w:val="auto"/>
          <w:lang w:val="en-US"/>
        </w:rPr>
        <w:t>4.1</w:t>
      </w:r>
      <w:r w:rsidR="009D52F8">
        <w:rPr>
          <w:color w:val="auto"/>
          <w:lang w:val="en-US"/>
        </w:rPr>
        <w:t>.</w:t>
      </w:r>
      <w:r w:rsidR="00C10E52" w:rsidRPr="009468FE">
        <w:rPr>
          <w:color w:val="auto"/>
          <w:lang w:val="en-US"/>
        </w:rPr>
        <w:t xml:space="preserve"> Make a circular incision. </w:t>
      </w:r>
    </w:p>
    <w:p w14:paraId="4AB715BC" w14:textId="77777777" w:rsidR="00254FC4" w:rsidRPr="009468FE" w:rsidRDefault="00254FC4" w:rsidP="00B93217">
      <w:pPr>
        <w:pStyle w:val="Default"/>
        <w:jc w:val="both"/>
        <w:rPr>
          <w:color w:val="auto"/>
          <w:lang w:val="en-US"/>
        </w:rPr>
      </w:pPr>
    </w:p>
    <w:p w14:paraId="70117B74" w14:textId="4F1DC936" w:rsidR="00254FC4" w:rsidRPr="009468FE" w:rsidRDefault="00C10E52" w:rsidP="00B93217">
      <w:pPr>
        <w:pStyle w:val="Default"/>
        <w:jc w:val="both"/>
        <w:rPr>
          <w:color w:val="auto"/>
          <w:lang w:val="en-US"/>
        </w:rPr>
      </w:pPr>
      <w:r w:rsidRPr="009468FE">
        <w:rPr>
          <w:color w:val="auto"/>
          <w:lang w:val="en-US"/>
        </w:rPr>
        <w:t>4.1.1</w:t>
      </w:r>
      <w:r w:rsidR="009D52F8">
        <w:rPr>
          <w:color w:val="auto"/>
          <w:lang w:val="en-US"/>
        </w:rPr>
        <w:t>.</w:t>
      </w:r>
      <w:r w:rsidRPr="009468FE">
        <w:rPr>
          <w:color w:val="auto"/>
          <w:lang w:val="en-US"/>
        </w:rPr>
        <w:t xml:space="preserve"> Lift the skin with smooth forceps and clip a small opening approximately 5</w:t>
      </w:r>
      <w:r w:rsidR="005F3682">
        <w:rPr>
          <w:color w:val="auto"/>
          <w:lang w:val="en-US"/>
        </w:rPr>
        <w:t xml:space="preserve"> </w:t>
      </w:r>
      <w:r w:rsidRPr="009468FE">
        <w:rPr>
          <w:color w:val="auto"/>
          <w:lang w:val="en-US"/>
        </w:rPr>
        <w:t>mm proximal to the popliteal fossa.</w:t>
      </w:r>
    </w:p>
    <w:p w14:paraId="2D978505" w14:textId="67B9C3C6" w:rsidR="00254FC4" w:rsidRPr="009468FE" w:rsidRDefault="001C6E3D" w:rsidP="00B93217">
      <w:pPr>
        <w:pStyle w:val="Default"/>
        <w:jc w:val="both"/>
        <w:rPr>
          <w:color w:val="auto"/>
          <w:lang w:val="en-US"/>
        </w:rPr>
      </w:pPr>
      <w:r w:rsidRPr="009468FE">
        <w:rPr>
          <w:color w:val="auto"/>
          <w:lang w:val="en-US"/>
        </w:rPr>
        <w:br/>
      </w:r>
      <w:r w:rsidR="00C10E52" w:rsidRPr="009468FE">
        <w:rPr>
          <w:color w:val="auto"/>
          <w:lang w:val="en-US"/>
        </w:rPr>
        <w:t>4.1.2</w:t>
      </w:r>
      <w:r w:rsidR="009D52F8">
        <w:rPr>
          <w:color w:val="auto"/>
          <w:lang w:val="en-US"/>
        </w:rPr>
        <w:t>.</w:t>
      </w:r>
      <w:r w:rsidR="00C10E52" w:rsidRPr="009468FE">
        <w:rPr>
          <w:color w:val="auto"/>
          <w:lang w:val="en-US"/>
        </w:rPr>
        <w:t xml:space="preserve"> Slide sharp scissors into the opening and clip towards the knee so that the incision ends just above the knee. Make sure not to puncture the underlying vessels by lifting the skin with forceps while clipping.</w:t>
      </w:r>
    </w:p>
    <w:p w14:paraId="69D76F13" w14:textId="1EEE5B06" w:rsidR="00254FC4" w:rsidRPr="009468FE" w:rsidRDefault="001C6E3D" w:rsidP="00B93217">
      <w:pPr>
        <w:pStyle w:val="Default"/>
        <w:jc w:val="both"/>
        <w:rPr>
          <w:color w:val="auto"/>
          <w:lang w:val="en-US"/>
        </w:rPr>
      </w:pPr>
      <w:r w:rsidRPr="009468FE">
        <w:rPr>
          <w:color w:val="auto"/>
          <w:lang w:val="en-US"/>
        </w:rPr>
        <w:br/>
      </w:r>
      <w:r w:rsidR="00C10E52" w:rsidRPr="009468FE">
        <w:rPr>
          <w:color w:val="auto"/>
          <w:lang w:val="en-US"/>
        </w:rPr>
        <w:t>4.1.3</w:t>
      </w:r>
      <w:r w:rsidR="009D52F8">
        <w:rPr>
          <w:color w:val="auto"/>
          <w:lang w:val="en-US"/>
        </w:rPr>
        <w:t>.</w:t>
      </w:r>
      <w:r w:rsidR="00C10E52" w:rsidRPr="009468FE">
        <w:rPr>
          <w:color w:val="auto"/>
          <w:lang w:val="en-US"/>
        </w:rPr>
        <w:t xml:space="preserve"> Move the mouse to prone position and continue to clip from the knee towards the popliteal fossa until the circumferential incision is complete.</w:t>
      </w:r>
    </w:p>
    <w:p w14:paraId="5D9B811E" w14:textId="3F8302CB" w:rsidR="00254FC4" w:rsidRPr="009468FE" w:rsidRDefault="001C6E3D" w:rsidP="00B93217">
      <w:pPr>
        <w:pStyle w:val="Default"/>
        <w:jc w:val="both"/>
        <w:rPr>
          <w:color w:val="auto"/>
          <w:lang w:val="en-US"/>
        </w:rPr>
      </w:pPr>
      <w:r w:rsidRPr="009468FE">
        <w:rPr>
          <w:color w:val="auto"/>
          <w:lang w:val="en-US"/>
        </w:rPr>
        <w:br/>
      </w:r>
      <w:r w:rsidR="00C10E52" w:rsidRPr="009468FE">
        <w:rPr>
          <w:color w:val="auto"/>
          <w:lang w:val="en-US"/>
        </w:rPr>
        <w:t>4.2</w:t>
      </w:r>
      <w:r w:rsidR="009D52F8">
        <w:rPr>
          <w:color w:val="auto"/>
          <w:lang w:val="en-US"/>
        </w:rPr>
        <w:t>.</w:t>
      </w:r>
      <w:r w:rsidR="00C10E52" w:rsidRPr="009468FE">
        <w:rPr>
          <w:color w:val="auto"/>
          <w:lang w:val="en-US"/>
        </w:rPr>
        <w:t xml:space="preserve"> Dissect the skin below the knee.</w:t>
      </w:r>
    </w:p>
    <w:p w14:paraId="5BE018F2" w14:textId="7CC7DD0F" w:rsidR="00254FC4" w:rsidRPr="009468FE" w:rsidRDefault="001C6E3D" w:rsidP="00B93217">
      <w:pPr>
        <w:pStyle w:val="Default"/>
        <w:jc w:val="both"/>
        <w:rPr>
          <w:color w:val="auto"/>
          <w:lang w:val="en-US"/>
        </w:rPr>
      </w:pPr>
      <w:r w:rsidRPr="009468FE">
        <w:rPr>
          <w:color w:val="auto"/>
          <w:lang w:val="en-US"/>
        </w:rPr>
        <w:lastRenderedPageBreak/>
        <w:br/>
      </w:r>
      <w:r w:rsidR="00C10E52" w:rsidRPr="009468FE">
        <w:rPr>
          <w:color w:val="auto"/>
          <w:lang w:val="en-US"/>
        </w:rPr>
        <w:t>4.2.1</w:t>
      </w:r>
      <w:r w:rsidR="009D52F8">
        <w:rPr>
          <w:color w:val="auto"/>
          <w:lang w:val="en-US"/>
        </w:rPr>
        <w:t>.</w:t>
      </w:r>
      <w:r w:rsidR="00C10E52" w:rsidRPr="009468FE">
        <w:rPr>
          <w:color w:val="auto"/>
          <w:lang w:val="en-US"/>
        </w:rPr>
        <w:t xml:space="preserve"> Gently blunt dissect the area below the knee to a couple of millimeters above the ankle, by slowly opening and closing the </w:t>
      </w:r>
      <w:proofErr w:type="spellStart"/>
      <w:r w:rsidR="002925EF">
        <w:rPr>
          <w:color w:val="auto"/>
          <w:lang w:val="en-US"/>
        </w:rPr>
        <w:t>microscissor</w:t>
      </w:r>
      <w:r w:rsidR="00C10E52" w:rsidRPr="009468FE">
        <w:rPr>
          <w:color w:val="auto"/>
          <w:lang w:val="en-US"/>
        </w:rPr>
        <w:t>s</w:t>
      </w:r>
      <w:proofErr w:type="spellEnd"/>
      <w:r w:rsidR="00C10E52" w:rsidRPr="009468FE">
        <w:rPr>
          <w:color w:val="auto"/>
          <w:lang w:val="en-US"/>
        </w:rPr>
        <w:t xml:space="preserve"> while lifting the skin with forceps</w:t>
      </w:r>
      <w:r w:rsidR="00254FC4" w:rsidRPr="009468FE">
        <w:rPr>
          <w:color w:val="auto"/>
          <w:lang w:val="en-US"/>
        </w:rPr>
        <w:t>.</w:t>
      </w:r>
    </w:p>
    <w:p w14:paraId="6D11B272" w14:textId="1AB25C5A" w:rsidR="00254FC4" w:rsidRPr="009468FE" w:rsidRDefault="001C6E3D" w:rsidP="00B93217">
      <w:pPr>
        <w:pStyle w:val="Default"/>
        <w:jc w:val="both"/>
        <w:rPr>
          <w:color w:val="auto"/>
          <w:lang w:val="en-US"/>
        </w:rPr>
      </w:pPr>
      <w:r w:rsidRPr="009468FE">
        <w:rPr>
          <w:color w:val="auto"/>
          <w:lang w:val="en-US"/>
        </w:rPr>
        <w:br/>
      </w:r>
      <w:r w:rsidR="00C10E52" w:rsidRPr="009468FE">
        <w:rPr>
          <w:color w:val="auto"/>
          <w:lang w:val="en-US"/>
        </w:rPr>
        <w:t>4.2.2</w:t>
      </w:r>
      <w:r w:rsidR="009D52F8">
        <w:rPr>
          <w:color w:val="auto"/>
          <w:lang w:val="en-US"/>
        </w:rPr>
        <w:t>.</w:t>
      </w:r>
      <w:r w:rsidR="00C10E52" w:rsidRPr="009468FE">
        <w:rPr>
          <w:color w:val="auto"/>
          <w:lang w:val="en-US"/>
        </w:rPr>
        <w:t xml:space="preserve"> </w:t>
      </w:r>
      <w:r w:rsidR="009D52F8">
        <w:rPr>
          <w:color w:val="auto"/>
          <w:lang w:val="en-US"/>
        </w:rPr>
        <w:t>C</w:t>
      </w:r>
      <w:r w:rsidR="009D52F8" w:rsidRPr="009468FE">
        <w:rPr>
          <w:color w:val="auto"/>
          <w:lang w:val="en-US"/>
        </w:rPr>
        <w:t>arefully snip</w:t>
      </w:r>
      <w:r w:rsidR="009D52F8">
        <w:rPr>
          <w:color w:val="auto"/>
          <w:lang w:val="en-US"/>
        </w:rPr>
        <w:t xml:space="preserve"> r</w:t>
      </w:r>
      <w:r w:rsidR="00C10E52" w:rsidRPr="009468FE">
        <w:rPr>
          <w:color w:val="auto"/>
          <w:lang w:val="en-US"/>
        </w:rPr>
        <w:t xml:space="preserve">emaining visible adhesions using </w:t>
      </w:r>
      <w:proofErr w:type="spellStart"/>
      <w:r w:rsidR="002925EF">
        <w:rPr>
          <w:color w:val="auto"/>
          <w:lang w:val="en-US"/>
        </w:rPr>
        <w:t>microscissor</w:t>
      </w:r>
      <w:r w:rsidR="00C10E52" w:rsidRPr="009468FE">
        <w:rPr>
          <w:color w:val="auto"/>
          <w:lang w:val="en-US"/>
        </w:rPr>
        <w:t>s</w:t>
      </w:r>
      <w:proofErr w:type="spellEnd"/>
      <w:r w:rsidR="00C10E52" w:rsidRPr="009468FE">
        <w:rPr>
          <w:color w:val="auto"/>
          <w:lang w:val="en-US"/>
        </w:rPr>
        <w:t>. Use sterile saline regularly to keep the tissue moist during the whole procedure.</w:t>
      </w:r>
    </w:p>
    <w:p w14:paraId="53FC7098" w14:textId="32F4BC80" w:rsidR="00254FC4" w:rsidRPr="009468FE" w:rsidRDefault="00DC33C7" w:rsidP="00B93217">
      <w:pPr>
        <w:pStyle w:val="Default"/>
        <w:jc w:val="both"/>
        <w:rPr>
          <w:color w:val="auto"/>
          <w:lang w:val="en-US"/>
        </w:rPr>
      </w:pPr>
      <w:r w:rsidRPr="009468FE">
        <w:rPr>
          <w:color w:val="auto"/>
          <w:lang w:val="en-US"/>
        </w:rPr>
        <w:br/>
      </w:r>
      <w:r w:rsidR="00C10E52" w:rsidRPr="009468FE">
        <w:rPr>
          <w:color w:val="auto"/>
          <w:lang w:val="en-US"/>
        </w:rPr>
        <w:t>4.3</w:t>
      </w:r>
      <w:r w:rsidR="003C546A">
        <w:rPr>
          <w:color w:val="auto"/>
          <w:lang w:val="en-US"/>
        </w:rPr>
        <w:t>.</w:t>
      </w:r>
      <w:r w:rsidR="00C10E52" w:rsidRPr="009468FE">
        <w:rPr>
          <w:color w:val="auto"/>
          <w:lang w:val="en-US"/>
        </w:rPr>
        <w:t xml:space="preserve"> </w:t>
      </w:r>
      <w:r w:rsidR="00C817CC">
        <w:rPr>
          <w:color w:val="auto"/>
          <w:lang w:bidi="he-IL"/>
        </w:rPr>
        <w:t>Dissect the skin at the proximal rim of the circumferential incision so that it can be retracted with an elastic retractor.</w:t>
      </w:r>
    </w:p>
    <w:p w14:paraId="290EEBD7" w14:textId="7E30474E" w:rsidR="00254FC4" w:rsidRPr="009468FE" w:rsidRDefault="00DC33C7" w:rsidP="00C817CC">
      <w:pPr>
        <w:pStyle w:val="Default"/>
        <w:jc w:val="both"/>
        <w:rPr>
          <w:color w:val="auto"/>
          <w:lang w:val="en-US"/>
        </w:rPr>
      </w:pPr>
      <w:r w:rsidRPr="009468FE">
        <w:rPr>
          <w:color w:val="auto"/>
          <w:lang w:val="en-US"/>
        </w:rPr>
        <w:br/>
      </w:r>
      <w:r w:rsidR="00C730CB">
        <w:rPr>
          <w:color w:val="auto"/>
          <w:lang w:val="en-US"/>
        </w:rPr>
        <w:t xml:space="preserve">NOTE: </w:t>
      </w:r>
      <w:r w:rsidR="00C10E52" w:rsidRPr="009468FE">
        <w:rPr>
          <w:color w:val="auto"/>
          <w:lang w:val="en-US"/>
        </w:rPr>
        <w:t>The retractor allows the operator a better view of the proximal lymph vessel and prevents the proximal rim from shifting during surgery.</w:t>
      </w:r>
    </w:p>
    <w:p w14:paraId="4C835CC8" w14:textId="2C8E1251" w:rsidR="00254FC4" w:rsidRDefault="00DC33C7" w:rsidP="00C730CB">
      <w:pPr>
        <w:pStyle w:val="Default"/>
        <w:jc w:val="both"/>
        <w:rPr>
          <w:color w:val="auto"/>
          <w:lang w:val="en-US"/>
        </w:rPr>
      </w:pPr>
      <w:r w:rsidRPr="009468FE">
        <w:rPr>
          <w:color w:val="auto"/>
          <w:lang w:val="en-US"/>
        </w:rPr>
        <w:br/>
      </w:r>
      <w:r w:rsidR="00C10E52" w:rsidRPr="009468FE">
        <w:rPr>
          <w:color w:val="auto"/>
          <w:lang w:val="en-US"/>
        </w:rPr>
        <w:t>4.4</w:t>
      </w:r>
      <w:r w:rsidR="00C730CB">
        <w:rPr>
          <w:color w:val="auto"/>
          <w:lang w:val="en-US"/>
        </w:rPr>
        <w:t>.</w:t>
      </w:r>
      <w:r w:rsidR="00C10E52" w:rsidRPr="009468FE">
        <w:rPr>
          <w:color w:val="auto"/>
          <w:lang w:val="en-US"/>
        </w:rPr>
        <w:t xml:space="preserve"> While still in prone position, rotate the hindlimb gently and fixate it with tape, so that the ischiatic vein is visible from the most proximal point of the exposed area to the most distal point.</w:t>
      </w:r>
    </w:p>
    <w:p w14:paraId="248FBF62" w14:textId="786F696C" w:rsidR="00254FC4" w:rsidRPr="009468FE" w:rsidRDefault="00DC33C7" w:rsidP="00C730CB">
      <w:pPr>
        <w:pStyle w:val="Default"/>
        <w:jc w:val="both"/>
        <w:rPr>
          <w:color w:val="auto"/>
          <w:lang w:val="en-US"/>
        </w:rPr>
      </w:pPr>
      <w:r w:rsidRPr="009468FE">
        <w:rPr>
          <w:color w:val="auto"/>
          <w:lang w:val="en-US"/>
        </w:rPr>
        <w:br/>
      </w:r>
      <w:r w:rsidR="00C10E52" w:rsidRPr="009468FE">
        <w:rPr>
          <w:color w:val="auto"/>
          <w:lang w:val="en-US"/>
        </w:rPr>
        <w:t>4.5</w:t>
      </w:r>
      <w:r w:rsidR="00C730CB">
        <w:rPr>
          <w:color w:val="auto"/>
          <w:lang w:val="en-US"/>
        </w:rPr>
        <w:t xml:space="preserve">. </w:t>
      </w:r>
      <w:r w:rsidR="00870E78" w:rsidRPr="009468FE">
        <w:rPr>
          <w:color w:val="auto"/>
          <w:lang w:val="en-US"/>
        </w:rPr>
        <w:t>Inject approximately 0.01</w:t>
      </w:r>
      <w:r w:rsidR="00EB7998">
        <w:rPr>
          <w:color w:val="auto"/>
          <w:lang w:val="en-US"/>
        </w:rPr>
        <w:t xml:space="preserve"> mL </w:t>
      </w:r>
      <w:r w:rsidR="00C730CB">
        <w:rPr>
          <w:color w:val="auto"/>
          <w:lang w:val="en-US"/>
        </w:rPr>
        <w:t xml:space="preserve">of </w:t>
      </w:r>
      <w:r w:rsidR="00870E78" w:rsidRPr="009468FE">
        <w:rPr>
          <w:color w:val="auto"/>
          <w:lang w:val="en-US"/>
        </w:rPr>
        <w:t>Patent Blue V subcutaneously between the second and third toe</w:t>
      </w:r>
      <w:r w:rsidR="009B00C6" w:rsidRPr="009468FE">
        <w:rPr>
          <w:color w:val="auto"/>
          <w:lang w:val="en-US"/>
        </w:rPr>
        <w:t xml:space="preserve"> using a 0</w:t>
      </w:r>
      <w:r w:rsidR="00CD5300" w:rsidRPr="009468FE">
        <w:rPr>
          <w:color w:val="auto"/>
          <w:lang w:val="en-US"/>
        </w:rPr>
        <w:t>.</w:t>
      </w:r>
      <w:r w:rsidR="009B00C6" w:rsidRPr="009468FE">
        <w:rPr>
          <w:color w:val="auto"/>
          <w:lang w:val="en-US"/>
        </w:rPr>
        <w:t>5</w:t>
      </w:r>
      <w:r w:rsidR="00EB7998">
        <w:rPr>
          <w:color w:val="auto"/>
          <w:lang w:val="en-US"/>
        </w:rPr>
        <w:t xml:space="preserve"> mL </w:t>
      </w:r>
      <w:r w:rsidR="009B00C6" w:rsidRPr="009468FE">
        <w:rPr>
          <w:color w:val="auto"/>
          <w:lang w:val="en-US"/>
        </w:rPr>
        <w:t xml:space="preserve">syringe with a 30 </w:t>
      </w:r>
      <w:r w:rsidR="005F3682">
        <w:rPr>
          <w:color w:val="auto"/>
          <w:lang w:val="en-US"/>
        </w:rPr>
        <w:t>G</w:t>
      </w:r>
      <w:r w:rsidR="009B00C6" w:rsidRPr="009468FE">
        <w:rPr>
          <w:color w:val="auto"/>
          <w:lang w:val="en-US"/>
        </w:rPr>
        <w:t xml:space="preserve"> needle. G</w:t>
      </w:r>
      <w:r w:rsidR="00870E78" w:rsidRPr="009468FE">
        <w:rPr>
          <w:color w:val="auto"/>
          <w:lang w:val="en-US"/>
        </w:rPr>
        <w:t>ently press the paw a couple of times to distribute the Patent Blue V.</w:t>
      </w:r>
      <w:r w:rsidR="00831DD1" w:rsidRPr="009468FE">
        <w:rPr>
          <w:color w:val="auto"/>
          <w:lang w:val="en-US"/>
        </w:rPr>
        <w:t xml:space="preserve"> Visualize the lymph vessels</w:t>
      </w:r>
      <w:r w:rsidR="00804B79" w:rsidRPr="009468FE">
        <w:rPr>
          <w:color w:val="auto"/>
          <w:lang w:val="en-US"/>
        </w:rPr>
        <w:t xml:space="preserve"> and lymph node</w:t>
      </w:r>
      <w:r w:rsidR="00831DD1" w:rsidRPr="009468FE">
        <w:rPr>
          <w:color w:val="auto"/>
          <w:lang w:val="en-US"/>
        </w:rPr>
        <w:t xml:space="preserve"> through the microscope as the Patent Blue V fills the lymph vessels</w:t>
      </w:r>
      <w:r w:rsidR="00254FC4" w:rsidRPr="009468FE">
        <w:rPr>
          <w:color w:val="auto"/>
          <w:lang w:val="en-US"/>
        </w:rPr>
        <w:t>.</w:t>
      </w:r>
    </w:p>
    <w:p w14:paraId="4581023E" w14:textId="33617097" w:rsidR="00C730CB" w:rsidRDefault="00DC33C7" w:rsidP="00C730CB">
      <w:pPr>
        <w:pStyle w:val="Default"/>
        <w:jc w:val="both"/>
        <w:rPr>
          <w:color w:val="auto"/>
          <w:lang w:val="en-US"/>
        </w:rPr>
      </w:pPr>
      <w:r w:rsidRPr="009468FE">
        <w:rPr>
          <w:color w:val="auto"/>
          <w:lang w:val="en-US"/>
        </w:rPr>
        <w:br/>
      </w:r>
      <w:r w:rsidR="00870E78" w:rsidRPr="009468FE">
        <w:rPr>
          <w:color w:val="auto"/>
          <w:lang w:val="en-US"/>
        </w:rPr>
        <w:t>NOTE: If the blue color of the lymph vessels fades during the procedure, gently massage the paw to promote uptake, rather than inject more Patent Blue V. Excess use of Patent Blue V may lead to leakage and coloring of the tissue surrounding the lymph vessels which may compromise the procedure.</w:t>
      </w:r>
      <w:r w:rsidRPr="009468FE">
        <w:rPr>
          <w:color w:val="auto"/>
          <w:lang w:val="en-US"/>
        </w:rPr>
        <w:br/>
      </w:r>
      <w:r w:rsidRPr="009468FE">
        <w:rPr>
          <w:color w:val="auto"/>
          <w:lang w:val="en-US"/>
        </w:rPr>
        <w:br/>
      </w:r>
      <w:r w:rsidR="00C10E52" w:rsidRPr="009468FE">
        <w:rPr>
          <w:color w:val="auto"/>
          <w:lang w:val="en-US"/>
        </w:rPr>
        <w:t>4.6</w:t>
      </w:r>
      <w:r w:rsidR="00C730CB">
        <w:rPr>
          <w:color w:val="auto"/>
          <w:lang w:val="en-US"/>
        </w:rPr>
        <w:t>.</w:t>
      </w:r>
      <w:r w:rsidR="00C10E52" w:rsidRPr="009468FE">
        <w:rPr>
          <w:color w:val="auto"/>
          <w:lang w:val="en-US"/>
        </w:rPr>
        <w:t xml:space="preserve"> Locate the important structures</w:t>
      </w:r>
      <w:r w:rsidR="006A21A5">
        <w:rPr>
          <w:color w:val="auto"/>
          <w:lang w:val="en-US"/>
        </w:rPr>
        <w:t>:</w:t>
      </w:r>
      <w:r w:rsidR="00C10E52" w:rsidRPr="009468FE">
        <w:rPr>
          <w:color w:val="auto"/>
          <w:lang w:val="en-US"/>
        </w:rPr>
        <w:t xml:space="preserve"> the popliteal lymph node</w:t>
      </w:r>
      <w:r w:rsidR="00831DD1" w:rsidRPr="009468FE">
        <w:rPr>
          <w:color w:val="auto"/>
          <w:lang w:val="en-US"/>
        </w:rPr>
        <w:t xml:space="preserve"> (PLN)</w:t>
      </w:r>
      <w:r w:rsidR="006A21A5">
        <w:rPr>
          <w:color w:val="auto"/>
          <w:lang w:val="en-US"/>
        </w:rPr>
        <w:t>,</w:t>
      </w:r>
      <w:r w:rsidR="00C730CB">
        <w:rPr>
          <w:color w:val="auto"/>
          <w:lang w:val="en-US"/>
        </w:rPr>
        <w:t xml:space="preserve"> </w:t>
      </w:r>
      <w:r w:rsidR="00C10E52" w:rsidRPr="009468FE">
        <w:rPr>
          <w:color w:val="auto"/>
          <w:lang w:val="en-US"/>
        </w:rPr>
        <w:t>the two lymph vessels distal to the lymph node</w:t>
      </w:r>
      <w:r w:rsidR="00606E56" w:rsidRPr="009468FE">
        <w:rPr>
          <w:color w:val="auto"/>
          <w:lang w:val="en-US"/>
        </w:rPr>
        <w:t xml:space="preserve"> (DLV1 and DLV2)</w:t>
      </w:r>
      <w:r w:rsidR="006A21A5">
        <w:rPr>
          <w:color w:val="auto"/>
          <w:lang w:val="en-US"/>
        </w:rPr>
        <w:t>,</w:t>
      </w:r>
      <w:r w:rsidR="00C10E52" w:rsidRPr="009468FE">
        <w:rPr>
          <w:color w:val="auto"/>
          <w:lang w:val="en-US"/>
        </w:rPr>
        <w:t xml:space="preserve"> and the one lymph vessel proximal to the lymph node</w:t>
      </w:r>
      <w:r w:rsidR="00606E56" w:rsidRPr="009468FE">
        <w:rPr>
          <w:color w:val="auto"/>
          <w:lang w:val="en-US"/>
        </w:rPr>
        <w:t xml:space="preserve"> (PLV)</w:t>
      </w:r>
      <w:r w:rsidR="00C10E52" w:rsidRPr="009468FE">
        <w:rPr>
          <w:color w:val="auto"/>
          <w:lang w:val="en-US"/>
        </w:rPr>
        <w:t xml:space="preserve">. </w:t>
      </w:r>
    </w:p>
    <w:p w14:paraId="4F6713F5" w14:textId="77777777" w:rsidR="00C730CB" w:rsidRDefault="00C730CB" w:rsidP="00C730CB">
      <w:pPr>
        <w:pStyle w:val="Default"/>
        <w:jc w:val="both"/>
        <w:rPr>
          <w:color w:val="auto"/>
          <w:lang w:val="en-US"/>
        </w:rPr>
      </w:pPr>
    </w:p>
    <w:p w14:paraId="0C87AE5B" w14:textId="30208DB7" w:rsidR="00046737" w:rsidRPr="009468FE" w:rsidRDefault="00C730CB" w:rsidP="00C730CB">
      <w:pPr>
        <w:pStyle w:val="Default"/>
        <w:jc w:val="both"/>
        <w:rPr>
          <w:color w:val="auto"/>
          <w:lang w:val="en-US"/>
        </w:rPr>
      </w:pPr>
      <w:r>
        <w:rPr>
          <w:color w:val="auto"/>
          <w:lang w:val="en-US"/>
        </w:rPr>
        <w:t xml:space="preserve">NOTE: </w:t>
      </w:r>
      <w:r w:rsidR="00C10E52" w:rsidRPr="009468FE">
        <w:rPr>
          <w:color w:val="auto"/>
          <w:lang w:val="en-US"/>
        </w:rPr>
        <w:t xml:space="preserve">All the lymph vessels can be found adjacent to the ischiatic vein. The proximal lymph vessel is usually found medial to the vein, the two distal lymph vessels </w:t>
      </w:r>
      <w:r w:rsidR="00870E78" w:rsidRPr="009468FE">
        <w:rPr>
          <w:color w:val="auto"/>
          <w:lang w:val="en-US"/>
        </w:rPr>
        <w:t>are found medial and lateral to the vein.</w:t>
      </w:r>
      <w:r>
        <w:rPr>
          <w:color w:val="auto"/>
          <w:lang w:val="en-US"/>
        </w:rPr>
        <w:t xml:space="preserve"> T</w:t>
      </w:r>
      <w:r w:rsidR="00046737" w:rsidRPr="009468FE">
        <w:rPr>
          <w:color w:val="auto"/>
          <w:lang w:val="en-US"/>
        </w:rPr>
        <w:t xml:space="preserve">he abbreviations of the structures are used in the </w:t>
      </w:r>
      <w:r>
        <w:rPr>
          <w:color w:val="auto"/>
          <w:lang w:val="en-US"/>
        </w:rPr>
        <w:t xml:space="preserve">accompanying </w:t>
      </w:r>
      <w:r w:rsidR="00046737" w:rsidRPr="009468FE">
        <w:rPr>
          <w:color w:val="auto"/>
          <w:lang w:val="en-US"/>
        </w:rPr>
        <w:t>video</w:t>
      </w:r>
      <w:r w:rsidR="00DC7E08" w:rsidRPr="009468FE">
        <w:rPr>
          <w:color w:val="auto"/>
          <w:lang w:val="en-US"/>
        </w:rPr>
        <w:t>.</w:t>
      </w:r>
      <w:r w:rsidR="00046737" w:rsidRPr="009468FE">
        <w:rPr>
          <w:color w:val="auto"/>
          <w:lang w:val="en-US"/>
        </w:rPr>
        <w:t xml:space="preserve"> </w:t>
      </w:r>
    </w:p>
    <w:p w14:paraId="0E1B1C86" w14:textId="73EFBEEA" w:rsidR="00C730CB" w:rsidRDefault="00DC33C7" w:rsidP="00C730CB">
      <w:pPr>
        <w:pStyle w:val="Default"/>
        <w:jc w:val="both"/>
        <w:rPr>
          <w:color w:val="auto"/>
          <w:lang w:val="en-US"/>
        </w:rPr>
      </w:pPr>
      <w:r w:rsidRPr="009468FE">
        <w:rPr>
          <w:color w:val="auto"/>
          <w:lang w:val="en-US"/>
        </w:rPr>
        <w:br/>
      </w:r>
      <w:r w:rsidR="0025336A" w:rsidRPr="009468FE">
        <w:rPr>
          <w:color w:val="auto"/>
          <w:lang w:val="en-US"/>
        </w:rPr>
        <w:t>4.7</w:t>
      </w:r>
      <w:r w:rsidR="00C730CB">
        <w:rPr>
          <w:color w:val="auto"/>
          <w:lang w:val="en-US"/>
        </w:rPr>
        <w:t>.</w:t>
      </w:r>
      <w:r w:rsidR="0025336A" w:rsidRPr="009468FE">
        <w:rPr>
          <w:color w:val="auto"/>
          <w:lang w:val="en-US"/>
        </w:rPr>
        <w:t xml:space="preserve"> Magnify to clearly visualize the </w:t>
      </w:r>
      <w:r w:rsidR="00C730CB">
        <w:rPr>
          <w:color w:val="auto"/>
          <w:lang w:val="en-US"/>
        </w:rPr>
        <w:t>PLV</w:t>
      </w:r>
      <w:r w:rsidR="0025336A" w:rsidRPr="009468FE">
        <w:rPr>
          <w:color w:val="auto"/>
          <w:lang w:val="en-US"/>
        </w:rPr>
        <w:t xml:space="preserve"> and ligate it with a 10-0 nylon suture using micro-needle holder and </w:t>
      </w:r>
      <w:proofErr w:type="spellStart"/>
      <w:r w:rsidR="002925EF">
        <w:rPr>
          <w:color w:val="auto"/>
          <w:lang w:val="en-US"/>
        </w:rPr>
        <w:t>microforcep</w:t>
      </w:r>
      <w:r w:rsidR="0025336A" w:rsidRPr="009468FE">
        <w:rPr>
          <w:color w:val="auto"/>
          <w:lang w:val="en-US"/>
        </w:rPr>
        <w:t>s</w:t>
      </w:r>
      <w:proofErr w:type="spellEnd"/>
      <w:r w:rsidR="0025336A" w:rsidRPr="009468FE">
        <w:rPr>
          <w:color w:val="auto"/>
          <w:lang w:val="en-US"/>
        </w:rPr>
        <w:t xml:space="preserve">. </w:t>
      </w:r>
      <w:r w:rsidR="00C730CB" w:rsidRPr="009468FE">
        <w:rPr>
          <w:color w:val="auto"/>
          <w:lang w:val="en-US"/>
        </w:rPr>
        <w:t>Press the paw a couple of times to ensure that no Patent Blue V passes proximal to the suture.</w:t>
      </w:r>
    </w:p>
    <w:p w14:paraId="5C6F610D" w14:textId="77777777" w:rsidR="00C730CB" w:rsidRDefault="00C730CB" w:rsidP="00C730CB">
      <w:pPr>
        <w:pStyle w:val="Default"/>
        <w:jc w:val="both"/>
        <w:rPr>
          <w:color w:val="auto"/>
          <w:lang w:val="en-US"/>
        </w:rPr>
      </w:pPr>
    </w:p>
    <w:p w14:paraId="27464E21" w14:textId="44CA3514" w:rsidR="00DC7E08" w:rsidRPr="009468FE" w:rsidRDefault="00C730CB" w:rsidP="00C730CB">
      <w:pPr>
        <w:pStyle w:val="Default"/>
        <w:jc w:val="both"/>
        <w:rPr>
          <w:color w:val="auto"/>
          <w:lang w:val="en-US"/>
        </w:rPr>
      </w:pPr>
      <w:r>
        <w:rPr>
          <w:color w:val="auto"/>
          <w:lang w:val="en-US"/>
        </w:rPr>
        <w:t xml:space="preserve">NOTE: </w:t>
      </w:r>
      <w:r w:rsidR="0025336A" w:rsidRPr="009468FE">
        <w:rPr>
          <w:color w:val="auto"/>
          <w:lang w:val="en-US"/>
        </w:rPr>
        <w:t>Trimming the fat surrounding the lymph vessel may be necessary.</w:t>
      </w:r>
    </w:p>
    <w:p w14:paraId="3AC30690" w14:textId="7320C178" w:rsidR="00C730CB" w:rsidRDefault="00DC33C7" w:rsidP="00C730CB">
      <w:pPr>
        <w:pStyle w:val="Default"/>
        <w:jc w:val="both"/>
        <w:rPr>
          <w:color w:val="auto"/>
          <w:lang w:val="en-US"/>
        </w:rPr>
      </w:pPr>
      <w:r w:rsidRPr="009468FE">
        <w:rPr>
          <w:color w:val="auto"/>
          <w:lang w:val="en-US"/>
        </w:rPr>
        <w:br/>
      </w:r>
      <w:r w:rsidR="0025336A" w:rsidRPr="009468FE">
        <w:rPr>
          <w:color w:val="auto"/>
          <w:lang w:val="en-US"/>
        </w:rPr>
        <w:t>4.8</w:t>
      </w:r>
      <w:r w:rsidR="00C730CB">
        <w:rPr>
          <w:color w:val="auto"/>
          <w:lang w:val="en-US"/>
        </w:rPr>
        <w:t>.</w:t>
      </w:r>
      <w:r w:rsidR="0025336A" w:rsidRPr="009468FE">
        <w:rPr>
          <w:color w:val="auto"/>
          <w:lang w:val="en-US"/>
        </w:rPr>
        <w:t xml:space="preserve"> Repeat step 4.7 </w:t>
      </w:r>
      <w:r w:rsidR="003E09AE">
        <w:rPr>
          <w:color w:val="auto"/>
          <w:lang w:val="en-US"/>
        </w:rPr>
        <w:t>to ligate</w:t>
      </w:r>
      <w:r w:rsidR="0025336A" w:rsidRPr="009468FE">
        <w:rPr>
          <w:color w:val="auto"/>
          <w:lang w:val="en-US"/>
        </w:rPr>
        <w:t xml:space="preserve"> the two distal lymph vessels. </w:t>
      </w:r>
      <w:r w:rsidR="003E09AE" w:rsidRPr="009468FE">
        <w:rPr>
          <w:color w:val="auto"/>
          <w:lang w:val="en-US"/>
        </w:rPr>
        <w:t xml:space="preserve">Press the paw </w:t>
      </w:r>
      <w:r w:rsidR="003E09AE">
        <w:rPr>
          <w:color w:val="auto"/>
          <w:lang w:val="en-US"/>
        </w:rPr>
        <w:t xml:space="preserve">several times </w:t>
      </w:r>
      <w:r w:rsidR="003E09AE" w:rsidRPr="009468FE">
        <w:rPr>
          <w:color w:val="auto"/>
          <w:lang w:val="en-US"/>
        </w:rPr>
        <w:t xml:space="preserve">to ensure that no Patent Blue V passes proximal to the </w:t>
      </w:r>
      <w:r w:rsidR="003E09AE">
        <w:rPr>
          <w:color w:val="auto"/>
          <w:lang w:val="en-US"/>
        </w:rPr>
        <w:t xml:space="preserve">ligature. </w:t>
      </w:r>
      <w:r w:rsidR="0025336A" w:rsidRPr="009468FE">
        <w:rPr>
          <w:color w:val="auto"/>
          <w:lang w:val="en-US"/>
        </w:rPr>
        <w:t xml:space="preserve">If the lymph vessels lie to close to the ischiatic vein, try dissecting even further distally. </w:t>
      </w:r>
    </w:p>
    <w:p w14:paraId="66946246" w14:textId="77777777" w:rsidR="00C730CB" w:rsidRDefault="00C730CB" w:rsidP="00C730CB">
      <w:pPr>
        <w:pStyle w:val="Default"/>
        <w:jc w:val="both"/>
        <w:rPr>
          <w:color w:val="auto"/>
          <w:lang w:val="en-US"/>
        </w:rPr>
      </w:pPr>
    </w:p>
    <w:p w14:paraId="32391C66" w14:textId="22C10AC0" w:rsidR="00DC7E08" w:rsidRPr="009468FE" w:rsidRDefault="00C730CB" w:rsidP="003E09AE">
      <w:pPr>
        <w:pStyle w:val="Default"/>
        <w:jc w:val="both"/>
        <w:rPr>
          <w:color w:val="auto"/>
          <w:lang w:val="en-US"/>
        </w:rPr>
      </w:pPr>
      <w:r>
        <w:rPr>
          <w:color w:val="auto"/>
          <w:lang w:val="en-US"/>
        </w:rPr>
        <w:lastRenderedPageBreak/>
        <w:t xml:space="preserve">NOTE: </w:t>
      </w:r>
      <w:r w:rsidR="003E09AE">
        <w:rPr>
          <w:color w:val="auto"/>
          <w:lang w:val="en-US"/>
        </w:rPr>
        <w:t xml:space="preserve">In this example, </w:t>
      </w:r>
      <w:proofErr w:type="gramStart"/>
      <w:r w:rsidR="003E09AE">
        <w:rPr>
          <w:color w:val="auto"/>
          <w:lang w:val="en-US"/>
        </w:rPr>
        <w:t>it can be seen that one</w:t>
      </w:r>
      <w:proofErr w:type="gramEnd"/>
      <w:r w:rsidR="003E09AE">
        <w:rPr>
          <w:color w:val="auto"/>
          <w:lang w:val="en-US"/>
        </w:rPr>
        <w:t xml:space="preserve"> of the lymph vessels bursts due to the ligature hindering the lymph flow. </w:t>
      </w:r>
      <w:r w:rsidR="0025336A" w:rsidRPr="009468FE">
        <w:rPr>
          <w:color w:val="auto"/>
          <w:lang w:val="en-US"/>
        </w:rPr>
        <w:t>The lymph vessels will often split from the vein further down.</w:t>
      </w:r>
    </w:p>
    <w:p w14:paraId="3E9BA7F6" w14:textId="71A476F7" w:rsidR="00DC7E08" w:rsidRPr="009468FE" w:rsidRDefault="002C0B5B" w:rsidP="00DC7E08">
      <w:pPr>
        <w:pStyle w:val="Default"/>
        <w:jc w:val="both"/>
        <w:rPr>
          <w:color w:val="auto"/>
          <w:lang w:val="en-US"/>
        </w:rPr>
      </w:pPr>
      <w:r w:rsidRPr="009468FE">
        <w:rPr>
          <w:color w:val="auto"/>
          <w:lang w:val="en-US"/>
        </w:rPr>
        <w:br/>
      </w:r>
      <w:r w:rsidR="0025336A" w:rsidRPr="009468FE">
        <w:rPr>
          <w:color w:val="auto"/>
          <w:lang w:val="en-US"/>
        </w:rPr>
        <w:t>4.9</w:t>
      </w:r>
      <w:r w:rsidR="003E09AE">
        <w:rPr>
          <w:color w:val="auto"/>
          <w:lang w:val="en-US"/>
        </w:rPr>
        <w:t>.</w:t>
      </w:r>
      <w:r w:rsidR="0025336A" w:rsidRPr="009468FE">
        <w:rPr>
          <w:color w:val="auto"/>
          <w:lang w:val="en-US"/>
        </w:rPr>
        <w:t xml:space="preserve"> Remove the popliteal lymph node</w:t>
      </w:r>
      <w:r w:rsidR="00386270" w:rsidRPr="009468FE">
        <w:rPr>
          <w:color w:val="auto"/>
          <w:lang w:val="en-US"/>
        </w:rPr>
        <w:t>.</w:t>
      </w:r>
    </w:p>
    <w:p w14:paraId="46ABC0B3" w14:textId="20D21CF5" w:rsidR="00DC7E08" w:rsidRPr="009468FE" w:rsidRDefault="002C0B5B" w:rsidP="00337780">
      <w:pPr>
        <w:pStyle w:val="Default"/>
        <w:jc w:val="both"/>
        <w:rPr>
          <w:color w:val="auto"/>
          <w:lang w:val="en-US"/>
        </w:rPr>
      </w:pPr>
      <w:r w:rsidRPr="009468FE">
        <w:rPr>
          <w:color w:val="auto"/>
          <w:lang w:val="en-US"/>
        </w:rPr>
        <w:br/>
      </w:r>
      <w:r w:rsidR="0025336A" w:rsidRPr="009468FE">
        <w:rPr>
          <w:color w:val="auto"/>
          <w:lang w:val="en-US"/>
        </w:rPr>
        <w:t>4.9.1</w:t>
      </w:r>
      <w:r w:rsidR="00337780">
        <w:rPr>
          <w:color w:val="auto"/>
          <w:lang w:val="en-US"/>
        </w:rPr>
        <w:t>.</w:t>
      </w:r>
      <w:r w:rsidR="0025336A" w:rsidRPr="009468FE">
        <w:rPr>
          <w:color w:val="auto"/>
          <w:lang w:val="en-US"/>
        </w:rPr>
        <w:t xml:space="preserve"> Locate the popliteal lymph node and clip a small hole with </w:t>
      </w:r>
      <w:proofErr w:type="spellStart"/>
      <w:r w:rsidR="002925EF">
        <w:rPr>
          <w:color w:val="auto"/>
          <w:lang w:val="en-US"/>
        </w:rPr>
        <w:t>microscissor</w:t>
      </w:r>
      <w:r w:rsidR="0025336A" w:rsidRPr="009468FE">
        <w:rPr>
          <w:color w:val="auto"/>
          <w:lang w:val="en-US"/>
        </w:rPr>
        <w:t>s</w:t>
      </w:r>
      <w:proofErr w:type="spellEnd"/>
      <w:r w:rsidR="0025336A" w:rsidRPr="009468FE">
        <w:rPr>
          <w:color w:val="auto"/>
          <w:lang w:val="en-US"/>
        </w:rPr>
        <w:t xml:space="preserve"> to access it and remove it with </w:t>
      </w:r>
      <w:proofErr w:type="spellStart"/>
      <w:r w:rsidR="0025336A" w:rsidRPr="009468FE">
        <w:rPr>
          <w:color w:val="auto"/>
          <w:lang w:val="en-US"/>
        </w:rPr>
        <w:t>microforceps</w:t>
      </w:r>
      <w:proofErr w:type="spellEnd"/>
      <w:r w:rsidR="0025336A" w:rsidRPr="009468FE">
        <w:rPr>
          <w:color w:val="auto"/>
          <w:lang w:val="en-US"/>
        </w:rPr>
        <w:t xml:space="preserve"> and </w:t>
      </w:r>
      <w:proofErr w:type="spellStart"/>
      <w:r w:rsidR="0026131C" w:rsidRPr="009468FE">
        <w:rPr>
          <w:color w:val="auto"/>
          <w:lang w:val="en-US"/>
        </w:rPr>
        <w:t>micro</w:t>
      </w:r>
      <w:r w:rsidR="0025336A" w:rsidRPr="009468FE">
        <w:rPr>
          <w:color w:val="auto"/>
          <w:lang w:val="en-US"/>
        </w:rPr>
        <w:t>scissors</w:t>
      </w:r>
      <w:proofErr w:type="spellEnd"/>
      <w:r w:rsidR="0025336A" w:rsidRPr="009468FE">
        <w:rPr>
          <w:color w:val="auto"/>
          <w:lang w:val="en-US"/>
        </w:rPr>
        <w:t xml:space="preserve">. </w:t>
      </w:r>
    </w:p>
    <w:p w14:paraId="43C38917" w14:textId="77777777" w:rsidR="00337780" w:rsidRDefault="00337780" w:rsidP="00B93217">
      <w:pPr>
        <w:pStyle w:val="Default"/>
        <w:jc w:val="both"/>
        <w:rPr>
          <w:color w:val="auto"/>
          <w:lang w:val="en-US"/>
        </w:rPr>
      </w:pPr>
    </w:p>
    <w:p w14:paraId="0EAB9BA5" w14:textId="0441A084" w:rsidR="00337780" w:rsidRDefault="00337780" w:rsidP="00337780">
      <w:pPr>
        <w:pStyle w:val="Default"/>
        <w:jc w:val="both"/>
        <w:rPr>
          <w:color w:val="auto"/>
          <w:lang w:val="en-US"/>
        </w:rPr>
      </w:pPr>
      <w:r>
        <w:rPr>
          <w:color w:val="auto"/>
          <w:lang w:val="en-US"/>
        </w:rPr>
        <w:t xml:space="preserve">NOTE: </w:t>
      </w:r>
      <w:r w:rsidRPr="009468FE">
        <w:rPr>
          <w:color w:val="auto"/>
          <w:lang w:val="en-US"/>
        </w:rPr>
        <w:t>The lymph node has a smooth pearl-like surface in contrast to the surrounding fat tissue.</w:t>
      </w:r>
    </w:p>
    <w:p w14:paraId="13F45F43" w14:textId="77777777" w:rsidR="00904B36" w:rsidRDefault="002C0B5B" w:rsidP="00B93217">
      <w:pPr>
        <w:pStyle w:val="Default"/>
        <w:jc w:val="both"/>
        <w:rPr>
          <w:color w:val="auto"/>
          <w:lang w:val="en-US"/>
        </w:rPr>
      </w:pPr>
      <w:r w:rsidRPr="009468FE">
        <w:rPr>
          <w:color w:val="auto"/>
          <w:lang w:val="en-US"/>
        </w:rPr>
        <w:br/>
      </w:r>
      <w:r w:rsidR="0025336A" w:rsidRPr="009468FE">
        <w:rPr>
          <w:color w:val="auto"/>
          <w:lang w:val="en-US"/>
        </w:rPr>
        <w:t>4.9.2</w:t>
      </w:r>
      <w:r w:rsidR="00904B36">
        <w:rPr>
          <w:color w:val="auto"/>
          <w:lang w:val="en-US"/>
        </w:rPr>
        <w:t>.</w:t>
      </w:r>
      <w:r w:rsidR="0025336A" w:rsidRPr="009468FE">
        <w:rPr>
          <w:color w:val="auto"/>
          <w:lang w:val="en-US"/>
        </w:rPr>
        <w:t xml:space="preserve"> To test if the removed tissue is a lymph node, place it in a test tube filled with water.</w:t>
      </w:r>
    </w:p>
    <w:p w14:paraId="1A4AA86F" w14:textId="77777777" w:rsidR="00904B36" w:rsidRDefault="00904B36" w:rsidP="00B93217">
      <w:pPr>
        <w:pStyle w:val="Default"/>
        <w:jc w:val="both"/>
        <w:rPr>
          <w:color w:val="auto"/>
          <w:lang w:val="en-US"/>
        </w:rPr>
      </w:pPr>
    </w:p>
    <w:p w14:paraId="3B7C3E06" w14:textId="77777777" w:rsidR="00904B36" w:rsidRDefault="00904B36" w:rsidP="00B93217">
      <w:pPr>
        <w:pStyle w:val="Default"/>
        <w:jc w:val="both"/>
        <w:rPr>
          <w:color w:val="auto"/>
          <w:lang w:val="en-US"/>
        </w:rPr>
      </w:pPr>
      <w:r>
        <w:rPr>
          <w:color w:val="auto"/>
          <w:lang w:val="en-US"/>
        </w:rPr>
        <w:t xml:space="preserve">NOTE: </w:t>
      </w:r>
      <w:r w:rsidR="0025336A" w:rsidRPr="009468FE">
        <w:rPr>
          <w:color w:val="auto"/>
          <w:lang w:val="en-US"/>
        </w:rPr>
        <w:t>If the tissue is comprised of fat, the tissue will float. If the tissue is a lymph node, it will sink to the bottom.</w:t>
      </w:r>
    </w:p>
    <w:p w14:paraId="00D71E43" w14:textId="240613C7" w:rsidR="00DC7E08" w:rsidRPr="009468FE" w:rsidRDefault="002C0B5B" w:rsidP="00B93217">
      <w:pPr>
        <w:pStyle w:val="Default"/>
        <w:jc w:val="both"/>
        <w:rPr>
          <w:color w:val="auto"/>
          <w:lang w:val="en-US"/>
        </w:rPr>
      </w:pPr>
      <w:r w:rsidRPr="009468FE">
        <w:rPr>
          <w:color w:val="auto"/>
          <w:lang w:val="en-US"/>
        </w:rPr>
        <w:br/>
      </w:r>
      <w:r w:rsidR="0025336A" w:rsidRPr="009468FE">
        <w:rPr>
          <w:color w:val="auto"/>
          <w:lang w:val="en-US"/>
        </w:rPr>
        <w:t>4.10</w:t>
      </w:r>
      <w:r w:rsidR="002925EF">
        <w:rPr>
          <w:color w:val="auto"/>
          <w:lang w:val="en-US"/>
        </w:rPr>
        <w:t>.</w:t>
      </w:r>
      <w:r w:rsidR="0025336A" w:rsidRPr="009468FE">
        <w:rPr>
          <w:color w:val="auto"/>
          <w:lang w:val="en-US"/>
        </w:rPr>
        <w:t xml:space="preserve"> Remove the inguinal </w:t>
      </w:r>
      <w:r w:rsidR="00B979F8" w:rsidRPr="009468FE">
        <w:rPr>
          <w:color w:val="auto"/>
          <w:lang w:val="en-US"/>
        </w:rPr>
        <w:t xml:space="preserve">fat pad and </w:t>
      </w:r>
      <w:r w:rsidR="0025336A" w:rsidRPr="009468FE">
        <w:rPr>
          <w:color w:val="auto"/>
          <w:lang w:val="en-US"/>
        </w:rPr>
        <w:t>lymph node.</w:t>
      </w:r>
    </w:p>
    <w:p w14:paraId="59340560" w14:textId="2E7D0ACA" w:rsidR="00DC7E08" w:rsidRPr="009468FE" w:rsidRDefault="002C0B5B" w:rsidP="002925EF">
      <w:pPr>
        <w:pStyle w:val="Default"/>
        <w:jc w:val="both"/>
        <w:rPr>
          <w:color w:val="auto"/>
          <w:lang w:val="en-US"/>
        </w:rPr>
      </w:pPr>
      <w:r w:rsidRPr="009468FE">
        <w:rPr>
          <w:color w:val="auto"/>
          <w:lang w:val="en-US"/>
        </w:rPr>
        <w:br/>
      </w:r>
      <w:r w:rsidR="0025336A" w:rsidRPr="009468FE">
        <w:rPr>
          <w:color w:val="auto"/>
          <w:lang w:val="en-US"/>
        </w:rPr>
        <w:t>4.10.</w:t>
      </w:r>
      <w:r w:rsidR="002925EF">
        <w:rPr>
          <w:color w:val="auto"/>
          <w:lang w:val="en-US"/>
        </w:rPr>
        <w:t>1.</w:t>
      </w:r>
      <w:r w:rsidR="0025336A" w:rsidRPr="009468FE">
        <w:rPr>
          <w:color w:val="auto"/>
          <w:lang w:val="en-US"/>
        </w:rPr>
        <w:t xml:space="preserve"> </w:t>
      </w:r>
      <w:r w:rsidR="00B979F8" w:rsidRPr="009468FE">
        <w:rPr>
          <w:color w:val="auto"/>
          <w:lang w:val="en-US"/>
        </w:rPr>
        <w:t>Before removing the inguinal fat pad</w:t>
      </w:r>
      <w:r w:rsidR="00787B38">
        <w:rPr>
          <w:color w:val="auto"/>
          <w:lang w:val="en-US"/>
        </w:rPr>
        <w:t>,</w:t>
      </w:r>
      <w:r w:rsidR="00B979F8" w:rsidRPr="009468FE">
        <w:rPr>
          <w:color w:val="auto"/>
          <w:lang w:val="en-US"/>
        </w:rPr>
        <w:t xml:space="preserve"> u</w:t>
      </w:r>
      <w:r w:rsidR="0025336A" w:rsidRPr="009468FE">
        <w:rPr>
          <w:color w:val="auto"/>
          <w:lang w:val="en-US"/>
        </w:rPr>
        <w:t>se a bipolar coagulator to cauterize the vessels running through the fat.</w:t>
      </w:r>
    </w:p>
    <w:p w14:paraId="1A9FAC35" w14:textId="3C15C0EA" w:rsidR="00B979F8" w:rsidRPr="009468FE" w:rsidRDefault="002C0B5B" w:rsidP="00B93217">
      <w:pPr>
        <w:pStyle w:val="Default"/>
        <w:jc w:val="both"/>
        <w:rPr>
          <w:color w:val="auto"/>
          <w:lang w:val="en-US"/>
        </w:rPr>
      </w:pPr>
      <w:r w:rsidRPr="009468FE">
        <w:rPr>
          <w:color w:val="auto"/>
          <w:lang w:val="en-US"/>
        </w:rPr>
        <w:br/>
      </w:r>
      <w:r w:rsidR="0025336A" w:rsidRPr="009468FE">
        <w:rPr>
          <w:color w:val="auto"/>
          <w:lang w:val="en-US"/>
        </w:rPr>
        <w:t>4.10.</w:t>
      </w:r>
      <w:r w:rsidR="00124718">
        <w:rPr>
          <w:color w:val="auto"/>
          <w:lang w:val="en-US"/>
        </w:rPr>
        <w:t xml:space="preserve">2. </w:t>
      </w:r>
      <w:r w:rsidR="0025336A" w:rsidRPr="009468FE">
        <w:rPr>
          <w:color w:val="auto"/>
          <w:lang w:val="en-US"/>
        </w:rPr>
        <w:t xml:space="preserve">Resect the inguinal fat pad using </w:t>
      </w:r>
      <w:proofErr w:type="spellStart"/>
      <w:r w:rsidR="002925EF">
        <w:rPr>
          <w:color w:val="auto"/>
          <w:lang w:val="en-US"/>
        </w:rPr>
        <w:t>microforcep</w:t>
      </w:r>
      <w:r w:rsidR="0025336A" w:rsidRPr="009468FE">
        <w:rPr>
          <w:color w:val="auto"/>
          <w:lang w:val="en-US"/>
        </w:rPr>
        <w:t>s</w:t>
      </w:r>
      <w:proofErr w:type="spellEnd"/>
      <w:r w:rsidR="0025336A" w:rsidRPr="009468FE">
        <w:rPr>
          <w:color w:val="auto"/>
          <w:lang w:val="en-US"/>
        </w:rPr>
        <w:t xml:space="preserve"> and </w:t>
      </w:r>
      <w:proofErr w:type="spellStart"/>
      <w:r w:rsidR="002925EF">
        <w:rPr>
          <w:color w:val="auto"/>
          <w:lang w:val="en-US"/>
        </w:rPr>
        <w:t>micro</w:t>
      </w:r>
      <w:r w:rsidR="0025336A" w:rsidRPr="009468FE">
        <w:rPr>
          <w:color w:val="auto"/>
          <w:lang w:val="en-US"/>
        </w:rPr>
        <w:t>scissors</w:t>
      </w:r>
      <w:proofErr w:type="spellEnd"/>
      <w:r w:rsidR="0025336A" w:rsidRPr="009468FE">
        <w:rPr>
          <w:color w:val="auto"/>
          <w:lang w:val="en-US"/>
        </w:rPr>
        <w:t>.</w:t>
      </w:r>
      <w:r w:rsidR="00B979F8" w:rsidRPr="009468FE">
        <w:rPr>
          <w:color w:val="auto"/>
          <w:lang w:val="en-US"/>
        </w:rPr>
        <w:t xml:space="preserve"> Gently clip the cauterized vessels running through the fat.</w:t>
      </w:r>
      <w:r w:rsidR="0025336A" w:rsidRPr="009468FE">
        <w:rPr>
          <w:color w:val="auto"/>
          <w:lang w:val="en-US"/>
        </w:rPr>
        <w:t xml:space="preserve"> </w:t>
      </w:r>
      <w:r w:rsidR="00B979F8" w:rsidRPr="009468FE">
        <w:rPr>
          <w:color w:val="auto"/>
          <w:lang w:val="en-US"/>
        </w:rPr>
        <w:t>Then gently resect the fat tissue in the inguinal area.</w:t>
      </w:r>
      <w:r w:rsidR="007E246F" w:rsidRPr="009468FE">
        <w:rPr>
          <w:color w:val="auto"/>
          <w:lang w:val="en-US"/>
        </w:rPr>
        <w:t xml:space="preserve"> </w:t>
      </w:r>
    </w:p>
    <w:p w14:paraId="5B4B4395" w14:textId="77777777" w:rsidR="00B979F8" w:rsidRPr="009468FE" w:rsidRDefault="00B979F8" w:rsidP="00B93217">
      <w:pPr>
        <w:pStyle w:val="Default"/>
        <w:jc w:val="both"/>
        <w:rPr>
          <w:color w:val="auto"/>
          <w:lang w:val="en-US"/>
        </w:rPr>
      </w:pPr>
    </w:p>
    <w:p w14:paraId="0B02043F" w14:textId="381BBA6A" w:rsidR="00DC7E08" w:rsidRPr="009468FE" w:rsidRDefault="00B979F8" w:rsidP="00B93217">
      <w:pPr>
        <w:pStyle w:val="Default"/>
        <w:jc w:val="both"/>
        <w:rPr>
          <w:color w:val="auto"/>
          <w:lang w:val="en-US"/>
        </w:rPr>
      </w:pPr>
      <w:r w:rsidRPr="009468FE">
        <w:rPr>
          <w:color w:val="auto"/>
          <w:lang w:val="en-US"/>
        </w:rPr>
        <w:t xml:space="preserve">NOTE: </w:t>
      </w:r>
      <w:r w:rsidR="0025336A" w:rsidRPr="009468FE">
        <w:rPr>
          <w:color w:val="auto"/>
          <w:lang w:val="en-US"/>
        </w:rPr>
        <w:t>The lymph node located in the fat is rarely colored by Patent Blue V and can be hard to differentiate from the fat. Removing the fat pad in one piece is the best way to ensure the lymph node has been removed.</w:t>
      </w:r>
    </w:p>
    <w:p w14:paraId="36D03857" w14:textId="2C451747" w:rsidR="00DC7E08" w:rsidRPr="009468FE" w:rsidRDefault="002C0B5B" w:rsidP="00124718">
      <w:pPr>
        <w:pStyle w:val="Default"/>
        <w:jc w:val="both"/>
        <w:rPr>
          <w:color w:val="auto"/>
          <w:lang w:val="en-US"/>
        </w:rPr>
      </w:pPr>
      <w:r w:rsidRPr="009468FE">
        <w:rPr>
          <w:color w:val="auto"/>
          <w:lang w:val="en-US"/>
        </w:rPr>
        <w:br/>
      </w:r>
      <w:r w:rsidR="0025336A" w:rsidRPr="009468FE">
        <w:rPr>
          <w:color w:val="auto"/>
          <w:lang w:val="en-US"/>
        </w:rPr>
        <w:t>4.11</w:t>
      </w:r>
      <w:r w:rsidR="00124718">
        <w:rPr>
          <w:color w:val="auto"/>
          <w:lang w:val="en-US"/>
        </w:rPr>
        <w:t>.</w:t>
      </w:r>
      <w:r w:rsidR="0025336A" w:rsidRPr="009468FE">
        <w:rPr>
          <w:color w:val="auto"/>
          <w:lang w:val="en-US"/>
        </w:rPr>
        <w:t xml:space="preserve"> Rinse the leg thoroughly with sterile saline</w:t>
      </w:r>
      <w:r w:rsidR="00BC7280" w:rsidRPr="009468FE">
        <w:rPr>
          <w:color w:val="auto"/>
          <w:lang w:val="en-US"/>
        </w:rPr>
        <w:t xml:space="preserve"> and confirm through the microscope that any small hairs and particles has been thoroughly removed from the surgical area</w:t>
      </w:r>
      <w:r w:rsidR="00046737" w:rsidRPr="009468FE">
        <w:rPr>
          <w:color w:val="auto"/>
          <w:lang w:val="en-US"/>
        </w:rPr>
        <w:t xml:space="preserve"> to avoid wound contamination and infection</w:t>
      </w:r>
      <w:r w:rsidR="00BC7280" w:rsidRPr="009468FE">
        <w:rPr>
          <w:color w:val="auto"/>
          <w:lang w:val="en-US"/>
        </w:rPr>
        <w:t>. M</w:t>
      </w:r>
      <w:r w:rsidR="0025336A" w:rsidRPr="009468FE">
        <w:rPr>
          <w:color w:val="auto"/>
          <w:lang w:val="en-US"/>
        </w:rPr>
        <w:t>ake sure there is no active bleeding.</w:t>
      </w:r>
    </w:p>
    <w:p w14:paraId="050A6A50" w14:textId="0D196514" w:rsidR="00DC7E08" w:rsidRPr="009468FE" w:rsidRDefault="002C0B5B" w:rsidP="00474371">
      <w:pPr>
        <w:pStyle w:val="Default"/>
        <w:jc w:val="both"/>
        <w:rPr>
          <w:color w:val="auto"/>
          <w:lang w:val="en-US"/>
        </w:rPr>
      </w:pPr>
      <w:r w:rsidRPr="009468FE">
        <w:rPr>
          <w:color w:val="auto"/>
          <w:lang w:val="en-US"/>
        </w:rPr>
        <w:br/>
      </w:r>
      <w:r w:rsidR="0025336A" w:rsidRPr="009468FE">
        <w:rPr>
          <w:color w:val="auto"/>
          <w:lang w:val="en-US"/>
        </w:rPr>
        <w:t>4.12</w:t>
      </w:r>
      <w:r w:rsidR="00474371">
        <w:rPr>
          <w:color w:val="auto"/>
          <w:lang w:val="en-US"/>
        </w:rPr>
        <w:t>.</w:t>
      </w:r>
      <w:r w:rsidR="0025336A" w:rsidRPr="009468FE">
        <w:rPr>
          <w:color w:val="auto"/>
          <w:lang w:val="en-US"/>
        </w:rPr>
        <w:t xml:space="preserve"> Suture the skin edges down to the muscle facia with a 6-0 nylon suture using forceps and needle holder, leaving a gap of 2</w:t>
      </w:r>
      <w:r w:rsidR="00474371">
        <w:rPr>
          <w:color w:val="auto"/>
          <w:lang w:val="en-US"/>
        </w:rPr>
        <w:t>−</w:t>
      </w:r>
      <w:r w:rsidR="0025336A" w:rsidRPr="009468FE">
        <w:rPr>
          <w:color w:val="auto"/>
          <w:lang w:val="en-US"/>
        </w:rPr>
        <w:t>3 mm to constrain the superficial lymph flow.</w:t>
      </w:r>
    </w:p>
    <w:p w14:paraId="76966B59" w14:textId="77777777" w:rsidR="00124718" w:rsidRDefault="00124718" w:rsidP="00474371">
      <w:pPr>
        <w:pStyle w:val="Default"/>
        <w:jc w:val="both"/>
        <w:rPr>
          <w:color w:val="auto"/>
          <w:lang w:val="en-US"/>
        </w:rPr>
      </w:pPr>
    </w:p>
    <w:p w14:paraId="538836F9" w14:textId="77777777" w:rsidR="00124718" w:rsidRDefault="00124718" w:rsidP="00474371">
      <w:pPr>
        <w:pStyle w:val="Default"/>
        <w:jc w:val="both"/>
        <w:rPr>
          <w:color w:val="auto"/>
          <w:lang w:val="en-US"/>
        </w:rPr>
      </w:pPr>
      <w:r>
        <w:rPr>
          <w:color w:val="auto"/>
          <w:lang w:val="en-US"/>
        </w:rPr>
        <w:t>NOTE: The accompanying video shows an example of finished sutures.</w:t>
      </w:r>
    </w:p>
    <w:p w14:paraId="22A392E8" w14:textId="2E9CE19E" w:rsidR="002C0B5B" w:rsidRPr="009468FE" w:rsidRDefault="002C0B5B" w:rsidP="00474371">
      <w:pPr>
        <w:pStyle w:val="Default"/>
        <w:jc w:val="both"/>
        <w:rPr>
          <w:color w:val="auto"/>
          <w:lang w:val="en-US"/>
        </w:rPr>
      </w:pPr>
      <w:r w:rsidRPr="009468FE">
        <w:rPr>
          <w:color w:val="auto"/>
          <w:lang w:val="en-US"/>
        </w:rPr>
        <w:br/>
      </w:r>
      <w:r w:rsidR="0025336A" w:rsidRPr="009468FE">
        <w:rPr>
          <w:color w:val="auto"/>
          <w:lang w:val="en-US"/>
        </w:rPr>
        <w:t>4.13</w:t>
      </w:r>
      <w:r w:rsidR="00474371">
        <w:rPr>
          <w:color w:val="auto"/>
          <w:lang w:val="en-US"/>
        </w:rPr>
        <w:t>.</w:t>
      </w:r>
      <w:r w:rsidR="0025336A" w:rsidRPr="009468FE">
        <w:rPr>
          <w:color w:val="auto"/>
          <w:lang w:val="en-US"/>
        </w:rPr>
        <w:t xml:space="preserve"> Administer analgesia</w:t>
      </w:r>
      <w:r w:rsidR="00D4617F" w:rsidRPr="009468FE">
        <w:rPr>
          <w:color w:val="auto"/>
          <w:lang w:val="en-US"/>
        </w:rPr>
        <w:t>.</w:t>
      </w:r>
      <w:r w:rsidR="00474371">
        <w:rPr>
          <w:color w:val="auto"/>
          <w:lang w:val="en-US"/>
        </w:rPr>
        <w:t xml:space="preserve"> </w:t>
      </w:r>
      <w:r w:rsidRPr="009468FE">
        <w:rPr>
          <w:color w:val="auto"/>
          <w:lang w:val="en-US"/>
        </w:rPr>
        <w:t>Draw up 0.1</w:t>
      </w:r>
      <w:r w:rsidR="00EB7998">
        <w:rPr>
          <w:color w:val="auto"/>
          <w:lang w:val="en-US"/>
        </w:rPr>
        <w:t xml:space="preserve"> mL </w:t>
      </w:r>
      <w:r w:rsidRPr="009468FE">
        <w:rPr>
          <w:color w:val="auto"/>
          <w:lang w:val="en-US"/>
        </w:rPr>
        <w:t>of analgesia p</w:t>
      </w:r>
      <w:r w:rsidR="00474371">
        <w:rPr>
          <w:color w:val="auto"/>
          <w:lang w:val="en-US"/>
        </w:rPr>
        <w:t>er</w:t>
      </w:r>
      <w:r w:rsidRPr="009468FE">
        <w:rPr>
          <w:color w:val="auto"/>
          <w:lang w:val="en-US"/>
        </w:rPr>
        <w:t xml:space="preserve"> 30 g </w:t>
      </w:r>
      <w:r w:rsidR="00474371">
        <w:rPr>
          <w:color w:val="auto"/>
          <w:lang w:val="en-US"/>
        </w:rPr>
        <w:t xml:space="preserve">of </w:t>
      </w:r>
      <w:r w:rsidRPr="009468FE">
        <w:rPr>
          <w:color w:val="auto"/>
          <w:lang w:val="en-US"/>
        </w:rPr>
        <w:t xml:space="preserve">mouse bodyweight. Inject the analgesia subcutaneously as a bolus injection. </w:t>
      </w:r>
    </w:p>
    <w:p w14:paraId="0C08A3D5" w14:textId="77777777" w:rsidR="002C0B5B" w:rsidRPr="009468FE" w:rsidRDefault="002C0B5B" w:rsidP="00B93217">
      <w:pPr>
        <w:rPr>
          <w:color w:val="auto"/>
        </w:rPr>
      </w:pPr>
    </w:p>
    <w:p w14:paraId="6F127981" w14:textId="61354C41" w:rsidR="002C0B5B" w:rsidRPr="009468FE" w:rsidRDefault="002C0B5B" w:rsidP="00B93217">
      <w:pPr>
        <w:rPr>
          <w:color w:val="auto"/>
        </w:rPr>
      </w:pPr>
      <w:r w:rsidRPr="009468FE">
        <w:rPr>
          <w:color w:val="auto"/>
        </w:rPr>
        <w:t>4.14</w:t>
      </w:r>
      <w:r w:rsidR="00C715C5">
        <w:rPr>
          <w:color w:val="auto"/>
        </w:rPr>
        <w:t>.</w:t>
      </w:r>
      <w:r w:rsidRPr="009468FE">
        <w:rPr>
          <w:color w:val="auto"/>
        </w:rPr>
        <w:t xml:space="preserve"> Weigh the mouse for post-surgery for comparison.</w:t>
      </w:r>
    </w:p>
    <w:p w14:paraId="7327C854" w14:textId="28BE1B16" w:rsidR="00DC7E08" w:rsidRPr="009468FE" w:rsidRDefault="002C0B5B" w:rsidP="00B93217">
      <w:pPr>
        <w:pStyle w:val="Default"/>
        <w:jc w:val="both"/>
        <w:rPr>
          <w:color w:val="auto"/>
          <w:lang w:val="en-US"/>
        </w:rPr>
      </w:pPr>
      <w:r w:rsidRPr="009468FE">
        <w:rPr>
          <w:color w:val="auto"/>
          <w:lang w:val="en-US"/>
        </w:rPr>
        <w:br/>
      </w:r>
      <w:r w:rsidR="0025336A" w:rsidRPr="009468FE">
        <w:rPr>
          <w:color w:val="auto"/>
          <w:lang w:val="en-US"/>
        </w:rPr>
        <w:t>4.15</w:t>
      </w:r>
      <w:r w:rsidR="00C715C5">
        <w:rPr>
          <w:color w:val="auto"/>
          <w:lang w:val="en-US"/>
        </w:rPr>
        <w:t>.</w:t>
      </w:r>
      <w:r w:rsidR="0025336A" w:rsidRPr="009468FE">
        <w:rPr>
          <w:color w:val="auto"/>
          <w:lang w:val="en-US"/>
        </w:rPr>
        <w:t xml:space="preserve"> Place the mouse in a cage in a cabinet heated for recovery.</w:t>
      </w:r>
    </w:p>
    <w:p w14:paraId="65DD216D" w14:textId="37BBE629" w:rsidR="00DC7E08" w:rsidRPr="00CB3B2F" w:rsidRDefault="00E12AB9" w:rsidP="00B93217">
      <w:pPr>
        <w:pStyle w:val="Default"/>
        <w:jc w:val="both"/>
        <w:rPr>
          <w:b/>
          <w:bCs/>
          <w:color w:val="auto"/>
          <w:lang w:val="en-US"/>
        </w:rPr>
      </w:pPr>
      <w:r w:rsidRPr="009468FE">
        <w:rPr>
          <w:color w:val="auto"/>
          <w:lang w:val="en-US"/>
        </w:rPr>
        <w:br/>
      </w:r>
      <w:r w:rsidRPr="00CB3B2F">
        <w:rPr>
          <w:b/>
          <w:bCs/>
          <w:color w:val="auto"/>
          <w:lang w:val="en-US"/>
        </w:rPr>
        <w:t>5. Postoperative care</w:t>
      </w:r>
    </w:p>
    <w:p w14:paraId="0D3CDFA3" w14:textId="57E4A9AD" w:rsidR="00E12AB9" w:rsidRPr="009468FE" w:rsidRDefault="00E12AB9" w:rsidP="00B93217">
      <w:pPr>
        <w:pStyle w:val="Default"/>
        <w:jc w:val="both"/>
        <w:rPr>
          <w:color w:val="auto"/>
          <w:lang w:val="en-US"/>
        </w:rPr>
      </w:pPr>
      <w:r w:rsidRPr="00CB3B2F">
        <w:rPr>
          <w:b/>
          <w:bCs/>
          <w:color w:val="auto"/>
          <w:lang w:val="en-US"/>
        </w:rPr>
        <w:lastRenderedPageBreak/>
        <w:br/>
      </w:r>
      <w:r w:rsidRPr="009468FE">
        <w:rPr>
          <w:color w:val="auto"/>
          <w:lang w:val="en-US"/>
        </w:rPr>
        <w:t>5.1</w:t>
      </w:r>
      <w:r w:rsidR="00054C99">
        <w:rPr>
          <w:color w:val="auto"/>
          <w:lang w:val="en-US"/>
        </w:rPr>
        <w:t>.</w:t>
      </w:r>
      <w:r w:rsidRPr="009468FE">
        <w:rPr>
          <w:color w:val="auto"/>
          <w:lang w:val="en-US"/>
        </w:rPr>
        <w:t xml:space="preserve"> Give the mice individual cages to recover after surgery with water and food ad libitum. </w:t>
      </w:r>
    </w:p>
    <w:p w14:paraId="431BB73C" w14:textId="28F3EFAB" w:rsidR="00DC7E08" w:rsidRPr="009468FE" w:rsidRDefault="00E12AB9" w:rsidP="00B93217">
      <w:pPr>
        <w:pStyle w:val="Default"/>
        <w:jc w:val="both"/>
        <w:rPr>
          <w:color w:val="auto"/>
          <w:lang w:val="en-US"/>
        </w:rPr>
      </w:pPr>
      <w:r w:rsidRPr="009468FE">
        <w:rPr>
          <w:color w:val="auto"/>
          <w:lang w:val="en-US"/>
        </w:rPr>
        <w:br/>
        <w:t>5.2</w:t>
      </w:r>
      <w:r w:rsidR="00054C99">
        <w:rPr>
          <w:color w:val="auto"/>
          <w:lang w:val="en-US"/>
        </w:rPr>
        <w:t>.</w:t>
      </w:r>
      <w:r w:rsidRPr="009468FE">
        <w:rPr>
          <w:color w:val="auto"/>
          <w:lang w:val="en-US"/>
        </w:rPr>
        <w:t xml:space="preserve"> Administer a bolus subcutaneous dose of 0.02</w:t>
      </w:r>
      <w:r w:rsidR="00787B38">
        <w:rPr>
          <w:color w:val="auto"/>
          <w:lang w:val="en-US"/>
        </w:rPr>
        <w:t xml:space="preserve"> </w:t>
      </w:r>
      <w:r w:rsidRPr="009468FE">
        <w:rPr>
          <w:color w:val="auto"/>
          <w:lang w:val="en-US"/>
        </w:rPr>
        <w:t xml:space="preserve">mL </w:t>
      </w:r>
      <w:r w:rsidR="00A347D9">
        <w:rPr>
          <w:color w:val="auto"/>
          <w:lang w:val="en-US"/>
        </w:rPr>
        <w:t xml:space="preserve">of </w:t>
      </w:r>
      <w:r w:rsidRPr="00787B38">
        <w:rPr>
          <w:color w:val="auto"/>
          <w:lang w:val="en-US"/>
        </w:rPr>
        <w:t>buprenorphine</w:t>
      </w:r>
      <w:r w:rsidR="00DC7E08" w:rsidRPr="00787B38">
        <w:rPr>
          <w:color w:val="auto"/>
          <w:lang w:val="en-US"/>
        </w:rPr>
        <w:t xml:space="preserve"> 3</w:t>
      </w:r>
      <w:r w:rsidR="00787B38" w:rsidRPr="00787B38">
        <w:rPr>
          <w:color w:val="auto"/>
          <w:lang w:val="en-US"/>
        </w:rPr>
        <w:t>x</w:t>
      </w:r>
      <w:r w:rsidRPr="00787B38">
        <w:rPr>
          <w:color w:val="auto"/>
          <w:lang w:val="en-US"/>
        </w:rPr>
        <w:t xml:space="preserve"> daily for</w:t>
      </w:r>
      <w:r w:rsidR="00DC7E08" w:rsidRPr="00787B38">
        <w:rPr>
          <w:color w:val="auto"/>
          <w:lang w:val="en-US"/>
        </w:rPr>
        <w:t xml:space="preserve"> 3</w:t>
      </w:r>
      <w:r w:rsidR="00DC7E08" w:rsidRPr="00CB3B2F">
        <w:rPr>
          <w:b/>
          <w:bCs/>
          <w:color w:val="auto"/>
          <w:lang w:val="en-US"/>
        </w:rPr>
        <w:t xml:space="preserve"> </w:t>
      </w:r>
      <w:r w:rsidRPr="009468FE">
        <w:rPr>
          <w:color w:val="auto"/>
          <w:lang w:val="en-US"/>
        </w:rPr>
        <w:t>days for analgesia.</w:t>
      </w:r>
    </w:p>
    <w:p w14:paraId="50622687" w14:textId="27325C36" w:rsidR="00DC7E08" w:rsidRPr="009468FE" w:rsidRDefault="00646B55" w:rsidP="00B93217">
      <w:pPr>
        <w:pStyle w:val="Default"/>
        <w:jc w:val="both"/>
        <w:rPr>
          <w:color w:val="auto"/>
          <w:lang w:val="en-US"/>
        </w:rPr>
      </w:pPr>
      <w:r w:rsidRPr="009468FE">
        <w:rPr>
          <w:color w:val="auto"/>
          <w:lang w:val="en-US"/>
        </w:rPr>
        <w:br/>
      </w:r>
      <w:r w:rsidR="00E12AB9" w:rsidRPr="009468FE">
        <w:rPr>
          <w:color w:val="auto"/>
          <w:lang w:val="en-US"/>
        </w:rPr>
        <w:t>5.3</w:t>
      </w:r>
      <w:r w:rsidR="00054C99">
        <w:rPr>
          <w:color w:val="auto"/>
          <w:lang w:val="en-US"/>
        </w:rPr>
        <w:t>.</w:t>
      </w:r>
      <w:r w:rsidR="00E12AB9" w:rsidRPr="009468FE">
        <w:rPr>
          <w:color w:val="auto"/>
          <w:lang w:val="en-US"/>
        </w:rPr>
        <w:t xml:space="preserve"> Monitor the animal daily for appropriate wound healing</w:t>
      </w:r>
      <w:r w:rsidR="008A709A" w:rsidRPr="009468FE">
        <w:rPr>
          <w:color w:val="auto"/>
          <w:lang w:val="en-US"/>
        </w:rPr>
        <w:t xml:space="preserve">, </w:t>
      </w:r>
      <w:r w:rsidR="00E12AB9" w:rsidRPr="009468FE">
        <w:rPr>
          <w:color w:val="auto"/>
          <w:lang w:val="en-US"/>
        </w:rPr>
        <w:t>signs of pain</w:t>
      </w:r>
      <w:r w:rsidR="008A709A" w:rsidRPr="009468FE">
        <w:rPr>
          <w:color w:val="auto"/>
          <w:lang w:val="en-US"/>
        </w:rPr>
        <w:t xml:space="preserve"> and infection</w:t>
      </w:r>
      <w:r w:rsidR="00E12AB9" w:rsidRPr="009468FE">
        <w:rPr>
          <w:color w:val="auto"/>
          <w:lang w:val="en-US"/>
        </w:rPr>
        <w:t xml:space="preserve">. </w:t>
      </w:r>
      <w:r w:rsidR="008A709A" w:rsidRPr="009468FE">
        <w:rPr>
          <w:color w:val="auto"/>
          <w:lang w:val="en-US"/>
        </w:rPr>
        <w:t>If signs of infection are present</w:t>
      </w:r>
      <w:r w:rsidR="00042656">
        <w:rPr>
          <w:color w:val="auto"/>
          <w:lang w:val="en-US"/>
        </w:rPr>
        <w:t>,</w:t>
      </w:r>
      <w:r w:rsidR="008A709A" w:rsidRPr="009468FE">
        <w:rPr>
          <w:color w:val="auto"/>
          <w:lang w:val="en-US"/>
        </w:rPr>
        <w:t xml:space="preserve"> use antibiotic ointment.</w:t>
      </w:r>
    </w:p>
    <w:p w14:paraId="509F9DD0" w14:textId="3C8BDE38" w:rsidR="00DC7E08" w:rsidRPr="00CB3B2F" w:rsidRDefault="00646B55" w:rsidP="007203FF">
      <w:pPr>
        <w:pStyle w:val="Default"/>
        <w:jc w:val="both"/>
        <w:rPr>
          <w:b/>
          <w:bCs/>
          <w:color w:val="auto"/>
          <w:lang w:val="en-US"/>
        </w:rPr>
      </w:pPr>
      <w:r w:rsidRPr="009468FE">
        <w:rPr>
          <w:color w:val="auto"/>
          <w:lang w:val="en-US"/>
        </w:rPr>
        <w:br/>
      </w:r>
      <w:r w:rsidRPr="00CB3B2F">
        <w:rPr>
          <w:b/>
          <w:bCs/>
          <w:color w:val="auto"/>
          <w:lang w:val="en-US"/>
        </w:rPr>
        <w:t>6. Post-surgery irradiation</w:t>
      </w:r>
    </w:p>
    <w:p w14:paraId="5CD8EE39" w14:textId="399D0780" w:rsidR="007203FF" w:rsidRPr="00CB3B2F" w:rsidRDefault="007203FF" w:rsidP="007203FF">
      <w:pPr>
        <w:pStyle w:val="Default"/>
        <w:jc w:val="both"/>
        <w:rPr>
          <w:b/>
          <w:bCs/>
          <w:color w:val="auto"/>
          <w:lang w:val="en-US"/>
        </w:rPr>
      </w:pPr>
    </w:p>
    <w:p w14:paraId="02F5418B" w14:textId="0B93819F" w:rsidR="00282F49" w:rsidRPr="009468FE" w:rsidRDefault="00646B55" w:rsidP="00B93217">
      <w:pPr>
        <w:pStyle w:val="Default"/>
        <w:jc w:val="both"/>
        <w:rPr>
          <w:color w:val="auto"/>
          <w:lang w:val="en-US"/>
        </w:rPr>
      </w:pPr>
      <w:r w:rsidRPr="009468FE">
        <w:rPr>
          <w:color w:val="auto"/>
          <w:lang w:val="en-US"/>
        </w:rPr>
        <w:t>6.1</w:t>
      </w:r>
      <w:r w:rsidR="00054C99">
        <w:rPr>
          <w:color w:val="auto"/>
          <w:lang w:val="en-US"/>
        </w:rPr>
        <w:t xml:space="preserve">. </w:t>
      </w:r>
      <w:r w:rsidR="007203FF">
        <w:rPr>
          <w:color w:val="auto"/>
          <w:lang w:val="en-US"/>
        </w:rPr>
        <w:t xml:space="preserve">Three </w:t>
      </w:r>
      <w:r w:rsidR="007203FF" w:rsidRPr="007203FF">
        <w:rPr>
          <w:color w:val="auto"/>
          <w:lang w:val="en-US"/>
        </w:rPr>
        <w:t>days after surgery</w:t>
      </w:r>
      <w:r w:rsidR="007203FF">
        <w:rPr>
          <w:color w:val="auto"/>
          <w:lang w:val="en-US"/>
        </w:rPr>
        <w:t>, r</w:t>
      </w:r>
      <w:r w:rsidR="00054C99">
        <w:rPr>
          <w:color w:val="auto"/>
          <w:lang w:val="en-US"/>
        </w:rPr>
        <w:t>epeat the procedure for pre-surgery irradiation (steps</w:t>
      </w:r>
      <w:r w:rsidRPr="009468FE">
        <w:rPr>
          <w:color w:val="auto"/>
          <w:lang w:val="en-US"/>
        </w:rPr>
        <w:t xml:space="preserve"> 1.1</w:t>
      </w:r>
      <w:r w:rsidR="006D1089">
        <w:rPr>
          <w:color w:val="auto"/>
          <w:lang w:val="en-US"/>
        </w:rPr>
        <w:t>−</w:t>
      </w:r>
      <w:r w:rsidRPr="009468FE">
        <w:rPr>
          <w:color w:val="auto"/>
          <w:lang w:val="en-US"/>
        </w:rPr>
        <w:t>1.4</w:t>
      </w:r>
      <w:r w:rsidR="00054C99">
        <w:rPr>
          <w:color w:val="auto"/>
          <w:lang w:val="en-US"/>
        </w:rPr>
        <w:t>).</w:t>
      </w:r>
    </w:p>
    <w:p w14:paraId="07BBD381" w14:textId="0E77E769" w:rsidR="00955403" w:rsidRPr="009468FE" w:rsidRDefault="00646B55" w:rsidP="00B93217">
      <w:pPr>
        <w:pStyle w:val="Default"/>
        <w:jc w:val="both"/>
        <w:rPr>
          <w:rFonts w:asciiTheme="minorHAnsi" w:hAnsiTheme="minorHAnsi" w:cstheme="minorHAnsi"/>
          <w:b/>
          <w:color w:val="auto"/>
          <w:lang w:val="en-US"/>
        </w:rPr>
      </w:pPr>
      <w:r w:rsidRPr="009468FE">
        <w:rPr>
          <w:color w:val="auto"/>
          <w:lang w:val="en-US"/>
        </w:rPr>
        <w:br/>
      </w:r>
      <w:r w:rsidR="006305D7" w:rsidRPr="009468FE">
        <w:rPr>
          <w:rFonts w:asciiTheme="minorHAnsi" w:hAnsiTheme="minorHAnsi" w:cstheme="minorHAnsi"/>
          <w:b/>
          <w:color w:val="auto"/>
          <w:lang w:val="en-US"/>
        </w:rPr>
        <w:t>REPRESENTATIVE RESULTS</w:t>
      </w:r>
      <w:r w:rsidR="00EF1462" w:rsidRPr="009468FE">
        <w:rPr>
          <w:rFonts w:asciiTheme="minorHAnsi" w:hAnsiTheme="minorHAnsi" w:cstheme="minorHAnsi"/>
          <w:b/>
          <w:color w:val="auto"/>
          <w:lang w:val="en-US"/>
        </w:rPr>
        <w:t>:</w:t>
      </w:r>
    </w:p>
    <w:p w14:paraId="22D82103" w14:textId="4BC7ACCC" w:rsidR="00B93217" w:rsidRPr="009468FE" w:rsidRDefault="007B169C" w:rsidP="00B93217">
      <w:pPr>
        <w:pStyle w:val="Default"/>
        <w:jc w:val="both"/>
        <w:rPr>
          <w:color w:val="auto"/>
          <w:lang w:val="en-US"/>
        </w:rPr>
      </w:pPr>
      <w:r w:rsidRPr="009468FE">
        <w:rPr>
          <w:color w:val="auto"/>
          <w:lang w:val="en-US"/>
        </w:rPr>
        <w:t xml:space="preserve">This procedure has previously been used in three separate experiments. All the experiments were made by different lead investigators who all are co-authors of this article. In all three experiments, great care was taken to adhere to the same procedure as described in this protocol. In all three experiments, secondary lymphedema was induced in one hindlimb while the other hindlimb served as a control. Volumes of the hindlimbs were the primary outcome in all three experiments. </w:t>
      </w:r>
      <w:r w:rsidR="00DC7E08" w:rsidRPr="00CB3B2F">
        <w:rPr>
          <w:b/>
          <w:bCs/>
          <w:color w:val="auto"/>
          <w:lang w:val="en-US"/>
        </w:rPr>
        <w:t xml:space="preserve">Figure 1 </w:t>
      </w:r>
      <w:r w:rsidRPr="009468FE">
        <w:rPr>
          <w:color w:val="auto"/>
          <w:lang w:val="en-US"/>
        </w:rPr>
        <w:t>illustrates the study design.</w:t>
      </w:r>
    </w:p>
    <w:p w14:paraId="3C362940" w14:textId="401CC05A" w:rsidR="00B93217" w:rsidRPr="009468FE" w:rsidRDefault="00747F93" w:rsidP="00B93217">
      <w:pPr>
        <w:pStyle w:val="Default"/>
        <w:jc w:val="both"/>
        <w:rPr>
          <w:color w:val="auto"/>
          <w:lang w:val="en-US"/>
        </w:rPr>
      </w:pPr>
      <w:r w:rsidRPr="009468FE">
        <w:rPr>
          <w:color w:val="auto"/>
          <w:lang w:val="en-US"/>
        </w:rPr>
        <w:br/>
      </w:r>
      <w:r w:rsidR="007B169C" w:rsidRPr="009468FE">
        <w:rPr>
          <w:color w:val="auto"/>
          <w:lang w:val="en-US"/>
        </w:rPr>
        <w:t>All mice underwent micro-computed tomography (</w:t>
      </w:r>
      <w:proofErr w:type="spellStart"/>
      <w:r w:rsidR="007B169C" w:rsidRPr="009468FE">
        <w:rPr>
          <w:color w:val="auto"/>
          <w:lang w:val="en-US"/>
        </w:rPr>
        <w:t>μCT</w:t>
      </w:r>
      <w:proofErr w:type="spellEnd"/>
      <w:r w:rsidR="007B169C" w:rsidRPr="009468FE">
        <w:rPr>
          <w:color w:val="auto"/>
          <w:lang w:val="en-US"/>
        </w:rPr>
        <w:t xml:space="preserve">) scans in the weeks following surgery to measure the volume of the hindlimbs. </w:t>
      </w:r>
      <w:r w:rsidR="005B2044" w:rsidRPr="009468FE">
        <w:rPr>
          <w:color w:val="auto"/>
          <w:lang w:val="en-GB"/>
        </w:rPr>
        <w:t>The µCT</w:t>
      </w:r>
      <w:r w:rsidR="00AC7A44">
        <w:rPr>
          <w:color w:val="auto"/>
          <w:lang w:val="en-GB"/>
        </w:rPr>
        <w:t xml:space="preserve"> </w:t>
      </w:r>
      <w:r w:rsidR="005B2044" w:rsidRPr="009468FE">
        <w:rPr>
          <w:color w:val="auto"/>
          <w:lang w:val="en-GB"/>
        </w:rPr>
        <w:t xml:space="preserve">scans were performed on a multimodality pre-clinical scanner </w:t>
      </w:r>
      <w:r w:rsidR="00073650">
        <w:rPr>
          <w:color w:val="auto"/>
          <w:lang w:val="en-GB"/>
        </w:rPr>
        <w:t>(</w:t>
      </w:r>
      <w:r w:rsidR="00073650" w:rsidRPr="00073650">
        <w:rPr>
          <w:b/>
          <w:bCs/>
          <w:color w:val="auto"/>
          <w:lang w:val="en-GB"/>
        </w:rPr>
        <w:t>Table of Materials</w:t>
      </w:r>
      <w:r w:rsidR="00073650">
        <w:rPr>
          <w:color w:val="auto"/>
          <w:lang w:val="en-GB"/>
        </w:rPr>
        <w:t xml:space="preserve">) </w:t>
      </w:r>
      <w:r w:rsidR="00AC7A44">
        <w:rPr>
          <w:color w:val="auto"/>
          <w:lang w:val="en-GB"/>
        </w:rPr>
        <w:t>and t</w:t>
      </w:r>
      <w:r w:rsidR="007B169C" w:rsidRPr="009468FE">
        <w:rPr>
          <w:color w:val="auto"/>
          <w:lang w:val="en-US"/>
        </w:rPr>
        <w:t xml:space="preserve">he volume of the hindlimbs was measured via the </w:t>
      </w:r>
      <w:r w:rsidR="00AC7A44" w:rsidRPr="009468FE">
        <w:rPr>
          <w:color w:val="auto"/>
          <w:lang w:val="en-US"/>
        </w:rPr>
        <w:t xml:space="preserve">region-of-interest </w:t>
      </w:r>
      <w:r w:rsidR="007B169C" w:rsidRPr="009468FE">
        <w:rPr>
          <w:color w:val="auto"/>
          <w:lang w:val="en-US"/>
        </w:rPr>
        <w:t xml:space="preserve">(ROI) function in </w:t>
      </w:r>
      <w:r w:rsidR="00AC7A44">
        <w:rPr>
          <w:color w:val="auto"/>
          <w:lang w:val="en-US"/>
        </w:rPr>
        <w:t>the</w:t>
      </w:r>
      <w:r w:rsidR="007B169C" w:rsidRPr="009468FE">
        <w:rPr>
          <w:color w:val="auto"/>
          <w:lang w:val="en-US"/>
        </w:rPr>
        <w:t xml:space="preserve"> </w:t>
      </w:r>
      <w:r w:rsidR="006B7131">
        <w:rPr>
          <w:color w:val="auto"/>
          <w:lang w:val="en-US"/>
        </w:rPr>
        <w:t xml:space="preserve">associated </w:t>
      </w:r>
      <w:r w:rsidR="007B169C" w:rsidRPr="009468FE">
        <w:rPr>
          <w:color w:val="auto"/>
          <w:lang w:val="en-US"/>
        </w:rPr>
        <w:t>software as previously described</w:t>
      </w:r>
      <w:r w:rsidR="00FF61DB" w:rsidRPr="009468FE">
        <w:rPr>
          <w:color w:val="auto"/>
          <w:lang w:val="en-US"/>
        </w:rPr>
        <w:fldChar w:fldCharType="begin"/>
      </w:r>
      <w:r w:rsidR="008D61DD" w:rsidRPr="009468FE">
        <w:rPr>
          <w:color w:val="auto"/>
          <w:lang w:val="en-US"/>
        </w:rPr>
        <w:instrText xml:space="preserve"> ADDIN EN.CITE &lt;EndNote&gt;&lt;Cite&gt;&lt;Author&gt;Jorgensen&lt;/Author&gt;&lt;Year&gt;2018&lt;/Year&gt;&lt;RecNum&gt;4&lt;/RecNum&gt;&lt;DisplayText&gt;&lt;style face="superscript"&gt;26&lt;/style&gt;&lt;/DisplayText&gt;&lt;record&gt;&lt;rec-number&gt;4&lt;/rec-number&gt;&lt;foreign-keys&gt;&lt;key app="EN" db-id="2expetw07zxtvuezre5xwt9msvftedesra9s" timestamp="1551092595"&gt;4&lt;/key&gt;&lt;/foreign-keys&gt;&lt;ref-type name="Journal Article"&gt;17&lt;/ref-type&gt;&lt;contributors&gt;&lt;authors&gt;&lt;author&gt;Jorgensen, Mads Gustaf&lt;/author&gt;&lt;author&gt;Toyserkani, Navid Mohammadpour&lt;/author&gt;&lt;author&gt;Hansen, Christian Ronn&lt;/author&gt;&lt;author&gt;Hvidsten, Svend&lt;/author&gt;&lt;author&gt;Baun, Christina&lt;/author&gt;&lt;author&gt;Hejbol, Eva Kildall&lt;/author&gt;&lt;author&gt;Schroder, Henrik Daa&lt;/author&gt;&lt;author&gt;Sorensen, Jens Ahm&lt;/author&gt;&lt;/authors&gt;&lt;/contributors&gt;&lt;auth-address&gt;From the Department of Plastic Surgery and.&lt;/auth-address&gt;&lt;titles&gt;&lt;title&gt;Quantification of Chronic Lymphedema in a Revised Mouse Model&lt;/title&gt;&lt;secondary-title&gt;Annals of plastic surgery&lt;/secondary-title&gt;&lt;alt-title&gt;Ann Plast Surg&lt;/alt-title&gt;&lt;/titles&gt;&lt;periodical&gt;&lt;full-title&gt;Annals of plastic surgery&lt;/full-title&gt;&lt;abbr-1&gt;Ann Plast Surg&lt;/abbr-1&gt;&lt;/periodical&gt;&lt;alt-periodical&gt;&lt;full-title&gt;Annals of plastic surgery&lt;/full-title&gt;&lt;abbr-1&gt;Ann Plast Surg&lt;/abbr-1&gt;&lt;/alt-periodical&gt;&lt;pages&gt;594-603&lt;/pages&gt;&lt;volume&gt;81&lt;/volume&gt;&lt;number&gt;5&lt;/number&gt;&lt;dates&gt;&lt;year&gt;2018&lt;/year&gt;&lt;/dates&gt;&lt;accession-num&gt;Medline:29994875&lt;/accession-num&gt;&lt;urls&gt;&lt;related-urls&gt;&lt;url&gt;&amp;lt;Go to ISI&amp;gt;://MEDLINE:29994875&lt;/url&gt;&lt;/related-urls&gt;&lt;/urls&gt;&lt;language&gt;English&lt;/language&gt;&lt;/record&gt;&lt;/Cite&gt;&lt;/EndNote&gt;</w:instrText>
      </w:r>
      <w:r w:rsidR="00FF61DB" w:rsidRPr="009468FE">
        <w:rPr>
          <w:color w:val="auto"/>
          <w:lang w:val="en-US"/>
        </w:rPr>
        <w:fldChar w:fldCharType="separate"/>
      </w:r>
      <w:r w:rsidR="008D61DD" w:rsidRPr="009468FE">
        <w:rPr>
          <w:noProof/>
          <w:color w:val="auto"/>
          <w:vertAlign w:val="superscript"/>
          <w:lang w:val="en-US"/>
        </w:rPr>
        <w:t>26</w:t>
      </w:r>
      <w:r w:rsidR="00FF61DB" w:rsidRPr="009468FE">
        <w:rPr>
          <w:color w:val="auto"/>
          <w:lang w:val="en-US"/>
        </w:rPr>
        <w:fldChar w:fldCharType="end"/>
      </w:r>
      <w:r w:rsidR="00FF61DB" w:rsidRPr="009468FE">
        <w:rPr>
          <w:rFonts w:asciiTheme="minorHAnsi" w:hAnsiTheme="minorHAnsi" w:cstheme="minorHAnsi"/>
          <w:color w:val="auto"/>
          <w:lang w:val="en-US"/>
        </w:rPr>
        <w:t>.</w:t>
      </w:r>
      <w:r w:rsidR="00E969DB" w:rsidRPr="009468FE">
        <w:rPr>
          <w:rFonts w:asciiTheme="minorHAnsi" w:hAnsiTheme="minorHAnsi" w:cstheme="minorHAnsi"/>
          <w:color w:val="auto"/>
          <w:lang w:val="en-US"/>
        </w:rPr>
        <w:t xml:space="preserve"> </w:t>
      </w:r>
      <w:r w:rsidR="003A705C" w:rsidRPr="009468FE">
        <w:rPr>
          <w:color w:val="auto"/>
          <w:lang w:val="en-US"/>
        </w:rPr>
        <w:t xml:space="preserve">The distal tibiofibular joint </w:t>
      </w:r>
      <w:proofErr w:type="gramStart"/>
      <w:r w:rsidR="003A705C" w:rsidRPr="009468FE">
        <w:rPr>
          <w:color w:val="auto"/>
          <w:lang w:val="en-US"/>
        </w:rPr>
        <w:t>was located in</w:t>
      </w:r>
      <w:proofErr w:type="gramEnd"/>
      <w:r w:rsidR="003A705C" w:rsidRPr="009468FE">
        <w:rPr>
          <w:color w:val="auto"/>
          <w:lang w:val="en-US"/>
        </w:rPr>
        <w:t xml:space="preserve"> </w:t>
      </w:r>
      <w:r w:rsidR="00073650">
        <w:rPr>
          <w:color w:val="auto"/>
          <w:lang w:val="en-US"/>
        </w:rPr>
        <w:t>three</w:t>
      </w:r>
      <w:r w:rsidR="003A705C" w:rsidRPr="009468FE">
        <w:rPr>
          <w:color w:val="auto"/>
          <w:lang w:val="en-US"/>
        </w:rPr>
        <w:t>-dimen</w:t>
      </w:r>
      <w:r w:rsidR="00073650">
        <w:rPr>
          <w:color w:val="auto"/>
          <w:lang w:val="en-US"/>
        </w:rPr>
        <w:t>s</w:t>
      </w:r>
      <w:r w:rsidR="003A705C" w:rsidRPr="009468FE">
        <w:rPr>
          <w:color w:val="auto"/>
          <w:lang w:val="en-US"/>
        </w:rPr>
        <w:t xml:space="preserve">ional </w:t>
      </w:r>
      <w:r w:rsidR="00073650">
        <w:rPr>
          <w:color w:val="auto"/>
          <w:lang w:val="en-US"/>
        </w:rPr>
        <w:t xml:space="preserve">(3D) </w:t>
      </w:r>
      <w:r w:rsidR="003A705C" w:rsidRPr="009468FE">
        <w:rPr>
          <w:color w:val="auto"/>
          <w:lang w:val="en-US"/>
        </w:rPr>
        <w:t xml:space="preserve">axonal images using a method previously </w:t>
      </w:r>
      <w:r w:rsidR="00773D27" w:rsidRPr="009468FE">
        <w:rPr>
          <w:rFonts w:asciiTheme="minorHAnsi" w:hAnsiTheme="minorHAnsi" w:cstheme="minorHAnsi"/>
          <w:color w:val="auto"/>
          <w:lang w:val="en-US"/>
        </w:rPr>
        <w:t>described</w:t>
      </w:r>
      <w:r w:rsidR="00773D27" w:rsidRPr="009468FE">
        <w:rPr>
          <w:rFonts w:asciiTheme="minorHAnsi" w:hAnsiTheme="minorHAnsi" w:cstheme="minorHAnsi"/>
          <w:color w:val="auto"/>
          <w:lang w:val="en-US"/>
        </w:rPr>
        <w:fldChar w:fldCharType="begin">
          <w:fldData xml:space="preserve">PEVuZE5vdGU+PENpdGU+PEF1dGhvcj5GcnVlaDwvQXV0aG9yPjxZZWFyPjIwMTY8L1llYXI+PFJl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</w:fldData>
        </w:fldChar>
      </w:r>
      <w:r w:rsidR="00FF61DB" w:rsidRPr="009468FE">
        <w:rPr>
          <w:rFonts w:asciiTheme="minorHAnsi" w:hAnsiTheme="minorHAnsi" w:cstheme="minorHAnsi"/>
          <w:color w:val="auto"/>
          <w:lang w:val="en-US"/>
        </w:rPr>
        <w:instrText xml:space="preserve"> ADDIN EN.CITE </w:instrText>
      </w:r>
      <w:r w:rsidR="00FF61DB" w:rsidRPr="009468FE">
        <w:rPr>
          <w:rFonts w:asciiTheme="minorHAnsi" w:hAnsiTheme="minorHAnsi" w:cstheme="minorHAnsi"/>
          <w:color w:val="auto"/>
          <w:lang w:val="en-US"/>
        </w:rPr>
        <w:fldChar w:fldCharType="begin">
          <w:fldData xml:space="preserve">PEVuZE5vdGU+PENpdGU+PEF1dGhvcj5GcnVlaDwvQXV0aG9yPjxZZWFyPjIwMTY8L1llYXI+PFJl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</w:fldData>
        </w:fldChar>
      </w:r>
      <w:r w:rsidR="00FF61DB" w:rsidRPr="009468FE">
        <w:rPr>
          <w:rFonts w:asciiTheme="minorHAnsi" w:hAnsiTheme="minorHAnsi" w:cstheme="minorHAnsi"/>
          <w:color w:val="auto"/>
          <w:lang w:val="en-US"/>
        </w:rPr>
        <w:instrText xml:space="preserve"> ADDIN EN.CITE.DATA </w:instrText>
      </w:r>
      <w:r w:rsidR="00FF61DB" w:rsidRPr="009468FE">
        <w:rPr>
          <w:rFonts w:asciiTheme="minorHAnsi" w:hAnsiTheme="minorHAnsi" w:cstheme="minorHAnsi"/>
          <w:color w:val="auto"/>
          <w:lang w:val="en-US"/>
        </w:rPr>
      </w:r>
      <w:r w:rsidR="00FF61DB" w:rsidRPr="009468FE">
        <w:rPr>
          <w:rFonts w:asciiTheme="minorHAnsi" w:hAnsiTheme="minorHAnsi" w:cstheme="minorHAnsi"/>
          <w:color w:val="auto"/>
          <w:lang w:val="en-US"/>
        </w:rPr>
        <w:fldChar w:fldCharType="end"/>
      </w:r>
      <w:r w:rsidR="00773D27" w:rsidRPr="009468FE">
        <w:rPr>
          <w:rFonts w:asciiTheme="minorHAnsi" w:hAnsiTheme="minorHAnsi" w:cstheme="minorHAnsi"/>
          <w:color w:val="auto"/>
          <w:lang w:val="en-US"/>
        </w:rPr>
      </w:r>
      <w:r w:rsidR="00773D27" w:rsidRPr="009468FE">
        <w:rPr>
          <w:rFonts w:asciiTheme="minorHAnsi" w:hAnsiTheme="minorHAnsi" w:cstheme="minorHAnsi"/>
          <w:color w:val="auto"/>
          <w:lang w:val="en-US"/>
        </w:rPr>
        <w:fldChar w:fldCharType="separate"/>
      </w:r>
      <w:r w:rsidR="00EF614A" w:rsidRPr="00EF614A">
        <w:rPr>
          <w:rFonts w:asciiTheme="minorHAnsi" w:hAnsiTheme="minorHAnsi" w:cstheme="minorHAnsi"/>
          <w:noProof/>
          <w:color w:val="auto"/>
          <w:vertAlign w:val="superscript"/>
          <w:lang w:val="en-US"/>
        </w:rPr>
        <w:t>27</w:t>
      </w:r>
      <w:r w:rsidR="00773D27" w:rsidRPr="009468FE">
        <w:rPr>
          <w:rFonts w:asciiTheme="minorHAnsi" w:hAnsiTheme="minorHAnsi" w:cstheme="minorHAnsi"/>
          <w:color w:val="auto"/>
          <w:lang w:val="en-US"/>
        </w:rPr>
        <w:fldChar w:fldCharType="end"/>
      </w:r>
      <w:r w:rsidR="00773D27" w:rsidRPr="009468FE">
        <w:rPr>
          <w:rFonts w:asciiTheme="minorHAnsi" w:hAnsiTheme="minorHAnsi" w:cstheme="minorHAnsi"/>
          <w:color w:val="auto"/>
          <w:lang w:val="en-US"/>
        </w:rPr>
        <w:t>.</w:t>
      </w:r>
      <w:r w:rsidR="005209CA" w:rsidRPr="009468FE">
        <w:rPr>
          <w:rFonts w:asciiTheme="minorHAnsi" w:hAnsiTheme="minorHAnsi" w:cstheme="minorHAnsi"/>
          <w:color w:val="auto"/>
          <w:lang w:val="en-US"/>
        </w:rPr>
        <w:t xml:space="preserve"> </w:t>
      </w:r>
      <w:r w:rsidRPr="009468FE">
        <w:rPr>
          <w:color w:val="auto"/>
          <w:lang w:val="en-US"/>
        </w:rPr>
        <w:t xml:space="preserve">The ROI started at the distal tibiofibular joint and included all tissue distal to that point. The Hounsfield range for the analysis was set to -500 to 4000. </w:t>
      </w:r>
    </w:p>
    <w:p w14:paraId="41E5D582" w14:textId="3022E962" w:rsidR="00B93217" w:rsidRPr="009468FE" w:rsidRDefault="005B2044" w:rsidP="00B93217">
      <w:pPr>
        <w:pStyle w:val="Default"/>
        <w:jc w:val="both"/>
        <w:rPr>
          <w:rFonts w:asciiTheme="minorHAnsi" w:hAnsiTheme="minorHAnsi" w:cstheme="minorHAnsi"/>
          <w:color w:val="auto"/>
          <w:lang w:val="en-US"/>
        </w:rPr>
      </w:pPr>
      <w:r w:rsidRPr="009468FE">
        <w:rPr>
          <w:color w:val="auto"/>
          <w:lang w:val="en-US"/>
        </w:rPr>
        <w:br/>
      </w:r>
      <w:r w:rsidR="00747F93" w:rsidRPr="009468FE">
        <w:rPr>
          <w:color w:val="auto"/>
          <w:lang w:val="en-US"/>
        </w:rPr>
        <w:t xml:space="preserve">All data were analyzed using </w:t>
      </w:r>
      <w:r w:rsidR="00073650">
        <w:rPr>
          <w:color w:val="auto"/>
          <w:lang w:val="en-US"/>
        </w:rPr>
        <w:t xml:space="preserve">statistical software </w:t>
      </w:r>
      <w:r w:rsidR="00073650">
        <w:rPr>
          <w:color w:val="auto"/>
          <w:lang w:val="en-GB"/>
        </w:rPr>
        <w:t>(</w:t>
      </w:r>
      <w:r w:rsidR="00073650" w:rsidRPr="00073650">
        <w:rPr>
          <w:b/>
          <w:bCs/>
          <w:color w:val="auto"/>
          <w:lang w:val="en-GB"/>
        </w:rPr>
        <w:t>Table of Materials</w:t>
      </w:r>
      <w:r w:rsidR="00073650">
        <w:rPr>
          <w:color w:val="auto"/>
          <w:lang w:val="en-GB"/>
        </w:rPr>
        <w:t>)</w:t>
      </w:r>
      <w:r w:rsidR="00747F93" w:rsidRPr="009468FE">
        <w:rPr>
          <w:color w:val="auto"/>
          <w:lang w:val="en-US"/>
        </w:rPr>
        <w:t xml:space="preserve">. </w:t>
      </w:r>
      <w:proofErr w:type="spellStart"/>
      <w:r w:rsidR="00747F93" w:rsidRPr="009468FE">
        <w:rPr>
          <w:color w:val="auto"/>
          <w:lang w:val="en-US"/>
        </w:rPr>
        <w:t>Sidak’s</w:t>
      </w:r>
      <w:proofErr w:type="spellEnd"/>
      <w:r w:rsidR="00747F93" w:rsidRPr="009468FE">
        <w:rPr>
          <w:color w:val="auto"/>
          <w:lang w:val="en-US"/>
        </w:rPr>
        <w:t xml:space="preserve"> multiple comparison test was used to compare the volume of the induced lymphedema hindlimb, with the control hindlimb. A significant difference between the control hindlimb and lymphedema hindlimb is defined as</w:t>
      </w:r>
      <w:r w:rsidR="00495933" w:rsidRPr="009468FE">
        <w:rPr>
          <w:rFonts w:asciiTheme="minorHAnsi" w:hAnsiTheme="minorHAnsi" w:cstheme="minorHAnsi"/>
          <w:color w:val="auto"/>
          <w:lang w:val="en-US"/>
        </w:rPr>
        <w:t xml:space="preserve"> a</w:t>
      </w:r>
      <w:r w:rsidR="00425D31" w:rsidRPr="009468FE">
        <w:rPr>
          <w:rFonts w:asciiTheme="minorHAnsi" w:hAnsiTheme="minorHAnsi" w:cstheme="minorHAnsi"/>
          <w:color w:val="auto"/>
          <w:lang w:val="en-US"/>
        </w:rPr>
        <w:t xml:space="preserve"> </w:t>
      </w:r>
      <w:r w:rsidR="009B4AC4" w:rsidRPr="009468FE">
        <w:rPr>
          <w:rFonts w:asciiTheme="minorHAnsi" w:hAnsiTheme="minorHAnsi" w:cstheme="minorHAnsi"/>
          <w:color w:val="auto"/>
          <w:lang w:val="en-US"/>
        </w:rPr>
        <w:t>P</w:t>
      </w:r>
      <w:r w:rsidR="00495933" w:rsidRPr="009468FE">
        <w:rPr>
          <w:rFonts w:asciiTheme="minorHAnsi" w:hAnsiTheme="minorHAnsi" w:cstheme="minorHAnsi"/>
          <w:color w:val="auto"/>
          <w:lang w:val="en-US"/>
        </w:rPr>
        <w:t>-value</w:t>
      </w:r>
      <w:r w:rsidR="009B4AC4" w:rsidRPr="009468FE">
        <w:rPr>
          <w:rFonts w:asciiTheme="minorHAnsi" w:hAnsiTheme="minorHAnsi" w:cstheme="minorHAnsi"/>
          <w:color w:val="auto"/>
          <w:lang w:val="en-US"/>
        </w:rPr>
        <w:t xml:space="preserve"> &lt;0</w:t>
      </w:r>
      <w:r w:rsidR="00150B2D" w:rsidRPr="009468FE">
        <w:rPr>
          <w:rFonts w:asciiTheme="minorHAnsi" w:hAnsiTheme="minorHAnsi" w:cstheme="minorHAnsi"/>
          <w:color w:val="auto"/>
          <w:lang w:val="en-US"/>
        </w:rPr>
        <w:t>.</w:t>
      </w:r>
      <w:r w:rsidR="009B4AC4" w:rsidRPr="009468FE">
        <w:rPr>
          <w:rFonts w:asciiTheme="minorHAnsi" w:hAnsiTheme="minorHAnsi" w:cstheme="minorHAnsi"/>
          <w:color w:val="auto"/>
          <w:lang w:val="en-US"/>
        </w:rPr>
        <w:t>05</w:t>
      </w:r>
      <w:r w:rsidR="00751199" w:rsidRPr="009468FE">
        <w:rPr>
          <w:rFonts w:asciiTheme="minorHAnsi" w:hAnsiTheme="minorHAnsi" w:cstheme="minorHAnsi"/>
          <w:color w:val="auto"/>
          <w:lang w:val="en-US"/>
        </w:rPr>
        <w:t>.</w:t>
      </w:r>
    </w:p>
    <w:p w14:paraId="0E6A490C" w14:textId="2795D53C" w:rsidR="00B93217" w:rsidRPr="009468FE" w:rsidRDefault="00751199" w:rsidP="00B93217">
      <w:pPr>
        <w:pStyle w:val="Default"/>
        <w:jc w:val="both"/>
        <w:rPr>
          <w:rFonts w:asciiTheme="minorHAnsi" w:hAnsiTheme="minorHAnsi" w:cstheme="minorHAnsi"/>
          <w:color w:val="auto"/>
          <w:lang w:val="en-US"/>
        </w:rPr>
      </w:pPr>
      <w:r w:rsidRPr="009468FE">
        <w:rPr>
          <w:rFonts w:asciiTheme="minorHAnsi" w:hAnsiTheme="minorHAnsi" w:cstheme="minorHAnsi"/>
          <w:color w:val="auto"/>
          <w:lang w:val="en-US"/>
        </w:rPr>
        <w:br/>
      </w:r>
      <w:r w:rsidR="00D62946" w:rsidRPr="009468FE">
        <w:rPr>
          <w:rFonts w:asciiTheme="minorHAnsi" w:hAnsiTheme="minorHAnsi" w:cstheme="minorHAnsi"/>
          <w:color w:val="auto"/>
          <w:lang w:val="en-US"/>
        </w:rPr>
        <w:t xml:space="preserve">[Place </w:t>
      </w:r>
      <w:r w:rsidR="00DC7E08" w:rsidRPr="00CB3B2F">
        <w:rPr>
          <w:rFonts w:asciiTheme="minorHAnsi" w:hAnsiTheme="minorHAnsi" w:cstheme="minorHAnsi"/>
          <w:b/>
          <w:bCs/>
          <w:color w:val="auto"/>
          <w:lang w:val="en-US"/>
        </w:rPr>
        <w:t xml:space="preserve">Figure 1 </w:t>
      </w:r>
      <w:r w:rsidR="00D62946" w:rsidRPr="009468FE">
        <w:rPr>
          <w:rFonts w:asciiTheme="minorHAnsi" w:hAnsiTheme="minorHAnsi" w:cstheme="minorHAnsi"/>
          <w:color w:val="auto"/>
          <w:lang w:val="en-US"/>
        </w:rPr>
        <w:t>here]</w:t>
      </w:r>
    </w:p>
    <w:p w14:paraId="33D7F5AC" w14:textId="7482AD5E" w:rsidR="00B93217" w:rsidRPr="009468FE" w:rsidRDefault="00751199" w:rsidP="00B93217">
      <w:pPr>
        <w:pStyle w:val="Default"/>
        <w:jc w:val="both"/>
        <w:rPr>
          <w:rFonts w:asciiTheme="minorHAnsi" w:hAnsiTheme="minorHAnsi" w:cstheme="minorHAnsi"/>
          <w:color w:val="auto"/>
          <w:lang w:val="en-US"/>
        </w:rPr>
      </w:pPr>
      <w:r w:rsidRPr="009468FE">
        <w:rPr>
          <w:rFonts w:asciiTheme="minorHAnsi" w:hAnsiTheme="minorHAnsi" w:cstheme="minorHAnsi"/>
          <w:color w:val="auto"/>
          <w:lang w:val="en-US"/>
        </w:rPr>
        <w:br/>
      </w:r>
      <w:r w:rsidR="00AA29DA" w:rsidRPr="009468FE">
        <w:rPr>
          <w:rFonts w:asciiTheme="minorHAnsi" w:hAnsiTheme="minorHAnsi" w:cstheme="minorHAnsi"/>
          <w:color w:val="auto"/>
          <w:lang w:val="en-US"/>
        </w:rPr>
        <w:t xml:space="preserve">Experiment </w:t>
      </w:r>
      <w:r w:rsidR="00AE714D" w:rsidRPr="009468FE">
        <w:rPr>
          <w:rFonts w:asciiTheme="minorHAnsi" w:hAnsiTheme="minorHAnsi" w:cstheme="minorHAnsi"/>
          <w:color w:val="auto"/>
          <w:lang w:val="en-US"/>
        </w:rPr>
        <w:t>1</w:t>
      </w:r>
      <w:r w:rsidR="0089414E" w:rsidRPr="009468FE">
        <w:rPr>
          <w:rFonts w:asciiTheme="minorHAnsi" w:hAnsiTheme="minorHAnsi" w:cstheme="minorHAnsi"/>
          <w:color w:val="auto"/>
          <w:lang w:val="en-US"/>
        </w:rPr>
        <w:fldChar w:fldCharType="begin"/>
      </w:r>
      <w:r w:rsidR="008D61DD" w:rsidRPr="009468FE">
        <w:rPr>
          <w:rFonts w:asciiTheme="minorHAnsi" w:hAnsiTheme="minorHAnsi" w:cstheme="minorHAnsi"/>
          <w:color w:val="auto"/>
          <w:lang w:val="en-US"/>
        </w:rPr>
        <w:instrText xml:space="preserve"> ADDIN EN.CITE &lt;EndNote&gt;&lt;Cite&gt;&lt;Author&gt;Jorgensen&lt;/Author&gt;&lt;Year&gt;2018&lt;/Year&gt;&lt;RecNum&gt;4&lt;/RecNum&gt;&lt;DisplayText&gt;&lt;style face="superscript"&gt;26&lt;/style&gt;&lt;/DisplayText&gt;&lt;record&gt;&lt;rec-number&gt;4&lt;/rec-number&gt;&lt;foreign-keys&gt;&lt;key app="EN" db-id="2expetw07zxtvuezre5xwt9msvftedesra9s" timestamp="1551092595"&gt;4&lt;/key&gt;&lt;/foreign-keys&gt;&lt;ref-type name="Journal Article"&gt;17&lt;/ref-type&gt;&lt;contributors&gt;&lt;authors&gt;&lt;author&gt;Jorgensen, Mads Gustaf&lt;/author&gt;&lt;author&gt;Toyserkani, Navid Mohammadpour&lt;/author&gt;&lt;author&gt;Hansen, Christian Ronn&lt;/author&gt;&lt;author&gt;Hvidsten, Svend&lt;/author&gt;&lt;author&gt;Baun, Christina&lt;/author&gt;&lt;author&gt;Hejbol, Eva Kildall&lt;/author&gt;&lt;author&gt;Schroder, Henrik Daa&lt;/author&gt;&lt;author&gt;Sorensen, Jens Ahm&lt;/author&gt;&lt;/authors&gt;&lt;/contributors&gt;&lt;auth-address&gt;From the Department of Plastic Surgery and.&lt;/auth-address&gt;&lt;titles&gt;&lt;title&gt;Quantification of Chronic Lymphedema in a Revised Mouse Model&lt;/title&gt;&lt;secondary-title&gt;Annals of plastic surgery&lt;/secondary-title&gt;&lt;alt-title&gt;Ann Plast Surg&lt;/alt-title&gt;&lt;/titles&gt;&lt;periodical&gt;&lt;full-title&gt;Annals of plastic surgery&lt;/full-title&gt;&lt;abbr-1&gt;Ann Plast Surg&lt;/abbr-1&gt;&lt;/periodical&gt;&lt;alt-periodical&gt;&lt;full-title&gt;Annals of plastic surgery&lt;/full-title&gt;&lt;abbr-1&gt;Ann Plast Surg&lt;/abbr-1&gt;&lt;/alt-periodical&gt;&lt;pages&gt;594-603&lt;/pages&gt;&lt;volume&gt;81&lt;/volume&gt;&lt;number&gt;5&lt;/number&gt;&lt;dates&gt;&lt;year&gt;2018&lt;/year&gt;&lt;/dates&gt;&lt;accession-num&gt;Medline:29994875&lt;/accession-num&gt;&lt;urls&gt;&lt;related-urls&gt;&lt;url&gt;&amp;lt;Go to ISI&amp;gt;://MEDLINE:29994875&lt;/url&gt;&lt;/related-urls&gt;&lt;/urls&gt;&lt;language&gt;English&lt;/language&gt;&lt;/record&gt;&lt;/Cite&gt;&lt;/EndNote&gt;</w:instrText>
      </w:r>
      <w:r w:rsidR="0089414E" w:rsidRPr="009468FE">
        <w:rPr>
          <w:rFonts w:asciiTheme="minorHAnsi" w:hAnsiTheme="minorHAnsi" w:cstheme="minorHAnsi"/>
          <w:color w:val="auto"/>
          <w:lang w:val="en-US"/>
        </w:rPr>
        <w:fldChar w:fldCharType="separate"/>
      </w:r>
      <w:r w:rsidR="008D61DD" w:rsidRPr="009468FE">
        <w:rPr>
          <w:rFonts w:asciiTheme="minorHAnsi" w:hAnsiTheme="minorHAnsi" w:cstheme="minorHAnsi"/>
          <w:noProof/>
          <w:color w:val="auto"/>
          <w:vertAlign w:val="superscript"/>
          <w:lang w:val="en-US"/>
        </w:rPr>
        <w:t>26</w:t>
      </w:r>
      <w:r w:rsidR="0089414E" w:rsidRPr="009468FE">
        <w:rPr>
          <w:rFonts w:asciiTheme="minorHAnsi" w:hAnsiTheme="minorHAnsi" w:cstheme="minorHAnsi"/>
          <w:color w:val="auto"/>
          <w:lang w:val="en-US"/>
        </w:rPr>
        <w:fldChar w:fldCharType="end"/>
      </w:r>
      <w:r w:rsidR="00AF29AD" w:rsidRPr="009468FE">
        <w:rPr>
          <w:rFonts w:asciiTheme="minorHAnsi" w:hAnsiTheme="minorHAnsi" w:cstheme="minorHAnsi"/>
          <w:color w:val="auto"/>
          <w:lang w:val="en-US"/>
        </w:rPr>
        <w:t xml:space="preserve"> </w:t>
      </w:r>
      <w:r w:rsidR="00B85E77" w:rsidRPr="009468FE">
        <w:rPr>
          <w:color w:val="auto"/>
          <w:lang w:val="en-US"/>
        </w:rPr>
        <w:t xml:space="preserve">included 32 mice distributed into groups of </w:t>
      </w:r>
      <w:r w:rsidR="00B567F5" w:rsidRPr="009468FE">
        <w:rPr>
          <w:color w:val="auto"/>
          <w:lang w:val="en-US"/>
        </w:rPr>
        <w:t>four</w:t>
      </w:r>
      <w:r w:rsidR="00B85E77" w:rsidRPr="009468FE">
        <w:rPr>
          <w:color w:val="auto"/>
          <w:lang w:val="en-US"/>
        </w:rPr>
        <w:t xml:space="preserve">. One of the objectives was to study several different doses of radiation and find the most preferable dose, for inducing lasting lymphedema without causing severe morbidity. The group that was given </w:t>
      </w:r>
      <w:r w:rsidR="00B567F5" w:rsidRPr="009468FE">
        <w:rPr>
          <w:color w:val="auto"/>
          <w:lang w:val="en-US"/>
        </w:rPr>
        <w:t>two</w:t>
      </w:r>
      <w:r w:rsidR="00B85E77" w:rsidRPr="009468FE">
        <w:rPr>
          <w:color w:val="auto"/>
          <w:lang w:val="en-US"/>
        </w:rPr>
        <w:t xml:space="preserve"> doses of 10 </w:t>
      </w:r>
      <w:proofErr w:type="spellStart"/>
      <w:r w:rsidR="00B85E77" w:rsidRPr="009468FE">
        <w:rPr>
          <w:color w:val="auto"/>
          <w:lang w:val="en-US"/>
        </w:rPr>
        <w:t>Gy</w:t>
      </w:r>
      <w:proofErr w:type="spellEnd"/>
      <w:r w:rsidR="00B85E77" w:rsidRPr="009468FE">
        <w:rPr>
          <w:color w:val="auto"/>
          <w:lang w:val="en-US"/>
        </w:rPr>
        <w:t xml:space="preserve"> irradiation included </w:t>
      </w:r>
      <w:r w:rsidR="001041DE" w:rsidRPr="009468FE">
        <w:rPr>
          <w:color w:val="auto"/>
          <w:lang w:val="en-US"/>
        </w:rPr>
        <w:t>four</w:t>
      </w:r>
      <w:r w:rsidR="00B85E77" w:rsidRPr="009468FE">
        <w:rPr>
          <w:color w:val="auto"/>
          <w:lang w:val="en-US"/>
        </w:rPr>
        <w:t xml:space="preserve"> mice. </w:t>
      </w:r>
      <w:r w:rsidR="00DC7E08" w:rsidRPr="00CB3B2F">
        <w:rPr>
          <w:b/>
          <w:bCs/>
          <w:color w:val="auto"/>
          <w:lang w:val="en-US"/>
        </w:rPr>
        <w:t xml:space="preserve">Figure 2 </w:t>
      </w:r>
      <w:r w:rsidR="00B85E77" w:rsidRPr="009468FE">
        <w:rPr>
          <w:color w:val="auto"/>
          <w:lang w:val="en-US"/>
        </w:rPr>
        <w:t xml:space="preserve">shows that a consistent state of lymphedema was achieved in all 8 weeks. </w:t>
      </w:r>
      <w:r w:rsidR="00DC7E08" w:rsidRPr="00CB3B2F">
        <w:rPr>
          <w:b/>
          <w:bCs/>
          <w:color w:val="auto"/>
          <w:lang w:val="en-US"/>
        </w:rPr>
        <w:t xml:space="preserve">Table 1 </w:t>
      </w:r>
      <w:r w:rsidR="00B85E77" w:rsidRPr="009468FE">
        <w:rPr>
          <w:color w:val="auto"/>
          <w:lang w:val="en-US"/>
        </w:rPr>
        <w:t>shows that there was a significant difference in volume between the lymphedema hindlimb and control hindlimb in week</w:t>
      </w:r>
      <w:r w:rsidR="00073650">
        <w:rPr>
          <w:color w:val="auto"/>
          <w:lang w:val="en-US"/>
        </w:rPr>
        <w:t>s</w:t>
      </w:r>
      <w:r w:rsidR="00B85E77" w:rsidRPr="009468FE">
        <w:rPr>
          <w:color w:val="auto"/>
          <w:lang w:val="en-US"/>
        </w:rPr>
        <w:t xml:space="preserve"> 1, 7</w:t>
      </w:r>
      <w:r w:rsidR="00073650">
        <w:rPr>
          <w:color w:val="auto"/>
          <w:lang w:val="en-US"/>
        </w:rPr>
        <w:t>,</w:t>
      </w:r>
      <w:r w:rsidR="00B85E77" w:rsidRPr="009468FE">
        <w:rPr>
          <w:color w:val="auto"/>
          <w:lang w:val="en-US"/>
        </w:rPr>
        <w:t xml:space="preserve"> and 8.</w:t>
      </w:r>
      <w:r w:rsidR="00AC6D42">
        <w:rPr>
          <w:color w:val="auto"/>
          <w:lang w:val="en-US"/>
        </w:rPr>
        <w:t xml:space="preserve"> </w:t>
      </w:r>
      <w:r w:rsidR="00B85E77" w:rsidRPr="009468FE">
        <w:rPr>
          <w:color w:val="auto"/>
          <w:lang w:val="en-US"/>
        </w:rPr>
        <w:t xml:space="preserve">While a consistent state of induced lymphedema was achieved, there was not </w:t>
      </w:r>
      <w:r w:rsidR="00132D9D" w:rsidRPr="009468FE">
        <w:rPr>
          <w:color w:val="auto"/>
          <w:lang w:val="en-US"/>
        </w:rPr>
        <w:t xml:space="preserve">a </w:t>
      </w:r>
      <w:r w:rsidR="00B85E77" w:rsidRPr="009468FE">
        <w:rPr>
          <w:color w:val="auto"/>
          <w:lang w:val="en-US"/>
        </w:rPr>
        <w:t xml:space="preserve">statistically significant difference between the hindlimbs during all 8 weeks. This outcome differs from the two other experiments and could </w:t>
      </w:r>
      <w:r w:rsidR="00B85E77" w:rsidRPr="009468FE">
        <w:rPr>
          <w:color w:val="auto"/>
          <w:lang w:val="en-US"/>
        </w:rPr>
        <w:lastRenderedPageBreak/>
        <w:t xml:space="preserve">be explained due to the relatively smaller sample size of </w:t>
      </w:r>
      <w:r w:rsidR="005D3D2A" w:rsidRPr="009468FE">
        <w:rPr>
          <w:color w:val="auto"/>
          <w:lang w:val="en-US"/>
        </w:rPr>
        <w:t>four</w:t>
      </w:r>
      <w:r w:rsidR="00B85E77" w:rsidRPr="009468FE">
        <w:rPr>
          <w:color w:val="auto"/>
          <w:lang w:val="en-US"/>
        </w:rPr>
        <w:t xml:space="preserve"> mice. Increasing the number of measurements would increase the power of the study and hereby the probability of detecting a difference if a difference </w:t>
      </w:r>
      <w:r w:rsidR="00D17837" w:rsidRPr="009468FE">
        <w:rPr>
          <w:rFonts w:asciiTheme="minorHAnsi" w:hAnsiTheme="minorHAnsi" w:cstheme="minorHAnsi"/>
          <w:color w:val="auto"/>
          <w:lang w:val="en-US"/>
        </w:rPr>
        <w:t>exists</w:t>
      </w:r>
      <w:r w:rsidR="00FB1648" w:rsidRPr="009468FE">
        <w:rPr>
          <w:rFonts w:asciiTheme="minorHAnsi" w:hAnsiTheme="minorHAnsi" w:cstheme="minorHAnsi"/>
          <w:color w:val="auto"/>
          <w:lang w:val="en-US"/>
        </w:rPr>
        <w:fldChar w:fldCharType="begin"/>
      </w:r>
      <w:r w:rsidR="00FB1648" w:rsidRPr="009468FE">
        <w:rPr>
          <w:rFonts w:asciiTheme="minorHAnsi" w:hAnsiTheme="minorHAnsi" w:cstheme="minorHAnsi"/>
          <w:color w:val="auto"/>
          <w:lang w:val="en-US"/>
        </w:rPr>
        <w:instrText xml:space="preserve"> ADDIN EN.CITE &lt;EndNote&gt;&lt;Cite&gt;&lt;Author&gt;Biau&lt;/Author&gt;&lt;Year&gt;2008&lt;/Year&gt;&lt;RecNum&gt;440&lt;/RecNum&gt;&lt;DisplayText&gt;&lt;style face="superscript"&gt;30&lt;/style&gt;&lt;/DisplayText&gt;&lt;record&gt;&lt;rec-number&gt;440&lt;/rec-number&gt;&lt;foreign-keys&gt;&lt;key app="EN" db-id="2expetw07zxtvuezre5xwt9msvftedesra9s" timestamp="1559388211"&gt;440&lt;/key&gt;&lt;/foreign-keys&gt;&lt;ref-type name="Journal Article"&gt;17&lt;/ref-type&gt;&lt;contributors&gt;&lt;authors&gt;&lt;author&gt;Biau, D. J.&lt;/author&gt;&lt;author&gt;Kerneis, S.&lt;/author&gt;&lt;author&gt;Porcher, R.&lt;/author&gt;&lt;/authors&gt;&lt;/contributors&gt;&lt;auth-address&gt;Departement de Biostatistique et Informatique Medicale, INSERM-UMR-S 717, AP-HP, Universite Paris 7, Hopital Saint Louis, Paris Cedex 10, 75475 France. djmbiau@yahoo.fr&lt;/auth-address&gt;&lt;titles&gt;&lt;title&gt;Statistics in brief: the importance of sample size in the planning and interpretation of medical research&lt;/title&gt;&lt;secondary-title&gt;Clin Orthop Relat Res&lt;/secondary-title&gt;&lt;/titles&gt;&lt;periodical&gt;&lt;full-title&gt;Clin Orthop Relat Res&lt;/full-title&gt;&lt;/periodical&gt;&lt;pages&gt;2282-8&lt;/pages&gt;&lt;volume&gt;466&lt;/volume&gt;&lt;number&gt;9&lt;/number&gt;&lt;edition&gt;2008/06/21&lt;/edition&gt;&lt;keywords&gt;&lt;keyword&gt;*Biomedical Research&lt;/keyword&gt;&lt;keyword&gt;Confidence Intervals&lt;/keyword&gt;&lt;keyword&gt;Odds Ratio&lt;/keyword&gt;&lt;keyword&gt;*Sample Size&lt;/keyword&gt;&lt;/keywords&gt;&lt;dates&gt;&lt;year&gt;2008&lt;/year&gt;&lt;pub-dates&gt;&lt;date&gt;Sep&lt;/date&gt;&lt;/pub-dates&gt;&lt;/dates&gt;&lt;isbn&gt;1528-1132 (Electronic)&amp;#xD;0009-921X (Linking)&lt;/isbn&gt;&lt;accession-num&gt;18566874&lt;/accession-num&gt;&lt;urls&gt;&lt;related-urls&gt;&lt;url&gt;https://www.ncbi.nlm.nih.gov/pubmed/18566874&lt;/url&gt;&lt;/related-urls&gt;&lt;/urls&gt;&lt;custom2&gt;PMC2493004&lt;/custom2&gt;&lt;electronic-resource-num&gt;10.1007/s11999-008-0346-9&lt;/electronic-resource-num&gt;&lt;/record&gt;&lt;/Cite&gt;&lt;/EndNote&gt;</w:instrText>
      </w:r>
      <w:r w:rsidR="00FB1648" w:rsidRPr="009468FE">
        <w:rPr>
          <w:rFonts w:asciiTheme="minorHAnsi" w:hAnsiTheme="minorHAnsi" w:cstheme="minorHAnsi"/>
          <w:color w:val="auto"/>
          <w:lang w:val="en-US"/>
        </w:rPr>
        <w:fldChar w:fldCharType="separate"/>
      </w:r>
      <w:r w:rsidR="00EF614A" w:rsidRPr="00EF614A">
        <w:rPr>
          <w:rFonts w:asciiTheme="minorHAnsi" w:hAnsiTheme="minorHAnsi" w:cstheme="minorHAnsi"/>
          <w:noProof/>
          <w:color w:val="auto"/>
          <w:vertAlign w:val="superscript"/>
          <w:lang w:val="en-US"/>
        </w:rPr>
        <w:t>28</w:t>
      </w:r>
      <w:r w:rsidR="00FB1648" w:rsidRPr="009468FE">
        <w:rPr>
          <w:rFonts w:asciiTheme="minorHAnsi" w:hAnsiTheme="minorHAnsi" w:cstheme="minorHAnsi"/>
          <w:color w:val="auto"/>
          <w:lang w:val="en-US"/>
        </w:rPr>
        <w:fldChar w:fldCharType="end"/>
      </w:r>
      <w:r w:rsidR="00FB1648" w:rsidRPr="009468FE">
        <w:rPr>
          <w:rFonts w:asciiTheme="minorHAnsi" w:hAnsiTheme="minorHAnsi" w:cstheme="minorHAnsi"/>
          <w:color w:val="auto"/>
          <w:lang w:val="en-US"/>
        </w:rPr>
        <w:t>.</w:t>
      </w:r>
      <w:r w:rsidR="00B3765F" w:rsidRPr="009468FE">
        <w:rPr>
          <w:rFonts w:asciiTheme="minorHAnsi" w:hAnsiTheme="minorHAnsi" w:cstheme="minorHAnsi"/>
          <w:color w:val="auto"/>
          <w:lang w:val="en-US"/>
        </w:rPr>
        <w:t xml:space="preserve"> </w:t>
      </w:r>
    </w:p>
    <w:p w14:paraId="032E04D8" w14:textId="4B5F4D40" w:rsidR="00B93217" w:rsidRPr="009468FE" w:rsidRDefault="001422A5" w:rsidP="00B93217">
      <w:pPr>
        <w:pStyle w:val="Default"/>
        <w:jc w:val="both"/>
        <w:rPr>
          <w:rFonts w:asciiTheme="minorHAnsi" w:hAnsiTheme="minorHAnsi" w:cstheme="minorHAnsi"/>
          <w:color w:val="auto"/>
          <w:lang w:val="en-US"/>
        </w:rPr>
      </w:pPr>
      <w:r w:rsidRPr="009468FE">
        <w:rPr>
          <w:rFonts w:asciiTheme="minorHAnsi" w:hAnsiTheme="minorHAnsi" w:cstheme="minorHAnsi"/>
          <w:color w:val="auto"/>
          <w:lang w:val="en-US"/>
        </w:rPr>
        <w:br/>
      </w:r>
      <w:r w:rsidR="00DC409A" w:rsidRPr="009468FE">
        <w:rPr>
          <w:rFonts w:asciiTheme="minorHAnsi" w:hAnsiTheme="minorHAnsi" w:cstheme="minorHAnsi"/>
          <w:color w:val="auto"/>
          <w:lang w:val="en-US"/>
        </w:rPr>
        <w:t xml:space="preserve">[Place </w:t>
      </w:r>
      <w:r w:rsidR="00DC7E08" w:rsidRPr="00CB3B2F">
        <w:rPr>
          <w:rFonts w:asciiTheme="minorHAnsi" w:hAnsiTheme="minorHAnsi" w:cstheme="minorHAnsi"/>
          <w:b/>
          <w:bCs/>
          <w:color w:val="auto"/>
          <w:lang w:val="en-US"/>
        </w:rPr>
        <w:t xml:space="preserve">Figure 2 </w:t>
      </w:r>
      <w:r w:rsidR="00DC409A" w:rsidRPr="009468FE">
        <w:rPr>
          <w:rFonts w:asciiTheme="minorHAnsi" w:hAnsiTheme="minorHAnsi" w:cstheme="minorHAnsi"/>
          <w:color w:val="auto"/>
          <w:lang w:val="en-US"/>
        </w:rPr>
        <w:t>here]</w:t>
      </w:r>
    </w:p>
    <w:p w14:paraId="7C5595F0" w14:textId="358CAC45" w:rsidR="00B93217" w:rsidRPr="009468FE" w:rsidRDefault="001422A5" w:rsidP="00B93217">
      <w:pPr>
        <w:pStyle w:val="Default"/>
        <w:jc w:val="both"/>
        <w:rPr>
          <w:rFonts w:asciiTheme="minorHAnsi" w:hAnsiTheme="minorHAnsi" w:cstheme="minorHAnsi"/>
          <w:color w:val="auto"/>
          <w:lang w:val="en-US"/>
        </w:rPr>
      </w:pPr>
      <w:r w:rsidRPr="009468FE">
        <w:rPr>
          <w:rFonts w:asciiTheme="minorHAnsi" w:hAnsiTheme="minorHAnsi" w:cstheme="minorHAnsi"/>
          <w:color w:val="auto"/>
          <w:lang w:val="en-US"/>
        </w:rPr>
        <w:br/>
      </w:r>
      <w:r w:rsidR="00DC409A" w:rsidRPr="009468FE">
        <w:rPr>
          <w:rFonts w:asciiTheme="minorHAnsi" w:hAnsiTheme="minorHAnsi" w:cstheme="minorHAnsi"/>
          <w:color w:val="auto"/>
          <w:lang w:val="en-US"/>
        </w:rPr>
        <w:t xml:space="preserve">[Place </w:t>
      </w:r>
      <w:r w:rsidR="00DC7E08" w:rsidRPr="00CB3B2F">
        <w:rPr>
          <w:rFonts w:asciiTheme="minorHAnsi" w:hAnsiTheme="minorHAnsi" w:cstheme="minorHAnsi"/>
          <w:b/>
          <w:bCs/>
          <w:color w:val="auto"/>
          <w:lang w:val="en-US"/>
        </w:rPr>
        <w:t xml:space="preserve">Table 1 </w:t>
      </w:r>
      <w:r w:rsidR="00DC409A" w:rsidRPr="009468FE">
        <w:rPr>
          <w:rFonts w:asciiTheme="minorHAnsi" w:hAnsiTheme="minorHAnsi" w:cstheme="minorHAnsi"/>
          <w:color w:val="auto"/>
          <w:lang w:val="en-US"/>
        </w:rPr>
        <w:t>here]</w:t>
      </w:r>
    </w:p>
    <w:p w14:paraId="18646C25" w14:textId="5D70AC97" w:rsidR="00B93217" w:rsidRPr="009468FE" w:rsidRDefault="001422A5" w:rsidP="00B93217">
      <w:pPr>
        <w:pStyle w:val="Default"/>
        <w:jc w:val="both"/>
        <w:rPr>
          <w:color w:val="auto"/>
          <w:lang w:val="en-US"/>
        </w:rPr>
      </w:pPr>
      <w:r w:rsidRPr="009468FE">
        <w:rPr>
          <w:rFonts w:asciiTheme="minorHAnsi" w:hAnsiTheme="minorHAnsi" w:cstheme="minorHAnsi"/>
          <w:color w:val="auto"/>
          <w:lang w:val="en-US"/>
        </w:rPr>
        <w:br/>
      </w:r>
      <w:r w:rsidR="00EF12DD" w:rsidRPr="009468FE">
        <w:rPr>
          <w:color w:val="auto"/>
          <w:lang w:val="en-US"/>
        </w:rPr>
        <w:t>Experiment</w:t>
      </w:r>
      <w:r w:rsidR="00DC7E08" w:rsidRPr="00CB3B2F">
        <w:rPr>
          <w:b/>
          <w:bCs/>
          <w:color w:val="auto"/>
          <w:lang w:val="en-US"/>
        </w:rPr>
        <w:t xml:space="preserve"> </w:t>
      </w:r>
      <w:r w:rsidR="00DC7E08" w:rsidRPr="00AC6D42">
        <w:rPr>
          <w:color w:val="auto"/>
          <w:lang w:val="en-US"/>
        </w:rPr>
        <w:t>2</w:t>
      </w:r>
      <w:r w:rsidR="00DC7E08" w:rsidRPr="00CB3B2F">
        <w:rPr>
          <w:b/>
          <w:bCs/>
          <w:color w:val="auto"/>
          <w:lang w:val="en-US"/>
        </w:rPr>
        <w:t xml:space="preserve"> </w:t>
      </w:r>
      <w:r w:rsidR="00EF12DD" w:rsidRPr="009468FE">
        <w:rPr>
          <w:color w:val="auto"/>
          <w:lang w:val="en-US"/>
        </w:rPr>
        <w:t xml:space="preserve">included 45 mice. 15 mice served as controls and were given saline injections. The controls are used as representative results as we assume that the saline injections had no effect on the volume of induced lymphedema. </w:t>
      </w:r>
      <w:r w:rsidR="00DC7E08" w:rsidRPr="00CB3B2F">
        <w:rPr>
          <w:b/>
          <w:bCs/>
          <w:color w:val="auto"/>
          <w:lang w:val="en-US"/>
        </w:rPr>
        <w:t xml:space="preserve">Figure 3 </w:t>
      </w:r>
      <w:r w:rsidR="00EF12DD" w:rsidRPr="009468FE">
        <w:rPr>
          <w:color w:val="auto"/>
          <w:lang w:val="en-US"/>
        </w:rPr>
        <w:t xml:space="preserve">shows that the lymphedema was less </w:t>
      </w:r>
      <w:r w:rsidR="00DC7E08" w:rsidRPr="009468FE">
        <w:rPr>
          <w:color w:val="auto"/>
          <w:lang w:val="en-US"/>
        </w:rPr>
        <w:t>stable</w:t>
      </w:r>
      <w:r w:rsidR="00EF12DD" w:rsidRPr="009468FE">
        <w:rPr>
          <w:color w:val="auto"/>
          <w:lang w:val="en-US"/>
        </w:rPr>
        <w:t xml:space="preserve"> than in experiment 1. Additionally, the volume of the control hindlimbs increased during the 8 weeks. This decreases the relative difference presented in </w:t>
      </w:r>
      <w:r w:rsidR="00DC7E08" w:rsidRPr="00CB3B2F">
        <w:rPr>
          <w:b/>
          <w:bCs/>
          <w:color w:val="auto"/>
          <w:lang w:val="en-US"/>
        </w:rPr>
        <w:t>Table</w:t>
      </w:r>
      <w:r w:rsidR="00EF12DD" w:rsidRPr="00CB3B2F">
        <w:rPr>
          <w:b/>
          <w:bCs/>
          <w:color w:val="auto"/>
          <w:lang w:val="en-US"/>
        </w:rPr>
        <w:t xml:space="preserve"> </w:t>
      </w:r>
      <w:r w:rsidR="005B2044" w:rsidRPr="00CB3B2F">
        <w:rPr>
          <w:b/>
          <w:bCs/>
          <w:color w:val="auto"/>
          <w:lang w:val="en-US"/>
        </w:rPr>
        <w:t>2</w:t>
      </w:r>
      <w:r w:rsidR="00EF12DD" w:rsidRPr="00AC6D42">
        <w:rPr>
          <w:color w:val="auto"/>
          <w:lang w:val="en-US"/>
        </w:rPr>
        <w:t>.</w:t>
      </w:r>
      <w:r w:rsidR="00EF12DD" w:rsidRPr="00CB3B2F">
        <w:rPr>
          <w:b/>
          <w:bCs/>
          <w:color w:val="auto"/>
          <w:lang w:val="en-US"/>
        </w:rPr>
        <w:t xml:space="preserve"> </w:t>
      </w:r>
      <w:r w:rsidR="00EF12DD" w:rsidRPr="009468FE">
        <w:rPr>
          <w:color w:val="auto"/>
          <w:lang w:val="en-US"/>
        </w:rPr>
        <w:t xml:space="preserve">It has been speculated that the mice use their non-operated hindlimb more, in the weeks following surgery, and that this leads to hypertrophy and increase in limb volume of the non-operated hindlimb. </w:t>
      </w:r>
      <w:r w:rsidR="009C1BFB" w:rsidRPr="009468FE">
        <w:rPr>
          <w:color w:val="auto"/>
          <w:lang w:val="en-US"/>
        </w:rPr>
        <w:br/>
      </w:r>
      <w:r w:rsidR="00EF12DD" w:rsidRPr="009468FE">
        <w:rPr>
          <w:color w:val="auto"/>
          <w:lang w:val="en-US"/>
        </w:rPr>
        <w:t>Most importantly</w:t>
      </w:r>
      <w:r w:rsidR="00AC6D42">
        <w:rPr>
          <w:color w:val="auto"/>
          <w:lang w:val="en-US"/>
        </w:rPr>
        <w:t>,</w:t>
      </w:r>
      <w:r w:rsidR="00EF12DD" w:rsidRPr="009468FE">
        <w:rPr>
          <w:color w:val="auto"/>
          <w:lang w:val="en-US"/>
        </w:rPr>
        <w:t xml:space="preserve"> </w:t>
      </w:r>
      <w:r w:rsidR="00DC7E08" w:rsidRPr="00CB3B2F">
        <w:rPr>
          <w:b/>
          <w:bCs/>
          <w:color w:val="auto"/>
          <w:lang w:val="en-US"/>
        </w:rPr>
        <w:t xml:space="preserve">Table 3 </w:t>
      </w:r>
      <w:r w:rsidR="00EF12DD" w:rsidRPr="009468FE">
        <w:rPr>
          <w:color w:val="auto"/>
          <w:lang w:val="en-US"/>
        </w:rPr>
        <w:t>shows that there is statistically significant difference between the lymphedema hindlimb and the control hindlimb during all 8 weeks after surgery. The higher number of mice proves that this procedure can induce statistically significant lymphedema for at least 8 weeks.</w:t>
      </w:r>
    </w:p>
    <w:p w14:paraId="33FB0E7E" w14:textId="58496D53" w:rsidR="00B93217" w:rsidRPr="009468FE" w:rsidRDefault="009C1BFB" w:rsidP="00B93217">
      <w:pPr>
        <w:pStyle w:val="Default"/>
        <w:jc w:val="both"/>
        <w:rPr>
          <w:rFonts w:asciiTheme="minorHAnsi" w:hAnsiTheme="minorHAnsi" w:cstheme="minorHAnsi"/>
          <w:color w:val="auto"/>
          <w:lang w:val="en-US"/>
        </w:rPr>
      </w:pPr>
      <w:r w:rsidRPr="009468FE">
        <w:rPr>
          <w:color w:val="auto"/>
          <w:lang w:val="en-US"/>
        </w:rPr>
        <w:br/>
      </w:r>
      <w:r w:rsidR="00F417B0" w:rsidRPr="009468FE">
        <w:rPr>
          <w:rFonts w:asciiTheme="minorHAnsi" w:hAnsiTheme="minorHAnsi" w:cstheme="minorHAnsi"/>
          <w:color w:val="auto"/>
          <w:lang w:val="en-US"/>
        </w:rPr>
        <w:t xml:space="preserve">[Place </w:t>
      </w:r>
      <w:r w:rsidR="00DC7E08" w:rsidRPr="00CB3B2F">
        <w:rPr>
          <w:rFonts w:asciiTheme="minorHAnsi" w:hAnsiTheme="minorHAnsi" w:cstheme="minorHAnsi"/>
          <w:b/>
          <w:bCs/>
          <w:color w:val="auto"/>
          <w:lang w:val="en-US"/>
        </w:rPr>
        <w:t xml:space="preserve">Figure 3 </w:t>
      </w:r>
      <w:r w:rsidR="00F417B0" w:rsidRPr="009468FE">
        <w:rPr>
          <w:rFonts w:asciiTheme="minorHAnsi" w:hAnsiTheme="minorHAnsi" w:cstheme="minorHAnsi"/>
          <w:color w:val="auto"/>
          <w:lang w:val="en-US"/>
        </w:rPr>
        <w:t xml:space="preserve">here] </w:t>
      </w:r>
    </w:p>
    <w:p w14:paraId="38EC4AFB" w14:textId="77777777" w:rsidR="00AC6D42" w:rsidRDefault="00AC6D42" w:rsidP="00B93217">
      <w:pPr>
        <w:pStyle w:val="Default"/>
        <w:jc w:val="both"/>
        <w:rPr>
          <w:rFonts w:asciiTheme="minorHAnsi" w:hAnsiTheme="minorHAnsi" w:cstheme="minorHAnsi"/>
          <w:color w:val="auto"/>
          <w:lang w:val="en-US"/>
        </w:rPr>
      </w:pPr>
    </w:p>
    <w:p w14:paraId="2AEFCA79" w14:textId="77777777" w:rsidR="00AC6D42" w:rsidRPr="009468FE" w:rsidRDefault="00AC6D42" w:rsidP="00AC6D42">
      <w:pPr>
        <w:rPr>
          <w:rFonts w:asciiTheme="minorHAnsi" w:hAnsiTheme="minorHAnsi" w:cstheme="minorHAnsi"/>
          <w:color w:val="auto"/>
        </w:rPr>
      </w:pPr>
      <w:r w:rsidRPr="009468FE">
        <w:rPr>
          <w:rFonts w:asciiTheme="minorHAnsi" w:hAnsiTheme="minorHAnsi" w:cstheme="minorHAnsi"/>
          <w:color w:val="auto"/>
        </w:rPr>
        <w:t xml:space="preserve">[Place </w:t>
      </w:r>
      <w:r w:rsidRPr="00CB3B2F">
        <w:rPr>
          <w:rFonts w:asciiTheme="minorHAnsi" w:hAnsiTheme="minorHAnsi" w:cstheme="minorHAnsi"/>
          <w:b/>
          <w:bCs/>
          <w:color w:val="auto"/>
        </w:rPr>
        <w:t xml:space="preserve">Table 2 </w:t>
      </w:r>
      <w:r w:rsidRPr="009468FE">
        <w:rPr>
          <w:rFonts w:asciiTheme="minorHAnsi" w:hAnsiTheme="minorHAnsi" w:cstheme="minorHAnsi"/>
          <w:color w:val="auto"/>
        </w:rPr>
        <w:t xml:space="preserve">here] </w:t>
      </w:r>
    </w:p>
    <w:p w14:paraId="58A911D4" w14:textId="4AC66A64" w:rsidR="00B93217" w:rsidRPr="009468FE" w:rsidRDefault="009C1BFB" w:rsidP="00B93217">
      <w:pPr>
        <w:pStyle w:val="Default"/>
        <w:jc w:val="both"/>
        <w:rPr>
          <w:rFonts w:asciiTheme="minorHAnsi" w:hAnsiTheme="minorHAnsi" w:cstheme="minorHAnsi"/>
          <w:color w:val="auto"/>
          <w:lang w:val="en-US"/>
        </w:rPr>
      </w:pPr>
      <w:r w:rsidRPr="009468FE">
        <w:rPr>
          <w:rFonts w:asciiTheme="minorHAnsi" w:hAnsiTheme="minorHAnsi" w:cstheme="minorHAnsi"/>
          <w:color w:val="auto"/>
          <w:lang w:val="en-US"/>
        </w:rPr>
        <w:br/>
      </w:r>
      <w:r w:rsidR="00F417B0" w:rsidRPr="009468FE">
        <w:rPr>
          <w:rFonts w:asciiTheme="minorHAnsi" w:hAnsiTheme="minorHAnsi" w:cstheme="minorHAnsi"/>
          <w:color w:val="auto"/>
          <w:lang w:val="en-US"/>
        </w:rPr>
        <w:t xml:space="preserve">[Place </w:t>
      </w:r>
      <w:r w:rsidR="00DC7E08" w:rsidRPr="00CB3B2F">
        <w:rPr>
          <w:rFonts w:asciiTheme="minorHAnsi" w:hAnsiTheme="minorHAnsi" w:cstheme="minorHAnsi"/>
          <w:b/>
          <w:bCs/>
          <w:color w:val="auto"/>
          <w:lang w:val="en-US"/>
        </w:rPr>
        <w:t xml:space="preserve">Table 3 </w:t>
      </w:r>
      <w:r w:rsidR="00F417B0" w:rsidRPr="009468FE">
        <w:rPr>
          <w:rFonts w:asciiTheme="minorHAnsi" w:hAnsiTheme="minorHAnsi" w:cstheme="minorHAnsi"/>
          <w:color w:val="auto"/>
          <w:lang w:val="en-US"/>
        </w:rPr>
        <w:t>here]</w:t>
      </w:r>
    </w:p>
    <w:p w14:paraId="3AD4B2CC" w14:textId="7047959D" w:rsidR="00B93217" w:rsidRPr="009468FE" w:rsidRDefault="00F417B0" w:rsidP="00B93217">
      <w:pPr>
        <w:pStyle w:val="Default"/>
        <w:jc w:val="both"/>
        <w:rPr>
          <w:color w:val="auto"/>
          <w:lang w:val="en-US"/>
        </w:rPr>
      </w:pPr>
      <w:r w:rsidRPr="009468FE">
        <w:rPr>
          <w:rFonts w:asciiTheme="minorHAnsi" w:hAnsiTheme="minorHAnsi" w:cstheme="minorHAnsi"/>
          <w:color w:val="auto"/>
          <w:lang w:val="en-US"/>
        </w:rPr>
        <w:t xml:space="preserve"> </w:t>
      </w:r>
      <w:r w:rsidR="009C1BFB" w:rsidRPr="009468FE">
        <w:rPr>
          <w:rFonts w:asciiTheme="minorHAnsi" w:hAnsiTheme="minorHAnsi" w:cstheme="minorHAnsi"/>
          <w:color w:val="auto"/>
          <w:lang w:val="en-US"/>
        </w:rPr>
        <w:br/>
      </w:r>
      <w:r w:rsidR="008348AE" w:rsidRPr="009468FE">
        <w:rPr>
          <w:color w:val="auto"/>
          <w:lang w:val="en-US"/>
        </w:rPr>
        <w:t>Experiment</w:t>
      </w:r>
      <w:r w:rsidR="00DC7E08" w:rsidRPr="00CB3B2F">
        <w:rPr>
          <w:b/>
          <w:bCs/>
          <w:color w:val="auto"/>
          <w:lang w:val="en-US"/>
        </w:rPr>
        <w:t xml:space="preserve"> </w:t>
      </w:r>
      <w:r w:rsidR="00DC7E08" w:rsidRPr="00134F79">
        <w:rPr>
          <w:color w:val="auto"/>
          <w:lang w:val="en-US"/>
        </w:rPr>
        <w:t>3</w:t>
      </w:r>
      <w:r w:rsidR="00DC7E08" w:rsidRPr="00CB3B2F">
        <w:rPr>
          <w:b/>
          <w:bCs/>
          <w:color w:val="auto"/>
          <w:lang w:val="en-US"/>
        </w:rPr>
        <w:t xml:space="preserve"> </w:t>
      </w:r>
      <w:r w:rsidR="008348AE" w:rsidRPr="009468FE">
        <w:rPr>
          <w:color w:val="auto"/>
          <w:lang w:val="en-US"/>
        </w:rPr>
        <w:t>included 36 mice. 12 mice served as controls and were given saline injections. The controls are used as representative outcome as we assume that the saline injections had no effect on the volume of induced lymphedema. In this experiment the hindlimb volume of the mice were measured for</w:t>
      </w:r>
      <w:r w:rsidR="00DC7E08" w:rsidRPr="00CB3B2F">
        <w:rPr>
          <w:b/>
          <w:bCs/>
          <w:color w:val="auto"/>
          <w:lang w:val="en-US"/>
        </w:rPr>
        <w:t xml:space="preserve"> </w:t>
      </w:r>
      <w:r w:rsidR="00DC7E08" w:rsidRPr="00134F79">
        <w:rPr>
          <w:color w:val="auto"/>
          <w:lang w:val="en-US"/>
        </w:rPr>
        <w:t>6</w:t>
      </w:r>
      <w:r w:rsidR="00DC7E08" w:rsidRPr="00CB3B2F">
        <w:rPr>
          <w:b/>
          <w:bCs/>
          <w:color w:val="auto"/>
          <w:lang w:val="en-US"/>
        </w:rPr>
        <w:t xml:space="preserve"> </w:t>
      </w:r>
      <w:r w:rsidR="008348AE" w:rsidRPr="009468FE">
        <w:rPr>
          <w:color w:val="auto"/>
          <w:lang w:val="en-US"/>
        </w:rPr>
        <w:t xml:space="preserve">weeks instead of 8. </w:t>
      </w:r>
      <w:r w:rsidR="00540905" w:rsidRPr="009468FE">
        <w:rPr>
          <w:color w:val="auto"/>
          <w:lang w:val="en-US"/>
        </w:rPr>
        <w:t xml:space="preserve">The experiment only </w:t>
      </w:r>
      <w:r w:rsidR="00540905" w:rsidRPr="00134F79">
        <w:rPr>
          <w:color w:val="auto"/>
          <w:lang w:val="en-US"/>
        </w:rPr>
        <w:t>lasted</w:t>
      </w:r>
      <w:r w:rsidR="00DC7E08" w:rsidRPr="00134F79">
        <w:rPr>
          <w:color w:val="auto"/>
          <w:lang w:val="en-US"/>
        </w:rPr>
        <w:t xml:space="preserve"> 6</w:t>
      </w:r>
      <w:r w:rsidR="00DC7E08" w:rsidRPr="00CB3B2F">
        <w:rPr>
          <w:b/>
          <w:bCs/>
          <w:color w:val="auto"/>
          <w:lang w:val="en-US"/>
        </w:rPr>
        <w:t xml:space="preserve"> </w:t>
      </w:r>
      <w:r w:rsidR="00540905" w:rsidRPr="009468FE">
        <w:rPr>
          <w:color w:val="auto"/>
          <w:lang w:val="en-US"/>
        </w:rPr>
        <w:t xml:space="preserve">weeks due to logistical difficulties when the experiment was performed. </w:t>
      </w:r>
      <w:r w:rsidR="00DC7E08" w:rsidRPr="00CB3B2F">
        <w:rPr>
          <w:b/>
          <w:bCs/>
          <w:color w:val="auto"/>
          <w:lang w:val="en-US"/>
        </w:rPr>
        <w:t xml:space="preserve">Figure 4 </w:t>
      </w:r>
      <w:r w:rsidR="008348AE" w:rsidRPr="009468FE">
        <w:rPr>
          <w:color w:val="auto"/>
          <w:lang w:val="en-US"/>
        </w:rPr>
        <w:t xml:space="preserve">shows a more consistent lymphedema than experiment 2. </w:t>
      </w:r>
      <w:r w:rsidR="00DC7E08" w:rsidRPr="00CB3B2F">
        <w:rPr>
          <w:b/>
          <w:bCs/>
          <w:color w:val="auto"/>
          <w:lang w:val="en-US"/>
        </w:rPr>
        <w:t xml:space="preserve">Table 4 </w:t>
      </w:r>
      <w:r w:rsidR="008348AE" w:rsidRPr="009468FE">
        <w:rPr>
          <w:color w:val="auto"/>
          <w:lang w:val="en-US"/>
        </w:rPr>
        <w:t xml:space="preserve">shows that there is statistically significant lymphedema in </w:t>
      </w:r>
      <w:r w:rsidR="008348AE" w:rsidRPr="00134F79">
        <w:rPr>
          <w:color w:val="auto"/>
          <w:lang w:val="en-US"/>
        </w:rPr>
        <w:t>the</w:t>
      </w:r>
      <w:r w:rsidR="00DC7E08" w:rsidRPr="00134F79">
        <w:rPr>
          <w:color w:val="auto"/>
          <w:lang w:val="en-US"/>
        </w:rPr>
        <w:t xml:space="preserve"> 6</w:t>
      </w:r>
      <w:r w:rsidR="00DC7E08" w:rsidRPr="00CB3B2F">
        <w:rPr>
          <w:b/>
          <w:bCs/>
          <w:color w:val="auto"/>
          <w:lang w:val="en-US"/>
        </w:rPr>
        <w:t xml:space="preserve"> </w:t>
      </w:r>
      <w:r w:rsidR="008348AE" w:rsidRPr="009468FE">
        <w:rPr>
          <w:color w:val="auto"/>
          <w:lang w:val="en-US"/>
        </w:rPr>
        <w:t>weeks after surgery.</w:t>
      </w:r>
    </w:p>
    <w:p w14:paraId="46EFB06E" w14:textId="37095631" w:rsidR="00B93217" w:rsidRPr="009468FE" w:rsidRDefault="00132CB4" w:rsidP="00B93217">
      <w:pPr>
        <w:pStyle w:val="Default"/>
        <w:jc w:val="both"/>
        <w:rPr>
          <w:rFonts w:asciiTheme="minorHAnsi" w:hAnsiTheme="minorHAnsi" w:cstheme="minorHAnsi"/>
          <w:color w:val="auto"/>
          <w:lang w:val="en-US"/>
        </w:rPr>
      </w:pPr>
      <w:r w:rsidRPr="009468FE">
        <w:rPr>
          <w:color w:val="auto"/>
          <w:lang w:val="en-US"/>
        </w:rPr>
        <w:br/>
      </w:r>
      <w:r w:rsidR="00C7031B" w:rsidRPr="009468FE">
        <w:rPr>
          <w:rFonts w:asciiTheme="minorHAnsi" w:hAnsiTheme="minorHAnsi" w:cstheme="minorHAnsi"/>
          <w:color w:val="auto"/>
          <w:lang w:val="en-US"/>
        </w:rPr>
        <w:t xml:space="preserve">[Place </w:t>
      </w:r>
      <w:r w:rsidR="00DC7E08" w:rsidRPr="00CB3B2F">
        <w:rPr>
          <w:rFonts w:asciiTheme="minorHAnsi" w:hAnsiTheme="minorHAnsi" w:cstheme="minorHAnsi"/>
          <w:b/>
          <w:bCs/>
          <w:color w:val="auto"/>
          <w:lang w:val="en-US"/>
        </w:rPr>
        <w:t xml:space="preserve">Figure 4 </w:t>
      </w:r>
      <w:r w:rsidR="00C7031B" w:rsidRPr="009468FE">
        <w:rPr>
          <w:rFonts w:asciiTheme="minorHAnsi" w:hAnsiTheme="minorHAnsi" w:cstheme="minorHAnsi"/>
          <w:color w:val="auto"/>
          <w:lang w:val="en-US"/>
        </w:rPr>
        <w:t xml:space="preserve">here] </w:t>
      </w:r>
    </w:p>
    <w:p w14:paraId="783BFA1D" w14:textId="347E54C5" w:rsidR="00B93217" w:rsidRPr="009468FE" w:rsidRDefault="00132CB4" w:rsidP="00B93217">
      <w:pPr>
        <w:pStyle w:val="Default"/>
        <w:jc w:val="both"/>
        <w:rPr>
          <w:rFonts w:asciiTheme="minorHAnsi" w:hAnsiTheme="minorHAnsi" w:cstheme="minorHAnsi"/>
          <w:color w:val="auto"/>
          <w:lang w:val="en-US"/>
        </w:rPr>
      </w:pPr>
      <w:r w:rsidRPr="009468FE">
        <w:rPr>
          <w:rFonts w:asciiTheme="minorHAnsi" w:hAnsiTheme="minorHAnsi" w:cstheme="minorHAnsi"/>
          <w:color w:val="auto"/>
          <w:lang w:val="en-US"/>
        </w:rPr>
        <w:br/>
      </w:r>
      <w:r w:rsidR="00C7031B" w:rsidRPr="009468FE">
        <w:rPr>
          <w:rFonts w:asciiTheme="minorHAnsi" w:hAnsiTheme="minorHAnsi" w:cstheme="minorHAnsi"/>
          <w:color w:val="auto"/>
          <w:lang w:val="en-US"/>
        </w:rPr>
        <w:t xml:space="preserve">[Place </w:t>
      </w:r>
      <w:r w:rsidR="00DC7E08" w:rsidRPr="00CB3B2F">
        <w:rPr>
          <w:rFonts w:asciiTheme="minorHAnsi" w:hAnsiTheme="minorHAnsi" w:cstheme="minorHAnsi"/>
          <w:b/>
          <w:bCs/>
          <w:color w:val="auto"/>
          <w:lang w:val="en-US"/>
        </w:rPr>
        <w:t xml:space="preserve">Table 4 </w:t>
      </w:r>
      <w:r w:rsidR="00C7031B" w:rsidRPr="009468FE">
        <w:rPr>
          <w:rFonts w:asciiTheme="minorHAnsi" w:hAnsiTheme="minorHAnsi" w:cstheme="minorHAnsi"/>
          <w:color w:val="auto"/>
          <w:lang w:val="en-US"/>
        </w:rPr>
        <w:t>here</w:t>
      </w:r>
      <w:r w:rsidR="00A36D81" w:rsidRPr="009468FE">
        <w:rPr>
          <w:rFonts w:asciiTheme="minorHAnsi" w:hAnsiTheme="minorHAnsi" w:cstheme="minorHAnsi"/>
          <w:color w:val="auto"/>
          <w:lang w:val="en-US"/>
        </w:rPr>
        <w:t>]</w:t>
      </w:r>
    </w:p>
    <w:p w14:paraId="7D07A02D" w14:textId="7F3A8AAB" w:rsidR="00B93217" w:rsidRPr="00134F79" w:rsidRDefault="00A36D81" w:rsidP="00B93217">
      <w:pPr>
        <w:pStyle w:val="Default"/>
        <w:jc w:val="both"/>
        <w:rPr>
          <w:color w:val="auto"/>
          <w:lang w:val="en-US"/>
        </w:rPr>
      </w:pPr>
      <w:r w:rsidRPr="009468FE">
        <w:rPr>
          <w:rFonts w:asciiTheme="minorHAnsi" w:hAnsiTheme="minorHAnsi" w:cstheme="minorHAnsi"/>
          <w:color w:val="auto"/>
          <w:lang w:val="en-US"/>
        </w:rPr>
        <w:br/>
      </w:r>
      <w:r w:rsidR="00DC7E08" w:rsidRPr="00CB3B2F">
        <w:rPr>
          <w:b/>
          <w:bCs/>
          <w:color w:val="auto"/>
          <w:lang w:val="en-US"/>
        </w:rPr>
        <w:t xml:space="preserve">Figure 5 </w:t>
      </w:r>
      <w:r w:rsidR="000006C3" w:rsidRPr="009468FE">
        <w:rPr>
          <w:color w:val="auto"/>
          <w:lang w:val="en-US"/>
        </w:rPr>
        <w:t xml:space="preserve">and </w:t>
      </w:r>
      <w:r w:rsidR="00DC7E08" w:rsidRPr="00CB3B2F">
        <w:rPr>
          <w:b/>
          <w:bCs/>
          <w:color w:val="auto"/>
          <w:lang w:val="en-US"/>
        </w:rPr>
        <w:t xml:space="preserve">Table 5 </w:t>
      </w:r>
      <w:r w:rsidR="000006C3" w:rsidRPr="009468FE">
        <w:rPr>
          <w:color w:val="auto"/>
          <w:lang w:val="en-US"/>
        </w:rPr>
        <w:t xml:space="preserve">shows the mean hindlimb volume of all three experiments combined. </w:t>
      </w:r>
      <w:r w:rsidR="00DC7E08" w:rsidRPr="00CB3B2F">
        <w:rPr>
          <w:b/>
          <w:bCs/>
          <w:color w:val="auto"/>
          <w:lang w:val="en-US"/>
        </w:rPr>
        <w:t xml:space="preserve">Table 5 </w:t>
      </w:r>
      <w:r w:rsidR="000006C3" w:rsidRPr="009468FE">
        <w:rPr>
          <w:color w:val="auto"/>
          <w:lang w:val="en-US"/>
        </w:rPr>
        <w:t xml:space="preserve">shows that </w:t>
      </w:r>
      <w:r w:rsidR="00B025DB" w:rsidRPr="009468FE">
        <w:rPr>
          <w:color w:val="auto"/>
          <w:lang w:val="en-US"/>
        </w:rPr>
        <w:t xml:space="preserve">the use of </w:t>
      </w:r>
      <w:r w:rsidR="000006C3" w:rsidRPr="009468FE">
        <w:rPr>
          <w:color w:val="auto"/>
          <w:lang w:val="en-US"/>
        </w:rPr>
        <w:t>this procedure results in statistically significant lymphedema lasting at least 8 weeks.</w:t>
      </w:r>
      <w:r w:rsidR="00CC2E2A" w:rsidRPr="009468FE">
        <w:rPr>
          <w:color w:val="auto"/>
          <w:lang w:val="en-US"/>
        </w:rPr>
        <w:t xml:space="preserve"> </w:t>
      </w:r>
      <w:r w:rsidR="00C24A5F" w:rsidRPr="009468FE">
        <w:rPr>
          <w:color w:val="auto"/>
          <w:lang w:val="en-US"/>
        </w:rPr>
        <w:t>Data from</w:t>
      </w:r>
      <w:r w:rsidR="00CC2E2A" w:rsidRPr="009468FE">
        <w:rPr>
          <w:color w:val="auto"/>
          <w:lang w:val="en-US"/>
        </w:rPr>
        <w:t xml:space="preserve"> </w:t>
      </w:r>
      <w:r w:rsidR="00C24A5F" w:rsidRPr="009468FE">
        <w:rPr>
          <w:color w:val="auto"/>
          <w:lang w:val="en-US"/>
        </w:rPr>
        <w:t xml:space="preserve">the </w:t>
      </w:r>
      <w:r w:rsidR="00CC2E2A" w:rsidRPr="009468FE">
        <w:rPr>
          <w:color w:val="auto"/>
          <w:lang w:val="en-US"/>
        </w:rPr>
        <w:t>first</w:t>
      </w:r>
      <w:r w:rsidR="00DC7E08" w:rsidRPr="00CB3B2F">
        <w:rPr>
          <w:b/>
          <w:bCs/>
          <w:color w:val="auto"/>
          <w:lang w:val="en-US"/>
        </w:rPr>
        <w:t xml:space="preserve"> </w:t>
      </w:r>
      <w:r w:rsidR="00DC7E08" w:rsidRPr="00134F79">
        <w:rPr>
          <w:color w:val="auto"/>
          <w:lang w:val="en-US"/>
        </w:rPr>
        <w:t xml:space="preserve">6 </w:t>
      </w:r>
      <w:r w:rsidR="00CC2E2A" w:rsidRPr="00134F79">
        <w:rPr>
          <w:color w:val="auto"/>
          <w:lang w:val="en-US"/>
        </w:rPr>
        <w:t xml:space="preserve">weeks, </w:t>
      </w:r>
      <w:r w:rsidR="00FC4E2C" w:rsidRPr="00134F79">
        <w:rPr>
          <w:color w:val="auto"/>
          <w:lang w:val="en-US"/>
        </w:rPr>
        <w:t>are</w:t>
      </w:r>
      <w:r w:rsidR="00CC2E2A" w:rsidRPr="00134F79">
        <w:rPr>
          <w:color w:val="auto"/>
          <w:lang w:val="en-US"/>
        </w:rPr>
        <w:t xml:space="preserve"> </w:t>
      </w:r>
      <w:r w:rsidR="007D38B2" w:rsidRPr="00134F79">
        <w:rPr>
          <w:color w:val="auto"/>
          <w:lang w:val="en-US"/>
        </w:rPr>
        <w:t xml:space="preserve">the </w:t>
      </w:r>
      <w:r w:rsidR="00CC2E2A" w:rsidRPr="00134F79">
        <w:rPr>
          <w:color w:val="auto"/>
          <w:lang w:val="en-US"/>
        </w:rPr>
        <w:t>combined</w:t>
      </w:r>
      <w:r w:rsidR="00676B54" w:rsidRPr="00134F79">
        <w:rPr>
          <w:color w:val="auto"/>
          <w:lang w:val="en-US"/>
        </w:rPr>
        <w:t xml:space="preserve"> </w:t>
      </w:r>
      <w:r w:rsidR="007D38B2" w:rsidRPr="00134F79">
        <w:rPr>
          <w:color w:val="auto"/>
          <w:lang w:val="en-US"/>
        </w:rPr>
        <w:t>measurements of 31 mice</w:t>
      </w:r>
      <w:r w:rsidR="00CC2E2A" w:rsidRPr="00134F79">
        <w:rPr>
          <w:color w:val="auto"/>
          <w:lang w:val="en-US"/>
        </w:rPr>
        <w:t xml:space="preserve"> from </w:t>
      </w:r>
      <w:r w:rsidR="00477C9E">
        <w:rPr>
          <w:color w:val="auto"/>
          <w:lang w:val="en-US"/>
        </w:rPr>
        <w:t>e</w:t>
      </w:r>
      <w:r w:rsidR="00CC2E2A" w:rsidRPr="00134F79">
        <w:rPr>
          <w:color w:val="auto"/>
          <w:lang w:val="en-US"/>
        </w:rPr>
        <w:t>xperiment</w:t>
      </w:r>
      <w:r w:rsidR="00477C9E">
        <w:rPr>
          <w:color w:val="auto"/>
          <w:lang w:val="en-US"/>
        </w:rPr>
        <w:t>s</w:t>
      </w:r>
      <w:r w:rsidR="00CC2E2A" w:rsidRPr="00134F79">
        <w:rPr>
          <w:color w:val="auto"/>
          <w:lang w:val="en-US"/>
        </w:rPr>
        <w:t xml:space="preserve"> 1,</w:t>
      </w:r>
      <w:r w:rsidR="00DC7E08" w:rsidRPr="00134F79">
        <w:rPr>
          <w:color w:val="auto"/>
          <w:lang w:val="en-US"/>
        </w:rPr>
        <w:t xml:space="preserve"> 2 </w:t>
      </w:r>
      <w:r w:rsidR="00CC2E2A" w:rsidRPr="00134F79">
        <w:rPr>
          <w:color w:val="auto"/>
          <w:lang w:val="en-US"/>
        </w:rPr>
        <w:t>and 3. In week 7</w:t>
      </w:r>
      <w:r w:rsidR="00134F79">
        <w:rPr>
          <w:color w:val="auto"/>
          <w:lang w:val="en-US"/>
        </w:rPr>
        <w:t>−</w:t>
      </w:r>
      <w:r w:rsidR="00CC2E2A" w:rsidRPr="00134F79">
        <w:rPr>
          <w:color w:val="auto"/>
          <w:lang w:val="en-US"/>
        </w:rPr>
        <w:t xml:space="preserve">8 we only had data from </w:t>
      </w:r>
      <w:r w:rsidR="00477C9E">
        <w:rPr>
          <w:color w:val="auto"/>
          <w:lang w:val="en-US"/>
        </w:rPr>
        <w:t>e</w:t>
      </w:r>
      <w:r w:rsidR="00CC2E2A" w:rsidRPr="00134F79">
        <w:rPr>
          <w:color w:val="auto"/>
          <w:lang w:val="en-US"/>
        </w:rPr>
        <w:t>xperiment</w:t>
      </w:r>
      <w:r w:rsidR="00477C9E">
        <w:rPr>
          <w:color w:val="auto"/>
          <w:lang w:val="en-US"/>
        </w:rPr>
        <w:t>s</w:t>
      </w:r>
      <w:r w:rsidR="00DC7E08" w:rsidRPr="00134F79">
        <w:rPr>
          <w:color w:val="auto"/>
          <w:lang w:val="en-US"/>
        </w:rPr>
        <w:t xml:space="preserve"> 1 </w:t>
      </w:r>
      <w:r w:rsidR="00CC2E2A" w:rsidRPr="00134F79">
        <w:rPr>
          <w:color w:val="auto"/>
          <w:lang w:val="en-US"/>
        </w:rPr>
        <w:t>and</w:t>
      </w:r>
      <w:r w:rsidR="00DC7E08" w:rsidRPr="00134F79">
        <w:rPr>
          <w:color w:val="auto"/>
          <w:lang w:val="en-US"/>
        </w:rPr>
        <w:t xml:space="preserve"> 2 </w:t>
      </w:r>
      <w:r w:rsidR="00CC2E2A" w:rsidRPr="00134F79">
        <w:rPr>
          <w:color w:val="auto"/>
          <w:lang w:val="en-US"/>
        </w:rPr>
        <w:t xml:space="preserve">resulting in combined </w:t>
      </w:r>
      <w:r w:rsidR="0006623F" w:rsidRPr="00134F79">
        <w:rPr>
          <w:color w:val="auto"/>
          <w:lang w:val="en-US"/>
        </w:rPr>
        <w:t>measurements</w:t>
      </w:r>
      <w:r w:rsidR="00CC2E2A" w:rsidRPr="00134F79">
        <w:rPr>
          <w:color w:val="auto"/>
          <w:lang w:val="en-US"/>
        </w:rPr>
        <w:t xml:space="preserve"> from 19 mice.</w:t>
      </w:r>
    </w:p>
    <w:p w14:paraId="4A0820B1" w14:textId="36E35C14" w:rsidR="00241050" w:rsidRPr="00CB3B2F" w:rsidRDefault="00A36D81" w:rsidP="00B93217">
      <w:pPr>
        <w:pStyle w:val="Default"/>
        <w:jc w:val="both"/>
        <w:rPr>
          <w:b/>
          <w:bCs/>
          <w:color w:val="auto"/>
          <w:lang w:val="en-US"/>
        </w:rPr>
      </w:pPr>
      <w:r w:rsidRPr="009468FE">
        <w:rPr>
          <w:color w:val="auto"/>
          <w:lang w:val="en-US"/>
        </w:rPr>
        <w:lastRenderedPageBreak/>
        <w:br/>
      </w:r>
      <w:r w:rsidR="00241050" w:rsidRPr="009468FE">
        <w:rPr>
          <w:rFonts w:asciiTheme="minorHAnsi" w:hAnsiTheme="minorHAnsi" w:cstheme="minorHAnsi"/>
          <w:color w:val="auto"/>
          <w:lang w:val="en-US"/>
        </w:rPr>
        <w:t xml:space="preserve">[Place </w:t>
      </w:r>
      <w:r w:rsidR="00DC7E08" w:rsidRPr="00CB3B2F">
        <w:rPr>
          <w:rFonts w:asciiTheme="minorHAnsi" w:hAnsiTheme="minorHAnsi" w:cstheme="minorHAnsi"/>
          <w:b/>
          <w:bCs/>
          <w:color w:val="auto"/>
          <w:lang w:val="en-US"/>
        </w:rPr>
        <w:t xml:space="preserve">Figure 5 </w:t>
      </w:r>
      <w:r w:rsidR="00241050" w:rsidRPr="009468FE">
        <w:rPr>
          <w:rFonts w:asciiTheme="minorHAnsi" w:hAnsiTheme="minorHAnsi" w:cstheme="minorHAnsi"/>
          <w:color w:val="auto"/>
          <w:lang w:val="en-US"/>
        </w:rPr>
        <w:t xml:space="preserve">here] </w:t>
      </w:r>
    </w:p>
    <w:p w14:paraId="37C2C13B" w14:textId="77777777" w:rsidR="00B93217" w:rsidRPr="009468FE" w:rsidRDefault="00B93217" w:rsidP="00B93217">
      <w:pPr>
        <w:rPr>
          <w:rFonts w:asciiTheme="minorHAnsi" w:hAnsiTheme="minorHAnsi" w:cstheme="minorHAnsi"/>
          <w:color w:val="auto"/>
        </w:rPr>
      </w:pPr>
    </w:p>
    <w:p w14:paraId="677ECB6C" w14:textId="5DA0DAB5" w:rsidR="00241050" w:rsidRPr="009468FE" w:rsidRDefault="00241050" w:rsidP="00B93217">
      <w:pPr>
        <w:rPr>
          <w:rFonts w:asciiTheme="minorHAnsi" w:hAnsiTheme="minorHAnsi" w:cstheme="minorHAnsi"/>
          <w:color w:val="auto"/>
        </w:rPr>
      </w:pPr>
      <w:r w:rsidRPr="009468FE">
        <w:rPr>
          <w:rFonts w:asciiTheme="minorHAnsi" w:hAnsiTheme="minorHAnsi" w:cstheme="minorHAnsi"/>
          <w:color w:val="auto"/>
        </w:rPr>
        <w:t xml:space="preserve">[Place </w:t>
      </w:r>
      <w:r w:rsidR="00DC7E08" w:rsidRPr="00CB3B2F">
        <w:rPr>
          <w:rFonts w:asciiTheme="minorHAnsi" w:hAnsiTheme="minorHAnsi" w:cstheme="minorHAnsi"/>
          <w:b/>
          <w:bCs/>
          <w:color w:val="auto"/>
        </w:rPr>
        <w:t xml:space="preserve">Table 5 </w:t>
      </w:r>
      <w:r w:rsidRPr="009468FE">
        <w:rPr>
          <w:rFonts w:asciiTheme="minorHAnsi" w:hAnsiTheme="minorHAnsi" w:cstheme="minorHAnsi"/>
          <w:color w:val="auto"/>
        </w:rPr>
        <w:t xml:space="preserve">here] </w:t>
      </w:r>
    </w:p>
    <w:p w14:paraId="0DFC511B" w14:textId="7227D708" w:rsidR="00225F87" w:rsidRPr="009468FE" w:rsidRDefault="00225F87" w:rsidP="00B93217">
      <w:pPr>
        <w:rPr>
          <w:rFonts w:asciiTheme="minorHAnsi" w:hAnsiTheme="minorHAnsi" w:cstheme="minorHAnsi"/>
          <w:color w:val="auto"/>
        </w:rPr>
      </w:pPr>
    </w:p>
    <w:p w14:paraId="608FC369" w14:textId="103F3948" w:rsidR="001C42F9" w:rsidRPr="009468FE" w:rsidRDefault="00DC7E08" w:rsidP="00B93217">
      <w:pPr>
        <w:rPr>
          <w:rFonts w:asciiTheme="minorHAnsi" w:hAnsiTheme="minorHAnsi" w:cstheme="minorHAnsi"/>
          <w:color w:val="auto"/>
        </w:rPr>
      </w:pPr>
      <w:r w:rsidRPr="00CB3B2F">
        <w:rPr>
          <w:rFonts w:asciiTheme="minorHAnsi" w:hAnsiTheme="minorHAnsi" w:cstheme="minorHAnsi"/>
          <w:b/>
          <w:bCs/>
          <w:color w:val="auto"/>
        </w:rPr>
        <w:t>FIGURE</w:t>
      </w:r>
      <w:r w:rsidR="00B32616" w:rsidRPr="009468FE">
        <w:rPr>
          <w:rFonts w:asciiTheme="minorHAnsi" w:hAnsiTheme="minorHAnsi" w:cstheme="minorHAnsi"/>
          <w:b/>
          <w:color w:val="auto"/>
        </w:rPr>
        <w:t xml:space="preserve"> </w:t>
      </w:r>
      <w:r w:rsidR="0013621E" w:rsidRPr="009468FE">
        <w:rPr>
          <w:rFonts w:asciiTheme="minorHAnsi" w:hAnsiTheme="minorHAnsi" w:cstheme="minorHAnsi"/>
          <w:b/>
          <w:color w:val="auto"/>
        </w:rPr>
        <w:t xml:space="preserve">AND </w:t>
      </w:r>
      <w:r w:rsidRPr="00CB3B2F">
        <w:rPr>
          <w:rFonts w:asciiTheme="minorHAnsi" w:hAnsiTheme="minorHAnsi" w:cstheme="minorHAnsi"/>
          <w:b/>
          <w:bCs/>
          <w:color w:val="auto"/>
        </w:rPr>
        <w:t>TABLE</w:t>
      </w:r>
      <w:r w:rsidR="0013621E" w:rsidRPr="009468FE">
        <w:rPr>
          <w:rFonts w:asciiTheme="minorHAnsi" w:hAnsiTheme="minorHAnsi" w:cstheme="minorHAnsi"/>
          <w:b/>
          <w:color w:val="auto"/>
        </w:rPr>
        <w:t xml:space="preserve"> </w:t>
      </w:r>
      <w:r w:rsidR="00B32616" w:rsidRPr="009468FE">
        <w:rPr>
          <w:rFonts w:asciiTheme="minorHAnsi" w:hAnsiTheme="minorHAnsi" w:cstheme="minorHAnsi"/>
          <w:b/>
          <w:color w:val="auto"/>
        </w:rPr>
        <w:t>LEGENDS:</w:t>
      </w:r>
      <w:r w:rsidR="00B32616" w:rsidRPr="009468FE">
        <w:rPr>
          <w:rFonts w:asciiTheme="minorHAnsi" w:hAnsiTheme="minorHAnsi" w:cstheme="minorHAnsi"/>
          <w:color w:val="auto"/>
        </w:rPr>
        <w:t xml:space="preserve"> </w:t>
      </w:r>
    </w:p>
    <w:p w14:paraId="271832DC" w14:textId="357D6C38" w:rsidR="008500C8" w:rsidRPr="009468FE" w:rsidRDefault="008500C8" w:rsidP="00B93217">
      <w:pPr>
        <w:rPr>
          <w:rFonts w:asciiTheme="minorHAnsi" w:hAnsiTheme="minorHAnsi" w:cstheme="minorHAnsi"/>
          <w:color w:val="auto"/>
        </w:rPr>
      </w:pPr>
    </w:p>
    <w:p w14:paraId="00028284" w14:textId="73FC8B2C" w:rsidR="00317FCE" w:rsidRPr="009468FE" w:rsidRDefault="00DC7E08" w:rsidP="00B93217">
      <w:pPr>
        <w:pStyle w:val="Default"/>
        <w:jc w:val="both"/>
        <w:rPr>
          <w:rFonts w:asciiTheme="minorHAnsi" w:hAnsiTheme="minorHAnsi" w:cstheme="minorHAnsi"/>
          <w:color w:val="auto"/>
        </w:rPr>
      </w:pPr>
      <w:r w:rsidRPr="00CB3B2F">
        <w:rPr>
          <w:rFonts w:asciiTheme="minorHAnsi" w:hAnsiTheme="minorHAnsi" w:cstheme="minorHAnsi"/>
          <w:b/>
          <w:bCs/>
          <w:color w:val="auto"/>
          <w:lang w:val="en-US"/>
        </w:rPr>
        <w:t>Figure</w:t>
      </w:r>
      <w:r w:rsidR="00954AC6" w:rsidRPr="00CB3B2F">
        <w:rPr>
          <w:rFonts w:asciiTheme="minorHAnsi" w:hAnsiTheme="minorHAnsi" w:cstheme="minorHAnsi"/>
          <w:b/>
          <w:bCs/>
          <w:color w:val="auto"/>
          <w:lang w:val="en-US"/>
        </w:rPr>
        <w:t xml:space="preserve"> 1: </w:t>
      </w:r>
      <w:r w:rsidR="00A759AA" w:rsidRPr="00A759AA">
        <w:rPr>
          <w:rFonts w:asciiTheme="minorHAnsi" w:hAnsiTheme="minorHAnsi" w:cstheme="minorHAnsi"/>
          <w:b/>
          <w:bCs/>
          <w:color w:val="auto"/>
          <w:lang w:val="en-US"/>
        </w:rPr>
        <w:t>S</w:t>
      </w:r>
      <w:r w:rsidR="00954AC6" w:rsidRPr="00A759AA">
        <w:rPr>
          <w:rFonts w:asciiTheme="minorHAnsi" w:hAnsiTheme="minorHAnsi" w:cstheme="minorHAnsi"/>
          <w:b/>
          <w:bCs/>
          <w:color w:val="auto"/>
        </w:rPr>
        <w:t>tudy design and time points for outcome measurements.</w:t>
      </w:r>
    </w:p>
    <w:p w14:paraId="294483ED" w14:textId="77777777" w:rsidR="00954AC6" w:rsidRPr="009468FE" w:rsidRDefault="00954AC6" w:rsidP="00B93217">
      <w:pPr>
        <w:rPr>
          <w:rFonts w:asciiTheme="minorHAnsi" w:hAnsiTheme="minorHAnsi" w:cstheme="minorHAnsi"/>
          <w:b/>
          <w:color w:val="auto"/>
        </w:rPr>
      </w:pPr>
    </w:p>
    <w:p w14:paraId="53E32A6C" w14:textId="5ECB7742" w:rsidR="00DE3AA8" w:rsidRPr="009468FE" w:rsidRDefault="00DC7E08" w:rsidP="00B93217">
      <w:pPr>
        <w:rPr>
          <w:rFonts w:asciiTheme="minorHAnsi" w:hAnsiTheme="minorHAnsi" w:cstheme="minorHAnsi"/>
          <w:color w:val="auto"/>
        </w:rPr>
      </w:pPr>
      <w:r w:rsidRPr="00CB3B2F">
        <w:rPr>
          <w:rFonts w:asciiTheme="minorHAnsi" w:hAnsiTheme="minorHAnsi" w:cstheme="minorHAnsi"/>
          <w:b/>
          <w:bCs/>
          <w:color w:val="auto"/>
        </w:rPr>
        <w:t>Figure</w:t>
      </w:r>
      <w:r w:rsidR="00B15C3B" w:rsidRPr="009468FE">
        <w:rPr>
          <w:rFonts w:asciiTheme="minorHAnsi" w:hAnsiTheme="minorHAnsi" w:cstheme="minorHAnsi"/>
          <w:b/>
          <w:color w:val="auto"/>
        </w:rPr>
        <w:t xml:space="preserve"> </w:t>
      </w:r>
      <w:r w:rsidR="00D62946" w:rsidRPr="009468FE">
        <w:rPr>
          <w:rFonts w:asciiTheme="minorHAnsi" w:hAnsiTheme="minorHAnsi" w:cstheme="minorHAnsi"/>
          <w:b/>
          <w:color w:val="auto"/>
        </w:rPr>
        <w:t>2</w:t>
      </w:r>
      <w:r w:rsidR="00B15C3B" w:rsidRPr="009468FE">
        <w:rPr>
          <w:rFonts w:asciiTheme="minorHAnsi" w:hAnsiTheme="minorHAnsi" w:cstheme="minorHAnsi"/>
          <w:b/>
          <w:color w:val="auto"/>
        </w:rPr>
        <w:t>:</w:t>
      </w:r>
      <w:r w:rsidR="007906F7" w:rsidRPr="009468FE">
        <w:rPr>
          <w:rFonts w:asciiTheme="minorHAnsi" w:hAnsiTheme="minorHAnsi" w:cstheme="minorHAnsi"/>
          <w:b/>
          <w:color w:val="auto"/>
        </w:rPr>
        <w:t xml:space="preserve"> </w:t>
      </w:r>
      <w:r w:rsidR="00DE3AA8" w:rsidRPr="009468FE">
        <w:rPr>
          <w:rFonts w:asciiTheme="minorHAnsi" w:hAnsiTheme="minorHAnsi" w:cstheme="minorHAnsi"/>
          <w:b/>
          <w:color w:val="auto"/>
        </w:rPr>
        <w:t>Mean hindlimb volume</w:t>
      </w:r>
      <w:r w:rsidR="004A29D7" w:rsidRPr="009468FE">
        <w:rPr>
          <w:rFonts w:asciiTheme="minorHAnsi" w:hAnsiTheme="minorHAnsi" w:cstheme="minorHAnsi"/>
          <w:b/>
          <w:color w:val="auto"/>
        </w:rPr>
        <w:t>:</w:t>
      </w:r>
      <w:r w:rsidR="00DE3AA8" w:rsidRPr="009468FE">
        <w:rPr>
          <w:rFonts w:asciiTheme="minorHAnsi" w:hAnsiTheme="minorHAnsi" w:cstheme="minorHAnsi"/>
          <w:b/>
          <w:color w:val="auto"/>
        </w:rPr>
        <w:t xml:space="preserve"> </w:t>
      </w:r>
      <w:r w:rsidR="00C47658" w:rsidRPr="009468FE">
        <w:rPr>
          <w:rFonts w:asciiTheme="minorHAnsi" w:hAnsiTheme="minorHAnsi" w:cstheme="minorHAnsi"/>
          <w:b/>
          <w:color w:val="auto"/>
        </w:rPr>
        <w:t>Experiment 1</w:t>
      </w:r>
      <w:r w:rsidR="00205840" w:rsidRPr="009468FE">
        <w:rPr>
          <w:rFonts w:asciiTheme="minorHAnsi" w:hAnsiTheme="minorHAnsi" w:cstheme="minorHAnsi"/>
          <w:b/>
          <w:color w:val="auto"/>
        </w:rPr>
        <w:t xml:space="preserve">. </w:t>
      </w:r>
      <w:r w:rsidR="00F0021A" w:rsidRPr="009468FE">
        <w:rPr>
          <w:rFonts w:asciiTheme="minorHAnsi" w:hAnsiTheme="minorHAnsi" w:cstheme="minorHAnsi"/>
          <w:color w:val="auto"/>
        </w:rPr>
        <w:t>Measurements of</w:t>
      </w:r>
      <w:r w:rsidR="00D1455E">
        <w:rPr>
          <w:rFonts w:asciiTheme="minorHAnsi" w:hAnsiTheme="minorHAnsi" w:cstheme="minorHAnsi"/>
          <w:color w:val="auto"/>
        </w:rPr>
        <w:t xml:space="preserve"> 4 </w:t>
      </w:r>
      <w:r w:rsidR="00006EFF" w:rsidRPr="009468FE">
        <w:rPr>
          <w:rFonts w:asciiTheme="minorHAnsi" w:hAnsiTheme="minorHAnsi" w:cstheme="minorHAnsi"/>
          <w:color w:val="auto"/>
        </w:rPr>
        <w:t>mice</w:t>
      </w:r>
      <w:r w:rsidR="00F0021A" w:rsidRPr="009468FE">
        <w:rPr>
          <w:rFonts w:asciiTheme="minorHAnsi" w:hAnsiTheme="minorHAnsi" w:cstheme="minorHAnsi"/>
          <w:color w:val="auto"/>
        </w:rPr>
        <w:t xml:space="preserve"> from t</w:t>
      </w:r>
      <w:r w:rsidR="00F0021A" w:rsidRPr="009468FE">
        <w:rPr>
          <w:color w:val="auto"/>
        </w:rPr>
        <w:t xml:space="preserve">he group that was given two doses of 10 </w:t>
      </w:r>
      <w:proofErr w:type="spellStart"/>
      <w:r w:rsidR="00F0021A" w:rsidRPr="009468FE">
        <w:rPr>
          <w:color w:val="auto"/>
        </w:rPr>
        <w:t>Gy</w:t>
      </w:r>
      <w:proofErr w:type="spellEnd"/>
      <w:r w:rsidR="00F0021A" w:rsidRPr="009468FE">
        <w:rPr>
          <w:color w:val="auto"/>
        </w:rPr>
        <w:t xml:space="preserve"> irradiation</w:t>
      </w:r>
      <w:r w:rsidR="00F0021A" w:rsidRPr="009468FE">
        <w:rPr>
          <w:rFonts w:asciiTheme="minorHAnsi" w:hAnsiTheme="minorHAnsi" w:cstheme="minorHAnsi"/>
          <w:color w:val="auto"/>
        </w:rPr>
        <w:t xml:space="preserve"> are</w:t>
      </w:r>
      <w:r w:rsidR="00006EFF" w:rsidRPr="009468FE">
        <w:rPr>
          <w:rFonts w:asciiTheme="minorHAnsi" w:hAnsiTheme="minorHAnsi" w:cstheme="minorHAnsi"/>
          <w:color w:val="auto"/>
        </w:rPr>
        <w:t xml:space="preserve"> included</w:t>
      </w:r>
      <w:r w:rsidR="00CD49FC" w:rsidRPr="009468FE">
        <w:rPr>
          <w:rFonts w:asciiTheme="minorHAnsi" w:hAnsiTheme="minorHAnsi" w:cstheme="minorHAnsi"/>
          <w:color w:val="auto"/>
        </w:rPr>
        <w:t xml:space="preserve"> in this </w:t>
      </w:r>
      <w:r w:rsidR="00D1455E">
        <w:rPr>
          <w:rFonts w:asciiTheme="minorHAnsi" w:hAnsiTheme="minorHAnsi" w:cstheme="minorHAnsi"/>
          <w:color w:val="auto"/>
        </w:rPr>
        <w:t>figure</w:t>
      </w:r>
      <w:r w:rsidR="00006EFF" w:rsidRPr="009468FE">
        <w:rPr>
          <w:rFonts w:asciiTheme="minorHAnsi" w:hAnsiTheme="minorHAnsi" w:cstheme="minorHAnsi"/>
          <w:color w:val="auto"/>
        </w:rPr>
        <w:t>.</w:t>
      </w:r>
      <w:r w:rsidR="00205840" w:rsidRPr="009468FE">
        <w:rPr>
          <w:rFonts w:asciiTheme="minorHAnsi" w:hAnsiTheme="minorHAnsi" w:cstheme="minorHAnsi"/>
          <w:color w:val="auto"/>
        </w:rPr>
        <w:t xml:space="preserve"> </w:t>
      </w:r>
      <w:r w:rsidR="00DE3AA8" w:rsidRPr="009468FE">
        <w:rPr>
          <w:rFonts w:asciiTheme="minorHAnsi" w:hAnsiTheme="minorHAnsi" w:cstheme="minorHAnsi"/>
          <w:color w:val="auto"/>
        </w:rPr>
        <w:t xml:space="preserve">This graph shows the mean hindlimb volumes </w:t>
      </w:r>
      <w:r w:rsidR="00205840" w:rsidRPr="009468FE">
        <w:rPr>
          <w:rFonts w:asciiTheme="minorHAnsi" w:hAnsiTheme="minorHAnsi" w:cstheme="minorHAnsi"/>
          <w:color w:val="auto"/>
        </w:rPr>
        <w:t>in mm</w:t>
      </w:r>
      <w:r w:rsidR="00205840" w:rsidRPr="009468FE">
        <w:rPr>
          <w:rFonts w:asciiTheme="minorHAnsi" w:hAnsiTheme="minorHAnsi" w:cstheme="minorHAnsi"/>
          <w:color w:val="auto"/>
          <w:vertAlign w:val="superscript"/>
        </w:rPr>
        <w:t>3</w:t>
      </w:r>
      <w:r w:rsidR="00DE3AA8" w:rsidRPr="009468FE">
        <w:rPr>
          <w:rFonts w:asciiTheme="minorHAnsi" w:hAnsiTheme="minorHAnsi" w:cstheme="minorHAnsi"/>
          <w:color w:val="auto"/>
        </w:rPr>
        <w:t xml:space="preserve"> in the 8 weeks after surgery.</w:t>
      </w:r>
      <w:r w:rsidR="00006EFF" w:rsidRPr="009468FE">
        <w:rPr>
          <w:rFonts w:asciiTheme="minorHAnsi" w:hAnsiTheme="minorHAnsi" w:cstheme="minorHAnsi"/>
          <w:color w:val="auto"/>
        </w:rPr>
        <w:t xml:space="preserve"> All mice received a dose of 10 </w:t>
      </w:r>
      <w:proofErr w:type="spellStart"/>
      <w:r w:rsidR="00006EFF" w:rsidRPr="009468FE">
        <w:rPr>
          <w:rFonts w:asciiTheme="minorHAnsi" w:hAnsiTheme="minorHAnsi" w:cstheme="minorHAnsi"/>
          <w:color w:val="auto"/>
        </w:rPr>
        <w:t>Gy</w:t>
      </w:r>
      <w:proofErr w:type="spellEnd"/>
      <w:r w:rsidR="00006EFF" w:rsidRPr="009468FE">
        <w:rPr>
          <w:rFonts w:asciiTheme="minorHAnsi" w:hAnsiTheme="minorHAnsi" w:cstheme="minorHAnsi"/>
          <w:color w:val="auto"/>
        </w:rPr>
        <w:t xml:space="preserve"> irradiation pre- and post-surgery.</w:t>
      </w:r>
      <w:r w:rsidR="00DE3AA8" w:rsidRPr="009468FE">
        <w:rPr>
          <w:rFonts w:asciiTheme="minorHAnsi" w:hAnsiTheme="minorHAnsi" w:cstheme="minorHAnsi"/>
          <w:color w:val="auto"/>
        </w:rPr>
        <w:t xml:space="preserve"> The error bars represent the standard deviation (SD)</w:t>
      </w:r>
      <w:r w:rsidR="00D1455E">
        <w:rPr>
          <w:rFonts w:asciiTheme="minorHAnsi" w:hAnsiTheme="minorHAnsi" w:cstheme="minorHAnsi"/>
          <w:color w:val="auto"/>
        </w:rPr>
        <w:t>.</w:t>
      </w:r>
    </w:p>
    <w:p w14:paraId="163BF4EC" w14:textId="4FBCD768" w:rsidR="00AD3652" w:rsidRPr="009468FE" w:rsidRDefault="00AD3652" w:rsidP="00B93217">
      <w:pPr>
        <w:rPr>
          <w:rFonts w:asciiTheme="minorHAnsi" w:hAnsiTheme="minorHAnsi" w:cstheme="minorHAnsi"/>
          <w:b/>
          <w:color w:val="auto"/>
        </w:rPr>
      </w:pPr>
    </w:p>
    <w:p w14:paraId="24723B66" w14:textId="4935488C" w:rsidR="00AD3652" w:rsidRPr="009468FE" w:rsidRDefault="00DC7E08" w:rsidP="00B93217">
      <w:pPr>
        <w:rPr>
          <w:rFonts w:asciiTheme="minorHAnsi" w:hAnsiTheme="minorHAnsi" w:cstheme="minorHAnsi"/>
          <w:color w:val="auto"/>
        </w:rPr>
      </w:pPr>
      <w:r w:rsidRPr="00CB3B2F">
        <w:rPr>
          <w:rFonts w:asciiTheme="minorHAnsi" w:hAnsiTheme="minorHAnsi" w:cstheme="minorHAnsi"/>
          <w:b/>
          <w:bCs/>
          <w:color w:val="auto"/>
        </w:rPr>
        <w:t>Figure</w:t>
      </w:r>
      <w:r w:rsidR="00EA05F4" w:rsidRPr="009468FE">
        <w:rPr>
          <w:rFonts w:asciiTheme="minorHAnsi" w:hAnsiTheme="minorHAnsi" w:cstheme="minorHAnsi"/>
          <w:b/>
          <w:color w:val="auto"/>
        </w:rPr>
        <w:t xml:space="preserve"> </w:t>
      </w:r>
      <w:r w:rsidR="00D62946" w:rsidRPr="009468FE">
        <w:rPr>
          <w:rFonts w:asciiTheme="minorHAnsi" w:hAnsiTheme="minorHAnsi" w:cstheme="minorHAnsi"/>
          <w:b/>
          <w:color w:val="auto"/>
        </w:rPr>
        <w:t>3</w:t>
      </w:r>
      <w:r w:rsidR="00EA05F4" w:rsidRPr="009468FE">
        <w:rPr>
          <w:rFonts w:asciiTheme="minorHAnsi" w:hAnsiTheme="minorHAnsi" w:cstheme="minorHAnsi"/>
          <w:b/>
          <w:color w:val="auto"/>
        </w:rPr>
        <w:t>: Mean hindlimb volume</w:t>
      </w:r>
      <w:r w:rsidR="004A29D7" w:rsidRPr="009468FE">
        <w:rPr>
          <w:rFonts w:asciiTheme="minorHAnsi" w:hAnsiTheme="minorHAnsi" w:cstheme="minorHAnsi"/>
          <w:b/>
          <w:color w:val="auto"/>
        </w:rPr>
        <w:t>:</w:t>
      </w:r>
      <w:r w:rsidR="00EA05F4" w:rsidRPr="009468FE">
        <w:rPr>
          <w:rFonts w:asciiTheme="minorHAnsi" w:hAnsiTheme="minorHAnsi" w:cstheme="minorHAnsi"/>
          <w:b/>
          <w:color w:val="auto"/>
        </w:rPr>
        <w:t xml:space="preserve"> </w:t>
      </w:r>
      <w:r w:rsidR="00C47658" w:rsidRPr="009468FE">
        <w:rPr>
          <w:rFonts w:asciiTheme="minorHAnsi" w:hAnsiTheme="minorHAnsi" w:cstheme="minorHAnsi"/>
          <w:b/>
          <w:color w:val="auto"/>
        </w:rPr>
        <w:t>Experiment 2</w:t>
      </w:r>
      <w:r w:rsidR="00205840" w:rsidRPr="009468FE">
        <w:rPr>
          <w:rFonts w:asciiTheme="minorHAnsi" w:hAnsiTheme="minorHAnsi" w:cstheme="minorHAnsi"/>
          <w:b/>
          <w:color w:val="auto"/>
        </w:rPr>
        <w:t>.</w:t>
      </w:r>
      <w:r w:rsidR="00205840" w:rsidRPr="009468FE">
        <w:rPr>
          <w:rFonts w:asciiTheme="minorHAnsi" w:hAnsiTheme="minorHAnsi" w:cstheme="minorHAnsi"/>
          <w:color w:val="auto"/>
        </w:rPr>
        <w:t xml:space="preserve"> </w:t>
      </w:r>
      <w:r w:rsidR="00F0021A" w:rsidRPr="009468FE">
        <w:rPr>
          <w:rFonts w:asciiTheme="minorHAnsi" w:hAnsiTheme="minorHAnsi" w:cstheme="minorHAnsi"/>
          <w:color w:val="auto"/>
        </w:rPr>
        <w:t xml:space="preserve">Measurements of </w:t>
      </w:r>
      <w:r w:rsidR="00666352" w:rsidRPr="009468FE">
        <w:rPr>
          <w:rFonts w:asciiTheme="minorHAnsi" w:hAnsiTheme="minorHAnsi" w:cstheme="minorHAnsi"/>
          <w:color w:val="auto"/>
        </w:rPr>
        <w:t>15 mice</w:t>
      </w:r>
      <w:r w:rsidR="00F0021A" w:rsidRPr="009468FE">
        <w:rPr>
          <w:rFonts w:asciiTheme="minorHAnsi" w:hAnsiTheme="minorHAnsi" w:cstheme="minorHAnsi"/>
          <w:color w:val="auto"/>
        </w:rPr>
        <w:t xml:space="preserve"> from the control group</w:t>
      </w:r>
      <w:r w:rsidR="00666352" w:rsidRPr="009468FE">
        <w:rPr>
          <w:rFonts w:asciiTheme="minorHAnsi" w:hAnsiTheme="minorHAnsi" w:cstheme="minorHAnsi"/>
          <w:color w:val="auto"/>
        </w:rPr>
        <w:t xml:space="preserve"> </w:t>
      </w:r>
      <w:r w:rsidR="00F0021A" w:rsidRPr="009468FE">
        <w:rPr>
          <w:rFonts w:asciiTheme="minorHAnsi" w:hAnsiTheme="minorHAnsi" w:cstheme="minorHAnsi"/>
          <w:color w:val="auto"/>
        </w:rPr>
        <w:t xml:space="preserve">are included in this </w:t>
      </w:r>
      <w:r w:rsidR="00D1455E">
        <w:rPr>
          <w:rFonts w:asciiTheme="minorHAnsi" w:hAnsiTheme="minorHAnsi" w:cstheme="minorHAnsi"/>
          <w:color w:val="auto"/>
        </w:rPr>
        <w:t>figure</w:t>
      </w:r>
      <w:r w:rsidR="00F0021A" w:rsidRPr="009468FE">
        <w:rPr>
          <w:rFonts w:asciiTheme="minorHAnsi" w:hAnsiTheme="minorHAnsi" w:cstheme="minorHAnsi"/>
          <w:color w:val="auto"/>
        </w:rPr>
        <w:t>.</w:t>
      </w:r>
      <w:r w:rsidR="00205840" w:rsidRPr="009468FE">
        <w:rPr>
          <w:rFonts w:asciiTheme="minorHAnsi" w:hAnsiTheme="minorHAnsi" w:cstheme="minorHAnsi"/>
          <w:color w:val="auto"/>
        </w:rPr>
        <w:t xml:space="preserve"> </w:t>
      </w:r>
      <w:r w:rsidR="00EA05F4" w:rsidRPr="009468FE">
        <w:rPr>
          <w:rFonts w:asciiTheme="minorHAnsi" w:hAnsiTheme="minorHAnsi" w:cstheme="minorHAnsi"/>
          <w:color w:val="auto"/>
        </w:rPr>
        <w:t xml:space="preserve">This graph shows the mean hindlimb </w:t>
      </w:r>
      <w:r w:rsidR="00205840" w:rsidRPr="009468FE">
        <w:rPr>
          <w:rFonts w:asciiTheme="minorHAnsi" w:hAnsiTheme="minorHAnsi" w:cstheme="minorHAnsi"/>
          <w:color w:val="auto"/>
        </w:rPr>
        <w:t>volumes in mm</w:t>
      </w:r>
      <w:r w:rsidR="00205840" w:rsidRPr="009468FE">
        <w:rPr>
          <w:rFonts w:asciiTheme="minorHAnsi" w:hAnsiTheme="minorHAnsi" w:cstheme="minorHAnsi"/>
          <w:color w:val="auto"/>
          <w:vertAlign w:val="superscript"/>
        </w:rPr>
        <w:t>3</w:t>
      </w:r>
      <w:r w:rsidR="00205840" w:rsidRPr="009468FE">
        <w:rPr>
          <w:rFonts w:asciiTheme="minorHAnsi" w:hAnsiTheme="minorHAnsi" w:cstheme="minorHAnsi"/>
          <w:color w:val="auto"/>
        </w:rPr>
        <w:t xml:space="preserve"> </w:t>
      </w:r>
      <w:r w:rsidR="00EA05F4" w:rsidRPr="009468FE">
        <w:rPr>
          <w:rFonts w:asciiTheme="minorHAnsi" w:hAnsiTheme="minorHAnsi" w:cstheme="minorHAnsi"/>
          <w:color w:val="auto"/>
        </w:rPr>
        <w:t xml:space="preserve">in the 8 weeks after surgery. </w:t>
      </w:r>
      <w:r w:rsidR="00006EFF" w:rsidRPr="009468FE">
        <w:rPr>
          <w:rFonts w:asciiTheme="minorHAnsi" w:hAnsiTheme="minorHAnsi" w:cstheme="minorHAnsi"/>
          <w:color w:val="auto"/>
        </w:rPr>
        <w:t xml:space="preserve">All mice received a dose of 10 </w:t>
      </w:r>
      <w:proofErr w:type="spellStart"/>
      <w:r w:rsidR="00006EFF" w:rsidRPr="009468FE">
        <w:rPr>
          <w:rFonts w:asciiTheme="minorHAnsi" w:hAnsiTheme="minorHAnsi" w:cstheme="minorHAnsi"/>
          <w:color w:val="auto"/>
        </w:rPr>
        <w:t>Gy</w:t>
      </w:r>
      <w:proofErr w:type="spellEnd"/>
      <w:r w:rsidR="00006EFF" w:rsidRPr="009468FE">
        <w:rPr>
          <w:rFonts w:asciiTheme="minorHAnsi" w:hAnsiTheme="minorHAnsi" w:cstheme="minorHAnsi"/>
          <w:color w:val="auto"/>
        </w:rPr>
        <w:t xml:space="preserve"> irradiation pre- and post-surgery. </w:t>
      </w:r>
      <w:r w:rsidR="00EA05F4" w:rsidRPr="009468FE">
        <w:rPr>
          <w:rFonts w:asciiTheme="minorHAnsi" w:hAnsiTheme="minorHAnsi" w:cstheme="minorHAnsi"/>
          <w:color w:val="auto"/>
        </w:rPr>
        <w:t>The error bars represent SD</w:t>
      </w:r>
      <w:r w:rsidR="00D1455E">
        <w:rPr>
          <w:rFonts w:asciiTheme="minorHAnsi" w:hAnsiTheme="minorHAnsi" w:cstheme="minorHAnsi"/>
          <w:color w:val="auto"/>
        </w:rPr>
        <w:t>.</w:t>
      </w:r>
      <w:r w:rsidR="00EA05F4" w:rsidRPr="009468FE">
        <w:rPr>
          <w:rFonts w:asciiTheme="minorHAnsi" w:hAnsiTheme="minorHAnsi" w:cstheme="minorHAnsi"/>
          <w:color w:val="auto"/>
        </w:rPr>
        <w:t xml:space="preserve"> </w:t>
      </w:r>
    </w:p>
    <w:p w14:paraId="717E39B6" w14:textId="77777777" w:rsidR="00B75D50" w:rsidRPr="009468FE" w:rsidRDefault="00B75D50" w:rsidP="00B93217">
      <w:pPr>
        <w:rPr>
          <w:rFonts w:asciiTheme="minorHAnsi" w:hAnsiTheme="minorHAnsi" w:cstheme="minorHAnsi"/>
          <w:b/>
          <w:color w:val="auto"/>
        </w:rPr>
      </w:pPr>
    </w:p>
    <w:p w14:paraId="5119F53B" w14:textId="2C287A53" w:rsidR="00EA05F4" w:rsidRPr="009468FE" w:rsidRDefault="00DC7E08" w:rsidP="00B93217">
      <w:pPr>
        <w:rPr>
          <w:rFonts w:asciiTheme="minorHAnsi" w:hAnsiTheme="minorHAnsi" w:cstheme="minorHAnsi"/>
          <w:color w:val="auto"/>
        </w:rPr>
      </w:pPr>
      <w:r w:rsidRPr="00CB3B2F">
        <w:rPr>
          <w:rFonts w:asciiTheme="minorHAnsi" w:hAnsiTheme="minorHAnsi" w:cstheme="minorHAnsi"/>
          <w:b/>
          <w:bCs/>
          <w:color w:val="auto"/>
        </w:rPr>
        <w:t>Figure</w:t>
      </w:r>
      <w:r w:rsidR="00EA05F4" w:rsidRPr="009468FE">
        <w:rPr>
          <w:rFonts w:asciiTheme="minorHAnsi" w:hAnsiTheme="minorHAnsi" w:cstheme="minorHAnsi"/>
          <w:b/>
          <w:color w:val="auto"/>
        </w:rPr>
        <w:t xml:space="preserve"> </w:t>
      </w:r>
      <w:r w:rsidR="00D62946" w:rsidRPr="009468FE">
        <w:rPr>
          <w:rFonts w:asciiTheme="minorHAnsi" w:hAnsiTheme="minorHAnsi" w:cstheme="minorHAnsi"/>
          <w:b/>
          <w:color w:val="auto"/>
        </w:rPr>
        <w:t>4</w:t>
      </w:r>
      <w:r w:rsidR="00EA05F4" w:rsidRPr="009468FE">
        <w:rPr>
          <w:rFonts w:asciiTheme="minorHAnsi" w:hAnsiTheme="minorHAnsi" w:cstheme="minorHAnsi"/>
          <w:b/>
          <w:color w:val="auto"/>
        </w:rPr>
        <w:t>: Mean hindlimb volume</w:t>
      </w:r>
      <w:r w:rsidR="004A29D7" w:rsidRPr="009468FE">
        <w:rPr>
          <w:rFonts w:asciiTheme="minorHAnsi" w:hAnsiTheme="minorHAnsi" w:cstheme="minorHAnsi"/>
          <w:b/>
          <w:color w:val="auto"/>
        </w:rPr>
        <w:t>:</w:t>
      </w:r>
      <w:r w:rsidR="00EA05F4" w:rsidRPr="009468FE">
        <w:rPr>
          <w:rFonts w:asciiTheme="minorHAnsi" w:hAnsiTheme="minorHAnsi" w:cstheme="minorHAnsi"/>
          <w:b/>
          <w:color w:val="auto"/>
        </w:rPr>
        <w:t xml:space="preserve"> </w:t>
      </w:r>
      <w:r w:rsidR="00C47658" w:rsidRPr="009468FE">
        <w:rPr>
          <w:rFonts w:asciiTheme="minorHAnsi" w:hAnsiTheme="minorHAnsi" w:cstheme="minorHAnsi"/>
          <w:b/>
          <w:color w:val="auto"/>
        </w:rPr>
        <w:t>Experiment 3</w:t>
      </w:r>
      <w:r w:rsidR="00205840" w:rsidRPr="009468FE">
        <w:rPr>
          <w:rFonts w:asciiTheme="minorHAnsi" w:hAnsiTheme="minorHAnsi" w:cstheme="minorHAnsi"/>
          <w:b/>
          <w:color w:val="auto"/>
        </w:rPr>
        <w:t>.</w:t>
      </w:r>
      <w:r w:rsidR="00205840" w:rsidRPr="009468FE">
        <w:rPr>
          <w:rFonts w:asciiTheme="minorHAnsi" w:hAnsiTheme="minorHAnsi" w:cstheme="minorHAnsi"/>
          <w:color w:val="auto"/>
        </w:rPr>
        <w:t xml:space="preserve"> </w:t>
      </w:r>
      <w:r w:rsidR="00F0021A" w:rsidRPr="009468FE">
        <w:rPr>
          <w:rFonts w:asciiTheme="minorHAnsi" w:hAnsiTheme="minorHAnsi" w:cstheme="minorHAnsi"/>
          <w:color w:val="auto"/>
        </w:rPr>
        <w:t xml:space="preserve">Measurements of </w:t>
      </w:r>
      <w:r w:rsidR="009603FB" w:rsidRPr="009468FE">
        <w:rPr>
          <w:rFonts w:asciiTheme="minorHAnsi" w:hAnsiTheme="minorHAnsi" w:cstheme="minorHAnsi"/>
          <w:color w:val="auto"/>
        </w:rPr>
        <w:t xml:space="preserve">12 mice </w:t>
      </w:r>
      <w:r w:rsidR="00F0021A" w:rsidRPr="009468FE">
        <w:rPr>
          <w:rFonts w:asciiTheme="minorHAnsi" w:hAnsiTheme="minorHAnsi" w:cstheme="minorHAnsi"/>
          <w:color w:val="auto"/>
        </w:rPr>
        <w:t xml:space="preserve">from the control group are included in this </w:t>
      </w:r>
      <w:r w:rsidR="00950470">
        <w:rPr>
          <w:rFonts w:asciiTheme="minorHAnsi" w:hAnsiTheme="minorHAnsi" w:cstheme="minorHAnsi"/>
          <w:color w:val="auto"/>
        </w:rPr>
        <w:t>figure</w:t>
      </w:r>
      <w:r w:rsidR="00F0021A" w:rsidRPr="009468FE">
        <w:rPr>
          <w:rFonts w:asciiTheme="minorHAnsi" w:hAnsiTheme="minorHAnsi" w:cstheme="minorHAnsi"/>
          <w:color w:val="auto"/>
        </w:rPr>
        <w:t>.</w:t>
      </w:r>
      <w:r w:rsidR="00205840" w:rsidRPr="009468FE">
        <w:rPr>
          <w:rFonts w:asciiTheme="minorHAnsi" w:hAnsiTheme="minorHAnsi" w:cstheme="minorHAnsi"/>
          <w:color w:val="auto"/>
        </w:rPr>
        <w:t xml:space="preserve"> </w:t>
      </w:r>
      <w:r w:rsidR="00EA05F4" w:rsidRPr="009468FE">
        <w:rPr>
          <w:rFonts w:asciiTheme="minorHAnsi" w:hAnsiTheme="minorHAnsi" w:cstheme="minorHAnsi"/>
          <w:color w:val="auto"/>
        </w:rPr>
        <w:t xml:space="preserve">This graph shows the mean hindlimb </w:t>
      </w:r>
      <w:r w:rsidR="00205840" w:rsidRPr="009468FE">
        <w:rPr>
          <w:rFonts w:asciiTheme="minorHAnsi" w:hAnsiTheme="minorHAnsi" w:cstheme="minorHAnsi"/>
          <w:color w:val="auto"/>
        </w:rPr>
        <w:t>volumes in mm</w:t>
      </w:r>
      <w:r w:rsidR="00205840" w:rsidRPr="009468FE">
        <w:rPr>
          <w:rFonts w:asciiTheme="minorHAnsi" w:hAnsiTheme="minorHAnsi" w:cstheme="minorHAnsi"/>
          <w:color w:val="auto"/>
          <w:vertAlign w:val="superscript"/>
        </w:rPr>
        <w:t>3</w:t>
      </w:r>
      <w:r w:rsidR="00205840" w:rsidRPr="009468FE">
        <w:rPr>
          <w:rFonts w:asciiTheme="minorHAnsi" w:hAnsiTheme="minorHAnsi" w:cstheme="minorHAnsi"/>
          <w:color w:val="auto"/>
        </w:rPr>
        <w:t xml:space="preserve"> </w:t>
      </w:r>
      <w:r w:rsidR="00EA05F4" w:rsidRPr="009468FE">
        <w:rPr>
          <w:rFonts w:asciiTheme="minorHAnsi" w:hAnsiTheme="minorHAnsi" w:cstheme="minorHAnsi"/>
          <w:color w:val="auto"/>
        </w:rPr>
        <w:t>in the</w:t>
      </w:r>
      <w:r w:rsidR="00950470">
        <w:rPr>
          <w:rFonts w:asciiTheme="minorHAnsi" w:hAnsiTheme="minorHAnsi" w:cstheme="minorHAnsi"/>
          <w:color w:val="auto"/>
        </w:rPr>
        <w:t xml:space="preserve"> 6</w:t>
      </w:r>
      <w:r w:rsidRPr="00CB3B2F">
        <w:rPr>
          <w:rFonts w:asciiTheme="minorHAnsi" w:hAnsiTheme="minorHAnsi" w:cstheme="minorHAnsi"/>
          <w:b/>
          <w:bCs/>
          <w:color w:val="auto"/>
        </w:rPr>
        <w:t xml:space="preserve"> </w:t>
      </w:r>
      <w:r w:rsidR="00EA05F4" w:rsidRPr="009468FE">
        <w:rPr>
          <w:rFonts w:asciiTheme="minorHAnsi" w:hAnsiTheme="minorHAnsi" w:cstheme="minorHAnsi"/>
          <w:color w:val="auto"/>
        </w:rPr>
        <w:t>weeks after surgery.</w:t>
      </w:r>
      <w:r w:rsidR="00006EFF" w:rsidRPr="009468FE">
        <w:rPr>
          <w:rFonts w:asciiTheme="minorHAnsi" w:hAnsiTheme="minorHAnsi" w:cstheme="minorHAnsi"/>
          <w:color w:val="auto"/>
        </w:rPr>
        <w:t xml:space="preserve"> All mice received a dose of 10 </w:t>
      </w:r>
      <w:proofErr w:type="spellStart"/>
      <w:r w:rsidR="00006EFF" w:rsidRPr="009468FE">
        <w:rPr>
          <w:rFonts w:asciiTheme="minorHAnsi" w:hAnsiTheme="minorHAnsi" w:cstheme="minorHAnsi"/>
          <w:color w:val="auto"/>
        </w:rPr>
        <w:t>Gy</w:t>
      </w:r>
      <w:proofErr w:type="spellEnd"/>
      <w:r w:rsidR="00006EFF" w:rsidRPr="009468FE">
        <w:rPr>
          <w:rFonts w:asciiTheme="minorHAnsi" w:hAnsiTheme="minorHAnsi" w:cstheme="minorHAnsi"/>
          <w:color w:val="auto"/>
        </w:rPr>
        <w:t xml:space="preserve"> irradiation pre- and post-surgery.</w:t>
      </w:r>
      <w:r w:rsidR="00EA05F4" w:rsidRPr="009468FE">
        <w:rPr>
          <w:rFonts w:asciiTheme="minorHAnsi" w:hAnsiTheme="minorHAnsi" w:cstheme="minorHAnsi"/>
          <w:color w:val="auto"/>
        </w:rPr>
        <w:t xml:space="preserve"> The error bars represent SD</w:t>
      </w:r>
      <w:r w:rsidR="00950470">
        <w:rPr>
          <w:rFonts w:asciiTheme="minorHAnsi" w:hAnsiTheme="minorHAnsi" w:cstheme="minorHAnsi"/>
          <w:color w:val="auto"/>
        </w:rPr>
        <w:t>.</w:t>
      </w:r>
      <w:r w:rsidR="00EA05F4" w:rsidRPr="009468FE">
        <w:rPr>
          <w:rFonts w:asciiTheme="minorHAnsi" w:hAnsiTheme="minorHAnsi" w:cstheme="minorHAnsi"/>
          <w:color w:val="auto"/>
        </w:rPr>
        <w:t xml:space="preserve"> </w:t>
      </w:r>
    </w:p>
    <w:p w14:paraId="099BE0D8" w14:textId="6E898ED5" w:rsidR="00AD3652" w:rsidRPr="009468FE" w:rsidRDefault="00AD3652" w:rsidP="00B93217">
      <w:pPr>
        <w:rPr>
          <w:rFonts w:asciiTheme="minorHAnsi" w:hAnsiTheme="minorHAnsi" w:cstheme="minorHAnsi"/>
          <w:b/>
          <w:color w:val="auto"/>
        </w:rPr>
      </w:pPr>
    </w:p>
    <w:p w14:paraId="533AD7FE" w14:textId="5CAEBE61" w:rsidR="00B15C3B" w:rsidRPr="009468FE" w:rsidRDefault="00DC7E08" w:rsidP="00B93217">
      <w:pPr>
        <w:rPr>
          <w:rFonts w:asciiTheme="minorHAnsi" w:hAnsiTheme="minorHAnsi" w:cstheme="minorHAnsi"/>
          <w:color w:val="auto"/>
        </w:rPr>
      </w:pPr>
      <w:r w:rsidRPr="00CB3B2F">
        <w:rPr>
          <w:rFonts w:asciiTheme="minorHAnsi" w:hAnsiTheme="minorHAnsi" w:cstheme="minorHAnsi"/>
          <w:b/>
          <w:bCs/>
          <w:color w:val="auto"/>
        </w:rPr>
        <w:t>Figure</w:t>
      </w:r>
      <w:r w:rsidR="00EA05F4" w:rsidRPr="009468FE">
        <w:rPr>
          <w:rFonts w:asciiTheme="minorHAnsi" w:hAnsiTheme="minorHAnsi" w:cstheme="minorHAnsi"/>
          <w:b/>
          <w:color w:val="auto"/>
        </w:rPr>
        <w:t xml:space="preserve"> </w:t>
      </w:r>
      <w:r w:rsidR="00D62946" w:rsidRPr="009468FE">
        <w:rPr>
          <w:rFonts w:asciiTheme="minorHAnsi" w:hAnsiTheme="minorHAnsi" w:cstheme="minorHAnsi"/>
          <w:b/>
          <w:color w:val="auto"/>
        </w:rPr>
        <w:t>5</w:t>
      </w:r>
      <w:r w:rsidR="00EA05F4" w:rsidRPr="009468FE">
        <w:rPr>
          <w:rFonts w:asciiTheme="minorHAnsi" w:hAnsiTheme="minorHAnsi" w:cstheme="minorHAnsi"/>
          <w:b/>
          <w:color w:val="auto"/>
        </w:rPr>
        <w:t>: Combined mean hindlimb volume</w:t>
      </w:r>
      <w:r w:rsidR="004A29D7" w:rsidRPr="009468FE">
        <w:rPr>
          <w:rFonts w:asciiTheme="minorHAnsi" w:hAnsiTheme="minorHAnsi" w:cstheme="minorHAnsi"/>
          <w:b/>
          <w:color w:val="auto"/>
        </w:rPr>
        <w:t xml:space="preserve">: </w:t>
      </w:r>
      <w:r w:rsidR="00C47658" w:rsidRPr="009468FE">
        <w:rPr>
          <w:rFonts w:asciiTheme="minorHAnsi" w:hAnsiTheme="minorHAnsi" w:cstheme="minorHAnsi"/>
          <w:b/>
          <w:color w:val="auto"/>
        </w:rPr>
        <w:t>Experiment 1,</w:t>
      </w:r>
      <w:r w:rsidRPr="00CB3B2F">
        <w:rPr>
          <w:rFonts w:asciiTheme="minorHAnsi" w:hAnsiTheme="minorHAnsi" w:cstheme="minorHAnsi"/>
          <w:b/>
          <w:bCs/>
          <w:color w:val="auto"/>
        </w:rPr>
        <w:t xml:space="preserve"> 2 </w:t>
      </w:r>
      <w:r w:rsidR="00C47658" w:rsidRPr="009468FE">
        <w:rPr>
          <w:rFonts w:asciiTheme="minorHAnsi" w:hAnsiTheme="minorHAnsi" w:cstheme="minorHAnsi"/>
          <w:b/>
          <w:color w:val="auto"/>
        </w:rPr>
        <w:t>and 3</w:t>
      </w:r>
      <w:r w:rsidR="004438AA" w:rsidRPr="009468FE">
        <w:rPr>
          <w:rFonts w:asciiTheme="minorHAnsi" w:hAnsiTheme="minorHAnsi" w:cstheme="minorHAnsi"/>
          <w:b/>
          <w:color w:val="auto"/>
        </w:rPr>
        <w:t>.</w:t>
      </w:r>
      <w:r w:rsidR="004438AA" w:rsidRPr="009468FE">
        <w:rPr>
          <w:rFonts w:asciiTheme="minorHAnsi" w:hAnsiTheme="minorHAnsi" w:cstheme="minorHAnsi"/>
          <w:bCs/>
          <w:color w:val="auto"/>
        </w:rPr>
        <w:t xml:space="preserve"> </w:t>
      </w:r>
      <w:r w:rsidR="00950470">
        <w:rPr>
          <w:rFonts w:asciiTheme="minorHAnsi" w:hAnsiTheme="minorHAnsi" w:cstheme="minorHAnsi"/>
          <w:bCs/>
          <w:color w:val="auto"/>
        </w:rPr>
        <w:t>Thirty-one</w:t>
      </w:r>
      <w:r w:rsidR="00373AD8" w:rsidRPr="009468FE">
        <w:rPr>
          <w:rFonts w:asciiTheme="minorHAnsi" w:hAnsiTheme="minorHAnsi" w:cstheme="minorHAnsi"/>
          <w:color w:val="auto"/>
        </w:rPr>
        <w:t xml:space="preserve"> mice included in the first</w:t>
      </w:r>
      <w:r w:rsidRPr="00CB3B2F">
        <w:rPr>
          <w:rFonts w:asciiTheme="minorHAnsi" w:hAnsiTheme="minorHAnsi" w:cstheme="minorHAnsi"/>
          <w:b/>
          <w:bCs/>
          <w:color w:val="auto"/>
        </w:rPr>
        <w:t xml:space="preserve"> </w:t>
      </w:r>
      <w:r w:rsidRPr="009C1307">
        <w:rPr>
          <w:rFonts w:asciiTheme="minorHAnsi" w:hAnsiTheme="minorHAnsi" w:cstheme="minorHAnsi"/>
          <w:color w:val="auto"/>
        </w:rPr>
        <w:t xml:space="preserve">6 </w:t>
      </w:r>
      <w:r w:rsidR="00373AD8" w:rsidRPr="009468FE">
        <w:rPr>
          <w:rFonts w:asciiTheme="minorHAnsi" w:hAnsiTheme="minorHAnsi" w:cstheme="minorHAnsi"/>
          <w:color w:val="auto"/>
        </w:rPr>
        <w:t xml:space="preserve">weeks after surgery and 19 mice included in the </w:t>
      </w:r>
      <w:r w:rsidR="00373AD8" w:rsidRPr="009C1307">
        <w:rPr>
          <w:rFonts w:asciiTheme="minorHAnsi" w:hAnsiTheme="minorHAnsi" w:cstheme="minorHAnsi"/>
          <w:color w:val="auto"/>
        </w:rPr>
        <w:t>following</w:t>
      </w:r>
      <w:r w:rsidRPr="009C1307">
        <w:rPr>
          <w:rFonts w:asciiTheme="minorHAnsi" w:hAnsiTheme="minorHAnsi" w:cstheme="minorHAnsi"/>
          <w:color w:val="auto"/>
        </w:rPr>
        <w:t xml:space="preserve"> 2</w:t>
      </w:r>
      <w:r w:rsidRPr="00CB3B2F">
        <w:rPr>
          <w:rFonts w:asciiTheme="minorHAnsi" w:hAnsiTheme="minorHAnsi" w:cstheme="minorHAnsi"/>
          <w:b/>
          <w:bCs/>
          <w:color w:val="auto"/>
        </w:rPr>
        <w:t xml:space="preserve"> </w:t>
      </w:r>
      <w:r w:rsidR="00373AD8" w:rsidRPr="009468FE">
        <w:rPr>
          <w:rFonts w:asciiTheme="minorHAnsi" w:hAnsiTheme="minorHAnsi" w:cstheme="minorHAnsi"/>
          <w:color w:val="auto"/>
        </w:rPr>
        <w:t>weeks.</w:t>
      </w:r>
      <w:r w:rsidR="004438AA" w:rsidRPr="009468FE">
        <w:rPr>
          <w:rFonts w:asciiTheme="minorHAnsi" w:hAnsiTheme="minorHAnsi" w:cstheme="minorHAnsi"/>
          <w:color w:val="auto"/>
        </w:rPr>
        <w:t xml:space="preserve"> </w:t>
      </w:r>
      <w:r w:rsidR="00EA05F4" w:rsidRPr="009468FE">
        <w:rPr>
          <w:rFonts w:asciiTheme="minorHAnsi" w:hAnsiTheme="minorHAnsi" w:cstheme="minorHAnsi"/>
          <w:color w:val="auto"/>
        </w:rPr>
        <w:t xml:space="preserve">This graph shows the mean hindlimb </w:t>
      </w:r>
      <w:r w:rsidR="00205840" w:rsidRPr="009468FE">
        <w:rPr>
          <w:rFonts w:asciiTheme="minorHAnsi" w:hAnsiTheme="minorHAnsi" w:cstheme="minorHAnsi"/>
          <w:color w:val="auto"/>
        </w:rPr>
        <w:t>volumes in mm</w:t>
      </w:r>
      <w:r w:rsidR="00205840" w:rsidRPr="009468FE">
        <w:rPr>
          <w:rFonts w:asciiTheme="minorHAnsi" w:hAnsiTheme="minorHAnsi" w:cstheme="minorHAnsi"/>
          <w:color w:val="auto"/>
          <w:vertAlign w:val="superscript"/>
        </w:rPr>
        <w:t>3</w:t>
      </w:r>
      <w:r w:rsidR="00205840" w:rsidRPr="009468FE">
        <w:rPr>
          <w:rFonts w:asciiTheme="minorHAnsi" w:hAnsiTheme="minorHAnsi" w:cstheme="minorHAnsi"/>
          <w:color w:val="auto"/>
        </w:rPr>
        <w:t xml:space="preserve"> </w:t>
      </w:r>
      <w:r w:rsidR="00EA05F4" w:rsidRPr="009468FE">
        <w:rPr>
          <w:rFonts w:asciiTheme="minorHAnsi" w:hAnsiTheme="minorHAnsi" w:cstheme="minorHAnsi"/>
          <w:color w:val="auto"/>
        </w:rPr>
        <w:t xml:space="preserve">in the </w:t>
      </w:r>
      <w:r w:rsidR="00B75D50" w:rsidRPr="009468FE">
        <w:rPr>
          <w:rFonts w:asciiTheme="minorHAnsi" w:hAnsiTheme="minorHAnsi" w:cstheme="minorHAnsi"/>
          <w:color w:val="auto"/>
        </w:rPr>
        <w:t>8</w:t>
      </w:r>
      <w:r w:rsidR="00EA05F4" w:rsidRPr="009468FE">
        <w:rPr>
          <w:rFonts w:asciiTheme="minorHAnsi" w:hAnsiTheme="minorHAnsi" w:cstheme="minorHAnsi"/>
          <w:color w:val="auto"/>
        </w:rPr>
        <w:t xml:space="preserve"> weeks after surgery.</w:t>
      </w:r>
      <w:r w:rsidR="00006EFF" w:rsidRPr="009468FE">
        <w:rPr>
          <w:rFonts w:asciiTheme="minorHAnsi" w:hAnsiTheme="minorHAnsi" w:cstheme="minorHAnsi"/>
          <w:color w:val="auto"/>
        </w:rPr>
        <w:t xml:space="preserve"> All mice received a dose of 10 </w:t>
      </w:r>
      <w:proofErr w:type="spellStart"/>
      <w:r w:rsidR="00006EFF" w:rsidRPr="009468FE">
        <w:rPr>
          <w:rFonts w:asciiTheme="minorHAnsi" w:hAnsiTheme="minorHAnsi" w:cstheme="minorHAnsi"/>
          <w:color w:val="auto"/>
        </w:rPr>
        <w:t>Gy</w:t>
      </w:r>
      <w:proofErr w:type="spellEnd"/>
      <w:r w:rsidR="00006EFF" w:rsidRPr="009468FE">
        <w:rPr>
          <w:rFonts w:asciiTheme="minorHAnsi" w:hAnsiTheme="minorHAnsi" w:cstheme="minorHAnsi"/>
          <w:color w:val="auto"/>
        </w:rPr>
        <w:t xml:space="preserve"> irradiation pre- and post-surgery.</w:t>
      </w:r>
      <w:r w:rsidR="00EA05F4" w:rsidRPr="009468FE">
        <w:rPr>
          <w:rFonts w:asciiTheme="minorHAnsi" w:hAnsiTheme="minorHAnsi" w:cstheme="minorHAnsi"/>
          <w:color w:val="auto"/>
        </w:rPr>
        <w:t xml:space="preserve"> The error bars represent SD</w:t>
      </w:r>
      <w:r w:rsidR="00205840" w:rsidRPr="009468FE">
        <w:rPr>
          <w:rFonts w:asciiTheme="minorHAnsi" w:hAnsiTheme="minorHAnsi" w:cstheme="minorHAnsi"/>
          <w:color w:val="auto"/>
        </w:rPr>
        <w:t>.</w:t>
      </w:r>
      <w:r w:rsidR="00EA05F4" w:rsidRPr="009468FE">
        <w:rPr>
          <w:rFonts w:asciiTheme="minorHAnsi" w:hAnsiTheme="minorHAnsi" w:cstheme="minorHAnsi"/>
          <w:color w:val="auto"/>
        </w:rPr>
        <w:t xml:space="preserve"> </w:t>
      </w:r>
    </w:p>
    <w:p w14:paraId="75182EC3" w14:textId="45022DE1" w:rsidR="00B32616" w:rsidRPr="009468FE" w:rsidRDefault="00B32616" w:rsidP="00B93217">
      <w:pPr>
        <w:rPr>
          <w:rFonts w:asciiTheme="minorHAnsi" w:hAnsiTheme="minorHAnsi" w:cstheme="minorHAnsi"/>
          <w:color w:val="auto"/>
        </w:rPr>
      </w:pPr>
    </w:p>
    <w:p w14:paraId="4E4939B0" w14:textId="74E7E77D" w:rsidR="005917D0" w:rsidRPr="009468FE" w:rsidRDefault="00DC7E08" w:rsidP="001F4E60">
      <w:pPr>
        <w:rPr>
          <w:rFonts w:asciiTheme="minorHAnsi" w:hAnsiTheme="minorHAnsi" w:cstheme="minorHAnsi"/>
          <w:color w:val="auto"/>
        </w:rPr>
      </w:pPr>
      <w:r w:rsidRPr="00CB3B2F">
        <w:rPr>
          <w:rFonts w:asciiTheme="minorHAnsi" w:hAnsiTheme="minorHAnsi" w:cstheme="minorHAnsi"/>
          <w:b/>
          <w:bCs/>
          <w:color w:val="auto"/>
        </w:rPr>
        <w:t>Table</w:t>
      </w:r>
      <w:r w:rsidR="005917D0" w:rsidRPr="009468FE">
        <w:rPr>
          <w:rFonts w:asciiTheme="minorHAnsi" w:hAnsiTheme="minorHAnsi" w:cstheme="minorHAnsi"/>
          <w:b/>
          <w:color w:val="auto"/>
        </w:rPr>
        <w:t xml:space="preserve"> 1: </w:t>
      </w:r>
      <w:proofErr w:type="spellStart"/>
      <w:r w:rsidR="005917D0" w:rsidRPr="009468FE">
        <w:rPr>
          <w:rFonts w:asciiTheme="minorHAnsi" w:hAnsiTheme="minorHAnsi" w:cstheme="minorHAnsi"/>
          <w:b/>
          <w:color w:val="auto"/>
        </w:rPr>
        <w:t>Sidak’s</w:t>
      </w:r>
      <w:proofErr w:type="spellEnd"/>
      <w:r w:rsidR="005917D0" w:rsidRPr="009468FE">
        <w:rPr>
          <w:rFonts w:asciiTheme="minorHAnsi" w:hAnsiTheme="minorHAnsi" w:cstheme="minorHAnsi"/>
          <w:b/>
          <w:color w:val="auto"/>
        </w:rPr>
        <w:t xml:space="preserve"> multiple comparisons test: Experiment 1. </w:t>
      </w:r>
      <w:r w:rsidR="005917D0" w:rsidRPr="009468FE">
        <w:rPr>
          <w:rFonts w:asciiTheme="minorHAnsi" w:hAnsiTheme="minorHAnsi" w:cstheme="minorHAnsi"/>
          <w:color w:val="auto"/>
        </w:rPr>
        <w:t xml:space="preserve">This </w:t>
      </w:r>
      <w:r w:rsidR="007A7B3D">
        <w:rPr>
          <w:rFonts w:asciiTheme="minorHAnsi" w:hAnsiTheme="minorHAnsi" w:cstheme="minorHAnsi"/>
          <w:color w:val="auto"/>
        </w:rPr>
        <w:t>table</w:t>
      </w:r>
      <w:r w:rsidR="005917D0" w:rsidRPr="009468FE">
        <w:rPr>
          <w:rFonts w:asciiTheme="minorHAnsi" w:hAnsiTheme="minorHAnsi" w:cstheme="minorHAnsi"/>
          <w:color w:val="auto"/>
        </w:rPr>
        <w:t xml:space="preserve"> shows the statistical comparison between the mean volumes of induced lymphedema hindlimbs and control hindlimbs during the 8 weeks after surgery. All mice received a dose of 10 </w:t>
      </w:r>
      <w:proofErr w:type="spellStart"/>
      <w:r w:rsidR="005917D0" w:rsidRPr="009468FE">
        <w:rPr>
          <w:rFonts w:asciiTheme="minorHAnsi" w:hAnsiTheme="minorHAnsi" w:cstheme="minorHAnsi"/>
          <w:color w:val="auto"/>
        </w:rPr>
        <w:t>Gy</w:t>
      </w:r>
      <w:proofErr w:type="spellEnd"/>
      <w:r w:rsidR="005917D0" w:rsidRPr="009468FE">
        <w:rPr>
          <w:rFonts w:asciiTheme="minorHAnsi" w:hAnsiTheme="minorHAnsi" w:cstheme="minorHAnsi"/>
          <w:color w:val="auto"/>
        </w:rPr>
        <w:t xml:space="preserve"> irradiation pre- and post-surgery. Values are presented as: mean ± SD in mm</w:t>
      </w:r>
      <w:r w:rsidR="005917D0" w:rsidRPr="009468FE">
        <w:rPr>
          <w:rFonts w:asciiTheme="minorHAnsi" w:hAnsiTheme="minorHAnsi" w:cstheme="minorHAnsi"/>
          <w:color w:val="auto"/>
          <w:vertAlign w:val="superscript"/>
        </w:rPr>
        <w:t>3</w:t>
      </w:r>
      <w:r w:rsidR="005917D0" w:rsidRPr="009468FE">
        <w:rPr>
          <w:rFonts w:asciiTheme="minorHAnsi" w:hAnsiTheme="minorHAnsi" w:cstheme="minorHAnsi"/>
          <w:color w:val="auto"/>
        </w:rPr>
        <w:t>. P-value &lt;</w:t>
      </w:r>
      <w:r w:rsidR="001F4E60">
        <w:rPr>
          <w:rFonts w:asciiTheme="minorHAnsi" w:hAnsiTheme="minorHAnsi" w:cstheme="minorHAnsi"/>
          <w:color w:val="auto"/>
        </w:rPr>
        <w:t xml:space="preserve"> </w:t>
      </w:r>
      <w:r w:rsidR="005917D0" w:rsidRPr="009468FE">
        <w:rPr>
          <w:rFonts w:asciiTheme="minorHAnsi" w:hAnsiTheme="minorHAnsi" w:cstheme="minorHAnsi"/>
          <w:color w:val="auto"/>
        </w:rPr>
        <w:t>0.05 is considered as a significant difference between the control hindlimb and lymphedema hindlimb.</w:t>
      </w:r>
      <w:r w:rsidR="001F4E60">
        <w:rPr>
          <w:rFonts w:asciiTheme="minorHAnsi" w:hAnsiTheme="minorHAnsi" w:cstheme="minorHAnsi"/>
          <w:color w:val="auto"/>
        </w:rPr>
        <w:t xml:space="preserve"> </w:t>
      </w:r>
      <w:r w:rsidR="005917D0" w:rsidRPr="009468FE">
        <w:rPr>
          <w:rFonts w:asciiTheme="minorHAnsi" w:hAnsiTheme="minorHAnsi" w:cstheme="minorHAnsi"/>
          <w:color w:val="auto"/>
        </w:rPr>
        <w:t>n (number of observations) = 4.</w:t>
      </w:r>
    </w:p>
    <w:p w14:paraId="6A36EFAC" w14:textId="77777777" w:rsidR="005917D0" w:rsidRPr="009468FE" w:rsidRDefault="005917D0" w:rsidP="00B93217">
      <w:pPr>
        <w:rPr>
          <w:rFonts w:asciiTheme="minorHAnsi" w:hAnsiTheme="minorHAnsi" w:cstheme="minorHAnsi"/>
          <w:b/>
          <w:color w:val="auto"/>
        </w:rPr>
      </w:pPr>
    </w:p>
    <w:p w14:paraId="58959869" w14:textId="742C829A" w:rsidR="005917D0" w:rsidRPr="009468FE" w:rsidRDefault="00DC7E08" w:rsidP="00B93217">
      <w:pPr>
        <w:pStyle w:val="Default"/>
        <w:jc w:val="both"/>
        <w:rPr>
          <w:rFonts w:asciiTheme="minorHAnsi" w:hAnsiTheme="minorHAnsi" w:cstheme="minorHAnsi"/>
          <w:color w:val="auto"/>
          <w:lang w:val="en-US"/>
        </w:rPr>
      </w:pPr>
      <w:r w:rsidRPr="00CB3B2F">
        <w:rPr>
          <w:rFonts w:asciiTheme="minorHAnsi" w:hAnsiTheme="minorHAnsi" w:cstheme="minorHAnsi"/>
          <w:b/>
          <w:bCs/>
          <w:color w:val="auto"/>
          <w:lang w:val="en-US"/>
        </w:rPr>
        <w:t>Table</w:t>
      </w:r>
      <w:r w:rsidR="005917D0" w:rsidRPr="009468FE">
        <w:rPr>
          <w:rFonts w:asciiTheme="minorHAnsi" w:hAnsiTheme="minorHAnsi" w:cstheme="minorHAnsi"/>
          <w:b/>
          <w:color w:val="auto"/>
          <w:lang w:val="en-US"/>
        </w:rPr>
        <w:t xml:space="preserve"> 2: Absolute and relative difference. </w:t>
      </w:r>
      <w:r w:rsidR="005917D0" w:rsidRPr="009468FE">
        <w:rPr>
          <w:rFonts w:asciiTheme="minorHAnsi" w:hAnsiTheme="minorHAnsi" w:cstheme="minorHAnsi"/>
          <w:color w:val="auto"/>
          <w:lang w:val="en-US"/>
        </w:rPr>
        <w:t xml:space="preserve">This </w:t>
      </w:r>
      <w:r w:rsidR="00C46AF7">
        <w:rPr>
          <w:rFonts w:asciiTheme="minorHAnsi" w:hAnsiTheme="minorHAnsi" w:cstheme="minorHAnsi"/>
          <w:color w:val="auto"/>
          <w:lang w:val="en-US"/>
        </w:rPr>
        <w:t>table</w:t>
      </w:r>
      <w:r w:rsidR="005917D0" w:rsidRPr="009468FE">
        <w:rPr>
          <w:rFonts w:asciiTheme="minorHAnsi" w:hAnsiTheme="minorHAnsi" w:cstheme="minorHAnsi"/>
          <w:color w:val="auto"/>
          <w:lang w:val="en-US"/>
        </w:rPr>
        <w:t xml:space="preserve"> shows the absolute difference in volume between lymphedema- and control hindlimbs ± SD in mm</w:t>
      </w:r>
      <w:r w:rsidR="005917D0" w:rsidRPr="009468FE">
        <w:rPr>
          <w:rFonts w:asciiTheme="minorHAnsi" w:hAnsiTheme="minorHAnsi" w:cstheme="minorHAnsi"/>
          <w:color w:val="auto"/>
          <w:vertAlign w:val="superscript"/>
          <w:lang w:val="en-US"/>
        </w:rPr>
        <w:t>3</w:t>
      </w:r>
      <w:r w:rsidR="005917D0" w:rsidRPr="009468FE">
        <w:rPr>
          <w:rFonts w:asciiTheme="minorHAnsi" w:hAnsiTheme="minorHAnsi" w:cstheme="minorHAnsi"/>
          <w:color w:val="auto"/>
          <w:lang w:val="en-US"/>
        </w:rPr>
        <w:t xml:space="preserve"> and the relative difference ± SD in percent. </w:t>
      </w:r>
    </w:p>
    <w:p w14:paraId="7E04E8CE" w14:textId="77777777" w:rsidR="005917D0" w:rsidRPr="009468FE" w:rsidRDefault="005917D0" w:rsidP="00B93217">
      <w:pPr>
        <w:rPr>
          <w:rFonts w:asciiTheme="minorHAnsi" w:hAnsiTheme="minorHAnsi" w:cstheme="minorHAnsi"/>
          <w:b/>
          <w:color w:val="auto"/>
        </w:rPr>
      </w:pPr>
    </w:p>
    <w:p w14:paraId="25296898" w14:textId="282E5EAC" w:rsidR="005917D0" w:rsidRPr="009468FE" w:rsidRDefault="00DC7E08" w:rsidP="00BB1E1E">
      <w:pPr>
        <w:rPr>
          <w:rFonts w:asciiTheme="minorHAnsi" w:hAnsiTheme="minorHAnsi" w:cstheme="minorHAnsi"/>
          <w:color w:val="auto"/>
        </w:rPr>
      </w:pPr>
      <w:r w:rsidRPr="00CB3B2F">
        <w:rPr>
          <w:rFonts w:asciiTheme="minorHAnsi" w:hAnsiTheme="minorHAnsi" w:cstheme="minorHAnsi"/>
          <w:b/>
          <w:bCs/>
          <w:color w:val="auto"/>
        </w:rPr>
        <w:t>Table</w:t>
      </w:r>
      <w:r w:rsidR="005917D0" w:rsidRPr="009468FE">
        <w:rPr>
          <w:rFonts w:asciiTheme="minorHAnsi" w:hAnsiTheme="minorHAnsi" w:cstheme="minorHAnsi"/>
          <w:b/>
          <w:color w:val="auto"/>
        </w:rPr>
        <w:t xml:space="preserve"> 3: </w:t>
      </w:r>
      <w:proofErr w:type="spellStart"/>
      <w:r w:rsidR="005917D0" w:rsidRPr="009468FE">
        <w:rPr>
          <w:rFonts w:asciiTheme="minorHAnsi" w:hAnsiTheme="minorHAnsi" w:cstheme="minorHAnsi"/>
          <w:b/>
          <w:color w:val="auto"/>
        </w:rPr>
        <w:t>Sidak’s</w:t>
      </w:r>
      <w:proofErr w:type="spellEnd"/>
      <w:r w:rsidR="005917D0" w:rsidRPr="009468FE">
        <w:rPr>
          <w:rFonts w:asciiTheme="minorHAnsi" w:hAnsiTheme="minorHAnsi" w:cstheme="minorHAnsi"/>
          <w:b/>
          <w:color w:val="auto"/>
        </w:rPr>
        <w:t xml:space="preserve"> multiple comparisons test: Experiment 2. </w:t>
      </w:r>
      <w:r w:rsidR="005917D0" w:rsidRPr="009468FE">
        <w:rPr>
          <w:rFonts w:asciiTheme="minorHAnsi" w:hAnsiTheme="minorHAnsi" w:cstheme="minorHAnsi"/>
          <w:color w:val="auto"/>
        </w:rPr>
        <w:t xml:space="preserve">This </w:t>
      </w:r>
      <w:r w:rsidR="00BF054A">
        <w:rPr>
          <w:rFonts w:asciiTheme="minorHAnsi" w:hAnsiTheme="minorHAnsi" w:cstheme="minorHAnsi"/>
          <w:color w:val="auto"/>
        </w:rPr>
        <w:t>table</w:t>
      </w:r>
      <w:r w:rsidR="005917D0" w:rsidRPr="009468FE">
        <w:rPr>
          <w:rFonts w:asciiTheme="minorHAnsi" w:hAnsiTheme="minorHAnsi" w:cstheme="minorHAnsi"/>
          <w:color w:val="auto"/>
        </w:rPr>
        <w:t xml:space="preserve"> shows the statistical comparison between the mean volumes of induced lymphedema hindlimbs and control hindlimbs in the 8 weeks after surgery. All mice received a dose of 10 </w:t>
      </w:r>
      <w:proofErr w:type="spellStart"/>
      <w:r w:rsidR="005917D0" w:rsidRPr="009468FE">
        <w:rPr>
          <w:rFonts w:asciiTheme="minorHAnsi" w:hAnsiTheme="minorHAnsi" w:cstheme="minorHAnsi"/>
          <w:color w:val="auto"/>
        </w:rPr>
        <w:t>Gy</w:t>
      </w:r>
      <w:proofErr w:type="spellEnd"/>
      <w:r w:rsidR="005917D0" w:rsidRPr="009468FE">
        <w:rPr>
          <w:rFonts w:asciiTheme="minorHAnsi" w:hAnsiTheme="minorHAnsi" w:cstheme="minorHAnsi"/>
          <w:color w:val="auto"/>
        </w:rPr>
        <w:t xml:space="preserve"> irradiation pre- and post-surgery. Values are presented as: mean ± SD in mm</w:t>
      </w:r>
      <w:r w:rsidR="005917D0" w:rsidRPr="009468FE">
        <w:rPr>
          <w:rFonts w:asciiTheme="minorHAnsi" w:hAnsiTheme="minorHAnsi" w:cstheme="minorHAnsi"/>
          <w:color w:val="auto"/>
          <w:vertAlign w:val="superscript"/>
        </w:rPr>
        <w:t>3</w:t>
      </w:r>
      <w:r w:rsidR="005917D0" w:rsidRPr="009468FE">
        <w:rPr>
          <w:rFonts w:asciiTheme="minorHAnsi" w:hAnsiTheme="minorHAnsi" w:cstheme="minorHAnsi"/>
          <w:color w:val="auto"/>
        </w:rPr>
        <w:t>. P-value &lt;</w:t>
      </w:r>
      <w:r w:rsidR="00BF054A">
        <w:rPr>
          <w:rFonts w:asciiTheme="minorHAnsi" w:hAnsiTheme="minorHAnsi" w:cstheme="minorHAnsi"/>
          <w:color w:val="auto"/>
        </w:rPr>
        <w:t xml:space="preserve"> </w:t>
      </w:r>
      <w:r w:rsidR="005917D0" w:rsidRPr="009468FE">
        <w:rPr>
          <w:rFonts w:asciiTheme="minorHAnsi" w:hAnsiTheme="minorHAnsi" w:cstheme="minorHAnsi"/>
          <w:color w:val="auto"/>
        </w:rPr>
        <w:t xml:space="preserve">0.05 is considered as a </w:t>
      </w:r>
      <w:r w:rsidR="005917D0" w:rsidRPr="009468FE">
        <w:rPr>
          <w:rFonts w:asciiTheme="minorHAnsi" w:hAnsiTheme="minorHAnsi" w:cstheme="minorHAnsi"/>
          <w:color w:val="auto"/>
        </w:rPr>
        <w:lastRenderedPageBreak/>
        <w:t>significant difference between the control hindlimb and lymphedema hindlimb.</w:t>
      </w:r>
      <w:r w:rsidR="00BB1E1E">
        <w:rPr>
          <w:rFonts w:asciiTheme="minorHAnsi" w:hAnsiTheme="minorHAnsi" w:cstheme="minorHAnsi"/>
          <w:color w:val="auto"/>
        </w:rPr>
        <w:t xml:space="preserve"> </w:t>
      </w:r>
      <w:r w:rsidR="005917D0" w:rsidRPr="009468FE">
        <w:rPr>
          <w:rFonts w:asciiTheme="minorHAnsi" w:hAnsiTheme="minorHAnsi" w:cstheme="minorHAnsi"/>
          <w:color w:val="auto"/>
        </w:rPr>
        <w:t>n (number of observations) = 15.</w:t>
      </w:r>
    </w:p>
    <w:p w14:paraId="409E4A1D" w14:textId="77777777" w:rsidR="005917D0" w:rsidRPr="009468FE" w:rsidRDefault="005917D0" w:rsidP="00B93217">
      <w:pPr>
        <w:rPr>
          <w:rFonts w:asciiTheme="minorHAnsi" w:hAnsiTheme="minorHAnsi" w:cstheme="minorHAnsi"/>
          <w:b/>
          <w:color w:val="auto"/>
        </w:rPr>
      </w:pPr>
    </w:p>
    <w:p w14:paraId="4B5D47CF" w14:textId="15110F8E" w:rsidR="005917D0" w:rsidRPr="009468FE" w:rsidRDefault="00DC7E08" w:rsidP="00167D03">
      <w:pPr>
        <w:rPr>
          <w:rFonts w:asciiTheme="minorHAnsi" w:hAnsiTheme="minorHAnsi" w:cstheme="minorHAnsi"/>
          <w:color w:val="auto"/>
        </w:rPr>
      </w:pPr>
      <w:r w:rsidRPr="00CB3B2F">
        <w:rPr>
          <w:rFonts w:asciiTheme="minorHAnsi" w:hAnsiTheme="minorHAnsi" w:cstheme="minorHAnsi"/>
          <w:b/>
          <w:bCs/>
          <w:color w:val="auto"/>
        </w:rPr>
        <w:t>Table</w:t>
      </w:r>
      <w:r w:rsidR="005917D0" w:rsidRPr="009468FE">
        <w:rPr>
          <w:rFonts w:asciiTheme="minorHAnsi" w:hAnsiTheme="minorHAnsi" w:cstheme="minorHAnsi"/>
          <w:b/>
          <w:color w:val="auto"/>
        </w:rPr>
        <w:t xml:space="preserve"> 4: </w:t>
      </w:r>
      <w:proofErr w:type="spellStart"/>
      <w:r w:rsidR="005917D0" w:rsidRPr="009468FE">
        <w:rPr>
          <w:rFonts w:asciiTheme="minorHAnsi" w:hAnsiTheme="minorHAnsi" w:cstheme="minorHAnsi"/>
          <w:b/>
          <w:color w:val="auto"/>
        </w:rPr>
        <w:t>Sidak’s</w:t>
      </w:r>
      <w:proofErr w:type="spellEnd"/>
      <w:r w:rsidR="005917D0" w:rsidRPr="009468FE">
        <w:rPr>
          <w:rFonts w:asciiTheme="minorHAnsi" w:hAnsiTheme="minorHAnsi" w:cstheme="minorHAnsi"/>
          <w:b/>
          <w:color w:val="auto"/>
        </w:rPr>
        <w:t xml:space="preserve"> multiple comparisons test: Experiment 3.</w:t>
      </w:r>
      <w:r w:rsidR="005917D0" w:rsidRPr="009468FE">
        <w:rPr>
          <w:rFonts w:asciiTheme="minorHAnsi" w:hAnsiTheme="minorHAnsi" w:cstheme="minorHAnsi"/>
          <w:color w:val="auto"/>
        </w:rPr>
        <w:t xml:space="preserve"> This </w:t>
      </w:r>
      <w:r w:rsidR="003A6363">
        <w:rPr>
          <w:rFonts w:asciiTheme="minorHAnsi" w:hAnsiTheme="minorHAnsi" w:cstheme="minorHAnsi"/>
          <w:color w:val="auto"/>
        </w:rPr>
        <w:t>table</w:t>
      </w:r>
      <w:r w:rsidR="005917D0" w:rsidRPr="009468FE">
        <w:rPr>
          <w:rFonts w:asciiTheme="minorHAnsi" w:hAnsiTheme="minorHAnsi" w:cstheme="minorHAnsi"/>
          <w:color w:val="auto"/>
        </w:rPr>
        <w:t xml:space="preserve"> shows the statistical comparison between the mean volumes of induced lymphedema hindlimbs and control hindlimbs in the</w:t>
      </w:r>
      <w:r w:rsidRPr="00CB3B2F">
        <w:rPr>
          <w:rFonts w:asciiTheme="minorHAnsi" w:hAnsiTheme="minorHAnsi" w:cstheme="minorHAnsi"/>
          <w:b/>
          <w:bCs/>
          <w:color w:val="auto"/>
        </w:rPr>
        <w:t xml:space="preserve"> </w:t>
      </w:r>
      <w:r w:rsidRPr="00167D03">
        <w:rPr>
          <w:rFonts w:asciiTheme="minorHAnsi" w:hAnsiTheme="minorHAnsi" w:cstheme="minorHAnsi"/>
          <w:color w:val="auto"/>
        </w:rPr>
        <w:t>6</w:t>
      </w:r>
      <w:r w:rsidRPr="00CB3B2F">
        <w:rPr>
          <w:rFonts w:asciiTheme="minorHAnsi" w:hAnsiTheme="minorHAnsi" w:cstheme="minorHAnsi"/>
          <w:b/>
          <w:bCs/>
          <w:color w:val="auto"/>
        </w:rPr>
        <w:t xml:space="preserve"> </w:t>
      </w:r>
      <w:r w:rsidR="005917D0" w:rsidRPr="009468FE">
        <w:rPr>
          <w:rFonts w:asciiTheme="minorHAnsi" w:hAnsiTheme="minorHAnsi" w:cstheme="minorHAnsi"/>
          <w:color w:val="auto"/>
        </w:rPr>
        <w:t xml:space="preserve">weeks after surgery. All mice received a dose of 10 </w:t>
      </w:r>
      <w:proofErr w:type="spellStart"/>
      <w:r w:rsidR="005917D0" w:rsidRPr="009468FE">
        <w:rPr>
          <w:rFonts w:asciiTheme="minorHAnsi" w:hAnsiTheme="minorHAnsi" w:cstheme="minorHAnsi"/>
          <w:color w:val="auto"/>
        </w:rPr>
        <w:t>Gy</w:t>
      </w:r>
      <w:proofErr w:type="spellEnd"/>
      <w:r w:rsidR="005917D0" w:rsidRPr="009468FE">
        <w:rPr>
          <w:rFonts w:asciiTheme="minorHAnsi" w:hAnsiTheme="minorHAnsi" w:cstheme="minorHAnsi"/>
          <w:color w:val="auto"/>
        </w:rPr>
        <w:t xml:space="preserve"> irradiation pre- and post-surgery. Values are presented as: mean ± SD in mm</w:t>
      </w:r>
      <w:r w:rsidR="005917D0" w:rsidRPr="009468FE">
        <w:rPr>
          <w:rFonts w:asciiTheme="minorHAnsi" w:hAnsiTheme="minorHAnsi" w:cstheme="minorHAnsi"/>
          <w:color w:val="auto"/>
          <w:vertAlign w:val="superscript"/>
        </w:rPr>
        <w:t>3</w:t>
      </w:r>
      <w:r w:rsidR="005917D0" w:rsidRPr="009468FE">
        <w:rPr>
          <w:rFonts w:asciiTheme="minorHAnsi" w:hAnsiTheme="minorHAnsi" w:cstheme="minorHAnsi"/>
          <w:color w:val="auto"/>
        </w:rPr>
        <w:t>. P-value &lt;</w:t>
      </w:r>
      <w:r w:rsidR="00167D03">
        <w:rPr>
          <w:rFonts w:asciiTheme="minorHAnsi" w:hAnsiTheme="minorHAnsi" w:cstheme="minorHAnsi"/>
          <w:color w:val="auto"/>
        </w:rPr>
        <w:t xml:space="preserve"> </w:t>
      </w:r>
      <w:r w:rsidR="005917D0" w:rsidRPr="009468FE">
        <w:rPr>
          <w:rFonts w:asciiTheme="minorHAnsi" w:hAnsiTheme="minorHAnsi" w:cstheme="minorHAnsi"/>
          <w:color w:val="auto"/>
        </w:rPr>
        <w:t>0.05 is considered as a significant difference between the control hindlimb and lymphedema hindlimb.</w:t>
      </w:r>
      <w:r w:rsidR="00167D03">
        <w:rPr>
          <w:rFonts w:asciiTheme="minorHAnsi" w:hAnsiTheme="minorHAnsi" w:cstheme="minorHAnsi"/>
          <w:color w:val="auto"/>
        </w:rPr>
        <w:t xml:space="preserve"> </w:t>
      </w:r>
      <w:r w:rsidR="005917D0" w:rsidRPr="009468FE">
        <w:rPr>
          <w:rFonts w:asciiTheme="minorHAnsi" w:hAnsiTheme="minorHAnsi" w:cstheme="minorHAnsi"/>
          <w:color w:val="auto"/>
        </w:rPr>
        <w:t>n (number of observations) = 12.</w:t>
      </w:r>
    </w:p>
    <w:p w14:paraId="54989D26" w14:textId="77777777" w:rsidR="005917D0" w:rsidRPr="009468FE" w:rsidRDefault="005917D0" w:rsidP="00B93217">
      <w:pPr>
        <w:rPr>
          <w:rFonts w:asciiTheme="minorHAnsi" w:hAnsiTheme="minorHAnsi" w:cstheme="minorHAnsi"/>
          <w:b/>
          <w:color w:val="auto"/>
        </w:rPr>
      </w:pPr>
    </w:p>
    <w:p w14:paraId="7DD1A98C" w14:textId="49B088C4" w:rsidR="005917D0" w:rsidRPr="009468FE" w:rsidRDefault="00DC7E08" w:rsidP="00B93217">
      <w:pPr>
        <w:rPr>
          <w:rFonts w:asciiTheme="minorHAnsi" w:hAnsiTheme="minorHAnsi" w:cstheme="minorHAnsi"/>
          <w:color w:val="auto"/>
        </w:rPr>
      </w:pPr>
      <w:r w:rsidRPr="00CB3B2F">
        <w:rPr>
          <w:rFonts w:asciiTheme="minorHAnsi" w:hAnsiTheme="minorHAnsi" w:cstheme="minorHAnsi"/>
          <w:b/>
          <w:bCs/>
          <w:color w:val="auto"/>
        </w:rPr>
        <w:t>Table</w:t>
      </w:r>
      <w:r w:rsidR="005917D0" w:rsidRPr="00CB3B2F">
        <w:rPr>
          <w:rFonts w:asciiTheme="minorHAnsi" w:hAnsiTheme="minorHAnsi" w:cstheme="minorHAnsi"/>
          <w:b/>
          <w:bCs/>
          <w:color w:val="auto"/>
        </w:rPr>
        <w:t xml:space="preserve"> 5: </w:t>
      </w:r>
      <w:proofErr w:type="spellStart"/>
      <w:r w:rsidR="005917D0" w:rsidRPr="00CB3B2F">
        <w:rPr>
          <w:rFonts w:asciiTheme="minorHAnsi" w:hAnsiTheme="minorHAnsi" w:cstheme="minorHAnsi"/>
          <w:b/>
          <w:bCs/>
          <w:color w:val="auto"/>
        </w:rPr>
        <w:t>Sidak’s</w:t>
      </w:r>
      <w:proofErr w:type="spellEnd"/>
      <w:r w:rsidR="005917D0" w:rsidRPr="00CB3B2F">
        <w:rPr>
          <w:rFonts w:asciiTheme="minorHAnsi" w:hAnsiTheme="minorHAnsi" w:cstheme="minorHAnsi"/>
          <w:b/>
          <w:bCs/>
          <w:color w:val="auto"/>
        </w:rPr>
        <w:t xml:space="preserve"> multiple comparisons test: Experiment 1,</w:t>
      </w:r>
      <w:r w:rsidRPr="00CB3B2F">
        <w:rPr>
          <w:rFonts w:asciiTheme="minorHAnsi" w:hAnsiTheme="minorHAnsi" w:cstheme="minorHAnsi"/>
          <w:b/>
          <w:bCs/>
          <w:color w:val="auto"/>
        </w:rPr>
        <w:t xml:space="preserve"> 2 </w:t>
      </w:r>
      <w:r w:rsidR="005917D0" w:rsidRPr="00CB3B2F">
        <w:rPr>
          <w:rFonts w:asciiTheme="minorHAnsi" w:hAnsiTheme="minorHAnsi" w:cstheme="minorHAnsi"/>
          <w:b/>
          <w:bCs/>
          <w:color w:val="auto"/>
        </w:rPr>
        <w:t>and</w:t>
      </w:r>
      <w:r w:rsidRPr="00CB3B2F">
        <w:rPr>
          <w:rFonts w:asciiTheme="minorHAnsi" w:hAnsiTheme="minorHAnsi" w:cstheme="minorHAnsi"/>
          <w:b/>
          <w:bCs/>
          <w:color w:val="auto"/>
        </w:rPr>
        <w:t xml:space="preserve"> 3 </w:t>
      </w:r>
      <w:r w:rsidR="005917D0" w:rsidRPr="00CB3B2F">
        <w:rPr>
          <w:rFonts w:asciiTheme="minorHAnsi" w:hAnsiTheme="minorHAnsi" w:cstheme="minorHAnsi"/>
          <w:b/>
          <w:bCs/>
          <w:color w:val="auto"/>
        </w:rPr>
        <w:t xml:space="preserve">combined. </w:t>
      </w:r>
      <w:r w:rsidR="005917D0" w:rsidRPr="009468FE">
        <w:rPr>
          <w:rFonts w:asciiTheme="minorHAnsi" w:hAnsiTheme="minorHAnsi" w:cstheme="minorHAnsi"/>
          <w:color w:val="auto"/>
        </w:rPr>
        <w:t xml:space="preserve">This </w:t>
      </w:r>
      <w:r w:rsidR="00D22F21">
        <w:rPr>
          <w:rFonts w:asciiTheme="minorHAnsi" w:hAnsiTheme="minorHAnsi" w:cstheme="minorHAnsi"/>
          <w:color w:val="auto"/>
        </w:rPr>
        <w:t>table</w:t>
      </w:r>
      <w:r w:rsidR="005917D0" w:rsidRPr="009468FE">
        <w:rPr>
          <w:rFonts w:asciiTheme="minorHAnsi" w:hAnsiTheme="minorHAnsi" w:cstheme="minorHAnsi"/>
          <w:color w:val="auto"/>
        </w:rPr>
        <w:t xml:space="preserve"> shows the statistical comparison between the mean volumes of induced lymphedema hindlimbs and control hindlimbs of 31 mice in the first</w:t>
      </w:r>
      <w:r w:rsidRPr="00CB3B2F">
        <w:rPr>
          <w:rFonts w:asciiTheme="minorHAnsi" w:hAnsiTheme="minorHAnsi" w:cstheme="minorHAnsi"/>
          <w:b/>
          <w:bCs/>
          <w:color w:val="auto"/>
        </w:rPr>
        <w:t xml:space="preserve"> </w:t>
      </w:r>
      <w:r w:rsidRPr="00C707E3">
        <w:rPr>
          <w:rFonts w:asciiTheme="minorHAnsi" w:hAnsiTheme="minorHAnsi" w:cstheme="minorHAnsi"/>
          <w:color w:val="auto"/>
        </w:rPr>
        <w:t>6</w:t>
      </w:r>
      <w:r w:rsidRPr="00CB3B2F">
        <w:rPr>
          <w:rFonts w:asciiTheme="minorHAnsi" w:hAnsiTheme="minorHAnsi" w:cstheme="minorHAnsi"/>
          <w:b/>
          <w:bCs/>
          <w:color w:val="auto"/>
        </w:rPr>
        <w:t xml:space="preserve"> </w:t>
      </w:r>
      <w:r w:rsidR="005917D0" w:rsidRPr="009468FE">
        <w:rPr>
          <w:rFonts w:asciiTheme="minorHAnsi" w:hAnsiTheme="minorHAnsi" w:cstheme="minorHAnsi"/>
          <w:color w:val="auto"/>
        </w:rPr>
        <w:t>weeks after surgery and 19 mice in the following</w:t>
      </w:r>
      <w:r w:rsidRPr="00CB3B2F">
        <w:rPr>
          <w:rFonts w:asciiTheme="minorHAnsi" w:hAnsiTheme="minorHAnsi" w:cstheme="minorHAnsi"/>
          <w:b/>
          <w:bCs/>
          <w:color w:val="auto"/>
        </w:rPr>
        <w:t xml:space="preserve"> </w:t>
      </w:r>
      <w:r w:rsidRPr="00C707E3">
        <w:rPr>
          <w:rFonts w:asciiTheme="minorHAnsi" w:hAnsiTheme="minorHAnsi" w:cstheme="minorHAnsi"/>
          <w:color w:val="auto"/>
        </w:rPr>
        <w:t>2</w:t>
      </w:r>
      <w:r w:rsidRPr="00CB3B2F">
        <w:rPr>
          <w:rFonts w:asciiTheme="minorHAnsi" w:hAnsiTheme="minorHAnsi" w:cstheme="minorHAnsi"/>
          <w:b/>
          <w:bCs/>
          <w:color w:val="auto"/>
        </w:rPr>
        <w:t xml:space="preserve"> </w:t>
      </w:r>
      <w:r w:rsidR="005917D0" w:rsidRPr="009468FE">
        <w:rPr>
          <w:rFonts w:asciiTheme="minorHAnsi" w:hAnsiTheme="minorHAnsi" w:cstheme="minorHAnsi"/>
          <w:color w:val="auto"/>
        </w:rPr>
        <w:t xml:space="preserve">weeks. All mice received a dose of 10 </w:t>
      </w:r>
      <w:proofErr w:type="spellStart"/>
      <w:r w:rsidR="005917D0" w:rsidRPr="009468FE">
        <w:rPr>
          <w:rFonts w:asciiTheme="minorHAnsi" w:hAnsiTheme="minorHAnsi" w:cstheme="minorHAnsi"/>
          <w:color w:val="auto"/>
        </w:rPr>
        <w:t>Gy</w:t>
      </w:r>
      <w:proofErr w:type="spellEnd"/>
      <w:r w:rsidR="005917D0" w:rsidRPr="009468FE">
        <w:rPr>
          <w:rFonts w:asciiTheme="minorHAnsi" w:hAnsiTheme="minorHAnsi" w:cstheme="minorHAnsi"/>
          <w:color w:val="auto"/>
        </w:rPr>
        <w:t xml:space="preserve"> irradiation pre- and post-surgery. Values are presented as: mean ± SD in mm</w:t>
      </w:r>
      <w:r w:rsidR="005917D0" w:rsidRPr="009468FE">
        <w:rPr>
          <w:rFonts w:asciiTheme="minorHAnsi" w:hAnsiTheme="minorHAnsi" w:cstheme="minorHAnsi"/>
          <w:color w:val="auto"/>
          <w:vertAlign w:val="superscript"/>
        </w:rPr>
        <w:t>3</w:t>
      </w:r>
      <w:r w:rsidR="005917D0" w:rsidRPr="009468FE">
        <w:rPr>
          <w:rFonts w:asciiTheme="minorHAnsi" w:hAnsiTheme="minorHAnsi" w:cstheme="minorHAnsi"/>
          <w:color w:val="auto"/>
        </w:rPr>
        <w:t>. P-value &lt;</w:t>
      </w:r>
      <w:r w:rsidR="00C707E3">
        <w:rPr>
          <w:rFonts w:asciiTheme="minorHAnsi" w:hAnsiTheme="minorHAnsi" w:cstheme="minorHAnsi"/>
          <w:color w:val="auto"/>
        </w:rPr>
        <w:t xml:space="preserve"> </w:t>
      </w:r>
      <w:r w:rsidR="005917D0" w:rsidRPr="009468FE">
        <w:rPr>
          <w:rFonts w:asciiTheme="minorHAnsi" w:hAnsiTheme="minorHAnsi" w:cstheme="minorHAnsi"/>
          <w:color w:val="auto"/>
        </w:rPr>
        <w:t>0.05 is considered as a significant difference between the control hindlimb and lymphedema hindlimb. n (number of observations) = 31.</w:t>
      </w:r>
    </w:p>
    <w:p w14:paraId="7FA6F776" w14:textId="77777777" w:rsidR="005917D0" w:rsidRPr="009468FE" w:rsidRDefault="005917D0" w:rsidP="00B93217">
      <w:pPr>
        <w:rPr>
          <w:rFonts w:asciiTheme="minorHAnsi" w:hAnsiTheme="minorHAnsi" w:cstheme="minorHAnsi"/>
          <w:color w:val="auto"/>
        </w:rPr>
      </w:pPr>
    </w:p>
    <w:p w14:paraId="3AF8233F" w14:textId="6EF90FBD" w:rsidR="00C87C97" w:rsidRPr="009468FE" w:rsidRDefault="006305D7" w:rsidP="00B93217">
      <w:pPr>
        <w:rPr>
          <w:rFonts w:asciiTheme="minorHAnsi" w:hAnsiTheme="minorHAnsi" w:cstheme="minorHAnsi"/>
          <w:color w:val="auto"/>
        </w:rPr>
      </w:pPr>
      <w:r w:rsidRPr="009468FE">
        <w:rPr>
          <w:rFonts w:asciiTheme="minorHAnsi" w:hAnsiTheme="minorHAnsi" w:cstheme="minorHAnsi"/>
          <w:b/>
          <w:color w:val="auto"/>
        </w:rPr>
        <w:t>DISCUSSION</w:t>
      </w:r>
      <w:r w:rsidRPr="00CB3B2F">
        <w:rPr>
          <w:rFonts w:asciiTheme="minorHAnsi" w:hAnsiTheme="minorHAnsi" w:cstheme="minorHAnsi"/>
          <w:b/>
          <w:bCs/>
          <w:color w:val="auto"/>
        </w:rPr>
        <w:t xml:space="preserve">: </w:t>
      </w:r>
    </w:p>
    <w:p w14:paraId="2E51A10F" w14:textId="61D3F7F5" w:rsidR="00432C8D" w:rsidRPr="009468FE" w:rsidRDefault="00F10716" w:rsidP="00B93217">
      <w:pPr>
        <w:widowControl/>
        <w:rPr>
          <w:rFonts w:asciiTheme="minorHAnsi" w:hAnsiTheme="minorHAnsi" w:cstheme="minorHAnsi"/>
          <w:color w:val="auto"/>
        </w:rPr>
      </w:pPr>
      <w:r w:rsidRPr="009468FE">
        <w:rPr>
          <w:rFonts w:asciiTheme="minorHAnsi" w:hAnsiTheme="minorHAnsi" w:cstheme="minorHAnsi"/>
          <w:color w:val="auto"/>
        </w:rPr>
        <w:t xml:space="preserve">There are a few critical steps in this protocol. Firstly, it is important that the researchers take safety precautions when working with radioactivity. Secondly, during the surgical part of this protocol, it is important to </w:t>
      </w:r>
      <w:r w:rsidR="00CD49FC" w:rsidRPr="009468FE">
        <w:rPr>
          <w:rFonts w:asciiTheme="minorHAnsi" w:hAnsiTheme="minorHAnsi" w:cstheme="minorHAnsi"/>
          <w:color w:val="auto"/>
        </w:rPr>
        <w:t xml:space="preserve">start </w:t>
      </w:r>
      <w:r w:rsidRPr="009468FE">
        <w:rPr>
          <w:rFonts w:asciiTheme="minorHAnsi" w:hAnsiTheme="minorHAnsi" w:cstheme="minorHAnsi"/>
          <w:color w:val="auto"/>
        </w:rPr>
        <w:t>the procedure once the mouse has been anesthetized</w:t>
      </w:r>
      <w:r w:rsidR="00CD49FC" w:rsidRPr="009468FE">
        <w:rPr>
          <w:rFonts w:asciiTheme="minorHAnsi" w:hAnsiTheme="minorHAnsi" w:cstheme="minorHAnsi"/>
          <w:color w:val="auto"/>
        </w:rPr>
        <w:t xml:space="preserve"> and finish it without unnecessary breaks. This is important</w:t>
      </w:r>
      <w:r w:rsidR="004F60E2" w:rsidRPr="009468FE">
        <w:rPr>
          <w:rFonts w:asciiTheme="minorHAnsi" w:hAnsiTheme="minorHAnsi" w:cstheme="minorHAnsi"/>
          <w:color w:val="auto"/>
        </w:rPr>
        <w:t xml:space="preserve"> to avoid an excessively long surgical period for the animal and </w:t>
      </w:r>
      <w:bookmarkStart w:id="2" w:name="_Hlk19372841"/>
      <w:r w:rsidR="00CD49FC" w:rsidRPr="009468FE">
        <w:rPr>
          <w:rFonts w:asciiTheme="minorHAnsi" w:hAnsiTheme="minorHAnsi" w:cstheme="minorHAnsi"/>
          <w:color w:val="auto"/>
        </w:rPr>
        <w:t xml:space="preserve">to </w:t>
      </w:r>
      <w:r w:rsidR="004F60E2" w:rsidRPr="009468FE">
        <w:rPr>
          <w:rFonts w:asciiTheme="minorHAnsi" w:hAnsiTheme="minorHAnsi" w:cstheme="minorHAnsi"/>
          <w:color w:val="auto"/>
        </w:rPr>
        <w:t>prevent that the anesthesia loses effect</w:t>
      </w:r>
      <w:bookmarkEnd w:id="2"/>
      <w:r w:rsidR="00CD49FC" w:rsidRPr="009468FE">
        <w:rPr>
          <w:rFonts w:asciiTheme="minorHAnsi" w:hAnsiTheme="minorHAnsi" w:cstheme="minorHAnsi"/>
          <w:color w:val="auto"/>
        </w:rPr>
        <w:t xml:space="preserve"> during surgery</w:t>
      </w:r>
      <w:r w:rsidRPr="009468FE">
        <w:rPr>
          <w:rFonts w:asciiTheme="minorHAnsi" w:hAnsiTheme="minorHAnsi" w:cstheme="minorHAnsi"/>
          <w:color w:val="auto"/>
        </w:rPr>
        <w:t>. It is recommended to only administer one bolus injection of anesthetic and complete the surgical procedure in one sitting. It is also a critical step, not to administer too much Patent Blue V, as excess Patent Blue V will discolor the tissue surrounding the lymph vessels. If the surrounding tissue gets discolored it can be nearly impossible to visualize the lymph vessels and this compromises the procedure. Even if one does manage to visualize the lymph vessels, the discolored tissue will make it hard to assess whether the Patent Blue V passes proximal to the ligature or not. This is problematic because the operator must be sure that the placed ligatures are constricting the lymph flow, to ensure that the procedure will be successful.</w:t>
      </w:r>
      <w:r w:rsidR="002A0E7A" w:rsidRPr="009468FE">
        <w:rPr>
          <w:rFonts w:asciiTheme="minorHAnsi" w:hAnsiTheme="minorHAnsi" w:cstheme="minorHAnsi"/>
          <w:color w:val="auto"/>
        </w:rPr>
        <w:t xml:space="preserve"> It is also </w:t>
      </w:r>
      <w:r w:rsidR="00431E74" w:rsidRPr="009468FE">
        <w:rPr>
          <w:rFonts w:asciiTheme="minorHAnsi" w:hAnsiTheme="minorHAnsi" w:cstheme="minorHAnsi"/>
          <w:color w:val="auto"/>
        </w:rPr>
        <w:t>important to leave a gap of 2</w:t>
      </w:r>
      <w:r w:rsidR="00A14701">
        <w:rPr>
          <w:rFonts w:asciiTheme="minorHAnsi" w:hAnsiTheme="minorHAnsi" w:cstheme="minorHAnsi"/>
          <w:color w:val="auto"/>
        </w:rPr>
        <w:t>−</w:t>
      </w:r>
      <w:r w:rsidR="00431E74" w:rsidRPr="009468FE">
        <w:rPr>
          <w:rFonts w:asciiTheme="minorHAnsi" w:hAnsiTheme="minorHAnsi" w:cstheme="minorHAnsi"/>
          <w:color w:val="auto"/>
        </w:rPr>
        <w:t>3 mm when closing the wound. A</w:t>
      </w:r>
      <w:r w:rsidR="008B4E32" w:rsidRPr="009468FE">
        <w:rPr>
          <w:rFonts w:asciiTheme="minorHAnsi" w:hAnsiTheme="minorHAnsi" w:cstheme="minorHAnsi"/>
          <w:color w:val="auto"/>
        </w:rPr>
        <w:t>s a</w:t>
      </w:r>
      <w:r w:rsidR="00431E74" w:rsidRPr="009468FE">
        <w:rPr>
          <w:rFonts w:asciiTheme="minorHAnsi" w:hAnsiTheme="minorHAnsi" w:cstheme="minorHAnsi"/>
          <w:color w:val="auto"/>
        </w:rPr>
        <w:t xml:space="preserve"> temporary skin gap is often needed to mimic the human wound healing process</w:t>
      </w:r>
      <w:r w:rsidR="00431E74" w:rsidRPr="009468FE">
        <w:rPr>
          <w:rFonts w:asciiTheme="minorHAnsi" w:hAnsiTheme="minorHAnsi" w:cstheme="minorHAnsi"/>
          <w:color w:val="auto"/>
        </w:rPr>
        <w:fldChar w:fldCharType="begin"/>
      </w:r>
      <w:r w:rsidR="00431E74" w:rsidRPr="009468FE">
        <w:rPr>
          <w:rFonts w:asciiTheme="minorHAnsi" w:hAnsiTheme="minorHAnsi" w:cstheme="minorHAnsi"/>
          <w:color w:val="auto"/>
        </w:rPr>
        <w:instrText xml:space="preserve"> ADDIN EN.CITE &lt;EndNote&gt;&lt;Cite&gt;&lt;Author&gt;Korula&lt;/Author&gt;&lt;Year&gt;1995&lt;/Year&gt;&lt;RecNum&gt;221&lt;/RecNum&gt;&lt;DisplayText&gt;&lt;style face="superscript"&gt;31&lt;/style&gt;&lt;/DisplayText&gt;&lt;record&gt;&lt;rec-number&gt;221&lt;/rec-number&gt;&lt;foreign-keys&gt;&lt;key app="EN" db-id="2expetw07zxtvuezre5xwt9msvftedesra9s" timestamp="1568390882"&gt;221&lt;/key&gt;&lt;/foreign-keys&gt;&lt;ref-type name="Journal Article"&gt;17&lt;/ref-type&gt;&lt;contributors&gt;&lt;authors&gt;&lt;author&gt;Korula, P.&lt;/author&gt;&lt;author&gt;Varma, S. K.&lt;/author&gt;&lt;author&gt;Sunderrao, S.&lt;/author&gt;&lt;/authors&gt;&lt;/contributors&gt;&lt;auth-address&gt;Department of Plastic Surgery, Christian Medical College Hospital, Vellore, India.&lt;/auth-address&gt;&lt;titles&gt;&lt;title&gt;Inhibition of wound contraction by point-to-point adherent splintage&lt;/title&gt;&lt;secondary-title&gt;Plast Reconstr Surg&lt;/secondary-title&gt;&lt;/titles&gt;&lt;periodical&gt;&lt;full-title&gt;Plastic and reconstructive surgery&lt;/full-title&gt;&lt;abbr-1&gt;Plast Reconstr Surg&lt;/abbr-1&gt;&lt;/periodical&gt;&lt;pages&gt;725-30&lt;/pages&gt;&lt;volume&gt;95&lt;/volume&gt;&lt;number&gt;4&lt;/number&gt;&lt;edition&gt;1995/04/01&lt;/edition&gt;&lt;keywords&gt;&lt;keyword&gt;Animals&lt;/keyword&gt;&lt;keyword&gt;Biomechanical Phenomena&lt;/keyword&gt;&lt;keyword&gt;Cicatrix/*physiopathology/prevention &amp;amp; control&lt;/keyword&gt;&lt;keyword&gt;Contracture/physiopathology/prevention &amp;amp; control&lt;/keyword&gt;&lt;keyword&gt;Male&lt;/keyword&gt;&lt;keyword&gt;Models, Structural&lt;/keyword&gt;&lt;keyword&gt;Pilot Projects&lt;/keyword&gt;&lt;keyword&gt;Rats&lt;/keyword&gt;&lt;keyword&gt;Wound Healing/*physiology&lt;/keyword&gt;&lt;/keywords&gt;&lt;dates&gt;&lt;year&gt;1995&lt;/year&gt;&lt;pub-dates&gt;&lt;date&gt;Apr&lt;/date&gt;&lt;/pub-dates&gt;&lt;/dates&gt;&lt;isbn&gt;0032-1052 (Print)&amp;#xD;0032-1052 (Linking)&lt;/isbn&gt;&lt;accession-num&gt;7892318&lt;/accession-num&gt;&lt;urls&gt;&lt;related-urls&gt;&lt;url&gt;https://www.ncbi.nlm.nih.gov/pubmed/7892318&lt;/url&gt;&lt;/related-urls&gt;&lt;/urls&gt;&lt;electronic-resource-num&gt;10.1097/00006534-199504000-00015&lt;/electronic-resource-num&gt;&lt;/record&gt;&lt;/Cite&gt;&lt;/EndNote&gt;</w:instrText>
      </w:r>
      <w:r w:rsidR="00431E74" w:rsidRPr="009468FE">
        <w:rPr>
          <w:rFonts w:asciiTheme="minorHAnsi" w:hAnsiTheme="minorHAnsi" w:cstheme="minorHAnsi"/>
          <w:color w:val="auto"/>
        </w:rPr>
        <w:fldChar w:fldCharType="separate"/>
      </w:r>
      <w:r w:rsidR="00EF614A" w:rsidRPr="00EF614A">
        <w:rPr>
          <w:rFonts w:asciiTheme="minorHAnsi" w:hAnsiTheme="minorHAnsi" w:cstheme="minorHAnsi"/>
          <w:noProof/>
          <w:color w:val="auto"/>
          <w:vertAlign w:val="superscript"/>
        </w:rPr>
        <w:t>29</w:t>
      </w:r>
      <w:r w:rsidR="00431E74" w:rsidRPr="009468FE">
        <w:rPr>
          <w:rFonts w:asciiTheme="minorHAnsi" w:hAnsiTheme="minorHAnsi" w:cstheme="minorHAnsi"/>
          <w:color w:val="auto"/>
        </w:rPr>
        <w:fldChar w:fldCharType="end"/>
      </w:r>
      <w:r w:rsidR="00431E74" w:rsidRPr="009468FE">
        <w:rPr>
          <w:rFonts w:asciiTheme="minorHAnsi" w:hAnsiTheme="minorHAnsi" w:cstheme="minorHAnsi"/>
          <w:color w:val="auto"/>
        </w:rPr>
        <w:t>.</w:t>
      </w:r>
    </w:p>
    <w:p w14:paraId="7DED399A" w14:textId="77777777" w:rsidR="00F10716" w:rsidRPr="009468FE" w:rsidRDefault="00F10716" w:rsidP="00B93217">
      <w:pPr>
        <w:rPr>
          <w:rFonts w:asciiTheme="minorHAnsi" w:hAnsiTheme="minorHAnsi" w:cstheme="minorHAnsi"/>
          <w:color w:val="auto"/>
        </w:rPr>
      </w:pPr>
    </w:p>
    <w:p w14:paraId="0A38077B" w14:textId="7F93704D" w:rsidR="008B206E" w:rsidRPr="009468FE" w:rsidRDefault="00C5192E" w:rsidP="00B93217">
      <w:pPr>
        <w:rPr>
          <w:rFonts w:asciiTheme="minorHAnsi" w:hAnsiTheme="minorHAnsi" w:cstheme="minorHAnsi"/>
          <w:color w:val="auto"/>
        </w:rPr>
      </w:pPr>
      <w:r w:rsidRPr="009468FE">
        <w:rPr>
          <w:rFonts w:asciiTheme="minorHAnsi" w:hAnsiTheme="minorHAnsi" w:cstheme="minorHAnsi"/>
          <w:color w:val="auto"/>
        </w:rPr>
        <w:t xml:space="preserve">The limitations of this method are that it is a time-consuming procedure </w:t>
      </w:r>
      <w:r w:rsidR="00A14701">
        <w:rPr>
          <w:rFonts w:asciiTheme="minorHAnsi" w:hAnsiTheme="minorHAnsi" w:cstheme="minorHAnsi"/>
          <w:color w:val="auto"/>
        </w:rPr>
        <w:t>that</w:t>
      </w:r>
      <w:r w:rsidRPr="009468FE">
        <w:rPr>
          <w:rFonts w:asciiTheme="minorHAnsi" w:hAnsiTheme="minorHAnsi" w:cstheme="minorHAnsi"/>
          <w:color w:val="auto"/>
        </w:rPr>
        <w:t xml:space="preserve"> requires access to a microscope and previous microsurgical training. When performing the surgical part of this protocol, it is important to plan the time in-between the surgical procedures. A lot of time goes into waiting for the animal to be anesthetized, shaving the hindlimb and generally prepare for each surgical procedure. Therefore, it is recommended to prepare housing and anesthetic in advance. </w:t>
      </w:r>
      <w:r w:rsidR="008B4E32" w:rsidRPr="009468FE">
        <w:rPr>
          <w:rFonts w:asciiTheme="minorHAnsi" w:hAnsiTheme="minorHAnsi" w:cstheme="minorHAnsi"/>
          <w:color w:val="auto"/>
        </w:rPr>
        <w:t xml:space="preserve">It is important to note that to be certain </w:t>
      </w:r>
      <w:r w:rsidR="00A14701">
        <w:rPr>
          <w:rFonts w:asciiTheme="minorHAnsi" w:hAnsiTheme="minorHAnsi" w:cstheme="minorHAnsi"/>
          <w:color w:val="auto"/>
        </w:rPr>
        <w:t xml:space="preserve">that </w:t>
      </w:r>
      <w:r w:rsidR="002F4AA8" w:rsidRPr="009468FE">
        <w:rPr>
          <w:rFonts w:asciiTheme="minorHAnsi" w:hAnsiTheme="minorHAnsi" w:cstheme="minorHAnsi"/>
          <w:color w:val="auto"/>
        </w:rPr>
        <w:t>chronic</w:t>
      </w:r>
      <w:r w:rsidR="008B4E32" w:rsidRPr="009468FE">
        <w:rPr>
          <w:rFonts w:asciiTheme="minorHAnsi" w:hAnsiTheme="minorHAnsi" w:cstheme="minorHAnsi"/>
          <w:color w:val="auto"/>
        </w:rPr>
        <w:t xml:space="preserve"> lymphedema has been induced</w:t>
      </w:r>
      <w:r w:rsidR="00A14701">
        <w:rPr>
          <w:rFonts w:asciiTheme="minorHAnsi" w:hAnsiTheme="minorHAnsi" w:cstheme="minorHAnsi"/>
          <w:color w:val="auto"/>
        </w:rPr>
        <w:t>,</w:t>
      </w:r>
      <w:r w:rsidR="008B4E32" w:rsidRPr="009468FE">
        <w:rPr>
          <w:rFonts w:asciiTheme="minorHAnsi" w:hAnsiTheme="minorHAnsi" w:cstheme="minorHAnsi"/>
          <w:color w:val="auto"/>
        </w:rPr>
        <w:t xml:space="preserve"> histopathology </w:t>
      </w:r>
      <w:r w:rsidR="00A14701">
        <w:rPr>
          <w:rFonts w:asciiTheme="minorHAnsi" w:hAnsiTheme="minorHAnsi" w:cstheme="minorHAnsi"/>
          <w:color w:val="auto"/>
        </w:rPr>
        <w:t>must</w:t>
      </w:r>
      <w:r w:rsidR="008B4E32" w:rsidRPr="009468FE">
        <w:rPr>
          <w:rFonts w:asciiTheme="minorHAnsi" w:hAnsiTheme="minorHAnsi" w:cstheme="minorHAnsi"/>
          <w:color w:val="auto"/>
        </w:rPr>
        <w:t xml:space="preserve"> be analyzed.</w:t>
      </w:r>
      <w:r w:rsidR="007E246F" w:rsidRPr="009468FE">
        <w:rPr>
          <w:rFonts w:asciiTheme="minorHAnsi" w:hAnsiTheme="minorHAnsi" w:cstheme="minorHAnsi"/>
          <w:color w:val="auto"/>
        </w:rPr>
        <w:t xml:space="preserve"> </w:t>
      </w:r>
      <w:r w:rsidR="008B4E32" w:rsidRPr="009468FE">
        <w:rPr>
          <w:rFonts w:asciiTheme="minorHAnsi" w:hAnsiTheme="minorHAnsi" w:cstheme="minorHAnsi"/>
          <w:color w:val="auto"/>
        </w:rPr>
        <w:t>We have not included histopathology in this article</w:t>
      </w:r>
      <w:r w:rsidR="00A14701">
        <w:rPr>
          <w:rFonts w:asciiTheme="minorHAnsi" w:hAnsiTheme="minorHAnsi" w:cstheme="minorHAnsi"/>
          <w:color w:val="auto"/>
        </w:rPr>
        <w:t>,</w:t>
      </w:r>
      <w:r w:rsidR="008B4E32" w:rsidRPr="009468FE">
        <w:rPr>
          <w:rFonts w:asciiTheme="minorHAnsi" w:hAnsiTheme="minorHAnsi" w:cstheme="minorHAnsi"/>
          <w:color w:val="auto"/>
        </w:rPr>
        <w:t xml:space="preserve"> which is </w:t>
      </w:r>
      <w:r w:rsidR="002F4AA8" w:rsidRPr="009468FE">
        <w:rPr>
          <w:rFonts w:asciiTheme="minorHAnsi" w:hAnsiTheme="minorHAnsi" w:cstheme="minorHAnsi"/>
          <w:color w:val="auto"/>
        </w:rPr>
        <w:t>a</w:t>
      </w:r>
      <w:r w:rsidR="008B4E32" w:rsidRPr="009468FE">
        <w:rPr>
          <w:rFonts w:asciiTheme="minorHAnsi" w:hAnsiTheme="minorHAnsi" w:cstheme="minorHAnsi"/>
          <w:color w:val="auto"/>
        </w:rPr>
        <w:t xml:space="preserve"> limitation.</w:t>
      </w:r>
      <w:r w:rsidR="002F4AA8" w:rsidRPr="009468FE">
        <w:rPr>
          <w:rFonts w:asciiTheme="minorHAnsi" w:hAnsiTheme="minorHAnsi" w:cstheme="minorHAnsi"/>
          <w:color w:val="auto"/>
        </w:rPr>
        <w:t xml:space="preserve"> </w:t>
      </w:r>
      <w:r w:rsidR="00F215D9" w:rsidRPr="009468FE">
        <w:rPr>
          <w:rFonts w:asciiTheme="minorHAnsi" w:hAnsiTheme="minorHAnsi" w:cstheme="minorHAnsi"/>
          <w:color w:val="auto"/>
        </w:rPr>
        <w:t xml:space="preserve">Without histopathology supporting the fact that histologic changes </w:t>
      </w:r>
      <w:r w:rsidR="00F17018" w:rsidRPr="009468FE">
        <w:rPr>
          <w:rFonts w:asciiTheme="minorHAnsi" w:hAnsiTheme="minorHAnsi" w:cstheme="minorHAnsi"/>
          <w:color w:val="auto"/>
        </w:rPr>
        <w:t>have</w:t>
      </w:r>
      <w:r w:rsidR="00F215D9" w:rsidRPr="009468FE">
        <w:rPr>
          <w:rFonts w:asciiTheme="minorHAnsi" w:hAnsiTheme="minorHAnsi" w:cstheme="minorHAnsi"/>
          <w:color w:val="auto"/>
        </w:rPr>
        <w:t xml:space="preserve"> happened to the lymph vessels the changes in volume in the hindlimbs can only be described as edema. </w:t>
      </w:r>
      <w:r w:rsidR="002F4AA8" w:rsidRPr="009468FE">
        <w:rPr>
          <w:rFonts w:asciiTheme="minorHAnsi" w:hAnsiTheme="minorHAnsi" w:cstheme="minorHAnsi"/>
          <w:color w:val="auto"/>
        </w:rPr>
        <w:t>The article that includes all data on the four mice from experiment 1</w:t>
      </w:r>
      <w:r w:rsidR="002F4AA8" w:rsidRPr="009468FE">
        <w:rPr>
          <w:rFonts w:asciiTheme="minorHAnsi" w:hAnsiTheme="minorHAnsi" w:cstheme="minorHAnsi"/>
          <w:color w:val="auto"/>
        </w:rPr>
        <w:fldChar w:fldCharType="begin"/>
      </w:r>
      <w:r w:rsidR="008D61DD" w:rsidRPr="009468FE">
        <w:rPr>
          <w:rFonts w:asciiTheme="minorHAnsi" w:hAnsiTheme="minorHAnsi" w:cstheme="minorHAnsi"/>
          <w:color w:val="auto"/>
        </w:rPr>
        <w:instrText xml:space="preserve"> ADDIN EN.CITE &lt;EndNote&gt;&lt;Cite&gt;&lt;Author&gt;Jorgensen&lt;/Author&gt;&lt;Year&gt;2018&lt;/Year&gt;&lt;RecNum&gt;4&lt;/RecNum&gt;&lt;DisplayText&gt;&lt;style face="superscript"&gt;26&lt;/style&gt;&lt;/DisplayText&gt;&lt;record&gt;&lt;rec-number&gt;4&lt;/rec-number&gt;&lt;foreign-keys&gt;&lt;key app="EN" db-id="2expetw07zxtvuezre5xwt9msvftedesra9s" timestamp="1551092595"&gt;4&lt;/key&gt;&lt;/foreign-keys&gt;&lt;ref-type name="Journal Article"&gt;17&lt;/ref-type&gt;&lt;contributors&gt;&lt;authors&gt;&lt;author&gt;Jorgensen, Mads Gustaf&lt;/author&gt;&lt;author&gt;Toyserkani, Navid Mohammadpour&lt;/author&gt;&lt;author&gt;Hansen, Christian Ronn&lt;/author&gt;&lt;author&gt;Hvidsten, Svend&lt;/author&gt;&lt;author&gt;Baun, Christina&lt;/author&gt;&lt;author&gt;Hejbol, Eva Kildall&lt;/author&gt;&lt;author&gt;Schroder, Henrik Daa&lt;/author&gt;&lt;author&gt;Sorensen, Jens Ahm&lt;/author&gt;&lt;/authors&gt;&lt;/contributors&gt;&lt;auth-address&gt;From the Department of Plastic Surgery and.&lt;/auth-address&gt;&lt;titles&gt;&lt;title&gt;Quantification of Chronic Lymphedema in a Revised Mouse Model&lt;/title&gt;&lt;secondary-title&gt;Annals of plastic surgery&lt;/secondary-title&gt;&lt;alt-title&gt;Ann Plast Surg&lt;/alt-title&gt;&lt;/titles&gt;&lt;periodical&gt;&lt;full-title&gt;Annals of plastic surgery&lt;/full-title&gt;&lt;abbr-1&gt;Ann Plast Surg&lt;/abbr-1&gt;&lt;/periodical&gt;&lt;alt-periodical&gt;&lt;full-title&gt;Annals of plastic surgery&lt;/full-title&gt;&lt;abbr-1&gt;Ann Plast Surg&lt;/abbr-1&gt;&lt;/alt-periodical&gt;&lt;pages&gt;594-603&lt;/pages&gt;&lt;volume&gt;81&lt;/volume&gt;&lt;number&gt;5&lt;/number&gt;&lt;dates&gt;&lt;year&gt;2018&lt;/year&gt;&lt;/dates&gt;&lt;accession-num&gt;Medline:29994875&lt;/accession-num&gt;&lt;urls&gt;&lt;related-urls&gt;&lt;url&gt;&amp;lt;Go to ISI&amp;gt;://MEDLINE:29994875&lt;/url&gt;&lt;/related-urls&gt;&lt;/urls&gt;&lt;language&gt;English&lt;/language&gt;&lt;/record&gt;&lt;/Cite&gt;&lt;/EndNote&gt;</w:instrText>
      </w:r>
      <w:r w:rsidR="002F4AA8" w:rsidRPr="009468FE">
        <w:rPr>
          <w:rFonts w:asciiTheme="minorHAnsi" w:hAnsiTheme="minorHAnsi" w:cstheme="minorHAnsi"/>
          <w:color w:val="auto"/>
        </w:rPr>
        <w:fldChar w:fldCharType="separate"/>
      </w:r>
      <w:r w:rsidR="008D61DD" w:rsidRPr="009468FE">
        <w:rPr>
          <w:rFonts w:asciiTheme="minorHAnsi" w:hAnsiTheme="minorHAnsi" w:cstheme="minorHAnsi"/>
          <w:noProof/>
          <w:color w:val="auto"/>
          <w:vertAlign w:val="superscript"/>
        </w:rPr>
        <w:t>26</w:t>
      </w:r>
      <w:r w:rsidR="002F4AA8" w:rsidRPr="009468FE">
        <w:rPr>
          <w:rFonts w:asciiTheme="minorHAnsi" w:hAnsiTheme="minorHAnsi" w:cstheme="minorHAnsi"/>
          <w:color w:val="auto"/>
        </w:rPr>
        <w:fldChar w:fldCharType="end"/>
      </w:r>
      <w:r w:rsidR="002F4AA8" w:rsidRPr="009468FE">
        <w:rPr>
          <w:rFonts w:asciiTheme="minorHAnsi" w:hAnsiTheme="minorHAnsi" w:cstheme="minorHAnsi"/>
          <w:color w:val="auto"/>
        </w:rPr>
        <w:t xml:space="preserve"> includes histopathology and </w:t>
      </w:r>
      <w:r w:rsidR="002F4AA8" w:rsidRPr="009468FE">
        <w:rPr>
          <w:rFonts w:asciiTheme="minorHAnsi" w:hAnsiTheme="minorHAnsi" w:cstheme="minorHAnsi"/>
          <w:color w:val="auto"/>
        </w:rPr>
        <w:lastRenderedPageBreak/>
        <w:t>shows that there were significant changes to the histopathology using this technique</w:t>
      </w:r>
      <w:r w:rsidR="00CF425E" w:rsidRPr="009468FE">
        <w:rPr>
          <w:rFonts w:asciiTheme="minorHAnsi" w:hAnsiTheme="minorHAnsi" w:cstheme="minorHAnsi"/>
          <w:color w:val="auto"/>
        </w:rPr>
        <w:t>. The article also includes lymphatic imaging</w:t>
      </w:r>
      <w:r w:rsidR="002F4AA8" w:rsidRPr="009468FE">
        <w:rPr>
          <w:rFonts w:asciiTheme="minorHAnsi" w:hAnsiTheme="minorHAnsi" w:cstheme="minorHAnsi"/>
          <w:color w:val="auto"/>
        </w:rPr>
        <w:t>. The same procedure was used on the mice in experiment</w:t>
      </w:r>
      <w:r w:rsidR="00DC7E08" w:rsidRPr="00CB3B2F">
        <w:rPr>
          <w:rFonts w:asciiTheme="minorHAnsi" w:hAnsiTheme="minorHAnsi" w:cstheme="minorHAnsi"/>
          <w:b/>
          <w:bCs/>
          <w:color w:val="auto"/>
        </w:rPr>
        <w:t xml:space="preserve"> </w:t>
      </w:r>
      <w:r w:rsidR="00DC7E08" w:rsidRPr="00A14701">
        <w:rPr>
          <w:rFonts w:asciiTheme="minorHAnsi" w:hAnsiTheme="minorHAnsi" w:cstheme="minorHAnsi"/>
          <w:color w:val="auto"/>
        </w:rPr>
        <w:t xml:space="preserve">2 </w:t>
      </w:r>
      <w:r w:rsidR="002F4AA8" w:rsidRPr="00A14701">
        <w:rPr>
          <w:rFonts w:asciiTheme="minorHAnsi" w:hAnsiTheme="minorHAnsi" w:cstheme="minorHAnsi"/>
          <w:color w:val="auto"/>
        </w:rPr>
        <w:t xml:space="preserve">and 3, </w:t>
      </w:r>
      <w:r w:rsidR="008B206E" w:rsidRPr="00A14701">
        <w:rPr>
          <w:rFonts w:asciiTheme="minorHAnsi" w:hAnsiTheme="minorHAnsi" w:cstheme="minorHAnsi"/>
          <w:color w:val="auto"/>
        </w:rPr>
        <w:t>but</w:t>
      </w:r>
      <w:r w:rsidR="002F4AA8" w:rsidRPr="00A14701">
        <w:rPr>
          <w:rFonts w:asciiTheme="minorHAnsi" w:hAnsiTheme="minorHAnsi" w:cstheme="minorHAnsi"/>
          <w:color w:val="auto"/>
        </w:rPr>
        <w:t xml:space="preserve"> the </w:t>
      </w:r>
      <w:r w:rsidR="008B206E" w:rsidRPr="00A14701">
        <w:rPr>
          <w:rFonts w:asciiTheme="minorHAnsi" w:hAnsiTheme="minorHAnsi" w:cstheme="minorHAnsi"/>
          <w:color w:val="auto"/>
        </w:rPr>
        <w:t xml:space="preserve">histopathology showed no significant difference between lymphedema hindlimb and control hindlimb in these experiments. </w:t>
      </w:r>
      <w:r w:rsidR="00CF425E" w:rsidRPr="00A14701">
        <w:rPr>
          <w:rFonts w:asciiTheme="minorHAnsi" w:hAnsiTheme="minorHAnsi" w:cstheme="minorHAnsi"/>
          <w:color w:val="auto"/>
        </w:rPr>
        <w:t xml:space="preserve">Further studies including histopathology are needed for this model to clarify whether lymphedema is induced on a histological level. </w:t>
      </w:r>
      <w:bookmarkStart w:id="3" w:name="_GoBack"/>
      <w:r w:rsidR="008B206E" w:rsidRPr="00A14701">
        <w:rPr>
          <w:rFonts w:asciiTheme="minorHAnsi" w:hAnsiTheme="minorHAnsi" w:cstheme="minorHAnsi"/>
          <w:color w:val="auto"/>
        </w:rPr>
        <w:t>E</w:t>
      </w:r>
      <w:r w:rsidR="002F4AA8" w:rsidRPr="00A14701">
        <w:rPr>
          <w:rFonts w:asciiTheme="minorHAnsi" w:hAnsiTheme="minorHAnsi" w:cstheme="minorHAnsi"/>
          <w:color w:val="auto"/>
        </w:rPr>
        <w:t>xperiment</w:t>
      </w:r>
      <w:bookmarkEnd w:id="3"/>
      <w:r w:rsidR="00C03540">
        <w:rPr>
          <w:rFonts w:asciiTheme="minorHAnsi" w:hAnsiTheme="minorHAnsi" w:cstheme="minorHAnsi"/>
          <w:color w:val="auto"/>
        </w:rPr>
        <w:t>s</w:t>
      </w:r>
      <w:r w:rsidR="00DC7E08" w:rsidRPr="00A14701">
        <w:rPr>
          <w:rFonts w:asciiTheme="minorHAnsi" w:hAnsiTheme="minorHAnsi" w:cstheme="minorHAnsi"/>
          <w:color w:val="auto"/>
        </w:rPr>
        <w:t xml:space="preserve"> 2 </w:t>
      </w:r>
      <w:r w:rsidR="008B206E" w:rsidRPr="00A14701">
        <w:rPr>
          <w:rFonts w:asciiTheme="minorHAnsi" w:hAnsiTheme="minorHAnsi" w:cstheme="minorHAnsi"/>
          <w:color w:val="auto"/>
        </w:rPr>
        <w:t>and</w:t>
      </w:r>
      <w:r w:rsidR="00DC7E08" w:rsidRPr="00A14701">
        <w:rPr>
          <w:rFonts w:asciiTheme="minorHAnsi" w:hAnsiTheme="minorHAnsi" w:cstheme="minorHAnsi"/>
          <w:color w:val="auto"/>
        </w:rPr>
        <w:t xml:space="preserve"> 3</w:t>
      </w:r>
      <w:r w:rsidR="00DC7E08" w:rsidRPr="00CB3B2F">
        <w:rPr>
          <w:rFonts w:asciiTheme="minorHAnsi" w:hAnsiTheme="minorHAnsi" w:cstheme="minorHAnsi"/>
          <w:b/>
          <w:bCs/>
          <w:color w:val="auto"/>
        </w:rPr>
        <w:t xml:space="preserve"> </w:t>
      </w:r>
      <w:r w:rsidR="002F4AA8" w:rsidRPr="009468FE">
        <w:rPr>
          <w:rFonts w:asciiTheme="minorHAnsi" w:hAnsiTheme="minorHAnsi" w:cstheme="minorHAnsi"/>
          <w:color w:val="auto"/>
        </w:rPr>
        <w:t xml:space="preserve">have not yet been published and we therefore cannot refer to them. </w:t>
      </w:r>
    </w:p>
    <w:p w14:paraId="5D9FFAE8" w14:textId="77777777" w:rsidR="004438AA" w:rsidRPr="009468FE" w:rsidRDefault="004438AA" w:rsidP="00B93217">
      <w:pPr>
        <w:rPr>
          <w:rFonts w:asciiTheme="minorHAnsi" w:hAnsiTheme="minorHAnsi" w:cstheme="minorHAnsi"/>
          <w:color w:val="auto"/>
        </w:rPr>
      </w:pPr>
    </w:p>
    <w:p w14:paraId="42107C85" w14:textId="3AEDF47D" w:rsidR="002F4AA8" w:rsidRDefault="007762DA" w:rsidP="00B93217">
      <w:pPr>
        <w:rPr>
          <w:rFonts w:cstheme="minorHAnsi"/>
          <w:color w:val="auto"/>
        </w:rPr>
      </w:pPr>
      <w:r w:rsidRPr="009468FE">
        <w:rPr>
          <w:rFonts w:asciiTheme="minorHAnsi" w:hAnsiTheme="minorHAnsi" w:cstheme="minorHAnsi"/>
          <w:color w:val="auto"/>
        </w:rPr>
        <w:t xml:space="preserve">While using </w:t>
      </w:r>
      <w:r w:rsidRPr="009468FE">
        <w:rPr>
          <w:rFonts w:cstheme="minorHAnsi"/>
          <w:color w:val="auto"/>
        </w:rPr>
        <w:t xml:space="preserve">µCT scans to measure hindlimb volume can be argued to be more objective than using </w:t>
      </w:r>
      <w:r w:rsidR="005E2AFE" w:rsidRPr="009468FE">
        <w:rPr>
          <w:rFonts w:cstheme="minorHAnsi"/>
          <w:color w:val="auto"/>
        </w:rPr>
        <w:t xml:space="preserve">the </w:t>
      </w:r>
      <w:r w:rsidRPr="009468FE">
        <w:rPr>
          <w:rFonts w:cstheme="minorHAnsi"/>
          <w:color w:val="auto"/>
        </w:rPr>
        <w:t>water displacement method or circumferential measurements</w:t>
      </w:r>
      <w:r w:rsidR="00A14701">
        <w:rPr>
          <w:rFonts w:cstheme="minorHAnsi"/>
          <w:color w:val="auto"/>
        </w:rPr>
        <w:t>,</w:t>
      </w:r>
      <w:r w:rsidRPr="009468FE">
        <w:rPr>
          <w:rFonts w:cstheme="minorHAnsi"/>
          <w:color w:val="auto"/>
        </w:rPr>
        <w:t xml:space="preserve"> it still has its limitations. The measuring technique is expensive, time-consuming and requires access to a µCT-scanner and analyzing software.</w:t>
      </w:r>
      <w:r w:rsidR="007E246F" w:rsidRPr="009468FE">
        <w:rPr>
          <w:rFonts w:cstheme="minorHAnsi"/>
          <w:color w:val="auto"/>
        </w:rPr>
        <w:t xml:space="preserve"> </w:t>
      </w:r>
    </w:p>
    <w:p w14:paraId="55C93F50" w14:textId="77777777" w:rsidR="00A14701" w:rsidRPr="009468FE" w:rsidRDefault="00A14701" w:rsidP="00B93217">
      <w:pPr>
        <w:rPr>
          <w:rFonts w:asciiTheme="minorHAnsi" w:hAnsiTheme="minorHAnsi" w:cstheme="minorHAnsi"/>
          <w:color w:val="auto"/>
        </w:rPr>
      </w:pPr>
    </w:p>
    <w:p w14:paraId="6A674357" w14:textId="0A1C5425" w:rsidR="0090100C" w:rsidRPr="009468FE" w:rsidRDefault="00C5192E" w:rsidP="00CC70D7">
      <w:pPr>
        <w:rPr>
          <w:rFonts w:asciiTheme="minorHAnsi" w:hAnsiTheme="minorHAnsi" w:cstheme="minorHAnsi"/>
          <w:color w:val="auto"/>
        </w:rPr>
      </w:pPr>
      <w:r w:rsidRPr="009468FE">
        <w:rPr>
          <w:rFonts w:asciiTheme="minorHAnsi" w:hAnsiTheme="minorHAnsi" w:cstheme="minorHAnsi"/>
          <w:color w:val="auto"/>
        </w:rPr>
        <w:t>One of the biggest challenges with rodent lymphedema models in general, have been spontaneous lymphedema resolution, unless excessive radiation was</w:t>
      </w:r>
      <w:r w:rsidR="007E246F" w:rsidRPr="009468FE">
        <w:rPr>
          <w:rFonts w:asciiTheme="minorHAnsi" w:hAnsiTheme="minorHAnsi" w:cstheme="minorHAnsi"/>
          <w:color w:val="auto"/>
        </w:rPr>
        <w:t xml:space="preserve"> </w:t>
      </w:r>
      <w:r w:rsidR="00835394" w:rsidRPr="009468FE">
        <w:rPr>
          <w:rFonts w:asciiTheme="minorHAnsi" w:hAnsiTheme="minorHAnsi" w:cstheme="minorHAnsi"/>
          <w:color w:val="auto"/>
        </w:rPr>
        <w:t>p</w:t>
      </w:r>
      <w:r w:rsidR="00CE2CD2" w:rsidRPr="009468FE">
        <w:rPr>
          <w:rFonts w:asciiTheme="minorHAnsi" w:hAnsiTheme="minorHAnsi" w:cstheme="minorHAnsi"/>
          <w:color w:val="auto"/>
        </w:rPr>
        <w:t>er</w:t>
      </w:r>
      <w:r w:rsidR="00835394" w:rsidRPr="009468FE">
        <w:rPr>
          <w:rFonts w:asciiTheme="minorHAnsi" w:hAnsiTheme="minorHAnsi" w:cstheme="minorHAnsi"/>
          <w:color w:val="auto"/>
        </w:rPr>
        <w:t>formed</w:t>
      </w:r>
      <w:r w:rsidR="00CE2CD2" w:rsidRPr="009468FE">
        <w:rPr>
          <w:rFonts w:asciiTheme="minorHAnsi" w:hAnsiTheme="minorHAnsi" w:cstheme="minorHAnsi"/>
          <w:color w:val="auto"/>
        </w:rPr>
        <w:fldChar w:fldCharType="begin">
          <w:fldData xml:space="preserve">PEVuZE5vdGU+PENpdGU+PEF1dGhvcj5GcnVlaDwvQXV0aG9yPjxZZWFyPjIwMTY8L1llYXI+PFJl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</w:fldData>
        </w:fldChar>
      </w:r>
      <w:r w:rsidR="00697BD0" w:rsidRPr="009468FE">
        <w:rPr>
          <w:rFonts w:asciiTheme="minorHAnsi" w:hAnsiTheme="minorHAnsi" w:cstheme="minorHAnsi"/>
          <w:color w:val="auto"/>
        </w:rPr>
        <w:instrText xml:space="preserve"> ADDIN EN.CITE </w:instrText>
      </w:r>
      <w:r w:rsidR="00697BD0" w:rsidRPr="009468FE">
        <w:rPr>
          <w:rFonts w:asciiTheme="minorHAnsi" w:hAnsiTheme="minorHAnsi" w:cstheme="minorHAnsi"/>
          <w:color w:val="auto"/>
        </w:rPr>
        <w:fldChar w:fldCharType="begin">
          <w:fldData xml:space="preserve">PEVuZE5vdGU+PENpdGU+PEF1dGhvcj5GcnVlaDwvQXV0aG9yPjxZZWFyPjIwMTY8L1llYXI+PFJl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</w:fldData>
        </w:fldChar>
      </w:r>
      <w:r w:rsidR="00697BD0" w:rsidRPr="009468FE">
        <w:rPr>
          <w:rFonts w:asciiTheme="minorHAnsi" w:hAnsiTheme="minorHAnsi" w:cstheme="minorHAnsi"/>
          <w:color w:val="auto"/>
        </w:rPr>
        <w:instrText xml:space="preserve"> ADDIN EN.CITE.DATA </w:instrText>
      </w:r>
      <w:r w:rsidR="00697BD0" w:rsidRPr="009468FE">
        <w:rPr>
          <w:rFonts w:asciiTheme="minorHAnsi" w:hAnsiTheme="minorHAnsi" w:cstheme="minorHAnsi"/>
          <w:color w:val="auto"/>
        </w:rPr>
      </w:r>
      <w:r w:rsidR="00697BD0" w:rsidRPr="009468FE">
        <w:rPr>
          <w:rFonts w:asciiTheme="minorHAnsi" w:hAnsiTheme="minorHAnsi" w:cstheme="minorHAnsi"/>
          <w:color w:val="auto"/>
        </w:rPr>
        <w:fldChar w:fldCharType="end"/>
      </w:r>
      <w:r w:rsidR="00CE2CD2" w:rsidRPr="009468FE">
        <w:rPr>
          <w:rFonts w:asciiTheme="minorHAnsi" w:hAnsiTheme="minorHAnsi" w:cstheme="minorHAnsi"/>
          <w:color w:val="auto"/>
        </w:rPr>
      </w:r>
      <w:r w:rsidR="00CE2CD2"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rPr>
        <w:t>25</w:t>
      </w:r>
      <w:r w:rsidR="00CE2CD2" w:rsidRPr="009468FE">
        <w:rPr>
          <w:rFonts w:asciiTheme="minorHAnsi" w:hAnsiTheme="minorHAnsi" w:cstheme="minorHAnsi"/>
          <w:color w:val="auto"/>
        </w:rPr>
        <w:fldChar w:fldCharType="end"/>
      </w:r>
      <w:r w:rsidR="00103953" w:rsidRPr="009468FE">
        <w:rPr>
          <w:rFonts w:asciiTheme="minorHAnsi" w:hAnsiTheme="minorHAnsi" w:cstheme="minorHAnsi"/>
          <w:color w:val="auto"/>
        </w:rPr>
        <w:t xml:space="preserve">. </w:t>
      </w:r>
      <w:r w:rsidRPr="009468FE">
        <w:rPr>
          <w:rFonts w:asciiTheme="minorHAnsi" w:hAnsiTheme="minorHAnsi" w:cstheme="minorHAnsi"/>
          <w:color w:val="auto"/>
        </w:rPr>
        <w:t xml:space="preserve">When developing this model, we tested several different doses of radiation to find a dose that would induce lasting lymphedema without causing severe </w:t>
      </w:r>
      <w:r w:rsidR="008B5D17" w:rsidRPr="009468FE">
        <w:rPr>
          <w:rFonts w:asciiTheme="minorHAnsi" w:hAnsiTheme="minorHAnsi" w:cstheme="minorHAnsi"/>
          <w:color w:val="auto"/>
        </w:rPr>
        <w:t>morbidity</w:t>
      </w:r>
      <w:r w:rsidR="00E268F5" w:rsidRPr="009468FE">
        <w:rPr>
          <w:rFonts w:asciiTheme="minorHAnsi" w:hAnsiTheme="minorHAnsi" w:cstheme="minorHAnsi"/>
          <w:color w:val="auto"/>
        </w:rPr>
        <w:fldChar w:fldCharType="begin"/>
      </w:r>
      <w:r w:rsidR="008D61DD" w:rsidRPr="009468FE">
        <w:rPr>
          <w:rFonts w:asciiTheme="minorHAnsi" w:hAnsiTheme="minorHAnsi" w:cstheme="minorHAnsi"/>
          <w:color w:val="auto"/>
        </w:rPr>
        <w:instrText xml:space="preserve"> ADDIN EN.CITE &lt;EndNote&gt;&lt;Cite&gt;&lt;Author&gt;Jorgensen&lt;/Author&gt;&lt;Year&gt;2018&lt;/Year&gt;&lt;RecNum&gt;4&lt;/RecNum&gt;&lt;DisplayText&gt;&lt;style face="superscript"&gt;26&lt;/style&gt;&lt;/DisplayText&gt;&lt;record&gt;&lt;rec-number&gt;4&lt;/rec-number&gt;&lt;foreign-keys&gt;&lt;key app="EN" db-id="2expetw07zxtvuezre5xwt9msvftedesra9s" timestamp="1551092595"&gt;4&lt;/key&gt;&lt;/foreign-keys&gt;&lt;ref-type name="Journal Article"&gt;17&lt;/ref-type&gt;&lt;contributors&gt;&lt;authors&gt;&lt;author&gt;Jorgensen, Mads Gustaf&lt;/author&gt;&lt;author&gt;Toyserkani, Navid Mohammadpour&lt;/author&gt;&lt;author&gt;Hansen, Christian Ronn&lt;/author&gt;&lt;author&gt;Hvidsten, Svend&lt;/author&gt;&lt;author&gt;Baun, Christina&lt;/author&gt;&lt;author&gt;Hejbol, Eva Kildall&lt;/author&gt;&lt;author&gt;Schroder, Henrik Daa&lt;/author&gt;&lt;author&gt;Sorensen, Jens Ahm&lt;/author&gt;&lt;/authors&gt;&lt;/contributors&gt;&lt;auth-address&gt;From the Department of Plastic Surgery and.&lt;/auth-address&gt;&lt;titles&gt;&lt;title&gt;Quantification of Chronic Lymphedema in a Revised Mouse Model&lt;/title&gt;&lt;secondary-title&gt;Annals of plastic surgery&lt;/secondary-title&gt;&lt;alt-title&gt;Ann Plast Surg&lt;/alt-title&gt;&lt;/titles&gt;&lt;periodical&gt;&lt;full-title&gt;Annals of plastic surgery&lt;/full-title&gt;&lt;abbr-1&gt;Ann Plast Surg&lt;/abbr-1&gt;&lt;/periodical&gt;&lt;alt-periodical&gt;&lt;full-title&gt;Annals of plastic surgery&lt;/full-title&gt;&lt;abbr-1&gt;Ann Plast Surg&lt;/abbr-1&gt;&lt;/alt-periodical&gt;&lt;pages&gt;594-603&lt;/pages&gt;&lt;volume&gt;81&lt;/volume&gt;&lt;number&gt;5&lt;/number&gt;&lt;dates&gt;&lt;year&gt;2018&lt;/year&gt;&lt;/dates&gt;&lt;accession-num&gt;Medline:29994875&lt;/accession-num&gt;&lt;urls&gt;&lt;related-urls&gt;&lt;url&gt;&amp;lt;Go to ISI&amp;gt;://MEDLINE:29994875&lt;/url&gt;&lt;/related-urls&gt;&lt;/urls&gt;&lt;language&gt;English&lt;/language&gt;&lt;/record&gt;&lt;/Cite&gt;&lt;/EndNote&gt;</w:instrText>
      </w:r>
      <w:r w:rsidR="00E268F5" w:rsidRPr="009468FE">
        <w:rPr>
          <w:rFonts w:asciiTheme="minorHAnsi" w:hAnsiTheme="minorHAnsi" w:cstheme="minorHAnsi"/>
          <w:color w:val="auto"/>
        </w:rPr>
        <w:fldChar w:fldCharType="separate"/>
      </w:r>
      <w:r w:rsidR="008D61DD" w:rsidRPr="009468FE">
        <w:rPr>
          <w:rFonts w:asciiTheme="minorHAnsi" w:hAnsiTheme="minorHAnsi" w:cstheme="minorHAnsi"/>
          <w:noProof/>
          <w:color w:val="auto"/>
          <w:vertAlign w:val="superscript"/>
        </w:rPr>
        <w:t>26</w:t>
      </w:r>
      <w:r w:rsidR="00E268F5" w:rsidRPr="009468FE">
        <w:rPr>
          <w:rFonts w:asciiTheme="minorHAnsi" w:hAnsiTheme="minorHAnsi" w:cstheme="minorHAnsi"/>
          <w:color w:val="auto"/>
        </w:rPr>
        <w:fldChar w:fldCharType="end"/>
      </w:r>
      <w:r w:rsidR="00314951" w:rsidRPr="009468FE">
        <w:rPr>
          <w:rFonts w:asciiTheme="minorHAnsi" w:hAnsiTheme="minorHAnsi" w:cstheme="minorHAnsi"/>
          <w:color w:val="auto"/>
        </w:rPr>
        <w:t>.</w:t>
      </w:r>
      <w:r w:rsidR="007C6DAF" w:rsidRPr="009468FE">
        <w:rPr>
          <w:rFonts w:asciiTheme="minorHAnsi" w:hAnsiTheme="minorHAnsi" w:cstheme="minorHAnsi"/>
          <w:color w:val="auto"/>
        </w:rPr>
        <w:t xml:space="preserve"> </w:t>
      </w:r>
      <w:r w:rsidR="0042356B" w:rsidRPr="009468FE">
        <w:rPr>
          <w:rFonts w:asciiTheme="minorHAnsi" w:hAnsiTheme="minorHAnsi" w:cstheme="minorHAnsi"/>
          <w:color w:val="auto"/>
        </w:rPr>
        <w:t>Previously, lymphedema models have not been standardized in the methods of lymphedema</w:t>
      </w:r>
      <w:r w:rsidR="00A14701">
        <w:rPr>
          <w:rFonts w:asciiTheme="minorHAnsi" w:hAnsiTheme="minorHAnsi" w:cstheme="minorHAnsi"/>
          <w:color w:val="auto"/>
        </w:rPr>
        <w:t xml:space="preserve"> </w:t>
      </w:r>
      <w:r w:rsidR="00157E34" w:rsidRPr="009468FE">
        <w:rPr>
          <w:rFonts w:asciiTheme="minorHAnsi" w:hAnsiTheme="minorHAnsi" w:cstheme="minorHAnsi"/>
          <w:color w:val="auto"/>
        </w:rPr>
        <w:t xml:space="preserve">induction or outcome assessments. </w:t>
      </w:r>
      <w:proofErr w:type="spellStart"/>
      <w:r w:rsidR="00927B21" w:rsidRPr="009468FE">
        <w:rPr>
          <w:rFonts w:asciiTheme="minorHAnsi" w:hAnsiTheme="minorHAnsi" w:cstheme="minorHAnsi"/>
          <w:color w:val="auto"/>
        </w:rPr>
        <w:t>Oashi</w:t>
      </w:r>
      <w:proofErr w:type="spellEnd"/>
      <w:r w:rsidR="00927B21" w:rsidRPr="009468FE">
        <w:rPr>
          <w:rFonts w:asciiTheme="minorHAnsi" w:hAnsiTheme="minorHAnsi" w:cstheme="minorHAnsi"/>
          <w:color w:val="auto"/>
        </w:rPr>
        <w:t xml:space="preserve"> </w:t>
      </w:r>
      <w:r w:rsidR="00831CCD" w:rsidRPr="00831CCD">
        <w:rPr>
          <w:rFonts w:asciiTheme="minorHAnsi" w:hAnsiTheme="minorHAnsi" w:cstheme="minorHAnsi"/>
          <w:color w:val="auto"/>
        </w:rPr>
        <w:t>et al.</w:t>
      </w:r>
      <w:r w:rsidR="0025055C" w:rsidRPr="009468FE">
        <w:rPr>
          <w:rFonts w:asciiTheme="minorHAnsi" w:hAnsiTheme="minorHAnsi" w:cstheme="minorHAnsi"/>
          <w:color w:val="auto"/>
        </w:rPr>
        <w:fldChar w:fldCharType="begin"/>
      </w:r>
      <w:r w:rsidR="00697BD0" w:rsidRPr="009468FE">
        <w:rPr>
          <w:rFonts w:asciiTheme="minorHAnsi" w:hAnsiTheme="minorHAnsi" w:cstheme="minorHAnsi"/>
          <w:color w:val="auto"/>
        </w:rPr>
        <w:instrText xml:space="preserve"> ADDIN EN.CITE &lt;EndNote&gt;&lt;Cite&gt;&lt;Author&gt;Oashi&lt;/Author&gt;&lt;Year&gt;2012&lt;/Year&gt;&lt;RecNum&gt;215&lt;/RecNum&gt;&lt;DisplayText&gt;&lt;style face="superscript"&gt;20&lt;/style&gt;&lt;/DisplayText&gt;&lt;record&gt;&lt;rec-number&gt;215&lt;/rec-number&gt;&lt;foreign-keys&gt;&lt;key app="EN" db-id="2expetw07zxtvuezre5xwt9msvftedesra9s" timestamp="1554366552"&gt;215&lt;/key&gt;&lt;/foreign-keys&gt;&lt;ref-type name="Journal Article"&gt;17&lt;/ref-type&gt;&lt;contributors&gt;&lt;authors&gt;&lt;author&gt;Oashi, Kohei&lt;/author&gt;&lt;author&gt;Furukawa, Hiroshi&lt;/author&gt;&lt;author&gt;Oyama, Akihiko&lt;/author&gt;&lt;author&gt;Funayama, Emi&lt;/author&gt;&lt;author&gt;Hayashi, Toshihiko&lt;/author&gt;&lt;author&gt;Saito, Akira&lt;/author&gt;&lt;author&gt;Yamamoto, Yuhei&lt;/author&gt;&lt;/authors&gt;&lt;/contributors&gt;&lt;auth-address&gt;Department of Plastic and Reconstructive Surgery, Graduate School of Medicine, University of Hokkaido at Sapporo, Sapporo, Japan. ko03252000)yahoo.co.jp&lt;/auth-address&gt;&lt;titles&gt;&lt;title&gt;A new model of acquired lymphedema in the mouse hind limb: a preliminary report&lt;/title&gt;&lt;secondary-title&gt;Annals of plastic surgery&lt;/secondary-title&gt;&lt;alt-title&gt;Ann Plast Surg&lt;/alt-title&gt;&lt;/titles&gt;&lt;periodical&gt;&lt;full-title&gt;Annals of plastic surgery&lt;/full-title&gt;&lt;abbr-1&gt;Ann Plast Surg&lt;/abbr-1&gt;&lt;/periodical&gt;&lt;alt-periodical&gt;&lt;full-title&gt;Annals of plastic surgery&lt;/full-title&gt;&lt;abbr-1&gt;Ann Plast Surg&lt;/abbr-1&gt;&lt;/alt-periodical&gt;&lt;pages&gt;565-8&lt;/pages&gt;&lt;volume&gt;69&lt;/volume&gt;&lt;number&gt;5&lt;/number&gt;&lt;keywords&gt;&lt;keyword&gt;Animals&lt;/keyword&gt;&lt;keyword&gt;Disease Models, Animal&lt;/keyword&gt;&lt;keyword&gt;Hindlimb&lt;/keyword&gt;&lt;keyword&gt;Lymphedema&lt;/keyword&gt;&lt;keyword&gt;Mice&lt;/keyword&gt;&lt;keyword&gt;pathology&lt;/keyword&gt;&lt;/keywords&gt;&lt;dates&gt;&lt;year&gt;2012&lt;/year&gt;&lt;/dates&gt;&lt;accession-num&gt;Medline:21629054&lt;/accession-num&gt;&lt;urls&gt;&lt;related-urls&gt;&lt;url&gt;&amp;lt;Go to ISI&amp;gt;://MEDLINE:21629054&lt;/url&gt;&lt;/related-urls&gt;&lt;/urls&gt;&lt;language&gt;English&lt;/language&gt;&lt;/record&gt;&lt;/Cite&gt;&lt;/EndNote&gt;</w:instrText>
      </w:r>
      <w:r w:rsidR="0025055C" w:rsidRPr="009468FE">
        <w:rPr>
          <w:rFonts w:asciiTheme="minorHAnsi" w:hAnsiTheme="minorHAnsi" w:cstheme="minorHAnsi"/>
          <w:color w:val="auto"/>
        </w:rPr>
        <w:fldChar w:fldCharType="separate"/>
      </w:r>
      <w:r w:rsidR="00697BD0" w:rsidRPr="009468FE">
        <w:rPr>
          <w:rFonts w:asciiTheme="minorHAnsi" w:hAnsiTheme="minorHAnsi" w:cstheme="minorHAnsi"/>
          <w:noProof/>
          <w:color w:val="auto"/>
          <w:vertAlign w:val="superscript"/>
        </w:rPr>
        <w:t>20</w:t>
      </w:r>
      <w:r w:rsidR="0025055C" w:rsidRPr="009468FE">
        <w:rPr>
          <w:rFonts w:asciiTheme="minorHAnsi" w:hAnsiTheme="minorHAnsi" w:cstheme="minorHAnsi"/>
          <w:color w:val="auto"/>
        </w:rPr>
        <w:fldChar w:fldCharType="end"/>
      </w:r>
      <w:r w:rsidR="00736A6A" w:rsidRPr="009468FE">
        <w:rPr>
          <w:rFonts w:asciiTheme="minorHAnsi" w:hAnsiTheme="minorHAnsi" w:cstheme="minorHAnsi"/>
          <w:color w:val="auto"/>
        </w:rPr>
        <w:t xml:space="preserve"> </w:t>
      </w:r>
      <w:r w:rsidR="008C0E0A" w:rsidRPr="009468FE">
        <w:rPr>
          <w:rFonts w:asciiTheme="minorHAnsi" w:hAnsiTheme="minorHAnsi" w:cstheme="minorHAnsi"/>
          <w:color w:val="auto"/>
        </w:rPr>
        <w:t xml:space="preserve">used a single dose of 30 </w:t>
      </w:r>
      <w:proofErr w:type="spellStart"/>
      <w:r w:rsidR="008C0E0A" w:rsidRPr="009468FE">
        <w:rPr>
          <w:rFonts w:asciiTheme="minorHAnsi" w:hAnsiTheme="minorHAnsi" w:cstheme="minorHAnsi"/>
          <w:color w:val="auto"/>
        </w:rPr>
        <w:t>Gy</w:t>
      </w:r>
      <w:proofErr w:type="spellEnd"/>
      <w:r w:rsidR="008C0E0A" w:rsidRPr="009468FE">
        <w:rPr>
          <w:rFonts w:asciiTheme="minorHAnsi" w:hAnsiTheme="minorHAnsi" w:cstheme="minorHAnsi"/>
          <w:color w:val="auto"/>
        </w:rPr>
        <w:t xml:space="preserve"> irradiation, and ligated each lymphatic vessel at </w:t>
      </w:r>
      <w:r w:rsidR="008D69BE" w:rsidRPr="009468FE">
        <w:rPr>
          <w:rFonts w:asciiTheme="minorHAnsi" w:hAnsiTheme="minorHAnsi" w:cstheme="minorHAnsi"/>
          <w:color w:val="auto"/>
        </w:rPr>
        <w:t>three</w:t>
      </w:r>
      <w:r w:rsidR="008C0E0A" w:rsidRPr="009468FE">
        <w:rPr>
          <w:rFonts w:asciiTheme="minorHAnsi" w:hAnsiTheme="minorHAnsi" w:cstheme="minorHAnsi"/>
          <w:color w:val="auto"/>
        </w:rPr>
        <w:t xml:space="preserve"> separate points. In that study, the surgical procedure took 90</w:t>
      </w:r>
      <w:r w:rsidR="00AC36F9">
        <w:rPr>
          <w:rFonts w:asciiTheme="minorHAnsi" w:hAnsiTheme="minorHAnsi" w:cstheme="minorHAnsi"/>
          <w:color w:val="auto"/>
        </w:rPr>
        <w:t xml:space="preserve"> min </w:t>
      </w:r>
      <w:r w:rsidR="008C0E0A" w:rsidRPr="009468FE">
        <w:rPr>
          <w:rFonts w:asciiTheme="minorHAnsi" w:hAnsiTheme="minorHAnsi" w:cstheme="minorHAnsi"/>
          <w:color w:val="auto"/>
        </w:rPr>
        <w:t xml:space="preserve">to perform. Although the method presented in this article can be considered time-consuming, the surgical part of the procedure can still be performed approximately twice as fast as the method presented by </w:t>
      </w:r>
      <w:proofErr w:type="spellStart"/>
      <w:r w:rsidR="008C0E0A" w:rsidRPr="009468FE">
        <w:rPr>
          <w:rFonts w:asciiTheme="minorHAnsi" w:hAnsiTheme="minorHAnsi" w:cstheme="minorHAnsi"/>
          <w:color w:val="auto"/>
        </w:rPr>
        <w:t>Oashi</w:t>
      </w:r>
      <w:proofErr w:type="spellEnd"/>
      <w:r w:rsidR="008C0E0A" w:rsidRPr="009468FE">
        <w:rPr>
          <w:rFonts w:asciiTheme="minorHAnsi" w:hAnsiTheme="minorHAnsi" w:cstheme="minorHAnsi"/>
          <w:color w:val="auto"/>
        </w:rPr>
        <w:t xml:space="preserve"> </w:t>
      </w:r>
      <w:r w:rsidR="00831CCD" w:rsidRPr="00831CCD">
        <w:rPr>
          <w:rFonts w:asciiTheme="minorHAnsi" w:hAnsiTheme="minorHAnsi" w:cstheme="minorHAnsi"/>
          <w:color w:val="auto"/>
        </w:rPr>
        <w:t>et al.</w:t>
      </w:r>
      <w:r w:rsidR="00CC70D7" w:rsidRPr="009468FE">
        <w:rPr>
          <w:rFonts w:asciiTheme="minorHAnsi" w:hAnsiTheme="minorHAnsi" w:cstheme="minorHAnsi"/>
          <w:color w:val="auto"/>
        </w:rPr>
        <w:fldChar w:fldCharType="begin"/>
      </w:r>
      <w:r w:rsidR="00CC70D7" w:rsidRPr="009468FE">
        <w:rPr>
          <w:rFonts w:asciiTheme="minorHAnsi" w:hAnsiTheme="minorHAnsi" w:cstheme="minorHAnsi"/>
          <w:color w:val="auto"/>
        </w:rPr>
        <w:instrText xml:space="preserve"> ADDIN EN.CITE &lt;EndNote&gt;&lt;Cite&gt;&lt;Author&gt;Oashi&lt;/Author&gt;&lt;Year&gt;2012&lt;/Year&gt;&lt;RecNum&gt;215&lt;/RecNum&gt;&lt;DisplayText&gt;&lt;style face="superscript"&gt;20&lt;/style&gt;&lt;/DisplayText&gt;&lt;record&gt;&lt;rec-number&gt;215&lt;/rec-number&gt;&lt;foreign-keys&gt;&lt;key app="EN" db-id="2expetw07zxtvuezre5xwt9msvftedesra9s" timestamp="1554366552"&gt;215&lt;/key&gt;&lt;/foreign-keys&gt;&lt;ref-type name="Journal Article"&gt;17&lt;/ref-type&gt;&lt;contributors&gt;&lt;authors&gt;&lt;author&gt;Oashi, Kohei&lt;/author&gt;&lt;author&gt;Furukawa, Hiroshi&lt;/author&gt;&lt;author&gt;Oyama, Akihiko&lt;/author&gt;&lt;author&gt;Funayama, Emi&lt;/author&gt;&lt;author&gt;Hayashi, Toshihiko&lt;/author&gt;&lt;author&gt;Saito, Akira&lt;/author&gt;&lt;author&gt;Yamamoto, Yuhei&lt;/author&gt;&lt;/authors&gt;&lt;/contributors&gt;&lt;auth-address&gt;Department of Plastic and Reconstructive Surgery, Graduate School of Medicine, University of Hokkaido at Sapporo, Sapporo, Japan. ko03252000)yahoo.co.jp&lt;/auth-address&gt;&lt;titles&gt;&lt;title&gt;A new model of acquired lymphedema in the mouse hind limb: a preliminary report&lt;/title&gt;&lt;secondary-title&gt;Annals of plastic surgery&lt;/secondary-title&gt;&lt;alt-title&gt;Ann Plast Surg&lt;/alt-title&gt;&lt;/titles&gt;&lt;periodical&gt;&lt;full-title&gt;Annals of plastic surgery&lt;/full-title&gt;&lt;abbr-1&gt;Ann Plast Surg&lt;/abbr-1&gt;&lt;/periodical&gt;&lt;alt-periodical&gt;&lt;full-title&gt;Annals of plastic surgery&lt;/full-title&gt;&lt;abbr-1&gt;Ann Plast Surg&lt;/abbr-1&gt;&lt;/alt-periodical&gt;&lt;pages&gt;565-8&lt;/pages&gt;&lt;volume&gt;69&lt;/volume&gt;&lt;number&gt;5&lt;/number&gt;&lt;keywords&gt;&lt;keyword&gt;Animals&lt;/keyword&gt;&lt;keyword&gt;Disease Models, Animal&lt;/keyword&gt;&lt;keyword&gt;Hindlimb&lt;/keyword&gt;&lt;keyword&gt;Lymphedema&lt;/keyword&gt;&lt;keyword&gt;Mice&lt;/keyword&gt;&lt;keyword&gt;pathology&lt;/keyword&gt;&lt;/keywords&gt;&lt;dates&gt;&lt;year&gt;2012&lt;/year&gt;&lt;/dates&gt;&lt;accession-num&gt;Medline:21629054&lt;/accession-num&gt;&lt;urls&gt;&lt;related-urls&gt;&lt;url&gt;&amp;lt;Go to ISI&amp;gt;://MEDLINE:21629054&lt;/url&gt;&lt;/related-urls&gt;&lt;/urls&gt;&lt;language&gt;English&lt;/language&gt;&lt;/record&gt;&lt;/Cite&gt;&lt;/EndNote&gt;</w:instrText>
      </w:r>
      <w:r w:rsidR="00CC70D7" w:rsidRPr="009468FE">
        <w:rPr>
          <w:rFonts w:asciiTheme="minorHAnsi" w:hAnsiTheme="minorHAnsi" w:cstheme="minorHAnsi"/>
          <w:color w:val="auto"/>
        </w:rPr>
        <w:fldChar w:fldCharType="separate"/>
      </w:r>
      <w:r w:rsidR="00CC70D7" w:rsidRPr="009468FE">
        <w:rPr>
          <w:rFonts w:asciiTheme="minorHAnsi" w:hAnsiTheme="minorHAnsi" w:cstheme="minorHAnsi"/>
          <w:noProof/>
          <w:color w:val="auto"/>
          <w:vertAlign w:val="superscript"/>
        </w:rPr>
        <w:t>20</w:t>
      </w:r>
      <w:r w:rsidR="00CC70D7" w:rsidRPr="009468FE">
        <w:rPr>
          <w:rFonts w:asciiTheme="minorHAnsi" w:hAnsiTheme="minorHAnsi" w:cstheme="minorHAnsi"/>
          <w:color w:val="auto"/>
        </w:rPr>
        <w:fldChar w:fldCharType="end"/>
      </w:r>
      <w:r w:rsidR="002228E1">
        <w:rPr>
          <w:rFonts w:asciiTheme="minorHAnsi" w:hAnsiTheme="minorHAnsi" w:cstheme="minorHAnsi"/>
          <w:color w:val="auto"/>
        </w:rPr>
        <w:t>.</w:t>
      </w:r>
      <w:r w:rsidR="008C0E0A" w:rsidRPr="009468FE">
        <w:rPr>
          <w:rFonts w:asciiTheme="minorHAnsi" w:hAnsiTheme="minorHAnsi" w:cstheme="minorHAnsi"/>
          <w:color w:val="auto"/>
        </w:rPr>
        <w:t xml:space="preserve"> They also had a follow-up period of</w:t>
      </w:r>
      <w:r w:rsidR="00DC7E08" w:rsidRPr="00CB3B2F">
        <w:rPr>
          <w:rFonts w:asciiTheme="minorHAnsi" w:hAnsiTheme="minorHAnsi" w:cstheme="minorHAnsi"/>
          <w:b/>
          <w:bCs/>
          <w:color w:val="auto"/>
        </w:rPr>
        <w:t xml:space="preserve"> </w:t>
      </w:r>
      <w:r w:rsidR="00DC7E08" w:rsidRPr="00105701">
        <w:rPr>
          <w:rFonts w:asciiTheme="minorHAnsi" w:hAnsiTheme="minorHAnsi" w:cstheme="minorHAnsi"/>
          <w:color w:val="auto"/>
        </w:rPr>
        <w:t xml:space="preserve">6 </w:t>
      </w:r>
      <w:r w:rsidR="008C0E0A" w:rsidRPr="009468FE">
        <w:rPr>
          <w:rFonts w:asciiTheme="minorHAnsi" w:hAnsiTheme="minorHAnsi" w:cstheme="minorHAnsi"/>
          <w:color w:val="auto"/>
        </w:rPr>
        <w:t xml:space="preserve">months, which is considerably longer than any of the studies presented in this article. However, they only included one mouse and they manually measured limb circumference to assess the swelling, whereas the volumes presented in this article was measured on 31 mice using </w:t>
      </w:r>
      <w:proofErr w:type="spellStart"/>
      <w:r w:rsidR="008C0E0A" w:rsidRPr="009468FE">
        <w:rPr>
          <w:rFonts w:asciiTheme="minorHAnsi" w:hAnsiTheme="minorHAnsi" w:cstheme="minorHAnsi"/>
          <w:color w:val="auto"/>
        </w:rPr>
        <w:t>μCT</w:t>
      </w:r>
      <w:proofErr w:type="spellEnd"/>
      <w:r w:rsidR="008C0E0A" w:rsidRPr="009468FE">
        <w:rPr>
          <w:rFonts w:asciiTheme="minorHAnsi" w:hAnsiTheme="minorHAnsi" w:cstheme="minorHAnsi"/>
          <w:color w:val="auto"/>
        </w:rPr>
        <w:t xml:space="preserve"> scans and 3D</w:t>
      </w:r>
      <w:r w:rsidR="00105701">
        <w:rPr>
          <w:rFonts w:asciiTheme="minorHAnsi" w:hAnsiTheme="minorHAnsi" w:cstheme="minorHAnsi"/>
          <w:color w:val="auto"/>
        </w:rPr>
        <w:t xml:space="preserve"> </w:t>
      </w:r>
      <w:r w:rsidR="008C0E0A" w:rsidRPr="009468FE">
        <w:rPr>
          <w:rFonts w:asciiTheme="minorHAnsi" w:hAnsiTheme="minorHAnsi" w:cstheme="minorHAnsi"/>
          <w:color w:val="auto"/>
        </w:rPr>
        <w:t>analy</w:t>
      </w:r>
      <w:r w:rsidR="00105701">
        <w:rPr>
          <w:rFonts w:asciiTheme="minorHAnsi" w:hAnsiTheme="minorHAnsi" w:cstheme="minorHAnsi"/>
          <w:color w:val="auto"/>
        </w:rPr>
        <w:t>sis</w:t>
      </w:r>
      <w:r w:rsidR="008C0E0A" w:rsidRPr="009468FE">
        <w:rPr>
          <w:rFonts w:asciiTheme="minorHAnsi" w:hAnsiTheme="minorHAnsi" w:cstheme="minorHAnsi"/>
          <w:color w:val="auto"/>
        </w:rPr>
        <w:t xml:space="preserve"> software. </w:t>
      </w:r>
      <w:r w:rsidR="00736A6A" w:rsidRPr="009468FE">
        <w:rPr>
          <w:rFonts w:asciiTheme="minorHAnsi" w:hAnsiTheme="minorHAnsi" w:cstheme="minorHAnsi"/>
          <w:color w:val="auto"/>
        </w:rPr>
        <w:t xml:space="preserve">Komatsu </w:t>
      </w:r>
      <w:r w:rsidR="00831CCD" w:rsidRPr="00831CCD">
        <w:rPr>
          <w:rFonts w:asciiTheme="minorHAnsi" w:hAnsiTheme="minorHAnsi" w:cstheme="minorHAnsi"/>
          <w:color w:val="auto"/>
        </w:rPr>
        <w:t>et al.</w:t>
      </w:r>
      <w:r w:rsidR="005F58C9" w:rsidRPr="009468FE">
        <w:rPr>
          <w:rFonts w:asciiTheme="minorHAnsi" w:hAnsiTheme="minorHAnsi" w:cstheme="minorHAnsi"/>
          <w:color w:val="auto"/>
        </w:rPr>
        <w:fldChar w:fldCharType="begin"/>
      </w:r>
      <w:r w:rsidR="00431E74" w:rsidRPr="009468FE">
        <w:rPr>
          <w:rFonts w:asciiTheme="minorHAnsi" w:hAnsiTheme="minorHAnsi" w:cstheme="minorHAnsi"/>
          <w:color w:val="auto"/>
        </w:rPr>
        <w:instrText xml:space="preserve"> ADDIN EN.CITE &lt;EndNote&gt;&lt;Cite&gt;&lt;Author&gt;Komatsu&lt;/Author&gt;&lt;Year&gt;2017&lt;/Year&gt;&lt;RecNum&gt;365&lt;/RecNum&gt;&lt;DisplayText&gt;&lt;style face="superscript"&gt;32&lt;/style&gt;&lt;/DisplayText&gt;&lt;record&gt;&lt;rec-number&gt;365&lt;/rec-number&gt;&lt;foreign-keys&gt;&lt;key app="EN" db-id="2expetw07zxtvuezre5xwt9msvftedesra9s" timestamp="1557742463"&gt;365&lt;/key&gt;&lt;/foreign-keys&gt;&lt;ref-type name="Journal Article"&gt;17&lt;/ref-type&gt;&lt;contributors&gt;&lt;authors&gt;&lt;author&gt;Komatsu, Emi&lt;/author&gt;&lt;author&gt;Nakajima, Yukari&lt;/author&gt;&lt;author&gt;Mukai, Kanae&lt;/author&gt;&lt;author&gt;Urai, Tamae&lt;/author&gt;&lt;author&gt;Asano, Kimi&lt;/author&gt;&lt;author&gt;Okuwa, Mayumi&lt;/author&gt;&lt;author&gt;Sugama, Junko&lt;/author&gt;&lt;author&gt;Nakatani, Toshio&lt;/author&gt;&lt;/authors&gt;&lt;/contributors&gt;&lt;auth-address&gt;1 Division of Nursing, Nagoya University Hospital , Nagoya, Japan .&lt;/auth-address&gt;&lt;titles&gt;&lt;title&gt;Lymph Drainage During Wound Healing in a Hindlimb Lymphedema Mouse Model&lt;/title&gt;&lt;secondary-title&gt;Lymphatic research and biology&lt;/secondary-title&gt;&lt;alt-title&gt;Lymphat Res Biol&lt;/alt-title&gt;&lt;/titles&gt;&lt;periodical&gt;&lt;full-title&gt;Lymphatic research and biology&lt;/full-title&gt;&lt;abbr-1&gt;Lymphat Res Biol&lt;/abbr-1&gt;&lt;/periodical&gt;&lt;alt-periodical&gt;&lt;full-title&gt;Lymphatic research and biology&lt;/full-title&gt;&lt;abbr-1&gt;Lymphat Res Biol&lt;/abbr-1&gt;&lt;/alt-periodical&gt;&lt;pages&gt;32-38&lt;/pages&gt;&lt;volume&gt;15&lt;/volume&gt;&lt;number&gt;1&lt;/number&gt;&lt;keywords&gt;&lt;keyword&gt;Animals&lt;/keyword&gt;&lt;keyword&gt;Disease Models, Animal&lt;/keyword&gt;&lt;keyword&gt;Female&lt;/keyword&gt;&lt;keyword&gt;Hindlimb&lt;/keyword&gt;&lt;keyword&gt;Lymph&lt;/keyword&gt;&lt;keyword&gt;Lymph Node Excision&lt;/keyword&gt;&lt;keyword&gt;Lymphatic Vessels&lt;/keyword&gt;&lt;keyword&gt;Lymphedema&lt;/keyword&gt;&lt;keyword&gt;Lymphography&lt;/keyword&gt;&lt;keyword&gt;Mice&lt;/keyword&gt;&lt;keyword&gt;Microscopy&lt;/keyword&gt;&lt;keyword&gt;Wound Healing&lt;/keyword&gt;&lt;keyword&gt;pathology&lt;/keyword&gt;&lt;keyword&gt;adverse effects&lt;/keyword&gt;&lt;keyword&gt;pathology&lt;/keyword&gt;&lt;keyword&gt;diagnosis&lt;/keyword&gt;&lt;/keywords&gt;&lt;dates&gt;&lt;year&gt;2017&lt;/year&gt;&lt;/dates&gt;&lt;accession-num&gt;Medline:28151088&lt;/accession-num&gt;&lt;urls&gt;&lt;related-urls&gt;&lt;url&gt;&amp;lt;Go to ISI&amp;gt;://MEDLINE:28151088&lt;/url&gt;&lt;/related-urls&gt;&lt;/urls&gt;&lt;language&gt;English&lt;/language&gt;&lt;/record&gt;&lt;/Cite&gt;&lt;/EndNote&gt;</w:instrText>
      </w:r>
      <w:r w:rsidR="005F58C9" w:rsidRPr="009468FE">
        <w:rPr>
          <w:rFonts w:asciiTheme="minorHAnsi" w:hAnsiTheme="minorHAnsi" w:cstheme="minorHAnsi"/>
          <w:color w:val="auto"/>
        </w:rPr>
        <w:fldChar w:fldCharType="separate"/>
      </w:r>
      <w:r w:rsidR="00EF614A" w:rsidRPr="00EF614A">
        <w:rPr>
          <w:rFonts w:asciiTheme="minorHAnsi" w:hAnsiTheme="minorHAnsi" w:cstheme="minorHAnsi"/>
          <w:noProof/>
          <w:color w:val="auto"/>
          <w:vertAlign w:val="superscript"/>
        </w:rPr>
        <w:t>30</w:t>
      </w:r>
      <w:r w:rsidR="005F58C9" w:rsidRPr="009468FE">
        <w:rPr>
          <w:rFonts w:asciiTheme="minorHAnsi" w:hAnsiTheme="minorHAnsi" w:cstheme="minorHAnsi"/>
          <w:color w:val="auto"/>
        </w:rPr>
        <w:fldChar w:fldCharType="end"/>
      </w:r>
      <w:r w:rsidR="00736A6A" w:rsidRPr="009468FE">
        <w:rPr>
          <w:rFonts w:asciiTheme="minorHAnsi" w:hAnsiTheme="minorHAnsi" w:cstheme="minorHAnsi"/>
          <w:color w:val="auto"/>
        </w:rPr>
        <w:t xml:space="preserve"> </w:t>
      </w:r>
      <w:r w:rsidR="00480E0E" w:rsidRPr="009468FE">
        <w:rPr>
          <w:rFonts w:asciiTheme="minorHAnsi" w:hAnsiTheme="minorHAnsi" w:cstheme="minorHAnsi"/>
          <w:color w:val="auto"/>
        </w:rPr>
        <w:t xml:space="preserve">removed the inguinal lymph nodes and the associated peripheral lymph vessels and fat tissue using an electric knife. Using an electric knife might be a simpler approach which does not require microsurgical training, but the induced edema resolved after day </w:t>
      </w:r>
      <w:r w:rsidR="00105701">
        <w:rPr>
          <w:rFonts w:asciiTheme="minorHAnsi" w:hAnsiTheme="minorHAnsi" w:cstheme="minorHAnsi"/>
          <w:color w:val="auto"/>
        </w:rPr>
        <w:t>4</w:t>
      </w:r>
      <w:r w:rsidR="00480E0E" w:rsidRPr="009468FE">
        <w:rPr>
          <w:rFonts w:asciiTheme="minorHAnsi" w:hAnsiTheme="minorHAnsi" w:cstheme="minorHAnsi"/>
          <w:color w:val="auto"/>
        </w:rPr>
        <w:t xml:space="preserve"> while the method presented in this article offers consistent lymphedema lasting at least 8 weeks.</w:t>
      </w:r>
    </w:p>
    <w:p w14:paraId="7DFD74EC" w14:textId="77777777" w:rsidR="00480E0E" w:rsidRPr="009468FE" w:rsidRDefault="00480E0E" w:rsidP="00B93217">
      <w:pPr>
        <w:rPr>
          <w:rFonts w:asciiTheme="minorHAnsi" w:hAnsiTheme="minorHAnsi" w:cstheme="minorHAnsi"/>
          <w:color w:val="auto"/>
        </w:rPr>
      </w:pPr>
    </w:p>
    <w:p w14:paraId="2C341650" w14:textId="561F2192" w:rsidR="001610E8" w:rsidRPr="009468FE" w:rsidRDefault="00DF72AD" w:rsidP="00105701">
      <w:pPr>
        <w:rPr>
          <w:rFonts w:asciiTheme="minorHAnsi" w:hAnsiTheme="minorHAnsi" w:cstheme="minorHAnsi"/>
          <w:color w:val="auto"/>
        </w:rPr>
      </w:pPr>
      <w:r w:rsidRPr="009468FE">
        <w:rPr>
          <w:rFonts w:asciiTheme="minorHAnsi" w:hAnsiTheme="minorHAnsi" w:cstheme="minorHAnsi"/>
          <w:color w:val="auto"/>
        </w:rPr>
        <w:t>This protocol will hopefully enable researchers to consider the limitations and advantages of the revised lymphedema model. The protocol should also assist researchers to successfully replicate the model. The method can be used in future observational and interventional studies to understand the pathophysiology of lymphedema and research novel treatment options. In future studies</w:t>
      </w:r>
      <w:r w:rsidR="00105701">
        <w:rPr>
          <w:rFonts w:asciiTheme="minorHAnsi" w:hAnsiTheme="minorHAnsi" w:cstheme="minorHAnsi"/>
          <w:color w:val="auto"/>
        </w:rPr>
        <w:t>,</w:t>
      </w:r>
      <w:r w:rsidRPr="009468FE">
        <w:rPr>
          <w:rFonts w:asciiTheme="minorHAnsi" w:hAnsiTheme="minorHAnsi" w:cstheme="minorHAnsi"/>
          <w:color w:val="auto"/>
        </w:rPr>
        <w:t xml:space="preserve"> it would also be interesting to have a follow-up longer than 8 weeks to observe just how long the induced lymphedema lasts.</w:t>
      </w:r>
      <w:r w:rsidR="006A20B9" w:rsidRPr="009468FE">
        <w:rPr>
          <w:rFonts w:asciiTheme="minorHAnsi" w:hAnsiTheme="minorHAnsi" w:cstheme="minorHAnsi"/>
          <w:color w:val="auto"/>
        </w:rPr>
        <w:t xml:space="preserve"> It would also be interesting to observe the effect of performing more targeted irradiation of the mice pre- and post-surgery. This could be done by performing a CT scan and planning a target volume.</w:t>
      </w:r>
      <w:r w:rsidR="005C3BF1" w:rsidRPr="009468FE">
        <w:rPr>
          <w:rFonts w:asciiTheme="minorHAnsi" w:hAnsiTheme="minorHAnsi" w:cstheme="minorHAnsi"/>
          <w:color w:val="auto"/>
        </w:rPr>
        <w:t xml:space="preserve"> In future studies</w:t>
      </w:r>
      <w:r w:rsidR="00105701">
        <w:rPr>
          <w:rFonts w:asciiTheme="minorHAnsi" w:hAnsiTheme="minorHAnsi" w:cstheme="minorHAnsi"/>
          <w:color w:val="auto"/>
        </w:rPr>
        <w:t>,</w:t>
      </w:r>
      <w:r w:rsidR="005C3BF1" w:rsidRPr="009468FE">
        <w:rPr>
          <w:rFonts w:asciiTheme="minorHAnsi" w:hAnsiTheme="minorHAnsi" w:cstheme="minorHAnsi"/>
          <w:color w:val="auto"/>
        </w:rPr>
        <w:t xml:space="preserve"> this model could also be supported by </w:t>
      </w:r>
      <w:r w:rsidR="005C3BF1" w:rsidRPr="009468FE">
        <w:rPr>
          <w:rFonts w:cstheme="minorHAnsi"/>
          <w:color w:val="auto"/>
        </w:rPr>
        <w:t xml:space="preserve">fluorescence-guided lymphatic imaging, </w:t>
      </w:r>
      <w:proofErr w:type="spellStart"/>
      <w:r w:rsidR="005C3BF1" w:rsidRPr="009468FE">
        <w:rPr>
          <w:rFonts w:cstheme="minorHAnsi"/>
          <w:color w:val="auto"/>
        </w:rPr>
        <w:t>perometry</w:t>
      </w:r>
      <w:proofErr w:type="spellEnd"/>
      <w:r w:rsidR="005C3BF1" w:rsidRPr="009468FE">
        <w:rPr>
          <w:rFonts w:cstheme="minorHAnsi"/>
          <w:color w:val="auto"/>
        </w:rPr>
        <w:t xml:space="preserve"> or bioimpedance studies. </w:t>
      </w:r>
      <w:r w:rsidRPr="009468FE">
        <w:rPr>
          <w:rFonts w:asciiTheme="minorHAnsi" w:hAnsiTheme="minorHAnsi" w:cstheme="minorHAnsi"/>
          <w:color w:val="auto"/>
        </w:rPr>
        <w:t>This method offers statistically significant lymphedema lasting at least 8 weeks, which has been measured directly via CT volumetric in three separate experiments by different lead investigators.</w:t>
      </w:r>
    </w:p>
    <w:p w14:paraId="3014AE66" w14:textId="77777777" w:rsidR="00DF72AD" w:rsidRPr="009468FE" w:rsidRDefault="00DF72AD" w:rsidP="00B93217">
      <w:pPr>
        <w:rPr>
          <w:rFonts w:asciiTheme="minorHAnsi" w:hAnsiTheme="minorHAnsi" w:cstheme="minorHAnsi"/>
          <w:color w:val="auto"/>
        </w:rPr>
      </w:pPr>
    </w:p>
    <w:p w14:paraId="257D844C" w14:textId="77777777" w:rsidR="00DF72AD" w:rsidRPr="009468FE" w:rsidRDefault="00DF72AD" w:rsidP="00B93217">
      <w:pPr>
        <w:pStyle w:val="Default"/>
        <w:jc w:val="both"/>
        <w:rPr>
          <w:rFonts w:asciiTheme="minorHAnsi" w:hAnsiTheme="minorHAnsi" w:cstheme="minorHAnsi"/>
          <w:color w:val="auto"/>
          <w:lang w:val="en-US"/>
        </w:rPr>
      </w:pPr>
      <w:r w:rsidRPr="00CB3B2F">
        <w:rPr>
          <w:rFonts w:asciiTheme="minorHAnsi" w:hAnsiTheme="minorHAnsi" w:cstheme="minorHAnsi"/>
          <w:b/>
          <w:bCs/>
          <w:color w:val="auto"/>
          <w:lang w:val="en-US"/>
        </w:rPr>
        <w:t xml:space="preserve">ACKNOWLEDGMENTS: </w:t>
      </w:r>
    </w:p>
    <w:p w14:paraId="5B492190" w14:textId="77777777" w:rsidR="00DF72AD" w:rsidRPr="009468FE" w:rsidRDefault="00DF72AD" w:rsidP="00B93217">
      <w:pPr>
        <w:pStyle w:val="Default"/>
        <w:jc w:val="both"/>
        <w:rPr>
          <w:rFonts w:asciiTheme="minorHAnsi" w:hAnsiTheme="minorHAnsi" w:cstheme="minorHAnsi"/>
          <w:color w:val="auto"/>
          <w:lang w:val="en-US"/>
        </w:rPr>
      </w:pPr>
      <w:r w:rsidRPr="009468FE">
        <w:rPr>
          <w:rFonts w:asciiTheme="minorHAnsi" w:hAnsiTheme="minorHAnsi" w:cstheme="minorHAnsi"/>
          <w:color w:val="auto"/>
          <w:lang w:val="en-US"/>
        </w:rPr>
        <w:lastRenderedPageBreak/>
        <w:t xml:space="preserve">The authors thank Peter </w:t>
      </w:r>
      <w:proofErr w:type="spellStart"/>
      <w:r w:rsidRPr="009468FE">
        <w:rPr>
          <w:rFonts w:asciiTheme="minorHAnsi" w:hAnsiTheme="minorHAnsi" w:cstheme="minorHAnsi"/>
          <w:color w:val="auto"/>
          <w:lang w:val="en-US"/>
        </w:rPr>
        <w:t>Bollen</w:t>
      </w:r>
      <w:proofErr w:type="spellEnd"/>
      <w:r w:rsidRPr="009468FE">
        <w:rPr>
          <w:rFonts w:asciiTheme="minorHAnsi" w:hAnsiTheme="minorHAnsi" w:cstheme="minorHAnsi"/>
          <w:color w:val="auto"/>
          <w:lang w:val="en-US"/>
        </w:rPr>
        <w:t xml:space="preserve">, head of the Biomedical Laboratory for lending the equipment needed to record the footage seen through the microscopes. </w:t>
      </w:r>
    </w:p>
    <w:p w14:paraId="318E2312" w14:textId="77777777" w:rsidR="00DF72AD" w:rsidRPr="00CB3B2F" w:rsidRDefault="00DF72AD" w:rsidP="00B93217">
      <w:pPr>
        <w:pStyle w:val="Default"/>
        <w:jc w:val="both"/>
        <w:rPr>
          <w:rFonts w:asciiTheme="minorHAnsi" w:hAnsiTheme="minorHAnsi" w:cstheme="minorHAnsi"/>
          <w:b/>
          <w:bCs/>
          <w:color w:val="auto"/>
          <w:lang w:val="en-US"/>
        </w:rPr>
      </w:pPr>
    </w:p>
    <w:p w14:paraId="1F9975DE" w14:textId="742B05E5" w:rsidR="00DF72AD" w:rsidRPr="009468FE" w:rsidRDefault="00DF72AD" w:rsidP="00B93217">
      <w:pPr>
        <w:pStyle w:val="Default"/>
        <w:jc w:val="both"/>
        <w:rPr>
          <w:rFonts w:asciiTheme="minorHAnsi" w:hAnsiTheme="minorHAnsi" w:cstheme="minorHAnsi"/>
          <w:color w:val="auto"/>
          <w:lang w:val="en-US"/>
        </w:rPr>
      </w:pPr>
      <w:r w:rsidRPr="00CB3B2F">
        <w:rPr>
          <w:rFonts w:asciiTheme="minorHAnsi" w:hAnsiTheme="minorHAnsi" w:cstheme="minorHAnsi"/>
          <w:b/>
          <w:bCs/>
          <w:color w:val="auto"/>
          <w:lang w:val="en-US"/>
        </w:rPr>
        <w:t xml:space="preserve">DISCLOSURES: </w:t>
      </w:r>
    </w:p>
    <w:p w14:paraId="66030076" w14:textId="5D4B9658" w:rsidR="00AA03DF" w:rsidRPr="009468FE" w:rsidRDefault="00DF72AD" w:rsidP="00B93217">
      <w:pPr>
        <w:rPr>
          <w:rFonts w:asciiTheme="minorHAnsi" w:hAnsiTheme="minorHAnsi" w:cstheme="minorHAnsi"/>
          <w:color w:val="auto"/>
        </w:rPr>
      </w:pPr>
      <w:r w:rsidRPr="009468FE">
        <w:rPr>
          <w:rFonts w:asciiTheme="minorHAnsi" w:hAnsiTheme="minorHAnsi" w:cstheme="minorHAnsi"/>
          <w:color w:val="auto"/>
        </w:rPr>
        <w:t>The authors have nothing to disclose.</w:t>
      </w:r>
    </w:p>
    <w:p w14:paraId="2B90ACC2" w14:textId="77777777" w:rsidR="00DF72AD" w:rsidRPr="00CB3B2F" w:rsidRDefault="00DF72AD" w:rsidP="00B93217">
      <w:pPr>
        <w:rPr>
          <w:rFonts w:asciiTheme="minorHAnsi" w:hAnsiTheme="minorHAnsi" w:cstheme="minorHAnsi"/>
          <w:b/>
          <w:bCs/>
          <w:color w:val="auto"/>
        </w:rPr>
      </w:pPr>
    </w:p>
    <w:p w14:paraId="315B4FAD" w14:textId="48CE4097" w:rsidR="00B32616" w:rsidRPr="009468FE" w:rsidRDefault="009726EE" w:rsidP="00B93217">
      <w:pPr>
        <w:rPr>
          <w:rFonts w:asciiTheme="minorHAnsi" w:hAnsiTheme="minorHAnsi" w:cstheme="minorHAnsi"/>
          <w:b/>
          <w:color w:val="auto"/>
        </w:rPr>
      </w:pPr>
      <w:r w:rsidRPr="00CB3B2F">
        <w:rPr>
          <w:rFonts w:asciiTheme="minorHAnsi" w:hAnsiTheme="minorHAnsi" w:cstheme="minorHAnsi"/>
          <w:b/>
          <w:bCs/>
          <w:color w:val="auto"/>
        </w:rPr>
        <w:t>REFERENCES</w:t>
      </w:r>
      <w:r w:rsidR="00D04760" w:rsidRPr="00CB3B2F">
        <w:rPr>
          <w:rFonts w:asciiTheme="minorHAnsi" w:hAnsiTheme="minorHAnsi" w:cstheme="minorHAnsi"/>
          <w:b/>
          <w:bCs/>
          <w:color w:val="auto"/>
        </w:rPr>
        <w:t>:</w:t>
      </w:r>
      <w:r w:rsidRPr="009468FE">
        <w:rPr>
          <w:rFonts w:asciiTheme="minorHAnsi" w:hAnsiTheme="minorHAnsi" w:cstheme="minorHAnsi"/>
          <w:color w:val="auto"/>
        </w:rPr>
        <w:t xml:space="preserve"> </w:t>
      </w:r>
    </w:p>
    <w:p w14:paraId="743E82ED" w14:textId="0CCC093D" w:rsidR="008D61DD" w:rsidRPr="009468FE" w:rsidRDefault="00AC6996" w:rsidP="00B93217">
      <w:pPr>
        <w:pStyle w:val="EndNoteBibliography"/>
        <w:rPr>
          <w:color w:val="auto"/>
        </w:rPr>
      </w:pPr>
      <w:r w:rsidRPr="009468FE">
        <w:rPr>
          <w:rFonts w:asciiTheme="minorHAnsi" w:hAnsiTheme="minorHAnsi" w:cstheme="minorHAnsi"/>
          <w:color w:val="auto"/>
        </w:rPr>
        <w:fldChar w:fldCharType="begin"/>
      </w:r>
      <w:r w:rsidRPr="009468FE">
        <w:rPr>
          <w:rFonts w:asciiTheme="minorHAnsi" w:hAnsiTheme="minorHAnsi" w:cstheme="minorHAnsi"/>
          <w:color w:val="auto"/>
        </w:rPr>
        <w:instrText xml:space="preserve"> ADDIN EN.REFLIST </w:instrText>
      </w:r>
      <w:r w:rsidRPr="009468FE">
        <w:rPr>
          <w:rFonts w:asciiTheme="minorHAnsi" w:hAnsiTheme="minorHAnsi" w:cstheme="minorHAnsi"/>
          <w:color w:val="auto"/>
        </w:rPr>
        <w:fldChar w:fldCharType="separate"/>
      </w:r>
      <w:r w:rsidR="008D61DD" w:rsidRPr="009468FE">
        <w:rPr>
          <w:color w:val="auto"/>
        </w:rPr>
        <w:t>1</w:t>
      </w:r>
      <w:r w:rsidR="00831CCD">
        <w:rPr>
          <w:color w:val="auto"/>
        </w:rPr>
        <w:t xml:space="preserve">. </w:t>
      </w:r>
      <w:r w:rsidR="008D61DD" w:rsidRPr="009468FE">
        <w:rPr>
          <w:color w:val="auto"/>
        </w:rPr>
        <w:t>Lawenda, B. D., Mondry, T. E.</w:t>
      </w:r>
      <w:r w:rsidR="00831CCD">
        <w:rPr>
          <w:color w:val="auto"/>
        </w:rPr>
        <w:t>,</w:t>
      </w:r>
      <w:r w:rsidR="008D61DD" w:rsidRPr="009468FE">
        <w:rPr>
          <w:color w:val="auto"/>
        </w:rPr>
        <w:t xml:space="preserve"> Johnstone, P. A. S. Lymphedema: a primer on the identification and management of a chronic condition in oncologic treatment. </w:t>
      </w:r>
      <w:r w:rsidR="008D61DD" w:rsidRPr="009468FE">
        <w:rPr>
          <w:i/>
          <w:color w:val="auto"/>
        </w:rPr>
        <w:t xml:space="preserve">CA: </w:t>
      </w:r>
      <w:r w:rsidR="00831CCD">
        <w:rPr>
          <w:i/>
          <w:color w:val="auto"/>
        </w:rPr>
        <w:t>A</w:t>
      </w:r>
      <w:r w:rsidR="008D61DD" w:rsidRPr="009468FE">
        <w:rPr>
          <w:i/>
          <w:color w:val="auto"/>
        </w:rPr>
        <w:t xml:space="preserve"> </w:t>
      </w:r>
      <w:r w:rsidR="00831CCD">
        <w:rPr>
          <w:i/>
          <w:color w:val="auto"/>
        </w:rPr>
        <w:t>C</w:t>
      </w:r>
      <w:r w:rsidR="008D61DD" w:rsidRPr="009468FE">
        <w:rPr>
          <w:i/>
          <w:color w:val="auto"/>
        </w:rPr>
        <w:t xml:space="preserve">ancer </w:t>
      </w:r>
      <w:r w:rsidR="00831CCD">
        <w:rPr>
          <w:i/>
          <w:color w:val="auto"/>
        </w:rPr>
        <w:t>J</w:t>
      </w:r>
      <w:r w:rsidR="008D61DD" w:rsidRPr="009468FE">
        <w:rPr>
          <w:i/>
          <w:color w:val="auto"/>
        </w:rPr>
        <w:t xml:space="preserve">ournal for </w:t>
      </w:r>
      <w:r w:rsidR="00831CCD">
        <w:rPr>
          <w:i/>
          <w:color w:val="auto"/>
        </w:rPr>
        <w:t>C</w:t>
      </w:r>
      <w:r w:rsidR="008D61DD" w:rsidRPr="009468FE">
        <w:rPr>
          <w:i/>
          <w:color w:val="auto"/>
        </w:rPr>
        <w:t>linicians.</w:t>
      </w:r>
      <w:r w:rsidR="008D61DD" w:rsidRPr="009468FE">
        <w:rPr>
          <w:color w:val="auto"/>
        </w:rPr>
        <w:t xml:space="preserve"> </w:t>
      </w:r>
      <w:r w:rsidR="008D61DD" w:rsidRPr="009468FE">
        <w:rPr>
          <w:b/>
          <w:color w:val="auto"/>
        </w:rPr>
        <w:t>59</w:t>
      </w:r>
      <w:r w:rsidR="008D61DD" w:rsidRPr="009468FE">
        <w:rPr>
          <w:color w:val="auto"/>
        </w:rPr>
        <w:t xml:space="preserve"> (1), 8-24</w:t>
      </w:r>
      <w:r w:rsidR="00831CCD" w:rsidRPr="00831CCD">
        <w:rPr>
          <w:color w:val="auto"/>
        </w:rPr>
        <w:t xml:space="preserve"> (</w:t>
      </w:r>
      <w:r w:rsidR="008D61DD" w:rsidRPr="009468FE">
        <w:rPr>
          <w:color w:val="auto"/>
        </w:rPr>
        <w:t>2009).</w:t>
      </w:r>
    </w:p>
    <w:p w14:paraId="01B49BFA" w14:textId="6E492362" w:rsidR="008D61DD" w:rsidRPr="009468FE" w:rsidRDefault="008D61DD" w:rsidP="00B93217">
      <w:pPr>
        <w:pStyle w:val="EndNoteBibliography"/>
        <w:rPr>
          <w:color w:val="auto"/>
        </w:rPr>
      </w:pPr>
      <w:r w:rsidRPr="009468FE">
        <w:rPr>
          <w:color w:val="auto"/>
        </w:rPr>
        <w:t>2</w:t>
      </w:r>
      <w:r w:rsidR="00831CCD">
        <w:rPr>
          <w:color w:val="auto"/>
        </w:rPr>
        <w:t xml:space="preserve">. </w:t>
      </w:r>
      <w:r w:rsidRPr="009468FE">
        <w:rPr>
          <w:color w:val="auto"/>
        </w:rPr>
        <w:t xml:space="preserve">Greene, A. K. </w:t>
      </w:r>
      <w:r w:rsidR="00831CCD" w:rsidRPr="00831CCD">
        <w:rPr>
          <w:color w:val="auto"/>
        </w:rPr>
        <w:t>Epidemiology and morbidity of lymphedema</w:t>
      </w:r>
      <w:r w:rsidR="00831CCD">
        <w:rPr>
          <w:color w:val="auto"/>
        </w:rPr>
        <w:t>. I</w:t>
      </w:r>
      <w:r w:rsidRPr="009468FE">
        <w:rPr>
          <w:color w:val="auto"/>
        </w:rPr>
        <w:t xml:space="preserve">n </w:t>
      </w:r>
      <w:r w:rsidRPr="009468FE">
        <w:rPr>
          <w:i/>
          <w:color w:val="auto"/>
        </w:rPr>
        <w:t>Lymphedema: Presentation, Diagnosis, and Treatment</w:t>
      </w:r>
      <w:r w:rsidR="00831CCD">
        <w:rPr>
          <w:iCs/>
          <w:color w:val="auto"/>
        </w:rPr>
        <w:t>.</w:t>
      </w:r>
      <w:r w:rsidR="007E246F" w:rsidRPr="009468FE">
        <w:rPr>
          <w:color w:val="auto"/>
        </w:rPr>
        <w:t xml:space="preserve"> </w:t>
      </w:r>
      <w:r w:rsidR="00831CCD">
        <w:rPr>
          <w:color w:val="auto"/>
        </w:rPr>
        <w:t>Edited by</w:t>
      </w:r>
      <w:r w:rsidRPr="009468FE">
        <w:rPr>
          <w:color w:val="auto"/>
        </w:rPr>
        <w:t xml:space="preserve"> Greene, </w:t>
      </w:r>
      <w:r w:rsidR="00831CCD">
        <w:rPr>
          <w:color w:val="auto"/>
        </w:rPr>
        <w:t xml:space="preserve">A. K., </w:t>
      </w:r>
      <w:r w:rsidRPr="009468FE">
        <w:rPr>
          <w:color w:val="auto"/>
        </w:rPr>
        <w:t>Slavin,</w:t>
      </w:r>
      <w:r w:rsidR="00831CCD">
        <w:rPr>
          <w:color w:val="auto"/>
        </w:rPr>
        <w:t xml:space="preserve"> S. A.,</w:t>
      </w:r>
      <w:r w:rsidRPr="009468FE">
        <w:rPr>
          <w:color w:val="auto"/>
        </w:rPr>
        <w:t xml:space="preserve"> Brorson</w:t>
      </w:r>
      <w:r w:rsidR="00831CCD">
        <w:rPr>
          <w:color w:val="auto"/>
        </w:rPr>
        <w:t>, H.,</w:t>
      </w:r>
      <w:r w:rsidR="007E246F" w:rsidRPr="009468FE">
        <w:rPr>
          <w:color w:val="auto"/>
        </w:rPr>
        <w:t xml:space="preserve"> </w:t>
      </w:r>
      <w:r w:rsidRPr="009468FE">
        <w:rPr>
          <w:color w:val="auto"/>
        </w:rPr>
        <w:t>33-44</w:t>
      </w:r>
      <w:r w:rsidR="00831CCD">
        <w:rPr>
          <w:color w:val="auto"/>
        </w:rPr>
        <w:t xml:space="preserve">, </w:t>
      </w:r>
      <w:r w:rsidRPr="009468FE">
        <w:rPr>
          <w:color w:val="auto"/>
        </w:rPr>
        <w:t>Springer International Publishing</w:t>
      </w:r>
      <w:r w:rsidR="00831CCD">
        <w:rPr>
          <w:color w:val="auto"/>
        </w:rPr>
        <w:t>. New York, NY</w:t>
      </w:r>
      <w:r w:rsidRPr="009468FE">
        <w:rPr>
          <w:color w:val="auto"/>
        </w:rPr>
        <w:t xml:space="preserve"> </w:t>
      </w:r>
      <w:r w:rsidR="00831CCD">
        <w:rPr>
          <w:color w:val="auto"/>
        </w:rPr>
        <w:t>(</w:t>
      </w:r>
      <w:r w:rsidRPr="009468FE">
        <w:rPr>
          <w:color w:val="auto"/>
        </w:rPr>
        <w:t>2015).</w:t>
      </w:r>
    </w:p>
    <w:p w14:paraId="1381D9B1" w14:textId="1C2E1A0A" w:rsidR="008D61DD" w:rsidRPr="009468FE" w:rsidRDefault="008D61DD" w:rsidP="00B93217">
      <w:pPr>
        <w:pStyle w:val="EndNoteBibliography"/>
        <w:rPr>
          <w:color w:val="auto"/>
        </w:rPr>
      </w:pPr>
      <w:r w:rsidRPr="009468FE">
        <w:rPr>
          <w:color w:val="auto"/>
        </w:rPr>
        <w:t>3</w:t>
      </w:r>
      <w:r w:rsidR="00831CCD">
        <w:rPr>
          <w:color w:val="auto"/>
        </w:rPr>
        <w:t xml:space="preserve">. </w:t>
      </w:r>
      <w:r w:rsidRPr="009468FE">
        <w:rPr>
          <w:color w:val="auto"/>
        </w:rPr>
        <w:t>Hespe, G. E., Nores, G. G., Huang, J.-J.</w:t>
      </w:r>
      <w:r w:rsidR="00831CCD">
        <w:rPr>
          <w:color w:val="auto"/>
        </w:rPr>
        <w:t>,</w:t>
      </w:r>
      <w:r w:rsidRPr="009468FE">
        <w:rPr>
          <w:color w:val="auto"/>
        </w:rPr>
        <w:t xml:space="preserve"> Mehrara, B. J. Pathophysiology of lymphedema-Is there a chance for medication treatment? </w:t>
      </w:r>
      <w:r w:rsidRPr="009468FE">
        <w:rPr>
          <w:i/>
          <w:color w:val="auto"/>
        </w:rPr>
        <w:t xml:space="preserve">Journal of </w:t>
      </w:r>
      <w:r w:rsidR="00822A9E" w:rsidRPr="009468FE">
        <w:rPr>
          <w:i/>
          <w:color w:val="auto"/>
        </w:rPr>
        <w:t>Surgical Oncology</w:t>
      </w:r>
      <w:r w:rsidRPr="009468FE">
        <w:rPr>
          <w:i/>
          <w:color w:val="auto"/>
        </w:rPr>
        <w:t>.</w:t>
      </w:r>
      <w:r w:rsidRPr="009468FE">
        <w:rPr>
          <w:color w:val="auto"/>
        </w:rPr>
        <w:t xml:space="preserve"> </w:t>
      </w:r>
      <w:r w:rsidRPr="009468FE">
        <w:rPr>
          <w:b/>
          <w:color w:val="auto"/>
        </w:rPr>
        <w:t>115</w:t>
      </w:r>
      <w:r w:rsidRPr="009468FE">
        <w:rPr>
          <w:color w:val="auto"/>
        </w:rPr>
        <w:t xml:space="preserve"> (1), 96-98</w:t>
      </w:r>
      <w:r w:rsidR="00831CCD" w:rsidRPr="00831CCD">
        <w:rPr>
          <w:color w:val="auto"/>
        </w:rPr>
        <w:t xml:space="preserve"> (</w:t>
      </w:r>
      <w:r w:rsidRPr="009468FE">
        <w:rPr>
          <w:color w:val="auto"/>
        </w:rPr>
        <w:t>2017).</w:t>
      </w:r>
    </w:p>
    <w:p w14:paraId="4BF83066" w14:textId="1FE7BF22" w:rsidR="008D61DD" w:rsidRPr="009468FE" w:rsidRDefault="008D61DD" w:rsidP="00B93217">
      <w:pPr>
        <w:pStyle w:val="EndNoteBibliography"/>
        <w:rPr>
          <w:color w:val="auto"/>
        </w:rPr>
      </w:pPr>
      <w:r w:rsidRPr="009468FE">
        <w:rPr>
          <w:color w:val="auto"/>
        </w:rPr>
        <w:t>4</w:t>
      </w:r>
      <w:r w:rsidR="00831CCD">
        <w:rPr>
          <w:color w:val="auto"/>
        </w:rPr>
        <w:t xml:space="preserve">. </w:t>
      </w:r>
      <w:r w:rsidRPr="009468FE">
        <w:rPr>
          <w:color w:val="auto"/>
        </w:rPr>
        <w:t>Grada, A. A.</w:t>
      </w:r>
      <w:r w:rsidR="00831CCD">
        <w:rPr>
          <w:color w:val="auto"/>
        </w:rPr>
        <w:t>,</w:t>
      </w:r>
      <w:r w:rsidRPr="009468FE">
        <w:rPr>
          <w:color w:val="auto"/>
        </w:rPr>
        <w:t xml:space="preserve"> Phillips, T. J. Lymphedema: Pathophysiology and clinical manifestations. </w:t>
      </w:r>
      <w:r w:rsidRPr="009468FE">
        <w:rPr>
          <w:i/>
          <w:color w:val="auto"/>
        </w:rPr>
        <w:t>Journal of the American Academy of Dermatology.</w:t>
      </w:r>
      <w:r w:rsidRPr="009468FE">
        <w:rPr>
          <w:color w:val="auto"/>
        </w:rPr>
        <w:t xml:space="preserve"> </w:t>
      </w:r>
      <w:r w:rsidRPr="009468FE">
        <w:rPr>
          <w:b/>
          <w:color w:val="auto"/>
        </w:rPr>
        <w:t>77</w:t>
      </w:r>
      <w:r w:rsidRPr="009468FE">
        <w:rPr>
          <w:color w:val="auto"/>
        </w:rPr>
        <w:t xml:space="preserve"> (6), 1009-1020</w:t>
      </w:r>
      <w:r w:rsidR="00831CCD" w:rsidRPr="00831CCD">
        <w:rPr>
          <w:color w:val="auto"/>
        </w:rPr>
        <w:t xml:space="preserve"> (</w:t>
      </w:r>
      <w:r w:rsidRPr="009468FE">
        <w:rPr>
          <w:color w:val="auto"/>
        </w:rPr>
        <w:t>2017).</w:t>
      </w:r>
    </w:p>
    <w:p w14:paraId="517C5B7A" w14:textId="6D0D5C17" w:rsidR="008D61DD" w:rsidRPr="009468FE" w:rsidRDefault="008D61DD" w:rsidP="00B93217">
      <w:pPr>
        <w:pStyle w:val="EndNoteBibliography"/>
        <w:rPr>
          <w:color w:val="auto"/>
        </w:rPr>
      </w:pPr>
      <w:r w:rsidRPr="009468FE">
        <w:rPr>
          <w:color w:val="auto"/>
        </w:rPr>
        <w:t>5</w:t>
      </w:r>
      <w:r w:rsidR="00831CCD">
        <w:rPr>
          <w:color w:val="auto"/>
        </w:rPr>
        <w:t xml:space="preserve">. </w:t>
      </w:r>
      <w:r w:rsidRPr="009468FE">
        <w:rPr>
          <w:color w:val="auto"/>
        </w:rPr>
        <w:t>Chang, D. W., Masia, J., Garza, R., 3rd, Skoracki, R.</w:t>
      </w:r>
      <w:r w:rsidR="00831CCD">
        <w:rPr>
          <w:color w:val="auto"/>
        </w:rPr>
        <w:t>,</w:t>
      </w:r>
      <w:r w:rsidRPr="009468FE">
        <w:rPr>
          <w:color w:val="auto"/>
        </w:rPr>
        <w:t xml:space="preserve"> Neligan, P. C. Lymphedema: Surgical and Medical Therapy. </w:t>
      </w:r>
      <w:r w:rsidRPr="009468FE">
        <w:rPr>
          <w:i/>
          <w:color w:val="auto"/>
        </w:rPr>
        <w:t xml:space="preserve">Plastic and </w:t>
      </w:r>
      <w:r w:rsidR="00822A9E" w:rsidRPr="009468FE">
        <w:rPr>
          <w:i/>
          <w:color w:val="auto"/>
        </w:rPr>
        <w:t>Reconstructive Surger</w:t>
      </w:r>
      <w:r w:rsidRPr="009468FE">
        <w:rPr>
          <w:i/>
          <w:color w:val="auto"/>
        </w:rPr>
        <w:t>y.</w:t>
      </w:r>
      <w:r w:rsidRPr="009468FE">
        <w:rPr>
          <w:color w:val="auto"/>
        </w:rPr>
        <w:t xml:space="preserve"> </w:t>
      </w:r>
      <w:r w:rsidRPr="009468FE">
        <w:rPr>
          <w:b/>
          <w:color w:val="auto"/>
        </w:rPr>
        <w:t>138</w:t>
      </w:r>
      <w:r w:rsidRPr="009468FE">
        <w:rPr>
          <w:color w:val="auto"/>
        </w:rPr>
        <w:t xml:space="preserve"> (3 Suppl), 209S-218S</w:t>
      </w:r>
      <w:r w:rsidR="00831CCD" w:rsidRPr="00831CCD">
        <w:rPr>
          <w:color w:val="auto"/>
        </w:rPr>
        <w:t xml:space="preserve"> (</w:t>
      </w:r>
      <w:r w:rsidRPr="009468FE">
        <w:rPr>
          <w:color w:val="auto"/>
        </w:rPr>
        <w:t>2016).</w:t>
      </w:r>
    </w:p>
    <w:p w14:paraId="267C4DF6" w14:textId="5C17DD24" w:rsidR="008D61DD" w:rsidRPr="009468FE" w:rsidRDefault="008D61DD" w:rsidP="00B93217">
      <w:pPr>
        <w:pStyle w:val="EndNoteBibliography"/>
        <w:rPr>
          <w:color w:val="auto"/>
        </w:rPr>
      </w:pPr>
      <w:r w:rsidRPr="009468FE">
        <w:rPr>
          <w:color w:val="auto"/>
        </w:rPr>
        <w:t>6</w:t>
      </w:r>
      <w:r w:rsidR="00831CCD">
        <w:rPr>
          <w:color w:val="auto"/>
        </w:rPr>
        <w:t xml:space="preserve">. </w:t>
      </w:r>
      <w:r w:rsidRPr="009468FE">
        <w:rPr>
          <w:color w:val="auto"/>
        </w:rPr>
        <w:t>Carl, H. M.</w:t>
      </w:r>
      <w:r w:rsidRPr="009468FE">
        <w:rPr>
          <w:i/>
          <w:color w:val="auto"/>
        </w:rPr>
        <w:t xml:space="preserve"> </w:t>
      </w:r>
      <w:r w:rsidR="00831CCD" w:rsidRPr="00831CCD">
        <w:rPr>
          <w:color w:val="auto"/>
        </w:rPr>
        <w:t>et al.</w:t>
      </w:r>
      <w:r w:rsidRPr="009468FE">
        <w:rPr>
          <w:color w:val="auto"/>
        </w:rPr>
        <w:t xml:space="preserve"> Systematic Review of the Surgical Treatment of Extremity Lymphedema. </w:t>
      </w:r>
      <w:r w:rsidRPr="009468FE">
        <w:rPr>
          <w:i/>
          <w:color w:val="auto"/>
        </w:rPr>
        <w:t xml:space="preserve">Journal of </w:t>
      </w:r>
      <w:r w:rsidR="00822A9E" w:rsidRPr="009468FE">
        <w:rPr>
          <w:i/>
          <w:color w:val="auto"/>
        </w:rPr>
        <w:t>Reconstructive Microsur</w:t>
      </w:r>
      <w:r w:rsidRPr="009468FE">
        <w:rPr>
          <w:i/>
          <w:color w:val="auto"/>
        </w:rPr>
        <w:t>gery.</w:t>
      </w:r>
      <w:r w:rsidRPr="009468FE">
        <w:rPr>
          <w:color w:val="auto"/>
        </w:rPr>
        <w:t xml:space="preserve"> </w:t>
      </w:r>
      <w:r w:rsidRPr="009468FE">
        <w:rPr>
          <w:b/>
          <w:color w:val="auto"/>
        </w:rPr>
        <w:t>33</w:t>
      </w:r>
      <w:r w:rsidRPr="009468FE">
        <w:rPr>
          <w:color w:val="auto"/>
        </w:rPr>
        <w:t xml:space="preserve"> (6), 412-425</w:t>
      </w:r>
      <w:r w:rsidR="00831CCD" w:rsidRPr="00831CCD">
        <w:rPr>
          <w:color w:val="auto"/>
        </w:rPr>
        <w:t xml:space="preserve"> (</w:t>
      </w:r>
      <w:r w:rsidRPr="009468FE">
        <w:rPr>
          <w:color w:val="auto"/>
        </w:rPr>
        <w:t>2017).</w:t>
      </w:r>
    </w:p>
    <w:p w14:paraId="1F2E90E2" w14:textId="390994DF" w:rsidR="008D61DD" w:rsidRPr="009468FE" w:rsidRDefault="008D61DD" w:rsidP="00B93217">
      <w:pPr>
        <w:pStyle w:val="EndNoteBibliography"/>
        <w:rPr>
          <w:color w:val="auto"/>
        </w:rPr>
      </w:pPr>
      <w:r w:rsidRPr="009468FE">
        <w:rPr>
          <w:color w:val="auto"/>
        </w:rPr>
        <w:t>7</w:t>
      </w:r>
      <w:r w:rsidR="00831CCD">
        <w:rPr>
          <w:color w:val="auto"/>
        </w:rPr>
        <w:t xml:space="preserve">. </w:t>
      </w:r>
      <w:r w:rsidRPr="009468FE">
        <w:rPr>
          <w:color w:val="auto"/>
        </w:rPr>
        <w:t>DiSipio, T., Rye, S., Newman, B.</w:t>
      </w:r>
      <w:r w:rsidR="00831CCD">
        <w:rPr>
          <w:color w:val="auto"/>
        </w:rPr>
        <w:t>,</w:t>
      </w:r>
      <w:r w:rsidRPr="009468FE">
        <w:rPr>
          <w:color w:val="auto"/>
        </w:rPr>
        <w:t xml:space="preserve"> Hayes, S. Incidence of unilateral arm lymphoedema after breast cancer: a systematic review and meta-analysis. </w:t>
      </w:r>
      <w:r w:rsidR="00822A9E">
        <w:rPr>
          <w:i/>
          <w:iCs/>
          <w:color w:val="auto"/>
        </w:rPr>
        <w:t xml:space="preserve">The </w:t>
      </w:r>
      <w:r w:rsidRPr="009468FE">
        <w:rPr>
          <w:i/>
          <w:color w:val="auto"/>
        </w:rPr>
        <w:t>Lancet Oncol</w:t>
      </w:r>
      <w:r w:rsidR="00822A9E">
        <w:rPr>
          <w:i/>
          <w:color w:val="auto"/>
        </w:rPr>
        <w:t>ogy</w:t>
      </w:r>
      <w:r w:rsidRPr="009468FE">
        <w:rPr>
          <w:i/>
          <w:color w:val="auto"/>
        </w:rPr>
        <w:t>.</w:t>
      </w:r>
      <w:r w:rsidRPr="009468FE">
        <w:rPr>
          <w:color w:val="auto"/>
        </w:rPr>
        <w:t xml:space="preserve"> </w:t>
      </w:r>
      <w:r w:rsidRPr="009468FE">
        <w:rPr>
          <w:b/>
          <w:color w:val="auto"/>
        </w:rPr>
        <w:t>14</w:t>
      </w:r>
      <w:r w:rsidRPr="009468FE">
        <w:rPr>
          <w:color w:val="auto"/>
        </w:rPr>
        <w:t xml:space="preserve"> (6), 500-515</w:t>
      </w:r>
      <w:r w:rsidR="00831CCD" w:rsidRPr="00831CCD">
        <w:rPr>
          <w:color w:val="auto"/>
        </w:rPr>
        <w:t xml:space="preserve"> (</w:t>
      </w:r>
      <w:r w:rsidRPr="009468FE">
        <w:rPr>
          <w:color w:val="auto"/>
        </w:rPr>
        <w:t>2013).</w:t>
      </w:r>
    </w:p>
    <w:p w14:paraId="3280C4C6" w14:textId="6AFD712E" w:rsidR="008D61DD" w:rsidRPr="009468FE" w:rsidRDefault="008D61DD" w:rsidP="00B93217">
      <w:pPr>
        <w:pStyle w:val="EndNoteBibliography"/>
        <w:rPr>
          <w:color w:val="auto"/>
        </w:rPr>
      </w:pPr>
      <w:r w:rsidRPr="009468FE">
        <w:rPr>
          <w:color w:val="auto"/>
        </w:rPr>
        <w:t>8</w:t>
      </w:r>
      <w:r w:rsidR="00831CCD">
        <w:rPr>
          <w:color w:val="auto"/>
        </w:rPr>
        <w:t xml:space="preserve">. </w:t>
      </w:r>
      <w:r w:rsidRPr="009468FE">
        <w:rPr>
          <w:color w:val="auto"/>
        </w:rPr>
        <w:t>Douglass, J., Graves, P.</w:t>
      </w:r>
      <w:r w:rsidR="00831CCD">
        <w:rPr>
          <w:color w:val="auto"/>
        </w:rPr>
        <w:t>,</w:t>
      </w:r>
      <w:r w:rsidRPr="009468FE">
        <w:rPr>
          <w:color w:val="auto"/>
        </w:rPr>
        <w:t xml:space="preserve"> Gordon, S. Self-Care for Management of Secondary Lymphedema: A Systematic Review. </w:t>
      </w:r>
      <w:r w:rsidRPr="009468FE">
        <w:rPr>
          <w:i/>
          <w:color w:val="auto"/>
        </w:rPr>
        <w:t xml:space="preserve">PLoS </w:t>
      </w:r>
      <w:r w:rsidR="00E270F1" w:rsidRPr="009468FE">
        <w:rPr>
          <w:i/>
          <w:color w:val="auto"/>
        </w:rPr>
        <w:t>Neglected Tropical Disease</w:t>
      </w:r>
      <w:r w:rsidRPr="009468FE">
        <w:rPr>
          <w:i/>
          <w:color w:val="auto"/>
        </w:rPr>
        <w:t>s.</w:t>
      </w:r>
      <w:r w:rsidRPr="009468FE">
        <w:rPr>
          <w:color w:val="auto"/>
        </w:rPr>
        <w:t xml:space="preserve"> </w:t>
      </w:r>
      <w:r w:rsidRPr="009468FE">
        <w:rPr>
          <w:b/>
          <w:color w:val="auto"/>
        </w:rPr>
        <w:t>10</w:t>
      </w:r>
      <w:r w:rsidRPr="009468FE">
        <w:rPr>
          <w:color w:val="auto"/>
        </w:rPr>
        <w:t xml:space="preserve"> (6), e0004740</w:t>
      </w:r>
      <w:r w:rsidR="00831CCD" w:rsidRPr="00831CCD">
        <w:rPr>
          <w:color w:val="auto"/>
        </w:rPr>
        <w:t xml:space="preserve"> (</w:t>
      </w:r>
      <w:r w:rsidRPr="009468FE">
        <w:rPr>
          <w:color w:val="auto"/>
        </w:rPr>
        <w:t>2016).</w:t>
      </w:r>
    </w:p>
    <w:p w14:paraId="1740F90E" w14:textId="6EDC59E1" w:rsidR="008D61DD" w:rsidRPr="009468FE" w:rsidRDefault="008D61DD" w:rsidP="00B93217">
      <w:pPr>
        <w:pStyle w:val="EndNoteBibliography"/>
        <w:rPr>
          <w:color w:val="auto"/>
        </w:rPr>
      </w:pPr>
      <w:r w:rsidRPr="009468FE">
        <w:rPr>
          <w:color w:val="auto"/>
        </w:rPr>
        <w:t>9</w:t>
      </w:r>
      <w:r w:rsidR="00831CCD">
        <w:rPr>
          <w:color w:val="auto"/>
        </w:rPr>
        <w:t xml:space="preserve">. </w:t>
      </w:r>
      <w:r w:rsidRPr="009468FE">
        <w:rPr>
          <w:color w:val="auto"/>
        </w:rPr>
        <w:t>Shih, Y.-C. T.</w:t>
      </w:r>
      <w:r w:rsidRPr="009468FE">
        <w:rPr>
          <w:i/>
          <w:color w:val="auto"/>
        </w:rPr>
        <w:t xml:space="preserve"> </w:t>
      </w:r>
      <w:r w:rsidR="00831CCD" w:rsidRPr="00831CCD">
        <w:rPr>
          <w:color w:val="auto"/>
        </w:rPr>
        <w:t>et al.</w:t>
      </w:r>
      <w:r w:rsidRPr="009468FE">
        <w:rPr>
          <w:color w:val="auto"/>
        </w:rPr>
        <w:t xml:space="preserve"> Incidence, treatment costs, and complications of lymphedema after breast cancer among women of working age: a 2-year follow-up study. </w:t>
      </w:r>
      <w:r w:rsidRPr="009468FE">
        <w:rPr>
          <w:i/>
          <w:color w:val="auto"/>
        </w:rPr>
        <w:t>Journal of Clinical Oncology.</w:t>
      </w:r>
      <w:r w:rsidRPr="009468FE">
        <w:rPr>
          <w:color w:val="auto"/>
        </w:rPr>
        <w:t xml:space="preserve"> </w:t>
      </w:r>
      <w:r w:rsidRPr="009468FE">
        <w:rPr>
          <w:b/>
          <w:color w:val="auto"/>
        </w:rPr>
        <w:t>27</w:t>
      </w:r>
      <w:r w:rsidRPr="009468FE">
        <w:rPr>
          <w:color w:val="auto"/>
        </w:rPr>
        <w:t xml:space="preserve"> (12), 2007-2014</w:t>
      </w:r>
      <w:r w:rsidR="00831CCD" w:rsidRPr="00831CCD">
        <w:rPr>
          <w:color w:val="auto"/>
        </w:rPr>
        <w:t xml:space="preserve"> (</w:t>
      </w:r>
      <w:r w:rsidRPr="009468FE">
        <w:rPr>
          <w:color w:val="auto"/>
        </w:rPr>
        <w:t>2009).</w:t>
      </w:r>
    </w:p>
    <w:p w14:paraId="0FABF77A" w14:textId="4E63BC17" w:rsidR="008D61DD" w:rsidRPr="009468FE" w:rsidRDefault="008D61DD" w:rsidP="00B93217">
      <w:pPr>
        <w:pStyle w:val="EndNoteBibliography"/>
        <w:rPr>
          <w:color w:val="auto"/>
        </w:rPr>
      </w:pPr>
      <w:r w:rsidRPr="009468FE">
        <w:rPr>
          <w:color w:val="auto"/>
        </w:rPr>
        <w:t>10</w:t>
      </w:r>
      <w:r w:rsidR="00831CCD">
        <w:rPr>
          <w:color w:val="auto"/>
        </w:rPr>
        <w:t xml:space="preserve">. </w:t>
      </w:r>
      <w:r w:rsidRPr="009468FE">
        <w:rPr>
          <w:color w:val="auto"/>
        </w:rPr>
        <w:t xml:space="preserve">Ridner, S. H. The psycho-social impact of lymphedema. </w:t>
      </w:r>
      <w:r w:rsidRPr="009468FE">
        <w:rPr>
          <w:i/>
          <w:color w:val="auto"/>
        </w:rPr>
        <w:t xml:space="preserve">Lymphatic </w:t>
      </w:r>
      <w:r w:rsidR="00191BCF">
        <w:rPr>
          <w:i/>
          <w:color w:val="auto"/>
        </w:rPr>
        <w:t>R</w:t>
      </w:r>
      <w:r w:rsidRPr="009468FE">
        <w:rPr>
          <w:i/>
          <w:color w:val="auto"/>
        </w:rPr>
        <w:t xml:space="preserve">esearch and </w:t>
      </w:r>
      <w:r w:rsidR="00191BCF">
        <w:rPr>
          <w:i/>
          <w:color w:val="auto"/>
        </w:rPr>
        <w:t>Bi</w:t>
      </w:r>
      <w:r w:rsidRPr="009468FE">
        <w:rPr>
          <w:i/>
          <w:color w:val="auto"/>
        </w:rPr>
        <w:t>ology.</w:t>
      </w:r>
      <w:r w:rsidRPr="009468FE">
        <w:rPr>
          <w:color w:val="auto"/>
        </w:rPr>
        <w:t xml:space="preserve"> </w:t>
      </w:r>
      <w:r w:rsidRPr="009468FE">
        <w:rPr>
          <w:b/>
          <w:color w:val="auto"/>
        </w:rPr>
        <w:t>7</w:t>
      </w:r>
      <w:r w:rsidRPr="009468FE">
        <w:rPr>
          <w:color w:val="auto"/>
        </w:rPr>
        <w:t xml:space="preserve"> (2), 109-112</w:t>
      </w:r>
      <w:r w:rsidR="00831CCD" w:rsidRPr="00831CCD">
        <w:rPr>
          <w:color w:val="auto"/>
        </w:rPr>
        <w:t xml:space="preserve"> (</w:t>
      </w:r>
      <w:r w:rsidRPr="009468FE">
        <w:rPr>
          <w:color w:val="auto"/>
        </w:rPr>
        <w:t>2009).</w:t>
      </w:r>
    </w:p>
    <w:p w14:paraId="1D8F84F2" w14:textId="35B87305" w:rsidR="008D61DD" w:rsidRPr="009468FE" w:rsidRDefault="008D61DD" w:rsidP="00B93217">
      <w:pPr>
        <w:pStyle w:val="EndNoteBibliography"/>
        <w:rPr>
          <w:color w:val="auto"/>
        </w:rPr>
      </w:pPr>
      <w:r w:rsidRPr="009468FE">
        <w:rPr>
          <w:color w:val="auto"/>
        </w:rPr>
        <w:t>11</w:t>
      </w:r>
      <w:r w:rsidR="00831CCD">
        <w:rPr>
          <w:color w:val="auto"/>
        </w:rPr>
        <w:t xml:space="preserve">. </w:t>
      </w:r>
      <w:r w:rsidRPr="009468FE">
        <w:rPr>
          <w:color w:val="auto"/>
        </w:rPr>
        <w:t>Gutknecht, M.</w:t>
      </w:r>
      <w:r w:rsidRPr="009468FE">
        <w:rPr>
          <w:i/>
          <w:color w:val="auto"/>
        </w:rPr>
        <w:t xml:space="preserve"> </w:t>
      </w:r>
      <w:r w:rsidR="00831CCD" w:rsidRPr="00831CCD">
        <w:rPr>
          <w:color w:val="auto"/>
        </w:rPr>
        <w:t>et al.</w:t>
      </w:r>
      <w:r w:rsidRPr="009468FE">
        <w:rPr>
          <w:color w:val="auto"/>
        </w:rPr>
        <w:t xml:space="preserve"> Cost-of-illness of patients with lymphoedema. </w:t>
      </w:r>
      <w:r w:rsidRPr="009468FE">
        <w:rPr>
          <w:i/>
          <w:color w:val="auto"/>
        </w:rPr>
        <w:t>Journal of the European Academy of Dermatology and Venereology.</w:t>
      </w:r>
      <w:r w:rsidRPr="009468FE">
        <w:rPr>
          <w:color w:val="auto"/>
        </w:rPr>
        <w:t xml:space="preserve"> </w:t>
      </w:r>
      <w:r w:rsidRPr="009468FE">
        <w:rPr>
          <w:b/>
          <w:color w:val="auto"/>
        </w:rPr>
        <w:t>31</w:t>
      </w:r>
      <w:r w:rsidRPr="009468FE">
        <w:rPr>
          <w:color w:val="auto"/>
        </w:rPr>
        <w:t xml:space="preserve"> (11), 1930-1935</w:t>
      </w:r>
      <w:r w:rsidR="00831CCD" w:rsidRPr="00831CCD">
        <w:rPr>
          <w:color w:val="auto"/>
        </w:rPr>
        <w:t xml:space="preserve"> (</w:t>
      </w:r>
      <w:r w:rsidRPr="009468FE">
        <w:rPr>
          <w:color w:val="auto"/>
        </w:rPr>
        <w:t>2017).</w:t>
      </w:r>
    </w:p>
    <w:p w14:paraId="2F223A88" w14:textId="2139068B" w:rsidR="008D61DD" w:rsidRPr="009468FE" w:rsidRDefault="008D61DD" w:rsidP="00B93217">
      <w:pPr>
        <w:pStyle w:val="EndNoteBibliography"/>
        <w:rPr>
          <w:color w:val="auto"/>
        </w:rPr>
      </w:pPr>
      <w:r w:rsidRPr="009468FE">
        <w:rPr>
          <w:color w:val="auto"/>
        </w:rPr>
        <w:t>12</w:t>
      </w:r>
      <w:r w:rsidR="00831CCD">
        <w:rPr>
          <w:color w:val="auto"/>
        </w:rPr>
        <w:t xml:space="preserve">. </w:t>
      </w:r>
      <w:r w:rsidRPr="009468FE">
        <w:rPr>
          <w:color w:val="auto"/>
        </w:rPr>
        <w:t>Hayes, S.</w:t>
      </w:r>
      <w:r w:rsidRPr="009468FE">
        <w:rPr>
          <w:i/>
          <w:color w:val="auto"/>
        </w:rPr>
        <w:t xml:space="preserve"> </w:t>
      </w:r>
      <w:r w:rsidR="00831CCD" w:rsidRPr="00831CCD">
        <w:rPr>
          <w:color w:val="auto"/>
        </w:rPr>
        <w:t>et al.</w:t>
      </w:r>
      <w:r w:rsidRPr="009468FE">
        <w:rPr>
          <w:color w:val="auto"/>
        </w:rPr>
        <w:t xml:space="preserve"> Prevalence and prognostic significance of secondary lymphedema following breast cancer. </w:t>
      </w:r>
      <w:r w:rsidRPr="009468FE">
        <w:rPr>
          <w:i/>
          <w:color w:val="auto"/>
        </w:rPr>
        <w:t xml:space="preserve">Lymphatic </w:t>
      </w:r>
      <w:r w:rsidR="00A35AE5">
        <w:rPr>
          <w:i/>
          <w:color w:val="auto"/>
        </w:rPr>
        <w:t>R</w:t>
      </w:r>
      <w:r w:rsidRPr="009468FE">
        <w:rPr>
          <w:i/>
          <w:color w:val="auto"/>
        </w:rPr>
        <w:t xml:space="preserve">esearch and </w:t>
      </w:r>
      <w:r w:rsidR="00A35AE5">
        <w:rPr>
          <w:i/>
          <w:color w:val="auto"/>
        </w:rPr>
        <w:t>B</w:t>
      </w:r>
      <w:r w:rsidRPr="009468FE">
        <w:rPr>
          <w:i/>
          <w:color w:val="auto"/>
        </w:rPr>
        <w:t>iology.</w:t>
      </w:r>
      <w:r w:rsidRPr="009468FE">
        <w:rPr>
          <w:color w:val="auto"/>
        </w:rPr>
        <w:t xml:space="preserve"> </w:t>
      </w:r>
      <w:r w:rsidRPr="009468FE">
        <w:rPr>
          <w:b/>
          <w:color w:val="auto"/>
        </w:rPr>
        <w:t>9</w:t>
      </w:r>
      <w:r w:rsidRPr="009468FE">
        <w:rPr>
          <w:color w:val="auto"/>
        </w:rPr>
        <w:t xml:space="preserve"> (3), 135-141</w:t>
      </w:r>
      <w:r w:rsidR="00831CCD" w:rsidRPr="00831CCD">
        <w:rPr>
          <w:color w:val="auto"/>
        </w:rPr>
        <w:t xml:space="preserve"> (</w:t>
      </w:r>
      <w:r w:rsidRPr="009468FE">
        <w:rPr>
          <w:color w:val="auto"/>
        </w:rPr>
        <w:t>2011).</w:t>
      </w:r>
    </w:p>
    <w:p w14:paraId="6A64C1FD" w14:textId="5500CB73" w:rsidR="008D61DD" w:rsidRPr="009468FE" w:rsidRDefault="008D61DD" w:rsidP="00B93217">
      <w:pPr>
        <w:pStyle w:val="EndNoteBibliography"/>
        <w:rPr>
          <w:color w:val="auto"/>
        </w:rPr>
      </w:pPr>
      <w:r w:rsidRPr="009468FE">
        <w:rPr>
          <w:color w:val="auto"/>
        </w:rPr>
        <w:t>13</w:t>
      </w:r>
      <w:r w:rsidR="00831CCD">
        <w:rPr>
          <w:color w:val="auto"/>
        </w:rPr>
        <w:t xml:space="preserve">. </w:t>
      </w:r>
      <w:r w:rsidRPr="009468FE">
        <w:rPr>
          <w:color w:val="auto"/>
        </w:rPr>
        <w:t>Danese, C. A., Georgalas-Bertakis, M.</w:t>
      </w:r>
      <w:r w:rsidR="00831CCD">
        <w:rPr>
          <w:color w:val="auto"/>
        </w:rPr>
        <w:t>,</w:t>
      </w:r>
      <w:r w:rsidRPr="009468FE">
        <w:rPr>
          <w:color w:val="auto"/>
        </w:rPr>
        <w:t xml:space="preserve"> Morales, L. E. A model of chronic postsurgical lymphedema in dogs' limbs. </w:t>
      </w:r>
      <w:r w:rsidRPr="009468FE">
        <w:rPr>
          <w:i/>
          <w:color w:val="auto"/>
        </w:rPr>
        <w:t>Surgery.</w:t>
      </w:r>
      <w:r w:rsidRPr="009468FE">
        <w:rPr>
          <w:color w:val="auto"/>
        </w:rPr>
        <w:t xml:space="preserve"> </w:t>
      </w:r>
      <w:r w:rsidRPr="009468FE">
        <w:rPr>
          <w:b/>
          <w:color w:val="auto"/>
        </w:rPr>
        <w:t>64</w:t>
      </w:r>
      <w:r w:rsidRPr="009468FE">
        <w:rPr>
          <w:color w:val="auto"/>
        </w:rPr>
        <w:t xml:space="preserve"> (4), 814-820</w:t>
      </w:r>
      <w:r w:rsidR="00831CCD" w:rsidRPr="00831CCD">
        <w:rPr>
          <w:color w:val="auto"/>
        </w:rPr>
        <w:t xml:space="preserve"> (</w:t>
      </w:r>
      <w:r w:rsidRPr="009468FE">
        <w:rPr>
          <w:color w:val="auto"/>
        </w:rPr>
        <w:t>1968).</w:t>
      </w:r>
    </w:p>
    <w:p w14:paraId="75FBB42B" w14:textId="2FBDE2F5" w:rsidR="008D61DD" w:rsidRPr="009468FE" w:rsidRDefault="008D61DD" w:rsidP="00B93217">
      <w:pPr>
        <w:pStyle w:val="EndNoteBibliography"/>
        <w:rPr>
          <w:color w:val="auto"/>
        </w:rPr>
      </w:pPr>
      <w:r w:rsidRPr="009468FE">
        <w:rPr>
          <w:color w:val="auto"/>
        </w:rPr>
        <w:t>14</w:t>
      </w:r>
      <w:r w:rsidR="00831CCD">
        <w:rPr>
          <w:color w:val="auto"/>
        </w:rPr>
        <w:t xml:space="preserve">. </w:t>
      </w:r>
      <w:r w:rsidRPr="009468FE">
        <w:rPr>
          <w:color w:val="auto"/>
        </w:rPr>
        <w:t>Das, S. K., Franklin, J. D., O'Brien, B. M.</w:t>
      </w:r>
      <w:r w:rsidR="00831CCD">
        <w:rPr>
          <w:color w:val="auto"/>
        </w:rPr>
        <w:t>,</w:t>
      </w:r>
      <w:r w:rsidRPr="009468FE">
        <w:rPr>
          <w:color w:val="auto"/>
        </w:rPr>
        <w:t xml:space="preserve"> Morrison, W. A. A practical model of secondary lymphedema in dogs. </w:t>
      </w:r>
      <w:r w:rsidRPr="009468FE">
        <w:rPr>
          <w:i/>
          <w:color w:val="auto"/>
        </w:rPr>
        <w:t xml:space="preserve">Plastic and </w:t>
      </w:r>
      <w:r w:rsidR="00A35AE5">
        <w:rPr>
          <w:i/>
          <w:color w:val="auto"/>
        </w:rPr>
        <w:t>R</w:t>
      </w:r>
      <w:r w:rsidRPr="009468FE">
        <w:rPr>
          <w:i/>
          <w:color w:val="auto"/>
        </w:rPr>
        <w:t xml:space="preserve">econstructive </w:t>
      </w:r>
      <w:r w:rsidR="00A35AE5">
        <w:rPr>
          <w:i/>
          <w:color w:val="auto"/>
        </w:rPr>
        <w:t>S</w:t>
      </w:r>
      <w:r w:rsidRPr="009468FE">
        <w:rPr>
          <w:i/>
          <w:color w:val="auto"/>
        </w:rPr>
        <w:t>urgery.</w:t>
      </w:r>
      <w:r w:rsidRPr="009468FE">
        <w:rPr>
          <w:color w:val="auto"/>
        </w:rPr>
        <w:t xml:space="preserve"> </w:t>
      </w:r>
      <w:r w:rsidRPr="009468FE">
        <w:rPr>
          <w:b/>
          <w:color w:val="auto"/>
        </w:rPr>
        <w:t>68</w:t>
      </w:r>
      <w:r w:rsidRPr="009468FE">
        <w:rPr>
          <w:color w:val="auto"/>
        </w:rPr>
        <w:t xml:space="preserve"> (3), 422-428</w:t>
      </w:r>
      <w:r w:rsidR="00831CCD" w:rsidRPr="00831CCD">
        <w:rPr>
          <w:color w:val="auto"/>
        </w:rPr>
        <w:t xml:space="preserve"> (</w:t>
      </w:r>
      <w:r w:rsidRPr="009468FE">
        <w:rPr>
          <w:color w:val="auto"/>
        </w:rPr>
        <w:t>1981).</w:t>
      </w:r>
    </w:p>
    <w:p w14:paraId="3B436332" w14:textId="2B5F2D3E" w:rsidR="008D61DD" w:rsidRPr="009468FE" w:rsidRDefault="008D61DD" w:rsidP="00B93217">
      <w:pPr>
        <w:pStyle w:val="EndNoteBibliography"/>
        <w:rPr>
          <w:color w:val="auto"/>
        </w:rPr>
      </w:pPr>
      <w:r w:rsidRPr="009468FE">
        <w:rPr>
          <w:color w:val="auto"/>
        </w:rPr>
        <w:t>15</w:t>
      </w:r>
      <w:r w:rsidR="00831CCD">
        <w:rPr>
          <w:color w:val="auto"/>
        </w:rPr>
        <w:t xml:space="preserve">. </w:t>
      </w:r>
      <w:r w:rsidRPr="009468FE">
        <w:rPr>
          <w:color w:val="auto"/>
        </w:rPr>
        <w:t>Huang, G. K.</w:t>
      </w:r>
      <w:r w:rsidR="00831CCD">
        <w:rPr>
          <w:color w:val="auto"/>
        </w:rPr>
        <w:t>,</w:t>
      </w:r>
      <w:r w:rsidRPr="009468FE">
        <w:rPr>
          <w:color w:val="auto"/>
        </w:rPr>
        <w:t xml:space="preserve"> Hsin, Y. P. An experimental model for lymphedema in rabbit ear. </w:t>
      </w:r>
      <w:r w:rsidRPr="009468FE">
        <w:rPr>
          <w:i/>
          <w:color w:val="auto"/>
        </w:rPr>
        <w:t>Microsurgery.</w:t>
      </w:r>
      <w:r w:rsidR="00DC7E08" w:rsidRPr="00CB3B2F">
        <w:rPr>
          <w:b/>
          <w:bCs/>
          <w:color w:val="auto"/>
        </w:rPr>
        <w:t xml:space="preserve"> 4 </w:t>
      </w:r>
      <w:r w:rsidRPr="009468FE">
        <w:rPr>
          <w:color w:val="auto"/>
        </w:rPr>
        <w:t>(4), 236-242</w:t>
      </w:r>
      <w:r w:rsidR="00831CCD" w:rsidRPr="00831CCD">
        <w:rPr>
          <w:color w:val="auto"/>
        </w:rPr>
        <w:t xml:space="preserve"> (</w:t>
      </w:r>
      <w:r w:rsidRPr="009468FE">
        <w:rPr>
          <w:color w:val="auto"/>
        </w:rPr>
        <w:t>1983).</w:t>
      </w:r>
    </w:p>
    <w:p w14:paraId="632FF489" w14:textId="769D23D9" w:rsidR="008D61DD" w:rsidRPr="009468FE" w:rsidRDefault="008D61DD" w:rsidP="00B93217">
      <w:pPr>
        <w:pStyle w:val="EndNoteBibliography"/>
        <w:rPr>
          <w:color w:val="auto"/>
        </w:rPr>
      </w:pPr>
      <w:r w:rsidRPr="009468FE">
        <w:rPr>
          <w:color w:val="auto"/>
        </w:rPr>
        <w:t>16</w:t>
      </w:r>
      <w:r w:rsidR="00831CCD">
        <w:rPr>
          <w:color w:val="auto"/>
        </w:rPr>
        <w:t xml:space="preserve">. </w:t>
      </w:r>
      <w:r w:rsidRPr="009468FE">
        <w:rPr>
          <w:color w:val="auto"/>
        </w:rPr>
        <w:t>Tobbia, D.</w:t>
      </w:r>
      <w:r w:rsidRPr="009468FE">
        <w:rPr>
          <w:i/>
          <w:color w:val="auto"/>
        </w:rPr>
        <w:t xml:space="preserve"> </w:t>
      </w:r>
      <w:r w:rsidR="00831CCD" w:rsidRPr="00831CCD">
        <w:rPr>
          <w:color w:val="auto"/>
        </w:rPr>
        <w:t>et al.</w:t>
      </w:r>
      <w:r w:rsidRPr="009468FE">
        <w:rPr>
          <w:color w:val="auto"/>
        </w:rPr>
        <w:t xml:space="preserve"> Lymphedema development and lymphatic function following lymph node excision in sheep. </w:t>
      </w:r>
      <w:r w:rsidRPr="009468FE">
        <w:rPr>
          <w:i/>
          <w:color w:val="auto"/>
        </w:rPr>
        <w:t xml:space="preserve">Journal of </w:t>
      </w:r>
      <w:r w:rsidR="00A35AE5" w:rsidRPr="009468FE">
        <w:rPr>
          <w:i/>
          <w:color w:val="auto"/>
        </w:rPr>
        <w:t>Vascular Research</w:t>
      </w:r>
      <w:r w:rsidRPr="009468FE">
        <w:rPr>
          <w:i/>
          <w:color w:val="auto"/>
        </w:rPr>
        <w:t>.</w:t>
      </w:r>
      <w:r w:rsidRPr="009468FE">
        <w:rPr>
          <w:color w:val="auto"/>
        </w:rPr>
        <w:t xml:space="preserve"> </w:t>
      </w:r>
      <w:r w:rsidRPr="009468FE">
        <w:rPr>
          <w:b/>
          <w:color w:val="auto"/>
        </w:rPr>
        <w:t>46</w:t>
      </w:r>
      <w:r w:rsidRPr="009468FE">
        <w:rPr>
          <w:color w:val="auto"/>
        </w:rPr>
        <w:t xml:space="preserve"> (5), 426-434</w:t>
      </w:r>
      <w:r w:rsidR="00831CCD" w:rsidRPr="00831CCD">
        <w:rPr>
          <w:color w:val="auto"/>
        </w:rPr>
        <w:t xml:space="preserve"> (</w:t>
      </w:r>
      <w:r w:rsidRPr="009468FE">
        <w:rPr>
          <w:color w:val="auto"/>
        </w:rPr>
        <w:t>2009).</w:t>
      </w:r>
    </w:p>
    <w:p w14:paraId="437429CB" w14:textId="04C402F1" w:rsidR="008D61DD" w:rsidRPr="009468FE" w:rsidRDefault="008D61DD" w:rsidP="00B93217">
      <w:pPr>
        <w:pStyle w:val="EndNoteBibliography"/>
        <w:rPr>
          <w:color w:val="auto"/>
        </w:rPr>
      </w:pPr>
      <w:r w:rsidRPr="009468FE">
        <w:rPr>
          <w:color w:val="auto"/>
        </w:rPr>
        <w:t>17</w:t>
      </w:r>
      <w:r w:rsidR="00831CCD">
        <w:rPr>
          <w:color w:val="auto"/>
        </w:rPr>
        <w:t xml:space="preserve">. </w:t>
      </w:r>
      <w:r w:rsidRPr="009468FE">
        <w:rPr>
          <w:color w:val="auto"/>
        </w:rPr>
        <w:t>Lahteenvuo, M.</w:t>
      </w:r>
      <w:r w:rsidRPr="009468FE">
        <w:rPr>
          <w:i/>
          <w:color w:val="auto"/>
        </w:rPr>
        <w:t xml:space="preserve"> </w:t>
      </w:r>
      <w:r w:rsidR="00831CCD" w:rsidRPr="00831CCD">
        <w:rPr>
          <w:color w:val="auto"/>
        </w:rPr>
        <w:t>et al.</w:t>
      </w:r>
      <w:r w:rsidRPr="009468FE">
        <w:rPr>
          <w:color w:val="auto"/>
        </w:rPr>
        <w:t xml:space="preserve"> Growth factor therapy and autologous lymph node transfer in </w:t>
      </w:r>
      <w:r w:rsidRPr="009468FE">
        <w:rPr>
          <w:color w:val="auto"/>
        </w:rPr>
        <w:lastRenderedPageBreak/>
        <w:t xml:space="preserve">lymphedema. </w:t>
      </w:r>
      <w:r w:rsidRPr="009468FE">
        <w:rPr>
          <w:i/>
          <w:color w:val="auto"/>
        </w:rPr>
        <w:t>Circulation.</w:t>
      </w:r>
      <w:r w:rsidRPr="009468FE">
        <w:rPr>
          <w:color w:val="auto"/>
        </w:rPr>
        <w:t xml:space="preserve"> </w:t>
      </w:r>
      <w:r w:rsidRPr="009468FE">
        <w:rPr>
          <w:b/>
          <w:color w:val="auto"/>
        </w:rPr>
        <w:t>123</w:t>
      </w:r>
      <w:r w:rsidRPr="009468FE">
        <w:rPr>
          <w:color w:val="auto"/>
        </w:rPr>
        <w:t xml:space="preserve"> (6), 613-620</w:t>
      </w:r>
      <w:r w:rsidR="00831CCD" w:rsidRPr="00831CCD">
        <w:rPr>
          <w:color w:val="auto"/>
        </w:rPr>
        <w:t xml:space="preserve"> (</w:t>
      </w:r>
      <w:r w:rsidRPr="009468FE">
        <w:rPr>
          <w:color w:val="auto"/>
        </w:rPr>
        <w:t>2011).</w:t>
      </w:r>
    </w:p>
    <w:p w14:paraId="3E860643" w14:textId="4EAB6F84" w:rsidR="008D61DD" w:rsidRPr="009468FE" w:rsidRDefault="008D61DD" w:rsidP="00B93217">
      <w:pPr>
        <w:pStyle w:val="EndNoteBibliography"/>
        <w:rPr>
          <w:color w:val="auto"/>
        </w:rPr>
      </w:pPr>
      <w:r w:rsidRPr="009468FE">
        <w:rPr>
          <w:color w:val="auto"/>
        </w:rPr>
        <w:t>18</w:t>
      </w:r>
      <w:r w:rsidR="00831CCD">
        <w:rPr>
          <w:color w:val="auto"/>
        </w:rPr>
        <w:t xml:space="preserve">. </w:t>
      </w:r>
      <w:r w:rsidRPr="009468FE">
        <w:rPr>
          <w:color w:val="auto"/>
        </w:rPr>
        <w:t>Honkonen, K. M.</w:t>
      </w:r>
      <w:r w:rsidRPr="009468FE">
        <w:rPr>
          <w:i/>
          <w:color w:val="auto"/>
        </w:rPr>
        <w:t xml:space="preserve"> </w:t>
      </w:r>
      <w:r w:rsidR="00831CCD" w:rsidRPr="00831CCD">
        <w:rPr>
          <w:color w:val="auto"/>
        </w:rPr>
        <w:t>et al.</w:t>
      </w:r>
      <w:r w:rsidRPr="009468FE">
        <w:rPr>
          <w:color w:val="auto"/>
        </w:rPr>
        <w:t xml:space="preserve"> Lymph node transfer and perinodal lymphatic growth factor treatment for lymphedema. </w:t>
      </w:r>
      <w:r w:rsidRPr="009468FE">
        <w:rPr>
          <w:i/>
          <w:color w:val="auto"/>
        </w:rPr>
        <w:t xml:space="preserve">Annals of </w:t>
      </w:r>
      <w:r w:rsidR="00A35AE5">
        <w:rPr>
          <w:i/>
          <w:color w:val="auto"/>
        </w:rPr>
        <w:t>S</w:t>
      </w:r>
      <w:r w:rsidRPr="009468FE">
        <w:rPr>
          <w:i/>
          <w:color w:val="auto"/>
        </w:rPr>
        <w:t>urgery.</w:t>
      </w:r>
      <w:r w:rsidRPr="009468FE">
        <w:rPr>
          <w:color w:val="auto"/>
        </w:rPr>
        <w:t xml:space="preserve"> </w:t>
      </w:r>
      <w:r w:rsidRPr="009468FE">
        <w:rPr>
          <w:b/>
          <w:color w:val="auto"/>
        </w:rPr>
        <w:t>257</w:t>
      </w:r>
      <w:r w:rsidRPr="009468FE">
        <w:rPr>
          <w:color w:val="auto"/>
        </w:rPr>
        <w:t xml:space="preserve"> (5), 961-967</w:t>
      </w:r>
      <w:r w:rsidR="00831CCD" w:rsidRPr="00831CCD">
        <w:rPr>
          <w:color w:val="auto"/>
        </w:rPr>
        <w:t xml:space="preserve"> (</w:t>
      </w:r>
      <w:r w:rsidRPr="009468FE">
        <w:rPr>
          <w:color w:val="auto"/>
        </w:rPr>
        <w:t>2013).</w:t>
      </w:r>
    </w:p>
    <w:p w14:paraId="59BD5936" w14:textId="23D6F80C" w:rsidR="008D61DD" w:rsidRPr="009468FE" w:rsidRDefault="008D61DD" w:rsidP="00B93217">
      <w:pPr>
        <w:pStyle w:val="EndNoteBibliography"/>
        <w:rPr>
          <w:color w:val="auto"/>
        </w:rPr>
      </w:pPr>
      <w:r w:rsidRPr="009468FE">
        <w:rPr>
          <w:color w:val="auto"/>
        </w:rPr>
        <w:t>19</w:t>
      </w:r>
      <w:r w:rsidR="00831CCD">
        <w:rPr>
          <w:color w:val="auto"/>
        </w:rPr>
        <w:t xml:space="preserve">. </w:t>
      </w:r>
      <w:r w:rsidRPr="009468FE">
        <w:rPr>
          <w:color w:val="auto"/>
        </w:rPr>
        <w:t>Wang, G. Y.</w:t>
      </w:r>
      <w:r w:rsidR="00831CCD">
        <w:rPr>
          <w:color w:val="auto"/>
        </w:rPr>
        <w:t>,</w:t>
      </w:r>
      <w:r w:rsidRPr="009468FE">
        <w:rPr>
          <w:color w:val="auto"/>
        </w:rPr>
        <w:t xml:space="preserve"> Zhong, S. Z. A model of experimental lymphedema in rats' limbs. </w:t>
      </w:r>
      <w:r w:rsidRPr="009468FE">
        <w:rPr>
          <w:i/>
          <w:color w:val="auto"/>
        </w:rPr>
        <w:t>Microsurgery.</w:t>
      </w:r>
      <w:r w:rsidR="00DC7E08" w:rsidRPr="00CB3B2F">
        <w:rPr>
          <w:b/>
          <w:bCs/>
          <w:color w:val="auto"/>
        </w:rPr>
        <w:t xml:space="preserve"> 6 </w:t>
      </w:r>
      <w:r w:rsidRPr="009468FE">
        <w:rPr>
          <w:color w:val="auto"/>
        </w:rPr>
        <w:t>(4), 204-210</w:t>
      </w:r>
      <w:r w:rsidR="00831CCD" w:rsidRPr="00831CCD">
        <w:rPr>
          <w:color w:val="auto"/>
        </w:rPr>
        <w:t xml:space="preserve"> (</w:t>
      </w:r>
      <w:r w:rsidRPr="009468FE">
        <w:rPr>
          <w:color w:val="auto"/>
        </w:rPr>
        <w:t>1985).</w:t>
      </w:r>
    </w:p>
    <w:p w14:paraId="4A6D2168" w14:textId="1E6FBE38" w:rsidR="008D61DD" w:rsidRPr="009468FE" w:rsidRDefault="008D61DD" w:rsidP="00B93217">
      <w:pPr>
        <w:pStyle w:val="EndNoteBibliography"/>
        <w:rPr>
          <w:color w:val="auto"/>
        </w:rPr>
      </w:pPr>
      <w:r w:rsidRPr="009468FE">
        <w:rPr>
          <w:color w:val="auto"/>
        </w:rPr>
        <w:t>20</w:t>
      </w:r>
      <w:r w:rsidR="00831CCD">
        <w:rPr>
          <w:color w:val="auto"/>
        </w:rPr>
        <w:t xml:space="preserve">. </w:t>
      </w:r>
      <w:r w:rsidRPr="009468FE">
        <w:rPr>
          <w:color w:val="auto"/>
        </w:rPr>
        <w:t>Oashi, K.</w:t>
      </w:r>
      <w:r w:rsidRPr="009468FE">
        <w:rPr>
          <w:i/>
          <w:color w:val="auto"/>
        </w:rPr>
        <w:t xml:space="preserve"> </w:t>
      </w:r>
      <w:r w:rsidR="00831CCD" w:rsidRPr="00831CCD">
        <w:rPr>
          <w:color w:val="auto"/>
        </w:rPr>
        <w:t>et al.</w:t>
      </w:r>
      <w:r w:rsidRPr="009468FE">
        <w:rPr>
          <w:color w:val="auto"/>
        </w:rPr>
        <w:t xml:space="preserve"> A new model of acquired lymphedema in the mouse hind limb: a preliminary report. </w:t>
      </w:r>
      <w:r w:rsidRPr="009468FE">
        <w:rPr>
          <w:i/>
          <w:color w:val="auto"/>
        </w:rPr>
        <w:t xml:space="preserve">Annals of </w:t>
      </w:r>
      <w:r w:rsidR="00A35AE5" w:rsidRPr="009468FE">
        <w:rPr>
          <w:i/>
          <w:color w:val="auto"/>
        </w:rPr>
        <w:t>Plastic Sur</w:t>
      </w:r>
      <w:r w:rsidRPr="009468FE">
        <w:rPr>
          <w:i/>
          <w:color w:val="auto"/>
        </w:rPr>
        <w:t>gery.</w:t>
      </w:r>
      <w:r w:rsidRPr="009468FE">
        <w:rPr>
          <w:color w:val="auto"/>
        </w:rPr>
        <w:t xml:space="preserve"> </w:t>
      </w:r>
      <w:r w:rsidRPr="009468FE">
        <w:rPr>
          <w:b/>
          <w:color w:val="auto"/>
        </w:rPr>
        <w:t>69</w:t>
      </w:r>
      <w:r w:rsidRPr="009468FE">
        <w:rPr>
          <w:color w:val="auto"/>
        </w:rPr>
        <w:t xml:space="preserve"> (5), 565-568</w:t>
      </w:r>
      <w:r w:rsidR="00831CCD" w:rsidRPr="00831CCD">
        <w:rPr>
          <w:color w:val="auto"/>
        </w:rPr>
        <w:t xml:space="preserve"> (</w:t>
      </w:r>
      <w:r w:rsidRPr="009468FE">
        <w:rPr>
          <w:color w:val="auto"/>
        </w:rPr>
        <w:t>2012).</w:t>
      </w:r>
    </w:p>
    <w:p w14:paraId="49D32BF1" w14:textId="118124C9" w:rsidR="008D61DD" w:rsidRPr="009468FE" w:rsidRDefault="008D61DD" w:rsidP="00B93217">
      <w:pPr>
        <w:pStyle w:val="EndNoteBibliography"/>
        <w:rPr>
          <w:color w:val="auto"/>
        </w:rPr>
      </w:pPr>
      <w:r w:rsidRPr="009468FE">
        <w:rPr>
          <w:color w:val="auto"/>
        </w:rPr>
        <w:t>21</w:t>
      </w:r>
      <w:r w:rsidR="00831CCD">
        <w:rPr>
          <w:color w:val="auto"/>
        </w:rPr>
        <w:t xml:space="preserve">. </w:t>
      </w:r>
      <w:r w:rsidRPr="009468FE">
        <w:rPr>
          <w:color w:val="auto"/>
        </w:rPr>
        <w:t>Slavin, S. A., Van den Abbeele, A. D., Losken, A., Swartz, M. A.</w:t>
      </w:r>
      <w:r w:rsidR="00831CCD">
        <w:rPr>
          <w:color w:val="auto"/>
        </w:rPr>
        <w:t>,</w:t>
      </w:r>
      <w:r w:rsidRPr="009468FE">
        <w:rPr>
          <w:color w:val="auto"/>
        </w:rPr>
        <w:t xml:space="preserve"> Jain, R. K. Return of lymphatic function after flap transfer for acute lymphedema. </w:t>
      </w:r>
      <w:r w:rsidRPr="009468FE">
        <w:rPr>
          <w:i/>
          <w:color w:val="auto"/>
        </w:rPr>
        <w:t xml:space="preserve">Annals of </w:t>
      </w:r>
      <w:r w:rsidR="00A35AE5">
        <w:rPr>
          <w:i/>
          <w:color w:val="auto"/>
        </w:rPr>
        <w:t>S</w:t>
      </w:r>
      <w:r w:rsidRPr="009468FE">
        <w:rPr>
          <w:i/>
          <w:color w:val="auto"/>
        </w:rPr>
        <w:t>urgery.</w:t>
      </w:r>
      <w:r w:rsidRPr="009468FE">
        <w:rPr>
          <w:color w:val="auto"/>
        </w:rPr>
        <w:t xml:space="preserve"> </w:t>
      </w:r>
      <w:r w:rsidRPr="009468FE">
        <w:rPr>
          <w:b/>
          <w:color w:val="auto"/>
        </w:rPr>
        <w:t>229</w:t>
      </w:r>
      <w:r w:rsidRPr="009468FE">
        <w:rPr>
          <w:color w:val="auto"/>
        </w:rPr>
        <w:t xml:space="preserve"> (3), 421-427</w:t>
      </w:r>
      <w:r w:rsidR="00831CCD" w:rsidRPr="00831CCD">
        <w:rPr>
          <w:color w:val="auto"/>
        </w:rPr>
        <w:t xml:space="preserve"> (</w:t>
      </w:r>
      <w:r w:rsidRPr="009468FE">
        <w:rPr>
          <w:color w:val="auto"/>
        </w:rPr>
        <w:t>1999).</w:t>
      </w:r>
    </w:p>
    <w:p w14:paraId="361229DC" w14:textId="440E7DD2" w:rsidR="008D61DD" w:rsidRPr="009468FE" w:rsidRDefault="008D61DD" w:rsidP="00B93217">
      <w:pPr>
        <w:pStyle w:val="EndNoteBibliography"/>
        <w:rPr>
          <w:color w:val="auto"/>
        </w:rPr>
      </w:pPr>
      <w:r w:rsidRPr="009468FE">
        <w:rPr>
          <w:color w:val="auto"/>
        </w:rPr>
        <w:t>22</w:t>
      </w:r>
      <w:r w:rsidR="00831CCD">
        <w:rPr>
          <w:color w:val="auto"/>
        </w:rPr>
        <w:t xml:space="preserve">. </w:t>
      </w:r>
      <w:r w:rsidRPr="009468FE">
        <w:rPr>
          <w:color w:val="auto"/>
        </w:rPr>
        <w:t>Cheung, L.</w:t>
      </w:r>
      <w:r w:rsidRPr="009468FE">
        <w:rPr>
          <w:i/>
          <w:color w:val="auto"/>
        </w:rPr>
        <w:t xml:space="preserve"> </w:t>
      </w:r>
      <w:r w:rsidR="00831CCD" w:rsidRPr="00831CCD">
        <w:rPr>
          <w:color w:val="auto"/>
        </w:rPr>
        <w:t>et al.</w:t>
      </w:r>
      <w:r w:rsidRPr="009468FE">
        <w:rPr>
          <w:color w:val="auto"/>
        </w:rPr>
        <w:t xml:space="preserve"> An experimental model for the study of lymphedema and its response to therapeutic lymphangiogenesis. </w:t>
      </w:r>
      <w:r w:rsidRPr="009468FE">
        <w:rPr>
          <w:i/>
          <w:color w:val="auto"/>
        </w:rPr>
        <w:t xml:space="preserve">BioDrugs : </w:t>
      </w:r>
      <w:r w:rsidR="00A35AE5" w:rsidRPr="009468FE">
        <w:rPr>
          <w:i/>
          <w:color w:val="auto"/>
        </w:rPr>
        <w:t xml:space="preserve">Clinical Immunotherapeutics, Biopharmaceuticals </w:t>
      </w:r>
      <w:r w:rsidR="00A35AE5">
        <w:rPr>
          <w:i/>
          <w:color w:val="auto"/>
        </w:rPr>
        <w:t>a</w:t>
      </w:r>
      <w:r w:rsidRPr="009468FE">
        <w:rPr>
          <w:i/>
          <w:color w:val="auto"/>
        </w:rPr>
        <w:t xml:space="preserve">nd </w:t>
      </w:r>
      <w:r w:rsidR="00A35AE5">
        <w:rPr>
          <w:i/>
          <w:color w:val="auto"/>
        </w:rPr>
        <w:t>G</w:t>
      </w:r>
      <w:r w:rsidRPr="009468FE">
        <w:rPr>
          <w:i/>
          <w:color w:val="auto"/>
        </w:rPr>
        <w:t xml:space="preserve">ene </w:t>
      </w:r>
      <w:r w:rsidR="00A35AE5">
        <w:rPr>
          <w:i/>
          <w:color w:val="auto"/>
        </w:rPr>
        <w:t>T</w:t>
      </w:r>
      <w:r w:rsidRPr="009468FE">
        <w:rPr>
          <w:i/>
          <w:color w:val="auto"/>
        </w:rPr>
        <w:t>herapy.</w:t>
      </w:r>
      <w:r w:rsidRPr="009468FE">
        <w:rPr>
          <w:color w:val="auto"/>
        </w:rPr>
        <w:t xml:space="preserve"> </w:t>
      </w:r>
      <w:r w:rsidRPr="009468FE">
        <w:rPr>
          <w:b/>
          <w:color w:val="auto"/>
        </w:rPr>
        <w:t>20</w:t>
      </w:r>
      <w:r w:rsidRPr="009468FE">
        <w:rPr>
          <w:color w:val="auto"/>
        </w:rPr>
        <w:t xml:space="preserve"> (6), 363-370</w:t>
      </w:r>
      <w:r w:rsidR="00831CCD" w:rsidRPr="00831CCD">
        <w:rPr>
          <w:color w:val="auto"/>
        </w:rPr>
        <w:t xml:space="preserve"> (</w:t>
      </w:r>
      <w:r w:rsidRPr="009468FE">
        <w:rPr>
          <w:color w:val="auto"/>
        </w:rPr>
        <w:t>2006).</w:t>
      </w:r>
    </w:p>
    <w:p w14:paraId="01486BC2" w14:textId="3C6D76D7" w:rsidR="008D61DD" w:rsidRPr="009468FE" w:rsidRDefault="008D61DD" w:rsidP="00B93217">
      <w:pPr>
        <w:pStyle w:val="EndNoteBibliography"/>
        <w:rPr>
          <w:color w:val="auto"/>
        </w:rPr>
      </w:pPr>
      <w:r w:rsidRPr="009468FE">
        <w:rPr>
          <w:color w:val="auto"/>
        </w:rPr>
        <w:t>23</w:t>
      </w:r>
      <w:r w:rsidR="00831CCD">
        <w:rPr>
          <w:color w:val="auto"/>
        </w:rPr>
        <w:t xml:space="preserve">. </w:t>
      </w:r>
      <w:r w:rsidRPr="009468FE">
        <w:rPr>
          <w:color w:val="auto"/>
        </w:rPr>
        <w:t>Rutkowski, J. M., Moya, M., Johannes, J., Goldman, J.</w:t>
      </w:r>
      <w:r w:rsidR="00831CCD">
        <w:rPr>
          <w:color w:val="auto"/>
        </w:rPr>
        <w:t>,</w:t>
      </w:r>
      <w:r w:rsidRPr="009468FE">
        <w:rPr>
          <w:color w:val="auto"/>
        </w:rPr>
        <w:t xml:space="preserve"> Swartz, M. A. Secondary lymphedema in the mouse tail: Lymphatic hyperplasia, VEGF-C upregulation, and the protective role of MMP-9. </w:t>
      </w:r>
      <w:r w:rsidRPr="009468FE">
        <w:rPr>
          <w:i/>
          <w:color w:val="auto"/>
        </w:rPr>
        <w:t xml:space="preserve">Microvascular </w:t>
      </w:r>
      <w:r w:rsidR="00713E22">
        <w:rPr>
          <w:i/>
          <w:color w:val="auto"/>
        </w:rPr>
        <w:t>R</w:t>
      </w:r>
      <w:r w:rsidRPr="009468FE">
        <w:rPr>
          <w:i/>
          <w:color w:val="auto"/>
        </w:rPr>
        <w:t>esearch.</w:t>
      </w:r>
      <w:r w:rsidRPr="009468FE">
        <w:rPr>
          <w:color w:val="auto"/>
        </w:rPr>
        <w:t xml:space="preserve"> </w:t>
      </w:r>
      <w:r w:rsidRPr="009468FE">
        <w:rPr>
          <w:b/>
          <w:color w:val="auto"/>
        </w:rPr>
        <w:t>72</w:t>
      </w:r>
      <w:r w:rsidRPr="009468FE">
        <w:rPr>
          <w:color w:val="auto"/>
        </w:rPr>
        <w:t xml:space="preserve"> (3), 161-171</w:t>
      </w:r>
      <w:r w:rsidR="00831CCD" w:rsidRPr="00831CCD">
        <w:rPr>
          <w:color w:val="auto"/>
        </w:rPr>
        <w:t xml:space="preserve"> (</w:t>
      </w:r>
      <w:r w:rsidRPr="009468FE">
        <w:rPr>
          <w:color w:val="auto"/>
        </w:rPr>
        <w:t>2006).</w:t>
      </w:r>
    </w:p>
    <w:p w14:paraId="5C8CBEC5" w14:textId="15F3DBF0" w:rsidR="008D61DD" w:rsidRPr="009468FE" w:rsidRDefault="008D61DD" w:rsidP="00B93217">
      <w:pPr>
        <w:pStyle w:val="EndNoteBibliography"/>
        <w:rPr>
          <w:color w:val="auto"/>
        </w:rPr>
      </w:pPr>
      <w:r w:rsidRPr="009468FE">
        <w:rPr>
          <w:color w:val="auto"/>
        </w:rPr>
        <w:t>24</w:t>
      </w:r>
      <w:r w:rsidR="00831CCD">
        <w:rPr>
          <w:color w:val="auto"/>
        </w:rPr>
        <w:t xml:space="preserve">. </w:t>
      </w:r>
      <w:r w:rsidRPr="009468FE">
        <w:rPr>
          <w:color w:val="auto"/>
        </w:rPr>
        <w:t>Tammela, T.</w:t>
      </w:r>
      <w:r w:rsidRPr="009468FE">
        <w:rPr>
          <w:i/>
          <w:color w:val="auto"/>
        </w:rPr>
        <w:t xml:space="preserve"> </w:t>
      </w:r>
      <w:r w:rsidR="00831CCD" w:rsidRPr="00831CCD">
        <w:rPr>
          <w:color w:val="auto"/>
        </w:rPr>
        <w:t>et al.</w:t>
      </w:r>
      <w:r w:rsidRPr="009468FE">
        <w:rPr>
          <w:color w:val="auto"/>
        </w:rPr>
        <w:t xml:space="preserve"> Therapeutic differentiation and maturation of lymphatic vessels after lymph node dissection and transplantation. </w:t>
      </w:r>
      <w:r w:rsidRPr="009468FE">
        <w:rPr>
          <w:i/>
          <w:color w:val="auto"/>
        </w:rPr>
        <w:t xml:space="preserve">Nature </w:t>
      </w:r>
      <w:r w:rsidR="007361D2">
        <w:rPr>
          <w:i/>
          <w:color w:val="auto"/>
        </w:rPr>
        <w:t>M</w:t>
      </w:r>
      <w:r w:rsidRPr="009468FE">
        <w:rPr>
          <w:i/>
          <w:color w:val="auto"/>
        </w:rPr>
        <w:t>edicine.</w:t>
      </w:r>
      <w:r w:rsidRPr="009468FE">
        <w:rPr>
          <w:color w:val="auto"/>
        </w:rPr>
        <w:t xml:space="preserve"> </w:t>
      </w:r>
      <w:r w:rsidRPr="009468FE">
        <w:rPr>
          <w:b/>
          <w:color w:val="auto"/>
        </w:rPr>
        <w:t>13</w:t>
      </w:r>
      <w:r w:rsidRPr="009468FE">
        <w:rPr>
          <w:color w:val="auto"/>
        </w:rPr>
        <w:t xml:space="preserve"> (12), 1458-1466</w:t>
      </w:r>
      <w:r w:rsidR="00831CCD" w:rsidRPr="00831CCD">
        <w:rPr>
          <w:color w:val="auto"/>
        </w:rPr>
        <w:t xml:space="preserve"> (</w:t>
      </w:r>
      <w:r w:rsidRPr="009468FE">
        <w:rPr>
          <w:color w:val="auto"/>
        </w:rPr>
        <w:t>2007).</w:t>
      </w:r>
    </w:p>
    <w:p w14:paraId="3CC90863" w14:textId="55B981D3" w:rsidR="008D61DD" w:rsidRPr="009468FE" w:rsidRDefault="008D61DD" w:rsidP="00B93217">
      <w:pPr>
        <w:pStyle w:val="EndNoteBibliography"/>
        <w:rPr>
          <w:color w:val="auto"/>
        </w:rPr>
      </w:pPr>
      <w:r w:rsidRPr="009468FE">
        <w:rPr>
          <w:color w:val="auto"/>
        </w:rPr>
        <w:t>25</w:t>
      </w:r>
      <w:r w:rsidR="00831CCD">
        <w:rPr>
          <w:color w:val="auto"/>
        </w:rPr>
        <w:t xml:space="preserve">. </w:t>
      </w:r>
      <w:r w:rsidRPr="009468FE">
        <w:rPr>
          <w:color w:val="auto"/>
        </w:rPr>
        <w:t>Frueh, F. S.</w:t>
      </w:r>
      <w:r w:rsidRPr="009468FE">
        <w:rPr>
          <w:i/>
          <w:color w:val="auto"/>
        </w:rPr>
        <w:t xml:space="preserve"> </w:t>
      </w:r>
      <w:r w:rsidR="00831CCD" w:rsidRPr="00831CCD">
        <w:rPr>
          <w:color w:val="auto"/>
        </w:rPr>
        <w:t>et al.</w:t>
      </w:r>
      <w:r w:rsidRPr="009468FE">
        <w:rPr>
          <w:color w:val="auto"/>
        </w:rPr>
        <w:t xml:space="preserve"> Animal models in surgical lymphedema research--a systematic review. </w:t>
      </w:r>
      <w:r w:rsidRPr="009468FE">
        <w:rPr>
          <w:i/>
          <w:color w:val="auto"/>
        </w:rPr>
        <w:t>J</w:t>
      </w:r>
      <w:r w:rsidR="007361D2">
        <w:rPr>
          <w:i/>
          <w:color w:val="auto"/>
        </w:rPr>
        <w:t>ournal of</w:t>
      </w:r>
      <w:r w:rsidRPr="009468FE">
        <w:rPr>
          <w:i/>
          <w:color w:val="auto"/>
        </w:rPr>
        <w:t xml:space="preserve"> Surg</w:t>
      </w:r>
      <w:r w:rsidR="007361D2">
        <w:rPr>
          <w:i/>
          <w:color w:val="auto"/>
        </w:rPr>
        <w:t>ical</w:t>
      </w:r>
      <w:r w:rsidRPr="009468FE">
        <w:rPr>
          <w:i/>
          <w:color w:val="auto"/>
        </w:rPr>
        <w:t xml:space="preserve"> Res</w:t>
      </w:r>
      <w:r w:rsidR="007361D2">
        <w:rPr>
          <w:i/>
          <w:color w:val="auto"/>
        </w:rPr>
        <w:t>earch</w:t>
      </w:r>
      <w:r w:rsidRPr="009468FE">
        <w:rPr>
          <w:i/>
          <w:color w:val="auto"/>
        </w:rPr>
        <w:t>.</w:t>
      </w:r>
      <w:r w:rsidRPr="009468FE">
        <w:rPr>
          <w:color w:val="auto"/>
        </w:rPr>
        <w:t xml:space="preserve"> </w:t>
      </w:r>
      <w:r w:rsidRPr="009468FE">
        <w:rPr>
          <w:b/>
          <w:color w:val="auto"/>
        </w:rPr>
        <w:t>200</w:t>
      </w:r>
      <w:r w:rsidRPr="009468FE">
        <w:rPr>
          <w:color w:val="auto"/>
        </w:rPr>
        <w:t xml:space="preserve"> (1), 208-220</w:t>
      </w:r>
      <w:r w:rsidR="00831CCD" w:rsidRPr="00831CCD">
        <w:rPr>
          <w:color w:val="auto"/>
        </w:rPr>
        <w:t xml:space="preserve"> (</w:t>
      </w:r>
      <w:r w:rsidRPr="009468FE">
        <w:rPr>
          <w:color w:val="auto"/>
        </w:rPr>
        <w:t>2016).</w:t>
      </w:r>
    </w:p>
    <w:p w14:paraId="2E101EB5" w14:textId="79F12054" w:rsidR="008D61DD" w:rsidRPr="009468FE" w:rsidRDefault="008D61DD" w:rsidP="00B93217">
      <w:pPr>
        <w:pStyle w:val="EndNoteBibliography"/>
        <w:rPr>
          <w:color w:val="auto"/>
        </w:rPr>
      </w:pPr>
      <w:r w:rsidRPr="009468FE">
        <w:rPr>
          <w:color w:val="auto"/>
        </w:rPr>
        <w:t>26</w:t>
      </w:r>
      <w:r w:rsidR="00831CCD">
        <w:rPr>
          <w:color w:val="auto"/>
        </w:rPr>
        <w:t xml:space="preserve">. </w:t>
      </w:r>
      <w:r w:rsidRPr="009468FE">
        <w:rPr>
          <w:color w:val="auto"/>
        </w:rPr>
        <w:t>Jorgensen, M. G.</w:t>
      </w:r>
      <w:r w:rsidRPr="009468FE">
        <w:rPr>
          <w:i/>
          <w:color w:val="auto"/>
        </w:rPr>
        <w:t xml:space="preserve"> </w:t>
      </w:r>
      <w:r w:rsidR="00831CCD" w:rsidRPr="00831CCD">
        <w:rPr>
          <w:color w:val="auto"/>
        </w:rPr>
        <w:t>et al.</w:t>
      </w:r>
      <w:r w:rsidRPr="009468FE">
        <w:rPr>
          <w:color w:val="auto"/>
        </w:rPr>
        <w:t xml:space="preserve"> Quantification of Chronic Lymphedema in a Revised Mouse Model. </w:t>
      </w:r>
      <w:r w:rsidRPr="009468FE">
        <w:rPr>
          <w:i/>
          <w:color w:val="auto"/>
        </w:rPr>
        <w:t xml:space="preserve">Annals of </w:t>
      </w:r>
      <w:r w:rsidR="007361D2" w:rsidRPr="009468FE">
        <w:rPr>
          <w:i/>
          <w:color w:val="auto"/>
        </w:rPr>
        <w:t>Plastic Surger</w:t>
      </w:r>
      <w:r w:rsidRPr="009468FE">
        <w:rPr>
          <w:i/>
          <w:color w:val="auto"/>
        </w:rPr>
        <w:t>y.</w:t>
      </w:r>
      <w:r w:rsidRPr="009468FE">
        <w:rPr>
          <w:color w:val="auto"/>
        </w:rPr>
        <w:t xml:space="preserve"> </w:t>
      </w:r>
      <w:r w:rsidRPr="009468FE">
        <w:rPr>
          <w:b/>
          <w:color w:val="auto"/>
        </w:rPr>
        <w:t>81</w:t>
      </w:r>
      <w:r w:rsidRPr="009468FE">
        <w:rPr>
          <w:color w:val="auto"/>
        </w:rPr>
        <w:t xml:space="preserve"> (5), 594-603</w:t>
      </w:r>
      <w:r w:rsidR="00831CCD" w:rsidRPr="00831CCD">
        <w:rPr>
          <w:color w:val="auto"/>
        </w:rPr>
        <w:t xml:space="preserve"> (</w:t>
      </w:r>
      <w:r w:rsidRPr="009468FE">
        <w:rPr>
          <w:color w:val="auto"/>
        </w:rPr>
        <w:t>2018).</w:t>
      </w:r>
    </w:p>
    <w:p w14:paraId="248454DB" w14:textId="606D55C8" w:rsidR="008D61DD" w:rsidRPr="009468FE" w:rsidRDefault="008D61DD" w:rsidP="00B93217">
      <w:pPr>
        <w:pStyle w:val="EndNoteBibliography"/>
        <w:rPr>
          <w:color w:val="auto"/>
        </w:rPr>
      </w:pPr>
      <w:r w:rsidRPr="009468FE">
        <w:rPr>
          <w:color w:val="auto"/>
          <w:lang w:val="da-DK"/>
        </w:rPr>
        <w:t>2</w:t>
      </w:r>
      <w:r w:rsidR="00EF614A">
        <w:rPr>
          <w:color w:val="auto"/>
          <w:lang w:val="da-DK"/>
        </w:rPr>
        <w:t>7</w:t>
      </w:r>
      <w:r w:rsidR="00831CCD">
        <w:rPr>
          <w:color w:val="auto"/>
          <w:lang w:val="da-DK"/>
        </w:rPr>
        <w:t xml:space="preserve">. </w:t>
      </w:r>
      <w:r w:rsidRPr="009468FE">
        <w:rPr>
          <w:color w:val="auto"/>
          <w:lang w:val="da-DK"/>
        </w:rPr>
        <w:t>Frueh, F. S.</w:t>
      </w:r>
      <w:r w:rsidRPr="009468FE">
        <w:rPr>
          <w:i/>
          <w:color w:val="auto"/>
          <w:lang w:val="da-DK"/>
        </w:rPr>
        <w:t xml:space="preserve"> </w:t>
      </w:r>
      <w:r w:rsidR="00831CCD" w:rsidRPr="00831CCD">
        <w:rPr>
          <w:color w:val="auto"/>
          <w:lang w:val="da-DK"/>
        </w:rPr>
        <w:t>et al.</w:t>
      </w:r>
      <w:r w:rsidRPr="009468FE">
        <w:rPr>
          <w:color w:val="auto"/>
          <w:lang w:val="da-DK"/>
        </w:rPr>
        <w:t xml:space="preserve"> </w:t>
      </w:r>
      <w:r w:rsidRPr="009468FE">
        <w:rPr>
          <w:color w:val="auto"/>
        </w:rPr>
        <w:t xml:space="preserve">High-resolution 3D volumetry versus conventional measuring techniques for the assessment of experimental lymphedema in the mouse hindlimb. </w:t>
      </w:r>
      <w:r w:rsidRPr="009468FE">
        <w:rPr>
          <w:i/>
          <w:color w:val="auto"/>
        </w:rPr>
        <w:t xml:space="preserve">Scientific </w:t>
      </w:r>
      <w:r w:rsidR="001406AA">
        <w:rPr>
          <w:i/>
          <w:color w:val="auto"/>
        </w:rPr>
        <w:t>R</w:t>
      </w:r>
      <w:r w:rsidRPr="009468FE">
        <w:rPr>
          <w:i/>
          <w:color w:val="auto"/>
        </w:rPr>
        <w:t>eports.</w:t>
      </w:r>
      <w:r w:rsidR="00DC7E08" w:rsidRPr="00CB3B2F">
        <w:rPr>
          <w:b/>
          <w:bCs/>
          <w:color w:val="auto"/>
        </w:rPr>
        <w:t xml:space="preserve"> 6 </w:t>
      </w:r>
      <w:r w:rsidRPr="009468FE">
        <w:rPr>
          <w:color w:val="auto"/>
        </w:rPr>
        <w:t>34673</w:t>
      </w:r>
      <w:r w:rsidR="00831CCD" w:rsidRPr="00831CCD">
        <w:rPr>
          <w:color w:val="auto"/>
        </w:rPr>
        <w:t xml:space="preserve"> (</w:t>
      </w:r>
      <w:r w:rsidRPr="009468FE">
        <w:rPr>
          <w:color w:val="auto"/>
        </w:rPr>
        <w:t>2016).</w:t>
      </w:r>
    </w:p>
    <w:p w14:paraId="5CA8A370" w14:textId="27D1BEB6" w:rsidR="008D61DD" w:rsidRPr="009468FE" w:rsidRDefault="00EF614A" w:rsidP="00B93217">
      <w:pPr>
        <w:pStyle w:val="EndNoteBibliography"/>
        <w:rPr>
          <w:color w:val="auto"/>
        </w:rPr>
      </w:pPr>
      <w:r>
        <w:rPr>
          <w:color w:val="auto"/>
        </w:rPr>
        <w:t>28</w:t>
      </w:r>
      <w:r w:rsidR="00831CCD">
        <w:rPr>
          <w:color w:val="auto"/>
        </w:rPr>
        <w:t xml:space="preserve">. </w:t>
      </w:r>
      <w:r w:rsidR="008D61DD" w:rsidRPr="009468FE">
        <w:rPr>
          <w:color w:val="auto"/>
        </w:rPr>
        <w:t>Biau, D. J., Kerneis, S.</w:t>
      </w:r>
      <w:r w:rsidR="00831CCD">
        <w:rPr>
          <w:color w:val="auto"/>
        </w:rPr>
        <w:t>,</w:t>
      </w:r>
      <w:r w:rsidR="008D61DD" w:rsidRPr="009468FE">
        <w:rPr>
          <w:color w:val="auto"/>
        </w:rPr>
        <w:t xml:space="preserve"> Porcher, R. Statistics in brief: the importance of sample size in the planning and interpretation of medical research. </w:t>
      </w:r>
      <w:r w:rsidR="007361D2" w:rsidRPr="007361D2">
        <w:rPr>
          <w:i/>
          <w:color w:val="auto"/>
        </w:rPr>
        <w:t>Clinical Orthopaedics and Related Research</w:t>
      </w:r>
      <w:r w:rsidR="008D61DD" w:rsidRPr="009468FE">
        <w:rPr>
          <w:i/>
          <w:color w:val="auto"/>
        </w:rPr>
        <w:t>.</w:t>
      </w:r>
      <w:r w:rsidR="008D61DD" w:rsidRPr="009468FE">
        <w:rPr>
          <w:color w:val="auto"/>
        </w:rPr>
        <w:t xml:space="preserve"> </w:t>
      </w:r>
      <w:r w:rsidR="008D61DD" w:rsidRPr="009468FE">
        <w:rPr>
          <w:b/>
          <w:color w:val="auto"/>
        </w:rPr>
        <w:t>466</w:t>
      </w:r>
      <w:r w:rsidR="008D61DD" w:rsidRPr="009468FE">
        <w:rPr>
          <w:color w:val="auto"/>
        </w:rPr>
        <w:t xml:space="preserve"> (9), 2282-2288</w:t>
      </w:r>
      <w:r w:rsidR="00831CCD" w:rsidRPr="00831CCD">
        <w:rPr>
          <w:color w:val="auto"/>
        </w:rPr>
        <w:t xml:space="preserve"> (</w:t>
      </w:r>
      <w:r w:rsidR="008D61DD" w:rsidRPr="009468FE">
        <w:rPr>
          <w:color w:val="auto"/>
        </w:rPr>
        <w:t>2008).</w:t>
      </w:r>
    </w:p>
    <w:p w14:paraId="7D114D41" w14:textId="07F25B7F" w:rsidR="008D61DD" w:rsidRPr="009468FE" w:rsidRDefault="00EF614A" w:rsidP="00B93217">
      <w:pPr>
        <w:pStyle w:val="EndNoteBibliography"/>
        <w:rPr>
          <w:color w:val="auto"/>
        </w:rPr>
      </w:pPr>
      <w:r>
        <w:rPr>
          <w:color w:val="auto"/>
        </w:rPr>
        <w:t>29</w:t>
      </w:r>
      <w:r w:rsidR="00831CCD">
        <w:rPr>
          <w:color w:val="auto"/>
        </w:rPr>
        <w:t xml:space="preserve">. </w:t>
      </w:r>
      <w:r w:rsidR="008D61DD" w:rsidRPr="009468FE">
        <w:rPr>
          <w:color w:val="auto"/>
        </w:rPr>
        <w:t>Korula, P., Varma, S. K.</w:t>
      </w:r>
      <w:r w:rsidR="00831CCD">
        <w:rPr>
          <w:color w:val="auto"/>
        </w:rPr>
        <w:t>,</w:t>
      </w:r>
      <w:r w:rsidR="008D61DD" w:rsidRPr="009468FE">
        <w:rPr>
          <w:color w:val="auto"/>
        </w:rPr>
        <w:t xml:space="preserve"> Sunderrao, S. Inhibition of wound contraction by point-to-point adherent splintage. </w:t>
      </w:r>
      <w:r w:rsidR="008D61DD" w:rsidRPr="009468FE">
        <w:rPr>
          <w:i/>
          <w:color w:val="auto"/>
        </w:rPr>
        <w:t xml:space="preserve">Plastic and </w:t>
      </w:r>
      <w:r w:rsidR="007361D2">
        <w:rPr>
          <w:i/>
          <w:color w:val="auto"/>
        </w:rPr>
        <w:t>R</w:t>
      </w:r>
      <w:r w:rsidR="008D61DD" w:rsidRPr="009468FE">
        <w:rPr>
          <w:i/>
          <w:color w:val="auto"/>
        </w:rPr>
        <w:t xml:space="preserve">econstructive </w:t>
      </w:r>
      <w:r w:rsidR="007361D2">
        <w:rPr>
          <w:i/>
          <w:color w:val="auto"/>
        </w:rPr>
        <w:t>S</w:t>
      </w:r>
      <w:r w:rsidR="008D61DD" w:rsidRPr="009468FE">
        <w:rPr>
          <w:i/>
          <w:color w:val="auto"/>
        </w:rPr>
        <w:t>urgery.</w:t>
      </w:r>
      <w:r w:rsidR="008D61DD" w:rsidRPr="009468FE">
        <w:rPr>
          <w:color w:val="auto"/>
        </w:rPr>
        <w:t xml:space="preserve"> </w:t>
      </w:r>
      <w:r w:rsidR="008D61DD" w:rsidRPr="009468FE">
        <w:rPr>
          <w:b/>
          <w:color w:val="auto"/>
        </w:rPr>
        <w:t>95</w:t>
      </w:r>
      <w:r w:rsidR="008D61DD" w:rsidRPr="009468FE">
        <w:rPr>
          <w:color w:val="auto"/>
        </w:rPr>
        <w:t xml:space="preserve"> (4), 725-730</w:t>
      </w:r>
      <w:r w:rsidR="00831CCD" w:rsidRPr="00831CCD">
        <w:rPr>
          <w:color w:val="auto"/>
        </w:rPr>
        <w:t xml:space="preserve"> (</w:t>
      </w:r>
      <w:r w:rsidR="008D61DD" w:rsidRPr="009468FE">
        <w:rPr>
          <w:color w:val="auto"/>
        </w:rPr>
        <w:t>1995).</w:t>
      </w:r>
    </w:p>
    <w:p w14:paraId="3E3E9DD9" w14:textId="44626518" w:rsidR="008D61DD" w:rsidRPr="009468FE" w:rsidRDefault="008D61DD" w:rsidP="00B93217">
      <w:pPr>
        <w:pStyle w:val="EndNoteBibliography"/>
        <w:rPr>
          <w:color w:val="auto"/>
        </w:rPr>
      </w:pPr>
      <w:r w:rsidRPr="009468FE">
        <w:rPr>
          <w:color w:val="auto"/>
        </w:rPr>
        <w:t>3</w:t>
      </w:r>
      <w:r w:rsidR="00EF614A">
        <w:rPr>
          <w:color w:val="auto"/>
        </w:rPr>
        <w:t>0</w:t>
      </w:r>
      <w:r w:rsidR="00831CCD">
        <w:rPr>
          <w:color w:val="auto"/>
        </w:rPr>
        <w:t xml:space="preserve">. </w:t>
      </w:r>
      <w:r w:rsidRPr="009468FE">
        <w:rPr>
          <w:color w:val="auto"/>
        </w:rPr>
        <w:t>Komatsu, E.</w:t>
      </w:r>
      <w:r w:rsidRPr="009468FE">
        <w:rPr>
          <w:i/>
          <w:color w:val="auto"/>
        </w:rPr>
        <w:t xml:space="preserve"> </w:t>
      </w:r>
      <w:r w:rsidR="00831CCD" w:rsidRPr="00831CCD">
        <w:rPr>
          <w:color w:val="auto"/>
        </w:rPr>
        <w:t>et al.</w:t>
      </w:r>
      <w:r w:rsidRPr="009468FE">
        <w:rPr>
          <w:color w:val="auto"/>
        </w:rPr>
        <w:t xml:space="preserve"> Lymph Drainage During Wound Healing in a Hindlimb Lymphedema Mouse Model. </w:t>
      </w:r>
      <w:r w:rsidRPr="009468FE">
        <w:rPr>
          <w:i/>
          <w:color w:val="auto"/>
        </w:rPr>
        <w:t xml:space="preserve">Lymphatic </w:t>
      </w:r>
      <w:r w:rsidR="007361D2">
        <w:rPr>
          <w:i/>
          <w:color w:val="auto"/>
        </w:rPr>
        <w:t>R</w:t>
      </w:r>
      <w:r w:rsidRPr="009468FE">
        <w:rPr>
          <w:i/>
          <w:color w:val="auto"/>
        </w:rPr>
        <w:t xml:space="preserve">esearch and </w:t>
      </w:r>
      <w:r w:rsidR="007361D2">
        <w:rPr>
          <w:i/>
          <w:color w:val="auto"/>
        </w:rPr>
        <w:t>B</w:t>
      </w:r>
      <w:r w:rsidRPr="009468FE">
        <w:rPr>
          <w:i/>
          <w:color w:val="auto"/>
        </w:rPr>
        <w:t>iology.</w:t>
      </w:r>
      <w:r w:rsidRPr="009468FE">
        <w:rPr>
          <w:color w:val="auto"/>
        </w:rPr>
        <w:t xml:space="preserve"> </w:t>
      </w:r>
      <w:r w:rsidRPr="009468FE">
        <w:rPr>
          <w:b/>
          <w:color w:val="auto"/>
        </w:rPr>
        <w:t>15</w:t>
      </w:r>
      <w:r w:rsidRPr="009468FE">
        <w:rPr>
          <w:color w:val="auto"/>
        </w:rPr>
        <w:t xml:space="preserve"> (1), 32-38</w:t>
      </w:r>
      <w:r w:rsidR="00831CCD" w:rsidRPr="00831CCD">
        <w:rPr>
          <w:color w:val="auto"/>
        </w:rPr>
        <w:t xml:space="preserve"> (</w:t>
      </w:r>
      <w:r w:rsidRPr="009468FE">
        <w:rPr>
          <w:color w:val="auto"/>
        </w:rPr>
        <w:t>2017).</w:t>
      </w:r>
    </w:p>
    <w:p w14:paraId="6E9DCA53" w14:textId="1BCDB8FE" w:rsidR="00CD4B85" w:rsidRPr="009468FE" w:rsidRDefault="00AC6996" w:rsidP="00B93217">
      <w:pPr>
        <w:pStyle w:val="ListParagraph"/>
        <w:ind w:left="0"/>
        <w:rPr>
          <w:rFonts w:asciiTheme="minorHAnsi" w:hAnsiTheme="minorHAnsi" w:cstheme="minorHAnsi"/>
          <w:color w:val="auto"/>
          <w:lang w:val="da-DK"/>
        </w:rPr>
      </w:pPr>
      <w:r w:rsidRPr="009468FE">
        <w:rPr>
          <w:rFonts w:asciiTheme="minorHAnsi" w:hAnsiTheme="minorHAnsi" w:cstheme="minorHAnsi"/>
          <w:color w:val="auto"/>
        </w:rPr>
        <w:fldChar w:fldCharType="end"/>
      </w:r>
    </w:p>
    <w:p w14:paraId="1BB0CAF7" w14:textId="77777777" w:rsidR="009C0D0D" w:rsidRPr="009468FE" w:rsidRDefault="009C0D0D" w:rsidP="00B93217">
      <w:pPr>
        <w:pStyle w:val="ListParagraph"/>
        <w:ind w:left="0"/>
        <w:rPr>
          <w:rFonts w:asciiTheme="minorHAnsi" w:hAnsiTheme="minorHAnsi" w:cstheme="minorHAnsi"/>
          <w:color w:val="auto"/>
          <w:lang w:val="da-DK"/>
        </w:rPr>
      </w:pPr>
    </w:p>
    <w:p w14:paraId="41208145" w14:textId="77777777" w:rsidR="009C0D0D" w:rsidRPr="009468FE" w:rsidRDefault="009C0D0D" w:rsidP="00B93217">
      <w:pPr>
        <w:pStyle w:val="ListParagraph"/>
        <w:ind w:left="0"/>
        <w:rPr>
          <w:rFonts w:asciiTheme="minorHAnsi" w:hAnsiTheme="minorHAnsi" w:cstheme="minorHAnsi"/>
          <w:color w:val="auto"/>
          <w:lang w:val="da-DK"/>
        </w:rPr>
      </w:pPr>
    </w:p>
    <w:p w14:paraId="2553F12F" w14:textId="3DC82EA6" w:rsidR="005E059E" w:rsidRPr="009468FE" w:rsidRDefault="005E059E" w:rsidP="00B93217">
      <w:pPr>
        <w:pStyle w:val="ListParagraph"/>
        <w:ind w:left="0"/>
        <w:rPr>
          <w:rFonts w:asciiTheme="minorHAnsi" w:hAnsiTheme="minorHAnsi" w:cstheme="minorHAnsi"/>
          <w:color w:val="auto"/>
          <w:lang w:val="da-DK"/>
        </w:rPr>
      </w:pPr>
    </w:p>
    <w:p w14:paraId="4E5C8BBB" w14:textId="30CA4C2A" w:rsidR="00ED1BED" w:rsidRPr="009468FE" w:rsidRDefault="00ED1BED" w:rsidP="00B93217">
      <w:pPr>
        <w:rPr>
          <w:rFonts w:asciiTheme="minorHAnsi" w:hAnsiTheme="minorHAnsi" w:cstheme="minorHAnsi"/>
          <w:color w:val="auto"/>
        </w:rPr>
      </w:pPr>
    </w:p>
    <w:p w14:paraId="041F535A" w14:textId="30E93DE8" w:rsidR="007B0D8C" w:rsidRPr="009468FE" w:rsidRDefault="007B0D8C" w:rsidP="00B93217">
      <w:pPr>
        <w:rPr>
          <w:rFonts w:asciiTheme="minorHAnsi" w:hAnsiTheme="minorHAnsi" w:cstheme="minorHAnsi"/>
          <w:color w:val="auto"/>
        </w:rPr>
      </w:pPr>
    </w:p>
    <w:sectPr w:rsidR="007B0D8C" w:rsidRPr="009468FE" w:rsidSect="00800E26">
      <w:headerReference w:type="default" r:id="rId7"/>
      <w:foot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3DFDC" w14:textId="77777777" w:rsidR="008F3361" w:rsidRDefault="008F3361" w:rsidP="00621C4E">
      <w:r>
        <w:separator/>
      </w:r>
    </w:p>
  </w:endnote>
  <w:endnote w:type="continuationSeparator" w:id="0">
    <w:p w14:paraId="404D17C4" w14:textId="77777777" w:rsidR="008F3361" w:rsidRDefault="008F3361" w:rsidP="00621C4E">
      <w:r>
        <w:continuationSeparator/>
      </w:r>
    </w:p>
  </w:endnote>
  <w:endnote w:type="continuationNotice" w:id="1">
    <w:p w14:paraId="4ED5CABA" w14:textId="77777777" w:rsidR="008F3361" w:rsidRDefault="008F3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DC7E08" w:rsidRPr="00494F77" w:rsidRDefault="00DC7E08" w:rsidP="00621C4E"/>
  <w:p w14:paraId="6E76B80A" w14:textId="77777777" w:rsidR="00DC7E08" w:rsidRDefault="00DC7E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C7E08" w:rsidRDefault="00DC7E0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D8F5E" w14:textId="77777777" w:rsidR="008F3361" w:rsidRDefault="008F3361" w:rsidP="00621C4E">
      <w:r>
        <w:separator/>
      </w:r>
    </w:p>
  </w:footnote>
  <w:footnote w:type="continuationSeparator" w:id="0">
    <w:p w14:paraId="76F5F2A9" w14:textId="77777777" w:rsidR="008F3361" w:rsidRDefault="008F3361" w:rsidP="00621C4E">
      <w:r>
        <w:continuationSeparator/>
      </w:r>
    </w:p>
  </w:footnote>
  <w:footnote w:type="continuationNotice" w:id="1">
    <w:p w14:paraId="310FE95D" w14:textId="77777777" w:rsidR="008F3361" w:rsidRDefault="008F3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C7E08" w:rsidRPr="006F06E4" w:rsidRDefault="00DC7E08" w:rsidP="00B81B15">
    <w:pPr>
      <w:pStyle w:val="Header"/>
      <w:tabs>
        <w:tab w:val="clear" w:pos="9360"/>
        <w:tab w:val="left" w:pos="5724"/>
      </w:tabs>
      <w:rPr>
        <w:b/>
        <w:color w:val="1F497D"/>
        <w:sz w:val="28"/>
        <w:szCs w:val="28"/>
      </w:rPr>
    </w:pPr>
    <w:r w:rsidRPr="009A38A5">
      <w:rPr>
        <w:sz w:val="22"/>
      </w:rPr>
      <w:tab/>
    </w:r>
    <w:r>
      <w:rPr>
        <w:sz w:val="22"/>
      </w:rPr>
      <w:tab/>
    </w:r>
  </w:p>
  <w:p w14:paraId="5ECF7ADD" w14:textId="77777777" w:rsidR="00DC7E08" w:rsidRDefault="00DC7E0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expetw07zxtvuezre5xwt9msvftedesra9s&quot;&gt;Visualized article lymph edema&lt;record-ids&gt;&lt;item&gt;1&lt;/item&gt;&lt;item&gt;2&lt;/item&gt;&lt;item&gt;4&lt;/item&gt;&lt;item&gt;5&lt;/item&gt;&lt;item&gt;9&lt;/item&gt;&lt;item&gt;12&lt;/item&gt;&lt;item&gt;13&lt;/item&gt;&lt;item&gt;193&lt;/item&gt;&lt;item&gt;194&lt;/item&gt;&lt;item&gt;200&lt;/item&gt;&lt;item&gt;201&lt;/item&gt;&lt;item&gt;202&lt;/item&gt;&lt;item&gt;206&lt;/item&gt;&lt;item&gt;208&lt;/item&gt;&lt;item&gt;210&lt;/item&gt;&lt;item&gt;211&lt;/item&gt;&lt;item&gt;213&lt;/item&gt;&lt;item&gt;215&lt;/item&gt;&lt;item&gt;216&lt;/item&gt;&lt;item&gt;221&lt;/item&gt;&lt;/record-ids&gt;&lt;/item&gt;&lt;/Libraries&gt;"/>
  </w:docVars>
  <w:rsids>
    <w:rsidRoot w:val="00EE705F"/>
    <w:rsid w:val="00000273"/>
    <w:rsid w:val="000006C3"/>
    <w:rsid w:val="00001169"/>
    <w:rsid w:val="00001806"/>
    <w:rsid w:val="00001F3A"/>
    <w:rsid w:val="000022FC"/>
    <w:rsid w:val="000041C6"/>
    <w:rsid w:val="000056D2"/>
    <w:rsid w:val="00005815"/>
    <w:rsid w:val="00005DE5"/>
    <w:rsid w:val="00005FBF"/>
    <w:rsid w:val="000069A5"/>
    <w:rsid w:val="00006E68"/>
    <w:rsid w:val="00006EFF"/>
    <w:rsid w:val="00007DBC"/>
    <w:rsid w:val="00007EA1"/>
    <w:rsid w:val="000100F0"/>
    <w:rsid w:val="0001029A"/>
    <w:rsid w:val="00011196"/>
    <w:rsid w:val="00011BF7"/>
    <w:rsid w:val="000125E1"/>
    <w:rsid w:val="000129B2"/>
    <w:rsid w:val="00012FF9"/>
    <w:rsid w:val="0001389C"/>
    <w:rsid w:val="000139CC"/>
    <w:rsid w:val="000140E1"/>
    <w:rsid w:val="0001416E"/>
    <w:rsid w:val="00014314"/>
    <w:rsid w:val="00015ABE"/>
    <w:rsid w:val="00016A79"/>
    <w:rsid w:val="000178EC"/>
    <w:rsid w:val="00020958"/>
    <w:rsid w:val="000209C2"/>
    <w:rsid w:val="000212AE"/>
    <w:rsid w:val="00021434"/>
    <w:rsid w:val="00021774"/>
    <w:rsid w:val="00021DE2"/>
    <w:rsid w:val="00021DF3"/>
    <w:rsid w:val="00021F37"/>
    <w:rsid w:val="000234B3"/>
    <w:rsid w:val="000237AD"/>
    <w:rsid w:val="00023869"/>
    <w:rsid w:val="00024115"/>
    <w:rsid w:val="00024598"/>
    <w:rsid w:val="00024D50"/>
    <w:rsid w:val="00024E87"/>
    <w:rsid w:val="00027447"/>
    <w:rsid w:val="000279B0"/>
    <w:rsid w:val="00030B01"/>
    <w:rsid w:val="00030FF8"/>
    <w:rsid w:val="00032769"/>
    <w:rsid w:val="0003311E"/>
    <w:rsid w:val="00033A16"/>
    <w:rsid w:val="00033D5C"/>
    <w:rsid w:val="000346A8"/>
    <w:rsid w:val="00035CC6"/>
    <w:rsid w:val="0003641C"/>
    <w:rsid w:val="00036725"/>
    <w:rsid w:val="00036ABD"/>
    <w:rsid w:val="0003750E"/>
    <w:rsid w:val="00037B58"/>
    <w:rsid w:val="00037EEF"/>
    <w:rsid w:val="000404F3"/>
    <w:rsid w:val="00041CEB"/>
    <w:rsid w:val="000420F0"/>
    <w:rsid w:val="00042656"/>
    <w:rsid w:val="0004391A"/>
    <w:rsid w:val="00044114"/>
    <w:rsid w:val="00044A4E"/>
    <w:rsid w:val="0004508A"/>
    <w:rsid w:val="0004668A"/>
    <w:rsid w:val="00046737"/>
    <w:rsid w:val="000467CF"/>
    <w:rsid w:val="000508BF"/>
    <w:rsid w:val="00051877"/>
    <w:rsid w:val="00051B73"/>
    <w:rsid w:val="00054A6C"/>
    <w:rsid w:val="00054C99"/>
    <w:rsid w:val="00054FFA"/>
    <w:rsid w:val="0005585B"/>
    <w:rsid w:val="00055A96"/>
    <w:rsid w:val="00055ED8"/>
    <w:rsid w:val="00056AB5"/>
    <w:rsid w:val="00056FF2"/>
    <w:rsid w:val="000575CF"/>
    <w:rsid w:val="00060ABE"/>
    <w:rsid w:val="00060E29"/>
    <w:rsid w:val="000615D7"/>
    <w:rsid w:val="00061A50"/>
    <w:rsid w:val="0006361B"/>
    <w:rsid w:val="00064104"/>
    <w:rsid w:val="00064D35"/>
    <w:rsid w:val="00064F32"/>
    <w:rsid w:val="0006528F"/>
    <w:rsid w:val="000652E3"/>
    <w:rsid w:val="00066025"/>
    <w:rsid w:val="000660C6"/>
    <w:rsid w:val="0006623C"/>
    <w:rsid w:val="0006623F"/>
    <w:rsid w:val="00066D6B"/>
    <w:rsid w:val="00067A8F"/>
    <w:rsid w:val="000701D1"/>
    <w:rsid w:val="0007122E"/>
    <w:rsid w:val="00071370"/>
    <w:rsid w:val="000715C8"/>
    <w:rsid w:val="0007249A"/>
    <w:rsid w:val="00073650"/>
    <w:rsid w:val="00074E88"/>
    <w:rsid w:val="00076F2B"/>
    <w:rsid w:val="00080A20"/>
    <w:rsid w:val="00081C96"/>
    <w:rsid w:val="00082796"/>
    <w:rsid w:val="00082DF4"/>
    <w:rsid w:val="00082FB9"/>
    <w:rsid w:val="000830E4"/>
    <w:rsid w:val="00083338"/>
    <w:rsid w:val="000837E4"/>
    <w:rsid w:val="00083D42"/>
    <w:rsid w:val="00084083"/>
    <w:rsid w:val="00084940"/>
    <w:rsid w:val="00085720"/>
    <w:rsid w:val="0008688D"/>
    <w:rsid w:val="00086BEF"/>
    <w:rsid w:val="00086C71"/>
    <w:rsid w:val="00086FF5"/>
    <w:rsid w:val="00087C0A"/>
    <w:rsid w:val="00090C9F"/>
    <w:rsid w:val="00091788"/>
    <w:rsid w:val="00091AF8"/>
    <w:rsid w:val="0009212A"/>
    <w:rsid w:val="00092E06"/>
    <w:rsid w:val="00093BC4"/>
    <w:rsid w:val="000943E6"/>
    <w:rsid w:val="00094EF1"/>
    <w:rsid w:val="00095161"/>
    <w:rsid w:val="00096826"/>
    <w:rsid w:val="00096D2A"/>
    <w:rsid w:val="00097929"/>
    <w:rsid w:val="000A1169"/>
    <w:rsid w:val="000A175F"/>
    <w:rsid w:val="000A1CF3"/>
    <w:rsid w:val="000A1E80"/>
    <w:rsid w:val="000A2C64"/>
    <w:rsid w:val="000A3B70"/>
    <w:rsid w:val="000A3D1B"/>
    <w:rsid w:val="000A4F1F"/>
    <w:rsid w:val="000A5153"/>
    <w:rsid w:val="000A614F"/>
    <w:rsid w:val="000A6368"/>
    <w:rsid w:val="000A68F8"/>
    <w:rsid w:val="000A71FC"/>
    <w:rsid w:val="000B10AE"/>
    <w:rsid w:val="000B1BA0"/>
    <w:rsid w:val="000B2321"/>
    <w:rsid w:val="000B2985"/>
    <w:rsid w:val="000B30BF"/>
    <w:rsid w:val="000B383B"/>
    <w:rsid w:val="000B4557"/>
    <w:rsid w:val="000B48E8"/>
    <w:rsid w:val="000B5652"/>
    <w:rsid w:val="000B566B"/>
    <w:rsid w:val="000B595C"/>
    <w:rsid w:val="000B59D7"/>
    <w:rsid w:val="000B662E"/>
    <w:rsid w:val="000B7294"/>
    <w:rsid w:val="000B75D0"/>
    <w:rsid w:val="000C137A"/>
    <w:rsid w:val="000C1B50"/>
    <w:rsid w:val="000C1CF8"/>
    <w:rsid w:val="000C1FC7"/>
    <w:rsid w:val="000C49CF"/>
    <w:rsid w:val="000C52E9"/>
    <w:rsid w:val="000C5B8B"/>
    <w:rsid w:val="000C5CDC"/>
    <w:rsid w:val="000C65DC"/>
    <w:rsid w:val="000C66F3"/>
    <w:rsid w:val="000C6900"/>
    <w:rsid w:val="000C7460"/>
    <w:rsid w:val="000C7D9E"/>
    <w:rsid w:val="000D1078"/>
    <w:rsid w:val="000D1BD9"/>
    <w:rsid w:val="000D27D9"/>
    <w:rsid w:val="000D28BF"/>
    <w:rsid w:val="000D31E8"/>
    <w:rsid w:val="000D3291"/>
    <w:rsid w:val="000D32C9"/>
    <w:rsid w:val="000D76E4"/>
    <w:rsid w:val="000E0FD5"/>
    <w:rsid w:val="000E2340"/>
    <w:rsid w:val="000E33CC"/>
    <w:rsid w:val="000E3816"/>
    <w:rsid w:val="000E438C"/>
    <w:rsid w:val="000E4F77"/>
    <w:rsid w:val="000F1848"/>
    <w:rsid w:val="000F1AB4"/>
    <w:rsid w:val="000F1E2D"/>
    <w:rsid w:val="000F24A1"/>
    <w:rsid w:val="000F265C"/>
    <w:rsid w:val="000F29D3"/>
    <w:rsid w:val="000F39F2"/>
    <w:rsid w:val="000F3AFA"/>
    <w:rsid w:val="000F3CD2"/>
    <w:rsid w:val="000F3E7E"/>
    <w:rsid w:val="000F3FFB"/>
    <w:rsid w:val="000F4E9E"/>
    <w:rsid w:val="000F5532"/>
    <w:rsid w:val="000F5712"/>
    <w:rsid w:val="000F571A"/>
    <w:rsid w:val="000F62CA"/>
    <w:rsid w:val="000F6597"/>
    <w:rsid w:val="000F6611"/>
    <w:rsid w:val="000F6724"/>
    <w:rsid w:val="000F6B68"/>
    <w:rsid w:val="000F7E22"/>
    <w:rsid w:val="00100AB2"/>
    <w:rsid w:val="00103953"/>
    <w:rsid w:val="001041DE"/>
    <w:rsid w:val="00104D47"/>
    <w:rsid w:val="00105701"/>
    <w:rsid w:val="00107554"/>
    <w:rsid w:val="001075E9"/>
    <w:rsid w:val="00110037"/>
    <w:rsid w:val="001104F3"/>
    <w:rsid w:val="001105FD"/>
    <w:rsid w:val="00112CD9"/>
    <w:rsid w:val="00112EEB"/>
    <w:rsid w:val="001132A9"/>
    <w:rsid w:val="001133A4"/>
    <w:rsid w:val="00114A4E"/>
    <w:rsid w:val="00114C87"/>
    <w:rsid w:val="0011665E"/>
    <w:rsid w:val="001173FF"/>
    <w:rsid w:val="00121BDB"/>
    <w:rsid w:val="00121E60"/>
    <w:rsid w:val="00123F47"/>
    <w:rsid w:val="00124423"/>
    <w:rsid w:val="00124718"/>
    <w:rsid w:val="0012563A"/>
    <w:rsid w:val="001264DE"/>
    <w:rsid w:val="00127C95"/>
    <w:rsid w:val="00130174"/>
    <w:rsid w:val="00130A5B"/>
    <w:rsid w:val="001313A7"/>
    <w:rsid w:val="0013276F"/>
    <w:rsid w:val="00132CB4"/>
    <w:rsid w:val="00132D9D"/>
    <w:rsid w:val="0013321E"/>
    <w:rsid w:val="00134071"/>
    <w:rsid w:val="001342B5"/>
    <w:rsid w:val="00134D3A"/>
    <w:rsid w:val="00134F79"/>
    <w:rsid w:val="0013518B"/>
    <w:rsid w:val="001352A7"/>
    <w:rsid w:val="00135E11"/>
    <w:rsid w:val="001360EA"/>
    <w:rsid w:val="0013621E"/>
    <w:rsid w:val="0013642E"/>
    <w:rsid w:val="00136C21"/>
    <w:rsid w:val="001376AC"/>
    <w:rsid w:val="00137723"/>
    <w:rsid w:val="001406AA"/>
    <w:rsid w:val="001422A5"/>
    <w:rsid w:val="001422E5"/>
    <w:rsid w:val="00142530"/>
    <w:rsid w:val="00142EFE"/>
    <w:rsid w:val="00143E06"/>
    <w:rsid w:val="001442BE"/>
    <w:rsid w:val="00144A59"/>
    <w:rsid w:val="0014667B"/>
    <w:rsid w:val="001471DE"/>
    <w:rsid w:val="00147889"/>
    <w:rsid w:val="001508BE"/>
    <w:rsid w:val="00150B2D"/>
    <w:rsid w:val="00151F37"/>
    <w:rsid w:val="00152A23"/>
    <w:rsid w:val="00153027"/>
    <w:rsid w:val="00153D19"/>
    <w:rsid w:val="00153DF5"/>
    <w:rsid w:val="00154508"/>
    <w:rsid w:val="00154CC5"/>
    <w:rsid w:val="00156B11"/>
    <w:rsid w:val="00157A7F"/>
    <w:rsid w:val="00157E34"/>
    <w:rsid w:val="001605FC"/>
    <w:rsid w:val="00160801"/>
    <w:rsid w:val="001610E8"/>
    <w:rsid w:val="00161437"/>
    <w:rsid w:val="00161693"/>
    <w:rsid w:val="00161E9E"/>
    <w:rsid w:val="001626DD"/>
    <w:rsid w:val="00162CB7"/>
    <w:rsid w:val="001630F5"/>
    <w:rsid w:val="00164B65"/>
    <w:rsid w:val="001665C9"/>
    <w:rsid w:val="00166F32"/>
    <w:rsid w:val="00167D03"/>
    <w:rsid w:val="001701B6"/>
    <w:rsid w:val="00170678"/>
    <w:rsid w:val="00171633"/>
    <w:rsid w:val="001718C0"/>
    <w:rsid w:val="00171B20"/>
    <w:rsid w:val="00171B8C"/>
    <w:rsid w:val="00171E5B"/>
    <w:rsid w:val="00171F94"/>
    <w:rsid w:val="00172233"/>
    <w:rsid w:val="00173A8C"/>
    <w:rsid w:val="00174C0D"/>
    <w:rsid w:val="00174C7E"/>
    <w:rsid w:val="0017538F"/>
    <w:rsid w:val="00175BF0"/>
    <w:rsid w:val="00175D4E"/>
    <w:rsid w:val="00175E1F"/>
    <w:rsid w:val="001762C6"/>
    <w:rsid w:val="0017668A"/>
    <w:rsid w:val="001766FE"/>
    <w:rsid w:val="00176941"/>
    <w:rsid w:val="001771E7"/>
    <w:rsid w:val="001802F8"/>
    <w:rsid w:val="00180398"/>
    <w:rsid w:val="001803DA"/>
    <w:rsid w:val="00181A61"/>
    <w:rsid w:val="00181E06"/>
    <w:rsid w:val="00181F77"/>
    <w:rsid w:val="0018226F"/>
    <w:rsid w:val="0018490B"/>
    <w:rsid w:val="001865D7"/>
    <w:rsid w:val="001878E2"/>
    <w:rsid w:val="001911FF"/>
    <w:rsid w:val="001914F0"/>
    <w:rsid w:val="001917D8"/>
    <w:rsid w:val="00191BCF"/>
    <w:rsid w:val="00192006"/>
    <w:rsid w:val="00193180"/>
    <w:rsid w:val="0019530C"/>
    <w:rsid w:val="00196606"/>
    <w:rsid w:val="00196792"/>
    <w:rsid w:val="00197A45"/>
    <w:rsid w:val="001A0151"/>
    <w:rsid w:val="001A058A"/>
    <w:rsid w:val="001A05FE"/>
    <w:rsid w:val="001A0C04"/>
    <w:rsid w:val="001A19DF"/>
    <w:rsid w:val="001A3A4B"/>
    <w:rsid w:val="001A4762"/>
    <w:rsid w:val="001A5890"/>
    <w:rsid w:val="001A67B9"/>
    <w:rsid w:val="001A6A65"/>
    <w:rsid w:val="001B10E6"/>
    <w:rsid w:val="001B1519"/>
    <w:rsid w:val="001B1757"/>
    <w:rsid w:val="001B2853"/>
    <w:rsid w:val="001B2E2D"/>
    <w:rsid w:val="001B30A8"/>
    <w:rsid w:val="001B4B4F"/>
    <w:rsid w:val="001B588A"/>
    <w:rsid w:val="001B5CD2"/>
    <w:rsid w:val="001B6525"/>
    <w:rsid w:val="001C004C"/>
    <w:rsid w:val="001C0BEE"/>
    <w:rsid w:val="001C125C"/>
    <w:rsid w:val="001C1E49"/>
    <w:rsid w:val="001C27C1"/>
    <w:rsid w:val="001C2A7D"/>
    <w:rsid w:val="001C2A98"/>
    <w:rsid w:val="001C2E64"/>
    <w:rsid w:val="001C32A9"/>
    <w:rsid w:val="001C3B86"/>
    <w:rsid w:val="001C3C74"/>
    <w:rsid w:val="001C42F9"/>
    <w:rsid w:val="001C4D95"/>
    <w:rsid w:val="001C5499"/>
    <w:rsid w:val="001C6E3D"/>
    <w:rsid w:val="001C7864"/>
    <w:rsid w:val="001D0FD2"/>
    <w:rsid w:val="001D1ECB"/>
    <w:rsid w:val="001D2B60"/>
    <w:rsid w:val="001D336F"/>
    <w:rsid w:val="001D3D7D"/>
    <w:rsid w:val="001D3FFF"/>
    <w:rsid w:val="001D4232"/>
    <w:rsid w:val="001D4997"/>
    <w:rsid w:val="001D5249"/>
    <w:rsid w:val="001D5C7A"/>
    <w:rsid w:val="001D625F"/>
    <w:rsid w:val="001D68A4"/>
    <w:rsid w:val="001D7576"/>
    <w:rsid w:val="001E0E3F"/>
    <w:rsid w:val="001E0F3E"/>
    <w:rsid w:val="001E109B"/>
    <w:rsid w:val="001E14A0"/>
    <w:rsid w:val="001E197E"/>
    <w:rsid w:val="001E1B83"/>
    <w:rsid w:val="001E2250"/>
    <w:rsid w:val="001E2451"/>
    <w:rsid w:val="001E2E30"/>
    <w:rsid w:val="001E3783"/>
    <w:rsid w:val="001E39C4"/>
    <w:rsid w:val="001E4F64"/>
    <w:rsid w:val="001E548C"/>
    <w:rsid w:val="001E7376"/>
    <w:rsid w:val="001E76F4"/>
    <w:rsid w:val="001F0168"/>
    <w:rsid w:val="001F06CE"/>
    <w:rsid w:val="001F0CBB"/>
    <w:rsid w:val="001F225C"/>
    <w:rsid w:val="001F304D"/>
    <w:rsid w:val="001F404F"/>
    <w:rsid w:val="001F4490"/>
    <w:rsid w:val="001F4904"/>
    <w:rsid w:val="001F4E60"/>
    <w:rsid w:val="001F6A9F"/>
    <w:rsid w:val="00200792"/>
    <w:rsid w:val="00200824"/>
    <w:rsid w:val="00201301"/>
    <w:rsid w:val="00201CFA"/>
    <w:rsid w:val="00202074"/>
    <w:rsid w:val="0020220D"/>
    <w:rsid w:val="00202448"/>
    <w:rsid w:val="0020259E"/>
    <w:rsid w:val="00202D15"/>
    <w:rsid w:val="00203E1F"/>
    <w:rsid w:val="002041EB"/>
    <w:rsid w:val="002050DD"/>
    <w:rsid w:val="002050EB"/>
    <w:rsid w:val="00205840"/>
    <w:rsid w:val="00205957"/>
    <w:rsid w:val="00205AA5"/>
    <w:rsid w:val="00205B3F"/>
    <w:rsid w:val="00206220"/>
    <w:rsid w:val="002112A0"/>
    <w:rsid w:val="00211350"/>
    <w:rsid w:val="002114E8"/>
    <w:rsid w:val="0021160B"/>
    <w:rsid w:val="00212EAE"/>
    <w:rsid w:val="002145F5"/>
    <w:rsid w:val="00214BEE"/>
    <w:rsid w:val="002173A5"/>
    <w:rsid w:val="002203DE"/>
    <w:rsid w:val="002205B8"/>
    <w:rsid w:val="00221206"/>
    <w:rsid w:val="002227EC"/>
    <w:rsid w:val="002228E1"/>
    <w:rsid w:val="00225720"/>
    <w:rsid w:val="002259E5"/>
    <w:rsid w:val="00225F87"/>
    <w:rsid w:val="00226140"/>
    <w:rsid w:val="00226DF0"/>
    <w:rsid w:val="002274F3"/>
    <w:rsid w:val="002306F2"/>
    <w:rsid w:val="0023094C"/>
    <w:rsid w:val="00230ED7"/>
    <w:rsid w:val="00233484"/>
    <w:rsid w:val="00234303"/>
    <w:rsid w:val="00234BE3"/>
    <w:rsid w:val="0023561E"/>
    <w:rsid w:val="00235A90"/>
    <w:rsid w:val="00235BA0"/>
    <w:rsid w:val="0023624F"/>
    <w:rsid w:val="00236652"/>
    <w:rsid w:val="00237126"/>
    <w:rsid w:val="00237804"/>
    <w:rsid w:val="00237ACF"/>
    <w:rsid w:val="00241050"/>
    <w:rsid w:val="00241987"/>
    <w:rsid w:val="00241E48"/>
    <w:rsid w:val="0024214E"/>
    <w:rsid w:val="00242623"/>
    <w:rsid w:val="00242DC2"/>
    <w:rsid w:val="002434B1"/>
    <w:rsid w:val="00245849"/>
    <w:rsid w:val="00245856"/>
    <w:rsid w:val="00245950"/>
    <w:rsid w:val="002464AF"/>
    <w:rsid w:val="0024652C"/>
    <w:rsid w:val="002469B6"/>
    <w:rsid w:val="00246A80"/>
    <w:rsid w:val="00246FA3"/>
    <w:rsid w:val="002471D2"/>
    <w:rsid w:val="002478B4"/>
    <w:rsid w:val="00250558"/>
    <w:rsid w:val="0025055C"/>
    <w:rsid w:val="0025196B"/>
    <w:rsid w:val="00251E5E"/>
    <w:rsid w:val="0025336A"/>
    <w:rsid w:val="0025357C"/>
    <w:rsid w:val="0025485B"/>
    <w:rsid w:val="00254E42"/>
    <w:rsid w:val="00254FC4"/>
    <w:rsid w:val="002556DB"/>
    <w:rsid w:val="002561E3"/>
    <w:rsid w:val="00257179"/>
    <w:rsid w:val="00257381"/>
    <w:rsid w:val="00257782"/>
    <w:rsid w:val="002605D1"/>
    <w:rsid w:val="00260652"/>
    <w:rsid w:val="00260845"/>
    <w:rsid w:val="0026131C"/>
    <w:rsid w:val="002616C7"/>
    <w:rsid w:val="00261DDC"/>
    <w:rsid w:val="00261F25"/>
    <w:rsid w:val="00262623"/>
    <w:rsid w:val="00262768"/>
    <w:rsid w:val="00263D88"/>
    <w:rsid w:val="00264024"/>
    <w:rsid w:val="002648A9"/>
    <w:rsid w:val="0026536F"/>
    <w:rsid w:val="002654EE"/>
    <w:rsid w:val="0026553C"/>
    <w:rsid w:val="002661A0"/>
    <w:rsid w:val="0026790A"/>
    <w:rsid w:val="00267DD5"/>
    <w:rsid w:val="00270138"/>
    <w:rsid w:val="0027174C"/>
    <w:rsid w:val="002718DB"/>
    <w:rsid w:val="00271B41"/>
    <w:rsid w:val="00272336"/>
    <w:rsid w:val="00273505"/>
    <w:rsid w:val="0027367D"/>
    <w:rsid w:val="002743D6"/>
    <w:rsid w:val="00274A0A"/>
    <w:rsid w:val="00274EB2"/>
    <w:rsid w:val="00274F5B"/>
    <w:rsid w:val="00275BCB"/>
    <w:rsid w:val="002766D6"/>
    <w:rsid w:val="00277593"/>
    <w:rsid w:val="002777DD"/>
    <w:rsid w:val="0028047F"/>
    <w:rsid w:val="00280909"/>
    <w:rsid w:val="00280918"/>
    <w:rsid w:val="00280ED8"/>
    <w:rsid w:val="0028211A"/>
    <w:rsid w:val="00282AF6"/>
    <w:rsid w:val="00282F49"/>
    <w:rsid w:val="002832EA"/>
    <w:rsid w:val="00284478"/>
    <w:rsid w:val="002847C6"/>
    <w:rsid w:val="0028596A"/>
    <w:rsid w:val="00287085"/>
    <w:rsid w:val="00287549"/>
    <w:rsid w:val="00287DC0"/>
    <w:rsid w:val="00290AF9"/>
    <w:rsid w:val="00291131"/>
    <w:rsid w:val="002922F2"/>
    <w:rsid w:val="002925EF"/>
    <w:rsid w:val="00292FD4"/>
    <w:rsid w:val="0029429F"/>
    <w:rsid w:val="002967CF"/>
    <w:rsid w:val="00296BFC"/>
    <w:rsid w:val="00297788"/>
    <w:rsid w:val="002A0717"/>
    <w:rsid w:val="002A0E7A"/>
    <w:rsid w:val="002A254E"/>
    <w:rsid w:val="002A2A48"/>
    <w:rsid w:val="002A312E"/>
    <w:rsid w:val="002A3285"/>
    <w:rsid w:val="002A34F9"/>
    <w:rsid w:val="002A3B12"/>
    <w:rsid w:val="002A469A"/>
    <w:rsid w:val="002A484B"/>
    <w:rsid w:val="002A4AE8"/>
    <w:rsid w:val="002A5056"/>
    <w:rsid w:val="002A601B"/>
    <w:rsid w:val="002A64A6"/>
    <w:rsid w:val="002B0F03"/>
    <w:rsid w:val="002B1363"/>
    <w:rsid w:val="002B1FE3"/>
    <w:rsid w:val="002B259E"/>
    <w:rsid w:val="002B3301"/>
    <w:rsid w:val="002B3C35"/>
    <w:rsid w:val="002B4108"/>
    <w:rsid w:val="002B69E7"/>
    <w:rsid w:val="002B7470"/>
    <w:rsid w:val="002C0B5B"/>
    <w:rsid w:val="002C11D4"/>
    <w:rsid w:val="002C1445"/>
    <w:rsid w:val="002C14BC"/>
    <w:rsid w:val="002C150C"/>
    <w:rsid w:val="002C18E1"/>
    <w:rsid w:val="002C1A39"/>
    <w:rsid w:val="002C4104"/>
    <w:rsid w:val="002C47D4"/>
    <w:rsid w:val="002C49AD"/>
    <w:rsid w:val="002C4B5D"/>
    <w:rsid w:val="002C5FAB"/>
    <w:rsid w:val="002C6B6A"/>
    <w:rsid w:val="002C6F69"/>
    <w:rsid w:val="002C7682"/>
    <w:rsid w:val="002D05BA"/>
    <w:rsid w:val="002D0864"/>
    <w:rsid w:val="002D0F38"/>
    <w:rsid w:val="002D187A"/>
    <w:rsid w:val="002D3F8D"/>
    <w:rsid w:val="002D4BB3"/>
    <w:rsid w:val="002D523A"/>
    <w:rsid w:val="002D5278"/>
    <w:rsid w:val="002D77E3"/>
    <w:rsid w:val="002D77E5"/>
    <w:rsid w:val="002E08F2"/>
    <w:rsid w:val="002E0A4D"/>
    <w:rsid w:val="002E12E6"/>
    <w:rsid w:val="002E17E5"/>
    <w:rsid w:val="002E2803"/>
    <w:rsid w:val="002E2E24"/>
    <w:rsid w:val="002E5C67"/>
    <w:rsid w:val="002E7096"/>
    <w:rsid w:val="002E71B9"/>
    <w:rsid w:val="002F0552"/>
    <w:rsid w:val="002F09B2"/>
    <w:rsid w:val="002F2859"/>
    <w:rsid w:val="002F45A8"/>
    <w:rsid w:val="002F4AA8"/>
    <w:rsid w:val="002F4D32"/>
    <w:rsid w:val="002F6E3C"/>
    <w:rsid w:val="002F6F15"/>
    <w:rsid w:val="003003AF"/>
    <w:rsid w:val="003008C1"/>
    <w:rsid w:val="00300AF0"/>
    <w:rsid w:val="0030117D"/>
    <w:rsid w:val="00301F30"/>
    <w:rsid w:val="00302639"/>
    <w:rsid w:val="003038FD"/>
    <w:rsid w:val="00303C87"/>
    <w:rsid w:val="00304530"/>
    <w:rsid w:val="0030738C"/>
    <w:rsid w:val="003104A2"/>
    <w:rsid w:val="003108E5"/>
    <w:rsid w:val="00311065"/>
    <w:rsid w:val="003115A8"/>
    <w:rsid w:val="003116E6"/>
    <w:rsid w:val="003120CB"/>
    <w:rsid w:val="003126E2"/>
    <w:rsid w:val="00314358"/>
    <w:rsid w:val="00314951"/>
    <w:rsid w:val="0031686A"/>
    <w:rsid w:val="003176B9"/>
    <w:rsid w:val="00317EA9"/>
    <w:rsid w:val="00317FCE"/>
    <w:rsid w:val="00320153"/>
    <w:rsid w:val="00320367"/>
    <w:rsid w:val="00320B28"/>
    <w:rsid w:val="003218BD"/>
    <w:rsid w:val="00321DE9"/>
    <w:rsid w:val="0032278A"/>
    <w:rsid w:val="00322871"/>
    <w:rsid w:val="00325340"/>
    <w:rsid w:val="00325840"/>
    <w:rsid w:val="00326A47"/>
    <w:rsid w:val="00326FB3"/>
    <w:rsid w:val="00327193"/>
    <w:rsid w:val="00330017"/>
    <w:rsid w:val="00330256"/>
    <w:rsid w:val="00330549"/>
    <w:rsid w:val="003309AB"/>
    <w:rsid w:val="00330BC7"/>
    <w:rsid w:val="003316D4"/>
    <w:rsid w:val="003321B2"/>
    <w:rsid w:val="00332AD1"/>
    <w:rsid w:val="00332BBE"/>
    <w:rsid w:val="00332E4D"/>
    <w:rsid w:val="003334C6"/>
    <w:rsid w:val="00333822"/>
    <w:rsid w:val="00333AA3"/>
    <w:rsid w:val="00336715"/>
    <w:rsid w:val="003376B5"/>
    <w:rsid w:val="00337780"/>
    <w:rsid w:val="003401EC"/>
    <w:rsid w:val="00340553"/>
    <w:rsid w:val="00340A4D"/>
    <w:rsid w:val="00340DFD"/>
    <w:rsid w:val="00340ECB"/>
    <w:rsid w:val="00340F26"/>
    <w:rsid w:val="00341BE9"/>
    <w:rsid w:val="00342401"/>
    <w:rsid w:val="00342FBB"/>
    <w:rsid w:val="00344954"/>
    <w:rsid w:val="00346130"/>
    <w:rsid w:val="003464CA"/>
    <w:rsid w:val="003464E1"/>
    <w:rsid w:val="0034659E"/>
    <w:rsid w:val="00346E2C"/>
    <w:rsid w:val="0034759E"/>
    <w:rsid w:val="00350209"/>
    <w:rsid w:val="00350CD7"/>
    <w:rsid w:val="00351096"/>
    <w:rsid w:val="003511C0"/>
    <w:rsid w:val="00351B37"/>
    <w:rsid w:val="00351C10"/>
    <w:rsid w:val="00352C78"/>
    <w:rsid w:val="00352CCF"/>
    <w:rsid w:val="00354622"/>
    <w:rsid w:val="00356C44"/>
    <w:rsid w:val="00357DDB"/>
    <w:rsid w:val="00360769"/>
    <w:rsid w:val="00360C17"/>
    <w:rsid w:val="00361381"/>
    <w:rsid w:val="003621C6"/>
    <w:rsid w:val="003622B8"/>
    <w:rsid w:val="0036477B"/>
    <w:rsid w:val="0036660F"/>
    <w:rsid w:val="00366B76"/>
    <w:rsid w:val="0036764F"/>
    <w:rsid w:val="00370A2D"/>
    <w:rsid w:val="00370C5E"/>
    <w:rsid w:val="00372AEC"/>
    <w:rsid w:val="00373051"/>
    <w:rsid w:val="00373573"/>
    <w:rsid w:val="00373AD8"/>
    <w:rsid w:val="00373B8F"/>
    <w:rsid w:val="00374444"/>
    <w:rsid w:val="00376D95"/>
    <w:rsid w:val="0037707D"/>
    <w:rsid w:val="00377FBB"/>
    <w:rsid w:val="00381224"/>
    <w:rsid w:val="003814D5"/>
    <w:rsid w:val="0038232D"/>
    <w:rsid w:val="0038306F"/>
    <w:rsid w:val="00383711"/>
    <w:rsid w:val="00383C61"/>
    <w:rsid w:val="00383F1B"/>
    <w:rsid w:val="00385140"/>
    <w:rsid w:val="00386270"/>
    <w:rsid w:val="003870C7"/>
    <w:rsid w:val="0038779E"/>
    <w:rsid w:val="00387AB6"/>
    <w:rsid w:val="00387AF4"/>
    <w:rsid w:val="003903C9"/>
    <w:rsid w:val="0039050C"/>
    <w:rsid w:val="00390C58"/>
    <w:rsid w:val="00393CC7"/>
    <w:rsid w:val="00394C3C"/>
    <w:rsid w:val="00395497"/>
    <w:rsid w:val="003959BE"/>
    <w:rsid w:val="00395CAB"/>
    <w:rsid w:val="00396302"/>
    <w:rsid w:val="003971F7"/>
    <w:rsid w:val="00397A35"/>
    <w:rsid w:val="00397E7D"/>
    <w:rsid w:val="003A047D"/>
    <w:rsid w:val="003A16FC"/>
    <w:rsid w:val="003A2C8A"/>
    <w:rsid w:val="003A4281"/>
    <w:rsid w:val="003A48C5"/>
    <w:rsid w:val="003A4FCD"/>
    <w:rsid w:val="003A6363"/>
    <w:rsid w:val="003A6677"/>
    <w:rsid w:val="003A6C0E"/>
    <w:rsid w:val="003A705C"/>
    <w:rsid w:val="003B0944"/>
    <w:rsid w:val="003B1593"/>
    <w:rsid w:val="003B27B2"/>
    <w:rsid w:val="003B3E87"/>
    <w:rsid w:val="003B4381"/>
    <w:rsid w:val="003B6105"/>
    <w:rsid w:val="003B6AF2"/>
    <w:rsid w:val="003B6FD7"/>
    <w:rsid w:val="003B7C9B"/>
    <w:rsid w:val="003C0303"/>
    <w:rsid w:val="003C03FD"/>
    <w:rsid w:val="003C1043"/>
    <w:rsid w:val="003C1A30"/>
    <w:rsid w:val="003C357C"/>
    <w:rsid w:val="003C4366"/>
    <w:rsid w:val="003C546A"/>
    <w:rsid w:val="003C566E"/>
    <w:rsid w:val="003C5724"/>
    <w:rsid w:val="003C5BC5"/>
    <w:rsid w:val="003C6779"/>
    <w:rsid w:val="003C7115"/>
    <w:rsid w:val="003C71BE"/>
    <w:rsid w:val="003C79A8"/>
    <w:rsid w:val="003D033C"/>
    <w:rsid w:val="003D248F"/>
    <w:rsid w:val="003D26EE"/>
    <w:rsid w:val="003D275F"/>
    <w:rsid w:val="003D27BE"/>
    <w:rsid w:val="003D2998"/>
    <w:rsid w:val="003D2F0A"/>
    <w:rsid w:val="003D2FD8"/>
    <w:rsid w:val="003D3754"/>
    <w:rsid w:val="003D3891"/>
    <w:rsid w:val="003D3FE9"/>
    <w:rsid w:val="003D4462"/>
    <w:rsid w:val="003D53F0"/>
    <w:rsid w:val="003D5CA0"/>
    <w:rsid w:val="003D5D84"/>
    <w:rsid w:val="003D6369"/>
    <w:rsid w:val="003D675F"/>
    <w:rsid w:val="003D693D"/>
    <w:rsid w:val="003D7B30"/>
    <w:rsid w:val="003D7BAA"/>
    <w:rsid w:val="003D7C4E"/>
    <w:rsid w:val="003E090B"/>
    <w:rsid w:val="003E09AE"/>
    <w:rsid w:val="003E0F4F"/>
    <w:rsid w:val="003E18AC"/>
    <w:rsid w:val="003E210B"/>
    <w:rsid w:val="003E2A12"/>
    <w:rsid w:val="003E307E"/>
    <w:rsid w:val="003E3384"/>
    <w:rsid w:val="003E3A2B"/>
    <w:rsid w:val="003E3BB8"/>
    <w:rsid w:val="003E3CA4"/>
    <w:rsid w:val="003E4A2C"/>
    <w:rsid w:val="003E53F4"/>
    <w:rsid w:val="003E548E"/>
    <w:rsid w:val="003E5F19"/>
    <w:rsid w:val="003E6A6C"/>
    <w:rsid w:val="003E6EF0"/>
    <w:rsid w:val="003F028B"/>
    <w:rsid w:val="003F0C64"/>
    <w:rsid w:val="003F1176"/>
    <w:rsid w:val="003F2F36"/>
    <w:rsid w:val="003F35CA"/>
    <w:rsid w:val="003F3AED"/>
    <w:rsid w:val="003F4C29"/>
    <w:rsid w:val="003F4EFA"/>
    <w:rsid w:val="003F65F5"/>
    <w:rsid w:val="003F698C"/>
    <w:rsid w:val="003F6A1C"/>
    <w:rsid w:val="00400154"/>
    <w:rsid w:val="00400174"/>
    <w:rsid w:val="004017BC"/>
    <w:rsid w:val="00402DC6"/>
    <w:rsid w:val="00405581"/>
    <w:rsid w:val="00405EC3"/>
    <w:rsid w:val="00407EC8"/>
    <w:rsid w:val="00410F43"/>
    <w:rsid w:val="0041110A"/>
    <w:rsid w:val="00411624"/>
    <w:rsid w:val="00412C3F"/>
    <w:rsid w:val="00412DD1"/>
    <w:rsid w:val="00414312"/>
    <w:rsid w:val="004148E1"/>
    <w:rsid w:val="00414A43"/>
    <w:rsid w:val="00414CFA"/>
    <w:rsid w:val="00415A69"/>
    <w:rsid w:val="00415EC0"/>
    <w:rsid w:val="00416EAF"/>
    <w:rsid w:val="00417597"/>
    <w:rsid w:val="004176AA"/>
    <w:rsid w:val="00417B45"/>
    <w:rsid w:val="004206B7"/>
    <w:rsid w:val="00420BE9"/>
    <w:rsid w:val="0042108E"/>
    <w:rsid w:val="00421575"/>
    <w:rsid w:val="004218AB"/>
    <w:rsid w:val="00421CF8"/>
    <w:rsid w:val="00423130"/>
    <w:rsid w:val="0042356B"/>
    <w:rsid w:val="00423AD8"/>
    <w:rsid w:val="00423FDD"/>
    <w:rsid w:val="00424C85"/>
    <w:rsid w:val="00425128"/>
    <w:rsid w:val="00425D31"/>
    <w:rsid w:val="004260BD"/>
    <w:rsid w:val="00427859"/>
    <w:rsid w:val="0043012F"/>
    <w:rsid w:val="00430630"/>
    <w:rsid w:val="00430F1F"/>
    <w:rsid w:val="004310CB"/>
    <w:rsid w:val="00431E74"/>
    <w:rsid w:val="004322A1"/>
    <w:rsid w:val="004326EA"/>
    <w:rsid w:val="00432C8D"/>
    <w:rsid w:val="0043374E"/>
    <w:rsid w:val="004353BB"/>
    <w:rsid w:val="004373E5"/>
    <w:rsid w:val="00437C63"/>
    <w:rsid w:val="00437F40"/>
    <w:rsid w:val="004417CD"/>
    <w:rsid w:val="00442119"/>
    <w:rsid w:val="004438AA"/>
    <w:rsid w:val="0044434C"/>
    <w:rsid w:val="0044456B"/>
    <w:rsid w:val="00446EDE"/>
    <w:rsid w:val="00447BD1"/>
    <w:rsid w:val="004507F3"/>
    <w:rsid w:val="00450AF4"/>
    <w:rsid w:val="004517A6"/>
    <w:rsid w:val="00453086"/>
    <w:rsid w:val="00453239"/>
    <w:rsid w:val="00453EF0"/>
    <w:rsid w:val="00455663"/>
    <w:rsid w:val="00455FBB"/>
    <w:rsid w:val="00456A57"/>
    <w:rsid w:val="00457B31"/>
    <w:rsid w:val="004600C4"/>
    <w:rsid w:val="00460377"/>
    <w:rsid w:val="004607DE"/>
    <w:rsid w:val="00460A6B"/>
    <w:rsid w:val="0046129C"/>
    <w:rsid w:val="004613E9"/>
    <w:rsid w:val="00463834"/>
    <w:rsid w:val="00464F5B"/>
    <w:rsid w:val="004671C7"/>
    <w:rsid w:val="00471A6B"/>
    <w:rsid w:val="00472A9D"/>
    <w:rsid w:val="00472F4D"/>
    <w:rsid w:val="004730BF"/>
    <w:rsid w:val="00474371"/>
    <w:rsid w:val="004749E0"/>
    <w:rsid w:val="00474DCB"/>
    <w:rsid w:val="0047535C"/>
    <w:rsid w:val="00475BB0"/>
    <w:rsid w:val="004762F6"/>
    <w:rsid w:val="0047630C"/>
    <w:rsid w:val="00477C9E"/>
    <w:rsid w:val="00477F3E"/>
    <w:rsid w:val="00480E0E"/>
    <w:rsid w:val="00480EE2"/>
    <w:rsid w:val="004812FF"/>
    <w:rsid w:val="00482DCD"/>
    <w:rsid w:val="00484A3B"/>
    <w:rsid w:val="00485870"/>
    <w:rsid w:val="00485FE8"/>
    <w:rsid w:val="00486702"/>
    <w:rsid w:val="00491926"/>
    <w:rsid w:val="0049227C"/>
    <w:rsid w:val="004923B4"/>
    <w:rsid w:val="00492473"/>
    <w:rsid w:val="00492EB5"/>
    <w:rsid w:val="004930F2"/>
    <w:rsid w:val="00494930"/>
    <w:rsid w:val="00494F77"/>
    <w:rsid w:val="00494FFB"/>
    <w:rsid w:val="0049589D"/>
    <w:rsid w:val="00495933"/>
    <w:rsid w:val="00497721"/>
    <w:rsid w:val="004A0229"/>
    <w:rsid w:val="004A07FB"/>
    <w:rsid w:val="004A150D"/>
    <w:rsid w:val="004A20BB"/>
    <w:rsid w:val="004A29D7"/>
    <w:rsid w:val="004A2B30"/>
    <w:rsid w:val="004A35D2"/>
    <w:rsid w:val="004A3B95"/>
    <w:rsid w:val="004A3FE8"/>
    <w:rsid w:val="004A47EB"/>
    <w:rsid w:val="004A51CE"/>
    <w:rsid w:val="004A5D8E"/>
    <w:rsid w:val="004A61DE"/>
    <w:rsid w:val="004A6C78"/>
    <w:rsid w:val="004A71E4"/>
    <w:rsid w:val="004A74C5"/>
    <w:rsid w:val="004B0BB9"/>
    <w:rsid w:val="004B0C08"/>
    <w:rsid w:val="004B0F0A"/>
    <w:rsid w:val="004B1A2E"/>
    <w:rsid w:val="004B2673"/>
    <w:rsid w:val="004B2972"/>
    <w:rsid w:val="004B2F00"/>
    <w:rsid w:val="004B56BA"/>
    <w:rsid w:val="004B667A"/>
    <w:rsid w:val="004B6910"/>
    <w:rsid w:val="004B6E31"/>
    <w:rsid w:val="004B759A"/>
    <w:rsid w:val="004C134A"/>
    <w:rsid w:val="004C1D66"/>
    <w:rsid w:val="004C2149"/>
    <w:rsid w:val="004C2707"/>
    <w:rsid w:val="004C31D7"/>
    <w:rsid w:val="004C39F3"/>
    <w:rsid w:val="004C4AD2"/>
    <w:rsid w:val="004C4DFC"/>
    <w:rsid w:val="004C6981"/>
    <w:rsid w:val="004C6AE9"/>
    <w:rsid w:val="004C6F64"/>
    <w:rsid w:val="004D05C6"/>
    <w:rsid w:val="004D14F5"/>
    <w:rsid w:val="004D1985"/>
    <w:rsid w:val="004D1F21"/>
    <w:rsid w:val="004D268C"/>
    <w:rsid w:val="004D35C3"/>
    <w:rsid w:val="004D36E6"/>
    <w:rsid w:val="004D391A"/>
    <w:rsid w:val="004D4E44"/>
    <w:rsid w:val="004D4EB6"/>
    <w:rsid w:val="004D54F8"/>
    <w:rsid w:val="004D59D8"/>
    <w:rsid w:val="004D5DA1"/>
    <w:rsid w:val="004D6584"/>
    <w:rsid w:val="004D736B"/>
    <w:rsid w:val="004D770B"/>
    <w:rsid w:val="004D7910"/>
    <w:rsid w:val="004D7C29"/>
    <w:rsid w:val="004E0200"/>
    <w:rsid w:val="004E150F"/>
    <w:rsid w:val="004E1DCA"/>
    <w:rsid w:val="004E23A1"/>
    <w:rsid w:val="004E3489"/>
    <w:rsid w:val="004E358A"/>
    <w:rsid w:val="004E3AFA"/>
    <w:rsid w:val="004E4B8F"/>
    <w:rsid w:val="004E61C0"/>
    <w:rsid w:val="004E6588"/>
    <w:rsid w:val="004E71DC"/>
    <w:rsid w:val="004E7917"/>
    <w:rsid w:val="004F1398"/>
    <w:rsid w:val="004F25B2"/>
    <w:rsid w:val="004F2742"/>
    <w:rsid w:val="004F2B9F"/>
    <w:rsid w:val="004F339A"/>
    <w:rsid w:val="004F46E7"/>
    <w:rsid w:val="004F5097"/>
    <w:rsid w:val="004F5AD0"/>
    <w:rsid w:val="004F60E2"/>
    <w:rsid w:val="004F7873"/>
    <w:rsid w:val="00500D19"/>
    <w:rsid w:val="00501BC8"/>
    <w:rsid w:val="00502506"/>
    <w:rsid w:val="00502994"/>
    <w:rsid w:val="00502A0A"/>
    <w:rsid w:val="00505C2E"/>
    <w:rsid w:val="00507C50"/>
    <w:rsid w:val="00510DB3"/>
    <w:rsid w:val="005119FA"/>
    <w:rsid w:val="0051252D"/>
    <w:rsid w:val="00512886"/>
    <w:rsid w:val="00514AE5"/>
    <w:rsid w:val="00514D40"/>
    <w:rsid w:val="00514FE2"/>
    <w:rsid w:val="00515CCB"/>
    <w:rsid w:val="00516192"/>
    <w:rsid w:val="00517C3A"/>
    <w:rsid w:val="00517E2E"/>
    <w:rsid w:val="0052013A"/>
    <w:rsid w:val="005209CA"/>
    <w:rsid w:val="00520CAA"/>
    <w:rsid w:val="00521D86"/>
    <w:rsid w:val="0052210D"/>
    <w:rsid w:val="00525CA9"/>
    <w:rsid w:val="00526E65"/>
    <w:rsid w:val="00527BF4"/>
    <w:rsid w:val="00527E7E"/>
    <w:rsid w:val="005300CA"/>
    <w:rsid w:val="005324BE"/>
    <w:rsid w:val="00532A8E"/>
    <w:rsid w:val="00534F6C"/>
    <w:rsid w:val="00535480"/>
    <w:rsid w:val="00535994"/>
    <w:rsid w:val="00535CEA"/>
    <w:rsid w:val="0053646D"/>
    <w:rsid w:val="00536D67"/>
    <w:rsid w:val="00540905"/>
    <w:rsid w:val="00540AAD"/>
    <w:rsid w:val="0054182A"/>
    <w:rsid w:val="00541A0F"/>
    <w:rsid w:val="00541B68"/>
    <w:rsid w:val="00542910"/>
    <w:rsid w:val="00543693"/>
    <w:rsid w:val="00543EC1"/>
    <w:rsid w:val="0054408F"/>
    <w:rsid w:val="005445A1"/>
    <w:rsid w:val="00546458"/>
    <w:rsid w:val="005468F6"/>
    <w:rsid w:val="00547C1C"/>
    <w:rsid w:val="0055080C"/>
    <w:rsid w:val="0055087C"/>
    <w:rsid w:val="005521F6"/>
    <w:rsid w:val="005524BF"/>
    <w:rsid w:val="00552587"/>
    <w:rsid w:val="00552A3C"/>
    <w:rsid w:val="00553413"/>
    <w:rsid w:val="0055390D"/>
    <w:rsid w:val="00553E90"/>
    <w:rsid w:val="005546F7"/>
    <w:rsid w:val="005550FB"/>
    <w:rsid w:val="00555983"/>
    <w:rsid w:val="00555A8E"/>
    <w:rsid w:val="00556A0D"/>
    <w:rsid w:val="005575A3"/>
    <w:rsid w:val="005576C1"/>
    <w:rsid w:val="00557721"/>
    <w:rsid w:val="0055775F"/>
    <w:rsid w:val="00557B95"/>
    <w:rsid w:val="00557D60"/>
    <w:rsid w:val="00560465"/>
    <w:rsid w:val="00560E31"/>
    <w:rsid w:val="005619A1"/>
    <w:rsid w:val="00561BDA"/>
    <w:rsid w:val="00562DBB"/>
    <w:rsid w:val="0056446C"/>
    <w:rsid w:val="00565134"/>
    <w:rsid w:val="00565153"/>
    <w:rsid w:val="005655D7"/>
    <w:rsid w:val="00565A55"/>
    <w:rsid w:val="005668A1"/>
    <w:rsid w:val="00566F2D"/>
    <w:rsid w:val="00567DBF"/>
    <w:rsid w:val="00570148"/>
    <w:rsid w:val="00571D9C"/>
    <w:rsid w:val="0057233D"/>
    <w:rsid w:val="005755D0"/>
    <w:rsid w:val="005756A8"/>
    <w:rsid w:val="005759BC"/>
    <w:rsid w:val="00580CB1"/>
    <w:rsid w:val="00581B23"/>
    <w:rsid w:val="00581D3B"/>
    <w:rsid w:val="00582101"/>
    <w:rsid w:val="0058219C"/>
    <w:rsid w:val="00582961"/>
    <w:rsid w:val="005834C6"/>
    <w:rsid w:val="00583902"/>
    <w:rsid w:val="00583D51"/>
    <w:rsid w:val="00584D66"/>
    <w:rsid w:val="00585196"/>
    <w:rsid w:val="0058707F"/>
    <w:rsid w:val="0059152A"/>
    <w:rsid w:val="005915C6"/>
    <w:rsid w:val="005917D0"/>
    <w:rsid w:val="00591DBD"/>
    <w:rsid w:val="005931FE"/>
    <w:rsid w:val="00593AC5"/>
    <w:rsid w:val="00594C6E"/>
    <w:rsid w:val="00595029"/>
    <w:rsid w:val="00596CB7"/>
    <w:rsid w:val="00597BCF"/>
    <w:rsid w:val="00597F2E"/>
    <w:rsid w:val="005A0028"/>
    <w:rsid w:val="005A0ACC"/>
    <w:rsid w:val="005A0EC5"/>
    <w:rsid w:val="005A1FE9"/>
    <w:rsid w:val="005A25EC"/>
    <w:rsid w:val="005A2C74"/>
    <w:rsid w:val="005A2F7A"/>
    <w:rsid w:val="005A3182"/>
    <w:rsid w:val="005A35EA"/>
    <w:rsid w:val="005A36A8"/>
    <w:rsid w:val="005A3E3E"/>
    <w:rsid w:val="005A4364"/>
    <w:rsid w:val="005A4518"/>
    <w:rsid w:val="005A4797"/>
    <w:rsid w:val="005A4EDA"/>
    <w:rsid w:val="005A54A4"/>
    <w:rsid w:val="005A5AA9"/>
    <w:rsid w:val="005A5ABC"/>
    <w:rsid w:val="005A6D5F"/>
    <w:rsid w:val="005A6D77"/>
    <w:rsid w:val="005B0072"/>
    <w:rsid w:val="005B0732"/>
    <w:rsid w:val="005B107C"/>
    <w:rsid w:val="005B1199"/>
    <w:rsid w:val="005B172D"/>
    <w:rsid w:val="005B1738"/>
    <w:rsid w:val="005B1F16"/>
    <w:rsid w:val="005B2044"/>
    <w:rsid w:val="005B32E4"/>
    <w:rsid w:val="005B33BA"/>
    <w:rsid w:val="005B38A0"/>
    <w:rsid w:val="005B3CB3"/>
    <w:rsid w:val="005B491C"/>
    <w:rsid w:val="005B4DBF"/>
    <w:rsid w:val="005B5465"/>
    <w:rsid w:val="005B5785"/>
    <w:rsid w:val="005B5DE2"/>
    <w:rsid w:val="005B5F18"/>
    <w:rsid w:val="005B674C"/>
    <w:rsid w:val="005B6BDC"/>
    <w:rsid w:val="005C2230"/>
    <w:rsid w:val="005C24D8"/>
    <w:rsid w:val="005C24F2"/>
    <w:rsid w:val="005C2637"/>
    <w:rsid w:val="005C3BF1"/>
    <w:rsid w:val="005C42BE"/>
    <w:rsid w:val="005C621E"/>
    <w:rsid w:val="005C7561"/>
    <w:rsid w:val="005D0FBE"/>
    <w:rsid w:val="005D0FF1"/>
    <w:rsid w:val="005D15B7"/>
    <w:rsid w:val="005D1E57"/>
    <w:rsid w:val="005D2F57"/>
    <w:rsid w:val="005D30E6"/>
    <w:rsid w:val="005D34F6"/>
    <w:rsid w:val="005D3D2A"/>
    <w:rsid w:val="005D483A"/>
    <w:rsid w:val="005D4F1A"/>
    <w:rsid w:val="005D5156"/>
    <w:rsid w:val="005D5756"/>
    <w:rsid w:val="005D619D"/>
    <w:rsid w:val="005D67E8"/>
    <w:rsid w:val="005D7046"/>
    <w:rsid w:val="005D7111"/>
    <w:rsid w:val="005D7592"/>
    <w:rsid w:val="005D7FEF"/>
    <w:rsid w:val="005E049D"/>
    <w:rsid w:val="005E059E"/>
    <w:rsid w:val="005E07FB"/>
    <w:rsid w:val="005E16F3"/>
    <w:rsid w:val="005E1884"/>
    <w:rsid w:val="005E2AFE"/>
    <w:rsid w:val="005E32B1"/>
    <w:rsid w:val="005E478C"/>
    <w:rsid w:val="005E49DC"/>
    <w:rsid w:val="005E4A44"/>
    <w:rsid w:val="005E50C4"/>
    <w:rsid w:val="005E5439"/>
    <w:rsid w:val="005E78C3"/>
    <w:rsid w:val="005F0310"/>
    <w:rsid w:val="005F065A"/>
    <w:rsid w:val="005F19FB"/>
    <w:rsid w:val="005F2C22"/>
    <w:rsid w:val="005F3682"/>
    <w:rsid w:val="005F373A"/>
    <w:rsid w:val="005F3C31"/>
    <w:rsid w:val="005F3F2E"/>
    <w:rsid w:val="005F4450"/>
    <w:rsid w:val="005F4E3B"/>
    <w:rsid w:val="005F4F87"/>
    <w:rsid w:val="005F577C"/>
    <w:rsid w:val="005F58C9"/>
    <w:rsid w:val="005F6042"/>
    <w:rsid w:val="005F6B0E"/>
    <w:rsid w:val="005F760E"/>
    <w:rsid w:val="005F7B1D"/>
    <w:rsid w:val="0060222A"/>
    <w:rsid w:val="00602A0A"/>
    <w:rsid w:val="00602B2D"/>
    <w:rsid w:val="006033A6"/>
    <w:rsid w:val="00603712"/>
    <w:rsid w:val="00603826"/>
    <w:rsid w:val="00604046"/>
    <w:rsid w:val="0060405D"/>
    <w:rsid w:val="00604801"/>
    <w:rsid w:val="00605525"/>
    <w:rsid w:val="0060574B"/>
    <w:rsid w:val="00606172"/>
    <w:rsid w:val="00606AB9"/>
    <w:rsid w:val="00606E56"/>
    <w:rsid w:val="006070C4"/>
    <w:rsid w:val="0060731B"/>
    <w:rsid w:val="006106C4"/>
    <w:rsid w:val="00610C21"/>
    <w:rsid w:val="00611907"/>
    <w:rsid w:val="0061201A"/>
    <w:rsid w:val="00613116"/>
    <w:rsid w:val="00613952"/>
    <w:rsid w:val="006161BB"/>
    <w:rsid w:val="00616599"/>
    <w:rsid w:val="006171AB"/>
    <w:rsid w:val="006176E8"/>
    <w:rsid w:val="00617AC7"/>
    <w:rsid w:val="00617DF9"/>
    <w:rsid w:val="006202A6"/>
    <w:rsid w:val="0062054B"/>
    <w:rsid w:val="00620926"/>
    <w:rsid w:val="00621C4E"/>
    <w:rsid w:val="00622329"/>
    <w:rsid w:val="00622360"/>
    <w:rsid w:val="0062240B"/>
    <w:rsid w:val="00623BA8"/>
    <w:rsid w:val="00624EAE"/>
    <w:rsid w:val="00624EB5"/>
    <w:rsid w:val="00625CAC"/>
    <w:rsid w:val="00625D37"/>
    <w:rsid w:val="00626821"/>
    <w:rsid w:val="006269FF"/>
    <w:rsid w:val="006272CF"/>
    <w:rsid w:val="00627613"/>
    <w:rsid w:val="006305D7"/>
    <w:rsid w:val="0063117A"/>
    <w:rsid w:val="00631F05"/>
    <w:rsid w:val="00632CB9"/>
    <w:rsid w:val="00632F63"/>
    <w:rsid w:val="00633A01"/>
    <w:rsid w:val="00633B97"/>
    <w:rsid w:val="00633DF5"/>
    <w:rsid w:val="006341F7"/>
    <w:rsid w:val="00634585"/>
    <w:rsid w:val="00635014"/>
    <w:rsid w:val="006355B0"/>
    <w:rsid w:val="006362A8"/>
    <w:rsid w:val="006369CE"/>
    <w:rsid w:val="006374FC"/>
    <w:rsid w:val="006411CA"/>
    <w:rsid w:val="00641D8B"/>
    <w:rsid w:val="00644875"/>
    <w:rsid w:val="006450C9"/>
    <w:rsid w:val="0064510E"/>
    <w:rsid w:val="0064528C"/>
    <w:rsid w:val="0064605E"/>
    <w:rsid w:val="00646126"/>
    <w:rsid w:val="00646B55"/>
    <w:rsid w:val="00647281"/>
    <w:rsid w:val="006511BD"/>
    <w:rsid w:val="00651EC5"/>
    <w:rsid w:val="00652C19"/>
    <w:rsid w:val="0065328C"/>
    <w:rsid w:val="00653496"/>
    <w:rsid w:val="006536E3"/>
    <w:rsid w:val="0065502F"/>
    <w:rsid w:val="00656D35"/>
    <w:rsid w:val="00657BC4"/>
    <w:rsid w:val="006601A5"/>
    <w:rsid w:val="006618CF"/>
    <w:rsid w:val="006619C8"/>
    <w:rsid w:val="0066235B"/>
    <w:rsid w:val="00664047"/>
    <w:rsid w:val="00664A7B"/>
    <w:rsid w:val="00666352"/>
    <w:rsid w:val="00670A27"/>
    <w:rsid w:val="00671710"/>
    <w:rsid w:val="00673414"/>
    <w:rsid w:val="00673FAB"/>
    <w:rsid w:val="00675C6E"/>
    <w:rsid w:val="00675DC4"/>
    <w:rsid w:val="00676079"/>
    <w:rsid w:val="006767B5"/>
    <w:rsid w:val="00676B54"/>
    <w:rsid w:val="00676ECD"/>
    <w:rsid w:val="00677318"/>
    <w:rsid w:val="0067746A"/>
    <w:rsid w:val="006777AC"/>
    <w:rsid w:val="00677D0A"/>
    <w:rsid w:val="0068013C"/>
    <w:rsid w:val="0068145E"/>
    <w:rsid w:val="0068177D"/>
    <w:rsid w:val="0068185F"/>
    <w:rsid w:val="0068260B"/>
    <w:rsid w:val="0068313A"/>
    <w:rsid w:val="00684761"/>
    <w:rsid w:val="00686043"/>
    <w:rsid w:val="0068636F"/>
    <w:rsid w:val="0068642D"/>
    <w:rsid w:val="0068705F"/>
    <w:rsid w:val="00687A84"/>
    <w:rsid w:val="00690651"/>
    <w:rsid w:val="00692887"/>
    <w:rsid w:val="00693F2A"/>
    <w:rsid w:val="00693FFB"/>
    <w:rsid w:val="006940C3"/>
    <w:rsid w:val="00696173"/>
    <w:rsid w:val="0069656B"/>
    <w:rsid w:val="006977FE"/>
    <w:rsid w:val="00697BD0"/>
    <w:rsid w:val="006A01CF"/>
    <w:rsid w:val="006A0DBB"/>
    <w:rsid w:val="006A1124"/>
    <w:rsid w:val="006A11F8"/>
    <w:rsid w:val="006A134B"/>
    <w:rsid w:val="006A20B9"/>
    <w:rsid w:val="006A21A5"/>
    <w:rsid w:val="006A22DC"/>
    <w:rsid w:val="006A3C74"/>
    <w:rsid w:val="006A47F6"/>
    <w:rsid w:val="006A4A25"/>
    <w:rsid w:val="006A510F"/>
    <w:rsid w:val="006A5BA3"/>
    <w:rsid w:val="006A60DD"/>
    <w:rsid w:val="006A62B4"/>
    <w:rsid w:val="006A65DA"/>
    <w:rsid w:val="006A6823"/>
    <w:rsid w:val="006B0679"/>
    <w:rsid w:val="006B074C"/>
    <w:rsid w:val="006B20A0"/>
    <w:rsid w:val="006B212E"/>
    <w:rsid w:val="006B3B84"/>
    <w:rsid w:val="006B3E97"/>
    <w:rsid w:val="006B4E7C"/>
    <w:rsid w:val="006B5D8C"/>
    <w:rsid w:val="006B66F2"/>
    <w:rsid w:val="006B6B6E"/>
    <w:rsid w:val="006B7131"/>
    <w:rsid w:val="006B72D4"/>
    <w:rsid w:val="006B797A"/>
    <w:rsid w:val="006C11CC"/>
    <w:rsid w:val="006C1AEB"/>
    <w:rsid w:val="006C38AE"/>
    <w:rsid w:val="006C438A"/>
    <w:rsid w:val="006C439F"/>
    <w:rsid w:val="006C4B9A"/>
    <w:rsid w:val="006C4BEA"/>
    <w:rsid w:val="006C57FE"/>
    <w:rsid w:val="006C65F2"/>
    <w:rsid w:val="006C668E"/>
    <w:rsid w:val="006C6A67"/>
    <w:rsid w:val="006D1089"/>
    <w:rsid w:val="006D3DA6"/>
    <w:rsid w:val="006D479C"/>
    <w:rsid w:val="006D546B"/>
    <w:rsid w:val="006D75A3"/>
    <w:rsid w:val="006E4B63"/>
    <w:rsid w:val="006E4E7E"/>
    <w:rsid w:val="006E6156"/>
    <w:rsid w:val="006E71D4"/>
    <w:rsid w:val="006F0608"/>
    <w:rsid w:val="006F06E4"/>
    <w:rsid w:val="006F128D"/>
    <w:rsid w:val="006F1479"/>
    <w:rsid w:val="006F183D"/>
    <w:rsid w:val="006F322B"/>
    <w:rsid w:val="006F34F6"/>
    <w:rsid w:val="006F395B"/>
    <w:rsid w:val="006F42E3"/>
    <w:rsid w:val="006F4BEF"/>
    <w:rsid w:val="006F54D4"/>
    <w:rsid w:val="006F5ADA"/>
    <w:rsid w:val="006F5AFC"/>
    <w:rsid w:val="006F5F4C"/>
    <w:rsid w:val="006F7B41"/>
    <w:rsid w:val="00700933"/>
    <w:rsid w:val="0070281E"/>
    <w:rsid w:val="00702882"/>
    <w:rsid w:val="00702B5D"/>
    <w:rsid w:val="007032E7"/>
    <w:rsid w:val="00703ED2"/>
    <w:rsid w:val="00704038"/>
    <w:rsid w:val="0070445E"/>
    <w:rsid w:val="00704571"/>
    <w:rsid w:val="00704C74"/>
    <w:rsid w:val="0070734E"/>
    <w:rsid w:val="007078B3"/>
    <w:rsid w:val="00707B8D"/>
    <w:rsid w:val="0071023B"/>
    <w:rsid w:val="00710482"/>
    <w:rsid w:val="00711DCE"/>
    <w:rsid w:val="00711EB6"/>
    <w:rsid w:val="007122DC"/>
    <w:rsid w:val="00712FFB"/>
    <w:rsid w:val="00713636"/>
    <w:rsid w:val="00713E22"/>
    <w:rsid w:val="00714B8C"/>
    <w:rsid w:val="00715CFE"/>
    <w:rsid w:val="007163C0"/>
    <w:rsid w:val="007166F8"/>
    <w:rsid w:val="0071675D"/>
    <w:rsid w:val="00717736"/>
    <w:rsid w:val="00717CAE"/>
    <w:rsid w:val="00720171"/>
    <w:rsid w:val="007203FF"/>
    <w:rsid w:val="0072107A"/>
    <w:rsid w:val="00721446"/>
    <w:rsid w:val="007216CD"/>
    <w:rsid w:val="00721E4F"/>
    <w:rsid w:val="00723151"/>
    <w:rsid w:val="00723398"/>
    <w:rsid w:val="00723402"/>
    <w:rsid w:val="00723905"/>
    <w:rsid w:val="00724E8B"/>
    <w:rsid w:val="0072547D"/>
    <w:rsid w:val="007263C6"/>
    <w:rsid w:val="00726B9A"/>
    <w:rsid w:val="007272B8"/>
    <w:rsid w:val="007278F8"/>
    <w:rsid w:val="00731202"/>
    <w:rsid w:val="007327A3"/>
    <w:rsid w:val="00732B47"/>
    <w:rsid w:val="007335D8"/>
    <w:rsid w:val="00733DBB"/>
    <w:rsid w:val="007345DC"/>
    <w:rsid w:val="00734873"/>
    <w:rsid w:val="00735CF5"/>
    <w:rsid w:val="007361D2"/>
    <w:rsid w:val="00736A6A"/>
    <w:rsid w:val="0073727C"/>
    <w:rsid w:val="00737F8C"/>
    <w:rsid w:val="007405AA"/>
    <w:rsid w:val="0074063A"/>
    <w:rsid w:val="0074140F"/>
    <w:rsid w:val="00741B85"/>
    <w:rsid w:val="00742AA4"/>
    <w:rsid w:val="0074345F"/>
    <w:rsid w:val="007435DF"/>
    <w:rsid w:val="00743BA1"/>
    <w:rsid w:val="00745443"/>
    <w:rsid w:val="0074545D"/>
    <w:rsid w:val="007455C7"/>
    <w:rsid w:val="007456C8"/>
    <w:rsid w:val="00745F1E"/>
    <w:rsid w:val="007461AA"/>
    <w:rsid w:val="007462BC"/>
    <w:rsid w:val="007465DD"/>
    <w:rsid w:val="00747F93"/>
    <w:rsid w:val="00751199"/>
    <w:rsid w:val="007515FE"/>
    <w:rsid w:val="007518EF"/>
    <w:rsid w:val="007527CC"/>
    <w:rsid w:val="0075352D"/>
    <w:rsid w:val="00753D22"/>
    <w:rsid w:val="0075447F"/>
    <w:rsid w:val="007546FC"/>
    <w:rsid w:val="00754A31"/>
    <w:rsid w:val="0075565F"/>
    <w:rsid w:val="00757A30"/>
    <w:rsid w:val="007601D0"/>
    <w:rsid w:val="007603BB"/>
    <w:rsid w:val="0076109D"/>
    <w:rsid w:val="00761C44"/>
    <w:rsid w:val="00761D8C"/>
    <w:rsid w:val="00762553"/>
    <w:rsid w:val="00763D6F"/>
    <w:rsid w:val="00764C45"/>
    <w:rsid w:val="007657D0"/>
    <w:rsid w:val="0076655A"/>
    <w:rsid w:val="007668AA"/>
    <w:rsid w:val="00767107"/>
    <w:rsid w:val="00767723"/>
    <w:rsid w:val="007678C3"/>
    <w:rsid w:val="00767D87"/>
    <w:rsid w:val="007705A6"/>
    <w:rsid w:val="00772C18"/>
    <w:rsid w:val="00772C49"/>
    <w:rsid w:val="0077324D"/>
    <w:rsid w:val="00773617"/>
    <w:rsid w:val="00773BFD"/>
    <w:rsid w:val="00773D27"/>
    <w:rsid w:val="00774216"/>
    <w:rsid w:val="007743B3"/>
    <w:rsid w:val="00774490"/>
    <w:rsid w:val="0077581E"/>
    <w:rsid w:val="00775CD1"/>
    <w:rsid w:val="007762DA"/>
    <w:rsid w:val="00776803"/>
    <w:rsid w:val="007768C2"/>
    <w:rsid w:val="00776999"/>
    <w:rsid w:val="0077793B"/>
    <w:rsid w:val="00781285"/>
    <w:rsid w:val="0078185F"/>
    <w:rsid w:val="007819FF"/>
    <w:rsid w:val="00781CBC"/>
    <w:rsid w:val="0078219C"/>
    <w:rsid w:val="0078360C"/>
    <w:rsid w:val="00783794"/>
    <w:rsid w:val="00783A66"/>
    <w:rsid w:val="00783DDD"/>
    <w:rsid w:val="0078442A"/>
    <w:rsid w:val="00784A4C"/>
    <w:rsid w:val="00784BC6"/>
    <w:rsid w:val="0078523D"/>
    <w:rsid w:val="00785A7A"/>
    <w:rsid w:val="00787B38"/>
    <w:rsid w:val="007900B5"/>
    <w:rsid w:val="007906F7"/>
    <w:rsid w:val="007909CE"/>
    <w:rsid w:val="00790AA2"/>
    <w:rsid w:val="007931DF"/>
    <w:rsid w:val="0079329E"/>
    <w:rsid w:val="00794631"/>
    <w:rsid w:val="007947A6"/>
    <w:rsid w:val="00795DEA"/>
    <w:rsid w:val="00795F18"/>
    <w:rsid w:val="007979E8"/>
    <w:rsid w:val="007A0172"/>
    <w:rsid w:val="007A03A6"/>
    <w:rsid w:val="007A0614"/>
    <w:rsid w:val="007A1804"/>
    <w:rsid w:val="007A1BA8"/>
    <w:rsid w:val="007A1FFD"/>
    <w:rsid w:val="007A215A"/>
    <w:rsid w:val="007A2511"/>
    <w:rsid w:val="007A260E"/>
    <w:rsid w:val="007A2825"/>
    <w:rsid w:val="007A3158"/>
    <w:rsid w:val="007A35C1"/>
    <w:rsid w:val="007A3A1E"/>
    <w:rsid w:val="007A3DBC"/>
    <w:rsid w:val="007A4487"/>
    <w:rsid w:val="007A4D4C"/>
    <w:rsid w:val="007A4DD6"/>
    <w:rsid w:val="007A4FF5"/>
    <w:rsid w:val="007A50BF"/>
    <w:rsid w:val="007A5CB9"/>
    <w:rsid w:val="007A7B3D"/>
    <w:rsid w:val="007A7CCE"/>
    <w:rsid w:val="007B0D8C"/>
    <w:rsid w:val="007B1182"/>
    <w:rsid w:val="007B1365"/>
    <w:rsid w:val="007B169C"/>
    <w:rsid w:val="007B1BCC"/>
    <w:rsid w:val="007B20AE"/>
    <w:rsid w:val="007B2737"/>
    <w:rsid w:val="007B2CFB"/>
    <w:rsid w:val="007B31DF"/>
    <w:rsid w:val="007B44E2"/>
    <w:rsid w:val="007B623C"/>
    <w:rsid w:val="007B6B07"/>
    <w:rsid w:val="007B6D43"/>
    <w:rsid w:val="007B749A"/>
    <w:rsid w:val="007B79C3"/>
    <w:rsid w:val="007B7B82"/>
    <w:rsid w:val="007B7C6E"/>
    <w:rsid w:val="007C032D"/>
    <w:rsid w:val="007C04B2"/>
    <w:rsid w:val="007C168A"/>
    <w:rsid w:val="007C1BD5"/>
    <w:rsid w:val="007C3083"/>
    <w:rsid w:val="007C3BB1"/>
    <w:rsid w:val="007C46B3"/>
    <w:rsid w:val="007C49D7"/>
    <w:rsid w:val="007C4F9A"/>
    <w:rsid w:val="007C5DEF"/>
    <w:rsid w:val="007C6338"/>
    <w:rsid w:val="007C6DAF"/>
    <w:rsid w:val="007C7622"/>
    <w:rsid w:val="007C7937"/>
    <w:rsid w:val="007C7FB3"/>
    <w:rsid w:val="007D20B4"/>
    <w:rsid w:val="007D3727"/>
    <w:rsid w:val="007D38B2"/>
    <w:rsid w:val="007D38EE"/>
    <w:rsid w:val="007D44D7"/>
    <w:rsid w:val="007D621A"/>
    <w:rsid w:val="007E058A"/>
    <w:rsid w:val="007E2052"/>
    <w:rsid w:val="007E246F"/>
    <w:rsid w:val="007E2470"/>
    <w:rsid w:val="007E2589"/>
    <w:rsid w:val="007E2887"/>
    <w:rsid w:val="007E5278"/>
    <w:rsid w:val="007E5C1B"/>
    <w:rsid w:val="007E5D2B"/>
    <w:rsid w:val="007E64E3"/>
    <w:rsid w:val="007E749C"/>
    <w:rsid w:val="007F0C46"/>
    <w:rsid w:val="007F1B5C"/>
    <w:rsid w:val="007F1D36"/>
    <w:rsid w:val="007F25E7"/>
    <w:rsid w:val="007F28B8"/>
    <w:rsid w:val="007F2C87"/>
    <w:rsid w:val="007F2E5B"/>
    <w:rsid w:val="007F446A"/>
    <w:rsid w:val="007F452D"/>
    <w:rsid w:val="007F4F6A"/>
    <w:rsid w:val="007F65F2"/>
    <w:rsid w:val="007F661E"/>
    <w:rsid w:val="007F6874"/>
    <w:rsid w:val="00800E26"/>
    <w:rsid w:val="00801257"/>
    <w:rsid w:val="0080350F"/>
    <w:rsid w:val="008037DC"/>
    <w:rsid w:val="00803AD8"/>
    <w:rsid w:val="00803B0A"/>
    <w:rsid w:val="00804236"/>
    <w:rsid w:val="00804AF8"/>
    <w:rsid w:val="00804B79"/>
    <w:rsid w:val="00804DED"/>
    <w:rsid w:val="00805904"/>
    <w:rsid w:val="00805B96"/>
    <w:rsid w:val="008070E4"/>
    <w:rsid w:val="00810265"/>
    <w:rsid w:val="008105BE"/>
    <w:rsid w:val="008115A5"/>
    <w:rsid w:val="00811D46"/>
    <w:rsid w:val="00811D85"/>
    <w:rsid w:val="00812394"/>
    <w:rsid w:val="00812594"/>
    <w:rsid w:val="00812A72"/>
    <w:rsid w:val="0081312B"/>
    <w:rsid w:val="00813CE6"/>
    <w:rsid w:val="0081415D"/>
    <w:rsid w:val="00814496"/>
    <w:rsid w:val="00814936"/>
    <w:rsid w:val="0081664E"/>
    <w:rsid w:val="00820229"/>
    <w:rsid w:val="00820DAF"/>
    <w:rsid w:val="00821C69"/>
    <w:rsid w:val="00822448"/>
    <w:rsid w:val="008226F0"/>
    <w:rsid w:val="00822A9E"/>
    <w:rsid w:val="00822ABE"/>
    <w:rsid w:val="00822D90"/>
    <w:rsid w:val="00823449"/>
    <w:rsid w:val="00823519"/>
    <w:rsid w:val="008244D1"/>
    <w:rsid w:val="00825316"/>
    <w:rsid w:val="0082556D"/>
    <w:rsid w:val="00826566"/>
    <w:rsid w:val="00827705"/>
    <w:rsid w:val="00827F51"/>
    <w:rsid w:val="0083055D"/>
    <w:rsid w:val="0083091A"/>
    <w:rsid w:val="0083104E"/>
    <w:rsid w:val="008312EE"/>
    <w:rsid w:val="00831420"/>
    <w:rsid w:val="00831CCD"/>
    <w:rsid w:val="00831DD1"/>
    <w:rsid w:val="00832AF2"/>
    <w:rsid w:val="00833EAC"/>
    <w:rsid w:val="008343BE"/>
    <w:rsid w:val="008348AE"/>
    <w:rsid w:val="00835394"/>
    <w:rsid w:val="00836535"/>
    <w:rsid w:val="00837786"/>
    <w:rsid w:val="00837C84"/>
    <w:rsid w:val="008404D8"/>
    <w:rsid w:val="00840AFB"/>
    <w:rsid w:val="00840B60"/>
    <w:rsid w:val="00840FB4"/>
    <w:rsid w:val="008410B2"/>
    <w:rsid w:val="00841780"/>
    <w:rsid w:val="008419E6"/>
    <w:rsid w:val="008424C0"/>
    <w:rsid w:val="008428F8"/>
    <w:rsid w:val="0084303E"/>
    <w:rsid w:val="00843B49"/>
    <w:rsid w:val="00844D2D"/>
    <w:rsid w:val="00846737"/>
    <w:rsid w:val="00846E6A"/>
    <w:rsid w:val="00846E8B"/>
    <w:rsid w:val="008476C3"/>
    <w:rsid w:val="008477FC"/>
    <w:rsid w:val="00847F10"/>
    <w:rsid w:val="00847F28"/>
    <w:rsid w:val="008500A0"/>
    <w:rsid w:val="008500C8"/>
    <w:rsid w:val="00851692"/>
    <w:rsid w:val="00851A93"/>
    <w:rsid w:val="008524E5"/>
    <w:rsid w:val="00852983"/>
    <w:rsid w:val="0085351C"/>
    <w:rsid w:val="00853C18"/>
    <w:rsid w:val="0085435A"/>
    <w:rsid w:val="008549CA"/>
    <w:rsid w:val="008556C3"/>
    <w:rsid w:val="00855A01"/>
    <w:rsid w:val="0085687C"/>
    <w:rsid w:val="00857C7A"/>
    <w:rsid w:val="008606D4"/>
    <w:rsid w:val="00860A03"/>
    <w:rsid w:val="008611C1"/>
    <w:rsid w:val="00861E83"/>
    <w:rsid w:val="0086270B"/>
    <w:rsid w:val="008633F8"/>
    <w:rsid w:val="00866AED"/>
    <w:rsid w:val="00866DDB"/>
    <w:rsid w:val="00867C85"/>
    <w:rsid w:val="00870156"/>
    <w:rsid w:val="008706C5"/>
    <w:rsid w:val="00870C32"/>
    <w:rsid w:val="00870E78"/>
    <w:rsid w:val="008715C3"/>
    <w:rsid w:val="00871737"/>
    <w:rsid w:val="00871A3F"/>
    <w:rsid w:val="00871F4D"/>
    <w:rsid w:val="00872E61"/>
    <w:rsid w:val="00873707"/>
    <w:rsid w:val="00873CDB"/>
    <w:rsid w:val="00874557"/>
    <w:rsid w:val="00874B20"/>
    <w:rsid w:val="00874E31"/>
    <w:rsid w:val="008755C3"/>
    <w:rsid w:val="008755F1"/>
    <w:rsid w:val="008757C6"/>
    <w:rsid w:val="00875E27"/>
    <w:rsid w:val="00875F5C"/>
    <w:rsid w:val="008763E1"/>
    <w:rsid w:val="00876532"/>
    <w:rsid w:val="00877715"/>
    <w:rsid w:val="0087775C"/>
    <w:rsid w:val="00877EC8"/>
    <w:rsid w:val="00880828"/>
    <w:rsid w:val="00880F36"/>
    <w:rsid w:val="00881FDD"/>
    <w:rsid w:val="00882824"/>
    <w:rsid w:val="0088297B"/>
    <w:rsid w:val="00882A41"/>
    <w:rsid w:val="00884520"/>
    <w:rsid w:val="00884CFA"/>
    <w:rsid w:val="00885530"/>
    <w:rsid w:val="0089080F"/>
    <w:rsid w:val="008910D1"/>
    <w:rsid w:val="00892569"/>
    <w:rsid w:val="0089296C"/>
    <w:rsid w:val="0089414E"/>
    <w:rsid w:val="00895577"/>
    <w:rsid w:val="00895BD2"/>
    <w:rsid w:val="00896ABD"/>
    <w:rsid w:val="00896F2F"/>
    <w:rsid w:val="00897816"/>
    <w:rsid w:val="00897AB6"/>
    <w:rsid w:val="00897DA8"/>
    <w:rsid w:val="008A1E04"/>
    <w:rsid w:val="008A2238"/>
    <w:rsid w:val="008A3380"/>
    <w:rsid w:val="008A5D98"/>
    <w:rsid w:val="008A709A"/>
    <w:rsid w:val="008A72F1"/>
    <w:rsid w:val="008A7A9C"/>
    <w:rsid w:val="008B0B50"/>
    <w:rsid w:val="008B206E"/>
    <w:rsid w:val="008B314F"/>
    <w:rsid w:val="008B3F52"/>
    <w:rsid w:val="008B3F5E"/>
    <w:rsid w:val="008B446C"/>
    <w:rsid w:val="008B4E32"/>
    <w:rsid w:val="008B4F31"/>
    <w:rsid w:val="008B5218"/>
    <w:rsid w:val="008B5448"/>
    <w:rsid w:val="008B568B"/>
    <w:rsid w:val="008B56E1"/>
    <w:rsid w:val="008B5D17"/>
    <w:rsid w:val="008B6CE1"/>
    <w:rsid w:val="008B7102"/>
    <w:rsid w:val="008C02A2"/>
    <w:rsid w:val="008C08D2"/>
    <w:rsid w:val="008C0E0A"/>
    <w:rsid w:val="008C1968"/>
    <w:rsid w:val="008C1B9C"/>
    <w:rsid w:val="008C2270"/>
    <w:rsid w:val="008C33B6"/>
    <w:rsid w:val="008C3B7D"/>
    <w:rsid w:val="008C5372"/>
    <w:rsid w:val="008C555B"/>
    <w:rsid w:val="008C5807"/>
    <w:rsid w:val="008C5DAC"/>
    <w:rsid w:val="008C6087"/>
    <w:rsid w:val="008C66A5"/>
    <w:rsid w:val="008C7BCF"/>
    <w:rsid w:val="008D0F90"/>
    <w:rsid w:val="008D1F8B"/>
    <w:rsid w:val="008D2AF3"/>
    <w:rsid w:val="008D3715"/>
    <w:rsid w:val="008D5465"/>
    <w:rsid w:val="008D5E61"/>
    <w:rsid w:val="008D61DD"/>
    <w:rsid w:val="008D65F4"/>
    <w:rsid w:val="008D69BE"/>
    <w:rsid w:val="008D7EB7"/>
    <w:rsid w:val="008D7EC5"/>
    <w:rsid w:val="008E0933"/>
    <w:rsid w:val="008E2BBF"/>
    <w:rsid w:val="008E3684"/>
    <w:rsid w:val="008E3B36"/>
    <w:rsid w:val="008E4575"/>
    <w:rsid w:val="008E57F5"/>
    <w:rsid w:val="008E5B56"/>
    <w:rsid w:val="008E61A1"/>
    <w:rsid w:val="008E6256"/>
    <w:rsid w:val="008E7606"/>
    <w:rsid w:val="008F050F"/>
    <w:rsid w:val="008F1DAA"/>
    <w:rsid w:val="008F288A"/>
    <w:rsid w:val="008F31B5"/>
    <w:rsid w:val="008F3361"/>
    <w:rsid w:val="008F39B5"/>
    <w:rsid w:val="008F3EBD"/>
    <w:rsid w:val="008F60B2"/>
    <w:rsid w:val="008F6476"/>
    <w:rsid w:val="008F7C41"/>
    <w:rsid w:val="0090100C"/>
    <w:rsid w:val="009012A3"/>
    <w:rsid w:val="00901A01"/>
    <w:rsid w:val="00901A1E"/>
    <w:rsid w:val="00901BB8"/>
    <w:rsid w:val="00902191"/>
    <w:rsid w:val="0090240A"/>
    <w:rsid w:val="00902B27"/>
    <w:rsid w:val="009031E2"/>
    <w:rsid w:val="009046F7"/>
    <w:rsid w:val="00904A56"/>
    <w:rsid w:val="00904B36"/>
    <w:rsid w:val="009050DF"/>
    <w:rsid w:val="00905392"/>
    <w:rsid w:val="0090642B"/>
    <w:rsid w:val="00906DE8"/>
    <w:rsid w:val="0090702A"/>
    <w:rsid w:val="00910B98"/>
    <w:rsid w:val="00911391"/>
    <w:rsid w:val="0091276C"/>
    <w:rsid w:val="00912823"/>
    <w:rsid w:val="009133E6"/>
    <w:rsid w:val="0091367D"/>
    <w:rsid w:val="009140C7"/>
    <w:rsid w:val="009145BE"/>
    <w:rsid w:val="0091597C"/>
    <w:rsid w:val="009165AC"/>
    <w:rsid w:val="00916FFC"/>
    <w:rsid w:val="00917CD8"/>
    <w:rsid w:val="0092053F"/>
    <w:rsid w:val="009210A9"/>
    <w:rsid w:val="009225DB"/>
    <w:rsid w:val="00922B4A"/>
    <w:rsid w:val="00922D87"/>
    <w:rsid w:val="00922D8F"/>
    <w:rsid w:val="0092328E"/>
    <w:rsid w:val="0092340A"/>
    <w:rsid w:val="00924232"/>
    <w:rsid w:val="00925827"/>
    <w:rsid w:val="00925BAD"/>
    <w:rsid w:val="00925C10"/>
    <w:rsid w:val="00925C94"/>
    <w:rsid w:val="00926243"/>
    <w:rsid w:val="0092695F"/>
    <w:rsid w:val="00926967"/>
    <w:rsid w:val="00926A6A"/>
    <w:rsid w:val="00927201"/>
    <w:rsid w:val="00927B21"/>
    <w:rsid w:val="009313D9"/>
    <w:rsid w:val="00931961"/>
    <w:rsid w:val="00933285"/>
    <w:rsid w:val="00933F87"/>
    <w:rsid w:val="00934D5B"/>
    <w:rsid w:val="00934E90"/>
    <w:rsid w:val="00935B7F"/>
    <w:rsid w:val="00936109"/>
    <w:rsid w:val="00937124"/>
    <w:rsid w:val="00937C8C"/>
    <w:rsid w:val="00937FA5"/>
    <w:rsid w:val="00941089"/>
    <w:rsid w:val="00941293"/>
    <w:rsid w:val="00942EE6"/>
    <w:rsid w:val="00943196"/>
    <w:rsid w:val="0094361A"/>
    <w:rsid w:val="0094408F"/>
    <w:rsid w:val="009453C5"/>
    <w:rsid w:val="00946285"/>
    <w:rsid w:val="00946372"/>
    <w:rsid w:val="00946536"/>
    <w:rsid w:val="009468FE"/>
    <w:rsid w:val="0094761F"/>
    <w:rsid w:val="0095032B"/>
    <w:rsid w:val="00950470"/>
    <w:rsid w:val="009505FB"/>
    <w:rsid w:val="00950B13"/>
    <w:rsid w:val="00950C17"/>
    <w:rsid w:val="00951F1C"/>
    <w:rsid w:val="00951FAF"/>
    <w:rsid w:val="00951FD5"/>
    <w:rsid w:val="0095264A"/>
    <w:rsid w:val="00954740"/>
    <w:rsid w:val="00954930"/>
    <w:rsid w:val="00954AC6"/>
    <w:rsid w:val="00955403"/>
    <w:rsid w:val="009557BC"/>
    <w:rsid w:val="00955AE5"/>
    <w:rsid w:val="0095768C"/>
    <w:rsid w:val="00957FA9"/>
    <w:rsid w:val="0096006C"/>
    <w:rsid w:val="0096008E"/>
    <w:rsid w:val="009602CB"/>
    <w:rsid w:val="009603FB"/>
    <w:rsid w:val="0096086C"/>
    <w:rsid w:val="00961425"/>
    <w:rsid w:val="00961885"/>
    <w:rsid w:val="00962E71"/>
    <w:rsid w:val="0096303A"/>
    <w:rsid w:val="0096379F"/>
    <w:rsid w:val="00963ABC"/>
    <w:rsid w:val="00965D21"/>
    <w:rsid w:val="00966498"/>
    <w:rsid w:val="00966710"/>
    <w:rsid w:val="00967194"/>
    <w:rsid w:val="00967345"/>
    <w:rsid w:val="00967764"/>
    <w:rsid w:val="00967CC0"/>
    <w:rsid w:val="0097083D"/>
    <w:rsid w:val="00970B0E"/>
    <w:rsid w:val="00970B39"/>
    <w:rsid w:val="00970BB9"/>
    <w:rsid w:val="00971C3E"/>
    <w:rsid w:val="00971F0D"/>
    <w:rsid w:val="009721EA"/>
    <w:rsid w:val="009726EE"/>
    <w:rsid w:val="00972A4B"/>
    <w:rsid w:val="00972CDE"/>
    <w:rsid w:val="009733DD"/>
    <w:rsid w:val="00974E17"/>
    <w:rsid w:val="00974F3F"/>
    <w:rsid w:val="00975573"/>
    <w:rsid w:val="00975624"/>
    <w:rsid w:val="00975754"/>
    <w:rsid w:val="00976071"/>
    <w:rsid w:val="00976468"/>
    <w:rsid w:val="00976D03"/>
    <w:rsid w:val="0097735D"/>
    <w:rsid w:val="009774A9"/>
    <w:rsid w:val="00977B30"/>
    <w:rsid w:val="00981779"/>
    <w:rsid w:val="00982979"/>
    <w:rsid w:val="00982DB7"/>
    <w:rsid w:val="00982F41"/>
    <w:rsid w:val="0098384A"/>
    <w:rsid w:val="0098384E"/>
    <w:rsid w:val="009838CE"/>
    <w:rsid w:val="00985090"/>
    <w:rsid w:val="00987710"/>
    <w:rsid w:val="009904AB"/>
    <w:rsid w:val="009922FF"/>
    <w:rsid w:val="00992BC0"/>
    <w:rsid w:val="00993CE6"/>
    <w:rsid w:val="00994C6E"/>
    <w:rsid w:val="00995688"/>
    <w:rsid w:val="009956CE"/>
    <w:rsid w:val="009958A6"/>
    <w:rsid w:val="00995C8A"/>
    <w:rsid w:val="00996456"/>
    <w:rsid w:val="00996D5A"/>
    <w:rsid w:val="00997620"/>
    <w:rsid w:val="009A04F5"/>
    <w:rsid w:val="009A15EF"/>
    <w:rsid w:val="009A38A5"/>
    <w:rsid w:val="009A5B73"/>
    <w:rsid w:val="009A5E6C"/>
    <w:rsid w:val="009A7900"/>
    <w:rsid w:val="009A79E4"/>
    <w:rsid w:val="009B00C6"/>
    <w:rsid w:val="009B118B"/>
    <w:rsid w:val="009B1737"/>
    <w:rsid w:val="009B312D"/>
    <w:rsid w:val="009B3D4B"/>
    <w:rsid w:val="009B3DA6"/>
    <w:rsid w:val="009B49DF"/>
    <w:rsid w:val="009B4AC4"/>
    <w:rsid w:val="009B4C0A"/>
    <w:rsid w:val="009B4E63"/>
    <w:rsid w:val="009B5B99"/>
    <w:rsid w:val="009B5F15"/>
    <w:rsid w:val="009B6EFC"/>
    <w:rsid w:val="009C0D0D"/>
    <w:rsid w:val="009C1307"/>
    <w:rsid w:val="009C19D2"/>
    <w:rsid w:val="009C1BFB"/>
    <w:rsid w:val="009C1FD0"/>
    <w:rsid w:val="009C2DF8"/>
    <w:rsid w:val="009C31BF"/>
    <w:rsid w:val="009C3F8A"/>
    <w:rsid w:val="009C4C69"/>
    <w:rsid w:val="009C56DB"/>
    <w:rsid w:val="009C688D"/>
    <w:rsid w:val="009C68B7"/>
    <w:rsid w:val="009C6DD9"/>
    <w:rsid w:val="009D0834"/>
    <w:rsid w:val="009D095A"/>
    <w:rsid w:val="009D0A1E"/>
    <w:rsid w:val="009D2AE3"/>
    <w:rsid w:val="009D52BC"/>
    <w:rsid w:val="009D52F8"/>
    <w:rsid w:val="009D5A1A"/>
    <w:rsid w:val="009D65AF"/>
    <w:rsid w:val="009D6648"/>
    <w:rsid w:val="009D67BA"/>
    <w:rsid w:val="009D6A7D"/>
    <w:rsid w:val="009D7A8F"/>
    <w:rsid w:val="009D7D0A"/>
    <w:rsid w:val="009D7EF5"/>
    <w:rsid w:val="009E09D9"/>
    <w:rsid w:val="009E0EF3"/>
    <w:rsid w:val="009E1D7A"/>
    <w:rsid w:val="009E2BD2"/>
    <w:rsid w:val="009E307A"/>
    <w:rsid w:val="009E347B"/>
    <w:rsid w:val="009E36AA"/>
    <w:rsid w:val="009E3CC9"/>
    <w:rsid w:val="009E4B1C"/>
    <w:rsid w:val="009E5C5F"/>
    <w:rsid w:val="009E5DBD"/>
    <w:rsid w:val="009E5F48"/>
    <w:rsid w:val="009E6842"/>
    <w:rsid w:val="009F01B1"/>
    <w:rsid w:val="009F0298"/>
    <w:rsid w:val="009F0DBB"/>
    <w:rsid w:val="009F0E05"/>
    <w:rsid w:val="009F15F6"/>
    <w:rsid w:val="009F1D45"/>
    <w:rsid w:val="009F23F3"/>
    <w:rsid w:val="009F2836"/>
    <w:rsid w:val="009F30D9"/>
    <w:rsid w:val="009F372B"/>
    <w:rsid w:val="009F3887"/>
    <w:rsid w:val="009F40DC"/>
    <w:rsid w:val="009F40EC"/>
    <w:rsid w:val="009F4A43"/>
    <w:rsid w:val="009F4AF6"/>
    <w:rsid w:val="009F659A"/>
    <w:rsid w:val="009F732B"/>
    <w:rsid w:val="00A0024A"/>
    <w:rsid w:val="00A00C1E"/>
    <w:rsid w:val="00A00F0B"/>
    <w:rsid w:val="00A01056"/>
    <w:rsid w:val="00A01AB6"/>
    <w:rsid w:val="00A01DCD"/>
    <w:rsid w:val="00A01FE0"/>
    <w:rsid w:val="00A02F5B"/>
    <w:rsid w:val="00A0555A"/>
    <w:rsid w:val="00A06587"/>
    <w:rsid w:val="00A06945"/>
    <w:rsid w:val="00A1019A"/>
    <w:rsid w:val="00A10656"/>
    <w:rsid w:val="00A10749"/>
    <w:rsid w:val="00A113C0"/>
    <w:rsid w:val="00A11451"/>
    <w:rsid w:val="00A12038"/>
    <w:rsid w:val="00A1256E"/>
    <w:rsid w:val="00A12FA6"/>
    <w:rsid w:val="00A13023"/>
    <w:rsid w:val="00A1339B"/>
    <w:rsid w:val="00A14701"/>
    <w:rsid w:val="00A14ABA"/>
    <w:rsid w:val="00A15B13"/>
    <w:rsid w:val="00A15EF0"/>
    <w:rsid w:val="00A16D1C"/>
    <w:rsid w:val="00A16EF6"/>
    <w:rsid w:val="00A17835"/>
    <w:rsid w:val="00A17C76"/>
    <w:rsid w:val="00A21CEC"/>
    <w:rsid w:val="00A235AF"/>
    <w:rsid w:val="00A24C12"/>
    <w:rsid w:val="00A24CB6"/>
    <w:rsid w:val="00A25865"/>
    <w:rsid w:val="00A26380"/>
    <w:rsid w:val="00A26CD2"/>
    <w:rsid w:val="00A27667"/>
    <w:rsid w:val="00A31589"/>
    <w:rsid w:val="00A32979"/>
    <w:rsid w:val="00A33CCF"/>
    <w:rsid w:val="00A3458E"/>
    <w:rsid w:val="00A347D9"/>
    <w:rsid w:val="00A34A67"/>
    <w:rsid w:val="00A34F50"/>
    <w:rsid w:val="00A35AE5"/>
    <w:rsid w:val="00A36BEA"/>
    <w:rsid w:val="00A36D81"/>
    <w:rsid w:val="00A37462"/>
    <w:rsid w:val="00A40C58"/>
    <w:rsid w:val="00A40ED5"/>
    <w:rsid w:val="00A4265A"/>
    <w:rsid w:val="00A42D75"/>
    <w:rsid w:val="00A43156"/>
    <w:rsid w:val="00A43D5B"/>
    <w:rsid w:val="00A440D4"/>
    <w:rsid w:val="00A4484E"/>
    <w:rsid w:val="00A459E1"/>
    <w:rsid w:val="00A45B83"/>
    <w:rsid w:val="00A46AC4"/>
    <w:rsid w:val="00A4764B"/>
    <w:rsid w:val="00A478A5"/>
    <w:rsid w:val="00A47DD1"/>
    <w:rsid w:val="00A50116"/>
    <w:rsid w:val="00A507EB"/>
    <w:rsid w:val="00A50D37"/>
    <w:rsid w:val="00A51466"/>
    <w:rsid w:val="00A52296"/>
    <w:rsid w:val="00A53420"/>
    <w:rsid w:val="00A53BCE"/>
    <w:rsid w:val="00A54616"/>
    <w:rsid w:val="00A555B3"/>
    <w:rsid w:val="00A55661"/>
    <w:rsid w:val="00A556FB"/>
    <w:rsid w:val="00A55B2D"/>
    <w:rsid w:val="00A56DB4"/>
    <w:rsid w:val="00A57BCF"/>
    <w:rsid w:val="00A608AA"/>
    <w:rsid w:val="00A60BF4"/>
    <w:rsid w:val="00A61B70"/>
    <w:rsid w:val="00A61D78"/>
    <w:rsid w:val="00A61FA8"/>
    <w:rsid w:val="00A63543"/>
    <w:rsid w:val="00A637F4"/>
    <w:rsid w:val="00A64DF2"/>
    <w:rsid w:val="00A65485"/>
    <w:rsid w:val="00A65A44"/>
    <w:rsid w:val="00A66883"/>
    <w:rsid w:val="00A66E05"/>
    <w:rsid w:val="00A67655"/>
    <w:rsid w:val="00A67F33"/>
    <w:rsid w:val="00A70753"/>
    <w:rsid w:val="00A70FA5"/>
    <w:rsid w:val="00A712D2"/>
    <w:rsid w:val="00A724AB"/>
    <w:rsid w:val="00A735FE"/>
    <w:rsid w:val="00A737A4"/>
    <w:rsid w:val="00A740AC"/>
    <w:rsid w:val="00A759AA"/>
    <w:rsid w:val="00A76010"/>
    <w:rsid w:val="00A7607E"/>
    <w:rsid w:val="00A76475"/>
    <w:rsid w:val="00A76D0E"/>
    <w:rsid w:val="00A80CE8"/>
    <w:rsid w:val="00A81050"/>
    <w:rsid w:val="00A8144D"/>
    <w:rsid w:val="00A827AF"/>
    <w:rsid w:val="00A82B87"/>
    <w:rsid w:val="00A82C8A"/>
    <w:rsid w:val="00A82FC5"/>
    <w:rsid w:val="00A8346B"/>
    <w:rsid w:val="00A836B0"/>
    <w:rsid w:val="00A84141"/>
    <w:rsid w:val="00A852FF"/>
    <w:rsid w:val="00A8540C"/>
    <w:rsid w:val="00A86C02"/>
    <w:rsid w:val="00A86D66"/>
    <w:rsid w:val="00A87337"/>
    <w:rsid w:val="00A8780E"/>
    <w:rsid w:val="00A878CA"/>
    <w:rsid w:val="00A87A0E"/>
    <w:rsid w:val="00A90C97"/>
    <w:rsid w:val="00A9104B"/>
    <w:rsid w:val="00A924A6"/>
    <w:rsid w:val="00A92DDC"/>
    <w:rsid w:val="00A931CE"/>
    <w:rsid w:val="00A93587"/>
    <w:rsid w:val="00A9499B"/>
    <w:rsid w:val="00A95801"/>
    <w:rsid w:val="00A960C8"/>
    <w:rsid w:val="00A9619E"/>
    <w:rsid w:val="00A96604"/>
    <w:rsid w:val="00AA03DF"/>
    <w:rsid w:val="00AA1402"/>
    <w:rsid w:val="00AA1B4F"/>
    <w:rsid w:val="00AA21D8"/>
    <w:rsid w:val="00AA271A"/>
    <w:rsid w:val="00AA29DA"/>
    <w:rsid w:val="00AA29F5"/>
    <w:rsid w:val="00AA2D56"/>
    <w:rsid w:val="00AA3270"/>
    <w:rsid w:val="00AA3367"/>
    <w:rsid w:val="00AA375A"/>
    <w:rsid w:val="00AA4741"/>
    <w:rsid w:val="00AA54F3"/>
    <w:rsid w:val="00AA5AA1"/>
    <w:rsid w:val="00AA64FA"/>
    <w:rsid w:val="00AA6856"/>
    <w:rsid w:val="00AA6B43"/>
    <w:rsid w:val="00AA720D"/>
    <w:rsid w:val="00AA73AF"/>
    <w:rsid w:val="00AA75B5"/>
    <w:rsid w:val="00AA7B1F"/>
    <w:rsid w:val="00AB00BB"/>
    <w:rsid w:val="00AB17B4"/>
    <w:rsid w:val="00AB1EE5"/>
    <w:rsid w:val="00AB28D6"/>
    <w:rsid w:val="00AB2F76"/>
    <w:rsid w:val="00AB307B"/>
    <w:rsid w:val="00AB3145"/>
    <w:rsid w:val="00AB367A"/>
    <w:rsid w:val="00AB3FCD"/>
    <w:rsid w:val="00AB442C"/>
    <w:rsid w:val="00AB537D"/>
    <w:rsid w:val="00AB65C3"/>
    <w:rsid w:val="00AB7BF8"/>
    <w:rsid w:val="00AB7E5D"/>
    <w:rsid w:val="00AC01D1"/>
    <w:rsid w:val="00AC0667"/>
    <w:rsid w:val="00AC0AB2"/>
    <w:rsid w:val="00AC0C7E"/>
    <w:rsid w:val="00AC0E9F"/>
    <w:rsid w:val="00AC112E"/>
    <w:rsid w:val="00AC1D27"/>
    <w:rsid w:val="00AC1EE1"/>
    <w:rsid w:val="00AC2C46"/>
    <w:rsid w:val="00AC36F9"/>
    <w:rsid w:val="00AC3A27"/>
    <w:rsid w:val="00AC52A5"/>
    <w:rsid w:val="00AC58A9"/>
    <w:rsid w:val="00AC6996"/>
    <w:rsid w:val="00AC6D42"/>
    <w:rsid w:val="00AC6EFD"/>
    <w:rsid w:val="00AC7151"/>
    <w:rsid w:val="00AC7A44"/>
    <w:rsid w:val="00AC7E7F"/>
    <w:rsid w:val="00AD0833"/>
    <w:rsid w:val="00AD2F64"/>
    <w:rsid w:val="00AD3652"/>
    <w:rsid w:val="00AD3B4F"/>
    <w:rsid w:val="00AD442D"/>
    <w:rsid w:val="00AD460A"/>
    <w:rsid w:val="00AD4B29"/>
    <w:rsid w:val="00AD5698"/>
    <w:rsid w:val="00AD5AB9"/>
    <w:rsid w:val="00AD6A05"/>
    <w:rsid w:val="00AE0019"/>
    <w:rsid w:val="00AE0D4F"/>
    <w:rsid w:val="00AE118B"/>
    <w:rsid w:val="00AE12E5"/>
    <w:rsid w:val="00AE272B"/>
    <w:rsid w:val="00AE3BD6"/>
    <w:rsid w:val="00AE3E3A"/>
    <w:rsid w:val="00AE4DBD"/>
    <w:rsid w:val="00AE606E"/>
    <w:rsid w:val="00AE635C"/>
    <w:rsid w:val="00AE663D"/>
    <w:rsid w:val="00AE714D"/>
    <w:rsid w:val="00AE77A3"/>
    <w:rsid w:val="00AE77B4"/>
    <w:rsid w:val="00AE7C1A"/>
    <w:rsid w:val="00AE7DF8"/>
    <w:rsid w:val="00AE7F4F"/>
    <w:rsid w:val="00AF0847"/>
    <w:rsid w:val="00AF0D9C"/>
    <w:rsid w:val="00AF12D8"/>
    <w:rsid w:val="00AF138A"/>
    <w:rsid w:val="00AF13AB"/>
    <w:rsid w:val="00AF1D36"/>
    <w:rsid w:val="00AF2576"/>
    <w:rsid w:val="00AF280B"/>
    <w:rsid w:val="00AF29AD"/>
    <w:rsid w:val="00AF3777"/>
    <w:rsid w:val="00AF442B"/>
    <w:rsid w:val="00AF5F75"/>
    <w:rsid w:val="00AF6001"/>
    <w:rsid w:val="00AF62BB"/>
    <w:rsid w:val="00B00BAA"/>
    <w:rsid w:val="00B00E8E"/>
    <w:rsid w:val="00B00EDD"/>
    <w:rsid w:val="00B01A16"/>
    <w:rsid w:val="00B025DB"/>
    <w:rsid w:val="00B04633"/>
    <w:rsid w:val="00B04A6C"/>
    <w:rsid w:val="00B05C5E"/>
    <w:rsid w:val="00B073E9"/>
    <w:rsid w:val="00B078AF"/>
    <w:rsid w:val="00B07E26"/>
    <w:rsid w:val="00B07F45"/>
    <w:rsid w:val="00B1021A"/>
    <w:rsid w:val="00B10271"/>
    <w:rsid w:val="00B10FA0"/>
    <w:rsid w:val="00B11DB8"/>
    <w:rsid w:val="00B122AE"/>
    <w:rsid w:val="00B12D8D"/>
    <w:rsid w:val="00B134C8"/>
    <w:rsid w:val="00B140D9"/>
    <w:rsid w:val="00B1481A"/>
    <w:rsid w:val="00B14A92"/>
    <w:rsid w:val="00B14FC1"/>
    <w:rsid w:val="00B15748"/>
    <w:rsid w:val="00B15A1F"/>
    <w:rsid w:val="00B15C3B"/>
    <w:rsid w:val="00B15FE9"/>
    <w:rsid w:val="00B170E9"/>
    <w:rsid w:val="00B1718E"/>
    <w:rsid w:val="00B17199"/>
    <w:rsid w:val="00B17547"/>
    <w:rsid w:val="00B17BF5"/>
    <w:rsid w:val="00B20371"/>
    <w:rsid w:val="00B203E5"/>
    <w:rsid w:val="00B20646"/>
    <w:rsid w:val="00B2148A"/>
    <w:rsid w:val="00B220C2"/>
    <w:rsid w:val="00B22259"/>
    <w:rsid w:val="00B2276E"/>
    <w:rsid w:val="00B25B32"/>
    <w:rsid w:val="00B25E23"/>
    <w:rsid w:val="00B26DEF"/>
    <w:rsid w:val="00B274C4"/>
    <w:rsid w:val="00B2790D"/>
    <w:rsid w:val="00B27999"/>
    <w:rsid w:val="00B30F40"/>
    <w:rsid w:val="00B30F83"/>
    <w:rsid w:val="00B325BB"/>
    <w:rsid w:val="00B32616"/>
    <w:rsid w:val="00B32EF2"/>
    <w:rsid w:val="00B33E7D"/>
    <w:rsid w:val="00B34AC4"/>
    <w:rsid w:val="00B36AF0"/>
    <w:rsid w:val="00B36C42"/>
    <w:rsid w:val="00B3765F"/>
    <w:rsid w:val="00B37C00"/>
    <w:rsid w:val="00B42EA7"/>
    <w:rsid w:val="00B43456"/>
    <w:rsid w:val="00B46104"/>
    <w:rsid w:val="00B4733F"/>
    <w:rsid w:val="00B47B18"/>
    <w:rsid w:val="00B50A80"/>
    <w:rsid w:val="00B51845"/>
    <w:rsid w:val="00B51923"/>
    <w:rsid w:val="00B51BAE"/>
    <w:rsid w:val="00B51E82"/>
    <w:rsid w:val="00B51FD3"/>
    <w:rsid w:val="00B5337C"/>
    <w:rsid w:val="00B53405"/>
    <w:rsid w:val="00B53FDE"/>
    <w:rsid w:val="00B54374"/>
    <w:rsid w:val="00B56397"/>
    <w:rsid w:val="00B567F5"/>
    <w:rsid w:val="00B571DA"/>
    <w:rsid w:val="00B6027B"/>
    <w:rsid w:val="00B60D33"/>
    <w:rsid w:val="00B61CF2"/>
    <w:rsid w:val="00B62011"/>
    <w:rsid w:val="00B62999"/>
    <w:rsid w:val="00B636C8"/>
    <w:rsid w:val="00B641CE"/>
    <w:rsid w:val="00B65EDB"/>
    <w:rsid w:val="00B67AFF"/>
    <w:rsid w:val="00B67C41"/>
    <w:rsid w:val="00B70B59"/>
    <w:rsid w:val="00B70E8E"/>
    <w:rsid w:val="00B715CB"/>
    <w:rsid w:val="00B71643"/>
    <w:rsid w:val="00B73230"/>
    <w:rsid w:val="00B73657"/>
    <w:rsid w:val="00B739B3"/>
    <w:rsid w:val="00B74DEA"/>
    <w:rsid w:val="00B75D3B"/>
    <w:rsid w:val="00B75D50"/>
    <w:rsid w:val="00B80301"/>
    <w:rsid w:val="00B80376"/>
    <w:rsid w:val="00B809CD"/>
    <w:rsid w:val="00B81325"/>
    <w:rsid w:val="00B81B15"/>
    <w:rsid w:val="00B81D40"/>
    <w:rsid w:val="00B81EF2"/>
    <w:rsid w:val="00B82199"/>
    <w:rsid w:val="00B828FA"/>
    <w:rsid w:val="00B83E94"/>
    <w:rsid w:val="00B84880"/>
    <w:rsid w:val="00B8514C"/>
    <w:rsid w:val="00B85730"/>
    <w:rsid w:val="00B85E77"/>
    <w:rsid w:val="00B8670B"/>
    <w:rsid w:val="00B90F1B"/>
    <w:rsid w:val="00B91013"/>
    <w:rsid w:val="00B915AE"/>
    <w:rsid w:val="00B91C3A"/>
    <w:rsid w:val="00B92D32"/>
    <w:rsid w:val="00B93217"/>
    <w:rsid w:val="00B93399"/>
    <w:rsid w:val="00B945FD"/>
    <w:rsid w:val="00B948D6"/>
    <w:rsid w:val="00B94968"/>
    <w:rsid w:val="00B94A84"/>
    <w:rsid w:val="00B94EB1"/>
    <w:rsid w:val="00B95B88"/>
    <w:rsid w:val="00B979F8"/>
    <w:rsid w:val="00BA1735"/>
    <w:rsid w:val="00BA19FA"/>
    <w:rsid w:val="00BA2D4C"/>
    <w:rsid w:val="00BA3089"/>
    <w:rsid w:val="00BA3EBB"/>
    <w:rsid w:val="00BA4288"/>
    <w:rsid w:val="00BA588F"/>
    <w:rsid w:val="00BA7CF2"/>
    <w:rsid w:val="00BB0902"/>
    <w:rsid w:val="00BB1D9B"/>
    <w:rsid w:val="00BB1E1E"/>
    <w:rsid w:val="00BB1F9C"/>
    <w:rsid w:val="00BB351D"/>
    <w:rsid w:val="00BB48E5"/>
    <w:rsid w:val="00BB48EF"/>
    <w:rsid w:val="00BB550F"/>
    <w:rsid w:val="00BB5607"/>
    <w:rsid w:val="00BB5ACA"/>
    <w:rsid w:val="00BB627F"/>
    <w:rsid w:val="00BB6BB2"/>
    <w:rsid w:val="00BB7F22"/>
    <w:rsid w:val="00BC034B"/>
    <w:rsid w:val="00BC08F3"/>
    <w:rsid w:val="00BC0C17"/>
    <w:rsid w:val="00BC159D"/>
    <w:rsid w:val="00BC16C0"/>
    <w:rsid w:val="00BC2608"/>
    <w:rsid w:val="00BC2B98"/>
    <w:rsid w:val="00BC3823"/>
    <w:rsid w:val="00BC3850"/>
    <w:rsid w:val="00BC5841"/>
    <w:rsid w:val="00BC5D69"/>
    <w:rsid w:val="00BC5E38"/>
    <w:rsid w:val="00BC6AC1"/>
    <w:rsid w:val="00BC7280"/>
    <w:rsid w:val="00BD14DB"/>
    <w:rsid w:val="00BD1973"/>
    <w:rsid w:val="00BD201A"/>
    <w:rsid w:val="00BD2DC4"/>
    <w:rsid w:val="00BD2EF0"/>
    <w:rsid w:val="00BD5624"/>
    <w:rsid w:val="00BD60B4"/>
    <w:rsid w:val="00BD6C8F"/>
    <w:rsid w:val="00BD796B"/>
    <w:rsid w:val="00BE3093"/>
    <w:rsid w:val="00BE40C0"/>
    <w:rsid w:val="00BE445C"/>
    <w:rsid w:val="00BE45AE"/>
    <w:rsid w:val="00BE46CF"/>
    <w:rsid w:val="00BE5F4A"/>
    <w:rsid w:val="00BE6229"/>
    <w:rsid w:val="00BE646C"/>
    <w:rsid w:val="00BE6546"/>
    <w:rsid w:val="00BE7589"/>
    <w:rsid w:val="00BE7AEF"/>
    <w:rsid w:val="00BF054A"/>
    <w:rsid w:val="00BF09B0"/>
    <w:rsid w:val="00BF1544"/>
    <w:rsid w:val="00BF1B53"/>
    <w:rsid w:val="00BF246D"/>
    <w:rsid w:val="00BF2682"/>
    <w:rsid w:val="00BF3C59"/>
    <w:rsid w:val="00BF3F7A"/>
    <w:rsid w:val="00BF46A8"/>
    <w:rsid w:val="00BF47F5"/>
    <w:rsid w:val="00BF66B4"/>
    <w:rsid w:val="00BF7499"/>
    <w:rsid w:val="00C00462"/>
    <w:rsid w:val="00C009CB"/>
    <w:rsid w:val="00C01020"/>
    <w:rsid w:val="00C026A9"/>
    <w:rsid w:val="00C0337C"/>
    <w:rsid w:val="00C03419"/>
    <w:rsid w:val="00C03540"/>
    <w:rsid w:val="00C03873"/>
    <w:rsid w:val="00C03C6C"/>
    <w:rsid w:val="00C03FC7"/>
    <w:rsid w:val="00C04B36"/>
    <w:rsid w:val="00C05F51"/>
    <w:rsid w:val="00C063B2"/>
    <w:rsid w:val="00C06DC0"/>
    <w:rsid w:val="00C06F06"/>
    <w:rsid w:val="00C10557"/>
    <w:rsid w:val="00C10E52"/>
    <w:rsid w:val="00C11DA2"/>
    <w:rsid w:val="00C12BF3"/>
    <w:rsid w:val="00C1383C"/>
    <w:rsid w:val="00C14169"/>
    <w:rsid w:val="00C156D7"/>
    <w:rsid w:val="00C17BFF"/>
    <w:rsid w:val="00C17EE8"/>
    <w:rsid w:val="00C20FAD"/>
    <w:rsid w:val="00C21AE5"/>
    <w:rsid w:val="00C22ED0"/>
    <w:rsid w:val="00C230A0"/>
    <w:rsid w:val="00C2340A"/>
    <w:rsid w:val="00C2375F"/>
    <w:rsid w:val="00C24355"/>
    <w:rsid w:val="00C247CB"/>
    <w:rsid w:val="00C247EC"/>
    <w:rsid w:val="00C24A5F"/>
    <w:rsid w:val="00C2540D"/>
    <w:rsid w:val="00C27E81"/>
    <w:rsid w:val="00C300B1"/>
    <w:rsid w:val="00C32E66"/>
    <w:rsid w:val="00C3316C"/>
    <w:rsid w:val="00C3355F"/>
    <w:rsid w:val="00C33A04"/>
    <w:rsid w:val="00C344FA"/>
    <w:rsid w:val="00C34BF2"/>
    <w:rsid w:val="00C3569A"/>
    <w:rsid w:val="00C36254"/>
    <w:rsid w:val="00C36A27"/>
    <w:rsid w:val="00C37F67"/>
    <w:rsid w:val="00C424ED"/>
    <w:rsid w:val="00C42FE5"/>
    <w:rsid w:val="00C43F48"/>
    <w:rsid w:val="00C444F9"/>
    <w:rsid w:val="00C448FF"/>
    <w:rsid w:val="00C44CD5"/>
    <w:rsid w:val="00C44D21"/>
    <w:rsid w:val="00C45E57"/>
    <w:rsid w:val="00C46AF7"/>
    <w:rsid w:val="00C47658"/>
    <w:rsid w:val="00C47C50"/>
    <w:rsid w:val="00C47C60"/>
    <w:rsid w:val="00C50201"/>
    <w:rsid w:val="00C50CAA"/>
    <w:rsid w:val="00C515A3"/>
    <w:rsid w:val="00C5192E"/>
    <w:rsid w:val="00C51DAE"/>
    <w:rsid w:val="00C520E4"/>
    <w:rsid w:val="00C52D0F"/>
    <w:rsid w:val="00C52F29"/>
    <w:rsid w:val="00C53641"/>
    <w:rsid w:val="00C537D0"/>
    <w:rsid w:val="00C548FB"/>
    <w:rsid w:val="00C56CE6"/>
    <w:rsid w:val="00C5745F"/>
    <w:rsid w:val="00C60005"/>
    <w:rsid w:val="00C60BFF"/>
    <w:rsid w:val="00C61A98"/>
    <w:rsid w:val="00C63201"/>
    <w:rsid w:val="00C64E62"/>
    <w:rsid w:val="00C651D5"/>
    <w:rsid w:val="00C65CCC"/>
    <w:rsid w:val="00C65DA9"/>
    <w:rsid w:val="00C65E58"/>
    <w:rsid w:val="00C7031B"/>
    <w:rsid w:val="00C707E3"/>
    <w:rsid w:val="00C70893"/>
    <w:rsid w:val="00C715C5"/>
    <w:rsid w:val="00C71A6B"/>
    <w:rsid w:val="00C730CB"/>
    <w:rsid w:val="00C746C1"/>
    <w:rsid w:val="00C753FA"/>
    <w:rsid w:val="00C757EC"/>
    <w:rsid w:val="00C7618F"/>
    <w:rsid w:val="00C765A9"/>
    <w:rsid w:val="00C76A7C"/>
    <w:rsid w:val="00C77FDF"/>
    <w:rsid w:val="00C81157"/>
    <w:rsid w:val="00C8162D"/>
    <w:rsid w:val="00C817CC"/>
    <w:rsid w:val="00C830BB"/>
    <w:rsid w:val="00C837A9"/>
    <w:rsid w:val="00C83A0B"/>
    <w:rsid w:val="00C83F61"/>
    <w:rsid w:val="00C842D0"/>
    <w:rsid w:val="00C84707"/>
    <w:rsid w:val="00C84C96"/>
    <w:rsid w:val="00C84ED1"/>
    <w:rsid w:val="00C85520"/>
    <w:rsid w:val="00C863CC"/>
    <w:rsid w:val="00C86B9A"/>
    <w:rsid w:val="00C86BCC"/>
    <w:rsid w:val="00C86C0A"/>
    <w:rsid w:val="00C86E86"/>
    <w:rsid w:val="00C87148"/>
    <w:rsid w:val="00C87C97"/>
    <w:rsid w:val="00C90047"/>
    <w:rsid w:val="00C90135"/>
    <w:rsid w:val="00C9038F"/>
    <w:rsid w:val="00C91CD9"/>
    <w:rsid w:val="00C92195"/>
    <w:rsid w:val="00C9263B"/>
    <w:rsid w:val="00C92AAB"/>
    <w:rsid w:val="00C93A45"/>
    <w:rsid w:val="00C93D6A"/>
    <w:rsid w:val="00C94227"/>
    <w:rsid w:val="00C942EF"/>
    <w:rsid w:val="00C955E4"/>
    <w:rsid w:val="00C95D36"/>
    <w:rsid w:val="00C95D4C"/>
    <w:rsid w:val="00C9637F"/>
    <w:rsid w:val="00C964D7"/>
    <w:rsid w:val="00C9708A"/>
    <w:rsid w:val="00C973AF"/>
    <w:rsid w:val="00C97993"/>
    <w:rsid w:val="00CA03EB"/>
    <w:rsid w:val="00CA1152"/>
    <w:rsid w:val="00CA131E"/>
    <w:rsid w:val="00CA2435"/>
    <w:rsid w:val="00CA266B"/>
    <w:rsid w:val="00CA3F73"/>
    <w:rsid w:val="00CA4061"/>
    <w:rsid w:val="00CA4068"/>
    <w:rsid w:val="00CA4CDC"/>
    <w:rsid w:val="00CA4DEA"/>
    <w:rsid w:val="00CA547C"/>
    <w:rsid w:val="00CA576E"/>
    <w:rsid w:val="00CA586C"/>
    <w:rsid w:val="00CA67F4"/>
    <w:rsid w:val="00CB0556"/>
    <w:rsid w:val="00CB35E2"/>
    <w:rsid w:val="00CB37F8"/>
    <w:rsid w:val="00CB3B2F"/>
    <w:rsid w:val="00CB3DB5"/>
    <w:rsid w:val="00CB636D"/>
    <w:rsid w:val="00CB7DC3"/>
    <w:rsid w:val="00CB7FC0"/>
    <w:rsid w:val="00CC1293"/>
    <w:rsid w:val="00CC1894"/>
    <w:rsid w:val="00CC206E"/>
    <w:rsid w:val="00CC2E2A"/>
    <w:rsid w:val="00CC3D07"/>
    <w:rsid w:val="00CC5BE1"/>
    <w:rsid w:val="00CC70D7"/>
    <w:rsid w:val="00CC75A2"/>
    <w:rsid w:val="00CC79D1"/>
    <w:rsid w:val="00CC7A18"/>
    <w:rsid w:val="00CC7CDD"/>
    <w:rsid w:val="00CD0E2F"/>
    <w:rsid w:val="00CD194E"/>
    <w:rsid w:val="00CD1D49"/>
    <w:rsid w:val="00CD23E4"/>
    <w:rsid w:val="00CD2F20"/>
    <w:rsid w:val="00CD36D7"/>
    <w:rsid w:val="00CD459A"/>
    <w:rsid w:val="00CD4759"/>
    <w:rsid w:val="00CD47F8"/>
    <w:rsid w:val="00CD49FC"/>
    <w:rsid w:val="00CD4B85"/>
    <w:rsid w:val="00CD5300"/>
    <w:rsid w:val="00CD5BEF"/>
    <w:rsid w:val="00CD63DB"/>
    <w:rsid w:val="00CD6B20"/>
    <w:rsid w:val="00CE1312"/>
    <w:rsid w:val="00CE1339"/>
    <w:rsid w:val="00CE2CD2"/>
    <w:rsid w:val="00CE4F88"/>
    <w:rsid w:val="00CE61CC"/>
    <w:rsid w:val="00CE6731"/>
    <w:rsid w:val="00CE6E42"/>
    <w:rsid w:val="00CE78CB"/>
    <w:rsid w:val="00CF028F"/>
    <w:rsid w:val="00CF1EA2"/>
    <w:rsid w:val="00CF20B7"/>
    <w:rsid w:val="00CF283B"/>
    <w:rsid w:val="00CF341E"/>
    <w:rsid w:val="00CF3838"/>
    <w:rsid w:val="00CF425E"/>
    <w:rsid w:val="00CF63C1"/>
    <w:rsid w:val="00CF663C"/>
    <w:rsid w:val="00CF6692"/>
    <w:rsid w:val="00CF7223"/>
    <w:rsid w:val="00CF7316"/>
    <w:rsid w:val="00CF7441"/>
    <w:rsid w:val="00D00D16"/>
    <w:rsid w:val="00D0105F"/>
    <w:rsid w:val="00D0216B"/>
    <w:rsid w:val="00D03C6C"/>
    <w:rsid w:val="00D04760"/>
    <w:rsid w:val="00D04A95"/>
    <w:rsid w:val="00D06288"/>
    <w:rsid w:val="00D068C7"/>
    <w:rsid w:val="00D07740"/>
    <w:rsid w:val="00D10E77"/>
    <w:rsid w:val="00D114CD"/>
    <w:rsid w:val="00D128A4"/>
    <w:rsid w:val="00D12AF9"/>
    <w:rsid w:val="00D1455E"/>
    <w:rsid w:val="00D147C8"/>
    <w:rsid w:val="00D1507F"/>
    <w:rsid w:val="00D15131"/>
    <w:rsid w:val="00D15B28"/>
    <w:rsid w:val="00D16BEF"/>
    <w:rsid w:val="00D16D43"/>
    <w:rsid w:val="00D16FA2"/>
    <w:rsid w:val="00D17084"/>
    <w:rsid w:val="00D17837"/>
    <w:rsid w:val="00D17BD4"/>
    <w:rsid w:val="00D20954"/>
    <w:rsid w:val="00D21C39"/>
    <w:rsid w:val="00D21FC6"/>
    <w:rsid w:val="00D2243A"/>
    <w:rsid w:val="00D22B4E"/>
    <w:rsid w:val="00D22C84"/>
    <w:rsid w:val="00D22F21"/>
    <w:rsid w:val="00D23493"/>
    <w:rsid w:val="00D24170"/>
    <w:rsid w:val="00D26634"/>
    <w:rsid w:val="00D268B8"/>
    <w:rsid w:val="00D2778F"/>
    <w:rsid w:val="00D27C88"/>
    <w:rsid w:val="00D27D2C"/>
    <w:rsid w:val="00D30463"/>
    <w:rsid w:val="00D309F6"/>
    <w:rsid w:val="00D31D43"/>
    <w:rsid w:val="00D3204A"/>
    <w:rsid w:val="00D321C0"/>
    <w:rsid w:val="00D3251B"/>
    <w:rsid w:val="00D33393"/>
    <w:rsid w:val="00D33D36"/>
    <w:rsid w:val="00D33DBA"/>
    <w:rsid w:val="00D34D94"/>
    <w:rsid w:val="00D35463"/>
    <w:rsid w:val="00D36E35"/>
    <w:rsid w:val="00D37632"/>
    <w:rsid w:val="00D37A48"/>
    <w:rsid w:val="00D409E2"/>
    <w:rsid w:val="00D41D22"/>
    <w:rsid w:val="00D420E3"/>
    <w:rsid w:val="00D427D7"/>
    <w:rsid w:val="00D44E62"/>
    <w:rsid w:val="00D44F0D"/>
    <w:rsid w:val="00D4617F"/>
    <w:rsid w:val="00D467BE"/>
    <w:rsid w:val="00D4680A"/>
    <w:rsid w:val="00D50A49"/>
    <w:rsid w:val="00D510D3"/>
    <w:rsid w:val="00D51570"/>
    <w:rsid w:val="00D517AB"/>
    <w:rsid w:val="00D53B1A"/>
    <w:rsid w:val="00D543EC"/>
    <w:rsid w:val="00D544F5"/>
    <w:rsid w:val="00D54E86"/>
    <w:rsid w:val="00D556AD"/>
    <w:rsid w:val="00D5656A"/>
    <w:rsid w:val="00D568C3"/>
    <w:rsid w:val="00D56EAE"/>
    <w:rsid w:val="00D56FB9"/>
    <w:rsid w:val="00D60130"/>
    <w:rsid w:val="00D60381"/>
    <w:rsid w:val="00D607E3"/>
    <w:rsid w:val="00D611FE"/>
    <w:rsid w:val="00D616DE"/>
    <w:rsid w:val="00D61ABA"/>
    <w:rsid w:val="00D61D7D"/>
    <w:rsid w:val="00D62201"/>
    <w:rsid w:val="00D62866"/>
    <w:rsid w:val="00D62946"/>
    <w:rsid w:val="00D6294F"/>
    <w:rsid w:val="00D64273"/>
    <w:rsid w:val="00D651D1"/>
    <w:rsid w:val="00D66FA8"/>
    <w:rsid w:val="00D70407"/>
    <w:rsid w:val="00D709C6"/>
    <w:rsid w:val="00D70DF8"/>
    <w:rsid w:val="00D713DB"/>
    <w:rsid w:val="00D717BB"/>
    <w:rsid w:val="00D7226B"/>
    <w:rsid w:val="00D72707"/>
    <w:rsid w:val="00D75A9C"/>
    <w:rsid w:val="00D75B8C"/>
    <w:rsid w:val="00D7659A"/>
    <w:rsid w:val="00D77DFE"/>
    <w:rsid w:val="00D8060B"/>
    <w:rsid w:val="00D81209"/>
    <w:rsid w:val="00D829C8"/>
    <w:rsid w:val="00D8454B"/>
    <w:rsid w:val="00D84FAE"/>
    <w:rsid w:val="00D85A64"/>
    <w:rsid w:val="00D868AD"/>
    <w:rsid w:val="00D87917"/>
    <w:rsid w:val="00D90871"/>
    <w:rsid w:val="00D910D9"/>
    <w:rsid w:val="00D9155F"/>
    <w:rsid w:val="00D919A4"/>
    <w:rsid w:val="00D926C2"/>
    <w:rsid w:val="00D939D7"/>
    <w:rsid w:val="00D93BFC"/>
    <w:rsid w:val="00D93F79"/>
    <w:rsid w:val="00D9403F"/>
    <w:rsid w:val="00D951C0"/>
    <w:rsid w:val="00D959B4"/>
    <w:rsid w:val="00D97DDF"/>
    <w:rsid w:val="00DA0582"/>
    <w:rsid w:val="00DA1A79"/>
    <w:rsid w:val="00DA43CE"/>
    <w:rsid w:val="00DA44DE"/>
    <w:rsid w:val="00DA45AA"/>
    <w:rsid w:val="00DA6166"/>
    <w:rsid w:val="00DA6227"/>
    <w:rsid w:val="00DA646D"/>
    <w:rsid w:val="00DA67AE"/>
    <w:rsid w:val="00DA73E5"/>
    <w:rsid w:val="00DA750B"/>
    <w:rsid w:val="00DA77EF"/>
    <w:rsid w:val="00DB1A93"/>
    <w:rsid w:val="00DB280D"/>
    <w:rsid w:val="00DB37B7"/>
    <w:rsid w:val="00DB4395"/>
    <w:rsid w:val="00DB475F"/>
    <w:rsid w:val="00DB4EE5"/>
    <w:rsid w:val="00DB620A"/>
    <w:rsid w:val="00DB6E21"/>
    <w:rsid w:val="00DB6E69"/>
    <w:rsid w:val="00DB6E7A"/>
    <w:rsid w:val="00DB7AB4"/>
    <w:rsid w:val="00DB7C02"/>
    <w:rsid w:val="00DC0E7A"/>
    <w:rsid w:val="00DC33C7"/>
    <w:rsid w:val="00DC3832"/>
    <w:rsid w:val="00DC409A"/>
    <w:rsid w:val="00DC7A51"/>
    <w:rsid w:val="00DC7E08"/>
    <w:rsid w:val="00DD02DD"/>
    <w:rsid w:val="00DD173D"/>
    <w:rsid w:val="00DD2242"/>
    <w:rsid w:val="00DD26C0"/>
    <w:rsid w:val="00DD3B1E"/>
    <w:rsid w:val="00DD5AE2"/>
    <w:rsid w:val="00DD6A49"/>
    <w:rsid w:val="00DD7CBC"/>
    <w:rsid w:val="00DD7DF0"/>
    <w:rsid w:val="00DE06B2"/>
    <w:rsid w:val="00DE0726"/>
    <w:rsid w:val="00DE145F"/>
    <w:rsid w:val="00DE23E9"/>
    <w:rsid w:val="00DE3686"/>
    <w:rsid w:val="00DE3921"/>
    <w:rsid w:val="00DE3AA8"/>
    <w:rsid w:val="00DE44F5"/>
    <w:rsid w:val="00DE5B5F"/>
    <w:rsid w:val="00DE7448"/>
    <w:rsid w:val="00DE77CE"/>
    <w:rsid w:val="00DF0D42"/>
    <w:rsid w:val="00DF14DA"/>
    <w:rsid w:val="00DF1E91"/>
    <w:rsid w:val="00DF2E0E"/>
    <w:rsid w:val="00DF4824"/>
    <w:rsid w:val="00DF4E26"/>
    <w:rsid w:val="00DF5629"/>
    <w:rsid w:val="00DF614E"/>
    <w:rsid w:val="00DF72AD"/>
    <w:rsid w:val="00DF7AE4"/>
    <w:rsid w:val="00E0030B"/>
    <w:rsid w:val="00E00696"/>
    <w:rsid w:val="00E017B6"/>
    <w:rsid w:val="00E01ACE"/>
    <w:rsid w:val="00E02759"/>
    <w:rsid w:val="00E032E8"/>
    <w:rsid w:val="00E03651"/>
    <w:rsid w:val="00E036A5"/>
    <w:rsid w:val="00E03808"/>
    <w:rsid w:val="00E03AD0"/>
    <w:rsid w:val="00E03F1A"/>
    <w:rsid w:val="00E0526F"/>
    <w:rsid w:val="00E060C2"/>
    <w:rsid w:val="00E06324"/>
    <w:rsid w:val="00E0725A"/>
    <w:rsid w:val="00E07B81"/>
    <w:rsid w:val="00E102E4"/>
    <w:rsid w:val="00E10911"/>
    <w:rsid w:val="00E10AFD"/>
    <w:rsid w:val="00E12183"/>
    <w:rsid w:val="00E12817"/>
    <w:rsid w:val="00E12AB9"/>
    <w:rsid w:val="00E12B11"/>
    <w:rsid w:val="00E12FB0"/>
    <w:rsid w:val="00E134AC"/>
    <w:rsid w:val="00E14814"/>
    <w:rsid w:val="00E14BB8"/>
    <w:rsid w:val="00E156C6"/>
    <w:rsid w:val="00E1591B"/>
    <w:rsid w:val="00E16A50"/>
    <w:rsid w:val="00E16D0F"/>
    <w:rsid w:val="00E203FD"/>
    <w:rsid w:val="00E21D7B"/>
    <w:rsid w:val="00E226CE"/>
    <w:rsid w:val="00E23F39"/>
    <w:rsid w:val="00E24359"/>
    <w:rsid w:val="00E249D5"/>
    <w:rsid w:val="00E25017"/>
    <w:rsid w:val="00E25B6A"/>
    <w:rsid w:val="00E268F5"/>
    <w:rsid w:val="00E26F73"/>
    <w:rsid w:val="00E270F1"/>
    <w:rsid w:val="00E308AD"/>
    <w:rsid w:val="00E30A34"/>
    <w:rsid w:val="00E30C6A"/>
    <w:rsid w:val="00E31E05"/>
    <w:rsid w:val="00E31E9E"/>
    <w:rsid w:val="00E32CE0"/>
    <w:rsid w:val="00E333EE"/>
    <w:rsid w:val="00E336E7"/>
    <w:rsid w:val="00E33C68"/>
    <w:rsid w:val="00E33EA0"/>
    <w:rsid w:val="00E3409C"/>
    <w:rsid w:val="00E34EB0"/>
    <w:rsid w:val="00E34EEB"/>
    <w:rsid w:val="00E35A44"/>
    <w:rsid w:val="00E3687C"/>
    <w:rsid w:val="00E40D35"/>
    <w:rsid w:val="00E41E67"/>
    <w:rsid w:val="00E42B20"/>
    <w:rsid w:val="00E4450E"/>
    <w:rsid w:val="00E44835"/>
    <w:rsid w:val="00E44EB9"/>
    <w:rsid w:val="00E45359"/>
    <w:rsid w:val="00E45BDC"/>
    <w:rsid w:val="00E460B7"/>
    <w:rsid w:val="00E46358"/>
    <w:rsid w:val="00E471DC"/>
    <w:rsid w:val="00E47570"/>
    <w:rsid w:val="00E47FCE"/>
    <w:rsid w:val="00E50EB1"/>
    <w:rsid w:val="00E50EB4"/>
    <w:rsid w:val="00E5239B"/>
    <w:rsid w:val="00E532FC"/>
    <w:rsid w:val="00E559B4"/>
    <w:rsid w:val="00E55BB0"/>
    <w:rsid w:val="00E55CDA"/>
    <w:rsid w:val="00E55F7B"/>
    <w:rsid w:val="00E5632D"/>
    <w:rsid w:val="00E574AD"/>
    <w:rsid w:val="00E579F5"/>
    <w:rsid w:val="00E600CD"/>
    <w:rsid w:val="00E60556"/>
    <w:rsid w:val="00E609E5"/>
    <w:rsid w:val="00E60A56"/>
    <w:rsid w:val="00E60F27"/>
    <w:rsid w:val="00E61587"/>
    <w:rsid w:val="00E6220E"/>
    <w:rsid w:val="00E6336B"/>
    <w:rsid w:val="00E6339A"/>
    <w:rsid w:val="00E643D5"/>
    <w:rsid w:val="00E6453F"/>
    <w:rsid w:val="00E64A74"/>
    <w:rsid w:val="00E64D93"/>
    <w:rsid w:val="00E64FFA"/>
    <w:rsid w:val="00E65EDB"/>
    <w:rsid w:val="00E66927"/>
    <w:rsid w:val="00E677B8"/>
    <w:rsid w:val="00E6794F"/>
    <w:rsid w:val="00E67E9E"/>
    <w:rsid w:val="00E67FA1"/>
    <w:rsid w:val="00E70639"/>
    <w:rsid w:val="00E7115E"/>
    <w:rsid w:val="00E7124D"/>
    <w:rsid w:val="00E71790"/>
    <w:rsid w:val="00E72533"/>
    <w:rsid w:val="00E729E4"/>
    <w:rsid w:val="00E7387D"/>
    <w:rsid w:val="00E739A3"/>
    <w:rsid w:val="00E73C14"/>
    <w:rsid w:val="00E73D53"/>
    <w:rsid w:val="00E73FB9"/>
    <w:rsid w:val="00E740A6"/>
    <w:rsid w:val="00E745E7"/>
    <w:rsid w:val="00E74A94"/>
    <w:rsid w:val="00E75111"/>
    <w:rsid w:val="00E75ACF"/>
    <w:rsid w:val="00E75D31"/>
    <w:rsid w:val="00E77296"/>
    <w:rsid w:val="00E80E8D"/>
    <w:rsid w:val="00E81B7E"/>
    <w:rsid w:val="00E825C5"/>
    <w:rsid w:val="00E82651"/>
    <w:rsid w:val="00E8416B"/>
    <w:rsid w:val="00E84364"/>
    <w:rsid w:val="00E85C97"/>
    <w:rsid w:val="00E85CC9"/>
    <w:rsid w:val="00E87093"/>
    <w:rsid w:val="00E87527"/>
    <w:rsid w:val="00E87ABB"/>
    <w:rsid w:val="00E87EF7"/>
    <w:rsid w:val="00E90578"/>
    <w:rsid w:val="00E93763"/>
    <w:rsid w:val="00E93EE5"/>
    <w:rsid w:val="00E95BE6"/>
    <w:rsid w:val="00E95C9A"/>
    <w:rsid w:val="00E969DB"/>
    <w:rsid w:val="00E96C4C"/>
    <w:rsid w:val="00EA05F4"/>
    <w:rsid w:val="00EA1DAC"/>
    <w:rsid w:val="00EA1F28"/>
    <w:rsid w:val="00EA2AAE"/>
    <w:rsid w:val="00EA2E23"/>
    <w:rsid w:val="00EA2EC0"/>
    <w:rsid w:val="00EA326A"/>
    <w:rsid w:val="00EA427A"/>
    <w:rsid w:val="00EA47D8"/>
    <w:rsid w:val="00EA6D2D"/>
    <w:rsid w:val="00EA723B"/>
    <w:rsid w:val="00EB0079"/>
    <w:rsid w:val="00EB02DF"/>
    <w:rsid w:val="00EB0B4F"/>
    <w:rsid w:val="00EB2645"/>
    <w:rsid w:val="00EB3AB0"/>
    <w:rsid w:val="00EB445D"/>
    <w:rsid w:val="00EB6350"/>
    <w:rsid w:val="00EB687A"/>
    <w:rsid w:val="00EB7318"/>
    <w:rsid w:val="00EB7998"/>
    <w:rsid w:val="00EC0CC3"/>
    <w:rsid w:val="00EC2945"/>
    <w:rsid w:val="00EC298D"/>
    <w:rsid w:val="00EC2F62"/>
    <w:rsid w:val="00EC34BC"/>
    <w:rsid w:val="00EC4F91"/>
    <w:rsid w:val="00EC5734"/>
    <w:rsid w:val="00EC6193"/>
    <w:rsid w:val="00EC62EB"/>
    <w:rsid w:val="00EC6C80"/>
    <w:rsid w:val="00EC6E9F"/>
    <w:rsid w:val="00EC749F"/>
    <w:rsid w:val="00ED0336"/>
    <w:rsid w:val="00ED1BED"/>
    <w:rsid w:val="00ED44F0"/>
    <w:rsid w:val="00ED4B33"/>
    <w:rsid w:val="00ED5993"/>
    <w:rsid w:val="00ED7565"/>
    <w:rsid w:val="00ED7DD6"/>
    <w:rsid w:val="00EE0063"/>
    <w:rsid w:val="00EE060B"/>
    <w:rsid w:val="00EE15A1"/>
    <w:rsid w:val="00EE1654"/>
    <w:rsid w:val="00EE1734"/>
    <w:rsid w:val="00EE2991"/>
    <w:rsid w:val="00EE2A7C"/>
    <w:rsid w:val="00EE2C42"/>
    <w:rsid w:val="00EE341B"/>
    <w:rsid w:val="00EE3FE0"/>
    <w:rsid w:val="00EE4453"/>
    <w:rsid w:val="00EE5394"/>
    <w:rsid w:val="00EE5FCE"/>
    <w:rsid w:val="00EE6BBD"/>
    <w:rsid w:val="00EE6DFC"/>
    <w:rsid w:val="00EE6E1E"/>
    <w:rsid w:val="00EE705F"/>
    <w:rsid w:val="00EE70C7"/>
    <w:rsid w:val="00EE7485"/>
    <w:rsid w:val="00EE7C3E"/>
    <w:rsid w:val="00EF12DD"/>
    <w:rsid w:val="00EF1462"/>
    <w:rsid w:val="00EF2F57"/>
    <w:rsid w:val="00EF33D0"/>
    <w:rsid w:val="00EF383D"/>
    <w:rsid w:val="00EF475C"/>
    <w:rsid w:val="00EF48FD"/>
    <w:rsid w:val="00EF54FD"/>
    <w:rsid w:val="00EF5B26"/>
    <w:rsid w:val="00EF614A"/>
    <w:rsid w:val="00EF6336"/>
    <w:rsid w:val="00EF64B9"/>
    <w:rsid w:val="00EF697D"/>
    <w:rsid w:val="00EF6AD7"/>
    <w:rsid w:val="00EF6E1C"/>
    <w:rsid w:val="00F0021A"/>
    <w:rsid w:val="00F02303"/>
    <w:rsid w:val="00F026B5"/>
    <w:rsid w:val="00F02AB1"/>
    <w:rsid w:val="00F038DF"/>
    <w:rsid w:val="00F045C1"/>
    <w:rsid w:val="00F068F0"/>
    <w:rsid w:val="00F06FB6"/>
    <w:rsid w:val="00F07E8B"/>
    <w:rsid w:val="00F07F0D"/>
    <w:rsid w:val="00F10716"/>
    <w:rsid w:val="00F10B3F"/>
    <w:rsid w:val="00F11A56"/>
    <w:rsid w:val="00F13112"/>
    <w:rsid w:val="00F143BA"/>
    <w:rsid w:val="00F15072"/>
    <w:rsid w:val="00F1535F"/>
    <w:rsid w:val="00F154DB"/>
    <w:rsid w:val="00F1589E"/>
    <w:rsid w:val="00F15BC9"/>
    <w:rsid w:val="00F16057"/>
    <w:rsid w:val="00F165E4"/>
    <w:rsid w:val="00F16FE6"/>
    <w:rsid w:val="00F17018"/>
    <w:rsid w:val="00F211EA"/>
    <w:rsid w:val="00F215D9"/>
    <w:rsid w:val="00F218E4"/>
    <w:rsid w:val="00F2196D"/>
    <w:rsid w:val="00F21DDC"/>
    <w:rsid w:val="00F21E3A"/>
    <w:rsid w:val="00F22CCC"/>
    <w:rsid w:val="00F23653"/>
    <w:rsid w:val="00F238BD"/>
    <w:rsid w:val="00F24992"/>
    <w:rsid w:val="00F24D67"/>
    <w:rsid w:val="00F25AD3"/>
    <w:rsid w:val="00F26C58"/>
    <w:rsid w:val="00F27B58"/>
    <w:rsid w:val="00F27E95"/>
    <w:rsid w:val="00F3219E"/>
    <w:rsid w:val="00F32743"/>
    <w:rsid w:val="00F32F2F"/>
    <w:rsid w:val="00F33163"/>
    <w:rsid w:val="00F33A4E"/>
    <w:rsid w:val="00F33F3F"/>
    <w:rsid w:val="00F3444E"/>
    <w:rsid w:val="00F35BDD"/>
    <w:rsid w:val="00F35EF0"/>
    <w:rsid w:val="00F361CD"/>
    <w:rsid w:val="00F36B90"/>
    <w:rsid w:val="00F36DD0"/>
    <w:rsid w:val="00F36F25"/>
    <w:rsid w:val="00F3781F"/>
    <w:rsid w:val="00F400A7"/>
    <w:rsid w:val="00F403FD"/>
    <w:rsid w:val="00F417B0"/>
    <w:rsid w:val="00F41E72"/>
    <w:rsid w:val="00F43EEA"/>
    <w:rsid w:val="00F443CA"/>
    <w:rsid w:val="00F45A89"/>
    <w:rsid w:val="00F45BDF"/>
    <w:rsid w:val="00F460C6"/>
    <w:rsid w:val="00F4768B"/>
    <w:rsid w:val="00F478BF"/>
    <w:rsid w:val="00F50215"/>
    <w:rsid w:val="00F50300"/>
    <w:rsid w:val="00F50A1C"/>
    <w:rsid w:val="00F5414B"/>
    <w:rsid w:val="00F54283"/>
    <w:rsid w:val="00F56E39"/>
    <w:rsid w:val="00F5725F"/>
    <w:rsid w:val="00F6078C"/>
    <w:rsid w:val="00F61E67"/>
    <w:rsid w:val="00F623E9"/>
    <w:rsid w:val="00F63951"/>
    <w:rsid w:val="00F63C86"/>
    <w:rsid w:val="00F63ED8"/>
    <w:rsid w:val="00F64320"/>
    <w:rsid w:val="00F6546A"/>
    <w:rsid w:val="00F6589C"/>
    <w:rsid w:val="00F6751B"/>
    <w:rsid w:val="00F67F17"/>
    <w:rsid w:val="00F728B7"/>
    <w:rsid w:val="00F72DCB"/>
    <w:rsid w:val="00F73E76"/>
    <w:rsid w:val="00F755BA"/>
    <w:rsid w:val="00F75637"/>
    <w:rsid w:val="00F759FB"/>
    <w:rsid w:val="00F75BB1"/>
    <w:rsid w:val="00F763C9"/>
    <w:rsid w:val="00F766BE"/>
    <w:rsid w:val="00F773DE"/>
    <w:rsid w:val="00F77EB9"/>
    <w:rsid w:val="00F80635"/>
    <w:rsid w:val="00F8115F"/>
    <w:rsid w:val="00F815D1"/>
    <w:rsid w:val="00F81E7E"/>
    <w:rsid w:val="00F81F0F"/>
    <w:rsid w:val="00F825F4"/>
    <w:rsid w:val="00F832C6"/>
    <w:rsid w:val="00F838AA"/>
    <w:rsid w:val="00F838DF"/>
    <w:rsid w:val="00F83ED9"/>
    <w:rsid w:val="00F8508E"/>
    <w:rsid w:val="00F8625E"/>
    <w:rsid w:val="00F867AE"/>
    <w:rsid w:val="00F86EA4"/>
    <w:rsid w:val="00F90508"/>
    <w:rsid w:val="00F9149F"/>
    <w:rsid w:val="00F92AA1"/>
    <w:rsid w:val="00F9317C"/>
    <w:rsid w:val="00F932DE"/>
    <w:rsid w:val="00F94030"/>
    <w:rsid w:val="00F94C79"/>
    <w:rsid w:val="00F95D92"/>
    <w:rsid w:val="00F96339"/>
    <w:rsid w:val="00F963DD"/>
    <w:rsid w:val="00F9641A"/>
    <w:rsid w:val="00F96C29"/>
    <w:rsid w:val="00F97004"/>
    <w:rsid w:val="00F97285"/>
    <w:rsid w:val="00F97723"/>
    <w:rsid w:val="00FA03E5"/>
    <w:rsid w:val="00FA067D"/>
    <w:rsid w:val="00FA0B3B"/>
    <w:rsid w:val="00FA0EA7"/>
    <w:rsid w:val="00FA1B09"/>
    <w:rsid w:val="00FA2045"/>
    <w:rsid w:val="00FA2594"/>
    <w:rsid w:val="00FA276C"/>
    <w:rsid w:val="00FA2BF2"/>
    <w:rsid w:val="00FA2D5D"/>
    <w:rsid w:val="00FA2FF0"/>
    <w:rsid w:val="00FA3BB6"/>
    <w:rsid w:val="00FA3C5E"/>
    <w:rsid w:val="00FA5D46"/>
    <w:rsid w:val="00FA6764"/>
    <w:rsid w:val="00FA6D3D"/>
    <w:rsid w:val="00FA7328"/>
    <w:rsid w:val="00FA7A66"/>
    <w:rsid w:val="00FB060C"/>
    <w:rsid w:val="00FB11E7"/>
    <w:rsid w:val="00FB1648"/>
    <w:rsid w:val="00FB1AA9"/>
    <w:rsid w:val="00FB1C9A"/>
    <w:rsid w:val="00FB26AA"/>
    <w:rsid w:val="00FB2CC2"/>
    <w:rsid w:val="00FB4887"/>
    <w:rsid w:val="00FB4B5A"/>
    <w:rsid w:val="00FB5396"/>
    <w:rsid w:val="00FB5963"/>
    <w:rsid w:val="00FB5DAA"/>
    <w:rsid w:val="00FB7EB4"/>
    <w:rsid w:val="00FC04B9"/>
    <w:rsid w:val="00FC161A"/>
    <w:rsid w:val="00FC23D5"/>
    <w:rsid w:val="00FC2568"/>
    <w:rsid w:val="00FC335B"/>
    <w:rsid w:val="00FC4337"/>
    <w:rsid w:val="00FC4470"/>
    <w:rsid w:val="00FC4C1A"/>
    <w:rsid w:val="00FC4E2C"/>
    <w:rsid w:val="00FC52DF"/>
    <w:rsid w:val="00FC628F"/>
    <w:rsid w:val="00FC6468"/>
    <w:rsid w:val="00FC662C"/>
    <w:rsid w:val="00FC67C7"/>
    <w:rsid w:val="00FC69C0"/>
    <w:rsid w:val="00FC6D49"/>
    <w:rsid w:val="00FC7734"/>
    <w:rsid w:val="00FD07BC"/>
    <w:rsid w:val="00FD1CB2"/>
    <w:rsid w:val="00FD207D"/>
    <w:rsid w:val="00FD2A29"/>
    <w:rsid w:val="00FD3E2D"/>
    <w:rsid w:val="00FD4922"/>
    <w:rsid w:val="00FD4D40"/>
    <w:rsid w:val="00FD51F2"/>
    <w:rsid w:val="00FD58A6"/>
    <w:rsid w:val="00FD6461"/>
    <w:rsid w:val="00FE0281"/>
    <w:rsid w:val="00FE38CF"/>
    <w:rsid w:val="00FE3B30"/>
    <w:rsid w:val="00FE4CEB"/>
    <w:rsid w:val="00FE6502"/>
    <w:rsid w:val="00FE6CC7"/>
    <w:rsid w:val="00FE7083"/>
    <w:rsid w:val="00FF019F"/>
    <w:rsid w:val="00FF1358"/>
    <w:rsid w:val="00FF1B2A"/>
    <w:rsid w:val="00FF2160"/>
    <w:rsid w:val="00FF2674"/>
    <w:rsid w:val="00FF2E31"/>
    <w:rsid w:val="00FF30DE"/>
    <w:rsid w:val="00FF61DB"/>
    <w:rsid w:val="00FF644B"/>
    <w:rsid w:val="00FF773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lstomtale1">
    <w:name w:val="Uløst omtale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Tegn"/>
    <w:rsid w:val="00AC6996"/>
    <w:pPr>
      <w:jc w:val="center"/>
    </w:pPr>
    <w:rPr>
      <w:noProof/>
    </w:rPr>
  </w:style>
  <w:style w:type="character" w:customStyle="1" w:styleId="EndNoteBibliographyTitleTegn">
    <w:name w:val="EndNote Bibliography Title Tegn"/>
    <w:basedOn w:val="DefaultParagraphFont"/>
    <w:link w:val="EndNoteBibliographyTitle"/>
    <w:rsid w:val="00AC6996"/>
    <w:rPr>
      <w:rFonts w:ascii="Calibri" w:hAnsi="Calibri" w:cs="Calibri"/>
      <w:noProof/>
      <w:color w:val="000000"/>
      <w:sz w:val="24"/>
      <w:szCs w:val="24"/>
    </w:rPr>
  </w:style>
  <w:style w:type="paragraph" w:customStyle="1" w:styleId="EndNoteBibliography">
    <w:name w:val="EndNote Bibliography"/>
    <w:basedOn w:val="Normal"/>
    <w:link w:val="EndNoteBibliographyTegn"/>
    <w:rsid w:val="00AC6996"/>
    <w:rPr>
      <w:noProof/>
    </w:rPr>
  </w:style>
  <w:style w:type="character" w:customStyle="1" w:styleId="EndNoteBibliographyTegn">
    <w:name w:val="EndNote Bibliography Tegn"/>
    <w:basedOn w:val="DefaultParagraphFont"/>
    <w:link w:val="EndNoteBibliography"/>
    <w:rsid w:val="00AC6996"/>
    <w:rPr>
      <w:rFonts w:ascii="Calibri" w:hAnsi="Calibri" w:cs="Calibri"/>
      <w:noProof/>
      <w:color w:val="000000"/>
      <w:sz w:val="24"/>
      <w:szCs w:val="24"/>
    </w:rPr>
  </w:style>
  <w:style w:type="table" w:styleId="TableGrid">
    <w:name w:val="Table Grid"/>
    <w:basedOn w:val="TableNormal"/>
    <w:uiPriority w:val="59"/>
    <w:rsid w:val="00417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99"/>
    <w:rsid w:val="001C42F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
    <w:name w:val="Grid Table 6 Colorful"/>
    <w:basedOn w:val="TableNormal"/>
    <w:uiPriority w:val="51"/>
    <w:rsid w:val="001C42F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B828F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99"/>
    <w:rsid w:val="008E61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AF138A"/>
    <w:rPr>
      <w:color w:val="808080"/>
    </w:rPr>
  </w:style>
  <w:style w:type="paragraph" w:customStyle="1" w:styleId="Default">
    <w:name w:val="Default"/>
    <w:rsid w:val="00B90F1B"/>
    <w:pPr>
      <w:autoSpaceDE w:val="0"/>
      <w:autoSpaceDN w:val="0"/>
      <w:adjustRightInd w:val="0"/>
    </w:pPr>
    <w:rPr>
      <w:rFonts w:ascii="Calibri" w:hAnsi="Calibri" w:cs="Calibri"/>
      <w:color w:val="000000"/>
      <w:sz w:val="24"/>
      <w:szCs w:val="24"/>
      <w:lang w:val="da-DK"/>
    </w:rPr>
  </w:style>
  <w:style w:type="character" w:styleId="UnresolvedMention">
    <w:name w:val="Unresolved Mention"/>
    <w:basedOn w:val="DefaultParagraphFont"/>
    <w:uiPriority w:val="99"/>
    <w:semiHidden/>
    <w:unhideWhenUsed/>
    <w:rsid w:val="00284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328">
      <w:bodyDiv w:val="1"/>
      <w:marLeft w:val="0"/>
      <w:marRight w:val="0"/>
      <w:marTop w:val="0"/>
      <w:marBottom w:val="0"/>
      <w:divBdr>
        <w:top w:val="none" w:sz="0" w:space="0" w:color="auto"/>
        <w:left w:val="none" w:sz="0" w:space="0" w:color="auto"/>
        <w:bottom w:val="none" w:sz="0" w:space="0" w:color="auto"/>
        <w:right w:val="none" w:sz="0" w:space="0" w:color="auto"/>
      </w:divBdr>
    </w:div>
    <w:div w:id="59906786">
      <w:bodyDiv w:val="1"/>
      <w:marLeft w:val="0"/>
      <w:marRight w:val="0"/>
      <w:marTop w:val="0"/>
      <w:marBottom w:val="0"/>
      <w:divBdr>
        <w:top w:val="none" w:sz="0" w:space="0" w:color="auto"/>
        <w:left w:val="none" w:sz="0" w:space="0" w:color="auto"/>
        <w:bottom w:val="none" w:sz="0" w:space="0" w:color="auto"/>
        <w:right w:val="none" w:sz="0" w:space="0" w:color="auto"/>
      </w:divBdr>
    </w:div>
    <w:div w:id="77530434">
      <w:bodyDiv w:val="1"/>
      <w:marLeft w:val="0"/>
      <w:marRight w:val="0"/>
      <w:marTop w:val="0"/>
      <w:marBottom w:val="0"/>
      <w:divBdr>
        <w:top w:val="none" w:sz="0" w:space="0" w:color="auto"/>
        <w:left w:val="none" w:sz="0" w:space="0" w:color="auto"/>
        <w:bottom w:val="none" w:sz="0" w:space="0" w:color="auto"/>
        <w:right w:val="none" w:sz="0" w:space="0" w:color="auto"/>
      </w:divBdr>
    </w:div>
    <w:div w:id="84229235">
      <w:bodyDiv w:val="1"/>
      <w:marLeft w:val="0"/>
      <w:marRight w:val="0"/>
      <w:marTop w:val="0"/>
      <w:marBottom w:val="0"/>
      <w:divBdr>
        <w:top w:val="none" w:sz="0" w:space="0" w:color="auto"/>
        <w:left w:val="none" w:sz="0" w:space="0" w:color="auto"/>
        <w:bottom w:val="none" w:sz="0" w:space="0" w:color="auto"/>
        <w:right w:val="none" w:sz="0" w:space="0" w:color="auto"/>
      </w:divBdr>
    </w:div>
    <w:div w:id="88428111">
      <w:bodyDiv w:val="1"/>
      <w:marLeft w:val="0"/>
      <w:marRight w:val="0"/>
      <w:marTop w:val="0"/>
      <w:marBottom w:val="0"/>
      <w:divBdr>
        <w:top w:val="none" w:sz="0" w:space="0" w:color="auto"/>
        <w:left w:val="none" w:sz="0" w:space="0" w:color="auto"/>
        <w:bottom w:val="none" w:sz="0" w:space="0" w:color="auto"/>
        <w:right w:val="none" w:sz="0" w:space="0" w:color="auto"/>
      </w:divBdr>
    </w:div>
    <w:div w:id="94254263">
      <w:bodyDiv w:val="1"/>
      <w:marLeft w:val="0"/>
      <w:marRight w:val="0"/>
      <w:marTop w:val="0"/>
      <w:marBottom w:val="0"/>
      <w:divBdr>
        <w:top w:val="none" w:sz="0" w:space="0" w:color="auto"/>
        <w:left w:val="none" w:sz="0" w:space="0" w:color="auto"/>
        <w:bottom w:val="none" w:sz="0" w:space="0" w:color="auto"/>
        <w:right w:val="none" w:sz="0" w:space="0" w:color="auto"/>
      </w:divBdr>
    </w:div>
    <w:div w:id="99686123">
      <w:bodyDiv w:val="1"/>
      <w:marLeft w:val="0"/>
      <w:marRight w:val="0"/>
      <w:marTop w:val="0"/>
      <w:marBottom w:val="0"/>
      <w:divBdr>
        <w:top w:val="none" w:sz="0" w:space="0" w:color="auto"/>
        <w:left w:val="none" w:sz="0" w:space="0" w:color="auto"/>
        <w:bottom w:val="none" w:sz="0" w:space="0" w:color="auto"/>
        <w:right w:val="none" w:sz="0" w:space="0" w:color="auto"/>
      </w:divBdr>
    </w:div>
    <w:div w:id="99843442">
      <w:bodyDiv w:val="1"/>
      <w:marLeft w:val="0"/>
      <w:marRight w:val="0"/>
      <w:marTop w:val="0"/>
      <w:marBottom w:val="0"/>
      <w:divBdr>
        <w:top w:val="none" w:sz="0" w:space="0" w:color="auto"/>
        <w:left w:val="none" w:sz="0" w:space="0" w:color="auto"/>
        <w:bottom w:val="none" w:sz="0" w:space="0" w:color="auto"/>
        <w:right w:val="none" w:sz="0" w:space="0" w:color="auto"/>
      </w:divBdr>
    </w:div>
    <w:div w:id="122189285">
      <w:bodyDiv w:val="1"/>
      <w:marLeft w:val="0"/>
      <w:marRight w:val="0"/>
      <w:marTop w:val="0"/>
      <w:marBottom w:val="0"/>
      <w:divBdr>
        <w:top w:val="none" w:sz="0" w:space="0" w:color="auto"/>
        <w:left w:val="none" w:sz="0" w:space="0" w:color="auto"/>
        <w:bottom w:val="none" w:sz="0" w:space="0" w:color="auto"/>
        <w:right w:val="none" w:sz="0" w:space="0" w:color="auto"/>
      </w:divBdr>
    </w:div>
    <w:div w:id="124979463">
      <w:bodyDiv w:val="1"/>
      <w:marLeft w:val="0"/>
      <w:marRight w:val="0"/>
      <w:marTop w:val="0"/>
      <w:marBottom w:val="0"/>
      <w:divBdr>
        <w:top w:val="none" w:sz="0" w:space="0" w:color="auto"/>
        <w:left w:val="none" w:sz="0" w:space="0" w:color="auto"/>
        <w:bottom w:val="none" w:sz="0" w:space="0" w:color="auto"/>
        <w:right w:val="none" w:sz="0" w:space="0" w:color="auto"/>
      </w:divBdr>
    </w:div>
    <w:div w:id="128477202">
      <w:bodyDiv w:val="1"/>
      <w:marLeft w:val="0"/>
      <w:marRight w:val="0"/>
      <w:marTop w:val="0"/>
      <w:marBottom w:val="0"/>
      <w:divBdr>
        <w:top w:val="none" w:sz="0" w:space="0" w:color="auto"/>
        <w:left w:val="none" w:sz="0" w:space="0" w:color="auto"/>
        <w:bottom w:val="none" w:sz="0" w:space="0" w:color="auto"/>
        <w:right w:val="none" w:sz="0" w:space="0" w:color="auto"/>
      </w:divBdr>
    </w:div>
    <w:div w:id="141508707">
      <w:bodyDiv w:val="1"/>
      <w:marLeft w:val="0"/>
      <w:marRight w:val="0"/>
      <w:marTop w:val="0"/>
      <w:marBottom w:val="0"/>
      <w:divBdr>
        <w:top w:val="none" w:sz="0" w:space="0" w:color="auto"/>
        <w:left w:val="none" w:sz="0" w:space="0" w:color="auto"/>
        <w:bottom w:val="none" w:sz="0" w:space="0" w:color="auto"/>
        <w:right w:val="none" w:sz="0" w:space="0" w:color="auto"/>
      </w:divBdr>
    </w:div>
    <w:div w:id="153843073">
      <w:bodyDiv w:val="1"/>
      <w:marLeft w:val="0"/>
      <w:marRight w:val="0"/>
      <w:marTop w:val="0"/>
      <w:marBottom w:val="0"/>
      <w:divBdr>
        <w:top w:val="none" w:sz="0" w:space="0" w:color="auto"/>
        <w:left w:val="none" w:sz="0" w:space="0" w:color="auto"/>
        <w:bottom w:val="none" w:sz="0" w:space="0" w:color="auto"/>
        <w:right w:val="none" w:sz="0" w:space="0" w:color="auto"/>
      </w:divBdr>
    </w:div>
    <w:div w:id="169370158">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2054717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7636724">
      <w:bodyDiv w:val="1"/>
      <w:marLeft w:val="0"/>
      <w:marRight w:val="0"/>
      <w:marTop w:val="0"/>
      <w:marBottom w:val="0"/>
      <w:divBdr>
        <w:top w:val="none" w:sz="0" w:space="0" w:color="auto"/>
        <w:left w:val="none" w:sz="0" w:space="0" w:color="auto"/>
        <w:bottom w:val="none" w:sz="0" w:space="0" w:color="auto"/>
        <w:right w:val="none" w:sz="0" w:space="0" w:color="auto"/>
      </w:divBdr>
    </w:div>
    <w:div w:id="409928880">
      <w:bodyDiv w:val="1"/>
      <w:marLeft w:val="0"/>
      <w:marRight w:val="0"/>
      <w:marTop w:val="0"/>
      <w:marBottom w:val="0"/>
      <w:divBdr>
        <w:top w:val="none" w:sz="0" w:space="0" w:color="auto"/>
        <w:left w:val="none" w:sz="0" w:space="0" w:color="auto"/>
        <w:bottom w:val="none" w:sz="0" w:space="0" w:color="auto"/>
        <w:right w:val="none" w:sz="0" w:space="0" w:color="auto"/>
      </w:divBdr>
    </w:div>
    <w:div w:id="431701580">
      <w:bodyDiv w:val="1"/>
      <w:marLeft w:val="0"/>
      <w:marRight w:val="0"/>
      <w:marTop w:val="0"/>
      <w:marBottom w:val="0"/>
      <w:divBdr>
        <w:top w:val="none" w:sz="0" w:space="0" w:color="auto"/>
        <w:left w:val="none" w:sz="0" w:space="0" w:color="auto"/>
        <w:bottom w:val="none" w:sz="0" w:space="0" w:color="auto"/>
        <w:right w:val="none" w:sz="0" w:space="0" w:color="auto"/>
      </w:divBdr>
    </w:div>
    <w:div w:id="463502983">
      <w:bodyDiv w:val="1"/>
      <w:marLeft w:val="0"/>
      <w:marRight w:val="0"/>
      <w:marTop w:val="0"/>
      <w:marBottom w:val="0"/>
      <w:divBdr>
        <w:top w:val="none" w:sz="0" w:space="0" w:color="auto"/>
        <w:left w:val="none" w:sz="0" w:space="0" w:color="auto"/>
        <w:bottom w:val="none" w:sz="0" w:space="0" w:color="auto"/>
        <w:right w:val="none" w:sz="0" w:space="0" w:color="auto"/>
      </w:divBdr>
    </w:div>
    <w:div w:id="479275382">
      <w:bodyDiv w:val="1"/>
      <w:marLeft w:val="0"/>
      <w:marRight w:val="0"/>
      <w:marTop w:val="0"/>
      <w:marBottom w:val="0"/>
      <w:divBdr>
        <w:top w:val="none" w:sz="0" w:space="0" w:color="auto"/>
        <w:left w:val="none" w:sz="0" w:space="0" w:color="auto"/>
        <w:bottom w:val="none" w:sz="0" w:space="0" w:color="auto"/>
        <w:right w:val="none" w:sz="0" w:space="0" w:color="auto"/>
      </w:divBdr>
    </w:div>
    <w:div w:id="501050985">
      <w:bodyDiv w:val="1"/>
      <w:marLeft w:val="0"/>
      <w:marRight w:val="0"/>
      <w:marTop w:val="0"/>
      <w:marBottom w:val="0"/>
      <w:divBdr>
        <w:top w:val="none" w:sz="0" w:space="0" w:color="auto"/>
        <w:left w:val="none" w:sz="0" w:space="0" w:color="auto"/>
        <w:bottom w:val="none" w:sz="0" w:space="0" w:color="auto"/>
        <w:right w:val="none" w:sz="0" w:space="0" w:color="auto"/>
      </w:divBdr>
    </w:div>
    <w:div w:id="505441528">
      <w:bodyDiv w:val="1"/>
      <w:marLeft w:val="0"/>
      <w:marRight w:val="0"/>
      <w:marTop w:val="0"/>
      <w:marBottom w:val="0"/>
      <w:divBdr>
        <w:top w:val="none" w:sz="0" w:space="0" w:color="auto"/>
        <w:left w:val="none" w:sz="0" w:space="0" w:color="auto"/>
        <w:bottom w:val="none" w:sz="0" w:space="0" w:color="auto"/>
        <w:right w:val="none" w:sz="0" w:space="0" w:color="auto"/>
      </w:divBdr>
    </w:div>
    <w:div w:id="526144619">
      <w:bodyDiv w:val="1"/>
      <w:marLeft w:val="0"/>
      <w:marRight w:val="0"/>
      <w:marTop w:val="0"/>
      <w:marBottom w:val="0"/>
      <w:divBdr>
        <w:top w:val="none" w:sz="0" w:space="0" w:color="auto"/>
        <w:left w:val="none" w:sz="0" w:space="0" w:color="auto"/>
        <w:bottom w:val="none" w:sz="0" w:space="0" w:color="auto"/>
        <w:right w:val="none" w:sz="0" w:space="0" w:color="auto"/>
      </w:divBdr>
    </w:div>
    <w:div w:id="539710715">
      <w:bodyDiv w:val="1"/>
      <w:marLeft w:val="0"/>
      <w:marRight w:val="0"/>
      <w:marTop w:val="0"/>
      <w:marBottom w:val="0"/>
      <w:divBdr>
        <w:top w:val="none" w:sz="0" w:space="0" w:color="auto"/>
        <w:left w:val="none" w:sz="0" w:space="0" w:color="auto"/>
        <w:bottom w:val="none" w:sz="0" w:space="0" w:color="auto"/>
        <w:right w:val="none" w:sz="0" w:space="0" w:color="auto"/>
      </w:divBdr>
    </w:div>
    <w:div w:id="575752124">
      <w:bodyDiv w:val="1"/>
      <w:marLeft w:val="0"/>
      <w:marRight w:val="0"/>
      <w:marTop w:val="0"/>
      <w:marBottom w:val="0"/>
      <w:divBdr>
        <w:top w:val="none" w:sz="0" w:space="0" w:color="auto"/>
        <w:left w:val="none" w:sz="0" w:space="0" w:color="auto"/>
        <w:bottom w:val="none" w:sz="0" w:space="0" w:color="auto"/>
        <w:right w:val="none" w:sz="0" w:space="0" w:color="auto"/>
      </w:divBdr>
    </w:div>
    <w:div w:id="590820692">
      <w:bodyDiv w:val="1"/>
      <w:marLeft w:val="0"/>
      <w:marRight w:val="0"/>
      <w:marTop w:val="0"/>
      <w:marBottom w:val="0"/>
      <w:divBdr>
        <w:top w:val="none" w:sz="0" w:space="0" w:color="auto"/>
        <w:left w:val="none" w:sz="0" w:space="0" w:color="auto"/>
        <w:bottom w:val="none" w:sz="0" w:space="0" w:color="auto"/>
        <w:right w:val="none" w:sz="0" w:space="0" w:color="auto"/>
      </w:divBdr>
    </w:div>
    <w:div w:id="593705860">
      <w:bodyDiv w:val="1"/>
      <w:marLeft w:val="0"/>
      <w:marRight w:val="0"/>
      <w:marTop w:val="0"/>
      <w:marBottom w:val="0"/>
      <w:divBdr>
        <w:top w:val="none" w:sz="0" w:space="0" w:color="auto"/>
        <w:left w:val="none" w:sz="0" w:space="0" w:color="auto"/>
        <w:bottom w:val="none" w:sz="0" w:space="0" w:color="auto"/>
        <w:right w:val="none" w:sz="0" w:space="0" w:color="auto"/>
      </w:divBdr>
    </w:div>
    <w:div w:id="607541150">
      <w:bodyDiv w:val="1"/>
      <w:marLeft w:val="0"/>
      <w:marRight w:val="0"/>
      <w:marTop w:val="0"/>
      <w:marBottom w:val="0"/>
      <w:divBdr>
        <w:top w:val="none" w:sz="0" w:space="0" w:color="auto"/>
        <w:left w:val="none" w:sz="0" w:space="0" w:color="auto"/>
        <w:bottom w:val="none" w:sz="0" w:space="0" w:color="auto"/>
        <w:right w:val="none" w:sz="0" w:space="0" w:color="auto"/>
      </w:divBdr>
    </w:div>
    <w:div w:id="630328416">
      <w:bodyDiv w:val="1"/>
      <w:marLeft w:val="0"/>
      <w:marRight w:val="0"/>
      <w:marTop w:val="0"/>
      <w:marBottom w:val="0"/>
      <w:divBdr>
        <w:top w:val="none" w:sz="0" w:space="0" w:color="auto"/>
        <w:left w:val="none" w:sz="0" w:space="0" w:color="auto"/>
        <w:bottom w:val="none" w:sz="0" w:space="0" w:color="auto"/>
        <w:right w:val="none" w:sz="0" w:space="0" w:color="auto"/>
      </w:divBdr>
    </w:div>
    <w:div w:id="631911822">
      <w:bodyDiv w:val="1"/>
      <w:marLeft w:val="0"/>
      <w:marRight w:val="0"/>
      <w:marTop w:val="0"/>
      <w:marBottom w:val="0"/>
      <w:divBdr>
        <w:top w:val="none" w:sz="0" w:space="0" w:color="auto"/>
        <w:left w:val="none" w:sz="0" w:space="0" w:color="auto"/>
        <w:bottom w:val="none" w:sz="0" w:space="0" w:color="auto"/>
        <w:right w:val="none" w:sz="0" w:space="0" w:color="auto"/>
      </w:divBdr>
    </w:div>
    <w:div w:id="638920803">
      <w:bodyDiv w:val="1"/>
      <w:marLeft w:val="0"/>
      <w:marRight w:val="0"/>
      <w:marTop w:val="0"/>
      <w:marBottom w:val="0"/>
      <w:divBdr>
        <w:top w:val="none" w:sz="0" w:space="0" w:color="auto"/>
        <w:left w:val="none" w:sz="0" w:space="0" w:color="auto"/>
        <w:bottom w:val="none" w:sz="0" w:space="0" w:color="auto"/>
        <w:right w:val="none" w:sz="0" w:space="0" w:color="auto"/>
      </w:divBdr>
    </w:div>
    <w:div w:id="657267023">
      <w:bodyDiv w:val="1"/>
      <w:marLeft w:val="0"/>
      <w:marRight w:val="0"/>
      <w:marTop w:val="0"/>
      <w:marBottom w:val="0"/>
      <w:divBdr>
        <w:top w:val="none" w:sz="0" w:space="0" w:color="auto"/>
        <w:left w:val="none" w:sz="0" w:space="0" w:color="auto"/>
        <w:bottom w:val="none" w:sz="0" w:space="0" w:color="auto"/>
        <w:right w:val="none" w:sz="0" w:space="0" w:color="auto"/>
      </w:divBdr>
    </w:div>
    <w:div w:id="665717216">
      <w:bodyDiv w:val="1"/>
      <w:marLeft w:val="0"/>
      <w:marRight w:val="0"/>
      <w:marTop w:val="0"/>
      <w:marBottom w:val="0"/>
      <w:divBdr>
        <w:top w:val="none" w:sz="0" w:space="0" w:color="auto"/>
        <w:left w:val="none" w:sz="0" w:space="0" w:color="auto"/>
        <w:bottom w:val="none" w:sz="0" w:space="0" w:color="auto"/>
        <w:right w:val="none" w:sz="0" w:space="0" w:color="auto"/>
      </w:divBdr>
    </w:div>
    <w:div w:id="706636942">
      <w:bodyDiv w:val="1"/>
      <w:marLeft w:val="0"/>
      <w:marRight w:val="0"/>
      <w:marTop w:val="0"/>
      <w:marBottom w:val="0"/>
      <w:divBdr>
        <w:top w:val="none" w:sz="0" w:space="0" w:color="auto"/>
        <w:left w:val="none" w:sz="0" w:space="0" w:color="auto"/>
        <w:bottom w:val="none" w:sz="0" w:space="0" w:color="auto"/>
        <w:right w:val="none" w:sz="0" w:space="0" w:color="auto"/>
      </w:divBdr>
    </w:div>
    <w:div w:id="726682001">
      <w:bodyDiv w:val="1"/>
      <w:marLeft w:val="0"/>
      <w:marRight w:val="0"/>
      <w:marTop w:val="0"/>
      <w:marBottom w:val="0"/>
      <w:divBdr>
        <w:top w:val="none" w:sz="0" w:space="0" w:color="auto"/>
        <w:left w:val="none" w:sz="0" w:space="0" w:color="auto"/>
        <w:bottom w:val="none" w:sz="0" w:space="0" w:color="auto"/>
        <w:right w:val="none" w:sz="0" w:space="0" w:color="auto"/>
      </w:divBdr>
    </w:div>
    <w:div w:id="739140147">
      <w:bodyDiv w:val="1"/>
      <w:marLeft w:val="0"/>
      <w:marRight w:val="0"/>
      <w:marTop w:val="0"/>
      <w:marBottom w:val="0"/>
      <w:divBdr>
        <w:top w:val="none" w:sz="0" w:space="0" w:color="auto"/>
        <w:left w:val="none" w:sz="0" w:space="0" w:color="auto"/>
        <w:bottom w:val="none" w:sz="0" w:space="0" w:color="auto"/>
        <w:right w:val="none" w:sz="0" w:space="0" w:color="auto"/>
      </w:divBdr>
    </w:div>
    <w:div w:id="739211107">
      <w:bodyDiv w:val="1"/>
      <w:marLeft w:val="0"/>
      <w:marRight w:val="0"/>
      <w:marTop w:val="0"/>
      <w:marBottom w:val="0"/>
      <w:divBdr>
        <w:top w:val="none" w:sz="0" w:space="0" w:color="auto"/>
        <w:left w:val="none" w:sz="0" w:space="0" w:color="auto"/>
        <w:bottom w:val="none" w:sz="0" w:space="0" w:color="auto"/>
        <w:right w:val="none" w:sz="0" w:space="0" w:color="auto"/>
      </w:divBdr>
    </w:div>
    <w:div w:id="74646371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3860">
      <w:bodyDiv w:val="1"/>
      <w:marLeft w:val="0"/>
      <w:marRight w:val="0"/>
      <w:marTop w:val="0"/>
      <w:marBottom w:val="0"/>
      <w:divBdr>
        <w:top w:val="none" w:sz="0" w:space="0" w:color="auto"/>
        <w:left w:val="none" w:sz="0" w:space="0" w:color="auto"/>
        <w:bottom w:val="none" w:sz="0" w:space="0" w:color="auto"/>
        <w:right w:val="none" w:sz="0" w:space="0" w:color="auto"/>
      </w:divBdr>
    </w:div>
    <w:div w:id="813835443">
      <w:bodyDiv w:val="1"/>
      <w:marLeft w:val="0"/>
      <w:marRight w:val="0"/>
      <w:marTop w:val="0"/>
      <w:marBottom w:val="0"/>
      <w:divBdr>
        <w:top w:val="none" w:sz="0" w:space="0" w:color="auto"/>
        <w:left w:val="none" w:sz="0" w:space="0" w:color="auto"/>
        <w:bottom w:val="none" w:sz="0" w:space="0" w:color="auto"/>
        <w:right w:val="none" w:sz="0" w:space="0" w:color="auto"/>
      </w:divBdr>
    </w:div>
    <w:div w:id="858201837">
      <w:bodyDiv w:val="1"/>
      <w:marLeft w:val="0"/>
      <w:marRight w:val="0"/>
      <w:marTop w:val="0"/>
      <w:marBottom w:val="0"/>
      <w:divBdr>
        <w:top w:val="none" w:sz="0" w:space="0" w:color="auto"/>
        <w:left w:val="none" w:sz="0" w:space="0" w:color="auto"/>
        <w:bottom w:val="none" w:sz="0" w:space="0" w:color="auto"/>
        <w:right w:val="none" w:sz="0" w:space="0" w:color="auto"/>
      </w:divBdr>
    </w:div>
    <w:div w:id="888686666">
      <w:bodyDiv w:val="1"/>
      <w:marLeft w:val="0"/>
      <w:marRight w:val="0"/>
      <w:marTop w:val="0"/>
      <w:marBottom w:val="0"/>
      <w:divBdr>
        <w:top w:val="none" w:sz="0" w:space="0" w:color="auto"/>
        <w:left w:val="none" w:sz="0" w:space="0" w:color="auto"/>
        <w:bottom w:val="none" w:sz="0" w:space="0" w:color="auto"/>
        <w:right w:val="none" w:sz="0" w:space="0" w:color="auto"/>
      </w:divBdr>
    </w:div>
    <w:div w:id="888734998">
      <w:bodyDiv w:val="1"/>
      <w:marLeft w:val="0"/>
      <w:marRight w:val="0"/>
      <w:marTop w:val="0"/>
      <w:marBottom w:val="0"/>
      <w:divBdr>
        <w:top w:val="none" w:sz="0" w:space="0" w:color="auto"/>
        <w:left w:val="none" w:sz="0" w:space="0" w:color="auto"/>
        <w:bottom w:val="none" w:sz="0" w:space="0" w:color="auto"/>
        <w:right w:val="none" w:sz="0" w:space="0" w:color="auto"/>
      </w:divBdr>
    </w:div>
    <w:div w:id="901140224">
      <w:bodyDiv w:val="1"/>
      <w:marLeft w:val="0"/>
      <w:marRight w:val="0"/>
      <w:marTop w:val="0"/>
      <w:marBottom w:val="0"/>
      <w:divBdr>
        <w:top w:val="none" w:sz="0" w:space="0" w:color="auto"/>
        <w:left w:val="none" w:sz="0" w:space="0" w:color="auto"/>
        <w:bottom w:val="none" w:sz="0" w:space="0" w:color="auto"/>
        <w:right w:val="none" w:sz="0" w:space="0" w:color="auto"/>
      </w:divBdr>
    </w:div>
    <w:div w:id="945623109">
      <w:bodyDiv w:val="1"/>
      <w:marLeft w:val="0"/>
      <w:marRight w:val="0"/>
      <w:marTop w:val="0"/>
      <w:marBottom w:val="0"/>
      <w:divBdr>
        <w:top w:val="none" w:sz="0" w:space="0" w:color="auto"/>
        <w:left w:val="none" w:sz="0" w:space="0" w:color="auto"/>
        <w:bottom w:val="none" w:sz="0" w:space="0" w:color="auto"/>
        <w:right w:val="none" w:sz="0" w:space="0" w:color="auto"/>
      </w:divBdr>
    </w:div>
    <w:div w:id="961419378">
      <w:bodyDiv w:val="1"/>
      <w:marLeft w:val="0"/>
      <w:marRight w:val="0"/>
      <w:marTop w:val="0"/>
      <w:marBottom w:val="0"/>
      <w:divBdr>
        <w:top w:val="none" w:sz="0" w:space="0" w:color="auto"/>
        <w:left w:val="none" w:sz="0" w:space="0" w:color="auto"/>
        <w:bottom w:val="none" w:sz="0" w:space="0" w:color="auto"/>
        <w:right w:val="none" w:sz="0" w:space="0" w:color="auto"/>
      </w:divBdr>
    </w:div>
    <w:div w:id="966280341">
      <w:bodyDiv w:val="1"/>
      <w:marLeft w:val="0"/>
      <w:marRight w:val="0"/>
      <w:marTop w:val="0"/>
      <w:marBottom w:val="0"/>
      <w:divBdr>
        <w:top w:val="none" w:sz="0" w:space="0" w:color="auto"/>
        <w:left w:val="none" w:sz="0" w:space="0" w:color="auto"/>
        <w:bottom w:val="none" w:sz="0" w:space="0" w:color="auto"/>
        <w:right w:val="none" w:sz="0" w:space="0" w:color="auto"/>
      </w:divBdr>
    </w:div>
    <w:div w:id="975644397">
      <w:bodyDiv w:val="1"/>
      <w:marLeft w:val="0"/>
      <w:marRight w:val="0"/>
      <w:marTop w:val="0"/>
      <w:marBottom w:val="0"/>
      <w:divBdr>
        <w:top w:val="none" w:sz="0" w:space="0" w:color="auto"/>
        <w:left w:val="none" w:sz="0" w:space="0" w:color="auto"/>
        <w:bottom w:val="none" w:sz="0" w:space="0" w:color="auto"/>
        <w:right w:val="none" w:sz="0" w:space="0" w:color="auto"/>
      </w:divBdr>
    </w:div>
    <w:div w:id="976951093">
      <w:bodyDiv w:val="1"/>
      <w:marLeft w:val="0"/>
      <w:marRight w:val="0"/>
      <w:marTop w:val="0"/>
      <w:marBottom w:val="0"/>
      <w:divBdr>
        <w:top w:val="none" w:sz="0" w:space="0" w:color="auto"/>
        <w:left w:val="none" w:sz="0" w:space="0" w:color="auto"/>
        <w:bottom w:val="none" w:sz="0" w:space="0" w:color="auto"/>
        <w:right w:val="none" w:sz="0" w:space="0" w:color="auto"/>
      </w:divBdr>
    </w:div>
    <w:div w:id="1007514872">
      <w:bodyDiv w:val="1"/>
      <w:marLeft w:val="0"/>
      <w:marRight w:val="0"/>
      <w:marTop w:val="0"/>
      <w:marBottom w:val="0"/>
      <w:divBdr>
        <w:top w:val="none" w:sz="0" w:space="0" w:color="auto"/>
        <w:left w:val="none" w:sz="0" w:space="0" w:color="auto"/>
        <w:bottom w:val="none" w:sz="0" w:space="0" w:color="auto"/>
        <w:right w:val="none" w:sz="0" w:space="0" w:color="auto"/>
      </w:divBdr>
    </w:div>
    <w:div w:id="1025135047">
      <w:bodyDiv w:val="1"/>
      <w:marLeft w:val="0"/>
      <w:marRight w:val="0"/>
      <w:marTop w:val="0"/>
      <w:marBottom w:val="0"/>
      <w:divBdr>
        <w:top w:val="none" w:sz="0" w:space="0" w:color="auto"/>
        <w:left w:val="none" w:sz="0" w:space="0" w:color="auto"/>
        <w:bottom w:val="none" w:sz="0" w:space="0" w:color="auto"/>
        <w:right w:val="none" w:sz="0" w:space="0" w:color="auto"/>
      </w:divBdr>
    </w:div>
    <w:div w:id="1046875058">
      <w:bodyDiv w:val="1"/>
      <w:marLeft w:val="0"/>
      <w:marRight w:val="0"/>
      <w:marTop w:val="0"/>
      <w:marBottom w:val="0"/>
      <w:divBdr>
        <w:top w:val="none" w:sz="0" w:space="0" w:color="auto"/>
        <w:left w:val="none" w:sz="0" w:space="0" w:color="auto"/>
        <w:bottom w:val="none" w:sz="0" w:space="0" w:color="auto"/>
        <w:right w:val="none" w:sz="0" w:space="0" w:color="auto"/>
      </w:divBdr>
    </w:div>
    <w:div w:id="1055545238">
      <w:bodyDiv w:val="1"/>
      <w:marLeft w:val="0"/>
      <w:marRight w:val="0"/>
      <w:marTop w:val="0"/>
      <w:marBottom w:val="0"/>
      <w:divBdr>
        <w:top w:val="none" w:sz="0" w:space="0" w:color="auto"/>
        <w:left w:val="none" w:sz="0" w:space="0" w:color="auto"/>
        <w:bottom w:val="none" w:sz="0" w:space="0" w:color="auto"/>
        <w:right w:val="none" w:sz="0" w:space="0" w:color="auto"/>
      </w:divBdr>
    </w:div>
    <w:div w:id="1066688774">
      <w:bodyDiv w:val="1"/>
      <w:marLeft w:val="0"/>
      <w:marRight w:val="0"/>
      <w:marTop w:val="0"/>
      <w:marBottom w:val="0"/>
      <w:divBdr>
        <w:top w:val="none" w:sz="0" w:space="0" w:color="auto"/>
        <w:left w:val="none" w:sz="0" w:space="0" w:color="auto"/>
        <w:bottom w:val="none" w:sz="0" w:space="0" w:color="auto"/>
        <w:right w:val="none" w:sz="0" w:space="0" w:color="auto"/>
      </w:divBdr>
    </w:div>
    <w:div w:id="1082875754">
      <w:bodyDiv w:val="1"/>
      <w:marLeft w:val="0"/>
      <w:marRight w:val="0"/>
      <w:marTop w:val="0"/>
      <w:marBottom w:val="0"/>
      <w:divBdr>
        <w:top w:val="none" w:sz="0" w:space="0" w:color="auto"/>
        <w:left w:val="none" w:sz="0" w:space="0" w:color="auto"/>
        <w:bottom w:val="none" w:sz="0" w:space="0" w:color="auto"/>
        <w:right w:val="none" w:sz="0" w:space="0" w:color="auto"/>
      </w:divBdr>
    </w:div>
    <w:div w:id="1090783756">
      <w:bodyDiv w:val="1"/>
      <w:marLeft w:val="0"/>
      <w:marRight w:val="0"/>
      <w:marTop w:val="0"/>
      <w:marBottom w:val="0"/>
      <w:divBdr>
        <w:top w:val="none" w:sz="0" w:space="0" w:color="auto"/>
        <w:left w:val="none" w:sz="0" w:space="0" w:color="auto"/>
        <w:bottom w:val="none" w:sz="0" w:space="0" w:color="auto"/>
        <w:right w:val="none" w:sz="0" w:space="0" w:color="auto"/>
      </w:divBdr>
    </w:div>
    <w:div w:id="110214518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2020047">
      <w:bodyDiv w:val="1"/>
      <w:marLeft w:val="0"/>
      <w:marRight w:val="0"/>
      <w:marTop w:val="0"/>
      <w:marBottom w:val="0"/>
      <w:divBdr>
        <w:top w:val="none" w:sz="0" w:space="0" w:color="auto"/>
        <w:left w:val="none" w:sz="0" w:space="0" w:color="auto"/>
        <w:bottom w:val="none" w:sz="0" w:space="0" w:color="auto"/>
        <w:right w:val="none" w:sz="0" w:space="0" w:color="auto"/>
      </w:divBdr>
    </w:div>
    <w:div w:id="1140340888">
      <w:bodyDiv w:val="1"/>
      <w:marLeft w:val="0"/>
      <w:marRight w:val="0"/>
      <w:marTop w:val="0"/>
      <w:marBottom w:val="0"/>
      <w:divBdr>
        <w:top w:val="none" w:sz="0" w:space="0" w:color="auto"/>
        <w:left w:val="none" w:sz="0" w:space="0" w:color="auto"/>
        <w:bottom w:val="none" w:sz="0" w:space="0" w:color="auto"/>
        <w:right w:val="none" w:sz="0" w:space="0" w:color="auto"/>
      </w:divBdr>
    </w:div>
    <w:div w:id="1152794877">
      <w:bodyDiv w:val="1"/>
      <w:marLeft w:val="0"/>
      <w:marRight w:val="0"/>
      <w:marTop w:val="0"/>
      <w:marBottom w:val="0"/>
      <w:divBdr>
        <w:top w:val="none" w:sz="0" w:space="0" w:color="auto"/>
        <w:left w:val="none" w:sz="0" w:space="0" w:color="auto"/>
        <w:bottom w:val="none" w:sz="0" w:space="0" w:color="auto"/>
        <w:right w:val="none" w:sz="0" w:space="0" w:color="auto"/>
      </w:divBdr>
    </w:div>
    <w:div w:id="1159543428">
      <w:bodyDiv w:val="1"/>
      <w:marLeft w:val="0"/>
      <w:marRight w:val="0"/>
      <w:marTop w:val="0"/>
      <w:marBottom w:val="0"/>
      <w:divBdr>
        <w:top w:val="none" w:sz="0" w:space="0" w:color="auto"/>
        <w:left w:val="none" w:sz="0" w:space="0" w:color="auto"/>
        <w:bottom w:val="none" w:sz="0" w:space="0" w:color="auto"/>
        <w:right w:val="none" w:sz="0" w:space="0" w:color="auto"/>
      </w:divBdr>
    </w:div>
    <w:div w:id="1171606401">
      <w:bodyDiv w:val="1"/>
      <w:marLeft w:val="0"/>
      <w:marRight w:val="0"/>
      <w:marTop w:val="0"/>
      <w:marBottom w:val="0"/>
      <w:divBdr>
        <w:top w:val="none" w:sz="0" w:space="0" w:color="auto"/>
        <w:left w:val="none" w:sz="0" w:space="0" w:color="auto"/>
        <w:bottom w:val="none" w:sz="0" w:space="0" w:color="auto"/>
        <w:right w:val="none" w:sz="0" w:space="0" w:color="auto"/>
      </w:divBdr>
    </w:div>
    <w:div w:id="1184053159">
      <w:bodyDiv w:val="1"/>
      <w:marLeft w:val="0"/>
      <w:marRight w:val="0"/>
      <w:marTop w:val="0"/>
      <w:marBottom w:val="0"/>
      <w:divBdr>
        <w:top w:val="none" w:sz="0" w:space="0" w:color="auto"/>
        <w:left w:val="none" w:sz="0" w:space="0" w:color="auto"/>
        <w:bottom w:val="none" w:sz="0" w:space="0" w:color="auto"/>
        <w:right w:val="none" w:sz="0" w:space="0" w:color="auto"/>
      </w:divBdr>
    </w:div>
    <w:div w:id="1194224248">
      <w:bodyDiv w:val="1"/>
      <w:marLeft w:val="0"/>
      <w:marRight w:val="0"/>
      <w:marTop w:val="0"/>
      <w:marBottom w:val="0"/>
      <w:divBdr>
        <w:top w:val="none" w:sz="0" w:space="0" w:color="auto"/>
        <w:left w:val="none" w:sz="0" w:space="0" w:color="auto"/>
        <w:bottom w:val="none" w:sz="0" w:space="0" w:color="auto"/>
        <w:right w:val="none" w:sz="0" w:space="0" w:color="auto"/>
      </w:divBdr>
    </w:div>
    <w:div w:id="1210604748">
      <w:bodyDiv w:val="1"/>
      <w:marLeft w:val="0"/>
      <w:marRight w:val="0"/>
      <w:marTop w:val="0"/>
      <w:marBottom w:val="0"/>
      <w:divBdr>
        <w:top w:val="none" w:sz="0" w:space="0" w:color="auto"/>
        <w:left w:val="none" w:sz="0" w:space="0" w:color="auto"/>
        <w:bottom w:val="none" w:sz="0" w:space="0" w:color="auto"/>
        <w:right w:val="none" w:sz="0" w:space="0" w:color="auto"/>
      </w:divBdr>
    </w:div>
    <w:div w:id="1222056094">
      <w:bodyDiv w:val="1"/>
      <w:marLeft w:val="0"/>
      <w:marRight w:val="0"/>
      <w:marTop w:val="0"/>
      <w:marBottom w:val="0"/>
      <w:divBdr>
        <w:top w:val="none" w:sz="0" w:space="0" w:color="auto"/>
        <w:left w:val="none" w:sz="0" w:space="0" w:color="auto"/>
        <w:bottom w:val="none" w:sz="0" w:space="0" w:color="auto"/>
        <w:right w:val="none" w:sz="0" w:space="0" w:color="auto"/>
      </w:divBdr>
    </w:div>
    <w:div w:id="1233470417">
      <w:bodyDiv w:val="1"/>
      <w:marLeft w:val="0"/>
      <w:marRight w:val="0"/>
      <w:marTop w:val="0"/>
      <w:marBottom w:val="0"/>
      <w:divBdr>
        <w:top w:val="none" w:sz="0" w:space="0" w:color="auto"/>
        <w:left w:val="none" w:sz="0" w:space="0" w:color="auto"/>
        <w:bottom w:val="none" w:sz="0" w:space="0" w:color="auto"/>
        <w:right w:val="none" w:sz="0" w:space="0" w:color="auto"/>
      </w:divBdr>
    </w:div>
    <w:div w:id="1302878860">
      <w:bodyDiv w:val="1"/>
      <w:marLeft w:val="0"/>
      <w:marRight w:val="0"/>
      <w:marTop w:val="0"/>
      <w:marBottom w:val="0"/>
      <w:divBdr>
        <w:top w:val="none" w:sz="0" w:space="0" w:color="auto"/>
        <w:left w:val="none" w:sz="0" w:space="0" w:color="auto"/>
        <w:bottom w:val="none" w:sz="0" w:space="0" w:color="auto"/>
        <w:right w:val="none" w:sz="0" w:space="0" w:color="auto"/>
      </w:divBdr>
    </w:div>
    <w:div w:id="1329940368">
      <w:bodyDiv w:val="1"/>
      <w:marLeft w:val="0"/>
      <w:marRight w:val="0"/>
      <w:marTop w:val="0"/>
      <w:marBottom w:val="0"/>
      <w:divBdr>
        <w:top w:val="none" w:sz="0" w:space="0" w:color="auto"/>
        <w:left w:val="none" w:sz="0" w:space="0" w:color="auto"/>
        <w:bottom w:val="none" w:sz="0" w:space="0" w:color="auto"/>
        <w:right w:val="none" w:sz="0" w:space="0" w:color="auto"/>
      </w:divBdr>
    </w:div>
    <w:div w:id="1331719448">
      <w:bodyDiv w:val="1"/>
      <w:marLeft w:val="0"/>
      <w:marRight w:val="0"/>
      <w:marTop w:val="0"/>
      <w:marBottom w:val="0"/>
      <w:divBdr>
        <w:top w:val="none" w:sz="0" w:space="0" w:color="auto"/>
        <w:left w:val="none" w:sz="0" w:space="0" w:color="auto"/>
        <w:bottom w:val="none" w:sz="0" w:space="0" w:color="auto"/>
        <w:right w:val="none" w:sz="0" w:space="0" w:color="auto"/>
      </w:divBdr>
    </w:div>
    <w:div w:id="1413502852">
      <w:bodyDiv w:val="1"/>
      <w:marLeft w:val="0"/>
      <w:marRight w:val="0"/>
      <w:marTop w:val="0"/>
      <w:marBottom w:val="0"/>
      <w:divBdr>
        <w:top w:val="none" w:sz="0" w:space="0" w:color="auto"/>
        <w:left w:val="none" w:sz="0" w:space="0" w:color="auto"/>
        <w:bottom w:val="none" w:sz="0" w:space="0" w:color="auto"/>
        <w:right w:val="none" w:sz="0" w:space="0" w:color="auto"/>
      </w:divBdr>
    </w:div>
    <w:div w:id="1443106536">
      <w:bodyDiv w:val="1"/>
      <w:marLeft w:val="0"/>
      <w:marRight w:val="0"/>
      <w:marTop w:val="0"/>
      <w:marBottom w:val="0"/>
      <w:divBdr>
        <w:top w:val="none" w:sz="0" w:space="0" w:color="auto"/>
        <w:left w:val="none" w:sz="0" w:space="0" w:color="auto"/>
        <w:bottom w:val="none" w:sz="0" w:space="0" w:color="auto"/>
        <w:right w:val="none" w:sz="0" w:space="0" w:color="auto"/>
      </w:divBdr>
    </w:div>
    <w:div w:id="1457214951">
      <w:bodyDiv w:val="1"/>
      <w:marLeft w:val="0"/>
      <w:marRight w:val="0"/>
      <w:marTop w:val="0"/>
      <w:marBottom w:val="0"/>
      <w:divBdr>
        <w:top w:val="none" w:sz="0" w:space="0" w:color="auto"/>
        <w:left w:val="none" w:sz="0" w:space="0" w:color="auto"/>
        <w:bottom w:val="none" w:sz="0" w:space="0" w:color="auto"/>
        <w:right w:val="none" w:sz="0" w:space="0" w:color="auto"/>
      </w:divBdr>
    </w:div>
    <w:div w:id="1464152643">
      <w:bodyDiv w:val="1"/>
      <w:marLeft w:val="0"/>
      <w:marRight w:val="0"/>
      <w:marTop w:val="0"/>
      <w:marBottom w:val="0"/>
      <w:divBdr>
        <w:top w:val="none" w:sz="0" w:space="0" w:color="auto"/>
        <w:left w:val="none" w:sz="0" w:space="0" w:color="auto"/>
        <w:bottom w:val="none" w:sz="0" w:space="0" w:color="auto"/>
        <w:right w:val="none" w:sz="0" w:space="0" w:color="auto"/>
      </w:divBdr>
    </w:div>
    <w:div w:id="1476028336">
      <w:bodyDiv w:val="1"/>
      <w:marLeft w:val="0"/>
      <w:marRight w:val="0"/>
      <w:marTop w:val="0"/>
      <w:marBottom w:val="0"/>
      <w:divBdr>
        <w:top w:val="none" w:sz="0" w:space="0" w:color="auto"/>
        <w:left w:val="none" w:sz="0" w:space="0" w:color="auto"/>
        <w:bottom w:val="none" w:sz="0" w:space="0" w:color="auto"/>
        <w:right w:val="none" w:sz="0" w:space="0" w:color="auto"/>
      </w:divBdr>
    </w:div>
    <w:div w:id="1532844136">
      <w:bodyDiv w:val="1"/>
      <w:marLeft w:val="0"/>
      <w:marRight w:val="0"/>
      <w:marTop w:val="0"/>
      <w:marBottom w:val="0"/>
      <w:divBdr>
        <w:top w:val="none" w:sz="0" w:space="0" w:color="auto"/>
        <w:left w:val="none" w:sz="0" w:space="0" w:color="auto"/>
        <w:bottom w:val="none" w:sz="0" w:space="0" w:color="auto"/>
        <w:right w:val="none" w:sz="0" w:space="0" w:color="auto"/>
      </w:divBdr>
    </w:div>
    <w:div w:id="1552300812">
      <w:bodyDiv w:val="1"/>
      <w:marLeft w:val="0"/>
      <w:marRight w:val="0"/>
      <w:marTop w:val="0"/>
      <w:marBottom w:val="0"/>
      <w:divBdr>
        <w:top w:val="none" w:sz="0" w:space="0" w:color="auto"/>
        <w:left w:val="none" w:sz="0" w:space="0" w:color="auto"/>
        <w:bottom w:val="none" w:sz="0" w:space="0" w:color="auto"/>
        <w:right w:val="none" w:sz="0" w:space="0" w:color="auto"/>
      </w:divBdr>
    </w:div>
    <w:div w:id="1557355025">
      <w:bodyDiv w:val="1"/>
      <w:marLeft w:val="0"/>
      <w:marRight w:val="0"/>
      <w:marTop w:val="0"/>
      <w:marBottom w:val="0"/>
      <w:divBdr>
        <w:top w:val="none" w:sz="0" w:space="0" w:color="auto"/>
        <w:left w:val="none" w:sz="0" w:space="0" w:color="auto"/>
        <w:bottom w:val="none" w:sz="0" w:space="0" w:color="auto"/>
        <w:right w:val="none" w:sz="0" w:space="0" w:color="auto"/>
      </w:divBdr>
    </w:div>
    <w:div w:id="1585258523">
      <w:bodyDiv w:val="1"/>
      <w:marLeft w:val="0"/>
      <w:marRight w:val="0"/>
      <w:marTop w:val="0"/>
      <w:marBottom w:val="0"/>
      <w:divBdr>
        <w:top w:val="none" w:sz="0" w:space="0" w:color="auto"/>
        <w:left w:val="none" w:sz="0" w:space="0" w:color="auto"/>
        <w:bottom w:val="none" w:sz="0" w:space="0" w:color="auto"/>
        <w:right w:val="none" w:sz="0" w:space="0" w:color="auto"/>
      </w:divBdr>
    </w:div>
    <w:div w:id="1593512206">
      <w:bodyDiv w:val="1"/>
      <w:marLeft w:val="0"/>
      <w:marRight w:val="0"/>
      <w:marTop w:val="0"/>
      <w:marBottom w:val="0"/>
      <w:divBdr>
        <w:top w:val="none" w:sz="0" w:space="0" w:color="auto"/>
        <w:left w:val="none" w:sz="0" w:space="0" w:color="auto"/>
        <w:bottom w:val="none" w:sz="0" w:space="0" w:color="auto"/>
        <w:right w:val="none" w:sz="0" w:space="0" w:color="auto"/>
      </w:divBdr>
    </w:div>
    <w:div w:id="1597129922">
      <w:bodyDiv w:val="1"/>
      <w:marLeft w:val="0"/>
      <w:marRight w:val="0"/>
      <w:marTop w:val="0"/>
      <w:marBottom w:val="0"/>
      <w:divBdr>
        <w:top w:val="none" w:sz="0" w:space="0" w:color="auto"/>
        <w:left w:val="none" w:sz="0" w:space="0" w:color="auto"/>
        <w:bottom w:val="none" w:sz="0" w:space="0" w:color="auto"/>
        <w:right w:val="none" w:sz="0" w:space="0" w:color="auto"/>
      </w:divBdr>
    </w:div>
    <w:div w:id="1639994334">
      <w:bodyDiv w:val="1"/>
      <w:marLeft w:val="0"/>
      <w:marRight w:val="0"/>
      <w:marTop w:val="0"/>
      <w:marBottom w:val="0"/>
      <w:divBdr>
        <w:top w:val="none" w:sz="0" w:space="0" w:color="auto"/>
        <w:left w:val="none" w:sz="0" w:space="0" w:color="auto"/>
        <w:bottom w:val="none" w:sz="0" w:space="0" w:color="auto"/>
        <w:right w:val="none" w:sz="0" w:space="0" w:color="auto"/>
      </w:divBdr>
    </w:div>
    <w:div w:id="1661999078">
      <w:bodyDiv w:val="1"/>
      <w:marLeft w:val="0"/>
      <w:marRight w:val="0"/>
      <w:marTop w:val="0"/>
      <w:marBottom w:val="0"/>
      <w:divBdr>
        <w:top w:val="none" w:sz="0" w:space="0" w:color="auto"/>
        <w:left w:val="none" w:sz="0" w:space="0" w:color="auto"/>
        <w:bottom w:val="none" w:sz="0" w:space="0" w:color="auto"/>
        <w:right w:val="none" w:sz="0" w:space="0" w:color="auto"/>
      </w:divBdr>
    </w:div>
    <w:div w:id="1677265353">
      <w:bodyDiv w:val="1"/>
      <w:marLeft w:val="0"/>
      <w:marRight w:val="0"/>
      <w:marTop w:val="0"/>
      <w:marBottom w:val="0"/>
      <w:divBdr>
        <w:top w:val="none" w:sz="0" w:space="0" w:color="auto"/>
        <w:left w:val="none" w:sz="0" w:space="0" w:color="auto"/>
        <w:bottom w:val="none" w:sz="0" w:space="0" w:color="auto"/>
        <w:right w:val="none" w:sz="0" w:space="0" w:color="auto"/>
      </w:divBdr>
    </w:div>
    <w:div w:id="1681589920">
      <w:bodyDiv w:val="1"/>
      <w:marLeft w:val="0"/>
      <w:marRight w:val="0"/>
      <w:marTop w:val="0"/>
      <w:marBottom w:val="0"/>
      <w:divBdr>
        <w:top w:val="none" w:sz="0" w:space="0" w:color="auto"/>
        <w:left w:val="none" w:sz="0" w:space="0" w:color="auto"/>
        <w:bottom w:val="none" w:sz="0" w:space="0" w:color="auto"/>
        <w:right w:val="none" w:sz="0" w:space="0" w:color="auto"/>
      </w:divBdr>
    </w:div>
    <w:div w:id="1687516626">
      <w:bodyDiv w:val="1"/>
      <w:marLeft w:val="0"/>
      <w:marRight w:val="0"/>
      <w:marTop w:val="0"/>
      <w:marBottom w:val="0"/>
      <w:divBdr>
        <w:top w:val="none" w:sz="0" w:space="0" w:color="auto"/>
        <w:left w:val="none" w:sz="0" w:space="0" w:color="auto"/>
        <w:bottom w:val="none" w:sz="0" w:space="0" w:color="auto"/>
        <w:right w:val="none" w:sz="0" w:space="0" w:color="auto"/>
      </w:divBdr>
    </w:div>
    <w:div w:id="1691639129">
      <w:bodyDiv w:val="1"/>
      <w:marLeft w:val="0"/>
      <w:marRight w:val="0"/>
      <w:marTop w:val="0"/>
      <w:marBottom w:val="0"/>
      <w:divBdr>
        <w:top w:val="none" w:sz="0" w:space="0" w:color="auto"/>
        <w:left w:val="none" w:sz="0" w:space="0" w:color="auto"/>
        <w:bottom w:val="none" w:sz="0" w:space="0" w:color="auto"/>
        <w:right w:val="none" w:sz="0" w:space="0" w:color="auto"/>
      </w:divBdr>
    </w:div>
    <w:div w:id="1694650839">
      <w:bodyDiv w:val="1"/>
      <w:marLeft w:val="0"/>
      <w:marRight w:val="0"/>
      <w:marTop w:val="0"/>
      <w:marBottom w:val="0"/>
      <w:divBdr>
        <w:top w:val="none" w:sz="0" w:space="0" w:color="auto"/>
        <w:left w:val="none" w:sz="0" w:space="0" w:color="auto"/>
        <w:bottom w:val="none" w:sz="0" w:space="0" w:color="auto"/>
        <w:right w:val="none" w:sz="0" w:space="0" w:color="auto"/>
      </w:divBdr>
    </w:div>
    <w:div w:id="1702589878">
      <w:bodyDiv w:val="1"/>
      <w:marLeft w:val="0"/>
      <w:marRight w:val="0"/>
      <w:marTop w:val="0"/>
      <w:marBottom w:val="0"/>
      <w:divBdr>
        <w:top w:val="none" w:sz="0" w:space="0" w:color="auto"/>
        <w:left w:val="none" w:sz="0" w:space="0" w:color="auto"/>
        <w:bottom w:val="none" w:sz="0" w:space="0" w:color="auto"/>
        <w:right w:val="none" w:sz="0" w:space="0" w:color="auto"/>
      </w:divBdr>
    </w:div>
    <w:div w:id="1710031329">
      <w:bodyDiv w:val="1"/>
      <w:marLeft w:val="0"/>
      <w:marRight w:val="0"/>
      <w:marTop w:val="0"/>
      <w:marBottom w:val="0"/>
      <w:divBdr>
        <w:top w:val="none" w:sz="0" w:space="0" w:color="auto"/>
        <w:left w:val="none" w:sz="0" w:space="0" w:color="auto"/>
        <w:bottom w:val="none" w:sz="0" w:space="0" w:color="auto"/>
        <w:right w:val="none" w:sz="0" w:space="0" w:color="auto"/>
      </w:divBdr>
    </w:div>
    <w:div w:id="1752192424">
      <w:bodyDiv w:val="1"/>
      <w:marLeft w:val="0"/>
      <w:marRight w:val="0"/>
      <w:marTop w:val="0"/>
      <w:marBottom w:val="0"/>
      <w:divBdr>
        <w:top w:val="none" w:sz="0" w:space="0" w:color="auto"/>
        <w:left w:val="none" w:sz="0" w:space="0" w:color="auto"/>
        <w:bottom w:val="none" w:sz="0" w:space="0" w:color="auto"/>
        <w:right w:val="none" w:sz="0" w:space="0" w:color="auto"/>
      </w:divBdr>
    </w:div>
    <w:div w:id="1763912969">
      <w:bodyDiv w:val="1"/>
      <w:marLeft w:val="0"/>
      <w:marRight w:val="0"/>
      <w:marTop w:val="0"/>
      <w:marBottom w:val="0"/>
      <w:divBdr>
        <w:top w:val="none" w:sz="0" w:space="0" w:color="auto"/>
        <w:left w:val="none" w:sz="0" w:space="0" w:color="auto"/>
        <w:bottom w:val="none" w:sz="0" w:space="0" w:color="auto"/>
        <w:right w:val="none" w:sz="0" w:space="0" w:color="auto"/>
      </w:divBdr>
    </w:div>
    <w:div w:id="1799833103">
      <w:bodyDiv w:val="1"/>
      <w:marLeft w:val="0"/>
      <w:marRight w:val="0"/>
      <w:marTop w:val="0"/>
      <w:marBottom w:val="0"/>
      <w:divBdr>
        <w:top w:val="none" w:sz="0" w:space="0" w:color="auto"/>
        <w:left w:val="none" w:sz="0" w:space="0" w:color="auto"/>
        <w:bottom w:val="none" w:sz="0" w:space="0" w:color="auto"/>
        <w:right w:val="none" w:sz="0" w:space="0" w:color="auto"/>
      </w:divBdr>
    </w:div>
    <w:div w:id="18035025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8884946">
      <w:bodyDiv w:val="1"/>
      <w:marLeft w:val="0"/>
      <w:marRight w:val="0"/>
      <w:marTop w:val="0"/>
      <w:marBottom w:val="0"/>
      <w:divBdr>
        <w:top w:val="none" w:sz="0" w:space="0" w:color="auto"/>
        <w:left w:val="none" w:sz="0" w:space="0" w:color="auto"/>
        <w:bottom w:val="none" w:sz="0" w:space="0" w:color="auto"/>
        <w:right w:val="none" w:sz="0" w:space="0" w:color="auto"/>
      </w:divBdr>
    </w:div>
    <w:div w:id="1859929042">
      <w:bodyDiv w:val="1"/>
      <w:marLeft w:val="0"/>
      <w:marRight w:val="0"/>
      <w:marTop w:val="0"/>
      <w:marBottom w:val="0"/>
      <w:divBdr>
        <w:top w:val="none" w:sz="0" w:space="0" w:color="auto"/>
        <w:left w:val="none" w:sz="0" w:space="0" w:color="auto"/>
        <w:bottom w:val="none" w:sz="0" w:space="0" w:color="auto"/>
        <w:right w:val="none" w:sz="0" w:space="0" w:color="auto"/>
      </w:divBdr>
    </w:div>
    <w:div w:id="1861695315">
      <w:bodyDiv w:val="1"/>
      <w:marLeft w:val="0"/>
      <w:marRight w:val="0"/>
      <w:marTop w:val="0"/>
      <w:marBottom w:val="0"/>
      <w:divBdr>
        <w:top w:val="none" w:sz="0" w:space="0" w:color="auto"/>
        <w:left w:val="none" w:sz="0" w:space="0" w:color="auto"/>
        <w:bottom w:val="none" w:sz="0" w:space="0" w:color="auto"/>
        <w:right w:val="none" w:sz="0" w:space="0" w:color="auto"/>
      </w:divBdr>
    </w:div>
    <w:div w:id="1866366377">
      <w:bodyDiv w:val="1"/>
      <w:marLeft w:val="0"/>
      <w:marRight w:val="0"/>
      <w:marTop w:val="0"/>
      <w:marBottom w:val="0"/>
      <w:divBdr>
        <w:top w:val="none" w:sz="0" w:space="0" w:color="auto"/>
        <w:left w:val="none" w:sz="0" w:space="0" w:color="auto"/>
        <w:bottom w:val="none" w:sz="0" w:space="0" w:color="auto"/>
        <w:right w:val="none" w:sz="0" w:space="0" w:color="auto"/>
      </w:divBdr>
    </w:div>
    <w:div w:id="1883899631">
      <w:bodyDiv w:val="1"/>
      <w:marLeft w:val="0"/>
      <w:marRight w:val="0"/>
      <w:marTop w:val="0"/>
      <w:marBottom w:val="0"/>
      <w:divBdr>
        <w:top w:val="none" w:sz="0" w:space="0" w:color="auto"/>
        <w:left w:val="none" w:sz="0" w:space="0" w:color="auto"/>
        <w:bottom w:val="none" w:sz="0" w:space="0" w:color="auto"/>
        <w:right w:val="none" w:sz="0" w:space="0" w:color="auto"/>
      </w:divBdr>
    </w:div>
    <w:div w:id="1888104816">
      <w:bodyDiv w:val="1"/>
      <w:marLeft w:val="0"/>
      <w:marRight w:val="0"/>
      <w:marTop w:val="0"/>
      <w:marBottom w:val="0"/>
      <w:divBdr>
        <w:top w:val="none" w:sz="0" w:space="0" w:color="auto"/>
        <w:left w:val="none" w:sz="0" w:space="0" w:color="auto"/>
        <w:bottom w:val="none" w:sz="0" w:space="0" w:color="auto"/>
        <w:right w:val="none" w:sz="0" w:space="0" w:color="auto"/>
      </w:divBdr>
    </w:div>
    <w:div w:id="1892231753">
      <w:bodyDiv w:val="1"/>
      <w:marLeft w:val="0"/>
      <w:marRight w:val="0"/>
      <w:marTop w:val="0"/>
      <w:marBottom w:val="0"/>
      <w:divBdr>
        <w:top w:val="none" w:sz="0" w:space="0" w:color="auto"/>
        <w:left w:val="none" w:sz="0" w:space="0" w:color="auto"/>
        <w:bottom w:val="none" w:sz="0" w:space="0" w:color="auto"/>
        <w:right w:val="none" w:sz="0" w:space="0" w:color="auto"/>
      </w:divBdr>
    </w:div>
    <w:div w:id="1895040927">
      <w:bodyDiv w:val="1"/>
      <w:marLeft w:val="0"/>
      <w:marRight w:val="0"/>
      <w:marTop w:val="0"/>
      <w:marBottom w:val="0"/>
      <w:divBdr>
        <w:top w:val="none" w:sz="0" w:space="0" w:color="auto"/>
        <w:left w:val="none" w:sz="0" w:space="0" w:color="auto"/>
        <w:bottom w:val="none" w:sz="0" w:space="0" w:color="auto"/>
        <w:right w:val="none" w:sz="0" w:space="0" w:color="auto"/>
      </w:divBdr>
    </w:div>
    <w:div w:id="189661755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3289932">
      <w:bodyDiv w:val="1"/>
      <w:marLeft w:val="0"/>
      <w:marRight w:val="0"/>
      <w:marTop w:val="0"/>
      <w:marBottom w:val="0"/>
      <w:divBdr>
        <w:top w:val="none" w:sz="0" w:space="0" w:color="auto"/>
        <w:left w:val="none" w:sz="0" w:space="0" w:color="auto"/>
        <w:bottom w:val="none" w:sz="0" w:space="0" w:color="auto"/>
        <w:right w:val="none" w:sz="0" w:space="0" w:color="auto"/>
      </w:divBdr>
    </w:div>
    <w:div w:id="2009752605">
      <w:bodyDiv w:val="1"/>
      <w:marLeft w:val="0"/>
      <w:marRight w:val="0"/>
      <w:marTop w:val="0"/>
      <w:marBottom w:val="0"/>
      <w:divBdr>
        <w:top w:val="none" w:sz="0" w:space="0" w:color="auto"/>
        <w:left w:val="none" w:sz="0" w:space="0" w:color="auto"/>
        <w:bottom w:val="none" w:sz="0" w:space="0" w:color="auto"/>
        <w:right w:val="none" w:sz="0" w:space="0" w:color="auto"/>
      </w:divBdr>
    </w:div>
    <w:div w:id="2022009137">
      <w:bodyDiv w:val="1"/>
      <w:marLeft w:val="0"/>
      <w:marRight w:val="0"/>
      <w:marTop w:val="0"/>
      <w:marBottom w:val="0"/>
      <w:divBdr>
        <w:top w:val="none" w:sz="0" w:space="0" w:color="auto"/>
        <w:left w:val="none" w:sz="0" w:space="0" w:color="auto"/>
        <w:bottom w:val="none" w:sz="0" w:space="0" w:color="auto"/>
        <w:right w:val="none" w:sz="0" w:space="0" w:color="auto"/>
      </w:divBdr>
    </w:div>
    <w:div w:id="2028360879">
      <w:bodyDiv w:val="1"/>
      <w:marLeft w:val="0"/>
      <w:marRight w:val="0"/>
      <w:marTop w:val="0"/>
      <w:marBottom w:val="0"/>
      <w:divBdr>
        <w:top w:val="none" w:sz="0" w:space="0" w:color="auto"/>
        <w:left w:val="none" w:sz="0" w:space="0" w:color="auto"/>
        <w:bottom w:val="none" w:sz="0" w:space="0" w:color="auto"/>
        <w:right w:val="none" w:sz="0" w:space="0" w:color="auto"/>
      </w:divBdr>
    </w:div>
    <w:div w:id="2059355949">
      <w:bodyDiv w:val="1"/>
      <w:marLeft w:val="0"/>
      <w:marRight w:val="0"/>
      <w:marTop w:val="0"/>
      <w:marBottom w:val="0"/>
      <w:divBdr>
        <w:top w:val="none" w:sz="0" w:space="0" w:color="auto"/>
        <w:left w:val="none" w:sz="0" w:space="0" w:color="auto"/>
        <w:bottom w:val="none" w:sz="0" w:space="0" w:color="auto"/>
        <w:right w:val="none" w:sz="0" w:space="0" w:color="auto"/>
      </w:divBdr>
    </w:div>
    <w:div w:id="2083019261">
      <w:bodyDiv w:val="1"/>
      <w:marLeft w:val="0"/>
      <w:marRight w:val="0"/>
      <w:marTop w:val="0"/>
      <w:marBottom w:val="0"/>
      <w:divBdr>
        <w:top w:val="none" w:sz="0" w:space="0" w:color="auto"/>
        <w:left w:val="none" w:sz="0" w:space="0" w:color="auto"/>
        <w:bottom w:val="none" w:sz="0" w:space="0" w:color="auto"/>
        <w:right w:val="none" w:sz="0" w:space="0" w:color="auto"/>
      </w:divBdr>
    </w:div>
    <w:div w:id="2084601307">
      <w:bodyDiv w:val="1"/>
      <w:marLeft w:val="0"/>
      <w:marRight w:val="0"/>
      <w:marTop w:val="0"/>
      <w:marBottom w:val="0"/>
      <w:divBdr>
        <w:top w:val="none" w:sz="0" w:space="0" w:color="auto"/>
        <w:left w:val="none" w:sz="0" w:space="0" w:color="auto"/>
        <w:bottom w:val="none" w:sz="0" w:space="0" w:color="auto"/>
        <w:right w:val="none" w:sz="0" w:space="0" w:color="auto"/>
      </w:divBdr>
    </w:div>
    <w:div w:id="208634079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2430880">
      <w:bodyDiv w:val="1"/>
      <w:marLeft w:val="0"/>
      <w:marRight w:val="0"/>
      <w:marTop w:val="0"/>
      <w:marBottom w:val="0"/>
      <w:divBdr>
        <w:top w:val="none" w:sz="0" w:space="0" w:color="auto"/>
        <w:left w:val="none" w:sz="0" w:space="0" w:color="auto"/>
        <w:bottom w:val="none" w:sz="0" w:space="0" w:color="auto"/>
        <w:right w:val="none" w:sz="0" w:space="0" w:color="auto"/>
      </w:divBdr>
    </w:div>
    <w:div w:id="2125223740">
      <w:bodyDiv w:val="1"/>
      <w:marLeft w:val="0"/>
      <w:marRight w:val="0"/>
      <w:marTop w:val="0"/>
      <w:marBottom w:val="0"/>
      <w:divBdr>
        <w:top w:val="none" w:sz="0" w:space="0" w:color="auto"/>
        <w:left w:val="none" w:sz="0" w:space="0" w:color="auto"/>
        <w:bottom w:val="none" w:sz="0" w:space="0" w:color="auto"/>
        <w:right w:val="none" w:sz="0" w:space="0" w:color="auto"/>
      </w:divBdr>
    </w:div>
    <w:div w:id="2133747677">
      <w:bodyDiv w:val="1"/>
      <w:marLeft w:val="0"/>
      <w:marRight w:val="0"/>
      <w:marTop w:val="0"/>
      <w:marBottom w:val="0"/>
      <w:divBdr>
        <w:top w:val="none" w:sz="0" w:space="0" w:color="auto"/>
        <w:left w:val="none" w:sz="0" w:space="0" w:color="auto"/>
        <w:bottom w:val="none" w:sz="0" w:space="0" w:color="auto"/>
        <w:right w:val="none" w:sz="0" w:space="0" w:color="auto"/>
      </w:divBdr>
    </w:div>
    <w:div w:id="214021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6F95C-4D85-4D07-B224-86DE888C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10379</Words>
  <Characters>59161</Characters>
  <Application>Microsoft Office Word</Application>
  <DocSecurity>0</DocSecurity>
  <Lines>493</Lines>
  <Paragraphs>138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69402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2019-09-13T19:32:00Z</dcterms:created>
  <dcterms:modified xsi:type="dcterms:W3CDTF">2019-09-27T18:22:00Z</dcterms:modified>
</cp:coreProperties>
</file>