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64B39DC" w:rsidR="006305D7" w:rsidRPr="00D12F5F" w:rsidRDefault="006305D7" w:rsidP="00393CC7">
      <w:pPr>
        <w:pStyle w:val="NormalWeb"/>
        <w:spacing w:before="0" w:beforeAutospacing="0" w:after="0" w:afterAutospacing="0"/>
        <w:rPr>
          <w:rFonts w:asciiTheme="minorHAnsi" w:hAnsiTheme="minorHAnsi" w:cstheme="minorHAnsi"/>
          <w:color w:val="000000" w:themeColor="text1"/>
        </w:rPr>
      </w:pPr>
      <w:bookmarkStart w:id="0" w:name="_Hlk21597223"/>
      <w:r w:rsidRPr="00D12F5F">
        <w:rPr>
          <w:rFonts w:asciiTheme="minorHAnsi" w:hAnsiTheme="minorHAnsi" w:cstheme="minorHAnsi"/>
          <w:b/>
          <w:bCs/>
          <w:color w:val="000000" w:themeColor="text1"/>
        </w:rPr>
        <w:t>TITLE:</w:t>
      </w:r>
      <w:r w:rsidRPr="00D12F5F">
        <w:rPr>
          <w:rFonts w:asciiTheme="minorHAnsi" w:hAnsiTheme="minorHAnsi" w:cstheme="minorHAnsi"/>
          <w:color w:val="000000" w:themeColor="text1"/>
        </w:rPr>
        <w:t xml:space="preserve"> </w:t>
      </w:r>
    </w:p>
    <w:p w14:paraId="0C76090E" w14:textId="3C3930C4" w:rsidR="007A4DD6" w:rsidRPr="009A2E3E" w:rsidRDefault="00C7079E" w:rsidP="007A4DD6">
      <w:pPr>
        <w:rPr>
          <w:rFonts w:asciiTheme="minorHAnsi" w:hAnsiTheme="minorHAnsi" w:cstheme="minorHAnsi"/>
          <w:b/>
          <w:bCs/>
          <w:color w:val="000000" w:themeColor="text1"/>
        </w:rPr>
      </w:pPr>
      <w:bookmarkStart w:id="1" w:name="OLE_LINK179"/>
      <w:bookmarkStart w:id="2" w:name="OLE_LINK24"/>
      <w:bookmarkStart w:id="3" w:name="OLE_LINK25"/>
      <w:bookmarkStart w:id="4" w:name="OLE_LINK26"/>
      <w:bookmarkStart w:id="5" w:name="OLE_LINK16"/>
      <w:bookmarkStart w:id="6" w:name="OLE_LINK17"/>
      <w:bookmarkStart w:id="7" w:name="OLE_LINK29"/>
      <w:r w:rsidRPr="009A2E3E">
        <w:rPr>
          <w:rFonts w:asciiTheme="minorHAnsi" w:hAnsiTheme="minorHAnsi" w:cstheme="minorHAnsi"/>
          <w:b/>
          <w:bCs/>
          <w:color w:val="000000" w:themeColor="text1"/>
        </w:rPr>
        <w:t xml:space="preserve">Multimodal </w:t>
      </w:r>
      <w:r w:rsidR="00AE017B">
        <w:rPr>
          <w:rFonts w:asciiTheme="minorHAnsi" w:hAnsiTheme="minorHAnsi" w:cstheme="minorHAnsi"/>
          <w:b/>
          <w:bCs/>
          <w:color w:val="000000" w:themeColor="text1"/>
        </w:rPr>
        <w:t>3D</w:t>
      </w:r>
      <w:r w:rsidRPr="009A2E3E">
        <w:rPr>
          <w:rFonts w:asciiTheme="minorHAnsi" w:hAnsiTheme="minorHAnsi" w:cstheme="minorHAnsi"/>
          <w:b/>
          <w:bCs/>
          <w:color w:val="000000" w:themeColor="text1"/>
        </w:rPr>
        <w:t xml:space="preserve"> Printing </w:t>
      </w:r>
      <w:r w:rsidRPr="009A2E3E">
        <w:rPr>
          <w:rFonts w:asciiTheme="minorHAnsi" w:hAnsiTheme="minorHAnsi" w:cstheme="minorHAnsi"/>
          <w:b/>
          <w:bCs/>
          <w:color w:val="000000" w:themeColor="text1"/>
          <w:lang w:eastAsia="zh-CN"/>
        </w:rPr>
        <w:t>of</w:t>
      </w:r>
      <w:r w:rsidRPr="009A2E3E">
        <w:rPr>
          <w:rFonts w:asciiTheme="minorHAnsi" w:hAnsiTheme="minorHAnsi" w:cstheme="minorHAnsi"/>
          <w:b/>
          <w:bCs/>
          <w:color w:val="000000" w:themeColor="text1"/>
        </w:rPr>
        <w:t xml:space="preserve"> Phantoms to Simulate Biologic Tissue</w:t>
      </w:r>
    </w:p>
    <w:bookmarkEnd w:id="1"/>
    <w:bookmarkEnd w:id="2"/>
    <w:bookmarkEnd w:id="3"/>
    <w:bookmarkEnd w:id="4"/>
    <w:bookmarkEnd w:id="5"/>
    <w:bookmarkEnd w:id="6"/>
    <w:bookmarkEnd w:id="7"/>
    <w:p w14:paraId="2E300B21" w14:textId="77777777" w:rsidR="007A4DD6" w:rsidRPr="00D12F5F" w:rsidRDefault="007A4DD6" w:rsidP="001B1519">
      <w:pPr>
        <w:rPr>
          <w:rFonts w:asciiTheme="minorHAnsi" w:hAnsiTheme="minorHAnsi" w:cstheme="minorHAnsi"/>
          <w:color w:val="000000" w:themeColor="text1"/>
        </w:rPr>
      </w:pPr>
    </w:p>
    <w:p w14:paraId="3D080DA3" w14:textId="2677E814" w:rsidR="006305D7" w:rsidRPr="00D12F5F" w:rsidRDefault="006305D7" w:rsidP="001B1519">
      <w:pPr>
        <w:rPr>
          <w:rFonts w:asciiTheme="minorHAnsi" w:hAnsiTheme="minorHAnsi" w:cstheme="minorHAnsi"/>
          <w:color w:val="000000" w:themeColor="text1"/>
        </w:rPr>
      </w:pPr>
      <w:r w:rsidRPr="00D12F5F">
        <w:rPr>
          <w:rFonts w:asciiTheme="minorHAnsi" w:hAnsiTheme="minorHAnsi" w:cstheme="minorHAnsi"/>
          <w:b/>
          <w:bCs/>
          <w:color w:val="000000" w:themeColor="text1"/>
        </w:rPr>
        <w:t>AUTHORS</w:t>
      </w:r>
      <w:r w:rsidR="000B662E" w:rsidRPr="00D12F5F">
        <w:rPr>
          <w:rFonts w:asciiTheme="minorHAnsi" w:hAnsiTheme="minorHAnsi" w:cstheme="minorHAnsi"/>
          <w:b/>
          <w:bCs/>
          <w:color w:val="000000" w:themeColor="text1"/>
        </w:rPr>
        <w:t xml:space="preserve"> </w:t>
      </w:r>
      <w:r w:rsidR="00086FF5" w:rsidRPr="00D12F5F">
        <w:rPr>
          <w:rFonts w:asciiTheme="minorHAnsi" w:hAnsiTheme="minorHAnsi" w:cstheme="minorHAnsi"/>
          <w:b/>
          <w:bCs/>
          <w:color w:val="000000" w:themeColor="text1"/>
        </w:rPr>
        <w:t xml:space="preserve">AND </w:t>
      </w:r>
      <w:r w:rsidR="000B662E" w:rsidRPr="00D12F5F">
        <w:rPr>
          <w:rFonts w:asciiTheme="minorHAnsi" w:hAnsiTheme="minorHAnsi" w:cstheme="minorHAnsi"/>
          <w:b/>
          <w:bCs/>
          <w:color w:val="000000" w:themeColor="text1"/>
        </w:rPr>
        <w:t>AFFILIATIONS</w:t>
      </w:r>
      <w:r w:rsidRPr="00D12F5F">
        <w:rPr>
          <w:rFonts w:asciiTheme="minorHAnsi" w:hAnsiTheme="minorHAnsi" w:cstheme="minorHAnsi"/>
          <w:b/>
          <w:bCs/>
          <w:color w:val="000000" w:themeColor="text1"/>
        </w:rPr>
        <w:t xml:space="preserve">: </w:t>
      </w:r>
    </w:p>
    <w:p w14:paraId="538DD695" w14:textId="20D73511" w:rsidR="00B039C5" w:rsidRPr="00D12F5F" w:rsidRDefault="00B039C5" w:rsidP="00D12F5F">
      <w:pPr>
        <w:rPr>
          <w:rFonts w:asciiTheme="minorHAnsi" w:hAnsiTheme="minorHAnsi" w:cstheme="minorHAnsi"/>
          <w:bCs/>
          <w:color w:val="000000" w:themeColor="text1"/>
        </w:rPr>
      </w:pPr>
      <w:bookmarkStart w:id="8" w:name="OLE_LINK101"/>
      <w:bookmarkStart w:id="9" w:name="OLE_LINK102"/>
      <w:bookmarkStart w:id="10" w:name="OLE_LINK18"/>
      <w:bookmarkStart w:id="11" w:name="OLE_LINK19"/>
      <w:proofErr w:type="spellStart"/>
      <w:r w:rsidRPr="00D12F5F">
        <w:rPr>
          <w:rFonts w:asciiTheme="minorHAnsi" w:hAnsiTheme="minorHAnsi" w:cstheme="minorHAnsi"/>
          <w:bCs/>
          <w:color w:val="000000" w:themeColor="text1"/>
        </w:rPr>
        <w:t>Canzhen</w:t>
      </w:r>
      <w:proofErr w:type="spellEnd"/>
      <w:r w:rsidRPr="00D12F5F">
        <w:rPr>
          <w:rFonts w:asciiTheme="minorHAnsi" w:hAnsiTheme="minorHAnsi" w:cstheme="minorHAnsi"/>
          <w:bCs/>
          <w:color w:val="000000" w:themeColor="text1"/>
        </w:rPr>
        <w:t xml:space="preserve"> Ma</w:t>
      </w:r>
      <w:r w:rsidRPr="00D12F5F">
        <w:rPr>
          <w:rFonts w:asciiTheme="minorHAnsi" w:hAnsiTheme="minorHAnsi" w:cstheme="minorHAnsi"/>
          <w:bCs/>
          <w:color w:val="000000" w:themeColor="text1"/>
          <w:vertAlign w:val="superscript"/>
        </w:rPr>
        <w:t>1,2</w:t>
      </w:r>
      <w:r w:rsidRPr="00D12F5F">
        <w:rPr>
          <w:rFonts w:asciiTheme="minorHAnsi" w:hAnsiTheme="minorHAnsi" w:cstheme="minorHAnsi"/>
          <w:bCs/>
          <w:color w:val="000000" w:themeColor="text1"/>
        </w:rPr>
        <w:t xml:space="preserve">*, </w:t>
      </w:r>
      <w:proofErr w:type="spellStart"/>
      <w:r w:rsidRPr="00D12F5F">
        <w:rPr>
          <w:rFonts w:asciiTheme="minorHAnsi" w:hAnsiTheme="minorHAnsi" w:cstheme="minorHAnsi"/>
          <w:bCs/>
          <w:color w:val="000000" w:themeColor="text1"/>
        </w:rPr>
        <w:t>Shuwei</w:t>
      </w:r>
      <w:proofErr w:type="spellEnd"/>
      <w:r w:rsidRPr="00D12F5F">
        <w:rPr>
          <w:rFonts w:asciiTheme="minorHAnsi" w:hAnsiTheme="minorHAnsi" w:cstheme="minorHAnsi"/>
          <w:bCs/>
          <w:color w:val="000000" w:themeColor="text1"/>
        </w:rPr>
        <w:t xml:space="preserve"> Shen</w:t>
      </w:r>
      <w:r w:rsidRPr="00D12F5F">
        <w:rPr>
          <w:rFonts w:asciiTheme="minorHAnsi" w:hAnsiTheme="minorHAnsi" w:cstheme="minorHAnsi"/>
          <w:bCs/>
          <w:color w:val="000000" w:themeColor="text1"/>
          <w:vertAlign w:val="superscript"/>
        </w:rPr>
        <w:t>1,2</w:t>
      </w:r>
      <w:r w:rsidRPr="00D12F5F">
        <w:rPr>
          <w:rFonts w:asciiTheme="minorHAnsi" w:hAnsiTheme="minorHAnsi" w:cstheme="minorHAnsi"/>
          <w:bCs/>
          <w:color w:val="000000" w:themeColor="text1"/>
        </w:rPr>
        <w:t>*,</w:t>
      </w:r>
      <w:r w:rsidR="00AE017B">
        <w:rPr>
          <w:rFonts w:asciiTheme="minorHAnsi" w:hAnsiTheme="minorHAnsi" w:cstheme="minorHAnsi"/>
          <w:bCs/>
          <w:color w:val="000000" w:themeColor="text1"/>
        </w:rPr>
        <w:t xml:space="preserve"> </w:t>
      </w:r>
      <w:proofErr w:type="spellStart"/>
      <w:r w:rsidRPr="00D12F5F">
        <w:rPr>
          <w:rFonts w:asciiTheme="minorHAnsi" w:hAnsiTheme="minorHAnsi" w:cstheme="minorHAnsi"/>
          <w:bCs/>
          <w:color w:val="000000" w:themeColor="text1"/>
        </w:rPr>
        <w:t>Guangli</w:t>
      </w:r>
      <w:proofErr w:type="spellEnd"/>
      <w:r w:rsidRPr="00D12F5F">
        <w:rPr>
          <w:rFonts w:asciiTheme="minorHAnsi" w:hAnsiTheme="minorHAnsi" w:cstheme="minorHAnsi"/>
          <w:bCs/>
          <w:color w:val="000000" w:themeColor="text1"/>
        </w:rPr>
        <w:t xml:space="preserve"> Liu</w:t>
      </w:r>
      <w:r w:rsidR="00CC41A2" w:rsidRPr="00D12F5F">
        <w:rPr>
          <w:rFonts w:asciiTheme="minorHAnsi" w:hAnsiTheme="minorHAnsi" w:cstheme="minorHAnsi"/>
          <w:bCs/>
          <w:color w:val="000000" w:themeColor="text1"/>
          <w:vertAlign w:val="superscript"/>
        </w:rPr>
        <w:t>1</w:t>
      </w:r>
      <w:r w:rsidRPr="00D12F5F">
        <w:rPr>
          <w:rFonts w:asciiTheme="minorHAnsi" w:hAnsiTheme="minorHAnsi" w:cstheme="minorHAnsi"/>
          <w:bCs/>
          <w:color w:val="000000" w:themeColor="text1"/>
        </w:rPr>
        <w:t xml:space="preserve">, </w:t>
      </w:r>
      <w:proofErr w:type="spellStart"/>
      <w:r w:rsidRPr="00D12F5F">
        <w:rPr>
          <w:rFonts w:asciiTheme="minorHAnsi" w:hAnsiTheme="minorHAnsi" w:cstheme="minorHAnsi"/>
          <w:bCs/>
          <w:color w:val="000000" w:themeColor="text1"/>
        </w:rPr>
        <w:t>Siyue</w:t>
      </w:r>
      <w:proofErr w:type="spellEnd"/>
      <w:r w:rsidRPr="00D12F5F">
        <w:rPr>
          <w:rFonts w:asciiTheme="minorHAnsi" w:hAnsiTheme="minorHAnsi" w:cstheme="minorHAnsi"/>
          <w:bCs/>
          <w:color w:val="000000" w:themeColor="text1"/>
        </w:rPr>
        <w:t xml:space="preserve"> Guo</w:t>
      </w:r>
      <w:r w:rsidRPr="00D12F5F">
        <w:rPr>
          <w:rFonts w:asciiTheme="minorHAnsi" w:hAnsiTheme="minorHAnsi" w:cstheme="minorHAnsi"/>
          <w:bCs/>
          <w:color w:val="000000" w:themeColor="text1"/>
          <w:vertAlign w:val="superscript"/>
        </w:rPr>
        <w:t>1,2</w:t>
      </w:r>
      <w:r w:rsidRPr="00D12F5F">
        <w:rPr>
          <w:rFonts w:asciiTheme="minorHAnsi" w:hAnsiTheme="minorHAnsi" w:cstheme="minorHAnsi"/>
          <w:bCs/>
          <w:color w:val="000000" w:themeColor="text1"/>
        </w:rPr>
        <w:t>,</w:t>
      </w:r>
      <w:r w:rsidR="00AE017B">
        <w:rPr>
          <w:rFonts w:asciiTheme="minorHAnsi" w:hAnsiTheme="minorHAnsi" w:cstheme="minorHAnsi"/>
          <w:bCs/>
          <w:color w:val="000000" w:themeColor="text1"/>
        </w:rPr>
        <w:t xml:space="preserve"> </w:t>
      </w:r>
      <w:proofErr w:type="spellStart"/>
      <w:r w:rsidRPr="00D12F5F">
        <w:rPr>
          <w:rFonts w:asciiTheme="minorHAnsi" w:hAnsiTheme="minorHAnsi" w:cstheme="minorHAnsi"/>
          <w:bCs/>
          <w:color w:val="000000" w:themeColor="text1"/>
        </w:rPr>
        <w:t>Buyun</w:t>
      </w:r>
      <w:proofErr w:type="spellEnd"/>
      <w:r w:rsidRPr="00D12F5F">
        <w:rPr>
          <w:rFonts w:asciiTheme="minorHAnsi" w:hAnsiTheme="minorHAnsi" w:cstheme="minorHAnsi"/>
          <w:bCs/>
          <w:color w:val="000000" w:themeColor="text1"/>
        </w:rPr>
        <w:t xml:space="preserve"> Guo</w:t>
      </w:r>
      <w:r w:rsidRPr="00D12F5F">
        <w:rPr>
          <w:rFonts w:asciiTheme="minorHAnsi" w:hAnsiTheme="minorHAnsi" w:cstheme="minorHAnsi"/>
          <w:bCs/>
          <w:color w:val="000000" w:themeColor="text1"/>
          <w:vertAlign w:val="superscript"/>
        </w:rPr>
        <w:t>1,2</w:t>
      </w:r>
      <w:r w:rsidRPr="00D12F5F">
        <w:rPr>
          <w:rFonts w:asciiTheme="minorHAnsi" w:hAnsiTheme="minorHAnsi" w:cstheme="minorHAnsi"/>
          <w:bCs/>
          <w:color w:val="000000" w:themeColor="text1"/>
        </w:rPr>
        <w:t xml:space="preserve">, </w:t>
      </w:r>
      <w:proofErr w:type="spellStart"/>
      <w:r w:rsidRPr="00D12F5F">
        <w:rPr>
          <w:rFonts w:asciiTheme="minorHAnsi" w:hAnsiTheme="minorHAnsi" w:cstheme="minorHAnsi"/>
          <w:bCs/>
          <w:color w:val="000000" w:themeColor="text1"/>
        </w:rPr>
        <w:t>Jialuo</w:t>
      </w:r>
      <w:proofErr w:type="spellEnd"/>
      <w:r w:rsidRPr="00D12F5F">
        <w:rPr>
          <w:rFonts w:asciiTheme="minorHAnsi" w:hAnsiTheme="minorHAnsi" w:cstheme="minorHAnsi"/>
          <w:bCs/>
          <w:color w:val="000000" w:themeColor="text1"/>
        </w:rPr>
        <w:t xml:space="preserve"> Li</w:t>
      </w:r>
      <w:r w:rsidRPr="00D12F5F">
        <w:rPr>
          <w:rFonts w:asciiTheme="minorHAnsi" w:hAnsiTheme="minorHAnsi" w:cstheme="minorHAnsi"/>
          <w:bCs/>
          <w:color w:val="000000" w:themeColor="text1"/>
          <w:vertAlign w:val="superscript"/>
        </w:rPr>
        <w:t>1,2</w:t>
      </w:r>
      <w:r w:rsidRPr="00D12F5F">
        <w:rPr>
          <w:rFonts w:asciiTheme="minorHAnsi" w:hAnsiTheme="minorHAnsi" w:cstheme="minorHAnsi"/>
          <w:bCs/>
          <w:color w:val="000000" w:themeColor="text1"/>
        </w:rPr>
        <w:t xml:space="preserve">, </w:t>
      </w:r>
      <w:proofErr w:type="spellStart"/>
      <w:r w:rsidRPr="00D12F5F">
        <w:rPr>
          <w:rFonts w:asciiTheme="minorHAnsi" w:hAnsiTheme="minorHAnsi" w:cstheme="minorHAnsi"/>
          <w:bCs/>
          <w:color w:val="000000" w:themeColor="text1"/>
        </w:rPr>
        <w:t>Kuiming</w:t>
      </w:r>
      <w:proofErr w:type="spellEnd"/>
      <w:r w:rsidRPr="00D12F5F">
        <w:rPr>
          <w:rFonts w:asciiTheme="minorHAnsi" w:hAnsiTheme="minorHAnsi" w:cstheme="minorHAnsi"/>
          <w:bCs/>
          <w:color w:val="000000" w:themeColor="text1"/>
        </w:rPr>
        <w:t xml:space="preserve"> Huang</w:t>
      </w:r>
      <w:r w:rsidRPr="00D12F5F">
        <w:rPr>
          <w:rFonts w:asciiTheme="minorHAnsi" w:hAnsiTheme="minorHAnsi" w:cstheme="minorHAnsi"/>
          <w:bCs/>
          <w:color w:val="000000" w:themeColor="text1"/>
          <w:vertAlign w:val="superscript"/>
        </w:rPr>
        <w:t>1,2</w:t>
      </w:r>
      <w:r w:rsidRPr="00D12F5F">
        <w:rPr>
          <w:rFonts w:asciiTheme="minorHAnsi" w:hAnsiTheme="minorHAnsi" w:cstheme="minorHAnsi"/>
          <w:bCs/>
          <w:color w:val="000000" w:themeColor="text1"/>
        </w:rPr>
        <w:t xml:space="preserve">, </w:t>
      </w:r>
      <w:proofErr w:type="spellStart"/>
      <w:r w:rsidRPr="00D12F5F">
        <w:rPr>
          <w:rFonts w:asciiTheme="minorHAnsi" w:hAnsiTheme="minorHAnsi" w:cstheme="minorHAnsi"/>
          <w:bCs/>
          <w:color w:val="000000" w:themeColor="text1"/>
        </w:rPr>
        <w:t>Yidan</w:t>
      </w:r>
      <w:proofErr w:type="spellEnd"/>
      <w:r w:rsidRPr="00D12F5F">
        <w:rPr>
          <w:rFonts w:asciiTheme="minorHAnsi" w:hAnsiTheme="minorHAnsi" w:cstheme="minorHAnsi"/>
          <w:bCs/>
          <w:color w:val="000000" w:themeColor="text1"/>
        </w:rPr>
        <w:t xml:space="preserve"> Zheng</w:t>
      </w:r>
      <w:r w:rsidRPr="00D12F5F">
        <w:rPr>
          <w:rFonts w:asciiTheme="minorHAnsi" w:hAnsiTheme="minorHAnsi" w:cstheme="minorHAnsi"/>
          <w:bCs/>
          <w:color w:val="000000" w:themeColor="text1"/>
          <w:vertAlign w:val="superscript"/>
        </w:rPr>
        <w:t>1</w:t>
      </w:r>
      <w:r w:rsidRPr="00D12F5F">
        <w:rPr>
          <w:rFonts w:asciiTheme="minorHAnsi" w:hAnsiTheme="minorHAnsi" w:cstheme="minorHAnsi"/>
          <w:color w:val="000000" w:themeColor="text1"/>
        </w:rPr>
        <w:t xml:space="preserve">, </w:t>
      </w:r>
      <w:proofErr w:type="spellStart"/>
      <w:r w:rsidRPr="00D12F5F">
        <w:rPr>
          <w:rFonts w:asciiTheme="minorHAnsi" w:hAnsiTheme="minorHAnsi" w:cstheme="minorHAnsi"/>
          <w:bCs/>
          <w:color w:val="000000" w:themeColor="text1"/>
        </w:rPr>
        <w:t>Pengfei</w:t>
      </w:r>
      <w:proofErr w:type="spellEnd"/>
      <w:r w:rsidRPr="00D12F5F">
        <w:rPr>
          <w:rFonts w:asciiTheme="minorHAnsi" w:hAnsiTheme="minorHAnsi" w:cstheme="minorHAnsi"/>
          <w:bCs/>
          <w:color w:val="000000" w:themeColor="text1"/>
        </w:rPr>
        <w:t xml:space="preserve"> Shao</w:t>
      </w:r>
      <w:r w:rsidRPr="00D12F5F">
        <w:rPr>
          <w:rFonts w:asciiTheme="minorHAnsi" w:hAnsiTheme="minorHAnsi" w:cstheme="minorHAnsi"/>
          <w:bCs/>
          <w:color w:val="000000" w:themeColor="text1"/>
          <w:vertAlign w:val="superscript"/>
        </w:rPr>
        <w:t>1</w:t>
      </w:r>
      <w:r w:rsidRPr="00D12F5F">
        <w:rPr>
          <w:rFonts w:asciiTheme="minorHAnsi" w:hAnsiTheme="minorHAnsi" w:cstheme="minorHAnsi"/>
          <w:bCs/>
          <w:color w:val="000000" w:themeColor="text1"/>
          <w:vertAlign w:val="superscript"/>
          <w:lang w:eastAsia="zh-CN"/>
        </w:rPr>
        <w:t>,2</w:t>
      </w:r>
      <w:r w:rsidRPr="00D12F5F">
        <w:rPr>
          <w:rFonts w:asciiTheme="minorHAnsi" w:hAnsiTheme="minorHAnsi" w:cstheme="minorHAnsi"/>
          <w:bCs/>
          <w:color w:val="000000" w:themeColor="text1"/>
        </w:rPr>
        <w:t xml:space="preserve">, </w:t>
      </w:r>
      <w:proofErr w:type="spellStart"/>
      <w:r w:rsidRPr="00D12F5F">
        <w:rPr>
          <w:rFonts w:asciiTheme="minorHAnsi" w:hAnsiTheme="minorHAnsi" w:cstheme="minorHAnsi"/>
          <w:bCs/>
          <w:color w:val="000000" w:themeColor="text1"/>
        </w:rPr>
        <w:t>Erbao</w:t>
      </w:r>
      <w:proofErr w:type="spellEnd"/>
      <w:r w:rsidRPr="00D12F5F">
        <w:rPr>
          <w:rFonts w:asciiTheme="minorHAnsi" w:hAnsiTheme="minorHAnsi" w:cstheme="minorHAnsi"/>
          <w:bCs/>
          <w:color w:val="000000" w:themeColor="text1"/>
        </w:rPr>
        <w:t xml:space="preserve"> Dong</w:t>
      </w:r>
      <w:r w:rsidRPr="00D12F5F">
        <w:rPr>
          <w:rFonts w:asciiTheme="minorHAnsi" w:hAnsiTheme="minorHAnsi" w:cstheme="minorHAnsi"/>
          <w:bCs/>
          <w:color w:val="000000" w:themeColor="text1"/>
          <w:vertAlign w:val="superscript"/>
        </w:rPr>
        <w:t>1,2</w:t>
      </w:r>
      <w:r w:rsidRPr="00D12F5F">
        <w:rPr>
          <w:rFonts w:asciiTheme="minorHAnsi" w:hAnsiTheme="minorHAnsi" w:cstheme="minorHAnsi"/>
          <w:bCs/>
          <w:color w:val="000000" w:themeColor="text1"/>
        </w:rPr>
        <w:t xml:space="preserve">, </w:t>
      </w:r>
      <w:proofErr w:type="spellStart"/>
      <w:r w:rsidRPr="00D12F5F">
        <w:rPr>
          <w:rFonts w:asciiTheme="minorHAnsi" w:hAnsiTheme="minorHAnsi" w:cstheme="minorHAnsi"/>
          <w:bCs/>
          <w:color w:val="000000" w:themeColor="text1"/>
        </w:rPr>
        <w:t>Jiaru</w:t>
      </w:r>
      <w:proofErr w:type="spellEnd"/>
      <w:r w:rsidRPr="00D12F5F">
        <w:rPr>
          <w:rFonts w:asciiTheme="minorHAnsi" w:hAnsiTheme="minorHAnsi" w:cstheme="minorHAnsi"/>
          <w:bCs/>
          <w:color w:val="000000" w:themeColor="text1"/>
        </w:rPr>
        <w:t xml:space="preserve"> Chu</w:t>
      </w:r>
      <w:r w:rsidRPr="00D12F5F">
        <w:rPr>
          <w:rFonts w:asciiTheme="minorHAnsi" w:hAnsiTheme="minorHAnsi" w:cstheme="minorHAnsi"/>
          <w:bCs/>
          <w:color w:val="000000" w:themeColor="text1"/>
          <w:vertAlign w:val="superscript"/>
        </w:rPr>
        <w:t>1</w:t>
      </w:r>
      <w:r w:rsidRPr="00D12F5F">
        <w:rPr>
          <w:rFonts w:asciiTheme="minorHAnsi" w:hAnsiTheme="minorHAnsi" w:cstheme="minorHAnsi"/>
          <w:bCs/>
          <w:color w:val="000000" w:themeColor="text1"/>
        </w:rPr>
        <w:t>, Ronald X. Xu</w:t>
      </w:r>
      <w:r w:rsidRPr="00D12F5F">
        <w:rPr>
          <w:rFonts w:asciiTheme="minorHAnsi" w:hAnsiTheme="minorHAnsi" w:cstheme="minorHAnsi"/>
          <w:bCs/>
          <w:color w:val="000000" w:themeColor="text1"/>
          <w:vertAlign w:val="superscript"/>
        </w:rPr>
        <w:t>1,2</w:t>
      </w:r>
      <w:r w:rsidRPr="00D12F5F">
        <w:rPr>
          <w:rFonts w:asciiTheme="minorHAnsi" w:hAnsiTheme="minorHAnsi" w:cstheme="minorHAnsi"/>
          <w:bCs/>
          <w:color w:val="000000" w:themeColor="text1"/>
          <w:vertAlign w:val="superscript"/>
          <w:lang w:eastAsia="zh-CN"/>
        </w:rPr>
        <w:t>,3</w:t>
      </w:r>
    </w:p>
    <w:p w14:paraId="036DFBA2" w14:textId="77777777" w:rsidR="00B039C5" w:rsidRPr="00D12F5F" w:rsidRDefault="00B039C5" w:rsidP="00D12F5F">
      <w:pPr>
        <w:rPr>
          <w:rFonts w:asciiTheme="minorHAnsi" w:hAnsiTheme="minorHAnsi" w:cstheme="minorHAnsi"/>
          <w:bCs/>
          <w:color w:val="000000" w:themeColor="text1"/>
        </w:rPr>
      </w:pPr>
    </w:p>
    <w:p w14:paraId="2D5B1FBD" w14:textId="77777777" w:rsidR="00B039C5" w:rsidRPr="00D12F5F" w:rsidRDefault="00B039C5" w:rsidP="00D12F5F">
      <w:pPr>
        <w:rPr>
          <w:rFonts w:asciiTheme="minorHAnsi" w:hAnsiTheme="minorHAnsi" w:cstheme="minorHAnsi"/>
          <w:bCs/>
          <w:color w:val="000000" w:themeColor="text1"/>
        </w:rPr>
      </w:pPr>
      <w:r w:rsidRPr="00D12F5F">
        <w:rPr>
          <w:rFonts w:asciiTheme="minorHAnsi" w:hAnsiTheme="minorHAnsi" w:cstheme="minorHAnsi"/>
          <w:bCs/>
          <w:color w:val="000000" w:themeColor="text1"/>
          <w:vertAlign w:val="superscript"/>
        </w:rPr>
        <w:t>1</w:t>
      </w:r>
      <w:r w:rsidRPr="00D12F5F">
        <w:rPr>
          <w:rFonts w:asciiTheme="minorHAnsi" w:hAnsiTheme="minorHAnsi" w:cstheme="minorHAnsi"/>
          <w:bCs/>
          <w:color w:val="000000" w:themeColor="text1"/>
        </w:rPr>
        <w:t>Department of Precision Machinery and Precision Instrumentation, University of Science and Technology of China, Hefei, Anhui, China</w:t>
      </w:r>
    </w:p>
    <w:p w14:paraId="1BDD5DBE" w14:textId="10410741" w:rsidR="00B039C5" w:rsidRPr="00D12F5F" w:rsidRDefault="00B039C5" w:rsidP="00D12F5F">
      <w:pPr>
        <w:rPr>
          <w:rFonts w:asciiTheme="minorHAnsi" w:hAnsiTheme="minorHAnsi" w:cstheme="minorHAnsi"/>
          <w:bCs/>
          <w:color w:val="000000" w:themeColor="text1"/>
        </w:rPr>
      </w:pPr>
      <w:r w:rsidRPr="00D12F5F">
        <w:rPr>
          <w:rFonts w:asciiTheme="minorHAnsi" w:hAnsiTheme="minorHAnsi" w:cstheme="minorHAnsi"/>
          <w:bCs/>
          <w:color w:val="000000" w:themeColor="text1"/>
          <w:vertAlign w:val="superscript"/>
        </w:rPr>
        <w:t>2</w:t>
      </w:r>
      <w:r w:rsidRPr="00D12F5F">
        <w:rPr>
          <w:rFonts w:asciiTheme="minorHAnsi" w:hAnsiTheme="minorHAnsi" w:cstheme="minorHAnsi"/>
          <w:bCs/>
          <w:color w:val="000000" w:themeColor="text1"/>
        </w:rPr>
        <w:t>Key Laboratory of Precision Scientific Instrumentation of Anhui Higher Education Institutes, University of Science and Technology of China</w:t>
      </w:r>
      <w:r w:rsidR="00AE017B">
        <w:rPr>
          <w:rFonts w:asciiTheme="minorHAnsi" w:hAnsiTheme="minorHAnsi" w:cstheme="minorHAnsi"/>
          <w:bCs/>
          <w:color w:val="000000" w:themeColor="text1"/>
        </w:rPr>
        <w:t>, China</w:t>
      </w:r>
    </w:p>
    <w:p w14:paraId="166211D3" w14:textId="0C299C0F" w:rsidR="00B039C5" w:rsidRPr="00D12F5F" w:rsidRDefault="00B039C5" w:rsidP="00D12F5F">
      <w:pPr>
        <w:rPr>
          <w:rFonts w:asciiTheme="minorHAnsi" w:hAnsiTheme="minorHAnsi" w:cstheme="minorHAnsi"/>
          <w:bCs/>
          <w:color w:val="000000" w:themeColor="text1"/>
        </w:rPr>
      </w:pPr>
      <w:r w:rsidRPr="00D12F5F">
        <w:rPr>
          <w:rFonts w:asciiTheme="minorHAnsi" w:hAnsiTheme="minorHAnsi" w:cstheme="minorHAnsi"/>
          <w:bCs/>
          <w:color w:val="000000" w:themeColor="text1"/>
          <w:vertAlign w:val="superscript"/>
        </w:rPr>
        <w:t>3</w:t>
      </w:r>
      <w:r w:rsidRPr="00D12F5F">
        <w:rPr>
          <w:rFonts w:asciiTheme="minorHAnsi" w:hAnsiTheme="minorHAnsi" w:cstheme="minorHAnsi"/>
          <w:bCs/>
          <w:color w:val="000000" w:themeColor="text1"/>
        </w:rPr>
        <w:t>Department of Biomedical Engineering, The Ohio State University, Columbus, OH, USA</w:t>
      </w:r>
    </w:p>
    <w:bookmarkEnd w:id="8"/>
    <w:bookmarkEnd w:id="9"/>
    <w:bookmarkEnd w:id="10"/>
    <w:bookmarkEnd w:id="11"/>
    <w:p w14:paraId="189AC2B7" w14:textId="30A8226B" w:rsidR="00776988" w:rsidRPr="00D12F5F" w:rsidRDefault="00776988" w:rsidP="00D12F5F">
      <w:pPr>
        <w:rPr>
          <w:rFonts w:asciiTheme="minorHAnsi" w:hAnsiTheme="minorHAnsi" w:cstheme="minorHAnsi"/>
          <w:bCs/>
          <w:color w:val="000000" w:themeColor="text1"/>
        </w:rPr>
      </w:pPr>
    </w:p>
    <w:p w14:paraId="27B4DF66" w14:textId="53CCDCDD" w:rsidR="00776988" w:rsidRPr="00D12F5F" w:rsidRDefault="00776988" w:rsidP="00D12F5F">
      <w:pPr>
        <w:pStyle w:val="ListParagraph"/>
        <w:ind w:left="0"/>
        <w:rPr>
          <w:rFonts w:asciiTheme="minorHAnsi" w:hAnsiTheme="minorHAnsi" w:cstheme="minorHAnsi"/>
          <w:bCs/>
          <w:color w:val="000000" w:themeColor="text1"/>
        </w:rPr>
      </w:pPr>
      <w:r w:rsidRPr="00D12F5F">
        <w:rPr>
          <w:rFonts w:asciiTheme="minorHAnsi" w:hAnsiTheme="minorHAnsi" w:cstheme="minorHAnsi"/>
          <w:bCs/>
          <w:color w:val="000000" w:themeColor="text1"/>
        </w:rPr>
        <w:t>*These authors contributed equally.</w:t>
      </w:r>
    </w:p>
    <w:p w14:paraId="7541FCB0" w14:textId="77777777" w:rsidR="00417394" w:rsidRPr="00D12F5F" w:rsidRDefault="00417394" w:rsidP="00D12F5F">
      <w:pPr>
        <w:pStyle w:val="ListParagraph"/>
        <w:ind w:left="0"/>
        <w:rPr>
          <w:rFonts w:asciiTheme="minorHAnsi" w:hAnsiTheme="minorHAnsi" w:cstheme="minorHAnsi"/>
          <w:bCs/>
          <w:color w:val="000000" w:themeColor="text1"/>
        </w:rPr>
      </w:pPr>
    </w:p>
    <w:p w14:paraId="60EB1C3A" w14:textId="2AB90914" w:rsidR="00776988" w:rsidRPr="009A2E3E" w:rsidRDefault="00AE017B" w:rsidP="00D12F5F">
      <w:pPr>
        <w:rPr>
          <w:rFonts w:asciiTheme="minorHAnsi" w:hAnsiTheme="minorHAnsi" w:cstheme="minorHAnsi"/>
          <w:b/>
          <w:color w:val="000000" w:themeColor="text1"/>
        </w:rPr>
      </w:pPr>
      <w:bookmarkStart w:id="12" w:name="OLE_LINK187"/>
      <w:bookmarkStart w:id="13" w:name="OLE_LINK188"/>
      <w:r w:rsidRPr="009A2E3E">
        <w:rPr>
          <w:rFonts w:asciiTheme="minorHAnsi" w:hAnsiTheme="minorHAnsi" w:cstheme="minorHAnsi"/>
          <w:b/>
          <w:color w:val="000000" w:themeColor="text1"/>
        </w:rPr>
        <w:t>Corresponding Autho</w:t>
      </w:r>
      <w:bookmarkEnd w:id="12"/>
      <w:bookmarkEnd w:id="13"/>
      <w:r w:rsidRPr="009A2E3E">
        <w:rPr>
          <w:rFonts w:asciiTheme="minorHAnsi" w:hAnsiTheme="minorHAnsi" w:cstheme="minorHAnsi"/>
          <w:b/>
          <w:color w:val="000000" w:themeColor="text1"/>
        </w:rPr>
        <w:t xml:space="preserve">r: </w:t>
      </w:r>
    </w:p>
    <w:p w14:paraId="36A6C48C" w14:textId="0271052A" w:rsidR="00776988" w:rsidRDefault="00776988" w:rsidP="00D12F5F">
      <w:pPr>
        <w:rPr>
          <w:rFonts w:asciiTheme="minorHAnsi" w:hAnsiTheme="minorHAnsi" w:cstheme="minorHAnsi"/>
          <w:bCs/>
          <w:color w:val="000000" w:themeColor="text1"/>
        </w:rPr>
      </w:pPr>
      <w:r w:rsidRPr="00D12F5F">
        <w:rPr>
          <w:rFonts w:asciiTheme="minorHAnsi" w:hAnsiTheme="minorHAnsi" w:cstheme="minorHAnsi"/>
          <w:bCs/>
          <w:color w:val="000000" w:themeColor="text1"/>
        </w:rPr>
        <w:t xml:space="preserve">Ronald </w:t>
      </w:r>
      <w:r w:rsidR="00C7079E" w:rsidRPr="00D12F5F">
        <w:rPr>
          <w:rFonts w:asciiTheme="minorHAnsi" w:hAnsiTheme="minorHAnsi" w:cstheme="minorHAnsi"/>
          <w:bCs/>
          <w:color w:val="000000" w:themeColor="text1"/>
        </w:rPr>
        <w:t xml:space="preserve">X. </w:t>
      </w:r>
      <w:r w:rsidRPr="00D12F5F">
        <w:rPr>
          <w:rFonts w:asciiTheme="minorHAnsi" w:hAnsiTheme="minorHAnsi" w:cstheme="minorHAnsi"/>
          <w:bCs/>
          <w:color w:val="000000" w:themeColor="text1"/>
        </w:rPr>
        <w:t>X</w:t>
      </w:r>
      <w:r w:rsidR="009A2E3E">
        <w:rPr>
          <w:rFonts w:asciiTheme="minorHAnsi" w:hAnsiTheme="minorHAnsi" w:cstheme="minorHAnsi"/>
          <w:bCs/>
          <w:color w:val="000000" w:themeColor="text1"/>
        </w:rPr>
        <w:t xml:space="preserve">u </w:t>
      </w:r>
      <w:r w:rsidRPr="00D12F5F">
        <w:rPr>
          <w:rFonts w:asciiTheme="minorHAnsi" w:hAnsiTheme="minorHAnsi" w:cstheme="minorHAnsi"/>
          <w:bCs/>
          <w:color w:val="000000" w:themeColor="text1"/>
        </w:rPr>
        <w:t>(</w:t>
      </w:r>
      <w:r w:rsidR="00C7079E" w:rsidRPr="00D12F5F">
        <w:rPr>
          <w:rFonts w:asciiTheme="minorHAnsi" w:hAnsiTheme="minorHAnsi" w:cstheme="minorHAnsi"/>
          <w:bCs/>
          <w:color w:val="000000" w:themeColor="text1"/>
        </w:rPr>
        <w:t>xu.ronald@hotmail.com</w:t>
      </w:r>
      <w:r w:rsidRPr="00D12F5F">
        <w:rPr>
          <w:rFonts w:asciiTheme="minorHAnsi" w:hAnsiTheme="minorHAnsi" w:cstheme="minorHAnsi"/>
          <w:bCs/>
          <w:color w:val="000000" w:themeColor="text1"/>
        </w:rPr>
        <w:t>)</w:t>
      </w:r>
    </w:p>
    <w:p w14:paraId="4E3200A7" w14:textId="61E20DE7" w:rsidR="009A2E3E" w:rsidRDefault="009A2E3E" w:rsidP="00D12F5F">
      <w:pPr>
        <w:rPr>
          <w:rFonts w:asciiTheme="minorHAnsi" w:hAnsiTheme="minorHAnsi" w:cstheme="minorHAnsi"/>
          <w:bCs/>
          <w:color w:val="000000" w:themeColor="text1"/>
        </w:rPr>
      </w:pPr>
    </w:p>
    <w:p w14:paraId="383C4570" w14:textId="4DB8F768" w:rsidR="009A2E3E" w:rsidRDefault="009A2E3E" w:rsidP="00D12F5F">
      <w:pPr>
        <w:rPr>
          <w:rFonts w:asciiTheme="minorHAnsi" w:hAnsiTheme="minorHAnsi" w:cstheme="minorHAnsi"/>
          <w:b/>
          <w:color w:val="000000" w:themeColor="text1"/>
        </w:rPr>
      </w:pPr>
      <w:r w:rsidRPr="009A2E3E">
        <w:rPr>
          <w:rFonts w:asciiTheme="minorHAnsi" w:hAnsiTheme="minorHAnsi" w:cstheme="minorHAnsi"/>
          <w:b/>
          <w:color w:val="000000" w:themeColor="text1"/>
        </w:rPr>
        <w:t>Email Addresses of Co-Authors:</w:t>
      </w:r>
    </w:p>
    <w:p w14:paraId="5150FDC9" w14:textId="741052E4" w:rsidR="009A2E3E" w:rsidRDefault="009A2E3E" w:rsidP="00D12F5F">
      <w:pPr>
        <w:rPr>
          <w:rFonts w:asciiTheme="minorHAnsi" w:hAnsiTheme="minorHAnsi" w:cstheme="minorHAnsi"/>
          <w:bCs/>
          <w:color w:val="000000" w:themeColor="text1"/>
          <w:vertAlign w:val="superscript"/>
        </w:rPr>
      </w:pPr>
      <w:proofErr w:type="spellStart"/>
      <w:r w:rsidRPr="00D12F5F">
        <w:rPr>
          <w:rFonts w:asciiTheme="minorHAnsi" w:hAnsiTheme="minorHAnsi" w:cstheme="minorHAnsi"/>
          <w:bCs/>
          <w:color w:val="000000" w:themeColor="text1"/>
        </w:rPr>
        <w:t>Canzhen</w:t>
      </w:r>
      <w:proofErr w:type="spellEnd"/>
      <w:r w:rsidRPr="00D12F5F">
        <w:rPr>
          <w:rFonts w:asciiTheme="minorHAnsi" w:hAnsiTheme="minorHAnsi" w:cstheme="minorHAnsi"/>
          <w:bCs/>
          <w:color w:val="000000" w:themeColor="text1"/>
        </w:rPr>
        <w:t xml:space="preserve"> Ma</w:t>
      </w:r>
      <w:r>
        <w:rPr>
          <w:rFonts w:asciiTheme="minorHAnsi" w:hAnsiTheme="minorHAnsi" w:cstheme="minorHAnsi"/>
          <w:bCs/>
          <w:color w:val="000000" w:themeColor="text1"/>
        </w:rPr>
        <w:t xml:space="preserve"> (</w:t>
      </w:r>
      <w:r w:rsidRPr="009A2E3E">
        <w:rPr>
          <w:rFonts w:asciiTheme="minorHAnsi" w:hAnsiTheme="minorHAnsi" w:cstheme="minorHAnsi"/>
          <w:bCs/>
          <w:color w:val="000000" w:themeColor="text1"/>
        </w:rPr>
        <w:t>mcanzhen@mail.ustc.edu.cn</w:t>
      </w:r>
      <w:r>
        <w:rPr>
          <w:rFonts w:asciiTheme="minorHAnsi" w:hAnsiTheme="minorHAnsi" w:cstheme="minorHAnsi"/>
          <w:bCs/>
          <w:color w:val="000000" w:themeColor="text1"/>
        </w:rPr>
        <w:t>)</w:t>
      </w:r>
    </w:p>
    <w:p w14:paraId="77BECF95" w14:textId="5109D36E" w:rsidR="009A2E3E" w:rsidRDefault="009A2E3E" w:rsidP="00D12F5F">
      <w:pPr>
        <w:rPr>
          <w:rFonts w:asciiTheme="minorHAnsi" w:hAnsiTheme="minorHAnsi" w:cstheme="minorHAnsi"/>
          <w:bCs/>
          <w:color w:val="000000" w:themeColor="text1"/>
          <w:vertAlign w:val="superscript"/>
        </w:rPr>
      </w:pPr>
      <w:proofErr w:type="spellStart"/>
      <w:r w:rsidRPr="00D12F5F">
        <w:rPr>
          <w:rFonts w:asciiTheme="minorHAnsi" w:hAnsiTheme="minorHAnsi" w:cstheme="minorHAnsi"/>
          <w:bCs/>
          <w:color w:val="000000" w:themeColor="text1"/>
        </w:rPr>
        <w:t>Shuwei</w:t>
      </w:r>
      <w:proofErr w:type="spellEnd"/>
      <w:r w:rsidRPr="00D12F5F">
        <w:rPr>
          <w:rFonts w:asciiTheme="minorHAnsi" w:hAnsiTheme="minorHAnsi" w:cstheme="minorHAnsi"/>
          <w:bCs/>
          <w:color w:val="000000" w:themeColor="text1"/>
        </w:rPr>
        <w:t xml:space="preserve"> Shen</w:t>
      </w:r>
      <w:r>
        <w:rPr>
          <w:rFonts w:asciiTheme="minorHAnsi" w:hAnsiTheme="minorHAnsi" w:cstheme="minorHAnsi"/>
          <w:bCs/>
          <w:color w:val="000000" w:themeColor="text1"/>
        </w:rPr>
        <w:t xml:space="preserve"> (</w:t>
      </w:r>
      <w:r w:rsidRPr="009A2E3E">
        <w:rPr>
          <w:rFonts w:asciiTheme="minorHAnsi" w:hAnsiTheme="minorHAnsi" w:cstheme="minorHAnsi"/>
          <w:bCs/>
          <w:color w:val="000000" w:themeColor="text1"/>
        </w:rPr>
        <w:t>swshen@mail.ustc.edu.cn</w:t>
      </w:r>
    </w:p>
    <w:p w14:paraId="1A4F4907" w14:textId="68410039" w:rsidR="009A2E3E" w:rsidRDefault="009A2E3E" w:rsidP="00D12F5F">
      <w:pPr>
        <w:rPr>
          <w:rFonts w:asciiTheme="minorHAnsi" w:hAnsiTheme="minorHAnsi" w:cstheme="minorHAnsi"/>
          <w:bCs/>
          <w:color w:val="000000" w:themeColor="text1"/>
        </w:rPr>
      </w:pPr>
      <w:proofErr w:type="spellStart"/>
      <w:r w:rsidRPr="00D12F5F">
        <w:rPr>
          <w:rFonts w:asciiTheme="minorHAnsi" w:hAnsiTheme="minorHAnsi" w:cstheme="minorHAnsi"/>
          <w:bCs/>
          <w:color w:val="000000" w:themeColor="text1"/>
        </w:rPr>
        <w:t>Guangli</w:t>
      </w:r>
      <w:proofErr w:type="spellEnd"/>
      <w:r w:rsidRPr="00D12F5F">
        <w:rPr>
          <w:rFonts w:asciiTheme="minorHAnsi" w:hAnsiTheme="minorHAnsi" w:cstheme="minorHAnsi"/>
          <w:bCs/>
          <w:color w:val="000000" w:themeColor="text1"/>
        </w:rPr>
        <w:t xml:space="preserve"> Liu</w:t>
      </w:r>
      <w:r w:rsidRPr="009A2E3E">
        <w:t xml:space="preserve"> </w:t>
      </w:r>
      <w:r>
        <w:rPr>
          <w:rFonts w:asciiTheme="minorHAnsi" w:hAnsiTheme="minorHAnsi" w:cstheme="minorHAnsi"/>
          <w:bCs/>
          <w:color w:val="000000" w:themeColor="text1"/>
        </w:rPr>
        <w:t>(</w:t>
      </w:r>
      <w:r w:rsidRPr="009A2E3E">
        <w:rPr>
          <w:rFonts w:asciiTheme="minorHAnsi" w:hAnsiTheme="minorHAnsi" w:cstheme="minorHAnsi"/>
          <w:bCs/>
          <w:color w:val="000000" w:themeColor="text1"/>
        </w:rPr>
        <w:t>Liugl@mail.ustc.edu.cn</w:t>
      </w:r>
    </w:p>
    <w:p w14:paraId="0BBD0C7E" w14:textId="7F7558FE" w:rsidR="009A2E3E" w:rsidRDefault="009A2E3E" w:rsidP="00D12F5F">
      <w:pPr>
        <w:rPr>
          <w:rFonts w:asciiTheme="minorHAnsi" w:hAnsiTheme="minorHAnsi" w:cstheme="minorHAnsi"/>
          <w:bCs/>
          <w:color w:val="000000" w:themeColor="text1"/>
        </w:rPr>
      </w:pPr>
      <w:proofErr w:type="spellStart"/>
      <w:r>
        <w:rPr>
          <w:rFonts w:asciiTheme="minorHAnsi" w:hAnsiTheme="minorHAnsi" w:cstheme="minorHAnsi"/>
          <w:bCs/>
          <w:color w:val="000000" w:themeColor="text1"/>
        </w:rPr>
        <w:t>S</w:t>
      </w:r>
      <w:r w:rsidRPr="00D12F5F">
        <w:rPr>
          <w:rFonts w:asciiTheme="minorHAnsi" w:hAnsiTheme="minorHAnsi" w:cstheme="minorHAnsi"/>
          <w:bCs/>
          <w:color w:val="000000" w:themeColor="text1"/>
        </w:rPr>
        <w:t>iyue</w:t>
      </w:r>
      <w:proofErr w:type="spellEnd"/>
      <w:r w:rsidRPr="00D12F5F">
        <w:rPr>
          <w:rFonts w:asciiTheme="minorHAnsi" w:hAnsiTheme="minorHAnsi" w:cstheme="minorHAnsi"/>
          <w:bCs/>
          <w:color w:val="000000" w:themeColor="text1"/>
        </w:rPr>
        <w:t xml:space="preserve"> Guo</w:t>
      </w:r>
      <w:r>
        <w:rPr>
          <w:rFonts w:asciiTheme="minorHAnsi" w:hAnsiTheme="minorHAnsi" w:cstheme="minorHAnsi"/>
          <w:bCs/>
          <w:color w:val="000000" w:themeColor="text1"/>
        </w:rPr>
        <w:t xml:space="preserve"> (</w:t>
      </w:r>
      <w:r w:rsidRPr="009A2E3E">
        <w:rPr>
          <w:rFonts w:asciiTheme="minorHAnsi" w:hAnsiTheme="minorHAnsi" w:cstheme="minorHAnsi"/>
          <w:bCs/>
          <w:color w:val="000000" w:themeColor="text1"/>
        </w:rPr>
        <w:t>siyue@mail.ustc.edu.cn</w:t>
      </w:r>
      <w:r>
        <w:rPr>
          <w:rFonts w:asciiTheme="minorHAnsi" w:hAnsiTheme="minorHAnsi" w:cstheme="minorHAnsi"/>
          <w:bCs/>
          <w:color w:val="000000" w:themeColor="text1"/>
        </w:rPr>
        <w:t>)</w:t>
      </w:r>
    </w:p>
    <w:p w14:paraId="18AC5278" w14:textId="2A6FB970" w:rsidR="009A2E3E" w:rsidRDefault="009A2E3E" w:rsidP="00D12F5F">
      <w:pPr>
        <w:rPr>
          <w:rFonts w:asciiTheme="minorHAnsi" w:hAnsiTheme="minorHAnsi" w:cstheme="minorHAnsi"/>
          <w:bCs/>
          <w:color w:val="000000" w:themeColor="text1"/>
        </w:rPr>
      </w:pPr>
      <w:proofErr w:type="spellStart"/>
      <w:r w:rsidRPr="00D12F5F">
        <w:rPr>
          <w:rFonts w:asciiTheme="minorHAnsi" w:hAnsiTheme="minorHAnsi" w:cstheme="minorHAnsi"/>
          <w:bCs/>
          <w:color w:val="000000" w:themeColor="text1"/>
        </w:rPr>
        <w:t>Buyun</w:t>
      </w:r>
      <w:proofErr w:type="spellEnd"/>
      <w:r w:rsidRPr="00D12F5F">
        <w:rPr>
          <w:rFonts w:asciiTheme="minorHAnsi" w:hAnsiTheme="minorHAnsi" w:cstheme="minorHAnsi"/>
          <w:bCs/>
          <w:color w:val="000000" w:themeColor="text1"/>
        </w:rPr>
        <w:t xml:space="preserve"> Guo </w:t>
      </w:r>
      <w:r>
        <w:rPr>
          <w:rFonts w:asciiTheme="minorHAnsi" w:hAnsiTheme="minorHAnsi" w:cstheme="minorHAnsi"/>
          <w:bCs/>
          <w:color w:val="000000" w:themeColor="text1"/>
        </w:rPr>
        <w:t>(</w:t>
      </w:r>
      <w:r w:rsidRPr="009A2E3E">
        <w:rPr>
          <w:rFonts w:asciiTheme="minorHAnsi" w:hAnsiTheme="minorHAnsi" w:cstheme="minorHAnsi"/>
          <w:bCs/>
          <w:color w:val="000000" w:themeColor="text1"/>
        </w:rPr>
        <w:t>tcbuyun@mail.ustc.edu.cn</w:t>
      </w:r>
      <w:r>
        <w:rPr>
          <w:rFonts w:asciiTheme="minorHAnsi" w:hAnsiTheme="minorHAnsi" w:cstheme="minorHAnsi"/>
          <w:bCs/>
          <w:color w:val="000000" w:themeColor="text1"/>
        </w:rPr>
        <w:t>)</w:t>
      </w:r>
    </w:p>
    <w:p w14:paraId="05CECC6A" w14:textId="09CD5B3D" w:rsidR="009A2E3E" w:rsidRDefault="009A2E3E" w:rsidP="00D12F5F">
      <w:pPr>
        <w:rPr>
          <w:rFonts w:asciiTheme="minorHAnsi" w:hAnsiTheme="minorHAnsi" w:cstheme="minorHAnsi"/>
          <w:bCs/>
          <w:color w:val="000000" w:themeColor="text1"/>
        </w:rPr>
      </w:pPr>
      <w:proofErr w:type="spellStart"/>
      <w:r w:rsidRPr="00D12F5F">
        <w:rPr>
          <w:rFonts w:asciiTheme="minorHAnsi" w:hAnsiTheme="minorHAnsi" w:cstheme="minorHAnsi"/>
          <w:bCs/>
          <w:color w:val="000000" w:themeColor="text1"/>
        </w:rPr>
        <w:t>Jialuo</w:t>
      </w:r>
      <w:proofErr w:type="spellEnd"/>
      <w:r w:rsidRPr="00D12F5F">
        <w:rPr>
          <w:rFonts w:asciiTheme="minorHAnsi" w:hAnsiTheme="minorHAnsi" w:cstheme="minorHAnsi"/>
          <w:bCs/>
          <w:color w:val="000000" w:themeColor="text1"/>
        </w:rPr>
        <w:t xml:space="preserve"> Li</w:t>
      </w:r>
      <w:r>
        <w:rPr>
          <w:rFonts w:asciiTheme="minorHAnsi" w:hAnsiTheme="minorHAnsi" w:cstheme="minorHAnsi"/>
          <w:bCs/>
          <w:color w:val="000000" w:themeColor="text1"/>
        </w:rPr>
        <w:t xml:space="preserve"> (</w:t>
      </w:r>
      <w:r w:rsidRPr="009A2E3E">
        <w:rPr>
          <w:rFonts w:asciiTheme="minorHAnsi" w:hAnsiTheme="minorHAnsi" w:cstheme="minorHAnsi"/>
          <w:bCs/>
          <w:color w:val="000000" w:themeColor="text1"/>
        </w:rPr>
        <w:t>zkd@mail.ustc.edu.cn</w:t>
      </w:r>
      <w:r>
        <w:rPr>
          <w:rFonts w:asciiTheme="minorHAnsi" w:hAnsiTheme="minorHAnsi" w:cstheme="minorHAnsi"/>
          <w:bCs/>
          <w:color w:val="000000" w:themeColor="text1"/>
        </w:rPr>
        <w:t>)</w:t>
      </w:r>
    </w:p>
    <w:p w14:paraId="6D13753A" w14:textId="49FDC2B3" w:rsidR="009A2E3E" w:rsidRDefault="009A2E3E" w:rsidP="00D12F5F">
      <w:pPr>
        <w:rPr>
          <w:rFonts w:asciiTheme="minorHAnsi" w:hAnsiTheme="minorHAnsi" w:cstheme="minorHAnsi"/>
          <w:bCs/>
          <w:color w:val="000000" w:themeColor="text1"/>
        </w:rPr>
      </w:pPr>
      <w:proofErr w:type="spellStart"/>
      <w:r w:rsidRPr="00D12F5F">
        <w:rPr>
          <w:rFonts w:asciiTheme="minorHAnsi" w:hAnsiTheme="minorHAnsi" w:cstheme="minorHAnsi"/>
          <w:bCs/>
          <w:color w:val="000000" w:themeColor="text1"/>
        </w:rPr>
        <w:t>Kuiming</w:t>
      </w:r>
      <w:proofErr w:type="spellEnd"/>
      <w:r w:rsidRPr="00D12F5F">
        <w:rPr>
          <w:rFonts w:asciiTheme="minorHAnsi" w:hAnsiTheme="minorHAnsi" w:cstheme="minorHAnsi"/>
          <w:bCs/>
          <w:color w:val="000000" w:themeColor="text1"/>
        </w:rPr>
        <w:t xml:space="preserve"> Huang</w:t>
      </w:r>
      <w:r>
        <w:rPr>
          <w:rFonts w:asciiTheme="minorHAnsi" w:hAnsiTheme="minorHAnsi" w:cstheme="minorHAnsi"/>
          <w:bCs/>
          <w:color w:val="000000" w:themeColor="text1"/>
        </w:rPr>
        <w:t xml:space="preserve"> (</w:t>
      </w:r>
      <w:r w:rsidRPr="009A2E3E">
        <w:rPr>
          <w:rFonts w:asciiTheme="minorHAnsi" w:hAnsiTheme="minorHAnsi" w:cstheme="minorHAnsi"/>
          <w:bCs/>
          <w:color w:val="000000" w:themeColor="text1"/>
        </w:rPr>
        <w:t>hkm1995@mail.ustc.edu.cn</w:t>
      </w:r>
      <w:r>
        <w:rPr>
          <w:rFonts w:asciiTheme="minorHAnsi" w:hAnsiTheme="minorHAnsi" w:cstheme="minorHAnsi"/>
          <w:bCs/>
          <w:color w:val="000000" w:themeColor="text1"/>
        </w:rPr>
        <w:t>)</w:t>
      </w:r>
    </w:p>
    <w:p w14:paraId="0B8EA5D7" w14:textId="51F664D9" w:rsidR="009A2E3E" w:rsidRDefault="009A2E3E" w:rsidP="00D12F5F">
      <w:pPr>
        <w:rPr>
          <w:rFonts w:asciiTheme="minorHAnsi" w:hAnsiTheme="minorHAnsi" w:cstheme="minorHAnsi"/>
          <w:color w:val="000000" w:themeColor="text1"/>
        </w:rPr>
      </w:pPr>
      <w:proofErr w:type="spellStart"/>
      <w:r w:rsidRPr="00D12F5F">
        <w:rPr>
          <w:rFonts w:asciiTheme="minorHAnsi" w:hAnsiTheme="minorHAnsi" w:cstheme="minorHAnsi"/>
          <w:bCs/>
          <w:color w:val="000000" w:themeColor="text1"/>
        </w:rPr>
        <w:t>Yidan</w:t>
      </w:r>
      <w:proofErr w:type="spellEnd"/>
      <w:r w:rsidRPr="00D12F5F">
        <w:rPr>
          <w:rFonts w:asciiTheme="minorHAnsi" w:hAnsiTheme="minorHAnsi" w:cstheme="minorHAnsi"/>
          <w:bCs/>
          <w:color w:val="000000" w:themeColor="text1"/>
        </w:rPr>
        <w:t xml:space="preserve"> Zheng</w:t>
      </w:r>
      <w:r>
        <w:rPr>
          <w:rFonts w:asciiTheme="minorHAnsi" w:hAnsiTheme="minorHAnsi" w:cstheme="minorHAnsi"/>
          <w:bCs/>
          <w:color w:val="000000" w:themeColor="text1"/>
        </w:rPr>
        <w:t xml:space="preserve"> (</w:t>
      </w:r>
      <w:r w:rsidRPr="009A2E3E">
        <w:rPr>
          <w:rFonts w:asciiTheme="minorHAnsi" w:hAnsiTheme="minorHAnsi" w:cstheme="minorHAnsi"/>
          <w:bCs/>
          <w:color w:val="000000" w:themeColor="text1"/>
        </w:rPr>
        <w:t>zhengyid@mail.ustc.edu.cn</w:t>
      </w:r>
      <w:r>
        <w:rPr>
          <w:rFonts w:asciiTheme="minorHAnsi" w:hAnsiTheme="minorHAnsi" w:cstheme="minorHAnsi"/>
          <w:bCs/>
          <w:color w:val="000000" w:themeColor="text1"/>
        </w:rPr>
        <w:t>)</w:t>
      </w:r>
    </w:p>
    <w:p w14:paraId="3AC76E77" w14:textId="6CBB98EE" w:rsidR="009A2E3E" w:rsidRDefault="009A2E3E" w:rsidP="00D12F5F">
      <w:pPr>
        <w:rPr>
          <w:rFonts w:asciiTheme="minorHAnsi" w:hAnsiTheme="minorHAnsi" w:cstheme="minorHAnsi"/>
          <w:bCs/>
          <w:color w:val="000000" w:themeColor="text1"/>
        </w:rPr>
      </w:pPr>
      <w:proofErr w:type="spellStart"/>
      <w:r w:rsidRPr="00D12F5F">
        <w:rPr>
          <w:rFonts w:asciiTheme="minorHAnsi" w:hAnsiTheme="minorHAnsi" w:cstheme="minorHAnsi"/>
          <w:bCs/>
          <w:color w:val="000000" w:themeColor="text1"/>
        </w:rPr>
        <w:t>Pengfei</w:t>
      </w:r>
      <w:proofErr w:type="spellEnd"/>
      <w:r w:rsidRPr="00D12F5F">
        <w:rPr>
          <w:rFonts w:asciiTheme="minorHAnsi" w:hAnsiTheme="minorHAnsi" w:cstheme="minorHAnsi"/>
          <w:bCs/>
          <w:color w:val="000000" w:themeColor="text1"/>
        </w:rPr>
        <w:t xml:space="preserve"> Shao</w:t>
      </w:r>
      <w:r>
        <w:rPr>
          <w:rFonts w:asciiTheme="minorHAnsi" w:hAnsiTheme="minorHAnsi" w:cstheme="minorHAnsi"/>
          <w:bCs/>
          <w:color w:val="000000" w:themeColor="text1"/>
        </w:rPr>
        <w:t xml:space="preserve"> (</w:t>
      </w:r>
      <w:r w:rsidRPr="009A2E3E">
        <w:rPr>
          <w:rFonts w:asciiTheme="minorHAnsi" w:hAnsiTheme="minorHAnsi" w:cstheme="minorHAnsi"/>
          <w:bCs/>
          <w:color w:val="000000" w:themeColor="text1"/>
        </w:rPr>
        <w:t>spf@ustc.edu.cn</w:t>
      </w:r>
      <w:r>
        <w:rPr>
          <w:rFonts w:asciiTheme="minorHAnsi" w:hAnsiTheme="minorHAnsi" w:cstheme="minorHAnsi"/>
          <w:bCs/>
          <w:color w:val="000000" w:themeColor="text1"/>
        </w:rPr>
        <w:t>)</w:t>
      </w:r>
    </w:p>
    <w:p w14:paraId="59D0AD6A" w14:textId="7D3DD78C" w:rsidR="009A2E3E" w:rsidRDefault="009A2E3E" w:rsidP="00D12F5F">
      <w:pPr>
        <w:rPr>
          <w:rFonts w:asciiTheme="minorHAnsi" w:hAnsiTheme="minorHAnsi" w:cstheme="minorHAnsi"/>
          <w:bCs/>
          <w:color w:val="000000" w:themeColor="text1"/>
        </w:rPr>
      </w:pPr>
      <w:proofErr w:type="spellStart"/>
      <w:r w:rsidRPr="00D12F5F">
        <w:rPr>
          <w:rFonts w:asciiTheme="minorHAnsi" w:hAnsiTheme="minorHAnsi" w:cstheme="minorHAnsi"/>
          <w:bCs/>
          <w:color w:val="000000" w:themeColor="text1"/>
        </w:rPr>
        <w:t>Erbao</w:t>
      </w:r>
      <w:proofErr w:type="spellEnd"/>
      <w:r w:rsidRPr="00D12F5F">
        <w:rPr>
          <w:rFonts w:asciiTheme="minorHAnsi" w:hAnsiTheme="minorHAnsi" w:cstheme="minorHAnsi"/>
          <w:bCs/>
          <w:color w:val="000000" w:themeColor="text1"/>
        </w:rPr>
        <w:t xml:space="preserve"> Dong</w:t>
      </w:r>
      <w:r>
        <w:rPr>
          <w:rFonts w:asciiTheme="minorHAnsi" w:hAnsiTheme="minorHAnsi" w:cstheme="minorHAnsi"/>
          <w:bCs/>
          <w:color w:val="000000" w:themeColor="text1"/>
        </w:rPr>
        <w:t xml:space="preserve"> (</w:t>
      </w:r>
      <w:r w:rsidRPr="009A2E3E">
        <w:rPr>
          <w:rFonts w:asciiTheme="minorHAnsi" w:hAnsiTheme="minorHAnsi" w:cstheme="minorHAnsi"/>
          <w:bCs/>
          <w:color w:val="000000" w:themeColor="text1"/>
        </w:rPr>
        <w:t>ebdong@ustc.edu.cn</w:t>
      </w:r>
      <w:r>
        <w:rPr>
          <w:rFonts w:asciiTheme="minorHAnsi" w:hAnsiTheme="minorHAnsi" w:cstheme="minorHAnsi"/>
          <w:bCs/>
          <w:color w:val="000000" w:themeColor="text1"/>
        </w:rPr>
        <w:t>)</w:t>
      </w:r>
    </w:p>
    <w:p w14:paraId="4BF82048" w14:textId="09C2BF5A" w:rsidR="009A2E3E" w:rsidRPr="009A2E3E" w:rsidRDefault="009A2E3E" w:rsidP="00D12F5F">
      <w:pPr>
        <w:rPr>
          <w:rFonts w:asciiTheme="minorHAnsi" w:hAnsiTheme="minorHAnsi" w:cstheme="minorHAnsi"/>
          <w:b/>
          <w:color w:val="000000" w:themeColor="text1"/>
        </w:rPr>
      </w:pPr>
      <w:proofErr w:type="spellStart"/>
      <w:r w:rsidRPr="00D12F5F">
        <w:rPr>
          <w:rFonts w:asciiTheme="minorHAnsi" w:hAnsiTheme="minorHAnsi" w:cstheme="minorHAnsi"/>
          <w:bCs/>
          <w:color w:val="000000" w:themeColor="text1"/>
        </w:rPr>
        <w:t>Jiaru</w:t>
      </w:r>
      <w:proofErr w:type="spellEnd"/>
      <w:r w:rsidRPr="00D12F5F">
        <w:rPr>
          <w:rFonts w:asciiTheme="minorHAnsi" w:hAnsiTheme="minorHAnsi" w:cstheme="minorHAnsi"/>
          <w:bCs/>
          <w:color w:val="000000" w:themeColor="text1"/>
        </w:rPr>
        <w:t xml:space="preserve"> Chu</w:t>
      </w:r>
      <w:r>
        <w:rPr>
          <w:rFonts w:asciiTheme="minorHAnsi" w:hAnsiTheme="minorHAnsi" w:cstheme="minorHAnsi"/>
          <w:bCs/>
          <w:color w:val="000000" w:themeColor="text1"/>
        </w:rPr>
        <w:t xml:space="preserve"> (</w:t>
      </w:r>
      <w:r w:rsidRPr="009A2E3E">
        <w:rPr>
          <w:rFonts w:asciiTheme="minorHAnsi" w:hAnsiTheme="minorHAnsi" w:cstheme="minorHAnsi"/>
          <w:bCs/>
          <w:color w:val="000000" w:themeColor="text1"/>
        </w:rPr>
        <w:t>jrchu@ustc.edu.cn</w:t>
      </w:r>
      <w:r>
        <w:rPr>
          <w:rFonts w:asciiTheme="minorHAnsi" w:hAnsiTheme="minorHAnsi" w:cstheme="minorHAnsi"/>
          <w:bCs/>
          <w:color w:val="000000" w:themeColor="text1"/>
        </w:rPr>
        <w:t>)</w:t>
      </w:r>
    </w:p>
    <w:p w14:paraId="3CFDBC78" w14:textId="77777777" w:rsidR="00776988" w:rsidRPr="00D12F5F" w:rsidRDefault="00776988" w:rsidP="00D12F5F">
      <w:pPr>
        <w:rPr>
          <w:rFonts w:asciiTheme="minorHAnsi" w:hAnsiTheme="minorHAnsi" w:cstheme="minorHAnsi"/>
          <w:color w:val="000000" w:themeColor="text1"/>
          <w:lang w:eastAsia="zh-CN"/>
        </w:rPr>
      </w:pPr>
    </w:p>
    <w:p w14:paraId="71B79AC9" w14:textId="4DE0A9EF" w:rsidR="006305D7" w:rsidRPr="00D12F5F" w:rsidRDefault="006305D7" w:rsidP="001B1519">
      <w:pPr>
        <w:pStyle w:val="NormalWeb"/>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b/>
          <w:bCs/>
          <w:color w:val="000000" w:themeColor="text1"/>
        </w:rPr>
        <w:t>KEYWORDS:</w:t>
      </w:r>
      <w:r w:rsidRPr="00D12F5F">
        <w:rPr>
          <w:rFonts w:asciiTheme="minorHAnsi" w:hAnsiTheme="minorHAnsi" w:cstheme="minorHAnsi"/>
          <w:color w:val="000000" w:themeColor="text1"/>
        </w:rPr>
        <w:t xml:space="preserve"> </w:t>
      </w:r>
    </w:p>
    <w:p w14:paraId="47B26478" w14:textId="02D4667A" w:rsidR="00E37E77" w:rsidRPr="00D12F5F" w:rsidRDefault="00AE017B" w:rsidP="00E75CB0">
      <w:pPr>
        <w:rPr>
          <w:rFonts w:asciiTheme="minorHAnsi" w:hAnsiTheme="minorHAnsi" w:cstheme="minorHAnsi"/>
          <w:color w:val="000000" w:themeColor="text1"/>
          <w:lang w:eastAsia="zh-CN"/>
        </w:rPr>
      </w:pPr>
      <w:bookmarkStart w:id="14" w:name="OLE_LINK12"/>
      <w:bookmarkStart w:id="15" w:name="OLE_LINK13"/>
      <w:r w:rsidRPr="00D12F5F">
        <w:rPr>
          <w:rFonts w:asciiTheme="minorHAnsi" w:hAnsiTheme="minorHAnsi" w:cstheme="minorHAnsi"/>
          <w:color w:val="000000" w:themeColor="text1"/>
        </w:rPr>
        <w:t>three</w:t>
      </w:r>
      <w:r w:rsidR="00E37E77" w:rsidRPr="00D12F5F">
        <w:rPr>
          <w:rFonts w:asciiTheme="minorHAnsi" w:hAnsiTheme="minorHAnsi" w:cstheme="minorHAnsi"/>
          <w:color w:val="000000" w:themeColor="text1"/>
        </w:rPr>
        <w:t>-dimensional</w:t>
      </w:r>
      <w:r w:rsidR="00C7079E" w:rsidRPr="00D12F5F">
        <w:rPr>
          <w:rFonts w:asciiTheme="minorHAnsi" w:hAnsiTheme="minorHAnsi" w:cstheme="minorHAnsi"/>
          <w:color w:val="000000" w:themeColor="text1"/>
        </w:rPr>
        <w:t xml:space="preserve"> printing</w:t>
      </w:r>
      <w:r w:rsidR="00E37E77" w:rsidRPr="00D12F5F">
        <w:rPr>
          <w:rFonts w:asciiTheme="minorHAnsi" w:hAnsiTheme="minorHAnsi" w:cstheme="minorHAnsi"/>
          <w:color w:val="000000" w:themeColor="text1"/>
        </w:rPr>
        <w:t xml:space="preserve">, </w:t>
      </w:r>
      <w:r w:rsidR="00E75CB0" w:rsidRPr="00D12F5F">
        <w:rPr>
          <w:rFonts w:asciiTheme="minorHAnsi" w:hAnsiTheme="minorHAnsi" w:cstheme="minorHAnsi"/>
          <w:color w:val="000000" w:themeColor="text1"/>
        </w:rPr>
        <w:t xml:space="preserve">optical phantom, </w:t>
      </w:r>
      <w:r w:rsidR="00EF1050" w:rsidRPr="00D12F5F">
        <w:rPr>
          <w:rFonts w:asciiTheme="minorHAnsi" w:hAnsiTheme="minorHAnsi" w:cstheme="minorHAnsi"/>
          <w:color w:val="000000" w:themeColor="text1"/>
        </w:rPr>
        <w:t>spin coating</w:t>
      </w:r>
      <w:r w:rsidR="00E75CB0" w:rsidRPr="00D12F5F">
        <w:rPr>
          <w:rFonts w:asciiTheme="minorHAnsi" w:hAnsiTheme="minorHAnsi" w:cstheme="minorHAnsi"/>
          <w:color w:val="000000" w:themeColor="text1"/>
        </w:rPr>
        <w:t xml:space="preserve">, </w:t>
      </w:r>
      <w:proofErr w:type="spellStart"/>
      <w:r w:rsidR="007C1AB7" w:rsidRPr="00D12F5F">
        <w:rPr>
          <w:rFonts w:asciiTheme="minorHAnsi" w:hAnsiTheme="minorHAnsi" w:cstheme="minorHAnsi"/>
          <w:color w:val="000000" w:themeColor="text1"/>
          <w:lang w:eastAsia="zh-CN"/>
        </w:rPr>
        <w:t>polyjet</w:t>
      </w:r>
      <w:proofErr w:type="spellEnd"/>
      <w:r w:rsidR="00E75CB0" w:rsidRPr="00D12F5F">
        <w:rPr>
          <w:rFonts w:asciiTheme="minorHAnsi" w:hAnsiTheme="minorHAnsi" w:cstheme="minorHAnsi"/>
          <w:color w:val="000000" w:themeColor="text1"/>
        </w:rPr>
        <w:t xml:space="preserve"> printing, fused deposition mode</w:t>
      </w:r>
      <w:r w:rsidR="00CC6101" w:rsidRPr="00D12F5F">
        <w:rPr>
          <w:rFonts w:asciiTheme="minorHAnsi" w:hAnsiTheme="minorHAnsi" w:cstheme="minorHAnsi"/>
          <w:color w:val="000000" w:themeColor="text1"/>
          <w:lang w:eastAsia="zh-CN"/>
        </w:rPr>
        <w:t>l</w:t>
      </w:r>
      <w:r w:rsidR="00E75CB0" w:rsidRPr="00D12F5F">
        <w:rPr>
          <w:rFonts w:asciiTheme="minorHAnsi" w:hAnsiTheme="minorHAnsi" w:cstheme="minorHAnsi"/>
          <w:color w:val="000000" w:themeColor="text1"/>
        </w:rPr>
        <w:t>ing</w:t>
      </w:r>
      <w:bookmarkEnd w:id="14"/>
      <w:bookmarkEnd w:id="15"/>
      <w:r w:rsidR="00C91283" w:rsidRPr="00D12F5F">
        <w:rPr>
          <w:rFonts w:asciiTheme="minorHAnsi" w:hAnsiTheme="minorHAnsi" w:cstheme="minorHAnsi"/>
          <w:color w:val="000000" w:themeColor="text1"/>
          <w:lang w:eastAsia="zh-CN"/>
        </w:rPr>
        <w:t xml:space="preserve">, </w:t>
      </w:r>
      <w:r w:rsidR="00C91283" w:rsidRPr="00D12F5F">
        <w:rPr>
          <w:rFonts w:asciiTheme="minorHAnsi" w:hAnsiTheme="minorHAnsi" w:cstheme="minorHAnsi"/>
          <w:color w:val="000000" w:themeColor="text1"/>
        </w:rPr>
        <w:t>multimodal</w:t>
      </w:r>
      <w:r w:rsidR="00C91283" w:rsidRPr="00D12F5F">
        <w:rPr>
          <w:rFonts w:asciiTheme="minorHAnsi" w:hAnsiTheme="minorHAnsi" w:cstheme="minorHAnsi"/>
          <w:color w:val="000000" w:themeColor="text1"/>
          <w:lang w:eastAsia="zh-CN"/>
        </w:rPr>
        <w:t xml:space="preserve"> characterization</w:t>
      </w:r>
    </w:p>
    <w:p w14:paraId="1CB4E390" w14:textId="7E5C181A" w:rsidR="006305D7" w:rsidRPr="00D12F5F" w:rsidRDefault="006305D7" w:rsidP="001B1519">
      <w:pPr>
        <w:pStyle w:val="NormalWeb"/>
        <w:spacing w:before="0" w:beforeAutospacing="0" w:after="0" w:afterAutospacing="0"/>
        <w:rPr>
          <w:rFonts w:asciiTheme="minorHAnsi" w:hAnsiTheme="minorHAnsi" w:cstheme="minorHAnsi"/>
          <w:color w:val="000000" w:themeColor="text1"/>
        </w:rPr>
      </w:pPr>
    </w:p>
    <w:p w14:paraId="628AC4B5" w14:textId="1E8A0A53" w:rsidR="006305D7" w:rsidRPr="00D12F5F" w:rsidRDefault="00086FF5" w:rsidP="001B1519">
      <w:pPr>
        <w:rPr>
          <w:rFonts w:asciiTheme="minorHAnsi" w:hAnsiTheme="minorHAnsi" w:cstheme="minorHAnsi"/>
          <w:color w:val="000000" w:themeColor="text1"/>
        </w:rPr>
      </w:pPr>
      <w:r w:rsidRPr="00D12F5F">
        <w:rPr>
          <w:rFonts w:asciiTheme="minorHAnsi" w:hAnsiTheme="minorHAnsi" w:cstheme="minorHAnsi"/>
          <w:b/>
          <w:bCs/>
          <w:color w:val="000000" w:themeColor="text1"/>
        </w:rPr>
        <w:t>SUMMARY</w:t>
      </w:r>
      <w:r w:rsidR="006305D7" w:rsidRPr="00D12F5F">
        <w:rPr>
          <w:rFonts w:asciiTheme="minorHAnsi" w:hAnsiTheme="minorHAnsi" w:cstheme="minorHAnsi"/>
          <w:b/>
          <w:bCs/>
          <w:color w:val="000000" w:themeColor="text1"/>
        </w:rPr>
        <w:t>:</w:t>
      </w:r>
    </w:p>
    <w:p w14:paraId="761028D6" w14:textId="64991713" w:rsidR="00E07FB7" w:rsidRPr="00D12F5F" w:rsidRDefault="00205267" w:rsidP="001B1519">
      <w:pPr>
        <w:rPr>
          <w:rFonts w:asciiTheme="minorHAnsi" w:hAnsiTheme="minorHAnsi" w:cstheme="minorHAnsi"/>
          <w:color w:val="000000" w:themeColor="text1"/>
          <w:lang w:eastAsia="zh-CN"/>
        </w:rPr>
      </w:pPr>
      <w:r w:rsidRPr="00D12F5F">
        <w:rPr>
          <w:rFonts w:asciiTheme="minorHAnsi" w:hAnsiTheme="minorHAnsi" w:cstheme="minorHAnsi"/>
          <w:color w:val="000000" w:themeColor="text1"/>
        </w:rPr>
        <w:t xml:space="preserve">Spin coating, </w:t>
      </w:r>
      <w:proofErr w:type="spellStart"/>
      <w:r w:rsidR="007C1AB7" w:rsidRPr="00D12F5F">
        <w:rPr>
          <w:rFonts w:asciiTheme="minorHAnsi" w:hAnsiTheme="minorHAnsi" w:cstheme="minorHAnsi"/>
          <w:color w:val="000000" w:themeColor="text1"/>
          <w:lang w:eastAsia="zh-CN"/>
        </w:rPr>
        <w:t>polyjet</w:t>
      </w:r>
      <w:proofErr w:type="spellEnd"/>
      <w:r w:rsidRPr="00D12F5F">
        <w:rPr>
          <w:rFonts w:asciiTheme="minorHAnsi" w:hAnsiTheme="minorHAnsi" w:cstheme="minorHAnsi"/>
          <w:color w:val="000000" w:themeColor="text1"/>
        </w:rPr>
        <w:t xml:space="preserve"> printing</w:t>
      </w:r>
      <w:r w:rsidR="00AE017B">
        <w:rPr>
          <w:rFonts w:asciiTheme="minorHAnsi" w:hAnsiTheme="minorHAnsi" w:cstheme="minorHAnsi"/>
          <w:color w:val="000000" w:themeColor="text1"/>
        </w:rPr>
        <w:t>,</w:t>
      </w:r>
      <w:r w:rsidRPr="00D12F5F">
        <w:rPr>
          <w:rFonts w:asciiTheme="minorHAnsi" w:hAnsiTheme="minorHAnsi" w:cstheme="minorHAnsi"/>
          <w:color w:val="000000" w:themeColor="text1"/>
        </w:rPr>
        <w:t xml:space="preserve"> and fused deposition modeling are integrated to produce m</w:t>
      </w:r>
      <w:r w:rsidRPr="00D12F5F">
        <w:rPr>
          <w:rFonts w:asciiTheme="minorHAnsi" w:hAnsiTheme="minorHAnsi" w:cstheme="minorHAnsi"/>
          <w:color w:val="000000" w:themeColor="text1"/>
          <w:lang w:eastAsia="zh-CN"/>
        </w:rPr>
        <w:t>ultilayered heterogeneous phantoms that simulate structural and functional</w:t>
      </w:r>
      <w:r w:rsidR="006D7DDE" w:rsidRPr="00D12F5F">
        <w:rPr>
          <w:rFonts w:asciiTheme="minorHAnsi" w:hAnsiTheme="minorHAnsi" w:cstheme="minorHAnsi"/>
          <w:color w:val="000000" w:themeColor="text1"/>
          <w:lang w:eastAsia="zh-CN"/>
        </w:rPr>
        <w:t xml:space="preserve"> properties of </w:t>
      </w:r>
      <w:r w:rsidR="00AE017B">
        <w:rPr>
          <w:rFonts w:asciiTheme="minorHAnsi" w:hAnsiTheme="minorHAnsi" w:cstheme="minorHAnsi"/>
          <w:color w:val="000000" w:themeColor="text1"/>
          <w:lang w:eastAsia="zh-CN"/>
        </w:rPr>
        <w:t>biological</w:t>
      </w:r>
      <w:r w:rsidR="006D7DDE" w:rsidRPr="00D12F5F">
        <w:rPr>
          <w:rFonts w:asciiTheme="minorHAnsi" w:hAnsiTheme="minorHAnsi" w:cstheme="minorHAnsi"/>
          <w:color w:val="000000" w:themeColor="text1"/>
          <w:lang w:eastAsia="zh-CN"/>
        </w:rPr>
        <w:t xml:space="preserve"> tissue.</w:t>
      </w:r>
    </w:p>
    <w:p w14:paraId="202BF1B1" w14:textId="77777777" w:rsidR="00D12F5F" w:rsidRPr="00D12F5F" w:rsidRDefault="00D12F5F" w:rsidP="008B0B89">
      <w:pPr>
        <w:rPr>
          <w:rFonts w:asciiTheme="minorHAnsi" w:hAnsiTheme="minorHAnsi" w:cstheme="minorHAnsi"/>
          <w:b/>
          <w:bCs/>
          <w:color w:val="000000" w:themeColor="text1"/>
        </w:rPr>
      </w:pPr>
    </w:p>
    <w:p w14:paraId="03F9719E" w14:textId="400F25DA" w:rsidR="000A2A37" w:rsidRPr="00D12F5F" w:rsidRDefault="006305D7" w:rsidP="008B0B89">
      <w:pPr>
        <w:rPr>
          <w:rFonts w:asciiTheme="minorHAnsi" w:hAnsiTheme="minorHAnsi" w:cstheme="minorHAnsi"/>
          <w:color w:val="000000" w:themeColor="text1"/>
        </w:rPr>
      </w:pPr>
      <w:r w:rsidRPr="00D12F5F">
        <w:rPr>
          <w:rFonts w:asciiTheme="minorHAnsi" w:hAnsiTheme="minorHAnsi" w:cstheme="minorHAnsi"/>
          <w:b/>
          <w:bCs/>
          <w:color w:val="000000" w:themeColor="text1"/>
        </w:rPr>
        <w:t>ABSTRACT:</w:t>
      </w:r>
      <w:r w:rsidRPr="00D12F5F">
        <w:rPr>
          <w:rFonts w:asciiTheme="minorHAnsi" w:hAnsiTheme="minorHAnsi" w:cstheme="minorHAnsi"/>
          <w:color w:val="000000" w:themeColor="text1"/>
        </w:rPr>
        <w:t xml:space="preserve"> </w:t>
      </w:r>
    </w:p>
    <w:p w14:paraId="0C0F7401" w14:textId="6F8AC3FD" w:rsidR="000A2A37" w:rsidRPr="00D12F5F" w:rsidRDefault="006D381D" w:rsidP="008B0B89">
      <w:pPr>
        <w:rPr>
          <w:rFonts w:asciiTheme="minorHAnsi" w:hAnsiTheme="minorHAnsi" w:cstheme="minorHAnsi"/>
          <w:color w:val="000000" w:themeColor="text1"/>
        </w:rPr>
      </w:pPr>
      <w:bookmarkStart w:id="16" w:name="OLE_LINK14"/>
      <w:bookmarkStart w:id="17" w:name="OLE_LINK15"/>
      <w:r w:rsidRPr="00D12F5F">
        <w:rPr>
          <w:rFonts w:asciiTheme="minorHAnsi" w:hAnsiTheme="minorHAnsi" w:cstheme="minorHAnsi"/>
          <w:color w:val="000000" w:themeColor="text1"/>
        </w:rPr>
        <w:t xml:space="preserve">Biomedical optical imaging is playing an important role in diagnosis and treatment of various diseases. However, the accuracy and the reproducibility of an optical imaging device are greatly affected by the performance characteristics of </w:t>
      </w:r>
      <w:r w:rsidR="00AE017B">
        <w:rPr>
          <w:rFonts w:asciiTheme="minorHAnsi" w:hAnsiTheme="minorHAnsi" w:cstheme="minorHAnsi"/>
          <w:color w:val="000000" w:themeColor="text1"/>
        </w:rPr>
        <w:t xml:space="preserve">its </w:t>
      </w:r>
      <w:r w:rsidRPr="00D12F5F">
        <w:rPr>
          <w:rFonts w:asciiTheme="minorHAnsi" w:hAnsiTheme="minorHAnsi" w:cstheme="minorHAnsi"/>
          <w:color w:val="000000" w:themeColor="text1"/>
        </w:rPr>
        <w:t xml:space="preserve">components, the test environment, and the </w:t>
      </w:r>
      <w:r w:rsidRPr="00D12F5F">
        <w:rPr>
          <w:rFonts w:asciiTheme="minorHAnsi" w:hAnsiTheme="minorHAnsi" w:cstheme="minorHAnsi"/>
          <w:color w:val="000000" w:themeColor="text1"/>
        </w:rPr>
        <w:lastRenderedPageBreak/>
        <w:t xml:space="preserve">operations. Therefore, it is necessary to calibrate these devices by traceable phantom standards. However, most of the currently available phantoms are homogeneous phantoms that cannot simulate multimodal and dynamic characteristics of </w:t>
      </w:r>
      <w:r w:rsidR="00AE017B">
        <w:rPr>
          <w:rFonts w:asciiTheme="minorHAnsi" w:hAnsiTheme="minorHAnsi" w:cstheme="minorHAnsi"/>
          <w:color w:val="000000" w:themeColor="text1"/>
        </w:rPr>
        <w:t>biological</w:t>
      </w:r>
      <w:r w:rsidRPr="00D12F5F">
        <w:rPr>
          <w:rFonts w:asciiTheme="minorHAnsi" w:hAnsiTheme="minorHAnsi" w:cstheme="minorHAnsi"/>
          <w:color w:val="000000" w:themeColor="text1"/>
        </w:rPr>
        <w:t xml:space="preserve"> tissue. </w:t>
      </w:r>
      <w:r w:rsidR="0081507E">
        <w:rPr>
          <w:rFonts w:asciiTheme="minorHAnsi" w:hAnsiTheme="minorHAnsi" w:cstheme="minorHAnsi"/>
          <w:color w:val="000000" w:themeColor="text1"/>
        </w:rPr>
        <w:t>Here, we show</w:t>
      </w:r>
      <w:r w:rsidRPr="00D12F5F">
        <w:rPr>
          <w:rFonts w:asciiTheme="minorHAnsi" w:hAnsiTheme="minorHAnsi" w:cstheme="minorHAnsi"/>
          <w:color w:val="000000" w:themeColor="text1"/>
        </w:rPr>
        <w:t xml:space="preserve"> </w:t>
      </w:r>
      <w:r w:rsidR="00AE017B">
        <w:rPr>
          <w:rFonts w:asciiTheme="minorHAnsi" w:hAnsiTheme="minorHAnsi" w:cstheme="minorHAnsi"/>
          <w:color w:val="000000" w:themeColor="text1"/>
        </w:rPr>
        <w:t xml:space="preserve">the </w:t>
      </w:r>
      <w:r w:rsidRPr="00D12F5F">
        <w:rPr>
          <w:rFonts w:asciiTheme="minorHAnsi" w:hAnsiTheme="minorHAnsi" w:cstheme="minorHAnsi"/>
          <w:color w:val="000000" w:themeColor="text1"/>
        </w:rPr>
        <w:t xml:space="preserve">fabrication of heterogeneous tissue-simulating phantoms using a production line integrating a spin coating module, a </w:t>
      </w:r>
      <w:proofErr w:type="spellStart"/>
      <w:r w:rsidR="005A503A" w:rsidRPr="00D12F5F">
        <w:rPr>
          <w:rFonts w:asciiTheme="minorHAnsi" w:hAnsiTheme="minorHAnsi" w:cstheme="minorHAnsi"/>
          <w:color w:val="000000" w:themeColor="text1"/>
          <w:lang w:eastAsia="zh-CN"/>
        </w:rPr>
        <w:t>p</w:t>
      </w:r>
      <w:r w:rsidRPr="00D12F5F">
        <w:rPr>
          <w:rFonts w:asciiTheme="minorHAnsi" w:hAnsiTheme="minorHAnsi" w:cstheme="minorHAnsi"/>
          <w:color w:val="000000" w:themeColor="text1"/>
        </w:rPr>
        <w:t>oly</w:t>
      </w:r>
      <w:r w:rsidR="00274738" w:rsidRPr="00D12F5F">
        <w:rPr>
          <w:rFonts w:asciiTheme="minorHAnsi" w:hAnsiTheme="minorHAnsi" w:cstheme="minorHAnsi"/>
          <w:color w:val="000000" w:themeColor="text1"/>
        </w:rPr>
        <w:t>j</w:t>
      </w:r>
      <w:r w:rsidRPr="00D12F5F">
        <w:rPr>
          <w:rFonts w:asciiTheme="minorHAnsi" w:hAnsiTheme="minorHAnsi" w:cstheme="minorHAnsi"/>
          <w:color w:val="000000" w:themeColor="text1"/>
        </w:rPr>
        <w:t>et</w:t>
      </w:r>
      <w:proofErr w:type="spellEnd"/>
      <w:r w:rsidRPr="00D12F5F">
        <w:rPr>
          <w:rFonts w:asciiTheme="minorHAnsi" w:hAnsiTheme="minorHAnsi" w:cstheme="minorHAnsi"/>
          <w:color w:val="000000" w:themeColor="text1"/>
        </w:rPr>
        <w:t xml:space="preserve"> module, a fused deposition modeling (FDM) module, and an automatic control framework.</w:t>
      </w:r>
      <w:r w:rsidR="00553D21">
        <w:rPr>
          <w:rFonts w:asciiTheme="minorHAnsi" w:hAnsiTheme="minorHAnsi" w:cstheme="minorHAnsi"/>
          <w:color w:val="000000" w:themeColor="text1"/>
        </w:rPr>
        <w:t xml:space="preserve"> </w:t>
      </w:r>
      <w:r w:rsidR="00AD5D63" w:rsidRPr="00D12F5F">
        <w:rPr>
          <w:rFonts w:asciiTheme="minorHAnsi" w:hAnsiTheme="minorHAnsi" w:cstheme="minorHAnsi"/>
          <w:color w:val="000000" w:themeColor="text1"/>
        </w:rPr>
        <w:t>T</w:t>
      </w:r>
      <w:r w:rsidRPr="00D12F5F">
        <w:rPr>
          <w:rFonts w:asciiTheme="minorHAnsi" w:hAnsiTheme="minorHAnsi" w:cstheme="minorHAnsi"/>
          <w:color w:val="000000" w:themeColor="text1"/>
        </w:rPr>
        <w:t>he structural information and the optical parameters</w:t>
      </w:r>
      <w:r w:rsidR="00AD5D63" w:rsidRPr="00D12F5F">
        <w:rPr>
          <w:rFonts w:asciiTheme="minorHAnsi" w:hAnsiTheme="minorHAnsi" w:cstheme="minorHAnsi"/>
          <w:color w:val="000000" w:themeColor="text1"/>
        </w:rPr>
        <w:t xml:space="preserve"> of a "digital optical phantom" are defined in a prototype file</w:t>
      </w:r>
      <w:r w:rsidRPr="00D12F5F">
        <w:rPr>
          <w:rFonts w:asciiTheme="minorHAnsi" w:hAnsiTheme="minorHAnsi" w:cstheme="minorHAnsi"/>
          <w:color w:val="000000" w:themeColor="text1"/>
        </w:rPr>
        <w:t xml:space="preserve">, imported to the production line, </w:t>
      </w:r>
      <w:r w:rsidR="00AD5D63" w:rsidRPr="00D12F5F">
        <w:rPr>
          <w:rFonts w:asciiTheme="minorHAnsi" w:hAnsiTheme="minorHAnsi" w:cstheme="minorHAnsi"/>
          <w:color w:val="000000" w:themeColor="text1"/>
        </w:rPr>
        <w:t xml:space="preserve">and fabricated </w:t>
      </w:r>
      <w:r w:rsidRPr="00D12F5F">
        <w:rPr>
          <w:rFonts w:asciiTheme="minorHAnsi" w:hAnsiTheme="minorHAnsi" w:cstheme="minorHAnsi"/>
          <w:color w:val="000000" w:themeColor="text1"/>
        </w:rPr>
        <w:t xml:space="preserve">layer-by-layer </w:t>
      </w:r>
      <w:r w:rsidR="00AD5D63" w:rsidRPr="00D12F5F">
        <w:rPr>
          <w:rFonts w:asciiTheme="minorHAnsi" w:hAnsiTheme="minorHAnsi" w:cstheme="minorHAnsi"/>
          <w:color w:val="000000" w:themeColor="text1"/>
        </w:rPr>
        <w:t>with</w:t>
      </w:r>
      <w:r w:rsidRPr="00D12F5F">
        <w:rPr>
          <w:rFonts w:asciiTheme="minorHAnsi" w:hAnsiTheme="minorHAnsi" w:cstheme="minorHAnsi"/>
          <w:color w:val="000000" w:themeColor="text1"/>
        </w:rPr>
        <w:t xml:space="preserve"> sequential switch between different printing modalities. Technical capability of such a production line is exemplified by </w:t>
      </w:r>
      <w:r w:rsidR="00AE017B">
        <w:rPr>
          <w:rFonts w:asciiTheme="minorHAnsi" w:hAnsiTheme="minorHAnsi" w:cstheme="minorHAnsi"/>
          <w:color w:val="000000" w:themeColor="text1"/>
        </w:rPr>
        <w:t xml:space="preserve">the </w:t>
      </w:r>
      <w:r w:rsidRPr="00D12F5F">
        <w:rPr>
          <w:rFonts w:asciiTheme="minorHAnsi" w:hAnsiTheme="minorHAnsi" w:cstheme="minorHAnsi"/>
          <w:color w:val="000000" w:themeColor="text1"/>
        </w:rPr>
        <w:t xml:space="preserve">automatic printing of skin-simulating phantoms that comprise </w:t>
      </w:r>
      <w:r w:rsidR="00AE017B">
        <w:rPr>
          <w:rFonts w:asciiTheme="minorHAnsi" w:hAnsiTheme="minorHAnsi" w:cstheme="minorHAnsi"/>
          <w:color w:val="000000" w:themeColor="text1"/>
        </w:rPr>
        <w:t xml:space="preserve">the </w:t>
      </w:r>
      <w:r w:rsidRPr="00D12F5F">
        <w:rPr>
          <w:rFonts w:asciiTheme="minorHAnsi" w:hAnsiTheme="minorHAnsi" w:cstheme="minorHAnsi"/>
          <w:color w:val="000000" w:themeColor="text1"/>
        </w:rPr>
        <w:t>epidermis, dermis, subcutaneous tissue</w:t>
      </w:r>
      <w:r w:rsidR="00AE017B">
        <w:rPr>
          <w:rFonts w:asciiTheme="minorHAnsi" w:hAnsiTheme="minorHAnsi" w:cstheme="minorHAnsi"/>
          <w:color w:val="000000" w:themeColor="text1"/>
        </w:rPr>
        <w:t>,</w:t>
      </w:r>
      <w:r w:rsidRPr="00D12F5F">
        <w:rPr>
          <w:rFonts w:asciiTheme="minorHAnsi" w:hAnsiTheme="minorHAnsi" w:cstheme="minorHAnsi"/>
          <w:color w:val="000000" w:themeColor="text1"/>
        </w:rPr>
        <w:t xml:space="preserve"> and </w:t>
      </w:r>
      <w:r w:rsidR="00AE017B">
        <w:rPr>
          <w:rFonts w:asciiTheme="minorHAnsi" w:hAnsiTheme="minorHAnsi" w:cstheme="minorHAnsi"/>
          <w:color w:val="000000" w:themeColor="text1"/>
        </w:rPr>
        <w:t xml:space="preserve">an </w:t>
      </w:r>
      <w:r w:rsidRPr="00D12F5F">
        <w:rPr>
          <w:rFonts w:asciiTheme="minorHAnsi" w:hAnsiTheme="minorHAnsi" w:cstheme="minorHAnsi"/>
          <w:color w:val="000000" w:themeColor="text1"/>
        </w:rPr>
        <w:t>embedded tumor.</w:t>
      </w:r>
    </w:p>
    <w:bookmarkEnd w:id="16"/>
    <w:bookmarkEnd w:id="17"/>
    <w:p w14:paraId="4C7D5FD5" w14:textId="77777777" w:rsidR="006305D7" w:rsidRPr="00D12F5F" w:rsidRDefault="006305D7" w:rsidP="001B1519">
      <w:pPr>
        <w:rPr>
          <w:rFonts w:asciiTheme="minorHAnsi" w:hAnsiTheme="minorHAnsi" w:cstheme="minorHAnsi"/>
          <w:color w:val="000000" w:themeColor="text1"/>
        </w:rPr>
      </w:pPr>
    </w:p>
    <w:p w14:paraId="45FFBA19" w14:textId="79D63F16" w:rsidR="007A4DD6" w:rsidRPr="00D12F5F" w:rsidRDefault="006305D7" w:rsidP="007A4DD6">
      <w:pPr>
        <w:rPr>
          <w:rFonts w:asciiTheme="minorHAnsi" w:hAnsiTheme="minorHAnsi" w:cstheme="minorHAnsi"/>
          <w:color w:val="000000" w:themeColor="text1"/>
        </w:rPr>
      </w:pPr>
      <w:r w:rsidRPr="00D12F5F">
        <w:rPr>
          <w:rFonts w:asciiTheme="minorHAnsi" w:hAnsiTheme="minorHAnsi" w:cstheme="minorHAnsi"/>
          <w:b/>
          <w:color w:val="000000" w:themeColor="text1"/>
        </w:rPr>
        <w:t>INTRODUCTION</w:t>
      </w:r>
      <w:r w:rsidRPr="00D12F5F">
        <w:rPr>
          <w:rFonts w:asciiTheme="minorHAnsi" w:hAnsiTheme="minorHAnsi" w:cstheme="minorHAnsi"/>
          <w:b/>
          <w:bCs/>
          <w:color w:val="000000" w:themeColor="text1"/>
        </w:rPr>
        <w:t>:</w:t>
      </w:r>
      <w:r w:rsidRPr="00D12F5F">
        <w:rPr>
          <w:rFonts w:asciiTheme="minorHAnsi" w:hAnsiTheme="minorHAnsi" w:cstheme="minorHAnsi"/>
          <w:color w:val="000000" w:themeColor="text1"/>
        </w:rPr>
        <w:t xml:space="preserve"> </w:t>
      </w:r>
    </w:p>
    <w:p w14:paraId="6981298F" w14:textId="4ADBCE10" w:rsidR="002535F5" w:rsidRPr="00D12F5F" w:rsidRDefault="00087B2E" w:rsidP="007A4DD6">
      <w:pPr>
        <w:rPr>
          <w:rFonts w:asciiTheme="minorHAnsi" w:hAnsiTheme="minorHAnsi" w:cstheme="minorHAnsi"/>
          <w:color w:val="000000" w:themeColor="text1"/>
        </w:rPr>
      </w:pPr>
      <w:r w:rsidRPr="00D12F5F">
        <w:rPr>
          <w:rFonts w:asciiTheme="minorHAnsi" w:hAnsiTheme="minorHAnsi" w:cstheme="minorHAnsi"/>
          <w:color w:val="000000" w:themeColor="text1"/>
        </w:rPr>
        <w:t xml:space="preserve">Biomedical optical imaging represents a family of medical imaging tools that detect diseases and tissue anomalies based on light interactions with </w:t>
      </w:r>
      <w:r w:rsidR="00AE017B">
        <w:rPr>
          <w:rFonts w:asciiTheme="minorHAnsi" w:hAnsiTheme="minorHAnsi" w:cstheme="minorHAnsi"/>
          <w:color w:val="000000" w:themeColor="text1"/>
        </w:rPr>
        <w:t>biological</w:t>
      </w:r>
      <w:r w:rsidRPr="00D12F5F">
        <w:rPr>
          <w:rFonts w:asciiTheme="minorHAnsi" w:hAnsiTheme="minorHAnsi" w:cstheme="minorHAnsi"/>
          <w:color w:val="000000" w:themeColor="text1"/>
        </w:rPr>
        <w:t xml:space="preserve"> tissue. In comparison with other imaging modalities, such as </w:t>
      </w:r>
      <w:r w:rsidR="002535F5" w:rsidRPr="00D12F5F">
        <w:rPr>
          <w:rFonts w:asciiTheme="minorHAnsi" w:hAnsiTheme="minorHAnsi" w:cstheme="minorHAnsi"/>
          <w:color w:val="000000" w:themeColor="text1"/>
        </w:rPr>
        <w:t xml:space="preserve">magnetic resonance </w:t>
      </w:r>
      <w:r w:rsidRPr="00D12F5F">
        <w:rPr>
          <w:rFonts w:asciiTheme="minorHAnsi" w:hAnsiTheme="minorHAnsi" w:cstheme="minorHAnsi"/>
          <w:color w:val="000000" w:themeColor="text1"/>
        </w:rPr>
        <w:t xml:space="preserve">imaging (MRI) </w:t>
      </w:r>
      <w:r w:rsidR="002535F5" w:rsidRPr="00D12F5F">
        <w:rPr>
          <w:rFonts w:asciiTheme="minorHAnsi" w:hAnsiTheme="minorHAnsi" w:cstheme="minorHAnsi"/>
          <w:color w:val="000000" w:themeColor="text1"/>
        </w:rPr>
        <w:t xml:space="preserve">and </w:t>
      </w:r>
      <w:r w:rsidRPr="00D12F5F">
        <w:rPr>
          <w:rFonts w:asciiTheme="minorHAnsi" w:hAnsiTheme="minorHAnsi" w:cstheme="minorHAnsi"/>
          <w:color w:val="000000" w:themeColor="text1"/>
        </w:rPr>
        <w:t>computed tomography (</w:t>
      </w:r>
      <w:r w:rsidR="002535F5" w:rsidRPr="00D12F5F">
        <w:rPr>
          <w:rFonts w:asciiTheme="minorHAnsi" w:hAnsiTheme="minorHAnsi" w:cstheme="minorHAnsi"/>
          <w:color w:val="000000" w:themeColor="text1"/>
        </w:rPr>
        <w:t>CT</w:t>
      </w:r>
      <w:r w:rsidRPr="00D12F5F">
        <w:rPr>
          <w:rFonts w:asciiTheme="minorHAnsi" w:hAnsiTheme="minorHAnsi" w:cstheme="minorHAnsi"/>
          <w:color w:val="000000" w:themeColor="text1"/>
        </w:rPr>
        <w:t>), biomedical optical imaging takes the advantage of noninvasive measurement of tissue structural, functional</w:t>
      </w:r>
      <w:r w:rsidR="00314D91">
        <w:rPr>
          <w:rFonts w:asciiTheme="minorHAnsi" w:hAnsiTheme="minorHAnsi" w:cstheme="minorHAnsi"/>
          <w:color w:val="000000" w:themeColor="text1"/>
        </w:rPr>
        <w:t>,</w:t>
      </w:r>
      <w:r w:rsidRPr="00D12F5F">
        <w:rPr>
          <w:rFonts w:asciiTheme="minorHAnsi" w:hAnsiTheme="minorHAnsi" w:cstheme="minorHAnsi"/>
          <w:color w:val="000000" w:themeColor="text1"/>
        </w:rPr>
        <w:t xml:space="preserve"> and molecular characteristics using low</w:t>
      </w:r>
      <w:r w:rsidR="00314D91">
        <w:rPr>
          <w:rFonts w:asciiTheme="minorHAnsi" w:hAnsiTheme="minorHAnsi" w:cstheme="minorHAnsi"/>
          <w:color w:val="000000" w:themeColor="text1"/>
        </w:rPr>
        <w:t>-</w:t>
      </w:r>
      <w:r w:rsidRPr="00D12F5F">
        <w:rPr>
          <w:rFonts w:asciiTheme="minorHAnsi" w:hAnsiTheme="minorHAnsi" w:cstheme="minorHAnsi"/>
          <w:color w:val="000000" w:themeColor="text1"/>
        </w:rPr>
        <w:t>cost and</w:t>
      </w:r>
      <w:r w:rsidR="00553D21">
        <w:rPr>
          <w:rFonts w:asciiTheme="minorHAnsi" w:hAnsiTheme="minorHAnsi" w:cstheme="minorHAnsi"/>
          <w:color w:val="000000" w:themeColor="text1"/>
        </w:rPr>
        <w:t xml:space="preserve"> </w:t>
      </w:r>
      <w:r w:rsidR="00B137FA" w:rsidRPr="00D12F5F">
        <w:rPr>
          <w:rFonts w:asciiTheme="minorHAnsi" w:hAnsiTheme="minorHAnsi" w:cstheme="minorHAnsi"/>
          <w:color w:val="000000" w:themeColor="text1"/>
        </w:rPr>
        <w:t xml:space="preserve">portable </w:t>
      </w:r>
      <w:r w:rsidRPr="00D12F5F">
        <w:rPr>
          <w:rFonts w:asciiTheme="minorHAnsi" w:hAnsiTheme="minorHAnsi" w:cstheme="minorHAnsi"/>
          <w:color w:val="000000" w:themeColor="text1"/>
        </w:rPr>
        <w:t>devices</w:t>
      </w:r>
      <w:r w:rsidR="00613659" w:rsidRPr="00D12F5F">
        <w:rPr>
          <w:rFonts w:asciiTheme="minorHAnsi" w:hAnsiTheme="minorHAnsi" w:cstheme="minorHAnsi"/>
          <w:noProof/>
          <w:color w:val="000000" w:themeColor="text1"/>
          <w:vertAlign w:val="superscript"/>
        </w:rPr>
        <w:t>1</w:t>
      </w:r>
      <w:r w:rsidR="00FB0B0E" w:rsidRPr="00FB0B0E">
        <w:rPr>
          <w:rFonts w:asciiTheme="minorHAnsi" w:hAnsiTheme="minorHAnsi" w:cstheme="minorHAnsi"/>
          <w:noProof/>
          <w:color w:val="000000" w:themeColor="text1"/>
          <w:vertAlign w:val="superscript"/>
        </w:rPr>
        <w:t>–</w:t>
      </w:r>
      <w:r w:rsidR="00613659" w:rsidRPr="00D12F5F">
        <w:rPr>
          <w:rFonts w:asciiTheme="minorHAnsi" w:hAnsiTheme="minorHAnsi" w:cstheme="minorHAnsi"/>
          <w:noProof/>
          <w:color w:val="000000" w:themeColor="text1"/>
          <w:vertAlign w:val="superscript"/>
        </w:rPr>
        <w:t>4</w:t>
      </w:r>
      <w:r w:rsidR="00F25415" w:rsidRPr="00D12F5F">
        <w:rPr>
          <w:rFonts w:asciiTheme="minorHAnsi" w:hAnsiTheme="minorHAnsi" w:cstheme="minorHAnsi"/>
          <w:color w:val="000000" w:themeColor="text1"/>
        </w:rPr>
        <w:t xml:space="preserve">. However, </w:t>
      </w:r>
      <w:r w:rsidRPr="00D12F5F">
        <w:rPr>
          <w:rFonts w:asciiTheme="minorHAnsi" w:hAnsiTheme="minorHAnsi" w:cstheme="minorHAnsi"/>
          <w:color w:val="000000" w:themeColor="text1"/>
        </w:rPr>
        <w:t>d</w:t>
      </w:r>
      <w:r w:rsidR="00B137FA" w:rsidRPr="00D12F5F">
        <w:rPr>
          <w:rFonts w:asciiTheme="minorHAnsi" w:hAnsiTheme="minorHAnsi" w:cstheme="minorHAnsi"/>
          <w:color w:val="000000" w:themeColor="text1"/>
        </w:rPr>
        <w:t xml:space="preserve">espite its superiority in cost and portability, optical imaging has not been widely accepted for clinical diagnosis and therapeutic guidance, partially due to its </w:t>
      </w:r>
      <w:r w:rsidR="00F25415" w:rsidRPr="00D12F5F">
        <w:rPr>
          <w:rFonts w:asciiTheme="minorHAnsi" w:hAnsiTheme="minorHAnsi" w:cstheme="minorHAnsi"/>
          <w:color w:val="000000" w:themeColor="text1"/>
        </w:rPr>
        <w:t xml:space="preserve">poor </w:t>
      </w:r>
      <w:r w:rsidR="00B137FA" w:rsidRPr="00D12F5F">
        <w:rPr>
          <w:rFonts w:asciiTheme="minorHAnsi" w:hAnsiTheme="minorHAnsi" w:cstheme="minorHAnsi"/>
          <w:color w:val="000000" w:themeColor="text1"/>
        </w:rPr>
        <w:t xml:space="preserve">reproducibility and lack of quantitative mapping between optical and </w:t>
      </w:r>
      <w:r w:rsidR="00AE017B">
        <w:rPr>
          <w:rFonts w:asciiTheme="minorHAnsi" w:hAnsiTheme="minorHAnsi" w:cstheme="minorHAnsi"/>
          <w:color w:val="000000" w:themeColor="text1"/>
        </w:rPr>
        <w:t>biological</w:t>
      </w:r>
      <w:r w:rsidR="00B137FA" w:rsidRPr="00D12F5F">
        <w:rPr>
          <w:rFonts w:asciiTheme="minorHAnsi" w:hAnsiTheme="minorHAnsi" w:cstheme="minorHAnsi"/>
          <w:color w:val="000000" w:themeColor="text1"/>
        </w:rPr>
        <w:t xml:space="preserve"> parameters. </w:t>
      </w:r>
      <w:r w:rsidR="005B0EE4" w:rsidRPr="00D12F5F">
        <w:rPr>
          <w:rFonts w:asciiTheme="minorHAnsi" w:hAnsiTheme="minorHAnsi" w:cstheme="minorHAnsi"/>
          <w:color w:val="000000" w:themeColor="text1"/>
        </w:rPr>
        <w:t xml:space="preserve">The main reason for this </w:t>
      </w:r>
      <w:r w:rsidR="001F0B33" w:rsidRPr="00D12F5F">
        <w:rPr>
          <w:rFonts w:asciiTheme="minorHAnsi" w:hAnsiTheme="minorHAnsi" w:cstheme="minorHAnsi"/>
          <w:color w:val="000000" w:themeColor="text1"/>
        </w:rPr>
        <w:t xml:space="preserve">limitation </w:t>
      </w:r>
      <w:r w:rsidR="005B0EE4" w:rsidRPr="00D12F5F">
        <w:rPr>
          <w:rFonts w:asciiTheme="minorHAnsi" w:hAnsiTheme="minorHAnsi" w:cstheme="minorHAnsi"/>
          <w:color w:val="000000" w:themeColor="text1"/>
        </w:rPr>
        <w:t xml:space="preserve">is the lack of traceable </w:t>
      </w:r>
      <w:r w:rsidR="001F0B33" w:rsidRPr="00D12F5F">
        <w:rPr>
          <w:rFonts w:asciiTheme="minorHAnsi" w:hAnsiTheme="minorHAnsi" w:cstheme="minorHAnsi"/>
          <w:color w:val="000000" w:themeColor="text1"/>
        </w:rPr>
        <w:t xml:space="preserve">standards </w:t>
      </w:r>
      <w:r w:rsidR="005B0EE4" w:rsidRPr="00D12F5F">
        <w:rPr>
          <w:rFonts w:asciiTheme="minorHAnsi" w:hAnsiTheme="minorHAnsi" w:cstheme="minorHAnsi"/>
          <w:color w:val="000000" w:themeColor="text1"/>
        </w:rPr>
        <w:t xml:space="preserve">for </w:t>
      </w:r>
      <w:r w:rsidR="001F0B33" w:rsidRPr="00D12F5F">
        <w:rPr>
          <w:rFonts w:asciiTheme="minorHAnsi" w:hAnsiTheme="minorHAnsi" w:cstheme="minorHAnsi"/>
          <w:color w:val="000000" w:themeColor="text1"/>
        </w:rPr>
        <w:t xml:space="preserve">quantitative calibration and validation of biomedical </w:t>
      </w:r>
      <w:r w:rsidR="005B0EE4" w:rsidRPr="00D12F5F">
        <w:rPr>
          <w:rFonts w:asciiTheme="minorHAnsi" w:hAnsiTheme="minorHAnsi" w:cstheme="minorHAnsi"/>
          <w:color w:val="000000" w:themeColor="text1"/>
        </w:rPr>
        <w:t>optical imag</w:t>
      </w:r>
      <w:r w:rsidR="001F0B33" w:rsidRPr="00D12F5F">
        <w:rPr>
          <w:rFonts w:asciiTheme="minorHAnsi" w:hAnsiTheme="minorHAnsi" w:cstheme="minorHAnsi"/>
          <w:color w:val="000000" w:themeColor="text1"/>
        </w:rPr>
        <w:t>ing devices</w:t>
      </w:r>
      <w:r w:rsidR="005B0EE4" w:rsidRPr="00D12F5F">
        <w:rPr>
          <w:rFonts w:asciiTheme="minorHAnsi" w:hAnsiTheme="minorHAnsi" w:cstheme="minorHAnsi"/>
          <w:color w:val="000000" w:themeColor="text1"/>
        </w:rPr>
        <w:t>.</w:t>
      </w:r>
    </w:p>
    <w:p w14:paraId="6D293E3E" w14:textId="77777777" w:rsidR="00D12F5F" w:rsidRPr="00D12F5F" w:rsidRDefault="00D12F5F" w:rsidP="007A4DD6">
      <w:pPr>
        <w:rPr>
          <w:rFonts w:asciiTheme="minorHAnsi" w:hAnsiTheme="minorHAnsi" w:cstheme="minorHAnsi"/>
          <w:color w:val="000000" w:themeColor="text1"/>
        </w:rPr>
      </w:pPr>
    </w:p>
    <w:p w14:paraId="04A75316" w14:textId="00BC92E0" w:rsidR="008B57C6" w:rsidRPr="00D12F5F" w:rsidRDefault="001F0B33" w:rsidP="00D40682">
      <w:pPr>
        <w:rPr>
          <w:rFonts w:asciiTheme="minorHAnsi" w:hAnsiTheme="minorHAnsi" w:cstheme="minorHAnsi"/>
          <w:color w:val="000000" w:themeColor="text1"/>
        </w:rPr>
      </w:pPr>
      <w:r w:rsidRPr="00D12F5F">
        <w:rPr>
          <w:rFonts w:asciiTheme="minorHAnsi" w:hAnsiTheme="minorHAnsi" w:cstheme="minorHAnsi"/>
          <w:color w:val="000000" w:themeColor="text1"/>
        </w:rPr>
        <w:t xml:space="preserve">In the past, a variety of tissue-simulating phantoms </w:t>
      </w:r>
      <w:r w:rsidR="003668E0">
        <w:rPr>
          <w:rFonts w:asciiTheme="minorHAnsi" w:hAnsiTheme="minorHAnsi" w:cstheme="minorHAnsi"/>
          <w:color w:val="000000" w:themeColor="text1"/>
        </w:rPr>
        <w:t>were</w:t>
      </w:r>
      <w:r w:rsidRPr="00D12F5F">
        <w:rPr>
          <w:rFonts w:asciiTheme="minorHAnsi" w:hAnsiTheme="minorHAnsi" w:cstheme="minorHAnsi"/>
          <w:color w:val="000000" w:themeColor="text1"/>
        </w:rPr>
        <w:t xml:space="preserve"> developed for biomedical optical imaging research in various tissue types, such as brain</w:t>
      </w:r>
      <w:r w:rsidR="00613659" w:rsidRPr="00D12F5F">
        <w:rPr>
          <w:rFonts w:asciiTheme="minorHAnsi" w:hAnsiTheme="minorHAnsi" w:cstheme="minorHAnsi"/>
          <w:noProof/>
          <w:color w:val="000000" w:themeColor="text1"/>
          <w:vertAlign w:val="superscript"/>
        </w:rPr>
        <w:t>5</w:t>
      </w:r>
      <w:r w:rsidR="00FB0B0E" w:rsidRPr="00FB0B0E">
        <w:rPr>
          <w:rFonts w:asciiTheme="minorHAnsi" w:hAnsiTheme="minorHAnsi" w:cstheme="minorHAnsi"/>
          <w:noProof/>
          <w:color w:val="000000" w:themeColor="text1"/>
          <w:vertAlign w:val="superscript"/>
        </w:rPr>
        <w:t>–</w:t>
      </w:r>
      <w:r w:rsidR="00613659" w:rsidRPr="00D12F5F">
        <w:rPr>
          <w:rFonts w:asciiTheme="minorHAnsi" w:hAnsiTheme="minorHAnsi" w:cstheme="minorHAnsi"/>
          <w:noProof/>
          <w:color w:val="000000" w:themeColor="text1"/>
          <w:vertAlign w:val="superscript"/>
        </w:rPr>
        <w:t>7</w:t>
      </w:r>
      <w:r w:rsidRPr="00D12F5F">
        <w:rPr>
          <w:rFonts w:asciiTheme="minorHAnsi" w:hAnsiTheme="minorHAnsi" w:cstheme="minorHAnsi"/>
          <w:color w:val="000000" w:themeColor="text1"/>
        </w:rPr>
        <w:t>, skin</w:t>
      </w:r>
      <w:r w:rsidR="007E461D" w:rsidRPr="00D12F5F">
        <w:rPr>
          <w:rFonts w:asciiTheme="minorHAnsi" w:hAnsiTheme="minorHAnsi" w:cstheme="minorHAnsi"/>
          <w:noProof/>
          <w:color w:val="000000" w:themeColor="text1"/>
          <w:vertAlign w:val="superscript"/>
        </w:rPr>
        <w:t>8</w:t>
      </w:r>
      <w:r w:rsidR="00FB0B0E" w:rsidRPr="00FB0B0E">
        <w:rPr>
          <w:rFonts w:asciiTheme="minorHAnsi" w:hAnsiTheme="minorHAnsi" w:cstheme="minorHAnsi"/>
          <w:noProof/>
          <w:color w:val="000000" w:themeColor="text1"/>
          <w:vertAlign w:val="superscript"/>
        </w:rPr>
        <w:t>–</w:t>
      </w:r>
      <w:r w:rsidR="007E461D" w:rsidRPr="00D12F5F">
        <w:rPr>
          <w:rFonts w:asciiTheme="minorHAnsi" w:hAnsiTheme="minorHAnsi" w:cstheme="minorHAnsi"/>
          <w:noProof/>
          <w:color w:val="000000" w:themeColor="text1"/>
          <w:vertAlign w:val="superscript"/>
        </w:rPr>
        <w:t>12</w:t>
      </w:r>
      <w:r w:rsidR="00C6590C" w:rsidRPr="00D12F5F">
        <w:rPr>
          <w:rFonts w:asciiTheme="minorHAnsi" w:hAnsiTheme="minorHAnsi" w:cstheme="minorHAnsi"/>
          <w:color w:val="000000" w:themeColor="text1"/>
        </w:rPr>
        <w:t>, bladder</w:t>
      </w:r>
      <w:r w:rsidR="00C6590C" w:rsidRPr="00D12F5F">
        <w:rPr>
          <w:rFonts w:asciiTheme="minorHAnsi" w:hAnsiTheme="minorHAnsi" w:cstheme="minorHAnsi"/>
          <w:noProof/>
          <w:color w:val="000000" w:themeColor="text1"/>
          <w:vertAlign w:val="superscript"/>
        </w:rPr>
        <w:t>13</w:t>
      </w:r>
      <w:r w:rsidR="003668E0">
        <w:rPr>
          <w:rFonts w:asciiTheme="minorHAnsi" w:hAnsiTheme="minorHAnsi" w:cstheme="minorHAnsi"/>
          <w:noProof/>
          <w:color w:val="000000" w:themeColor="text1"/>
        </w:rPr>
        <w:t>,</w:t>
      </w:r>
      <w:r w:rsidRPr="00D12F5F">
        <w:rPr>
          <w:rFonts w:asciiTheme="minorHAnsi" w:hAnsiTheme="minorHAnsi" w:cstheme="minorHAnsi"/>
          <w:color w:val="000000" w:themeColor="text1"/>
        </w:rPr>
        <w:t xml:space="preserve"> and breast tissues</w:t>
      </w:r>
      <w:r w:rsidR="00C6590C" w:rsidRPr="00D12F5F">
        <w:rPr>
          <w:rFonts w:asciiTheme="minorHAnsi" w:hAnsiTheme="minorHAnsi" w:cstheme="minorHAnsi"/>
          <w:noProof/>
          <w:color w:val="000000" w:themeColor="text1"/>
          <w:vertAlign w:val="superscript"/>
        </w:rPr>
        <w:t>14</w:t>
      </w:r>
      <w:r w:rsidR="00FB0B0E" w:rsidRPr="00FB0B0E">
        <w:rPr>
          <w:rFonts w:asciiTheme="minorHAnsi" w:hAnsiTheme="minorHAnsi" w:cstheme="minorHAnsi"/>
          <w:noProof/>
          <w:color w:val="000000" w:themeColor="text1"/>
          <w:vertAlign w:val="superscript"/>
        </w:rPr>
        <w:t>–</w:t>
      </w:r>
      <w:r w:rsidR="00C6590C" w:rsidRPr="00D12F5F">
        <w:rPr>
          <w:rFonts w:asciiTheme="minorHAnsi" w:hAnsiTheme="minorHAnsi" w:cstheme="minorHAnsi"/>
          <w:noProof/>
          <w:color w:val="000000" w:themeColor="text1"/>
          <w:vertAlign w:val="superscript"/>
        </w:rPr>
        <w:t>17</w:t>
      </w:r>
      <w:r w:rsidRPr="00D12F5F">
        <w:rPr>
          <w:rFonts w:asciiTheme="minorHAnsi" w:hAnsiTheme="minorHAnsi" w:cstheme="minorHAnsi"/>
          <w:color w:val="000000" w:themeColor="text1"/>
        </w:rPr>
        <w:t xml:space="preserve">. These </w:t>
      </w:r>
      <w:r w:rsidR="00983E92" w:rsidRPr="00D12F5F">
        <w:rPr>
          <w:rFonts w:asciiTheme="minorHAnsi" w:hAnsiTheme="minorHAnsi" w:cstheme="minorHAnsi"/>
          <w:color w:val="000000" w:themeColor="text1"/>
        </w:rPr>
        <w:t xml:space="preserve">phantoms are primarily produced by one of the following fabrication processes: 1) </w:t>
      </w:r>
      <w:r w:rsidR="00EF1050" w:rsidRPr="00D12F5F">
        <w:rPr>
          <w:rFonts w:asciiTheme="minorHAnsi" w:hAnsiTheme="minorHAnsi" w:cstheme="minorHAnsi"/>
          <w:color w:val="000000" w:themeColor="text1"/>
        </w:rPr>
        <w:t>spin coating</w:t>
      </w:r>
      <w:r w:rsidR="00C6590C" w:rsidRPr="00D12F5F">
        <w:rPr>
          <w:rFonts w:asciiTheme="minorHAnsi" w:hAnsiTheme="minorHAnsi" w:cstheme="minorHAnsi"/>
          <w:noProof/>
          <w:color w:val="000000" w:themeColor="text1"/>
          <w:vertAlign w:val="superscript"/>
        </w:rPr>
        <w:t>10,18</w:t>
      </w:r>
      <w:r w:rsidR="00983E92" w:rsidRPr="00D12F5F">
        <w:rPr>
          <w:rFonts w:asciiTheme="minorHAnsi" w:hAnsiTheme="minorHAnsi" w:cstheme="minorHAnsi"/>
          <w:color w:val="000000" w:themeColor="text1"/>
        </w:rPr>
        <w:t xml:space="preserve"> (for </w:t>
      </w:r>
      <w:r w:rsidR="002C014A" w:rsidRPr="00D12F5F">
        <w:rPr>
          <w:rFonts w:asciiTheme="minorHAnsi" w:hAnsiTheme="minorHAnsi" w:cstheme="minorHAnsi"/>
          <w:color w:val="000000" w:themeColor="text1"/>
        </w:rPr>
        <w:t xml:space="preserve">simulating </w:t>
      </w:r>
      <w:r w:rsidR="00983E92" w:rsidRPr="00D12F5F">
        <w:rPr>
          <w:rFonts w:asciiTheme="minorHAnsi" w:hAnsiTheme="minorHAnsi" w:cstheme="minorHAnsi"/>
          <w:color w:val="000000" w:themeColor="text1"/>
        </w:rPr>
        <w:t xml:space="preserve">homogenous and thin-layered </w:t>
      </w:r>
      <w:r w:rsidR="002C014A" w:rsidRPr="00D12F5F">
        <w:rPr>
          <w:rFonts w:asciiTheme="minorHAnsi" w:hAnsiTheme="minorHAnsi" w:cstheme="minorHAnsi"/>
          <w:color w:val="000000" w:themeColor="text1"/>
        </w:rPr>
        <w:t>tissue</w:t>
      </w:r>
      <w:r w:rsidR="00983E92" w:rsidRPr="00D12F5F">
        <w:rPr>
          <w:rFonts w:asciiTheme="minorHAnsi" w:hAnsiTheme="minorHAnsi" w:cstheme="minorHAnsi"/>
          <w:color w:val="000000" w:themeColor="text1"/>
        </w:rPr>
        <w:t>)</w:t>
      </w:r>
      <w:r w:rsidR="003668E0">
        <w:rPr>
          <w:rFonts w:asciiTheme="minorHAnsi" w:hAnsiTheme="minorHAnsi" w:cstheme="minorHAnsi"/>
          <w:color w:val="000000" w:themeColor="text1"/>
        </w:rPr>
        <w:t>;</w:t>
      </w:r>
      <w:r w:rsidR="00983E92" w:rsidRPr="00D12F5F">
        <w:rPr>
          <w:rFonts w:asciiTheme="minorHAnsi" w:hAnsiTheme="minorHAnsi" w:cstheme="minorHAnsi"/>
          <w:color w:val="000000" w:themeColor="text1"/>
        </w:rPr>
        <w:t xml:space="preserve"> 2) molding</w:t>
      </w:r>
      <w:r w:rsidR="00C6590C" w:rsidRPr="00D12F5F">
        <w:rPr>
          <w:rFonts w:asciiTheme="minorHAnsi" w:hAnsiTheme="minorHAnsi" w:cstheme="minorHAnsi"/>
          <w:noProof/>
          <w:color w:val="000000" w:themeColor="text1"/>
          <w:vertAlign w:val="superscript"/>
        </w:rPr>
        <w:t>19</w:t>
      </w:r>
      <w:r w:rsidR="002C014A" w:rsidRPr="00D12F5F">
        <w:rPr>
          <w:rFonts w:asciiTheme="minorHAnsi" w:hAnsiTheme="minorHAnsi" w:cstheme="minorHAnsi"/>
          <w:color w:val="000000" w:themeColor="text1"/>
        </w:rPr>
        <w:t xml:space="preserve"> </w:t>
      </w:r>
      <w:r w:rsidR="00983E92" w:rsidRPr="00D12F5F">
        <w:rPr>
          <w:rFonts w:asciiTheme="minorHAnsi" w:hAnsiTheme="minorHAnsi" w:cstheme="minorHAnsi"/>
          <w:color w:val="000000" w:themeColor="text1"/>
        </w:rPr>
        <w:t xml:space="preserve">(for </w:t>
      </w:r>
      <w:r w:rsidR="002C014A" w:rsidRPr="00D12F5F">
        <w:rPr>
          <w:rFonts w:asciiTheme="minorHAnsi" w:hAnsiTheme="minorHAnsi" w:cstheme="minorHAnsi"/>
          <w:color w:val="000000" w:themeColor="text1"/>
        </w:rPr>
        <w:t>simulating bulky tissue with geometric features)</w:t>
      </w:r>
      <w:r w:rsidR="003668E0">
        <w:rPr>
          <w:rFonts w:asciiTheme="minorHAnsi" w:hAnsiTheme="minorHAnsi" w:cstheme="minorHAnsi"/>
          <w:color w:val="000000" w:themeColor="text1"/>
        </w:rPr>
        <w:t>;</w:t>
      </w:r>
      <w:r w:rsidR="002C014A" w:rsidRPr="00D12F5F">
        <w:rPr>
          <w:rFonts w:asciiTheme="minorHAnsi" w:hAnsiTheme="minorHAnsi" w:cstheme="minorHAnsi"/>
          <w:color w:val="000000" w:themeColor="text1"/>
        </w:rPr>
        <w:t xml:space="preserve"> and </w:t>
      </w:r>
      <w:r w:rsidR="00DE631B" w:rsidRPr="00D12F5F">
        <w:rPr>
          <w:rFonts w:asciiTheme="minorHAnsi" w:hAnsiTheme="minorHAnsi" w:cstheme="minorHAnsi"/>
          <w:color w:val="000000" w:themeColor="text1"/>
        </w:rPr>
        <w:t xml:space="preserve">3) </w:t>
      </w:r>
      <w:r w:rsidR="003668E0" w:rsidRPr="003668E0">
        <w:rPr>
          <w:rFonts w:asciiTheme="minorHAnsi" w:hAnsiTheme="minorHAnsi" w:cstheme="minorHAnsi"/>
          <w:color w:val="000000" w:themeColor="text1"/>
        </w:rPr>
        <w:t>three-dimensional</w:t>
      </w:r>
      <w:r w:rsidR="003668E0">
        <w:rPr>
          <w:rFonts w:asciiTheme="minorHAnsi" w:hAnsiTheme="minorHAnsi" w:cstheme="minorHAnsi"/>
          <w:color w:val="000000" w:themeColor="text1"/>
        </w:rPr>
        <w:t xml:space="preserve"> (3D)</w:t>
      </w:r>
      <w:r w:rsidR="003668E0" w:rsidRPr="00D12F5F">
        <w:rPr>
          <w:rFonts w:asciiTheme="minorHAnsi" w:hAnsiTheme="minorHAnsi" w:cstheme="minorHAnsi"/>
          <w:color w:val="000000" w:themeColor="text1"/>
        </w:rPr>
        <w:t xml:space="preserve"> </w:t>
      </w:r>
      <w:r w:rsidR="00AE222F" w:rsidRPr="00D12F5F">
        <w:rPr>
          <w:rFonts w:asciiTheme="minorHAnsi" w:hAnsiTheme="minorHAnsi" w:cstheme="minorHAnsi"/>
          <w:color w:val="000000" w:themeColor="text1"/>
        </w:rPr>
        <w:t>printing</w:t>
      </w:r>
      <w:r w:rsidR="00C6590C" w:rsidRPr="00D12F5F">
        <w:rPr>
          <w:rFonts w:asciiTheme="minorHAnsi" w:hAnsiTheme="minorHAnsi" w:cstheme="minorHAnsi"/>
          <w:noProof/>
          <w:color w:val="000000" w:themeColor="text1"/>
          <w:vertAlign w:val="superscript"/>
        </w:rPr>
        <w:t>20</w:t>
      </w:r>
      <w:r w:rsidR="00FB0B0E" w:rsidRPr="00FB0B0E">
        <w:rPr>
          <w:rFonts w:asciiTheme="minorHAnsi" w:hAnsiTheme="minorHAnsi" w:cstheme="minorHAnsi"/>
          <w:noProof/>
          <w:color w:val="000000" w:themeColor="text1"/>
          <w:vertAlign w:val="superscript"/>
        </w:rPr>
        <w:t>–</w:t>
      </w:r>
      <w:r w:rsidR="00C6590C" w:rsidRPr="00D12F5F">
        <w:rPr>
          <w:rFonts w:asciiTheme="minorHAnsi" w:hAnsiTheme="minorHAnsi" w:cstheme="minorHAnsi"/>
          <w:noProof/>
          <w:color w:val="000000" w:themeColor="text1"/>
          <w:vertAlign w:val="superscript"/>
        </w:rPr>
        <w:t>22</w:t>
      </w:r>
      <w:r w:rsidR="002C014A" w:rsidRPr="00D12F5F">
        <w:rPr>
          <w:rFonts w:asciiTheme="minorHAnsi" w:hAnsiTheme="minorHAnsi" w:cstheme="minorHAnsi"/>
          <w:color w:val="000000" w:themeColor="text1"/>
        </w:rPr>
        <w:t xml:space="preserve"> (for simulating </w:t>
      </w:r>
      <w:r w:rsidR="006C57E1">
        <w:rPr>
          <w:rFonts w:asciiTheme="minorHAnsi" w:hAnsiTheme="minorHAnsi" w:cstheme="minorHAnsi"/>
          <w:color w:val="000000" w:themeColor="text1"/>
        </w:rPr>
        <w:t>multilayered</w:t>
      </w:r>
      <w:r w:rsidR="00AE222F" w:rsidRPr="00D12F5F">
        <w:rPr>
          <w:rFonts w:asciiTheme="minorHAnsi" w:hAnsiTheme="minorHAnsi" w:cstheme="minorHAnsi"/>
          <w:color w:val="000000" w:themeColor="text1"/>
        </w:rPr>
        <w:t xml:space="preserve"> heterogeneous </w:t>
      </w:r>
      <w:r w:rsidR="002C014A" w:rsidRPr="00D12F5F">
        <w:rPr>
          <w:rFonts w:asciiTheme="minorHAnsi" w:hAnsiTheme="minorHAnsi" w:cstheme="minorHAnsi"/>
          <w:color w:val="000000" w:themeColor="text1"/>
        </w:rPr>
        <w:t>tissue)</w:t>
      </w:r>
      <w:r w:rsidR="00243D36" w:rsidRPr="00D12F5F">
        <w:rPr>
          <w:rFonts w:asciiTheme="minorHAnsi" w:hAnsiTheme="minorHAnsi" w:cstheme="minorHAnsi"/>
          <w:color w:val="000000" w:themeColor="text1"/>
        </w:rPr>
        <w:t>.</w:t>
      </w:r>
      <w:r w:rsidR="00E47C78" w:rsidRPr="00D12F5F">
        <w:rPr>
          <w:rFonts w:asciiTheme="minorHAnsi" w:hAnsiTheme="minorHAnsi" w:cstheme="minorHAnsi"/>
        </w:rPr>
        <w:t xml:space="preserve"> </w:t>
      </w:r>
      <w:r w:rsidR="00E47C78" w:rsidRPr="00D12F5F">
        <w:rPr>
          <w:rFonts w:asciiTheme="minorHAnsi" w:hAnsiTheme="minorHAnsi" w:cstheme="minorHAnsi"/>
          <w:color w:val="000000" w:themeColor="text1"/>
        </w:rPr>
        <w:t xml:space="preserve">Skin </w:t>
      </w:r>
      <w:r w:rsidR="00E47C78" w:rsidRPr="00D12F5F">
        <w:rPr>
          <w:rFonts w:asciiTheme="minorHAnsi" w:hAnsiTheme="minorHAnsi" w:cstheme="minorHAnsi"/>
          <w:color w:val="000000" w:themeColor="text1"/>
          <w:lang w:eastAsia="zh-CN"/>
        </w:rPr>
        <w:t>phantom</w:t>
      </w:r>
      <w:r w:rsidR="006F20D2" w:rsidRPr="00D12F5F">
        <w:rPr>
          <w:rFonts w:asciiTheme="minorHAnsi" w:hAnsiTheme="minorHAnsi" w:cstheme="minorHAnsi"/>
          <w:color w:val="000000" w:themeColor="text1"/>
          <w:lang w:eastAsia="zh-CN"/>
        </w:rPr>
        <w:t>s</w:t>
      </w:r>
      <w:r w:rsidR="00E47C78" w:rsidRPr="00D12F5F">
        <w:rPr>
          <w:rFonts w:asciiTheme="minorHAnsi" w:hAnsiTheme="minorHAnsi" w:cstheme="minorHAnsi"/>
          <w:color w:val="000000" w:themeColor="text1"/>
        </w:rPr>
        <w:t xml:space="preserve"> </w:t>
      </w:r>
      <w:r w:rsidR="006F20D2" w:rsidRPr="00D12F5F">
        <w:rPr>
          <w:rFonts w:asciiTheme="minorHAnsi" w:hAnsiTheme="minorHAnsi" w:cstheme="minorHAnsi"/>
          <w:color w:val="000000" w:themeColor="text1"/>
        </w:rPr>
        <w:t>produced</w:t>
      </w:r>
      <w:r w:rsidR="00E47C78" w:rsidRPr="00D12F5F">
        <w:rPr>
          <w:rFonts w:asciiTheme="minorHAnsi" w:hAnsiTheme="minorHAnsi" w:cstheme="minorHAnsi"/>
          <w:color w:val="000000" w:themeColor="text1"/>
        </w:rPr>
        <w:t xml:space="preserve"> by molding</w:t>
      </w:r>
      <w:r w:rsidR="006F20D2" w:rsidRPr="00D12F5F">
        <w:rPr>
          <w:rFonts w:asciiTheme="minorHAnsi" w:hAnsiTheme="minorHAnsi" w:cstheme="minorHAnsi"/>
          <w:color w:val="000000" w:themeColor="text1"/>
        </w:rPr>
        <w:t xml:space="preserve"> </w:t>
      </w:r>
      <w:proofErr w:type="gramStart"/>
      <w:r w:rsidR="006F20D2" w:rsidRPr="00D12F5F">
        <w:rPr>
          <w:rFonts w:asciiTheme="minorHAnsi" w:hAnsiTheme="minorHAnsi" w:cstheme="minorHAnsi"/>
          <w:color w:val="000000" w:themeColor="text1"/>
        </w:rPr>
        <w:t>are able to</w:t>
      </w:r>
      <w:proofErr w:type="gramEnd"/>
      <w:r w:rsidR="006F20D2" w:rsidRPr="00D12F5F">
        <w:rPr>
          <w:rFonts w:asciiTheme="minorHAnsi" w:hAnsiTheme="minorHAnsi" w:cstheme="minorHAnsi"/>
          <w:color w:val="000000" w:themeColor="text1"/>
        </w:rPr>
        <w:t xml:space="preserve"> </w:t>
      </w:r>
      <w:r w:rsidR="00E47C78" w:rsidRPr="00D12F5F">
        <w:rPr>
          <w:rFonts w:asciiTheme="minorHAnsi" w:hAnsiTheme="minorHAnsi" w:cstheme="minorHAnsi"/>
          <w:color w:val="000000" w:themeColor="text1"/>
        </w:rPr>
        <w:t xml:space="preserve">mimic </w:t>
      </w:r>
      <w:r w:rsidR="00355622">
        <w:rPr>
          <w:rFonts w:asciiTheme="minorHAnsi" w:hAnsiTheme="minorHAnsi" w:cstheme="minorHAnsi"/>
          <w:color w:val="000000" w:themeColor="text1"/>
        </w:rPr>
        <w:t xml:space="preserve">the </w:t>
      </w:r>
      <w:r w:rsidR="00C80073" w:rsidRPr="00D12F5F">
        <w:rPr>
          <w:rFonts w:asciiTheme="minorHAnsi" w:hAnsiTheme="minorHAnsi" w:cstheme="minorHAnsi"/>
          <w:color w:val="000000" w:themeColor="text1"/>
        </w:rPr>
        <w:t xml:space="preserve">bulk </w:t>
      </w:r>
      <w:r w:rsidR="00E47C78" w:rsidRPr="00D12F5F">
        <w:rPr>
          <w:rFonts w:asciiTheme="minorHAnsi" w:hAnsiTheme="minorHAnsi" w:cstheme="minorHAnsi"/>
          <w:color w:val="000000" w:themeColor="text1"/>
        </w:rPr>
        <w:t xml:space="preserve">optical properties of skin tissue but cannot simulate </w:t>
      </w:r>
      <w:r w:rsidR="00C80073" w:rsidRPr="00D12F5F">
        <w:rPr>
          <w:rFonts w:asciiTheme="minorHAnsi" w:hAnsiTheme="minorHAnsi" w:cstheme="minorHAnsi"/>
          <w:color w:val="000000" w:themeColor="text1"/>
        </w:rPr>
        <w:t xml:space="preserve">the lateral </w:t>
      </w:r>
      <w:r w:rsidR="00F260A8" w:rsidRPr="00D12F5F">
        <w:rPr>
          <w:rFonts w:asciiTheme="minorHAnsi" w:hAnsiTheme="minorHAnsi" w:cstheme="minorHAnsi"/>
          <w:color w:val="000000" w:themeColor="text1"/>
        </w:rPr>
        <w:t xml:space="preserve">optical </w:t>
      </w:r>
      <w:r w:rsidR="00C80073" w:rsidRPr="00D12F5F">
        <w:rPr>
          <w:rFonts w:asciiTheme="minorHAnsi" w:hAnsiTheme="minorHAnsi" w:cstheme="minorHAnsi"/>
          <w:color w:val="000000" w:themeColor="text1"/>
        </w:rPr>
        <w:t>heterogeneities</w:t>
      </w:r>
      <w:r w:rsidR="00E47C78" w:rsidRPr="00D12F5F">
        <w:rPr>
          <w:rFonts w:asciiTheme="minorHAnsi" w:hAnsiTheme="minorHAnsi" w:cstheme="minorHAnsi"/>
          <w:noProof/>
          <w:color w:val="000000" w:themeColor="text1"/>
          <w:vertAlign w:val="superscript"/>
        </w:rPr>
        <w:t>19</w:t>
      </w:r>
      <w:r w:rsidR="003668E0">
        <w:rPr>
          <w:rFonts w:asciiTheme="minorHAnsi" w:hAnsiTheme="minorHAnsi" w:cstheme="minorHAnsi"/>
          <w:noProof/>
          <w:color w:val="000000" w:themeColor="text1"/>
        </w:rPr>
        <w:t>.</w:t>
      </w:r>
      <w:r w:rsidR="00E47C78" w:rsidRPr="00D12F5F">
        <w:rPr>
          <w:rFonts w:asciiTheme="minorHAnsi" w:hAnsiTheme="minorHAnsi" w:cstheme="minorHAnsi"/>
        </w:rPr>
        <w:t xml:space="preserve"> </w:t>
      </w:r>
      <w:r w:rsidR="00E47C78" w:rsidRPr="00D12F5F">
        <w:rPr>
          <w:rFonts w:asciiTheme="minorHAnsi" w:hAnsiTheme="minorHAnsi" w:cstheme="minorHAnsi"/>
          <w:color w:val="000000" w:themeColor="text1"/>
        </w:rPr>
        <w:t>Bentz</w:t>
      </w:r>
      <w:r w:rsidR="00F260A8" w:rsidRPr="00D12F5F">
        <w:rPr>
          <w:rFonts w:asciiTheme="minorHAnsi" w:hAnsiTheme="minorHAnsi" w:cstheme="minorHAnsi"/>
          <w:color w:val="000000" w:themeColor="text1"/>
        </w:rPr>
        <w:t xml:space="preserve"> et al. used</w:t>
      </w:r>
      <w:r w:rsidR="00553D21">
        <w:rPr>
          <w:rFonts w:asciiTheme="minorHAnsi" w:hAnsiTheme="minorHAnsi" w:cstheme="minorHAnsi"/>
          <w:color w:val="000000" w:themeColor="text1"/>
        </w:rPr>
        <w:t xml:space="preserve"> </w:t>
      </w:r>
      <w:r w:rsidR="00F260A8" w:rsidRPr="00D12F5F">
        <w:rPr>
          <w:rFonts w:asciiTheme="minorHAnsi" w:hAnsiTheme="minorHAnsi" w:cstheme="minorHAnsi"/>
          <w:color w:val="000000" w:themeColor="text1"/>
        </w:rPr>
        <w:t>a</w:t>
      </w:r>
      <w:r w:rsidR="00E47C78" w:rsidRPr="00D12F5F">
        <w:rPr>
          <w:rFonts w:asciiTheme="minorHAnsi" w:hAnsiTheme="minorHAnsi" w:cstheme="minorHAnsi"/>
          <w:color w:val="000000" w:themeColor="text1"/>
        </w:rPr>
        <w:t xml:space="preserve"> two-channel FDM 3D printing method </w:t>
      </w:r>
      <w:r w:rsidR="00F260A8" w:rsidRPr="00D12F5F">
        <w:rPr>
          <w:rFonts w:asciiTheme="minorHAnsi" w:hAnsiTheme="minorHAnsi" w:cstheme="minorHAnsi"/>
          <w:color w:val="000000" w:themeColor="text1"/>
        </w:rPr>
        <w:t xml:space="preserve">to </w:t>
      </w:r>
      <w:r w:rsidR="00E47C78" w:rsidRPr="00D12F5F">
        <w:rPr>
          <w:rFonts w:asciiTheme="minorHAnsi" w:hAnsiTheme="minorHAnsi" w:cstheme="minorHAnsi"/>
          <w:color w:val="000000" w:themeColor="text1"/>
        </w:rPr>
        <w:t xml:space="preserve">mimic </w:t>
      </w:r>
      <w:r w:rsidR="00F260A8" w:rsidRPr="00D12F5F">
        <w:rPr>
          <w:rFonts w:asciiTheme="minorHAnsi" w:hAnsiTheme="minorHAnsi" w:cstheme="minorHAnsi"/>
          <w:color w:val="000000" w:themeColor="text1"/>
        </w:rPr>
        <w:t xml:space="preserve">different </w:t>
      </w:r>
      <w:r w:rsidR="00E47C78" w:rsidRPr="00D12F5F">
        <w:rPr>
          <w:rFonts w:asciiTheme="minorHAnsi" w:hAnsiTheme="minorHAnsi" w:cstheme="minorHAnsi"/>
          <w:color w:val="000000" w:themeColor="text1"/>
        </w:rPr>
        <w:t xml:space="preserve">optical </w:t>
      </w:r>
      <w:r w:rsidR="00F260A8" w:rsidRPr="00D12F5F">
        <w:rPr>
          <w:rFonts w:asciiTheme="minorHAnsi" w:hAnsiTheme="minorHAnsi" w:cstheme="minorHAnsi"/>
          <w:color w:val="000000" w:themeColor="text1"/>
        </w:rPr>
        <w:t xml:space="preserve">properties </w:t>
      </w:r>
      <w:r w:rsidR="00E47C78" w:rsidRPr="00D12F5F">
        <w:rPr>
          <w:rFonts w:asciiTheme="minorHAnsi" w:hAnsiTheme="minorHAnsi" w:cstheme="minorHAnsi"/>
          <w:color w:val="000000" w:themeColor="text1"/>
        </w:rPr>
        <w:t xml:space="preserve">of </w:t>
      </w:r>
      <w:r w:rsidR="00AE017B">
        <w:rPr>
          <w:rFonts w:asciiTheme="minorHAnsi" w:hAnsiTheme="minorHAnsi" w:cstheme="minorHAnsi"/>
          <w:color w:val="000000" w:themeColor="text1"/>
        </w:rPr>
        <w:t>biologic</w:t>
      </w:r>
      <w:r w:rsidR="00E47C78" w:rsidRPr="00D12F5F">
        <w:rPr>
          <w:rFonts w:asciiTheme="minorHAnsi" w:hAnsiTheme="minorHAnsi" w:cstheme="minorHAnsi"/>
          <w:color w:val="000000" w:themeColor="text1"/>
        </w:rPr>
        <w:t>al tissu</w:t>
      </w:r>
      <w:r w:rsidR="00F260A8" w:rsidRPr="00D12F5F">
        <w:rPr>
          <w:rFonts w:asciiTheme="minorHAnsi" w:hAnsiTheme="minorHAnsi" w:cstheme="minorHAnsi"/>
          <w:color w:val="000000" w:themeColor="text1"/>
          <w:lang w:eastAsia="zh-CN"/>
        </w:rPr>
        <w:t>e</w:t>
      </w:r>
      <w:r w:rsidR="00F260A8" w:rsidRPr="00D12F5F">
        <w:rPr>
          <w:rFonts w:asciiTheme="minorHAnsi" w:hAnsiTheme="minorHAnsi" w:cstheme="minorHAnsi"/>
          <w:noProof/>
          <w:color w:val="000000" w:themeColor="text1"/>
          <w:vertAlign w:val="superscript"/>
        </w:rPr>
        <w:t>23</w:t>
      </w:r>
      <w:r w:rsidR="006C57E1">
        <w:rPr>
          <w:rFonts w:asciiTheme="minorHAnsi" w:hAnsiTheme="minorHAnsi" w:cstheme="minorHAnsi"/>
          <w:noProof/>
          <w:color w:val="000000" w:themeColor="text1"/>
        </w:rPr>
        <w:t>.</w:t>
      </w:r>
      <w:r w:rsidR="00F260A8" w:rsidRPr="00D12F5F">
        <w:rPr>
          <w:rFonts w:asciiTheme="minorHAnsi" w:hAnsiTheme="minorHAnsi" w:cstheme="minorHAnsi"/>
          <w:color w:val="000000" w:themeColor="text1"/>
          <w:lang w:eastAsia="zh-CN"/>
        </w:rPr>
        <w:t xml:space="preserve"> However, using two materials </w:t>
      </w:r>
      <w:r w:rsidR="006A5883" w:rsidRPr="00D12F5F">
        <w:rPr>
          <w:rFonts w:asciiTheme="minorHAnsi" w:hAnsiTheme="minorHAnsi" w:cstheme="minorHAnsi"/>
          <w:color w:val="000000" w:themeColor="text1"/>
          <w:lang w:eastAsia="zh-CN"/>
        </w:rPr>
        <w:t xml:space="preserve">cannot sufficiently </w:t>
      </w:r>
      <w:r w:rsidR="00F260A8" w:rsidRPr="00D12F5F">
        <w:rPr>
          <w:rFonts w:asciiTheme="minorHAnsi" w:hAnsiTheme="minorHAnsi" w:cstheme="minorHAnsi"/>
          <w:color w:val="000000" w:themeColor="text1"/>
        </w:rPr>
        <w:t xml:space="preserve">simulate </w:t>
      </w:r>
      <w:r w:rsidR="006A5883" w:rsidRPr="00D12F5F">
        <w:rPr>
          <w:rFonts w:asciiTheme="minorHAnsi" w:hAnsiTheme="minorHAnsi" w:cstheme="minorHAnsi"/>
          <w:color w:val="000000" w:themeColor="text1"/>
        </w:rPr>
        <w:t xml:space="preserve">tissue </w:t>
      </w:r>
      <w:r w:rsidR="00F260A8" w:rsidRPr="00D12F5F">
        <w:rPr>
          <w:rFonts w:asciiTheme="minorHAnsi" w:hAnsiTheme="minorHAnsi" w:cstheme="minorHAnsi"/>
          <w:color w:val="000000" w:themeColor="text1"/>
        </w:rPr>
        <w:t xml:space="preserve">optical </w:t>
      </w:r>
      <w:r w:rsidR="006A5883" w:rsidRPr="00D12F5F">
        <w:rPr>
          <w:rFonts w:asciiTheme="minorHAnsi" w:hAnsiTheme="minorHAnsi" w:cstheme="minorHAnsi"/>
          <w:color w:val="000000" w:themeColor="text1"/>
        </w:rPr>
        <w:t>heterogeneity</w:t>
      </w:r>
      <w:r w:rsidR="00F260A8" w:rsidRPr="00D12F5F">
        <w:rPr>
          <w:rFonts w:asciiTheme="minorHAnsi" w:hAnsiTheme="minorHAnsi" w:cstheme="minorHAnsi"/>
          <w:color w:val="000000" w:themeColor="text1"/>
        </w:rPr>
        <w:t xml:space="preserve"> and anisotrop</w:t>
      </w:r>
      <w:r w:rsidR="006A5883" w:rsidRPr="00D12F5F">
        <w:rPr>
          <w:rFonts w:asciiTheme="minorHAnsi" w:hAnsiTheme="minorHAnsi" w:cstheme="minorHAnsi"/>
          <w:color w:val="000000" w:themeColor="text1"/>
        </w:rPr>
        <w:t>y</w:t>
      </w:r>
      <w:r w:rsidR="00E47C78" w:rsidRPr="00D12F5F">
        <w:rPr>
          <w:rFonts w:asciiTheme="minorHAnsi" w:hAnsiTheme="minorHAnsi" w:cstheme="minorHAnsi"/>
          <w:color w:val="000000" w:themeColor="text1"/>
        </w:rPr>
        <w:t>.</w:t>
      </w:r>
      <w:r w:rsidR="00BD2FB5" w:rsidRPr="00D12F5F">
        <w:rPr>
          <w:rFonts w:asciiTheme="minorHAnsi" w:hAnsiTheme="minorHAnsi" w:cstheme="minorHAnsi"/>
        </w:rPr>
        <w:t xml:space="preserve"> </w:t>
      </w:r>
      <w:r w:rsidR="00BD2FB5" w:rsidRPr="00D12F5F">
        <w:rPr>
          <w:rFonts w:asciiTheme="minorHAnsi" w:hAnsiTheme="minorHAnsi" w:cstheme="minorHAnsi"/>
          <w:color w:val="000000" w:themeColor="text1"/>
        </w:rPr>
        <w:t>Lurie</w:t>
      </w:r>
      <w:r w:rsidR="001E2222" w:rsidRPr="00D12F5F">
        <w:rPr>
          <w:rFonts w:asciiTheme="minorHAnsi" w:hAnsiTheme="minorHAnsi" w:cstheme="minorHAnsi"/>
          <w:color w:val="000000" w:themeColor="text1"/>
        </w:rPr>
        <w:t xml:space="preserve"> et al.</w:t>
      </w:r>
      <w:r w:rsidR="00BD2FB5" w:rsidRPr="00D12F5F">
        <w:rPr>
          <w:rFonts w:asciiTheme="minorHAnsi" w:hAnsiTheme="minorHAnsi" w:cstheme="minorHAnsi"/>
          <w:color w:val="000000" w:themeColor="text1"/>
        </w:rPr>
        <w:t xml:space="preserve"> created a bladder phantom for optical coherence tomography (OCT) </w:t>
      </w:r>
      <w:r w:rsidR="00CF1B7F" w:rsidRPr="00D12F5F">
        <w:rPr>
          <w:rFonts w:asciiTheme="minorHAnsi" w:hAnsiTheme="minorHAnsi" w:cstheme="minorHAnsi"/>
          <w:color w:val="000000" w:themeColor="text1"/>
        </w:rPr>
        <w:t>and</w:t>
      </w:r>
      <w:r w:rsidR="001E2222" w:rsidRPr="00D12F5F">
        <w:rPr>
          <w:rFonts w:asciiTheme="minorHAnsi" w:hAnsiTheme="minorHAnsi" w:cstheme="minorHAnsi"/>
          <w:color w:val="000000" w:themeColor="text1"/>
        </w:rPr>
        <w:t xml:space="preserve"> </w:t>
      </w:r>
      <w:r w:rsidR="00BD2FB5" w:rsidRPr="00D12F5F">
        <w:rPr>
          <w:rFonts w:asciiTheme="minorHAnsi" w:hAnsiTheme="minorHAnsi" w:cstheme="minorHAnsi"/>
          <w:color w:val="000000" w:themeColor="text1"/>
        </w:rPr>
        <w:t>cystoscop</w:t>
      </w:r>
      <w:r w:rsidR="001E2222" w:rsidRPr="00D12F5F">
        <w:rPr>
          <w:rFonts w:asciiTheme="minorHAnsi" w:hAnsiTheme="minorHAnsi" w:cstheme="minorHAnsi"/>
          <w:color w:val="000000" w:themeColor="text1"/>
        </w:rPr>
        <w:t>y</w:t>
      </w:r>
      <w:r w:rsidR="00BD2FB5" w:rsidRPr="00D12F5F">
        <w:rPr>
          <w:rFonts w:asciiTheme="minorHAnsi" w:hAnsiTheme="minorHAnsi" w:cstheme="minorHAnsi"/>
          <w:color w:val="000000" w:themeColor="text1"/>
        </w:rPr>
        <w:t xml:space="preserve"> by </w:t>
      </w:r>
      <w:r w:rsidR="0033648E" w:rsidRPr="00D12F5F">
        <w:rPr>
          <w:rFonts w:asciiTheme="minorHAnsi" w:hAnsiTheme="minorHAnsi" w:cstheme="minorHAnsi"/>
          <w:color w:val="000000" w:themeColor="text1"/>
        </w:rPr>
        <w:t>combin</w:t>
      </w:r>
      <w:r w:rsidR="00355622">
        <w:rPr>
          <w:rFonts w:asciiTheme="minorHAnsi" w:hAnsiTheme="minorHAnsi" w:cstheme="minorHAnsi"/>
          <w:color w:val="000000" w:themeColor="text1"/>
        </w:rPr>
        <w:t xml:space="preserve">ing </w:t>
      </w:r>
      <w:r w:rsidR="001E2222" w:rsidRPr="00D12F5F">
        <w:rPr>
          <w:rFonts w:asciiTheme="minorHAnsi" w:hAnsiTheme="minorHAnsi" w:cstheme="minorHAnsi"/>
          <w:color w:val="000000" w:themeColor="text1"/>
        </w:rPr>
        <w:t xml:space="preserve">3D </w:t>
      </w:r>
      <w:r w:rsidR="00BD2FB5" w:rsidRPr="00D12F5F">
        <w:rPr>
          <w:rFonts w:asciiTheme="minorHAnsi" w:hAnsiTheme="minorHAnsi" w:cstheme="minorHAnsi"/>
          <w:color w:val="000000" w:themeColor="text1"/>
        </w:rPr>
        <w:t xml:space="preserve">printing </w:t>
      </w:r>
      <w:r w:rsidR="00CF1B7F" w:rsidRPr="00D12F5F">
        <w:rPr>
          <w:rFonts w:asciiTheme="minorHAnsi" w:hAnsiTheme="minorHAnsi" w:cstheme="minorHAnsi"/>
          <w:color w:val="000000" w:themeColor="text1"/>
        </w:rPr>
        <w:t xml:space="preserve">and </w:t>
      </w:r>
      <w:r w:rsidR="0033648E" w:rsidRPr="00D12F5F">
        <w:rPr>
          <w:rFonts w:asciiTheme="minorHAnsi" w:hAnsiTheme="minorHAnsi" w:cstheme="minorHAnsi"/>
          <w:color w:val="000000" w:themeColor="text1"/>
        </w:rPr>
        <w:t>spin coating</w:t>
      </w:r>
      <w:r w:rsidR="00CF1B7F" w:rsidRPr="00D12F5F">
        <w:rPr>
          <w:rFonts w:asciiTheme="minorHAnsi" w:hAnsiTheme="minorHAnsi" w:cstheme="minorHAnsi"/>
          <w:noProof/>
          <w:color w:val="000000" w:themeColor="text1"/>
          <w:vertAlign w:val="superscript"/>
        </w:rPr>
        <w:t>13</w:t>
      </w:r>
      <w:r w:rsidR="006C57E1">
        <w:rPr>
          <w:rFonts w:asciiTheme="minorHAnsi" w:hAnsiTheme="minorHAnsi" w:cstheme="minorHAnsi"/>
          <w:noProof/>
          <w:color w:val="000000" w:themeColor="text1"/>
        </w:rPr>
        <w:t>.</w:t>
      </w:r>
      <w:r w:rsidR="00CF1B7F" w:rsidRPr="00D12F5F">
        <w:rPr>
          <w:rFonts w:asciiTheme="minorHAnsi" w:hAnsiTheme="minorHAnsi" w:cstheme="minorHAnsi"/>
          <w:color w:val="000000" w:themeColor="text1"/>
        </w:rPr>
        <w:t xml:space="preserve"> However, </w:t>
      </w:r>
      <w:r w:rsidR="0033648E" w:rsidRPr="00D12F5F">
        <w:rPr>
          <w:rFonts w:asciiTheme="minorHAnsi" w:hAnsiTheme="minorHAnsi" w:cstheme="minorHAnsi"/>
          <w:color w:val="000000" w:themeColor="text1"/>
        </w:rPr>
        <w:t xml:space="preserve">heterogeneous features of the phantom, such as blood vessels, </w:t>
      </w:r>
      <w:r w:rsidR="006C57E1">
        <w:rPr>
          <w:rFonts w:asciiTheme="minorHAnsi" w:hAnsiTheme="minorHAnsi" w:cstheme="minorHAnsi"/>
          <w:color w:val="000000" w:themeColor="text1"/>
        </w:rPr>
        <w:t>had</w:t>
      </w:r>
      <w:r w:rsidR="006C57E1" w:rsidRPr="00D12F5F">
        <w:rPr>
          <w:rFonts w:asciiTheme="minorHAnsi" w:hAnsiTheme="minorHAnsi" w:cstheme="minorHAnsi"/>
          <w:color w:val="000000" w:themeColor="text1"/>
        </w:rPr>
        <w:t xml:space="preserve"> </w:t>
      </w:r>
      <w:r w:rsidR="0033648E" w:rsidRPr="00D12F5F">
        <w:rPr>
          <w:rFonts w:asciiTheme="minorHAnsi" w:hAnsiTheme="minorHAnsi" w:cstheme="minorHAnsi"/>
          <w:color w:val="000000" w:themeColor="text1"/>
        </w:rPr>
        <w:t>to be hand painted</w:t>
      </w:r>
      <w:r w:rsidR="00BD2FB5" w:rsidRPr="00D12F5F">
        <w:rPr>
          <w:rFonts w:asciiTheme="minorHAnsi" w:hAnsiTheme="minorHAnsi" w:cstheme="minorHAnsi"/>
          <w:color w:val="000000" w:themeColor="text1"/>
        </w:rPr>
        <w:t>.</w:t>
      </w:r>
    </w:p>
    <w:p w14:paraId="1A6943EB" w14:textId="77777777" w:rsidR="00D12F5F" w:rsidRPr="00D12F5F" w:rsidRDefault="00D12F5F" w:rsidP="00D40682">
      <w:pPr>
        <w:rPr>
          <w:rFonts w:asciiTheme="minorHAnsi" w:hAnsiTheme="minorHAnsi" w:cstheme="minorHAnsi"/>
          <w:color w:val="000000" w:themeColor="text1"/>
        </w:rPr>
      </w:pPr>
    </w:p>
    <w:p w14:paraId="54C59065" w14:textId="29C44891" w:rsidR="002E19A3" w:rsidRDefault="00AB6FB7">
      <w:pPr>
        <w:rPr>
          <w:rFonts w:asciiTheme="minorHAnsi" w:hAnsiTheme="minorHAnsi" w:cstheme="minorHAnsi"/>
          <w:color w:val="000000" w:themeColor="text1"/>
        </w:rPr>
      </w:pPr>
      <w:r w:rsidRPr="00D12F5F">
        <w:rPr>
          <w:rFonts w:asciiTheme="minorHAnsi" w:hAnsiTheme="minorHAnsi" w:cstheme="minorHAnsi"/>
          <w:color w:val="000000" w:themeColor="text1"/>
        </w:rPr>
        <w:t>Among the</w:t>
      </w:r>
      <w:r w:rsidR="008B57C6" w:rsidRPr="00D12F5F">
        <w:rPr>
          <w:rFonts w:asciiTheme="minorHAnsi" w:hAnsiTheme="minorHAnsi" w:cstheme="minorHAnsi"/>
          <w:color w:val="000000" w:themeColor="text1"/>
        </w:rPr>
        <w:t xml:space="preserve"> above</w:t>
      </w:r>
      <w:r w:rsidRPr="00D12F5F">
        <w:rPr>
          <w:rFonts w:asciiTheme="minorHAnsi" w:hAnsiTheme="minorHAnsi" w:cstheme="minorHAnsi"/>
          <w:color w:val="000000" w:themeColor="text1"/>
        </w:rPr>
        <w:t xml:space="preserve"> </w:t>
      </w:r>
      <w:r w:rsidR="00653EB4" w:rsidRPr="00D12F5F">
        <w:rPr>
          <w:rFonts w:asciiTheme="minorHAnsi" w:hAnsiTheme="minorHAnsi" w:cstheme="minorHAnsi"/>
          <w:color w:val="000000" w:themeColor="text1"/>
        </w:rPr>
        <w:t xml:space="preserve">phantom </w:t>
      </w:r>
      <w:r w:rsidRPr="00D12F5F">
        <w:rPr>
          <w:rFonts w:asciiTheme="minorHAnsi" w:hAnsiTheme="minorHAnsi" w:cstheme="minorHAnsi"/>
          <w:color w:val="000000" w:themeColor="text1"/>
        </w:rPr>
        <w:t xml:space="preserve">fabrication processes, 3D printing provides the </w:t>
      </w:r>
      <w:r w:rsidR="004F6069">
        <w:rPr>
          <w:rFonts w:asciiTheme="minorHAnsi" w:hAnsiTheme="minorHAnsi" w:cstheme="minorHAnsi"/>
          <w:color w:val="000000" w:themeColor="text1"/>
        </w:rPr>
        <w:t>most</w:t>
      </w:r>
      <w:r w:rsidR="004F6069" w:rsidRPr="00D12F5F">
        <w:rPr>
          <w:rFonts w:asciiTheme="minorHAnsi" w:hAnsiTheme="minorHAnsi" w:cstheme="minorHAnsi"/>
          <w:color w:val="000000" w:themeColor="text1"/>
        </w:rPr>
        <w:t xml:space="preserve"> </w:t>
      </w:r>
      <w:r w:rsidRPr="00D12F5F">
        <w:rPr>
          <w:rFonts w:asciiTheme="minorHAnsi" w:hAnsiTheme="minorHAnsi" w:cstheme="minorHAnsi"/>
          <w:color w:val="000000" w:themeColor="text1"/>
        </w:rPr>
        <w:t xml:space="preserve">flexibility for simulating </w:t>
      </w:r>
      <w:r w:rsidR="004F6069">
        <w:rPr>
          <w:rFonts w:asciiTheme="minorHAnsi" w:hAnsiTheme="minorHAnsi" w:cstheme="minorHAnsi"/>
          <w:color w:val="000000" w:themeColor="text1"/>
        </w:rPr>
        <w:t xml:space="preserve">the </w:t>
      </w:r>
      <w:r w:rsidRPr="00D12F5F">
        <w:rPr>
          <w:rFonts w:asciiTheme="minorHAnsi" w:hAnsiTheme="minorHAnsi" w:cstheme="minorHAnsi"/>
          <w:color w:val="000000" w:themeColor="text1"/>
        </w:rPr>
        <w:t xml:space="preserve">structural and functional heterogeneities of </w:t>
      </w:r>
      <w:r w:rsidR="00AE017B">
        <w:rPr>
          <w:rFonts w:asciiTheme="minorHAnsi" w:hAnsiTheme="minorHAnsi" w:cstheme="minorHAnsi"/>
          <w:color w:val="000000" w:themeColor="text1"/>
        </w:rPr>
        <w:t>biological</w:t>
      </w:r>
      <w:r w:rsidRPr="00D12F5F">
        <w:rPr>
          <w:rFonts w:asciiTheme="minorHAnsi" w:hAnsiTheme="minorHAnsi" w:cstheme="minorHAnsi"/>
          <w:color w:val="000000" w:themeColor="text1"/>
        </w:rPr>
        <w:t xml:space="preserve"> tissue. However, </w:t>
      </w:r>
      <w:r w:rsidR="000F4AE7" w:rsidRPr="00D12F5F">
        <w:rPr>
          <w:rFonts w:asciiTheme="minorHAnsi" w:hAnsiTheme="minorHAnsi" w:cstheme="minorHAnsi"/>
          <w:color w:val="000000" w:themeColor="text1"/>
        </w:rPr>
        <w:t xml:space="preserve">many </w:t>
      </w:r>
      <w:r w:rsidR="00AE017B">
        <w:rPr>
          <w:rFonts w:asciiTheme="minorHAnsi" w:hAnsiTheme="minorHAnsi" w:cstheme="minorHAnsi"/>
          <w:color w:val="000000" w:themeColor="text1"/>
        </w:rPr>
        <w:t>biological</w:t>
      </w:r>
      <w:r w:rsidR="000F4AE7" w:rsidRPr="00D12F5F">
        <w:rPr>
          <w:rFonts w:asciiTheme="minorHAnsi" w:hAnsiTheme="minorHAnsi" w:cstheme="minorHAnsi"/>
          <w:color w:val="000000" w:themeColor="text1"/>
        </w:rPr>
        <w:t xml:space="preserve"> tissue types, such as skin tissue, consist of </w:t>
      </w:r>
      <w:r w:rsidR="006C57E1">
        <w:rPr>
          <w:rFonts w:asciiTheme="minorHAnsi" w:hAnsiTheme="minorHAnsi" w:cstheme="minorHAnsi"/>
          <w:color w:val="000000" w:themeColor="text1"/>
        </w:rPr>
        <w:t>multilayered</w:t>
      </w:r>
      <w:r w:rsidR="000F4AE7" w:rsidRPr="00D12F5F">
        <w:rPr>
          <w:rFonts w:asciiTheme="minorHAnsi" w:hAnsiTheme="minorHAnsi" w:cstheme="minorHAnsi"/>
          <w:color w:val="000000" w:themeColor="text1"/>
        </w:rPr>
        <w:t xml:space="preserve"> and </w:t>
      </w:r>
      <w:proofErr w:type="spellStart"/>
      <w:r w:rsidR="000F4AE7" w:rsidRPr="00D12F5F">
        <w:rPr>
          <w:rFonts w:asciiTheme="minorHAnsi" w:hAnsiTheme="minorHAnsi" w:cstheme="minorHAnsi"/>
          <w:color w:val="000000" w:themeColor="text1"/>
        </w:rPr>
        <w:t>multiscaled</w:t>
      </w:r>
      <w:proofErr w:type="spellEnd"/>
      <w:r w:rsidR="000F4AE7" w:rsidRPr="00D12F5F">
        <w:rPr>
          <w:rFonts w:asciiTheme="minorHAnsi" w:hAnsiTheme="minorHAnsi" w:cstheme="minorHAnsi"/>
          <w:color w:val="000000" w:themeColor="text1"/>
        </w:rPr>
        <w:t xml:space="preserve"> components that cannot be </w:t>
      </w:r>
      <w:r w:rsidR="00B54FBC" w:rsidRPr="00D12F5F">
        <w:rPr>
          <w:rFonts w:asciiTheme="minorHAnsi" w:hAnsiTheme="minorHAnsi" w:cstheme="minorHAnsi"/>
          <w:color w:val="000000" w:themeColor="text1"/>
        </w:rPr>
        <w:t xml:space="preserve">effectively duplicated </w:t>
      </w:r>
      <w:r w:rsidR="000F4AE7" w:rsidRPr="00D12F5F">
        <w:rPr>
          <w:rFonts w:asciiTheme="minorHAnsi" w:hAnsiTheme="minorHAnsi" w:cstheme="minorHAnsi"/>
          <w:color w:val="000000" w:themeColor="text1"/>
        </w:rPr>
        <w:t xml:space="preserve">by a single 3D printing process. Therefore, integration of multiple manufacturing processes is necessary. We propose a 3D printing production line that integrates multiple </w:t>
      </w:r>
      <w:r w:rsidR="002C20EE" w:rsidRPr="00D12F5F">
        <w:rPr>
          <w:rFonts w:asciiTheme="minorHAnsi" w:hAnsiTheme="minorHAnsi" w:cstheme="minorHAnsi"/>
          <w:color w:val="000000" w:themeColor="text1"/>
          <w:lang w:eastAsia="zh-CN"/>
        </w:rPr>
        <w:t>manufacturing</w:t>
      </w:r>
      <w:r w:rsidR="002C20EE" w:rsidRPr="00D12F5F">
        <w:rPr>
          <w:rFonts w:asciiTheme="minorHAnsi" w:hAnsiTheme="minorHAnsi" w:cstheme="minorHAnsi"/>
          <w:color w:val="000000" w:themeColor="text1"/>
        </w:rPr>
        <w:t xml:space="preserve"> </w:t>
      </w:r>
      <w:r w:rsidR="000F4AE7" w:rsidRPr="00D12F5F">
        <w:rPr>
          <w:rFonts w:asciiTheme="minorHAnsi" w:hAnsiTheme="minorHAnsi" w:cstheme="minorHAnsi"/>
          <w:color w:val="000000" w:themeColor="text1"/>
        </w:rPr>
        <w:t xml:space="preserve">processes for automatic production of </w:t>
      </w:r>
      <w:r w:rsidR="006C57E1">
        <w:rPr>
          <w:rFonts w:asciiTheme="minorHAnsi" w:hAnsiTheme="minorHAnsi" w:cstheme="minorHAnsi"/>
          <w:color w:val="000000" w:themeColor="text1"/>
        </w:rPr>
        <w:t>multilayered</w:t>
      </w:r>
      <w:r w:rsidR="000F4AE7" w:rsidRPr="00D12F5F">
        <w:rPr>
          <w:rFonts w:asciiTheme="minorHAnsi" w:hAnsiTheme="minorHAnsi" w:cstheme="minorHAnsi"/>
          <w:color w:val="000000" w:themeColor="text1"/>
        </w:rPr>
        <w:t xml:space="preserve"> and </w:t>
      </w:r>
      <w:proofErr w:type="spellStart"/>
      <w:r w:rsidR="000F4AE7" w:rsidRPr="00D12F5F">
        <w:rPr>
          <w:rFonts w:asciiTheme="minorHAnsi" w:hAnsiTheme="minorHAnsi" w:cstheme="minorHAnsi"/>
          <w:color w:val="000000" w:themeColor="text1"/>
        </w:rPr>
        <w:t>multiscaled</w:t>
      </w:r>
      <w:proofErr w:type="spellEnd"/>
      <w:r w:rsidR="000F4AE7" w:rsidRPr="00D12F5F">
        <w:rPr>
          <w:rFonts w:asciiTheme="minorHAnsi" w:hAnsiTheme="minorHAnsi" w:cstheme="minorHAnsi"/>
          <w:color w:val="000000" w:themeColor="text1"/>
        </w:rPr>
        <w:t xml:space="preserve"> tissue simulating phantoms as a traceable standard for biomedical optical imaging</w:t>
      </w:r>
      <w:r w:rsidR="009B3DE5" w:rsidRPr="00D12F5F">
        <w:rPr>
          <w:rFonts w:asciiTheme="minorHAnsi" w:hAnsiTheme="minorHAnsi" w:cstheme="minorHAnsi"/>
          <w:color w:val="000000" w:themeColor="text1"/>
        </w:rPr>
        <w:t xml:space="preserve"> (</w:t>
      </w:r>
      <w:r w:rsidR="006C57E1" w:rsidRPr="006C57E1">
        <w:rPr>
          <w:rFonts w:asciiTheme="minorHAnsi" w:hAnsiTheme="minorHAnsi" w:cstheme="minorHAnsi"/>
          <w:b/>
          <w:color w:val="000000" w:themeColor="text1"/>
        </w:rPr>
        <w:t>Figure</w:t>
      </w:r>
      <w:r w:rsidR="009B3DE5" w:rsidRPr="00D12F5F">
        <w:rPr>
          <w:rFonts w:asciiTheme="minorHAnsi" w:hAnsiTheme="minorHAnsi" w:cstheme="minorHAnsi"/>
          <w:color w:val="000000" w:themeColor="text1"/>
        </w:rPr>
        <w:t xml:space="preserve"> </w:t>
      </w:r>
      <w:r w:rsidR="009B3DE5" w:rsidRPr="009A2E3E">
        <w:rPr>
          <w:rFonts w:asciiTheme="minorHAnsi" w:hAnsiTheme="minorHAnsi" w:cstheme="minorHAnsi"/>
          <w:b/>
          <w:bCs/>
          <w:color w:val="000000" w:themeColor="text1"/>
        </w:rPr>
        <w:t>1</w:t>
      </w:r>
      <w:r w:rsidR="009B3DE5" w:rsidRPr="00D12F5F">
        <w:rPr>
          <w:rFonts w:asciiTheme="minorHAnsi" w:hAnsiTheme="minorHAnsi" w:cstheme="minorHAnsi"/>
          <w:color w:val="000000" w:themeColor="text1"/>
        </w:rPr>
        <w:t>)</w:t>
      </w:r>
      <w:r w:rsidR="00F54715" w:rsidRPr="00D12F5F">
        <w:rPr>
          <w:rFonts w:asciiTheme="minorHAnsi" w:hAnsiTheme="minorHAnsi" w:cstheme="minorHAnsi"/>
          <w:color w:val="000000" w:themeColor="text1"/>
        </w:rPr>
        <w:t>.</w:t>
      </w:r>
      <w:r w:rsidR="0026223E" w:rsidRPr="00D12F5F">
        <w:rPr>
          <w:rFonts w:asciiTheme="minorHAnsi" w:hAnsiTheme="minorHAnsi" w:cstheme="minorHAnsi"/>
          <w:color w:val="000000" w:themeColor="text1"/>
        </w:rPr>
        <w:t xml:space="preserve"> </w:t>
      </w:r>
      <w:r w:rsidR="00E71D46" w:rsidRPr="00D12F5F">
        <w:rPr>
          <w:rFonts w:asciiTheme="minorHAnsi" w:hAnsiTheme="minorHAnsi" w:cstheme="minorHAnsi"/>
          <w:color w:val="000000" w:themeColor="text1"/>
        </w:rPr>
        <w:t xml:space="preserve">Although spin coating, </w:t>
      </w:r>
      <w:proofErr w:type="spellStart"/>
      <w:r w:rsidR="00E71D46" w:rsidRPr="00D12F5F">
        <w:rPr>
          <w:rFonts w:asciiTheme="minorHAnsi" w:hAnsiTheme="minorHAnsi" w:cstheme="minorHAnsi"/>
          <w:color w:val="000000" w:themeColor="text1"/>
          <w:lang w:eastAsia="zh-CN"/>
        </w:rPr>
        <w:t>polyjet</w:t>
      </w:r>
      <w:proofErr w:type="spellEnd"/>
      <w:r w:rsidR="00E71D46" w:rsidRPr="00D12F5F">
        <w:rPr>
          <w:rFonts w:asciiTheme="minorHAnsi" w:hAnsiTheme="minorHAnsi" w:cstheme="minorHAnsi"/>
          <w:color w:val="000000" w:themeColor="text1"/>
        </w:rPr>
        <w:t xml:space="preserve"> printing</w:t>
      </w:r>
      <w:r w:rsidR="004F6069">
        <w:rPr>
          <w:rFonts w:asciiTheme="minorHAnsi" w:hAnsiTheme="minorHAnsi" w:cstheme="minorHAnsi"/>
          <w:color w:val="000000" w:themeColor="text1"/>
        </w:rPr>
        <w:t>,</w:t>
      </w:r>
      <w:r w:rsidR="00E71D46" w:rsidRPr="00D12F5F">
        <w:rPr>
          <w:rFonts w:asciiTheme="minorHAnsi" w:hAnsiTheme="minorHAnsi" w:cstheme="minorHAnsi"/>
          <w:color w:val="000000" w:themeColor="text1"/>
        </w:rPr>
        <w:t xml:space="preserve"> and FDM are automated in </w:t>
      </w:r>
      <w:r w:rsidR="007144D7" w:rsidRPr="00D12F5F">
        <w:rPr>
          <w:rFonts w:asciiTheme="minorHAnsi" w:hAnsiTheme="minorHAnsi" w:cstheme="minorHAnsi"/>
          <w:color w:val="000000" w:themeColor="text1"/>
        </w:rPr>
        <w:t xml:space="preserve">our 3D printing </w:t>
      </w:r>
      <w:r w:rsidR="00E71D46" w:rsidRPr="00D12F5F">
        <w:rPr>
          <w:rFonts w:asciiTheme="minorHAnsi" w:hAnsiTheme="minorHAnsi" w:cstheme="minorHAnsi"/>
          <w:color w:val="000000" w:themeColor="text1"/>
        </w:rPr>
        <w:lastRenderedPageBreak/>
        <w:t xml:space="preserve">production line, each </w:t>
      </w:r>
      <w:r w:rsidR="00D33488" w:rsidRPr="00D12F5F">
        <w:rPr>
          <w:rFonts w:asciiTheme="minorHAnsi" w:hAnsiTheme="minorHAnsi" w:cstheme="minorHAnsi"/>
          <w:color w:val="000000" w:themeColor="text1"/>
        </w:rPr>
        <w:t xml:space="preserve">modality </w:t>
      </w:r>
      <w:r w:rsidR="00777931" w:rsidRPr="00D12F5F">
        <w:rPr>
          <w:rFonts w:asciiTheme="minorHAnsi" w:hAnsiTheme="minorHAnsi" w:cstheme="minorHAnsi"/>
          <w:color w:val="000000" w:themeColor="text1"/>
        </w:rPr>
        <w:t>re</w:t>
      </w:r>
      <w:r w:rsidR="004F6069">
        <w:rPr>
          <w:rFonts w:asciiTheme="minorHAnsi" w:hAnsiTheme="minorHAnsi" w:cstheme="minorHAnsi"/>
          <w:color w:val="000000" w:themeColor="text1"/>
        </w:rPr>
        <w:t>t</w:t>
      </w:r>
      <w:r w:rsidR="00777931" w:rsidRPr="00D12F5F">
        <w:rPr>
          <w:rFonts w:asciiTheme="minorHAnsi" w:hAnsiTheme="minorHAnsi" w:cstheme="minorHAnsi"/>
          <w:color w:val="000000" w:themeColor="text1"/>
        </w:rPr>
        <w:t xml:space="preserve">ains </w:t>
      </w:r>
      <w:r w:rsidR="00D33488" w:rsidRPr="00D12F5F">
        <w:rPr>
          <w:rFonts w:asciiTheme="minorHAnsi" w:hAnsiTheme="minorHAnsi" w:cstheme="minorHAnsi"/>
          <w:color w:val="000000" w:themeColor="text1"/>
        </w:rPr>
        <w:t>the same functional characteristics as the established processes.</w:t>
      </w:r>
      <w:r w:rsidR="00777931" w:rsidRPr="00D12F5F">
        <w:rPr>
          <w:rFonts w:asciiTheme="minorHAnsi" w:hAnsiTheme="minorHAnsi" w:cstheme="minorHAnsi"/>
          <w:color w:val="000000" w:themeColor="text1"/>
        </w:rPr>
        <w:t xml:space="preserve"> Therefore, </w:t>
      </w:r>
      <w:r w:rsidR="00FF3214" w:rsidRPr="00D12F5F">
        <w:rPr>
          <w:rFonts w:asciiTheme="minorHAnsi" w:hAnsiTheme="minorHAnsi" w:cstheme="minorHAnsi"/>
          <w:color w:val="000000" w:themeColor="text1"/>
        </w:rPr>
        <w:t>this paper</w:t>
      </w:r>
      <w:r w:rsidR="00BA371F" w:rsidRPr="00D12F5F">
        <w:rPr>
          <w:rFonts w:asciiTheme="minorHAnsi" w:hAnsiTheme="minorHAnsi" w:cstheme="minorHAnsi"/>
          <w:color w:val="000000" w:themeColor="text1"/>
        </w:rPr>
        <w:t xml:space="preserve"> provides a general guideline for producing </w:t>
      </w:r>
      <w:proofErr w:type="spellStart"/>
      <w:r w:rsidR="00BA371F" w:rsidRPr="00D12F5F">
        <w:rPr>
          <w:rFonts w:asciiTheme="minorHAnsi" w:hAnsiTheme="minorHAnsi" w:cstheme="minorHAnsi"/>
          <w:color w:val="000000" w:themeColor="text1"/>
        </w:rPr>
        <w:t>multiscaled</w:t>
      </w:r>
      <w:proofErr w:type="spellEnd"/>
      <w:r w:rsidR="00BA371F" w:rsidRPr="00D12F5F">
        <w:rPr>
          <w:rFonts w:asciiTheme="minorHAnsi" w:hAnsiTheme="minorHAnsi" w:cstheme="minorHAnsi"/>
          <w:color w:val="000000" w:themeColor="text1"/>
        </w:rPr>
        <w:t xml:space="preserve">, </w:t>
      </w:r>
      <w:r w:rsidR="006C57E1">
        <w:rPr>
          <w:rFonts w:asciiTheme="minorHAnsi" w:hAnsiTheme="minorHAnsi" w:cstheme="minorHAnsi"/>
          <w:color w:val="000000" w:themeColor="text1"/>
        </w:rPr>
        <w:t>multilayered</w:t>
      </w:r>
      <w:r w:rsidR="004F6069">
        <w:rPr>
          <w:rFonts w:asciiTheme="minorHAnsi" w:hAnsiTheme="minorHAnsi" w:cstheme="minorHAnsi"/>
          <w:color w:val="000000" w:themeColor="text1"/>
        </w:rPr>
        <w:t>,</w:t>
      </w:r>
      <w:r w:rsidR="00BA371F" w:rsidRPr="00D12F5F">
        <w:rPr>
          <w:rFonts w:asciiTheme="minorHAnsi" w:hAnsiTheme="minorHAnsi" w:cstheme="minorHAnsi"/>
          <w:color w:val="000000" w:themeColor="text1"/>
        </w:rPr>
        <w:t xml:space="preserve"> and heterogeneous tissue-simulation phantoms without the need for physical integration of multiple </w:t>
      </w:r>
      <w:r w:rsidR="00DF5EDB" w:rsidRPr="00D12F5F">
        <w:rPr>
          <w:rFonts w:asciiTheme="minorHAnsi" w:hAnsiTheme="minorHAnsi" w:cstheme="minorHAnsi"/>
          <w:color w:val="000000" w:themeColor="text1"/>
        </w:rPr>
        <w:t>processes in a single apparatus.</w:t>
      </w:r>
      <w:r w:rsidR="00553D21">
        <w:rPr>
          <w:rFonts w:asciiTheme="minorHAnsi" w:hAnsiTheme="minorHAnsi" w:cstheme="minorHAnsi"/>
          <w:color w:val="000000" w:themeColor="text1"/>
          <w:highlight w:val="yellow"/>
        </w:rPr>
        <w:t xml:space="preserve">    </w:t>
      </w:r>
    </w:p>
    <w:p w14:paraId="6A20BBCD" w14:textId="77777777" w:rsidR="0081507E" w:rsidRPr="00D12F5F" w:rsidRDefault="0081507E">
      <w:pPr>
        <w:rPr>
          <w:rFonts w:asciiTheme="minorHAnsi" w:hAnsiTheme="minorHAnsi" w:cstheme="minorHAnsi"/>
          <w:color w:val="000000" w:themeColor="text1"/>
        </w:rPr>
      </w:pPr>
    </w:p>
    <w:p w14:paraId="38E21703" w14:textId="4FDF2DFB" w:rsidR="00FF212B" w:rsidRPr="00D12F5F" w:rsidRDefault="00FF212B" w:rsidP="00FF212B">
      <w:pPr>
        <w:rPr>
          <w:rFonts w:asciiTheme="minorHAnsi" w:hAnsiTheme="minorHAnsi" w:cstheme="minorHAnsi"/>
          <w:bCs/>
          <w:color w:val="000000" w:themeColor="text1"/>
        </w:rPr>
      </w:pPr>
      <w:r w:rsidRPr="00D12F5F">
        <w:rPr>
          <w:rFonts w:asciiTheme="minorHAnsi" w:hAnsiTheme="minorHAnsi" w:cstheme="minorHAnsi"/>
          <w:bCs/>
          <w:color w:val="000000" w:themeColor="text1"/>
        </w:rPr>
        <w:t xml:space="preserve">[Place </w:t>
      </w:r>
      <w:r w:rsidRPr="00D12F5F">
        <w:rPr>
          <w:rFonts w:asciiTheme="minorHAnsi" w:hAnsiTheme="minorHAnsi" w:cstheme="minorHAnsi"/>
          <w:b/>
          <w:bCs/>
          <w:color w:val="000000" w:themeColor="text1"/>
        </w:rPr>
        <w:t>Figure 1</w:t>
      </w:r>
      <w:r w:rsidRPr="00D12F5F">
        <w:rPr>
          <w:rFonts w:asciiTheme="minorHAnsi" w:hAnsiTheme="minorHAnsi" w:cstheme="minorHAnsi"/>
          <w:bCs/>
          <w:color w:val="000000" w:themeColor="text1"/>
        </w:rPr>
        <w:t xml:space="preserve"> here]</w:t>
      </w:r>
    </w:p>
    <w:p w14:paraId="237AD7DD" w14:textId="506FB226" w:rsidR="00D15131" w:rsidRPr="00D12F5F" w:rsidRDefault="00D15131" w:rsidP="001B1519">
      <w:pPr>
        <w:rPr>
          <w:rFonts w:asciiTheme="minorHAnsi" w:hAnsiTheme="minorHAnsi" w:cstheme="minorHAnsi"/>
          <w:b/>
          <w:color w:val="000000" w:themeColor="text1"/>
        </w:rPr>
      </w:pPr>
    </w:p>
    <w:p w14:paraId="25BBA63F" w14:textId="20509CD6" w:rsidR="004067D0" w:rsidRDefault="006305D7" w:rsidP="00DB7A98">
      <w:pPr>
        <w:rPr>
          <w:rFonts w:asciiTheme="minorHAnsi" w:hAnsiTheme="minorHAnsi" w:cstheme="minorHAnsi"/>
          <w:b/>
          <w:color w:val="000000" w:themeColor="text1"/>
        </w:rPr>
      </w:pPr>
      <w:r w:rsidRPr="00D12F5F">
        <w:rPr>
          <w:rFonts w:asciiTheme="minorHAnsi" w:hAnsiTheme="minorHAnsi" w:cstheme="minorHAnsi"/>
          <w:b/>
          <w:color w:val="000000" w:themeColor="text1"/>
        </w:rPr>
        <w:t>PROTOCOL:</w:t>
      </w:r>
    </w:p>
    <w:p w14:paraId="4F9D7FC1" w14:textId="77777777" w:rsidR="004F6069" w:rsidRPr="00D12F5F" w:rsidRDefault="004F6069" w:rsidP="00DB7A98">
      <w:pPr>
        <w:rPr>
          <w:rFonts w:asciiTheme="minorHAnsi" w:hAnsiTheme="minorHAnsi" w:cstheme="minorHAnsi"/>
          <w:b/>
          <w:color w:val="000000" w:themeColor="text1"/>
        </w:rPr>
      </w:pPr>
    </w:p>
    <w:p w14:paraId="231BCB86" w14:textId="2DD12D56" w:rsidR="00FA6084" w:rsidRPr="00D12F5F" w:rsidRDefault="00993F47" w:rsidP="00E07FB7">
      <w:pPr>
        <w:pStyle w:val="ListParagraph"/>
        <w:numPr>
          <w:ilvl w:val="0"/>
          <w:numId w:val="40"/>
        </w:numPr>
        <w:rPr>
          <w:rFonts w:asciiTheme="minorHAnsi" w:hAnsiTheme="minorHAnsi" w:cstheme="minorHAnsi"/>
          <w:b/>
          <w:bCs/>
          <w:color w:val="000000" w:themeColor="text1"/>
          <w:lang w:eastAsia="zh-CN"/>
        </w:rPr>
      </w:pPr>
      <w:r w:rsidRPr="00D12F5F">
        <w:rPr>
          <w:rFonts w:asciiTheme="minorHAnsi" w:hAnsiTheme="minorHAnsi" w:cstheme="minorHAnsi"/>
          <w:b/>
          <w:bCs/>
          <w:color w:val="000000" w:themeColor="text1"/>
          <w:lang w:eastAsia="zh-CN"/>
        </w:rPr>
        <w:t>Prepar</w:t>
      </w:r>
      <w:r w:rsidR="009A2E3E">
        <w:rPr>
          <w:rFonts w:asciiTheme="minorHAnsi" w:hAnsiTheme="minorHAnsi" w:cstheme="minorHAnsi"/>
          <w:b/>
          <w:bCs/>
          <w:color w:val="000000" w:themeColor="text1"/>
          <w:lang w:eastAsia="zh-CN"/>
        </w:rPr>
        <w:t>ing</w:t>
      </w:r>
      <w:r w:rsidRPr="00D12F5F">
        <w:rPr>
          <w:rFonts w:asciiTheme="minorHAnsi" w:hAnsiTheme="minorHAnsi" w:cstheme="minorHAnsi"/>
          <w:b/>
          <w:bCs/>
          <w:color w:val="000000" w:themeColor="text1"/>
          <w:lang w:eastAsia="zh-CN"/>
        </w:rPr>
        <w:t xml:space="preserve"> </w:t>
      </w:r>
      <w:r w:rsidR="009A2E3E">
        <w:rPr>
          <w:rFonts w:asciiTheme="minorHAnsi" w:hAnsiTheme="minorHAnsi" w:cstheme="minorHAnsi"/>
          <w:b/>
          <w:bCs/>
          <w:color w:val="000000" w:themeColor="text1"/>
          <w:lang w:eastAsia="zh-CN"/>
        </w:rPr>
        <w:t>m</w:t>
      </w:r>
      <w:r w:rsidRPr="00D12F5F">
        <w:rPr>
          <w:rFonts w:asciiTheme="minorHAnsi" w:hAnsiTheme="minorHAnsi" w:cstheme="minorHAnsi"/>
          <w:b/>
          <w:bCs/>
          <w:color w:val="000000" w:themeColor="text1"/>
          <w:lang w:eastAsia="zh-CN"/>
        </w:rPr>
        <w:t>aterial</w:t>
      </w:r>
      <w:r>
        <w:rPr>
          <w:rFonts w:asciiTheme="minorHAnsi" w:hAnsiTheme="minorHAnsi" w:cstheme="minorHAnsi"/>
          <w:b/>
          <w:bCs/>
          <w:color w:val="000000" w:themeColor="text1"/>
          <w:lang w:eastAsia="zh-CN"/>
        </w:rPr>
        <w:t>s</w:t>
      </w:r>
      <w:r w:rsidRPr="00D12F5F">
        <w:rPr>
          <w:rFonts w:asciiTheme="minorHAnsi" w:hAnsiTheme="minorHAnsi" w:cstheme="minorHAnsi"/>
          <w:b/>
          <w:bCs/>
          <w:color w:val="000000" w:themeColor="text1"/>
          <w:lang w:eastAsia="zh-CN"/>
        </w:rPr>
        <w:t xml:space="preserve"> </w:t>
      </w:r>
      <w:r w:rsidR="0082579C" w:rsidRPr="00D12F5F">
        <w:rPr>
          <w:rFonts w:asciiTheme="minorHAnsi" w:hAnsiTheme="minorHAnsi" w:cstheme="minorHAnsi"/>
          <w:b/>
          <w:bCs/>
          <w:color w:val="000000" w:themeColor="text1"/>
          <w:lang w:eastAsia="zh-CN"/>
        </w:rPr>
        <w:t>for 3D printing</w:t>
      </w:r>
    </w:p>
    <w:p w14:paraId="01CA6BBA" w14:textId="77777777" w:rsidR="00E07FB7" w:rsidRPr="00D12F5F" w:rsidRDefault="00E07FB7" w:rsidP="00E07FB7">
      <w:pPr>
        <w:rPr>
          <w:rFonts w:asciiTheme="minorHAnsi" w:hAnsiTheme="minorHAnsi" w:cstheme="minorHAnsi"/>
          <w:color w:val="000000" w:themeColor="text1"/>
          <w:lang w:eastAsia="zh-CN"/>
        </w:rPr>
      </w:pPr>
    </w:p>
    <w:p w14:paraId="3B957FF7" w14:textId="4DEEC323" w:rsidR="0082579C" w:rsidRPr="00D12F5F" w:rsidRDefault="004F6069" w:rsidP="00DB7A98">
      <w:pPr>
        <w:rPr>
          <w:rFonts w:asciiTheme="minorHAnsi" w:hAnsiTheme="minorHAnsi" w:cstheme="minorHAnsi"/>
          <w:color w:val="000000" w:themeColor="text1"/>
          <w:lang w:eastAsia="zh-CN"/>
        </w:rPr>
      </w:pPr>
      <w:r w:rsidRPr="00D12F5F">
        <w:rPr>
          <w:rFonts w:asciiTheme="minorHAnsi" w:hAnsiTheme="minorHAnsi" w:cstheme="minorHAnsi"/>
          <w:color w:val="000000" w:themeColor="text1"/>
          <w:lang w:eastAsia="zh-CN"/>
        </w:rPr>
        <w:t>NOTE</w:t>
      </w:r>
      <w:r w:rsidR="00A321C6" w:rsidRPr="00D12F5F">
        <w:rPr>
          <w:rFonts w:asciiTheme="minorHAnsi" w:hAnsiTheme="minorHAnsi" w:cstheme="minorHAnsi"/>
          <w:color w:val="000000" w:themeColor="text1"/>
          <w:lang w:eastAsia="zh-CN"/>
        </w:rPr>
        <w:t>:</w:t>
      </w:r>
      <w:r w:rsidR="00CC6101" w:rsidRPr="00D12F5F">
        <w:rPr>
          <w:rFonts w:asciiTheme="minorHAnsi" w:hAnsiTheme="minorHAnsi" w:cstheme="minorHAnsi"/>
          <w:color w:val="000000" w:themeColor="text1"/>
          <w:lang w:eastAsia="zh-CN"/>
        </w:rPr>
        <w:t xml:space="preserve"> </w:t>
      </w:r>
      <w:r w:rsidR="00355622" w:rsidRPr="00D12F5F">
        <w:rPr>
          <w:rFonts w:asciiTheme="minorHAnsi" w:hAnsiTheme="minorHAnsi" w:cstheme="minorHAnsi"/>
          <w:color w:val="000000" w:themeColor="text1"/>
          <w:lang w:eastAsia="zh-CN"/>
        </w:rPr>
        <w:t xml:space="preserve">Our </w:t>
      </w:r>
      <w:r w:rsidR="008B3E89" w:rsidRPr="00D12F5F">
        <w:rPr>
          <w:rFonts w:asciiTheme="minorHAnsi" w:hAnsiTheme="minorHAnsi" w:cstheme="minorHAnsi"/>
          <w:color w:val="000000" w:themeColor="text1"/>
          <w:lang w:eastAsia="zh-CN"/>
        </w:rPr>
        <w:t>optical phantom production line uses</w:t>
      </w:r>
      <w:r w:rsidR="0082579C" w:rsidRPr="00D12F5F">
        <w:rPr>
          <w:rFonts w:asciiTheme="minorHAnsi" w:hAnsiTheme="minorHAnsi" w:cstheme="minorHAnsi"/>
          <w:color w:val="000000" w:themeColor="text1"/>
          <w:lang w:eastAsia="zh-CN"/>
        </w:rPr>
        <w:t xml:space="preserve"> </w:t>
      </w:r>
      <w:r w:rsidR="008B3E89" w:rsidRPr="00D12F5F">
        <w:rPr>
          <w:rFonts w:asciiTheme="minorHAnsi" w:hAnsiTheme="minorHAnsi" w:cstheme="minorHAnsi"/>
          <w:color w:val="000000" w:themeColor="text1"/>
          <w:lang w:eastAsia="zh-CN"/>
        </w:rPr>
        <w:t xml:space="preserve">a variety of </w:t>
      </w:r>
      <w:r w:rsidR="0082579C" w:rsidRPr="00D12F5F">
        <w:rPr>
          <w:rFonts w:asciiTheme="minorHAnsi" w:hAnsiTheme="minorHAnsi" w:cstheme="minorHAnsi"/>
          <w:color w:val="000000" w:themeColor="text1"/>
          <w:lang w:eastAsia="zh-CN"/>
        </w:rPr>
        <w:t>print</w:t>
      </w:r>
      <w:r w:rsidR="008B3E89" w:rsidRPr="00D12F5F">
        <w:rPr>
          <w:rFonts w:asciiTheme="minorHAnsi" w:hAnsiTheme="minorHAnsi" w:cstheme="minorHAnsi"/>
          <w:color w:val="000000" w:themeColor="text1"/>
          <w:lang w:eastAsia="zh-CN"/>
        </w:rPr>
        <w:t>ing</w:t>
      </w:r>
      <w:r w:rsidR="0082579C" w:rsidRPr="00D12F5F">
        <w:rPr>
          <w:rFonts w:asciiTheme="minorHAnsi" w:hAnsiTheme="minorHAnsi" w:cstheme="minorHAnsi"/>
          <w:color w:val="000000" w:themeColor="text1"/>
          <w:lang w:eastAsia="zh-CN"/>
        </w:rPr>
        <w:t xml:space="preserve"> materials to simulate the structural </w:t>
      </w:r>
      <w:r w:rsidR="008B3E89" w:rsidRPr="00D12F5F">
        <w:rPr>
          <w:rFonts w:asciiTheme="minorHAnsi" w:hAnsiTheme="minorHAnsi" w:cstheme="minorHAnsi"/>
          <w:color w:val="000000" w:themeColor="text1"/>
          <w:lang w:eastAsia="zh-CN"/>
        </w:rPr>
        <w:t xml:space="preserve">and functional heterogeneities </w:t>
      </w:r>
      <w:r w:rsidR="0082579C" w:rsidRPr="00D12F5F">
        <w:rPr>
          <w:rFonts w:asciiTheme="minorHAnsi" w:hAnsiTheme="minorHAnsi" w:cstheme="minorHAnsi"/>
          <w:color w:val="000000" w:themeColor="text1"/>
          <w:lang w:eastAsia="zh-CN"/>
        </w:rPr>
        <w:t xml:space="preserve">of biological tissue. </w:t>
      </w:r>
      <w:r w:rsidR="008B3E89" w:rsidRPr="00D12F5F">
        <w:rPr>
          <w:rFonts w:asciiTheme="minorHAnsi" w:hAnsiTheme="minorHAnsi" w:cstheme="minorHAnsi"/>
          <w:color w:val="000000" w:themeColor="text1"/>
          <w:lang w:eastAsia="zh-CN"/>
        </w:rPr>
        <w:t>The selection of the printing materials also depends on the manufacturing processes</w:t>
      </w:r>
      <w:r w:rsidR="0082579C" w:rsidRPr="00D12F5F">
        <w:rPr>
          <w:rFonts w:asciiTheme="minorHAnsi" w:hAnsiTheme="minorHAnsi" w:cstheme="minorHAnsi"/>
          <w:color w:val="000000" w:themeColor="text1"/>
          <w:lang w:eastAsia="zh-CN"/>
        </w:rPr>
        <w:t>.</w:t>
      </w:r>
    </w:p>
    <w:p w14:paraId="11155B00" w14:textId="77777777" w:rsidR="00E07FB7" w:rsidRPr="00D12F5F" w:rsidRDefault="00E07FB7" w:rsidP="00DB7A98">
      <w:pPr>
        <w:rPr>
          <w:rFonts w:asciiTheme="minorHAnsi" w:hAnsiTheme="minorHAnsi" w:cstheme="minorHAnsi"/>
          <w:color w:val="000000" w:themeColor="text1"/>
          <w:lang w:eastAsia="zh-CN"/>
        </w:rPr>
      </w:pPr>
    </w:p>
    <w:p w14:paraId="126B1762" w14:textId="5BC101AF" w:rsidR="00FA6084" w:rsidRPr="00D12F5F" w:rsidRDefault="004A0DD0" w:rsidP="004067D0">
      <w:pPr>
        <w:pStyle w:val="NormalWeb"/>
        <w:numPr>
          <w:ilvl w:val="1"/>
          <w:numId w:val="18"/>
        </w:numPr>
        <w:spacing w:before="0" w:beforeAutospacing="0" w:after="0" w:afterAutospacing="0"/>
        <w:rPr>
          <w:rFonts w:asciiTheme="minorHAnsi" w:hAnsiTheme="minorHAnsi" w:cstheme="minorHAnsi"/>
          <w:color w:val="000000" w:themeColor="text1"/>
        </w:rPr>
      </w:pPr>
      <w:bookmarkStart w:id="18" w:name="OLE_LINK1"/>
      <w:bookmarkStart w:id="19" w:name="OLE_LINK2"/>
      <w:r w:rsidRPr="00D12F5F">
        <w:rPr>
          <w:rFonts w:asciiTheme="minorHAnsi" w:hAnsiTheme="minorHAnsi" w:cstheme="minorHAnsi"/>
          <w:color w:val="000000" w:themeColor="text1"/>
        </w:rPr>
        <w:t>M</w:t>
      </w:r>
      <w:r w:rsidR="0082579C" w:rsidRPr="00D12F5F">
        <w:rPr>
          <w:rFonts w:asciiTheme="minorHAnsi" w:hAnsiTheme="minorHAnsi" w:cstheme="minorHAnsi"/>
          <w:color w:val="000000" w:themeColor="text1"/>
        </w:rPr>
        <w:t>aterial preparation for</w:t>
      </w:r>
      <w:bookmarkEnd w:id="18"/>
      <w:bookmarkEnd w:id="19"/>
      <w:r w:rsidR="0082579C" w:rsidRPr="00D12F5F">
        <w:rPr>
          <w:rFonts w:asciiTheme="minorHAnsi" w:hAnsiTheme="minorHAnsi" w:cstheme="minorHAnsi"/>
          <w:color w:val="000000" w:themeColor="text1"/>
        </w:rPr>
        <w:t xml:space="preserve"> </w:t>
      </w:r>
      <w:r w:rsidR="00EF1050" w:rsidRPr="00D12F5F">
        <w:rPr>
          <w:rFonts w:asciiTheme="minorHAnsi" w:hAnsiTheme="minorHAnsi" w:cstheme="minorHAnsi"/>
          <w:color w:val="000000" w:themeColor="text1"/>
        </w:rPr>
        <w:t>spin coating</w:t>
      </w:r>
      <w:r w:rsidR="0082579C" w:rsidRPr="00D12F5F">
        <w:rPr>
          <w:rFonts w:asciiTheme="minorHAnsi" w:hAnsiTheme="minorHAnsi" w:cstheme="minorHAnsi"/>
          <w:color w:val="000000" w:themeColor="text1"/>
        </w:rPr>
        <w:t xml:space="preserve"> </w:t>
      </w:r>
      <w:r w:rsidR="00D0452B" w:rsidRPr="00D12F5F">
        <w:rPr>
          <w:rFonts w:asciiTheme="minorHAnsi" w:hAnsiTheme="minorHAnsi" w:cstheme="minorHAnsi"/>
          <w:color w:val="000000" w:themeColor="text1"/>
        </w:rPr>
        <w:t>printing</w:t>
      </w:r>
    </w:p>
    <w:p w14:paraId="655A6CA2" w14:textId="77777777" w:rsidR="00DB7A98" w:rsidRPr="00D12F5F" w:rsidRDefault="00DB7A98" w:rsidP="00DB7A98">
      <w:pPr>
        <w:rPr>
          <w:rFonts w:asciiTheme="minorHAnsi" w:hAnsiTheme="minorHAnsi" w:cstheme="minorHAnsi"/>
          <w:color w:val="000000" w:themeColor="text1"/>
          <w:lang w:eastAsia="zh-CN"/>
        </w:rPr>
      </w:pPr>
    </w:p>
    <w:p w14:paraId="120CB41D" w14:textId="166A8CF7" w:rsidR="00912691" w:rsidRPr="00D12F5F" w:rsidRDefault="004A0DD0" w:rsidP="005F45B1">
      <w:pPr>
        <w:pStyle w:val="NormalWeb"/>
        <w:numPr>
          <w:ilvl w:val="2"/>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 xml:space="preserve">Add </w:t>
      </w:r>
      <w:r w:rsidR="00912691" w:rsidRPr="00D12F5F">
        <w:rPr>
          <w:rFonts w:asciiTheme="minorHAnsi" w:hAnsiTheme="minorHAnsi" w:cstheme="minorHAnsi"/>
          <w:color w:val="000000" w:themeColor="text1"/>
        </w:rPr>
        <w:t>100</w:t>
      </w:r>
      <w:r w:rsidR="0017705B" w:rsidRPr="00D12F5F">
        <w:rPr>
          <w:rFonts w:asciiTheme="minorHAnsi" w:hAnsiTheme="minorHAnsi" w:cstheme="minorHAnsi"/>
          <w:color w:val="000000" w:themeColor="text1"/>
        </w:rPr>
        <w:t xml:space="preserve"> </w:t>
      </w:r>
      <w:r w:rsidR="00912691" w:rsidRPr="00D12F5F">
        <w:rPr>
          <w:rFonts w:asciiTheme="minorHAnsi" w:hAnsiTheme="minorHAnsi" w:cstheme="minorHAnsi"/>
          <w:color w:val="000000" w:themeColor="text1"/>
        </w:rPr>
        <w:t xml:space="preserve">mg </w:t>
      </w:r>
      <w:r w:rsidR="004F6069">
        <w:rPr>
          <w:rFonts w:asciiTheme="minorHAnsi" w:hAnsiTheme="minorHAnsi" w:cstheme="minorHAnsi"/>
          <w:color w:val="000000" w:themeColor="text1"/>
        </w:rPr>
        <w:t xml:space="preserve">of </w:t>
      </w:r>
      <w:r w:rsidRPr="00D12F5F">
        <w:rPr>
          <w:rFonts w:asciiTheme="minorHAnsi" w:hAnsiTheme="minorHAnsi" w:cstheme="minorHAnsi"/>
          <w:color w:val="000000" w:themeColor="text1"/>
        </w:rPr>
        <w:t>titanium dioxide</w:t>
      </w:r>
      <w:r w:rsidR="005F45B1" w:rsidRPr="00D12F5F">
        <w:rPr>
          <w:rFonts w:asciiTheme="minorHAnsi" w:hAnsiTheme="minorHAnsi" w:cstheme="minorHAnsi"/>
          <w:color w:val="000000" w:themeColor="text1"/>
        </w:rPr>
        <w:t xml:space="preserve"> </w:t>
      </w:r>
      <w:r w:rsidR="005F45B1" w:rsidRPr="00D12F5F">
        <w:rPr>
          <w:rFonts w:asciiTheme="minorHAnsi" w:hAnsiTheme="minorHAnsi" w:cstheme="minorHAnsi"/>
          <w:color w:val="000000" w:themeColor="text1"/>
          <w:lang w:eastAsia="zh-CN"/>
        </w:rPr>
        <w:t>(TiO</w:t>
      </w:r>
      <w:r w:rsidR="005F45B1" w:rsidRPr="00D12F5F">
        <w:rPr>
          <w:rFonts w:asciiTheme="minorHAnsi" w:hAnsiTheme="minorHAnsi" w:cstheme="minorHAnsi"/>
          <w:color w:val="000000" w:themeColor="text1"/>
          <w:vertAlign w:val="subscript"/>
          <w:lang w:eastAsia="zh-CN"/>
        </w:rPr>
        <w:t>2</w:t>
      </w:r>
      <w:r w:rsidR="005F45B1" w:rsidRPr="00D12F5F">
        <w:rPr>
          <w:rFonts w:asciiTheme="minorHAnsi" w:hAnsiTheme="minorHAnsi" w:cstheme="minorHAnsi"/>
          <w:color w:val="000000" w:themeColor="text1"/>
          <w:lang w:eastAsia="zh-CN"/>
        </w:rPr>
        <w:t>)</w:t>
      </w:r>
      <w:r w:rsidRPr="00D12F5F">
        <w:rPr>
          <w:rFonts w:asciiTheme="minorHAnsi" w:hAnsiTheme="minorHAnsi" w:cstheme="minorHAnsi"/>
          <w:color w:val="000000" w:themeColor="text1"/>
        </w:rPr>
        <w:t xml:space="preserve"> powder into </w:t>
      </w:r>
      <w:r w:rsidR="004F6069">
        <w:rPr>
          <w:rFonts w:asciiTheme="minorHAnsi" w:hAnsiTheme="minorHAnsi" w:cstheme="minorHAnsi"/>
          <w:color w:val="000000" w:themeColor="text1"/>
        </w:rPr>
        <w:t>a</w:t>
      </w:r>
      <w:r w:rsidR="004F6069" w:rsidRPr="00D12F5F">
        <w:rPr>
          <w:rFonts w:asciiTheme="minorHAnsi" w:hAnsiTheme="minorHAnsi" w:cstheme="minorHAnsi"/>
          <w:color w:val="000000" w:themeColor="text1"/>
        </w:rPr>
        <w:t xml:space="preserve"> </w:t>
      </w:r>
      <w:r w:rsidR="00912691" w:rsidRPr="00D12F5F">
        <w:rPr>
          <w:rFonts w:asciiTheme="minorHAnsi" w:hAnsiTheme="minorHAnsi" w:cstheme="minorHAnsi"/>
          <w:color w:val="000000" w:themeColor="text1"/>
        </w:rPr>
        <w:t xml:space="preserve">beaker </w:t>
      </w:r>
      <w:r w:rsidR="00E3786B" w:rsidRPr="00D12F5F">
        <w:rPr>
          <w:rFonts w:asciiTheme="minorHAnsi" w:hAnsiTheme="minorHAnsi" w:cstheme="minorHAnsi"/>
          <w:color w:val="000000" w:themeColor="text1"/>
        </w:rPr>
        <w:t xml:space="preserve">containing </w:t>
      </w:r>
      <w:r w:rsidR="00912691" w:rsidRPr="00D12F5F">
        <w:rPr>
          <w:rFonts w:asciiTheme="minorHAnsi" w:hAnsiTheme="minorHAnsi" w:cstheme="minorHAnsi"/>
          <w:color w:val="000000" w:themeColor="text1"/>
        </w:rPr>
        <w:t>100</w:t>
      </w:r>
      <w:r w:rsidR="00D3700F" w:rsidRPr="00D12F5F">
        <w:rPr>
          <w:rFonts w:asciiTheme="minorHAnsi" w:hAnsiTheme="minorHAnsi" w:cstheme="minorHAnsi"/>
          <w:color w:val="000000" w:themeColor="text1"/>
        </w:rPr>
        <w:t xml:space="preserve"> mL</w:t>
      </w:r>
      <w:r w:rsidR="00E3786B" w:rsidRPr="00D12F5F">
        <w:rPr>
          <w:rFonts w:asciiTheme="minorHAnsi" w:hAnsiTheme="minorHAnsi" w:cstheme="minorHAnsi"/>
          <w:color w:val="000000" w:themeColor="text1"/>
        </w:rPr>
        <w:t xml:space="preserve"> of</w:t>
      </w:r>
      <w:r w:rsidR="00912691" w:rsidRPr="00D12F5F">
        <w:rPr>
          <w:rFonts w:asciiTheme="minorHAnsi" w:hAnsiTheme="minorHAnsi" w:cstheme="minorHAnsi"/>
          <w:color w:val="000000" w:themeColor="text1"/>
        </w:rPr>
        <w:t xml:space="preserve"> </w:t>
      </w:r>
      <w:r w:rsidR="005F45B1" w:rsidRPr="00D12F5F">
        <w:rPr>
          <w:rFonts w:asciiTheme="minorHAnsi" w:hAnsiTheme="minorHAnsi" w:cstheme="minorHAnsi"/>
          <w:color w:val="000000" w:themeColor="text1"/>
        </w:rPr>
        <w:t>stereolithography (SLA)</w:t>
      </w:r>
      <w:r w:rsidR="005F45B1" w:rsidRPr="00D12F5F" w:rsidDel="005F45B1">
        <w:rPr>
          <w:rFonts w:asciiTheme="minorHAnsi" w:hAnsiTheme="minorHAnsi" w:cstheme="minorHAnsi"/>
          <w:color w:val="000000" w:themeColor="text1"/>
        </w:rPr>
        <w:t xml:space="preserve"> </w:t>
      </w:r>
      <w:r w:rsidRPr="00D12F5F">
        <w:rPr>
          <w:rFonts w:asciiTheme="minorHAnsi" w:hAnsiTheme="minorHAnsi" w:cstheme="minorHAnsi"/>
          <w:color w:val="000000" w:themeColor="text1"/>
        </w:rPr>
        <w:t>photopolymer resin</w:t>
      </w:r>
      <w:r w:rsidR="00912691" w:rsidRPr="00D12F5F">
        <w:rPr>
          <w:rFonts w:asciiTheme="minorHAnsi" w:hAnsiTheme="minorHAnsi" w:cstheme="minorHAnsi"/>
          <w:color w:val="000000" w:themeColor="text1"/>
        </w:rPr>
        <w:t>.</w:t>
      </w:r>
    </w:p>
    <w:p w14:paraId="6039986D" w14:textId="77777777" w:rsidR="00DB7A98" w:rsidRPr="00D12F5F" w:rsidRDefault="00DB7A98" w:rsidP="00DB7A98">
      <w:pPr>
        <w:rPr>
          <w:rFonts w:asciiTheme="minorHAnsi" w:hAnsiTheme="minorHAnsi" w:cstheme="minorHAnsi"/>
          <w:color w:val="000000" w:themeColor="text1"/>
          <w:lang w:eastAsia="zh-CN"/>
        </w:rPr>
      </w:pPr>
    </w:p>
    <w:p w14:paraId="309DA6CE" w14:textId="10AE92E9" w:rsidR="00912691" w:rsidRPr="00D12F5F" w:rsidRDefault="008B7763" w:rsidP="00113765">
      <w:pPr>
        <w:pStyle w:val="NormalWeb"/>
        <w:numPr>
          <w:ilvl w:val="2"/>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S</w:t>
      </w:r>
      <w:r w:rsidR="00EB049F" w:rsidRPr="00D12F5F">
        <w:rPr>
          <w:rFonts w:asciiTheme="minorHAnsi" w:hAnsiTheme="minorHAnsi" w:cstheme="minorHAnsi"/>
          <w:color w:val="000000" w:themeColor="text1"/>
        </w:rPr>
        <w:t xml:space="preserve">tir the mixture in the beaker for 30 </w:t>
      </w:r>
      <w:r w:rsidR="006C57E1">
        <w:rPr>
          <w:rFonts w:asciiTheme="minorHAnsi" w:hAnsiTheme="minorHAnsi" w:cstheme="minorHAnsi"/>
          <w:color w:val="000000" w:themeColor="text1"/>
        </w:rPr>
        <w:t>min</w:t>
      </w:r>
      <w:r w:rsidR="00EB049F" w:rsidRPr="00D12F5F">
        <w:rPr>
          <w:rFonts w:asciiTheme="minorHAnsi" w:hAnsiTheme="minorHAnsi" w:cstheme="minorHAnsi"/>
          <w:color w:val="000000" w:themeColor="text1"/>
        </w:rPr>
        <w:t xml:space="preserve"> </w:t>
      </w:r>
      <w:r w:rsidR="004A0DD0" w:rsidRPr="00D12F5F">
        <w:rPr>
          <w:rFonts w:asciiTheme="minorHAnsi" w:hAnsiTheme="minorHAnsi" w:cstheme="minorHAnsi"/>
          <w:color w:val="000000" w:themeColor="text1"/>
        </w:rPr>
        <w:t xml:space="preserve">on a magnetic stirrer. </w:t>
      </w:r>
    </w:p>
    <w:p w14:paraId="490C10FB" w14:textId="64089CD8" w:rsidR="00DB7A98" w:rsidRPr="00D12F5F" w:rsidRDefault="00DB7A98" w:rsidP="00DB7A98">
      <w:pPr>
        <w:rPr>
          <w:rFonts w:asciiTheme="minorHAnsi" w:hAnsiTheme="minorHAnsi" w:cstheme="minorHAnsi"/>
          <w:color w:val="000000" w:themeColor="text1"/>
          <w:lang w:eastAsia="zh-CN"/>
        </w:rPr>
      </w:pPr>
    </w:p>
    <w:p w14:paraId="2A266038" w14:textId="1446AA72" w:rsidR="00912691" w:rsidRPr="00D12F5F" w:rsidRDefault="00D033DF" w:rsidP="00113765">
      <w:pPr>
        <w:pStyle w:val="NormalWeb"/>
        <w:numPr>
          <w:ilvl w:val="2"/>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Seal</w:t>
      </w:r>
      <w:r w:rsidR="004A0DD0" w:rsidRPr="00D12F5F">
        <w:rPr>
          <w:rFonts w:asciiTheme="minorHAnsi" w:hAnsiTheme="minorHAnsi" w:cstheme="minorHAnsi"/>
          <w:color w:val="000000" w:themeColor="text1"/>
        </w:rPr>
        <w:t xml:space="preserve"> the beaker </w:t>
      </w:r>
      <w:r w:rsidRPr="00D12F5F">
        <w:rPr>
          <w:rFonts w:asciiTheme="minorHAnsi" w:hAnsiTheme="minorHAnsi" w:cstheme="minorHAnsi"/>
          <w:color w:val="000000" w:themeColor="text1"/>
        </w:rPr>
        <w:t xml:space="preserve">with </w:t>
      </w:r>
      <w:r w:rsidR="000F3D7F" w:rsidRPr="00D12F5F">
        <w:rPr>
          <w:rFonts w:asciiTheme="minorHAnsi" w:hAnsiTheme="minorHAnsi" w:cstheme="minorHAnsi"/>
          <w:color w:val="000000" w:themeColor="text1"/>
        </w:rPr>
        <w:t>tinfoil</w:t>
      </w:r>
      <w:r w:rsidR="004A0DD0" w:rsidRPr="00D12F5F">
        <w:rPr>
          <w:rFonts w:asciiTheme="minorHAnsi" w:hAnsiTheme="minorHAnsi" w:cstheme="minorHAnsi"/>
          <w:color w:val="000000" w:themeColor="text1"/>
        </w:rPr>
        <w:t xml:space="preserve"> and </w:t>
      </w:r>
      <w:r w:rsidRPr="00D12F5F">
        <w:rPr>
          <w:rFonts w:asciiTheme="minorHAnsi" w:hAnsiTheme="minorHAnsi" w:cstheme="minorHAnsi"/>
          <w:color w:val="000000" w:themeColor="text1"/>
        </w:rPr>
        <w:t xml:space="preserve">sonicate </w:t>
      </w:r>
      <w:r w:rsidR="004A0DD0" w:rsidRPr="00D12F5F">
        <w:rPr>
          <w:rFonts w:asciiTheme="minorHAnsi" w:hAnsiTheme="minorHAnsi" w:cstheme="minorHAnsi"/>
          <w:color w:val="000000" w:themeColor="text1"/>
        </w:rPr>
        <w:t xml:space="preserve">it in an ultrasonic machine for </w:t>
      </w:r>
      <w:r w:rsidRPr="00D12F5F">
        <w:rPr>
          <w:rFonts w:asciiTheme="minorHAnsi" w:hAnsiTheme="minorHAnsi" w:cstheme="minorHAnsi"/>
          <w:color w:val="000000" w:themeColor="text1"/>
        </w:rPr>
        <w:t xml:space="preserve">15 </w:t>
      </w:r>
      <w:r w:rsidR="006C57E1">
        <w:rPr>
          <w:rFonts w:asciiTheme="minorHAnsi" w:hAnsiTheme="minorHAnsi" w:cstheme="minorHAnsi"/>
          <w:color w:val="000000" w:themeColor="text1"/>
        </w:rPr>
        <w:t>min</w:t>
      </w:r>
      <w:r w:rsidR="004A0DD0" w:rsidRPr="00D12F5F">
        <w:rPr>
          <w:rFonts w:asciiTheme="minorHAnsi" w:hAnsiTheme="minorHAnsi" w:cstheme="minorHAnsi"/>
          <w:color w:val="000000" w:themeColor="text1"/>
        </w:rPr>
        <w:t xml:space="preserve">. </w:t>
      </w:r>
    </w:p>
    <w:p w14:paraId="1A27905F" w14:textId="77777777" w:rsidR="00DB7A98" w:rsidRPr="00D12F5F" w:rsidRDefault="00DB7A98" w:rsidP="00DB7A98">
      <w:pPr>
        <w:rPr>
          <w:rFonts w:asciiTheme="minorHAnsi" w:hAnsiTheme="minorHAnsi" w:cstheme="minorHAnsi"/>
          <w:color w:val="000000" w:themeColor="text1"/>
          <w:lang w:eastAsia="zh-CN"/>
        </w:rPr>
      </w:pPr>
    </w:p>
    <w:p w14:paraId="48B88184" w14:textId="76059AEC" w:rsidR="00AE2696" w:rsidRPr="00D12F5F" w:rsidRDefault="00D033DF" w:rsidP="00113765">
      <w:pPr>
        <w:pStyle w:val="NormalWeb"/>
        <w:numPr>
          <w:ilvl w:val="2"/>
          <w:numId w:val="18"/>
        </w:numPr>
        <w:spacing w:before="0" w:beforeAutospacing="0" w:after="0" w:afterAutospacing="0"/>
        <w:rPr>
          <w:rFonts w:asciiTheme="minorHAnsi" w:hAnsiTheme="minorHAnsi" w:cstheme="minorHAnsi"/>
          <w:color w:val="000000" w:themeColor="text1"/>
        </w:rPr>
      </w:pPr>
      <w:bookmarkStart w:id="20" w:name="OLE_LINK3"/>
      <w:r w:rsidRPr="00D12F5F">
        <w:rPr>
          <w:rFonts w:asciiTheme="minorHAnsi" w:hAnsiTheme="minorHAnsi" w:cstheme="minorHAnsi"/>
          <w:color w:val="000000" w:themeColor="text1"/>
        </w:rPr>
        <w:t xml:space="preserve">Vacuum the material </w:t>
      </w:r>
      <w:r w:rsidR="00D309B3" w:rsidRPr="00D12F5F">
        <w:rPr>
          <w:rFonts w:asciiTheme="minorHAnsi" w:hAnsiTheme="minorHAnsi" w:cstheme="minorHAnsi"/>
          <w:color w:val="000000" w:themeColor="text1"/>
          <w:lang w:eastAsia="zh-CN"/>
        </w:rPr>
        <w:t>for</w:t>
      </w:r>
      <w:r w:rsidR="00D309B3" w:rsidRPr="00D12F5F">
        <w:rPr>
          <w:rFonts w:asciiTheme="minorHAnsi" w:hAnsiTheme="minorHAnsi" w:cstheme="minorHAnsi"/>
          <w:color w:val="000000" w:themeColor="text1"/>
        </w:rPr>
        <w:t xml:space="preserve"> 10 </w:t>
      </w:r>
      <w:r w:rsidR="006C57E1">
        <w:rPr>
          <w:rFonts w:asciiTheme="minorHAnsi" w:hAnsiTheme="minorHAnsi" w:cstheme="minorHAnsi"/>
          <w:color w:val="000000" w:themeColor="text1"/>
        </w:rPr>
        <w:t>min</w:t>
      </w:r>
      <w:r w:rsidR="00D309B3" w:rsidRPr="00D12F5F">
        <w:rPr>
          <w:rFonts w:asciiTheme="minorHAnsi" w:hAnsiTheme="minorHAnsi" w:cstheme="minorHAnsi"/>
          <w:color w:val="000000" w:themeColor="text1"/>
        </w:rPr>
        <w:t xml:space="preserve"> </w:t>
      </w:r>
      <w:r w:rsidRPr="00D12F5F">
        <w:rPr>
          <w:rFonts w:asciiTheme="minorHAnsi" w:hAnsiTheme="minorHAnsi" w:cstheme="minorHAnsi"/>
          <w:color w:val="000000" w:themeColor="text1"/>
        </w:rPr>
        <w:t xml:space="preserve">and load it into the storage syringe of the device. </w:t>
      </w:r>
    </w:p>
    <w:bookmarkEnd w:id="20"/>
    <w:p w14:paraId="73EA5998" w14:textId="77777777" w:rsidR="00DB7A98" w:rsidRPr="00D12F5F" w:rsidRDefault="00DB7A98">
      <w:pPr>
        <w:rPr>
          <w:rFonts w:asciiTheme="minorHAnsi" w:hAnsiTheme="minorHAnsi" w:cstheme="minorHAnsi"/>
          <w:color w:val="000000" w:themeColor="text1"/>
          <w:lang w:eastAsia="zh-CN"/>
        </w:rPr>
      </w:pPr>
    </w:p>
    <w:p w14:paraId="1604F9D5" w14:textId="6EB077CD" w:rsidR="004A0DD0" w:rsidRPr="00D12F5F" w:rsidRDefault="004A0DD0" w:rsidP="004067D0">
      <w:pPr>
        <w:pStyle w:val="NormalWeb"/>
        <w:numPr>
          <w:ilvl w:val="1"/>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 xml:space="preserve">Material preparation for </w:t>
      </w:r>
      <w:proofErr w:type="spellStart"/>
      <w:r w:rsidR="007C1AB7" w:rsidRPr="00D12F5F">
        <w:rPr>
          <w:rFonts w:asciiTheme="minorHAnsi" w:hAnsiTheme="minorHAnsi" w:cstheme="minorHAnsi"/>
          <w:color w:val="000000" w:themeColor="text1"/>
        </w:rPr>
        <w:t>polyjet</w:t>
      </w:r>
      <w:proofErr w:type="spellEnd"/>
      <w:r w:rsidRPr="00D12F5F">
        <w:rPr>
          <w:rFonts w:asciiTheme="minorHAnsi" w:hAnsiTheme="minorHAnsi" w:cstheme="minorHAnsi"/>
          <w:color w:val="000000" w:themeColor="text1"/>
        </w:rPr>
        <w:t xml:space="preserve"> printing</w:t>
      </w:r>
    </w:p>
    <w:p w14:paraId="375B018E" w14:textId="77777777" w:rsidR="00DB7A98" w:rsidRPr="00D12F5F" w:rsidRDefault="00DB7A98" w:rsidP="00DB7A98">
      <w:pPr>
        <w:rPr>
          <w:rFonts w:asciiTheme="minorHAnsi" w:hAnsiTheme="minorHAnsi" w:cstheme="minorHAnsi"/>
          <w:color w:val="000000" w:themeColor="text1"/>
          <w:lang w:eastAsia="zh-CN"/>
        </w:rPr>
      </w:pPr>
    </w:p>
    <w:p w14:paraId="02633E1E" w14:textId="77777777" w:rsidR="00800746" w:rsidRPr="00D12F5F" w:rsidRDefault="00800746" w:rsidP="00EA3664">
      <w:pPr>
        <w:pStyle w:val="ListParagraph"/>
        <w:numPr>
          <w:ilvl w:val="0"/>
          <w:numId w:val="35"/>
        </w:numPr>
        <w:rPr>
          <w:rFonts w:asciiTheme="minorHAnsi" w:hAnsiTheme="minorHAnsi" w:cstheme="minorHAnsi"/>
          <w:vanish/>
          <w:color w:val="000000" w:themeColor="text1"/>
          <w:lang w:eastAsia="zh-CN"/>
        </w:rPr>
      </w:pPr>
    </w:p>
    <w:p w14:paraId="6663966F" w14:textId="77777777" w:rsidR="00800746" w:rsidRPr="00D12F5F" w:rsidRDefault="00800746" w:rsidP="00EA3664">
      <w:pPr>
        <w:pStyle w:val="ListParagraph"/>
        <w:numPr>
          <w:ilvl w:val="1"/>
          <w:numId w:val="35"/>
        </w:numPr>
        <w:rPr>
          <w:rFonts w:asciiTheme="minorHAnsi" w:hAnsiTheme="minorHAnsi" w:cstheme="minorHAnsi"/>
          <w:vanish/>
          <w:color w:val="000000" w:themeColor="text1"/>
          <w:lang w:eastAsia="zh-CN"/>
        </w:rPr>
      </w:pPr>
    </w:p>
    <w:p w14:paraId="2A61E072" w14:textId="77777777" w:rsidR="00800746" w:rsidRPr="00D12F5F" w:rsidRDefault="00800746" w:rsidP="00EA3664">
      <w:pPr>
        <w:pStyle w:val="ListParagraph"/>
        <w:numPr>
          <w:ilvl w:val="1"/>
          <w:numId w:val="35"/>
        </w:numPr>
        <w:rPr>
          <w:rFonts w:asciiTheme="minorHAnsi" w:hAnsiTheme="minorHAnsi" w:cstheme="minorHAnsi"/>
          <w:vanish/>
          <w:color w:val="000000" w:themeColor="text1"/>
          <w:lang w:eastAsia="zh-CN"/>
        </w:rPr>
      </w:pPr>
    </w:p>
    <w:p w14:paraId="71EF9C7F" w14:textId="5BAA818C" w:rsidR="000F3D7F" w:rsidRPr="00D12F5F" w:rsidRDefault="00B714AD" w:rsidP="00113765">
      <w:pPr>
        <w:pStyle w:val="NormalWeb"/>
        <w:numPr>
          <w:ilvl w:val="2"/>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 xml:space="preserve">Add </w:t>
      </w:r>
      <w:r w:rsidR="0070718D" w:rsidRPr="00D12F5F">
        <w:rPr>
          <w:rFonts w:asciiTheme="minorHAnsi" w:hAnsiTheme="minorHAnsi" w:cstheme="minorHAnsi"/>
          <w:color w:val="000000" w:themeColor="text1"/>
        </w:rPr>
        <w:t>1</w:t>
      </w:r>
      <w:r w:rsidR="002C20EE" w:rsidRPr="00D12F5F">
        <w:rPr>
          <w:rFonts w:asciiTheme="minorHAnsi" w:hAnsiTheme="minorHAnsi" w:cstheme="minorHAnsi"/>
          <w:color w:val="000000" w:themeColor="text1"/>
        </w:rPr>
        <w:t>7.56</w:t>
      </w:r>
      <w:r w:rsidR="0070718D" w:rsidRPr="00D12F5F">
        <w:rPr>
          <w:rFonts w:asciiTheme="minorHAnsi" w:hAnsiTheme="minorHAnsi" w:cstheme="minorHAnsi"/>
          <w:color w:val="000000" w:themeColor="text1"/>
        </w:rPr>
        <w:t xml:space="preserve"> g </w:t>
      </w:r>
      <w:r w:rsidR="004F6069">
        <w:rPr>
          <w:rFonts w:asciiTheme="minorHAnsi" w:hAnsiTheme="minorHAnsi" w:cstheme="minorHAnsi"/>
          <w:color w:val="000000" w:themeColor="text1"/>
        </w:rPr>
        <w:t xml:space="preserve">of </w:t>
      </w:r>
      <w:r w:rsidRPr="00D12F5F">
        <w:rPr>
          <w:rFonts w:asciiTheme="minorHAnsi" w:hAnsiTheme="minorHAnsi" w:cstheme="minorHAnsi"/>
          <w:color w:val="000000" w:themeColor="text1"/>
        </w:rPr>
        <w:t>2-</w:t>
      </w:r>
      <w:r w:rsidR="004F6069" w:rsidRPr="00D12F5F">
        <w:rPr>
          <w:rFonts w:asciiTheme="minorHAnsi" w:hAnsiTheme="minorHAnsi" w:cstheme="minorHAnsi"/>
          <w:color w:val="000000" w:themeColor="text1"/>
        </w:rPr>
        <w:t>hydroxy</w:t>
      </w:r>
      <w:r w:rsidRPr="00D12F5F">
        <w:rPr>
          <w:rFonts w:asciiTheme="minorHAnsi" w:hAnsiTheme="minorHAnsi" w:cstheme="minorHAnsi"/>
          <w:color w:val="000000" w:themeColor="text1"/>
        </w:rPr>
        <w:t>-2-methylpropiophenone</w:t>
      </w:r>
      <w:r w:rsidR="00B113EA" w:rsidRPr="00D12F5F">
        <w:rPr>
          <w:rFonts w:asciiTheme="minorHAnsi" w:hAnsiTheme="minorHAnsi" w:cstheme="minorHAnsi"/>
          <w:color w:val="000000" w:themeColor="text1"/>
        </w:rPr>
        <w:t xml:space="preserve"> </w:t>
      </w:r>
      <w:r w:rsidRPr="00D12F5F">
        <w:rPr>
          <w:rFonts w:asciiTheme="minorHAnsi" w:hAnsiTheme="minorHAnsi" w:cstheme="minorHAnsi"/>
          <w:color w:val="000000" w:themeColor="text1"/>
        </w:rPr>
        <w:t>(1-</w:t>
      </w:r>
      <w:r w:rsidR="004F6069" w:rsidRPr="00D12F5F">
        <w:rPr>
          <w:rFonts w:asciiTheme="minorHAnsi" w:hAnsiTheme="minorHAnsi" w:cstheme="minorHAnsi"/>
          <w:color w:val="000000" w:themeColor="text1"/>
        </w:rPr>
        <w:t>hydroxycyclohexyl phenyl ketone</w:t>
      </w:r>
      <w:r w:rsidRPr="00D12F5F">
        <w:rPr>
          <w:rFonts w:asciiTheme="minorHAnsi" w:hAnsiTheme="minorHAnsi" w:cstheme="minorHAnsi"/>
          <w:color w:val="000000" w:themeColor="text1"/>
        </w:rPr>
        <w:t xml:space="preserve">) into </w:t>
      </w:r>
      <w:r w:rsidR="002730D3" w:rsidRPr="00D12F5F">
        <w:rPr>
          <w:rFonts w:asciiTheme="minorHAnsi" w:hAnsiTheme="minorHAnsi" w:cstheme="minorHAnsi"/>
          <w:color w:val="000000" w:themeColor="text1"/>
        </w:rPr>
        <w:t xml:space="preserve">the beaker containing </w:t>
      </w:r>
      <w:bookmarkStart w:id="21" w:name="OLE_LINK260"/>
      <w:bookmarkStart w:id="22" w:name="OLE_LINK261"/>
      <w:r w:rsidR="004B7884" w:rsidRPr="00D12F5F">
        <w:rPr>
          <w:rFonts w:asciiTheme="minorHAnsi" w:hAnsiTheme="minorHAnsi" w:cstheme="minorHAnsi"/>
          <w:color w:val="000000" w:themeColor="text1"/>
        </w:rPr>
        <w:t>80</w:t>
      </w:r>
      <w:r w:rsidR="002F527D" w:rsidRPr="00D12F5F">
        <w:rPr>
          <w:rFonts w:asciiTheme="minorHAnsi" w:hAnsiTheme="minorHAnsi" w:cstheme="minorHAnsi"/>
          <w:color w:val="000000" w:themeColor="text1"/>
        </w:rPr>
        <w:t xml:space="preserve"> </w:t>
      </w:r>
      <w:r w:rsidR="002C20EE" w:rsidRPr="00D12F5F">
        <w:rPr>
          <w:rFonts w:asciiTheme="minorHAnsi" w:hAnsiTheme="minorHAnsi" w:cstheme="minorHAnsi"/>
          <w:color w:val="000000" w:themeColor="text1"/>
          <w:lang w:eastAsia="zh-CN"/>
        </w:rPr>
        <w:t>g</w:t>
      </w:r>
      <w:r w:rsidR="004B7884" w:rsidRPr="00D12F5F">
        <w:rPr>
          <w:rFonts w:asciiTheme="minorHAnsi" w:hAnsiTheme="minorHAnsi" w:cstheme="minorHAnsi"/>
          <w:color w:val="000000" w:themeColor="text1"/>
        </w:rPr>
        <w:t xml:space="preserve"> </w:t>
      </w:r>
      <w:r w:rsidR="002730D3" w:rsidRPr="00D12F5F">
        <w:rPr>
          <w:rFonts w:asciiTheme="minorHAnsi" w:hAnsiTheme="minorHAnsi" w:cstheme="minorHAnsi"/>
          <w:color w:val="000000" w:themeColor="text1"/>
        </w:rPr>
        <w:t xml:space="preserve">of </w:t>
      </w:r>
      <w:proofErr w:type="spellStart"/>
      <w:r w:rsidRPr="00D12F5F">
        <w:rPr>
          <w:rFonts w:asciiTheme="minorHAnsi" w:hAnsiTheme="minorHAnsi" w:cstheme="minorHAnsi"/>
          <w:color w:val="000000" w:themeColor="text1"/>
        </w:rPr>
        <w:t>triethylene</w:t>
      </w:r>
      <w:proofErr w:type="spellEnd"/>
      <w:r w:rsidRPr="00D12F5F">
        <w:rPr>
          <w:rFonts w:asciiTheme="minorHAnsi" w:hAnsiTheme="minorHAnsi" w:cstheme="minorHAnsi"/>
          <w:color w:val="000000" w:themeColor="text1"/>
        </w:rPr>
        <w:t xml:space="preserve"> glycol </w:t>
      </w:r>
      <w:proofErr w:type="spellStart"/>
      <w:r w:rsidRPr="00D12F5F">
        <w:rPr>
          <w:rFonts w:asciiTheme="minorHAnsi" w:hAnsiTheme="minorHAnsi" w:cstheme="minorHAnsi"/>
          <w:color w:val="000000" w:themeColor="text1"/>
        </w:rPr>
        <w:t>dimethacrylate</w:t>
      </w:r>
      <w:bookmarkEnd w:id="21"/>
      <w:bookmarkEnd w:id="22"/>
      <w:proofErr w:type="spellEnd"/>
      <w:r w:rsidR="00BB4483" w:rsidRPr="00D12F5F">
        <w:rPr>
          <w:rFonts w:asciiTheme="minorHAnsi" w:hAnsiTheme="minorHAnsi" w:cstheme="minorHAnsi"/>
          <w:color w:val="000000" w:themeColor="text1"/>
        </w:rPr>
        <w:t xml:space="preserve"> </w:t>
      </w:r>
      <w:r w:rsidR="002F527D" w:rsidRPr="00D12F5F">
        <w:rPr>
          <w:rFonts w:asciiTheme="minorHAnsi" w:hAnsiTheme="minorHAnsi" w:cstheme="minorHAnsi"/>
          <w:color w:val="000000" w:themeColor="text1"/>
        </w:rPr>
        <w:t>to get 18% (w/w) material</w:t>
      </w:r>
      <w:r w:rsidR="000F3D7F" w:rsidRPr="00D12F5F">
        <w:rPr>
          <w:rFonts w:asciiTheme="minorHAnsi" w:hAnsiTheme="minorHAnsi" w:cstheme="minorHAnsi"/>
          <w:color w:val="000000" w:themeColor="text1"/>
        </w:rPr>
        <w:t>.</w:t>
      </w:r>
    </w:p>
    <w:p w14:paraId="746E04CF" w14:textId="77777777" w:rsidR="00DB7A98" w:rsidRPr="00D12F5F" w:rsidRDefault="00DB7A98" w:rsidP="00DB7A98">
      <w:pPr>
        <w:rPr>
          <w:rFonts w:asciiTheme="minorHAnsi" w:hAnsiTheme="minorHAnsi" w:cstheme="minorHAnsi"/>
          <w:color w:val="000000" w:themeColor="text1"/>
          <w:lang w:eastAsia="zh-CN"/>
        </w:rPr>
      </w:pPr>
    </w:p>
    <w:p w14:paraId="4479A180" w14:textId="02F0E811" w:rsidR="00890674" w:rsidRPr="00D12F5F" w:rsidRDefault="002730D3" w:rsidP="00113765">
      <w:pPr>
        <w:pStyle w:val="NormalWeb"/>
        <w:numPr>
          <w:ilvl w:val="2"/>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 xml:space="preserve">Seal the beaker with tinfoil and sonicate it in an ultrasonic machine for 15 </w:t>
      </w:r>
      <w:r w:rsidR="006C57E1">
        <w:rPr>
          <w:rFonts w:asciiTheme="minorHAnsi" w:hAnsiTheme="minorHAnsi" w:cstheme="minorHAnsi"/>
          <w:color w:val="000000" w:themeColor="text1"/>
        </w:rPr>
        <w:t>min</w:t>
      </w:r>
      <w:r w:rsidRPr="00D12F5F">
        <w:rPr>
          <w:rFonts w:asciiTheme="minorHAnsi" w:hAnsiTheme="minorHAnsi" w:cstheme="minorHAnsi"/>
          <w:color w:val="000000" w:themeColor="text1"/>
        </w:rPr>
        <w:t>.</w:t>
      </w:r>
    </w:p>
    <w:p w14:paraId="7DA649EE" w14:textId="77777777" w:rsidR="00DB7A98" w:rsidRPr="00D12F5F" w:rsidRDefault="00DB7A98" w:rsidP="00DB7A98">
      <w:pPr>
        <w:rPr>
          <w:rFonts w:asciiTheme="minorHAnsi" w:hAnsiTheme="minorHAnsi" w:cstheme="minorHAnsi"/>
          <w:color w:val="000000" w:themeColor="text1"/>
          <w:lang w:eastAsia="zh-CN"/>
        </w:rPr>
      </w:pPr>
    </w:p>
    <w:p w14:paraId="39827696" w14:textId="4B3B9C84" w:rsidR="00890674" w:rsidRPr="00D12F5F" w:rsidRDefault="00B714AD" w:rsidP="00113765">
      <w:pPr>
        <w:pStyle w:val="NormalWeb"/>
        <w:numPr>
          <w:ilvl w:val="2"/>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 xml:space="preserve">Take out </w:t>
      </w:r>
      <w:r w:rsidR="004B7884" w:rsidRPr="00D12F5F">
        <w:rPr>
          <w:rFonts w:asciiTheme="minorHAnsi" w:hAnsiTheme="minorHAnsi" w:cstheme="minorHAnsi"/>
          <w:color w:val="000000" w:themeColor="text1"/>
        </w:rPr>
        <w:t>20</w:t>
      </w:r>
      <w:r w:rsidR="002F527D" w:rsidRPr="00D12F5F">
        <w:rPr>
          <w:rFonts w:asciiTheme="minorHAnsi" w:hAnsiTheme="minorHAnsi" w:cstheme="minorHAnsi"/>
          <w:color w:val="000000" w:themeColor="text1"/>
        </w:rPr>
        <w:t xml:space="preserve"> </w:t>
      </w:r>
      <w:r w:rsidR="00D3700F" w:rsidRPr="00D12F5F">
        <w:rPr>
          <w:rFonts w:asciiTheme="minorHAnsi" w:hAnsiTheme="minorHAnsi" w:cstheme="minorHAnsi"/>
          <w:color w:val="000000" w:themeColor="text1"/>
        </w:rPr>
        <w:t>mL</w:t>
      </w:r>
      <w:r w:rsidRPr="00D12F5F">
        <w:rPr>
          <w:rFonts w:asciiTheme="minorHAnsi" w:hAnsiTheme="minorHAnsi" w:cstheme="minorHAnsi"/>
          <w:color w:val="000000" w:themeColor="text1"/>
        </w:rPr>
        <w:t xml:space="preserve"> of the </w:t>
      </w:r>
      <w:r w:rsidR="004B7884" w:rsidRPr="00D12F5F">
        <w:rPr>
          <w:rFonts w:asciiTheme="minorHAnsi" w:hAnsiTheme="minorHAnsi" w:cstheme="minorHAnsi"/>
          <w:color w:val="000000" w:themeColor="text1"/>
        </w:rPr>
        <w:t>mixture and</w:t>
      </w:r>
      <w:r w:rsidR="00493F86" w:rsidRPr="00D12F5F">
        <w:rPr>
          <w:rFonts w:asciiTheme="minorHAnsi" w:hAnsiTheme="minorHAnsi" w:cstheme="minorHAnsi"/>
          <w:color w:val="000000" w:themeColor="text1"/>
        </w:rPr>
        <w:t xml:space="preserve"> </w:t>
      </w:r>
      <w:r w:rsidR="00493F86" w:rsidRPr="00D12F5F">
        <w:rPr>
          <w:rFonts w:asciiTheme="minorHAnsi" w:hAnsiTheme="minorHAnsi" w:cstheme="minorHAnsi"/>
          <w:color w:val="000000" w:themeColor="text1"/>
          <w:lang w:eastAsia="zh-CN"/>
        </w:rPr>
        <w:t>add</w:t>
      </w:r>
      <w:r w:rsidR="004B7884" w:rsidRPr="00D12F5F">
        <w:rPr>
          <w:rFonts w:asciiTheme="minorHAnsi" w:hAnsiTheme="minorHAnsi" w:cstheme="minorHAnsi"/>
          <w:color w:val="000000" w:themeColor="text1"/>
        </w:rPr>
        <w:t xml:space="preserve"> 5</w:t>
      </w:r>
      <w:r w:rsidR="002F527D" w:rsidRPr="00D12F5F">
        <w:rPr>
          <w:rFonts w:asciiTheme="minorHAnsi" w:hAnsiTheme="minorHAnsi" w:cstheme="minorHAnsi"/>
          <w:color w:val="000000" w:themeColor="text1"/>
        </w:rPr>
        <w:t xml:space="preserve"> </w:t>
      </w:r>
      <w:r w:rsidR="004B7884" w:rsidRPr="00D12F5F">
        <w:rPr>
          <w:rFonts w:asciiTheme="minorHAnsi" w:hAnsiTheme="minorHAnsi" w:cstheme="minorHAnsi"/>
          <w:color w:val="000000" w:themeColor="text1"/>
        </w:rPr>
        <w:t xml:space="preserve">mg </w:t>
      </w:r>
      <w:r w:rsidRPr="00D12F5F">
        <w:rPr>
          <w:rFonts w:asciiTheme="minorHAnsi" w:hAnsiTheme="minorHAnsi" w:cstheme="minorHAnsi"/>
          <w:color w:val="000000" w:themeColor="text1"/>
        </w:rPr>
        <w:t xml:space="preserve">of the </w:t>
      </w:r>
      <w:r w:rsidR="002F527D" w:rsidRPr="00D12F5F">
        <w:rPr>
          <w:rFonts w:asciiTheme="minorHAnsi" w:hAnsiTheme="minorHAnsi" w:cstheme="minorHAnsi"/>
          <w:color w:val="000000" w:themeColor="text1"/>
        </w:rPr>
        <w:t>o</w:t>
      </w:r>
      <w:r w:rsidRPr="00D12F5F">
        <w:rPr>
          <w:rFonts w:asciiTheme="minorHAnsi" w:hAnsiTheme="minorHAnsi" w:cstheme="minorHAnsi"/>
          <w:color w:val="000000" w:themeColor="text1"/>
        </w:rPr>
        <w:t xml:space="preserve">il-soluble Chinese </w:t>
      </w:r>
      <w:r w:rsidR="002F527D" w:rsidRPr="00D12F5F">
        <w:rPr>
          <w:rFonts w:asciiTheme="minorHAnsi" w:hAnsiTheme="minorHAnsi" w:cstheme="minorHAnsi"/>
          <w:color w:val="000000" w:themeColor="text1"/>
        </w:rPr>
        <w:t xml:space="preserve">red dye </w:t>
      </w:r>
      <w:r w:rsidR="00493F86" w:rsidRPr="00D12F5F">
        <w:rPr>
          <w:rFonts w:asciiTheme="minorHAnsi" w:hAnsiTheme="minorHAnsi" w:cstheme="minorHAnsi"/>
          <w:color w:val="000000" w:themeColor="text1"/>
          <w:lang w:eastAsia="zh-CN"/>
        </w:rPr>
        <w:t>into it.</w:t>
      </w:r>
      <w:r w:rsidR="007F7D76" w:rsidRPr="00D12F5F">
        <w:rPr>
          <w:rFonts w:asciiTheme="minorHAnsi" w:hAnsiTheme="minorHAnsi" w:cstheme="minorHAnsi"/>
          <w:color w:val="000000" w:themeColor="text1"/>
        </w:rPr>
        <w:t xml:space="preserve"> </w:t>
      </w:r>
      <w:r w:rsidR="00493F86" w:rsidRPr="00D12F5F">
        <w:rPr>
          <w:rFonts w:asciiTheme="minorHAnsi" w:hAnsiTheme="minorHAnsi" w:cstheme="minorHAnsi"/>
          <w:color w:val="000000" w:themeColor="text1"/>
          <w:lang w:eastAsia="zh-CN"/>
        </w:rPr>
        <w:t>R</w:t>
      </w:r>
      <w:r w:rsidR="00493F86" w:rsidRPr="00D12F5F">
        <w:rPr>
          <w:rFonts w:asciiTheme="minorHAnsi" w:hAnsiTheme="minorHAnsi" w:cstheme="minorHAnsi"/>
          <w:color w:val="000000" w:themeColor="text1"/>
        </w:rPr>
        <w:t xml:space="preserve">epeat </w:t>
      </w:r>
      <w:r w:rsidR="00DF7099" w:rsidRPr="00D12F5F">
        <w:rPr>
          <w:rFonts w:asciiTheme="minorHAnsi" w:hAnsiTheme="minorHAnsi" w:cstheme="minorHAnsi"/>
          <w:color w:val="000000" w:themeColor="text1"/>
        </w:rPr>
        <w:t>step</w:t>
      </w:r>
      <w:r w:rsidR="004B7884" w:rsidRPr="00D12F5F">
        <w:rPr>
          <w:rFonts w:asciiTheme="minorHAnsi" w:hAnsiTheme="minorHAnsi" w:cstheme="minorHAnsi"/>
          <w:color w:val="000000" w:themeColor="text1"/>
        </w:rPr>
        <w:t xml:space="preserve"> 1.2.2</w:t>
      </w:r>
      <w:r w:rsidRPr="00D12F5F">
        <w:rPr>
          <w:rFonts w:asciiTheme="minorHAnsi" w:hAnsiTheme="minorHAnsi" w:cstheme="minorHAnsi"/>
          <w:color w:val="000000" w:themeColor="text1"/>
        </w:rPr>
        <w:t>.</w:t>
      </w:r>
    </w:p>
    <w:p w14:paraId="7AF58542" w14:textId="77777777" w:rsidR="00DB7A98" w:rsidRPr="00D12F5F" w:rsidRDefault="00DB7A98" w:rsidP="00DB7A98">
      <w:pPr>
        <w:rPr>
          <w:rFonts w:asciiTheme="minorHAnsi" w:hAnsiTheme="minorHAnsi" w:cstheme="minorHAnsi"/>
          <w:color w:val="000000" w:themeColor="text1"/>
          <w:lang w:eastAsia="zh-CN"/>
        </w:rPr>
      </w:pPr>
    </w:p>
    <w:p w14:paraId="5AB8F51F" w14:textId="6F037990" w:rsidR="00B714AD" w:rsidRPr="00D12F5F" w:rsidRDefault="00E04152" w:rsidP="00113765">
      <w:pPr>
        <w:pStyle w:val="NormalWeb"/>
        <w:numPr>
          <w:ilvl w:val="2"/>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 xml:space="preserve">Vacuum all the materials, load the solution </w:t>
      </w:r>
      <w:r w:rsidR="00F66707">
        <w:rPr>
          <w:rFonts w:asciiTheme="minorHAnsi" w:hAnsiTheme="minorHAnsi" w:cstheme="minorHAnsi"/>
          <w:color w:val="000000" w:themeColor="text1"/>
        </w:rPr>
        <w:t xml:space="preserve">with </w:t>
      </w:r>
      <w:r w:rsidR="00786EF5" w:rsidRPr="00D12F5F">
        <w:rPr>
          <w:rFonts w:asciiTheme="minorHAnsi" w:hAnsiTheme="minorHAnsi" w:cstheme="minorHAnsi"/>
          <w:color w:val="000000" w:themeColor="text1"/>
        </w:rPr>
        <w:t xml:space="preserve">dye </w:t>
      </w:r>
      <w:r w:rsidRPr="00D12F5F">
        <w:rPr>
          <w:rFonts w:asciiTheme="minorHAnsi" w:hAnsiTheme="minorHAnsi" w:cstheme="minorHAnsi"/>
          <w:color w:val="000000" w:themeColor="text1"/>
        </w:rPr>
        <w:t xml:space="preserve">into the cartridges for </w:t>
      </w:r>
      <w:r w:rsidR="004F6069">
        <w:rPr>
          <w:rFonts w:asciiTheme="minorHAnsi" w:hAnsiTheme="minorHAnsi" w:cstheme="minorHAnsi"/>
          <w:color w:val="000000" w:themeColor="text1"/>
        </w:rPr>
        <w:t xml:space="preserve">the </w:t>
      </w:r>
      <w:r w:rsidR="008E7190" w:rsidRPr="00D12F5F">
        <w:rPr>
          <w:rFonts w:asciiTheme="minorHAnsi" w:hAnsiTheme="minorHAnsi" w:cstheme="minorHAnsi"/>
          <w:color w:val="000000" w:themeColor="text1"/>
        </w:rPr>
        <w:t>Y (Yellow</w:t>
      </w:r>
      <w:r w:rsidR="00EC383F" w:rsidRPr="00D12F5F">
        <w:rPr>
          <w:rFonts w:asciiTheme="minorHAnsi" w:hAnsiTheme="minorHAnsi" w:cstheme="minorHAnsi"/>
          <w:color w:val="000000" w:themeColor="text1"/>
        </w:rPr>
        <w:t>)</w:t>
      </w:r>
      <w:r w:rsidRPr="00D12F5F">
        <w:rPr>
          <w:rFonts w:asciiTheme="minorHAnsi" w:hAnsiTheme="minorHAnsi" w:cstheme="minorHAnsi"/>
          <w:color w:val="000000" w:themeColor="text1"/>
        </w:rPr>
        <w:t xml:space="preserve"> channel, and load the pure solution into the cartridges for </w:t>
      </w:r>
      <w:r w:rsidR="004F6069">
        <w:rPr>
          <w:rFonts w:asciiTheme="minorHAnsi" w:hAnsiTheme="minorHAnsi" w:cstheme="minorHAnsi"/>
          <w:color w:val="000000" w:themeColor="text1"/>
        </w:rPr>
        <w:t xml:space="preserve">the </w:t>
      </w:r>
      <w:r w:rsidR="008E7190" w:rsidRPr="00D12F5F">
        <w:rPr>
          <w:rFonts w:asciiTheme="minorHAnsi" w:hAnsiTheme="minorHAnsi" w:cstheme="minorHAnsi"/>
          <w:color w:val="000000" w:themeColor="text1"/>
        </w:rPr>
        <w:t>K (Black</w:t>
      </w:r>
      <w:r w:rsidR="00EC383F" w:rsidRPr="00D12F5F">
        <w:rPr>
          <w:rFonts w:asciiTheme="minorHAnsi" w:hAnsiTheme="minorHAnsi" w:cstheme="minorHAnsi"/>
          <w:color w:val="000000" w:themeColor="text1"/>
        </w:rPr>
        <w:t>) channel.</w:t>
      </w:r>
      <w:r w:rsidRPr="00D12F5F">
        <w:rPr>
          <w:rFonts w:asciiTheme="minorHAnsi" w:hAnsiTheme="minorHAnsi" w:cstheme="minorHAnsi"/>
          <w:color w:val="000000" w:themeColor="text1"/>
        </w:rPr>
        <w:t xml:space="preserve"> </w:t>
      </w:r>
    </w:p>
    <w:p w14:paraId="2CE30416" w14:textId="77777777" w:rsidR="00DB7A98" w:rsidRPr="00D12F5F" w:rsidRDefault="00DB7A98" w:rsidP="00DB7A98">
      <w:pPr>
        <w:rPr>
          <w:rFonts w:asciiTheme="minorHAnsi" w:hAnsiTheme="minorHAnsi" w:cstheme="minorHAnsi"/>
          <w:color w:val="000000" w:themeColor="text1"/>
          <w:lang w:eastAsia="zh-CN"/>
        </w:rPr>
      </w:pPr>
    </w:p>
    <w:p w14:paraId="4665D61E" w14:textId="735B7BA7" w:rsidR="001900FB" w:rsidRPr="00D12F5F" w:rsidRDefault="001900FB" w:rsidP="004067D0">
      <w:pPr>
        <w:pStyle w:val="NormalWeb"/>
        <w:numPr>
          <w:ilvl w:val="1"/>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Material preparation for FDM printing</w:t>
      </w:r>
    </w:p>
    <w:p w14:paraId="04194699" w14:textId="77777777" w:rsidR="00DB7A98" w:rsidRPr="00D12F5F" w:rsidRDefault="00DB7A98" w:rsidP="00DB7A98">
      <w:pPr>
        <w:rPr>
          <w:rFonts w:asciiTheme="minorHAnsi" w:hAnsiTheme="minorHAnsi" w:cstheme="minorHAnsi"/>
          <w:color w:val="000000" w:themeColor="text1"/>
          <w:lang w:eastAsia="zh-CN"/>
        </w:rPr>
      </w:pPr>
    </w:p>
    <w:p w14:paraId="5A6A54A1" w14:textId="17A3ADA2" w:rsidR="004344C4" w:rsidRPr="00D12F5F" w:rsidRDefault="009B3DE5" w:rsidP="00113765">
      <w:pPr>
        <w:pStyle w:val="NormalWeb"/>
        <w:numPr>
          <w:ilvl w:val="2"/>
          <w:numId w:val="18"/>
        </w:numPr>
        <w:spacing w:before="0" w:beforeAutospacing="0" w:after="0" w:afterAutospacing="0"/>
        <w:rPr>
          <w:rFonts w:asciiTheme="minorHAnsi" w:hAnsiTheme="minorHAnsi" w:cstheme="minorHAnsi"/>
          <w:color w:val="000000" w:themeColor="text1"/>
          <w:lang w:eastAsia="zh-CN"/>
        </w:rPr>
      </w:pPr>
      <w:r w:rsidRPr="00D12F5F">
        <w:rPr>
          <w:rFonts w:asciiTheme="minorHAnsi" w:hAnsiTheme="minorHAnsi" w:cstheme="minorHAnsi"/>
          <w:color w:val="000000" w:themeColor="text1"/>
        </w:rPr>
        <w:t xml:space="preserve">Load 200 g of gel wax into each </w:t>
      </w:r>
      <w:r w:rsidR="004344C4" w:rsidRPr="00D12F5F">
        <w:rPr>
          <w:rFonts w:asciiTheme="minorHAnsi" w:hAnsiTheme="minorHAnsi" w:cstheme="minorHAnsi"/>
          <w:color w:val="000000" w:themeColor="text1"/>
        </w:rPr>
        <w:t xml:space="preserve">of three beakers and then heat </w:t>
      </w:r>
      <w:r w:rsidRPr="00D12F5F">
        <w:rPr>
          <w:rFonts w:asciiTheme="minorHAnsi" w:hAnsiTheme="minorHAnsi" w:cstheme="minorHAnsi"/>
          <w:color w:val="000000" w:themeColor="text1"/>
        </w:rPr>
        <w:t xml:space="preserve">them </w:t>
      </w:r>
      <w:r w:rsidR="004344C4" w:rsidRPr="00D12F5F">
        <w:rPr>
          <w:rFonts w:asciiTheme="minorHAnsi" w:hAnsiTheme="minorHAnsi" w:cstheme="minorHAnsi"/>
          <w:color w:val="000000" w:themeColor="text1"/>
        </w:rPr>
        <w:t>to 60</w:t>
      </w:r>
      <w:r w:rsidR="004F6069">
        <w:rPr>
          <w:rFonts w:asciiTheme="minorHAnsi" w:hAnsiTheme="minorHAnsi" w:cstheme="minorHAnsi"/>
          <w:color w:val="000000" w:themeColor="text1"/>
        </w:rPr>
        <w:t xml:space="preserve"> °C</w:t>
      </w:r>
      <w:r w:rsidR="004344C4" w:rsidRPr="00D12F5F">
        <w:rPr>
          <w:rFonts w:asciiTheme="minorHAnsi" w:hAnsiTheme="minorHAnsi" w:cstheme="minorHAnsi"/>
          <w:color w:val="000000" w:themeColor="text1"/>
        </w:rPr>
        <w:t xml:space="preserve"> on a magnetic stirrer.</w:t>
      </w:r>
    </w:p>
    <w:p w14:paraId="51475E06" w14:textId="77777777" w:rsidR="004344C4" w:rsidRPr="00D12F5F" w:rsidRDefault="004344C4" w:rsidP="00DB7A98">
      <w:pPr>
        <w:rPr>
          <w:rFonts w:asciiTheme="minorHAnsi" w:hAnsiTheme="minorHAnsi" w:cstheme="minorHAnsi"/>
          <w:color w:val="000000" w:themeColor="text1"/>
          <w:lang w:eastAsia="zh-CN"/>
        </w:rPr>
      </w:pPr>
    </w:p>
    <w:p w14:paraId="14C805F9" w14:textId="6CC65BDC" w:rsidR="00D66E01" w:rsidRPr="00D12F5F" w:rsidRDefault="00BB4483" w:rsidP="00113765">
      <w:pPr>
        <w:pStyle w:val="NormalWeb"/>
        <w:numPr>
          <w:ilvl w:val="2"/>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lastRenderedPageBreak/>
        <w:t>A</w:t>
      </w:r>
      <w:r w:rsidR="00D66E01" w:rsidRPr="00D12F5F">
        <w:rPr>
          <w:rFonts w:asciiTheme="minorHAnsi" w:hAnsiTheme="minorHAnsi" w:cstheme="minorHAnsi"/>
          <w:color w:val="000000" w:themeColor="text1"/>
        </w:rPr>
        <w:t xml:space="preserve">dd </w:t>
      </w:r>
      <w:r w:rsidR="006C1603" w:rsidRPr="00D12F5F">
        <w:rPr>
          <w:rFonts w:asciiTheme="minorHAnsi" w:hAnsiTheme="minorHAnsi" w:cstheme="minorHAnsi"/>
          <w:color w:val="000000" w:themeColor="text1"/>
        </w:rPr>
        <w:t xml:space="preserve">600 mg </w:t>
      </w:r>
      <w:r w:rsidR="00B54A32" w:rsidRPr="00D12F5F">
        <w:rPr>
          <w:rFonts w:asciiTheme="minorHAnsi" w:hAnsiTheme="minorHAnsi" w:cstheme="minorHAnsi"/>
          <w:color w:val="000000" w:themeColor="text1"/>
        </w:rPr>
        <w:t>TiO</w:t>
      </w:r>
      <w:r w:rsidR="00B54A32" w:rsidRPr="00D12F5F">
        <w:rPr>
          <w:rFonts w:asciiTheme="minorHAnsi" w:hAnsiTheme="minorHAnsi" w:cstheme="minorHAnsi"/>
          <w:color w:val="000000" w:themeColor="text1"/>
          <w:vertAlign w:val="subscript"/>
        </w:rPr>
        <w:t>2</w:t>
      </w:r>
      <w:r w:rsidR="00D66E01" w:rsidRPr="00D12F5F">
        <w:rPr>
          <w:rFonts w:asciiTheme="minorHAnsi" w:hAnsiTheme="minorHAnsi" w:cstheme="minorHAnsi"/>
          <w:color w:val="000000" w:themeColor="text1"/>
        </w:rPr>
        <w:t xml:space="preserve"> powder</w:t>
      </w:r>
      <w:r w:rsidRPr="00D12F5F">
        <w:rPr>
          <w:rFonts w:asciiTheme="minorHAnsi" w:hAnsiTheme="minorHAnsi" w:cstheme="minorHAnsi"/>
          <w:color w:val="000000" w:themeColor="text1"/>
        </w:rPr>
        <w:t xml:space="preserve"> into the first beaker</w:t>
      </w:r>
      <w:r w:rsidR="004F6069">
        <w:rPr>
          <w:rFonts w:asciiTheme="minorHAnsi" w:hAnsiTheme="minorHAnsi" w:cstheme="minorHAnsi"/>
          <w:color w:val="000000" w:themeColor="text1"/>
        </w:rPr>
        <w:t>.</w:t>
      </w:r>
      <w:r w:rsidR="00D66E01" w:rsidRPr="00D12F5F">
        <w:rPr>
          <w:rFonts w:asciiTheme="minorHAnsi" w:hAnsiTheme="minorHAnsi" w:cstheme="minorHAnsi"/>
          <w:color w:val="000000" w:themeColor="text1"/>
        </w:rPr>
        <w:t xml:space="preserve"> </w:t>
      </w:r>
      <w:r w:rsidR="004F6069" w:rsidRPr="00D12F5F">
        <w:rPr>
          <w:rFonts w:asciiTheme="minorHAnsi" w:hAnsiTheme="minorHAnsi" w:cstheme="minorHAnsi"/>
          <w:color w:val="000000" w:themeColor="text1"/>
        </w:rPr>
        <w:t>Add</w:t>
      </w:r>
      <w:r w:rsidR="004F6069">
        <w:rPr>
          <w:rFonts w:asciiTheme="minorHAnsi" w:hAnsiTheme="minorHAnsi" w:cstheme="minorHAnsi"/>
          <w:color w:val="000000" w:themeColor="text1"/>
        </w:rPr>
        <w:t xml:space="preserve"> </w:t>
      </w:r>
      <w:r w:rsidR="006C1603" w:rsidRPr="00D12F5F">
        <w:rPr>
          <w:rFonts w:asciiTheme="minorHAnsi" w:hAnsiTheme="minorHAnsi" w:cstheme="minorHAnsi"/>
          <w:color w:val="000000" w:themeColor="text1"/>
        </w:rPr>
        <w:t xml:space="preserve">80 mg </w:t>
      </w:r>
      <w:r w:rsidR="00B92D7C">
        <w:rPr>
          <w:rFonts w:asciiTheme="minorHAnsi" w:hAnsiTheme="minorHAnsi" w:cstheme="minorHAnsi"/>
          <w:color w:val="000000" w:themeColor="text1"/>
        </w:rPr>
        <w:t xml:space="preserve">of </w:t>
      </w:r>
      <w:r w:rsidR="00D66E01" w:rsidRPr="00D12F5F">
        <w:rPr>
          <w:rFonts w:asciiTheme="minorHAnsi" w:hAnsiTheme="minorHAnsi" w:cstheme="minorHAnsi"/>
          <w:color w:val="000000" w:themeColor="text1"/>
        </w:rPr>
        <w:t>graphite powder</w:t>
      </w:r>
      <w:r w:rsidRPr="00D12F5F">
        <w:rPr>
          <w:rFonts w:asciiTheme="minorHAnsi" w:hAnsiTheme="minorHAnsi" w:cstheme="minorHAnsi"/>
          <w:color w:val="000000" w:themeColor="text1"/>
        </w:rPr>
        <w:t xml:space="preserve"> into the second one</w:t>
      </w:r>
      <w:r w:rsidR="00D66E01" w:rsidRPr="00D12F5F">
        <w:rPr>
          <w:rFonts w:asciiTheme="minorHAnsi" w:hAnsiTheme="minorHAnsi" w:cstheme="minorHAnsi"/>
          <w:color w:val="000000" w:themeColor="text1"/>
        </w:rPr>
        <w:t>.</w:t>
      </w:r>
    </w:p>
    <w:p w14:paraId="1C7E4F28" w14:textId="77777777" w:rsidR="004344C4" w:rsidRPr="00D12F5F" w:rsidRDefault="004344C4" w:rsidP="00DB7A98">
      <w:pPr>
        <w:rPr>
          <w:rFonts w:asciiTheme="minorHAnsi" w:hAnsiTheme="minorHAnsi" w:cstheme="minorHAnsi"/>
          <w:color w:val="000000" w:themeColor="text1"/>
          <w:lang w:eastAsia="zh-CN"/>
        </w:rPr>
      </w:pPr>
    </w:p>
    <w:p w14:paraId="132578A0" w14:textId="10BEF48C" w:rsidR="00FB5485" w:rsidRPr="00D12F5F" w:rsidRDefault="00FB5485" w:rsidP="00113765">
      <w:pPr>
        <w:pStyle w:val="NormalWeb"/>
        <w:numPr>
          <w:ilvl w:val="2"/>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 xml:space="preserve">Stir the </w:t>
      </w:r>
      <w:r w:rsidR="00692F2C" w:rsidRPr="00D12F5F">
        <w:rPr>
          <w:rFonts w:asciiTheme="minorHAnsi" w:hAnsiTheme="minorHAnsi" w:cstheme="minorHAnsi"/>
          <w:color w:val="000000" w:themeColor="text1"/>
        </w:rPr>
        <w:t xml:space="preserve">gel wax mixed with </w:t>
      </w:r>
      <w:bookmarkStart w:id="23" w:name="OLE_LINK22"/>
      <w:bookmarkStart w:id="24" w:name="OLE_LINK23"/>
      <w:r w:rsidR="00692F2C" w:rsidRPr="00D12F5F">
        <w:rPr>
          <w:rFonts w:asciiTheme="minorHAnsi" w:hAnsiTheme="minorHAnsi" w:cstheme="minorHAnsi"/>
          <w:color w:val="000000" w:themeColor="text1"/>
        </w:rPr>
        <w:t>Ti</w:t>
      </w:r>
      <w:r w:rsidR="002F527D" w:rsidRPr="00D12F5F">
        <w:rPr>
          <w:rFonts w:asciiTheme="minorHAnsi" w:hAnsiTheme="minorHAnsi" w:cstheme="minorHAnsi"/>
          <w:color w:val="000000" w:themeColor="text1"/>
        </w:rPr>
        <w:t>O</w:t>
      </w:r>
      <w:r w:rsidR="00692F2C" w:rsidRPr="00D12F5F">
        <w:rPr>
          <w:rFonts w:asciiTheme="minorHAnsi" w:hAnsiTheme="minorHAnsi" w:cstheme="minorHAnsi"/>
          <w:color w:val="000000" w:themeColor="text1"/>
          <w:vertAlign w:val="subscript"/>
        </w:rPr>
        <w:t>2</w:t>
      </w:r>
      <w:bookmarkEnd w:id="23"/>
      <w:bookmarkEnd w:id="24"/>
      <w:r w:rsidR="00692F2C" w:rsidRPr="00D12F5F">
        <w:rPr>
          <w:rFonts w:asciiTheme="minorHAnsi" w:hAnsiTheme="minorHAnsi" w:cstheme="minorHAnsi"/>
          <w:color w:val="000000" w:themeColor="text1"/>
        </w:rPr>
        <w:t xml:space="preserve"> and gel wax mixed with graphite powder</w:t>
      </w:r>
      <w:r w:rsidRPr="00D12F5F">
        <w:rPr>
          <w:rFonts w:asciiTheme="minorHAnsi" w:hAnsiTheme="minorHAnsi" w:cstheme="minorHAnsi"/>
          <w:color w:val="000000" w:themeColor="text1"/>
        </w:rPr>
        <w:t xml:space="preserve"> in </w:t>
      </w:r>
      <w:r w:rsidR="00692F2C" w:rsidRPr="00D12F5F">
        <w:rPr>
          <w:rFonts w:asciiTheme="minorHAnsi" w:hAnsiTheme="minorHAnsi" w:cstheme="minorHAnsi"/>
          <w:color w:val="000000" w:themeColor="text1"/>
        </w:rPr>
        <w:t>different</w:t>
      </w:r>
      <w:r w:rsidRPr="00D12F5F">
        <w:rPr>
          <w:rFonts w:asciiTheme="minorHAnsi" w:hAnsiTheme="minorHAnsi" w:cstheme="minorHAnsi"/>
          <w:color w:val="000000" w:themeColor="text1"/>
        </w:rPr>
        <w:t xml:space="preserve"> beaker</w:t>
      </w:r>
      <w:r w:rsidR="00692F2C" w:rsidRPr="00D12F5F">
        <w:rPr>
          <w:rFonts w:asciiTheme="minorHAnsi" w:hAnsiTheme="minorHAnsi" w:cstheme="minorHAnsi"/>
          <w:color w:val="000000" w:themeColor="text1"/>
        </w:rPr>
        <w:t>s</w:t>
      </w:r>
      <w:r w:rsidRPr="00D12F5F">
        <w:rPr>
          <w:rFonts w:asciiTheme="minorHAnsi" w:hAnsiTheme="minorHAnsi" w:cstheme="minorHAnsi"/>
          <w:color w:val="000000" w:themeColor="text1"/>
        </w:rPr>
        <w:t xml:space="preserve"> for 30 </w:t>
      </w:r>
      <w:r w:rsidR="006C57E1">
        <w:rPr>
          <w:rFonts w:asciiTheme="minorHAnsi" w:hAnsiTheme="minorHAnsi" w:cstheme="minorHAnsi"/>
          <w:color w:val="000000" w:themeColor="text1"/>
        </w:rPr>
        <w:t>min</w:t>
      </w:r>
      <w:r w:rsidRPr="00D12F5F">
        <w:rPr>
          <w:rFonts w:asciiTheme="minorHAnsi" w:hAnsiTheme="minorHAnsi" w:cstheme="minorHAnsi"/>
          <w:color w:val="000000" w:themeColor="text1"/>
        </w:rPr>
        <w:t xml:space="preserve"> on </w:t>
      </w:r>
      <w:r w:rsidR="00692F2C" w:rsidRPr="00D12F5F">
        <w:rPr>
          <w:rFonts w:asciiTheme="minorHAnsi" w:hAnsiTheme="minorHAnsi" w:cstheme="minorHAnsi"/>
          <w:color w:val="000000" w:themeColor="text1"/>
        </w:rPr>
        <w:t>the</w:t>
      </w:r>
      <w:r w:rsidRPr="00D12F5F">
        <w:rPr>
          <w:rFonts w:asciiTheme="minorHAnsi" w:hAnsiTheme="minorHAnsi" w:cstheme="minorHAnsi"/>
          <w:color w:val="000000" w:themeColor="text1"/>
        </w:rPr>
        <w:t xml:space="preserve"> magnetic stirrer. </w:t>
      </w:r>
    </w:p>
    <w:p w14:paraId="47F60CC6" w14:textId="77777777" w:rsidR="00FB5485" w:rsidRPr="00D12F5F" w:rsidRDefault="00FB5485" w:rsidP="00D66E01">
      <w:pPr>
        <w:rPr>
          <w:rFonts w:asciiTheme="minorHAnsi" w:hAnsiTheme="minorHAnsi" w:cstheme="minorHAnsi"/>
          <w:color w:val="000000" w:themeColor="text1"/>
          <w:lang w:eastAsia="zh-CN"/>
        </w:rPr>
      </w:pPr>
    </w:p>
    <w:p w14:paraId="6AC6B2EA" w14:textId="33A2AC84" w:rsidR="004A0DD0" w:rsidRPr="00D12F5F" w:rsidRDefault="00692F2C" w:rsidP="0037541F">
      <w:pPr>
        <w:pStyle w:val="NormalWeb"/>
        <w:numPr>
          <w:ilvl w:val="2"/>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Vacuum the three different materials</w:t>
      </w:r>
      <w:r w:rsidR="0037541F" w:rsidRPr="00D12F5F">
        <w:rPr>
          <w:rFonts w:asciiTheme="minorHAnsi" w:hAnsiTheme="minorHAnsi" w:cstheme="minorHAnsi"/>
          <w:color w:val="000000" w:themeColor="text1"/>
        </w:rPr>
        <w:t xml:space="preserve"> for 2 </w:t>
      </w:r>
      <w:r w:rsidR="006C57E1">
        <w:rPr>
          <w:rFonts w:asciiTheme="minorHAnsi" w:hAnsiTheme="minorHAnsi" w:cstheme="minorHAnsi"/>
          <w:color w:val="000000" w:themeColor="text1"/>
        </w:rPr>
        <w:t>min</w:t>
      </w:r>
      <w:r w:rsidRPr="00D12F5F">
        <w:rPr>
          <w:rFonts w:asciiTheme="minorHAnsi" w:hAnsiTheme="minorHAnsi" w:cstheme="minorHAnsi"/>
          <w:color w:val="000000" w:themeColor="text1"/>
        </w:rPr>
        <w:t xml:space="preserve"> and load </w:t>
      </w:r>
      <w:r w:rsidR="00645824" w:rsidRPr="00D12F5F">
        <w:rPr>
          <w:rFonts w:asciiTheme="minorHAnsi" w:hAnsiTheme="minorHAnsi" w:cstheme="minorHAnsi"/>
          <w:color w:val="000000" w:themeColor="text1"/>
        </w:rPr>
        <w:t>them into the extruder of the</w:t>
      </w:r>
      <w:r w:rsidRPr="00D12F5F">
        <w:rPr>
          <w:rFonts w:asciiTheme="minorHAnsi" w:hAnsiTheme="minorHAnsi" w:cstheme="minorHAnsi"/>
          <w:color w:val="000000" w:themeColor="text1"/>
        </w:rPr>
        <w:t xml:space="preserve"> hybrid</w:t>
      </w:r>
      <w:r w:rsidR="00F049D7" w:rsidRPr="00D12F5F">
        <w:rPr>
          <w:rFonts w:asciiTheme="minorHAnsi" w:hAnsiTheme="minorHAnsi" w:cstheme="minorHAnsi"/>
          <w:color w:val="000000" w:themeColor="text1"/>
        </w:rPr>
        <w:t>-</w:t>
      </w:r>
      <w:r w:rsidRPr="00D12F5F">
        <w:rPr>
          <w:rFonts w:asciiTheme="minorHAnsi" w:hAnsiTheme="minorHAnsi" w:cstheme="minorHAnsi"/>
          <w:color w:val="000000" w:themeColor="text1"/>
        </w:rPr>
        <w:t>three-nozzle module</w:t>
      </w:r>
      <w:r w:rsidR="00DF7099" w:rsidRPr="00D12F5F">
        <w:rPr>
          <w:rFonts w:asciiTheme="minorHAnsi" w:hAnsiTheme="minorHAnsi" w:cstheme="minorHAnsi"/>
          <w:color w:val="000000" w:themeColor="text1"/>
        </w:rPr>
        <w:t xml:space="preserve"> </w:t>
      </w:r>
      <w:r w:rsidR="0037541F" w:rsidRPr="00D12F5F">
        <w:rPr>
          <w:rFonts w:asciiTheme="minorHAnsi" w:hAnsiTheme="minorHAnsi" w:cstheme="minorHAnsi"/>
          <w:color w:val="000000" w:themeColor="text1"/>
        </w:rPr>
        <w:t xml:space="preserve">before </w:t>
      </w:r>
      <w:r w:rsidR="0037541F" w:rsidRPr="00D12F5F">
        <w:rPr>
          <w:rFonts w:asciiTheme="minorHAnsi" w:hAnsiTheme="minorHAnsi" w:cstheme="minorHAnsi"/>
          <w:shd w:val="clear" w:color="auto" w:fill="FFFFFF"/>
        </w:rPr>
        <w:t>solidification</w:t>
      </w:r>
      <w:r w:rsidR="00645824" w:rsidRPr="00D12F5F">
        <w:rPr>
          <w:rFonts w:asciiTheme="minorHAnsi" w:hAnsiTheme="minorHAnsi" w:cstheme="minorHAnsi"/>
          <w:color w:val="000000" w:themeColor="text1"/>
        </w:rPr>
        <w:t>.</w:t>
      </w:r>
    </w:p>
    <w:p w14:paraId="3F71B5B9" w14:textId="77777777" w:rsidR="00DB7A98" w:rsidRPr="00D12F5F" w:rsidRDefault="00DB7A98" w:rsidP="00DB7A98">
      <w:pPr>
        <w:rPr>
          <w:rFonts w:asciiTheme="minorHAnsi" w:hAnsiTheme="minorHAnsi" w:cstheme="minorHAnsi"/>
          <w:color w:val="000000" w:themeColor="text1"/>
          <w:lang w:eastAsia="zh-CN"/>
        </w:rPr>
      </w:pPr>
    </w:p>
    <w:p w14:paraId="4026F642" w14:textId="0D4E0DE7" w:rsidR="00E4739B" w:rsidRPr="00D12F5F" w:rsidRDefault="00993F47" w:rsidP="00520D11">
      <w:pPr>
        <w:pStyle w:val="ListParagraph"/>
        <w:numPr>
          <w:ilvl w:val="0"/>
          <w:numId w:val="40"/>
        </w:numPr>
        <w:rPr>
          <w:rFonts w:asciiTheme="minorHAnsi" w:hAnsiTheme="minorHAnsi" w:cstheme="minorHAnsi"/>
          <w:b/>
          <w:bCs/>
          <w:color w:val="000000" w:themeColor="text1"/>
          <w:lang w:eastAsia="zh-CN"/>
        </w:rPr>
      </w:pPr>
      <w:r w:rsidRPr="00D12F5F">
        <w:rPr>
          <w:rFonts w:asciiTheme="minorHAnsi" w:hAnsiTheme="minorHAnsi" w:cstheme="minorHAnsi"/>
          <w:b/>
          <w:bCs/>
          <w:color w:val="000000" w:themeColor="text1"/>
          <w:lang w:eastAsia="zh-CN"/>
        </w:rPr>
        <w:t>Prepar</w:t>
      </w:r>
      <w:r w:rsidR="009A2E3E">
        <w:rPr>
          <w:rFonts w:asciiTheme="minorHAnsi" w:hAnsiTheme="minorHAnsi" w:cstheme="minorHAnsi"/>
          <w:b/>
          <w:bCs/>
          <w:color w:val="000000" w:themeColor="text1"/>
          <w:lang w:eastAsia="zh-CN"/>
        </w:rPr>
        <w:t>ing</w:t>
      </w:r>
      <w:r w:rsidR="003B4DF9" w:rsidRPr="00D12F5F">
        <w:rPr>
          <w:rFonts w:asciiTheme="minorHAnsi" w:hAnsiTheme="minorHAnsi" w:cstheme="minorHAnsi"/>
          <w:b/>
          <w:bCs/>
          <w:color w:val="000000" w:themeColor="text1"/>
          <w:lang w:eastAsia="zh-CN"/>
        </w:rPr>
        <w:t xml:space="preserve"> computer </w:t>
      </w:r>
      <w:r w:rsidR="00645824" w:rsidRPr="00D12F5F">
        <w:rPr>
          <w:rFonts w:asciiTheme="minorHAnsi" w:hAnsiTheme="minorHAnsi" w:cstheme="minorHAnsi"/>
          <w:b/>
          <w:bCs/>
          <w:color w:val="000000" w:themeColor="text1"/>
          <w:lang w:eastAsia="zh-CN"/>
        </w:rPr>
        <w:t>model</w:t>
      </w:r>
      <w:r w:rsidR="00395E2F" w:rsidRPr="00D12F5F">
        <w:rPr>
          <w:rFonts w:asciiTheme="minorHAnsi" w:hAnsiTheme="minorHAnsi" w:cstheme="minorHAnsi"/>
          <w:b/>
          <w:bCs/>
          <w:color w:val="000000" w:themeColor="text1"/>
          <w:lang w:eastAsia="zh-CN"/>
        </w:rPr>
        <w:t>s</w:t>
      </w:r>
      <w:r w:rsidR="00645824" w:rsidRPr="00D12F5F">
        <w:rPr>
          <w:rFonts w:asciiTheme="minorHAnsi" w:hAnsiTheme="minorHAnsi" w:cstheme="minorHAnsi"/>
          <w:b/>
          <w:bCs/>
          <w:color w:val="000000" w:themeColor="text1"/>
          <w:lang w:eastAsia="zh-CN"/>
        </w:rPr>
        <w:t xml:space="preserve"> </w:t>
      </w:r>
      <w:r w:rsidR="003B4DF9" w:rsidRPr="00D12F5F">
        <w:rPr>
          <w:rFonts w:asciiTheme="minorHAnsi" w:hAnsiTheme="minorHAnsi" w:cstheme="minorHAnsi"/>
          <w:b/>
          <w:bCs/>
          <w:color w:val="000000" w:themeColor="text1"/>
          <w:lang w:eastAsia="zh-CN"/>
        </w:rPr>
        <w:t xml:space="preserve">for </w:t>
      </w:r>
      <w:r w:rsidR="00395E2F" w:rsidRPr="00D12F5F">
        <w:rPr>
          <w:rFonts w:asciiTheme="minorHAnsi" w:hAnsiTheme="minorHAnsi" w:cstheme="minorHAnsi"/>
          <w:b/>
          <w:bCs/>
          <w:color w:val="000000" w:themeColor="text1"/>
          <w:lang w:eastAsia="zh-CN"/>
        </w:rPr>
        <w:t xml:space="preserve">multimodal </w:t>
      </w:r>
      <w:r w:rsidR="003B4DF9" w:rsidRPr="00D12F5F">
        <w:rPr>
          <w:rFonts w:asciiTheme="minorHAnsi" w:hAnsiTheme="minorHAnsi" w:cstheme="minorHAnsi"/>
          <w:b/>
          <w:bCs/>
          <w:color w:val="000000" w:themeColor="text1"/>
          <w:lang w:eastAsia="zh-CN"/>
        </w:rPr>
        <w:t>3D printing</w:t>
      </w:r>
    </w:p>
    <w:p w14:paraId="5250BAA5" w14:textId="1CAD146B" w:rsidR="00645824" w:rsidRPr="00D12F5F" w:rsidRDefault="00645824" w:rsidP="00520D11">
      <w:pPr>
        <w:rPr>
          <w:rFonts w:asciiTheme="minorHAnsi" w:hAnsiTheme="minorHAnsi" w:cstheme="minorHAnsi"/>
          <w:color w:val="000000" w:themeColor="text1"/>
        </w:rPr>
      </w:pPr>
    </w:p>
    <w:p w14:paraId="08D0C1CE" w14:textId="07ADED7F" w:rsidR="00B1797E" w:rsidRPr="00D12F5F" w:rsidRDefault="00B92D7C" w:rsidP="00B1797E">
      <w:pPr>
        <w:rPr>
          <w:rFonts w:asciiTheme="minorHAnsi" w:hAnsiTheme="minorHAnsi" w:cstheme="minorHAnsi"/>
          <w:color w:val="000000" w:themeColor="text1"/>
        </w:rPr>
      </w:pPr>
      <w:r w:rsidRPr="00D12F5F">
        <w:rPr>
          <w:rFonts w:asciiTheme="minorHAnsi" w:hAnsiTheme="minorHAnsi" w:cstheme="minorHAnsi"/>
          <w:color w:val="000000" w:themeColor="text1"/>
          <w:lang w:eastAsia="zh-CN"/>
        </w:rPr>
        <w:t>NOTE</w:t>
      </w:r>
      <w:r w:rsidR="00890674" w:rsidRPr="00D12F5F">
        <w:rPr>
          <w:rFonts w:asciiTheme="minorHAnsi" w:hAnsiTheme="minorHAnsi" w:cstheme="minorHAnsi"/>
          <w:color w:val="000000" w:themeColor="text1"/>
          <w:lang w:eastAsia="zh-CN"/>
        </w:rPr>
        <w:t>:</w:t>
      </w:r>
      <w:r w:rsidR="00E54FFE" w:rsidRPr="00D12F5F">
        <w:rPr>
          <w:rFonts w:asciiTheme="minorHAnsi" w:hAnsiTheme="minorHAnsi" w:cstheme="minorHAnsi"/>
          <w:color w:val="000000" w:themeColor="text1"/>
          <w:lang w:eastAsia="zh-CN"/>
        </w:rPr>
        <w:t xml:space="preserve"> </w:t>
      </w:r>
      <w:r w:rsidR="00B1797E" w:rsidRPr="00D12F5F">
        <w:rPr>
          <w:rFonts w:asciiTheme="minorHAnsi" w:hAnsiTheme="minorHAnsi" w:cstheme="minorHAnsi"/>
          <w:color w:val="000000" w:themeColor="text1"/>
          <w:lang w:eastAsia="zh-CN"/>
        </w:rPr>
        <w:t>The heterogeneous s</w:t>
      </w:r>
      <w:r w:rsidR="00200A00" w:rsidRPr="00D12F5F">
        <w:rPr>
          <w:rFonts w:asciiTheme="minorHAnsi" w:hAnsiTheme="minorHAnsi" w:cstheme="minorHAnsi"/>
          <w:color w:val="000000" w:themeColor="text1"/>
          <w:lang w:eastAsia="zh-CN"/>
        </w:rPr>
        <w:t xml:space="preserve">kin </w:t>
      </w:r>
      <w:r w:rsidR="00773465" w:rsidRPr="00D12F5F">
        <w:rPr>
          <w:rFonts w:asciiTheme="minorHAnsi" w:hAnsiTheme="minorHAnsi" w:cstheme="minorHAnsi"/>
          <w:color w:val="000000" w:themeColor="text1"/>
          <w:lang w:eastAsia="zh-CN"/>
        </w:rPr>
        <w:t xml:space="preserve">tissue </w:t>
      </w:r>
      <w:r w:rsidR="003B4DF9" w:rsidRPr="00D12F5F">
        <w:rPr>
          <w:rFonts w:asciiTheme="minorHAnsi" w:hAnsiTheme="minorHAnsi" w:cstheme="minorHAnsi"/>
          <w:color w:val="000000" w:themeColor="text1"/>
          <w:lang w:eastAsia="zh-CN"/>
        </w:rPr>
        <w:t xml:space="preserve">is </w:t>
      </w:r>
      <w:r w:rsidR="00773465" w:rsidRPr="00D12F5F">
        <w:rPr>
          <w:rFonts w:asciiTheme="minorHAnsi" w:hAnsiTheme="minorHAnsi" w:cstheme="minorHAnsi"/>
          <w:color w:val="000000" w:themeColor="text1"/>
          <w:lang w:eastAsia="zh-CN"/>
        </w:rPr>
        <w:t>simplified into three layers</w:t>
      </w:r>
      <w:r>
        <w:rPr>
          <w:rFonts w:asciiTheme="minorHAnsi" w:hAnsiTheme="minorHAnsi" w:cstheme="minorHAnsi"/>
          <w:color w:val="000000" w:themeColor="text1"/>
          <w:lang w:eastAsia="zh-CN"/>
        </w:rPr>
        <w:t>:</w:t>
      </w:r>
      <w:r w:rsidR="00773465" w:rsidRPr="00D12F5F">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 xml:space="preserve">the </w:t>
      </w:r>
      <w:r w:rsidR="00773465" w:rsidRPr="00D12F5F">
        <w:rPr>
          <w:rFonts w:asciiTheme="minorHAnsi" w:hAnsiTheme="minorHAnsi" w:cstheme="minorHAnsi"/>
          <w:color w:val="000000" w:themeColor="text1"/>
          <w:lang w:eastAsia="zh-CN"/>
        </w:rPr>
        <w:t>epidermis, dermis</w:t>
      </w:r>
      <w:r>
        <w:rPr>
          <w:rFonts w:asciiTheme="minorHAnsi" w:hAnsiTheme="minorHAnsi" w:cstheme="minorHAnsi"/>
          <w:color w:val="000000" w:themeColor="text1"/>
          <w:lang w:eastAsia="zh-CN"/>
        </w:rPr>
        <w:t xml:space="preserve">, </w:t>
      </w:r>
      <w:r w:rsidR="00773465" w:rsidRPr="00D12F5F">
        <w:rPr>
          <w:rFonts w:asciiTheme="minorHAnsi" w:hAnsiTheme="minorHAnsi" w:cstheme="minorHAnsi"/>
          <w:color w:val="000000" w:themeColor="text1"/>
          <w:lang w:eastAsia="zh-CN"/>
        </w:rPr>
        <w:t xml:space="preserve">and subcutaneous tissue </w:t>
      </w:r>
      <w:r w:rsidR="00B1797E" w:rsidRPr="00D12F5F">
        <w:rPr>
          <w:rFonts w:asciiTheme="minorHAnsi" w:hAnsiTheme="minorHAnsi" w:cstheme="minorHAnsi"/>
          <w:color w:val="000000" w:themeColor="text1"/>
          <w:lang w:eastAsia="zh-CN"/>
        </w:rPr>
        <w:t>layer</w:t>
      </w:r>
      <w:r w:rsidR="00773465" w:rsidRPr="00D12F5F">
        <w:rPr>
          <w:rFonts w:asciiTheme="minorHAnsi" w:hAnsiTheme="minorHAnsi" w:cstheme="minorHAnsi"/>
          <w:color w:val="000000" w:themeColor="text1"/>
          <w:lang w:eastAsia="zh-CN"/>
        </w:rPr>
        <w:t>. The epidermis layer is produced by spin coating</w:t>
      </w:r>
      <w:r w:rsidR="00C94644" w:rsidRPr="00D12F5F">
        <w:rPr>
          <w:rFonts w:asciiTheme="minorHAnsi" w:hAnsiTheme="minorHAnsi" w:cstheme="minorHAnsi"/>
          <w:color w:val="000000" w:themeColor="text1"/>
          <w:lang w:eastAsia="zh-CN"/>
        </w:rPr>
        <w:t xml:space="preserve"> using </w:t>
      </w:r>
      <w:r w:rsidR="0010713E" w:rsidRPr="00D12F5F">
        <w:rPr>
          <w:rFonts w:asciiTheme="minorHAnsi" w:hAnsiTheme="minorHAnsi" w:cstheme="minorHAnsi"/>
          <w:color w:val="000000" w:themeColor="text1"/>
          <w:lang w:eastAsia="zh-CN"/>
        </w:rPr>
        <w:t xml:space="preserve">the </w:t>
      </w:r>
      <w:r w:rsidR="00C94644" w:rsidRPr="00D12F5F">
        <w:rPr>
          <w:rFonts w:asciiTheme="minorHAnsi" w:hAnsiTheme="minorHAnsi" w:cstheme="minorHAnsi"/>
          <w:color w:val="000000" w:themeColor="text1"/>
          <w:lang w:eastAsia="zh-CN"/>
        </w:rPr>
        <w:t xml:space="preserve">material </w:t>
      </w:r>
      <w:r w:rsidR="00F049D7" w:rsidRPr="00D12F5F">
        <w:rPr>
          <w:rFonts w:asciiTheme="minorHAnsi" w:hAnsiTheme="minorHAnsi" w:cstheme="minorHAnsi"/>
          <w:color w:val="000000" w:themeColor="text1"/>
          <w:lang w:eastAsia="zh-CN"/>
        </w:rPr>
        <w:t xml:space="preserve">introduced in </w:t>
      </w:r>
      <w:r w:rsidR="009B3DE5" w:rsidRPr="00D12F5F">
        <w:rPr>
          <w:rFonts w:asciiTheme="minorHAnsi" w:hAnsiTheme="minorHAnsi" w:cstheme="minorHAnsi"/>
          <w:color w:val="000000" w:themeColor="text1"/>
          <w:lang w:eastAsia="zh-CN"/>
        </w:rPr>
        <w:t>step</w:t>
      </w:r>
      <w:r w:rsidR="00B925EE" w:rsidRPr="00D12F5F">
        <w:rPr>
          <w:rFonts w:asciiTheme="minorHAnsi" w:hAnsiTheme="minorHAnsi" w:cstheme="minorHAnsi"/>
          <w:color w:val="000000" w:themeColor="text1"/>
          <w:lang w:eastAsia="zh-CN"/>
        </w:rPr>
        <w:t xml:space="preserve"> 1.1</w:t>
      </w:r>
      <w:r>
        <w:rPr>
          <w:rFonts w:asciiTheme="minorHAnsi" w:hAnsiTheme="minorHAnsi" w:cstheme="minorHAnsi"/>
          <w:color w:val="000000" w:themeColor="text1"/>
          <w:lang w:eastAsia="zh-CN"/>
        </w:rPr>
        <w:t>.</w:t>
      </w:r>
      <w:r w:rsidR="00773465" w:rsidRPr="00D12F5F">
        <w:rPr>
          <w:rFonts w:asciiTheme="minorHAnsi" w:hAnsiTheme="minorHAnsi" w:cstheme="minorHAnsi"/>
          <w:color w:val="000000" w:themeColor="text1"/>
          <w:lang w:eastAsia="zh-CN"/>
        </w:rPr>
        <w:t xml:space="preserve"> </w:t>
      </w:r>
      <w:r w:rsidRPr="00D12F5F">
        <w:rPr>
          <w:rFonts w:asciiTheme="minorHAnsi" w:hAnsiTheme="minorHAnsi" w:cstheme="minorHAnsi"/>
          <w:color w:val="000000" w:themeColor="text1"/>
          <w:lang w:eastAsia="zh-CN"/>
        </w:rPr>
        <w:t xml:space="preserve">The </w:t>
      </w:r>
      <w:r w:rsidR="00773465" w:rsidRPr="00D12F5F">
        <w:rPr>
          <w:rFonts w:asciiTheme="minorHAnsi" w:hAnsiTheme="minorHAnsi" w:cstheme="minorHAnsi"/>
          <w:color w:val="000000" w:themeColor="text1"/>
          <w:lang w:eastAsia="zh-CN"/>
        </w:rPr>
        <w:t xml:space="preserve">dermis layer is produced by </w:t>
      </w:r>
      <w:proofErr w:type="spellStart"/>
      <w:r w:rsidR="007C1AB7" w:rsidRPr="00D12F5F">
        <w:rPr>
          <w:rFonts w:asciiTheme="minorHAnsi" w:hAnsiTheme="minorHAnsi" w:cstheme="minorHAnsi"/>
          <w:color w:val="000000" w:themeColor="text1"/>
          <w:lang w:eastAsia="zh-CN"/>
        </w:rPr>
        <w:t>polyjet</w:t>
      </w:r>
      <w:proofErr w:type="spellEnd"/>
      <w:r w:rsidR="00476EC3" w:rsidRPr="00D12F5F">
        <w:rPr>
          <w:rFonts w:asciiTheme="minorHAnsi" w:hAnsiTheme="minorHAnsi" w:cstheme="minorHAnsi"/>
          <w:color w:val="000000" w:themeColor="text1"/>
          <w:lang w:eastAsia="zh-CN"/>
        </w:rPr>
        <w:t xml:space="preserve"> prin</w:t>
      </w:r>
      <w:r w:rsidR="00773465" w:rsidRPr="00D12F5F">
        <w:rPr>
          <w:rFonts w:asciiTheme="minorHAnsi" w:hAnsiTheme="minorHAnsi" w:cstheme="minorHAnsi"/>
          <w:color w:val="000000" w:themeColor="text1"/>
          <w:lang w:eastAsia="zh-CN"/>
        </w:rPr>
        <w:t>ting</w:t>
      </w:r>
      <w:r w:rsidR="00C94644" w:rsidRPr="00D12F5F">
        <w:rPr>
          <w:rFonts w:asciiTheme="minorHAnsi" w:hAnsiTheme="minorHAnsi" w:cstheme="minorHAnsi"/>
          <w:color w:val="000000" w:themeColor="text1"/>
          <w:lang w:eastAsia="zh-CN"/>
        </w:rPr>
        <w:t xml:space="preserve"> using </w:t>
      </w:r>
      <w:r w:rsidR="0010713E" w:rsidRPr="00D12F5F">
        <w:rPr>
          <w:rFonts w:asciiTheme="minorHAnsi" w:hAnsiTheme="minorHAnsi" w:cstheme="minorHAnsi"/>
          <w:color w:val="000000" w:themeColor="text1"/>
          <w:lang w:eastAsia="zh-CN"/>
        </w:rPr>
        <w:t xml:space="preserve">the </w:t>
      </w:r>
      <w:r w:rsidR="00C94644" w:rsidRPr="00D12F5F">
        <w:rPr>
          <w:rFonts w:asciiTheme="minorHAnsi" w:hAnsiTheme="minorHAnsi" w:cstheme="minorHAnsi"/>
          <w:color w:val="000000" w:themeColor="text1"/>
          <w:lang w:eastAsia="zh-CN"/>
        </w:rPr>
        <w:t>photosensitive polymer</w:t>
      </w:r>
      <w:r w:rsidR="00DC37BD" w:rsidRPr="00D12F5F">
        <w:rPr>
          <w:rFonts w:asciiTheme="minorHAnsi" w:hAnsiTheme="minorHAnsi" w:cstheme="minorHAnsi"/>
          <w:color w:val="000000" w:themeColor="text1"/>
          <w:lang w:eastAsia="zh-CN"/>
        </w:rPr>
        <w:t xml:space="preserve"> </w:t>
      </w:r>
      <w:r w:rsidR="00B1797E" w:rsidRPr="00D12F5F">
        <w:rPr>
          <w:rFonts w:asciiTheme="minorHAnsi" w:hAnsiTheme="minorHAnsi" w:cstheme="minorHAnsi"/>
          <w:color w:val="000000" w:themeColor="text1"/>
          <w:lang w:eastAsia="zh-CN"/>
        </w:rPr>
        <w:t xml:space="preserve">introduced in </w:t>
      </w:r>
      <w:r w:rsidR="009B3DE5" w:rsidRPr="00D12F5F">
        <w:rPr>
          <w:rFonts w:asciiTheme="minorHAnsi" w:hAnsiTheme="minorHAnsi" w:cstheme="minorHAnsi"/>
          <w:color w:val="000000" w:themeColor="text1"/>
          <w:lang w:eastAsia="zh-CN"/>
        </w:rPr>
        <w:t>step</w:t>
      </w:r>
      <w:r w:rsidR="00DC37BD" w:rsidRPr="00D12F5F">
        <w:rPr>
          <w:rFonts w:asciiTheme="minorHAnsi" w:hAnsiTheme="minorHAnsi" w:cstheme="minorHAnsi"/>
          <w:color w:val="000000" w:themeColor="text1"/>
          <w:lang w:eastAsia="zh-CN"/>
        </w:rPr>
        <w:t xml:space="preserve"> 1.2</w:t>
      </w:r>
      <w:r>
        <w:rPr>
          <w:rFonts w:asciiTheme="minorHAnsi" w:hAnsiTheme="minorHAnsi" w:cstheme="minorHAnsi"/>
          <w:color w:val="000000" w:themeColor="text1"/>
          <w:lang w:eastAsia="zh-CN"/>
        </w:rPr>
        <w:t>.</w:t>
      </w:r>
      <w:r w:rsidR="00773465" w:rsidRPr="00D12F5F">
        <w:rPr>
          <w:rFonts w:asciiTheme="minorHAnsi" w:hAnsiTheme="minorHAnsi" w:cstheme="minorHAnsi"/>
          <w:color w:val="000000" w:themeColor="text1"/>
          <w:lang w:eastAsia="zh-CN"/>
        </w:rPr>
        <w:t xml:space="preserve"> </w:t>
      </w:r>
      <w:r w:rsidRPr="00D12F5F">
        <w:rPr>
          <w:rFonts w:asciiTheme="minorHAnsi" w:hAnsiTheme="minorHAnsi" w:cstheme="minorHAnsi"/>
          <w:color w:val="000000" w:themeColor="text1"/>
          <w:lang w:eastAsia="zh-CN"/>
        </w:rPr>
        <w:t xml:space="preserve">The </w:t>
      </w:r>
      <w:r w:rsidR="00773465" w:rsidRPr="00D12F5F">
        <w:rPr>
          <w:rFonts w:asciiTheme="minorHAnsi" w:hAnsiTheme="minorHAnsi" w:cstheme="minorHAnsi"/>
          <w:color w:val="000000" w:themeColor="text1"/>
          <w:lang w:eastAsia="zh-CN"/>
        </w:rPr>
        <w:t xml:space="preserve">subcutaneous tissue </w:t>
      </w:r>
      <w:r w:rsidR="00B1797E" w:rsidRPr="00D12F5F">
        <w:rPr>
          <w:rFonts w:asciiTheme="minorHAnsi" w:hAnsiTheme="minorHAnsi" w:cstheme="minorHAnsi"/>
          <w:color w:val="000000" w:themeColor="text1"/>
          <w:lang w:eastAsia="zh-CN"/>
        </w:rPr>
        <w:t xml:space="preserve">layer </w:t>
      </w:r>
      <w:r w:rsidR="00773465" w:rsidRPr="00D12F5F">
        <w:rPr>
          <w:rFonts w:asciiTheme="minorHAnsi" w:hAnsiTheme="minorHAnsi" w:cstheme="minorHAnsi"/>
          <w:color w:val="000000" w:themeColor="text1"/>
          <w:lang w:eastAsia="zh-CN"/>
        </w:rPr>
        <w:t>is produced by FDM</w:t>
      </w:r>
      <w:r w:rsidR="00C94644" w:rsidRPr="00D12F5F">
        <w:rPr>
          <w:rFonts w:asciiTheme="minorHAnsi" w:hAnsiTheme="minorHAnsi" w:cstheme="minorHAnsi"/>
          <w:color w:val="000000" w:themeColor="text1"/>
          <w:lang w:eastAsia="zh-CN"/>
        </w:rPr>
        <w:t xml:space="preserve"> using </w:t>
      </w:r>
      <w:r w:rsidR="0010713E" w:rsidRPr="00D12F5F">
        <w:rPr>
          <w:rFonts w:asciiTheme="minorHAnsi" w:hAnsiTheme="minorHAnsi" w:cstheme="minorHAnsi"/>
          <w:color w:val="000000" w:themeColor="text1"/>
          <w:lang w:eastAsia="zh-CN"/>
        </w:rPr>
        <w:t xml:space="preserve">the </w:t>
      </w:r>
      <w:r w:rsidR="00B925EE" w:rsidRPr="00D12F5F">
        <w:rPr>
          <w:rFonts w:asciiTheme="minorHAnsi" w:hAnsiTheme="minorHAnsi" w:cstheme="minorHAnsi"/>
          <w:color w:val="000000" w:themeColor="text1"/>
          <w:lang w:eastAsia="zh-CN"/>
        </w:rPr>
        <w:t>m</w:t>
      </w:r>
      <w:r w:rsidR="00DC37BD" w:rsidRPr="00D12F5F">
        <w:rPr>
          <w:rFonts w:asciiTheme="minorHAnsi" w:hAnsiTheme="minorHAnsi" w:cstheme="minorHAnsi"/>
          <w:color w:val="000000" w:themeColor="text1"/>
          <w:lang w:eastAsia="zh-CN"/>
        </w:rPr>
        <w:t xml:space="preserve">aterial </w:t>
      </w:r>
      <w:r w:rsidR="00B1797E" w:rsidRPr="00D12F5F">
        <w:rPr>
          <w:rFonts w:asciiTheme="minorHAnsi" w:hAnsiTheme="minorHAnsi" w:cstheme="minorHAnsi"/>
          <w:color w:val="000000" w:themeColor="text1"/>
          <w:lang w:eastAsia="zh-CN"/>
        </w:rPr>
        <w:t xml:space="preserve">introduced in </w:t>
      </w:r>
      <w:r w:rsidR="00F25E6C" w:rsidRPr="00D12F5F">
        <w:rPr>
          <w:rFonts w:asciiTheme="minorHAnsi" w:hAnsiTheme="minorHAnsi" w:cstheme="minorHAnsi"/>
          <w:color w:val="000000" w:themeColor="text1"/>
          <w:lang w:eastAsia="zh-CN"/>
        </w:rPr>
        <w:t>step</w:t>
      </w:r>
      <w:r w:rsidR="00B1797E" w:rsidRPr="00D12F5F">
        <w:rPr>
          <w:rFonts w:asciiTheme="minorHAnsi" w:hAnsiTheme="minorHAnsi" w:cstheme="minorHAnsi"/>
          <w:color w:val="000000" w:themeColor="text1"/>
          <w:lang w:eastAsia="zh-CN"/>
        </w:rPr>
        <w:t xml:space="preserve"> </w:t>
      </w:r>
      <w:r w:rsidR="00DC37BD" w:rsidRPr="00D12F5F">
        <w:rPr>
          <w:rFonts w:asciiTheme="minorHAnsi" w:hAnsiTheme="minorHAnsi" w:cstheme="minorHAnsi"/>
          <w:color w:val="000000" w:themeColor="text1"/>
          <w:lang w:eastAsia="zh-CN"/>
        </w:rPr>
        <w:t>1.3</w:t>
      </w:r>
      <w:r w:rsidR="00773465" w:rsidRPr="00D12F5F">
        <w:rPr>
          <w:rFonts w:asciiTheme="minorHAnsi" w:hAnsiTheme="minorHAnsi" w:cstheme="minorHAnsi"/>
          <w:color w:val="000000" w:themeColor="text1"/>
          <w:lang w:eastAsia="zh-CN"/>
        </w:rPr>
        <w:t xml:space="preserve">. </w:t>
      </w:r>
      <w:r w:rsidR="00B1797E" w:rsidRPr="00D12F5F">
        <w:rPr>
          <w:rFonts w:asciiTheme="minorHAnsi" w:hAnsiTheme="minorHAnsi" w:cstheme="minorHAnsi"/>
          <w:color w:val="000000" w:themeColor="text1"/>
          <w:lang w:eastAsia="zh-CN"/>
        </w:rPr>
        <w:t xml:space="preserve">A prototype </w:t>
      </w:r>
      <w:r w:rsidR="00F04557" w:rsidRPr="00D12F5F">
        <w:rPr>
          <w:rFonts w:asciiTheme="minorHAnsi" w:hAnsiTheme="minorHAnsi" w:cstheme="minorHAnsi"/>
          <w:color w:val="000000" w:themeColor="text1"/>
          <w:lang w:eastAsia="zh-CN"/>
        </w:rPr>
        <w:t>computer aided design (</w:t>
      </w:r>
      <w:r w:rsidR="00B1797E" w:rsidRPr="00D12F5F">
        <w:rPr>
          <w:rFonts w:asciiTheme="minorHAnsi" w:hAnsiTheme="minorHAnsi" w:cstheme="minorHAnsi"/>
          <w:color w:val="000000" w:themeColor="text1"/>
          <w:lang w:eastAsia="zh-CN"/>
        </w:rPr>
        <w:t>CAD</w:t>
      </w:r>
      <w:r w:rsidR="00F04557" w:rsidRPr="00D12F5F">
        <w:rPr>
          <w:rFonts w:asciiTheme="minorHAnsi" w:hAnsiTheme="minorHAnsi" w:cstheme="minorHAnsi"/>
          <w:color w:val="000000" w:themeColor="text1"/>
          <w:lang w:eastAsia="zh-CN"/>
        </w:rPr>
        <w:t>)</w:t>
      </w:r>
      <w:r w:rsidR="00B1797E" w:rsidRPr="00D12F5F">
        <w:rPr>
          <w:rFonts w:asciiTheme="minorHAnsi" w:hAnsiTheme="minorHAnsi" w:cstheme="minorHAnsi"/>
          <w:color w:val="000000" w:themeColor="text1"/>
          <w:lang w:eastAsia="zh-CN"/>
        </w:rPr>
        <w:t xml:space="preserve"> file of </w:t>
      </w:r>
      <w:r w:rsidR="00395E2F" w:rsidRPr="00D12F5F">
        <w:rPr>
          <w:rFonts w:asciiTheme="minorHAnsi" w:hAnsiTheme="minorHAnsi" w:cstheme="minorHAnsi"/>
          <w:color w:val="000000" w:themeColor="text1"/>
        </w:rPr>
        <w:t>different</w:t>
      </w:r>
      <w:r w:rsidR="00200A00" w:rsidRPr="00D12F5F">
        <w:rPr>
          <w:rFonts w:asciiTheme="minorHAnsi" w:hAnsiTheme="minorHAnsi" w:cstheme="minorHAnsi"/>
          <w:color w:val="000000" w:themeColor="text1"/>
        </w:rPr>
        <w:t xml:space="preserve"> printing parameters</w:t>
      </w:r>
      <w:r w:rsidR="00B1797E" w:rsidRPr="00D12F5F">
        <w:rPr>
          <w:rFonts w:asciiTheme="minorHAnsi" w:hAnsiTheme="minorHAnsi" w:cstheme="minorHAnsi"/>
          <w:color w:val="000000" w:themeColor="text1"/>
        </w:rPr>
        <w:t xml:space="preserve"> is</w:t>
      </w:r>
      <w:r w:rsidR="00C94644" w:rsidRPr="00D12F5F">
        <w:rPr>
          <w:rFonts w:asciiTheme="minorHAnsi" w:hAnsiTheme="minorHAnsi" w:cstheme="minorHAnsi"/>
          <w:color w:val="000000" w:themeColor="text1"/>
        </w:rPr>
        <w:t xml:space="preserve"> designed</w:t>
      </w:r>
      <w:r w:rsidR="00B1797E" w:rsidRPr="00D12F5F">
        <w:rPr>
          <w:rFonts w:asciiTheme="minorHAnsi" w:hAnsiTheme="minorHAnsi" w:cstheme="minorHAnsi"/>
          <w:color w:val="000000" w:themeColor="text1"/>
        </w:rPr>
        <w:t xml:space="preserve"> to implement </w:t>
      </w:r>
      <w:r w:rsidR="00B1797E" w:rsidRPr="00D12F5F">
        <w:rPr>
          <w:rFonts w:asciiTheme="minorHAnsi" w:hAnsiTheme="minorHAnsi" w:cstheme="minorHAnsi"/>
          <w:color w:val="000000" w:themeColor="text1"/>
          <w:lang w:eastAsia="zh-CN"/>
        </w:rPr>
        <w:t xml:space="preserve">the </w:t>
      </w:r>
      <w:proofErr w:type="gramStart"/>
      <w:r w:rsidR="00B1797E" w:rsidRPr="00D12F5F">
        <w:rPr>
          <w:rFonts w:asciiTheme="minorHAnsi" w:hAnsiTheme="minorHAnsi" w:cstheme="minorHAnsi"/>
          <w:color w:val="000000" w:themeColor="text1"/>
          <w:lang w:eastAsia="zh-CN"/>
        </w:rPr>
        <w:t>aforementioned fabrication</w:t>
      </w:r>
      <w:proofErr w:type="gramEnd"/>
      <w:r w:rsidR="00B1797E" w:rsidRPr="00D12F5F">
        <w:rPr>
          <w:rFonts w:asciiTheme="minorHAnsi" w:hAnsiTheme="minorHAnsi" w:cstheme="minorHAnsi"/>
          <w:color w:val="000000" w:themeColor="text1"/>
          <w:lang w:eastAsia="zh-CN"/>
        </w:rPr>
        <w:t xml:space="preserve"> processes.</w:t>
      </w:r>
    </w:p>
    <w:p w14:paraId="0E0BA6A9" w14:textId="2DC7BB89" w:rsidR="00AD11E6" w:rsidRPr="00D12F5F" w:rsidRDefault="00AD11E6" w:rsidP="004067D0">
      <w:pPr>
        <w:rPr>
          <w:rFonts w:asciiTheme="minorHAnsi" w:hAnsiTheme="minorHAnsi" w:cstheme="minorHAnsi"/>
          <w:color w:val="000000" w:themeColor="text1"/>
          <w:lang w:eastAsia="zh-CN"/>
        </w:rPr>
      </w:pPr>
    </w:p>
    <w:p w14:paraId="68640BA0" w14:textId="77777777" w:rsidR="004067D0" w:rsidRPr="00D12F5F" w:rsidRDefault="004067D0" w:rsidP="004067D0">
      <w:pPr>
        <w:pStyle w:val="ListParagraph"/>
        <w:numPr>
          <w:ilvl w:val="0"/>
          <w:numId w:val="33"/>
        </w:numPr>
        <w:rPr>
          <w:rFonts w:asciiTheme="minorHAnsi" w:hAnsiTheme="minorHAnsi" w:cstheme="minorHAnsi"/>
          <w:vanish/>
          <w:color w:val="000000" w:themeColor="text1"/>
          <w:lang w:eastAsia="zh-CN"/>
        </w:rPr>
      </w:pPr>
    </w:p>
    <w:p w14:paraId="0CA9D794" w14:textId="77777777" w:rsidR="004067D0" w:rsidRPr="00D12F5F" w:rsidRDefault="004067D0" w:rsidP="004067D0">
      <w:pPr>
        <w:pStyle w:val="ListParagraph"/>
        <w:numPr>
          <w:ilvl w:val="0"/>
          <w:numId w:val="18"/>
        </w:numPr>
        <w:contextualSpacing w:val="0"/>
        <w:rPr>
          <w:rFonts w:asciiTheme="minorHAnsi" w:hAnsiTheme="minorHAnsi" w:cstheme="minorHAnsi"/>
          <w:vanish/>
          <w:color w:val="000000" w:themeColor="text1"/>
        </w:rPr>
      </w:pPr>
    </w:p>
    <w:p w14:paraId="26137F21" w14:textId="4DC48B90" w:rsidR="00A44A45" w:rsidRPr="00D12F5F" w:rsidRDefault="00A44A45" w:rsidP="00A44A45">
      <w:pPr>
        <w:pStyle w:val="NormalWeb"/>
        <w:numPr>
          <w:ilvl w:val="1"/>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 xml:space="preserve">Design of </w:t>
      </w:r>
      <w:r w:rsidR="00A23B40" w:rsidRPr="00D12F5F">
        <w:rPr>
          <w:rFonts w:asciiTheme="minorHAnsi" w:hAnsiTheme="minorHAnsi" w:cstheme="minorHAnsi"/>
          <w:color w:val="000000" w:themeColor="text1"/>
        </w:rPr>
        <w:t>a</w:t>
      </w:r>
      <w:r w:rsidR="00DF7099" w:rsidRPr="00D12F5F">
        <w:rPr>
          <w:rFonts w:asciiTheme="minorHAnsi" w:hAnsiTheme="minorHAnsi" w:cstheme="minorHAnsi"/>
          <w:color w:val="000000" w:themeColor="text1"/>
        </w:rPr>
        <w:t xml:space="preserve"> </w:t>
      </w:r>
      <w:r w:rsidRPr="00D12F5F">
        <w:rPr>
          <w:rFonts w:asciiTheme="minorHAnsi" w:hAnsiTheme="minorHAnsi" w:cstheme="minorHAnsi"/>
          <w:color w:val="000000" w:themeColor="text1"/>
        </w:rPr>
        <w:t xml:space="preserve">digital optical phantom </w:t>
      </w:r>
      <w:r w:rsidR="00A23B40" w:rsidRPr="00D12F5F">
        <w:rPr>
          <w:rFonts w:asciiTheme="minorHAnsi" w:hAnsiTheme="minorHAnsi" w:cstheme="minorHAnsi"/>
          <w:color w:val="000000" w:themeColor="text1"/>
        </w:rPr>
        <w:t>for</w:t>
      </w:r>
      <w:r w:rsidRPr="00D12F5F">
        <w:rPr>
          <w:rFonts w:asciiTheme="minorHAnsi" w:hAnsiTheme="minorHAnsi" w:cstheme="minorHAnsi"/>
          <w:color w:val="000000" w:themeColor="text1"/>
        </w:rPr>
        <w:t xml:space="preserve"> skin</w:t>
      </w:r>
    </w:p>
    <w:p w14:paraId="2A859066" w14:textId="77777777" w:rsidR="00A44A45" w:rsidRPr="00D12F5F" w:rsidRDefault="00A44A45" w:rsidP="00A44A45">
      <w:pPr>
        <w:pStyle w:val="NormalWeb"/>
        <w:spacing w:before="0" w:beforeAutospacing="0" w:after="0" w:afterAutospacing="0"/>
        <w:rPr>
          <w:rFonts w:asciiTheme="minorHAnsi" w:hAnsiTheme="minorHAnsi" w:cstheme="minorHAnsi"/>
          <w:color w:val="000000" w:themeColor="text1"/>
        </w:rPr>
      </w:pPr>
    </w:p>
    <w:p w14:paraId="0B19EDEB" w14:textId="680E9820" w:rsidR="00A44A45" w:rsidRPr="00D12F5F" w:rsidRDefault="00A44A45" w:rsidP="00A44A45">
      <w:pPr>
        <w:pStyle w:val="NormalWeb"/>
        <w:numPr>
          <w:ilvl w:val="2"/>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 xml:space="preserve">Design the skin </w:t>
      </w:r>
      <w:r w:rsidR="00A23B40" w:rsidRPr="00D12F5F">
        <w:rPr>
          <w:rFonts w:asciiTheme="minorHAnsi" w:hAnsiTheme="minorHAnsi" w:cstheme="minorHAnsi"/>
          <w:color w:val="000000" w:themeColor="text1"/>
        </w:rPr>
        <w:t xml:space="preserve">phantom </w:t>
      </w:r>
      <w:r w:rsidR="0051449D">
        <w:rPr>
          <w:rFonts w:asciiTheme="minorHAnsi" w:hAnsiTheme="minorHAnsi" w:cstheme="minorHAnsi"/>
          <w:color w:val="000000" w:themeColor="text1"/>
        </w:rPr>
        <w:t>with</w:t>
      </w:r>
      <w:r w:rsidR="0051449D" w:rsidRPr="00D12F5F">
        <w:rPr>
          <w:rFonts w:asciiTheme="minorHAnsi" w:hAnsiTheme="minorHAnsi" w:cstheme="minorHAnsi"/>
          <w:color w:val="000000" w:themeColor="text1"/>
        </w:rPr>
        <w:t xml:space="preserve"> </w:t>
      </w:r>
      <w:r w:rsidR="00A23B40" w:rsidRPr="00D12F5F">
        <w:rPr>
          <w:rFonts w:asciiTheme="minorHAnsi" w:hAnsiTheme="minorHAnsi" w:cstheme="minorHAnsi"/>
          <w:color w:val="000000" w:themeColor="text1"/>
        </w:rPr>
        <w:t xml:space="preserve">the following </w:t>
      </w:r>
      <w:r w:rsidRPr="00D12F5F">
        <w:rPr>
          <w:rFonts w:asciiTheme="minorHAnsi" w:hAnsiTheme="minorHAnsi" w:cstheme="minorHAnsi"/>
          <w:color w:val="000000" w:themeColor="text1"/>
        </w:rPr>
        <w:t>three layers</w:t>
      </w:r>
      <w:r w:rsidR="00A23B40" w:rsidRPr="00D12F5F">
        <w:rPr>
          <w:rFonts w:asciiTheme="minorHAnsi" w:hAnsiTheme="minorHAnsi" w:cstheme="minorHAnsi"/>
          <w:color w:val="000000" w:themeColor="text1"/>
        </w:rPr>
        <w:t>:</w:t>
      </w:r>
      <w:r w:rsidR="00553D21">
        <w:rPr>
          <w:rFonts w:asciiTheme="minorHAnsi" w:hAnsiTheme="minorHAnsi" w:cstheme="minorHAnsi"/>
          <w:color w:val="000000" w:themeColor="text1"/>
        </w:rPr>
        <w:t xml:space="preserve"> </w:t>
      </w:r>
      <w:r w:rsidR="008D15BF" w:rsidRPr="00D12F5F">
        <w:rPr>
          <w:rFonts w:asciiTheme="minorHAnsi" w:hAnsiTheme="minorHAnsi" w:cstheme="minorHAnsi"/>
          <w:color w:val="000000" w:themeColor="text1"/>
        </w:rPr>
        <w:t>an</w:t>
      </w:r>
      <w:r w:rsidRPr="00D12F5F">
        <w:rPr>
          <w:rFonts w:asciiTheme="minorHAnsi" w:hAnsiTheme="minorHAnsi" w:cstheme="minorHAnsi"/>
          <w:color w:val="000000" w:themeColor="text1"/>
        </w:rPr>
        <w:t xml:space="preserve"> epidermis layer </w:t>
      </w:r>
      <w:r w:rsidR="00BB4483" w:rsidRPr="00D12F5F">
        <w:rPr>
          <w:rFonts w:asciiTheme="minorHAnsi" w:hAnsiTheme="minorHAnsi" w:cstheme="minorHAnsi"/>
          <w:color w:val="000000" w:themeColor="text1"/>
        </w:rPr>
        <w:t>10</w:t>
      </w:r>
      <w:r w:rsidR="009B3DE5" w:rsidRPr="00D12F5F">
        <w:rPr>
          <w:rFonts w:asciiTheme="minorHAnsi" w:hAnsiTheme="minorHAnsi" w:cstheme="minorHAnsi"/>
          <w:color w:val="000000" w:themeColor="text1"/>
        </w:rPr>
        <w:t xml:space="preserve">0 </w:t>
      </w:r>
      <w:r w:rsidR="006C57E1">
        <w:rPr>
          <w:rFonts w:asciiTheme="minorHAnsi" w:hAnsiTheme="minorHAnsi" w:cstheme="minorHAnsi"/>
          <w:color w:val="000000" w:themeColor="text1"/>
        </w:rPr>
        <w:t>µm</w:t>
      </w:r>
      <w:r w:rsidRPr="00D12F5F">
        <w:rPr>
          <w:rFonts w:asciiTheme="minorHAnsi" w:hAnsiTheme="minorHAnsi" w:cstheme="minorHAnsi"/>
          <w:color w:val="000000" w:themeColor="text1"/>
        </w:rPr>
        <w:t xml:space="preserve"> thick, a dermis layer </w:t>
      </w:r>
      <w:r w:rsidR="00BB4483" w:rsidRPr="00D12F5F">
        <w:rPr>
          <w:rFonts w:asciiTheme="minorHAnsi" w:hAnsiTheme="minorHAnsi" w:cstheme="minorHAnsi"/>
          <w:color w:val="000000" w:themeColor="text1"/>
        </w:rPr>
        <w:t>400</w:t>
      </w:r>
      <w:r w:rsidR="00DF7099" w:rsidRPr="00D12F5F">
        <w:rPr>
          <w:rFonts w:asciiTheme="minorHAnsi" w:hAnsiTheme="minorHAnsi" w:cstheme="minorHAnsi"/>
          <w:color w:val="000000" w:themeColor="text1"/>
        </w:rPr>
        <w:t xml:space="preserve"> </w:t>
      </w:r>
      <w:r w:rsidR="006C57E1">
        <w:rPr>
          <w:rFonts w:asciiTheme="minorHAnsi" w:hAnsiTheme="minorHAnsi" w:cstheme="minorHAnsi"/>
          <w:color w:val="000000" w:themeColor="text1"/>
        </w:rPr>
        <w:t>µm</w:t>
      </w:r>
      <w:r w:rsidR="0051449D">
        <w:rPr>
          <w:rFonts w:asciiTheme="minorHAnsi" w:hAnsiTheme="minorHAnsi" w:cstheme="minorHAnsi"/>
          <w:color w:val="000000" w:themeColor="text1"/>
        </w:rPr>
        <w:t xml:space="preserve"> </w:t>
      </w:r>
      <w:r w:rsidR="0051449D" w:rsidRPr="00D12F5F">
        <w:rPr>
          <w:rFonts w:asciiTheme="minorHAnsi" w:hAnsiTheme="minorHAnsi" w:cstheme="minorHAnsi"/>
          <w:color w:val="000000" w:themeColor="text1"/>
        </w:rPr>
        <w:t>thick</w:t>
      </w:r>
      <w:r w:rsidRPr="00D12F5F">
        <w:rPr>
          <w:rFonts w:asciiTheme="minorHAnsi" w:hAnsiTheme="minorHAnsi" w:cstheme="minorHAnsi"/>
          <w:color w:val="000000" w:themeColor="text1"/>
        </w:rPr>
        <w:t xml:space="preserve">, and a subcutaneous tissue </w:t>
      </w:r>
      <w:r w:rsidR="00DF7099" w:rsidRPr="00D12F5F">
        <w:rPr>
          <w:rFonts w:asciiTheme="minorHAnsi" w:hAnsiTheme="minorHAnsi" w:cstheme="minorHAnsi"/>
          <w:color w:val="000000" w:themeColor="text1"/>
        </w:rPr>
        <w:t>1</w:t>
      </w:r>
      <w:r w:rsidRPr="00D12F5F">
        <w:rPr>
          <w:rFonts w:asciiTheme="minorHAnsi" w:hAnsiTheme="minorHAnsi" w:cstheme="minorHAnsi"/>
          <w:color w:val="000000" w:themeColor="text1"/>
        </w:rPr>
        <w:t xml:space="preserve"> cm</w:t>
      </w:r>
      <w:r w:rsidR="0051449D">
        <w:rPr>
          <w:rFonts w:asciiTheme="minorHAnsi" w:hAnsiTheme="minorHAnsi" w:cstheme="minorHAnsi"/>
          <w:color w:val="000000" w:themeColor="text1"/>
        </w:rPr>
        <w:t xml:space="preserve"> thick</w:t>
      </w:r>
      <w:r w:rsidRPr="00D12F5F">
        <w:rPr>
          <w:rFonts w:asciiTheme="minorHAnsi" w:hAnsiTheme="minorHAnsi" w:cstheme="minorHAnsi"/>
          <w:color w:val="000000" w:themeColor="text1"/>
        </w:rPr>
        <w:t>.</w:t>
      </w:r>
    </w:p>
    <w:p w14:paraId="7CC8FD8D" w14:textId="77777777" w:rsidR="00A44A45" w:rsidRPr="00D12F5F" w:rsidRDefault="00A44A45" w:rsidP="00A44A45">
      <w:pPr>
        <w:pStyle w:val="NormalWeb"/>
        <w:spacing w:before="0" w:beforeAutospacing="0" w:after="0" w:afterAutospacing="0"/>
        <w:rPr>
          <w:rFonts w:asciiTheme="minorHAnsi" w:hAnsiTheme="minorHAnsi" w:cstheme="minorHAnsi"/>
          <w:color w:val="000000" w:themeColor="text1"/>
        </w:rPr>
      </w:pPr>
    </w:p>
    <w:p w14:paraId="45B3F85E" w14:textId="12EEF286" w:rsidR="00A44A45" w:rsidRPr="00D12F5F" w:rsidRDefault="00A44A45" w:rsidP="00A44A45">
      <w:pPr>
        <w:pStyle w:val="NormalWeb"/>
        <w:numPr>
          <w:ilvl w:val="2"/>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 xml:space="preserve">Draw </w:t>
      </w:r>
      <w:r w:rsidR="00A23B40" w:rsidRPr="00D12F5F">
        <w:rPr>
          <w:rFonts w:asciiTheme="minorHAnsi" w:hAnsiTheme="minorHAnsi" w:cstheme="minorHAnsi"/>
          <w:color w:val="000000" w:themeColor="text1"/>
        </w:rPr>
        <w:t xml:space="preserve">a </w:t>
      </w:r>
      <w:r w:rsidR="00F551C6" w:rsidRPr="00D12F5F">
        <w:rPr>
          <w:rFonts w:asciiTheme="minorHAnsi" w:hAnsiTheme="minorHAnsi" w:cstheme="minorHAnsi"/>
          <w:color w:val="000000" w:themeColor="text1"/>
        </w:rPr>
        <w:t>tumor</w:t>
      </w:r>
      <w:r w:rsidRPr="00D12F5F">
        <w:rPr>
          <w:rFonts w:asciiTheme="minorHAnsi" w:hAnsiTheme="minorHAnsi" w:cstheme="minorHAnsi"/>
          <w:color w:val="000000" w:themeColor="text1"/>
        </w:rPr>
        <w:t xml:space="preserve"> model using </w:t>
      </w:r>
      <w:r w:rsidR="00A23B40" w:rsidRPr="00D12F5F">
        <w:rPr>
          <w:rFonts w:asciiTheme="minorHAnsi" w:hAnsiTheme="minorHAnsi" w:cstheme="minorHAnsi"/>
          <w:color w:val="000000" w:themeColor="text1"/>
        </w:rPr>
        <w:t xml:space="preserve">a </w:t>
      </w:r>
      <w:r w:rsidRPr="00D12F5F">
        <w:rPr>
          <w:rFonts w:asciiTheme="minorHAnsi" w:hAnsiTheme="minorHAnsi" w:cstheme="minorHAnsi"/>
          <w:color w:val="000000" w:themeColor="text1"/>
        </w:rPr>
        <w:t xml:space="preserve">3D </w:t>
      </w:r>
      <w:r w:rsidR="00A23B40" w:rsidRPr="00D12F5F">
        <w:rPr>
          <w:rFonts w:asciiTheme="minorHAnsi" w:hAnsiTheme="minorHAnsi" w:cstheme="minorHAnsi"/>
          <w:color w:val="000000" w:themeColor="text1"/>
        </w:rPr>
        <w:t xml:space="preserve">modeling </w:t>
      </w:r>
      <w:r w:rsidRPr="00D12F5F">
        <w:rPr>
          <w:rFonts w:asciiTheme="minorHAnsi" w:hAnsiTheme="minorHAnsi" w:cstheme="minorHAnsi"/>
          <w:color w:val="000000" w:themeColor="text1"/>
        </w:rPr>
        <w:t>software</w:t>
      </w:r>
      <w:r w:rsidR="00A23B40" w:rsidRPr="00D12F5F">
        <w:rPr>
          <w:rFonts w:asciiTheme="minorHAnsi" w:hAnsiTheme="minorHAnsi" w:cstheme="minorHAnsi"/>
          <w:color w:val="000000" w:themeColor="text1"/>
        </w:rPr>
        <w:t xml:space="preserve"> package</w:t>
      </w:r>
      <w:r w:rsidR="00BB4483" w:rsidRPr="00D12F5F">
        <w:rPr>
          <w:rFonts w:asciiTheme="minorHAnsi" w:hAnsiTheme="minorHAnsi" w:cstheme="minorHAnsi"/>
          <w:color w:val="000000" w:themeColor="text1"/>
        </w:rPr>
        <w:t xml:space="preserve"> </w:t>
      </w:r>
      <w:r w:rsidR="009B3DE5" w:rsidRPr="00D12F5F">
        <w:rPr>
          <w:rFonts w:asciiTheme="minorHAnsi" w:hAnsiTheme="minorHAnsi" w:cstheme="minorHAnsi"/>
          <w:color w:val="000000" w:themeColor="text1"/>
        </w:rPr>
        <w:t>(</w:t>
      </w:r>
      <w:r w:rsidR="00C848E8" w:rsidRPr="00D12F5F">
        <w:rPr>
          <w:rFonts w:asciiTheme="minorHAnsi" w:hAnsiTheme="minorHAnsi" w:cstheme="minorHAnsi"/>
          <w:color w:val="000000" w:themeColor="text1"/>
        </w:rPr>
        <w:t>e.g</w:t>
      </w:r>
      <w:r w:rsidR="00A23B40" w:rsidRPr="00D12F5F">
        <w:rPr>
          <w:rFonts w:asciiTheme="minorHAnsi" w:hAnsiTheme="minorHAnsi" w:cstheme="minorHAnsi"/>
          <w:color w:val="000000" w:themeColor="text1"/>
        </w:rPr>
        <w:t xml:space="preserve">., </w:t>
      </w:r>
      <w:proofErr w:type="spellStart"/>
      <w:r w:rsidR="009B3DE5" w:rsidRPr="00D12F5F">
        <w:rPr>
          <w:rFonts w:asciiTheme="minorHAnsi" w:hAnsiTheme="minorHAnsi" w:cstheme="minorHAnsi"/>
          <w:color w:val="000000" w:themeColor="text1"/>
        </w:rPr>
        <w:t>Solidworks</w:t>
      </w:r>
      <w:proofErr w:type="spellEnd"/>
      <w:r w:rsidR="009B3DE5" w:rsidRPr="00D12F5F">
        <w:rPr>
          <w:rFonts w:asciiTheme="minorHAnsi" w:hAnsiTheme="minorHAnsi" w:cstheme="minorHAnsi"/>
          <w:color w:val="000000" w:themeColor="text1"/>
        </w:rPr>
        <w:t>)</w:t>
      </w:r>
      <w:r w:rsidRPr="00D12F5F">
        <w:rPr>
          <w:rFonts w:asciiTheme="minorHAnsi" w:hAnsiTheme="minorHAnsi" w:cstheme="minorHAnsi"/>
          <w:color w:val="000000" w:themeColor="text1"/>
        </w:rPr>
        <w:t xml:space="preserve"> (</w:t>
      </w:r>
      <w:r w:rsidRPr="00D12F5F">
        <w:rPr>
          <w:rFonts w:asciiTheme="minorHAnsi" w:hAnsiTheme="minorHAnsi" w:cstheme="minorHAnsi"/>
          <w:b/>
          <w:bCs/>
          <w:color w:val="000000" w:themeColor="text1"/>
        </w:rPr>
        <w:t>Figure 5</w:t>
      </w:r>
      <w:r w:rsidR="008B145E">
        <w:rPr>
          <w:rFonts w:asciiTheme="minorHAnsi" w:hAnsiTheme="minorHAnsi" w:cstheme="minorHAnsi"/>
          <w:b/>
          <w:bCs/>
          <w:color w:val="000000" w:themeColor="text1"/>
        </w:rPr>
        <w:t>A</w:t>
      </w:r>
      <w:r w:rsidRPr="00D12F5F">
        <w:rPr>
          <w:rFonts w:asciiTheme="minorHAnsi" w:hAnsiTheme="minorHAnsi" w:cstheme="minorHAnsi"/>
          <w:color w:val="000000" w:themeColor="text1"/>
        </w:rPr>
        <w:t>)</w:t>
      </w:r>
      <w:r w:rsidR="00B92D7C">
        <w:rPr>
          <w:rFonts w:asciiTheme="minorHAnsi" w:hAnsiTheme="minorHAnsi" w:cstheme="minorHAnsi"/>
          <w:color w:val="000000" w:themeColor="text1"/>
        </w:rPr>
        <w:t>.</w:t>
      </w:r>
    </w:p>
    <w:p w14:paraId="071925FC" w14:textId="77777777" w:rsidR="00A44A45" w:rsidRPr="00D12F5F" w:rsidRDefault="00A44A45" w:rsidP="00A44A45">
      <w:pPr>
        <w:pStyle w:val="NormalWeb"/>
        <w:spacing w:before="0" w:beforeAutospacing="0" w:after="0" w:afterAutospacing="0"/>
        <w:rPr>
          <w:rFonts w:asciiTheme="minorHAnsi" w:hAnsiTheme="minorHAnsi" w:cstheme="minorHAnsi"/>
          <w:color w:val="000000" w:themeColor="text1"/>
        </w:rPr>
      </w:pPr>
    </w:p>
    <w:p w14:paraId="4004F6AA" w14:textId="73DAAB8F" w:rsidR="00861E0B" w:rsidRPr="00D12F5F" w:rsidRDefault="00704B20" w:rsidP="004067D0">
      <w:pPr>
        <w:pStyle w:val="NormalWeb"/>
        <w:numPr>
          <w:ilvl w:val="1"/>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P</w:t>
      </w:r>
      <w:r w:rsidR="00200A00" w:rsidRPr="00D12F5F">
        <w:rPr>
          <w:rFonts w:asciiTheme="minorHAnsi" w:hAnsiTheme="minorHAnsi" w:cstheme="minorHAnsi"/>
          <w:color w:val="000000" w:themeColor="text1"/>
        </w:rPr>
        <w:t>arameter</w:t>
      </w:r>
      <w:r w:rsidRPr="00D12F5F">
        <w:rPr>
          <w:rFonts w:asciiTheme="minorHAnsi" w:hAnsiTheme="minorHAnsi" w:cstheme="minorHAnsi"/>
          <w:color w:val="000000" w:themeColor="text1"/>
        </w:rPr>
        <w:t xml:space="preserve"> setting</w:t>
      </w:r>
      <w:r w:rsidR="00200A00" w:rsidRPr="00D12F5F">
        <w:rPr>
          <w:rFonts w:asciiTheme="minorHAnsi" w:hAnsiTheme="minorHAnsi" w:cstheme="minorHAnsi"/>
          <w:color w:val="000000" w:themeColor="text1"/>
        </w:rPr>
        <w:t xml:space="preserve"> </w:t>
      </w:r>
      <w:r w:rsidR="001568F2" w:rsidRPr="00D12F5F">
        <w:rPr>
          <w:rFonts w:asciiTheme="minorHAnsi" w:hAnsiTheme="minorHAnsi" w:cstheme="minorHAnsi"/>
          <w:color w:val="000000" w:themeColor="text1"/>
        </w:rPr>
        <w:t>for</w:t>
      </w:r>
      <w:r w:rsidR="00200A00" w:rsidRPr="00D12F5F">
        <w:rPr>
          <w:rFonts w:asciiTheme="minorHAnsi" w:hAnsiTheme="minorHAnsi" w:cstheme="minorHAnsi"/>
          <w:color w:val="000000" w:themeColor="text1"/>
        </w:rPr>
        <w:t xml:space="preserve"> </w:t>
      </w:r>
      <w:r w:rsidR="00EF1050" w:rsidRPr="00D12F5F">
        <w:rPr>
          <w:rFonts w:asciiTheme="minorHAnsi" w:hAnsiTheme="minorHAnsi" w:cstheme="minorHAnsi"/>
          <w:color w:val="000000" w:themeColor="text1"/>
        </w:rPr>
        <w:t>spin coating</w:t>
      </w:r>
    </w:p>
    <w:p w14:paraId="50F83F9B" w14:textId="2BEE8720" w:rsidR="00200A00" w:rsidRPr="00D12F5F" w:rsidRDefault="00200A00" w:rsidP="00520D11">
      <w:pPr>
        <w:jc w:val="left"/>
        <w:rPr>
          <w:rFonts w:asciiTheme="minorHAnsi" w:hAnsiTheme="minorHAnsi" w:cstheme="minorHAnsi"/>
          <w:color w:val="000000" w:themeColor="text1"/>
          <w:lang w:eastAsia="zh-CN"/>
        </w:rPr>
      </w:pPr>
    </w:p>
    <w:p w14:paraId="6EBF84BC" w14:textId="0DB5900E" w:rsidR="001B0560" w:rsidRPr="00D12F5F" w:rsidRDefault="006E2D5F" w:rsidP="00113765">
      <w:pPr>
        <w:pStyle w:val="NormalWeb"/>
        <w:numPr>
          <w:ilvl w:val="2"/>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S</w:t>
      </w:r>
      <w:r w:rsidR="006912C2" w:rsidRPr="00D12F5F">
        <w:rPr>
          <w:rFonts w:asciiTheme="minorHAnsi" w:hAnsiTheme="minorHAnsi" w:cstheme="minorHAnsi"/>
          <w:color w:val="000000" w:themeColor="text1"/>
        </w:rPr>
        <w:t>et the parameters of rotating speed and duration</w:t>
      </w:r>
      <w:r w:rsidR="00E9575D" w:rsidRPr="00D12F5F">
        <w:rPr>
          <w:rFonts w:asciiTheme="minorHAnsi" w:hAnsiTheme="minorHAnsi" w:cstheme="minorHAnsi"/>
          <w:color w:val="000000" w:themeColor="text1"/>
        </w:rPr>
        <w:t xml:space="preserve"> in the control software of the printing device</w:t>
      </w:r>
      <w:r w:rsidRPr="00D12F5F">
        <w:rPr>
          <w:rFonts w:asciiTheme="minorHAnsi" w:hAnsiTheme="minorHAnsi" w:cstheme="minorHAnsi"/>
          <w:color w:val="000000" w:themeColor="text1"/>
        </w:rPr>
        <w:t>.</w:t>
      </w:r>
      <w:r w:rsidR="001B0560" w:rsidRPr="00D12F5F">
        <w:rPr>
          <w:rFonts w:asciiTheme="minorHAnsi" w:hAnsiTheme="minorHAnsi" w:cstheme="minorHAnsi"/>
          <w:color w:val="000000" w:themeColor="text1"/>
        </w:rPr>
        <w:t xml:space="preserve"> The first-stage </w:t>
      </w:r>
      <w:r w:rsidR="00EF1050" w:rsidRPr="00D12F5F">
        <w:rPr>
          <w:rFonts w:asciiTheme="minorHAnsi" w:hAnsiTheme="minorHAnsi" w:cstheme="minorHAnsi"/>
          <w:color w:val="000000" w:themeColor="text1"/>
        </w:rPr>
        <w:t>spin coating</w:t>
      </w:r>
      <w:r w:rsidR="001B0560" w:rsidRPr="00D12F5F">
        <w:rPr>
          <w:rFonts w:asciiTheme="minorHAnsi" w:hAnsiTheme="minorHAnsi" w:cstheme="minorHAnsi"/>
          <w:color w:val="000000" w:themeColor="text1"/>
        </w:rPr>
        <w:t xml:space="preserve"> speed used in this demonstration </w:t>
      </w:r>
      <w:r w:rsidR="00A617F4" w:rsidRPr="00D12F5F">
        <w:rPr>
          <w:rFonts w:asciiTheme="minorHAnsi" w:hAnsiTheme="minorHAnsi" w:cstheme="minorHAnsi"/>
          <w:color w:val="000000" w:themeColor="text1"/>
        </w:rPr>
        <w:t>i</w:t>
      </w:r>
      <w:r w:rsidR="001B0560" w:rsidRPr="00D12F5F">
        <w:rPr>
          <w:rFonts w:asciiTheme="minorHAnsi" w:hAnsiTheme="minorHAnsi" w:cstheme="minorHAnsi"/>
          <w:color w:val="000000" w:themeColor="text1"/>
        </w:rPr>
        <w:t xml:space="preserve">s </w:t>
      </w:r>
      <w:r w:rsidR="00B37189" w:rsidRPr="00D12F5F">
        <w:rPr>
          <w:rFonts w:asciiTheme="minorHAnsi" w:hAnsiTheme="minorHAnsi" w:cstheme="minorHAnsi"/>
          <w:color w:val="000000" w:themeColor="text1"/>
        </w:rPr>
        <w:t xml:space="preserve">200 </w:t>
      </w:r>
      <w:r w:rsidR="00B54A32" w:rsidRPr="00D12F5F">
        <w:rPr>
          <w:rFonts w:asciiTheme="minorHAnsi" w:hAnsiTheme="minorHAnsi" w:cstheme="minorHAnsi"/>
          <w:color w:val="000000" w:themeColor="text1"/>
        </w:rPr>
        <w:t xml:space="preserve">revolutions per </w:t>
      </w:r>
      <w:r w:rsidR="006C57E1">
        <w:rPr>
          <w:rFonts w:asciiTheme="minorHAnsi" w:hAnsiTheme="minorHAnsi" w:cstheme="minorHAnsi"/>
          <w:color w:val="000000" w:themeColor="text1"/>
        </w:rPr>
        <w:t>min</w:t>
      </w:r>
      <w:r w:rsidR="00B92D7C">
        <w:rPr>
          <w:rFonts w:asciiTheme="minorHAnsi" w:hAnsiTheme="minorHAnsi" w:cstheme="minorHAnsi"/>
          <w:color w:val="000000" w:themeColor="text1"/>
        </w:rPr>
        <w:t xml:space="preserve"> </w:t>
      </w:r>
      <w:r w:rsidR="00B54A32" w:rsidRPr="00D12F5F">
        <w:rPr>
          <w:rFonts w:asciiTheme="minorHAnsi" w:hAnsiTheme="minorHAnsi" w:cstheme="minorHAnsi"/>
          <w:color w:val="000000" w:themeColor="text1"/>
          <w:lang w:eastAsia="zh-CN"/>
        </w:rPr>
        <w:t>(rpm)</w:t>
      </w:r>
      <w:r w:rsidR="001B0560" w:rsidRPr="00D12F5F">
        <w:rPr>
          <w:rFonts w:asciiTheme="minorHAnsi" w:hAnsiTheme="minorHAnsi" w:cstheme="minorHAnsi"/>
          <w:color w:val="000000" w:themeColor="text1"/>
        </w:rPr>
        <w:t xml:space="preserve">, the </w:t>
      </w:r>
      <w:r w:rsidR="00EF1050" w:rsidRPr="00D12F5F">
        <w:rPr>
          <w:rFonts w:asciiTheme="minorHAnsi" w:hAnsiTheme="minorHAnsi" w:cstheme="minorHAnsi"/>
          <w:color w:val="000000" w:themeColor="text1"/>
        </w:rPr>
        <w:t>spin coating</w:t>
      </w:r>
      <w:r w:rsidR="001B0560" w:rsidRPr="00D12F5F">
        <w:rPr>
          <w:rFonts w:asciiTheme="minorHAnsi" w:hAnsiTheme="minorHAnsi" w:cstheme="minorHAnsi"/>
          <w:color w:val="000000" w:themeColor="text1"/>
        </w:rPr>
        <w:t xml:space="preserve"> time </w:t>
      </w:r>
      <w:r w:rsidR="00A617F4" w:rsidRPr="00D12F5F">
        <w:rPr>
          <w:rFonts w:asciiTheme="minorHAnsi" w:hAnsiTheme="minorHAnsi" w:cstheme="minorHAnsi"/>
          <w:color w:val="000000" w:themeColor="text1"/>
        </w:rPr>
        <w:t>i</w:t>
      </w:r>
      <w:r w:rsidR="001B0560" w:rsidRPr="00D12F5F">
        <w:rPr>
          <w:rFonts w:asciiTheme="minorHAnsi" w:hAnsiTheme="minorHAnsi" w:cstheme="minorHAnsi"/>
          <w:color w:val="000000" w:themeColor="text1"/>
        </w:rPr>
        <w:t xml:space="preserve">s </w:t>
      </w:r>
      <w:r w:rsidR="00B37189" w:rsidRPr="00D12F5F">
        <w:rPr>
          <w:rFonts w:asciiTheme="minorHAnsi" w:hAnsiTheme="minorHAnsi" w:cstheme="minorHAnsi"/>
          <w:color w:val="000000" w:themeColor="text1"/>
        </w:rPr>
        <w:t xml:space="preserve">20 </w:t>
      </w:r>
      <w:r w:rsidR="001B0560" w:rsidRPr="00D12F5F">
        <w:rPr>
          <w:rFonts w:asciiTheme="minorHAnsi" w:hAnsiTheme="minorHAnsi" w:cstheme="minorHAnsi"/>
          <w:color w:val="000000" w:themeColor="text1"/>
        </w:rPr>
        <w:t>s</w:t>
      </w:r>
      <w:r w:rsidR="00B92D7C">
        <w:rPr>
          <w:rFonts w:asciiTheme="minorHAnsi" w:hAnsiTheme="minorHAnsi" w:cstheme="minorHAnsi"/>
          <w:color w:val="000000" w:themeColor="text1"/>
        </w:rPr>
        <w:t>,</w:t>
      </w:r>
      <w:r w:rsidR="00787CAC" w:rsidRPr="00D12F5F">
        <w:rPr>
          <w:rFonts w:asciiTheme="minorHAnsi" w:hAnsiTheme="minorHAnsi" w:cstheme="minorHAnsi"/>
          <w:color w:val="000000" w:themeColor="text1"/>
        </w:rPr>
        <w:t xml:space="preserve"> </w:t>
      </w:r>
      <w:r w:rsidR="001B0560" w:rsidRPr="00D12F5F">
        <w:rPr>
          <w:rFonts w:asciiTheme="minorHAnsi" w:hAnsiTheme="minorHAnsi" w:cstheme="minorHAnsi"/>
          <w:color w:val="000000" w:themeColor="text1"/>
        </w:rPr>
        <w:t>the</w:t>
      </w:r>
      <w:r w:rsidR="00B473A9" w:rsidRPr="00D12F5F">
        <w:rPr>
          <w:rFonts w:asciiTheme="minorHAnsi" w:hAnsiTheme="minorHAnsi" w:cstheme="minorHAnsi"/>
          <w:color w:val="000000" w:themeColor="text1"/>
        </w:rPr>
        <w:t xml:space="preserve"> speed </w:t>
      </w:r>
      <w:r w:rsidR="00B473A9" w:rsidRPr="00D12F5F">
        <w:rPr>
          <w:rFonts w:asciiTheme="minorHAnsi" w:hAnsiTheme="minorHAnsi" w:cstheme="minorHAnsi"/>
          <w:color w:val="000000" w:themeColor="text1"/>
          <w:lang w:eastAsia="zh-CN"/>
        </w:rPr>
        <w:t>in</w:t>
      </w:r>
      <w:r w:rsidR="00B473A9" w:rsidRPr="00D12F5F">
        <w:rPr>
          <w:rFonts w:asciiTheme="minorHAnsi" w:hAnsiTheme="minorHAnsi" w:cstheme="minorHAnsi"/>
          <w:color w:val="000000" w:themeColor="text1"/>
        </w:rPr>
        <w:t xml:space="preserve"> the</w:t>
      </w:r>
      <w:r w:rsidR="001B0560" w:rsidRPr="00D12F5F">
        <w:rPr>
          <w:rFonts w:asciiTheme="minorHAnsi" w:hAnsiTheme="minorHAnsi" w:cstheme="minorHAnsi"/>
          <w:color w:val="000000" w:themeColor="text1"/>
        </w:rPr>
        <w:t xml:space="preserve"> second</w:t>
      </w:r>
      <w:r w:rsidR="00B473A9" w:rsidRPr="00D12F5F">
        <w:rPr>
          <w:rFonts w:asciiTheme="minorHAnsi" w:hAnsiTheme="minorHAnsi" w:cstheme="minorHAnsi"/>
          <w:color w:val="000000" w:themeColor="text1"/>
        </w:rPr>
        <w:t>-stage</w:t>
      </w:r>
      <w:r w:rsidR="001B0560" w:rsidRPr="00D12F5F">
        <w:rPr>
          <w:rFonts w:asciiTheme="minorHAnsi" w:hAnsiTheme="minorHAnsi" w:cstheme="minorHAnsi"/>
          <w:color w:val="000000" w:themeColor="text1"/>
        </w:rPr>
        <w:t xml:space="preserve"> </w:t>
      </w:r>
      <w:r w:rsidR="00EF1050" w:rsidRPr="00D12F5F">
        <w:rPr>
          <w:rFonts w:asciiTheme="minorHAnsi" w:hAnsiTheme="minorHAnsi" w:cstheme="minorHAnsi"/>
          <w:color w:val="000000" w:themeColor="text1"/>
        </w:rPr>
        <w:t>spin coating</w:t>
      </w:r>
      <w:r w:rsidR="001B0560" w:rsidRPr="00D12F5F">
        <w:rPr>
          <w:rFonts w:asciiTheme="minorHAnsi" w:hAnsiTheme="minorHAnsi" w:cstheme="minorHAnsi"/>
          <w:color w:val="000000" w:themeColor="text1"/>
        </w:rPr>
        <w:t xml:space="preserve"> </w:t>
      </w:r>
      <w:r w:rsidR="00A617F4" w:rsidRPr="00D12F5F">
        <w:rPr>
          <w:rFonts w:asciiTheme="minorHAnsi" w:hAnsiTheme="minorHAnsi" w:cstheme="minorHAnsi"/>
          <w:color w:val="000000" w:themeColor="text1"/>
        </w:rPr>
        <w:t>i</w:t>
      </w:r>
      <w:r w:rsidR="001B0560" w:rsidRPr="00D12F5F">
        <w:rPr>
          <w:rFonts w:asciiTheme="minorHAnsi" w:hAnsiTheme="minorHAnsi" w:cstheme="minorHAnsi"/>
          <w:color w:val="000000" w:themeColor="text1"/>
        </w:rPr>
        <w:t xml:space="preserve">s </w:t>
      </w:r>
      <w:r w:rsidR="00B37189" w:rsidRPr="00D12F5F">
        <w:rPr>
          <w:rFonts w:asciiTheme="minorHAnsi" w:hAnsiTheme="minorHAnsi" w:cstheme="minorHAnsi"/>
          <w:color w:val="000000" w:themeColor="text1"/>
        </w:rPr>
        <w:t>1</w:t>
      </w:r>
      <w:r w:rsidR="00B92D7C">
        <w:rPr>
          <w:rFonts w:asciiTheme="minorHAnsi" w:hAnsiTheme="minorHAnsi" w:cstheme="minorHAnsi"/>
          <w:color w:val="000000" w:themeColor="text1"/>
        </w:rPr>
        <w:t>,</w:t>
      </w:r>
      <w:r w:rsidR="00B37189" w:rsidRPr="00D12F5F">
        <w:rPr>
          <w:rFonts w:asciiTheme="minorHAnsi" w:hAnsiTheme="minorHAnsi" w:cstheme="minorHAnsi"/>
          <w:color w:val="000000" w:themeColor="text1"/>
        </w:rPr>
        <w:t xml:space="preserve">000 </w:t>
      </w:r>
      <w:r w:rsidR="001B0560" w:rsidRPr="00D12F5F">
        <w:rPr>
          <w:rFonts w:asciiTheme="minorHAnsi" w:hAnsiTheme="minorHAnsi" w:cstheme="minorHAnsi"/>
          <w:color w:val="000000" w:themeColor="text1"/>
        </w:rPr>
        <w:t xml:space="preserve">rpm, and the </w:t>
      </w:r>
      <w:r w:rsidR="00EF1050" w:rsidRPr="00D12F5F">
        <w:rPr>
          <w:rFonts w:asciiTheme="minorHAnsi" w:hAnsiTheme="minorHAnsi" w:cstheme="minorHAnsi"/>
          <w:color w:val="000000" w:themeColor="text1"/>
        </w:rPr>
        <w:t>spin coating</w:t>
      </w:r>
      <w:r w:rsidR="001B0560" w:rsidRPr="00D12F5F">
        <w:rPr>
          <w:rFonts w:asciiTheme="minorHAnsi" w:hAnsiTheme="minorHAnsi" w:cstheme="minorHAnsi"/>
          <w:color w:val="000000" w:themeColor="text1"/>
        </w:rPr>
        <w:t xml:space="preserve"> time </w:t>
      </w:r>
      <w:r w:rsidR="00A617F4" w:rsidRPr="00D12F5F">
        <w:rPr>
          <w:rFonts w:asciiTheme="minorHAnsi" w:hAnsiTheme="minorHAnsi" w:cstheme="minorHAnsi"/>
          <w:color w:val="000000" w:themeColor="text1"/>
        </w:rPr>
        <w:t>i</w:t>
      </w:r>
      <w:r w:rsidR="001B0560" w:rsidRPr="00D12F5F">
        <w:rPr>
          <w:rFonts w:asciiTheme="minorHAnsi" w:hAnsiTheme="minorHAnsi" w:cstheme="minorHAnsi"/>
          <w:color w:val="000000" w:themeColor="text1"/>
        </w:rPr>
        <w:t xml:space="preserve">s </w:t>
      </w:r>
      <w:r w:rsidR="00B37189" w:rsidRPr="00D12F5F">
        <w:rPr>
          <w:rFonts w:asciiTheme="minorHAnsi" w:hAnsiTheme="minorHAnsi" w:cstheme="minorHAnsi"/>
          <w:color w:val="000000" w:themeColor="text1"/>
        </w:rPr>
        <w:t xml:space="preserve">40 </w:t>
      </w:r>
      <w:r w:rsidR="001B0560" w:rsidRPr="00D12F5F">
        <w:rPr>
          <w:rFonts w:asciiTheme="minorHAnsi" w:hAnsiTheme="minorHAnsi" w:cstheme="minorHAnsi"/>
          <w:color w:val="000000" w:themeColor="text1"/>
        </w:rPr>
        <w:t>s.</w:t>
      </w:r>
    </w:p>
    <w:p w14:paraId="111B15A3" w14:textId="77777777" w:rsidR="00113765" w:rsidRPr="00D12F5F" w:rsidRDefault="00113765" w:rsidP="00113765">
      <w:pPr>
        <w:pStyle w:val="NormalWeb"/>
        <w:spacing w:before="0" w:beforeAutospacing="0" w:after="0" w:afterAutospacing="0"/>
        <w:rPr>
          <w:rFonts w:asciiTheme="minorHAnsi" w:hAnsiTheme="minorHAnsi" w:cstheme="minorHAnsi"/>
          <w:color w:val="000000" w:themeColor="text1"/>
        </w:rPr>
      </w:pPr>
    </w:p>
    <w:p w14:paraId="59E2A12F" w14:textId="7691473D" w:rsidR="00D0452B" w:rsidRPr="00D12F5F" w:rsidRDefault="003B4481" w:rsidP="00113765">
      <w:pPr>
        <w:pStyle w:val="NormalWeb"/>
        <w:numPr>
          <w:ilvl w:val="2"/>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 xml:space="preserve">Set the amount of </w:t>
      </w:r>
      <w:r w:rsidR="00EF1050" w:rsidRPr="00D12F5F">
        <w:rPr>
          <w:rFonts w:asciiTheme="minorHAnsi" w:hAnsiTheme="minorHAnsi" w:cstheme="minorHAnsi"/>
          <w:color w:val="000000" w:themeColor="text1"/>
        </w:rPr>
        <w:t>spin coating</w:t>
      </w:r>
      <w:r w:rsidRPr="00D12F5F">
        <w:rPr>
          <w:rFonts w:asciiTheme="minorHAnsi" w:hAnsiTheme="minorHAnsi" w:cstheme="minorHAnsi"/>
          <w:color w:val="000000" w:themeColor="text1"/>
        </w:rPr>
        <w:t xml:space="preserve"> material </w:t>
      </w:r>
      <w:r w:rsidR="00E2518A" w:rsidRPr="00D12F5F">
        <w:rPr>
          <w:rFonts w:asciiTheme="minorHAnsi" w:hAnsiTheme="minorHAnsi" w:cstheme="minorHAnsi"/>
          <w:color w:val="000000" w:themeColor="text1"/>
        </w:rPr>
        <w:t xml:space="preserve">as 3 </w:t>
      </w:r>
      <w:r w:rsidR="00D3700F" w:rsidRPr="00D12F5F">
        <w:rPr>
          <w:rFonts w:asciiTheme="minorHAnsi" w:hAnsiTheme="minorHAnsi" w:cstheme="minorHAnsi"/>
          <w:color w:val="000000" w:themeColor="text1"/>
        </w:rPr>
        <w:t>mL</w:t>
      </w:r>
      <w:r w:rsidR="00E2518A" w:rsidRPr="00D12F5F">
        <w:rPr>
          <w:rFonts w:asciiTheme="minorHAnsi" w:hAnsiTheme="minorHAnsi" w:cstheme="minorHAnsi"/>
          <w:color w:val="000000" w:themeColor="text1"/>
        </w:rPr>
        <w:t xml:space="preserve"> </w:t>
      </w:r>
      <w:r w:rsidRPr="00D12F5F">
        <w:rPr>
          <w:rFonts w:asciiTheme="minorHAnsi" w:hAnsiTheme="minorHAnsi" w:cstheme="minorHAnsi"/>
          <w:color w:val="000000" w:themeColor="text1"/>
        </w:rPr>
        <w:t>and the time of light-curing</w:t>
      </w:r>
      <w:r w:rsidR="00E9575D" w:rsidRPr="00D12F5F">
        <w:rPr>
          <w:rFonts w:asciiTheme="minorHAnsi" w:hAnsiTheme="minorHAnsi" w:cstheme="minorHAnsi"/>
          <w:color w:val="000000" w:themeColor="text1"/>
        </w:rPr>
        <w:t xml:space="preserve"> </w:t>
      </w:r>
      <w:r w:rsidR="00E2518A" w:rsidRPr="00D12F5F">
        <w:rPr>
          <w:rFonts w:asciiTheme="minorHAnsi" w:hAnsiTheme="minorHAnsi" w:cstheme="minorHAnsi"/>
          <w:color w:val="000000" w:themeColor="text1"/>
        </w:rPr>
        <w:t>as 180</w:t>
      </w:r>
      <w:r w:rsidR="00B92D7C">
        <w:rPr>
          <w:rFonts w:asciiTheme="minorHAnsi" w:hAnsiTheme="minorHAnsi" w:cstheme="minorHAnsi"/>
          <w:color w:val="000000" w:themeColor="text1"/>
        </w:rPr>
        <w:t xml:space="preserve"> </w:t>
      </w:r>
      <w:r w:rsidR="00E2518A" w:rsidRPr="00D12F5F">
        <w:rPr>
          <w:rFonts w:asciiTheme="minorHAnsi" w:hAnsiTheme="minorHAnsi" w:cstheme="minorHAnsi"/>
          <w:color w:val="000000" w:themeColor="text1"/>
        </w:rPr>
        <w:t xml:space="preserve">s </w:t>
      </w:r>
      <w:r w:rsidR="00E9575D" w:rsidRPr="00D12F5F">
        <w:rPr>
          <w:rFonts w:asciiTheme="minorHAnsi" w:hAnsiTheme="minorHAnsi" w:cstheme="minorHAnsi"/>
          <w:color w:val="000000" w:themeColor="text1"/>
        </w:rPr>
        <w:t>in the control software</w:t>
      </w:r>
      <w:r w:rsidR="002E09B6" w:rsidRPr="00D12F5F">
        <w:rPr>
          <w:rFonts w:asciiTheme="minorHAnsi" w:hAnsiTheme="minorHAnsi" w:cstheme="minorHAnsi"/>
          <w:color w:val="000000" w:themeColor="text1"/>
        </w:rPr>
        <w:t>.</w:t>
      </w:r>
    </w:p>
    <w:p w14:paraId="3615BFF9" w14:textId="77777777" w:rsidR="001568F2" w:rsidRPr="00D12F5F" w:rsidRDefault="001568F2" w:rsidP="00AD11E6">
      <w:pPr>
        <w:rPr>
          <w:rFonts w:asciiTheme="minorHAnsi" w:hAnsiTheme="minorHAnsi" w:cstheme="minorHAnsi"/>
          <w:color w:val="000000" w:themeColor="text1"/>
        </w:rPr>
      </w:pPr>
    </w:p>
    <w:p w14:paraId="4FC320DE" w14:textId="09642448" w:rsidR="003167B2" w:rsidRPr="00D12F5F" w:rsidRDefault="003167B2" w:rsidP="004067D0">
      <w:pPr>
        <w:pStyle w:val="NormalWeb"/>
        <w:numPr>
          <w:ilvl w:val="1"/>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 xml:space="preserve">Preparation of </w:t>
      </w:r>
      <w:r w:rsidR="00A23B40" w:rsidRPr="00D12F5F">
        <w:rPr>
          <w:rFonts w:asciiTheme="minorHAnsi" w:hAnsiTheme="minorHAnsi" w:cstheme="minorHAnsi"/>
          <w:color w:val="000000" w:themeColor="text1"/>
        </w:rPr>
        <w:t xml:space="preserve">the </w:t>
      </w:r>
      <w:r w:rsidR="00825FB2" w:rsidRPr="00D12F5F">
        <w:rPr>
          <w:rFonts w:asciiTheme="minorHAnsi" w:hAnsiTheme="minorHAnsi" w:cstheme="minorHAnsi"/>
          <w:color w:val="000000" w:themeColor="text1"/>
        </w:rPr>
        <w:t xml:space="preserve">source file for </w:t>
      </w:r>
      <w:proofErr w:type="spellStart"/>
      <w:r w:rsidR="007C1AB7" w:rsidRPr="00D12F5F">
        <w:rPr>
          <w:rFonts w:asciiTheme="minorHAnsi" w:hAnsiTheme="minorHAnsi" w:cstheme="minorHAnsi"/>
          <w:color w:val="000000" w:themeColor="text1"/>
        </w:rPr>
        <w:t>polyjet</w:t>
      </w:r>
      <w:proofErr w:type="spellEnd"/>
      <w:r w:rsidRPr="00D12F5F">
        <w:rPr>
          <w:rFonts w:asciiTheme="minorHAnsi" w:hAnsiTheme="minorHAnsi" w:cstheme="minorHAnsi"/>
          <w:color w:val="000000" w:themeColor="text1"/>
        </w:rPr>
        <w:t xml:space="preserve"> printing</w:t>
      </w:r>
    </w:p>
    <w:p w14:paraId="7CA806CB" w14:textId="77777777" w:rsidR="00AD11E6" w:rsidRPr="00D12F5F" w:rsidRDefault="00AD11E6" w:rsidP="00AD11E6">
      <w:pPr>
        <w:rPr>
          <w:rFonts w:asciiTheme="minorHAnsi" w:hAnsiTheme="minorHAnsi" w:cstheme="minorHAnsi"/>
          <w:color w:val="000000" w:themeColor="text1"/>
          <w:lang w:eastAsia="zh-CN"/>
        </w:rPr>
      </w:pPr>
    </w:p>
    <w:p w14:paraId="684926A6" w14:textId="17443745" w:rsidR="00890674" w:rsidRPr="00D12F5F" w:rsidRDefault="00B913E7" w:rsidP="00312447">
      <w:pPr>
        <w:pStyle w:val="NormalWeb"/>
        <w:numPr>
          <w:ilvl w:val="2"/>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 xml:space="preserve">Import the blood vessel image to be printed into the </w:t>
      </w:r>
      <w:proofErr w:type="spellStart"/>
      <w:r w:rsidRPr="00D12F5F">
        <w:rPr>
          <w:rFonts w:asciiTheme="minorHAnsi" w:hAnsiTheme="minorHAnsi" w:cstheme="minorHAnsi"/>
          <w:color w:val="000000" w:themeColor="text1"/>
        </w:rPr>
        <w:t>AcroRIP</w:t>
      </w:r>
      <w:proofErr w:type="spellEnd"/>
      <w:r w:rsidRPr="00D12F5F">
        <w:rPr>
          <w:rFonts w:asciiTheme="minorHAnsi" w:hAnsiTheme="minorHAnsi" w:cstheme="minorHAnsi"/>
          <w:color w:val="000000" w:themeColor="text1"/>
        </w:rPr>
        <w:t xml:space="preserve"> Color software</w:t>
      </w:r>
      <w:r w:rsidR="00704B20" w:rsidRPr="00D12F5F">
        <w:rPr>
          <w:rFonts w:asciiTheme="minorHAnsi" w:hAnsiTheme="minorHAnsi" w:cstheme="minorHAnsi"/>
          <w:color w:val="000000" w:themeColor="text1"/>
        </w:rPr>
        <w:t xml:space="preserve"> package</w:t>
      </w:r>
      <w:r w:rsidR="00E2518A" w:rsidRPr="00D12F5F">
        <w:rPr>
          <w:rFonts w:asciiTheme="minorHAnsi" w:hAnsiTheme="minorHAnsi" w:cstheme="minorHAnsi"/>
          <w:color w:val="000000" w:themeColor="text1"/>
        </w:rPr>
        <w:t xml:space="preserve"> and</w:t>
      </w:r>
      <w:r w:rsidRPr="00D12F5F">
        <w:rPr>
          <w:rFonts w:asciiTheme="minorHAnsi" w:hAnsiTheme="minorHAnsi" w:cstheme="minorHAnsi"/>
          <w:color w:val="000000" w:themeColor="text1"/>
        </w:rPr>
        <w:t xml:space="preserve"> set the parameters </w:t>
      </w:r>
      <w:r w:rsidR="00E2518A" w:rsidRPr="00D12F5F">
        <w:rPr>
          <w:rFonts w:asciiTheme="minorHAnsi" w:hAnsiTheme="minorHAnsi" w:cstheme="minorHAnsi"/>
          <w:color w:val="000000" w:themeColor="text1"/>
        </w:rPr>
        <w:t>(</w:t>
      </w:r>
      <w:r w:rsidR="00312447" w:rsidRPr="00D12F5F">
        <w:rPr>
          <w:rFonts w:asciiTheme="minorHAnsi" w:hAnsiTheme="minorHAnsi" w:cstheme="minorHAnsi"/>
          <w:color w:val="000000" w:themeColor="text1"/>
        </w:rPr>
        <w:t>print</w:t>
      </w:r>
      <w:r w:rsidR="00213928" w:rsidRPr="00D12F5F">
        <w:rPr>
          <w:rFonts w:asciiTheme="minorHAnsi" w:hAnsiTheme="minorHAnsi" w:cstheme="minorHAnsi"/>
          <w:color w:val="000000" w:themeColor="text1"/>
        </w:rPr>
        <w:t>ing</w:t>
      </w:r>
      <w:r w:rsidR="00312447" w:rsidRPr="00D12F5F">
        <w:rPr>
          <w:rFonts w:asciiTheme="minorHAnsi" w:hAnsiTheme="minorHAnsi" w:cstheme="minorHAnsi"/>
          <w:color w:val="000000" w:themeColor="text1"/>
        </w:rPr>
        <w:t xml:space="preserve"> position </w:t>
      </w:r>
      <w:r w:rsidR="00E2518A" w:rsidRPr="00D12F5F">
        <w:rPr>
          <w:rFonts w:asciiTheme="minorHAnsi" w:hAnsiTheme="minorHAnsi" w:cstheme="minorHAnsi"/>
          <w:color w:val="000000" w:themeColor="text1"/>
        </w:rPr>
        <w:t>and inkjet</w:t>
      </w:r>
      <w:r w:rsidR="00312447" w:rsidRPr="00D12F5F">
        <w:rPr>
          <w:rFonts w:asciiTheme="minorHAnsi" w:hAnsiTheme="minorHAnsi" w:cstheme="minorHAnsi"/>
          <w:color w:val="000000" w:themeColor="text1"/>
        </w:rPr>
        <w:t xml:space="preserve"> amount</w:t>
      </w:r>
      <w:r w:rsidR="00E2518A" w:rsidRPr="00D12F5F">
        <w:rPr>
          <w:rFonts w:asciiTheme="minorHAnsi" w:hAnsiTheme="minorHAnsi" w:cstheme="minorHAnsi"/>
          <w:color w:val="000000" w:themeColor="text1"/>
        </w:rPr>
        <w:t xml:space="preserve">) </w:t>
      </w:r>
      <w:r w:rsidRPr="00D12F5F">
        <w:rPr>
          <w:rFonts w:asciiTheme="minorHAnsi" w:hAnsiTheme="minorHAnsi" w:cstheme="minorHAnsi"/>
          <w:color w:val="000000" w:themeColor="text1"/>
        </w:rPr>
        <w:t>according to the</w:t>
      </w:r>
      <w:r w:rsidR="00312447" w:rsidRPr="00D12F5F">
        <w:rPr>
          <w:rFonts w:asciiTheme="minorHAnsi" w:hAnsiTheme="minorHAnsi" w:cstheme="minorHAnsi"/>
          <w:color w:val="000000" w:themeColor="text1"/>
        </w:rPr>
        <w:t xml:space="preserve"> relationship between </w:t>
      </w:r>
      <w:r w:rsidR="00213928" w:rsidRPr="00D12F5F">
        <w:rPr>
          <w:rFonts w:asciiTheme="minorHAnsi" w:hAnsiTheme="minorHAnsi" w:cstheme="minorHAnsi"/>
          <w:color w:val="000000" w:themeColor="text1"/>
        </w:rPr>
        <w:t xml:space="preserve">the </w:t>
      </w:r>
      <w:r w:rsidR="00312447" w:rsidRPr="00D12F5F">
        <w:rPr>
          <w:rFonts w:asciiTheme="minorHAnsi" w:hAnsiTheme="minorHAnsi" w:cstheme="minorHAnsi"/>
          <w:color w:val="000000" w:themeColor="text1"/>
        </w:rPr>
        <w:t>optical parameter</w:t>
      </w:r>
      <w:r w:rsidR="00213928" w:rsidRPr="00D12F5F">
        <w:rPr>
          <w:rFonts w:asciiTheme="minorHAnsi" w:hAnsiTheme="minorHAnsi" w:cstheme="minorHAnsi"/>
          <w:color w:val="000000" w:themeColor="text1"/>
        </w:rPr>
        <w:t>s</w:t>
      </w:r>
      <w:r w:rsidR="00312447" w:rsidRPr="00D12F5F">
        <w:rPr>
          <w:rFonts w:asciiTheme="minorHAnsi" w:hAnsiTheme="minorHAnsi" w:cstheme="minorHAnsi"/>
          <w:color w:val="000000" w:themeColor="text1"/>
        </w:rPr>
        <w:t xml:space="preserve"> of </w:t>
      </w:r>
      <w:r w:rsidR="00213928" w:rsidRPr="00D12F5F">
        <w:rPr>
          <w:rFonts w:asciiTheme="minorHAnsi" w:hAnsiTheme="minorHAnsi" w:cstheme="minorHAnsi"/>
          <w:color w:val="000000" w:themeColor="text1"/>
        </w:rPr>
        <w:t xml:space="preserve">the </w:t>
      </w:r>
      <w:r w:rsidR="00312447" w:rsidRPr="00D12F5F">
        <w:rPr>
          <w:rFonts w:asciiTheme="minorHAnsi" w:hAnsiTheme="minorHAnsi" w:cstheme="minorHAnsi"/>
          <w:color w:val="000000" w:themeColor="text1"/>
        </w:rPr>
        <w:t>print</w:t>
      </w:r>
      <w:r w:rsidR="00213928" w:rsidRPr="00D12F5F">
        <w:rPr>
          <w:rFonts w:asciiTheme="minorHAnsi" w:hAnsiTheme="minorHAnsi" w:cstheme="minorHAnsi"/>
          <w:color w:val="000000" w:themeColor="text1"/>
        </w:rPr>
        <w:t xml:space="preserve">ed </w:t>
      </w:r>
      <w:r w:rsidR="00312447" w:rsidRPr="00D12F5F">
        <w:rPr>
          <w:rFonts w:asciiTheme="minorHAnsi" w:hAnsiTheme="minorHAnsi" w:cstheme="minorHAnsi"/>
          <w:color w:val="000000" w:themeColor="text1"/>
        </w:rPr>
        <w:t xml:space="preserve">phantoms and </w:t>
      </w:r>
      <w:r w:rsidR="00213928" w:rsidRPr="00D12F5F">
        <w:rPr>
          <w:rFonts w:asciiTheme="minorHAnsi" w:hAnsiTheme="minorHAnsi" w:cstheme="minorHAnsi"/>
          <w:color w:val="000000" w:themeColor="text1"/>
        </w:rPr>
        <w:t xml:space="preserve">the </w:t>
      </w:r>
      <w:r w:rsidR="00312447" w:rsidRPr="00D12F5F">
        <w:rPr>
          <w:rFonts w:asciiTheme="minorHAnsi" w:hAnsiTheme="minorHAnsi" w:cstheme="minorHAnsi"/>
          <w:color w:val="000000" w:themeColor="text1"/>
        </w:rPr>
        <w:t>image properties</w:t>
      </w:r>
      <w:r w:rsidRPr="00D12F5F">
        <w:rPr>
          <w:rFonts w:asciiTheme="minorHAnsi" w:hAnsiTheme="minorHAnsi" w:cstheme="minorHAnsi"/>
          <w:color w:val="000000" w:themeColor="text1"/>
        </w:rPr>
        <w:t xml:space="preserve">. In this printed blood vessel picture, the </w:t>
      </w:r>
      <w:r w:rsidR="004C0B1A" w:rsidRPr="00D12F5F">
        <w:rPr>
          <w:rFonts w:asciiTheme="minorHAnsi" w:hAnsiTheme="minorHAnsi" w:cstheme="minorHAnsi"/>
          <w:color w:val="000000" w:themeColor="text1"/>
        </w:rPr>
        <w:t xml:space="preserve">K channel </w:t>
      </w:r>
      <w:r w:rsidR="00E2518A" w:rsidRPr="00D12F5F">
        <w:rPr>
          <w:rFonts w:asciiTheme="minorHAnsi" w:hAnsiTheme="minorHAnsi" w:cstheme="minorHAnsi"/>
          <w:color w:val="000000" w:themeColor="text1"/>
        </w:rPr>
        <w:t xml:space="preserve">is loaded with </w:t>
      </w:r>
      <w:r w:rsidR="00AA1359" w:rsidRPr="00D12F5F">
        <w:rPr>
          <w:rFonts w:asciiTheme="minorHAnsi" w:hAnsiTheme="minorHAnsi" w:cstheme="minorHAnsi"/>
          <w:color w:val="000000" w:themeColor="text1"/>
        </w:rPr>
        <w:t xml:space="preserve">a </w:t>
      </w:r>
      <w:r w:rsidR="00E2518A" w:rsidRPr="00D12F5F">
        <w:rPr>
          <w:rFonts w:asciiTheme="minorHAnsi" w:hAnsiTheme="minorHAnsi" w:cstheme="minorHAnsi"/>
          <w:color w:val="000000" w:themeColor="text1"/>
        </w:rPr>
        <w:t xml:space="preserve">transparent </w:t>
      </w:r>
      <w:r w:rsidR="00B92D7C">
        <w:rPr>
          <w:rFonts w:asciiTheme="minorHAnsi" w:hAnsiTheme="minorHAnsi" w:cstheme="minorHAnsi"/>
          <w:color w:val="000000" w:themeColor="text1"/>
        </w:rPr>
        <w:t>photocurable</w:t>
      </w:r>
      <w:r w:rsidRPr="00D12F5F">
        <w:rPr>
          <w:rFonts w:asciiTheme="minorHAnsi" w:hAnsiTheme="minorHAnsi" w:cstheme="minorHAnsi"/>
          <w:color w:val="000000" w:themeColor="text1"/>
        </w:rPr>
        <w:t xml:space="preserve"> material, and the </w:t>
      </w:r>
      <w:r w:rsidR="004C0B1A" w:rsidRPr="00D12F5F">
        <w:rPr>
          <w:rFonts w:asciiTheme="minorHAnsi" w:hAnsiTheme="minorHAnsi" w:cstheme="minorHAnsi"/>
          <w:color w:val="000000" w:themeColor="text1"/>
        </w:rPr>
        <w:t>Y channel</w:t>
      </w:r>
      <w:r w:rsidRPr="00D12F5F">
        <w:rPr>
          <w:rFonts w:asciiTheme="minorHAnsi" w:hAnsiTheme="minorHAnsi" w:cstheme="minorHAnsi"/>
          <w:color w:val="000000" w:themeColor="text1"/>
        </w:rPr>
        <w:t xml:space="preserve"> </w:t>
      </w:r>
      <w:r w:rsidR="00E2518A" w:rsidRPr="00D12F5F">
        <w:rPr>
          <w:rFonts w:asciiTheme="minorHAnsi" w:hAnsiTheme="minorHAnsi" w:cstheme="minorHAnsi"/>
          <w:color w:val="000000" w:themeColor="text1"/>
        </w:rPr>
        <w:t>is loaded with</w:t>
      </w:r>
      <w:r w:rsidRPr="00D12F5F">
        <w:rPr>
          <w:rFonts w:asciiTheme="minorHAnsi" w:hAnsiTheme="minorHAnsi" w:cstheme="minorHAnsi"/>
          <w:color w:val="000000" w:themeColor="text1"/>
        </w:rPr>
        <w:t xml:space="preserve"> a </w:t>
      </w:r>
      <w:r w:rsidR="00B92D7C">
        <w:rPr>
          <w:rFonts w:asciiTheme="minorHAnsi" w:hAnsiTheme="minorHAnsi" w:cstheme="minorHAnsi"/>
          <w:color w:val="000000" w:themeColor="text1"/>
        </w:rPr>
        <w:t>photocurable</w:t>
      </w:r>
      <w:r w:rsidRPr="00D12F5F">
        <w:rPr>
          <w:rFonts w:asciiTheme="minorHAnsi" w:hAnsiTheme="minorHAnsi" w:cstheme="minorHAnsi"/>
          <w:color w:val="000000" w:themeColor="text1"/>
        </w:rPr>
        <w:t xml:space="preserve"> material with Chinese red dye.</w:t>
      </w:r>
    </w:p>
    <w:p w14:paraId="07FFAF48" w14:textId="77777777" w:rsidR="00AD11E6" w:rsidRPr="00D12F5F" w:rsidRDefault="00AD11E6" w:rsidP="00AD11E6">
      <w:pPr>
        <w:rPr>
          <w:rFonts w:asciiTheme="minorHAnsi" w:hAnsiTheme="minorHAnsi" w:cstheme="minorHAnsi"/>
          <w:color w:val="000000" w:themeColor="text1"/>
          <w:lang w:eastAsia="zh-CN"/>
        </w:rPr>
      </w:pPr>
    </w:p>
    <w:p w14:paraId="2F924A7C" w14:textId="2F0911AF" w:rsidR="003167B2" w:rsidRPr="00D12F5F" w:rsidRDefault="00B913E7" w:rsidP="00113765">
      <w:pPr>
        <w:pStyle w:val="NormalWeb"/>
        <w:numPr>
          <w:ilvl w:val="2"/>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 xml:space="preserve">Generate </w:t>
      </w:r>
      <w:r w:rsidR="00B92D7C">
        <w:rPr>
          <w:rFonts w:asciiTheme="minorHAnsi" w:hAnsiTheme="minorHAnsi" w:cstheme="minorHAnsi"/>
          <w:color w:val="000000" w:themeColor="text1"/>
        </w:rPr>
        <w:t>a</w:t>
      </w:r>
      <w:r w:rsidR="00B92D7C" w:rsidRPr="00D12F5F">
        <w:rPr>
          <w:rFonts w:asciiTheme="minorHAnsi" w:hAnsiTheme="minorHAnsi" w:cstheme="minorHAnsi"/>
          <w:color w:val="000000" w:themeColor="text1"/>
        </w:rPr>
        <w:t xml:space="preserve"> </w:t>
      </w:r>
      <w:proofErr w:type="gramStart"/>
      <w:r w:rsidR="003832C6" w:rsidRPr="00D12F5F">
        <w:rPr>
          <w:rFonts w:asciiTheme="minorHAnsi" w:hAnsiTheme="minorHAnsi" w:cstheme="minorHAnsi"/>
          <w:color w:val="000000" w:themeColor="text1"/>
        </w:rPr>
        <w:t>“</w:t>
      </w:r>
      <w:r w:rsidR="00B113EA" w:rsidRPr="00D12F5F">
        <w:rPr>
          <w:rFonts w:asciiTheme="minorHAnsi" w:hAnsiTheme="minorHAnsi" w:cstheme="minorHAnsi"/>
          <w:color w:val="000000" w:themeColor="text1"/>
        </w:rPr>
        <w:t>.</w:t>
      </w:r>
      <w:r w:rsidRPr="00D12F5F">
        <w:rPr>
          <w:rFonts w:asciiTheme="minorHAnsi" w:hAnsiTheme="minorHAnsi" w:cstheme="minorHAnsi"/>
          <w:color w:val="000000" w:themeColor="text1"/>
        </w:rPr>
        <w:t>prn</w:t>
      </w:r>
      <w:proofErr w:type="gramEnd"/>
      <w:r w:rsidR="003832C6" w:rsidRPr="00D12F5F">
        <w:rPr>
          <w:rFonts w:asciiTheme="minorHAnsi" w:hAnsiTheme="minorHAnsi" w:cstheme="minorHAnsi"/>
          <w:color w:val="000000" w:themeColor="text1"/>
        </w:rPr>
        <w:t>”</w:t>
      </w:r>
      <w:r w:rsidRPr="00D12F5F">
        <w:rPr>
          <w:rFonts w:asciiTheme="minorHAnsi" w:hAnsiTheme="minorHAnsi" w:cstheme="minorHAnsi"/>
          <w:color w:val="000000" w:themeColor="text1"/>
        </w:rPr>
        <w:t xml:space="preserve"> file </w:t>
      </w:r>
      <w:r w:rsidR="00AA1359" w:rsidRPr="00D12F5F">
        <w:rPr>
          <w:rFonts w:asciiTheme="minorHAnsi" w:hAnsiTheme="minorHAnsi" w:cstheme="minorHAnsi"/>
          <w:color w:val="000000" w:themeColor="text1"/>
        </w:rPr>
        <w:t xml:space="preserve">with parameters defined </w:t>
      </w:r>
      <w:r w:rsidRPr="00D12F5F">
        <w:rPr>
          <w:rFonts w:asciiTheme="minorHAnsi" w:hAnsiTheme="minorHAnsi" w:cstheme="minorHAnsi"/>
          <w:color w:val="000000" w:themeColor="text1"/>
        </w:rPr>
        <w:t xml:space="preserve">for </w:t>
      </w:r>
      <w:r w:rsidR="00764808" w:rsidRPr="00D12F5F">
        <w:rPr>
          <w:rFonts w:asciiTheme="minorHAnsi" w:hAnsiTheme="minorHAnsi" w:cstheme="minorHAnsi"/>
          <w:color w:val="000000" w:themeColor="text1"/>
        </w:rPr>
        <w:t xml:space="preserve">3D </w:t>
      </w:r>
      <w:r w:rsidRPr="00D12F5F">
        <w:rPr>
          <w:rFonts w:asciiTheme="minorHAnsi" w:hAnsiTheme="minorHAnsi" w:cstheme="minorHAnsi"/>
          <w:color w:val="000000" w:themeColor="text1"/>
        </w:rPr>
        <w:t>printing.</w:t>
      </w:r>
    </w:p>
    <w:p w14:paraId="4F595BBE" w14:textId="77777777" w:rsidR="00AD11E6" w:rsidRPr="00D12F5F" w:rsidRDefault="00AD11E6" w:rsidP="00AD11E6">
      <w:pPr>
        <w:rPr>
          <w:rFonts w:asciiTheme="minorHAnsi" w:hAnsiTheme="minorHAnsi" w:cstheme="minorHAnsi"/>
          <w:color w:val="000000" w:themeColor="text1"/>
          <w:lang w:eastAsia="zh-CN"/>
        </w:rPr>
      </w:pPr>
    </w:p>
    <w:p w14:paraId="191C8F04" w14:textId="09F82239" w:rsidR="00B913E7" w:rsidRPr="00D12F5F" w:rsidRDefault="00B913E7" w:rsidP="004067D0">
      <w:pPr>
        <w:pStyle w:val="NormalWeb"/>
        <w:numPr>
          <w:ilvl w:val="1"/>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 xml:space="preserve">Preparation </w:t>
      </w:r>
      <w:r w:rsidR="00B54A32" w:rsidRPr="00D12F5F">
        <w:rPr>
          <w:rFonts w:asciiTheme="minorHAnsi" w:hAnsiTheme="minorHAnsi" w:cstheme="minorHAnsi"/>
          <w:color w:val="000000" w:themeColor="text1"/>
        </w:rPr>
        <w:t xml:space="preserve">of </w:t>
      </w:r>
      <w:r w:rsidR="00825FB2" w:rsidRPr="00D12F5F">
        <w:rPr>
          <w:rFonts w:asciiTheme="minorHAnsi" w:hAnsiTheme="minorHAnsi" w:cstheme="minorHAnsi"/>
          <w:color w:val="000000" w:themeColor="text1"/>
        </w:rPr>
        <w:t>G</w:t>
      </w:r>
      <w:r w:rsidR="00E570FC">
        <w:rPr>
          <w:rFonts w:asciiTheme="minorHAnsi" w:hAnsiTheme="minorHAnsi" w:cstheme="minorHAnsi"/>
          <w:color w:val="000000" w:themeColor="text1"/>
        </w:rPr>
        <w:t xml:space="preserve"> </w:t>
      </w:r>
      <w:r w:rsidR="00825FB2" w:rsidRPr="00D12F5F">
        <w:rPr>
          <w:rFonts w:asciiTheme="minorHAnsi" w:hAnsiTheme="minorHAnsi" w:cstheme="minorHAnsi"/>
          <w:color w:val="000000" w:themeColor="text1"/>
        </w:rPr>
        <w:t xml:space="preserve">code for </w:t>
      </w:r>
      <w:r w:rsidR="002C188A" w:rsidRPr="00D12F5F">
        <w:rPr>
          <w:rFonts w:asciiTheme="minorHAnsi" w:hAnsiTheme="minorHAnsi" w:cstheme="minorHAnsi"/>
          <w:color w:val="000000" w:themeColor="text1"/>
        </w:rPr>
        <w:t>FDM</w:t>
      </w:r>
      <w:r w:rsidRPr="00D12F5F">
        <w:rPr>
          <w:rFonts w:asciiTheme="minorHAnsi" w:hAnsiTheme="minorHAnsi" w:cstheme="minorHAnsi"/>
          <w:color w:val="000000" w:themeColor="text1"/>
        </w:rPr>
        <w:t xml:space="preserve"> printing</w:t>
      </w:r>
    </w:p>
    <w:p w14:paraId="204486DF" w14:textId="77777777" w:rsidR="00AD11E6" w:rsidRPr="00D12F5F" w:rsidRDefault="00AD11E6" w:rsidP="00AD11E6">
      <w:pPr>
        <w:rPr>
          <w:rFonts w:asciiTheme="minorHAnsi" w:hAnsiTheme="minorHAnsi" w:cstheme="minorHAnsi"/>
          <w:color w:val="000000" w:themeColor="text1"/>
          <w:lang w:eastAsia="zh-CN"/>
        </w:rPr>
      </w:pPr>
    </w:p>
    <w:p w14:paraId="64B01E71" w14:textId="0F45884D" w:rsidR="00890674" w:rsidRPr="00D12F5F" w:rsidRDefault="00CC581D" w:rsidP="00113765">
      <w:pPr>
        <w:pStyle w:val="NormalWeb"/>
        <w:numPr>
          <w:ilvl w:val="2"/>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Draw</w:t>
      </w:r>
      <w:r w:rsidR="00764808" w:rsidRPr="00D12F5F">
        <w:rPr>
          <w:rFonts w:asciiTheme="minorHAnsi" w:hAnsiTheme="minorHAnsi" w:cstheme="minorHAnsi"/>
          <w:color w:val="000000" w:themeColor="text1"/>
        </w:rPr>
        <w:t xml:space="preserve"> a</w:t>
      </w:r>
      <w:r w:rsidRPr="00D12F5F">
        <w:rPr>
          <w:rFonts w:asciiTheme="minorHAnsi" w:hAnsiTheme="minorHAnsi" w:cstheme="minorHAnsi"/>
          <w:color w:val="000000" w:themeColor="text1"/>
        </w:rPr>
        <w:t xml:space="preserve"> frustum </w:t>
      </w:r>
      <w:r w:rsidR="00312447" w:rsidRPr="00D12F5F">
        <w:rPr>
          <w:rFonts w:asciiTheme="minorHAnsi" w:hAnsiTheme="minorHAnsi" w:cstheme="minorHAnsi"/>
          <w:color w:val="000000" w:themeColor="text1"/>
        </w:rPr>
        <w:t xml:space="preserve">model </w:t>
      </w:r>
      <w:r w:rsidR="00B92D7C">
        <w:rPr>
          <w:rFonts w:asciiTheme="minorHAnsi" w:hAnsiTheme="minorHAnsi" w:cstheme="minorHAnsi"/>
          <w:color w:val="000000" w:themeColor="text1"/>
        </w:rPr>
        <w:t>with</w:t>
      </w:r>
      <w:r w:rsidR="00B92D7C" w:rsidRPr="00D12F5F">
        <w:rPr>
          <w:rFonts w:asciiTheme="minorHAnsi" w:hAnsiTheme="minorHAnsi" w:cstheme="minorHAnsi"/>
          <w:color w:val="000000" w:themeColor="text1"/>
        </w:rPr>
        <w:t xml:space="preserve"> </w:t>
      </w:r>
      <w:r w:rsidR="00764808" w:rsidRPr="00D12F5F">
        <w:rPr>
          <w:rFonts w:asciiTheme="minorHAnsi" w:hAnsiTheme="minorHAnsi" w:cstheme="minorHAnsi"/>
          <w:color w:val="000000" w:themeColor="text1"/>
        </w:rPr>
        <w:t xml:space="preserve">a </w:t>
      </w:r>
      <w:r w:rsidR="00BB4483" w:rsidRPr="00D12F5F">
        <w:rPr>
          <w:rFonts w:asciiTheme="minorHAnsi" w:hAnsiTheme="minorHAnsi" w:cstheme="minorHAnsi"/>
          <w:color w:val="000000" w:themeColor="text1"/>
        </w:rPr>
        <w:t>3D</w:t>
      </w:r>
      <w:r w:rsidRPr="00D12F5F">
        <w:rPr>
          <w:rFonts w:asciiTheme="minorHAnsi" w:hAnsiTheme="minorHAnsi" w:cstheme="minorHAnsi"/>
          <w:color w:val="000000" w:themeColor="text1"/>
        </w:rPr>
        <w:t xml:space="preserve"> mapping software</w:t>
      </w:r>
      <w:r w:rsidR="00764808" w:rsidRPr="00D12F5F">
        <w:rPr>
          <w:rFonts w:asciiTheme="minorHAnsi" w:hAnsiTheme="minorHAnsi" w:cstheme="minorHAnsi"/>
          <w:color w:val="000000" w:themeColor="text1"/>
        </w:rPr>
        <w:t xml:space="preserve"> package </w:t>
      </w:r>
      <w:r w:rsidR="00BB4483" w:rsidRPr="00D12F5F">
        <w:rPr>
          <w:rFonts w:asciiTheme="minorHAnsi" w:hAnsiTheme="minorHAnsi" w:cstheme="minorHAnsi"/>
          <w:color w:val="000000" w:themeColor="text1"/>
        </w:rPr>
        <w:t>(</w:t>
      </w:r>
      <w:r w:rsidR="00B92D7C">
        <w:rPr>
          <w:rFonts w:asciiTheme="minorHAnsi" w:hAnsiTheme="minorHAnsi" w:cstheme="minorHAnsi"/>
          <w:color w:val="000000" w:themeColor="text1"/>
        </w:rPr>
        <w:t xml:space="preserve">e.g., </w:t>
      </w:r>
      <w:proofErr w:type="spellStart"/>
      <w:r w:rsidR="00BB4483" w:rsidRPr="00D12F5F">
        <w:rPr>
          <w:rFonts w:asciiTheme="minorHAnsi" w:hAnsiTheme="minorHAnsi" w:cstheme="minorHAnsi"/>
          <w:color w:val="000000" w:themeColor="text1"/>
        </w:rPr>
        <w:t>Solidworks</w:t>
      </w:r>
      <w:proofErr w:type="spellEnd"/>
      <w:r w:rsidR="00BB4483" w:rsidRPr="00D12F5F">
        <w:rPr>
          <w:rFonts w:asciiTheme="minorHAnsi" w:hAnsiTheme="minorHAnsi" w:cstheme="minorHAnsi"/>
          <w:color w:val="000000" w:themeColor="text1"/>
        </w:rPr>
        <w:t>)</w:t>
      </w:r>
      <w:r w:rsidR="00764808" w:rsidRPr="00D12F5F">
        <w:rPr>
          <w:rFonts w:asciiTheme="minorHAnsi" w:hAnsiTheme="minorHAnsi" w:cstheme="minorHAnsi"/>
          <w:color w:val="000000" w:themeColor="text1"/>
        </w:rPr>
        <w:t xml:space="preserve"> to simulate </w:t>
      </w:r>
      <w:r w:rsidR="00B92D7C">
        <w:rPr>
          <w:rFonts w:asciiTheme="minorHAnsi" w:hAnsiTheme="minorHAnsi" w:cstheme="minorHAnsi"/>
          <w:color w:val="000000" w:themeColor="text1"/>
        </w:rPr>
        <w:t xml:space="preserve">a </w:t>
      </w:r>
      <w:r w:rsidR="00764808" w:rsidRPr="00D12F5F">
        <w:rPr>
          <w:rFonts w:asciiTheme="minorHAnsi" w:hAnsiTheme="minorHAnsi" w:cstheme="minorHAnsi"/>
          <w:color w:val="000000" w:themeColor="text1"/>
        </w:rPr>
        <w:t>tumor</w:t>
      </w:r>
      <w:r w:rsidRPr="00D12F5F">
        <w:rPr>
          <w:rFonts w:asciiTheme="minorHAnsi" w:hAnsiTheme="minorHAnsi" w:cstheme="minorHAnsi"/>
          <w:color w:val="000000" w:themeColor="text1"/>
        </w:rPr>
        <w:t>.</w:t>
      </w:r>
    </w:p>
    <w:p w14:paraId="4ADF5680" w14:textId="77777777" w:rsidR="00AD11E6" w:rsidRPr="00D12F5F" w:rsidRDefault="00AD11E6" w:rsidP="00AD11E6">
      <w:pPr>
        <w:rPr>
          <w:rFonts w:asciiTheme="minorHAnsi" w:hAnsiTheme="minorHAnsi" w:cstheme="minorHAnsi"/>
          <w:color w:val="000000" w:themeColor="text1"/>
        </w:rPr>
      </w:pPr>
    </w:p>
    <w:p w14:paraId="3770A8F6" w14:textId="604538C1" w:rsidR="00890674" w:rsidRPr="00D12F5F" w:rsidRDefault="00B80196" w:rsidP="00113765">
      <w:pPr>
        <w:pStyle w:val="NormalWeb"/>
        <w:numPr>
          <w:ilvl w:val="2"/>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Import t</w:t>
      </w:r>
      <w:r w:rsidR="002C188A" w:rsidRPr="00D12F5F">
        <w:rPr>
          <w:rFonts w:asciiTheme="minorHAnsi" w:hAnsiTheme="minorHAnsi" w:cstheme="minorHAnsi"/>
          <w:color w:val="000000" w:themeColor="text1"/>
        </w:rPr>
        <w:t xml:space="preserve">he </w:t>
      </w:r>
      <w:proofErr w:type="gramStart"/>
      <w:r w:rsidR="00764808" w:rsidRPr="00D12F5F">
        <w:rPr>
          <w:rFonts w:asciiTheme="minorHAnsi" w:hAnsiTheme="minorHAnsi" w:cstheme="minorHAnsi"/>
          <w:color w:val="000000" w:themeColor="text1"/>
        </w:rPr>
        <w:t>“.</w:t>
      </w:r>
      <w:proofErr w:type="spellStart"/>
      <w:r w:rsidR="00764808" w:rsidRPr="00D12F5F">
        <w:rPr>
          <w:rFonts w:asciiTheme="minorHAnsi" w:hAnsiTheme="minorHAnsi" w:cstheme="minorHAnsi"/>
          <w:color w:val="000000" w:themeColor="text1"/>
        </w:rPr>
        <w:t>stl</w:t>
      </w:r>
      <w:proofErr w:type="spellEnd"/>
      <w:proofErr w:type="gramEnd"/>
      <w:r w:rsidR="00764808" w:rsidRPr="00D12F5F">
        <w:rPr>
          <w:rFonts w:asciiTheme="minorHAnsi" w:hAnsiTheme="minorHAnsi" w:cstheme="minorHAnsi"/>
          <w:color w:val="000000" w:themeColor="text1"/>
        </w:rPr>
        <w:t xml:space="preserve">” file of the </w:t>
      </w:r>
      <w:r w:rsidR="002C188A" w:rsidRPr="00D12F5F">
        <w:rPr>
          <w:rFonts w:asciiTheme="minorHAnsi" w:hAnsiTheme="minorHAnsi" w:cstheme="minorHAnsi"/>
          <w:color w:val="000000" w:themeColor="text1"/>
        </w:rPr>
        <w:t>tumor model</w:t>
      </w:r>
      <w:r w:rsidR="00B84F72" w:rsidRPr="00D12F5F">
        <w:rPr>
          <w:rFonts w:asciiTheme="minorHAnsi" w:hAnsiTheme="minorHAnsi" w:cstheme="minorHAnsi"/>
          <w:color w:val="000000" w:themeColor="text1"/>
        </w:rPr>
        <w:t xml:space="preserve"> </w:t>
      </w:r>
      <w:r w:rsidR="002C188A" w:rsidRPr="00D12F5F">
        <w:rPr>
          <w:rFonts w:asciiTheme="minorHAnsi" w:hAnsiTheme="minorHAnsi" w:cstheme="minorHAnsi"/>
          <w:color w:val="000000" w:themeColor="text1"/>
        </w:rPr>
        <w:t xml:space="preserve">into </w:t>
      </w:r>
      <w:r w:rsidR="00764808" w:rsidRPr="00D12F5F">
        <w:rPr>
          <w:rFonts w:asciiTheme="minorHAnsi" w:hAnsiTheme="minorHAnsi" w:cstheme="minorHAnsi"/>
          <w:color w:val="000000" w:themeColor="text1"/>
        </w:rPr>
        <w:t xml:space="preserve">a </w:t>
      </w:r>
      <w:proofErr w:type="spellStart"/>
      <w:r w:rsidR="00B113EA" w:rsidRPr="00D12F5F">
        <w:rPr>
          <w:rFonts w:asciiTheme="minorHAnsi" w:hAnsiTheme="minorHAnsi" w:cstheme="minorHAnsi"/>
          <w:color w:val="000000" w:themeColor="text1"/>
        </w:rPr>
        <w:t>C</w:t>
      </w:r>
      <w:r w:rsidR="002C188A" w:rsidRPr="00D12F5F">
        <w:rPr>
          <w:rFonts w:asciiTheme="minorHAnsi" w:hAnsiTheme="minorHAnsi" w:cstheme="minorHAnsi"/>
          <w:color w:val="000000" w:themeColor="text1"/>
        </w:rPr>
        <w:t>ura</w:t>
      </w:r>
      <w:proofErr w:type="spellEnd"/>
      <w:r w:rsidR="002C188A" w:rsidRPr="00D12F5F">
        <w:rPr>
          <w:rFonts w:asciiTheme="minorHAnsi" w:hAnsiTheme="minorHAnsi" w:cstheme="minorHAnsi"/>
          <w:color w:val="000000" w:themeColor="text1"/>
        </w:rPr>
        <w:t xml:space="preserve"> software</w:t>
      </w:r>
      <w:r w:rsidR="00312447" w:rsidRPr="00D12F5F">
        <w:rPr>
          <w:rFonts w:asciiTheme="minorHAnsi" w:hAnsiTheme="minorHAnsi" w:cstheme="minorHAnsi"/>
          <w:color w:val="000000" w:themeColor="text1"/>
        </w:rPr>
        <w:t xml:space="preserve"> </w:t>
      </w:r>
      <w:r w:rsidR="00764808" w:rsidRPr="00D12F5F">
        <w:rPr>
          <w:rFonts w:asciiTheme="minorHAnsi" w:hAnsiTheme="minorHAnsi" w:cstheme="minorHAnsi"/>
          <w:color w:val="000000" w:themeColor="text1"/>
        </w:rPr>
        <w:t xml:space="preserve">package </w:t>
      </w:r>
      <w:r w:rsidR="005F03D1" w:rsidRPr="00D12F5F">
        <w:rPr>
          <w:rFonts w:asciiTheme="minorHAnsi" w:hAnsiTheme="minorHAnsi" w:cstheme="minorHAnsi"/>
          <w:color w:val="000000" w:themeColor="text1"/>
        </w:rPr>
        <w:t xml:space="preserve">installed with an </w:t>
      </w:r>
      <w:bookmarkStart w:id="25" w:name="OLE_LINK77"/>
      <w:r w:rsidR="005F03D1" w:rsidRPr="00D12F5F">
        <w:rPr>
          <w:rFonts w:asciiTheme="minorHAnsi" w:hAnsiTheme="minorHAnsi" w:cstheme="minorHAnsi"/>
          <w:color w:val="000000" w:themeColor="text1"/>
        </w:rPr>
        <w:t>all-in-one nozzle slicing script</w:t>
      </w:r>
      <w:bookmarkEnd w:id="25"/>
      <w:r w:rsidR="002C188A" w:rsidRPr="00D12F5F">
        <w:rPr>
          <w:rFonts w:asciiTheme="minorHAnsi" w:hAnsiTheme="minorHAnsi" w:cstheme="minorHAnsi"/>
          <w:color w:val="000000" w:themeColor="text1"/>
        </w:rPr>
        <w:t xml:space="preserve">. </w:t>
      </w:r>
    </w:p>
    <w:p w14:paraId="03809297" w14:textId="77777777" w:rsidR="00AD11E6" w:rsidRPr="00D12F5F" w:rsidRDefault="00AD11E6" w:rsidP="00AD11E6">
      <w:pPr>
        <w:rPr>
          <w:rFonts w:asciiTheme="minorHAnsi" w:hAnsiTheme="minorHAnsi" w:cstheme="minorHAnsi"/>
          <w:color w:val="000000" w:themeColor="text1"/>
          <w:lang w:eastAsia="zh-CN"/>
        </w:rPr>
      </w:pPr>
    </w:p>
    <w:p w14:paraId="23A3A41D" w14:textId="2CC6628B" w:rsidR="002C188A" w:rsidRPr="00D12F5F" w:rsidRDefault="005F03D1" w:rsidP="00113765">
      <w:pPr>
        <w:pStyle w:val="NormalWeb"/>
        <w:numPr>
          <w:ilvl w:val="2"/>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S</w:t>
      </w:r>
      <w:r w:rsidR="00E65083" w:rsidRPr="00D12F5F">
        <w:rPr>
          <w:rFonts w:asciiTheme="minorHAnsi" w:hAnsiTheme="minorHAnsi" w:cstheme="minorHAnsi"/>
          <w:color w:val="000000" w:themeColor="text1"/>
        </w:rPr>
        <w:t xml:space="preserve">lice </w:t>
      </w:r>
      <w:r w:rsidR="002C188A" w:rsidRPr="00D12F5F">
        <w:rPr>
          <w:rFonts w:asciiTheme="minorHAnsi" w:hAnsiTheme="minorHAnsi" w:cstheme="minorHAnsi"/>
          <w:color w:val="000000" w:themeColor="text1"/>
        </w:rPr>
        <w:t>the model to generate the G code required for printing.</w:t>
      </w:r>
    </w:p>
    <w:p w14:paraId="4E1A0909" w14:textId="77777777" w:rsidR="00AD11E6" w:rsidRPr="00D12F5F" w:rsidRDefault="00AD11E6" w:rsidP="00AD11E6">
      <w:pPr>
        <w:rPr>
          <w:rFonts w:asciiTheme="minorHAnsi" w:hAnsiTheme="minorHAnsi" w:cstheme="minorHAnsi"/>
          <w:color w:val="000000" w:themeColor="text1"/>
          <w:lang w:eastAsia="zh-CN"/>
        </w:rPr>
      </w:pPr>
    </w:p>
    <w:p w14:paraId="2000ADB2" w14:textId="47EF698D" w:rsidR="002C188A" w:rsidRPr="00D12F5F" w:rsidRDefault="00787CAC" w:rsidP="004067D0">
      <w:pPr>
        <w:pStyle w:val="NormalWeb"/>
        <w:numPr>
          <w:ilvl w:val="1"/>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L</w:t>
      </w:r>
      <w:r w:rsidR="005F03D1" w:rsidRPr="00D12F5F">
        <w:rPr>
          <w:rFonts w:asciiTheme="minorHAnsi" w:hAnsiTheme="minorHAnsi" w:cstheme="minorHAnsi"/>
          <w:color w:val="000000" w:themeColor="text1"/>
        </w:rPr>
        <w:t>oading</w:t>
      </w:r>
      <w:r w:rsidR="005F03D1" w:rsidRPr="00D12F5F" w:rsidDel="005F03D1">
        <w:rPr>
          <w:rFonts w:asciiTheme="minorHAnsi" w:hAnsiTheme="minorHAnsi" w:cstheme="minorHAnsi"/>
          <w:color w:val="000000" w:themeColor="text1"/>
        </w:rPr>
        <w:t xml:space="preserve"> </w:t>
      </w:r>
      <w:r w:rsidR="00B54A32" w:rsidRPr="00D12F5F">
        <w:rPr>
          <w:rFonts w:asciiTheme="minorHAnsi" w:hAnsiTheme="minorHAnsi" w:cstheme="minorHAnsi"/>
          <w:color w:val="000000" w:themeColor="text1"/>
        </w:rPr>
        <w:t>of</w:t>
      </w:r>
      <w:r w:rsidR="005F03D1" w:rsidRPr="00D12F5F">
        <w:rPr>
          <w:rFonts w:asciiTheme="minorHAnsi" w:hAnsiTheme="minorHAnsi" w:cstheme="minorHAnsi"/>
          <w:color w:val="000000" w:themeColor="text1"/>
        </w:rPr>
        <w:t xml:space="preserve"> the </w:t>
      </w:r>
      <w:r w:rsidR="00B54A32" w:rsidRPr="00D12F5F">
        <w:rPr>
          <w:rFonts w:asciiTheme="minorHAnsi" w:hAnsiTheme="minorHAnsi" w:cstheme="minorHAnsi"/>
          <w:color w:val="000000" w:themeColor="text1"/>
        </w:rPr>
        <w:t xml:space="preserve">documents </w:t>
      </w:r>
      <w:r w:rsidR="005F03D1" w:rsidRPr="00D12F5F">
        <w:rPr>
          <w:rFonts w:asciiTheme="minorHAnsi" w:hAnsiTheme="minorHAnsi" w:cstheme="minorHAnsi"/>
          <w:color w:val="000000" w:themeColor="text1"/>
        </w:rPr>
        <w:t xml:space="preserve">to </w:t>
      </w:r>
      <w:r w:rsidR="00453466" w:rsidRPr="00D12F5F">
        <w:rPr>
          <w:rFonts w:asciiTheme="minorHAnsi" w:hAnsiTheme="minorHAnsi" w:cstheme="minorHAnsi"/>
          <w:color w:val="000000" w:themeColor="text1"/>
        </w:rPr>
        <w:t>the printing control software</w:t>
      </w:r>
    </w:p>
    <w:p w14:paraId="6527EC17" w14:textId="77777777" w:rsidR="00AD11E6" w:rsidRPr="00D12F5F" w:rsidRDefault="00AD11E6" w:rsidP="00AD11E6">
      <w:pPr>
        <w:rPr>
          <w:rFonts w:asciiTheme="minorHAnsi" w:hAnsiTheme="minorHAnsi" w:cstheme="minorHAnsi"/>
          <w:color w:val="000000" w:themeColor="text1"/>
          <w:lang w:eastAsia="zh-CN"/>
        </w:rPr>
      </w:pPr>
    </w:p>
    <w:p w14:paraId="423C785C" w14:textId="798AB029" w:rsidR="00890674" w:rsidRPr="00D12F5F" w:rsidRDefault="009376B3" w:rsidP="00113765">
      <w:pPr>
        <w:pStyle w:val="NormalWeb"/>
        <w:numPr>
          <w:ilvl w:val="2"/>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Click the "</w:t>
      </w:r>
      <w:r w:rsidRPr="009A2E3E">
        <w:rPr>
          <w:rFonts w:asciiTheme="minorHAnsi" w:hAnsiTheme="minorHAnsi" w:cstheme="minorHAnsi"/>
          <w:b/>
          <w:bCs/>
          <w:color w:val="000000" w:themeColor="text1"/>
        </w:rPr>
        <w:t>File</w:t>
      </w:r>
      <w:r w:rsidRPr="00D12F5F">
        <w:rPr>
          <w:rFonts w:asciiTheme="minorHAnsi" w:hAnsiTheme="minorHAnsi" w:cstheme="minorHAnsi"/>
          <w:color w:val="000000" w:themeColor="text1"/>
        </w:rPr>
        <w:t>" menu item in the menu bar, select the "</w:t>
      </w:r>
      <w:r w:rsidRPr="009A2E3E">
        <w:rPr>
          <w:rFonts w:asciiTheme="minorHAnsi" w:hAnsiTheme="minorHAnsi" w:cstheme="minorHAnsi"/>
          <w:b/>
          <w:bCs/>
          <w:color w:val="000000" w:themeColor="text1"/>
        </w:rPr>
        <w:t>Import UV Print File</w:t>
      </w:r>
      <w:r w:rsidRPr="00D12F5F">
        <w:rPr>
          <w:rFonts w:asciiTheme="minorHAnsi" w:hAnsiTheme="minorHAnsi" w:cstheme="minorHAnsi"/>
          <w:color w:val="000000" w:themeColor="text1"/>
        </w:rPr>
        <w:t>" submenu item, and load the UV print</w:t>
      </w:r>
      <w:r w:rsidR="003832C6" w:rsidRPr="00D12F5F">
        <w:rPr>
          <w:rFonts w:asciiTheme="minorHAnsi" w:hAnsiTheme="minorHAnsi" w:cstheme="minorHAnsi"/>
          <w:color w:val="000000" w:themeColor="text1"/>
        </w:rPr>
        <w:t xml:space="preserve">ing </w:t>
      </w:r>
      <w:proofErr w:type="gramStart"/>
      <w:r w:rsidR="003832C6" w:rsidRPr="00D12F5F">
        <w:rPr>
          <w:rFonts w:asciiTheme="minorHAnsi" w:hAnsiTheme="minorHAnsi" w:cstheme="minorHAnsi"/>
          <w:color w:val="000000" w:themeColor="text1"/>
        </w:rPr>
        <w:t>“.prn</w:t>
      </w:r>
      <w:proofErr w:type="gramEnd"/>
      <w:r w:rsidR="003832C6" w:rsidRPr="00D12F5F">
        <w:rPr>
          <w:rFonts w:asciiTheme="minorHAnsi" w:hAnsiTheme="minorHAnsi" w:cstheme="minorHAnsi"/>
          <w:color w:val="000000" w:themeColor="text1"/>
        </w:rPr>
        <w:t>”</w:t>
      </w:r>
      <w:r w:rsidRPr="00D12F5F">
        <w:rPr>
          <w:rFonts w:asciiTheme="minorHAnsi" w:hAnsiTheme="minorHAnsi" w:cstheme="minorHAnsi"/>
          <w:color w:val="000000" w:themeColor="text1"/>
        </w:rPr>
        <w:t xml:space="preserve"> file</w:t>
      </w:r>
      <w:r w:rsidR="00E4739B" w:rsidRPr="00D12F5F">
        <w:rPr>
          <w:rFonts w:asciiTheme="minorHAnsi" w:hAnsiTheme="minorHAnsi" w:cstheme="minorHAnsi"/>
          <w:color w:val="000000" w:themeColor="text1"/>
        </w:rPr>
        <w:t>s</w:t>
      </w:r>
      <w:r w:rsidR="002B32EC" w:rsidRPr="00D12F5F">
        <w:rPr>
          <w:rFonts w:asciiTheme="minorHAnsi" w:hAnsiTheme="minorHAnsi" w:cstheme="minorHAnsi"/>
          <w:color w:val="000000" w:themeColor="text1"/>
        </w:rPr>
        <w:t xml:space="preserve"> </w:t>
      </w:r>
      <w:r w:rsidR="00F25E6C" w:rsidRPr="00D12F5F">
        <w:rPr>
          <w:rFonts w:asciiTheme="minorHAnsi" w:hAnsiTheme="minorHAnsi" w:cstheme="minorHAnsi"/>
          <w:color w:val="000000" w:themeColor="text1"/>
          <w:lang w:eastAsia="zh-CN"/>
        </w:rPr>
        <w:t>introduced in</w:t>
      </w:r>
      <w:r w:rsidR="00553D21">
        <w:rPr>
          <w:rFonts w:asciiTheme="minorHAnsi" w:hAnsiTheme="minorHAnsi" w:cstheme="minorHAnsi"/>
          <w:color w:val="000000" w:themeColor="text1"/>
          <w:lang w:eastAsia="zh-CN"/>
        </w:rPr>
        <w:t xml:space="preserve"> </w:t>
      </w:r>
      <w:r w:rsidR="00F25E6C" w:rsidRPr="00D12F5F">
        <w:rPr>
          <w:rFonts w:asciiTheme="minorHAnsi" w:hAnsiTheme="minorHAnsi" w:cstheme="minorHAnsi"/>
          <w:color w:val="000000" w:themeColor="text1"/>
          <w:lang w:eastAsia="zh-CN"/>
        </w:rPr>
        <w:t>step</w:t>
      </w:r>
      <w:r w:rsidR="002B32EC" w:rsidRPr="00D12F5F">
        <w:rPr>
          <w:rFonts w:asciiTheme="minorHAnsi" w:hAnsiTheme="minorHAnsi" w:cstheme="minorHAnsi"/>
          <w:color w:val="000000" w:themeColor="text1"/>
        </w:rPr>
        <w:t xml:space="preserve"> 2.3</w:t>
      </w:r>
      <w:r w:rsidRPr="00D12F5F">
        <w:rPr>
          <w:rFonts w:asciiTheme="minorHAnsi" w:hAnsiTheme="minorHAnsi" w:cstheme="minorHAnsi"/>
          <w:color w:val="000000" w:themeColor="text1"/>
        </w:rPr>
        <w:t>.</w:t>
      </w:r>
    </w:p>
    <w:p w14:paraId="0B348BD7" w14:textId="77777777" w:rsidR="00AD11E6" w:rsidRPr="00D12F5F" w:rsidRDefault="00AD11E6" w:rsidP="00AD11E6">
      <w:pPr>
        <w:rPr>
          <w:rFonts w:asciiTheme="minorHAnsi" w:hAnsiTheme="minorHAnsi" w:cstheme="minorHAnsi"/>
          <w:color w:val="000000" w:themeColor="text1"/>
          <w:lang w:eastAsia="zh-CN"/>
        </w:rPr>
      </w:pPr>
    </w:p>
    <w:p w14:paraId="69BA48A8" w14:textId="58950BF4" w:rsidR="00890674" w:rsidRPr="00D12F5F" w:rsidRDefault="00787CAC" w:rsidP="00113765">
      <w:pPr>
        <w:pStyle w:val="NormalWeb"/>
        <w:numPr>
          <w:ilvl w:val="2"/>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 xml:space="preserve">Load </w:t>
      </w:r>
      <w:r w:rsidR="009376B3" w:rsidRPr="00D12F5F">
        <w:rPr>
          <w:rFonts w:asciiTheme="minorHAnsi" w:hAnsiTheme="minorHAnsi" w:cstheme="minorHAnsi"/>
          <w:color w:val="000000" w:themeColor="text1"/>
        </w:rPr>
        <w:t>the G code</w:t>
      </w:r>
      <w:r w:rsidR="005F03D1" w:rsidRPr="00D12F5F">
        <w:rPr>
          <w:rFonts w:asciiTheme="minorHAnsi" w:hAnsiTheme="minorHAnsi" w:cstheme="minorHAnsi"/>
          <w:color w:val="000000" w:themeColor="text1"/>
        </w:rPr>
        <w:t xml:space="preserve"> generated in </w:t>
      </w:r>
      <w:r w:rsidR="00F25E6C" w:rsidRPr="00D12F5F">
        <w:rPr>
          <w:rFonts w:asciiTheme="minorHAnsi" w:hAnsiTheme="minorHAnsi" w:cstheme="minorHAnsi"/>
          <w:color w:val="000000" w:themeColor="text1"/>
        </w:rPr>
        <w:t>step</w:t>
      </w:r>
      <w:r w:rsidR="002B32EC" w:rsidRPr="00D12F5F">
        <w:rPr>
          <w:rFonts w:asciiTheme="minorHAnsi" w:hAnsiTheme="minorHAnsi" w:cstheme="minorHAnsi"/>
          <w:color w:val="000000" w:themeColor="text1"/>
        </w:rPr>
        <w:t xml:space="preserve"> 2.4</w:t>
      </w:r>
      <w:r w:rsidR="003832C6" w:rsidRPr="00D12F5F">
        <w:rPr>
          <w:rFonts w:asciiTheme="minorHAnsi" w:hAnsiTheme="minorHAnsi" w:cstheme="minorHAnsi"/>
          <w:color w:val="000000" w:themeColor="text1"/>
        </w:rPr>
        <w:t xml:space="preserve"> </w:t>
      </w:r>
      <w:r w:rsidR="009376B3" w:rsidRPr="00D12F5F">
        <w:rPr>
          <w:rFonts w:asciiTheme="minorHAnsi" w:hAnsiTheme="minorHAnsi" w:cstheme="minorHAnsi"/>
          <w:color w:val="000000" w:themeColor="text1"/>
        </w:rPr>
        <w:t xml:space="preserve">into the print control software </w:t>
      </w:r>
      <w:r w:rsidR="00B92D7C">
        <w:rPr>
          <w:rFonts w:asciiTheme="minorHAnsi" w:hAnsiTheme="minorHAnsi" w:cstheme="minorHAnsi"/>
          <w:color w:val="000000" w:themeColor="text1"/>
        </w:rPr>
        <w:t>as in step 2.5.1</w:t>
      </w:r>
      <w:r w:rsidR="009376B3" w:rsidRPr="00D12F5F">
        <w:rPr>
          <w:rFonts w:asciiTheme="minorHAnsi" w:hAnsiTheme="minorHAnsi" w:cstheme="minorHAnsi"/>
          <w:color w:val="000000" w:themeColor="text1"/>
        </w:rPr>
        <w:t>.</w:t>
      </w:r>
    </w:p>
    <w:p w14:paraId="412F8999" w14:textId="77777777" w:rsidR="00AD11E6" w:rsidRPr="00D12F5F" w:rsidRDefault="00AD11E6" w:rsidP="00AD11E6">
      <w:pPr>
        <w:rPr>
          <w:rFonts w:asciiTheme="minorHAnsi" w:hAnsiTheme="minorHAnsi" w:cstheme="minorHAnsi"/>
          <w:color w:val="000000" w:themeColor="text1"/>
          <w:lang w:eastAsia="zh-CN"/>
        </w:rPr>
      </w:pPr>
    </w:p>
    <w:p w14:paraId="352B3ACD" w14:textId="50973E9F" w:rsidR="00D0452B" w:rsidRPr="00D12F5F" w:rsidRDefault="009376B3" w:rsidP="00113765">
      <w:pPr>
        <w:pStyle w:val="NormalWeb"/>
        <w:numPr>
          <w:ilvl w:val="2"/>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 xml:space="preserve">Click the </w:t>
      </w:r>
      <w:r w:rsidRPr="009A2E3E">
        <w:rPr>
          <w:rFonts w:asciiTheme="minorHAnsi" w:hAnsiTheme="minorHAnsi" w:cstheme="minorHAnsi"/>
          <w:b/>
          <w:bCs/>
          <w:color w:val="000000" w:themeColor="text1"/>
        </w:rPr>
        <w:t>Start Print</w:t>
      </w:r>
      <w:r w:rsidR="00934E54" w:rsidRPr="009A2E3E">
        <w:rPr>
          <w:rFonts w:asciiTheme="minorHAnsi" w:hAnsiTheme="minorHAnsi" w:cstheme="minorHAnsi"/>
          <w:b/>
          <w:bCs/>
          <w:color w:val="000000" w:themeColor="text1"/>
        </w:rPr>
        <w:t>ing</w:t>
      </w:r>
      <w:r w:rsidRPr="00D12F5F">
        <w:rPr>
          <w:rFonts w:asciiTheme="minorHAnsi" w:hAnsiTheme="minorHAnsi" w:cstheme="minorHAnsi"/>
          <w:color w:val="000000" w:themeColor="text1"/>
        </w:rPr>
        <w:t xml:space="preserve"> button to start </w:t>
      </w:r>
      <w:r w:rsidR="00764808" w:rsidRPr="00D12F5F">
        <w:rPr>
          <w:rFonts w:asciiTheme="minorHAnsi" w:hAnsiTheme="minorHAnsi" w:cstheme="minorHAnsi"/>
          <w:color w:val="000000" w:themeColor="text1"/>
        </w:rPr>
        <w:t>the</w:t>
      </w:r>
      <w:r w:rsidRPr="00D12F5F">
        <w:rPr>
          <w:rFonts w:asciiTheme="minorHAnsi" w:hAnsiTheme="minorHAnsi" w:cstheme="minorHAnsi"/>
          <w:color w:val="000000" w:themeColor="text1"/>
        </w:rPr>
        <w:t xml:space="preserve"> automated 3D print p</w:t>
      </w:r>
      <w:r w:rsidR="00764808" w:rsidRPr="00D12F5F">
        <w:rPr>
          <w:rFonts w:asciiTheme="minorHAnsi" w:hAnsiTheme="minorHAnsi" w:cstheme="minorHAnsi"/>
          <w:color w:val="000000" w:themeColor="text1"/>
          <w:lang w:eastAsia="zh-CN"/>
        </w:rPr>
        <w:t>r</w:t>
      </w:r>
      <w:r w:rsidR="00764808" w:rsidRPr="00D12F5F">
        <w:rPr>
          <w:rFonts w:asciiTheme="minorHAnsi" w:hAnsiTheme="minorHAnsi" w:cstheme="minorHAnsi"/>
          <w:color w:val="000000" w:themeColor="text1"/>
        </w:rPr>
        <w:t>ocedure</w:t>
      </w:r>
      <w:r w:rsidRPr="00D12F5F">
        <w:rPr>
          <w:rFonts w:asciiTheme="minorHAnsi" w:hAnsiTheme="minorHAnsi" w:cstheme="minorHAnsi"/>
          <w:color w:val="000000" w:themeColor="text1"/>
        </w:rPr>
        <w:t>.</w:t>
      </w:r>
    </w:p>
    <w:p w14:paraId="27163003" w14:textId="77777777" w:rsidR="00AD11E6" w:rsidRPr="00D12F5F" w:rsidRDefault="00AD11E6" w:rsidP="00AD11E6">
      <w:pPr>
        <w:rPr>
          <w:rFonts w:asciiTheme="minorHAnsi" w:hAnsiTheme="minorHAnsi" w:cstheme="minorHAnsi"/>
          <w:color w:val="000000" w:themeColor="text1"/>
          <w:lang w:eastAsia="zh-CN"/>
        </w:rPr>
      </w:pPr>
    </w:p>
    <w:p w14:paraId="19C716A6" w14:textId="0FA9F36B" w:rsidR="00645824" w:rsidRPr="00D12F5F" w:rsidRDefault="009376B3" w:rsidP="00520D11">
      <w:pPr>
        <w:pStyle w:val="ListParagraph"/>
        <w:numPr>
          <w:ilvl w:val="0"/>
          <w:numId w:val="40"/>
        </w:numPr>
        <w:rPr>
          <w:rFonts w:asciiTheme="minorHAnsi" w:hAnsiTheme="minorHAnsi" w:cstheme="minorHAnsi"/>
          <w:b/>
          <w:bCs/>
          <w:color w:val="000000" w:themeColor="text1"/>
          <w:lang w:eastAsia="zh-CN"/>
        </w:rPr>
      </w:pPr>
      <w:r w:rsidRPr="00D12F5F">
        <w:rPr>
          <w:rFonts w:asciiTheme="minorHAnsi" w:hAnsiTheme="minorHAnsi" w:cstheme="minorHAnsi"/>
          <w:b/>
          <w:bCs/>
          <w:color w:val="000000" w:themeColor="text1"/>
          <w:lang w:eastAsia="zh-CN"/>
        </w:rPr>
        <w:t>Print</w:t>
      </w:r>
      <w:r w:rsidR="009A2E3E">
        <w:rPr>
          <w:rFonts w:asciiTheme="minorHAnsi" w:hAnsiTheme="minorHAnsi" w:cstheme="minorHAnsi"/>
          <w:b/>
          <w:bCs/>
          <w:color w:val="000000" w:themeColor="text1"/>
          <w:lang w:eastAsia="zh-CN"/>
        </w:rPr>
        <w:t>ing</w:t>
      </w:r>
      <w:r w:rsidRPr="00D12F5F">
        <w:rPr>
          <w:rFonts w:asciiTheme="minorHAnsi" w:hAnsiTheme="minorHAnsi" w:cstheme="minorHAnsi"/>
          <w:b/>
          <w:bCs/>
          <w:color w:val="000000" w:themeColor="text1"/>
          <w:lang w:eastAsia="zh-CN"/>
        </w:rPr>
        <w:t xml:space="preserve"> </w:t>
      </w:r>
      <w:r w:rsidR="00672D26" w:rsidRPr="00D12F5F">
        <w:rPr>
          <w:rFonts w:asciiTheme="minorHAnsi" w:hAnsiTheme="minorHAnsi" w:cstheme="minorHAnsi"/>
          <w:b/>
          <w:bCs/>
          <w:color w:val="000000" w:themeColor="text1"/>
          <w:lang w:eastAsia="zh-CN"/>
        </w:rPr>
        <w:t xml:space="preserve">the </w:t>
      </w:r>
      <w:r w:rsidR="009A2E3E">
        <w:rPr>
          <w:rFonts w:asciiTheme="minorHAnsi" w:hAnsiTheme="minorHAnsi" w:cstheme="minorHAnsi"/>
          <w:b/>
          <w:bCs/>
          <w:color w:val="000000" w:themeColor="text1"/>
          <w:lang w:eastAsia="zh-CN"/>
        </w:rPr>
        <w:t xml:space="preserve">skin epidermis layer </w:t>
      </w:r>
      <w:r w:rsidR="00672D26" w:rsidRPr="00D12F5F">
        <w:rPr>
          <w:rFonts w:asciiTheme="minorHAnsi" w:hAnsiTheme="minorHAnsi" w:cstheme="minorHAnsi"/>
          <w:b/>
          <w:bCs/>
          <w:color w:val="000000" w:themeColor="text1"/>
          <w:lang w:eastAsia="zh-CN"/>
        </w:rPr>
        <w:t>phantom component by</w:t>
      </w:r>
      <w:r w:rsidRPr="00D12F5F">
        <w:rPr>
          <w:rFonts w:asciiTheme="minorHAnsi" w:hAnsiTheme="minorHAnsi" w:cstheme="minorHAnsi"/>
          <w:b/>
          <w:bCs/>
          <w:color w:val="000000" w:themeColor="text1"/>
          <w:lang w:eastAsia="zh-CN"/>
        </w:rPr>
        <w:t xml:space="preserve"> </w:t>
      </w:r>
      <w:r w:rsidR="00EF1050" w:rsidRPr="00D12F5F">
        <w:rPr>
          <w:rFonts w:asciiTheme="minorHAnsi" w:hAnsiTheme="minorHAnsi" w:cstheme="minorHAnsi"/>
          <w:b/>
          <w:bCs/>
          <w:color w:val="000000" w:themeColor="text1"/>
          <w:lang w:eastAsia="zh-CN"/>
        </w:rPr>
        <w:t>spin coating</w:t>
      </w:r>
    </w:p>
    <w:p w14:paraId="3268AA26" w14:textId="77777777" w:rsidR="00AD11E6" w:rsidRPr="00D12F5F" w:rsidRDefault="00AD11E6" w:rsidP="00AD11E6">
      <w:pPr>
        <w:rPr>
          <w:rFonts w:asciiTheme="minorHAnsi" w:hAnsiTheme="minorHAnsi" w:cstheme="minorHAnsi"/>
          <w:color w:val="000000" w:themeColor="text1"/>
        </w:rPr>
      </w:pPr>
    </w:p>
    <w:p w14:paraId="10BD1E4A" w14:textId="68F8819B" w:rsidR="00B47FD5" w:rsidRPr="00D12F5F" w:rsidRDefault="00B92D7C" w:rsidP="00DB7A98">
      <w:pPr>
        <w:rPr>
          <w:rFonts w:asciiTheme="minorHAnsi" w:hAnsiTheme="minorHAnsi" w:cstheme="minorHAnsi"/>
          <w:color w:val="000000" w:themeColor="text1"/>
          <w:lang w:eastAsia="zh-CN"/>
        </w:rPr>
      </w:pPr>
      <w:r w:rsidRPr="00D12F5F">
        <w:rPr>
          <w:rFonts w:asciiTheme="minorHAnsi" w:hAnsiTheme="minorHAnsi" w:cstheme="minorHAnsi"/>
          <w:color w:val="000000" w:themeColor="text1"/>
          <w:lang w:eastAsia="zh-CN"/>
        </w:rPr>
        <w:t>NOTE</w:t>
      </w:r>
      <w:r w:rsidR="00E63097" w:rsidRPr="00D12F5F">
        <w:rPr>
          <w:rFonts w:asciiTheme="minorHAnsi" w:hAnsiTheme="minorHAnsi" w:cstheme="minorHAnsi"/>
          <w:color w:val="000000" w:themeColor="text1"/>
          <w:lang w:eastAsia="zh-CN"/>
        </w:rPr>
        <w:t>:</w:t>
      </w:r>
      <w:r w:rsidR="00DD0490" w:rsidRPr="00D12F5F">
        <w:rPr>
          <w:rFonts w:asciiTheme="minorHAnsi" w:hAnsiTheme="minorHAnsi" w:cstheme="minorHAnsi"/>
          <w:color w:val="000000" w:themeColor="text1"/>
        </w:rPr>
        <w:t xml:space="preserve"> </w:t>
      </w:r>
      <w:r w:rsidR="00DD0490" w:rsidRPr="00D12F5F">
        <w:rPr>
          <w:rFonts w:asciiTheme="minorHAnsi" w:hAnsiTheme="minorHAnsi" w:cstheme="minorHAnsi"/>
          <w:color w:val="000000" w:themeColor="text1"/>
          <w:lang w:eastAsia="zh-CN"/>
        </w:rPr>
        <w:t xml:space="preserve">The spin coating module </w:t>
      </w:r>
      <w:r>
        <w:rPr>
          <w:rFonts w:asciiTheme="minorHAnsi" w:hAnsiTheme="minorHAnsi" w:cstheme="minorHAnsi"/>
          <w:color w:val="000000" w:themeColor="text1"/>
          <w:lang w:eastAsia="zh-CN"/>
        </w:rPr>
        <w:t xml:space="preserve">is </w:t>
      </w:r>
      <w:r w:rsidR="00DD0490" w:rsidRPr="00D12F5F">
        <w:rPr>
          <w:rFonts w:asciiTheme="minorHAnsi" w:hAnsiTheme="minorHAnsi" w:cstheme="minorHAnsi"/>
          <w:color w:val="000000" w:themeColor="text1"/>
          <w:lang w:eastAsia="zh-CN"/>
        </w:rPr>
        <w:t xml:space="preserve">mainly </w:t>
      </w:r>
      <w:r w:rsidR="00684EF9" w:rsidRPr="00D12F5F">
        <w:rPr>
          <w:rFonts w:asciiTheme="minorHAnsi" w:hAnsiTheme="minorHAnsi" w:cstheme="minorHAnsi"/>
          <w:color w:val="000000" w:themeColor="text1"/>
          <w:lang w:eastAsia="zh-CN"/>
        </w:rPr>
        <w:t>comprise</w:t>
      </w:r>
      <w:r>
        <w:rPr>
          <w:rFonts w:asciiTheme="minorHAnsi" w:hAnsiTheme="minorHAnsi" w:cstheme="minorHAnsi"/>
          <w:color w:val="000000" w:themeColor="text1"/>
          <w:lang w:eastAsia="zh-CN"/>
        </w:rPr>
        <w:t>d</w:t>
      </w:r>
      <w:r w:rsidR="00684EF9" w:rsidRPr="00D12F5F">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 xml:space="preserve">of </w:t>
      </w:r>
      <w:r w:rsidR="00DD0490" w:rsidRPr="00D12F5F">
        <w:rPr>
          <w:rFonts w:asciiTheme="minorHAnsi" w:hAnsiTheme="minorHAnsi" w:cstheme="minorHAnsi"/>
          <w:color w:val="000000" w:themeColor="text1"/>
          <w:lang w:eastAsia="zh-CN"/>
        </w:rPr>
        <w:t xml:space="preserve">three parts: </w:t>
      </w:r>
      <w:r>
        <w:rPr>
          <w:rFonts w:asciiTheme="minorHAnsi" w:hAnsiTheme="minorHAnsi" w:cstheme="minorHAnsi"/>
          <w:color w:val="000000" w:themeColor="text1"/>
          <w:lang w:eastAsia="zh-CN"/>
        </w:rPr>
        <w:t xml:space="preserve">1) </w:t>
      </w:r>
      <w:r w:rsidR="00DD0490" w:rsidRPr="00D12F5F">
        <w:rPr>
          <w:rFonts w:asciiTheme="minorHAnsi" w:hAnsiTheme="minorHAnsi" w:cstheme="minorHAnsi"/>
          <w:color w:val="000000" w:themeColor="text1"/>
          <w:lang w:eastAsia="zh-CN"/>
        </w:rPr>
        <w:t>a spin coater</w:t>
      </w:r>
      <w:r>
        <w:rPr>
          <w:rFonts w:asciiTheme="minorHAnsi" w:hAnsiTheme="minorHAnsi" w:cstheme="minorHAnsi"/>
          <w:color w:val="000000" w:themeColor="text1"/>
          <w:lang w:eastAsia="zh-CN"/>
        </w:rPr>
        <w:t>;</w:t>
      </w:r>
      <w:r w:rsidR="00DD0490" w:rsidRPr="00D12F5F">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 xml:space="preserve">2) </w:t>
      </w:r>
      <w:r w:rsidR="00DD0490" w:rsidRPr="00D12F5F">
        <w:rPr>
          <w:rFonts w:asciiTheme="minorHAnsi" w:hAnsiTheme="minorHAnsi" w:cstheme="minorHAnsi"/>
          <w:color w:val="000000" w:themeColor="text1"/>
          <w:lang w:eastAsia="zh-CN"/>
        </w:rPr>
        <w:t>a glue dispenser</w:t>
      </w:r>
      <w:r>
        <w:rPr>
          <w:rFonts w:asciiTheme="minorHAnsi" w:hAnsiTheme="minorHAnsi" w:cstheme="minorHAnsi"/>
          <w:color w:val="000000" w:themeColor="text1"/>
          <w:lang w:eastAsia="zh-CN"/>
        </w:rPr>
        <w:t>;</w:t>
      </w:r>
      <w:r w:rsidR="00DD0490" w:rsidRPr="00D12F5F">
        <w:rPr>
          <w:rFonts w:asciiTheme="minorHAnsi" w:hAnsiTheme="minorHAnsi" w:cstheme="minorHAnsi"/>
          <w:color w:val="000000" w:themeColor="text1"/>
          <w:lang w:eastAsia="zh-CN"/>
        </w:rPr>
        <w:t xml:space="preserve"> and </w:t>
      </w:r>
      <w:r>
        <w:rPr>
          <w:rFonts w:asciiTheme="minorHAnsi" w:hAnsiTheme="minorHAnsi" w:cstheme="minorHAnsi"/>
          <w:color w:val="000000" w:themeColor="text1"/>
          <w:lang w:eastAsia="zh-CN"/>
        </w:rPr>
        <w:t xml:space="preserve">3) </w:t>
      </w:r>
      <w:r w:rsidR="00DD0490" w:rsidRPr="00D12F5F">
        <w:rPr>
          <w:rFonts w:asciiTheme="minorHAnsi" w:hAnsiTheme="minorHAnsi" w:cstheme="minorHAnsi"/>
          <w:color w:val="000000" w:themeColor="text1"/>
          <w:lang w:eastAsia="zh-CN"/>
        </w:rPr>
        <w:t>a UV lamp.</w:t>
      </w:r>
    </w:p>
    <w:p w14:paraId="2ED8469B" w14:textId="77777777" w:rsidR="00983D4F" w:rsidRPr="00D12F5F" w:rsidRDefault="00983D4F" w:rsidP="00520D11">
      <w:pPr>
        <w:rPr>
          <w:rFonts w:asciiTheme="minorHAnsi" w:hAnsiTheme="minorHAnsi" w:cstheme="minorHAnsi"/>
          <w:color w:val="000000" w:themeColor="text1"/>
        </w:rPr>
      </w:pPr>
    </w:p>
    <w:p w14:paraId="3F370ABD" w14:textId="77777777" w:rsidR="004067D0" w:rsidRPr="00D12F5F" w:rsidRDefault="004067D0" w:rsidP="004067D0">
      <w:pPr>
        <w:pStyle w:val="ListParagraph"/>
        <w:numPr>
          <w:ilvl w:val="0"/>
          <w:numId w:val="18"/>
        </w:numPr>
        <w:contextualSpacing w:val="0"/>
        <w:rPr>
          <w:rFonts w:asciiTheme="minorHAnsi" w:hAnsiTheme="minorHAnsi" w:cstheme="minorHAnsi"/>
          <w:vanish/>
          <w:color w:val="000000" w:themeColor="text1"/>
        </w:rPr>
      </w:pPr>
      <w:bookmarkStart w:id="26" w:name="OLE_LINK34"/>
    </w:p>
    <w:p w14:paraId="5D1571FB" w14:textId="2090FBB7" w:rsidR="00216997" w:rsidRPr="00D12F5F" w:rsidRDefault="00AF5425" w:rsidP="004067D0">
      <w:pPr>
        <w:pStyle w:val="NormalWeb"/>
        <w:numPr>
          <w:ilvl w:val="1"/>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M</w:t>
      </w:r>
      <w:r w:rsidR="0007703B" w:rsidRPr="00D12F5F">
        <w:rPr>
          <w:rFonts w:asciiTheme="minorHAnsi" w:hAnsiTheme="minorHAnsi" w:cstheme="minorHAnsi"/>
          <w:color w:val="000000" w:themeColor="text1"/>
        </w:rPr>
        <w:t xml:space="preserve">ove </w:t>
      </w:r>
      <w:r w:rsidR="00BF3DB2" w:rsidRPr="00D12F5F">
        <w:rPr>
          <w:rFonts w:asciiTheme="minorHAnsi" w:hAnsiTheme="minorHAnsi" w:cstheme="minorHAnsi"/>
          <w:color w:val="000000" w:themeColor="text1"/>
        </w:rPr>
        <w:t xml:space="preserve">the substrate </w:t>
      </w:r>
      <w:r w:rsidR="0007703B" w:rsidRPr="00D12F5F">
        <w:rPr>
          <w:rFonts w:asciiTheme="minorHAnsi" w:hAnsiTheme="minorHAnsi" w:cstheme="minorHAnsi"/>
          <w:color w:val="000000" w:themeColor="text1"/>
        </w:rPr>
        <w:t xml:space="preserve">on the </w:t>
      </w:r>
      <w:r w:rsidR="00322898" w:rsidRPr="00D12F5F">
        <w:rPr>
          <w:rFonts w:asciiTheme="minorHAnsi" w:hAnsiTheme="minorHAnsi" w:cstheme="minorHAnsi"/>
          <w:color w:val="000000" w:themeColor="text1"/>
        </w:rPr>
        <w:t>loading station to</w:t>
      </w:r>
      <w:r w:rsidR="0007703B" w:rsidRPr="00D12F5F">
        <w:rPr>
          <w:rFonts w:asciiTheme="minorHAnsi" w:hAnsiTheme="minorHAnsi" w:cstheme="minorHAnsi"/>
          <w:color w:val="000000" w:themeColor="text1"/>
        </w:rPr>
        <w:t xml:space="preserve"> </w:t>
      </w:r>
      <w:r w:rsidR="00BF3DB2" w:rsidRPr="00D12F5F">
        <w:rPr>
          <w:rFonts w:asciiTheme="minorHAnsi" w:hAnsiTheme="minorHAnsi" w:cstheme="minorHAnsi"/>
          <w:color w:val="000000" w:themeColor="text1"/>
        </w:rPr>
        <w:t>the</w:t>
      </w:r>
      <w:r w:rsidR="00684EF9" w:rsidRPr="00D12F5F">
        <w:rPr>
          <w:rFonts w:asciiTheme="minorHAnsi" w:hAnsiTheme="minorHAnsi" w:cstheme="minorHAnsi"/>
          <w:color w:val="000000" w:themeColor="text1"/>
        </w:rPr>
        <w:t xml:space="preserve"> sample stage of</w:t>
      </w:r>
      <w:r w:rsidR="00BF3DB2" w:rsidRPr="00D12F5F">
        <w:rPr>
          <w:rFonts w:asciiTheme="minorHAnsi" w:hAnsiTheme="minorHAnsi" w:cstheme="minorHAnsi"/>
          <w:color w:val="000000" w:themeColor="text1"/>
        </w:rPr>
        <w:t xml:space="preserve"> </w:t>
      </w:r>
      <w:r w:rsidR="00684EF9" w:rsidRPr="00D12F5F">
        <w:rPr>
          <w:rFonts w:asciiTheme="minorHAnsi" w:hAnsiTheme="minorHAnsi" w:cstheme="minorHAnsi"/>
          <w:color w:val="000000" w:themeColor="text1"/>
        </w:rPr>
        <w:t xml:space="preserve">the </w:t>
      </w:r>
      <w:r w:rsidR="00BF3DB2" w:rsidRPr="00D12F5F">
        <w:rPr>
          <w:rFonts w:asciiTheme="minorHAnsi" w:hAnsiTheme="minorHAnsi" w:cstheme="minorHAnsi"/>
          <w:color w:val="000000" w:themeColor="text1"/>
        </w:rPr>
        <w:t>spin coater</w:t>
      </w:r>
      <w:bookmarkEnd w:id="26"/>
      <w:r w:rsidRPr="00D12F5F">
        <w:rPr>
          <w:rFonts w:asciiTheme="minorHAnsi" w:hAnsiTheme="minorHAnsi" w:cstheme="minorHAnsi"/>
          <w:color w:val="000000" w:themeColor="text1"/>
        </w:rPr>
        <w:t xml:space="preserve"> </w:t>
      </w:r>
      <w:r w:rsidR="00B92D7C">
        <w:rPr>
          <w:rFonts w:asciiTheme="minorHAnsi" w:hAnsiTheme="minorHAnsi" w:cstheme="minorHAnsi"/>
          <w:color w:val="000000" w:themeColor="text1"/>
        </w:rPr>
        <w:t>with</w:t>
      </w:r>
      <w:r w:rsidR="00B92D7C" w:rsidRPr="00D12F5F">
        <w:rPr>
          <w:rFonts w:asciiTheme="minorHAnsi" w:hAnsiTheme="minorHAnsi" w:cstheme="minorHAnsi"/>
          <w:color w:val="000000" w:themeColor="text1"/>
        </w:rPr>
        <w:t xml:space="preserve"> </w:t>
      </w:r>
      <w:r w:rsidR="00672D26" w:rsidRPr="00D12F5F">
        <w:rPr>
          <w:rFonts w:asciiTheme="minorHAnsi" w:hAnsiTheme="minorHAnsi" w:cstheme="minorHAnsi"/>
          <w:color w:val="000000" w:themeColor="text1"/>
        </w:rPr>
        <w:t>a</w:t>
      </w:r>
      <w:r w:rsidRPr="00D12F5F">
        <w:rPr>
          <w:rFonts w:asciiTheme="minorHAnsi" w:hAnsiTheme="minorHAnsi" w:cstheme="minorHAnsi"/>
          <w:color w:val="000000" w:themeColor="text1"/>
        </w:rPr>
        <w:t xml:space="preserve"> mechanical hand</w:t>
      </w:r>
      <w:r w:rsidR="00322898" w:rsidRPr="00D12F5F">
        <w:rPr>
          <w:rFonts w:asciiTheme="minorHAnsi" w:hAnsiTheme="minorHAnsi" w:cstheme="minorHAnsi"/>
          <w:color w:val="000000" w:themeColor="text1"/>
        </w:rPr>
        <w:t>. S</w:t>
      </w:r>
      <w:r w:rsidR="00413250" w:rsidRPr="00D12F5F">
        <w:rPr>
          <w:rFonts w:asciiTheme="minorHAnsi" w:hAnsiTheme="minorHAnsi" w:cstheme="minorHAnsi"/>
          <w:color w:val="000000" w:themeColor="text1"/>
        </w:rPr>
        <w:t>tart the vacuum pump to fix the substrate by adsorption.</w:t>
      </w:r>
    </w:p>
    <w:p w14:paraId="132CBEE3" w14:textId="77777777" w:rsidR="00983D4F" w:rsidRPr="00D12F5F" w:rsidRDefault="00983D4F" w:rsidP="00983D4F">
      <w:pPr>
        <w:rPr>
          <w:rFonts w:asciiTheme="minorHAnsi" w:hAnsiTheme="minorHAnsi" w:cstheme="minorHAnsi"/>
          <w:color w:val="000000" w:themeColor="text1"/>
          <w:lang w:eastAsia="zh-CN"/>
        </w:rPr>
      </w:pPr>
    </w:p>
    <w:p w14:paraId="6B54C1B6" w14:textId="10800343" w:rsidR="00216997" w:rsidRPr="00D12F5F" w:rsidRDefault="00B47FD5" w:rsidP="004067D0">
      <w:pPr>
        <w:pStyle w:val="NormalWeb"/>
        <w:numPr>
          <w:ilvl w:val="1"/>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 xml:space="preserve">The </w:t>
      </w:r>
      <w:r w:rsidR="00FC36EF" w:rsidRPr="00D12F5F">
        <w:rPr>
          <w:rFonts w:asciiTheme="minorHAnsi" w:hAnsiTheme="minorHAnsi" w:cstheme="minorHAnsi"/>
          <w:color w:val="000000" w:themeColor="text1"/>
        </w:rPr>
        <w:t xml:space="preserve">glue </w:t>
      </w:r>
      <w:r w:rsidRPr="00D12F5F">
        <w:rPr>
          <w:rFonts w:asciiTheme="minorHAnsi" w:hAnsiTheme="minorHAnsi" w:cstheme="minorHAnsi"/>
          <w:color w:val="000000" w:themeColor="text1"/>
        </w:rPr>
        <w:t xml:space="preserve">dispenser </w:t>
      </w:r>
      <w:r w:rsidR="00FC36EF" w:rsidRPr="00D12F5F">
        <w:rPr>
          <w:rFonts w:asciiTheme="minorHAnsi" w:hAnsiTheme="minorHAnsi" w:cstheme="minorHAnsi"/>
          <w:color w:val="000000" w:themeColor="text1"/>
        </w:rPr>
        <w:t xml:space="preserve">controls the syringe to drip </w:t>
      </w:r>
      <w:r w:rsidRPr="00D12F5F">
        <w:rPr>
          <w:rFonts w:asciiTheme="minorHAnsi" w:hAnsiTheme="minorHAnsi" w:cstheme="minorHAnsi"/>
          <w:color w:val="000000" w:themeColor="text1"/>
        </w:rPr>
        <w:t>the</w:t>
      </w:r>
      <w:r w:rsidR="00300378" w:rsidRPr="00D12F5F">
        <w:rPr>
          <w:rFonts w:asciiTheme="minorHAnsi" w:hAnsiTheme="minorHAnsi" w:cstheme="minorHAnsi"/>
          <w:color w:val="000000" w:themeColor="text1"/>
        </w:rPr>
        <w:t xml:space="preserve"> material</w:t>
      </w:r>
      <w:r w:rsidRPr="00D12F5F">
        <w:rPr>
          <w:rFonts w:asciiTheme="minorHAnsi" w:hAnsiTheme="minorHAnsi" w:cstheme="minorHAnsi"/>
          <w:color w:val="000000" w:themeColor="text1"/>
        </w:rPr>
        <w:t xml:space="preserve"> </w:t>
      </w:r>
      <w:r w:rsidR="00B54A32" w:rsidRPr="00D12F5F">
        <w:rPr>
          <w:rFonts w:asciiTheme="minorHAnsi" w:hAnsiTheme="minorHAnsi" w:cstheme="minorHAnsi"/>
          <w:color w:val="000000" w:themeColor="text1"/>
        </w:rPr>
        <w:t xml:space="preserve">introduced in </w:t>
      </w:r>
      <w:r w:rsidR="00F25E6C" w:rsidRPr="00D12F5F">
        <w:rPr>
          <w:rFonts w:asciiTheme="minorHAnsi" w:hAnsiTheme="minorHAnsi" w:cstheme="minorHAnsi"/>
          <w:color w:val="000000" w:themeColor="text1"/>
        </w:rPr>
        <w:t>step</w:t>
      </w:r>
      <w:r w:rsidR="00735F1B" w:rsidRPr="00D12F5F">
        <w:rPr>
          <w:rFonts w:asciiTheme="minorHAnsi" w:hAnsiTheme="minorHAnsi" w:cstheme="minorHAnsi"/>
          <w:color w:val="000000" w:themeColor="text1"/>
        </w:rPr>
        <w:t xml:space="preserve"> </w:t>
      </w:r>
      <w:r w:rsidR="002B32EC" w:rsidRPr="00D12F5F">
        <w:rPr>
          <w:rFonts w:asciiTheme="minorHAnsi" w:hAnsiTheme="minorHAnsi" w:cstheme="minorHAnsi"/>
          <w:color w:val="000000" w:themeColor="text1"/>
        </w:rPr>
        <w:t>2.2</w:t>
      </w:r>
      <w:r w:rsidR="00300378" w:rsidRPr="00D12F5F">
        <w:rPr>
          <w:rFonts w:asciiTheme="minorHAnsi" w:hAnsiTheme="minorHAnsi" w:cstheme="minorHAnsi"/>
          <w:color w:val="000000" w:themeColor="text1"/>
        </w:rPr>
        <w:t xml:space="preserve">.2 </w:t>
      </w:r>
      <w:r w:rsidR="00672D26" w:rsidRPr="00D12F5F">
        <w:rPr>
          <w:rFonts w:asciiTheme="minorHAnsi" w:hAnsiTheme="minorHAnsi" w:cstheme="minorHAnsi"/>
          <w:color w:val="000000" w:themeColor="text1"/>
        </w:rPr>
        <w:t>at</w:t>
      </w:r>
      <w:r w:rsidRPr="00D12F5F">
        <w:rPr>
          <w:rFonts w:asciiTheme="minorHAnsi" w:hAnsiTheme="minorHAnsi" w:cstheme="minorHAnsi"/>
          <w:color w:val="000000" w:themeColor="text1"/>
        </w:rPr>
        <w:t xml:space="preserve"> the center of the substrate.</w:t>
      </w:r>
    </w:p>
    <w:p w14:paraId="1D35E234" w14:textId="77777777" w:rsidR="00983D4F" w:rsidRPr="00D12F5F" w:rsidRDefault="00983D4F" w:rsidP="00983D4F">
      <w:pPr>
        <w:rPr>
          <w:rFonts w:asciiTheme="minorHAnsi" w:hAnsiTheme="minorHAnsi" w:cstheme="minorHAnsi"/>
          <w:color w:val="000000" w:themeColor="text1"/>
        </w:rPr>
      </w:pPr>
    </w:p>
    <w:p w14:paraId="72A27AFB" w14:textId="4FCD444B" w:rsidR="00216997" w:rsidRPr="00D12F5F" w:rsidRDefault="00B47FD5" w:rsidP="004067D0">
      <w:pPr>
        <w:pStyle w:val="NormalWeb"/>
        <w:numPr>
          <w:ilvl w:val="1"/>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 xml:space="preserve">The spin coater starts </w:t>
      </w:r>
      <w:r w:rsidR="00300378" w:rsidRPr="00D12F5F">
        <w:rPr>
          <w:rFonts w:asciiTheme="minorHAnsi" w:hAnsiTheme="minorHAnsi" w:cstheme="minorHAnsi"/>
          <w:color w:val="000000" w:themeColor="text1"/>
        </w:rPr>
        <w:t xml:space="preserve">to </w:t>
      </w:r>
      <w:r w:rsidRPr="00D12F5F">
        <w:rPr>
          <w:rFonts w:asciiTheme="minorHAnsi" w:hAnsiTheme="minorHAnsi" w:cstheme="minorHAnsi"/>
          <w:color w:val="000000" w:themeColor="text1"/>
        </w:rPr>
        <w:t xml:space="preserve">work </w:t>
      </w:r>
      <w:r w:rsidR="00735F1B" w:rsidRPr="00D12F5F">
        <w:rPr>
          <w:rFonts w:asciiTheme="minorHAnsi" w:hAnsiTheme="minorHAnsi" w:cstheme="minorHAnsi"/>
          <w:color w:val="000000" w:themeColor="text1"/>
        </w:rPr>
        <w:t>following</w:t>
      </w:r>
      <w:r w:rsidRPr="00D12F5F">
        <w:rPr>
          <w:rFonts w:asciiTheme="minorHAnsi" w:hAnsiTheme="minorHAnsi" w:cstheme="minorHAnsi"/>
          <w:color w:val="000000" w:themeColor="text1"/>
        </w:rPr>
        <w:t xml:space="preserve"> the set </w:t>
      </w:r>
      <w:r w:rsidR="001A4BB4" w:rsidRPr="00D12F5F">
        <w:rPr>
          <w:rFonts w:asciiTheme="minorHAnsi" w:hAnsiTheme="minorHAnsi" w:cstheme="minorHAnsi"/>
          <w:color w:val="000000" w:themeColor="text1"/>
        </w:rPr>
        <w:t>s</w:t>
      </w:r>
      <w:r w:rsidRPr="00D12F5F">
        <w:rPr>
          <w:rFonts w:asciiTheme="minorHAnsi" w:hAnsiTheme="minorHAnsi" w:cstheme="minorHAnsi"/>
          <w:color w:val="000000" w:themeColor="text1"/>
        </w:rPr>
        <w:t>peed and time</w:t>
      </w:r>
      <w:r w:rsidR="00B92D7C" w:rsidRPr="00B92D7C">
        <w:rPr>
          <w:rFonts w:asciiTheme="minorHAnsi" w:hAnsiTheme="minorHAnsi" w:cstheme="minorHAnsi"/>
          <w:color w:val="000000" w:themeColor="text1"/>
        </w:rPr>
        <w:t xml:space="preserve"> </w:t>
      </w:r>
      <w:r w:rsidR="00B92D7C" w:rsidRPr="00D12F5F">
        <w:rPr>
          <w:rFonts w:asciiTheme="minorHAnsi" w:hAnsiTheme="minorHAnsi" w:cstheme="minorHAnsi"/>
          <w:color w:val="000000" w:themeColor="text1"/>
        </w:rPr>
        <w:t>parameters</w:t>
      </w:r>
      <w:r w:rsidRPr="00D12F5F">
        <w:rPr>
          <w:rFonts w:asciiTheme="minorHAnsi" w:hAnsiTheme="minorHAnsi" w:cstheme="minorHAnsi"/>
          <w:color w:val="000000" w:themeColor="text1"/>
        </w:rPr>
        <w:t xml:space="preserve">. </w:t>
      </w:r>
    </w:p>
    <w:p w14:paraId="4A0EF006" w14:textId="01C67517" w:rsidR="00983D4F" w:rsidRPr="00D12F5F" w:rsidRDefault="00983D4F" w:rsidP="00983D4F">
      <w:pPr>
        <w:rPr>
          <w:rFonts w:asciiTheme="minorHAnsi" w:hAnsiTheme="minorHAnsi" w:cstheme="minorHAnsi"/>
          <w:color w:val="000000" w:themeColor="text1"/>
        </w:rPr>
      </w:pPr>
    </w:p>
    <w:p w14:paraId="0B18C833" w14:textId="7FADEB36" w:rsidR="00216997" w:rsidRPr="00D12F5F" w:rsidRDefault="00B54A32" w:rsidP="004067D0">
      <w:pPr>
        <w:pStyle w:val="NormalWeb"/>
        <w:numPr>
          <w:ilvl w:val="1"/>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Put down</w:t>
      </w:r>
      <w:r w:rsidR="00B47FD5" w:rsidRPr="00D12F5F">
        <w:rPr>
          <w:rFonts w:asciiTheme="minorHAnsi" w:hAnsiTheme="minorHAnsi" w:cstheme="minorHAnsi"/>
          <w:color w:val="000000" w:themeColor="text1"/>
        </w:rPr>
        <w:t xml:space="preserve"> </w:t>
      </w:r>
      <w:r w:rsidRPr="00D12F5F">
        <w:rPr>
          <w:rFonts w:asciiTheme="minorHAnsi" w:hAnsiTheme="minorHAnsi" w:cstheme="minorHAnsi"/>
          <w:color w:val="000000" w:themeColor="text1"/>
        </w:rPr>
        <w:t xml:space="preserve">the </w:t>
      </w:r>
      <w:r w:rsidR="00B47FD5" w:rsidRPr="00D12F5F">
        <w:rPr>
          <w:rFonts w:asciiTheme="minorHAnsi" w:hAnsiTheme="minorHAnsi" w:cstheme="minorHAnsi"/>
          <w:color w:val="000000" w:themeColor="text1"/>
        </w:rPr>
        <w:t>UV lamp</w:t>
      </w:r>
      <w:r w:rsidRPr="00D12F5F">
        <w:rPr>
          <w:rFonts w:asciiTheme="minorHAnsi" w:hAnsiTheme="minorHAnsi" w:cstheme="minorHAnsi"/>
          <w:color w:val="000000" w:themeColor="text1"/>
        </w:rPr>
        <w:t xml:space="preserve"> </w:t>
      </w:r>
      <w:r w:rsidR="006606FF" w:rsidRPr="00D12F5F">
        <w:rPr>
          <w:rFonts w:asciiTheme="minorHAnsi" w:hAnsiTheme="minorHAnsi" w:cstheme="minorHAnsi"/>
          <w:color w:val="000000" w:themeColor="text1"/>
        </w:rPr>
        <w:t>(wavelength</w:t>
      </w:r>
      <w:r w:rsidR="00B92D7C">
        <w:rPr>
          <w:rFonts w:asciiTheme="minorHAnsi" w:hAnsiTheme="minorHAnsi" w:cstheme="minorHAnsi"/>
          <w:color w:val="000000" w:themeColor="text1"/>
        </w:rPr>
        <w:t xml:space="preserve"> =</w:t>
      </w:r>
      <w:r w:rsidRPr="00D12F5F">
        <w:rPr>
          <w:rFonts w:asciiTheme="minorHAnsi" w:hAnsiTheme="minorHAnsi" w:cstheme="minorHAnsi"/>
          <w:color w:val="000000" w:themeColor="text1"/>
        </w:rPr>
        <w:t xml:space="preserve"> 395 nm</w:t>
      </w:r>
      <w:r w:rsidR="006606FF" w:rsidRPr="00D12F5F">
        <w:rPr>
          <w:rFonts w:asciiTheme="minorHAnsi" w:hAnsiTheme="minorHAnsi" w:cstheme="minorHAnsi"/>
          <w:color w:val="000000" w:themeColor="text1"/>
        </w:rPr>
        <w:t>)</w:t>
      </w:r>
      <w:r w:rsidR="00B47FD5" w:rsidRPr="00D12F5F">
        <w:rPr>
          <w:rFonts w:asciiTheme="minorHAnsi" w:hAnsiTheme="minorHAnsi" w:cstheme="minorHAnsi"/>
          <w:color w:val="000000" w:themeColor="text1"/>
        </w:rPr>
        <w:t xml:space="preserve"> and</w:t>
      </w:r>
      <w:r w:rsidR="001A4BB4" w:rsidRPr="00D12F5F">
        <w:rPr>
          <w:rFonts w:asciiTheme="minorHAnsi" w:hAnsiTheme="minorHAnsi" w:cstheme="minorHAnsi"/>
          <w:color w:val="000000" w:themeColor="text1"/>
        </w:rPr>
        <w:t xml:space="preserve"> turn </w:t>
      </w:r>
      <w:r w:rsidR="00B47FD5" w:rsidRPr="00D12F5F">
        <w:rPr>
          <w:rFonts w:asciiTheme="minorHAnsi" w:hAnsiTheme="minorHAnsi" w:cstheme="minorHAnsi"/>
          <w:color w:val="000000" w:themeColor="text1"/>
        </w:rPr>
        <w:t xml:space="preserve">the </w:t>
      </w:r>
      <w:r w:rsidR="00D81A3D">
        <w:rPr>
          <w:rFonts w:asciiTheme="minorHAnsi" w:hAnsiTheme="minorHAnsi" w:cstheme="minorHAnsi"/>
          <w:color w:val="000000" w:themeColor="text1"/>
        </w:rPr>
        <w:t>it</w:t>
      </w:r>
      <w:r w:rsidR="00735F1B" w:rsidRPr="00D12F5F">
        <w:rPr>
          <w:rFonts w:asciiTheme="minorHAnsi" w:hAnsiTheme="minorHAnsi" w:cstheme="minorHAnsi"/>
          <w:color w:val="000000" w:themeColor="text1"/>
        </w:rPr>
        <w:t xml:space="preserve"> </w:t>
      </w:r>
      <w:r w:rsidR="00B92D7C" w:rsidRPr="00D12F5F">
        <w:rPr>
          <w:rFonts w:asciiTheme="minorHAnsi" w:hAnsiTheme="minorHAnsi" w:cstheme="minorHAnsi"/>
          <w:color w:val="000000" w:themeColor="text1"/>
        </w:rPr>
        <w:t xml:space="preserve">on </w:t>
      </w:r>
      <w:r w:rsidR="00735F1B" w:rsidRPr="00D12F5F">
        <w:rPr>
          <w:rFonts w:asciiTheme="minorHAnsi" w:hAnsiTheme="minorHAnsi" w:cstheme="minorHAnsi"/>
          <w:color w:val="000000" w:themeColor="text1"/>
        </w:rPr>
        <w:t>for</w:t>
      </w:r>
      <w:r w:rsidR="00B47FD5" w:rsidRPr="00D12F5F">
        <w:rPr>
          <w:rFonts w:asciiTheme="minorHAnsi" w:hAnsiTheme="minorHAnsi" w:cstheme="minorHAnsi"/>
          <w:color w:val="000000" w:themeColor="text1"/>
        </w:rPr>
        <w:t xml:space="preserve"> 180</w:t>
      </w:r>
      <w:r w:rsidR="006C57E1">
        <w:rPr>
          <w:rFonts w:asciiTheme="minorHAnsi" w:hAnsiTheme="minorHAnsi" w:cstheme="minorHAnsi"/>
          <w:color w:val="000000" w:themeColor="text1"/>
        </w:rPr>
        <w:t xml:space="preserve"> </w:t>
      </w:r>
      <w:r w:rsidR="00B47FD5" w:rsidRPr="00D12F5F">
        <w:rPr>
          <w:rFonts w:asciiTheme="minorHAnsi" w:hAnsiTheme="minorHAnsi" w:cstheme="minorHAnsi"/>
          <w:color w:val="000000" w:themeColor="text1"/>
        </w:rPr>
        <w:t>s.</w:t>
      </w:r>
    </w:p>
    <w:p w14:paraId="076B2383" w14:textId="78C03352" w:rsidR="00983D4F" w:rsidRPr="00D12F5F" w:rsidRDefault="00983D4F" w:rsidP="00983D4F">
      <w:pPr>
        <w:rPr>
          <w:rFonts w:asciiTheme="minorHAnsi" w:hAnsiTheme="minorHAnsi" w:cstheme="minorHAnsi"/>
          <w:color w:val="000000" w:themeColor="text1"/>
        </w:rPr>
      </w:pPr>
    </w:p>
    <w:p w14:paraId="4F99F002" w14:textId="0D70E403" w:rsidR="009376B3" w:rsidRPr="00D12F5F" w:rsidRDefault="000D1E41" w:rsidP="004067D0">
      <w:pPr>
        <w:pStyle w:val="NormalWeb"/>
        <w:numPr>
          <w:ilvl w:val="1"/>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Lift t</w:t>
      </w:r>
      <w:r w:rsidR="00B47FD5" w:rsidRPr="00D12F5F">
        <w:rPr>
          <w:rFonts w:asciiTheme="minorHAnsi" w:hAnsiTheme="minorHAnsi" w:cstheme="minorHAnsi"/>
          <w:color w:val="000000" w:themeColor="text1"/>
        </w:rPr>
        <w:t xml:space="preserve">he UV lamp, </w:t>
      </w:r>
      <w:r w:rsidRPr="00D12F5F">
        <w:rPr>
          <w:rFonts w:asciiTheme="minorHAnsi" w:hAnsiTheme="minorHAnsi" w:cstheme="minorHAnsi"/>
          <w:color w:val="000000" w:themeColor="text1"/>
        </w:rPr>
        <w:t xml:space="preserve">turn off </w:t>
      </w:r>
      <w:r w:rsidR="00B47FD5" w:rsidRPr="00D12F5F">
        <w:rPr>
          <w:rFonts w:asciiTheme="minorHAnsi" w:hAnsiTheme="minorHAnsi" w:cstheme="minorHAnsi"/>
          <w:color w:val="000000" w:themeColor="text1"/>
        </w:rPr>
        <w:t>the spin</w:t>
      </w:r>
      <w:r w:rsidR="00B14A2D" w:rsidRPr="00D12F5F">
        <w:rPr>
          <w:rFonts w:asciiTheme="minorHAnsi" w:hAnsiTheme="minorHAnsi" w:cstheme="minorHAnsi"/>
          <w:color w:val="000000" w:themeColor="text1"/>
        </w:rPr>
        <w:t>-</w:t>
      </w:r>
      <w:r w:rsidR="00B47FD5" w:rsidRPr="00D12F5F">
        <w:rPr>
          <w:rFonts w:asciiTheme="minorHAnsi" w:hAnsiTheme="minorHAnsi" w:cstheme="minorHAnsi"/>
          <w:color w:val="000000" w:themeColor="text1"/>
        </w:rPr>
        <w:t>coat</w:t>
      </w:r>
      <w:r w:rsidR="00B14A2D" w:rsidRPr="00D12F5F">
        <w:rPr>
          <w:rFonts w:asciiTheme="minorHAnsi" w:hAnsiTheme="minorHAnsi" w:cstheme="minorHAnsi"/>
          <w:color w:val="000000" w:themeColor="text1"/>
        </w:rPr>
        <w:t>er</w:t>
      </w:r>
      <w:r w:rsidR="00B47FD5" w:rsidRPr="00D12F5F">
        <w:rPr>
          <w:rFonts w:asciiTheme="minorHAnsi" w:hAnsiTheme="minorHAnsi" w:cstheme="minorHAnsi"/>
          <w:color w:val="000000" w:themeColor="text1"/>
        </w:rPr>
        <w:t xml:space="preserve">, and the skin epidermis </w:t>
      </w:r>
      <w:r w:rsidR="00C80154" w:rsidRPr="00D12F5F">
        <w:rPr>
          <w:rFonts w:asciiTheme="minorHAnsi" w:hAnsiTheme="minorHAnsi" w:cstheme="minorHAnsi"/>
          <w:color w:val="000000" w:themeColor="text1"/>
        </w:rPr>
        <w:t>is</w:t>
      </w:r>
      <w:r w:rsidRPr="00D12F5F">
        <w:rPr>
          <w:rFonts w:asciiTheme="minorHAnsi" w:hAnsiTheme="minorHAnsi" w:cstheme="minorHAnsi"/>
          <w:color w:val="000000" w:themeColor="text1"/>
        </w:rPr>
        <w:t xml:space="preserve"> </w:t>
      </w:r>
      <w:r w:rsidR="00B47FD5" w:rsidRPr="00D12F5F">
        <w:rPr>
          <w:rFonts w:asciiTheme="minorHAnsi" w:hAnsiTheme="minorHAnsi" w:cstheme="minorHAnsi"/>
          <w:color w:val="000000" w:themeColor="text1"/>
        </w:rPr>
        <w:t>printed.</w:t>
      </w:r>
    </w:p>
    <w:p w14:paraId="086FDADF" w14:textId="402E4AB0" w:rsidR="00983D4F" w:rsidRPr="00D12F5F" w:rsidRDefault="00983D4F" w:rsidP="00983D4F">
      <w:pPr>
        <w:rPr>
          <w:rFonts w:asciiTheme="minorHAnsi" w:hAnsiTheme="minorHAnsi" w:cstheme="minorHAnsi"/>
          <w:color w:val="000000" w:themeColor="text1"/>
        </w:rPr>
      </w:pPr>
    </w:p>
    <w:p w14:paraId="171D8A64" w14:textId="57715638" w:rsidR="00B47FD5" w:rsidRPr="00D12F5F" w:rsidRDefault="00C377A0" w:rsidP="00520D11">
      <w:pPr>
        <w:pStyle w:val="ListParagraph"/>
        <w:numPr>
          <w:ilvl w:val="0"/>
          <w:numId w:val="40"/>
        </w:numPr>
        <w:rPr>
          <w:rFonts w:asciiTheme="minorHAnsi" w:hAnsiTheme="minorHAnsi" w:cstheme="minorHAnsi"/>
          <w:b/>
          <w:bCs/>
          <w:color w:val="000000" w:themeColor="text1"/>
          <w:lang w:eastAsia="zh-CN"/>
        </w:rPr>
      </w:pPr>
      <w:bookmarkStart w:id="27" w:name="OLE_LINK84"/>
      <w:bookmarkStart w:id="28" w:name="OLE_LINK85"/>
      <w:r w:rsidRPr="00D12F5F">
        <w:rPr>
          <w:rFonts w:asciiTheme="minorHAnsi" w:hAnsiTheme="minorHAnsi" w:cstheme="minorHAnsi"/>
          <w:b/>
          <w:bCs/>
          <w:color w:val="000000" w:themeColor="text1"/>
          <w:lang w:eastAsia="zh-CN"/>
        </w:rPr>
        <w:t>Print</w:t>
      </w:r>
      <w:r w:rsidR="009A2E3E">
        <w:rPr>
          <w:rFonts w:asciiTheme="minorHAnsi" w:hAnsiTheme="minorHAnsi" w:cstheme="minorHAnsi"/>
          <w:b/>
          <w:bCs/>
          <w:color w:val="000000" w:themeColor="text1"/>
          <w:lang w:eastAsia="zh-CN"/>
        </w:rPr>
        <w:t>ing</w:t>
      </w:r>
      <w:r w:rsidRPr="00D12F5F">
        <w:rPr>
          <w:rFonts w:asciiTheme="minorHAnsi" w:hAnsiTheme="minorHAnsi" w:cstheme="minorHAnsi"/>
          <w:b/>
          <w:bCs/>
          <w:color w:val="000000" w:themeColor="text1"/>
          <w:lang w:eastAsia="zh-CN"/>
        </w:rPr>
        <w:t xml:space="preserve"> </w:t>
      </w:r>
      <w:r w:rsidR="00C80154" w:rsidRPr="00D12F5F">
        <w:rPr>
          <w:rFonts w:asciiTheme="minorHAnsi" w:hAnsiTheme="minorHAnsi" w:cstheme="minorHAnsi"/>
          <w:b/>
          <w:bCs/>
          <w:color w:val="000000" w:themeColor="text1"/>
          <w:lang w:eastAsia="zh-CN"/>
        </w:rPr>
        <w:t xml:space="preserve">the </w:t>
      </w:r>
      <w:r w:rsidR="009A2E3E">
        <w:rPr>
          <w:rFonts w:asciiTheme="minorHAnsi" w:hAnsiTheme="minorHAnsi" w:cstheme="minorHAnsi"/>
          <w:b/>
          <w:bCs/>
          <w:color w:val="000000" w:themeColor="text1"/>
          <w:lang w:eastAsia="zh-CN"/>
        </w:rPr>
        <w:t xml:space="preserve">skin dermis layer </w:t>
      </w:r>
      <w:r w:rsidR="00C80154" w:rsidRPr="00D12F5F">
        <w:rPr>
          <w:rFonts w:asciiTheme="minorHAnsi" w:hAnsiTheme="minorHAnsi" w:cstheme="minorHAnsi"/>
          <w:b/>
          <w:bCs/>
          <w:color w:val="000000" w:themeColor="text1"/>
          <w:lang w:eastAsia="zh-CN"/>
        </w:rPr>
        <w:t>phantom component by</w:t>
      </w:r>
      <w:r w:rsidRPr="00D12F5F">
        <w:rPr>
          <w:rFonts w:asciiTheme="minorHAnsi" w:hAnsiTheme="minorHAnsi" w:cstheme="minorHAnsi"/>
          <w:b/>
          <w:bCs/>
          <w:color w:val="000000" w:themeColor="text1"/>
          <w:lang w:eastAsia="zh-CN"/>
        </w:rPr>
        <w:t xml:space="preserve"> </w:t>
      </w:r>
      <w:proofErr w:type="spellStart"/>
      <w:r w:rsidR="007C1AB7" w:rsidRPr="00D12F5F">
        <w:rPr>
          <w:rFonts w:asciiTheme="minorHAnsi" w:hAnsiTheme="minorHAnsi" w:cstheme="minorHAnsi"/>
          <w:b/>
          <w:bCs/>
          <w:color w:val="000000" w:themeColor="text1"/>
          <w:lang w:eastAsia="zh-CN"/>
        </w:rPr>
        <w:t>polyjet</w:t>
      </w:r>
      <w:r w:rsidR="00C80154" w:rsidRPr="00D12F5F">
        <w:rPr>
          <w:rFonts w:asciiTheme="minorHAnsi" w:hAnsiTheme="minorHAnsi" w:cstheme="minorHAnsi"/>
          <w:b/>
          <w:bCs/>
          <w:color w:val="000000" w:themeColor="text1"/>
          <w:lang w:eastAsia="zh-CN"/>
        </w:rPr>
        <w:t>ting</w:t>
      </w:r>
      <w:bookmarkEnd w:id="27"/>
      <w:bookmarkEnd w:id="28"/>
      <w:proofErr w:type="spellEnd"/>
    </w:p>
    <w:p w14:paraId="185AACDC" w14:textId="77777777" w:rsidR="00983D4F" w:rsidRPr="00D12F5F" w:rsidRDefault="00983D4F" w:rsidP="00983D4F">
      <w:pPr>
        <w:rPr>
          <w:rFonts w:asciiTheme="minorHAnsi" w:hAnsiTheme="minorHAnsi" w:cstheme="minorHAnsi"/>
          <w:color w:val="000000" w:themeColor="text1"/>
          <w:lang w:eastAsia="zh-CN"/>
        </w:rPr>
      </w:pPr>
    </w:p>
    <w:p w14:paraId="10BAB6AD" w14:textId="4CC65AAE" w:rsidR="00FA4749" w:rsidRPr="00D12F5F" w:rsidRDefault="00E559EB" w:rsidP="005D134A">
      <w:pPr>
        <w:rPr>
          <w:rFonts w:asciiTheme="minorHAnsi" w:hAnsiTheme="minorHAnsi" w:cstheme="minorHAnsi"/>
          <w:color w:val="000000" w:themeColor="text1"/>
          <w:lang w:eastAsia="zh-CN"/>
        </w:rPr>
      </w:pPr>
      <w:r w:rsidRPr="00D12F5F">
        <w:rPr>
          <w:rFonts w:asciiTheme="minorHAnsi" w:hAnsiTheme="minorHAnsi" w:cstheme="minorHAnsi"/>
          <w:color w:val="000000" w:themeColor="text1"/>
          <w:lang w:eastAsia="zh-CN"/>
        </w:rPr>
        <w:t>NOTE</w:t>
      </w:r>
      <w:r w:rsidR="00A321C6" w:rsidRPr="00D12F5F">
        <w:rPr>
          <w:rFonts w:asciiTheme="minorHAnsi" w:hAnsiTheme="minorHAnsi" w:cstheme="minorHAnsi"/>
          <w:color w:val="000000" w:themeColor="text1"/>
          <w:lang w:eastAsia="zh-CN"/>
        </w:rPr>
        <w:t>:</w:t>
      </w:r>
      <w:r w:rsidR="00E54FFE" w:rsidRPr="00D12F5F">
        <w:rPr>
          <w:rFonts w:asciiTheme="minorHAnsi" w:hAnsiTheme="minorHAnsi" w:cstheme="minorHAnsi"/>
          <w:color w:val="000000" w:themeColor="text1"/>
          <w:lang w:eastAsia="zh-CN"/>
        </w:rPr>
        <w:t xml:space="preserve"> </w:t>
      </w:r>
      <w:r w:rsidR="003D306E" w:rsidRPr="00D12F5F">
        <w:rPr>
          <w:rFonts w:asciiTheme="minorHAnsi" w:hAnsiTheme="minorHAnsi" w:cstheme="minorHAnsi"/>
          <w:color w:val="000000" w:themeColor="text1"/>
          <w:lang w:eastAsia="zh-CN"/>
        </w:rPr>
        <w:t xml:space="preserve">The </w:t>
      </w:r>
      <w:proofErr w:type="spellStart"/>
      <w:r w:rsidR="007C1AB7" w:rsidRPr="00D12F5F">
        <w:rPr>
          <w:rFonts w:asciiTheme="minorHAnsi" w:hAnsiTheme="minorHAnsi" w:cstheme="minorHAnsi"/>
          <w:color w:val="000000" w:themeColor="text1"/>
          <w:lang w:eastAsia="zh-CN"/>
        </w:rPr>
        <w:t>polyjet</w:t>
      </w:r>
      <w:proofErr w:type="spellEnd"/>
      <w:r w:rsidR="00ED20CC" w:rsidRPr="00D12F5F">
        <w:rPr>
          <w:rFonts w:asciiTheme="minorHAnsi" w:hAnsiTheme="minorHAnsi" w:cstheme="minorHAnsi"/>
          <w:color w:val="000000" w:themeColor="text1"/>
          <w:lang w:eastAsia="zh-CN"/>
        </w:rPr>
        <w:t xml:space="preserve"> printing</w:t>
      </w:r>
      <w:r w:rsidR="003D306E" w:rsidRPr="00D12F5F">
        <w:rPr>
          <w:rFonts w:asciiTheme="minorHAnsi" w:hAnsiTheme="minorHAnsi" w:cstheme="minorHAnsi"/>
          <w:color w:val="000000" w:themeColor="text1"/>
          <w:lang w:eastAsia="zh-CN"/>
        </w:rPr>
        <w:t xml:space="preserve"> module consists of a </w:t>
      </w:r>
      <w:bookmarkStart w:id="29" w:name="OLE_LINK182"/>
      <w:bookmarkStart w:id="30" w:name="OLE_LINK183"/>
      <w:r w:rsidR="003D306E" w:rsidRPr="00D12F5F">
        <w:rPr>
          <w:rFonts w:asciiTheme="minorHAnsi" w:hAnsiTheme="minorHAnsi" w:cstheme="minorHAnsi"/>
          <w:color w:val="000000" w:themeColor="text1"/>
          <w:lang w:eastAsia="zh-CN"/>
        </w:rPr>
        <w:t>piezoelectric inkjet nozzle</w:t>
      </w:r>
      <w:bookmarkEnd w:id="29"/>
      <w:bookmarkEnd w:id="30"/>
      <w:r w:rsidR="003D306E" w:rsidRPr="00D12F5F">
        <w:rPr>
          <w:rFonts w:asciiTheme="minorHAnsi" w:hAnsiTheme="minorHAnsi" w:cstheme="minorHAnsi"/>
          <w:color w:val="000000" w:themeColor="text1"/>
          <w:lang w:eastAsia="zh-CN"/>
        </w:rPr>
        <w:t xml:space="preserve">, a three-dimensional mobile platform, a control panel, and a </w:t>
      </w:r>
      <w:r w:rsidR="00E54FFE" w:rsidRPr="00D12F5F">
        <w:rPr>
          <w:rFonts w:asciiTheme="minorHAnsi" w:hAnsiTheme="minorHAnsi" w:cstheme="minorHAnsi"/>
          <w:color w:val="000000" w:themeColor="text1"/>
          <w:lang w:eastAsia="zh-CN"/>
        </w:rPr>
        <w:t>UV</w:t>
      </w:r>
      <w:r w:rsidR="003D306E" w:rsidRPr="00D12F5F">
        <w:rPr>
          <w:rFonts w:asciiTheme="minorHAnsi" w:hAnsiTheme="minorHAnsi" w:cstheme="minorHAnsi"/>
          <w:color w:val="000000" w:themeColor="text1"/>
          <w:lang w:eastAsia="zh-CN"/>
        </w:rPr>
        <w:t xml:space="preserve"> lamp (mercury lamp). The solvent-based </w:t>
      </w:r>
      <w:r w:rsidR="00B92D7C">
        <w:rPr>
          <w:rFonts w:asciiTheme="minorHAnsi" w:hAnsiTheme="minorHAnsi" w:cstheme="minorHAnsi"/>
          <w:color w:val="000000" w:themeColor="text1"/>
          <w:lang w:eastAsia="zh-CN"/>
        </w:rPr>
        <w:t>photocurable</w:t>
      </w:r>
      <w:r w:rsidR="003D306E" w:rsidRPr="00D12F5F">
        <w:rPr>
          <w:rFonts w:asciiTheme="minorHAnsi" w:hAnsiTheme="minorHAnsi" w:cstheme="minorHAnsi"/>
          <w:color w:val="000000" w:themeColor="text1"/>
          <w:lang w:eastAsia="zh-CN"/>
        </w:rPr>
        <w:t xml:space="preserve"> material, absorption</w:t>
      </w:r>
      <w:r w:rsidR="00E734A0" w:rsidRPr="00D12F5F">
        <w:rPr>
          <w:rFonts w:asciiTheme="minorHAnsi" w:hAnsiTheme="minorHAnsi" w:cstheme="minorHAnsi"/>
          <w:color w:val="000000" w:themeColor="text1"/>
          <w:lang w:eastAsia="zh-CN"/>
        </w:rPr>
        <w:t xml:space="preserve"> material</w:t>
      </w:r>
      <w:r w:rsidR="00735F1B" w:rsidRPr="00D12F5F">
        <w:rPr>
          <w:rFonts w:asciiTheme="minorHAnsi" w:hAnsiTheme="minorHAnsi" w:cstheme="minorHAnsi"/>
          <w:color w:val="000000" w:themeColor="text1"/>
          <w:lang w:eastAsia="zh-CN"/>
        </w:rPr>
        <w:t>,</w:t>
      </w:r>
      <w:r w:rsidR="00601723" w:rsidRPr="00D12F5F">
        <w:rPr>
          <w:rFonts w:asciiTheme="minorHAnsi" w:hAnsiTheme="minorHAnsi" w:cstheme="minorHAnsi"/>
          <w:color w:val="000000" w:themeColor="text1"/>
          <w:lang w:eastAsia="zh-CN"/>
        </w:rPr>
        <w:t xml:space="preserve"> and </w:t>
      </w:r>
      <w:r w:rsidR="003D306E" w:rsidRPr="00D12F5F">
        <w:rPr>
          <w:rFonts w:asciiTheme="minorHAnsi" w:hAnsiTheme="minorHAnsi" w:cstheme="minorHAnsi"/>
          <w:color w:val="000000" w:themeColor="text1"/>
          <w:lang w:eastAsia="zh-CN"/>
        </w:rPr>
        <w:t xml:space="preserve">scattering material are </w:t>
      </w:r>
      <w:r w:rsidR="00735F1B" w:rsidRPr="00D12F5F">
        <w:rPr>
          <w:rFonts w:asciiTheme="minorHAnsi" w:hAnsiTheme="minorHAnsi" w:cstheme="minorHAnsi"/>
          <w:color w:val="000000" w:themeColor="text1"/>
          <w:lang w:eastAsia="zh-CN"/>
        </w:rPr>
        <w:t xml:space="preserve">used </w:t>
      </w:r>
      <w:r w:rsidR="003D306E" w:rsidRPr="00D12F5F">
        <w:rPr>
          <w:rFonts w:asciiTheme="minorHAnsi" w:hAnsiTheme="minorHAnsi" w:cstheme="minorHAnsi"/>
          <w:color w:val="000000" w:themeColor="text1"/>
          <w:lang w:eastAsia="zh-CN"/>
        </w:rPr>
        <w:t xml:space="preserve">as </w:t>
      </w:r>
      <w:r>
        <w:rPr>
          <w:rFonts w:asciiTheme="minorHAnsi" w:hAnsiTheme="minorHAnsi" w:cstheme="minorHAnsi"/>
          <w:color w:val="000000" w:themeColor="text1"/>
          <w:lang w:eastAsia="zh-CN"/>
        </w:rPr>
        <w:t xml:space="preserve">a </w:t>
      </w:r>
      <w:r w:rsidR="00735F1B" w:rsidRPr="00D12F5F">
        <w:rPr>
          <w:rFonts w:asciiTheme="minorHAnsi" w:hAnsiTheme="minorHAnsi" w:cstheme="minorHAnsi"/>
          <w:color w:val="000000" w:themeColor="text1"/>
          <w:lang w:eastAsia="zh-CN"/>
        </w:rPr>
        <w:t>matrix.</w:t>
      </w:r>
      <w:r w:rsidR="003D306E" w:rsidRPr="00D12F5F">
        <w:rPr>
          <w:rFonts w:asciiTheme="minorHAnsi" w:hAnsiTheme="minorHAnsi" w:cstheme="minorHAnsi"/>
          <w:color w:val="000000" w:themeColor="text1"/>
        </w:rPr>
        <w:t xml:space="preserve"> </w:t>
      </w:r>
      <w:r w:rsidR="003D306E" w:rsidRPr="00D12F5F">
        <w:rPr>
          <w:rFonts w:asciiTheme="minorHAnsi" w:hAnsiTheme="minorHAnsi" w:cstheme="minorHAnsi"/>
          <w:color w:val="000000" w:themeColor="text1"/>
          <w:lang w:eastAsia="zh-CN"/>
        </w:rPr>
        <w:t xml:space="preserve">Different optical parameters are obtained by spraying </w:t>
      </w:r>
      <w:r w:rsidR="00FA4749" w:rsidRPr="008819D6">
        <w:rPr>
          <w:rFonts w:asciiTheme="minorHAnsi" w:hAnsiTheme="minorHAnsi" w:cstheme="minorHAnsi"/>
          <w:color w:val="000000" w:themeColor="text1"/>
          <w:lang w:eastAsia="zh-CN"/>
        </w:rPr>
        <w:t xml:space="preserve">materials </w:t>
      </w:r>
      <w:r w:rsidR="008819D6">
        <w:rPr>
          <w:rFonts w:asciiTheme="minorHAnsi" w:hAnsiTheme="minorHAnsi" w:cstheme="minorHAnsi"/>
          <w:color w:val="000000" w:themeColor="text1"/>
          <w:lang w:eastAsia="zh-CN"/>
        </w:rPr>
        <w:t>in</w:t>
      </w:r>
      <w:r w:rsidR="00FA4749" w:rsidRPr="008819D6">
        <w:rPr>
          <w:rFonts w:asciiTheme="minorHAnsi" w:hAnsiTheme="minorHAnsi" w:cstheme="minorHAnsi"/>
          <w:color w:val="000000" w:themeColor="text1"/>
          <w:lang w:eastAsia="zh-CN"/>
        </w:rPr>
        <w:t xml:space="preserve"> </w:t>
      </w:r>
      <w:r w:rsidR="003D306E" w:rsidRPr="008819D6">
        <w:rPr>
          <w:rFonts w:asciiTheme="minorHAnsi" w:hAnsiTheme="minorHAnsi" w:cstheme="minorHAnsi"/>
          <w:color w:val="000000" w:themeColor="text1"/>
          <w:lang w:eastAsia="zh-CN"/>
        </w:rPr>
        <w:t xml:space="preserve">different </w:t>
      </w:r>
      <w:r w:rsidR="008819D6">
        <w:rPr>
          <w:rFonts w:asciiTheme="minorHAnsi" w:hAnsiTheme="minorHAnsi" w:cstheme="minorHAnsi"/>
          <w:color w:val="000000" w:themeColor="text1"/>
          <w:lang w:eastAsia="zh-CN"/>
        </w:rPr>
        <w:t>proportions</w:t>
      </w:r>
      <w:r w:rsidR="003D306E" w:rsidRPr="00D12F5F">
        <w:rPr>
          <w:rFonts w:asciiTheme="minorHAnsi" w:hAnsiTheme="minorHAnsi" w:cstheme="minorHAnsi"/>
          <w:color w:val="000000" w:themeColor="text1"/>
          <w:lang w:eastAsia="zh-CN"/>
        </w:rPr>
        <w:t xml:space="preserve"> in different regions. </w:t>
      </w:r>
      <w:r w:rsidR="00FA4749" w:rsidRPr="00D12F5F">
        <w:rPr>
          <w:rFonts w:asciiTheme="minorHAnsi" w:hAnsiTheme="minorHAnsi" w:cstheme="minorHAnsi"/>
          <w:color w:val="000000" w:themeColor="text1"/>
          <w:lang w:eastAsia="zh-CN"/>
        </w:rPr>
        <w:t>Finally, the dermis layer phantom is printed and cured layer</w:t>
      </w:r>
      <w:r w:rsidR="00E570FC">
        <w:rPr>
          <w:rFonts w:asciiTheme="minorHAnsi" w:hAnsiTheme="minorHAnsi" w:cstheme="minorHAnsi"/>
          <w:color w:val="000000" w:themeColor="text1"/>
          <w:lang w:eastAsia="zh-CN"/>
        </w:rPr>
        <w:t>-</w:t>
      </w:r>
      <w:r w:rsidR="00FA4749" w:rsidRPr="00D12F5F">
        <w:rPr>
          <w:rFonts w:asciiTheme="minorHAnsi" w:hAnsiTheme="minorHAnsi" w:cstheme="minorHAnsi"/>
          <w:color w:val="000000" w:themeColor="text1"/>
          <w:lang w:eastAsia="zh-CN"/>
        </w:rPr>
        <w:t>by</w:t>
      </w:r>
      <w:r w:rsidR="00E570FC">
        <w:rPr>
          <w:rFonts w:asciiTheme="minorHAnsi" w:hAnsiTheme="minorHAnsi" w:cstheme="minorHAnsi"/>
          <w:color w:val="000000" w:themeColor="text1"/>
          <w:lang w:eastAsia="zh-CN"/>
        </w:rPr>
        <w:t>-</w:t>
      </w:r>
      <w:r w:rsidR="00FA4749" w:rsidRPr="00D12F5F">
        <w:rPr>
          <w:rFonts w:asciiTheme="minorHAnsi" w:hAnsiTheme="minorHAnsi" w:cstheme="minorHAnsi"/>
          <w:color w:val="000000" w:themeColor="text1"/>
          <w:lang w:eastAsia="zh-CN"/>
        </w:rPr>
        <w:t>layer</w:t>
      </w:r>
      <w:r w:rsidR="00D216B2" w:rsidRPr="00D12F5F">
        <w:rPr>
          <w:rFonts w:asciiTheme="minorHAnsi" w:hAnsiTheme="minorHAnsi" w:cstheme="minorHAnsi"/>
          <w:color w:val="000000" w:themeColor="text1"/>
          <w:lang w:eastAsia="zh-CN"/>
        </w:rPr>
        <w:t>.</w:t>
      </w:r>
    </w:p>
    <w:p w14:paraId="0DF79206" w14:textId="77777777" w:rsidR="00983D4F" w:rsidRPr="00D12F5F" w:rsidRDefault="00983D4F" w:rsidP="00DB7A98">
      <w:pPr>
        <w:rPr>
          <w:rFonts w:asciiTheme="minorHAnsi" w:hAnsiTheme="minorHAnsi" w:cstheme="minorHAnsi"/>
          <w:color w:val="000000" w:themeColor="text1"/>
          <w:lang w:eastAsia="zh-CN"/>
        </w:rPr>
      </w:pPr>
    </w:p>
    <w:p w14:paraId="50EC7144" w14:textId="77777777" w:rsidR="00AD7012" w:rsidRPr="00D12F5F" w:rsidRDefault="00AD7012" w:rsidP="00AD7012">
      <w:pPr>
        <w:pStyle w:val="ListParagraph"/>
        <w:numPr>
          <w:ilvl w:val="0"/>
          <w:numId w:val="18"/>
        </w:numPr>
        <w:contextualSpacing w:val="0"/>
        <w:rPr>
          <w:rFonts w:asciiTheme="minorHAnsi" w:hAnsiTheme="minorHAnsi" w:cstheme="minorHAnsi"/>
          <w:vanish/>
          <w:color w:val="000000" w:themeColor="text1"/>
        </w:rPr>
      </w:pPr>
    </w:p>
    <w:p w14:paraId="430A8C20" w14:textId="25B62BB4" w:rsidR="003D306E" w:rsidRPr="00D12F5F" w:rsidRDefault="00B14A2D" w:rsidP="00AD7012">
      <w:pPr>
        <w:pStyle w:val="NormalWeb"/>
        <w:numPr>
          <w:ilvl w:val="1"/>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M</w:t>
      </w:r>
      <w:r w:rsidR="000D1E41" w:rsidRPr="00D12F5F">
        <w:rPr>
          <w:rFonts w:asciiTheme="minorHAnsi" w:hAnsiTheme="minorHAnsi" w:cstheme="minorHAnsi"/>
          <w:color w:val="000000" w:themeColor="text1"/>
        </w:rPr>
        <w:t>ove</w:t>
      </w:r>
      <w:r w:rsidR="003D306E" w:rsidRPr="00D12F5F">
        <w:rPr>
          <w:rFonts w:asciiTheme="minorHAnsi" w:hAnsiTheme="minorHAnsi" w:cstheme="minorHAnsi"/>
          <w:color w:val="000000" w:themeColor="text1"/>
        </w:rPr>
        <w:t xml:space="preserve"> the substrate </w:t>
      </w:r>
      <w:r w:rsidR="000D1E41" w:rsidRPr="00D12F5F">
        <w:rPr>
          <w:rFonts w:asciiTheme="minorHAnsi" w:hAnsiTheme="minorHAnsi" w:cstheme="minorHAnsi"/>
          <w:color w:val="000000" w:themeColor="text1"/>
        </w:rPr>
        <w:t>to</w:t>
      </w:r>
      <w:r w:rsidRPr="00D12F5F">
        <w:rPr>
          <w:rFonts w:asciiTheme="minorHAnsi" w:hAnsiTheme="minorHAnsi" w:cstheme="minorHAnsi"/>
          <w:color w:val="000000" w:themeColor="text1"/>
        </w:rPr>
        <w:t xml:space="preserve"> the 3D</w:t>
      </w:r>
      <w:r w:rsidR="003D306E" w:rsidRPr="00D12F5F">
        <w:rPr>
          <w:rFonts w:asciiTheme="minorHAnsi" w:hAnsiTheme="minorHAnsi" w:cstheme="minorHAnsi"/>
          <w:color w:val="000000" w:themeColor="text1"/>
        </w:rPr>
        <w:t xml:space="preserve"> </w:t>
      </w:r>
      <w:r w:rsidR="00E4739B" w:rsidRPr="00D12F5F">
        <w:rPr>
          <w:rFonts w:asciiTheme="minorHAnsi" w:hAnsiTheme="minorHAnsi" w:cstheme="minorHAnsi"/>
          <w:color w:val="000000" w:themeColor="text1"/>
        </w:rPr>
        <w:t xml:space="preserve">mobile </w:t>
      </w:r>
      <w:r w:rsidR="003D306E" w:rsidRPr="00D12F5F">
        <w:rPr>
          <w:rFonts w:asciiTheme="minorHAnsi" w:hAnsiTheme="minorHAnsi" w:cstheme="minorHAnsi"/>
          <w:color w:val="000000" w:themeColor="text1"/>
        </w:rPr>
        <w:t xml:space="preserve">platform and open the suction valve to </w:t>
      </w:r>
      <w:r w:rsidR="00FA47DE" w:rsidRPr="00D12F5F">
        <w:rPr>
          <w:rFonts w:asciiTheme="minorHAnsi" w:hAnsiTheme="minorHAnsi" w:cstheme="minorHAnsi"/>
          <w:color w:val="000000" w:themeColor="text1"/>
        </w:rPr>
        <w:t>adsorb</w:t>
      </w:r>
      <w:r w:rsidR="00FA47DE" w:rsidRPr="00D12F5F" w:rsidDel="00FA47DE">
        <w:rPr>
          <w:rFonts w:asciiTheme="minorHAnsi" w:hAnsiTheme="minorHAnsi" w:cstheme="minorHAnsi"/>
          <w:color w:val="000000" w:themeColor="text1"/>
        </w:rPr>
        <w:t xml:space="preserve"> </w:t>
      </w:r>
      <w:r w:rsidR="003D306E" w:rsidRPr="00D12F5F">
        <w:rPr>
          <w:rFonts w:asciiTheme="minorHAnsi" w:hAnsiTheme="minorHAnsi" w:cstheme="minorHAnsi"/>
          <w:color w:val="000000" w:themeColor="text1"/>
        </w:rPr>
        <w:t>the substrate on the platform.</w:t>
      </w:r>
    </w:p>
    <w:p w14:paraId="45FDDC55" w14:textId="77777777" w:rsidR="00D97945" w:rsidRPr="00D12F5F" w:rsidRDefault="00D97945" w:rsidP="004067D0">
      <w:pPr>
        <w:pStyle w:val="NormalWeb"/>
        <w:spacing w:before="0" w:beforeAutospacing="0" w:after="0" w:afterAutospacing="0"/>
        <w:rPr>
          <w:rFonts w:asciiTheme="minorHAnsi" w:hAnsiTheme="minorHAnsi" w:cstheme="minorHAnsi"/>
          <w:color w:val="000000" w:themeColor="text1"/>
        </w:rPr>
      </w:pPr>
    </w:p>
    <w:p w14:paraId="2F6F5C9C" w14:textId="58B75ED2" w:rsidR="00FF5481" w:rsidRPr="00D12F5F" w:rsidRDefault="00FF5481" w:rsidP="004067D0">
      <w:pPr>
        <w:pStyle w:val="NormalWeb"/>
        <w:numPr>
          <w:ilvl w:val="1"/>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 xml:space="preserve">The 3D mobile platform </w:t>
      </w:r>
      <w:r w:rsidR="00E559EB">
        <w:rPr>
          <w:rFonts w:asciiTheme="minorHAnsi" w:hAnsiTheme="minorHAnsi" w:cstheme="minorHAnsi"/>
          <w:color w:val="000000" w:themeColor="text1"/>
        </w:rPr>
        <w:t>holds</w:t>
      </w:r>
      <w:r w:rsidR="00E559EB" w:rsidRPr="00D12F5F">
        <w:rPr>
          <w:rFonts w:asciiTheme="minorHAnsi" w:hAnsiTheme="minorHAnsi" w:cstheme="minorHAnsi"/>
          <w:color w:val="000000" w:themeColor="text1"/>
        </w:rPr>
        <w:t xml:space="preserve"> </w:t>
      </w:r>
      <w:r w:rsidRPr="00D12F5F">
        <w:rPr>
          <w:rFonts w:asciiTheme="minorHAnsi" w:hAnsiTheme="minorHAnsi" w:cstheme="minorHAnsi"/>
          <w:color w:val="000000" w:themeColor="text1"/>
        </w:rPr>
        <w:t>the substrate</w:t>
      </w:r>
      <w:bookmarkStart w:id="31" w:name="OLE_LINK4"/>
      <w:r w:rsidRPr="00D12F5F">
        <w:rPr>
          <w:rFonts w:asciiTheme="minorHAnsi" w:hAnsiTheme="minorHAnsi" w:cstheme="minorHAnsi"/>
          <w:color w:val="000000" w:themeColor="text1"/>
        </w:rPr>
        <w:t xml:space="preserve"> to the initial position of the UV print.</w:t>
      </w:r>
      <w:bookmarkEnd w:id="31"/>
    </w:p>
    <w:p w14:paraId="2E3B6485" w14:textId="77777777" w:rsidR="00D97945" w:rsidRPr="00D12F5F" w:rsidRDefault="00D97945" w:rsidP="004067D0">
      <w:pPr>
        <w:pStyle w:val="NormalWeb"/>
        <w:spacing w:before="0" w:beforeAutospacing="0" w:after="0" w:afterAutospacing="0"/>
        <w:rPr>
          <w:rFonts w:asciiTheme="minorHAnsi" w:hAnsiTheme="minorHAnsi" w:cstheme="minorHAnsi"/>
          <w:color w:val="000000" w:themeColor="text1"/>
        </w:rPr>
      </w:pPr>
    </w:p>
    <w:p w14:paraId="700CDCDC" w14:textId="0DBD949B" w:rsidR="00FF5481" w:rsidRPr="00D12F5F" w:rsidRDefault="00DC252F" w:rsidP="004067D0">
      <w:pPr>
        <w:pStyle w:val="NormalWeb"/>
        <w:numPr>
          <w:ilvl w:val="1"/>
          <w:numId w:val="18"/>
        </w:numPr>
        <w:spacing w:before="0" w:beforeAutospacing="0" w:after="0" w:afterAutospacing="0"/>
        <w:rPr>
          <w:rFonts w:asciiTheme="minorHAnsi" w:hAnsiTheme="minorHAnsi" w:cstheme="minorHAnsi"/>
          <w:color w:val="000000" w:themeColor="text1"/>
        </w:rPr>
      </w:pPr>
      <w:bookmarkStart w:id="32" w:name="OLE_LINK5"/>
      <w:bookmarkStart w:id="33" w:name="OLE_LINK6"/>
      <w:bookmarkStart w:id="34" w:name="OLE_LINK7"/>
      <w:r w:rsidRPr="00D12F5F">
        <w:rPr>
          <w:rFonts w:asciiTheme="minorHAnsi" w:hAnsiTheme="minorHAnsi" w:cstheme="minorHAnsi"/>
          <w:color w:val="000000" w:themeColor="text1"/>
        </w:rPr>
        <w:t>Push</w:t>
      </w:r>
      <w:r w:rsidR="00FF5481" w:rsidRPr="00D12F5F">
        <w:rPr>
          <w:rFonts w:asciiTheme="minorHAnsi" w:hAnsiTheme="minorHAnsi" w:cstheme="minorHAnsi"/>
          <w:color w:val="000000" w:themeColor="text1"/>
        </w:rPr>
        <w:t xml:space="preserve"> the in</w:t>
      </w:r>
      <w:bookmarkStart w:id="35" w:name="OLE_LINK8"/>
      <w:bookmarkStart w:id="36" w:name="OLE_LINK9"/>
      <w:r w:rsidR="00FF5481" w:rsidRPr="00D12F5F">
        <w:rPr>
          <w:rFonts w:asciiTheme="minorHAnsi" w:hAnsiTheme="minorHAnsi" w:cstheme="minorHAnsi"/>
          <w:color w:val="000000" w:themeColor="text1"/>
        </w:rPr>
        <w:t>kjet printer to the working position</w:t>
      </w:r>
      <w:r w:rsidRPr="00D12F5F">
        <w:rPr>
          <w:rFonts w:asciiTheme="minorHAnsi" w:hAnsiTheme="minorHAnsi" w:cstheme="minorHAnsi"/>
          <w:color w:val="000000" w:themeColor="text1"/>
        </w:rPr>
        <w:t xml:space="preserve"> by the cylinder</w:t>
      </w:r>
      <w:r w:rsidR="00FF5481" w:rsidRPr="00D12F5F">
        <w:rPr>
          <w:rFonts w:asciiTheme="minorHAnsi" w:hAnsiTheme="minorHAnsi" w:cstheme="minorHAnsi"/>
          <w:color w:val="000000" w:themeColor="text1"/>
        </w:rPr>
        <w:t>,</w:t>
      </w:r>
      <w:bookmarkEnd w:id="32"/>
      <w:bookmarkEnd w:id="33"/>
      <w:bookmarkEnd w:id="34"/>
      <w:bookmarkEnd w:id="35"/>
      <w:bookmarkEnd w:id="36"/>
      <w:r w:rsidR="00FF5481" w:rsidRPr="00D12F5F">
        <w:rPr>
          <w:rFonts w:asciiTheme="minorHAnsi" w:hAnsiTheme="minorHAnsi" w:cstheme="minorHAnsi"/>
          <w:color w:val="000000" w:themeColor="text1"/>
        </w:rPr>
        <w:t xml:space="preserve"> and the </w:t>
      </w:r>
      <w:r w:rsidR="00E4739B" w:rsidRPr="00D12F5F">
        <w:rPr>
          <w:rFonts w:asciiTheme="minorHAnsi" w:hAnsiTheme="minorHAnsi" w:cstheme="minorHAnsi"/>
          <w:color w:val="000000" w:themeColor="text1"/>
        </w:rPr>
        <w:t xml:space="preserve">inkjet </w:t>
      </w:r>
      <w:r w:rsidR="00FF5481" w:rsidRPr="00D12F5F">
        <w:rPr>
          <w:rFonts w:asciiTheme="minorHAnsi" w:hAnsiTheme="minorHAnsi" w:cstheme="minorHAnsi"/>
          <w:color w:val="000000" w:themeColor="text1"/>
        </w:rPr>
        <w:t>printer</w:t>
      </w:r>
      <w:r w:rsidR="00FA47DE" w:rsidRPr="00D12F5F">
        <w:rPr>
          <w:rFonts w:asciiTheme="minorHAnsi" w:hAnsiTheme="minorHAnsi" w:cstheme="minorHAnsi"/>
          <w:color w:val="000000" w:themeColor="text1"/>
        </w:rPr>
        <w:t xml:space="preserve"> works the time</w:t>
      </w:r>
      <w:r w:rsidR="00FF5481" w:rsidRPr="00D12F5F">
        <w:rPr>
          <w:rFonts w:asciiTheme="minorHAnsi" w:hAnsiTheme="minorHAnsi" w:cstheme="minorHAnsi"/>
          <w:color w:val="000000" w:themeColor="text1"/>
        </w:rPr>
        <w:t xml:space="preserve"> </w:t>
      </w:r>
      <w:r w:rsidR="000D0753">
        <w:rPr>
          <w:rFonts w:asciiTheme="minorHAnsi" w:hAnsiTheme="minorHAnsi" w:cstheme="minorHAnsi"/>
          <w:color w:val="000000" w:themeColor="text1"/>
        </w:rPr>
        <w:t>specified in</w:t>
      </w:r>
      <w:r w:rsidR="000D0753" w:rsidRPr="00D12F5F">
        <w:rPr>
          <w:rFonts w:asciiTheme="minorHAnsi" w:hAnsiTheme="minorHAnsi" w:cstheme="minorHAnsi"/>
          <w:color w:val="000000" w:themeColor="text1"/>
        </w:rPr>
        <w:t xml:space="preserve"> </w:t>
      </w:r>
      <w:r w:rsidR="00FF5481" w:rsidRPr="00D12F5F">
        <w:rPr>
          <w:rFonts w:asciiTheme="minorHAnsi" w:hAnsiTheme="minorHAnsi" w:cstheme="minorHAnsi"/>
          <w:color w:val="000000" w:themeColor="text1"/>
        </w:rPr>
        <w:t xml:space="preserve">the </w:t>
      </w:r>
      <w:proofErr w:type="gramStart"/>
      <w:r w:rsidR="00386CA6" w:rsidRPr="00D12F5F">
        <w:rPr>
          <w:rFonts w:asciiTheme="minorHAnsi" w:hAnsiTheme="minorHAnsi" w:cstheme="minorHAnsi"/>
          <w:color w:val="000000" w:themeColor="text1"/>
        </w:rPr>
        <w:t>“.</w:t>
      </w:r>
      <w:r w:rsidR="00FF5481" w:rsidRPr="00D12F5F">
        <w:rPr>
          <w:rFonts w:asciiTheme="minorHAnsi" w:hAnsiTheme="minorHAnsi" w:cstheme="minorHAnsi"/>
          <w:color w:val="000000" w:themeColor="text1"/>
        </w:rPr>
        <w:t>prn</w:t>
      </w:r>
      <w:proofErr w:type="gramEnd"/>
      <w:r w:rsidR="00386CA6" w:rsidRPr="00D12F5F">
        <w:rPr>
          <w:rFonts w:asciiTheme="minorHAnsi" w:hAnsiTheme="minorHAnsi" w:cstheme="minorHAnsi"/>
          <w:color w:val="000000" w:themeColor="text1"/>
        </w:rPr>
        <w:t>”</w:t>
      </w:r>
      <w:r w:rsidR="00FF5481" w:rsidRPr="00D12F5F">
        <w:rPr>
          <w:rFonts w:asciiTheme="minorHAnsi" w:hAnsiTheme="minorHAnsi" w:cstheme="minorHAnsi"/>
          <w:color w:val="000000" w:themeColor="text1"/>
        </w:rPr>
        <w:t xml:space="preserve"> file sent by the host computer. Here, the paper feed</w:t>
      </w:r>
      <w:r w:rsidR="00FA47DE" w:rsidRPr="00D12F5F">
        <w:rPr>
          <w:rFonts w:asciiTheme="minorHAnsi" w:hAnsiTheme="minorHAnsi" w:cstheme="minorHAnsi"/>
          <w:color w:val="000000" w:themeColor="text1"/>
        </w:rPr>
        <w:t xml:space="preserve"> signal of the inkjet printer is used to</w:t>
      </w:r>
      <w:r w:rsidR="00FF5481" w:rsidRPr="00D12F5F">
        <w:rPr>
          <w:rFonts w:asciiTheme="minorHAnsi" w:hAnsiTheme="minorHAnsi" w:cstheme="minorHAnsi"/>
          <w:color w:val="000000" w:themeColor="text1"/>
        </w:rPr>
        <w:t xml:space="preserve"> </w:t>
      </w:r>
      <w:r w:rsidR="00FA47DE" w:rsidRPr="00D12F5F">
        <w:rPr>
          <w:rFonts w:asciiTheme="minorHAnsi" w:hAnsiTheme="minorHAnsi" w:cstheme="minorHAnsi"/>
          <w:color w:val="000000" w:themeColor="text1"/>
        </w:rPr>
        <w:t>drive the</w:t>
      </w:r>
      <w:r w:rsidR="00FF5481" w:rsidRPr="00D12F5F">
        <w:rPr>
          <w:rFonts w:asciiTheme="minorHAnsi" w:hAnsiTheme="minorHAnsi" w:cstheme="minorHAnsi"/>
          <w:color w:val="000000" w:themeColor="text1"/>
        </w:rPr>
        <w:t xml:space="preserve"> movement of the Y-axis mobile platform.</w:t>
      </w:r>
    </w:p>
    <w:p w14:paraId="0F90A765" w14:textId="77777777" w:rsidR="00D97945" w:rsidRPr="00D12F5F" w:rsidRDefault="00D97945" w:rsidP="004067D0">
      <w:pPr>
        <w:pStyle w:val="NormalWeb"/>
        <w:spacing w:before="0" w:beforeAutospacing="0" w:after="0" w:afterAutospacing="0"/>
        <w:rPr>
          <w:rFonts w:asciiTheme="minorHAnsi" w:hAnsiTheme="minorHAnsi" w:cstheme="minorHAnsi"/>
          <w:color w:val="000000" w:themeColor="text1"/>
        </w:rPr>
      </w:pPr>
    </w:p>
    <w:p w14:paraId="672D4BE9" w14:textId="16B858DC" w:rsidR="00FF5481" w:rsidRPr="00D12F5F" w:rsidRDefault="00FF5481" w:rsidP="004067D0">
      <w:pPr>
        <w:pStyle w:val="NormalWeb"/>
        <w:numPr>
          <w:ilvl w:val="1"/>
          <w:numId w:val="18"/>
        </w:numPr>
        <w:spacing w:before="0" w:beforeAutospacing="0" w:after="0" w:afterAutospacing="0"/>
        <w:rPr>
          <w:rFonts w:asciiTheme="minorHAnsi" w:hAnsiTheme="minorHAnsi" w:cstheme="minorHAnsi"/>
          <w:color w:val="000000" w:themeColor="text1"/>
        </w:rPr>
      </w:pPr>
      <w:bookmarkStart w:id="37" w:name="OLE_LINK10"/>
      <w:bookmarkStart w:id="38" w:name="OLE_LINK11"/>
      <w:r w:rsidRPr="00D12F5F">
        <w:rPr>
          <w:rFonts w:asciiTheme="minorHAnsi" w:hAnsiTheme="minorHAnsi" w:cstheme="minorHAnsi"/>
          <w:color w:val="000000" w:themeColor="text1"/>
        </w:rPr>
        <w:t xml:space="preserve">The inkjet printer prints </w:t>
      </w:r>
      <w:r w:rsidR="00FA4749" w:rsidRPr="00D12F5F">
        <w:rPr>
          <w:rFonts w:asciiTheme="minorHAnsi" w:hAnsiTheme="minorHAnsi" w:cstheme="minorHAnsi"/>
          <w:color w:val="000000" w:themeColor="text1"/>
        </w:rPr>
        <w:t xml:space="preserve">the </w:t>
      </w:r>
      <w:r w:rsidRPr="00D12F5F">
        <w:rPr>
          <w:rFonts w:asciiTheme="minorHAnsi" w:hAnsiTheme="minorHAnsi" w:cstheme="minorHAnsi"/>
          <w:color w:val="000000" w:themeColor="text1"/>
        </w:rPr>
        <w:t xml:space="preserve">layer </w:t>
      </w:r>
      <w:r w:rsidR="000D0753">
        <w:rPr>
          <w:rFonts w:asciiTheme="minorHAnsi" w:hAnsiTheme="minorHAnsi" w:cstheme="minorHAnsi"/>
          <w:color w:val="000000" w:themeColor="text1"/>
        </w:rPr>
        <w:t xml:space="preserve">designed </w:t>
      </w:r>
      <w:r w:rsidR="00FA4749" w:rsidRPr="00D12F5F">
        <w:rPr>
          <w:rFonts w:asciiTheme="minorHAnsi" w:hAnsiTheme="minorHAnsi" w:cstheme="minorHAnsi"/>
          <w:color w:val="000000" w:themeColor="text1"/>
        </w:rPr>
        <w:t xml:space="preserve">in </w:t>
      </w:r>
      <w:r w:rsidR="00E559EB">
        <w:rPr>
          <w:rFonts w:asciiTheme="minorHAnsi" w:hAnsiTheme="minorHAnsi" w:cstheme="minorHAnsi"/>
          <w:color w:val="000000" w:themeColor="text1"/>
        </w:rPr>
        <w:t>step</w:t>
      </w:r>
      <w:r w:rsidR="00FA47DE" w:rsidRPr="00D12F5F">
        <w:rPr>
          <w:rFonts w:asciiTheme="minorHAnsi" w:hAnsiTheme="minorHAnsi" w:cstheme="minorHAnsi"/>
          <w:color w:val="000000" w:themeColor="text1"/>
        </w:rPr>
        <w:t xml:space="preserve"> </w:t>
      </w:r>
      <w:r w:rsidR="002B32EC" w:rsidRPr="00D12F5F">
        <w:rPr>
          <w:rFonts w:asciiTheme="minorHAnsi" w:hAnsiTheme="minorHAnsi" w:cstheme="minorHAnsi"/>
          <w:color w:val="000000" w:themeColor="text1"/>
        </w:rPr>
        <w:t>2.5</w:t>
      </w:r>
      <w:r w:rsidR="00E4739B" w:rsidRPr="00D12F5F">
        <w:rPr>
          <w:rFonts w:asciiTheme="minorHAnsi" w:hAnsiTheme="minorHAnsi" w:cstheme="minorHAnsi"/>
          <w:color w:val="000000" w:themeColor="text1"/>
        </w:rPr>
        <w:t xml:space="preserve">.1 </w:t>
      </w:r>
      <w:r w:rsidRPr="00D12F5F">
        <w:rPr>
          <w:rFonts w:asciiTheme="minorHAnsi" w:hAnsiTheme="minorHAnsi" w:cstheme="minorHAnsi"/>
          <w:color w:val="000000" w:themeColor="text1"/>
        </w:rPr>
        <w:t xml:space="preserve">and the cylinder pushes the inkjet printer back to </w:t>
      </w:r>
      <w:r w:rsidR="00FA4749" w:rsidRPr="00D12F5F">
        <w:rPr>
          <w:rFonts w:asciiTheme="minorHAnsi" w:hAnsiTheme="minorHAnsi" w:cstheme="minorHAnsi"/>
          <w:color w:val="000000" w:themeColor="text1"/>
        </w:rPr>
        <w:t xml:space="preserve">the </w:t>
      </w:r>
      <w:r w:rsidRPr="00D12F5F">
        <w:rPr>
          <w:rFonts w:asciiTheme="minorHAnsi" w:hAnsiTheme="minorHAnsi" w:cstheme="minorHAnsi"/>
          <w:color w:val="000000" w:themeColor="text1"/>
        </w:rPr>
        <w:t xml:space="preserve">original position. The Y-axis of the </w:t>
      </w:r>
      <w:r w:rsidR="007D004B" w:rsidRPr="00D12F5F">
        <w:rPr>
          <w:rFonts w:asciiTheme="minorHAnsi" w:hAnsiTheme="minorHAnsi" w:cstheme="minorHAnsi"/>
          <w:color w:val="000000" w:themeColor="text1"/>
        </w:rPr>
        <w:t>3D</w:t>
      </w:r>
      <w:r w:rsidRPr="00D12F5F">
        <w:rPr>
          <w:rFonts w:asciiTheme="minorHAnsi" w:hAnsiTheme="minorHAnsi" w:cstheme="minorHAnsi"/>
          <w:color w:val="000000" w:themeColor="text1"/>
        </w:rPr>
        <w:t xml:space="preserve"> moving platform </w:t>
      </w:r>
      <w:r w:rsidR="00FA47DE" w:rsidRPr="00D12F5F">
        <w:rPr>
          <w:rFonts w:asciiTheme="minorHAnsi" w:hAnsiTheme="minorHAnsi" w:cstheme="minorHAnsi"/>
          <w:color w:val="000000" w:themeColor="text1"/>
        </w:rPr>
        <w:t>placed with</w:t>
      </w:r>
      <w:r w:rsidRPr="00D12F5F">
        <w:rPr>
          <w:rFonts w:asciiTheme="minorHAnsi" w:hAnsiTheme="minorHAnsi" w:cstheme="minorHAnsi"/>
          <w:color w:val="000000" w:themeColor="text1"/>
        </w:rPr>
        <w:t xml:space="preserve"> the substrate is initialized </w:t>
      </w:r>
      <w:r w:rsidR="00FA4749" w:rsidRPr="00D12F5F">
        <w:rPr>
          <w:rFonts w:asciiTheme="minorHAnsi" w:hAnsiTheme="minorHAnsi" w:cstheme="minorHAnsi"/>
          <w:color w:val="000000" w:themeColor="text1"/>
        </w:rPr>
        <w:t>by moving</w:t>
      </w:r>
      <w:r w:rsidRPr="00D12F5F">
        <w:rPr>
          <w:rFonts w:asciiTheme="minorHAnsi" w:hAnsiTheme="minorHAnsi" w:cstheme="minorHAnsi"/>
          <w:color w:val="000000" w:themeColor="text1"/>
        </w:rPr>
        <w:t xml:space="preserve"> to </w:t>
      </w:r>
      <w:r w:rsidR="00FA47DE" w:rsidRPr="00D12F5F">
        <w:rPr>
          <w:rFonts w:asciiTheme="minorHAnsi" w:hAnsiTheme="minorHAnsi" w:cstheme="minorHAnsi"/>
          <w:color w:val="000000" w:themeColor="text1"/>
        </w:rPr>
        <w:t>its</w:t>
      </w:r>
      <w:r w:rsidRPr="00D12F5F">
        <w:rPr>
          <w:rFonts w:asciiTheme="minorHAnsi" w:hAnsiTheme="minorHAnsi" w:cstheme="minorHAnsi"/>
          <w:color w:val="000000" w:themeColor="text1"/>
        </w:rPr>
        <w:t xml:space="preserve"> initial</w:t>
      </w:r>
      <w:r w:rsidR="007D004B" w:rsidRPr="00D12F5F">
        <w:rPr>
          <w:rFonts w:asciiTheme="minorHAnsi" w:hAnsiTheme="minorHAnsi" w:cstheme="minorHAnsi"/>
          <w:color w:val="000000" w:themeColor="text1"/>
        </w:rPr>
        <w:t xml:space="preserve"> position</w:t>
      </w:r>
      <w:r w:rsidRPr="00D12F5F">
        <w:rPr>
          <w:rFonts w:asciiTheme="minorHAnsi" w:hAnsiTheme="minorHAnsi" w:cstheme="minorHAnsi"/>
          <w:color w:val="000000" w:themeColor="text1"/>
        </w:rPr>
        <w:t>.</w:t>
      </w:r>
    </w:p>
    <w:bookmarkEnd w:id="37"/>
    <w:bookmarkEnd w:id="38"/>
    <w:p w14:paraId="3B13240A" w14:textId="77777777" w:rsidR="00D97945" w:rsidRPr="00D12F5F" w:rsidRDefault="00D97945" w:rsidP="004067D0">
      <w:pPr>
        <w:pStyle w:val="NormalWeb"/>
        <w:spacing w:before="0" w:beforeAutospacing="0" w:after="0" w:afterAutospacing="0"/>
        <w:rPr>
          <w:rFonts w:asciiTheme="minorHAnsi" w:hAnsiTheme="minorHAnsi" w:cstheme="minorHAnsi"/>
          <w:color w:val="000000" w:themeColor="text1"/>
        </w:rPr>
      </w:pPr>
    </w:p>
    <w:p w14:paraId="281DB321" w14:textId="3588C16C" w:rsidR="00FF5481" w:rsidRPr="00D12F5F" w:rsidRDefault="00FF5481" w:rsidP="004067D0">
      <w:pPr>
        <w:pStyle w:val="NormalWeb"/>
        <w:numPr>
          <w:ilvl w:val="1"/>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The substrate moves 50</w:t>
      </w:r>
      <w:r w:rsidR="00E559EB">
        <w:rPr>
          <w:rFonts w:asciiTheme="minorHAnsi" w:hAnsiTheme="minorHAnsi" w:cstheme="minorHAnsi"/>
          <w:color w:val="000000" w:themeColor="text1"/>
        </w:rPr>
        <w:t xml:space="preserve"> </w:t>
      </w:r>
      <w:r w:rsidRPr="00D12F5F">
        <w:rPr>
          <w:rFonts w:asciiTheme="minorHAnsi" w:hAnsiTheme="minorHAnsi" w:cstheme="minorHAnsi"/>
          <w:color w:val="000000" w:themeColor="text1"/>
        </w:rPr>
        <w:t xml:space="preserve">mm in the positive direction of the </w:t>
      </w:r>
      <w:r w:rsidR="007D004B" w:rsidRPr="00D12F5F">
        <w:rPr>
          <w:rFonts w:asciiTheme="minorHAnsi" w:hAnsiTheme="minorHAnsi" w:cstheme="minorHAnsi"/>
          <w:color w:val="000000" w:themeColor="text1"/>
        </w:rPr>
        <w:t>Y</w:t>
      </w:r>
      <w:r w:rsidRPr="00D12F5F">
        <w:rPr>
          <w:rFonts w:asciiTheme="minorHAnsi" w:hAnsiTheme="minorHAnsi" w:cstheme="minorHAnsi"/>
          <w:color w:val="000000" w:themeColor="text1"/>
        </w:rPr>
        <w:t xml:space="preserve">-axis. The UV lamp is pushed down </w:t>
      </w:r>
      <w:r w:rsidR="00FA47DE" w:rsidRPr="00D12F5F">
        <w:rPr>
          <w:rFonts w:asciiTheme="minorHAnsi" w:hAnsiTheme="minorHAnsi" w:cstheme="minorHAnsi"/>
          <w:color w:val="000000" w:themeColor="text1"/>
        </w:rPr>
        <w:t>by the cylinder (10 mm</w:t>
      </w:r>
      <w:r w:rsidRPr="00D12F5F">
        <w:rPr>
          <w:rFonts w:asciiTheme="minorHAnsi" w:hAnsiTheme="minorHAnsi" w:cstheme="minorHAnsi"/>
          <w:color w:val="000000" w:themeColor="text1"/>
        </w:rPr>
        <w:t xml:space="preserve"> above the substrate</w:t>
      </w:r>
      <w:r w:rsidR="00FA47DE" w:rsidRPr="00D12F5F">
        <w:rPr>
          <w:rFonts w:asciiTheme="minorHAnsi" w:hAnsiTheme="minorHAnsi" w:cstheme="minorHAnsi"/>
          <w:color w:val="000000" w:themeColor="text1"/>
        </w:rPr>
        <w:t>)</w:t>
      </w:r>
      <w:r w:rsidRPr="00D12F5F">
        <w:rPr>
          <w:rFonts w:asciiTheme="minorHAnsi" w:hAnsiTheme="minorHAnsi" w:cstheme="minorHAnsi"/>
          <w:color w:val="000000" w:themeColor="text1"/>
        </w:rPr>
        <w:t>.</w:t>
      </w:r>
    </w:p>
    <w:p w14:paraId="49DE0480" w14:textId="77777777" w:rsidR="00D97945" w:rsidRPr="00D12F5F" w:rsidRDefault="00D97945" w:rsidP="004067D0">
      <w:pPr>
        <w:pStyle w:val="NormalWeb"/>
        <w:spacing w:before="0" w:beforeAutospacing="0" w:after="0" w:afterAutospacing="0"/>
        <w:rPr>
          <w:rFonts w:asciiTheme="minorHAnsi" w:hAnsiTheme="minorHAnsi" w:cstheme="minorHAnsi"/>
          <w:color w:val="000000" w:themeColor="text1"/>
        </w:rPr>
      </w:pPr>
    </w:p>
    <w:p w14:paraId="55401BA7" w14:textId="4E51375A" w:rsidR="00464FE4" w:rsidRPr="00D12F5F" w:rsidRDefault="007D004B" w:rsidP="004067D0">
      <w:pPr>
        <w:pStyle w:val="NormalWeb"/>
        <w:numPr>
          <w:ilvl w:val="1"/>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 xml:space="preserve">Turn on </w:t>
      </w:r>
      <w:r w:rsidR="00E559EB">
        <w:rPr>
          <w:rFonts w:asciiTheme="minorHAnsi" w:hAnsiTheme="minorHAnsi" w:cstheme="minorHAnsi"/>
          <w:color w:val="000000" w:themeColor="text1"/>
        </w:rPr>
        <w:t xml:space="preserve">the </w:t>
      </w:r>
      <w:r w:rsidR="008F5215" w:rsidRPr="00D12F5F">
        <w:rPr>
          <w:rFonts w:asciiTheme="minorHAnsi" w:hAnsiTheme="minorHAnsi" w:cstheme="minorHAnsi"/>
          <w:color w:val="000000" w:themeColor="text1"/>
        </w:rPr>
        <w:t>UV lamp</w:t>
      </w:r>
      <w:r w:rsidR="00FA47DE" w:rsidRPr="00D12F5F">
        <w:rPr>
          <w:rFonts w:asciiTheme="minorHAnsi" w:hAnsiTheme="minorHAnsi" w:cstheme="minorHAnsi"/>
          <w:color w:val="000000" w:themeColor="text1"/>
        </w:rPr>
        <w:t xml:space="preserve"> for 180</w:t>
      </w:r>
      <w:r w:rsidR="006C57E1">
        <w:rPr>
          <w:rFonts w:asciiTheme="minorHAnsi" w:hAnsiTheme="minorHAnsi" w:cstheme="minorHAnsi"/>
          <w:color w:val="000000" w:themeColor="text1"/>
        </w:rPr>
        <w:t xml:space="preserve"> </w:t>
      </w:r>
      <w:r w:rsidR="00FA47DE" w:rsidRPr="00D12F5F">
        <w:rPr>
          <w:rFonts w:asciiTheme="minorHAnsi" w:hAnsiTheme="minorHAnsi" w:cstheme="minorHAnsi"/>
          <w:color w:val="000000" w:themeColor="text1"/>
        </w:rPr>
        <w:t>s</w:t>
      </w:r>
      <w:r w:rsidRPr="00D12F5F">
        <w:rPr>
          <w:rFonts w:asciiTheme="minorHAnsi" w:hAnsiTheme="minorHAnsi" w:cstheme="minorHAnsi"/>
          <w:color w:val="000000" w:themeColor="text1"/>
        </w:rPr>
        <w:t xml:space="preserve"> </w:t>
      </w:r>
      <w:r w:rsidR="008F5215" w:rsidRPr="00D12F5F">
        <w:rPr>
          <w:rFonts w:asciiTheme="minorHAnsi" w:hAnsiTheme="minorHAnsi" w:cstheme="minorHAnsi"/>
          <w:color w:val="000000" w:themeColor="text1"/>
        </w:rPr>
        <w:t>according to the curing time set</w:t>
      </w:r>
      <w:r w:rsidR="00D25927" w:rsidRPr="00D12F5F">
        <w:rPr>
          <w:rFonts w:asciiTheme="minorHAnsi" w:hAnsiTheme="minorHAnsi" w:cstheme="minorHAnsi"/>
          <w:color w:val="000000" w:themeColor="text1"/>
        </w:rPr>
        <w:t>ting</w:t>
      </w:r>
      <w:r w:rsidR="008F5215" w:rsidRPr="00D12F5F">
        <w:rPr>
          <w:rFonts w:asciiTheme="minorHAnsi" w:hAnsiTheme="minorHAnsi" w:cstheme="minorHAnsi"/>
          <w:color w:val="000000" w:themeColor="text1"/>
        </w:rPr>
        <w:t>.</w:t>
      </w:r>
    </w:p>
    <w:p w14:paraId="7B305478" w14:textId="77777777" w:rsidR="00D97945" w:rsidRPr="00D12F5F" w:rsidRDefault="00D97945" w:rsidP="004067D0">
      <w:pPr>
        <w:pStyle w:val="NormalWeb"/>
        <w:spacing w:before="0" w:beforeAutospacing="0" w:after="0" w:afterAutospacing="0"/>
        <w:rPr>
          <w:rFonts w:asciiTheme="minorHAnsi" w:hAnsiTheme="minorHAnsi" w:cstheme="minorHAnsi"/>
          <w:color w:val="000000" w:themeColor="text1"/>
        </w:rPr>
      </w:pPr>
    </w:p>
    <w:p w14:paraId="6F9BBD0A" w14:textId="5BED445A" w:rsidR="008F5215" w:rsidRPr="00D12F5F" w:rsidRDefault="00FA47DE" w:rsidP="004067D0">
      <w:pPr>
        <w:pStyle w:val="NormalWeb"/>
        <w:numPr>
          <w:ilvl w:val="1"/>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Push</w:t>
      </w:r>
      <w:r w:rsidRPr="00D12F5F" w:rsidDel="00FA47DE">
        <w:rPr>
          <w:rFonts w:asciiTheme="minorHAnsi" w:hAnsiTheme="minorHAnsi" w:cstheme="minorHAnsi"/>
          <w:color w:val="000000" w:themeColor="text1"/>
        </w:rPr>
        <w:t xml:space="preserve"> </w:t>
      </w:r>
      <w:r w:rsidR="00FA4749" w:rsidRPr="00D12F5F">
        <w:rPr>
          <w:rFonts w:asciiTheme="minorHAnsi" w:hAnsiTheme="minorHAnsi" w:cstheme="minorHAnsi"/>
          <w:color w:val="000000" w:themeColor="text1"/>
        </w:rPr>
        <w:t xml:space="preserve">the </w:t>
      </w:r>
      <w:r w:rsidR="008F5215" w:rsidRPr="00D12F5F">
        <w:rPr>
          <w:rFonts w:asciiTheme="minorHAnsi" w:hAnsiTheme="minorHAnsi" w:cstheme="minorHAnsi"/>
          <w:color w:val="000000" w:themeColor="text1"/>
        </w:rPr>
        <w:t xml:space="preserve">UV lamp to the initial position </w:t>
      </w:r>
      <w:r w:rsidR="00E559EB">
        <w:rPr>
          <w:rFonts w:asciiTheme="minorHAnsi" w:hAnsiTheme="minorHAnsi" w:cstheme="minorHAnsi"/>
          <w:color w:val="000000" w:themeColor="text1"/>
        </w:rPr>
        <w:t>with</w:t>
      </w:r>
      <w:r w:rsidR="00E559EB" w:rsidRPr="00D12F5F">
        <w:rPr>
          <w:rFonts w:asciiTheme="minorHAnsi" w:hAnsiTheme="minorHAnsi" w:cstheme="minorHAnsi"/>
          <w:color w:val="000000" w:themeColor="text1"/>
        </w:rPr>
        <w:t xml:space="preserve"> </w:t>
      </w:r>
      <w:r w:rsidR="008F5215" w:rsidRPr="00D12F5F">
        <w:rPr>
          <w:rFonts w:asciiTheme="minorHAnsi" w:hAnsiTheme="minorHAnsi" w:cstheme="minorHAnsi"/>
          <w:color w:val="000000" w:themeColor="text1"/>
        </w:rPr>
        <w:t xml:space="preserve">the cylinder. The Y-axis of the </w:t>
      </w:r>
      <w:r w:rsidR="007D004B" w:rsidRPr="00D12F5F">
        <w:rPr>
          <w:rFonts w:asciiTheme="minorHAnsi" w:hAnsiTheme="minorHAnsi" w:cstheme="minorHAnsi"/>
          <w:color w:val="000000" w:themeColor="text1"/>
        </w:rPr>
        <w:t>3D</w:t>
      </w:r>
      <w:r w:rsidR="008F5215" w:rsidRPr="00D12F5F">
        <w:rPr>
          <w:rFonts w:asciiTheme="minorHAnsi" w:hAnsiTheme="minorHAnsi" w:cstheme="minorHAnsi"/>
          <w:color w:val="000000" w:themeColor="text1"/>
        </w:rPr>
        <w:t xml:space="preserve"> </w:t>
      </w:r>
      <w:r w:rsidR="007D004B" w:rsidRPr="00D12F5F">
        <w:rPr>
          <w:rFonts w:asciiTheme="minorHAnsi" w:hAnsiTheme="minorHAnsi" w:cstheme="minorHAnsi"/>
          <w:color w:val="000000" w:themeColor="text1"/>
        </w:rPr>
        <w:t xml:space="preserve">mobile </w:t>
      </w:r>
      <w:r w:rsidR="008F5215" w:rsidRPr="00D12F5F">
        <w:rPr>
          <w:rFonts w:asciiTheme="minorHAnsi" w:hAnsiTheme="minorHAnsi" w:cstheme="minorHAnsi"/>
          <w:color w:val="000000" w:themeColor="text1"/>
        </w:rPr>
        <w:t xml:space="preserve">platform placed </w:t>
      </w:r>
      <w:r w:rsidRPr="00D12F5F">
        <w:rPr>
          <w:rFonts w:asciiTheme="minorHAnsi" w:hAnsiTheme="minorHAnsi" w:cstheme="minorHAnsi"/>
          <w:color w:val="000000" w:themeColor="text1"/>
        </w:rPr>
        <w:t xml:space="preserve">with </w:t>
      </w:r>
      <w:r w:rsidR="00E559EB">
        <w:rPr>
          <w:rFonts w:asciiTheme="minorHAnsi" w:hAnsiTheme="minorHAnsi" w:cstheme="minorHAnsi"/>
          <w:color w:val="000000" w:themeColor="text1"/>
        </w:rPr>
        <w:t xml:space="preserve">the </w:t>
      </w:r>
      <w:r w:rsidRPr="00D12F5F">
        <w:rPr>
          <w:rFonts w:asciiTheme="minorHAnsi" w:hAnsiTheme="minorHAnsi" w:cstheme="minorHAnsi"/>
          <w:color w:val="000000" w:themeColor="text1"/>
        </w:rPr>
        <w:t xml:space="preserve">substrate </w:t>
      </w:r>
      <w:r w:rsidR="008F5215" w:rsidRPr="00D12F5F">
        <w:rPr>
          <w:rFonts w:asciiTheme="minorHAnsi" w:hAnsiTheme="minorHAnsi" w:cstheme="minorHAnsi"/>
          <w:color w:val="000000" w:themeColor="text1"/>
        </w:rPr>
        <w:t xml:space="preserve">is initialized and returned to </w:t>
      </w:r>
      <w:r w:rsidRPr="00D12F5F">
        <w:rPr>
          <w:rFonts w:asciiTheme="minorHAnsi" w:hAnsiTheme="minorHAnsi" w:cstheme="minorHAnsi"/>
          <w:color w:val="000000" w:themeColor="text1"/>
        </w:rPr>
        <w:t>its</w:t>
      </w:r>
      <w:r w:rsidR="008F5215" w:rsidRPr="00D12F5F">
        <w:rPr>
          <w:rFonts w:asciiTheme="minorHAnsi" w:hAnsiTheme="minorHAnsi" w:cstheme="minorHAnsi"/>
          <w:color w:val="000000" w:themeColor="text1"/>
        </w:rPr>
        <w:t xml:space="preserve"> initial</w:t>
      </w:r>
      <w:r w:rsidR="007D004B" w:rsidRPr="00D12F5F">
        <w:rPr>
          <w:rFonts w:asciiTheme="minorHAnsi" w:hAnsiTheme="minorHAnsi" w:cstheme="minorHAnsi"/>
          <w:color w:val="000000" w:themeColor="text1"/>
        </w:rPr>
        <w:t xml:space="preserve"> position</w:t>
      </w:r>
      <w:r w:rsidR="008F5215" w:rsidRPr="00D12F5F">
        <w:rPr>
          <w:rFonts w:asciiTheme="minorHAnsi" w:hAnsiTheme="minorHAnsi" w:cstheme="minorHAnsi"/>
          <w:color w:val="000000" w:themeColor="text1"/>
        </w:rPr>
        <w:t>.</w:t>
      </w:r>
    </w:p>
    <w:p w14:paraId="360BE6BD" w14:textId="77777777" w:rsidR="00D97945" w:rsidRPr="00D12F5F" w:rsidRDefault="00D97945" w:rsidP="004067D0">
      <w:pPr>
        <w:pStyle w:val="NormalWeb"/>
        <w:spacing w:before="0" w:beforeAutospacing="0" w:after="0" w:afterAutospacing="0"/>
        <w:rPr>
          <w:rFonts w:asciiTheme="minorHAnsi" w:hAnsiTheme="minorHAnsi" w:cstheme="minorHAnsi"/>
          <w:color w:val="000000" w:themeColor="text1"/>
        </w:rPr>
      </w:pPr>
    </w:p>
    <w:p w14:paraId="2E446CDD" w14:textId="4036DDA8" w:rsidR="008F5215" w:rsidRPr="00D12F5F" w:rsidRDefault="00B21E10" w:rsidP="004067D0">
      <w:pPr>
        <w:pStyle w:val="NormalWeb"/>
        <w:numPr>
          <w:ilvl w:val="1"/>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Move t</w:t>
      </w:r>
      <w:r w:rsidR="008F5215" w:rsidRPr="00D12F5F">
        <w:rPr>
          <w:rFonts w:asciiTheme="minorHAnsi" w:hAnsiTheme="minorHAnsi" w:cstheme="minorHAnsi"/>
          <w:color w:val="000000" w:themeColor="text1"/>
        </w:rPr>
        <w:t xml:space="preserve">he </w:t>
      </w:r>
      <w:r w:rsidR="007D004B" w:rsidRPr="00D12F5F">
        <w:rPr>
          <w:rFonts w:asciiTheme="minorHAnsi" w:hAnsiTheme="minorHAnsi" w:cstheme="minorHAnsi"/>
          <w:color w:val="000000" w:themeColor="text1"/>
        </w:rPr>
        <w:t>3D</w:t>
      </w:r>
      <w:r w:rsidR="008F5215" w:rsidRPr="00D12F5F">
        <w:rPr>
          <w:rFonts w:asciiTheme="minorHAnsi" w:hAnsiTheme="minorHAnsi" w:cstheme="minorHAnsi"/>
          <w:color w:val="000000" w:themeColor="text1"/>
        </w:rPr>
        <w:t xml:space="preserve"> </w:t>
      </w:r>
      <w:r w:rsidR="007D004B" w:rsidRPr="00D12F5F">
        <w:rPr>
          <w:rFonts w:asciiTheme="minorHAnsi" w:hAnsiTheme="minorHAnsi" w:cstheme="minorHAnsi"/>
          <w:color w:val="000000" w:themeColor="text1"/>
        </w:rPr>
        <w:t xml:space="preserve">mobile </w:t>
      </w:r>
      <w:r w:rsidR="008F5215" w:rsidRPr="00D12F5F">
        <w:rPr>
          <w:rFonts w:asciiTheme="minorHAnsi" w:hAnsiTheme="minorHAnsi" w:cstheme="minorHAnsi"/>
          <w:color w:val="000000" w:themeColor="text1"/>
        </w:rPr>
        <w:t xml:space="preserve">platform </w:t>
      </w:r>
      <w:r w:rsidR="00FA47DE" w:rsidRPr="00D12F5F">
        <w:rPr>
          <w:rFonts w:asciiTheme="minorHAnsi" w:hAnsiTheme="minorHAnsi" w:cstheme="minorHAnsi"/>
          <w:color w:val="000000" w:themeColor="text1"/>
        </w:rPr>
        <w:t>placed with substrate</w:t>
      </w:r>
      <w:r w:rsidR="008F5215" w:rsidRPr="00D12F5F">
        <w:rPr>
          <w:rFonts w:asciiTheme="minorHAnsi" w:hAnsiTheme="minorHAnsi" w:cstheme="minorHAnsi"/>
          <w:color w:val="000000" w:themeColor="text1"/>
        </w:rPr>
        <w:t xml:space="preserve"> down</w:t>
      </w:r>
      <w:r w:rsidR="00FA47DE" w:rsidRPr="00D12F5F">
        <w:rPr>
          <w:rFonts w:asciiTheme="minorHAnsi" w:hAnsiTheme="minorHAnsi" w:cstheme="minorHAnsi"/>
          <w:color w:val="000000" w:themeColor="text1"/>
        </w:rPr>
        <w:t xml:space="preserve"> by</w:t>
      </w:r>
      <w:r w:rsidR="008F5215" w:rsidRPr="00D12F5F">
        <w:rPr>
          <w:rFonts w:asciiTheme="minorHAnsi" w:hAnsiTheme="minorHAnsi" w:cstheme="minorHAnsi"/>
          <w:color w:val="000000" w:themeColor="text1"/>
        </w:rPr>
        <w:t xml:space="preserve"> 0.1 mm along the </w:t>
      </w:r>
      <w:r w:rsidR="00BE256F" w:rsidRPr="00D12F5F">
        <w:rPr>
          <w:rFonts w:asciiTheme="minorHAnsi" w:hAnsiTheme="minorHAnsi" w:cstheme="minorHAnsi"/>
          <w:color w:val="000000" w:themeColor="text1"/>
        </w:rPr>
        <w:t>Z</w:t>
      </w:r>
      <w:r w:rsidR="008F5215" w:rsidRPr="00D12F5F">
        <w:rPr>
          <w:rFonts w:asciiTheme="minorHAnsi" w:hAnsiTheme="minorHAnsi" w:cstheme="minorHAnsi"/>
          <w:color w:val="000000" w:themeColor="text1"/>
        </w:rPr>
        <w:t>-axis.</w:t>
      </w:r>
    </w:p>
    <w:p w14:paraId="4E24E79C" w14:textId="77777777" w:rsidR="00D97945" w:rsidRPr="00D12F5F" w:rsidRDefault="00D97945" w:rsidP="004067D0">
      <w:pPr>
        <w:pStyle w:val="NormalWeb"/>
        <w:spacing w:before="0" w:beforeAutospacing="0" w:after="0" w:afterAutospacing="0"/>
        <w:rPr>
          <w:rFonts w:asciiTheme="minorHAnsi" w:hAnsiTheme="minorHAnsi" w:cstheme="minorHAnsi"/>
          <w:color w:val="000000" w:themeColor="text1"/>
        </w:rPr>
      </w:pPr>
    </w:p>
    <w:p w14:paraId="4997D922" w14:textId="38641972" w:rsidR="008F5215" w:rsidRPr="00D12F5F" w:rsidRDefault="008F5215" w:rsidP="004067D0">
      <w:pPr>
        <w:pStyle w:val="NormalWeb"/>
        <w:numPr>
          <w:ilvl w:val="1"/>
          <w:numId w:val="18"/>
        </w:numPr>
        <w:spacing w:before="0" w:beforeAutospacing="0" w:after="0" w:afterAutospacing="0"/>
        <w:rPr>
          <w:rFonts w:asciiTheme="minorHAnsi" w:hAnsiTheme="minorHAnsi" w:cstheme="minorHAnsi"/>
          <w:color w:val="000000" w:themeColor="text1"/>
        </w:rPr>
      </w:pPr>
      <w:bookmarkStart w:id="39" w:name="OLE_LINK20"/>
      <w:bookmarkStart w:id="40" w:name="OLE_LINK21"/>
      <w:r w:rsidRPr="00D12F5F">
        <w:rPr>
          <w:rFonts w:asciiTheme="minorHAnsi" w:hAnsiTheme="minorHAnsi" w:cstheme="minorHAnsi"/>
          <w:color w:val="000000" w:themeColor="text1"/>
        </w:rPr>
        <w:t>Repeat step</w:t>
      </w:r>
      <w:bookmarkEnd w:id="39"/>
      <w:bookmarkEnd w:id="40"/>
      <w:r w:rsidRPr="00D12F5F">
        <w:rPr>
          <w:rFonts w:asciiTheme="minorHAnsi" w:hAnsiTheme="minorHAnsi" w:cstheme="minorHAnsi"/>
          <w:color w:val="000000" w:themeColor="text1"/>
        </w:rPr>
        <w:t>s 4.1</w:t>
      </w:r>
      <w:r w:rsidR="008B145E">
        <w:rPr>
          <w:rFonts w:asciiTheme="minorHAnsi" w:hAnsiTheme="minorHAnsi" w:cstheme="minorHAnsi"/>
          <w:color w:val="000000" w:themeColor="text1"/>
        </w:rPr>
        <w:t>–</w:t>
      </w:r>
      <w:r w:rsidRPr="00D12F5F">
        <w:rPr>
          <w:rFonts w:asciiTheme="minorHAnsi" w:hAnsiTheme="minorHAnsi" w:cstheme="minorHAnsi"/>
          <w:color w:val="000000" w:themeColor="text1"/>
        </w:rPr>
        <w:t xml:space="preserve">4.8 </w:t>
      </w:r>
      <w:r w:rsidR="00FA47DE" w:rsidRPr="00D12F5F">
        <w:rPr>
          <w:rFonts w:asciiTheme="minorHAnsi" w:hAnsiTheme="minorHAnsi" w:cstheme="minorHAnsi"/>
          <w:color w:val="000000" w:themeColor="text1"/>
        </w:rPr>
        <w:t xml:space="preserve">to print </w:t>
      </w:r>
      <w:r w:rsidRPr="00D12F5F">
        <w:rPr>
          <w:rFonts w:asciiTheme="minorHAnsi" w:hAnsiTheme="minorHAnsi" w:cstheme="minorHAnsi"/>
          <w:color w:val="000000" w:themeColor="text1"/>
        </w:rPr>
        <w:t>the next layer until the multilayer printing is complete</w:t>
      </w:r>
      <w:r w:rsidR="00FA47DE" w:rsidRPr="00D12F5F">
        <w:rPr>
          <w:rFonts w:asciiTheme="minorHAnsi" w:hAnsiTheme="minorHAnsi" w:cstheme="minorHAnsi"/>
          <w:color w:val="000000" w:themeColor="text1"/>
        </w:rPr>
        <w:t>d</w:t>
      </w:r>
      <w:r w:rsidRPr="00D12F5F">
        <w:rPr>
          <w:rFonts w:asciiTheme="minorHAnsi" w:hAnsiTheme="minorHAnsi" w:cstheme="minorHAnsi"/>
          <w:color w:val="000000" w:themeColor="text1"/>
        </w:rPr>
        <w:t>.</w:t>
      </w:r>
    </w:p>
    <w:p w14:paraId="48CAF608" w14:textId="77777777" w:rsidR="00D97945" w:rsidRPr="00D12F5F" w:rsidRDefault="00D97945" w:rsidP="00D97945">
      <w:pPr>
        <w:rPr>
          <w:rFonts w:asciiTheme="minorHAnsi" w:hAnsiTheme="minorHAnsi" w:cstheme="minorHAnsi"/>
          <w:color w:val="000000" w:themeColor="text1"/>
          <w:lang w:eastAsia="zh-CN"/>
        </w:rPr>
      </w:pPr>
    </w:p>
    <w:p w14:paraId="34404841" w14:textId="2538F7A5" w:rsidR="00016EE9" w:rsidRPr="00D12F5F" w:rsidRDefault="00C377A0" w:rsidP="00520D11">
      <w:pPr>
        <w:pStyle w:val="ListParagraph"/>
        <w:numPr>
          <w:ilvl w:val="0"/>
          <w:numId w:val="40"/>
        </w:numPr>
        <w:rPr>
          <w:rFonts w:asciiTheme="minorHAnsi" w:hAnsiTheme="minorHAnsi" w:cstheme="minorHAnsi"/>
          <w:b/>
          <w:bCs/>
          <w:color w:val="000000" w:themeColor="text1"/>
          <w:lang w:eastAsia="zh-CN"/>
        </w:rPr>
      </w:pPr>
      <w:bookmarkStart w:id="41" w:name="OLE_LINK27"/>
      <w:bookmarkStart w:id="42" w:name="OLE_LINK28"/>
      <w:r w:rsidRPr="00D12F5F">
        <w:rPr>
          <w:rFonts w:asciiTheme="minorHAnsi" w:hAnsiTheme="minorHAnsi" w:cstheme="minorHAnsi"/>
          <w:b/>
          <w:bCs/>
          <w:color w:val="000000" w:themeColor="text1"/>
          <w:lang w:eastAsia="zh-CN"/>
        </w:rPr>
        <w:t>Print</w:t>
      </w:r>
      <w:r w:rsidR="009A2E3E">
        <w:rPr>
          <w:rFonts w:asciiTheme="minorHAnsi" w:hAnsiTheme="minorHAnsi" w:cstheme="minorHAnsi"/>
          <w:b/>
          <w:bCs/>
          <w:color w:val="000000" w:themeColor="text1"/>
          <w:lang w:eastAsia="zh-CN"/>
        </w:rPr>
        <w:t>ing</w:t>
      </w:r>
      <w:r w:rsidRPr="00D12F5F">
        <w:rPr>
          <w:rFonts w:asciiTheme="minorHAnsi" w:hAnsiTheme="minorHAnsi" w:cstheme="minorHAnsi"/>
          <w:b/>
          <w:bCs/>
          <w:color w:val="000000" w:themeColor="text1"/>
          <w:lang w:eastAsia="zh-CN"/>
        </w:rPr>
        <w:t xml:space="preserve"> </w:t>
      </w:r>
      <w:r w:rsidR="00D25927" w:rsidRPr="00D12F5F">
        <w:rPr>
          <w:rFonts w:asciiTheme="minorHAnsi" w:hAnsiTheme="minorHAnsi" w:cstheme="minorHAnsi"/>
          <w:b/>
          <w:bCs/>
          <w:color w:val="000000" w:themeColor="text1"/>
          <w:lang w:eastAsia="zh-CN"/>
        </w:rPr>
        <w:t xml:space="preserve">the </w:t>
      </w:r>
      <w:r w:rsidR="009A2E3E">
        <w:rPr>
          <w:rFonts w:asciiTheme="minorHAnsi" w:hAnsiTheme="minorHAnsi" w:cstheme="minorHAnsi"/>
          <w:b/>
          <w:bCs/>
          <w:color w:val="000000" w:themeColor="text1"/>
          <w:lang w:eastAsia="zh-CN"/>
        </w:rPr>
        <w:t xml:space="preserve">subcutaneous tissue </w:t>
      </w:r>
      <w:r w:rsidR="00D25927" w:rsidRPr="00D12F5F">
        <w:rPr>
          <w:rFonts w:asciiTheme="minorHAnsi" w:hAnsiTheme="minorHAnsi" w:cstheme="minorHAnsi"/>
          <w:b/>
          <w:bCs/>
          <w:color w:val="000000" w:themeColor="text1"/>
          <w:lang w:eastAsia="zh-CN"/>
        </w:rPr>
        <w:t xml:space="preserve">phantom component by </w:t>
      </w:r>
      <w:r w:rsidR="00016EE9" w:rsidRPr="00D12F5F">
        <w:rPr>
          <w:rFonts w:asciiTheme="minorHAnsi" w:hAnsiTheme="minorHAnsi" w:cstheme="minorHAnsi"/>
          <w:b/>
          <w:bCs/>
          <w:color w:val="000000" w:themeColor="text1"/>
          <w:lang w:eastAsia="zh-CN"/>
        </w:rPr>
        <w:t>FDM</w:t>
      </w:r>
    </w:p>
    <w:bookmarkEnd w:id="41"/>
    <w:bookmarkEnd w:id="42"/>
    <w:p w14:paraId="16EDD262" w14:textId="77777777" w:rsidR="00D97945" w:rsidRPr="00D12F5F" w:rsidRDefault="00D97945" w:rsidP="00D97945">
      <w:pPr>
        <w:rPr>
          <w:rFonts w:asciiTheme="minorHAnsi" w:hAnsiTheme="minorHAnsi" w:cstheme="minorHAnsi"/>
          <w:color w:val="000000" w:themeColor="text1"/>
          <w:lang w:eastAsia="zh-CN"/>
        </w:rPr>
      </w:pPr>
    </w:p>
    <w:p w14:paraId="7E414D60" w14:textId="68179D36" w:rsidR="00DC5E2B" w:rsidRPr="00D12F5F" w:rsidRDefault="00E559EB" w:rsidP="00D97945">
      <w:pPr>
        <w:rPr>
          <w:rFonts w:asciiTheme="minorHAnsi" w:hAnsiTheme="minorHAnsi" w:cstheme="minorHAnsi"/>
          <w:color w:val="000000" w:themeColor="text1"/>
          <w:lang w:eastAsia="zh-CN"/>
        </w:rPr>
      </w:pPr>
      <w:r w:rsidRPr="00D12F5F">
        <w:rPr>
          <w:rFonts w:asciiTheme="minorHAnsi" w:hAnsiTheme="minorHAnsi" w:cstheme="minorHAnsi"/>
          <w:color w:val="000000" w:themeColor="text1"/>
          <w:lang w:eastAsia="zh-CN"/>
        </w:rPr>
        <w:t>NOTE</w:t>
      </w:r>
      <w:r w:rsidR="00A321C6" w:rsidRPr="00D12F5F">
        <w:rPr>
          <w:rFonts w:asciiTheme="minorHAnsi" w:hAnsiTheme="minorHAnsi" w:cstheme="minorHAnsi"/>
          <w:color w:val="000000" w:themeColor="text1"/>
          <w:lang w:eastAsia="zh-CN"/>
        </w:rPr>
        <w:t>:</w:t>
      </w:r>
      <w:r w:rsidR="00B113EA" w:rsidRPr="00D12F5F">
        <w:rPr>
          <w:rFonts w:asciiTheme="minorHAnsi" w:hAnsiTheme="minorHAnsi" w:cstheme="minorHAnsi"/>
          <w:color w:val="000000" w:themeColor="text1"/>
          <w:lang w:eastAsia="zh-CN"/>
        </w:rPr>
        <w:t xml:space="preserve"> </w:t>
      </w:r>
      <w:r w:rsidR="00DC5E2B" w:rsidRPr="00D12F5F">
        <w:rPr>
          <w:rFonts w:asciiTheme="minorHAnsi" w:hAnsiTheme="minorHAnsi" w:cstheme="minorHAnsi"/>
          <w:color w:val="000000" w:themeColor="text1"/>
          <w:lang w:eastAsia="zh-CN"/>
        </w:rPr>
        <w:t xml:space="preserve">The FDM module </w:t>
      </w:r>
      <w:r>
        <w:rPr>
          <w:rFonts w:asciiTheme="minorHAnsi" w:hAnsiTheme="minorHAnsi" w:cstheme="minorHAnsi"/>
          <w:color w:val="000000" w:themeColor="text1"/>
          <w:lang w:eastAsia="zh-CN"/>
        </w:rPr>
        <w:t xml:space="preserve">is </w:t>
      </w:r>
      <w:r w:rsidR="0068674A" w:rsidRPr="00D12F5F">
        <w:rPr>
          <w:rFonts w:asciiTheme="minorHAnsi" w:hAnsiTheme="minorHAnsi" w:cstheme="minorHAnsi"/>
          <w:color w:val="000000" w:themeColor="text1"/>
          <w:lang w:eastAsia="zh-CN"/>
        </w:rPr>
        <w:t>comprise</w:t>
      </w:r>
      <w:r>
        <w:rPr>
          <w:rFonts w:asciiTheme="minorHAnsi" w:hAnsiTheme="minorHAnsi" w:cstheme="minorHAnsi"/>
          <w:color w:val="000000" w:themeColor="text1"/>
          <w:lang w:eastAsia="zh-CN"/>
        </w:rPr>
        <w:t>d of</w:t>
      </w:r>
      <w:r w:rsidR="00553D21">
        <w:rPr>
          <w:rFonts w:asciiTheme="minorHAnsi" w:hAnsiTheme="minorHAnsi" w:cstheme="minorHAnsi"/>
          <w:color w:val="000000" w:themeColor="text1"/>
          <w:lang w:eastAsia="zh-CN"/>
        </w:rPr>
        <w:t xml:space="preserve"> </w:t>
      </w:r>
      <w:r w:rsidR="00DC5E2B" w:rsidRPr="00D12F5F">
        <w:rPr>
          <w:rFonts w:asciiTheme="minorHAnsi" w:hAnsiTheme="minorHAnsi" w:cstheme="minorHAnsi"/>
          <w:color w:val="000000" w:themeColor="text1"/>
          <w:lang w:eastAsia="zh-CN"/>
        </w:rPr>
        <w:t>a hybrid</w:t>
      </w:r>
      <w:r w:rsidR="00F049D7" w:rsidRPr="00D12F5F">
        <w:rPr>
          <w:rFonts w:asciiTheme="minorHAnsi" w:hAnsiTheme="minorHAnsi" w:cstheme="minorHAnsi"/>
          <w:color w:val="000000" w:themeColor="text1"/>
          <w:lang w:eastAsia="zh-CN"/>
        </w:rPr>
        <w:t>-</w:t>
      </w:r>
      <w:r w:rsidR="00DC5E2B" w:rsidRPr="00D12F5F">
        <w:rPr>
          <w:rFonts w:asciiTheme="minorHAnsi" w:hAnsiTheme="minorHAnsi" w:cstheme="minorHAnsi"/>
          <w:color w:val="000000" w:themeColor="text1"/>
          <w:lang w:eastAsia="zh-CN"/>
        </w:rPr>
        <w:t>three-head module</w:t>
      </w:r>
      <w:r w:rsidR="0068674A" w:rsidRPr="00D12F5F">
        <w:rPr>
          <w:rFonts w:asciiTheme="minorHAnsi" w:hAnsiTheme="minorHAnsi" w:cstheme="minorHAnsi"/>
          <w:color w:val="000000" w:themeColor="text1"/>
          <w:lang w:eastAsia="zh-CN"/>
        </w:rPr>
        <w:t xml:space="preserve">, </w:t>
      </w:r>
      <w:r w:rsidR="00DC5E2B" w:rsidRPr="00D12F5F">
        <w:rPr>
          <w:rFonts w:asciiTheme="minorHAnsi" w:hAnsiTheme="minorHAnsi" w:cstheme="minorHAnsi"/>
          <w:color w:val="000000" w:themeColor="text1"/>
          <w:lang w:eastAsia="zh-CN"/>
        </w:rPr>
        <w:t xml:space="preserve">a single-head module, </w:t>
      </w:r>
      <w:r w:rsidR="0068674A" w:rsidRPr="00D12F5F">
        <w:rPr>
          <w:rFonts w:asciiTheme="minorHAnsi" w:hAnsiTheme="minorHAnsi" w:cstheme="minorHAnsi"/>
          <w:color w:val="000000" w:themeColor="text1"/>
          <w:lang w:eastAsia="zh-CN"/>
        </w:rPr>
        <w:t xml:space="preserve">and </w:t>
      </w:r>
      <w:r w:rsidR="00DC5E2B" w:rsidRPr="00D12F5F">
        <w:rPr>
          <w:rFonts w:asciiTheme="minorHAnsi" w:hAnsiTheme="minorHAnsi" w:cstheme="minorHAnsi"/>
          <w:color w:val="000000" w:themeColor="text1"/>
          <w:lang w:eastAsia="zh-CN"/>
        </w:rPr>
        <w:t xml:space="preserve">a </w:t>
      </w:r>
      <w:r>
        <w:rPr>
          <w:rFonts w:asciiTheme="minorHAnsi" w:hAnsiTheme="minorHAnsi" w:cstheme="minorHAnsi"/>
          <w:color w:val="000000" w:themeColor="text1"/>
          <w:lang w:eastAsia="zh-CN"/>
        </w:rPr>
        <w:t>3D</w:t>
      </w:r>
      <w:r w:rsidR="00DC5E2B" w:rsidRPr="00D12F5F">
        <w:rPr>
          <w:rFonts w:asciiTheme="minorHAnsi" w:hAnsiTheme="minorHAnsi" w:cstheme="minorHAnsi"/>
          <w:color w:val="000000" w:themeColor="text1"/>
          <w:lang w:eastAsia="zh-CN"/>
        </w:rPr>
        <w:t xml:space="preserve"> mobile platform.</w:t>
      </w:r>
      <w:r w:rsidR="00DC5E2B" w:rsidRPr="00D12F5F">
        <w:rPr>
          <w:rFonts w:asciiTheme="minorHAnsi" w:hAnsiTheme="minorHAnsi" w:cstheme="minorHAnsi"/>
          <w:color w:val="000000" w:themeColor="text1"/>
        </w:rPr>
        <w:t xml:space="preserve"> </w:t>
      </w:r>
      <w:r w:rsidR="00DC5E2B" w:rsidRPr="00D12F5F">
        <w:rPr>
          <w:rFonts w:asciiTheme="minorHAnsi" w:hAnsiTheme="minorHAnsi" w:cstheme="minorHAnsi"/>
          <w:color w:val="000000" w:themeColor="text1"/>
          <w:lang w:eastAsia="zh-CN"/>
        </w:rPr>
        <w:t>The gel wax, the absorbing material</w:t>
      </w:r>
      <w:r>
        <w:rPr>
          <w:rFonts w:asciiTheme="minorHAnsi" w:hAnsiTheme="minorHAnsi" w:cstheme="minorHAnsi"/>
          <w:color w:val="000000" w:themeColor="text1"/>
          <w:lang w:eastAsia="zh-CN"/>
        </w:rPr>
        <w:t>,</w:t>
      </w:r>
      <w:r w:rsidR="00DC5E2B" w:rsidRPr="00D12F5F">
        <w:rPr>
          <w:rFonts w:asciiTheme="minorHAnsi" w:hAnsiTheme="minorHAnsi" w:cstheme="minorHAnsi"/>
          <w:color w:val="000000" w:themeColor="text1"/>
          <w:lang w:eastAsia="zh-CN"/>
        </w:rPr>
        <w:t xml:space="preserve"> and the scattering material are used as raw materials to prepare a </w:t>
      </w:r>
      <w:r w:rsidR="0068674A" w:rsidRPr="00D12F5F">
        <w:rPr>
          <w:rFonts w:asciiTheme="minorHAnsi" w:hAnsiTheme="minorHAnsi" w:cstheme="minorHAnsi"/>
          <w:color w:val="000000" w:themeColor="text1"/>
          <w:lang w:eastAsia="zh-CN"/>
        </w:rPr>
        <w:t xml:space="preserve">phantom simulating </w:t>
      </w:r>
      <w:r w:rsidR="00DC5E2B" w:rsidRPr="00D12F5F">
        <w:rPr>
          <w:rFonts w:asciiTheme="minorHAnsi" w:hAnsiTheme="minorHAnsi" w:cstheme="minorHAnsi"/>
          <w:color w:val="000000" w:themeColor="text1"/>
          <w:lang w:eastAsia="zh-CN"/>
        </w:rPr>
        <w:t>subcutaneous tissue/tumor.</w:t>
      </w:r>
      <w:r w:rsidR="00DC5E2B" w:rsidRPr="00D12F5F">
        <w:rPr>
          <w:rFonts w:asciiTheme="minorHAnsi" w:hAnsiTheme="minorHAnsi" w:cstheme="minorHAnsi"/>
          <w:color w:val="000000" w:themeColor="text1"/>
        </w:rPr>
        <w:t xml:space="preserve"> </w:t>
      </w:r>
      <w:r w:rsidR="00DC5E2B" w:rsidRPr="00D12F5F">
        <w:rPr>
          <w:rFonts w:asciiTheme="minorHAnsi" w:hAnsiTheme="minorHAnsi" w:cstheme="minorHAnsi"/>
          <w:color w:val="000000" w:themeColor="text1"/>
          <w:lang w:eastAsia="zh-CN"/>
        </w:rPr>
        <w:t xml:space="preserve">The </w:t>
      </w:r>
      <w:r w:rsidR="0068674A" w:rsidRPr="00D12F5F">
        <w:rPr>
          <w:rFonts w:asciiTheme="minorHAnsi" w:hAnsiTheme="minorHAnsi" w:cstheme="minorHAnsi"/>
          <w:color w:val="000000" w:themeColor="text1"/>
          <w:lang w:eastAsia="zh-CN"/>
        </w:rPr>
        <w:t>gel</w:t>
      </w:r>
      <w:r w:rsidR="00DC5E2B" w:rsidRPr="00D12F5F">
        <w:rPr>
          <w:rFonts w:asciiTheme="minorHAnsi" w:hAnsiTheme="minorHAnsi" w:cstheme="minorHAnsi"/>
          <w:color w:val="000000" w:themeColor="text1"/>
          <w:lang w:eastAsia="zh-CN"/>
        </w:rPr>
        <w:t xml:space="preserve"> wax is heated and melted in the feeder</w:t>
      </w:r>
      <w:r w:rsidR="0068674A" w:rsidRPr="00D12F5F">
        <w:rPr>
          <w:rFonts w:asciiTheme="minorHAnsi" w:hAnsiTheme="minorHAnsi" w:cstheme="minorHAnsi"/>
          <w:color w:val="000000" w:themeColor="text1"/>
          <w:lang w:eastAsia="zh-CN"/>
        </w:rPr>
        <w:t>. Uniformly stirred by the extrusion head,</w:t>
      </w:r>
      <w:r w:rsidR="0068674A" w:rsidRPr="00D12F5F" w:rsidDel="0068674A">
        <w:rPr>
          <w:rFonts w:asciiTheme="minorHAnsi" w:hAnsiTheme="minorHAnsi" w:cstheme="minorHAnsi"/>
          <w:color w:val="000000" w:themeColor="text1"/>
          <w:lang w:eastAsia="zh-CN"/>
        </w:rPr>
        <w:t xml:space="preserve"> </w:t>
      </w:r>
      <w:r w:rsidR="00DC5E2B" w:rsidRPr="00D12F5F">
        <w:rPr>
          <w:rFonts w:asciiTheme="minorHAnsi" w:hAnsiTheme="minorHAnsi" w:cstheme="minorHAnsi"/>
          <w:color w:val="000000" w:themeColor="text1"/>
          <w:lang w:eastAsia="zh-CN"/>
        </w:rPr>
        <w:t xml:space="preserve">it is extruded </w:t>
      </w:r>
      <w:r w:rsidR="0068674A" w:rsidRPr="00D12F5F">
        <w:rPr>
          <w:rFonts w:asciiTheme="minorHAnsi" w:hAnsiTheme="minorHAnsi" w:cstheme="minorHAnsi"/>
          <w:color w:val="000000" w:themeColor="text1"/>
          <w:lang w:eastAsia="zh-CN"/>
        </w:rPr>
        <w:t xml:space="preserve">to </w:t>
      </w:r>
      <w:r w:rsidR="00DC5E2B" w:rsidRPr="00D12F5F">
        <w:rPr>
          <w:rFonts w:asciiTheme="minorHAnsi" w:hAnsiTheme="minorHAnsi" w:cstheme="minorHAnsi"/>
          <w:color w:val="000000" w:themeColor="text1"/>
          <w:lang w:eastAsia="zh-CN"/>
        </w:rPr>
        <w:t>print</w:t>
      </w:r>
      <w:r w:rsidR="0068674A" w:rsidRPr="00D12F5F">
        <w:rPr>
          <w:rFonts w:asciiTheme="minorHAnsi" w:hAnsiTheme="minorHAnsi" w:cstheme="minorHAnsi"/>
          <w:color w:val="000000" w:themeColor="text1"/>
          <w:lang w:eastAsia="zh-CN"/>
        </w:rPr>
        <w:t xml:space="preserve"> the</w:t>
      </w:r>
      <w:r w:rsidR="00DC5E2B" w:rsidRPr="00D12F5F">
        <w:rPr>
          <w:rFonts w:asciiTheme="minorHAnsi" w:hAnsiTheme="minorHAnsi" w:cstheme="minorHAnsi"/>
          <w:color w:val="000000" w:themeColor="text1"/>
          <w:lang w:eastAsia="zh-CN"/>
        </w:rPr>
        <w:t xml:space="preserve"> final phantom</w:t>
      </w:r>
      <w:r w:rsidR="00D25927" w:rsidRPr="00D12F5F">
        <w:rPr>
          <w:rFonts w:asciiTheme="minorHAnsi" w:hAnsiTheme="minorHAnsi" w:cstheme="minorHAnsi"/>
          <w:color w:val="000000" w:themeColor="text1"/>
          <w:lang w:eastAsia="zh-CN"/>
        </w:rPr>
        <w:t>s with the desired</w:t>
      </w:r>
      <w:r w:rsidR="00D97945" w:rsidRPr="00D12F5F">
        <w:rPr>
          <w:rFonts w:asciiTheme="minorHAnsi" w:hAnsiTheme="minorHAnsi" w:cstheme="minorHAnsi"/>
          <w:color w:val="000000" w:themeColor="text1"/>
          <w:lang w:eastAsia="zh-CN"/>
        </w:rPr>
        <w:t xml:space="preserve"> optical parameters.</w:t>
      </w:r>
    </w:p>
    <w:p w14:paraId="5BB3F463" w14:textId="77777777" w:rsidR="00D97945" w:rsidRPr="00D12F5F" w:rsidRDefault="00D97945" w:rsidP="00D97945">
      <w:pPr>
        <w:rPr>
          <w:rFonts w:asciiTheme="minorHAnsi" w:hAnsiTheme="minorHAnsi" w:cstheme="minorHAnsi"/>
          <w:color w:val="000000" w:themeColor="text1"/>
          <w:lang w:eastAsia="zh-CN"/>
        </w:rPr>
      </w:pPr>
    </w:p>
    <w:p w14:paraId="0E2CF266" w14:textId="77777777" w:rsidR="00AD7012" w:rsidRPr="00D12F5F" w:rsidRDefault="00AD7012" w:rsidP="00AD7012">
      <w:pPr>
        <w:pStyle w:val="ListParagraph"/>
        <w:numPr>
          <w:ilvl w:val="0"/>
          <w:numId w:val="18"/>
        </w:numPr>
        <w:contextualSpacing w:val="0"/>
        <w:rPr>
          <w:rFonts w:asciiTheme="minorHAnsi" w:hAnsiTheme="minorHAnsi" w:cstheme="minorHAnsi"/>
          <w:vanish/>
          <w:color w:val="000000" w:themeColor="text1"/>
        </w:rPr>
      </w:pPr>
    </w:p>
    <w:p w14:paraId="7E5A0666" w14:textId="238EAFC5" w:rsidR="00DC5E2B" w:rsidRPr="00D12F5F" w:rsidRDefault="00B05110" w:rsidP="00AD7012">
      <w:pPr>
        <w:pStyle w:val="NormalWeb"/>
        <w:numPr>
          <w:ilvl w:val="1"/>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Turn on the heating power of the nozzle module</w:t>
      </w:r>
      <w:r w:rsidR="0068674A" w:rsidRPr="00D12F5F">
        <w:rPr>
          <w:rFonts w:asciiTheme="minorHAnsi" w:hAnsiTheme="minorHAnsi" w:cstheme="minorHAnsi"/>
          <w:color w:val="000000" w:themeColor="text1"/>
        </w:rPr>
        <w:t xml:space="preserve"> </w:t>
      </w:r>
      <w:bookmarkStart w:id="43" w:name="OLE_LINK35"/>
      <w:bookmarkStart w:id="44" w:name="OLE_LINK36"/>
      <w:r w:rsidR="0068674A" w:rsidRPr="00D12F5F">
        <w:rPr>
          <w:rFonts w:asciiTheme="minorHAnsi" w:hAnsiTheme="minorHAnsi" w:cstheme="minorHAnsi"/>
          <w:color w:val="000000" w:themeColor="text1"/>
        </w:rPr>
        <w:t>and set the</w:t>
      </w:r>
      <w:r w:rsidR="00C13B07" w:rsidRPr="00D12F5F">
        <w:rPr>
          <w:rFonts w:asciiTheme="minorHAnsi" w:hAnsiTheme="minorHAnsi" w:cstheme="minorHAnsi"/>
          <w:color w:val="000000" w:themeColor="text1"/>
        </w:rPr>
        <w:t xml:space="preserve"> </w:t>
      </w:r>
      <w:r w:rsidRPr="00D12F5F">
        <w:rPr>
          <w:rFonts w:asciiTheme="minorHAnsi" w:hAnsiTheme="minorHAnsi" w:cstheme="minorHAnsi"/>
          <w:color w:val="000000" w:themeColor="text1"/>
        </w:rPr>
        <w:t xml:space="preserve">temperature </w:t>
      </w:r>
      <w:r w:rsidR="00E559EB">
        <w:rPr>
          <w:rFonts w:asciiTheme="minorHAnsi" w:hAnsiTheme="minorHAnsi" w:cstheme="minorHAnsi"/>
          <w:color w:val="000000" w:themeColor="text1"/>
        </w:rPr>
        <w:t>to</w:t>
      </w:r>
      <w:r w:rsidR="00E559EB" w:rsidRPr="00D12F5F">
        <w:rPr>
          <w:rFonts w:asciiTheme="minorHAnsi" w:hAnsiTheme="minorHAnsi" w:cstheme="minorHAnsi"/>
          <w:color w:val="000000" w:themeColor="text1"/>
        </w:rPr>
        <w:t xml:space="preserve"> </w:t>
      </w:r>
      <w:r w:rsidRPr="00D12F5F">
        <w:rPr>
          <w:rFonts w:asciiTheme="minorHAnsi" w:hAnsiTheme="minorHAnsi" w:cstheme="minorHAnsi"/>
          <w:color w:val="000000" w:themeColor="text1"/>
        </w:rPr>
        <w:t>60</w:t>
      </w:r>
      <w:r w:rsidR="006C57E1">
        <w:rPr>
          <w:rFonts w:asciiTheme="minorHAnsi" w:hAnsiTheme="minorHAnsi" w:cstheme="minorHAnsi"/>
          <w:color w:val="000000" w:themeColor="text1"/>
        </w:rPr>
        <w:t xml:space="preserve"> </w:t>
      </w:r>
      <w:r w:rsidR="0085285B" w:rsidRPr="00D12F5F">
        <w:rPr>
          <w:rFonts w:asciiTheme="minorHAnsi" w:hAnsiTheme="minorHAnsi" w:cstheme="minorHAnsi"/>
          <w:color w:val="000000" w:themeColor="text1"/>
        </w:rPr>
        <w:t>°C</w:t>
      </w:r>
      <w:r w:rsidRPr="00D12F5F">
        <w:rPr>
          <w:rFonts w:asciiTheme="minorHAnsi" w:hAnsiTheme="minorHAnsi" w:cstheme="minorHAnsi"/>
          <w:color w:val="000000" w:themeColor="text1"/>
        </w:rPr>
        <w:t>.</w:t>
      </w:r>
      <w:bookmarkEnd w:id="43"/>
      <w:bookmarkEnd w:id="44"/>
    </w:p>
    <w:p w14:paraId="78225871" w14:textId="77777777" w:rsidR="00D97945" w:rsidRPr="00D12F5F" w:rsidRDefault="00D97945" w:rsidP="00AD7012">
      <w:pPr>
        <w:pStyle w:val="NormalWeb"/>
        <w:spacing w:before="0" w:beforeAutospacing="0" w:after="0" w:afterAutospacing="0"/>
        <w:rPr>
          <w:rFonts w:asciiTheme="minorHAnsi" w:hAnsiTheme="minorHAnsi" w:cstheme="minorHAnsi"/>
          <w:color w:val="000000" w:themeColor="text1"/>
        </w:rPr>
      </w:pPr>
    </w:p>
    <w:p w14:paraId="432BCEEF" w14:textId="2D7B51EE" w:rsidR="009F5B06" w:rsidRPr="00D12F5F" w:rsidRDefault="00FA4749" w:rsidP="00AD7012">
      <w:pPr>
        <w:pStyle w:val="NormalWeb"/>
        <w:numPr>
          <w:ilvl w:val="1"/>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 xml:space="preserve">Move the </w:t>
      </w:r>
      <w:r w:rsidR="009F5B06" w:rsidRPr="00D12F5F">
        <w:rPr>
          <w:rFonts w:asciiTheme="minorHAnsi" w:hAnsiTheme="minorHAnsi" w:cstheme="minorHAnsi"/>
          <w:color w:val="000000" w:themeColor="text1"/>
        </w:rPr>
        <w:t xml:space="preserve">mixing nozzle to the working position </w:t>
      </w:r>
      <w:r w:rsidR="00E65B01" w:rsidRPr="00D12F5F">
        <w:rPr>
          <w:rFonts w:asciiTheme="minorHAnsi" w:hAnsiTheme="minorHAnsi" w:cstheme="minorHAnsi"/>
          <w:color w:val="000000" w:themeColor="text1"/>
        </w:rPr>
        <w:t>by</w:t>
      </w:r>
      <w:r w:rsidR="009F5B06" w:rsidRPr="00D12F5F">
        <w:rPr>
          <w:rFonts w:asciiTheme="minorHAnsi" w:hAnsiTheme="minorHAnsi" w:cstheme="minorHAnsi"/>
          <w:color w:val="000000" w:themeColor="text1"/>
        </w:rPr>
        <w:t xml:space="preserve"> push</w:t>
      </w:r>
      <w:r w:rsidR="008E369D" w:rsidRPr="00D12F5F">
        <w:rPr>
          <w:rFonts w:asciiTheme="minorHAnsi" w:hAnsiTheme="minorHAnsi" w:cstheme="minorHAnsi"/>
          <w:color w:val="000000" w:themeColor="text1"/>
        </w:rPr>
        <w:t xml:space="preserve">ing </w:t>
      </w:r>
      <w:r w:rsidR="009F5B06" w:rsidRPr="00D12F5F">
        <w:rPr>
          <w:rFonts w:asciiTheme="minorHAnsi" w:hAnsiTheme="minorHAnsi" w:cstheme="minorHAnsi"/>
          <w:color w:val="000000" w:themeColor="text1"/>
        </w:rPr>
        <w:t>the cylinder.</w:t>
      </w:r>
    </w:p>
    <w:p w14:paraId="5343888F" w14:textId="77777777" w:rsidR="00D97945" w:rsidRPr="00D12F5F" w:rsidRDefault="00D97945" w:rsidP="00AD7012">
      <w:pPr>
        <w:pStyle w:val="NormalWeb"/>
        <w:spacing w:before="0" w:beforeAutospacing="0" w:after="0" w:afterAutospacing="0"/>
        <w:rPr>
          <w:rFonts w:asciiTheme="minorHAnsi" w:hAnsiTheme="minorHAnsi" w:cstheme="minorHAnsi"/>
          <w:color w:val="000000" w:themeColor="text1"/>
        </w:rPr>
      </w:pPr>
    </w:p>
    <w:p w14:paraId="63D2E8E0" w14:textId="399B3E91" w:rsidR="009F5B06" w:rsidRPr="00D12F5F" w:rsidRDefault="009F5B06" w:rsidP="00AD7012">
      <w:pPr>
        <w:pStyle w:val="NormalWeb"/>
        <w:numPr>
          <w:ilvl w:val="1"/>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The FDM module receives the G code command</w:t>
      </w:r>
      <w:r w:rsidR="0068674A" w:rsidRPr="00D12F5F">
        <w:rPr>
          <w:rFonts w:asciiTheme="minorHAnsi" w:hAnsiTheme="minorHAnsi" w:cstheme="minorHAnsi"/>
          <w:color w:val="000000" w:themeColor="text1"/>
        </w:rPr>
        <w:t>s</w:t>
      </w:r>
      <w:r w:rsidRPr="00D12F5F">
        <w:rPr>
          <w:rFonts w:asciiTheme="minorHAnsi" w:hAnsiTheme="minorHAnsi" w:cstheme="minorHAnsi"/>
          <w:color w:val="000000" w:themeColor="text1"/>
        </w:rPr>
        <w:t xml:space="preserve"> sent by the host computer, and the mixing nozzle is heated </w:t>
      </w:r>
      <w:r w:rsidR="008E369D" w:rsidRPr="00D12F5F">
        <w:rPr>
          <w:rFonts w:asciiTheme="minorHAnsi" w:hAnsiTheme="minorHAnsi" w:cstheme="minorHAnsi"/>
          <w:color w:val="000000" w:themeColor="text1"/>
        </w:rPr>
        <w:t xml:space="preserve">up </w:t>
      </w:r>
      <w:r w:rsidRPr="00D12F5F">
        <w:rPr>
          <w:rFonts w:asciiTheme="minorHAnsi" w:hAnsiTheme="minorHAnsi" w:cstheme="minorHAnsi"/>
          <w:color w:val="000000" w:themeColor="text1"/>
        </w:rPr>
        <w:t>to 68</w:t>
      </w:r>
      <w:r w:rsidR="006C57E1">
        <w:rPr>
          <w:rFonts w:asciiTheme="minorHAnsi" w:hAnsiTheme="minorHAnsi" w:cstheme="minorHAnsi"/>
          <w:color w:val="000000" w:themeColor="text1"/>
        </w:rPr>
        <w:t xml:space="preserve"> </w:t>
      </w:r>
      <w:r w:rsidR="00235B87" w:rsidRPr="00D12F5F">
        <w:rPr>
          <w:rFonts w:asciiTheme="minorHAnsi" w:hAnsiTheme="minorHAnsi" w:cstheme="minorHAnsi"/>
          <w:color w:val="000000" w:themeColor="text1"/>
        </w:rPr>
        <w:t>°C</w:t>
      </w:r>
      <w:r w:rsidRPr="00D12F5F">
        <w:rPr>
          <w:rFonts w:asciiTheme="minorHAnsi" w:hAnsiTheme="minorHAnsi" w:cstheme="minorHAnsi"/>
          <w:color w:val="000000" w:themeColor="text1"/>
        </w:rPr>
        <w:t>.</w:t>
      </w:r>
    </w:p>
    <w:p w14:paraId="0316A528" w14:textId="77777777" w:rsidR="00D97945" w:rsidRPr="00D12F5F" w:rsidRDefault="00D97945" w:rsidP="00AD7012">
      <w:pPr>
        <w:pStyle w:val="NormalWeb"/>
        <w:spacing w:before="0" w:beforeAutospacing="0" w:after="0" w:afterAutospacing="0"/>
        <w:rPr>
          <w:rFonts w:asciiTheme="minorHAnsi" w:hAnsiTheme="minorHAnsi" w:cstheme="minorHAnsi"/>
          <w:color w:val="000000" w:themeColor="text1"/>
        </w:rPr>
      </w:pPr>
    </w:p>
    <w:p w14:paraId="5E0E149C" w14:textId="54E0D7D6" w:rsidR="00CA30C1" w:rsidRPr="00D12F5F" w:rsidRDefault="00F56812" w:rsidP="00AD7012">
      <w:pPr>
        <w:pStyle w:val="NormalWeb"/>
        <w:numPr>
          <w:ilvl w:val="1"/>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Turn on t</w:t>
      </w:r>
      <w:r w:rsidR="00CA30C1" w:rsidRPr="00D12F5F">
        <w:rPr>
          <w:rFonts w:asciiTheme="minorHAnsi" w:hAnsiTheme="minorHAnsi" w:cstheme="minorHAnsi"/>
          <w:color w:val="000000" w:themeColor="text1"/>
        </w:rPr>
        <w:t>he agitation motor</w:t>
      </w:r>
      <w:r w:rsidRPr="00D12F5F">
        <w:rPr>
          <w:rFonts w:asciiTheme="minorHAnsi" w:hAnsiTheme="minorHAnsi" w:cstheme="minorHAnsi"/>
          <w:color w:val="000000" w:themeColor="text1"/>
        </w:rPr>
        <w:t xml:space="preserve"> and mix the materials well</w:t>
      </w:r>
      <w:r w:rsidR="00CA30C1" w:rsidRPr="00D12F5F">
        <w:rPr>
          <w:rFonts w:asciiTheme="minorHAnsi" w:hAnsiTheme="minorHAnsi" w:cstheme="minorHAnsi"/>
          <w:color w:val="000000" w:themeColor="text1"/>
        </w:rPr>
        <w:t>.</w:t>
      </w:r>
    </w:p>
    <w:p w14:paraId="7B5B36CC" w14:textId="77777777" w:rsidR="00D97945" w:rsidRPr="00D12F5F" w:rsidRDefault="00D97945" w:rsidP="00AD7012">
      <w:pPr>
        <w:pStyle w:val="NormalWeb"/>
        <w:spacing w:before="0" w:beforeAutospacing="0" w:after="0" w:afterAutospacing="0"/>
        <w:rPr>
          <w:rFonts w:asciiTheme="minorHAnsi" w:hAnsiTheme="minorHAnsi" w:cstheme="minorHAnsi"/>
          <w:color w:val="000000" w:themeColor="text1"/>
        </w:rPr>
      </w:pPr>
    </w:p>
    <w:p w14:paraId="45B3132A" w14:textId="3BDF8AF7" w:rsidR="00CA30C1" w:rsidRPr="00D12F5F" w:rsidRDefault="003F2CE5" w:rsidP="003F2CE5">
      <w:pPr>
        <w:pStyle w:val="NormalWeb"/>
        <w:numPr>
          <w:ilvl w:val="1"/>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Initialize the 3D mobile platform and the XYZ ax</w:t>
      </w:r>
      <w:r w:rsidR="008E369D" w:rsidRPr="00D12F5F">
        <w:rPr>
          <w:rFonts w:asciiTheme="minorHAnsi" w:hAnsiTheme="minorHAnsi" w:cstheme="minorHAnsi"/>
          <w:color w:val="000000" w:themeColor="text1"/>
        </w:rPr>
        <w:t>e</w:t>
      </w:r>
      <w:r w:rsidRPr="00D12F5F">
        <w:rPr>
          <w:rFonts w:asciiTheme="minorHAnsi" w:hAnsiTheme="minorHAnsi" w:cstheme="minorHAnsi"/>
          <w:color w:val="000000" w:themeColor="text1"/>
        </w:rPr>
        <w:t xml:space="preserve">s </w:t>
      </w:r>
      <w:r w:rsidR="00E559EB">
        <w:rPr>
          <w:rFonts w:asciiTheme="minorHAnsi" w:hAnsiTheme="minorHAnsi" w:cstheme="minorHAnsi"/>
          <w:color w:val="000000" w:themeColor="text1"/>
        </w:rPr>
        <w:t xml:space="preserve">will </w:t>
      </w:r>
      <w:r w:rsidR="0068674A" w:rsidRPr="00D12F5F">
        <w:rPr>
          <w:rFonts w:asciiTheme="minorHAnsi" w:hAnsiTheme="minorHAnsi" w:cstheme="minorHAnsi"/>
          <w:color w:val="000000" w:themeColor="text1"/>
        </w:rPr>
        <w:t xml:space="preserve">move </w:t>
      </w:r>
      <w:r w:rsidRPr="00D12F5F">
        <w:rPr>
          <w:rFonts w:asciiTheme="minorHAnsi" w:hAnsiTheme="minorHAnsi" w:cstheme="minorHAnsi"/>
          <w:color w:val="000000" w:themeColor="text1"/>
        </w:rPr>
        <w:t>to the initial position.</w:t>
      </w:r>
    </w:p>
    <w:p w14:paraId="730CBDED" w14:textId="77777777" w:rsidR="00D97945" w:rsidRPr="00D12F5F" w:rsidRDefault="00D97945" w:rsidP="00AD7012">
      <w:pPr>
        <w:pStyle w:val="NormalWeb"/>
        <w:spacing w:before="0" w:beforeAutospacing="0" w:after="0" w:afterAutospacing="0"/>
        <w:rPr>
          <w:rFonts w:asciiTheme="minorHAnsi" w:hAnsiTheme="minorHAnsi" w:cstheme="minorHAnsi"/>
          <w:color w:val="000000" w:themeColor="text1"/>
        </w:rPr>
      </w:pPr>
    </w:p>
    <w:p w14:paraId="3C779585" w14:textId="0DFCE56B" w:rsidR="00DC5E2B" w:rsidRPr="00D12F5F" w:rsidRDefault="0068674A" w:rsidP="00AD7012">
      <w:pPr>
        <w:pStyle w:val="NormalWeb"/>
        <w:numPr>
          <w:ilvl w:val="1"/>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The printing process is executed following</w:t>
      </w:r>
      <w:r w:rsidR="003F2CE5" w:rsidRPr="00D12F5F">
        <w:rPr>
          <w:rFonts w:asciiTheme="minorHAnsi" w:hAnsiTheme="minorHAnsi" w:cstheme="minorHAnsi"/>
          <w:color w:val="000000" w:themeColor="text1"/>
        </w:rPr>
        <w:t xml:space="preserve"> </w:t>
      </w:r>
      <w:r w:rsidR="00E559EB" w:rsidRPr="00D12F5F">
        <w:rPr>
          <w:rFonts w:asciiTheme="minorHAnsi" w:hAnsiTheme="minorHAnsi" w:cstheme="minorHAnsi"/>
          <w:color w:val="000000" w:themeColor="text1"/>
        </w:rPr>
        <w:t xml:space="preserve">the G code </w:t>
      </w:r>
      <w:r w:rsidRPr="00D12F5F">
        <w:rPr>
          <w:rFonts w:asciiTheme="minorHAnsi" w:hAnsiTheme="minorHAnsi" w:cstheme="minorHAnsi"/>
          <w:color w:val="000000" w:themeColor="text1"/>
        </w:rPr>
        <w:t>commands</w:t>
      </w:r>
      <w:r w:rsidR="003F2CE5" w:rsidRPr="00D12F5F">
        <w:rPr>
          <w:rFonts w:asciiTheme="minorHAnsi" w:hAnsiTheme="minorHAnsi" w:cstheme="minorHAnsi"/>
          <w:color w:val="000000" w:themeColor="text1"/>
        </w:rPr>
        <w:t>.</w:t>
      </w:r>
      <w:r w:rsidR="00E65B01" w:rsidRPr="00D12F5F">
        <w:rPr>
          <w:rFonts w:asciiTheme="minorHAnsi" w:hAnsiTheme="minorHAnsi" w:cstheme="minorHAnsi"/>
          <w:color w:val="000000" w:themeColor="text1"/>
        </w:rPr>
        <w:t xml:space="preserve"> </w:t>
      </w:r>
      <w:r w:rsidR="00CB0676" w:rsidRPr="00D12F5F">
        <w:rPr>
          <w:rFonts w:asciiTheme="minorHAnsi" w:hAnsiTheme="minorHAnsi" w:cstheme="minorHAnsi"/>
          <w:color w:val="000000" w:themeColor="text1"/>
        </w:rPr>
        <w:t xml:space="preserve">In </w:t>
      </w:r>
      <w:r w:rsidR="008E369D" w:rsidRPr="00D12F5F">
        <w:rPr>
          <w:rFonts w:asciiTheme="minorHAnsi" w:hAnsiTheme="minorHAnsi" w:cstheme="minorHAnsi"/>
          <w:color w:val="000000" w:themeColor="text1"/>
        </w:rPr>
        <w:t xml:space="preserve">a </w:t>
      </w:r>
      <w:r w:rsidR="00CB0676" w:rsidRPr="00D12F5F">
        <w:rPr>
          <w:rFonts w:asciiTheme="minorHAnsi" w:hAnsiTheme="minorHAnsi" w:cstheme="minorHAnsi"/>
          <w:color w:val="000000" w:themeColor="text1"/>
        </w:rPr>
        <w:t>l</w:t>
      </w:r>
      <w:r w:rsidR="00E65B01" w:rsidRPr="00D12F5F">
        <w:rPr>
          <w:rFonts w:asciiTheme="minorHAnsi" w:hAnsiTheme="minorHAnsi" w:cstheme="minorHAnsi"/>
          <w:color w:val="000000" w:themeColor="text1"/>
        </w:rPr>
        <w:t>ayer-by-layer printing</w:t>
      </w:r>
      <w:r w:rsidR="008E369D" w:rsidRPr="00D12F5F">
        <w:rPr>
          <w:rFonts w:asciiTheme="minorHAnsi" w:hAnsiTheme="minorHAnsi" w:cstheme="minorHAnsi"/>
          <w:color w:val="000000" w:themeColor="text1"/>
        </w:rPr>
        <w:t xml:space="preserve"> procedure</w:t>
      </w:r>
      <w:r w:rsidR="00E65B01" w:rsidRPr="00D12F5F">
        <w:rPr>
          <w:rFonts w:asciiTheme="minorHAnsi" w:hAnsiTheme="minorHAnsi" w:cstheme="minorHAnsi"/>
          <w:color w:val="000000" w:themeColor="text1"/>
        </w:rPr>
        <w:t>, the material</w:t>
      </w:r>
      <w:r w:rsidR="00CB0676" w:rsidRPr="00D12F5F">
        <w:rPr>
          <w:rFonts w:asciiTheme="minorHAnsi" w:hAnsiTheme="minorHAnsi" w:cstheme="minorHAnsi"/>
          <w:color w:val="000000" w:themeColor="text1"/>
        </w:rPr>
        <w:t>s are extruded</w:t>
      </w:r>
      <w:r w:rsidR="00E65B01" w:rsidRPr="00D12F5F">
        <w:rPr>
          <w:rFonts w:asciiTheme="minorHAnsi" w:hAnsiTheme="minorHAnsi" w:cstheme="minorHAnsi"/>
          <w:color w:val="000000" w:themeColor="text1"/>
        </w:rPr>
        <w:t xml:space="preserve"> in proportion</w:t>
      </w:r>
      <w:r w:rsidR="004F685A" w:rsidRPr="00D12F5F">
        <w:rPr>
          <w:rFonts w:asciiTheme="minorHAnsi" w:hAnsiTheme="minorHAnsi" w:cstheme="minorHAnsi"/>
          <w:color w:val="000000" w:themeColor="text1"/>
        </w:rPr>
        <w:t xml:space="preserve"> to</w:t>
      </w:r>
      <w:r w:rsidR="00CB0676" w:rsidRPr="00D12F5F">
        <w:rPr>
          <w:rFonts w:asciiTheme="minorHAnsi" w:hAnsiTheme="minorHAnsi" w:cstheme="minorHAnsi"/>
          <w:color w:val="000000" w:themeColor="text1"/>
        </w:rPr>
        <w:t xml:space="preserve"> the mixing</w:t>
      </w:r>
      <w:r w:rsidR="00E65B01" w:rsidRPr="00D12F5F">
        <w:rPr>
          <w:rFonts w:asciiTheme="minorHAnsi" w:hAnsiTheme="minorHAnsi" w:cstheme="minorHAnsi"/>
          <w:color w:val="000000" w:themeColor="text1"/>
        </w:rPr>
        <w:t xml:space="preserve"> ratio</w:t>
      </w:r>
      <w:r w:rsidR="00CB0676" w:rsidRPr="00D12F5F">
        <w:rPr>
          <w:rFonts w:asciiTheme="minorHAnsi" w:hAnsiTheme="minorHAnsi" w:cstheme="minorHAnsi"/>
          <w:color w:val="000000" w:themeColor="text1"/>
        </w:rPr>
        <w:t xml:space="preserve"> </w:t>
      </w:r>
      <w:r w:rsidR="00767D33" w:rsidRPr="00D12F5F">
        <w:rPr>
          <w:rFonts w:asciiTheme="minorHAnsi" w:hAnsiTheme="minorHAnsi" w:cstheme="minorHAnsi"/>
          <w:color w:val="000000" w:themeColor="text1"/>
        </w:rPr>
        <w:t xml:space="preserve">that </w:t>
      </w:r>
      <w:r w:rsidR="000D0753">
        <w:rPr>
          <w:rFonts w:asciiTheme="minorHAnsi" w:hAnsiTheme="minorHAnsi" w:cstheme="minorHAnsi"/>
          <w:color w:val="000000" w:themeColor="text1"/>
        </w:rPr>
        <w:t>determine</w:t>
      </w:r>
      <w:r w:rsidR="000D0753" w:rsidRPr="00D12F5F">
        <w:rPr>
          <w:rFonts w:asciiTheme="minorHAnsi" w:hAnsiTheme="minorHAnsi" w:cstheme="minorHAnsi"/>
          <w:color w:val="000000" w:themeColor="text1"/>
        </w:rPr>
        <w:t xml:space="preserve"> </w:t>
      </w:r>
      <w:r w:rsidR="00E65B01" w:rsidRPr="00D12F5F">
        <w:rPr>
          <w:rFonts w:asciiTheme="minorHAnsi" w:hAnsiTheme="minorHAnsi" w:cstheme="minorHAnsi"/>
          <w:color w:val="000000" w:themeColor="text1"/>
        </w:rPr>
        <w:t xml:space="preserve">the optical parameters </w:t>
      </w:r>
      <w:r w:rsidR="00CB0676" w:rsidRPr="00D12F5F">
        <w:rPr>
          <w:rFonts w:asciiTheme="minorHAnsi" w:hAnsiTheme="minorHAnsi" w:cstheme="minorHAnsi"/>
          <w:color w:val="000000" w:themeColor="text1"/>
        </w:rPr>
        <w:t xml:space="preserve">of the phantom in </w:t>
      </w:r>
      <w:r w:rsidR="00E65B01" w:rsidRPr="00D12F5F">
        <w:rPr>
          <w:rFonts w:asciiTheme="minorHAnsi" w:hAnsiTheme="minorHAnsi" w:cstheme="minorHAnsi"/>
          <w:color w:val="000000" w:themeColor="text1"/>
        </w:rPr>
        <w:t>each layer. The print</w:t>
      </w:r>
      <w:r w:rsidR="00CB0676" w:rsidRPr="00D12F5F">
        <w:rPr>
          <w:rFonts w:asciiTheme="minorHAnsi" w:hAnsiTheme="minorHAnsi" w:cstheme="minorHAnsi"/>
          <w:color w:val="000000" w:themeColor="text1"/>
        </w:rPr>
        <w:t>ing</w:t>
      </w:r>
      <w:r w:rsidR="00E65B01" w:rsidRPr="00D12F5F">
        <w:rPr>
          <w:rFonts w:asciiTheme="minorHAnsi" w:hAnsiTheme="minorHAnsi" w:cstheme="minorHAnsi"/>
          <w:color w:val="000000" w:themeColor="text1"/>
        </w:rPr>
        <w:t xml:space="preserve"> </w:t>
      </w:r>
      <w:r w:rsidR="00E559EB">
        <w:rPr>
          <w:rFonts w:asciiTheme="minorHAnsi" w:hAnsiTheme="minorHAnsi" w:cstheme="minorHAnsi"/>
          <w:color w:val="000000" w:themeColor="text1"/>
        </w:rPr>
        <w:t xml:space="preserve">is </w:t>
      </w:r>
      <w:r w:rsidR="00E65B01" w:rsidRPr="00D12F5F">
        <w:rPr>
          <w:rFonts w:asciiTheme="minorHAnsi" w:hAnsiTheme="minorHAnsi" w:cstheme="minorHAnsi"/>
          <w:color w:val="000000" w:themeColor="text1"/>
        </w:rPr>
        <w:t xml:space="preserve">complete </w:t>
      </w:r>
      <w:r w:rsidR="00E559EB">
        <w:rPr>
          <w:rFonts w:asciiTheme="minorHAnsi" w:hAnsiTheme="minorHAnsi" w:cstheme="minorHAnsi"/>
          <w:color w:val="000000" w:themeColor="text1"/>
        </w:rPr>
        <w:t>when</w:t>
      </w:r>
      <w:r w:rsidR="00E559EB" w:rsidRPr="00D12F5F">
        <w:rPr>
          <w:rFonts w:asciiTheme="minorHAnsi" w:hAnsiTheme="minorHAnsi" w:cstheme="minorHAnsi"/>
          <w:color w:val="000000" w:themeColor="text1"/>
        </w:rPr>
        <w:t xml:space="preserve"> </w:t>
      </w:r>
      <w:r w:rsidR="00E65B01" w:rsidRPr="00D12F5F">
        <w:rPr>
          <w:rFonts w:asciiTheme="minorHAnsi" w:hAnsiTheme="minorHAnsi" w:cstheme="minorHAnsi"/>
          <w:color w:val="000000" w:themeColor="text1"/>
        </w:rPr>
        <w:t xml:space="preserve">the subcutaneous tissue portion or the tumor portion is </w:t>
      </w:r>
      <w:r w:rsidR="00E559EB">
        <w:rPr>
          <w:rFonts w:asciiTheme="minorHAnsi" w:hAnsiTheme="minorHAnsi" w:cstheme="minorHAnsi"/>
          <w:color w:val="000000" w:themeColor="text1"/>
        </w:rPr>
        <w:t xml:space="preserve">fully </w:t>
      </w:r>
      <w:r w:rsidR="00E65B01" w:rsidRPr="00D12F5F">
        <w:rPr>
          <w:rFonts w:asciiTheme="minorHAnsi" w:hAnsiTheme="minorHAnsi" w:cstheme="minorHAnsi"/>
          <w:color w:val="000000" w:themeColor="text1"/>
        </w:rPr>
        <w:t>printed.</w:t>
      </w:r>
    </w:p>
    <w:p w14:paraId="3D6567D0" w14:textId="77777777" w:rsidR="00D97945" w:rsidRPr="00D12F5F" w:rsidRDefault="00D97945" w:rsidP="00AD7012">
      <w:pPr>
        <w:pStyle w:val="NormalWeb"/>
        <w:spacing w:before="0" w:beforeAutospacing="0" w:after="0" w:afterAutospacing="0"/>
        <w:rPr>
          <w:rFonts w:asciiTheme="minorHAnsi" w:hAnsiTheme="minorHAnsi" w:cstheme="minorHAnsi"/>
          <w:color w:val="000000" w:themeColor="text1"/>
        </w:rPr>
      </w:pPr>
    </w:p>
    <w:p w14:paraId="6D1E2124" w14:textId="4324ABBD" w:rsidR="00E65B01" w:rsidRPr="00D12F5F" w:rsidRDefault="003F2CE5" w:rsidP="003F2CE5">
      <w:pPr>
        <w:pStyle w:val="NormalWeb"/>
        <w:numPr>
          <w:ilvl w:val="1"/>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Move the mixing nozzle module to the initial position by push</w:t>
      </w:r>
      <w:r w:rsidR="00E559EB">
        <w:rPr>
          <w:rFonts w:asciiTheme="minorHAnsi" w:hAnsiTheme="minorHAnsi" w:cstheme="minorHAnsi"/>
          <w:color w:val="000000" w:themeColor="text1"/>
        </w:rPr>
        <w:t>ing</w:t>
      </w:r>
      <w:r w:rsidRPr="00D12F5F">
        <w:rPr>
          <w:rFonts w:asciiTheme="minorHAnsi" w:hAnsiTheme="minorHAnsi" w:cstheme="minorHAnsi"/>
          <w:color w:val="000000" w:themeColor="text1"/>
        </w:rPr>
        <w:t xml:space="preserve"> the cylinder.</w:t>
      </w:r>
    </w:p>
    <w:p w14:paraId="4225061E" w14:textId="77777777" w:rsidR="00D97945" w:rsidRPr="00D12F5F" w:rsidRDefault="00D97945" w:rsidP="00D97945">
      <w:pPr>
        <w:rPr>
          <w:rFonts w:asciiTheme="minorHAnsi" w:hAnsiTheme="minorHAnsi" w:cstheme="minorHAnsi"/>
          <w:color w:val="000000" w:themeColor="text1"/>
          <w:lang w:eastAsia="zh-CN"/>
        </w:rPr>
      </w:pPr>
    </w:p>
    <w:p w14:paraId="7B36072A" w14:textId="333BC7C0" w:rsidR="009B0FA0" w:rsidRPr="00D12F5F" w:rsidRDefault="009B0FA0" w:rsidP="00D97945">
      <w:pPr>
        <w:rPr>
          <w:rFonts w:asciiTheme="minorHAnsi" w:hAnsiTheme="minorHAnsi" w:cstheme="minorHAnsi"/>
          <w:color w:val="000000" w:themeColor="text1"/>
          <w:lang w:eastAsia="zh-CN"/>
        </w:rPr>
      </w:pPr>
      <w:r w:rsidRPr="00D12F5F">
        <w:rPr>
          <w:rFonts w:asciiTheme="minorHAnsi" w:hAnsiTheme="minorHAnsi" w:cstheme="minorHAnsi"/>
          <w:color w:val="000000" w:themeColor="text1"/>
          <w:lang w:eastAsia="zh-CN"/>
        </w:rPr>
        <w:t>CAUTION:</w:t>
      </w:r>
      <w:r w:rsidRPr="00D12F5F">
        <w:rPr>
          <w:rFonts w:asciiTheme="minorHAnsi" w:hAnsiTheme="minorHAnsi" w:cstheme="minorHAnsi"/>
          <w:color w:val="000000" w:themeColor="text1"/>
        </w:rPr>
        <w:t xml:space="preserve"> </w:t>
      </w:r>
      <w:r w:rsidRPr="00D12F5F">
        <w:rPr>
          <w:rFonts w:asciiTheme="minorHAnsi" w:hAnsiTheme="minorHAnsi" w:cstheme="minorHAnsi"/>
          <w:color w:val="000000" w:themeColor="text1"/>
          <w:lang w:eastAsia="zh-CN"/>
        </w:rPr>
        <w:t>Because graphite powder has strong light absorption, it needs to be mixed as uniformly as possible to avoid</w:t>
      </w:r>
      <w:r w:rsidR="004301CF" w:rsidRPr="00D12F5F">
        <w:rPr>
          <w:rFonts w:asciiTheme="minorHAnsi" w:hAnsiTheme="minorHAnsi" w:cstheme="minorHAnsi"/>
          <w:color w:val="000000" w:themeColor="text1"/>
          <w:lang w:eastAsia="zh-CN"/>
        </w:rPr>
        <w:t xml:space="preserve"> </w:t>
      </w:r>
      <w:r w:rsidR="00767D33" w:rsidRPr="00D12F5F">
        <w:rPr>
          <w:rFonts w:asciiTheme="minorHAnsi" w:hAnsiTheme="minorHAnsi" w:cstheme="minorHAnsi"/>
          <w:color w:val="000000" w:themeColor="text1"/>
          <w:lang w:eastAsia="zh-CN"/>
        </w:rPr>
        <w:t>change</w:t>
      </w:r>
      <w:r w:rsidR="00E559EB">
        <w:rPr>
          <w:rFonts w:asciiTheme="minorHAnsi" w:hAnsiTheme="minorHAnsi" w:cstheme="minorHAnsi"/>
          <w:color w:val="000000" w:themeColor="text1"/>
          <w:lang w:eastAsia="zh-CN"/>
        </w:rPr>
        <w:t>s</w:t>
      </w:r>
      <w:r w:rsidR="00767D33" w:rsidRPr="00D12F5F">
        <w:rPr>
          <w:rFonts w:asciiTheme="minorHAnsi" w:hAnsiTheme="minorHAnsi" w:cstheme="minorHAnsi"/>
          <w:color w:val="000000" w:themeColor="text1"/>
          <w:lang w:eastAsia="zh-CN"/>
        </w:rPr>
        <w:t xml:space="preserve"> in </w:t>
      </w:r>
      <w:r w:rsidR="00E559EB">
        <w:rPr>
          <w:rFonts w:asciiTheme="minorHAnsi" w:hAnsiTheme="minorHAnsi" w:cstheme="minorHAnsi"/>
          <w:color w:val="000000" w:themeColor="text1"/>
          <w:lang w:eastAsia="zh-CN"/>
        </w:rPr>
        <w:t xml:space="preserve">the </w:t>
      </w:r>
      <w:r w:rsidR="004301CF" w:rsidRPr="00D12F5F">
        <w:rPr>
          <w:rFonts w:asciiTheme="minorHAnsi" w:hAnsiTheme="minorHAnsi" w:cstheme="minorHAnsi"/>
          <w:color w:val="000000" w:themeColor="text1"/>
          <w:lang w:eastAsia="zh-CN"/>
        </w:rPr>
        <w:t>optical parameters</w:t>
      </w:r>
      <w:r w:rsidR="000D0753" w:rsidRPr="000D0753">
        <w:rPr>
          <w:rFonts w:asciiTheme="minorHAnsi" w:hAnsiTheme="minorHAnsi" w:cstheme="minorHAnsi"/>
          <w:color w:val="000000" w:themeColor="text1"/>
          <w:lang w:eastAsia="zh-CN"/>
        </w:rPr>
        <w:t xml:space="preserve"> </w:t>
      </w:r>
      <w:r w:rsidR="000D0753" w:rsidRPr="00D12F5F">
        <w:rPr>
          <w:rFonts w:asciiTheme="minorHAnsi" w:hAnsiTheme="minorHAnsi" w:cstheme="minorHAnsi"/>
          <w:color w:val="000000" w:themeColor="text1"/>
          <w:lang w:eastAsia="zh-CN"/>
        </w:rPr>
        <w:t xml:space="preserve">induced </w:t>
      </w:r>
      <w:r w:rsidR="000D0753">
        <w:rPr>
          <w:rFonts w:asciiTheme="minorHAnsi" w:hAnsiTheme="minorHAnsi" w:cstheme="minorHAnsi"/>
          <w:color w:val="000000" w:themeColor="text1"/>
          <w:lang w:eastAsia="zh-CN"/>
        </w:rPr>
        <w:t xml:space="preserve">by </w:t>
      </w:r>
      <w:r w:rsidR="000D0753" w:rsidRPr="00D12F5F">
        <w:rPr>
          <w:rFonts w:asciiTheme="minorHAnsi" w:hAnsiTheme="minorHAnsi" w:cstheme="minorHAnsi"/>
          <w:color w:val="000000" w:themeColor="text1"/>
          <w:lang w:eastAsia="zh-CN"/>
        </w:rPr>
        <w:t>aggregation</w:t>
      </w:r>
      <w:r w:rsidR="00E559EB">
        <w:rPr>
          <w:rFonts w:asciiTheme="minorHAnsi" w:hAnsiTheme="minorHAnsi" w:cstheme="minorHAnsi"/>
          <w:color w:val="000000" w:themeColor="text1"/>
          <w:lang w:eastAsia="zh-CN"/>
        </w:rPr>
        <w:t>.</w:t>
      </w:r>
      <w:r w:rsidRPr="00D12F5F">
        <w:rPr>
          <w:rFonts w:asciiTheme="minorHAnsi" w:hAnsiTheme="minorHAnsi" w:cstheme="minorHAnsi"/>
          <w:color w:val="000000" w:themeColor="text1"/>
          <w:lang w:eastAsia="zh-CN"/>
        </w:rPr>
        <w:t xml:space="preserve"> TiO</w:t>
      </w:r>
      <w:r w:rsidRPr="00D12F5F">
        <w:rPr>
          <w:rFonts w:asciiTheme="minorHAnsi" w:hAnsiTheme="minorHAnsi" w:cstheme="minorHAnsi"/>
          <w:color w:val="000000" w:themeColor="text1"/>
          <w:vertAlign w:val="subscript"/>
          <w:lang w:eastAsia="zh-CN"/>
        </w:rPr>
        <w:t>2</w:t>
      </w:r>
      <w:r w:rsidRPr="00D12F5F">
        <w:rPr>
          <w:rFonts w:asciiTheme="minorHAnsi" w:hAnsiTheme="minorHAnsi" w:cstheme="minorHAnsi"/>
          <w:color w:val="000000" w:themeColor="text1"/>
          <w:lang w:eastAsia="zh-CN"/>
        </w:rPr>
        <w:t xml:space="preserve"> powder </w:t>
      </w:r>
      <w:r w:rsidR="004301CF" w:rsidRPr="00D12F5F">
        <w:rPr>
          <w:rFonts w:asciiTheme="minorHAnsi" w:hAnsiTheme="minorHAnsi" w:cstheme="minorHAnsi"/>
          <w:color w:val="000000" w:themeColor="text1"/>
          <w:lang w:eastAsia="zh-CN"/>
        </w:rPr>
        <w:t xml:space="preserve">of </w:t>
      </w:r>
      <w:r w:rsidRPr="00D12F5F">
        <w:rPr>
          <w:rFonts w:asciiTheme="minorHAnsi" w:hAnsiTheme="minorHAnsi" w:cstheme="minorHAnsi"/>
          <w:color w:val="000000" w:themeColor="text1"/>
          <w:lang w:eastAsia="zh-CN"/>
        </w:rPr>
        <w:t>large particle size</w:t>
      </w:r>
      <w:r w:rsidR="004301CF" w:rsidRPr="00D12F5F">
        <w:rPr>
          <w:rFonts w:asciiTheme="minorHAnsi" w:hAnsiTheme="minorHAnsi" w:cstheme="minorHAnsi"/>
          <w:color w:val="000000" w:themeColor="text1"/>
          <w:lang w:eastAsia="zh-CN"/>
        </w:rPr>
        <w:t xml:space="preserve"> </w:t>
      </w:r>
      <w:r w:rsidRPr="00D12F5F">
        <w:rPr>
          <w:rFonts w:asciiTheme="minorHAnsi" w:hAnsiTheme="minorHAnsi" w:cstheme="minorHAnsi"/>
          <w:color w:val="000000" w:themeColor="text1"/>
          <w:lang w:eastAsia="zh-CN"/>
        </w:rPr>
        <w:t>eas</w:t>
      </w:r>
      <w:r w:rsidR="00993F47">
        <w:rPr>
          <w:rFonts w:asciiTheme="minorHAnsi" w:hAnsiTheme="minorHAnsi" w:cstheme="minorHAnsi"/>
          <w:color w:val="000000" w:themeColor="text1"/>
          <w:lang w:eastAsia="zh-CN"/>
        </w:rPr>
        <w:t>il</w:t>
      </w:r>
      <w:r w:rsidRPr="00D12F5F">
        <w:rPr>
          <w:rFonts w:asciiTheme="minorHAnsi" w:hAnsiTheme="minorHAnsi" w:cstheme="minorHAnsi"/>
          <w:color w:val="000000" w:themeColor="text1"/>
          <w:lang w:eastAsia="zh-CN"/>
        </w:rPr>
        <w:t>y precipitate</w:t>
      </w:r>
      <w:r w:rsidR="00993F47">
        <w:rPr>
          <w:rFonts w:asciiTheme="minorHAnsi" w:hAnsiTheme="minorHAnsi" w:cstheme="minorHAnsi"/>
          <w:color w:val="000000" w:themeColor="text1"/>
          <w:lang w:eastAsia="zh-CN"/>
        </w:rPr>
        <w:t>s</w:t>
      </w:r>
      <w:r w:rsidRPr="00D12F5F">
        <w:rPr>
          <w:rFonts w:asciiTheme="minorHAnsi" w:hAnsiTheme="minorHAnsi" w:cstheme="minorHAnsi"/>
          <w:color w:val="000000" w:themeColor="text1"/>
          <w:lang w:eastAsia="zh-CN"/>
        </w:rPr>
        <w:t xml:space="preserve"> and affect</w:t>
      </w:r>
      <w:r w:rsidR="004A06E8" w:rsidRPr="00D12F5F">
        <w:rPr>
          <w:rFonts w:asciiTheme="minorHAnsi" w:hAnsiTheme="minorHAnsi" w:cstheme="minorHAnsi"/>
          <w:color w:val="000000" w:themeColor="text1"/>
          <w:lang w:eastAsia="zh-CN"/>
        </w:rPr>
        <w:t>s</w:t>
      </w:r>
      <w:r w:rsidRPr="00D12F5F">
        <w:rPr>
          <w:rFonts w:asciiTheme="minorHAnsi" w:hAnsiTheme="minorHAnsi" w:cstheme="minorHAnsi"/>
          <w:color w:val="000000" w:themeColor="text1"/>
          <w:lang w:eastAsia="zh-CN"/>
        </w:rPr>
        <w:t xml:space="preserve"> material placement accuracy, so it </w:t>
      </w:r>
      <w:r w:rsidR="004301CF" w:rsidRPr="00D12F5F">
        <w:rPr>
          <w:rFonts w:asciiTheme="minorHAnsi" w:hAnsiTheme="minorHAnsi" w:cstheme="minorHAnsi"/>
          <w:color w:val="000000" w:themeColor="text1"/>
          <w:lang w:eastAsia="zh-CN"/>
        </w:rPr>
        <w:t xml:space="preserve">is necessary </w:t>
      </w:r>
      <w:r w:rsidRPr="00D12F5F">
        <w:rPr>
          <w:rFonts w:asciiTheme="minorHAnsi" w:hAnsiTheme="minorHAnsi" w:cstheme="minorHAnsi"/>
          <w:color w:val="000000" w:themeColor="text1"/>
          <w:lang w:eastAsia="zh-CN"/>
        </w:rPr>
        <w:t xml:space="preserve">to fully mix </w:t>
      </w:r>
      <w:r w:rsidR="00993F47">
        <w:rPr>
          <w:rFonts w:asciiTheme="minorHAnsi" w:hAnsiTheme="minorHAnsi" w:cstheme="minorHAnsi"/>
          <w:color w:val="000000" w:themeColor="text1"/>
          <w:lang w:eastAsia="zh-CN"/>
        </w:rPr>
        <w:t>it</w:t>
      </w:r>
      <w:r w:rsidR="000D0753">
        <w:rPr>
          <w:rFonts w:asciiTheme="minorHAnsi" w:hAnsiTheme="minorHAnsi" w:cstheme="minorHAnsi"/>
          <w:color w:val="000000" w:themeColor="text1"/>
          <w:lang w:eastAsia="zh-CN"/>
        </w:rPr>
        <w:t xml:space="preserve">. </w:t>
      </w:r>
      <w:r w:rsidR="000D0753" w:rsidRPr="00D12F5F">
        <w:rPr>
          <w:rFonts w:asciiTheme="minorHAnsi" w:hAnsiTheme="minorHAnsi" w:cstheme="minorHAnsi"/>
          <w:color w:val="000000" w:themeColor="text1"/>
          <w:lang w:eastAsia="zh-CN"/>
        </w:rPr>
        <w:t>TiO</w:t>
      </w:r>
      <w:r w:rsidR="000D0753" w:rsidRPr="00D12F5F">
        <w:rPr>
          <w:rFonts w:asciiTheme="minorHAnsi" w:hAnsiTheme="minorHAnsi" w:cstheme="minorHAnsi"/>
          <w:color w:val="000000" w:themeColor="text1"/>
          <w:vertAlign w:val="subscript"/>
          <w:lang w:eastAsia="zh-CN"/>
        </w:rPr>
        <w:t>2</w:t>
      </w:r>
      <w:r w:rsidR="000D0753" w:rsidRPr="00D12F5F">
        <w:rPr>
          <w:rFonts w:asciiTheme="minorHAnsi" w:hAnsiTheme="minorHAnsi" w:cstheme="minorHAnsi"/>
          <w:color w:val="000000" w:themeColor="text1"/>
          <w:lang w:eastAsia="zh-CN"/>
        </w:rPr>
        <w:t xml:space="preserve"> </w:t>
      </w:r>
      <w:r w:rsidR="004301CF" w:rsidRPr="00D12F5F">
        <w:rPr>
          <w:rFonts w:asciiTheme="minorHAnsi" w:hAnsiTheme="minorHAnsi" w:cstheme="minorHAnsi"/>
          <w:color w:val="000000" w:themeColor="text1"/>
          <w:lang w:eastAsia="zh-CN"/>
        </w:rPr>
        <w:t xml:space="preserve">should </w:t>
      </w:r>
      <w:r w:rsidRPr="00D12F5F">
        <w:rPr>
          <w:rFonts w:asciiTheme="minorHAnsi" w:hAnsiTheme="minorHAnsi" w:cstheme="minorHAnsi"/>
          <w:color w:val="000000" w:themeColor="text1"/>
          <w:lang w:eastAsia="zh-CN"/>
        </w:rPr>
        <w:t xml:space="preserve">be replaced </w:t>
      </w:r>
      <w:r w:rsidR="00F56812" w:rsidRPr="00D12F5F">
        <w:rPr>
          <w:rFonts w:asciiTheme="minorHAnsi" w:hAnsiTheme="minorHAnsi" w:cstheme="minorHAnsi"/>
          <w:color w:val="000000" w:themeColor="text1"/>
          <w:lang w:eastAsia="zh-CN"/>
        </w:rPr>
        <w:t>if</w:t>
      </w:r>
      <w:r w:rsidR="00FE0595" w:rsidRPr="00D12F5F">
        <w:rPr>
          <w:rFonts w:asciiTheme="minorHAnsi" w:hAnsiTheme="minorHAnsi" w:cstheme="minorHAnsi"/>
          <w:color w:val="000000" w:themeColor="text1"/>
          <w:lang w:eastAsia="zh-CN"/>
        </w:rPr>
        <w:t xml:space="preserve"> </w:t>
      </w:r>
      <w:r w:rsidR="004301CF" w:rsidRPr="00D12F5F">
        <w:rPr>
          <w:rFonts w:asciiTheme="minorHAnsi" w:hAnsiTheme="minorHAnsi" w:cstheme="minorHAnsi"/>
          <w:color w:val="000000" w:themeColor="text1"/>
          <w:lang w:eastAsia="zh-CN"/>
        </w:rPr>
        <w:t>stored</w:t>
      </w:r>
      <w:r w:rsidRPr="00D12F5F">
        <w:rPr>
          <w:rFonts w:asciiTheme="minorHAnsi" w:hAnsiTheme="minorHAnsi" w:cstheme="minorHAnsi"/>
          <w:color w:val="000000" w:themeColor="text1"/>
          <w:lang w:eastAsia="zh-CN"/>
        </w:rPr>
        <w:t xml:space="preserve"> </w:t>
      </w:r>
      <w:r w:rsidR="00FE0595" w:rsidRPr="00D12F5F">
        <w:rPr>
          <w:rFonts w:asciiTheme="minorHAnsi" w:hAnsiTheme="minorHAnsi" w:cstheme="minorHAnsi"/>
          <w:color w:val="000000" w:themeColor="text1"/>
          <w:lang w:eastAsia="zh-CN"/>
        </w:rPr>
        <w:t>for</w:t>
      </w:r>
      <w:r w:rsidRPr="00D12F5F">
        <w:rPr>
          <w:rFonts w:asciiTheme="minorHAnsi" w:hAnsiTheme="minorHAnsi" w:cstheme="minorHAnsi"/>
          <w:color w:val="000000" w:themeColor="text1"/>
          <w:lang w:eastAsia="zh-CN"/>
        </w:rPr>
        <w:t xml:space="preserve"> </w:t>
      </w:r>
      <w:r w:rsidR="00FE0595" w:rsidRPr="00D12F5F">
        <w:rPr>
          <w:rFonts w:asciiTheme="minorHAnsi" w:hAnsiTheme="minorHAnsi" w:cstheme="minorHAnsi"/>
          <w:color w:val="000000" w:themeColor="text1"/>
          <w:lang w:eastAsia="zh-CN"/>
        </w:rPr>
        <w:t xml:space="preserve">a </w:t>
      </w:r>
      <w:r w:rsidRPr="00D12F5F">
        <w:rPr>
          <w:rFonts w:asciiTheme="minorHAnsi" w:hAnsiTheme="minorHAnsi" w:cstheme="minorHAnsi"/>
          <w:color w:val="000000" w:themeColor="text1"/>
          <w:lang w:eastAsia="zh-CN"/>
        </w:rPr>
        <w:t>long time.</w:t>
      </w:r>
    </w:p>
    <w:p w14:paraId="6EB87CDE" w14:textId="77777777" w:rsidR="00D97945" w:rsidRPr="00D12F5F" w:rsidRDefault="00D97945" w:rsidP="00D97945">
      <w:pPr>
        <w:rPr>
          <w:rFonts w:asciiTheme="minorHAnsi" w:hAnsiTheme="minorHAnsi" w:cstheme="minorHAnsi"/>
          <w:color w:val="000000" w:themeColor="text1"/>
          <w:lang w:eastAsia="zh-CN"/>
        </w:rPr>
      </w:pPr>
    </w:p>
    <w:p w14:paraId="30EC6552" w14:textId="6AB77D07" w:rsidR="00016EE9" w:rsidRPr="00D12F5F" w:rsidRDefault="00276960" w:rsidP="00520D11">
      <w:pPr>
        <w:pStyle w:val="ListParagraph"/>
        <w:numPr>
          <w:ilvl w:val="0"/>
          <w:numId w:val="40"/>
        </w:numPr>
        <w:rPr>
          <w:rFonts w:asciiTheme="minorHAnsi" w:hAnsiTheme="minorHAnsi" w:cstheme="minorHAnsi"/>
          <w:b/>
          <w:bCs/>
          <w:color w:val="000000" w:themeColor="text1"/>
          <w:lang w:eastAsia="zh-CN"/>
        </w:rPr>
      </w:pPr>
      <w:r w:rsidRPr="00D12F5F">
        <w:rPr>
          <w:rFonts w:asciiTheme="minorHAnsi" w:hAnsiTheme="minorHAnsi" w:cstheme="minorHAnsi"/>
          <w:b/>
          <w:bCs/>
          <w:color w:val="000000" w:themeColor="text1"/>
          <w:lang w:eastAsia="zh-CN"/>
        </w:rPr>
        <w:t>M</w:t>
      </w:r>
      <w:r w:rsidR="00E65B01" w:rsidRPr="00D12F5F">
        <w:rPr>
          <w:rFonts w:asciiTheme="minorHAnsi" w:hAnsiTheme="minorHAnsi" w:cstheme="minorHAnsi"/>
          <w:b/>
          <w:bCs/>
          <w:color w:val="000000" w:themeColor="text1"/>
          <w:lang w:eastAsia="zh-CN"/>
        </w:rPr>
        <w:t>ov</w:t>
      </w:r>
      <w:r w:rsidR="009A2E3E">
        <w:rPr>
          <w:rFonts w:asciiTheme="minorHAnsi" w:hAnsiTheme="minorHAnsi" w:cstheme="minorHAnsi"/>
          <w:b/>
          <w:bCs/>
          <w:color w:val="000000" w:themeColor="text1"/>
          <w:lang w:eastAsia="zh-CN"/>
        </w:rPr>
        <w:t>ing</w:t>
      </w:r>
      <w:r w:rsidR="00E65B01" w:rsidRPr="00D12F5F">
        <w:rPr>
          <w:rFonts w:asciiTheme="minorHAnsi" w:hAnsiTheme="minorHAnsi" w:cstheme="minorHAnsi"/>
          <w:b/>
          <w:bCs/>
          <w:color w:val="000000" w:themeColor="text1"/>
          <w:lang w:eastAsia="zh-CN"/>
        </w:rPr>
        <w:t xml:space="preserve"> the substrate back to the loading station</w:t>
      </w:r>
    </w:p>
    <w:p w14:paraId="6CCA61D1" w14:textId="77777777" w:rsidR="00D97945" w:rsidRPr="00D12F5F" w:rsidRDefault="00D97945" w:rsidP="00D97945">
      <w:pPr>
        <w:rPr>
          <w:rFonts w:asciiTheme="minorHAnsi" w:hAnsiTheme="minorHAnsi" w:cstheme="minorHAnsi"/>
          <w:color w:val="000000" w:themeColor="text1"/>
          <w:lang w:eastAsia="zh-CN"/>
        </w:rPr>
      </w:pPr>
    </w:p>
    <w:p w14:paraId="7B364B1D" w14:textId="77777777" w:rsidR="00AD7012" w:rsidRPr="00D12F5F" w:rsidRDefault="00AD7012" w:rsidP="00AD7012">
      <w:pPr>
        <w:pStyle w:val="ListParagraph"/>
        <w:numPr>
          <w:ilvl w:val="0"/>
          <w:numId w:val="18"/>
        </w:numPr>
        <w:contextualSpacing w:val="0"/>
        <w:rPr>
          <w:rFonts w:asciiTheme="minorHAnsi" w:hAnsiTheme="minorHAnsi" w:cstheme="minorHAnsi"/>
          <w:vanish/>
          <w:color w:val="000000" w:themeColor="text1"/>
        </w:rPr>
      </w:pPr>
    </w:p>
    <w:p w14:paraId="101335C6" w14:textId="4F475958" w:rsidR="00541F9A" w:rsidRPr="00D12F5F" w:rsidRDefault="00B21E10" w:rsidP="00AD7012">
      <w:pPr>
        <w:pStyle w:val="NormalWeb"/>
        <w:numPr>
          <w:ilvl w:val="1"/>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Initialize the 3D mobile platform</w:t>
      </w:r>
      <w:r w:rsidR="00541F9A" w:rsidRPr="00D12F5F">
        <w:rPr>
          <w:rFonts w:asciiTheme="minorHAnsi" w:hAnsiTheme="minorHAnsi" w:cstheme="minorHAnsi"/>
          <w:color w:val="000000" w:themeColor="text1"/>
        </w:rPr>
        <w:t xml:space="preserve"> and </w:t>
      </w:r>
      <w:r w:rsidRPr="00D12F5F">
        <w:rPr>
          <w:rFonts w:asciiTheme="minorHAnsi" w:hAnsiTheme="minorHAnsi" w:cstheme="minorHAnsi"/>
          <w:color w:val="000000" w:themeColor="text1"/>
        </w:rPr>
        <w:t xml:space="preserve">move </w:t>
      </w:r>
      <w:r w:rsidR="00541F9A" w:rsidRPr="00D12F5F">
        <w:rPr>
          <w:rFonts w:asciiTheme="minorHAnsi" w:hAnsiTheme="minorHAnsi" w:cstheme="minorHAnsi"/>
          <w:color w:val="000000" w:themeColor="text1"/>
        </w:rPr>
        <w:t xml:space="preserve">the XYZ axis to the initial </w:t>
      </w:r>
      <w:r w:rsidR="00447170" w:rsidRPr="00D12F5F">
        <w:rPr>
          <w:rFonts w:asciiTheme="minorHAnsi" w:hAnsiTheme="minorHAnsi" w:cstheme="minorHAnsi"/>
          <w:color w:val="000000" w:themeColor="text1"/>
        </w:rPr>
        <w:t>position</w:t>
      </w:r>
      <w:r w:rsidR="00541F9A" w:rsidRPr="00D12F5F">
        <w:rPr>
          <w:rFonts w:asciiTheme="minorHAnsi" w:hAnsiTheme="minorHAnsi" w:cstheme="minorHAnsi"/>
          <w:color w:val="000000" w:themeColor="text1"/>
        </w:rPr>
        <w:t xml:space="preserve">. </w:t>
      </w:r>
      <w:r w:rsidRPr="00D12F5F">
        <w:rPr>
          <w:rFonts w:asciiTheme="minorHAnsi" w:hAnsiTheme="minorHAnsi" w:cstheme="minorHAnsi"/>
          <w:color w:val="000000" w:themeColor="text1"/>
        </w:rPr>
        <w:t xml:space="preserve">Move the </w:t>
      </w:r>
      <w:r w:rsidR="00541F9A" w:rsidRPr="00D12F5F">
        <w:rPr>
          <w:rFonts w:asciiTheme="minorHAnsi" w:hAnsiTheme="minorHAnsi" w:cstheme="minorHAnsi"/>
          <w:color w:val="000000" w:themeColor="text1"/>
        </w:rPr>
        <w:t>3D mobile platform to the handover location.</w:t>
      </w:r>
    </w:p>
    <w:p w14:paraId="596093E6" w14:textId="77777777" w:rsidR="00D97945" w:rsidRPr="00D12F5F" w:rsidRDefault="00D97945" w:rsidP="00AD7012">
      <w:pPr>
        <w:pStyle w:val="NormalWeb"/>
        <w:spacing w:before="0" w:beforeAutospacing="0" w:after="0" w:afterAutospacing="0"/>
        <w:rPr>
          <w:rFonts w:asciiTheme="minorHAnsi" w:hAnsiTheme="minorHAnsi" w:cstheme="minorHAnsi"/>
          <w:color w:val="000000" w:themeColor="text1"/>
        </w:rPr>
      </w:pPr>
    </w:p>
    <w:p w14:paraId="09B23DFE" w14:textId="1770580F" w:rsidR="00541F9A" w:rsidRPr="00D12F5F" w:rsidRDefault="00B21E10" w:rsidP="00AD7012">
      <w:pPr>
        <w:pStyle w:val="NormalWeb"/>
        <w:numPr>
          <w:ilvl w:val="1"/>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 xml:space="preserve">Move the </w:t>
      </w:r>
      <w:r w:rsidR="00541F9A" w:rsidRPr="00D12F5F">
        <w:rPr>
          <w:rFonts w:asciiTheme="minorHAnsi" w:hAnsiTheme="minorHAnsi" w:cstheme="minorHAnsi"/>
          <w:color w:val="000000" w:themeColor="text1"/>
        </w:rPr>
        <w:t xml:space="preserve">mechanical hand </w:t>
      </w:r>
      <w:r w:rsidRPr="00D12F5F">
        <w:rPr>
          <w:rFonts w:asciiTheme="minorHAnsi" w:hAnsiTheme="minorHAnsi" w:cstheme="minorHAnsi"/>
          <w:color w:val="000000" w:themeColor="text1"/>
        </w:rPr>
        <w:t xml:space="preserve">to </w:t>
      </w:r>
      <w:r w:rsidR="00734B5A" w:rsidRPr="00D12F5F">
        <w:rPr>
          <w:rFonts w:asciiTheme="minorHAnsi" w:hAnsiTheme="minorHAnsi" w:cstheme="minorHAnsi"/>
          <w:color w:val="000000" w:themeColor="text1"/>
        </w:rPr>
        <w:t xml:space="preserve">the </w:t>
      </w:r>
      <w:r w:rsidR="00447170" w:rsidRPr="00D12F5F">
        <w:rPr>
          <w:rFonts w:asciiTheme="minorHAnsi" w:hAnsiTheme="minorHAnsi" w:cstheme="minorHAnsi"/>
          <w:color w:val="000000" w:themeColor="text1"/>
        </w:rPr>
        <w:t>posit</w:t>
      </w:r>
      <w:r w:rsidR="0081507E">
        <w:rPr>
          <w:rFonts w:asciiTheme="minorHAnsi" w:hAnsiTheme="minorHAnsi" w:cstheme="minorHAnsi"/>
          <w:color w:val="000000" w:themeColor="text1"/>
        </w:rPr>
        <w:t>i</w:t>
      </w:r>
      <w:r w:rsidR="00447170" w:rsidRPr="00D12F5F">
        <w:rPr>
          <w:rFonts w:asciiTheme="minorHAnsi" w:hAnsiTheme="minorHAnsi" w:cstheme="minorHAnsi"/>
          <w:color w:val="000000" w:themeColor="text1"/>
        </w:rPr>
        <w:t xml:space="preserve">on </w:t>
      </w:r>
      <w:r w:rsidRPr="00D12F5F">
        <w:rPr>
          <w:rFonts w:asciiTheme="minorHAnsi" w:hAnsiTheme="minorHAnsi" w:cstheme="minorHAnsi"/>
          <w:color w:val="000000" w:themeColor="text1"/>
        </w:rPr>
        <w:t xml:space="preserve">above the substrate </w:t>
      </w:r>
      <w:r w:rsidR="00541F9A" w:rsidRPr="00D12F5F">
        <w:rPr>
          <w:rFonts w:asciiTheme="minorHAnsi" w:hAnsiTheme="minorHAnsi" w:cstheme="minorHAnsi"/>
          <w:color w:val="000000" w:themeColor="text1"/>
        </w:rPr>
        <w:t>by push</w:t>
      </w:r>
      <w:r w:rsidR="00734B5A" w:rsidRPr="00D12F5F">
        <w:rPr>
          <w:rFonts w:asciiTheme="minorHAnsi" w:hAnsiTheme="minorHAnsi" w:cstheme="minorHAnsi"/>
          <w:color w:val="000000" w:themeColor="text1"/>
        </w:rPr>
        <w:t>ing</w:t>
      </w:r>
      <w:r w:rsidR="00541F9A" w:rsidRPr="00D12F5F">
        <w:rPr>
          <w:rFonts w:asciiTheme="minorHAnsi" w:hAnsiTheme="minorHAnsi" w:cstheme="minorHAnsi"/>
          <w:color w:val="000000" w:themeColor="text1"/>
        </w:rPr>
        <w:t xml:space="preserve"> </w:t>
      </w:r>
      <w:r w:rsidR="00734B5A" w:rsidRPr="00D12F5F">
        <w:rPr>
          <w:rFonts w:asciiTheme="minorHAnsi" w:hAnsiTheme="minorHAnsi" w:cstheme="minorHAnsi"/>
          <w:color w:val="000000" w:themeColor="text1"/>
        </w:rPr>
        <w:t>the</w:t>
      </w:r>
      <w:r w:rsidR="00541F9A" w:rsidRPr="00D12F5F">
        <w:rPr>
          <w:rFonts w:asciiTheme="minorHAnsi" w:hAnsiTheme="minorHAnsi" w:cstheme="minorHAnsi"/>
          <w:color w:val="000000" w:themeColor="text1"/>
        </w:rPr>
        <w:t xml:space="preserve"> cylinder.</w:t>
      </w:r>
    </w:p>
    <w:p w14:paraId="4F8E681E" w14:textId="77777777" w:rsidR="00D97945" w:rsidRPr="00D12F5F" w:rsidRDefault="00D97945" w:rsidP="00AD7012">
      <w:pPr>
        <w:pStyle w:val="NormalWeb"/>
        <w:spacing w:before="0" w:beforeAutospacing="0" w:after="0" w:afterAutospacing="0"/>
        <w:rPr>
          <w:rFonts w:asciiTheme="minorHAnsi" w:hAnsiTheme="minorHAnsi" w:cstheme="minorHAnsi"/>
          <w:color w:val="000000" w:themeColor="text1"/>
        </w:rPr>
      </w:pPr>
    </w:p>
    <w:p w14:paraId="6378A2B5" w14:textId="7A1E46E3" w:rsidR="00541F9A" w:rsidRPr="00D12F5F" w:rsidRDefault="00B21E10" w:rsidP="00AD7012">
      <w:pPr>
        <w:pStyle w:val="NormalWeb"/>
        <w:numPr>
          <w:ilvl w:val="1"/>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P</w:t>
      </w:r>
      <w:r w:rsidR="00541F9A" w:rsidRPr="00D12F5F">
        <w:rPr>
          <w:rFonts w:asciiTheme="minorHAnsi" w:hAnsiTheme="minorHAnsi" w:cstheme="minorHAnsi"/>
          <w:color w:val="000000" w:themeColor="text1"/>
        </w:rPr>
        <w:t>ick up the substrate and move it over the loading station</w:t>
      </w:r>
      <w:r w:rsidRPr="00D12F5F">
        <w:rPr>
          <w:rFonts w:asciiTheme="minorHAnsi" w:hAnsiTheme="minorHAnsi" w:cstheme="minorHAnsi"/>
          <w:color w:val="000000" w:themeColor="text1"/>
        </w:rPr>
        <w:t xml:space="preserve"> </w:t>
      </w:r>
      <w:r w:rsidR="00993F47">
        <w:rPr>
          <w:rFonts w:asciiTheme="minorHAnsi" w:hAnsiTheme="minorHAnsi" w:cstheme="minorHAnsi"/>
          <w:color w:val="000000" w:themeColor="text1"/>
        </w:rPr>
        <w:t>with</w:t>
      </w:r>
      <w:r w:rsidR="00993F47" w:rsidRPr="00D12F5F">
        <w:rPr>
          <w:rFonts w:asciiTheme="minorHAnsi" w:hAnsiTheme="minorHAnsi" w:cstheme="minorHAnsi"/>
          <w:color w:val="000000" w:themeColor="text1"/>
        </w:rPr>
        <w:t xml:space="preserve"> </w:t>
      </w:r>
      <w:r w:rsidRPr="00D12F5F">
        <w:rPr>
          <w:rFonts w:asciiTheme="minorHAnsi" w:hAnsiTheme="minorHAnsi" w:cstheme="minorHAnsi"/>
          <w:color w:val="000000" w:themeColor="text1"/>
        </w:rPr>
        <w:t>the mechanical hand</w:t>
      </w:r>
      <w:r w:rsidR="00541F9A" w:rsidRPr="00D12F5F">
        <w:rPr>
          <w:rFonts w:asciiTheme="minorHAnsi" w:hAnsiTheme="minorHAnsi" w:cstheme="minorHAnsi"/>
          <w:color w:val="000000" w:themeColor="text1"/>
        </w:rPr>
        <w:t xml:space="preserve">. Place the substrate </w:t>
      </w:r>
      <w:r w:rsidR="00447170" w:rsidRPr="00D12F5F">
        <w:rPr>
          <w:rFonts w:asciiTheme="minorHAnsi" w:hAnsiTheme="minorHAnsi" w:cstheme="minorHAnsi"/>
          <w:color w:val="000000" w:themeColor="text1"/>
        </w:rPr>
        <w:t xml:space="preserve">on </w:t>
      </w:r>
      <w:r w:rsidR="00541F9A" w:rsidRPr="00D12F5F">
        <w:rPr>
          <w:rFonts w:asciiTheme="minorHAnsi" w:hAnsiTheme="minorHAnsi" w:cstheme="minorHAnsi"/>
          <w:color w:val="000000" w:themeColor="text1"/>
        </w:rPr>
        <w:t>the loading station</w:t>
      </w:r>
      <w:r w:rsidR="00447170" w:rsidRPr="00D12F5F">
        <w:rPr>
          <w:rFonts w:asciiTheme="minorHAnsi" w:hAnsiTheme="minorHAnsi" w:cstheme="minorHAnsi"/>
          <w:color w:val="000000" w:themeColor="text1"/>
        </w:rPr>
        <w:t xml:space="preserve"> and </w:t>
      </w:r>
      <w:r w:rsidR="00734B5A" w:rsidRPr="00D12F5F">
        <w:rPr>
          <w:rFonts w:asciiTheme="minorHAnsi" w:hAnsiTheme="minorHAnsi" w:cstheme="minorHAnsi"/>
          <w:color w:val="000000" w:themeColor="text1"/>
        </w:rPr>
        <w:t xml:space="preserve">complete </w:t>
      </w:r>
      <w:r w:rsidR="00993F47">
        <w:rPr>
          <w:rFonts w:asciiTheme="minorHAnsi" w:hAnsiTheme="minorHAnsi" w:cstheme="minorHAnsi"/>
          <w:color w:val="000000" w:themeColor="text1"/>
        </w:rPr>
        <w:t xml:space="preserve">the </w:t>
      </w:r>
      <w:r w:rsidR="00447170" w:rsidRPr="00D12F5F">
        <w:rPr>
          <w:rFonts w:asciiTheme="minorHAnsi" w:hAnsiTheme="minorHAnsi" w:cstheme="minorHAnsi"/>
          <w:color w:val="000000" w:themeColor="text1"/>
        </w:rPr>
        <w:t>a</w:t>
      </w:r>
      <w:r w:rsidR="00541F9A" w:rsidRPr="00D12F5F">
        <w:rPr>
          <w:rFonts w:asciiTheme="minorHAnsi" w:hAnsiTheme="minorHAnsi" w:cstheme="minorHAnsi"/>
          <w:color w:val="000000" w:themeColor="text1"/>
        </w:rPr>
        <w:t>utomated printing.</w:t>
      </w:r>
    </w:p>
    <w:p w14:paraId="00D7FCCA" w14:textId="77777777" w:rsidR="00441C41" w:rsidRPr="00D12F5F" w:rsidRDefault="00441C41" w:rsidP="00520D11">
      <w:pPr>
        <w:pStyle w:val="ListParagraph"/>
        <w:ind w:left="360"/>
        <w:rPr>
          <w:rFonts w:asciiTheme="minorHAnsi" w:hAnsiTheme="minorHAnsi" w:cstheme="minorHAnsi"/>
          <w:color w:val="000000" w:themeColor="text1"/>
          <w:lang w:eastAsia="zh-CN"/>
        </w:rPr>
      </w:pPr>
    </w:p>
    <w:p w14:paraId="0EB6F490" w14:textId="07467377" w:rsidR="000760FB" w:rsidRPr="00D12F5F" w:rsidRDefault="000760FB" w:rsidP="000760FB">
      <w:pPr>
        <w:pStyle w:val="ListParagraph"/>
        <w:numPr>
          <w:ilvl w:val="0"/>
          <w:numId w:val="40"/>
        </w:numPr>
        <w:rPr>
          <w:rFonts w:asciiTheme="minorHAnsi" w:hAnsiTheme="minorHAnsi" w:cstheme="minorHAnsi"/>
          <w:b/>
          <w:bCs/>
          <w:color w:val="000000" w:themeColor="text1"/>
          <w:lang w:eastAsia="zh-CN"/>
        </w:rPr>
      </w:pPr>
      <w:r w:rsidRPr="00D12F5F">
        <w:rPr>
          <w:rFonts w:asciiTheme="minorHAnsi" w:hAnsiTheme="minorHAnsi" w:cstheme="minorHAnsi"/>
          <w:b/>
          <w:bCs/>
          <w:color w:val="000000" w:themeColor="text1"/>
          <w:lang w:eastAsia="zh-CN"/>
        </w:rPr>
        <w:t>Cast</w:t>
      </w:r>
      <w:r w:rsidR="009A2E3E">
        <w:rPr>
          <w:rFonts w:asciiTheme="minorHAnsi" w:hAnsiTheme="minorHAnsi" w:cstheme="minorHAnsi"/>
          <w:b/>
          <w:bCs/>
          <w:color w:val="000000" w:themeColor="text1"/>
          <w:lang w:eastAsia="zh-CN"/>
        </w:rPr>
        <w:t>ing</w:t>
      </w:r>
      <w:r w:rsidRPr="00D12F5F">
        <w:rPr>
          <w:rFonts w:asciiTheme="minorHAnsi" w:hAnsiTheme="minorHAnsi" w:cstheme="minorHAnsi"/>
          <w:b/>
          <w:bCs/>
          <w:color w:val="000000" w:themeColor="text1"/>
          <w:lang w:eastAsia="zh-CN"/>
        </w:rPr>
        <w:t xml:space="preserve"> the</w:t>
      </w:r>
      <w:r w:rsidR="009A2E3E">
        <w:rPr>
          <w:rFonts w:asciiTheme="minorHAnsi" w:hAnsiTheme="minorHAnsi" w:cstheme="minorHAnsi"/>
          <w:b/>
          <w:bCs/>
          <w:color w:val="000000" w:themeColor="text1"/>
          <w:lang w:eastAsia="zh-CN"/>
        </w:rPr>
        <w:t xml:space="preserve"> subcutaneous tissue layer</w:t>
      </w:r>
      <w:r w:rsidRPr="00D12F5F">
        <w:rPr>
          <w:rFonts w:asciiTheme="minorHAnsi" w:hAnsiTheme="minorHAnsi" w:cstheme="minorHAnsi"/>
          <w:b/>
          <w:bCs/>
          <w:color w:val="000000" w:themeColor="text1"/>
          <w:lang w:eastAsia="zh-CN"/>
        </w:rPr>
        <w:t xml:space="preserve"> </w:t>
      </w:r>
      <w:r w:rsidR="00814359" w:rsidRPr="00D12F5F">
        <w:rPr>
          <w:rFonts w:asciiTheme="minorHAnsi" w:hAnsiTheme="minorHAnsi" w:cstheme="minorHAnsi"/>
          <w:b/>
          <w:bCs/>
          <w:color w:val="000000" w:themeColor="text1"/>
          <w:lang w:eastAsia="zh-CN"/>
        </w:rPr>
        <w:t xml:space="preserve">phantom component by </w:t>
      </w:r>
      <w:r w:rsidRPr="00D12F5F">
        <w:rPr>
          <w:rFonts w:asciiTheme="minorHAnsi" w:hAnsiTheme="minorHAnsi" w:cstheme="minorHAnsi"/>
          <w:b/>
          <w:bCs/>
          <w:color w:val="000000" w:themeColor="text1"/>
          <w:lang w:eastAsia="zh-CN"/>
        </w:rPr>
        <w:t>mold</w:t>
      </w:r>
      <w:r w:rsidR="00814359" w:rsidRPr="00D12F5F">
        <w:rPr>
          <w:rFonts w:asciiTheme="minorHAnsi" w:hAnsiTheme="minorHAnsi" w:cstheme="minorHAnsi"/>
          <w:b/>
          <w:bCs/>
          <w:color w:val="000000" w:themeColor="text1"/>
          <w:lang w:eastAsia="zh-CN"/>
        </w:rPr>
        <w:t>ing</w:t>
      </w:r>
    </w:p>
    <w:p w14:paraId="72A277B4" w14:textId="77777777" w:rsidR="00D97945" w:rsidRPr="00D12F5F" w:rsidRDefault="00D97945" w:rsidP="00D97945">
      <w:pPr>
        <w:rPr>
          <w:rFonts w:asciiTheme="minorHAnsi" w:hAnsiTheme="minorHAnsi" w:cstheme="minorHAnsi"/>
          <w:color w:val="000000" w:themeColor="text1"/>
          <w:lang w:eastAsia="zh-CN"/>
        </w:rPr>
      </w:pPr>
    </w:p>
    <w:p w14:paraId="75C7A94B" w14:textId="1ED033EC" w:rsidR="00276960" w:rsidRPr="00D12F5F" w:rsidRDefault="00993F47" w:rsidP="00D97945">
      <w:pPr>
        <w:rPr>
          <w:rFonts w:asciiTheme="minorHAnsi" w:hAnsiTheme="minorHAnsi" w:cstheme="minorHAnsi"/>
          <w:color w:val="000000" w:themeColor="text1"/>
          <w:lang w:eastAsia="zh-CN"/>
        </w:rPr>
      </w:pPr>
      <w:r w:rsidRPr="00D12F5F">
        <w:rPr>
          <w:rFonts w:asciiTheme="minorHAnsi" w:hAnsiTheme="minorHAnsi" w:cstheme="minorHAnsi"/>
          <w:color w:val="000000" w:themeColor="text1"/>
          <w:lang w:eastAsia="zh-CN"/>
        </w:rPr>
        <w:t>NOTE</w:t>
      </w:r>
      <w:r w:rsidR="00276960" w:rsidRPr="00D12F5F">
        <w:rPr>
          <w:rFonts w:asciiTheme="minorHAnsi" w:hAnsiTheme="minorHAnsi" w:cstheme="minorHAnsi"/>
          <w:color w:val="000000" w:themeColor="text1"/>
          <w:lang w:eastAsia="zh-CN"/>
        </w:rPr>
        <w:t>: If the</w:t>
      </w:r>
      <w:r w:rsidR="00447170" w:rsidRPr="00D12F5F">
        <w:rPr>
          <w:rFonts w:asciiTheme="minorHAnsi" w:hAnsiTheme="minorHAnsi" w:cstheme="minorHAnsi"/>
          <w:color w:val="000000" w:themeColor="text1"/>
          <w:lang w:eastAsia="zh-CN"/>
        </w:rPr>
        <w:t xml:space="preserve"> </w:t>
      </w:r>
      <w:r w:rsidR="00447170" w:rsidRPr="00516A7A">
        <w:rPr>
          <w:rFonts w:asciiTheme="minorHAnsi" w:hAnsiTheme="minorHAnsi" w:cstheme="minorHAnsi"/>
          <w:color w:val="000000" w:themeColor="text1"/>
          <w:lang w:eastAsia="zh-CN"/>
        </w:rPr>
        <w:t>tumor mod</w:t>
      </w:r>
      <w:r w:rsidRPr="00516A7A">
        <w:rPr>
          <w:rFonts w:asciiTheme="minorHAnsi" w:hAnsiTheme="minorHAnsi" w:cstheme="minorHAnsi"/>
          <w:color w:val="000000" w:themeColor="text1"/>
          <w:lang w:eastAsia="zh-CN"/>
        </w:rPr>
        <w:t>e</w:t>
      </w:r>
      <w:r w:rsidR="00447170" w:rsidRPr="00516A7A">
        <w:rPr>
          <w:rFonts w:asciiTheme="minorHAnsi" w:hAnsiTheme="minorHAnsi" w:cstheme="minorHAnsi"/>
          <w:color w:val="000000" w:themeColor="text1"/>
          <w:lang w:eastAsia="zh-CN"/>
        </w:rPr>
        <w:t xml:space="preserve">l </w:t>
      </w:r>
      <w:r w:rsidR="00516A7A" w:rsidRPr="00516A7A">
        <w:rPr>
          <w:rFonts w:asciiTheme="minorHAnsi" w:hAnsiTheme="minorHAnsi" w:cstheme="minorHAnsi"/>
          <w:color w:val="000000" w:themeColor="text1"/>
          <w:lang w:eastAsia="zh-CN"/>
        </w:rPr>
        <w:t xml:space="preserve">for </w:t>
      </w:r>
      <w:r w:rsidR="00447170" w:rsidRPr="00516A7A">
        <w:rPr>
          <w:rFonts w:asciiTheme="minorHAnsi" w:hAnsiTheme="minorHAnsi" w:cstheme="minorHAnsi"/>
          <w:color w:val="000000" w:themeColor="text1"/>
          <w:lang w:eastAsia="zh-CN"/>
        </w:rPr>
        <w:t>the phantom is designed</w:t>
      </w:r>
      <w:r w:rsidR="00276960" w:rsidRPr="00D12F5F">
        <w:rPr>
          <w:rFonts w:asciiTheme="minorHAnsi" w:hAnsiTheme="minorHAnsi" w:cstheme="minorHAnsi"/>
          <w:color w:val="000000" w:themeColor="text1"/>
          <w:lang w:eastAsia="zh-CN"/>
        </w:rPr>
        <w:t xml:space="preserve">, it </w:t>
      </w:r>
      <w:r w:rsidR="00F56812" w:rsidRPr="00D12F5F">
        <w:rPr>
          <w:rFonts w:asciiTheme="minorHAnsi" w:hAnsiTheme="minorHAnsi" w:cstheme="minorHAnsi"/>
          <w:color w:val="000000" w:themeColor="text1"/>
          <w:lang w:eastAsia="zh-CN"/>
        </w:rPr>
        <w:t>will be</w:t>
      </w:r>
      <w:r w:rsidR="00276960" w:rsidRPr="00D12F5F">
        <w:rPr>
          <w:rFonts w:asciiTheme="minorHAnsi" w:hAnsiTheme="minorHAnsi" w:cstheme="minorHAnsi"/>
          <w:color w:val="000000" w:themeColor="text1"/>
          <w:lang w:eastAsia="zh-CN"/>
        </w:rPr>
        <w:t xml:space="preserve"> necessary to cast the entire phantom by p</w:t>
      </w:r>
      <w:r w:rsidR="00A24E68" w:rsidRPr="00D12F5F">
        <w:rPr>
          <w:rFonts w:asciiTheme="minorHAnsi" w:hAnsiTheme="minorHAnsi" w:cstheme="minorHAnsi"/>
          <w:color w:val="000000" w:themeColor="text1"/>
          <w:lang w:eastAsia="zh-CN"/>
        </w:rPr>
        <w:t>our</w:t>
      </w:r>
      <w:r w:rsidR="00276960" w:rsidRPr="00D12F5F">
        <w:rPr>
          <w:rFonts w:asciiTheme="minorHAnsi" w:hAnsiTheme="minorHAnsi" w:cstheme="minorHAnsi"/>
          <w:color w:val="000000" w:themeColor="text1"/>
          <w:lang w:eastAsia="zh-CN"/>
        </w:rPr>
        <w:t xml:space="preserve">ing the </w:t>
      </w:r>
      <w:r w:rsidRPr="00993F47">
        <w:rPr>
          <w:rFonts w:asciiTheme="minorHAnsi" w:hAnsiTheme="minorHAnsi" w:cstheme="minorHAnsi"/>
          <w:color w:val="000000" w:themeColor="text1"/>
          <w:lang w:eastAsia="zh-CN"/>
        </w:rPr>
        <w:t xml:space="preserve">polydimethylsiloxane </w:t>
      </w:r>
      <w:r>
        <w:rPr>
          <w:rFonts w:asciiTheme="minorHAnsi" w:hAnsiTheme="minorHAnsi" w:cstheme="minorHAnsi"/>
          <w:color w:val="000000" w:themeColor="text1"/>
          <w:lang w:eastAsia="zh-CN"/>
        </w:rPr>
        <w:t>(</w:t>
      </w:r>
      <w:r w:rsidR="00276960" w:rsidRPr="00D12F5F">
        <w:rPr>
          <w:rFonts w:asciiTheme="minorHAnsi" w:hAnsiTheme="minorHAnsi" w:cstheme="minorHAnsi"/>
          <w:color w:val="000000" w:themeColor="text1"/>
          <w:lang w:eastAsia="zh-CN"/>
        </w:rPr>
        <w:t>PDMS</w:t>
      </w:r>
      <w:r>
        <w:rPr>
          <w:rFonts w:asciiTheme="minorHAnsi" w:hAnsiTheme="minorHAnsi" w:cstheme="minorHAnsi"/>
          <w:color w:val="000000" w:themeColor="text1"/>
          <w:lang w:eastAsia="zh-CN"/>
        </w:rPr>
        <w:t>)</w:t>
      </w:r>
      <w:r w:rsidR="00276960" w:rsidRPr="00D12F5F">
        <w:rPr>
          <w:rFonts w:asciiTheme="minorHAnsi" w:hAnsiTheme="minorHAnsi" w:cstheme="minorHAnsi"/>
          <w:color w:val="000000" w:themeColor="text1"/>
          <w:lang w:eastAsia="zh-CN"/>
        </w:rPr>
        <w:t xml:space="preserve"> outside the tumor. </w:t>
      </w:r>
      <w:r w:rsidR="00447170" w:rsidRPr="00D12F5F">
        <w:rPr>
          <w:rFonts w:asciiTheme="minorHAnsi" w:hAnsiTheme="minorHAnsi" w:cstheme="minorHAnsi"/>
          <w:color w:val="000000" w:themeColor="text1"/>
          <w:lang w:eastAsia="zh-CN"/>
        </w:rPr>
        <w:t xml:space="preserve">Steps </w:t>
      </w:r>
      <w:r w:rsidR="00F56812" w:rsidRPr="00D12F5F">
        <w:rPr>
          <w:rFonts w:asciiTheme="minorHAnsi" w:hAnsiTheme="minorHAnsi" w:cstheme="minorHAnsi"/>
          <w:color w:val="000000" w:themeColor="text1"/>
          <w:lang w:eastAsia="zh-CN"/>
        </w:rPr>
        <w:t>7.1</w:t>
      </w:r>
      <w:r w:rsidR="006C57E1" w:rsidRPr="004F6069">
        <w:rPr>
          <w:rFonts w:asciiTheme="minorHAnsi" w:hAnsiTheme="minorHAnsi" w:cstheme="minorHAnsi"/>
          <w:color w:val="000000" w:themeColor="text1"/>
          <w:lang w:eastAsia="zh-CN"/>
        </w:rPr>
        <w:t>–</w:t>
      </w:r>
      <w:r w:rsidR="00F56812" w:rsidRPr="00D12F5F">
        <w:rPr>
          <w:rFonts w:asciiTheme="minorHAnsi" w:hAnsiTheme="minorHAnsi" w:cstheme="minorHAnsi"/>
          <w:color w:val="000000" w:themeColor="text1"/>
          <w:lang w:eastAsia="zh-CN"/>
        </w:rPr>
        <w:t>7.3</w:t>
      </w:r>
      <w:r w:rsidR="00276960" w:rsidRPr="00D12F5F">
        <w:rPr>
          <w:rFonts w:asciiTheme="minorHAnsi" w:hAnsiTheme="minorHAnsi" w:cstheme="minorHAnsi"/>
          <w:color w:val="000000" w:themeColor="text1"/>
          <w:lang w:eastAsia="zh-CN"/>
        </w:rPr>
        <w:t xml:space="preserve"> </w:t>
      </w:r>
      <w:r w:rsidR="00F56812" w:rsidRPr="00D12F5F">
        <w:rPr>
          <w:rFonts w:asciiTheme="minorHAnsi" w:hAnsiTheme="minorHAnsi" w:cstheme="minorHAnsi"/>
          <w:color w:val="000000" w:themeColor="text1"/>
          <w:lang w:eastAsia="zh-CN"/>
        </w:rPr>
        <w:t xml:space="preserve">are </w:t>
      </w:r>
      <w:r w:rsidR="00276960" w:rsidRPr="00D12F5F">
        <w:rPr>
          <w:rFonts w:asciiTheme="minorHAnsi" w:hAnsiTheme="minorHAnsi" w:cstheme="minorHAnsi"/>
          <w:color w:val="000000" w:themeColor="text1"/>
          <w:lang w:eastAsia="zh-CN"/>
        </w:rPr>
        <w:t>not required for the FDM module to print subcutaneous tissue</w:t>
      </w:r>
      <w:r w:rsidR="00447170" w:rsidRPr="00D12F5F">
        <w:rPr>
          <w:rFonts w:asciiTheme="minorHAnsi" w:hAnsiTheme="minorHAnsi" w:cstheme="minorHAnsi"/>
          <w:color w:val="000000" w:themeColor="text1"/>
          <w:lang w:eastAsia="zh-CN"/>
        </w:rPr>
        <w:t xml:space="preserve"> layer without </w:t>
      </w:r>
      <w:r w:rsidR="00B26B24">
        <w:rPr>
          <w:rFonts w:asciiTheme="minorHAnsi" w:hAnsiTheme="minorHAnsi" w:cstheme="minorHAnsi"/>
          <w:color w:val="000000" w:themeColor="text1"/>
          <w:lang w:eastAsia="zh-CN"/>
        </w:rPr>
        <w:t xml:space="preserve">a </w:t>
      </w:r>
      <w:r w:rsidR="00447170" w:rsidRPr="00D12F5F">
        <w:rPr>
          <w:rFonts w:asciiTheme="minorHAnsi" w:hAnsiTheme="minorHAnsi" w:cstheme="minorHAnsi"/>
          <w:color w:val="000000" w:themeColor="text1"/>
          <w:lang w:eastAsia="zh-CN"/>
        </w:rPr>
        <w:t>tumor</w:t>
      </w:r>
      <w:r w:rsidR="00276960" w:rsidRPr="00D12F5F">
        <w:rPr>
          <w:rFonts w:asciiTheme="minorHAnsi" w:hAnsiTheme="minorHAnsi" w:cstheme="minorHAnsi"/>
          <w:color w:val="000000" w:themeColor="text1"/>
          <w:lang w:eastAsia="zh-CN"/>
        </w:rPr>
        <w:t>.</w:t>
      </w:r>
    </w:p>
    <w:p w14:paraId="5AFFBFA8" w14:textId="77777777" w:rsidR="00D97945" w:rsidRPr="00D12F5F" w:rsidRDefault="00D97945" w:rsidP="00D97945">
      <w:pPr>
        <w:rPr>
          <w:rFonts w:asciiTheme="minorHAnsi" w:hAnsiTheme="minorHAnsi" w:cstheme="minorHAnsi"/>
          <w:color w:val="000000" w:themeColor="text1"/>
          <w:lang w:eastAsia="zh-CN"/>
        </w:rPr>
      </w:pPr>
    </w:p>
    <w:p w14:paraId="1BA40843" w14:textId="77777777" w:rsidR="00AD7012" w:rsidRPr="00D12F5F" w:rsidRDefault="00AD7012" w:rsidP="00AD7012">
      <w:pPr>
        <w:pStyle w:val="ListParagraph"/>
        <w:numPr>
          <w:ilvl w:val="0"/>
          <w:numId w:val="18"/>
        </w:numPr>
        <w:contextualSpacing w:val="0"/>
        <w:rPr>
          <w:rFonts w:asciiTheme="minorHAnsi" w:hAnsiTheme="minorHAnsi" w:cstheme="minorHAnsi"/>
          <w:vanish/>
          <w:color w:val="000000" w:themeColor="text1"/>
        </w:rPr>
      </w:pPr>
    </w:p>
    <w:p w14:paraId="0C492781" w14:textId="58DDA188" w:rsidR="00541F9A" w:rsidRPr="00D12F5F" w:rsidRDefault="00541F9A" w:rsidP="00AD7012">
      <w:pPr>
        <w:pStyle w:val="NormalWeb"/>
        <w:numPr>
          <w:ilvl w:val="1"/>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Press on a substrate with a rectangular mold.</w:t>
      </w:r>
    </w:p>
    <w:p w14:paraId="0CA0E7FA" w14:textId="77777777" w:rsidR="00D97945" w:rsidRPr="00D12F5F" w:rsidRDefault="00D97945" w:rsidP="00AD7012">
      <w:pPr>
        <w:pStyle w:val="NormalWeb"/>
        <w:spacing w:before="0" w:beforeAutospacing="0" w:after="0" w:afterAutospacing="0"/>
        <w:rPr>
          <w:rFonts w:asciiTheme="minorHAnsi" w:hAnsiTheme="minorHAnsi" w:cstheme="minorHAnsi"/>
          <w:color w:val="000000" w:themeColor="text1"/>
        </w:rPr>
      </w:pPr>
    </w:p>
    <w:p w14:paraId="5F094A77" w14:textId="0482A894" w:rsidR="00541F9A" w:rsidRPr="00D12F5F" w:rsidRDefault="00B04025" w:rsidP="00AD7012">
      <w:pPr>
        <w:pStyle w:val="NormalWeb"/>
        <w:numPr>
          <w:ilvl w:val="1"/>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 xml:space="preserve">Pour </w:t>
      </w:r>
      <w:r w:rsidR="00A221EB" w:rsidRPr="00D12F5F">
        <w:rPr>
          <w:rFonts w:asciiTheme="minorHAnsi" w:hAnsiTheme="minorHAnsi" w:cstheme="minorHAnsi"/>
          <w:color w:val="000000" w:themeColor="text1"/>
        </w:rPr>
        <w:t xml:space="preserve">liquid </w:t>
      </w:r>
      <w:r w:rsidR="00B26B24" w:rsidRPr="00D12F5F">
        <w:rPr>
          <w:rFonts w:asciiTheme="minorHAnsi" w:hAnsiTheme="minorHAnsi" w:cstheme="minorHAnsi"/>
          <w:color w:val="000000" w:themeColor="text1"/>
        </w:rPr>
        <w:t xml:space="preserve">PDMS </w:t>
      </w:r>
      <w:r w:rsidR="00541F9A" w:rsidRPr="00D12F5F">
        <w:rPr>
          <w:rFonts w:asciiTheme="minorHAnsi" w:hAnsiTheme="minorHAnsi" w:cstheme="minorHAnsi"/>
          <w:color w:val="000000" w:themeColor="text1"/>
        </w:rPr>
        <w:t>into the mold.</w:t>
      </w:r>
    </w:p>
    <w:p w14:paraId="41ED5F6A" w14:textId="77777777" w:rsidR="00D97945" w:rsidRPr="00D12F5F" w:rsidRDefault="00D97945" w:rsidP="00AD7012">
      <w:pPr>
        <w:pStyle w:val="NormalWeb"/>
        <w:spacing w:before="0" w:beforeAutospacing="0" w:after="0" w:afterAutospacing="0"/>
        <w:rPr>
          <w:rFonts w:asciiTheme="minorHAnsi" w:hAnsiTheme="minorHAnsi" w:cstheme="minorHAnsi"/>
          <w:color w:val="000000" w:themeColor="text1"/>
        </w:rPr>
      </w:pPr>
    </w:p>
    <w:p w14:paraId="15AB1C5E" w14:textId="64830F55" w:rsidR="005E1AB6" w:rsidRPr="00D12F5F" w:rsidRDefault="00541F9A" w:rsidP="00AD7012">
      <w:pPr>
        <w:pStyle w:val="NormalWeb"/>
        <w:numPr>
          <w:ilvl w:val="1"/>
          <w:numId w:val="18"/>
        </w:numPr>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color w:val="000000" w:themeColor="text1"/>
        </w:rPr>
        <w:t>Place the substrate in an incubator and store at 60</w:t>
      </w:r>
      <w:r w:rsidR="006C57E1">
        <w:rPr>
          <w:rFonts w:asciiTheme="minorHAnsi" w:hAnsiTheme="minorHAnsi" w:cstheme="minorHAnsi"/>
          <w:color w:val="000000" w:themeColor="text1"/>
        </w:rPr>
        <w:t xml:space="preserve"> </w:t>
      </w:r>
      <w:r w:rsidR="00A221EB" w:rsidRPr="00D12F5F">
        <w:rPr>
          <w:rFonts w:asciiTheme="minorHAnsi" w:hAnsiTheme="minorHAnsi" w:cstheme="minorHAnsi"/>
          <w:color w:val="000000" w:themeColor="text1"/>
        </w:rPr>
        <w:t>°C</w:t>
      </w:r>
      <w:r w:rsidR="00304820" w:rsidRPr="00D12F5F">
        <w:rPr>
          <w:rFonts w:asciiTheme="minorHAnsi" w:hAnsiTheme="minorHAnsi" w:cstheme="minorHAnsi"/>
          <w:color w:val="000000" w:themeColor="text1"/>
        </w:rPr>
        <w:t xml:space="preserve"> </w:t>
      </w:r>
      <w:r w:rsidRPr="00D12F5F">
        <w:rPr>
          <w:rFonts w:asciiTheme="minorHAnsi" w:hAnsiTheme="minorHAnsi" w:cstheme="minorHAnsi"/>
          <w:color w:val="000000" w:themeColor="text1"/>
        </w:rPr>
        <w:t>for 2 h.</w:t>
      </w:r>
    </w:p>
    <w:p w14:paraId="3EB18AE9" w14:textId="223D1FD7" w:rsidR="005E1AB6" w:rsidRPr="00D12F5F" w:rsidRDefault="005E1AB6" w:rsidP="00AD7012">
      <w:pPr>
        <w:pStyle w:val="NormalWeb"/>
        <w:spacing w:before="0" w:beforeAutospacing="0" w:after="0" w:afterAutospacing="0"/>
        <w:rPr>
          <w:rFonts w:asciiTheme="minorHAnsi" w:hAnsiTheme="minorHAnsi" w:cstheme="minorHAnsi"/>
          <w:color w:val="000000" w:themeColor="text1"/>
        </w:rPr>
      </w:pPr>
    </w:p>
    <w:p w14:paraId="3BA3C02A" w14:textId="0507176B" w:rsidR="00D50301" w:rsidRPr="00D12F5F" w:rsidRDefault="009A2E3E" w:rsidP="00AD7012">
      <w:pPr>
        <w:pStyle w:val="NormalWeb"/>
        <w:numPr>
          <w:ilvl w:val="1"/>
          <w:numId w:val="18"/>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Remove t</w:t>
      </w:r>
      <w:r w:rsidR="00D50301" w:rsidRPr="00D12F5F">
        <w:rPr>
          <w:rFonts w:asciiTheme="minorHAnsi" w:hAnsiTheme="minorHAnsi" w:cstheme="minorHAnsi"/>
          <w:color w:val="000000" w:themeColor="text1"/>
        </w:rPr>
        <w:t xml:space="preserve">he </w:t>
      </w:r>
      <w:r w:rsidR="00CB61CC" w:rsidRPr="00D12F5F">
        <w:rPr>
          <w:rFonts w:asciiTheme="minorHAnsi" w:hAnsiTheme="minorHAnsi" w:cstheme="minorHAnsi"/>
          <w:color w:val="000000" w:themeColor="text1"/>
        </w:rPr>
        <w:t>phantom</w:t>
      </w:r>
      <w:r w:rsidR="00D50301" w:rsidRPr="00D12F5F">
        <w:rPr>
          <w:rFonts w:asciiTheme="minorHAnsi" w:hAnsiTheme="minorHAnsi" w:cstheme="minorHAnsi"/>
          <w:color w:val="000000" w:themeColor="text1"/>
        </w:rPr>
        <w:t xml:space="preserve"> </w:t>
      </w:r>
      <w:r>
        <w:rPr>
          <w:rFonts w:asciiTheme="minorHAnsi" w:hAnsiTheme="minorHAnsi" w:cstheme="minorHAnsi"/>
          <w:color w:val="000000" w:themeColor="text1"/>
        </w:rPr>
        <w:t>from</w:t>
      </w:r>
      <w:r w:rsidR="00D50301" w:rsidRPr="00D12F5F">
        <w:rPr>
          <w:rFonts w:asciiTheme="minorHAnsi" w:hAnsiTheme="minorHAnsi" w:cstheme="minorHAnsi"/>
          <w:color w:val="000000" w:themeColor="text1"/>
        </w:rPr>
        <w:t xml:space="preserve"> the substrate</w:t>
      </w:r>
      <w:r>
        <w:rPr>
          <w:rFonts w:asciiTheme="minorHAnsi" w:hAnsiTheme="minorHAnsi" w:cstheme="minorHAnsi"/>
          <w:color w:val="000000" w:themeColor="text1"/>
        </w:rPr>
        <w:t>.</w:t>
      </w:r>
    </w:p>
    <w:p w14:paraId="29270EDF" w14:textId="77777777" w:rsidR="00D12F5F" w:rsidRPr="00D12F5F" w:rsidRDefault="00D12F5F" w:rsidP="001B1519">
      <w:pPr>
        <w:pStyle w:val="NormalWeb"/>
        <w:spacing w:before="0" w:beforeAutospacing="0" w:after="0" w:afterAutospacing="0"/>
        <w:rPr>
          <w:rFonts w:asciiTheme="minorHAnsi" w:hAnsiTheme="minorHAnsi" w:cstheme="minorHAnsi"/>
          <w:b/>
          <w:color w:val="000000" w:themeColor="text1"/>
        </w:rPr>
      </w:pPr>
    </w:p>
    <w:p w14:paraId="3E79FCA8" w14:textId="4C3505A9" w:rsidR="006305D7" w:rsidRPr="00D12F5F" w:rsidRDefault="006305D7" w:rsidP="001B1519">
      <w:pPr>
        <w:pStyle w:val="NormalWeb"/>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b/>
          <w:color w:val="000000" w:themeColor="text1"/>
        </w:rPr>
        <w:t>REPRESENTATIVE RESULTS</w:t>
      </w:r>
      <w:r w:rsidR="00EF1462" w:rsidRPr="00D12F5F">
        <w:rPr>
          <w:rFonts w:asciiTheme="minorHAnsi" w:hAnsiTheme="minorHAnsi" w:cstheme="minorHAnsi"/>
          <w:b/>
          <w:color w:val="000000" w:themeColor="text1"/>
        </w:rPr>
        <w:t xml:space="preserve">: </w:t>
      </w:r>
    </w:p>
    <w:p w14:paraId="7548EA77" w14:textId="1D97377F" w:rsidR="009A2E3E" w:rsidRPr="00D12F5F" w:rsidRDefault="00E8605F" w:rsidP="00123F22">
      <w:pPr>
        <w:pStyle w:val="ListParagraph"/>
        <w:ind w:left="0"/>
        <w:rPr>
          <w:rFonts w:asciiTheme="minorHAnsi" w:hAnsiTheme="minorHAnsi" w:cstheme="minorHAnsi"/>
          <w:b/>
          <w:bCs/>
          <w:color w:val="000000" w:themeColor="text1"/>
          <w:lang w:eastAsia="zh-CN"/>
        </w:rPr>
      </w:pPr>
      <w:r w:rsidRPr="00D12F5F">
        <w:rPr>
          <w:rFonts w:asciiTheme="minorHAnsi" w:hAnsiTheme="minorHAnsi" w:cstheme="minorHAnsi"/>
          <w:b/>
          <w:bCs/>
          <w:color w:val="000000" w:themeColor="text1"/>
          <w:lang w:eastAsia="zh-CN"/>
        </w:rPr>
        <w:t>Phantom fabricated by</w:t>
      </w:r>
      <w:r w:rsidR="00580C71" w:rsidRPr="00D12F5F">
        <w:rPr>
          <w:rFonts w:asciiTheme="minorHAnsi" w:hAnsiTheme="minorHAnsi" w:cstheme="minorHAnsi"/>
          <w:b/>
          <w:bCs/>
          <w:color w:val="000000" w:themeColor="text1"/>
          <w:lang w:eastAsia="zh-CN"/>
        </w:rPr>
        <w:t xml:space="preserve"> </w:t>
      </w:r>
      <w:r w:rsidR="00EF1050" w:rsidRPr="00D12F5F">
        <w:rPr>
          <w:rFonts w:asciiTheme="minorHAnsi" w:hAnsiTheme="minorHAnsi" w:cstheme="minorHAnsi"/>
          <w:b/>
          <w:bCs/>
          <w:color w:val="000000" w:themeColor="text1"/>
          <w:lang w:eastAsia="zh-CN"/>
        </w:rPr>
        <w:t>spin coating</w:t>
      </w:r>
    </w:p>
    <w:p w14:paraId="79BBD0F5" w14:textId="7B95EAC5" w:rsidR="00B52754" w:rsidRPr="00D12F5F" w:rsidRDefault="00580C71" w:rsidP="009A2E3E">
      <w:pPr>
        <w:pStyle w:val="ListParagraph"/>
        <w:ind w:left="0"/>
        <w:rPr>
          <w:rFonts w:asciiTheme="minorHAnsi" w:hAnsiTheme="minorHAnsi" w:cstheme="minorHAnsi"/>
          <w:color w:val="000000" w:themeColor="text1"/>
          <w:lang w:eastAsia="zh-CN"/>
        </w:rPr>
      </w:pPr>
      <w:r w:rsidRPr="00D12F5F">
        <w:rPr>
          <w:lang w:eastAsia="zh-CN"/>
        </w:rPr>
        <w:t>The spin coating evenly distribute</w:t>
      </w:r>
      <w:r w:rsidR="00086BAB" w:rsidRPr="00D12F5F">
        <w:rPr>
          <w:lang w:eastAsia="zh-CN"/>
        </w:rPr>
        <w:t>s</w:t>
      </w:r>
      <w:r w:rsidRPr="00D12F5F">
        <w:rPr>
          <w:lang w:eastAsia="zh-CN"/>
        </w:rPr>
        <w:t xml:space="preserve"> the droplets on the </w:t>
      </w:r>
      <w:bookmarkStart w:id="45" w:name="OLE_LINK40"/>
      <w:bookmarkStart w:id="46" w:name="OLE_LINK41"/>
      <w:bookmarkStart w:id="47" w:name="OLE_LINK42"/>
      <w:r w:rsidRPr="00D12F5F">
        <w:rPr>
          <w:lang w:eastAsia="zh-CN"/>
        </w:rPr>
        <w:t>substrate</w:t>
      </w:r>
      <w:bookmarkEnd w:id="45"/>
      <w:bookmarkEnd w:id="46"/>
      <w:bookmarkEnd w:id="47"/>
      <w:r w:rsidRPr="00D12F5F">
        <w:rPr>
          <w:lang w:eastAsia="zh-CN"/>
        </w:rPr>
        <w:t xml:space="preserve"> by rotating the turntable, and a single layer of the original body </w:t>
      </w:r>
      <w:r w:rsidR="00086BAB" w:rsidRPr="00D12F5F">
        <w:rPr>
          <w:lang w:eastAsia="zh-CN"/>
        </w:rPr>
        <w:t>is fabricated a</w:t>
      </w:r>
      <w:r w:rsidRPr="00D12F5F">
        <w:rPr>
          <w:lang w:eastAsia="zh-CN"/>
        </w:rPr>
        <w:t>fter curing.</w:t>
      </w:r>
      <w:r w:rsidR="008C0F87" w:rsidRPr="00D12F5F">
        <w:rPr>
          <w:lang w:eastAsia="zh-CN"/>
        </w:rPr>
        <w:t xml:space="preserve"> </w:t>
      </w:r>
      <w:r w:rsidRPr="00D12F5F">
        <w:rPr>
          <w:lang w:eastAsia="zh-CN"/>
        </w:rPr>
        <w:t xml:space="preserve">The rotational speed of the </w:t>
      </w:r>
      <w:r w:rsidR="005F578E" w:rsidRPr="00D12F5F">
        <w:rPr>
          <w:lang w:eastAsia="zh-CN"/>
        </w:rPr>
        <w:t>substrate</w:t>
      </w:r>
      <w:r w:rsidRPr="00D12F5F">
        <w:rPr>
          <w:lang w:eastAsia="zh-CN"/>
        </w:rPr>
        <w:t xml:space="preserve"> and the time of rotation </w:t>
      </w:r>
      <w:r w:rsidR="00086BAB" w:rsidRPr="00D12F5F">
        <w:rPr>
          <w:lang w:eastAsia="zh-CN"/>
        </w:rPr>
        <w:t xml:space="preserve">not only </w:t>
      </w:r>
      <w:r w:rsidR="00D216B2" w:rsidRPr="00D12F5F">
        <w:rPr>
          <w:lang w:eastAsia="zh-CN"/>
        </w:rPr>
        <w:t>affect</w:t>
      </w:r>
      <w:r w:rsidRPr="00D12F5F">
        <w:rPr>
          <w:lang w:eastAsia="zh-CN"/>
        </w:rPr>
        <w:t xml:space="preserve"> the surface quality of the </w:t>
      </w:r>
      <w:r w:rsidR="005F578E" w:rsidRPr="00D12F5F">
        <w:rPr>
          <w:lang w:eastAsia="zh-CN"/>
        </w:rPr>
        <w:t>phantom</w:t>
      </w:r>
      <w:r w:rsidR="00086BAB" w:rsidRPr="00D12F5F">
        <w:rPr>
          <w:lang w:eastAsia="zh-CN"/>
        </w:rPr>
        <w:t>, but also</w:t>
      </w:r>
      <w:r w:rsidRPr="00D12F5F">
        <w:rPr>
          <w:lang w:eastAsia="zh-CN"/>
        </w:rPr>
        <w:t xml:space="preserve"> determine the thickness </w:t>
      </w:r>
      <w:r w:rsidR="00D216B2" w:rsidRPr="00D12F5F">
        <w:rPr>
          <w:lang w:eastAsia="zh-CN"/>
        </w:rPr>
        <w:t>of</w:t>
      </w:r>
      <w:r w:rsidRPr="00D12F5F">
        <w:rPr>
          <w:lang w:eastAsia="zh-CN"/>
        </w:rPr>
        <w:t xml:space="preserve"> each layer</w:t>
      </w:r>
      <w:r w:rsidR="00B26B24" w:rsidRPr="00B26B24">
        <w:rPr>
          <w:lang w:eastAsia="zh-CN"/>
        </w:rPr>
        <w:t xml:space="preserve"> </w:t>
      </w:r>
      <w:r w:rsidR="00B26B24" w:rsidRPr="00D12F5F">
        <w:rPr>
          <w:lang w:eastAsia="zh-CN"/>
        </w:rPr>
        <w:t>of the phantom</w:t>
      </w:r>
      <w:r w:rsidR="00D216B2" w:rsidRPr="00D12F5F">
        <w:rPr>
          <w:lang w:eastAsia="zh-CN"/>
        </w:rPr>
        <w:t>.</w:t>
      </w:r>
      <w:r w:rsidRPr="00D12F5F">
        <w:rPr>
          <w:lang w:eastAsia="zh-CN"/>
        </w:rPr>
        <w:t xml:space="preserve"> </w:t>
      </w:r>
      <w:r w:rsidR="00111353" w:rsidRPr="00D12F5F">
        <w:rPr>
          <w:lang w:eastAsia="zh-CN"/>
        </w:rPr>
        <w:t>P</w:t>
      </w:r>
      <w:r w:rsidR="00861595" w:rsidRPr="00D12F5F">
        <w:rPr>
          <w:lang w:eastAsia="zh-CN"/>
        </w:rPr>
        <w:t>hantom</w:t>
      </w:r>
      <w:r w:rsidR="00111353" w:rsidRPr="00D12F5F">
        <w:rPr>
          <w:lang w:eastAsia="zh-CN"/>
        </w:rPr>
        <w:t>s</w:t>
      </w:r>
      <w:r w:rsidR="00861595" w:rsidRPr="00D12F5F">
        <w:rPr>
          <w:lang w:eastAsia="zh-CN"/>
        </w:rPr>
        <w:t xml:space="preserve"> </w:t>
      </w:r>
      <w:r w:rsidR="00111353" w:rsidRPr="00D12F5F">
        <w:rPr>
          <w:lang w:eastAsia="zh-CN"/>
        </w:rPr>
        <w:t xml:space="preserve">of </w:t>
      </w:r>
      <w:r w:rsidRPr="00D12F5F">
        <w:rPr>
          <w:lang w:eastAsia="zh-CN"/>
        </w:rPr>
        <w:t>different thickness</w:t>
      </w:r>
      <w:r w:rsidR="00111353" w:rsidRPr="00D12F5F">
        <w:rPr>
          <w:lang w:eastAsia="zh-CN"/>
        </w:rPr>
        <w:t>es</w:t>
      </w:r>
      <w:r w:rsidRPr="00D12F5F">
        <w:rPr>
          <w:lang w:eastAsia="zh-CN"/>
        </w:rPr>
        <w:t xml:space="preserve"> can be </w:t>
      </w:r>
      <w:r w:rsidR="00111353" w:rsidRPr="00D12F5F">
        <w:rPr>
          <w:lang w:eastAsia="zh-CN"/>
        </w:rPr>
        <w:t xml:space="preserve">fabricated </w:t>
      </w:r>
      <w:r w:rsidRPr="00D12F5F">
        <w:rPr>
          <w:lang w:eastAsia="zh-CN"/>
        </w:rPr>
        <w:t xml:space="preserve">by </w:t>
      </w:r>
      <w:r w:rsidR="00111353" w:rsidRPr="00D12F5F">
        <w:rPr>
          <w:lang w:eastAsia="zh-CN"/>
        </w:rPr>
        <w:t xml:space="preserve">repetitive </w:t>
      </w:r>
      <w:r w:rsidR="00EF1050" w:rsidRPr="00D12F5F">
        <w:rPr>
          <w:lang w:eastAsia="zh-CN"/>
        </w:rPr>
        <w:t>spin coating</w:t>
      </w:r>
      <w:r w:rsidR="005F578E" w:rsidRPr="00D12F5F">
        <w:rPr>
          <w:lang w:eastAsia="zh-CN"/>
        </w:rPr>
        <w:t xml:space="preserve"> </w:t>
      </w:r>
      <w:r w:rsidR="00861595" w:rsidRPr="00D12F5F">
        <w:rPr>
          <w:lang w:eastAsia="zh-CN"/>
        </w:rPr>
        <w:t>layer</w:t>
      </w:r>
      <w:r w:rsidR="00E570FC">
        <w:rPr>
          <w:lang w:eastAsia="zh-CN"/>
        </w:rPr>
        <w:t>-</w:t>
      </w:r>
      <w:r w:rsidR="00D216B2" w:rsidRPr="00D12F5F">
        <w:rPr>
          <w:lang w:eastAsia="zh-CN"/>
        </w:rPr>
        <w:t>by</w:t>
      </w:r>
      <w:r w:rsidR="00E570FC">
        <w:rPr>
          <w:lang w:eastAsia="zh-CN"/>
        </w:rPr>
        <w:t>-</w:t>
      </w:r>
      <w:r w:rsidR="00D216B2" w:rsidRPr="00D12F5F">
        <w:rPr>
          <w:lang w:eastAsia="zh-CN"/>
        </w:rPr>
        <w:t>layer</w:t>
      </w:r>
      <w:r w:rsidRPr="00D12F5F">
        <w:rPr>
          <w:lang w:eastAsia="zh-CN"/>
        </w:rPr>
        <w:t>.</w:t>
      </w:r>
      <w:r w:rsidR="008C0F87" w:rsidRPr="00D12F5F">
        <w:rPr>
          <w:lang w:eastAsia="zh-CN"/>
        </w:rPr>
        <w:t xml:space="preserve"> </w:t>
      </w:r>
      <w:r w:rsidR="00086BAB" w:rsidRPr="00D12F5F">
        <w:rPr>
          <w:lang w:eastAsia="zh-CN"/>
        </w:rPr>
        <w:t>T</w:t>
      </w:r>
      <w:r w:rsidR="00D216B2" w:rsidRPr="00D12F5F">
        <w:rPr>
          <w:lang w:eastAsia="zh-CN"/>
        </w:rPr>
        <w:t>he optical parameters of the phantom</w:t>
      </w:r>
      <w:r w:rsidR="00111353" w:rsidRPr="00D12F5F">
        <w:rPr>
          <w:lang w:eastAsia="zh-CN"/>
        </w:rPr>
        <w:t xml:space="preserve">s can be </w:t>
      </w:r>
      <w:r w:rsidR="00111353" w:rsidRPr="00D12F5F">
        <w:rPr>
          <w:lang w:eastAsia="zh-CN"/>
        </w:rPr>
        <w:lastRenderedPageBreak/>
        <w:t xml:space="preserve">determined by changing </w:t>
      </w:r>
      <w:r w:rsidRPr="00D12F5F">
        <w:rPr>
          <w:lang w:eastAsia="zh-CN"/>
        </w:rPr>
        <w:t>the proportio</w:t>
      </w:r>
      <w:r w:rsidR="00B52754" w:rsidRPr="00D12F5F">
        <w:rPr>
          <w:lang w:eastAsia="zh-CN"/>
        </w:rPr>
        <w:t xml:space="preserve">n of </w:t>
      </w:r>
      <w:r w:rsidR="00111353" w:rsidRPr="00D12F5F">
        <w:rPr>
          <w:lang w:eastAsia="zh-CN"/>
        </w:rPr>
        <w:t xml:space="preserve">scattering and absorption </w:t>
      </w:r>
      <w:r w:rsidR="00B52754" w:rsidRPr="00D12F5F">
        <w:rPr>
          <w:lang w:eastAsia="zh-CN"/>
        </w:rPr>
        <w:t>material</w:t>
      </w:r>
      <w:r w:rsidR="00D216B2" w:rsidRPr="00D12F5F">
        <w:rPr>
          <w:lang w:eastAsia="zh-CN"/>
        </w:rPr>
        <w:t>s</w:t>
      </w:r>
      <w:r w:rsidR="00111353" w:rsidRPr="00D12F5F">
        <w:rPr>
          <w:lang w:eastAsia="zh-CN"/>
        </w:rPr>
        <w:t>, as described in our previous publication</w:t>
      </w:r>
      <w:r w:rsidR="00111353" w:rsidRPr="00D12F5F">
        <w:rPr>
          <w:noProof/>
          <w:vertAlign w:val="superscript"/>
          <w:lang w:eastAsia="zh-CN"/>
        </w:rPr>
        <w:t>24</w:t>
      </w:r>
      <w:r w:rsidR="006C57E1">
        <w:rPr>
          <w:noProof/>
          <w:lang w:eastAsia="zh-CN"/>
        </w:rPr>
        <w:t>.</w:t>
      </w:r>
      <w:r w:rsidR="00B52754" w:rsidRPr="00D12F5F">
        <w:t xml:space="preserve"> </w:t>
      </w:r>
      <w:r w:rsidR="00111353" w:rsidRPr="00D12F5F">
        <w:t xml:space="preserve">Increasing </w:t>
      </w:r>
      <w:r w:rsidR="00B52754" w:rsidRPr="00D12F5F">
        <w:rPr>
          <w:lang w:eastAsia="zh-CN"/>
        </w:rPr>
        <w:t>the TiO</w:t>
      </w:r>
      <w:r w:rsidR="00B52754" w:rsidRPr="00D12F5F">
        <w:rPr>
          <w:vertAlign w:val="subscript"/>
          <w:lang w:eastAsia="zh-CN"/>
        </w:rPr>
        <w:t>2</w:t>
      </w:r>
      <w:r w:rsidR="00B52754" w:rsidRPr="00D12F5F">
        <w:rPr>
          <w:lang w:eastAsia="zh-CN"/>
        </w:rPr>
        <w:t xml:space="preserve"> concen</w:t>
      </w:r>
      <w:r w:rsidR="00B52754" w:rsidRPr="009A2E3E">
        <w:rPr>
          <w:lang w:eastAsia="zh-CN"/>
        </w:rPr>
        <w:t xml:space="preserve">tration in the </w:t>
      </w:r>
      <w:r w:rsidR="00B92D7C" w:rsidRPr="009A2E3E">
        <w:rPr>
          <w:lang w:eastAsia="zh-CN"/>
        </w:rPr>
        <w:t>photocurable</w:t>
      </w:r>
      <w:r w:rsidR="00B52754" w:rsidRPr="009A2E3E">
        <w:rPr>
          <w:lang w:eastAsia="zh-CN"/>
        </w:rPr>
        <w:t xml:space="preserve"> resin</w:t>
      </w:r>
      <w:r w:rsidR="00111353" w:rsidRPr="009A2E3E">
        <w:rPr>
          <w:lang w:eastAsia="zh-CN"/>
        </w:rPr>
        <w:t xml:space="preserve"> will increase </w:t>
      </w:r>
      <w:r w:rsidR="00B52754" w:rsidRPr="009A2E3E">
        <w:rPr>
          <w:lang w:eastAsia="zh-CN"/>
        </w:rPr>
        <w:t xml:space="preserve">the </w:t>
      </w:r>
      <w:r w:rsidR="00D309B3" w:rsidRPr="009A2E3E">
        <w:rPr>
          <w:lang w:eastAsia="zh-CN"/>
        </w:rPr>
        <w:t>scattering coefficient</w:t>
      </w:r>
      <w:r w:rsidR="00B52754" w:rsidRPr="009A2E3E">
        <w:rPr>
          <w:lang w:eastAsia="zh-CN"/>
        </w:rPr>
        <w:t xml:space="preserve"> of the </w:t>
      </w:r>
      <w:r w:rsidR="00CB61CC" w:rsidRPr="009A2E3E">
        <w:rPr>
          <w:lang w:eastAsia="zh-CN"/>
        </w:rPr>
        <w:t>phantom</w:t>
      </w:r>
      <w:r w:rsidR="00B52754" w:rsidRPr="009A2E3E">
        <w:rPr>
          <w:lang w:eastAsia="zh-CN"/>
        </w:rPr>
        <w:t>.</w:t>
      </w:r>
      <w:r w:rsidR="00111353" w:rsidRPr="009A2E3E" w:rsidDel="00111353">
        <w:rPr>
          <w:lang w:eastAsia="zh-CN"/>
        </w:rPr>
        <w:t xml:space="preserve"> </w:t>
      </w:r>
      <w:r w:rsidR="00111353" w:rsidRPr="009A2E3E">
        <w:rPr>
          <w:rFonts w:asciiTheme="minorHAnsi" w:hAnsiTheme="minorHAnsi" w:cstheme="minorHAnsi"/>
          <w:color w:val="000000" w:themeColor="text1"/>
          <w:lang w:eastAsia="zh-CN"/>
        </w:rPr>
        <w:t xml:space="preserve">Considering that </w:t>
      </w:r>
      <w:r w:rsidR="00EF1050" w:rsidRPr="009A2E3E">
        <w:rPr>
          <w:rFonts w:asciiTheme="minorHAnsi" w:hAnsiTheme="minorHAnsi" w:cstheme="minorHAnsi"/>
          <w:color w:val="000000" w:themeColor="text1"/>
          <w:lang w:eastAsia="zh-CN"/>
        </w:rPr>
        <w:t>spin coating</w:t>
      </w:r>
      <w:r w:rsidR="00111353" w:rsidRPr="009A2E3E">
        <w:rPr>
          <w:rFonts w:asciiTheme="minorHAnsi" w:hAnsiTheme="minorHAnsi" w:cstheme="minorHAnsi"/>
          <w:color w:val="000000" w:themeColor="text1"/>
          <w:lang w:eastAsia="zh-CN"/>
        </w:rPr>
        <w:t xml:space="preserve"> has a precision of 0.01</w:t>
      </w:r>
      <w:r w:rsidR="00B26B24" w:rsidRPr="009A2E3E">
        <w:rPr>
          <w:rFonts w:asciiTheme="minorHAnsi" w:hAnsiTheme="minorHAnsi" w:cstheme="minorHAnsi"/>
          <w:color w:val="000000" w:themeColor="text1"/>
          <w:lang w:eastAsia="zh-CN"/>
        </w:rPr>
        <w:t xml:space="preserve"> </w:t>
      </w:r>
      <w:r w:rsidR="00111353" w:rsidRPr="009A2E3E">
        <w:rPr>
          <w:rFonts w:asciiTheme="minorHAnsi" w:hAnsiTheme="minorHAnsi" w:cstheme="minorHAnsi"/>
          <w:color w:val="000000" w:themeColor="text1"/>
          <w:lang w:eastAsia="zh-CN"/>
        </w:rPr>
        <w:t xml:space="preserve">mm </w:t>
      </w:r>
      <w:r w:rsidR="00B26B24" w:rsidRPr="009A2E3E">
        <w:rPr>
          <w:rFonts w:asciiTheme="minorHAnsi" w:hAnsiTheme="minorHAnsi" w:cstheme="minorHAnsi"/>
          <w:color w:val="000000" w:themeColor="text1"/>
          <w:lang w:eastAsia="zh-CN"/>
        </w:rPr>
        <w:t xml:space="preserve">and </w:t>
      </w:r>
      <w:r w:rsidR="00111353" w:rsidRPr="009A2E3E">
        <w:rPr>
          <w:rFonts w:asciiTheme="minorHAnsi" w:hAnsiTheme="minorHAnsi" w:cstheme="minorHAnsi"/>
          <w:color w:val="000000" w:themeColor="text1"/>
          <w:lang w:eastAsia="zh-CN"/>
        </w:rPr>
        <w:t>t</w:t>
      </w:r>
      <w:r w:rsidR="00B52754" w:rsidRPr="009A2E3E">
        <w:rPr>
          <w:rFonts w:asciiTheme="minorHAnsi" w:hAnsiTheme="minorHAnsi" w:cstheme="minorHAnsi"/>
          <w:color w:val="000000" w:themeColor="text1"/>
          <w:lang w:eastAsia="zh-CN"/>
        </w:rPr>
        <w:t>he skin e</w:t>
      </w:r>
      <w:r w:rsidR="002F593A" w:rsidRPr="009A2E3E">
        <w:rPr>
          <w:rFonts w:asciiTheme="minorHAnsi" w:hAnsiTheme="minorHAnsi" w:cstheme="minorHAnsi"/>
          <w:color w:val="000000" w:themeColor="text1"/>
          <w:lang w:eastAsia="zh-CN"/>
        </w:rPr>
        <w:t>pidermis is between 0.04</w:t>
      </w:r>
      <w:r w:rsidR="006C57E1" w:rsidRPr="009A2E3E">
        <w:rPr>
          <w:rFonts w:asciiTheme="minorHAnsi" w:hAnsiTheme="minorHAnsi" w:cstheme="minorHAnsi"/>
          <w:color w:val="000000" w:themeColor="text1"/>
          <w:lang w:eastAsia="zh-CN"/>
        </w:rPr>
        <w:t>–</w:t>
      </w:r>
      <w:r w:rsidR="002F593A" w:rsidRPr="009A2E3E">
        <w:rPr>
          <w:rFonts w:asciiTheme="minorHAnsi" w:hAnsiTheme="minorHAnsi" w:cstheme="minorHAnsi"/>
          <w:color w:val="000000" w:themeColor="text1"/>
          <w:lang w:eastAsia="zh-CN"/>
        </w:rPr>
        <w:t>1.6</w:t>
      </w:r>
      <w:r w:rsidR="006C57E1" w:rsidRPr="009A2E3E">
        <w:rPr>
          <w:rFonts w:asciiTheme="minorHAnsi" w:hAnsiTheme="minorHAnsi" w:cstheme="minorHAnsi"/>
          <w:color w:val="000000" w:themeColor="text1"/>
          <w:lang w:eastAsia="zh-CN"/>
        </w:rPr>
        <w:t xml:space="preserve"> </w:t>
      </w:r>
      <w:r w:rsidR="002F593A" w:rsidRPr="009A2E3E">
        <w:rPr>
          <w:rFonts w:asciiTheme="minorHAnsi" w:hAnsiTheme="minorHAnsi" w:cstheme="minorHAnsi"/>
          <w:color w:val="000000" w:themeColor="text1"/>
          <w:lang w:eastAsia="zh-CN"/>
        </w:rPr>
        <w:t>m</w:t>
      </w:r>
      <w:r w:rsidR="002F593A" w:rsidRPr="00D12F5F">
        <w:rPr>
          <w:rFonts w:asciiTheme="minorHAnsi" w:hAnsiTheme="minorHAnsi" w:cstheme="minorHAnsi"/>
          <w:color w:val="000000" w:themeColor="text1"/>
          <w:lang w:eastAsia="zh-CN"/>
        </w:rPr>
        <w:t>m</w:t>
      </w:r>
      <w:r w:rsidR="00B26B24" w:rsidRPr="00B26B24">
        <w:rPr>
          <w:rFonts w:asciiTheme="minorHAnsi" w:hAnsiTheme="minorHAnsi" w:cstheme="minorHAnsi"/>
          <w:color w:val="000000" w:themeColor="text1"/>
          <w:lang w:eastAsia="zh-CN"/>
        </w:rPr>
        <w:t xml:space="preserve"> </w:t>
      </w:r>
      <w:r w:rsidR="00B26B24" w:rsidRPr="00D12F5F">
        <w:rPr>
          <w:rFonts w:asciiTheme="minorHAnsi" w:hAnsiTheme="minorHAnsi" w:cstheme="minorHAnsi"/>
          <w:color w:val="000000" w:themeColor="text1"/>
          <w:lang w:eastAsia="zh-CN"/>
        </w:rPr>
        <w:t>thick</w:t>
      </w:r>
      <w:r w:rsidR="002F593A" w:rsidRPr="00D12F5F">
        <w:rPr>
          <w:rFonts w:asciiTheme="minorHAnsi" w:hAnsiTheme="minorHAnsi" w:cstheme="minorHAnsi"/>
          <w:color w:val="000000" w:themeColor="text1"/>
          <w:lang w:eastAsia="zh-CN"/>
        </w:rPr>
        <w:t>,</w:t>
      </w:r>
      <w:r w:rsidR="00111353" w:rsidRPr="00D12F5F">
        <w:rPr>
          <w:rFonts w:asciiTheme="minorHAnsi" w:hAnsiTheme="minorHAnsi" w:cstheme="minorHAnsi"/>
          <w:color w:val="000000" w:themeColor="text1"/>
          <w:lang w:eastAsia="zh-CN"/>
        </w:rPr>
        <w:t xml:space="preserve"> the process satisf</w:t>
      </w:r>
      <w:r w:rsidR="006C57E1">
        <w:rPr>
          <w:rFonts w:asciiTheme="minorHAnsi" w:hAnsiTheme="minorHAnsi" w:cstheme="minorHAnsi"/>
          <w:color w:val="000000" w:themeColor="text1"/>
          <w:lang w:eastAsia="zh-CN"/>
        </w:rPr>
        <w:t>ies</w:t>
      </w:r>
      <w:r w:rsidR="00111353" w:rsidRPr="00D12F5F">
        <w:rPr>
          <w:rFonts w:asciiTheme="minorHAnsi" w:hAnsiTheme="minorHAnsi" w:cstheme="minorHAnsi"/>
          <w:color w:val="000000" w:themeColor="text1"/>
          <w:lang w:eastAsia="zh-CN"/>
        </w:rPr>
        <w:t xml:space="preserve"> the </w:t>
      </w:r>
      <w:r w:rsidR="00B52754" w:rsidRPr="00D12F5F">
        <w:rPr>
          <w:rFonts w:asciiTheme="minorHAnsi" w:hAnsiTheme="minorHAnsi" w:cstheme="minorHAnsi"/>
          <w:color w:val="000000" w:themeColor="text1"/>
          <w:lang w:eastAsia="zh-CN"/>
        </w:rPr>
        <w:t xml:space="preserve">requirement </w:t>
      </w:r>
      <w:r w:rsidR="00111353" w:rsidRPr="00D12F5F">
        <w:rPr>
          <w:rFonts w:asciiTheme="minorHAnsi" w:hAnsiTheme="minorHAnsi" w:cstheme="minorHAnsi"/>
          <w:color w:val="000000" w:themeColor="text1"/>
          <w:lang w:eastAsia="zh-CN"/>
        </w:rPr>
        <w:t xml:space="preserve">for simulating </w:t>
      </w:r>
      <w:r w:rsidR="00B26B24">
        <w:rPr>
          <w:rFonts w:asciiTheme="minorHAnsi" w:hAnsiTheme="minorHAnsi" w:cstheme="minorHAnsi"/>
          <w:color w:val="000000" w:themeColor="text1"/>
          <w:lang w:eastAsia="zh-CN"/>
        </w:rPr>
        <w:t xml:space="preserve">the </w:t>
      </w:r>
      <w:r w:rsidR="00B52754" w:rsidRPr="00D12F5F">
        <w:rPr>
          <w:rFonts w:asciiTheme="minorHAnsi" w:hAnsiTheme="minorHAnsi" w:cstheme="minorHAnsi"/>
          <w:color w:val="000000" w:themeColor="text1"/>
          <w:lang w:eastAsia="zh-CN"/>
        </w:rPr>
        <w:t xml:space="preserve">skin </w:t>
      </w:r>
      <w:r w:rsidR="00111353" w:rsidRPr="00D12F5F">
        <w:rPr>
          <w:rFonts w:asciiTheme="minorHAnsi" w:hAnsiTheme="minorHAnsi" w:cstheme="minorHAnsi"/>
          <w:color w:val="000000" w:themeColor="text1"/>
          <w:lang w:eastAsia="zh-CN"/>
        </w:rPr>
        <w:t xml:space="preserve">epidermis </w:t>
      </w:r>
      <w:r w:rsidR="00BB4483" w:rsidRPr="00D12F5F">
        <w:rPr>
          <w:rFonts w:asciiTheme="minorHAnsi" w:hAnsiTheme="minorHAnsi" w:cstheme="minorHAnsi"/>
          <w:color w:val="000000" w:themeColor="text1"/>
          <w:lang w:eastAsia="zh-CN"/>
        </w:rPr>
        <w:t>(</w:t>
      </w:r>
      <w:r w:rsidR="006C57E1" w:rsidRPr="00355622">
        <w:rPr>
          <w:rFonts w:asciiTheme="minorHAnsi" w:hAnsiTheme="minorHAnsi" w:cstheme="minorHAnsi"/>
          <w:b/>
          <w:bCs/>
          <w:color w:val="000000" w:themeColor="text1"/>
          <w:lang w:eastAsia="zh-CN"/>
        </w:rPr>
        <w:t>Figure</w:t>
      </w:r>
      <w:r w:rsidR="00BB4483" w:rsidRPr="009A2E3E">
        <w:rPr>
          <w:rFonts w:asciiTheme="minorHAnsi" w:hAnsiTheme="minorHAnsi" w:cstheme="minorHAnsi"/>
          <w:b/>
          <w:bCs/>
          <w:color w:val="000000" w:themeColor="text1"/>
          <w:lang w:eastAsia="zh-CN"/>
        </w:rPr>
        <w:t xml:space="preserve"> 2</w:t>
      </w:r>
      <w:r w:rsidR="00BB4483" w:rsidRPr="00D12F5F">
        <w:rPr>
          <w:rFonts w:asciiTheme="minorHAnsi" w:hAnsiTheme="minorHAnsi" w:cstheme="minorHAnsi"/>
          <w:color w:val="000000" w:themeColor="text1"/>
          <w:lang w:eastAsia="zh-CN"/>
        </w:rPr>
        <w:t>)</w:t>
      </w:r>
      <w:r w:rsidR="00B52754" w:rsidRPr="00D12F5F">
        <w:rPr>
          <w:rFonts w:asciiTheme="minorHAnsi" w:hAnsiTheme="minorHAnsi" w:cstheme="minorHAnsi"/>
          <w:color w:val="000000" w:themeColor="text1"/>
          <w:lang w:eastAsia="zh-CN"/>
        </w:rPr>
        <w:t>.</w:t>
      </w:r>
      <w:r w:rsidR="008C0F87" w:rsidRPr="00D12F5F">
        <w:rPr>
          <w:rFonts w:asciiTheme="minorHAnsi" w:hAnsiTheme="minorHAnsi" w:cstheme="minorHAnsi"/>
          <w:color w:val="000000" w:themeColor="text1"/>
          <w:lang w:eastAsia="zh-CN"/>
        </w:rPr>
        <w:t xml:space="preserve"> </w:t>
      </w:r>
    </w:p>
    <w:p w14:paraId="6A4C8E00" w14:textId="77777777" w:rsidR="00D12F5F" w:rsidRPr="00D12F5F" w:rsidRDefault="00D12F5F" w:rsidP="00EC55B5">
      <w:pPr>
        <w:rPr>
          <w:rFonts w:asciiTheme="minorHAnsi" w:hAnsiTheme="minorHAnsi" w:cstheme="minorHAnsi"/>
          <w:bCs/>
          <w:color w:val="000000" w:themeColor="text1"/>
        </w:rPr>
      </w:pPr>
    </w:p>
    <w:p w14:paraId="5EA4DF4B" w14:textId="5476BD64" w:rsidR="00FF212B" w:rsidRPr="00D12F5F" w:rsidRDefault="00FF212B" w:rsidP="00EC55B5">
      <w:pPr>
        <w:rPr>
          <w:rFonts w:asciiTheme="minorHAnsi" w:hAnsiTheme="minorHAnsi" w:cstheme="minorHAnsi"/>
          <w:bCs/>
          <w:color w:val="000000" w:themeColor="text1"/>
        </w:rPr>
      </w:pPr>
      <w:r w:rsidRPr="00D12F5F">
        <w:rPr>
          <w:rFonts w:asciiTheme="minorHAnsi" w:hAnsiTheme="minorHAnsi" w:cstheme="minorHAnsi"/>
          <w:bCs/>
          <w:color w:val="000000" w:themeColor="text1"/>
        </w:rPr>
        <w:t xml:space="preserve">[Place </w:t>
      </w:r>
      <w:r w:rsidRPr="00D12F5F">
        <w:rPr>
          <w:rFonts w:asciiTheme="minorHAnsi" w:hAnsiTheme="minorHAnsi" w:cstheme="minorHAnsi"/>
          <w:b/>
          <w:bCs/>
          <w:color w:val="000000" w:themeColor="text1"/>
        </w:rPr>
        <w:t>Figure 2</w:t>
      </w:r>
      <w:r w:rsidRPr="00D12F5F">
        <w:rPr>
          <w:rFonts w:asciiTheme="minorHAnsi" w:hAnsiTheme="minorHAnsi" w:cstheme="minorHAnsi"/>
          <w:bCs/>
          <w:color w:val="000000" w:themeColor="text1"/>
        </w:rPr>
        <w:t xml:space="preserve"> here]</w:t>
      </w:r>
    </w:p>
    <w:p w14:paraId="71DE0F6C" w14:textId="3CD3FC07" w:rsidR="00265D42" w:rsidRPr="00D12F5F" w:rsidRDefault="00265D42" w:rsidP="00784672">
      <w:pPr>
        <w:rPr>
          <w:rFonts w:asciiTheme="minorHAnsi" w:hAnsiTheme="minorHAnsi" w:cstheme="minorHAnsi"/>
          <w:color w:val="000000" w:themeColor="text1"/>
          <w:lang w:eastAsia="zh-CN"/>
        </w:rPr>
      </w:pPr>
    </w:p>
    <w:p w14:paraId="63F66779" w14:textId="4FFF8D95" w:rsidR="009A2E3E" w:rsidRPr="00123F22" w:rsidRDefault="00E8605F" w:rsidP="00123F22">
      <w:pPr>
        <w:pStyle w:val="ListParagraph"/>
        <w:ind w:left="0"/>
        <w:rPr>
          <w:rFonts w:asciiTheme="minorHAnsi" w:hAnsiTheme="minorHAnsi" w:cstheme="minorHAnsi"/>
          <w:b/>
          <w:bCs/>
          <w:color w:val="000000" w:themeColor="text1"/>
          <w:lang w:eastAsia="zh-CN"/>
        </w:rPr>
      </w:pPr>
      <w:r w:rsidRPr="00D12F5F">
        <w:rPr>
          <w:rFonts w:asciiTheme="minorHAnsi" w:hAnsiTheme="minorHAnsi" w:cstheme="minorHAnsi"/>
          <w:b/>
          <w:bCs/>
          <w:color w:val="000000" w:themeColor="text1"/>
          <w:lang w:eastAsia="zh-CN"/>
        </w:rPr>
        <w:t>Phantom fabricated by</w:t>
      </w:r>
      <w:r w:rsidR="00D60174" w:rsidRPr="00D12F5F">
        <w:rPr>
          <w:rFonts w:asciiTheme="minorHAnsi" w:hAnsiTheme="minorHAnsi" w:cstheme="minorHAnsi"/>
          <w:b/>
          <w:bCs/>
          <w:color w:val="000000" w:themeColor="text1"/>
          <w:lang w:eastAsia="zh-CN"/>
        </w:rPr>
        <w:t xml:space="preserve"> </w:t>
      </w:r>
      <w:proofErr w:type="spellStart"/>
      <w:r w:rsidR="007C1AB7" w:rsidRPr="00D12F5F">
        <w:rPr>
          <w:rFonts w:asciiTheme="minorHAnsi" w:hAnsiTheme="minorHAnsi" w:cstheme="minorHAnsi"/>
          <w:b/>
          <w:bCs/>
          <w:color w:val="000000" w:themeColor="text1"/>
          <w:lang w:eastAsia="zh-CN"/>
        </w:rPr>
        <w:t>polyjet</w:t>
      </w:r>
      <w:proofErr w:type="spellEnd"/>
      <w:r w:rsidR="00D60174" w:rsidRPr="00D12F5F">
        <w:rPr>
          <w:rFonts w:asciiTheme="minorHAnsi" w:hAnsiTheme="minorHAnsi" w:cstheme="minorHAnsi"/>
          <w:b/>
          <w:bCs/>
          <w:color w:val="000000" w:themeColor="text1"/>
          <w:lang w:eastAsia="zh-CN"/>
        </w:rPr>
        <w:t xml:space="preserve"> printing</w:t>
      </w:r>
      <w:r w:rsidR="003F7925" w:rsidRPr="009A2E3E">
        <w:rPr>
          <w:rFonts w:asciiTheme="minorHAnsi" w:hAnsiTheme="minorHAnsi" w:cstheme="minorHAnsi"/>
          <w:noProof/>
          <w:color w:val="000000" w:themeColor="text1"/>
          <w:vertAlign w:val="superscript"/>
          <w:lang w:eastAsia="zh-CN"/>
        </w:rPr>
        <w:t>12</w:t>
      </w:r>
    </w:p>
    <w:p w14:paraId="461BFE8B" w14:textId="5F914A2D" w:rsidR="00D60174" w:rsidRPr="00D12F5F" w:rsidRDefault="000D0867" w:rsidP="009A2E3E">
      <w:pPr>
        <w:pStyle w:val="ListParagraph"/>
        <w:ind w:left="0"/>
        <w:rPr>
          <w:lang w:eastAsia="zh-CN"/>
        </w:rPr>
      </w:pPr>
      <w:r w:rsidRPr="00D12F5F">
        <w:rPr>
          <w:lang w:eastAsia="zh-CN"/>
        </w:rPr>
        <w:t>L</w:t>
      </w:r>
      <w:r w:rsidR="00A2641A" w:rsidRPr="00D12F5F">
        <w:rPr>
          <w:lang w:eastAsia="zh-CN"/>
        </w:rPr>
        <w:t>ight</w:t>
      </w:r>
      <w:r w:rsidR="00B113EA" w:rsidRPr="00D12F5F">
        <w:rPr>
          <w:lang w:eastAsia="zh-CN"/>
        </w:rPr>
        <w:t>-curable</w:t>
      </w:r>
      <w:r w:rsidR="00D60174" w:rsidRPr="00D12F5F">
        <w:rPr>
          <w:lang w:eastAsia="zh-CN"/>
        </w:rPr>
        <w:t xml:space="preserve"> materials </w:t>
      </w:r>
      <w:r w:rsidRPr="00D12F5F">
        <w:rPr>
          <w:lang w:eastAsia="zh-CN"/>
        </w:rPr>
        <w:t xml:space="preserve">from different channels are </w:t>
      </w:r>
      <w:r w:rsidR="00D60174" w:rsidRPr="00D12F5F">
        <w:rPr>
          <w:lang w:eastAsia="zh-CN"/>
        </w:rPr>
        <w:t xml:space="preserve">mixed with different optical </w:t>
      </w:r>
      <w:r w:rsidR="00F75995" w:rsidRPr="00D12F5F">
        <w:rPr>
          <w:lang w:eastAsia="zh-CN"/>
        </w:rPr>
        <w:t xml:space="preserve">particles </w:t>
      </w:r>
      <w:r w:rsidRPr="00D12F5F">
        <w:rPr>
          <w:lang w:eastAsia="zh-CN"/>
        </w:rPr>
        <w:t xml:space="preserve">and printed by piezoelectric inkjets </w:t>
      </w:r>
      <w:r w:rsidR="00D60174" w:rsidRPr="00D12F5F">
        <w:rPr>
          <w:lang w:eastAsia="zh-CN"/>
        </w:rPr>
        <w:t xml:space="preserve">on </w:t>
      </w:r>
      <w:r w:rsidRPr="00D12F5F">
        <w:rPr>
          <w:lang w:eastAsia="zh-CN"/>
        </w:rPr>
        <w:t>a</w:t>
      </w:r>
      <w:r w:rsidR="00D60174" w:rsidRPr="00D12F5F">
        <w:rPr>
          <w:lang w:eastAsia="zh-CN"/>
        </w:rPr>
        <w:t xml:space="preserve"> substrate according to </w:t>
      </w:r>
      <w:r w:rsidRPr="00D12F5F">
        <w:rPr>
          <w:lang w:eastAsia="zh-CN"/>
        </w:rPr>
        <w:t xml:space="preserve">the </w:t>
      </w:r>
      <w:proofErr w:type="gramStart"/>
      <w:r w:rsidR="00A2641A" w:rsidRPr="00D12F5F">
        <w:rPr>
          <w:lang w:eastAsia="zh-CN"/>
        </w:rPr>
        <w:t>“.prn</w:t>
      </w:r>
      <w:proofErr w:type="gramEnd"/>
      <w:r w:rsidR="00A2641A" w:rsidRPr="00D12F5F">
        <w:rPr>
          <w:lang w:eastAsia="zh-CN"/>
        </w:rPr>
        <w:t xml:space="preserve">” </w:t>
      </w:r>
      <w:r w:rsidR="00D60174" w:rsidRPr="00D12F5F">
        <w:rPr>
          <w:lang w:eastAsia="zh-CN"/>
        </w:rPr>
        <w:t>file</w:t>
      </w:r>
      <w:r w:rsidRPr="00D12F5F">
        <w:rPr>
          <w:lang w:eastAsia="zh-CN"/>
        </w:rPr>
        <w:t>. A</w:t>
      </w:r>
      <w:r w:rsidR="00D60174" w:rsidRPr="00D12F5F">
        <w:rPr>
          <w:lang w:eastAsia="zh-CN"/>
        </w:rPr>
        <w:t xml:space="preserve"> single layer of </w:t>
      </w:r>
      <w:r w:rsidRPr="00D12F5F">
        <w:rPr>
          <w:lang w:eastAsia="zh-CN"/>
        </w:rPr>
        <w:t xml:space="preserve">the </w:t>
      </w:r>
      <w:r w:rsidR="00CB61CC" w:rsidRPr="00D12F5F">
        <w:rPr>
          <w:lang w:eastAsia="zh-CN"/>
        </w:rPr>
        <w:t>phantom</w:t>
      </w:r>
      <w:r w:rsidR="00D60174" w:rsidRPr="00D12F5F">
        <w:rPr>
          <w:lang w:eastAsia="zh-CN"/>
        </w:rPr>
        <w:t xml:space="preserve"> </w:t>
      </w:r>
      <w:r w:rsidR="00D216B2" w:rsidRPr="00D12F5F">
        <w:rPr>
          <w:lang w:eastAsia="zh-CN"/>
        </w:rPr>
        <w:t>is</w:t>
      </w:r>
      <w:r w:rsidR="00D60174" w:rsidRPr="00D12F5F">
        <w:rPr>
          <w:lang w:eastAsia="zh-CN"/>
        </w:rPr>
        <w:t xml:space="preserve"> obtained after </w:t>
      </w:r>
      <w:r w:rsidR="00C2530D" w:rsidRPr="00D12F5F">
        <w:rPr>
          <w:lang w:eastAsia="zh-CN"/>
        </w:rPr>
        <w:t>curing</w:t>
      </w:r>
      <w:r w:rsidR="00D60174" w:rsidRPr="00D12F5F">
        <w:rPr>
          <w:lang w:eastAsia="zh-CN"/>
        </w:rPr>
        <w:t>.</w:t>
      </w:r>
      <w:r w:rsidR="008C0F87" w:rsidRPr="00D12F5F">
        <w:rPr>
          <w:lang w:eastAsia="zh-CN"/>
        </w:rPr>
        <w:t xml:space="preserve"> </w:t>
      </w:r>
      <w:r w:rsidR="009266D7" w:rsidRPr="00D12F5F">
        <w:rPr>
          <w:lang w:eastAsia="zh-CN"/>
        </w:rPr>
        <w:t xml:space="preserve">The resolution </w:t>
      </w:r>
      <w:r w:rsidR="00077417" w:rsidRPr="00D12F5F">
        <w:rPr>
          <w:lang w:eastAsia="zh-CN"/>
        </w:rPr>
        <w:t xml:space="preserve">of the </w:t>
      </w:r>
      <w:proofErr w:type="spellStart"/>
      <w:r w:rsidR="00077417" w:rsidRPr="00D12F5F">
        <w:rPr>
          <w:lang w:eastAsia="zh-CN"/>
        </w:rPr>
        <w:t>polyjet</w:t>
      </w:r>
      <w:proofErr w:type="spellEnd"/>
      <w:r w:rsidR="00077417" w:rsidRPr="00D12F5F">
        <w:rPr>
          <w:lang w:eastAsia="zh-CN"/>
        </w:rPr>
        <w:t xml:space="preserve"> printer </w:t>
      </w:r>
      <w:r w:rsidR="009266D7" w:rsidRPr="00D12F5F">
        <w:rPr>
          <w:lang w:eastAsia="zh-CN"/>
        </w:rPr>
        <w:t>is 18</w:t>
      </w:r>
      <w:r w:rsidR="00A2641A" w:rsidRPr="00D12F5F">
        <w:rPr>
          <w:lang w:eastAsia="zh-CN"/>
        </w:rPr>
        <w:t xml:space="preserve"> </w:t>
      </w:r>
      <w:bookmarkStart w:id="48" w:name="OLE_LINK45"/>
      <w:bookmarkStart w:id="49" w:name="OLE_LINK46"/>
      <w:proofErr w:type="spellStart"/>
      <w:r w:rsidR="009266D7" w:rsidRPr="00D12F5F">
        <w:rPr>
          <w:lang w:eastAsia="zh-CN"/>
        </w:rPr>
        <w:t>μm</w:t>
      </w:r>
      <w:bookmarkEnd w:id="48"/>
      <w:bookmarkEnd w:id="49"/>
      <w:proofErr w:type="spellEnd"/>
      <w:r w:rsidR="009266D7" w:rsidRPr="00D12F5F">
        <w:rPr>
          <w:lang w:eastAsia="zh-CN"/>
        </w:rPr>
        <w:t xml:space="preserve"> </w:t>
      </w:r>
      <w:r w:rsidR="006C57E1">
        <w:rPr>
          <w:lang w:eastAsia="zh-CN"/>
        </w:rPr>
        <w:t>x</w:t>
      </w:r>
      <w:r w:rsidR="009266D7" w:rsidRPr="00D12F5F">
        <w:rPr>
          <w:lang w:eastAsia="zh-CN"/>
        </w:rPr>
        <w:t xml:space="preserve"> 18</w:t>
      </w:r>
      <w:r w:rsidR="00A2641A" w:rsidRPr="00D12F5F">
        <w:rPr>
          <w:lang w:eastAsia="zh-CN"/>
        </w:rPr>
        <w:t xml:space="preserve"> </w:t>
      </w:r>
      <w:proofErr w:type="spellStart"/>
      <w:r w:rsidR="009266D7" w:rsidRPr="00D12F5F">
        <w:rPr>
          <w:lang w:eastAsia="zh-CN"/>
        </w:rPr>
        <w:t>μm</w:t>
      </w:r>
      <w:proofErr w:type="spellEnd"/>
      <w:r w:rsidR="009266D7" w:rsidRPr="00D12F5F">
        <w:rPr>
          <w:lang w:eastAsia="zh-CN"/>
        </w:rPr>
        <w:t xml:space="preserve"> </w:t>
      </w:r>
      <w:r w:rsidR="006C57E1">
        <w:rPr>
          <w:lang w:eastAsia="zh-CN"/>
        </w:rPr>
        <w:t>x</w:t>
      </w:r>
      <w:r w:rsidR="009266D7" w:rsidRPr="00D12F5F">
        <w:rPr>
          <w:lang w:eastAsia="zh-CN"/>
        </w:rPr>
        <w:t xml:space="preserve"> 10</w:t>
      </w:r>
      <w:r w:rsidR="00A2641A" w:rsidRPr="00D12F5F">
        <w:rPr>
          <w:lang w:eastAsia="zh-CN"/>
        </w:rPr>
        <w:t xml:space="preserve"> </w:t>
      </w:r>
      <w:proofErr w:type="spellStart"/>
      <w:r w:rsidR="009266D7" w:rsidRPr="00D12F5F">
        <w:rPr>
          <w:lang w:eastAsia="zh-CN"/>
        </w:rPr>
        <w:t>μm</w:t>
      </w:r>
      <w:proofErr w:type="spellEnd"/>
      <w:r w:rsidR="009266D7" w:rsidRPr="00D12F5F">
        <w:rPr>
          <w:lang w:eastAsia="zh-CN"/>
        </w:rPr>
        <w:t xml:space="preserve"> (length </w:t>
      </w:r>
      <w:r w:rsidR="006C57E1">
        <w:rPr>
          <w:lang w:eastAsia="zh-CN"/>
        </w:rPr>
        <w:t>x</w:t>
      </w:r>
      <w:r w:rsidR="009266D7" w:rsidRPr="00D12F5F">
        <w:rPr>
          <w:lang w:eastAsia="zh-CN"/>
        </w:rPr>
        <w:t xml:space="preserve"> width </w:t>
      </w:r>
      <w:r w:rsidR="006C57E1">
        <w:rPr>
          <w:lang w:eastAsia="zh-CN"/>
        </w:rPr>
        <w:t>x</w:t>
      </w:r>
      <w:r w:rsidR="009266D7" w:rsidRPr="00D12F5F">
        <w:rPr>
          <w:lang w:eastAsia="zh-CN"/>
        </w:rPr>
        <w:t xml:space="preserve"> height), the </w:t>
      </w:r>
      <w:r w:rsidRPr="00D12F5F">
        <w:rPr>
          <w:lang w:eastAsia="zh-CN"/>
        </w:rPr>
        <w:t xml:space="preserve">positional resolution </w:t>
      </w:r>
      <w:r w:rsidR="00077417" w:rsidRPr="00D12F5F">
        <w:rPr>
          <w:lang w:eastAsia="zh-CN"/>
        </w:rPr>
        <w:t>of</w:t>
      </w:r>
      <w:r w:rsidRPr="00D12F5F">
        <w:rPr>
          <w:lang w:eastAsia="zh-CN"/>
        </w:rPr>
        <w:t xml:space="preserve"> the</w:t>
      </w:r>
      <w:r w:rsidR="00077417" w:rsidRPr="00D12F5F">
        <w:rPr>
          <w:lang w:eastAsia="zh-CN"/>
        </w:rPr>
        <w:t xml:space="preserve"> </w:t>
      </w:r>
      <w:r w:rsidR="009266D7" w:rsidRPr="00D12F5F">
        <w:rPr>
          <w:lang w:eastAsia="zh-CN"/>
        </w:rPr>
        <w:t xml:space="preserve">mobile platform is 1 </w:t>
      </w:r>
      <w:proofErr w:type="spellStart"/>
      <w:r w:rsidR="00A2641A" w:rsidRPr="00D12F5F">
        <w:rPr>
          <w:lang w:eastAsia="zh-CN"/>
        </w:rPr>
        <w:t>μm</w:t>
      </w:r>
      <w:proofErr w:type="spellEnd"/>
      <w:r w:rsidR="00B26B24">
        <w:rPr>
          <w:lang w:eastAsia="zh-CN"/>
        </w:rPr>
        <w:t>,</w:t>
      </w:r>
      <w:r w:rsidR="009266D7" w:rsidRPr="00D12F5F">
        <w:rPr>
          <w:lang w:eastAsia="zh-CN"/>
        </w:rPr>
        <w:t xml:space="preserve"> </w:t>
      </w:r>
      <w:r w:rsidR="00B26B24">
        <w:rPr>
          <w:lang w:eastAsia="zh-CN"/>
        </w:rPr>
        <w:t xml:space="preserve">and </w:t>
      </w:r>
      <w:r w:rsidR="009266D7" w:rsidRPr="00D12F5F">
        <w:rPr>
          <w:lang w:eastAsia="zh-CN"/>
        </w:rPr>
        <w:t xml:space="preserve">the nozzle supports </w:t>
      </w:r>
      <w:r w:rsidR="00B26B24" w:rsidRPr="00123F22">
        <w:rPr>
          <w:lang w:eastAsia="zh-CN"/>
        </w:rPr>
        <w:t>four</w:t>
      </w:r>
      <w:r w:rsidR="00B26B24" w:rsidRPr="00D12F5F">
        <w:rPr>
          <w:lang w:eastAsia="zh-CN"/>
        </w:rPr>
        <w:t xml:space="preserve"> </w:t>
      </w:r>
      <w:r w:rsidR="009266D7" w:rsidRPr="00D12F5F">
        <w:rPr>
          <w:lang w:eastAsia="zh-CN"/>
        </w:rPr>
        <w:t xml:space="preserve">different </w:t>
      </w:r>
      <w:r w:rsidR="005475D3" w:rsidRPr="00D12F5F">
        <w:rPr>
          <w:lang w:eastAsia="zh-CN"/>
        </w:rPr>
        <w:t xml:space="preserve">types of printing </w:t>
      </w:r>
      <w:r w:rsidR="009266D7" w:rsidRPr="00D12F5F">
        <w:rPr>
          <w:lang w:eastAsia="zh-CN"/>
        </w:rPr>
        <w:t>materials.</w:t>
      </w:r>
      <w:r w:rsidR="009266D7" w:rsidRPr="00D12F5F">
        <w:t xml:space="preserve"> </w:t>
      </w:r>
      <w:r w:rsidR="002A3F95" w:rsidRPr="00D12F5F">
        <w:rPr>
          <w:lang w:eastAsia="zh-CN"/>
        </w:rPr>
        <w:t xml:space="preserve">The accuracy of the printing plane is 50 </w:t>
      </w:r>
      <w:proofErr w:type="spellStart"/>
      <w:r w:rsidR="002A3F95" w:rsidRPr="00D12F5F">
        <w:rPr>
          <w:lang w:eastAsia="zh-CN"/>
        </w:rPr>
        <w:t>μm</w:t>
      </w:r>
      <w:proofErr w:type="spellEnd"/>
      <w:r w:rsidR="002A3F95" w:rsidRPr="00D12F5F">
        <w:rPr>
          <w:lang w:eastAsia="zh-CN"/>
        </w:rPr>
        <w:t>, and the thickness of each layer is determined by the amount of the eject</w:t>
      </w:r>
      <w:r w:rsidR="005475D3" w:rsidRPr="00D12F5F">
        <w:rPr>
          <w:lang w:eastAsia="zh-CN"/>
        </w:rPr>
        <w:t xml:space="preserve">ed </w:t>
      </w:r>
      <w:r w:rsidR="002A3F95" w:rsidRPr="00D12F5F">
        <w:rPr>
          <w:lang w:eastAsia="zh-CN"/>
        </w:rPr>
        <w:t>materials.</w:t>
      </w:r>
      <w:r w:rsidR="005475D3" w:rsidRPr="00D12F5F">
        <w:rPr>
          <w:lang w:eastAsia="zh-CN"/>
        </w:rPr>
        <w:t xml:space="preserve"> As</w:t>
      </w:r>
      <w:r w:rsidR="002A3F95" w:rsidRPr="00D12F5F">
        <w:rPr>
          <w:lang w:eastAsia="zh-CN"/>
        </w:rPr>
        <w:t xml:space="preserve"> the ejection amount </w:t>
      </w:r>
      <w:r w:rsidR="005475D3" w:rsidRPr="00D12F5F">
        <w:rPr>
          <w:lang w:eastAsia="zh-CN"/>
        </w:rPr>
        <w:t xml:space="preserve">of a single channel </w:t>
      </w:r>
      <w:r w:rsidR="002A3F95" w:rsidRPr="00D12F5F">
        <w:rPr>
          <w:lang w:eastAsia="zh-CN"/>
        </w:rPr>
        <w:t xml:space="preserve">is set </w:t>
      </w:r>
      <w:r w:rsidR="00123F22">
        <w:rPr>
          <w:lang w:eastAsia="zh-CN"/>
        </w:rPr>
        <w:t>at</w:t>
      </w:r>
      <w:r w:rsidR="00123F22" w:rsidRPr="00D12F5F">
        <w:rPr>
          <w:lang w:eastAsia="zh-CN"/>
        </w:rPr>
        <w:t xml:space="preserve"> </w:t>
      </w:r>
      <w:r w:rsidR="002A3F95" w:rsidRPr="00D12F5F">
        <w:rPr>
          <w:lang w:eastAsia="zh-CN"/>
        </w:rPr>
        <w:t>60%, the mean thickness of each layer is 100</w:t>
      </w:r>
      <w:r w:rsidR="006C57E1">
        <w:rPr>
          <w:lang w:eastAsia="zh-CN"/>
        </w:rPr>
        <w:t xml:space="preserve"> </w:t>
      </w:r>
      <w:r w:rsidR="002A3F95" w:rsidRPr="00D12F5F">
        <w:rPr>
          <w:lang w:eastAsia="zh-CN"/>
        </w:rPr>
        <w:t>±</w:t>
      </w:r>
      <w:r w:rsidR="006C57E1">
        <w:rPr>
          <w:lang w:eastAsia="zh-CN"/>
        </w:rPr>
        <w:t xml:space="preserve"> </w:t>
      </w:r>
      <w:r w:rsidR="002A3F95" w:rsidRPr="00D12F5F">
        <w:rPr>
          <w:lang w:eastAsia="zh-CN"/>
        </w:rPr>
        <w:t xml:space="preserve">10 </w:t>
      </w:r>
      <w:proofErr w:type="spellStart"/>
      <w:r w:rsidR="002A3F95" w:rsidRPr="00D12F5F">
        <w:rPr>
          <w:lang w:eastAsia="zh-CN"/>
        </w:rPr>
        <w:t>μm</w:t>
      </w:r>
      <w:proofErr w:type="spellEnd"/>
      <w:r w:rsidR="002A3F95" w:rsidRPr="00D12F5F">
        <w:rPr>
          <w:lang w:eastAsia="zh-CN"/>
        </w:rPr>
        <w:t xml:space="preserve">. </w:t>
      </w:r>
      <w:r w:rsidR="008C0F87" w:rsidRPr="00D12F5F">
        <w:rPr>
          <w:lang w:eastAsia="zh-CN"/>
        </w:rPr>
        <w:t>The dermis layer of skin</w:t>
      </w:r>
      <w:r w:rsidR="001B3573" w:rsidRPr="00D12F5F">
        <w:rPr>
          <w:lang w:eastAsia="zh-CN"/>
        </w:rPr>
        <w:t xml:space="preserve"> tissue</w:t>
      </w:r>
      <w:r w:rsidR="008C0F87" w:rsidRPr="00D12F5F">
        <w:rPr>
          <w:lang w:eastAsia="zh-CN"/>
        </w:rPr>
        <w:t xml:space="preserve"> is </w:t>
      </w:r>
      <w:r w:rsidR="001B3573" w:rsidRPr="00D12F5F">
        <w:rPr>
          <w:lang w:eastAsia="zh-CN"/>
        </w:rPr>
        <w:t xml:space="preserve">typically </w:t>
      </w:r>
      <w:r w:rsidR="008C0F87" w:rsidRPr="00D12F5F">
        <w:rPr>
          <w:lang w:eastAsia="zh-CN"/>
        </w:rPr>
        <w:t>between 0.4</w:t>
      </w:r>
      <w:r w:rsidR="006C57E1" w:rsidRPr="004F6069">
        <w:rPr>
          <w:lang w:eastAsia="zh-CN"/>
        </w:rPr>
        <w:t>–</w:t>
      </w:r>
      <w:r w:rsidR="008C0F87" w:rsidRPr="00D12F5F">
        <w:rPr>
          <w:lang w:eastAsia="zh-CN"/>
        </w:rPr>
        <w:t>2.4 mm</w:t>
      </w:r>
      <w:r w:rsidR="00123F22">
        <w:rPr>
          <w:lang w:eastAsia="zh-CN"/>
        </w:rPr>
        <w:t xml:space="preserve"> thick</w:t>
      </w:r>
      <w:r w:rsidR="008C0F87" w:rsidRPr="00D12F5F">
        <w:rPr>
          <w:lang w:eastAsia="zh-CN"/>
        </w:rPr>
        <w:t xml:space="preserve">, and the </w:t>
      </w:r>
      <w:r w:rsidR="001B3573" w:rsidRPr="00D12F5F">
        <w:rPr>
          <w:lang w:eastAsia="zh-CN"/>
        </w:rPr>
        <w:t xml:space="preserve">inkjet printing module </w:t>
      </w:r>
      <w:proofErr w:type="gramStart"/>
      <w:r w:rsidR="001B3573" w:rsidRPr="00D12F5F">
        <w:rPr>
          <w:lang w:eastAsia="zh-CN"/>
        </w:rPr>
        <w:t>is able to</w:t>
      </w:r>
      <w:proofErr w:type="gramEnd"/>
      <w:r w:rsidR="001B3573" w:rsidRPr="00D12F5F">
        <w:rPr>
          <w:lang w:eastAsia="zh-CN"/>
        </w:rPr>
        <w:t xml:space="preserve"> reach a thickness </w:t>
      </w:r>
      <w:r w:rsidR="008C0F87" w:rsidRPr="00D12F5F">
        <w:rPr>
          <w:lang w:eastAsia="zh-CN"/>
        </w:rPr>
        <w:t xml:space="preserve">resolution of </w:t>
      </w:r>
      <w:r w:rsidR="00DA0C01" w:rsidRPr="00D12F5F">
        <w:rPr>
          <w:lang w:eastAsia="zh-CN"/>
        </w:rPr>
        <w:t>100</w:t>
      </w:r>
      <w:r w:rsidR="00F75995" w:rsidRPr="00D12F5F">
        <w:rPr>
          <w:lang w:eastAsia="zh-CN"/>
        </w:rPr>
        <w:t xml:space="preserve"> </w:t>
      </w:r>
      <w:proofErr w:type="spellStart"/>
      <w:r w:rsidR="008C0F87" w:rsidRPr="00D12F5F">
        <w:rPr>
          <w:lang w:eastAsia="zh-CN"/>
        </w:rPr>
        <w:t>μm</w:t>
      </w:r>
      <w:proofErr w:type="spellEnd"/>
      <w:r w:rsidR="008C0F87" w:rsidRPr="00D12F5F">
        <w:rPr>
          <w:lang w:eastAsia="zh-CN"/>
        </w:rPr>
        <w:t xml:space="preserve">. The </w:t>
      </w:r>
      <w:r w:rsidR="001B3573" w:rsidRPr="00D12F5F">
        <w:rPr>
          <w:lang w:eastAsia="zh-CN"/>
        </w:rPr>
        <w:t xml:space="preserve">epidermal blood vessels are simulated by </w:t>
      </w:r>
      <w:r w:rsidR="008C0F87" w:rsidRPr="00D12F5F">
        <w:rPr>
          <w:lang w:eastAsia="zh-CN"/>
        </w:rPr>
        <w:t>mix</w:t>
      </w:r>
      <w:r w:rsidR="001B3573" w:rsidRPr="00D12F5F">
        <w:rPr>
          <w:lang w:eastAsia="zh-CN"/>
        </w:rPr>
        <w:t xml:space="preserve">ing </w:t>
      </w:r>
      <w:r w:rsidR="00516A7A">
        <w:rPr>
          <w:lang w:eastAsia="zh-CN"/>
        </w:rPr>
        <w:t xml:space="preserve">the </w:t>
      </w:r>
      <w:r w:rsidR="001B3573" w:rsidRPr="00D12F5F">
        <w:rPr>
          <w:lang w:eastAsia="zh-CN"/>
        </w:rPr>
        <w:t>printing materials</w:t>
      </w:r>
      <w:r w:rsidR="008C0F87" w:rsidRPr="00D12F5F">
        <w:rPr>
          <w:lang w:eastAsia="zh-CN"/>
        </w:rPr>
        <w:t xml:space="preserve"> with Chinese red dye </w:t>
      </w:r>
      <w:r w:rsidR="00BB4483" w:rsidRPr="00D12F5F">
        <w:rPr>
          <w:lang w:eastAsia="zh-CN"/>
        </w:rPr>
        <w:t>(</w:t>
      </w:r>
      <w:r w:rsidR="006C57E1" w:rsidRPr="006C57E1">
        <w:rPr>
          <w:b/>
          <w:lang w:eastAsia="zh-CN"/>
        </w:rPr>
        <w:t>Figure</w:t>
      </w:r>
      <w:r w:rsidR="00BB4483" w:rsidRPr="00D12F5F">
        <w:rPr>
          <w:lang w:eastAsia="zh-CN"/>
        </w:rPr>
        <w:t xml:space="preserve"> </w:t>
      </w:r>
      <w:r w:rsidR="00BB4483" w:rsidRPr="009A2E3E">
        <w:rPr>
          <w:b/>
          <w:bCs/>
          <w:lang w:eastAsia="zh-CN"/>
        </w:rPr>
        <w:t>3</w:t>
      </w:r>
      <w:r w:rsidR="00BB4483" w:rsidRPr="00D12F5F">
        <w:rPr>
          <w:lang w:eastAsia="zh-CN"/>
        </w:rPr>
        <w:t>)</w:t>
      </w:r>
      <w:r w:rsidR="008C0F87" w:rsidRPr="00D12F5F">
        <w:rPr>
          <w:lang w:eastAsia="zh-CN"/>
        </w:rPr>
        <w:t>.</w:t>
      </w:r>
    </w:p>
    <w:p w14:paraId="0839602F" w14:textId="77777777" w:rsidR="00D12F5F" w:rsidRPr="00D12F5F" w:rsidRDefault="00D12F5F" w:rsidP="00784672">
      <w:pPr>
        <w:rPr>
          <w:rFonts w:asciiTheme="minorHAnsi" w:hAnsiTheme="minorHAnsi" w:cstheme="minorHAnsi"/>
          <w:bCs/>
          <w:color w:val="000000" w:themeColor="text1"/>
        </w:rPr>
      </w:pPr>
    </w:p>
    <w:p w14:paraId="573AF936" w14:textId="0FE2BB55" w:rsidR="00FF212B" w:rsidRPr="00D12F5F" w:rsidRDefault="00FF212B" w:rsidP="00784672">
      <w:pPr>
        <w:rPr>
          <w:rFonts w:asciiTheme="minorHAnsi" w:hAnsiTheme="minorHAnsi" w:cstheme="minorHAnsi"/>
          <w:color w:val="000000" w:themeColor="text1"/>
          <w:lang w:eastAsia="zh-CN"/>
        </w:rPr>
      </w:pPr>
      <w:r w:rsidRPr="00D12F5F">
        <w:rPr>
          <w:rFonts w:asciiTheme="minorHAnsi" w:hAnsiTheme="minorHAnsi" w:cstheme="minorHAnsi"/>
          <w:bCs/>
          <w:color w:val="000000" w:themeColor="text1"/>
        </w:rPr>
        <w:t xml:space="preserve">[Place </w:t>
      </w:r>
      <w:r w:rsidRPr="00D12F5F">
        <w:rPr>
          <w:rFonts w:asciiTheme="minorHAnsi" w:hAnsiTheme="minorHAnsi" w:cstheme="minorHAnsi"/>
          <w:b/>
          <w:bCs/>
          <w:color w:val="000000" w:themeColor="text1"/>
        </w:rPr>
        <w:t>Figure 3</w:t>
      </w:r>
      <w:r w:rsidRPr="00D12F5F">
        <w:rPr>
          <w:rFonts w:asciiTheme="minorHAnsi" w:hAnsiTheme="minorHAnsi" w:cstheme="minorHAnsi"/>
          <w:bCs/>
          <w:color w:val="000000" w:themeColor="text1"/>
        </w:rPr>
        <w:t xml:space="preserve"> here]</w:t>
      </w:r>
    </w:p>
    <w:p w14:paraId="7E4B9DAA" w14:textId="60014F2E" w:rsidR="00E93A62" w:rsidRPr="00D12F5F" w:rsidRDefault="00E93A62" w:rsidP="00784672">
      <w:pPr>
        <w:rPr>
          <w:rFonts w:asciiTheme="minorHAnsi" w:hAnsiTheme="minorHAnsi" w:cstheme="minorHAnsi"/>
          <w:color w:val="000000" w:themeColor="text1"/>
          <w:lang w:eastAsia="zh-CN"/>
        </w:rPr>
      </w:pPr>
    </w:p>
    <w:p w14:paraId="093B1DB7" w14:textId="0A9558C2" w:rsidR="009A2E3E" w:rsidRPr="00D12F5F" w:rsidRDefault="00E8605F" w:rsidP="00123F22">
      <w:pPr>
        <w:pStyle w:val="ListParagraph"/>
        <w:ind w:left="0"/>
        <w:rPr>
          <w:rFonts w:asciiTheme="minorHAnsi" w:hAnsiTheme="minorHAnsi" w:cstheme="minorHAnsi"/>
          <w:b/>
          <w:bCs/>
          <w:color w:val="000000" w:themeColor="text1"/>
          <w:lang w:eastAsia="zh-CN"/>
        </w:rPr>
      </w:pPr>
      <w:r w:rsidRPr="00D12F5F">
        <w:rPr>
          <w:rFonts w:asciiTheme="minorHAnsi" w:hAnsiTheme="minorHAnsi" w:cstheme="minorHAnsi"/>
          <w:b/>
          <w:bCs/>
          <w:color w:val="000000" w:themeColor="text1"/>
          <w:lang w:eastAsia="zh-CN"/>
        </w:rPr>
        <w:t>Phantom fabricated by</w:t>
      </w:r>
      <w:r w:rsidR="008C0F87" w:rsidRPr="00D12F5F">
        <w:rPr>
          <w:rFonts w:asciiTheme="minorHAnsi" w:hAnsiTheme="minorHAnsi" w:cstheme="minorHAnsi"/>
          <w:b/>
          <w:bCs/>
          <w:color w:val="000000" w:themeColor="text1"/>
          <w:lang w:eastAsia="zh-CN"/>
        </w:rPr>
        <w:t xml:space="preserve"> FDM printing</w:t>
      </w:r>
    </w:p>
    <w:p w14:paraId="4D45A521" w14:textId="48337C80" w:rsidR="008C0F87" w:rsidRPr="00D12F5F" w:rsidRDefault="00BD27AE" w:rsidP="00516A7A">
      <w:pPr>
        <w:rPr>
          <w:lang w:eastAsia="zh-CN"/>
        </w:rPr>
      </w:pPr>
      <w:r w:rsidRPr="00D12F5F">
        <w:rPr>
          <w:lang w:eastAsia="zh-CN"/>
        </w:rPr>
        <w:t>G</w:t>
      </w:r>
      <w:r w:rsidR="00660344" w:rsidRPr="00D12F5F">
        <w:rPr>
          <w:lang w:eastAsia="zh-CN"/>
        </w:rPr>
        <w:t>el wax</w:t>
      </w:r>
      <w:r w:rsidR="008C0F87" w:rsidRPr="00D12F5F">
        <w:rPr>
          <w:lang w:eastAsia="zh-CN"/>
        </w:rPr>
        <w:t xml:space="preserve"> </w:t>
      </w:r>
      <w:r w:rsidRPr="00D12F5F">
        <w:rPr>
          <w:lang w:eastAsia="zh-CN"/>
        </w:rPr>
        <w:t xml:space="preserve">is </w:t>
      </w:r>
      <w:r w:rsidR="008C0F87" w:rsidRPr="00D12F5F">
        <w:rPr>
          <w:lang w:eastAsia="zh-CN"/>
        </w:rPr>
        <w:t xml:space="preserve">mixed with graphite powder </w:t>
      </w:r>
      <w:r w:rsidR="00077417" w:rsidRPr="00D12F5F">
        <w:rPr>
          <w:lang w:eastAsia="zh-CN"/>
        </w:rPr>
        <w:t xml:space="preserve">and </w:t>
      </w:r>
      <w:r w:rsidR="008C0F87" w:rsidRPr="00D12F5F">
        <w:rPr>
          <w:lang w:eastAsia="zh-CN"/>
        </w:rPr>
        <w:t>TiO</w:t>
      </w:r>
      <w:r w:rsidR="008C0F87" w:rsidRPr="00D12F5F">
        <w:rPr>
          <w:vertAlign w:val="subscript"/>
          <w:lang w:eastAsia="zh-CN"/>
        </w:rPr>
        <w:t>2</w:t>
      </w:r>
      <w:r w:rsidRPr="00D12F5F">
        <w:rPr>
          <w:lang w:eastAsia="zh-CN"/>
        </w:rPr>
        <w:t xml:space="preserve"> powder and </w:t>
      </w:r>
      <w:r w:rsidR="008C0F87" w:rsidRPr="00D12F5F">
        <w:rPr>
          <w:lang w:eastAsia="zh-CN"/>
        </w:rPr>
        <w:t xml:space="preserve">printed in a desired shape by </w:t>
      </w:r>
      <w:r w:rsidR="00660344" w:rsidRPr="00D12F5F">
        <w:rPr>
          <w:lang w:eastAsia="zh-CN"/>
        </w:rPr>
        <w:t>FDM printing</w:t>
      </w:r>
      <w:r w:rsidR="008C0F87" w:rsidRPr="00D12F5F">
        <w:rPr>
          <w:lang w:eastAsia="zh-CN"/>
        </w:rPr>
        <w:t>.</w:t>
      </w:r>
      <w:r w:rsidR="00660344" w:rsidRPr="00D12F5F">
        <w:t xml:space="preserve"> </w:t>
      </w:r>
      <w:r w:rsidR="00660344" w:rsidRPr="00D12F5F">
        <w:rPr>
          <w:lang w:eastAsia="zh-CN"/>
        </w:rPr>
        <w:t xml:space="preserve">The </w:t>
      </w:r>
      <w:r w:rsidR="00067E0D" w:rsidRPr="00D12F5F">
        <w:rPr>
          <w:lang w:eastAsia="zh-CN"/>
        </w:rPr>
        <w:t xml:space="preserve">dimensional </w:t>
      </w:r>
      <w:r w:rsidR="00077417" w:rsidRPr="00D12F5F">
        <w:rPr>
          <w:lang w:eastAsia="zh-CN"/>
        </w:rPr>
        <w:t xml:space="preserve">error </w:t>
      </w:r>
      <w:r w:rsidR="00067E0D" w:rsidRPr="00D12F5F">
        <w:rPr>
          <w:lang w:eastAsia="zh-CN"/>
        </w:rPr>
        <w:t xml:space="preserve">in the </w:t>
      </w:r>
      <w:r w:rsidR="00660344" w:rsidRPr="00D12F5F">
        <w:rPr>
          <w:lang w:eastAsia="zh-CN"/>
        </w:rPr>
        <w:t xml:space="preserve">horizontal </w:t>
      </w:r>
      <w:r w:rsidR="00067E0D" w:rsidRPr="00D12F5F">
        <w:rPr>
          <w:lang w:eastAsia="zh-CN"/>
        </w:rPr>
        <w:t xml:space="preserve">direction </w:t>
      </w:r>
      <w:r w:rsidR="00660344" w:rsidRPr="00D12F5F">
        <w:rPr>
          <w:lang w:eastAsia="zh-CN"/>
        </w:rPr>
        <w:t xml:space="preserve">of the </w:t>
      </w:r>
      <w:r w:rsidR="00CB61CC" w:rsidRPr="00D12F5F">
        <w:rPr>
          <w:lang w:eastAsia="zh-CN"/>
        </w:rPr>
        <w:t>phantom</w:t>
      </w:r>
      <w:r w:rsidR="00660344" w:rsidRPr="00D12F5F">
        <w:rPr>
          <w:lang w:eastAsia="zh-CN"/>
        </w:rPr>
        <w:t xml:space="preserve"> is</w:t>
      </w:r>
      <w:r w:rsidR="00077417" w:rsidRPr="00D12F5F">
        <w:rPr>
          <w:lang w:eastAsia="zh-CN"/>
        </w:rPr>
        <w:t xml:space="preserve"> </w:t>
      </w:r>
      <w:r w:rsidR="00A93307" w:rsidRPr="00D12F5F">
        <w:rPr>
          <w:lang w:eastAsia="zh-CN"/>
        </w:rPr>
        <w:t xml:space="preserve">less than </w:t>
      </w:r>
      <w:r w:rsidR="00660344" w:rsidRPr="00D12F5F">
        <w:rPr>
          <w:lang w:eastAsia="zh-CN"/>
        </w:rPr>
        <w:t>1%</w:t>
      </w:r>
      <w:r w:rsidR="00A93307" w:rsidRPr="00D12F5F">
        <w:rPr>
          <w:lang w:eastAsia="zh-CN"/>
        </w:rPr>
        <w:t>. T</w:t>
      </w:r>
      <w:r w:rsidR="00660344" w:rsidRPr="00D12F5F">
        <w:rPr>
          <w:lang w:eastAsia="zh-CN"/>
        </w:rPr>
        <w:t>he lateral length of the phantom exceeds 20 mm, the minim</w:t>
      </w:r>
      <w:r w:rsidR="00067E0D" w:rsidRPr="00D12F5F">
        <w:rPr>
          <w:lang w:eastAsia="zh-CN"/>
        </w:rPr>
        <w:t xml:space="preserve">ally </w:t>
      </w:r>
      <w:r w:rsidR="00660344" w:rsidRPr="00D12F5F">
        <w:rPr>
          <w:lang w:eastAsia="zh-CN"/>
        </w:rPr>
        <w:t>print</w:t>
      </w:r>
      <w:r w:rsidR="00067E0D" w:rsidRPr="00D12F5F">
        <w:rPr>
          <w:lang w:eastAsia="zh-CN"/>
        </w:rPr>
        <w:t xml:space="preserve">able </w:t>
      </w:r>
      <w:r w:rsidR="00660344" w:rsidRPr="00D12F5F">
        <w:rPr>
          <w:lang w:eastAsia="zh-CN"/>
        </w:rPr>
        <w:t>feature is 1 mm, and the print</w:t>
      </w:r>
      <w:r w:rsidR="00067E0D" w:rsidRPr="00D12F5F">
        <w:rPr>
          <w:lang w:eastAsia="zh-CN"/>
        </w:rPr>
        <w:t>able</w:t>
      </w:r>
      <w:r w:rsidR="00660344" w:rsidRPr="00D12F5F">
        <w:rPr>
          <w:lang w:eastAsia="zh-CN"/>
        </w:rPr>
        <w:t xml:space="preserve"> range is 100</w:t>
      </w:r>
      <w:r w:rsidR="00A93307" w:rsidRPr="00D12F5F">
        <w:rPr>
          <w:lang w:eastAsia="zh-CN"/>
        </w:rPr>
        <w:t xml:space="preserve"> </w:t>
      </w:r>
      <w:r w:rsidR="00660344" w:rsidRPr="00D12F5F">
        <w:rPr>
          <w:lang w:eastAsia="zh-CN"/>
        </w:rPr>
        <w:t>mm</w:t>
      </w:r>
      <w:r w:rsidR="00077417" w:rsidRPr="00D12F5F">
        <w:rPr>
          <w:lang w:eastAsia="zh-CN"/>
        </w:rPr>
        <w:t xml:space="preserve"> </w:t>
      </w:r>
      <w:r w:rsidR="006C57E1">
        <w:rPr>
          <w:lang w:eastAsia="zh-CN"/>
        </w:rPr>
        <w:t>x</w:t>
      </w:r>
      <w:r w:rsidR="00077417" w:rsidRPr="00D12F5F">
        <w:rPr>
          <w:lang w:eastAsia="zh-CN"/>
        </w:rPr>
        <w:t xml:space="preserve"> </w:t>
      </w:r>
      <w:r w:rsidR="00660344" w:rsidRPr="00D12F5F">
        <w:rPr>
          <w:lang w:eastAsia="zh-CN"/>
        </w:rPr>
        <w:t>100</w:t>
      </w:r>
      <w:r w:rsidR="00A93307" w:rsidRPr="00D12F5F">
        <w:rPr>
          <w:lang w:eastAsia="zh-CN"/>
        </w:rPr>
        <w:t xml:space="preserve"> </w:t>
      </w:r>
      <w:r w:rsidR="00660344" w:rsidRPr="00D12F5F">
        <w:rPr>
          <w:lang w:eastAsia="zh-CN"/>
        </w:rPr>
        <w:t>mm</w:t>
      </w:r>
      <w:r w:rsidR="00077417" w:rsidRPr="00D12F5F">
        <w:rPr>
          <w:lang w:eastAsia="zh-CN"/>
        </w:rPr>
        <w:t xml:space="preserve"> </w:t>
      </w:r>
      <w:r w:rsidR="006C57E1">
        <w:rPr>
          <w:lang w:eastAsia="zh-CN"/>
        </w:rPr>
        <w:t>x</w:t>
      </w:r>
      <w:r w:rsidR="00077417" w:rsidRPr="00D12F5F">
        <w:rPr>
          <w:lang w:eastAsia="zh-CN"/>
        </w:rPr>
        <w:t xml:space="preserve"> </w:t>
      </w:r>
      <w:r w:rsidR="00660344" w:rsidRPr="00D12F5F">
        <w:rPr>
          <w:lang w:eastAsia="zh-CN"/>
        </w:rPr>
        <w:t>20 mm.</w:t>
      </w:r>
      <w:r w:rsidR="004123DE" w:rsidRPr="00D12F5F">
        <w:rPr>
          <w:lang w:eastAsia="zh-CN"/>
        </w:rPr>
        <w:t xml:space="preserve"> </w:t>
      </w:r>
      <w:r w:rsidR="00A01B55" w:rsidRPr="00D12F5F">
        <w:t xml:space="preserve">The absorption and scattering parameters of a phantom depend on the ratio of the </w:t>
      </w:r>
      <w:r w:rsidR="00123F22" w:rsidRPr="00D12F5F">
        <w:rPr>
          <w:lang w:eastAsia="zh-CN"/>
        </w:rPr>
        <w:t>TiO</w:t>
      </w:r>
      <w:r w:rsidR="00123F22" w:rsidRPr="00D12F5F">
        <w:rPr>
          <w:vertAlign w:val="subscript"/>
          <w:lang w:eastAsia="zh-CN"/>
        </w:rPr>
        <w:t>2</w:t>
      </w:r>
      <w:r w:rsidR="00123F22" w:rsidRPr="00D12F5F">
        <w:rPr>
          <w:lang w:eastAsia="zh-CN"/>
        </w:rPr>
        <w:t xml:space="preserve"> </w:t>
      </w:r>
      <w:r w:rsidR="00A01B55" w:rsidRPr="00D12F5F">
        <w:t xml:space="preserve">and graphite powder inside. </w:t>
      </w:r>
      <w:r w:rsidR="006C57E1" w:rsidRPr="006C57E1">
        <w:rPr>
          <w:b/>
        </w:rPr>
        <w:t>Figure</w:t>
      </w:r>
      <w:r w:rsidR="00A01B55" w:rsidRPr="00D12F5F">
        <w:t xml:space="preserve"> </w:t>
      </w:r>
      <w:r w:rsidR="00A01B55" w:rsidRPr="009A2E3E">
        <w:rPr>
          <w:b/>
          <w:bCs/>
        </w:rPr>
        <w:t>4</w:t>
      </w:r>
      <w:r w:rsidR="00A01B55" w:rsidRPr="00D12F5F">
        <w:t xml:space="preserve"> presents phantoms of different feature sizes printed by the FDM printing using the gel wax </w:t>
      </w:r>
      <w:r w:rsidR="00516A7A">
        <w:t>without</w:t>
      </w:r>
      <w:r w:rsidR="00516A7A" w:rsidRPr="00516A7A">
        <w:t xml:space="preserve"> </w:t>
      </w:r>
      <w:r w:rsidR="00123F22" w:rsidRPr="00D12F5F">
        <w:rPr>
          <w:lang w:eastAsia="zh-CN"/>
        </w:rPr>
        <w:t>TiO</w:t>
      </w:r>
      <w:r w:rsidR="00123F22" w:rsidRPr="00D12F5F">
        <w:rPr>
          <w:vertAlign w:val="subscript"/>
          <w:lang w:eastAsia="zh-CN"/>
        </w:rPr>
        <w:t>2</w:t>
      </w:r>
      <w:r w:rsidR="00123F22" w:rsidRPr="00D12F5F">
        <w:rPr>
          <w:lang w:eastAsia="zh-CN"/>
        </w:rPr>
        <w:t xml:space="preserve"> </w:t>
      </w:r>
      <w:r w:rsidR="00A01B55" w:rsidRPr="00D12F5F">
        <w:t xml:space="preserve">and graphite powder. We can change the ratio of </w:t>
      </w:r>
      <w:r w:rsidR="00123F22" w:rsidRPr="00D12F5F">
        <w:rPr>
          <w:lang w:eastAsia="zh-CN"/>
        </w:rPr>
        <w:t>TiO</w:t>
      </w:r>
      <w:r w:rsidR="00123F22" w:rsidRPr="00D12F5F">
        <w:rPr>
          <w:vertAlign w:val="subscript"/>
          <w:lang w:eastAsia="zh-CN"/>
        </w:rPr>
        <w:t>2</w:t>
      </w:r>
      <w:r w:rsidR="00123F22" w:rsidRPr="00D12F5F">
        <w:rPr>
          <w:lang w:eastAsia="zh-CN"/>
        </w:rPr>
        <w:t xml:space="preserve"> </w:t>
      </w:r>
      <w:r w:rsidR="00123F22">
        <w:t>to</w:t>
      </w:r>
      <w:r w:rsidR="00A01B55" w:rsidRPr="00D12F5F">
        <w:t xml:space="preserve"> graphite powder during printing, and </w:t>
      </w:r>
      <w:r w:rsidR="00123F22">
        <w:t>thus</w:t>
      </w:r>
      <w:r w:rsidR="00123F22" w:rsidRPr="00D12F5F">
        <w:t xml:space="preserve"> </w:t>
      </w:r>
      <w:r w:rsidR="00123F22">
        <w:t xml:space="preserve">fabricate </w:t>
      </w:r>
      <w:r w:rsidR="00A01B55" w:rsidRPr="00D12F5F">
        <w:t>phantoms of different absorption</w:t>
      </w:r>
      <w:r w:rsidR="00A01B55" w:rsidRPr="00D12F5F" w:rsidDel="00335F51">
        <w:t xml:space="preserve"> </w:t>
      </w:r>
      <w:r w:rsidR="00A01B55" w:rsidRPr="00D12F5F">
        <w:t>and scattering parameters</w:t>
      </w:r>
      <w:r w:rsidR="009A2E3E">
        <w:t>, including gradients (</w:t>
      </w:r>
      <w:r w:rsidR="009A2E3E" w:rsidRPr="009A2E3E">
        <w:rPr>
          <w:b/>
          <w:bCs/>
        </w:rPr>
        <w:t>Figure 4B</w:t>
      </w:r>
      <w:r w:rsidR="009A2E3E">
        <w:t>)</w:t>
      </w:r>
      <w:r w:rsidR="00A01B55" w:rsidRPr="00D12F5F">
        <w:t xml:space="preserve">. The correlation of absorption and scattering parameters with the ratio of </w:t>
      </w:r>
      <w:r w:rsidR="00123F22" w:rsidRPr="00D12F5F">
        <w:rPr>
          <w:lang w:eastAsia="zh-CN"/>
        </w:rPr>
        <w:t>TiO</w:t>
      </w:r>
      <w:r w:rsidR="00123F22" w:rsidRPr="00D12F5F">
        <w:rPr>
          <w:vertAlign w:val="subscript"/>
          <w:lang w:eastAsia="zh-CN"/>
        </w:rPr>
        <w:t>2</w:t>
      </w:r>
      <w:r w:rsidR="00123F22" w:rsidRPr="00D12F5F">
        <w:rPr>
          <w:lang w:eastAsia="zh-CN"/>
        </w:rPr>
        <w:t xml:space="preserve"> </w:t>
      </w:r>
      <w:r w:rsidR="00123F22">
        <w:t>to</w:t>
      </w:r>
      <w:r w:rsidR="00A01B55" w:rsidRPr="00D12F5F">
        <w:t xml:space="preserve"> graphite powder can be found in the references</w:t>
      </w:r>
      <w:r w:rsidR="00A01B55" w:rsidRPr="00D12F5F">
        <w:rPr>
          <w:noProof/>
          <w:vertAlign w:val="superscript"/>
          <w:lang w:eastAsia="zh-CN"/>
        </w:rPr>
        <w:t>24</w:t>
      </w:r>
      <w:r w:rsidR="00A01B55" w:rsidRPr="00D12F5F">
        <w:t>.</w:t>
      </w:r>
    </w:p>
    <w:p w14:paraId="00F71D8D" w14:textId="77777777" w:rsidR="00D12F5F" w:rsidRPr="00D12F5F" w:rsidRDefault="00D12F5F" w:rsidP="00784672">
      <w:pPr>
        <w:rPr>
          <w:rFonts w:asciiTheme="minorHAnsi" w:hAnsiTheme="minorHAnsi" w:cstheme="minorHAnsi"/>
          <w:bCs/>
          <w:color w:val="000000" w:themeColor="text1"/>
        </w:rPr>
      </w:pPr>
    </w:p>
    <w:p w14:paraId="12E37499" w14:textId="29717736" w:rsidR="00FF212B" w:rsidRPr="00D12F5F" w:rsidRDefault="00FF212B" w:rsidP="00784672">
      <w:pPr>
        <w:rPr>
          <w:rFonts w:asciiTheme="minorHAnsi" w:hAnsiTheme="minorHAnsi" w:cstheme="minorHAnsi"/>
          <w:bCs/>
          <w:color w:val="000000" w:themeColor="text1"/>
        </w:rPr>
      </w:pPr>
      <w:r w:rsidRPr="00D12F5F">
        <w:rPr>
          <w:rFonts w:asciiTheme="minorHAnsi" w:hAnsiTheme="minorHAnsi" w:cstheme="minorHAnsi"/>
          <w:bCs/>
          <w:color w:val="000000" w:themeColor="text1"/>
        </w:rPr>
        <w:t xml:space="preserve">[Place </w:t>
      </w:r>
      <w:r w:rsidRPr="00D12F5F">
        <w:rPr>
          <w:rFonts w:asciiTheme="minorHAnsi" w:hAnsiTheme="minorHAnsi" w:cstheme="minorHAnsi"/>
          <w:b/>
          <w:bCs/>
          <w:color w:val="000000" w:themeColor="text1"/>
        </w:rPr>
        <w:t>Figure 4</w:t>
      </w:r>
      <w:r w:rsidRPr="00D12F5F">
        <w:rPr>
          <w:rFonts w:asciiTheme="minorHAnsi" w:hAnsiTheme="minorHAnsi" w:cstheme="minorHAnsi"/>
          <w:bCs/>
          <w:color w:val="000000" w:themeColor="text1"/>
        </w:rPr>
        <w:t xml:space="preserve"> here]</w:t>
      </w:r>
    </w:p>
    <w:p w14:paraId="05D1C0C2" w14:textId="77777777" w:rsidR="00D12F5F" w:rsidRPr="00D12F5F" w:rsidRDefault="00D12F5F" w:rsidP="00D12F5F">
      <w:pPr>
        <w:pStyle w:val="ListParagraph"/>
        <w:ind w:left="0"/>
        <w:rPr>
          <w:rFonts w:asciiTheme="minorHAnsi" w:hAnsiTheme="minorHAnsi" w:cstheme="minorHAnsi"/>
          <w:b/>
          <w:bCs/>
          <w:color w:val="000000" w:themeColor="text1"/>
          <w:lang w:eastAsia="zh-CN"/>
        </w:rPr>
      </w:pPr>
    </w:p>
    <w:p w14:paraId="05EA56E3" w14:textId="672667FA" w:rsidR="009A2E3E" w:rsidRPr="00D12F5F" w:rsidRDefault="00E8605F" w:rsidP="00123F22">
      <w:pPr>
        <w:pStyle w:val="ListParagraph"/>
        <w:ind w:left="0"/>
        <w:rPr>
          <w:rFonts w:asciiTheme="minorHAnsi" w:hAnsiTheme="minorHAnsi" w:cstheme="minorHAnsi"/>
          <w:b/>
          <w:bCs/>
          <w:color w:val="000000" w:themeColor="text1"/>
          <w:lang w:eastAsia="zh-CN"/>
        </w:rPr>
      </w:pPr>
      <w:r w:rsidRPr="00D12F5F">
        <w:rPr>
          <w:rFonts w:asciiTheme="minorHAnsi" w:hAnsiTheme="minorHAnsi" w:cstheme="minorHAnsi"/>
          <w:b/>
          <w:bCs/>
          <w:color w:val="000000" w:themeColor="text1"/>
          <w:lang w:eastAsia="zh-CN"/>
        </w:rPr>
        <w:t>Phantom fabricated by</w:t>
      </w:r>
      <w:r w:rsidR="00E73473" w:rsidRPr="00D12F5F">
        <w:rPr>
          <w:rFonts w:asciiTheme="minorHAnsi" w:hAnsiTheme="minorHAnsi" w:cstheme="minorHAnsi"/>
          <w:b/>
          <w:bCs/>
          <w:color w:val="000000" w:themeColor="text1"/>
          <w:lang w:eastAsia="zh-CN"/>
        </w:rPr>
        <w:t xml:space="preserve"> automated printing production line</w:t>
      </w:r>
    </w:p>
    <w:p w14:paraId="4AA3959C" w14:textId="680AB2E4" w:rsidR="008C0F87" w:rsidRPr="00D12F5F" w:rsidRDefault="00E73473" w:rsidP="009A2E3E">
      <w:pPr>
        <w:pStyle w:val="ListParagraph"/>
        <w:ind w:left="0"/>
        <w:rPr>
          <w:lang w:eastAsia="zh-CN"/>
        </w:rPr>
      </w:pPr>
      <w:r w:rsidRPr="00D12F5F">
        <w:rPr>
          <w:lang w:eastAsia="zh-CN"/>
        </w:rPr>
        <w:t xml:space="preserve">By integrating the </w:t>
      </w:r>
      <w:r w:rsidR="00BB4BE6" w:rsidRPr="00D12F5F">
        <w:rPr>
          <w:lang w:eastAsia="zh-CN"/>
        </w:rPr>
        <w:t xml:space="preserve">above </w:t>
      </w:r>
      <w:r w:rsidRPr="00D12F5F">
        <w:rPr>
          <w:lang w:eastAsia="zh-CN"/>
        </w:rPr>
        <w:t>three printing methods</w:t>
      </w:r>
      <w:r w:rsidR="00BB4BE6" w:rsidRPr="00D12F5F">
        <w:rPr>
          <w:lang w:eastAsia="zh-CN"/>
        </w:rPr>
        <w:t xml:space="preserve"> and following the </w:t>
      </w:r>
      <w:proofErr w:type="gramStart"/>
      <w:r w:rsidR="00BB4BE6" w:rsidRPr="00D12F5F">
        <w:rPr>
          <w:lang w:eastAsia="zh-CN"/>
        </w:rPr>
        <w:t>aforementioned protocol</w:t>
      </w:r>
      <w:proofErr w:type="gramEnd"/>
      <w:r w:rsidRPr="00D12F5F">
        <w:rPr>
          <w:lang w:eastAsia="zh-CN"/>
        </w:rPr>
        <w:t xml:space="preserve">, </w:t>
      </w:r>
      <w:r w:rsidR="008E6631" w:rsidRPr="00D12F5F">
        <w:rPr>
          <w:lang w:eastAsia="zh-CN"/>
        </w:rPr>
        <w:t xml:space="preserve">the </w:t>
      </w:r>
      <w:r w:rsidR="00BB4BE6" w:rsidRPr="00D12F5F">
        <w:rPr>
          <w:lang w:eastAsia="zh-CN"/>
        </w:rPr>
        <w:t xml:space="preserve">production line </w:t>
      </w:r>
      <w:r w:rsidR="008E6631" w:rsidRPr="00D12F5F">
        <w:rPr>
          <w:lang w:eastAsia="zh-CN"/>
        </w:rPr>
        <w:t xml:space="preserve">system </w:t>
      </w:r>
      <w:r w:rsidR="00BB4BE6" w:rsidRPr="00D12F5F">
        <w:rPr>
          <w:lang w:eastAsia="zh-CN"/>
        </w:rPr>
        <w:t xml:space="preserve">is able to produce </w:t>
      </w:r>
      <w:r w:rsidRPr="00D12F5F">
        <w:rPr>
          <w:lang w:eastAsia="zh-CN"/>
        </w:rPr>
        <w:t>a tumor-</w:t>
      </w:r>
      <w:r w:rsidR="00BB4BE6" w:rsidRPr="00D12F5F">
        <w:rPr>
          <w:lang w:eastAsia="zh-CN"/>
        </w:rPr>
        <w:t>simulating</w:t>
      </w:r>
      <w:r w:rsidRPr="00D12F5F">
        <w:rPr>
          <w:lang w:eastAsia="zh-CN"/>
        </w:rPr>
        <w:t xml:space="preserve"> phantom.</w:t>
      </w:r>
      <w:r w:rsidRPr="00D12F5F">
        <w:t xml:space="preserve"> </w:t>
      </w:r>
      <w:r w:rsidR="00CD74FF" w:rsidRPr="00D12F5F">
        <w:rPr>
          <w:lang w:eastAsia="zh-CN"/>
        </w:rPr>
        <w:t xml:space="preserve">Taking </w:t>
      </w:r>
      <w:r w:rsidR="00AB25C1" w:rsidRPr="00D12F5F">
        <w:rPr>
          <w:lang w:eastAsia="zh-CN"/>
        </w:rPr>
        <w:t>a</w:t>
      </w:r>
      <w:r w:rsidR="00CD74FF" w:rsidRPr="00D12F5F">
        <w:rPr>
          <w:lang w:eastAsia="zh-CN"/>
        </w:rPr>
        <w:t xml:space="preserve"> simplified skin model as an example, the </w:t>
      </w:r>
      <w:r w:rsidR="00975B91" w:rsidRPr="00D12F5F">
        <w:rPr>
          <w:lang w:eastAsia="zh-CN"/>
        </w:rPr>
        <w:t>epidermis</w:t>
      </w:r>
      <w:r w:rsidR="00CD74FF" w:rsidRPr="00D12F5F">
        <w:rPr>
          <w:lang w:eastAsia="zh-CN"/>
        </w:rPr>
        <w:t xml:space="preserve"> layer, </w:t>
      </w:r>
      <w:r w:rsidR="00AB25C1" w:rsidRPr="00D12F5F">
        <w:rPr>
          <w:lang w:eastAsia="zh-CN"/>
        </w:rPr>
        <w:t xml:space="preserve">the </w:t>
      </w:r>
      <w:r w:rsidR="00CD74FF" w:rsidRPr="00D12F5F">
        <w:rPr>
          <w:lang w:eastAsia="zh-CN"/>
        </w:rPr>
        <w:t>dermis layer</w:t>
      </w:r>
      <w:r w:rsidR="00123F22">
        <w:rPr>
          <w:lang w:eastAsia="zh-CN"/>
        </w:rPr>
        <w:t>,</w:t>
      </w:r>
      <w:r w:rsidR="00CD74FF" w:rsidRPr="00D12F5F">
        <w:rPr>
          <w:lang w:eastAsia="zh-CN"/>
        </w:rPr>
        <w:t xml:space="preserve"> and </w:t>
      </w:r>
      <w:r w:rsidR="00AB25C1" w:rsidRPr="00D12F5F">
        <w:rPr>
          <w:lang w:eastAsia="zh-CN"/>
        </w:rPr>
        <w:t xml:space="preserve">the </w:t>
      </w:r>
      <w:r w:rsidR="00CD74FF" w:rsidRPr="00D12F5F">
        <w:rPr>
          <w:lang w:eastAsia="zh-CN"/>
        </w:rPr>
        <w:t>subcutaneous tissue layer with different thickness</w:t>
      </w:r>
      <w:r w:rsidR="00123F22">
        <w:rPr>
          <w:lang w:eastAsia="zh-CN"/>
        </w:rPr>
        <w:t>es</w:t>
      </w:r>
      <w:r w:rsidR="00CD74FF" w:rsidRPr="00D12F5F">
        <w:rPr>
          <w:lang w:eastAsia="zh-CN"/>
        </w:rPr>
        <w:t xml:space="preserve"> and optical properties </w:t>
      </w:r>
      <w:r w:rsidR="00AB25C1" w:rsidRPr="00D12F5F">
        <w:rPr>
          <w:lang w:eastAsia="zh-CN"/>
        </w:rPr>
        <w:t>a</w:t>
      </w:r>
      <w:r w:rsidR="00CD74FF" w:rsidRPr="00D12F5F">
        <w:rPr>
          <w:lang w:eastAsia="zh-CN"/>
        </w:rPr>
        <w:t xml:space="preserve">re fabricated by </w:t>
      </w:r>
      <w:r w:rsidR="00EF1050" w:rsidRPr="00D12F5F">
        <w:rPr>
          <w:lang w:eastAsia="zh-CN"/>
        </w:rPr>
        <w:t>spin coating</w:t>
      </w:r>
      <w:r w:rsidR="00CD74FF" w:rsidRPr="00D12F5F">
        <w:rPr>
          <w:lang w:eastAsia="zh-CN"/>
        </w:rPr>
        <w:t xml:space="preserve">, </w:t>
      </w:r>
      <w:proofErr w:type="spellStart"/>
      <w:r w:rsidR="007C1AB7" w:rsidRPr="00D12F5F">
        <w:rPr>
          <w:lang w:eastAsia="zh-CN"/>
        </w:rPr>
        <w:t>polyjet</w:t>
      </w:r>
      <w:proofErr w:type="spellEnd"/>
      <w:r w:rsidR="00CD74FF" w:rsidRPr="00D12F5F">
        <w:rPr>
          <w:lang w:eastAsia="zh-CN"/>
        </w:rPr>
        <w:t xml:space="preserve"> printing</w:t>
      </w:r>
      <w:r w:rsidR="00123F22">
        <w:rPr>
          <w:lang w:eastAsia="zh-CN"/>
        </w:rPr>
        <w:t>,</w:t>
      </w:r>
      <w:r w:rsidR="00CD74FF" w:rsidRPr="00D12F5F">
        <w:rPr>
          <w:lang w:eastAsia="zh-CN"/>
        </w:rPr>
        <w:t xml:space="preserve"> and FDM printing</w:t>
      </w:r>
      <w:r w:rsidR="00AB25C1" w:rsidRPr="00D12F5F">
        <w:rPr>
          <w:lang w:eastAsia="zh-CN"/>
        </w:rPr>
        <w:t>, respectively</w:t>
      </w:r>
      <w:r w:rsidR="00CD74FF" w:rsidRPr="00D12F5F">
        <w:rPr>
          <w:lang w:eastAsia="zh-CN"/>
        </w:rPr>
        <w:t>.</w:t>
      </w:r>
      <w:r w:rsidR="00F746AF" w:rsidRPr="00D12F5F">
        <w:rPr>
          <w:lang w:eastAsia="zh-CN"/>
        </w:rPr>
        <w:t xml:space="preserve"> </w:t>
      </w:r>
      <w:r w:rsidR="00A93307" w:rsidRPr="00D12F5F">
        <w:rPr>
          <w:lang w:eastAsia="zh-CN"/>
        </w:rPr>
        <w:t>Therefore, t</w:t>
      </w:r>
      <w:r w:rsidR="00F746AF" w:rsidRPr="00D12F5F">
        <w:rPr>
          <w:lang w:eastAsia="zh-CN"/>
        </w:rPr>
        <w:t xml:space="preserve">he possibility of combining </w:t>
      </w:r>
      <w:r w:rsidR="00EF1050" w:rsidRPr="00D12F5F">
        <w:rPr>
          <w:lang w:eastAsia="zh-CN"/>
        </w:rPr>
        <w:t>spin coating</w:t>
      </w:r>
      <w:r w:rsidR="00F746AF" w:rsidRPr="00D12F5F">
        <w:rPr>
          <w:lang w:eastAsia="zh-CN"/>
        </w:rPr>
        <w:t xml:space="preserve">, </w:t>
      </w:r>
      <w:proofErr w:type="spellStart"/>
      <w:r w:rsidR="007C1AB7" w:rsidRPr="00D12F5F">
        <w:rPr>
          <w:lang w:eastAsia="zh-CN"/>
        </w:rPr>
        <w:t>polyjet</w:t>
      </w:r>
      <w:proofErr w:type="spellEnd"/>
      <w:r w:rsidR="00F746AF" w:rsidRPr="00D12F5F">
        <w:rPr>
          <w:lang w:eastAsia="zh-CN"/>
        </w:rPr>
        <w:t xml:space="preserve"> printing</w:t>
      </w:r>
      <w:r w:rsidR="00123F22">
        <w:rPr>
          <w:lang w:eastAsia="zh-CN"/>
        </w:rPr>
        <w:t>,</w:t>
      </w:r>
      <w:r w:rsidR="00F746AF" w:rsidRPr="00D12F5F">
        <w:rPr>
          <w:lang w:eastAsia="zh-CN"/>
        </w:rPr>
        <w:t xml:space="preserve"> and FDM printing to produce optical phantoms </w:t>
      </w:r>
      <w:r w:rsidR="00123F22">
        <w:rPr>
          <w:lang w:eastAsia="zh-CN"/>
        </w:rPr>
        <w:t>was</w:t>
      </w:r>
      <w:r w:rsidR="00123F22" w:rsidRPr="00D12F5F">
        <w:rPr>
          <w:lang w:eastAsia="zh-CN"/>
        </w:rPr>
        <w:t xml:space="preserve"> </w:t>
      </w:r>
      <w:r w:rsidR="00F746AF" w:rsidRPr="00D12F5F">
        <w:rPr>
          <w:lang w:eastAsia="zh-CN"/>
        </w:rPr>
        <w:t>verified</w:t>
      </w:r>
      <w:r w:rsidR="00A93307" w:rsidRPr="00D12F5F">
        <w:rPr>
          <w:lang w:eastAsia="zh-CN"/>
        </w:rPr>
        <w:t>, and</w:t>
      </w:r>
      <w:r w:rsidR="00F746AF" w:rsidRPr="00D12F5F">
        <w:rPr>
          <w:lang w:eastAsia="zh-CN"/>
        </w:rPr>
        <w:t xml:space="preserve"> the system </w:t>
      </w:r>
      <w:r w:rsidR="00123F22">
        <w:rPr>
          <w:lang w:eastAsia="zh-CN"/>
        </w:rPr>
        <w:t>was able</w:t>
      </w:r>
      <w:r w:rsidR="00F746AF" w:rsidRPr="00D12F5F">
        <w:rPr>
          <w:lang w:eastAsia="zh-CN"/>
        </w:rPr>
        <w:t xml:space="preserve"> to produce tissue optical phantom</w:t>
      </w:r>
      <w:r w:rsidR="00AB25C1" w:rsidRPr="00D12F5F">
        <w:rPr>
          <w:lang w:eastAsia="zh-CN"/>
        </w:rPr>
        <w:t>s</w:t>
      </w:r>
      <w:r w:rsidR="00F746AF" w:rsidRPr="00D12F5F">
        <w:rPr>
          <w:lang w:eastAsia="zh-CN"/>
        </w:rPr>
        <w:t xml:space="preserve"> with </w:t>
      </w:r>
      <w:r w:rsidR="00AB25C1" w:rsidRPr="00D12F5F">
        <w:rPr>
          <w:lang w:eastAsia="zh-CN"/>
        </w:rPr>
        <w:t xml:space="preserve">the simulated </w:t>
      </w:r>
      <w:r w:rsidR="00F746AF" w:rsidRPr="00D12F5F">
        <w:rPr>
          <w:lang w:eastAsia="zh-CN"/>
        </w:rPr>
        <w:t>optical and structural characteristics</w:t>
      </w:r>
      <w:r w:rsidR="00BB4483" w:rsidRPr="00D12F5F">
        <w:rPr>
          <w:lang w:eastAsia="zh-CN"/>
        </w:rPr>
        <w:t xml:space="preserve"> </w:t>
      </w:r>
      <w:r w:rsidR="00BB4483" w:rsidRPr="00D12F5F">
        <w:rPr>
          <w:lang w:eastAsia="zh-CN"/>
        </w:rPr>
        <w:lastRenderedPageBreak/>
        <w:t>(</w:t>
      </w:r>
      <w:r w:rsidR="006C57E1" w:rsidRPr="006C57E1">
        <w:rPr>
          <w:b/>
          <w:lang w:eastAsia="zh-CN"/>
        </w:rPr>
        <w:t>Figure</w:t>
      </w:r>
      <w:r w:rsidR="00BB4483" w:rsidRPr="00D12F5F">
        <w:rPr>
          <w:lang w:eastAsia="zh-CN"/>
        </w:rPr>
        <w:t xml:space="preserve"> </w:t>
      </w:r>
      <w:r w:rsidR="00BB4483" w:rsidRPr="009A2E3E">
        <w:rPr>
          <w:b/>
          <w:bCs/>
          <w:lang w:eastAsia="zh-CN"/>
        </w:rPr>
        <w:t>5</w:t>
      </w:r>
      <w:r w:rsidR="00BB4483" w:rsidRPr="00D12F5F">
        <w:rPr>
          <w:lang w:eastAsia="zh-CN"/>
        </w:rPr>
        <w:t xml:space="preserve">, </w:t>
      </w:r>
      <w:r w:rsidR="006C57E1" w:rsidRPr="006C57E1">
        <w:rPr>
          <w:b/>
          <w:lang w:eastAsia="zh-CN"/>
        </w:rPr>
        <w:t>Figure</w:t>
      </w:r>
      <w:r w:rsidR="00BB4483" w:rsidRPr="00D12F5F">
        <w:rPr>
          <w:lang w:eastAsia="zh-CN"/>
        </w:rPr>
        <w:t xml:space="preserve"> </w:t>
      </w:r>
      <w:r w:rsidR="00BB4483" w:rsidRPr="009A2E3E">
        <w:rPr>
          <w:b/>
          <w:bCs/>
          <w:lang w:eastAsia="zh-CN"/>
        </w:rPr>
        <w:t>6</w:t>
      </w:r>
      <w:r w:rsidR="00BB4483" w:rsidRPr="00D12F5F">
        <w:rPr>
          <w:lang w:eastAsia="zh-CN"/>
        </w:rPr>
        <w:t>)</w:t>
      </w:r>
      <w:r w:rsidR="00F746AF" w:rsidRPr="00D12F5F">
        <w:rPr>
          <w:lang w:eastAsia="zh-CN"/>
        </w:rPr>
        <w:t>.</w:t>
      </w:r>
    </w:p>
    <w:p w14:paraId="7A5BA2FC" w14:textId="77777777" w:rsidR="00D12F5F" w:rsidRPr="00D12F5F" w:rsidRDefault="00D12F5F" w:rsidP="00EC55B5">
      <w:pPr>
        <w:rPr>
          <w:rFonts w:asciiTheme="minorHAnsi" w:hAnsiTheme="minorHAnsi" w:cstheme="minorHAnsi"/>
          <w:color w:val="000000" w:themeColor="text1"/>
          <w:lang w:eastAsia="zh-CN"/>
        </w:rPr>
      </w:pPr>
    </w:p>
    <w:p w14:paraId="0394C20A" w14:textId="3F4047C3" w:rsidR="00FF212B" w:rsidRPr="00D12F5F" w:rsidRDefault="00FF212B" w:rsidP="00EC55B5">
      <w:pPr>
        <w:rPr>
          <w:rFonts w:asciiTheme="minorHAnsi" w:hAnsiTheme="minorHAnsi" w:cstheme="minorHAnsi"/>
          <w:bCs/>
          <w:color w:val="000000" w:themeColor="text1"/>
        </w:rPr>
      </w:pPr>
      <w:r w:rsidRPr="00D12F5F">
        <w:rPr>
          <w:rFonts w:asciiTheme="minorHAnsi" w:hAnsiTheme="minorHAnsi" w:cstheme="minorHAnsi"/>
          <w:bCs/>
          <w:color w:val="000000" w:themeColor="text1"/>
        </w:rPr>
        <w:t xml:space="preserve">[Place </w:t>
      </w:r>
      <w:r w:rsidRPr="00D12F5F">
        <w:rPr>
          <w:rFonts w:asciiTheme="minorHAnsi" w:hAnsiTheme="minorHAnsi" w:cstheme="minorHAnsi"/>
          <w:b/>
          <w:bCs/>
          <w:color w:val="000000" w:themeColor="text1"/>
        </w:rPr>
        <w:t>Figure 5</w:t>
      </w:r>
      <w:r w:rsidRPr="00D12F5F">
        <w:rPr>
          <w:rFonts w:asciiTheme="minorHAnsi" w:hAnsiTheme="minorHAnsi" w:cstheme="minorHAnsi"/>
          <w:bCs/>
          <w:color w:val="000000" w:themeColor="text1"/>
        </w:rPr>
        <w:t xml:space="preserve"> here]</w:t>
      </w:r>
    </w:p>
    <w:p w14:paraId="200DDCDB" w14:textId="77777777" w:rsidR="00D12F5F" w:rsidRPr="00D12F5F" w:rsidRDefault="00D12F5F" w:rsidP="00EC55B5">
      <w:pPr>
        <w:rPr>
          <w:rFonts w:asciiTheme="minorHAnsi" w:hAnsiTheme="minorHAnsi" w:cstheme="minorHAnsi"/>
          <w:bCs/>
          <w:color w:val="000000" w:themeColor="text1"/>
        </w:rPr>
      </w:pPr>
    </w:p>
    <w:p w14:paraId="73371798" w14:textId="1932B232" w:rsidR="00FF212B" w:rsidRPr="00D12F5F" w:rsidRDefault="00FF212B" w:rsidP="00EC55B5">
      <w:pPr>
        <w:rPr>
          <w:rFonts w:asciiTheme="minorHAnsi" w:hAnsiTheme="minorHAnsi" w:cstheme="minorHAnsi"/>
          <w:bCs/>
          <w:color w:val="000000" w:themeColor="text1"/>
        </w:rPr>
      </w:pPr>
      <w:r w:rsidRPr="00D12F5F">
        <w:rPr>
          <w:rFonts w:asciiTheme="minorHAnsi" w:hAnsiTheme="minorHAnsi" w:cstheme="minorHAnsi"/>
          <w:bCs/>
          <w:color w:val="000000" w:themeColor="text1"/>
        </w:rPr>
        <w:t xml:space="preserve">[Place </w:t>
      </w:r>
      <w:r w:rsidRPr="00D12F5F">
        <w:rPr>
          <w:rFonts w:asciiTheme="minorHAnsi" w:hAnsiTheme="minorHAnsi" w:cstheme="minorHAnsi"/>
          <w:b/>
          <w:bCs/>
          <w:color w:val="000000" w:themeColor="text1"/>
        </w:rPr>
        <w:t>Figure 6</w:t>
      </w:r>
      <w:r w:rsidRPr="00D12F5F">
        <w:rPr>
          <w:rFonts w:asciiTheme="minorHAnsi" w:hAnsiTheme="minorHAnsi" w:cstheme="minorHAnsi"/>
          <w:bCs/>
          <w:color w:val="000000" w:themeColor="text1"/>
        </w:rPr>
        <w:t xml:space="preserve"> here]</w:t>
      </w:r>
    </w:p>
    <w:p w14:paraId="353D0FF9" w14:textId="77777777" w:rsidR="00CC6101" w:rsidRPr="00D12F5F" w:rsidRDefault="00CC6101" w:rsidP="00784672">
      <w:pPr>
        <w:rPr>
          <w:rFonts w:asciiTheme="minorHAnsi" w:hAnsiTheme="minorHAnsi" w:cstheme="minorHAnsi"/>
          <w:color w:val="000000" w:themeColor="text1"/>
          <w:lang w:eastAsia="zh-CN"/>
        </w:rPr>
      </w:pPr>
    </w:p>
    <w:p w14:paraId="069257D4" w14:textId="084B6FD0" w:rsidR="007A4DD6" w:rsidRPr="00D12F5F" w:rsidRDefault="00B32616" w:rsidP="007A4DD6">
      <w:pPr>
        <w:rPr>
          <w:rFonts w:asciiTheme="minorHAnsi" w:hAnsiTheme="minorHAnsi" w:cstheme="minorHAnsi"/>
          <w:bCs/>
          <w:color w:val="000000" w:themeColor="text1"/>
        </w:rPr>
      </w:pPr>
      <w:bookmarkStart w:id="50" w:name="OLE_LINK63"/>
      <w:bookmarkStart w:id="51" w:name="OLE_LINK64"/>
      <w:bookmarkStart w:id="52" w:name="OLE_LINK37"/>
      <w:r w:rsidRPr="00D12F5F">
        <w:rPr>
          <w:rFonts w:asciiTheme="minorHAnsi" w:hAnsiTheme="minorHAnsi" w:cstheme="minorHAnsi"/>
          <w:b/>
          <w:color w:val="000000" w:themeColor="text1"/>
        </w:rPr>
        <w:t xml:space="preserve">FIGURE </w:t>
      </w:r>
      <w:r w:rsidR="0013621E" w:rsidRPr="00D12F5F">
        <w:rPr>
          <w:rFonts w:asciiTheme="minorHAnsi" w:hAnsiTheme="minorHAnsi" w:cstheme="minorHAnsi"/>
          <w:b/>
          <w:color w:val="000000" w:themeColor="text1"/>
        </w:rPr>
        <w:t xml:space="preserve">AND TABLE </w:t>
      </w:r>
      <w:bookmarkStart w:id="53" w:name="OLE_LINK60"/>
      <w:bookmarkStart w:id="54" w:name="OLE_LINK61"/>
      <w:bookmarkStart w:id="55" w:name="OLE_LINK62"/>
      <w:r w:rsidRPr="00D12F5F">
        <w:rPr>
          <w:rFonts w:asciiTheme="minorHAnsi" w:hAnsiTheme="minorHAnsi" w:cstheme="minorHAnsi"/>
          <w:b/>
          <w:color w:val="000000" w:themeColor="text1"/>
        </w:rPr>
        <w:t>LEGENDS</w:t>
      </w:r>
      <w:bookmarkEnd w:id="50"/>
      <w:bookmarkEnd w:id="51"/>
      <w:bookmarkEnd w:id="52"/>
      <w:bookmarkEnd w:id="53"/>
      <w:bookmarkEnd w:id="54"/>
      <w:bookmarkEnd w:id="55"/>
      <w:r w:rsidRPr="00D12F5F">
        <w:rPr>
          <w:rFonts w:asciiTheme="minorHAnsi" w:hAnsiTheme="minorHAnsi" w:cstheme="minorHAnsi"/>
          <w:b/>
          <w:color w:val="000000" w:themeColor="text1"/>
        </w:rPr>
        <w:t>:</w:t>
      </w:r>
    </w:p>
    <w:p w14:paraId="75182EC3" w14:textId="2E8D01C1" w:rsidR="00B32616" w:rsidRPr="00D12F5F" w:rsidRDefault="00FF212B" w:rsidP="001B1519">
      <w:pPr>
        <w:rPr>
          <w:rFonts w:asciiTheme="minorHAnsi" w:hAnsiTheme="minorHAnsi" w:cstheme="minorHAnsi"/>
          <w:color w:val="000000" w:themeColor="text1"/>
          <w:shd w:val="clear" w:color="auto" w:fill="FFFFFF"/>
        </w:rPr>
      </w:pPr>
      <w:r w:rsidRPr="00D12F5F">
        <w:rPr>
          <w:rFonts w:asciiTheme="minorHAnsi" w:hAnsiTheme="minorHAnsi" w:cstheme="minorHAnsi"/>
          <w:b/>
          <w:color w:val="000000" w:themeColor="text1"/>
        </w:rPr>
        <w:t>Figure 1:</w:t>
      </w:r>
      <w:r w:rsidRPr="00D12F5F">
        <w:rPr>
          <w:rFonts w:asciiTheme="minorHAnsi" w:hAnsiTheme="minorHAnsi" w:cstheme="minorHAnsi"/>
          <w:color w:val="000000" w:themeColor="text1"/>
        </w:rPr>
        <w:t xml:space="preserve"> </w:t>
      </w:r>
      <w:bookmarkStart w:id="56" w:name="OLE_LINK211"/>
      <w:bookmarkStart w:id="57" w:name="OLE_LINK212"/>
      <w:bookmarkStart w:id="58" w:name="OLE_LINK208"/>
      <w:bookmarkStart w:id="59" w:name="OLE_LINK209"/>
      <w:bookmarkStart w:id="60" w:name="OLE_LINK210"/>
      <w:r w:rsidR="00192350" w:rsidRPr="00D12F5F">
        <w:rPr>
          <w:rStyle w:val="Strong"/>
          <w:rFonts w:asciiTheme="minorHAnsi" w:hAnsiTheme="minorHAnsi" w:cstheme="minorHAnsi"/>
          <w:color w:val="000000" w:themeColor="text1"/>
          <w:shd w:val="clear" w:color="auto" w:fill="FFFFFF"/>
        </w:rPr>
        <w:t>The CAD</w:t>
      </w:r>
      <w:r w:rsidRPr="00D12F5F">
        <w:rPr>
          <w:rStyle w:val="Strong"/>
          <w:rFonts w:asciiTheme="minorHAnsi" w:hAnsiTheme="minorHAnsi" w:cstheme="minorHAnsi"/>
          <w:color w:val="000000" w:themeColor="text1"/>
          <w:shd w:val="clear" w:color="auto" w:fill="FFFFFF"/>
        </w:rPr>
        <w:t xml:space="preserve"> diagram of </w:t>
      </w:r>
      <w:r w:rsidR="00A800CD" w:rsidRPr="00D12F5F">
        <w:rPr>
          <w:rStyle w:val="Strong"/>
          <w:rFonts w:asciiTheme="minorHAnsi" w:hAnsiTheme="minorHAnsi" w:cstheme="minorHAnsi"/>
          <w:color w:val="000000" w:themeColor="text1"/>
          <w:shd w:val="clear" w:color="auto" w:fill="FFFFFF"/>
        </w:rPr>
        <w:t xml:space="preserve">the </w:t>
      </w:r>
      <w:r w:rsidRPr="00D12F5F">
        <w:rPr>
          <w:rStyle w:val="Strong"/>
          <w:rFonts w:asciiTheme="minorHAnsi" w:hAnsiTheme="minorHAnsi" w:cstheme="minorHAnsi"/>
          <w:color w:val="000000" w:themeColor="text1"/>
          <w:shd w:val="clear" w:color="auto" w:fill="FFFFFF"/>
        </w:rPr>
        <w:t>3D printing production line</w:t>
      </w:r>
      <w:r w:rsidRPr="00D12F5F">
        <w:rPr>
          <w:rFonts w:asciiTheme="minorHAnsi" w:hAnsiTheme="minorHAnsi" w:cstheme="minorHAnsi"/>
          <w:color w:val="000000" w:themeColor="text1"/>
        </w:rPr>
        <w:t>.</w:t>
      </w:r>
      <w:bookmarkEnd w:id="56"/>
      <w:bookmarkEnd w:id="57"/>
      <w:r w:rsidRPr="00D12F5F">
        <w:rPr>
          <w:rFonts w:asciiTheme="minorHAnsi" w:hAnsiTheme="minorHAnsi" w:cstheme="minorHAnsi"/>
          <w:color w:val="000000" w:themeColor="text1"/>
        </w:rPr>
        <w:t xml:space="preserve"> </w:t>
      </w:r>
      <w:bookmarkEnd w:id="58"/>
      <w:bookmarkEnd w:id="59"/>
      <w:bookmarkEnd w:id="60"/>
      <w:r w:rsidRPr="00D12F5F">
        <w:rPr>
          <w:rFonts w:asciiTheme="minorHAnsi" w:hAnsiTheme="minorHAnsi" w:cstheme="minorHAnsi"/>
          <w:color w:val="000000" w:themeColor="text1"/>
        </w:rPr>
        <w:t>(</w:t>
      </w:r>
      <w:r w:rsidR="008B145E" w:rsidRPr="008B145E">
        <w:rPr>
          <w:rFonts w:asciiTheme="minorHAnsi" w:hAnsiTheme="minorHAnsi" w:cstheme="minorHAnsi"/>
          <w:b/>
          <w:bCs/>
          <w:color w:val="000000" w:themeColor="text1"/>
          <w:lang w:eastAsia="zh-CN"/>
        </w:rPr>
        <w:t>A</w:t>
      </w:r>
      <w:r w:rsidRPr="00D12F5F">
        <w:rPr>
          <w:rFonts w:asciiTheme="minorHAnsi" w:hAnsiTheme="minorHAnsi" w:cstheme="minorHAnsi"/>
          <w:color w:val="000000" w:themeColor="text1"/>
        </w:rPr>
        <w:t xml:space="preserve">) </w:t>
      </w:r>
      <w:r w:rsidR="00516A7A">
        <w:rPr>
          <w:rFonts w:asciiTheme="minorHAnsi" w:hAnsiTheme="minorHAnsi" w:cstheme="minorHAnsi"/>
          <w:color w:val="000000" w:themeColor="text1"/>
        </w:rPr>
        <w:t xml:space="preserve">The </w:t>
      </w:r>
      <w:r w:rsidR="00DD2487" w:rsidRPr="00D12F5F">
        <w:rPr>
          <w:rFonts w:asciiTheme="minorHAnsi" w:hAnsiTheme="minorHAnsi" w:cstheme="minorHAnsi"/>
          <w:color w:val="000000" w:themeColor="text1"/>
          <w:shd w:val="clear" w:color="auto" w:fill="FFFFFF"/>
        </w:rPr>
        <w:t>3D printing production line</w:t>
      </w:r>
      <w:r w:rsidR="0010041A" w:rsidRPr="00D12F5F">
        <w:rPr>
          <w:rFonts w:asciiTheme="minorHAnsi" w:hAnsiTheme="minorHAnsi" w:cstheme="minorHAnsi"/>
          <w:color w:val="000000" w:themeColor="text1"/>
          <w:shd w:val="clear" w:color="auto" w:fill="FFFFFF"/>
        </w:rPr>
        <w:t xml:space="preserve"> with </w:t>
      </w:r>
      <w:r w:rsidR="00123F22">
        <w:rPr>
          <w:rFonts w:asciiTheme="minorHAnsi" w:hAnsiTheme="minorHAnsi" w:cstheme="minorHAnsi"/>
          <w:color w:val="000000" w:themeColor="text1"/>
          <w:shd w:val="clear" w:color="auto" w:fill="FFFFFF"/>
        </w:rPr>
        <w:t xml:space="preserve">the </w:t>
      </w:r>
      <w:r w:rsidR="0010041A" w:rsidRPr="00D12F5F">
        <w:rPr>
          <w:rFonts w:asciiTheme="minorHAnsi" w:hAnsiTheme="minorHAnsi" w:cstheme="minorHAnsi"/>
          <w:color w:val="000000" w:themeColor="text1"/>
          <w:shd w:val="clear" w:color="auto" w:fill="FFFFFF"/>
        </w:rPr>
        <w:t>top shell</w:t>
      </w:r>
      <w:r w:rsidR="00BB1D69" w:rsidRPr="00D12F5F">
        <w:rPr>
          <w:rFonts w:asciiTheme="minorHAnsi" w:hAnsiTheme="minorHAnsi" w:cstheme="minorHAnsi"/>
          <w:color w:val="000000" w:themeColor="text1"/>
          <w:shd w:val="clear" w:color="auto" w:fill="FFFFFF"/>
        </w:rPr>
        <w:t xml:space="preserve"> </w:t>
      </w:r>
      <w:r w:rsidR="00BB1D69" w:rsidRPr="00D12F5F">
        <w:rPr>
          <w:rFonts w:asciiTheme="minorHAnsi" w:hAnsiTheme="minorHAnsi" w:cstheme="minorHAnsi"/>
          <w:color w:val="000000" w:themeColor="text1"/>
          <w:shd w:val="clear" w:color="auto" w:fill="FFFFFF"/>
          <w:lang w:eastAsia="zh-CN"/>
        </w:rPr>
        <w:t>remov</w:t>
      </w:r>
      <w:r w:rsidR="00BB1D69" w:rsidRPr="00D12F5F">
        <w:rPr>
          <w:rFonts w:asciiTheme="minorHAnsi" w:hAnsiTheme="minorHAnsi" w:cstheme="minorHAnsi"/>
          <w:color w:val="000000" w:themeColor="text1"/>
          <w:shd w:val="clear" w:color="auto" w:fill="FFFFFF"/>
        </w:rPr>
        <w:t>ed</w:t>
      </w:r>
      <w:r w:rsidR="00DD2487" w:rsidRPr="00D12F5F">
        <w:rPr>
          <w:rFonts w:asciiTheme="minorHAnsi" w:hAnsiTheme="minorHAnsi" w:cstheme="minorHAnsi"/>
          <w:color w:val="000000" w:themeColor="text1"/>
          <w:shd w:val="clear" w:color="auto" w:fill="FFFFFF"/>
        </w:rPr>
        <w:t>.</w:t>
      </w:r>
      <w:r w:rsidRPr="00D12F5F">
        <w:rPr>
          <w:rFonts w:asciiTheme="minorHAnsi" w:hAnsiTheme="minorHAnsi" w:cstheme="minorHAnsi"/>
          <w:color w:val="000000" w:themeColor="text1"/>
          <w:shd w:val="clear" w:color="auto" w:fill="FFFFFF"/>
        </w:rPr>
        <w:t xml:space="preserve"> (</w:t>
      </w:r>
      <w:r w:rsidR="008B145E" w:rsidRPr="008B145E">
        <w:rPr>
          <w:rFonts w:asciiTheme="minorHAnsi" w:hAnsiTheme="minorHAnsi" w:cstheme="minorHAnsi"/>
          <w:b/>
          <w:bCs/>
          <w:color w:val="000000" w:themeColor="text1"/>
          <w:shd w:val="clear" w:color="auto" w:fill="FFFFFF"/>
          <w:lang w:eastAsia="zh-CN"/>
        </w:rPr>
        <w:t>B</w:t>
      </w:r>
      <w:r w:rsidRPr="00D12F5F">
        <w:rPr>
          <w:rFonts w:asciiTheme="minorHAnsi" w:hAnsiTheme="minorHAnsi" w:cstheme="minorHAnsi"/>
          <w:color w:val="000000" w:themeColor="text1"/>
          <w:shd w:val="clear" w:color="auto" w:fill="FFFFFF"/>
        </w:rPr>
        <w:t>)</w:t>
      </w:r>
      <w:r w:rsidRPr="00D12F5F">
        <w:rPr>
          <w:rFonts w:asciiTheme="minorHAnsi" w:hAnsiTheme="minorHAnsi" w:cstheme="minorHAnsi"/>
          <w:b/>
          <w:color w:val="000000" w:themeColor="text1"/>
          <w:shd w:val="clear" w:color="auto" w:fill="FFFFFF"/>
        </w:rPr>
        <w:t xml:space="preserve"> </w:t>
      </w:r>
      <w:r w:rsidR="0010041A" w:rsidRPr="00D12F5F">
        <w:rPr>
          <w:rFonts w:asciiTheme="minorHAnsi" w:hAnsiTheme="minorHAnsi" w:cstheme="minorHAnsi"/>
          <w:color w:val="000000" w:themeColor="text1"/>
          <w:shd w:val="clear" w:color="auto" w:fill="FFFFFF"/>
        </w:rPr>
        <w:t>The</w:t>
      </w:r>
      <w:r w:rsidR="0010041A" w:rsidRPr="00D12F5F" w:rsidDel="0010041A">
        <w:rPr>
          <w:rFonts w:asciiTheme="minorHAnsi" w:hAnsiTheme="minorHAnsi" w:cstheme="minorHAnsi"/>
          <w:color w:val="000000" w:themeColor="text1"/>
          <w:shd w:val="clear" w:color="auto" w:fill="FFFFFF"/>
        </w:rPr>
        <w:t xml:space="preserve"> </w:t>
      </w:r>
      <w:r w:rsidR="0010041A" w:rsidRPr="00D12F5F">
        <w:rPr>
          <w:rFonts w:asciiTheme="minorHAnsi" w:hAnsiTheme="minorHAnsi" w:cstheme="minorHAnsi"/>
          <w:color w:val="000000" w:themeColor="text1"/>
          <w:shd w:val="clear" w:color="auto" w:fill="FFFFFF"/>
        </w:rPr>
        <w:t>schematic of</w:t>
      </w:r>
      <w:r w:rsidR="0010041A" w:rsidRPr="00D12F5F" w:rsidDel="0010041A">
        <w:rPr>
          <w:rFonts w:asciiTheme="minorHAnsi" w:hAnsiTheme="minorHAnsi" w:cstheme="minorHAnsi"/>
          <w:color w:val="000000" w:themeColor="text1"/>
          <w:shd w:val="clear" w:color="auto" w:fill="FFFFFF"/>
        </w:rPr>
        <w:t xml:space="preserve"> </w:t>
      </w:r>
      <w:r w:rsidR="00A800CD" w:rsidRPr="00D12F5F">
        <w:rPr>
          <w:rFonts w:asciiTheme="minorHAnsi" w:hAnsiTheme="minorHAnsi" w:cstheme="minorHAnsi"/>
          <w:color w:val="000000" w:themeColor="text1"/>
          <w:shd w:val="clear" w:color="auto" w:fill="FFFFFF"/>
        </w:rPr>
        <w:t xml:space="preserve">the </w:t>
      </w:r>
      <w:r w:rsidR="00EF1050" w:rsidRPr="00D12F5F">
        <w:rPr>
          <w:rFonts w:asciiTheme="minorHAnsi" w:hAnsiTheme="minorHAnsi" w:cstheme="minorHAnsi"/>
          <w:color w:val="000000" w:themeColor="text1"/>
          <w:shd w:val="clear" w:color="auto" w:fill="FFFFFF"/>
        </w:rPr>
        <w:t>spin coating</w:t>
      </w:r>
      <w:r w:rsidR="00DD2487" w:rsidRPr="00D12F5F">
        <w:rPr>
          <w:rFonts w:asciiTheme="minorHAnsi" w:hAnsiTheme="minorHAnsi" w:cstheme="minorHAnsi"/>
          <w:color w:val="000000" w:themeColor="text1"/>
          <w:shd w:val="clear" w:color="auto" w:fill="FFFFFF"/>
        </w:rPr>
        <w:t xml:space="preserve"> module and </w:t>
      </w:r>
      <w:r w:rsidR="00A800CD" w:rsidRPr="00D12F5F">
        <w:rPr>
          <w:rFonts w:asciiTheme="minorHAnsi" w:hAnsiTheme="minorHAnsi" w:cstheme="minorHAnsi"/>
          <w:color w:val="000000" w:themeColor="text1"/>
          <w:shd w:val="clear" w:color="auto" w:fill="FFFFFF"/>
        </w:rPr>
        <w:t xml:space="preserve">the </w:t>
      </w:r>
      <w:r w:rsidR="00DD2487" w:rsidRPr="00D12F5F">
        <w:rPr>
          <w:rFonts w:asciiTheme="minorHAnsi" w:hAnsiTheme="minorHAnsi" w:cstheme="minorHAnsi"/>
          <w:color w:val="000000" w:themeColor="text1"/>
        </w:rPr>
        <w:t>mechanical hand</w:t>
      </w:r>
      <w:r w:rsidR="00DD2487" w:rsidRPr="00D12F5F">
        <w:rPr>
          <w:rFonts w:asciiTheme="minorHAnsi" w:hAnsiTheme="minorHAnsi" w:cstheme="minorHAnsi"/>
          <w:color w:val="000000" w:themeColor="text1"/>
          <w:shd w:val="clear" w:color="auto" w:fill="FFFFFF"/>
        </w:rPr>
        <w:t xml:space="preserve"> module. (</w:t>
      </w:r>
      <w:r w:rsidR="008B145E" w:rsidRPr="008B145E">
        <w:rPr>
          <w:rFonts w:asciiTheme="minorHAnsi" w:hAnsiTheme="minorHAnsi" w:cstheme="minorHAnsi"/>
          <w:b/>
          <w:bCs/>
          <w:color w:val="000000" w:themeColor="text1"/>
          <w:shd w:val="clear" w:color="auto" w:fill="FFFFFF"/>
        </w:rPr>
        <w:t>C</w:t>
      </w:r>
      <w:r w:rsidR="00DD2487" w:rsidRPr="00D12F5F">
        <w:rPr>
          <w:rFonts w:asciiTheme="minorHAnsi" w:hAnsiTheme="minorHAnsi" w:cstheme="minorHAnsi"/>
          <w:color w:val="000000" w:themeColor="text1"/>
          <w:shd w:val="clear" w:color="auto" w:fill="FFFFFF"/>
        </w:rPr>
        <w:t>)</w:t>
      </w:r>
      <w:r w:rsidR="00DD2487" w:rsidRPr="00D12F5F">
        <w:rPr>
          <w:rFonts w:asciiTheme="minorHAnsi" w:hAnsiTheme="minorHAnsi" w:cstheme="minorHAnsi"/>
          <w:color w:val="000000" w:themeColor="text1"/>
        </w:rPr>
        <w:t xml:space="preserve"> </w:t>
      </w:r>
      <w:r w:rsidR="0010041A" w:rsidRPr="00D12F5F">
        <w:rPr>
          <w:rFonts w:asciiTheme="minorHAnsi" w:hAnsiTheme="minorHAnsi" w:cstheme="minorHAnsi"/>
          <w:color w:val="000000" w:themeColor="text1"/>
          <w:shd w:val="clear" w:color="auto" w:fill="FFFFFF"/>
        </w:rPr>
        <w:t>The</w:t>
      </w:r>
      <w:r w:rsidR="0010041A" w:rsidRPr="00D12F5F" w:rsidDel="0010041A">
        <w:rPr>
          <w:rFonts w:asciiTheme="minorHAnsi" w:hAnsiTheme="minorHAnsi" w:cstheme="minorHAnsi"/>
          <w:color w:val="000000" w:themeColor="text1"/>
          <w:shd w:val="clear" w:color="auto" w:fill="FFFFFF"/>
        </w:rPr>
        <w:t xml:space="preserve"> </w:t>
      </w:r>
      <w:r w:rsidR="0010041A" w:rsidRPr="00D12F5F">
        <w:rPr>
          <w:rFonts w:asciiTheme="minorHAnsi" w:hAnsiTheme="minorHAnsi" w:cstheme="minorHAnsi"/>
          <w:color w:val="000000" w:themeColor="text1"/>
          <w:shd w:val="clear" w:color="auto" w:fill="FFFFFF"/>
        </w:rPr>
        <w:t>schematic of</w:t>
      </w:r>
      <w:r w:rsidR="0010041A" w:rsidRPr="00D12F5F" w:rsidDel="0010041A">
        <w:rPr>
          <w:rFonts w:asciiTheme="minorHAnsi" w:hAnsiTheme="minorHAnsi" w:cstheme="minorHAnsi"/>
          <w:color w:val="000000" w:themeColor="text1"/>
          <w:shd w:val="clear" w:color="auto" w:fill="FFFFFF"/>
        </w:rPr>
        <w:t xml:space="preserve"> </w:t>
      </w:r>
      <w:r w:rsidR="00A800CD" w:rsidRPr="00D12F5F">
        <w:rPr>
          <w:rFonts w:asciiTheme="minorHAnsi" w:hAnsiTheme="minorHAnsi" w:cstheme="minorHAnsi"/>
          <w:color w:val="000000" w:themeColor="text1"/>
          <w:shd w:val="clear" w:color="auto" w:fill="FFFFFF"/>
        </w:rPr>
        <w:t xml:space="preserve">the </w:t>
      </w:r>
      <w:proofErr w:type="spellStart"/>
      <w:r w:rsidR="007C1AB7" w:rsidRPr="00D12F5F">
        <w:rPr>
          <w:rFonts w:asciiTheme="minorHAnsi" w:hAnsiTheme="minorHAnsi" w:cstheme="minorHAnsi"/>
          <w:color w:val="000000" w:themeColor="text1"/>
          <w:shd w:val="clear" w:color="auto" w:fill="FFFFFF"/>
        </w:rPr>
        <w:t>polyjet</w:t>
      </w:r>
      <w:proofErr w:type="spellEnd"/>
      <w:r w:rsidR="00DD2487" w:rsidRPr="00D12F5F">
        <w:rPr>
          <w:rFonts w:asciiTheme="minorHAnsi" w:hAnsiTheme="minorHAnsi" w:cstheme="minorHAnsi"/>
          <w:color w:val="000000" w:themeColor="text1"/>
          <w:shd w:val="clear" w:color="auto" w:fill="FFFFFF"/>
        </w:rPr>
        <w:t xml:space="preserve"> printing module. (</w:t>
      </w:r>
      <w:r w:rsidR="008B145E" w:rsidRPr="008B145E">
        <w:rPr>
          <w:rFonts w:asciiTheme="minorHAnsi" w:hAnsiTheme="minorHAnsi" w:cstheme="minorHAnsi"/>
          <w:b/>
          <w:bCs/>
          <w:color w:val="000000" w:themeColor="text1"/>
          <w:shd w:val="clear" w:color="auto" w:fill="FFFFFF"/>
        </w:rPr>
        <w:t>D</w:t>
      </w:r>
      <w:r w:rsidR="00DD2487" w:rsidRPr="00D12F5F">
        <w:rPr>
          <w:rFonts w:asciiTheme="minorHAnsi" w:hAnsiTheme="minorHAnsi" w:cstheme="minorHAnsi"/>
          <w:color w:val="000000" w:themeColor="text1"/>
          <w:shd w:val="clear" w:color="auto" w:fill="FFFFFF"/>
        </w:rPr>
        <w:t xml:space="preserve">) </w:t>
      </w:r>
      <w:r w:rsidR="0010041A" w:rsidRPr="00D12F5F">
        <w:rPr>
          <w:rFonts w:asciiTheme="minorHAnsi" w:hAnsiTheme="minorHAnsi" w:cstheme="minorHAnsi"/>
          <w:color w:val="000000" w:themeColor="text1"/>
          <w:shd w:val="clear" w:color="auto" w:fill="FFFFFF"/>
        </w:rPr>
        <w:t>The</w:t>
      </w:r>
      <w:r w:rsidR="0010041A" w:rsidRPr="00D12F5F" w:rsidDel="0010041A">
        <w:rPr>
          <w:rFonts w:asciiTheme="minorHAnsi" w:hAnsiTheme="minorHAnsi" w:cstheme="minorHAnsi"/>
          <w:color w:val="000000" w:themeColor="text1"/>
          <w:shd w:val="clear" w:color="auto" w:fill="FFFFFF"/>
        </w:rPr>
        <w:t xml:space="preserve"> </w:t>
      </w:r>
      <w:r w:rsidR="0010041A" w:rsidRPr="00D12F5F">
        <w:rPr>
          <w:rFonts w:asciiTheme="minorHAnsi" w:hAnsiTheme="minorHAnsi" w:cstheme="minorHAnsi"/>
          <w:color w:val="000000" w:themeColor="text1"/>
          <w:shd w:val="clear" w:color="auto" w:fill="FFFFFF"/>
        </w:rPr>
        <w:t>schematic of</w:t>
      </w:r>
      <w:r w:rsidR="0010041A" w:rsidRPr="00D12F5F" w:rsidDel="0010041A">
        <w:rPr>
          <w:rFonts w:asciiTheme="minorHAnsi" w:hAnsiTheme="minorHAnsi" w:cstheme="minorHAnsi"/>
          <w:color w:val="000000" w:themeColor="text1"/>
          <w:shd w:val="clear" w:color="auto" w:fill="FFFFFF"/>
        </w:rPr>
        <w:t xml:space="preserve"> </w:t>
      </w:r>
      <w:r w:rsidR="00A800CD" w:rsidRPr="00D12F5F">
        <w:rPr>
          <w:rFonts w:asciiTheme="minorHAnsi" w:hAnsiTheme="minorHAnsi" w:cstheme="minorHAnsi"/>
          <w:color w:val="000000" w:themeColor="text1"/>
          <w:shd w:val="clear" w:color="auto" w:fill="FFFFFF"/>
        </w:rPr>
        <w:t xml:space="preserve">the </w:t>
      </w:r>
      <w:r w:rsidR="00DD2487" w:rsidRPr="00D12F5F">
        <w:rPr>
          <w:rFonts w:asciiTheme="minorHAnsi" w:hAnsiTheme="minorHAnsi" w:cstheme="minorHAnsi"/>
          <w:color w:val="000000" w:themeColor="text1"/>
          <w:shd w:val="clear" w:color="auto" w:fill="FFFFFF"/>
        </w:rPr>
        <w:t>FDM printing module</w:t>
      </w:r>
      <w:r w:rsidR="00975B91" w:rsidRPr="00D12F5F">
        <w:rPr>
          <w:rFonts w:asciiTheme="minorHAnsi" w:hAnsiTheme="minorHAnsi" w:cstheme="minorHAnsi"/>
          <w:color w:val="000000" w:themeColor="text1"/>
          <w:shd w:val="clear" w:color="auto" w:fill="FFFFFF"/>
        </w:rPr>
        <w:t xml:space="preserve"> (the UV lamp belongs to </w:t>
      </w:r>
      <w:r w:rsidR="00A800CD" w:rsidRPr="00D12F5F">
        <w:rPr>
          <w:rFonts w:asciiTheme="minorHAnsi" w:hAnsiTheme="minorHAnsi" w:cstheme="minorHAnsi"/>
          <w:color w:val="000000" w:themeColor="text1"/>
          <w:shd w:val="clear" w:color="auto" w:fill="FFFFFF"/>
        </w:rPr>
        <w:t xml:space="preserve">the </w:t>
      </w:r>
      <w:proofErr w:type="spellStart"/>
      <w:r w:rsidR="007C1AB7" w:rsidRPr="00D12F5F">
        <w:rPr>
          <w:rFonts w:asciiTheme="minorHAnsi" w:hAnsiTheme="minorHAnsi" w:cstheme="minorHAnsi"/>
          <w:color w:val="000000" w:themeColor="text1"/>
          <w:shd w:val="clear" w:color="auto" w:fill="FFFFFF"/>
        </w:rPr>
        <w:t>polyjet</w:t>
      </w:r>
      <w:proofErr w:type="spellEnd"/>
      <w:r w:rsidR="00975B91" w:rsidRPr="00D12F5F">
        <w:rPr>
          <w:rFonts w:asciiTheme="minorHAnsi" w:hAnsiTheme="minorHAnsi" w:cstheme="minorHAnsi"/>
          <w:color w:val="000000" w:themeColor="text1"/>
          <w:shd w:val="clear" w:color="auto" w:fill="FFFFFF"/>
        </w:rPr>
        <w:t xml:space="preserve"> printing module)</w:t>
      </w:r>
      <w:r w:rsidR="00DD2487" w:rsidRPr="00D12F5F">
        <w:rPr>
          <w:rFonts w:asciiTheme="minorHAnsi" w:hAnsiTheme="minorHAnsi" w:cstheme="minorHAnsi"/>
          <w:color w:val="000000" w:themeColor="text1"/>
          <w:shd w:val="clear" w:color="auto" w:fill="FFFFFF"/>
        </w:rPr>
        <w:t xml:space="preserve">. </w:t>
      </w:r>
    </w:p>
    <w:p w14:paraId="7E6EAF1B" w14:textId="2A2A56B0" w:rsidR="00DD2487" w:rsidRPr="00D12F5F" w:rsidRDefault="00DD2487" w:rsidP="001B1519">
      <w:pPr>
        <w:rPr>
          <w:rFonts w:asciiTheme="minorHAnsi" w:hAnsiTheme="minorHAnsi" w:cstheme="minorHAnsi"/>
          <w:color w:val="000000" w:themeColor="text1"/>
          <w:shd w:val="clear" w:color="auto" w:fill="FFFFFF"/>
        </w:rPr>
      </w:pPr>
    </w:p>
    <w:p w14:paraId="6178E710" w14:textId="6591EBC5" w:rsidR="00DD2487" w:rsidRPr="00D12F5F" w:rsidRDefault="00DD2487" w:rsidP="00DD2487">
      <w:pPr>
        <w:rPr>
          <w:rFonts w:asciiTheme="minorHAnsi" w:hAnsiTheme="minorHAnsi" w:cstheme="minorHAnsi"/>
        </w:rPr>
      </w:pPr>
      <w:r w:rsidRPr="00D12F5F">
        <w:rPr>
          <w:rStyle w:val="Strong"/>
          <w:rFonts w:asciiTheme="minorHAnsi" w:hAnsiTheme="minorHAnsi" w:cstheme="minorHAnsi"/>
          <w:color w:val="000000" w:themeColor="text1"/>
          <w:shd w:val="clear" w:color="auto" w:fill="FFFFFF"/>
        </w:rPr>
        <w:t xml:space="preserve">Figure 2: </w:t>
      </w:r>
      <w:r w:rsidR="00C02E05" w:rsidRPr="00D12F5F">
        <w:rPr>
          <w:rStyle w:val="Strong"/>
          <w:rFonts w:asciiTheme="minorHAnsi" w:hAnsiTheme="minorHAnsi" w:cstheme="minorHAnsi"/>
          <w:color w:val="000000" w:themeColor="text1"/>
          <w:shd w:val="clear" w:color="auto" w:fill="FFFFFF"/>
        </w:rPr>
        <w:t xml:space="preserve">A </w:t>
      </w:r>
      <w:r w:rsidR="0010041A" w:rsidRPr="00D12F5F">
        <w:rPr>
          <w:rStyle w:val="Strong"/>
          <w:rFonts w:asciiTheme="minorHAnsi" w:hAnsiTheme="minorHAnsi" w:cstheme="minorHAnsi"/>
          <w:color w:val="000000" w:themeColor="text1"/>
          <w:shd w:val="clear" w:color="auto" w:fill="FFFFFF"/>
        </w:rPr>
        <w:t xml:space="preserve">single layer phantom fabricated by </w:t>
      </w:r>
      <w:r w:rsidR="00EF1050" w:rsidRPr="00D12F5F">
        <w:rPr>
          <w:rStyle w:val="Strong"/>
          <w:rFonts w:asciiTheme="minorHAnsi" w:hAnsiTheme="minorHAnsi" w:cstheme="minorHAnsi"/>
          <w:color w:val="000000" w:themeColor="text1"/>
          <w:shd w:val="clear" w:color="auto" w:fill="FFFFFF"/>
        </w:rPr>
        <w:t>spin coating</w:t>
      </w:r>
      <w:r w:rsidR="0010041A" w:rsidRPr="00D12F5F">
        <w:rPr>
          <w:rStyle w:val="Strong"/>
          <w:rFonts w:asciiTheme="minorHAnsi" w:hAnsiTheme="minorHAnsi" w:cstheme="minorHAnsi"/>
          <w:color w:val="000000" w:themeColor="text1"/>
          <w:shd w:val="clear" w:color="auto" w:fill="FFFFFF"/>
        </w:rPr>
        <w:t>.</w:t>
      </w:r>
      <w:r w:rsidRPr="00D12F5F">
        <w:rPr>
          <w:rFonts w:asciiTheme="minorHAnsi" w:hAnsiTheme="minorHAnsi" w:cstheme="minorHAnsi"/>
          <w:color w:val="000000" w:themeColor="text1"/>
        </w:rPr>
        <w:t xml:space="preserve"> (</w:t>
      </w:r>
      <w:r w:rsidR="008B145E" w:rsidRPr="008B145E">
        <w:rPr>
          <w:rFonts w:asciiTheme="minorHAnsi" w:hAnsiTheme="minorHAnsi" w:cstheme="minorHAnsi"/>
          <w:b/>
          <w:bCs/>
          <w:color w:val="000000" w:themeColor="text1"/>
          <w:lang w:eastAsia="zh-CN"/>
        </w:rPr>
        <w:t>A</w:t>
      </w:r>
      <w:r w:rsidRPr="00D12F5F">
        <w:rPr>
          <w:rFonts w:asciiTheme="minorHAnsi" w:hAnsiTheme="minorHAnsi" w:cstheme="minorHAnsi"/>
          <w:color w:val="000000" w:themeColor="text1"/>
        </w:rPr>
        <w:t>)</w:t>
      </w:r>
      <w:r w:rsidR="00CC6209" w:rsidRPr="00D12F5F">
        <w:rPr>
          <w:rFonts w:asciiTheme="minorHAnsi" w:hAnsiTheme="minorHAnsi" w:cstheme="minorHAnsi"/>
          <w:color w:val="000000" w:themeColor="text1"/>
          <w:shd w:val="clear" w:color="auto" w:fill="FFFFFF"/>
        </w:rPr>
        <w:t xml:space="preserve"> The PDMS material is added to 50% proportional tert-butyl alcohol</w:t>
      </w:r>
      <w:r w:rsidR="00CC6209" w:rsidRPr="00D12F5F" w:rsidDel="007F3615">
        <w:rPr>
          <w:rFonts w:asciiTheme="minorHAnsi" w:hAnsiTheme="minorHAnsi" w:cstheme="minorHAnsi"/>
          <w:color w:val="000000" w:themeColor="text1"/>
          <w:shd w:val="clear" w:color="auto" w:fill="FFFFFF"/>
        </w:rPr>
        <w:t xml:space="preserve"> </w:t>
      </w:r>
      <w:r w:rsidR="00CC6209" w:rsidRPr="00D12F5F">
        <w:rPr>
          <w:rFonts w:asciiTheme="minorHAnsi" w:hAnsiTheme="minorHAnsi" w:cstheme="minorHAnsi"/>
          <w:color w:val="000000" w:themeColor="text1"/>
          <w:shd w:val="clear" w:color="auto" w:fill="FFFFFF"/>
        </w:rPr>
        <w:t>and spin-coated at 3</w:t>
      </w:r>
      <w:r w:rsidR="00C02E05">
        <w:rPr>
          <w:rFonts w:asciiTheme="minorHAnsi" w:hAnsiTheme="minorHAnsi" w:cstheme="minorHAnsi"/>
          <w:color w:val="000000" w:themeColor="text1"/>
          <w:shd w:val="clear" w:color="auto" w:fill="FFFFFF"/>
        </w:rPr>
        <w:t>,</w:t>
      </w:r>
      <w:r w:rsidR="00CC6209" w:rsidRPr="00D12F5F">
        <w:rPr>
          <w:rFonts w:asciiTheme="minorHAnsi" w:hAnsiTheme="minorHAnsi" w:cstheme="minorHAnsi"/>
          <w:color w:val="000000" w:themeColor="text1"/>
          <w:shd w:val="clear" w:color="auto" w:fill="FFFFFF"/>
        </w:rPr>
        <w:t>000</w:t>
      </w:r>
      <w:r w:rsidR="006C57E1">
        <w:rPr>
          <w:rFonts w:asciiTheme="minorHAnsi" w:hAnsiTheme="minorHAnsi" w:cstheme="minorHAnsi"/>
          <w:color w:val="000000" w:themeColor="text1"/>
          <w:shd w:val="clear" w:color="auto" w:fill="FFFFFF"/>
        </w:rPr>
        <w:t xml:space="preserve"> </w:t>
      </w:r>
      <w:r w:rsidR="00CC6209" w:rsidRPr="00D12F5F">
        <w:rPr>
          <w:rFonts w:asciiTheme="minorHAnsi" w:hAnsiTheme="minorHAnsi" w:cstheme="minorHAnsi"/>
          <w:color w:val="000000" w:themeColor="text1"/>
          <w:shd w:val="clear" w:color="auto" w:fill="FFFFFF"/>
        </w:rPr>
        <w:t>rpm for 40</w:t>
      </w:r>
      <w:r w:rsidR="006C57E1">
        <w:rPr>
          <w:rFonts w:asciiTheme="minorHAnsi" w:hAnsiTheme="minorHAnsi" w:cstheme="minorHAnsi"/>
          <w:color w:val="000000" w:themeColor="text1"/>
          <w:shd w:val="clear" w:color="auto" w:fill="FFFFFF"/>
        </w:rPr>
        <w:t xml:space="preserve"> </w:t>
      </w:r>
      <w:r w:rsidR="00CC6209" w:rsidRPr="00D12F5F">
        <w:rPr>
          <w:rFonts w:asciiTheme="minorHAnsi" w:hAnsiTheme="minorHAnsi" w:cstheme="minorHAnsi"/>
          <w:color w:val="000000" w:themeColor="text1"/>
          <w:shd w:val="clear" w:color="auto" w:fill="FFFFFF"/>
        </w:rPr>
        <w:t>s to form the single layer phantom.</w:t>
      </w:r>
      <w:r w:rsidRPr="00D12F5F">
        <w:rPr>
          <w:rFonts w:asciiTheme="minorHAnsi" w:hAnsiTheme="minorHAnsi" w:cstheme="minorHAnsi"/>
          <w:color w:val="000000" w:themeColor="text1"/>
        </w:rPr>
        <w:t xml:space="preserve"> </w:t>
      </w:r>
      <w:r w:rsidRPr="00D12F5F">
        <w:rPr>
          <w:rFonts w:asciiTheme="minorHAnsi" w:hAnsiTheme="minorHAnsi" w:cstheme="minorHAnsi"/>
          <w:color w:val="000000" w:themeColor="text1"/>
          <w:shd w:val="clear" w:color="auto" w:fill="FFFFFF"/>
        </w:rPr>
        <w:t xml:space="preserve">The thickness </w:t>
      </w:r>
      <w:r w:rsidR="00CC6209" w:rsidRPr="00D12F5F">
        <w:rPr>
          <w:rFonts w:asciiTheme="minorHAnsi" w:hAnsiTheme="minorHAnsi" w:cstheme="minorHAnsi"/>
          <w:color w:val="000000" w:themeColor="text1"/>
          <w:shd w:val="clear" w:color="auto" w:fill="FFFFFF"/>
        </w:rPr>
        <w:t xml:space="preserve">of the phantom is </w:t>
      </w:r>
      <w:r w:rsidR="00C02E05" w:rsidRPr="00D12F5F">
        <w:rPr>
          <w:rFonts w:asciiTheme="minorHAnsi" w:hAnsiTheme="minorHAnsi" w:cstheme="minorHAnsi"/>
          <w:color w:val="000000" w:themeColor="text1"/>
          <w:shd w:val="clear" w:color="auto" w:fill="FFFFFF"/>
        </w:rPr>
        <w:t>10</w:t>
      </w:r>
      <w:r w:rsidR="00C02E05">
        <w:rPr>
          <w:rFonts w:asciiTheme="minorHAnsi" w:hAnsiTheme="minorHAnsi" w:cstheme="minorHAnsi"/>
          <w:color w:val="000000" w:themeColor="text1"/>
          <w:shd w:val="clear" w:color="auto" w:fill="FFFFFF"/>
        </w:rPr>
        <w:t xml:space="preserve"> </w:t>
      </w:r>
      <w:r w:rsidR="00C02E05" w:rsidRPr="00D12F5F">
        <w:rPr>
          <w:rFonts w:asciiTheme="minorHAnsi" w:hAnsiTheme="minorHAnsi" w:cstheme="minorHAnsi"/>
          <w:color w:val="000000" w:themeColor="text1"/>
          <w:shd w:val="clear" w:color="auto" w:fill="FFFFFF"/>
        </w:rPr>
        <w:t>± 1</w:t>
      </w:r>
      <w:r w:rsidR="00C02E05">
        <w:rPr>
          <w:rFonts w:asciiTheme="minorHAnsi" w:hAnsiTheme="minorHAnsi" w:cstheme="minorHAnsi"/>
          <w:color w:val="000000" w:themeColor="text1"/>
          <w:shd w:val="clear" w:color="auto" w:fill="FFFFFF"/>
        </w:rPr>
        <w:t xml:space="preserve"> </w:t>
      </w:r>
      <w:proofErr w:type="spellStart"/>
      <w:r w:rsidR="00C02E05" w:rsidRPr="00D12F5F">
        <w:rPr>
          <w:rFonts w:asciiTheme="minorHAnsi" w:hAnsiTheme="minorHAnsi" w:cstheme="minorHAnsi"/>
          <w:color w:val="000000" w:themeColor="text1"/>
          <w:shd w:val="clear" w:color="auto" w:fill="FFFFFF"/>
        </w:rPr>
        <w:t>μm</w:t>
      </w:r>
      <w:proofErr w:type="spellEnd"/>
      <w:r w:rsidR="00C02E05" w:rsidRPr="00D12F5F">
        <w:rPr>
          <w:rFonts w:asciiTheme="minorHAnsi" w:hAnsiTheme="minorHAnsi" w:cstheme="minorHAnsi"/>
          <w:color w:val="000000" w:themeColor="text1"/>
          <w:shd w:val="clear" w:color="auto" w:fill="FFFFFF"/>
        </w:rPr>
        <w:t xml:space="preserve"> as </w:t>
      </w:r>
      <w:r w:rsidRPr="00D12F5F">
        <w:rPr>
          <w:rFonts w:asciiTheme="minorHAnsi" w:hAnsiTheme="minorHAnsi" w:cstheme="minorHAnsi"/>
          <w:color w:val="000000" w:themeColor="text1"/>
          <w:shd w:val="clear" w:color="auto" w:fill="FFFFFF"/>
        </w:rPr>
        <w:t xml:space="preserve">measured </w:t>
      </w:r>
      <w:r w:rsidR="00CC6209" w:rsidRPr="00D12F5F">
        <w:rPr>
          <w:rFonts w:asciiTheme="minorHAnsi" w:hAnsiTheme="minorHAnsi" w:cstheme="minorHAnsi"/>
          <w:color w:val="000000" w:themeColor="text1"/>
          <w:shd w:val="clear" w:color="auto" w:fill="FFFFFF"/>
        </w:rPr>
        <w:t xml:space="preserve">by </w:t>
      </w:r>
      <w:r w:rsidR="00BE7CEF" w:rsidRPr="00D12F5F">
        <w:rPr>
          <w:rFonts w:asciiTheme="minorHAnsi" w:hAnsiTheme="minorHAnsi" w:cstheme="minorHAnsi"/>
          <w:color w:val="000000" w:themeColor="text1"/>
          <w:shd w:val="clear" w:color="auto" w:fill="FFFFFF"/>
        </w:rPr>
        <w:t>OC</w:t>
      </w:r>
      <w:r w:rsidR="0010041A" w:rsidRPr="00D12F5F">
        <w:rPr>
          <w:rFonts w:asciiTheme="minorHAnsi" w:hAnsiTheme="minorHAnsi" w:cstheme="minorHAnsi"/>
          <w:color w:val="000000" w:themeColor="text1"/>
          <w:shd w:val="clear" w:color="auto" w:fill="FFFFFF"/>
        </w:rPr>
        <w:t>T</w:t>
      </w:r>
      <w:r w:rsidR="00BE7CEF" w:rsidRPr="00D12F5F">
        <w:rPr>
          <w:rFonts w:asciiTheme="minorHAnsi" w:hAnsiTheme="minorHAnsi" w:cstheme="minorHAnsi"/>
          <w:color w:val="000000" w:themeColor="text1"/>
          <w:shd w:val="clear" w:color="auto" w:fill="FFFFFF"/>
        </w:rPr>
        <w:t>.</w:t>
      </w:r>
      <w:r w:rsidRPr="00D12F5F">
        <w:rPr>
          <w:rFonts w:asciiTheme="minorHAnsi" w:hAnsiTheme="minorHAnsi" w:cstheme="minorHAnsi"/>
          <w:color w:val="000000" w:themeColor="text1"/>
          <w:shd w:val="clear" w:color="auto" w:fill="FFFFFF"/>
        </w:rPr>
        <w:t xml:space="preserve"> (</w:t>
      </w:r>
      <w:r w:rsidR="008B145E" w:rsidRPr="008B145E">
        <w:rPr>
          <w:rFonts w:asciiTheme="minorHAnsi" w:hAnsiTheme="minorHAnsi" w:cstheme="minorHAnsi"/>
          <w:b/>
          <w:bCs/>
          <w:color w:val="000000" w:themeColor="text1"/>
          <w:shd w:val="clear" w:color="auto" w:fill="FFFFFF"/>
          <w:lang w:eastAsia="zh-CN"/>
        </w:rPr>
        <w:t>B</w:t>
      </w:r>
      <w:r w:rsidRPr="00D12F5F">
        <w:rPr>
          <w:rFonts w:asciiTheme="minorHAnsi" w:hAnsiTheme="minorHAnsi" w:cstheme="minorHAnsi"/>
          <w:color w:val="000000" w:themeColor="text1"/>
          <w:shd w:val="clear" w:color="auto" w:fill="FFFFFF"/>
        </w:rPr>
        <w:t>)</w:t>
      </w:r>
      <w:r w:rsidRPr="00D12F5F">
        <w:rPr>
          <w:rFonts w:asciiTheme="minorHAnsi" w:hAnsiTheme="minorHAnsi" w:cstheme="minorHAnsi"/>
          <w:b/>
          <w:color w:val="000000" w:themeColor="text1"/>
          <w:shd w:val="clear" w:color="auto" w:fill="FFFFFF"/>
        </w:rPr>
        <w:t xml:space="preserve"> </w:t>
      </w:r>
      <w:r w:rsidR="00FA49A4" w:rsidRPr="00D12F5F">
        <w:rPr>
          <w:rFonts w:asciiTheme="minorHAnsi" w:hAnsiTheme="minorHAnsi" w:cstheme="minorHAnsi"/>
          <w:color w:val="000000" w:themeColor="text1"/>
          <w:shd w:val="clear" w:color="auto" w:fill="FFFFFF"/>
        </w:rPr>
        <w:t xml:space="preserve">Correlations between the achievable thickness of </w:t>
      </w:r>
      <w:r w:rsidR="00C02E05">
        <w:rPr>
          <w:rFonts w:asciiTheme="minorHAnsi" w:hAnsiTheme="minorHAnsi" w:cstheme="minorHAnsi"/>
          <w:color w:val="000000" w:themeColor="text1"/>
          <w:shd w:val="clear" w:color="auto" w:fill="FFFFFF"/>
        </w:rPr>
        <w:t xml:space="preserve">the </w:t>
      </w:r>
      <w:r w:rsidR="00FA49A4" w:rsidRPr="00D12F5F">
        <w:rPr>
          <w:rFonts w:asciiTheme="minorHAnsi" w:hAnsiTheme="minorHAnsi" w:cstheme="minorHAnsi"/>
          <w:color w:val="000000" w:themeColor="text1"/>
          <w:shd w:val="clear" w:color="auto" w:fill="FFFFFF"/>
        </w:rPr>
        <w:t xml:space="preserve">PDMS film and the spin speed at </w:t>
      </w:r>
      <w:r w:rsidR="001D630F" w:rsidRPr="00D12F5F">
        <w:rPr>
          <w:rFonts w:asciiTheme="minorHAnsi" w:hAnsiTheme="minorHAnsi" w:cstheme="minorHAnsi"/>
          <w:color w:val="000000" w:themeColor="text1"/>
          <w:shd w:val="clear" w:color="auto" w:fill="FFFFFF"/>
        </w:rPr>
        <w:t xml:space="preserve">different </w:t>
      </w:r>
      <w:r w:rsidR="0068427A" w:rsidRPr="00D12F5F">
        <w:rPr>
          <w:rFonts w:asciiTheme="minorHAnsi" w:hAnsiTheme="minorHAnsi" w:cstheme="minorHAnsi"/>
          <w:color w:val="000000" w:themeColor="text1"/>
          <w:shd w:val="clear" w:color="auto" w:fill="FFFFFF"/>
        </w:rPr>
        <w:t>spin</w:t>
      </w:r>
      <w:r w:rsidR="0010041A" w:rsidRPr="00D12F5F">
        <w:rPr>
          <w:rFonts w:asciiTheme="minorHAnsi" w:hAnsiTheme="minorHAnsi" w:cstheme="minorHAnsi"/>
          <w:color w:val="000000" w:themeColor="text1"/>
          <w:shd w:val="clear" w:color="auto" w:fill="FFFFFF"/>
        </w:rPr>
        <w:t>n</w:t>
      </w:r>
      <w:r w:rsidR="001D630F" w:rsidRPr="00D12F5F">
        <w:rPr>
          <w:rFonts w:asciiTheme="minorHAnsi" w:hAnsiTheme="minorHAnsi" w:cstheme="minorHAnsi"/>
          <w:color w:val="000000" w:themeColor="text1"/>
          <w:shd w:val="clear" w:color="auto" w:fill="FFFFFF"/>
        </w:rPr>
        <w:t>ing time</w:t>
      </w:r>
      <w:r w:rsidR="00357F8A" w:rsidRPr="00D12F5F">
        <w:rPr>
          <w:rFonts w:asciiTheme="minorHAnsi" w:hAnsiTheme="minorHAnsi" w:cstheme="minorHAnsi"/>
          <w:color w:val="000000" w:themeColor="text1"/>
          <w:shd w:val="clear" w:color="auto" w:fill="FFFFFF"/>
        </w:rPr>
        <w:t>s</w:t>
      </w:r>
      <w:r w:rsidR="001D630F" w:rsidRPr="00D12F5F">
        <w:rPr>
          <w:rFonts w:asciiTheme="minorHAnsi" w:hAnsiTheme="minorHAnsi" w:cstheme="minorHAnsi"/>
          <w:color w:val="000000" w:themeColor="text1"/>
          <w:shd w:val="clear" w:color="auto" w:fill="FFFFFF"/>
          <w:lang w:eastAsia="zh-CN"/>
        </w:rPr>
        <w:t>.</w:t>
      </w:r>
    </w:p>
    <w:p w14:paraId="354C554F" w14:textId="2E85034D" w:rsidR="00DD2487" w:rsidRPr="00D12F5F" w:rsidRDefault="00DD2487" w:rsidP="001B1519">
      <w:pPr>
        <w:rPr>
          <w:rFonts w:asciiTheme="minorHAnsi" w:hAnsiTheme="minorHAnsi" w:cstheme="minorHAnsi"/>
          <w:color w:val="000000" w:themeColor="text1"/>
        </w:rPr>
      </w:pPr>
    </w:p>
    <w:p w14:paraId="7798876C" w14:textId="1103DB6F" w:rsidR="001D630F" w:rsidRPr="00D12F5F" w:rsidRDefault="001D630F" w:rsidP="001D630F">
      <w:pPr>
        <w:rPr>
          <w:rFonts w:asciiTheme="minorHAnsi" w:hAnsiTheme="minorHAnsi" w:cstheme="minorHAnsi"/>
          <w:color w:val="000000" w:themeColor="text1"/>
          <w:shd w:val="clear" w:color="auto" w:fill="FFFFFF"/>
          <w:lang w:eastAsia="zh-CN"/>
        </w:rPr>
      </w:pPr>
      <w:r w:rsidRPr="00D12F5F">
        <w:rPr>
          <w:rFonts w:asciiTheme="minorHAnsi" w:hAnsiTheme="minorHAnsi" w:cstheme="minorHAnsi"/>
          <w:b/>
          <w:color w:val="000000" w:themeColor="text1"/>
        </w:rPr>
        <w:t>Figure 3:</w:t>
      </w:r>
      <w:r w:rsidRPr="00D12F5F">
        <w:rPr>
          <w:rFonts w:asciiTheme="minorHAnsi" w:hAnsiTheme="minorHAnsi" w:cstheme="minorHAnsi"/>
          <w:color w:val="000000" w:themeColor="text1"/>
        </w:rPr>
        <w:t xml:space="preserve"> </w:t>
      </w:r>
      <w:r w:rsidR="0010041A" w:rsidRPr="00D12F5F">
        <w:rPr>
          <w:rStyle w:val="Strong"/>
          <w:rFonts w:asciiTheme="minorHAnsi" w:hAnsiTheme="minorHAnsi" w:cstheme="minorHAnsi"/>
          <w:color w:val="000000" w:themeColor="text1"/>
          <w:shd w:val="clear" w:color="auto" w:fill="FFFFFF"/>
        </w:rPr>
        <w:t>B</w:t>
      </w:r>
      <w:r w:rsidRPr="00D12F5F">
        <w:rPr>
          <w:rStyle w:val="Strong"/>
          <w:rFonts w:asciiTheme="minorHAnsi" w:hAnsiTheme="minorHAnsi" w:cstheme="minorHAnsi"/>
          <w:color w:val="000000" w:themeColor="text1"/>
          <w:shd w:val="clear" w:color="auto" w:fill="FFFFFF"/>
        </w:rPr>
        <w:t>lood vessel</w:t>
      </w:r>
      <w:r w:rsidR="0010041A" w:rsidRPr="00D12F5F">
        <w:rPr>
          <w:rStyle w:val="Strong"/>
          <w:rFonts w:asciiTheme="minorHAnsi" w:hAnsiTheme="minorHAnsi" w:cstheme="minorHAnsi"/>
          <w:color w:val="000000" w:themeColor="text1"/>
          <w:shd w:val="clear" w:color="auto" w:fill="FFFFFF"/>
        </w:rPr>
        <w:t xml:space="preserve"> </w:t>
      </w:r>
      <w:r w:rsidR="00014F41" w:rsidRPr="00D12F5F">
        <w:rPr>
          <w:rStyle w:val="Strong"/>
          <w:rFonts w:asciiTheme="minorHAnsi" w:hAnsiTheme="minorHAnsi" w:cstheme="minorHAnsi"/>
          <w:color w:val="000000" w:themeColor="text1"/>
          <w:shd w:val="clear" w:color="auto" w:fill="FFFFFF"/>
        </w:rPr>
        <w:t>simulat</w:t>
      </w:r>
      <w:r w:rsidR="00C02E05">
        <w:rPr>
          <w:rStyle w:val="Strong"/>
          <w:rFonts w:asciiTheme="minorHAnsi" w:hAnsiTheme="minorHAnsi" w:cstheme="minorHAnsi"/>
          <w:color w:val="000000" w:themeColor="text1"/>
          <w:shd w:val="clear" w:color="auto" w:fill="FFFFFF"/>
        </w:rPr>
        <w:t>ions</w:t>
      </w:r>
      <w:r w:rsidR="00014F41" w:rsidRPr="00D12F5F">
        <w:rPr>
          <w:rStyle w:val="Strong"/>
          <w:rFonts w:asciiTheme="minorHAnsi" w:hAnsiTheme="minorHAnsi" w:cstheme="minorHAnsi"/>
          <w:color w:val="000000" w:themeColor="text1"/>
          <w:shd w:val="clear" w:color="auto" w:fill="FFFFFF"/>
        </w:rPr>
        <w:t xml:space="preserve"> </w:t>
      </w:r>
      <w:r w:rsidR="0010041A" w:rsidRPr="00D12F5F">
        <w:rPr>
          <w:rStyle w:val="Strong"/>
          <w:rFonts w:asciiTheme="minorHAnsi" w:hAnsiTheme="minorHAnsi" w:cstheme="minorHAnsi"/>
          <w:color w:val="000000" w:themeColor="text1"/>
          <w:shd w:val="clear" w:color="auto" w:fill="FFFFFF"/>
        </w:rPr>
        <w:t xml:space="preserve">printed by </w:t>
      </w:r>
      <w:proofErr w:type="spellStart"/>
      <w:r w:rsidR="0010041A" w:rsidRPr="00D12F5F">
        <w:rPr>
          <w:rStyle w:val="Strong"/>
          <w:rFonts w:asciiTheme="minorHAnsi" w:hAnsiTheme="minorHAnsi" w:cstheme="minorHAnsi"/>
          <w:color w:val="000000" w:themeColor="text1"/>
          <w:shd w:val="clear" w:color="auto" w:fill="FFFFFF"/>
        </w:rPr>
        <w:t>polyjet</w:t>
      </w:r>
      <w:proofErr w:type="spellEnd"/>
      <w:r w:rsidR="0010041A" w:rsidRPr="00D12F5F">
        <w:rPr>
          <w:rStyle w:val="Strong"/>
          <w:rFonts w:asciiTheme="minorHAnsi" w:hAnsiTheme="minorHAnsi" w:cstheme="minorHAnsi"/>
          <w:color w:val="000000" w:themeColor="text1"/>
          <w:shd w:val="clear" w:color="auto" w:fill="FFFFFF"/>
        </w:rPr>
        <w:t xml:space="preserve"> print</w:t>
      </w:r>
      <w:r w:rsidR="00014F41" w:rsidRPr="00D12F5F">
        <w:rPr>
          <w:rStyle w:val="Strong"/>
          <w:rFonts w:asciiTheme="minorHAnsi" w:hAnsiTheme="minorHAnsi" w:cstheme="minorHAnsi"/>
          <w:color w:val="000000" w:themeColor="text1"/>
          <w:shd w:val="clear" w:color="auto" w:fill="FFFFFF"/>
        </w:rPr>
        <w:t>ing</w:t>
      </w:r>
      <w:r w:rsidR="0010041A" w:rsidRPr="00D12F5F">
        <w:rPr>
          <w:rFonts w:asciiTheme="minorHAnsi" w:hAnsiTheme="minorHAnsi" w:cstheme="minorHAnsi"/>
          <w:color w:val="000000" w:themeColor="text1"/>
        </w:rPr>
        <w:t>.</w:t>
      </w:r>
      <w:r w:rsidRPr="00D12F5F">
        <w:rPr>
          <w:rFonts w:asciiTheme="minorHAnsi" w:hAnsiTheme="minorHAnsi" w:cstheme="minorHAnsi"/>
          <w:color w:val="000000" w:themeColor="text1"/>
        </w:rPr>
        <w:t xml:space="preserve"> (</w:t>
      </w:r>
      <w:r w:rsidR="008B145E" w:rsidRPr="008B145E">
        <w:rPr>
          <w:rFonts w:asciiTheme="minorHAnsi" w:hAnsiTheme="minorHAnsi" w:cstheme="minorHAnsi"/>
          <w:b/>
          <w:bCs/>
          <w:color w:val="000000" w:themeColor="text1"/>
          <w:lang w:eastAsia="zh-CN"/>
        </w:rPr>
        <w:t>A</w:t>
      </w:r>
      <w:r w:rsidRPr="00D12F5F">
        <w:rPr>
          <w:rFonts w:asciiTheme="minorHAnsi" w:hAnsiTheme="minorHAnsi" w:cstheme="minorHAnsi"/>
          <w:color w:val="000000" w:themeColor="text1"/>
        </w:rPr>
        <w:t>)</w:t>
      </w:r>
      <w:r w:rsidRPr="00D12F5F">
        <w:rPr>
          <w:rStyle w:val="Strong"/>
          <w:rFonts w:asciiTheme="minorHAnsi" w:hAnsiTheme="minorHAnsi" w:cstheme="minorHAnsi"/>
          <w:color w:val="000000" w:themeColor="text1"/>
          <w:shd w:val="clear" w:color="auto" w:fill="FFFFFF"/>
        </w:rPr>
        <w:t xml:space="preserve"> </w:t>
      </w:r>
      <w:r w:rsidR="00A24E68" w:rsidRPr="00D12F5F">
        <w:rPr>
          <w:rFonts w:asciiTheme="minorHAnsi" w:hAnsiTheme="minorHAnsi" w:cstheme="minorHAnsi"/>
          <w:color w:val="000000" w:themeColor="text1"/>
          <w:shd w:val="clear" w:color="auto" w:fill="FFFFFF"/>
        </w:rPr>
        <w:t>B</w:t>
      </w:r>
      <w:r w:rsidRPr="00D12F5F">
        <w:rPr>
          <w:rFonts w:asciiTheme="minorHAnsi" w:hAnsiTheme="minorHAnsi" w:cstheme="minorHAnsi"/>
          <w:color w:val="000000" w:themeColor="text1"/>
          <w:shd w:val="clear" w:color="auto" w:fill="FFFFFF"/>
        </w:rPr>
        <w:t>lood vessel picture for printing</w:t>
      </w:r>
      <w:r w:rsidR="0010041A" w:rsidRPr="00D12F5F">
        <w:rPr>
          <w:rFonts w:asciiTheme="minorHAnsi" w:hAnsiTheme="minorHAnsi" w:cstheme="minorHAnsi"/>
          <w:color w:val="000000" w:themeColor="text1"/>
          <w:shd w:val="clear" w:color="auto" w:fill="FFFFFF"/>
        </w:rPr>
        <w:t xml:space="preserve"> </w:t>
      </w:r>
      <w:r w:rsidR="0010041A" w:rsidRPr="00516A7A">
        <w:rPr>
          <w:rFonts w:asciiTheme="minorHAnsi" w:hAnsiTheme="minorHAnsi" w:cstheme="minorHAnsi"/>
          <w:color w:val="000000" w:themeColor="text1"/>
          <w:shd w:val="clear" w:color="auto" w:fill="FFFFFF"/>
        </w:rPr>
        <w:t>lines</w:t>
      </w:r>
      <w:r w:rsidR="00516A7A" w:rsidRPr="00516A7A">
        <w:rPr>
          <w:rFonts w:asciiTheme="minorHAnsi" w:hAnsiTheme="minorHAnsi" w:cstheme="minorHAnsi"/>
          <w:color w:val="000000" w:themeColor="text1"/>
          <w:shd w:val="clear" w:color="auto" w:fill="FFFFFF"/>
        </w:rPr>
        <w:t xml:space="preserve"> mimicking blood vessel</w:t>
      </w:r>
      <w:r w:rsidR="00516A7A">
        <w:rPr>
          <w:rFonts w:asciiTheme="minorHAnsi" w:hAnsiTheme="minorHAnsi" w:cstheme="minorHAnsi"/>
          <w:color w:val="000000" w:themeColor="text1"/>
          <w:shd w:val="clear" w:color="auto" w:fill="FFFFFF"/>
        </w:rPr>
        <w:t>s</w:t>
      </w:r>
      <w:r w:rsidRPr="00D12F5F">
        <w:rPr>
          <w:rFonts w:asciiTheme="minorHAnsi" w:hAnsiTheme="minorHAnsi" w:cstheme="minorHAnsi"/>
          <w:color w:val="000000" w:themeColor="text1"/>
          <w:shd w:val="clear" w:color="auto" w:fill="FFFFFF"/>
        </w:rPr>
        <w:t>. (</w:t>
      </w:r>
      <w:r w:rsidR="008B145E" w:rsidRPr="008B145E">
        <w:rPr>
          <w:rFonts w:asciiTheme="minorHAnsi" w:hAnsiTheme="minorHAnsi" w:cstheme="minorHAnsi"/>
          <w:b/>
          <w:bCs/>
          <w:color w:val="000000" w:themeColor="text1"/>
          <w:shd w:val="clear" w:color="auto" w:fill="FFFFFF"/>
          <w:lang w:eastAsia="zh-CN"/>
        </w:rPr>
        <w:t>B</w:t>
      </w:r>
      <w:r w:rsidRPr="00D12F5F">
        <w:rPr>
          <w:rFonts w:asciiTheme="minorHAnsi" w:hAnsiTheme="minorHAnsi" w:cstheme="minorHAnsi"/>
          <w:color w:val="000000" w:themeColor="text1"/>
          <w:shd w:val="clear" w:color="auto" w:fill="FFFFFF"/>
        </w:rPr>
        <w:t>)</w:t>
      </w:r>
      <w:r w:rsidRPr="00D12F5F">
        <w:rPr>
          <w:rFonts w:asciiTheme="minorHAnsi" w:hAnsiTheme="minorHAnsi" w:cstheme="minorHAnsi"/>
          <w:b/>
          <w:color w:val="000000" w:themeColor="text1"/>
          <w:shd w:val="clear" w:color="auto" w:fill="FFFFFF"/>
        </w:rPr>
        <w:t xml:space="preserve"> </w:t>
      </w:r>
      <w:r w:rsidRPr="00D12F5F">
        <w:rPr>
          <w:rFonts w:asciiTheme="minorHAnsi" w:hAnsiTheme="minorHAnsi" w:cstheme="minorHAnsi"/>
          <w:color w:val="000000" w:themeColor="text1"/>
          <w:shd w:val="clear" w:color="auto" w:fill="FFFFFF"/>
        </w:rPr>
        <w:t xml:space="preserve">The </w:t>
      </w:r>
      <w:r w:rsidR="00516A7A" w:rsidRPr="00D12F5F">
        <w:rPr>
          <w:rFonts w:asciiTheme="minorHAnsi" w:hAnsiTheme="minorHAnsi" w:cstheme="minorHAnsi"/>
          <w:color w:val="000000" w:themeColor="text1"/>
          <w:shd w:val="clear" w:color="auto" w:fill="FFFFFF"/>
        </w:rPr>
        <w:t xml:space="preserve">lines mimicking </w:t>
      </w:r>
      <w:r w:rsidR="0010041A" w:rsidRPr="00D12F5F">
        <w:rPr>
          <w:rFonts w:asciiTheme="minorHAnsi" w:hAnsiTheme="minorHAnsi" w:cstheme="minorHAnsi"/>
          <w:color w:val="000000" w:themeColor="text1"/>
          <w:shd w:val="clear" w:color="auto" w:fill="FFFFFF"/>
        </w:rPr>
        <w:t>blood vessel</w:t>
      </w:r>
      <w:r w:rsidR="00516A7A">
        <w:rPr>
          <w:rFonts w:asciiTheme="minorHAnsi" w:hAnsiTheme="minorHAnsi" w:cstheme="minorHAnsi"/>
          <w:color w:val="000000" w:themeColor="text1"/>
          <w:shd w:val="clear" w:color="auto" w:fill="FFFFFF"/>
        </w:rPr>
        <w:t>s</w:t>
      </w:r>
      <w:r w:rsidR="0010041A" w:rsidRPr="00D12F5F">
        <w:rPr>
          <w:rFonts w:asciiTheme="minorHAnsi" w:hAnsiTheme="minorHAnsi" w:cstheme="minorHAnsi"/>
          <w:color w:val="000000" w:themeColor="text1"/>
          <w:shd w:val="clear" w:color="auto" w:fill="FFFFFF"/>
        </w:rPr>
        <w:t xml:space="preserve"> </w:t>
      </w:r>
      <w:r w:rsidRPr="00D12F5F">
        <w:rPr>
          <w:rFonts w:asciiTheme="minorHAnsi" w:hAnsiTheme="minorHAnsi" w:cstheme="minorHAnsi"/>
          <w:color w:val="000000" w:themeColor="text1"/>
          <w:shd w:val="clear" w:color="auto" w:fill="FFFFFF"/>
        </w:rPr>
        <w:t xml:space="preserve">printed on </w:t>
      </w:r>
      <w:r w:rsidR="0010041A" w:rsidRPr="00D12F5F">
        <w:rPr>
          <w:rFonts w:asciiTheme="minorHAnsi" w:hAnsiTheme="minorHAnsi" w:cstheme="minorHAnsi"/>
          <w:color w:val="000000" w:themeColor="text1"/>
          <w:shd w:val="clear" w:color="auto" w:fill="FFFFFF"/>
        </w:rPr>
        <w:t xml:space="preserve">a </w:t>
      </w:r>
      <w:r w:rsidRPr="00D12F5F">
        <w:rPr>
          <w:rFonts w:asciiTheme="minorHAnsi" w:hAnsiTheme="minorHAnsi" w:cstheme="minorHAnsi"/>
          <w:color w:val="000000" w:themeColor="text1"/>
          <w:shd w:val="clear" w:color="auto" w:fill="FFFFFF"/>
        </w:rPr>
        <w:t>white paper</w:t>
      </w:r>
      <w:r w:rsidR="00E42F1F" w:rsidRPr="00D12F5F">
        <w:rPr>
          <w:rFonts w:asciiTheme="minorHAnsi" w:hAnsiTheme="minorHAnsi" w:cstheme="minorHAnsi"/>
          <w:color w:val="000000" w:themeColor="text1"/>
          <w:shd w:val="clear" w:color="auto" w:fill="FFFFFF"/>
        </w:rPr>
        <w:t>, where</w:t>
      </w:r>
      <w:r w:rsidR="00E42F1F" w:rsidRPr="00D12F5F">
        <w:rPr>
          <w:rFonts w:asciiTheme="minorHAnsi" w:hAnsiTheme="minorHAnsi" w:cstheme="minorHAnsi"/>
          <w:color w:val="000000" w:themeColor="text1"/>
          <w:shd w:val="clear" w:color="auto" w:fill="FFFFFF"/>
          <w:lang w:eastAsia="zh-CN"/>
        </w:rPr>
        <w:t xml:space="preserve"> t</w:t>
      </w:r>
      <w:r w:rsidRPr="00D12F5F">
        <w:rPr>
          <w:rFonts w:asciiTheme="minorHAnsi" w:hAnsiTheme="minorHAnsi" w:cstheme="minorHAnsi"/>
          <w:color w:val="000000" w:themeColor="text1"/>
          <w:shd w:val="clear" w:color="auto" w:fill="FFFFFF"/>
          <w:lang w:eastAsia="zh-CN"/>
        </w:rPr>
        <w:t xml:space="preserve">he paper is fixed on the substrate </w:t>
      </w:r>
      <w:r w:rsidR="00E42F1F" w:rsidRPr="00D12F5F">
        <w:rPr>
          <w:rFonts w:asciiTheme="minorHAnsi" w:hAnsiTheme="minorHAnsi" w:cstheme="minorHAnsi"/>
          <w:color w:val="000000" w:themeColor="text1"/>
          <w:shd w:val="clear" w:color="auto" w:fill="FFFFFF"/>
          <w:lang w:eastAsia="zh-CN"/>
        </w:rPr>
        <w:t xml:space="preserve">of </w:t>
      </w:r>
      <w:r w:rsidRPr="00D12F5F">
        <w:rPr>
          <w:rFonts w:asciiTheme="minorHAnsi" w:hAnsiTheme="minorHAnsi" w:cstheme="minorHAnsi"/>
          <w:color w:val="000000" w:themeColor="text1"/>
          <w:shd w:val="clear" w:color="auto" w:fill="FFFFFF"/>
          <w:lang w:eastAsia="zh-CN"/>
        </w:rPr>
        <w:t>the 3D mobile platform</w:t>
      </w:r>
      <w:r w:rsidR="00E42F1F" w:rsidRPr="00D12F5F">
        <w:rPr>
          <w:rFonts w:asciiTheme="minorHAnsi" w:hAnsiTheme="minorHAnsi" w:cstheme="minorHAnsi"/>
          <w:color w:val="000000" w:themeColor="text1"/>
          <w:shd w:val="clear" w:color="auto" w:fill="FFFFFF"/>
          <w:lang w:eastAsia="zh-CN"/>
        </w:rPr>
        <w:t xml:space="preserve"> in </w:t>
      </w:r>
      <w:r w:rsidR="00C02E05">
        <w:rPr>
          <w:rFonts w:asciiTheme="minorHAnsi" w:hAnsiTheme="minorHAnsi" w:cstheme="minorHAnsi"/>
          <w:color w:val="000000" w:themeColor="text1"/>
          <w:shd w:val="clear" w:color="auto" w:fill="FFFFFF"/>
          <w:lang w:eastAsia="zh-CN"/>
        </w:rPr>
        <w:t xml:space="preserve">the </w:t>
      </w:r>
      <w:r w:rsidR="00E42F1F" w:rsidRPr="00D12F5F">
        <w:rPr>
          <w:rFonts w:asciiTheme="minorHAnsi" w:hAnsiTheme="minorHAnsi" w:cstheme="minorHAnsi"/>
          <w:color w:val="000000" w:themeColor="text1"/>
          <w:shd w:val="clear" w:color="auto" w:fill="FFFFFF"/>
          <w:lang w:eastAsia="zh-CN"/>
        </w:rPr>
        <w:t>printing process</w:t>
      </w:r>
      <w:r w:rsidRPr="00D12F5F">
        <w:rPr>
          <w:rFonts w:asciiTheme="minorHAnsi" w:hAnsiTheme="minorHAnsi" w:cstheme="minorHAnsi"/>
          <w:color w:val="000000" w:themeColor="text1"/>
          <w:shd w:val="clear" w:color="auto" w:fill="FFFFFF"/>
          <w:lang w:eastAsia="zh-CN"/>
        </w:rPr>
        <w:t>.</w:t>
      </w:r>
    </w:p>
    <w:p w14:paraId="65E944F0" w14:textId="77777777" w:rsidR="002D4108" w:rsidRPr="00D12F5F" w:rsidRDefault="002D4108" w:rsidP="001D630F">
      <w:pPr>
        <w:rPr>
          <w:rFonts w:asciiTheme="minorHAnsi" w:hAnsiTheme="minorHAnsi" w:cstheme="minorHAnsi"/>
          <w:color w:val="000000" w:themeColor="text1"/>
          <w:shd w:val="clear" w:color="auto" w:fill="FFFFFF"/>
          <w:lang w:eastAsia="zh-CN"/>
        </w:rPr>
      </w:pPr>
    </w:p>
    <w:p w14:paraId="32C8809C" w14:textId="37D3D055" w:rsidR="001D630F" w:rsidRPr="00D12F5F" w:rsidRDefault="001D630F" w:rsidP="002579C7">
      <w:pPr>
        <w:rPr>
          <w:rFonts w:asciiTheme="minorHAnsi" w:hAnsiTheme="minorHAnsi" w:cstheme="minorHAnsi"/>
          <w:color w:val="000000" w:themeColor="text1"/>
          <w:shd w:val="clear" w:color="auto" w:fill="FFFFFF"/>
        </w:rPr>
      </w:pPr>
      <w:r w:rsidRPr="00D12F5F">
        <w:rPr>
          <w:rFonts w:asciiTheme="minorHAnsi" w:hAnsiTheme="minorHAnsi" w:cstheme="minorHAnsi"/>
          <w:b/>
          <w:color w:val="000000" w:themeColor="text1"/>
        </w:rPr>
        <w:t>Figure 4:</w:t>
      </w:r>
      <w:r w:rsidRPr="00D12F5F">
        <w:rPr>
          <w:rFonts w:asciiTheme="minorHAnsi" w:hAnsiTheme="minorHAnsi" w:cstheme="minorHAnsi"/>
          <w:color w:val="000000" w:themeColor="text1"/>
        </w:rPr>
        <w:t xml:space="preserve"> </w:t>
      </w:r>
      <w:r w:rsidR="000B641C" w:rsidRPr="00D12F5F">
        <w:rPr>
          <w:rStyle w:val="Strong"/>
          <w:rFonts w:asciiTheme="minorHAnsi" w:hAnsiTheme="minorHAnsi" w:cstheme="minorHAnsi"/>
          <w:color w:val="000000" w:themeColor="text1"/>
          <w:shd w:val="clear" w:color="auto" w:fill="FFFFFF"/>
        </w:rPr>
        <w:t>Result</w:t>
      </w:r>
      <w:r w:rsidR="000B5AD4" w:rsidRPr="00D12F5F">
        <w:rPr>
          <w:rStyle w:val="Strong"/>
          <w:rFonts w:asciiTheme="minorHAnsi" w:hAnsiTheme="minorHAnsi" w:cstheme="minorHAnsi"/>
          <w:color w:val="000000" w:themeColor="text1"/>
          <w:shd w:val="clear" w:color="auto" w:fill="FFFFFF"/>
          <w:lang w:eastAsia="zh-CN"/>
        </w:rPr>
        <w:t>s</w:t>
      </w:r>
      <w:r w:rsidR="000B641C" w:rsidRPr="00D12F5F">
        <w:rPr>
          <w:rStyle w:val="Strong"/>
          <w:rFonts w:asciiTheme="minorHAnsi" w:hAnsiTheme="minorHAnsi" w:cstheme="minorHAnsi"/>
          <w:color w:val="000000" w:themeColor="text1"/>
          <w:shd w:val="clear" w:color="auto" w:fill="FFFFFF"/>
        </w:rPr>
        <w:t xml:space="preserve"> of FDM printing. </w:t>
      </w:r>
      <w:r w:rsidRPr="00D12F5F">
        <w:rPr>
          <w:rFonts w:asciiTheme="minorHAnsi" w:hAnsiTheme="minorHAnsi" w:cstheme="minorHAnsi"/>
          <w:color w:val="000000" w:themeColor="text1"/>
        </w:rPr>
        <w:t>(</w:t>
      </w:r>
      <w:r w:rsidR="008B145E" w:rsidRPr="008B145E">
        <w:rPr>
          <w:rFonts w:asciiTheme="minorHAnsi" w:hAnsiTheme="minorHAnsi" w:cstheme="minorHAnsi"/>
          <w:b/>
          <w:bCs/>
          <w:color w:val="000000" w:themeColor="text1"/>
          <w:lang w:eastAsia="zh-CN"/>
        </w:rPr>
        <w:t>A</w:t>
      </w:r>
      <w:r w:rsidRPr="00D12F5F">
        <w:rPr>
          <w:rFonts w:asciiTheme="minorHAnsi" w:hAnsiTheme="minorHAnsi" w:cstheme="minorHAnsi"/>
          <w:color w:val="000000" w:themeColor="text1"/>
        </w:rPr>
        <w:t xml:space="preserve">) </w:t>
      </w:r>
      <w:r w:rsidR="00C02E05">
        <w:rPr>
          <w:rFonts w:asciiTheme="minorHAnsi" w:hAnsiTheme="minorHAnsi" w:cstheme="minorHAnsi"/>
          <w:color w:val="000000" w:themeColor="text1"/>
        </w:rPr>
        <w:t xml:space="preserve">An </w:t>
      </w:r>
      <w:r w:rsidR="00C02E05" w:rsidRPr="00D12F5F">
        <w:rPr>
          <w:rFonts w:asciiTheme="minorHAnsi" w:hAnsiTheme="minorHAnsi" w:cstheme="minorHAnsi"/>
          <w:color w:val="000000" w:themeColor="text1"/>
          <w:shd w:val="clear" w:color="auto" w:fill="FFFFFF"/>
        </w:rPr>
        <w:t>eight</w:t>
      </w:r>
      <w:r w:rsidR="000B641C" w:rsidRPr="00D12F5F">
        <w:rPr>
          <w:rFonts w:asciiTheme="minorHAnsi" w:hAnsiTheme="minorHAnsi" w:cstheme="minorHAnsi"/>
          <w:color w:val="000000" w:themeColor="text1"/>
          <w:shd w:val="clear" w:color="auto" w:fill="FFFFFF"/>
        </w:rPr>
        <w:t>-layer 40</w:t>
      </w:r>
      <w:r w:rsidR="0091120B" w:rsidRPr="00D12F5F">
        <w:rPr>
          <w:rFonts w:asciiTheme="minorHAnsi" w:hAnsiTheme="minorHAnsi" w:cstheme="minorHAnsi"/>
          <w:color w:val="000000" w:themeColor="text1"/>
          <w:shd w:val="clear" w:color="auto" w:fill="FFFFFF"/>
        </w:rPr>
        <w:t xml:space="preserve"> mm</w:t>
      </w:r>
      <w:r w:rsidR="0010041A" w:rsidRPr="00D12F5F">
        <w:rPr>
          <w:rFonts w:asciiTheme="minorHAnsi" w:hAnsiTheme="minorHAnsi" w:cstheme="minorHAnsi"/>
          <w:color w:val="000000" w:themeColor="text1"/>
          <w:lang w:eastAsia="zh-CN"/>
        </w:rPr>
        <w:t xml:space="preserve"> </w:t>
      </w:r>
      <w:r w:rsidR="006C57E1">
        <w:rPr>
          <w:rFonts w:asciiTheme="minorHAnsi" w:hAnsiTheme="minorHAnsi" w:cstheme="minorHAnsi"/>
          <w:color w:val="000000" w:themeColor="text1"/>
          <w:lang w:eastAsia="zh-CN"/>
        </w:rPr>
        <w:t>x</w:t>
      </w:r>
      <w:r w:rsidR="0010041A" w:rsidRPr="00D12F5F">
        <w:rPr>
          <w:rFonts w:asciiTheme="minorHAnsi" w:hAnsiTheme="minorHAnsi" w:cstheme="minorHAnsi"/>
          <w:color w:val="000000" w:themeColor="text1"/>
          <w:lang w:eastAsia="zh-CN"/>
        </w:rPr>
        <w:t xml:space="preserve"> </w:t>
      </w:r>
      <w:r w:rsidR="000B641C" w:rsidRPr="00D12F5F">
        <w:rPr>
          <w:rFonts w:asciiTheme="minorHAnsi" w:hAnsiTheme="minorHAnsi" w:cstheme="minorHAnsi"/>
          <w:color w:val="000000" w:themeColor="text1"/>
          <w:shd w:val="clear" w:color="auto" w:fill="FFFFFF"/>
        </w:rPr>
        <w:t>40</w:t>
      </w:r>
      <w:r w:rsidR="0091120B" w:rsidRPr="00D12F5F">
        <w:rPr>
          <w:rFonts w:asciiTheme="minorHAnsi" w:hAnsiTheme="minorHAnsi" w:cstheme="minorHAnsi"/>
          <w:color w:val="000000" w:themeColor="text1"/>
          <w:shd w:val="clear" w:color="auto" w:fill="FFFFFF"/>
        </w:rPr>
        <w:t xml:space="preserve"> mm</w:t>
      </w:r>
      <w:r w:rsidR="0010041A" w:rsidRPr="00D12F5F">
        <w:rPr>
          <w:rFonts w:asciiTheme="minorHAnsi" w:hAnsiTheme="minorHAnsi" w:cstheme="minorHAnsi"/>
          <w:color w:val="000000" w:themeColor="text1"/>
          <w:lang w:eastAsia="zh-CN"/>
        </w:rPr>
        <w:t xml:space="preserve"> </w:t>
      </w:r>
      <w:r w:rsidR="006C57E1">
        <w:rPr>
          <w:rFonts w:asciiTheme="minorHAnsi" w:hAnsiTheme="minorHAnsi" w:cstheme="minorHAnsi"/>
          <w:color w:val="000000" w:themeColor="text1"/>
          <w:lang w:eastAsia="zh-CN"/>
        </w:rPr>
        <w:t>x</w:t>
      </w:r>
      <w:r w:rsidR="0010041A" w:rsidRPr="00D12F5F">
        <w:rPr>
          <w:rFonts w:asciiTheme="minorHAnsi" w:hAnsiTheme="minorHAnsi" w:cstheme="minorHAnsi"/>
          <w:color w:val="000000" w:themeColor="text1"/>
          <w:lang w:eastAsia="zh-CN"/>
        </w:rPr>
        <w:t xml:space="preserve"> </w:t>
      </w:r>
      <w:r w:rsidR="000B641C" w:rsidRPr="00D12F5F">
        <w:rPr>
          <w:rFonts w:asciiTheme="minorHAnsi" w:hAnsiTheme="minorHAnsi" w:cstheme="minorHAnsi"/>
          <w:color w:val="000000" w:themeColor="text1"/>
          <w:shd w:val="clear" w:color="auto" w:fill="FFFFFF"/>
        </w:rPr>
        <w:t>0.4</w:t>
      </w:r>
      <w:r w:rsidR="0091120B" w:rsidRPr="00D12F5F">
        <w:rPr>
          <w:rFonts w:asciiTheme="minorHAnsi" w:hAnsiTheme="minorHAnsi" w:cstheme="minorHAnsi"/>
          <w:color w:val="000000" w:themeColor="text1"/>
          <w:shd w:val="clear" w:color="auto" w:fill="FFFFFF"/>
        </w:rPr>
        <w:t xml:space="preserve"> mm</w:t>
      </w:r>
      <w:r w:rsidR="000B641C" w:rsidRPr="00D12F5F">
        <w:rPr>
          <w:rFonts w:asciiTheme="minorHAnsi" w:hAnsiTheme="minorHAnsi" w:cstheme="minorHAnsi"/>
          <w:color w:val="000000" w:themeColor="text1"/>
          <w:shd w:val="clear" w:color="auto" w:fill="FFFFFF"/>
        </w:rPr>
        <w:t xml:space="preserve"> cuboid model with gradient color</w:t>
      </w:r>
      <w:r w:rsidRPr="00D12F5F">
        <w:rPr>
          <w:rFonts w:asciiTheme="minorHAnsi" w:hAnsiTheme="minorHAnsi" w:cstheme="minorHAnsi"/>
          <w:color w:val="000000" w:themeColor="text1"/>
          <w:shd w:val="clear" w:color="auto" w:fill="FFFFFF"/>
        </w:rPr>
        <w:t>. (</w:t>
      </w:r>
      <w:r w:rsidR="008B145E" w:rsidRPr="008B145E">
        <w:rPr>
          <w:rFonts w:asciiTheme="minorHAnsi" w:hAnsiTheme="minorHAnsi" w:cstheme="minorHAnsi"/>
          <w:b/>
          <w:bCs/>
          <w:color w:val="000000" w:themeColor="text1"/>
          <w:shd w:val="clear" w:color="auto" w:fill="FFFFFF"/>
        </w:rPr>
        <w:t>B</w:t>
      </w:r>
      <w:r w:rsidRPr="00D12F5F">
        <w:rPr>
          <w:rFonts w:asciiTheme="minorHAnsi" w:hAnsiTheme="minorHAnsi" w:cstheme="minorHAnsi"/>
          <w:color w:val="000000" w:themeColor="text1"/>
          <w:shd w:val="clear" w:color="auto" w:fill="FFFFFF"/>
        </w:rPr>
        <w:t>)</w:t>
      </w:r>
      <w:r w:rsidRPr="00D12F5F">
        <w:rPr>
          <w:rFonts w:asciiTheme="minorHAnsi" w:hAnsiTheme="minorHAnsi" w:cstheme="minorHAnsi"/>
          <w:color w:val="000000" w:themeColor="text1"/>
        </w:rPr>
        <w:t xml:space="preserve"> </w:t>
      </w:r>
      <w:r w:rsidR="000B641C" w:rsidRPr="00D12F5F">
        <w:rPr>
          <w:rFonts w:asciiTheme="minorHAnsi" w:hAnsiTheme="minorHAnsi" w:cstheme="minorHAnsi"/>
          <w:color w:val="000000" w:themeColor="text1"/>
          <w:shd w:val="clear" w:color="auto" w:fill="FFFFFF"/>
        </w:rPr>
        <w:t xml:space="preserve">Gradient </w:t>
      </w:r>
      <w:r w:rsidR="00CB61CC" w:rsidRPr="00D12F5F">
        <w:rPr>
          <w:rFonts w:asciiTheme="minorHAnsi" w:hAnsiTheme="minorHAnsi" w:cstheme="minorHAnsi"/>
          <w:color w:val="000000" w:themeColor="text1"/>
          <w:shd w:val="clear" w:color="auto" w:fill="FFFFFF"/>
        </w:rPr>
        <w:t>phantom</w:t>
      </w:r>
      <w:r w:rsidR="000B641C" w:rsidRPr="00D12F5F">
        <w:rPr>
          <w:rFonts w:asciiTheme="minorHAnsi" w:hAnsiTheme="minorHAnsi" w:cstheme="minorHAnsi"/>
          <w:color w:val="000000" w:themeColor="text1"/>
          <w:shd w:val="clear" w:color="auto" w:fill="FFFFFF"/>
        </w:rPr>
        <w:t xml:space="preserve"> obtained by printing the </w:t>
      </w:r>
      <w:r w:rsidR="002D4108" w:rsidRPr="00D12F5F">
        <w:rPr>
          <w:rFonts w:asciiTheme="minorHAnsi" w:hAnsiTheme="minorHAnsi" w:cstheme="minorHAnsi"/>
          <w:color w:val="000000" w:themeColor="text1"/>
          <w:shd w:val="clear" w:color="auto" w:fill="FFFFFF"/>
        </w:rPr>
        <w:t xml:space="preserve">gel </w:t>
      </w:r>
      <w:r w:rsidR="000B641C" w:rsidRPr="00D12F5F">
        <w:rPr>
          <w:rFonts w:asciiTheme="minorHAnsi" w:hAnsiTheme="minorHAnsi" w:cstheme="minorHAnsi"/>
          <w:color w:val="000000" w:themeColor="text1"/>
          <w:shd w:val="clear" w:color="auto" w:fill="FFFFFF"/>
        </w:rPr>
        <w:t xml:space="preserve">wax </w:t>
      </w:r>
      <w:r w:rsidR="0091120B" w:rsidRPr="00D12F5F">
        <w:rPr>
          <w:rFonts w:asciiTheme="minorHAnsi" w:hAnsiTheme="minorHAnsi" w:cstheme="minorHAnsi"/>
          <w:color w:val="000000" w:themeColor="text1"/>
          <w:shd w:val="clear" w:color="auto" w:fill="FFFFFF"/>
        </w:rPr>
        <w:t xml:space="preserve">mixed </w:t>
      </w:r>
      <w:r w:rsidR="000B641C" w:rsidRPr="00D12F5F">
        <w:rPr>
          <w:rFonts w:asciiTheme="minorHAnsi" w:hAnsiTheme="minorHAnsi" w:cstheme="minorHAnsi"/>
          <w:color w:val="000000" w:themeColor="text1"/>
          <w:shd w:val="clear" w:color="auto" w:fill="FFFFFF"/>
        </w:rPr>
        <w:t>with TiO</w:t>
      </w:r>
      <w:r w:rsidR="000B641C" w:rsidRPr="00D12F5F">
        <w:rPr>
          <w:rFonts w:asciiTheme="minorHAnsi" w:hAnsiTheme="minorHAnsi" w:cstheme="minorHAnsi"/>
          <w:color w:val="000000" w:themeColor="text1"/>
          <w:shd w:val="clear" w:color="auto" w:fill="FFFFFF"/>
          <w:vertAlign w:val="subscript"/>
        </w:rPr>
        <w:t>2</w:t>
      </w:r>
      <w:r w:rsidR="000B641C" w:rsidRPr="00D12F5F">
        <w:rPr>
          <w:rFonts w:asciiTheme="minorHAnsi" w:hAnsiTheme="minorHAnsi" w:cstheme="minorHAnsi"/>
          <w:color w:val="000000" w:themeColor="text1"/>
          <w:shd w:val="clear" w:color="auto" w:fill="FFFFFF"/>
        </w:rPr>
        <w:t xml:space="preserve"> and graphite powder in a gradual scale</w:t>
      </w:r>
      <w:r w:rsidRPr="00D12F5F">
        <w:rPr>
          <w:rFonts w:asciiTheme="minorHAnsi" w:hAnsiTheme="minorHAnsi" w:cstheme="minorHAnsi"/>
          <w:color w:val="000000" w:themeColor="text1"/>
          <w:shd w:val="clear" w:color="auto" w:fill="FFFFFF"/>
        </w:rPr>
        <w:t>. (</w:t>
      </w:r>
      <w:r w:rsidR="008B145E" w:rsidRPr="008B145E">
        <w:rPr>
          <w:rFonts w:asciiTheme="minorHAnsi" w:hAnsiTheme="minorHAnsi" w:cstheme="minorHAnsi"/>
          <w:b/>
          <w:bCs/>
          <w:color w:val="000000" w:themeColor="text1"/>
          <w:shd w:val="clear" w:color="auto" w:fill="FFFFFF"/>
        </w:rPr>
        <w:t>C</w:t>
      </w:r>
      <w:r w:rsidRPr="00D12F5F">
        <w:rPr>
          <w:rFonts w:asciiTheme="minorHAnsi" w:hAnsiTheme="minorHAnsi" w:cstheme="minorHAnsi"/>
          <w:color w:val="000000" w:themeColor="text1"/>
          <w:shd w:val="clear" w:color="auto" w:fill="FFFFFF"/>
        </w:rPr>
        <w:t xml:space="preserve">) </w:t>
      </w:r>
      <w:r w:rsidR="0091120B" w:rsidRPr="00D12F5F">
        <w:rPr>
          <w:rFonts w:asciiTheme="minorHAnsi" w:hAnsiTheme="minorHAnsi" w:cstheme="minorHAnsi"/>
          <w:color w:val="000000" w:themeColor="text1"/>
          <w:shd w:val="clear" w:color="auto" w:fill="FFFFFF"/>
        </w:rPr>
        <w:t>CAD</w:t>
      </w:r>
      <w:r w:rsidR="000B641C" w:rsidRPr="00D12F5F">
        <w:rPr>
          <w:rFonts w:asciiTheme="minorHAnsi" w:hAnsiTheme="minorHAnsi" w:cstheme="minorHAnsi"/>
          <w:color w:val="000000" w:themeColor="text1"/>
          <w:shd w:val="clear" w:color="auto" w:fill="FFFFFF"/>
        </w:rPr>
        <w:t xml:space="preserve"> model </w:t>
      </w:r>
      <w:r w:rsidR="0091120B" w:rsidRPr="00D12F5F">
        <w:rPr>
          <w:rFonts w:asciiTheme="minorHAnsi" w:hAnsiTheme="minorHAnsi" w:cstheme="minorHAnsi"/>
          <w:color w:val="000000" w:themeColor="text1"/>
          <w:shd w:val="clear" w:color="auto" w:fill="FFFFFF"/>
        </w:rPr>
        <w:t xml:space="preserve">in </w:t>
      </w:r>
      <w:r w:rsidR="0091120B" w:rsidRPr="00516A7A">
        <w:rPr>
          <w:rFonts w:asciiTheme="minorHAnsi" w:hAnsiTheme="minorHAnsi" w:cstheme="minorHAnsi"/>
          <w:color w:val="000000" w:themeColor="text1"/>
          <w:shd w:val="clear" w:color="auto" w:fill="FFFFFF"/>
        </w:rPr>
        <w:t>multi-corner</w:t>
      </w:r>
      <w:r w:rsidR="0091120B" w:rsidRPr="00D12F5F">
        <w:rPr>
          <w:rFonts w:asciiTheme="minorHAnsi" w:hAnsiTheme="minorHAnsi" w:cstheme="minorHAnsi"/>
          <w:color w:val="000000" w:themeColor="text1"/>
          <w:shd w:val="clear" w:color="auto" w:fill="FFFFFF"/>
        </w:rPr>
        <w:t xml:space="preserve"> shape</w:t>
      </w:r>
      <w:r w:rsidR="000B641C" w:rsidRPr="00D12F5F">
        <w:rPr>
          <w:rFonts w:asciiTheme="minorHAnsi" w:hAnsiTheme="minorHAnsi" w:cstheme="minorHAnsi"/>
          <w:color w:val="000000" w:themeColor="text1"/>
          <w:shd w:val="clear" w:color="auto" w:fill="FFFFFF"/>
        </w:rPr>
        <w:t>. (</w:t>
      </w:r>
      <w:r w:rsidR="008B145E" w:rsidRPr="008B145E">
        <w:rPr>
          <w:rFonts w:asciiTheme="minorHAnsi" w:hAnsiTheme="minorHAnsi" w:cstheme="minorHAnsi"/>
          <w:b/>
          <w:bCs/>
          <w:color w:val="000000" w:themeColor="text1"/>
          <w:shd w:val="clear" w:color="auto" w:fill="FFFFFF"/>
        </w:rPr>
        <w:t>D</w:t>
      </w:r>
      <w:r w:rsidR="000B641C" w:rsidRPr="00D12F5F">
        <w:rPr>
          <w:rFonts w:asciiTheme="minorHAnsi" w:hAnsiTheme="minorHAnsi" w:cstheme="minorHAnsi"/>
          <w:color w:val="000000" w:themeColor="text1"/>
          <w:shd w:val="clear" w:color="auto" w:fill="FFFFFF"/>
        </w:rPr>
        <w:t>)</w:t>
      </w:r>
      <w:r w:rsidR="002579C7" w:rsidRPr="00D12F5F">
        <w:rPr>
          <w:rFonts w:asciiTheme="minorHAnsi" w:hAnsiTheme="minorHAnsi" w:cstheme="minorHAnsi"/>
          <w:color w:val="000000" w:themeColor="text1"/>
        </w:rPr>
        <w:t xml:space="preserve"> </w:t>
      </w:r>
      <w:r w:rsidR="002579C7" w:rsidRPr="00D12F5F">
        <w:rPr>
          <w:rFonts w:asciiTheme="minorHAnsi" w:hAnsiTheme="minorHAnsi" w:cstheme="minorHAnsi"/>
          <w:color w:val="000000" w:themeColor="text1"/>
          <w:shd w:val="clear" w:color="auto" w:fill="FFFFFF"/>
        </w:rPr>
        <w:t>Multi-</w:t>
      </w:r>
      <w:r w:rsidR="002D4108" w:rsidRPr="00D12F5F">
        <w:rPr>
          <w:rFonts w:asciiTheme="minorHAnsi" w:hAnsiTheme="minorHAnsi" w:cstheme="minorHAnsi"/>
          <w:color w:val="000000" w:themeColor="text1"/>
          <w:shd w:val="clear" w:color="auto" w:fill="FFFFFF"/>
        </w:rPr>
        <w:t xml:space="preserve">corner </w:t>
      </w:r>
      <w:r w:rsidR="002579C7" w:rsidRPr="00D12F5F">
        <w:rPr>
          <w:rFonts w:asciiTheme="minorHAnsi" w:hAnsiTheme="minorHAnsi" w:cstheme="minorHAnsi"/>
          <w:color w:val="000000" w:themeColor="text1"/>
          <w:shd w:val="clear" w:color="auto" w:fill="FFFFFF"/>
        </w:rPr>
        <w:t>model print</w:t>
      </w:r>
      <w:r w:rsidR="0091120B" w:rsidRPr="00D12F5F">
        <w:rPr>
          <w:rFonts w:asciiTheme="minorHAnsi" w:hAnsiTheme="minorHAnsi" w:cstheme="minorHAnsi"/>
          <w:color w:val="000000" w:themeColor="text1"/>
          <w:shd w:val="clear" w:color="auto" w:fill="FFFFFF"/>
        </w:rPr>
        <w:t>ed</w:t>
      </w:r>
      <w:r w:rsidR="002579C7" w:rsidRPr="00D12F5F">
        <w:rPr>
          <w:rFonts w:asciiTheme="minorHAnsi" w:hAnsiTheme="minorHAnsi" w:cstheme="minorHAnsi"/>
          <w:color w:val="000000" w:themeColor="text1"/>
          <w:shd w:val="clear" w:color="auto" w:fill="FFFFFF"/>
        </w:rPr>
        <w:t>.</w:t>
      </w:r>
      <w:r w:rsidR="002579C7" w:rsidRPr="00D12F5F">
        <w:rPr>
          <w:rFonts w:asciiTheme="minorHAnsi" w:hAnsiTheme="minorHAnsi" w:cstheme="minorHAnsi"/>
          <w:color w:val="000000" w:themeColor="text1"/>
        </w:rPr>
        <w:t xml:space="preserve"> </w:t>
      </w:r>
      <w:bookmarkStart w:id="61" w:name="OLE_LINK47"/>
      <w:bookmarkStart w:id="62" w:name="OLE_LINK48"/>
      <w:r w:rsidR="002579C7" w:rsidRPr="00D12F5F">
        <w:rPr>
          <w:rFonts w:asciiTheme="minorHAnsi" w:hAnsiTheme="minorHAnsi" w:cstheme="minorHAnsi"/>
          <w:color w:val="000000" w:themeColor="text1"/>
          <w:shd w:val="clear" w:color="auto" w:fill="FFFFFF"/>
        </w:rPr>
        <w:t xml:space="preserve">The </w:t>
      </w:r>
      <w:r w:rsidR="000618F8" w:rsidRPr="00D12F5F">
        <w:rPr>
          <w:rFonts w:asciiTheme="minorHAnsi" w:hAnsiTheme="minorHAnsi" w:cstheme="minorHAnsi"/>
          <w:color w:val="000000" w:themeColor="text1"/>
          <w:shd w:val="clear" w:color="auto" w:fill="FFFFFF"/>
        </w:rPr>
        <w:t xml:space="preserve">bottom </w:t>
      </w:r>
      <w:r w:rsidR="002579C7" w:rsidRPr="00D12F5F">
        <w:rPr>
          <w:rFonts w:asciiTheme="minorHAnsi" w:hAnsiTheme="minorHAnsi" w:cstheme="minorHAnsi"/>
          <w:color w:val="000000" w:themeColor="text1"/>
          <w:shd w:val="clear" w:color="auto" w:fill="FFFFFF"/>
        </w:rPr>
        <w:t xml:space="preserve">right </w:t>
      </w:r>
      <w:r w:rsidR="000618F8" w:rsidRPr="00D12F5F">
        <w:rPr>
          <w:rFonts w:asciiTheme="minorHAnsi" w:hAnsiTheme="minorHAnsi" w:cstheme="minorHAnsi"/>
          <w:color w:val="000000" w:themeColor="text1"/>
          <w:shd w:val="clear" w:color="auto" w:fill="FFFFFF"/>
        </w:rPr>
        <w:t>of the p</w:t>
      </w:r>
      <w:r w:rsidR="003C120D" w:rsidRPr="00D12F5F">
        <w:rPr>
          <w:rFonts w:asciiTheme="minorHAnsi" w:hAnsiTheme="minorHAnsi" w:cstheme="minorHAnsi"/>
          <w:color w:val="000000" w:themeColor="text1"/>
          <w:shd w:val="clear" w:color="auto" w:fill="FFFFFF"/>
        </w:rPr>
        <w:t>icture</w:t>
      </w:r>
      <w:bookmarkEnd w:id="61"/>
      <w:bookmarkEnd w:id="62"/>
      <w:r w:rsidR="000618F8" w:rsidRPr="00D12F5F">
        <w:rPr>
          <w:rFonts w:asciiTheme="minorHAnsi" w:hAnsiTheme="minorHAnsi" w:cstheme="minorHAnsi"/>
          <w:color w:val="000000" w:themeColor="text1"/>
          <w:shd w:val="clear" w:color="auto" w:fill="FFFFFF"/>
        </w:rPr>
        <w:t xml:space="preserve"> </w:t>
      </w:r>
      <w:r w:rsidR="002579C7" w:rsidRPr="00D12F5F">
        <w:rPr>
          <w:rFonts w:asciiTheme="minorHAnsi" w:hAnsiTheme="minorHAnsi" w:cstheme="minorHAnsi"/>
          <w:color w:val="000000" w:themeColor="text1"/>
          <w:shd w:val="clear" w:color="auto" w:fill="FFFFFF"/>
        </w:rPr>
        <w:t xml:space="preserve">is the result </w:t>
      </w:r>
      <w:r w:rsidR="00E42F1F" w:rsidRPr="00D12F5F">
        <w:rPr>
          <w:rFonts w:asciiTheme="minorHAnsi" w:hAnsiTheme="minorHAnsi" w:cstheme="minorHAnsi"/>
          <w:color w:val="000000" w:themeColor="text1"/>
          <w:shd w:val="clear" w:color="auto" w:fill="FFFFFF"/>
        </w:rPr>
        <w:t xml:space="preserve">measured </w:t>
      </w:r>
      <w:r w:rsidR="002579C7" w:rsidRPr="00D12F5F">
        <w:rPr>
          <w:rFonts w:asciiTheme="minorHAnsi" w:hAnsiTheme="minorHAnsi" w:cstheme="minorHAnsi"/>
          <w:color w:val="000000" w:themeColor="text1"/>
          <w:shd w:val="clear" w:color="auto" w:fill="FFFFFF"/>
        </w:rPr>
        <w:t xml:space="preserve">under </w:t>
      </w:r>
      <w:r w:rsidR="00E42F1F" w:rsidRPr="00D12F5F">
        <w:rPr>
          <w:rFonts w:asciiTheme="minorHAnsi" w:hAnsiTheme="minorHAnsi" w:cstheme="minorHAnsi"/>
          <w:color w:val="000000" w:themeColor="text1"/>
          <w:shd w:val="clear" w:color="auto" w:fill="FFFFFF"/>
        </w:rPr>
        <w:t xml:space="preserve">a </w:t>
      </w:r>
      <w:r w:rsidR="002579C7" w:rsidRPr="00D12F5F">
        <w:rPr>
          <w:rFonts w:asciiTheme="minorHAnsi" w:hAnsiTheme="minorHAnsi" w:cstheme="minorHAnsi"/>
          <w:color w:val="000000" w:themeColor="text1"/>
          <w:shd w:val="clear" w:color="auto" w:fill="FFFFFF"/>
        </w:rPr>
        <w:t>front view microscope. The minimum print feature of FDM is 1</w:t>
      </w:r>
      <w:r w:rsidR="008B145E">
        <w:rPr>
          <w:rFonts w:asciiTheme="minorHAnsi" w:hAnsiTheme="minorHAnsi" w:cstheme="minorHAnsi"/>
          <w:color w:val="000000" w:themeColor="text1"/>
          <w:shd w:val="clear" w:color="auto" w:fill="FFFFFF"/>
        </w:rPr>
        <w:t xml:space="preserve"> </w:t>
      </w:r>
      <w:r w:rsidR="002579C7" w:rsidRPr="00D12F5F">
        <w:rPr>
          <w:rFonts w:asciiTheme="minorHAnsi" w:hAnsiTheme="minorHAnsi" w:cstheme="minorHAnsi"/>
          <w:color w:val="000000" w:themeColor="text1"/>
          <w:shd w:val="clear" w:color="auto" w:fill="FFFFFF"/>
        </w:rPr>
        <w:t>mm. (</w:t>
      </w:r>
      <w:r w:rsidR="008B145E" w:rsidRPr="008B145E">
        <w:rPr>
          <w:rFonts w:asciiTheme="minorHAnsi" w:hAnsiTheme="minorHAnsi" w:cstheme="minorHAnsi"/>
          <w:b/>
          <w:bCs/>
          <w:color w:val="000000" w:themeColor="text1"/>
          <w:shd w:val="clear" w:color="auto" w:fill="FFFFFF"/>
        </w:rPr>
        <w:t>E</w:t>
      </w:r>
      <w:r w:rsidR="002579C7" w:rsidRPr="00D12F5F">
        <w:rPr>
          <w:rFonts w:asciiTheme="minorHAnsi" w:hAnsiTheme="minorHAnsi" w:cstheme="minorHAnsi"/>
          <w:color w:val="000000" w:themeColor="text1"/>
          <w:shd w:val="clear" w:color="auto" w:fill="FFFFFF"/>
        </w:rPr>
        <w:t>)</w:t>
      </w:r>
      <w:r w:rsidR="002579C7" w:rsidRPr="00D12F5F">
        <w:rPr>
          <w:rFonts w:asciiTheme="minorHAnsi" w:hAnsiTheme="minorHAnsi" w:cstheme="minorHAnsi"/>
          <w:color w:val="000000" w:themeColor="text1"/>
        </w:rPr>
        <w:t xml:space="preserve"> </w:t>
      </w:r>
      <w:r w:rsidR="0091120B" w:rsidRPr="00D12F5F">
        <w:rPr>
          <w:rFonts w:asciiTheme="minorHAnsi" w:hAnsiTheme="minorHAnsi" w:cstheme="minorHAnsi"/>
          <w:color w:val="000000" w:themeColor="text1"/>
          <w:shd w:val="clear" w:color="auto" w:fill="FFFFFF"/>
        </w:rPr>
        <w:t xml:space="preserve">Cuboid phantoms printed in the FDM module. </w:t>
      </w:r>
      <w:r w:rsidR="000256A0" w:rsidRPr="00D12F5F">
        <w:rPr>
          <w:rFonts w:asciiTheme="minorHAnsi" w:hAnsiTheme="minorHAnsi" w:cstheme="minorHAnsi"/>
          <w:color w:val="000000" w:themeColor="text1"/>
          <w:shd w:val="clear" w:color="auto" w:fill="FFFFFF"/>
        </w:rPr>
        <w:t>(</w:t>
      </w:r>
      <w:r w:rsidR="008B145E" w:rsidRPr="008B145E">
        <w:rPr>
          <w:rFonts w:asciiTheme="minorHAnsi" w:hAnsiTheme="minorHAnsi" w:cstheme="minorHAnsi"/>
          <w:b/>
          <w:bCs/>
          <w:color w:val="000000" w:themeColor="text1"/>
          <w:shd w:val="clear" w:color="auto" w:fill="FFFFFF"/>
        </w:rPr>
        <w:t>F</w:t>
      </w:r>
      <w:r w:rsidR="000256A0" w:rsidRPr="00D12F5F">
        <w:rPr>
          <w:rFonts w:asciiTheme="minorHAnsi" w:hAnsiTheme="minorHAnsi" w:cstheme="minorHAnsi"/>
          <w:color w:val="000000" w:themeColor="text1"/>
          <w:shd w:val="clear" w:color="auto" w:fill="FFFFFF"/>
        </w:rPr>
        <w:t xml:space="preserve">) </w:t>
      </w:r>
      <w:r w:rsidR="0091120B" w:rsidRPr="00D12F5F">
        <w:rPr>
          <w:rFonts w:asciiTheme="minorHAnsi" w:hAnsiTheme="minorHAnsi" w:cstheme="minorHAnsi"/>
          <w:color w:val="000000" w:themeColor="text1"/>
          <w:shd w:val="clear" w:color="auto" w:fill="FFFFFF"/>
        </w:rPr>
        <w:t>The measure</w:t>
      </w:r>
      <w:r w:rsidR="00C02E05">
        <w:rPr>
          <w:rFonts w:asciiTheme="minorHAnsi" w:hAnsiTheme="minorHAnsi" w:cstheme="minorHAnsi"/>
          <w:color w:val="000000" w:themeColor="text1"/>
          <w:shd w:val="clear" w:color="auto" w:fill="FFFFFF"/>
        </w:rPr>
        <w:t>d</w:t>
      </w:r>
      <w:r w:rsidR="0091120B" w:rsidRPr="00D12F5F">
        <w:rPr>
          <w:rFonts w:asciiTheme="minorHAnsi" w:hAnsiTheme="minorHAnsi" w:cstheme="minorHAnsi"/>
          <w:color w:val="000000" w:themeColor="text1"/>
          <w:shd w:val="clear" w:color="auto" w:fill="FFFFFF"/>
        </w:rPr>
        <w:t xml:space="preserve"> results indicate that </w:t>
      </w:r>
      <w:r w:rsidR="00C02E05">
        <w:rPr>
          <w:rFonts w:asciiTheme="minorHAnsi" w:hAnsiTheme="minorHAnsi" w:cstheme="minorHAnsi"/>
          <w:color w:val="000000" w:themeColor="text1"/>
          <w:shd w:val="clear" w:color="auto" w:fill="FFFFFF"/>
        </w:rPr>
        <w:t xml:space="preserve">the </w:t>
      </w:r>
      <w:r w:rsidR="008A7021">
        <w:rPr>
          <w:rFonts w:asciiTheme="minorHAnsi" w:hAnsiTheme="minorHAnsi" w:cstheme="minorHAnsi"/>
          <w:color w:val="000000" w:themeColor="text1"/>
          <w:shd w:val="clear" w:color="auto" w:fill="FFFFFF"/>
        </w:rPr>
        <w:t>variation in size</w:t>
      </w:r>
      <w:r w:rsidR="0091120B" w:rsidRPr="00D12F5F">
        <w:rPr>
          <w:rFonts w:asciiTheme="minorHAnsi" w:hAnsiTheme="minorHAnsi" w:cstheme="minorHAnsi"/>
          <w:color w:val="000000" w:themeColor="text1"/>
          <w:shd w:val="clear" w:color="auto" w:fill="FFFFFF"/>
        </w:rPr>
        <w:t xml:space="preserve"> is less than 1% when the lateral dimension is above 20</w:t>
      </w:r>
      <w:r w:rsidR="00D12F5F" w:rsidRPr="00D12F5F">
        <w:rPr>
          <w:rFonts w:asciiTheme="minorHAnsi" w:hAnsiTheme="minorHAnsi" w:cstheme="minorHAnsi"/>
          <w:color w:val="000000" w:themeColor="text1"/>
          <w:shd w:val="clear" w:color="auto" w:fill="FFFFFF"/>
        </w:rPr>
        <w:t xml:space="preserve"> </w:t>
      </w:r>
      <w:r w:rsidR="0091120B" w:rsidRPr="00D12F5F">
        <w:rPr>
          <w:rFonts w:asciiTheme="minorHAnsi" w:hAnsiTheme="minorHAnsi" w:cstheme="minorHAnsi"/>
          <w:color w:val="000000" w:themeColor="text1"/>
          <w:shd w:val="clear" w:color="auto" w:fill="FFFFFF"/>
        </w:rPr>
        <w:t>mm</w:t>
      </w:r>
      <w:r w:rsidR="002579C7" w:rsidRPr="00D12F5F">
        <w:rPr>
          <w:rFonts w:asciiTheme="minorHAnsi" w:hAnsiTheme="minorHAnsi" w:cstheme="minorHAnsi"/>
          <w:color w:val="000000" w:themeColor="text1"/>
          <w:shd w:val="clear" w:color="auto" w:fill="FFFFFF"/>
        </w:rPr>
        <w:t>.</w:t>
      </w:r>
    </w:p>
    <w:p w14:paraId="63F20677" w14:textId="77777777" w:rsidR="00A24E68" w:rsidRPr="00D12F5F" w:rsidRDefault="00A24E68" w:rsidP="002579C7">
      <w:pPr>
        <w:rPr>
          <w:rFonts w:asciiTheme="minorHAnsi" w:hAnsiTheme="minorHAnsi" w:cstheme="minorHAnsi"/>
          <w:color w:val="000000" w:themeColor="text1"/>
          <w:shd w:val="clear" w:color="auto" w:fill="FFFFFF"/>
        </w:rPr>
      </w:pPr>
    </w:p>
    <w:p w14:paraId="6B9985E6" w14:textId="26EA5AC3" w:rsidR="00A24E68" w:rsidRPr="00D12F5F" w:rsidRDefault="00A24E68" w:rsidP="00A24E68">
      <w:pPr>
        <w:rPr>
          <w:rFonts w:asciiTheme="minorHAnsi" w:hAnsiTheme="minorHAnsi" w:cstheme="minorHAnsi"/>
          <w:color w:val="000000" w:themeColor="text1"/>
          <w:shd w:val="clear" w:color="auto" w:fill="FFFFFF"/>
          <w:lang w:eastAsia="zh-CN"/>
        </w:rPr>
      </w:pPr>
      <w:r w:rsidRPr="00D12F5F">
        <w:rPr>
          <w:rFonts w:asciiTheme="minorHAnsi" w:hAnsiTheme="minorHAnsi" w:cstheme="minorHAnsi"/>
          <w:b/>
          <w:color w:val="000000" w:themeColor="text1"/>
        </w:rPr>
        <w:t>Figure 5:</w:t>
      </w:r>
      <w:r w:rsidRPr="00D12F5F">
        <w:rPr>
          <w:rFonts w:asciiTheme="minorHAnsi" w:hAnsiTheme="minorHAnsi" w:cstheme="minorHAnsi"/>
          <w:color w:val="000000" w:themeColor="text1"/>
        </w:rPr>
        <w:t xml:space="preserve"> </w:t>
      </w:r>
      <w:r w:rsidR="00C1424F" w:rsidRPr="00D12F5F">
        <w:rPr>
          <w:rFonts w:asciiTheme="minorHAnsi" w:hAnsiTheme="minorHAnsi" w:cstheme="minorHAnsi"/>
          <w:b/>
          <w:color w:val="000000" w:themeColor="text1"/>
        </w:rPr>
        <w:t>F</w:t>
      </w:r>
      <w:r w:rsidR="0091120B" w:rsidRPr="00D12F5F">
        <w:rPr>
          <w:rFonts w:asciiTheme="minorHAnsi" w:hAnsiTheme="minorHAnsi" w:cstheme="minorHAnsi"/>
          <w:b/>
          <w:color w:val="000000" w:themeColor="text1"/>
        </w:rPr>
        <w:t>abricat</w:t>
      </w:r>
      <w:r w:rsidR="00C1424F" w:rsidRPr="00D12F5F">
        <w:rPr>
          <w:rFonts w:asciiTheme="minorHAnsi" w:hAnsiTheme="minorHAnsi" w:cstheme="minorHAnsi"/>
          <w:b/>
          <w:color w:val="000000" w:themeColor="text1"/>
        </w:rPr>
        <w:t>ed</w:t>
      </w:r>
      <w:r w:rsidR="00E818C2" w:rsidRPr="00D12F5F">
        <w:rPr>
          <w:rFonts w:asciiTheme="minorHAnsi" w:hAnsiTheme="minorHAnsi" w:cstheme="minorHAnsi"/>
          <w:b/>
          <w:color w:val="000000" w:themeColor="text1"/>
        </w:rPr>
        <w:t xml:space="preserve"> </w:t>
      </w:r>
      <w:r w:rsidR="00C02E05" w:rsidRPr="00D12F5F">
        <w:rPr>
          <w:rFonts w:asciiTheme="minorHAnsi" w:hAnsiTheme="minorHAnsi" w:cstheme="minorHAnsi"/>
          <w:b/>
          <w:color w:val="000000" w:themeColor="text1"/>
        </w:rPr>
        <w:t xml:space="preserve">multilayer </w:t>
      </w:r>
      <w:r w:rsidRPr="00D12F5F">
        <w:rPr>
          <w:rFonts w:asciiTheme="minorHAnsi" w:hAnsiTheme="minorHAnsi" w:cstheme="minorHAnsi"/>
          <w:b/>
          <w:color w:val="000000" w:themeColor="text1"/>
        </w:rPr>
        <w:t xml:space="preserve">skin phantoms </w:t>
      </w:r>
      <w:r w:rsidR="00C02E05">
        <w:rPr>
          <w:rFonts w:asciiTheme="minorHAnsi" w:hAnsiTheme="minorHAnsi" w:cstheme="minorHAnsi"/>
          <w:b/>
          <w:color w:val="000000" w:themeColor="text1"/>
        </w:rPr>
        <w:t>with</w:t>
      </w:r>
      <w:r w:rsidR="00C1424F" w:rsidRPr="00D12F5F">
        <w:rPr>
          <w:rFonts w:asciiTheme="minorHAnsi" w:hAnsiTheme="minorHAnsi" w:cstheme="minorHAnsi"/>
          <w:b/>
          <w:color w:val="000000" w:themeColor="text1"/>
        </w:rPr>
        <w:t xml:space="preserve"> </w:t>
      </w:r>
      <w:r w:rsidR="00C02E05">
        <w:rPr>
          <w:rFonts w:asciiTheme="minorHAnsi" w:hAnsiTheme="minorHAnsi" w:cstheme="minorHAnsi"/>
          <w:b/>
          <w:color w:val="000000" w:themeColor="text1"/>
        </w:rPr>
        <w:t xml:space="preserve">an </w:t>
      </w:r>
      <w:r w:rsidR="0091120B" w:rsidRPr="00D12F5F">
        <w:rPr>
          <w:rFonts w:asciiTheme="minorHAnsi" w:hAnsiTheme="minorHAnsi" w:cstheme="minorHAnsi"/>
          <w:b/>
          <w:color w:val="000000" w:themeColor="text1"/>
        </w:rPr>
        <w:t xml:space="preserve">embedded </w:t>
      </w:r>
      <w:r w:rsidRPr="00D12F5F">
        <w:rPr>
          <w:rFonts w:asciiTheme="minorHAnsi" w:hAnsiTheme="minorHAnsi" w:cstheme="minorHAnsi"/>
          <w:b/>
          <w:color w:val="000000" w:themeColor="text1"/>
        </w:rPr>
        <w:t>tumor.</w:t>
      </w:r>
      <w:r w:rsidRPr="00D12F5F">
        <w:rPr>
          <w:rFonts w:asciiTheme="minorHAnsi" w:hAnsiTheme="minorHAnsi" w:cstheme="minorHAnsi"/>
          <w:color w:val="000000" w:themeColor="text1"/>
        </w:rPr>
        <w:t xml:space="preserve"> (</w:t>
      </w:r>
      <w:r w:rsidR="008B145E" w:rsidRPr="008B145E">
        <w:rPr>
          <w:rFonts w:asciiTheme="minorHAnsi" w:hAnsiTheme="minorHAnsi" w:cstheme="minorHAnsi"/>
          <w:b/>
          <w:bCs/>
          <w:color w:val="000000" w:themeColor="text1"/>
          <w:lang w:eastAsia="zh-CN"/>
        </w:rPr>
        <w:t>A</w:t>
      </w:r>
      <w:r w:rsidRPr="00D12F5F">
        <w:rPr>
          <w:rFonts w:asciiTheme="minorHAnsi" w:hAnsiTheme="minorHAnsi" w:cstheme="minorHAnsi"/>
          <w:color w:val="000000" w:themeColor="text1"/>
        </w:rPr>
        <w:t>)</w:t>
      </w:r>
      <w:r w:rsidRPr="00D12F5F">
        <w:rPr>
          <w:rStyle w:val="Strong"/>
          <w:rFonts w:asciiTheme="minorHAnsi" w:hAnsiTheme="minorHAnsi" w:cstheme="minorHAnsi"/>
          <w:color w:val="000000" w:themeColor="text1"/>
          <w:shd w:val="clear" w:color="auto" w:fill="FFFFFF"/>
        </w:rPr>
        <w:t xml:space="preserve"> </w:t>
      </w:r>
      <w:r w:rsidRPr="00D12F5F">
        <w:rPr>
          <w:rFonts w:asciiTheme="minorHAnsi" w:hAnsiTheme="minorHAnsi" w:cstheme="minorHAnsi"/>
          <w:color w:val="000000" w:themeColor="text1"/>
          <w:shd w:val="clear" w:color="auto" w:fill="FFFFFF"/>
        </w:rPr>
        <w:t xml:space="preserve">A schematic diagram of a </w:t>
      </w:r>
      <w:r w:rsidR="006C57E1">
        <w:rPr>
          <w:rFonts w:asciiTheme="minorHAnsi" w:hAnsiTheme="minorHAnsi" w:cstheme="minorHAnsi"/>
          <w:color w:val="000000" w:themeColor="text1"/>
          <w:shd w:val="clear" w:color="auto" w:fill="FFFFFF"/>
        </w:rPr>
        <w:t>multilayered</w:t>
      </w:r>
      <w:r w:rsidRPr="00D12F5F">
        <w:rPr>
          <w:rFonts w:asciiTheme="minorHAnsi" w:hAnsiTheme="minorHAnsi" w:cstheme="minorHAnsi"/>
          <w:color w:val="000000" w:themeColor="text1"/>
          <w:shd w:val="clear" w:color="auto" w:fill="FFFFFF"/>
        </w:rPr>
        <w:t xml:space="preserve"> structure of </w:t>
      </w:r>
      <w:r w:rsidR="00C02E05">
        <w:rPr>
          <w:rFonts w:asciiTheme="minorHAnsi" w:hAnsiTheme="minorHAnsi" w:cstheme="minorHAnsi"/>
          <w:color w:val="000000" w:themeColor="text1"/>
          <w:shd w:val="clear" w:color="auto" w:fill="FFFFFF"/>
        </w:rPr>
        <w:t xml:space="preserve">a </w:t>
      </w:r>
      <w:r w:rsidRPr="00D12F5F">
        <w:rPr>
          <w:rFonts w:asciiTheme="minorHAnsi" w:hAnsiTheme="minorHAnsi" w:cstheme="minorHAnsi"/>
          <w:color w:val="000000" w:themeColor="text1"/>
          <w:shd w:val="clear" w:color="auto" w:fill="FFFFFF"/>
        </w:rPr>
        <w:t xml:space="preserve">tumor phantom, including </w:t>
      </w:r>
      <w:r w:rsidR="00230DB6" w:rsidRPr="00D12F5F">
        <w:rPr>
          <w:rFonts w:asciiTheme="minorHAnsi" w:hAnsiTheme="minorHAnsi" w:cstheme="minorHAnsi"/>
          <w:color w:val="000000" w:themeColor="text1"/>
          <w:shd w:val="clear" w:color="auto" w:fill="FFFFFF"/>
        </w:rPr>
        <w:t>one</w:t>
      </w:r>
      <w:r w:rsidRPr="00D12F5F">
        <w:rPr>
          <w:rFonts w:asciiTheme="minorHAnsi" w:hAnsiTheme="minorHAnsi" w:cstheme="minorHAnsi"/>
          <w:color w:val="000000" w:themeColor="text1"/>
          <w:shd w:val="clear" w:color="auto" w:fill="FFFFFF"/>
        </w:rPr>
        <w:t xml:space="preserve"> spin-coat</w:t>
      </w:r>
      <w:r w:rsidR="00230DB6" w:rsidRPr="00D12F5F">
        <w:rPr>
          <w:rFonts w:asciiTheme="minorHAnsi" w:hAnsiTheme="minorHAnsi" w:cstheme="minorHAnsi"/>
          <w:color w:val="000000" w:themeColor="text1"/>
          <w:shd w:val="clear" w:color="auto" w:fill="FFFFFF"/>
        </w:rPr>
        <w:t>ed</w:t>
      </w:r>
      <w:r w:rsidR="00C62CD3" w:rsidRPr="00D12F5F">
        <w:rPr>
          <w:rFonts w:asciiTheme="minorHAnsi" w:hAnsiTheme="minorHAnsi" w:cstheme="minorHAnsi"/>
          <w:color w:val="000000" w:themeColor="text1"/>
          <w:shd w:val="clear" w:color="auto" w:fill="FFFFFF"/>
        </w:rPr>
        <w:t xml:space="preserve"> layer</w:t>
      </w:r>
      <w:r w:rsidRPr="00D12F5F">
        <w:rPr>
          <w:rFonts w:asciiTheme="minorHAnsi" w:hAnsiTheme="minorHAnsi" w:cstheme="minorHAnsi"/>
          <w:color w:val="000000" w:themeColor="text1"/>
          <w:shd w:val="clear" w:color="auto" w:fill="FFFFFF"/>
        </w:rPr>
        <w:t xml:space="preserve">, </w:t>
      </w:r>
      <w:r w:rsidR="00230DB6" w:rsidRPr="00D12F5F">
        <w:rPr>
          <w:rFonts w:asciiTheme="minorHAnsi" w:hAnsiTheme="minorHAnsi" w:cstheme="minorHAnsi"/>
          <w:color w:val="000000" w:themeColor="text1"/>
          <w:shd w:val="clear" w:color="auto" w:fill="FFFFFF"/>
        </w:rPr>
        <w:t>seven</w:t>
      </w:r>
      <w:r w:rsidR="0091120B" w:rsidRPr="00D12F5F">
        <w:rPr>
          <w:rFonts w:asciiTheme="minorHAnsi" w:hAnsiTheme="minorHAnsi" w:cstheme="minorHAnsi"/>
          <w:color w:val="000000" w:themeColor="text1"/>
          <w:shd w:val="clear" w:color="auto" w:fill="FFFFFF"/>
        </w:rPr>
        <w:t xml:space="preserve"> </w:t>
      </w:r>
      <w:proofErr w:type="spellStart"/>
      <w:r w:rsidR="007C1AB7" w:rsidRPr="00D12F5F">
        <w:rPr>
          <w:rFonts w:asciiTheme="minorHAnsi" w:hAnsiTheme="minorHAnsi" w:cstheme="minorHAnsi"/>
          <w:color w:val="000000" w:themeColor="text1"/>
          <w:shd w:val="clear" w:color="auto" w:fill="FFFFFF"/>
        </w:rPr>
        <w:t>polyjet</w:t>
      </w:r>
      <w:proofErr w:type="spellEnd"/>
      <w:r w:rsidRPr="00D12F5F">
        <w:rPr>
          <w:rFonts w:asciiTheme="minorHAnsi" w:hAnsiTheme="minorHAnsi" w:cstheme="minorHAnsi"/>
          <w:color w:val="000000" w:themeColor="text1"/>
          <w:shd w:val="clear" w:color="auto" w:fill="FFFFFF"/>
        </w:rPr>
        <w:t xml:space="preserve"> print</w:t>
      </w:r>
      <w:r w:rsidR="00230DB6" w:rsidRPr="00D12F5F">
        <w:rPr>
          <w:rFonts w:asciiTheme="minorHAnsi" w:hAnsiTheme="minorHAnsi" w:cstheme="minorHAnsi"/>
          <w:color w:val="000000" w:themeColor="text1"/>
          <w:shd w:val="clear" w:color="auto" w:fill="FFFFFF"/>
        </w:rPr>
        <w:t>ed</w:t>
      </w:r>
      <w:r w:rsidRPr="00D12F5F">
        <w:rPr>
          <w:rFonts w:asciiTheme="minorHAnsi" w:hAnsiTheme="minorHAnsi" w:cstheme="minorHAnsi"/>
          <w:color w:val="000000" w:themeColor="text1"/>
          <w:shd w:val="clear" w:color="auto" w:fill="FFFFFF"/>
        </w:rPr>
        <w:t xml:space="preserve"> layer</w:t>
      </w:r>
      <w:r w:rsidR="0091120B" w:rsidRPr="00D12F5F">
        <w:rPr>
          <w:rFonts w:asciiTheme="minorHAnsi" w:hAnsiTheme="minorHAnsi" w:cstheme="minorHAnsi"/>
          <w:color w:val="000000" w:themeColor="text1"/>
          <w:shd w:val="clear" w:color="auto" w:fill="FFFFFF"/>
        </w:rPr>
        <w:t>s</w:t>
      </w:r>
      <w:r w:rsidRPr="00D12F5F">
        <w:rPr>
          <w:rFonts w:asciiTheme="minorHAnsi" w:hAnsiTheme="minorHAnsi" w:cstheme="minorHAnsi"/>
          <w:color w:val="000000" w:themeColor="text1"/>
          <w:shd w:val="clear" w:color="auto" w:fill="FFFFFF"/>
        </w:rPr>
        <w:t xml:space="preserve"> (including three transparent layers and three layers of blood vessel layers, and </w:t>
      </w:r>
      <w:r w:rsidR="00230DB6" w:rsidRPr="00D12F5F">
        <w:rPr>
          <w:rFonts w:asciiTheme="minorHAnsi" w:hAnsiTheme="minorHAnsi" w:cstheme="minorHAnsi"/>
          <w:color w:val="000000" w:themeColor="text1"/>
          <w:shd w:val="clear" w:color="auto" w:fill="FFFFFF"/>
        </w:rPr>
        <w:t>one</w:t>
      </w:r>
      <w:r w:rsidRPr="00D12F5F">
        <w:rPr>
          <w:rFonts w:asciiTheme="minorHAnsi" w:hAnsiTheme="minorHAnsi" w:cstheme="minorHAnsi"/>
          <w:color w:val="000000" w:themeColor="text1"/>
          <w:shd w:val="clear" w:color="auto" w:fill="FFFFFF"/>
        </w:rPr>
        <w:t xml:space="preserve"> common layer, </w:t>
      </w:r>
      <w:r w:rsidR="00523E95" w:rsidRPr="00D12F5F">
        <w:rPr>
          <w:rFonts w:asciiTheme="minorHAnsi" w:hAnsiTheme="minorHAnsi" w:cstheme="minorHAnsi"/>
          <w:color w:val="000000" w:themeColor="text1"/>
          <w:shd w:val="clear" w:color="auto" w:fill="FFFFFF"/>
        </w:rPr>
        <w:t xml:space="preserve">and </w:t>
      </w:r>
      <w:r w:rsidR="00ED5EDE" w:rsidRPr="00D12F5F">
        <w:rPr>
          <w:rFonts w:asciiTheme="minorHAnsi" w:hAnsiTheme="minorHAnsi" w:cstheme="minorHAnsi"/>
          <w:color w:val="000000" w:themeColor="text1"/>
          <w:shd w:val="clear" w:color="auto" w:fill="FFFFFF"/>
        </w:rPr>
        <w:t>one</w:t>
      </w:r>
      <w:r w:rsidRPr="00D12F5F">
        <w:rPr>
          <w:rFonts w:asciiTheme="minorHAnsi" w:hAnsiTheme="minorHAnsi" w:cstheme="minorHAnsi"/>
          <w:color w:val="000000" w:themeColor="text1"/>
          <w:shd w:val="clear" w:color="auto" w:fill="FFFFFF"/>
        </w:rPr>
        <w:t xml:space="preserve"> FDM print</w:t>
      </w:r>
      <w:r w:rsidR="00ED5EDE" w:rsidRPr="00D12F5F">
        <w:rPr>
          <w:rFonts w:asciiTheme="minorHAnsi" w:hAnsiTheme="minorHAnsi" w:cstheme="minorHAnsi"/>
          <w:color w:val="000000" w:themeColor="text1"/>
          <w:shd w:val="clear" w:color="auto" w:fill="FFFFFF"/>
        </w:rPr>
        <w:t>ed</w:t>
      </w:r>
      <w:r w:rsidRPr="00D12F5F">
        <w:rPr>
          <w:rFonts w:asciiTheme="minorHAnsi" w:hAnsiTheme="minorHAnsi" w:cstheme="minorHAnsi"/>
          <w:color w:val="000000" w:themeColor="text1"/>
          <w:shd w:val="clear" w:color="auto" w:fill="FFFFFF"/>
        </w:rPr>
        <w:t xml:space="preserve"> tumor</w:t>
      </w:r>
      <w:r w:rsidR="00C02E05">
        <w:rPr>
          <w:rFonts w:asciiTheme="minorHAnsi" w:hAnsiTheme="minorHAnsi" w:cstheme="minorHAnsi"/>
          <w:color w:val="000000" w:themeColor="text1"/>
          <w:shd w:val="clear" w:color="auto" w:fill="FFFFFF"/>
        </w:rPr>
        <w:t>)</w:t>
      </w:r>
      <w:r w:rsidR="00C62CD3" w:rsidRPr="00D12F5F">
        <w:rPr>
          <w:rFonts w:asciiTheme="minorHAnsi" w:hAnsiTheme="minorHAnsi" w:cstheme="minorHAnsi"/>
          <w:color w:val="000000" w:themeColor="text1"/>
          <w:shd w:val="clear" w:color="auto" w:fill="FFFFFF"/>
        </w:rPr>
        <w:t>. The</w:t>
      </w:r>
      <w:r w:rsidR="003C120D" w:rsidRPr="00D12F5F">
        <w:rPr>
          <w:rFonts w:asciiTheme="minorHAnsi" w:hAnsiTheme="minorHAnsi" w:cstheme="minorHAnsi"/>
          <w:color w:val="000000" w:themeColor="text1"/>
          <w:shd w:val="clear" w:color="auto" w:fill="FFFFFF"/>
        </w:rPr>
        <w:t xml:space="preserve"> bottom right of the picture</w:t>
      </w:r>
      <w:r w:rsidRPr="00D12F5F">
        <w:rPr>
          <w:rFonts w:asciiTheme="minorHAnsi" w:hAnsiTheme="minorHAnsi" w:cstheme="minorHAnsi"/>
          <w:color w:val="000000" w:themeColor="text1"/>
          <w:shd w:val="clear" w:color="auto" w:fill="FFFFFF"/>
        </w:rPr>
        <w:t xml:space="preserve"> is a schematic rendering of the phantom. (</w:t>
      </w:r>
      <w:r w:rsidR="008B145E" w:rsidRPr="008B145E">
        <w:rPr>
          <w:rFonts w:asciiTheme="minorHAnsi" w:hAnsiTheme="minorHAnsi" w:cstheme="minorHAnsi"/>
          <w:b/>
          <w:bCs/>
          <w:color w:val="000000" w:themeColor="text1"/>
          <w:shd w:val="clear" w:color="auto" w:fill="FFFFFF"/>
          <w:lang w:eastAsia="zh-CN"/>
        </w:rPr>
        <w:t>B</w:t>
      </w:r>
      <w:r w:rsidRPr="00D12F5F">
        <w:rPr>
          <w:rFonts w:asciiTheme="minorHAnsi" w:hAnsiTheme="minorHAnsi" w:cstheme="minorHAnsi"/>
          <w:color w:val="000000" w:themeColor="text1"/>
          <w:shd w:val="clear" w:color="auto" w:fill="FFFFFF"/>
        </w:rPr>
        <w:t>)</w:t>
      </w:r>
      <w:r w:rsidRPr="00D12F5F">
        <w:rPr>
          <w:rFonts w:asciiTheme="minorHAnsi" w:hAnsiTheme="minorHAnsi" w:cstheme="minorHAnsi"/>
          <w:b/>
          <w:color w:val="000000" w:themeColor="text1"/>
          <w:shd w:val="clear" w:color="auto" w:fill="FFFFFF"/>
        </w:rPr>
        <w:t xml:space="preserve"> </w:t>
      </w:r>
      <w:r w:rsidR="00E818C2" w:rsidRPr="00D12F5F">
        <w:rPr>
          <w:rFonts w:asciiTheme="minorHAnsi" w:hAnsiTheme="minorHAnsi" w:cstheme="minorHAnsi"/>
          <w:color w:val="000000" w:themeColor="text1"/>
          <w:shd w:val="clear" w:color="auto" w:fill="FFFFFF"/>
        </w:rPr>
        <w:t xml:space="preserve">The </w:t>
      </w:r>
      <w:r w:rsidR="00C62CD3" w:rsidRPr="00D12F5F">
        <w:rPr>
          <w:rFonts w:asciiTheme="minorHAnsi" w:hAnsiTheme="minorHAnsi" w:cstheme="minorHAnsi"/>
          <w:color w:val="000000" w:themeColor="text1"/>
          <w:shd w:val="clear" w:color="auto" w:fill="FFFFFF"/>
        </w:rPr>
        <w:t xml:space="preserve">phantom on the </w:t>
      </w:r>
      <w:r w:rsidR="00E818C2" w:rsidRPr="00D12F5F">
        <w:rPr>
          <w:rFonts w:asciiTheme="minorHAnsi" w:hAnsiTheme="minorHAnsi" w:cstheme="minorHAnsi"/>
          <w:color w:val="000000" w:themeColor="text1"/>
          <w:shd w:val="clear" w:color="auto" w:fill="FFFFFF"/>
        </w:rPr>
        <w:t xml:space="preserve">left </w:t>
      </w:r>
      <w:r w:rsidR="00C02E05">
        <w:rPr>
          <w:rFonts w:asciiTheme="minorHAnsi" w:hAnsiTheme="minorHAnsi" w:cstheme="minorHAnsi"/>
          <w:color w:val="000000" w:themeColor="text1"/>
          <w:shd w:val="clear" w:color="auto" w:fill="FFFFFF"/>
        </w:rPr>
        <w:t xml:space="preserve">has </w:t>
      </w:r>
      <w:r w:rsidR="00C02E05" w:rsidRPr="00D12F5F">
        <w:rPr>
          <w:rFonts w:asciiTheme="minorHAnsi" w:hAnsiTheme="minorHAnsi" w:cstheme="minorHAnsi"/>
          <w:color w:val="000000" w:themeColor="text1"/>
          <w:shd w:val="clear" w:color="auto" w:fill="FFFFFF"/>
        </w:rPr>
        <w:t xml:space="preserve">two </w:t>
      </w:r>
      <w:r w:rsidR="00C62CD3" w:rsidRPr="00D12F5F">
        <w:rPr>
          <w:rFonts w:asciiTheme="minorHAnsi" w:hAnsiTheme="minorHAnsi" w:cstheme="minorHAnsi"/>
          <w:color w:val="000000" w:themeColor="text1"/>
          <w:shd w:val="clear" w:color="auto" w:fill="FFFFFF"/>
        </w:rPr>
        <w:t>embedded</w:t>
      </w:r>
      <w:r w:rsidR="00E818C2" w:rsidRPr="00D12F5F">
        <w:rPr>
          <w:rFonts w:asciiTheme="minorHAnsi" w:hAnsiTheme="minorHAnsi" w:cstheme="minorHAnsi"/>
          <w:color w:val="000000" w:themeColor="text1"/>
          <w:shd w:val="clear" w:color="auto" w:fill="FFFFFF"/>
        </w:rPr>
        <w:t xml:space="preserve"> tumors</w:t>
      </w:r>
      <w:r w:rsidR="00C62CD3" w:rsidRPr="00D12F5F">
        <w:rPr>
          <w:rFonts w:asciiTheme="minorHAnsi" w:hAnsiTheme="minorHAnsi" w:cstheme="minorHAnsi"/>
          <w:color w:val="000000" w:themeColor="text1"/>
          <w:shd w:val="clear" w:color="auto" w:fill="FFFFFF"/>
        </w:rPr>
        <w:t xml:space="preserve"> </w:t>
      </w:r>
      <w:r w:rsidR="00E818C2" w:rsidRPr="00D12F5F">
        <w:rPr>
          <w:rFonts w:asciiTheme="minorHAnsi" w:hAnsiTheme="minorHAnsi" w:cstheme="minorHAnsi"/>
          <w:color w:val="000000" w:themeColor="text1"/>
          <w:shd w:val="clear" w:color="auto" w:fill="FFFFFF"/>
        </w:rPr>
        <w:t xml:space="preserve">and the right </w:t>
      </w:r>
      <w:r w:rsidR="00C62CD3" w:rsidRPr="00D12F5F">
        <w:rPr>
          <w:rFonts w:asciiTheme="minorHAnsi" w:hAnsiTheme="minorHAnsi" w:cstheme="minorHAnsi"/>
          <w:color w:val="000000" w:themeColor="text1"/>
          <w:shd w:val="clear" w:color="auto" w:fill="FFFFFF"/>
        </w:rPr>
        <w:t xml:space="preserve">one </w:t>
      </w:r>
      <w:r w:rsidR="00C02E05">
        <w:rPr>
          <w:rFonts w:asciiTheme="minorHAnsi" w:hAnsiTheme="minorHAnsi" w:cstheme="minorHAnsi"/>
          <w:color w:val="000000" w:themeColor="text1"/>
          <w:shd w:val="clear" w:color="auto" w:fill="FFFFFF"/>
        </w:rPr>
        <w:t>has</w:t>
      </w:r>
      <w:r w:rsidR="00C02E05" w:rsidRPr="00D12F5F">
        <w:rPr>
          <w:rFonts w:asciiTheme="minorHAnsi" w:hAnsiTheme="minorHAnsi" w:cstheme="minorHAnsi"/>
          <w:color w:val="000000" w:themeColor="text1"/>
          <w:shd w:val="clear" w:color="auto" w:fill="FFFFFF"/>
        </w:rPr>
        <w:t xml:space="preserve"> one </w:t>
      </w:r>
      <w:r w:rsidR="00C62CD3" w:rsidRPr="00D12F5F">
        <w:rPr>
          <w:rFonts w:asciiTheme="minorHAnsi" w:hAnsiTheme="minorHAnsi" w:cstheme="minorHAnsi"/>
          <w:color w:val="000000" w:themeColor="text1"/>
          <w:shd w:val="clear" w:color="auto" w:fill="FFFFFF"/>
        </w:rPr>
        <w:t>embedded</w:t>
      </w:r>
      <w:r w:rsidR="00E818C2" w:rsidRPr="00D12F5F">
        <w:rPr>
          <w:rFonts w:asciiTheme="minorHAnsi" w:hAnsiTheme="minorHAnsi" w:cstheme="minorHAnsi"/>
          <w:color w:val="000000" w:themeColor="text1"/>
          <w:shd w:val="clear" w:color="auto" w:fill="FFFFFF"/>
        </w:rPr>
        <w:t xml:space="preserve"> tumor.</w:t>
      </w:r>
    </w:p>
    <w:p w14:paraId="2914D39E" w14:textId="05485530" w:rsidR="001D630F" w:rsidRPr="00D12F5F" w:rsidRDefault="001D630F" w:rsidP="001D630F">
      <w:pPr>
        <w:rPr>
          <w:rFonts w:asciiTheme="minorHAnsi" w:hAnsiTheme="minorHAnsi" w:cstheme="minorHAnsi"/>
          <w:color w:val="000000" w:themeColor="text1"/>
          <w:shd w:val="clear" w:color="auto" w:fill="FFFFFF"/>
        </w:rPr>
      </w:pPr>
    </w:p>
    <w:p w14:paraId="574B3368" w14:textId="65677E47" w:rsidR="00E818C2" w:rsidRPr="00D12F5F" w:rsidRDefault="00E818C2" w:rsidP="00E818C2">
      <w:pPr>
        <w:rPr>
          <w:rFonts w:asciiTheme="minorHAnsi" w:hAnsiTheme="minorHAnsi" w:cstheme="minorHAnsi"/>
          <w:color w:val="000000" w:themeColor="text1"/>
          <w:shd w:val="clear" w:color="auto" w:fill="FFFFFF"/>
        </w:rPr>
      </w:pPr>
      <w:r w:rsidRPr="00D12F5F">
        <w:rPr>
          <w:rFonts w:asciiTheme="minorHAnsi" w:hAnsiTheme="minorHAnsi" w:cstheme="minorHAnsi"/>
          <w:b/>
          <w:color w:val="000000" w:themeColor="text1"/>
        </w:rPr>
        <w:t>Figure 6:</w:t>
      </w:r>
      <w:r w:rsidRPr="00D12F5F">
        <w:rPr>
          <w:rFonts w:asciiTheme="minorHAnsi" w:hAnsiTheme="minorHAnsi" w:cstheme="minorHAnsi"/>
          <w:color w:val="000000" w:themeColor="text1"/>
        </w:rPr>
        <w:t xml:space="preserve"> </w:t>
      </w:r>
      <w:r w:rsidR="00C02E05" w:rsidRPr="00D12F5F">
        <w:rPr>
          <w:rFonts w:asciiTheme="minorHAnsi" w:hAnsiTheme="minorHAnsi" w:cstheme="minorHAnsi"/>
          <w:b/>
          <w:color w:val="000000" w:themeColor="text1"/>
        </w:rPr>
        <w:t xml:space="preserve">Fabricating </w:t>
      </w:r>
      <w:r w:rsidRPr="00D12F5F">
        <w:rPr>
          <w:rFonts w:asciiTheme="minorHAnsi" w:hAnsiTheme="minorHAnsi" w:cstheme="minorHAnsi"/>
          <w:b/>
          <w:color w:val="000000" w:themeColor="text1"/>
        </w:rPr>
        <w:t>multilayered skin</w:t>
      </w:r>
      <w:r w:rsidR="00E97D48">
        <w:rPr>
          <w:rFonts w:asciiTheme="minorHAnsi" w:hAnsiTheme="minorHAnsi" w:cstheme="minorHAnsi"/>
          <w:b/>
          <w:color w:val="000000" w:themeColor="text1"/>
        </w:rPr>
        <w:t>-</w:t>
      </w:r>
      <w:r w:rsidR="0091120B" w:rsidRPr="00D12F5F">
        <w:rPr>
          <w:rFonts w:asciiTheme="minorHAnsi" w:hAnsiTheme="minorHAnsi" w:cstheme="minorHAnsi"/>
          <w:b/>
          <w:color w:val="000000" w:themeColor="text1"/>
        </w:rPr>
        <w:t>mimicking</w:t>
      </w:r>
      <w:r w:rsidRPr="00D12F5F">
        <w:rPr>
          <w:rFonts w:asciiTheme="minorHAnsi" w:hAnsiTheme="minorHAnsi" w:cstheme="minorHAnsi"/>
          <w:b/>
          <w:color w:val="000000" w:themeColor="text1"/>
        </w:rPr>
        <w:t xml:space="preserve"> phantoms.</w:t>
      </w:r>
      <w:r w:rsidRPr="00D12F5F">
        <w:rPr>
          <w:rFonts w:asciiTheme="minorHAnsi" w:hAnsiTheme="minorHAnsi" w:cstheme="minorHAnsi"/>
          <w:color w:val="000000" w:themeColor="text1"/>
        </w:rPr>
        <w:t xml:space="preserve"> (</w:t>
      </w:r>
      <w:r w:rsidR="008B145E" w:rsidRPr="008B145E">
        <w:rPr>
          <w:rFonts w:asciiTheme="minorHAnsi" w:hAnsiTheme="minorHAnsi" w:cstheme="minorHAnsi"/>
          <w:b/>
          <w:bCs/>
          <w:color w:val="000000" w:themeColor="text1"/>
          <w:lang w:eastAsia="zh-CN"/>
        </w:rPr>
        <w:t>A</w:t>
      </w:r>
      <w:r w:rsidRPr="00D12F5F">
        <w:rPr>
          <w:rFonts w:asciiTheme="minorHAnsi" w:hAnsiTheme="minorHAnsi" w:cstheme="minorHAnsi"/>
          <w:color w:val="000000" w:themeColor="text1"/>
        </w:rPr>
        <w:t>)</w:t>
      </w:r>
      <w:r w:rsidRPr="00D12F5F">
        <w:rPr>
          <w:rStyle w:val="Strong"/>
          <w:rFonts w:asciiTheme="minorHAnsi" w:hAnsiTheme="minorHAnsi" w:cstheme="minorHAnsi"/>
          <w:color w:val="000000" w:themeColor="text1"/>
          <w:shd w:val="clear" w:color="auto" w:fill="FFFFFF"/>
        </w:rPr>
        <w:t xml:space="preserve"> </w:t>
      </w:r>
      <w:r w:rsidRPr="00D12F5F">
        <w:rPr>
          <w:rFonts w:asciiTheme="minorHAnsi" w:hAnsiTheme="minorHAnsi" w:cstheme="minorHAnsi"/>
          <w:color w:val="000000" w:themeColor="text1"/>
          <w:shd w:val="clear" w:color="auto" w:fill="FFFFFF"/>
        </w:rPr>
        <w:t xml:space="preserve">A multilayered skin phantom printed on a silicon wafer </w:t>
      </w:r>
      <w:r w:rsidR="00C62CD3" w:rsidRPr="00D12F5F">
        <w:rPr>
          <w:rFonts w:asciiTheme="minorHAnsi" w:hAnsiTheme="minorHAnsi" w:cstheme="minorHAnsi"/>
          <w:color w:val="000000" w:themeColor="text1"/>
          <w:shd w:val="clear" w:color="auto" w:fill="FFFFFF"/>
        </w:rPr>
        <w:t xml:space="preserve">consists of a </w:t>
      </w:r>
      <w:r w:rsidR="00EF1050" w:rsidRPr="00D12F5F">
        <w:rPr>
          <w:rFonts w:asciiTheme="minorHAnsi" w:hAnsiTheme="minorHAnsi" w:cstheme="minorHAnsi"/>
          <w:color w:val="000000" w:themeColor="text1"/>
          <w:shd w:val="clear" w:color="auto" w:fill="FFFFFF"/>
        </w:rPr>
        <w:t>spin coating</w:t>
      </w:r>
      <w:r w:rsidR="0068427A" w:rsidRPr="00D12F5F">
        <w:rPr>
          <w:rFonts w:asciiTheme="minorHAnsi" w:hAnsiTheme="minorHAnsi" w:cstheme="minorHAnsi"/>
          <w:color w:val="000000" w:themeColor="text1"/>
          <w:shd w:val="clear" w:color="auto" w:fill="FFFFFF"/>
        </w:rPr>
        <w:t xml:space="preserve"> layer</w:t>
      </w:r>
      <w:r w:rsidRPr="00D12F5F">
        <w:rPr>
          <w:rFonts w:asciiTheme="minorHAnsi" w:hAnsiTheme="minorHAnsi" w:cstheme="minorHAnsi"/>
          <w:color w:val="000000" w:themeColor="text1"/>
          <w:shd w:val="clear" w:color="auto" w:fill="FFFFFF"/>
        </w:rPr>
        <w:t>,</w:t>
      </w:r>
      <w:r w:rsidR="0091120B" w:rsidRPr="00D12F5F">
        <w:rPr>
          <w:rFonts w:asciiTheme="minorHAnsi" w:hAnsiTheme="minorHAnsi" w:cstheme="minorHAnsi"/>
          <w:color w:val="000000" w:themeColor="text1"/>
          <w:shd w:val="clear" w:color="auto" w:fill="FFFFFF"/>
        </w:rPr>
        <w:t xml:space="preserve"> </w:t>
      </w:r>
      <w:r w:rsidR="00C62CD3" w:rsidRPr="00D12F5F">
        <w:rPr>
          <w:rFonts w:asciiTheme="minorHAnsi" w:hAnsiTheme="minorHAnsi" w:cstheme="minorHAnsi"/>
          <w:color w:val="000000" w:themeColor="text1"/>
          <w:shd w:val="clear" w:color="auto" w:fill="FFFFFF"/>
        </w:rPr>
        <w:t xml:space="preserve">a </w:t>
      </w:r>
      <w:proofErr w:type="spellStart"/>
      <w:r w:rsidR="007C1AB7" w:rsidRPr="00D12F5F">
        <w:rPr>
          <w:rFonts w:asciiTheme="minorHAnsi" w:hAnsiTheme="minorHAnsi" w:cstheme="minorHAnsi"/>
          <w:color w:val="000000" w:themeColor="text1"/>
          <w:shd w:val="clear" w:color="auto" w:fill="FFFFFF"/>
        </w:rPr>
        <w:t>polyjet</w:t>
      </w:r>
      <w:proofErr w:type="spellEnd"/>
      <w:r w:rsidRPr="00D12F5F">
        <w:rPr>
          <w:rFonts w:asciiTheme="minorHAnsi" w:hAnsiTheme="minorHAnsi" w:cstheme="minorHAnsi"/>
          <w:color w:val="000000" w:themeColor="text1"/>
          <w:shd w:val="clear" w:color="auto" w:fill="FFFFFF"/>
        </w:rPr>
        <w:t xml:space="preserve"> printing layer, and </w:t>
      </w:r>
      <w:r w:rsidR="00C62CD3" w:rsidRPr="00D12F5F">
        <w:rPr>
          <w:rFonts w:asciiTheme="minorHAnsi" w:hAnsiTheme="minorHAnsi" w:cstheme="minorHAnsi"/>
          <w:color w:val="000000" w:themeColor="text1"/>
          <w:shd w:val="clear" w:color="auto" w:fill="FFFFFF"/>
        </w:rPr>
        <w:t>a</w:t>
      </w:r>
      <w:r w:rsidR="00E97D48">
        <w:rPr>
          <w:rFonts w:asciiTheme="minorHAnsi" w:hAnsiTheme="minorHAnsi" w:cstheme="minorHAnsi"/>
          <w:color w:val="000000" w:themeColor="text1"/>
          <w:shd w:val="clear" w:color="auto" w:fill="FFFFFF"/>
        </w:rPr>
        <w:t>n</w:t>
      </w:r>
      <w:r w:rsidR="00C62CD3" w:rsidRPr="00D12F5F">
        <w:rPr>
          <w:rFonts w:asciiTheme="minorHAnsi" w:hAnsiTheme="minorHAnsi" w:cstheme="minorHAnsi"/>
          <w:color w:val="000000" w:themeColor="text1"/>
          <w:shd w:val="clear" w:color="auto" w:fill="FFFFFF"/>
        </w:rPr>
        <w:t xml:space="preserve"> </w:t>
      </w:r>
      <w:r w:rsidRPr="00D12F5F">
        <w:rPr>
          <w:rFonts w:asciiTheme="minorHAnsi" w:hAnsiTheme="minorHAnsi" w:cstheme="minorHAnsi"/>
          <w:color w:val="000000" w:themeColor="text1"/>
          <w:shd w:val="clear" w:color="auto" w:fill="FFFFFF"/>
        </w:rPr>
        <w:t>FDM printing layer from bottom to top</w:t>
      </w:r>
      <w:r w:rsidR="0068427A" w:rsidRPr="00D12F5F">
        <w:rPr>
          <w:rFonts w:asciiTheme="minorHAnsi" w:hAnsiTheme="minorHAnsi" w:cstheme="minorHAnsi"/>
          <w:color w:val="000000" w:themeColor="text1"/>
          <w:shd w:val="clear" w:color="auto" w:fill="FFFFFF"/>
        </w:rPr>
        <w:t>.</w:t>
      </w:r>
      <w:r w:rsidRPr="00D12F5F">
        <w:rPr>
          <w:rFonts w:asciiTheme="minorHAnsi" w:hAnsiTheme="minorHAnsi" w:cstheme="minorHAnsi"/>
          <w:color w:val="000000" w:themeColor="text1"/>
          <w:shd w:val="clear" w:color="auto" w:fill="FFFFFF"/>
        </w:rPr>
        <w:t xml:space="preserve"> (</w:t>
      </w:r>
      <w:r w:rsidR="008B145E" w:rsidRPr="008B145E">
        <w:rPr>
          <w:rFonts w:asciiTheme="minorHAnsi" w:hAnsiTheme="minorHAnsi" w:cstheme="minorHAnsi"/>
          <w:b/>
          <w:bCs/>
          <w:color w:val="000000" w:themeColor="text1"/>
          <w:shd w:val="clear" w:color="auto" w:fill="FFFFFF"/>
          <w:lang w:eastAsia="zh-CN"/>
        </w:rPr>
        <w:t>B</w:t>
      </w:r>
      <w:r w:rsidRPr="00D12F5F">
        <w:rPr>
          <w:rFonts w:asciiTheme="minorHAnsi" w:hAnsiTheme="minorHAnsi" w:cstheme="minorHAnsi"/>
          <w:color w:val="000000" w:themeColor="text1"/>
          <w:shd w:val="clear" w:color="auto" w:fill="FFFFFF"/>
        </w:rPr>
        <w:t>)</w:t>
      </w:r>
      <w:r w:rsidRPr="00D12F5F">
        <w:rPr>
          <w:rFonts w:asciiTheme="minorHAnsi" w:hAnsiTheme="minorHAnsi" w:cstheme="minorHAnsi"/>
          <w:b/>
          <w:color w:val="000000" w:themeColor="text1"/>
          <w:shd w:val="clear" w:color="auto" w:fill="FFFFFF"/>
        </w:rPr>
        <w:t xml:space="preserve"> </w:t>
      </w:r>
      <w:r w:rsidRPr="00D12F5F">
        <w:rPr>
          <w:rFonts w:asciiTheme="minorHAnsi" w:hAnsiTheme="minorHAnsi" w:cstheme="minorHAnsi"/>
          <w:color w:val="000000" w:themeColor="text1"/>
          <w:shd w:val="clear" w:color="auto" w:fill="FFFFFF"/>
        </w:rPr>
        <w:t xml:space="preserve">Front view of the phantom </w:t>
      </w:r>
      <w:r w:rsidR="0091120B" w:rsidRPr="00D12F5F">
        <w:rPr>
          <w:rFonts w:asciiTheme="minorHAnsi" w:hAnsiTheme="minorHAnsi" w:cstheme="minorHAnsi"/>
          <w:color w:val="000000" w:themeColor="text1"/>
          <w:shd w:val="clear" w:color="auto" w:fill="FFFFFF"/>
        </w:rPr>
        <w:t>embedded with blood vessel</w:t>
      </w:r>
      <w:r w:rsidR="00C02E05">
        <w:rPr>
          <w:rFonts w:asciiTheme="minorHAnsi" w:hAnsiTheme="minorHAnsi" w:cstheme="minorHAnsi"/>
          <w:color w:val="000000" w:themeColor="text1"/>
          <w:shd w:val="clear" w:color="auto" w:fill="FFFFFF"/>
        </w:rPr>
        <w:t>-</w:t>
      </w:r>
      <w:r w:rsidR="00C62CD3" w:rsidRPr="00D12F5F">
        <w:rPr>
          <w:rFonts w:asciiTheme="minorHAnsi" w:hAnsiTheme="minorHAnsi" w:cstheme="minorHAnsi"/>
          <w:color w:val="000000" w:themeColor="text1"/>
          <w:shd w:val="clear" w:color="auto" w:fill="FFFFFF"/>
        </w:rPr>
        <w:t>lik</w:t>
      </w:r>
      <w:r w:rsidR="00C02E05">
        <w:rPr>
          <w:rFonts w:asciiTheme="minorHAnsi" w:hAnsiTheme="minorHAnsi" w:cstheme="minorHAnsi"/>
          <w:color w:val="000000" w:themeColor="text1"/>
          <w:shd w:val="clear" w:color="auto" w:fill="FFFFFF"/>
        </w:rPr>
        <w:t>e</w:t>
      </w:r>
      <w:r w:rsidR="00C62CD3" w:rsidRPr="00D12F5F">
        <w:rPr>
          <w:rFonts w:asciiTheme="minorHAnsi" w:hAnsiTheme="minorHAnsi" w:cstheme="minorHAnsi"/>
          <w:color w:val="000000" w:themeColor="text1"/>
          <w:shd w:val="clear" w:color="auto" w:fill="FFFFFF"/>
        </w:rPr>
        <w:t xml:space="preserve"> gr</w:t>
      </w:r>
      <w:r w:rsidR="00C02E05">
        <w:rPr>
          <w:rFonts w:asciiTheme="minorHAnsi" w:hAnsiTheme="minorHAnsi" w:cstheme="minorHAnsi"/>
          <w:color w:val="000000" w:themeColor="text1"/>
          <w:shd w:val="clear" w:color="auto" w:fill="FFFFFF"/>
        </w:rPr>
        <w:t>o</w:t>
      </w:r>
      <w:r w:rsidR="00C62CD3" w:rsidRPr="00D12F5F">
        <w:rPr>
          <w:rFonts w:asciiTheme="minorHAnsi" w:hAnsiTheme="minorHAnsi" w:cstheme="minorHAnsi"/>
          <w:color w:val="000000" w:themeColor="text1"/>
          <w:shd w:val="clear" w:color="auto" w:fill="FFFFFF"/>
        </w:rPr>
        <w:t xml:space="preserve">oves </w:t>
      </w:r>
      <w:r w:rsidR="0091120B" w:rsidRPr="00D12F5F">
        <w:rPr>
          <w:rFonts w:asciiTheme="minorHAnsi" w:hAnsiTheme="minorHAnsi" w:cstheme="minorHAnsi"/>
          <w:color w:val="000000" w:themeColor="text1"/>
          <w:shd w:val="clear" w:color="auto" w:fill="FFFFFF"/>
        </w:rPr>
        <w:t>on its surface</w:t>
      </w:r>
      <w:r w:rsidRPr="00D12F5F">
        <w:rPr>
          <w:rFonts w:asciiTheme="minorHAnsi" w:hAnsiTheme="minorHAnsi" w:cstheme="minorHAnsi"/>
          <w:color w:val="000000" w:themeColor="text1"/>
          <w:shd w:val="clear" w:color="auto" w:fill="FFFFFF"/>
        </w:rPr>
        <w:t>.</w:t>
      </w:r>
      <w:r w:rsidR="005B071A" w:rsidRPr="00D12F5F">
        <w:rPr>
          <w:rFonts w:asciiTheme="minorHAnsi" w:hAnsiTheme="minorHAnsi" w:cstheme="minorHAnsi"/>
          <w:color w:val="000000" w:themeColor="text1"/>
          <w:shd w:val="clear" w:color="auto" w:fill="FFFFFF"/>
        </w:rPr>
        <w:t xml:space="preserve"> (</w:t>
      </w:r>
      <w:r w:rsidR="008B145E" w:rsidRPr="008B145E">
        <w:rPr>
          <w:rFonts w:asciiTheme="minorHAnsi" w:hAnsiTheme="minorHAnsi" w:cstheme="minorHAnsi"/>
          <w:b/>
          <w:bCs/>
          <w:color w:val="000000" w:themeColor="text1"/>
          <w:shd w:val="clear" w:color="auto" w:fill="FFFFFF"/>
        </w:rPr>
        <w:t>C</w:t>
      </w:r>
      <w:r w:rsidR="005B071A" w:rsidRPr="00D12F5F">
        <w:rPr>
          <w:rFonts w:asciiTheme="minorHAnsi" w:hAnsiTheme="minorHAnsi" w:cstheme="minorHAnsi"/>
          <w:color w:val="000000" w:themeColor="text1"/>
          <w:shd w:val="clear" w:color="auto" w:fill="FFFFFF"/>
        </w:rPr>
        <w:t>)</w:t>
      </w:r>
      <w:r w:rsidR="005B071A" w:rsidRPr="00D12F5F">
        <w:rPr>
          <w:rFonts w:asciiTheme="minorHAnsi" w:hAnsiTheme="minorHAnsi" w:cstheme="minorHAnsi"/>
          <w:color w:val="000000" w:themeColor="text1"/>
        </w:rPr>
        <w:t xml:space="preserve"> </w:t>
      </w:r>
      <w:r w:rsidR="005B071A" w:rsidRPr="00D12F5F">
        <w:rPr>
          <w:rFonts w:asciiTheme="minorHAnsi" w:hAnsiTheme="minorHAnsi" w:cstheme="minorHAnsi"/>
          <w:color w:val="000000" w:themeColor="text1"/>
          <w:shd w:val="clear" w:color="auto" w:fill="FFFFFF"/>
        </w:rPr>
        <w:t xml:space="preserve">Microscopic image of </w:t>
      </w:r>
      <w:r w:rsidR="00C02E05">
        <w:rPr>
          <w:rFonts w:asciiTheme="minorHAnsi" w:hAnsiTheme="minorHAnsi" w:cstheme="minorHAnsi"/>
          <w:color w:val="000000" w:themeColor="text1"/>
          <w:shd w:val="clear" w:color="auto" w:fill="FFFFFF"/>
        </w:rPr>
        <w:t xml:space="preserve">a </w:t>
      </w:r>
      <w:r w:rsidR="0091120B" w:rsidRPr="00D12F5F">
        <w:rPr>
          <w:rFonts w:asciiTheme="minorHAnsi" w:hAnsiTheme="minorHAnsi" w:cstheme="minorHAnsi"/>
          <w:color w:val="000000" w:themeColor="text1"/>
          <w:shd w:val="clear" w:color="auto" w:fill="FFFFFF"/>
        </w:rPr>
        <w:t>cross</w:t>
      </w:r>
      <w:r w:rsidR="00C02E05">
        <w:rPr>
          <w:rFonts w:asciiTheme="minorHAnsi" w:hAnsiTheme="minorHAnsi" w:cstheme="minorHAnsi"/>
          <w:color w:val="000000" w:themeColor="text1"/>
          <w:shd w:val="clear" w:color="auto" w:fill="FFFFFF"/>
        </w:rPr>
        <w:t>-</w:t>
      </w:r>
      <w:r w:rsidR="0091120B" w:rsidRPr="00D12F5F">
        <w:rPr>
          <w:rFonts w:asciiTheme="minorHAnsi" w:hAnsiTheme="minorHAnsi" w:cstheme="minorHAnsi"/>
          <w:color w:val="000000" w:themeColor="text1"/>
          <w:shd w:val="clear" w:color="auto" w:fill="FFFFFF"/>
        </w:rPr>
        <w:t xml:space="preserve">section </w:t>
      </w:r>
      <w:r w:rsidR="00C02E05">
        <w:rPr>
          <w:rFonts w:asciiTheme="minorHAnsi" w:hAnsiTheme="minorHAnsi" w:cstheme="minorHAnsi"/>
          <w:color w:val="000000" w:themeColor="text1"/>
          <w:shd w:val="clear" w:color="auto" w:fill="FFFFFF"/>
        </w:rPr>
        <w:t xml:space="preserve">of </w:t>
      </w:r>
      <w:r w:rsidR="005B071A" w:rsidRPr="00D12F5F">
        <w:rPr>
          <w:rFonts w:asciiTheme="minorHAnsi" w:hAnsiTheme="minorHAnsi" w:cstheme="minorHAnsi"/>
          <w:color w:val="000000" w:themeColor="text1"/>
          <w:shd w:val="clear" w:color="auto" w:fill="FFFFFF"/>
        </w:rPr>
        <w:t>the phantom</w:t>
      </w:r>
      <w:r w:rsidR="00C02E05">
        <w:rPr>
          <w:rFonts w:asciiTheme="minorHAnsi" w:hAnsiTheme="minorHAnsi" w:cstheme="minorHAnsi"/>
          <w:color w:val="000000" w:themeColor="text1"/>
          <w:shd w:val="clear" w:color="auto" w:fill="FFFFFF"/>
        </w:rPr>
        <w:t xml:space="preserve"> showing</w:t>
      </w:r>
      <w:r w:rsidR="00C02E05" w:rsidRPr="00C02E05">
        <w:rPr>
          <w:rFonts w:asciiTheme="minorHAnsi" w:hAnsiTheme="minorHAnsi" w:cstheme="minorHAnsi"/>
          <w:color w:val="000000" w:themeColor="text1"/>
          <w:shd w:val="clear" w:color="auto" w:fill="FFFFFF"/>
        </w:rPr>
        <w:t xml:space="preserve"> </w:t>
      </w:r>
      <w:r w:rsidR="00C02E05">
        <w:rPr>
          <w:rFonts w:asciiTheme="minorHAnsi" w:hAnsiTheme="minorHAnsi" w:cstheme="minorHAnsi"/>
          <w:color w:val="000000" w:themeColor="text1"/>
          <w:shd w:val="clear" w:color="auto" w:fill="FFFFFF"/>
        </w:rPr>
        <w:t xml:space="preserve">the </w:t>
      </w:r>
      <w:r w:rsidR="00C02E05" w:rsidRPr="00D12F5F">
        <w:rPr>
          <w:rFonts w:asciiTheme="minorHAnsi" w:hAnsiTheme="minorHAnsi" w:cstheme="minorHAnsi"/>
          <w:color w:val="000000" w:themeColor="text1"/>
          <w:shd w:val="clear" w:color="auto" w:fill="FFFFFF"/>
        </w:rPr>
        <w:t>different layers</w:t>
      </w:r>
      <w:r w:rsidR="005B071A" w:rsidRPr="00D12F5F">
        <w:rPr>
          <w:rFonts w:asciiTheme="minorHAnsi" w:hAnsiTheme="minorHAnsi" w:cstheme="minorHAnsi"/>
          <w:color w:val="000000" w:themeColor="text1"/>
          <w:shd w:val="clear" w:color="auto" w:fill="FFFFFF"/>
        </w:rPr>
        <w:t>.</w:t>
      </w:r>
    </w:p>
    <w:p w14:paraId="1808A818" w14:textId="7F18A0FF" w:rsidR="001D630F" w:rsidRPr="00D12F5F" w:rsidRDefault="001D630F" w:rsidP="001B1519">
      <w:pPr>
        <w:rPr>
          <w:rFonts w:asciiTheme="minorHAnsi" w:hAnsiTheme="minorHAnsi" w:cstheme="minorHAnsi"/>
          <w:color w:val="000000" w:themeColor="text1"/>
        </w:rPr>
      </w:pPr>
    </w:p>
    <w:p w14:paraId="64B8CF78" w14:textId="049E8638" w:rsidR="006305D7" w:rsidRPr="00D12F5F" w:rsidRDefault="006305D7" w:rsidP="001B1519">
      <w:pPr>
        <w:rPr>
          <w:rFonts w:asciiTheme="minorHAnsi" w:hAnsiTheme="minorHAnsi" w:cstheme="minorHAnsi"/>
          <w:b/>
          <w:color w:val="000000" w:themeColor="text1"/>
        </w:rPr>
      </w:pPr>
      <w:r w:rsidRPr="00D12F5F">
        <w:rPr>
          <w:rFonts w:asciiTheme="minorHAnsi" w:hAnsiTheme="minorHAnsi" w:cstheme="minorHAnsi"/>
          <w:b/>
          <w:color w:val="000000" w:themeColor="text1"/>
        </w:rPr>
        <w:t>DISCUSSION</w:t>
      </w:r>
      <w:r w:rsidRPr="00D12F5F">
        <w:rPr>
          <w:rFonts w:asciiTheme="minorHAnsi" w:hAnsiTheme="minorHAnsi" w:cstheme="minorHAnsi"/>
          <w:b/>
          <w:bCs/>
          <w:color w:val="000000" w:themeColor="text1"/>
        </w:rPr>
        <w:t xml:space="preserve">: </w:t>
      </w:r>
    </w:p>
    <w:p w14:paraId="78728D18" w14:textId="7846E6BA" w:rsidR="00014314" w:rsidRPr="00D12F5F" w:rsidRDefault="004674D7" w:rsidP="001B1519">
      <w:pPr>
        <w:rPr>
          <w:rFonts w:asciiTheme="minorHAnsi" w:hAnsiTheme="minorHAnsi" w:cstheme="minorHAnsi"/>
          <w:color w:val="948A54" w:themeColor="background2" w:themeShade="80"/>
        </w:rPr>
      </w:pPr>
      <w:r w:rsidRPr="00D12F5F">
        <w:rPr>
          <w:rFonts w:asciiTheme="minorHAnsi" w:hAnsiTheme="minorHAnsi" w:cstheme="minorHAnsi"/>
          <w:color w:val="000000" w:themeColor="text1"/>
        </w:rPr>
        <w:t xml:space="preserve">In the </w:t>
      </w:r>
      <w:r w:rsidR="00192350" w:rsidRPr="00D12F5F">
        <w:rPr>
          <w:rFonts w:asciiTheme="minorHAnsi" w:hAnsiTheme="minorHAnsi" w:cstheme="minorHAnsi"/>
          <w:color w:val="000000" w:themeColor="text1"/>
          <w:lang w:eastAsia="zh-CN"/>
        </w:rPr>
        <w:t>fabrication</w:t>
      </w:r>
      <w:r w:rsidR="00192350" w:rsidRPr="00D12F5F">
        <w:rPr>
          <w:rFonts w:asciiTheme="minorHAnsi" w:hAnsiTheme="minorHAnsi" w:cstheme="minorHAnsi"/>
          <w:color w:val="000000" w:themeColor="text1"/>
        </w:rPr>
        <w:t xml:space="preserve"> </w:t>
      </w:r>
      <w:r w:rsidR="009473A7">
        <w:rPr>
          <w:rFonts w:asciiTheme="minorHAnsi" w:hAnsiTheme="minorHAnsi" w:cstheme="minorHAnsi"/>
          <w:color w:val="000000" w:themeColor="text1"/>
        </w:rPr>
        <w:t xml:space="preserve">of </w:t>
      </w:r>
      <w:r w:rsidRPr="00D12F5F">
        <w:rPr>
          <w:rFonts w:asciiTheme="minorHAnsi" w:hAnsiTheme="minorHAnsi" w:cstheme="minorHAnsi"/>
          <w:color w:val="000000" w:themeColor="text1"/>
        </w:rPr>
        <w:t xml:space="preserve">the </w:t>
      </w:r>
      <w:r w:rsidR="00192350" w:rsidRPr="00D12F5F">
        <w:rPr>
          <w:rFonts w:asciiTheme="minorHAnsi" w:hAnsiTheme="minorHAnsi" w:cstheme="minorHAnsi"/>
          <w:color w:val="000000" w:themeColor="text1"/>
        </w:rPr>
        <w:t xml:space="preserve">multilayered </w:t>
      </w:r>
      <w:r w:rsidRPr="00D12F5F">
        <w:rPr>
          <w:rFonts w:asciiTheme="minorHAnsi" w:hAnsiTheme="minorHAnsi" w:cstheme="minorHAnsi"/>
          <w:color w:val="000000" w:themeColor="text1"/>
          <w:lang w:eastAsia="zh-CN"/>
        </w:rPr>
        <w:t>phantom</w:t>
      </w:r>
      <w:r w:rsidRPr="00D12F5F">
        <w:rPr>
          <w:rFonts w:asciiTheme="minorHAnsi" w:hAnsiTheme="minorHAnsi" w:cstheme="minorHAnsi"/>
          <w:color w:val="000000" w:themeColor="text1"/>
        </w:rPr>
        <w:t xml:space="preserve">, the material used for </w:t>
      </w:r>
      <w:r w:rsidR="00EF1050" w:rsidRPr="00D12F5F">
        <w:rPr>
          <w:rFonts w:asciiTheme="minorHAnsi" w:hAnsiTheme="minorHAnsi" w:cstheme="minorHAnsi"/>
          <w:color w:val="000000" w:themeColor="text1"/>
        </w:rPr>
        <w:t>spin coating</w:t>
      </w:r>
      <w:r w:rsidRPr="00D12F5F">
        <w:rPr>
          <w:rFonts w:asciiTheme="minorHAnsi" w:hAnsiTheme="minorHAnsi" w:cstheme="minorHAnsi"/>
          <w:color w:val="000000" w:themeColor="text1"/>
        </w:rPr>
        <w:t xml:space="preserve"> is a </w:t>
      </w:r>
      <w:r w:rsidR="00192350" w:rsidRPr="00D12F5F">
        <w:rPr>
          <w:rFonts w:asciiTheme="minorHAnsi" w:hAnsiTheme="minorHAnsi" w:cstheme="minorHAnsi"/>
          <w:color w:val="000000" w:themeColor="text1"/>
        </w:rPr>
        <w:t xml:space="preserve">kind of </w:t>
      </w:r>
      <w:r w:rsidR="00C73B8F" w:rsidRPr="00D12F5F">
        <w:rPr>
          <w:rFonts w:asciiTheme="minorHAnsi" w:hAnsiTheme="minorHAnsi" w:cstheme="minorHAnsi"/>
          <w:color w:val="000000" w:themeColor="text1"/>
        </w:rPr>
        <w:lastRenderedPageBreak/>
        <w:t>light</w:t>
      </w:r>
      <w:r w:rsidRPr="00D12F5F">
        <w:rPr>
          <w:rFonts w:asciiTheme="minorHAnsi" w:hAnsiTheme="minorHAnsi" w:cstheme="minorHAnsi"/>
          <w:color w:val="000000" w:themeColor="text1"/>
          <w:lang w:eastAsia="zh-CN"/>
        </w:rPr>
        <w:t>-</w:t>
      </w:r>
      <w:r w:rsidRPr="00D12F5F">
        <w:rPr>
          <w:rFonts w:asciiTheme="minorHAnsi" w:hAnsiTheme="minorHAnsi" w:cstheme="minorHAnsi"/>
          <w:color w:val="000000" w:themeColor="text1"/>
        </w:rPr>
        <w:t xml:space="preserve">curable material instead of PDMS. </w:t>
      </w:r>
      <w:r w:rsidR="00192350" w:rsidRPr="00D12F5F">
        <w:rPr>
          <w:rFonts w:asciiTheme="minorHAnsi" w:hAnsiTheme="minorHAnsi" w:cstheme="minorHAnsi"/>
          <w:color w:val="000000" w:themeColor="text1"/>
        </w:rPr>
        <w:t xml:space="preserve">The intermediate layer is printed </w:t>
      </w:r>
      <w:r w:rsidR="002D477E">
        <w:rPr>
          <w:rFonts w:asciiTheme="minorHAnsi" w:hAnsiTheme="minorHAnsi" w:cstheme="minorHAnsi"/>
          <w:color w:val="000000" w:themeColor="text1"/>
        </w:rPr>
        <w:t>with</w:t>
      </w:r>
      <w:r w:rsidR="002D477E" w:rsidRPr="00D12F5F">
        <w:rPr>
          <w:rFonts w:asciiTheme="minorHAnsi" w:hAnsiTheme="minorHAnsi" w:cstheme="minorHAnsi"/>
          <w:color w:val="000000" w:themeColor="text1"/>
        </w:rPr>
        <w:t xml:space="preserve"> </w:t>
      </w:r>
      <w:r w:rsidR="00192350" w:rsidRPr="00D12F5F">
        <w:rPr>
          <w:rFonts w:asciiTheme="minorHAnsi" w:hAnsiTheme="minorHAnsi" w:cstheme="minorHAnsi"/>
          <w:color w:val="000000" w:themeColor="text1"/>
        </w:rPr>
        <w:t xml:space="preserve">the </w:t>
      </w:r>
      <w:proofErr w:type="spellStart"/>
      <w:r w:rsidR="00192350" w:rsidRPr="00D12F5F">
        <w:rPr>
          <w:rFonts w:asciiTheme="minorHAnsi" w:hAnsiTheme="minorHAnsi" w:cstheme="minorHAnsi"/>
          <w:color w:val="000000" w:themeColor="text1"/>
        </w:rPr>
        <w:t>polyjet</w:t>
      </w:r>
      <w:proofErr w:type="spellEnd"/>
      <w:r w:rsidR="00192350" w:rsidRPr="00D12F5F">
        <w:rPr>
          <w:rFonts w:asciiTheme="minorHAnsi" w:hAnsiTheme="minorHAnsi" w:cstheme="minorHAnsi"/>
          <w:color w:val="000000" w:themeColor="text1"/>
        </w:rPr>
        <w:t xml:space="preserve"> printing method, which uses the light-curable resin as raw material. Although </w:t>
      </w:r>
      <w:r w:rsidR="00C93BD3" w:rsidRPr="00D12F5F">
        <w:rPr>
          <w:rFonts w:asciiTheme="minorHAnsi" w:hAnsiTheme="minorHAnsi" w:cstheme="minorHAnsi"/>
          <w:color w:val="000000" w:themeColor="text1"/>
        </w:rPr>
        <w:t xml:space="preserve">thin </w:t>
      </w:r>
      <w:r w:rsidR="00192350" w:rsidRPr="00D12F5F">
        <w:rPr>
          <w:rFonts w:asciiTheme="minorHAnsi" w:hAnsiTheme="minorHAnsi" w:cstheme="minorHAnsi"/>
          <w:color w:val="000000" w:themeColor="text1"/>
        </w:rPr>
        <w:t xml:space="preserve">PDMS phantoms </w:t>
      </w:r>
      <w:r w:rsidR="00C93BD3" w:rsidRPr="00D12F5F">
        <w:rPr>
          <w:rFonts w:asciiTheme="minorHAnsi" w:hAnsiTheme="minorHAnsi" w:cstheme="minorHAnsi"/>
          <w:color w:val="000000" w:themeColor="text1"/>
        </w:rPr>
        <w:t xml:space="preserve">can be made </w:t>
      </w:r>
      <w:r w:rsidR="00192350" w:rsidRPr="00D12F5F">
        <w:rPr>
          <w:rFonts w:asciiTheme="minorHAnsi" w:hAnsiTheme="minorHAnsi" w:cstheme="minorHAnsi"/>
          <w:color w:val="000000" w:themeColor="text1"/>
        </w:rPr>
        <w:t xml:space="preserve">by </w:t>
      </w:r>
      <w:r w:rsidR="00C93BD3" w:rsidRPr="00D12F5F">
        <w:rPr>
          <w:rFonts w:asciiTheme="minorHAnsi" w:hAnsiTheme="minorHAnsi" w:cstheme="minorHAnsi"/>
          <w:color w:val="000000" w:themeColor="text1"/>
        </w:rPr>
        <w:t xml:space="preserve">spin coating </w:t>
      </w:r>
      <w:r w:rsidR="00C93BD3" w:rsidRPr="002D477E">
        <w:rPr>
          <w:rFonts w:asciiTheme="minorHAnsi" w:hAnsiTheme="minorHAnsi" w:cstheme="minorHAnsi"/>
          <w:color w:val="000000" w:themeColor="text1"/>
        </w:rPr>
        <w:t xml:space="preserve">after </w:t>
      </w:r>
      <w:r w:rsidR="00192350" w:rsidRPr="002D477E">
        <w:rPr>
          <w:rFonts w:asciiTheme="minorHAnsi" w:hAnsiTheme="minorHAnsi" w:cstheme="minorHAnsi"/>
          <w:color w:val="000000" w:themeColor="text1"/>
        </w:rPr>
        <w:t xml:space="preserve">adding </w:t>
      </w:r>
      <w:bookmarkStart w:id="63" w:name="OLE_LINK75"/>
      <w:bookmarkStart w:id="64" w:name="OLE_LINK76"/>
      <w:r w:rsidR="00A8616F" w:rsidRPr="002D477E">
        <w:rPr>
          <w:rFonts w:asciiTheme="minorHAnsi" w:hAnsiTheme="minorHAnsi" w:cstheme="minorHAnsi"/>
          <w:color w:val="000000" w:themeColor="text1"/>
        </w:rPr>
        <w:t>tert-butyl alcohol</w:t>
      </w:r>
      <w:bookmarkEnd w:id="63"/>
      <w:bookmarkEnd w:id="64"/>
      <w:r w:rsidR="00C93BD3" w:rsidRPr="00D12F5F">
        <w:rPr>
          <w:rFonts w:asciiTheme="minorHAnsi" w:hAnsiTheme="minorHAnsi" w:cstheme="minorHAnsi"/>
          <w:color w:val="000000" w:themeColor="text1"/>
        </w:rPr>
        <w:t>, a</w:t>
      </w:r>
      <w:r w:rsidR="00192350" w:rsidRPr="00D12F5F">
        <w:rPr>
          <w:rFonts w:asciiTheme="minorHAnsi" w:hAnsiTheme="minorHAnsi" w:cstheme="minorHAnsi"/>
          <w:color w:val="000000" w:themeColor="text1"/>
        </w:rPr>
        <w:t xml:space="preserve"> PDMS layer c</w:t>
      </w:r>
      <w:r w:rsidR="00C93BD3" w:rsidRPr="00D12F5F">
        <w:rPr>
          <w:rFonts w:asciiTheme="minorHAnsi" w:hAnsiTheme="minorHAnsi" w:cstheme="minorHAnsi"/>
          <w:color w:val="000000" w:themeColor="text1"/>
        </w:rPr>
        <w:t>annot effectively</w:t>
      </w:r>
      <w:r w:rsidR="00192350" w:rsidRPr="00D12F5F">
        <w:rPr>
          <w:rFonts w:asciiTheme="minorHAnsi" w:hAnsiTheme="minorHAnsi" w:cstheme="minorHAnsi"/>
          <w:color w:val="000000" w:themeColor="text1"/>
        </w:rPr>
        <w:t xml:space="preserve"> </w:t>
      </w:r>
      <w:r w:rsidR="00C93BD3" w:rsidRPr="00D12F5F">
        <w:rPr>
          <w:rFonts w:asciiTheme="minorHAnsi" w:hAnsiTheme="minorHAnsi" w:cstheme="minorHAnsi"/>
          <w:color w:val="000000" w:themeColor="text1"/>
        </w:rPr>
        <w:t xml:space="preserve">bind </w:t>
      </w:r>
      <w:r w:rsidR="002D477E">
        <w:rPr>
          <w:rFonts w:asciiTheme="minorHAnsi" w:hAnsiTheme="minorHAnsi" w:cstheme="minorHAnsi"/>
          <w:color w:val="000000" w:themeColor="text1"/>
        </w:rPr>
        <w:t>to</w:t>
      </w:r>
      <w:r w:rsidR="002D477E" w:rsidRPr="00D12F5F">
        <w:rPr>
          <w:rFonts w:asciiTheme="minorHAnsi" w:hAnsiTheme="minorHAnsi" w:cstheme="minorHAnsi"/>
          <w:color w:val="000000" w:themeColor="text1"/>
        </w:rPr>
        <w:t xml:space="preserve"> </w:t>
      </w:r>
      <w:r w:rsidR="00C93BD3" w:rsidRPr="00D12F5F">
        <w:rPr>
          <w:rFonts w:asciiTheme="minorHAnsi" w:hAnsiTheme="minorHAnsi" w:cstheme="minorHAnsi"/>
          <w:color w:val="000000" w:themeColor="text1"/>
        </w:rPr>
        <w:t xml:space="preserve">the </w:t>
      </w:r>
      <w:r w:rsidR="00192350" w:rsidRPr="00D12F5F">
        <w:rPr>
          <w:rFonts w:asciiTheme="minorHAnsi" w:hAnsiTheme="minorHAnsi" w:cstheme="minorHAnsi"/>
          <w:color w:val="000000" w:themeColor="text1"/>
        </w:rPr>
        <w:t>light-curable</w:t>
      </w:r>
      <w:r w:rsidR="009D2601" w:rsidRPr="00D12F5F">
        <w:rPr>
          <w:rFonts w:asciiTheme="minorHAnsi" w:hAnsiTheme="minorHAnsi" w:cstheme="minorHAnsi"/>
          <w:color w:val="000000" w:themeColor="text1"/>
        </w:rPr>
        <w:t xml:space="preserve"> material</w:t>
      </w:r>
      <w:r w:rsidR="00192350" w:rsidRPr="00D12F5F">
        <w:rPr>
          <w:rFonts w:asciiTheme="minorHAnsi" w:hAnsiTheme="minorHAnsi" w:cstheme="minorHAnsi"/>
          <w:color w:val="000000" w:themeColor="text1"/>
        </w:rPr>
        <w:t xml:space="preserve"> </w:t>
      </w:r>
      <w:r w:rsidR="00C62E74" w:rsidRPr="00D12F5F">
        <w:rPr>
          <w:rFonts w:asciiTheme="minorHAnsi" w:hAnsiTheme="minorHAnsi" w:cstheme="minorHAnsi"/>
          <w:color w:val="000000" w:themeColor="text1"/>
        </w:rPr>
        <w:t>during</w:t>
      </w:r>
      <w:r w:rsidR="00335A41" w:rsidRPr="00D12F5F">
        <w:rPr>
          <w:rFonts w:asciiTheme="minorHAnsi" w:hAnsiTheme="minorHAnsi" w:cstheme="minorHAnsi"/>
          <w:color w:val="000000" w:themeColor="text1"/>
        </w:rPr>
        <w:t xml:space="preserve"> </w:t>
      </w:r>
      <w:proofErr w:type="spellStart"/>
      <w:r w:rsidR="00335A41" w:rsidRPr="00D12F5F">
        <w:rPr>
          <w:rFonts w:asciiTheme="minorHAnsi" w:hAnsiTheme="minorHAnsi" w:cstheme="minorHAnsi"/>
          <w:color w:val="000000" w:themeColor="text1"/>
        </w:rPr>
        <w:t>polyjet</w:t>
      </w:r>
      <w:proofErr w:type="spellEnd"/>
      <w:r w:rsidR="00335A41" w:rsidRPr="00D12F5F">
        <w:rPr>
          <w:rFonts w:asciiTheme="minorHAnsi" w:hAnsiTheme="minorHAnsi" w:cstheme="minorHAnsi"/>
          <w:color w:val="000000" w:themeColor="text1"/>
        </w:rPr>
        <w:t xml:space="preserve"> printing</w:t>
      </w:r>
      <w:r w:rsidR="00C93BD3" w:rsidRPr="00D12F5F">
        <w:rPr>
          <w:rFonts w:asciiTheme="minorHAnsi" w:hAnsiTheme="minorHAnsi" w:cstheme="minorHAnsi"/>
          <w:color w:val="000000" w:themeColor="text1"/>
        </w:rPr>
        <w:t>. Ther</w:t>
      </w:r>
      <w:r w:rsidR="002D477E">
        <w:rPr>
          <w:rFonts w:asciiTheme="minorHAnsi" w:hAnsiTheme="minorHAnsi" w:cstheme="minorHAnsi"/>
          <w:color w:val="000000" w:themeColor="text1"/>
        </w:rPr>
        <w:t>e</w:t>
      </w:r>
      <w:r w:rsidR="00C93BD3" w:rsidRPr="00D12F5F">
        <w:rPr>
          <w:rFonts w:asciiTheme="minorHAnsi" w:hAnsiTheme="minorHAnsi" w:cstheme="minorHAnsi"/>
          <w:color w:val="000000" w:themeColor="text1"/>
        </w:rPr>
        <w:t xml:space="preserve">fore, we chose the light-curable resin for </w:t>
      </w:r>
      <w:r w:rsidR="00EF1050" w:rsidRPr="00D12F5F">
        <w:rPr>
          <w:rFonts w:asciiTheme="minorHAnsi" w:hAnsiTheme="minorHAnsi" w:cstheme="minorHAnsi"/>
          <w:color w:val="000000" w:themeColor="text1"/>
        </w:rPr>
        <w:t>spin coating</w:t>
      </w:r>
      <w:r w:rsidR="00192350" w:rsidRPr="00D12F5F">
        <w:rPr>
          <w:rFonts w:asciiTheme="minorHAnsi" w:hAnsiTheme="minorHAnsi" w:cstheme="minorHAnsi"/>
          <w:color w:val="000000" w:themeColor="text1"/>
        </w:rPr>
        <w:t>.</w:t>
      </w:r>
    </w:p>
    <w:p w14:paraId="0C96C456" w14:textId="77777777" w:rsidR="00DF4D77" w:rsidRPr="00D12F5F" w:rsidRDefault="00DF4D77" w:rsidP="001B1519">
      <w:pPr>
        <w:rPr>
          <w:rFonts w:asciiTheme="minorHAnsi" w:hAnsiTheme="minorHAnsi" w:cstheme="minorHAnsi"/>
          <w:color w:val="948A54" w:themeColor="background2" w:themeShade="80"/>
        </w:rPr>
      </w:pPr>
    </w:p>
    <w:p w14:paraId="10195A0F" w14:textId="530E61A2" w:rsidR="00D72599" w:rsidRDefault="00EB2B3E" w:rsidP="001B1519">
      <w:pPr>
        <w:rPr>
          <w:rFonts w:asciiTheme="minorHAnsi" w:hAnsiTheme="minorHAnsi" w:cstheme="minorHAnsi"/>
          <w:color w:val="000000" w:themeColor="text1"/>
        </w:rPr>
      </w:pPr>
      <w:r w:rsidRPr="00D12F5F">
        <w:rPr>
          <w:rFonts w:asciiTheme="minorHAnsi" w:hAnsiTheme="minorHAnsi" w:cstheme="minorHAnsi"/>
          <w:color w:val="000000" w:themeColor="text1"/>
        </w:rPr>
        <w:t>Currently, only t</w:t>
      </w:r>
      <w:r w:rsidR="00D72599" w:rsidRPr="00D12F5F">
        <w:rPr>
          <w:rFonts w:asciiTheme="minorHAnsi" w:hAnsiTheme="minorHAnsi" w:cstheme="minorHAnsi"/>
          <w:color w:val="000000" w:themeColor="text1"/>
        </w:rPr>
        <w:t xml:space="preserve">wo materials are </w:t>
      </w:r>
      <w:r w:rsidR="009D2601" w:rsidRPr="00D12F5F">
        <w:rPr>
          <w:rFonts w:asciiTheme="minorHAnsi" w:hAnsiTheme="minorHAnsi" w:cstheme="minorHAnsi"/>
          <w:color w:val="000000" w:themeColor="text1"/>
        </w:rPr>
        <w:t xml:space="preserve">available </w:t>
      </w:r>
      <w:r w:rsidR="00D72599" w:rsidRPr="00D12F5F">
        <w:rPr>
          <w:rFonts w:asciiTheme="minorHAnsi" w:hAnsiTheme="minorHAnsi" w:cstheme="minorHAnsi"/>
          <w:color w:val="000000" w:themeColor="text1"/>
        </w:rPr>
        <w:t xml:space="preserve">for </w:t>
      </w:r>
      <w:proofErr w:type="spellStart"/>
      <w:r w:rsidR="007C1AB7" w:rsidRPr="00D12F5F">
        <w:rPr>
          <w:rFonts w:asciiTheme="minorHAnsi" w:hAnsiTheme="minorHAnsi" w:cstheme="minorHAnsi"/>
          <w:color w:val="000000" w:themeColor="text1"/>
          <w:lang w:eastAsia="zh-CN"/>
        </w:rPr>
        <w:t>polyjet</w:t>
      </w:r>
      <w:proofErr w:type="spellEnd"/>
      <w:r w:rsidR="00D72599" w:rsidRPr="00D12F5F">
        <w:rPr>
          <w:rFonts w:asciiTheme="minorHAnsi" w:hAnsiTheme="minorHAnsi" w:cstheme="minorHAnsi"/>
          <w:color w:val="000000" w:themeColor="text1"/>
        </w:rPr>
        <w:t xml:space="preserve"> </w:t>
      </w:r>
      <w:r w:rsidRPr="00D12F5F">
        <w:rPr>
          <w:rFonts w:asciiTheme="minorHAnsi" w:hAnsiTheme="minorHAnsi" w:cstheme="minorHAnsi"/>
          <w:color w:val="000000" w:themeColor="text1"/>
        </w:rPr>
        <w:t>printing</w:t>
      </w:r>
      <w:r w:rsidRPr="00D12F5F">
        <w:rPr>
          <w:rFonts w:asciiTheme="minorHAnsi" w:hAnsiTheme="minorHAnsi" w:cstheme="minorHAnsi"/>
          <w:color w:val="000000" w:themeColor="text1"/>
          <w:lang w:eastAsia="zh-CN"/>
        </w:rPr>
        <w:t xml:space="preserve">. </w:t>
      </w:r>
      <w:r w:rsidR="00D72599" w:rsidRPr="00D12F5F">
        <w:rPr>
          <w:rFonts w:asciiTheme="minorHAnsi" w:hAnsiTheme="minorHAnsi" w:cstheme="minorHAnsi"/>
          <w:color w:val="000000" w:themeColor="text1"/>
        </w:rPr>
        <w:t>The addition of TiO</w:t>
      </w:r>
      <w:r w:rsidR="00D72599" w:rsidRPr="00D12F5F">
        <w:rPr>
          <w:rFonts w:asciiTheme="minorHAnsi" w:hAnsiTheme="minorHAnsi" w:cstheme="minorHAnsi"/>
          <w:color w:val="000000" w:themeColor="text1"/>
          <w:vertAlign w:val="subscript"/>
        </w:rPr>
        <w:t>2</w:t>
      </w:r>
      <w:r w:rsidR="00D72599" w:rsidRPr="00D12F5F">
        <w:rPr>
          <w:rFonts w:asciiTheme="minorHAnsi" w:hAnsiTheme="minorHAnsi" w:cstheme="minorHAnsi"/>
          <w:color w:val="000000" w:themeColor="text1"/>
        </w:rPr>
        <w:t xml:space="preserve"> powder and Indian ink to the </w:t>
      </w:r>
      <w:r w:rsidR="00C73B8F" w:rsidRPr="00D12F5F">
        <w:rPr>
          <w:rFonts w:asciiTheme="minorHAnsi" w:hAnsiTheme="minorHAnsi" w:cstheme="minorHAnsi"/>
          <w:color w:val="000000" w:themeColor="text1"/>
        </w:rPr>
        <w:t>light</w:t>
      </w:r>
      <w:r w:rsidR="00D72599" w:rsidRPr="00D12F5F">
        <w:rPr>
          <w:rFonts w:asciiTheme="minorHAnsi" w:hAnsiTheme="minorHAnsi" w:cstheme="minorHAnsi"/>
          <w:color w:val="000000" w:themeColor="text1"/>
        </w:rPr>
        <w:t xml:space="preserve">-curable material simulates the optical properties of the dermis layer, which can be </w:t>
      </w:r>
      <w:r w:rsidR="005D134A" w:rsidRPr="00D12F5F">
        <w:rPr>
          <w:rFonts w:asciiTheme="minorHAnsi" w:hAnsiTheme="minorHAnsi" w:cstheme="minorHAnsi"/>
          <w:color w:val="000000" w:themeColor="text1"/>
        </w:rPr>
        <w:t xml:space="preserve">added into the system </w:t>
      </w:r>
      <w:r w:rsidR="002D477E">
        <w:rPr>
          <w:rFonts w:asciiTheme="minorHAnsi" w:hAnsiTheme="minorHAnsi" w:cstheme="minorHAnsi"/>
          <w:color w:val="000000" w:themeColor="text1"/>
        </w:rPr>
        <w:t>in</w:t>
      </w:r>
      <w:r w:rsidR="00D95365" w:rsidRPr="00D12F5F">
        <w:rPr>
          <w:rFonts w:asciiTheme="minorHAnsi" w:hAnsiTheme="minorHAnsi" w:cstheme="minorHAnsi"/>
          <w:color w:val="000000" w:themeColor="text1"/>
        </w:rPr>
        <w:t xml:space="preserve"> future </w:t>
      </w:r>
      <w:r w:rsidR="00D72599" w:rsidRPr="00D12F5F">
        <w:rPr>
          <w:rFonts w:asciiTheme="minorHAnsi" w:hAnsiTheme="minorHAnsi" w:cstheme="minorHAnsi"/>
          <w:color w:val="000000" w:themeColor="text1"/>
        </w:rPr>
        <w:t>work.</w:t>
      </w:r>
    </w:p>
    <w:p w14:paraId="05E71F92" w14:textId="77777777" w:rsidR="00D12F5F" w:rsidRPr="00D12F5F" w:rsidRDefault="00D12F5F" w:rsidP="001B1519">
      <w:pPr>
        <w:rPr>
          <w:rFonts w:asciiTheme="minorHAnsi" w:hAnsiTheme="minorHAnsi" w:cstheme="minorHAnsi"/>
          <w:color w:val="000000" w:themeColor="text1"/>
        </w:rPr>
      </w:pPr>
    </w:p>
    <w:p w14:paraId="3EC9D033" w14:textId="5AD91F9F" w:rsidR="007D7967" w:rsidRPr="00D12F5F" w:rsidRDefault="002D477E">
      <w:pPr>
        <w:rPr>
          <w:rFonts w:asciiTheme="minorHAnsi" w:hAnsiTheme="minorHAnsi" w:cstheme="minorHAnsi"/>
          <w:color w:val="000000" w:themeColor="text1"/>
        </w:rPr>
      </w:pPr>
      <w:r>
        <w:rPr>
          <w:rFonts w:asciiTheme="minorHAnsi" w:hAnsiTheme="minorHAnsi" w:cstheme="minorHAnsi"/>
          <w:color w:val="000000" w:themeColor="text1"/>
        </w:rPr>
        <w:t>For</w:t>
      </w:r>
      <w:r w:rsidRPr="00D12F5F">
        <w:rPr>
          <w:rFonts w:asciiTheme="minorHAnsi" w:hAnsiTheme="minorHAnsi" w:cstheme="minorHAnsi"/>
          <w:color w:val="000000" w:themeColor="text1"/>
        </w:rPr>
        <w:t xml:space="preserve"> </w:t>
      </w:r>
      <w:r w:rsidR="007D7967" w:rsidRPr="00D12F5F">
        <w:rPr>
          <w:rFonts w:asciiTheme="minorHAnsi" w:hAnsiTheme="minorHAnsi" w:cstheme="minorHAnsi"/>
          <w:color w:val="000000" w:themeColor="text1"/>
        </w:rPr>
        <w:t>FDM printing, the material</w:t>
      </w:r>
      <w:r w:rsidR="007261B4" w:rsidRPr="00D12F5F">
        <w:rPr>
          <w:rFonts w:asciiTheme="minorHAnsi" w:hAnsiTheme="minorHAnsi" w:cstheme="minorHAnsi"/>
          <w:color w:val="000000" w:themeColor="text1"/>
          <w:lang w:eastAsia="zh-CN"/>
        </w:rPr>
        <w:t>s</w:t>
      </w:r>
      <w:r w:rsidR="007D7967" w:rsidRPr="00D12F5F">
        <w:rPr>
          <w:rFonts w:asciiTheme="minorHAnsi" w:hAnsiTheme="minorHAnsi" w:cstheme="minorHAnsi"/>
          <w:color w:val="000000" w:themeColor="text1"/>
        </w:rPr>
        <w:t xml:space="preserve"> </w:t>
      </w:r>
      <w:r w:rsidR="000834F4" w:rsidRPr="00D12F5F">
        <w:rPr>
          <w:rFonts w:asciiTheme="minorHAnsi" w:hAnsiTheme="minorHAnsi" w:cstheme="minorHAnsi"/>
          <w:color w:val="000000" w:themeColor="text1"/>
        </w:rPr>
        <w:t xml:space="preserve">should be </w:t>
      </w:r>
      <w:r w:rsidR="005A17AA" w:rsidRPr="00D12F5F">
        <w:rPr>
          <w:rFonts w:asciiTheme="minorHAnsi" w:hAnsiTheme="minorHAnsi" w:cstheme="minorHAnsi"/>
          <w:color w:val="000000" w:themeColor="text1"/>
        </w:rPr>
        <w:t xml:space="preserve">thoroughly </w:t>
      </w:r>
      <w:r w:rsidR="007D7967" w:rsidRPr="00D12F5F">
        <w:rPr>
          <w:rFonts w:asciiTheme="minorHAnsi" w:hAnsiTheme="minorHAnsi" w:cstheme="minorHAnsi"/>
          <w:color w:val="000000" w:themeColor="text1"/>
        </w:rPr>
        <w:t xml:space="preserve">mixed </w:t>
      </w:r>
      <w:r w:rsidR="000834F4" w:rsidRPr="00D12F5F">
        <w:rPr>
          <w:rFonts w:asciiTheme="minorHAnsi" w:hAnsiTheme="minorHAnsi" w:cstheme="minorHAnsi"/>
          <w:color w:val="000000" w:themeColor="text1"/>
        </w:rPr>
        <w:t>before extrusion</w:t>
      </w:r>
      <w:r>
        <w:rPr>
          <w:rFonts w:asciiTheme="minorHAnsi" w:hAnsiTheme="minorHAnsi" w:cstheme="minorHAnsi"/>
          <w:color w:val="000000" w:themeColor="text1"/>
        </w:rPr>
        <w:t>.</w:t>
      </w:r>
      <w:r w:rsidR="000834F4" w:rsidRPr="00D12F5F">
        <w:rPr>
          <w:rFonts w:asciiTheme="minorHAnsi" w:hAnsiTheme="minorHAnsi" w:cstheme="minorHAnsi"/>
          <w:color w:val="000000" w:themeColor="text1"/>
        </w:rPr>
        <w:t xml:space="preserve"> </w:t>
      </w:r>
      <w:r w:rsidRPr="00D12F5F">
        <w:rPr>
          <w:rFonts w:asciiTheme="minorHAnsi" w:hAnsiTheme="minorHAnsi" w:cstheme="minorHAnsi"/>
          <w:color w:val="000000" w:themeColor="text1"/>
        </w:rPr>
        <w:t>Therefore</w:t>
      </w:r>
      <w:r>
        <w:rPr>
          <w:rFonts w:asciiTheme="minorHAnsi" w:hAnsiTheme="minorHAnsi" w:cstheme="minorHAnsi"/>
          <w:color w:val="000000" w:themeColor="text1"/>
        </w:rPr>
        <w:t>,</w:t>
      </w:r>
      <w:r w:rsidRPr="00D12F5F">
        <w:rPr>
          <w:rFonts w:asciiTheme="minorHAnsi" w:hAnsiTheme="minorHAnsi" w:cstheme="minorHAnsi"/>
          <w:color w:val="000000" w:themeColor="text1"/>
        </w:rPr>
        <w:t xml:space="preserve"> </w:t>
      </w:r>
      <w:r w:rsidR="005A17AA" w:rsidRPr="00D12F5F">
        <w:rPr>
          <w:rFonts w:asciiTheme="minorHAnsi" w:hAnsiTheme="minorHAnsi" w:cstheme="minorHAnsi"/>
          <w:color w:val="000000" w:themeColor="text1"/>
        </w:rPr>
        <w:t>the process delay due to mixing may be longer than</w:t>
      </w:r>
      <w:r w:rsidR="00E97D48">
        <w:rPr>
          <w:rFonts w:asciiTheme="minorHAnsi" w:hAnsiTheme="minorHAnsi" w:cstheme="minorHAnsi"/>
          <w:color w:val="000000" w:themeColor="text1"/>
        </w:rPr>
        <w:t xml:space="preserve"> for</w:t>
      </w:r>
      <w:r w:rsidR="005A17AA" w:rsidRPr="00D12F5F">
        <w:rPr>
          <w:rFonts w:asciiTheme="minorHAnsi" w:hAnsiTheme="minorHAnsi" w:cstheme="minorHAnsi"/>
          <w:color w:val="000000" w:themeColor="text1"/>
        </w:rPr>
        <w:t xml:space="preserve"> the </w:t>
      </w:r>
      <w:r w:rsidR="00FD1C32" w:rsidRPr="00D12F5F">
        <w:rPr>
          <w:rFonts w:asciiTheme="minorHAnsi" w:hAnsiTheme="minorHAnsi" w:cstheme="minorHAnsi"/>
          <w:color w:val="000000" w:themeColor="text1"/>
        </w:rPr>
        <w:t xml:space="preserve">traditional FDM printing </w:t>
      </w:r>
      <w:r w:rsidR="005A17AA" w:rsidRPr="00D12F5F">
        <w:rPr>
          <w:rFonts w:asciiTheme="minorHAnsi" w:hAnsiTheme="minorHAnsi" w:cstheme="minorHAnsi"/>
          <w:color w:val="000000" w:themeColor="text1"/>
        </w:rPr>
        <w:t xml:space="preserve">process. </w:t>
      </w:r>
      <w:r w:rsidR="005D134A" w:rsidRPr="00D12F5F">
        <w:rPr>
          <w:rFonts w:asciiTheme="minorHAnsi" w:hAnsiTheme="minorHAnsi" w:cstheme="minorHAnsi"/>
          <w:color w:val="000000" w:themeColor="text1"/>
        </w:rPr>
        <w:t xml:space="preserve">The </w:t>
      </w:r>
      <w:r w:rsidR="007D7967" w:rsidRPr="00D12F5F">
        <w:rPr>
          <w:rFonts w:asciiTheme="minorHAnsi" w:hAnsiTheme="minorHAnsi" w:cstheme="minorHAnsi"/>
          <w:color w:val="000000" w:themeColor="text1"/>
        </w:rPr>
        <w:t xml:space="preserve">movement of the substrate on the </w:t>
      </w:r>
      <w:r w:rsidR="00C73B8F" w:rsidRPr="00D12F5F">
        <w:rPr>
          <w:rFonts w:asciiTheme="minorHAnsi" w:hAnsiTheme="minorHAnsi" w:cstheme="minorHAnsi"/>
          <w:color w:val="000000" w:themeColor="text1"/>
        </w:rPr>
        <w:t>3D</w:t>
      </w:r>
      <w:r w:rsidR="007D7967" w:rsidRPr="00D12F5F">
        <w:rPr>
          <w:rFonts w:asciiTheme="minorHAnsi" w:hAnsiTheme="minorHAnsi" w:cstheme="minorHAnsi"/>
          <w:color w:val="000000" w:themeColor="text1"/>
        </w:rPr>
        <w:t xml:space="preserve"> mobile platform</w:t>
      </w:r>
      <w:r w:rsidR="004251A1" w:rsidRPr="00D12F5F">
        <w:rPr>
          <w:rFonts w:asciiTheme="minorHAnsi" w:hAnsiTheme="minorHAnsi" w:cstheme="minorHAnsi"/>
          <w:color w:val="000000" w:themeColor="text1"/>
        </w:rPr>
        <w:t xml:space="preserve"> is</w:t>
      </w:r>
      <w:r w:rsidR="000834F4" w:rsidRPr="00D12F5F">
        <w:rPr>
          <w:rFonts w:asciiTheme="minorHAnsi" w:hAnsiTheme="minorHAnsi" w:cstheme="minorHAnsi"/>
          <w:color w:val="000000" w:themeColor="text1"/>
        </w:rPr>
        <w:t xml:space="preserve"> also</w:t>
      </w:r>
      <w:r w:rsidR="007D7967" w:rsidRPr="00D12F5F">
        <w:rPr>
          <w:rFonts w:asciiTheme="minorHAnsi" w:hAnsiTheme="minorHAnsi" w:cstheme="minorHAnsi"/>
          <w:color w:val="000000" w:themeColor="text1"/>
        </w:rPr>
        <w:t xml:space="preserve"> delayed for the corresponding time </w:t>
      </w:r>
      <w:r w:rsidR="005A17AA" w:rsidRPr="00D12F5F">
        <w:rPr>
          <w:rFonts w:asciiTheme="minorHAnsi" w:hAnsiTheme="minorHAnsi" w:cstheme="minorHAnsi"/>
          <w:color w:val="000000" w:themeColor="text1"/>
        </w:rPr>
        <w:t>during</w:t>
      </w:r>
      <w:r w:rsidR="004251A1" w:rsidRPr="00D12F5F">
        <w:rPr>
          <w:rFonts w:asciiTheme="minorHAnsi" w:hAnsiTheme="minorHAnsi" w:cstheme="minorHAnsi"/>
          <w:color w:val="000000" w:themeColor="text1"/>
        </w:rPr>
        <w:t xml:space="preserve"> </w:t>
      </w:r>
      <w:r w:rsidR="000834F4" w:rsidRPr="00D12F5F">
        <w:rPr>
          <w:rFonts w:asciiTheme="minorHAnsi" w:hAnsiTheme="minorHAnsi" w:cstheme="minorHAnsi"/>
          <w:color w:val="000000" w:themeColor="text1"/>
        </w:rPr>
        <w:t>printing</w:t>
      </w:r>
      <w:r w:rsidR="007D7967" w:rsidRPr="00D12F5F">
        <w:rPr>
          <w:rFonts w:asciiTheme="minorHAnsi" w:hAnsiTheme="minorHAnsi" w:cstheme="minorHAnsi"/>
          <w:color w:val="000000" w:themeColor="text1"/>
        </w:rPr>
        <w:t xml:space="preserve">. </w:t>
      </w:r>
      <w:r>
        <w:rPr>
          <w:rFonts w:asciiTheme="minorHAnsi" w:hAnsiTheme="minorHAnsi" w:cstheme="minorHAnsi"/>
          <w:color w:val="000000" w:themeColor="text1"/>
        </w:rPr>
        <w:t>To</w:t>
      </w:r>
      <w:r w:rsidR="005A17AA" w:rsidRPr="00D12F5F">
        <w:rPr>
          <w:rFonts w:asciiTheme="minorHAnsi" w:hAnsiTheme="minorHAnsi" w:cstheme="minorHAnsi"/>
          <w:color w:val="000000" w:themeColor="text1"/>
        </w:rPr>
        <w:t xml:space="preserve"> </w:t>
      </w:r>
      <w:r w:rsidR="007D7967" w:rsidRPr="00D12F5F">
        <w:rPr>
          <w:rFonts w:asciiTheme="minorHAnsi" w:hAnsiTheme="minorHAnsi" w:cstheme="minorHAnsi"/>
          <w:color w:val="000000" w:themeColor="text1"/>
        </w:rPr>
        <w:t>print</w:t>
      </w:r>
      <w:r w:rsidR="005A17AA" w:rsidRPr="00D12F5F">
        <w:rPr>
          <w:rFonts w:asciiTheme="minorHAnsi" w:hAnsiTheme="minorHAnsi" w:cstheme="minorHAnsi"/>
          <w:color w:val="000000" w:themeColor="text1"/>
        </w:rPr>
        <w:t xml:space="preserve"> </w:t>
      </w:r>
      <w:r w:rsidR="00192350" w:rsidRPr="00D12F5F">
        <w:rPr>
          <w:rFonts w:asciiTheme="minorHAnsi" w:hAnsiTheme="minorHAnsi" w:cstheme="minorHAnsi"/>
          <w:color w:val="000000" w:themeColor="text1"/>
        </w:rPr>
        <w:t>phantom</w:t>
      </w:r>
      <w:r w:rsidR="00A25291" w:rsidRPr="00D12F5F">
        <w:rPr>
          <w:rFonts w:asciiTheme="minorHAnsi" w:hAnsiTheme="minorHAnsi" w:cstheme="minorHAnsi"/>
          <w:color w:val="000000" w:themeColor="text1"/>
        </w:rPr>
        <w:t>s</w:t>
      </w:r>
      <w:r w:rsidR="00192350" w:rsidRPr="00D12F5F">
        <w:rPr>
          <w:rFonts w:asciiTheme="minorHAnsi" w:hAnsiTheme="minorHAnsi" w:cstheme="minorHAnsi"/>
          <w:color w:val="000000" w:themeColor="text1"/>
        </w:rPr>
        <w:t xml:space="preserve"> </w:t>
      </w:r>
      <w:r w:rsidR="00A25291" w:rsidRPr="00D12F5F">
        <w:rPr>
          <w:rFonts w:asciiTheme="minorHAnsi" w:hAnsiTheme="minorHAnsi" w:cstheme="minorHAnsi"/>
          <w:color w:val="000000" w:themeColor="text1"/>
        </w:rPr>
        <w:t xml:space="preserve">with </w:t>
      </w:r>
      <w:r w:rsidR="007D7967" w:rsidRPr="00D12F5F">
        <w:rPr>
          <w:rFonts w:asciiTheme="minorHAnsi" w:hAnsiTheme="minorHAnsi" w:cstheme="minorHAnsi"/>
          <w:color w:val="000000" w:themeColor="text1"/>
        </w:rPr>
        <w:t>complex shape</w:t>
      </w:r>
      <w:r w:rsidR="00A25291" w:rsidRPr="00D12F5F">
        <w:rPr>
          <w:rFonts w:asciiTheme="minorHAnsi" w:hAnsiTheme="minorHAnsi" w:cstheme="minorHAnsi"/>
          <w:color w:val="000000" w:themeColor="text1"/>
        </w:rPr>
        <w:t>s</w:t>
      </w:r>
      <w:r w:rsidR="007D7967" w:rsidRPr="00D12F5F">
        <w:rPr>
          <w:rFonts w:asciiTheme="minorHAnsi" w:hAnsiTheme="minorHAnsi" w:cstheme="minorHAnsi"/>
          <w:color w:val="000000" w:themeColor="text1"/>
        </w:rPr>
        <w:t xml:space="preserve">, </w:t>
      </w:r>
      <w:r w:rsidRPr="00D12F5F">
        <w:rPr>
          <w:rFonts w:asciiTheme="minorHAnsi" w:hAnsiTheme="minorHAnsi" w:cstheme="minorHAnsi"/>
          <w:color w:val="000000" w:themeColor="text1"/>
        </w:rPr>
        <w:t xml:space="preserve">control </w:t>
      </w:r>
      <w:r>
        <w:rPr>
          <w:rFonts w:asciiTheme="minorHAnsi" w:hAnsiTheme="minorHAnsi" w:cstheme="minorHAnsi"/>
          <w:color w:val="000000" w:themeColor="text1"/>
        </w:rPr>
        <w:t xml:space="preserve">of </w:t>
      </w:r>
      <w:r w:rsidR="007D7967" w:rsidRPr="00D12F5F">
        <w:rPr>
          <w:rFonts w:asciiTheme="minorHAnsi" w:hAnsiTheme="minorHAnsi" w:cstheme="minorHAnsi"/>
          <w:color w:val="000000" w:themeColor="text1"/>
        </w:rPr>
        <w:t xml:space="preserve">the </w:t>
      </w:r>
      <w:r w:rsidR="00A25291" w:rsidRPr="00D12F5F">
        <w:rPr>
          <w:rFonts w:asciiTheme="minorHAnsi" w:hAnsiTheme="minorHAnsi" w:cstheme="minorHAnsi"/>
          <w:color w:val="000000" w:themeColor="text1"/>
        </w:rPr>
        <w:t xml:space="preserve">delay </w:t>
      </w:r>
      <w:r w:rsidR="007D7967" w:rsidRPr="00D12F5F">
        <w:rPr>
          <w:rFonts w:asciiTheme="minorHAnsi" w:hAnsiTheme="minorHAnsi" w:cstheme="minorHAnsi"/>
          <w:color w:val="000000" w:themeColor="text1"/>
        </w:rPr>
        <w:t>needs to be improved.</w:t>
      </w:r>
    </w:p>
    <w:p w14:paraId="350EBCC4" w14:textId="77777777" w:rsidR="00D12F5F" w:rsidRPr="00D12F5F" w:rsidRDefault="00D12F5F">
      <w:pPr>
        <w:rPr>
          <w:rFonts w:asciiTheme="minorHAnsi" w:hAnsiTheme="minorHAnsi" w:cstheme="minorHAnsi"/>
          <w:color w:val="000000" w:themeColor="text1"/>
        </w:rPr>
      </w:pPr>
    </w:p>
    <w:p w14:paraId="44E914CA" w14:textId="04DEEF16" w:rsidR="007D7967" w:rsidRPr="00D12F5F" w:rsidRDefault="007D7967" w:rsidP="001B1519">
      <w:pPr>
        <w:rPr>
          <w:rFonts w:asciiTheme="minorHAnsi" w:hAnsiTheme="minorHAnsi" w:cstheme="minorHAnsi"/>
          <w:color w:val="000000" w:themeColor="text1"/>
        </w:rPr>
      </w:pPr>
      <w:r w:rsidRPr="00D12F5F">
        <w:rPr>
          <w:rFonts w:asciiTheme="minorHAnsi" w:hAnsiTheme="minorHAnsi" w:cstheme="minorHAnsi"/>
          <w:color w:val="000000" w:themeColor="text1"/>
        </w:rPr>
        <w:t xml:space="preserve">The last step in the </w:t>
      </w:r>
      <w:r w:rsidR="00C62CD3" w:rsidRPr="00D12F5F">
        <w:rPr>
          <w:rFonts w:asciiTheme="minorHAnsi" w:hAnsiTheme="minorHAnsi" w:cstheme="minorHAnsi"/>
          <w:color w:val="000000" w:themeColor="text1"/>
        </w:rPr>
        <w:t>fabrication</w:t>
      </w:r>
      <w:r w:rsidR="00C62CD3" w:rsidRPr="00D12F5F" w:rsidDel="00192350">
        <w:rPr>
          <w:rFonts w:asciiTheme="minorHAnsi" w:hAnsiTheme="minorHAnsi" w:cstheme="minorHAnsi"/>
          <w:color w:val="000000" w:themeColor="text1"/>
        </w:rPr>
        <w:t xml:space="preserve"> </w:t>
      </w:r>
      <w:r w:rsidR="00C62CD3" w:rsidRPr="00D12F5F">
        <w:rPr>
          <w:rFonts w:asciiTheme="minorHAnsi" w:hAnsiTheme="minorHAnsi" w:cstheme="minorHAnsi"/>
          <w:color w:val="000000" w:themeColor="text1"/>
        </w:rPr>
        <w:t>of</w:t>
      </w:r>
      <w:r w:rsidRPr="00D12F5F">
        <w:rPr>
          <w:rFonts w:asciiTheme="minorHAnsi" w:hAnsiTheme="minorHAnsi" w:cstheme="minorHAnsi"/>
          <w:color w:val="000000" w:themeColor="text1"/>
        </w:rPr>
        <w:t xml:space="preserve"> the tumor-</w:t>
      </w:r>
      <w:r w:rsidR="00081641" w:rsidRPr="00D12F5F">
        <w:rPr>
          <w:rFonts w:asciiTheme="minorHAnsi" w:hAnsiTheme="minorHAnsi" w:cstheme="minorHAnsi"/>
          <w:color w:val="000000" w:themeColor="text1"/>
        </w:rPr>
        <w:t xml:space="preserve">simulating </w:t>
      </w:r>
      <w:r w:rsidR="00CB61CC" w:rsidRPr="00D12F5F">
        <w:rPr>
          <w:rFonts w:asciiTheme="minorHAnsi" w:hAnsiTheme="minorHAnsi" w:cstheme="minorHAnsi"/>
          <w:color w:val="000000" w:themeColor="text1"/>
        </w:rPr>
        <w:t>phantom</w:t>
      </w:r>
      <w:r w:rsidRPr="00D12F5F">
        <w:rPr>
          <w:rFonts w:asciiTheme="minorHAnsi" w:hAnsiTheme="minorHAnsi" w:cstheme="minorHAnsi"/>
          <w:color w:val="000000" w:themeColor="text1"/>
        </w:rPr>
        <w:t xml:space="preserve"> is </w:t>
      </w:r>
      <w:r w:rsidR="00192350" w:rsidRPr="00D12F5F">
        <w:rPr>
          <w:rFonts w:asciiTheme="minorHAnsi" w:hAnsiTheme="minorHAnsi" w:cstheme="minorHAnsi"/>
          <w:color w:val="000000" w:themeColor="text1"/>
        </w:rPr>
        <w:t>casting</w:t>
      </w:r>
      <w:r w:rsidRPr="00D12F5F">
        <w:rPr>
          <w:rFonts w:asciiTheme="minorHAnsi" w:hAnsiTheme="minorHAnsi" w:cstheme="minorHAnsi"/>
          <w:color w:val="000000" w:themeColor="text1"/>
        </w:rPr>
        <w:t xml:space="preserve">. </w:t>
      </w:r>
      <w:r w:rsidRPr="00E97D48">
        <w:rPr>
          <w:rFonts w:asciiTheme="minorHAnsi" w:hAnsiTheme="minorHAnsi" w:cstheme="minorHAnsi"/>
          <w:color w:val="000000" w:themeColor="text1"/>
        </w:rPr>
        <w:t>In fact, in the design of the nozzle</w:t>
      </w:r>
      <w:r w:rsidR="008A7021">
        <w:rPr>
          <w:rFonts w:asciiTheme="minorHAnsi" w:hAnsiTheme="minorHAnsi" w:cstheme="minorHAnsi"/>
          <w:color w:val="000000" w:themeColor="text1"/>
        </w:rPr>
        <w:t xml:space="preserve"> assembly</w:t>
      </w:r>
      <w:r w:rsidRPr="00E97D48">
        <w:rPr>
          <w:rFonts w:asciiTheme="minorHAnsi" w:hAnsiTheme="minorHAnsi" w:cstheme="minorHAnsi"/>
          <w:color w:val="000000" w:themeColor="text1"/>
        </w:rPr>
        <w:t xml:space="preserve">, an added nozzle is used to inject </w:t>
      </w:r>
      <w:r w:rsidR="008A7021">
        <w:rPr>
          <w:rFonts w:asciiTheme="minorHAnsi" w:hAnsiTheme="minorHAnsi" w:cstheme="minorHAnsi"/>
          <w:color w:val="000000" w:themeColor="text1"/>
        </w:rPr>
        <w:t>a</w:t>
      </w:r>
      <w:r w:rsidRPr="00E97D48">
        <w:rPr>
          <w:rFonts w:asciiTheme="minorHAnsi" w:hAnsiTheme="minorHAnsi" w:cstheme="minorHAnsi"/>
          <w:color w:val="000000" w:themeColor="text1"/>
        </w:rPr>
        <w:t xml:space="preserve"> fourth material</w:t>
      </w:r>
      <w:r w:rsidRPr="00D12F5F">
        <w:rPr>
          <w:rFonts w:asciiTheme="minorHAnsi" w:hAnsiTheme="minorHAnsi" w:cstheme="minorHAnsi"/>
          <w:color w:val="000000" w:themeColor="text1"/>
        </w:rPr>
        <w:t xml:space="preserve">. However, the control of the movement process of the 3D mobile platform is complicated, and the nozzle </w:t>
      </w:r>
      <w:r w:rsidR="008A7021">
        <w:rPr>
          <w:rFonts w:asciiTheme="minorHAnsi" w:hAnsiTheme="minorHAnsi" w:cstheme="minorHAnsi"/>
          <w:color w:val="000000" w:themeColor="text1"/>
        </w:rPr>
        <w:t>may</w:t>
      </w:r>
      <w:r w:rsidRPr="00D12F5F">
        <w:rPr>
          <w:rFonts w:asciiTheme="minorHAnsi" w:hAnsiTheme="minorHAnsi" w:cstheme="minorHAnsi"/>
          <w:color w:val="000000" w:themeColor="text1"/>
        </w:rPr>
        <w:t xml:space="preserve"> destroy the original tumor model</w:t>
      </w:r>
      <w:r w:rsidR="00E97D48">
        <w:rPr>
          <w:rFonts w:asciiTheme="minorHAnsi" w:hAnsiTheme="minorHAnsi" w:cstheme="minorHAnsi"/>
          <w:color w:val="000000" w:themeColor="text1"/>
        </w:rPr>
        <w:t>. This</w:t>
      </w:r>
      <w:r w:rsidRPr="00D12F5F">
        <w:rPr>
          <w:rFonts w:asciiTheme="minorHAnsi" w:hAnsiTheme="minorHAnsi" w:cstheme="minorHAnsi"/>
          <w:color w:val="000000" w:themeColor="text1"/>
        </w:rPr>
        <w:t xml:space="preserve"> can be improved by </w:t>
      </w:r>
      <w:r w:rsidR="000834F4" w:rsidRPr="00D12F5F">
        <w:rPr>
          <w:rFonts w:asciiTheme="minorHAnsi" w:hAnsiTheme="minorHAnsi" w:cstheme="minorHAnsi"/>
          <w:color w:val="000000" w:themeColor="text1"/>
        </w:rPr>
        <w:t xml:space="preserve">redesigning </w:t>
      </w:r>
      <w:r w:rsidRPr="00D12F5F">
        <w:rPr>
          <w:rFonts w:asciiTheme="minorHAnsi" w:hAnsiTheme="minorHAnsi" w:cstheme="minorHAnsi"/>
          <w:color w:val="000000" w:themeColor="text1"/>
        </w:rPr>
        <w:t>the motion control program.</w:t>
      </w:r>
    </w:p>
    <w:p w14:paraId="6D35AEE2" w14:textId="77777777" w:rsidR="000E41F9" w:rsidRPr="00D12F5F" w:rsidRDefault="000E41F9" w:rsidP="001B1519">
      <w:pPr>
        <w:rPr>
          <w:rFonts w:asciiTheme="minorHAnsi" w:hAnsiTheme="minorHAnsi" w:cstheme="minorHAnsi"/>
          <w:color w:val="000000" w:themeColor="text1"/>
        </w:rPr>
      </w:pPr>
    </w:p>
    <w:p w14:paraId="1734505F" w14:textId="0AF3C474" w:rsidR="00AA03DF" w:rsidRPr="00D12F5F" w:rsidRDefault="00AA03DF" w:rsidP="001B1519">
      <w:pPr>
        <w:pStyle w:val="NormalWeb"/>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b/>
          <w:bCs/>
          <w:color w:val="000000" w:themeColor="text1"/>
        </w:rPr>
        <w:t xml:space="preserve">ACKNOWLEDGMENTS: </w:t>
      </w:r>
    </w:p>
    <w:p w14:paraId="3D48D4A8" w14:textId="075F33F2" w:rsidR="00796A0F" w:rsidRPr="00D12F5F" w:rsidRDefault="00796A0F" w:rsidP="00796A0F">
      <w:pPr>
        <w:rPr>
          <w:rFonts w:asciiTheme="minorHAnsi" w:hAnsiTheme="minorHAnsi" w:cstheme="minorHAnsi"/>
          <w:color w:val="000000" w:themeColor="text1"/>
        </w:rPr>
      </w:pPr>
      <w:r w:rsidRPr="00D12F5F">
        <w:rPr>
          <w:rFonts w:asciiTheme="minorHAnsi" w:hAnsiTheme="minorHAnsi" w:cstheme="minorHAnsi"/>
          <w:color w:val="000000" w:themeColor="text1"/>
        </w:rPr>
        <w:t xml:space="preserve">The work was supported by the National Natural Science Foundation of China (Grant Nos. 11002139 and 81327803) and the Fundamental Research Funds for the Central Universities. </w:t>
      </w:r>
      <w:r w:rsidR="007F3615" w:rsidRPr="00D12F5F">
        <w:rPr>
          <w:rFonts w:asciiTheme="minorHAnsi" w:hAnsiTheme="minorHAnsi" w:cstheme="minorHAnsi"/>
          <w:color w:val="000000" w:themeColor="text1"/>
        </w:rPr>
        <w:t>We thank Zachary J</w:t>
      </w:r>
      <w:r w:rsidR="009473A7">
        <w:rPr>
          <w:rFonts w:asciiTheme="minorHAnsi" w:hAnsiTheme="minorHAnsi" w:cstheme="minorHAnsi"/>
          <w:color w:val="000000" w:themeColor="text1"/>
        </w:rPr>
        <w:t>.</w:t>
      </w:r>
      <w:r w:rsidR="007F3615" w:rsidRPr="00D12F5F">
        <w:rPr>
          <w:rFonts w:asciiTheme="minorHAnsi" w:hAnsiTheme="minorHAnsi" w:cstheme="minorHAnsi"/>
          <w:color w:val="000000" w:themeColor="text1"/>
        </w:rPr>
        <w:t xml:space="preserve"> Smith of the University of Science and Technology for providing the audio voiceover.</w:t>
      </w:r>
    </w:p>
    <w:p w14:paraId="2D96E92E" w14:textId="72F287DC" w:rsidR="00AA03DF" w:rsidRPr="00D12F5F" w:rsidRDefault="00AA03DF" w:rsidP="001B1519">
      <w:pPr>
        <w:rPr>
          <w:rFonts w:asciiTheme="minorHAnsi" w:hAnsiTheme="minorHAnsi" w:cstheme="minorHAnsi"/>
          <w:b/>
          <w:bCs/>
          <w:color w:val="000000" w:themeColor="text1"/>
        </w:rPr>
      </w:pPr>
    </w:p>
    <w:p w14:paraId="5D52ED8B" w14:textId="3804077A" w:rsidR="00AA03DF" w:rsidRPr="00D12F5F" w:rsidRDefault="00AA03DF" w:rsidP="001B1519">
      <w:pPr>
        <w:pStyle w:val="NormalWeb"/>
        <w:spacing w:before="0" w:beforeAutospacing="0" w:after="0" w:afterAutospacing="0"/>
        <w:rPr>
          <w:rFonts w:asciiTheme="minorHAnsi" w:hAnsiTheme="minorHAnsi" w:cstheme="minorHAnsi"/>
          <w:color w:val="000000" w:themeColor="text1"/>
        </w:rPr>
      </w:pPr>
      <w:r w:rsidRPr="00D12F5F">
        <w:rPr>
          <w:rFonts w:asciiTheme="minorHAnsi" w:hAnsiTheme="minorHAnsi" w:cstheme="minorHAnsi"/>
          <w:b/>
          <w:color w:val="000000" w:themeColor="text1"/>
        </w:rPr>
        <w:t>DISCLOSURES</w:t>
      </w:r>
      <w:r w:rsidRPr="00D12F5F">
        <w:rPr>
          <w:rFonts w:asciiTheme="minorHAnsi" w:hAnsiTheme="minorHAnsi" w:cstheme="minorHAnsi"/>
          <w:b/>
          <w:bCs/>
          <w:color w:val="000000" w:themeColor="text1"/>
        </w:rPr>
        <w:t xml:space="preserve">: </w:t>
      </w:r>
    </w:p>
    <w:p w14:paraId="66030076" w14:textId="37C69260" w:rsidR="00AA03DF" w:rsidRDefault="008B145E" w:rsidP="001B1519">
      <w:pPr>
        <w:rPr>
          <w:rFonts w:asciiTheme="minorHAnsi" w:hAnsiTheme="minorHAnsi" w:cstheme="minorHAnsi"/>
          <w:color w:val="000000" w:themeColor="text1"/>
        </w:rPr>
      </w:pPr>
      <w:r>
        <w:rPr>
          <w:rFonts w:asciiTheme="minorHAnsi" w:hAnsiTheme="minorHAnsi" w:cstheme="minorHAnsi"/>
          <w:color w:val="000000" w:themeColor="text1"/>
        </w:rPr>
        <w:t>The authors have nothing to disclose.</w:t>
      </w:r>
    </w:p>
    <w:p w14:paraId="28CD20F5" w14:textId="77777777" w:rsidR="008B145E" w:rsidRPr="00D12F5F" w:rsidRDefault="008B145E" w:rsidP="001B1519">
      <w:pPr>
        <w:rPr>
          <w:rFonts w:asciiTheme="minorHAnsi" w:hAnsiTheme="minorHAnsi" w:cstheme="minorHAnsi"/>
          <w:color w:val="000000" w:themeColor="text1"/>
        </w:rPr>
      </w:pPr>
    </w:p>
    <w:p w14:paraId="783CC0A8" w14:textId="61CE6B49" w:rsidR="00613659" w:rsidRPr="00D12F5F" w:rsidRDefault="009726EE" w:rsidP="00520D11">
      <w:pPr>
        <w:rPr>
          <w:rFonts w:asciiTheme="minorHAnsi" w:hAnsiTheme="minorHAnsi" w:cstheme="minorHAnsi"/>
          <w:color w:val="000000" w:themeColor="text1"/>
        </w:rPr>
      </w:pPr>
      <w:r w:rsidRPr="00D12F5F">
        <w:rPr>
          <w:rFonts w:asciiTheme="minorHAnsi" w:hAnsiTheme="minorHAnsi" w:cstheme="minorHAnsi"/>
          <w:b/>
          <w:bCs/>
          <w:color w:val="000000" w:themeColor="text1"/>
        </w:rPr>
        <w:t>REFERENCES</w:t>
      </w:r>
      <w:r w:rsidR="00D04760" w:rsidRPr="00D12F5F">
        <w:rPr>
          <w:rFonts w:asciiTheme="minorHAnsi" w:hAnsiTheme="minorHAnsi" w:cstheme="minorHAnsi"/>
          <w:b/>
          <w:bCs/>
          <w:color w:val="000000" w:themeColor="text1"/>
        </w:rPr>
        <w:t>:</w:t>
      </w:r>
      <w:r w:rsidRPr="00D12F5F">
        <w:rPr>
          <w:rFonts w:asciiTheme="minorHAnsi" w:hAnsiTheme="minorHAnsi" w:cstheme="minorHAnsi"/>
          <w:color w:val="000000" w:themeColor="text1"/>
        </w:rPr>
        <w:t xml:space="preserve"> </w:t>
      </w:r>
    </w:p>
    <w:p w14:paraId="78424BFD" w14:textId="3A0305F2" w:rsidR="00BD2FB5" w:rsidRPr="00D12F5F" w:rsidRDefault="00BD2FB5" w:rsidP="009A2E3E">
      <w:pPr>
        <w:pStyle w:val="EndNoteBibliography"/>
        <w:numPr>
          <w:ilvl w:val="0"/>
          <w:numId w:val="46"/>
        </w:numPr>
        <w:ind w:left="0" w:firstLine="0"/>
        <w:rPr>
          <w:rFonts w:asciiTheme="minorHAnsi" w:hAnsiTheme="minorHAnsi" w:cstheme="minorHAnsi"/>
          <w:sz w:val="24"/>
          <w:szCs w:val="24"/>
        </w:rPr>
      </w:pPr>
      <w:r w:rsidRPr="00D12F5F">
        <w:rPr>
          <w:rFonts w:asciiTheme="minorHAnsi" w:hAnsiTheme="minorHAnsi" w:cstheme="minorHAnsi"/>
          <w:sz w:val="24"/>
          <w:szCs w:val="24"/>
        </w:rPr>
        <w:t>Lu, G.</w:t>
      </w:r>
      <w:r w:rsidR="009473A7">
        <w:rPr>
          <w:rFonts w:asciiTheme="minorHAnsi" w:hAnsiTheme="minorHAnsi" w:cstheme="minorHAnsi"/>
          <w:sz w:val="24"/>
          <w:szCs w:val="24"/>
        </w:rPr>
        <w:t xml:space="preserve">, </w:t>
      </w:r>
      <w:r w:rsidRPr="00D12F5F">
        <w:rPr>
          <w:rFonts w:asciiTheme="minorHAnsi" w:hAnsiTheme="minorHAnsi" w:cstheme="minorHAnsi"/>
          <w:sz w:val="24"/>
          <w:szCs w:val="24"/>
        </w:rPr>
        <w:t xml:space="preserve">Fei, B. Medical hyperspectral imaging: a review. </w:t>
      </w:r>
      <w:r w:rsidRPr="00D12F5F">
        <w:rPr>
          <w:rFonts w:asciiTheme="minorHAnsi" w:hAnsiTheme="minorHAnsi" w:cstheme="minorHAnsi"/>
          <w:i/>
          <w:sz w:val="24"/>
          <w:szCs w:val="24"/>
        </w:rPr>
        <w:t xml:space="preserve">Journal of </w:t>
      </w:r>
      <w:r w:rsidR="009473A7" w:rsidRPr="00D12F5F">
        <w:rPr>
          <w:rFonts w:asciiTheme="minorHAnsi" w:hAnsiTheme="minorHAnsi" w:cstheme="minorHAnsi"/>
          <w:i/>
          <w:sz w:val="24"/>
          <w:szCs w:val="24"/>
        </w:rPr>
        <w:t>Biomedical Optics</w:t>
      </w:r>
      <w:r w:rsidRPr="00D12F5F">
        <w:rPr>
          <w:rFonts w:asciiTheme="minorHAnsi" w:hAnsiTheme="minorHAnsi" w:cstheme="minorHAnsi"/>
          <w:i/>
          <w:sz w:val="24"/>
          <w:szCs w:val="24"/>
        </w:rPr>
        <w:t>.</w:t>
      </w:r>
      <w:r w:rsidRPr="00D12F5F">
        <w:rPr>
          <w:rFonts w:asciiTheme="minorHAnsi" w:hAnsiTheme="minorHAnsi" w:cstheme="minorHAnsi"/>
          <w:sz w:val="24"/>
          <w:szCs w:val="24"/>
        </w:rPr>
        <w:t xml:space="preserve"> </w:t>
      </w:r>
      <w:r w:rsidRPr="00D12F5F">
        <w:rPr>
          <w:rFonts w:asciiTheme="minorHAnsi" w:hAnsiTheme="minorHAnsi" w:cstheme="minorHAnsi"/>
          <w:b/>
          <w:sz w:val="24"/>
          <w:szCs w:val="24"/>
        </w:rPr>
        <w:t>19</w:t>
      </w:r>
      <w:r w:rsidRPr="00D12F5F">
        <w:rPr>
          <w:rFonts w:asciiTheme="minorHAnsi" w:hAnsiTheme="minorHAnsi" w:cstheme="minorHAnsi"/>
          <w:sz w:val="24"/>
          <w:szCs w:val="24"/>
        </w:rPr>
        <w:t xml:space="preserve"> (1), 010901 (2014).</w:t>
      </w:r>
    </w:p>
    <w:p w14:paraId="73587458" w14:textId="42914540" w:rsidR="00BD2FB5" w:rsidRPr="00D12F5F" w:rsidRDefault="00BD2FB5" w:rsidP="009A2E3E">
      <w:pPr>
        <w:pStyle w:val="EndNoteBibliography"/>
        <w:numPr>
          <w:ilvl w:val="0"/>
          <w:numId w:val="46"/>
        </w:numPr>
        <w:ind w:left="0" w:firstLine="0"/>
        <w:rPr>
          <w:rFonts w:asciiTheme="minorHAnsi" w:hAnsiTheme="minorHAnsi" w:cstheme="minorHAnsi"/>
          <w:sz w:val="24"/>
          <w:szCs w:val="24"/>
        </w:rPr>
      </w:pPr>
      <w:r w:rsidRPr="00D12F5F">
        <w:rPr>
          <w:rFonts w:asciiTheme="minorHAnsi" w:hAnsiTheme="minorHAnsi" w:cstheme="minorHAnsi"/>
          <w:sz w:val="24"/>
          <w:szCs w:val="24"/>
        </w:rPr>
        <w:t>Wang, K.</w:t>
      </w:r>
      <w:r w:rsidRPr="00D12F5F">
        <w:rPr>
          <w:rFonts w:asciiTheme="minorHAnsi" w:hAnsiTheme="minorHAnsi" w:cstheme="minorHAnsi"/>
          <w:i/>
          <w:sz w:val="24"/>
          <w:szCs w:val="24"/>
        </w:rPr>
        <w:t xml:space="preserve"> </w:t>
      </w:r>
      <w:r w:rsidR="009473A7" w:rsidRPr="009473A7">
        <w:rPr>
          <w:rFonts w:asciiTheme="minorHAnsi" w:hAnsiTheme="minorHAnsi" w:cstheme="minorHAnsi"/>
          <w:sz w:val="24"/>
          <w:szCs w:val="24"/>
        </w:rPr>
        <w:t>et al.</w:t>
      </w:r>
      <w:r w:rsidRPr="00D12F5F">
        <w:rPr>
          <w:rFonts w:asciiTheme="minorHAnsi" w:hAnsiTheme="minorHAnsi" w:cstheme="minorHAnsi"/>
          <w:sz w:val="24"/>
          <w:szCs w:val="24"/>
        </w:rPr>
        <w:t xml:space="preserve"> Development of a non-uniform discrete Fourier transform based high speed spectral domain optical coherence tomography system. </w:t>
      </w:r>
      <w:r w:rsidRPr="00D12F5F">
        <w:rPr>
          <w:rFonts w:asciiTheme="minorHAnsi" w:hAnsiTheme="minorHAnsi" w:cstheme="minorHAnsi"/>
          <w:i/>
          <w:sz w:val="24"/>
          <w:szCs w:val="24"/>
        </w:rPr>
        <w:t xml:space="preserve">Optics </w:t>
      </w:r>
      <w:r w:rsidR="009473A7" w:rsidRPr="00D12F5F">
        <w:rPr>
          <w:rFonts w:asciiTheme="minorHAnsi" w:hAnsiTheme="minorHAnsi" w:cstheme="minorHAnsi"/>
          <w:i/>
          <w:sz w:val="24"/>
          <w:szCs w:val="24"/>
        </w:rPr>
        <w:t>Express</w:t>
      </w:r>
      <w:r w:rsidRPr="00D12F5F">
        <w:rPr>
          <w:rFonts w:asciiTheme="minorHAnsi" w:hAnsiTheme="minorHAnsi" w:cstheme="minorHAnsi"/>
          <w:i/>
          <w:sz w:val="24"/>
          <w:szCs w:val="24"/>
        </w:rPr>
        <w:t>.</w:t>
      </w:r>
      <w:r w:rsidRPr="00D12F5F">
        <w:rPr>
          <w:rFonts w:asciiTheme="minorHAnsi" w:hAnsiTheme="minorHAnsi" w:cstheme="minorHAnsi"/>
          <w:sz w:val="24"/>
          <w:szCs w:val="24"/>
        </w:rPr>
        <w:t xml:space="preserve"> </w:t>
      </w:r>
      <w:r w:rsidRPr="00D12F5F">
        <w:rPr>
          <w:rFonts w:asciiTheme="minorHAnsi" w:hAnsiTheme="minorHAnsi" w:cstheme="minorHAnsi"/>
          <w:b/>
          <w:sz w:val="24"/>
          <w:szCs w:val="24"/>
        </w:rPr>
        <w:t>17</w:t>
      </w:r>
      <w:r w:rsidRPr="00D12F5F">
        <w:rPr>
          <w:rFonts w:asciiTheme="minorHAnsi" w:hAnsiTheme="minorHAnsi" w:cstheme="minorHAnsi"/>
          <w:sz w:val="24"/>
          <w:szCs w:val="24"/>
        </w:rPr>
        <w:t xml:space="preserve"> (14), 12121</w:t>
      </w:r>
      <w:r w:rsidR="009473A7">
        <w:rPr>
          <w:rFonts w:asciiTheme="minorHAnsi" w:hAnsiTheme="minorHAnsi" w:cstheme="minorHAnsi"/>
          <w:sz w:val="24"/>
          <w:szCs w:val="24"/>
        </w:rPr>
        <w:t>–</w:t>
      </w:r>
      <w:r w:rsidRPr="00D12F5F">
        <w:rPr>
          <w:rFonts w:asciiTheme="minorHAnsi" w:hAnsiTheme="minorHAnsi" w:cstheme="minorHAnsi"/>
          <w:sz w:val="24"/>
          <w:szCs w:val="24"/>
        </w:rPr>
        <w:t>12131 (2009).</w:t>
      </w:r>
    </w:p>
    <w:p w14:paraId="5560F3BF" w14:textId="68418728" w:rsidR="00BD2FB5" w:rsidRPr="00D12F5F" w:rsidRDefault="00BD2FB5" w:rsidP="009A2E3E">
      <w:pPr>
        <w:pStyle w:val="EndNoteBibliography"/>
        <w:numPr>
          <w:ilvl w:val="0"/>
          <w:numId w:val="46"/>
        </w:numPr>
        <w:ind w:left="0" w:firstLine="0"/>
        <w:rPr>
          <w:rFonts w:asciiTheme="minorHAnsi" w:hAnsiTheme="minorHAnsi" w:cstheme="minorHAnsi"/>
          <w:sz w:val="24"/>
          <w:szCs w:val="24"/>
        </w:rPr>
      </w:pPr>
      <w:r w:rsidRPr="00D12F5F">
        <w:rPr>
          <w:rFonts w:asciiTheme="minorHAnsi" w:hAnsiTheme="minorHAnsi" w:cstheme="minorHAnsi"/>
          <w:sz w:val="24"/>
          <w:szCs w:val="24"/>
        </w:rPr>
        <w:t>Zhao, H., Gao, F., Tanikawa, Y., Homma, K.</w:t>
      </w:r>
      <w:r w:rsidR="009473A7">
        <w:rPr>
          <w:rFonts w:asciiTheme="minorHAnsi" w:hAnsiTheme="minorHAnsi" w:cstheme="minorHAnsi"/>
          <w:sz w:val="24"/>
          <w:szCs w:val="24"/>
        </w:rPr>
        <w:t xml:space="preserve">, </w:t>
      </w:r>
      <w:r w:rsidRPr="00D12F5F">
        <w:rPr>
          <w:rFonts w:asciiTheme="minorHAnsi" w:hAnsiTheme="minorHAnsi" w:cstheme="minorHAnsi"/>
          <w:sz w:val="24"/>
          <w:szCs w:val="24"/>
        </w:rPr>
        <w:t xml:space="preserve">Yamada, Y. Time-resolved diffuse optical tomographic imaging for the provision of both anatomical and functional information about </w:t>
      </w:r>
      <w:r w:rsidR="00AE017B">
        <w:rPr>
          <w:rFonts w:asciiTheme="minorHAnsi" w:hAnsiTheme="minorHAnsi" w:cstheme="minorHAnsi"/>
          <w:sz w:val="24"/>
          <w:szCs w:val="24"/>
        </w:rPr>
        <w:t>biological</w:t>
      </w:r>
      <w:r w:rsidRPr="00D12F5F">
        <w:rPr>
          <w:rFonts w:asciiTheme="minorHAnsi" w:hAnsiTheme="minorHAnsi" w:cstheme="minorHAnsi"/>
          <w:sz w:val="24"/>
          <w:szCs w:val="24"/>
        </w:rPr>
        <w:t xml:space="preserve"> tissue. </w:t>
      </w:r>
      <w:r w:rsidRPr="00D12F5F">
        <w:rPr>
          <w:rFonts w:asciiTheme="minorHAnsi" w:hAnsiTheme="minorHAnsi" w:cstheme="minorHAnsi"/>
          <w:i/>
          <w:sz w:val="24"/>
          <w:szCs w:val="24"/>
        </w:rPr>
        <w:t xml:space="preserve">Applied </w:t>
      </w:r>
      <w:r w:rsidR="009473A7" w:rsidRPr="00D12F5F">
        <w:rPr>
          <w:rFonts w:asciiTheme="minorHAnsi" w:hAnsiTheme="minorHAnsi" w:cstheme="minorHAnsi"/>
          <w:i/>
          <w:sz w:val="24"/>
          <w:szCs w:val="24"/>
        </w:rPr>
        <w:t>Optics</w:t>
      </w:r>
      <w:r w:rsidRPr="00D12F5F">
        <w:rPr>
          <w:rFonts w:asciiTheme="minorHAnsi" w:hAnsiTheme="minorHAnsi" w:cstheme="minorHAnsi"/>
          <w:i/>
          <w:sz w:val="24"/>
          <w:szCs w:val="24"/>
        </w:rPr>
        <w:t>.</w:t>
      </w:r>
      <w:r w:rsidRPr="00D12F5F">
        <w:rPr>
          <w:rFonts w:asciiTheme="minorHAnsi" w:hAnsiTheme="minorHAnsi" w:cstheme="minorHAnsi"/>
          <w:sz w:val="24"/>
          <w:szCs w:val="24"/>
        </w:rPr>
        <w:t xml:space="preserve"> </w:t>
      </w:r>
      <w:r w:rsidRPr="00D12F5F">
        <w:rPr>
          <w:rFonts w:asciiTheme="minorHAnsi" w:hAnsiTheme="minorHAnsi" w:cstheme="minorHAnsi"/>
          <w:b/>
          <w:sz w:val="24"/>
          <w:szCs w:val="24"/>
        </w:rPr>
        <w:t>44</w:t>
      </w:r>
      <w:r w:rsidRPr="00D12F5F">
        <w:rPr>
          <w:rFonts w:asciiTheme="minorHAnsi" w:hAnsiTheme="minorHAnsi" w:cstheme="minorHAnsi"/>
          <w:sz w:val="24"/>
          <w:szCs w:val="24"/>
        </w:rPr>
        <w:t xml:space="preserve"> (10), 1905</w:t>
      </w:r>
      <w:r w:rsidR="009473A7">
        <w:rPr>
          <w:rFonts w:asciiTheme="minorHAnsi" w:hAnsiTheme="minorHAnsi" w:cstheme="minorHAnsi"/>
          <w:sz w:val="24"/>
          <w:szCs w:val="24"/>
        </w:rPr>
        <w:t>–</w:t>
      </w:r>
      <w:r w:rsidRPr="00D12F5F">
        <w:rPr>
          <w:rFonts w:asciiTheme="minorHAnsi" w:hAnsiTheme="minorHAnsi" w:cstheme="minorHAnsi"/>
          <w:sz w:val="24"/>
          <w:szCs w:val="24"/>
        </w:rPr>
        <w:t>1916 (2005).</w:t>
      </w:r>
    </w:p>
    <w:p w14:paraId="0A7FC44C" w14:textId="62102071" w:rsidR="00BD2FB5" w:rsidRPr="00D12F5F" w:rsidRDefault="00BD2FB5" w:rsidP="009A2E3E">
      <w:pPr>
        <w:pStyle w:val="EndNoteBibliography"/>
        <w:numPr>
          <w:ilvl w:val="0"/>
          <w:numId w:val="46"/>
        </w:numPr>
        <w:ind w:left="0" w:firstLine="0"/>
        <w:rPr>
          <w:rFonts w:asciiTheme="minorHAnsi" w:hAnsiTheme="minorHAnsi" w:cstheme="minorHAnsi"/>
          <w:sz w:val="24"/>
          <w:szCs w:val="24"/>
        </w:rPr>
      </w:pPr>
      <w:r w:rsidRPr="00D12F5F">
        <w:rPr>
          <w:rFonts w:asciiTheme="minorHAnsi" w:hAnsiTheme="minorHAnsi" w:cstheme="minorHAnsi"/>
          <w:sz w:val="24"/>
          <w:szCs w:val="24"/>
        </w:rPr>
        <w:t>Ding, Z., Ren, H., Zhao, Y., Nelson, J. S.</w:t>
      </w:r>
      <w:r w:rsidR="009473A7">
        <w:rPr>
          <w:rFonts w:asciiTheme="minorHAnsi" w:hAnsiTheme="minorHAnsi" w:cstheme="minorHAnsi"/>
          <w:sz w:val="24"/>
          <w:szCs w:val="24"/>
        </w:rPr>
        <w:t xml:space="preserve">, </w:t>
      </w:r>
      <w:r w:rsidRPr="00D12F5F">
        <w:rPr>
          <w:rFonts w:asciiTheme="minorHAnsi" w:hAnsiTheme="minorHAnsi" w:cstheme="minorHAnsi"/>
          <w:sz w:val="24"/>
          <w:szCs w:val="24"/>
        </w:rPr>
        <w:t xml:space="preserve">Chen, Z. High-resolution optical coherence tomography over a large depth range with an axicon lens. </w:t>
      </w:r>
      <w:r w:rsidRPr="00D12F5F">
        <w:rPr>
          <w:rFonts w:asciiTheme="minorHAnsi" w:hAnsiTheme="minorHAnsi" w:cstheme="minorHAnsi"/>
          <w:i/>
          <w:sz w:val="24"/>
          <w:szCs w:val="24"/>
        </w:rPr>
        <w:t>Optics Letters.</w:t>
      </w:r>
      <w:r w:rsidRPr="00D12F5F">
        <w:rPr>
          <w:rFonts w:asciiTheme="minorHAnsi" w:hAnsiTheme="minorHAnsi" w:cstheme="minorHAnsi"/>
          <w:sz w:val="24"/>
          <w:szCs w:val="24"/>
        </w:rPr>
        <w:t xml:space="preserve"> </w:t>
      </w:r>
      <w:r w:rsidRPr="00D12F5F">
        <w:rPr>
          <w:rFonts w:asciiTheme="minorHAnsi" w:hAnsiTheme="minorHAnsi" w:cstheme="minorHAnsi"/>
          <w:b/>
          <w:sz w:val="24"/>
          <w:szCs w:val="24"/>
        </w:rPr>
        <w:t>27</w:t>
      </w:r>
      <w:r w:rsidRPr="00D12F5F">
        <w:rPr>
          <w:rFonts w:asciiTheme="minorHAnsi" w:hAnsiTheme="minorHAnsi" w:cstheme="minorHAnsi"/>
          <w:sz w:val="24"/>
          <w:szCs w:val="24"/>
        </w:rPr>
        <w:t xml:space="preserve"> (4), 243</w:t>
      </w:r>
      <w:r w:rsidR="009473A7">
        <w:rPr>
          <w:rFonts w:asciiTheme="minorHAnsi" w:hAnsiTheme="minorHAnsi" w:cstheme="minorHAnsi"/>
          <w:sz w:val="24"/>
          <w:szCs w:val="24"/>
        </w:rPr>
        <w:t>–</w:t>
      </w:r>
      <w:r w:rsidRPr="00D12F5F">
        <w:rPr>
          <w:rFonts w:asciiTheme="minorHAnsi" w:hAnsiTheme="minorHAnsi" w:cstheme="minorHAnsi"/>
          <w:sz w:val="24"/>
          <w:szCs w:val="24"/>
        </w:rPr>
        <w:t>245 (2002).</w:t>
      </w:r>
    </w:p>
    <w:p w14:paraId="48E17B9F" w14:textId="6BFF25B2" w:rsidR="00BD2FB5" w:rsidRPr="00D12F5F" w:rsidRDefault="00BD2FB5" w:rsidP="009A2E3E">
      <w:pPr>
        <w:pStyle w:val="EndNoteBibliography"/>
        <w:numPr>
          <w:ilvl w:val="0"/>
          <w:numId w:val="46"/>
        </w:numPr>
        <w:ind w:left="0" w:firstLine="0"/>
        <w:rPr>
          <w:rFonts w:asciiTheme="minorHAnsi" w:hAnsiTheme="minorHAnsi" w:cstheme="minorHAnsi"/>
          <w:sz w:val="24"/>
          <w:szCs w:val="24"/>
        </w:rPr>
      </w:pPr>
      <w:r w:rsidRPr="00D12F5F">
        <w:rPr>
          <w:rFonts w:asciiTheme="minorHAnsi" w:hAnsiTheme="minorHAnsi" w:cstheme="minorHAnsi"/>
          <w:sz w:val="24"/>
          <w:szCs w:val="24"/>
        </w:rPr>
        <w:t>Iida, H.</w:t>
      </w:r>
      <w:r w:rsidRPr="00D12F5F">
        <w:rPr>
          <w:rFonts w:asciiTheme="minorHAnsi" w:hAnsiTheme="minorHAnsi" w:cstheme="minorHAnsi"/>
          <w:i/>
          <w:sz w:val="24"/>
          <w:szCs w:val="24"/>
        </w:rPr>
        <w:t xml:space="preserve"> </w:t>
      </w:r>
      <w:r w:rsidR="009473A7" w:rsidRPr="009473A7">
        <w:rPr>
          <w:rFonts w:asciiTheme="minorHAnsi" w:hAnsiTheme="minorHAnsi" w:cstheme="minorHAnsi"/>
          <w:sz w:val="24"/>
          <w:szCs w:val="24"/>
        </w:rPr>
        <w:t>et al.</w:t>
      </w:r>
      <w:r w:rsidRPr="00D12F5F">
        <w:rPr>
          <w:rFonts w:asciiTheme="minorHAnsi" w:hAnsiTheme="minorHAnsi" w:cstheme="minorHAnsi"/>
          <w:sz w:val="24"/>
          <w:szCs w:val="24"/>
        </w:rPr>
        <w:t xml:space="preserve"> Three-dimensional brain phantom containing bone and grey matter structures with a realistic head contour. </w:t>
      </w:r>
      <w:r w:rsidRPr="00D12F5F">
        <w:rPr>
          <w:rFonts w:asciiTheme="minorHAnsi" w:hAnsiTheme="minorHAnsi" w:cstheme="minorHAnsi"/>
          <w:i/>
          <w:sz w:val="24"/>
          <w:szCs w:val="24"/>
        </w:rPr>
        <w:t xml:space="preserve">Annals of </w:t>
      </w:r>
      <w:r w:rsidR="009473A7" w:rsidRPr="00D12F5F">
        <w:rPr>
          <w:rFonts w:asciiTheme="minorHAnsi" w:hAnsiTheme="minorHAnsi" w:cstheme="minorHAnsi"/>
          <w:i/>
          <w:sz w:val="24"/>
          <w:szCs w:val="24"/>
        </w:rPr>
        <w:t>Nuclear Medicine</w:t>
      </w:r>
      <w:r w:rsidRPr="00D12F5F">
        <w:rPr>
          <w:rFonts w:asciiTheme="minorHAnsi" w:hAnsiTheme="minorHAnsi" w:cstheme="minorHAnsi"/>
          <w:i/>
          <w:sz w:val="24"/>
          <w:szCs w:val="24"/>
        </w:rPr>
        <w:t>.</w:t>
      </w:r>
      <w:r w:rsidRPr="00D12F5F">
        <w:rPr>
          <w:rFonts w:asciiTheme="minorHAnsi" w:hAnsiTheme="minorHAnsi" w:cstheme="minorHAnsi"/>
          <w:sz w:val="24"/>
          <w:szCs w:val="24"/>
        </w:rPr>
        <w:t xml:space="preserve"> </w:t>
      </w:r>
      <w:r w:rsidRPr="00D12F5F">
        <w:rPr>
          <w:rFonts w:asciiTheme="minorHAnsi" w:hAnsiTheme="minorHAnsi" w:cstheme="minorHAnsi"/>
          <w:b/>
          <w:sz w:val="24"/>
          <w:szCs w:val="24"/>
        </w:rPr>
        <w:t>27</w:t>
      </w:r>
      <w:r w:rsidRPr="00D12F5F">
        <w:rPr>
          <w:rFonts w:asciiTheme="minorHAnsi" w:hAnsiTheme="minorHAnsi" w:cstheme="minorHAnsi"/>
          <w:sz w:val="24"/>
          <w:szCs w:val="24"/>
        </w:rPr>
        <w:t xml:space="preserve"> (1), 25</w:t>
      </w:r>
      <w:r w:rsidR="009473A7">
        <w:rPr>
          <w:rFonts w:asciiTheme="minorHAnsi" w:hAnsiTheme="minorHAnsi" w:cstheme="minorHAnsi"/>
          <w:sz w:val="24"/>
          <w:szCs w:val="24"/>
        </w:rPr>
        <w:t>–</w:t>
      </w:r>
      <w:r w:rsidRPr="00D12F5F">
        <w:rPr>
          <w:rFonts w:asciiTheme="minorHAnsi" w:hAnsiTheme="minorHAnsi" w:cstheme="minorHAnsi"/>
          <w:sz w:val="24"/>
          <w:szCs w:val="24"/>
        </w:rPr>
        <w:t>36 (2013).</w:t>
      </w:r>
    </w:p>
    <w:p w14:paraId="3D04BD16" w14:textId="303CE1FD" w:rsidR="00BD2FB5" w:rsidRPr="00D12F5F" w:rsidRDefault="00BD2FB5" w:rsidP="009A2E3E">
      <w:pPr>
        <w:pStyle w:val="EndNoteBibliography"/>
        <w:numPr>
          <w:ilvl w:val="0"/>
          <w:numId w:val="46"/>
        </w:numPr>
        <w:ind w:left="0" w:firstLine="0"/>
        <w:rPr>
          <w:rFonts w:asciiTheme="minorHAnsi" w:hAnsiTheme="minorHAnsi" w:cstheme="minorHAnsi"/>
          <w:sz w:val="24"/>
          <w:szCs w:val="24"/>
        </w:rPr>
      </w:pPr>
      <w:r w:rsidRPr="00D12F5F">
        <w:rPr>
          <w:rFonts w:asciiTheme="minorHAnsi" w:hAnsiTheme="minorHAnsi" w:cstheme="minorHAnsi"/>
          <w:sz w:val="24"/>
          <w:szCs w:val="24"/>
        </w:rPr>
        <w:t>Mobashsher, A. T.</w:t>
      </w:r>
      <w:r w:rsidR="009473A7">
        <w:rPr>
          <w:rFonts w:asciiTheme="minorHAnsi" w:hAnsiTheme="minorHAnsi" w:cstheme="minorHAnsi"/>
          <w:sz w:val="24"/>
          <w:szCs w:val="24"/>
        </w:rPr>
        <w:t xml:space="preserve">, </w:t>
      </w:r>
      <w:r w:rsidRPr="00D12F5F">
        <w:rPr>
          <w:rFonts w:asciiTheme="minorHAnsi" w:hAnsiTheme="minorHAnsi" w:cstheme="minorHAnsi"/>
          <w:sz w:val="24"/>
          <w:szCs w:val="24"/>
        </w:rPr>
        <w:t xml:space="preserve">Abbosh, A. Three-dimensional human head phantom with realistic </w:t>
      </w:r>
      <w:r w:rsidRPr="00D12F5F">
        <w:rPr>
          <w:rFonts w:asciiTheme="minorHAnsi" w:hAnsiTheme="minorHAnsi" w:cstheme="minorHAnsi"/>
          <w:sz w:val="24"/>
          <w:szCs w:val="24"/>
        </w:rPr>
        <w:lastRenderedPageBreak/>
        <w:t xml:space="preserve">electrical properties and anatomy. </w:t>
      </w:r>
      <w:r w:rsidRPr="00D12F5F">
        <w:rPr>
          <w:rFonts w:asciiTheme="minorHAnsi" w:hAnsiTheme="minorHAnsi" w:cstheme="minorHAnsi"/>
          <w:i/>
          <w:sz w:val="24"/>
          <w:szCs w:val="24"/>
        </w:rPr>
        <w:t>IEEE Antennas and Wireless Propagation Letters.</w:t>
      </w:r>
      <w:r w:rsidRPr="00D12F5F">
        <w:rPr>
          <w:rFonts w:asciiTheme="minorHAnsi" w:hAnsiTheme="minorHAnsi" w:cstheme="minorHAnsi"/>
          <w:sz w:val="24"/>
          <w:szCs w:val="24"/>
        </w:rPr>
        <w:t xml:space="preserve"> </w:t>
      </w:r>
      <w:r w:rsidRPr="00D12F5F">
        <w:rPr>
          <w:rFonts w:asciiTheme="minorHAnsi" w:hAnsiTheme="minorHAnsi" w:cstheme="minorHAnsi"/>
          <w:b/>
          <w:sz w:val="24"/>
          <w:szCs w:val="24"/>
        </w:rPr>
        <w:t>13</w:t>
      </w:r>
      <w:r w:rsidR="009473A7">
        <w:rPr>
          <w:rFonts w:asciiTheme="minorHAnsi" w:hAnsiTheme="minorHAnsi" w:cstheme="minorHAnsi"/>
          <w:bCs/>
          <w:sz w:val="24"/>
          <w:szCs w:val="24"/>
        </w:rPr>
        <w:t>,</w:t>
      </w:r>
      <w:r w:rsidRPr="00D12F5F">
        <w:rPr>
          <w:rFonts w:asciiTheme="minorHAnsi" w:hAnsiTheme="minorHAnsi" w:cstheme="minorHAnsi"/>
          <w:sz w:val="24"/>
          <w:szCs w:val="24"/>
        </w:rPr>
        <w:t xml:space="preserve"> 1401</w:t>
      </w:r>
      <w:r w:rsidR="009473A7">
        <w:rPr>
          <w:rFonts w:asciiTheme="minorHAnsi" w:hAnsiTheme="minorHAnsi" w:cstheme="minorHAnsi"/>
          <w:sz w:val="24"/>
          <w:szCs w:val="24"/>
        </w:rPr>
        <w:t>–</w:t>
      </w:r>
      <w:r w:rsidRPr="00D12F5F">
        <w:rPr>
          <w:rFonts w:asciiTheme="minorHAnsi" w:hAnsiTheme="minorHAnsi" w:cstheme="minorHAnsi"/>
          <w:sz w:val="24"/>
          <w:szCs w:val="24"/>
        </w:rPr>
        <w:t>1404 (2014).</w:t>
      </w:r>
    </w:p>
    <w:p w14:paraId="41760B4B" w14:textId="6C281243" w:rsidR="00BD2FB5" w:rsidRPr="00D12F5F" w:rsidRDefault="00BD2FB5" w:rsidP="009A2E3E">
      <w:pPr>
        <w:pStyle w:val="EndNoteBibliography"/>
        <w:numPr>
          <w:ilvl w:val="0"/>
          <w:numId w:val="46"/>
        </w:numPr>
        <w:ind w:left="0" w:firstLine="0"/>
        <w:rPr>
          <w:rFonts w:asciiTheme="minorHAnsi" w:hAnsiTheme="minorHAnsi" w:cstheme="minorHAnsi"/>
          <w:sz w:val="24"/>
          <w:szCs w:val="24"/>
        </w:rPr>
      </w:pPr>
      <w:r w:rsidRPr="00D12F5F">
        <w:rPr>
          <w:rFonts w:asciiTheme="minorHAnsi" w:hAnsiTheme="minorHAnsi" w:cstheme="minorHAnsi"/>
          <w:sz w:val="24"/>
          <w:szCs w:val="24"/>
        </w:rPr>
        <w:t>Li, J.-B.</w:t>
      </w:r>
      <w:r w:rsidRPr="00D12F5F">
        <w:rPr>
          <w:rFonts w:asciiTheme="minorHAnsi" w:hAnsiTheme="minorHAnsi" w:cstheme="minorHAnsi"/>
          <w:i/>
          <w:sz w:val="24"/>
          <w:szCs w:val="24"/>
        </w:rPr>
        <w:t xml:space="preserve"> </w:t>
      </w:r>
      <w:r w:rsidR="009473A7" w:rsidRPr="009473A7">
        <w:rPr>
          <w:rFonts w:asciiTheme="minorHAnsi" w:hAnsiTheme="minorHAnsi" w:cstheme="minorHAnsi"/>
          <w:sz w:val="24"/>
          <w:szCs w:val="24"/>
        </w:rPr>
        <w:t>et al.</w:t>
      </w:r>
      <w:r w:rsidRPr="00D12F5F">
        <w:rPr>
          <w:rFonts w:asciiTheme="minorHAnsi" w:hAnsiTheme="minorHAnsi" w:cstheme="minorHAnsi"/>
          <w:sz w:val="24"/>
          <w:szCs w:val="24"/>
        </w:rPr>
        <w:t xml:space="preserve"> A new head phantom with realistic shape and spatially varying skull resistivity distribution. </w:t>
      </w:r>
      <w:r w:rsidRPr="00D12F5F">
        <w:rPr>
          <w:rFonts w:asciiTheme="minorHAnsi" w:hAnsiTheme="minorHAnsi" w:cstheme="minorHAnsi"/>
          <w:i/>
          <w:sz w:val="24"/>
          <w:szCs w:val="24"/>
        </w:rPr>
        <w:t xml:space="preserve">IEEE </w:t>
      </w:r>
      <w:r w:rsidR="009473A7" w:rsidRPr="00D12F5F">
        <w:rPr>
          <w:rFonts w:asciiTheme="minorHAnsi" w:hAnsiTheme="minorHAnsi" w:cstheme="minorHAnsi"/>
          <w:i/>
          <w:sz w:val="24"/>
          <w:szCs w:val="24"/>
        </w:rPr>
        <w:t xml:space="preserve">Transactions </w:t>
      </w:r>
      <w:r w:rsidRPr="00D12F5F">
        <w:rPr>
          <w:rFonts w:asciiTheme="minorHAnsi" w:hAnsiTheme="minorHAnsi" w:cstheme="minorHAnsi"/>
          <w:i/>
          <w:sz w:val="24"/>
          <w:szCs w:val="24"/>
        </w:rPr>
        <w:t xml:space="preserve">on </w:t>
      </w:r>
      <w:r w:rsidR="009473A7" w:rsidRPr="00D12F5F">
        <w:rPr>
          <w:rFonts w:asciiTheme="minorHAnsi" w:hAnsiTheme="minorHAnsi" w:cstheme="minorHAnsi"/>
          <w:i/>
          <w:sz w:val="24"/>
          <w:szCs w:val="24"/>
        </w:rPr>
        <w:t>Biomedical Engineering</w:t>
      </w:r>
      <w:r w:rsidRPr="00D12F5F">
        <w:rPr>
          <w:rFonts w:asciiTheme="minorHAnsi" w:hAnsiTheme="minorHAnsi" w:cstheme="minorHAnsi"/>
          <w:i/>
          <w:sz w:val="24"/>
          <w:szCs w:val="24"/>
        </w:rPr>
        <w:t>.</w:t>
      </w:r>
      <w:r w:rsidRPr="00D12F5F">
        <w:rPr>
          <w:rFonts w:asciiTheme="minorHAnsi" w:hAnsiTheme="minorHAnsi" w:cstheme="minorHAnsi"/>
          <w:sz w:val="24"/>
          <w:szCs w:val="24"/>
        </w:rPr>
        <w:t xml:space="preserve"> </w:t>
      </w:r>
      <w:r w:rsidRPr="00D12F5F">
        <w:rPr>
          <w:rFonts w:asciiTheme="minorHAnsi" w:hAnsiTheme="minorHAnsi" w:cstheme="minorHAnsi"/>
          <w:b/>
          <w:sz w:val="24"/>
          <w:szCs w:val="24"/>
        </w:rPr>
        <w:t>61</w:t>
      </w:r>
      <w:r w:rsidRPr="00D12F5F">
        <w:rPr>
          <w:rFonts w:asciiTheme="minorHAnsi" w:hAnsiTheme="minorHAnsi" w:cstheme="minorHAnsi"/>
          <w:sz w:val="24"/>
          <w:szCs w:val="24"/>
        </w:rPr>
        <w:t xml:space="preserve"> (2), 254</w:t>
      </w:r>
      <w:r w:rsidR="009473A7">
        <w:rPr>
          <w:rFonts w:asciiTheme="minorHAnsi" w:hAnsiTheme="minorHAnsi" w:cstheme="minorHAnsi"/>
          <w:sz w:val="24"/>
          <w:szCs w:val="24"/>
        </w:rPr>
        <w:t>–</w:t>
      </w:r>
      <w:r w:rsidRPr="00D12F5F">
        <w:rPr>
          <w:rFonts w:asciiTheme="minorHAnsi" w:hAnsiTheme="minorHAnsi" w:cstheme="minorHAnsi"/>
          <w:sz w:val="24"/>
          <w:szCs w:val="24"/>
        </w:rPr>
        <w:t>263 (2013).</w:t>
      </w:r>
    </w:p>
    <w:p w14:paraId="2D4A2B84" w14:textId="795B2D8C" w:rsidR="00BD2FB5" w:rsidRPr="009A2E3E" w:rsidRDefault="00BD2FB5" w:rsidP="009A2E3E">
      <w:pPr>
        <w:pStyle w:val="ListParagraph"/>
        <w:numPr>
          <w:ilvl w:val="0"/>
          <w:numId w:val="46"/>
        </w:numPr>
        <w:ind w:left="0" w:firstLine="0"/>
        <w:jc w:val="left"/>
        <w:rPr>
          <w:rFonts w:asciiTheme="minorHAnsi" w:hAnsiTheme="minorHAnsi" w:cstheme="minorHAnsi"/>
        </w:rPr>
      </w:pPr>
      <w:r w:rsidRPr="009A2E3E">
        <w:rPr>
          <w:rFonts w:asciiTheme="minorHAnsi" w:eastAsiaTheme="minorEastAsia" w:hAnsiTheme="minorHAnsi" w:cstheme="minorHAnsi"/>
          <w:noProof/>
          <w:color w:val="auto"/>
          <w:kern w:val="2"/>
          <w:lang w:eastAsia="zh-CN"/>
        </w:rPr>
        <w:t xml:space="preserve">Bykov, A. </w:t>
      </w:r>
      <w:r w:rsidR="009473A7" w:rsidRPr="009A2E3E">
        <w:rPr>
          <w:rFonts w:asciiTheme="minorHAnsi" w:eastAsiaTheme="minorEastAsia" w:hAnsiTheme="minorHAnsi" w:cstheme="minorHAnsi"/>
          <w:noProof/>
          <w:color w:val="auto"/>
          <w:kern w:val="2"/>
          <w:lang w:eastAsia="zh-CN"/>
        </w:rPr>
        <w:t>et al.</w:t>
      </w:r>
      <w:r w:rsidRPr="009A2E3E">
        <w:rPr>
          <w:rFonts w:asciiTheme="minorHAnsi" w:eastAsiaTheme="minorEastAsia" w:hAnsiTheme="minorHAnsi" w:cstheme="minorHAnsi"/>
          <w:i/>
          <w:noProof/>
          <w:color w:val="auto"/>
          <w:kern w:val="2"/>
          <w:lang w:eastAsia="zh-CN"/>
        </w:rPr>
        <w:t xml:space="preserve"> </w:t>
      </w:r>
      <w:r w:rsidR="00F65F82" w:rsidRPr="009A2E3E">
        <w:rPr>
          <w:rFonts w:asciiTheme="minorHAnsi" w:hAnsiTheme="minorHAnsi" w:cstheme="minorHAnsi"/>
          <w:color w:val="auto"/>
        </w:rPr>
        <w:t>Multilayer tissue phantoms with embedded capillary system for OCT and DOCT imaging.</w:t>
      </w:r>
      <w:r w:rsidRPr="009A2E3E">
        <w:rPr>
          <w:rFonts w:asciiTheme="minorHAnsi" w:eastAsiaTheme="minorEastAsia" w:hAnsiTheme="minorHAnsi" w:cstheme="minorHAnsi"/>
          <w:noProof/>
          <w:color w:val="auto"/>
          <w:kern w:val="2"/>
          <w:lang w:eastAsia="zh-CN"/>
        </w:rPr>
        <w:t xml:space="preserve"> in </w:t>
      </w:r>
      <w:r w:rsidRPr="009A2E3E">
        <w:rPr>
          <w:rFonts w:asciiTheme="minorHAnsi" w:eastAsiaTheme="minorEastAsia" w:hAnsiTheme="minorHAnsi" w:cstheme="minorHAnsi"/>
          <w:i/>
          <w:noProof/>
          <w:color w:val="auto"/>
          <w:kern w:val="2"/>
          <w:lang w:eastAsia="zh-CN"/>
        </w:rPr>
        <w:t>Life Sciences.</w:t>
      </w:r>
      <w:r w:rsidRPr="009A2E3E">
        <w:rPr>
          <w:rFonts w:asciiTheme="minorHAnsi" w:eastAsiaTheme="minorEastAsia" w:hAnsiTheme="minorHAnsi" w:cstheme="minorHAnsi"/>
          <w:noProof/>
          <w:color w:val="auto"/>
          <w:kern w:val="2"/>
          <w:lang w:eastAsia="zh-CN"/>
        </w:rPr>
        <w:t xml:space="preserve"> </w:t>
      </w:r>
      <w:r w:rsidR="009473A7" w:rsidRPr="009A2E3E">
        <w:rPr>
          <w:rFonts w:asciiTheme="minorHAnsi" w:eastAsiaTheme="minorEastAsia" w:hAnsiTheme="minorHAnsi" w:cstheme="minorHAnsi"/>
          <w:noProof/>
          <w:color w:val="auto"/>
          <w:kern w:val="2"/>
          <w:lang w:eastAsia="zh-CN"/>
        </w:rPr>
        <w:t>(International Society for Optics and Photonics)</w:t>
      </w:r>
      <w:r w:rsidR="00553D21">
        <w:rPr>
          <w:rFonts w:asciiTheme="minorHAnsi" w:eastAsiaTheme="minorEastAsia" w:hAnsiTheme="minorHAnsi" w:cstheme="minorHAnsi"/>
          <w:noProof/>
          <w:color w:val="auto"/>
          <w:kern w:val="2"/>
          <w:lang w:eastAsia="zh-CN"/>
        </w:rPr>
        <w:t xml:space="preserve"> </w:t>
      </w:r>
      <w:r w:rsidRPr="009A2E3E">
        <w:rPr>
          <w:rFonts w:asciiTheme="minorHAnsi" w:eastAsiaTheme="minorEastAsia" w:hAnsiTheme="minorHAnsi" w:cstheme="minorHAnsi"/>
          <w:noProof/>
          <w:color w:val="auto"/>
          <w:kern w:val="2"/>
          <w:lang w:eastAsia="zh-CN"/>
        </w:rPr>
        <w:t xml:space="preserve">73760F </w:t>
      </w:r>
      <w:r w:rsidR="009473A7" w:rsidRPr="009A2E3E">
        <w:rPr>
          <w:rFonts w:asciiTheme="minorHAnsi" w:eastAsiaTheme="minorEastAsia" w:hAnsiTheme="minorHAnsi" w:cstheme="minorHAnsi"/>
          <w:noProof/>
          <w:color w:val="auto"/>
          <w:kern w:val="2"/>
          <w:lang w:eastAsia="zh-CN"/>
        </w:rPr>
        <w:t>(2011)</w:t>
      </w:r>
      <w:r w:rsidRPr="009A2E3E">
        <w:rPr>
          <w:rFonts w:asciiTheme="minorHAnsi" w:eastAsiaTheme="minorEastAsia" w:hAnsiTheme="minorHAnsi" w:cstheme="minorHAnsi"/>
          <w:noProof/>
          <w:color w:val="auto"/>
          <w:kern w:val="2"/>
          <w:lang w:eastAsia="zh-CN"/>
        </w:rPr>
        <w:t>.</w:t>
      </w:r>
    </w:p>
    <w:p w14:paraId="525BED14" w14:textId="0DA72160" w:rsidR="00BD2FB5" w:rsidRPr="00D12F5F" w:rsidRDefault="00BD2FB5" w:rsidP="009A2E3E">
      <w:pPr>
        <w:pStyle w:val="EndNoteBibliography"/>
        <w:numPr>
          <w:ilvl w:val="0"/>
          <w:numId w:val="46"/>
        </w:numPr>
        <w:ind w:left="0" w:firstLine="0"/>
        <w:rPr>
          <w:rFonts w:asciiTheme="minorHAnsi" w:hAnsiTheme="minorHAnsi" w:cstheme="minorHAnsi"/>
          <w:sz w:val="24"/>
          <w:szCs w:val="24"/>
        </w:rPr>
      </w:pPr>
      <w:r w:rsidRPr="00D12F5F">
        <w:rPr>
          <w:rFonts w:asciiTheme="minorHAnsi" w:hAnsiTheme="minorHAnsi" w:cstheme="minorHAnsi"/>
          <w:sz w:val="24"/>
          <w:szCs w:val="24"/>
        </w:rPr>
        <w:t>Bykov, A. V., Popov, A. P., Priezzhev, A. V.</w:t>
      </w:r>
      <w:r w:rsidR="009473A7">
        <w:rPr>
          <w:rFonts w:asciiTheme="minorHAnsi" w:hAnsiTheme="minorHAnsi" w:cstheme="minorHAnsi"/>
          <w:sz w:val="24"/>
          <w:szCs w:val="24"/>
        </w:rPr>
        <w:t xml:space="preserve">, </w:t>
      </w:r>
      <w:r w:rsidRPr="00D12F5F">
        <w:rPr>
          <w:rFonts w:asciiTheme="minorHAnsi" w:hAnsiTheme="minorHAnsi" w:cstheme="minorHAnsi"/>
          <w:sz w:val="24"/>
          <w:szCs w:val="24"/>
        </w:rPr>
        <w:t xml:space="preserve">Myllylä, R. </w:t>
      </w:r>
      <w:r w:rsidR="00F65F82" w:rsidRPr="00D12F5F">
        <w:rPr>
          <w:rFonts w:asciiTheme="minorHAnsi" w:hAnsiTheme="minorHAnsi" w:cstheme="minorHAnsi"/>
          <w:sz w:val="24"/>
          <w:szCs w:val="24"/>
        </w:rPr>
        <w:t>Skin phantoms with realistic vessel structure for OCT measurements in Laser Applications.</w:t>
      </w:r>
      <w:r w:rsidRPr="00D12F5F">
        <w:rPr>
          <w:rFonts w:asciiTheme="minorHAnsi" w:hAnsiTheme="minorHAnsi" w:cstheme="minorHAnsi"/>
          <w:sz w:val="24"/>
          <w:szCs w:val="24"/>
        </w:rPr>
        <w:t xml:space="preserve">in </w:t>
      </w:r>
      <w:r w:rsidRPr="00D12F5F">
        <w:rPr>
          <w:rFonts w:asciiTheme="minorHAnsi" w:hAnsiTheme="minorHAnsi" w:cstheme="minorHAnsi"/>
          <w:i/>
          <w:sz w:val="24"/>
          <w:szCs w:val="24"/>
        </w:rPr>
        <w:t>European Conference on Biomedical Optics.</w:t>
      </w:r>
      <w:r w:rsidRPr="00D12F5F">
        <w:rPr>
          <w:rFonts w:asciiTheme="minorHAnsi" w:hAnsiTheme="minorHAnsi" w:cstheme="minorHAnsi"/>
          <w:sz w:val="24"/>
          <w:szCs w:val="24"/>
        </w:rPr>
        <w:t xml:space="preserve"> </w:t>
      </w:r>
      <w:r w:rsidR="009473A7" w:rsidRPr="00D12F5F">
        <w:rPr>
          <w:rFonts w:asciiTheme="minorHAnsi" w:hAnsiTheme="minorHAnsi" w:cstheme="minorHAnsi"/>
          <w:sz w:val="24"/>
          <w:szCs w:val="24"/>
        </w:rPr>
        <w:t>(Optical Society of America)</w:t>
      </w:r>
      <w:r w:rsidRPr="00D12F5F">
        <w:rPr>
          <w:rFonts w:asciiTheme="minorHAnsi" w:hAnsiTheme="minorHAnsi" w:cstheme="minorHAnsi"/>
          <w:sz w:val="24"/>
          <w:szCs w:val="24"/>
        </w:rPr>
        <w:t xml:space="preserve"> 80911R</w:t>
      </w:r>
      <w:r w:rsidR="009473A7">
        <w:rPr>
          <w:rFonts w:asciiTheme="minorHAnsi" w:hAnsiTheme="minorHAnsi" w:cstheme="minorHAnsi"/>
          <w:sz w:val="24"/>
          <w:szCs w:val="24"/>
        </w:rPr>
        <w:t xml:space="preserve"> (2010)</w:t>
      </w:r>
      <w:r w:rsidRPr="00D12F5F">
        <w:rPr>
          <w:rFonts w:asciiTheme="minorHAnsi" w:hAnsiTheme="minorHAnsi" w:cstheme="minorHAnsi"/>
          <w:sz w:val="24"/>
          <w:szCs w:val="24"/>
        </w:rPr>
        <w:t>.</w:t>
      </w:r>
    </w:p>
    <w:p w14:paraId="245A110D" w14:textId="16CC141B" w:rsidR="00BD2FB5" w:rsidRPr="00D12F5F" w:rsidRDefault="00BD2FB5" w:rsidP="009A2E3E">
      <w:pPr>
        <w:pStyle w:val="EndNoteBibliography"/>
        <w:numPr>
          <w:ilvl w:val="0"/>
          <w:numId w:val="46"/>
        </w:numPr>
        <w:ind w:left="0" w:firstLine="0"/>
        <w:rPr>
          <w:rFonts w:asciiTheme="minorHAnsi" w:hAnsiTheme="minorHAnsi" w:cstheme="minorHAnsi"/>
          <w:sz w:val="24"/>
          <w:szCs w:val="24"/>
        </w:rPr>
      </w:pPr>
      <w:r w:rsidRPr="00D12F5F">
        <w:rPr>
          <w:rFonts w:asciiTheme="minorHAnsi" w:hAnsiTheme="minorHAnsi" w:cstheme="minorHAnsi"/>
          <w:sz w:val="24"/>
          <w:szCs w:val="24"/>
        </w:rPr>
        <w:t>Park, J.</w:t>
      </w:r>
      <w:r w:rsidRPr="00D12F5F">
        <w:rPr>
          <w:rFonts w:asciiTheme="minorHAnsi" w:hAnsiTheme="minorHAnsi" w:cstheme="minorHAnsi"/>
          <w:i/>
          <w:sz w:val="24"/>
          <w:szCs w:val="24"/>
        </w:rPr>
        <w:t xml:space="preserve"> </w:t>
      </w:r>
      <w:r w:rsidR="009473A7" w:rsidRPr="009473A7">
        <w:rPr>
          <w:rFonts w:asciiTheme="minorHAnsi" w:hAnsiTheme="minorHAnsi" w:cstheme="minorHAnsi"/>
          <w:sz w:val="24"/>
          <w:szCs w:val="24"/>
        </w:rPr>
        <w:t>et al.</w:t>
      </w:r>
      <w:r w:rsidRPr="00D12F5F">
        <w:rPr>
          <w:rFonts w:asciiTheme="minorHAnsi" w:hAnsiTheme="minorHAnsi" w:cstheme="minorHAnsi"/>
          <w:sz w:val="24"/>
          <w:szCs w:val="24"/>
        </w:rPr>
        <w:t xml:space="preserve"> </w:t>
      </w:r>
      <w:r w:rsidR="00D125BD" w:rsidRPr="00D12F5F">
        <w:rPr>
          <w:rFonts w:asciiTheme="minorHAnsi" w:hAnsiTheme="minorHAnsi" w:cstheme="minorHAnsi"/>
          <w:sz w:val="24"/>
          <w:szCs w:val="24"/>
        </w:rPr>
        <w:t xml:space="preserve">Fabrication of double layer optical tissue phantom by spin coating method: mimicking epidermal and dermal layer. </w:t>
      </w:r>
      <w:r w:rsidRPr="00D12F5F">
        <w:rPr>
          <w:rFonts w:asciiTheme="minorHAnsi" w:hAnsiTheme="minorHAnsi" w:cstheme="minorHAnsi"/>
          <w:sz w:val="24"/>
          <w:szCs w:val="24"/>
        </w:rPr>
        <w:t xml:space="preserve">in </w:t>
      </w:r>
      <w:r w:rsidRPr="00D12F5F">
        <w:rPr>
          <w:rFonts w:asciiTheme="minorHAnsi" w:hAnsiTheme="minorHAnsi" w:cstheme="minorHAnsi"/>
          <w:i/>
          <w:sz w:val="24"/>
          <w:szCs w:val="24"/>
        </w:rPr>
        <w:t>Design and Performance Validation of Phantoms Used in Conjunction with Optical Measurement of Tissue V.</w:t>
      </w:r>
      <w:r w:rsidR="00553D21">
        <w:rPr>
          <w:rFonts w:asciiTheme="minorHAnsi" w:hAnsiTheme="minorHAnsi" w:cstheme="minorHAnsi"/>
          <w:sz w:val="24"/>
          <w:szCs w:val="24"/>
        </w:rPr>
        <w:t xml:space="preserve"> </w:t>
      </w:r>
      <w:r w:rsidR="009436B2" w:rsidRPr="00D12F5F">
        <w:rPr>
          <w:rFonts w:asciiTheme="minorHAnsi" w:hAnsiTheme="minorHAnsi" w:cstheme="minorHAnsi"/>
          <w:sz w:val="24"/>
          <w:szCs w:val="24"/>
        </w:rPr>
        <w:t>(International Society for Optics and Photonics)</w:t>
      </w:r>
      <w:r w:rsidR="009436B2">
        <w:rPr>
          <w:rFonts w:asciiTheme="minorHAnsi" w:hAnsiTheme="minorHAnsi" w:cstheme="minorHAnsi"/>
          <w:sz w:val="24"/>
          <w:szCs w:val="24"/>
        </w:rPr>
        <w:t xml:space="preserve"> </w:t>
      </w:r>
      <w:r w:rsidRPr="00D12F5F">
        <w:rPr>
          <w:rFonts w:asciiTheme="minorHAnsi" w:hAnsiTheme="minorHAnsi" w:cstheme="minorHAnsi"/>
          <w:sz w:val="24"/>
          <w:szCs w:val="24"/>
        </w:rPr>
        <w:t xml:space="preserve">85830G </w:t>
      </w:r>
      <w:r w:rsidR="009436B2">
        <w:rPr>
          <w:rFonts w:asciiTheme="minorHAnsi" w:hAnsiTheme="minorHAnsi" w:cstheme="minorHAnsi"/>
          <w:sz w:val="24"/>
          <w:szCs w:val="24"/>
        </w:rPr>
        <w:t>(2013)</w:t>
      </w:r>
    </w:p>
    <w:p w14:paraId="3E26926F" w14:textId="6DD98766" w:rsidR="00BD2FB5" w:rsidRPr="00D12F5F" w:rsidRDefault="00BD2FB5" w:rsidP="009A2E3E">
      <w:pPr>
        <w:pStyle w:val="EndNoteBibliography"/>
        <w:numPr>
          <w:ilvl w:val="0"/>
          <w:numId w:val="46"/>
        </w:numPr>
        <w:ind w:left="0" w:firstLine="0"/>
        <w:rPr>
          <w:rFonts w:asciiTheme="minorHAnsi" w:hAnsiTheme="minorHAnsi" w:cstheme="minorHAnsi"/>
          <w:sz w:val="24"/>
          <w:szCs w:val="24"/>
        </w:rPr>
      </w:pPr>
      <w:r w:rsidRPr="00D12F5F">
        <w:rPr>
          <w:rFonts w:asciiTheme="minorHAnsi" w:hAnsiTheme="minorHAnsi" w:cstheme="minorHAnsi"/>
          <w:sz w:val="24"/>
          <w:szCs w:val="24"/>
        </w:rPr>
        <w:t>Wróbel, M. S.</w:t>
      </w:r>
      <w:r w:rsidRPr="00D12F5F">
        <w:rPr>
          <w:rFonts w:asciiTheme="minorHAnsi" w:hAnsiTheme="minorHAnsi" w:cstheme="minorHAnsi"/>
          <w:i/>
          <w:sz w:val="24"/>
          <w:szCs w:val="24"/>
        </w:rPr>
        <w:t xml:space="preserve"> </w:t>
      </w:r>
      <w:r w:rsidR="009473A7" w:rsidRPr="009473A7">
        <w:rPr>
          <w:rFonts w:asciiTheme="minorHAnsi" w:hAnsiTheme="minorHAnsi" w:cstheme="minorHAnsi"/>
          <w:sz w:val="24"/>
          <w:szCs w:val="24"/>
        </w:rPr>
        <w:t>et al.</w:t>
      </w:r>
      <w:r w:rsidRPr="00D12F5F">
        <w:rPr>
          <w:rFonts w:asciiTheme="minorHAnsi" w:hAnsiTheme="minorHAnsi" w:cstheme="minorHAnsi"/>
          <w:sz w:val="24"/>
          <w:szCs w:val="24"/>
        </w:rPr>
        <w:t xml:space="preserve"> Use of optical skin phantoms for preclinical evaluation of laser efficiency for skin lesion therapy. </w:t>
      </w:r>
      <w:r w:rsidRPr="00D12F5F">
        <w:rPr>
          <w:rFonts w:asciiTheme="minorHAnsi" w:hAnsiTheme="minorHAnsi" w:cstheme="minorHAnsi"/>
          <w:i/>
          <w:sz w:val="24"/>
          <w:szCs w:val="24"/>
        </w:rPr>
        <w:t xml:space="preserve">Journal of </w:t>
      </w:r>
      <w:r w:rsidR="009473A7" w:rsidRPr="00D12F5F">
        <w:rPr>
          <w:rFonts w:asciiTheme="minorHAnsi" w:hAnsiTheme="minorHAnsi" w:cstheme="minorHAnsi"/>
          <w:i/>
          <w:sz w:val="24"/>
          <w:szCs w:val="24"/>
        </w:rPr>
        <w:t>Biomedical Optics</w:t>
      </w:r>
      <w:r w:rsidRPr="00D12F5F">
        <w:rPr>
          <w:rFonts w:asciiTheme="minorHAnsi" w:hAnsiTheme="minorHAnsi" w:cstheme="minorHAnsi"/>
          <w:i/>
          <w:sz w:val="24"/>
          <w:szCs w:val="24"/>
        </w:rPr>
        <w:t>.</w:t>
      </w:r>
      <w:r w:rsidRPr="00D12F5F">
        <w:rPr>
          <w:rFonts w:asciiTheme="minorHAnsi" w:hAnsiTheme="minorHAnsi" w:cstheme="minorHAnsi"/>
          <w:sz w:val="24"/>
          <w:szCs w:val="24"/>
        </w:rPr>
        <w:t xml:space="preserve"> </w:t>
      </w:r>
      <w:r w:rsidRPr="00D12F5F">
        <w:rPr>
          <w:rFonts w:asciiTheme="minorHAnsi" w:hAnsiTheme="minorHAnsi" w:cstheme="minorHAnsi"/>
          <w:b/>
          <w:sz w:val="24"/>
          <w:szCs w:val="24"/>
        </w:rPr>
        <w:t>20</w:t>
      </w:r>
      <w:r w:rsidRPr="00D12F5F">
        <w:rPr>
          <w:rFonts w:asciiTheme="minorHAnsi" w:hAnsiTheme="minorHAnsi" w:cstheme="minorHAnsi"/>
          <w:sz w:val="24"/>
          <w:szCs w:val="24"/>
        </w:rPr>
        <w:t xml:space="preserve"> (8), 085003 (2015).</w:t>
      </w:r>
    </w:p>
    <w:p w14:paraId="64FC624F" w14:textId="717A0E58" w:rsidR="00BD2FB5" w:rsidRPr="00D12F5F" w:rsidRDefault="00BD2FB5" w:rsidP="009A2E3E">
      <w:pPr>
        <w:pStyle w:val="EndNoteBibliography"/>
        <w:numPr>
          <w:ilvl w:val="0"/>
          <w:numId w:val="46"/>
        </w:numPr>
        <w:ind w:left="0" w:firstLine="0"/>
        <w:rPr>
          <w:rFonts w:asciiTheme="minorHAnsi" w:hAnsiTheme="minorHAnsi" w:cstheme="minorHAnsi"/>
          <w:sz w:val="24"/>
          <w:szCs w:val="24"/>
        </w:rPr>
      </w:pPr>
      <w:r w:rsidRPr="00D12F5F">
        <w:rPr>
          <w:rFonts w:asciiTheme="minorHAnsi" w:hAnsiTheme="minorHAnsi" w:cstheme="minorHAnsi"/>
          <w:sz w:val="24"/>
          <w:szCs w:val="24"/>
        </w:rPr>
        <w:t>Sheng, S., Wu, Q., Han, Y., Dong, E.</w:t>
      </w:r>
      <w:r w:rsidR="009473A7">
        <w:rPr>
          <w:rFonts w:asciiTheme="minorHAnsi" w:hAnsiTheme="minorHAnsi" w:cstheme="minorHAnsi"/>
          <w:sz w:val="24"/>
          <w:szCs w:val="24"/>
        </w:rPr>
        <w:t xml:space="preserve">, </w:t>
      </w:r>
      <w:r w:rsidRPr="00D12F5F">
        <w:rPr>
          <w:rFonts w:asciiTheme="minorHAnsi" w:hAnsiTheme="minorHAnsi" w:cstheme="minorHAnsi"/>
          <w:sz w:val="24"/>
          <w:szCs w:val="24"/>
        </w:rPr>
        <w:t>Xu, R.</w:t>
      </w:r>
      <w:r w:rsidR="00D125BD" w:rsidRPr="00D12F5F">
        <w:rPr>
          <w:rFonts w:asciiTheme="minorHAnsi" w:hAnsiTheme="minorHAnsi" w:cstheme="minorHAnsi"/>
          <w:sz w:val="24"/>
          <w:szCs w:val="24"/>
        </w:rPr>
        <w:t xml:space="preserve"> Fabricating optical phantoms to simulate skin tissue properties and microvasculature.</w:t>
      </w:r>
      <w:r w:rsidRPr="00D12F5F">
        <w:rPr>
          <w:rFonts w:asciiTheme="minorHAnsi" w:hAnsiTheme="minorHAnsi" w:cstheme="minorHAnsi"/>
          <w:sz w:val="24"/>
          <w:szCs w:val="24"/>
        </w:rPr>
        <w:t xml:space="preserve"> in </w:t>
      </w:r>
      <w:r w:rsidRPr="00D12F5F">
        <w:rPr>
          <w:rFonts w:asciiTheme="minorHAnsi" w:hAnsiTheme="minorHAnsi" w:cstheme="minorHAnsi"/>
          <w:i/>
          <w:sz w:val="24"/>
          <w:szCs w:val="24"/>
        </w:rPr>
        <w:t>Design and Performance Validation of Phantoms Used in Conjunction with Optical Measurement of Tissue Vii.</w:t>
      </w:r>
      <w:r w:rsidR="00553D21">
        <w:rPr>
          <w:rFonts w:asciiTheme="minorHAnsi" w:hAnsiTheme="minorHAnsi" w:cstheme="minorHAnsi"/>
          <w:sz w:val="24"/>
          <w:szCs w:val="24"/>
        </w:rPr>
        <w:t xml:space="preserve"> </w:t>
      </w:r>
      <w:r w:rsidR="009436B2" w:rsidRPr="00D12F5F">
        <w:rPr>
          <w:rFonts w:asciiTheme="minorHAnsi" w:hAnsiTheme="minorHAnsi" w:cstheme="minorHAnsi"/>
          <w:sz w:val="24"/>
          <w:szCs w:val="24"/>
        </w:rPr>
        <w:t>(International Society for Optics and Photonics)</w:t>
      </w:r>
      <w:r w:rsidR="009436B2">
        <w:rPr>
          <w:rFonts w:asciiTheme="minorHAnsi" w:hAnsiTheme="minorHAnsi" w:cstheme="minorHAnsi"/>
          <w:sz w:val="24"/>
          <w:szCs w:val="24"/>
        </w:rPr>
        <w:t xml:space="preserve"> </w:t>
      </w:r>
      <w:r w:rsidRPr="00D12F5F">
        <w:rPr>
          <w:rFonts w:asciiTheme="minorHAnsi" w:hAnsiTheme="minorHAnsi" w:cstheme="minorHAnsi"/>
          <w:sz w:val="24"/>
          <w:szCs w:val="24"/>
        </w:rPr>
        <w:t>932507</w:t>
      </w:r>
      <w:r w:rsidR="009436B2">
        <w:rPr>
          <w:rFonts w:asciiTheme="minorHAnsi" w:hAnsiTheme="minorHAnsi" w:cstheme="minorHAnsi"/>
          <w:sz w:val="24"/>
          <w:szCs w:val="24"/>
        </w:rPr>
        <w:t xml:space="preserve"> (2015)</w:t>
      </w:r>
      <w:r w:rsidRPr="00D12F5F">
        <w:rPr>
          <w:rFonts w:asciiTheme="minorHAnsi" w:hAnsiTheme="minorHAnsi" w:cstheme="minorHAnsi"/>
          <w:sz w:val="24"/>
          <w:szCs w:val="24"/>
        </w:rPr>
        <w:t>.</w:t>
      </w:r>
    </w:p>
    <w:p w14:paraId="26787E75" w14:textId="7DE4B786" w:rsidR="00BD2FB5" w:rsidRPr="00D12F5F" w:rsidRDefault="00BD2FB5" w:rsidP="009A2E3E">
      <w:pPr>
        <w:pStyle w:val="EndNoteBibliography"/>
        <w:numPr>
          <w:ilvl w:val="0"/>
          <w:numId w:val="46"/>
        </w:numPr>
        <w:ind w:left="0" w:firstLine="0"/>
        <w:rPr>
          <w:rFonts w:asciiTheme="minorHAnsi" w:hAnsiTheme="minorHAnsi" w:cstheme="minorHAnsi"/>
          <w:sz w:val="24"/>
          <w:szCs w:val="24"/>
        </w:rPr>
      </w:pPr>
      <w:r w:rsidRPr="00D12F5F">
        <w:rPr>
          <w:rFonts w:asciiTheme="minorHAnsi" w:hAnsiTheme="minorHAnsi" w:cstheme="minorHAnsi"/>
          <w:sz w:val="24"/>
          <w:szCs w:val="24"/>
        </w:rPr>
        <w:t>Lurie, K. L., Smith, G. T., Khan, S. A., Liao, J. C.</w:t>
      </w:r>
      <w:r w:rsidR="009473A7">
        <w:rPr>
          <w:rFonts w:asciiTheme="minorHAnsi" w:hAnsiTheme="minorHAnsi" w:cstheme="minorHAnsi"/>
          <w:sz w:val="24"/>
          <w:szCs w:val="24"/>
        </w:rPr>
        <w:t xml:space="preserve">, </w:t>
      </w:r>
      <w:r w:rsidRPr="00D12F5F">
        <w:rPr>
          <w:rFonts w:asciiTheme="minorHAnsi" w:hAnsiTheme="minorHAnsi" w:cstheme="minorHAnsi"/>
          <w:sz w:val="24"/>
          <w:szCs w:val="24"/>
        </w:rPr>
        <w:t xml:space="preserve">Ellerbee, A. K. Three-dimensional, distendable bladder phantom for optical coherence tomography and white light cystoscopy. </w:t>
      </w:r>
      <w:r w:rsidRPr="00D12F5F">
        <w:rPr>
          <w:rFonts w:asciiTheme="minorHAnsi" w:hAnsiTheme="minorHAnsi" w:cstheme="minorHAnsi"/>
          <w:i/>
          <w:sz w:val="24"/>
          <w:szCs w:val="24"/>
        </w:rPr>
        <w:t>Journal of Biomedical Optics.</w:t>
      </w:r>
      <w:r w:rsidRPr="00D12F5F">
        <w:rPr>
          <w:rFonts w:asciiTheme="minorHAnsi" w:hAnsiTheme="minorHAnsi" w:cstheme="minorHAnsi"/>
          <w:sz w:val="24"/>
          <w:szCs w:val="24"/>
        </w:rPr>
        <w:t xml:space="preserve"> </w:t>
      </w:r>
      <w:r w:rsidRPr="00D12F5F">
        <w:rPr>
          <w:rFonts w:asciiTheme="minorHAnsi" w:hAnsiTheme="minorHAnsi" w:cstheme="minorHAnsi"/>
          <w:b/>
          <w:sz w:val="24"/>
          <w:szCs w:val="24"/>
        </w:rPr>
        <w:t>19</w:t>
      </w:r>
      <w:r w:rsidRPr="00D12F5F">
        <w:rPr>
          <w:rFonts w:asciiTheme="minorHAnsi" w:hAnsiTheme="minorHAnsi" w:cstheme="minorHAnsi"/>
          <w:sz w:val="24"/>
          <w:szCs w:val="24"/>
        </w:rPr>
        <w:t xml:space="preserve"> (3), 36009 (2014).</w:t>
      </w:r>
    </w:p>
    <w:p w14:paraId="222E36B4" w14:textId="1B2D2A9C" w:rsidR="00BD2FB5" w:rsidRPr="00D12F5F" w:rsidRDefault="00BD2FB5" w:rsidP="009A2E3E">
      <w:pPr>
        <w:pStyle w:val="EndNoteBibliography"/>
        <w:numPr>
          <w:ilvl w:val="0"/>
          <w:numId w:val="46"/>
        </w:numPr>
        <w:ind w:left="0" w:firstLine="0"/>
        <w:rPr>
          <w:rFonts w:asciiTheme="minorHAnsi" w:hAnsiTheme="minorHAnsi" w:cstheme="minorHAnsi"/>
          <w:sz w:val="24"/>
          <w:szCs w:val="24"/>
        </w:rPr>
      </w:pPr>
      <w:r w:rsidRPr="00D12F5F">
        <w:rPr>
          <w:rFonts w:asciiTheme="minorHAnsi" w:hAnsiTheme="minorHAnsi" w:cstheme="minorHAnsi"/>
          <w:sz w:val="24"/>
          <w:szCs w:val="24"/>
        </w:rPr>
        <w:t>Hahn, C.</w:t>
      </w:r>
      <w:r w:rsidR="009473A7">
        <w:rPr>
          <w:rFonts w:asciiTheme="minorHAnsi" w:hAnsiTheme="minorHAnsi" w:cstheme="minorHAnsi"/>
          <w:sz w:val="24"/>
          <w:szCs w:val="24"/>
        </w:rPr>
        <w:t xml:space="preserve">, </w:t>
      </w:r>
      <w:r w:rsidRPr="00D12F5F">
        <w:rPr>
          <w:rFonts w:asciiTheme="minorHAnsi" w:hAnsiTheme="minorHAnsi" w:cstheme="minorHAnsi"/>
          <w:sz w:val="24"/>
          <w:szCs w:val="24"/>
        </w:rPr>
        <w:t xml:space="preserve">Noghanian, S. Heterogeneous breast phantom development for microwave imaging using regression models. </w:t>
      </w:r>
      <w:r w:rsidRPr="00D12F5F">
        <w:rPr>
          <w:rFonts w:asciiTheme="minorHAnsi" w:hAnsiTheme="minorHAnsi" w:cstheme="minorHAnsi"/>
          <w:i/>
          <w:sz w:val="24"/>
          <w:szCs w:val="24"/>
        </w:rPr>
        <w:t>Journal of Biomedical Imaging.</w:t>
      </w:r>
      <w:r w:rsidRPr="00D12F5F">
        <w:rPr>
          <w:rFonts w:asciiTheme="minorHAnsi" w:hAnsiTheme="minorHAnsi" w:cstheme="minorHAnsi"/>
          <w:sz w:val="24"/>
          <w:szCs w:val="24"/>
        </w:rPr>
        <w:t xml:space="preserve"> </w:t>
      </w:r>
      <w:r w:rsidRPr="00D12F5F">
        <w:rPr>
          <w:rFonts w:asciiTheme="minorHAnsi" w:hAnsiTheme="minorHAnsi" w:cstheme="minorHAnsi"/>
          <w:b/>
          <w:sz w:val="24"/>
          <w:szCs w:val="24"/>
        </w:rPr>
        <w:t>2012</w:t>
      </w:r>
      <w:r w:rsidR="009436B2">
        <w:rPr>
          <w:rFonts w:asciiTheme="minorHAnsi" w:hAnsiTheme="minorHAnsi" w:cstheme="minorHAnsi"/>
          <w:bCs/>
          <w:sz w:val="24"/>
          <w:szCs w:val="24"/>
        </w:rPr>
        <w:t>,</w:t>
      </w:r>
      <w:r w:rsidRPr="00D12F5F">
        <w:rPr>
          <w:rFonts w:asciiTheme="minorHAnsi" w:hAnsiTheme="minorHAnsi" w:cstheme="minorHAnsi"/>
          <w:sz w:val="24"/>
          <w:szCs w:val="24"/>
        </w:rPr>
        <w:t xml:space="preserve"> 6 (2012).</w:t>
      </w:r>
    </w:p>
    <w:p w14:paraId="439A182A" w14:textId="2DB88A45" w:rsidR="00BD2FB5" w:rsidRPr="00D12F5F" w:rsidRDefault="00BD2FB5" w:rsidP="009A2E3E">
      <w:pPr>
        <w:pStyle w:val="EndNoteBibliography"/>
        <w:numPr>
          <w:ilvl w:val="0"/>
          <w:numId w:val="46"/>
        </w:numPr>
        <w:ind w:left="0" w:firstLine="0"/>
        <w:rPr>
          <w:rFonts w:asciiTheme="minorHAnsi" w:hAnsiTheme="minorHAnsi" w:cstheme="minorHAnsi"/>
          <w:sz w:val="24"/>
          <w:szCs w:val="24"/>
        </w:rPr>
      </w:pPr>
      <w:r w:rsidRPr="00D12F5F">
        <w:rPr>
          <w:rFonts w:asciiTheme="minorHAnsi" w:hAnsiTheme="minorHAnsi" w:cstheme="minorHAnsi"/>
          <w:sz w:val="24"/>
          <w:szCs w:val="24"/>
        </w:rPr>
        <w:t>Ansari, M. A.</w:t>
      </w:r>
      <w:r w:rsidR="009473A7">
        <w:rPr>
          <w:rFonts w:asciiTheme="minorHAnsi" w:hAnsiTheme="minorHAnsi" w:cstheme="minorHAnsi"/>
          <w:sz w:val="24"/>
          <w:szCs w:val="24"/>
        </w:rPr>
        <w:t xml:space="preserve">, </w:t>
      </w:r>
      <w:r w:rsidRPr="00D12F5F">
        <w:rPr>
          <w:rFonts w:asciiTheme="minorHAnsi" w:hAnsiTheme="minorHAnsi" w:cstheme="minorHAnsi"/>
          <w:sz w:val="24"/>
          <w:szCs w:val="24"/>
        </w:rPr>
        <w:t xml:space="preserve">Mohajerani, E. Estimation of optical abnormalities in breast phantom by diffuse equation. </w:t>
      </w:r>
      <w:r w:rsidRPr="00D12F5F">
        <w:rPr>
          <w:rFonts w:asciiTheme="minorHAnsi" w:hAnsiTheme="minorHAnsi" w:cstheme="minorHAnsi"/>
          <w:i/>
          <w:sz w:val="24"/>
          <w:szCs w:val="24"/>
        </w:rPr>
        <w:t>Optik-International Journal for Light and Electron Optics.</w:t>
      </w:r>
      <w:r w:rsidRPr="00D12F5F">
        <w:rPr>
          <w:rFonts w:asciiTheme="minorHAnsi" w:hAnsiTheme="minorHAnsi" w:cstheme="minorHAnsi"/>
          <w:sz w:val="24"/>
          <w:szCs w:val="24"/>
        </w:rPr>
        <w:t xml:space="preserve"> </w:t>
      </w:r>
      <w:r w:rsidRPr="00D12F5F">
        <w:rPr>
          <w:rFonts w:asciiTheme="minorHAnsi" w:hAnsiTheme="minorHAnsi" w:cstheme="minorHAnsi"/>
          <w:b/>
          <w:sz w:val="24"/>
          <w:szCs w:val="24"/>
        </w:rPr>
        <w:t>125</w:t>
      </w:r>
      <w:r w:rsidRPr="00D12F5F">
        <w:rPr>
          <w:rFonts w:asciiTheme="minorHAnsi" w:hAnsiTheme="minorHAnsi" w:cstheme="minorHAnsi"/>
          <w:sz w:val="24"/>
          <w:szCs w:val="24"/>
        </w:rPr>
        <w:t xml:space="preserve"> (20), 5978</w:t>
      </w:r>
      <w:r w:rsidR="009473A7">
        <w:rPr>
          <w:rFonts w:asciiTheme="minorHAnsi" w:hAnsiTheme="minorHAnsi" w:cstheme="minorHAnsi"/>
          <w:sz w:val="24"/>
          <w:szCs w:val="24"/>
        </w:rPr>
        <w:t>–</w:t>
      </w:r>
      <w:r w:rsidRPr="00D12F5F">
        <w:rPr>
          <w:rFonts w:asciiTheme="minorHAnsi" w:hAnsiTheme="minorHAnsi" w:cstheme="minorHAnsi"/>
          <w:sz w:val="24"/>
          <w:szCs w:val="24"/>
        </w:rPr>
        <w:t>5981 (2014).</w:t>
      </w:r>
    </w:p>
    <w:p w14:paraId="0D15AE4D" w14:textId="58842E87" w:rsidR="00BD2FB5" w:rsidRPr="00D12F5F" w:rsidRDefault="00BD2FB5" w:rsidP="009A2E3E">
      <w:pPr>
        <w:pStyle w:val="EndNoteBibliography"/>
        <w:numPr>
          <w:ilvl w:val="0"/>
          <w:numId w:val="46"/>
        </w:numPr>
        <w:ind w:left="0" w:firstLine="0"/>
        <w:rPr>
          <w:rFonts w:asciiTheme="minorHAnsi" w:hAnsiTheme="minorHAnsi" w:cstheme="minorHAnsi"/>
          <w:sz w:val="24"/>
          <w:szCs w:val="24"/>
        </w:rPr>
      </w:pPr>
      <w:r w:rsidRPr="00D12F5F">
        <w:rPr>
          <w:rFonts w:asciiTheme="minorHAnsi" w:hAnsiTheme="minorHAnsi" w:cstheme="minorHAnsi"/>
          <w:sz w:val="24"/>
          <w:szCs w:val="24"/>
        </w:rPr>
        <w:t>Roman, M., Gonzalez, J., Carrasquilla, J., Erickson, S. J.</w:t>
      </w:r>
      <w:r w:rsidR="009473A7">
        <w:rPr>
          <w:rFonts w:asciiTheme="minorHAnsi" w:hAnsiTheme="minorHAnsi" w:cstheme="minorHAnsi"/>
          <w:sz w:val="24"/>
          <w:szCs w:val="24"/>
        </w:rPr>
        <w:t xml:space="preserve">, </w:t>
      </w:r>
      <w:r w:rsidRPr="00D12F5F">
        <w:rPr>
          <w:rFonts w:asciiTheme="minorHAnsi" w:hAnsiTheme="minorHAnsi" w:cstheme="minorHAnsi"/>
          <w:sz w:val="24"/>
          <w:szCs w:val="24"/>
        </w:rPr>
        <w:t>Godavarty, A.</w:t>
      </w:r>
      <w:r w:rsidR="00D125BD" w:rsidRPr="00D12F5F">
        <w:rPr>
          <w:rFonts w:asciiTheme="minorHAnsi" w:hAnsiTheme="minorHAnsi" w:cstheme="minorHAnsi"/>
          <w:sz w:val="24"/>
          <w:szCs w:val="24"/>
        </w:rPr>
        <w:t xml:space="preserve"> A Gen-2 Hand-Held Optical Imager: Phantom and Preliminary in-vivo Breast Imaging Studies.</w:t>
      </w:r>
      <w:r w:rsidRPr="00D12F5F">
        <w:rPr>
          <w:rFonts w:asciiTheme="minorHAnsi" w:hAnsiTheme="minorHAnsi" w:cstheme="minorHAnsi"/>
          <w:sz w:val="24"/>
          <w:szCs w:val="24"/>
        </w:rPr>
        <w:t xml:space="preserve"> in </w:t>
      </w:r>
      <w:r w:rsidRPr="00D12F5F">
        <w:rPr>
          <w:rFonts w:asciiTheme="minorHAnsi" w:hAnsiTheme="minorHAnsi" w:cstheme="minorHAnsi"/>
          <w:i/>
          <w:sz w:val="24"/>
          <w:szCs w:val="24"/>
        </w:rPr>
        <w:t>29th Southern Biomedical Engineering Conference.</w:t>
      </w:r>
      <w:r w:rsidR="00553D21">
        <w:rPr>
          <w:rFonts w:asciiTheme="minorHAnsi" w:hAnsiTheme="minorHAnsi" w:cstheme="minorHAnsi"/>
          <w:sz w:val="24"/>
          <w:szCs w:val="24"/>
        </w:rPr>
        <w:t xml:space="preserve"> </w:t>
      </w:r>
      <w:r w:rsidRPr="00D12F5F">
        <w:rPr>
          <w:rFonts w:asciiTheme="minorHAnsi" w:hAnsiTheme="minorHAnsi" w:cstheme="minorHAnsi"/>
          <w:sz w:val="24"/>
          <w:szCs w:val="24"/>
        </w:rPr>
        <w:t>103</w:t>
      </w:r>
      <w:r w:rsidR="009473A7">
        <w:rPr>
          <w:rFonts w:asciiTheme="minorHAnsi" w:hAnsiTheme="minorHAnsi" w:cstheme="minorHAnsi"/>
          <w:sz w:val="24"/>
          <w:szCs w:val="24"/>
        </w:rPr>
        <w:t>–</w:t>
      </w:r>
      <w:r w:rsidRPr="00D12F5F">
        <w:rPr>
          <w:rFonts w:asciiTheme="minorHAnsi" w:hAnsiTheme="minorHAnsi" w:cstheme="minorHAnsi"/>
          <w:sz w:val="24"/>
          <w:szCs w:val="24"/>
        </w:rPr>
        <w:t>104 (</w:t>
      </w:r>
      <w:r w:rsidR="009436B2" w:rsidRPr="009A2E3E">
        <w:rPr>
          <w:rFonts w:asciiTheme="minorHAnsi" w:hAnsiTheme="minorHAnsi" w:cstheme="minorHAnsi"/>
          <w:iCs/>
          <w:sz w:val="24"/>
          <w:szCs w:val="24"/>
        </w:rPr>
        <w:t>2013</w:t>
      </w:r>
      <w:r w:rsidRPr="00D12F5F">
        <w:rPr>
          <w:rFonts w:asciiTheme="minorHAnsi" w:hAnsiTheme="minorHAnsi" w:cstheme="minorHAnsi"/>
          <w:sz w:val="24"/>
          <w:szCs w:val="24"/>
        </w:rPr>
        <w:t>).</w:t>
      </w:r>
    </w:p>
    <w:p w14:paraId="55B2271B" w14:textId="49F40EBA" w:rsidR="00BD2FB5" w:rsidRPr="00D12F5F" w:rsidRDefault="00BD2FB5" w:rsidP="009A2E3E">
      <w:pPr>
        <w:pStyle w:val="EndNoteBibliography"/>
        <w:numPr>
          <w:ilvl w:val="0"/>
          <w:numId w:val="46"/>
        </w:numPr>
        <w:ind w:left="0" w:firstLine="0"/>
        <w:rPr>
          <w:rFonts w:asciiTheme="minorHAnsi" w:hAnsiTheme="minorHAnsi" w:cstheme="minorHAnsi"/>
          <w:sz w:val="24"/>
          <w:szCs w:val="24"/>
        </w:rPr>
      </w:pPr>
      <w:r w:rsidRPr="00D12F5F">
        <w:rPr>
          <w:rFonts w:asciiTheme="minorHAnsi" w:hAnsiTheme="minorHAnsi" w:cstheme="minorHAnsi"/>
          <w:sz w:val="24"/>
          <w:szCs w:val="24"/>
        </w:rPr>
        <w:t>Michaelsen, K. E.</w:t>
      </w:r>
      <w:r w:rsidRPr="00D12F5F">
        <w:rPr>
          <w:rFonts w:asciiTheme="minorHAnsi" w:hAnsiTheme="minorHAnsi" w:cstheme="minorHAnsi"/>
          <w:i/>
          <w:sz w:val="24"/>
          <w:szCs w:val="24"/>
        </w:rPr>
        <w:t xml:space="preserve"> </w:t>
      </w:r>
      <w:r w:rsidR="009473A7" w:rsidRPr="009473A7">
        <w:rPr>
          <w:rFonts w:asciiTheme="minorHAnsi" w:hAnsiTheme="minorHAnsi" w:cstheme="minorHAnsi"/>
          <w:sz w:val="24"/>
          <w:szCs w:val="24"/>
        </w:rPr>
        <w:t>et al.</w:t>
      </w:r>
      <w:r w:rsidRPr="00D12F5F">
        <w:rPr>
          <w:rFonts w:asciiTheme="minorHAnsi" w:hAnsiTheme="minorHAnsi" w:cstheme="minorHAnsi"/>
          <w:sz w:val="24"/>
          <w:szCs w:val="24"/>
        </w:rPr>
        <w:t xml:space="preserve"> Anthropomorphic breast phantoms with physiological water, lipid, and hemoglobin content for near-infrared spectral tomography. </w:t>
      </w:r>
      <w:r w:rsidRPr="00D12F5F">
        <w:rPr>
          <w:rFonts w:asciiTheme="minorHAnsi" w:hAnsiTheme="minorHAnsi" w:cstheme="minorHAnsi"/>
          <w:i/>
          <w:sz w:val="24"/>
          <w:szCs w:val="24"/>
        </w:rPr>
        <w:t xml:space="preserve">Journal of </w:t>
      </w:r>
      <w:r w:rsidR="009473A7" w:rsidRPr="00D12F5F">
        <w:rPr>
          <w:rFonts w:asciiTheme="minorHAnsi" w:hAnsiTheme="minorHAnsi" w:cstheme="minorHAnsi"/>
          <w:i/>
          <w:sz w:val="24"/>
          <w:szCs w:val="24"/>
        </w:rPr>
        <w:t>Biomedical Optics</w:t>
      </w:r>
      <w:r w:rsidRPr="00D12F5F">
        <w:rPr>
          <w:rFonts w:asciiTheme="minorHAnsi" w:hAnsiTheme="minorHAnsi" w:cstheme="minorHAnsi"/>
          <w:i/>
          <w:sz w:val="24"/>
          <w:szCs w:val="24"/>
        </w:rPr>
        <w:t>.</w:t>
      </w:r>
      <w:r w:rsidRPr="00D12F5F">
        <w:rPr>
          <w:rFonts w:asciiTheme="minorHAnsi" w:hAnsiTheme="minorHAnsi" w:cstheme="minorHAnsi"/>
          <w:sz w:val="24"/>
          <w:szCs w:val="24"/>
        </w:rPr>
        <w:t xml:space="preserve"> </w:t>
      </w:r>
      <w:r w:rsidRPr="00D12F5F">
        <w:rPr>
          <w:rFonts w:asciiTheme="minorHAnsi" w:hAnsiTheme="minorHAnsi" w:cstheme="minorHAnsi"/>
          <w:b/>
          <w:sz w:val="24"/>
          <w:szCs w:val="24"/>
        </w:rPr>
        <w:t>19</w:t>
      </w:r>
      <w:r w:rsidRPr="00D12F5F">
        <w:rPr>
          <w:rFonts w:asciiTheme="minorHAnsi" w:hAnsiTheme="minorHAnsi" w:cstheme="minorHAnsi"/>
          <w:sz w:val="24"/>
          <w:szCs w:val="24"/>
        </w:rPr>
        <w:t xml:space="preserve"> (2), 026012 (2014).</w:t>
      </w:r>
    </w:p>
    <w:p w14:paraId="5E5F3A88" w14:textId="6E7793E0" w:rsidR="00BD2FB5" w:rsidRPr="00D12F5F" w:rsidRDefault="00BD2FB5" w:rsidP="009A2E3E">
      <w:pPr>
        <w:pStyle w:val="EndNoteBibliography"/>
        <w:numPr>
          <w:ilvl w:val="0"/>
          <w:numId w:val="46"/>
        </w:numPr>
        <w:ind w:left="0" w:firstLine="0"/>
        <w:rPr>
          <w:rFonts w:asciiTheme="minorHAnsi" w:hAnsiTheme="minorHAnsi" w:cstheme="minorHAnsi"/>
          <w:sz w:val="24"/>
          <w:szCs w:val="24"/>
        </w:rPr>
      </w:pPr>
      <w:r w:rsidRPr="00D12F5F">
        <w:rPr>
          <w:rFonts w:asciiTheme="minorHAnsi" w:hAnsiTheme="minorHAnsi" w:cstheme="minorHAnsi"/>
          <w:sz w:val="24"/>
          <w:szCs w:val="24"/>
        </w:rPr>
        <w:t>Park, J.</w:t>
      </w:r>
      <w:r w:rsidRPr="00D12F5F">
        <w:rPr>
          <w:rFonts w:asciiTheme="minorHAnsi" w:hAnsiTheme="minorHAnsi" w:cstheme="minorHAnsi"/>
          <w:i/>
          <w:sz w:val="24"/>
          <w:szCs w:val="24"/>
        </w:rPr>
        <w:t xml:space="preserve"> </w:t>
      </w:r>
      <w:r w:rsidR="009473A7" w:rsidRPr="009473A7">
        <w:rPr>
          <w:rFonts w:asciiTheme="minorHAnsi" w:hAnsiTheme="minorHAnsi" w:cstheme="minorHAnsi"/>
          <w:sz w:val="24"/>
          <w:szCs w:val="24"/>
        </w:rPr>
        <w:t>et al.</w:t>
      </w:r>
      <w:r w:rsidRPr="00D12F5F">
        <w:rPr>
          <w:rFonts w:asciiTheme="minorHAnsi" w:hAnsiTheme="minorHAnsi" w:cstheme="minorHAnsi"/>
          <w:sz w:val="24"/>
          <w:szCs w:val="24"/>
        </w:rPr>
        <w:t xml:space="preserve"> </w:t>
      </w:r>
      <w:r w:rsidR="00D125BD" w:rsidRPr="00D12F5F">
        <w:rPr>
          <w:rFonts w:asciiTheme="minorHAnsi" w:hAnsiTheme="minorHAnsi" w:cstheme="minorHAnsi"/>
          <w:sz w:val="24"/>
          <w:szCs w:val="24"/>
        </w:rPr>
        <w:t>Optical tissue phantoms based on spin coating metho</w:t>
      </w:r>
      <w:r w:rsidR="009436B2">
        <w:rPr>
          <w:rFonts w:asciiTheme="minorHAnsi" w:hAnsiTheme="minorHAnsi" w:cstheme="minorHAnsi"/>
          <w:sz w:val="24"/>
          <w:szCs w:val="24"/>
        </w:rPr>
        <w:t>d</w:t>
      </w:r>
      <w:r w:rsidR="00D125BD" w:rsidRPr="00D12F5F">
        <w:rPr>
          <w:rFonts w:asciiTheme="minorHAnsi" w:hAnsiTheme="minorHAnsi" w:cstheme="minorHAnsi"/>
          <w:sz w:val="24"/>
          <w:szCs w:val="24"/>
        </w:rPr>
        <w:t xml:space="preserve">. </w:t>
      </w:r>
      <w:r w:rsidRPr="00D12F5F">
        <w:rPr>
          <w:rFonts w:asciiTheme="minorHAnsi" w:hAnsiTheme="minorHAnsi" w:cstheme="minorHAnsi"/>
          <w:sz w:val="24"/>
          <w:szCs w:val="24"/>
        </w:rPr>
        <w:t xml:space="preserve">in </w:t>
      </w:r>
      <w:r w:rsidRPr="00D12F5F">
        <w:rPr>
          <w:rFonts w:asciiTheme="minorHAnsi" w:hAnsiTheme="minorHAnsi" w:cstheme="minorHAnsi"/>
          <w:i/>
          <w:sz w:val="24"/>
          <w:szCs w:val="24"/>
        </w:rPr>
        <w:t>Design and Performance Validation of Phantoms Used in Conjunction with Optical Measurement of Tissue VII.</w:t>
      </w:r>
      <w:r w:rsidR="00553D21">
        <w:rPr>
          <w:rFonts w:asciiTheme="minorHAnsi" w:hAnsiTheme="minorHAnsi" w:cstheme="minorHAnsi"/>
          <w:sz w:val="24"/>
          <w:szCs w:val="24"/>
        </w:rPr>
        <w:t xml:space="preserve"> </w:t>
      </w:r>
      <w:r w:rsidR="009436B2" w:rsidRPr="00D12F5F">
        <w:rPr>
          <w:rFonts w:asciiTheme="minorHAnsi" w:hAnsiTheme="minorHAnsi" w:cstheme="minorHAnsi"/>
          <w:sz w:val="24"/>
          <w:szCs w:val="24"/>
        </w:rPr>
        <w:t>(International Society for Optics and Photonics)</w:t>
      </w:r>
      <w:r w:rsidR="009436B2">
        <w:rPr>
          <w:rFonts w:asciiTheme="minorHAnsi" w:hAnsiTheme="minorHAnsi" w:cstheme="minorHAnsi"/>
          <w:sz w:val="24"/>
          <w:szCs w:val="24"/>
        </w:rPr>
        <w:t xml:space="preserve"> </w:t>
      </w:r>
      <w:r w:rsidRPr="00D12F5F">
        <w:rPr>
          <w:rFonts w:asciiTheme="minorHAnsi" w:hAnsiTheme="minorHAnsi" w:cstheme="minorHAnsi"/>
          <w:sz w:val="24"/>
          <w:szCs w:val="24"/>
        </w:rPr>
        <w:t>93250A</w:t>
      </w:r>
      <w:r w:rsidR="009436B2">
        <w:rPr>
          <w:rFonts w:asciiTheme="minorHAnsi" w:hAnsiTheme="minorHAnsi" w:cstheme="minorHAnsi"/>
          <w:sz w:val="24"/>
          <w:szCs w:val="24"/>
        </w:rPr>
        <w:t xml:space="preserve"> (2015)</w:t>
      </w:r>
      <w:r w:rsidRPr="00D12F5F">
        <w:rPr>
          <w:rFonts w:asciiTheme="minorHAnsi" w:hAnsiTheme="minorHAnsi" w:cstheme="minorHAnsi"/>
          <w:sz w:val="24"/>
          <w:szCs w:val="24"/>
        </w:rPr>
        <w:t>.</w:t>
      </w:r>
    </w:p>
    <w:p w14:paraId="2F7847C4" w14:textId="7E72E9BB" w:rsidR="00BD2FB5" w:rsidRPr="00D12F5F" w:rsidRDefault="00BD2FB5" w:rsidP="009A2E3E">
      <w:pPr>
        <w:pStyle w:val="EndNoteBibliography"/>
        <w:numPr>
          <w:ilvl w:val="0"/>
          <w:numId w:val="46"/>
        </w:numPr>
        <w:ind w:left="0" w:firstLine="0"/>
        <w:rPr>
          <w:rFonts w:asciiTheme="minorHAnsi" w:hAnsiTheme="minorHAnsi" w:cstheme="minorHAnsi"/>
          <w:sz w:val="24"/>
          <w:szCs w:val="24"/>
        </w:rPr>
      </w:pPr>
      <w:r w:rsidRPr="00D12F5F">
        <w:rPr>
          <w:rFonts w:asciiTheme="minorHAnsi" w:hAnsiTheme="minorHAnsi" w:cstheme="minorHAnsi"/>
          <w:sz w:val="24"/>
          <w:szCs w:val="24"/>
        </w:rPr>
        <w:t>Mustari, A.</w:t>
      </w:r>
      <w:r w:rsidRPr="00D12F5F">
        <w:rPr>
          <w:rFonts w:asciiTheme="minorHAnsi" w:hAnsiTheme="minorHAnsi" w:cstheme="minorHAnsi"/>
          <w:i/>
          <w:sz w:val="24"/>
          <w:szCs w:val="24"/>
        </w:rPr>
        <w:t xml:space="preserve"> </w:t>
      </w:r>
      <w:r w:rsidR="009473A7" w:rsidRPr="009473A7">
        <w:rPr>
          <w:rFonts w:asciiTheme="minorHAnsi" w:hAnsiTheme="minorHAnsi" w:cstheme="minorHAnsi"/>
          <w:sz w:val="24"/>
          <w:szCs w:val="24"/>
        </w:rPr>
        <w:t>et al.</w:t>
      </w:r>
      <w:r w:rsidRPr="00D12F5F">
        <w:rPr>
          <w:rFonts w:asciiTheme="minorHAnsi" w:hAnsiTheme="minorHAnsi" w:cstheme="minorHAnsi"/>
          <w:sz w:val="24"/>
          <w:szCs w:val="24"/>
        </w:rPr>
        <w:t xml:space="preserve"> Agarose-based tissue mimicking optical phantoms for diffuse reflectance spectroscopy. </w:t>
      </w:r>
      <w:r w:rsidRPr="00D12F5F">
        <w:rPr>
          <w:rFonts w:asciiTheme="minorHAnsi" w:hAnsiTheme="minorHAnsi" w:cstheme="minorHAnsi"/>
          <w:i/>
          <w:sz w:val="24"/>
          <w:szCs w:val="24"/>
        </w:rPr>
        <w:t>Journal of Visualized Experiments.</w:t>
      </w:r>
      <w:r w:rsidRPr="00D12F5F">
        <w:rPr>
          <w:rFonts w:asciiTheme="minorHAnsi" w:hAnsiTheme="minorHAnsi" w:cstheme="minorHAnsi"/>
          <w:sz w:val="24"/>
          <w:szCs w:val="24"/>
        </w:rPr>
        <w:t xml:space="preserve"> (138), e57578 (2018).</w:t>
      </w:r>
    </w:p>
    <w:p w14:paraId="64D0CA91" w14:textId="2A175D58" w:rsidR="00BD2FB5" w:rsidRPr="00D12F5F" w:rsidRDefault="00BD2FB5" w:rsidP="009A2E3E">
      <w:pPr>
        <w:pStyle w:val="EndNoteBibliography"/>
        <w:numPr>
          <w:ilvl w:val="0"/>
          <w:numId w:val="46"/>
        </w:numPr>
        <w:ind w:left="0" w:firstLine="0"/>
        <w:rPr>
          <w:rFonts w:asciiTheme="minorHAnsi" w:hAnsiTheme="minorHAnsi" w:cstheme="minorHAnsi"/>
          <w:sz w:val="24"/>
          <w:szCs w:val="24"/>
        </w:rPr>
      </w:pPr>
      <w:r w:rsidRPr="00D12F5F">
        <w:rPr>
          <w:rFonts w:asciiTheme="minorHAnsi" w:hAnsiTheme="minorHAnsi" w:cstheme="minorHAnsi"/>
          <w:sz w:val="24"/>
          <w:szCs w:val="24"/>
        </w:rPr>
        <w:t>Luciano, N. J.</w:t>
      </w:r>
      <w:r w:rsidRPr="00D12F5F">
        <w:rPr>
          <w:rFonts w:asciiTheme="minorHAnsi" w:hAnsiTheme="minorHAnsi" w:cstheme="minorHAnsi"/>
          <w:i/>
          <w:sz w:val="24"/>
          <w:szCs w:val="24"/>
        </w:rPr>
        <w:t xml:space="preserve"> </w:t>
      </w:r>
      <w:r w:rsidR="009473A7" w:rsidRPr="009473A7">
        <w:rPr>
          <w:rFonts w:asciiTheme="minorHAnsi" w:hAnsiTheme="minorHAnsi" w:cstheme="minorHAnsi"/>
          <w:sz w:val="24"/>
          <w:szCs w:val="24"/>
        </w:rPr>
        <w:t>et al.</w:t>
      </w:r>
      <w:r w:rsidRPr="00D12F5F">
        <w:rPr>
          <w:rFonts w:asciiTheme="minorHAnsi" w:hAnsiTheme="minorHAnsi" w:cstheme="minorHAnsi"/>
          <w:sz w:val="24"/>
          <w:szCs w:val="24"/>
        </w:rPr>
        <w:t xml:space="preserve"> Utilizing 3D printing technology to merge MRI with histology: A protocol for brain sectioning. </w:t>
      </w:r>
      <w:r w:rsidRPr="00D12F5F">
        <w:rPr>
          <w:rFonts w:asciiTheme="minorHAnsi" w:hAnsiTheme="minorHAnsi" w:cstheme="minorHAnsi"/>
          <w:i/>
          <w:sz w:val="24"/>
          <w:szCs w:val="24"/>
        </w:rPr>
        <w:t>Journal of Visualized Experiments.</w:t>
      </w:r>
      <w:r w:rsidRPr="00D12F5F">
        <w:rPr>
          <w:rFonts w:asciiTheme="minorHAnsi" w:hAnsiTheme="minorHAnsi" w:cstheme="minorHAnsi"/>
          <w:sz w:val="24"/>
          <w:szCs w:val="24"/>
        </w:rPr>
        <w:t xml:space="preserve"> (118), e54780 (2016).</w:t>
      </w:r>
    </w:p>
    <w:p w14:paraId="2050A2BC" w14:textId="7ED8ADCD" w:rsidR="00BD2FB5" w:rsidRPr="00D12F5F" w:rsidRDefault="00BD2FB5" w:rsidP="009A2E3E">
      <w:pPr>
        <w:pStyle w:val="EndNoteBibliography"/>
        <w:numPr>
          <w:ilvl w:val="0"/>
          <w:numId w:val="46"/>
        </w:numPr>
        <w:ind w:left="0" w:firstLine="0"/>
        <w:rPr>
          <w:rFonts w:asciiTheme="minorHAnsi" w:hAnsiTheme="minorHAnsi" w:cstheme="minorHAnsi"/>
          <w:sz w:val="24"/>
          <w:szCs w:val="24"/>
        </w:rPr>
      </w:pPr>
      <w:r w:rsidRPr="00D12F5F">
        <w:rPr>
          <w:rFonts w:asciiTheme="minorHAnsi" w:hAnsiTheme="minorHAnsi" w:cstheme="minorHAnsi"/>
          <w:sz w:val="24"/>
          <w:szCs w:val="24"/>
        </w:rPr>
        <w:t>Dong, E.</w:t>
      </w:r>
      <w:r w:rsidRPr="00D12F5F">
        <w:rPr>
          <w:rFonts w:asciiTheme="minorHAnsi" w:hAnsiTheme="minorHAnsi" w:cstheme="minorHAnsi"/>
          <w:i/>
          <w:sz w:val="24"/>
          <w:szCs w:val="24"/>
        </w:rPr>
        <w:t xml:space="preserve"> </w:t>
      </w:r>
      <w:r w:rsidR="009473A7" w:rsidRPr="009473A7">
        <w:rPr>
          <w:rFonts w:asciiTheme="minorHAnsi" w:hAnsiTheme="minorHAnsi" w:cstheme="minorHAnsi"/>
          <w:sz w:val="24"/>
          <w:szCs w:val="24"/>
        </w:rPr>
        <w:t>et al.</w:t>
      </w:r>
      <w:r w:rsidRPr="00D12F5F">
        <w:rPr>
          <w:rFonts w:asciiTheme="minorHAnsi" w:hAnsiTheme="minorHAnsi" w:cstheme="minorHAnsi"/>
          <w:sz w:val="24"/>
          <w:szCs w:val="24"/>
        </w:rPr>
        <w:t xml:space="preserve"> Three-dimensional fuse deposition modeling of tissue-simulating phantom for biomedical optical imaging. </w:t>
      </w:r>
      <w:r w:rsidRPr="00D12F5F">
        <w:rPr>
          <w:rFonts w:asciiTheme="minorHAnsi" w:hAnsiTheme="minorHAnsi" w:cstheme="minorHAnsi"/>
          <w:i/>
          <w:sz w:val="24"/>
          <w:szCs w:val="24"/>
        </w:rPr>
        <w:t xml:space="preserve">Journal of </w:t>
      </w:r>
      <w:r w:rsidR="009473A7" w:rsidRPr="00D12F5F">
        <w:rPr>
          <w:rFonts w:asciiTheme="minorHAnsi" w:hAnsiTheme="minorHAnsi" w:cstheme="minorHAnsi"/>
          <w:i/>
          <w:sz w:val="24"/>
          <w:szCs w:val="24"/>
        </w:rPr>
        <w:t>Biomedical Optics</w:t>
      </w:r>
      <w:r w:rsidRPr="00D12F5F">
        <w:rPr>
          <w:rFonts w:asciiTheme="minorHAnsi" w:hAnsiTheme="minorHAnsi" w:cstheme="minorHAnsi"/>
          <w:i/>
          <w:sz w:val="24"/>
          <w:szCs w:val="24"/>
        </w:rPr>
        <w:t>.</w:t>
      </w:r>
      <w:r w:rsidRPr="00D12F5F">
        <w:rPr>
          <w:rFonts w:asciiTheme="minorHAnsi" w:hAnsiTheme="minorHAnsi" w:cstheme="minorHAnsi"/>
          <w:sz w:val="24"/>
          <w:szCs w:val="24"/>
        </w:rPr>
        <w:t xml:space="preserve"> </w:t>
      </w:r>
      <w:r w:rsidRPr="00D12F5F">
        <w:rPr>
          <w:rFonts w:asciiTheme="minorHAnsi" w:hAnsiTheme="minorHAnsi" w:cstheme="minorHAnsi"/>
          <w:b/>
          <w:sz w:val="24"/>
          <w:szCs w:val="24"/>
        </w:rPr>
        <w:t>20</w:t>
      </w:r>
      <w:r w:rsidRPr="00D12F5F">
        <w:rPr>
          <w:rFonts w:asciiTheme="minorHAnsi" w:hAnsiTheme="minorHAnsi" w:cstheme="minorHAnsi"/>
          <w:sz w:val="24"/>
          <w:szCs w:val="24"/>
        </w:rPr>
        <w:t xml:space="preserve"> (12), 121311 (2015).</w:t>
      </w:r>
    </w:p>
    <w:p w14:paraId="706BC261" w14:textId="5C8969E3" w:rsidR="00BD2FB5" w:rsidRPr="00D12F5F" w:rsidRDefault="00BD2FB5" w:rsidP="009A2E3E">
      <w:pPr>
        <w:pStyle w:val="EndNoteBibliography"/>
        <w:numPr>
          <w:ilvl w:val="0"/>
          <w:numId w:val="46"/>
        </w:numPr>
        <w:ind w:left="0" w:firstLine="0"/>
        <w:rPr>
          <w:rFonts w:asciiTheme="minorHAnsi" w:hAnsiTheme="minorHAnsi" w:cstheme="minorHAnsi"/>
          <w:sz w:val="24"/>
          <w:szCs w:val="24"/>
        </w:rPr>
      </w:pPr>
      <w:r w:rsidRPr="00D12F5F">
        <w:rPr>
          <w:rFonts w:asciiTheme="minorHAnsi" w:hAnsiTheme="minorHAnsi" w:cstheme="minorHAnsi"/>
          <w:sz w:val="24"/>
          <w:szCs w:val="24"/>
        </w:rPr>
        <w:t>Beltrame, E. D. V.</w:t>
      </w:r>
      <w:r w:rsidRPr="00D12F5F">
        <w:rPr>
          <w:rFonts w:asciiTheme="minorHAnsi" w:hAnsiTheme="minorHAnsi" w:cstheme="minorHAnsi"/>
          <w:i/>
          <w:sz w:val="24"/>
          <w:szCs w:val="24"/>
        </w:rPr>
        <w:t xml:space="preserve"> </w:t>
      </w:r>
      <w:r w:rsidR="009473A7" w:rsidRPr="009473A7">
        <w:rPr>
          <w:rFonts w:asciiTheme="minorHAnsi" w:hAnsiTheme="minorHAnsi" w:cstheme="minorHAnsi"/>
          <w:sz w:val="24"/>
          <w:szCs w:val="24"/>
        </w:rPr>
        <w:t>et al.</w:t>
      </w:r>
      <w:r w:rsidRPr="00D12F5F">
        <w:rPr>
          <w:rFonts w:asciiTheme="minorHAnsi" w:hAnsiTheme="minorHAnsi" w:cstheme="minorHAnsi"/>
          <w:sz w:val="24"/>
          <w:szCs w:val="24"/>
        </w:rPr>
        <w:t xml:space="preserve"> 3D Printing of Biomolecular Models for Research and Pedagogy. </w:t>
      </w:r>
      <w:r w:rsidRPr="00D12F5F">
        <w:rPr>
          <w:rFonts w:asciiTheme="minorHAnsi" w:hAnsiTheme="minorHAnsi" w:cstheme="minorHAnsi"/>
          <w:i/>
          <w:sz w:val="24"/>
          <w:szCs w:val="24"/>
        </w:rPr>
        <w:t>Journal of Visualized Experiments.</w:t>
      </w:r>
      <w:r w:rsidRPr="00D12F5F">
        <w:rPr>
          <w:rFonts w:asciiTheme="minorHAnsi" w:hAnsiTheme="minorHAnsi" w:cstheme="minorHAnsi"/>
          <w:sz w:val="24"/>
          <w:szCs w:val="24"/>
        </w:rPr>
        <w:t xml:space="preserve"> (121), e55427 (2017).</w:t>
      </w:r>
    </w:p>
    <w:p w14:paraId="5D6847BA" w14:textId="7285554B" w:rsidR="00BD2FB5" w:rsidRPr="00D12F5F" w:rsidRDefault="00BD2FB5" w:rsidP="009A2E3E">
      <w:pPr>
        <w:pStyle w:val="EndNoteBibliography"/>
        <w:numPr>
          <w:ilvl w:val="0"/>
          <w:numId w:val="46"/>
        </w:numPr>
        <w:ind w:left="0" w:firstLine="0"/>
        <w:rPr>
          <w:rFonts w:asciiTheme="minorHAnsi" w:hAnsiTheme="minorHAnsi" w:cstheme="minorHAnsi"/>
          <w:sz w:val="24"/>
          <w:szCs w:val="24"/>
        </w:rPr>
      </w:pPr>
      <w:r w:rsidRPr="00D12F5F">
        <w:rPr>
          <w:rFonts w:asciiTheme="minorHAnsi" w:hAnsiTheme="minorHAnsi" w:cstheme="minorHAnsi"/>
          <w:sz w:val="24"/>
          <w:szCs w:val="24"/>
        </w:rPr>
        <w:lastRenderedPageBreak/>
        <w:t>Bentz, B. Z., Chavan, A. V., Lin, D., Tsai, E. H.</w:t>
      </w:r>
      <w:r w:rsidR="009473A7">
        <w:rPr>
          <w:rFonts w:asciiTheme="minorHAnsi" w:hAnsiTheme="minorHAnsi" w:cstheme="minorHAnsi"/>
          <w:sz w:val="24"/>
          <w:szCs w:val="24"/>
        </w:rPr>
        <w:t xml:space="preserve">, </w:t>
      </w:r>
      <w:r w:rsidRPr="00D12F5F">
        <w:rPr>
          <w:rFonts w:asciiTheme="minorHAnsi" w:hAnsiTheme="minorHAnsi" w:cstheme="minorHAnsi"/>
          <w:sz w:val="24"/>
          <w:szCs w:val="24"/>
        </w:rPr>
        <w:t xml:space="preserve">Webb, K. J. Fabrication and application of heterogeneous printed mouse phantoms for whole animal optical imaging. </w:t>
      </w:r>
      <w:r w:rsidR="009473A7" w:rsidRPr="00D12F5F">
        <w:rPr>
          <w:rFonts w:asciiTheme="minorHAnsi" w:hAnsiTheme="minorHAnsi" w:cstheme="minorHAnsi"/>
          <w:i/>
          <w:sz w:val="24"/>
          <w:szCs w:val="24"/>
        </w:rPr>
        <w:t>Applied Optics</w:t>
      </w:r>
      <w:r w:rsidRPr="00D12F5F">
        <w:rPr>
          <w:rFonts w:asciiTheme="minorHAnsi" w:hAnsiTheme="minorHAnsi" w:cstheme="minorHAnsi"/>
          <w:i/>
          <w:sz w:val="24"/>
          <w:szCs w:val="24"/>
        </w:rPr>
        <w:t>.</w:t>
      </w:r>
      <w:r w:rsidRPr="00D12F5F">
        <w:rPr>
          <w:rFonts w:asciiTheme="minorHAnsi" w:hAnsiTheme="minorHAnsi" w:cstheme="minorHAnsi"/>
          <w:sz w:val="24"/>
          <w:szCs w:val="24"/>
        </w:rPr>
        <w:t xml:space="preserve"> </w:t>
      </w:r>
      <w:r w:rsidRPr="00D12F5F">
        <w:rPr>
          <w:rFonts w:asciiTheme="minorHAnsi" w:hAnsiTheme="minorHAnsi" w:cstheme="minorHAnsi"/>
          <w:b/>
          <w:sz w:val="24"/>
          <w:szCs w:val="24"/>
        </w:rPr>
        <w:t>55</w:t>
      </w:r>
      <w:r w:rsidRPr="00D12F5F">
        <w:rPr>
          <w:rFonts w:asciiTheme="minorHAnsi" w:hAnsiTheme="minorHAnsi" w:cstheme="minorHAnsi"/>
          <w:sz w:val="24"/>
          <w:szCs w:val="24"/>
        </w:rPr>
        <w:t xml:space="preserve"> (2), 280</w:t>
      </w:r>
      <w:r w:rsidR="009473A7">
        <w:rPr>
          <w:rFonts w:asciiTheme="minorHAnsi" w:hAnsiTheme="minorHAnsi" w:cstheme="minorHAnsi"/>
          <w:sz w:val="24"/>
          <w:szCs w:val="24"/>
        </w:rPr>
        <w:t>–</w:t>
      </w:r>
      <w:r w:rsidRPr="00D12F5F">
        <w:rPr>
          <w:rFonts w:asciiTheme="minorHAnsi" w:hAnsiTheme="minorHAnsi" w:cstheme="minorHAnsi"/>
          <w:sz w:val="24"/>
          <w:szCs w:val="24"/>
        </w:rPr>
        <w:t>287 (2016).</w:t>
      </w:r>
    </w:p>
    <w:p w14:paraId="7EAD0E0F" w14:textId="089E5CE4" w:rsidR="00BD2FB5" w:rsidRPr="00D12F5F" w:rsidRDefault="00BD2FB5" w:rsidP="009A2E3E">
      <w:pPr>
        <w:pStyle w:val="EndNoteBibliography"/>
        <w:numPr>
          <w:ilvl w:val="0"/>
          <w:numId w:val="46"/>
        </w:numPr>
        <w:ind w:left="0" w:firstLine="0"/>
        <w:rPr>
          <w:rFonts w:asciiTheme="minorHAnsi" w:hAnsiTheme="minorHAnsi" w:cstheme="minorHAnsi"/>
          <w:sz w:val="24"/>
          <w:szCs w:val="24"/>
        </w:rPr>
      </w:pPr>
      <w:r w:rsidRPr="00D12F5F">
        <w:rPr>
          <w:rFonts w:asciiTheme="minorHAnsi" w:hAnsiTheme="minorHAnsi" w:cstheme="minorHAnsi"/>
          <w:sz w:val="24"/>
          <w:szCs w:val="24"/>
        </w:rPr>
        <w:t>Liu, G.</w:t>
      </w:r>
      <w:r w:rsidRPr="00D12F5F">
        <w:rPr>
          <w:rFonts w:asciiTheme="minorHAnsi" w:hAnsiTheme="minorHAnsi" w:cstheme="minorHAnsi"/>
          <w:i/>
          <w:sz w:val="24"/>
          <w:szCs w:val="24"/>
        </w:rPr>
        <w:t xml:space="preserve"> </w:t>
      </w:r>
      <w:r w:rsidR="009473A7" w:rsidRPr="009473A7">
        <w:rPr>
          <w:rFonts w:asciiTheme="minorHAnsi" w:hAnsiTheme="minorHAnsi" w:cstheme="minorHAnsi"/>
          <w:sz w:val="24"/>
          <w:szCs w:val="24"/>
        </w:rPr>
        <w:t>et al.</w:t>
      </w:r>
      <w:r w:rsidRPr="00D12F5F">
        <w:rPr>
          <w:rFonts w:asciiTheme="minorHAnsi" w:hAnsiTheme="minorHAnsi" w:cstheme="minorHAnsi"/>
          <w:sz w:val="24"/>
          <w:szCs w:val="24"/>
        </w:rPr>
        <w:t xml:space="preserve"> Fabrication of a multilayer tissue-mimicking phantom with tunable optical properties to simulate vascular oxygenation and perfusion for optical imaging technology. </w:t>
      </w:r>
      <w:r w:rsidRPr="00D12F5F">
        <w:rPr>
          <w:rFonts w:asciiTheme="minorHAnsi" w:hAnsiTheme="minorHAnsi" w:cstheme="minorHAnsi"/>
          <w:i/>
          <w:sz w:val="24"/>
          <w:szCs w:val="24"/>
        </w:rPr>
        <w:t xml:space="preserve">Applied </w:t>
      </w:r>
      <w:r w:rsidR="009473A7" w:rsidRPr="00D12F5F">
        <w:rPr>
          <w:rFonts w:asciiTheme="minorHAnsi" w:hAnsiTheme="minorHAnsi" w:cstheme="minorHAnsi"/>
          <w:i/>
          <w:sz w:val="24"/>
          <w:szCs w:val="24"/>
        </w:rPr>
        <w:t>Optics</w:t>
      </w:r>
      <w:r w:rsidRPr="00D12F5F">
        <w:rPr>
          <w:rFonts w:asciiTheme="minorHAnsi" w:hAnsiTheme="minorHAnsi" w:cstheme="minorHAnsi"/>
          <w:i/>
          <w:sz w:val="24"/>
          <w:szCs w:val="24"/>
        </w:rPr>
        <w:t>.</w:t>
      </w:r>
      <w:r w:rsidRPr="00D12F5F">
        <w:rPr>
          <w:rFonts w:asciiTheme="minorHAnsi" w:hAnsiTheme="minorHAnsi" w:cstheme="minorHAnsi"/>
          <w:sz w:val="24"/>
          <w:szCs w:val="24"/>
        </w:rPr>
        <w:t xml:space="preserve"> </w:t>
      </w:r>
      <w:r w:rsidRPr="00D12F5F">
        <w:rPr>
          <w:rFonts w:asciiTheme="minorHAnsi" w:hAnsiTheme="minorHAnsi" w:cstheme="minorHAnsi"/>
          <w:b/>
          <w:sz w:val="24"/>
          <w:szCs w:val="24"/>
        </w:rPr>
        <w:t>57</w:t>
      </w:r>
      <w:r w:rsidRPr="00D12F5F">
        <w:rPr>
          <w:rFonts w:asciiTheme="minorHAnsi" w:hAnsiTheme="minorHAnsi" w:cstheme="minorHAnsi"/>
          <w:sz w:val="24"/>
          <w:szCs w:val="24"/>
        </w:rPr>
        <w:t xml:space="preserve"> (23), 6772</w:t>
      </w:r>
      <w:r w:rsidR="009473A7">
        <w:rPr>
          <w:rFonts w:asciiTheme="minorHAnsi" w:hAnsiTheme="minorHAnsi" w:cstheme="minorHAnsi"/>
          <w:sz w:val="24"/>
          <w:szCs w:val="24"/>
        </w:rPr>
        <w:t>–</w:t>
      </w:r>
      <w:r w:rsidRPr="00D12F5F">
        <w:rPr>
          <w:rFonts w:asciiTheme="minorHAnsi" w:hAnsiTheme="minorHAnsi" w:cstheme="minorHAnsi"/>
          <w:sz w:val="24"/>
          <w:szCs w:val="24"/>
        </w:rPr>
        <w:t>6780 (2018)</w:t>
      </w:r>
      <w:bookmarkStart w:id="65" w:name="_GoBack"/>
      <w:bookmarkEnd w:id="65"/>
      <w:r w:rsidRPr="00D12F5F">
        <w:rPr>
          <w:rFonts w:asciiTheme="minorHAnsi" w:hAnsiTheme="minorHAnsi" w:cstheme="minorHAnsi"/>
          <w:sz w:val="24"/>
          <w:szCs w:val="24"/>
        </w:rPr>
        <w:t>.</w:t>
      </w:r>
    </w:p>
    <w:bookmarkEnd w:id="0"/>
    <w:p w14:paraId="66FD2969" w14:textId="2DEECDF8" w:rsidR="00FF4DA9" w:rsidRPr="00D12F5F" w:rsidRDefault="00FF4DA9" w:rsidP="00520D11">
      <w:pPr>
        <w:pStyle w:val="EndNoteBibliography"/>
        <w:rPr>
          <w:rFonts w:asciiTheme="minorHAnsi" w:eastAsia="SimSun" w:hAnsiTheme="minorHAnsi" w:cstheme="minorHAnsi"/>
          <w:noProof w:val="0"/>
          <w:color w:val="000000" w:themeColor="text1"/>
          <w:kern w:val="0"/>
          <w:sz w:val="24"/>
          <w:szCs w:val="24"/>
          <w:lang w:eastAsia="en-US"/>
        </w:rPr>
      </w:pPr>
    </w:p>
    <w:sectPr w:rsidR="00FF4DA9" w:rsidRPr="00D12F5F"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03D5B" w14:textId="77777777" w:rsidR="007769BF" w:rsidRDefault="007769BF" w:rsidP="00621C4E">
      <w:r>
        <w:separator/>
      </w:r>
    </w:p>
  </w:endnote>
  <w:endnote w:type="continuationSeparator" w:id="0">
    <w:p w14:paraId="3822BBD6" w14:textId="77777777" w:rsidR="007769BF" w:rsidRDefault="007769B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A2E3E" w:rsidRDefault="009A2E3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88EC3" w14:textId="77777777" w:rsidR="007769BF" w:rsidRDefault="007769BF" w:rsidP="00621C4E">
      <w:r>
        <w:separator/>
      </w:r>
    </w:p>
  </w:footnote>
  <w:footnote w:type="continuationSeparator" w:id="0">
    <w:p w14:paraId="2C8F5043" w14:textId="77777777" w:rsidR="007769BF" w:rsidRDefault="007769B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A2E3E" w:rsidRPr="006F06E4" w:rsidRDefault="009A2E3E"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4748"/>
    <w:multiLevelType w:val="multilevel"/>
    <w:tmpl w:val="8C6215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66171"/>
    <w:multiLevelType w:val="multilevel"/>
    <w:tmpl w:val="2D663164"/>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C1B83"/>
    <w:multiLevelType w:val="multilevel"/>
    <w:tmpl w:val="1C7898F2"/>
    <w:lvl w:ilvl="0">
      <w:start w:val="1"/>
      <w:numFmt w:val="decimal"/>
      <w:lvlText w:val="%1"/>
      <w:lvlJc w:val="left"/>
      <w:pPr>
        <w:ind w:left="480" w:hanging="480"/>
      </w:pPr>
      <w:rPr>
        <w:rFonts w:hint="default"/>
      </w:rPr>
    </w:lvl>
    <w:lvl w:ilvl="1">
      <w:start w:val="1"/>
      <w:numFmt w:val="decimal"/>
      <w:lvlText w:val="2.%2"/>
      <w:lvlJc w:val="left"/>
      <w:pPr>
        <w:ind w:left="48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4AE0021"/>
    <w:multiLevelType w:val="multilevel"/>
    <w:tmpl w:val="D26CEF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E87074"/>
    <w:multiLevelType w:val="multilevel"/>
    <w:tmpl w:val="D26CEF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2DFE2501"/>
    <w:multiLevelType w:val="hybridMultilevel"/>
    <w:tmpl w:val="7DB4021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4584CC7"/>
    <w:multiLevelType w:val="multilevel"/>
    <w:tmpl w:val="61E644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5F6EE4"/>
    <w:multiLevelType w:val="multilevel"/>
    <w:tmpl w:val="03E85E9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31F92"/>
    <w:multiLevelType w:val="multilevel"/>
    <w:tmpl w:val="958EF42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B081F"/>
    <w:multiLevelType w:val="multilevel"/>
    <w:tmpl w:val="28B6109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666BA"/>
    <w:multiLevelType w:val="multilevel"/>
    <w:tmpl w:val="5366DB08"/>
    <w:lvl w:ilvl="0">
      <w:start w:val="1"/>
      <w:numFmt w:val="decimal"/>
      <w:lvlText w:val="%1"/>
      <w:lvlJc w:val="left"/>
      <w:pPr>
        <w:ind w:left="480" w:hanging="480"/>
      </w:pPr>
      <w:rPr>
        <w:rFonts w:hint="default"/>
      </w:rPr>
    </w:lvl>
    <w:lvl w:ilvl="1">
      <w:start w:val="1"/>
      <w:numFmt w:val="none"/>
      <w:lvlText w:val="3.1"/>
      <w:lvlJc w:val="left"/>
      <w:pPr>
        <w:ind w:left="48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7635B15"/>
    <w:multiLevelType w:val="multilevel"/>
    <w:tmpl w:val="25349A64"/>
    <w:lvl w:ilvl="0">
      <w:start w:val="1"/>
      <w:numFmt w:val="decimal"/>
      <w:lvlText w:val="%1."/>
      <w:lvlJc w:val="left"/>
      <w:pPr>
        <w:ind w:left="420" w:hanging="420"/>
      </w:pPr>
    </w:lvl>
    <w:lvl w:ilvl="1">
      <w:start w:val="4"/>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F4A166D"/>
    <w:multiLevelType w:val="hybridMultilevel"/>
    <w:tmpl w:val="A37EAAD6"/>
    <w:lvl w:ilvl="0" w:tplc="3BBAD3BE">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1AD1616"/>
    <w:multiLevelType w:val="hybridMultilevel"/>
    <w:tmpl w:val="E2789908"/>
    <w:lvl w:ilvl="0" w:tplc="83364332">
      <w:start w:val="1"/>
      <w:numFmt w:val="decimal"/>
      <w:lvlText w:val="2.%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213A20"/>
    <w:multiLevelType w:val="hybridMultilevel"/>
    <w:tmpl w:val="2D72B5DE"/>
    <w:lvl w:ilvl="0" w:tplc="C7DAA72E">
      <w:start w:val="1"/>
      <w:numFmt w:val="decimal"/>
      <w:lvlText w:val="%1、"/>
      <w:lvlJc w:val="left"/>
      <w:pPr>
        <w:ind w:left="360" w:hanging="360"/>
      </w:pPr>
      <w:rPr>
        <w:rFonts w:asciiTheme="minorHAnsi" w:hAnsiTheme="minorHAnsi" w:cstheme="minorHAnsi" w:hint="default"/>
        <w:color w:val="80808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0E40F4"/>
    <w:multiLevelType w:val="hybridMultilevel"/>
    <w:tmpl w:val="805A6EC4"/>
    <w:lvl w:ilvl="0" w:tplc="F744AA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DCC67CB"/>
    <w:multiLevelType w:val="hybridMultilevel"/>
    <w:tmpl w:val="4FC220D4"/>
    <w:lvl w:ilvl="0" w:tplc="1B5A9E7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33C0849"/>
    <w:multiLevelType w:val="hybridMultilevel"/>
    <w:tmpl w:val="21A88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3"/>
  </w:num>
  <w:num w:numId="3">
    <w:abstractNumId w:val="8"/>
  </w:num>
  <w:num w:numId="4">
    <w:abstractNumId w:val="30"/>
  </w:num>
  <w:num w:numId="5">
    <w:abstractNumId w:val="17"/>
  </w:num>
  <w:num w:numId="6">
    <w:abstractNumId w:val="29"/>
  </w:num>
  <w:num w:numId="7">
    <w:abstractNumId w:val="1"/>
  </w:num>
  <w:num w:numId="8">
    <w:abstractNumId w:val="19"/>
  </w:num>
  <w:num w:numId="9">
    <w:abstractNumId w:val="21"/>
  </w:num>
  <w:num w:numId="10">
    <w:abstractNumId w:val="31"/>
  </w:num>
  <w:num w:numId="11">
    <w:abstractNumId w:val="37"/>
  </w:num>
  <w:num w:numId="12">
    <w:abstractNumId w:val="4"/>
  </w:num>
  <w:num w:numId="13">
    <w:abstractNumId w:val="34"/>
  </w:num>
  <w:num w:numId="14">
    <w:abstractNumId w:val="43"/>
  </w:num>
  <w:num w:numId="15">
    <w:abstractNumId w:val="24"/>
  </w:num>
  <w:num w:numId="16">
    <w:abstractNumId w:val="16"/>
  </w:num>
  <w:num w:numId="17">
    <w:abstractNumId w:val="36"/>
  </w:num>
  <w:num w:numId="18">
    <w:abstractNumId w:val="25"/>
  </w:num>
  <w:num w:numId="19">
    <w:abstractNumId w:val="39"/>
  </w:num>
  <w:num w:numId="20">
    <w:abstractNumId w:val="5"/>
  </w:num>
  <w:num w:numId="21">
    <w:abstractNumId w:val="40"/>
  </w:num>
  <w:num w:numId="22">
    <w:abstractNumId w:val="38"/>
  </w:num>
  <w:num w:numId="23">
    <w:abstractNumId w:val="26"/>
  </w:num>
  <w:num w:numId="24">
    <w:abstractNumId w:val="44"/>
  </w:num>
  <w:num w:numId="25">
    <w:abstractNumId w:val="12"/>
  </w:num>
  <w:num w:numId="26">
    <w:abstractNumId w:val="2"/>
  </w:num>
  <w:num w:numId="27">
    <w:abstractNumId w:val="10"/>
  </w:num>
  <w:num w:numId="28">
    <w:abstractNumId w:val="45"/>
  </w:num>
  <w:num w:numId="29">
    <w:abstractNumId w:val="32"/>
  </w:num>
  <w:num w:numId="30">
    <w:abstractNumId w:val="15"/>
  </w:num>
  <w:num w:numId="31">
    <w:abstractNumId w:val="35"/>
  </w:num>
  <w:num w:numId="32">
    <w:abstractNumId w:val="27"/>
  </w:num>
  <w:num w:numId="33">
    <w:abstractNumId w:val="11"/>
  </w:num>
  <w:num w:numId="34">
    <w:abstractNumId w:val="6"/>
  </w:num>
  <w:num w:numId="35">
    <w:abstractNumId w:val="20"/>
  </w:num>
  <w:num w:numId="36">
    <w:abstractNumId w:val="23"/>
  </w:num>
  <w:num w:numId="37">
    <w:abstractNumId w:val="28"/>
  </w:num>
  <w:num w:numId="38">
    <w:abstractNumId w:val="13"/>
  </w:num>
  <w:num w:numId="39">
    <w:abstractNumId w:val="14"/>
  </w:num>
  <w:num w:numId="40">
    <w:abstractNumId w:val="3"/>
  </w:num>
  <w:num w:numId="41">
    <w:abstractNumId w:val="22"/>
  </w:num>
  <w:num w:numId="42">
    <w:abstractNumId w:val="18"/>
  </w:num>
  <w:num w:numId="43">
    <w:abstractNumId w:val="41"/>
  </w:num>
  <w:num w:numId="44">
    <w:abstractNumId w:val="7"/>
  </w:num>
  <w:num w:numId="45">
    <w:abstractNumId w:val="0"/>
  </w:num>
  <w:num w:numId="46">
    <w:abstractNumId w:val="4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srx5x0x6vdwzle52fapfwwx9ttex2zrp5wa&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14F41"/>
    <w:rsid w:val="00015D15"/>
    <w:rsid w:val="00016EE9"/>
    <w:rsid w:val="000212AE"/>
    <w:rsid w:val="00021434"/>
    <w:rsid w:val="00021774"/>
    <w:rsid w:val="00021DF3"/>
    <w:rsid w:val="000221F5"/>
    <w:rsid w:val="00022795"/>
    <w:rsid w:val="00023869"/>
    <w:rsid w:val="00024430"/>
    <w:rsid w:val="00024598"/>
    <w:rsid w:val="000256A0"/>
    <w:rsid w:val="000279B0"/>
    <w:rsid w:val="00032769"/>
    <w:rsid w:val="0003311E"/>
    <w:rsid w:val="00037B58"/>
    <w:rsid w:val="00045916"/>
    <w:rsid w:val="00047930"/>
    <w:rsid w:val="00050B9E"/>
    <w:rsid w:val="00051B73"/>
    <w:rsid w:val="000575CF"/>
    <w:rsid w:val="00060ABE"/>
    <w:rsid w:val="000618F8"/>
    <w:rsid w:val="00061A50"/>
    <w:rsid w:val="0006361B"/>
    <w:rsid w:val="00064104"/>
    <w:rsid w:val="00064F32"/>
    <w:rsid w:val="000652E3"/>
    <w:rsid w:val="00066025"/>
    <w:rsid w:val="00067A8F"/>
    <w:rsid w:val="00067E0D"/>
    <w:rsid w:val="000701D1"/>
    <w:rsid w:val="00071D75"/>
    <w:rsid w:val="000725B7"/>
    <w:rsid w:val="000760FB"/>
    <w:rsid w:val="00076B57"/>
    <w:rsid w:val="0007703B"/>
    <w:rsid w:val="00077417"/>
    <w:rsid w:val="00080A20"/>
    <w:rsid w:val="00081641"/>
    <w:rsid w:val="00082796"/>
    <w:rsid w:val="00082DF4"/>
    <w:rsid w:val="000834F4"/>
    <w:rsid w:val="00086BAB"/>
    <w:rsid w:val="00086FF5"/>
    <w:rsid w:val="00087B2E"/>
    <w:rsid w:val="00087C0A"/>
    <w:rsid w:val="00091788"/>
    <w:rsid w:val="00093BC4"/>
    <w:rsid w:val="000943E6"/>
    <w:rsid w:val="00096EF7"/>
    <w:rsid w:val="00097929"/>
    <w:rsid w:val="000A1E80"/>
    <w:rsid w:val="000A2A37"/>
    <w:rsid w:val="000A3B70"/>
    <w:rsid w:val="000A5153"/>
    <w:rsid w:val="000A660C"/>
    <w:rsid w:val="000B10AE"/>
    <w:rsid w:val="000B30BF"/>
    <w:rsid w:val="000B566B"/>
    <w:rsid w:val="000B595C"/>
    <w:rsid w:val="000B5AD4"/>
    <w:rsid w:val="000B641C"/>
    <w:rsid w:val="000B662E"/>
    <w:rsid w:val="000B7294"/>
    <w:rsid w:val="000B75D0"/>
    <w:rsid w:val="000C1CF8"/>
    <w:rsid w:val="000C49CF"/>
    <w:rsid w:val="000C52E9"/>
    <w:rsid w:val="000C5B8B"/>
    <w:rsid w:val="000C5CDC"/>
    <w:rsid w:val="000C64FE"/>
    <w:rsid w:val="000C65DC"/>
    <w:rsid w:val="000C66F3"/>
    <w:rsid w:val="000C6900"/>
    <w:rsid w:val="000D0753"/>
    <w:rsid w:val="000D0867"/>
    <w:rsid w:val="000D1E41"/>
    <w:rsid w:val="000D28BF"/>
    <w:rsid w:val="000D31E8"/>
    <w:rsid w:val="000D4469"/>
    <w:rsid w:val="000D76E4"/>
    <w:rsid w:val="000E3816"/>
    <w:rsid w:val="000E41F9"/>
    <w:rsid w:val="000E4F77"/>
    <w:rsid w:val="000E66B1"/>
    <w:rsid w:val="000F265C"/>
    <w:rsid w:val="000F3AFA"/>
    <w:rsid w:val="000F3D7F"/>
    <w:rsid w:val="000F4AE7"/>
    <w:rsid w:val="000F4FC7"/>
    <w:rsid w:val="000F5712"/>
    <w:rsid w:val="000F6611"/>
    <w:rsid w:val="000F7E22"/>
    <w:rsid w:val="0010041A"/>
    <w:rsid w:val="0010179B"/>
    <w:rsid w:val="0010713E"/>
    <w:rsid w:val="00107554"/>
    <w:rsid w:val="001075E9"/>
    <w:rsid w:val="001104F3"/>
    <w:rsid w:val="00111353"/>
    <w:rsid w:val="00112EEB"/>
    <w:rsid w:val="00113765"/>
    <w:rsid w:val="001173FF"/>
    <w:rsid w:val="00123F22"/>
    <w:rsid w:val="0012563A"/>
    <w:rsid w:val="00125F68"/>
    <w:rsid w:val="001264DE"/>
    <w:rsid w:val="001275D8"/>
    <w:rsid w:val="001313A7"/>
    <w:rsid w:val="00131EC8"/>
    <w:rsid w:val="0013276F"/>
    <w:rsid w:val="001342B5"/>
    <w:rsid w:val="0013621E"/>
    <w:rsid w:val="0013642E"/>
    <w:rsid w:val="001371A5"/>
    <w:rsid w:val="00140249"/>
    <w:rsid w:val="00142EFE"/>
    <w:rsid w:val="00152A23"/>
    <w:rsid w:val="001568F2"/>
    <w:rsid w:val="00156B11"/>
    <w:rsid w:val="00162CB7"/>
    <w:rsid w:val="00163196"/>
    <w:rsid w:val="001665C9"/>
    <w:rsid w:val="00166F32"/>
    <w:rsid w:val="001718C0"/>
    <w:rsid w:val="00171E5B"/>
    <w:rsid w:val="00171F94"/>
    <w:rsid w:val="00175BB7"/>
    <w:rsid w:val="00175D4E"/>
    <w:rsid w:val="0017668A"/>
    <w:rsid w:val="001766FE"/>
    <w:rsid w:val="0017705B"/>
    <w:rsid w:val="001771E7"/>
    <w:rsid w:val="00184F0D"/>
    <w:rsid w:val="001900FB"/>
    <w:rsid w:val="001911FF"/>
    <w:rsid w:val="00192006"/>
    <w:rsid w:val="00192350"/>
    <w:rsid w:val="00193180"/>
    <w:rsid w:val="0019415A"/>
    <w:rsid w:val="0019530C"/>
    <w:rsid w:val="00196792"/>
    <w:rsid w:val="001A4BB4"/>
    <w:rsid w:val="001B0560"/>
    <w:rsid w:val="001B1519"/>
    <w:rsid w:val="001B2E2D"/>
    <w:rsid w:val="001B3573"/>
    <w:rsid w:val="001B41F3"/>
    <w:rsid w:val="001B5CD2"/>
    <w:rsid w:val="001C0BEE"/>
    <w:rsid w:val="001C0EB3"/>
    <w:rsid w:val="001C1E49"/>
    <w:rsid w:val="001C27C1"/>
    <w:rsid w:val="001C2A98"/>
    <w:rsid w:val="001C3B86"/>
    <w:rsid w:val="001C4D95"/>
    <w:rsid w:val="001C5013"/>
    <w:rsid w:val="001D3CA1"/>
    <w:rsid w:val="001D3D7D"/>
    <w:rsid w:val="001D3FFF"/>
    <w:rsid w:val="001D47CB"/>
    <w:rsid w:val="001D4997"/>
    <w:rsid w:val="001D625F"/>
    <w:rsid w:val="001D630F"/>
    <w:rsid w:val="001D68A4"/>
    <w:rsid w:val="001D7576"/>
    <w:rsid w:val="001E0E3F"/>
    <w:rsid w:val="001E14A0"/>
    <w:rsid w:val="001E2222"/>
    <w:rsid w:val="001E7376"/>
    <w:rsid w:val="001F0A65"/>
    <w:rsid w:val="001F0B33"/>
    <w:rsid w:val="001F123E"/>
    <w:rsid w:val="001F225C"/>
    <w:rsid w:val="001F383C"/>
    <w:rsid w:val="00200792"/>
    <w:rsid w:val="00200A00"/>
    <w:rsid w:val="00201CFA"/>
    <w:rsid w:val="0020220D"/>
    <w:rsid w:val="00202448"/>
    <w:rsid w:val="00202D15"/>
    <w:rsid w:val="00205267"/>
    <w:rsid w:val="002055CD"/>
    <w:rsid w:val="00205B3F"/>
    <w:rsid w:val="00212EAE"/>
    <w:rsid w:val="00213928"/>
    <w:rsid w:val="00213984"/>
    <w:rsid w:val="002145A7"/>
    <w:rsid w:val="00214BEE"/>
    <w:rsid w:val="00216997"/>
    <w:rsid w:val="002205B8"/>
    <w:rsid w:val="00225720"/>
    <w:rsid w:val="002259E5"/>
    <w:rsid w:val="00226140"/>
    <w:rsid w:val="002274F3"/>
    <w:rsid w:val="0023094C"/>
    <w:rsid w:val="00230DB6"/>
    <w:rsid w:val="00233484"/>
    <w:rsid w:val="00234303"/>
    <w:rsid w:val="00234BE3"/>
    <w:rsid w:val="00235A90"/>
    <w:rsid w:val="00235B87"/>
    <w:rsid w:val="00236092"/>
    <w:rsid w:val="0023624F"/>
    <w:rsid w:val="00241E48"/>
    <w:rsid w:val="0024214E"/>
    <w:rsid w:val="00242623"/>
    <w:rsid w:val="00243D36"/>
    <w:rsid w:val="00250558"/>
    <w:rsid w:val="002524A2"/>
    <w:rsid w:val="0025357C"/>
    <w:rsid w:val="002535F5"/>
    <w:rsid w:val="002549F5"/>
    <w:rsid w:val="002579C7"/>
    <w:rsid w:val="002605D1"/>
    <w:rsid w:val="00260652"/>
    <w:rsid w:val="00261F25"/>
    <w:rsid w:val="0026223E"/>
    <w:rsid w:val="002648A9"/>
    <w:rsid w:val="0026536F"/>
    <w:rsid w:val="0026553C"/>
    <w:rsid w:val="00265D42"/>
    <w:rsid w:val="002661A0"/>
    <w:rsid w:val="0026790A"/>
    <w:rsid w:val="00267DD5"/>
    <w:rsid w:val="002730D3"/>
    <w:rsid w:val="00274738"/>
    <w:rsid w:val="00274A0A"/>
    <w:rsid w:val="00276960"/>
    <w:rsid w:val="00277593"/>
    <w:rsid w:val="00280909"/>
    <w:rsid w:val="00280918"/>
    <w:rsid w:val="00282AF6"/>
    <w:rsid w:val="0028596A"/>
    <w:rsid w:val="00287085"/>
    <w:rsid w:val="00287DC0"/>
    <w:rsid w:val="00290AF9"/>
    <w:rsid w:val="00291131"/>
    <w:rsid w:val="002967CF"/>
    <w:rsid w:val="00297788"/>
    <w:rsid w:val="00297E28"/>
    <w:rsid w:val="002A28BC"/>
    <w:rsid w:val="002A3285"/>
    <w:rsid w:val="002A34F9"/>
    <w:rsid w:val="002A3F95"/>
    <w:rsid w:val="002A484B"/>
    <w:rsid w:val="002A64A6"/>
    <w:rsid w:val="002B1FE3"/>
    <w:rsid w:val="002B32EC"/>
    <w:rsid w:val="002B3301"/>
    <w:rsid w:val="002C014A"/>
    <w:rsid w:val="002C1445"/>
    <w:rsid w:val="002C188A"/>
    <w:rsid w:val="002C20EE"/>
    <w:rsid w:val="002C47D4"/>
    <w:rsid w:val="002C671A"/>
    <w:rsid w:val="002C767A"/>
    <w:rsid w:val="002D0F38"/>
    <w:rsid w:val="002D4108"/>
    <w:rsid w:val="002D477E"/>
    <w:rsid w:val="002D77E3"/>
    <w:rsid w:val="002E09B6"/>
    <w:rsid w:val="002E19A3"/>
    <w:rsid w:val="002F2859"/>
    <w:rsid w:val="002F527D"/>
    <w:rsid w:val="002F593A"/>
    <w:rsid w:val="002F6E3C"/>
    <w:rsid w:val="00300378"/>
    <w:rsid w:val="0030117D"/>
    <w:rsid w:val="00301F30"/>
    <w:rsid w:val="003038FD"/>
    <w:rsid w:val="00303C87"/>
    <w:rsid w:val="00304820"/>
    <w:rsid w:val="003108E5"/>
    <w:rsid w:val="003115A8"/>
    <w:rsid w:val="003120CB"/>
    <w:rsid w:val="00312447"/>
    <w:rsid w:val="00314D91"/>
    <w:rsid w:val="003167B2"/>
    <w:rsid w:val="003176B9"/>
    <w:rsid w:val="00320153"/>
    <w:rsid w:val="00320367"/>
    <w:rsid w:val="00322871"/>
    <w:rsid w:val="00322898"/>
    <w:rsid w:val="00323B6F"/>
    <w:rsid w:val="00326FB3"/>
    <w:rsid w:val="003316D4"/>
    <w:rsid w:val="003321B2"/>
    <w:rsid w:val="00332BBE"/>
    <w:rsid w:val="00333822"/>
    <w:rsid w:val="00335A41"/>
    <w:rsid w:val="0033648E"/>
    <w:rsid w:val="00336715"/>
    <w:rsid w:val="003401EC"/>
    <w:rsid w:val="00340DFD"/>
    <w:rsid w:val="00341ACC"/>
    <w:rsid w:val="00344954"/>
    <w:rsid w:val="00345DE8"/>
    <w:rsid w:val="00350CD7"/>
    <w:rsid w:val="00355622"/>
    <w:rsid w:val="00357F8A"/>
    <w:rsid w:val="00360C17"/>
    <w:rsid w:val="003621C6"/>
    <w:rsid w:val="003622B8"/>
    <w:rsid w:val="00364A53"/>
    <w:rsid w:val="003668E0"/>
    <w:rsid w:val="00366B76"/>
    <w:rsid w:val="00373051"/>
    <w:rsid w:val="00373B8F"/>
    <w:rsid w:val="0037541F"/>
    <w:rsid w:val="00376D95"/>
    <w:rsid w:val="00377FBB"/>
    <w:rsid w:val="0038272D"/>
    <w:rsid w:val="00382F47"/>
    <w:rsid w:val="003832C6"/>
    <w:rsid w:val="00385140"/>
    <w:rsid w:val="00386CA6"/>
    <w:rsid w:val="0039063C"/>
    <w:rsid w:val="00393CC7"/>
    <w:rsid w:val="00393FEE"/>
    <w:rsid w:val="00395E2F"/>
    <w:rsid w:val="00396302"/>
    <w:rsid w:val="003971F7"/>
    <w:rsid w:val="003A06CE"/>
    <w:rsid w:val="003A16FC"/>
    <w:rsid w:val="003A1FDF"/>
    <w:rsid w:val="003A2C8A"/>
    <w:rsid w:val="003A4FCD"/>
    <w:rsid w:val="003B0944"/>
    <w:rsid w:val="003B1593"/>
    <w:rsid w:val="003B1C61"/>
    <w:rsid w:val="003B4381"/>
    <w:rsid w:val="003B4481"/>
    <w:rsid w:val="003B4DF9"/>
    <w:rsid w:val="003B7CFC"/>
    <w:rsid w:val="003C0954"/>
    <w:rsid w:val="003C1043"/>
    <w:rsid w:val="003C120D"/>
    <w:rsid w:val="003C1A30"/>
    <w:rsid w:val="003C5505"/>
    <w:rsid w:val="003C6779"/>
    <w:rsid w:val="003C71BE"/>
    <w:rsid w:val="003D033C"/>
    <w:rsid w:val="003D2998"/>
    <w:rsid w:val="003D2F0A"/>
    <w:rsid w:val="003D306E"/>
    <w:rsid w:val="003D3891"/>
    <w:rsid w:val="003D3FE9"/>
    <w:rsid w:val="003D5D84"/>
    <w:rsid w:val="003E0F4F"/>
    <w:rsid w:val="003E18AC"/>
    <w:rsid w:val="003E210B"/>
    <w:rsid w:val="003E2A12"/>
    <w:rsid w:val="003E3384"/>
    <w:rsid w:val="003E3CA4"/>
    <w:rsid w:val="003E548E"/>
    <w:rsid w:val="003F2CE5"/>
    <w:rsid w:val="003F3D3C"/>
    <w:rsid w:val="003F7925"/>
    <w:rsid w:val="004007BB"/>
    <w:rsid w:val="004067D0"/>
    <w:rsid w:val="00407EC8"/>
    <w:rsid w:val="0041110A"/>
    <w:rsid w:val="00411624"/>
    <w:rsid w:val="004123DE"/>
    <w:rsid w:val="00413250"/>
    <w:rsid w:val="004148E1"/>
    <w:rsid w:val="00414CFA"/>
    <w:rsid w:val="00415EC0"/>
    <w:rsid w:val="00416CE1"/>
    <w:rsid w:val="00417394"/>
    <w:rsid w:val="00420BE9"/>
    <w:rsid w:val="00423AD8"/>
    <w:rsid w:val="00423FDD"/>
    <w:rsid w:val="00424C85"/>
    <w:rsid w:val="004251A1"/>
    <w:rsid w:val="004260BD"/>
    <w:rsid w:val="0043012F"/>
    <w:rsid w:val="004301CF"/>
    <w:rsid w:val="00430F1F"/>
    <w:rsid w:val="004326EA"/>
    <w:rsid w:val="004344C4"/>
    <w:rsid w:val="00441C41"/>
    <w:rsid w:val="0044434C"/>
    <w:rsid w:val="0044456B"/>
    <w:rsid w:val="00447170"/>
    <w:rsid w:val="00447BD1"/>
    <w:rsid w:val="004507F3"/>
    <w:rsid w:val="00450AF4"/>
    <w:rsid w:val="00453466"/>
    <w:rsid w:val="00453912"/>
    <w:rsid w:val="00455D77"/>
    <w:rsid w:val="00456A57"/>
    <w:rsid w:val="00460377"/>
    <w:rsid w:val="004607DE"/>
    <w:rsid w:val="00462249"/>
    <w:rsid w:val="00463E95"/>
    <w:rsid w:val="00464FE4"/>
    <w:rsid w:val="004671C7"/>
    <w:rsid w:val="004674D7"/>
    <w:rsid w:val="00472F4D"/>
    <w:rsid w:val="004730BF"/>
    <w:rsid w:val="00474DCB"/>
    <w:rsid w:val="0047535C"/>
    <w:rsid w:val="004762F6"/>
    <w:rsid w:val="00476EC3"/>
    <w:rsid w:val="00485870"/>
    <w:rsid w:val="00485EDB"/>
    <w:rsid w:val="00485FE8"/>
    <w:rsid w:val="00492473"/>
    <w:rsid w:val="00492EB5"/>
    <w:rsid w:val="00493F86"/>
    <w:rsid w:val="00494F77"/>
    <w:rsid w:val="004962C8"/>
    <w:rsid w:val="00497721"/>
    <w:rsid w:val="004A0229"/>
    <w:rsid w:val="004A06E8"/>
    <w:rsid w:val="004A0DD0"/>
    <w:rsid w:val="004A33AC"/>
    <w:rsid w:val="004A35D2"/>
    <w:rsid w:val="004A3B19"/>
    <w:rsid w:val="004A5D42"/>
    <w:rsid w:val="004A5D8E"/>
    <w:rsid w:val="004A71E4"/>
    <w:rsid w:val="004B2F00"/>
    <w:rsid w:val="004B667A"/>
    <w:rsid w:val="004B6E31"/>
    <w:rsid w:val="004B6F94"/>
    <w:rsid w:val="004B7884"/>
    <w:rsid w:val="004C0B1A"/>
    <w:rsid w:val="004C1D66"/>
    <w:rsid w:val="004C31D7"/>
    <w:rsid w:val="004C461B"/>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03F6"/>
    <w:rsid w:val="004F2742"/>
    <w:rsid w:val="004F6069"/>
    <w:rsid w:val="004F685A"/>
    <w:rsid w:val="00502578"/>
    <w:rsid w:val="00502A0A"/>
    <w:rsid w:val="00505E40"/>
    <w:rsid w:val="00507C50"/>
    <w:rsid w:val="0051449D"/>
    <w:rsid w:val="005145B6"/>
    <w:rsid w:val="00514D40"/>
    <w:rsid w:val="00516A7A"/>
    <w:rsid w:val="00517C3A"/>
    <w:rsid w:val="00520D11"/>
    <w:rsid w:val="00523E95"/>
    <w:rsid w:val="005250DF"/>
    <w:rsid w:val="00527BF4"/>
    <w:rsid w:val="00531BC2"/>
    <w:rsid w:val="005324BE"/>
    <w:rsid w:val="005332D8"/>
    <w:rsid w:val="00533BF6"/>
    <w:rsid w:val="00534F6C"/>
    <w:rsid w:val="00535994"/>
    <w:rsid w:val="0053646D"/>
    <w:rsid w:val="00536D67"/>
    <w:rsid w:val="00540AAD"/>
    <w:rsid w:val="00541F9A"/>
    <w:rsid w:val="00543EC1"/>
    <w:rsid w:val="00546458"/>
    <w:rsid w:val="005475D3"/>
    <w:rsid w:val="0055087C"/>
    <w:rsid w:val="00553413"/>
    <w:rsid w:val="00553D21"/>
    <w:rsid w:val="00555983"/>
    <w:rsid w:val="00560E31"/>
    <w:rsid w:val="00561BDA"/>
    <w:rsid w:val="00565525"/>
    <w:rsid w:val="00567DBF"/>
    <w:rsid w:val="005774AB"/>
    <w:rsid w:val="00580C71"/>
    <w:rsid w:val="00581B23"/>
    <w:rsid w:val="0058219C"/>
    <w:rsid w:val="00586756"/>
    <w:rsid w:val="0058707F"/>
    <w:rsid w:val="00591DBD"/>
    <w:rsid w:val="005931FE"/>
    <w:rsid w:val="005A0028"/>
    <w:rsid w:val="005A0249"/>
    <w:rsid w:val="005A0ACC"/>
    <w:rsid w:val="005A0BFB"/>
    <w:rsid w:val="005A17AA"/>
    <w:rsid w:val="005A2F7A"/>
    <w:rsid w:val="005A34D8"/>
    <w:rsid w:val="005A503A"/>
    <w:rsid w:val="005B0072"/>
    <w:rsid w:val="005B071A"/>
    <w:rsid w:val="005B0732"/>
    <w:rsid w:val="005B0EE4"/>
    <w:rsid w:val="005B38A0"/>
    <w:rsid w:val="005B491C"/>
    <w:rsid w:val="005B4DBF"/>
    <w:rsid w:val="005B5DE2"/>
    <w:rsid w:val="005B674C"/>
    <w:rsid w:val="005C030D"/>
    <w:rsid w:val="005C24F2"/>
    <w:rsid w:val="005C7561"/>
    <w:rsid w:val="005C7B22"/>
    <w:rsid w:val="005D134A"/>
    <w:rsid w:val="005D1E57"/>
    <w:rsid w:val="005D2F57"/>
    <w:rsid w:val="005D31A5"/>
    <w:rsid w:val="005D34F6"/>
    <w:rsid w:val="005D4F1A"/>
    <w:rsid w:val="005E1884"/>
    <w:rsid w:val="005E1AB6"/>
    <w:rsid w:val="005F03D1"/>
    <w:rsid w:val="005F373A"/>
    <w:rsid w:val="005F45B1"/>
    <w:rsid w:val="005F4F87"/>
    <w:rsid w:val="005F578E"/>
    <w:rsid w:val="005F6B0E"/>
    <w:rsid w:val="005F760E"/>
    <w:rsid w:val="005F7B1D"/>
    <w:rsid w:val="00601723"/>
    <w:rsid w:val="0060222A"/>
    <w:rsid w:val="0060598C"/>
    <w:rsid w:val="006070C4"/>
    <w:rsid w:val="00610C21"/>
    <w:rsid w:val="00611907"/>
    <w:rsid w:val="00613116"/>
    <w:rsid w:val="00613659"/>
    <w:rsid w:val="006136E4"/>
    <w:rsid w:val="006202A6"/>
    <w:rsid w:val="0062054B"/>
    <w:rsid w:val="00620926"/>
    <w:rsid w:val="006212A8"/>
    <w:rsid w:val="00621AE9"/>
    <w:rsid w:val="00621C4E"/>
    <w:rsid w:val="00624EAE"/>
    <w:rsid w:val="006305D7"/>
    <w:rsid w:val="00632F63"/>
    <w:rsid w:val="00633A01"/>
    <w:rsid w:val="00633B97"/>
    <w:rsid w:val="006341F7"/>
    <w:rsid w:val="00634585"/>
    <w:rsid w:val="00635014"/>
    <w:rsid w:val="0063672F"/>
    <w:rsid w:val="006369CE"/>
    <w:rsid w:val="006411CA"/>
    <w:rsid w:val="006450C9"/>
    <w:rsid w:val="00645824"/>
    <w:rsid w:val="0064605E"/>
    <w:rsid w:val="0065153C"/>
    <w:rsid w:val="00653EB4"/>
    <w:rsid w:val="00657BC4"/>
    <w:rsid w:val="00660344"/>
    <w:rsid w:val="006606FF"/>
    <w:rsid w:val="006619C8"/>
    <w:rsid w:val="00671710"/>
    <w:rsid w:val="00672D26"/>
    <w:rsid w:val="00673414"/>
    <w:rsid w:val="00676079"/>
    <w:rsid w:val="00676ECD"/>
    <w:rsid w:val="00677D0A"/>
    <w:rsid w:val="0068185F"/>
    <w:rsid w:val="0068427A"/>
    <w:rsid w:val="00684EF9"/>
    <w:rsid w:val="0068674A"/>
    <w:rsid w:val="006912C2"/>
    <w:rsid w:val="00692F2C"/>
    <w:rsid w:val="006A01CF"/>
    <w:rsid w:val="006A1F4E"/>
    <w:rsid w:val="006A5883"/>
    <w:rsid w:val="006A60DD"/>
    <w:rsid w:val="006B0679"/>
    <w:rsid w:val="006B074C"/>
    <w:rsid w:val="006B0840"/>
    <w:rsid w:val="006B3B84"/>
    <w:rsid w:val="006B4E7C"/>
    <w:rsid w:val="006B5D8C"/>
    <w:rsid w:val="006B72D4"/>
    <w:rsid w:val="006C11CC"/>
    <w:rsid w:val="006C1603"/>
    <w:rsid w:val="006C1AEB"/>
    <w:rsid w:val="006C57E1"/>
    <w:rsid w:val="006C57FE"/>
    <w:rsid w:val="006C668E"/>
    <w:rsid w:val="006C73AF"/>
    <w:rsid w:val="006D381D"/>
    <w:rsid w:val="006D6024"/>
    <w:rsid w:val="006D7DDE"/>
    <w:rsid w:val="006E2D5F"/>
    <w:rsid w:val="006E4B63"/>
    <w:rsid w:val="006E5688"/>
    <w:rsid w:val="006F06E4"/>
    <w:rsid w:val="006F13CF"/>
    <w:rsid w:val="006F20D2"/>
    <w:rsid w:val="006F7B41"/>
    <w:rsid w:val="007009F5"/>
    <w:rsid w:val="00701F10"/>
    <w:rsid w:val="00702B5D"/>
    <w:rsid w:val="00703ED2"/>
    <w:rsid w:val="00704B20"/>
    <w:rsid w:val="00706E68"/>
    <w:rsid w:val="0070718D"/>
    <w:rsid w:val="00707B8D"/>
    <w:rsid w:val="00713636"/>
    <w:rsid w:val="007144D7"/>
    <w:rsid w:val="00714B8C"/>
    <w:rsid w:val="0071675D"/>
    <w:rsid w:val="00717736"/>
    <w:rsid w:val="00723A04"/>
    <w:rsid w:val="007261B4"/>
    <w:rsid w:val="00731AEF"/>
    <w:rsid w:val="00732B47"/>
    <w:rsid w:val="00734B5A"/>
    <w:rsid w:val="00735CF5"/>
    <w:rsid w:val="00735F1B"/>
    <w:rsid w:val="0074063A"/>
    <w:rsid w:val="007407C4"/>
    <w:rsid w:val="00742AA4"/>
    <w:rsid w:val="00743BA1"/>
    <w:rsid w:val="00743DCD"/>
    <w:rsid w:val="00745F1E"/>
    <w:rsid w:val="007515FE"/>
    <w:rsid w:val="00755844"/>
    <w:rsid w:val="007601D0"/>
    <w:rsid w:val="007603BB"/>
    <w:rsid w:val="0076109D"/>
    <w:rsid w:val="00764808"/>
    <w:rsid w:val="00767107"/>
    <w:rsid w:val="00767D33"/>
    <w:rsid w:val="00773465"/>
    <w:rsid w:val="00773617"/>
    <w:rsid w:val="00773BFD"/>
    <w:rsid w:val="007743B3"/>
    <w:rsid w:val="00774490"/>
    <w:rsid w:val="0077581E"/>
    <w:rsid w:val="00776988"/>
    <w:rsid w:val="007769BF"/>
    <w:rsid w:val="00777931"/>
    <w:rsid w:val="007819FF"/>
    <w:rsid w:val="0078360C"/>
    <w:rsid w:val="00784672"/>
    <w:rsid w:val="00784A4C"/>
    <w:rsid w:val="00784BC6"/>
    <w:rsid w:val="0078523D"/>
    <w:rsid w:val="00786720"/>
    <w:rsid w:val="00786EF5"/>
    <w:rsid w:val="00787CAC"/>
    <w:rsid w:val="007931DF"/>
    <w:rsid w:val="00796A0F"/>
    <w:rsid w:val="007A0172"/>
    <w:rsid w:val="007A1804"/>
    <w:rsid w:val="007A215A"/>
    <w:rsid w:val="007A2511"/>
    <w:rsid w:val="007A260E"/>
    <w:rsid w:val="007A4D4C"/>
    <w:rsid w:val="007A4DD6"/>
    <w:rsid w:val="007A5CB9"/>
    <w:rsid w:val="007A5EBD"/>
    <w:rsid w:val="007B20AE"/>
    <w:rsid w:val="007B2210"/>
    <w:rsid w:val="007B69F3"/>
    <w:rsid w:val="007B6B07"/>
    <w:rsid w:val="007B6D43"/>
    <w:rsid w:val="007B749A"/>
    <w:rsid w:val="007B7C6E"/>
    <w:rsid w:val="007C1AB7"/>
    <w:rsid w:val="007D004B"/>
    <w:rsid w:val="007D44D7"/>
    <w:rsid w:val="007D621A"/>
    <w:rsid w:val="007D76F3"/>
    <w:rsid w:val="007D7967"/>
    <w:rsid w:val="007E058A"/>
    <w:rsid w:val="007E2887"/>
    <w:rsid w:val="007E461D"/>
    <w:rsid w:val="007E5278"/>
    <w:rsid w:val="007E749C"/>
    <w:rsid w:val="007F1B5C"/>
    <w:rsid w:val="007F3615"/>
    <w:rsid w:val="007F515C"/>
    <w:rsid w:val="007F7D76"/>
    <w:rsid w:val="008004D5"/>
    <w:rsid w:val="00800746"/>
    <w:rsid w:val="00801257"/>
    <w:rsid w:val="00803B0A"/>
    <w:rsid w:val="008049FD"/>
    <w:rsid w:val="00804DED"/>
    <w:rsid w:val="00805B96"/>
    <w:rsid w:val="008105BE"/>
    <w:rsid w:val="008115A5"/>
    <w:rsid w:val="00811D46"/>
    <w:rsid w:val="00812495"/>
    <w:rsid w:val="0081415D"/>
    <w:rsid w:val="00814359"/>
    <w:rsid w:val="0081507E"/>
    <w:rsid w:val="00815FF7"/>
    <w:rsid w:val="00820229"/>
    <w:rsid w:val="00822448"/>
    <w:rsid w:val="00822ABE"/>
    <w:rsid w:val="008244D1"/>
    <w:rsid w:val="0082579C"/>
    <w:rsid w:val="00825FB2"/>
    <w:rsid w:val="00827F51"/>
    <w:rsid w:val="0083104E"/>
    <w:rsid w:val="008343BE"/>
    <w:rsid w:val="00836535"/>
    <w:rsid w:val="00840FB4"/>
    <w:rsid w:val="008410B2"/>
    <w:rsid w:val="00841780"/>
    <w:rsid w:val="008500A0"/>
    <w:rsid w:val="008524E5"/>
    <w:rsid w:val="0085285B"/>
    <w:rsid w:val="0085351C"/>
    <w:rsid w:val="00853C83"/>
    <w:rsid w:val="0085435A"/>
    <w:rsid w:val="008549CA"/>
    <w:rsid w:val="008556C3"/>
    <w:rsid w:val="0085687C"/>
    <w:rsid w:val="008611C1"/>
    <w:rsid w:val="00861595"/>
    <w:rsid w:val="00861E0B"/>
    <w:rsid w:val="008706C5"/>
    <w:rsid w:val="00873707"/>
    <w:rsid w:val="00874B20"/>
    <w:rsid w:val="00874F6B"/>
    <w:rsid w:val="008755B5"/>
    <w:rsid w:val="008757C6"/>
    <w:rsid w:val="008763E1"/>
    <w:rsid w:val="008770D3"/>
    <w:rsid w:val="0087775C"/>
    <w:rsid w:val="00877EC8"/>
    <w:rsid w:val="00880F36"/>
    <w:rsid w:val="008819D6"/>
    <w:rsid w:val="00885530"/>
    <w:rsid w:val="00890674"/>
    <w:rsid w:val="008910D1"/>
    <w:rsid w:val="0089296C"/>
    <w:rsid w:val="00893801"/>
    <w:rsid w:val="00896ABD"/>
    <w:rsid w:val="00897AB6"/>
    <w:rsid w:val="00897DA8"/>
    <w:rsid w:val="008A0B0C"/>
    <w:rsid w:val="008A29BB"/>
    <w:rsid w:val="008A3380"/>
    <w:rsid w:val="008A7021"/>
    <w:rsid w:val="008A7A9C"/>
    <w:rsid w:val="008B0B89"/>
    <w:rsid w:val="008B145E"/>
    <w:rsid w:val="008B3E89"/>
    <w:rsid w:val="008B5218"/>
    <w:rsid w:val="008B57C6"/>
    <w:rsid w:val="008B7102"/>
    <w:rsid w:val="008B7763"/>
    <w:rsid w:val="008C0F87"/>
    <w:rsid w:val="008C3B7D"/>
    <w:rsid w:val="008D0F90"/>
    <w:rsid w:val="008D15BF"/>
    <w:rsid w:val="008D2F68"/>
    <w:rsid w:val="008D3715"/>
    <w:rsid w:val="008D5465"/>
    <w:rsid w:val="008D5E61"/>
    <w:rsid w:val="008D7EB7"/>
    <w:rsid w:val="008D7EC5"/>
    <w:rsid w:val="008E3684"/>
    <w:rsid w:val="008E369D"/>
    <w:rsid w:val="008E57F5"/>
    <w:rsid w:val="008E6631"/>
    <w:rsid w:val="008E7190"/>
    <w:rsid w:val="008E7606"/>
    <w:rsid w:val="008F1DAA"/>
    <w:rsid w:val="008F3EBD"/>
    <w:rsid w:val="008F5215"/>
    <w:rsid w:val="008F60B2"/>
    <w:rsid w:val="008F6EBB"/>
    <w:rsid w:val="008F7C41"/>
    <w:rsid w:val="00901C70"/>
    <w:rsid w:val="009031E2"/>
    <w:rsid w:val="00910802"/>
    <w:rsid w:val="0091120B"/>
    <w:rsid w:val="00912691"/>
    <w:rsid w:val="0091276C"/>
    <w:rsid w:val="0091361F"/>
    <w:rsid w:val="009145BE"/>
    <w:rsid w:val="009165AC"/>
    <w:rsid w:val="00916FFC"/>
    <w:rsid w:val="0092053F"/>
    <w:rsid w:val="0092340A"/>
    <w:rsid w:val="0092539F"/>
    <w:rsid w:val="009266D7"/>
    <w:rsid w:val="00930855"/>
    <w:rsid w:val="009313D9"/>
    <w:rsid w:val="00931414"/>
    <w:rsid w:val="00934E54"/>
    <w:rsid w:val="00935B7F"/>
    <w:rsid w:val="009376B3"/>
    <w:rsid w:val="0093799D"/>
    <w:rsid w:val="00941293"/>
    <w:rsid w:val="00941F4A"/>
    <w:rsid w:val="009436B2"/>
    <w:rsid w:val="00946372"/>
    <w:rsid w:val="009473A7"/>
    <w:rsid w:val="0095032B"/>
    <w:rsid w:val="00950B13"/>
    <w:rsid w:val="00950C17"/>
    <w:rsid w:val="00951FAF"/>
    <w:rsid w:val="00953201"/>
    <w:rsid w:val="00953328"/>
    <w:rsid w:val="00954740"/>
    <w:rsid w:val="009557BC"/>
    <w:rsid w:val="00955AE5"/>
    <w:rsid w:val="00962E71"/>
    <w:rsid w:val="00963ABC"/>
    <w:rsid w:val="00965D21"/>
    <w:rsid w:val="00967764"/>
    <w:rsid w:val="00970B0E"/>
    <w:rsid w:val="00970BB9"/>
    <w:rsid w:val="00971B03"/>
    <w:rsid w:val="00972117"/>
    <w:rsid w:val="009726EE"/>
    <w:rsid w:val="00972CDE"/>
    <w:rsid w:val="009733DD"/>
    <w:rsid w:val="00975573"/>
    <w:rsid w:val="00975B91"/>
    <w:rsid w:val="00976D03"/>
    <w:rsid w:val="00977B30"/>
    <w:rsid w:val="00980DFD"/>
    <w:rsid w:val="00982C14"/>
    <w:rsid w:val="00982F41"/>
    <w:rsid w:val="00983D4F"/>
    <w:rsid w:val="00983E92"/>
    <w:rsid w:val="00985090"/>
    <w:rsid w:val="00987710"/>
    <w:rsid w:val="009904AB"/>
    <w:rsid w:val="00992916"/>
    <w:rsid w:val="00993F47"/>
    <w:rsid w:val="00995688"/>
    <w:rsid w:val="009958A6"/>
    <w:rsid w:val="00996456"/>
    <w:rsid w:val="00996F4C"/>
    <w:rsid w:val="009A04F5"/>
    <w:rsid w:val="009A15EF"/>
    <w:rsid w:val="009A2E3E"/>
    <w:rsid w:val="009A38A5"/>
    <w:rsid w:val="009A5B73"/>
    <w:rsid w:val="009B0D98"/>
    <w:rsid w:val="009B0FA0"/>
    <w:rsid w:val="009B118B"/>
    <w:rsid w:val="009B1737"/>
    <w:rsid w:val="009B3D4B"/>
    <w:rsid w:val="009B3DE5"/>
    <w:rsid w:val="009B48F5"/>
    <w:rsid w:val="009B4E63"/>
    <w:rsid w:val="009B5B99"/>
    <w:rsid w:val="009B6EFC"/>
    <w:rsid w:val="009C1FD0"/>
    <w:rsid w:val="009C2DF8"/>
    <w:rsid w:val="009C31BF"/>
    <w:rsid w:val="009C68B7"/>
    <w:rsid w:val="009D0834"/>
    <w:rsid w:val="009D095A"/>
    <w:rsid w:val="009D0A1E"/>
    <w:rsid w:val="009D2601"/>
    <w:rsid w:val="009D2AE3"/>
    <w:rsid w:val="009D52BC"/>
    <w:rsid w:val="009D7804"/>
    <w:rsid w:val="009D7D0A"/>
    <w:rsid w:val="009E09D9"/>
    <w:rsid w:val="009F01B1"/>
    <w:rsid w:val="009F0DBB"/>
    <w:rsid w:val="009F3887"/>
    <w:rsid w:val="009F40DC"/>
    <w:rsid w:val="009F5B06"/>
    <w:rsid w:val="009F659A"/>
    <w:rsid w:val="009F6D9F"/>
    <w:rsid w:val="009F732B"/>
    <w:rsid w:val="00A00DF9"/>
    <w:rsid w:val="00A01B55"/>
    <w:rsid w:val="00A01FE0"/>
    <w:rsid w:val="00A06219"/>
    <w:rsid w:val="00A06945"/>
    <w:rsid w:val="00A10656"/>
    <w:rsid w:val="00A113C0"/>
    <w:rsid w:val="00A11AD2"/>
    <w:rsid w:val="00A12FA6"/>
    <w:rsid w:val="00A1339B"/>
    <w:rsid w:val="00A13AF0"/>
    <w:rsid w:val="00A14ABA"/>
    <w:rsid w:val="00A221EB"/>
    <w:rsid w:val="00A23B40"/>
    <w:rsid w:val="00A24CB6"/>
    <w:rsid w:val="00A24E68"/>
    <w:rsid w:val="00A25291"/>
    <w:rsid w:val="00A25437"/>
    <w:rsid w:val="00A25865"/>
    <w:rsid w:val="00A2641A"/>
    <w:rsid w:val="00A26CD2"/>
    <w:rsid w:val="00A27667"/>
    <w:rsid w:val="00A321C6"/>
    <w:rsid w:val="00A32979"/>
    <w:rsid w:val="00A34A67"/>
    <w:rsid w:val="00A37462"/>
    <w:rsid w:val="00A44A45"/>
    <w:rsid w:val="00A459E1"/>
    <w:rsid w:val="00A46AC4"/>
    <w:rsid w:val="00A478A5"/>
    <w:rsid w:val="00A52296"/>
    <w:rsid w:val="00A55661"/>
    <w:rsid w:val="00A56D53"/>
    <w:rsid w:val="00A56E34"/>
    <w:rsid w:val="00A617F4"/>
    <w:rsid w:val="00A61B70"/>
    <w:rsid w:val="00A61FA8"/>
    <w:rsid w:val="00A637F4"/>
    <w:rsid w:val="00A64DF2"/>
    <w:rsid w:val="00A65485"/>
    <w:rsid w:val="00A66E05"/>
    <w:rsid w:val="00A672FB"/>
    <w:rsid w:val="00A67655"/>
    <w:rsid w:val="00A70753"/>
    <w:rsid w:val="00A712D2"/>
    <w:rsid w:val="00A72D81"/>
    <w:rsid w:val="00A7429B"/>
    <w:rsid w:val="00A800CD"/>
    <w:rsid w:val="00A81E1E"/>
    <w:rsid w:val="00A82C8A"/>
    <w:rsid w:val="00A8346B"/>
    <w:rsid w:val="00A852FF"/>
    <w:rsid w:val="00A8616F"/>
    <w:rsid w:val="00A87337"/>
    <w:rsid w:val="00A90C97"/>
    <w:rsid w:val="00A92DDC"/>
    <w:rsid w:val="00A93307"/>
    <w:rsid w:val="00A952B7"/>
    <w:rsid w:val="00A960C8"/>
    <w:rsid w:val="00A96604"/>
    <w:rsid w:val="00AA03DF"/>
    <w:rsid w:val="00AA1359"/>
    <w:rsid w:val="00AA1B4F"/>
    <w:rsid w:val="00AA21D8"/>
    <w:rsid w:val="00AA271A"/>
    <w:rsid w:val="00AA3270"/>
    <w:rsid w:val="00AA375A"/>
    <w:rsid w:val="00AA54F3"/>
    <w:rsid w:val="00AA6B43"/>
    <w:rsid w:val="00AA720D"/>
    <w:rsid w:val="00AA7B1F"/>
    <w:rsid w:val="00AB25C1"/>
    <w:rsid w:val="00AB3145"/>
    <w:rsid w:val="00AB367A"/>
    <w:rsid w:val="00AB6FB7"/>
    <w:rsid w:val="00AB7BF8"/>
    <w:rsid w:val="00AC01D1"/>
    <w:rsid w:val="00AC0AB2"/>
    <w:rsid w:val="00AC0E9F"/>
    <w:rsid w:val="00AC1CA5"/>
    <w:rsid w:val="00AC29A0"/>
    <w:rsid w:val="00AC52A5"/>
    <w:rsid w:val="00AC6EFD"/>
    <w:rsid w:val="00AC7151"/>
    <w:rsid w:val="00AD11E6"/>
    <w:rsid w:val="00AD460A"/>
    <w:rsid w:val="00AD5D63"/>
    <w:rsid w:val="00AD6A05"/>
    <w:rsid w:val="00AD7012"/>
    <w:rsid w:val="00AD72A4"/>
    <w:rsid w:val="00AE017B"/>
    <w:rsid w:val="00AE0792"/>
    <w:rsid w:val="00AE0B3E"/>
    <w:rsid w:val="00AE118B"/>
    <w:rsid w:val="00AE1AF1"/>
    <w:rsid w:val="00AE222F"/>
    <w:rsid w:val="00AE2696"/>
    <w:rsid w:val="00AE272B"/>
    <w:rsid w:val="00AE3E3A"/>
    <w:rsid w:val="00AE77B4"/>
    <w:rsid w:val="00AE7C1A"/>
    <w:rsid w:val="00AE7DF8"/>
    <w:rsid w:val="00AF0D9C"/>
    <w:rsid w:val="00AF13AB"/>
    <w:rsid w:val="00AF1D36"/>
    <w:rsid w:val="00AF280B"/>
    <w:rsid w:val="00AF5425"/>
    <w:rsid w:val="00AF5D46"/>
    <w:rsid w:val="00AF5F75"/>
    <w:rsid w:val="00AF6001"/>
    <w:rsid w:val="00B01A16"/>
    <w:rsid w:val="00B039C5"/>
    <w:rsid w:val="00B04025"/>
    <w:rsid w:val="00B05110"/>
    <w:rsid w:val="00B0571E"/>
    <w:rsid w:val="00B07BD5"/>
    <w:rsid w:val="00B07F45"/>
    <w:rsid w:val="00B1021A"/>
    <w:rsid w:val="00B10271"/>
    <w:rsid w:val="00B113EA"/>
    <w:rsid w:val="00B137FA"/>
    <w:rsid w:val="00B140D9"/>
    <w:rsid w:val="00B1481A"/>
    <w:rsid w:val="00B14A2D"/>
    <w:rsid w:val="00B15A1F"/>
    <w:rsid w:val="00B15FE9"/>
    <w:rsid w:val="00B1797E"/>
    <w:rsid w:val="00B20DC0"/>
    <w:rsid w:val="00B2148A"/>
    <w:rsid w:val="00B21E10"/>
    <w:rsid w:val="00B220C2"/>
    <w:rsid w:val="00B2276E"/>
    <w:rsid w:val="00B25B32"/>
    <w:rsid w:val="00B26B24"/>
    <w:rsid w:val="00B32616"/>
    <w:rsid w:val="00B34343"/>
    <w:rsid w:val="00B36AF0"/>
    <w:rsid w:val="00B36C42"/>
    <w:rsid w:val="00B37189"/>
    <w:rsid w:val="00B3778B"/>
    <w:rsid w:val="00B41C0D"/>
    <w:rsid w:val="00B42EA7"/>
    <w:rsid w:val="00B473A9"/>
    <w:rsid w:val="00B47FD5"/>
    <w:rsid w:val="00B51845"/>
    <w:rsid w:val="00B51923"/>
    <w:rsid w:val="00B5254C"/>
    <w:rsid w:val="00B52754"/>
    <w:rsid w:val="00B5337C"/>
    <w:rsid w:val="00B53FDE"/>
    <w:rsid w:val="00B54A32"/>
    <w:rsid w:val="00B54FBC"/>
    <w:rsid w:val="00B56397"/>
    <w:rsid w:val="00B571DA"/>
    <w:rsid w:val="00B6027B"/>
    <w:rsid w:val="00B6070F"/>
    <w:rsid w:val="00B617D9"/>
    <w:rsid w:val="00B636C8"/>
    <w:rsid w:val="00B65A48"/>
    <w:rsid w:val="00B65EDB"/>
    <w:rsid w:val="00B67AFF"/>
    <w:rsid w:val="00B67C41"/>
    <w:rsid w:val="00B70B59"/>
    <w:rsid w:val="00B714AD"/>
    <w:rsid w:val="00B73657"/>
    <w:rsid w:val="00B739B3"/>
    <w:rsid w:val="00B80196"/>
    <w:rsid w:val="00B81B15"/>
    <w:rsid w:val="00B8256D"/>
    <w:rsid w:val="00B84F72"/>
    <w:rsid w:val="00B913E7"/>
    <w:rsid w:val="00B915AE"/>
    <w:rsid w:val="00B9183B"/>
    <w:rsid w:val="00B925EE"/>
    <w:rsid w:val="00B92D7C"/>
    <w:rsid w:val="00B94FB4"/>
    <w:rsid w:val="00BA1735"/>
    <w:rsid w:val="00BA19FA"/>
    <w:rsid w:val="00BA2592"/>
    <w:rsid w:val="00BA2B68"/>
    <w:rsid w:val="00BA371F"/>
    <w:rsid w:val="00BA4288"/>
    <w:rsid w:val="00BB0902"/>
    <w:rsid w:val="00BB1D69"/>
    <w:rsid w:val="00BB1F9C"/>
    <w:rsid w:val="00BB2EF4"/>
    <w:rsid w:val="00BB4483"/>
    <w:rsid w:val="00BB48E5"/>
    <w:rsid w:val="00BB4BE6"/>
    <w:rsid w:val="00BB5607"/>
    <w:rsid w:val="00BB5ACA"/>
    <w:rsid w:val="00BB627F"/>
    <w:rsid w:val="00BC0C17"/>
    <w:rsid w:val="00BC1B2B"/>
    <w:rsid w:val="00BC3823"/>
    <w:rsid w:val="00BC5841"/>
    <w:rsid w:val="00BC5E38"/>
    <w:rsid w:val="00BD201A"/>
    <w:rsid w:val="00BD244B"/>
    <w:rsid w:val="00BD27AE"/>
    <w:rsid w:val="00BD2DC4"/>
    <w:rsid w:val="00BD2EF0"/>
    <w:rsid w:val="00BD2FB5"/>
    <w:rsid w:val="00BD60B4"/>
    <w:rsid w:val="00BD796B"/>
    <w:rsid w:val="00BE256F"/>
    <w:rsid w:val="00BE40C0"/>
    <w:rsid w:val="00BE445C"/>
    <w:rsid w:val="00BE5F4A"/>
    <w:rsid w:val="00BE7AEF"/>
    <w:rsid w:val="00BE7CEF"/>
    <w:rsid w:val="00BF09B0"/>
    <w:rsid w:val="00BF1544"/>
    <w:rsid w:val="00BF1B53"/>
    <w:rsid w:val="00BF246D"/>
    <w:rsid w:val="00BF2682"/>
    <w:rsid w:val="00BF3DB2"/>
    <w:rsid w:val="00C02E05"/>
    <w:rsid w:val="00C06F06"/>
    <w:rsid w:val="00C13B07"/>
    <w:rsid w:val="00C1424F"/>
    <w:rsid w:val="00C14F6E"/>
    <w:rsid w:val="00C17BFF"/>
    <w:rsid w:val="00C20FAD"/>
    <w:rsid w:val="00C2375F"/>
    <w:rsid w:val="00C247CB"/>
    <w:rsid w:val="00C2530D"/>
    <w:rsid w:val="00C2653D"/>
    <w:rsid w:val="00C27A26"/>
    <w:rsid w:val="00C32E66"/>
    <w:rsid w:val="00C3355F"/>
    <w:rsid w:val="00C33A04"/>
    <w:rsid w:val="00C3569A"/>
    <w:rsid w:val="00C377A0"/>
    <w:rsid w:val="00C40441"/>
    <w:rsid w:val="00C43F48"/>
    <w:rsid w:val="00C448FF"/>
    <w:rsid w:val="00C45E57"/>
    <w:rsid w:val="00C4763B"/>
    <w:rsid w:val="00C50FA4"/>
    <w:rsid w:val="00C52F29"/>
    <w:rsid w:val="00C56CE6"/>
    <w:rsid w:val="00C5745F"/>
    <w:rsid w:val="00C60005"/>
    <w:rsid w:val="00C60BFF"/>
    <w:rsid w:val="00C61A98"/>
    <w:rsid w:val="00C62CD3"/>
    <w:rsid w:val="00C62E74"/>
    <w:rsid w:val="00C63201"/>
    <w:rsid w:val="00C644FB"/>
    <w:rsid w:val="00C64E62"/>
    <w:rsid w:val="00C651D5"/>
    <w:rsid w:val="00C6590C"/>
    <w:rsid w:val="00C65CCC"/>
    <w:rsid w:val="00C65DA9"/>
    <w:rsid w:val="00C7079E"/>
    <w:rsid w:val="00C71BA8"/>
    <w:rsid w:val="00C73B8F"/>
    <w:rsid w:val="00C7618F"/>
    <w:rsid w:val="00C765A9"/>
    <w:rsid w:val="00C80073"/>
    <w:rsid w:val="00C80154"/>
    <w:rsid w:val="00C81157"/>
    <w:rsid w:val="00C8162D"/>
    <w:rsid w:val="00C830BB"/>
    <w:rsid w:val="00C83A0B"/>
    <w:rsid w:val="00C842D0"/>
    <w:rsid w:val="00C848E8"/>
    <w:rsid w:val="00C84ED1"/>
    <w:rsid w:val="00C863CC"/>
    <w:rsid w:val="00C86BCC"/>
    <w:rsid w:val="00C9038F"/>
    <w:rsid w:val="00C91283"/>
    <w:rsid w:val="00C915C6"/>
    <w:rsid w:val="00C92AAB"/>
    <w:rsid w:val="00C93BD3"/>
    <w:rsid w:val="00C94644"/>
    <w:rsid w:val="00C95D4C"/>
    <w:rsid w:val="00C9637F"/>
    <w:rsid w:val="00C9708A"/>
    <w:rsid w:val="00CA056C"/>
    <w:rsid w:val="00CA2435"/>
    <w:rsid w:val="00CA30C1"/>
    <w:rsid w:val="00CA4068"/>
    <w:rsid w:val="00CA67F4"/>
    <w:rsid w:val="00CB0676"/>
    <w:rsid w:val="00CB0E95"/>
    <w:rsid w:val="00CB37F8"/>
    <w:rsid w:val="00CB61CC"/>
    <w:rsid w:val="00CB7DC3"/>
    <w:rsid w:val="00CC0569"/>
    <w:rsid w:val="00CC41A2"/>
    <w:rsid w:val="00CC581D"/>
    <w:rsid w:val="00CC5BE1"/>
    <w:rsid w:val="00CC6101"/>
    <w:rsid w:val="00CC6209"/>
    <w:rsid w:val="00CC65E2"/>
    <w:rsid w:val="00CC6B3F"/>
    <w:rsid w:val="00CC75A2"/>
    <w:rsid w:val="00CC7A18"/>
    <w:rsid w:val="00CD0E2F"/>
    <w:rsid w:val="00CD1D49"/>
    <w:rsid w:val="00CD2F20"/>
    <w:rsid w:val="00CD6B20"/>
    <w:rsid w:val="00CD74FF"/>
    <w:rsid w:val="00CE1339"/>
    <w:rsid w:val="00CE61CC"/>
    <w:rsid w:val="00CE6E42"/>
    <w:rsid w:val="00CF1B7F"/>
    <w:rsid w:val="00CF20B7"/>
    <w:rsid w:val="00CF283B"/>
    <w:rsid w:val="00CF626C"/>
    <w:rsid w:val="00CF6692"/>
    <w:rsid w:val="00CF7441"/>
    <w:rsid w:val="00CF7744"/>
    <w:rsid w:val="00D00D16"/>
    <w:rsid w:val="00D033DF"/>
    <w:rsid w:val="00D03C6C"/>
    <w:rsid w:val="00D0452B"/>
    <w:rsid w:val="00D04760"/>
    <w:rsid w:val="00D04A95"/>
    <w:rsid w:val="00D054DE"/>
    <w:rsid w:val="00D06288"/>
    <w:rsid w:val="00D068C7"/>
    <w:rsid w:val="00D125BD"/>
    <w:rsid w:val="00D128A4"/>
    <w:rsid w:val="00D12F5F"/>
    <w:rsid w:val="00D1315B"/>
    <w:rsid w:val="00D147C8"/>
    <w:rsid w:val="00D15131"/>
    <w:rsid w:val="00D154EF"/>
    <w:rsid w:val="00D16FA2"/>
    <w:rsid w:val="00D20954"/>
    <w:rsid w:val="00D216B2"/>
    <w:rsid w:val="00D21C39"/>
    <w:rsid w:val="00D21FC6"/>
    <w:rsid w:val="00D2243A"/>
    <w:rsid w:val="00D25927"/>
    <w:rsid w:val="00D309B3"/>
    <w:rsid w:val="00D31A4E"/>
    <w:rsid w:val="00D33393"/>
    <w:rsid w:val="00D33488"/>
    <w:rsid w:val="00D33D36"/>
    <w:rsid w:val="00D34D94"/>
    <w:rsid w:val="00D3700F"/>
    <w:rsid w:val="00D40682"/>
    <w:rsid w:val="00D409E2"/>
    <w:rsid w:val="00D427D7"/>
    <w:rsid w:val="00D44535"/>
    <w:rsid w:val="00D445D4"/>
    <w:rsid w:val="00D44E62"/>
    <w:rsid w:val="00D50301"/>
    <w:rsid w:val="00D51570"/>
    <w:rsid w:val="00D548E6"/>
    <w:rsid w:val="00D556AD"/>
    <w:rsid w:val="00D60174"/>
    <w:rsid w:val="00D60381"/>
    <w:rsid w:val="00D616DE"/>
    <w:rsid w:val="00D62201"/>
    <w:rsid w:val="00D651D1"/>
    <w:rsid w:val="00D66E01"/>
    <w:rsid w:val="00D717BB"/>
    <w:rsid w:val="00D7226B"/>
    <w:rsid w:val="00D72599"/>
    <w:rsid w:val="00D72707"/>
    <w:rsid w:val="00D74120"/>
    <w:rsid w:val="00D75A9C"/>
    <w:rsid w:val="00D81A3D"/>
    <w:rsid w:val="00D829C8"/>
    <w:rsid w:val="00D83CBE"/>
    <w:rsid w:val="00D8408E"/>
    <w:rsid w:val="00D87917"/>
    <w:rsid w:val="00D90871"/>
    <w:rsid w:val="00D9155F"/>
    <w:rsid w:val="00D91D51"/>
    <w:rsid w:val="00D9403F"/>
    <w:rsid w:val="00D95365"/>
    <w:rsid w:val="00D959B4"/>
    <w:rsid w:val="00D97945"/>
    <w:rsid w:val="00D97DDF"/>
    <w:rsid w:val="00DA0C01"/>
    <w:rsid w:val="00DA44DE"/>
    <w:rsid w:val="00DA5C1B"/>
    <w:rsid w:val="00DA7353"/>
    <w:rsid w:val="00DA750B"/>
    <w:rsid w:val="00DB620A"/>
    <w:rsid w:val="00DB7A98"/>
    <w:rsid w:val="00DB7C84"/>
    <w:rsid w:val="00DC252F"/>
    <w:rsid w:val="00DC37BD"/>
    <w:rsid w:val="00DC3832"/>
    <w:rsid w:val="00DC5E2B"/>
    <w:rsid w:val="00DC7A51"/>
    <w:rsid w:val="00DD0490"/>
    <w:rsid w:val="00DD112D"/>
    <w:rsid w:val="00DD2487"/>
    <w:rsid w:val="00DD3B1E"/>
    <w:rsid w:val="00DD6D41"/>
    <w:rsid w:val="00DE06B2"/>
    <w:rsid w:val="00DE52B7"/>
    <w:rsid w:val="00DE5B5F"/>
    <w:rsid w:val="00DE631B"/>
    <w:rsid w:val="00DF4D77"/>
    <w:rsid w:val="00DF5EDB"/>
    <w:rsid w:val="00DF614E"/>
    <w:rsid w:val="00DF7099"/>
    <w:rsid w:val="00E000C2"/>
    <w:rsid w:val="00E00696"/>
    <w:rsid w:val="00E03651"/>
    <w:rsid w:val="00E03808"/>
    <w:rsid w:val="00E04152"/>
    <w:rsid w:val="00E060C2"/>
    <w:rsid w:val="00E06324"/>
    <w:rsid w:val="00E07B81"/>
    <w:rsid w:val="00E07FB7"/>
    <w:rsid w:val="00E10AFD"/>
    <w:rsid w:val="00E12B11"/>
    <w:rsid w:val="00E12FB0"/>
    <w:rsid w:val="00E13CE8"/>
    <w:rsid w:val="00E142F5"/>
    <w:rsid w:val="00E14814"/>
    <w:rsid w:val="00E1591B"/>
    <w:rsid w:val="00E16A50"/>
    <w:rsid w:val="00E173B6"/>
    <w:rsid w:val="00E249D5"/>
    <w:rsid w:val="00E25017"/>
    <w:rsid w:val="00E2518A"/>
    <w:rsid w:val="00E26F73"/>
    <w:rsid w:val="00E30A34"/>
    <w:rsid w:val="00E33C68"/>
    <w:rsid w:val="00E34EEB"/>
    <w:rsid w:val="00E3687C"/>
    <w:rsid w:val="00E3786B"/>
    <w:rsid w:val="00E37A5D"/>
    <w:rsid w:val="00E37E77"/>
    <w:rsid w:val="00E42F1F"/>
    <w:rsid w:val="00E44EB9"/>
    <w:rsid w:val="00E45BDC"/>
    <w:rsid w:val="00E460B7"/>
    <w:rsid w:val="00E46358"/>
    <w:rsid w:val="00E471DC"/>
    <w:rsid w:val="00E4739B"/>
    <w:rsid w:val="00E47C78"/>
    <w:rsid w:val="00E50EB4"/>
    <w:rsid w:val="00E5239B"/>
    <w:rsid w:val="00E532FC"/>
    <w:rsid w:val="00E544E4"/>
    <w:rsid w:val="00E54FFE"/>
    <w:rsid w:val="00E559B4"/>
    <w:rsid w:val="00E559EB"/>
    <w:rsid w:val="00E55BB0"/>
    <w:rsid w:val="00E570FC"/>
    <w:rsid w:val="00E609E5"/>
    <w:rsid w:val="00E60F27"/>
    <w:rsid w:val="00E63097"/>
    <w:rsid w:val="00E635C4"/>
    <w:rsid w:val="00E64D93"/>
    <w:rsid w:val="00E65083"/>
    <w:rsid w:val="00E65B01"/>
    <w:rsid w:val="00E65C81"/>
    <w:rsid w:val="00E65DC5"/>
    <w:rsid w:val="00E65EDB"/>
    <w:rsid w:val="00E66927"/>
    <w:rsid w:val="00E677B8"/>
    <w:rsid w:val="00E67E9E"/>
    <w:rsid w:val="00E67FA1"/>
    <w:rsid w:val="00E7115E"/>
    <w:rsid w:val="00E7124D"/>
    <w:rsid w:val="00E71D46"/>
    <w:rsid w:val="00E73473"/>
    <w:rsid w:val="00E734A0"/>
    <w:rsid w:val="00E7387D"/>
    <w:rsid w:val="00E73D53"/>
    <w:rsid w:val="00E75111"/>
    <w:rsid w:val="00E75CB0"/>
    <w:rsid w:val="00E77296"/>
    <w:rsid w:val="00E818C2"/>
    <w:rsid w:val="00E8337E"/>
    <w:rsid w:val="00E8605F"/>
    <w:rsid w:val="00E87527"/>
    <w:rsid w:val="00E87EF7"/>
    <w:rsid w:val="00E93439"/>
    <w:rsid w:val="00E93763"/>
    <w:rsid w:val="00E93A62"/>
    <w:rsid w:val="00E9575D"/>
    <w:rsid w:val="00E96C4C"/>
    <w:rsid w:val="00E97D48"/>
    <w:rsid w:val="00EA2AAE"/>
    <w:rsid w:val="00EA2EC0"/>
    <w:rsid w:val="00EA3664"/>
    <w:rsid w:val="00EA427A"/>
    <w:rsid w:val="00EA723B"/>
    <w:rsid w:val="00EA7C77"/>
    <w:rsid w:val="00EB049F"/>
    <w:rsid w:val="00EB2B3E"/>
    <w:rsid w:val="00EB5DA5"/>
    <w:rsid w:val="00EB6350"/>
    <w:rsid w:val="00EB687A"/>
    <w:rsid w:val="00EC2F62"/>
    <w:rsid w:val="00EC383F"/>
    <w:rsid w:val="00EC55B5"/>
    <w:rsid w:val="00EC62EB"/>
    <w:rsid w:val="00EC6E9F"/>
    <w:rsid w:val="00EC7770"/>
    <w:rsid w:val="00ED20CC"/>
    <w:rsid w:val="00ED44F0"/>
    <w:rsid w:val="00ED4B33"/>
    <w:rsid w:val="00ED5993"/>
    <w:rsid w:val="00ED5EDE"/>
    <w:rsid w:val="00ED7DD6"/>
    <w:rsid w:val="00EE060B"/>
    <w:rsid w:val="00EE1072"/>
    <w:rsid w:val="00EE15A1"/>
    <w:rsid w:val="00EE2A7C"/>
    <w:rsid w:val="00EE2C42"/>
    <w:rsid w:val="00EE341B"/>
    <w:rsid w:val="00EE437B"/>
    <w:rsid w:val="00EE4453"/>
    <w:rsid w:val="00EE5FC2"/>
    <w:rsid w:val="00EE5FCE"/>
    <w:rsid w:val="00EE6BBD"/>
    <w:rsid w:val="00EE6E1E"/>
    <w:rsid w:val="00EE6EC2"/>
    <w:rsid w:val="00EE705F"/>
    <w:rsid w:val="00EF1050"/>
    <w:rsid w:val="00EF1462"/>
    <w:rsid w:val="00EF33D0"/>
    <w:rsid w:val="00EF5478"/>
    <w:rsid w:val="00EF54FD"/>
    <w:rsid w:val="00F02CA1"/>
    <w:rsid w:val="00F04557"/>
    <w:rsid w:val="00F049D7"/>
    <w:rsid w:val="00F07F0D"/>
    <w:rsid w:val="00F13112"/>
    <w:rsid w:val="00F15122"/>
    <w:rsid w:val="00F16FE6"/>
    <w:rsid w:val="00F20041"/>
    <w:rsid w:val="00F238BD"/>
    <w:rsid w:val="00F24992"/>
    <w:rsid w:val="00F25415"/>
    <w:rsid w:val="00F25E6C"/>
    <w:rsid w:val="00F260A8"/>
    <w:rsid w:val="00F26288"/>
    <w:rsid w:val="00F3243A"/>
    <w:rsid w:val="00F32F2F"/>
    <w:rsid w:val="00F33F3F"/>
    <w:rsid w:val="00F35BDD"/>
    <w:rsid w:val="00F35EF0"/>
    <w:rsid w:val="00F3781F"/>
    <w:rsid w:val="00F403FD"/>
    <w:rsid w:val="00F41E72"/>
    <w:rsid w:val="00F42EE8"/>
    <w:rsid w:val="00F42F84"/>
    <w:rsid w:val="00F45BDF"/>
    <w:rsid w:val="00F50300"/>
    <w:rsid w:val="00F5414B"/>
    <w:rsid w:val="00F54715"/>
    <w:rsid w:val="00F551C6"/>
    <w:rsid w:val="00F56812"/>
    <w:rsid w:val="00F56E39"/>
    <w:rsid w:val="00F623E9"/>
    <w:rsid w:val="00F63951"/>
    <w:rsid w:val="00F63C86"/>
    <w:rsid w:val="00F65F82"/>
    <w:rsid w:val="00F66707"/>
    <w:rsid w:val="00F67601"/>
    <w:rsid w:val="00F71926"/>
    <w:rsid w:val="00F7364E"/>
    <w:rsid w:val="00F746AF"/>
    <w:rsid w:val="00F75995"/>
    <w:rsid w:val="00F766BE"/>
    <w:rsid w:val="00F77EB9"/>
    <w:rsid w:val="00F80635"/>
    <w:rsid w:val="00F8115F"/>
    <w:rsid w:val="00F815D1"/>
    <w:rsid w:val="00F81E7E"/>
    <w:rsid w:val="00F81F0F"/>
    <w:rsid w:val="00F825F4"/>
    <w:rsid w:val="00F838DF"/>
    <w:rsid w:val="00F849D3"/>
    <w:rsid w:val="00F92AA1"/>
    <w:rsid w:val="00F932DE"/>
    <w:rsid w:val="00F963DD"/>
    <w:rsid w:val="00F9641A"/>
    <w:rsid w:val="00F97004"/>
    <w:rsid w:val="00FA067D"/>
    <w:rsid w:val="00FA2045"/>
    <w:rsid w:val="00FA4749"/>
    <w:rsid w:val="00FA47DE"/>
    <w:rsid w:val="00FA49A4"/>
    <w:rsid w:val="00FA6084"/>
    <w:rsid w:val="00FA7A66"/>
    <w:rsid w:val="00FB0B0E"/>
    <w:rsid w:val="00FB1AA9"/>
    <w:rsid w:val="00FB2E99"/>
    <w:rsid w:val="00FB4B5A"/>
    <w:rsid w:val="00FB5485"/>
    <w:rsid w:val="00FB5963"/>
    <w:rsid w:val="00FB5DAA"/>
    <w:rsid w:val="00FC04B9"/>
    <w:rsid w:val="00FC161A"/>
    <w:rsid w:val="00FC23D5"/>
    <w:rsid w:val="00FC36EF"/>
    <w:rsid w:val="00FC4317"/>
    <w:rsid w:val="00FC4337"/>
    <w:rsid w:val="00FC4C1A"/>
    <w:rsid w:val="00FC5BD8"/>
    <w:rsid w:val="00FC628F"/>
    <w:rsid w:val="00FC6468"/>
    <w:rsid w:val="00FC6D49"/>
    <w:rsid w:val="00FD1C32"/>
    <w:rsid w:val="00FD4922"/>
    <w:rsid w:val="00FD6461"/>
    <w:rsid w:val="00FD7ED1"/>
    <w:rsid w:val="00FE0281"/>
    <w:rsid w:val="00FE0595"/>
    <w:rsid w:val="00FE2E43"/>
    <w:rsid w:val="00FE3EAC"/>
    <w:rsid w:val="00FE7083"/>
    <w:rsid w:val="00FF019F"/>
    <w:rsid w:val="00FF1011"/>
    <w:rsid w:val="00FF1B2A"/>
    <w:rsid w:val="00FF212B"/>
    <w:rsid w:val="00FF2160"/>
    <w:rsid w:val="00FF2E31"/>
    <w:rsid w:val="00FF30DE"/>
    <w:rsid w:val="00FF3214"/>
    <w:rsid w:val="00FF4DA9"/>
    <w:rsid w:val="00FF5481"/>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7E7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link w:val="EndNoteBibliographyChar"/>
    <w:rsid w:val="00FB2E99"/>
    <w:pPr>
      <w:autoSpaceDE/>
      <w:autoSpaceDN/>
      <w:adjustRightInd/>
      <w:jc w:val="left"/>
    </w:pPr>
    <w:rPr>
      <w:rFonts w:eastAsiaTheme="minorEastAsia"/>
      <w:noProof/>
      <w:color w:val="auto"/>
      <w:kern w:val="2"/>
      <w:sz w:val="20"/>
      <w:szCs w:val="22"/>
      <w:lang w:eastAsia="zh-CN"/>
    </w:rPr>
  </w:style>
  <w:style w:type="character" w:customStyle="1" w:styleId="EndNoteBibliographyChar">
    <w:name w:val="EndNote Bibliography Char"/>
    <w:basedOn w:val="DefaultParagraphFont"/>
    <w:link w:val="EndNoteBibliography"/>
    <w:rsid w:val="00FB2E99"/>
    <w:rPr>
      <w:rFonts w:ascii="Calibri" w:eastAsiaTheme="minorEastAsia" w:hAnsi="Calibri" w:cs="Calibri"/>
      <w:noProof/>
      <w:kern w:val="2"/>
      <w:szCs w:val="22"/>
      <w:lang w:eastAsia="zh-CN"/>
    </w:rPr>
  </w:style>
  <w:style w:type="character" w:customStyle="1" w:styleId="Heading4Char">
    <w:name w:val="Heading 4 Char"/>
    <w:basedOn w:val="DefaultParagraphFont"/>
    <w:link w:val="Heading4"/>
    <w:uiPriority w:val="9"/>
    <w:semiHidden/>
    <w:rsid w:val="00E37E77"/>
    <w:rPr>
      <w:rFonts w:asciiTheme="majorHAnsi" w:eastAsiaTheme="majorEastAsia" w:hAnsiTheme="majorHAnsi" w:cstheme="majorBidi"/>
      <w:b/>
      <w:bCs/>
      <w:color w:val="000000"/>
      <w:sz w:val="28"/>
      <w:szCs w:val="28"/>
    </w:rPr>
  </w:style>
  <w:style w:type="paragraph" w:styleId="Date">
    <w:name w:val="Date"/>
    <w:basedOn w:val="Normal"/>
    <w:next w:val="Normal"/>
    <w:link w:val="DateChar"/>
    <w:uiPriority w:val="99"/>
    <w:semiHidden/>
    <w:unhideWhenUsed/>
    <w:rsid w:val="00D66E01"/>
    <w:pPr>
      <w:ind w:leftChars="2500" w:left="100"/>
    </w:pPr>
  </w:style>
  <w:style w:type="character" w:customStyle="1" w:styleId="DateChar">
    <w:name w:val="Date Char"/>
    <w:basedOn w:val="DefaultParagraphFont"/>
    <w:link w:val="Date"/>
    <w:uiPriority w:val="99"/>
    <w:semiHidden/>
    <w:rsid w:val="00D66E01"/>
    <w:rPr>
      <w:rFonts w:ascii="Calibri" w:hAnsi="Calibri" w:cs="Calibri"/>
      <w:color w:val="000000"/>
      <w:sz w:val="24"/>
      <w:szCs w:val="24"/>
    </w:rPr>
  </w:style>
  <w:style w:type="paragraph" w:customStyle="1" w:styleId="EndNoteBibliographyTitle">
    <w:name w:val="EndNote Bibliography Title"/>
    <w:basedOn w:val="Normal"/>
    <w:link w:val="EndNoteBibliographyTitle0"/>
    <w:rsid w:val="00613659"/>
    <w:pPr>
      <w:jc w:val="center"/>
    </w:pPr>
    <w:rPr>
      <w:noProof/>
      <w:sz w:val="20"/>
    </w:rPr>
  </w:style>
  <w:style w:type="character" w:customStyle="1" w:styleId="EndNoteBibliographyTitle0">
    <w:name w:val="EndNote Bibliography Title 字符"/>
    <w:basedOn w:val="DefaultParagraphFont"/>
    <w:link w:val="EndNoteBibliographyTitle"/>
    <w:rsid w:val="00613659"/>
    <w:rPr>
      <w:rFonts w:ascii="Calibri" w:hAnsi="Calibri" w:cs="Calibri"/>
      <w:noProof/>
      <w:color w:val="000000"/>
      <w:szCs w:val="24"/>
    </w:rPr>
  </w:style>
  <w:style w:type="character" w:styleId="UnresolvedMention">
    <w:name w:val="Unresolved Mention"/>
    <w:basedOn w:val="DefaultParagraphFont"/>
    <w:uiPriority w:val="99"/>
    <w:semiHidden/>
    <w:unhideWhenUsed/>
    <w:rsid w:val="00314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99875">
      <w:bodyDiv w:val="1"/>
      <w:marLeft w:val="0"/>
      <w:marRight w:val="0"/>
      <w:marTop w:val="0"/>
      <w:marBottom w:val="0"/>
      <w:divBdr>
        <w:top w:val="none" w:sz="0" w:space="0" w:color="auto"/>
        <w:left w:val="none" w:sz="0" w:space="0" w:color="auto"/>
        <w:bottom w:val="none" w:sz="0" w:space="0" w:color="auto"/>
        <w:right w:val="none" w:sz="0" w:space="0" w:color="auto"/>
      </w:divBdr>
      <w:divsChild>
        <w:div w:id="1202859394">
          <w:marLeft w:val="0"/>
          <w:marRight w:val="0"/>
          <w:marTop w:val="0"/>
          <w:marBottom w:val="0"/>
          <w:divBdr>
            <w:top w:val="none" w:sz="0" w:space="0" w:color="auto"/>
            <w:left w:val="none" w:sz="0" w:space="0" w:color="auto"/>
            <w:bottom w:val="none" w:sz="0" w:space="0" w:color="auto"/>
            <w:right w:val="none" w:sz="0" w:space="0" w:color="auto"/>
          </w:divBdr>
          <w:divsChild>
            <w:div w:id="917983887">
              <w:marLeft w:val="0"/>
              <w:marRight w:val="0"/>
              <w:marTop w:val="0"/>
              <w:marBottom w:val="0"/>
              <w:divBdr>
                <w:top w:val="none" w:sz="0" w:space="0" w:color="auto"/>
                <w:left w:val="none" w:sz="0" w:space="0" w:color="auto"/>
                <w:bottom w:val="none" w:sz="0" w:space="0" w:color="auto"/>
                <w:right w:val="none" w:sz="0" w:space="0" w:color="auto"/>
              </w:divBdr>
              <w:divsChild>
                <w:div w:id="1938442900">
                  <w:marLeft w:val="0"/>
                  <w:marRight w:val="0"/>
                  <w:marTop w:val="0"/>
                  <w:marBottom w:val="0"/>
                  <w:divBdr>
                    <w:top w:val="none" w:sz="0" w:space="0" w:color="auto"/>
                    <w:left w:val="none" w:sz="0" w:space="0" w:color="auto"/>
                    <w:bottom w:val="none" w:sz="0" w:space="0" w:color="auto"/>
                    <w:right w:val="none" w:sz="0" w:space="0" w:color="auto"/>
                  </w:divBdr>
                  <w:divsChild>
                    <w:div w:id="1709210686">
                      <w:marLeft w:val="0"/>
                      <w:marRight w:val="0"/>
                      <w:marTop w:val="0"/>
                      <w:marBottom w:val="0"/>
                      <w:divBdr>
                        <w:top w:val="none" w:sz="0" w:space="0" w:color="auto"/>
                        <w:left w:val="none" w:sz="0" w:space="0" w:color="auto"/>
                        <w:bottom w:val="none" w:sz="0" w:space="0" w:color="auto"/>
                        <w:right w:val="none" w:sz="0" w:space="0" w:color="auto"/>
                      </w:divBdr>
                      <w:divsChild>
                        <w:div w:id="1457798808">
                          <w:marLeft w:val="0"/>
                          <w:marRight w:val="0"/>
                          <w:marTop w:val="0"/>
                          <w:marBottom w:val="0"/>
                          <w:divBdr>
                            <w:top w:val="none" w:sz="0" w:space="0" w:color="auto"/>
                            <w:left w:val="none" w:sz="0" w:space="0" w:color="auto"/>
                            <w:bottom w:val="none" w:sz="0" w:space="0" w:color="auto"/>
                            <w:right w:val="none" w:sz="0" w:space="0" w:color="auto"/>
                          </w:divBdr>
                          <w:divsChild>
                            <w:div w:id="1494907071">
                              <w:marLeft w:val="0"/>
                              <w:marRight w:val="0"/>
                              <w:marTop w:val="0"/>
                              <w:marBottom w:val="0"/>
                              <w:divBdr>
                                <w:top w:val="none" w:sz="0" w:space="0" w:color="auto"/>
                                <w:left w:val="none" w:sz="0" w:space="0" w:color="auto"/>
                                <w:bottom w:val="none" w:sz="0" w:space="0" w:color="auto"/>
                                <w:right w:val="none" w:sz="0" w:space="0" w:color="auto"/>
                              </w:divBdr>
                            </w:div>
                          </w:divsChild>
                        </w:div>
                        <w:div w:id="1454985484">
                          <w:marLeft w:val="0"/>
                          <w:marRight w:val="0"/>
                          <w:marTop w:val="0"/>
                          <w:marBottom w:val="0"/>
                          <w:divBdr>
                            <w:top w:val="none" w:sz="0" w:space="0" w:color="auto"/>
                            <w:left w:val="none" w:sz="0" w:space="0" w:color="auto"/>
                            <w:bottom w:val="none" w:sz="0" w:space="0" w:color="auto"/>
                            <w:right w:val="none" w:sz="0" w:space="0" w:color="auto"/>
                          </w:divBdr>
                          <w:divsChild>
                            <w:div w:id="977537007">
                              <w:marLeft w:val="0"/>
                              <w:marRight w:val="300"/>
                              <w:marTop w:val="180"/>
                              <w:marBottom w:val="0"/>
                              <w:divBdr>
                                <w:top w:val="none" w:sz="0" w:space="0" w:color="auto"/>
                                <w:left w:val="none" w:sz="0" w:space="0" w:color="auto"/>
                                <w:bottom w:val="none" w:sz="0" w:space="0" w:color="auto"/>
                                <w:right w:val="none" w:sz="0" w:space="0" w:color="auto"/>
                              </w:divBdr>
                              <w:divsChild>
                                <w:div w:id="204671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200245">
          <w:marLeft w:val="0"/>
          <w:marRight w:val="0"/>
          <w:marTop w:val="0"/>
          <w:marBottom w:val="0"/>
          <w:divBdr>
            <w:top w:val="none" w:sz="0" w:space="0" w:color="auto"/>
            <w:left w:val="none" w:sz="0" w:space="0" w:color="auto"/>
            <w:bottom w:val="none" w:sz="0" w:space="0" w:color="auto"/>
            <w:right w:val="none" w:sz="0" w:space="0" w:color="auto"/>
          </w:divBdr>
          <w:divsChild>
            <w:div w:id="648902393">
              <w:marLeft w:val="0"/>
              <w:marRight w:val="0"/>
              <w:marTop w:val="0"/>
              <w:marBottom w:val="0"/>
              <w:divBdr>
                <w:top w:val="none" w:sz="0" w:space="0" w:color="auto"/>
                <w:left w:val="none" w:sz="0" w:space="0" w:color="auto"/>
                <w:bottom w:val="none" w:sz="0" w:space="0" w:color="auto"/>
                <w:right w:val="none" w:sz="0" w:space="0" w:color="auto"/>
              </w:divBdr>
              <w:divsChild>
                <w:div w:id="1312061299">
                  <w:marLeft w:val="0"/>
                  <w:marRight w:val="0"/>
                  <w:marTop w:val="0"/>
                  <w:marBottom w:val="0"/>
                  <w:divBdr>
                    <w:top w:val="none" w:sz="0" w:space="0" w:color="auto"/>
                    <w:left w:val="none" w:sz="0" w:space="0" w:color="auto"/>
                    <w:bottom w:val="none" w:sz="0" w:space="0" w:color="auto"/>
                    <w:right w:val="none" w:sz="0" w:space="0" w:color="auto"/>
                  </w:divBdr>
                  <w:divsChild>
                    <w:div w:id="1409838693">
                      <w:marLeft w:val="0"/>
                      <w:marRight w:val="0"/>
                      <w:marTop w:val="0"/>
                      <w:marBottom w:val="0"/>
                      <w:divBdr>
                        <w:top w:val="none" w:sz="0" w:space="0" w:color="auto"/>
                        <w:left w:val="none" w:sz="0" w:space="0" w:color="auto"/>
                        <w:bottom w:val="none" w:sz="0" w:space="0" w:color="auto"/>
                        <w:right w:val="none" w:sz="0" w:space="0" w:color="auto"/>
                      </w:divBdr>
                      <w:divsChild>
                        <w:div w:id="166601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71311">
      <w:bodyDiv w:val="1"/>
      <w:marLeft w:val="0"/>
      <w:marRight w:val="0"/>
      <w:marTop w:val="0"/>
      <w:marBottom w:val="0"/>
      <w:divBdr>
        <w:top w:val="none" w:sz="0" w:space="0" w:color="auto"/>
        <w:left w:val="none" w:sz="0" w:space="0" w:color="auto"/>
        <w:bottom w:val="none" w:sz="0" w:space="0" w:color="auto"/>
        <w:right w:val="none" w:sz="0" w:space="0" w:color="auto"/>
      </w:divBdr>
    </w:div>
    <w:div w:id="161358859">
      <w:bodyDiv w:val="1"/>
      <w:marLeft w:val="0"/>
      <w:marRight w:val="0"/>
      <w:marTop w:val="0"/>
      <w:marBottom w:val="0"/>
      <w:divBdr>
        <w:top w:val="none" w:sz="0" w:space="0" w:color="auto"/>
        <w:left w:val="none" w:sz="0" w:space="0" w:color="auto"/>
        <w:bottom w:val="none" w:sz="0" w:space="0" w:color="auto"/>
        <w:right w:val="none" w:sz="0" w:space="0" w:color="auto"/>
      </w:divBdr>
      <w:divsChild>
        <w:div w:id="1427727345">
          <w:marLeft w:val="0"/>
          <w:marRight w:val="0"/>
          <w:marTop w:val="0"/>
          <w:marBottom w:val="0"/>
          <w:divBdr>
            <w:top w:val="none" w:sz="0" w:space="0" w:color="auto"/>
            <w:left w:val="none" w:sz="0" w:space="0" w:color="auto"/>
            <w:bottom w:val="none" w:sz="0" w:space="0" w:color="auto"/>
            <w:right w:val="none" w:sz="0" w:space="0" w:color="auto"/>
          </w:divBdr>
          <w:divsChild>
            <w:div w:id="797796021">
              <w:marLeft w:val="0"/>
              <w:marRight w:val="0"/>
              <w:marTop w:val="0"/>
              <w:marBottom w:val="0"/>
              <w:divBdr>
                <w:top w:val="none" w:sz="0" w:space="0" w:color="auto"/>
                <w:left w:val="none" w:sz="0" w:space="0" w:color="auto"/>
                <w:bottom w:val="none" w:sz="0" w:space="0" w:color="auto"/>
                <w:right w:val="none" w:sz="0" w:space="0" w:color="auto"/>
              </w:divBdr>
              <w:divsChild>
                <w:div w:id="1288390088">
                  <w:marLeft w:val="0"/>
                  <w:marRight w:val="0"/>
                  <w:marTop w:val="0"/>
                  <w:marBottom w:val="0"/>
                  <w:divBdr>
                    <w:top w:val="none" w:sz="0" w:space="0" w:color="auto"/>
                    <w:left w:val="none" w:sz="0" w:space="0" w:color="auto"/>
                    <w:bottom w:val="none" w:sz="0" w:space="0" w:color="auto"/>
                    <w:right w:val="none" w:sz="0" w:space="0" w:color="auto"/>
                  </w:divBdr>
                  <w:divsChild>
                    <w:div w:id="1131441392">
                      <w:marLeft w:val="0"/>
                      <w:marRight w:val="0"/>
                      <w:marTop w:val="0"/>
                      <w:marBottom w:val="0"/>
                      <w:divBdr>
                        <w:top w:val="none" w:sz="0" w:space="0" w:color="auto"/>
                        <w:left w:val="none" w:sz="0" w:space="0" w:color="auto"/>
                        <w:bottom w:val="none" w:sz="0" w:space="0" w:color="auto"/>
                        <w:right w:val="none" w:sz="0" w:space="0" w:color="auto"/>
                      </w:divBdr>
                      <w:divsChild>
                        <w:div w:id="361715040">
                          <w:marLeft w:val="0"/>
                          <w:marRight w:val="0"/>
                          <w:marTop w:val="0"/>
                          <w:marBottom w:val="0"/>
                          <w:divBdr>
                            <w:top w:val="none" w:sz="0" w:space="0" w:color="auto"/>
                            <w:left w:val="none" w:sz="0" w:space="0" w:color="auto"/>
                            <w:bottom w:val="none" w:sz="0" w:space="0" w:color="auto"/>
                            <w:right w:val="none" w:sz="0" w:space="0" w:color="auto"/>
                          </w:divBdr>
                          <w:divsChild>
                            <w:div w:id="1378435367">
                              <w:marLeft w:val="0"/>
                              <w:marRight w:val="0"/>
                              <w:marTop w:val="0"/>
                              <w:marBottom w:val="0"/>
                              <w:divBdr>
                                <w:top w:val="none" w:sz="0" w:space="0" w:color="auto"/>
                                <w:left w:val="none" w:sz="0" w:space="0" w:color="auto"/>
                                <w:bottom w:val="none" w:sz="0" w:space="0" w:color="auto"/>
                                <w:right w:val="none" w:sz="0" w:space="0" w:color="auto"/>
                              </w:divBdr>
                            </w:div>
                          </w:divsChild>
                        </w:div>
                        <w:div w:id="1622494515">
                          <w:marLeft w:val="0"/>
                          <w:marRight w:val="0"/>
                          <w:marTop w:val="0"/>
                          <w:marBottom w:val="0"/>
                          <w:divBdr>
                            <w:top w:val="none" w:sz="0" w:space="0" w:color="auto"/>
                            <w:left w:val="none" w:sz="0" w:space="0" w:color="auto"/>
                            <w:bottom w:val="none" w:sz="0" w:space="0" w:color="auto"/>
                            <w:right w:val="none" w:sz="0" w:space="0" w:color="auto"/>
                          </w:divBdr>
                          <w:divsChild>
                            <w:div w:id="208759378">
                              <w:marLeft w:val="0"/>
                              <w:marRight w:val="300"/>
                              <w:marTop w:val="180"/>
                              <w:marBottom w:val="0"/>
                              <w:divBdr>
                                <w:top w:val="none" w:sz="0" w:space="0" w:color="auto"/>
                                <w:left w:val="none" w:sz="0" w:space="0" w:color="auto"/>
                                <w:bottom w:val="none" w:sz="0" w:space="0" w:color="auto"/>
                                <w:right w:val="none" w:sz="0" w:space="0" w:color="auto"/>
                              </w:divBdr>
                              <w:divsChild>
                                <w:div w:id="165741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659652">
          <w:marLeft w:val="0"/>
          <w:marRight w:val="0"/>
          <w:marTop w:val="0"/>
          <w:marBottom w:val="0"/>
          <w:divBdr>
            <w:top w:val="none" w:sz="0" w:space="0" w:color="auto"/>
            <w:left w:val="none" w:sz="0" w:space="0" w:color="auto"/>
            <w:bottom w:val="none" w:sz="0" w:space="0" w:color="auto"/>
            <w:right w:val="none" w:sz="0" w:space="0" w:color="auto"/>
          </w:divBdr>
          <w:divsChild>
            <w:div w:id="2011791207">
              <w:marLeft w:val="0"/>
              <w:marRight w:val="0"/>
              <w:marTop w:val="0"/>
              <w:marBottom w:val="0"/>
              <w:divBdr>
                <w:top w:val="none" w:sz="0" w:space="0" w:color="auto"/>
                <w:left w:val="none" w:sz="0" w:space="0" w:color="auto"/>
                <w:bottom w:val="none" w:sz="0" w:space="0" w:color="auto"/>
                <w:right w:val="none" w:sz="0" w:space="0" w:color="auto"/>
              </w:divBdr>
              <w:divsChild>
                <w:div w:id="86968577">
                  <w:marLeft w:val="0"/>
                  <w:marRight w:val="0"/>
                  <w:marTop w:val="0"/>
                  <w:marBottom w:val="0"/>
                  <w:divBdr>
                    <w:top w:val="none" w:sz="0" w:space="0" w:color="auto"/>
                    <w:left w:val="none" w:sz="0" w:space="0" w:color="auto"/>
                    <w:bottom w:val="none" w:sz="0" w:space="0" w:color="auto"/>
                    <w:right w:val="none" w:sz="0" w:space="0" w:color="auto"/>
                  </w:divBdr>
                  <w:divsChild>
                    <w:div w:id="314795932">
                      <w:marLeft w:val="0"/>
                      <w:marRight w:val="0"/>
                      <w:marTop w:val="0"/>
                      <w:marBottom w:val="0"/>
                      <w:divBdr>
                        <w:top w:val="none" w:sz="0" w:space="0" w:color="auto"/>
                        <w:left w:val="none" w:sz="0" w:space="0" w:color="auto"/>
                        <w:bottom w:val="none" w:sz="0" w:space="0" w:color="auto"/>
                        <w:right w:val="none" w:sz="0" w:space="0" w:color="auto"/>
                      </w:divBdr>
                      <w:divsChild>
                        <w:div w:id="76292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26317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63176054">
      <w:bodyDiv w:val="1"/>
      <w:marLeft w:val="0"/>
      <w:marRight w:val="0"/>
      <w:marTop w:val="0"/>
      <w:marBottom w:val="0"/>
      <w:divBdr>
        <w:top w:val="none" w:sz="0" w:space="0" w:color="auto"/>
        <w:left w:val="none" w:sz="0" w:space="0" w:color="auto"/>
        <w:bottom w:val="none" w:sz="0" w:space="0" w:color="auto"/>
        <w:right w:val="none" w:sz="0" w:space="0" w:color="auto"/>
      </w:divBdr>
      <w:divsChild>
        <w:div w:id="691885726">
          <w:marLeft w:val="0"/>
          <w:marRight w:val="0"/>
          <w:marTop w:val="0"/>
          <w:marBottom w:val="0"/>
          <w:divBdr>
            <w:top w:val="none" w:sz="0" w:space="0" w:color="auto"/>
            <w:left w:val="none" w:sz="0" w:space="0" w:color="auto"/>
            <w:bottom w:val="none" w:sz="0" w:space="0" w:color="auto"/>
            <w:right w:val="none" w:sz="0" w:space="0" w:color="auto"/>
          </w:divBdr>
          <w:divsChild>
            <w:div w:id="618073166">
              <w:marLeft w:val="0"/>
              <w:marRight w:val="0"/>
              <w:marTop w:val="0"/>
              <w:marBottom w:val="0"/>
              <w:divBdr>
                <w:top w:val="none" w:sz="0" w:space="0" w:color="auto"/>
                <w:left w:val="none" w:sz="0" w:space="0" w:color="auto"/>
                <w:bottom w:val="none" w:sz="0" w:space="0" w:color="auto"/>
                <w:right w:val="none" w:sz="0" w:space="0" w:color="auto"/>
              </w:divBdr>
              <w:divsChild>
                <w:div w:id="1277786465">
                  <w:marLeft w:val="0"/>
                  <w:marRight w:val="0"/>
                  <w:marTop w:val="0"/>
                  <w:marBottom w:val="0"/>
                  <w:divBdr>
                    <w:top w:val="none" w:sz="0" w:space="0" w:color="auto"/>
                    <w:left w:val="none" w:sz="0" w:space="0" w:color="auto"/>
                    <w:bottom w:val="none" w:sz="0" w:space="0" w:color="auto"/>
                    <w:right w:val="none" w:sz="0" w:space="0" w:color="auto"/>
                  </w:divBdr>
                  <w:divsChild>
                    <w:div w:id="489836815">
                      <w:marLeft w:val="0"/>
                      <w:marRight w:val="0"/>
                      <w:marTop w:val="0"/>
                      <w:marBottom w:val="0"/>
                      <w:divBdr>
                        <w:top w:val="none" w:sz="0" w:space="0" w:color="auto"/>
                        <w:left w:val="none" w:sz="0" w:space="0" w:color="auto"/>
                        <w:bottom w:val="none" w:sz="0" w:space="0" w:color="auto"/>
                        <w:right w:val="none" w:sz="0" w:space="0" w:color="auto"/>
                      </w:divBdr>
                      <w:divsChild>
                        <w:div w:id="871459672">
                          <w:marLeft w:val="0"/>
                          <w:marRight w:val="0"/>
                          <w:marTop w:val="0"/>
                          <w:marBottom w:val="0"/>
                          <w:divBdr>
                            <w:top w:val="none" w:sz="0" w:space="0" w:color="auto"/>
                            <w:left w:val="none" w:sz="0" w:space="0" w:color="auto"/>
                            <w:bottom w:val="none" w:sz="0" w:space="0" w:color="auto"/>
                            <w:right w:val="none" w:sz="0" w:space="0" w:color="auto"/>
                          </w:divBdr>
                          <w:divsChild>
                            <w:div w:id="661127873">
                              <w:marLeft w:val="0"/>
                              <w:marRight w:val="0"/>
                              <w:marTop w:val="0"/>
                              <w:marBottom w:val="0"/>
                              <w:divBdr>
                                <w:top w:val="none" w:sz="0" w:space="0" w:color="auto"/>
                                <w:left w:val="none" w:sz="0" w:space="0" w:color="auto"/>
                                <w:bottom w:val="none" w:sz="0" w:space="0" w:color="auto"/>
                                <w:right w:val="none" w:sz="0" w:space="0" w:color="auto"/>
                              </w:divBdr>
                            </w:div>
                          </w:divsChild>
                        </w:div>
                        <w:div w:id="613370172">
                          <w:marLeft w:val="0"/>
                          <w:marRight w:val="0"/>
                          <w:marTop w:val="0"/>
                          <w:marBottom w:val="0"/>
                          <w:divBdr>
                            <w:top w:val="none" w:sz="0" w:space="0" w:color="auto"/>
                            <w:left w:val="none" w:sz="0" w:space="0" w:color="auto"/>
                            <w:bottom w:val="none" w:sz="0" w:space="0" w:color="auto"/>
                            <w:right w:val="none" w:sz="0" w:space="0" w:color="auto"/>
                          </w:divBdr>
                          <w:divsChild>
                            <w:div w:id="1228495205">
                              <w:marLeft w:val="0"/>
                              <w:marRight w:val="300"/>
                              <w:marTop w:val="180"/>
                              <w:marBottom w:val="0"/>
                              <w:divBdr>
                                <w:top w:val="none" w:sz="0" w:space="0" w:color="auto"/>
                                <w:left w:val="none" w:sz="0" w:space="0" w:color="auto"/>
                                <w:bottom w:val="none" w:sz="0" w:space="0" w:color="auto"/>
                                <w:right w:val="none" w:sz="0" w:space="0" w:color="auto"/>
                              </w:divBdr>
                              <w:divsChild>
                                <w:div w:id="103573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082285">
          <w:marLeft w:val="0"/>
          <w:marRight w:val="0"/>
          <w:marTop w:val="0"/>
          <w:marBottom w:val="0"/>
          <w:divBdr>
            <w:top w:val="none" w:sz="0" w:space="0" w:color="auto"/>
            <w:left w:val="none" w:sz="0" w:space="0" w:color="auto"/>
            <w:bottom w:val="none" w:sz="0" w:space="0" w:color="auto"/>
            <w:right w:val="none" w:sz="0" w:space="0" w:color="auto"/>
          </w:divBdr>
          <w:divsChild>
            <w:div w:id="1363673987">
              <w:marLeft w:val="0"/>
              <w:marRight w:val="0"/>
              <w:marTop w:val="0"/>
              <w:marBottom w:val="0"/>
              <w:divBdr>
                <w:top w:val="none" w:sz="0" w:space="0" w:color="auto"/>
                <w:left w:val="none" w:sz="0" w:space="0" w:color="auto"/>
                <w:bottom w:val="none" w:sz="0" w:space="0" w:color="auto"/>
                <w:right w:val="none" w:sz="0" w:space="0" w:color="auto"/>
              </w:divBdr>
              <w:divsChild>
                <w:div w:id="1398896584">
                  <w:marLeft w:val="0"/>
                  <w:marRight w:val="0"/>
                  <w:marTop w:val="0"/>
                  <w:marBottom w:val="0"/>
                  <w:divBdr>
                    <w:top w:val="none" w:sz="0" w:space="0" w:color="auto"/>
                    <w:left w:val="none" w:sz="0" w:space="0" w:color="auto"/>
                    <w:bottom w:val="none" w:sz="0" w:space="0" w:color="auto"/>
                    <w:right w:val="none" w:sz="0" w:space="0" w:color="auto"/>
                  </w:divBdr>
                  <w:divsChild>
                    <w:div w:id="610088445">
                      <w:marLeft w:val="0"/>
                      <w:marRight w:val="0"/>
                      <w:marTop w:val="0"/>
                      <w:marBottom w:val="0"/>
                      <w:divBdr>
                        <w:top w:val="none" w:sz="0" w:space="0" w:color="auto"/>
                        <w:left w:val="none" w:sz="0" w:space="0" w:color="auto"/>
                        <w:bottom w:val="none" w:sz="0" w:space="0" w:color="auto"/>
                        <w:right w:val="none" w:sz="0" w:space="0" w:color="auto"/>
                      </w:divBdr>
                      <w:divsChild>
                        <w:div w:id="105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7644872">
      <w:bodyDiv w:val="1"/>
      <w:marLeft w:val="0"/>
      <w:marRight w:val="0"/>
      <w:marTop w:val="0"/>
      <w:marBottom w:val="0"/>
      <w:divBdr>
        <w:top w:val="none" w:sz="0" w:space="0" w:color="auto"/>
        <w:left w:val="none" w:sz="0" w:space="0" w:color="auto"/>
        <w:bottom w:val="none" w:sz="0" w:space="0" w:color="auto"/>
        <w:right w:val="none" w:sz="0" w:space="0" w:color="auto"/>
      </w:divBdr>
    </w:div>
    <w:div w:id="1184518325">
      <w:bodyDiv w:val="1"/>
      <w:marLeft w:val="0"/>
      <w:marRight w:val="0"/>
      <w:marTop w:val="0"/>
      <w:marBottom w:val="0"/>
      <w:divBdr>
        <w:top w:val="none" w:sz="0" w:space="0" w:color="auto"/>
        <w:left w:val="none" w:sz="0" w:space="0" w:color="auto"/>
        <w:bottom w:val="none" w:sz="0" w:space="0" w:color="auto"/>
        <w:right w:val="none" w:sz="0" w:space="0" w:color="auto"/>
      </w:divBdr>
    </w:div>
    <w:div w:id="1210730255">
      <w:bodyDiv w:val="1"/>
      <w:marLeft w:val="0"/>
      <w:marRight w:val="0"/>
      <w:marTop w:val="0"/>
      <w:marBottom w:val="0"/>
      <w:divBdr>
        <w:top w:val="none" w:sz="0" w:space="0" w:color="auto"/>
        <w:left w:val="none" w:sz="0" w:space="0" w:color="auto"/>
        <w:bottom w:val="none" w:sz="0" w:space="0" w:color="auto"/>
        <w:right w:val="none" w:sz="0" w:space="0" w:color="auto"/>
      </w:divBdr>
    </w:div>
    <w:div w:id="1232815973">
      <w:bodyDiv w:val="1"/>
      <w:marLeft w:val="0"/>
      <w:marRight w:val="0"/>
      <w:marTop w:val="0"/>
      <w:marBottom w:val="0"/>
      <w:divBdr>
        <w:top w:val="none" w:sz="0" w:space="0" w:color="auto"/>
        <w:left w:val="none" w:sz="0" w:space="0" w:color="auto"/>
        <w:bottom w:val="none" w:sz="0" w:space="0" w:color="auto"/>
        <w:right w:val="none" w:sz="0" w:space="0" w:color="auto"/>
      </w:divBdr>
      <w:divsChild>
        <w:div w:id="1763454883">
          <w:marLeft w:val="0"/>
          <w:marRight w:val="0"/>
          <w:marTop w:val="90"/>
          <w:marBottom w:val="90"/>
          <w:divBdr>
            <w:top w:val="none" w:sz="0" w:space="0" w:color="auto"/>
            <w:left w:val="none" w:sz="0" w:space="0" w:color="auto"/>
            <w:bottom w:val="none" w:sz="0" w:space="0" w:color="auto"/>
            <w:right w:val="none" w:sz="0" w:space="0" w:color="auto"/>
          </w:divBdr>
        </w:div>
      </w:divsChild>
    </w:div>
    <w:div w:id="1329095054">
      <w:bodyDiv w:val="1"/>
      <w:marLeft w:val="0"/>
      <w:marRight w:val="0"/>
      <w:marTop w:val="0"/>
      <w:marBottom w:val="0"/>
      <w:divBdr>
        <w:top w:val="none" w:sz="0" w:space="0" w:color="auto"/>
        <w:left w:val="none" w:sz="0" w:space="0" w:color="auto"/>
        <w:bottom w:val="none" w:sz="0" w:space="0" w:color="auto"/>
        <w:right w:val="none" w:sz="0" w:space="0" w:color="auto"/>
      </w:divBdr>
    </w:div>
    <w:div w:id="1566333494">
      <w:bodyDiv w:val="1"/>
      <w:marLeft w:val="0"/>
      <w:marRight w:val="0"/>
      <w:marTop w:val="0"/>
      <w:marBottom w:val="0"/>
      <w:divBdr>
        <w:top w:val="none" w:sz="0" w:space="0" w:color="auto"/>
        <w:left w:val="none" w:sz="0" w:space="0" w:color="auto"/>
        <w:bottom w:val="none" w:sz="0" w:space="0" w:color="auto"/>
        <w:right w:val="none" w:sz="0" w:space="0" w:color="auto"/>
      </w:divBdr>
    </w:div>
    <w:div w:id="160923766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46C76-3C3A-493B-A43C-D44B053AD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4241</Words>
  <Characters>24177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2019-10-10T20:50:00Z</dcterms:created>
  <dcterms:modified xsi:type="dcterms:W3CDTF">2019-10-11T13:49:00Z</dcterms:modified>
</cp:coreProperties>
</file>