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397" w:rsidRDefault="000A6397" w:rsidP="003F217C">
      <w:pPr>
        <w:pStyle w:val="ListParagraph"/>
        <w:numPr>
          <w:ilvl w:val="0"/>
          <w:numId w:val="1"/>
        </w:numPr>
      </w:pPr>
      <w:r>
        <w:t>“</w:t>
      </w:r>
      <w:r w:rsidR="003F217C" w:rsidRPr="003F217C">
        <w:t>60548_screenshot_1</w:t>
      </w:r>
      <w:r>
        <w:t xml:space="preserve">”  </w:t>
      </w:r>
    </w:p>
    <w:p w:rsidR="00181C65" w:rsidRDefault="000A6397">
      <w:pPr>
        <w:rPr>
          <w:color w:val="FF0000"/>
        </w:rPr>
      </w:pPr>
      <w:r w:rsidRPr="000A6397">
        <w:t xml:space="preserve">3.1.3. Open Fiji software. Choose plugins, </w:t>
      </w:r>
      <w:proofErr w:type="gramStart"/>
      <w:r w:rsidRPr="000A6397">
        <w:t>then</w:t>
      </w:r>
      <w:proofErr w:type="gramEnd"/>
      <w:r w:rsidRPr="000A6397">
        <w:t xml:space="preserve"> import images of the .tiff series through Bio-Formats Importer under Bio-Formats. Make sure to choose Standard ImageJ in Stack viewing, choose </w:t>
      </w:r>
      <w:proofErr w:type="gramStart"/>
      <w:r w:rsidRPr="000A6397">
        <w:t>Open</w:t>
      </w:r>
      <w:proofErr w:type="gramEnd"/>
      <w:r w:rsidRPr="000A6397">
        <w:t xml:space="preserve"> all series, check </w:t>
      </w:r>
      <w:proofErr w:type="spellStart"/>
      <w:r w:rsidRPr="000A6397">
        <w:t>Autoscale</w:t>
      </w:r>
      <w:proofErr w:type="spellEnd"/>
      <w:r w:rsidRPr="000A6397">
        <w:t xml:space="preserve">, then click OK. Take note of the frame number and size of images in pixels, which </w:t>
      </w:r>
      <w:proofErr w:type="gramStart"/>
      <w:r w:rsidRPr="000A6397">
        <w:t>are displayed</w:t>
      </w:r>
      <w:proofErr w:type="gramEnd"/>
      <w:r w:rsidRPr="000A6397">
        <w:t xml:space="preserve"> on the top of the image.</w:t>
      </w:r>
      <w:r>
        <w:t xml:space="preserve"> </w:t>
      </w:r>
      <w:r>
        <w:rPr>
          <w:color w:val="FF0000"/>
        </w:rPr>
        <w:t>00:00-00:33.</w:t>
      </w:r>
    </w:p>
    <w:p w:rsidR="000A6397" w:rsidRDefault="000A6397">
      <w:pPr>
        <w:rPr>
          <w:color w:val="FF0000"/>
        </w:rPr>
      </w:pPr>
      <w:r w:rsidRPr="000A6397">
        <w:rPr>
          <w:color w:val="000000" w:themeColor="text1"/>
        </w:rPr>
        <w:t>3.1.4. Consider making the images clearer by adjusting brightness/contrast under the Image menu for all 60 frames.</w:t>
      </w:r>
      <w:r>
        <w:rPr>
          <w:color w:val="000000" w:themeColor="text1"/>
        </w:rPr>
        <w:t xml:space="preserve"> </w:t>
      </w:r>
      <w:r w:rsidRPr="000A6397">
        <w:rPr>
          <w:color w:val="FF0000"/>
        </w:rPr>
        <w:t>00:33-</w:t>
      </w:r>
      <w:r>
        <w:rPr>
          <w:color w:val="FF0000"/>
        </w:rPr>
        <w:t>00:49.</w:t>
      </w:r>
    </w:p>
    <w:p w:rsidR="000A6397" w:rsidRDefault="000A6397">
      <w:pPr>
        <w:rPr>
          <w:color w:val="FF0000"/>
        </w:rPr>
      </w:pPr>
      <w:r w:rsidRPr="000A6397">
        <w:rPr>
          <w:color w:val="000000" w:themeColor="text1"/>
        </w:rPr>
        <w:t xml:space="preserve">3.1.5. Right-click the line tool to choose segmented line and draw a segmented line starting from the cell body and ending at the terminal axon. Generate the kymograph by choosing </w:t>
      </w:r>
      <w:proofErr w:type="spellStart"/>
      <w:r w:rsidRPr="000A6397">
        <w:rPr>
          <w:color w:val="000000" w:themeColor="text1"/>
        </w:rPr>
        <w:t>MultipleKymograph</w:t>
      </w:r>
      <w:proofErr w:type="spellEnd"/>
      <w:r w:rsidRPr="000A6397">
        <w:rPr>
          <w:color w:val="000000" w:themeColor="text1"/>
        </w:rPr>
        <w:t xml:space="preserve"> under Plugins. The selection of line width </w:t>
      </w:r>
      <w:proofErr w:type="gramStart"/>
      <w:r w:rsidRPr="000A6397">
        <w:rPr>
          <w:color w:val="000000" w:themeColor="text1"/>
        </w:rPr>
        <w:t>is prompted</w:t>
      </w:r>
      <w:proofErr w:type="gramEnd"/>
      <w:r w:rsidRPr="000A6397">
        <w:rPr>
          <w:color w:val="000000" w:themeColor="text1"/>
        </w:rPr>
        <w:t xml:space="preserve"> after choosing the </w:t>
      </w:r>
      <w:proofErr w:type="spellStart"/>
      <w:r w:rsidRPr="000A6397">
        <w:rPr>
          <w:color w:val="000000" w:themeColor="text1"/>
        </w:rPr>
        <w:t>MultipleKymograph</w:t>
      </w:r>
      <w:proofErr w:type="spellEnd"/>
      <w:r w:rsidRPr="000A6397">
        <w:rPr>
          <w:color w:val="000000" w:themeColor="text1"/>
        </w:rPr>
        <w:t xml:space="preserve">. Ensure that this is an odd number. Choose </w:t>
      </w:r>
      <w:proofErr w:type="gramStart"/>
      <w:r w:rsidRPr="000A6397">
        <w:rPr>
          <w:color w:val="000000" w:themeColor="text1"/>
        </w:rPr>
        <w:t>1</w:t>
      </w:r>
      <w:proofErr w:type="gramEnd"/>
      <w:r w:rsidRPr="000A6397">
        <w:rPr>
          <w:color w:val="000000" w:themeColor="text1"/>
        </w:rPr>
        <w:t xml:space="preserve"> for the line width. A kymograph </w:t>
      </w:r>
      <w:proofErr w:type="gramStart"/>
      <w:r w:rsidRPr="000A6397">
        <w:rPr>
          <w:color w:val="000000" w:themeColor="text1"/>
        </w:rPr>
        <w:t>is generated</w:t>
      </w:r>
      <w:proofErr w:type="gramEnd"/>
      <w:r w:rsidRPr="000A6397">
        <w:rPr>
          <w:color w:val="000000" w:themeColor="text1"/>
        </w:rPr>
        <w:t xml:space="preserve"> after this step.</w:t>
      </w:r>
      <w:r>
        <w:rPr>
          <w:color w:val="000000" w:themeColor="text1"/>
        </w:rPr>
        <w:t xml:space="preserve"> </w:t>
      </w:r>
      <w:r w:rsidRPr="000A6397">
        <w:rPr>
          <w:color w:val="FF0000"/>
        </w:rPr>
        <w:t>00:49-01:2</w:t>
      </w:r>
      <w:r w:rsidR="0076429D">
        <w:rPr>
          <w:color w:val="FF0000"/>
        </w:rPr>
        <w:t>5</w:t>
      </w:r>
    </w:p>
    <w:p w:rsidR="0076429D" w:rsidRDefault="0076429D">
      <w:pPr>
        <w:rPr>
          <w:color w:val="000000" w:themeColor="text1"/>
        </w:rPr>
      </w:pPr>
      <w:r w:rsidRPr="0076429D">
        <w:rPr>
          <w:color w:val="000000" w:themeColor="text1"/>
        </w:rPr>
        <w:t>3.1.6. Use a diagonal line in the kymograph to determine the movement direction of mitochondria (anterograde, retrograde, or stable). For example, a line going down to the right along the y-axis indicates anterograde movement, and a line going down to the left along the y-axis indicates retrograde movement. A vertical line indicates that there was no movement in the mitochondrion.</w:t>
      </w:r>
      <w:r>
        <w:rPr>
          <w:color w:val="000000" w:themeColor="text1"/>
        </w:rPr>
        <w:t xml:space="preserve"> </w:t>
      </w:r>
    </w:p>
    <w:p w:rsidR="0076429D" w:rsidRDefault="0076429D">
      <w:pPr>
        <w:rPr>
          <w:color w:val="FF0000"/>
        </w:rPr>
      </w:pPr>
      <w:r w:rsidRPr="0076429D">
        <w:rPr>
          <w:color w:val="000000" w:themeColor="text1"/>
        </w:rPr>
        <w:t>3.1.7. Measure the distance, time values, and velocity for the moving mitochondria using the Macros plugin in Fiji software. Go to Plugins | Macros | Install | tsp050607.txt. Draw a segmented line over the trace of mitochondrial movement on the kymograph, and always draw the line from the superior to inferior region (y-axis).</w:t>
      </w:r>
      <w:r>
        <w:rPr>
          <w:color w:val="000000" w:themeColor="text1"/>
        </w:rPr>
        <w:t xml:space="preserve"> </w:t>
      </w:r>
      <w:r w:rsidRPr="0076429D">
        <w:rPr>
          <w:color w:val="FF0000"/>
        </w:rPr>
        <w:t>01:30-</w:t>
      </w:r>
      <w:r>
        <w:rPr>
          <w:color w:val="FF0000"/>
        </w:rPr>
        <w:t xml:space="preserve"> 02:11</w:t>
      </w:r>
    </w:p>
    <w:p w:rsidR="0076429D" w:rsidRDefault="0076429D" w:rsidP="0076429D">
      <w:pPr>
        <w:rPr>
          <w:color w:val="FF0000"/>
        </w:rPr>
      </w:pPr>
      <w:r w:rsidRPr="0076429D">
        <w:rPr>
          <w:rFonts w:cstheme="minorHAnsi"/>
        </w:rPr>
        <w:t>3.1.8. After drawing the line, go to</w:t>
      </w:r>
      <w:r w:rsidRPr="0076429D">
        <w:rPr>
          <w:rFonts w:cstheme="minorHAnsi"/>
          <w:b/>
          <w:bCs/>
        </w:rPr>
        <w:t xml:space="preserve"> Plugins | Macros | read velocities from tsp.</w:t>
      </w:r>
      <w:r w:rsidRPr="0076429D">
        <w:rPr>
          <w:rFonts w:cstheme="minorHAnsi"/>
        </w:rPr>
        <w:t xml:space="preserve"> Since a segmented line along the trace is drawn, the plugin reads segmented velocities corresponding to the line. </w:t>
      </w:r>
      <w:r>
        <w:rPr>
          <w:color w:val="FF0000"/>
        </w:rPr>
        <w:t>02:11-02:</w:t>
      </w:r>
      <w:r w:rsidR="002D46BE">
        <w:rPr>
          <w:color w:val="FF0000"/>
        </w:rPr>
        <w:t>39</w:t>
      </w:r>
    </w:p>
    <w:p w:rsidR="002D46BE" w:rsidRPr="002D46BE" w:rsidRDefault="002D46BE" w:rsidP="003F217C">
      <w:pPr>
        <w:pStyle w:val="ListParagraph"/>
        <w:numPr>
          <w:ilvl w:val="0"/>
          <w:numId w:val="1"/>
        </w:numPr>
        <w:rPr>
          <w:rFonts w:cstheme="minorHAnsi"/>
        </w:rPr>
      </w:pPr>
      <w:r>
        <w:rPr>
          <w:rFonts w:cstheme="minorHAnsi"/>
        </w:rPr>
        <w:t>“</w:t>
      </w:r>
      <w:r w:rsidR="003F217C">
        <w:rPr>
          <w:rFonts w:cstheme="minorHAnsi"/>
        </w:rPr>
        <w:t>60548_screenshot_2</w:t>
      </w:r>
      <w:r>
        <w:rPr>
          <w:rFonts w:cstheme="minorHAnsi"/>
        </w:rPr>
        <w:t>”</w:t>
      </w:r>
    </w:p>
    <w:p w:rsidR="0076429D" w:rsidRDefault="00060F3D" w:rsidP="0076429D">
      <w:pPr>
        <w:rPr>
          <w:rFonts w:cstheme="minorHAnsi"/>
          <w:color w:val="FF0000"/>
        </w:rPr>
      </w:pPr>
      <w:r w:rsidRPr="00060F3D">
        <w:rPr>
          <w:rFonts w:cstheme="minorHAnsi"/>
        </w:rPr>
        <w:t xml:space="preserve">3.1.9. Change the unit of dx now from pixel to µm as the ratio of pixel in µm by measuring the scale bar. Convert the unit for distance from pixel to µm by measuring scale bars in images. Use the line tool to draw a line along the scale bar and measure the length of the line by choose Measure’ under “Analyze. Change the time from pixel to seconds, as </w:t>
      </w:r>
      <w:proofErr w:type="gramStart"/>
      <w:r w:rsidRPr="00060F3D">
        <w:rPr>
          <w:rFonts w:cstheme="minorHAnsi"/>
        </w:rPr>
        <w:t>1</w:t>
      </w:r>
      <w:proofErr w:type="gramEnd"/>
      <w:r w:rsidRPr="00060F3D">
        <w:rPr>
          <w:rFonts w:cstheme="minorHAnsi"/>
        </w:rPr>
        <w:t xml:space="preserve"> pixel=5 seconds in this experiment.</w:t>
      </w:r>
      <w:r w:rsidR="002D46BE">
        <w:rPr>
          <w:rFonts w:cstheme="minorHAnsi"/>
        </w:rPr>
        <w:t xml:space="preserve"> </w:t>
      </w:r>
      <w:r w:rsidR="002D46BE" w:rsidRPr="002D46BE">
        <w:rPr>
          <w:rFonts w:cstheme="minorHAnsi"/>
          <w:color w:val="FF0000"/>
        </w:rPr>
        <w:t>00:00-01:50</w:t>
      </w:r>
    </w:p>
    <w:p w:rsidR="00E5415C" w:rsidRPr="00E5415C" w:rsidRDefault="00E5415C" w:rsidP="00E5415C">
      <w:pPr>
        <w:pStyle w:val="ListParagraph"/>
        <w:numPr>
          <w:ilvl w:val="0"/>
          <w:numId w:val="1"/>
        </w:numPr>
        <w:rPr>
          <w:rFonts w:cstheme="minorHAnsi"/>
        </w:rPr>
      </w:pPr>
      <w:r w:rsidRPr="00E5415C">
        <w:rPr>
          <w:rFonts w:cstheme="minorHAnsi"/>
        </w:rPr>
        <w:t>“</w:t>
      </w:r>
      <w:r w:rsidR="003F217C">
        <w:rPr>
          <w:rFonts w:cstheme="minorHAnsi"/>
        </w:rPr>
        <w:t>60548_screenshot_3</w:t>
      </w:r>
      <w:r w:rsidRPr="00E5415C">
        <w:rPr>
          <w:rFonts w:cstheme="minorHAnsi"/>
        </w:rPr>
        <w:t>”</w:t>
      </w:r>
    </w:p>
    <w:p w:rsidR="0008237F" w:rsidRDefault="0008237F" w:rsidP="0008237F">
      <w:pPr>
        <w:rPr>
          <w:rFonts w:cstheme="minorHAnsi"/>
          <w:color w:val="FF0000"/>
        </w:rPr>
      </w:pPr>
      <w:r w:rsidRPr="0008237F">
        <w:rPr>
          <w:rFonts w:cstheme="minorHAnsi"/>
        </w:rPr>
        <w:t xml:space="preserve">3.2.1. In order to analyze the mitochondrial length and area within axons, download the </w:t>
      </w:r>
      <w:r w:rsidRPr="0008237F">
        <w:rPr>
          <w:rFonts w:cstheme="minorHAnsi"/>
          <w:b/>
          <w:bCs/>
        </w:rPr>
        <w:t>Straighten_.jar</w:t>
      </w:r>
      <w:r w:rsidRPr="0008237F">
        <w:rPr>
          <w:rFonts w:cstheme="minorHAnsi"/>
        </w:rPr>
        <w:t xml:space="preserve"> plugin from ImageJ website (see </w:t>
      </w:r>
      <w:r w:rsidRPr="0008237F">
        <w:rPr>
          <w:rFonts w:cstheme="minorHAnsi"/>
          <w:b/>
          <w:bCs/>
        </w:rPr>
        <w:t>Table of Materials</w:t>
      </w:r>
      <w:r w:rsidRPr="0008237F">
        <w:rPr>
          <w:rFonts w:cstheme="minorHAnsi"/>
        </w:rPr>
        <w:t xml:space="preserve">) and move it to the folder of </w:t>
      </w:r>
      <w:r w:rsidRPr="0008237F">
        <w:rPr>
          <w:rFonts w:cstheme="minorHAnsi"/>
          <w:b/>
          <w:bCs/>
        </w:rPr>
        <w:t>plugins</w:t>
      </w:r>
      <w:r w:rsidRPr="0008237F">
        <w:rPr>
          <w:rFonts w:cstheme="minorHAnsi"/>
        </w:rPr>
        <w:t>. Restart ImageJ software.</w:t>
      </w:r>
      <w:r w:rsidRPr="0008237F" w:rsidDel="006A0C0D">
        <w:rPr>
          <w:rFonts w:cstheme="minorHAnsi"/>
        </w:rPr>
        <w:t xml:space="preserve"> </w:t>
      </w:r>
      <w:r w:rsidRPr="002D46BE">
        <w:rPr>
          <w:rFonts w:cstheme="minorHAnsi"/>
          <w:color w:val="FF0000"/>
        </w:rPr>
        <w:t>00:00-0</w:t>
      </w:r>
      <w:r>
        <w:rPr>
          <w:rFonts w:cstheme="minorHAnsi"/>
          <w:color w:val="FF0000"/>
        </w:rPr>
        <w:t>0</w:t>
      </w:r>
      <w:r w:rsidRPr="002D46BE">
        <w:rPr>
          <w:rFonts w:cstheme="minorHAnsi"/>
          <w:color w:val="FF0000"/>
        </w:rPr>
        <w:t>:</w:t>
      </w:r>
      <w:r>
        <w:rPr>
          <w:rFonts w:cstheme="minorHAnsi"/>
          <w:color w:val="FF0000"/>
        </w:rPr>
        <w:t>29</w:t>
      </w:r>
    </w:p>
    <w:p w:rsidR="0008237F" w:rsidRDefault="00F431FC" w:rsidP="0008237F">
      <w:pPr>
        <w:rPr>
          <w:rFonts w:cstheme="minorHAnsi"/>
          <w:color w:val="FF0000"/>
        </w:rPr>
      </w:pPr>
      <w:r w:rsidRPr="00F431FC">
        <w:rPr>
          <w:rFonts w:cstheme="minorHAnsi"/>
        </w:rPr>
        <w:t xml:space="preserve">3.2.2. Open the picture through the open function under File and convert the </w:t>
      </w:r>
      <w:proofErr w:type="gramStart"/>
      <w:r w:rsidRPr="00F431FC">
        <w:rPr>
          <w:rFonts w:cstheme="minorHAnsi"/>
        </w:rPr>
        <w:t>32 bit</w:t>
      </w:r>
      <w:proofErr w:type="gramEnd"/>
      <w:r w:rsidRPr="00F431FC">
        <w:rPr>
          <w:rFonts w:cstheme="minorHAnsi"/>
        </w:rPr>
        <w:t xml:space="preserve"> image to 8 bit using Type under Image.</w:t>
      </w:r>
      <w:r>
        <w:rPr>
          <w:rFonts w:cstheme="minorHAnsi"/>
        </w:rPr>
        <w:t xml:space="preserve"> </w:t>
      </w:r>
      <w:r w:rsidRPr="002D46BE">
        <w:rPr>
          <w:rFonts w:cstheme="minorHAnsi"/>
          <w:color w:val="FF0000"/>
        </w:rPr>
        <w:t>0</w:t>
      </w:r>
      <w:r>
        <w:rPr>
          <w:rFonts w:cstheme="minorHAnsi"/>
          <w:color w:val="FF0000"/>
        </w:rPr>
        <w:t>0</w:t>
      </w:r>
      <w:r w:rsidRPr="002D46BE">
        <w:rPr>
          <w:rFonts w:cstheme="minorHAnsi"/>
          <w:color w:val="FF0000"/>
        </w:rPr>
        <w:t>:</w:t>
      </w:r>
      <w:r>
        <w:rPr>
          <w:rFonts w:cstheme="minorHAnsi"/>
          <w:color w:val="FF0000"/>
        </w:rPr>
        <w:t>29-00:44</w:t>
      </w:r>
    </w:p>
    <w:p w:rsidR="008F0505" w:rsidRPr="008F0505" w:rsidRDefault="008F0505" w:rsidP="008F0505">
      <w:pPr>
        <w:pStyle w:val="ListParagraph"/>
        <w:numPr>
          <w:ilvl w:val="0"/>
          <w:numId w:val="1"/>
        </w:numPr>
        <w:rPr>
          <w:rFonts w:cstheme="minorHAnsi"/>
          <w:color w:val="000000" w:themeColor="text1"/>
        </w:rPr>
      </w:pPr>
      <w:r>
        <w:rPr>
          <w:rFonts w:cstheme="minorHAnsi"/>
          <w:color w:val="000000" w:themeColor="text1"/>
        </w:rPr>
        <w:t>“</w:t>
      </w:r>
      <w:r w:rsidR="003F217C">
        <w:rPr>
          <w:rFonts w:cstheme="minorHAnsi"/>
        </w:rPr>
        <w:t>60548_screenshot_4</w:t>
      </w:r>
      <w:r>
        <w:rPr>
          <w:rFonts w:cstheme="minorHAnsi"/>
          <w:color w:val="000000" w:themeColor="text1"/>
        </w:rPr>
        <w:t>”</w:t>
      </w:r>
    </w:p>
    <w:p w:rsidR="008F0505" w:rsidRDefault="008F0505" w:rsidP="0008237F">
      <w:pPr>
        <w:rPr>
          <w:rFonts w:cstheme="minorHAnsi"/>
          <w:color w:val="FF0000"/>
        </w:rPr>
      </w:pPr>
      <w:r w:rsidRPr="008F0505">
        <w:rPr>
          <w:rFonts w:cstheme="minorHAnsi"/>
        </w:rPr>
        <w:t>3.2.3. Draw a segmented line along the axons. Choose Straighten under Plugins and set 50 pixels for Width of Filament/Wide Line. This will generate a straightened axon.</w:t>
      </w:r>
      <w:r>
        <w:rPr>
          <w:rFonts w:cstheme="minorHAnsi"/>
        </w:rPr>
        <w:t xml:space="preserve"> </w:t>
      </w:r>
      <w:r w:rsidR="002220D0" w:rsidRPr="002220D0">
        <w:rPr>
          <w:rFonts w:cstheme="minorHAnsi"/>
          <w:color w:val="FF0000"/>
        </w:rPr>
        <w:t>00:00-</w:t>
      </w:r>
      <w:r w:rsidR="006C183C">
        <w:rPr>
          <w:rFonts w:cstheme="minorHAnsi"/>
          <w:color w:val="FF0000"/>
        </w:rPr>
        <w:t>00:44</w:t>
      </w:r>
    </w:p>
    <w:p w:rsidR="007F38F7" w:rsidRPr="007F38F7" w:rsidRDefault="007F38F7" w:rsidP="007F38F7">
      <w:pPr>
        <w:pStyle w:val="ListParagraph"/>
        <w:numPr>
          <w:ilvl w:val="0"/>
          <w:numId w:val="1"/>
        </w:numPr>
        <w:rPr>
          <w:rFonts w:cstheme="minorHAnsi"/>
          <w:color w:val="000000" w:themeColor="text1"/>
        </w:rPr>
      </w:pPr>
      <w:r>
        <w:rPr>
          <w:rFonts w:cstheme="minorHAnsi"/>
          <w:color w:val="000000" w:themeColor="text1"/>
        </w:rPr>
        <w:t>“</w:t>
      </w:r>
      <w:r w:rsidR="003F217C">
        <w:rPr>
          <w:rFonts w:cstheme="minorHAnsi"/>
        </w:rPr>
        <w:t>60548_screenshot_5</w:t>
      </w:r>
      <w:r>
        <w:rPr>
          <w:rFonts w:cstheme="minorHAnsi"/>
          <w:color w:val="000000" w:themeColor="text1"/>
        </w:rPr>
        <w:t>”</w:t>
      </w:r>
      <w:bookmarkStart w:id="0" w:name="_GoBack"/>
      <w:bookmarkEnd w:id="0"/>
    </w:p>
    <w:p w:rsidR="006C183C" w:rsidRDefault="006C183C" w:rsidP="0008237F">
      <w:pPr>
        <w:rPr>
          <w:rFonts w:cstheme="minorHAnsi"/>
          <w:color w:val="FF0000"/>
        </w:rPr>
      </w:pPr>
      <w:r w:rsidRPr="006C183C">
        <w:rPr>
          <w:rFonts w:cstheme="minorHAnsi"/>
          <w:color w:val="000000" w:themeColor="text1"/>
        </w:rPr>
        <w:lastRenderedPageBreak/>
        <w:t>3.2.4. Adjust the threshold under Image and set the measurement under Analyze by choosing “Area | Perimeter | Fit ellipse | Shape descriptors.</w:t>
      </w:r>
      <w:r w:rsidR="007F38F7">
        <w:rPr>
          <w:rFonts w:cstheme="minorHAnsi"/>
          <w:color w:val="000000" w:themeColor="text1"/>
        </w:rPr>
        <w:t xml:space="preserve"> </w:t>
      </w:r>
      <w:r w:rsidR="007F38F7" w:rsidRPr="002220D0">
        <w:rPr>
          <w:rFonts w:cstheme="minorHAnsi"/>
          <w:color w:val="FF0000"/>
        </w:rPr>
        <w:t>00:00-</w:t>
      </w:r>
      <w:r w:rsidR="007F38F7">
        <w:rPr>
          <w:rFonts w:cstheme="minorHAnsi"/>
          <w:color w:val="FF0000"/>
        </w:rPr>
        <w:t>00:23</w:t>
      </w:r>
    </w:p>
    <w:p w:rsidR="007F38F7" w:rsidRDefault="007F38F7" w:rsidP="0008237F">
      <w:pPr>
        <w:rPr>
          <w:rFonts w:cstheme="minorHAnsi"/>
          <w:color w:val="FF0000"/>
        </w:rPr>
      </w:pPr>
      <w:r w:rsidRPr="007F38F7">
        <w:rPr>
          <w:rFonts w:cstheme="minorHAnsi"/>
          <w:color w:val="000000" w:themeColor="text1"/>
        </w:rPr>
        <w:t>3.2.5. Measure the scale bar using the line function and set the scale under Analyze by filling the distance in pixel, know distance, and the unit of length. Then, choose Global to set this scale setting.</w:t>
      </w:r>
      <w:r>
        <w:rPr>
          <w:rFonts w:cstheme="minorHAnsi"/>
          <w:color w:val="000000" w:themeColor="text1"/>
        </w:rPr>
        <w:t xml:space="preserve"> </w:t>
      </w:r>
      <w:proofErr w:type="gramStart"/>
      <w:r>
        <w:rPr>
          <w:rFonts w:cstheme="minorHAnsi"/>
          <w:color w:val="FF0000"/>
        </w:rPr>
        <w:t>00</w:t>
      </w:r>
      <w:proofErr w:type="gramEnd"/>
      <w:r>
        <w:rPr>
          <w:rFonts w:cstheme="minorHAnsi"/>
          <w:color w:val="FF0000"/>
        </w:rPr>
        <w:t>:23-00:44</w:t>
      </w:r>
    </w:p>
    <w:p w:rsidR="007F38F7" w:rsidRPr="006C183C" w:rsidRDefault="007F38F7" w:rsidP="0008237F">
      <w:pPr>
        <w:rPr>
          <w:rFonts w:cstheme="minorHAnsi"/>
          <w:color w:val="000000" w:themeColor="text1"/>
        </w:rPr>
      </w:pPr>
      <w:r w:rsidRPr="007F38F7">
        <w:rPr>
          <w:rFonts w:cstheme="minorHAnsi"/>
          <w:color w:val="000000" w:themeColor="text1"/>
        </w:rPr>
        <w:t>3.2.6. Use Analyze Particles under Analyze to determine the area. The prompt parameters are size (pixel^2) = 0.20–infinity, circularity = 0.00–1.00, and show = ellipses. Choose Display results.</w:t>
      </w:r>
      <w:r>
        <w:rPr>
          <w:rFonts w:cstheme="minorHAnsi"/>
          <w:color w:val="000000" w:themeColor="text1"/>
        </w:rPr>
        <w:t xml:space="preserve"> </w:t>
      </w:r>
      <w:r>
        <w:rPr>
          <w:rFonts w:cstheme="minorHAnsi"/>
          <w:color w:val="FF0000"/>
        </w:rPr>
        <w:t>00:44-01:02</w:t>
      </w:r>
    </w:p>
    <w:p w:rsidR="0076429D" w:rsidRPr="0076429D" w:rsidRDefault="0076429D">
      <w:pPr>
        <w:rPr>
          <w:color w:val="FF0000"/>
        </w:rPr>
      </w:pPr>
    </w:p>
    <w:p w:rsidR="0076429D" w:rsidRPr="000A6397" w:rsidRDefault="0076429D">
      <w:pPr>
        <w:rPr>
          <w:color w:val="000000" w:themeColor="text1"/>
        </w:rPr>
      </w:pPr>
    </w:p>
    <w:sectPr w:rsidR="0076429D" w:rsidRPr="000A6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501D2"/>
    <w:multiLevelType w:val="hybridMultilevel"/>
    <w:tmpl w:val="2EA61E0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A7"/>
    <w:rsid w:val="00060F3D"/>
    <w:rsid w:val="0008237F"/>
    <w:rsid w:val="000A6397"/>
    <w:rsid w:val="00181C65"/>
    <w:rsid w:val="002220D0"/>
    <w:rsid w:val="002D46BE"/>
    <w:rsid w:val="003C45A7"/>
    <w:rsid w:val="003F217C"/>
    <w:rsid w:val="006C183C"/>
    <w:rsid w:val="006D242C"/>
    <w:rsid w:val="0076429D"/>
    <w:rsid w:val="007F38F7"/>
    <w:rsid w:val="008F0505"/>
    <w:rsid w:val="00E5415C"/>
    <w:rsid w:val="00F43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01D37"/>
  <w15:chartTrackingRefBased/>
  <w15:docId w15:val="{158666BD-9471-4846-A0A5-824DD69A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6397"/>
    <w:pPr>
      <w:ind w:left="720"/>
      <w:contextualSpacing/>
    </w:pPr>
  </w:style>
  <w:style w:type="character" w:customStyle="1" w:styleId="ListParagraphChar">
    <w:name w:val="List Paragraph Char"/>
    <w:basedOn w:val="DefaultParagraphFont"/>
    <w:link w:val="ListParagraph"/>
    <w:uiPriority w:val="34"/>
    <w:rsid w:val="00082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UI College of Medicine Rockford</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 Yongchao</dc:creator>
  <cp:keywords/>
  <dc:description/>
  <cp:lastModifiedBy>Mou, Yongchao</cp:lastModifiedBy>
  <cp:revision>14</cp:revision>
  <dcterms:created xsi:type="dcterms:W3CDTF">2019-10-26T20:03:00Z</dcterms:created>
  <dcterms:modified xsi:type="dcterms:W3CDTF">2019-10-28T14:36:00Z</dcterms:modified>
</cp:coreProperties>
</file>