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561122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3C1DA1">
        <w:rPr>
          <w:rFonts w:ascii="Helvetica" w:hAnsi="Helvetica" w:cs="Arial"/>
          <w:b/>
          <w:i w:val="0"/>
          <w:sz w:val="22"/>
          <w:szCs w:val="22"/>
        </w:rPr>
        <w:t>60548</w:t>
      </w:r>
      <w:bookmarkStart w:id="0" w:name="_GoBack"/>
      <w:bookmarkEnd w:id="0"/>
    </w:p>
    <w:p w14:paraId="15210DC1" w14:textId="3F22DD2C" w:rsidR="00CE10F2" w:rsidRPr="00681EB2" w:rsidDel="00A12F8F" w:rsidRDefault="00C70C90" w:rsidP="009A0E7C">
      <w:pPr>
        <w:pStyle w:val="BodyText"/>
        <w:outlineLvl w:val="0"/>
        <w:rPr>
          <w:rFonts w:ascii="Helvetica" w:hAnsi="Helvetica" w:cs="Arial"/>
          <w:bCs/>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r w:rsidR="00681EB2">
        <w:rPr>
          <w:rFonts w:ascii="Helvetica" w:hAnsi="Helvetica" w:cs="Arial"/>
          <w:b/>
          <w:i w:val="0"/>
          <w:sz w:val="22"/>
          <w:szCs w:val="22"/>
        </w:rPr>
        <w:t xml:space="preserve"> </w:t>
      </w:r>
      <w:proofErr w:type="spellStart"/>
      <w:r w:rsidR="00681EB2" w:rsidRPr="00681EB2">
        <w:rPr>
          <w:rFonts w:ascii="Helvetica" w:hAnsi="Helvetica" w:cs="Arial"/>
          <w:bCs/>
          <w:i w:val="0"/>
          <w:color w:val="FF0000"/>
          <w:sz w:val="22"/>
          <w:szCs w:val="22"/>
        </w:rPr>
        <w:t>postshoot</w:t>
      </w:r>
      <w:proofErr w:type="spellEnd"/>
      <w:r w:rsidR="00681EB2" w:rsidRPr="00681EB2">
        <w:rPr>
          <w:rFonts w:ascii="Helvetica" w:hAnsi="Helvetica" w:cs="Arial"/>
          <w:bCs/>
          <w:i w:val="0"/>
          <w:color w:val="FF0000"/>
          <w:sz w:val="22"/>
          <w:szCs w:val="22"/>
        </w:rPr>
        <w:t>: Anastasia</w:t>
      </w:r>
      <w:r w:rsidR="00681EB2">
        <w:rPr>
          <w:rFonts w:ascii="Helvetica" w:hAnsi="Helvetica" w:cs="Arial"/>
          <w:bCs/>
          <w:i w:val="0"/>
          <w:sz w:val="22"/>
          <w:szCs w:val="22"/>
        </w:rPr>
        <w:t xml:space="preserve"> </w:t>
      </w:r>
    </w:p>
    <w:p w14:paraId="54415D23" w14:textId="77777777" w:rsidR="003C1DA1" w:rsidRDefault="00DC058D" w:rsidP="003C1DA1">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3C1DA1">
          <w:rPr>
            <w:rStyle w:val="Hyperlink"/>
            <w:rFonts w:ascii="Arial" w:hAnsi="Arial" w:cs="Arial"/>
            <w:color w:val="1155CC"/>
            <w:sz w:val="19"/>
            <w:szCs w:val="19"/>
          </w:rPr>
          <w:t>http://www.jove.com/files_upload.php?src=18467188</w:t>
        </w:r>
      </w:hyperlink>
    </w:p>
    <w:p w14:paraId="2FA283FC" w14:textId="4A7DFF84" w:rsidR="00421FEA" w:rsidRPr="0030230B" w:rsidRDefault="00421FEA" w:rsidP="009B7E05">
      <w:pPr>
        <w:rPr>
          <w:b/>
        </w:rPr>
      </w:pPr>
    </w:p>
    <w:p w14:paraId="088138CB" w14:textId="77777777" w:rsidR="003C1DA1" w:rsidRPr="003C1DA1" w:rsidRDefault="00C76775" w:rsidP="003C1DA1">
      <w:pPr>
        <w:rPr>
          <w:rFonts w:ascii="Helvetica" w:hAnsi="Helvetica" w:cstheme="minorHAnsi"/>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3C1DA1" w:rsidRPr="003C1DA1">
        <w:rPr>
          <w:rFonts w:ascii="Helvetica" w:hAnsi="Helvetica" w:cstheme="minorHAnsi"/>
          <w:b/>
          <w:bCs/>
          <w:sz w:val="28"/>
          <w:szCs w:val="28"/>
        </w:rPr>
        <w:t>Analyzing Mitochondrial Transport and Morphology in Human Induced Pluripotent Stem Cell-Derived Neurons in Hereditary Spastic Paraplegia</w:t>
      </w:r>
    </w:p>
    <w:p w14:paraId="103B5424" w14:textId="77777777" w:rsidR="00C76775" w:rsidRPr="003C1DA1" w:rsidRDefault="00C76775" w:rsidP="00C76775">
      <w:pPr>
        <w:pStyle w:val="Default"/>
        <w:rPr>
          <w:rFonts w:ascii="Helvetica" w:hAnsi="Helvetica"/>
          <w:b/>
          <w:bCs/>
          <w:sz w:val="28"/>
          <w:szCs w:val="28"/>
        </w:rPr>
      </w:pPr>
    </w:p>
    <w:p w14:paraId="65114075" w14:textId="46EF465C" w:rsidR="003C1DA1" w:rsidRPr="003C1DA1" w:rsidRDefault="00FA1A9D" w:rsidP="003C1DA1">
      <w:pPr>
        <w:rPr>
          <w:rFonts w:ascii="Helvetica" w:hAnsi="Helvetica" w:cstheme="minorHAnsi"/>
          <w:b/>
          <w:bCs/>
          <w:sz w:val="28"/>
          <w:szCs w:val="28"/>
          <w:vertAlign w:val="superscript"/>
        </w:rPr>
      </w:pPr>
      <w:r w:rsidRPr="003C1DA1">
        <w:rPr>
          <w:rFonts w:ascii="Helvetica" w:hAnsi="Helvetica" w:cs="Helvetica"/>
          <w:b/>
          <w:bCs/>
          <w:sz w:val="28"/>
          <w:szCs w:val="28"/>
        </w:rPr>
        <w:t xml:space="preserve">Authors and Affiliations: </w:t>
      </w:r>
      <w:proofErr w:type="spellStart"/>
      <w:r w:rsidR="003C1DA1" w:rsidRPr="003C1DA1">
        <w:rPr>
          <w:rFonts w:ascii="Helvetica" w:hAnsi="Helvetica" w:cstheme="minorHAnsi"/>
          <w:b/>
          <w:bCs/>
          <w:sz w:val="28"/>
          <w:szCs w:val="28"/>
        </w:rPr>
        <w:t>Yongchao</w:t>
      </w:r>
      <w:proofErr w:type="spellEnd"/>
      <w:r w:rsidR="003C1DA1" w:rsidRPr="003C1DA1">
        <w:rPr>
          <w:rFonts w:ascii="Helvetica" w:hAnsi="Helvetica" w:cstheme="minorHAnsi"/>
          <w:b/>
          <w:bCs/>
          <w:sz w:val="28"/>
          <w:szCs w:val="28"/>
        </w:rPr>
        <w:t xml:space="preserve"> Mou</w:t>
      </w:r>
      <w:r w:rsidR="003C1DA1" w:rsidRPr="003C1DA1">
        <w:rPr>
          <w:rFonts w:ascii="Helvetica" w:hAnsi="Helvetica" w:cstheme="minorHAnsi"/>
          <w:b/>
          <w:bCs/>
          <w:sz w:val="28"/>
          <w:szCs w:val="28"/>
          <w:vertAlign w:val="superscript"/>
        </w:rPr>
        <w:t>1,2</w:t>
      </w:r>
      <w:r w:rsidR="003C1DA1" w:rsidRPr="003C1DA1">
        <w:rPr>
          <w:rFonts w:ascii="Helvetica" w:hAnsi="Helvetica" w:cstheme="minorHAnsi"/>
          <w:b/>
          <w:bCs/>
          <w:sz w:val="28"/>
          <w:szCs w:val="28"/>
        </w:rPr>
        <w:t xml:space="preserve">, </w:t>
      </w:r>
      <w:proofErr w:type="spellStart"/>
      <w:r w:rsidR="003C1DA1" w:rsidRPr="003C1DA1">
        <w:rPr>
          <w:rFonts w:ascii="Helvetica" w:hAnsi="Helvetica" w:cstheme="minorHAnsi"/>
          <w:b/>
          <w:bCs/>
          <w:sz w:val="28"/>
          <w:szCs w:val="28"/>
        </w:rPr>
        <w:t>Sukhada</w:t>
      </w:r>
      <w:proofErr w:type="spellEnd"/>
      <w:r w:rsidR="003C1DA1" w:rsidRPr="003C1DA1">
        <w:rPr>
          <w:rFonts w:ascii="Helvetica" w:hAnsi="Helvetica" w:cstheme="minorHAnsi"/>
          <w:b/>
          <w:bCs/>
          <w:sz w:val="28"/>
          <w:szCs w:val="28"/>
        </w:rPr>
        <w:t xml:space="preserve"> Mukte</w:t>
      </w:r>
      <w:r w:rsidR="003C1DA1" w:rsidRPr="003C1DA1">
        <w:rPr>
          <w:rFonts w:ascii="Helvetica" w:hAnsi="Helvetica" w:cstheme="minorHAnsi"/>
          <w:b/>
          <w:bCs/>
          <w:sz w:val="28"/>
          <w:szCs w:val="28"/>
          <w:vertAlign w:val="superscript"/>
        </w:rPr>
        <w:t>1</w:t>
      </w:r>
      <w:r w:rsidR="003C1DA1" w:rsidRPr="003C1DA1">
        <w:rPr>
          <w:rFonts w:ascii="Helvetica" w:hAnsi="Helvetica" w:cstheme="minorHAnsi"/>
          <w:b/>
          <w:bCs/>
          <w:sz w:val="28"/>
          <w:szCs w:val="28"/>
        </w:rPr>
        <w:t>, Eric Chai</w:t>
      </w:r>
      <w:r w:rsidR="003C1DA1" w:rsidRPr="003C1DA1">
        <w:rPr>
          <w:rFonts w:ascii="Helvetica" w:hAnsi="Helvetica" w:cstheme="minorHAnsi"/>
          <w:b/>
          <w:bCs/>
          <w:sz w:val="28"/>
          <w:szCs w:val="28"/>
          <w:vertAlign w:val="superscript"/>
        </w:rPr>
        <w:t>1</w:t>
      </w:r>
      <w:r w:rsidR="003C1DA1" w:rsidRPr="003C1DA1">
        <w:rPr>
          <w:rFonts w:ascii="Helvetica" w:hAnsi="Helvetica" w:cstheme="minorHAnsi"/>
          <w:b/>
          <w:bCs/>
          <w:sz w:val="28"/>
          <w:szCs w:val="28"/>
        </w:rPr>
        <w:t>, Joshua Dein</w:t>
      </w:r>
      <w:r w:rsidR="003C1DA1" w:rsidRPr="003C1DA1">
        <w:rPr>
          <w:rFonts w:ascii="Helvetica" w:hAnsi="Helvetica" w:cstheme="minorHAnsi"/>
          <w:b/>
          <w:bCs/>
          <w:sz w:val="28"/>
          <w:szCs w:val="28"/>
          <w:vertAlign w:val="superscript"/>
        </w:rPr>
        <w:t>3</w:t>
      </w:r>
      <w:r w:rsidR="003C1DA1" w:rsidRPr="003C1DA1">
        <w:rPr>
          <w:rFonts w:ascii="Helvetica" w:hAnsi="Helvetica" w:cstheme="minorHAnsi"/>
          <w:b/>
          <w:bCs/>
          <w:sz w:val="28"/>
          <w:szCs w:val="28"/>
        </w:rPr>
        <w:t xml:space="preserve">, and </w:t>
      </w:r>
      <w:proofErr w:type="spellStart"/>
      <w:r w:rsidR="003C1DA1" w:rsidRPr="003C1DA1">
        <w:rPr>
          <w:rFonts w:ascii="Helvetica" w:hAnsi="Helvetica" w:cstheme="minorHAnsi"/>
          <w:b/>
          <w:bCs/>
          <w:sz w:val="28"/>
          <w:szCs w:val="28"/>
        </w:rPr>
        <w:t>Xue</w:t>
      </w:r>
      <w:proofErr w:type="spellEnd"/>
      <w:r w:rsidR="003C1DA1" w:rsidRPr="003C1DA1">
        <w:rPr>
          <w:rFonts w:ascii="Helvetica" w:hAnsi="Helvetica" w:cstheme="minorHAnsi"/>
          <w:b/>
          <w:bCs/>
          <w:sz w:val="28"/>
          <w:szCs w:val="28"/>
        </w:rPr>
        <w:t>-Jun Li</w:t>
      </w:r>
      <w:r w:rsidR="003C1DA1" w:rsidRPr="003C1DA1">
        <w:rPr>
          <w:rFonts w:ascii="Helvetica" w:hAnsi="Helvetica" w:cstheme="minorHAnsi"/>
          <w:b/>
          <w:bCs/>
          <w:sz w:val="28"/>
          <w:szCs w:val="28"/>
          <w:vertAlign w:val="superscript"/>
        </w:rPr>
        <w:t>1,2</w:t>
      </w:r>
    </w:p>
    <w:p w14:paraId="61E2C4CF" w14:textId="77777777" w:rsidR="003C1DA1" w:rsidRPr="003C1DA1" w:rsidRDefault="003C1DA1" w:rsidP="003C1DA1">
      <w:pPr>
        <w:rPr>
          <w:rFonts w:ascii="Helvetica" w:hAnsi="Helvetica" w:cstheme="minorHAnsi"/>
          <w:b/>
          <w:bCs/>
          <w:sz w:val="28"/>
          <w:szCs w:val="28"/>
        </w:rPr>
      </w:pPr>
      <w:r w:rsidRPr="003C1DA1">
        <w:rPr>
          <w:rFonts w:ascii="Helvetica" w:hAnsi="Helvetica" w:cstheme="minorHAnsi"/>
          <w:b/>
          <w:bCs/>
          <w:sz w:val="28"/>
          <w:szCs w:val="28"/>
        </w:rPr>
        <w:t xml:space="preserve"> </w:t>
      </w:r>
    </w:p>
    <w:p w14:paraId="53A52026" w14:textId="646B047C" w:rsidR="003C1DA1" w:rsidRPr="003C1DA1" w:rsidRDefault="003C1DA1" w:rsidP="003C1DA1">
      <w:pPr>
        <w:rPr>
          <w:rFonts w:ascii="Helvetica" w:hAnsi="Helvetica" w:cstheme="minorHAnsi"/>
          <w:bCs/>
          <w:sz w:val="28"/>
          <w:szCs w:val="28"/>
          <w:vertAlign w:val="superscript"/>
        </w:rPr>
      </w:pPr>
      <w:r w:rsidRPr="003C1DA1">
        <w:rPr>
          <w:rFonts w:ascii="Helvetica" w:hAnsi="Helvetica" w:cstheme="minorHAnsi"/>
          <w:bCs/>
          <w:sz w:val="28"/>
          <w:szCs w:val="28"/>
          <w:vertAlign w:val="superscript"/>
        </w:rPr>
        <w:t xml:space="preserve"> 1</w:t>
      </w:r>
      <w:r w:rsidRPr="003C1DA1">
        <w:rPr>
          <w:rFonts w:ascii="Helvetica" w:hAnsi="Helvetica" w:cstheme="minorHAnsi"/>
          <w:bCs/>
          <w:sz w:val="28"/>
          <w:szCs w:val="28"/>
        </w:rPr>
        <w:t>Department of Biomedical Sciences, University of Illinois College of Medicine Rockford</w:t>
      </w:r>
    </w:p>
    <w:p w14:paraId="00CF41AD" w14:textId="7897EF19" w:rsidR="003C1DA1" w:rsidRPr="003C1DA1" w:rsidRDefault="003C1DA1" w:rsidP="003C1DA1">
      <w:pPr>
        <w:rPr>
          <w:rFonts w:ascii="Helvetica" w:hAnsi="Helvetica" w:cstheme="minorHAnsi"/>
          <w:bCs/>
          <w:sz w:val="28"/>
          <w:szCs w:val="28"/>
        </w:rPr>
      </w:pPr>
      <w:r w:rsidRPr="003C1DA1">
        <w:rPr>
          <w:rFonts w:ascii="Helvetica" w:hAnsi="Helvetica" w:cstheme="minorHAnsi"/>
          <w:bCs/>
          <w:sz w:val="28"/>
          <w:szCs w:val="28"/>
          <w:vertAlign w:val="superscript"/>
        </w:rPr>
        <w:t>2</w:t>
      </w:r>
      <w:r w:rsidRPr="003C1DA1">
        <w:rPr>
          <w:rFonts w:ascii="Helvetica" w:hAnsi="Helvetica" w:cstheme="minorHAnsi"/>
          <w:bCs/>
          <w:sz w:val="28"/>
          <w:szCs w:val="28"/>
        </w:rPr>
        <w:t>Department of Bioengineering, University of Illinois at Chicago</w:t>
      </w:r>
    </w:p>
    <w:p w14:paraId="438F5ABF" w14:textId="2A174498" w:rsidR="001C5334" w:rsidRPr="003C1DA1" w:rsidRDefault="003C1DA1" w:rsidP="003C1DA1">
      <w:pPr>
        <w:rPr>
          <w:rFonts w:ascii="Helvetica" w:hAnsi="Helvetica"/>
          <w:sz w:val="28"/>
          <w:szCs w:val="28"/>
        </w:rPr>
      </w:pPr>
      <w:r w:rsidRPr="003C1DA1">
        <w:rPr>
          <w:rFonts w:ascii="Helvetica" w:hAnsi="Helvetica" w:cstheme="minorHAnsi"/>
          <w:bCs/>
          <w:sz w:val="28"/>
          <w:szCs w:val="28"/>
          <w:vertAlign w:val="superscript"/>
        </w:rPr>
        <w:t>3</w:t>
      </w:r>
      <w:r w:rsidRPr="003C1DA1">
        <w:rPr>
          <w:rFonts w:ascii="Helvetica" w:hAnsi="Helvetica" w:cstheme="minorHAnsi"/>
          <w:bCs/>
          <w:sz w:val="28"/>
          <w:szCs w:val="28"/>
        </w:rPr>
        <w:t>MD Program, University of Illinois College of Medicine Rockford</w:t>
      </w:r>
    </w:p>
    <w:p w14:paraId="4CAB0D2C" w14:textId="77777777" w:rsidR="007B7612" w:rsidRDefault="007B7612" w:rsidP="00FA1A9D">
      <w:pPr>
        <w:outlineLvl w:val="0"/>
        <w:rPr>
          <w:rFonts w:ascii="Helvetica" w:hAnsi="Helvetica" w:cs="Arial"/>
          <w:b/>
          <w:sz w:val="22"/>
          <w:szCs w:val="22"/>
        </w:rPr>
      </w:pPr>
    </w:p>
    <w:p w14:paraId="6DEA4F31" w14:textId="1918F308"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E20394F" w14:textId="77777777" w:rsidR="003C1DA1" w:rsidRPr="003C1DA1" w:rsidRDefault="003C1DA1" w:rsidP="00FA1A9D">
      <w:pPr>
        <w:outlineLvl w:val="0"/>
        <w:rPr>
          <w:rFonts w:ascii="Helvetica" w:hAnsi="Helvetica" w:cstheme="minorHAnsi"/>
          <w:sz w:val="22"/>
          <w:szCs w:val="22"/>
        </w:rPr>
      </w:pPr>
      <w:proofErr w:type="spellStart"/>
      <w:r w:rsidRPr="003C1DA1">
        <w:rPr>
          <w:rFonts w:ascii="Helvetica" w:hAnsi="Helvetica" w:cstheme="minorHAnsi"/>
          <w:sz w:val="22"/>
          <w:szCs w:val="22"/>
        </w:rPr>
        <w:t>Xue</w:t>
      </w:r>
      <w:proofErr w:type="spellEnd"/>
      <w:r w:rsidRPr="003C1DA1">
        <w:rPr>
          <w:rFonts w:ascii="Helvetica" w:hAnsi="Helvetica" w:cstheme="minorHAnsi"/>
          <w:sz w:val="22"/>
          <w:szCs w:val="22"/>
        </w:rPr>
        <w:t xml:space="preserve">-Jun Li </w:t>
      </w:r>
      <w:r w:rsidRPr="003C1DA1">
        <w:rPr>
          <w:rFonts w:ascii="Helvetica" w:hAnsi="Helvetica" w:cstheme="minorHAnsi"/>
          <w:sz w:val="22"/>
          <w:szCs w:val="22"/>
        </w:rPr>
        <w:tab/>
      </w:r>
      <w:r w:rsidRPr="003C1DA1">
        <w:rPr>
          <w:rFonts w:ascii="Helvetica" w:hAnsi="Helvetica" w:cstheme="minorHAnsi"/>
          <w:sz w:val="22"/>
          <w:szCs w:val="22"/>
        </w:rPr>
        <w:tab/>
      </w:r>
    </w:p>
    <w:p w14:paraId="6D3049ED" w14:textId="5705F8AB" w:rsidR="003C1DA1" w:rsidRPr="003C1DA1" w:rsidRDefault="006E2553" w:rsidP="00FA1A9D">
      <w:pPr>
        <w:outlineLvl w:val="0"/>
        <w:rPr>
          <w:rFonts w:ascii="Helvetica" w:hAnsi="Helvetica" w:cs="Arial"/>
          <w:b/>
          <w:sz w:val="22"/>
          <w:szCs w:val="22"/>
        </w:rPr>
      </w:pPr>
      <w:hyperlink r:id="rId9" w:history="1">
        <w:r w:rsidR="003C1DA1" w:rsidRPr="003C1DA1">
          <w:rPr>
            <w:rStyle w:val="Hyperlink"/>
            <w:rFonts w:ascii="Helvetica" w:hAnsi="Helvetica" w:cstheme="minorHAnsi"/>
            <w:bCs/>
            <w:sz w:val="22"/>
            <w:szCs w:val="22"/>
          </w:rPr>
          <w:t>xjli23@uic.edu</w:t>
        </w:r>
      </w:hyperlink>
      <w:r w:rsidR="003C1DA1" w:rsidRPr="003C1DA1">
        <w:rPr>
          <w:rFonts w:ascii="Helvetica" w:hAnsi="Helvetica" w:cstheme="minorHAnsi"/>
          <w:bCs/>
          <w:sz w:val="22"/>
          <w:szCs w:val="22"/>
        </w:rPr>
        <w:t xml:space="preserve"> </w:t>
      </w:r>
    </w:p>
    <w:p w14:paraId="57A75A4C" w14:textId="77777777" w:rsidR="00421FEA" w:rsidRPr="003C1DA1" w:rsidRDefault="00421FEA" w:rsidP="00773BC7">
      <w:pPr>
        <w:pStyle w:val="NormalWeb"/>
        <w:spacing w:before="0" w:after="0"/>
        <w:rPr>
          <w:rFonts w:ascii="Helvetica" w:hAnsi="Helvetica" w:cs="Helvetica"/>
          <w:b/>
          <w:sz w:val="22"/>
          <w:szCs w:val="22"/>
        </w:rPr>
      </w:pPr>
    </w:p>
    <w:p w14:paraId="6D862194" w14:textId="240232CD" w:rsidR="00FA1A9D" w:rsidRPr="003C1DA1" w:rsidRDefault="00FA1A9D" w:rsidP="00773BC7">
      <w:pPr>
        <w:pStyle w:val="NormalWeb"/>
        <w:spacing w:before="0" w:after="0"/>
        <w:rPr>
          <w:rFonts w:ascii="Helvetica" w:hAnsi="Helvetica" w:cs="Helvetica"/>
          <w:sz w:val="22"/>
          <w:szCs w:val="22"/>
        </w:rPr>
      </w:pPr>
      <w:r w:rsidRPr="003C1DA1">
        <w:rPr>
          <w:rFonts w:ascii="Helvetica" w:hAnsi="Helvetica" w:cs="Helvetica"/>
          <w:b/>
          <w:sz w:val="22"/>
          <w:szCs w:val="22"/>
        </w:rPr>
        <w:t>Email addresses for Co-authors:</w:t>
      </w:r>
      <w:r w:rsidRPr="003C1DA1">
        <w:rPr>
          <w:rFonts w:ascii="Helvetica" w:hAnsi="Helvetica" w:cs="Helvetica"/>
          <w:sz w:val="22"/>
          <w:szCs w:val="22"/>
        </w:rPr>
        <w:t xml:space="preserve"> </w:t>
      </w:r>
    </w:p>
    <w:p w14:paraId="36BDA40D" w14:textId="423D3113" w:rsidR="003C1DA1" w:rsidRPr="003C1DA1" w:rsidRDefault="006E2553" w:rsidP="003C1DA1">
      <w:pPr>
        <w:rPr>
          <w:rFonts w:ascii="Helvetica" w:hAnsi="Helvetica"/>
          <w:sz w:val="22"/>
          <w:szCs w:val="22"/>
        </w:rPr>
      </w:pPr>
      <w:hyperlink r:id="rId10" w:history="1">
        <w:r w:rsidR="003C1DA1" w:rsidRPr="003C1DA1">
          <w:rPr>
            <w:rStyle w:val="Hyperlink"/>
            <w:rFonts w:ascii="Helvetica" w:hAnsi="Helvetica"/>
            <w:sz w:val="22"/>
            <w:szCs w:val="22"/>
          </w:rPr>
          <w:t>ycmou@uic.edu</w:t>
        </w:r>
      </w:hyperlink>
    </w:p>
    <w:p w14:paraId="194A4B54" w14:textId="3767F100" w:rsidR="003C1DA1" w:rsidRPr="003C1DA1" w:rsidRDefault="006E2553" w:rsidP="003C1DA1">
      <w:pPr>
        <w:rPr>
          <w:rFonts w:ascii="Helvetica" w:hAnsi="Helvetica"/>
          <w:sz w:val="22"/>
          <w:szCs w:val="22"/>
        </w:rPr>
      </w:pPr>
      <w:hyperlink r:id="rId11" w:history="1">
        <w:r w:rsidR="003C1DA1" w:rsidRPr="003C1DA1">
          <w:rPr>
            <w:rStyle w:val="Hyperlink"/>
            <w:rFonts w:ascii="Helvetica" w:hAnsi="Helvetica"/>
            <w:sz w:val="22"/>
            <w:szCs w:val="22"/>
          </w:rPr>
          <w:t>smukte2@uic.edu</w:t>
        </w:r>
      </w:hyperlink>
    </w:p>
    <w:p w14:paraId="49F963C0" w14:textId="2FD5C5C0" w:rsidR="003C1DA1" w:rsidRPr="003C1DA1" w:rsidRDefault="006E2553" w:rsidP="003C1DA1">
      <w:pPr>
        <w:rPr>
          <w:rFonts w:ascii="Helvetica" w:hAnsi="Helvetica"/>
          <w:sz w:val="22"/>
          <w:szCs w:val="22"/>
        </w:rPr>
      </w:pPr>
      <w:hyperlink r:id="rId12" w:history="1">
        <w:r w:rsidR="003C1DA1" w:rsidRPr="003C1DA1">
          <w:rPr>
            <w:rStyle w:val="Hyperlink"/>
            <w:rFonts w:ascii="Helvetica" w:hAnsi="Helvetica"/>
            <w:sz w:val="22"/>
            <w:szCs w:val="22"/>
          </w:rPr>
          <w:t>echai4@uic.edu</w:t>
        </w:r>
      </w:hyperlink>
    </w:p>
    <w:p w14:paraId="03639547" w14:textId="4D5BE0DA" w:rsidR="003C1DA1" w:rsidRPr="003C1DA1" w:rsidRDefault="006E2553" w:rsidP="003C1DA1">
      <w:pPr>
        <w:rPr>
          <w:rFonts w:ascii="Helvetica" w:hAnsi="Helvetica" w:cs="Helvetica"/>
          <w:sz w:val="22"/>
          <w:szCs w:val="22"/>
        </w:rPr>
      </w:pPr>
      <w:hyperlink r:id="rId13" w:history="1">
        <w:r w:rsidR="003C1DA1" w:rsidRPr="003C1DA1">
          <w:rPr>
            <w:rStyle w:val="Hyperlink"/>
            <w:rFonts w:ascii="Helvetica" w:hAnsi="Helvetica"/>
            <w:sz w:val="22"/>
            <w:szCs w:val="22"/>
          </w:rPr>
          <w:t>jdein2@uic.edu</w:t>
        </w:r>
      </w:hyperlink>
      <w:r w:rsidR="003C1DA1" w:rsidRPr="003C1DA1">
        <w:rPr>
          <w:rFonts w:ascii="Helvetica" w:hAnsi="Helvetica"/>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03DD1D21" w:rsidR="00253924" w:rsidRDefault="00FA1A9D" w:rsidP="00873C69">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73C69">
        <w:rPr>
          <w:rFonts w:ascii="Helvetica" w:hAnsi="Helvetica"/>
          <w:sz w:val="22"/>
        </w:rPr>
        <w:t>? N</w:t>
      </w:r>
    </w:p>
    <w:p w14:paraId="5E21DE61" w14:textId="7B9C9F4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873C69">
        <w:rPr>
          <w:rFonts w:ascii="Helvetica" w:hAnsi="Helvetica"/>
          <w:bCs/>
          <w:sz w:val="22"/>
        </w:rPr>
        <w:t>Y</w:t>
      </w:r>
    </w:p>
    <w:p w14:paraId="545D239A" w14:textId="238CC734"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w:t>
      </w:r>
      <w:r w:rsidRPr="00A32E7B">
        <w:rPr>
          <w:rFonts w:ascii="Helvetica" w:hAnsi="Helvetica"/>
          <w:sz w:val="22"/>
          <w:szCs w:val="22"/>
        </w:rPr>
        <w:t>the ability to record the steps.</w:t>
      </w:r>
      <w:r w:rsidR="003B3C2C" w:rsidRPr="00A32E7B">
        <w:rPr>
          <w:rFonts w:ascii="Helvetica" w:hAnsi="Helvetica"/>
          <w:sz w:val="22"/>
          <w:szCs w:val="22"/>
        </w:rPr>
        <w:t xml:space="preserve"> </w:t>
      </w:r>
    </w:p>
    <w:p w14:paraId="6C2C7240" w14:textId="37309242" w:rsidR="00D84D20" w:rsidRPr="00B72EE6" w:rsidRDefault="00FA1A9D" w:rsidP="00B72EE6">
      <w:pPr>
        <w:spacing w:before="120"/>
        <w:rPr>
          <w:rFonts w:ascii="Helvetica" w:hAnsi="Helvetica"/>
          <w:sz w:val="22"/>
        </w:rPr>
      </w:pPr>
      <w:r w:rsidRPr="00B72EE6">
        <w:rPr>
          <w:rFonts w:ascii="Helvetica" w:hAnsi="Helvetica"/>
          <w:b/>
          <w:sz w:val="22"/>
        </w:rPr>
        <w:t>3.</w:t>
      </w:r>
      <w:r w:rsidRPr="00B72EE6">
        <w:rPr>
          <w:rFonts w:ascii="Helvetica" w:hAnsi="Helvetica"/>
          <w:sz w:val="22"/>
        </w:rPr>
        <w:t xml:space="preserve"> Which steps from the protocol section below are the most</w:t>
      </w:r>
      <w:r w:rsidR="00DD601F" w:rsidRPr="00B72EE6">
        <w:rPr>
          <w:rFonts w:ascii="Helvetica" w:hAnsi="Helvetica"/>
          <w:sz w:val="22"/>
        </w:rPr>
        <w:t xml:space="preserve"> visually</w:t>
      </w:r>
      <w:r w:rsidRPr="00B72EE6">
        <w:rPr>
          <w:rFonts w:ascii="Helvetica" w:hAnsi="Helvetica"/>
          <w:sz w:val="22"/>
        </w:rPr>
        <w:t xml:space="preserve"> important? </w:t>
      </w:r>
    </w:p>
    <w:p w14:paraId="5D67ACFD" w14:textId="0B2F431B" w:rsidR="00B72EE6" w:rsidRPr="00B72EE6" w:rsidRDefault="00B72EE6" w:rsidP="00B72EE6">
      <w:pPr>
        <w:spacing w:before="120"/>
        <w:rPr>
          <w:rFonts w:ascii="Helvetica" w:hAnsi="Helvetica"/>
          <w:b/>
          <w:bCs/>
          <w:sz w:val="22"/>
        </w:rPr>
      </w:pPr>
      <w:r w:rsidRPr="0066698E">
        <w:rPr>
          <w:rFonts w:ascii="Helvetica" w:hAnsi="Helvetica"/>
          <w:sz w:val="22"/>
        </w:rPr>
        <w:t>2.1., 2.3., 3.1.,</w:t>
      </w:r>
      <w:r w:rsidRPr="00B72EE6">
        <w:rPr>
          <w:rFonts w:ascii="Helvetica" w:hAnsi="Helvetica"/>
          <w:b/>
          <w:bCs/>
          <w:sz w:val="22"/>
        </w:rPr>
        <w:t xml:space="preserve"> </w:t>
      </w:r>
      <w:r w:rsidRPr="0066698E">
        <w:rPr>
          <w:rFonts w:ascii="Helvetica" w:hAnsi="Helvetica"/>
          <w:sz w:val="22"/>
        </w:rPr>
        <w:t>3.2.</w:t>
      </w:r>
    </w:p>
    <w:p w14:paraId="5A5EE1E0" w14:textId="0DA1436B" w:rsidR="00FA1A9D" w:rsidRPr="00B72EE6" w:rsidRDefault="00FA1A9D" w:rsidP="00B72EE6">
      <w:pPr>
        <w:spacing w:before="120"/>
        <w:rPr>
          <w:rFonts w:ascii="Helvetica" w:hAnsi="Helvetica"/>
          <w:i/>
          <w:sz w:val="22"/>
        </w:rPr>
      </w:pPr>
      <w:r w:rsidRPr="00B72EE6">
        <w:rPr>
          <w:rFonts w:ascii="Helvetica" w:hAnsi="Helvetica"/>
          <w:b/>
          <w:sz w:val="22"/>
        </w:rPr>
        <w:t>4.</w:t>
      </w:r>
      <w:r w:rsidRPr="00B72EE6">
        <w:rPr>
          <w:rFonts w:ascii="Helvetica" w:hAnsi="Helvetica"/>
          <w:sz w:val="22"/>
        </w:rPr>
        <w:t xml:space="preserve"> What is the single most difficult aspect of this procedure and what do you do to ensure success? </w:t>
      </w:r>
    </w:p>
    <w:p w14:paraId="050C36D4" w14:textId="289A7C34" w:rsidR="00FA1A9D" w:rsidRPr="00B72EE6" w:rsidRDefault="00363F30" w:rsidP="00B72EE6">
      <w:pPr>
        <w:spacing w:before="120"/>
        <w:rPr>
          <w:rFonts w:ascii="Helvetica" w:hAnsi="Helvetica"/>
          <w:sz w:val="22"/>
        </w:rPr>
      </w:pPr>
      <w:r w:rsidRPr="00B72EE6">
        <w:rPr>
          <w:rFonts w:ascii="Helvetica" w:hAnsi="Helvetica"/>
          <w:sz w:val="22"/>
        </w:rPr>
        <w:t>3.5</w:t>
      </w:r>
      <w:r w:rsidR="00B72EE6" w:rsidRPr="00B72EE6">
        <w:rPr>
          <w:rFonts w:ascii="Helvetica" w:hAnsi="Helvetica"/>
          <w:sz w:val="22"/>
        </w:rPr>
        <w:t>.</w:t>
      </w:r>
      <w:r w:rsidRPr="00B72EE6">
        <w:rPr>
          <w:rFonts w:ascii="Helvetica" w:hAnsi="Helvetica"/>
          <w:sz w:val="22"/>
        </w:rPr>
        <w:t xml:space="preserve"> is the most difficult because sometimes cells will detach after staining. To solve this problem, we have prepared different set of cells. We also coat the culture dish with Matrigel, which helps the attachment. </w:t>
      </w:r>
    </w:p>
    <w:p w14:paraId="6D077097" w14:textId="34908DBE" w:rsidR="00C70C90" w:rsidRPr="006A6324" w:rsidRDefault="00FA1A9D" w:rsidP="00B72EE6">
      <w:pPr>
        <w:spacing w:before="120"/>
        <w:rPr>
          <w:rFonts w:ascii="Helvetica" w:hAnsi="Helvetica" w:cs="Arial"/>
          <w:b/>
          <w:sz w:val="22"/>
          <w:szCs w:val="22"/>
        </w:rPr>
      </w:pPr>
      <w:r w:rsidRPr="00B72EE6">
        <w:rPr>
          <w:rFonts w:ascii="Helvetica" w:hAnsi="Helvetica"/>
          <w:b/>
          <w:sz w:val="22"/>
        </w:rPr>
        <w:t>5.</w:t>
      </w:r>
      <w:r w:rsidRPr="00B72EE6">
        <w:rPr>
          <w:rFonts w:ascii="Helvetica" w:hAnsi="Helvetica"/>
          <w:sz w:val="22"/>
        </w:rPr>
        <w:t xml:space="preserve"> Will the filming </w:t>
      </w:r>
      <w:r w:rsidRPr="00B72EE6">
        <w:rPr>
          <w:rFonts w:ascii="Helvetica" w:hAnsi="Helvetica"/>
          <w:sz w:val="22"/>
          <w:szCs w:val="22"/>
        </w:rPr>
        <w:t>need to take place in multiple locations</w:t>
      </w:r>
      <w:r w:rsidR="001461AF" w:rsidRPr="00B72EE6">
        <w:rPr>
          <w:rFonts w:ascii="Helvetica" w:hAnsi="Helvetica"/>
          <w:sz w:val="22"/>
          <w:szCs w:val="22"/>
        </w:rPr>
        <w:t xml:space="preserve"> (greater than walking distance)</w:t>
      </w:r>
      <w:r w:rsidRPr="00B72EE6">
        <w:rPr>
          <w:rFonts w:ascii="Helvetica" w:hAnsi="Helvetica"/>
          <w:sz w:val="22"/>
          <w:szCs w:val="22"/>
        </w:rPr>
        <w:t xml:space="preserve">? </w:t>
      </w:r>
      <w:r w:rsidR="00B72EE6" w:rsidRPr="00B72EE6">
        <w:rPr>
          <w:rFonts w:ascii="Helvetica" w:hAnsi="Helvetica"/>
          <w:bCs/>
          <w:sz w:val="22"/>
          <w:szCs w:val="22"/>
        </w:rPr>
        <w:t>N</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3C7B481" w:rsidR="00CE10F2" w:rsidRDefault="00DC4A62" w:rsidP="0033033D">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Yongchao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Mou</w:t>
      </w:r>
      <w:proofErr w:type="spellEnd"/>
      <w:r w:rsidR="000D35D9" w:rsidRPr="00511F52">
        <w:rPr>
          <w:rFonts w:ascii="Helvetica" w:hAnsi="Helvetica" w:cs="Arial"/>
          <w:sz w:val="22"/>
          <w:szCs w:val="22"/>
        </w:rPr>
        <w:t xml:space="preserve">: </w:t>
      </w:r>
      <w:r w:rsidR="0033033D" w:rsidRPr="0033033D">
        <w:rPr>
          <w:rFonts w:ascii="Helvetica" w:hAnsi="Helvetica" w:cs="Arial"/>
          <w:sz w:val="22"/>
          <w:szCs w:val="22"/>
        </w:rPr>
        <w:t xml:space="preserve">Mitochondrial dysfunction underlies many neurodegenerative diseases. Our protocol provides an important tool </w:t>
      </w:r>
      <w:r w:rsidR="00B72EE6">
        <w:rPr>
          <w:rFonts w:ascii="Helvetica" w:hAnsi="Helvetica" w:cs="Arial"/>
          <w:sz w:val="22"/>
          <w:szCs w:val="22"/>
        </w:rPr>
        <w:t>for</w:t>
      </w:r>
      <w:r w:rsidR="0033033D" w:rsidRPr="0033033D">
        <w:rPr>
          <w:rFonts w:ascii="Helvetica" w:hAnsi="Helvetica" w:cs="Arial"/>
          <w:sz w:val="22"/>
          <w:szCs w:val="22"/>
        </w:rPr>
        <w:t xml:space="preserve"> examin</w:t>
      </w:r>
      <w:r w:rsidR="00B72EE6">
        <w:rPr>
          <w:rFonts w:ascii="Helvetica" w:hAnsi="Helvetica" w:cs="Arial"/>
          <w:sz w:val="22"/>
          <w:szCs w:val="22"/>
        </w:rPr>
        <w:t>ing</w:t>
      </w:r>
      <w:r w:rsidR="0033033D" w:rsidRPr="0033033D">
        <w:rPr>
          <w:rFonts w:ascii="Helvetica" w:hAnsi="Helvetica" w:cs="Arial"/>
          <w:sz w:val="22"/>
          <w:szCs w:val="22"/>
        </w:rPr>
        <w:t xml:space="preserve"> mitochondrial dynamics in axons, facilitat</w:t>
      </w:r>
      <w:r w:rsidR="00B72EE6">
        <w:rPr>
          <w:rFonts w:ascii="Helvetica" w:hAnsi="Helvetica" w:cs="Arial"/>
          <w:sz w:val="22"/>
          <w:szCs w:val="22"/>
        </w:rPr>
        <w:t>ing</w:t>
      </w:r>
      <w:r w:rsidR="0033033D" w:rsidRPr="0033033D">
        <w:rPr>
          <w:rFonts w:ascii="Helvetica" w:hAnsi="Helvetica" w:cs="Arial"/>
          <w:sz w:val="22"/>
          <w:szCs w:val="22"/>
        </w:rPr>
        <w:t xml:space="preserve"> the study of neurological diseases involving axonal degeneration</w:t>
      </w:r>
      <w:r w:rsidR="00B72EE6">
        <w:rPr>
          <w:rFonts w:ascii="Helvetica" w:hAnsi="Helvetica" w:cs="Arial"/>
          <w:sz w:val="22"/>
          <w:szCs w:val="22"/>
        </w:rPr>
        <w:t xml:space="preserve"> </w:t>
      </w:r>
      <w:r w:rsidR="00B72EE6">
        <w:rPr>
          <w:rFonts w:ascii="Helvetica" w:hAnsi="Helvetica" w:cs="Arial"/>
          <w:b/>
          <w:bCs/>
          <w:sz w:val="22"/>
          <w:szCs w:val="22"/>
        </w:rPr>
        <w:t>[1]</w:t>
      </w:r>
      <w:r w:rsidR="00B72EE6">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DB6A6DD" w:rsidR="00CE10F2" w:rsidRDefault="00F57007" w:rsidP="00DF7862">
      <w:pPr>
        <w:pStyle w:val="ListParagraph"/>
        <w:numPr>
          <w:ilvl w:val="1"/>
          <w:numId w:val="9"/>
        </w:numPr>
        <w:outlineLvl w:val="0"/>
        <w:rPr>
          <w:rFonts w:ascii="Helvetica" w:hAnsi="Helvetica" w:cs="Arial"/>
          <w:sz w:val="22"/>
          <w:szCs w:val="22"/>
        </w:rPr>
      </w:pPr>
      <w:r w:rsidRPr="00B72EE6">
        <w:rPr>
          <w:rFonts w:ascii="Helvetica" w:hAnsi="Helvetica" w:cs="Arial"/>
          <w:b/>
          <w:bCs/>
          <w:sz w:val="22"/>
          <w:szCs w:val="22"/>
          <w:u w:val="single"/>
        </w:rPr>
        <w:t>Eric Chai</w:t>
      </w:r>
      <w:r w:rsidR="000D35D9" w:rsidRPr="00511F52">
        <w:rPr>
          <w:rFonts w:ascii="Helvetica" w:hAnsi="Helvetica" w:cs="Arial"/>
          <w:sz w:val="22"/>
          <w:szCs w:val="22"/>
        </w:rPr>
        <w:t xml:space="preserve">: </w:t>
      </w:r>
      <w:r w:rsidR="00DF7862" w:rsidRPr="00DF7862">
        <w:rPr>
          <w:rFonts w:ascii="Helvetica" w:hAnsi="Helvetica" w:cs="Arial"/>
          <w:sz w:val="22"/>
          <w:szCs w:val="22"/>
        </w:rPr>
        <w:t>By combining mitochondrial labelling, live cell imaging</w:t>
      </w:r>
      <w:r w:rsidR="00B72EE6">
        <w:rPr>
          <w:rFonts w:ascii="Helvetica" w:hAnsi="Helvetica" w:cs="Arial"/>
          <w:sz w:val="22"/>
          <w:szCs w:val="22"/>
        </w:rPr>
        <w:t>,</w:t>
      </w:r>
      <w:r w:rsidR="00DF7862" w:rsidRPr="00DF7862">
        <w:rPr>
          <w:rFonts w:ascii="Helvetica" w:hAnsi="Helvetica" w:cs="Arial"/>
          <w:sz w:val="22"/>
          <w:szCs w:val="22"/>
        </w:rPr>
        <w:t xml:space="preserve"> and </w:t>
      </w:r>
      <w:r w:rsidR="00DF7862">
        <w:rPr>
          <w:rFonts w:ascii="Helvetica" w:hAnsi="Helvetica" w:cs="Arial"/>
          <w:sz w:val="22"/>
          <w:szCs w:val="22"/>
        </w:rPr>
        <w:t>induced pluripotent stem cell</w:t>
      </w:r>
      <w:r w:rsidR="00DF7862" w:rsidRPr="00DF7862">
        <w:rPr>
          <w:rFonts w:ascii="Helvetica" w:hAnsi="Helvetica" w:cs="Arial"/>
          <w:sz w:val="22"/>
          <w:szCs w:val="22"/>
        </w:rPr>
        <w:t xml:space="preserve"> technology, our protocol can </w:t>
      </w:r>
      <w:r w:rsidR="00B72EE6">
        <w:rPr>
          <w:rFonts w:ascii="Helvetica" w:hAnsi="Helvetica" w:cs="Arial"/>
          <w:sz w:val="22"/>
          <w:szCs w:val="22"/>
        </w:rPr>
        <w:t xml:space="preserve">be used to </w:t>
      </w:r>
      <w:r w:rsidR="00DF7862" w:rsidRPr="00DF7862">
        <w:rPr>
          <w:rFonts w:ascii="Helvetica" w:hAnsi="Helvetica" w:cs="Arial"/>
          <w:sz w:val="22"/>
          <w:szCs w:val="22"/>
        </w:rPr>
        <w:t xml:space="preserve">characterize mitochondrial trafficking along human axons and </w:t>
      </w:r>
      <w:r w:rsidR="00B72EE6">
        <w:rPr>
          <w:rFonts w:ascii="Helvetica" w:hAnsi="Helvetica" w:cs="Arial"/>
          <w:sz w:val="22"/>
          <w:szCs w:val="22"/>
        </w:rPr>
        <w:t xml:space="preserve">to </w:t>
      </w:r>
      <w:r w:rsidR="00DF7862">
        <w:rPr>
          <w:rFonts w:ascii="Helvetica" w:hAnsi="Helvetica" w:cs="Arial"/>
          <w:sz w:val="22"/>
          <w:szCs w:val="22"/>
        </w:rPr>
        <w:t xml:space="preserve">analyze their </w:t>
      </w:r>
      <w:r w:rsidR="00DF7862" w:rsidRPr="00DF7862">
        <w:rPr>
          <w:rFonts w:ascii="Helvetica" w:hAnsi="Helvetica" w:cs="Arial"/>
          <w:sz w:val="22"/>
          <w:szCs w:val="22"/>
        </w:rPr>
        <w:t>morpholog</w:t>
      </w:r>
      <w:r w:rsidR="00DF7862">
        <w:rPr>
          <w:rFonts w:ascii="Helvetica" w:hAnsi="Helvetica" w:cs="Arial"/>
          <w:sz w:val="22"/>
          <w:szCs w:val="22"/>
        </w:rPr>
        <w:t>ies</w:t>
      </w:r>
      <w:r w:rsidR="00B72EE6">
        <w:rPr>
          <w:rFonts w:ascii="Helvetica" w:hAnsi="Helvetica" w:cs="Arial"/>
          <w:sz w:val="22"/>
          <w:szCs w:val="22"/>
        </w:rPr>
        <w:t xml:space="preserve"> </w:t>
      </w:r>
      <w:r w:rsidR="00B72EE6">
        <w:rPr>
          <w:rFonts w:ascii="Helvetica" w:hAnsi="Helvetica" w:cs="Arial"/>
          <w:b/>
          <w:bCs/>
          <w:sz w:val="22"/>
          <w:szCs w:val="22"/>
        </w:rPr>
        <w:t>[1]</w:t>
      </w:r>
      <w:r w:rsidR="00B72EE6">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DC794F5" w14:textId="06DFBFA1" w:rsidR="00B72EE6" w:rsidRDefault="00F57007" w:rsidP="00B72EE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Joshua </w:t>
      </w:r>
      <w:proofErr w:type="spellStart"/>
      <w:r>
        <w:rPr>
          <w:rFonts w:ascii="Helvetica" w:hAnsi="Helvetica" w:cs="Arial"/>
          <w:b/>
          <w:sz w:val="22"/>
          <w:szCs w:val="22"/>
          <w:u w:val="single"/>
        </w:rPr>
        <w:t>Dein</w:t>
      </w:r>
      <w:proofErr w:type="spellEnd"/>
      <w:r w:rsidR="00DC7D3A" w:rsidRPr="00511F52">
        <w:rPr>
          <w:rFonts w:ascii="Helvetica" w:hAnsi="Helvetica" w:cs="Arial"/>
          <w:sz w:val="22"/>
          <w:szCs w:val="22"/>
        </w:rPr>
        <w:t xml:space="preserve">: </w:t>
      </w:r>
      <w:r w:rsidR="00B72EE6">
        <w:rPr>
          <w:rFonts w:ascii="Helvetica" w:hAnsi="Helvetica" w:cs="Arial"/>
          <w:sz w:val="22"/>
          <w:szCs w:val="22"/>
        </w:rPr>
        <w:t>I</w:t>
      </w:r>
      <w:r w:rsidR="00B72EE6" w:rsidRPr="00F57007">
        <w:rPr>
          <w:rFonts w:ascii="Helvetica" w:hAnsi="Helvetica" w:cs="Arial"/>
          <w:sz w:val="22"/>
          <w:szCs w:val="22"/>
        </w:rPr>
        <w:t xml:space="preserve">mpaired mitochondrial transport and morphology </w:t>
      </w:r>
      <w:r w:rsidR="00B72EE6">
        <w:rPr>
          <w:rFonts w:ascii="Helvetica" w:hAnsi="Helvetica" w:cs="Arial"/>
          <w:sz w:val="22"/>
          <w:szCs w:val="22"/>
        </w:rPr>
        <w:t>can be</w:t>
      </w:r>
      <w:r w:rsidR="00B72EE6" w:rsidRPr="00F57007">
        <w:rPr>
          <w:rFonts w:ascii="Helvetica" w:hAnsi="Helvetica" w:cs="Arial"/>
          <w:sz w:val="22"/>
          <w:szCs w:val="22"/>
        </w:rPr>
        <w:t xml:space="preserve"> observed </w:t>
      </w:r>
      <w:r w:rsidR="00B72EE6">
        <w:rPr>
          <w:rFonts w:ascii="Helvetica" w:hAnsi="Helvetica" w:cs="Arial"/>
          <w:sz w:val="22"/>
          <w:szCs w:val="22"/>
        </w:rPr>
        <w:t>i</w:t>
      </w:r>
      <w:r w:rsidRPr="00F57007">
        <w:rPr>
          <w:rFonts w:ascii="Helvetica" w:hAnsi="Helvetica" w:cs="Arial"/>
          <w:sz w:val="22"/>
          <w:szCs w:val="22"/>
        </w:rPr>
        <w:t>n stem cell culture</w:t>
      </w:r>
      <w:r w:rsidR="00B72EE6">
        <w:rPr>
          <w:rFonts w:ascii="Helvetica" w:hAnsi="Helvetica" w:cs="Arial"/>
          <w:sz w:val="22"/>
          <w:szCs w:val="22"/>
        </w:rPr>
        <w:t>s</w:t>
      </w:r>
      <w:r w:rsidRPr="00F57007">
        <w:rPr>
          <w:rFonts w:ascii="Helvetica" w:hAnsi="Helvetica" w:cs="Arial"/>
          <w:sz w:val="22"/>
          <w:szCs w:val="22"/>
        </w:rPr>
        <w:t xml:space="preserve"> and animal models of neurodegenerative disease, providing potential therapeutic targets for treating these diseases</w:t>
      </w:r>
      <w:r w:rsidR="00B72EE6">
        <w:rPr>
          <w:rFonts w:ascii="Helvetica" w:hAnsi="Helvetica" w:cs="Arial"/>
          <w:sz w:val="22"/>
          <w:szCs w:val="22"/>
        </w:rPr>
        <w:t xml:space="preserve"> </w:t>
      </w:r>
      <w:r w:rsidR="00B72EE6">
        <w:rPr>
          <w:rFonts w:ascii="Helvetica" w:hAnsi="Helvetica" w:cs="Arial"/>
          <w:b/>
          <w:bCs/>
          <w:sz w:val="22"/>
          <w:szCs w:val="22"/>
        </w:rPr>
        <w:t>[1]</w:t>
      </w:r>
      <w:r w:rsidR="00DF7862" w:rsidRPr="00DF7862">
        <w:rPr>
          <w:rFonts w:ascii="Helvetica" w:hAnsi="Helvetica" w:cs="Arial"/>
          <w:sz w:val="22"/>
          <w:szCs w:val="22"/>
        </w:rPr>
        <w:t>.</w:t>
      </w:r>
    </w:p>
    <w:p w14:paraId="531366CF" w14:textId="40DF3380" w:rsidR="008D7A48" w:rsidRDefault="00B72EE6" w:rsidP="00B72EE6">
      <w:pPr>
        <w:pStyle w:val="ListParagraph"/>
        <w:ind w:left="1350"/>
        <w:outlineLvl w:val="0"/>
        <w:rPr>
          <w:rFonts w:ascii="Helvetica" w:hAnsi="Helvetica" w:cs="Arial"/>
          <w:sz w:val="22"/>
          <w:szCs w:val="22"/>
        </w:rPr>
      </w:pPr>
      <w:r>
        <w:rPr>
          <w:rFonts w:ascii="Helvetica" w:hAnsi="Helvetica" w:cs="Arial"/>
          <w:sz w:val="22"/>
          <w:szCs w:val="22"/>
        </w:rPr>
        <w:t xml:space="preserve"> </w:t>
      </w: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713E28EF" w:rsidR="00AB01F4" w:rsidRPr="00F12A84" w:rsidRDefault="00F12A84" w:rsidP="00F57007">
      <w:pPr>
        <w:pStyle w:val="BodyText"/>
        <w:numPr>
          <w:ilvl w:val="0"/>
          <w:numId w:val="43"/>
        </w:numPr>
        <w:spacing w:before="360"/>
        <w:outlineLvl w:val="0"/>
        <w:rPr>
          <w:rFonts w:ascii="Helvetica" w:hAnsi="Helvetica" w:cstheme="minorHAnsi"/>
          <w:b/>
          <w:i w:val="0"/>
          <w:iCs/>
          <w:sz w:val="22"/>
          <w:szCs w:val="22"/>
        </w:rPr>
      </w:pPr>
      <w:r w:rsidRPr="00F12A84">
        <w:rPr>
          <w:rFonts w:ascii="Helvetica" w:hAnsi="Helvetica" w:cstheme="minorHAnsi"/>
          <w:b/>
          <w:i w:val="0"/>
          <w:iCs/>
          <w:sz w:val="22"/>
          <w:szCs w:val="22"/>
        </w:rPr>
        <w:t>Telencephalic Glutamatergic Neuron</w:t>
      </w:r>
      <w:r w:rsidR="00D52A32">
        <w:rPr>
          <w:rFonts w:ascii="Helvetica" w:hAnsi="Helvetica" w:cstheme="minorHAnsi"/>
          <w:b/>
          <w:i w:val="0"/>
          <w:iCs/>
          <w:sz w:val="22"/>
          <w:szCs w:val="22"/>
        </w:rPr>
        <w:t xml:space="preserve"> </w:t>
      </w:r>
      <w:r w:rsidRPr="00F12A84">
        <w:rPr>
          <w:rFonts w:ascii="Helvetica" w:hAnsi="Helvetica" w:cstheme="minorHAnsi"/>
          <w:b/>
          <w:i w:val="0"/>
          <w:iCs/>
          <w:sz w:val="22"/>
          <w:szCs w:val="22"/>
        </w:rPr>
        <w:t>Generation</w:t>
      </w:r>
    </w:p>
    <w:p w14:paraId="55D1229F" w14:textId="77777777" w:rsidR="00B40604" w:rsidRPr="00B40604" w:rsidRDefault="00B40604" w:rsidP="00F12A84">
      <w:pPr>
        <w:pStyle w:val="ListParagraph"/>
        <w:ind w:left="360"/>
        <w:rPr>
          <w:rFonts w:ascii="Helvetica" w:hAnsi="Helvetica" w:cstheme="minorHAnsi"/>
          <w:b/>
          <w:sz w:val="22"/>
          <w:szCs w:val="22"/>
        </w:rPr>
      </w:pPr>
    </w:p>
    <w:p w14:paraId="74510F2F" w14:textId="4FA0B6A3" w:rsidR="00F12A84" w:rsidRDefault="00B40604" w:rsidP="00F57007">
      <w:pPr>
        <w:pStyle w:val="ListParagraph"/>
        <w:numPr>
          <w:ilvl w:val="1"/>
          <w:numId w:val="43"/>
        </w:numPr>
        <w:rPr>
          <w:rFonts w:ascii="Helvetica" w:hAnsi="Helvetica" w:cstheme="minorHAnsi"/>
          <w:sz w:val="22"/>
          <w:szCs w:val="22"/>
        </w:rPr>
      </w:pPr>
      <w:r w:rsidRPr="00B40604">
        <w:rPr>
          <w:rFonts w:ascii="Helvetica" w:hAnsi="Helvetica" w:cstheme="minorHAnsi"/>
          <w:sz w:val="22"/>
          <w:szCs w:val="22"/>
        </w:rPr>
        <w:t xml:space="preserve">After </w:t>
      </w:r>
      <w:r w:rsidR="00F12A84">
        <w:rPr>
          <w:rFonts w:ascii="Helvetica" w:hAnsi="Helvetica" w:cstheme="minorHAnsi"/>
          <w:sz w:val="22"/>
          <w:szCs w:val="22"/>
        </w:rPr>
        <w:t xml:space="preserve">day </w:t>
      </w:r>
      <w:r w:rsidRPr="00B40604">
        <w:rPr>
          <w:rFonts w:ascii="Helvetica" w:hAnsi="Helvetica" w:cstheme="minorHAnsi"/>
          <w:sz w:val="22"/>
          <w:szCs w:val="22"/>
        </w:rPr>
        <w:t>35</w:t>
      </w:r>
      <w:r w:rsidR="00F12A84">
        <w:rPr>
          <w:rFonts w:ascii="Helvetica" w:hAnsi="Helvetica" w:cstheme="minorHAnsi"/>
          <w:sz w:val="22"/>
          <w:szCs w:val="22"/>
        </w:rPr>
        <w:t xml:space="preserve"> of culture</w:t>
      </w:r>
      <w:r w:rsidRPr="00B40604">
        <w:rPr>
          <w:rFonts w:ascii="Helvetica" w:hAnsi="Helvetica" w:cstheme="minorHAnsi"/>
          <w:sz w:val="22"/>
          <w:szCs w:val="22"/>
        </w:rPr>
        <w:t xml:space="preserve">, </w:t>
      </w:r>
      <w:r w:rsidR="00F12A84">
        <w:rPr>
          <w:rFonts w:ascii="Helvetica" w:hAnsi="Helvetica" w:cstheme="minorHAnsi"/>
          <w:sz w:val="22"/>
          <w:szCs w:val="22"/>
        </w:rPr>
        <w:t>dissociate</w:t>
      </w:r>
      <w:r w:rsidRPr="00F12A84">
        <w:rPr>
          <w:rFonts w:ascii="Helvetica" w:hAnsi="Helvetica" w:cstheme="minorHAnsi"/>
          <w:sz w:val="22"/>
          <w:szCs w:val="22"/>
        </w:rPr>
        <w:t xml:space="preserve"> </w:t>
      </w:r>
      <w:r w:rsidR="00492BB8">
        <w:rPr>
          <w:rFonts w:ascii="Helvetica" w:hAnsi="Helvetica" w:cstheme="minorHAnsi"/>
          <w:sz w:val="22"/>
          <w:szCs w:val="22"/>
        </w:rPr>
        <w:t xml:space="preserve">the </w:t>
      </w:r>
      <w:proofErr w:type="spellStart"/>
      <w:r w:rsidRPr="00F12A84">
        <w:rPr>
          <w:rFonts w:ascii="Helvetica" w:hAnsi="Helvetica" w:cstheme="minorHAnsi"/>
          <w:sz w:val="22"/>
          <w:szCs w:val="22"/>
        </w:rPr>
        <w:t>neurospheres</w:t>
      </w:r>
      <w:proofErr w:type="spellEnd"/>
      <w:r w:rsidRPr="00F12A84">
        <w:rPr>
          <w:rFonts w:ascii="Helvetica" w:hAnsi="Helvetica" w:cstheme="minorHAnsi"/>
          <w:sz w:val="22"/>
          <w:szCs w:val="22"/>
        </w:rPr>
        <w:t xml:space="preserve"> </w:t>
      </w:r>
      <w:r w:rsidR="00F12A84" w:rsidRPr="00F12A84">
        <w:rPr>
          <w:rFonts w:ascii="Helvetica" w:hAnsi="Helvetica" w:cstheme="minorHAnsi"/>
          <w:sz w:val="22"/>
          <w:szCs w:val="22"/>
        </w:rPr>
        <w:t>differentiated from human induced pluripotent stem cell</w:t>
      </w:r>
      <w:r w:rsidR="00F12A84">
        <w:rPr>
          <w:rFonts w:ascii="Helvetica" w:hAnsi="Helvetica" w:cstheme="minorHAnsi"/>
          <w:sz w:val="22"/>
          <w:szCs w:val="22"/>
        </w:rPr>
        <w:t xml:space="preserve">s into small clusters </w:t>
      </w:r>
      <w:r w:rsidR="00F12A84">
        <w:rPr>
          <w:rFonts w:ascii="Helvetica" w:hAnsi="Helvetica" w:cstheme="minorHAnsi"/>
          <w:b/>
          <w:bCs/>
          <w:sz w:val="22"/>
          <w:szCs w:val="22"/>
        </w:rPr>
        <w:t>[1</w:t>
      </w:r>
      <w:r w:rsidR="00492BB8">
        <w:rPr>
          <w:rFonts w:ascii="Helvetica" w:hAnsi="Helvetica" w:cstheme="minorHAnsi"/>
          <w:b/>
          <w:bCs/>
          <w:sz w:val="22"/>
          <w:szCs w:val="22"/>
        </w:rPr>
        <w:t>-TXT</w:t>
      </w:r>
      <w:r w:rsidR="00F12A84">
        <w:rPr>
          <w:rFonts w:ascii="Helvetica" w:hAnsi="Helvetica" w:cstheme="minorHAnsi"/>
          <w:b/>
          <w:bCs/>
          <w:sz w:val="22"/>
          <w:szCs w:val="22"/>
        </w:rPr>
        <w:t xml:space="preserve">] </w:t>
      </w:r>
      <w:r w:rsidR="00F12A84">
        <w:rPr>
          <w:rFonts w:ascii="Helvetica" w:hAnsi="Helvetica" w:cstheme="minorHAnsi"/>
          <w:sz w:val="22"/>
          <w:szCs w:val="22"/>
        </w:rPr>
        <w:t xml:space="preserve">with 1 milligram/milliliter of cell detachment solution for 2 minutes at 37 degrees Celsius </w:t>
      </w:r>
      <w:r w:rsidR="00F12A84">
        <w:rPr>
          <w:rFonts w:ascii="Helvetica" w:hAnsi="Helvetica" w:cstheme="minorHAnsi"/>
          <w:b/>
          <w:bCs/>
          <w:sz w:val="22"/>
          <w:szCs w:val="22"/>
        </w:rPr>
        <w:t>[2]</w:t>
      </w:r>
      <w:r w:rsidR="00F12A84">
        <w:rPr>
          <w:rFonts w:ascii="Helvetica" w:hAnsi="Helvetica" w:cstheme="minorHAnsi"/>
          <w:sz w:val="22"/>
          <w:szCs w:val="22"/>
        </w:rPr>
        <w:t>.</w:t>
      </w:r>
    </w:p>
    <w:p w14:paraId="4F790BD7" w14:textId="77777777" w:rsidR="00F12A84" w:rsidRPr="00F12A84" w:rsidRDefault="00F12A84" w:rsidP="00F12A84">
      <w:pPr>
        <w:pStyle w:val="ListParagraph"/>
        <w:rPr>
          <w:rFonts w:ascii="Helvetica" w:hAnsi="Helvetica" w:cstheme="minorHAnsi"/>
          <w:sz w:val="22"/>
          <w:szCs w:val="22"/>
        </w:rPr>
      </w:pPr>
    </w:p>
    <w:p w14:paraId="7244ABA0" w14:textId="18B886A6" w:rsidR="00F12A84" w:rsidRDefault="00F12A8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WIDE: Talent adding detachment solution to cells, with detachment solution container visible in frame</w:t>
      </w:r>
      <w:r w:rsidR="0066698E">
        <w:rPr>
          <w:rFonts w:ascii="Helvetica" w:hAnsi="Helvetica" w:cstheme="minorHAnsi"/>
          <w:sz w:val="22"/>
          <w:szCs w:val="22"/>
        </w:rPr>
        <w:t xml:space="preserve"> </w:t>
      </w:r>
      <w:r w:rsidR="0066698E" w:rsidRPr="0066698E">
        <w:rPr>
          <w:rFonts w:ascii="Helvetica" w:hAnsi="Helvetica" w:cstheme="minorHAnsi"/>
          <w:i/>
          <w:iCs/>
          <w:color w:val="4472C4" w:themeColor="accent1"/>
          <w:sz w:val="22"/>
          <w:szCs w:val="22"/>
        </w:rPr>
        <w:t>Videographer: Important step</w:t>
      </w:r>
      <w:r w:rsidRPr="0066698E">
        <w:rPr>
          <w:rFonts w:ascii="Helvetica" w:hAnsi="Helvetica" w:cstheme="minorHAnsi"/>
          <w:color w:val="4472C4" w:themeColor="accent1"/>
          <w:sz w:val="22"/>
          <w:szCs w:val="22"/>
        </w:rPr>
        <w:t xml:space="preserve"> </w:t>
      </w:r>
      <w:r>
        <w:rPr>
          <w:rFonts w:ascii="Helvetica" w:hAnsi="Helvetica" w:cstheme="minorHAnsi"/>
          <w:b/>
          <w:bCs/>
          <w:sz w:val="22"/>
          <w:szCs w:val="22"/>
        </w:rPr>
        <w:t xml:space="preserve">TEXT: See text for </w:t>
      </w:r>
      <w:proofErr w:type="spellStart"/>
      <w:r>
        <w:rPr>
          <w:rFonts w:ascii="Helvetica" w:hAnsi="Helvetica" w:cstheme="minorHAnsi"/>
          <w:b/>
          <w:bCs/>
          <w:sz w:val="22"/>
          <w:szCs w:val="22"/>
        </w:rPr>
        <w:t>hiPSC</w:t>
      </w:r>
      <w:proofErr w:type="spellEnd"/>
      <w:r>
        <w:rPr>
          <w:rFonts w:ascii="Helvetica" w:hAnsi="Helvetica" w:cstheme="minorHAnsi"/>
          <w:b/>
          <w:bCs/>
          <w:sz w:val="22"/>
          <w:szCs w:val="22"/>
        </w:rPr>
        <w:t>/</w:t>
      </w:r>
      <w:proofErr w:type="spellStart"/>
      <w:r>
        <w:rPr>
          <w:rFonts w:ascii="Helvetica" w:hAnsi="Helvetica" w:cstheme="minorHAnsi"/>
          <w:b/>
          <w:bCs/>
          <w:sz w:val="22"/>
          <w:szCs w:val="22"/>
        </w:rPr>
        <w:t>neurosphere</w:t>
      </w:r>
      <w:proofErr w:type="spellEnd"/>
      <w:r>
        <w:rPr>
          <w:rFonts w:ascii="Helvetica" w:hAnsi="Helvetica" w:cstheme="minorHAnsi"/>
          <w:b/>
          <w:bCs/>
          <w:sz w:val="22"/>
          <w:szCs w:val="22"/>
        </w:rPr>
        <w:t xml:space="preserve"> culture and preparation details</w:t>
      </w:r>
    </w:p>
    <w:p w14:paraId="2E162A74" w14:textId="6D2485F2" w:rsidR="00F12A84" w:rsidRDefault="00F12A8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Talent placing cells at 37 °C</w:t>
      </w:r>
      <w:r w:rsidR="0066698E">
        <w:rPr>
          <w:rFonts w:ascii="Helvetica" w:hAnsi="Helvetica" w:cstheme="minorHAnsi"/>
          <w:sz w:val="22"/>
          <w:szCs w:val="22"/>
        </w:rPr>
        <w:t xml:space="preserve"> </w:t>
      </w:r>
    </w:p>
    <w:p w14:paraId="64C07E0D" w14:textId="77777777" w:rsidR="00F12A84" w:rsidRPr="00F12A84" w:rsidRDefault="00F12A84" w:rsidP="00F12A84">
      <w:pPr>
        <w:pStyle w:val="ListParagraph"/>
        <w:rPr>
          <w:rFonts w:ascii="Helvetica" w:hAnsi="Helvetica" w:cstheme="minorHAnsi"/>
          <w:sz w:val="22"/>
          <w:szCs w:val="22"/>
        </w:rPr>
      </w:pPr>
    </w:p>
    <w:p w14:paraId="59FA6FE3" w14:textId="0248BD04" w:rsidR="00F12A84" w:rsidRPr="00F34989" w:rsidRDefault="000B72A5"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At</w:t>
      </w:r>
      <w:r w:rsidR="00F12A84">
        <w:rPr>
          <w:rFonts w:ascii="Helvetica" w:hAnsi="Helvetica" w:cstheme="minorHAnsi"/>
          <w:sz w:val="22"/>
          <w:szCs w:val="22"/>
        </w:rPr>
        <w:t xml:space="preserve"> the end of the incubation, </w:t>
      </w:r>
      <w:r w:rsidR="00F34989">
        <w:rPr>
          <w:rFonts w:ascii="Helvetica" w:hAnsi="Helvetica" w:cstheme="minorHAnsi"/>
          <w:sz w:val="22"/>
          <w:szCs w:val="22"/>
        </w:rPr>
        <w:t xml:space="preserve">collect the cell clusters by centrifugation </w:t>
      </w:r>
      <w:r w:rsidR="00F34989">
        <w:rPr>
          <w:rFonts w:ascii="Helvetica" w:hAnsi="Helvetica" w:cstheme="minorHAnsi"/>
          <w:b/>
          <w:bCs/>
          <w:sz w:val="22"/>
          <w:szCs w:val="22"/>
        </w:rPr>
        <w:t>[1-TXT]</w:t>
      </w:r>
      <w:r w:rsidR="00F34989">
        <w:rPr>
          <w:rFonts w:ascii="Helvetica" w:hAnsi="Helvetica" w:cstheme="minorHAnsi"/>
          <w:sz w:val="22"/>
          <w:szCs w:val="22"/>
        </w:rPr>
        <w:t xml:space="preserve"> and resuspend the pellet in 1 milliliter of </w:t>
      </w:r>
      <w:r w:rsidR="00F34989">
        <w:rPr>
          <w:rFonts w:ascii="Helvetica" w:hAnsi="Helvetica" w:cstheme="minorHAnsi"/>
          <w:sz w:val="22"/>
          <w:szCs w:val="22"/>
          <w:shd w:val="clear" w:color="auto" w:fill="FFFFFF"/>
        </w:rPr>
        <w:t>NDM</w:t>
      </w:r>
      <w:r>
        <w:rPr>
          <w:rFonts w:ascii="Helvetica" w:hAnsi="Helvetica" w:cstheme="minorHAnsi"/>
          <w:sz w:val="22"/>
          <w:szCs w:val="22"/>
          <w:shd w:val="clear" w:color="auto" w:fill="FFFFFF"/>
        </w:rPr>
        <w:t xml:space="preserve"> </w:t>
      </w:r>
      <w:r>
        <w:rPr>
          <w:rFonts w:ascii="Helvetica" w:hAnsi="Helvetica" w:cstheme="minorHAnsi"/>
          <w:color w:val="FF0000"/>
          <w:sz w:val="22"/>
          <w:szCs w:val="22"/>
          <w:shd w:val="clear" w:color="auto" w:fill="FFFFFF"/>
        </w:rPr>
        <w:t>(N-D-M)</w:t>
      </w:r>
      <w:r w:rsidR="00F34989">
        <w:rPr>
          <w:rFonts w:ascii="Helvetica" w:hAnsi="Helvetica" w:cstheme="minorHAnsi"/>
          <w:sz w:val="22"/>
          <w:szCs w:val="22"/>
          <w:shd w:val="clear" w:color="auto" w:fill="FFFFFF"/>
        </w:rPr>
        <w:t xml:space="preserve"> </w:t>
      </w:r>
      <w:r w:rsidR="00F34989">
        <w:rPr>
          <w:rFonts w:ascii="Helvetica" w:hAnsi="Helvetica" w:cstheme="minorHAnsi"/>
          <w:b/>
          <w:bCs/>
          <w:sz w:val="22"/>
          <w:szCs w:val="22"/>
          <w:shd w:val="clear" w:color="auto" w:fill="FFFFFF"/>
        </w:rPr>
        <w:t>[2-TXT]</w:t>
      </w:r>
      <w:r w:rsidR="00F34989" w:rsidRPr="00F34989">
        <w:rPr>
          <w:rFonts w:ascii="Helvetica" w:hAnsi="Helvetica" w:cstheme="minorHAnsi"/>
          <w:sz w:val="22"/>
          <w:szCs w:val="22"/>
          <w:shd w:val="clear" w:color="auto" w:fill="FFFFFF"/>
        </w:rPr>
        <w:t>.</w:t>
      </w:r>
    </w:p>
    <w:p w14:paraId="0B55B67A" w14:textId="77777777" w:rsidR="00F34989" w:rsidRPr="00F34989" w:rsidRDefault="00F34989" w:rsidP="00F34989">
      <w:pPr>
        <w:pStyle w:val="ListParagraph"/>
        <w:ind w:left="1080"/>
        <w:rPr>
          <w:rFonts w:ascii="Helvetica" w:hAnsi="Helvetica" w:cstheme="minorHAnsi"/>
          <w:sz w:val="22"/>
          <w:szCs w:val="22"/>
        </w:rPr>
      </w:pPr>
    </w:p>
    <w:p w14:paraId="44A78F81" w14:textId="1602AB72" w:rsidR="00F34989" w:rsidRDefault="00F34989" w:rsidP="00B72EE6">
      <w:pPr>
        <w:pStyle w:val="ListParagraph"/>
        <w:numPr>
          <w:ilvl w:val="2"/>
          <w:numId w:val="43"/>
        </w:numPr>
        <w:rPr>
          <w:rFonts w:ascii="Helvetica" w:hAnsi="Helvetica" w:cstheme="minorHAnsi"/>
          <w:sz w:val="22"/>
          <w:szCs w:val="22"/>
        </w:rPr>
      </w:pPr>
      <w:r>
        <w:rPr>
          <w:rFonts w:ascii="Helvetica" w:hAnsi="Helvetica" w:cstheme="minorHAnsi"/>
          <w:sz w:val="22"/>
          <w:szCs w:val="22"/>
        </w:rPr>
        <w:t xml:space="preserve">Talent placing tube(s) into centrifuge </w:t>
      </w:r>
      <w:r>
        <w:rPr>
          <w:rFonts w:ascii="Helvetica" w:hAnsi="Helvetica" w:cstheme="minorHAnsi"/>
          <w:b/>
          <w:bCs/>
          <w:sz w:val="22"/>
          <w:szCs w:val="22"/>
        </w:rPr>
        <w:t>TEXT:</w:t>
      </w:r>
      <w:r w:rsidR="00B72EE6">
        <w:rPr>
          <w:rFonts w:ascii="Helvetica" w:hAnsi="Helvetica" w:cstheme="minorHAnsi"/>
          <w:b/>
          <w:bCs/>
          <w:sz w:val="22"/>
          <w:szCs w:val="22"/>
        </w:rPr>
        <w:t xml:space="preserve"> 2 min, 200 x g, RT</w:t>
      </w:r>
      <w:r w:rsidR="00123737">
        <w:rPr>
          <w:rFonts w:ascii="Helvetica" w:hAnsi="Helvetica" w:cstheme="minorHAnsi"/>
          <w:sz w:val="22"/>
          <w:szCs w:val="22"/>
        </w:rPr>
        <w:t xml:space="preserve"> </w:t>
      </w:r>
    </w:p>
    <w:p w14:paraId="79534EB0" w14:textId="7C2CC56B" w:rsidR="00F34989" w:rsidRDefault="00F34989"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 xml:space="preserve">Shot of pellet if </w:t>
      </w:r>
      <w:r w:rsidRPr="00733419">
        <w:rPr>
          <w:rFonts w:ascii="Helvetica" w:hAnsi="Helvetica" w:cstheme="minorHAnsi"/>
          <w:sz w:val="22"/>
          <w:szCs w:val="22"/>
        </w:rPr>
        <w:t>visible</w:t>
      </w:r>
      <w:r w:rsidR="001B5107" w:rsidRPr="00733419">
        <w:rPr>
          <w:rFonts w:ascii="Helvetica" w:hAnsi="Helvetica" w:cstheme="minorHAnsi"/>
          <w:sz w:val="22"/>
          <w:szCs w:val="22"/>
        </w:rPr>
        <w:t xml:space="preserve"> (</w:t>
      </w:r>
      <w:r w:rsidR="001B5107" w:rsidRPr="00733419">
        <w:rPr>
          <w:rFonts w:ascii="Helvetica" w:hAnsi="Helvetica" w:cstheme="minorHAnsi"/>
          <w:sz w:val="22"/>
          <w:szCs w:val="22"/>
          <w:highlight w:val="green"/>
        </w:rPr>
        <w:t>2.2.2A</w:t>
      </w:r>
      <w:r w:rsidR="001B5107" w:rsidRPr="00733419">
        <w:rPr>
          <w:rFonts w:ascii="Helvetica" w:hAnsi="Helvetica" w:cstheme="minorHAnsi"/>
          <w:sz w:val="22"/>
          <w:szCs w:val="22"/>
        </w:rPr>
        <w:t>)</w:t>
      </w:r>
      <w:r w:rsidRPr="00733419">
        <w:rPr>
          <w:rFonts w:ascii="Helvetica" w:hAnsi="Helvetica" w:cstheme="minorHAnsi"/>
          <w:sz w:val="22"/>
          <w:szCs w:val="22"/>
        </w:rPr>
        <w:t>, then pellet being resuspended, with NDM container visible in frame</w:t>
      </w:r>
      <w:r w:rsidR="001B5107" w:rsidRPr="00733419">
        <w:rPr>
          <w:rFonts w:ascii="Helvetica" w:hAnsi="Helvetica" w:cstheme="minorHAnsi"/>
          <w:sz w:val="22"/>
          <w:szCs w:val="22"/>
        </w:rPr>
        <w:t xml:space="preserve"> (</w:t>
      </w:r>
      <w:r w:rsidR="001B5107" w:rsidRPr="00733419">
        <w:rPr>
          <w:rFonts w:ascii="Helvetica" w:hAnsi="Helvetica" w:cstheme="minorHAnsi"/>
          <w:sz w:val="22"/>
          <w:szCs w:val="22"/>
          <w:highlight w:val="green"/>
        </w:rPr>
        <w:t>2.2.2 B</w:t>
      </w:r>
      <w:r w:rsidR="00733419" w:rsidRPr="00733419">
        <w:rPr>
          <w:rFonts w:ascii="Helvetica" w:hAnsi="Helvetica" w:cstheme="minorHAnsi"/>
          <w:sz w:val="22"/>
          <w:szCs w:val="22"/>
        </w:rPr>
        <w:t xml:space="preserve">) </w:t>
      </w:r>
      <w:r w:rsidRPr="00733419">
        <w:rPr>
          <w:rFonts w:ascii="Helvetica" w:hAnsi="Helvetica" w:cstheme="minorHAnsi"/>
          <w:b/>
          <w:bCs/>
          <w:sz w:val="22"/>
          <w:szCs w:val="22"/>
        </w:rPr>
        <w:t>TEXT</w:t>
      </w:r>
      <w:r>
        <w:rPr>
          <w:rFonts w:ascii="Helvetica" w:hAnsi="Helvetica" w:cstheme="minorHAnsi"/>
          <w:b/>
          <w:bCs/>
          <w:sz w:val="22"/>
          <w:szCs w:val="22"/>
        </w:rPr>
        <w:t>: NDM: neural differentiation medium; See text for all medium and solution preparation details</w:t>
      </w:r>
      <w:r w:rsidR="00733419">
        <w:rPr>
          <w:rFonts w:ascii="Helvetica" w:hAnsi="Helvetica" w:cstheme="minorHAnsi"/>
          <w:b/>
          <w:bCs/>
          <w:sz w:val="22"/>
          <w:szCs w:val="22"/>
        </w:rPr>
        <w:t xml:space="preserve"> </w:t>
      </w:r>
      <w:r w:rsidR="00733419" w:rsidRPr="00733419">
        <w:rPr>
          <w:rFonts w:ascii="Helvetica" w:hAnsi="Helvetica" w:cstheme="minorHAnsi"/>
          <w:sz w:val="22"/>
          <w:szCs w:val="22"/>
          <w:highlight w:val="green"/>
        </w:rPr>
        <w:t>NOTE: Shot split into A and B</w:t>
      </w:r>
    </w:p>
    <w:p w14:paraId="2E47FACF" w14:textId="77777777" w:rsidR="00F34989" w:rsidRPr="00F34989" w:rsidRDefault="00F34989" w:rsidP="00F34989">
      <w:pPr>
        <w:pStyle w:val="ListParagraph"/>
        <w:ind w:left="1368"/>
        <w:rPr>
          <w:rFonts w:ascii="Helvetica" w:hAnsi="Helvetica" w:cstheme="minorHAnsi"/>
          <w:sz w:val="22"/>
          <w:szCs w:val="22"/>
        </w:rPr>
      </w:pPr>
    </w:p>
    <w:p w14:paraId="21F1323F" w14:textId="41DC6890" w:rsidR="00F34989" w:rsidRPr="00F34989" w:rsidRDefault="00285DBD"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P</w:t>
      </w:r>
      <w:r w:rsidR="00F34989">
        <w:rPr>
          <w:rFonts w:ascii="Helvetica" w:hAnsi="Helvetica" w:cstheme="minorHAnsi"/>
          <w:sz w:val="22"/>
          <w:szCs w:val="22"/>
        </w:rPr>
        <w:t>late about five clusters of cells in 100 microliters of medium per</w:t>
      </w:r>
      <w:r w:rsidR="00F34989" w:rsidRPr="00F12A84">
        <w:rPr>
          <w:rFonts w:ascii="Helvetica" w:hAnsi="Helvetica" w:cstheme="minorHAnsi"/>
          <w:sz w:val="22"/>
          <w:szCs w:val="22"/>
        </w:rPr>
        <w:t xml:space="preserve"> poly-</w:t>
      </w:r>
      <w:r w:rsidR="00F34989" w:rsidRPr="00F12A84">
        <w:rPr>
          <w:rFonts w:ascii="Helvetica" w:hAnsi="Helvetica"/>
          <w:sz w:val="22"/>
          <w:szCs w:val="22"/>
        </w:rPr>
        <w:t xml:space="preserve">ornithine and lactose dehydrogenase-elevating virus-free reduced growth factor basement membrane matrix-coated 35-millimeter glass bottom dishes </w:t>
      </w:r>
      <w:r w:rsidR="00F34989" w:rsidRPr="00F12A84">
        <w:rPr>
          <w:rFonts w:ascii="Helvetica" w:hAnsi="Helvetica"/>
          <w:b/>
          <w:bCs/>
          <w:sz w:val="22"/>
          <w:szCs w:val="22"/>
        </w:rPr>
        <w:t>[1]</w:t>
      </w:r>
      <w:r>
        <w:rPr>
          <w:rFonts w:ascii="Helvetica" w:hAnsi="Helvetica"/>
          <w:sz w:val="22"/>
          <w:szCs w:val="22"/>
        </w:rPr>
        <w:t xml:space="preserve">. </w:t>
      </w:r>
    </w:p>
    <w:p w14:paraId="153DB87B" w14:textId="77777777" w:rsidR="00F34989" w:rsidRPr="00F34989" w:rsidRDefault="00F34989" w:rsidP="00F34989">
      <w:pPr>
        <w:pStyle w:val="ListParagraph"/>
        <w:ind w:left="1080"/>
        <w:rPr>
          <w:rFonts w:ascii="Helvetica" w:hAnsi="Helvetica" w:cstheme="minorHAnsi"/>
          <w:sz w:val="22"/>
          <w:szCs w:val="22"/>
        </w:rPr>
      </w:pPr>
    </w:p>
    <w:p w14:paraId="0CD1CCE3" w14:textId="2B463BC1" w:rsidR="00F34989" w:rsidRDefault="00F34989"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Talent add cells to dish</w:t>
      </w:r>
      <w:r w:rsidR="00492BB8">
        <w:rPr>
          <w:rFonts w:ascii="Helvetica" w:hAnsi="Helvetica" w:cstheme="minorHAnsi"/>
          <w:sz w:val="22"/>
          <w:szCs w:val="22"/>
        </w:rPr>
        <w:t>, with medium visible in frame</w:t>
      </w:r>
      <w:r w:rsidR="0066698E" w:rsidRPr="0066698E">
        <w:rPr>
          <w:rFonts w:ascii="Helvetica" w:hAnsi="Helvetica" w:cstheme="minorHAnsi"/>
          <w:i/>
          <w:iCs/>
          <w:color w:val="4472C4" w:themeColor="accent1"/>
          <w:sz w:val="22"/>
          <w:szCs w:val="22"/>
        </w:rPr>
        <w:t xml:space="preserve"> Videographer: Important step</w:t>
      </w:r>
    </w:p>
    <w:p w14:paraId="0DEC6EDE" w14:textId="77777777" w:rsidR="00285DBD" w:rsidRDefault="00285DBD" w:rsidP="00285DBD">
      <w:pPr>
        <w:pStyle w:val="ListParagraph"/>
        <w:ind w:left="1368"/>
        <w:rPr>
          <w:rFonts w:ascii="Helvetica" w:hAnsi="Helvetica" w:cstheme="minorHAnsi"/>
          <w:sz w:val="22"/>
          <w:szCs w:val="22"/>
        </w:rPr>
      </w:pPr>
    </w:p>
    <w:p w14:paraId="1B00395C" w14:textId="72A5303F" w:rsidR="00285DBD" w:rsidRDefault="00285DBD" w:rsidP="00F57007">
      <w:pPr>
        <w:pStyle w:val="ListParagraph"/>
        <w:numPr>
          <w:ilvl w:val="1"/>
          <w:numId w:val="43"/>
        </w:numPr>
        <w:rPr>
          <w:rFonts w:ascii="Helvetica" w:hAnsi="Helvetica" w:cstheme="minorHAnsi"/>
          <w:sz w:val="22"/>
          <w:szCs w:val="22"/>
        </w:rPr>
      </w:pPr>
      <w:r>
        <w:rPr>
          <w:rFonts w:ascii="Helvetica" w:hAnsi="Helvetica"/>
          <w:sz w:val="22"/>
          <w:szCs w:val="22"/>
        </w:rPr>
        <w:t xml:space="preserve">Then add 1 milliliter of NDM supplemented with B27 </w:t>
      </w:r>
      <w:r>
        <w:rPr>
          <w:rFonts w:ascii="Helvetica" w:hAnsi="Helvetica"/>
          <w:color w:val="FF0000"/>
          <w:sz w:val="22"/>
          <w:szCs w:val="22"/>
        </w:rPr>
        <w:t>(B-twenty-seven)</w:t>
      </w:r>
      <w:r>
        <w:rPr>
          <w:rFonts w:ascii="Helvetica" w:hAnsi="Helvetica"/>
          <w:sz w:val="22"/>
          <w:szCs w:val="22"/>
        </w:rPr>
        <w:t xml:space="preserve">, cyclic adenosine monophosphate, insulin-like growth factor, human brain-derived neurotrophic factor, and glial cell-derived neurotrophic factor to each culture </w:t>
      </w:r>
      <w:r>
        <w:rPr>
          <w:rFonts w:ascii="Helvetica" w:hAnsi="Helvetica"/>
          <w:b/>
          <w:bCs/>
          <w:sz w:val="22"/>
          <w:szCs w:val="22"/>
        </w:rPr>
        <w:t>[2]</w:t>
      </w:r>
      <w:r>
        <w:rPr>
          <w:rFonts w:ascii="Helvetica" w:hAnsi="Helvetica"/>
          <w:sz w:val="22"/>
          <w:szCs w:val="22"/>
        </w:rPr>
        <w:t>.</w:t>
      </w:r>
    </w:p>
    <w:p w14:paraId="5E33135A" w14:textId="77777777" w:rsidR="00285DBD" w:rsidRDefault="00285DBD" w:rsidP="00285DBD">
      <w:pPr>
        <w:pStyle w:val="ListParagraph"/>
        <w:ind w:left="1368"/>
        <w:rPr>
          <w:rFonts w:ascii="Helvetica" w:hAnsi="Helvetica" w:cstheme="minorHAnsi"/>
          <w:sz w:val="22"/>
          <w:szCs w:val="22"/>
        </w:rPr>
      </w:pPr>
    </w:p>
    <w:p w14:paraId="1D4A01A2" w14:textId="426600A2" w:rsidR="00F34989" w:rsidRPr="00F12A84" w:rsidRDefault="00F34989"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Talent adding medium to dish, with medium supplement containers visible in frame</w:t>
      </w:r>
    </w:p>
    <w:p w14:paraId="1F5345F1" w14:textId="77777777" w:rsidR="00B40604" w:rsidRPr="00B40604" w:rsidRDefault="00B40604" w:rsidP="00F34989">
      <w:pPr>
        <w:pStyle w:val="ListParagraph"/>
        <w:ind w:left="360"/>
        <w:rPr>
          <w:rFonts w:ascii="Helvetica" w:hAnsi="Helvetica"/>
          <w:sz w:val="22"/>
          <w:szCs w:val="22"/>
        </w:rPr>
      </w:pPr>
    </w:p>
    <w:p w14:paraId="58AEFCC7" w14:textId="090F7D6F" w:rsidR="00B40604" w:rsidRDefault="008533BD" w:rsidP="00F57007">
      <w:pPr>
        <w:pStyle w:val="ListParagraph"/>
        <w:numPr>
          <w:ilvl w:val="0"/>
          <w:numId w:val="43"/>
        </w:numPr>
        <w:rPr>
          <w:rFonts w:ascii="Helvetica" w:hAnsi="Helvetica" w:cstheme="minorHAnsi"/>
          <w:b/>
          <w:sz w:val="22"/>
          <w:szCs w:val="22"/>
        </w:rPr>
      </w:pPr>
      <w:r>
        <w:rPr>
          <w:rFonts w:ascii="Helvetica" w:hAnsi="Helvetica" w:cstheme="minorHAnsi"/>
          <w:b/>
          <w:sz w:val="22"/>
          <w:szCs w:val="22"/>
        </w:rPr>
        <w:t xml:space="preserve">Time-Lapse Imaging of </w:t>
      </w:r>
      <w:r w:rsidR="00D11A44">
        <w:rPr>
          <w:rFonts w:ascii="Helvetica" w:hAnsi="Helvetica" w:cstheme="minorHAnsi"/>
          <w:b/>
          <w:sz w:val="22"/>
          <w:szCs w:val="22"/>
        </w:rPr>
        <w:t>M</w:t>
      </w:r>
      <w:r w:rsidR="00B40604" w:rsidRPr="00B40604">
        <w:rPr>
          <w:rFonts w:ascii="Helvetica" w:hAnsi="Helvetica" w:cstheme="minorHAnsi"/>
          <w:b/>
          <w:sz w:val="22"/>
          <w:szCs w:val="22"/>
        </w:rPr>
        <w:t xml:space="preserve">itochondrial </w:t>
      </w:r>
      <w:r w:rsidR="00D11A44">
        <w:rPr>
          <w:rFonts w:ascii="Helvetica" w:hAnsi="Helvetica" w:cstheme="minorHAnsi"/>
          <w:b/>
          <w:sz w:val="22"/>
          <w:szCs w:val="22"/>
        </w:rPr>
        <w:t>T</w:t>
      </w:r>
      <w:r w:rsidR="00B40604" w:rsidRPr="00B40604">
        <w:rPr>
          <w:rFonts w:ascii="Helvetica" w:hAnsi="Helvetica" w:cstheme="minorHAnsi"/>
          <w:b/>
          <w:sz w:val="22"/>
          <w:szCs w:val="22"/>
        </w:rPr>
        <w:t xml:space="preserve">ransport </w:t>
      </w:r>
      <w:r w:rsidR="00D11A44">
        <w:rPr>
          <w:rFonts w:ascii="Helvetica" w:hAnsi="Helvetica" w:cstheme="minorHAnsi"/>
          <w:b/>
          <w:sz w:val="22"/>
          <w:szCs w:val="22"/>
        </w:rPr>
        <w:t>A</w:t>
      </w:r>
      <w:r w:rsidR="00B40604" w:rsidRPr="00B40604">
        <w:rPr>
          <w:rFonts w:ascii="Helvetica" w:hAnsi="Helvetica" w:cstheme="minorHAnsi"/>
          <w:b/>
          <w:sz w:val="22"/>
          <w:szCs w:val="22"/>
        </w:rPr>
        <w:t xml:space="preserve">long </w:t>
      </w:r>
      <w:r w:rsidR="00D11A44">
        <w:rPr>
          <w:rFonts w:ascii="Helvetica" w:hAnsi="Helvetica" w:cstheme="minorHAnsi"/>
          <w:b/>
          <w:sz w:val="22"/>
          <w:szCs w:val="22"/>
        </w:rPr>
        <w:t>T</w:t>
      </w:r>
      <w:r w:rsidR="00B40604" w:rsidRPr="00B40604">
        <w:rPr>
          <w:rFonts w:ascii="Helvetica" w:hAnsi="Helvetica" w:cstheme="minorHAnsi"/>
          <w:b/>
          <w:sz w:val="22"/>
          <w:szCs w:val="22"/>
        </w:rPr>
        <w:t xml:space="preserve">elencephalic </w:t>
      </w:r>
      <w:r w:rsidR="00D11A44">
        <w:rPr>
          <w:rFonts w:ascii="Helvetica" w:hAnsi="Helvetica" w:cstheme="minorHAnsi"/>
          <w:b/>
          <w:sz w:val="22"/>
          <w:szCs w:val="22"/>
        </w:rPr>
        <w:t>G</w:t>
      </w:r>
      <w:r w:rsidR="00B40604" w:rsidRPr="00B40604">
        <w:rPr>
          <w:rFonts w:ascii="Helvetica" w:hAnsi="Helvetica" w:cstheme="minorHAnsi"/>
          <w:b/>
          <w:sz w:val="22"/>
          <w:szCs w:val="22"/>
        </w:rPr>
        <w:t xml:space="preserve">lutamatergic </w:t>
      </w:r>
      <w:r w:rsidR="00D11A44">
        <w:rPr>
          <w:rFonts w:ascii="Helvetica" w:hAnsi="Helvetica" w:cstheme="minorHAnsi"/>
          <w:b/>
          <w:sz w:val="22"/>
          <w:szCs w:val="22"/>
        </w:rPr>
        <w:t>N</w:t>
      </w:r>
      <w:r w:rsidR="00B40604" w:rsidRPr="00B40604">
        <w:rPr>
          <w:rFonts w:ascii="Helvetica" w:hAnsi="Helvetica" w:cstheme="minorHAnsi"/>
          <w:b/>
          <w:sz w:val="22"/>
          <w:szCs w:val="22"/>
        </w:rPr>
        <w:t>euron</w:t>
      </w:r>
      <w:r w:rsidR="00D11A44">
        <w:rPr>
          <w:rFonts w:ascii="Helvetica" w:hAnsi="Helvetica" w:cstheme="minorHAnsi"/>
          <w:b/>
          <w:sz w:val="22"/>
          <w:szCs w:val="22"/>
        </w:rPr>
        <w:t xml:space="preserve"> Axon</w:t>
      </w:r>
      <w:r w:rsidR="00492BB8">
        <w:rPr>
          <w:rFonts w:ascii="Helvetica" w:hAnsi="Helvetica" w:cstheme="minorHAnsi"/>
          <w:b/>
          <w:sz w:val="22"/>
          <w:szCs w:val="22"/>
        </w:rPr>
        <w:t>s</w:t>
      </w:r>
    </w:p>
    <w:p w14:paraId="4763A891" w14:textId="77777777" w:rsidR="00D11A44" w:rsidRPr="00D11A44" w:rsidRDefault="00D11A44" w:rsidP="00D11A44">
      <w:pPr>
        <w:pStyle w:val="ListParagraph"/>
        <w:ind w:left="360"/>
        <w:rPr>
          <w:rFonts w:ascii="Helvetica" w:hAnsi="Helvetica" w:cstheme="minorHAnsi"/>
          <w:b/>
          <w:sz w:val="22"/>
          <w:szCs w:val="22"/>
        </w:rPr>
      </w:pPr>
    </w:p>
    <w:p w14:paraId="4CA460D5" w14:textId="7BE5FFF9" w:rsidR="00D11A44" w:rsidRPr="008533BD" w:rsidRDefault="00D11A44" w:rsidP="00F57007">
      <w:pPr>
        <w:pStyle w:val="ListParagraph"/>
        <w:numPr>
          <w:ilvl w:val="1"/>
          <w:numId w:val="43"/>
        </w:numPr>
        <w:rPr>
          <w:rFonts w:ascii="Helvetica" w:hAnsi="Helvetica" w:cstheme="minorHAnsi"/>
          <w:bCs/>
          <w:sz w:val="22"/>
          <w:szCs w:val="22"/>
        </w:rPr>
      </w:pPr>
      <w:r w:rsidRPr="00B40604">
        <w:rPr>
          <w:rFonts w:ascii="Helvetica" w:hAnsi="Helvetica" w:cstheme="minorHAnsi"/>
          <w:sz w:val="22"/>
          <w:szCs w:val="22"/>
        </w:rPr>
        <w:t>To visualize mitochondria along the axons of forebrain neurons</w:t>
      </w:r>
      <w:r>
        <w:rPr>
          <w:rFonts w:ascii="Helvetica" w:hAnsi="Helvetica" w:cstheme="minorHAnsi"/>
          <w:bCs/>
          <w:sz w:val="22"/>
          <w:szCs w:val="22"/>
        </w:rPr>
        <w:t>,</w:t>
      </w:r>
      <w:r w:rsidR="008533BD">
        <w:rPr>
          <w:rFonts w:ascii="Helvetica" w:hAnsi="Helvetica" w:cstheme="minorHAnsi"/>
          <w:bCs/>
          <w:sz w:val="22"/>
          <w:szCs w:val="22"/>
        </w:rPr>
        <w:t xml:space="preserve"> first stain the neurons with 50-nanomolar </w:t>
      </w:r>
      <w:r w:rsidR="008533BD" w:rsidRPr="00B40604">
        <w:rPr>
          <w:rFonts w:ascii="Helvetica" w:hAnsi="Helvetica" w:cstheme="minorHAnsi"/>
          <w:sz w:val="22"/>
          <w:szCs w:val="22"/>
        </w:rPr>
        <w:t>red fluorescent dye</w:t>
      </w:r>
      <w:r w:rsidR="008533BD">
        <w:rPr>
          <w:rFonts w:ascii="Helvetica" w:hAnsi="Helvetica" w:cstheme="minorHAnsi"/>
          <w:sz w:val="22"/>
          <w:szCs w:val="22"/>
        </w:rPr>
        <w:t xml:space="preserve"> in NDM for 3 minutes at 37 degrees Celsius </w:t>
      </w:r>
      <w:r w:rsidR="008533BD">
        <w:rPr>
          <w:rFonts w:ascii="Helvetica" w:hAnsi="Helvetica" w:cstheme="minorHAnsi"/>
          <w:b/>
          <w:bCs/>
          <w:sz w:val="22"/>
          <w:szCs w:val="22"/>
        </w:rPr>
        <w:t>[1]</w:t>
      </w:r>
      <w:r w:rsidR="008533BD">
        <w:rPr>
          <w:rFonts w:ascii="Helvetica" w:hAnsi="Helvetica" w:cstheme="minorHAnsi"/>
          <w:sz w:val="22"/>
          <w:szCs w:val="22"/>
        </w:rPr>
        <w:t xml:space="preserve"> followed by two washes in warm NDM </w:t>
      </w:r>
      <w:r w:rsidR="008533BD">
        <w:rPr>
          <w:rFonts w:ascii="Helvetica" w:hAnsi="Helvetica" w:cstheme="minorHAnsi"/>
          <w:b/>
          <w:bCs/>
          <w:sz w:val="22"/>
          <w:szCs w:val="22"/>
        </w:rPr>
        <w:t>[2]</w:t>
      </w:r>
      <w:r w:rsidR="008533BD">
        <w:rPr>
          <w:rFonts w:ascii="Helvetica" w:hAnsi="Helvetica" w:cstheme="minorHAnsi"/>
          <w:sz w:val="22"/>
          <w:szCs w:val="22"/>
        </w:rPr>
        <w:t>.</w:t>
      </w:r>
    </w:p>
    <w:p w14:paraId="393FAC7E" w14:textId="77777777" w:rsidR="008533BD" w:rsidRPr="008533BD" w:rsidRDefault="008533BD" w:rsidP="008533BD">
      <w:pPr>
        <w:pStyle w:val="ListParagraph"/>
        <w:ind w:left="1080"/>
        <w:rPr>
          <w:rFonts w:ascii="Helvetica" w:hAnsi="Helvetica" w:cstheme="minorHAnsi"/>
          <w:bCs/>
          <w:sz w:val="22"/>
          <w:szCs w:val="22"/>
        </w:rPr>
      </w:pPr>
    </w:p>
    <w:p w14:paraId="78EF8A31" w14:textId="01139713" w:rsidR="008533BD" w:rsidRDefault="008533BD"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t>WIDE: Talent adding dye to cells, with dye container visible in frame</w:t>
      </w:r>
      <w:r w:rsidR="0066698E" w:rsidRPr="0066698E">
        <w:rPr>
          <w:rFonts w:ascii="Helvetica" w:hAnsi="Helvetica" w:cstheme="minorHAnsi"/>
          <w:i/>
          <w:iCs/>
          <w:color w:val="4472C4" w:themeColor="accent1"/>
          <w:sz w:val="22"/>
          <w:szCs w:val="22"/>
        </w:rPr>
        <w:t xml:space="preserve"> Videographer: Important step</w:t>
      </w:r>
    </w:p>
    <w:p w14:paraId="5135E17B" w14:textId="3371C7ED" w:rsidR="008533BD" w:rsidRDefault="008533BD"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lastRenderedPageBreak/>
        <w:t>Talent washing cells, with NDM container visible in frame</w:t>
      </w:r>
      <w:r w:rsidR="0066698E" w:rsidRPr="0066698E">
        <w:rPr>
          <w:rFonts w:ascii="Helvetica" w:hAnsi="Helvetica" w:cstheme="minorHAnsi"/>
          <w:i/>
          <w:iCs/>
          <w:color w:val="4472C4" w:themeColor="accent1"/>
          <w:sz w:val="22"/>
          <w:szCs w:val="22"/>
        </w:rPr>
        <w:t xml:space="preserve"> Videographer: Important step</w:t>
      </w:r>
    </w:p>
    <w:p w14:paraId="72214DC3" w14:textId="77777777" w:rsidR="008533BD" w:rsidRDefault="008533BD" w:rsidP="008533BD">
      <w:pPr>
        <w:pStyle w:val="ListParagraph"/>
        <w:ind w:left="1368"/>
        <w:rPr>
          <w:rFonts w:ascii="Helvetica" w:hAnsi="Helvetica" w:cstheme="minorHAnsi"/>
          <w:bCs/>
          <w:sz w:val="22"/>
          <w:szCs w:val="22"/>
        </w:rPr>
      </w:pPr>
    </w:p>
    <w:p w14:paraId="4A08AD6F" w14:textId="09653741" w:rsidR="008533BD" w:rsidRPr="008533BD" w:rsidRDefault="008533BD" w:rsidP="00F57007">
      <w:pPr>
        <w:pStyle w:val="ListParagraph"/>
        <w:numPr>
          <w:ilvl w:val="1"/>
          <w:numId w:val="43"/>
        </w:numPr>
        <w:rPr>
          <w:rStyle w:val="fontstyle01"/>
          <w:rFonts w:ascii="Helvetica" w:hAnsi="Helvetica" w:cstheme="minorHAnsi"/>
          <w:bCs/>
          <w:color w:val="auto"/>
        </w:rPr>
      </w:pPr>
      <w:r>
        <w:rPr>
          <w:rFonts w:ascii="Helvetica" w:hAnsi="Helvetica" w:cstheme="minorHAnsi"/>
          <w:bCs/>
          <w:sz w:val="22"/>
          <w:szCs w:val="22"/>
        </w:rPr>
        <w:t xml:space="preserve">Next, place the culture on the stage of a </w:t>
      </w:r>
      <w:r w:rsidRPr="00B40604">
        <w:rPr>
          <w:rStyle w:val="fontstyle01"/>
          <w:rFonts w:ascii="Helvetica" w:hAnsi="Helvetica" w:cstheme="minorHAnsi"/>
        </w:rPr>
        <w:t>fluorescence microscope</w:t>
      </w:r>
      <w:r>
        <w:rPr>
          <w:rStyle w:val="fontstyle01"/>
          <w:rFonts w:ascii="Helvetica" w:hAnsi="Helvetica" w:cstheme="minorHAnsi"/>
        </w:rPr>
        <w:t xml:space="preserve"> </w:t>
      </w:r>
      <w:r>
        <w:rPr>
          <w:rStyle w:val="fontstyle01"/>
          <w:rFonts w:ascii="Helvetica" w:hAnsi="Helvetica" w:cstheme="minorHAnsi"/>
          <w:b/>
          <w:bCs/>
        </w:rPr>
        <w:t>[1]</w:t>
      </w:r>
      <w:r>
        <w:rPr>
          <w:rStyle w:val="fontstyle01"/>
          <w:rFonts w:ascii="Helvetica" w:hAnsi="Helvetica" w:cstheme="minorHAnsi"/>
        </w:rPr>
        <w:t xml:space="preserve"> and select the 40x objective </w:t>
      </w:r>
      <w:r>
        <w:rPr>
          <w:rStyle w:val="fontstyle01"/>
          <w:rFonts w:ascii="Helvetica" w:hAnsi="Helvetica" w:cstheme="minorHAnsi"/>
          <w:b/>
          <w:bCs/>
        </w:rPr>
        <w:t>[2]</w:t>
      </w:r>
      <w:r>
        <w:rPr>
          <w:rStyle w:val="fontstyle01"/>
          <w:rFonts w:ascii="Helvetica" w:hAnsi="Helvetica" w:cstheme="minorHAnsi"/>
        </w:rPr>
        <w:t>.</w:t>
      </w:r>
    </w:p>
    <w:p w14:paraId="0B0575AF" w14:textId="77777777" w:rsidR="008533BD" w:rsidRPr="008533BD" w:rsidRDefault="008533BD" w:rsidP="008533BD">
      <w:pPr>
        <w:pStyle w:val="ListParagraph"/>
        <w:ind w:left="1080"/>
        <w:rPr>
          <w:rStyle w:val="fontstyle01"/>
          <w:rFonts w:ascii="Helvetica" w:hAnsi="Helvetica" w:cstheme="minorHAnsi"/>
          <w:bCs/>
          <w:color w:val="auto"/>
        </w:rPr>
      </w:pPr>
    </w:p>
    <w:p w14:paraId="155217BC" w14:textId="042A6F62" w:rsidR="008533BD" w:rsidRDefault="008533BD"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t>Talent placing dish onto stage</w:t>
      </w:r>
      <w:r w:rsidR="0066698E" w:rsidRPr="0066698E">
        <w:rPr>
          <w:rFonts w:ascii="Helvetica" w:hAnsi="Helvetica" w:cstheme="minorHAnsi"/>
          <w:i/>
          <w:iCs/>
          <w:color w:val="4472C4" w:themeColor="accent1"/>
          <w:sz w:val="22"/>
          <w:szCs w:val="22"/>
        </w:rPr>
        <w:t xml:space="preserve"> Videographer: Important step</w:t>
      </w:r>
    </w:p>
    <w:p w14:paraId="64E77664" w14:textId="70ED186F" w:rsidR="008533BD" w:rsidRDefault="008533BD"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t>Talent selecting objective</w:t>
      </w:r>
      <w:r w:rsidR="0066698E" w:rsidRPr="0066698E">
        <w:rPr>
          <w:rFonts w:ascii="Helvetica" w:hAnsi="Helvetica" w:cstheme="minorHAnsi"/>
          <w:i/>
          <w:iCs/>
          <w:color w:val="4472C4" w:themeColor="accent1"/>
          <w:sz w:val="22"/>
          <w:szCs w:val="22"/>
        </w:rPr>
        <w:t xml:space="preserve"> Videographer: Important step</w:t>
      </w:r>
    </w:p>
    <w:p w14:paraId="13A09030" w14:textId="77777777" w:rsidR="00B40604" w:rsidRPr="00125A67" w:rsidRDefault="00B40604" w:rsidP="008533BD">
      <w:pPr>
        <w:pStyle w:val="ListParagraph"/>
        <w:ind w:left="360"/>
        <w:contextualSpacing w:val="0"/>
        <w:rPr>
          <w:rFonts w:ascii="Helvetica" w:hAnsi="Helvetica" w:cstheme="minorHAnsi"/>
          <w:sz w:val="22"/>
          <w:szCs w:val="22"/>
        </w:rPr>
      </w:pPr>
    </w:p>
    <w:p w14:paraId="495E343B" w14:textId="05B7DF49" w:rsidR="008533BD" w:rsidRDefault="00B40604" w:rsidP="00F57007">
      <w:pPr>
        <w:pStyle w:val="ListParagraph"/>
        <w:numPr>
          <w:ilvl w:val="1"/>
          <w:numId w:val="43"/>
        </w:numPr>
        <w:rPr>
          <w:rFonts w:ascii="Helvetica" w:hAnsi="Helvetica" w:cstheme="minorHAnsi"/>
          <w:sz w:val="22"/>
          <w:szCs w:val="22"/>
        </w:rPr>
      </w:pPr>
      <w:r w:rsidRPr="00B40604">
        <w:rPr>
          <w:rFonts w:ascii="Helvetica" w:hAnsi="Helvetica" w:cstheme="minorHAnsi"/>
          <w:sz w:val="22"/>
          <w:szCs w:val="22"/>
        </w:rPr>
        <w:t xml:space="preserve">Under </w:t>
      </w:r>
      <w:r w:rsidR="00492BB8">
        <w:rPr>
          <w:rFonts w:ascii="Helvetica" w:hAnsi="Helvetica" w:cstheme="minorHAnsi"/>
          <w:sz w:val="22"/>
          <w:szCs w:val="22"/>
        </w:rPr>
        <w:t xml:space="preserve">the </w:t>
      </w:r>
      <w:r w:rsidRPr="00B40604">
        <w:rPr>
          <w:rFonts w:ascii="Helvetica" w:hAnsi="Helvetica" w:cstheme="minorHAnsi"/>
          <w:sz w:val="22"/>
          <w:szCs w:val="22"/>
        </w:rPr>
        <w:t xml:space="preserve">phase field, identify the axons based on </w:t>
      </w:r>
      <w:r w:rsidR="008533BD">
        <w:rPr>
          <w:rFonts w:ascii="Helvetica" w:hAnsi="Helvetica" w:cstheme="minorHAnsi"/>
          <w:sz w:val="22"/>
          <w:szCs w:val="22"/>
        </w:rPr>
        <w:t xml:space="preserve">their </w:t>
      </w:r>
      <w:r w:rsidRPr="00B40604">
        <w:rPr>
          <w:rFonts w:ascii="Helvetica" w:hAnsi="Helvetica" w:cstheme="minorHAnsi"/>
          <w:sz w:val="22"/>
          <w:szCs w:val="22"/>
        </w:rPr>
        <w:t>morphological characteristics</w:t>
      </w:r>
      <w:r w:rsidR="008533BD">
        <w:rPr>
          <w:rFonts w:ascii="Helvetica" w:hAnsi="Helvetica" w:cstheme="minorHAnsi"/>
          <w:sz w:val="22"/>
          <w:szCs w:val="22"/>
        </w:rPr>
        <w:t xml:space="preserve"> </w:t>
      </w:r>
      <w:r w:rsidR="008533BD">
        <w:rPr>
          <w:rFonts w:ascii="Helvetica" w:hAnsi="Helvetica" w:cstheme="minorHAnsi"/>
          <w:b/>
          <w:bCs/>
          <w:sz w:val="22"/>
          <w:szCs w:val="22"/>
        </w:rPr>
        <w:t>[1]</w:t>
      </w:r>
      <w:r w:rsidR="008533BD">
        <w:rPr>
          <w:rFonts w:ascii="Helvetica" w:hAnsi="Helvetica" w:cstheme="minorHAnsi"/>
          <w:sz w:val="22"/>
          <w:szCs w:val="22"/>
        </w:rPr>
        <w:t>.</w:t>
      </w:r>
    </w:p>
    <w:p w14:paraId="0560256B" w14:textId="77777777" w:rsidR="008533BD" w:rsidRDefault="008533BD" w:rsidP="008533BD">
      <w:pPr>
        <w:pStyle w:val="ListParagraph"/>
        <w:ind w:left="1080"/>
        <w:rPr>
          <w:rFonts w:ascii="Helvetica" w:hAnsi="Helvetica" w:cstheme="minorHAnsi"/>
          <w:sz w:val="22"/>
          <w:szCs w:val="22"/>
        </w:rPr>
      </w:pPr>
    </w:p>
    <w:p w14:paraId="203A11D7" w14:textId="56488DCD" w:rsidR="008533BD" w:rsidRPr="00733419" w:rsidRDefault="00970833"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LAB MEDIA</w:t>
      </w:r>
      <w:r w:rsidR="008533BD">
        <w:rPr>
          <w:rFonts w:ascii="Helvetica" w:hAnsi="Helvetica" w:cstheme="minorHAnsi"/>
          <w:sz w:val="22"/>
          <w:szCs w:val="22"/>
        </w:rPr>
        <w:t>:</w:t>
      </w:r>
      <w:r w:rsidRPr="00970833">
        <w:t xml:space="preserve"> </w:t>
      </w:r>
      <w:r w:rsidRPr="00970833">
        <w:rPr>
          <w:rFonts w:ascii="Helvetica" w:hAnsi="Helvetica" w:cstheme="minorHAnsi"/>
          <w:sz w:val="22"/>
          <w:szCs w:val="22"/>
        </w:rPr>
        <w:t>Cell body and axons.jpg</w:t>
      </w:r>
      <w:r w:rsidR="00873C69">
        <w:rPr>
          <w:rFonts w:ascii="Helvetica" w:hAnsi="Helvetica" w:cstheme="minorHAnsi"/>
          <w:sz w:val="22"/>
          <w:szCs w:val="22"/>
        </w:rPr>
        <w:t xml:space="preserve"> </w:t>
      </w:r>
      <w:r w:rsidRPr="00970833">
        <w:rPr>
          <w:rFonts w:ascii="Helvetica" w:hAnsi="Helvetica" w:cs="Arial"/>
          <w:i/>
          <w:iCs/>
          <w:color w:val="0432FF"/>
          <w:sz w:val="22"/>
          <w:szCs w:val="22"/>
        </w:rPr>
        <w:t>Video Editor: Emphasize the axon (labeled)</w:t>
      </w:r>
    </w:p>
    <w:p w14:paraId="2937816D" w14:textId="77777777" w:rsidR="008533BD" w:rsidRDefault="008533BD" w:rsidP="008533BD">
      <w:pPr>
        <w:pStyle w:val="ListParagraph"/>
        <w:ind w:left="1368"/>
        <w:rPr>
          <w:rFonts w:ascii="Helvetica" w:hAnsi="Helvetica" w:cstheme="minorHAnsi"/>
          <w:sz w:val="22"/>
          <w:szCs w:val="22"/>
        </w:rPr>
      </w:pPr>
    </w:p>
    <w:p w14:paraId="1A51B5BE" w14:textId="4BB6069A" w:rsidR="008533BD" w:rsidRDefault="00B40604" w:rsidP="00F57007">
      <w:pPr>
        <w:pStyle w:val="ListParagraph"/>
        <w:numPr>
          <w:ilvl w:val="1"/>
          <w:numId w:val="43"/>
        </w:numPr>
        <w:rPr>
          <w:rFonts w:ascii="Helvetica" w:hAnsi="Helvetica" w:cstheme="minorHAnsi"/>
          <w:sz w:val="22"/>
          <w:szCs w:val="22"/>
        </w:rPr>
      </w:pPr>
      <w:r w:rsidRPr="00B40604">
        <w:rPr>
          <w:rFonts w:ascii="Helvetica" w:hAnsi="Helvetica" w:cstheme="minorHAnsi"/>
          <w:sz w:val="22"/>
          <w:szCs w:val="22"/>
        </w:rPr>
        <w:t xml:space="preserve">To distinguish the direction of </w:t>
      </w:r>
      <w:r w:rsidR="008533BD">
        <w:rPr>
          <w:rFonts w:ascii="Helvetica" w:hAnsi="Helvetica" w:cstheme="minorHAnsi"/>
          <w:sz w:val="22"/>
          <w:szCs w:val="22"/>
        </w:rPr>
        <w:t xml:space="preserve">the </w:t>
      </w:r>
      <w:r w:rsidRPr="00B40604">
        <w:rPr>
          <w:rFonts w:ascii="Helvetica" w:hAnsi="Helvetica" w:cstheme="minorHAnsi"/>
          <w:sz w:val="22"/>
          <w:szCs w:val="22"/>
        </w:rPr>
        <w:t xml:space="preserve">mitochondrial movement along </w:t>
      </w:r>
      <w:r w:rsidR="008533BD">
        <w:rPr>
          <w:rFonts w:ascii="Helvetica" w:hAnsi="Helvetica" w:cstheme="minorHAnsi"/>
          <w:sz w:val="22"/>
          <w:szCs w:val="22"/>
        </w:rPr>
        <w:t xml:space="preserve">the </w:t>
      </w:r>
      <w:r w:rsidRPr="00B40604">
        <w:rPr>
          <w:rFonts w:ascii="Helvetica" w:hAnsi="Helvetica" w:cstheme="minorHAnsi"/>
          <w:sz w:val="22"/>
          <w:szCs w:val="22"/>
        </w:rPr>
        <w:t>axons, clearly identify the cell bodies of neurons</w:t>
      </w:r>
      <w:r w:rsidR="008533BD">
        <w:rPr>
          <w:rFonts w:ascii="Helvetica" w:hAnsi="Helvetica" w:cstheme="minorHAnsi"/>
          <w:sz w:val="22"/>
          <w:szCs w:val="22"/>
        </w:rPr>
        <w:t xml:space="preserve"> </w:t>
      </w:r>
      <w:r w:rsidR="008533BD">
        <w:rPr>
          <w:rFonts w:ascii="Helvetica" w:hAnsi="Helvetica" w:cstheme="minorHAnsi"/>
          <w:b/>
          <w:bCs/>
          <w:sz w:val="22"/>
          <w:szCs w:val="22"/>
        </w:rPr>
        <w:t>[1]</w:t>
      </w:r>
      <w:r w:rsidRPr="00B40604">
        <w:rPr>
          <w:rFonts w:ascii="Helvetica" w:hAnsi="Helvetica" w:cstheme="minorHAnsi"/>
          <w:sz w:val="22"/>
          <w:szCs w:val="22"/>
        </w:rPr>
        <w:t>.</w:t>
      </w:r>
    </w:p>
    <w:p w14:paraId="21280DDA" w14:textId="77777777" w:rsidR="008533BD" w:rsidRDefault="008533BD" w:rsidP="008533BD">
      <w:pPr>
        <w:pStyle w:val="ListParagraph"/>
        <w:ind w:left="1080"/>
        <w:rPr>
          <w:rFonts w:ascii="Helvetica" w:hAnsi="Helvetica" w:cstheme="minorHAnsi"/>
          <w:sz w:val="22"/>
          <w:szCs w:val="22"/>
        </w:rPr>
      </w:pPr>
    </w:p>
    <w:p w14:paraId="11C8339B" w14:textId="1F5FB33D" w:rsidR="00B40604" w:rsidRPr="00B40604" w:rsidRDefault="00970833"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LAB MEDIA:</w:t>
      </w:r>
      <w:r w:rsidRPr="00970833">
        <w:t xml:space="preserve"> </w:t>
      </w:r>
      <w:r w:rsidRPr="00970833">
        <w:rPr>
          <w:rFonts w:ascii="Helvetica" w:hAnsi="Helvetica" w:cstheme="minorHAnsi"/>
          <w:sz w:val="22"/>
          <w:szCs w:val="22"/>
        </w:rPr>
        <w:t>Cell body and axons.jpg</w:t>
      </w:r>
      <w:r>
        <w:rPr>
          <w:rFonts w:ascii="Helvetica" w:hAnsi="Helvetica" w:cstheme="minorHAnsi"/>
          <w:sz w:val="22"/>
          <w:szCs w:val="22"/>
        </w:rPr>
        <w:t xml:space="preserve">. </w:t>
      </w:r>
      <w:r w:rsidRPr="00970833">
        <w:rPr>
          <w:rFonts w:ascii="Helvetica" w:hAnsi="Helvetica" w:cs="Arial"/>
          <w:i/>
          <w:iCs/>
          <w:color w:val="0432FF"/>
          <w:sz w:val="22"/>
          <w:szCs w:val="22"/>
        </w:rPr>
        <w:t xml:space="preserve">Video Editor: Emphasize the cell body (labeled) </w:t>
      </w:r>
    </w:p>
    <w:p w14:paraId="487078F1" w14:textId="77777777" w:rsidR="00B40604" w:rsidRPr="00125A67" w:rsidRDefault="00B40604" w:rsidP="008533BD">
      <w:pPr>
        <w:pStyle w:val="ListParagraph"/>
        <w:ind w:left="360"/>
        <w:contextualSpacing w:val="0"/>
        <w:rPr>
          <w:rFonts w:ascii="Helvetica" w:hAnsi="Helvetica" w:cstheme="minorHAnsi"/>
          <w:sz w:val="22"/>
          <w:szCs w:val="22"/>
        </w:rPr>
      </w:pPr>
    </w:p>
    <w:p w14:paraId="5D151A92" w14:textId="2E450845" w:rsidR="008533BD" w:rsidRDefault="00B40604" w:rsidP="00F57007">
      <w:pPr>
        <w:pStyle w:val="ListParagraph"/>
        <w:numPr>
          <w:ilvl w:val="1"/>
          <w:numId w:val="43"/>
        </w:numPr>
        <w:rPr>
          <w:rFonts w:ascii="Helvetica" w:hAnsi="Helvetica" w:cstheme="minorHAnsi"/>
          <w:sz w:val="22"/>
          <w:szCs w:val="22"/>
        </w:rPr>
      </w:pPr>
      <w:r w:rsidRPr="00B40604">
        <w:rPr>
          <w:rFonts w:ascii="Helvetica" w:hAnsi="Helvetica" w:cstheme="minorHAnsi"/>
          <w:sz w:val="22"/>
          <w:szCs w:val="22"/>
        </w:rPr>
        <w:t xml:space="preserve">After distinguishing the cell body and axon, adjust the exposure time and focus of </w:t>
      </w:r>
      <w:r w:rsidR="008533BD">
        <w:rPr>
          <w:rFonts w:ascii="Helvetica" w:hAnsi="Helvetica" w:cstheme="minorHAnsi"/>
          <w:sz w:val="22"/>
          <w:szCs w:val="22"/>
        </w:rPr>
        <w:t xml:space="preserve">the </w:t>
      </w:r>
      <w:r w:rsidRPr="00B40604">
        <w:rPr>
          <w:rFonts w:ascii="Helvetica" w:hAnsi="Helvetica" w:cstheme="minorHAnsi"/>
          <w:sz w:val="22"/>
          <w:szCs w:val="22"/>
        </w:rPr>
        <w:t>mitochondria in</w:t>
      </w:r>
      <w:r w:rsidR="008533BD">
        <w:rPr>
          <w:rFonts w:ascii="Helvetica" w:hAnsi="Helvetica" w:cstheme="minorHAnsi"/>
          <w:sz w:val="22"/>
          <w:szCs w:val="22"/>
        </w:rPr>
        <w:t xml:space="preserve"> the</w:t>
      </w:r>
      <w:r w:rsidRPr="00B40604">
        <w:rPr>
          <w:rFonts w:ascii="Helvetica" w:hAnsi="Helvetica" w:cstheme="minorHAnsi"/>
          <w:sz w:val="22"/>
          <w:szCs w:val="22"/>
        </w:rPr>
        <w:t xml:space="preserve"> axons</w:t>
      </w:r>
      <w:r w:rsidR="008533BD">
        <w:rPr>
          <w:rFonts w:ascii="Helvetica" w:hAnsi="Helvetica" w:cstheme="minorHAnsi"/>
          <w:sz w:val="22"/>
          <w:szCs w:val="22"/>
        </w:rPr>
        <w:t xml:space="preserve"> </w:t>
      </w:r>
      <w:r w:rsidR="008533BD">
        <w:rPr>
          <w:rFonts w:ascii="Helvetica" w:hAnsi="Helvetica" w:cstheme="minorHAnsi"/>
          <w:b/>
          <w:bCs/>
          <w:sz w:val="22"/>
          <w:szCs w:val="22"/>
        </w:rPr>
        <w:t>[1]</w:t>
      </w:r>
      <w:r w:rsidR="008533BD">
        <w:rPr>
          <w:rFonts w:ascii="Helvetica" w:hAnsi="Helvetica" w:cstheme="minorHAnsi"/>
          <w:sz w:val="22"/>
          <w:szCs w:val="22"/>
        </w:rPr>
        <w:t xml:space="preserve"> and </w:t>
      </w:r>
      <w:r w:rsidRPr="00B40604">
        <w:rPr>
          <w:rFonts w:ascii="Helvetica" w:hAnsi="Helvetica" w:cstheme="minorHAnsi"/>
          <w:sz w:val="22"/>
          <w:szCs w:val="22"/>
        </w:rPr>
        <w:t xml:space="preserve">capture the </w:t>
      </w:r>
      <w:r w:rsidR="008533BD" w:rsidRPr="00B40604">
        <w:rPr>
          <w:rFonts w:ascii="Helvetica" w:hAnsi="Helvetica" w:cstheme="minorHAnsi"/>
          <w:sz w:val="22"/>
          <w:szCs w:val="22"/>
        </w:rPr>
        <w:t xml:space="preserve">mitochondria </w:t>
      </w:r>
      <w:r w:rsidRPr="00B40604">
        <w:rPr>
          <w:rFonts w:ascii="Helvetica" w:hAnsi="Helvetica" w:cstheme="minorHAnsi"/>
          <w:sz w:val="22"/>
          <w:szCs w:val="22"/>
        </w:rPr>
        <w:t>transport within</w:t>
      </w:r>
      <w:r w:rsidR="008533BD">
        <w:rPr>
          <w:rFonts w:ascii="Helvetica" w:hAnsi="Helvetica" w:cstheme="minorHAnsi"/>
          <w:sz w:val="22"/>
          <w:szCs w:val="22"/>
        </w:rPr>
        <w:t xml:space="preserve"> the</w:t>
      </w:r>
      <w:r w:rsidRPr="00B40604">
        <w:rPr>
          <w:rFonts w:ascii="Helvetica" w:hAnsi="Helvetica" w:cstheme="minorHAnsi"/>
          <w:sz w:val="22"/>
          <w:szCs w:val="22"/>
        </w:rPr>
        <w:t xml:space="preserve"> axons every 5 s</w:t>
      </w:r>
      <w:r w:rsidR="008533BD">
        <w:rPr>
          <w:rFonts w:ascii="Helvetica" w:hAnsi="Helvetica" w:cstheme="minorHAnsi"/>
          <w:sz w:val="22"/>
          <w:szCs w:val="22"/>
        </w:rPr>
        <w:t>econds</w:t>
      </w:r>
      <w:r w:rsidRPr="00B40604">
        <w:rPr>
          <w:rFonts w:ascii="Helvetica" w:hAnsi="Helvetica" w:cstheme="minorHAnsi"/>
          <w:sz w:val="22"/>
          <w:szCs w:val="22"/>
        </w:rPr>
        <w:t xml:space="preserve"> for a total of 5 min</w:t>
      </w:r>
      <w:r w:rsidR="008533BD">
        <w:rPr>
          <w:rFonts w:ascii="Helvetica" w:hAnsi="Helvetica" w:cstheme="minorHAnsi"/>
          <w:sz w:val="22"/>
          <w:szCs w:val="22"/>
        </w:rPr>
        <w:t xml:space="preserve">utes </w:t>
      </w:r>
      <w:r w:rsidR="008533BD">
        <w:rPr>
          <w:rFonts w:ascii="Helvetica" w:hAnsi="Helvetica" w:cstheme="minorHAnsi"/>
          <w:b/>
          <w:bCs/>
          <w:sz w:val="22"/>
          <w:szCs w:val="22"/>
        </w:rPr>
        <w:t>[2-TXT]</w:t>
      </w:r>
      <w:r w:rsidRPr="00B40604">
        <w:rPr>
          <w:rFonts w:ascii="Helvetica" w:hAnsi="Helvetica" w:cstheme="minorHAnsi"/>
          <w:sz w:val="22"/>
          <w:szCs w:val="22"/>
        </w:rPr>
        <w:t>.</w:t>
      </w:r>
    </w:p>
    <w:p w14:paraId="2E4C888D" w14:textId="77777777" w:rsidR="008533BD" w:rsidRDefault="008533BD" w:rsidP="008533BD">
      <w:pPr>
        <w:pStyle w:val="ListParagraph"/>
        <w:ind w:left="1080"/>
        <w:rPr>
          <w:rFonts w:ascii="Helvetica" w:hAnsi="Helvetica" w:cstheme="minorHAnsi"/>
          <w:sz w:val="22"/>
          <w:szCs w:val="22"/>
        </w:rPr>
      </w:pPr>
    </w:p>
    <w:p w14:paraId="32DA2F7B" w14:textId="5F0A2726" w:rsidR="008533BD" w:rsidRDefault="008533BD"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00873C69">
        <w:rPr>
          <w:rFonts w:ascii="Helvetica" w:hAnsi="Helvetica" w:cstheme="minorHAnsi"/>
          <w:sz w:val="22"/>
          <w:szCs w:val="22"/>
        </w:rPr>
        <w:t xml:space="preserve">: Exposure time </w:t>
      </w:r>
      <w:r w:rsidR="00733419" w:rsidRPr="00733419">
        <w:rPr>
          <w:rFonts w:ascii="Helvetica" w:hAnsi="Helvetica" w:cstheme="minorHAnsi"/>
          <w:sz w:val="22"/>
          <w:szCs w:val="22"/>
          <w:highlight w:val="green"/>
        </w:rPr>
        <w:t xml:space="preserve">Author NOTE: </w:t>
      </w:r>
      <w:r w:rsidR="00CD6292" w:rsidRPr="00733419">
        <w:rPr>
          <w:rFonts w:ascii="Helvetica" w:hAnsi="Helvetica" w:cstheme="minorHAnsi"/>
          <w:sz w:val="22"/>
          <w:szCs w:val="22"/>
          <w:highlight w:val="green"/>
        </w:rPr>
        <w:t xml:space="preserve">(this is 3.5.1 A, changing exposure time on screen of the computer) </w:t>
      </w:r>
      <w:r w:rsidR="00873C69">
        <w:rPr>
          <w:rFonts w:ascii="Helvetica" w:hAnsi="Helvetica" w:cstheme="minorHAnsi"/>
          <w:sz w:val="22"/>
          <w:szCs w:val="22"/>
        </w:rPr>
        <w:t xml:space="preserve">and/or focus </w:t>
      </w:r>
      <w:r w:rsidR="00733419" w:rsidRPr="00733419">
        <w:rPr>
          <w:rFonts w:ascii="Helvetica" w:hAnsi="Helvetica" w:cstheme="minorHAnsi"/>
          <w:sz w:val="22"/>
          <w:szCs w:val="22"/>
          <w:highlight w:val="green"/>
        </w:rPr>
        <w:t xml:space="preserve">Author NOTE: </w:t>
      </w:r>
      <w:r w:rsidR="00CD6292" w:rsidRPr="00733419">
        <w:rPr>
          <w:rFonts w:ascii="Helvetica" w:hAnsi="Helvetica" w:cstheme="minorHAnsi"/>
          <w:sz w:val="22"/>
          <w:szCs w:val="22"/>
          <w:highlight w:val="green"/>
        </w:rPr>
        <w:t>(</w:t>
      </w:r>
      <w:r w:rsidR="00B20627" w:rsidRPr="00733419">
        <w:rPr>
          <w:rFonts w:ascii="Helvetica" w:hAnsi="Helvetica" w:cstheme="minorHAnsi"/>
          <w:sz w:val="22"/>
          <w:szCs w:val="22"/>
          <w:highlight w:val="green"/>
        </w:rPr>
        <w:t>t</w:t>
      </w:r>
      <w:r w:rsidR="00CD6292" w:rsidRPr="00733419">
        <w:rPr>
          <w:rFonts w:ascii="Helvetica" w:hAnsi="Helvetica" w:cstheme="minorHAnsi"/>
          <w:sz w:val="22"/>
          <w:szCs w:val="22"/>
          <w:highlight w:val="green"/>
        </w:rPr>
        <w:t xml:space="preserve">his is 3.5.1 B, adjust the focus by turning the knob) </w:t>
      </w:r>
      <w:r w:rsidR="00873C69">
        <w:rPr>
          <w:rFonts w:ascii="Helvetica" w:hAnsi="Helvetica" w:cstheme="minorHAnsi"/>
          <w:sz w:val="22"/>
          <w:szCs w:val="22"/>
        </w:rPr>
        <w:t>being adjusted</w:t>
      </w:r>
      <w:r w:rsidR="00733419">
        <w:rPr>
          <w:rFonts w:ascii="Helvetica" w:hAnsi="Helvetica" w:cstheme="minorHAnsi"/>
          <w:sz w:val="22"/>
          <w:szCs w:val="22"/>
        </w:rPr>
        <w:t xml:space="preserve">. </w:t>
      </w:r>
      <w:r w:rsidR="00733419" w:rsidRPr="00733419">
        <w:rPr>
          <w:rFonts w:ascii="Helvetica" w:hAnsi="Helvetica" w:cstheme="minorHAnsi"/>
          <w:sz w:val="22"/>
          <w:szCs w:val="22"/>
          <w:highlight w:val="green"/>
        </w:rPr>
        <w:t>NOTE: This was filmed by videographer.</w:t>
      </w:r>
      <w:r w:rsidR="00733419">
        <w:rPr>
          <w:rFonts w:ascii="Helvetica" w:hAnsi="Helvetica" w:cstheme="minorHAnsi"/>
          <w:sz w:val="22"/>
          <w:szCs w:val="22"/>
        </w:rPr>
        <w:t xml:space="preserve"> </w:t>
      </w:r>
    </w:p>
    <w:p w14:paraId="1DDC9D84" w14:textId="2CA2C59D" w:rsidR="00B40604" w:rsidRPr="008533BD" w:rsidRDefault="008533BD"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 xml:space="preserve">SCREEN: </w:t>
      </w:r>
      <w:proofErr w:type="spellStart"/>
      <w:r w:rsidR="00970833" w:rsidRPr="00970833">
        <w:rPr>
          <w:rFonts w:ascii="Helvetica" w:hAnsi="Helvetica" w:cstheme="minorHAnsi"/>
          <w:sz w:val="22"/>
          <w:szCs w:val="22"/>
        </w:rPr>
        <w:t>Video_mitochondrial</w:t>
      </w:r>
      <w:proofErr w:type="spellEnd"/>
      <w:r w:rsidR="00970833" w:rsidRPr="00970833">
        <w:rPr>
          <w:rFonts w:ascii="Helvetica" w:hAnsi="Helvetica" w:cstheme="minorHAnsi"/>
          <w:sz w:val="22"/>
          <w:szCs w:val="22"/>
        </w:rPr>
        <w:t xml:space="preserve"> transport.avi</w:t>
      </w:r>
      <w:r w:rsidR="00873C69">
        <w:rPr>
          <w:rFonts w:ascii="Helvetica" w:hAnsi="Helvetica" w:cstheme="minorHAnsi"/>
          <w:sz w:val="22"/>
          <w:szCs w:val="22"/>
        </w:rPr>
        <w:t xml:space="preserve">: Mitochondria transport being captured </w:t>
      </w:r>
      <w:r w:rsidR="009D1D7A">
        <w:rPr>
          <w:rFonts w:ascii="Helvetica" w:hAnsi="Helvetica" w:cstheme="minorHAnsi"/>
          <w:sz w:val="22"/>
          <w:szCs w:val="22"/>
        </w:rPr>
        <w:t xml:space="preserve"> </w:t>
      </w:r>
      <w:r>
        <w:rPr>
          <w:rFonts w:ascii="Helvetica" w:hAnsi="Helvetica" w:cstheme="minorHAnsi"/>
          <w:b/>
          <w:bCs/>
          <w:sz w:val="22"/>
          <w:szCs w:val="22"/>
        </w:rPr>
        <w:t xml:space="preserve">TEXT: </w:t>
      </w:r>
      <w:r w:rsidR="00B40604" w:rsidRPr="008533BD">
        <w:rPr>
          <w:rFonts w:ascii="Helvetica" w:hAnsi="Helvetica" w:cstheme="minorHAnsi"/>
          <w:b/>
          <w:bCs/>
          <w:sz w:val="22"/>
          <w:szCs w:val="22"/>
        </w:rPr>
        <w:t xml:space="preserve">Randomly capture </w:t>
      </w:r>
      <w:r w:rsidRPr="008533BD">
        <w:rPr>
          <w:rFonts w:ascii="Helvetica" w:hAnsi="Helvetica" w:cstheme="minorHAnsi"/>
          <w:b/>
          <w:bCs/>
          <w:sz w:val="22"/>
          <w:szCs w:val="22"/>
        </w:rPr>
        <w:t>≥5</w:t>
      </w:r>
      <w:r w:rsidR="00B40604" w:rsidRPr="008533BD">
        <w:rPr>
          <w:rFonts w:ascii="Helvetica" w:hAnsi="Helvetica" w:cstheme="minorHAnsi"/>
          <w:b/>
          <w:bCs/>
          <w:sz w:val="22"/>
          <w:szCs w:val="22"/>
        </w:rPr>
        <w:t xml:space="preserve"> </w:t>
      </w:r>
      <w:r w:rsidRPr="008533BD">
        <w:rPr>
          <w:rFonts w:ascii="Helvetica" w:hAnsi="Helvetica" w:cstheme="minorHAnsi"/>
          <w:b/>
          <w:bCs/>
          <w:sz w:val="22"/>
          <w:szCs w:val="22"/>
        </w:rPr>
        <w:t>locations/</w:t>
      </w:r>
      <w:r w:rsidR="00B40604" w:rsidRPr="008533BD">
        <w:rPr>
          <w:rFonts w:ascii="Helvetica" w:hAnsi="Helvetica" w:cstheme="minorHAnsi"/>
          <w:b/>
          <w:bCs/>
          <w:sz w:val="22"/>
          <w:szCs w:val="22"/>
        </w:rPr>
        <w:t>dish 3x</w:t>
      </w:r>
      <w:r w:rsidRPr="008533BD">
        <w:rPr>
          <w:rFonts w:ascii="Helvetica" w:hAnsi="Helvetica" w:cstheme="minorHAnsi"/>
          <w:b/>
          <w:bCs/>
          <w:sz w:val="22"/>
          <w:szCs w:val="22"/>
        </w:rPr>
        <w:t>/</w:t>
      </w:r>
      <w:r w:rsidR="00B40604" w:rsidRPr="008533BD">
        <w:rPr>
          <w:rFonts w:ascii="Helvetica" w:hAnsi="Helvetica" w:cstheme="minorHAnsi"/>
          <w:b/>
          <w:bCs/>
          <w:sz w:val="22"/>
          <w:szCs w:val="22"/>
        </w:rPr>
        <w:t>group</w:t>
      </w:r>
    </w:p>
    <w:p w14:paraId="33939896" w14:textId="77777777" w:rsidR="00B40604" w:rsidRPr="00B40604" w:rsidRDefault="00B40604" w:rsidP="008533BD">
      <w:pPr>
        <w:pStyle w:val="ListParagraph"/>
        <w:ind w:left="360"/>
        <w:rPr>
          <w:rFonts w:ascii="Helvetica" w:hAnsi="Helvetica" w:cstheme="minorHAnsi"/>
          <w:sz w:val="22"/>
          <w:szCs w:val="22"/>
        </w:rPr>
      </w:pPr>
    </w:p>
    <w:p w14:paraId="40517ED8" w14:textId="5471DB3F" w:rsidR="00B40604" w:rsidRPr="00B40604" w:rsidRDefault="008533BD" w:rsidP="00F57007">
      <w:pPr>
        <w:pStyle w:val="ListParagraph"/>
        <w:numPr>
          <w:ilvl w:val="0"/>
          <w:numId w:val="43"/>
        </w:numPr>
        <w:rPr>
          <w:rFonts w:ascii="Helvetica" w:hAnsi="Helvetica" w:cstheme="minorHAnsi"/>
          <w:b/>
          <w:sz w:val="22"/>
          <w:szCs w:val="22"/>
        </w:rPr>
      </w:pPr>
      <w:r>
        <w:rPr>
          <w:rFonts w:ascii="Helvetica" w:hAnsi="Helvetica" w:cstheme="minorHAnsi"/>
          <w:b/>
          <w:sz w:val="22"/>
          <w:szCs w:val="22"/>
        </w:rPr>
        <w:t>Cortical Neuron M</w:t>
      </w:r>
      <w:r w:rsidR="00B40604" w:rsidRPr="00B40604">
        <w:rPr>
          <w:rFonts w:ascii="Helvetica" w:hAnsi="Helvetica" w:cstheme="minorHAnsi"/>
          <w:b/>
          <w:sz w:val="22"/>
          <w:szCs w:val="22"/>
        </w:rPr>
        <w:t xml:space="preserve">itochondrial </w:t>
      </w:r>
      <w:r>
        <w:rPr>
          <w:rFonts w:ascii="Helvetica" w:hAnsi="Helvetica" w:cstheme="minorHAnsi"/>
          <w:b/>
          <w:sz w:val="22"/>
          <w:szCs w:val="22"/>
        </w:rPr>
        <w:t>T</w:t>
      </w:r>
      <w:r w:rsidR="00B40604" w:rsidRPr="00B40604">
        <w:rPr>
          <w:rFonts w:ascii="Helvetica" w:hAnsi="Helvetica" w:cstheme="minorHAnsi"/>
          <w:b/>
          <w:sz w:val="22"/>
          <w:szCs w:val="22"/>
        </w:rPr>
        <w:t xml:space="preserve">ransport </w:t>
      </w:r>
      <w:r>
        <w:rPr>
          <w:rFonts w:ascii="Helvetica" w:hAnsi="Helvetica" w:cstheme="minorHAnsi"/>
          <w:b/>
          <w:sz w:val="22"/>
          <w:szCs w:val="22"/>
        </w:rPr>
        <w:t>Analysis</w:t>
      </w:r>
    </w:p>
    <w:p w14:paraId="117C01D5" w14:textId="77777777" w:rsidR="00B40604" w:rsidRPr="00B40604" w:rsidRDefault="00B40604" w:rsidP="008533BD">
      <w:pPr>
        <w:pStyle w:val="ListParagraph"/>
        <w:ind w:left="360"/>
        <w:rPr>
          <w:rFonts w:ascii="Helvetica" w:hAnsi="Helvetica" w:cstheme="minorHAnsi"/>
          <w:b/>
          <w:sz w:val="22"/>
          <w:szCs w:val="22"/>
        </w:rPr>
      </w:pPr>
    </w:p>
    <w:p w14:paraId="7666A4AC" w14:textId="6B8B7540" w:rsidR="00B40604" w:rsidRDefault="008533BD" w:rsidP="00F57007">
      <w:pPr>
        <w:pStyle w:val="ListParagraph"/>
        <w:numPr>
          <w:ilvl w:val="1"/>
          <w:numId w:val="43"/>
        </w:numPr>
        <w:rPr>
          <w:rFonts w:ascii="Helvetica" w:hAnsi="Helvetica" w:cstheme="minorHAnsi"/>
          <w:bCs/>
          <w:sz w:val="22"/>
          <w:szCs w:val="22"/>
        </w:rPr>
      </w:pPr>
      <w:r>
        <w:rPr>
          <w:rFonts w:ascii="Helvetica" w:hAnsi="Helvetica" w:cstheme="minorHAnsi"/>
          <w:sz w:val="22"/>
          <w:szCs w:val="22"/>
        </w:rPr>
        <w:t xml:space="preserve">To analyze </w:t>
      </w:r>
      <w:r w:rsidR="00B40604" w:rsidRPr="00B40604">
        <w:rPr>
          <w:rFonts w:ascii="Helvetica" w:hAnsi="Helvetica" w:cstheme="minorHAnsi"/>
          <w:bCs/>
          <w:sz w:val="22"/>
          <w:szCs w:val="22"/>
        </w:rPr>
        <w:t xml:space="preserve">mitochondrial transport </w:t>
      </w:r>
      <w:r w:rsidR="00492BB8">
        <w:rPr>
          <w:rFonts w:ascii="Helvetica" w:hAnsi="Helvetica" w:cstheme="minorHAnsi"/>
          <w:bCs/>
          <w:sz w:val="22"/>
          <w:szCs w:val="22"/>
        </w:rPr>
        <w:t>in</w:t>
      </w:r>
      <w:r w:rsidR="00B40604" w:rsidRPr="00B40604">
        <w:rPr>
          <w:rFonts w:ascii="Helvetica" w:hAnsi="Helvetica" w:cstheme="minorHAnsi"/>
          <w:bCs/>
          <w:sz w:val="22"/>
          <w:szCs w:val="22"/>
        </w:rPr>
        <w:t xml:space="preserve"> ImageJ</w:t>
      </w:r>
      <w:r>
        <w:rPr>
          <w:rFonts w:ascii="Helvetica" w:hAnsi="Helvetica" w:cstheme="minorHAnsi"/>
          <w:bCs/>
          <w:sz w:val="22"/>
          <w:szCs w:val="22"/>
        </w:rPr>
        <w:t xml:space="preserve">, open Fiji </w:t>
      </w:r>
      <w:r>
        <w:rPr>
          <w:rFonts w:ascii="Helvetica" w:hAnsi="Helvetica" w:cstheme="minorHAnsi"/>
          <w:b/>
          <w:sz w:val="22"/>
          <w:szCs w:val="22"/>
        </w:rPr>
        <w:t>[1]</w:t>
      </w:r>
      <w:r>
        <w:rPr>
          <w:rFonts w:ascii="Helvetica" w:hAnsi="Helvetica" w:cstheme="minorHAnsi"/>
          <w:bCs/>
          <w:sz w:val="22"/>
          <w:szCs w:val="22"/>
        </w:rPr>
        <w:t xml:space="preserve"> and select the </w:t>
      </w:r>
      <w:r w:rsidR="00FD3D23">
        <w:rPr>
          <w:rFonts w:ascii="Helvetica" w:hAnsi="Helvetica" w:cstheme="minorHAnsi"/>
          <w:b/>
          <w:sz w:val="22"/>
          <w:szCs w:val="22"/>
        </w:rPr>
        <w:t xml:space="preserve">Bio-Formats </w:t>
      </w:r>
      <w:r>
        <w:rPr>
          <w:rFonts w:ascii="Helvetica" w:hAnsi="Helvetica" w:cstheme="minorHAnsi"/>
          <w:bCs/>
          <w:sz w:val="22"/>
          <w:szCs w:val="22"/>
        </w:rPr>
        <w:t xml:space="preserve">plugin </w:t>
      </w:r>
      <w:r>
        <w:rPr>
          <w:rFonts w:ascii="Helvetica" w:hAnsi="Helvetica" w:cstheme="minorHAnsi"/>
          <w:b/>
          <w:sz w:val="22"/>
          <w:szCs w:val="22"/>
        </w:rPr>
        <w:t>[2]</w:t>
      </w:r>
      <w:r>
        <w:rPr>
          <w:rFonts w:ascii="Helvetica" w:hAnsi="Helvetica" w:cstheme="minorHAnsi"/>
          <w:bCs/>
          <w:sz w:val="22"/>
          <w:szCs w:val="22"/>
        </w:rPr>
        <w:t>.</w:t>
      </w:r>
    </w:p>
    <w:p w14:paraId="44900898" w14:textId="77777777" w:rsidR="008533BD" w:rsidRDefault="008533BD" w:rsidP="008533BD">
      <w:pPr>
        <w:pStyle w:val="ListParagraph"/>
        <w:ind w:left="1080"/>
        <w:rPr>
          <w:rFonts w:ascii="Helvetica" w:hAnsi="Helvetica" w:cstheme="minorHAnsi"/>
          <w:bCs/>
          <w:sz w:val="22"/>
          <w:szCs w:val="22"/>
        </w:rPr>
      </w:pPr>
    </w:p>
    <w:p w14:paraId="04932410" w14:textId="5151037E" w:rsidR="008533BD" w:rsidRDefault="008533BD"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t>WIDE: Talent at computer, opening Fiji, with monitor visible in frame</w:t>
      </w:r>
    </w:p>
    <w:p w14:paraId="2BFFE831" w14:textId="1D905F90" w:rsidR="008533BD" w:rsidRPr="00B40604" w:rsidRDefault="008533BD"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t>SCREEN:</w:t>
      </w:r>
      <w:r w:rsidR="00FD3D23">
        <w:rPr>
          <w:rFonts w:ascii="Helvetica" w:hAnsi="Helvetica" w:cstheme="minorHAnsi"/>
          <w:bCs/>
          <w:sz w:val="22"/>
          <w:szCs w:val="22"/>
        </w:rPr>
        <w:t xml:space="preserve"> screenshot_1: 00:01-00:05</w:t>
      </w:r>
    </w:p>
    <w:p w14:paraId="22C42634" w14:textId="77777777" w:rsidR="008533BD" w:rsidRDefault="008533BD" w:rsidP="008533BD">
      <w:pPr>
        <w:pStyle w:val="ListParagraph"/>
        <w:ind w:left="1080"/>
        <w:rPr>
          <w:rFonts w:ascii="Helvetica" w:hAnsi="Helvetica" w:cstheme="minorHAnsi"/>
          <w:sz w:val="22"/>
          <w:szCs w:val="22"/>
        </w:rPr>
      </w:pPr>
    </w:p>
    <w:p w14:paraId="22C0044F" w14:textId="63593A5F" w:rsidR="008533BD" w:rsidRDefault="008533BD"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 xml:space="preserve">Use the </w:t>
      </w:r>
      <w:r w:rsidRPr="00B40604">
        <w:rPr>
          <w:rFonts w:ascii="Helvetica" w:hAnsi="Helvetica" w:cstheme="minorHAnsi"/>
          <w:b/>
          <w:bCs/>
          <w:sz w:val="22"/>
          <w:szCs w:val="22"/>
        </w:rPr>
        <w:t>Bio-Formats Importer</w:t>
      </w:r>
      <w:r w:rsidRPr="00B40604">
        <w:rPr>
          <w:rFonts w:ascii="Helvetica" w:hAnsi="Helvetica" w:cstheme="minorHAnsi"/>
          <w:sz w:val="22"/>
          <w:szCs w:val="22"/>
        </w:rPr>
        <w:t xml:space="preserve"> </w:t>
      </w:r>
      <w:r>
        <w:rPr>
          <w:rFonts w:ascii="Helvetica" w:hAnsi="Helvetica" w:cstheme="minorHAnsi"/>
          <w:sz w:val="22"/>
          <w:szCs w:val="22"/>
        </w:rPr>
        <w:t>to i</w:t>
      </w:r>
      <w:r w:rsidR="00B40604" w:rsidRPr="00B40604">
        <w:rPr>
          <w:rFonts w:ascii="Helvetica" w:hAnsi="Helvetica" w:cstheme="minorHAnsi"/>
          <w:sz w:val="22"/>
          <w:szCs w:val="22"/>
        </w:rPr>
        <w:t xml:space="preserve">mport </w:t>
      </w:r>
      <w:r>
        <w:rPr>
          <w:rFonts w:ascii="Helvetica" w:hAnsi="Helvetica" w:cstheme="minorHAnsi"/>
          <w:sz w:val="22"/>
          <w:szCs w:val="22"/>
        </w:rPr>
        <w:t xml:space="preserve">the time-lapse </w:t>
      </w:r>
      <w:r w:rsidR="00B40604" w:rsidRPr="00B40604">
        <w:rPr>
          <w:rFonts w:ascii="Helvetica" w:hAnsi="Helvetica" w:cstheme="minorHAnsi"/>
          <w:sz w:val="22"/>
          <w:szCs w:val="22"/>
        </w:rPr>
        <w:t xml:space="preserve">images of the .tiff series </w:t>
      </w:r>
      <w:r w:rsidR="00FD3D23">
        <w:rPr>
          <w:rFonts w:ascii="Helvetica" w:hAnsi="Helvetica" w:cstheme="minorHAnsi"/>
          <w:b/>
          <w:bCs/>
          <w:sz w:val="22"/>
          <w:szCs w:val="22"/>
        </w:rPr>
        <w:t xml:space="preserve">[1] </w:t>
      </w:r>
      <w:r>
        <w:rPr>
          <w:rFonts w:ascii="Helvetica" w:hAnsi="Helvetica" w:cstheme="minorHAnsi"/>
          <w:sz w:val="22"/>
          <w:szCs w:val="22"/>
        </w:rPr>
        <w:t>and select</w:t>
      </w:r>
      <w:r w:rsidR="00B40604" w:rsidRPr="00B40604">
        <w:rPr>
          <w:rFonts w:ascii="Helvetica" w:hAnsi="Helvetica" w:cstheme="minorHAnsi"/>
          <w:sz w:val="22"/>
          <w:szCs w:val="22"/>
        </w:rPr>
        <w:t xml:space="preserve"> </w:t>
      </w:r>
      <w:r w:rsidR="00B40604" w:rsidRPr="00B40604">
        <w:rPr>
          <w:rFonts w:ascii="Helvetica" w:hAnsi="Helvetica" w:cstheme="minorHAnsi"/>
          <w:b/>
          <w:bCs/>
          <w:sz w:val="22"/>
          <w:szCs w:val="22"/>
        </w:rPr>
        <w:t>Standard ImageJ</w:t>
      </w:r>
      <w:r>
        <w:rPr>
          <w:rFonts w:ascii="Helvetica" w:hAnsi="Helvetica" w:cstheme="minorHAnsi"/>
          <w:sz w:val="22"/>
          <w:szCs w:val="22"/>
        </w:rPr>
        <w:t xml:space="preserve"> and </w:t>
      </w:r>
      <w:r w:rsidR="00B40604" w:rsidRPr="00B40604">
        <w:rPr>
          <w:rFonts w:ascii="Helvetica" w:hAnsi="Helvetica" w:cstheme="minorHAnsi"/>
          <w:b/>
          <w:bCs/>
          <w:sz w:val="22"/>
          <w:szCs w:val="22"/>
        </w:rPr>
        <w:t>Open all series</w:t>
      </w:r>
      <w:r>
        <w:rPr>
          <w:rFonts w:ascii="Helvetica" w:hAnsi="Helvetica" w:cstheme="minorHAnsi"/>
          <w:b/>
          <w:bCs/>
          <w:sz w:val="22"/>
          <w:szCs w:val="22"/>
        </w:rPr>
        <w:t xml:space="preserve"> [1]</w:t>
      </w:r>
      <w:r>
        <w:rPr>
          <w:rFonts w:ascii="Helvetica" w:hAnsi="Helvetica" w:cstheme="minorHAnsi"/>
          <w:sz w:val="22"/>
          <w:szCs w:val="22"/>
        </w:rPr>
        <w:t>.</w:t>
      </w:r>
    </w:p>
    <w:p w14:paraId="163177C1" w14:textId="77777777" w:rsidR="008533BD" w:rsidRDefault="008533BD" w:rsidP="008533BD">
      <w:pPr>
        <w:pStyle w:val="ListParagraph"/>
        <w:ind w:left="1080"/>
        <w:rPr>
          <w:rFonts w:ascii="Helvetica" w:hAnsi="Helvetica" w:cstheme="minorHAnsi"/>
          <w:sz w:val="22"/>
          <w:szCs w:val="22"/>
        </w:rPr>
      </w:pPr>
    </w:p>
    <w:p w14:paraId="245B1A88" w14:textId="122F8C64" w:rsidR="008533BD" w:rsidRDefault="008533BD"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00FD3D23">
        <w:rPr>
          <w:rFonts w:ascii="Helvetica" w:hAnsi="Helvetica" w:cstheme="minorHAnsi"/>
          <w:sz w:val="22"/>
          <w:szCs w:val="22"/>
        </w:rPr>
        <w:t xml:space="preserve"> screenshot_1: 00:05-00:10</w:t>
      </w:r>
    </w:p>
    <w:p w14:paraId="452981C3" w14:textId="27412E09" w:rsidR="00FD3D23" w:rsidRDefault="00FD3D23"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 screenshot_1: 00:14-00:17</w:t>
      </w:r>
    </w:p>
    <w:p w14:paraId="3BD16B9B" w14:textId="77777777" w:rsidR="00FD3D23" w:rsidRDefault="00FD3D23" w:rsidP="00FD3D23">
      <w:pPr>
        <w:pStyle w:val="ListParagraph"/>
        <w:ind w:left="1368"/>
        <w:rPr>
          <w:rFonts w:ascii="Helvetica" w:hAnsi="Helvetica" w:cstheme="minorHAnsi"/>
          <w:sz w:val="22"/>
          <w:szCs w:val="22"/>
        </w:rPr>
      </w:pPr>
    </w:p>
    <w:p w14:paraId="4DBFFD54" w14:textId="2ECD4D19" w:rsidR="008533BD" w:rsidRDefault="008533BD"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C</w:t>
      </w:r>
      <w:r w:rsidR="00B40604" w:rsidRPr="00B40604">
        <w:rPr>
          <w:rFonts w:ascii="Helvetica" w:hAnsi="Helvetica" w:cstheme="minorHAnsi"/>
          <w:sz w:val="22"/>
          <w:szCs w:val="22"/>
        </w:rPr>
        <w:t xml:space="preserve">heck </w:t>
      </w:r>
      <w:proofErr w:type="spellStart"/>
      <w:r w:rsidR="00B40604" w:rsidRPr="00B40604">
        <w:rPr>
          <w:rFonts w:ascii="Helvetica" w:hAnsi="Helvetica" w:cstheme="minorHAnsi"/>
          <w:b/>
          <w:bCs/>
          <w:sz w:val="22"/>
          <w:szCs w:val="22"/>
        </w:rPr>
        <w:t>Autoscale</w:t>
      </w:r>
      <w:proofErr w:type="spellEnd"/>
      <w:r w:rsidR="00FD3D23">
        <w:rPr>
          <w:rFonts w:ascii="Helvetica" w:hAnsi="Helvetica" w:cstheme="minorHAnsi"/>
          <w:sz w:val="22"/>
          <w:szCs w:val="22"/>
        </w:rPr>
        <w:t xml:space="preserve"> and </w:t>
      </w:r>
      <w:r w:rsidR="00FD3D23" w:rsidRPr="00FD3D23">
        <w:rPr>
          <w:rFonts w:ascii="Helvetica" w:hAnsi="Helvetica" w:cstheme="minorHAnsi"/>
          <w:b/>
          <w:bCs/>
          <w:sz w:val="22"/>
          <w:szCs w:val="22"/>
        </w:rPr>
        <w:t>Split Channels</w:t>
      </w:r>
      <w:r w:rsidR="00FD3D23">
        <w:rPr>
          <w:rFonts w:ascii="Helvetica" w:hAnsi="Helvetica" w:cstheme="minorHAnsi"/>
          <w:sz w:val="22"/>
          <w:szCs w:val="22"/>
        </w:rPr>
        <w:t xml:space="preserve"> and </w:t>
      </w:r>
      <w:r w:rsidR="00B40604" w:rsidRPr="00B40604">
        <w:rPr>
          <w:rFonts w:ascii="Helvetica" w:hAnsi="Helvetica" w:cstheme="minorHAnsi"/>
          <w:sz w:val="22"/>
          <w:szCs w:val="22"/>
        </w:rPr>
        <w:t xml:space="preserve">click </w:t>
      </w:r>
      <w:r w:rsidR="00B40604" w:rsidRPr="00B40604">
        <w:rPr>
          <w:rFonts w:ascii="Helvetica" w:hAnsi="Helvetica" w:cstheme="minorHAnsi"/>
          <w:b/>
          <w:bCs/>
          <w:sz w:val="22"/>
          <w:szCs w:val="22"/>
        </w:rPr>
        <w:t>OK</w:t>
      </w:r>
      <w:r>
        <w:rPr>
          <w:rFonts w:ascii="Helvetica" w:hAnsi="Helvetica" w:cstheme="minorHAnsi"/>
          <w:sz w:val="22"/>
          <w:szCs w:val="22"/>
        </w:rPr>
        <w:t>,</w:t>
      </w:r>
      <w:r w:rsidR="00B40604" w:rsidRPr="00B40604">
        <w:rPr>
          <w:rFonts w:ascii="Helvetica" w:hAnsi="Helvetica" w:cstheme="minorHAnsi"/>
          <w:sz w:val="22"/>
          <w:szCs w:val="22"/>
        </w:rPr>
        <w:t xml:space="preserve"> </w:t>
      </w:r>
      <w:r>
        <w:rPr>
          <w:rFonts w:ascii="Helvetica" w:hAnsi="Helvetica" w:cstheme="minorHAnsi"/>
          <w:sz w:val="22"/>
          <w:szCs w:val="22"/>
        </w:rPr>
        <w:t>t</w:t>
      </w:r>
      <w:r w:rsidR="00B40604" w:rsidRPr="00B40604">
        <w:rPr>
          <w:rFonts w:ascii="Helvetica" w:hAnsi="Helvetica" w:cstheme="minorHAnsi"/>
          <w:sz w:val="22"/>
          <w:szCs w:val="22"/>
        </w:rPr>
        <w:t>ak</w:t>
      </w:r>
      <w:r>
        <w:rPr>
          <w:rFonts w:ascii="Helvetica" w:hAnsi="Helvetica" w:cstheme="minorHAnsi"/>
          <w:sz w:val="22"/>
          <w:szCs w:val="22"/>
        </w:rPr>
        <w:t>ing care to</w:t>
      </w:r>
      <w:r w:rsidR="00B40604" w:rsidRPr="00B40604">
        <w:rPr>
          <w:rFonts w:ascii="Helvetica" w:hAnsi="Helvetica" w:cstheme="minorHAnsi"/>
          <w:sz w:val="22"/>
          <w:szCs w:val="22"/>
        </w:rPr>
        <w:t xml:space="preserve"> note the frame number and size of </w:t>
      </w:r>
      <w:r>
        <w:rPr>
          <w:rFonts w:ascii="Helvetica" w:hAnsi="Helvetica" w:cstheme="minorHAnsi"/>
          <w:sz w:val="22"/>
          <w:szCs w:val="22"/>
        </w:rPr>
        <w:t xml:space="preserve">the </w:t>
      </w:r>
      <w:r w:rsidR="00B40604" w:rsidRPr="00B40604">
        <w:rPr>
          <w:rFonts w:ascii="Helvetica" w:hAnsi="Helvetica" w:cstheme="minorHAnsi"/>
          <w:sz w:val="22"/>
          <w:szCs w:val="22"/>
        </w:rPr>
        <w:t>images in pixels</w:t>
      </w:r>
      <w:r>
        <w:rPr>
          <w:rFonts w:ascii="Helvetica" w:hAnsi="Helvetica" w:cstheme="minorHAnsi"/>
          <w:sz w:val="22"/>
          <w:szCs w:val="22"/>
        </w:rPr>
        <w:t xml:space="preserve"> </w:t>
      </w:r>
      <w:r>
        <w:rPr>
          <w:rFonts w:ascii="Helvetica" w:hAnsi="Helvetica" w:cstheme="minorHAnsi"/>
          <w:b/>
          <w:bCs/>
          <w:sz w:val="22"/>
          <w:szCs w:val="22"/>
        </w:rPr>
        <w:t>[1]</w:t>
      </w:r>
      <w:r w:rsidR="00B40604" w:rsidRPr="00B40604">
        <w:rPr>
          <w:rFonts w:ascii="Helvetica" w:hAnsi="Helvetica" w:cstheme="minorHAnsi"/>
          <w:sz w:val="22"/>
          <w:szCs w:val="22"/>
        </w:rPr>
        <w:t>.</w:t>
      </w:r>
    </w:p>
    <w:p w14:paraId="489571AD" w14:textId="77777777" w:rsidR="008533BD" w:rsidRDefault="008533BD" w:rsidP="008533BD">
      <w:pPr>
        <w:pStyle w:val="ListParagraph"/>
        <w:ind w:left="1080"/>
        <w:rPr>
          <w:rFonts w:ascii="Helvetica" w:hAnsi="Helvetica" w:cstheme="minorHAnsi"/>
          <w:sz w:val="22"/>
          <w:szCs w:val="22"/>
        </w:rPr>
      </w:pPr>
    </w:p>
    <w:p w14:paraId="4F60B0E5" w14:textId="6350FF4E" w:rsidR="00B40604" w:rsidRDefault="008533BD"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00B40604" w:rsidRPr="00B40604">
        <w:rPr>
          <w:rFonts w:ascii="Helvetica" w:hAnsi="Helvetica" w:cstheme="minorHAnsi"/>
          <w:sz w:val="22"/>
          <w:szCs w:val="22"/>
        </w:rPr>
        <w:t xml:space="preserve"> </w:t>
      </w:r>
      <w:r w:rsidR="00FD3D23">
        <w:rPr>
          <w:rFonts w:ascii="Helvetica" w:hAnsi="Helvetica" w:cstheme="minorHAnsi"/>
          <w:sz w:val="22"/>
          <w:szCs w:val="22"/>
        </w:rPr>
        <w:t>screenshot_1: 00:17-00:22</w:t>
      </w:r>
    </w:p>
    <w:p w14:paraId="659DBB09" w14:textId="77777777" w:rsidR="008533BD" w:rsidRPr="00B40604" w:rsidRDefault="008533BD" w:rsidP="008533BD">
      <w:pPr>
        <w:pStyle w:val="ListParagraph"/>
        <w:ind w:left="1368"/>
        <w:rPr>
          <w:rFonts w:ascii="Helvetica" w:hAnsi="Helvetica" w:cstheme="minorHAnsi"/>
          <w:sz w:val="22"/>
          <w:szCs w:val="22"/>
        </w:rPr>
      </w:pPr>
    </w:p>
    <w:p w14:paraId="54F69703" w14:textId="02DE19AA" w:rsidR="008533BD" w:rsidRDefault="008533BD" w:rsidP="00F57007">
      <w:pPr>
        <w:pStyle w:val="ListParagraph"/>
        <w:numPr>
          <w:ilvl w:val="1"/>
          <w:numId w:val="43"/>
        </w:numPr>
        <w:rPr>
          <w:rFonts w:ascii="Helvetica" w:hAnsi="Helvetica" w:cstheme="minorHAnsi"/>
          <w:sz w:val="22"/>
          <w:szCs w:val="22"/>
          <w:lang w:eastAsia="zh-CN"/>
        </w:rPr>
      </w:pPr>
      <w:r>
        <w:rPr>
          <w:rFonts w:ascii="Helvetica" w:hAnsi="Helvetica" w:cstheme="minorHAnsi"/>
          <w:sz w:val="22"/>
          <w:szCs w:val="22"/>
        </w:rPr>
        <w:t>After adjusting the</w:t>
      </w:r>
      <w:r w:rsidR="00B40604" w:rsidRPr="00B40604">
        <w:rPr>
          <w:rFonts w:ascii="Helvetica" w:hAnsi="Helvetica" w:cstheme="minorHAnsi"/>
          <w:sz w:val="22"/>
          <w:szCs w:val="22"/>
        </w:rPr>
        <w:t xml:space="preserve"> </w:t>
      </w:r>
      <w:r w:rsidR="00B40604" w:rsidRPr="00B40604">
        <w:rPr>
          <w:rFonts w:ascii="Helvetica" w:hAnsi="Helvetica" w:cstheme="minorHAnsi"/>
          <w:b/>
          <w:bCs/>
          <w:sz w:val="22"/>
          <w:szCs w:val="22"/>
        </w:rPr>
        <w:t>brightness</w:t>
      </w:r>
      <w:r>
        <w:rPr>
          <w:rFonts w:ascii="Helvetica" w:hAnsi="Helvetica" w:cstheme="minorHAnsi"/>
          <w:b/>
          <w:bCs/>
          <w:sz w:val="22"/>
          <w:szCs w:val="22"/>
        </w:rPr>
        <w:t xml:space="preserve"> and </w:t>
      </w:r>
      <w:r w:rsidR="00B40604" w:rsidRPr="00B40604">
        <w:rPr>
          <w:rFonts w:ascii="Helvetica" w:hAnsi="Helvetica" w:cstheme="minorHAnsi"/>
          <w:b/>
          <w:bCs/>
          <w:sz w:val="22"/>
          <w:szCs w:val="22"/>
        </w:rPr>
        <w:t>contrast</w:t>
      </w:r>
      <w:r w:rsidR="00B40604" w:rsidRPr="00B40604">
        <w:rPr>
          <w:rFonts w:ascii="Helvetica" w:hAnsi="Helvetica" w:cstheme="minorHAnsi"/>
          <w:sz w:val="22"/>
          <w:szCs w:val="22"/>
        </w:rPr>
        <w:t xml:space="preserve"> </w:t>
      </w:r>
      <w:r>
        <w:rPr>
          <w:rFonts w:ascii="Helvetica" w:hAnsi="Helvetica" w:cstheme="minorHAnsi"/>
          <w:sz w:val="22"/>
          <w:szCs w:val="22"/>
        </w:rPr>
        <w:t>for</w:t>
      </w:r>
      <w:r w:rsidR="00B40604" w:rsidRPr="00B40604">
        <w:rPr>
          <w:rFonts w:ascii="Helvetica" w:hAnsi="Helvetica" w:cstheme="minorHAnsi"/>
          <w:sz w:val="22"/>
          <w:szCs w:val="22"/>
        </w:rPr>
        <w:t xml:space="preserve"> all 60 frames</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w:t>
      </w:r>
      <w:r w:rsidR="00417B71">
        <w:rPr>
          <w:rFonts w:ascii="Helvetica" w:hAnsi="Helvetica" w:cstheme="minorHAnsi"/>
          <w:sz w:val="22"/>
          <w:szCs w:val="22"/>
        </w:rPr>
        <w:t>use the</w:t>
      </w:r>
      <w:r w:rsidR="00B40604" w:rsidRPr="008533BD">
        <w:rPr>
          <w:rFonts w:ascii="Helvetica" w:hAnsi="Helvetica" w:cstheme="minorHAnsi"/>
          <w:sz w:val="22"/>
          <w:szCs w:val="22"/>
          <w:lang w:eastAsia="zh-CN"/>
        </w:rPr>
        <w:t xml:space="preserve"> </w:t>
      </w:r>
      <w:r w:rsidR="00B40604" w:rsidRPr="008533BD">
        <w:rPr>
          <w:rFonts w:ascii="Helvetica" w:hAnsi="Helvetica" w:cstheme="minorHAnsi"/>
          <w:b/>
          <w:bCs/>
          <w:sz w:val="22"/>
          <w:szCs w:val="22"/>
          <w:lang w:eastAsia="zh-CN"/>
        </w:rPr>
        <w:t>segmented line</w:t>
      </w:r>
      <w:r w:rsidR="00B40604" w:rsidRPr="008533BD">
        <w:rPr>
          <w:rFonts w:ascii="Helvetica" w:hAnsi="Helvetica" w:cstheme="minorHAnsi"/>
          <w:sz w:val="22"/>
          <w:szCs w:val="22"/>
          <w:lang w:eastAsia="zh-CN"/>
        </w:rPr>
        <w:t xml:space="preserve"> </w:t>
      </w:r>
      <w:r>
        <w:rPr>
          <w:rFonts w:ascii="Helvetica" w:hAnsi="Helvetica" w:cstheme="minorHAnsi"/>
          <w:sz w:val="22"/>
          <w:szCs w:val="22"/>
          <w:lang w:eastAsia="zh-CN"/>
        </w:rPr>
        <w:t>to draw a line</w:t>
      </w:r>
      <w:r w:rsidR="00B40604" w:rsidRPr="008533BD">
        <w:rPr>
          <w:rFonts w:ascii="Helvetica" w:hAnsi="Helvetica" w:cstheme="minorHAnsi"/>
          <w:sz w:val="22"/>
          <w:szCs w:val="22"/>
          <w:lang w:eastAsia="zh-CN"/>
        </w:rPr>
        <w:t xml:space="preserve"> from the cell body </w:t>
      </w:r>
      <w:r>
        <w:rPr>
          <w:rFonts w:ascii="Helvetica" w:hAnsi="Helvetica" w:cstheme="minorHAnsi"/>
          <w:sz w:val="22"/>
          <w:szCs w:val="22"/>
          <w:lang w:eastAsia="zh-CN"/>
        </w:rPr>
        <w:t>to</w:t>
      </w:r>
      <w:r w:rsidR="00B40604" w:rsidRPr="008533BD">
        <w:rPr>
          <w:rFonts w:ascii="Helvetica" w:hAnsi="Helvetica" w:cstheme="minorHAnsi"/>
          <w:sz w:val="22"/>
          <w:szCs w:val="22"/>
          <w:lang w:eastAsia="zh-CN"/>
        </w:rPr>
        <w:t xml:space="preserve"> the terminal axon</w:t>
      </w:r>
      <w:r>
        <w:rPr>
          <w:rFonts w:ascii="Helvetica" w:hAnsi="Helvetica" w:cstheme="minorHAnsi"/>
          <w:sz w:val="22"/>
          <w:szCs w:val="22"/>
          <w:lang w:eastAsia="zh-CN"/>
        </w:rPr>
        <w:t xml:space="preserve"> </w:t>
      </w:r>
      <w:r>
        <w:rPr>
          <w:rFonts w:ascii="Helvetica" w:hAnsi="Helvetica" w:cstheme="minorHAnsi"/>
          <w:b/>
          <w:bCs/>
          <w:sz w:val="22"/>
          <w:szCs w:val="22"/>
          <w:lang w:eastAsia="zh-CN"/>
        </w:rPr>
        <w:t>[2]</w:t>
      </w:r>
      <w:r>
        <w:rPr>
          <w:rFonts w:ascii="Helvetica" w:hAnsi="Helvetica" w:cstheme="minorHAnsi"/>
          <w:sz w:val="22"/>
          <w:szCs w:val="22"/>
          <w:lang w:eastAsia="zh-CN"/>
        </w:rPr>
        <w:t>.</w:t>
      </w:r>
    </w:p>
    <w:p w14:paraId="6695DC9C" w14:textId="77777777" w:rsidR="008533BD" w:rsidRDefault="008533BD" w:rsidP="008533BD">
      <w:pPr>
        <w:pStyle w:val="ListParagraph"/>
        <w:ind w:left="1080"/>
        <w:rPr>
          <w:rFonts w:ascii="Helvetica" w:hAnsi="Helvetica" w:cstheme="minorHAnsi"/>
          <w:sz w:val="22"/>
          <w:szCs w:val="22"/>
          <w:lang w:eastAsia="zh-CN"/>
        </w:rPr>
      </w:pPr>
    </w:p>
    <w:p w14:paraId="56AF0CC0" w14:textId="105B7941" w:rsidR="008533BD" w:rsidRDefault="008533BD" w:rsidP="00F57007">
      <w:pPr>
        <w:pStyle w:val="ListParagraph"/>
        <w:numPr>
          <w:ilvl w:val="2"/>
          <w:numId w:val="43"/>
        </w:numPr>
        <w:rPr>
          <w:rFonts w:ascii="Helvetica" w:hAnsi="Helvetica" w:cstheme="minorHAnsi"/>
          <w:sz w:val="22"/>
          <w:szCs w:val="22"/>
          <w:lang w:eastAsia="zh-CN"/>
        </w:rPr>
      </w:pPr>
      <w:r>
        <w:rPr>
          <w:rFonts w:ascii="Helvetica" w:hAnsi="Helvetica" w:cstheme="minorHAnsi"/>
          <w:sz w:val="22"/>
          <w:szCs w:val="22"/>
          <w:lang w:eastAsia="zh-CN"/>
        </w:rPr>
        <w:t>SCREEN:</w:t>
      </w:r>
      <w:r w:rsidR="00417B71">
        <w:rPr>
          <w:rFonts w:ascii="Helvetica" w:hAnsi="Helvetica" w:cstheme="minorHAnsi"/>
          <w:sz w:val="22"/>
          <w:szCs w:val="22"/>
          <w:lang w:eastAsia="zh-CN"/>
        </w:rPr>
        <w:t xml:space="preserve"> screenshot_1: 00:35-00:47</w:t>
      </w:r>
    </w:p>
    <w:p w14:paraId="73ECE6DF" w14:textId="391F35F6" w:rsidR="008533BD" w:rsidRDefault="008533BD" w:rsidP="00F57007">
      <w:pPr>
        <w:pStyle w:val="ListParagraph"/>
        <w:numPr>
          <w:ilvl w:val="2"/>
          <w:numId w:val="43"/>
        </w:numPr>
        <w:rPr>
          <w:rFonts w:ascii="Helvetica" w:hAnsi="Helvetica" w:cstheme="minorHAnsi"/>
          <w:sz w:val="22"/>
          <w:szCs w:val="22"/>
          <w:lang w:eastAsia="zh-CN"/>
        </w:rPr>
      </w:pPr>
      <w:r>
        <w:rPr>
          <w:rFonts w:ascii="Helvetica" w:hAnsi="Helvetica" w:cstheme="minorHAnsi"/>
          <w:sz w:val="22"/>
          <w:szCs w:val="22"/>
          <w:lang w:eastAsia="zh-CN"/>
        </w:rPr>
        <w:t>SCREEN:</w:t>
      </w:r>
      <w:r w:rsidR="00417B71" w:rsidRPr="00417B71">
        <w:rPr>
          <w:rFonts w:ascii="Helvetica" w:hAnsi="Helvetica" w:cstheme="minorHAnsi"/>
          <w:sz w:val="22"/>
          <w:szCs w:val="22"/>
          <w:lang w:eastAsia="zh-CN"/>
        </w:rPr>
        <w:t xml:space="preserve"> </w:t>
      </w:r>
      <w:r w:rsidR="00417B71">
        <w:rPr>
          <w:rFonts w:ascii="Helvetica" w:hAnsi="Helvetica" w:cstheme="minorHAnsi"/>
          <w:sz w:val="22"/>
          <w:szCs w:val="22"/>
          <w:lang w:eastAsia="zh-CN"/>
        </w:rPr>
        <w:t>screenshot_1: 00:49-01:05</w:t>
      </w:r>
    </w:p>
    <w:p w14:paraId="37330CAA" w14:textId="77777777" w:rsidR="008533BD" w:rsidRDefault="008533BD" w:rsidP="008533BD">
      <w:pPr>
        <w:pStyle w:val="ListParagraph"/>
        <w:ind w:left="1368"/>
        <w:rPr>
          <w:rFonts w:ascii="Helvetica" w:hAnsi="Helvetica" w:cstheme="minorHAnsi"/>
          <w:sz w:val="22"/>
          <w:szCs w:val="22"/>
          <w:lang w:eastAsia="zh-CN"/>
        </w:rPr>
      </w:pPr>
    </w:p>
    <w:p w14:paraId="2A6AC45D" w14:textId="1D8B337A" w:rsidR="008533BD" w:rsidRDefault="008533BD" w:rsidP="00F57007">
      <w:pPr>
        <w:pStyle w:val="ListParagraph"/>
        <w:numPr>
          <w:ilvl w:val="1"/>
          <w:numId w:val="43"/>
        </w:numPr>
        <w:rPr>
          <w:rFonts w:ascii="Helvetica" w:hAnsi="Helvetica" w:cstheme="minorHAnsi"/>
          <w:sz w:val="22"/>
          <w:szCs w:val="22"/>
          <w:lang w:eastAsia="zh-CN"/>
        </w:rPr>
      </w:pPr>
      <w:r>
        <w:rPr>
          <w:rFonts w:ascii="Helvetica" w:hAnsi="Helvetica" w:cstheme="minorHAnsi"/>
          <w:sz w:val="22"/>
          <w:szCs w:val="22"/>
          <w:lang w:eastAsia="zh-CN"/>
        </w:rPr>
        <w:t>To g</w:t>
      </w:r>
      <w:r w:rsidR="00B40604" w:rsidRPr="008533BD">
        <w:rPr>
          <w:rFonts w:ascii="Helvetica" w:hAnsi="Helvetica" w:cstheme="minorHAnsi"/>
          <w:sz w:val="22"/>
          <w:szCs w:val="22"/>
          <w:lang w:eastAsia="zh-CN"/>
        </w:rPr>
        <w:t>enerate the kymograph</w:t>
      </w:r>
      <w:r>
        <w:rPr>
          <w:rFonts w:ascii="Helvetica" w:hAnsi="Helvetica" w:cstheme="minorHAnsi"/>
          <w:sz w:val="22"/>
          <w:szCs w:val="22"/>
          <w:lang w:eastAsia="zh-CN"/>
        </w:rPr>
        <w:t>,</w:t>
      </w:r>
      <w:r w:rsidR="00B40604" w:rsidRPr="008533BD">
        <w:rPr>
          <w:rFonts w:ascii="Helvetica" w:hAnsi="Helvetica" w:cstheme="minorHAnsi"/>
          <w:sz w:val="22"/>
          <w:szCs w:val="22"/>
          <w:lang w:eastAsia="zh-CN"/>
        </w:rPr>
        <w:t xml:space="preserve"> </w:t>
      </w:r>
      <w:r>
        <w:rPr>
          <w:rFonts w:ascii="Helvetica" w:hAnsi="Helvetica" w:cstheme="minorHAnsi"/>
          <w:sz w:val="22"/>
          <w:szCs w:val="22"/>
          <w:lang w:eastAsia="zh-CN"/>
        </w:rPr>
        <w:t>select the</w:t>
      </w:r>
      <w:r w:rsidR="00B40604" w:rsidRPr="008533BD">
        <w:rPr>
          <w:rFonts w:ascii="Helvetica" w:hAnsi="Helvetica" w:cstheme="minorHAnsi"/>
          <w:sz w:val="22"/>
          <w:szCs w:val="22"/>
          <w:lang w:eastAsia="zh-CN"/>
        </w:rPr>
        <w:t xml:space="preserve"> </w:t>
      </w:r>
      <w:r w:rsidR="00B40604" w:rsidRPr="008533BD">
        <w:rPr>
          <w:rFonts w:ascii="Helvetica" w:hAnsi="Helvetica" w:cstheme="minorHAnsi"/>
          <w:b/>
          <w:bCs/>
          <w:sz w:val="22"/>
          <w:szCs w:val="22"/>
          <w:lang w:eastAsia="zh-CN"/>
        </w:rPr>
        <w:t>Multiple</w:t>
      </w:r>
      <w:r w:rsidR="00B07F36">
        <w:rPr>
          <w:rFonts w:ascii="Helvetica" w:hAnsi="Helvetica" w:cstheme="minorHAnsi"/>
          <w:b/>
          <w:bCs/>
          <w:sz w:val="22"/>
          <w:szCs w:val="22"/>
          <w:lang w:eastAsia="zh-CN"/>
        </w:rPr>
        <w:t xml:space="preserve"> </w:t>
      </w:r>
      <w:r w:rsidR="00B40604" w:rsidRPr="008533BD">
        <w:rPr>
          <w:rFonts w:ascii="Helvetica" w:hAnsi="Helvetica" w:cstheme="minorHAnsi"/>
          <w:b/>
          <w:bCs/>
          <w:sz w:val="22"/>
          <w:szCs w:val="22"/>
          <w:lang w:eastAsia="zh-CN"/>
        </w:rPr>
        <w:t>Kymograph</w:t>
      </w:r>
      <w:r w:rsidR="00B40604" w:rsidRPr="008533BD">
        <w:rPr>
          <w:rFonts w:ascii="Helvetica" w:hAnsi="Helvetica" w:cstheme="minorHAnsi"/>
          <w:sz w:val="22"/>
          <w:szCs w:val="22"/>
          <w:lang w:eastAsia="zh-CN"/>
        </w:rPr>
        <w:t xml:space="preserve"> </w:t>
      </w:r>
      <w:r>
        <w:rPr>
          <w:rFonts w:ascii="Helvetica" w:hAnsi="Helvetica" w:cstheme="minorHAnsi"/>
          <w:sz w:val="22"/>
          <w:szCs w:val="22"/>
          <w:lang w:eastAsia="zh-CN"/>
        </w:rPr>
        <w:t xml:space="preserve">plugin and select the line width </w:t>
      </w:r>
      <w:r>
        <w:rPr>
          <w:rFonts w:ascii="Helvetica" w:hAnsi="Helvetica" w:cstheme="minorHAnsi"/>
          <w:b/>
          <w:bCs/>
          <w:sz w:val="22"/>
          <w:szCs w:val="22"/>
          <w:lang w:eastAsia="zh-CN"/>
        </w:rPr>
        <w:t>[1-TXT]</w:t>
      </w:r>
      <w:r w:rsidR="00B40604" w:rsidRPr="008533BD">
        <w:rPr>
          <w:rFonts w:ascii="Helvetica" w:hAnsi="Helvetica" w:cstheme="minorHAnsi"/>
          <w:sz w:val="22"/>
          <w:szCs w:val="22"/>
          <w:lang w:eastAsia="zh-CN"/>
        </w:rPr>
        <w:t>.</w:t>
      </w:r>
    </w:p>
    <w:p w14:paraId="51CAAD33" w14:textId="77777777" w:rsidR="008533BD" w:rsidRDefault="008533BD" w:rsidP="008533BD">
      <w:pPr>
        <w:pStyle w:val="ListParagraph"/>
        <w:ind w:left="1080"/>
        <w:rPr>
          <w:rFonts w:ascii="Helvetica" w:hAnsi="Helvetica" w:cstheme="minorHAnsi"/>
          <w:sz w:val="22"/>
          <w:szCs w:val="22"/>
          <w:lang w:eastAsia="zh-CN"/>
        </w:rPr>
      </w:pPr>
    </w:p>
    <w:p w14:paraId="45ABC96F" w14:textId="3DC20D91" w:rsidR="008533BD" w:rsidRPr="008533BD" w:rsidRDefault="008533BD" w:rsidP="00F57007">
      <w:pPr>
        <w:pStyle w:val="ListParagraph"/>
        <w:numPr>
          <w:ilvl w:val="2"/>
          <w:numId w:val="43"/>
        </w:numPr>
        <w:rPr>
          <w:rFonts w:ascii="Helvetica" w:hAnsi="Helvetica" w:cstheme="minorHAnsi"/>
          <w:sz w:val="22"/>
          <w:szCs w:val="22"/>
          <w:lang w:eastAsia="zh-CN"/>
        </w:rPr>
      </w:pPr>
      <w:r>
        <w:rPr>
          <w:rFonts w:ascii="Helvetica" w:hAnsi="Helvetica" w:cstheme="minorHAnsi"/>
          <w:sz w:val="22"/>
          <w:szCs w:val="22"/>
          <w:lang w:eastAsia="zh-CN"/>
        </w:rPr>
        <w:t>SCREEN:</w:t>
      </w:r>
      <w:r w:rsidR="00417B71" w:rsidRPr="00417B71">
        <w:rPr>
          <w:rFonts w:ascii="Helvetica" w:hAnsi="Helvetica" w:cstheme="minorHAnsi"/>
          <w:sz w:val="22"/>
          <w:szCs w:val="22"/>
          <w:lang w:eastAsia="zh-CN"/>
        </w:rPr>
        <w:t xml:space="preserve"> </w:t>
      </w:r>
      <w:r w:rsidR="00417B71">
        <w:rPr>
          <w:rFonts w:ascii="Helvetica" w:hAnsi="Helvetica" w:cstheme="minorHAnsi"/>
          <w:sz w:val="22"/>
          <w:szCs w:val="22"/>
          <w:lang w:eastAsia="zh-CN"/>
        </w:rPr>
        <w:t>screenshot_1: 01:07-01:17</w:t>
      </w:r>
      <w:r>
        <w:rPr>
          <w:rFonts w:ascii="Helvetica" w:hAnsi="Helvetica" w:cstheme="minorHAnsi"/>
          <w:sz w:val="22"/>
          <w:szCs w:val="22"/>
          <w:lang w:eastAsia="zh-CN"/>
        </w:rPr>
        <w:t xml:space="preserve"> </w:t>
      </w:r>
      <w:r>
        <w:rPr>
          <w:rFonts w:ascii="Helvetica" w:hAnsi="Helvetica" w:cstheme="minorHAnsi"/>
          <w:b/>
          <w:bCs/>
          <w:sz w:val="22"/>
          <w:szCs w:val="22"/>
          <w:lang w:eastAsia="zh-CN"/>
        </w:rPr>
        <w:t>TEXT: Ensure line width is odd number</w:t>
      </w:r>
    </w:p>
    <w:p w14:paraId="3F9A07C6" w14:textId="77777777" w:rsidR="008533BD" w:rsidRDefault="008533BD" w:rsidP="008533BD">
      <w:pPr>
        <w:pStyle w:val="ListParagraph"/>
        <w:ind w:left="1368"/>
        <w:rPr>
          <w:rFonts w:ascii="Helvetica" w:hAnsi="Helvetica" w:cstheme="minorHAnsi"/>
          <w:sz w:val="22"/>
          <w:szCs w:val="22"/>
        </w:rPr>
      </w:pPr>
    </w:p>
    <w:p w14:paraId="46C9FE6C" w14:textId="1C44169B" w:rsidR="003E1D15" w:rsidRDefault="008533BD" w:rsidP="00F57007">
      <w:pPr>
        <w:pStyle w:val="ListParagraph"/>
        <w:numPr>
          <w:ilvl w:val="1"/>
          <w:numId w:val="43"/>
        </w:numPr>
        <w:rPr>
          <w:rFonts w:ascii="Helvetica" w:hAnsi="Helvetica" w:cstheme="minorHAnsi"/>
          <w:sz w:val="22"/>
          <w:szCs w:val="22"/>
          <w:lang w:eastAsia="zh-CN"/>
        </w:rPr>
      </w:pPr>
      <w:r>
        <w:rPr>
          <w:rFonts w:ascii="Helvetica" w:hAnsi="Helvetica" w:cstheme="minorHAnsi"/>
          <w:sz w:val="22"/>
          <w:szCs w:val="22"/>
        </w:rPr>
        <w:t>To measure</w:t>
      </w:r>
      <w:r>
        <w:rPr>
          <w:rFonts w:ascii="Helvetica" w:hAnsi="Helvetica" w:cstheme="minorHAnsi"/>
          <w:sz w:val="22"/>
          <w:szCs w:val="22"/>
          <w:lang w:eastAsia="zh-CN"/>
        </w:rPr>
        <w:t xml:space="preserve"> </w:t>
      </w:r>
      <w:r w:rsidR="00B40604" w:rsidRPr="00B40604">
        <w:rPr>
          <w:rFonts w:ascii="Helvetica" w:hAnsi="Helvetica" w:cstheme="minorHAnsi"/>
          <w:sz w:val="22"/>
          <w:szCs w:val="22"/>
          <w:lang w:eastAsia="zh-CN"/>
        </w:rPr>
        <w:t>the distance, time values, and velocity for the moving mitochondria</w:t>
      </w:r>
      <w:r>
        <w:rPr>
          <w:rFonts w:ascii="Helvetica" w:hAnsi="Helvetica" w:cstheme="minorHAnsi"/>
          <w:sz w:val="22"/>
          <w:szCs w:val="22"/>
          <w:lang w:eastAsia="zh-CN"/>
        </w:rPr>
        <w:t xml:space="preserve">, </w:t>
      </w:r>
      <w:r w:rsidR="00CD3442">
        <w:rPr>
          <w:rFonts w:ascii="Helvetica" w:hAnsi="Helvetica" w:cstheme="minorHAnsi"/>
          <w:sz w:val="22"/>
          <w:szCs w:val="22"/>
          <w:lang w:eastAsia="zh-CN"/>
        </w:rPr>
        <w:t xml:space="preserve">open </w:t>
      </w:r>
      <w:r w:rsidR="00CD3442" w:rsidRPr="00CD3442">
        <w:rPr>
          <w:rFonts w:ascii="Helvetica" w:hAnsi="Helvetica" w:cstheme="minorHAnsi"/>
          <w:b/>
          <w:bCs/>
          <w:sz w:val="22"/>
          <w:szCs w:val="22"/>
          <w:lang w:eastAsia="zh-CN"/>
        </w:rPr>
        <w:t>tsp050607.txt</w:t>
      </w:r>
      <w:r w:rsidR="00CD3442">
        <w:rPr>
          <w:rFonts w:ascii="Helvetica" w:hAnsi="Helvetica" w:cstheme="minorHAnsi"/>
          <w:sz w:val="22"/>
          <w:szCs w:val="22"/>
          <w:lang w:eastAsia="zh-CN"/>
        </w:rPr>
        <w:t xml:space="preserve"> in</w:t>
      </w:r>
      <w:r w:rsidR="00B40604" w:rsidRPr="00B40604">
        <w:rPr>
          <w:rFonts w:ascii="Helvetica" w:hAnsi="Helvetica" w:cstheme="minorHAnsi"/>
          <w:sz w:val="22"/>
          <w:szCs w:val="22"/>
          <w:lang w:eastAsia="zh-CN"/>
        </w:rPr>
        <w:t xml:space="preserve"> the </w:t>
      </w:r>
      <w:r w:rsidR="00B40604" w:rsidRPr="00B40604">
        <w:rPr>
          <w:rFonts w:ascii="Helvetica" w:hAnsi="Helvetica" w:cstheme="minorHAnsi"/>
          <w:b/>
          <w:bCs/>
          <w:sz w:val="22"/>
          <w:szCs w:val="22"/>
          <w:lang w:eastAsia="zh-CN"/>
        </w:rPr>
        <w:t>Macros</w:t>
      </w:r>
      <w:r w:rsidR="00B40604" w:rsidRPr="00B40604">
        <w:rPr>
          <w:rFonts w:ascii="Helvetica" w:hAnsi="Helvetica" w:cstheme="minorHAnsi"/>
          <w:sz w:val="22"/>
          <w:szCs w:val="22"/>
          <w:lang w:eastAsia="zh-CN"/>
        </w:rPr>
        <w:t xml:space="preserve"> plugin </w:t>
      </w:r>
      <w:r w:rsidR="00417B71">
        <w:rPr>
          <w:rFonts w:ascii="Helvetica" w:hAnsi="Helvetica" w:cstheme="minorHAnsi"/>
          <w:b/>
          <w:bCs/>
          <w:sz w:val="22"/>
          <w:szCs w:val="22"/>
          <w:lang w:eastAsia="zh-CN"/>
        </w:rPr>
        <w:t xml:space="preserve">[1] </w:t>
      </w:r>
      <w:r>
        <w:rPr>
          <w:rFonts w:ascii="Helvetica" w:hAnsi="Helvetica" w:cstheme="minorHAnsi"/>
          <w:sz w:val="22"/>
          <w:szCs w:val="22"/>
          <w:lang w:eastAsia="zh-CN"/>
        </w:rPr>
        <w:t>and draw</w:t>
      </w:r>
      <w:r w:rsidR="00B40604" w:rsidRPr="00B40604">
        <w:rPr>
          <w:rFonts w:ascii="Helvetica" w:hAnsi="Helvetica" w:cstheme="minorHAnsi"/>
          <w:sz w:val="22"/>
          <w:szCs w:val="22"/>
          <w:lang w:eastAsia="zh-CN"/>
        </w:rPr>
        <w:t xml:space="preserve"> a segmented line over the trace of mitochondrial movement on the kymograph from the superior to </w:t>
      </w:r>
      <w:r w:rsidR="003E1D15">
        <w:rPr>
          <w:rFonts w:ascii="Helvetica" w:hAnsi="Helvetica" w:cstheme="minorHAnsi"/>
          <w:sz w:val="22"/>
          <w:szCs w:val="22"/>
          <w:lang w:eastAsia="zh-CN"/>
        </w:rPr>
        <w:t xml:space="preserve">the </w:t>
      </w:r>
      <w:r w:rsidR="00B40604" w:rsidRPr="00B40604">
        <w:rPr>
          <w:rFonts w:ascii="Helvetica" w:hAnsi="Helvetica" w:cstheme="minorHAnsi"/>
          <w:sz w:val="22"/>
          <w:szCs w:val="22"/>
          <w:lang w:eastAsia="zh-CN"/>
        </w:rPr>
        <w:t xml:space="preserve">inferior region </w:t>
      </w:r>
      <w:r w:rsidR="003E1D15">
        <w:rPr>
          <w:rFonts w:ascii="Helvetica" w:hAnsi="Helvetica" w:cstheme="minorHAnsi"/>
          <w:b/>
          <w:bCs/>
          <w:sz w:val="22"/>
          <w:szCs w:val="22"/>
          <w:lang w:eastAsia="zh-CN"/>
        </w:rPr>
        <w:t>[</w:t>
      </w:r>
      <w:r w:rsidR="00417B71">
        <w:rPr>
          <w:rFonts w:ascii="Helvetica" w:hAnsi="Helvetica" w:cstheme="minorHAnsi"/>
          <w:b/>
          <w:bCs/>
          <w:sz w:val="22"/>
          <w:szCs w:val="22"/>
          <w:lang w:eastAsia="zh-CN"/>
        </w:rPr>
        <w:t>2</w:t>
      </w:r>
      <w:r w:rsidR="003E1D15">
        <w:rPr>
          <w:rFonts w:ascii="Helvetica" w:hAnsi="Helvetica" w:cstheme="minorHAnsi"/>
          <w:b/>
          <w:bCs/>
          <w:sz w:val="22"/>
          <w:szCs w:val="22"/>
          <w:lang w:eastAsia="zh-CN"/>
        </w:rPr>
        <w:t>]</w:t>
      </w:r>
      <w:r w:rsidR="00B40604" w:rsidRPr="00B40604">
        <w:rPr>
          <w:rFonts w:ascii="Helvetica" w:hAnsi="Helvetica" w:cstheme="minorHAnsi"/>
          <w:sz w:val="22"/>
          <w:szCs w:val="22"/>
          <w:lang w:eastAsia="zh-CN"/>
        </w:rPr>
        <w:t>.</w:t>
      </w:r>
    </w:p>
    <w:p w14:paraId="7DA57FD3" w14:textId="77777777" w:rsidR="003E1D15" w:rsidRDefault="003E1D15" w:rsidP="003E1D15">
      <w:pPr>
        <w:pStyle w:val="ListParagraph"/>
        <w:ind w:left="1080"/>
        <w:rPr>
          <w:rFonts w:ascii="Helvetica" w:hAnsi="Helvetica" w:cstheme="minorHAnsi"/>
          <w:sz w:val="22"/>
          <w:szCs w:val="22"/>
          <w:lang w:eastAsia="zh-CN"/>
        </w:rPr>
      </w:pPr>
    </w:p>
    <w:p w14:paraId="0B98B55E" w14:textId="7B23EE54" w:rsidR="002629B1" w:rsidRDefault="003E1D15" w:rsidP="00F57007">
      <w:pPr>
        <w:pStyle w:val="ListParagraph"/>
        <w:numPr>
          <w:ilvl w:val="2"/>
          <w:numId w:val="43"/>
        </w:numPr>
        <w:rPr>
          <w:rFonts w:ascii="Helvetica" w:hAnsi="Helvetica" w:cstheme="minorHAnsi"/>
          <w:sz w:val="22"/>
          <w:szCs w:val="22"/>
          <w:lang w:eastAsia="zh-CN"/>
        </w:rPr>
      </w:pPr>
      <w:r>
        <w:rPr>
          <w:rFonts w:ascii="Helvetica" w:hAnsi="Helvetica" w:cstheme="minorHAnsi"/>
          <w:sz w:val="22"/>
          <w:szCs w:val="22"/>
          <w:lang w:eastAsia="zh-CN"/>
        </w:rPr>
        <w:t>SCREEN:</w:t>
      </w:r>
      <w:r w:rsidR="00B40604" w:rsidRPr="00B40604">
        <w:rPr>
          <w:rFonts w:ascii="Helvetica" w:hAnsi="Helvetica" w:cstheme="minorHAnsi"/>
          <w:sz w:val="22"/>
          <w:szCs w:val="22"/>
          <w:lang w:eastAsia="zh-CN"/>
        </w:rPr>
        <w:t xml:space="preserve"> </w:t>
      </w:r>
      <w:r w:rsidR="00417B71">
        <w:rPr>
          <w:rFonts w:ascii="Helvetica" w:hAnsi="Helvetica" w:cstheme="minorHAnsi"/>
          <w:sz w:val="22"/>
          <w:szCs w:val="22"/>
          <w:lang w:eastAsia="zh-CN"/>
        </w:rPr>
        <w:t>screenshot_1: 01:27-01:41</w:t>
      </w:r>
    </w:p>
    <w:p w14:paraId="2C7B0B4C" w14:textId="5F11CB18" w:rsidR="00417B71" w:rsidRDefault="00417B71" w:rsidP="00F57007">
      <w:pPr>
        <w:pStyle w:val="ListParagraph"/>
        <w:numPr>
          <w:ilvl w:val="2"/>
          <w:numId w:val="43"/>
        </w:numPr>
        <w:rPr>
          <w:rFonts w:ascii="Helvetica" w:hAnsi="Helvetica" w:cstheme="minorHAnsi"/>
          <w:sz w:val="22"/>
          <w:szCs w:val="22"/>
          <w:lang w:eastAsia="zh-CN"/>
        </w:rPr>
      </w:pPr>
      <w:r>
        <w:rPr>
          <w:rFonts w:ascii="Helvetica" w:hAnsi="Helvetica" w:cstheme="minorHAnsi"/>
          <w:sz w:val="22"/>
          <w:szCs w:val="22"/>
          <w:lang w:eastAsia="zh-CN"/>
        </w:rPr>
        <w:t xml:space="preserve">SCREEN: screenshot_1: 01:47-02:09 </w:t>
      </w:r>
      <w:r w:rsidRPr="00417B71">
        <w:rPr>
          <w:rFonts w:ascii="Helvetica" w:hAnsi="Helvetica" w:cstheme="minorHAnsi"/>
          <w:i/>
          <w:iCs/>
          <w:color w:val="4472C4" w:themeColor="accent1"/>
          <w:sz w:val="22"/>
          <w:szCs w:val="22"/>
          <w:lang w:eastAsia="zh-CN"/>
        </w:rPr>
        <w:t>Video Editor: please speed up</w:t>
      </w:r>
    </w:p>
    <w:p w14:paraId="516DCB99" w14:textId="77777777" w:rsidR="002629B1" w:rsidRDefault="002629B1" w:rsidP="002629B1">
      <w:pPr>
        <w:pStyle w:val="ListParagraph"/>
        <w:ind w:left="1080"/>
        <w:rPr>
          <w:rFonts w:ascii="Helvetica" w:hAnsi="Helvetica" w:cstheme="minorHAnsi"/>
          <w:sz w:val="22"/>
          <w:szCs w:val="22"/>
          <w:lang w:eastAsia="zh-CN"/>
        </w:rPr>
      </w:pPr>
    </w:p>
    <w:p w14:paraId="298E0C0A" w14:textId="35F1566C" w:rsidR="00CD3442" w:rsidRDefault="00B40604" w:rsidP="00F57007">
      <w:pPr>
        <w:pStyle w:val="ListParagraph"/>
        <w:numPr>
          <w:ilvl w:val="1"/>
          <w:numId w:val="43"/>
        </w:numPr>
        <w:rPr>
          <w:rFonts w:ascii="Helvetica" w:hAnsi="Helvetica" w:cstheme="minorHAnsi"/>
          <w:sz w:val="22"/>
          <w:szCs w:val="22"/>
          <w:lang w:eastAsia="zh-CN"/>
        </w:rPr>
      </w:pPr>
      <w:r w:rsidRPr="002629B1">
        <w:rPr>
          <w:rFonts w:ascii="Helvetica" w:hAnsi="Helvetica" w:cstheme="minorHAnsi"/>
          <w:sz w:val="22"/>
          <w:szCs w:val="22"/>
        </w:rPr>
        <w:t xml:space="preserve">After drawing the line, </w:t>
      </w:r>
      <w:r w:rsidR="00CD3442">
        <w:rPr>
          <w:rFonts w:ascii="Helvetica" w:hAnsi="Helvetica" w:cstheme="minorHAnsi"/>
          <w:sz w:val="22"/>
          <w:szCs w:val="22"/>
        </w:rPr>
        <w:t>open</w:t>
      </w:r>
      <w:r w:rsidRPr="002629B1">
        <w:rPr>
          <w:rFonts w:ascii="Helvetica" w:hAnsi="Helvetica" w:cstheme="minorHAnsi"/>
          <w:b/>
          <w:bCs/>
          <w:sz w:val="22"/>
          <w:szCs w:val="22"/>
        </w:rPr>
        <w:t xml:space="preserve"> read velocities from tsp</w:t>
      </w:r>
      <w:r w:rsidR="00492BB8">
        <w:rPr>
          <w:rFonts w:ascii="Helvetica" w:hAnsi="Helvetica" w:cstheme="minorHAnsi"/>
          <w:b/>
          <w:bCs/>
          <w:sz w:val="22"/>
          <w:szCs w:val="22"/>
        </w:rPr>
        <w:t xml:space="preserve"> </w:t>
      </w:r>
      <w:r w:rsidR="00492BB8" w:rsidRPr="00492BB8">
        <w:rPr>
          <w:rFonts w:ascii="Helvetica" w:hAnsi="Helvetica" w:cstheme="minorHAnsi"/>
          <w:color w:val="FF0000"/>
          <w:sz w:val="22"/>
          <w:szCs w:val="22"/>
        </w:rPr>
        <w:t>(t-s-p)</w:t>
      </w:r>
      <w:r w:rsidR="00CD3442">
        <w:rPr>
          <w:rFonts w:ascii="Helvetica" w:hAnsi="Helvetica" w:cstheme="minorHAnsi"/>
          <w:b/>
          <w:bCs/>
          <w:sz w:val="22"/>
          <w:szCs w:val="22"/>
        </w:rPr>
        <w:t xml:space="preserve"> </w:t>
      </w:r>
      <w:r w:rsidR="00CD3442">
        <w:rPr>
          <w:rFonts w:ascii="Helvetica" w:hAnsi="Helvetica" w:cstheme="minorHAnsi"/>
          <w:sz w:val="22"/>
          <w:szCs w:val="22"/>
        </w:rPr>
        <w:t xml:space="preserve">in the </w:t>
      </w:r>
      <w:r w:rsidR="00CD3442">
        <w:rPr>
          <w:rFonts w:ascii="Helvetica" w:hAnsi="Helvetica" w:cstheme="minorHAnsi"/>
          <w:b/>
          <w:bCs/>
          <w:sz w:val="22"/>
          <w:szCs w:val="22"/>
        </w:rPr>
        <w:t>Macros</w:t>
      </w:r>
      <w:r w:rsidR="00CD3442">
        <w:rPr>
          <w:rFonts w:ascii="Helvetica" w:hAnsi="Helvetica" w:cstheme="minorHAnsi"/>
          <w:sz w:val="22"/>
          <w:szCs w:val="22"/>
        </w:rPr>
        <w:t xml:space="preserve"> plugin to</w:t>
      </w:r>
      <w:r w:rsidRPr="002629B1">
        <w:rPr>
          <w:rFonts w:ascii="Helvetica" w:hAnsi="Helvetica" w:cstheme="minorHAnsi"/>
          <w:sz w:val="22"/>
          <w:szCs w:val="22"/>
        </w:rPr>
        <w:t xml:space="preserve"> read</w:t>
      </w:r>
      <w:r w:rsidR="00CD3442">
        <w:rPr>
          <w:rFonts w:ascii="Helvetica" w:hAnsi="Helvetica" w:cstheme="minorHAnsi"/>
          <w:sz w:val="22"/>
          <w:szCs w:val="22"/>
        </w:rPr>
        <w:t xml:space="preserve"> the </w:t>
      </w:r>
      <w:r w:rsidRPr="002629B1">
        <w:rPr>
          <w:rFonts w:ascii="Helvetica" w:hAnsi="Helvetica" w:cstheme="minorHAnsi"/>
          <w:sz w:val="22"/>
          <w:szCs w:val="22"/>
        </w:rPr>
        <w:t>segmented velocities corresponding to the line</w:t>
      </w:r>
      <w:r w:rsidR="00CD3442">
        <w:rPr>
          <w:rFonts w:ascii="Helvetica" w:hAnsi="Helvetica" w:cstheme="minorHAnsi"/>
          <w:sz w:val="22"/>
          <w:szCs w:val="22"/>
        </w:rPr>
        <w:t xml:space="preserve"> </w:t>
      </w:r>
      <w:r w:rsidR="00CD3442">
        <w:rPr>
          <w:rFonts w:ascii="Helvetica" w:hAnsi="Helvetica" w:cstheme="minorHAnsi"/>
          <w:b/>
          <w:bCs/>
          <w:sz w:val="22"/>
          <w:szCs w:val="22"/>
        </w:rPr>
        <w:t>[1]</w:t>
      </w:r>
      <w:r w:rsidRPr="002629B1">
        <w:rPr>
          <w:rFonts w:ascii="Helvetica" w:hAnsi="Helvetica" w:cstheme="minorHAnsi"/>
          <w:sz w:val="22"/>
          <w:szCs w:val="22"/>
        </w:rPr>
        <w:t>.</w:t>
      </w:r>
    </w:p>
    <w:p w14:paraId="7F14EC7E" w14:textId="77777777" w:rsidR="00CD3442" w:rsidRDefault="00CD3442" w:rsidP="00CD3442">
      <w:pPr>
        <w:pStyle w:val="ListParagraph"/>
        <w:ind w:left="1080"/>
        <w:rPr>
          <w:rFonts w:ascii="Helvetica" w:hAnsi="Helvetica" w:cstheme="minorHAnsi"/>
          <w:sz w:val="22"/>
          <w:szCs w:val="22"/>
          <w:lang w:eastAsia="zh-CN"/>
        </w:rPr>
      </w:pPr>
    </w:p>
    <w:p w14:paraId="15B84016" w14:textId="715790B4" w:rsidR="00B40604" w:rsidRPr="002629B1" w:rsidRDefault="00CD3442" w:rsidP="00F57007">
      <w:pPr>
        <w:pStyle w:val="ListParagraph"/>
        <w:numPr>
          <w:ilvl w:val="2"/>
          <w:numId w:val="43"/>
        </w:numPr>
        <w:rPr>
          <w:rFonts w:ascii="Helvetica" w:hAnsi="Helvetica" w:cstheme="minorHAnsi"/>
          <w:sz w:val="22"/>
          <w:szCs w:val="22"/>
          <w:lang w:eastAsia="zh-CN"/>
        </w:rPr>
      </w:pPr>
      <w:r>
        <w:rPr>
          <w:rFonts w:ascii="Helvetica" w:hAnsi="Helvetica" w:cstheme="minorHAnsi"/>
          <w:sz w:val="22"/>
          <w:szCs w:val="22"/>
        </w:rPr>
        <w:t>SCREEN:</w:t>
      </w:r>
      <w:r w:rsidR="00B40604" w:rsidRPr="002629B1">
        <w:rPr>
          <w:rFonts w:ascii="Helvetica" w:hAnsi="Helvetica" w:cstheme="minorHAnsi"/>
          <w:sz w:val="22"/>
          <w:szCs w:val="22"/>
        </w:rPr>
        <w:t xml:space="preserve"> </w:t>
      </w:r>
      <w:r w:rsidR="00E32208">
        <w:rPr>
          <w:rFonts w:ascii="Helvetica" w:hAnsi="Helvetica" w:cstheme="minorHAnsi"/>
          <w:sz w:val="22"/>
          <w:szCs w:val="22"/>
        </w:rPr>
        <w:t>screenshot_1: 02:10-02:16</w:t>
      </w:r>
    </w:p>
    <w:p w14:paraId="19942650" w14:textId="77777777" w:rsidR="00B40604" w:rsidRPr="00125A67" w:rsidRDefault="00B40604" w:rsidP="00CD3442">
      <w:pPr>
        <w:pStyle w:val="ListParagraph"/>
        <w:ind w:left="360"/>
        <w:contextualSpacing w:val="0"/>
        <w:rPr>
          <w:rFonts w:ascii="Helvetica" w:hAnsi="Helvetica" w:cstheme="minorHAnsi"/>
          <w:sz w:val="22"/>
          <w:szCs w:val="22"/>
        </w:rPr>
      </w:pPr>
    </w:p>
    <w:p w14:paraId="6604B438" w14:textId="77777777" w:rsidR="0058567B" w:rsidRDefault="00CD3442" w:rsidP="00F57007">
      <w:pPr>
        <w:pStyle w:val="ListParagraph"/>
        <w:numPr>
          <w:ilvl w:val="1"/>
          <w:numId w:val="43"/>
        </w:numPr>
        <w:rPr>
          <w:rFonts w:ascii="Helvetica" w:hAnsi="Helvetica" w:cstheme="minorHAnsi"/>
          <w:sz w:val="22"/>
          <w:szCs w:val="22"/>
        </w:rPr>
      </w:pPr>
      <w:r w:rsidRPr="00CD3442">
        <w:rPr>
          <w:rFonts w:ascii="Helvetica" w:hAnsi="Helvetica" w:cstheme="minorHAnsi"/>
          <w:sz w:val="22"/>
          <w:szCs w:val="22"/>
        </w:rPr>
        <w:t>Next,</w:t>
      </w:r>
      <w:r w:rsidR="0058567B">
        <w:rPr>
          <w:rFonts w:ascii="Helvetica" w:hAnsi="Helvetica" w:cstheme="minorHAnsi"/>
          <w:sz w:val="22"/>
          <w:szCs w:val="22"/>
        </w:rPr>
        <w:t xml:space="preserve"> open the original image </w:t>
      </w:r>
      <w:r w:rsidR="0058567B">
        <w:rPr>
          <w:rFonts w:ascii="Helvetica" w:hAnsi="Helvetica" w:cstheme="minorHAnsi"/>
          <w:b/>
          <w:bCs/>
          <w:sz w:val="22"/>
          <w:szCs w:val="22"/>
        </w:rPr>
        <w:t>[1]</w:t>
      </w:r>
      <w:r w:rsidR="0058567B">
        <w:rPr>
          <w:rFonts w:ascii="Helvetica" w:hAnsi="Helvetica" w:cstheme="minorHAnsi"/>
          <w:sz w:val="22"/>
          <w:szCs w:val="22"/>
        </w:rPr>
        <w:t xml:space="preserve"> and</w:t>
      </w:r>
      <w:r w:rsidRPr="00CD3442">
        <w:rPr>
          <w:rFonts w:ascii="Helvetica" w:hAnsi="Helvetica" w:cstheme="minorHAnsi"/>
          <w:sz w:val="22"/>
          <w:szCs w:val="22"/>
        </w:rPr>
        <w:t xml:space="preserve"> </w:t>
      </w:r>
      <w:r w:rsidR="0058567B">
        <w:rPr>
          <w:rFonts w:ascii="Helvetica" w:hAnsi="Helvetica" w:cstheme="minorHAnsi"/>
          <w:sz w:val="22"/>
          <w:szCs w:val="22"/>
        </w:rPr>
        <w:t>u</w:t>
      </w:r>
      <w:r w:rsidR="0058567B" w:rsidRPr="00CD3442">
        <w:rPr>
          <w:rFonts w:ascii="Helvetica" w:hAnsi="Helvetica" w:cstheme="minorHAnsi"/>
          <w:sz w:val="22"/>
          <w:szCs w:val="22"/>
        </w:rPr>
        <w:t xml:space="preserve">se the line tool to draw a line along the scale bar </w:t>
      </w:r>
      <w:r w:rsidR="0058567B">
        <w:rPr>
          <w:rFonts w:ascii="Helvetica" w:hAnsi="Helvetica" w:cstheme="minorHAnsi"/>
          <w:b/>
          <w:bCs/>
          <w:sz w:val="22"/>
          <w:szCs w:val="22"/>
        </w:rPr>
        <w:t>[2]</w:t>
      </w:r>
      <w:r w:rsidR="0058567B">
        <w:rPr>
          <w:rFonts w:ascii="Helvetica" w:hAnsi="Helvetica" w:cstheme="minorHAnsi"/>
          <w:sz w:val="22"/>
          <w:szCs w:val="22"/>
        </w:rPr>
        <w:t xml:space="preserve">. </w:t>
      </w:r>
    </w:p>
    <w:p w14:paraId="39CE5F1D" w14:textId="77777777" w:rsidR="00CD3442" w:rsidRDefault="00CD3442" w:rsidP="00CD3442">
      <w:pPr>
        <w:pStyle w:val="ListParagraph"/>
        <w:ind w:left="1080"/>
        <w:rPr>
          <w:rFonts w:ascii="Helvetica" w:hAnsi="Helvetica" w:cstheme="minorHAnsi"/>
          <w:sz w:val="22"/>
          <w:szCs w:val="22"/>
        </w:rPr>
      </w:pPr>
    </w:p>
    <w:p w14:paraId="53AE252D" w14:textId="54C2C779" w:rsidR="00CD3442" w:rsidRDefault="00CD3442"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0058567B">
        <w:rPr>
          <w:rFonts w:ascii="Helvetica" w:hAnsi="Helvetica" w:cstheme="minorHAnsi"/>
          <w:sz w:val="22"/>
          <w:szCs w:val="22"/>
        </w:rPr>
        <w:t xml:space="preserve"> screenshot_2: 00:02-00:05</w:t>
      </w:r>
    </w:p>
    <w:p w14:paraId="091C1F3D" w14:textId="1A1D3734" w:rsidR="00CD3442" w:rsidRDefault="00CD3442"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0058567B">
        <w:rPr>
          <w:rFonts w:ascii="Helvetica" w:hAnsi="Helvetica" w:cstheme="minorHAnsi"/>
          <w:sz w:val="22"/>
          <w:szCs w:val="22"/>
        </w:rPr>
        <w:t xml:space="preserve"> screenshot_2: 00:08-00:18</w:t>
      </w:r>
    </w:p>
    <w:p w14:paraId="6DDB76D1" w14:textId="77777777" w:rsidR="0058567B" w:rsidRDefault="0058567B" w:rsidP="0058567B">
      <w:pPr>
        <w:pStyle w:val="ListParagraph"/>
        <w:ind w:left="1368"/>
        <w:rPr>
          <w:rFonts w:ascii="Helvetica" w:hAnsi="Helvetica" w:cstheme="minorHAnsi"/>
          <w:sz w:val="22"/>
          <w:szCs w:val="22"/>
        </w:rPr>
      </w:pPr>
    </w:p>
    <w:p w14:paraId="6A675B0F" w14:textId="29A1DC41" w:rsidR="0058567B" w:rsidRPr="0058567B" w:rsidRDefault="0058567B"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 xml:space="preserve">Select </w:t>
      </w:r>
      <w:r>
        <w:rPr>
          <w:rFonts w:ascii="Helvetica" w:hAnsi="Helvetica" w:cstheme="minorHAnsi"/>
          <w:b/>
          <w:bCs/>
          <w:sz w:val="22"/>
          <w:szCs w:val="22"/>
        </w:rPr>
        <w:t xml:space="preserve">Analyze </w:t>
      </w:r>
      <w:r>
        <w:rPr>
          <w:rFonts w:ascii="Helvetica" w:hAnsi="Helvetica" w:cstheme="minorHAnsi"/>
          <w:sz w:val="22"/>
          <w:szCs w:val="22"/>
        </w:rPr>
        <w:t xml:space="preserve">to </w:t>
      </w:r>
      <w:r w:rsidRPr="00CD3442">
        <w:rPr>
          <w:rFonts w:ascii="Helvetica" w:hAnsi="Helvetica" w:cstheme="minorHAnsi"/>
          <w:sz w:val="22"/>
          <w:szCs w:val="22"/>
        </w:rPr>
        <w:t>measure the length of the line</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w:t>
      </w:r>
      <w:r w:rsidRPr="0058567B">
        <w:rPr>
          <w:rFonts w:ascii="Helvetica" w:hAnsi="Helvetica" w:cstheme="minorHAnsi"/>
          <w:sz w:val="22"/>
          <w:szCs w:val="22"/>
        </w:rPr>
        <w:t xml:space="preserve">convert the </w:t>
      </w:r>
      <w:r w:rsidRPr="0058567B">
        <w:rPr>
          <w:rFonts w:ascii="Helvetica" w:hAnsi="Helvetica" w:cstheme="minorHAnsi"/>
          <w:b/>
          <w:bCs/>
          <w:sz w:val="22"/>
          <w:szCs w:val="22"/>
        </w:rPr>
        <w:t>dx</w:t>
      </w:r>
      <w:r w:rsidR="00492BB8">
        <w:rPr>
          <w:rFonts w:ascii="Helvetica" w:hAnsi="Helvetica" w:cstheme="minorHAnsi"/>
          <w:b/>
          <w:bCs/>
          <w:sz w:val="22"/>
          <w:szCs w:val="22"/>
        </w:rPr>
        <w:t xml:space="preserve"> </w:t>
      </w:r>
      <w:r w:rsidR="00492BB8" w:rsidRPr="00492BB8">
        <w:rPr>
          <w:rFonts w:ascii="Helvetica" w:hAnsi="Helvetica" w:cstheme="minorHAnsi"/>
          <w:color w:val="FF0000"/>
          <w:sz w:val="22"/>
          <w:szCs w:val="22"/>
        </w:rPr>
        <w:t>(d-x)</w:t>
      </w:r>
      <w:r w:rsidRPr="0058567B">
        <w:rPr>
          <w:rFonts w:ascii="Helvetica" w:hAnsi="Helvetica" w:cstheme="minorHAnsi"/>
          <w:b/>
          <w:bCs/>
          <w:sz w:val="22"/>
          <w:szCs w:val="22"/>
        </w:rPr>
        <w:t xml:space="preserve"> now</w:t>
      </w:r>
      <w:r w:rsidRPr="0058567B">
        <w:rPr>
          <w:rFonts w:ascii="Helvetica" w:hAnsi="Helvetica" w:cstheme="minorHAnsi"/>
          <w:sz w:val="22"/>
          <w:szCs w:val="22"/>
        </w:rPr>
        <w:t xml:space="preserve"> and distance units from pixels to micrometers </w:t>
      </w:r>
      <w:r w:rsidRPr="0058567B">
        <w:rPr>
          <w:rFonts w:ascii="Helvetica" w:hAnsi="Helvetica" w:cstheme="minorHAnsi"/>
          <w:b/>
          <w:bCs/>
          <w:sz w:val="22"/>
          <w:szCs w:val="22"/>
        </w:rPr>
        <w:t>[2]</w:t>
      </w:r>
      <w:r w:rsidRPr="0058567B">
        <w:rPr>
          <w:rFonts w:ascii="Helvetica" w:hAnsi="Helvetica" w:cstheme="minorHAnsi"/>
          <w:sz w:val="22"/>
          <w:szCs w:val="22"/>
        </w:rPr>
        <w:t>.</w:t>
      </w:r>
    </w:p>
    <w:p w14:paraId="7C9283D8" w14:textId="77777777" w:rsidR="0058567B" w:rsidRPr="0058567B" w:rsidRDefault="0058567B" w:rsidP="0058567B">
      <w:pPr>
        <w:ind w:left="360"/>
        <w:rPr>
          <w:rFonts w:ascii="Helvetica" w:hAnsi="Helvetica" w:cstheme="minorHAnsi"/>
          <w:sz w:val="22"/>
          <w:szCs w:val="22"/>
        </w:rPr>
      </w:pPr>
    </w:p>
    <w:p w14:paraId="49A1C16C" w14:textId="5FD31A06" w:rsidR="00CD3442" w:rsidRPr="0058567B" w:rsidRDefault="0058567B"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 screenshot_2: 00:20-00:23</w:t>
      </w:r>
    </w:p>
    <w:p w14:paraId="5E7B39BE" w14:textId="1B9A6500" w:rsidR="00CD3442" w:rsidRDefault="00CD3442"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0058567B" w:rsidRPr="0058567B">
        <w:rPr>
          <w:rFonts w:ascii="Helvetica" w:hAnsi="Helvetica" w:cstheme="minorHAnsi"/>
          <w:sz w:val="22"/>
          <w:szCs w:val="22"/>
        </w:rPr>
        <w:t xml:space="preserve"> </w:t>
      </w:r>
      <w:r w:rsidR="0058567B">
        <w:rPr>
          <w:rFonts w:ascii="Helvetica" w:hAnsi="Helvetica" w:cstheme="minorHAnsi"/>
          <w:sz w:val="22"/>
          <w:szCs w:val="22"/>
        </w:rPr>
        <w:t xml:space="preserve">screenshot_2: 00:25-00:54 </w:t>
      </w:r>
      <w:r w:rsidR="0058567B" w:rsidRPr="00417B71">
        <w:rPr>
          <w:rFonts w:ascii="Helvetica" w:hAnsi="Helvetica" w:cstheme="minorHAnsi"/>
          <w:i/>
          <w:iCs/>
          <w:color w:val="4472C4" w:themeColor="accent1"/>
          <w:sz w:val="22"/>
          <w:szCs w:val="22"/>
          <w:lang w:eastAsia="zh-CN"/>
        </w:rPr>
        <w:t>Video Editor: please speed up</w:t>
      </w:r>
    </w:p>
    <w:p w14:paraId="7209A0A1" w14:textId="77777777" w:rsidR="00CD3442" w:rsidRDefault="00CD3442" w:rsidP="00CD3442">
      <w:pPr>
        <w:pStyle w:val="ListParagraph"/>
        <w:ind w:left="1368"/>
        <w:rPr>
          <w:rFonts w:ascii="Helvetica" w:hAnsi="Helvetica" w:cstheme="minorHAnsi"/>
          <w:sz w:val="22"/>
          <w:szCs w:val="22"/>
        </w:rPr>
      </w:pPr>
    </w:p>
    <w:p w14:paraId="3ED71067" w14:textId="24BDD400" w:rsidR="00B40604" w:rsidRDefault="00CD3442" w:rsidP="00F57007">
      <w:pPr>
        <w:pStyle w:val="ListParagraph"/>
        <w:numPr>
          <w:ilvl w:val="1"/>
          <w:numId w:val="43"/>
        </w:numPr>
        <w:rPr>
          <w:rFonts w:ascii="Helvetica" w:hAnsi="Helvetica" w:cstheme="minorHAnsi"/>
          <w:sz w:val="22"/>
          <w:szCs w:val="22"/>
          <w:lang w:eastAsia="zh-CN"/>
        </w:rPr>
      </w:pPr>
      <w:r w:rsidRPr="00CD3442">
        <w:rPr>
          <w:rFonts w:ascii="Helvetica" w:hAnsi="Helvetica" w:cstheme="minorHAnsi"/>
          <w:sz w:val="22"/>
          <w:szCs w:val="22"/>
        </w:rPr>
        <w:t>Then c</w:t>
      </w:r>
      <w:r w:rsidR="00B40604" w:rsidRPr="00CD3442">
        <w:rPr>
          <w:rFonts w:ascii="Helvetica" w:hAnsi="Helvetica" w:cstheme="minorHAnsi"/>
          <w:sz w:val="22"/>
          <w:szCs w:val="22"/>
        </w:rPr>
        <w:t>hange the time from pixel to seconds</w:t>
      </w:r>
      <w:r w:rsidRPr="00CD3442">
        <w:rPr>
          <w:rFonts w:ascii="Helvetica" w:hAnsi="Helvetica" w:cstheme="minorHAnsi"/>
          <w:sz w:val="22"/>
          <w:szCs w:val="22"/>
        </w:rPr>
        <w:t xml:space="preserve"> </w:t>
      </w:r>
      <w:r w:rsidRPr="00CD3442">
        <w:rPr>
          <w:rFonts w:ascii="Helvetica" w:hAnsi="Helvetica" w:cstheme="minorHAnsi"/>
          <w:b/>
          <w:bCs/>
          <w:sz w:val="22"/>
          <w:szCs w:val="22"/>
        </w:rPr>
        <w:t>[1]</w:t>
      </w:r>
      <w:r w:rsidRPr="00CD3442">
        <w:rPr>
          <w:rFonts w:ascii="Helvetica" w:hAnsi="Helvetica" w:cstheme="minorHAnsi"/>
          <w:sz w:val="22"/>
          <w:szCs w:val="22"/>
        </w:rPr>
        <w:t>.</w:t>
      </w:r>
    </w:p>
    <w:p w14:paraId="217AD766" w14:textId="77777777" w:rsidR="00CD3442" w:rsidRDefault="00CD3442" w:rsidP="00CD3442">
      <w:pPr>
        <w:pStyle w:val="ListParagraph"/>
        <w:ind w:left="1080"/>
        <w:rPr>
          <w:rFonts w:ascii="Helvetica" w:hAnsi="Helvetica" w:cstheme="minorHAnsi"/>
          <w:sz w:val="22"/>
          <w:szCs w:val="22"/>
          <w:lang w:eastAsia="zh-CN"/>
        </w:rPr>
      </w:pPr>
    </w:p>
    <w:p w14:paraId="602273B5" w14:textId="59CD5447" w:rsidR="00CD3442" w:rsidRDefault="00CD3442" w:rsidP="00F57007">
      <w:pPr>
        <w:pStyle w:val="ListParagraph"/>
        <w:numPr>
          <w:ilvl w:val="2"/>
          <w:numId w:val="43"/>
        </w:numPr>
        <w:rPr>
          <w:rFonts w:ascii="Helvetica" w:hAnsi="Helvetica" w:cstheme="minorHAnsi"/>
          <w:sz w:val="22"/>
          <w:szCs w:val="22"/>
          <w:lang w:eastAsia="zh-CN"/>
        </w:rPr>
      </w:pPr>
      <w:r>
        <w:rPr>
          <w:rFonts w:ascii="Helvetica" w:hAnsi="Helvetica" w:cstheme="minorHAnsi"/>
          <w:sz w:val="22"/>
          <w:szCs w:val="22"/>
          <w:lang w:eastAsia="zh-CN"/>
        </w:rPr>
        <w:t>SCREEN:</w:t>
      </w:r>
      <w:r w:rsidR="0058567B" w:rsidRPr="0058567B">
        <w:rPr>
          <w:rFonts w:ascii="Helvetica" w:hAnsi="Helvetica" w:cstheme="minorHAnsi"/>
          <w:sz w:val="22"/>
          <w:szCs w:val="22"/>
        </w:rPr>
        <w:t xml:space="preserve"> </w:t>
      </w:r>
      <w:r w:rsidR="0058567B">
        <w:rPr>
          <w:rFonts w:ascii="Helvetica" w:hAnsi="Helvetica" w:cstheme="minorHAnsi"/>
          <w:sz w:val="22"/>
          <w:szCs w:val="22"/>
        </w:rPr>
        <w:t>screenshot_2: 01:07-01:14</w:t>
      </w:r>
    </w:p>
    <w:p w14:paraId="14D3635D" w14:textId="77777777" w:rsidR="008562D5" w:rsidRPr="00CD3442" w:rsidRDefault="008562D5" w:rsidP="008562D5">
      <w:pPr>
        <w:pStyle w:val="ListParagraph"/>
        <w:ind w:left="1368"/>
        <w:rPr>
          <w:rFonts w:ascii="Helvetica" w:hAnsi="Helvetica" w:cstheme="minorHAnsi"/>
          <w:sz w:val="22"/>
          <w:szCs w:val="22"/>
          <w:lang w:eastAsia="zh-CN"/>
        </w:rPr>
      </w:pPr>
    </w:p>
    <w:p w14:paraId="49EEC167" w14:textId="47C8BCDA" w:rsidR="008562D5" w:rsidRPr="00B40604" w:rsidRDefault="00B40604" w:rsidP="00F57007">
      <w:pPr>
        <w:pStyle w:val="ListParagraph"/>
        <w:numPr>
          <w:ilvl w:val="0"/>
          <w:numId w:val="43"/>
        </w:numPr>
        <w:rPr>
          <w:rFonts w:ascii="Helvetica" w:hAnsi="Helvetica" w:cstheme="minorHAnsi"/>
          <w:b/>
          <w:sz w:val="22"/>
          <w:szCs w:val="22"/>
        </w:rPr>
      </w:pPr>
      <w:r w:rsidRPr="00B40604">
        <w:rPr>
          <w:rFonts w:ascii="Helvetica" w:hAnsi="Helvetica" w:cstheme="minorHAnsi"/>
          <w:sz w:val="22"/>
          <w:szCs w:val="22"/>
        </w:rPr>
        <w:t xml:space="preserve">   </w:t>
      </w:r>
      <w:r w:rsidR="008562D5">
        <w:rPr>
          <w:rFonts w:ascii="Helvetica" w:hAnsi="Helvetica" w:cstheme="minorHAnsi"/>
          <w:b/>
          <w:sz w:val="22"/>
          <w:szCs w:val="22"/>
        </w:rPr>
        <w:t>Cortical Neuron M</w:t>
      </w:r>
      <w:r w:rsidR="008562D5" w:rsidRPr="00B40604">
        <w:rPr>
          <w:rFonts w:ascii="Helvetica" w:hAnsi="Helvetica" w:cstheme="minorHAnsi"/>
          <w:b/>
          <w:sz w:val="22"/>
          <w:szCs w:val="22"/>
        </w:rPr>
        <w:t xml:space="preserve">itochondrial </w:t>
      </w:r>
      <w:r w:rsidR="008562D5">
        <w:rPr>
          <w:rFonts w:ascii="Helvetica" w:hAnsi="Helvetica" w:cstheme="minorHAnsi"/>
          <w:b/>
          <w:sz w:val="22"/>
          <w:szCs w:val="22"/>
        </w:rPr>
        <w:t>Morphology</w:t>
      </w:r>
      <w:r w:rsidR="008562D5" w:rsidRPr="00B40604">
        <w:rPr>
          <w:rFonts w:ascii="Helvetica" w:hAnsi="Helvetica" w:cstheme="minorHAnsi"/>
          <w:b/>
          <w:sz w:val="22"/>
          <w:szCs w:val="22"/>
        </w:rPr>
        <w:t xml:space="preserve"> </w:t>
      </w:r>
      <w:r w:rsidR="008562D5">
        <w:rPr>
          <w:rFonts w:ascii="Helvetica" w:hAnsi="Helvetica" w:cstheme="minorHAnsi"/>
          <w:b/>
          <w:sz w:val="22"/>
          <w:szCs w:val="22"/>
        </w:rPr>
        <w:t>Analysis</w:t>
      </w:r>
    </w:p>
    <w:p w14:paraId="5B9D234C" w14:textId="677E5818" w:rsidR="00B40604" w:rsidRPr="00B40604" w:rsidRDefault="00B40604" w:rsidP="008562D5">
      <w:pPr>
        <w:pStyle w:val="ListParagraph"/>
        <w:ind w:left="360"/>
        <w:rPr>
          <w:rFonts w:ascii="Helvetica" w:hAnsi="Helvetica" w:cstheme="minorHAnsi"/>
          <w:sz w:val="22"/>
          <w:szCs w:val="22"/>
        </w:rPr>
      </w:pPr>
    </w:p>
    <w:p w14:paraId="5EBBD4A5" w14:textId="7D2EFDC5" w:rsidR="00B40604" w:rsidRDefault="008562D5" w:rsidP="00F57007">
      <w:pPr>
        <w:pStyle w:val="ListParagraph"/>
        <w:numPr>
          <w:ilvl w:val="1"/>
          <w:numId w:val="43"/>
        </w:numPr>
        <w:contextualSpacing w:val="0"/>
        <w:rPr>
          <w:rFonts w:ascii="Helvetica" w:hAnsi="Helvetica" w:cstheme="minorHAnsi"/>
          <w:sz w:val="22"/>
          <w:szCs w:val="22"/>
        </w:rPr>
      </w:pPr>
      <w:r>
        <w:rPr>
          <w:rFonts w:ascii="Helvetica" w:hAnsi="Helvetica" w:cstheme="minorHAnsi"/>
          <w:bCs/>
          <w:sz w:val="22"/>
          <w:szCs w:val="22"/>
        </w:rPr>
        <w:t>To</w:t>
      </w:r>
      <w:r w:rsidR="00B40604" w:rsidRPr="00125A67">
        <w:rPr>
          <w:rFonts w:ascii="Helvetica" w:hAnsi="Helvetica" w:cstheme="minorHAnsi"/>
          <w:sz w:val="22"/>
          <w:szCs w:val="22"/>
        </w:rPr>
        <w:t xml:space="preserve"> analyze the mitochondrial length and area within axons</w:t>
      </w:r>
      <w:r>
        <w:rPr>
          <w:rFonts w:ascii="Helvetica" w:hAnsi="Helvetica" w:cstheme="minorHAnsi"/>
          <w:sz w:val="22"/>
          <w:szCs w:val="22"/>
        </w:rPr>
        <w:t xml:space="preserve"> in ImageJ</w:t>
      </w:r>
      <w:r w:rsidR="00B40604" w:rsidRPr="00125A67">
        <w:rPr>
          <w:rFonts w:ascii="Helvetica" w:hAnsi="Helvetica" w:cstheme="minorHAnsi"/>
          <w:sz w:val="22"/>
          <w:szCs w:val="22"/>
        </w:rPr>
        <w:t xml:space="preserve">, </w:t>
      </w:r>
      <w:r>
        <w:rPr>
          <w:rFonts w:ascii="Helvetica" w:hAnsi="Helvetica" w:cstheme="minorHAnsi"/>
          <w:sz w:val="22"/>
          <w:szCs w:val="22"/>
        </w:rPr>
        <w:t>install</w:t>
      </w:r>
      <w:r w:rsidR="00B40604" w:rsidRPr="00125A67">
        <w:rPr>
          <w:rFonts w:ascii="Helvetica" w:hAnsi="Helvetica" w:cstheme="minorHAnsi"/>
          <w:sz w:val="22"/>
          <w:szCs w:val="22"/>
        </w:rPr>
        <w:t xml:space="preserve"> the </w:t>
      </w:r>
      <w:r w:rsidR="00B40604" w:rsidRPr="00125A67">
        <w:rPr>
          <w:rFonts w:ascii="Helvetica" w:hAnsi="Helvetica" w:cstheme="minorHAnsi"/>
          <w:b/>
          <w:bCs/>
          <w:sz w:val="22"/>
          <w:szCs w:val="22"/>
        </w:rPr>
        <w:t>Straighten_.jar</w:t>
      </w:r>
      <w:r w:rsidR="00B40604" w:rsidRPr="00125A67">
        <w:rPr>
          <w:rFonts w:ascii="Helvetica" w:hAnsi="Helvetica" w:cstheme="minorHAnsi"/>
          <w:sz w:val="22"/>
          <w:szCs w:val="22"/>
        </w:rPr>
        <w:t xml:space="preserve"> plugin </w:t>
      </w:r>
      <w:r>
        <w:rPr>
          <w:rFonts w:ascii="Helvetica" w:hAnsi="Helvetica" w:cstheme="minorHAnsi"/>
          <w:b/>
          <w:bCs/>
          <w:sz w:val="22"/>
          <w:szCs w:val="22"/>
        </w:rPr>
        <w:t xml:space="preserve">[1] </w:t>
      </w:r>
      <w:r>
        <w:rPr>
          <w:rFonts w:ascii="Helvetica" w:hAnsi="Helvetica" w:cstheme="minorHAnsi"/>
          <w:sz w:val="22"/>
          <w:szCs w:val="22"/>
        </w:rPr>
        <w:t xml:space="preserve">and open the axon image of interest </w:t>
      </w:r>
      <w:r>
        <w:rPr>
          <w:rFonts w:ascii="Helvetica" w:hAnsi="Helvetica" w:cstheme="minorHAnsi"/>
          <w:b/>
          <w:bCs/>
          <w:sz w:val="22"/>
          <w:szCs w:val="22"/>
        </w:rPr>
        <w:t>[2]</w:t>
      </w:r>
      <w:r>
        <w:rPr>
          <w:rFonts w:ascii="Helvetica" w:hAnsi="Helvetica" w:cstheme="minorHAnsi"/>
          <w:sz w:val="22"/>
          <w:szCs w:val="22"/>
        </w:rPr>
        <w:t>.</w:t>
      </w:r>
    </w:p>
    <w:p w14:paraId="23B5E99D" w14:textId="77777777" w:rsidR="008562D5" w:rsidRDefault="008562D5" w:rsidP="008562D5">
      <w:pPr>
        <w:pStyle w:val="ListParagraph"/>
        <w:ind w:left="1080"/>
        <w:contextualSpacing w:val="0"/>
        <w:rPr>
          <w:rFonts w:ascii="Helvetica" w:hAnsi="Helvetica" w:cstheme="minorHAnsi"/>
          <w:sz w:val="22"/>
          <w:szCs w:val="22"/>
        </w:rPr>
      </w:pPr>
    </w:p>
    <w:p w14:paraId="6E9963EE" w14:textId="0ECA7691" w:rsidR="008562D5" w:rsidRDefault="008562D5" w:rsidP="00F57007">
      <w:pPr>
        <w:pStyle w:val="ListParagraph"/>
        <w:numPr>
          <w:ilvl w:val="2"/>
          <w:numId w:val="43"/>
        </w:numPr>
        <w:contextualSpacing w:val="0"/>
        <w:rPr>
          <w:rFonts w:ascii="Helvetica" w:hAnsi="Helvetica" w:cstheme="minorHAnsi"/>
          <w:sz w:val="22"/>
          <w:szCs w:val="22"/>
        </w:rPr>
      </w:pPr>
      <w:r>
        <w:rPr>
          <w:rFonts w:ascii="Helvetica" w:hAnsi="Helvetica" w:cstheme="minorHAnsi"/>
          <w:sz w:val="22"/>
          <w:szCs w:val="22"/>
        </w:rPr>
        <w:t>WIDE: Talent selecting plugin, with monitor visible in frame</w:t>
      </w:r>
    </w:p>
    <w:p w14:paraId="08333FDE" w14:textId="05B0D061" w:rsidR="008562D5" w:rsidRPr="00125A67" w:rsidRDefault="008562D5" w:rsidP="00F57007">
      <w:pPr>
        <w:pStyle w:val="ListParagraph"/>
        <w:numPr>
          <w:ilvl w:val="2"/>
          <w:numId w:val="43"/>
        </w:numPr>
        <w:contextualSpacing w:val="0"/>
        <w:rPr>
          <w:rFonts w:ascii="Helvetica" w:hAnsi="Helvetica" w:cstheme="minorHAnsi"/>
          <w:sz w:val="22"/>
          <w:szCs w:val="22"/>
        </w:rPr>
      </w:pPr>
      <w:r>
        <w:rPr>
          <w:rFonts w:ascii="Helvetica" w:hAnsi="Helvetica" w:cstheme="minorHAnsi"/>
          <w:sz w:val="22"/>
          <w:szCs w:val="22"/>
        </w:rPr>
        <w:t>SCREEN:</w:t>
      </w:r>
      <w:r w:rsidR="0058567B">
        <w:rPr>
          <w:rFonts w:ascii="Helvetica" w:hAnsi="Helvetica" w:cstheme="minorHAnsi"/>
          <w:sz w:val="22"/>
          <w:szCs w:val="22"/>
        </w:rPr>
        <w:t xml:space="preserve"> screenshot_3: 00:29-00:35</w:t>
      </w:r>
    </w:p>
    <w:p w14:paraId="77B798ED" w14:textId="77777777" w:rsidR="008562D5" w:rsidRDefault="008562D5" w:rsidP="008562D5">
      <w:pPr>
        <w:pStyle w:val="ListParagraph"/>
        <w:ind w:left="1080"/>
        <w:contextualSpacing w:val="0"/>
        <w:rPr>
          <w:rFonts w:ascii="Helvetica" w:hAnsi="Helvetica" w:cstheme="minorHAnsi"/>
          <w:sz w:val="22"/>
          <w:szCs w:val="22"/>
        </w:rPr>
      </w:pPr>
    </w:p>
    <w:p w14:paraId="71B62FBA" w14:textId="3A6E646C" w:rsidR="008562D5" w:rsidRDefault="008562D5" w:rsidP="00F57007">
      <w:pPr>
        <w:pStyle w:val="ListParagraph"/>
        <w:numPr>
          <w:ilvl w:val="1"/>
          <w:numId w:val="43"/>
        </w:numPr>
        <w:contextualSpacing w:val="0"/>
        <w:rPr>
          <w:rFonts w:ascii="Helvetica" w:hAnsi="Helvetica" w:cstheme="minorHAnsi"/>
          <w:sz w:val="22"/>
          <w:szCs w:val="22"/>
        </w:rPr>
      </w:pPr>
      <w:r>
        <w:rPr>
          <w:rFonts w:ascii="Helvetica" w:hAnsi="Helvetica" w:cstheme="minorHAnsi"/>
          <w:sz w:val="22"/>
          <w:szCs w:val="22"/>
        </w:rPr>
        <w:lastRenderedPageBreak/>
        <w:t>C</w:t>
      </w:r>
      <w:r w:rsidR="00B40604" w:rsidRPr="008562D5">
        <w:rPr>
          <w:rFonts w:ascii="Helvetica" w:hAnsi="Helvetica" w:cstheme="minorHAnsi"/>
          <w:sz w:val="22"/>
          <w:szCs w:val="22"/>
        </w:rPr>
        <w:t>onvert the 32</w:t>
      </w:r>
      <w:r>
        <w:rPr>
          <w:rFonts w:ascii="Helvetica" w:hAnsi="Helvetica" w:cstheme="minorHAnsi"/>
          <w:sz w:val="22"/>
          <w:szCs w:val="22"/>
        </w:rPr>
        <w:t>-</w:t>
      </w:r>
      <w:r w:rsidR="00B40604" w:rsidRPr="008562D5">
        <w:rPr>
          <w:rFonts w:ascii="Helvetica" w:hAnsi="Helvetica" w:cstheme="minorHAnsi"/>
          <w:sz w:val="22"/>
          <w:szCs w:val="22"/>
        </w:rPr>
        <w:t>bit image to 8</w:t>
      </w:r>
      <w:r>
        <w:rPr>
          <w:rFonts w:ascii="Helvetica" w:hAnsi="Helvetica" w:cstheme="minorHAnsi"/>
          <w:sz w:val="22"/>
          <w:szCs w:val="22"/>
        </w:rPr>
        <w:t>-</w:t>
      </w:r>
      <w:r w:rsidR="00B40604" w:rsidRPr="008562D5">
        <w:rPr>
          <w:rFonts w:ascii="Helvetica" w:hAnsi="Helvetica" w:cstheme="minorHAnsi"/>
          <w:sz w:val="22"/>
          <w:szCs w:val="22"/>
        </w:rPr>
        <w:t xml:space="preserve">bit </w:t>
      </w:r>
      <w:r>
        <w:rPr>
          <w:rFonts w:ascii="Helvetica" w:hAnsi="Helvetica" w:cstheme="minorHAnsi"/>
          <w:b/>
          <w:bCs/>
          <w:sz w:val="22"/>
          <w:szCs w:val="22"/>
        </w:rPr>
        <w:t>[1]</w:t>
      </w:r>
      <w:r>
        <w:rPr>
          <w:rFonts w:ascii="Helvetica" w:hAnsi="Helvetica" w:cstheme="minorHAnsi"/>
          <w:sz w:val="22"/>
          <w:szCs w:val="22"/>
        </w:rPr>
        <w:t xml:space="preserve"> and </w:t>
      </w:r>
      <w:r w:rsidR="0058567B">
        <w:rPr>
          <w:rFonts w:ascii="Helvetica" w:hAnsi="Helvetica" w:cstheme="minorHAnsi"/>
          <w:sz w:val="22"/>
          <w:szCs w:val="22"/>
        </w:rPr>
        <w:t>use the segmented line tool to trace the axon</w:t>
      </w:r>
      <w:r>
        <w:rPr>
          <w:rFonts w:ascii="Helvetica" w:hAnsi="Helvetica" w:cstheme="minorHAnsi"/>
          <w:b/>
          <w:bCs/>
          <w:sz w:val="22"/>
          <w:szCs w:val="22"/>
        </w:rPr>
        <w:t xml:space="preserve"> </w:t>
      </w:r>
      <w:r w:rsidRPr="008562D5">
        <w:rPr>
          <w:rFonts w:ascii="Helvetica" w:hAnsi="Helvetica" w:cstheme="minorHAnsi"/>
          <w:b/>
          <w:bCs/>
          <w:sz w:val="22"/>
          <w:szCs w:val="22"/>
        </w:rPr>
        <w:t>[2]</w:t>
      </w:r>
      <w:r>
        <w:rPr>
          <w:rFonts w:ascii="Helvetica" w:hAnsi="Helvetica" w:cstheme="minorHAnsi"/>
          <w:sz w:val="22"/>
          <w:szCs w:val="22"/>
        </w:rPr>
        <w:t>.</w:t>
      </w:r>
    </w:p>
    <w:p w14:paraId="2C48D79E" w14:textId="77777777" w:rsidR="008562D5" w:rsidRDefault="008562D5" w:rsidP="008562D5">
      <w:pPr>
        <w:pStyle w:val="ListParagraph"/>
        <w:ind w:left="1080"/>
        <w:contextualSpacing w:val="0"/>
        <w:rPr>
          <w:rFonts w:ascii="Helvetica" w:hAnsi="Helvetica" w:cstheme="minorHAnsi"/>
          <w:sz w:val="22"/>
          <w:szCs w:val="22"/>
        </w:rPr>
      </w:pPr>
    </w:p>
    <w:p w14:paraId="608E4DB2" w14:textId="71D46670" w:rsidR="008562D5" w:rsidRDefault="008562D5" w:rsidP="00F57007">
      <w:pPr>
        <w:pStyle w:val="ListParagraph"/>
        <w:numPr>
          <w:ilvl w:val="2"/>
          <w:numId w:val="43"/>
        </w:numPr>
        <w:contextualSpacing w:val="0"/>
        <w:rPr>
          <w:rFonts w:ascii="Helvetica" w:hAnsi="Helvetica" w:cstheme="minorHAnsi"/>
          <w:sz w:val="22"/>
          <w:szCs w:val="22"/>
        </w:rPr>
      </w:pPr>
      <w:r>
        <w:rPr>
          <w:rFonts w:ascii="Helvetica" w:hAnsi="Helvetica" w:cstheme="minorHAnsi"/>
          <w:sz w:val="22"/>
          <w:szCs w:val="22"/>
        </w:rPr>
        <w:t>SCREEN:</w:t>
      </w:r>
      <w:r w:rsidR="0058567B" w:rsidRPr="0058567B">
        <w:rPr>
          <w:rFonts w:ascii="Helvetica" w:hAnsi="Helvetica" w:cstheme="minorHAnsi"/>
          <w:sz w:val="22"/>
          <w:szCs w:val="22"/>
        </w:rPr>
        <w:t xml:space="preserve"> </w:t>
      </w:r>
      <w:r w:rsidR="0058567B">
        <w:rPr>
          <w:rFonts w:ascii="Helvetica" w:hAnsi="Helvetica" w:cstheme="minorHAnsi"/>
          <w:sz w:val="22"/>
          <w:szCs w:val="22"/>
        </w:rPr>
        <w:t>screenshot_3: 00:39-00:43</w:t>
      </w:r>
    </w:p>
    <w:p w14:paraId="22203ACE" w14:textId="7069A0F8" w:rsidR="008562D5" w:rsidRDefault="008562D5" w:rsidP="00F57007">
      <w:pPr>
        <w:pStyle w:val="ListParagraph"/>
        <w:numPr>
          <w:ilvl w:val="2"/>
          <w:numId w:val="43"/>
        </w:numPr>
        <w:contextualSpacing w:val="0"/>
        <w:rPr>
          <w:rFonts w:ascii="Helvetica" w:hAnsi="Helvetica" w:cstheme="minorHAnsi"/>
          <w:sz w:val="22"/>
          <w:szCs w:val="22"/>
        </w:rPr>
      </w:pPr>
      <w:r>
        <w:rPr>
          <w:rFonts w:ascii="Helvetica" w:hAnsi="Helvetica" w:cstheme="minorHAnsi"/>
          <w:sz w:val="22"/>
          <w:szCs w:val="22"/>
        </w:rPr>
        <w:t>SCREEN:</w:t>
      </w:r>
      <w:r w:rsidR="0058567B" w:rsidRPr="0058567B">
        <w:rPr>
          <w:rFonts w:ascii="Helvetica" w:hAnsi="Helvetica" w:cstheme="minorHAnsi"/>
          <w:sz w:val="22"/>
          <w:szCs w:val="22"/>
        </w:rPr>
        <w:t xml:space="preserve"> </w:t>
      </w:r>
      <w:r w:rsidR="0058567B">
        <w:rPr>
          <w:rFonts w:ascii="Helvetica" w:hAnsi="Helvetica" w:cstheme="minorHAnsi"/>
          <w:sz w:val="22"/>
          <w:szCs w:val="22"/>
        </w:rPr>
        <w:t>screenshot_3: 00:50-01:00</w:t>
      </w:r>
    </w:p>
    <w:p w14:paraId="3FAE955D" w14:textId="77777777" w:rsidR="008562D5" w:rsidRDefault="008562D5" w:rsidP="008562D5">
      <w:pPr>
        <w:pStyle w:val="ListParagraph"/>
        <w:ind w:left="1368"/>
        <w:contextualSpacing w:val="0"/>
        <w:rPr>
          <w:rFonts w:ascii="Helvetica" w:hAnsi="Helvetica" w:cstheme="minorHAnsi"/>
          <w:sz w:val="22"/>
          <w:szCs w:val="22"/>
        </w:rPr>
      </w:pPr>
    </w:p>
    <w:p w14:paraId="59C5D15A" w14:textId="78E7E29C" w:rsidR="008562D5" w:rsidRDefault="0058567B" w:rsidP="00F57007">
      <w:pPr>
        <w:pStyle w:val="ListParagraph"/>
        <w:numPr>
          <w:ilvl w:val="1"/>
          <w:numId w:val="43"/>
        </w:numPr>
        <w:contextualSpacing w:val="0"/>
        <w:rPr>
          <w:rFonts w:ascii="Helvetica" w:hAnsi="Helvetica" w:cstheme="minorHAnsi"/>
          <w:sz w:val="22"/>
          <w:szCs w:val="22"/>
        </w:rPr>
      </w:pPr>
      <w:r w:rsidRPr="00045F2C">
        <w:rPr>
          <w:rFonts w:ascii="Helvetica" w:hAnsi="Helvetica" w:cstheme="minorHAnsi"/>
          <w:sz w:val="22"/>
          <w:szCs w:val="22"/>
        </w:rPr>
        <w:t xml:space="preserve">Select the </w:t>
      </w:r>
      <w:proofErr w:type="spellStart"/>
      <w:r w:rsidRPr="00045F2C">
        <w:rPr>
          <w:rFonts w:ascii="Helvetica" w:hAnsi="Helvetica" w:cstheme="minorHAnsi"/>
          <w:b/>
          <w:bCs/>
          <w:sz w:val="22"/>
          <w:szCs w:val="22"/>
        </w:rPr>
        <w:t>Straighten_jar</w:t>
      </w:r>
      <w:proofErr w:type="spellEnd"/>
      <w:r w:rsidRPr="00045F2C">
        <w:rPr>
          <w:rFonts w:ascii="Helvetica" w:hAnsi="Helvetica" w:cstheme="minorHAnsi"/>
          <w:b/>
          <w:bCs/>
          <w:sz w:val="22"/>
          <w:szCs w:val="22"/>
        </w:rPr>
        <w:t xml:space="preserve"> </w:t>
      </w:r>
      <w:r w:rsidRPr="00045F2C">
        <w:rPr>
          <w:rFonts w:ascii="Helvetica" w:hAnsi="Helvetica" w:cstheme="minorHAnsi"/>
          <w:sz w:val="22"/>
          <w:szCs w:val="22"/>
        </w:rPr>
        <w:t xml:space="preserve">plugin </w:t>
      </w:r>
      <w:r w:rsidRPr="00045F2C">
        <w:rPr>
          <w:rFonts w:ascii="Helvetica" w:hAnsi="Helvetica" w:cstheme="minorHAnsi"/>
          <w:b/>
          <w:bCs/>
          <w:sz w:val="22"/>
          <w:szCs w:val="22"/>
        </w:rPr>
        <w:t>[1]</w:t>
      </w:r>
      <w:r w:rsidRPr="00045F2C">
        <w:rPr>
          <w:rFonts w:ascii="Helvetica" w:hAnsi="Helvetica" w:cstheme="minorHAnsi"/>
          <w:sz w:val="22"/>
          <w:szCs w:val="22"/>
        </w:rPr>
        <w:t xml:space="preserve"> and s</w:t>
      </w:r>
      <w:r w:rsidR="00B40604" w:rsidRPr="00045F2C">
        <w:rPr>
          <w:rFonts w:ascii="Helvetica" w:hAnsi="Helvetica" w:cstheme="minorHAnsi"/>
          <w:sz w:val="22"/>
          <w:szCs w:val="22"/>
        </w:rPr>
        <w:t xml:space="preserve">et </w:t>
      </w:r>
      <w:r w:rsidR="008562D5" w:rsidRPr="00045F2C">
        <w:rPr>
          <w:rFonts w:ascii="Helvetica" w:hAnsi="Helvetica" w:cstheme="minorHAnsi"/>
          <w:sz w:val="22"/>
          <w:szCs w:val="22"/>
        </w:rPr>
        <w:t>the</w:t>
      </w:r>
      <w:r w:rsidR="00B40604" w:rsidRPr="00045F2C">
        <w:rPr>
          <w:rFonts w:ascii="Helvetica" w:hAnsi="Helvetica" w:cstheme="minorHAnsi"/>
          <w:sz w:val="22"/>
          <w:szCs w:val="22"/>
        </w:rPr>
        <w:t xml:space="preserve"> </w:t>
      </w:r>
      <w:r w:rsidR="00B40604" w:rsidRPr="00045F2C">
        <w:rPr>
          <w:rFonts w:ascii="Helvetica" w:hAnsi="Helvetica" w:cstheme="minorHAnsi"/>
          <w:b/>
          <w:bCs/>
          <w:sz w:val="22"/>
          <w:szCs w:val="22"/>
        </w:rPr>
        <w:t>Width of Filament</w:t>
      </w:r>
      <w:r w:rsidR="008562D5" w:rsidRPr="00045F2C">
        <w:rPr>
          <w:rFonts w:ascii="Helvetica" w:hAnsi="Helvetica" w:cstheme="minorHAnsi"/>
          <w:b/>
          <w:bCs/>
          <w:sz w:val="22"/>
          <w:szCs w:val="22"/>
        </w:rPr>
        <w:t>-</w:t>
      </w:r>
      <w:r w:rsidR="00B40604" w:rsidRPr="00045F2C">
        <w:rPr>
          <w:rFonts w:ascii="Helvetica" w:hAnsi="Helvetica" w:cstheme="minorHAnsi"/>
          <w:b/>
          <w:bCs/>
          <w:sz w:val="22"/>
          <w:szCs w:val="22"/>
        </w:rPr>
        <w:t>Wide Line</w:t>
      </w:r>
      <w:r w:rsidR="008562D5" w:rsidRPr="00045F2C">
        <w:rPr>
          <w:rFonts w:ascii="Helvetica" w:hAnsi="Helvetica" w:cstheme="minorHAnsi"/>
          <w:sz w:val="22"/>
          <w:szCs w:val="22"/>
        </w:rPr>
        <w:t xml:space="preserve"> to 50 pixels </w:t>
      </w:r>
      <w:r w:rsidR="008562D5" w:rsidRPr="00045F2C">
        <w:rPr>
          <w:rFonts w:ascii="Helvetica" w:hAnsi="Helvetica" w:cstheme="minorHAnsi"/>
          <w:b/>
          <w:bCs/>
          <w:sz w:val="22"/>
          <w:szCs w:val="22"/>
        </w:rPr>
        <w:t>[</w:t>
      </w:r>
      <w:r w:rsidRPr="00045F2C">
        <w:rPr>
          <w:rFonts w:ascii="Helvetica" w:hAnsi="Helvetica" w:cstheme="minorHAnsi"/>
          <w:b/>
          <w:bCs/>
          <w:sz w:val="22"/>
          <w:szCs w:val="22"/>
        </w:rPr>
        <w:t>2</w:t>
      </w:r>
      <w:r w:rsidR="008562D5" w:rsidRPr="00045F2C">
        <w:rPr>
          <w:rFonts w:ascii="Helvetica" w:hAnsi="Helvetica" w:cstheme="minorHAnsi"/>
          <w:b/>
          <w:bCs/>
          <w:sz w:val="22"/>
          <w:szCs w:val="22"/>
        </w:rPr>
        <w:t>]</w:t>
      </w:r>
      <w:r w:rsidR="00045F2C" w:rsidRPr="00045F2C">
        <w:rPr>
          <w:rFonts w:ascii="Helvetica" w:hAnsi="Helvetica" w:cstheme="minorHAnsi"/>
          <w:sz w:val="22"/>
          <w:szCs w:val="22"/>
        </w:rPr>
        <w:t>.</w:t>
      </w:r>
      <w:r w:rsidR="008562D5" w:rsidRPr="00045F2C">
        <w:rPr>
          <w:rFonts w:ascii="Helvetica" w:hAnsi="Helvetica" w:cstheme="minorHAnsi"/>
          <w:sz w:val="22"/>
          <w:szCs w:val="22"/>
        </w:rPr>
        <w:t xml:space="preserve"> </w:t>
      </w:r>
    </w:p>
    <w:p w14:paraId="62AE3F3F" w14:textId="77777777" w:rsidR="00045F2C" w:rsidRPr="00045F2C" w:rsidRDefault="00045F2C" w:rsidP="00045F2C">
      <w:pPr>
        <w:pStyle w:val="ListParagraph"/>
        <w:ind w:left="1080"/>
        <w:contextualSpacing w:val="0"/>
        <w:rPr>
          <w:rFonts w:ascii="Helvetica" w:hAnsi="Helvetica" w:cstheme="minorHAnsi"/>
          <w:sz w:val="22"/>
          <w:szCs w:val="22"/>
        </w:rPr>
      </w:pPr>
    </w:p>
    <w:p w14:paraId="27372A37" w14:textId="63EDBB37" w:rsidR="008562D5" w:rsidRDefault="008562D5" w:rsidP="00F57007">
      <w:pPr>
        <w:pStyle w:val="ListParagraph"/>
        <w:numPr>
          <w:ilvl w:val="2"/>
          <w:numId w:val="43"/>
        </w:numPr>
        <w:contextualSpacing w:val="0"/>
        <w:rPr>
          <w:rFonts w:ascii="Helvetica" w:hAnsi="Helvetica" w:cstheme="minorHAnsi"/>
          <w:sz w:val="22"/>
          <w:szCs w:val="22"/>
        </w:rPr>
      </w:pPr>
      <w:r>
        <w:rPr>
          <w:rFonts w:ascii="Helvetica" w:hAnsi="Helvetica" w:cstheme="minorHAnsi"/>
          <w:sz w:val="22"/>
          <w:szCs w:val="22"/>
        </w:rPr>
        <w:t>SCREEN:</w:t>
      </w:r>
      <w:r w:rsidR="00045F2C" w:rsidRPr="00045F2C">
        <w:rPr>
          <w:rFonts w:ascii="Helvetica" w:hAnsi="Helvetica" w:cstheme="minorHAnsi"/>
          <w:sz w:val="22"/>
          <w:szCs w:val="22"/>
        </w:rPr>
        <w:t xml:space="preserve"> </w:t>
      </w:r>
      <w:r w:rsidR="00045F2C">
        <w:rPr>
          <w:rFonts w:ascii="Helvetica" w:hAnsi="Helvetica" w:cstheme="minorHAnsi"/>
          <w:sz w:val="22"/>
          <w:szCs w:val="22"/>
        </w:rPr>
        <w:t>screenshot_3: 01:00-01:05</w:t>
      </w:r>
    </w:p>
    <w:p w14:paraId="35D6B8FA" w14:textId="2463F258" w:rsidR="00B40604" w:rsidRPr="00B40604" w:rsidRDefault="008562D5" w:rsidP="00F57007">
      <w:pPr>
        <w:pStyle w:val="ListParagraph"/>
        <w:numPr>
          <w:ilvl w:val="2"/>
          <w:numId w:val="43"/>
        </w:numPr>
        <w:contextualSpacing w:val="0"/>
        <w:rPr>
          <w:rFonts w:ascii="Helvetica" w:hAnsi="Helvetica" w:cstheme="minorHAnsi"/>
          <w:sz w:val="22"/>
          <w:szCs w:val="22"/>
        </w:rPr>
      </w:pPr>
      <w:r>
        <w:rPr>
          <w:rFonts w:ascii="Helvetica" w:hAnsi="Helvetica" w:cstheme="minorHAnsi"/>
          <w:sz w:val="22"/>
          <w:szCs w:val="22"/>
        </w:rPr>
        <w:t>SCREEN:</w:t>
      </w:r>
      <w:r w:rsidR="00B40604" w:rsidRPr="00B40604">
        <w:rPr>
          <w:rFonts w:ascii="Helvetica" w:hAnsi="Helvetica" w:cstheme="minorHAnsi"/>
          <w:sz w:val="22"/>
          <w:szCs w:val="22"/>
        </w:rPr>
        <w:t xml:space="preserve"> </w:t>
      </w:r>
      <w:r w:rsidR="00045F2C">
        <w:rPr>
          <w:rFonts w:ascii="Helvetica" w:hAnsi="Helvetica" w:cstheme="minorHAnsi"/>
          <w:sz w:val="22"/>
          <w:szCs w:val="22"/>
        </w:rPr>
        <w:t>screenshot_4: 00:20-00:29</w:t>
      </w:r>
    </w:p>
    <w:p w14:paraId="098326A4" w14:textId="77777777" w:rsidR="00B40604" w:rsidRPr="00B40604" w:rsidRDefault="00B40604" w:rsidP="008562D5">
      <w:pPr>
        <w:pStyle w:val="ListParagraph"/>
        <w:ind w:left="360"/>
        <w:rPr>
          <w:rFonts w:ascii="Helvetica" w:hAnsi="Helvetica" w:cstheme="minorHAnsi"/>
          <w:sz w:val="22"/>
          <w:szCs w:val="22"/>
        </w:rPr>
      </w:pPr>
    </w:p>
    <w:p w14:paraId="268B666B" w14:textId="52F3B68F" w:rsidR="00045F2C" w:rsidRDefault="00045F2C"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 xml:space="preserve">Trace the axon again </w:t>
      </w:r>
      <w:r w:rsidRPr="00045F2C">
        <w:rPr>
          <w:rFonts w:ascii="Helvetica" w:hAnsi="Helvetica" w:cstheme="minorHAnsi"/>
          <w:sz w:val="22"/>
          <w:szCs w:val="22"/>
        </w:rPr>
        <w:t xml:space="preserve">to generate a straightened axon </w:t>
      </w:r>
      <w:r>
        <w:rPr>
          <w:rFonts w:ascii="Helvetica" w:hAnsi="Helvetica" w:cstheme="minorHAnsi"/>
          <w:b/>
          <w:bCs/>
          <w:sz w:val="22"/>
          <w:szCs w:val="22"/>
        </w:rPr>
        <w:t>[1]</w:t>
      </w:r>
      <w:r>
        <w:rPr>
          <w:rFonts w:ascii="Helvetica" w:hAnsi="Helvetica" w:cstheme="minorHAnsi"/>
          <w:sz w:val="22"/>
          <w:szCs w:val="22"/>
        </w:rPr>
        <w:t xml:space="preserve"> and adjust the image </w:t>
      </w:r>
      <w:r>
        <w:rPr>
          <w:rFonts w:ascii="Helvetica" w:hAnsi="Helvetica" w:cstheme="minorHAnsi"/>
          <w:b/>
          <w:bCs/>
          <w:sz w:val="22"/>
          <w:szCs w:val="22"/>
        </w:rPr>
        <w:t>Threshold [2]</w:t>
      </w:r>
      <w:r>
        <w:rPr>
          <w:rFonts w:ascii="Helvetica" w:hAnsi="Helvetica" w:cstheme="minorHAnsi"/>
          <w:sz w:val="22"/>
          <w:szCs w:val="22"/>
        </w:rPr>
        <w:t>.</w:t>
      </w:r>
    </w:p>
    <w:p w14:paraId="6AAF69FB" w14:textId="77777777" w:rsidR="00045F2C" w:rsidRDefault="00045F2C" w:rsidP="00045F2C">
      <w:pPr>
        <w:pStyle w:val="ListParagraph"/>
        <w:ind w:left="1080"/>
        <w:rPr>
          <w:rFonts w:ascii="Helvetica" w:hAnsi="Helvetica" w:cstheme="minorHAnsi"/>
          <w:sz w:val="22"/>
          <w:szCs w:val="22"/>
        </w:rPr>
      </w:pPr>
    </w:p>
    <w:p w14:paraId="1C3C5E20" w14:textId="77777777" w:rsidR="00045F2C" w:rsidRDefault="00045F2C"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Pr="00045F2C">
        <w:rPr>
          <w:rFonts w:ascii="Helvetica" w:hAnsi="Helvetica" w:cstheme="minorHAnsi"/>
          <w:sz w:val="22"/>
          <w:szCs w:val="22"/>
        </w:rPr>
        <w:t xml:space="preserve"> </w:t>
      </w:r>
      <w:r>
        <w:rPr>
          <w:rFonts w:ascii="Helvetica" w:hAnsi="Helvetica" w:cstheme="minorHAnsi"/>
          <w:sz w:val="22"/>
          <w:szCs w:val="22"/>
        </w:rPr>
        <w:t xml:space="preserve">screenshot_4: 00:30-00:45 </w:t>
      </w:r>
      <w:r w:rsidRPr="00045F2C">
        <w:rPr>
          <w:rFonts w:ascii="Helvetica" w:hAnsi="Helvetica" w:cstheme="minorHAnsi"/>
          <w:i/>
          <w:iCs/>
          <w:color w:val="4472C4" w:themeColor="accent1"/>
          <w:sz w:val="22"/>
          <w:szCs w:val="22"/>
        </w:rPr>
        <w:t>Video Editor: please speed up</w:t>
      </w:r>
    </w:p>
    <w:p w14:paraId="58ED8CD3" w14:textId="7BBC9D3D" w:rsidR="00045F2C" w:rsidRDefault="00045F2C"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Pr="00045F2C">
        <w:rPr>
          <w:rFonts w:ascii="Helvetica" w:hAnsi="Helvetica" w:cstheme="minorHAnsi"/>
          <w:sz w:val="22"/>
          <w:szCs w:val="22"/>
        </w:rPr>
        <w:t xml:space="preserve"> </w:t>
      </w:r>
      <w:r>
        <w:rPr>
          <w:rFonts w:ascii="Helvetica" w:hAnsi="Helvetica" w:cstheme="minorHAnsi"/>
          <w:sz w:val="22"/>
          <w:szCs w:val="22"/>
        </w:rPr>
        <w:t>screenshot_5: 00:02-00:14</w:t>
      </w:r>
    </w:p>
    <w:p w14:paraId="4CE9CB46" w14:textId="77777777" w:rsidR="00045F2C" w:rsidRDefault="00045F2C" w:rsidP="00045F2C">
      <w:pPr>
        <w:pStyle w:val="ListParagraph"/>
        <w:ind w:left="1368"/>
        <w:rPr>
          <w:rFonts w:ascii="Helvetica" w:hAnsi="Helvetica" w:cstheme="minorHAnsi"/>
          <w:sz w:val="22"/>
          <w:szCs w:val="22"/>
        </w:rPr>
      </w:pPr>
    </w:p>
    <w:p w14:paraId="076E1090" w14:textId="78291792" w:rsidR="00B40604" w:rsidRDefault="00045F2C"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S</w:t>
      </w:r>
      <w:r w:rsidR="008562D5">
        <w:rPr>
          <w:rFonts w:ascii="Helvetica" w:hAnsi="Helvetica" w:cstheme="minorHAnsi"/>
          <w:sz w:val="22"/>
          <w:szCs w:val="22"/>
        </w:rPr>
        <w:t>elect</w:t>
      </w:r>
      <w:r w:rsidR="00B40604" w:rsidRPr="00B40604">
        <w:rPr>
          <w:rFonts w:ascii="Helvetica" w:hAnsi="Helvetica" w:cstheme="minorHAnsi"/>
          <w:sz w:val="22"/>
          <w:szCs w:val="22"/>
        </w:rPr>
        <w:t xml:space="preserve"> </w:t>
      </w:r>
      <w:r>
        <w:rPr>
          <w:rFonts w:ascii="Helvetica" w:hAnsi="Helvetica" w:cstheme="minorHAnsi"/>
          <w:b/>
          <w:bCs/>
          <w:sz w:val="22"/>
          <w:szCs w:val="22"/>
        </w:rPr>
        <w:t>Analyze</w:t>
      </w:r>
      <w:r w:rsidR="008562D5" w:rsidRPr="008562D5">
        <w:rPr>
          <w:rFonts w:ascii="Helvetica" w:hAnsi="Helvetica" w:cstheme="minorHAnsi"/>
          <w:sz w:val="22"/>
          <w:szCs w:val="22"/>
        </w:rPr>
        <w:t>,</w:t>
      </w:r>
      <w:r>
        <w:rPr>
          <w:rFonts w:ascii="Helvetica" w:hAnsi="Helvetica" w:cstheme="minorHAnsi"/>
          <w:sz w:val="22"/>
          <w:szCs w:val="22"/>
        </w:rPr>
        <w:t xml:space="preserve"> </w:t>
      </w:r>
      <w:r w:rsidRPr="00045F2C">
        <w:rPr>
          <w:rFonts w:ascii="Helvetica" w:hAnsi="Helvetica" w:cstheme="minorHAnsi"/>
          <w:b/>
          <w:bCs/>
          <w:sz w:val="22"/>
          <w:szCs w:val="22"/>
        </w:rPr>
        <w:t>Set Measurements</w:t>
      </w:r>
      <w:r>
        <w:rPr>
          <w:rFonts w:ascii="Helvetica" w:hAnsi="Helvetica" w:cstheme="minorHAnsi"/>
          <w:sz w:val="22"/>
          <w:szCs w:val="22"/>
        </w:rPr>
        <w:t>,</w:t>
      </w:r>
      <w:r w:rsidR="00B40604" w:rsidRPr="00B40604">
        <w:rPr>
          <w:rFonts w:ascii="Helvetica" w:hAnsi="Helvetica" w:cstheme="minorHAnsi"/>
          <w:b/>
          <w:bCs/>
          <w:sz w:val="22"/>
          <w:szCs w:val="22"/>
        </w:rPr>
        <w:t xml:space="preserve"> </w:t>
      </w:r>
      <w:r>
        <w:rPr>
          <w:rFonts w:ascii="Helvetica" w:hAnsi="Helvetica" w:cstheme="minorHAnsi"/>
          <w:sz w:val="22"/>
          <w:szCs w:val="22"/>
        </w:rPr>
        <w:t xml:space="preserve">and </w:t>
      </w:r>
      <w:r w:rsidR="00B40604" w:rsidRPr="00B40604">
        <w:rPr>
          <w:rFonts w:ascii="Helvetica" w:hAnsi="Helvetica" w:cstheme="minorHAnsi"/>
          <w:b/>
          <w:bCs/>
          <w:sz w:val="22"/>
          <w:szCs w:val="22"/>
        </w:rPr>
        <w:t>Perimeter</w:t>
      </w:r>
      <w:r w:rsidR="008562D5">
        <w:rPr>
          <w:rFonts w:ascii="Helvetica" w:hAnsi="Helvetica" w:cstheme="minorHAnsi"/>
          <w:sz w:val="22"/>
          <w:szCs w:val="22"/>
        </w:rPr>
        <w:t>,</w:t>
      </w:r>
      <w:r w:rsidR="00B40604" w:rsidRPr="00B40604">
        <w:rPr>
          <w:rFonts w:ascii="Helvetica" w:hAnsi="Helvetica" w:cstheme="minorHAnsi"/>
          <w:b/>
          <w:bCs/>
          <w:sz w:val="22"/>
          <w:szCs w:val="22"/>
        </w:rPr>
        <w:t xml:space="preserve"> Fit ellipse</w:t>
      </w:r>
      <w:r w:rsidR="008562D5">
        <w:rPr>
          <w:rFonts w:ascii="Helvetica" w:hAnsi="Helvetica" w:cstheme="minorHAnsi"/>
          <w:sz w:val="22"/>
          <w:szCs w:val="22"/>
        </w:rPr>
        <w:t>, and</w:t>
      </w:r>
      <w:r w:rsidR="00B40604" w:rsidRPr="00B40604">
        <w:rPr>
          <w:rFonts w:ascii="Helvetica" w:hAnsi="Helvetica" w:cstheme="minorHAnsi"/>
          <w:b/>
          <w:bCs/>
          <w:sz w:val="22"/>
          <w:szCs w:val="22"/>
        </w:rPr>
        <w:t xml:space="preserve"> Shape descriptors</w:t>
      </w:r>
      <w:r w:rsidR="008562D5">
        <w:rPr>
          <w:rFonts w:ascii="Helvetica" w:hAnsi="Helvetica" w:cstheme="minorHAnsi"/>
          <w:sz w:val="22"/>
          <w:szCs w:val="22"/>
        </w:rPr>
        <w:t xml:space="preserve"> to set the measurement </w:t>
      </w:r>
      <w:r w:rsidR="008562D5">
        <w:rPr>
          <w:rFonts w:ascii="Helvetica" w:hAnsi="Helvetica" w:cstheme="minorHAnsi"/>
          <w:b/>
          <w:bCs/>
          <w:sz w:val="22"/>
          <w:szCs w:val="22"/>
        </w:rPr>
        <w:t>[1]</w:t>
      </w:r>
      <w:r w:rsidR="008562D5">
        <w:rPr>
          <w:rFonts w:ascii="Helvetica" w:hAnsi="Helvetica" w:cstheme="minorHAnsi"/>
          <w:sz w:val="22"/>
          <w:szCs w:val="22"/>
        </w:rPr>
        <w:t xml:space="preserve"> and use the line function to measure the scale bar </w:t>
      </w:r>
      <w:r>
        <w:rPr>
          <w:rFonts w:ascii="Helvetica" w:hAnsi="Helvetica" w:cstheme="minorHAnsi"/>
          <w:sz w:val="22"/>
          <w:szCs w:val="22"/>
        </w:rPr>
        <w:t xml:space="preserve">in the original image as demonstrated </w:t>
      </w:r>
      <w:r w:rsidR="008562D5">
        <w:rPr>
          <w:rFonts w:ascii="Helvetica" w:hAnsi="Helvetica" w:cstheme="minorHAnsi"/>
          <w:b/>
          <w:bCs/>
          <w:sz w:val="22"/>
          <w:szCs w:val="22"/>
        </w:rPr>
        <w:t>[2]</w:t>
      </w:r>
      <w:r w:rsidR="008562D5">
        <w:rPr>
          <w:rFonts w:ascii="Helvetica" w:hAnsi="Helvetica" w:cstheme="minorHAnsi"/>
          <w:sz w:val="22"/>
          <w:szCs w:val="22"/>
        </w:rPr>
        <w:t>.</w:t>
      </w:r>
    </w:p>
    <w:p w14:paraId="28E63EDA" w14:textId="77777777" w:rsidR="008562D5" w:rsidRDefault="008562D5" w:rsidP="008562D5">
      <w:pPr>
        <w:pStyle w:val="ListParagraph"/>
        <w:ind w:left="1080"/>
        <w:rPr>
          <w:rFonts w:ascii="Helvetica" w:hAnsi="Helvetica" w:cstheme="minorHAnsi"/>
          <w:sz w:val="22"/>
          <w:szCs w:val="22"/>
        </w:rPr>
      </w:pPr>
    </w:p>
    <w:p w14:paraId="6C53ADD9" w14:textId="1DA84BEB" w:rsidR="008562D5" w:rsidRDefault="008562D5"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00045F2C" w:rsidRPr="00045F2C">
        <w:rPr>
          <w:rFonts w:ascii="Helvetica" w:hAnsi="Helvetica" w:cstheme="minorHAnsi"/>
          <w:sz w:val="22"/>
          <w:szCs w:val="22"/>
        </w:rPr>
        <w:t xml:space="preserve"> </w:t>
      </w:r>
      <w:r w:rsidR="00045F2C">
        <w:rPr>
          <w:rFonts w:ascii="Helvetica" w:hAnsi="Helvetica" w:cstheme="minorHAnsi"/>
          <w:sz w:val="22"/>
          <w:szCs w:val="22"/>
        </w:rPr>
        <w:t>screenshot_5: 00:16-00:24</w:t>
      </w:r>
    </w:p>
    <w:p w14:paraId="5C752846" w14:textId="0EF71906" w:rsidR="00045F2C" w:rsidRPr="00B40604" w:rsidRDefault="00045F2C"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Pr="00045F2C">
        <w:rPr>
          <w:rFonts w:ascii="Helvetica" w:hAnsi="Helvetica" w:cstheme="minorHAnsi"/>
          <w:sz w:val="22"/>
          <w:szCs w:val="22"/>
        </w:rPr>
        <w:t xml:space="preserve"> </w:t>
      </w:r>
      <w:r>
        <w:rPr>
          <w:rFonts w:ascii="Helvetica" w:hAnsi="Helvetica" w:cstheme="minorHAnsi"/>
          <w:sz w:val="22"/>
          <w:szCs w:val="22"/>
        </w:rPr>
        <w:t>screenshot_5: 00:33-00:35</w:t>
      </w:r>
    </w:p>
    <w:p w14:paraId="247E1385" w14:textId="77777777" w:rsidR="00B40604" w:rsidRPr="00B40604" w:rsidRDefault="00B40604" w:rsidP="008562D5">
      <w:pPr>
        <w:pStyle w:val="ListParagraph"/>
        <w:ind w:left="360"/>
        <w:rPr>
          <w:rFonts w:ascii="Helvetica" w:hAnsi="Helvetica" w:cstheme="minorHAnsi"/>
          <w:sz w:val="22"/>
          <w:szCs w:val="22"/>
        </w:rPr>
      </w:pPr>
    </w:p>
    <w:p w14:paraId="1F5CFC3B" w14:textId="64E0B454" w:rsidR="008562D5" w:rsidRDefault="00045F2C"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 xml:space="preserve">Under </w:t>
      </w:r>
      <w:r w:rsidRPr="00045F2C">
        <w:rPr>
          <w:rFonts w:ascii="Helvetica" w:hAnsi="Helvetica" w:cstheme="minorHAnsi"/>
          <w:b/>
          <w:bCs/>
          <w:sz w:val="22"/>
          <w:szCs w:val="22"/>
        </w:rPr>
        <w:t>Analyze</w:t>
      </w:r>
      <w:r>
        <w:rPr>
          <w:rFonts w:ascii="Helvetica" w:hAnsi="Helvetica" w:cstheme="minorHAnsi"/>
          <w:sz w:val="22"/>
          <w:szCs w:val="22"/>
        </w:rPr>
        <w:t xml:space="preserve"> and </w:t>
      </w:r>
      <w:r>
        <w:rPr>
          <w:rFonts w:ascii="Helvetica" w:hAnsi="Helvetica" w:cstheme="minorHAnsi"/>
          <w:b/>
          <w:bCs/>
          <w:sz w:val="22"/>
          <w:szCs w:val="22"/>
        </w:rPr>
        <w:t xml:space="preserve">Set </w:t>
      </w:r>
      <w:r w:rsidRPr="00045F2C">
        <w:rPr>
          <w:rFonts w:ascii="Helvetica" w:hAnsi="Helvetica" w:cstheme="minorHAnsi"/>
          <w:b/>
          <w:bCs/>
          <w:sz w:val="22"/>
          <w:szCs w:val="22"/>
        </w:rPr>
        <w:t>Scale</w:t>
      </w:r>
      <w:r>
        <w:rPr>
          <w:rFonts w:ascii="Helvetica" w:hAnsi="Helvetica" w:cstheme="minorHAnsi"/>
          <w:sz w:val="22"/>
          <w:szCs w:val="22"/>
        </w:rPr>
        <w:t>, e</w:t>
      </w:r>
      <w:r w:rsidR="008562D5" w:rsidRPr="00045F2C">
        <w:rPr>
          <w:rFonts w:ascii="Helvetica" w:hAnsi="Helvetica" w:cstheme="minorHAnsi"/>
          <w:sz w:val="22"/>
          <w:szCs w:val="22"/>
        </w:rPr>
        <w:t>nter</w:t>
      </w:r>
      <w:r w:rsidR="008562D5">
        <w:rPr>
          <w:rFonts w:ascii="Helvetica" w:hAnsi="Helvetica" w:cstheme="minorHAnsi"/>
          <w:sz w:val="22"/>
          <w:szCs w:val="22"/>
        </w:rPr>
        <w:t xml:space="preserve"> the</w:t>
      </w:r>
      <w:r w:rsidR="00B40604" w:rsidRPr="00B40604">
        <w:rPr>
          <w:rFonts w:ascii="Helvetica" w:hAnsi="Helvetica" w:cstheme="minorHAnsi"/>
          <w:sz w:val="22"/>
          <w:szCs w:val="22"/>
        </w:rPr>
        <w:t xml:space="preserve"> </w:t>
      </w:r>
      <w:r w:rsidR="00B40604" w:rsidRPr="00B40604">
        <w:rPr>
          <w:rFonts w:ascii="Helvetica" w:hAnsi="Helvetica" w:cstheme="minorHAnsi"/>
          <w:b/>
          <w:bCs/>
          <w:sz w:val="22"/>
          <w:szCs w:val="22"/>
        </w:rPr>
        <w:t>distance in pixel</w:t>
      </w:r>
      <w:r>
        <w:rPr>
          <w:rFonts w:ascii="Helvetica" w:hAnsi="Helvetica" w:cstheme="minorHAnsi"/>
          <w:b/>
          <w:bCs/>
          <w:sz w:val="22"/>
          <w:szCs w:val="22"/>
        </w:rPr>
        <w:t>s</w:t>
      </w:r>
      <w:r w:rsidR="00B40604" w:rsidRPr="00B40604">
        <w:rPr>
          <w:rFonts w:ascii="Helvetica" w:hAnsi="Helvetica" w:cstheme="minorHAnsi"/>
          <w:sz w:val="22"/>
          <w:szCs w:val="22"/>
        </w:rPr>
        <w:t xml:space="preserve">, </w:t>
      </w:r>
      <w:r w:rsidR="00B40604" w:rsidRPr="00B40604">
        <w:rPr>
          <w:rFonts w:ascii="Helvetica" w:hAnsi="Helvetica" w:cstheme="minorHAnsi"/>
          <w:b/>
          <w:bCs/>
          <w:sz w:val="22"/>
          <w:szCs w:val="22"/>
        </w:rPr>
        <w:t>know</w:t>
      </w:r>
      <w:r>
        <w:rPr>
          <w:rFonts w:ascii="Helvetica" w:hAnsi="Helvetica" w:cstheme="minorHAnsi"/>
          <w:b/>
          <w:bCs/>
          <w:sz w:val="22"/>
          <w:szCs w:val="22"/>
        </w:rPr>
        <w:t>n</w:t>
      </w:r>
      <w:r w:rsidR="00B40604" w:rsidRPr="00B40604">
        <w:rPr>
          <w:rFonts w:ascii="Helvetica" w:hAnsi="Helvetica" w:cstheme="minorHAnsi"/>
          <w:b/>
          <w:bCs/>
          <w:sz w:val="22"/>
          <w:szCs w:val="22"/>
        </w:rPr>
        <w:t xml:space="preserve"> distance</w:t>
      </w:r>
      <w:r w:rsidR="00B40604" w:rsidRPr="00B40604">
        <w:rPr>
          <w:rFonts w:ascii="Helvetica" w:hAnsi="Helvetica" w:cstheme="minorHAnsi"/>
          <w:sz w:val="22"/>
          <w:szCs w:val="22"/>
        </w:rPr>
        <w:t xml:space="preserve">, and </w:t>
      </w:r>
      <w:r w:rsidR="00B40604" w:rsidRPr="00B40604">
        <w:rPr>
          <w:rFonts w:ascii="Helvetica" w:hAnsi="Helvetica" w:cstheme="minorHAnsi"/>
          <w:b/>
          <w:bCs/>
          <w:sz w:val="22"/>
          <w:szCs w:val="22"/>
        </w:rPr>
        <w:t>the unit of length</w:t>
      </w:r>
      <w:r w:rsidR="008562D5">
        <w:rPr>
          <w:rFonts w:ascii="Helvetica" w:hAnsi="Helvetica" w:cstheme="minorHAnsi"/>
          <w:sz w:val="22"/>
          <w:szCs w:val="22"/>
        </w:rPr>
        <w:t xml:space="preserve"> to set the scale. Then select </w:t>
      </w:r>
      <w:r w:rsidR="00B40604" w:rsidRPr="00B40604">
        <w:rPr>
          <w:rFonts w:ascii="Helvetica" w:hAnsi="Helvetica" w:cstheme="minorHAnsi"/>
          <w:b/>
          <w:bCs/>
          <w:sz w:val="22"/>
          <w:szCs w:val="22"/>
        </w:rPr>
        <w:t>Global</w:t>
      </w:r>
      <w:r w:rsidR="00B40604" w:rsidRPr="00B40604">
        <w:rPr>
          <w:rFonts w:ascii="Helvetica" w:hAnsi="Helvetica" w:cstheme="minorHAnsi"/>
          <w:sz w:val="22"/>
          <w:szCs w:val="22"/>
        </w:rPr>
        <w:t xml:space="preserve"> to set this scale setting</w:t>
      </w:r>
      <w:r w:rsidR="008562D5">
        <w:rPr>
          <w:rFonts w:ascii="Helvetica" w:hAnsi="Helvetica" w:cstheme="minorHAnsi"/>
          <w:sz w:val="22"/>
          <w:szCs w:val="22"/>
        </w:rPr>
        <w:t xml:space="preserve"> to all of the images </w:t>
      </w:r>
      <w:r w:rsidR="008562D5">
        <w:rPr>
          <w:rFonts w:ascii="Helvetica" w:hAnsi="Helvetica" w:cstheme="minorHAnsi"/>
          <w:b/>
          <w:bCs/>
          <w:sz w:val="22"/>
          <w:szCs w:val="22"/>
        </w:rPr>
        <w:t>[1]</w:t>
      </w:r>
      <w:r w:rsidR="00B40604" w:rsidRPr="00B40604">
        <w:rPr>
          <w:rFonts w:ascii="Helvetica" w:hAnsi="Helvetica" w:cstheme="minorHAnsi"/>
          <w:sz w:val="22"/>
          <w:szCs w:val="22"/>
        </w:rPr>
        <w:t>.</w:t>
      </w:r>
    </w:p>
    <w:p w14:paraId="70168899" w14:textId="77777777" w:rsidR="008562D5" w:rsidRDefault="008562D5" w:rsidP="008562D5">
      <w:pPr>
        <w:pStyle w:val="ListParagraph"/>
        <w:ind w:left="1080"/>
        <w:rPr>
          <w:rFonts w:ascii="Helvetica" w:hAnsi="Helvetica" w:cstheme="minorHAnsi"/>
          <w:sz w:val="22"/>
          <w:szCs w:val="22"/>
        </w:rPr>
      </w:pPr>
    </w:p>
    <w:p w14:paraId="13BF996E" w14:textId="2C44412A" w:rsidR="00B40604" w:rsidRPr="00B40604" w:rsidRDefault="008562D5"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00B40604" w:rsidRPr="00B40604">
        <w:rPr>
          <w:rFonts w:ascii="Helvetica" w:hAnsi="Helvetica" w:cstheme="minorHAnsi"/>
          <w:sz w:val="22"/>
          <w:szCs w:val="22"/>
        </w:rPr>
        <w:t xml:space="preserve"> </w:t>
      </w:r>
      <w:r w:rsidR="00045F2C">
        <w:rPr>
          <w:rFonts w:ascii="Helvetica" w:hAnsi="Helvetica" w:cstheme="minorHAnsi"/>
          <w:sz w:val="22"/>
          <w:szCs w:val="22"/>
        </w:rPr>
        <w:t>screenshot_5: 00:39-00:44</w:t>
      </w:r>
    </w:p>
    <w:p w14:paraId="386DC8B5" w14:textId="121D74F5" w:rsidR="00B40604" w:rsidRPr="00B40604" w:rsidRDefault="00B40604" w:rsidP="004143DF">
      <w:pPr>
        <w:pStyle w:val="ListParagraph"/>
        <w:ind w:left="360"/>
        <w:rPr>
          <w:rFonts w:ascii="Helvetica" w:hAnsi="Helvetica" w:cstheme="minorHAnsi"/>
          <w:sz w:val="22"/>
          <w:szCs w:val="22"/>
        </w:rPr>
      </w:pPr>
    </w:p>
    <w:p w14:paraId="66B9A6FC" w14:textId="37410E36" w:rsidR="00B40604" w:rsidRDefault="008562D5"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 xml:space="preserve">Finally, select </w:t>
      </w:r>
      <w:r w:rsidR="00045F2C" w:rsidRPr="00045F2C">
        <w:rPr>
          <w:rFonts w:ascii="Helvetica" w:hAnsi="Helvetica" w:cstheme="minorHAnsi"/>
          <w:b/>
          <w:bCs/>
          <w:sz w:val="22"/>
          <w:szCs w:val="22"/>
        </w:rPr>
        <w:t>Analyze</w:t>
      </w:r>
      <w:r w:rsidR="00045F2C">
        <w:rPr>
          <w:rFonts w:ascii="Helvetica" w:hAnsi="Helvetica" w:cstheme="minorHAnsi"/>
          <w:sz w:val="22"/>
          <w:szCs w:val="22"/>
        </w:rPr>
        <w:t xml:space="preserve"> and </w:t>
      </w:r>
      <w:r w:rsidR="00B40604" w:rsidRPr="00B40604">
        <w:rPr>
          <w:rFonts w:ascii="Helvetica" w:hAnsi="Helvetica" w:cstheme="minorHAnsi"/>
          <w:b/>
          <w:bCs/>
          <w:sz w:val="22"/>
          <w:szCs w:val="22"/>
        </w:rPr>
        <w:t>Analyze Particles</w:t>
      </w:r>
      <w:r w:rsidR="00B40604" w:rsidRPr="00B40604">
        <w:rPr>
          <w:rFonts w:ascii="Helvetica" w:hAnsi="Helvetica" w:cstheme="minorHAnsi"/>
          <w:sz w:val="22"/>
          <w:szCs w:val="22"/>
        </w:rPr>
        <w:t xml:space="preserve"> to determine the area</w:t>
      </w:r>
      <w:r>
        <w:rPr>
          <w:rFonts w:ascii="Helvetica" w:hAnsi="Helvetica" w:cstheme="minorHAnsi"/>
          <w:sz w:val="22"/>
          <w:szCs w:val="22"/>
        </w:rPr>
        <w:t xml:space="preserve"> and select</w:t>
      </w:r>
      <w:r w:rsidR="00B40604" w:rsidRPr="00B40604">
        <w:rPr>
          <w:rFonts w:ascii="Helvetica" w:hAnsi="Helvetica" w:cstheme="minorHAnsi"/>
          <w:sz w:val="22"/>
          <w:szCs w:val="22"/>
        </w:rPr>
        <w:t xml:space="preserve"> </w:t>
      </w:r>
      <w:r w:rsidR="00B40604" w:rsidRPr="00B40604">
        <w:rPr>
          <w:rFonts w:ascii="Helvetica" w:hAnsi="Helvetica" w:cstheme="minorHAnsi"/>
          <w:b/>
          <w:bCs/>
          <w:sz w:val="22"/>
          <w:szCs w:val="22"/>
        </w:rPr>
        <w:t>Display results</w:t>
      </w:r>
      <w:r>
        <w:rPr>
          <w:rFonts w:ascii="Helvetica" w:hAnsi="Helvetica" w:cstheme="minorHAnsi"/>
          <w:b/>
          <w:bCs/>
          <w:sz w:val="22"/>
          <w:szCs w:val="22"/>
        </w:rPr>
        <w:t xml:space="preserve"> </w:t>
      </w:r>
      <w:r>
        <w:rPr>
          <w:rFonts w:ascii="Helvetica" w:hAnsi="Helvetica" w:cstheme="minorHAnsi"/>
          <w:sz w:val="22"/>
          <w:szCs w:val="22"/>
        </w:rPr>
        <w:t xml:space="preserve">to view the </w:t>
      </w:r>
      <w:r w:rsidR="004143DF">
        <w:rPr>
          <w:rFonts w:ascii="Helvetica" w:hAnsi="Helvetica" w:cstheme="minorHAnsi"/>
          <w:sz w:val="22"/>
          <w:szCs w:val="22"/>
        </w:rPr>
        <w:t xml:space="preserve">resulting </w:t>
      </w:r>
      <w:r>
        <w:rPr>
          <w:rFonts w:ascii="Helvetica" w:hAnsi="Helvetica" w:cstheme="minorHAnsi"/>
          <w:sz w:val="22"/>
          <w:szCs w:val="22"/>
        </w:rPr>
        <w:t xml:space="preserve">measurement </w:t>
      </w:r>
      <w:r>
        <w:rPr>
          <w:rFonts w:ascii="Helvetica" w:hAnsi="Helvetica" w:cstheme="minorHAnsi"/>
          <w:b/>
          <w:bCs/>
          <w:sz w:val="22"/>
          <w:szCs w:val="22"/>
        </w:rPr>
        <w:t>[1]</w:t>
      </w:r>
      <w:r w:rsidR="00B40604" w:rsidRPr="00B40604">
        <w:rPr>
          <w:rFonts w:ascii="Helvetica" w:hAnsi="Helvetica" w:cstheme="minorHAnsi"/>
          <w:sz w:val="22"/>
          <w:szCs w:val="22"/>
        </w:rPr>
        <w:t>.</w:t>
      </w:r>
    </w:p>
    <w:p w14:paraId="1593EBF0" w14:textId="77777777" w:rsidR="008562D5" w:rsidRDefault="008562D5" w:rsidP="008562D5">
      <w:pPr>
        <w:pStyle w:val="ListParagraph"/>
        <w:ind w:left="1080"/>
        <w:rPr>
          <w:rFonts w:ascii="Helvetica" w:hAnsi="Helvetica" w:cstheme="minorHAnsi"/>
          <w:sz w:val="22"/>
          <w:szCs w:val="22"/>
        </w:rPr>
      </w:pPr>
    </w:p>
    <w:p w14:paraId="4153D306" w14:textId="5670DD69" w:rsidR="008562D5" w:rsidRPr="00B40604" w:rsidRDefault="008562D5"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SCREEN:</w:t>
      </w:r>
      <w:r w:rsidR="00045F2C">
        <w:rPr>
          <w:rFonts w:ascii="Helvetica" w:hAnsi="Helvetica" w:cstheme="minorHAnsi"/>
          <w:sz w:val="22"/>
          <w:szCs w:val="22"/>
        </w:rPr>
        <w:t xml:space="preserve"> screenshot_5: 00:48-01:</w:t>
      </w:r>
      <w:r w:rsidR="00C741CD">
        <w:rPr>
          <w:rFonts w:ascii="Helvetica" w:hAnsi="Helvetica" w:cstheme="minorHAnsi"/>
          <w:sz w:val="22"/>
          <w:szCs w:val="22"/>
        </w:rPr>
        <w:t>00</w:t>
      </w: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C38DB03" w:rsidR="00F22F5E" w:rsidRPr="006A6324" w:rsidRDefault="00CE10F2" w:rsidP="00F57007">
      <w:pPr>
        <w:numPr>
          <w:ilvl w:val="0"/>
          <w:numId w:val="43"/>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4D343F">
        <w:rPr>
          <w:rFonts w:ascii="Helvetica" w:hAnsi="Helvetica" w:cs="Arial"/>
          <w:b/>
          <w:sz w:val="22"/>
          <w:szCs w:val="22"/>
        </w:rPr>
        <w:t>Mitochondrial Transport and Morphology Analyses</w:t>
      </w:r>
    </w:p>
    <w:p w14:paraId="76E6F6D8" w14:textId="77777777" w:rsidR="000504CC" w:rsidRDefault="000504CC" w:rsidP="000504CC">
      <w:pPr>
        <w:pStyle w:val="NoSpacing"/>
        <w:ind w:left="1080"/>
        <w:jc w:val="both"/>
        <w:rPr>
          <w:rFonts w:ascii="Helvetica" w:hAnsi="Helvetica" w:cs="Helvetica"/>
          <w:sz w:val="24"/>
          <w:szCs w:val="24"/>
        </w:rPr>
      </w:pPr>
    </w:p>
    <w:p w14:paraId="73FCE9FE" w14:textId="7326785B" w:rsidR="00B40604" w:rsidRDefault="00B40604"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 xml:space="preserve">After </w:t>
      </w:r>
      <w:r w:rsidRPr="00B40604">
        <w:rPr>
          <w:rFonts w:ascii="Helvetica" w:hAnsi="Helvetica" w:cstheme="minorHAnsi"/>
          <w:sz w:val="22"/>
          <w:szCs w:val="22"/>
        </w:rPr>
        <w:t>differentia</w:t>
      </w:r>
      <w:r>
        <w:rPr>
          <w:rFonts w:ascii="Helvetica" w:hAnsi="Helvetica" w:cstheme="minorHAnsi"/>
          <w:sz w:val="22"/>
          <w:szCs w:val="22"/>
        </w:rPr>
        <w:t>tion</w:t>
      </w:r>
      <w:r w:rsidRPr="00B40604">
        <w:rPr>
          <w:rFonts w:ascii="Helvetica" w:hAnsi="Helvetica" w:cstheme="minorHAnsi"/>
          <w:sz w:val="22"/>
          <w:szCs w:val="22"/>
        </w:rPr>
        <w:t xml:space="preserve"> into telencephalic glutamatergic neurons</w:t>
      </w:r>
      <w:r>
        <w:rPr>
          <w:rFonts w:ascii="Helvetica" w:hAnsi="Helvetica" w:cstheme="minorHAnsi"/>
          <w:sz w:val="22"/>
          <w:szCs w:val="22"/>
        </w:rPr>
        <w:t xml:space="preserve"> </w:t>
      </w:r>
      <w:r>
        <w:rPr>
          <w:rFonts w:ascii="Helvetica" w:hAnsi="Helvetica" w:cstheme="minorHAnsi"/>
          <w:b/>
          <w:bCs/>
          <w:sz w:val="22"/>
          <w:szCs w:val="22"/>
        </w:rPr>
        <w:t>[1]</w:t>
      </w:r>
      <w:r w:rsidRPr="00B40604">
        <w:rPr>
          <w:rFonts w:ascii="Helvetica" w:hAnsi="Helvetica" w:cstheme="minorHAnsi"/>
          <w:sz w:val="22"/>
          <w:szCs w:val="22"/>
        </w:rPr>
        <w:t xml:space="preserve">, </w:t>
      </w:r>
      <w:r>
        <w:rPr>
          <w:rFonts w:ascii="Helvetica" w:hAnsi="Helvetica" w:cstheme="minorHAnsi"/>
          <w:sz w:val="22"/>
          <w:szCs w:val="22"/>
        </w:rPr>
        <w:t>the cells can be</w:t>
      </w:r>
      <w:r w:rsidRPr="00B40604">
        <w:rPr>
          <w:rFonts w:ascii="Helvetica" w:hAnsi="Helvetica" w:cstheme="minorHAnsi"/>
          <w:sz w:val="22"/>
          <w:szCs w:val="22"/>
        </w:rPr>
        <w:t xml:space="preserve"> characterized by </w:t>
      </w:r>
      <w:r>
        <w:rPr>
          <w:rFonts w:ascii="Helvetica" w:hAnsi="Helvetica" w:cstheme="minorHAnsi"/>
          <w:sz w:val="22"/>
          <w:szCs w:val="22"/>
        </w:rPr>
        <w:t>their</w:t>
      </w:r>
      <w:r w:rsidRPr="00B40604">
        <w:rPr>
          <w:rFonts w:ascii="Helvetica" w:hAnsi="Helvetica" w:cstheme="minorHAnsi"/>
          <w:sz w:val="22"/>
          <w:szCs w:val="22"/>
        </w:rPr>
        <w:t xml:space="preserve"> Tbr1</w:t>
      </w:r>
      <w:r w:rsidR="00492BB8">
        <w:rPr>
          <w:rFonts w:ascii="Helvetica" w:hAnsi="Helvetica" w:cstheme="minorHAnsi"/>
          <w:sz w:val="22"/>
          <w:szCs w:val="22"/>
        </w:rPr>
        <w:t xml:space="preserve"> </w:t>
      </w:r>
      <w:r w:rsidR="00492BB8">
        <w:rPr>
          <w:rFonts w:ascii="Helvetica" w:hAnsi="Helvetica" w:cstheme="minorHAnsi"/>
          <w:color w:val="FF0000"/>
          <w:sz w:val="22"/>
          <w:szCs w:val="22"/>
        </w:rPr>
        <w:t>(T-B-R-one)</w:t>
      </w:r>
      <w:r w:rsidRPr="00B40604">
        <w:rPr>
          <w:rFonts w:ascii="Helvetica" w:hAnsi="Helvetica" w:cstheme="minorHAnsi"/>
          <w:sz w:val="22"/>
          <w:szCs w:val="22"/>
        </w:rPr>
        <w:t xml:space="preserve"> and </w:t>
      </w:r>
      <w:r>
        <w:rPr>
          <w:rFonts w:ascii="Helvetica" w:hAnsi="Helvetica" w:cstheme="minorHAnsi"/>
          <w:sz w:val="22"/>
          <w:szCs w:val="22"/>
        </w:rPr>
        <w:t>beta-three</w:t>
      </w:r>
      <w:r w:rsidRPr="00B40604">
        <w:rPr>
          <w:rFonts w:ascii="Helvetica" w:hAnsi="Helvetica" w:cstheme="minorHAnsi"/>
          <w:sz w:val="22"/>
          <w:szCs w:val="22"/>
        </w:rPr>
        <w:t xml:space="preserve"> tubulin marker</w:t>
      </w:r>
      <w:r>
        <w:rPr>
          <w:rFonts w:ascii="Helvetica" w:hAnsi="Helvetica" w:cstheme="minorHAnsi"/>
          <w:sz w:val="22"/>
          <w:szCs w:val="22"/>
        </w:rPr>
        <w:t xml:space="preserve"> expression </w:t>
      </w:r>
      <w:r>
        <w:rPr>
          <w:rFonts w:ascii="Helvetica" w:hAnsi="Helvetica" w:cstheme="minorHAnsi"/>
          <w:b/>
          <w:bCs/>
          <w:sz w:val="22"/>
          <w:szCs w:val="22"/>
        </w:rPr>
        <w:t>[2]</w:t>
      </w:r>
      <w:r>
        <w:rPr>
          <w:rFonts w:ascii="Helvetica" w:hAnsi="Helvetica" w:cstheme="minorHAnsi"/>
          <w:sz w:val="22"/>
          <w:szCs w:val="22"/>
        </w:rPr>
        <w:t>.</w:t>
      </w:r>
    </w:p>
    <w:p w14:paraId="335512B8" w14:textId="77777777" w:rsidR="00B40604" w:rsidRDefault="00B40604" w:rsidP="00B40604">
      <w:pPr>
        <w:pStyle w:val="ListParagraph"/>
        <w:ind w:left="1080"/>
        <w:rPr>
          <w:rFonts w:ascii="Helvetica" w:hAnsi="Helvetica" w:cstheme="minorHAnsi"/>
          <w:sz w:val="22"/>
          <w:szCs w:val="22"/>
        </w:rPr>
      </w:pPr>
    </w:p>
    <w:p w14:paraId="32A0CFB0" w14:textId="13A1F8D2" w:rsidR="00B40604" w:rsidRDefault="00B4060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LAB MEDIA: Figure 1A</w:t>
      </w:r>
    </w:p>
    <w:p w14:paraId="47D33D52" w14:textId="216AA4A2" w:rsidR="00B40604" w:rsidRDefault="00B4060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 xml:space="preserve">LAB MEDIA: Figure 1A </w:t>
      </w:r>
      <w:r w:rsidRPr="00B40604">
        <w:rPr>
          <w:rFonts w:ascii="Helvetica" w:hAnsi="Helvetica" w:cstheme="minorHAnsi"/>
          <w:i/>
          <w:iCs/>
          <w:color w:val="4472C4" w:themeColor="accent1"/>
          <w:sz w:val="22"/>
          <w:szCs w:val="22"/>
        </w:rPr>
        <w:t>Video Editor: please emphasize red and green signal</w:t>
      </w:r>
      <w:r w:rsidRPr="00B40604">
        <w:rPr>
          <w:rFonts w:ascii="Helvetica" w:hAnsi="Helvetica" w:cstheme="minorHAnsi"/>
          <w:color w:val="4472C4" w:themeColor="accent1"/>
          <w:sz w:val="22"/>
          <w:szCs w:val="22"/>
        </w:rPr>
        <w:t xml:space="preserve"> </w:t>
      </w:r>
      <w:r w:rsidR="00B72EE6" w:rsidRPr="00B72EE6">
        <w:rPr>
          <w:rFonts w:ascii="Helvetica" w:hAnsi="Helvetica" w:cstheme="minorHAnsi"/>
          <w:b/>
          <w:bCs/>
          <w:color w:val="000000" w:themeColor="text1"/>
          <w:sz w:val="22"/>
          <w:szCs w:val="22"/>
        </w:rPr>
        <w:t>TEXT: Tbr1: T-box 1, Brain-1</w:t>
      </w:r>
    </w:p>
    <w:p w14:paraId="371FD289" w14:textId="77777777" w:rsidR="00B40604" w:rsidRDefault="00B40604" w:rsidP="00B40604">
      <w:pPr>
        <w:pStyle w:val="ListParagraph"/>
        <w:ind w:left="1368"/>
        <w:rPr>
          <w:rFonts w:ascii="Helvetica" w:hAnsi="Helvetica" w:cstheme="minorHAnsi"/>
          <w:sz w:val="22"/>
          <w:szCs w:val="22"/>
        </w:rPr>
      </w:pPr>
    </w:p>
    <w:p w14:paraId="7E43DAEC" w14:textId="714BB25E" w:rsidR="00B40604" w:rsidRDefault="00B40604"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 xml:space="preserve">Staining with </w:t>
      </w:r>
      <w:r w:rsidRPr="00B40604">
        <w:rPr>
          <w:rFonts w:ascii="Helvetica" w:hAnsi="Helvetica" w:cstheme="minorHAnsi"/>
          <w:sz w:val="22"/>
          <w:szCs w:val="22"/>
        </w:rPr>
        <w:t>red fluorescent dye</w:t>
      </w:r>
      <w:r>
        <w:rPr>
          <w:rFonts w:ascii="Helvetica" w:hAnsi="Helvetica" w:cstheme="minorHAnsi"/>
          <w:sz w:val="22"/>
          <w:szCs w:val="22"/>
        </w:rPr>
        <w:t xml:space="preserve"> and</w:t>
      </w:r>
      <w:r w:rsidRPr="00B40604">
        <w:rPr>
          <w:rFonts w:ascii="Helvetica" w:hAnsi="Helvetica" w:cstheme="minorHAnsi"/>
          <w:sz w:val="22"/>
          <w:szCs w:val="22"/>
        </w:rPr>
        <w:t xml:space="preserve"> time-lapse imaging </w:t>
      </w:r>
      <w:r>
        <w:rPr>
          <w:rFonts w:ascii="Helvetica" w:hAnsi="Helvetica" w:cstheme="minorHAnsi"/>
          <w:sz w:val="22"/>
          <w:szCs w:val="22"/>
        </w:rPr>
        <w:t xml:space="preserve">allows evaluation of </w:t>
      </w:r>
      <w:r w:rsidRPr="00B40604">
        <w:rPr>
          <w:rFonts w:ascii="Helvetica" w:hAnsi="Helvetica" w:cstheme="minorHAnsi"/>
          <w:sz w:val="22"/>
          <w:szCs w:val="22"/>
        </w:rPr>
        <w:t>the axonal transport of mitochondria</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p>
    <w:p w14:paraId="0C528A25" w14:textId="77777777" w:rsidR="00B40604" w:rsidRDefault="00B40604" w:rsidP="00B40604">
      <w:pPr>
        <w:pStyle w:val="ListParagraph"/>
        <w:ind w:left="1080"/>
        <w:rPr>
          <w:rFonts w:ascii="Helvetica" w:hAnsi="Helvetica" w:cstheme="minorHAnsi"/>
          <w:sz w:val="22"/>
          <w:szCs w:val="22"/>
        </w:rPr>
      </w:pPr>
    </w:p>
    <w:p w14:paraId="51838D62" w14:textId="776F38F7" w:rsidR="00B40604" w:rsidRPr="00B40604" w:rsidRDefault="00B4060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 xml:space="preserve">LAB MEDIA: Figure 1B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white signal</w:t>
      </w:r>
    </w:p>
    <w:p w14:paraId="3ED3C883" w14:textId="77777777" w:rsidR="00B40604" w:rsidRPr="00B40604" w:rsidRDefault="00B40604" w:rsidP="00B40604">
      <w:pPr>
        <w:pStyle w:val="ListParagraph"/>
        <w:ind w:left="360"/>
        <w:rPr>
          <w:rFonts w:ascii="Helvetica" w:hAnsi="Helvetica" w:cstheme="minorHAnsi"/>
          <w:sz w:val="22"/>
          <w:szCs w:val="22"/>
        </w:rPr>
      </w:pPr>
    </w:p>
    <w:p w14:paraId="14F35D44" w14:textId="4D0BFEBD" w:rsidR="00B40604" w:rsidRDefault="00B40604" w:rsidP="00F57007">
      <w:pPr>
        <w:pStyle w:val="ListParagraph"/>
        <w:numPr>
          <w:ilvl w:val="1"/>
          <w:numId w:val="43"/>
        </w:numPr>
        <w:rPr>
          <w:rFonts w:ascii="Helvetica" w:hAnsi="Helvetica" w:cstheme="minorHAnsi"/>
          <w:sz w:val="22"/>
          <w:szCs w:val="22"/>
        </w:rPr>
      </w:pPr>
      <w:r w:rsidRPr="00B40604">
        <w:rPr>
          <w:rFonts w:ascii="Helvetica" w:hAnsi="Helvetica" w:cstheme="minorHAnsi"/>
          <w:sz w:val="22"/>
          <w:szCs w:val="22"/>
        </w:rPr>
        <w:t xml:space="preserve">A single mitochondrion can remain static </w:t>
      </w:r>
      <w:r>
        <w:rPr>
          <w:rFonts w:ascii="Helvetica" w:hAnsi="Helvetica" w:cstheme="minorHAnsi"/>
          <w:b/>
          <w:bCs/>
          <w:sz w:val="22"/>
          <w:szCs w:val="22"/>
        </w:rPr>
        <w:t xml:space="preserve">[1] </w:t>
      </w:r>
      <w:r w:rsidRPr="00B40604">
        <w:rPr>
          <w:rFonts w:ascii="Helvetica" w:hAnsi="Helvetica" w:cstheme="minorHAnsi"/>
          <w:sz w:val="22"/>
          <w:szCs w:val="22"/>
        </w:rPr>
        <w:t xml:space="preserve">or move in </w:t>
      </w:r>
      <w:r>
        <w:rPr>
          <w:rFonts w:ascii="Helvetica" w:hAnsi="Helvetica" w:cstheme="minorHAnsi"/>
          <w:sz w:val="22"/>
          <w:szCs w:val="22"/>
        </w:rPr>
        <w:t xml:space="preserve">an </w:t>
      </w:r>
      <w:r w:rsidRPr="00B40604">
        <w:rPr>
          <w:rFonts w:ascii="Helvetica" w:hAnsi="Helvetica" w:cstheme="minorHAnsi"/>
          <w:sz w:val="22"/>
          <w:szCs w:val="22"/>
        </w:rPr>
        <w:t xml:space="preserve">anterograde </w:t>
      </w:r>
      <w:r>
        <w:rPr>
          <w:rFonts w:ascii="Helvetica" w:hAnsi="Helvetica" w:cstheme="minorHAnsi"/>
          <w:b/>
          <w:bCs/>
          <w:sz w:val="22"/>
          <w:szCs w:val="22"/>
        </w:rPr>
        <w:t xml:space="preserve">[2] </w:t>
      </w:r>
      <w:r w:rsidRPr="00B40604">
        <w:rPr>
          <w:rFonts w:ascii="Helvetica" w:hAnsi="Helvetica" w:cstheme="minorHAnsi"/>
          <w:sz w:val="22"/>
          <w:szCs w:val="22"/>
        </w:rPr>
        <w:t>or retrograde direction within an axon</w:t>
      </w:r>
      <w:r>
        <w:rPr>
          <w:rFonts w:ascii="Helvetica" w:hAnsi="Helvetica" w:cstheme="minorHAnsi"/>
          <w:sz w:val="22"/>
          <w:szCs w:val="22"/>
        </w:rPr>
        <w:t xml:space="preserve"> </w:t>
      </w:r>
      <w:r>
        <w:rPr>
          <w:rFonts w:ascii="Helvetica" w:hAnsi="Helvetica" w:cstheme="minorHAnsi"/>
          <w:b/>
          <w:bCs/>
          <w:sz w:val="22"/>
          <w:szCs w:val="22"/>
        </w:rPr>
        <w:t>[3]</w:t>
      </w:r>
      <w:r w:rsidRPr="00B40604">
        <w:rPr>
          <w:rFonts w:ascii="Helvetica" w:hAnsi="Helvetica" w:cstheme="minorHAnsi"/>
          <w:sz w:val="22"/>
          <w:szCs w:val="22"/>
        </w:rPr>
        <w:t>.</w:t>
      </w:r>
    </w:p>
    <w:p w14:paraId="093D0490" w14:textId="77777777" w:rsidR="00B40604" w:rsidRDefault="00B40604" w:rsidP="00B40604">
      <w:pPr>
        <w:pStyle w:val="ListParagraph"/>
        <w:ind w:left="1080"/>
        <w:rPr>
          <w:rFonts w:ascii="Helvetica" w:hAnsi="Helvetica" w:cstheme="minorHAnsi"/>
          <w:sz w:val="22"/>
          <w:szCs w:val="22"/>
        </w:rPr>
      </w:pPr>
    </w:p>
    <w:p w14:paraId="5897FF4A" w14:textId="547F62FF" w:rsidR="00B40604" w:rsidRPr="00B40604" w:rsidRDefault="00B4060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 xml:space="preserve">LAB MEDIA: Figure 1C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white signals indicated with yellow arrowheads</w:t>
      </w:r>
    </w:p>
    <w:p w14:paraId="3605AAC7" w14:textId="4DFCEA2B" w:rsidR="00B40604" w:rsidRPr="00B40604" w:rsidRDefault="00B4060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 xml:space="preserve">LAB MEDIA: Figure 1C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white signals indicated with pink arrowheads</w:t>
      </w:r>
    </w:p>
    <w:p w14:paraId="7AB05FD0" w14:textId="6A999385" w:rsidR="00B40604" w:rsidRPr="00B40604" w:rsidRDefault="00B4060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 xml:space="preserve">LAB MEDIA: Figure 1C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white signal indicated with blue arrowhead</w:t>
      </w:r>
    </w:p>
    <w:p w14:paraId="3D68AD1C" w14:textId="77777777" w:rsidR="00B40604" w:rsidRDefault="00B40604" w:rsidP="00B40604">
      <w:pPr>
        <w:pStyle w:val="ListParagraph"/>
        <w:ind w:left="1368"/>
        <w:rPr>
          <w:rFonts w:ascii="Helvetica" w:hAnsi="Helvetica" w:cstheme="minorHAnsi"/>
          <w:sz w:val="22"/>
          <w:szCs w:val="22"/>
        </w:rPr>
      </w:pPr>
    </w:p>
    <w:p w14:paraId="352153EE" w14:textId="7ACA2C05" w:rsidR="00B40604" w:rsidRDefault="00B40604" w:rsidP="00F57007">
      <w:pPr>
        <w:pStyle w:val="ListParagraph"/>
        <w:numPr>
          <w:ilvl w:val="1"/>
          <w:numId w:val="43"/>
        </w:numPr>
        <w:rPr>
          <w:rFonts w:ascii="Helvetica" w:hAnsi="Helvetica" w:cstheme="minorHAnsi"/>
          <w:sz w:val="22"/>
          <w:szCs w:val="22"/>
        </w:rPr>
      </w:pPr>
      <w:r w:rsidRPr="00B40604">
        <w:rPr>
          <w:rFonts w:ascii="Helvetica" w:hAnsi="Helvetica" w:cstheme="minorHAnsi"/>
          <w:sz w:val="22"/>
          <w:szCs w:val="22"/>
        </w:rPr>
        <w:t>The velocity of</w:t>
      </w:r>
      <w:r w:rsidR="00492BB8">
        <w:rPr>
          <w:rFonts w:ascii="Helvetica" w:hAnsi="Helvetica" w:cstheme="minorHAnsi"/>
          <w:sz w:val="22"/>
          <w:szCs w:val="22"/>
        </w:rPr>
        <w:t xml:space="preserve"> the</w:t>
      </w:r>
      <w:r w:rsidRPr="00B40604">
        <w:rPr>
          <w:rFonts w:ascii="Helvetica" w:hAnsi="Helvetica" w:cstheme="minorHAnsi"/>
          <w:sz w:val="22"/>
          <w:szCs w:val="22"/>
        </w:rPr>
        <w:t xml:space="preserve"> mitochondrial movement along the axon </w:t>
      </w:r>
      <w:r>
        <w:rPr>
          <w:rFonts w:ascii="Helvetica" w:hAnsi="Helvetica" w:cstheme="minorHAnsi"/>
          <w:sz w:val="22"/>
          <w:szCs w:val="22"/>
        </w:rPr>
        <w:t xml:space="preserve">can be quantified as illustrated </w:t>
      </w:r>
      <w:r>
        <w:rPr>
          <w:rFonts w:ascii="Helvetica" w:hAnsi="Helvetica" w:cstheme="minorHAnsi"/>
          <w:b/>
          <w:bCs/>
          <w:sz w:val="22"/>
          <w:szCs w:val="22"/>
        </w:rPr>
        <w:t>[1]</w:t>
      </w:r>
      <w:r>
        <w:rPr>
          <w:rFonts w:ascii="Helvetica" w:hAnsi="Helvetica" w:cstheme="minorHAnsi"/>
          <w:sz w:val="22"/>
          <w:szCs w:val="22"/>
        </w:rPr>
        <w:t>.</w:t>
      </w:r>
    </w:p>
    <w:p w14:paraId="6CA18CBA" w14:textId="77777777" w:rsidR="00B40604" w:rsidRDefault="00B40604" w:rsidP="00B40604">
      <w:pPr>
        <w:pStyle w:val="ListParagraph"/>
        <w:ind w:left="1080"/>
        <w:rPr>
          <w:rFonts w:ascii="Helvetica" w:hAnsi="Helvetica" w:cstheme="minorHAnsi"/>
          <w:sz w:val="22"/>
          <w:szCs w:val="22"/>
        </w:rPr>
      </w:pPr>
    </w:p>
    <w:p w14:paraId="189DF6FA" w14:textId="20F49890" w:rsidR="00B40604" w:rsidRPr="00B40604" w:rsidRDefault="00B4060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 xml:space="preserve">LAB MEDIAL Figures 1D and 1E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yellow line in image and actual speed column in graph</w:t>
      </w:r>
    </w:p>
    <w:p w14:paraId="628D95AA" w14:textId="77777777" w:rsidR="00B40604" w:rsidRDefault="00B40604" w:rsidP="00B40604">
      <w:pPr>
        <w:pStyle w:val="ListParagraph"/>
        <w:ind w:left="1368"/>
        <w:rPr>
          <w:rFonts w:ascii="Helvetica" w:hAnsi="Helvetica" w:cstheme="minorHAnsi"/>
          <w:sz w:val="22"/>
          <w:szCs w:val="22"/>
        </w:rPr>
      </w:pPr>
    </w:p>
    <w:p w14:paraId="62803812" w14:textId="601B2EE3" w:rsidR="00696914" w:rsidRDefault="00696914" w:rsidP="00F57007">
      <w:pPr>
        <w:pStyle w:val="ListParagraph"/>
        <w:numPr>
          <w:ilvl w:val="1"/>
          <w:numId w:val="43"/>
        </w:numPr>
        <w:rPr>
          <w:rFonts w:ascii="Helvetica" w:hAnsi="Helvetica" w:cstheme="minorHAnsi"/>
          <w:sz w:val="22"/>
          <w:szCs w:val="22"/>
        </w:rPr>
      </w:pPr>
      <w:r>
        <w:rPr>
          <w:rFonts w:ascii="Helvetica" w:hAnsi="Helvetica" w:cstheme="minorHAnsi"/>
          <w:sz w:val="22"/>
          <w:szCs w:val="22"/>
        </w:rPr>
        <w:t>For example,</w:t>
      </w:r>
      <w:r w:rsidR="00B40604" w:rsidRPr="00B40604">
        <w:rPr>
          <w:rFonts w:ascii="Helvetica" w:hAnsi="Helvetica" w:cstheme="minorHAnsi"/>
          <w:sz w:val="22"/>
          <w:szCs w:val="22"/>
        </w:rPr>
        <w:t xml:space="preserve"> </w:t>
      </w:r>
      <w:r>
        <w:rPr>
          <w:rFonts w:ascii="Helvetica" w:hAnsi="Helvetica" w:cstheme="minorHAnsi"/>
          <w:sz w:val="22"/>
          <w:szCs w:val="22"/>
        </w:rPr>
        <w:t>u</w:t>
      </w:r>
      <w:r w:rsidR="00B40604" w:rsidRPr="00B40604">
        <w:rPr>
          <w:rFonts w:ascii="Helvetica" w:hAnsi="Helvetica" w:cstheme="minorHAnsi"/>
          <w:sz w:val="22"/>
          <w:szCs w:val="22"/>
        </w:rPr>
        <w:t>sing commercially available analysis software</w:t>
      </w:r>
      <w:r w:rsidR="00A545A8">
        <w:rPr>
          <w:rFonts w:ascii="Helvetica" w:hAnsi="Helvetica" w:cstheme="minorHAnsi"/>
          <w:sz w:val="22"/>
          <w:szCs w:val="22"/>
        </w:rPr>
        <w:t>,</w:t>
      </w:r>
      <w:r w:rsidR="00B40604" w:rsidRPr="00B40604">
        <w:rPr>
          <w:rFonts w:ascii="Helvetica" w:hAnsi="Helvetica" w:cstheme="minorHAnsi"/>
          <w:sz w:val="22"/>
          <w:szCs w:val="22"/>
        </w:rPr>
        <w:t xml:space="preserve"> the percentage of motile mitochondria </w:t>
      </w:r>
      <w:r>
        <w:rPr>
          <w:rFonts w:ascii="Helvetica" w:hAnsi="Helvetica" w:cstheme="minorHAnsi"/>
          <w:sz w:val="22"/>
          <w:szCs w:val="22"/>
        </w:rPr>
        <w:t>is</w:t>
      </w:r>
      <w:r w:rsidR="00B40604" w:rsidRPr="00B40604">
        <w:rPr>
          <w:rFonts w:ascii="Helvetica" w:hAnsi="Helvetica" w:cstheme="minorHAnsi"/>
          <w:sz w:val="22"/>
          <w:szCs w:val="22"/>
        </w:rPr>
        <w:t xml:space="preserve"> significantly reduced in SPG3A</w:t>
      </w:r>
      <w:r w:rsidR="00C840C6">
        <w:rPr>
          <w:rFonts w:ascii="Helvetica" w:hAnsi="Helvetica" w:cstheme="minorHAnsi"/>
          <w:sz w:val="22"/>
          <w:szCs w:val="22"/>
        </w:rPr>
        <w:t xml:space="preserve"> </w:t>
      </w:r>
      <w:r w:rsidR="00C840C6">
        <w:rPr>
          <w:rFonts w:ascii="Helvetica" w:hAnsi="Helvetica" w:cstheme="minorHAnsi"/>
          <w:color w:val="FF0000"/>
          <w:sz w:val="22"/>
          <w:szCs w:val="22"/>
        </w:rPr>
        <w:t>(S-P-G-three-A)</w:t>
      </w:r>
      <w:r w:rsidR="00B40604" w:rsidRPr="00B40604">
        <w:rPr>
          <w:rFonts w:ascii="Helvetica" w:hAnsi="Helvetica" w:cstheme="minorHAnsi"/>
          <w:sz w:val="22"/>
          <w:szCs w:val="22"/>
        </w:rPr>
        <w:t xml:space="preserve"> neurons </w:t>
      </w:r>
      <w:r>
        <w:rPr>
          <w:rFonts w:ascii="Helvetica" w:hAnsi="Helvetica" w:cstheme="minorHAnsi"/>
          <w:b/>
          <w:bCs/>
          <w:sz w:val="22"/>
          <w:szCs w:val="22"/>
        </w:rPr>
        <w:t>[1</w:t>
      </w:r>
      <w:r w:rsidR="005171D8">
        <w:rPr>
          <w:rFonts w:ascii="Helvetica" w:hAnsi="Helvetica" w:cstheme="minorHAnsi"/>
          <w:b/>
          <w:bCs/>
          <w:sz w:val="22"/>
          <w:szCs w:val="22"/>
        </w:rPr>
        <w:t>-TXT</w:t>
      </w:r>
      <w:r>
        <w:rPr>
          <w:rFonts w:ascii="Helvetica" w:hAnsi="Helvetica" w:cstheme="minorHAnsi"/>
          <w:b/>
          <w:bCs/>
          <w:sz w:val="22"/>
          <w:szCs w:val="22"/>
        </w:rPr>
        <w:t xml:space="preserve">] </w:t>
      </w:r>
      <w:r w:rsidR="00B40604" w:rsidRPr="00B40604">
        <w:rPr>
          <w:rFonts w:ascii="Helvetica" w:hAnsi="Helvetica" w:cstheme="minorHAnsi"/>
          <w:sz w:val="22"/>
          <w:szCs w:val="22"/>
        </w:rPr>
        <w:t xml:space="preserve">compared to </w:t>
      </w:r>
      <w:r w:rsidR="00A545A8">
        <w:rPr>
          <w:rFonts w:ascii="Helvetica" w:hAnsi="Helvetica" w:cstheme="minorHAnsi"/>
          <w:sz w:val="22"/>
          <w:szCs w:val="22"/>
        </w:rPr>
        <w:t>wild type</w:t>
      </w:r>
      <w:r w:rsidR="00B40604" w:rsidRPr="00B40604">
        <w:rPr>
          <w:rFonts w:ascii="Helvetica" w:hAnsi="Helvetica" w:cstheme="minorHAnsi"/>
          <w:sz w:val="22"/>
          <w:szCs w:val="22"/>
        </w:rPr>
        <w:t xml:space="preserve"> neurons</w:t>
      </w:r>
      <w:r>
        <w:rPr>
          <w:rFonts w:ascii="Helvetica" w:hAnsi="Helvetica" w:cstheme="minorHAnsi"/>
          <w:sz w:val="22"/>
          <w:szCs w:val="22"/>
        </w:rPr>
        <w:t xml:space="preserve"> </w:t>
      </w:r>
      <w:r>
        <w:rPr>
          <w:rFonts w:ascii="Helvetica" w:hAnsi="Helvetica" w:cstheme="minorHAnsi"/>
          <w:b/>
          <w:bCs/>
          <w:sz w:val="22"/>
          <w:szCs w:val="22"/>
        </w:rPr>
        <w:t>[2]</w:t>
      </w:r>
      <w:r w:rsidR="00E15589">
        <w:rPr>
          <w:rFonts w:ascii="Helvetica" w:hAnsi="Helvetica" w:cstheme="minorHAnsi"/>
          <w:sz w:val="22"/>
          <w:szCs w:val="22"/>
        </w:rPr>
        <w:t>.</w:t>
      </w:r>
    </w:p>
    <w:p w14:paraId="6C5B1B0A" w14:textId="77777777" w:rsidR="00696914" w:rsidRDefault="00696914" w:rsidP="00696914">
      <w:pPr>
        <w:pStyle w:val="ListParagraph"/>
        <w:ind w:left="1080"/>
        <w:rPr>
          <w:rFonts w:ascii="Helvetica" w:hAnsi="Helvetica" w:cstheme="minorHAnsi"/>
          <w:sz w:val="22"/>
          <w:szCs w:val="22"/>
        </w:rPr>
      </w:pPr>
    </w:p>
    <w:p w14:paraId="44261DED" w14:textId="57C3A81F" w:rsidR="00696914" w:rsidRPr="00696914" w:rsidRDefault="00696914" w:rsidP="00F57007">
      <w:pPr>
        <w:pStyle w:val="ListParagraph"/>
        <w:numPr>
          <w:ilvl w:val="2"/>
          <w:numId w:val="43"/>
        </w:numPr>
        <w:rPr>
          <w:rFonts w:ascii="Helvetica" w:hAnsi="Helvetica" w:cstheme="minorHAnsi"/>
          <w:sz w:val="22"/>
          <w:szCs w:val="22"/>
        </w:rPr>
      </w:pPr>
      <w:r>
        <w:rPr>
          <w:rFonts w:ascii="Helvetica" w:hAnsi="Helvetica" w:cstheme="minorHAnsi"/>
          <w:sz w:val="22"/>
          <w:szCs w:val="22"/>
        </w:rPr>
        <w:t>LAB MEDIA: Figures 1F and 1G</w:t>
      </w:r>
      <w:r w:rsidRPr="00696914">
        <w:rPr>
          <w:rFonts w:ascii="Helvetica" w:hAnsi="Helvetica" w:cstheme="minorHAnsi"/>
          <w:i/>
          <w:iCs/>
          <w:color w:val="4472C4" w:themeColor="accent1"/>
          <w:sz w:val="22"/>
          <w:szCs w:val="22"/>
        </w:rPr>
        <w:t xml:space="preserve">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SPG3A kymograph and SPG3A data bar</w:t>
      </w:r>
      <w:r w:rsidR="00A545A8">
        <w:rPr>
          <w:rFonts w:ascii="Helvetica" w:hAnsi="Helvetica" w:cstheme="minorHAnsi"/>
          <w:i/>
          <w:iCs/>
          <w:color w:val="4472C4" w:themeColor="accent1"/>
          <w:sz w:val="22"/>
          <w:szCs w:val="22"/>
        </w:rPr>
        <w:t xml:space="preserve"> </w:t>
      </w:r>
      <w:r w:rsidR="00A545A8">
        <w:rPr>
          <w:rFonts w:ascii="Helvetica" w:hAnsi="Helvetica" w:cstheme="minorHAnsi"/>
          <w:b/>
          <w:bCs/>
          <w:color w:val="000000" w:themeColor="text1"/>
          <w:sz w:val="22"/>
          <w:szCs w:val="22"/>
        </w:rPr>
        <w:t>TEXT: SPG3A: spastic paraplegia 3A</w:t>
      </w:r>
    </w:p>
    <w:p w14:paraId="5A953F52" w14:textId="0476F4EF" w:rsidR="00E15589" w:rsidRPr="005171D8" w:rsidRDefault="00696914" w:rsidP="00E15589">
      <w:pPr>
        <w:pStyle w:val="ListParagraph"/>
        <w:numPr>
          <w:ilvl w:val="2"/>
          <w:numId w:val="43"/>
        </w:numPr>
        <w:rPr>
          <w:rFonts w:ascii="Helvetica" w:hAnsi="Helvetica" w:cstheme="minorHAnsi"/>
          <w:sz w:val="22"/>
          <w:szCs w:val="22"/>
        </w:rPr>
      </w:pPr>
      <w:r>
        <w:rPr>
          <w:rFonts w:ascii="Helvetica" w:hAnsi="Helvetica" w:cstheme="minorHAnsi"/>
          <w:sz w:val="22"/>
          <w:szCs w:val="22"/>
        </w:rPr>
        <w:t>LAB MEDIA: Figures 1F and 1G</w:t>
      </w:r>
      <w:r w:rsidRPr="00696914">
        <w:rPr>
          <w:rFonts w:ascii="Helvetica" w:hAnsi="Helvetica" w:cstheme="minorHAnsi"/>
          <w:i/>
          <w:iCs/>
          <w:color w:val="4472C4" w:themeColor="accent1"/>
          <w:sz w:val="22"/>
          <w:szCs w:val="22"/>
        </w:rPr>
        <w:t xml:space="preserve">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WT kymograph and WT data bar</w:t>
      </w:r>
    </w:p>
    <w:p w14:paraId="2C3C25BE" w14:textId="77777777" w:rsidR="00B40604" w:rsidRPr="00B40604" w:rsidRDefault="00B40604" w:rsidP="00B40604">
      <w:pPr>
        <w:pStyle w:val="ListParagraph"/>
        <w:ind w:left="360"/>
        <w:rPr>
          <w:rFonts w:ascii="Helvetica" w:hAnsi="Helvetica" w:cstheme="minorHAnsi"/>
          <w:sz w:val="22"/>
          <w:szCs w:val="22"/>
        </w:rPr>
      </w:pPr>
    </w:p>
    <w:p w14:paraId="2FFF6003" w14:textId="43C95096" w:rsidR="00E15589" w:rsidRPr="00E15589" w:rsidRDefault="00E15589" w:rsidP="00F57007">
      <w:pPr>
        <w:pStyle w:val="ListParagraph"/>
        <w:numPr>
          <w:ilvl w:val="1"/>
          <w:numId w:val="43"/>
        </w:numPr>
        <w:rPr>
          <w:rFonts w:ascii="Helvetica" w:hAnsi="Helvetica" w:cstheme="minorHAnsi"/>
          <w:bCs/>
          <w:sz w:val="22"/>
          <w:szCs w:val="22"/>
        </w:rPr>
      </w:pPr>
      <w:r>
        <w:rPr>
          <w:rFonts w:ascii="Helvetica" w:hAnsi="Helvetica" w:cstheme="minorHAnsi"/>
          <w:sz w:val="22"/>
          <w:szCs w:val="22"/>
        </w:rPr>
        <w:t>To analyze</w:t>
      </w:r>
      <w:r w:rsidR="00B40604" w:rsidRPr="00B40604">
        <w:rPr>
          <w:rFonts w:ascii="Helvetica" w:hAnsi="Helvetica" w:cstheme="minorHAnsi"/>
          <w:sz w:val="22"/>
          <w:szCs w:val="22"/>
        </w:rPr>
        <w:t xml:space="preserve"> the mitochondrial area, length, and </w:t>
      </w:r>
      <w:r>
        <w:rPr>
          <w:rFonts w:ascii="Helvetica" w:hAnsi="Helvetica" w:cstheme="minorHAnsi"/>
          <w:sz w:val="22"/>
          <w:szCs w:val="22"/>
        </w:rPr>
        <w:t xml:space="preserve">aspect ratio, axons can be straightened in the image analysis software </w:t>
      </w:r>
      <w:r>
        <w:rPr>
          <w:rFonts w:ascii="Helvetica" w:hAnsi="Helvetica" w:cstheme="minorHAnsi"/>
          <w:b/>
          <w:bCs/>
          <w:sz w:val="22"/>
          <w:szCs w:val="22"/>
        </w:rPr>
        <w:t>[1]</w:t>
      </w:r>
      <w:r>
        <w:rPr>
          <w:rFonts w:ascii="Helvetica" w:hAnsi="Helvetica" w:cstheme="minorHAnsi"/>
          <w:sz w:val="22"/>
          <w:szCs w:val="22"/>
        </w:rPr>
        <w:t xml:space="preserve"> and selected</w:t>
      </w:r>
      <w:r w:rsidR="00B40604" w:rsidRPr="00B40604">
        <w:rPr>
          <w:rFonts w:ascii="Helvetica" w:hAnsi="Helvetica" w:cstheme="minorHAnsi"/>
          <w:sz w:val="22"/>
          <w:szCs w:val="22"/>
        </w:rPr>
        <w:t xml:space="preserve"> by adjusting the threshold </w:t>
      </w:r>
      <w:r>
        <w:rPr>
          <w:rFonts w:ascii="Helvetica" w:hAnsi="Helvetica" w:cstheme="minorHAnsi"/>
          <w:b/>
          <w:bCs/>
          <w:sz w:val="22"/>
          <w:szCs w:val="22"/>
        </w:rPr>
        <w:t>[2]</w:t>
      </w:r>
      <w:r>
        <w:rPr>
          <w:rFonts w:ascii="Helvetica" w:hAnsi="Helvetica" w:cstheme="minorHAnsi"/>
          <w:sz w:val="22"/>
          <w:szCs w:val="22"/>
        </w:rPr>
        <w:t>.</w:t>
      </w:r>
    </w:p>
    <w:p w14:paraId="41CA955B" w14:textId="77777777" w:rsidR="00E15589" w:rsidRPr="00E15589" w:rsidRDefault="00E15589" w:rsidP="00E15589">
      <w:pPr>
        <w:pStyle w:val="ListParagraph"/>
        <w:ind w:left="1080"/>
        <w:rPr>
          <w:rFonts w:ascii="Helvetica" w:hAnsi="Helvetica" w:cstheme="minorHAnsi"/>
          <w:bCs/>
          <w:sz w:val="22"/>
          <w:szCs w:val="22"/>
        </w:rPr>
      </w:pPr>
    </w:p>
    <w:p w14:paraId="3DC44545" w14:textId="43776EB1" w:rsidR="00E15589" w:rsidRPr="00E15589" w:rsidRDefault="00E15589"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lastRenderedPageBreak/>
        <w:t xml:space="preserve">LAB MEDIA: Figures 2A and 2B: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signal in Figures 2A and 2B</w:t>
      </w:r>
    </w:p>
    <w:p w14:paraId="57DE58B0" w14:textId="0C966899" w:rsidR="00E15589" w:rsidRPr="00E15589" w:rsidRDefault="00E15589"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t xml:space="preserve">LAB MEDIA: Figures 2C and 2D: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red box in Figure 2C and red signal in Figure 2D</w:t>
      </w:r>
    </w:p>
    <w:p w14:paraId="01377846" w14:textId="77777777" w:rsidR="00E15589" w:rsidRPr="00E15589" w:rsidRDefault="00E15589" w:rsidP="00E15589">
      <w:pPr>
        <w:pStyle w:val="ListParagraph"/>
        <w:ind w:left="1368"/>
        <w:rPr>
          <w:rFonts w:ascii="Helvetica" w:hAnsi="Helvetica" w:cstheme="minorHAnsi"/>
          <w:bCs/>
          <w:sz w:val="22"/>
          <w:szCs w:val="22"/>
        </w:rPr>
      </w:pPr>
    </w:p>
    <w:p w14:paraId="1A50EF3D" w14:textId="0F3DF981" w:rsidR="00E15589" w:rsidRPr="00E15589" w:rsidRDefault="00E15589" w:rsidP="00F57007">
      <w:pPr>
        <w:pStyle w:val="ListParagraph"/>
        <w:numPr>
          <w:ilvl w:val="1"/>
          <w:numId w:val="43"/>
        </w:numPr>
        <w:rPr>
          <w:rFonts w:ascii="Helvetica" w:hAnsi="Helvetica" w:cstheme="minorHAnsi"/>
          <w:bCs/>
          <w:sz w:val="22"/>
          <w:szCs w:val="22"/>
        </w:rPr>
      </w:pPr>
      <w:r>
        <w:rPr>
          <w:rFonts w:ascii="Helvetica" w:hAnsi="Helvetica" w:cstheme="minorHAnsi"/>
          <w:sz w:val="22"/>
          <w:szCs w:val="22"/>
        </w:rPr>
        <w:t>Th</w:t>
      </w:r>
      <w:r w:rsidR="00B40604" w:rsidRPr="00B40604">
        <w:rPr>
          <w:rFonts w:ascii="Helvetica" w:hAnsi="Helvetica" w:cstheme="minorHAnsi"/>
          <w:sz w:val="22"/>
          <w:szCs w:val="22"/>
        </w:rPr>
        <w:t xml:space="preserve">e mitochondrial area, </w:t>
      </w:r>
      <w:r w:rsidRPr="00B40604">
        <w:rPr>
          <w:rFonts w:ascii="Helvetica" w:hAnsi="Helvetica" w:cstheme="minorHAnsi"/>
          <w:sz w:val="22"/>
          <w:szCs w:val="22"/>
        </w:rPr>
        <w:t>perimeter</w:t>
      </w:r>
      <w:r>
        <w:rPr>
          <w:rFonts w:ascii="Helvetica" w:hAnsi="Helvetica" w:cstheme="minorHAnsi"/>
          <w:sz w:val="22"/>
          <w:szCs w:val="22"/>
        </w:rPr>
        <w:t>,</w:t>
      </w:r>
      <w:r w:rsidRPr="00B40604">
        <w:rPr>
          <w:rFonts w:ascii="Helvetica" w:hAnsi="Helvetica" w:cstheme="minorHAnsi"/>
          <w:sz w:val="22"/>
          <w:szCs w:val="22"/>
        </w:rPr>
        <w:t xml:space="preserve"> </w:t>
      </w:r>
      <w:r w:rsidR="00B40604" w:rsidRPr="00B40604">
        <w:rPr>
          <w:rFonts w:ascii="Helvetica" w:hAnsi="Helvetica" w:cstheme="minorHAnsi"/>
          <w:sz w:val="22"/>
          <w:szCs w:val="22"/>
        </w:rPr>
        <w:t xml:space="preserve">length, width, </w:t>
      </w:r>
      <w:r>
        <w:rPr>
          <w:rFonts w:ascii="Helvetica" w:hAnsi="Helvetica" w:cstheme="minorHAnsi"/>
          <w:sz w:val="22"/>
          <w:szCs w:val="22"/>
        </w:rPr>
        <w:t xml:space="preserve">and </w:t>
      </w:r>
      <w:r w:rsidR="00B40604" w:rsidRPr="00B40604">
        <w:rPr>
          <w:rFonts w:ascii="Helvetica" w:hAnsi="Helvetica" w:cstheme="minorHAnsi"/>
          <w:sz w:val="22"/>
          <w:szCs w:val="22"/>
        </w:rPr>
        <w:t>aspect ratio</w:t>
      </w:r>
      <w:r>
        <w:rPr>
          <w:rFonts w:ascii="Helvetica" w:hAnsi="Helvetica" w:cstheme="minorHAnsi"/>
          <w:sz w:val="22"/>
          <w:szCs w:val="22"/>
        </w:rPr>
        <w:t xml:space="preserve"> can then be</w:t>
      </w:r>
      <w:r w:rsidR="00B40604" w:rsidRPr="00B40604">
        <w:rPr>
          <w:rFonts w:ascii="Helvetica" w:hAnsi="Helvetica" w:cstheme="minorHAnsi"/>
          <w:sz w:val="22"/>
          <w:szCs w:val="22"/>
        </w:rPr>
        <w:t xml:space="preserve"> obtained from the straightened axon </w:t>
      </w:r>
      <w:r>
        <w:rPr>
          <w:rFonts w:ascii="Helvetica" w:hAnsi="Helvetica" w:cstheme="minorHAnsi"/>
          <w:b/>
          <w:bCs/>
          <w:sz w:val="22"/>
          <w:szCs w:val="22"/>
        </w:rPr>
        <w:t>[1]</w:t>
      </w:r>
      <w:r w:rsidR="00B40604" w:rsidRPr="00B40604">
        <w:rPr>
          <w:rFonts w:ascii="Helvetica" w:hAnsi="Helvetica" w:cstheme="minorHAnsi"/>
          <w:sz w:val="22"/>
          <w:szCs w:val="22"/>
        </w:rPr>
        <w:t>.</w:t>
      </w:r>
    </w:p>
    <w:p w14:paraId="1213266E" w14:textId="77777777" w:rsidR="00E15589" w:rsidRPr="00E15589" w:rsidRDefault="00E15589" w:rsidP="00E15589">
      <w:pPr>
        <w:pStyle w:val="ListParagraph"/>
        <w:ind w:left="1080"/>
        <w:rPr>
          <w:rFonts w:ascii="Helvetica" w:hAnsi="Helvetica" w:cstheme="minorHAnsi"/>
          <w:bCs/>
          <w:sz w:val="22"/>
          <w:szCs w:val="22"/>
        </w:rPr>
      </w:pPr>
    </w:p>
    <w:p w14:paraId="6ADA8270" w14:textId="569D86A6" w:rsidR="00E15589" w:rsidRPr="00E15589" w:rsidRDefault="00E15589"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t xml:space="preserve">LAB MEDIA: Figures 2E and 2F: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Area, </w:t>
      </w:r>
      <w:proofErr w:type="spellStart"/>
      <w:r>
        <w:rPr>
          <w:rFonts w:ascii="Helvetica" w:hAnsi="Helvetica" w:cstheme="minorHAnsi"/>
          <w:i/>
          <w:iCs/>
          <w:color w:val="4472C4" w:themeColor="accent1"/>
          <w:sz w:val="22"/>
          <w:szCs w:val="22"/>
        </w:rPr>
        <w:t>Perim</w:t>
      </w:r>
      <w:proofErr w:type="spellEnd"/>
      <w:r>
        <w:rPr>
          <w:rFonts w:ascii="Helvetica" w:hAnsi="Helvetica" w:cstheme="minorHAnsi"/>
          <w:i/>
          <w:iCs/>
          <w:color w:val="4472C4" w:themeColor="accent1"/>
          <w:sz w:val="22"/>
          <w:szCs w:val="22"/>
        </w:rPr>
        <w:t>, Major, Minor, and AR columns</w:t>
      </w:r>
    </w:p>
    <w:p w14:paraId="42094103" w14:textId="77777777" w:rsidR="00E15589" w:rsidRPr="00E15589" w:rsidRDefault="00E15589" w:rsidP="00C840C6">
      <w:pPr>
        <w:pStyle w:val="ListParagraph"/>
        <w:ind w:left="1080"/>
        <w:rPr>
          <w:rFonts w:ascii="Helvetica" w:hAnsi="Helvetica" w:cstheme="minorHAnsi"/>
          <w:bCs/>
          <w:sz w:val="22"/>
          <w:szCs w:val="22"/>
        </w:rPr>
      </w:pPr>
    </w:p>
    <w:p w14:paraId="0A9BC207" w14:textId="570C95E5" w:rsidR="00E15589" w:rsidRPr="00E15589" w:rsidRDefault="00E15589" w:rsidP="00F57007">
      <w:pPr>
        <w:pStyle w:val="ListParagraph"/>
        <w:numPr>
          <w:ilvl w:val="1"/>
          <w:numId w:val="43"/>
        </w:numPr>
        <w:rPr>
          <w:rFonts w:ascii="Helvetica" w:hAnsi="Helvetica" w:cstheme="minorHAnsi"/>
          <w:bCs/>
          <w:sz w:val="22"/>
          <w:szCs w:val="22"/>
        </w:rPr>
      </w:pPr>
      <w:r>
        <w:rPr>
          <w:rFonts w:ascii="Helvetica" w:hAnsi="Helvetica" w:cstheme="minorHAnsi"/>
          <w:sz w:val="22"/>
          <w:szCs w:val="22"/>
        </w:rPr>
        <w:t xml:space="preserve">For example, both </w:t>
      </w:r>
      <w:r w:rsidR="00B40604" w:rsidRPr="00B40604">
        <w:rPr>
          <w:rFonts w:ascii="Helvetica" w:hAnsi="Helvetica" w:cstheme="minorHAnsi"/>
          <w:sz w:val="22"/>
          <w:szCs w:val="22"/>
        </w:rPr>
        <w:t xml:space="preserve">the mitochondrial length and </w:t>
      </w:r>
      <w:r>
        <w:rPr>
          <w:rFonts w:ascii="Helvetica" w:hAnsi="Helvetica" w:cstheme="minorHAnsi"/>
          <w:sz w:val="22"/>
          <w:szCs w:val="22"/>
        </w:rPr>
        <w:t xml:space="preserve">the </w:t>
      </w:r>
      <w:r w:rsidR="00B40604" w:rsidRPr="00B40604">
        <w:rPr>
          <w:rFonts w:ascii="Helvetica" w:hAnsi="Helvetica" w:cstheme="minorHAnsi"/>
          <w:sz w:val="22"/>
          <w:szCs w:val="22"/>
        </w:rPr>
        <w:t xml:space="preserve">aspect ratio </w:t>
      </w:r>
      <w:r>
        <w:rPr>
          <w:rFonts w:ascii="Helvetica" w:hAnsi="Helvetica" w:cstheme="minorHAnsi"/>
          <w:sz w:val="22"/>
          <w:szCs w:val="22"/>
        </w:rPr>
        <w:t>are</w:t>
      </w:r>
      <w:r w:rsidR="00B40604" w:rsidRPr="00B40604">
        <w:rPr>
          <w:rFonts w:ascii="Helvetica" w:hAnsi="Helvetica" w:cstheme="minorHAnsi"/>
          <w:sz w:val="22"/>
          <w:szCs w:val="22"/>
        </w:rPr>
        <w:t xml:space="preserve"> significantly reduced in SPG15 </w:t>
      </w:r>
      <w:r w:rsidR="00C840C6">
        <w:rPr>
          <w:rFonts w:ascii="Helvetica" w:hAnsi="Helvetica" w:cstheme="minorHAnsi"/>
          <w:color w:val="FF0000"/>
          <w:sz w:val="22"/>
          <w:szCs w:val="22"/>
        </w:rPr>
        <w:t>(S-P-G-fifteen)</w:t>
      </w:r>
      <w:r w:rsidR="00C840C6">
        <w:rPr>
          <w:rFonts w:ascii="Helvetica" w:hAnsi="Helvetica" w:cstheme="minorHAnsi"/>
          <w:sz w:val="22"/>
          <w:szCs w:val="22"/>
        </w:rPr>
        <w:t xml:space="preserve"> </w:t>
      </w:r>
      <w:r w:rsidR="00B40604" w:rsidRPr="00B40604">
        <w:rPr>
          <w:rFonts w:ascii="Helvetica" w:hAnsi="Helvetica" w:cstheme="minorHAnsi"/>
          <w:sz w:val="22"/>
          <w:szCs w:val="22"/>
        </w:rPr>
        <w:t>neuron axons</w:t>
      </w:r>
      <w:r>
        <w:rPr>
          <w:rFonts w:ascii="Helvetica" w:hAnsi="Helvetica" w:cstheme="minorHAnsi"/>
          <w:sz w:val="22"/>
          <w:szCs w:val="22"/>
        </w:rPr>
        <w:t xml:space="preserve"> </w:t>
      </w:r>
      <w:r>
        <w:rPr>
          <w:rFonts w:ascii="Helvetica" w:hAnsi="Helvetica" w:cstheme="minorHAnsi"/>
          <w:b/>
          <w:bCs/>
          <w:sz w:val="22"/>
          <w:szCs w:val="22"/>
        </w:rPr>
        <w:t>[1]</w:t>
      </w:r>
      <w:r w:rsidR="00B40604" w:rsidRPr="00B40604">
        <w:rPr>
          <w:rFonts w:ascii="Helvetica" w:hAnsi="Helvetica" w:cstheme="minorHAnsi"/>
          <w:sz w:val="22"/>
          <w:szCs w:val="22"/>
        </w:rPr>
        <w:t xml:space="preserve"> compared to control</w:t>
      </w:r>
      <w:r w:rsidR="00C840C6">
        <w:rPr>
          <w:rFonts w:ascii="Helvetica" w:hAnsi="Helvetica" w:cstheme="minorHAnsi"/>
          <w:sz w:val="22"/>
          <w:szCs w:val="22"/>
        </w:rPr>
        <w:t>,</w:t>
      </w:r>
      <w:r w:rsidR="00B40604" w:rsidRPr="00B40604">
        <w:rPr>
          <w:rFonts w:ascii="Helvetica" w:hAnsi="Helvetica" w:cstheme="minorHAnsi"/>
          <w:sz w:val="22"/>
          <w:szCs w:val="22"/>
        </w:rPr>
        <w:t xml:space="preserve"> </w:t>
      </w:r>
      <w:r>
        <w:rPr>
          <w:rFonts w:ascii="Helvetica" w:hAnsi="Helvetica" w:cstheme="minorHAnsi"/>
          <w:sz w:val="22"/>
          <w:szCs w:val="22"/>
        </w:rPr>
        <w:t>wild type</w:t>
      </w:r>
      <w:r w:rsidR="00B40604" w:rsidRPr="00B40604">
        <w:rPr>
          <w:rFonts w:ascii="Helvetica" w:hAnsi="Helvetica" w:cstheme="minorHAnsi"/>
          <w:sz w:val="22"/>
          <w:szCs w:val="22"/>
        </w:rPr>
        <w:t xml:space="preserve"> axons </w:t>
      </w:r>
      <w:r>
        <w:rPr>
          <w:rFonts w:ascii="Helvetica" w:hAnsi="Helvetica" w:cstheme="minorHAnsi"/>
          <w:b/>
          <w:bCs/>
          <w:sz w:val="22"/>
          <w:szCs w:val="22"/>
        </w:rPr>
        <w:t>[2]</w:t>
      </w:r>
      <w:r>
        <w:rPr>
          <w:rFonts w:ascii="Helvetica" w:hAnsi="Helvetica" w:cstheme="minorHAnsi"/>
          <w:sz w:val="22"/>
          <w:szCs w:val="22"/>
        </w:rPr>
        <w:t>.</w:t>
      </w:r>
    </w:p>
    <w:p w14:paraId="7EF3CA90" w14:textId="77777777" w:rsidR="00E15589" w:rsidRPr="00E15589" w:rsidRDefault="00E15589" w:rsidP="00E15589">
      <w:pPr>
        <w:pStyle w:val="ListParagraph"/>
        <w:ind w:left="1080"/>
        <w:rPr>
          <w:rFonts w:ascii="Helvetica" w:hAnsi="Helvetica" w:cstheme="minorHAnsi"/>
          <w:bCs/>
          <w:sz w:val="22"/>
          <w:szCs w:val="22"/>
        </w:rPr>
      </w:pPr>
    </w:p>
    <w:p w14:paraId="0A56A063" w14:textId="59799EC0" w:rsidR="00E15589" w:rsidRPr="00E15589" w:rsidRDefault="00C840C6"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t>LAB MEDIA: Figures 2G, 2H, and 2I:</w:t>
      </w:r>
      <w:r w:rsidRPr="00C840C6">
        <w:rPr>
          <w:rFonts w:ascii="Helvetica" w:hAnsi="Helvetica" w:cstheme="minorHAnsi"/>
          <w:i/>
          <w:iCs/>
          <w:color w:val="4472C4" w:themeColor="accent1"/>
          <w:sz w:val="22"/>
          <w:szCs w:val="22"/>
        </w:rPr>
        <w:t xml:space="preserve">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iSPG15 image and data bars</w:t>
      </w:r>
    </w:p>
    <w:p w14:paraId="1A80B03C" w14:textId="78636DC2" w:rsidR="00B40604" w:rsidRPr="00C840C6" w:rsidRDefault="00C840C6" w:rsidP="00F57007">
      <w:pPr>
        <w:pStyle w:val="ListParagraph"/>
        <w:numPr>
          <w:ilvl w:val="2"/>
          <w:numId w:val="43"/>
        </w:numPr>
        <w:rPr>
          <w:rFonts w:ascii="Helvetica" w:hAnsi="Helvetica" w:cstheme="minorHAnsi"/>
          <w:bCs/>
          <w:sz w:val="22"/>
          <w:szCs w:val="22"/>
        </w:rPr>
      </w:pPr>
      <w:r>
        <w:rPr>
          <w:rFonts w:ascii="Helvetica" w:hAnsi="Helvetica" w:cstheme="minorHAnsi"/>
          <w:bCs/>
          <w:sz w:val="22"/>
          <w:szCs w:val="22"/>
        </w:rPr>
        <w:t>LAB MEDIA: Figures 2G, 2H, and 2I:</w:t>
      </w:r>
      <w:r w:rsidRPr="00C840C6">
        <w:rPr>
          <w:rFonts w:ascii="Helvetica" w:hAnsi="Helvetica" w:cstheme="minorHAnsi"/>
          <w:i/>
          <w:iCs/>
          <w:color w:val="4472C4" w:themeColor="accent1"/>
          <w:sz w:val="22"/>
          <w:szCs w:val="22"/>
        </w:rPr>
        <w:t xml:space="preserve"> </w:t>
      </w:r>
      <w:r w:rsidRPr="00B4060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WT image and data bars</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F57007">
      <w:pPr>
        <w:numPr>
          <w:ilvl w:val="0"/>
          <w:numId w:val="43"/>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49B7C500" w:rsidR="00BF42E2" w:rsidRDefault="00983B5F" w:rsidP="00983B5F">
      <w:pPr>
        <w:numPr>
          <w:ilvl w:val="1"/>
          <w:numId w:val="43"/>
        </w:numPr>
        <w:spacing w:before="240"/>
        <w:outlineLvl w:val="0"/>
        <w:rPr>
          <w:rFonts w:ascii="Helvetica" w:hAnsi="Helvetica" w:cs="Arial"/>
          <w:sz w:val="22"/>
          <w:szCs w:val="22"/>
        </w:rPr>
      </w:pPr>
      <w:proofErr w:type="spellStart"/>
      <w:r>
        <w:rPr>
          <w:rFonts w:ascii="Helvetica" w:hAnsi="Helvetica" w:cs="Arial"/>
          <w:b/>
          <w:sz w:val="22"/>
          <w:szCs w:val="22"/>
          <w:u w:val="single"/>
        </w:rPr>
        <w:t>Yongchao</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Mou</w:t>
      </w:r>
      <w:proofErr w:type="spellEnd"/>
      <w:r w:rsidR="00472752" w:rsidRPr="00456A5D">
        <w:rPr>
          <w:rFonts w:ascii="Helvetica" w:hAnsi="Helvetica" w:cs="Arial"/>
          <w:sz w:val="22"/>
          <w:szCs w:val="22"/>
        </w:rPr>
        <w:t xml:space="preserve">: </w:t>
      </w:r>
      <w:r w:rsidR="00B72EE6">
        <w:rPr>
          <w:rFonts w:ascii="Helvetica" w:hAnsi="Helvetica" w:cs="Arial"/>
          <w:sz w:val="22"/>
          <w:szCs w:val="22"/>
        </w:rPr>
        <w:t>It is important</w:t>
      </w:r>
      <w:r>
        <w:rPr>
          <w:rFonts w:ascii="Helvetica" w:hAnsi="Helvetica" w:cs="Arial"/>
          <w:sz w:val="22"/>
          <w:szCs w:val="22"/>
        </w:rPr>
        <w:t xml:space="preserve"> </w:t>
      </w:r>
      <w:r w:rsidR="00B72EE6">
        <w:rPr>
          <w:rFonts w:ascii="Helvetica" w:hAnsi="Helvetica" w:cs="Arial"/>
          <w:sz w:val="22"/>
          <w:szCs w:val="22"/>
        </w:rPr>
        <w:t>to warm the medium</w:t>
      </w:r>
      <w:r w:rsidRPr="00983B5F">
        <w:rPr>
          <w:rFonts w:ascii="Helvetica" w:hAnsi="Helvetica" w:cs="Arial"/>
          <w:sz w:val="22"/>
          <w:szCs w:val="22"/>
        </w:rPr>
        <w:t xml:space="preserve"> </w:t>
      </w:r>
      <w:r w:rsidR="00B72EE6">
        <w:rPr>
          <w:rFonts w:ascii="Helvetica" w:hAnsi="Helvetica" w:cs="Arial"/>
          <w:sz w:val="22"/>
          <w:szCs w:val="22"/>
        </w:rPr>
        <w:t>and</w:t>
      </w:r>
      <w:r w:rsidRPr="00983B5F">
        <w:rPr>
          <w:rFonts w:ascii="Helvetica" w:hAnsi="Helvetica" w:cs="Arial"/>
          <w:sz w:val="22"/>
          <w:szCs w:val="22"/>
        </w:rPr>
        <w:t xml:space="preserve"> the microscope</w:t>
      </w:r>
      <w:r w:rsidR="00B72EE6">
        <w:rPr>
          <w:rFonts w:ascii="Helvetica" w:hAnsi="Helvetica" w:cs="Arial"/>
          <w:sz w:val="22"/>
          <w:szCs w:val="22"/>
        </w:rPr>
        <w:t xml:space="preserve"> incubator</w:t>
      </w:r>
      <w:r w:rsidR="005171D8">
        <w:rPr>
          <w:rFonts w:ascii="Helvetica" w:hAnsi="Helvetica" w:cs="Arial"/>
          <w:sz w:val="22"/>
          <w:szCs w:val="22"/>
        </w:rPr>
        <w:t xml:space="preserve">, </w:t>
      </w:r>
      <w:r w:rsidR="00B72EE6">
        <w:rPr>
          <w:rFonts w:ascii="Helvetica" w:hAnsi="Helvetica" w:cs="Arial"/>
          <w:sz w:val="22"/>
          <w:szCs w:val="22"/>
        </w:rPr>
        <w:t>to w</w:t>
      </w:r>
      <w:r>
        <w:rPr>
          <w:rFonts w:ascii="Helvetica" w:hAnsi="Helvetica" w:cs="Arial"/>
          <w:sz w:val="22"/>
          <w:szCs w:val="22"/>
        </w:rPr>
        <w:t>ash the cells gently</w:t>
      </w:r>
      <w:r w:rsidR="005171D8">
        <w:rPr>
          <w:rFonts w:ascii="Helvetica" w:hAnsi="Helvetica" w:cs="Arial"/>
          <w:sz w:val="22"/>
          <w:szCs w:val="22"/>
        </w:rPr>
        <w:t>,</w:t>
      </w:r>
      <w:r w:rsidR="00091F14">
        <w:rPr>
          <w:rFonts w:ascii="Helvetica" w:hAnsi="Helvetica" w:cs="Arial"/>
          <w:sz w:val="22"/>
          <w:szCs w:val="22"/>
        </w:rPr>
        <w:t xml:space="preserve"> </w:t>
      </w:r>
      <w:r w:rsidR="00B72EE6">
        <w:rPr>
          <w:rFonts w:ascii="Helvetica" w:hAnsi="Helvetica" w:cs="Arial"/>
          <w:sz w:val="22"/>
          <w:szCs w:val="22"/>
        </w:rPr>
        <w:t xml:space="preserve">and to </w:t>
      </w:r>
      <w:r w:rsidR="005171D8">
        <w:rPr>
          <w:rFonts w:ascii="Helvetica" w:hAnsi="Helvetica" w:cs="Arial"/>
          <w:sz w:val="22"/>
          <w:szCs w:val="22"/>
        </w:rPr>
        <w:t xml:space="preserve">allow the cells to </w:t>
      </w:r>
      <w:r w:rsidR="00B72EE6">
        <w:rPr>
          <w:rFonts w:ascii="Helvetica" w:hAnsi="Helvetica" w:cs="Arial"/>
          <w:sz w:val="22"/>
          <w:szCs w:val="22"/>
        </w:rPr>
        <w:t>stabilize for</w:t>
      </w:r>
      <w:r w:rsidR="00091F14">
        <w:rPr>
          <w:rFonts w:ascii="Helvetica" w:hAnsi="Helvetica" w:cs="Arial"/>
          <w:sz w:val="22"/>
          <w:szCs w:val="22"/>
        </w:rPr>
        <w:t xml:space="preserve"> 20 minutes before imaging </w:t>
      </w:r>
      <w:r w:rsidR="00B72EE6">
        <w:rPr>
          <w:rFonts w:ascii="Helvetica" w:hAnsi="Helvetica" w:cs="Arial"/>
          <w:b/>
          <w:bCs/>
          <w:sz w:val="22"/>
          <w:szCs w:val="22"/>
        </w:rPr>
        <w:t>[1]</w:t>
      </w:r>
      <w:r w:rsidR="00B72EE6">
        <w:rPr>
          <w:rFonts w:ascii="Helvetica" w:hAnsi="Helvetica" w:cs="Arial"/>
          <w:sz w:val="22"/>
          <w:szCs w:val="22"/>
        </w:rPr>
        <w:t>.</w:t>
      </w:r>
    </w:p>
    <w:p w14:paraId="5744712B" w14:textId="0C7EE303" w:rsidR="00BF42E2" w:rsidRPr="00BF42E2" w:rsidRDefault="00BF42E2" w:rsidP="00F57007">
      <w:pPr>
        <w:numPr>
          <w:ilvl w:val="2"/>
          <w:numId w:val="43"/>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B72EE6">
        <w:rPr>
          <w:rFonts w:ascii="Helvetica" w:hAnsi="Helvetica" w:cs="Arial"/>
          <w:bCs/>
          <w:sz w:val="22"/>
          <w:szCs w:val="22"/>
        </w:rPr>
        <w:t xml:space="preserve"> (Step: 2.1., 2.2.)</w:t>
      </w:r>
    </w:p>
    <w:p w14:paraId="3797FFD3" w14:textId="0324CA37" w:rsidR="00BF42E2" w:rsidRDefault="00356D05" w:rsidP="00356D05">
      <w:pPr>
        <w:numPr>
          <w:ilvl w:val="1"/>
          <w:numId w:val="43"/>
        </w:numPr>
        <w:spacing w:before="240"/>
        <w:outlineLvl w:val="0"/>
        <w:rPr>
          <w:rFonts w:ascii="Helvetica" w:hAnsi="Helvetica" w:cs="Arial"/>
          <w:sz w:val="22"/>
          <w:szCs w:val="22"/>
        </w:rPr>
      </w:pPr>
      <w:r>
        <w:rPr>
          <w:rFonts w:ascii="Helvetica" w:hAnsi="Helvetica" w:cs="Arial"/>
          <w:b/>
          <w:sz w:val="22"/>
          <w:szCs w:val="22"/>
          <w:u w:val="single"/>
        </w:rPr>
        <w:t>Eric Chai</w:t>
      </w:r>
      <w:r w:rsidR="00472752" w:rsidRPr="00456A5D">
        <w:rPr>
          <w:rFonts w:ascii="Helvetica" w:hAnsi="Helvetica" w:cs="Arial"/>
          <w:sz w:val="22"/>
          <w:szCs w:val="22"/>
        </w:rPr>
        <w:t xml:space="preserve">: </w:t>
      </w:r>
      <w:r w:rsidRPr="00356D05">
        <w:rPr>
          <w:rFonts w:ascii="Helvetica" w:hAnsi="Helvetica" w:cs="Arial"/>
          <w:sz w:val="22"/>
          <w:szCs w:val="22"/>
        </w:rPr>
        <w:t xml:space="preserve">After live cell imaging, </w:t>
      </w:r>
      <w:r w:rsidR="00B72EE6">
        <w:rPr>
          <w:rFonts w:ascii="Helvetica" w:hAnsi="Helvetica" w:cs="Arial"/>
          <w:sz w:val="22"/>
          <w:szCs w:val="22"/>
        </w:rPr>
        <w:t>the</w:t>
      </w:r>
      <w:r w:rsidRPr="00356D05">
        <w:rPr>
          <w:rFonts w:ascii="Helvetica" w:hAnsi="Helvetica" w:cs="Arial"/>
          <w:sz w:val="22"/>
          <w:szCs w:val="22"/>
        </w:rPr>
        <w:t xml:space="preserve"> cultures can be fixed and subjected to immunostaining to examine the expression of other proteins</w:t>
      </w:r>
      <w:r w:rsidR="00B72EE6">
        <w:rPr>
          <w:rFonts w:ascii="Helvetica" w:hAnsi="Helvetica" w:cs="Arial"/>
          <w:sz w:val="22"/>
          <w:szCs w:val="22"/>
        </w:rPr>
        <w:t xml:space="preserve"> of interest </w:t>
      </w:r>
      <w:r w:rsidR="00B72EE6">
        <w:rPr>
          <w:rFonts w:ascii="Helvetica" w:hAnsi="Helvetica" w:cs="Arial"/>
          <w:b/>
          <w:bCs/>
          <w:sz w:val="22"/>
          <w:szCs w:val="22"/>
        </w:rPr>
        <w:t>[1]</w:t>
      </w:r>
      <w:r w:rsidRPr="00356D05">
        <w:rPr>
          <w:rFonts w:ascii="Helvetica" w:hAnsi="Helvetica" w:cs="Arial"/>
          <w:sz w:val="22"/>
          <w:szCs w:val="22"/>
        </w:rPr>
        <w:t>.</w:t>
      </w:r>
    </w:p>
    <w:p w14:paraId="4CC8C4E4" w14:textId="13444952" w:rsidR="00BF42E2" w:rsidRPr="00BF42E2" w:rsidRDefault="00BF42E2" w:rsidP="00F57007">
      <w:pPr>
        <w:numPr>
          <w:ilvl w:val="2"/>
          <w:numId w:val="43"/>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58DFAE72" w:rsidR="00BF42E2" w:rsidRDefault="00FD5062" w:rsidP="00FD5062">
      <w:pPr>
        <w:numPr>
          <w:ilvl w:val="1"/>
          <w:numId w:val="43"/>
        </w:numPr>
        <w:spacing w:before="240"/>
        <w:outlineLvl w:val="0"/>
        <w:rPr>
          <w:rFonts w:ascii="Helvetica" w:hAnsi="Helvetica" w:cs="Arial"/>
          <w:sz w:val="22"/>
          <w:szCs w:val="22"/>
        </w:rPr>
      </w:pPr>
      <w:r w:rsidRPr="00FD5062">
        <w:rPr>
          <w:rFonts w:ascii="Helvetica" w:hAnsi="Helvetica" w:cs="Arial"/>
          <w:b/>
          <w:sz w:val="22"/>
          <w:szCs w:val="22"/>
          <w:u w:val="single"/>
        </w:rPr>
        <w:t xml:space="preserve">Joshua </w:t>
      </w:r>
      <w:proofErr w:type="spellStart"/>
      <w:r w:rsidRPr="00FD5062">
        <w:rPr>
          <w:rFonts w:ascii="Helvetica" w:hAnsi="Helvetica" w:cs="Arial"/>
          <w:b/>
          <w:sz w:val="22"/>
          <w:szCs w:val="22"/>
          <w:u w:val="single"/>
        </w:rPr>
        <w:t>Dein</w:t>
      </w:r>
      <w:proofErr w:type="spellEnd"/>
      <w:r w:rsidR="00472752" w:rsidRPr="00456A5D">
        <w:rPr>
          <w:rFonts w:ascii="Helvetica" w:hAnsi="Helvetica" w:cs="Arial"/>
          <w:sz w:val="22"/>
          <w:szCs w:val="22"/>
        </w:rPr>
        <w:t xml:space="preserve">: </w:t>
      </w:r>
      <w:r w:rsidR="009C54D8" w:rsidRPr="009C54D8">
        <w:rPr>
          <w:rFonts w:ascii="Helvetica" w:hAnsi="Helvetica" w:cs="Arial"/>
          <w:sz w:val="22"/>
          <w:szCs w:val="22"/>
        </w:rPr>
        <w:t xml:space="preserve">It is challenging to examine mitochondrial dynamics in live human nerves. This technique provides a unique tool </w:t>
      </w:r>
      <w:r w:rsidR="00B72EE6">
        <w:rPr>
          <w:rFonts w:ascii="Helvetica" w:hAnsi="Helvetica" w:cs="Arial"/>
          <w:sz w:val="22"/>
          <w:szCs w:val="22"/>
        </w:rPr>
        <w:t>for the</w:t>
      </w:r>
      <w:r w:rsidR="009C54D8" w:rsidRPr="009C54D8">
        <w:rPr>
          <w:rFonts w:ascii="Helvetica" w:hAnsi="Helvetica" w:cs="Arial"/>
          <w:sz w:val="22"/>
          <w:szCs w:val="22"/>
        </w:rPr>
        <w:t xml:space="preserve"> study</w:t>
      </w:r>
      <w:r w:rsidR="00B72EE6">
        <w:rPr>
          <w:rFonts w:ascii="Helvetica" w:hAnsi="Helvetica" w:cs="Arial"/>
          <w:sz w:val="22"/>
          <w:szCs w:val="22"/>
        </w:rPr>
        <w:t xml:space="preserve"> of</w:t>
      </w:r>
      <w:r w:rsidR="009C54D8" w:rsidRPr="009C54D8">
        <w:rPr>
          <w:rFonts w:ascii="Helvetica" w:hAnsi="Helvetica" w:cs="Arial"/>
          <w:sz w:val="22"/>
          <w:szCs w:val="22"/>
        </w:rPr>
        <w:t xml:space="preserve"> mitochondrial dynamics and nerve degeneration in neurological disease</w:t>
      </w:r>
      <w:r w:rsidR="00B72EE6">
        <w:rPr>
          <w:rFonts w:ascii="Helvetica" w:hAnsi="Helvetica" w:cs="Arial"/>
          <w:sz w:val="22"/>
          <w:szCs w:val="22"/>
        </w:rPr>
        <w:t xml:space="preserve"> </w:t>
      </w:r>
      <w:r w:rsidR="00B72EE6">
        <w:rPr>
          <w:rFonts w:ascii="Helvetica" w:hAnsi="Helvetica" w:cs="Arial"/>
          <w:b/>
          <w:bCs/>
          <w:sz w:val="22"/>
          <w:szCs w:val="22"/>
        </w:rPr>
        <w:t>[1]</w:t>
      </w:r>
      <w:r w:rsidR="00B72EE6">
        <w:rPr>
          <w:rFonts w:ascii="Helvetica" w:hAnsi="Helvetica" w:cs="Arial"/>
          <w:sz w:val="22"/>
          <w:szCs w:val="22"/>
        </w:rPr>
        <w:t>.</w:t>
      </w:r>
    </w:p>
    <w:p w14:paraId="31F0EB1C" w14:textId="3DBD809E" w:rsidR="00BF42E2" w:rsidRPr="00BF42E2" w:rsidRDefault="00BF42E2" w:rsidP="00F57007">
      <w:pPr>
        <w:numPr>
          <w:ilvl w:val="2"/>
          <w:numId w:val="43"/>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83671" w14:textId="77777777" w:rsidR="006E2553" w:rsidRDefault="006E2553">
      <w:r>
        <w:separator/>
      </w:r>
    </w:p>
  </w:endnote>
  <w:endnote w:type="continuationSeparator" w:id="0">
    <w:p w14:paraId="2765956C" w14:textId="77777777" w:rsidR="006E2553" w:rsidRDefault="006E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MT">
    <w:altName w:val="Arial"/>
    <w:panose1 w:val="020B0604020202020204"/>
    <w:charset w:val="00"/>
    <w:family w:val="swiss"/>
    <w:notTrueType/>
    <w:pitch w:val="default"/>
    <w:sig w:usb0="00000003" w:usb1="080E0000" w:usb2="00000010" w:usb3="00000000" w:csb0="00040001" w:csb1="00000000"/>
  </w:font>
  <w:font w:name="Helvetica">
    <w:panose1 w:val="00000000000000000000"/>
    <w:charset w:val="00"/>
    <w:family w:val="auto"/>
    <w:pitch w:val="variable"/>
    <w:sig w:usb0="E00002FF" w:usb1="5000785B" w:usb2="00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F12A84" w:rsidRDefault="00F12A8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12A84" w:rsidRDefault="00F12A8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AB5AC0C" w:rsidR="00F12A84" w:rsidRPr="00C70C90" w:rsidRDefault="00F12A8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E1240">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E1240">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E99AC" w14:textId="77777777" w:rsidR="006E2553" w:rsidRDefault="006E2553">
      <w:r>
        <w:separator/>
      </w:r>
    </w:p>
  </w:footnote>
  <w:footnote w:type="continuationSeparator" w:id="0">
    <w:p w14:paraId="7A869978" w14:textId="77777777" w:rsidR="006E2553" w:rsidRDefault="006E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3E7E1E9" w:rsidR="00F12A84" w:rsidRPr="00B72EE6" w:rsidRDefault="00F12A84" w:rsidP="001E230F">
    <w:pPr>
      <w:pStyle w:val="Header"/>
      <w:jc w:val="center"/>
      <w:rPr>
        <w:rFonts w:ascii="Helvetica" w:hAnsi="Helvetica" w:cs="Arial"/>
        <w:b/>
        <w:color w:val="70AD47" w:themeColor="accent6"/>
        <w:sz w:val="28"/>
        <w:szCs w:val="28"/>
        <w:u w:val="single"/>
      </w:rPr>
    </w:pPr>
    <w:r w:rsidRPr="00B72EE6">
      <w:rPr>
        <w:rFonts w:ascii="Helvetica" w:hAnsi="Helvetica" w:cs="Arial"/>
        <w:b/>
        <w:noProof/>
        <w:color w:val="70AD47" w:themeColor="accent6"/>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72EE6" w:rsidRPr="00B72EE6">
      <w:rPr>
        <w:rFonts w:ascii="Helvetica" w:hAnsi="Helvetica" w:cs="Arial"/>
        <w:b/>
        <w:color w:val="70AD47" w:themeColor="accent6"/>
        <w:sz w:val="28"/>
        <w:szCs w:val="28"/>
        <w:u w:val="single"/>
      </w:rPr>
      <w:t>FINAL SCRIPT: APPROVED FOR FILMING</w:t>
    </w:r>
  </w:p>
  <w:p w14:paraId="6CF88CFD" w14:textId="77777777" w:rsidR="00F12A84" w:rsidRPr="006A6324" w:rsidRDefault="00F12A8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121452"/>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242DA"/>
    <w:multiLevelType w:val="multilevel"/>
    <w:tmpl w:val="BD74C02A"/>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6"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4"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F42ADA"/>
    <w:multiLevelType w:val="multilevel"/>
    <w:tmpl w:val="44FAAAB2"/>
    <w:lvl w:ilvl="0">
      <w:start w:val="3"/>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7131CE"/>
    <w:multiLevelType w:val="multilevel"/>
    <w:tmpl w:val="EB52675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0"/>
  </w:num>
  <w:num w:numId="4">
    <w:abstractNumId w:val="9"/>
  </w:num>
  <w:num w:numId="5">
    <w:abstractNumId w:val="18"/>
  </w:num>
  <w:num w:numId="6">
    <w:abstractNumId w:val="32"/>
  </w:num>
  <w:num w:numId="7">
    <w:abstractNumId w:val="4"/>
  </w:num>
  <w:num w:numId="8">
    <w:abstractNumId w:val="21"/>
  </w:num>
  <w:num w:numId="9">
    <w:abstractNumId w:val="34"/>
  </w:num>
  <w:num w:numId="10">
    <w:abstractNumId w:val="43"/>
  </w:num>
  <w:num w:numId="11">
    <w:abstractNumId w:val="28"/>
  </w:num>
  <w:num w:numId="12">
    <w:abstractNumId w:val="36"/>
  </w:num>
  <w:num w:numId="13">
    <w:abstractNumId w:val="29"/>
  </w:num>
  <w:num w:numId="14">
    <w:abstractNumId w:val="22"/>
  </w:num>
  <w:num w:numId="15">
    <w:abstractNumId w:val="30"/>
  </w:num>
  <w:num w:numId="16">
    <w:abstractNumId w:val="1"/>
  </w:num>
  <w:num w:numId="17">
    <w:abstractNumId w:val="7"/>
  </w:num>
  <w:num w:numId="18">
    <w:abstractNumId w:val="20"/>
  </w:num>
  <w:num w:numId="19">
    <w:abstractNumId w:val="2"/>
  </w:num>
  <w:num w:numId="20">
    <w:abstractNumId w:val="3"/>
  </w:num>
  <w:num w:numId="21">
    <w:abstractNumId w:val="44"/>
  </w:num>
  <w:num w:numId="22">
    <w:abstractNumId w:val="19"/>
  </w:num>
  <w:num w:numId="23">
    <w:abstractNumId w:val="14"/>
  </w:num>
  <w:num w:numId="24">
    <w:abstractNumId w:val="11"/>
  </w:num>
  <w:num w:numId="25">
    <w:abstractNumId w:val="0"/>
  </w:num>
  <w:num w:numId="26">
    <w:abstractNumId w:val="45"/>
  </w:num>
  <w:num w:numId="27">
    <w:abstractNumId w:val="33"/>
  </w:num>
  <w:num w:numId="28">
    <w:abstractNumId w:val="24"/>
  </w:num>
  <w:num w:numId="29">
    <w:abstractNumId w:val="12"/>
  </w:num>
  <w:num w:numId="30">
    <w:abstractNumId w:val="6"/>
  </w:num>
  <w:num w:numId="31">
    <w:abstractNumId w:val="31"/>
  </w:num>
  <w:num w:numId="32">
    <w:abstractNumId w:val="35"/>
  </w:num>
  <w:num w:numId="33">
    <w:abstractNumId w:val="26"/>
  </w:num>
  <w:num w:numId="34">
    <w:abstractNumId w:val="38"/>
  </w:num>
  <w:num w:numId="35">
    <w:abstractNumId w:val="37"/>
  </w:num>
  <w:num w:numId="36">
    <w:abstractNumId w:val="27"/>
  </w:num>
  <w:num w:numId="37">
    <w:abstractNumId w:val="23"/>
  </w:num>
  <w:num w:numId="38">
    <w:abstractNumId w:val="41"/>
  </w:num>
  <w:num w:numId="39">
    <w:abstractNumId w:val="39"/>
  </w:num>
  <w:num w:numId="40">
    <w:abstractNumId w:val="42"/>
  </w:num>
  <w:num w:numId="41">
    <w:abstractNumId w:val="15"/>
  </w:num>
  <w:num w:numId="42">
    <w:abstractNumId w:val="16"/>
  </w:num>
  <w:num w:numId="43">
    <w:abstractNumId w:val="5"/>
  </w:num>
  <w:num w:numId="44">
    <w:abstractNumId w:val="40"/>
  </w:num>
  <w:num w:numId="45">
    <w:abstractNumId w:val="13"/>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45F2C"/>
    <w:rsid w:val="00046433"/>
    <w:rsid w:val="000504CC"/>
    <w:rsid w:val="00074929"/>
    <w:rsid w:val="00083792"/>
    <w:rsid w:val="00090BAC"/>
    <w:rsid w:val="00091F14"/>
    <w:rsid w:val="00097F7C"/>
    <w:rsid w:val="000B0B1A"/>
    <w:rsid w:val="000B4E9A"/>
    <w:rsid w:val="000B72A5"/>
    <w:rsid w:val="000D065F"/>
    <w:rsid w:val="000D17E8"/>
    <w:rsid w:val="000D19B1"/>
    <w:rsid w:val="000D2C59"/>
    <w:rsid w:val="000D35D9"/>
    <w:rsid w:val="00106F46"/>
    <w:rsid w:val="001115D1"/>
    <w:rsid w:val="001216E6"/>
    <w:rsid w:val="00123737"/>
    <w:rsid w:val="00124E22"/>
    <w:rsid w:val="00125924"/>
    <w:rsid w:val="00126973"/>
    <w:rsid w:val="001461AF"/>
    <w:rsid w:val="00147D2D"/>
    <w:rsid w:val="001515B7"/>
    <w:rsid w:val="00151824"/>
    <w:rsid w:val="001532DB"/>
    <w:rsid w:val="001546F4"/>
    <w:rsid w:val="00156129"/>
    <w:rsid w:val="00161099"/>
    <w:rsid w:val="001616FC"/>
    <w:rsid w:val="00162D51"/>
    <w:rsid w:val="00176B96"/>
    <w:rsid w:val="00177B33"/>
    <w:rsid w:val="001819E3"/>
    <w:rsid w:val="00184EF9"/>
    <w:rsid w:val="00191A77"/>
    <w:rsid w:val="00193F76"/>
    <w:rsid w:val="001B3024"/>
    <w:rsid w:val="001B5107"/>
    <w:rsid w:val="001B5C46"/>
    <w:rsid w:val="001C5334"/>
    <w:rsid w:val="001C7BBC"/>
    <w:rsid w:val="001E1240"/>
    <w:rsid w:val="001E230F"/>
    <w:rsid w:val="001E52A3"/>
    <w:rsid w:val="001F0427"/>
    <w:rsid w:val="001F0890"/>
    <w:rsid w:val="001F2E0A"/>
    <w:rsid w:val="00231215"/>
    <w:rsid w:val="00232544"/>
    <w:rsid w:val="00241E36"/>
    <w:rsid w:val="00247BFF"/>
    <w:rsid w:val="00252C43"/>
    <w:rsid w:val="00252DF9"/>
    <w:rsid w:val="0025310D"/>
    <w:rsid w:val="00253924"/>
    <w:rsid w:val="002541CC"/>
    <w:rsid w:val="002544F1"/>
    <w:rsid w:val="002617AD"/>
    <w:rsid w:val="002629B1"/>
    <w:rsid w:val="00265A07"/>
    <w:rsid w:val="00265C44"/>
    <w:rsid w:val="00271015"/>
    <w:rsid w:val="00277C90"/>
    <w:rsid w:val="00283E3E"/>
    <w:rsid w:val="00285DBD"/>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76C4"/>
    <w:rsid w:val="00322C71"/>
    <w:rsid w:val="0033033D"/>
    <w:rsid w:val="00330F1B"/>
    <w:rsid w:val="00336C61"/>
    <w:rsid w:val="00342D7B"/>
    <w:rsid w:val="003448A6"/>
    <w:rsid w:val="00345E85"/>
    <w:rsid w:val="0034684D"/>
    <w:rsid w:val="003512BB"/>
    <w:rsid w:val="00356D05"/>
    <w:rsid w:val="00363F30"/>
    <w:rsid w:val="003846A3"/>
    <w:rsid w:val="00395684"/>
    <w:rsid w:val="003A1109"/>
    <w:rsid w:val="003A1730"/>
    <w:rsid w:val="003A2FF8"/>
    <w:rsid w:val="003A36F5"/>
    <w:rsid w:val="003A49C2"/>
    <w:rsid w:val="003B3C2C"/>
    <w:rsid w:val="003B5E26"/>
    <w:rsid w:val="003B67D7"/>
    <w:rsid w:val="003C1DA1"/>
    <w:rsid w:val="003D0847"/>
    <w:rsid w:val="003E1D15"/>
    <w:rsid w:val="003E2BC9"/>
    <w:rsid w:val="004035DC"/>
    <w:rsid w:val="00406DF9"/>
    <w:rsid w:val="004104FE"/>
    <w:rsid w:val="004143DF"/>
    <w:rsid w:val="00414B4F"/>
    <w:rsid w:val="00416893"/>
    <w:rsid w:val="00417B71"/>
    <w:rsid w:val="00421FEA"/>
    <w:rsid w:val="00425765"/>
    <w:rsid w:val="00440FFA"/>
    <w:rsid w:val="00450B27"/>
    <w:rsid w:val="00451A0A"/>
    <w:rsid w:val="00453116"/>
    <w:rsid w:val="00454D68"/>
    <w:rsid w:val="00455510"/>
    <w:rsid w:val="00456A5D"/>
    <w:rsid w:val="00472752"/>
    <w:rsid w:val="0047306D"/>
    <w:rsid w:val="00482D4C"/>
    <w:rsid w:val="00484950"/>
    <w:rsid w:val="004924D1"/>
    <w:rsid w:val="00492BB8"/>
    <w:rsid w:val="004A4A32"/>
    <w:rsid w:val="004B68E0"/>
    <w:rsid w:val="004C1095"/>
    <w:rsid w:val="004C2DAD"/>
    <w:rsid w:val="004D343F"/>
    <w:rsid w:val="004D4E66"/>
    <w:rsid w:val="004E2B12"/>
    <w:rsid w:val="004E2BE1"/>
    <w:rsid w:val="004E35F1"/>
    <w:rsid w:val="004E3F8E"/>
    <w:rsid w:val="004F664D"/>
    <w:rsid w:val="00504449"/>
    <w:rsid w:val="0050704D"/>
    <w:rsid w:val="00511F52"/>
    <w:rsid w:val="00512B19"/>
    <w:rsid w:val="00513853"/>
    <w:rsid w:val="005171D8"/>
    <w:rsid w:val="00530DC1"/>
    <w:rsid w:val="00530DD9"/>
    <w:rsid w:val="005318B2"/>
    <w:rsid w:val="005320E4"/>
    <w:rsid w:val="005361A2"/>
    <w:rsid w:val="00536D89"/>
    <w:rsid w:val="00544594"/>
    <w:rsid w:val="00546E06"/>
    <w:rsid w:val="00554730"/>
    <w:rsid w:val="00557116"/>
    <w:rsid w:val="0055763A"/>
    <w:rsid w:val="00565757"/>
    <w:rsid w:val="0058567B"/>
    <w:rsid w:val="005935AC"/>
    <w:rsid w:val="005A09D8"/>
    <w:rsid w:val="005A1F5E"/>
    <w:rsid w:val="005A3F8F"/>
    <w:rsid w:val="005B46EB"/>
    <w:rsid w:val="005B6859"/>
    <w:rsid w:val="005D783F"/>
    <w:rsid w:val="005E2B7E"/>
    <w:rsid w:val="005E5BAB"/>
    <w:rsid w:val="005F18A3"/>
    <w:rsid w:val="005F21A0"/>
    <w:rsid w:val="00603045"/>
    <w:rsid w:val="00630BBC"/>
    <w:rsid w:val="006346FE"/>
    <w:rsid w:val="00636BEB"/>
    <w:rsid w:val="006402D4"/>
    <w:rsid w:val="00645B93"/>
    <w:rsid w:val="00654735"/>
    <w:rsid w:val="006556DE"/>
    <w:rsid w:val="006617AB"/>
    <w:rsid w:val="00664850"/>
    <w:rsid w:val="0066698E"/>
    <w:rsid w:val="0067131B"/>
    <w:rsid w:val="00675356"/>
    <w:rsid w:val="006801B1"/>
    <w:rsid w:val="00681EB2"/>
    <w:rsid w:val="0069665E"/>
    <w:rsid w:val="006966C1"/>
    <w:rsid w:val="00696914"/>
    <w:rsid w:val="006A6324"/>
    <w:rsid w:val="006B67AF"/>
    <w:rsid w:val="006C08AE"/>
    <w:rsid w:val="006C0E87"/>
    <w:rsid w:val="006C52F8"/>
    <w:rsid w:val="006D3AA7"/>
    <w:rsid w:val="006E0EBE"/>
    <w:rsid w:val="006E2553"/>
    <w:rsid w:val="006F2005"/>
    <w:rsid w:val="00704CBE"/>
    <w:rsid w:val="0071294C"/>
    <w:rsid w:val="00724E3B"/>
    <w:rsid w:val="00733419"/>
    <w:rsid w:val="007408E1"/>
    <w:rsid w:val="007418A4"/>
    <w:rsid w:val="00745D4B"/>
    <w:rsid w:val="00746865"/>
    <w:rsid w:val="00750511"/>
    <w:rsid w:val="007548F3"/>
    <w:rsid w:val="00755B66"/>
    <w:rsid w:val="007574EC"/>
    <w:rsid w:val="00760328"/>
    <w:rsid w:val="0077071A"/>
    <w:rsid w:val="00773BC7"/>
    <w:rsid w:val="00777388"/>
    <w:rsid w:val="00786040"/>
    <w:rsid w:val="00791A01"/>
    <w:rsid w:val="007A395B"/>
    <w:rsid w:val="007B393D"/>
    <w:rsid w:val="007B3AF6"/>
    <w:rsid w:val="007B3E0E"/>
    <w:rsid w:val="007B7612"/>
    <w:rsid w:val="007D3314"/>
    <w:rsid w:val="007D4222"/>
    <w:rsid w:val="007F49F4"/>
    <w:rsid w:val="00804C75"/>
    <w:rsid w:val="00806B1B"/>
    <w:rsid w:val="0081378E"/>
    <w:rsid w:val="008169E8"/>
    <w:rsid w:val="00817569"/>
    <w:rsid w:val="00832FA5"/>
    <w:rsid w:val="00833759"/>
    <w:rsid w:val="0083567A"/>
    <w:rsid w:val="008373A7"/>
    <w:rsid w:val="00846503"/>
    <w:rsid w:val="00851B3E"/>
    <w:rsid w:val="008533BD"/>
    <w:rsid w:val="00854994"/>
    <w:rsid w:val="008562D5"/>
    <w:rsid w:val="00873C69"/>
    <w:rsid w:val="0088113B"/>
    <w:rsid w:val="0089455F"/>
    <w:rsid w:val="008A0177"/>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0833"/>
    <w:rsid w:val="0097342E"/>
    <w:rsid w:val="0097754C"/>
    <w:rsid w:val="00982237"/>
    <w:rsid w:val="00983B5F"/>
    <w:rsid w:val="00985F44"/>
    <w:rsid w:val="009967C6"/>
    <w:rsid w:val="009A0E7C"/>
    <w:rsid w:val="009A3CBD"/>
    <w:rsid w:val="009B2183"/>
    <w:rsid w:val="009B26A0"/>
    <w:rsid w:val="009B3D40"/>
    <w:rsid w:val="009B4EE3"/>
    <w:rsid w:val="009B7E05"/>
    <w:rsid w:val="009C2062"/>
    <w:rsid w:val="009C2DBD"/>
    <w:rsid w:val="009C54D8"/>
    <w:rsid w:val="009C5867"/>
    <w:rsid w:val="009C7B9A"/>
    <w:rsid w:val="009D0BB9"/>
    <w:rsid w:val="009D1D7A"/>
    <w:rsid w:val="009F356C"/>
    <w:rsid w:val="00A20DA8"/>
    <w:rsid w:val="00A218EC"/>
    <w:rsid w:val="00A22ACE"/>
    <w:rsid w:val="00A22EB3"/>
    <w:rsid w:val="00A310D7"/>
    <w:rsid w:val="00A3138F"/>
    <w:rsid w:val="00A32E7B"/>
    <w:rsid w:val="00A42EFA"/>
    <w:rsid w:val="00A47B0E"/>
    <w:rsid w:val="00A544E6"/>
    <w:rsid w:val="00A545A8"/>
    <w:rsid w:val="00A60320"/>
    <w:rsid w:val="00A77CF6"/>
    <w:rsid w:val="00A8469A"/>
    <w:rsid w:val="00A91283"/>
    <w:rsid w:val="00AA132F"/>
    <w:rsid w:val="00AB01F4"/>
    <w:rsid w:val="00AC6151"/>
    <w:rsid w:val="00AC63FC"/>
    <w:rsid w:val="00AC6588"/>
    <w:rsid w:val="00AD4290"/>
    <w:rsid w:val="00AE11E8"/>
    <w:rsid w:val="00AE63BD"/>
    <w:rsid w:val="00AE7DAA"/>
    <w:rsid w:val="00B0017D"/>
    <w:rsid w:val="00B04111"/>
    <w:rsid w:val="00B07F36"/>
    <w:rsid w:val="00B13941"/>
    <w:rsid w:val="00B20627"/>
    <w:rsid w:val="00B340A8"/>
    <w:rsid w:val="00B40604"/>
    <w:rsid w:val="00B40E12"/>
    <w:rsid w:val="00B435B8"/>
    <w:rsid w:val="00B4499C"/>
    <w:rsid w:val="00B52972"/>
    <w:rsid w:val="00B54F70"/>
    <w:rsid w:val="00B653B7"/>
    <w:rsid w:val="00B66A14"/>
    <w:rsid w:val="00B67855"/>
    <w:rsid w:val="00B72460"/>
    <w:rsid w:val="00B7250F"/>
    <w:rsid w:val="00B72EE6"/>
    <w:rsid w:val="00B73CF5"/>
    <w:rsid w:val="00B73E34"/>
    <w:rsid w:val="00B90019"/>
    <w:rsid w:val="00B95FFF"/>
    <w:rsid w:val="00BA272D"/>
    <w:rsid w:val="00BC24C5"/>
    <w:rsid w:val="00BC3219"/>
    <w:rsid w:val="00BC613E"/>
    <w:rsid w:val="00BC6DA7"/>
    <w:rsid w:val="00BE051D"/>
    <w:rsid w:val="00BF42E2"/>
    <w:rsid w:val="00BF4BD8"/>
    <w:rsid w:val="00C4262A"/>
    <w:rsid w:val="00C46EB8"/>
    <w:rsid w:val="00C46FC2"/>
    <w:rsid w:val="00C602B2"/>
    <w:rsid w:val="00C70C90"/>
    <w:rsid w:val="00C711E7"/>
    <w:rsid w:val="00C7374B"/>
    <w:rsid w:val="00C741CD"/>
    <w:rsid w:val="00C7648D"/>
    <w:rsid w:val="00C76775"/>
    <w:rsid w:val="00C8109F"/>
    <w:rsid w:val="00C836F3"/>
    <w:rsid w:val="00C840C6"/>
    <w:rsid w:val="00C97B11"/>
    <w:rsid w:val="00CA2079"/>
    <w:rsid w:val="00CB039A"/>
    <w:rsid w:val="00CB3360"/>
    <w:rsid w:val="00CC0C58"/>
    <w:rsid w:val="00CC29BF"/>
    <w:rsid w:val="00CD3442"/>
    <w:rsid w:val="00CD515D"/>
    <w:rsid w:val="00CD6292"/>
    <w:rsid w:val="00CD796C"/>
    <w:rsid w:val="00CD7F92"/>
    <w:rsid w:val="00CE10F2"/>
    <w:rsid w:val="00CF22F6"/>
    <w:rsid w:val="00CF6830"/>
    <w:rsid w:val="00D00EF4"/>
    <w:rsid w:val="00D030DB"/>
    <w:rsid w:val="00D10BFA"/>
    <w:rsid w:val="00D10F00"/>
    <w:rsid w:val="00D11A44"/>
    <w:rsid w:val="00D150D8"/>
    <w:rsid w:val="00D151CF"/>
    <w:rsid w:val="00D300CE"/>
    <w:rsid w:val="00D3037E"/>
    <w:rsid w:val="00D30ABD"/>
    <w:rsid w:val="00D3616A"/>
    <w:rsid w:val="00D46DEB"/>
    <w:rsid w:val="00D524B5"/>
    <w:rsid w:val="00D52A32"/>
    <w:rsid w:val="00D84D20"/>
    <w:rsid w:val="00D852C0"/>
    <w:rsid w:val="00D903C6"/>
    <w:rsid w:val="00D910B6"/>
    <w:rsid w:val="00D925CB"/>
    <w:rsid w:val="00D927F5"/>
    <w:rsid w:val="00DA117F"/>
    <w:rsid w:val="00DA17FB"/>
    <w:rsid w:val="00DB7EBA"/>
    <w:rsid w:val="00DC058D"/>
    <w:rsid w:val="00DC1E10"/>
    <w:rsid w:val="00DC4A62"/>
    <w:rsid w:val="00DC7C84"/>
    <w:rsid w:val="00DC7D3A"/>
    <w:rsid w:val="00DD2CF9"/>
    <w:rsid w:val="00DD601F"/>
    <w:rsid w:val="00DD7153"/>
    <w:rsid w:val="00DE2882"/>
    <w:rsid w:val="00DE46DB"/>
    <w:rsid w:val="00DE66F3"/>
    <w:rsid w:val="00DF7862"/>
    <w:rsid w:val="00E03542"/>
    <w:rsid w:val="00E15589"/>
    <w:rsid w:val="00E24673"/>
    <w:rsid w:val="00E24898"/>
    <w:rsid w:val="00E3220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2A84"/>
    <w:rsid w:val="00F146E3"/>
    <w:rsid w:val="00F151D0"/>
    <w:rsid w:val="00F15B0F"/>
    <w:rsid w:val="00F22F5E"/>
    <w:rsid w:val="00F31E95"/>
    <w:rsid w:val="00F34989"/>
    <w:rsid w:val="00F35094"/>
    <w:rsid w:val="00F529E2"/>
    <w:rsid w:val="00F56A75"/>
    <w:rsid w:val="00F57007"/>
    <w:rsid w:val="00F60B45"/>
    <w:rsid w:val="00F64FB6"/>
    <w:rsid w:val="00F80CE4"/>
    <w:rsid w:val="00F95E8D"/>
    <w:rsid w:val="00FA1A9D"/>
    <w:rsid w:val="00FA7A79"/>
    <w:rsid w:val="00FA7D51"/>
    <w:rsid w:val="00FB6DFD"/>
    <w:rsid w:val="00FC1742"/>
    <w:rsid w:val="00FD1497"/>
    <w:rsid w:val="00FD3D23"/>
    <w:rsid w:val="00FD5062"/>
    <w:rsid w:val="00FD55C0"/>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0A56C56D-5C25-A54D-9C39-9AAF3859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fontstyle01">
    <w:name w:val="fontstyle01"/>
    <w:basedOn w:val="DefaultParagraphFont"/>
    <w:rsid w:val="00B40604"/>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371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231499464">
      <w:bodyDiv w:val="1"/>
      <w:marLeft w:val="0"/>
      <w:marRight w:val="0"/>
      <w:marTop w:val="0"/>
      <w:marBottom w:val="0"/>
      <w:divBdr>
        <w:top w:val="none" w:sz="0" w:space="0" w:color="auto"/>
        <w:left w:val="none" w:sz="0" w:space="0" w:color="auto"/>
        <w:bottom w:val="none" w:sz="0" w:space="0" w:color="auto"/>
        <w:right w:val="none" w:sz="0" w:space="0" w:color="auto"/>
      </w:divBdr>
    </w:div>
    <w:div w:id="1241528595">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67188" TargetMode="External"/><Relationship Id="rId13" Type="http://schemas.openxmlformats.org/officeDocument/2006/relationships/hyperlink" Target="mailto:jdein2@uic.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hai4@uic.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ukte2@uic.edu" TargetMode="External"/><Relationship Id="rId5" Type="http://schemas.openxmlformats.org/officeDocument/2006/relationships/webSettings" Target="webSettings.xml"/><Relationship Id="rId15" Type="http://schemas.openxmlformats.org/officeDocument/2006/relationships/hyperlink" Target="https://www.apple.com/support/mac-apps/quicktime/" TargetMode="External"/><Relationship Id="rId10" Type="http://schemas.openxmlformats.org/officeDocument/2006/relationships/hyperlink" Target="mailto:ycmou@ui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jli23@uic.edu"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B23E-15FD-5849-BCAB-8B3D4216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13762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12</cp:revision>
  <dcterms:created xsi:type="dcterms:W3CDTF">2019-12-13T19:56:00Z</dcterms:created>
  <dcterms:modified xsi:type="dcterms:W3CDTF">2019-12-18T16:40:00Z</dcterms:modified>
</cp:coreProperties>
</file>