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6090E" w14:textId="19424FC4" w:rsidR="007A4DD6" w:rsidRDefault="006305D7" w:rsidP="00307011">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285E6E02" w14:textId="0F918A52" w:rsidR="00536BB6" w:rsidRPr="00886A8B" w:rsidRDefault="00536BB6" w:rsidP="00307011">
      <w:pPr>
        <w:pStyle w:val="NormalWeb"/>
        <w:spacing w:before="0" w:beforeAutospacing="0" w:after="0" w:afterAutospacing="0"/>
        <w:rPr>
          <w:rFonts w:asciiTheme="minorHAnsi" w:hAnsiTheme="minorHAnsi" w:cstheme="minorHAnsi"/>
          <w:b/>
          <w:bCs/>
        </w:rPr>
      </w:pPr>
      <w:r w:rsidRPr="00886A8B">
        <w:rPr>
          <w:rFonts w:asciiTheme="minorHAnsi" w:hAnsiTheme="minorHAnsi" w:cstheme="minorHAnsi"/>
          <w:b/>
          <w:bCs/>
        </w:rPr>
        <w:t xml:space="preserve">Investigating </w:t>
      </w:r>
      <w:r w:rsidR="00307011" w:rsidRPr="00886A8B">
        <w:rPr>
          <w:rFonts w:asciiTheme="minorHAnsi" w:hAnsiTheme="minorHAnsi" w:cstheme="minorHAnsi"/>
          <w:b/>
          <w:bCs/>
        </w:rPr>
        <w:t>Intestinal Barrier Breakdown in Living Organoids</w:t>
      </w:r>
    </w:p>
    <w:p w14:paraId="2E300B21" w14:textId="722F0AA5" w:rsidR="007A4DD6" w:rsidRDefault="007A4DD6" w:rsidP="00307011">
      <w:pPr>
        <w:rPr>
          <w:rFonts w:asciiTheme="minorHAnsi" w:hAnsiTheme="minorHAnsi" w:cstheme="minorHAnsi"/>
          <w:b/>
          <w:bCs/>
        </w:rPr>
      </w:pPr>
    </w:p>
    <w:p w14:paraId="3D080DA3" w14:textId="167E2021" w:rsidR="006305D7" w:rsidRPr="001B1519" w:rsidRDefault="006305D7" w:rsidP="00307011">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60FCB589" w14:textId="6EAC2964" w:rsidR="00D04A95" w:rsidRPr="00301F79" w:rsidRDefault="00536BB6" w:rsidP="00307011">
      <w:pPr>
        <w:rPr>
          <w:rFonts w:asciiTheme="minorHAnsi" w:hAnsiTheme="minorHAnsi" w:cstheme="minorHAnsi"/>
          <w:color w:val="000000" w:themeColor="text1"/>
        </w:rPr>
      </w:pPr>
      <w:r w:rsidRPr="00301F79">
        <w:rPr>
          <w:rFonts w:asciiTheme="minorHAnsi" w:hAnsiTheme="minorHAnsi" w:cstheme="minorHAnsi"/>
          <w:color w:val="000000" w:themeColor="text1"/>
        </w:rPr>
        <w:t>Marco Bardenbacher</w:t>
      </w:r>
      <w:r w:rsidR="00B91149" w:rsidRPr="00301F79">
        <w:rPr>
          <w:rFonts w:asciiTheme="minorHAnsi" w:hAnsiTheme="minorHAnsi" w:cstheme="minorHAnsi"/>
          <w:color w:val="000000" w:themeColor="text1"/>
          <w:vertAlign w:val="superscript"/>
        </w:rPr>
        <w:t>1</w:t>
      </w:r>
      <w:r w:rsidR="00C544D8" w:rsidRPr="00301F79">
        <w:rPr>
          <w:rFonts w:asciiTheme="minorHAnsi" w:hAnsiTheme="minorHAnsi" w:cstheme="minorHAnsi"/>
          <w:color w:val="000000" w:themeColor="text1"/>
        </w:rPr>
        <w:t xml:space="preserve">, </w:t>
      </w:r>
      <w:r w:rsidRPr="00301F79">
        <w:rPr>
          <w:rFonts w:asciiTheme="minorHAnsi" w:hAnsiTheme="minorHAnsi" w:cstheme="minorHAnsi"/>
          <w:color w:val="000000" w:themeColor="text1"/>
        </w:rPr>
        <w:t>Barbara Ruder</w:t>
      </w:r>
      <w:r w:rsidR="00B91149" w:rsidRPr="00301F79">
        <w:rPr>
          <w:rFonts w:asciiTheme="minorHAnsi" w:hAnsiTheme="minorHAnsi" w:cstheme="minorHAnsi"/>
          <w:color w:val="000000" w:themeColor="text1"/>
          <w:vertAlign w:val="superscript"/>
        </w:rPr>
        <w:t>2</w:t>
      </w:r>
      <w:r w:rsidRPr="00301F79">
        <w:rPr>
          <w:rFonts w:asciiTheme="minorHAnsi" w:hAnsiTheme="minorHAnsi" w:cstheme="minorHAnsi"/>
          <w:color w:val="000000" w:themeColor="text1"/>
        </w:rPr>
        <w:t>, Natalie Britzen-Laurent</w:t>
      </w:r>
      <w:r w:rsidR="00B91149" w:rsidRPr="00301F79">
        <w:rPr>
          <w:rFonts w:asciiTheme="minorHAnsi" w:hAnsiTheme="minorHAnsi" w:cstheme="minorHAnsi"/>
          <w:color w:val="000000" w:themeColor="text1"/>
          <w:vertAlign w:val="superscript"/>
        </w:rPr>
        <w:t>1</w:t>
      </w:r>
      <w:r w:rsidRPr="00301F79">
        <w:rPr>
          <w:rFonts w:asciiTheme="minorHAnsi" w:hAnsiTheme="minorHAnsi" w:cstheme="minorHAnsi"/>
          <w:color w:val="000000" w:themeColor="text1"/>
        </w:rPr>
        <w:t>,</w:t>
      </w:r>
      <w:r w:rsidR="00307011" w:rsidRPr="00301F79">
        <w:rPr>
          <w:rFonts w:asciiTheme="minorHAnsi" w:hAnsiTheme="minorHAnsi" w:cstheme="minorHAnsi"/>
          <w:color w:val="000000" w:themeColor="text1"/>
        </w:rPr>
        <w:t xml:space="preserve"> </w:t>
      </w:r>
      <w:r w:rsidRPr="00913DE0">
        <w:rPr>
          <w:rFonts w:asciiTheme="minorHAnsi" w:hAnsiTheme="minorHAnsi" w:cstheme="minorHAnsi"/>
          <w:color w:val="000000" w:themeColor="text1"/>
        </w:rPr>
        <w:t>Elisabeth Naschberger</w:t>
      </w:r>
      <w:r w:rsidR="00B91149" w:rsidRPr="00913DE0">
        <w:rPr>
          <w:rFonts w:asciiTheme="minorHAnsi" w:hAnsiTheme="minorHAnsi" w:cstheme="minorHAnsi"/>
          <w:color w:val="000000" w:themeColor="text1"/>
          <w:vertAlign w:val="superscript"/>
        </w:rPr>
        <w:t>1</w:t>
      </w:r>
      <w:r w:rsidRPr="00913DE0">
        <w:rPr>
          <w:rFonts w:asciiTheme="minorHAnsi" w:hAnsiTheme="minorHAnsi" w:cstheme="minorHAnsi"/>
          <w:color w:val="000000" w:themeColor="text1"/>
        </w:rPr>
        <w:t>, Christoph Becker</w:t>
      </w:r>
      <w:r w:rsidR="000B4EF1" w:rsidRPr="008A3BB7">
        <w:rPr>
          <w:rFonts w:asciiTheme="minorHAnsi" w:hAnsiTheme="minorHAnsi" w:cstheme="minorHAnsi"/>
          <w:color w:val="000000" w:themeColor="text1"/>
          <w:vertAlign w:val="superscript"/>
        </w:rPr>
        <w:t>2</w:t>
      </w:r>
      <w:r w:rsidR="00AE3283" w:rsidRPr="0031285C">
        <w:rPr>
          <w:rFonts w:asciiTheme="minorHAnsi" w:hAnsiTheme="minorHAnsi" w:cstheme="minorHAnsi"/>
          <w:color w:val="000000" w:themeColor="text1"/>
        </w:rPr>
        <w:t>,</w:t>
      </w:r>
      <w:r w:rsidR="00C544D8" w:rsidRPr="00E333C9">
        <w:rPr>
          <w:rFonts w:asciiTheme="minorHAnsi" w:hAnsiTheme="minorHAnsi" w:cstheme="minorHAnsi"/>
          <w:color w:val="000000" w:themeColor="text1"/>
        </w:rPr>
        <w:t xml:space="preserve"> </w:t>
      </w:r>
      <w:r w:rsidR="00847998" w:rsidRPr="0031285C">
        <w:rPr>
          <w:rFonts w:asciiTheme="minorHAnsi" w:hAnsiTheme="minorHAnsi" w:cstheme="minorHAnsi"/>
          <w:color w:val="000000" w:themeColor="text1"/>
        </w:rPr>
        <w:t>Ralph Palmisano</w:t>
      </w:r>
      <w:r w:rsidR="000B4EF1" w:rsidRPr="0031285C">
        <w:rPr>
          <w:rFonts w:asciiTheme="minorHAnsi" w:hAnsiTheme="minorHAnsi" w:cstheme="minorHAnsi"/>
          <w:color w:val="000000" w:themeColor="text1"/>
          <w:vertAlign w:val="superscript"/>
        </w:rPr>
        <w:t>3</w:t>
      </w:r>
      <w:r w:rsidR="00847998" w:rsidRPr="0031285C">
        <w:rPr>
          <w:rFonts w:asciiTheme="minorHAnsi" w:hAnsiTheme="minorHAnsi" w:cstheme="minorHAnsi"/>
          <w:color w:val="000000" w:themeColor="text1"/>
        </w:rPr>
        <w:t xml:space="preserve">, </w:t>
      </w:r>
      <w:r w:rsidRPr="0031285C">
        <w:rPr>
          <w:rFonts w:asciiTheme="minorHAnsi" w:hAnsiTheme="minorHAnsi" w:cstheme="minorHAnsi"/>
          <w:color w:val="000000" w:themeColor="text1"/>
        </w:rPr>
        <w:t>Michael Stürzl</w:t>
      </w:r>
      <w:r w:rsidR="000B4EF1" w:rsidRPr="0031285C">
        <w:rPr>
          <w:rFonts w:asciiTheme="minorHAnsi" w:hAnsiTheme="minorHAnsi" w:cstheme="minorHAnsi"/>
          <w:color w:val="000000" w:themeColor="text1"/>
          <w:vertAlign w:val="superscript"/>
        </w:rPr>
        <w:t>1*</w:t>
      </w:r>
      <w:r w:rsidR="000B4EF1" w:rsidRPr="0031285C">
        <w:rPr>
          <w:rFonts w:asciiTheme="minorHAnsi" w:hAnsiTheme="minorHAnsi" w:cstheme="minorHAnsi"/>
          <w:color w:val="000000" w:themeColor="text1"/>
        </w:rPr>
        <w:t xml:space="preserve">, </w:t>
      </w:r>
      <w:r w:rsidR="00AE3283" w:rsidRPr="0031285C">
        <w:rPr>
          <w:rFonts w:asciiTheme="minorHAnsi" w:hAnsiTheme="minorHAnsi" w:cstheme="minorHAnsi"/>
          <w:color w:val="000000" w:themeColor="text1"/>
        </w:rPr>
        <w:t>Philipp Tripal</w:t>
      </w:r>
      <w:r w:rsidR="00B91149" w:rsidRPr="0031285C">
        <w:rPr>
          <w:rFonts w:asciiTheme="minorHAnsi" w:hAnsiTheme="minorHAnsi" w:cstheme="minorHAnsi"/>
          <w:color w:val="000000" w:themeColor="text1"/>
          <w:vertAlign w:val="superscript"/>
        </w:rPr>
        <w:t>1,</w:t>
      </w:r>
      <w:r w:rsidR="007B4969" w:rsidRPr="0031285C">
        <w:rPr>
          <w:rFonts w:asciiTheme="minorHAnsi" w:hAnsiTheme="minorHAnsi" w:cstheme="minorHAnsi"/>
          <w:color w:val="000000" w:themeColor="text1"/>
          <w:vertAlign w:val="superscript"/>
        </w:rPr>
        <w:t>3</w:t>
      </w:r>
      <w:r w:rsidR="00AE3283" w:rsidRPr="0031285C">
        <w:rPr>
          <w:rFonts w:asciiTheme="minorHAnsi" w:hAnsiTheme="minorHAnsi" w:cstheme="minorHAnsi"/>
          <w:color w:val="000000" w:themeColor="text1"/>
          <w:vertAlign w:val="superscript"/>
        </w:rPr>
        <w:t>*</w:t>
      </w:r>
    </w:p>
    <w:p w14:paraId="3B46F6B2" w14:textId="432547C7" w:rsidR="008B4B52" w:rsidRPr="00301F79" w:rsidRDefault="008B4B52" w:rsidP="00307011">
      <w:pPr>
        <w:rPr>
          <w:rFonts w:asciiTheme="minorHAnsi" w:hAnsiTheme="minorHAnsi" w:cstheme="minorHAnsi"/>
          <w:color w:val="000000" w:themeColor="text1"/>
        </w:rPr>
      </w:pPr>
    </w:p>
    <w:p w14:paraId="4443D12C" w14:textId="01CFD328" w:rsidR="00AA5759" w:rsidRPr="00301F79" w:rsidRDefault="007B4969" w:rsidP="00307011">
      <w:pPr>
        <w:rPr>
          <w:rFonts w:asciiTheme="minorHAnsi" w:hAnsiTheme="minorHAnsi" w:cstheme="minorHAnsi"/>
          <w:color w:val="000000" w:themeColor="text1"/>
        </w:rPr>
      </w:pPr>
      <w:r w:rsidRPr="00301F79">
        <w:rPr>
          <w:rFonts w:asciiTheme="minorHAnsi" w:hAnsiTheme="minorHAnsi" w:cstheme="minorHAnsi"/>
          <w:color w:val="000000" w:themeColor="text1"/>
          <w:vertAlign w:val="superscript"/>
        </w:rPr>
        <w:t>1</w:t>
      </w:r>
      <w:r w:rsidR="008B4B52" w:rsidRPr="00301F79">
        <w:rPr>
          <w:rFonts w:asciiTheme="minorHAnsi" w:hAnsiTheme="minorHAnsi" w:cstheme="minorHAnsi"/>
          <w:color w:val="000000" w:themeColor="text1"/>
        </w:rPr>
        <w:t xml:space="preserve">Division of Molecular and Experimental Surgery, </w:t>
      </w:r>
      <w:r w:rsidR="00A924EF" w:rsidRPr="00301F79">
        <w:rPr>
          <w:rFonts w:asciiTheme="minorHAnsi" w:hAnsiTheme="minorHAnsi" w:cstheme="minorHAnsi"/>
          <w:color w:val="000000" w:themeColor="text1"/>
        </w:rPr>
        <w:t xml:space="preserve">Department of Surgery, Translational Research Center, </w:t>
      </w:r>
      <w:r w:rsidR="000B4EF1" w:rsidRPr="00301F79">
        <w:rPr>
          <w:rFonts w:asciiTheme="minorHAnsi" w:hAnsiTheme="minorHAnsi" w:cstheme="minorHAnsi"/>
          <w:color w:val="000000" w:themeColor="text1"/>
        </w:rPr>
        <w:t>Friedrich-Alexander-Universität (FAU) Erlangen-Nürnberg and Universitätsklinikum Erlangen, Germany</w:t>
      </w:r>
    </w:p>
    <w:p w14:paraId="2DCE03DC" w14:textId="2E1BC374" w:rsidR="00AA5759" w:rsidRPr="00AA5759" w:rsidRDefault="007B4969" w:rsidP="00307011">
      <w:pPr>
        <w:rPr>
          <w:rFonts w:asciiTheme="minorHAnsi" w:hAnsiTheme="minorHAnsi" w:cstheme="minorHAnsi"/>
          <w:color w:val="000000" w:themeColor="text1"/>
          <w:lang w:val="de-DE"/>
        </w:rPr>
      </w:pPr>
      <w:r w:rsidRPr="007B4969">
        <w:rPr>
          <w:rFonts w:asciiTheme="minorHAnsi" w:hAnsiTheme="minorHAnsi" w:cstheme="minorHAnsi"/>
          <w:color w:val="000000" w:themeColor="text1"/>
          <w:vertAlign w:val="superscript"/>
          <w:lang w:val="de-DE"/>
        </w:rPr>
        <w:t>2</w:t>
      </w:r>
      <w:r w:rsidR="008B4B52" w:rsidRPr="00AA5759">
        <w:rPr>
          <w:rFonts w:asciiTheme="minorHAnsi" w:hAnsiTheme="minorHAnsi" w:cstheme="minorHAnsi"/>
          <w:color w:val="000000" w:themeColor="text1"/>
          <w:lang w:val="de-DE"/>
        </w:rPr>
        <w:t>Department of Medicine</w:t>
      </w:r>
      <w:r w:rsidR="000B4EF1">
        <w:rPr>
          <w:rFonts w:asciiTheme="minorHAnsi" w:hAnsiTheme="minorHAnsi" w:cstheme="minorHAnsi"/>
          <w:color w:val="000000" w:themeColor="text1"/>
          <w:lang w:val="de-DE"/>
        </w:rPr>
        <w:t xml:space="preserve"> 1</w:t>
      </w:r>
      <w:r w:rsidR="008B4B52" w:rsidRPr="00AA5759">
        <w:rPr>
          <w:rFonts w:asciiTheme="minorHAnsi" w:hAnsiTheme="minorHAnsi" w:cstheme="minorHAnsi"/>
          <w:color w:val="000000" w:themeColor="text1"/>
          <w:lang w:val="de-DE"/>
        </w:rPr>
        <w:t>, Friedrich-Alexander-Universität (FAU) Erlangen</w:t>
      </w:r>
      <w:r w:rsidR="008B4B52" w:rsidRPr="00355E66">
        <w:rPr>
          <w:rFonts w:asciiTheme="minorHAnsi" w:hAnsiTheme="minorHAnsi" w:cstheme="minorHAnsi"/>
          <w:color w:val="000000" w:themeColor="text1"/>
          <w:lang w:val="de-DE"/>
        </w:rPr>
        <w:t>-Nürnberg</w:t>
      </w:r>
      <w:r w:rsidR="00355E66">
        <w:rPr>
          <w:rFonts w:asciiTheme="minorHAnsi" w:hAnsiTheme="minorHAnsi" w:cstheme="minorHAnsi"/>
          <w:color w:val="000000" w:themeColor="text1"/>
          <w:lang w:val="de-DE"/>
        </w:rPr>
        <w:t xml:space="preserve"> and Universitätsklinikum Erlangen, Germany</w:t>
      </w:r>
    </w:p>
    <w:p w14:paraId="4DCDF130" w14:textId="4D30A006" w:rsidR="008B4B52" w:rsidRDefault="007B4969" w:rsidP="00307011">
      <w:pPr>
        <w:rPr>
          <w:rFonts w:asciiTheme="minorHAnsi" w:hAnsiTheme="minorHAnsi" w:cstheme="minorHAnsi"/>
          <w:color w:val="000000" w:themeColor="text1"/>
          <w:lang w:val="de-DE"/>
        </w:rPr>
      </w:pPr>
      <w:r w:rsidRPr="007B4969">
        <w:rPr>
          <w:rFonts w:asciiTheme="minorHAnsi" w:hAnsiTheme="minorHAnsi" w:cstheme="minorHAnsi"/>
          <w:color w:val="000000" w:themeColor="text1"/>
          <w:vertAlign w:val="superscript"/>
          <w:lang w:val="de-DE"/>
        </w:rPr>
        <w:t>3</w:t>
      </w:r>
      <w:r w:rsidR="008B4B52" w:rsidRPr="00AA5759">
        <w:rPr>
          <w:rFonts w:asciiTheme="minorHAnsi" w:hAnsiTheme="minorHAnsi" w:cstheme="minorHAnsi"/>
          <w:color w:val="000000" w:themeColor="text1"/>
          <w:lang w:val="de-DE"/>
        </w:rPr>
        <w:t>Optical Imaging Centre Erlangen (OICE), Friedrich-Alexander-Universität (FAU) Erlangen-Nürnberg, Germany</w:t>
      </w:r>
    </w:p>
    <w:p w14:paraId="5DE4817B" w14:textId="3C4A7A0D" w:rsidR="007B4969" w:rsidRDefault="007B4969" w:rsidP="00307011">
      <w:pPr>
        <w:rPr>
          <w:rFonts w:asciiTheme="minorHAnsi" w:hAnsiTheme="minorHAnsi" w:cstheme="minorHAnsi"/>
          <w:color w:val="000000" w:themeColor="text1"/>
          <w:lang w:val="de-DE"/>
        </w:rPr>
      </w:pPr>
    </w:p>
    <w:p w14:paraId="103909BC" w14:textId="4F361EAE" w:rsidR="007B4969" w:rsidRDefault="007B4969" w:rsidP="00307011">
      <w:pPr>
        <w:rPr>
          <w:rFonts w:asciiTheme="minorHAnsi" w:hAnsiTheme="minorHAnsi" w:cstheme="minorHAnsi"/>
          <w:bCs/>
          <w:color w:val="000000" w:themeColor="text1"/>
        </w:rPr>
      </w:pPr>
      <w:r w:rsidRPr="00AA5759">
        <w:rPr>
          <w:rFonts w:asciiTheme="minorHAnsi" w:hAnsiTheme="minorHAnsi" w:cstheme="minorHAnsi"/>
          <w:bCs/>
          <w:color w:val="000000" w:themeColor="text1"/>
        </w:rPr>
        <w:t>*These authors contributed equally.</w:t>
      </w:r>
    </w:p>
    <w:p w14:paraId="6A43CC01" w14:textId="1C8ED8DB" w:rsidR="00B91149" w:rsidRDefault="00B91149" w:rsidP="00307011">
      <w:pPr>
        <w:rPr>
          <w:rFonts w:asciiTheme="minorHAnsi" w:hAnsiTheme="minorHAnsi" w:cstheme="minorHAnsi"/>
          <w:bCs/>
          <w:color w:val="000000" w:themeColor="text1"/>
        </w:rPr>
      </w:pPr>
    </w:p>
    <w:p w14:paraId="2F21FC5D" w14:textId="20249A5E" w:rsidR="00B91149" w:rsidRPr="00B91149" w:rsidRDefault="00B91149" w:rsidP="00307011">
      <w:pPr>
        <w:rPr>
          <w:rFonts w:asciiTheme="minorHAnsi" w:hAnsiTheme="minorHAnsi" w:cstheme="minorHAnsi"/>
          <w:b/>
          <w:color w:val="000000" w:themeColor="text1"/>
        </w:rPr>
      </w:pPr>
      <w:r w:rsidRPr="00B91149">
        <w:rPr>
          <w:rFonts w:asciiTheme="minorHAnsi" w:hAnsiTheme="minorHAnsi" w:cstheme="minorHAnsi"/>
          <w:b/>
          <w:color w:val="000000" w:themeColor="text1"/>
        </w:rPr>
        <w:t>Corresponding Author:</w:t>
      </w:r>
    </w:p>
    <w:p w14:paraId="32E029DF" w14:textId="5B050F8C" w:rsidR="00B91149" w:rsidRPr="00A924EF" w:rsidRDefault="00B91149" w:rsidP="00B91149">
      <w:pPr>
        <w:rPr>
          <w:lang w:val="de-DE"/>
        </w:rPr>
      </w:pPr>
      <w:r w:rsidRPr="00A924EF">
        <w:rPr>
          <w:lang w:val="de-DE"/>
        </w:rPr>
        <w:t xml:space="preserve">Michael Stürzl </w:t>
      </w:r>
      <w:r w:rsidRPr="00A924EF">
        <w:rPr>
          <w:lang w:val="de-DE"/>
        </w:rPr>
        <w:tab/>
      </w:r>
      <w:r w:rsidRPr="00A924EF">
        <w:rPr>
          <w:lang w:val="de-DE"/>
        </w:rPr>
        <w:tab/>
      </w:r>
      <w:r w:rsidRPr="00A924EF">
        <w:rPr>
          <w:lang w:val="de-DE"/>
        </w:rPr>
        <w:tab/>
        <w:t>(</w:t>
      </w:r>
      <w:r w:rsidR="00A924EF">
        <w:rPr>
          <w:lang w:val="de-DE"/>
        </w:rPr>
        <w:t>m</w:t>
      </w:r>
      <w:r w:rsidRPr="00A924EF">
        <w:rPr>
          <w:lang w:val="de-DE"/>
        </w:rPr>
        <w:t>ichael.</w:t>
      </w:r>
      <w:r w:rsidR="00A924EF">
        <w:rPr>
          <w:lang w:val="de-DE"/>
        </w:rPr>
        <w:t>s</w:t>
      </w:r>
      <w:r w:rsidRPr="00A924EF">
        <w:rPr>
          <w:lang w:val="de-DE"/>
        </w:rPr>
        <w:t>tuerzl@uk-erlangen.de)</w:t>
      </w:r>
    </w:p>
    <w:p w14:paraId="6CAAAFEF" w14:textId="46595496" w:rsidR="00B91149" w:rsidRPr="00A924EF" w:rsidRDefault="00B91149" w:rsidP="00307011">
      <w:pPr>
        <w:rPr>
          <w:rFonts w:asciiTheme="minorHAnsi" w:hAnsiTheme="minorHAnsi" w:cstheme="minorHAnsi"/>
          <w:color w:val="000000" w:themeColor="text1"/>
          <w:lang w:val="de-DE"/>
        </w:rPr>
      </w:pPr>
    </w:p>
    <w:p w14:paraId="6C0EC838" w14:textId="541E9477" w:rsidR="00B91149" w:rsidRPr="00B91149" w:rsidRDefault="00B91149" w:rsidP="00307011">
      <w:pPr>
        <w:rPr>
          <w:rFonts w:asciiTheme="minorHAnsi" w:hAnsiTheme="minorHAnsi" w:cstheme="minorHAnsi"/>
          <w:b/>
          <w:bCs/>
          <w:color w:val="000000" w:themeColor="text1"/>
        </w:rPr>
      </w:pPr>
      <w:r w:rsidRPr="00B91149">
        <w:rPr>
          <w:rFonts w:asciiTheme="minorHAnsi" w:hAnsiTheme="minorHAnsi" w:cstheme="minorHAnsi"/>
          <w:b/>
          <w:bCs/>
          <w:color w:val="000000" w:themeColor="text1"/>
        </w:rPr>
        <w:t>Email Addresses of Co-Author:</w:t>
      </w:r>
    </w:p>
    <w:p w14:paraId="3432802F" w14:textId="6D3113FD" w:rsidR="00B91149" w:rsidRPr="00A924EF" w:rsidRDefault="00B91149" w:rsidP="00B91149">
      <w:pPr>
        <w:rPr>
          <w:lang w:val="de-DE"/>
        </w:rPr>
      </w:pPr>
      <w:r w:rsidRPr="00A924EF">
        <w:rPr>
          <w:lang w:val="de-DE"/>
        </w:rPr>
        <w:t xml:space="preserve">Marco Bardenbacher </w:t>
      </w:r>
      <w:r w:rsidRPr="00A924EF">
        <w:rPr>
          <w:lang w:val="de-DE"/>
        </w:rPr>
        <w:tab/>
      </w:r>
      <w:r w:rsidRPr="00A924EF">
        <w:rPr>
          <w:lang w:val="de-DE"/>
        </w:rPr>
        <w:tab/>
        <w:t>(marco@bardenbacher.eu)</w:t>
      </w:r>
    </w:p>
    <w:p w14:paraId="3EC2EDD3" w14:textId="78A4ADA8" w:rsidR="00B91149" w:rsidRPr="00A924EF" w:rsidRDefault="00B91149" w:rsidP="00B91149">
      <w:pPr>
        <w:rPr>
          <w:lang w:val="de-DE"/>
        </w:rPr>
      </w:pPr>
      <w:r w:rsidRPr="00A924EF">
        <w:rPr>
          <w:lang w:val="de-DE"/>
        </w:rPr>
        <w:t xml:space="preserve">Barbara Ruder </w:t>
      </w:r>
      <w:r w:rsidRPr="00A924EF">
        <w:rPr>
          <w:lang w:val="de-DE"/>
        </w:rPr>
        <w:tab/>
      </w:r>
      <w:r w:rsidRPr="00A924EF">
        <w:rPr>
          <w:lang w:val="de-DE"/>
        </w:rPr>
        <w:tab/>
        <w:t>(barbara.ruder@uk-erlangen.de)</w:t>
      </w:r>
    </w:p>
    <w:p w14:paraId="0912A5D6" w14:textId="5CD2CF1B" w:rsidR="00B91149" w:rsidRPr="00A924EF" w:rsidRDefault="00B91149" w:rsidP="00B91149">
      <w:pPr>
        <w:rPr>
          <w:lang w:val="de-DE"/>
        </w:rPr>
      </w:pPr>
      <w:r w:rsidRPr="00A924EF">
        <w:rPr>
          <w:lang w:val="de-DE"/>
        </w:rPr>
        <w:t xml:space="preserve">Natalie Britzen-Laurent </w:t>
      </w:r>
      <w:r w:rsidRPr="00A924EF">
        <w:rPr>
          <w:lang w:val="de-DE"/>
        </w:rPr>
        <w:tab/>
        <w:t>(nathalie.britzen-laurent@uk-erlangen.de)</w:t>
      </w:r>
    </w:p>
    <w:p w14:paraId="5F05414A" w14:textId="4ED5883D" w:rsidR="00536BB6" w:rsidRPr="00A924EF" w:rsidRDefault="00B91149" w:rsidP="00B91149">
      <w:pPr>
        <w:rPr>
          <w:lang w:val="de-DE"/>
        </w:rPr>
      </w:pPr>
      <w:r w:rsidRPr="00A924EF">
        <w:rPr>
          <w:lang w:val="de-DE"/>
        </w:rPr>
        <w:t xml:space="preserve">Elisabeth Naschberger </w:t>
      </w:r>
      <w:r w:rsidRPr="00A924EF">
        <w:rPr>
          <w:lang w:val="de-DE"/>
        </w:rPr>
        <w:tab/>
        <w:t>(elisabeth.naschberger@uk-erlangen.de)</w:t>
      </w:r>
    </w:p>
    <w:p w14:paraId="0B2909B3" w14:textId="4746792C" w:rsidR="00B91149" w:rsidRPr="00B91149" w:rsidRDefault="00B91149" w:rsidP="00B91149">
      <w:r w:rsidRPr="00B91149">
        <w:t xml:space="preserve">Christoph Becker </w:t>
      </w:r>
      <w:r>
        <w:tab/>
      </w:r>
      <w:r>
        <w:tab/>
      </w:r>
      <w:r w:rsidRPr="00B91149">
        <w:t>(christoph.becker@uk-erlangen.de)</w:t>
      </w:r>
    </w:p>
    <w:p w14:paraId="2F7F3388" w14:textId="459030E9" w:rsidR="00B91149" w:rsidRPr="00B91149" w:rsidRDefault="00B91149" w:rsidP="00B91149">
      <w:r w:rsidRPr="00B91149">
        <w:t xml:space="preserve">Ralph Palmisano </w:t>
      </w:r>
      <w:r>
        <w:tab/>
      </w:r>
      <w:r>
        <w:tab/>
      </w:r>
      <w:r w:rsidRPr="00B91149">
        <w:t>(ralf.palmisano@fau.de)</w:t>
      </w:r>
    </w:p>
    <w:p w14:paraId="7CD662C7" w14:textId="6C325628" w:rsidR="00B91149" w:rsidRPr="00B91149" w:rsidRDefault="00B91149" w:rsidP="00B91149">
      <w:r w:rsidRPr="00B91149">
        <w:t>Philip</w:t>
      </w:r>
      <w:r w:rsidR="00913DE0">
        <w:t>p</w:t>
      </w:r>
      <w:r w:rsidRPr="00B91149">
        <w:t xml:space="preserve"> Tripal </w:t>
      </w:r>
      <w:r>
        <w:tab/>
      </w:r>
      <w:r>
        <w:tab/>
      </w:r>
      <w:r>
        <w:tab/>
      </w:r>
      <w:r w:rsidRPr="00B91149">
        <w:t>(philipp.tripal@fau.de)</w:t>
      </w:r>
    </w:p>
    <w:p w14:paraId="43E20FDD" w14:textId="77777777" w:rsidR="00B91149" w:rsidRPr="00A924EF" w:rsidRDefault="00B91149" w:rsidP="00307011">
      <w:pPr>
        <w:rPr>
          <w:rFonts w:asciiTheme="minorHAnsi" w:hAnsiTheme="minorHAnsi" w:cstheme="minorHAnsi"/>
          <w:color w:val="808080"/>
        </w:rPr>
      </w:pPr>
    </w:p>
    <w:p w14:paraId="71B79AC9" w14:textId="17FF66FB" w:rsidR="006305D7" w:rsidRPr="00343D52" w:rsidRDefault="006305D7" w:rsidP="00307011">
      <w:pPr>
        <w:pStyle w:val="NormalWeb"/>
        <w:spacing w:before="0" w:beforeAutospacing="0" w:after="0" w:afterAutospacing="0"/>
        <w:rPr>
          <w:rFonts w:asciiTheme="minorHAnsi" w:hAnsiTheme="minorHAnsi" w:cstheme="minorHAnsi"/>
        </w:rPr>
      </w:pPr>
      <w:r w:rsidRPr="00343D52">
        <w:rPr>
          <w:rFonts w:asciiTheme="minorHAnsi" w:hAnsiTheme="minorHAnsi" w:cstheme="minorHAnsi"/>
          <w:b/>
          <w:bCs/>
        </w:rPr>
        <w:t>KEYWORDS:</w:t>
      </w:r>
    </w:p>
    <w:p w14:paraId="6C0B0781" w14:textId="31CEB409" w:rsidR="007A4DD6" w:rsidRPr="00AA5759" w:rsidRDefault="00767A2E" w:rsidP="00307011">
      <w:pPr>
        <w:rPr>
          <w:rFonts w:asciiTheme="minorHAnsi" w:hAnsiTheme="minorHAnsi" w:cstheme="minorHAnsi"/>
          <w:color w:val="000000" w:themeColor="text1"/>
        </w:rPr>
      </w:pPr>
      <w:r>
        <w:rPr>
          <w:rFonts w:asciiTheme="minorHAnsi" w:hAnsiTheme="minorHAnsi" w:cstheme="minorHAnsi"/>
          <w:color w:val="000000" w:themeColor="text1"/>
        </w:rPr>
        <w:t>i</w:t>
      </w:r>
      <w:r w:rsidR="008B4B52" w:rsidRPr="00AA5759">
        <w:rPr>
          <w:rFonts w:asciiTheme="minorHAnsi" w:hAnsiTheme="minorHAnsi" w:cstheme="minorHAnsi"/>
          <w:color w:val="000000" w:themeColor="text1"/>
        </w:rPr>
        <w:t>nflammatory bowel disease, interfer</w:t>
      </w:r>
      <w:r w:rsidR="00E1143C" w:rsidRPr="00AA5759">
        <w:rPr>
          <w:rFonts w:asciiTheme="minorHAnsi" w:hAnsiTheme="minorHAnsi" w:cstheme="minorHAnsi"/>
          <w:color w:val="000000" w:themeColor="text1"/>
        </w:rPr>
        <w:t>on</w:t>
      </w:r>
      <w:r w:rsidR="009D7CA3">
        <w:rPr>
          <w:rFonts w:asciiTheme="minorHAnsi" w:hAnsiTheme="minorHAnsi" w:cstheme="minorHAnsi"/>
          <w:color w:val="000000" w:themeColor="text1"/>
        </w:rPr>
        <w:t xml:space="preserve"> </w:t>
      </w:r>
      <w:r w:rsidR="00E1143C" w:rsidRPr="00AA5759">
        <w:rPr>
          <w:rFonts w:asciiTheme="minorHAnsi" w:hAnsiTheme="minorHAnsi" w:cstheme="minorHAnsi"/>
          <w:color w:val="000000" w:themeColor="text1"/>
        </w:rPr>
        <w:t>gamma, intestinal organoids, barrier permeability, functional analysis</w:t>
      </w:r>
      <w:r w:rsidR="00AA5759">
        <w:rPr>
          <w:rFonts w:asciiTheme="minorHAnsi" w:hAnsiTheme="minorHAnsi" w:cstheme="minorHAnsi"/>
          <w:color w:val="000000" w:themeColor="text1"/>
        </w:rPr>
        <w:t>, live organoid microscopy</w:t>
      </w:r>
    </w:p>
    <w:p w14:paraId="1CB4E390" w14:textId="77777777" w:rsidR="006305D7" w:rsidRPr="008B4B52" w:rsidRDefault="006305D7" w:rsidP="00307011">
      <w:pPr>
        <w:pStyle w:val="NormalWeb"/>
        <w:spacing w:before="0" w:beforeAutospacing="0" w:after="0" w:afterAutospacing="0"/>
        <w:rPr>
          <w:rFonts w:asciiTheme="minorHAnsi" w:hAnsiTheme="minorHAnsi" w:cstheme="minorHAnsi"/>
        </w:rPr>
      </w:pPr>
    </w:p>
    <w:p w14:paraId="628AC4B5" w14:textId="6C25E976" w:rsidR="006305D7" w:rsidRPr="001B1519" w:rsidRDefault="00086FF5" w:rsidP="00307011">
      <w:pPr>
        <w:rPr>
          <w:rFonts w:asciiTheme="minorHAnsi" w:hAnsiTheme="minorHAnsi" w:cstheme="minorHAnsi"/>
        </w:rPr>
      </w:pPr>
      <w:r w:rsidRPr="00343D52">
        <w:rPr>
          <w:rFonts w:asciiTheme="minorHAnsi" w:hAnsiTheme="minorHAnsi" w:cstheme="minorHAnsi"/>
          <w:b/>
          <w:bCs/>
        </w:rPr>
        <w:t>SUMMARY</w:t>
      </w:r>
      <w:r w:rsidR="006305D7" w:rsidRPr="00343D52">
        <w:rPr>
          <w:rFonts w:asciiTheme="minorHAnsi" w:hAnsiTheme="minorHAnsi" w:cstheme="minorHAnsi"/>
          <w:b/>
          <w:bCs/>
        </w:rPr>
        <w:t>:</w:t>
      </w:r>
    </w:p>
    <w:p w14:paraId="761028D6" w14:textId="17B939DD" w:rsidR="006305D7" w:rsidRPr="00AA5759" w:rsidRDefault="008B4B52" w:rsidP="00307011">
      <w:pPr>
        <w:rPr>
          <w:rFonts w:asciiTheme="minorHAnsi" w:hAnsiTheme="minorHAnsi" w:cstheme="minorHAnsi"/>
          <w:color w:val="000000" w:themeColor="text1"/>
        </w:rPr>
      </w:pPr>
      <w:r w:rsidRPr="00AA5759">
        <w:rPr>
          <w:rFonts w:asciiTheme="minorHAnsi" w:hAnsiTheme="minorHAnsi" w:cstheme="minorHAnsi"/>
          <w:color w:val="000000" w:themeColor="text1"/>
        </w:rPr>
        <w:t xml:space="preserve">Here we describe </w:t>
      </w:r>
      <w:r w:rsidR="00E1143C" w:rsidRPr="00AA5759">
        <w:rPr>
          <w:rFonts w:asciiTheme="minorHAnsi" w:hAnsiTheme="minorHAnsi" w:cstheme="minorHAnsi"/>
          <w:color w:val="000000" w:themeColor="text1"/>
        </w:rPr>
        <w:t>a technique</w:t>
      </w:r>
      <w:r w:rsidR="005A381B" w:rsidRPr="00AA5759">
        <w:rPr>
          <w:rFonts w:asciiTheme="minorHAnsi" w:hAnsiTheme="minorHAnsi" w:cstheme="minorHAnsi"/>
          <w:color w:val="000000" w:themeColor="text1"/>
        </w:rPr>
        <w:t xml:space="preserve"> </w:t>
      </w:r>
      <w:r w:rsidR="00A00709" w:rsidRPr="00AA5759">
        <w:rPr>
          <w:rFonts w:asciiTheme="minorHAnsi" w:hAnsiTheme="minorHAnsi" w:cstheme="minorHAnsi"/>
          <w:color w:val="000000" w:themeColor="text1"/>
        </w:rPr>
        <w:t xml:space="preserve">to </w:t>
      </w:r>
      <w:r w:rsidR="00A36EE8">
        <w:rPr>
          <w:rFonts w:asciiTheme="minorHAnsi" w:hAnsiTheme="minorHAnsi" w:cstheme="minorHAnsi"/>
          <w:color w:val="000000" w:themeColor="text1"/>
        </w:rPr>
        <w:t>quantify</w:t>
      </w:r>
      <w:r w:rsidR="00A00709" w:rsidRPr="00AA5759">
        <w:rPr>
          <w:rFonts w:asciiTheme="minorHAnsi" w:hAnsiTheme="minorHAnsi" w:cstheme="minorHAnsi"/>
          <w:color w:val="000000" w:themeColor="text1"/>
        </w:rPr>
        <w:t xml:space="preserve"> the barrier integrity of </w:t>
      </w:r>
      <w:r w:rsidR="005A381B" w:rsidRPr="00AA5759">
        <w:rPr>
          <w:rFonts w:asciiTheme="minorHAnsi" w:hAnsiTheme="minorHAnsi" w:cstheme="minorHAnsi"/>
          <w:color w:val="000000" w:themeColor="text1"/>
        </w:rPr>
        <w:t xml:space="preserve">small intestinal organoids. The fact that the method is based on living organoids enables the sequential investigation of different barrier integrity modulating substances or combinations thereof in a </w:t>
      </w:r>
      <w:r w:rsidR="005A381B" w:rsidRPr="0005203E">
        <w:rPr>
          <w:rFonts w:asciiTheme="minorHAnsi" w:hAnsiTheme="minorHAnsi" w:cstheme="minorHAnsi"/>
          <w:color w:val="000000" w:themeColor="text1"/>
        </w:rPr>
        <w:t>time</w:t>
      </w:r>
      <w:r w:rsidR="0005203E">
        <w:rPr>
          <w:rFonts w:asciiTheme="minorHAnsi" w:hAnsiTheme="minorHAnsi" w:cstheme="minorHAnsi"/>
          <w:color w:val="000000" w:themeColor="text1"/>
        </w:rPr>
        <w:t>-</w:t>
      </w:r>
      <w:r w:rsidR="005A381B" w:rsidRPr="00AA5759">
        <w:rPr>
          <w:rFonts w:asciiTheme="minorHAnsi" w:hAnsiTheme="minorHAnsi" w:cstheme="minorHAnsi"/>
          <w:color w:val="000000" w:themeColor="text1"/>
        </w:rPr>
        <w:t xml:space="preserve">resolved manner. </w:t>
      </w:r>
    </w:p>
    <w:p w14:paraId="0C5D6D8D" w14:textId="77777777" w:rsidR="005A381B" w:rsidRPr="001B1519" w:rsidRDefault="005A381B" w:rsidP="00307011">
      <w:pPr>
        <w:rPr>
          <w:rFonts w:asciiTheme="minorHAnsi" w:hAnsiTheme="minorHAnsi" w:cstheme="minorHAnsi"/>
        </w:rPr>
      </w:pPr>
    </w:p>
    <w:p w14:paraId="64FB8590" w14:textId="13D7D0D9" w:rsidR="006305D7" w:rsidRDefault="006305D7" w:rsidP="00307011">
      <w:pPr>
        <w:rPr>
          <w:rFonts w:asciiTheme="minorHAnsi" w:hAnsiTheme="minorHAnsi" w:cstheme="minorHAnsi"/>
          <w:color w:val="808080"/>
        </w:rPr>
      </w:pPr>
      <w:r w:rsidRPr="001B1519">
        <w:rPr>
          <w:rFonts w:asciiTheme="minorHAnsi" w:hAnsiTheme="minorHAnsi" w:cstheme="minorHAnsi"/>
          <w:b/>
          <w:bCs/>
        </w:rPr>
        <w:t>ABSTRACT:</w:t>
      </w:r>
    </w:p>
    <w:p w14:paraId="6C7ECAAA" w14:textId="544984EB" w:rsidR="00A00709" w:rsidRPr="001E188E" w:rsidRDefault="006F1A09" w:rsidP="00307011">
      <w:pPr>
        <w:rPr>
          <w:rFonts w:asciiTheme="minorHAnsi" w:hAnsiTheme="minorHAnsi" w:cstheme="minorHAnsi"/>
          <w:color w:val="000000" w:themeColor="text1"/>
        </w:rPr>
      </w:pPr>
      <w:r w:rsidRPr="001E188E">
        <w:rPr>
          <w:rFonts w:asciiTheme="minorHAnsi" w:hAnsiTheme="minorHAnsi" w:cstheme="minorHAnsi"/>
          <w:color w:val="000000" w:themeColor="text1"/>
        </w:rPr>
        <w:t xml:space="preserve">Organoids and </w:t>
      </w:r>
      <w:r w:rsidR="00A36EE8" w:rsidRPr="001E188E">
        <w:rPr>
          <w:rFonts w:asciiTheme="minorHAnsi" w:hAnsiTheme="minorHAnsi" w:cstheme="minorHAnsi"/>
          <w:color w:val="000000" w:themeColor="text1"/>
        </w:rPr>
        <w:t>three-dimensional</w:t>
      </w:r>
      <w:r w:rsidRPr="001E188E">
        <w:rPr>
          <w:rFonts w:asciiTheme="minorHAnsi" w:hAnsiTheme="minorHAnsi" w:cstheme="minorHAnsi"/>
          <w:color w:val="000000" w:themeColor="text1"/>
        </w:rPr>
        <w:t xml:space="preserve"> </w:t>
      </w:r>
      <w:r w:rsidR="00566923">
        <w:rPr>
          <w:rFonts w:asciiTheme="minorHAnsi" w:hAnsiTheme="minorHAnsi" w:cstheme="minorHAnsi"/>
          <w:color w:val="000000" w:themeColor="text1"/>
        </w:rPr>
        <w:t xml:space="preserve">(3D) </w:t>
      </w:r>
      <w:r w:rsidRPr="001E188E">
        <w:rPr>
          <w:rFonts w:asciiTheme="minorHAnsi" w:hAnsiTheme="minorHAnsi" w:cstheme="minorHAnsi"/>
          <w:color w:val="000000" w:themeColor="text1"/>
        </w:rPr>
        <w:t xml:space="preserve">cell cultures </w:t>
      </w:r>
      <w:r w:rsidR="00AE3283">
        <w:rPr>
          <w:rFonts w:asciiTheme="minorHAnsi" w:hAnsiTheme="minorHAnsi" w:cstheme="minorHAnsi"/>
          <w:color w:val="000000" w:themeColor="text1"/>
        </w:rPr>
        <w:t xml:space="preserve">allow the </w:t>
      </w:r>
      <w:r w:rsidRPr="001E188E">
        <w:rPr>
          <w:rFonts w:asciiTheme="minorHAnsi" w:hAnsiTheme="minorHAnsi" w:cstheme="minorHAnsi"/>
          <w:color w:val="000000" w:themeColor="text1"/>
        </w:rPr>
        <w:t>investigat</w:t>
      </w:r>
      <w:r w:rsidR="00AE3283">
        <w:rPr>
          <w:rFonts w:asciiTheme="minorHAnsi" w:hAnsiTheme="minorHAnsi" w:cstheme="minorHAnsi"/>
          <w:color w:val="000000" w:themeColor="text1"/>
        </w:rPr>
        <w:t>ion of</w:t>
      </w:r>
      <w:r w:rsidRPr="001E188E">
        <w:rPr>
          <w:rFonts w:asciiTheme="minorHAnsi" w:hAnsiTheme="minorHAnsi" w:cstheme="minorHAnsi"/>
          <w:color w:val="000000" w:themeColor="text1"/>
        </w:rPr>
        <w:t xml:space="preserve"> complex </w:t>
      </w:r>
      <w:r w:rsidR="002A525B">
        <w:rPr>
          <w:rFonts w:asciiTheme="minorHAnsi" w:hAnsiTheme="minorHAnsi" w:cstheme="minorHAnsi"/>
          <w:color w:val="000000" w:themeColor="text1"/>
        </w:rPr>
        <w:t>biological</w:t>
      </w:r>
      <w:r w:rsidRPr="001E188E">
        <w:rPr>
          <w:rFonts w:asciiTheme="minorHAnsi" w:hAnsiTheme="minorHAnsi" w:cstheme="minorHAnsi"/>
          <w:color w:val="000000" w:themeColor="text1"/>
        </w:rPr>
        <w:t xml:space="preserve"> mechanisms and regulations </w:t>
      </w:r>
      <w:r w:rsidRPr="000B4EF1">
        <w:rPr>
          <w:rFonts w:asciiTheme="minorHAnsi" w:hAnsiTheme="minorHAnsi" w:cstheme="minorHAnsi"/>
          <w:iCs/>
          <w:color w:val="000000" w:themeColor="text1"/>
        </w:rPr>
        <w:t>in vitro</w:t>
      </w:r>
      <w:r w:rsidRPr="001E188E">
        <w:rPr>
          <w:rFonts w:asciiTheme="minorHAnsi" w:hAnsiTheme="minorHAnsi" w:cstheme="minorHAnsi"/>
          <w:i/>
          <w:color w:val="000000" w:themeColor="text1"/>
        </w:rPr>
        <w:t xml:space="preserve">, </w:t>
      </w:r>
      <w:r w:rsidRPr="001E188E">
        <w:rPr>
          <w:rFonts w:asciiTheme="minorHAnsi" w:hAnsiTheme="minorHAnsi" w:cstheme="minorHAnsi"/>
          <w:color w:val="000000" w:themeColor="text1"/>
        </w:rPr>
        <w:t>which previously w</w:t>
      </w:r>
      <w:r w:rsidR="00AE3283">
        <w:rPr>
          <w:rFonts w:asciiTheme="minorHAnsi" w:hAnsiTheme="minorHAnsi" w:cstheme="minorHAnsi"/>
          <w:color w:val="000000" w:themeColor="text1"/>
        </w:rPr>
        <w:t>as</w:t>
      </w:r>
      <w:r w:rsidRPr="001E188E">
        <w:rPr>
          <w:rFonts w:asciiTheme="minorHAnsi" w:hAnsiTheme="minorHAnsi" w:cstheme="minorHAnsi"/>
          <w:color w:val="000000" w:themeColor="text1"/>
        </w:rPr>
        <w:t xml:space="preserve"> not possible</w:t>
      </w:r>
      <w:r w:rsidR="00CC1A51" w:rsidRPr="001E188E">
        <w:rPr>
          <w:rFonts w:asciiTheme="minorHAnsi" w:hAnsiTheme="minorHAnsi" w:cstheme="minorHAnsi"/>
          <w:color w:val="000000" w:themeColor="text1"/>
        </w:rPr>
        <w:t xml:space="preserve"> in </w:t>
      </w:r>
      <w:r w:rsidR="001E188E" w:rsidRPr="001E188E">
        <w:rPr>
          <w:rFonts w:asciiTheme="minorHAnsi" w:hAnsiTheme="minorHAnsi" w:cstheme="minorHAnsi"/>
          <w:color w:val="000000" w:themeColor="text1"/>
        </w:rPr>
        <w:t xml:space="preserve">classical </w:t>
      </w:r>
      <w:r w:rsidR="00CC1A51" w:rsidRPr="001E188E">
        <w:rPr>
          <w:rFonts w:asciiTheme="minorHAnsi" w:hAnsiTheme="minorHAnsi" w:cstheme="minorHAnsi"/>
          <w:color w:val="000000" w:themeColor="text1"/>
        </w:rPr>
        <w:t>cell</w:t>
      </w:r>
      <w:r w:rsidR="001E188E" w:rsidRPr="001E188E">
        <w:rPr>
          <w:rFonts w:asciiTheme="minorHAnsi" w:hAnsiTheme="minorHAnsi" w:cstheme="minorHAnsi"/>
          <w:color w:val="000000" w:themeColor="text1"/>
        </w:rPr>
        <w:t xml:space="preserve"> culture</w:t>
      </w:r>
      <w:r w:rsidR="00CC1A51" w:rsidRPr="001E188E">
        <w:rPr>
          <w:rFonts w:asciiTheme="minorHAnsi" w:hAnsiTheme="minorHAnsi" w:cstheme="minorHAnsi"/>
          <w:color w:val="000000" w:themeColor="text1"/>
        </w:rPr>
        <w:t xml:space="preserve"> monolayers</w:t>
      </w:r>
      <w:r w:rsidRPr="001E188E">
        <w:rPr>
          <w:rFonts w:asciiTheme="minorHAnsi" w:hAnsiTheme="minorHAnsi" w:cstheme="minorHAnsi"/>
          <w:color w:val="000000" w:themeColor="text1"/>
        </w:rPr>
        <w:t xml:space="preserve">. </w:t>
      </w:r>
      <w:r w:rsidR="00AE3283">
        <w:rPr>
          <w:rFonts w:asciiTheme="minorHAnsi" w:hAnsiTheme="minorHAnsi" w:cstheme="minorHAnsi"/>
          <w:color w:val="000000" w:themeColor="text1"/>
        </w:rPr>
        <w:t xml:space="preserve">Moreover, </w:t>
      </w:r>
      <w:r w:rsidR="00AE3283" w:rsidRPr="001E188E">
        <w:rPr>
          <w:rFonts w:asciiTheme="minorHAnsi" w:hAnsiTheme="minorHAnsi" w:cstheme="minorHAnsi"/>
          <w:color w:val="000000" w:themeColor="text1"/>
        </w:rPr>
        <w:t xml:space="preserve">monolayer cell cultures </w:t>
      </w:r>
      <w:r w:rsidR="00B818C7" w:rsidRPr="00B818C7">
        <w:rPr>
          <w:rFonts w:asciiTheme="minorHAnsi" w:hAnsiTheme="minorHAnsi" w:cstheme="minorHAnsi"/>
          <w:color w:val="000000" w:themeColor="text1"/>
        </w:rPr>
        <w:t>are good in</w:t>
      </w:r>
      <w:r w:rsidR="005E68ED">
        <w:rPr>
          <w:rFonts w:asciiTheme="minorHAnsi" w:hAnsiTheme="minorHAnsi" w:cstheme="minorHAnsi"/>
          <w:color w:val="000000" w:themeColor="text1"/>
        </w:rPr>
        <w:t xml:space="preserve"> </w:t>
      </w:r>
      <w:r w:rsidR="00B818C7" w:rsidRPr="00B818C7">
        <w:rPr>
          <w:rFonts w:asciiTheme="minorHAnsi" w:hAnsiTheme="minorHAnsi" w:cstheme="minorHAnsi"/>
          <w:color w:val="000000" w:themeColor="text1"/>
        </w:rPr>
        <w:t>vitro</w:t>
      </w:r>
      <w:r w:rsidR="005E68ED">
        <w:rPr>
          <w:rFonts w:asciiTheme="minorHAnsi" w:hAnsiTheme="minorHAnsi" w:cstheme="minorHAnsi"/>
          <w:color w:val="000000" w:themeColor="text1"/>
        </w:rPr>
        <w:t xml:space="preserve"> </w:t>
      </w:r>
      <w:r w:rsidR="00B818C7" w:rsidRPr="00B818C7">
        <w:rPr>
          <w:rFonts w:asciiTheme="minorHAnsi" w:hAnsiTheme="minorHAnsi" w:cstheme="minorHAnsi"/>
          <w:color w:val="000000" w:themeColor="text1"/>
        </w:rPr>
        <w:t>model systems</w:t>
      </w:r>
      <w:r w:rsidR="00AE3283" w:rsidRPr="00B818C7">
        <w:rPr>
          <w:rFonts w:asciiTheme="minorHAnsi" w:hAnsiTheme="minorHAnsi" w:cstheme="minorHAnsi"/>
          <w:color w:val="000000" w:themeColor="text1"/>
        </w:rPr>
        <w:t xml:space="preserve"> </w:t>
      </w:r>
      <w:r w:rsidR="00B818C7">
        <w:rPr>
          <w:rFonts w:asciiTheme="minorHAnsi" w:hAnsiTheme="minorHAnsi" w:cstheme="minorHAnsi"/>
          <w:color w:val="000000" w:themeColor="text1"/>
        </w:rPr>
        <w:t>but</w:t>
      </w:r>
      <w:r w:rsidR="00AE3283" w:rsidRPr="001E188E">
        <w:rPr>
          <w:rFonts w:asciiTheme="minorHAnsi" w:hAnsiTheme="minorHAnsi" w:cstheme="minorHAnsi"/>
          <w:color w:val="000000" w:themeColor="text1"/>
        </w:rPr>
        <w:t xml:space="preserve"> do not represent the </w:t>
      </w:r>
      <w:r w:rsidR="00AE3283">
        <w:rPr>
          <w:rFonts w:asciiTheme="minorHAnsi" w:hAnsiTheme="minorHAnsi" w:cstheme="minorHAnsi"/>
          <w:color w:val="000000" w:themeColor="text1"/>
        </w:rPr>
        <w:t xml:space="preserve">complex cellular differentiation processes </w:t>
      </w:r>
      <w:r w:rsidR="00B818C7">
        <w:rPr>
          <w:rFonts w:asciiTheme="minorHAnsi" w:hAnsiTheme="minorHAnsi" w:cstheme="minorHAnsi"/>
          <w:color w:val="000000" w:themeColor="text1"/>
        </w:rPr>
        <w:t xml:space="preserve">and functions </w:t>
      </w:r>
      <w:r w:rsidR="0005203E" w:rsidRPr="00B86724">
        <w:rPr>
          <w:rFonts w:asciiTheme="minorHAnsi" w:hAnsiTheme="minorHAnsi" w:cstheme="minorHAnsi"/>
          <w:color w:val="000000" w:themeColor="text1"/>
        </w:rPr>
        <w:t>that</w:t>
      </w:r>
      <w:r w:rsidR="0005203E">
        <w:rPr>
          <w:rFonts w:asciiTheme="minorHAnsi" w:hAnsiTheme="minorHAnsi" w:cstheme="minorHAnsi"/>
          <w:color w:val="000000" w:themeColor="text1"/>
        </w:rPr>
        <w:t xml:space="preserve"> </w:t>
      </w:r>
      <w:r w:rsidR="00B818C7">
        <w:rPr>
          <w:rFonts w:asciiTheme="minorHAnsi" w:hAnsiTheme="minorHAnsi" w:cstheme="minorHAnsi"/>
          <w:color w:val="000000" w:themeColor="text1"/>
        </w:rPr>
        <w:t xml:space="preserve">rely on </w:t>
      </w:r>
      <w:r w:rsidR="005E68ED">
        <w:rPr>
          <w:rFonts w:asciiTheme="minorHAnsi" w:hAnsiTheme="minorHAnsi" w:cstheme="minorHAnsi"/>
          <w:color w:val="000000" w:themeColor="text1"/>
        </w:rPr>
        <w:t>3D</w:t>
      </w:r>
      <w:r w:rsidR="00EE48DC">
        <w:rPr>
          <w:rFonts w:asciiTheme="minorHAnsi" w:hAnsiTheme="minorHAnsi" w:cstheme="minorHAnsi"/>
          <w:color w:val="000000" w:themeColor="text1"/>
        </w:rPr>
        <w:t xml:space="preserve"> structure</w:t>
      </w:r>
      <w:r w:rsidR="00AE3283">
        <w:rPr>
          <w:rFonts w:asciiTheme="minorHAnsi" w:hAnsiTheme="minorHAnsi" w:cstheme="minorHAnsi"/>
          <w:i/>
          <w:color w:val="000000" w:themeColor="text1"/>
        </w:rPr>
        <w:t>.</w:t>
      </w:r>
      <w:r w:rsidR="000B4EF1">
        <w:rPr>
          <w:rFonts w:asciiTheme="minorHAnsi" w:hAnsiTheme="minorHAnsi" w:cstheme="minorHAnsi"/>
          <w:color w:val="000000" w:themeColor="text1"/>
        </w:rPr>
        <w:t xml:space="preserve"> </w:t>
      </w:r>
      <w:r w:rsidR="00AE3283">
        <w:rPr>
          <w:rFonts w:asciiTheme="minorHAnsi" w:hAnsiTheme="minorHAnsi" w:cstheme="minorHAnsi"/>
          <w:color w:val="000000" w:themeColor="text1"/>
        </w:rPr>
        <w:t>Th</w:t>
      </w:r>
      <w:r w:rsidR="00EE48DC">
        <w:rPr>
          <w:rFonts w:asciiTheme="minorHAnsi" w:hAnsiTheme="minorHAnsi" w:cstheme="minorHAnsi"/>
          <w:color w:val="000000" w:themeColor="text1"/>
        </w:rPr>
        <w:t xml:space="preserve">is </w:t>
      </w:r>
      <w:r w:rsidR="0005203E">
        <w:rPr>
          <w:rFonts w:asciiTheme="minorHAnsi" w:hAnsiTheme="minorHAnsi" w:cstheme="minorHAnsi"/>
          <w:color w:val="000000" w:themeColor="text1"/>
        </w:rPr>
        <w:t xml:space="preserve">has so far only been </w:t>
      </w:r>
      <w:r w:rsidR="00EE48DC">
        <w:rPr>
          <w:rFonts w:asciiTheme="minorHAnsi" w:hAnsiTheme="minorHAnsi" w:cstheme="minorHAnsi"/>
          <w:color w:val="000000" w:themeColor="text1"/>
        </w:rPr>
        <w:t>possible</w:t>
      </w:r>
      <w:r w:rsidR="00AE3283">
        <w:rPr>
          <w:rFonts w:asciiTheme="minorHAnsi" w:hAnsiTheme="minorHAnsi" w:cstheme="minorHAnsi"/>
          <w:color w:val="000000" w:themeColor="text1"/>
        </w:rPr>
        <w:t xml:space="preserve"> in </w:t>
      </w:r>
      <w:r w:rsidRPr="001E188E">
        <w:rPr>
          <w:rFonts w:asciiTheme="minorHAnsi" w:hAnsiTheme="minorHAnsi" w:cstheme="minorHAnsi"/>
          <w:color w:val="000000" w:themeColor="text1"/>
        </w:rPr>
        <w:t>animal experiments</w:t>
      </w:r>
      <w:r w:rsidR="00AE3283">
        <w:rPr>
          <w:rFonts w:asciiTheme="minorHAnsi" w:hAnsiTheme="minorHAnsi" w:cstheme="minorHAnsi"/>
          <w:color w:val="000000" w:themeColor="text1"/>
        </w:rPr>
        <w:t xml:space="preserve">, which are </w:t>
      </w:r>
      <w:r w:rsidRPr="001E188E">
        <w:rPr>
          <w:rFonts w:asciiTheme="minorHAnsi" w:hAnsiTheme="minorHAnsi" w:cstheme="minorHAnsi"/>
          <w:color w:val="000000" w:themeColor="text1"/>
        </w:rPr>
        <w:t>laborious, time consuming</w:t>
      </w:r>
      <w:r w:rsidR="005E68ED">
        <w:rPr>
          <w:rFonts w:asciiTheme="minorHAnsi" w:hAnsiTheme="minorHAnsi" w:cstheme="minorHAnsi"/>
          <w:color w:val="000000" w:themeColor="text1"/>
        </w:rPr>
        <w:t>,</w:t>
      </w:r>
      <w:r w:rsidRPr="001E188E">
        <w:rPr>
          <w:rFonts w:asciiTheme="minorHAnsi" w:hAnsiTheme="minorHAnsi" w:cstheme="minorHAnsi"/>
          <w:color w:val="000000" w:themeColor="text1"/>
        </w:rPr>
        <w:t xml:space="preserve"> </w:t>
      </w:r>
      <w:r w:rsidRPr="001E188E">
        <w:rPr>
          <w:rFonts w:asciiTheme="minorHAnsi" w:hAnsiTheme="minorHAnsi" w:cstheme="minorHAnsi"/>
          <w:color w:val="000000" w:themeColor="text1"/>
        </w:rPr>
        <w:lastRenderedPageBreak/>
        <w:t>and hard to assess</w:t>
      </w:r>
      <w:r w:rsidR="00B818C7">
        <w:rPr>
          <w:rFonts w:asciiTheme="minorHAnsi" w:hAnsiTheme="minorHAnsi" w:cstheme="minorHAnsi"/>
          <w:color w:val="000000" w:themeColor="text1"/>
        </w:rPr>
        <w:t xml:space="preserve"> by optical techniques</w:t>
      </w:r>
      <w:r w:rsidR="00681B0A" w:rsidRPr="001E188E">
        <w:rPr>
          <w:rFonts w:asciiTheme="minorHAnsi" w:hAnsiTheme="minorHAnsi" w:cstheme="minorHAnsi"/>
          <w:color w:val="000000" w:themeColor="text1"/>
        </w:rPr>
        <w:t>. Here we describe a</w:t>
      </w:r>
      <w:r w:rsidR="00EE48DC">
        <w:rPr>
          <w:rFonts w:asciiTheme="minorHAnsi" w:hAnsiTheme="minorHAnsi" w:cstheme="minorHAnsi"/>
          <w:color w:val="000000" w:themeColor="text1"/>
        </w:rPr>
        <w:t>n</w:t>
      </w:r>
      <w:r w:rsidR="00681B0A" w:rsidRPr="001E188E">
        <w:rPr>
          <w:rFonts w:asciiTheme="minorHAnsi" w:hAnsiTheme="minorHAnsi" w:cstheme="minorHAnsi"/>
          <w:color w:val="000000" w:themeColor="text1"/>
        </w:rPr>
        <w:t xml:space="preserve"> </w:t>
      </w:r>
      <w:r w:rsidR="00F94E12" w:rsidRPr="001E188E">
        <w:rPr>
          <w:rFonts w:asciiTheme="minorHAnsi" w:hAnsiTheme="minorHAnsi" w:cstheme="minorHAnsi"/>
          <w:color w:val="000000" w:themeColor="text1"/>
        </w:rPr>
        <w:t>assay</w:t>
      </w:r>
      <w:r w:rsidR="00681B0A" w:rsidRPr="001E188E">
        <w:rPr>
          <w:rFonts w:asciiTheme="minorHAnsi" w:hAnsiTheme="minorHAnsi" w:cstheme="minorHAnsi"/>
          <w:color w:val="000000" w:themeColor="text1"/>
        </w:rPr>
        <w:t xml:space="preserve"> to quantitatively determine the barrier integrity </w:t>
      </w:r>
      <w:r w:rsidR="00456714">
        <w:rPr>
          <w:rFonts w:asciiTheme="minorHAnsi" w:hAnsiTheme="minorHAnsi" w:cstheme="minorHAnsi"/>
          <w:color w:val="000000" w:themeColor="text1"/>
        </w:rPr>
        <w:t xml:space="preserve">over time </w:t>
      </w:r>
      <w:r w:rsidR="00681B0A" w:rsidRPr="001E188E">
        <w:rPr>
          <w:rFonts w:asciiTheme="minorHAnsi" w:hAnsiTheme="minorHAnsi" w:cstheme="minorHAnsi"/>
          <w:color w:val="000000" w:themeColor="text1"/>
        </w:rPr>
        <w:t xml:space="preserve">in living small intestinal </w:t>
      </w:r>
      <w:r w:rsidR="001E188E" w:rsidRPr="001E188E">
        <w:rPr>
          <w:rFonts w:asciiTheme="minorHAnsi" w:hAnsiTheme="minorHAnsi" w:cstheme="minorHAnsi"/>
          <w:color w:val="000000" w:themeColor="text1"/>
        </w:rPr>
        <w:t xml:space="preserve">mouse </w:t>
      </w:r>
      <w:r w:rsidR="00681B0A" w:rsidRPr="001E188E">
        <w:rPr>
          <w:rFonts w:asciiTheme="minorHAnsi" w:hAnsiTheme="minorHAnsi" w:cstheme="minorHAnsi"/>
          <w:color w:val="000000" w:themeColor="text1"/>
        </w:rPr>
        <w:t xml:space="preserve">organoids. </w:t>
      </w:r>
      <w:r w:rsidR="00F94E12" w:rsidRPr="001E188E">
        <w:rPr>
          <w:rFonts w:asciiTheme="minorHAnsi" w:hAnsiTheme="minorHAnsi" w:cstheme="minorHAnsi"/>
          <w:color w:val="000000" w:themeColor="text1"/>
        </w:rPr>
        <w:t>To validate</w:t>
      </w:r>
      <w:r w:rsidR="00A8631D" w:rsidRPr="001E188E">
        <w:rPr>
          <w:rFonts w:asciiTheme="minorHAnsi" w:hAnsiTheme="minorHAnsi" w:cstheme="minorHAnsi"/>
          <w:color w:val="000000" w:themeColor="text1"/>
        </w:rPr>
        <w:t xml:space="preserve"> </w:t>
      </w:r>
      <w:r w:rsidR="00F94E12" w:rsidRPr="001E188E">
        <w:rPr>
          <w:rFonts w:asciiTheme="minorHAnsi" w:hAnsiTheme="minorHAnsi" w:cstheme="minorHAnsi"/>
          <w:color w:val="000000" w:themeColor="text1"/>
        </w:rPr>
        <w:t xml:space="preserve">our </w:t>
      </w:r>
      <w:r w:rsidR="00CC1A51" w:rsidRPr="001E188E">
        <w:rPr>
          <w:rFonts w:asciiTheme="minorHAnsi" w:hAnsiTheme="minorHAnsi" w:cstheme="minorHAnsi"/>
          <w:color w:val="000000" w:themeColor="text1"/>
        </w:rPr>
        <w:t>model</w:t>
      </w:r>
      <w:r w:rsidR="00F94E12" w:rsidRPr="001E188E">
        <w:rPr>
          <w:rFonts w:asciiTheme="minorHAnsi" w:hAnsiTheme="minorHAnsi" w:cstheme="minorHAnsi"/>
          <w:color w:val="000000" w:themeColor="text1"/>
        </w:rPr>
        <w:t xml:space="preserve">, we applied interferon </w:t>
      </w:r>
      <w:r w:rsidR="009D7CA3" w:rsidRPr="001E188E">
        <w:rPr>
          <w:rFonts w:asciiTheme="minorHAnsi" w:hAnsiTheme="minorHAnsi" w:cstheme="minorHAnsi"/>
          <w:color w:val="000000" w:themeColor="text1"/>
        </w:rPr>
        <w:t xml:space="preserve">gamma </w:t>
      </w:r>
      <w:r w:rsidR="00F94E12" w:rsidRPr="001E188E">
        <w:rPr>
          <w:rFonts w:asciiTheme="minorHAnsi" w:hAnsiTheme="minorHAnsi" w:cstheme="minorHAnsi"/>
          <w:color w:val="000000" w:themeColor="text1"/>
        </w:rPr>
        <w:t>(</w:t>
      </w:r>
      <w:r w:rsidR="001E188E" w:rsidRPr="001E188E">
        <w:rPr>
          <w:rFonts w:asciiTheme="minorHAnsi" w:hAnsiTheme="minorHAnsi" w:cstheme="minorHAnsi"/>
          <w:color w:val="000000" w:themeColor="text1"/>
        </w:rPr>
        <w:t>IFN-</w:t>
      </w:r>
      <w:r w:rsidR="00A61E01">
        <w:rPr>
          <w:rFonts w:asciiTheme="minorHAnsi" w:hAnsiTheme="minorHAnsi" w:cstheme="minorHAnsi"/>
          <w:color w:val="000000" w:themeColor="text1"/>
        </w:rPr>
        <w:t>γ</w:t>
      </w:r>
      <w:r w:rsidR="00F94E12" w:rsidRPr="001E188E">
        <w:rPr>
          <w:rFonts w:asciiTheme="minorHAnsi" w:hAnsiTheme="minorHAnsi" w:cstheme="minorHAnsi"/>
          <w:color w:val="000000" w:themeColor="text1"/>
        </w:rPr>
        <w:t xml:space="preserve">) as a positive control for barrier destruction and organoids derived from </w:t>
      </w:r>
      <w:r w:rsidR="001E188E" w:rsidRPr="001E188E">
        <w:rPr>
          <w:rFonts w:asciiTheme="minorHAnsi" w:hAnsiTheme="minorHAnsi" w:cstheme="minorHAnsi"/>
          <w:color w:val="000000" w:themeColor="text1"/>
        </w:rPr>
        <w:t>IFN-</w:t>
      </w:r>
      <w:r w:rsidR="00A61E01">
        <w:rPr>
          <w:rFonts w:asciiTheme="minorHAnsi" w:hAnsiTheme="minorHAnsi" w:cstheme="minorHAnsi"/>
          <w:color w:val="000000" w:themeColor="text1"/>
        </w:rPr>
        <w:t>γ</w:t>
      </w:r>
      <w:r w:rsidR="001E188E" w:rsidRPr="001E188E">
        <w:rPr>
          <w:rFonts w:asciiTheme="minorHAnsi" w:hAnsiTheme="minorHAnsi" w:cstheme="minorHAnsi"/>
          <w:color w:val="000000" w:themeColor="text1"/>
        </w:rPr>
        <w:t xml:space="preserve"> </w:t>
      </w:r>
      <w:r w:rsidR="00F94E12" w:rsidRPr="001E188E">
        <w:rPr>
          <w:rFonts w:asciiTheme="minorHAnsi" w:hAnsiTheme="minorHAnsi" w:cstheme="minorHAnsi"/>
          <w:color w:val="000000" w:themeColor="text1"/>
        </w:rPr>
        <w:t xml:space="preserve">receptor 2 </w:t>
      </w:r>
      <w:r w:rsidR="001E188E" w:rsidRPr="001E188E">
        <w:rPr>
          <w:rFonts w:asciiTheme="minorHAnsi" w:hAnsiTheme="minorHAnsi" w:cstheme="minorHAnsi"/>
          <w:color w:val="000000" w:themeColor="text1"/>
        </w:rPr>
        <w:t>knock out</w:t>
      </w:r>
      <w:r w:rsidR="00F94E12" w:rsidRPr="001E188E">
        <w:rPr>
          <w:rFonts w:asciiTheme="minorHAnsi" w:hAnsiTheme="minorHAnsi" w:cstheme="minorHAnsi"/>
          <w:color w:val="000000" w:themeColor="text1"/>
        </w:rPr>
        <w:t xml:space="preserve"> mice as </w:t>
      </w:r>
      <w:r w:rsidR="005E68ED">
        <w:rPr>
          <w:rFonts w:asciiTheme="minorHAnsi" w:hAnsiTheme="minorHAnsi" w:cstheme="minorHAnsi"/>
          <w:color w:val="000000" w:themeColor="text1"/>
        </w:rPr>
        <w:t xml:space="preserve">a </w:t>
      </w:r>
      <w:r w:rsidR="00F94E12" w:rsidRPr="001E188E">
        <w:rPr>
          <w:rFonts w:asciiTheme="minorHAnsi" w:hAnsiTheme="minorHAnsi" w:cstheme="minorHAnsi"/>
          <w:color w:val="000000" w:themeColor="text1"/>
        </w:rPr>
        <w:t>negative control.</w:t>
      </w:r>
      <w:r w:rsidR="000113CB" w:rsidRPr="001E188E">
        <w:rPr>
          <w:rFonts w:asciiTheme="minorHAnsi" w:hAnsiTheme="minorHAnsi" w:cstheme="minorHAnsi"/>
          <w:color w:val="000000" w:themeColor="text1"/>
        </w:rPr>
        <w:t xml:space="preserve"> The assay </w:t>
      </w:r>
      <w:r w:rsidR="005E68ED">
        <w:rPr>
          <w:rFonts w:asciiTheme="minorHAnsi" w:hAnsiTheme="minorHAnsi" w:cstheme="minorHAnsi"/>
          <w:color w:val="000000" w:themeColor="text1"/>
        </w:rPr>
        <w:t>allowed</w:t>
      </w:r>
      <w:r w:rsidR="005E68ED" w:rsidRPr="001E188E">
        <w:rPr>
          <w:rFonts w:asciiTheme="minorHAnsi" w:hAnsiTheme="minorHAnsi" w:cstheme="minorHAnsi"/>
          <w:color w:val="000000" w:themeColor="text1"/>
        </w:rPr>
        <w:t xml:space="preserve"> </w:t>
      </w:r>
      <w:r w:rsidR="000113CB" w:rsidRPr="001E188E">
        <w:rPr>
          <w:rFonts w:asciiTheme="minorHAnsi" w:hAnsiTheme="minorHAnsi" w:cstheme="minorHAnsi"/>
          <w:color w:val="000000" w:themeColor="text1"/>
        </w:rPr>
        <w:t xml:space="preserve">us to </w:t>
      </w:r>
      <w:r w:rsidR="0005203E">
        <w:rPr>
          <w:rFonts w:asciiTheme="minorHAnsi" w:hAnsiTheme="minorHAnsi" w:cstheme="minorHAnsi"/>
          <w:color w:val="000000" w:themeColor="text1"/>
        </w:rPr>
        <w:t>determine</w:t>
      </w:r>
      <w:r w:rsidR="00423D70">
        <w:rPr>
          <w:rFonts w:asciiTheme="minorHAnsi" w:hAnsiTheme="minorHAnsi" w:cstheme="minorHAnsi"/>
          <w:color w:val="000000" w:themeColor="text1"/>
        </w:rPr>
        <w:t xml:space="preserve"> </w:t>
      </w:r>
      <w:r w:rsidR="000113CB" w:rsidRPr="001E188E">
        <w:rPr>
          <w:rFonts w:asciiTheme="minorHAnsi" w:hAnsiTheme="minorHAnsi" w:cstheme="minorHAnsi"/>
          <w:color w:val="000000" w:themeColor="text1"/>
        </w:rPr>
        <w:t xml:space="preserve">the impact of </w:t>
      </w:r>
      <w:r w:rsidR="001E188E" w:rsidRPr="001E188E">
        <w:rPr>
          <w:rFonts w:asciiTheme="minorHAnsi" w:hAnsiTheme="minorHAnsi" w:cstheme="minorHAnsi"/>
          <w:color w:val="000000" w:themeColor="text1"/>
        </w:rPr>
        <w:t>IFN-</w:t>
      </w:r>
      <w:r w:rsidR="00A61E01">
        <w:rPr>
          <w:rFonts w:asciiTheme="minorHAnsi" w:hAnsiTheme="minorHAnsi" w:cstheme="minorHAnsi"/>
          <w:color w:val="000000" w:themeColor="text1"/>
        </w:rPr>
        <w:t>γ</w:t>
      </w:r>
      <w:r w:rsidR="001E188E" w:rsidRPr="001E188E">
        <w:rPr>
          <w:rFonts w:asciiTheme="minorHAnsi" w:hAnsiTheme="minorHAnsi" w:cstheme="minorHAnsi"/>
          <w:color w:val="000000" w:themeColor="text1"/>
        </w:rPr>
        <w:t xml:space="preserve"> </w:t>
      </w:r>
      <w:r w:rsidR="000113CB" w:rsidRPr="001E188E">
        <w:rPr>
          <w:rFonts w:asciiTheme="minorHAnsi" w:hAnsiTheme="minorHAnsi" w:cstheme="minorHAnsi"/>
          <w:color w:val="000000" w:themeColor="text1"/>
        </w:rPr>
        <w:t>on the intestinal barrier integrity</w:t>
      </w:r>
      <w:r w:rsidR="00F94E12" w:rsidRPr="001E188E">
        <w:rPr>
          <w:rFonts w:asciiTheme="minorHAnsi" w:hAnsiTheme="minorHAnsi" w:cstheme="minorHAnsi"/>
          <w:color w:val="000000" w:themeColor="text1"/>
        </w:rPr>
        <w:t xml:space="preserve"> </w:t>
      </w:r>
      <w:r w:rsidR="00FE554C">
        <w:rPr>
          <w:rFonts w:asciiTheme="minorHAnsi" w:hAnsiTheme="minorHAnsi" w:cstheme="minorHAnsi"/>
          <w:color w:val="000000" w:themeColor="text1"/>
        </w:rPr>
        <w:t xml:space="preserve">and the </w:t>
      </w:r>
      <w:r w:rsidR="00FE554C" w:rsidRPr="001E188E">
        <w:rPr>
          <w:rFonts w:asciiTheme="minorHAnsi" w:hAnsiTheme="minorHAnsi" w:cstheme="minorHAnsi"/>
          <w:color w:val="000000" w:themeColor="text1"/>
        </w:rPr>
        <w:t>IFN-</w:t>
      </w:r>
      <w:r w:rsidR="00A61E01">
        <w:rPr>
          <w:rFonts w:asciiTheme="minorHAnsi" w:hAnsiTheme="minorHAnsi" w:cstheme="minorHAnsi"/>
          <w:color w:val="000000" w:themeColor="text1"/>
        </w:rPr>
        <w:t>γ</w:t>
      </w:r>
      <w:r w:rsidR="00FE554C" w:rsidRPr="001E188E">
        <w:rPr>
          <w:rFonts w:asciiTheme="minorHAnsi" w:hAnsiTheme="minorHAnsi" w:cstheme="minorHAnsi"/>
          <w:color w:val="000000" w:themeColor="text1"/>
        </w:rPr>
        <w:t xml:space="preserve"> </w:t>
      </w:r>
      <w:r w:rsidR="00FE554C">
        <w:rPr>
          <w:rFonts w:asciiTheme="minorHAnsi" w:hAnsiTheme="minorHAnsi" w:cstheme="minorHAnsi"/>
          <w:color w:val="000000" w:themeColor="text1"/>
        </w:rPr>
        <w:t>induced</w:t>
      </w:r>
      <w:r w:rsidR="00FE554C" w:rsidRPr="001E188E">
        <w:rPr>
          <w:rFonts w:asciiTheme="minorHAnsi" w:hAnsiTheme="minorHAnsi" w:cstheme="minorHAnsi"/>
          <w:color w:val="000000" w:themeColor="text1"/>
        </w:rPr>
        <w:t xml:space="preserve"> </w:t>
      </w:r>
      <w:r w:rsidR="00635096" w:rsidRPr="001E188E">
        <w:rPr>
          <w:rFonts w:asciiTheme="minorHAnsi" w:hAnsiTheme="minorHAnsi" w:cstheme="minorHAnsi"/>
          <w:color w:val="000000" w:themeColor="text1"/>
        </w:rPr>
        <w:t>degrad</w:t>
      </w:r>
      <w:r w:rsidR="00FE554C">
        <w:rPr>
          <w:rFonts w:asciiTheme="minorHAnsi" w:hAnsiTheme="minorHAnsi" w:cstheme="minorHAnsi"/>
          <w:color w:val="000000" w:themeColor="text1"/>
        </w:rPr>
        <w:t>ation of</w:t>
      </w:r>
      <w:r w:rsidR="00635096" w:rsidRPr="001E188E">
        <w:rPr>
          <w:rFonts w:asciiTheme="minorHAnsi" w:hAnsiTheme="minorHAnsi" w:cstheme="minorHAnsi"/>
          <w:color w:val="000000" w:themeColor="text1"/>
        </w:rPr>
        <w:t xml:space="preserve"> the tight junction proteins claudin-2, -7</w:t>
      </w:r>
      <w:r w:rsidR="005E68ED">
        <w:rPr>
          <w:rFonts w:asciiTheme="minorHAnsi" w:hAnsiTheme="minorHAnsi" w:cstheme="minorHAnsi"/>
          <w:color w:val="000000" w:themeColor="text1"/>
        </w:rPr>
        <w:t>,</w:t>
      </w:r>
      <w:r w:rsidR="00635096" w:rsidRPr="001E188E">
        <w:rPr>
          <w:rFonts w:asciiTheme="minorHAnsi" w:hAnsiTheme="minorHAnsi" w:cstheme="minorHAnsi"/>
          <w:color w:val="000000" w:themeColor="text1"/>
        </w:rPr>
        <w:t xml:space="preserve"> and -15</w:t>
      </w:r>
      <w:r w:rsidR="00AE3283">
        <w:rPr>
          <w:rFonts w:asciiTheme="minorHAnsi" w:hAnsiTheme="minorHAnsi" w:cstheme="minorHAnsi"/>
          <w:color w:val="000000" w:themeColor="text1"/>
        </w:rPr>
        <w:t xml:space="preserve">. This assay </w:t>
      </w:r>
      <w:r w:rsidR="00635096" w:rsidRPr="001E188E">
        <w:rPr>
          <w:rFonts w:asciiTheme="minorHAnsi" w:hAnsiTheme="minorHAnsi" w:cstheme="minorHAnsi"/>
          <w:color w:val="000000" w:themeColor="text1"/>
        </w:rPr>
        <w:t>could also be used to investigate the impact of chemical compounds, proteins, toxins, bacteria</w:t>
      </w:r>
      <w:r w:rsidR="005E68ED">
        <w:rPr>
          <w:rFonts w:asciiTheme="minorHAnsi" w:hAnsiTheme="minorHAnsi" w:cstheme="minorHAnsi"/>
          <w:color w:val="000000" w:themeColor="text1"/>
        </w:rPr>
        <w:t>,</w:t>
      </w:r>
      <w:r w:rsidR="00635096" w:rsidRPr="001E188E">
        <w:rPr>
          <w:rFonts w:asciiTheme="minorHAnsi" w:hAnsiTheme="minorHAnsi" w:cstheme="minorHAnsi"/>
          <w:color w:val="000000" w:themeColor="text1"/>
        </w:rPr>
        <w:t xml:space="preserve"> or patient</w:t>
      </w:r>
      <w:r w:rsidR="005E68ED">
        <w:rPr>
          <w:rFonts w:asciiTheme="minorHAnsi" w:hAnsiTheme="minorHAnsi" w:cstheme="minorHAnsi"/>
          <w:color w:val="000000" w:themeColor="text1"/>
        </w:rPr>
        <w:t>-</w:t>
      </w:r>
      <w:r w:rsidR="00635096" w:rsidRPr="001E188E">
        <w:rPr>
          <w:rFonts w:asciiTheme="minorHAnsi" w:hAnsiTheme="minorHAnsi" w:cstheme="minorHAnsi"/>
          <w:color w:val="000000" w:themeColor="text1"/>
        </w:rPr>
        <w:t xml:space="preserve">derived probes on the intestinal barrier integrity. </w:t>
      </w:r>
    </w:p>
    <w:p w14:paraId="0861624E" w14:textId="77777777" w:rsidR="00EE48DC" w:rsidRDefault="00EE48DC" w:rsidP="00307011">
      <w:pPr>
        <w:rPr>
          <w:rFonts w:asciiTheme="minorHAnsi" w:hAnsiTheme="minorHAnsi" w:cstheme="minorHAnsi"/>
          <w:b/>
        </w:rPr>
      </w:pPr>
    </w:p>
    <w:p w14:paraId="00D25F73" w14:textId="14EAA24F" w:rsidR="006305D7" w:rsidRPr="001B1519" w:rsidRDefault="006305D7" w:rsidP="00307011">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14:paraId="00179E0A" w14:textId="74DD8230" w:rsidR="00567B24" w:rsidRDefault="002E7C85" w:rsidP="00307011">
      <w:pPr>
        <w:rPr>
          <w:rFonts w:asciiTheme="minorHAnsi" w:hAnsiTheme="minorHAnsi" w:cstheme="minorHAnsi"/>
          <w:color w:val="000000" w:themeColor="text1"/>
        </w:rPr>
      </w:pPr>
      <w:r w:rsidRPr="00521830">
        <w:rPr>
          <w:rFonts w:asciiTheme="minorHAnsi" w:hAnsiTheme="minorHAnsi" w:cstheme="minorHAnsi"/>
          <w:color w:val="000000" w:themeColor="text1"/>
        </w:rPr>
        <w:t>Integrity of the epithelial barrier is maintained by the apical junctional complex (AJC), which consist of tight junction (TJ) and adherence junction (AJ) proteins</w:t>
      </w:r>
      <w:r w:rsidR="008C2420" w:rsidRPr="008C2420">
        <w:rPr>
          <w:rFonts w:asciiTheme="minorHAnsi" w:hAnsiTheme="minorHAnsi" w:cstheme="minorHAnsi"/>
          <w:noProof/>
          <w:color w:val="000000" w:themeColor="text1"/>
          <w:vertAlign w:val="superscript"/>
        </w:rPr>
        <w:t>1</w:t>
      </w:r>
      <w:r w:rsidRPr="00521830">
        <w:rPr>
          <w:rFonts w:asciiTheme="minorHAnsi" w:hAnsiTheme="minorHAnsi" w:cstheme="minorHAnsi"/>
          <w:color w:val="000000" w:themeColor="text1"/>
        </w:rPr>
        <w:t xml:space="preserve">. The polarized structure of the AJC is crucial for its </w:t>
      </w:r>
      <w:r w:rsidRPr="000B4EF1">
        <w:rPr>
          <w:rFonts w:asciiTheme="minorHAnsi" w:hAnsiTheme="minorHAnsi" w:cstheme="minorHAnsi"/>
          <w:color w:val="000000" w:themeColor="text1"/>
        </w:rPr>
        <w:t>function in vivo</w:t>
      </w:r>
      <w:r w:rsidRPr="00521830">
        <w:rPr>
          <w:rFonts w:asciiTheme="minorHAnsi" w:hAnsiTheme="minorHAnsi" w:cstheme="minorHAnsi"/>
          <w:color w:val="000000" w:themeColor="text1"/>
        </w:rPr>
        <w:t>.</w:t>
      </w:r>
      <w:r w:rsidR="009F2FCC" w:rsidRPr="00521830">
        <w:rPr>
          <w:rFonts w:asciiTheme="minorHAnsi" w:hAnsiTheme="minorHAnsi" w:cstheme="minorHAnsi"/>
          <w:color w:val="000000" w:themeColor="text1"/>
        </w:rPr>
        <w:t xml:space="preserve"> Dysregulation of the AJC is present in various diseases and is suspected to be an important trigger of inflammatory bowel pathogenesi</w:t>
      </w:r>
      <w:r w:rsidR="000A797F" w:rsidRPr="00521830">
        <w:rPr>
          <w:rFonts w:asciiTheme="minorHAnsi" w:hAnsiTheme="minorHAnsi" w:cstheme="minorHAnsi"/>
          <w:color w:val="000000" w:themeColor="text1"/>
        </w:rPr>
        <w:t>s</w:t>
      </w:r>
      <w:r w:rsidR="00423D70">
        <w:rPr>
          <w:rFonts w:asciiTheme="minorHAnsi" w:hAnsiTheme="minorHAnsi" w:cstheme="minorHAnsi"/>
          <w:color w:val="000000" w:themeColor="text1"/>
        </w:rPr>
        <w:t>.</w:t>
      </w:r>
      <w:r w:rsidR="009F2FCC" w:rsidRPr="00521830">
        <w:rPr>
          <w:rFonts w:asciiTheme="minorHAnsi" w:hAnsiTheme="minorHAnsi" w:cstheme="minorHAnsi"/>
          <w:color w:val="000000" w:themeColor="text1"/>
        </w:rPr>
        <w:t xml:space="preserve"> Loss of intestinal barrier function</w:t>
      </w:r>
      <w:r w:rsidR="00C2270F" w:rsidRPr="00521830">
        <w:rPr>
          <w:rFonts w:asciiTheme="minorHAnsi" w:hAnsiTheme="minorHAnsi" w:cstheme="minorHAnsi"/>
          <w:color w:val="000000" w:themeColor="text1"/>
        </w:rPr>
        <w:t xml:space="preserve"> </w:t>
      </w:r>
      <w:r w:rsidR="009F2FCC" w:rsidRPr="00521830">
        <w:rPr>
          <w:rFonts w:asciiTheme="minorHAnsi" w:hAnsiTheme="minorHAnsi" w:cstheme="minorHAnsi"/>
          <w:color w:val="000000" w:themeColor="text1"/>
        </w:rPr>
        <w:t>represent</w:t>
      </w:r>
      <w:r w:rsidR="00C2270F" w:rsidRPr="00521830">
        <w:rPr>
          <w:rFonts w:asciiTheme="minorHAnsi" w:hAnsiTheme="minorHAnsi" w:cstheme="minorHAnsi"/>
          <w:color w:val="000000" w:themeColor="text1"/>
        </w:rPr>
        <w:t>s</w:t>
      </w:r>
      <w:r w:rsidR="009F2FCC" w:rsidRPr="00521830">
        <w:rPr>
          <w:rFonts w:asciiTheme="minorHAnsi" w:hAnsiTheme="minorHAnsi" w:cstheme="minorHAnsi"/>
          <w:color w:val="000000" w:themeColor="text1"/>
        </w:rPr>
        <w:t xml:space="preserve"> the initiating event of the disease. The following translocation of </w:t>
      </w:r>
      <w:r w:rsidR="00C2270F" w:rsidRPr="00521830">
        <w:rPr>
          <w:rFonts w:asciiTheme="minorHAnsi" w:hAnsiTheme="minorHAnsi" w:cstheme="minorHAnsi"/>
          <w:color w:val="000000" w:themeColor="text1"/>
        </w:rPr>
        <w:t xml:space="preserve">commensal </w:t>
      </w:r>
      <w:r w:rsidR="009F2FCC" w:rsidRPr="00521830">
        <w:rPr>
          <w:rFonts w:asciiTheme="minorHAnsi" w:hAnsiTheme="minorHAnsi" w:cstheme="minorHAnsi"/>
          <w:color w:val="000000" w:themeColor="text1"/>
        </w:rPr>
        <w:t>bacteria and inflammatory response</w:t>
      </w:r>
      <w:r w:rsidR="00C2270F" w:rsidRPr="00521830">
        <w:rPr>
          <w:rFonts w:asciiTheme="minorHAnsi" w:hAnsiTheme="minorHAnsi" w:cstheme="minorHAnsi"/>
          <w:color w:val="000000" w:themeColor="text1"/>
        </w:rPr>
        <w:t>s</w:t>
      </w:r>
      <w:r w:rsidR="009F2FCC" w:rsidRPr="00521830">
        <w:rPr>
          <w:rFonts w:asciiTheme="minorHAnsi" w:hAnsiTheme="minorHAnsi" w:cstheme="minorHAnsi"/>
          <w:color w:val="000000" w:themeColor="text1"/>
        </w:rPr>
        <w:t xml:space="preserve"> are the painful</w:t>
      </w:r>
      <w:r w:rsidR="00C2270F" w:rsidRPr="00521830">
        <w:rPr>
          <w:rFonts w:asciiTheme="minorHAnsi" w:hAnsiTheme="minorHAnsi" w:cstheme="minorHAnsi"/>
          <w:color w:val="000000" w:themeColor="text1"/>
        </w:rPr>
        <w:t xml:space="preserve"> consequences</w:t>
      </w:r>
      <w:r w:rsidR="008C2420" w:rsidRPr="008C2420">
        <w:rPr>
          <w:rFonts w:asciiTheme="minorHAnsi" w:hAnsiTheme="minorHAnsi" w:cstheme="minorHAnsi"/>
          <w:noProof/>
          <w:color w:val="000000" w:themeColor="text1"/>
          <w:vertAlign w:val="superscript"/>
        </w:rPr>
        <w:t>2</w:t>
      </w:r>
      <w:r w:rsidR="009F2FCC" w:rsidRPr="00521830">
        <w:rPr>
          <w:rFonts w:asciiTheme="minorHAnsi" w:hAnsiTheme="minorHAnsi" w:cstheme="minorHAnsi"/>
          <w:color w:val="000000" w:themeColor="text1"/>
        </w:rPr>
        <w:t>.</w:t>
      </w:r>
      <w:r w:rsidR="00C2270F" w:rsidRPr="00521830">
        <w:rPr>
          <w:rFonts w:asciiTheme="minorHAnsi" w:hAnsiTheme="minorHAnsi" w:cstheme="minorHAnsi"/>
          <w:color w:val="000000" w:themeColor="text1"/>
        </w:rPr>
        <w:t xml:space="preserve"> </w:t>
      </w:r>
    </w:p>
    <w:p w14:paraId="2E558868" w14:textId="77777777" w:rsidR="00307011" w:rsidRPr="00521830" w:rsidRDefault="00307011" w:rsidP="00307011">
      <w:pPr>
        <w:rPr>
          <w:rFonts w:asciiTheme="minorHAnsi" w:hAnsiTheme="minorHAnsi" w:cstheme="minorHAnsi"/>
          <w:color w:val="000000" w:themeColor="text1"/>
        </w:rPr>
      </w:pPr>
    </w:p>
    <w:p w14:paraId="70C7B854" w14:textId="7AC5E328" w:rsidR="00D14CBB" w:rsidRPr="00521830" w:rsidRDefault="00C2270F" w:rsidP="00307011">
      <w:pPr>
        <w:rPr>
          <w:rFonts w:asciiTheme="minorHAnsi" w:hAnsiTheme="minorHAnsi" w:cstheme="minorHAnsi"/>
          <w:color w:val="000000" w:themeColor="text1"/>
        </w:rPr>
      </w:pPr>
      <w:r w:rsidRPr="00521830">
        <w:rPr>
          <w:rFonts w:asciiTheme="minorHAnsi" w:hAnsiTheme="minorHAnsi" w:cstheme="minorHAnsi"/>
          <w:color w:val="000000" w:themeColor="text1"/>
        </w:rPr>
        <w:t xml:space="preserve">Various </w:t>
      </w:r>
      <w:r w:rsidR="00B86724" w:rsidRPr="003471E3">
        <w:rPr>
          <w:rFonts w:asciiTheme="minorHAnsi" w:hAnsiTheme="minorHAnsi" w:cstheme="minorHAnsi"/>
          <w:color w:val="000000" w:themeColor="text1"/>
        </w:rPr>
        <w:t>in vitro and in vivo</w:t>
      </w:r>
      <w:r w:rsidR="00B86724" w:rsidRPr="00521830">
        <w:rPr>
          <w:rFonts w:asciiTheme="minorHAnsi" w:hAnsiTheme="minorHAnsi" w:cstheme="minorHAnsi"/>
          <w:color w:val="000000" w:themeColor="text1"/>
        </w:rPr>
        <w:t xml:space="preserve"> </w:t>
      </w:r>
      <w:r w:rsidRPr="00521830">
        <w:rPr>
          <w:rFonts w:asciiTheme="minorHAnsi" w:hAnsiTheme="minorHAnsi" w:cstheme="minorHAnsi"/>
          <w:color w:val="000000" w:themeColor="text1"/>
        </w:rPr>
        <w:t xml:space="preserve">models have been </w:t>
      </w:r>
      <w:r w:rsidR="00837694" w:rsidRPr="00521830">
        <w:rPr>
          <w:rFonts w:asciiTheme="minorHAnsi" w:hAnsiTheme="minorHAnsi" w:cstheme="minorHAnsi"/>
          <w:color w:val="000000" w:themeColor="text1"/>
        </w:rPr>
        <w:t>developed</w:t>
      </w:r>
      <w:r w:rsidRPr="00521830">
        <w:rPr>
          <w:rFonts w:asciiTheme="minorHAnsi" w:hAnsiTheme="minorHAnsi" w:cstheme="minorHAnsi"/>
          <w:color w:val="000000" w:themeColor="text1"/>
        </w:rPr>
        <w:t xml:space="preserve"> to investigate the regulation of </w:t>
      </w:r>
      <w:r w:rsidRPr="003471E3">
        <w:rPr>
          <w:rFonts w:asciiTheme="minorHAnsi" w:hAnsiTheme="minorHAnsi" w:cstheme="minorHAnsi"/>
          <w:color w:val="000000" w:themeColor="text1"/>
        </w:rPr>
        <w:t>the AJC</w:t>
      </w:r>
      <w:r w:rsidRPr="00521830">
        <w:rPr>
          <w:rFonts w:asciiTheme="minorHAnsi" w:hAnsiTheme="minorHAnsi" w:cstheme="minorHAnsi"/>
          <w:i/>
          <w:color w:val="000000" w:themeColor="text1"/>
        </w:rPr>
        <w:t xml:space="preserve">. </w:t>
      </w:r>
      <w:r w:rsidRPr="00521830">
        <w:rPr>
          <w:rFonts w:asciiTheme="minorHAnsi" w:hAnsiTheme="minorHAnsi" w:cstheme="minorHAnsi"/>
          <w:color w:val="000000" w:themeColor="text1"/>
        </w:rPr>
        <w:t xml:space="preserve">The </w:t>
      </w:r>
      <w:r w:rsidR="005E68ED" w:rsidRPr="00521830">
        <w:rPr>
          <w:rFonts w:asciiTheme="minorHAnsi" w:hAnsiTheme="minorHAnsi" w:cstheme="minorHAnsi"/>
          <w:color w:val="000000" w:themeColor="text1"/>
        </w:rPr>
        <w:t>Trans</w:t>
      </w:r>
      <w:r w:rsidRPr="00521830">
        <w:rPr>
          <w:rFonts w:asciiTheme="minorHAnsi" w:hAnsiTheme="minorHAnsi" w:cstheme="minorHAnsi"/>
          <w:color w:val="000000" w:themeColor="text1"/>
        </w:rPr>
        <w:t xml:space="preserve">well assay is based on </w:t>
      </w:r>
      <w:r w:rsidR="005B6618" w:rsidRPr="00521830">
        <w:rPr>
          <w:rFonts w:asciiTheme="minorHAnsi" w:hAnsiTheme="minorHAnsi" w:cstheme="minorHAnsi"/>
          <w:color w:val="000000" w:themeColor="text1"/>
        </w:rPr>
        <w:t>two-dimensional</w:t>
      </w:r>
      <w:r w:rsidRPr="00521830">
        <w:rPr>
          <w:rFonts w:asciiTheme="minorHAnsi" w:hAnsiTheme="minorHAnsi" w:cstheme="minorHAnsi"/>
          <w:color w:val="000000" w:themeColor="text1"/>
        </w:rPr>
        <w:t xml:space="preserve"> (2D) cell monolayers</w:t>
      </w:r>
      <w:r w:rsidR="00D14CBB" w:rsidRPr="00521830">
        <w:rPr>
          <w:rFonts w:asciiTheme="minorHAnsi" w:hAnsiTheme="minorHAnsi" w:cstheme="minorHAnsi"/>
          <w:color w:val="000000" w:themeColor="text1"/>
        </w:rPr>
        <w:t xml:space="preserve"> </w:t>
      </w:r>
      <w:r w:rsidR="00B86724" w:rsidRPr="00941407">
        <w:rPr>
          <w:rFonts w:asciiTheme="minorHAnsi" w:hAnsiTheme="minorHAnsi" w:cstheme="minorHAnsi"/>
          <w:color w:val="000000" w:themeColor="text1"/>
        </w:rPr>
        <w:t>that</w:t>
      </w:r>
      <w:r w:rsidR="00B86724" w:rsidRPr="00521830">
        <w:rPr>
          <w:rFonts w:asciiTheme="minorHAnsi" w:hAnsiTheme="minorHAnsi" w:cstheme="minorHAnsi"/>
          <w:color w:val="000000" w:themeColor="text1"/>
        </w:rPr>
        <w:t xml:space="preserve"> </w:t>
      </w:r>
      <w:r w:rsidR="00D14CBB" w:rsidRPr="00521830">
        <w:rPr>
          <w:rFonts w:asciiTheme="minorHAnsi" w:hAnsiTheme="minorHAnsi" w:cstheme="minorHAnsi"/>
          <w:color w:val="000000" w:themeColor="text1"/>
        </w:rPr>
        <w:t xml:space="preserve">were derived from tumor cell lines. These systems are good to assess </w:t>
      </w:r>
      <w:r w:rsidR="00EE48DC">
        <w:rPr>
          <w:rFonts w:asciiTheme="minorHAnsi" w:hAnsiTheme="minorHAnsi" w:cstheme="minorHAnsi"/>
          <w:color w:val="000000" w:themeColor="text1"/>
        </w:rPr>
        <w:t xml:space="preserve">by optical and biochemical methods </w:t>
      </w:r>
      <w:r w:rsidR="00D14CBB" w:rsidRPr="00521830">
        <w:rPr>
          <w:rFonts w:asciiTheme="minorHAnsi" w:hAnsiTheme="minorHAnsi" w:cstheme="minorHAnsi"/>
          <w:color w:val="000000" w:themeColor="text1"/>
        </w:rPr>
        <w:t xml:space="preserve">and enable </w:t>
      </w:r>
      <w:r w:rsidR="003B45C9">
        <w:rPr>
          <w:rFonts w:asciiTheme="minorHAnsi" w:hAnsiTheme="minorHAnsi" w:cstheme="minorHAnsi"/>
          <w:color w:val="000000" w:themeColor="text1"/>
        </w:rPr>
        <w:t xml:space="preserve">the analysis of many samples </w:t>
      </w:r>
      <w:r w:rsidR="003B45C9" w:rsidRPr="006359F2">
        <w:rPr>
          <w:rFonts w:asciiTheme="minorHAnsi" w:hAnsiTheme="minorHAnsi" w:cstheme="minorHAnsi"/>
          <w:color w:val="000000" w:themeColor="text1"/>
        </w:rPr>
        <w:t xml:space="preserve">at the same </w:t>
      </w:r>
      <w:r w:rsidR="00423D70" w:rsidRPr="006359F2">
        <w:rPr>
          <w:rFonts w:asciiTheme="minorHAnsi" w:hAnsiTheme="minorHAnsi" w:cstheme="minorHAnsi"/>
          <w:color w:val="000000" w:themeColor="text1"/>
        </w:rPr>
        <w:t>time</w:t>
      </w:r>
      <w:r w:rsidR="00423D70">
        <w:rPr>
          <w:rFonts w:asciiTheme="minorHAnsi" w:hAnsiTheme="minorHAnsi" w:cstheme="minorHAnsi"/>
          <w:color w:val="000000" w:themeColor="text1"/>
        </w:rPr>
        <w:t xml:space="preserve"> but</w:t>
      </w:r>
      <w:r w:rsidR="00D14CBB" w:rsidRPr="00521830">
        <w:rPr>
          <w:rFonts w:asciiTheme="minorHAnsi" w:hAnsiTheme="minorHAnsi" w:cstheme="minorHAnsi"/>
          <w:color w:val="000000" w:themeColor="text1"/>
        </w:rPr>
        <w:t xml:space="preserve"> lack </w:t>
      </w:r>
      <w:r w:rsidR="00AE3283">
        <w:rPr>
          <w:rFonts w:asciiTheme="minorHAnsi" w:hAnsiTheme="minorHAnsi" w:cstheme="minorHAnsi"/>
          <w:color w:val="000000" w:themeColor="text1"/>
        </w:rPr>
        <w:t xml:space="preserve">many </w:t>
      </w:r>
      <w:r w:rsidR="00D14CBB" w:rsidRPr="00521830">
        <w:rPr>
          <w:rFonts w:asciiTheme="minorHAnsi" w:hAnsiTheme="minorHAnsi" w:cstheme="minorHAnsi"/>
          <w:color w:val="000000" w:themeColor="text1"/>
        </w:rPr>
        <w:t xml:space="preserve">features of primary cells and </w:t>
      </w:r>
      <w:r w:rsidR="00B467F2">
        <w:rPr>
          <w:rFonts w:asciiTheme="minorHAnsi" w:hAnsiTheme="minorHAnsi" w:cstheme="minorHAnsi"/>
          <w:color w:val="000000" w:themeColor="text1"/>
        </w:rPr>
        <w:t xml:space="preserve">the </w:t>
      </w:r>
      <w:r w:rsidR="00D14CBB" w:rsidRPr="00521830">
        <w:rPr>
          <w:rFonts w:asciiTheme="minorHAnsi" w:hAnsiTheme="minorHAnsi" w:cstheme="minorHAnsi"/>
          <w:color w:val="000000" w:themeColor="text1"/>
        </w:rPr>
        <w:t xml:space="preserve">differentiation processes present </w:t>
      </w:r>
      <w:r w:rsidR="00D14CBB" w:rsidRPr="003471E3">
        <w:rPr>
          <w:rFonts w:asciiTheme="minorHAnsi" w:hAnsiTheme="minorHAnsi" w:cstheme="minorHAnsi"/>
          <w:iCs/>
          <w:color w:val="000000" w:themeColor="text1"/>
        </w:rPr>
        <w:t>in vivo</w:t>
      </w:r>
      <w:r w:rsidR="00D14CBB" w:rsidRPr="00521830">
        <w:rPr>
          <w:rFonts w:asciiTheme="minorHAnsi" w:hAnsiTheme="minorHAnsi" w:cstheme="minorHAnsi"/>
          <w:i/>
          <w:color w:val="000000" w:themeColor="text1"/>
        </w:rPr>
        <w:t>.</w:t>
      </w:r>
      <w:r w:rsidR="00D14CBB" w:rsidRPr="00521830">
        <w:rPr>
          <w:rFonts w:asciiTheme="minorHAnsi" w:hAnsiTheme="minorHAnsi" w:cstheme="minorHAnsi"/>
          <w:color w:val="000000" w:themeColor="text1"/>
        </w:rPr>
        <w:t xml:space="preserve"> Investigating </w:t>
      </w:r>
      <w:r w:rsidR="003471E3">
        <w:rPr>
          <w:rFonts w:asciiTheme="minorHAnsi" w:hAnsiTheme="minorHAnsi" w:cstheme="minorHAnsi"/>
          <w:color w:val="000000" w:themeColor="text1"/>
        </w:rPr>
        <w:t xml:space="preserve">the </w:t>
      </w:r>
      <w:r w:rsidR="00D14CBB" w:rsidRPr="00521830">
        <w:rPr>
          <w:rFonts w:asciiTheme="minorHAnsi" w:hAnsiTheme="minorHAnsi" w:cstheme="minorHAnsi"/>
          <w:color w:val="000000" w:themeColor="text1"/>
        </w:rPr>
        <w:t>barrier integrity is also possible</w:t>
      </w:r>
      <w:r w:rsidR="00D14CBB" w:rsidRPr="00521830">
        <w:rPr>
          <w:rFonts w:asciiTheme="minorHAnsi" w:hAnsiTheme="minorHAnsi" w:cstheme="minorHAnsi"/>
          <w:i/>
          <w:color w:val="000000" w:themeColor="text1"/>
        </w:rPr>
        <w:t xml:space="preserve"> </w:t>
      </w:r>
      <w:r w:rsidR="00D14CBB" w:rsidRPr="00521830">
        <w:rPr>
          <w:rFonts w:asciiTheme="minorHAnsi" w:hAnsiTheme="minorHAnsi" w:cstheme="minorHAnsi"/>
          <w:color w:val="000000" w:themeColor="text1"/>
        </w:rPr>
        <w:t>in animal models.</w:t>
      </w:r>
      <w:r w:rsidR="00280092" w:rsidRPr="00521830">
        <w:rPr>
          <w:rFonts w:asciiTheme="minorHAnsi" w:hAnsiTheme="minorHAnsi" w:cstheme="minorHAnsi"/>
          <w:color w:val="000000" w:themeColor="text1"/>
        </w:rPr>
        <w:t xml:space="preserve"> In terminal </w:t>
      </w:r>
      <w:r w:rsidR="00280092" w:rsidRPr="00617046">
        <w:rPr>
          <w:rFonts w:asciiTheme="minorHAnsi" w:hAnsiTheme="minorHAnsi" w:cstheme="minorHAnsi"/>
          <w:color w:val="000000" w:themeColor="text1"/>
        </w:rPr>
        <w:t>experiments</w:t>
      </w:r>
      <w:r w:rsidR="003471E3">
        <w:rPr>
          <w:rFonts w:asciiTheme="minorHAnsi" w:hAnsiTheme="minorHAnsi" w:cstheme="minorHAnsi"/>
          <w:color w:val="000000" w:themeColor="text1"/>
        </w:rPr>
        <w:t>,</w:t>
      </w:r>
      <w:r w:rsidR="00280092" w:rsidRPr="00521830">
        <w:rPr>
          <w:rFonts w:asciiTheme="minorHAnsi" w:hAnsiTheme="minorHAnsi" w:cstheme="minorHAnsi"/>
          <w:color w:val="000000" w:themeColor="text1"/>
        </w:rPr>
        <w:t xml:space="preserve"> </w:t>
      </w:r>
      <w:r w:rsidR="00776A51">
        <w:rPr>
          <w:rFonts w:asciiTheme="minorHAnsi" w:hAnsiTheme="minorHAnsi" w:cstheme="minorHAnsi"/>
          <w:color w:val="000000" w:themeColor="text1"/>
        </w:rPr>
        <w:t xml:space="preserve">the effects of </w:t>
      </w:r>
      <w:r w:rsidR="00776A51" w:rsidRPr="00521830">
        <w:rPr>
          <w:rFonts w:asciiTheme="minorHAnsi" w:hAnsiTheme="minorHAnsi" w:cstheme="minorHAnsi"/>
          <w:color w:val="000000" w:themeColor="text1"/>
        </w:rPr>
        <w:t xml:space="preserve">specific treatments </w:t>
      </w:r>
      <w:r w:rsidR="00776A51" w:rsidRPr="003471E3">
        <w:rPr>
          <w:rFonts w:asciiTheme="minorHAnsi" w:hAnsiTheme="minorHAnsi" w:cstheme="minorHAnsi"/>
          <w:iCs/>
          <w:color w:val="000000" w:themeColor="text1"/>
        </w:rPr>
        <w:t>in vivo</w:t>
      </w:r>
      <w:r w:rsidR="00776A51" w:rsidRPr="00521830">
        <w:rPr>
          <w:rFonts w:asciiTheme="minorHAnsi" w:hAnsiTheme="minorHAnsi" w:cstheme="minorHAnsi"/>
          <w:color w:val="000000" w:themeColor="text1"/>
        </w:rPr>
        <w:t xml:space="preserve"> </w:t>
      </w:r>
      <w:r w:rsidR="00776A51">
        <w:rPr>
          <w:rFonts w:asciiTheme="minorHAnsi" w:hAnsiTheme="minorHAnsi" w:cstheme="minorHAnsi"/>
          <w:color w:val="000000" w:themeColor="text1"/>
        </w:rPr>
        <w:t xml:space="preserve">on </w:t>
      </w:r>
      <w:r w:rsidR="00280092" w:rsidRPr="00521830">
        <w:rPr>
          <w:rFonts w:asciiTheme="minorHAnsi" w:hAnsiTheme="minorHAnsi" w:cstheme="minorHAnsi"/>
          <w:color w:val="000000" w:themeColor="text1"/>
        </w:rPr>
        <w:t>the permeability of the whole intestine can be quantified</w:t>
      </w:r>
      <w:r w:rsidR="00280092" w:rsidRPr="003471E3">
        <w:rPr>
          <w:rFonts w:asciiTheme="minorHAnsi" w:hAnsiTheme="minorHAnsi" w:cstheme="minorHAnsi"/>
          <w:iCs/>
          <w:color w:val="000000" w:themeColor="text1"/>
        </w:rPr>
        <w:t>.</w:t>
      </w:r>
      <w:r w:rsidR="00280092" w:rsidRPr="00521830">
        <w:rPr>
          <w:rFonts w:asciiTheme="minorHAnsi" w:hAnsiTheme="minorHAnsi" w:cstheme="minorHAnsi"/>
          <w:color w:val="000000" w:themeColor="text1"/>
        </w:rPr>
        <w:t xml:space="preserve"> </w:t>
      </w:r>
      <w:r w:rsidR="00776A51">
        <w:rPr>
          <w:rFonts w:asciiTheme="minorHAnsi" w:hAnsiTheme="minorHAnsi" w:cstheme="minorHAnsi"/>
          <w:color w:val="000000" w:themeColor="text1"/>
        </w:rPr>
        <w:t xml:space="preserve">However, </w:t>
      </w:r>
      <w:r w:rsidR="00776A51" w:rsidRPr="00521830">
        <w:rPr>
          <w:rFonts w:asciiTheme="minorHAnsi" w:hAnsiTheme="minorHAnsi" w:cstheme="minorHAnsi"/>
          <w:color w:val="000000" w:themeColor="text1"/>
        </w:rPr>
        <w:t xml:space="preserve">these models </w:t>
      </w:r>
      <w:r w:rsidR="00776A51">
        <w:rPr>
          <w:rFonts w:asciiTheme="minorHAnsi" w:hAnsiTheme="minorHAnsi" w:cstheme="minorHAnsi"/>
          <w:color w:val="000000" w:themeColor="text1"/>
        </w:rPr>
        <w:t>require a</w:t>
      </w:r>
      <w:r w:rsidR="00776A51" w:rsidRPr="00521830">
        <w:rPr>
          <w:rFonts w:asciiTheme="minorHAnsi" w:hAnsiTheme="minorHAnsi" w:cstheme="minorHAnsi"/>
          <w:color w:val="000000" w:themeColor="text1"/>
        </w:rPr>
        <w:t xml:space="preserve"> </w:t>
      </w:r>
      <w:r w:rsidR="00280092" w:rsidRPr="00521830">
        <w:rPr>
          <w:rFonts w:asciiTheme="minorHAnsi" w:hAnsiTheme="minorHAnsi" w:cstheme="minorHAnsi"/>
          <w:color w:val="000000" w:themeColor="text1"/>
        </w:rPr>
        <w:t xml:space="preserve">large number of animals, </w:t>
      </w:r>
      <w:r w:rsidR="00776A51">
        <w:rPr>
          <w:rFonts w:asciiTheme="minorHAnsi" w:hAnsiTheme="minorHAnsi" w:cstheme="minorHAnsi"/>
          <w:color w:val="000000" w:themeColor="text1"/>
        </w:rPr>
        <w:t xml:space="preserve">and they </w:t>
      </w:r>
      <w:r w:rsidR="005E68ED">
        <w:rPr>
          <w:rFonts w:asciiTheme="minorHAnsi" w:hAnsiTheme="minorHAnsi" w:cstheme="minorHAnsi"/>
          <w:color w:val="000000" w:themeColor="text1"/>
        </w:rPr>
        <w:t xml:space="preserve">do not allow </w:t>
      </w:r>
      <w:r w:rsidR="005E68ED" w:rsidRPr="00521830">
        <w:rPr>
          <w:rFonts w:asciiTheme="minorHAnsi" w:hAnsiTheme="minorHAnsi" w:cstheme="minorHAnsi"/>
          <w:color w:val="000000" w:themeColor="text1"/>
        </w:rPr>
        <w:t>detail</w:t>
      </w:r>
      <w:r w:rsidR="005E68ED">
        <w:rPr>
          <w:rFonts w:asciiTheme="minorHAnsi" w:hAnsiTheme="minorHAnsi" w:cstheme="minorHAnsi"/>
          <w:color w:val="000000" w:themeColor="text1"/>
        </w:rPr>
        <w:t>ed visualization of</w:t>
      </w:r>
      <w:r w:rsidR="00280092" w:rsidRPr="00521830">
        <w:rPr>
          <w:rFonts w:asciiTheme="minorHAnsi" w:hAnsiTheme="minorHAnsi" w:cstheme="minorHAnsi"/>
          <w:color w:val="000000" w:themeColor="text1"/>
        </w:rPr>
        <w:t xml:space="preserve"> the underlying molecular processes. Nowadays improved </w:t>
      </w:r>
      <w:r w:rsidR="00506BE3" w:rsidRPr="00521830">
        <w:rPr>
          <w:rFonts w:asciiTheme="minorHAnsi" w:hAnsiTheme="minorHAnsi" w:cstheme="minorHAnsi"/>
          <w:color w:val="000000" w:themeColor="text1"/>
        </w:rPr>
        <w:t xml:space="preserve">3D </w:t>
      </w:r>
      <w:r w:rsidR="00280092" w:rsidRPr="00521830">
        <w:rPr>
          <w:rFonts w:asciiTheme="minorHAnsi" w:hAnsiTheme="minorHAnsi" w:cstheme="minorHAnsi"/>
          <w:color w:val="000000" w:themeColor="text1"/>
        </w:rPr>
        <w:t>in</w:t>
      </w:r>
      <w:r w:rsidR="005E68ED">
        <w:rPr>
          <w:rFonts w:asciiTheme="minorHAnsi" w:hAnsiTheme="minorHAnsi" w:cstheme="minorHAnsi"/>
          <w:color w:val="000000" w:themeColor="text1"/>
        </w:rPr>
        <w:t xml:space="preserve"> </w:t>
      </w:r>
      <w:r w:rsidR="00280092" w:rsidRPr="00521830">
        <w:rPr>
          <w:rFonts w:asciiTheme="minorHAnsi" w:hAnsiTheme="minorHAnsi" w:cstheme="minorHAnsi"/>
          <w:color w:val="000000" w:themeColor="text1"/>
        </w:rPr>
        <w:t>vitro</w:t>
      </w:r>
      <w:r w:rsidR="005E68ED">
        <w:rPr>
          <w:rFonts w:asciiTheme="minorHAnsi" w:hAnsiTheme="minorHAnsi" w:cstheme="minorHAnsi"/>
          <w:color w:val="000000" w:themeColor="text1"/>
        </w:rPr>
        <w:t xml:space="preserve"> </w:t>
      </w:r>
      <w:r w:rsidR="00280092" w:rsidRPr="00521830">
        <w:rPr>
          <w:rFonts w:asciiTheme="minorHAnsi" w:hAnsiTheme="minorHAnsi" w:cstheme="minorHAnsi"/>
          <w:color w:val="000000" w:themeColor="text1"/>
        </w:rPr>
        <w:t xml:space="preserve">models are available </w:t>
      </w:r>
      <w:r w:rsidR="00AE10D1" w:rsidRPr="00AE10D1">
        <w:rPr>
          <w:rFonts w:asciiTheme="minorHAnsi" w:hAnsiTheme="minorHAnsi" w:cstheme="minorHAnsi"/>
          <w:color w:val="000000" w:themeColor="text1"/>
        </w:rPr>
        <w:t>that</w:t>
      </w:r>
      <w:r w:rsidR="00AE10D1" w:rsidRPr="00521830">
        <w:rPr>
          <w:rFonts w:asciiTheme="minorHAnsi" w:hAnsiTheme="minorHAnsi" w:cstheme="minorHAnsi"/>
          <w:color w:val="000000" w:themeColor="text1"/>
        </w:rPr>
        <w:t xml:space="preserve"> </w:t>
      </w:r>
      <w:r w:rsidR="00280092" w:rsidRPr="00521830">
        <w:rPr>
          <w:rFonts w:asciiTheme="minorHAnsi" w:hAnsiTheme="minorHAnsi" w:cstheme="minorHAnsi"/>
          <w:color w:val="000000" w:themeColor="text1"/>
        </w:rPr>
        <w:t>closely recapitulate cell differentiation processes, cell polarization</w:t>
      </w:r>
      <w:r w:rsidR="00AE10D1">
        <w:rPr>
          <w:rFonts w:asciiTheme="minorHAnsi" w:hAnsiTheme="minorHAnsi" w:cstheme="minorHAnsi"/>
          <w:color w:val="000000" w:themeColor="text1"/>
        </w:rPr>
        <w:t>,</w:t>
      </w:r>
      <w:r w:rsidR="00280092" w:rsidRPr="00521830">
        <w:rPr>
          <w:rFonts w:asciiTheme="minorHAnsi" w:hAnsiTheme="minorHAnsi" w:cstheme="minorHAnsi"/>
          <w:color w:val="000000" w:themeColor="text1"/>
        </w:rPr>
        <w:t xml:space="preserve"> and represent the crypt-villus structure of the intestine</w:t>
      </w:r>
      <w:r w:rsidR="008C2420" w:rsidRPr="008C2420">
        <w:rPr>
          <w:rFonts w:asciiTheme="minorHAnsi" w:hAnsiTheme="minorHAnsi" w:cstheme="minorHAnsi"/>
          <w:noProof/>
          <w:color w:val="000000" w:themeColor="text1"/>
          <w:vertAlign w:val="superscript"/>
        </w:rPr>
        <w:t>3</w:t>
      </w:r>
      <w:r w:rsidR="00EE48DC">
        <w:rPr>
          <w:rFonts w:asciiTheme="minorHAnsi" w:hAnsiTheme="minorHAnsi" w:cstheme="minorHAnsi"/>
          <w:color w:val="000000" w:themeColor="text1"/>
        </w:rPr>
        <w:t>. The</w:t>
      </w:r>
      <w:r w:rsidR="00506BE3" w:rsidRPr="00521830">
        <w:rPr>
          <w:rFonts w:asciiTheme="minorHAnsi" w:hAnsiTheme="minorHAnsi" w:cstheme="minorHAnsi"/>
          <w:color w:val="000000" w:themeColor="text1"/>
        </w:rPr>
        <w:t xml:space="preserve"> application of 3D intestinal organoids for functional analyses requires </w:t>
      </w:r>
      <w:r w:rsidR="00D14CBB" w:rsidRPr="00521830">
        <w:rPr>
          <w:rFonts w:asciiTheme="minorHAnsi" w:hAnsiTheme="minorHAnsi" w:cstheme="minorHAnsi"/>
          <w:color w:val="000000" w:themeColor="text1"/>
        </w:rPr>
        <w:t>the adaptation of available methods from 2D models.</w:t>
      </w:r>
      <w:r w:rsidR="00506BE3" w:rsidRPr="00521830">
        <w:rPr>
          <w:rFonts w:asciiTheme="minorHAnsi" w:hAnsiTheme="minorHAnsi" w:cstheme="minorHAnsi"/>
          <w:color w:val="000000" w:themeColor="text1"/>
        </w:rPr>
        <w:t xml:space="preserve"> Here we describe a model to investigate intestinal barrier integrity in living small intestinal mouse organoids. </w:t>
      </w:r>
      <w:r w:rsidR="005A53A4">
        <w:rPr>
          <w:rFonts w:asciiTheme="minorHAnsi" w:hAnsiTheme="minorHAnsi" w:cstheme="minorHAnsi"/>
          <w:color w:val="000000" w:themeColor="text1"/>
        </w:rPr>
        <w:t xml:space="preserve">The assay was </w:t>
      </w:r>
      <w:r w:rsidR="00C050E7">
        <w:rPr>
          <w:rFonts w:asciiTheme="minorHAnsi" w:hAnsiTheme="minorHAnsi" w:cstheme="minorHAnsi"/>
          <w:color w:val="000000" w:themeColor="text1"/>
        </w:rPr>
        <w:t>established</w:t>
      </w:r>
      <w:r w:rsidR="005A53A4">
        <w:rPr>
          <w:rFonts w:asciiTheme="minorHAnsi" w:hAnsiTheme="minorHAnsi" w:cstheme="minorHAnsi"/>
          <w:color w:val="000000" w:themeColor="text1"/>
        </w:rPr>
        <w:t xml:space="preserve"> to investigate the </w:t>
      </w:r>
      <w:r w:rsidR="00C050E7">
        <w:rPr>
          <w:rFonts w:asciiTheme="minorHAnsi" w:hAnsiTheme="minorHAnsi" w:cstheme="minorHAnsi"/>
          <w:color w:val="000000" w:themeColor="text1"/>
        </w:rPr>
        <w:t>effect of IFN-γ on the barrier integrity and respective tight junction proteins</w:t>
      </w:r>
      <w:r w:rsidR="00C050E7">
        <w:rPr>
          <w:rFonts w:asciiTheme="minorHAnsi" w:hAnsiTheme="minorHAnsi" w:cstheme="minorHAnsi"/>
          <w:color w:val="000000" w:themeColor="text1"/>
          <w:vertAlign w:val="superscript"/>
        </w:rPr>
        <w:t>8</w:t>
      </w:r>
      <w:r w:rsidR="00C050E7" w:rsidRPr="00521830">
        <w:rPr>
          <w:rFonts w:asciiTheme="minorHAnsi" w:hAnsiTheme="minorHAnsi" w:cstheme="minorHAnsi"/>
          <w:color w:val="000000" w:themeColor="text1"/>
        </w:rPr>
        <w:t>.</w:t>
      </w:r>
    </w:p>
    <w:p w14:paraId="4A2E8E85" w14:textId="77777777" w:rsidR="00D94F41" w:rsidRDefault="00D94F41" w:rsidP="00307011">
      <w:pPr>
        <w:rPr>
          <w:rFonts w:asciiTheme="minorHAnsi" w:hAnsiTheme="minorHAnsi" w:cstheme="minorHAnsi"/>
          <w:color w:val="000000" w:themeColor="text1"/>
        </w:rPr>
      </w:pPr>
    </w:p>
    <w:p w14:paraId="5416A09D" w14:textId="7B585F5F" w:rsidR="00D60CE0" w:rsidRDefault="005F7045" w:rsidP="00307011">
      <w:pPr>
        <w:rPr>
          <w:rFonts w:asciiTheme="minorHAnsi" w:hAnsiTheme="minorHAnsi" w:cstheme="minorHAnsi"/>
          <w:color w:val="000000" w:themeColor="text1"/>
        </w:rPr>
      </w:pPr>
      <w:r w:rsidRPr="00521830">
        <w:rPr>
          <w:rFonts w:asciiTheme="minorHAnsi" w:hAnsiTheme="minorHAnsi" w:cstheme="minorHAnsi"/>
          <w:color w:val="000000" w:themeColor="text1"/>
        </w:rPr>
        <w:t xml:space="preserve">In contrast to the technique applied by </w:t>
      </w:r>
      <w:r w:rsidR="00180405">
        <w:rPr>
          <w:rFonts w:asciiTheme="minorHAnsi" w:hAnsiTheme="minorHAnsi" w:cstheme="minorHAnsi"/>
          <w:color w:val="000000" w:themeColor="text1"/>
        </w:rPr>
        <w:t>Leslie</w:t>
      </w:r>
      <w:r w:rsidR="00180405" w:rsidRPr="00180405">
        <w:rPr>
          <w:rFonts w:asciiTheme="minorHAnsi" w:hAnsiTheme="minorHAnsi" w:cstheme="minorHAnsi"/>
          <w:noProof/>
          <w:color w:val="000000" w:themeColor="text1"/>
          <w:vertAlign w:val="superscript"/>
        </w:rPr>
        <w:t>4</w:t>
      </w:r>
      <w:r w:rsidR="00180405">
        <w:rPr>
          <w:rFonts w:asciiTheme="minorHAnsi" w:hAnsiTheme="minorHAnsi" w:cstheme="minorHAnsi"/>
          <w:color w:val="000000" w:themeColor="text1"/>
        </w:rPr>
        <w:t xml:space="preserve">, </w:t>
      </w:r>
      <w:r w:rsidRPr="00521830">
        <w:rPr>
          <w:rFonts w:asciiTheme="minorHAnsi" w:hAnsiTheme="minorHAnsi" w:cstheme="minorHAnsi"/>
          <w:color w:val="000000" w:themeColor="text1"/>
        </w:rPr>
        <w:t>Zietek</w:t>
      </w:r>
      <w:r w:rsidR="00180405" w:rsidRPr="00180405">
        <w:rPr>
          <w:rFonts w:asciiTheme="minorHAnsi" w:hAnsiTheme="minorHAnsi" w:cstheme="minorHAnsi"/>
          <w:noProof/>
          <w:color w:val="000000" w:themeColor="text1"/>
          <w:vertAlign w:val="superscript"/>
        </w:rPr>
        <w:t>5</w:t>
      </w:r>
      <w:r w:rsidR="00776A51">
        <w:rPr>
          <w:rFonts w:asciiTheme="minorHAnsi" w:hAnsiTheme="minorHAnsi" w:cstheme="minorHAnsi"/>
          <w:noProof/>
          <w:color w:val="000000" w:themeColor="text1"/>
        </w:rPr>
        <w:t>,</w:t>
      </w:r>
      <w:r w:rsidR="00066878">
        <w:rPr>
          <w:rFonts w:asciiTheme="minorHAnsi" w:hAnsiTheme="minorHAnsi" w:cstheme="minorHAnsi"/>
          <w:color w:val="000000" w:themeColor="text1"/>
        </w:rPr>
        <w:t xml:space="preserve"> </w:t>
      </w:r>
      <w:r w:rsidRPr="00521830">
        <w:rPr>
          <w:rFonts w:asciiTheme="minorHAnsi" w:hAnsiTheme="minorHAnsi" w:cstheme="minorHAnsi"/>
          <w:color w:val="000000" w:themeColor="text1"/>
        </w:rPr>
        <w:t>or Pearce</w:t>
      </w:r>
      <w:r w:rsidR="00180405" w:rsidRPr="00180405">
        <w:rPr>
          <w:rFonts w:asciiTheme="minorHAnsi" w:hAnsiTheme="minorHAnsi" w:cstheme="minorHAnsi"/>
          <w:noProof/>
          <w:color w:val="000000" w:themeColor="text1"/>
          <w:vertAlign w:val="superscript"/>
        </w:rPr>
        <w:t>6</w:t>
      </w:r>
      <w:r w:rsidRPr="00521830">
        <w:rPr>
          <w:rFonts w:asciiTheme="minorHAnsi" w:hAnsiTheme="minorHAnsi" w:cstheme="minorHAnsi"/>
          <w:color w:val="000000" w:themeColor="text1"/>
        </w:rPr>
        <w:t xml:space="preserve">, </w:t>
      </w:r>
      <w:r w:rsidR="00F0647B">
        <w:rPr>
          <w:rFonts w:asciiTheme="minorHAnsi" w:hAnsiTheme="minorHAnsi" w:cstheme="minorHAnsi"/>
          <w:color w:val="000000" w:themeColor="text1"/>
        </w:rPr>
        <w:t>which measure</w:t>
      </w:r>
      <w:r w:rsidR="00AE10D1">
        <w:rPr>
          <w:rFonts w:asciiTheme="minorHAnsi" w:hAnsiTheme="minorHAnsi" w:cstheme="minorHAnsi"/>
          <w:color w:val="000000" w:themeColor="text1"/>
        </w:rPr>
        <w:t>s</w:t>
      </w:r>
      <w:r w:rsidR="00F0647B">
        <w:rPr>
          <w:rFonts w:asciiTheme="minorHAnsi" w:hAnsiTheme="minorHAnsi" w:cstheme="minorHAnsi"/>
          <w:color w:val="000000" w:themeColor="text1"/>
        </w:rPr>
        <w:t xml:space="preserve"> fluorescence after removing </w:t>
      </w:r>
      <w:r w:rsidR="007B4969">
        <w:rPr>
          <w:rFonts w:asciiTheme="minorHAnsi" w:hAnsiTheme="minorHAnsi" w:cstheme="minorHAnsi"/>
          <w:color w:val="000000" w:themeColor="text1"/>
        </w:rPr>
        <w:t>lucifer yellow (</w:t>
      </w:r>
      <w:r w:rsidR="00F0647B">
        <w:rPr>
          <w:rFonts w:asciiTheme="minorHAnsi" w:hAnsiTheme="minorHAnsi" w:cstheme="minorHAnsi"/>
          <w:color w:val="000000" w:themeColor="text1"/>
        </w:rPr>
        <w:t>LY</w:t>
      </w:r>
      <w:r w:rsidR="007B4969">
        <w:rPr>
          <w:rFonts w:asciiTheme="minorHAnsi" w:hAnsiTheme="minorHAnsi" w:cstheme="minorHAnsi"/>
          <w:color w:val="000000" w:themeColor="text1"/>
        </w:rPr>
        <w:t>)</w:t>
      </w:r>
      <w:r w:rsidR="00F0647B">
        <w:rPr>
          <w:rFonts w:asciiTheme="minorHAnsi" w:hAnsiTheme="minorHAnsi" w:cstheme="minorHAnsi"/>
          <w:color w:val="000000" w:themeColor="text1"/>
        </w:rPr>
        <w:t xml:space="preserve"> from the medium, </w:t>
      </w:r>
      <w:r w:rsidR="00AE3283">
        <w:rPr>
          <w:rFonts w:asciiTheme="minorHAnsi" w:hAnsiTheme="minorHAnsi" w:cstheme="minorHAnsi"/>
          <w:color w:val="000000" w:themeColor="text1"/>
        </w:rPr>
        <w:t xml:space="preserve">our approach allows </w:t>
      </w:r>
      <w:r w:rsidR="004B2193" w:rsidRPr="00521830">
        <w:rPr>
          <w:rFonts w:asciiTheme="minorHAnsi" w:hAnsiTheme="minorHAnsi" w:cstheme="minorHAnsi"/>
          <w:color w:val="000000" w:themeColor="text1"/>
        </w:rPr>
        <w:t>quantif</w:t>
      </w:r>
      <w:r w:rsidR="00AE10D1">
        <w:rPr>
          <w:rFonts w:asciiTheme="minorHAnsi" w:hAnsiTheme="minorHAnsi" w:cstheme="minorHAnsi"/>
          <w:color w:val="000000" w:themeColor="text1"/>
        </w:rPr>
        <w:t>ication of</w:t>
      </w:r>
      <w:r w:rsidR="004B2193" w:rsidRPr="00521830">
        <w:rPr>
          <w:rFonts w:asciiTheme="minorHAnsi" w:hAnsiTheme="minorHAnsi" w:cstheme="minorHAnsi"/>
          <w:color w:val="000000" w:themeColor="text1"/>
        </w:rPr>
        <w:t xml:space="preserve"> the</w:t>
      </w:r>
      <w:r w:rsidRPr="00521830">
        <w:rPr>
          <w:rFonts w:asciiTheme="minorHAnsi" w:hAnsiTheme="minorHAnsi" w:cstheme="minorHAnsi"/>
          <w:color w:val="000000" w:themeColor="text1"/>
        </w:rPr>
        <w:t xml:space="preserve"> luminal</w:t>
      </w:r>
      <w:r w:rsidR="004B2193" w:rsidRPr="00521830">
        <w:rPr>
          <w:rFonts w:asciiTheme="minorHAnsi" w:hAnsiTheme="minorHAnsi" w:cstheme="minorHAnsi"/>
          <w:color w:val="000000" w:themeColor="text1"/>
        </w:rPr>
        <w:t xml:space="preserve"> uptake of the fluorophore over time. </w:t>
      </w:r>
      <w:r w:rsidRPr="00521830">
        <w:rPr>
          <w:rFonts w:asciiTheme="minorHAnsi" w:hAnsiTheme="minorHAnsi" w:cstheme="minorHAnsi"/>
          <w:color w:val="000000" w:themeColor="text1"/>
        </w:rPr>
        <w:t>Therefore, the</w:t>
      </w:r>
      <w:r w:rsidR="004B2193" w:rsidRPr="00521830">
        <w:rPr>
          <w:rFonts w:asciiTheme="minorHAnsi" w:hAnsiTheme="minorHAnsi" w:cstheme="minorHAnsi"/>
          <w:color w:val="000000" w:themeColor="text1"/>
        </w:rPr>
        <w:t xml:space="preserve"> result represent</w:t>
      </w:r>
      <w:r w:rsidRPr="00521830">
        <w:rPr>
          <w:rFonts w:asciiTheme="minorHAnsi" w:hAnsiTheme="minorHAnsi" w:cstheme="minorHAnsi"/>
          <w:color w:val="000000" w:themeColor="text1"/>
        </w:rPr>
        <w:t>s</w:t>
      </w:r>
      <w:r w:rsidR="004B2193" w:rsidRPr="00521830">
        <w:rPr>
          <w:rFonts w:asciiTheme="minorHAnsi" w:hAnsiTheme="minorHAnsi" w:cstheme="minorHAnsi"/>
          <w:color w:val="000000" w:themeColor="text1"/>
        </w:rPr>
        <w:t xml:space="preserve"> a dynamic uptake kinetic and</w:t>
      </w:r>
      <w:r w:rsidRPr="00521830">
        <w:rPr>
          <w:rFonts w:asciiTheme="minorHAnsi" w:hAnsiTheme="minorHAnsi" w:cstheme="minorHAnsi"/>
          <w:color w:val="000000" w:themeColor="text1"/>
        </w:rPr>
        <w:t xml:space="preserve"> our assay enables the </w:t>
      </w:r>
      <w:r w:rsidR="00CC0849">
        <w:rPr>
          <w:rFonts w:asciiTheme="minorHAnsi" w:hAnsiTheme="minorHAnsi" w:cstheme="minorHAnsi"/>
          <w:color w:val="000000" w:themeColor="text1"/>
        </w:rPr>
        <w:t>application</w:t>
      </w:r>
      <w:r w:rsidR="00CC0849" w:rsidRPr="00521830">
        <w:rPr>
          <w:rFonts w:asciiTheme="minorHAnsi" w:hAnsiTheme="minorHAnsi" w:cstheme="minorHAnsi"/>
          <w:color w:val="000000" w:themeColor="text1"/>
        </w:rPr>
        <w:t xml:space="preserve"> </w:t>
      </w:r>
      <w:r w:rsidRPr="00521830">
        <w:rPr>
          <w:rFonts w:asciiTheme="minorHAnsi" w:hAnsiTheme="minorHAnsi" w:cstheme="minorHAnsi"/>
          <w:color w:val="000000" w:themeColor="text1"/>
        </w:rPr>
        <w:t>of</w:t>
      </w:r>
      <w:r w:rsidR="004B2193" w:rsidRPr="00521830">
        <w:rPr>
          <w:rFonts w:asciiTheme="minorHAnsi" w:hAnsiTheme="minorHAnsi" w:cstheme="minorHAnsi"/>
          <w:color w:val="000000" w:themeColor="text1"/>
        </w:rPr>
        <w:t xml:space="preserve"> </w:t>
      </w:r>
      <w:r w:rsidR="00AE3283">
        <w:rPr>
          <w:rFonts w:asciiTheme="minorHAnsi" w:hAnsiTheme="minorHAnsi" w:cstheme="minorHAnsi"/>
          <w:color w:val="000000" w:themeColor="text1"/>
        </w:rPr>
        <w:t xml:space="preserve">additional </w:t>
      </w:r>
      <w:r w:rsidR="004B2193" w:rsidRPr="00521830">
        <w:rPr>
          <w:rFonts w:asciiTheme="minorHAnsi" w:hAnsiTheme="minorHAnsi" w:cstheme="minorHAnsi"/>
          <w:color w:val="000000" w:themeColor="text1"/>
        </w:rPr>
        <w:t>stimul</w:t>
      </w:r>
      <w:r w:rsidRPr="00521830">
        <w:rPr>
          <w:rFonts w:asciiTheme="minorHAnsi" w:hAnsiTheme="minorHAnsi" w:cstheme="minorHAnsi"/>
          <w:color w:val="000000" w:themeColor="text1"/>
        </w:rPr>
        <w:t>i</w:t>
      </w:r>
      <w:r w:rsidR="004B2193" w:rsidRPr="00521830">
        <w:rPr>
          <w:rFonts w:asciiTheme="minorHAnsi" w:hAnsiTheme="minorHAnsi" w:cstheme="minorHAnsi"/>
          <w:color w:val="000000" w:themeColor="text1"/>
        </w:rPr>
        <w:t xml:space="preserve"> </w:t>
      </w:r>
      <w:r w:rsidR="00AE3283">
        <w:rPr>
          <w:rFonts w:asciiTheme="minorHAnsi" w:hAnsiTheme="minorHAnsi" w:cstheme="minorHAnsi"/>
          <w:color w:val="000000" w:themeColor="text1"/>
        </w:rPr>
        <w:t xml:space="preserve">or inhibitors </w:t>
      </w:r>
      <w:r w:rsidR="00776A51">
        <w:rPr>
          <w:rFonts w:asciiTheme="minorHAnsi" w:hAnsiTheme="minorHAnsi" w:cstheme="minorHAnsi"/>
          <w:color w:val="000000" w:themeColor="text1"/>
        </w:rPr>
        <w:t xml:space="preserve">during </w:t>
      </w:r>
      <w:r w:rsidR="00AE3283">
        <w:rPr>
          <w:rFonts w:asciiTheme="minorHAnsi" w:hAnsiTheme="minorHAnsi" w:cstheme="minorHAnsi"/>
          <w:color w:val="000000" w:themeColor="text1"/>
        </w:rPr>
        <w:t>the course of the experiment</w:t>
      </w:r>
      <w:r w:rsidR="004B2193" w:rsidRPr="00521830">
        <w:rPr>
          <w:rFonts w:asciiTheme="minorHAnsi" w:hAnsiTheme="minorHAnsi" w:cstheme="minorHAnsi"/>
          <w:color w:val="000000" w:themeColor="text1"/>
        </w:rPr>
        <w:t>.</w:t>
      </w:r>
      <w:r w:rsidR="00750262" w:rsidRPr="00521830">
        <w:rPr>
          <w:rFonts w:asciiTheme="minorHAnsi" w:hAnsiTheme="minorHAnsi" w:cstheme="minorHAnsi"/>
          <w:color w:val="000000" w:themeColor="text1"/>
        </w:rPr>
        <w:t xml:space="preserve"> The</w:t>
      </w:r>
      <w:r w:rsidR="004B2193" w:rsidRPr="00521830">
        <w:rPr>
          <w:rFonts w:asciiTheme="minorHAnsi" w:hAnsiTheme="minorHAnsi" w:cstheme="minorHAnsi"/>
          <w:color w:val="000000" w:themeColor="text1"/>
        </w:rPr>
        <w:t xml:space="preserve"> fact that both assays measure the uptake </w:t>
      </w:r>
      <w:r w:rsidR="00776A51">
        <w:rPr>
          <w:rFonts w:asciiTheme="minorHAnsi" w:hAnsiTheme="minorHAnsi" w:cstheme="minorHAnsi"/>
          <w:color w:val="000000" w:themeColor="text1"/>
        </w:rPr>
        <w:t>from</w:t>
      </w:r>
      <w:r w:rsidR="00776A51" w:rsidRPr="00521830">
        <w:rPr>
          <w:rFonts w:asciiTheme="minorHAnsi" w:hAnsiTheme="minorHAnsi" w:cstheme="minorHAnsi"/>
          <w:color w:val="000000" w:themeColor="text1"/>
        </w:rPr>
        <w:t xml:space="preserve"> </w:t>
      </w:r>
      <w:r w:rsidR="004B2193" w:rsidRPr="00521830">
        <w:rPr>
          <w:rFonts w:asciiTheme="minorHAnsi" w:hAnsiTheme="minorHAnsi" w:cstheme="minorHAnsi"/>
          <w:color w:val="000000" w:themeColor="text1"/>
        </w:rPr>
        <w:t xml:space="preserve">the outside basolateral side to the inside apical surface is in clear contrast to the </w:t>
      </w:r>
      <w:r w:rsidR="004B2193" w:rsidRPr="003471E3">
        <w:rPr>
          <w:rFonts w:asciiTheme="minorHAnsi" w:hAnsiTheme="minorHAnsi" w:cstheme="minorHAnsi"/>
          <w:color w:val="000000" w:themeColor="text1"/>
        </w:rPr>
        <w:t>situation in vivo</w:t>
      </w:r>
      <w:r w:rsidR="004B2193" w:rsidRPr="00521830">
        <w:rPr>
          <w:rFonts w:asciiTheme="minorHAnsi" w:hAnsiTheme="minorHAnsi" w:cstheme="minorHAnsi"/>
          <w:color w:val="000000" w:themeColor="text1"/>
        </w:rPr>
        <w:t xml:space="preserve">. </w:t>
      </w:r>
      <w:r w:rsidR="00750262" w:rsidRPr="00521830">
        <w:rPr>
          <w:rFonts w:asciiTheme="minorHAnsi" w:hAnsiTheme="minorHAnsi" w:cstheme="minorHAnsi"/>
          <w:color w:val="000000" w:themeColor="text1"/>
        </w:rPr>
        <w:t xml:space="preserve">In a model described by </w:t>
      </w:r>
      <w:r w:rsidR="004B2193" w:rsidRPr="00521830">
        <w:rPr>
          <w:rFonts w:asciiTheme="minorHAnsi" w:hAnsiTheme="minorHAnsi" w:cstheme="minorHAnsi"/>
          <w:color w:val="000000" w:themeColor="text1"/>
        </w:rPr>
        <w:t xml:space="preserve">Hill </w:t>
      </w:r>
      <w:r w:rsidR="00776A51">
        <w:rPr>
          <w:rFonts w:asciiTheme="minorHAnsi" w:hAnsiTheme="minorHAnsi" w:cstheme="minorHAnsi"/>
          <w:color w:val="000000" w:themeColor="text1"/>
        </w:rPr>
        <w:t>et al.</w:t>
      </w:r>
      <w:r w:rsidR="00180405" w:rsidRPr="00180405">
        <w:rPr>
          <w:rFonts w:asciiTheme="minorHAnsi" w:hAnsiTheme="minorHAnsi" w:cstheme="minorHAnsi"/>
          <w:noProof/>
          <w:color w:val="000000" w:themeColor="text1"/>
          <w:vertAlign w:val="superscript"/>
        </w:rPr>
        <w:t>7</w:t>
      </w:r>
      <w:r w:rsidR="00750262" w:rsidRPr="00521830">
        <w:rPr>
          <w:rFonts w:asciiTheme="minorHAnsi" w:hAnsiTheme="minorHAnsi" w:cstheme="minorHAnsi"/>
          <w:color w:val="000000" w:themeColor="text1"/>
        </w:rPr>
        <w:t xml:space="preserve">, this topic was explored. Upon microinjection of the </w:t>
      </w:r>
      <w:r w:rsidR="004B2193" w:rsidRPr="00521830">
        <w:rPr>
          <w:rFonts w:asciiTheme="minorHAnsi" w:hAnsiTheme="minorHAnsi" w:cstheme="minorHAnsi"/>
          <w:color w:val="000000" w:themeColor="text1"/>
        </w:rPr>
        <w:t xml:space="preserve">fluorophore into the </w:t>
      </w:r>
      <w:r w:rsidR="00307011" w:rsidRPr="00521830">
        <w:rPr>
          <w:rFonts w:asciiTheme="minorHAnsi" w:hAnsiTheme="minorHAnsi" w:cstheme="minorHAnsi"/>
          <w:color w:val="000000" w:themeColor="text1"/>
        </w:rPr>
        <w:t>organoid</w:t>
      </w:r>
      <w:r w:rsidR="00767A2E" w:rsidRPr="00767A2E">
        <w:rPr>
          <w:rFonts w:asciiTheme="minorHAnsi" w:hAnsiTheme="minorHAnsi" w:cstheme="minorHAnsi"/>
          <w:color w:val="000000" w:themeColor="text1"/>
        </w:rPr>
        <w:t>’s</w:t>
      </w:r>
      <w:r w:rsidR="004B2193" w:rsidRPr="00521830">
        <w:rPr>
          <w:rFonts w:asciiTheme="minorHAnsi" w:hAnsiTheme="minorHAnsi" w:cstheme="minorHAnsi"/>
          <w:color w:val="000000" w:themeColor="text1"/>
        </w:rPr>
        <w:t xml:space="preserve"> lumen</w:t>
      </w:r>
      <w:r w:rsidR="00750262" w:rsidRPr="00521830">
        <w:rPr>
          <w:rFonts w:asciiTheme="minorHAnsi" w:hAnsiTheme="minorHAnsi" w:cstheme="minorHAnsi"/>
          <w:color w:val="000000" w:themeColor="text1"/>
        </w:rPr>
        <w:t xml:space="preserve">, </w:t>
      </w:r>
      <w:r w:rsidR="00A36EE8">
        <w:rPr>
          <w:rFonts w:asciiTheme="minorHAnsi" w:hAnsiTheme="minorHAnsi" w:cstheme="minorHAnsi"/>
          <w:color w:val="000000" w:themeColor="text1"/>
        </w:rPr>
        <w:t xml:space="preserve">the </w:t>
      </w:r>
      <w:r w:rsidR="00C024B9">
        <w:rPr>
          <w:rFonts w:asciiTheme="minorHAnsi" w:hAnsiTheme="minorHAnsi" w:cstheme="minorHAnsi"/>
          <w:color w:val="000000" w:themeColor="text1"/>
        </w:rPr>
        <w:t>fluorescence was quantified. T</w:t>
      </w:r>
      <w:r w:rsidR="00750262" w:rsidRPr="00521830">
        <w:rPr>
          <w:rFonts w:asciiTheme="minorHAnsi" w:hAnsiTheme="minorHAnsi" w:cstheme="minorHAnsi"/>
          <w:color w:val="000000" w:themeColor="text1"/>
        </w:rPr>
        <w:t xml:space="preserve">he direction of diffusion represents the direction present </w:t>
      </w:r>
      <w:r w:rsidR="00750262" w:rsidRPr="003471E3">
        <w:rPr>
          <w:rFonts w:asciiTheme="minorHAnsi" w:hAnsiTheme="minorHAnsi" w:cstheme="minorHAnsi"/>
          <w:iCs/>
          <w:color w:val="000000" w:themeColor="text1"/>
        </w:rPr>
        <w:t>in vivo.</w:t>
      </w:r>
      <w:r w:rsidR="00371551" w:rsidRPr="00521830">
        <w:rPr>
          <w:rFonts w:asciiTheme="minorHAnsi" w:hAnsiTheme="minorHAnsi" w:cstheme="minorHAnsi"/>
          <w:color w:val="000000" w:themeColor="text1"/>
        </w:rPr>
        <w:t xml:space="preserve"> The </w:t>
      </w:r>
      <w:r w:rsidR="00EE48DC">
        <w:rPr>
          <w:rFonts w:asciiTheme="minorHAnsi" w:hAnsiTheme="minorHAnsi" w:cstheme="minorHAnsi"/>
          <w:color w:val="000000" w:themeColor="text1"/>
        </w:rPr>
        <w:t>technical effort of</w:t>
      </w:r>
      <w:r w:rsidR="00371551" w:rsidRPr="00521830">
        <w:rPr>
          <w:rFonts w:asciiTheme="minorHAnsi" w:hAnsiTheme="minorHAnsi" w:cstheme="minorHAnsi"/>
          <w:color w:val="000000" w:themeColor="text1"/>
        </w:rPr>
        <w:t xml:space="preserve"> microinjection clearly reduce</w:t>
      </w:r>
      <w:r w:rsidR="00D60CE0">
        <w:rPr>
          <w:rFonts w:asciiTheme="minorHAnsi" w:hAnsiTheme="minorHAnsi" w:cstheme="minorHAnsi"/>
          <w:color w:val="000000" w:themeColor="text1"/>
        </w:rPr>
        <w:t>s</w:t>
      </w:r>
      <w:r w:rsidR="00371551" w:rsidRPr="00521830">
        <w:rPr>
          <w:rFonts w:asciiTheme="minorHAnsi" w:hAnsiTheme="minorHAnsi" w:cstheme="minorHAnsi"/>
          <w:color w:val="000000" w:themeColor="text1"/>
        </w:rPr>
        <w:t xml:space="preserve"> the </w:t>
      </w:r>
      <w:r w:rsidR="00EE48DC">
        <w:rPr>
          <w:rFonts w:asciiTheme="minorHAnsi" w:hAnsiTheme="minorHAnsi" w:cstheme="minorHAnsi"/>
          <w:color w:val="000000" w:themeColor="text1"/>
        </w:rPr>
        <w:t>throughput</w:t>
      </w:r>
      <w:r w:rsidR="00371551" w:rsidRPr="00521830">
        <w:rPr>
          <w:rFonts w:asciiTheme="minorHAnsi" w:hAnsiTheme="minorHAnsi" w:cstheme="minorHAnsi"/>
          <w:color w:val="000000" w:themeColor="text1"/>
        </w:rPr>
        <w:t xml:space="preserve"> of this method.</w:t>
      </w:r>
      <w:r w:rsidR="00D60CE0">
        <w:rPr>
          <w:rFonts w:asciiTheme="minorHAnsi" w:hAnsiTheme="minorHAnsi" w:cstheme="minorHAnsi"/>
          <w:color w:val="000000" w:themeColor="text1"/>
        </w:rPr>
        <w:t xml:space="preserve"> In contrast to the </w:t>
      </w:r>
      <w:r w:rsidR="002A525B">
        <w:rPr>
          <w:rFonts w:asciiTheme="minorHAnsi" w:hAnsiTheme="minorHAnsi" w:cstheme="minorHAnsi"/>
          <w:color w:val="000000" w:themeColor="text1"/>
        </w:rPr>
        <w:t xml:space="preserve">model </w:t>
      </w:r>
      <w:r w:rsidR="00D60CE0">
        <w:rPr>
          <w:rFonts w:asciiTheme="minorHAnsi" w:hAnsiTheme="minorHAnsi" w:cstheme="minorHAnsi"/>
          <w:color w:val="000000" w:themeColor="text1"/>
        </w:rPr>
        <w:t>described</w:t>
      </w:r>
      <w:r w:rsidR="002A525B">
        <w:rPr>
          <w:rFonts w:asciiTheme="minorHAnsi" w:hAnsiTheme="minorHAnsi" w:cstheme="minorHAnsi"/>
          <w:color w:val="000000" w:themeColor="text1"/>
        </w:rPr>
        <w:t xml:space="preserve"> here</w:t>
      </w:r>
      <w:r w:rsidR="00D60CE0">
        <w:rPr>
          <w:rFonts w:asciiTheme="minorHAnsi" w:hAnsiTheme="minorHAnsi" w:cstheme="minorHAnsi"/>
          <w:color w:val="000000" w:themeColor="text1"/>
        </w:rPr>
        <w:t xml:space="preserve">, the microinjection </w:t>
      </w:r>
      <w:r w:rsidR="00776A51">
        <w:rPr>
          <w:rFonts w:asciiTheme="minorHAnsi" w:hAnsiTheme="minorHAnsi" w:cstheme="minorHAnsi"/>
          <w:color w:val="000000" w:themeColor="text1"/>
        </w:rPr>
        <w:t xml:space="preserve">method </w:t>
      </w:r>
      <w:r w:rsidR="00D60CE0">
        <w:rPr>
          <w:rFonts w:asciiTheme="minorHAnsi" w:hAnsiTheme="minorHAnsi" w:cstheme="minorHAnsi"/>
          <w:color w:val="000000" w:themeColor="text1"/>
        </w:rPr>
        <w:t xml:space="preserve">enables the measurement of effects that require </w:t>
      </w:r>
      <w:r w:rsidR="002A525B">
        <w:rPr>
          <w:rFonts w:asciiTheme="minorHAnsi" w:hAnsiTheme="minorHAnsi" w:cstheme="minorHAnsi"/>
          <w:color w:val="000000" w:themeColor="text1"/>
        </w:rPr>
        <w:t>biological</w:t>
      </w:r>
      <w:r w:rsidR="00D60CE0">
        <w:rPr>
          <w:rFonts w:asciiTheme="minorHAnsi" w:hAnsiTheme="minorHAnsi" w:cstheme="minorHAnsi"/>
          <w:color w:val="000000" w:themeColor="text1"/>
        </w:rPr>
        <w:t xml:space="preserve"> activation on the apical epithelial surface.</w:t>
      </w:r>
    </w:p>
    <w:p w14:paraId="5C31EDE2" w14:textId="77777777" w:rsidR="00307011" w:rsidRPr="00521830" w:rsidRDefault="00307011" w:rsidP="00307011">
      <w:pPr>
        <w:rPr>
          <w:rFonts w:asciiTheme="minorHAnsi" w:hAnsiTheme="minorHAnsi" w:cstheme="minorHAnsi"/>
          <w:color w:val="000000" w:themeColor="text1"/>
        </w:rPr>
      </w:pPr>
    </w:p>
    <w:p w14:paraId="36658382" w14:textId="5714BB31" w:rsidR="00B70B7F" w:rsidRPr="00521830" w:rsidRDefault="00B70B7F" w:rsidP="00307011">
      <w:pPr>
        <w:rPr>
          <w:rFonts w:asciiTheme="minorHAnsi" w:hAnsiTheme="minorHAnsi" w:cstheme="minorHAnsi"/>
          <w:color w:val="000000" w:themeColor="text1"/>
        </w:rPr>
      </w:pPr>
      <w:r w:rsidRPr="00521830">
        <w:rPr>
          <w:rFonts w:asciiTheme="minorHAnsi" w:hAnsiTheme="minorHAnsi" w:cstheme="minorHAnsi"/>
          <w:color w:val="000000" w:themeColor="text1"/>
        </w:rPr>
        <w:lastRenderedPageBreak/>
        <w:t xml:space="preserve">The organoid barrier integrity model presented here is based on live cell microscopy and enables the analysis of dynamic changes within the AJC regulation over time. The setup can be applied to test the </w:t>
      </w:r>
      <w:r w:rsidR="00236C33" w:rsidRPr="00521830">
        <w:rPr>
          <w:rFonts w:asciiTheme="minorHAnsi" w:hAnsiTheme="minorHAnsi" w:cstheme="minorHAnsi"/>
          <w:color w:val="000000" w:themeColor="text1"/>
        </w:rPr>
        <w:t>pharmacologic</w:t>
      </w:r>
      <w:r w:rsidR="00776A51">
        <w:rPr>
          <w:rFonts w:asciiTheme="minorHAnsi" w:hAnsiTheme="minorHAnsi" w:cstheme="minorHAnsi"/>
          <w:color w:val="000000" w:themeColor="text1"/>
        </w:rPr>
        <w:t>al</w:t>
      </w:r>
      <w:r w:rsidR="00236C33" w:rsidRPr="00521830">
        <w:rPr>
          <w:rFonts w:asciiTheme="minorHAnsi" w:hAnsiTheme="minorHAnsi" w:cstheme="minorHAnsi"/>
          <w:color w:val="000000" w:themeColor="text1"/>
        </w:rPr>
        <w:t xml:space="preserve"> impact of substances inducing and inhibiting the integrity of the intestinal barrier. Furthermore, organoid</w:t>
      </w:r>
      <w:r w:rsidR="002A525B">
        <w:rPr>
          <w:rFonts w:asciiTheme="minorHAnsi" w:hAnsiTheme="minorHAnsi" w:cstheme="minorHAnsi"/>
          <w:color w:val="000000" w:themeColor="text1"/>
        </w:rPr>
        <w:t>-</w:t>
      </w:r>
      <w:r w:rsidR="00236C33" w:rsidRPr="00521830">
        <w:rPr>
          <w:rFonts w:asciiTheme="minorHAnsi" w:hAnsiTheme="minorHAnsi" w:cstheme="minorHAnsi"/>
          <w:color w:val="000000" w:themeColor="text1"/>
        </w:rPr>
        <w:t xml:space="preserve">based models help reduce the </w:t>
      </w:r>
      <w:r w:rsidR="00521830" w:rsidRPr="00521830">
        <w:rPr>
          <w:rFonts w:asciiTheme="minorHAnsi" w:hAnsiTheme="minorHAnsi" w:cstheme="minorHAnsi"/>
          <w:color w:val="000000" w:themeColor="text1"/>
        </w:rPr>
        <w:t>number</w:t>
      </w:r>
      <w:r w:rsidR="00236C33" w:rsidRPr="00521830">
        <w:rPr>
          <w:rFonts w:asciiTheme="minorHAnsi" w:hAnsiTheme="minorHAnsi" w:cstheme="minorHAnsi"/>
          <w:color w:val="000000" w:themeColor="text1"/>
        </w:rPr>
        <w:t xml:space="preserve"> of animals used for pharmacologic</w:t>
      </w:r>
      <w:r w:rsidR="00776A51">
        <w:rPr>
          <w:rFonts w:asciiTheme="minorHAnsi" w:hAnsiTheme="minorHAnsi" w:cstheme="minorHAnsi"/>
          <w:color w:val="000000" w:themeColor="text1"/>
        </w:rPr>
        <w:t>al</w:t>
      </w:r>
      <w:r w:rsidR="00236C33" w:rsidRPr="00521830">
        <w:rPr>
          <w:rFonts w:asciiTheme="minorHAnsi" w:hAnsiTheme="minorHAnsi" w:cstheme="minorHAnsi"/>
          <w:color w:val="000000" w:themeColor="text1"/>
        </w:rPr>
        <w:t xml:space="preserve"> studies</w:t>
      </w:r>
      <w:r w:rsidR="00C024B9">
        <w:rPr>
          <w:rFonts w:asciiTheme="minorHAnsi" w:hAnsiTheme="minorHAnsi" w:cstheme="minorHAnsi"/>
          <w:color w:val="000000" w:themeColor="text1"/>
        </w:rPr>
        <w:t>.</w:t>
      </w:r>
      <w:r w:rsidR="00236C33" w:rsidRPr="00521830">
        <w:rPr>
          <w:rFonts w:asciiTheme="minorHAnsi" w:hAnsiTheme="minorHAnsi" w:cstheme="minorHAnsi"/>
          <w:color w:val="000000" w:themeColor="text1"/>
        </w:rPr>
        <w:t xml:space="preserve"> </w:t>
      </w:r>
    </w:p>
    <w:p w14:paraId="45DE5315" w14:textId="77777777" w:rsidR="00567B24" w:rsidRPr="001B1519" w:rsidRDefault="00567B24" w:rsidP="00307011">
      <w:pPr>
        <w:rPr>
          <w:rFonts w:asciiTheme="minorHAnsi" w:hAnsiTheme="minorHAnsi" w:cstheme="minorHAnsi"/>
          <w:b/>
        </w:rPr>
      </w:pPr>
    </w:p>
    <w:p w14:paraId="3D4CD2F3" w14:textId="03063213" w:rsidR="006305D7" w:rsidRDefault="006305D7" w:rsidP="00307011">
      <w:pPr>
        <w:rPr>
          <w:rFonts w:asciiTheme="minorHAnsi" w:hAnsiTheme="minorHAnsi" w:cstheme="minorHAnsi"/>
          <w:b/>
        </w:rPr>
      </w:pPr>
      <w:bookmarkStart w:id="0" w:name="_Hlk21592055"/>
      <w:r w:rsidRPr="001B1519">
        <w:rPr>
          <w:rFonts w:asciiTheme="minorHAnsi" w:hAnsiTheme="minorHAnsi" w:cstheme="minorHAnsi"/>
          <w:b/>
        </w:rPr>
        <w:t>PROTOCOL:</w:t>
      </w:r>
    </w:p>
    <w:p w14:paraId="5552F0AA" w14:textId="77777777" w:rsidR="00BE40CF" w:rsidRDefault="00BE40CF" w:rsidP="00307011">
      <w:pPr>
        <w:rPr>
          <w:rFonts w:asciiTheme="minorHAnsi" w:hAnsiTheme="minorHAnsi" w:cstheme="minorHAnsi"/>
          <w:color w:val="auto"/>
        </w:rPr>
      </w:pPr>
    </w:p>
    <w:p w14:paraId="1FBBBFD2" w14:textId="2194677D" w:rsidR="00984409" w:rsidRDefault="00984409" w:rsidP="00307011">
      <w:pPr>
        <w:rPr>
          <w:rFonts w:asciiTheme="minorHAnsi" w:hAnsiTheme="minorHAnsi" w:cstheme="minorHAnsi"/>
          <w:color w:val="auto"/>
        </w:rPr>
      </w:pPr>
      <w:r>
        <w:rPr>
          <w:rFonts w:asciiTheme="minorHAnsi" w:hAnsiTheme="minorHAnsi" w:cstheme="minorHAnsi"/>
          <w:color w:val="auto"/>
        </w:rPr>
        <w:t xml:space="preserve">All steps were </w:t>
      </w:r>
      <w:r w:rsidRPr="00984409">
        <w:rPr>
          <w:rFonts w:asciiTheme="minorHAnsi" w:hAnsiTheme="minorHAnsi" w:cstheme="minorHAnsi"/>
          <w:color w:val="auto"/>
        </w:rPr>
        <w:t>completed in accordance and compliance with all relevant regulatory and institutional</w:t>
      </w:r>
      <w:r w:rsidR="006C5254">
        <w:rPr>
          <w:rFonts w:asciiTheme="minorHAnsi" w:hAnsiTheme="minorHAnsi" w:cstheme="minorHAnsi"/>
          <w:color w:val="auto"/>
        </w:rPr>
        <w:t xml:space="preserve"> animal care</w:t>
      </w:r>
      <w:r w:rsidRPr="00984409">
        <w:rPr>
          <w:rFonts w:asciiTheme="minorHAnsi" w:hAnsiTheme="minorHAnsi" w:cstheme="minorHAnsi"/>
          <w:color w:val="auto"/>
        </w:rPr>
        <w:t xml:space="preserve"> guidelines</w:t>
      </w:r>
      <w:r>
        <w:rPr>
          <w:rFonts w:asciiTheme="minorHAnsi" w:hAnsiTheme="minorHAnsi" w:cstheme="minorHAnsi"/>
          <w:color w:val="auto"/>
        </w:rPr>
        <w:t>.</w:t>
      </w:r>
    </w:p>
    <w:p w14:paraId="61CD4D0C" w14:textId="77777777" w:rsidR="00307011" w:rsidRPr="00601307" w:rsidRDefault="00307011" w:rsidP="00307011">
      <w:pPr>
        <w:rPr>
          <w:rFonts w:asciiTheme="minorHAnsi" w:hAnsiTheme="minorHAnsi" w:cstheme="minorHAnsi"/>
          <w:color w:val="auto"/>
        </w:rPr>
      </w:pPr>
    </w:p>
    <w:p w14:paraId="37960831" w14:textId="4CBCFED0" w:rsidR="004B7069" w:rsidRDefault="004B7069" w:rsidP="00307011">
      <w:pPr>
        <w:pStyle w:val="ListParagraph"/>
        <w:numPr>
          <w:ilvl w:val="0"/>
          <w:numId w:val="29"/>
        </w:numPr>
        <w:rPr>
          <w:rFonts w:asciiTheme="minorHAnsi" w:hAnsiTheme="minorHAnsi" w:cstheme="minorHAnsi"/>
          <w:b/>
          <w:bCs/>
          <w:color w:val="auto"/>
        </w:rPr>
      </w:pPr>
      <w:bookmarkStart w:id="1" w:name="_Hlk21587714"/>
      <w:r w:rsidRPr="00307011">
        <w:rPr>
          <w:rFonts w:asciiTheme="minorHAnsi" w:hAnsiTheme="minorHAnsi" w:cstheme="minorHAnsi"/>
          <w:b/>
          <w:bCs/>
          <w:color w:val="auto"/>
        </w:rPr>
        <w:t>Plating of</w:t>
      </w:r>
      <w:r w:rsidR="008B4B52" w:rsidRPr="00307011">
        <w:rPr>
          <w:rFonts w:asciiTheme="minorHAnsi" w:hAnsiTheme="minorHAnsi" w:cstheme="minorHAnsi"/>
          <w:b/>
          <w:bCs/>
          <w:color w:val="auto"/>
        </w:rPr>
        <w:t xml:space="preserve"> organoids</w:t>
      </w:r>
    </w:p>
    <w:p w14:paraId="0988555F" w14:textId="77777777" w:rsidR="00307011" w:rsidRPr="00307011" w:rsidRDefault="00307011" w:rsidP="00307011">
      <w:pPr>
        <w:pStyle w:val="ListParagraph"/>
        <w:ind w:left="0"/>
        <w:rPr>
          <w:rFonts w:asciiTheme="minorHAnsi" w:hAnsiTheme="minorHAnsi" w:cstheme="minorHAnsi"/>
          <w:b/>
          <w:bCs/>
          <w:color w:val="auto"/>
        </w:rPr>
      </w:pPr>
    </w:p>
    <w:p w14:paraId="6832129D" w14:textId="515E2E6D" w:rsidR="009B2BBA" w:rsidRDefault="0059644F" w:rsidP="00307011">
      <w:pPr>
        <w:pStyle w:val="ListParagraph"/>
        <w:numPr>
          <w:ilvl w:val="1"/>
          <w:numId w:val="29"/>
        </w:numPr>
        <w:rPr>
          <w:rFonts w:asciiTheme="minorHAnsi" w:hAnsiTheme="minorHAnsi" w:cstheme="minorHAnsi"/>
          <w:color w:val="auto"/>
        </w:rPr>
      </w:pPr>
      <w:r>
        <w:rPr>
          <w:rFonts w:asciiTheme="minorHAnsi" w:hAnsiTheme="minorHAnsi" w:cstheme="minorHAnsi"/>
          <w:color w:val="auto"/>
        </w:rPr>
        <w:t>Isolate o</w:t>
      </w:r>
      <w:r w:rsidR="009B2BBA">
        <w:rPr>
          <w:rFonts w:asciiTheme="minorHAnsi" w:hAnsiTheme="minorHAnsi" w:cstheme="minorHAnsi"/>
          <w:color w:val="auto"/>
        </w:rPr>
        <w:t>rganoid</w:t>
      </w:r>
      <w:r w:rsidR="002857A1">
        <w:rPr>
          <w:rFonts w:asciiTheme="minorHAnsi" w:hAnsiTheme="minorHAnsi" w:cstheme="minorHAnsi"/>
          <w:color w:val="auto"/>
        </w:rPr>
        <w:t>s</w:t>
      </w:r>
      <w:r>
        <w:rPr>
          <w:rFonts w:asciiTheme="minorHAnsi" w:hAnsiTheme="minorHAnsi" w:cstheme="minorHAnsi"/>
          <w:color w:val="auto"/>
        </w:rPr>
        <w:t xml:space="preserve"> </w:t>
      </w:r>
      <w:r w:rsidR="009B2BBA">
        <w:rPr>
          <w:rFonts w:asciiTheme="minorHAnsi" w:hAnsiTheme="minorHAnsi" w:cstheme="minorHAnsi"/>
          <w:color w:val="auto"/>
        </w:rPr>
        <w:t>as described previously</w:t>
      </w:r>
      <w:r w:rsidR="009B2BBA" w:rsidRPr="008C2420">
        <w:rPr>
          <w:rFonts w:asciiTheme="minorHAnsi" w:hAnsiTheme="minorHAnsi" w:cstheme="minorHAnsi"/>
          <w:noProof/>
          <w:color w:val="auto"/>
          <w:vertAlign w:val="superscript"/>
        </w:rPr>
        <w:t>3</w:t>
      </w:r>
      <w:r>
        <w:rPr>
          <w:rFonts w:asciiTheme="minorHAnsi" w:hAnsiTheme="minorHAnsi" w:cstheme="minorHAnsi"/>
          <w:color w:val="auto"/>
        </w:rPr>
        <w:t>. The procedure is brief</w:t>
      </w:r>
      <w:r w:rsidR="00BE40CF">
        <w:rPr>
          <w:rFonts w:asciiTheme="minorHAnsi" w:hAnsiTheme="minorHAnsi" w:cstheme="minorHAnsi"/>
          <w:color w:val="auto"/>
        </w:rPr>
        <w:t>ly described</w:t>
      </w:r>
      <w:r>
        <w:rPr>
          <w:rFonts w:asciiTheme="minorHAnsi" w:hAnsiTheme="minorHAnsi" w:cstheme="minorHAnsi"/>
          <w:color w:val="auto"/>
        </w:rPr>
        <w:t xml:space="preserve"> below. </w:t>
      </w:r>
    </w:p>
    <w:p w14:paraId="562E14A9" w14:textId="77777777" w:rsidR="00307011" w:rsidRPr="00601307" w:rsidRDefault="00307011" w:rsidP="00307011">
      <w:pPr>
        <w:pStyle w:val="ListParagraph"/>
        <w:ind w:left="0"/>
        <w:rPr>
          <w:rFonts w:asciiTheme="minorHAnsi" w:hAnsiTheme="minorHAnsi" w:cstheme="minorHAnsi"/>
          <w:color w:val="auto"/>
        </w:rPr>
      </w:pPr>
    </w:p>
    <w:p w14:paraId="7363B37B" w14:textId="15E266FF" w:rsidR="009B2BBA" w:rsidRDefault="009B2BBA" w:rsidP="00307011">
      <w:pPr>
        <w:pStyle w:val="ListParagraph"/>
        <w:numPr>
          <w:ilvl w:val="2"/>
          <w:numId w:val="29"/>
        </w:numPr>
        <w:rPr>
          <w:rFonts w:asciiTheme="minorHAnsi" w:hAnsiTheme="minorHAnsi" w:cstheme="minorHAnsi"/>
          <w:color w:val="auto"/>
        </w:rPr>
      </w:pPr>
      <w:r>
        <w:rPr>
          <w:rFonts w:asciiTheme="minorHAnsi" w:hAnsiTheme="minorHAnsi" w:cstheme="minorHAnsi"/>
          <w:color w:val="auto"/>
        </w:rPr>
        <w:t xml:space="preserve">Collect </w:t>
      </w:r>
      <w:r w:rsidR="00BE40CF">
        <w:rPr>
          <w:rFonts w:asciiTheme="minorHAnsi" w:hAnsiTheme="minorHAnsi" w:cstheme="minorHAnsi"/>
          <w:color w:val="auto"/>
        </w:rPr>
        <w:t xml:space="preserve">the </w:t>
      </w:r>
      <w:r>
        <w:rPr>
          <w:rFonts w:asciiTheme="minorHAnsi" w:hAnsiTheme="minorHAnsi" w:cstheme="minorHAnsi"/>
          <w:color w:val="auto"/>
        </w:rPr>
        <w:t>sm</w:t>
      </w:r>
      <w:r w:rsidRPr="00112370">
        <w:rPr>
          <w:rFonts w:asciiTheme="minorHAnsi" w:hAnsiTheme="minorHAnsi" w:cstheme="minorHAnsi"/>
          <w:color w:val="auto"/>
        </w:rPr>
        <w:t>all intestine</w:t>
      </w:r>
      <w:r w:rsidR="00BE40CF">
        <w:rPr>
          <w:rFonts w:asciiTheme="minorHAnsi" w:hAnsiTheme="minorHAnsi" w:cstheme="minorHAnsi"/>
          <w:color w:val="auto"/>
        </w:rPr>
        <w:t>s</w:t>
      </w:r>
      <w:r w:rsidRPr="00112370">
        <w:rPr>
          <w:rFonts w:asciiTheme="minorHAnsi" w:hAnsiTheme="minorHAnsi" w:cstheme="minorHAnsi"/>
          <w:color w:val="auto"/>
        </w:rPr>
        <w:t xml:space="preserve"> from mice</w:t>
      </w:r>
      <w:r w:rsidR="000C2CA7" w:rsidRPr="00112370">
        <w:rPr>
          <w:rFonts w:asciiTheme="minorHAnsi" w:hAnsiTheme="minorHAnsi" w:cstheme="minorHAnsi"/>
          <w:color w:val="auto"/>
        </w:rPr>
        <w:t>.</w:t>
      </w:r>
    </w:p>
    <w:p w14:paraId="173E9AA0" w14:textId="77777777" w:rsidR="00307011" w:rsidRPr="00112370" w:rsidRDefault="00307011" w:rsidP="00307011">
      <w:pPr>
        <w:pStyle w:val="ListParagraph"/>
        <w:ind w:left="0"/>
        <w:rPr>
          <w:rFonts w:asciiTheme="minorHAnsi" w:hAnsiTheme="minorHAnsi" w:cstheme="minorHAnsi"/>
          <w:color w:val="auto"/>
        </w:rPr>
      </w:pPr>
    </w:p>
    <w:p w14:paraId="23A9CB6D" w14:textId="08064942" w:rsidR="009B2BBA" w:rsidRDefault="009B2BBA" w:rsidP="00307011">
      <w:pPr>
        <w:pStyle w:val="ListParagraph"/>
        <w:numPr>
          <w:ilvl w:val="2"/>
          <w:numId w:val="29"/>
        </w:numPr>
        <w:rPr>
          <w:rFonts w:asciiTheme="minorHAnsi" w:hAnsiTheme="minorHAnsi" w:cstheme="minorHAnsi"/>
          <w:color w:val="auto"/>
        </w:rPr>
      </w:pPr>
      <w:r>
        <w:rPr>
          <w:rFonts w:asciiTheme="minorHAnsi" w:hAnsiTheme="minorHAnsi" w:cstheme="minorHAnsi"/>
          <w:color w:val="auto"/>
        </w:rPr>
        <w:t>Open</w:t>
      </w:r>
      <w:r w:rsidR="003471E3">
        <w:rPr>
          <w:rFonts w:asciiTheme="minorHAnsi" w:hAnsiTheme="minorHAnsi" w:cstheme="minorHAnsi"/>
          <w:color w:val="auto"/>
        </w:rPr>
        <w:t xml:space="preserve"> the</w:t>
      </w:r>
      <w:r>
        <w:rPr>
          <w:rFonts w:asciiTheme="minorHAnsi" w:hAnsiTheme="minorHAnsi" w:cstheme="minorHAnsi"/>
          <w:color w:val="auto"/>
        </w:rPr>
        <w:t xml:space="preserve"> small intestine</w:t>
      </w:r>
      <w:r w:rsidR="00BE40CF">
        <w:rPr>
          <w:rFonts w:asciiTheme="minorHAnsi" w:hAnsiTheme="minorHAnsi" w:cstheme="minorHAnsi"/>
          <w:color w:val="auto"/>
        </w:rPr>
        <w:t>s</w:t>
      </w:r>
      <w:r>
        <w:rPr>
          <w:rFonts w:asciiTheme="minorHAnsi" w:hAnsiTheme="minorHAnsi" w:cstheme="minorHAnsi"/>
          <w:color w:val="auto"/>
        </w:rPr>
        <w:t xml:space="preserve"> longitudinally and remove villi tips by scraping the inner </w:t>
      </w:r>
      <w:r w:rsidR="00D94F41">
        <w:rPr>
          <w:rFonts w:asciiTheme="minorHAnsi" w:hAnsiTheme="minorHAnsi" w:cstheme="minorHAnsi"/>
          <w:color w:val="auto"/>
        </w:rPr>
        <w:t>intestinal</w:t>
      </w:r>
      <w:r>
        <w:rPr>
          <w:rFonts w:asciiTheme="minorHAnsi" w:hAnsiTheme="minorHAnsi" w:cstheme="minorHAnsi"/>
          <w:color w:val="auto"/>
        </w:rPr>
        <w:t xml:space="preserve"> tissue with a coverslip</w:t>
      </w:r>
      <w:r w:rsidR="000C2CA7">
        <w:rPr>
          <w:rFonts w:asciiTheme="minorHAnsi" w:hAnsiTheme="minorHAnsi" w:cstheme="minorHAnsi"/>
          <w:color w:val="auto"/>
        </w:rPr>
        <w:t>.</w:t>
      </w:r>
    </w:p>
    <w:p w14:paraId="5B46C61E" w14:textId="77777777" w:rsidR="00307011" w:rsidRDefault="00307011" w:rsidP="00307011">
      <w:pPr>
        <w:pStyle w:val="ListParagraph"/>
        <w:ind w:left="0"/>
        <w:rPr>
          <w:rFonts w:asciiTheme="minorHAnsi" w:hAnsiTheme="minorHAnsi" w:cstheme="minorHAnsi"/>
          <w:color w:val="auto"/>
        </w:rPr>
      </w:pPr>
    </w:p>
    <w:p w14:paraId="4FAD5780" w14:textId="382DF731" w:rsidR="009B2BBA" w:rsidRDefault="009B2BBA" w:rsidP="00307011">
      <w:pPr>
        <w:pStyle w:val="ListParagraph"/>
        <w:numPr>
          <w:ilvl w:val="2"/>
          <w:numId w:val="29"/>
        </w:numPr>
        <w:rPr>
          <w:rFonts w:asciiTheme="minorHAnsi" w:hAnsiTheme="minorHAnsi" w:cstheme="minorHAnsi"/>
          <w:color w:val="auto"/>
        </w:rPr>
      </w:pPr>
      <w:r>
        <w:rPr>
          <w:rFonts w:asciiTheme="minorHAnsi" w:hAnsiTheme="minorHAnsi" w:cstheme="minorHAnsi"/>
          <w:color w:val="auto"/>
        </w:rPr>
        <w:t>Cut</w:t>
      </w:r>
      <w:r w:rsidR="00D94F41">
        <w:rPr>
          <w:rFonts w:asciiTheme="minorHAnsi" w:hAnsiTheme="minorHAnsi" w:cstheme="minorHAnsi"/>
          <w:color w:val="auto"/>
        </w:rPr>
        <w:t xml:space="preserve"> the</w:t>
      </w:r>
      <w:r>
        <w:rPr>
          <w:rFonts w:asciiTheme="minorHAnsi" w:hAnsiTheme="minorHAnsi" w:cstheme="minorHAnsi"/>
          <w:color w:val="auto"/>
        </w:rPr>
        <w:t xml:space="preserve"> intestinal tissue in small pieces</w:t>
      </w:r>
      <w:r w:rsidR="00D94F41">
        <w:rPr>
          <w:rFonts w:asciiTheme="minorHAnsi" w:hAnsiTheme="minorHAnsi" w:cstheme="minorHAnsi"/>
          <w:color w:val="auto"/>
        </w:rPr>
        <w:t xml:space="preserve"> using scissors</w:t>
      </w:r>
      <w:r w:rsidR="000C2CA7">
        <w:rPr>
          <w:rFonts w:asciiTheme="minorHAnsi" w:hAnsiTheme="minorHAnsi" w:cstheme="minorHAnsi"/>
          <w:color w:val="auto"/>
        </w:rPr>
        <w:t>.</w:t>
      </w:r>
    </w:p>
    <w:p w14:paraId="0EC1BD6D" w14:textId="77777777" w:rsidR="00307011" w:rsidRDefault="00307011" w:rsidP="00307011">
      <w:pPr>
        <w:pStyle w:val="ListParagraph"/>
        <w:ind w:left="0"/>
        <w:rPr>
          <w:rFonts w:asciiTheme="minorHAnsi" w:hAnsiTheme="minorHAnsi" w:cstheme="minorHAnsi"/>
          <w:color w:val="auto"/>
        </w:rPr>
      </w:pPr>
    </w:p>
    <w:p w14:paraId="6E5ACE53" w14:textId="34AA74A1" w:rsidR="002E0A95" w:rsidRDefault="009B2BBA" w:rsidP="00307011">
      <w:pPr>
        <w:pStyle w:val="ListParagraph"/>
        <w:numPr>
          <w:ilvl w:val="2"/>
          <w:numId w:val="29"/>
        </w:numPr>
        <w:rPr>
          <w:rFonts w:asciiTheme="minorHAnsi" w:hAnsiTheme="minorHAnsi" w:cstheme="minorHAnsi"/>
          <w:color w:val="auto"/>
        </w:rPr>
      </w:pPr>
      <w:r w:rsidRPr="0073612A">
        <w:rPr>
          <w:rFonts w:asciiTheme="minorHAnsi" w:hAnsiTheme="minorHAnsi" w:cstheme="minorHAnsi"/>
          <w:color w:val="auto"/>
        </w:rPr>
        <w:t>Wash pieces 5</w:t>
      </w:r>
      <w:r w:rsidR="002A525B" w:rsidRPr="002A525B">
        <w:rPr>
          <w:rFonts w:asciiTheme="minorHAnsi" w:hAnsiTheme="minorHAnsi" w:cstheme="minorHAnsi"/>
          <w:color w:val="auto"/>
        </w:rPr>
        <w:t>x</w:t>
      </w:r>
      <w:r w:rsidR="002A525B" w:rsidRPr="0073612A">
        <w:rPr>
          <w:rFonts w:asciiTheme="minorHAnsi" w:hAnsiTheme="minorHAnsi" w:cstheme="minorHAnsi"/>
          <w:color w:val="auto"/>
        </w:rPr>
        <w:t xml:space="preserve"> </w:t>
      </w:r>
      <w:r w:rsidRPr="0073612A">
        <w:rPr>
          <w:rFonts w:asciiTheme="minorHAnsi" w:hAnsiTheme="minorHAnsi" w:cstheme="minorHAnsi"/>
          <w:color w:val="auto"/>
        </w:rPr>
        <w:t xml:space="preserve">in </w:t>
      </w:r>
      <w:r w:rsidRPr="002A525B">
        <w:rPr>
          <w:rFonts w:asciiTheme="minorHAnsi" w:hAnsiTheme="minorHAnsi" w:cstheme="minorHAnsi"/>
          <w:color w:val="auto"/>
        </w:rPr>
        <w:t>cold</w:t>
      </w:r>
      <w:r w:rsidR="002A525B" w:rsidRPr="002A525B">
        <w:rPr>
          <w:rFonts w:asciiTheme="minorHAnsi" w:hAnsiTheme="minorHAnsi" w:cstheme="minorHAnsi"/>
          <w:color w:val="auto"/>
        </w:rPr>
        <w:t xml:space="preserve"> phosphate-buffered saline </w:t>
      </w:r>
      <w:r w:rsidR="002A525B">
        <w:rPr>
          <w:rFonts w:asciiTheme="minorHAnsi" w:hAnsiTheme="minorHAnsi" w:cstheme="minorHAnsi"/>
          <w:color w:val="auto"/>
        </w:rPr>
        <w:t>(</w:t>
      </w:r>
      <w:r w:rsidRPr="0073612A">
        <w:rPr>
          <w:rFonts w:asciiTheme="minorHAnsi" w:hAnsiTheme="minorHAnsi" w:cstheme="minorHAnsi"/>
          <w:color w:val="auto"/>
        </w:rPr>
        <w:t>PBS</w:t>
      </w:r>
      <w:r w:rsidR="002A525B">
        <w:rPr>
          <w:rFonts w:asciiTheme="minorHAnsi" w:hAnsiTheme="minorHAnsi" w:cstheme="minorHAnsi"/>
          <w:color w:val="auto"/>
        </w:rPr>
        <w:t>)</w:t>
      </w:r>
      <w:r w:rsidRPr="0073612A">
        <w:rPr>
          <w:rFonts w:asciiTheme="minorHAnsi" w:hAnsiTheme="minorHAnsi" w:cstheme="minorHAnsi"/>
          <w:color w:val="auto"/>
        </w:rPr>
        <w:t xml:space="preserve"> by pipetting </w:t>
      </w:r>
      <w:r w:rsidR="003471E3">
        <w:rPr>
          <w:rFonts w:asciiTheme="minorHAnsi" w:hAnsiTheme="minorHAnsi" w:cstheme="minorHAnsi"/>
          <w:color w:val="auto"/>
        </w:rPr>
        <w:t xml:space="preserve">the pieces </w:t>
      </w:r>
      <w:r w:rsidR="0073612A" w:rsidRPr="00601307">
        <w:rPr>
          <w:rFonts w:asciiTheme="minorHAnsi" w:hAnsiTheme="minorHAnsi" w:cstheme="minorHAnsi"/>
          <w:color w:val="auto"/>
        </w:rPr>
        <w:t>10</w:t>
      </w:r>
      <w:r w:rsidR="002A525B" w:rsidRPr="002A525B">
        <w:rPr>
          <w:rFonts w:asciiTheme="minorHAnsi" w:hAnsiTheme="minorHAnsi" w:cstheme="minorHAnsi"/>
          <w:color w:val="auto"/>
        </w:rPr>
        <w:t>x</w:t>
      </w:r>
      <w:r w:rsidR="002A525B" w:rsidRPr="0073612A">
        <w:rPr>
          <w:rFonts w:asciiTheme="minorHAnsi" w:hAnsiTheme="minorHAnsi" w:cstheme="minorHAnsi"/>
          <w:color w:val="auto"/>
        </w:rPr>
        <w:t xml:space="preserve"> </w:t>
      </w:r>
      <w:r w:rsidRPr="0073612A">
        <w:rPr>
          <w:rFonts w:asciiTheme="minorHAnsi" w:hAnsiTheme="minorHAnsi" w:cstheme="minorHAnsi"/>
          <w:color w:val="auto"/>
        </w:rPr>
        <w:t>up and down with a 25 m</w:t>
      </w:r>
      <w:r w:rsidR="00D94F41">
        <w:rPr>
          <w:rFonts w:asciiTheme="minorHAnsi" w:hAnsiTheme="minorHAnsi" w:cstheme="minorHAnsi"/>
          <w:color w:val="auto"/>
        </w:rPr>
        <w:t>L</w:t>
      </w:r>
      <w:r w:rsidRPr="0073612A">
        <w:rPr>
          <w:rFonts w:asciiTheme="minorHAnsi" w:hAnsiTheme="minorHAnsi" w:cstheme="minorHAnsi"/>
          <w:color w:val="auto"/>
        </w:rPr>
        <w:t xml:space="preserve"> </w:t>
      </w:r>
      <w:r w:rsidR="002E0A95" w:rsidRPr="0073612A">
        <w:rPr>
          <w:rFonts w:asciiTheme="minorHAnsi" w:hAnsiTheme="minorHAnsi" w:cstheme="minorHAnsi"/>
          <w:color w:val="auto"/>
        </w:rPr>
        <w:t>pipette</w:t>
      </w:r>
      <w:r w:rsidR="000C2CA7">
        <w:rPr>
          <w:rFonts w:asciiTheme="minorHAnsi" w:hAnsiTheme="minorHAnsi" w:cstheme="minorHAnsi"/>
          <w:color w:val="auto"/>
        </w:rPr>
        <w:t>.</w:t>
      </w:r>
    </w:p>
    <w:p w14:paraId="48631086" w14:textId="77777777" w:rsidR="00307011" w:rsidRPr="00601307" w:rsidRDefault="00307011" w:rsidP="00307011">
      <w:pPr>
        <w:pStyle w:val="ListParagraph"/>
        <w:ind w:left="0"/>
        <w:rPr>
          <w:rFonts w:asciiTheme="minorHAnsi" w:hAnsiTheme="minorHAnsi" w:cstheme="minorHAnsi"/>
          <w:color w:val="auto"/>
        </w:rPr>
      </w:pPr>
    </w:p>
    <w:p w14:paraId="7F458E60" w14:textId="10E34EF5" w:rsidR="002E0A95" w:rsidRDefault="002E0A95" w:rsidP="00307011">
      <w:pPr>
        <w:pStyle w:val="ListParagraph"/>
        <w:numPr>
          <w:ilvl w:val="2"/>
          <w:numId w:val="29"/>
        </w:numPr>
        <w:rPr>
          <w:rFonts w:asciiTheme="minorHAnsi" w:hAnsiTheme="minorHAnsi" w:cstheme="minorHAnsi"/>
          <w:color w:val="auto"/>
        </w:rPr>
      </w:pPr>
      <w:r>
        <w:rPr>
          <w:rFonts w:asciiTheme="minorHAnsi" w:hAnsiTheme="minorHAnsi" w:cstheme="minorHAnsi"/>
          <w:color w:val="auto"/>
        </w:rPr>
        <w:t xml:space="preserve">Incubate </w:t>
      </w:r>
      <w:r w:rsidR="00D94F41">
        <w:rPr>
          <w:rFonts w:asciiTheme="minorHAnsi" w:hAnsiTheme="minorHAnsi" w:cstheme="minorHAnsi"/>
          <w:color w:val="auto"/>
        </w:rPr>
        <w:t xml:space="preserve">the </w:t>
      </w:r>
      <w:r>
        <w:rPr>
          <w:rFonts w:asciiTheme="minorHAnsi" w:hAnsiTheme="minorHAnsi" w:cstheme="minorHAnsi"/>
          <w:color w:val="auto"/>
        </w:rPr>
        <w:t xml:space="preserve">tissue pieces in cold 2 mM </w:t>
      </w:r>
      <w:r w:rsidR="00AE0807">
        <w:rPr>
          <w:rFonts w:asciiTheme="minorHAnsi" w:hAnsiTheme="minorHAnsi" w:cstheme="minorHAnsi"/>
          <w:color w:val="auto"/>
        </w:rPr>
        <w:t>EDTA</w:t>
      </w:r>
      <w:r>
        <w:rPr>
          <w:rFonts w:asciiTheme="minorHAnsi" w:hAnsiTheme="minorHAnsi" w:cstheme="minorHAnsi"/>
          <w:color w:val="auto"/>
        </w:rPr>
        <w:t xml:space="preserve"> solution</w:t>
      </w:r>
      <w:r w:rsidR="000C2CA7">
        <w:rPr>
          <w:rFonts w:asciiTheme="minorHAnsi" w:hAnsiTheme="minorHAnsi" w:cstheme="minorHAnsi"/>
          <w:color w:val="auto"/>
        </w:rPr>
        <w:t xml:space="preserve"> on ice</w:t>
      </w:r>
      <w:r>
        <w:rPr>
          <w:rFonts w:asciiTheme="minorHAnsi" w:hAnsiTheme="minorHAnsi" w:cstheme="minorHAnsi"/>
          <w:color w:val="auto"/>
        </w:rPr>
        <w:t xml:space="preserve"> for </w:t>
      </w:r>
      <w:r w:rsidR="005F05C9">
        <w:rPr>
          <w:rFonts w:asciiTheme="minorHAnsi" w:hAnsiTheme="minorHAnsi" w:cstheme="minorHAnsi"/>
          <w:color w:val="auto"/>
        </w:rPr>
        <w:t>30</w:t>
      </w:r>
      <w:r w:rsidRPr="00601307">
        <w:rPr>
          <w:rFonts w:asciiTheme="minorHAnsi" w:hAnsiTheme="minorHAnsi" w:cstheme="minorHAnsi"/>
          <w:color w:val="auto"/>
        </w:rPr>
        <w:t xml:space="preserve"> min on a horizontal shaking platform</w:t>
      </w:r>
      <w:r w:rsidR="000C2CA7">
        <w:rPr>
          <w:rFonts w:asciiTheme="minorHAnsi" w:hAnsiTheme="minorHAnsi" w:cstheme="minorHAnsi"/>
          <w:color w:val="auto"/>
        </w:rPr>
        <w:t>.</w:t>
      </w:r>
      <w:r w:rsidR="003471E3">
        <w:rPr>
          <w:rFonts w:asciiTheme="minorHAnsi" w:hAnsiTheme="minorHAnsi" w:cstheme="minorHAnsi"/>
          <w:color w:val="auto"/>
        </w:rPr>
        <w:t xml:space="preserve"> Allow the tissue pieces to sediment.</w:t>
      </w:r>
    </w:p>
    <w:p w14:paraId="16C03110" w14:textId="77777777" w:rsidR="00307011" w:rsidRPr="00601307" w:rsidRDefault="00307011" w:rsidP="00307011">
      <w:pPr>
        <w:pStyle w:val="ListParagraph"/>
        <w:ind w:left="0"/>
        <w:rPr>
          <w:rFonts w:asciiTheme="minorHAnsi" w:hAnsiTheme="minorHAnsi" w:cstheme="minorHAnsi"/>
          <w:color w:val="auto"/>
        </w:rPr>
      </w:pPr>
    </w:p>
    <w:p w14:paraId="5F73D88E" w14:textId="5226D2CD" w:rsidR="002E0A95" w:rsidRDefault="002E0A95" w:rsidP="00307011">
      <w:pPr>
        <w:pStyle w:val="ListParagraph"/>
        <w:numPr>
          <w:ilvl w:val="2"/>
          <w:numId w:val="29"/>
        </w:numPr>
        <w:rPr>
          <w:rFonts w:asciiTheme="minorHAnsi" w:hAnsiTheme="minorHAnsi" w:cstheme="minorHAnsi"/>
          <w:color w:val="auto"/>
        </w:rPr>
      </w:pPr>
      <w:r>
        <w:rPr>
          <w:rFonts w:asciiTheme="minorHAnsi" w:hAnsiTheme="minorHAnsi" w:cstheme="minorHAnsi"/>
          <w:color w:val="auto"/>
        </w:rPr>
        <w:t>Replace</w:t>
      </w:r>
      <w:r w:rsidR="00D94F41">
        <w:rPr>
          <w:rFonts w:asciiTheme="minorHAnsi" w:hAnsiTheme="minorHAnsi" w:cstheme="minorHAnsi"/>
          <w:color w:val="auto"/>
        </w:rPr>
        <w:t xml:space="preserve"> the</w:t>
      </w:r>
      <w:r>
        <w:rPr>
          <w:rFonts w:asciiTheme="minorHAnsi" w:hAnsiTheme="minorHAnsi" w:cstheme="minorHAnsi"/>
          <w:color w:val="auto"/>
        </w:rPr>
        <w:t xml:space="preserve"> </w:t>
      </w:r>
      <w:r w:rsidR="00AE0807">
        <w:rPr>
          <w:rFonts w:asciiTheme="minorHAnsi" w:hAnsiTheme="minorHAnsi" w:cstheme="minorHAnsi"/>
          <w:color w:val="auto"/>
        </w:rPr>
        <w:t>EDTA</w:t>
      </w:r>
      <w:r>
        <w:rPr>
          <w:rFonts w:asciiTheme="minorHAnsi" w:hAnsiTheme="minorHAnsi" w:cstheme="minorHAnsi"/>
          <w:color w:val="auto"/>
        </w:rPr>
        <w:t xml:space="preserve"> solution with PBS buffer</w:t>
      </w:r>
      <w:r w:rsidR="000C2CA7">
        <w:rPr>
          <w:rFonts w:asciiTheme="minorHAnsi" w:hAnsiTheme="minorHAnsi" w:cstheme="minorHAnsi"/>
          <w:color w:val="auto"/>
        </w:rPr>
        <w:t xml:space="preserve"> </w:t>
      </w:r>
      <w:r w:rsidR="003471E3">
        <w:rPr>
          <w:rFonts w:asciiTheme="minorHAnsi" w:hAnsiTheme="minorHAnsi" w:cstheme="minorHAnsi"/>
          <w:color w:val="auto"/>
        </w:rPr>
        <w:t>once</w:t>
      </w:r>
      <w:r w:rsidR="000C2CA7">
        <w:rPr>
          <w:rFonts w:asciiTheme="minorHAnsi" w:hAnsiTheme="minorHAnsi" w:cstheme="minorHAnsi"/>
          <w:color w:val="auto"/>
        </w:rPr>
        <w:t xml:space="preserve"> the tissue pieces</w:t>
      </w:r>
      <w:r w:rsidR="003471E3">
        <w:rPr>
          <w:rFonts w:asciiTheme="minorHAnsi" w:hAnsiTheme="minorHAnsi" w:cstheme="minorHAnsi"/>
          <w:color w:val="auto"/>
        </w:rPr>
        <w:t xml:space="preserve"> settle at the bottom</w:t>
      </w:r>
      <w:r w:rsidR="000C2CA7">
        <w:rPr>
          <w:rFonts w:asciiTheme="minorHAnsi" w:hAnsiTheme="minorHAnsi" w:cstheme="minorHAnsi"/>
          <w:color w:val="auto"/>
        </w:rPr>
        <w:t>. Discard</w:t>
      </w:r>
      <w:r w:rsidR="00D94F41">
        <w:rPr>
          <w:rFonts w:asciiTheme="minorHAnsi" w:hAnsiTheme="minorHAnsi" w:cstheme="minorHAnsi"/>
          <w:color w:val="auto"/>
        </w:rPr>
        <w:t xml:space="preserve"> the</w:t>
      </w:r>
      <w:r w:rsidR="000C2CA7">
        <w:rPr>
          <w:rFonts w:asciiTheme="minorHAnsi" w:hAnsiTheme="minorHAnsi" w:cstheme="minorHAnsi"/>
          <w:color w:val="auto"/>
        </w:rPr>
        <w:t xml:space="preserve"> supernatant and add 20 m</w:t>
      </w:r>
      <w:r w:rsidR="00D94F41">
        <w:rPr>
          <w:rFonts w:asciiTheme="minorHAnsi" w:hAnsiTheme="minorHAnsi" w:cstheme="minorHAnsi"/>
          <w:color w:val="auto"/>
        </w:rPr>
        <w:t>L of</w:t>
      </w:r>
      <w:r w:rsidR="000C2CA7">
        <w:rPr>
          <w:rFonts w:asciiTheme="minorHAnsi" w:hAnsiTheme="minorHAnsi" w:cstheme="minorHAnsi"/>
          <w:color w:val="auto"/>
        </w:rPr>
        <w:t xml:space="preserve"> PBS.</w:t>
      </w:r>
    </w:p>
    <w:p w14:paraId="2417CCA7" w14:textId="77777777" w:rsidR="00307011" w:rsidRDefault="00307011" w:rsidP="00307011">
      <w:pPr>
        <w:pStyle w:val="ListParagraph"/>
        <w:ind w:left="0"/>
        <w:rPr>
          <w:rFonts w:asciiTheme="minorHAnsi" w:hAnsiTheme="minorHAnsi" w:cstheme="minorHAnsi"/>
          <w:color w:val="auto"/>
        </w:rPr>
      </w:pPr>
    </w:p>
    <w:p w14:paraId="6068049D" w14:textId="0269C3CE" w:rsidR="002E0A95" w:rsidRDefault="002E0A95" w:rsidP="00307011">
      <w:pPr>
        <w:pStyle w:val="ListParagraph"/>
        <w:numPr>
          <w:ilvl w:val="2"/>
          <w:numId w:val="29"/>
        </w:numPr>
        <w:rPr>
          <w:rFonts w:asciiTheme="minorHAnsi" w:hAnsiTheme="minorHAnsi" w:cstheme="minorHAnsi"/>
          <w:color w:val="auto"/>
        </w:rPr>
      </w:pPr>
      <w:r>
        <w:rPr>
          <w:rFonts w:asciiTheme="minorHAnsi" w:hAnsiTheme="minorHAnsi" w:cstheme="minorHAnsi"/>
          <w:color w:val="auto"/>
        </w:rPr>
        <w:t xml:space="preserve">Release </w:t>
      </w:r>
      <w:r w:rsidR="00BE40CF">
        <w:rPr>
          <w:rFonts w:asciiTheme="minorHAnsi" w:hAnsiTheme="minorHAnsi" w:cstheme="minorHAnsi"/>
          <w:color w:val="auto"/>
        </w:rPr>
        <w:t xml:space="preserve">the </w:t>
      </w:r>
      <w:r>
        <w:rPr>
          <w:rFonts w:asciiTheme="minorHAnsi" w:hAnsiTheme="minorHAnsi" w:cstheme="minorHAnsi"/>
          <w:color w:val="auto"/>
        </w:rPr>
        <w:t xml:space="preserve">intestinal crypts from </w:t>
      </w:r>
      <w:r w:rsidR="00BE40CF">
        <w:rPr>
          <w:rFonts w:asciiTheme="minorHAnsi" w:hAnsiTheme="minorHAnsi" w:cstheme="minorHAnsi"/>
          <w:color w:val="auto"/>
        </w:rPr>
        <w:t xml:space="preserve">the </w:t>
      </w:r>
      <w:r>
        <w:rPr>
          <w:rFonts w:asciiTheme="minorHAnsi" w:hAnsiTheme="minorHAnsi" w:cstheme="minorHAnsi"/>
          <w:color w:val="auto"/>
        </w:rPr>
        <w:t>tissue by vigorously pipetting 10</w:t>
      </w:r>
      <w:r w:rsidR="002A525B" w:rsidRPr="002A525B">
        <w:rPr>
          <w:rFonts w:asciiTheme="minorHAnsi" w:hAnsiTheme="minorHAnsi" w:cstheme="minorHAnsi"/>
          <w:color w:val="auto"/>
        </w:rPr>
        <w:t>x</w:t>
      </w:r>
      <w:r w:rsidR="002A525B">
        <w:rPr>
          <w:rFonts w:asciiTheme="minorHAnsi" w:hAnsiTheme="minorHAnsi" w:cstheme="minorHAnsi"/>
          <w:color w:val="auto"/>
        </w:rPr>
        <w:t xml:space="preserve"> </w:t>
      </w:r>
      <w:r>
        <w:rPr>
          <w:rFonts w:asciiTheme="minorHAnsi" w:hAnsiTheme="minorHAnsi" w:cstheme="minorHAnsi"/>
          <w:color w:val="auto"/>
        </w:rPr>
        <w:t>up and down with a 10 m</w:t>
      </w:r>
      <w:r w:rsidR="002857A1">
        <w:rPr>
          <w:rFonts w:asciiTheme="minorHAnsi" w:hAnsiTheme="minorHAnsi" w:cstheme="minorHAnsi"/>
          <w:color w:val="auto"/>
        </w:rPr>
        <w:t>L</w:t>
      </w:r>
      <w:r>
        <w:rPr>
          <w:rFonts w:asciiTheme="minorHAnsi" w:hAnsiTheme="minorHAnsi" w:cstheme="minorHAnsi"/>
          <w:color w:val="auto"/>
        </w:rPr>
        <w:t xml:space="preserve"> pipette</w:t>
      </w:r>
      <w:r w:rsidR="000C2CA7">
        <w:rPr>
          <w:rFonts w:asciiTheme="minorHAnsi" w:hAnsiTheme="minorHAnsi" w:cstheme="minorHAnsi"/>
          <w:color w:val="auto"/>
        </w:rPr>
        <w:t>.</w:t>
      </w:r>
    </w:p>
    <w:p w14:paraId="08A7F5D4" w14:textId="77777777" w:rsidR="00307011" w:rsidRDefault="00307011" w:rsidP="00307011">
      <w:pPr>
        <w:pStyle w:val="ListParagraph"/>
        <w:ind w:left="0"/>
        <w:rPr>
          <w:rFonts w:asciiTheme="minorHAnsi" w:hAnsiTheme="minorHAnsi" w:cstheme="minorHAnsi"/>
          <w:color w:val="auto"/>
        </w:rPr>
      </w:pPr>
    </w:p>
    <w:p w14:paraId="31E4801F" w14:textId="2E896D82" w:rsidR="002E0A95" w:rsidRPr="00307011" w:rsidRDefault="00686323" w:rsidP="00307011">
      <w:pPr>
        <w:pStyle w:val="ListParagraph"/>
        <w:numPr>
          <w:ilvl w:val="2"/>
          <w:numId w:val="29"/>
        </w:numPr>
        <w:rPr>
          <w:rFonts w:asciiTheme="minorHAnsi" w:hAnsiTheme="minorHAnsi" w:cstheme="minorHAnsi"/>
          <w:color w:val="auto"/>
        </w:rPr>
      </w:pPr>
      <w:r>
        <w:rPr>
          <w:rFonts w:asciiTheme="minorHAnsi" w:hAnsiTheme="minorHAnsi" w:cstheme="minorHAnsi"/>
          <w:color w:val="auto"/>
        </w:rPr>
        <w:t xml:space="preserve">Collect </w:t>
      </w:r>
      <w:r w:rsidR="00D94F41">
        <w:rPr>
          <w:rFonts w:asciiTheme="minorHAnsi" w:hAnsiTheme="minorHAnsi" w:cstheme="minorHAnsi"/>
          <w:color w:val="auto"/>
        </w:rPr>
        <w:t xml:space="preserve">the </w:t>
      </w:r>
      <w:r>
        <w:rPr>
          <w:rFonts w:asciiTheme="minorHAnsi" w:hAnsiTheme="minorHAnsi" w:cstheme="minorHAnsi"/>
          <w:color w:val="auto"/>
        </w:rPr>
        <w:t xml:space="preserve">supernatant in centrifugation tubes and inspect it by </w:t>
      </w:r>
      <w:r w:rsidR="00112370" w:rsidRPr="00112370">
        <w:rPr>
          <w:rFonts w:asciiTheme="minorHAnsi" w:hAnsiTheme="minorHAnsi" w:cstheme="minorHAnsi"/>
          <w:color w:val="auto"/>
          <w:lang w:val="en-GB"/>
        </w:rPr>
        <w:t>phase contrast microscopy</w:t>
      </w:r>
      <w:r w:rsidR="000C2CA7">
        <w:rPr>
          <w:rFonts w:asciiTheme="minorHAnsi" w:hAnsiTheme="minorHAnsi" w:cstheme="minorHAnsi"/>
          <w:color w:val="auto"/>
          <w:lang w:val="en-GB"/>
        </w:rPr>
        <w:t>. To do this, add a drop of the supernatant to a 96</w:t>
      </w:r>
      <w:r w:rsidR="002A525B">
        <w:rPr>
          <w:rFonts w:asciiTheme="minorHAnsi" w:hAnsiTheme="minorHAnsi" w:cstheme="minorHAnsi"/>
          <w:color w:val="auto"/>
          <w:lang w:val="en-GB"/>
        </w:rPr>
        <w:t xml:space="preserve"> </w:t>
      </w:r>
      <w:r w:rsidR="000C2CA7">
        <w:rPr>
          <w:rFonts w:asciiTheme="minorHAnsi" w:hAnsiTheme="minorHAnsi" w:cstheme="minorHAnsi"/>
          <w:color w:val="auto"/>
          <w:lang w:val="en-GB"/>
        </w:rPr>
        <w:t xml:space="preserve">well cell culture plate. </w:t>
      </w:r>
      <w:r w:rsidR="00927EED">
        <w:rPr>
          <w:rFonts w:asciiTheme="minorHAnsi" w:hAnsiTheme="minorHAnsi" w:cstheme="minorHAnsi"/>
          <w:color w:val="auto"/>
          <w:lang w:val="en-GB"/>
        </w:rPr>
        <w:t>Keep</w:t>
      </w:r>
      <w:r w:rsidR="000C2CA7">
        <w:rPr>
          <w:rFonts w:asciiTheme="minorHAnsi" w:hAnsiTheme="minorHAnsi" w:cstheme="minorHAnsi"/>
          <w:color w:val="auto"/>
          <w:lang w:val="en-GB"/>
        </w:rPr>
        <w:t xml:space="preserve"> centrifugation tubes on ice.</w:t>
      </w:r>
    </w:p>
    <w:p w14:paraId="3B946CB5" w14:textId="77777777" w:rsidR="00307011" w:rsidRPr="00601307" w:rsidRDefault="00307011" w:rsidP="00307011">
      <w:pPr>
        <w:pStyle w:val="ListParagraph"/>
        <w:ind w:left="0"/>
        <w:rPr>
          <w:rFonts w:asciiTheme="minorHAnsi" w:hAnsiTheme="minorHAnsi" w:cstheme="minorHAnsi"/>
          <w:color w:val="auto"/>
        </w:rPr>
      </w:pPr>
    </w:p>
    <w:p w14:paraId="27778CA9" w14:textId="148F8D92" w:rsidR="00686323" w:rsidRPr="00307011" w:rsidRDefault="00686323" w:rsidP="00307011">
      <w:pPr>
        <w:pStyle w:val="ListParagraph"/>
        <w:numPr>
          <w:ilvl w:val="2"/>
          <w:numId w:val="29"/>
        </w:numPr>
        <w:rPr>
          <w:rFonts w:asciiTheme="minorHAnsi" w:hAnsiTheme="minorHAnsi" w:cstheme="minorHAnsi"/>
          <w:color w:val="auto"/>
        </w:rPr>
      </w:pPr>
      <w:r>
        <w:rPr>
          <w:rFonts w:asciiTheme="minorHAnsi" w:hAnsiTheme="minorHAnsi" w:cstheme="minorHAnsi"/>
          <w:color w:val="auto"/>
          <w:lang w:val="en-GB"/>
        </w:rPr>
        <w:t>Repeat steps 1.1.6</w:t>
      </w:r>
      <w:r w:rsidR="002A525B" w:rsidRPr="002A525B">
        <w:rPr>
          <w:rFonts w:asciiTheme="minorHAnsi" w:hAnsiTheme="minorHAnsi" w:cstheme="minorHAnsi"/>
          <w:color w:val="auto"/>
          <w:lang w:val="en-GB"/>
        </w:rPr>
        <w:t>–</w:t>
      </w:r>
      <w:r w:rsidR="00D94F41">
        <w:rPr>
          <w:rFonts w:asciiTheme="minorHAnsi" w:hAnsiTheme="minorHAnsi" w:cstheme="minorHAnsi"/>
          <w:color w:val="auto"/>
          <w:lang w:val="en-GB"/>
        </w:rPr>
        <w:t>1.1.8</w:t>
      </w:r>
      <w:r>
        <w:rPr>
          <w:rFonts w:asciiTheme="minorHAnsi" w:hAnsiTheme="minorHAnsi" w:cstheme="minorHAnsi"/>
          <w:color w:val="auto"/>
          <w:lang w:val="en-GB"/>
        </w:rPr>
        <w:t xml:space="preserve"> until the number of intestinal crypts in the collected supernatant decreases</w:t>
      </w:r>
      <w:r w:rsidR="000C2CA7">
        <w:rPr>
          <w:rFonts w:asciiTheme="minorHAnsi" w:hAnsiTheme="minorHAnsi" w:cstheme="minorHAnsi"/>
          <w:color w:val="auto"/>
          <w:lang w:val="en-GB"/>
        </w:rPr>
        <w:t>.</w:t>
      </w:r>
    </w:p>
    <w:p w14:paraId="32B58501" w14:textId="77777777" w:rsidR="00307011" w:rsidRPr="00601307" w:rsidRDefault="00307011" w:rsidP="00307011">
      <w:pPr>
        <w:pStyle w:val="ListParagraph"/>
        <w:ind w:left="0"/>
        <w:rPr>
          <w:rFonts w:asciiTheme="minorHAnsi" w:hAnsiTheme="minorHAnsi" w:cstheme="minorHAnsi"/>
          <w:color w:val="auto"/>
        </w:rPr>
      </w:pPr>
    </w:p>
    <w:p w14:paraId="4A035C61" w14:textId="6236CDD0" w:rsidR="00686323" w:rsidRDefault="00686323" w:rsidP="00307011">
      <w:pPr>
        <w:pStyle w:val="ListParagraph"/>
        <w:numPr>
          <w:ilvl w:val="2"/>
          <w:numId w:val="29"/>
        </w:numPr>
        <w:rPr>
          <w:rFonts w:asciiTheme="minorHAnsi" w:hAnsiTheme="minorHAnsi" w:cstheme="minorHAnsi"/>
          <w:color w:val="auto"/>
        </w:rPr>
      </w:pPr>
      <w:r>
        <w:rPr>
          <w:rFonts w:asciiTheme="minorHAnsi" w:hAnsiTheme="minorHAnsi" w:cstheme="minorHAnsi"/>
          <w:color w:val="auto"/>
        </w:rPr>
        <w:t xml:space="preserve">Pass </w:t>
      </w:r>
      <w:r w:rsidR="000C2CA7">
        <w:rPr>
          <w:rFonts w:asciiTheme="minorHAnsi" w:hAnsiTheme="minorHAnsi" w:cstheme="minorHAnsi"/>
          <w:color w:val="auto"/>
        </w:rPr>
        <w:t xml:space="preserve">the </w:t>
      </w:r>
      <w:r>
        <w:rPr>
          <w:rFonts w:asciiTheme="minorHAnsi" w:hAnsiTheme="minorHAnsi" w:cstheme="minorHAnsi"/>
          <w:color w:val="auto"/>
        </w:rPr>
        <w:t xml:space="preserve">fractions </w:t>
      </w:r>
      <w:r w:rsidR="00BE40CF">
        <w:rPr>
          <w:rFonts w:asciiTheme="minorHAnsi" w:hAnsiTheme="minorHAnsi" w:cstheme="minorHAnsi"/>
          <w:color w:val="auto"/>
        </w:rPr>
        <w:t xml:space="preserve">containing the most crypts </w:t>
      </w:r>
      <w:r>
        <w:rPr>
          <w:rFonts w:asciiTheme="minorHAnsi" w:hAnsiTheme="minorHAnsi" w:cstheme="minorHAnsi"/>
          <w:color w:val="auto"/>
        </w:rPr>
        <w:t>t</w:t>
      </w:r>
      <w:r w:rsidR="00BE40CF">
        <w:rPr>
          <w:rFonts w:asciiTheme="minorHAnsi" w:hAnsiTheme="minorHAnsi" w:cstheme="minorHAnsi"/>
          <w:color w:val="auto"/>
        </w:rPr>
        <w:t>h</w:t>
      </w:r>
      <w:r>
        <w:rPr>
          <w:rFonts w:asciiTheme="minorHAnsi" w:hAnsiTheme="minorHAnsi" w:cstheme="minorHAnsi"/>
          <w:color w:val="auto"/>
        </w:rPr>
        <w:t xml:space="preserve">rough a 70 µm </w:t>
      </w:r>
      <w:r w:rsidR="0073612A">
        <w:rPr>
          <w:rFonts w:asciiTheme="minorHAnsi" w:hAnsiTheme="minorHAnsi" w:cstheme="minorHAnsi"/>
          <w:color w:val="auto"/>
        </w:rPr>
        <w:t>cell strainer</w:t>
      </w:r>
      <w:r w:rsidR="00927EED">
        <w:rPr>
          <w:rFonts w:asciiTheme="minorHAnsi" w:hAnsiTheme="minorHAnsi" w:cstheme="minorHAnsi"/>
          <w:color w:val="auto"/>
        </w:rPr>
        <w:t>.</w:t>
      </w:r>
    </w:p>
    <w:p w14:paraId="57082347" w14:textId="77777777" w:rsidR="00307011" w:rsidRDefault="00307011" w:rsidP="00307011">
      <w:pPr>
        <w:pStyle w:val="ListParagraph"/>
        <w:ind w:left="0"/>
        <w:rPr>
          <w:rFonts w:asciiTheme="minorHAnsi" w:hAnsiTheme="minorHAnsi" w:cstheme="minorHAnsi"/>
          <w:color w:val="auto"/>
        </w:rPr>
      </w:pPr>
    </w:p>
    <w:p w14:paraId="3DB11CFF" w14:textId="6B82921B" w:rsidR="00686323" w:rsidRDefault="0073612A" w:rsidP="002A525B">
      <w:pPr>
        <w:pStyle w:val="ListParagraph"/>
        <w:numPr>
          <w:ilvl w:val="2"/>
          <w:numId w:val="29"/>
        </w:numPr>
        <w:rPr>
          <w:rFonts w:asciiTheme="minorHAnsi" w:hAnsiTheme="minorHAnsi" w:cstheme="minorHAnsi"/>
          <w:color w:val="auto"/>
        </w:rPr>
      </w:pPr>
      <w:r w:rsidRPr="00601307">
        <w:rPr>
          <w:rFonts w:asciiTheme="minorHAnsi" w:hAnsiTheme="minorHAnsi" w:cstheme="minorHAnsi"/>
          <w:color w:val="auto"/>
        </w:rPr>
        <w:t xml:space="preserve">Centrifuge </w:t>
      </w:r>
      <w:r w:rsidR="00D94F41">
        <w:rPr>
          <w:rFonts w:asciiTheme="minorHAnsi" w:hAnsiTheme="minorHAnsi" w:cstheme="minorHAnsi"/>
          <w:color w:val="auto"/>
        </w:rPr>
        <w:t xml:space="preserve">the </w:t>
      </w:r>
      <w:r w:rsidRPr="00601307">
        <w:rPr>
          <w:rFonts w:asciiTheme="minorHAnsi" w:hAnsiTheme="minorHAnsi" w:cstheme="minorHAnsi"/>
          <w:color w:val="auto"/>
        </w:rPr>
        <w:t xml:space="preserve">crypt suspension at 300 </w:t>
      </w:r>
      <w:r w:rsidR="002A525B" w:rsidRPr="002A525B">
        <w:rPr>
          <w:rFonts w:asciiTheme="minorHAnsi" w:hAnsiTheme="minorHAnsi" w:cstheme="minorHAnsi"/>
        </w:rPr>
        <w:t xml:space="preserve">x </w:t>
      </w:r>
      <w:r w:rsidR="002A525B" w:rsidRPr="002A525B">
        <w:rPr>
          <w:rFonts w:asciiTheme="minorHAnsi" w:hAnsiTheme="minorHAnsi" w:cstheme="minorHAnsi"/>
          <w:i/>
          <w:iCs/>
        </w:rPr>
        <w:t>g</w:t>
      </w:r>
      <w:r w:rsidRPr="00601307">
        <w:rPr>
          <w:rFonts w:asciiTheme="minorHAnsi" w:hAnsiTheme="minorHAnsi" w:cstheme="minorHAnsi"/>
          <w:color w:val="auto"/>
        </w:rPr>
        <w:t>, 4 °C</w:t>
      </w:r>
      <w:r w:rsidR="00D94F41">
        <w:rPr>
          <w:rFonts w:asciiTheme="minorHAnsi" w:hAnsiTheme="minorHAnsi" w:cstheme="minorHAnsi"/>
          <w:color w:val="auto"/>
        </w:rPr>
        <w:t xml:space="preserve"> for</w:t>
      </w:r>
      <w:r w:rsidRPr="00601307">
        <w:rPr>
          <w:rFonts w:asciiTheme="minorHAnsi" w:hAnsiTheme="minorHAnsi" w:cstheme="minorHAnsi"/>
          <w:color w:val="auto"/>
        </w:rPr>
        <w:t xml:space="preserve"> 5 min</w:t>
      </w:r>
      <w:r w:rsidR="000C2CA7">
        <w:rPr>
          <w:rFonts w:asciiTheme="minorHAnsi" w:hAnsiTheme="minorHAnsi" w:cstheme="minorHAnsi"/>
          <w:color w:val="auto"/>
        </w:rPr>
        <w:t>.</w:t>
      </w:r>
    </w:p>
    <w:p w14:paraId="0CBC91B7" w14:textId="77777777" w:rsidR="00307011" w:rsidRPr="00601307" w:rsidRDefault="00307011" w:rsidP="00307011">
      <w:pPr>
        <w:pStyle w:val="ListParagraph"/>
        <w:ind w:left="0"/>
        <w:rPr>
          <w:rFonts w:asciiTheme="minorHAnsi" w:hAnsiTheme="minorHAnsi" w:cstheme="minorHAnsi"/>
          <w:color w:val="auto"/>
        </w:rPr>
      </w:pPr>
    </w:p>
    <w:p w14:paraId="7BC5C324" w14:textId="2E1FB04C" w:rsidR="0073612A" w:rsidRDefault="0073612A" w:rsidP="00307011">
      <w:pPr>
        <w:pStyle w:val="ListParagraph"/>
        <w:numPr>
          <w:ilvl w:val="2"/>
          <w:numId w:val="29"/>
        </w:numPr>
        <w:rPr>
          <w:rFonts w:asciiTheme="minorHAnsi" w:hAnsiTheme="minorHAnsi" w:cstheme="minorHAnsi"/>
          <w:color w:val="auto"/>
        </w:rPr>
      </w:pPr>
      <w:r w:rsidRPr="00601307">
        <w:rPr>
          <w:rFonts w:asciiTheme="minorHAnsi" w:hAnsiTheme="minorHAnsi" w:cstheme="minorHAnsi"/>
          <w:color w:val="auto"/>
        </w:rPr>
        <w:t xml:space="preserve">Discard </w:t>
      </w:r>
      <w:r w:rsidR="00D94F41">
        <w:rPr>
          <w:rFonts w:asciiTheme="minorHAnsi" w:hAnsiTheme="minorHAnsi" w:cstheme="minorHAnsi"/>
          <w:color w:val="auto"/>
        </w:rPr>
        <w:t xml:space="preserve">the </w:t>
      </w:r>
      <w:r w:rsidRPr="00601307">
        <w:rPr>
          <w:rFonts w:asciiTheme="minorHAnsi" w:hAnsiTheme="minorHAnsi" w:cstheme="minorHAnsi"/>
          <w:color w:val="auto"/>
        </w:rPr>
        <w:t xml:space="preserve">supernatant and resuspend </w:t>
      </w:r>
      <w:r w:rsidR="00D94F41">
        <w:rPr>
          <w:rFonts w:asciiTheme="minorHAnsi" w:hAnsiTheme="minorHAnsi" w:cstheme="minorHAnsi"/>
          <w:color w:val="auto"/>
        </w:rPr>
        <w:t xml:space="preserve">the </w:t>
      </w:r>
      <w:r w:rsidRPr="00601307">
        <w:rPr>
          <w:rFonts w:asciiTheme="minorHAnsi" w:hAnsiTheme="minorHAnsi" w:cstheme="minorHAnsi"/>
          <w:color w:val="auto"/>
        </w:rPr>
        <w:t xml:space="preserve">pellet in cold PBS in order to wash </w:t>
      </w:r>
      <w:r w:rsidR="00BE40CF">
        <w:rPr>
          <w:rFonts w:asciiTheme="minorHAnsi" w:hAnsiTheme="minorHAnsi" w:cstheme="minorHAnsi"/>
          <w:color w:val="auto"/>
        </w:rPr>
        <w:t xml:space="preserve">the </w:t>
      </w:r>
      <w:r w:rsidRPr="00601307">
        <w:rPr>
          <w:rFonts w:asciiTheme="minorHAnsi" w:hAnsiTheme="minorHAnsi" w:cstheme="minorHAnsi"/>
          <w:color w:val="auto"/>
        </w:rPr>
        <w:t>crypts. Then repeat</w:t>
      </w:r>
      <w:r w:rsidR="00D94F41">
        <w:rPr>
          <w:rFonts w:asciiTheme="minorHAnsi" w:hAnsiTheme="minorHAnsi" w:cstheme="minorHAnsi"/>
          <w:color w:val="auto"/>
        </w:rPr>
        <w:t xml:space="preserve"> the</w:t>
      </w:r>
      <w:r w:rsidRPr="00601307">
        <w:rPr>
          <w:rFonts w:asciiTheme="minorHAnsi" w:hAnsiTheme="minorHAnsi" w:cstheme="minorHAnsi"/>
          <w:color w:val="auto"/>
        </w:rPr>
        <w:t xml:space="preserve"> centrifugation step as described in 1.1.11</w:t>
      </w:r>
      <w:r w:rsidR="000C2CA7">
        <w:rPr>
          <w:rFonts w:asciiTheme="minorHAnsi" w:hAnsiTheme="minorHAnsi" w:cstheme="minorHAnsi"/>
          <w:color w:val="auto"/>
        </w:rPr>
        <w:t>.</w:t>
      </w:r>
    </w:p>
    <w:p w14:paraId="539AFEBE" w14:textId="77777777" w:rsidR="00307011" w:rsidRPr="00601307" w:rsidRDefault="00307011" w:rsidP="00307011">
      <w:pPr>
        <w:pStyle w:val="ListParagraph"/>
        <w:ind w:left="0"/>
        <w:rPr>
          <w:rFonts w:asciiTheme="minorHAnsi" w:hAnsiTheme="minorHAnsi" w:cstheme="minorHAnsi"/>
          <w:color w:val="auto"/>
        </w:rPr>
      </w:pPr>
    </w:p>
    <w:p w14:paraId="6D77DA98" w14:textId="0B2C0515" w:rsidR="002D4124" w:rsidRDefault="002D4124" w:rsidP="00307011">
      <w:pPr>
        <w:pStyle w:val="ListParagraph"/>
        <w:numPr>
          <w:ilvl w:val="2"/>
          <w:numId w:val="29"/>
        </w:numPr>
        <w:rPr>
          <w:rFonts w:asciiTheme="minorHAnsi" w:hAnsiTheme="minorHAnsi" w:cstheme="minorHAnsi"/>
          <w:color w:val="auto"/>
        </w:rPr>
      </w:pPr>
      <w:r>
        <w:rPr>
          <w:rFonts w:asciiTheme="minorHAnsi" w:hAnsiTheme="minorHAnsi" w:cstheme="minorHAnsi"/>
          <w:color w:val="auto"/>
        </w:rPr>
        <w:t xml:space="preserve">Resuspend </w:t>
      </w:r>
      <w:r w:rsidR="00D94F41">
        <w:rPr>
          <w:rFonts w:asciiTheme="minorHAnsi" w:hAnsiTheme="minorHAnsi" w:cstheme="minorHAnsi"/>
          <w:color w:val="auto"/>
        </w:rPr>
        <w:t xml:space="preserve">the </w:t>
      </w:r>
      <w:r>
        <w:rPr>
          <w:rFonts w:asciiTheme="minorHAnsi" w:hAnsiTheme="minorHAnsi" w:cstheme="minorHAnsi"/>
          <w:color w:val="auto"/>
        </w:rPr>
        <w:t>pellet in a</w:t>
      </w:r>
      <w:r w:rsidR="00735420">
        <w:rPr>
          <w:rFonts w:asciiTheme="minorHAnsi" w:hAnsiTheme="minorHAnsi" w:cstheme="minorHAnsi"/>
          <w:color w:val="auto"/>
        </w:rPr>
        <w:t xml:space="preserve"> total of 25 µ</w:t>
      </w:r>
      <w:r w:rsidR="00D94F41">
        <w:rPr>
          <w:rFonts w:asciiTheme="minorHAnsi" w:hAnsiTheme="minorHAnsi" w:cstheme="minorHAnsi"/>
          <w:color w:val="auto"/>
        </w:rPr>
        <w:t>L</w:t>
      </w:r>
      <w:r w:rsidR="00735420">
        <w:rPr>
          <w:rFonts w:asciiTheme="minorHAnsi" w:hAnsiTheme="minorHAnsi" w:cstheme="minorHAnsi"/>
          <w:color w:val="auto"/>
        </w:rPr>
        <w:t xml:space="preserve"> per well of a</w:t>
      </w:r>
      <w:r>
        <w:rPr>
          <w:rFonts w:asciiTheme="minorHAnsi" w:hAnsiTheme="minorHAnsi" w:cstheme="minorHAnsi"/>
          <w:color w:val="auto"/>
        </w:rPr>
        <w:t xml:space="preserve"> 1:1 mixture of cell matrix solution and murine organoid culture medium and plate </w:t>
      </w:r>
      <w:r w:rsidR="00BE40CF">
        <w:rPr>
          <w:rFonts w:asciiTheme="minorHAnsi" w:hAnsiTheme="minorHAnsi" w:cstheme="minorHAnsi"/>
          <w:color w:val="auto"/>
        </w:rPr>
        <w:t xml:space="preserve">the </w:t>
      </w:r>
      <w:r>
        <w:rPr>
          <w:rFonts w:asciiTheme="minorHAnsi" w:hAnsiTheme="minorHAnsi" w:cstheme="minorHAnsi"/>
          <w:color w:val="auto"/>
        </w:rPr>
        <w:t xml:space="preserve">organoids </w:t>
      </w:r>
      <w:r w:rsidR="003471E3">
        <w:rPr>
          <w:rFonts w:asciiTheme="minorHAnsi" w:hAnsiTheme="minorHAnsi" w:cstheme="minorHAnsi"/>
          <w:color w:val="auto"/>
        </w:rPr>
        <w:t>in a</w:t>
      </w:r>
      <w:r>
        <w:rPr>
          <w:rFonts w:asciiTheme="minorHAnsi" w:hAnsiTheme="minorHAnsi" w:cstheme="minorHAnsi"/>
          <w:color w:val="auto"/>
        </w:rPr>
        <w:t xml:space="preserve"> 48</w:t>
      </w:r>
      <w:r w:rsidR="002A525B" w:rsidRPr="002A525B">
        <w:rPr>
          <w:rFonts w:asciiTheme="minorHAnsi" w:hAnsiTheme="minorHAnsi" w:cstheme="minorHAnsi"/>
          <w:color w:val="auto"/>
        </w:rPr>
        <w:t xml:space="preserve"> well</w:t>
      </w:r>
      <w:r>
        <w:rPr>
          <w:rFonts w:asciiTheme="minorHAnsi" w:hAnsiTheme="minorHAnsi" w:cstheme="minorHAnsi"/>
          <w:color w:val="auto"/>
        </w:rPr>
        <w:t xml:space="preserve"> cell culture plates</w:t>
      </w:r>
      <w:r w:rsidR="000C2CA7">
        <w:rPr>
          <w:rFonts w:asciiTheme="minorHAnsi" w:hAnsiTheme="minorHAnsi" w:cstheme="minorHAnsi"/>
          <w:color w:val="auto"/>
        </w:rPr>
        <w:t>.</w:t>
      </w:r>
    </w:p>
    <w:p w14:paraId="3635A7A1" w14:textId="77777777" w:rsidR="00307011" w:rsidRDefault="00307011" w:rsidP="00307011">
      <w:pPr>
        <w:pStyle w:val="ListParagraph"/>
        <w:ind w:left="0"/>
        <w:rPr>
          <w:rFonts w:asciiTheme="minorHAnsi" w:hAnsiTheme="minorHAnsi" w:cstheme="minorHAnsi"/>
          <w:color w:val="auto"/>
        </w:rPr>
      </w:pPr>
    </w:p>
    <w:p w14:paraId="17F73EBE" w14:textId="32CBA011" w:rsidR="002D4124" w:rsidRDefault="002D4124" w:rsidP="00307011">
      <w:pPr>
        <w:pStyle w:val="ListParagraph"/>
        <w:numPr>
          <w:ilvl w:val="2"/>
          <w:numId w:val="29"/>
        </w:numPr>
        <w:rPr>
          <w:rFonts w:asciiTheme="minorHAnsi" w:hAnsiTheme="minorHAnsi" w:cstheme="minorHAnsi"/>
          <w:color w:val="auto"/>
        </w:rPr>
      </w:pPr>
      <w:r>
        <w:rPr>
          <w:rFonts w:asciiTheme="minorHAnsi" w:hAnsiTheme="minorHAnsi" w:cstheme="minorHAnsi"/>
          <w:color w:val="auto"/>
        </w:rPr>
        <w:t xml:space="preserve">Incubate </w:t>
      </w:r>
      <w:r w:rsidR="00645A1E">
        <w:rPr>
          <w:rFonts w:asciiTheme="minorHAnsi" w:hAnsiTheme="minorHAnsi" w:cstheme="minorHAnsi"/>
          <w:color w:val="auto"/>
        </w:rPr>
        <w:t xml:space="preserve">the </w:t>
      </w:r>
      <w:r>
        <w:rPr>
          <w:rFonts w:asciiTheme="minorHAnsi" w:hAnsiTheme="minorHAnsi" w:cstheme="minorHAnsi"/>
          <w:color w:val="auto"/>
        </w:rPr>
        <w:t>organoids at 37 °C, 5% CO</w:t>
      </w:r>
      <w:r>
        <w:rPr>
          <w:rFonts w:asciiTheme="minorHAnsi" w:hAnsiTheme="minorHAnsi" w:cstheme="minorHAnsi"/>
          <w:color w:val="auto"/>
          <w:vertAlign w:val="subscript"/>
        </w:rPr>
        <w:t>2</w:t>
      </w:r>
      <w:r w:rsidR="00645A1E">
        <w:rPr>
          <w:rFonts w:asciiTheme="minorHAnsi" w:hAnsiTheme="minorHAnsi" w:cstheme="minorHAnsi"/>
          <w:color w:val="auto"/>
          <w:vertAlign w:val="superscript"/>
        </w:rPr>
        <w:t>,</w:t>
      </w:r>
      <w:r>
        <w:rPr>
          <w:rFonts w:asciiTheme="minorHAnsi" w:hAnsiTheme="minorHAnsi" w:cstheme="minorHAnsi"/>
          <w:color w:val="auto"/>
        </w:rPr>
        <w:t xml:space="preserve"> for 20 min to allow </w:t>
      </w:r>
      <w:r w:rsidR="00645A1E">
        <w:rPr>
          <w:rFonts w:asciiTheme="minorHAnsi" w:hAnsiTheme="minorHAnsi" w:cstheme="minorHAnsi"/>
          <w:color w:val="auto"/>
        </w:rPr>
        <w:t xml:space="preserve">the </w:t>
      </w:r>
      <w:r>
        <w:rPr>
          <w:rFonts w:asciiTheme="minorHAnsi" w:hAnsiTheme="minorHAnsi" w:cstheme="minorHAnsi"/>
          <w:color w:val="auto"/>
        </w:rPr>
        <w:t>cell matrix solution to solidify</w:t>
      </w:r>
      <w:r w:rsidR="000C2CA7">
        <w:rPr>
          <w:rFonts w:asciiTheme="minorHAnsi" w:hAnsiTheme="minorHAnsi" w:cstheme="minorHAnsi"/>
          <w:color w:val="auto"/>
        </w:rPr>
        <w:t>.</w:t>
      </w:r>
    </w:p>
    <w:p w14:paraId="2E28E0C1" w14:textId="77777777" w:rsidR="00307011" w:rsidRDefault="00307011" w:rsidP="00307011">
      <w:pPr>
        <w:pStyle w:val="ListParagraph"/>
        <w:ind w:left="0"/>
        <w:rPr>
          <w:rFonts w:asciiTheme="minorHAnsi" w:hAnsiTheme="minorHAnsi" w:cstheme="minorHAnsi"/>
          <w:color w:val="auto"/>
        </w:rPr>
      </w:pPr>
    </w:p>
    <w:p w14:paraId="59E4F6FF" w14:textId="22390E89" w:rsidR="002D4124" w:rsidRDefault="002D4124" w:rsidP="00307011">
      <w:pPr>
        <w:pStyle w:val="ListParagraph"/>
        <w:numPr>
          <w:ilvl w:val="2"/>
          <w:numId w:val="29"/>
        </w:numPr>
        <w:rPr>
          <w:rFonts w:asciiTheme="minorHAnsi" w:hAnsiTheme="minorHAnsi" w:cstheme="minorHAnsi"/>
          <w:color w:val="auto"/>
        </w:rPr>
      </w:pPr>
      <w:r>
        <w:rPr>
          <w:rFonts w:asciiTheme="minorHAnsi" w:hAnsiTheme="minorHAnsi" w:cstheme="minorHAnsi"/>
          <w:color w:val="auto"/>
        </w:rPr>
        <w:t xml:space="preserve">Cover </w:t>
      </w:r>
      <w:r w:rsidR="00645A1E">
        <w:rPr>
          <w:rFonts w:asciiTheme="minorHAnsi" w:hAnsiTheme="minorHAnsi" w:cstheme="minorHAnsi"/>
          <w:color w:val="auto"/>
        </w:rPr>
        <w:t xml:space="preserve">the </w:t>
      </w:r>
      <w:r>
        <w:rPr>
          <w:rFonts w:asciiTheme="minorHAnsi" w:hAnsiTheme="minorHAnsi" w:cstheme="minorHAnsi"/>
          <w:color w:val="auto"/>
        </w:rPr>
        <w:t>organoids with 300 µ</w:t>
      </w:r>
      <w:r w:rsidR="00D94F41">
        <w:rPr>
          <w:rFonts w:asciiTheme="minorHAnsi" w:hAnsiTheme="minorHAnsi" w:cstheme="minorHAnsi"/>
          <w:color w:val="auto"/>
        </w:rPr>
        <w:t>L</w:t>
      </w:r>
      <w:r>
        <w:rPr>
          <w:rFonts w:asciiTheme="minorHAnsi" w:hAnsiTheme="minorHAnsi" w:cstheme="minorHAnsi"/>
          <w:color w:val="auto"/>
        </w:rPr>
        <w:t xml:space="preserve"> </w:t>
      </w:r>
      <w:r w:rsidR="00D94F41">
        <w:rPr>
          <w:rFonts w:asciiTheme="minorHAnsi" w:hAnsiTheme="minorHAnsi" w:cstheme="minorHAnsi"/>
          <w:color w:val="auto"/>
        </w:rPr>
        <w:t xml:space="preserve">of </w:t>
      </w:r>
      <w:r>
        <w:rPr>
          <w:rFonts w:asciiTheme="minorHAnsi" w:hAnsiTheme="minorHAnsi" w:cstheme="minorHAnsi"/>
          <w:color w:val="auto"/>
        </w:rPr>
        <w:t>murine organoid medium per well</w:t>
      </w:r>
      <w:r w:rsidR="000C2CA7">
        <w:rPr>
          <w:rFonts w:asciiTheme="minorHAnsi" w:hAnsiTheme="minorHAnsi" w:cstheme="minorHAnsi"/>
          <w:color w:val="auto"/>
        </w:rPr>
        <w:t>.</w:t>
      </w:r>
    </w:p>
    <w:p w14:paraId="680FDBFB" w14:textId="77777777" w:rsidR="00307011" w:rsidRDefault="00307011" w:rsidP="00307011">
      <w:pPr>
        <w:pStyle w:val="ListParagraph"/>
        <w:ind w:left="0"/>
        <w:rPr>
          <w:rFonts w:asciiTheme="minorHAnsi" w:hAnsiTheme="minorHAnsi" w:cstheme="minorHAnsi"/>
          <w:color w:val="auto"/>
        </w:rPr>
      </w:pPr>
    </w:p>
    <w:p w14:paraId="2784F32C" w14:textId="48C870CF" w:rsidR="002D4124" w:rsidRDefault="002D4124" w:rsidP="00307011">
      <w:pPr>
        <w:pStyle w:val="ListParagraph"/>
        <w:numPr>
          <w:ilvl w:val="2"/>
          <w:numId w:val="29"/>
        </w:numPr>
        <w:rPr>
          <w:rFonts w:asciiTheme="minorHAnsi" w:hAnsiTheme="minorHAnsi" w:cstheme="minorHAnsi"/>
          <w:color w:val="auto"/>
        </w:rPr>
      </w:pPr>
      <w:r>
        <w:rPr>
          <w:rFonts w:asciiTheme="minorHAnsi" w:hAnsiTheme="minorHAnsi" w:cstheme="minorHAnsi"/>
          <w:color w:val="auto"/>
        </w:rPr>
        <w:t xml:space="preserve">Culture </w:t>
      </w:r>
      <w:r w:rsidR="00645A1E">
        <w:rPr>
          <w:rFonts w:asciiTheme="minorHAnsi" w:hAnsiTheme="minorHAnsi" w:cstheme="minorHAnsi"/>
          <w:color w:val="auto"/>
        </w:rPr>
        <w:t xml:space="preserve">the </w:t>
      </w:r>
      <w:r>
        <w:rPr>
          <w:rFonts w:asciiTheme="minorHAnsi" w:hAnsiTheme="minorHAnsi" w:cstheme="minorHAnsi"/>
          <w:color w:val="auto"/>
        </w:rPr>
        <w:t>organoids at 37 °C, 5% CO</w:t>
      </w:r>
      <w:r>
        <w:rPr>
          <w:rFonts w:asciiTheme="minorHAnsi" w:hAnsiTheme="minorHAnsi" w:cstheme="minorHAnsi"/>
          <w:color w:val="auto"/>
          <w:vertAlign w:val="subscript"/>
        </w:rPr>
        <w:t>2</w:t>
      </w:r>
      <w:r w:rsidR="00645A1E">
        <w:rPr>
          <w:rFonts w:asciiTheme="minorHAnsi" w:hAnsiTheme="minorHAnsi" w:cstheme="minorHAnsi"/>
          <w:color w:val="auto"/>
        </w:rPr>
        <w:t>,</w:t>
      </w:r>
      <w:r>
        <w:rPr>
          <w:rFonts w:asciiTheme="minorHAnsi" w:hAnsiTheme="minorHAnsi" w:cstheme="minorHAnsi"/>
          <w:color w:val="auto"/>
        </w:rPr>
        <w:t xml:space="preserve"> chang</w:t>
      </w:r>
      <w:r w:rsidR="00D94F41">
        <w:rPr>
          <w:rFonts w:asciiTheme="minorHAnsi" w:hAnsiTheme="minorHAnsi" w:cstheme="minorHAnsi"/>
          <w:color w:val="auto"/>
        </w:rPr>
        <w:t>ing</w:t>
      </w:r>
      <w:r>
        <w:rPr>
          <w:rFonts w:asciiTheme="minorHAnsi" w:hAnsiTheme="minorHAnsi" w:cstheme="minorHAnsi"/>
          <w:color w:val="auto"/>
        </w:rPr>
        <w:t xml:space="preserve"> </w:t>
      </w:r>
      <w:r w:rsidR="00645A1E">
        <w:rPr>
          <w:rFonts w:asciiTheme="minorHAnsi" w:hAnsiTheme="minorHAnsi" w:cstheme="minorHAnsi"/>
          <w:color w:val="auto"/>
        </w:rPr>
        <w:t xml:space="preserve">the </w:t>
      </w:r>
      <w:r>
        <w:rPr>
          <w:rFonts w:asciiTheme="minorHAnsi" w:hAnsiTheme="minorHAnsi" w:cstheme="minorHAnsi"/>
          <w:color w:val="auto"/>
        </w:rPr>
        <w:t>medium every 2</w:t>
      </w:r>
      <w:r w:rsidR="00645A1E" w:rsidRPr="00645A1E">
        <w:rPr>
          <w:rFonts w:asciiTheme="minorHAnsi" w:hAnsiTheme="minorHAnsi" w:cstheme="minorHAnsi"/>
          <w:color w:val="auto"/>
        </w:rPr>
        <w:t>–</w:t>
      </w:r>
      <w:r>
        <w:rPr>
          <w:rFonts w:asciiTheme="minorHAnsi" w:hAnsiTheme="minorHAnsi" w:cstheme="minorHAnsi"/>
          <w:color w:val="auto"/>
        </w:rPr>
        <w:t>3 days</w:t>
      </w:r>
      <w:r w:rsidR="00735420">
        <w:rPr>
          <w:rFonts w:asciiTheme="minorHAnsi" w:hAnsiTheme="minorHAnsi" w:cstheme="minorHAnsi"/>
          <w:color w:val="auto"/>
        </w:rPr>
        <w:t>.</w:t>
      </w:r>
    </w:p>
    <w:p w14:paraId="56E79D96" w14:textId="77777777" w:rsidR="00307011" w:rsidRDefault="00307011" w:rsidP="00307011">
      <w:pPr>
        <w:pStyle w:val="ListParagraph"/>
        <w:ind w:left="0"/>
        <w:rPr>
          <w:rFonts w:asciiTheme="minorHAnsi" w:hAnsiTheme="minorHAnsi" w:cstheme="minorHAnsi"/>
          <w:color w:val="auto"/>
        </w:rPr>
      </w:pPr>
    </w:p>
    <w:p w14:paraId="7CE226AE" w14:textId="3A86FB17" w:rsidR="002D4124" w:rsidRDefault="002D4124" w:rsidP="00307011">
      <w:pPr>
        <w:pStyle w:val="ListParagraph"/>
        <w:numPr>
          <w:ilvl w:val="2"/>
          <w:numId w:val="29"/>
        </w:numPr>
        <w:rPr>
          <w:rFonts w:asciiTheme="minorHAnsi" w:hAnsiTheme="minorHAnsi" w:cstheme="minorHAnsi"/>
          <w:color w:val="auto"/>
        </w:rPr>
      </w:pPr>
      <w:r>
        <w:rPr>
          <w:rFonts w:asciiTheme="minorHAnsi" w:hAnsiTheme="minorHAnsi" w:cstheme="minorHAnsi"/>
          <w:color w:val="auto"/>
        </w:rPr>
        <w:t xml:space="preserve">Use </w:t>
      </w:r>
      <w:r w:rsidR="00645A1E">
        <w:rPr>
          <w:rFonts w:asciiTheme="minorHAnsi" w:hAnsiTheme="minorHAnsi" w:cstheme="minorHAnsi"/>
          <w:color w:val="auto"/>
        </w:rPr>
        <w:t xml:space="preserve">the </w:t>
      </w:r>
      <w:r>
        <w:rPr>
          <w:rFonts w:asciiTheme="minorHAnsi" w:hAnsiTheme="minorHAnsi" w:cstheme="minorHAnsi"/>
          <w:color w:val="auto"/>
        </w:rPr>
        <w:t>organoids for experiments after 7 days of culture</w:t>
      </w:r>
      <w:r w:rsidR="00735420">
        <w:rPr>
          <w:rFonts w:asciiTheme="minorHAnsi" w:hAnsiTheme="minorHAnsi" w:cstheme="minorHAnsi"/>
          <w:color w:val="auto"/>
        </w:rPr>
        <w:t>.</w:t>
      </w:r>
    </w:p>
    <w:p w14:paraId="3FCB1CE5" w14:textId="77777777" w:rsidR="00043CEB" w:rsidRPr="002D4124" w:rsidRDefault="00043CEB" w:rsidP="00307011">
      <w:pPr>
        <w:pStyle w:val="ListParagraph"/>
        <w:ind w:left="0"/>
        <w:rPr>
          <w:rFonts w:asciiTheme="minorHAnsi" w:hAnsiTheme="minorHAnsi" w:cstheme="minorHAnsi"/>
          <w:color w:val="auto"/>
        </w:rPr>
      </w:pPr>
    </w:p>
    <w:p w14:paraId="4EEBD77A" w14:textId="51581195" w:rsidR="004B7069" w:rsidRDefault="004B7069" w:rsidP="00307011">
      <w:pPr>
        <w:pStyle w:val="ListParagraph"/>
        <w:numPr>
          <w:ilvl w:val="1"/>
          <w:numId w:val="29"/>
        </w:numPr>
        <w:rPr>
          <w:rFonts w:asciiTheme="minorHAnsi" w:hAnsiTheme="minorHAnsi" w:cstheme="minorHAnsi"/>
          <w:color w:val="auto"/>
          <w:highlight w:val="yellow"/>
        </w:rPr>
      </w:pPr>
      <w:r w:rsidRPr="00E34E29">
        <w:rPr>
          <w:rFonts w:asciiTheme="minorHAnsi" w:hAnsiTheme="minorHAnsi" w:cstheme="minorHAnsi"/>
          <w:color w:val="auto"/>
          <w:highlight w:val="yellow"/>
        </w:rPr>
        <w:t>Prepar</w:t>
      </w:r>
      <w:r w:rsidR="0059644F">
        <w:rPr>
          <w:rFonts w:asciiTheme="minorHAnsi" w:hAnsiTheme="minorHAnsi" w:cstheme="minorHAnsi"/>
          <w:color w:val="auto"/>
          <w:highlight w:val="yellow"/>
        </w:rPr>
        <w:t xml:space="preserve">e </w:t>
      </w:r>
      <w:r w:rsidR="0060470E">
        <w:rPr>
          <w:rFonts w:asciiTheme="minorHAnsi" w:hAnsiTheme="minorHAnsi" w:cstheme="minorHAnsi"/>
          <w:color w:val="auto"/>
          <w:highlight w:val="yellow"/>
        </w:rPr>
        <w:t xml:space="preserve">the </w:t>
      </w:r>
      <w:r w:rsidR="0060470E" w:rsidRPr="00E34E29">
        <w:rPr>
          <w:rFonts w:asciiTheme="minorHAnsi" w:hAnsiTheme="minorHAnsi" w:cstheme="minorHAnsi"/>
          <w:color w:val="auto"/>
          <w:highlight w:val="yellow"/>
        </w:rPr>
        <w:t xml:space="preserve">organoids </w:t>
      </w:r>
      <w:r w:rsidR="00043CEB" w:rsidRPr="00E34E29">
        <w:rPr>
          <w:rFonts w:asciiTheme="minorHAnsi" w:hAnsiTheme="minorHAnsi" w:cstheme="minorHAnsi"/>
          <w:color w:val="auto"/>
          <w:highlight w:val="yellow"/>
        </w:rPr>
        <w:t>for the barrier integrity measurement</w:t>
      </w:r>
      <w:r w:rsidR="0059644F">
        <w:rPr>
          <w:rFonts w:asciiTheme="minorHAnsi" w:hAnsiTheme="minorHAnsi" w:cstheme="minorHAnsi"/>
          <w:color w:val="auto"/>
          <w:highlight w:val="yellow"/>
        </w:rPr>
        <w:t>.</w:t>
      </w:r>
    </w:p>
    <w:p w14:paraId="76962BBD" w14:textId="77777777" w:rsidR="00307011" w:rsidRPr="00E34E29" w:rsidRDefault="00307011" w:rsidP="00307011">
      <w:pPr>
        <w:pStyle w:val="ListParagraph"/>
        <w:ind w:left="0"/>
        <w:rPr>
          <w:rFonts w:asciiTheme="minorHAnsi" w:hAnsiTheme="minorHAnsi" w:cstheme="minorHAnsi"/>
          <w:color w:val="auto"/>
          <w:highlight w:val="yellow"/>
        </w:rPr>
      </w:pPr>
    </w:p>
    <w:p w14:paraId="48B64759" w14:textId="08A73E8B" w:rsidR="004B7069" w:rsidRDefault="004B7069" w:rsidP="00307011">
      <w:pPr>
        <w:pStyle w:val="ListParagraph"/>
        <w:numPr>
          <w:ilvl w:val="2"/>
          <w:numId w:val="29"/>
        </w:numPr>
        <w:rPr>
          <w:rFonts w:asciiTheme="minorHAnsi" w:hAnsiTheme="minorHAnsi" w:cstheme="minorHAnsi"/>
          <w:color w:val="auto"/>
          <w:highlight w:val="yellow"/>
        </w:rPr>
      </w:pPr>
      <w:r w:rsidRPr="00E34E29">
        <w:rPr>
          <w:rFonts w:asciiTheme="minorHAnsi" w:hAnsiTheme="minorHAnsi" w:cstheme="minorHAnsi"/>
          <w:color w:val="auto"/>
          <w:highlight w:val="yellow"/>
        </w:rPr>
        <w:t xml:space="preserve">Precoat all </w:t>
      </w:r>
      <w:r w:rsidR="00214DE7">
        <w:rPr>
          <w:rFonts w:asciiTheme="minorHAnsi" w:hAnsiTheme="minorHAnsi" w:cstheme="minorHAnsi"/>
          <w:color w:val="auto"/>
          <w:highlight w:val="yellow"/>
        </w:rPr>
        <w:t xml:space="preserve">the </w:t>
      </w:r>
      <w:r w:rsidR="00B66DAF" w:rsidRPr="00E34E29">
        <w:rPr>
          <w:rFonts w:asciiTheme="minorHAnsi" w:hAnsiTheme="minorHAnsi" w:cstheme="minorHAnsi"/>
          <w:color w:val="auto"/>
          <w:highlight w:val="yellow"/>
        </w:rPr>
        <w:t xml:space="preserve">centrifugation tubes </w:t>
      </w:r>
      <w:r w:rsidR="003471E3">
        <w:rPr>
          <w:rFonts w:asciiTheme="minorHAnsi" w:hAnsiTheme="minorHAnsi" w:cstheme="minorHAnsi"/>
          <w:color w:val="auto"/>
          <w:highlight w:val="yellow"/>
        </w:rPr>
        <w:t xml:space="preserve">that will be </w:t>
      </w:r>
      <w:r w:rsidRPr="00E34E29">
        <w:rPr>
          <w:rFonts w:asciiTheme="minorHAnsi" w:hAnsiTheme="minorHAnsi" w:cstheme="minorHAnsi"/>
          <w:color w:val="auto"/>
          <w:highlight w:val="yellow"/>
        </w:rPr>
        <w:t>used</w:t>
      </w:r>
      <w:r w:rsidR="003471E3">
        <w:rPr>
          <w:rFonts w:asciiTheme="minorHAnsi" w:hAnsiTheme="minorHAnsi" w:cstheme="minorHAnsi"/>
          <w:color w:val="auto"/>
          <w:highlight w:val="yellow"/>
        </w:rPr>
        <w:t xml:space="preserve"> for</w:t>
      </w:r>
      <w:r w:rsidRPr="00E34E29">
        <w:rPr>
          <w:rFonts w:asciiTheme="minorHAnsi" w:hAnsiTheme="minorHAnsi" w:cstheme="minorHAnsi"/>
          <w:color w:val="auto"/>
          <w:highlight w:val="yellow"/>
        </w:rPr>
        <w:t xml:space="preserve"> sto</w:t>
      </w:r>
      <w:r w:rsidR="003471E3">
        <w:rPr>
          <w:rFonts w:asciiTheme="minorHAnsi" w:hAnsiTheme="minorHAnsi" w:cstheme="minorHAnsi"/>
          <w:color w:val="auto"/>
          <w:highlight w:val="yellow"/>
        </w:rPr>
        <w:t>ring</w:t>
      </w:r>
      <w:r w:rsidRPr="00E34E29">
        <w:rPr>
          <w:rFonts w:asciiTheme="minorHAnsi" w:hAnsiTheme="minorHAnsi" w:cstheme="minorHAnsi"/>
          <w:color w:val="auto"/>
          <w:highlight w:val="yellow"/>
        </w:rPr>
        <w:t xml:space="preserve"> </w:t>
      </w:r>
      <w:r w:rsidR="00BE40CF">
        <w:rPr>
          <w:rFonts w:asciiTheme="minorHAnsi" w:hAnsiTheme="minorHAnsi" w:cstheme="minorHAnsi"/>
          <w:color w:val="auto"/>
          <w:highlight w:val="yellow"/>
        </w:rPr>
        <w:t xml:space="preserve">the </w:t>
      </w:r>
      <w:r w:rsidRPr="00E34E29">
        <w:rPr>
          <w:rFonts w:asciiTheme="minorHAnsi" w:hAnsiTheme="minorHAnsi" w:cstheme="minorHAnsi"/>
          <w:color w:val="auto"/>
          <w:highlight w:val="yellow"/>
        </w:rPr>
        <w:t>organoids during the plating process with bovine serum albumin</w:t>
      </w:r>
      <w:r w:rsidR="008B4B52" w:rsidRPr="00E34E29">
        <w:rPr>
          <w:rFonts w:asciiTheme="minorHAnsi" w:hAnsiTheme="minorHAnsi" w:cstheme="minorHAnsi"/>
          <w:color w:val="auto"/>
          <w:highlight w:val="yellow"/>
        </w:rPr>
        <w:t xml:space="preserve"> </w:t>
      </w:r>
      <w:r w:rsidRPr="00E34E29">
        <w:rPr>
          <w:rFonts w:asciiTheme="minorHAnsi" w:hAnsiTheme="minorHAnsi" w:cstheme="minorHAnsi"/>
          <w:color w:val="auto"/>
          <w:highlight w:val="yellow"/>
        </w:rPr>
        <w:t>(BSA) by adding enough of a 0</w:t>
      </w:r>
      <w:r w:rsidR="00635096" w:rsidRPr="00E34E29">
        <w:rPr>
          <w:rFonts w:asciiTheme="minorHAnsi" w:hAnsiTheme="minorHAnsi" w:cstheme="minorHAnsi"/>
          <w:color w:val="auto"/>
          <w:highlight w:val="yellow"/>
        </w:rPr>
        <w:t>.</w:t>
      </w:r>
      <w:r w:rsidRPr="00E34E29">
        <w:rPr>
          <w:rFonts w:asciiTheme="minorHAnsi" w:hAnsiTheme="minorHAnsi" w:cstheme="minorHAnsi"/>
          <w:color w:val="auto"/>
          <w:highlight w:val="yellow"/>
        </w:rPr>
        <w:t xml:space="preserve">1% BSA solution in PBS to cover all </w:t>
      </w:r>
      <w:r w:rsidR="008136F1" w:rsidRPr="00E34E29">
        <w:rPr>
          <w:rFonts w:asciiTheme="minorHAnsi" w:hAnsiTheme="minorHAnsi" w:cstheme="minorHAnsi"/>
          <w:color w:val="auto"/>
          <w:highlight w:val="yellow"/>
        </w:rPr>
        <w:t xml:space="preserve">plastic </w:t>
      </w:r>
      <w:r w:rsidRPr="00E34E29">
        <w:rPr>
          <w:rFonts w:asciiTheme="minorHAnsi" w:hAnsiTheme="minorHAnsi" w:cstheme="minorHAnsi"/>
          <w:color w:val="auto"/>
          <w:highlight w:val="yellow"/>
        </w:rPr>
        <w:t xml:space="preserve">surfaces. Then remove the BSA solution again and store </w:t>
      </w:r>
      <w:r w:rsidR="0060470E">
        <w:rPr>
          <w:rFonts w:asciiTheme="minorHAnsi" w:hAnsiTheme="minorHAnsi" w:cstheme="minorHAnsi"/>
          <w:color w:val="auto"/>
          <w:highlight w:val="yellow"/>
        </w:rPr>
        <w:t xml:space="preserve">the </w:t>
      </w:r>
      <w:r w:rsidR="00B66DAF" w:rsidRPr="00E34E29">
        <w:rPr>
          <w:rFonts w:asciiTheme="minorHAnsi" w:hAnsiTheme="minorHAnsi" w:cstheme="minorHAnsi"/>
          <w:color w:val="auto"/>
          <w:highlight w:val="yellow"/>
        </w:rPr>
        <w:t xml:space="preserve">centrifugation tubes </w:t>
      </w:r>
      <w:r w:rsidRPr="00E34E29">
        <w:rPr>
          <w:rFonts w:asciiTheme="minorHAnsi" w:hAnsiTheme="minorHAnsi" w:cstheme="minorHAnsi"/>
          <w:color w:val="auto"/>
          <w:highlight w:val="yellow"/>
        </w:rPr>
        <w:t>on ice.</w:t>
      </w:r>
    </w:p>
    <w:p w14:paraId="66386FB1" w14:textId="77777777" w:rsidR="00307011" w:rsidRPr="00E34E29" w:rsidRDefault="00307011" w:rsidP="00307011">
      <w:pPr>
        <w:pStyle w:val="ListParagraph"/>
        <w:ind w:left="0"/>
        <w:rPr>
          <w:rFonts w:asciiTheme="minorHAnsi" w:hAnsiTheme="minorHAnsi" w:cstheme="minorHAnsi"/>
          <w:color w:val="auto"/>
          <w:highlight w:val="yellow"/>
        </w:rPr>
      </w:pPr>
    </w:p>
    <w:p w14:paraId="13DC0DFB" w14:textId="73AE905F" w:rsidR="004B7069" w:rsidRDefault="004B7069" w:rsidP="00307011">
      <w:pPr>
        <w:pStyle w:val="ListParagraph"/>
        <w:numPr>
          <w:ilvl w:val="2"/>
          <w:numId w:val="29"/>
        </w:numPr>
        <w:rPr>
          <w:rFonts w:asciiTheme="minorHAnsi" w:hAnsiTheme="minorHAnsi" w:cstheme="minorHAnsi"/>
          <w:color w:val="auto"/>
          <w:highlight w:val="yellow"/>
        </w:rPr>
      </w:pPr>
      <w:r w:rsidRPr="00E34E29">
        <w:rPr>
          <w:rFonts w:asciiTheme="minorHAnsi" w:hAnsiTheme="minorHAnsi" w:cstheme="minorHAnsi"/>
          <w:color w:val="auto"/>
          <w:highlight w:val="yellow"/>
        </w:rPr>
        <w:t xml:space="preserve">Thaw </w:t>
      </w:r>
      <w:r w:rsidR="003471E3">
        <w:rPr>
          <w:rFonts w:asciiTheme="minorHAnsi" w:hAnsiTheme="minorHAnsi" w:cstheme="minorHAnsi"/>
          <w:color w:val="auto"/>
          <w:highlight w:val="yellow"/>
        </w:rPr>
        <w:t xml:space="preserve">the </w:t>
      </w:r>
      <w:r w:rsidR="00984409" w:rsidRPr="00E34E29">
        <w:rPr>
          <w:highlight w:val="yellow"/>
        </w:rPr>
        <w:t>cell matrix solution</w:t>
      </w:r>
      <w:r w:rsidR="006A4F50" w:rsidRPr="00E34E29" w:rsidDel="006A4F50">
        <w:rPr>
          <w:rFonts w:asciiTheme="minorHAnsi" w:hAnsiTheme="minorHAnsi" w:cstheme="minorHAnsi"/>
          <w:color w:val="auto"/>
          <w:highlight w:val="yellow"/>
        </w:rPr>
        <w:t xml:space="preserve"> </w:t>
      </w:r>
      <w:r w:rsidR="006A4F50" w:rsidRPr="00E34E29">
        <w:rPr>
          <w:rFonts w:asciiTheme="minorHAnsi" w:hAnsiTheme="minorHAnsi" w:cstheme="minorHAnsi"/>
          <w:color w:val="auto"/>
          <w:highlight w:val="yellow"/>
        </w:rPr>
        <w:t>and</w:t>
      </w:r>
      <w:r w:rsidRPr="00E34E29">
        <w:rPr>
          <w:rFonts w:asciiTheme="minorHAnsi" w:hAnsiTheme="minorHAnsi" w:cstheme="minorHAnsi"/>
          <w:color w:val="auto"/>
          <w:highlight w:val="yellow"/>
        </w:rPr>
        <w:t xml:space="preserve"> organoid culture medium on ice</w:t>
      </w:r>
      <w:r w:rsidR="00735420" w:rsidRPr="00E34E29">
        <w:rPr>
          <w:rFonts w:asciiTheme="minorHAnsi" w:hAnsiTheme="minorHAnsi" w:cstheme="minorHAnsi"/>
          <w:color w:val="auto"/>
          <w:highlight w:val="yellow"/>
        </w:rPr>
        <w:t>.</w:t>
      </w:r>
    </w:p>
    <w:p w14:paraId="14D624FE" w14:textId="77777777" w:rsidR="00307011" w:rsidRPr="00E34E29" w:rsidRDefault="00307011" w:rsidP="00307011">
      <w:pPr>
        <w:pStyle w:val="ListParagraph"/>
        <w:ind w:left="0"/>
        <w:rPr>
          <w:rFonts w:asciiTheme="minorHAnsi" w:hAnsiTheme="minorHAnsi" w:cstheme="minorHAnsi"/>
          <w:color w:val="auto"/>
          <w:highlight w:val="yellow"/>
        </w:rPr>
      </w:pPr>
    </w:p>
    <w:p w14:paraId="7C111831" w14:textId="6AA45E84" w:rsidR="004B7069" w:rsidRPr="00E34E29" w:rsidRDefault="004B7069" w:rsidP="00307011">
      <w:pPr>
        <w:pStyle w:val="ListParagraph"/>
        <w:numPr>
          <w:ilvl w:val="1"/>
          <w:numId w:val="29"/>
        </w:numPr>
        <w:rPr>
          <w:rFonts w:asciiTheme="minorHAnsi" w:hAnsiTheme="minorHAnsi" w:cstheme="minorHAnsi"/>
          <w:color w:val="auto"/>
          <w:highlight w:val="yellow"/>
        </w:rPr>
      </w:pPr>
      <w:bookmarkStart w:id="2" w:name="_Hlk21017249"/>
      <w:r w:rsidRPr="00E34E29">
        <w:rPr>
          <w:rFonts w:asciiTheme="minorHAnsi" w:hAnsiTheme="minorHAnsi" w:cstheme="minorHAnsi"/>
          <w:color w:val="auto"/>
          <w:highlight w:val="yellow"/>
        </w:rPr>
        <w:t xml:space="preserve">To </w:t>
      </w:r>
      <w:r w:rsidR="00214DE7">
        <w:rPr>
          <w:rFonts w:asciiTheme="minorHAnsi" w:hAnsiTheme="minorHAnsi" w:cstheme="minorHAnsi"/>
          <w:color w:val="auto"/>
          <w:highlight w:val="yellow"/>
        </w:rPr>
        <w:t>separate</w:t>
      </w:r>
      <w:r w:rsidR="00214DE7" w:rsidRPr="00E34E29" w:rsidDel="00214DE7">
        <w:rPr>
          <w:rFonts w:asciiTheme="minorHAnsi" w:hAnsiTheme="minorHAnsi" w:cstheme="minorHAnsi"/>
          <w:color w:val="auto"/>
          <w:highlight w:val="yellow"/>
        </w:rPr>
        <w:t xml:space="preserve"> </w:t>
      </w:r>
      <w:r w:rsidR="00214DE7">
        <w:rPr>
          <w:rFonts w:asciiTheme="minorHAnsi" w:hAnsiTheme="minorHAnsi" w:cstheme="minorHAnsi"/>
          <w:color w:val="auto"/>
          <w:highlight w:val="yellow"/>
        </w:rPr>
        <w:t xml:space="preserve">the </w:t>
      </w:r>
      <w:r w:rsidRPr="00E34E29">
        <w:rPr>
          <w:rFonts w:asciiTheme="minorHAnsi" w:hAnsiTheme="minorHAnsi" w:cstheme="minorHAnsi"/>
          <w:color w:val="auto"/>
          <w:highlight w:val="yellow"/>
        </w:rPr>
        <w:t>organoids, carefully remove the</w:t>
      </w:r>
      <w:r w:rsidR="00214DE7">
        <w:rPr>
          <w:rFonts w:asciiTheme="minorHAnsi" w:hAnsiTheme="minorHAnsi" w:cstheme="minorHAnsi"/>
          <w:color w:val="auto"/>
          <w:highlight w:val="yellow"/>
        </w:rPr>
        <w:t xml:space="preserve"> culture</w:t>
      </w:r>
      <w:r w:rsidRPr="00E34E29">
        <w:rPr>
          <w:rFonts w:asciiTheme="minorHAnsi" w:hAnsiTheme="minorHAnsi" w:cstheme="minorHAnsi"/>
          <w:color w:val="auto"/>
          <w:highlight w:val="yellow"/>
        </w:rPr>
        <w:t xml:space="preserve"> medium and </w:t>
      </w:r>
      <w:r w:rsidR="00635096" w:rsidRPr="00E34E29">
        <w:rPr>
          <w:rFonts w:asciiTheme="minorHAnsi" w:hAnsiTheme="minorHAnsi" w:cstheme="minorHAnsi"/>
          <w:color w:val="auto"/>
          <w:highlight w:val="yellow"/>
        </w:rPr>
        <w:t xml:space="preserve">resuspend the </w:t>
      </w:r>
      <w:r w:rsidRPr="00E34E29">
        <w:rPr>
          <w:rFonts w:asciiTheme="minorHAnsi" w:hAnsiTheme="minorHAnsi" w:cstheme="minorHAnsi"/>
          <w:color w:val="auto"/>
          <w:highlight w:val="yellow"/>
        </w:rPr>
        <w:t>organoids</w:t>
      </w:r>
      <w:r w:rsidR="008136F1" w:rsidRPr="00E34E29">
        <w:rPr>
          <w:rFonts w:asciiTheme="minorHAnsi" w:hAnsiTheme="minorHAnsi" w:cstheme="minorHAnsi"/>
          <w:color w:val="auto"/>
          <w:highlight w:val="yellow"/>
        </w:rPr>
        <w:t xml:space="preserve"> from one well</w:t>
      </w:r>
      <w:r w:rsidR="00F94C96">
        <w:rPr>
          <w:rFonts w:asciiTheme="minorHAnsi" w:hAnsiTheme="minorHAnsi" w:cstheme="minorHAnsi"/>
          <w:color w:val="auto"/>
          <w:highlight w:val="yellow"/>
        </w:rPr>
        <w:t xml:space="preserve"> </w:t>
      </w:r>
      <w:r w:rsidR="008B2C0E">
        <w:rPr>
          <w:rFonts w:asciiTheme="minorHAnsi" w:hAnsiTheme="minorHAnsi" w:cstheme="minorHAnsi"/>
          <w:color w:val="auto"/>
          <w:highlight w:val="yellow"/>
        </w:rPr>
        <w:t xml:space="preserve">of a </w:t>
      </w:r>
      <w:r w:rsidR="008136F1" w:rsidRPr="00E34E29">
        <w:rPr>
          <w:rFonts w:asciiTheme="minorHAnsi" w:hAnsiTheme="minorHAnsi" w:cstheme="minorHAnsi"/>
          <w:color w:val="auto"/>
          <w:highlight w:val="yellow"/>
        </w:rPr>
        <w:t>48</w:t>
      </w:r>
      <w:r w:rsidR="00214DE7">
        <w:rPr>
          <w:rFonts w:asciiTheme="minorHAnsi" w:hAnsiTheme="minorHAnsi" w:cstheme="minorHAnsi"/>
          <w:color w:val="auto"/>
          <w:highlight w:val="yellow"/>
        </w:rPr>
        <w:t xml:space="preserve"> </w:t>
      </w:r>
      <w:r w:rsidR="008136F1" w:rsidRPr="00E34E29">
        <w:rPr>
          <w:rFonts w:asciiTheme="minorHAnsi" w:hAnsiTheme="minorHAnsi" w:cstheme="minorHAnsi"/>
          <w:color w:val="auto"/>
          <w:highlight w:val="yellow"/>
        </w:rPr>
        <w:t>well plate</w:t>
      </w:r>
      <w:r w:rsidRPr="00E34E29">
        <w:rPr>
          <w:rFonts w:asciiTheme="minorHAnsi" w:hAnsiTheme="minorHAnsi" w:cstheme="minorHAnsi"/>
          <w:color w:val="auto"/>
          <w:highlight w:val="yellow"/>
        </w:rPr>
        <w:t xml:space="preserve"> </w:t>
      </w:r>
      <w:r w:rsidR="00635096" w:rsidRPr="00E34E29">
        <w:rPr>
          <w:rFonts w:asciiTheme="minorHAnsi" w:hAnsiTheme="minorHAnsi" w:cstheme="minorHAnsi"/>
          <w:color w:val="auto"/>
          <w:highlight w:val="yellow"/>
        </w:rPr>
        <w:t>in 1 m</w:t>
      </w:r>
      <w:r w:rsidR="003471E3">
        <w:rPr>
          <w:rFonts w:asciiTheme="minorHAnsi" w:hAnsiTheme="minorHAnsi" w:cstheme="minorHAnsi"/>
          <w:color w:val="auto"/>
          <w:highlight w:val="yellow"/>
        </w:rPr>
        <w:t>L of</w:t>
      </w:r>
      <w:r w:rsidR="00635096" w:rsidRPr="00E34E29">
        <w:rPr>
          <w:rFonts w:asciiTheme="minorHAnsi" w:hAnsiTheme="minorHAnsi" w:cstheme="minorHAnsi"/>
          <w:color w:val="auto"/>
          <w:highlight w:val="yellow"/>
        </w:rPr>
        <w:t xml:space="preserve"> cold PBS. Dissolve </w:t>
      </w:r>
      <w:r w:rsidR="003471E3">
        <w:rPr>
          <w:rFonts w:asciiTheme="minorHAnsi" w:hAnsiTheme="minorHAnsi" w:cstheme="minorHAnsi"/>
          <w:color w:val="auto"/>
          <w:highlight w:val="yellow"/>
        </w:rPr>
        <w:t xml:space="preserve">the </w:t>
      </w:r>
      <w:r w:rsidR="00984409" w:rsidRPr="00E34E29">
        <w:rPr>
          <w:rFonts w:asciiTheme="minorHAnsi" w:hAnsiTheme="minorHAnsi" w:cstheme="minorHAnsi"/>
          <w:color w:val="auto"/>
          <w:highlight w:val="yellow"/>
        </w:rPr>
        <w:t xml:space="preserve">cell matrix </w:t>
      </w:r>
      <w:r w:rsidRPr="00E34E29">
        <w:rPr>
          <w:rFonts w:asciiTheme="minorHAnsi" w:hAnsiTheme="minorHAnsi" w:cstheme="minorHAnsi"/>
          <w:color w:val="auto"/>
          <w:highlight w:val="yellow"/>
        </w:rPr>
        <w:t xml:space="preserve">by vigorous pipetting. </w:t>
      </w:r>
      <w:r w:rsidR="00214DE7" w:rsidRPr="00E34E29">
        <w:rPr>
          <w:rFonts w:asciiTheme="minorHAnsi" w:hAnsiTheme="minorHAnsi" w:cstheme="minorHAnsi"/>
          <w:color w:val="auto"/>
          <w:highlight w:val="yellow"/>
        </w:rPr>
        <w:t xml:space="preserve">Always keep </w:t>
      </w:r>
      <w:r w:rsidRPr="00E34E29">
        <w:rPr>
          <w:rFonts w:asciiTheme="minorHAnsi" w:hAnsiTheme="minorHAnsi" w:cstheme="minorHAnsi"/>
          <w:color w:val="auto"/>
          <w:highlight w:val="yellow"/>
        </w:rPr>
        <w:t>the organoid</w:t>
      </w:r>
      <w:r w:rsidR="00C544D8" w:rsidRPr="00E34E29">
        <w:rPr>
          <w:rFonts w:asciiTheme="minorHAnsi" w:hAnsiTheme="minorHAnsi" w:cstheme="minorHAnsi"/>
          <w:color w:val="auto"/>
          <w:highlight w:val="yellow"/>
        </w:rPr>
        <w:t xml:space="preserve"> suspension</w:t>
      </w:r>
      <w:r w:rsidRPr="00E34E29">
        <w:rPr>
          <w:rFonts w:asciiTheme="minorHAnsi" w:hAnsiTheme="minorHAnsi" w:cstheme="minorHAnsi"/>
          <w:color w:val="auto"/>
          <w:highlight w:val="yellow"/>
        </w:rPr>
        <w:t xml:space="preserve"> </w:t>
      </w:r>
      <w:r w:rsidR="00635096" w:rsidRPr="00E34E29">
        <w:rPr>
          <w:rFonts w:asciiTheme="minorHAnsi" w:hAnsiTheme="minorHAnsi" w:cstheme="minorHAnsi"/>
          <w:color w:val="auto"/>
          <w:highlight w:val="yellow"/>
        </w:rPr>
        <w:t xml:space="preserve">in </w:t>
      </w:r>
      <w:r w:rsidR="00B66DAF" w:rsidRPr="00E34E29">
        <w:rPr>
          <w:rFonts w:asciiTheme="minorHAnsi" w:hAnsiTheme="minorHAnsi" w:cstheme="minorHAnsi"/>
          <w:color w:val="auto"/>
          <w:highlight w:val="yellow"/>
        </w:rPr>
        <w:t xml:space="preserve">centrifugation tubes </w:t>
      </w:r>
      <w:r w:rsidR="00214DE7" w:rsidRPr="00E34E29">
        <w:rPr>
          <w:rFonts w:asciiTheme="minorHAnsi" w:hAnsiTheme="minorHAnsi" w:cstheme="minorHAnsi"/>
          <w:color w:val="auto"/>
          <w:highlight w:val="yellow"/>
        </w:rPr>
        <w:t xml:space="preserve">precoated </w:t>
      </w:r>
      <w:r w:rsidR="00214DE7">
        <w:rPr>
          <w:rFonts w:asciiTheme="minorHAnsi" w:hAnsiTheme="minorHAnsi" w:cstheme="minorHAnsi"/>
          <w:color w:val="auto"/>
          <w:highlight w:val="yellow"/>
        </w:rPr>
        <w:t xml:space="preserve">with </w:t>
      </w:r>
      <w:r w:rsidR="00214DE7" w:rsidRPr="00E34E29">
        <w:rPr>
          <w:rFonts w:asciiTheme="minorHAnsi" w:hAnsiTheme="minorHAnsi" w:cstheme="minorHAnsi"/>
          <w:color w:val="auto"/>
          <w:highlight w:val="yellow"/>
        </w:rPr>
        <w:t xml:space="preserve">BSA </w:t>
      </w:r>
      <w:r w:rsidR="007B1520" w:rsidRPr="00E34E29">
        <w:rPr>
          <w:rFonts w:asciiTheme="minorHAnsi" w:hAnsiTheme="minorHAnsi" w:cstheme="minorHAnsi"/>
          <w:color w:val="auto"/>
          <w:highlight w:val="yellow"/>
        </w:rPr>
        <w:t xml:space="preserve">and </w:t>
      </w:r>
      <w:r w:rsidR="00214DE7">
        <w:rPr>
          <w:rFonts w:asciiTheme="minorHAnsi" w:hAnsiTheme="minorHAnsi" w:cstheme="minorHAnsi"/>
          <w:color w:val="auto"/>
          <w:highlight w:val="yellow"/>
        </w:rPr>
        <w:t>always keep</w:t>
      </w:r>
      <w:r w:rsidR="00214DE7" w:rsidRPr="00E34E29">
        <w:rPr>
          <w:rFonts w:asciiTheme="minorHAnsi" w:hAnsiTheme="minorHAnsi" w:cstheme="minorHAnsi"/>
          <w:color w:val="auto"/>
          <w:highlight w:val="yellow"/>
        </w:rPr>
        <w:t xml:space="preserve"> </w:t>
      </w:r>
      <w:r w:rsidRPr="00E34E29">
        <w:rPr>
          <w:rFonts w:asciiTheme="minorHAnsi" w:hAnsiTheme="minorHAnsi" w:cstheme="minorHAnsi"/>
          <w:color w:val="auto"/>
          <w:highlight w:val="yellow"/>
        </w:rPr>
        <w:t>on ice.</w:t>
      </w:r>
    </w:p>
    <w:p w14:paraId="36DA10FA" w14:textId="77777777" w:rsidR="004B7069" w:rsidRPr="00E34E29" w:rsidRDefault="004B7069" w:rsidP="00307011">
      <w:pPr>
        <w:pStyle w:val="ListParagraph"/>
        <w:ind w:left="0"/>
        <w:rPr>
          <w:rFonts w:asciiTheme="minorHAnsi" w:hAnsiTheme="minorHAnsi" w:cstheme="minorHAnsi"/>
          <w:color w:val="auto"/>
          <w:highlight w:val="yellow"/>
        </w:rPr>
      </w:pPr>
    </w:p>
    <w:p w14:paraId="5E76A470" w14:textId="64C2CA70" w:rsidR="007B1520" w:rsidRPr="00301F79" w:rsidRDefault="004B7069" w:rsidP="00307011">
      <w:pPr>
        <w:pStyle w:val="ListParagraph"/>
        <w:ind w:left="0"/>
        <w:rPr>
          <w:rFonts w:asciiTheme="minorHAnsi" w:hAnsiTheme="minorHAnsi" w:cstheme="minorHAnsi"/>
          <w:color w:val="auto"/>
        </w:rPr>
      </w:pPr>
      <w:r w:rsidRPr="00D94F41">
        <w:rPr>
          <w:rFonts w:asciiTheme="minorHAnsi" w:hAnsiTheme="minorHAnsi" w:cstheme="minorHAnsi"/>
          <w:color w:val="auto"/>
        </w:rPr>
        <w:t xml:space="preserve">NOTE: </w:t>
      </w:r>
      <w:r w:rsidR="007B1520" w:rsidRPr="00D94F41">
        <w:rPr>
          <w:rFonts w:asciiTheme="minorHAnsi" w:hAnsiTheme="minorHAnsi" w:cstheme="minorHAnsi"/>
          <w:color w:val="auto"/>
        </w:rPr>
        <w:t>The density, size</w:t>
      </w:r>
      <w:r w:rsidR="0060470E">
        <w:rPr>
          <w:rFonts w:asciiTheme="minorHAnsi" w:hAnsiTheme="minorHAnsi" w:cstheme="minorHAnsi"/>
          <w:color w:val="auto"/>
        </w:rPr>
        <w:t>,</w:t>
      </w:r>
      <w:r w:rsidR="007B1520" w:rsidRPr="00D94F41">
        <w:rPr>
          <w:rFonts w:asciiTheme="minorHAnsi" w:hAnsiTheme="minorHAnsi" w:cstheme="minorHAnsi"/>
          <w:color w:val="auto"/>
        </w:rPr>
        <w:t xml:space="preserve"> and position of the organoids within the chambered coverslip slide are influenced by </w:t>
      </w:r>
      <w:r w:rsidR="008B2C0E">
        <w:rPr>
          <w:rFonts w:asciiTheme="minorHAnsi" w:hAnsiTheme="minorHAnsi" w:cstheme="minorHAnsi"/>
          <w:color w:val="auto"/>
        </w:rPr>
        <w:t xml:space="preserve">the </w:t>
      </w:r>
      <w:r w:rsidR="007B1520" w:rsidRPr="00D94F41">
        <w:rPr>
          <w:rFonts w:asciiTheme="minorHAnsi" w:hAnsiTheme="minorHAnsi" w:cstheme="minorHAnsi"/>
          <w:color w:val="auto"/>
        </w:rPr>
        <w:t xml:space="preserve">split ratio, </w:t>
      </w:r>
      <w:r w:rsidR="00984409" w:rsidRPr="00D94F41">
        <w:rPr>
          <w:rFonts w:asciiTheme="minorHAnsi" w:hAnsiTheme="minorHAnsi" w:cstheme="minorHAnsi"/>
          <w:color w:val="auto"/>
        </w:rPr>
        <w:t xml:space="preserve">cell matrix solution </w:t>
      </w:r>
      <w:r w:rsidR="007B1520" w:rsidRPr="00D94F41">
        <w:rPr>
          <w:rFonts w:asciiTheme="minorHAnsi" w:hAnsiTheme="minorHAnsi" w:cstheme="minorHAnsi"/>
          <w:color w:val="auto"/>
        </w:rPr>
        <w:t>concentration</w:t>
      </w:r>
      <w:r w:rsidR="0060470E">
        <w:rPr>
          <w:rFonts w:asciiTheme="minorHAnsi" w:hAnsiTheme="minorHAnsi" w:cstheme="minorHAnsi"/>
          <w:color w:val="auto"/>
        </w:rPr>
        <w:t>,</w:t>
      </w:r>
      <w:r w:rsidR="007B1520" w:rsidRPr="00D94F41">
        <w:rPr>
          <w:rFonts w:asciiTheme="minorHAnsi" w:hAnsiTheme="minorHAnsi" w:cstheme="minorHAnsi"/>
          <w:color w:val="auto"/>
        </w:rPr>
        <w:t xml:space="preserve"> and handling of the organoid</w:t>
      </w:r>
      <w:r w:rsidR="001A1156">
        <w:rPr>
          <w:rFonts w:asciiTheme="minorHAnsi" w:hAnsiTheme="minorHAnsi" w:cstheme="minorHAnsi"/>
          <w:color w:val="auto"/>
        </w:rPr>
        <w:t>-</w:t>
      </w:r>
      <w:r w:rsidR="00984409" w:rsidRPr="00D94F41">
        <w:rPr>
          <w:rFonts w:asciiTheme="minorHAnsi" w:hAnsiTheme="minorHAnsi" w:cstheme="minorHAnsi"/>
          <w:color w:val="auto"/>
        </w:rPr>
        <w:t xml:space="preserve">cell matrix </w:t>
      </w:r>
      <w:r w:rsidR="007B1520" w:rsidRPr="00D94F41">
        <w:rPr>
          <w:rFonts w:asciiTheme="minorHAnsi" w:hAnsiTheme="minorHAnsi" w:cstheme="minorHAnsi"/>
          <w:color w:val="auto"/>
        </w:rPr>
        <w:t xml:space="preserve">suspension. It is recommended to practice the handling of </w:t>
      </w:r>
      <w:r w:rsidR="0060470E">
        <w:rPr>
          <w:rFonts w:asciiTheme="minorHAnsi" w:hAnsiTheme="minorHAnsi" w:cstheme="minorHAnsi"/>
          <w:color w:val="auto"/>
        </w:rPr>
        <w:t xml:space="preserve">the </w:t>
      </w:r>
      <w:r w:rsidR="00984409" w:rsidRPr="00D94F41">
        <w:rPr>
          <w:rFonts w:asciiTheme="minorHAnsi" w:hAnsiTheme="minorHAnsi" w:cstheme="minorHAnsi"/>
          <w:color w:val="auto"/>
        </w:rPr>
        <w:t xml:space="preserve">cell matrix solution </w:t>
      </w:r>
      <w:r w:rsidR="007B1520" w:rsidRPr="00D94F41">
        <w:rPr>
          <w:rFonts w:asciiTheme="minorHAnsi" w:hAnsiTheme="minorHAnsi" w:cstheme="minorHAnsi"/>
          <w:color w:val="auto"/>
        </w:rPr>
        <w:t>in advance.</w:t>
      </w:r>
      <w:r w:rsidR="00301F79">
        <w:rPr>
          <w:rFonts w:asciiTheme="minorHAnsi" w:hAnsiTheme="minorHAnsi" w:cstheme="minorHAnsi"/>
          <w:color w:val="auto"/>
        </w:rPr>
        <w:t xml:space="preserve"> </w:t>
      </w:r>
      <w:r w:rsidR="007B1520" w:rsidRPr="00D94F41">
        <w:rPr>
          <w:rFonts w:asciiTheme="minorHAnsi" w:hAnsiTheme="minorHAnsi" w:cstheme="minorHAnsi"/>
          <w:color w:val="auto"/>
        </w:rPr>
        <w:t xml:space="preserve">Usually </w:t>
      </w:r>
      <w:r w:rsidR="0060470E" w:rsidRPr="0060470E">
        <w:rPr>
          <w:rFonts w:asciiTheme="minorHAnsi" w:hAnsiTheme="minorHAnsi" w:cstheme="minorHAnsi"/>
          <w:color w:val="auto"/>
        </w:rPr>
        <w:t>eight</w:t>
      </w:r>
      <w:r w:rsidR="0060470E" w:rsidRPr="00D94F41">
        <w:rPr>
          <w:rFonts w:asciiTheme="minorHAnsi" w:hAnsiTheme="minorHAnsi" w:cstheme="minorHAnsi"/>
          <w:color w:val="auto"/>
        </w:rPr>
        <w:t xml:space="preserve"> </w:t>
      </w:r>
      <w:r w:rsidR="007B1520" w:rsidRPr="00D94F41">
        <w:rPr>
          <w:rFonts w:asciiTheme="minorHAnsi" w:hAnsiTheme="minorHAnsi" w:cstheme="minorHAnsi"/>
          <w:color w:val="auto"/>
        </w:rPr>
        <w:t xml:space="preserve">well chambered glass coverslips are </w:t>
      </w:r>
      <w:r w:rsidR="003471E3" w:rsidRPr="00D94F41">
        <w:rPr>
          <w:rFonts w:asciiTheme="minorHAnsi" w:hAnsiTheme="minorHAnsi" w:cstheme="minorHAnsi"/>
          <w:color w:val="auto"/>
        </w:rPr>
        <w:t>suitable</w:t>
      </w:r>
      <w:r w:rsidR="008136F1" w:rsidRPr="00D94F41">
        <w:rPr>
          <w:rFonts w:asciiTheme="minorHAnsi" w:hAnsiTheme="minorHAnsi" w:cstheme="minorHAnsi"/>
          <w:color w:val="auto"/>
        </w:rPr>
        <w:t xml:space="preserve"> for the assay</w:t>
      </w:r>
      <w:r w:rsidR="007B1520" w:rsidRPr="00D94F41">
        <w:rPr>
          <w:rFonts w:asciiTheme="minorHAnsi" w:hAnsiTheme="minorHAnsi" w:cstheme="minorHAnsi"/>
          <w:color w:val="auto"/>
        </w:rPr>
        <w:t xml:space="preserve">. Organoids derived from one well </w:t>
      </w:r>
      <w:r w:rsidR="00793E56">
        <w:rPr>
          <w:rFonts w:asciiTheme="minorHAnsi" w:hAnsiTheme="minorHAnsi" w:cstheme="minorHAnsi"/>
          <w:color w:val="auto"/>
        </w:rPr>
        <w:t>of</w:t>
      </w:r>
      <w:r w:rsidR="008B2C0E">
        <w:rPr>
          <w:rFonts w:asciiTheme="minorHAnsi" w:hAnsiTheme="minorHAnsi" w:cstheme="minorHAnsi"/>
          <w:color w:val="auto"/>
        </w:rPr>
        <w:t xml:space="preserve"> a </w:t>
      </w:r>
      <w:r w:rsidR="008136F1" w:rsidRPr="00D94F41">
        <w:rPr>
          <w:rFonts w:asciiTheme="minorHAnsi" w:hAnsiTheme="minorHAnsi" w:cstheme="minorHAnsi"/>
          <w:color w:val="auto"/>
        </w:rPr>
        <w:t xml:space="preserve">confluent </w:t>
      </w:r>
      <w:r w:rsidR="007B1520" w:rsidRPr="00D94F41">
        <w:rPr>
          <w:rFonts w:asciiTheme="minorHAnsi" w:hAnsiTheme="minorHAnsi" w:cstheme="minorHAnsi"/>
          <w:color w:val="auto"/>
        </w:rPr>
        <w:t>48</w:t>
      </w:r>
      <w:r w:rsidR="0060470E" w:rsidRPr="0060470E">
        <w:rPr>
          <w:rFonts w:asciiTheme="minorHAnsi" w:hAnsiTheme="minorHAnsi" w:cstheme="minorHAnsi"/>
          <w:color w:val="auto"/>
        </w:rPr>
        <w:t xml:space="preserve"> well</w:t>
      </w:r>
      <w:r w:rsidR="007B1520" w:rsidRPr="00D94F41">
        <w:rPr>
          <w:rFonts w:asciiTheme="minorHAnsi" w:hAnsiTheme="minorHAnsi" w:cstheme="minorHAnsi"/>
          <w:color w:val="auto"/>
        </w:rPr>
        <w:t xml:space="preserve"> plate can be split into two wells of an </w:t>
      </w:r>
      <w:r w:rsidR="0060470E" w:rsidRPr="0060470E">
        <w:rPr>
          <w:rFonts w:asciiTheme="minorHAnsi" w:hAnsiTheme="minorHAnsi" w:cstheme="minorHAnsi"/>
          <w:color w:val="auto"/>
        </w:rPr>
        <w:t>eight</w:t>
      </w:r>
      <w:r w:rsidR="0060470E" w:rsidRPr="00D94F41">
        <w:rPr>
          <w:rFonts w:asciiTheme="minorHAnsi" w:hAnsiTheme="minorHAnsi" w:cstheme="minorHAnsi"/>
          <w:color w:val="auto"/>
        </w:rPr>
        <w:t xml:space="preserve"> </w:t>
      </w:r>
      <w:r w:rsidR="007B1520" w:rsidRPr="00D94F41">
        <w:rPr>
          <w:rFonts w:asciiTheme="minorHAnsi" w:hAnsiTheme="minorHAnsi" w:cstheme="minorHAnsi"/>
          <w:color w:val="auto"/>
        </w:rPr>
        <w:t xml:space="preserve">well chambered coverslip (40 </w:t>
      </w:r>
      <w:r w:rsidR="007B1520" w:rsidRPr="00D94F41">
        <w:rPr>
          <w:rFonts w:asciiTheme="minorHAnsi" w:hAnsiTheme="minorHAnsi" w:cstheme="minorHAnsi"/>
          <w:color w:val="auto"/>
        </w:rPr>
        <w:sym w:font="Symbol" w:char="F06D"/>
      </w:r>
      <w:r w:rsidR="003471E3">
        <w:rPr>
          <w:rFonts w:asciiTheme="minorHAnsi" w:hAnsiTheme="minorHAnsi" w:cstheme="minorHAnsi"/>
          <w:color w:val="auto"/>
        </w:rPr>
        <w:t>L</w:t>
      </w:r>
      <w:r w:rsidR="007B1520" w:rsidRPr="00D94F41">
        <w:rPr>
          <w:rFonts w:asciiTheme="minorHAnsi" w:hAnsiTheme="minorHAnsi" w:cstheme="minorHAnsi"/>
          <w:color w:val="auto"/>
        </w:rPr>
        <w:t xml:space="preserve"> </w:t>
      </w:r>
      <w:r w:rsidR="008B2C0E">
        <w:rPr>
          <w:rFonts w:asciiTheme="minorHAnsi" w:hAnsiTheme="minorHAnsi" w:cstheme="minorHAnsi"/>
          <w:color w:val="auto"/>
        </w:rPr>
        <w:t xml:space="preserve">of the </w:t>
      </w:r>
      <w:r w:rsidR="008136F1" w:rsidRPr="00D94F41">
        <w:rPr>
          <w:rFonts w:asciiTheme="minorHAnsi" w:hAnsiTheme="minorHAnsi" w:cstheme="minorHAnsi"/>
          <w:color w:val="auto"/>
        </w:rPr>
        <w:t>organoid-</w:t>
      </w:r>
      <w:r w:rsidR="00984409" w:rsidRPr="00D94F41">
        <w:rPr>
          <w:rFonts w:asciiTheme="minorHAnsi" w:hAnsiTheme="minorHAnsi" w:cstheme="minorHAnsi"/>
          <w:color w:val="auto"/>
        </w:rPr>
        <w:t xml:space="preserve">cell matrix </w:t>
      </w:r>
      <w:r w:rsidR="00A90506">
        <w:rPr>
          <w:rFonts w:asciiTheme="minorHAnsi" w:hAnsiTheme="minorHAnsi" w:cstheme="minorHAnsi"/>
          <w:color w:val="auto"/>
        </w:rPr>
        <w:t>pellet</w:t>
      </w:r>
      <w:r w:rsidR="008B2C0E" w:rsidRPr="008B2C0E" w:rsidDel="008B2C0E">
        <w:rPr>
          <w:rFonts w:asciiTheme="minorHAnsi" w:hAnsiTheme="minorHAnsi" w:cstheme="minorHAnsi"/>
          <w:color w:val="auto"/>
        </w:rPr>
        <w:t xml:space="preserve"> </w:t>
      </w:r>
      <w:r w:rsidR="00C544D8" w:rsidRPr="00D94F41">
        <w:rPr>
          <w:rFonts w:asciiTheme="minorHAnsi" w:hAnsiTheme="minorHAnsi" w:cstheme="minorHAnsi"/>
          <w:color w:val="auto"/>
        </w:rPr>
        <w:t>per well</w:t>
      </w:r>
      <w:r w:rsidR="008136F1" w:rsidRPr="00D94F41">
        <w:rPr>
          <w:rFonts w:asciiTheme="minorHAnsi" w:hAnsiTheme="minorHAnsi" w:cstheme="minorHAnsi"/>
          <w:color w:val="auto"/>
        </w:rPr>
        <w:t>)</w:t>
      </w:r>
      <w:r w:rsidR="00927EED" w:rsidRPr="00D94F41">
        <w:rPr>
          <w:rFonts w:asciiTheme="minorHAnsi" w:hAnsiTheme="minorHAnsi" w:cstheme="minorHAnsi"/>
          <w:color w:val="auto"/>
        </w:rPr>
        <w:t>.</w:t>
      </w:r>
    </w:p>
    <w:p w14:paraId="742E3B3C" w14:textId="77777777" w:rsidR="004B7069" w:rsidRPr="00E34E29" w:rsidRDefault="004B7069" w:rsidP="00307011">
      <w:pPr>
        <w:pStyle w:val="ListParagraph"/>
        <w:ind w:left="0"/>
        <w:rPr>
          <w:rFonts w:asciiTheme="minorHAnsi" w:hAnsiTheme="minorHAnsi" w:cstheme="minorHAnsi"/>
          <w:color w:val="auto"/>
          <w:highlight w:val="yellow"/>
          <w:lang w:val="en-GB"/>
        </w:rPr>
      </w:pPr>
    </w:p>
    <w:p w14:paraId="2CA36642" w14:textId="213D1F53" w:rsidR="004B7069" w:rsidRDefault="004B7069" w:rsidP="0060470E">
      <w:pPr>
        <w:pStyle w:val="ListParagraph"/>
        <w:numPr>
          <w:ilvl w:val="1"/>
          <w:numId w:val="29"/>
        </w:numPr>
        <w:rPr>
          <w:rFonts w:asciiTheme="minorHAnsi" w:hAnsiTheme="minorHAnsi" w:cstheme="minorHAnsi"/>
          <w:color w:val="000000" w:themeColor="text1"/>
          <w:highlight w:val="yellow"/>
          <w:lang w:val="nb-NO"/>
        </w:rPr>
      </w:pPr>
      <w:r w:rsidRPr="00E34E29">
        <w:rPr>
          <w:rFonts w:asciiTheme="minorHAnsi" w:hAnsiTheme="minorHAnsi" w:cstheme="minorHAnsi"/>
          <w:color w:val="000000" w:themeColor="text1"/>
          <w:highlight w:val="yellow"/>
          <w:lang w:val="nb-NO"/>
        </w:rPr>
        <w:t xml:space="preserve">Centrifuge </w:t>
      </w:r>
      <w:r w:rsidR="008B2C0E">
        <w:rPr>
          <w:rFonts w:asciiTheme="minorHAnsi" w:hAnsiTheme="minorHAnsi" w:cstheme="minorHAnsi"/>
          <w:color w:val="000000" w:themeColor="text1"/>
          <w:highlight w:val="yellow"/>
          <w:lang w:val="nb-NO"/>
        </w:rPr>
        <w:t xml:space="preserve">the </w:t>
      </w:r>
      <w:r w:rsidR="00B66DAF" w:rsidRPr="00E34E29">
        <w:rPr>
          <w:rFonts w:asciiTheme="minorHAnsi" w:hAnsiTheme="minorHAnsi" w:cstheme="minorHAnsi"/>
          <w:color w:val="000000" w:themeColor="text1"/>
          <w:highlight w:val="yellow"/>
          <w:lang w:val="nb-NO"/>
        </w:rPr>
        <w:t xml:space="preserve">organoid suspension </w:t>
      </w:r>
      <w:r w:rsidRPr="00E34E29">
        <w:rPr>
          <w:rFonts w:asciiTheme="minorHAnsi" w:hAnsiTheme="minorHAnsi" w:cstheme="minorHAnsi"/>
          <w:color w:val="000000" w:themeColor="text1"/>
          <w:highlight w:val="yellow"/>
          <w:lang w:val="nb-NO"/>
        </w:rPr>
        <w:t xml:space="preserve">at 300 </w:t>
      </w:r>
      <w:r w:rsidR="0060470E" w:rsidRPr="00886A8B">
        <w:rPr>
          <w:rFonts w:asciiTheme="minorHAnsi" w:hAnsiTheme="minorHAnsi" w:cstheme="minorHAnsi"/>
          <w:highlight w:val="yellow"/>
        </w:rPr>
        <w:t xml:space="preserve">x </w:t>
      </w:r>
      <w:r w:rsidR="0060470E" w:rsidRPr="00886A8B">
        <w:rPr>
          <w:rFonts w:asciiTheme="minorHAnsi" w:hAnsiTheme="minorHAnsi" w:cstheme="minorHAnsi"/>
          <w:i/>
          <w:iCs/>
          <w:highlight w:val="yellow"/>
        </w:rPr>
        <w:t>g</w:t>
      </w:r>
      <w:r w:rsidRPr="00E34E29">
        <w:rPr>
          <w:rFonts w:asciiTheme="minorHAnsi" w:hAnsiTheme="minorHAnsi" w:cstheme="minorHAnsi"/>
          <w:color w:val="000000" w:themeColor="text1"/>
          <w:highlight w:val="yellow"/>
          <w:lang w:val="nb-NO"/>
        </w:rPr>
        <w:t xml:space="preserve"> at 4 °C for 5 min.</w:t>
      </w:r>
    </w:p>
    <w:p w14:paraId="49D901FF" w14:textId="77777777" w:rsidR="00307011" w:rsidRPr="00E34E29" w:rsidRDefault="00307011" w:rsidP="00307011">
      <w:pPr>
        <w:pStyle w:val="ListParagraph"/>
        <w:ind w:left="0"/>
        <w:rPr>
          <w:rFonts w:asciiTheme="minorHAnsi" w:hAnsiTheme="minorHAnsi" w:cstheme="minorHAnsi"/>
          <w:color w:val="000000" w:themeColor="text1"/>
          <w:highlight w:val="yellow"/>
          <w:lang w:val="nb-NO"/>
        </w:rPr>
      </w:pPr>
    </w:p>
    <w:p w14:paraId="1396B664" w14:textId="40E77577" w:rsidR="004B7069" w:rsidRDefault="008136F1" w:rsidP="00307011">
      <w:pPr>
        <w:pStyle w:val="ListParagraph"/>
        <w:numPr>
          <w:ilvl w:val="1"/>
          <w:numId w:val="29"/>
        </w:numPr>
        <w:rPr>
          <w:rFonts w:asciiTheme="minorHAnsi" w:hAnsiTheme="minorHAnsi" w:cstheme="minorHAnsi"/>
          <w:color w:val="000000" w:themeColor="text1"/>
          <w:highlight w:val="yellow"/>
          <w:lang w:val="en-GB"/>
        </w:rPr>
      </w:pPr>
      <w:r w:rsidRPr="00E34E29">
        <w:rPr>
          <w:rFonts w:asciiTheme="minorHAnsi" w:hAnsiTheme="minorHAnsi" w:cstheme="minorHAnsi"/>
          <w:color w:val="000000" w:themeColor="text1"/>
          <w:highlight w:val="yellow"/>
          <w:lang w:val="en-GB"/>
        </w:rPr>
        <w:t>Carefully d</w:t>
      </w:r>
      <w:r w:rsidR="004B7069" w:rsidRPr="00E34E29">
        <w:rPr>
          <w:rFonts w:asciiTheme="minorHAnsi" w:hAnsiTheme="minorHAnsi" w:cstheme="minorHAnsi"/>
          <w:color w:val="000000" w:themeColor="text1"/>
          <w:highlight w:val="yellow"/>
          <w:lang w:val="en-GB"/>
        </w:rPr>
        <w:t xml:space="preserve">iscard </w:t>
      </w:r>
      <w:r w:rsidR="00D94F41">
        <w:rPr>
          <w:rFonts w:asciiTheme="minorHAnsi" w:hAnsiTheme="minorHAnsi" w:cstheme="minorHAnsi"/>
          <w:color w:val="000000" w:themeColor="text1"/>
          <w:highlight w:val="yellow"/>
          <w:lang w:val="en-GB"/>
        </w:rPr>
        <w:t xml:space="preserve">the </w:t>
      </w:r>
      <w:r w:rsidR="004B7069" w:rsidRPr="00E34E29">
        <w:rPr>
          <w:rFonts w:asciiTheme="minorHAnsi" w:hAnsiTheme="minorHAnsi" w:cstheme="minorHAnsi"/>
          <w:color w:val="000000" w:themeColor="text1"/>
          <w:highlight w:val="yellow"/>
          <w:lang w:val="en-GB"/>
        </w:rPr>
        <w:t>supernatant and resuspend the pellet</w:t>
      </w:r>
      <w:r w:rsidR="00A1355D" w:rsidRPr="00E34E29">
        <w:rPr>
          <w:rFonts w:asciiTheme="minorHAnsi" w:hAnsiTheme="minorHAnsi" w:cstheme="minorHAnsi"/>
          <w:color w:val="000000" w:themeColor="text1"/>
          <w:highlight w:val="yellow"/>
          <w:lang w:val="en-GB"/>
        </w:rPr>
        <w:t xml:space="preserve"> </w:t>
      </w:r>
      <w:r w:rsidR="004B7069" w:rsidRPr="00E34E29">
        <w:rPr>
          <w:rFonts w:asciiTheme="minorHAnsi" w:hAnsiTheme="minorHAnsi" w:cstheme="minorHAnsi"/>
          <w:color w:val="000000" w:themeColor="text1"/>
          <w:highlight w:val="yellow"/>
          <w:lang w:val="en-GB"/>
        </w:rPr>
        <w:t>with 1 m</w:t>
      </w:r>
      <w:r w:rsidR="00D94F41">
        <w:rPr>
          <w:rFonts w:asciiTheme="minorHAnsi" w:hAnsiTheme="minorHAnsi" w:cstheme="minorHAnsi"/>
          <w:color w:val="000000" w:themeColor="text1"/>
          <w:highlight w:val="yellow"/>
          <w:lang w:val="en-GB"/>
        </w:rPr>
        <w:t>L</w:t>
      </w:r>
      <w:r w:rsidR="004B7069" w:rsidRPr="00E34E29">
        <w:rPr>
          <w:rFonts w:asciiTheme="minorHAnsi" w:hAnsiTheme="minorHAnsi" w:cstheme="minorHAnsi"/>
          <w:color w:val="000000" w:themeColor="text1"/>
          <w:highlight w:val="yellow"/>
          <w:lang w:val="en-GB"/>
        </w:rPr>
        <w:t xml:space="preserve"> </w:t>
      </w:r>
      <w:r w:rsidR="00D94F41">
        <w:rPr>
          <w:rFonts w:asciiTheme="minorHAnsi" w:hAnsiTheme="minorHAnsi" w:cstheme="minorHAnsi"/>
          <w:color w:val="000000" w:themeColor="text1"/>
          <w:highlight w:val="yellow"/>
          <w:lang w:val="en-GB"/>
        </w:rPr>
        <w:t xml:space="preserve">of </w:t>
      </w:r>
      <w:r w:rsidR="004B7069" w:rsidRPr="00E34E29">
        <w:rPr>
          <w:rFonts w:asciiTheme="minorHAnsi" w:hAnsiTheme="minorHAnsi" w:cstheme="minorHAnsi"/>
          <w:color w:val="000000" w:themeColor="text1"/>
          <w:highlight w:val="yellow"/>
          <w:lang w:val="en-GB"/>
        </w:rPr>
        <w:t xml:space="preserve">cold PBS. </w:t>
      </w:r>
    </w:p>
    <w:p w14:paraId="194C7CAF" w14:textId="77777777" w:rsidR="00307011" w:rsidRPr="00E34E29" w:rsidRDefault="00307011" w:rsidP="00307011">
      <w:pPr>
        <w:pStyle w:val="ListParagraph"/>
        <w:ind w:left="0"/>
        <w:rPr>
          <w:rFonts w:asciiTheme="minorHAnsi" w:hAnsiTheme="minorHAnsi" w:cstheme="minorHAnsi"/>
          <w:color w:val="000000" w:themeColor="text1"/>
          <w:highlight w:val="yellow"/>
          <w:lang w:val="en-GB"/>
        </w:rPr>
      </w:pPr>
    </w:p>
    <w:p w14:paraId="17DFC796" w14:textId="53AABFE0" w:rsidR="004B7069" w:rsidRDefault="004B7069" w:rsidP="00307011">
      <w:pPr>
        <w:pStyle w:val="ListParagraph"/>
        <w:numPr>
          <w:ilvl w:val="1"/>
          <w:numId w:val="29"/>
        </w:numPr>
        <w:rPr>
          <w:rFonts w:asciiTheme="minorHAnsi" w:hAnsiTheme="minorHAnsi" w:cstheme="minorHAnsi"/>
          <w:color w:val="000000" w:themeColor="text1"/>
          <w:highlight w:val="yellow"/>
          <w:lang w:val="nb-NO"/>
        </w:rPr>
      </w:pPr>
      <w:r w:rsidRPr="00E34E29">
        <w:rPr>
          <w:rFonts w:asciiTheme="minorHAnsi" w:hAnsiTheme="minorHAnsi" w:cstheme="minorHAnsi"/>
          <w:color w:val="000000" w:themeColor="text1"/>
          <w:highlight w:val="yellow"/>
          <w:lang w:val="nb-NO"/>
        </w:rPr>
        <w:t xml:space="preserve">Centrifuge </w:t>
      </w:r>
      <w:r w:rsidR="00D94F41">
        <w:rPr>
          <w:rFonts w:asciiTheme="minorHAnsi" w:hAnsiTheme="minorHAnsi" w:cstheme="minorHAnsi"/>
          <w:color w:val="000000" w:themeColor="text1"/>
          <w:highlight w:val="yellow"/>
          <w:lang w:val="nb-NO"/>
        </w:rPr>
        <w:t xml:space="preserve">the </w:t>
      </w:r>
      <w:r w:rsidR="00B66DAF" w:rsidRPr="00E34E29">
        <w:rPr>
          <w:rFonts w:asciiTheme="minorHAnsi" w:hAnsiTheme="minorHAnsi" w:cstheme="minorHAnsi"/>
          <w:color w:val="000000" w:themeColor="text1"/>
          <w:highlight w:val="yellow"/>
          <w:lang w:val="nb-NO"/>
        </w:rPr>
        <w:t xml:space="preserve">organoid suspension </w:t>
      </w:r>
      <w:r w:rsidRPr="00E34E29">
        <w:rPr>
          <w:rFonts w:asciiTheme="minorHAnsi" w:hAnsiTheme="minorHAnsi" w:cstheme="minorHAnsi"/>
          <w:color w:val="000000" w:themeColor="text1"/>
          <w:highlight w:val="yellow"/>
          <w:lang w:val="nb-NO"/>
        </w:rPr>
        <w:t xml:space="preserve">at 300 </w:t>
      </w:r>
      <w:r w:rsidRPr="00886A8B">
        <w:rPr>
          <w:rFonts w:asciiTheme="minorHAnsi" w:hAnsiTheme="minorHAnsi" w:cstheme="minorHAnsi"/>
          <w:color w:val="000000" w:themeColor="text1"/>
          <w:highlight w:val="yellow"/>
          <w:lang w:val="nb-NO"/>
        </w:rPr>
        <w:t>x</w:t>
      </w:r>
      <w:r w:rsidRPr="003471E3">
        <w:rPr>
          <w:rFonts w:asciiTheme="minorHAnsi" w:hAnsiTheme="minorHAnsi" w:cstheme="minorHAnsi"/>
          <w:i/>
          <w:iCs/>
          <w:color w:val="000000" w:themeColor="text1"/>
          <w:highlight w:val="yellow"/>
          <w:lang w:val="nb-NO"/>
        </w:rPr>
        <w:t xml:space="preserve"> g</w:t>
      </w:r>
      <w:r w:rsidR="00C431EE" w:rsidRPr="00E34E29">
        <w:rPr>
          <w:rFonts w:asciiTheme="minorHAnsi" w:hAnsiTheme="minorHAnsi" w:cstheme="minorHAnsi"/>
          <w:color w:val="000000" w:themeColor="text1"/>
          <w:highlight w:val="yellow"/>
          <w:lang w:val="nb-NO"/>
        </w:rPr>
        <w:t xml:space="preserve">, </w:t>
      </w:r>
      <w:r w:rsidRPr="00E34E29">
        <w:rPr>
          <w:rFonts w:asciiTheme="minorHAnsi" w:hAnsiTheme="minorHAnsi" w:cstheme="minorHAnsi"/>
          <w:color w:val="000000" w:themeColor="text1"/>
          <w:highlight w:val="yellow"/>
          <w:lang w:val="nb-NO"/>
        </w:rPr>
        <w:t>4 °C for 5 min.</w:t>
      </w:r>
    </w:p>
    <w:p w14:paraId="01591D2E" w14:textId="77777777" w:rsidR="00307011" w:rsidRPr="00E34E29" w:rsidRDefault="00307011" w:rsidP="00307011">
      <w:pPr>
        <w:pStyle w:val="ListParagraph"/>
        <w:ind w:left="0"/>
        <w:rPr>
          <w:rFonts w:asciiTheme="minorHAnsi" w:hAnsiTheme="minorHAnsi" w:cstheme="minorHAnsi"/>
          <w:color w:val="000000" w:themeColor="text1"/>
          <w:highlight w:val="yellow"/>
          <w:lang w:val="nb-NO"/>
        </w:rPr>
      </w:pPr>
    </w:p>
    <w:p w14:paraId="215BE4B1" w14:textId="3AB62F6C" w:rsidR="004B7069" w:rsidRPr="00E34E29" w:rsidRDefault="004B7069" w:rsidP="00307011">
      <w:pPr>
        <w:pStyle w:val="ListParagraph"/>
        <w:numPr>
          <w:ilvl w:val="1"/>
          <w:numId w:val="29"/>
        </w:numPr>
        <w:rPr>
          <w:rFonts w:asciiTheme="minorHAnsi" w:hAnsiTheme="minorHAnsi" w:cstheme="minorHAnsi"/>
          <w:color w:val="000000" w:themeColor="text1"/>
          <w:highlight w:val="yellow"/>
          <w:lang w:val="en-GB"/>
        </w:rPr>
      </w:pPr>
      <w:r w:rsidRPr="00E34E29">
        <w:rPr>
          <w:rFonts w:asciiTheme="minorHAnsi" w:hAnsiTheme="minorHAnsi" w:cstheme="minorHAnsi"/>
          <w:color w:val="000000" w:themeColor="text1"/>
          <w:highlight w:val="yellow"/>
          <w:lang w:val="en-GB"/>
        </w:rPr>
        <w:t xml:space="preserve">Discard </w:t>
      </w:r>
      <w:r w:rsidR="00D94F41">
        <w:rPr>
          <w:rFonts w:asciiTheme="minorHAnsi" w:hAnsiTheme="minorHAnsi" w:cstheme="minorHAnsi"/>
          <w:color w:val="000000" w:themeColor="text1"/>
          <w:highlight w:val="yellow"/>
          <w:lang w:val="en-GB"/>
        </w:rPr>
        <w:t>the</w:t>
      </w:r>
      <w:r w:rsidR="00C431EE" w:rsidRPr="00E34E29">
        <w:rPr>
          <w:rFonts w:asciiTheme="minorHAnsi" w:hAnsiTheme="minorHAnsi" w:cstheme="minorHAnsi"/>
          <w:color w:val="000000" w:themeColor="text1"/>
          <w:highlight w:val="yellow"/>
          <w:lang w:val="en-GB"/>
        </w:rPr>
        <w:t xml:space="preserve"> </w:t>
      </w:r>
      <w:r w:rsidRPr="00E34E29">
        <w:rPr>
          <w:rFonts w:asciiTheme="minorHAnsi" w:hAnsiTheme="minorHAnsi" w:cstheme="minorHAnsi"/>
          <w:color w:val="000000" w:themeColor="text1"/>
          <w:highlight w:val="yellow"/>
          <w:lang w:val="en-GB"/>
        </w:rPr>
        <w:t xml:space="preserve">supernatant </w:t>
      </w:r>
      <w:r w:rsidR="00D94F41">
        <w:rPr>
          <w:rFonts w:asciiTheme="minorHAnsi" w:hAnsiTheme="minorHAnsi" w:cstheme="minorHAnsi"/>
          <w:color w:val="000000" w:themeColor="text1"/>
          <w:highlight w:val="yellow"/>
          <w:lang w:val="en-GB"/>
        </w:rPr>
        <w:t xml:space="preserve">completely </w:t>
      </w:r>
      <w:r w:rsidRPr="00E34E29">
        <w:rPr>
          <w:rFonts w:asciiTheme="minorHAnsi" w:hAnsiTheme="minorHAnsi" w:cstheme="minorHAnsi"/>
          <w:color w:val="000000" w:themeColor="text1"/>
          <w:highlight w:val="yellow"/>
          <w:lang w:val="en-GB"/>
        </w:rPr>
        <w:t xml:space="preserve">and resuspend </w:t>
      </w:r>
      <w:r w:rsidR="0060470E">
        <w:rPr>
          <w:rFonts w:asciiTheme="minorHAnsi" w:hAnsiTheme="minorHAnsi" w:cstheme="minorHAnsi"/>
          <w:color w:val="000000" w:themeColor="text1"/>
          <w:highlight w:val="yellow"/>
          <w:lang w:val="en-GB"/>
        </w:rPr>
        <w:t xml:space="preserve">the </w:t>
      </w:r>
      <w:r w:rsidRPr="00E34E29">
        <w:rPr>
          <w:rFonts w:asciiTheme="minorHAnsi" w:hAnsiTheme="minorHAnsi" w:cstheme="minorHAnsi"/>
          <w:color w:val="000000" w:themeColor="text1"/>
          <w:highlight w:val="yellow"/>
          <w:lang w:val="en-GB"/>
        </w:rPr>
        <w:t>organoids</w:t>
      </w:r>
      <w:r w:rsidR="008136F1" w:rsidRPr="00E34E29">
        <w:rPr>
          <w:rFonts w:asciiTheme="minorHAnsi" w:hAnsiTheme="minorHAnsi" w:cstheme="minorHAnsi"/>
          <w:color w:val="000000" w:themeColor="text1"/>
          <w:highlight w:val="yellow"/>
          <w:lang w:val="en-GB"/>
        </w:rPr>
        <w:t xml:space="preserve"> derived from one well </w:t>
      </w:r>
      <w:r w:rsidR="008B2C0E">
        <w:rPr>
          <w:rFonts w:asciiTheme="minorHAnsi" w:hAnsiTheme="minorHAnsi" w:cstheme="minorHAnsi"/>
          <w:color w:val="000000" w:themeColor="text1"/>
          <w:highlight w:val="yellow"/>
          <w:lang w:val="en-GB"/>
        </w:rPr>
        <w:lastRenderedPageBreak/>
        <w:t xml:space="preserve">from a </w:t>
      </w:r>
      <w:r w:rsidR="008136F1" w:rsidRPr="00E34E29">
        <w:rPr>
          <w:rFonts w:asciiTheme="minorHAnsi" w:hAnsiTheme="minorHAnsi" w:cstheme="minorHAnsi"/>
          <w:color w:val="000000" w:themeColor="text1"/>
          <w:highlight w:val="yellow"/>
          <w:lang w:val="en-GB"/>
        </w:rPr>
        <w:t>48</w:t>
      </w:r>
      <w:r w:rsidR="0060470E" w:rsidRPr="0060470E">
        <w:rPr>
          <w:rFonts w:asciiTheme="minorHAnsi" w:hAnsiTheme="minorHAnsi" w:cstheme="minorHAnsi"/>
          <w:color w:val="000000" w:themeColor="text1"/>
          <w:highlight w:val="yellow"/>
          <w:lang w:val="en-GB"/>
        </w:rPr>
        <w:t xml:space="preserve"> well</w:t>
      </w:r>
      <w:r w:rsidR="008B2C0E">
        <w:rPr>
          <w:rFonts w:asciiTheme="minorHAnsi" w:hAnsiTheme="minorHAnsi" w:cstheme="minorHAnsi"/>
          <w:color w:val="000000" w:themeColor="text1"/>
          <w:highlight w:val="yellow"/>
          <w:lang w:val="en-GB"/>
        </w:rPr>
        <w:t xml:space="preserve"> plate</w:t>
      </w:r>
      <w:r w:rsidRPr="00E34E29">
        <w:rPr>
          <w:rFonts w:asciiTheme="minorHAnsi" w:hAnsiTheme="minorHAnsi" w:cstheme="minorHAnsi"/>
          <w:color w:val="000000" w:themeColor="text1"/>
          <w:highlight w:val="yellow"/>
          <w:lang w:val="en-GB"/>
        </w:rPr>
        <w:t xml:space="preserve"> in </w:t>
      </w:r>
      <w:r w:rsidR="00C431EE" w:rsidRPr="00E34E29">
        <w:rPr>
          <w:rFonts w:asciiTheme="minorHAnsi" w:hAnsiTheme="minorHAnsi" w:cstheme="minorHAnsi"/>
          <w:color w:val="000000" w:themeColor="text1"/>
          <w:highlight w:val="yellow"/>
          <w:lang w:val="en-GB"/>
        </w:rPr>
        <w:t xml:space="preserve">40 </w:t>
      </w:r>
      <w:r w:rsidRPr="00E34E29">
        <w:rPr>
          <w:rFonts w:asciiTheme="minorHAnsi" w:hAnsiTheme="minorHAnsi" w:cstheme="minorHAnsi"/>
          <w:color w:val="000000" w:themeColor="text1"/>
          <w:highlight w:val="yellow"/>
          <w:lang w:val="en-GB"/>
        </w:rPr>
        <w:t>µ</w:t>
      </w:r>
      <w:r w:rsidR="00D94F41">
        <w:rPr>
          <w:rFonts w:asciiTheme="minorHAnsi" w:hAnsiTheme="minorHAnsi" w:cstheme="minorHAnsi"/>
          <w:color w:val="000000" w:themeColor="text1"/>
          <w:highlight w:val="yellow"/>
          <w:lang w:val="en-GB"/>
        </w:rPr>
        <w:t>L of</w:t>
      </w:r>
      <w:r w:rsidRPr="00E34E29">
        <w:rPr>
          <w:rFonts w:asciiTheme="minorHAnsi" w:hAnsiTheme="minorHAnsi" w:cstheme="minorHAnsi"/>
          <w:color w:val="000000" w:themeColor="text1"/>
          <w:highlight w:val="yellow"/>
          <w:lang w:val="en-GB"/>
        </w:rPr>
        <w:t xml:space="preserve"> </w:t>
      </w:r>
      <w:r w:rsidR="008136F1" w:rsidRPr="00E34E29">
        <w:rPr>
          <w:rFonts w:asciiTheme="minorHAnsi" w:hAnsiTheme="minorHAnsi" w:cstheme="minorHAnsi"/>
          <w:color w:val="000000" w:themeColor="text1"/>
          <w:highlight w:val="yellow"/>
          <w:lang w:val="en-GB"/>
        </w:rPr>
        <w:t xml:space="preserve">cold </w:t>
      </w:r>
      <w:r w:rsidR="00774170">
        <w:rPr>
          <w:rFonts w:asciiTheme="minorHAnsi" w:hAnsiTheme="minorHAnsi" w:cstheme="minorHAnsi"/>
          <w:color w:val="000000" w:themeColor="text1"/>
          <w:highlight w:val="yellow"/>
          <w:lang w:val="en-GB"/>
        </w:rPr>
        <w:t>m</w:t>
      </w:r>
      <w:r w:rsidR="008136F1" w:rsidRPr="00E34E29">
        <w:rPr>
          <w:rFonts w:asciiTheme="minorHAnsi" w:hAnsiTheme="minorHAnsi" w:cstheme="minorHAnsi"/>
          <w:color w:val="000000" w:themeColor="text1"/>
          <w:highlight w:val="yellow"/>
          <w:lang w:val="en-GB"/>
        </w:rPr>
        <w:t>edium</w:t>
      </w:r>
      <w:r w:rsidRPr="00E34E29">
        <w:rPr>
          <w:rFonts w:asciiTheme="minorHAnsi" w:hAnsiTheme="minorHAnsi" w:cstheme="minorHAnsi"/>
          <w:color w:val="000000" w:themeColor="text1"/>
          <w:highlight w:val="yellow"/>
          <w:lang w:val="en-GB"/>
        </w:rPr>
        <w:t>.</w:t>
      </w:r>
      <w:r w:rsidR="00C37E59" w:rsidRPr="00E34E29">
        <w:rPr>
          <w:rFonts w:asciiTheme="minorHAnsi" w:hAnsiTheme="minorHAnsi" w:cstheme="minorHAnsi"/>
          <w:color w:val="000000" w:themeColor="text1"/>
          <w:highlight w:val="yellow"/>
          <w:lang w:val="en-GB"/>
        </w:rPr>
        <w:t xml:space="preserve"> </w:t>
      </w:r>
      <w:r w:rsidR="00FC2F17">
        <w:rPr>
          <w:rFonts w:asciiTheme="minorHAnsi" w:hAnsiTheme="minorHAnsi" w:cstheme="minorHAnsi"/>
          <w:color w:val="000000" w:themeColor="text1"/>
          <w:highlight w:val="yellow"/>
          <w:lang w:val="en-GB"/>
        </w:rPr>
        <w:t>Fragment</w:t>
      </w:r>
      <w:r w:rsidR="00FC2F17" w:rsidRPr="00E34E29">
        <w:rPr>
          <w:rFonts w:asciiTheme="minorHAnsi" w:hAnsiTheme="minorHAnsi" w:cstheme="minorHAnsi"/>
          <w:color w:val="000000" w:themeColor="text1"/>
          <w:highlight w:val="yellow"/>
          <w:lang w:val="en-GB"/>
        </w:rPr>
        <w:t xml:space="preserve"> </w:t>
      </w:r>
      <w:r w:rsidR="00C37E59" w:rsidRPr="00E34E29">
        <w:rPr>
          <w:rFonts w:asciiTheme="minorHAnsi" w:hAnsiTheme="minorHAnsi" w:cstheme="minorHAnsi"/>
          <w:color w:val="000000" w:themeColor="text1"/>
          <w:highlight w:val="yellow"/>
          <w:lang w:val="en-GB"/>
        </w:rPr>
        <w:t>large organoid structures by pipetting the organoid suspension 5</w:t>
      </w:r>
      <w:r w:rsidR="0060470E" w:rsidRPr="0060470E">
        <w:rPr>
          <w:rFonts w:asciiTheme="minorHAnsi" w:hAnsiTheme="minorHAnsi" w:cstheme="minorHAnsi"/>
          <w:color w:val="000000" w:themeColor="text1"/>
          <w:highlight w:val="yellow"/>
          <w:lang w:val="en-GB"/>
        </w:rPr>
        <w:t>x</w:t>
      </w:r>
      <w:r w:rsidR="0060470E" w:rsidRPr="00E34E29">
        <w:rPr>
          <w:rFonts w:asciiTheme="minorHAnsi" w:hAnsiTheme="minorHAnsi" w:cstheme="minorHAnsi"/>
          <w:color w:val="000000" w:themeColor="text1"/>
          <w:highlight w:val="yellow"/>
          <w:lang w:val="en-GB"/>
        </w:rPr>
        <w:t xml:space="preserve"> </w:t>
      </w:r>
      <w:r w:rsidR="00C37E59" w:rsidRPr="00E34E29">
        <w:rPr>
          <w:rFonts w:asciiTheme="minorHAnsi" w:hAnsiTheme="minorHAnsi" w:cstheme="minorHAnsi"/>
          <w:color w:val="000000" w:themeColor="text1"/>
          <w:highlight w:val="yellow"/>
          <w:lang w:val="en-GB"/>
        </w:rPr>
        <w:t>through a 10 µ</w:t>
      </w:r>
      <w:r w:rsidR="004B190D">
        <w:rPr>
          <w:rFonts w:asciiTheme="minorHAnsi" w:hAnsiTheme="minorHAnsi" w:cstheme="minorHAnsi"/>
          <w:color w:val="000000" w:themeColor="text1"/>
          <w:highlight w:val="yellow"/>
          <w:lang w:val="en-GB"/>
        </w:rPr>
        <w:t>L</w:t>
      </w:r>
      <w:r w:rsidR="00C37E59" w:rsidRPr="00E34E29">
        <w:rPr>
          <w:rFonts w:asciiTheme="minorHAnsi" w:hAnsiTheme="minorHAnsi" w:cstheme="minorHAnsi"/>
          <w:color w:val="000000" w:themeColor="text1"/>
          <w:highlight w:val="yellow"/>
          <w:lang w:val="en-GB"/>
        </w:rPr>
        <w:t xml:space="preserve"> pipet</w:t>
      </w:r>
      <w:r w:rsidR="004B190D">
        <w:rPr>
          <w:rFonts w:asciiTheme="minorHAnsi" w:hAnsiTheme="minorHAnsi" w:cstheme="minorHAnsi"/>
          <w:color w:val="000000" w:themeColor="text1"/>
          <w:highlight w:val="yellow"/>
          <w:lang w:val="en-GB"/>
        </w:rPr>
        <w:t>te</w:t>
      </w:r>
      <w:r w:rsidR="00C37E59" w:rsidRPr="00E34E29">
        <w:rPr>
          <w:rFonts w:asciiTheme="minorHAnsi" w:hAnsiTheme="minorHAnsi" w:cstheme="minorHAnsi"/>
          <w:color w:val="000000" w:themeColor="text1"/>
          <w:highlight w:val="yellow"/>
          <w:lang w:val="en-GB"/>
        </w:rPr>
        <w:t xml:space="preserve"> tip</w:t>
      </w:r>
      <w:r w:rsidR="00642A90" w:rsidRPr="00E34E29">
        <w:rPr>
          <w:rFonts w:asciiTheme="minorHAnsi" w:hAnsiTheme="minorHAnsi" w:cstheme="minorHAnsi"/>
          <w:color w:val="000000" w:themeColor="text1"/>
          <w:highlight w:val="yellow"/>
          <w:lang w:val="en-GB"/>
        </w:rPr>
        <w:t xml:space="preserve"> to </w:t>
      </w:r>
      <w:r w:rsidR="008B2C0E">
        <w:rPr>
          <w:rFonts w:asciiTheme="minorHAnsi" w:hAnsiTheme="minorHAnsi" w:cstheme="minorHAnsi"/>
          <w:color w:val="000000" w:themeColor="text1"/>
          <w:highlight w:val="yellow"/>
          <w:lang w:val="en-GB"/>
        </w:rPr>
        <w:t>collect</w:t>
      </w:r>
      <w:r w:rsidR="008B2C0E" w:rsidRPr="008B2C0E">
        <w:rPr>
          <w:rFonts w:asciiTheme="minorHAnsi" w:hAnsiTheme="minorHAnsi" w:cstheme="minorHAnsi"/>
          <w:color w:val="000000" w:themeColor="text1"/>
          <w:highlight w:val="yellow"/>
          <w:lang w:val="en-GB"/>
        </w:rPr>
        <w:t xml:space="preserve"> </w:t>
      </w:r>
      <w:r w:rsidR="00642A90" w:rsidRPr="00E34E29">
        <w:rPr>
          <w:rFonts w:asciiTheme="minorHAnsi" w:hAnsiTheme="minorHAnsi" w:cstheme="minorHAnsi"/>
          <w:color w:val="000000" w:themeColor="text1"/>
          <w:highlight w:val="yellow"/>
          <w:lang w:val="en-GB"/>
        </w:rPr>
        <w:t>structures with a size of 40</w:t>
      </w:r>
      <w:r w:rsidR="0060470E" w:rsidRPr="0060470E">
        <w:rPr>
          <w:rFonts w:asciiTheme="minorHAnsi" w:hAnsiTheme="minorHAnsi" w:cstheme="minorHAnsi"/>
          <w:color w:val="000000" w:themeColor="text1"/>
          <w:highlight w:val="yellow"/>
          <w:lang w:val="en-GB"/>
        </w:rPr>
        <w:t>–</w:t>
      </w:r>
      <w:r w:rsidR="00642A90" w:rsidRPr="00E34E29">
        <w:rPr>
          <w:rFonts w:asciiTheme="minorHAnsi" w:hAnsiTheme="minorHAnsi" w:cstheme="minorHAnsi"/>
          <w:color w:val="000000" w:themeColor="text1"/>
          <w:highlight w:val="yellow"/>
          <w:lang w:val="en-GB"/>
        </w:rPr>
        <w:t>60 µm</w:t>
      </w:r>
      <w:r w:rsidR="00C85F82">
        <w:rPr>
          <w:rFonts w:asciiTheme="minorHAnsi" w:hAnsiTheme="minorHAnsi" w:cstheme="minorHAnsi"/>
          <w:color w:val="000000" w:themeColor="text1"/>
          <w:highlight w:val="yellow"/>
          <w:lang w:val="en-GB"/>
        </w:rPr>
        <w:t xml:space="preserve"> for seeding</w:t>
      </w:r>
      <w:r w:rsidR="00C37E59" w:rsidRPr="00E34E29">
        <w:rPr>
          <w:rFonts w:asciiTheme="minorHAnsi" w:hAnsiTheme="minorHAnsi" w:cstheme="minorHAnsi"/>
          <w:color w:val="000000" w:themeColor="text1"/>
          <w:highlight w:val="yellow"/>
          <w:lang w:val="en-GB"/>
        </w:rPr>
        <w:t>.</w:t>
      </w:r>
    </w:p>
    <w:p w14:paraId="0BB03665" w14:textId="77777777" w:rsidR="00C37E59" w:rsidRPr="00D94F41" w:rsidRDefault="00C37E59" w:rsidP="00307011">
      <w:pPr>
        <w:rPr>
          <w:rFonts w:asciiTheme="minorHAnsi" w:hAnsiTheme="minorHAnsi" w:cstheme="minorHAnsi"/>
          <w:color w:val="auto"/>
          <w:lang w:val="en-GB"/>
        </w:rPr>
      </w:pPr>
    </w:p>
    <w:p w14:paraId="63E4C445" w14:textId="5D84C909" w:rsidR="0099650F" w:rsidRPr="00B66FAF" w:rsidRDefault="00D94F41" w:rsidP="00307011">
      <w:pPr>
        <w:rPr>
          <w:rFonts w:asciiTheme="minorHAnsi" w:hAnsiTheme="minorHAnsi" w:cstheme="minorHAnsi"/>
          <w:color w:val="000000" w:themeColor="text1"/>
          <w:lang w:val="en-GB"/>
        </w:rPr>
      </w:pPr>
      <w:r w:rsidRPr="00D94F41">
        <w:rPr>
          <w:rFonts w:asciiTheme="minorHAnsi" w:hAnsiTheme="minorHAnsi" w:cstheme="minorHAnsi"/>
          <w:color w:val="000000" w:themeColor="text1"/>
          <w:lang w:val="en-GB"/>
        </w:rPr>
        <w:t xml:space="preserve">NOTE: </w:t>
      </w:r>
      <w:r w:rsidR="00D535CA" w:rsidRPr="00D94F41">
        <w:rPr>
          <w:rFonts w:asciiTheme="minorHAnsi" w:hAnsiTheme="minorHAnsi" w:cstheme="minorHAnsi"/>
          <w:color w:val="000000" w:themeColor="text1"/>
          <w:lang w:val="en-GB"/>
        </w:rPr>
        <w:t>Use</w:t>
      </w:r>
      <w:r w:rsidR="00C37E59" w:rsidRPr="00D94F41">
        <w:rPr>
          <w:rFonts w:asciiTheme="minorHAnsi" w:hAnsiTheme="minorHAnsi" w:cstheme="minorHAnsi"/>
          <w:color w:val="000000" w:themeColor="text1"/>
          <w:lang w:val="en-GB"/>
        </w:rPr>
        <w:t xml:space="preserve"> the 10 µ</w:t>
      </w:r>
      <w:r w:rsidRPr="00D94F41">
        <w:rPr>
          <w:rFonts w:asciiTheme="minorHAnsi" w:hAnsiTheme="minorHAnsi" w:cstheme="minorHAnsi"/>
          <w:color w:val="000000" w:themeColor="text1"/>
          <w:lang w:val="en-GB"/>
        </w:rPr>
        <w:t>L</w:t>
      </w:r>
      <w:r w:rsidR="00C37E59" w:rsidRPr="00D94F41">
        <w:rPr>
          <w:rFonts w:asciiTheme="minorHAnsi" w:hAnsiTheme="minorHAnsi" w:cstheme="minorHAnsi"/>
          <w:color w:val="000000" w:themeColor="text1"/>
          <w:lang w:val="en-GB"/>
        </w:rPr>
        <w:t xml:space="preserve"> tip on </w:t>
      </w:r>
      <w:r w:rsidR="00D535CA" w:rsidRPr="00D94F41">
        <w:rPr>
          <w:rFonts w:asciiTheme="minorHAnsi" w:hAnsiTheme="minorHAnsi" w:cstheme="minorHAnsi"/>
          <w:color w:val="000000" w:themeColor="text1"/>
          <w:lang w:val="en-GB"/>
        </w:rPr>
        <w:t>a</w:t>
      </w:r>
      <w:r w:rsidR="00C37E59" w:rsidRPr="00D94F41">
        <w:rPr>
          <w:rFonts w:asciiTheme="minorHAnsi" w:hAnsiTheme="minorHAnsi" w:cstheme="minorHAnsi"/>
          <w:color w:val="000000" w:themeColor="text1"/>
          <w:lang w:val="en-GB"/>
        </w:rPr>
        <w:t xml:space="preserve"> 100 µ</w:t>
      </w:r>
      <w:r w:rsidRPr="00D94F41">
        <w:rPr>
          <w:rFonts w:asciiTheme="minorHAnsi" w:hAnsiTheme="minorHAnsi" w:cstheme="minorHAnsi"/>
          <w:color w:val="000000" w:themeColor="text1"/>
          <w:lang w:val="en-GB"/>
        </w:rPr>
        <w:t>L</w:t>
      </w:r>
      <w:r w:rsidR="00C37E59" w:rsidRPr="00D94F41">
        <w:rPr>
          <w:rFonts w:asciiTheme="minorHAnsi" w:hAnsiTheme="minorHAnsi" w:cstheme="minorHAnsi"/>
          <w:color w:val="000000" w:themeColor="text1"/>
          <w:lang w:val="en-GB"/>
        </w:rPr>
        <w:t xml:space="preserve"> pipet</w:t>
      </w:r>
      <w:r w:rsidR="004B190D">
        <w:rPr>
          <w:rFonts w:asciiTheme="minorHAnsi" w:hAnsiTheme="minorHAnsi" w:cstheme="minorHAnsi"/>
          <w:color w:val="000000" w:themeColor="text1"/>
          <w:lang w:val="en-GB"/>
        </w:rPr>
        <w:t>te</w:t>
      </w:r>
      <w:r w:rsidR="00C37E59" w:rsidRPr="00D94F41">
        <w:rPr>
          <w:rFonts w:asciiTheme="minorHAnsi" w:hAnsiTheme="minorHAnsi" w:cstheme="minorHAnsi"/>
          <w:color w:val="000000" w:themeColor="text1"/>
          <w:lang w:val="en-GB"/>
        </w:rPr>
        <w:t xml:space="preserve"> tip </w:t>
      </w:r>
      <w:r w:rsidR="00941407">
        <w:rPr>
          <w:rFonts w:asciiTheme="minorHAnsi" w:hAnsiTheme="minorHAnsi" w:cstheme="minorHAnsi"/>
          <w:color w:val="000000" w:themeColor="text1"/>
          <w:lang w:val="en-GB"/>
        </w:rPr>
        <w:t>for</w:t>
      </w:r>
      <w:r w:rsidR="00C37E59" w:rsidRPr="00D94F41">
        <w:rPr>
          <w:rFonts w:asciiTheme="minorHAnsi" w:hAnsiTheme="minorHAnsi" w:cstheme="minorHAnsi"/>
          <w:color w:val="000000" w:themeColor="text1"/>
          <w:lang w:val="en-GB"/>
        </w:rPr>
        <w:t xml:space="preserve"> the </w:t>
      </w:r>
      <w:r w:rsidR="00FC2F17">
        <w:rPr>
          <w:rFonts w:asciiTheme="minorHAnsi" w:hAnsiTheme="minorHAnsi" w:cstheme="minorHAnsi"/>
          <w:color w:val="000000" w:themeColor="text1"/>
          <w:lang w:val="en-GB"/>
        </w:rPr>
        <w:t>fragmentation</w:t>
      </w:r>
      <w:r w:rsidR="00FC2F17" w:rsidRPr="00D94F41">
        <w:rPr>
          <w:rFonts w:asciiTheme="minorHAnsi" w:hAnsiTheme="minorHAnsi" w:cstheme="minorHAnsi"/>
          <w:color w:val="000000" w:themeColor="text1"/>
          <w:lang w:val="en-GB"/>
        </w:rPr>
        <w:t xml:space="preserve"> </w:t>
      </w:r>
      <w:r w:rsidR="00C37E59" w:rsidRPr="00D94F41">
        <w:rPr>
          <w:rFonts w:asciiTheme="minorHAnsi" w:hAnsiTheme="minorHAnsi" w:cstheme="minorHAnsi"/>
          <w:color w:val="000000" w:themeColor="text1"/>
          <w:lang w:val="en-GB"/>
        </w:rPr>
        <w:t>of the organoid structures</w:t>
      </w:r>
      <w:r w:rsidR="00941407">
        <w:rPr>
          <w:rFonts w:asciiTheme="minorHAnsi" w:hAnsiTheme="minorHAnsi" w:cstheme="minorHAnsi"/>
          <w:color w:val="000000" w:themeColor="text1"/>
          <w:lang w:val="en-GB"/>
        </w:rPr>
        <w:t>,</w:t>
      </w:r>
      <w:r w:rsidR="00C37E59" w:rsidRPr="00D94F41">
        <w:rPr>
          <w:rFonts w:asciiTheme="minorHAnsi" w:hAnsiTheme="minorHAnsi" w:cstheme="minorHAnsi"/>
          <w:color w:val="000000" w:themeColor="text1"/>
          <w:lang w:val="en-GB"/>
        </w:rPr>
        <w:t xml:space="preserve"> </w:t>
      </w:r>
      <w:r w:rsidR="00941407">
        <w:rPr>
          <w:rFonts w:asciiTheme="minorHAnsi" w:hAnsiTheme="minorHAnsi" w:cstheme="minorHAnsi"/>
          <w:color w:val="000000" w:themeColor="text1"/>
          <w:lang w:val="en-GB"/>
        </w:rPr>
        <w:t>and p</w:t>
      </w:r>
      <w:r w:rsidR="00201ED6" w:rsidRPr="00D94F41">
        <w:rPr>
          <w:rFonts w:asciiTheme="minorHAnsi" w:hAnsiTheme="minorHAnsi" w:cstheme="minorHAnsi"/>
          <w:color w:val="000000" w:themeColor="text1"/>
          <w:lang w:val="en-GB"/>
        </w:rPr>
        <w:t xml:space="preserve">ractice step </w:t>
      </w:r>
      <w:r w:rsidR="00941407">
        <w:rPr>
          <w:rFonts w:asciiTheme="minorHAnsi" w:hAnsiTheme="minorHAnsi" w:cstheme="minorHAnsi"/>
          <w:color w:val="000000" w:themeColor="text1"/>
          <w:lang w:val="en-GB"/>
        </w:rPr>
        <w:t xml:space="preserve">1.7 </w:t>
      </w:r>
      <w:r w:rsidR="00201ED6" w:rsidRPr="00D94F41">
        <w:rPr>
          <w:rFonts w:asciiTheme="minorHAnsi" w:hAnsiTheme="minorHAnsi" w:cstheme="minorHAnsi"/>
          <w:color w:val="000000" w:themeColor="text1"/>
          <w:lang w:val="en-GB"/>
        </w:rPr>
        <w:t>in advance to ensure consistent results</w:t>
      </w:r>
      <w:r w:rsidR="00C37E59" w:rsidRPr="00D94F41">
        <w:rPr>
          <w:rFonts w:asciiTheme="minorHAnsi" w:hAnsiTheme="minorHAnsi" w:cstheme="minorHAnsi"/>
          <w:color w:val="000000" w:themeColor="text1"/>
          <w:lang w:val="en-GB"/>
        </w:rPr>
        <w:t xml:space="preserve">. </w:t>
      </w:r>
      <w:r w:rsidR="00D535CA" w:rsidRPr="00D94F41">
        <w:rPr>
          <w:rFonts w:asciiTheme="minorHAnsi" w:hAnsiTheme="minorHAnsi" w:cstheme="minorHAnsi"/>
          <w:color w:val="000000" w:themeColor="text1"/>
          <w:lang w:val="en-GB"/>
        </w:rPr>
        <w:t xml:space="preserve">Control the size of the organoids by phase contrast microscopy within the </w:t>
      </w:r>
      <w:r w:rsidR="00B66DAF" w:rsidRPr="00D94F41">
        <w:rPr>
          <w:rFonts w:asciiTheme="minorHAnsi" w:hAnsiTheme="minorHAnsi" w:cstheme="minorHAnsi"/>
          <w:color w:val="000000" w:themeColor="text1"/>
        </w:rPr>
        <w:t>centrifugation tube</w:t>
      </w:r>
      <w:r w:rsidR="00D535CA" w:rsidRPr="00D94F41">
        <w:rPr>
          <w:rFonts w:asciiTheme="minorHAnsi" w:hAnsiTheme="minorHAnsi" w:cstheme="minorHAnsi"/>
          <w:color w:val="000000" w:themeColor="text1"/>
          <w:lang w:val="en-GB"/>
        </w:rPr>
        <w:t>.</w:t>
      </w:r>
      <w:r w:rsidR="00201ED6" w:rsidRPr="00D94F41">
        <w:rPr>
          <w:rFonts w:asciiTheme="minorHAnsi" w:hAnsiTheme="minorHAnsi" w:cstheme="minorHAnsi"/>
          <w:color w:val="000000" w:themeColor="text1"/>
          <w:lang w:val="en-GB"/>
        </w:rPr>
        <w:t xml:space="preserve"> Ensure that there are no more multibranch</w:t>
      </w:r>
      <w:r w:rsidR="0099650F" w:rsidRPr="00D94F41">
        <w:rPr>
          <w:rFonts w:asciiTheme="minorHAnsi" w:hAnsiTheme="minorHAnsi" w:cstheme="minorHAnsi"/>
          <w:color w:val="000000" w:themeColor="text1"/>
          <w:lang w:val="en-GB"/>
        </w:rPr>
        <w:t>ed</w:t>
      </w:r>
      <w:r w:rsidR="00201ED6" w:rsidRPr="00D94F41">
        <w:rPr>
          <w:rFonts w:asciiTheme="minorHAnsi" w:hAnsiTheme="minorHAnsi" w:cstheme="minorHAnsi"/>
          <w:color w:val="000000" w:themeColor="text1"/>
          <w:lang w:val="en-GB"/>
        </w:rPr>
        <w:t xml:space="preserve"> organoids </w:t>
      </w:r>
      <w:r w:rsidR="0099650F" w:rsidRPr="00D94F41">
        <w:rPr>
          <w:rFonts w:asciiTheme="minorHAnsi" w:hAnsiTheme="minorHAnsi" w:cstheme="minorHAnsi"/>
          <w:color w:val="000000" w:themeColor="text1"/>
          <w:lang w:val="en-GB"/>
        </w:rPr>
        <w:t xml:space="preserve">present and that </w:t>
      </w:r>
      <w:r w:rsidR="00941407">
        <w:rPr>
          <w:rFonts w:asciiTheme="minorHAnsi" w:hAnsiTheme="minorHAnsi" w:cstheme="minorHAnsi"/>
          <w:color w:val="000000" w:themeColor="text1"/>
          <w:lang w:val="en-GB"/>
        </w:rPr>
        <w:t xml:space="preserve">the </w:t>
      </w:r>
      <w:r w:rsidR="0099650F" w:rsidRPr="00D94F41">
        <w:rPr>
          <w:rFonts w:asciiTheme="minorHAnsi" w:hAnsiTheme="minorHAnsi" w:cstheme="minorHAnsi"/>
          <w:color w:val="000000" w:themeColor="text1"/>
          <w:lang w:val="en-GB"/>
        </w:rPr>
        <w:t>organoid fragments are roughly 40</w:t>
      </w:r>
      <w:r w:rsidR="00941407" w:rsidRPr="00941407">
        <w:rPr>
          <w:rFonts w:asciiTheme="minorHAnsi" w:hAnsiTheme="minorHAnsi" w:cstheme="minorHAnsi"/>
          <w:color w:val="000000" w:themeColor="text1"/>
          <w:lang w:val="en-GB"/>
        </w:rPr>
        <w:t>–</w:t>
      </w:r>
      <w:r w:rsidR="0099650F" w:rsidRPr="00D94F41">
        <w:rPr>
          <w:rFonts w:asciiTheme="minorHAnsi" w:hAnsiTheme="minorHAnsi" w:cstheme="minorHAnsi"/>
          <w:color w:val="000000" w:themeColor="text1"/>
          <w:lang w:val="en-GB"/>
        </w:rPr>
        <w:t>60 µm long.</w:t>
      </w:r>
    </w:p>
    <w:p w14:paraId="51AF0517" w14:textId="77777777" w:rsidR="00C37E59" w:rsidRPr="00E34E29" w:rsidRDefault="00C37E59" w:rsidP="00307011">
      <w:pPr>
        <w:rPr>
          <w:rFonts w:asciiTheme="minorHAnsi" w:hAnsiTheme="minorHAnsi" w:cstheme="minorHAnsi"/>
          <w:color w:val="000000" w:themeColor="text1"/>
          <w:highlight w:val="yellow"/>
          <w:lang w:val="en-GB"/>
        </w:rPr>
      </w:pPr>
    </w:p>
    <w:p w14:paraId="12D90BEB" w14:textId="4A214F43" w:rsidR="008136F1" w:rsidRPr="00E34E29" w:rsidRDefault="00941407" w:rsidP="00307011">
      <w:pPr>
        <w:pStyle w:val="ListParagraph"/>
        <w:numPr>
          <w:ilvl w:val="1"/>
          <w:numId w:val="29"/>
        </w:numPr>
        <w:rPr>
          <w:rFonts w:asciiTheme="minorHAnsi" w:hAnsiTheme="minorHAnsi" w:cstheme="minorHAnsi"/>
          <w:color w:val="000000" w:themeColor="text1"/>
          <w:highlight w:val="yellow"/>
          <w:lang w:val="en-GB"/>
        </w:rPr>
      </w:pPr>
      <w:r>
        <w:rPr>
          <w:rFonts w:asciiTheme="minorHAnsi" w:hAnsiTheme="minorHAnsi" w:cstheme="minorHAnsi"/>
          <w:color w:val="000000" w:themeColor="text1"/>
          <w:highlight w:val="yellow"/>
          <w:lang w:val="en-GB"/>
        </w:rPr>
        <w:t>Once</w:t>
      </w:r>
      <w:r w:rsidRPr="00E34E29">
        <w:rPr>
          <w:rFonts w:asciiTheme="minorHAnsi" w:hAnsiTheme="minorHAnsi" w:cstheme="minorHAnsi"/>
          <w:color w:val="000000" w:themeColor="text1"/>
          <w:highlight w:val="yellow"/>
          <w:lang w:val="en-GB"/>
        </w:rPr>
        <w:t xml:space="preserve"> </w:t>
      </w:r>
      <w:r w:rsidR="00D535CA" w:rsidRPr="00E34E29">
        <w:rPr>
          <w:rFonts w:asciiTheme="minorHAnsi" w:hAnsiTheme="minorHAnsi" w:cstheme="minorHAnsi"/>
          <w:color w:val="000000" w:themeColor="text1"/>
          <w:highlight w:val="yellow"/>
          <w:lang w:val="en-GB"/>
        </w:rPr>
        <w:t>the</w:t>
      </w:r>
      <w:r w:rsidR="008136F1" w:rsidRPr="00E34E29">
        <w:rPr>
          <w:rFonts w:asciiTheme="minorHAnsi" w:hAnsiTheme="minorHAnsi" w:cstheme="minorHAnsi"/>
          <w:color w:val="000000" w:themeColor="text1"/>
          <w:highlight w:val="yellow"/>
          <w:lang w:val="en-GB"/>
        </w:rPr>
        <w:t xml:space="preserve"> </w:t>
      </w:r>
      <w:r w:rsidR="00204269" w:rsidRPr="00E34E29">
        <w:rPr>
          <w:rFonts w:asciiTheme="minorHAnsi" w:hAnsiTheme="minorHAnsi" w:cstheme="minorHAnsi"/>
          <w:color w:val="000000" w:themeColor="text1"/>
          <w:highlight w:val="yellow"/>
          <w:lang w:val="en-GB"/>
        </w:rPr>
        <w:t>o</w:t>
      </w:r>
      <w:r w:rsidR="008136F1" w:rsidRPr="00E34E29">
        <w:rPr>
          <w:rFonts w:asciiTheme="minorHAnsi" w:hAnsiTheme="minorHAnsi" w:cstheme="minorHAnsi"/>
          <w:color w:val="000000" w:themeColor="text1"/>
          <w:highlight w:val="yellow"/>
          <w:lang w:val="en-GB"/>
        </w:rPr>
        <w:t xml:space="preserve">rganoids </w:t>
      </w:r>
      <w:r w:rsidR="00D535CA" w:rsidRPr="00E34E29">
        <w:rPr>
          <w:rFonts w:asciiTheme="minorHAnsi" w:hAnsiTheme="minorHAnsi" w:cstheme="minorHAnsi"/>
          <w:color w:val="000000" w:themeColor="text1"/>
          <w:highlight w:val="yellow"/>
          <w:lang w:val="en-GB"/>
        </w:rPr>
        <w:t xml:space="preserve">have </w:t>
      </w:r>
      <w:r w:rsidR="00C544D8" w:rsidRPr="00E34E29">
        <w:rPr>
          <w:rFonts w:asciiTheme="minorHAnsi" w:hAnsiTheme="minorHAnsi" w:cstheme="minorHAnsi"/>
          <w:color w:val="000000" w:themeColor="text1"/>
          <w:highlight w:val="yellow"/>
          <w:lang w:val="en-GB"/>
        </w:rPr>
        <w:t>obtained</w:t>
      </w:r>
      <w:r w:rsidR="00D535CA" w:rsidRPr="00E34E29">
        <w:rPr>
          <w:rFonts w:asciiTheme="minorHAnsi" w:hAnsiTheme="minorHAnsi" w:cstheme="minorHAnsi"/>
          <w:color w:val="000000" w:themeColor="text1"/>
          <w:highlight w:val="yellow"/>
          <w:lang w:val="en-GB"/>
        </w:rPr>
        <w:t xml:space="preserve"> the desired size, mix </w:t>
      </w:r>
      <w:r>
        <w:rPr>
          <w:rFonts w:asciiTheme="minorHAnsi" w:hAnsiTheme="minorHAnsi" w:cstheme="minorHAnsi"/>
          <w:color w:val="000000" w:themeColor="text1"/>
          <w:highlight w:val="yellow"/>
          <w:lang w:val="en-GB"/>
        </w:rPr>
        <w:t xml:space="preserve">them </w:t>
      </w:r>
      <w:r w:rsidR="008136F1" w:rsidRPr="00E34E29">
        <w:rPr>
          <w:rFonts w:asciiTheme="minorHAnsi" w:hAnsiTheme="minorHAnsi" w:cstheme="minorHAnsi"/>
          <w:color w:val="000000" w:themeColor="text1"/>
          <w:highlight w:val="yellow"/>
          <w:lang w:val="en-GB"/>
        </w:rPr>
        <w:t xml:space="preserve">with </w:t>
      </w:r>
      <w:r w:rsidR="00C431EE" w:rsidRPr="00E34E29">
        <w:rPr>
          <w:rFonts w:asciiTheme="minorHAnsi" w:hAnsiTheme="minorHAnsi" w:cstheme="minorHAnsi"/>
          <w:color w:val="000000" w:themeColor="text1"/>
          <w:highlight w:val="yellow"/>
          <w:lang w:val="en-GB"/>
        </w:rPr>
        <w:t xml:space="preserve">40 </w:t>
      </w:r>
      <w:r w:rsidR="008136F1" w:rsidRPr="00E34E29">
        <w:rPr>
          <w:rFonts w:asciiTheme="minorHAnsi" w:hAnsiTheme="minorHAnsi" w:cstheme="minorHAnsi"/>
          <w:color w:val="000000" w:themeColor="text1"/>
          <w:highlight w:val="yellow"/>
          <w:lang w:val="en-GB"/>
        </w:rPr>
        <w:t>µ</w:t>
      </w:r>
      <w:r w:rsidR="00D94F41">
        <w:rPr>
          <w:rFonts w:asciiTheme="minorHAnsi" w:hAnsiTheme="minorHAnsi" w:cstheme="minorHAnsi"/>
          <w:color w:val="000000" w:themeColor="text1"/>
          <w:highlight w:val="yellow"/>
          <w:lang w:val="en-GB"/>
        </w:rPr>
        <w:t>L of the</w:t>
      </w:r>
      <w:r w:rsidR="008136F1" w:rsidRPr="00E34E29">
        <w:rPr>
          <w:rFonts w:asciiTheme="minorHAnsi" w:hAnsiTheme="minorHAnsi" w:cstheme="minorHAnsi"/>
          <w:color w:val="000000" w:themeColor="text1"/>
          <w:highlight w:val="yellow"/>
          <w:lang w:val="en-GB"/>
        </w:rPr>
        <w:t xml:space="preserve"> </w:t>
      </w:r>
      <w:r w:rsidR="00984409" w:rsidRPr="00E34E29">
        <w:rPr>
          <w:rFonts w:asciiTheme="minorHAnsi" w:hAnsiTheme="minorHAnsi" w:cstheme="minorHAnsi"/>
          <w:color w:val="000000" w:themeColor="text1"/>
          <w:highlight w:val="yellow"/>
          <w:lang w:val="en-GB"/>
        </w:rPr>
        <w:t xml:space="preserve">cell matrix solution </w:t>
      </w:r>
      <w:r w:rsidR="008136F1" w:rsidRPr="00E34E29">
        <w:rPr>
          <w:rFonts w:asciiTheme="minorHAnsi" w:hAnsiTheme="minorHAnsi" w:cstheme="minorHAnsi"/>
          <w:color w:val="000000" w:themeColor="text1"/>
          <w:highlight w:val="yellow"/>
          <w:lang w:val="en-GB"/>
        </w:rPr>
        <w:t>(</w:t>
      </w:r>
      <w:r w:rsidR="00774170">
        <w:rPr>
          <w:rFonts w:asciiTheme="minorHAnsi" w:hAnsiTheme="minorHAnsi" w:cstheme="minorHAnsi"/>
          <w:color w:val="000000" w:themeColor="text1"/>
          <w:highlight w:val="yellow"/>
          <w:lang w:val="en-GB"/>
        </w:rPr>
        <w:t>m</w:t>
      </w:r>
      <w:r w:rsidR="008136F1" w:rsidRPr="00E34E29">
        <w:rPr>
          <w:rFonts w:asciiTheme="minorHAnsi" w:hAnsiTheme="minorHAnsi" w:cstheme="minorHAnsi"/>
          <w:color w:val="000000" w:themeColor="text1"/>
          <w:highlight w:val="yellow"/>
          <w:lang w:val="en-GB"/>
        </w:rPr>
        <w:t>edium:</w:t>
      </w:r>
      <w:r w:rsidR="00984409" w:rsidRPr="00E34E29">
        <w:rPr>
          <w:rFonts w:asciiTheme="minorHAnsi" w:hAnsiTheme="minorHAnsi" w:cstheme="minorHAnsi"/>
          <w:color w:val="000000" w:themeColor="text1"/>
          <w:highlight w:val="yellow"/>
          <w:lang w:val="en-GB"/>
        </w:rPr>
        <w:t xml:space="preserve">cell matrix solution </w:t>
      </w:r>
      <w:r w:rsidR="008136F1" w:rsidRPr="00E34E29">
        <w:rPr>
          <w:rFonts w:asciiTheme="minorHAnsi" w:hAnsiTheme="minorHAnsi" w:cstheme="minorHAnsi"/>
          <w:color w:val="000000" w:themeColor="text1"/>
          <w:highlight w:val="yellow"/>
          <w:lang w:val="en-GB"/>
        </w:rPr>
        <w:t>= 1:1)</w:t>
      </w:r>
      <w:r w:rsidR="00965153" w:rsidRPr="00E34E29">
        <w:rPr>
          <w:rFonts w:asciiTheme="minorHAnsi" w:hAnsiTheme="minorHAnsi" w:cstheme="minorHAnsi"/>
          <w:color w:val="000000" w:themeColor="text1"/>
          <w:highlight w:val="yellow"/>
          <w:lang w:val="en-GB"/>
        </w:rPr>
        <w:t>.</w:t>
      </w:r>
    </w:p>
    <w:p w14:paraId="051763FD" w14:textId="77777777" w:rsidR="008136F1" w:rsidRPr="004B190D" w:rsidRDefault="008136F1" w:rsidP="00307011">
      <w:pPr>
        <w:pStyle w:val="ListParagraph"/>
        <w:ind w:left="0"/>
        <w:rPr>
          <w:rFonts w:asciiTheme="minorHAnsi" w:hAnsiTheme="minorHAnsi" w:cstheme="minorHAnsi"/>
          <w:color w:val="000000" w:themeColor="text1"/>
          <w:lang w:val="en-GB"/>
        </w:rPr>
      </w:pPr>
    </w:p>
    <w:p w14:paraId="0A1E1F83" w14:textId="054AFF50" w:rsidR="00204269" w:rsidRPr="004B190D" w:rsidRDefault="004B7069" w:rsidP="00307011">
      <w:pPr>
        <w:pStyle w:val="ListParagraph"/>
        <w:ind w:left="0"/>
        <w:rPr>
          <w:rFonts w:asciiTheme="minorHAnsi" w:hAnsiTheme="minorHAnsi" w:cstheme="minorHAnsi"/>
          <w:color w:val="000000" w:themeColor="text1"/>
          <w:lang w:val="en-GB"/>
        </w:rPr>
      </w:pPr>
      <w:r w:rsidRPr="004B190D">
        <w:rPr>
          <w:rFonts w:asciiTheme="minorHAnsi" w:hAnsiTheme="minorHAnsi" w:cstheme="minorHAnsi"/>
          <w:color w:val="000000" w:themeColor="text1"/>
          <w:lang w:val="en-GB"/>
        </w:rPr>
        <w:t xml:space="preserve">NOTE: </w:t>
      </w:r>
      <w:r w:rsidR="008136F1" w:rsidRPr="004B190D">
        <w:rPr>
          <w:rFonts w:asciiTheme="minorHAnsi" w:hAnsiTheme="minorHAnsi" w:cstheme="minorHAnsi"/>
          <w:color w:val="000000" w:themeColor="text1"/>
          <w:lang w:val="en-GB"/>
        </w:rPr>
        <w:t xml:space="preserve">The medium to </w:t>
      </w:r>
      <w:r w:rsidR="00984409" w:rsidRPr="004B190D">
        <w:rPr>
          <w:rFonts w:asciiTheme="minorHAnsi" w:hAnsiTheme="minorHAnsi" w:cstheme="minorHAnsi"/>
          <w:color w:val="000000" w:themeColor="text1"/>
          <w:lang w:val="en-GB"/>
        </w:rPr>
        <w:t xml:space="preserve">cell matrix solution </w:t>
      </w:r>
      <w:r w:rsidR="008136F1" w:rsidRPr="004B190D">
        <w:rPr>
          <w:rFonts w:asciiTheme="minorHAnsi" w:hAnsiTheme="minorHAnsi" w:cstheme="minorHAnsi"/>
          <w:color w:val="000000" w:themeColor="text1"/>
          <w:lang w:val="en-GB"/>
        </w:rPr>
        <w:t xml:space="preserve">ratio </w:t>
      </w:r>
      <w:r w:rsidR="00201ED6" w:rsidRPr="004B190D">
        <w:rPr>
          <w:rFonts w:asciiTheme="minorHAnsi" w:hAnsiTheme="minorHAnsi" w:cstheme="minorHAnsi"/>
          <w:color w:val="000000" w:themeColor="text1"/>
          <w:lang w:val="en-GB"/>
        </w:rPr>
        <w:t>must be kept constant</w:t>
      </w:r>
      <w:r w:rsidR="00204269" w:rsidRPr="004B190D">
        <w:rPr>
          <w:rFonts w:asciiTheme="minorHAnsi" w:hAnsiTheme="minorHAnsi" w:cstheme="minorHAnsi"/>
          <w:color w:val="000000" w:themeColor="text1"/>
          <w:lang w:val="en-GB"/>
        </w:rPr>
        <w:t xml:space="preserve"> to achieve co</w:t>
      </w:r>
      <w:r w:rsidR="00927EED" w:rsidRPr="004B190D">
        <w:rPr>
          <w:rFonts w:asciiTheme="minorHAnsi" w:hAnsiTheme="minorHAnsi" w:cstheme="minorHAnsi"/>
          <w:color w:val="000000" w:themeColor="text1"/>
          <w:lang w:val="en-GB"/>
        </w:rPr>
        <w:t>nsistent</w:t>
      </w:r>
      <w:r w:rsidR="00204269" w:rsidRPr="004B190D">
        <w:rPr>
          <w:rFonts w:asciiTheme="minorHAnsi" w:hAnsiTheme="minorHAnsi" w:cstheme="minorHAnsi"/>
          <w:color w:val="000000" w:themeColor="text1"/>
          <w:lang w:val="en-GB"/>
        </w:rPr>
        <w:t xml:space="preserve"> results. </w:t>
      </w:r>
      <w:r w:rsidR="00941407">
        <w:rPr>
          <w:rFonts w:asciiTheme="minorHAnsi" w:hAnsiTheme="minorHAnsi" w:cstheme="minorHAnsi"/>
          <w:color w:val="000000" w:themeColor="text1"/>
          <w:lang w:val="en-GB"/>
        </w:rPr>
        <w:t>The d</w:t>
      </w:r>
      <w:r w:rsidR="00204269" w:rsidRPr="004B190D">
        <w:rPr>
          <w:rFonts w:asciiTheme="minorHAnsi" w:hAnsiTheme="minorHAnsi" w:cstheme="minorHAnsi"/>
          <w:color w:val="000000" w:themeColor="text1"/>
          <w:lang w:val="en-GB"/>
        </w:rPr>
        <w:t xml:space="preserve">ilution of </w:t>
      </w:r>
      <w:r w:rsidR="00941407">
        <w:rPr>
          <w:rFonts w:asciiTheme="minorHAnsi" w:hAnsiTheme="minorHAnsi" w:cstheme="minorHAnsi"/>
          <w:color w:val="000000" w:themeColor="text1"/>
          <w:lang w:val="en-GB"/>
        </w:rPr>
        <w:t xml:space="preserve">the </w:t>
      </w:r>
      <w:r w:rsidR="00984409" w:rsidRPr="004B190D">
        <w:rPr>
          <w:rFonts w:asciiTheme="minorHAnsi" w:hAnsiTheme="minorHAnsi" w:cstheme="minorHAnsi"/>
          <w:color w:val="000000" w:themeColor="text1"/>
          <w:lang w:val="en-GB"/>
        </w:rPr>
        <w:t xml:space="preserve">cell matrix solution </w:t>
      </w:r>
      <w:r w:rsidR="00204269" w:rsidRPr="004B190D">
        <w:rPr>
          <w:rFonts w:asciiTheme="minorHAnsi" w:hAnsiTheme="minorHAnsi" w:cstheme="minorHAnsi"/>
          <w:color w:val="000000" w:themeColor="text1"/>
          <w:lang w:val="en-GB"/>
        </w:rPr>
        <w:t xml:space="preserve">reduces the stiffness of the organoid blob and impacts its diffusion properties. Use precooled pipet tips </w:t>
      </w:r>
      <w:r w:rsidR="00C431EE" w:rsidRPr="004B190D">
        <w:rPr>
          <w:rFonts w:asciiTheme="minorHAnsi" w:hAnsiTheme="minorHAnsi" w:cstheme="minorHAnsi"/>
          <w:color w:val="000000" w:themeColor="text1"/>
          <w:lang w:val="en-GB"/>
        </w:rPr>
        <w:t>(-20</w:t>
      </w:r>
      <w:r w:rsidR="00A90506">
        <w:rPr>
          <w:rFonts w:asciiTheme="minorHAnsi" w:hAnsiTheme="minorHAnsi" w:cstheme="minorHAnsi"/>
          <w:color w:val="000000" w:themeColor="text1"/>
          <w:lang w:val="en-GB"/>
        </w:rPr>
        <w:t xml:space="preserve"> </w:t>
      </w:r>
      <w:r w:rsidR="00C431EE" w:rsidRPr="004B190D">
        <w:rPr>
          <w:rFonts w:asciiTheme="minorHAnsi" w:hAnsiTheme="minorHAnsi" w:cstheme="minorHAnsi"/>
          <w:color w:val="000000" w:themeColor="text1"/>
          <w:lang w:val="en-GB"/>
        </w:rPr>
        <w:t xml:space="preserve">°C) </w:t>
      </w:r>
      <w:r w:rsidR="00204269" w:rsidRPr="004B190D">
        <w:rPr>
          <w:rFonts w:asciiTheme="minorHAnsi" w:hAnsiTheme="minorHAnsi" w:cstheme="minorHAnsi"/>
          <w:color w:val="000000" w:themeColor="text1"/>
          <w:lang w:val="en-GB"/>
        </w:rPr>
        <w:t xml:space="preserve">for all </w:t>
      </w:r>
      <w:r w:rsidR="00A90506" w:rsidRPr="004B190D">
        <w:rPr>
          <w:rFonts w:asciiTheme="minorHAnsi" w:hAnsiTheme="minorHAnsi" w:cstheme="minorHAnsi"/>
          <w:color w:val="000000" w:themeColor="text1"/>
          <w:lang w:val="en-GB"/>
        </w:rPr>
        <w:t xml:space="preserve">suspensions containing </w:t>
      </w:r>
      <w:r w:rsidR="00984409" w:rsidRPr="004B190D">
        <w:rPr>
          <w:rFonts w:asciiTheme="minorHAnsi" w:hAnsiTheme="minorHAnsi" w:cstheme="minorHAnsi"/>
          <w:color w:val="000000" w:themeColor="text1"/>
          <w:lang w:val="en-GB"/>
        </w:rPr>
        <w:t>cell matrix solution</w:t>
      </w:r>
      <w:r w:rsidR="00204269" w:rsidRPr="004B190D">
        <w:rPr>
          <w:rFonts w:asciiTheme="minorHAnsi" w:hAnsiTheme="minorHAnsi" w:cstheme="minorHAnsi"/>
          <w:color w:val="000000" w:themeColor="text1"/>
          <w:lang w:val="en-GB"/>
        </w:rPr>
        <w:t>.</w:t>
      </w:r>
    </w:p>
    <w:p w14:paraId="11DD1669" w14:textId="69B16AD9" w:rsidR="00273693" w:rsidRDefault="00273693" w:rsidP="00307011">
      <w:pPr>
        <w:pStyle w:val="ListParagraph"/>
        <w:ind w:left="0"/>
        <w:rPr>
          <w:rFonts w:asciiTheme="minorHAnsi" w:hAnsiTheme="minorHAnsi" w:cstheme="minorHAnsi"/>
          <w:color w:val="auto"/>
          <w:highlight w:val="yellow"/>
          <w:lang w:val="en-GB"/>
        </w:rPr>
      </w:pPr>
    </w:p>
    <w:p w14:paraId="4485B3C2" w14:textId="66F0E930" w:rsidR="00273693" w:rsidRDefault="00273693" w:rsidP="00307011">
      <w:pPr>
        <w:pStyle w:val="ListParagraph"/>
        <w:numPr>
          <w:ilvl w:val="1"/>
          <w:numId w:val="29"/>
        </w:numPr>
        <w:rPr>
          <w:rFonts w:asciiTheme="minorHAnsi" w:hAnsiTheme="minorHAnsi" w:cstheme="minorHAnsi"/>
          <w:color w:val="auto"/>
          <w:highlight w:val="yellow"/>
          <w:lang w:val="en-GB"/>
        </w:rPr>
      </w:pPr>
      <w:r w:rsidRPr="00FE61AB">
        <w:rPr>
          <w:rFonts w:asciiTheme="minorHAnsi" w:hAnsiTheme="minorHAnsi" w:cstheme="minorHAnsi"/>
          <w:color w:val="auto"/>
          <w:highlight w:val="yellow"/>
          <w:lang w:val="en-GB"/>
        </w:rPr>
        <w:t>Place 40 µ</w:t>
      </w:r>
      <w:r w:rsidR="004B190D">
        <w:rPr>
          <w:rFonts w:asciiTheme="minorHAnsi" w:hAnsiTheme="minorHAnsi" w:cstheme="minorHAnsi"/>
          <w:color w:val="auto"/>
          <w:highlight w:val="yellow"/>
          <w:lang w:val="en-GB"/>
        </w:rPr>
        <w:t>L</w:t>
      </w:r>
      <w:r w:rsidRPr="00FE61AB">
        <w:rPr>
          <w:rFonts w:asciiTheme="minorHAnsi" w:hAnsiTheme="minorHAnsi" w:cstheme="minorHAnsi"/>
          <w:color w:val="auto"/>
          <w:highlight w:val="yellow"/>
          <w:lang w:val="en-GB"/>
        </w:rPr>
        <w:t xml:space="preserve"> of the organoid-cell matrix solution suspension in the </w:t>
      </w:r>
      <w:r w:rsidR="0060470E">
        <w:rPr>
          <w:rFonts w:asciiTheme="minorHAnsi" w:hAnsiTheme="minorHAnsi" w:cstheme="minorHAnsi"/>
          <w:color w:val="auto"/>
          <w:highlight w:val="yellow"/>
          <w:lang w:val="en-GB"/>
        </w:rPr>
        <w:t>center</w:t>
      </w:r>
      <w:r w:rsidR="0060470E" w:rsidRPr="0060470E">
        <w:rPr>
          <w:rFonts w:asciiTheme="minorHAnsi" w:hAnsiTheme="minorHAnsi" w:cstheme="minorHAnsi"/>
          <w:color w:val="auto"/>
          <w:highlight w:val="yellow"/>
          <w:lang w:val="en-GB"/>
        </w:rPr>
        <w:t xml:space="preserve"> </w:t>
      </w:r>
      <w:r w:rsidRPr="00FE61AB">
        <w:rPr>
          <w:rFonts w:asciiTheme="minorHAnsi" w:hAnsiTheme="minorHAnsi" w:cstheme="minorHAnsi"/>
          <w:color w:val="auto"/>
          <w:highlight w:val="yellow"/>
          <w:lang w:val="en-GB"/>
        </w:rPr>
        <w:t>of each well of an 8</w:t>
      </w:r>
      <w:r w:rsidR="0060470E" w:rsidRPr="0060470E">
        <w:rPr>
          <w:rFonts w:asciiTheme="minorHAnsi" w:hAnsiTheme="minorHAnsi" w:cstheme="minorHAnsi"/>
          <w:color w:val="auto"/>
          <w:highlight w:val="yellow"/>
          <w:lang w:val="en-GB"/>
        </w:rPr>
        <w:t xml:space="preserve"> well</w:t>
      </w:r>
      <w:r w:rsidRPr="00FE61AB">
        <w:rPr>
          <w:rFonts w:asciiTheme="minorHAnsi" w:hAnsiTheme="minorHAnsi" w:cstheme="minorHAnsi"/>
          <w:color w:val="auto"/>
          <w:highlight w:val="yellow"/>
          <w:lang w:val="en-GB"/>
        </w:rPr>
        <w:t xml:space="preserve"> chambered coverslip.</w:t>
      </w:r>
    </w:p>
    <w:p w14:paraId="13A894A2" w14:textId="77777777" w:rsidR="00307011" w:rsidRPr="00FE61AB" w:rsidRDefault="00307011" w:rsidP="00307011">
      <w:pPr>
        <w:pStyle w:val="ListParagraph"/>
        <w:ind w:left="0"/>
        <w:rPr>
          <w:rFonts w:asciiTheme="minorHAnsi" w:hAnsiTheme="minorHAnsi" w:cstheme="minorHAnsi"/>
          <w:color w:val="auto"/>
          <w:highlight w:val="yellow"/>
          <w:lang w:val="en-GB"/>
        </w:rPr>
      </w:pPr>
    </w:p>
    <w:p w14:paraId="182B7ED3" w14:textId="367006AD" w:rsidR="00307011" w:rsidRDefault="00273693" w:rsidP="00307011">
      <w:pPr>
        <w:pStyle w:val="ListParagraph"/>
        <w:numPr>
          <w:ilvl w:val="1"/>
          <w:numId w:val="29"/>
        </w:numPr>
        <w:rPr>
          <w:rFonts w:asciiTheme="minorHAnsi" w:hAnsiTheme="minorHAnsi" w:cstheme="minorHAnsi"/>
          <w:color w:val="auto"/>
          <w:highlight w:val="yellow"/>
          <w:lang w:val="en-GB"/>
        </w:rPr>
      </w:pPr>
      <w:r w:rsidRPr="00FE61AB">
        <w:rPr>
          <w:rFonts w:asciiTheme="minorHAnsi" w:hAnsiTheme="minorHAnsi" w:cstheme="minorHAnsi"/>
          <w:color w:val="auto"/>
          <w:highlight w:val="yellow"/>
          <w:lang w:val="en-GB"/>
        </w:rPr>
        <w:t>Keep the slide on an ice pack for 5 min. This preserves the cell matrix organoid suspension liquid and increases the organoid concentration at the coverslip surface by gravity.</w:t>
      </w:r>
    </w:p>
    <w:p w14:paraId="584E0034" w14:textId="672882B6" w:rsidR="00273693" w:rsidRPr="00FE61AB" w:rsidRDefault="00273693" w:rsidP="00307011">
      <w:pPr>
        <w:pStyle w:val="ListParagraph"/>
        <w:ind w:left="0"/>
        <w:rPr>
          <w:rFonts w:asciiTheme="minorHAnsi" w:hAnsiTheme="minorHAnsi" w:cstheme="minorHAnsi"/>
          <w:color w:val="auto"/>
          <w:highlight w:val="yellow"/>
          <w:lang w:val="en-GB"/>
        </w:rPr>
      </w:pPr>
      <w:r w:rsidRPr="00FE61AB">
        <w:rPr>
          <w:rFonts w:asciiTheme="minorHAnsi" w:hAnsiTheme="minorHAnsi" w:cstheme="minorHAnsi"/>
          <w:color w:val="auto"/>
          <w:highlight w:val="yellow"/>
          <w:lang w:val="en-GB"/>
        </w:rPr>
        <w:t xml:space="preserve"> </w:t>
      </w:r>
    </w:p>
    <w:p w14:paraId="436AA5DB" w14:textId="432EBF30" w:rsidR="00273693" w:rsidRDefault="00273693" w:rsidP="00307011">
      <w:pPr>
        <w:pStyle w:val="ListParagraph"/>
        <w:numPr>
          <w:ilvl w:val="1"/>
          <w:numId w:val="29"/>
        </w:numPr>
        <w:rPr>
          <w:rFonts w:asciiTheme="minorHAnsi" w:hAnsiTheme="minorHAnsi" w:cstheme="minorHAnsi"/>
          <w:color w:val="auto"/>
          <w:highlight w:val="yellow"/>
          <w:lang w:val="en-GB"/>
        </w:rPr>
      </w:pPr>
      <w:r w:rsidRPr="00FE61AB">
        <w:rPr>
          <w:rFonts w:asciiTheme="minorHAnsi" w:hAnsiTheme="minorHAnsi" w:cstheme="minorHAnsi"/>
          <w:color w:val="auto"/>
          <w:highlight w:val="yellow"/>
          <w:lang w:val="en-GB"/>
        </w:rPr>
        <w:t>Incubate for 20 min at 37 °C and 5% CO</w:t>
      </w:r>
      <w:r w:rsidRPr="00FE61AB">
        <w:rPr>
          <w:rFonts w:asciiTheme="minorHAnsi" w:hAnsiTheme="minorHAnsi" w:cstheme="minorHAnsi"/>
          <w:color w:val="auto"/>
          <w:highlight w:val="yellow"/>
          <w:vertAlign w:val="subscript"/>
          <w:lang w:val="en-GB"/>
        </w:rPr>
        <w:t xml:space="preserve">2 </w:t>
      </w:r>
      <w:r w:rsidRPr="00FE61AB">
        <w:rPr>
          <w:rFonts w:asciiTheme="minorHAnsi" w:hAnsiTheme="minorHAnsi" w:cstheme="minorHAnsi"/>
          <w:color w:val="auto"/>
          <w:highlight w:val="yellow"/>
          <w:lang w:val="en-GB"/>
        </w:rPr>
        <w:t>to enable polymerization of the organoid</w:t>
      </w:r>
      <w:r w:rsidR="001A1156">
        <w:rPr>
          <w:rFonts w:asciiTheme="minorHAnsi" w:hAnsiTheme="minorHAnsi" w:cstheme="minorHAnsi"/>
          <w:color w:val="auto"/>
          <w:highlight w:val="yellow"/>
          <w:lang w:val="en-GB"/>
        </w:rPr>
        <w:t>-</w:t>
      </w:r>
      <w:r w:rsidRPr="00FE61AB">
        <w:rPr>
          <w:rFonts w:asciiTheme="minorHAnsi" w:hAnsiTheme="minorHAnsi" w:cstheme="minorHAnsi"/>
          <w:color w:val="auto"/>
          <w:highlight w:val="yellow"/>
          <w:lang w:val="en-GB"/>
        </w:rPr>
        <w:t>cell matrix blob.</w:t>
      </w:r>
    </w:p>
    <w:p w14:paraId="292D5FE3" w14:textId="77777777" w:rsidR="00307011" w:rsidRPr="00FE61AB" w:rsidRDefault="00307011" w:rsidP="00307011">
      <w:pPr>
        <w:pStyle w:val="ListParagraph"/>
        <w:ind w:left="0"/>
        <w:rPr>
          <w:rFonts w:asciiTheme="minorHAnsi" w:hAnsiTheme="minorHAnsi" w:cstheme="minorHAnsi"/>
          <w:color w:val="auto"/>
          <w:highlight w:val="yellow"/>
          <w:lang w:val="en-GB"/>
        </w:rPr>
      </w:pPr>
    </w:p>
    <w:p w14:paraId="6D6989AA" w14:textId="73696BBA" w:rsidR="00273693" w:rsidRDefault="00273693" w:rsidP="00307011">
      <w:pPr>
        <w:pStyle w:val="ListParagraph"/>
        <w:numPr>
          <w:ilvl w:val="1"/>
          <w:numId w:val="29"/>
        </w:numPr>
        <w:rPr>
          <w:rFonts w:asciiTheme="minorHAnsi" w:hAnsiTheme="minorHAnsi" w:cstheme="minorHAnsi"/>
          <w:color w:val="auto"/>
          <w:highlight w:val="yellow"/>
          <w:lang w:val="en-GB"/>
        </w:rPr>
      </w:pPr>
      <w:r w:rsidRPr="00FE61AB">
        <w:rPr>
          <w:rFonts w:asciiTheme="minorHAnsi" w:hAnsiTheme="minorHAnsi" w:cstheme="minorHAnsi"/>
          <w:color w:val="auto"/>
          <w:highlight w:val="yellow"/>
          <w:lang w:val="en-GB"/>
        </w:rPr>
        <w:t>Add 150 µ</w:t>
      </w:r>
      <w:r w:rsidR="004B190D">
        <w:rPr>
          <w:rFonts w:asciiTheme="minorHAnsi" w:hAnsiTheme="minorHAnsi" w:cstheme="minorHAnsi"/>
          <w:color w:val="auto"/>
          <w:highlight w:val="yellow"/>
          <w:lang w:val="en-GB"/>
        </w:rPr>
        <w:t>L</w:t>
      </w:r>
      <w:r w:rsidRPr="00FE61AB">
        <w:rPr>
          <w:rFonts w:asciiTheme="minorHAnsi" w:hAnsiTheme="minorHAnsi" w:cstheme="minorHAnsi"/>
          <w:color w:val="auto"/>
          <w:highlight w:val="yellow"/>
          <w:lang w:val="en-GB"/>
        </w:rPr>
        <w:t xml:space="preserve"> </w:t>
      </w:r>
      <w:r w:rsidR="0060470E">
        <w:rPr>
          <w:rFonts w:asciiTheme="minorHAnsi" w:hAnsiTheme="minorHAnsi" w:cstheme="minorHAnsi"/>
          <w:color w:val="auto"/>
          <w:highlight w:val="yellow"/>
          <w:lang w:val="en-GB"/>
        </w:rPr>
        <w:t xml:space="preserve">of </w:t>
      </w:r>
      <w:r w:rsidRPr="00FE61AB">
        <w:rPr>
          <w:rFonts w:asciiTheme="minorHAnsi" w:hAnsiTheme="minorHAnsi" w:cstheme="minorHAnsi"/>
          <w:color w:val="auto"/>
          <w:highlight w:val="yellow"/>
          <w:lang w:val="en-GB"/>
        </w:rPr>
        <w:t xml:space="preserve">organoid culture medium per well </w:t>
      </w:r>
      <w:r w:rsidR="00FD5136">
        <w:rPr>
          <w:rFonts w:asciiTheme="minorHAnsi" w:hAnsiTheme="minorHAnsi" w:cstheme="minorHAnsi"/>
          <w:color w:val="auto"/>
          <w:highlight w:val="yellow"/>
          <w:lang w:val="en-GB"/>
        </w:rPr>
        <w:t>and incubate for 24 h at 37</w:t>
      </w:r>
      <w:r w:rsidR="00FD5136" w:rsidRPr="00FE61AB">
        <w:rPr>
          <w:rFonts w:asciiTheme="minorHAnsi" w:hAnsiTheme="minorHAnsi" w:cstheme="minorHAnsi"/>
          <w:color w:val="auto"/>
          <w:highlight w:val="yellow"/>
          <w:lang w:val="en-GB"/>
        </w:rPr>
        <w:t xml:space="preserve"> °C and 5% CO</w:t>
      </w:r>
      <w:r w:rsidR="00FD5136" w:rsidRPr="00FE61AB">
        <w:rPr>
          <w:rFonts w:asciiTheme="minorHAnsi" w:hAnsiTheme="minorHAnsi" w:cstheme="minorHAnsi"/>
          <w:color w:val="auto"/>
          <w:highlight w:val="yellow"/>
          <w:vertAlign w:val="subscript"/>
          <w:lang w:val="en-GB"/>
        </w:rPr>
        <w:t xml:space="preserve">2 </w:t>
      </w:r>
      <w:r w:rsidR="00FD5136">
        <w:rPr>
          <w:rFonts w:asciiTheme="minorHAnsi" w:hAnsiTheme="minorHAnsi" w:cstheme="minorHAnsi"/>
          <w:color w:val="auto"/>
          <w:highlight w:val="yellow"/>
          <w:lang w:val="en-GB"/>
        </w:rPr>
        <w:t>prior to</w:t>
      </w:r>
      <w:r w:rsidRPr="00FE61AB">
        <w:rPr>
          <w:rFonts w:asciiTheme="minorHAnsi" w:hAnsiTheme="minorHAnsi" w:cstheme="minorHAnsi"/>
          <w:color w:val="auto"/>
          <w:highlight w:val="yellow"/>
          <w:lang w:val="en-GB"/>
        </w:rPr>
        <w:t xml:space="preserve"> proceed</w:t>
      </w:r>
      <w:r w:rsidR="00FD5136">
        <w:rPr>
          <w:rFonts w:asciiTheme="minorHAnsi" w:hAnsiTheme="minorHAnsi" w:cstheme="minorHAnsi"/>
          <w:color w:val="auto"/>
          <w:highlight w:val="yellow"/>
          <w:lang w:val="en-GB"/>
        </w:rPr>
        <w:t>ing</w:t>
      </w:r>
      <w:r w:rsidRPr="00FE61AB">
        <w:rPr>
          <w:rFonts w:asciiTheme="minorHAnsi" w:hAnsiTheme="minorHAnsi" w:cstheme="minorHAnsi"/>
          <w:color w:val="auto"/>
          <w:highlight w:val="yellow"/>
          <w:lang w:val="en-GB"/>
        </w:rPr>
        <w:t xml:space="preserve"> with </w:t>
      </w:r>
      <w:r w:rsidR="0060470E">
        <w:rPr>
          <w:rFonts w:asciiTheme="minorHAnsi" w:hAnsiTheme="minorHAnsi" w:cstheme="minorHAnsi"/>
          <w:color w:val="auto"/>
          <w:highlight w:val="yellow"/>
          <w:lang w:val="en-GB"/>
        </w:rPr>
        <w:t xml:space="preserve">the </w:t>
      </w:r>
      <w:r w:rsidRPr="00FE61AB">
        <w:rPr>
          <w:rFonts w:asciiTheme="minorHAnsi" w:hAnsiTheme="minorHAnsi" w:cstheme="minorHAnsi"/>
          <w:color w:val="auto"/>
          <w:highlight w:val="yellow"/>
          <w:lang w:val="en-GB"/>
        </w:rPr>
        <w:t xml:space="preserve">experimental treatment. </w:t>
      </w:r>
    </w:p>
    <w:p w14:paraId="02E5DDC8" w14:textId="77777777" w:rsidR="00FD5136" w:rsidRDefault="00FD5136" w:rsidP="00FD5136">
      <w:pPr>
        <w:pStyle w:val="ListParagraph"/>
        <w:ind w:left="0"/>
        <w:rPr>
          <w:rFonts w:asciiTheme="minorHAnsi" w:hAnsiTheme="minorHAnsi" w:cstheme="minorHAnsi"/>
          <w:color w:val="auto"/>
          <w:highlight w:val="yellow"/>
          <w:lang w:val="en-GB"/>
        </w:rPr>
      </w:pPr>
    </w:p>
    <w:p w14:paraId="4009CBF5" w14:textId="5E7DD5E3" w:rsidR="00FD5136" w:rsidRDefault="00FD5136" w:rsidP="00FD5136">
      <w:pPr>
        <w:pStyle w:val="ListParagraph"/>
        <w:numPr>
          <w:ilvl w:val="2"/>
          <w:numId w:val="32"/>
        </w:numPr>
        <w:ind w:left="0" w:firstLine="0"/>
        <w:rPr>
          <w:rFonts w:asciiTheme="minorHAnsi" w:hAnsiTheme="minorHAnsi" w:cstheme="minorHAnsi"/>
          <w:color w:val="000000" w:themeColor="text1"/>
          <w:highlight w:val="yellow"/>
        </w:rPr>
      </w:pPr>
      <w:r>
        <w:rPr>
          <w:rFonts w:asciiTheme="minorHAnsi" w:hAnsiTheme="minorHAnsi" w:cstheme="minorHAnsi"/>
          <w:color w:val="auto"/>
          <w:highlight w:val="yellow"/>
          <w:lang w:val="en-GB"/>
        </w:rPr>
        <w:t xml:space="preserve">Use this </w:t>
      </w:r>
      <w:r w:rsidR="002857A1">
        <w:rPr>
          <w:rFonts w:asciiTheme="minorHAnsi" w:hAnsiTheme="minorHAnsi" w:cstheme="minorHAnsi"/>
          <w:color w:val="auto"/>
          <w:highlight w:val="yellow"/>
          <w:lang w:val="en-GB"/>
        </w:rPr>
        <w:t>period</w:t>
      </w:r>
      <w:r>
        <w:rPr>
          <w:rFonts w:asciiTheme="minorHAnsi" w:hAnsiTheme="minorHAnsi" w:cstheme="minorHAnsi"/>
          <w:color w:val="auto"/>
          <w:highlight w:val="yellow"/>
          <w:lang w:val="en-GB"/>
        </w:rPr>
        <w:t xml:space="preserve"> </w:t>
      </w:r>
      <w:r w:rsidRPr="00E34E29">
        <w:rPr>
          <w:rFonts w:asciiTheme="minorHAnsi" w:hAnsiTheme="minorHAnsi" w:cstheme="minorHAnsi"/>
          <w:color w:val="auto"/>
          <w:highlight w:val="yellow"/>
          <w:lang w:val="en-GB"/>
        </w:rPr>
        <w:t xml:space="preserve">to treat the organoids and modulate their barrier integrity according to the corresponding scientific hypothesis. </w:t>
      </w:r>
      <w:r>
        <w:rPr>
          <w:rFonts w:asciiTheme="minorHAnsi" w:hAnsiTheme="minorHAnsi" w:cstheme="minorHAnsi"/>
          <w:color w:val="auto"/>
          <w:highlight w:val="yellow"/>
          <w:lang w:val="en-GB"/>
        </w:rPr>
        <w:t>For the</w:t>
      </w:r>
      <w:r w:rsidRPr="00E34E29">
        <w:rPr>
          <w:rFonts w:asciiTheme="minorHAnsi" w:hAnsiTheme="minorHAnsi" w:cstheme="minorHAnsi"/>
          <w:color w:val="auto"/>
          <w:highlight w:val="yellow"/>
          <w:lang w:val="en-GB"/>
        </w:rPr>
        <w:t xml:space="preserve"> positive control</w:t>
      </w:r>
      <w:r>
        <w:rPr>
          <w:rFonts w:asciiTheme="minorHAnsi" w:hAnsiTheme="minorHAnsi" w:cstheme="minorHAnsi"/>
          <w:color w:val="auto"/>
          <w:highlight w:val="yellow"/>
          <w:lang w:val="en-GB"/>
        </w:rPr>
        <w:t>,</w:t>
      </w:r>
      <w:r w:rsidRPr="00E34E29">
        <w:rPr>
          <w:rFonts w:asciiTheme="minorHAnsi" w:hAnsiTheme="minorHAnsi" w:cstheme="minorHAnsi"/>
          <w:color w:val="auto"/>
          <w:highlight w:val="yellow"/>
          <w:lang w:val="en-GB"/>
        </w:rPr>
        <w:t xml:space="preserve"> treat the organoids for 48</w:t>
      </w:r>
      <w:r>
        <w:rPr>
          <w:rFonts w:asciiTheme="minorHAnsi" w:hAnsiTheme="minorHAnsi" w:cstheme="minorHAnsi"/>
          <w:color w:val="auto"/>
          <w:highlight w:val="yellow"/>
          <w:lang w:val="en-GB"/>
        </w:rPr>
        <w:t xml:space="preserve"> </w:t>
      </w:r>
      <w:r w:rsidRPr="00E34E29">
        <w:rPr>
          <w:rFonts w:asciiTheme="minorHAnsi" w:hAnsiTheme="minorHAnsi" w:cstheme="minorHAnsi"/>
          <w:color w:val="auto"/>
          <w:highlight w:val="yellow"/>
          <w:lang w:val="en-GB"/>
        </w:rPr>
        <w:t xml:space="preserve">h with </w:t>
      </w:r>
      <w:r w:rsidRPr="00E34E29">
        <w:rPr>
          <w:rFonts w:asciiTheme="minorHAnsi" w:hAnsiTheme="minorHAnsi" w:cstheme="minorHAnsi"/>
          <w:color w:val="000000" w:themeColor="text1"/>
          <w:highlight w:val="yellow"/>
        </w:rPr>
        <w:t xml:space="preserve">IFN-γ in order to investigate IFN-γ associated tight junction degradation and permeability increase. </w:t>
      </w:r>
      <w:r>
        <w:rPr>
          <w:rFonts w:asciiTheme="minorHAnsi" w:hAnsiTheme="minorHAnsi" w:cstheme="minorHAnsi"/>
          <w:color w:val="000000" w:themeColor="text1"/>
          <w:highlight w:val="yellow"/>
        </w:rPr>
        <w:t>Stimulate t</w:t>
      </w:r>
      <w:r w:rsidRPr="00E34E29">
        <w:rPr>
          <w:rFonts w:asciiTheme="minorHAnsi" w:hAnsiTheme="minorHAnsi" w:cstheme="minorHAnsi"/>
          <w:color w:val="000000" w:themeColor="text1"/>
          <w:highlight w:val="yellow"/>
        </w:rPr>
        <w:t>he positive control with 10 U/m</w:t>
      </w:r>
      <w:r>
        <w:rPr>
          <w:rFonts w:asciiTheme="minorHAnsi" w:hAnsiTheme="minorHAnsi" w:cstheme="minorHAnsi"/>
          <w:color w:val="000000" w:themeColor="text1"/>
          <w:highlight w:val="yellow"/>
        </w:rPr>
        <w:t>L</w:t>
      </w:r>
      <w:r w:rsidRPr="00E34E29">
        <w:rPr>
          <w:rFonts w:asciiTheme="minorHAnsi" w:hAnsiTheme="minorHAnsi" w:cstheme="minorHAnsi"/>
          <w:color w:val="000000" w:themeColor="text1"/>
          <w:highlight w:val="yellow"/>
        </w:rPr>
        <w:t xml:space="preserve"> (10 ng/m</w:t>
      </w:r>
      <w:r>
        <w:rPr>
          <w:rFonts w:asciiTheme="minorHAnsi" w:hAnsiTheme="minorHAnsi" w:cstheme="minorHAnsi"/>
          <w:color w:val="000000" w:themeColor="text1"/>
          <w:highlight w:val="yellow"/>
        </w:rPr>
        <w:t>L</w:t>
      </w:r>
      <w:r w:rsidRPr="00E34E29">
        <w:rPr>
          <w:rFonts w:asciiTheme="minorHAnsi" w:hAnsiTheme="minorHAnsi" w:cstheme="minorHAnsi"/>
          <w:color w:val="000000" w:themeColor="text1"/>
          <w:highlight w:val="yellow"/>
        </w:rPr>
        <w:t xml:space="preserve">) recombinant murine IFN-γ. </w:t>
      </w:r>
      <w:r>
        <w:rPr>
          <w:rFonts w:asciiTheme="minorHAnsi" w:hAnsiTheme="minorHAnsi" w:cstheme="minorHAnsi"/>
          <w:color w:val="000000" w:themeColor="text1"/>
          <w:highlight w:val="yellow"/>
        </w:rPr>
        <w:t>Leave t</w:t>
      </w:r>
      <w:r w:rsidRPr="00E34E29">
        <w:rPr>
          <w:rFonts w:asciiTheme="minorHAnsi" w:hAnsiTheme="minorHAnsi" w:cstheme="minorHAnsi"/>
          <w:color w:val="000000" w:themeColor="text1"/>
          <w:highlight w:val="yellow"/>
        </w:rPr>
        <w:t>he organoids of one well untreated</w:t>
      </w:r>
      <w:r>
        <w:rPr>
          <w:rFonts w:asciiTheme="minorHAnsi" w:hAnsiTheme="minorHAnsi" w:cstheme="minorHAnsi"/>
          <w:color w:val="000000" w:themeColor="text1"/>
          <w:highlight w:val="yellow"/>
        </w:rPr>
        <w:t>.</w:t>
      </w:r>
    </w:p>
    <w:p w14:paraId="2AFABFB4" w14:textId="77777777" w:rsidR="00307011" w:rsidRPr="00FE61AB" w:rsidRDefault="00307011" w:rsidP="00307011">
      <w:pPr>
        <w:pStyle w:val="ListParagraph"/>
        <w:ind w:left="0"/>
        <w:rPr>
          <w:rFonts w:asciiTheme="minorHAnsi" w:hAnsiTheme="minorHAnsi" w:cstheme="minorHAnsi"/>
          <w:color w:val="auto"/>
          <w:highlight w:val="yellow"/>
          <w:lang w:val="en-GB"/>
        </w:rPr>
      </w:pPr>
    </w:p>
    <w:p w14:paraId="04D32710" w14:textId="7F287EF4" w:rsidR="00273693" w:rsidRPr="00FE61AB" w:rsidRDefault="00273693" w:rsidP="00307011">
      <w:pPr>
        <w:pStyle w:val="ListParagraph"/>
        <w:numPr>
          <w:ilvl w:val="1"/>
          <w:numId w:val="29"/>
        </w:numPr>
        <w:rPr>
          <w:rFonts w:asciiTheme="minorHAnsi" w:hAnsiTheme="minorHAnsi" w:cstheme="minorHAnsi"/>
          <w:color w:val="auto"/>
          <w:highlight w:val="yellow"/>
          <w:lang w:val="en-GB"/>
        </w:rPr>
      </w:pPr>
      <w:r w:rsidRPr="00FE61AB">
        <w:rPr>
          <w:rFonts w:asciiTheme="minorHAnsi" w:hAnsiTheme="minorHAnsi" w:cstheme="minorHAnsi"/>
          <w:color w:val="auto"/>
          <w:highlight w:val="yellow"/>
          <w:lang w:val="en-GB"/>
        </w:rPr>
        <w:t>Culture organoids at 37</w:t>
      </w:r>
      <w:r w:rsidR="004B190D">
        <w:rPr>
          <w:rFonts w:asciiTheme="minorHAnsi" w:hAnsiTheme="minorHAnsi" w:cstheme="minorHAnsi"/>
          <w:color w:val="auto"/>
          <w:highlight w:val="yellow"/>
          <w:lang w:val="en-GB"/>
        </w:rPr>
        <w:t xml:space="preserve"> </w:t>
      </w:r>
      <w:r w:rsidRPr="00FE61AB">
        <w:rPr>
          <w:rFonts w:asciiTheme="minorHAnsi" w:hAnsiTheme="minorHAnsi" w:cstheme="minorHAnsi"/>
          <w:color w:val="auto"/>
          <w:highlight w:val="yellow"/>
          <w:lang w:val="en-GB"/>
        </w:rPr>
        <w:t>°C and 5% CO</w:t>
      </w:r>
      <w:r w:rsidRPr="00FE61AB">
        <w:rPr>
          <w:rFonts w:asciiTheme="minorHAnsi" w:hAnsiTheme="minorHAnsi" w:cstheme="minorHAnsi"/>
          <w:color w:val="auto"/>
          <w:highlight w:val="yellow"/>
          <w:vertAlign w:val="subscript"/>
          <w:lang w:val="en-GB"/>
        </w:rPr>
        <w:t xml:space="preserve">2 </w:t>
      </w:r>
      <w:r w:rsidRPr="00FE61AB">
        <w:rPr>
          <w:rFonts w:asciiTheme="minorHAnsi" w:hAnsiTheme="minorHAnsi" w:cstheme="minorHAnsi"/>
          <w:color w:val="auto"/>
          <w:highlight w:val="yellow"/>
          <w:lang w:val="en-GB"/>
        </w:rPr>
        <w:t xml:space="preserve">for up to 48 h. </w:t>
      </w:r>
    </w:p>
    <w:p w14:paraId="0B095730" w14:textId="77777777" w:rsidR="004B7069" w:rsidRPr="00E34E29" w:rsidRDefault="004B7069" w:rsidP="00307011">
      <w:pPr>
        <w:pStyle w:val="ListParagraph"/>
        <w:ind w:left="0"/>
        <w:rPr>
          <w:rFonts w:asciiTheme="minorHAnsi" w:hAnsiTheme="minorHAnsi" w:cstheme="minorHAnsi"/>
          <w:color w:val="auto"/>
          <w:highlight w:val="yellow"/>
          <w:lang w:val="en-GB"/>
        </w:rPr>
      </w:pPr>
    </w:p>
    <w:p w14:paraId="00628011" w14:textId="389125FD" w:rsidR="004B7069" w:rsidRDefault="004B7069" w:rsidP="00307011">
      <w:pPr>
        <w:pStyle w:val="ListParagraph"/>
        <w:numPr>
          <w:ilvl w:val="0"/>
          <w:numId w:val="29"/>
        </w:numPr>
        <w:rPr>
          <w:rFonts w:asciiTheme="minorHAnsi" w:hAnsiTheme="minorHAnsi" w:cstheme="minorHAnsi"/>
          <w:b/>
          <w:bCs/>
          <w:color w:val="auto"/>
          <w:highlight w:val="yellow"/>
          <w:lang w:val="en-GB"/>
        </w:rPr>
      </w:pPr>
      <w:r w:rsidRPr="00307011">
        <w:rPr>
          <w:rFonts w:asciiTheme="minorHAnsi" w:hAnsiTheme="minorHAnsi" w:cstheme="minorHAnsi"/>
          <w:b/>
          <w:bCs/>
          <w:color w:val="auto"/>
          <w:highlight w:val="yellow"/>
          <w:lang w:val="en-GB"/>
        </w:rPr>
        <w:t>Organoid permeability assay</w:t>
      </w:r>
    </w:p>
    <w:p w14:paraId="336B2338" w14:textId="77777777" w:rsidR="00307011" w:rsidRPr="00307011" w:rsidRDefault="00307011" w:rsidP="00307011">
      <w:pPr>
        <w:pStyle w:val="ListParagraph"/>
        <w:ind w:left="0"/>
        <w:rPr>
          <w:rFonts w:asciiTheme="minorHAnsi" w:hAnsiTheme="minorHAnsi" w:cstheme="minorHAnsi"/>
          <w:b/>
          <w:bCs/>
          <w:color w:val="auto"/>
          <w:highlight w:val="yellow"/>
          <w:lang w:val="en-GB"/>
        </w:rPr>
      </w:pPr>
    </w:p>
    <w:p w14:paraId="5DD7C56B" w14:textId="7B71E438" w:rsidR="004B7069" w:rsidRDefault="00C544D8" w:rsidP="00307011">
      <w:pPr>
        <w:pStyle w:val="ListParagraph"/>
        <w:numPr>
          <w:ilvl w:val="1"/>
          <w:numId w:val="29"/>
        </w:numPr>
        <w:rPr>
          <w:rFonts w:asciiTheme="minorHAnsi" w:hAnsiTheme="minorHAnsi" w:cstheme="minorHAnsi"/>
          <w:color w:val="auto"/>
          <w:highlight w:val="yellow"/>
          <w:lang w:val="en-GB"/>
        </w:rPr>
      </w:pPr>
      <w:r w:rsidRPr="00E34E29">
        <w:rPr>
          <w:rFonts w:asciiTheme="minorHAnsi" w:hAnsiTheme="minorHAnsi" w:cstheme="minorHAnsi"/>
          <w:color w:val="auto"/>
          <w:highlight w:val="yellow"/>
          <w:lang w:val="en-GB"/>
        </w:rPr>
        <w:t>Bring</w:t>
      </w:r>
      <w:r w:rsidR="004B7069" w:rsidRPr="00E34E29">
        <w:rPr>
          <w:rFonts w:asciiTheme="minorHAnsi" w:hAnsiTheme="minorHAnsi" w:cstheme="minorHAnsi"/>
          <w:color w:val="auto"/>
          <w:highlight w:val="yellow"/>
          <w:lang w:val="en-GB"/>
        </w:rPr>
        <w:t xml:space="preserve"> the </w:t>
      </w:r>
      <w:r w:rsidRPr="00E34E29">
        <w:rPr>
          <w:rFonts w:asciiTheme="minorHAnsi" w:hAnsiTheme="minorHAnsi" w:cstheme="minorHAnsi"/>
          <w:color w:val="auto"/>
          <w:highlight w:val="yellow"/>
          <w:lang w:val="en-GB"/>
        </w:rPr>
        <w:t xml:space="preserve">incubation chamber of the </w:t>
      </w:r>
      <w:r w:rsidR="004B7069" w:rsidRPr="00E34E29">
        <w:rPr>
          <w:rFonts w:asciiTheme="minorHAnsi" w:hAnsiTheme="minorHAnsi" w:cstheme="minorHAnsi"/>
          <w:color w:val="auto"/>
          <w:highlight w:val="yellow"/>
          <w:lang w:val="en-GB"/>
        </w:rPr>
        <w:t xml:space="preserve">microscope </w:t>
      </w:r>
      <w:r w:rsidRPr="00E34E29">
        <w:rPr>
          <w:rFonts w:asciiTheme="minorHAnsi" w:hAnsiTheme="minorHAnsi" w:cstheme="minorHAnsi"/>
          <w:color w:val="auto"/>
          <w:highlight w:val="yellow"/>
          <w:lang w:val="en-GB"/>
        </w:rPr>
        <w:t>to 37</w:t>
      </w:r>
      <w:r w:rsidR="004B190D">
        <w:rPr>
          <w:rFonts w:asciiTheme="minorHAnsi" w:hAnsiTheme="minorHAnsi" w:cstheme="minorHAnsi"/>
          <w:color w:val="auto"/>
          <w:highlight w:val="yellow"/>
          <w:lang w:val="en-GB"/>
        </w:rPr>
        <w:t xml:space="preserve"> </w:t>
      </w:r>
      <w:r w:rsidRPr="00E34E29">
        <w:rPr>
          <w:rFonts w:asciiTheme="minorHAnsi" w:hAnsiTheme="minorHAnsi" w:cstheme="minorHAnsi"/>
          <w:color w:val="auto"/>
          <w:highlight w:val="yellow"/>
          <w:lang w:val="en-GB"/>
        </w:rPr>
        <w:t xml:space="preserve">°C at least </w:t>
      </w:r>
      <w:r w:rsidR="004B190D">
        <w:rPr>
          <w:rFonts w:asciiTheme="minorHAnsi" w:hAnsiTheme="minorHAnsi" w:cstheme="minorHAnsi"/>
          <w:color w:val="auto"/>
          <w:highlight w:val="yellow"/>
          <w:lang w:val="en-GB"/>
        </w:rPr>
        <w:t>2 h</w:t>
      </w:r>
      <w:r w:rsidRPr="00E34E29">
        <w:rPr>
          <w:rFonts w:asciiTheme="minorHAnsi" w:hAnsiTheme="minorHAnsi" w:cstheme="minorHAnsi"/>
          <w:color w:val="auto"/>
          <w:highlight w:val="yellow"/>
          <w:lang w:val="en-GB"/>
        </w:rPr>
        <w:t xml:space="preserve"> before start</w:t>
      </w:r>
      <w:r w:rsidR="00064BE6" w:rsidRPr="00E34E29">
        <w:rPr>
          <w:rFonts w:asciiTheme="minorHAnsi" w:hAnsiTheme="minorHAnsi" w:cstheme="minorHAnsi"/>
          <w:color w:val="auto"/>
          <w:highlight w:val="yellow"/>
          <w:lang w:val="en-GB"/>
        </w:rPr>
        <w:t>ing</w:t>
      </w:r>
      <w:r w:rsidRPr="00E34E29">
        <w:rPr>
          <w:rFonts w:asciiTheme="minorHAnsi" w:hAnsiTheme="minorHAnsi" w:cstheme="minorHAnsi"/>
          <w:color w:val="auto"/>
          <w:highlight w:val="yellow"/>
          <w:lang w:val="en-GB"/>
        </w:rPr>
        <w:t xml:space="preserve"> the experiment</w:t>
      </w:r>
      <w:r w:rsidR="00064BE6" w:rsidRPr="00E34E29">
        <w:rPr>
          <w:rFonts w:asciiTheme="minorHAnsi" w:hAnsiTheme="minorHAnsi" w:cstheme="minorHAnsi"/>
          <w:color w:val="auto"/>
          <w:highlight w:val="yellow"/>
          <w:lang w:val="en-GB"/>
        </w:rPr>
        <w:t xml:space="preserve"> </w:t>
      </w:r>
      <w:r w:rsidRPr="00E34E29">
        <w:rPr>
          <w:rFonts w:asciiTheme="minorHAnsi" w:hAnsiTheme="minorHAnsi" w:cstheme="minorHAnsi"/>
          <w:color w:val="auto"/>
          <w:highlight w:val="yellow"/>
          <w:lang w:val="en-GB"/>
        </w:rPr>
        <w:t xml:space="preserve">to reduce thermal drift while </w:t>
      </w:r>
      <w:r w:rsidR="00064BE6" w:rsidRPr="00E34E29">
        <w:rPr>
          <w:rFonts w:asciiTheme="minorHAnsi" w:hAnsiTheme="minorHAnsi" w:cstheme="minorHAnsi"/>
          <w:color w:val="auto"/>
          <w:highlight w:val="yellow"/>
          <w:lang w:val="en-GB"/>
        </w:rPr>
        <w:t>imaging</w:t>
      </w:r>
      <w:r w:rsidRPr="00E34E29">
        <w:rPr>
          <w:rFonts w:asciiTheme="minorHAnsi" w:hAnsiTheme="minorHAnsi" w:cstheme="minorHAnsi"/>
          <w:color w:val="auto"/>
          <w:highlight w:val="yellow"/>
          <w:lang w:val="en-GB"/>
        </w:rPr>
        <w:t xml:space="preserve"> the organoids.</w:t>
      </w:r>
    </w:p>
    <w:p w14:paraId="03BCAB6A" w14:textId="77777777" w:rsidR="00307011" w:rsidRPr="00E34E29" w:rsidRDefault="00307011" w:rsidP="00307011">
      <w:pPr>
        <w:pStyle w:val="ListParagraph"/>
        <w:ind w:left="0"/>
        <w:rPr>
          <w:rFonts w:asciiTheme="minorHAnsi" w:hAnsiTheme="minorHAnsi" w:cstheme="minorHAnsi"/>
          <w:color w:val="auto"/>
          <w:highlight w:val="yellow"/>
          <w:lang w:val="en-GB"/>
        </w:rPr>
      </w:pPr>
    </w:p>
    <w:p w14:paraId="39BD9162" w14:textId="65092AD8" w:rsidR="004B7069" w:rsidRDefault="004B7069" w:rsidP="00307011">
      <w:pPr>
        <w:pStyle w:val="ListParagraph"/>
        <w:numPr>
          <w:ilvl w:val="1"/>
          <w:numId w:val="29"/>
        </w:numPr>
        <w:rPr>
          <w:rFonts w:asciiTheme="minorHAnsi" w:hAnsiTheme="minorHAnsi" w:cstheme="minorHAnsi"/>
          <w:color w:val="auto"/>
          <w:highlight w:val="yellow"/>
          <w:lang w:val="en-GB"/>
        </w:rPr>
      </w:pPr>
      <w:r w:rsidRPr="00E34E29">
        <w:rPr>
          <w:rFonts w:asciiTheme="minorHAnsi" w:hAnsiTheme="minorHAnsi" w:cstheme="minorHAnsi"/>
          <w:color w:val="auto"/>
          <w:highlight w:val="yellow"/>
          <w:lang w:val="en-GB"/>
        </w:rPr>
        <w:t xml:space="preserve">Prepare </w:t>
      </w:r>
      <w:r w:rsidR="00B40C6A" w:rsidRPr="00E34E29">
        <w:rPr>
          <w:rFonts w:asciiTheme="minorHAnsi" w:hAnsiTheme="minorHAnsi" w:cstheme="minorHAnsi"/>
          <w:color w:val="auto"/>
          <w:highlight w:val="yellow"/>
          <w:lang w:val="en-GB"/>
        </w:rPr>
        <w:t xml:space="preserve">a 100 mM solution of LY </w:t>
      </w:r>
      <w:r w:rsidRPr="00E34E29">
        <w:rPr>
          <w:rFonts w:asciiTheme="minorHAnsi" w:hAnsiTheme="minorHAnsi" w:cstheme="minorHAnsi"/>
          <w:color w:val="auto"/>
          <w:highlight w:val="yellow"/>
          <w:lang w:val="en-GB"/>
        </w:rPr>
        <w:t>in PBS</w:t>
      </w:r>
      <w:r w:rsidR="0060470E">
        <w:rPr>
          <w:rFonts w:asciiTheme="minorHAnsi" w:hAnsiTheme="minorHAnsi" w:cstheme="minorHAnsi"/>
          <w:color w:val="auto"/>
          <w:highlight w:val="yellow"/>
          <w:lang w:val="en-GB"/>
        </w:rPr>
        <w:t>.</w:t>
      </w:r>
      <w:r w:rsidRPr="00E34E29">
        <w:rPr>
          <w:rFonts w:asciiTheme="minorHAnsi" w:hAnsiTheme="minorHAnsi" w:cstheme="minorHAnsi"/>
          <w:color w:val="auto"/>
          <w:highlight w:val="yellow"/>
          <w:lang w:val="en-GB"/>
        </w:rPr>
        <w:t xml:space="preserve"> </w:t>
      </w:r>
      <w:r w:rsidR="0060470E" w:rsidRPr="00E34E29">
        <w:rPr>
          <w:rFonts w:asciiTheme="minorHAnsi" w:hAnsiTheme="minorHAnsi" w:cstheme="minorHAnsi"/>
          <w:color w:val="auto"/>
          <w:highlight w:val="yellow"/>
          <w:lang w:val="en-GB"/>
        </w:rPr>
        <w:t xml:space="preserve">Store </w:t>
      </w:r>
      <w:r w:rsidRPr="00E34E29">
        <w:rPr>
          <w:rFonts w:asciiTheme="minorHAnsi" w:hAnsiTheme="minorHAnsi" w:cstheme="minorHAnsi"/>
          <w:color w:val="auto"/>
          <w:highlight w:val="yellow"/>
          <w:lang w:val="en-GB"/>
        </w:rPr>
        <w:t>on ice</w:t>
      </w:r>
      <w:r w:rsidR="005439D1" w:rsidRPr="00E34E29">
        <w:rPr>
          <w:rFonts w:asciiTheme="minorHAnsi" w:hAnsiTheme="minorHAnsi" w:cstheme="minorHAnsi"/>
          <w:color w:val="auto"/>
          <w:highlight w:val="yellow"/>
          <w:lang w:val="en-GB"/>
        </w:rPr>
        <w:t xml:space="preserve"> protected from</w:t>
      </w:r>
      <w:r w:rsidRPr="00E34E29">
        <w:rPr>
          <w:rFonts w:asciiTheme="minorHAnsi" w:hAnsiTheme="minorHAnsi" w:cstheme="minorHAnsi"/>
          <w:color w:val="auto"/>
          <w:highlight w:val="yellow"/>
          <w:lang w:val="en-GB"/>
        </w:rPr>
        <w:t xml:space="preserve"> light.</w:t>
      </w:r>
    </w:p>
    <w:p w14:paraId="0289F874" w14:textId="77777777" w:rsidR="00307011" w:rsidRPr="00E34E29" w:rsidRDefault="00307011" w:rsidP="00307011">
      <w:pPr>
        <w:pStyle w:val="ListParagraph"/>
        <w:ind w:left="0"/>
        <w:rPr>
          <w:rFonts w:asciiTheme="minorHAnsi" w:hAnsiTheme="minorHAnsi" w:cstheme="minorHAnsi"/>
          <w:color w:val="auto"/>
          <w:highlight w:val="yellow"/>
          <w:lang w:val="en-GB"/>
        </w:rPr>
      </w:pPr>
    </w:p>
    <w:p w14:paraId="03DF78A6" w14:textId="2BBD8D74" w:rsidR="004B7069" w:rsidRDefault="004B7069" w:rsidP="00307011">
      <w:pPr>
        <w:pStyle w:val="ListParagraph"/>
        <w:numPr>
          <w:ilvl w:val="1"/>
          <w:numId w:val="29"/>
        </w:numPr>
        <w:rPr>
          <w:rFonts w:asciiTheme="minorHAnsi" w:hAnsiTheme="minorHAnsi" w:cstheme="minorHAnsi"/>
          <w:color w:val="auto"/>
          <w:highlight w:val="yellow"/>
          <w:lang w:val="en-GB"/>
        </w:rPr>
      </w:pPr>
      <w:r w:rsidRPr="00E34E29">
        <w:rPr>
          <w:rFonts w:asciiTheme="minorHAnsi" w:hAnsiTheme="minorHAnsi" w:cstheme="minorHAnsi"/>
          <w:color w:val="auto"/>
          <w:highlight w:val="yellow"/>
          <w:lang w:val="en-GB"/>
        </w:rPr>
        <w:lastRenderedPageBreak/>
        <w:t>Prepare a 200 mM solution of EGTA in PBS</w:t>
      </w:r>
      <w:r w:rsidR="0060470E">
        <w:rPr>
          <w:rFonts w:asciiTheme="minorHAnsi" w:hAnsiTheme="minorHAnsi" w:cstheme="minorHAnsi"/>
          <w:color w:val="auto"/>
          <w:highlight w:val="yellow"/>
          <w:lang w:val="en-GB"/>
        </w:rPr>
        <w:t>.</w:t>
      </w:r>
      <w:r w:rsidRPr="00E34E29">
        <w:rPr>
          <w:rFonts w:asciiTheme="minorHAnsi" w:hAnsiTheme="minorHAnsi" w:cstheme="minorHAnsi"/>
          <w:color w:val="auto"/>
          <w:highlight w:val="yellow"/>
          <w:lang w:val="en-GB"/>
        </w:rPr>
        <w:t xml:space="preserve"> </w:t>
      </w:r>
      <w:r w:rsidR="0060470E" w:rsidRPr="00E34E29">
        <w:rPr>
          <w:rFonts w:asciiTheme="minorHAnsi" w:hAnsiTheme="minorHAnsi" w:cstheme="minorHAnsi"/>
          <w:color w:val="auto"/>
          <w:highlight w:val="yellow"/>
          <w:lang w:val="en-GB"/>
        </w:rPr>
        <w:t xml:space="preserve">Store </w:t>
      </w:r>
      <w:r w:rsidRPr="00E34E29">
        <w:rPr>
          <w:rFonts w:asciiTheme="minorHAnsi" w:hAnsiTheme="minorHAnsi" w:cstheme="minorHAnsi"/>
          <w:color w:val="auto"/>
          <w:highlight w:val="yellow"/>
          <w:lang w:val="en-GB"/>
        </w:rPr>
        <w:t>it on ice.</w:t>
      </w:r>
    </w:p>
    <w:p w14:paraId="4030FE35" w14:textId="77777777" w:rsidR="00307011" w:rsidRPr="00E34E29" w:rsidRDefault="00307011" w:rsidP="00307011">
      <w:pPr>
        <w:pStyle w:val="ListParagraph"/>
        <w:ind w:left="0"/>
        <w:rPr>
          <w:rFonts w:asciiTheme="minorHAnsi" w:hAnsiTheme="minorHAnsi" w:cstheme="minorHAnsi"/>
          <w:color w:val="auto"/>
          <w:highlight w:val="yellow"/>
          <w:lang w:val="en-GB"/>
        </w:rPr>
      </w:pPr>
    </w:p>
    <w:p w14:paraId="2F242976" w14:textId="21E8695E" w:rsidR="004B7069" w:rsidRDefault="004B7069" w:rsidP="00307011">
      <w:pPr>
        <w:pStyle w:val="ListParagraph"/>
        <w:numPr>
          <w:ilvl w:val="1"/>
          <w:numId w:val="29"/>
        </w:numPr>
        <w:rPr>
          <w:rFonts w:asciiTheme="minorHAnsi" w:hAnsiTheme="minorHAnsi" w:cstheme="minorHAnsi"/>
          <w:color w:val="auto"/>
          <w:highlight w:val="yellow"/>
          <w:lang w:val="en-GB"/>
        </w:rPr>
      </w:pPr>
      <w:r w:rsidRPr="00E34E29">
        <w:rPr>
          <w:rFonts w:asciiTheme="minorHAnsi" w:hAnsiTheme="minorHAnsi" w:cstheme="minorHAnsi"/>
          <w:color w:val="auto"/>
          <w:highlight w:val="yellow"/>
          <w:lang w:val="en-GB"/>
        </w:rPr>
        <w:t>Transfer the chamber</w:t>
      </w:r>
      <w:r w:rsidR="00C544D8" w:rsidRPr="00E34E29">
        <w:rPr>
          <w:rFonts w:asciiTheme="minorHAnsi" w:hAnsiTheme="minorHAnsi" w:cstheme="minorHAnsi"/>
          <w:color w:val="auto"/>
          <w:highlight w:val="yellow"/>
          <w:lang w:val="en-GB"/>
        </w:rPr>
        <w:t>ed coverslip</w:t>
      </w:r>
      <w:r w:rsidRPr="00E34E29">
        <w:rPr>
          <w:rFonts w:asciiTheme="minorHAnsi" w:hAnsiTheme="minorHAnsi" w:cstheme="minorHAnsi"/>
          <w:color w:val="auto"/>
          <w:highlight w:val="yellow"/>
          <w:lang w:val="en-GB"/>
        </w:rPr>
        <w:t xml:space="preserve"> </w:t>
      </w:r>
      <w:r w:rsidR="00C544D8" w:rsidRPr="00E34E29">
        <w:rPr>
          <w:rFonts w:asciiTheme="minorHAnsi" w:hAnsiTheme="minorHAnsi" w:cstheme="minorHAnsi"/>
          <w:color w:val="auto"/>
          <w:highlight w:val="yellow"/>
          <w:lang w:val="en-GB"/>
        </w:rPr>
        <w:t xml:space="preserve">including </w:t>
      </w:r>
      <w:r w:rsidRPr="00E34E29">
        <w:rPr>
          <w:rFonts w:asciiTheme="minorHAnsi" w:hAnsiTheme="minorHAnsi" w:cstheme="minorHAnsi"/>
          <w:color w:val="auto"/>
          <w:highlight w:val="yellow"/>
          <w:lang w:val="en-GB"/>
        </w:rPr>
        <w:t xml:space="preserve">the organoids into the </w:t>
      </w:r>
      <w:r w:rsidR="000134CB" w:rsidRPr="00E34E29">
        <w:rPr>
          <w:rFonts w:asciiTheme="minorHAnsi" w:hAnsiTheme="minorHAnsi" w:cstheme="minorHAnsi"/>
          <w:color w:val="auto"/>
          <w:highlight w:val="yellow"/>
          <w:lang w:val="en-GB"/>
        </w:rPr>
        <w:t>incubation chamber of an inverted confocal microscope and turn on the CO</w:t>
      </w:r>
      <w:r w:rsidR="000134CB" w:rsidRPr="00E34E29">
        <w:rPr>
          <w:rFonts w:asciiTheme="minorHAnsi" w:hAnsiTheme="minorHAnsi" w:cstheme="minorHAnsi"/>
          <w:color w:val="auto"/>
          <w:highlight w:val="yellow"/>
          <w:vertAlign w:val="subscript"/>
          <w:lang w:val="en-GB"/>
        </w:rPr>
        <w:t>2</w:t>
      </w:r>
      <w:r w:rsidR="000134CB" w:rsidRPr="00E34E29">
        <w:rPr>
          <w:rFonts w:asciiTheme="minorHAnsi" w:hAnsiTheme="minorHAnsi" w:cstheme="minorHAnsi"/>
          <w:color w:val="auto"/>
          <w:highlight w:val="yellow"/>
          <w:lang w:val="en-GB"/>
        </w:rPr>
        <w:t xml:space="preserve"> incubation (5%). Make sure the chambered coverslip is tightly locked within the stage of the microscope.</w:t>
      </w:r>
    </w:p>
    <w:p w14:paraId="328F0BF3" w14:textId="24CA653A" w:rsidR="00307011" w:rsidRPr="00E34E29" w:rsidRDefault="00307011" w:rsidP="00307011">
      <w:pPr>
        <w:pStyle w:val="ListParagraph"/>
        <w:ind w:left="0"/>
        <w:rPr>
          <w:rFonts w:asciiTheme="minorHAnsi" w:hAnsiTheme="minorHAnsi" w:cstheme="minorHAnsi"/>
          <w:color w:val="auto"/>
          <w:highlight w:val="yellow"/>
          <w:lang w:val="en-GB"/>
        </w:rPr>
      </w:pPr>
    </w:p>
    <w:p w14:paraId="6ED8A1E0" w14:textId="22334F02" w:rsidR="00307011" w:rsidRPr="00307011" w:rsidRDefault="00012787" w:rsidP="00307011">
      <w:pPr>
        <w:pStyle w:val="ListParagraph"/>
        <w:numPr>
          <w:ilvl w:val="1"/>
          <w:numId w:val="29"/>
        </w:numPr>
        <w:rPr>
          <w:rFonts w:asciiTheme="minorHAnsi" w:hAnsiTheme="minorHAnsi" w:cstheme="minorHAnsi"/>
          <w:color w:val="auto"/>
          <w:highlight w:val="yellow"/>
          <w:lang w:val="en-GB"/>
        </w:rPr>
      </w:pPr>
      <w:r>
        <w:rPr>
          <w:rFonts w:asciiTheme="minorHAnsi" w:hAnsiTheme="minorHAnsi" w:cstheme="minorHAnsi"/>
          <w:color w:val="auto"/>
          <w:highlight w:val="yellow"/>
          <w:lang w:val="en-GB"/>
        </w:rPr>
        <w:t>Using the organoids in one well</w:t>
      </w:r>
      <w:r w:rsidRPr="00E34E29">
        <w:rPr>
          <w:rFonts w:asciiTheme="minorHAnsi" w:hAnsiTheme="minorHAnsi" w:cstheme="minorHAnsi"/>
          <w:color w:val="auto"/>
          <w:highlight w:val="yellow"/>
          <w:lang w:val="en-GB"/>
        </w:rPr>
        <w:t xml:space="preserve"> </w:t>
      </w:r>
      <w:r>
        <w:rPr>
          <w:rFonts w:asciiTheme="minorHAnsi" w:hAnsiTheme="minorHAnsi" w:cstheme="minorHAnsi"/>
          <w:color w:val="auto"/>
          <w:highlight w:val="yellow"/>
          <w:lang w:val="en-GB"/>
        </w:rPr>
        <w:t xml:space="preserve">as a reference, </w:t>
      </w:r>
      <w:r w:rsidRPr="00E34E29">
        <w:rPr>
          <w:rFonts w:asciiTheme="minorHAnsi" w:hAnsiTheme="minorHAnsi" w:cstheme="minorHAnsi"/>
          <w:color w:val="auto"/>
          <w:highlight w:val="yellow"/>
          <w:lang w:val="en-GB"/>
        </w:rPr>
        <w:t xml:space="preserve">adjust </w:t>
      </w:r>
      <w:r w:rsidR="00642A90" w:rsidRPr="00E34E29">
        <w:rPr>
          <w:rFonts w:asciiTheme="minorHAnsi" w:hAnsiTheme="minorHAnsi" w:cstheme="minorHAnsi"/>
          <w:color w:val="auto"/>
          <w:highlight w:val="yellow"/>
          <w:lang w:val="en-GB"/>
        </w:rPr>
        <w:t xml:space="preserve">the imaging settings of the </w:t>
      </w:r>
      <w:r w:rsidR="00793E56" w:rsidRPr="00E34E29">
        <w:rPr>
          <w:rFonts w:asciiTheme="minorHAnsi" w:hAnsiTheme="minorHAnsi" w:cstheme="minorHAnsi"/>
          <w:color w:val="auto"/>
          <w:highlight w:val="yellow"/>
          <w:lang w:val="en-GB"/>
        </w:rPr>
        <w:t>microscope</w:t>
      </w:r>
      <w:r w:rsidR="00793E56">
        <w:rPr>
          <w:rFonts w:asciiTheme="minorHAnsi" w:hAnsiTheme="minorHAnsi" w:cstheme="minorHAnsi"/>
          <w:color w:val="auto"/>
          <w:highlight w:val="yellow"/>
          <w:lang w:val="en-GB"/>
        </w:rPr>
        <w:t>.</w:t>
      </w:r>
      <w:r w:rsidR="00642A90" w:rsidRPr="00E34E29">
        <w:rPr>
          <w:rFonts w:asciiTheme="minorHAnsi" w:hAnsiTheme="minorHAnsi" w:cstheme="minorHAnsi"/>
          <w:color w:val="auto"/>
          <w:highlight w:val="yellow"/>
          <w:lang w:val="en-GB"/>
        </w:rPr>
        <w:t xml:space="preserve"> Add</w:t>
      </w:r>
      <w:r w:rsidR="00301F79">
        <w:rPr>
          <w:rFonts w:asciiTheme="minorHAnsi" w:hAnsiTheme="minorHAnsi" w:cstheme="minorHAnsi"/>
          <w:color w:val="auto"/>
          <w:highlight w:val="yellow"/>
          <w:lang w:val="en-GB"/>
        </w:rPr>
        <w:t xml:space="preserve"> </w:t>
      </w:r>
      <w:r w:rsidR="00642A90" w:rsidRPr="00E34E29">
        <w:rPr>
          <w:rFonts w:asciiTheme="minorHAnsi" w:hAnsiTheme="minorHAnsi" w:cstheme="minorHAnsi"/>
          <w:color w:val="auto"/>
          <w:highlight w:val="yellow"/>
          <w:lang w:val="en-GB"/>
        </w:rPr>
        <w:t xml:space="preserve">LY </w:t>
      </w:r>
      <w:r w:rsidR="00556FE4">
        <w:rPr>
          <w:rFonts w:asciiTheme="minorHAnsi" w:hAnsiTheme="minorHAnsi" w:cstheme="minorHAnsi"/>
          <w:color w:val="auto"/>
          <w:highlight w:val="yellow"/>
          <w:lang w:val="en-GB"/>
        </w:rPr>
        <w:t>(</w:t>
      </w:r>
      <w:r w:rsidR="00886A8B" w:rsidRPr="00E34E29">
        <w:rPr>
          <w:rFonts w:asciiTheme="minorHAnsi" w:hAnsiTheme="minorHAnsi" w:cstheme="minorHAnsi"/>
          <w:color w:val="auto"/>
          <w:highlight w:val="yellow"/>
          <w:lang w:val="en-GB"/>
        </w:rPr>
        <w:t>3 µ</w:t>
      </w:r>
      <w:r w:rsidR="00886A8B">
        <w:rPr>
          <w:rFonts w:asciiTheme="minorHAnsi" w:hAnsiTheme="minorHAnsi" w:cstheme="minorHAnsi"/>
          <w:color w:val="auto"/>
          <w:highlight w:val="yellow"/>
          <w:lang w:val="en-GB"/>
        </w:rPr>
        <w:t>L</w:t>
      </w:r>
      <w:r w:rsidR="00886A8B" w:rsidRPr="00E34E29">
        <w:rPr>
          <w:rFonts w:asciiTheme="minorHAnsi" w:hAnsiTheme="minorHAnsi" w:cstheme="minorHAnsi"/>
          <w:color w:val="auto"/>
          <w:highlight w:val="yellow"/>
          <w:lang w:val="en-GB"/>
        </w:rPr>
        <w:t xml:space="preserve"> </w:t>
      </w:r>
      <w:r w:rsidR="00886A8B">
        <w:rPr>
          <w:rFonts w:asciiTheme="minorHAnsi" w:hAnsiTheme="minorHAnsi" w:cstheme="minorHAnsi"/>
          <w:color w:val="auto"/>
          <w:highlight w:val="yellow"/>
          <w:lang w:val="en-GB"/>
        </w:rPr>
        <w:t xml:space="preserve">of </w:t>
      </w:r>
      <w:r w:rsidR="00556FE4">
        <w:rPr>
          <w:rFonts w:asciiTheme="minorHAnsi" w:hAnsiTheme="minorHAnsi" w:cstheme="minorHAnsi"/>
          <w:color w:val="auto"/>
          <w:highlight w:val="yellow"/>
          <w:lang w:val="en-GB"/>
        </w:rPr>
        <w:t>100 mM LY in 150</w:t>
      </w:r>
      <w:r w:rsidR="00556FE4" w:rsidRPr="00E34E29">
        <w:rPr>
          <w:rFonts w:asciiTheme="minorHAnsi" w:hAnsiTheme="minorHAnsi" w:cstheme="minorHAnsi"/>
          <w:color w:val="auto"/>
          <w:highlight w:val="yellow"/>
          <w:lang w:val="en-GB"/>
        </w:rPr>
        <w:t xml:space="preserve"> µ</w:t>
      </w:r>
      <w:r w:rsidR="00556FE4">
        <w:rPr>
          <w:rFonts w:asciiTheme="minorHAnsi" w:hAnsiTheme="minorHAnsi" w:cstheme="minorHAnsi"/>
          <w:color w:val="auto"/>
          <w:highlight w:val="yellow"/>
          <w:lang w:val="en-GB"/>
        </w:rPr>
        <w:t>L</w:t>
      </w:r>
      <w:r>
        <w:rPr>
          <w:rFonts w:asciiTheme="minorHAnsi" w:hAnsiTheme="minorHAnsi" w:cstheme="minorHAnsi"/>
          <w:color w:val="auto"/>
          <w:highlight w:val="yellow"/>
          <w:lang w:val="en-GB"/>
        </w:rPr>
        <w:t xml:space="preserve"> </w:t>
      </w:r>
      <w:r w:rsidR="0060470E">
        <w:rPr>
          <w:rFonts w:asciiTheme="minorHAnsi" w:hAnsiTheme="minorHAnsi" w:cstheme="minorHAnsi"/>
          <w:color w:val="auto"/>
          <w:highlight w:val="yellow"/>
          <w:lang w:val="en-GB"/>
        </w:rPr>
        <w:t>of</w:t>
      </w:r>
      <w:r w:rsidR="00556FE4">
        <w:rPr>
          <w:rFonts w:asciiTheme="minorHAnsi" w:hAnsiTheme="minorHAnsi" w:cstheme="minorHAnsi"/>
          <w:color w:val="auto"/>
          <w:highlight w:val="yellow"/>
          <w:lang w:val="en-GB"/>
        </w:rPr>
        <w:t xml:space="preserve"> </w:t>
      </w:r>
      <w:r w:rsidR="00DC1869">
        <w:rPr>
          <w:rFonts w:asciiTheme="minorHAnsi" w:hAnsiTheme="minorHAnsi" w:cstheme="minorHAnsi"/>
          <w:color w:val="auto"/>
          <w:highlight w:val="yellow"/>
          <w:lang w:val="en-GB"/>
        </w:rPr>
        <w:t>m</w:t>
      </w:r>
      <w:r w:rsidR="00556FE4">
        <w:rPr>
          <w:rFonts w:asciiTheme="minorHAnsi" w:hAnsiTheme="minorHAnsi" w:cstheme="minorHAnsi"/>
          <w:color w:val="auto"/>
          <w:highlight w:val="yellow"/>
          <w:lang w:val="en-GB"/>
        </w:rPr>
        <w:t>ediu</w:t>
      </w:r>
      <w:r w:rsidR="00DC1869">
        <w:rPr>
          <w:rFonts w:asciiTheme="minorHAnsi" w:hAnsiTheme="minorHAnsi" w:cstheme="minorHAnsi"/>
          <w:color w:val="auto"/>
          <w:highlight w:val="yellow"/>
          <w:lang w:val="en-GB"/>
        </w:rPr>
        <w:t>m</w:t>
      </w:r>
      <w:r w:rsidR="00301F79">
        <w:rPr>
          <w:rFonts w:asciiTheme="minorHAnsi" w:hAnsiTheme="minorHAnsi" w:cstheme="minorHAnsi"/>
          <w:color w:val="auto"/>
          <w:highlight w:val="yellow"/>
          <w:lang w:val="en-GB"/>
        </w:rPr>
        <w:t xml:space="preserve">) </w:t>
      </w:r>
      <w:r w:rsidR="00793E56">
        <w:rPr>
          <w:rFonts w:asciiTheme="minorHAnsi" w:hAnsiTheme="minorHAnsi" w:cstheme="minorHAnsi"/>
          <w:color w:val="auto"/>
          <w:highlight w:val="yellow"/>
          <w:lang w:val="en-GB"/>
        </w:rPr>
        <w:t>to obtain</w:t>
      </w:r>
      <w:r w:rsidR="00886A8B">
        <w:rPr>
          <w:rFonts w:asciiTheme="minorHAnsi" w:hAnsiTheme="minorHAnsi" w:cstheme="minorHAnsi"/>
          <w:color w:val="auto"/>
          <w:highlight w:val="yellow"/>
          <w:lang w:val="en-GB"/>
        </w:rPr>
        <w:t xml:space="preserve"> </w:t>
      </w:r>
      <w:r w:rsidR="006579FC">
        <w:rPr>
          <w:rFonts w:asciiTheme="minorHAnsi" w:hAnsiTheme="minorHAnsi" w:cstheme="minorHAnsi"/>
          <w:color w:val="auto"/>
          <w:highlight w:val="yellow"/>
          <w:lang w:val="en-GB"/>
        </w:rPr>
        <w:t>a final volume</w:t>
      </w:r>
      <w:r w:rsidR="00886A8B">
        <w:rPr>
          <w:rFonts w:asciiTheme="minorHAnsi" w:hAnsiTheme="minorHAnsi" w:cstheme="minorHAnsi"/>
          <w:color w:val="auto"/>
          <w:highlight w:val="yellow"/>
          <w:lang w:val="en-GB"/>
        </w:rPr>
        <w:t xml:space="preserve"> of 1 mM LY</w:t>
      </w:r>
      <w:r w:rsidR="006579FC">
        <w:rPr>
          <w:rFonts w:asciiTheme="minorHAnsi" w:hAnsiTheme="minorHAnsi" w:cstheme="minorHAnsi"/>
          <w:color w:val="auto"/>
          <w:highlight w:val="yellow"/>
          <w:lang w:val="en-GB"/>
        </w:rPr>
        <w:t xml:space="preserve"> </w:t>
      </w:r>
      <w:r w:rsidR="00886A8B">
        <w:rPr>
          <w:rFonts w:asciiTheme="minorHAnsi" w:hAnsiTheme="minorHAnsi" w:cstheme="minorHAnsi"/>
          <w:color w:val="auto"/>
          <w:highlight w:val="yellow"/>
          <w:lang w:val="en-GB"/>
        </w:rPr>
        <w:t xml:space="preserve">in </w:t>
      </w:r>
      <w:r w:rsidR="006579FC">
        <w:rPr>
          <w:rFonts w:asciiTheme="minorHAnsi" w:hAnsiTheme="minorHAnsi" w:cstheme="minorHAnsi"/>
          <w:color w:val="auto"/>
          <w:highlight w:val="yellow"/>
          <w:lang w:val="en-GB"/>
        </w:rPr>
        <w:t>300</w:t>
      </w:r>
      <w:r w:rsidR="006579FC" w:rsidRPr="00E34E29">
        <w:rPr>
          <w:rFonts w:asciiTheme="minorHAnsi" w:hAnsiTheme="minorHAnsi" w:cstheme="minorHAnsi"/>
          <w:color w:val="auto"/>
          <w:highlight w:val="yellow"/>
          <w:lang w:val="en-GB"/>
        </w:rPr>
        <w:t xml:space="preserve"> </w:t>
      </w:r>
      <w:r w:rsidR="0060470E">
        <w:rPr>
          <w:rFonts w:asciiTheme="minorHAnsi" w:hAnsiTheme="minorHAnsi" w:cstheme="minorHAnsi"/>
          <w:color w:val="auto"/>
          <w:highlight w:val="yellow"/>
          <w:lang w:val="en-GB"/>
        </w:rPr>
        <w:t>µL of</w:t>
      </w:r>
      <w:r w:rsidR="006579FC">
        <w:rPr>
          <w:rFonts w:asciiTheme="minorHAnsi" w:hAnsiTheme="minorHAnsi" w:cstheme="minorHAnsi"/>
          <w:color w:val="auto"/>
          <w:highlight w:val="yellow"/>
          <w:lang w:val="en-GB"/>
        </w:rPr>
        <w:t xml:space="preserve"> medium</w:t>
      </w:r>
      <w:r w:rsidR="00793E56">
        <w:rPr>
          <w:rFonts w:asciiTheme="minorHAnsi" w:hAnsiTheme="minorHAnsi" w:cstheme="minorHAnsi"/>
          <w:color w:val="auto"/>
          <w:highlight w:val="yellow"/>
          <w:lang w:val="en-GB"/>
        </w:rPr>
        <w:t>.</w:t>
      </w:r>
      <w:r w:rsidR="006579FC">
        <w:rPr>
          <w:rFonts w:asciiTheme="minorHAnsi" w:hAnsiTheme="minorHAnsi" w:cstheme="minorHAnsi"/>
          <w:color w:val="auto"/>
          <w:highlight w:val="yellow"/>
          <w:lang w:val="en-GB"/>
        </w:rPr>
        <w:t xml:space="preserve"> </w:t>
      </w:r>
      <w:r w:rsidR="00642A90" w:rsidRPr="00E34E29">
        <w:rPr>
          <w:rFonts w:asciiTheme="minorHAnsi" w:hAnsiTheme="minorHAnsi" w:cstheme="minorHAnsi"/>
          <w:color w:val="auto"/>
          <w:highlight w:val="yellow"/>
          <w:lang w:val="en-GB"/>
        </w:rPr>
        <w:t xml:space="preserve">Incubate </w:t>
      </w:r>
      <w:r w:rsidR="00493B77">
        <w:rPr>
          <w:rFonts w:asciiTheme="minorHAnsi" w:hAnsiTheme="minorHAnsi" w:cstheme="minorHAnsi"/>
          <w:color w:val="auto"/>
          <w:highlight w:val="yellow"/>
          <w:lang w:val="en-GB"/>
        </w:rPr>
        <w:t>on</w:t>
      </w:r>
      <w:r w:rsidR="00493B77" w:rsidRPr="00E34E29">
        <w:rPr>
          <w:rFonts w:asciiTheme="minorHAnsi" w:hAnsiTheme="minorHAnsi" w:cstheme="minorHAnsi"/>
          <w:color w:val="auto"/>
          <w:highlight w:val="yellow"/>
          <w:lang w:val="en-GB"/>
        </w:rPr>
        <w:t xml:space="preserve"> </w:t>
      </w:r>
      <w:r w:rsidR="00642A90" w:rsidRPr="00E34E29">
        <w:rPr>
          <w:rFonts w:asciiTheme="minorHAnsi" w:hAnsiTheme="minorHAnsi" w:cstheme="minorHAnsi"/>
          <w:color w:val="auto"/>
          <w:highlight w:val="yellow"/>
          <w:lang w:val="en-GB"/>
        </w:rPr>
        <w:t xml:space="preserve">the microscope for </w:t>
      </w:r>
      <w:r w:rsidR="004B190D">
        <w:rPr>
          <w:rFonts w:asciiTheme="minorHAnsi" w:hAnsiTheme="minorHAnsi" w:cstheme="minorHAnsi"/>
          <w:color w:val="auto"/>
          <w:highlight w:val="yellow"/>
          <w:lang w:val="en-GB"/>
        </w:rPr>
        <w:t>1</w:t>
      </w:r>
      <w:r w:rsidR="00642A90" w:rsidRPr="00E34E29">
        <w:rPr>
          <w:rFonts w:asciiTheme="minorHAnsi" w:hAnsiTheme="minorHAnsi" w:cstheme="minorHAnsi"/>
          <w:color w:val="auto"/>
          <w:highlight w:val="yellow"/>
          <w:lang w:val="en-GB"/>
        </w:rPr>
        <w:t xml:space="preserve"> h</w:t>
      </w:r>
      <w:r w:rsidR="004B190D">
        <w:rPr>
          <w:rFonts w:asciiTheme="minorHAnsi" w:hAnsiTheme="minorHAnsi" w:cstheme="minorHAnsi"/>
          <w:color w:val="auto"/>
          <w:highlight w:val="yellow"/>
          <w:lang w:val="en-GB"/>
        </w:rPr>
        <w:t xml:space="preserve"> </w:t>
      </w:r>
      <w:r w:rsidR="00642A90" w:rsidRPr="00E34E29">
        <w:rPr>
          <w:rFonts w:asciiTheme="minorHAnsi" w:hAnsiTheme="minorHAnsi" w:cstheme="minorHAnsi"/>
          <w:color w:val="auto"/>
          <w:highlight w:val="yellow"/>
          <w:lang w:val="en-GB"/>
        </w:rPr>
        <w:t>and adjust the focus for the imaging of the organoids</w:t>
      </w:r>
      <w:r w:rsidR="007B4969">
        <w:rPr>
          <w:rFonts w:asciiTheme="minorHAnsi" w:hAnsiTheme="minorHAnsi" w:cstheme="minorHAnsi"/>
          <w:color w:val="auto"/>
          <w:highlight w:val="yellow"/>
          <w:lang w:val="en-GB"/>
        </w:rPr>
        <w:t>’</w:t>
      </w:r>
      <w:r w:rsidR="00642A90" w:rsidRPr="00E34E29">
        <w:rPr>
          <w:rFonts w:asciiTheme="minorHAnsi" w:hAnsiTheme="minorHAnsi" w:cstheme="minorHAnsi"/>
          <w:color w:val="auto"/>
          <w:highlight w:val="yellow"/>
          <w:lang w:val="en-GB"/>
        </w:rPr>
        <w:t xml:space="preserve"> lumen. </w:t>
      </w:r>
      <w:r w:rsidR="006B18A7" w:rsidRPr="00E34E29">
        <w:rPr>
          <w:rFonts w:asciiTheme="minorHAnsi" w:hAnsiTheme="minorHAnsi" w:cstheme="minorHAnsi"/>
          <w:color w:val="auto"/>
          <w:highlight w:val="yellow"/>
          <w:lang w:val="en-GB"/>
        </w:rPr>
        <w:t>Define</w:t>
      </w:r>
      <w:r w:rsidR="00043CEB" w:rsidRPr="00E34E29">
        <w:rPr>
          <w:rFonts w:asciiTheme="minorHAnsi" w:hAnsiTheme="minorHAnsi" w:cstheme="minorHAnsi"/>
          <w:color w:val="auto"/>
          <w:highlight w:val="yellow"/>
          <w:lang w:val="en-GB"/>
        </w:rPr>
        <w:t xml:space="preserve"> the required</w:t>
      </w:r>
      <w:r w:rsidR="006B18A7" w:rsidRPr="00E34E29">
        <w:rPr>
          <w:rFonts w:asciiTheme="minorHAnsi" w:hAnsiTheme="minorHAnsi" w:cstheme="minorHAnsi"/>
          <w:color w:val="auto"/>
          <w:highlight w:val="yellow"/>
          <w:lang w:val="en-GB"/>
        </w:rPr>
        <w:t xml:space="preserve"> laser energy for </w:t>
      </w:r>
      <w:r w:rsidR="00043CEB" w:rsidRPr="00E34E29">
        <w:rPr>
          <w:rFonts w:asciiTheme="minorHAnsi" w:hAnsiTheme="minorHAnsi" w:cstheme="minorHAnsi"/>
          <w:color w:val="auto"/>
          <w:highlight w:val="yellow"/>
          <w:lang w:val="en-GB"/>
        </w:rPr>
        <w:t xml:space="preserve">LY </w:t>
      </w:r>
      <w:r w:rsidR="006B18A7" w:rsidRPr="00E34E29">
        <w:rPr>
          <w:rFonts w:asciiTheme="minorHAnsi" w:hAnsiTheme="minorHAnsi" w:cstheme="minorHAnsi"/>
          <w:color w:val="auto"/>
          <w:highlight w:val="yellow"/>
          <w:lang w:val="en-GB"/>
        </w:rPr>
        <w:t xml:space="preserve">excitation (488 nm) and </w:t>
      </w:r>
      <w:r w:rsidR="00043CEB" w:rsidRPr="00E34E29">
        <w:rPr>
          <w:rFonts w:asciiTheme="minorHAnsi" w:hAnsiTheme="minorHAnsi" w:cstheme="minorHAnsi"/>
          <w:color w:val="auto"/>
          <w:highlight w:val="yellow"/>
          <w:lang w:val="en-GB"/>
        </w:rPr>
        <w:t xml:space="preserve">respective </w:t>
      </w:r>
      <w:r w:rsidR="006B18A7" w:rsidRPr="00E34E29">
        <w:rPr>
          <w:rFonts w:asciiTheme="minorHAnsi" w:hAnsiTheme="minorHAnsi" w:cstheme="minorHAnsi"/>
          <w:color w:val="auto"/>
          <w:highlight w:val="yellow"/>
          <w:lang w:val="en-GB"/>
        </w:rPr>
        <w:t xml:space="preserve">detection sensitivity of </w:t>
      </w:r>
      <w:r w:rsidR="004B190D">
        <w:rPr>
          <w:rFonts w:asciiTheme="minorHAnsi" w:hAnsiTheme="minorHAnsi" w:cstheme="minorHAnsi"/>
          <w:color w:val="auto"/>
          <w:highlight w:val="yellow"/>
          <w:lang w:val="en-GB"/>
        </w:rPr>
        <w:t>the</w:t>
      </w:r>
      <w:r w:rsidR="006B18A7" w:rsidRPr="00E34E29">
        <w:rPr>
          <w:rFonts w:asciiTheme="minorHAnsi" w:hAnsiTheme="minorHAnsi" w:cstheme="minorHAnsi"/>
          <w:color w:val="auto"/>
          <w:highlight w:val="yellow"/>
          <w:lang w:val="en-GB"/>
        </w:rPr>
        <w:t xml:space="preserve"> instrument</w:t>
      </w:r>
      <w:r w:rsidR="00301F79">
        <w:rPr>
          <w:rFonts w:asciiTheme="minorHAnsi" w:hAnsiTheme="minorHAnsi" w:cstheme="minorHAnsi"/>
          <w:color w:val="auto"/>
          <w:highlight w:val="yellow"/>
          <w:lang w:val="en-GB"/>
        </w:rPr>
        <w:t xml:space="preserve"> and t</w:t>
      </w:r>
      <w:r w:rsidR="006B18A7" w:rsidRPr="00E34E29">
        <w:rPr>
          <w:rFonts w:asciiTheme="minorHAnsi" w:hAnsiTheme="minorHAnsi" w:cstheme="minorHAnsi"/>
          <w:color w:val="auto"/>
          <w:highlight w:val="yellow"/>
          <w:lang w:val="en-GB"/>
        </w:rPr>
        <w:t>ry to image the LY fluoresce</w:t>
      </w:r>
      <w:r w:rsidR="00965153" w:rsidRPr="00E34E29">
        <w:rPr>
          <w:rFonts w:asciiTheme="minorHAnsi" w:hAnsiTheme="minorHAnsi" w:cstheme="minorHAnsi"/>
          <w:color w:val="auto"/>
          <w:highlight w:val="yellow"/>
          <w:lang w:val="en-GB"/>
        </w:rPr>
        <w:t>nce at 30</w:t>
      </w:r>
      <w:r w:rsidR="000B0EC4" w:rsidRPr="00012787">
        <w:rPr>
          <w:rFonts w:asciiTheme="minorHAnsi" w:hAnsiTheme="minorHAnsi" w:cstheme="minorHAnsi"/>
          <w:color w:val="auto"/>
          <w:highlight w:val="yellow"/>
          <w:lang w:val="en-GB"/>
        </w:rPr>
        <w:t>–</w:t>
      </w:r>
      <w:r w:rsidR="00965153" w:rsidRPr="00E34E29">
        <w:rPr>
          <w:rFonts w:asciiTheme="minorHAnsi" w:hAnsiTheme="minorHAnsi" w:cstheme="minorHAnsi"/>
          <w:color w:val="auto"/>
          <w:highlight w:val="yellow"/>
          <w:lang w:val="en-GB"/>
        </w:rPr>
        <w:t>40% of the</w:t>
      </w:r>
      <w:r w:rsidR="00492CA5">
        <w:rPr>
          <w:rFonts w:asciiTheme="minorHAnsi" w:hAnsiTheme="minorHAnsi" w:cstheme="minorHAnsi"/>
          <w:color w:val="auto"/>
          <w:highlight w:val="yellow"/>
          <w:lang w:val="en-GB"/>
        </w:rPr>
        <w:t xml:space="preserve"> available dynamic range of </w:t>
      </w:r>
      <w:r w:rsidR="004B190D">
        <w:rPr>
          <w:rFonts w:asciiTheme="minorHAnsi" w:hAnsiTheme="minorHAnsi" w:cstheme="minorHAnsi"/>
          <w:color w:val="auto"/>
          <w:highlight w:val="yellow"/>
          <w:lang w:val="en-GB"/>
        </w:rPr>
        <w:t>the</w:t>
      </w:r>
      <w:r w:rsidR="00492CA5">
        <w:rPr>
          <w:rFonts w:asciiTheme="minorHAnsi" w:hAnsiTheme="minorHAnsi" w:cstheme="minorHAnsi"/>
          <w:color w:val="auto"/>
          <w:highlight w:val="yellow"/>
          <w:lang w:val="en-GB"/>
        </w:rPr>
        <w:t xml:space="preserve"> instrument</w:t>
      </w:r>
      <w:r w:rsidR="004B190D">
        <w:rPr>
          <w:rFonts w:asciiTheme="minorHAnsi" w:hAnsiTheme="minorHAnsi" w:cstheme="minorHAnsi"/>
          <w:color w:val="auto"/>
          <w:highlight w:val="yellow"/>
          <w:lang w:val="en-GB"/>
        </w:rPr>
        <w:t xml:space="preserve"> being used</w:t>
      </w:r>
      <w:r w:rsidR="00965153" w:rsidRPr="00E34E29">
        <w:rPr>
          <w:rFonts w:asciiTheme="minorHAnsi" w:hAnsiTheme="minorHAnsi" w:cstheme="minorHAnsi"/>
          <w:color w:val="auto"/>
          <w:highlight w:val="yellow"/>
          <w:lang w:val="en-GB"/>
        </w:rPr>
        <w:t>.</w:t>
      </w:r>
    </w:p>
    <w:p w14:paraId="485E95C6" w14:textId="77777777" w:rsidR="006B18A7" w:rsidRPr="004B190D" w:rsidRDefault="006B18A7" w:rsidP="00307011">
      <w:pPr>
        <w:pStyle w:val="ListParagraph"/>
        <w:ind w:left="0"/>
        <w:rPr>
          <w:rFonts w:asciiTheme="minorHAnsi" w:hAnsiTheme="minorHAnsi" w:cstheme="minorHAnsi"/>
          <w:color w:val="auto"/>
          <w:lang w:val="en-GB"/>
        </w:rPr>
      </w:pPr>
    </w:p>
    <w:p w14:paraId="629DBCD6" w14:textId="798F0A77" w:rsidR="006B18A7" w:rsidRPr="004B190D" w:rsidRDefault="006B18A7" w:rsidP="00307011">
      <w:pPr>
        <w:pStyle w:val="ListParagraph"/>
        <w:ind w:left="0"/>
        <w:rPr>
          <w:rFonts w:asciiTheme="minorHAnsi" w:hAnsiTheme="minorHAnsi" w:cstheme="minorHAnsi"/>
          <w:color w:val="auto"/>
          <w:lang w:val="en-GB"/>
        </w:rPr>
      </w:pPr>
      <w:r w:rsidRPr="004B190D">
        <w:rPr>
          <w:rFonts w:asciiTheme="minorHAnsi" w:hAnsiTheme="minorHAnsi" w:cstheme="minorHAnsi"/>
          <w:color w:val="auto"/>
          <w:lang w:val="en-GB"/>
        </w:rPr>
        <w:t xml:space="preserve">NOTE: Adjust </w:t>
      </w:r>
      <w:r w:rsidR="000B0EC4">
        <w:rPr>
          <w:rFonts w:asciiTheme="minorHAnsi" w:hAnsiTheme="minorHAnsi" w:cstheme="minorHAnsi"/>
          <w:color w:val="auto"/>
          <w:lang w:val="en-GB"/>
        </w:rPr>
        <w:t xml:space="preserve">the </w:t>
      </w:r>
      <w:r w:rsidRPr="004B190D">
        <w:rPr>
          <w:rFonts w:asciiTheme="minorHAnsi" w:hAnsiTheme="minorHAnsi" w:cstheme="minorHAnsi"/>
          <w:color w:val="auto"/>
          <w:lang w:val="en-GB"/>
        </w:rPr>
        <w:t xml:space="preserve">laser excitation energy and detection efficiency on untreated organoids 70 min after the addition of LY. Ensure that </w:t>
      </w:r>
      <w:r w:rsidR="000B0EC4">
        <w:rPr>
          <w:rFonts w:asciiTheme="minorHAnsi" w:hAnsiTheme="minorHAnsi" w:cstheme="minorHAnsi"/>
          <w:color w:val="auto"/>
          <w:lang w:val="en-GB"/>
        </w:rPr>
        <w:t xml:space="preserve">the </w:t>
      </w:r>
      <w:r w:rsidRPr="004B190D">
        <w:rPr>
          <w:rFonts w:asciiTheme="minorHAnsi" w:hAnsiTheme="minorHAnsi" w:cstheme="minorHAnsi"/>
          <w:color w:val="auto"/>
          <w:lang w:val="en-GB"/>
        </w:rPr>
        <w:t>excitation energy is high enough to get a well exposed imag</w:t>
      </w:r>
      <w:r w:rsidR="00043CEB" w:rsidRPr="004B190D">
        <w:rPr>
          <w:rFonts w:asciiTheme="minorHAnsi" w:hAnsiTheme="minorHAnsi" w:cstheme="minorHAnsi"/>
          <w:color w:val="auto"/>
          <w:lang w:val="en-GB"/>
        </w:rPr>
        <w:t>e</w:t>
      </w:r>
      <w:r w:rsidRPr="004B190D">
        <w:rPr>
          <w:rFonts w:asciiTheme="minorHAnsi" w:hAnsiTheme="minorHAnsi" w:cstheme="minorHAnsi"/>
          <w:color w:val="auto"/>
          <w:lang w:val="en-GB"/>
        </w:rPr>
        <w:t xml:space="preserve">. To avoid saturation of LY fluorescence within </w:t>
      </w:r>
      <w:r w:rsidR="000B0EC4">
        <w:rPr>
          <w:rFonts w:asciiTheme="minorHAnsi" w:hAnsiTheme="minorHAnsi" w:cstheme="minorHAnsi"/>
          <w:color w:val="auto"/>
          <w:lang w:val="en-GB"/>
        </w:rPr>
        <w:t xml:space="preserve">the </w:t>
      </w:r>
      <w:r w:rsidRPr="004B190D">
        <w:rPr>
          <w:rFonts w:asciiTheme="minorHAnsi" w:hAnsiTheme="minorHAnsi" w:cstheme="minorHAnsi"/>
          <w:color w:val="auto"/>
          <w:lang w:val="en-GB"/>
        </w:rPr>
        <w:t xml:space="preserve">microscopic images, it is recommended to adjust these settings after </w:t>
      </w:r>
      <w:r w:rsidR="000B0EC4">
        <w:rPr>
          <w:rFonts w:asciiTheme="minorHAnsi" w:hAnsiTheme="minorHAnsi" w:cstheme="minorHAnsi"/>
          <w:color w:val="auto"/>
          <w:lang w:val="en-GB"/>
        </w:rPr>
        <w:t xml:space="preserve">the </w:t>
      </w:r>
      <w:r w:rsidRPr="004B190D">
        <w:rPr>
          <w:rFonts w:asciiTheme="minorHAnsi" w:hAnsiTheme="minorHAnsi" w:cstheme="minorHAnsi"/>
          <w:color w:val="auto"/>
          <w:lang w:val="en-GB"/>
        </w:rPr>
        <w:t>LY diffusion reache</w:t>
      </w:r>
      <w:r w:rsidR="000B0EC4">
        <w:rPr>
          <w:rFonts w:asciiTheme="minorHAnsi" w:hAnsiTheme="minorHAnsi" w:cstheme="minorHAnsi"/>
          <w:color w:val="auto"/>
          <w:lang w:val="en-GB"/>
        </w:rPr>
        <w:t>s</w:t>
      </w:r>
      <w:r w:rsidRPr="004B190D">
        <w:rPr>
          <w:rFonts w:asciiTheme="minorHAnsi" w:hAnsiTheme="minorHAnsi" w:cstheme="minorHAnsi"/>
          <w:color w:val="auto"/>
          <w:lang w:val="en-GB"/>
        </w:rPr>
        <w:t xml:space="preserve"> </w:t>
      </w:r>
      <w:r w:rsidR="000B0EC4">
        <w:rPr>
          <w:rFonts w:asciiTheme="minorHAnsi" w:hAnsiTheme="minorHAnsi" w:cstheme="minorHAnsi"/>
          <w:color w:val="auto"/>
          <w:lang w:val="en-GB"/>
        </w:rPr>
        <w:t xml:space="preserve">a </w:t>
      </w:r>
      <w:r w:rsidRPr="004B190D">
        <w:rPr>
          <w:rFonts w:asciiTheme="minorHAnsi" w:hAnsiTheme="minorHAnsi" w:cstheme="minorHAnsi"/>
          <w:color w:val="auto"/>
          <w:lang w:val="en-GB"/>
        </w:rPr>
        <w:t xml:space="preserve">steady state. </w:t>
      </w:r>
    </w:p>
    <w:p w14:paraId="3D7B87C3" w14:textId="77777777" w:rsidR="006B18A7" w:rsidRPr="00E34E29" w:rsidRDefault="006B18A7" w:rsidP="00307011">
      <w:pPr>
        <w:pStyle w:val="ListParagraph"/>
        <w:ind w:left="0"/>
        <w:rPr>
          <w:rFonts w:asciiTheme="minorHAnsi" w:hAnsiTheme="minorHAnsi" w:cstheme="minorHAnsi"/>
          <w:color w:val="auto"/>
          <w:highlight w:val="yellow"/>
          <w:lang w:val="en-GB"/>
        </w:rPr>
      </w:pPr>
    </w:p>
    <w:p w14:paraId="30139BAD" w14:textId="7F915E54" w:rsidR="000134CB" w:rsidRPr="00E34E29" w:rsidRDefault="000134CB" w:rsidP="00307011">
      <w:pPr>
        <w:pStyle w:val="ListParagraph"/>
        <w:numPr>
          <w:ilvl w:val="1"/>
          <w:numId w:val="29"/>
        </w:numPr>
        <w:rPr>
          <w:rFonts w:asciiTheme="minorHAnsi" w:hAnsiTheme="minorHAnsi" w:cstheme="minorHAnsi"/>
          <w:color w:val="auto"/>
          <w:highlight w:val="yellow"/>
          <w:lang w:val="en-GB"/>
        </w:rPr>
      </w:pPr>
      <w:r w:rsidRPr="00E34E29">
        <w:rPr>
          <w:rFonts w:asciiTheme="minorHAnsi" w:hAnsiTheme="minorHAnsi" w:cstheme="minorHAnsi"/>
          <w:color w:val="auto"/>
          <w:highlight w:val="yellow"/>
          <w:lang w:val="en-GB"/>
        </w:rPr>
        <w:t xml:space="preserve">Define the position of the organoids by </w:t>
      </w:r>
      <w:r w:rsidR="00F466C8" w:rsidRPr="00E34E29">
        <w:rPr>
          <w:rFonts w:asciiTheme="minorHAnsi" w:hAnsiTheme="minorHAnsi" w:cstheme="minorHAnsi"/>
          <w:color w:val="auto"/>
          <w:highlight w:val="yellow"/>
          <w:lang w:val="en-GB"/>
        </w:rPr>
        <w:t xml:space="preserve">differential </w:t>
      </w:r>
      <w:r w:rsidR="008B7FB8" w:rsidRPr="00E34E29">
        <w:rPr>
          <w:rFonts w:asciiTheme="minorHAnsi" w:hAnsiTheme="minorHAnsi" w:cstheme="minorHAnsi"/>
          <w:color w:val="auto"/>
          <w:highlight w:val="yellow"/>
          <w:lang w:val="en-GB"/>
        </w:rPr>
        <w:t xml:space="preserve">interference </w:t>
      </w:r>
      <w:r w:rsidR="00F466C8" w:rsidRPr="00E34E29">
        <w:rPr>
          <w:rFonts w:asciiTheme="minorHAnsi" w:hAnsiTheme="minorHAnsi" w:cstheme="minorHAnsi"/>
          <w:color w:val="auto"/>
          <w:highlight w:val="yellow"/>
          <w:lang w:val="en-GB"/>
        </w:rPr>
        <w:t>contrast (</w:t>
      </w:r>
      <w:r w:rsidR="00686323" w:rsidRPr="00E34E29">
        <w:rPr>
          <w:rFonts w:asciiTheme="minorHAnsi" w:hAnsiTheme="minorHAnsi" w:cstheme="minorHAnsi"/>
          <w:color w:val="auto"/>
          <w:highlight w:val="yellow"/>
          <w:lang w:val="en-GB"/>
        </w:rPr>
        <w:t>DIC</w:t>
      </w:r>
      <w:r w:rsidR="00F466C8" w:rsidRPr="00E34E29">
        <w:rPr>
          <w:rFonts w:asciiTheme="minorHAnsi" w:hAnsiTheme="minorHAnsi" w:cstheme="minorHAnsi"/>
          <w:color w:val="auto"/>
          <w:highlight w:val="yellow"/>
          <w:lang w:val="en-GB"/>
        </w:rPr>
        <w:t>)</w:t>
      </w:r>
      <w:r w:rsidR="0096017E" w:rsidRPr="00E34E29">
        <w:rPr>
          <w:rFonts w:asciiTheme="minorHAnsi" w:hAnsiTheme="minorHAnsi" w:cstheme="minorHAnsi"/>
          <w:color w:val="auto"/>
          <w:highlight w:val="yellow"/>
          <w:lang w:val="en-GB"/>
        </w:rPr>
        <w:t xml:space="preserve"> live imaging</w:t>
      </w:r>
      <w:r w:rsidRPr="00E34E29">
        <w:rPr>
          <w:rFonts w:asciiTheme="minorHAnsi" w:hAnsiTheme="minorHAnsi" w:cstheme="minorHAnsi"/>
          <w:color w:val="auto"/>
          <w:highlight w:val="yellow"/>
          <w:lang w:val="en-GB"/>
        </w:rPr>
        <w:t>. Try to image organoids with comparable diameter</w:t>
      </w:r>
      <w:r w:rsidR="000B0EC4">
        <w:rPr>
          <w:rFonts w:asciiTheme="minorHAnsi" w:hAnsiTheme="minorHAnsi" w:cstheme="minorHAnsi"/>
          <w:color w:val="auto"/>
          <w:highlight w:val="yellow"/>
          <w:lang w:val="en-GB"/>
        </w:rPr>
        <w:t>s</w:t>
      </w:r>
      <w:r w:rsidRPr="00E34E29">
        <w:rPr>
          <w:rFonts w:asciiTheme="minorHAnsi" w:hAnsiTheme="minorHAnsi" w:cstheme="minorHAnsi"/>
          <w:color w:val="auto"/>
          <w:highlight w:val="yellow"/>
          <w:lang w:val="en-GB"/>
        </w:rPr>
        <w:t xml:space="preserve"> (</w:t>
      </w:r>
      <w:r w:rsidR="00F208FD" w:rsidRPr="00E34E29">
        <w:rPr>
          <w:rFonts w:asciiTheme="minorHAnsi" w:hAnsiTheme="minorHAnsi" w:cstheme="minorHAnsi"/>
          <w:color w:val="auto"/>
          <w:highlight w:val="yellow"/>
          <w:lang w:val="en-GB"/>
        </w:rPr>
        <w:t>80</w:t>
      </w:r>
      <w:r w:rsidR="000B0EC4">
        <w:rPr>
          <w:rFonts w:asciiTheme="minorHAnsi" w:hAnsiTheme="minorHAnsi" w:cstheme="minorHAnsi"/>
          <w:color w:val="auto"/>
          <w:highlight w:val="yellow"/>
          <w:lang w:val="en-GB"/>
        </w:rPr>
        <w:t xml:space="preserve"> </w:t>
      </w:r>
      <w:r w:rsidRPr="00E34E29">
        <w:rPr>
          <w:rFonts w:asciiTheme="minorHAnsi" w:hAnsiTheme="minorHAnsi" w:cstheme="minorHAnsi"/>
          <w:color w:val="auto"/>
          <w:highlight w:val="yellow"/>
          <w:lang w:val="en-GB"/>
        </w:rPr>
        <w:sym w:font="Symbol" w:char="F0B1"/>
      </w:r>
      <w:r w:rsidR="000B0EC4">
        <w:rPr>
          <w:rFonts w:asciiTheme="minorHAnsi" w:hAnsiTheme="minorHAnsi" w:cstheme="minorHAnsi"/>
          <w:color w:val="auto"/>
          <w:highlight w:val="yellow"/>
          <w:lang w:val="en-GB"/>
        </w:rPr>
        <w:t xml:space="preserve"> </w:t>
      </w:r>
      <w:r w:rsidR="00F208FD" w:rsidRPr="00E34E29">
        <w:rPr>
          <w:rFonts w:asciiTheme="minorHAnsi" w:hAnsiTheme="minorHAnsi" w:cstheme="minorHAnsi"/>
          <w:color w:val="auto"/>
          <w:highlight w:val="yellow"/>
          <w:lang w:val="en-GB"/>
        </w:rPr>
        <w:t>3</w:t>
      </w:r>
      <w:r w:rsidRPr="00E34E29">
        <w:rPr>
          <w:rFonts w:asciiTheme="minorHAnsi" w:hAnsiTheme="minorHAnsi" w:cstheme="minorHAnsi"/>
          <w:color w:val="auto"/>
          <w:highlight w:val="yellow"/>
          <w:lang w:val="en-GB"/>
        </w:rPr>
        <w:t xml:space="preserve">0 </w:t>
      </w:r>
      <w:r w:rsidRPr="00E34E29">
        <w:rPr>
          <w:rFonts w:asciiTheme="minorHAnsi" w:hAnsiTheme="minorHAnsi" w:cstheme="minorHAnsi"/>
          <w:color w:val="auto"/>
          <w:highlight w:val="yellow"/>
          <w:lang w:val="en-GB"/>
        </w:rPr>
        <w:sym w:font="Symbol" w:char="F06D"/>
      </w:r>
      <w:r w:rsidRPr="00E34E29">
        <w:rPr>
          <w:rFonts w:asciiTheme="minorHAnsi" w:hAnsiTheme="minorHAnsi" w:cstheme="minorHAnsi"/>
          <w:color w:val="auto"/>
          <w:highlight w:val="yellow"/>
          <w:lang w:val="en-GB"/>
        </w:rPr>
        <w:t xml:space="preserve">m) and </w:t>
      </w:r>
      <w:r w:rsidR="00325614" w:rsidRPr="00E34E29">
        <w:rPr>
          <w:rFonts w:asciiTheme="minorHAnsi" w:hAnsiTheme="minorHAnsi" w:cstheme="minorHAnsi"/>
          <w:color w:val="auto"/>
          <w:highlight w:val="yellow"/>
          <w:lang w:val="en-GB"/>
        </w:rPr>
        <w:t>focus on</w:t>
      </w:r>
      <w:r w:rsidRPr="00E34E29">
        <w:rPr>
          <w:rFonts w:asciiTheme="minorHAnsi" w:hAnsiTheme="minorHAnsi" w:cstheme="minorHAnsi"/>
          <w:color w:val="auto"/>
          <w:highlight w:val="yellow"/>
          <w:lang w:val="en-GB"/>
        </w:rPr>
        <w:t xml:space="preserve"> the central slice of the organoid</w:t>
      </w:r>
      <w:r w:rsidR="000B0EC4">
        <w:rPr>
          <w:rFonts w:asciiTheme="minorHAnsi" w:hAnsiTheme="minorHAnsi" w:cstheme="minorHAnsi"/>
          <w:color w:val="auto"/>
          <w:highlight w:val="yellow"/>
          <w:lang w:val="en-GB"/>
        </w:rPr>
        <w:t>s</w:t>
      </w:r>
      <w:r w:rsidR="00325614" w:rsidRPr="00E34E29">
        <w:rPr>
          <w:rFonts w:asciiTheme="minorHAnsi" w:hAnsiTheme="minorHAnsi" w:cstheme="minorHAnsi"/>
          <w:color w:val="auto"/>
          <w:highlight w:val="yellow"/>
          <w:lang w:val="en-GB"/>
        </w:rPr>
        <w:t xml:space="preserve"> to image the</w:t>
      </w:r>
      <w:r w:rsidR="000B0EC4">
        <w:rPr>
          <w:rFonts w:asciiTheme="minorHAnsi" w:hAnsiTheme="minorHAnsi" w:cstheme="minorHAnsi"/>
          <w:color w:val="auto"/>
          <w:highlight w:val="yellow"/>
          <w:lang w:val="en-GB"/>
        </w:rPr>
        <w:t>ir</w:t>
      </w:r>
      <w:r w:rsidR="00325614" w:rsidRPr="00E34E29">
        <w:rPr>
          <w:rFonts w:asciiTheme="minorHAnsi" w:hAnsiTheme="minorHAnsi" w:cstheme="minorHAnsi"/>
          <w:color w:val="auto"/>
          <w:highlight w:val="yellow"/>
          <w:lang w:val="en-GB"/>
        </w:rPr>
        <w:t xml:space="preserve"> lumen</w:t>
      </w:r>
      <w:r w:rsidRPr="00E34E29">
        <w:rPr>
          <w:rFonts w:asciiTheme="minorHAnsi" w:hAnsiTheme="minorHAnsi" w:cstheme="minorHAnsi"/>
          <w:color w:val="auto"/>
          <w:highlight w:val="yellow"/>
          <w:lang w:val="en-GB"/>
        </w:rPr>
        <w:t xml:space="preserve">. Define roughly 10 organoids per well and try to image only organoids close to the coverslip surface with </w:t>
      </w:r>
      <w:r w:rsidR="000B0EC4">
        <w:rPr>
          <w:rFonts w:asciiTheme="minorHAnsi" w:hAnsiTheme="minorHAnsi" w:cstheme="minorHAnsi"/>
          <w:color w:val="auto"/>
          <w:highlight w:val="yellow"/>
          <w:lang w:val="en-GB"/>
        </w:rPr>
        <w:t xml:space="preserve">a </w:t>
      </w:r>
      <w:r w:rsidRPr="00E34E29">
        <w:rPr>
          <w:rFonts w:asciiTheme="minorHAnsi" w:hAnsiTheme="minorHAnsi" w:cstheme="minorHAnsi"/>
          <w:color w:val="auto"/>
          <w:highlight w:val="yellow"/>
          <w:lang w:val="en-GB"/>
        </w:rPr>
        <w:t>spherical structure.</w:t>
      </w:r>
    </w:p>
    <w:p w14:paraId="453EC24B" w14:textId="2231CDD7" w:rsidR="004B7069" w:rsidRPr="004B190D" w:rsidRDefault="004B7069" w:rsidP="00307011">
      <w:pPr>
        <w:rPr>
          <w:rFonts w:asciiTheme="minorHAnsi" w:hAnsiTheme="minorHAnsi" w:cstheme="minorHAnsi"/>
          <w:color w:val="auto"/>
          <w:lang w:val="en-GB"/>
        </w:rPr>
      </w:pPr>
    </w:p>
    <w:p w14:paraId="13B0A039" w14:textId="694EAAAA" w:rsidR="004B7069" w:rsidRPr="004B190D" w:rsidRDefault="004B7069" w:rsidP="00307011">
      <w:pPr>
        <w:rPr>
          <w:rFonts w:asciiTheme="minorHAnsi" w:hAnsiTheme="minorHAnsi" w:cstheme="minorHAnsi"/>
          <w:color w:val="auto"/>
          <w:lang w:val="en-GB"/>
        </w:rPr>
      </w:pPr>
      <w:r w:rsidRPr="004B190D">
        <w:rPr>
          <w:rFonts w:asciiTheme="minorHAnsi" w:hAnsiTheme="minorHAnsi" w:cstheme="minorHAnsi"/>
          <w:color w:val="auto"/>
          <w:lang w:val="en-GB"/>
        </w:rPr>
        <w:t xml:space="preserve">NOTE: The number of organoids that can </w:t>
      </w:r>
      <w:r w:rsidR="0096017E" w:rsidRPr="004B190D">
        <w:rPr>
          <w:rFonts w:asciiTheme="minorHAnsi" w:hAnsiTheme="minorHAnsi" w:cstheme="minorHAnsi"/>
          <w:color w:val="auto"/>
          <w:lang w:val="en-GB"/>
        </w:rPr>
        <w:t xml:space="preserve">be </w:t>
      </w:r>
      <w:r w:rsidRPr="004B190D">
        <w:rPr>
          <w:rFonts w:asciiTheme="minorHAnsi" w:hAnsiTheme="minorHAnsi" w:cstheme="minorHAnsi"/>
          <w:color w:val="auto"/>
          <w:lang w:val="en-GB"/>
        </w:rPr>
        <w:t xml:space="preserve">imaged per run depends on the speed of the microscope. </w:t>
      </w:r>
      <w:r w:rsidR="000134CB" w:rsidRPr="004B190D">
        <w:rPr>
          <w:rFonts w:asciiTheme="minorHAnsi" w:hAnsiTheme="minorHAnsi" w:cstheme="minorHAnsi"/>
          <w:color w:val="auto"/>
          <w:lang w:val="en-GB"/>
        </w:rPr>
        <w:t>It is recommended to image the organoids with</w:t>
      </w:r>
      <w:r w:rsidR="000B0EC4">
        <w:rPr>
          <w:rFonts w:asciiTheme="minorHAnsi" w:hAnsiTheme="minorHAnsi" w:cstheme="minorHAnsi"/>
          <w:color w:val="auto"/>
          <w:lang w:val="en-GB"/>
        </w:rPr>
        <w:t>in a</w:t>
      </w:r>
      <w:r w:rsidR="000134CB" w:rsidRPr="004B190D">
        <w:rPr>
          <w:rFonts w:asciiTheme="minorHAnsi" w:hAnsiTheme="minorHAnsi" w:cstheme="minorHAnsi"/>
          <w:color w:val="auto"/>
          <w:lang w:val="en-GB"/>
        </w:rPr>
        <w:t xml:space="preserve"> </w:t>
      </w:r>
      <w:r w:rsidR="000B0EC4" w:rsidRPr="004B190D">
        <w:rPr>
          <w:rFonts w:asciiTheme="minorHAnsi" w:hAnsiTheme="minorHAnsi" w:cstheme="minorHAnsi"/>
          <w:color w:val="auto"/>
          <w:lang w:val="en-GB"/>
        </w:rPr>
        <w:t xml:space="preserve">5 min </w:t>
      </w:r>
      <w:r w:rsidR="00793E56" w:rsidRPr="004B190D">
        <w:rPr>
          <w:rFonts w:asciiTheme="minorHAnsi" w:hAnsiTheme="minorHAnsi" w:cstheme="minorHAnsi"/>
          <w:color w:val="auto"/>
          <w:lang w:val="en-GB"/>
        </w:rPr>
        <w:t>interval.</w:t>
      </w:r>
      <w:r w:rsidRPr="004B190D">
        <w:rPr>
          <w:rFonts w:asciiTheme="minorHAnsi" w:hAnsiTheme="minorHAnsi" w:cstheme="minorHAnsi"/>
          <w:color w:val="auto"/>
          <w:lang w:val="en-GB"/>
        </w:rPr>
        <w:t xml:space="preserve"> </w:t>
      </w:r>
      <w:r w:rsidR="000134CB" w:rsidRPr="004B190D">
        <w:rPr>
          <w:rFonts w:asciiTheme="minorHAnsi" w:hAnsiTheme="minorHAnsi" w:cstheme="minorHAnsi"/>
          <w:color w:val="auto"/>
          <w:lang w:val="en-GB"/>
        </w:rPr>
        <w:t>O</w:t>
      </w:r>
      <w:r w:rsidRPr="004B190D">
        <w:rPr>
          <w:rFonts w:asciiTheme="minorHAnsi" w:hAnsiTheme="minorHAnsi" w:cstheme="minorHAnsi"/>
          <w:color w:val="auto"/>
          <w:lang w:val="en-GB"/>
        </w:rPr>
        <w:t xml:space="preserve">n a </w:t>
      </w:r>
      <w:r w:rsidR="000134CB" w:rsidRPr="004B190D">
        <w:rPr>
          <w:rFonts w:asciiTheme="minorHAnsi" w:hAnsiTheme="minorHAnsi" w:cstheme="minorHAnsi"/>
          <w:color w:val="auto"/>
          <w:lang w:val="en-GB"/>
        </w:rPr>
        <w:t xml:space="preserve">regular </w:t>
      </w:r>
      <w:r w:rsidRPr="004B190D">
        <w:rPr>
          <w:rFonts w:asciiTheme="minorHAnsi" w:hAnsiTheme="minorHAnsi" w:cstheme="minorHAnsi"/>
          <w:color w:val="auto"/>
          <w:lang w:val="en-GB"/>
        </w:rPr>
        <w:t xml:space="preserve">laser scanning microscope, 40 positions in total </w:t>
      </w:r>
      <w:r w:rsidR="00325614" w:rsidRPr="004B190D">
        <w:rPr>
          <w:rFonts w:asciiTheme="minorHAnsi" w:hAnsiTheme="minorHAnsi" w:cstheme="minorHAnsi"/>
          <w:color w:val="auto"/>
          <w:lang w:val="en-GB"/>
        </w:rPr>
        <w:t>are</w:t>
      </w:r>
      <w:r w:rsidRPr="004B190D">
        <w:rPr>
          <w:rFonts w:asciiTheme="minorHAnsi" w:hAnsiTheme="minorHAnsi" w:cstheme="minorHAnsi"/>
          <w:color w:val="auto"/>
          <w:lang w:val="en-GB"/>
        </w:rPr>
        <w:t xml:space="preserve"> a reasonable starting point. </w:t>
      </w:r>
    </w:p>
    <w:p w14:paraId="79FF7089" w14:textId="77777777" w:rsidR="004B7069" w:rsidRPr="00E34E29" w:rsidRDefault="004B7069" w:rsidP="00307011">
      <w:pPr>
        <w:pStyle w:val="ListParagraph"/>
        <w:ind w:left="0"/>
        <w:rPr>
          <w:rFonts w:asciiTheme="minorHAnsi" w:hAnsiTheme="minorHAnsi" w:cstheme="minorHAnsi"/>
          <w:color w:val="auto"/>
          <w:highlight w:val="yellow"/>
          <w:lang w:val="en-GB"/>
        </w:rPr>
      </w:pPr>
    </w:p>
    <w:p w14:paraId="121656C6" w14:textId="1C510E99" w:rsidR="00C640CE" w:rsidRDefault="00886A8B" w:rsidP="00307011">
      <w:pPr>
        <w:pStyle w:val="ListParagraph"/>
        <w:numPr>
          <w:ilvl w:val="1"/>
          <w:numId w:val="29"/>
        </w:numPr>
        <w:rPr>
          <w:rFonts w:asciiTheme="minorHAnsi" w:hAnsiTheme="minorHAnsi" w:cstheme="minorHAnsi"/>
          <w:color w:val="auto"/>
          <w:highlight w:val="yellow"/>
          <w:lang w:val="en-GB"/>
        </w:rPr>
      </w:pPr>
      <w:r>
        <w:rPr>
          <w:rFonts w:asciiTheme="minorHAnsi" w:hAnsiTheme="minorHAnsi" w:cstheme="minorHAnsi"/>
          <w:color w:val="auto"/>
          <w:highlight w:val="yellow"/>
          <w:lang w:val="en-GB"/>
        </w:rPr>
        <w:t>R</w:t>
      </w:r>
      <w:r w:rsidRPr="00E34E29">
        <w:rPr>
          <w:rFonts w:asciiTheme="minorHAnsi" w:hAnsiTheme="minorHAnsi" w:cstheme="minorHAnsi"/>
          <w:color w:val="auto"/>
          <w:highlight w:val="yellow"/>
          <w:lang w:val="en-GB"/>
        </w:rPr>
        <w:t xml:space="preserve">ecord </w:t>
      </w:r>
      <w:r w:rsidR="00325614" w:rsidRPr="00E34E29">
        <w:rPr>
          <w:rFonts w:asciiTheme="minorHAnsi" w:hAnsiTheme="minorHAnsi" w:cstheme="minorHAnsi"/>
          <w:color w:val="auto"/>
          <w:highlight w:val="yellow"/>
          <w:lang w:val="en-GB"/>
        </w:rPr>
        <w:t>the</w:t>
      </w:r>
      <w:r w:rsidR="004B7069" w:rsidRPr="00E34E29">
        <w:rPr>
          <w:rFonts w:asciiTheme="minorHAnsi" w:hAnsiTheme="minorHAnsi" w:cstheme="minorHAnsi"/>
          <w:color w:val="auto"/>
          <w:highlight w:val="yellow"/>
          <w:lang w:val="en-GB"/>
        </w:rPr>
        <w:t xml:space="preserve"> </w:t>
      </w:r>
      <w:r w:rsidR="00325614" w:rsidRPr="00E34E29">
        <w:rPr>
          <w:rFonts w:asciiTheme="minorHAnsi" w:hAnsiTheme="minorHAnsi" w:cstheme="minorHAnsi"/>
          <w:color w:val="auto"/>
          <w:highlight w:val="yellow"/>
          <w:lang w:val="en-GB"/>
        </w:rPr>
        <w:t>DIC</w:t>
      </w:r>
      <w:r w:rsidR="004B7069" w:rsidRPr="00E34E29">
        <w:rPr>
          <w:rFonts w:asciiTheme="minorHAnsi" w:hAnsiTheme="minorHAnsi" w:cstheme="minorHAnsi"/>
          <w:color w:val="auto"/>
          <w:highlight w:val="yellow"/>
          <w:lang w:val="en-GB"/>
        </w:rPr>
        <w:t xml:space="preserve"> and </w:t>
      </w:r>
      <w:r w:rsidR="00325614" w:rsidRPr="00E34E29">
        <w:rPr>
          <w:rFonts w:asciiTheme="minorHAnsi" w:hAnsiTheme="minorHAnsi" w:cstheme="minorHAnsi"/>
          <w:color w:val="auto"/>
          <w:highlight w:val="yellow"/>
          <w:lang w:val="en-GB"/>
        </w:rPr>
        <w:t xml:space="preserve">the </w:t>
      </w:r>
      <w:r w:rsidR="00B40C6A" w:rsidRPr="00E34E29">
        <w:rPr>
          <w:rFonts w:asciiTheme="minorHAnsi" w:hAnsiTheme="minorHAnsi" w:cstheme="minorHAnsi"/>
          <w:color w:val="auto"/>
          <w:highlight w:val="yellow"/>
          <w:lang w:val="en-GB"/>
        </w:rPr>
        <w:t xml:space="preserve">LY </w:t>
      </w:r>
      <w:r w:rsidR="004B7069" w:rsidRPr="00E34E29">
        <w:rPr>
          <w:rFonts w:asciiTheme="minorHAnsi" w:hAnsiTheme="minorHAnsi" w:cstheme="minorHAnsi"/>
          <w:color w:val="auto"/>
          <w:highlight w:val="yellow"/>
          <w:lang w:val="en-GB"/>
        </w:rPr>
        <w:t>fluorescence of every position to document the organoid</w:t>
      </w:r>
      <w:r w:rsidR="000B0EC4">
        <w:rPr>
          <w:rFonts w:asciiTheme="minorHAnsi" w:hAnsiTheme="minorHAnsi" w:cstheme="minorHAnsi"/>
          <w:color w:val="auto"/>
          <w:highlight w:val="yellow"/>
          <w:lang w:val="en-GB"/>
        </w:rPr>
        <w:t>'</w:t>
      </w:r>
      <w:r w:rsidR="004B7069" w:rsidRPr="00E34E29">
        <w:rPr>
          <w:rFonts w:asciiTheme="minorHAnsi" w:hAnsiTheme="minorHAnsi" w:cstheme="minorHAnsi"/>
          <w:color w:val="auto"/>
          <w:highlight w:val="yellow"/>
          <w:lang w:val="en-GB"/>
        </w:rPr>
        <w:t xml:space="preserve">s shape </w:t>
      </w:r>
      <w:r w:rsidR="00B40C6A" w:rsidRPr="00E34E29">
        <w:rPr>
          <w:rFonts w:asciiTheme="minorHAnsi" w:hAnsiTheme="minorHAnsi" w:cstheme="minorHAnsi"/>
          <w:color w:val="auto"/>
          <w:highlight w:val="yellow"/>
          <w:lang w:val="en-GB"/>
        </w:rPr>
        <w:t xml:space="preserve">and autofluorescence </w:t>
      </w:r>
      <w:r w:rsidR="00325614" w:rsidRPr="00E34E29">
        <w:rPr>
          <w:rFonts w:asciiTheme="minorHAnsi" w:hAnsiTheme="minorHAnsi" w:cstheme="minorHAnsi"/>
          <w:color w:val="auto"/>
          <w:highlight w:val="yellow"/>
          <w:lang w:val="en-GB"/>
        </w:rPr>
        <w:t xml:space="preserve">before </w:t>
      </w:r>
      <w:r w:rsidR="00064BE6" w:rsidRPr="00E34E29">
        <w:rPr>
          <w:rFonts w:asciiTheme="minorHAnsi" w:hAnsiTheme="minorHAnsi" w:cstheme="minorHAnsi"/>
          <w:color w:val="auto"/>
          <w:highlight w:val="yellow"/>
          <w:lang w:val="en-GB"/>
        </w:rPr>
        <w:t>adding</w:t>
      </w:r>
      <w:r w:rsidR="00325614" w:rsidRPr="00E34E29">
        <w:rPr>
          <w:rFonts w:asciiTheme="minorHAnsi" w:hAnsiTheme="minorHAnsi" w:cstheme="minorHAnsi"/>
          <w:color w:val="auto"/>
          <w:highlight w:val="yellow"/>
          <w:lang w:val="en-GB"/>
        </w:rPr>
        <w:t xml:space="preserve"> the LY</w:t>
      </w:r>
      <w:r w:rsidR="00FD5136">
        <w:rPr>
          <w:rFonts w:asciiTheme="minorHAnsi" w:hAnsiTheme="minorHAnsi" w:cstheme="minorHAnsi"/>
          <w:color w:val="auto"/>
          <w:highlight w:val="yellow"/>
          <w:lang w:val="en-GB"/>
        </w:rPr>
        <w:t xml:space="preserve"> to </w:t>
      </w:r>
      <w:r w:rsidR="00DC1869">
        <w:rPr>
          <w:rFonts w:asciiTheme="minorHAnsi" w:hAnsiTheme="minorHAnsi" w:cstheme="minorHAnsi"/>
          <w:color w:val="auto"/>
          <w:highlight w:val="yellow"/>
          <w:lang w:val="en-GB"/>
        </w:rPr>
        <w:t>the</w:t>
      </w:r>
      <w:r w:rsidR="00FD5136">
        <w:rPr>
          <w:rFonts w:asciiTheme="minorHAnsi" w:hAnsiTheme="minorHAnsi" w:cstheme="minorHAnsi"/>
          <w:color w:val="auto"/>
          <w:highlight w:val="yellow"/>
          <w:lang w:val="en-GB"/>
        </w:rPr>
        <w:t xml:space="preserve"> wells</w:t>
      </w:r>
      <w:r w:rsidR="00DC1869">
        <w:rPr>
          <w:rFonts w:asciiTheme="minorHAnsi" w:hAnsiTheme="minorHAnsi" w:cstheme="minorHAnsi"/>
          <w:color w:val="auto"/>
          <w:highlight w:val="yellow"/>
          <w:lang w:val="en-GB"/>
        </w:rPr>
        <w:t>, used for the barrier integrity assay</w:t>
      </w:r>
      <w:r w:rsidR="00325614" w:rsidRPr="00E34E29">
        <w:rPr>
          <w:rFonts w:asciiTheme="minorHAnsi" w:hAnsiTheme="minorHAnsi" w:cstheme="minorHAnsi"/>
          <w:color w:val="auto"/>
          <w:highlight w:val="yellow"/>
          <w:lang w:val="en-GB"/>
        </w:rPr>
        <w:t>.</w:t>
      </w:r>
    </w:p>
    <w:p w14:paraId="5AFC0E81" w14:textId="77777777" w:rsidR="00307011" w:rsidRPr="00E34E29" w:rsidRDefault="00307011" w:rsidP="00307011">
      <w:pPr>
        <w:pStyle w:val="ListParagraph"/>
        <w:ind w:left="0"/>
        <w:rPr>
          <w:rFonts w:asciiTheme="minorHAnsi" w:hAnsiTheme="minorHAnsi" w:cstheme="minorHAnsi"/>
          <w:color w:val="auto"/>
          <w:highlight w:val="yellow"/>
          <w:lang w:val="en-GB"/>
        </w:rPr>
      </w:pPr>
    </w:p>
    <w:p w14:paraId="0044DB6C" w14:textId="421D3441" w:rsidR="009A2577" w:rsidRDefault="008118DA" w:rsidP="00307011">
      <w:pPr>
        <w:pStyle w:val="ListParagraph"/>
        <w:numPr>
          <w:ilvl w:val="1"/>
          <w:numId w:val="29"/>
        </w:numPr>
        <w:rPr>
          <w:rFonts w:asciiTheme="minorHAnsi" w:hAnsiTheme="minorHAnsi" w:cstheme="minorHAnsi"/>
          <w:color w:val="auto"/>
          <w:highlight w:val="yellow"/>
          <w:lang w:val="en-GB"/>
        </w:rPr>
      </w:pPr>
      <w:r w:rsidRPr="00E34E29">
        <w:rPr>
          <w:rFonts w:asciiTheme="minorHAnsi" w:hAnsiTheme="minorHAnsi" w:cstheme="minorHAnsi"/>
          <w:color w:val="auto"/>
          <w:highlight w:val="yellow"/>
          <w:lang w:val="en-GB"/>
        </w:rPr>
        <w:t>Do not image</w:t>
      </w:r>
      <w:r w:rsidR="00325614" w:rsidRPr="00E34E29">
        <w:rPr>
          <w:rFonts w:asciiTheme="minorHAnsi" w:hAnsiTheme="minorHAnsi" w:cstheme="minorHAnsi"/>
          <w:color w:val="auto"/>
          <w:highlight w:val="yellow"/>
          <w:lang w:val="en-GB"/>
        </w:rPr>
        <w:t xml:space="preserve"> organoids </w:t>
      </w:r>
      <w:r w:rsidR="000B0EC4" w:rsidRPr="00012787">
        <w:rPr>
          <w:rFonts w:asciiTheme="minorHAnsi" w:hAnsiTheme="minorHAnsi" w:cstheme="minorHAnsi"/>
          <w:color w:val="auto"/>
          <w:highlight w:val="yellow"/>
          <w:lang w:val="en-GB"/>
        </w:rPr>
        <w:t>that</w:t>
      </w:r>
      <w:r w:rsidR="000B0EC4" w:rsidRPr="00E34E29">
        <w:rPr>
          <w:rFonts w:asciiTheme="minorHAnsi" w:hAnsiTheme="minorHAnsi" w:cstheme="minorHAnsi"/>
          <w:color w:val="auto"/>
          <w:highlight w:val="yellow"/>
          <w:lang w:val="en-GB"/>
        </w:rPr>
        <w:t xml:space="preserve"> </w:t>
      </w:r>
      <w:r w:rsidR="00325614" w:rsidRPr="00E34E29">
        <w:rPr>
          <w:rFonts w:asciiTheme="minorHAnsi" w:hAnsiTheme="minorHAnsi" w:cstheme="minorHAnsi"/>
          <w:color w:val="auto"/>
          <w:highlight w:val="yellow"/>
          <w:lang w:val="en-GB"/>
        </w:rPr>
        <w:t>display high autofluorescence. This is due to the accumulation of dead cells within the organoid</w:t>
      </w:r>
      <w:r w:rsidR="000B0EC4">
        <w:rPr>
          <w:rFonts w:asciiTheme="minorHAnsi" w:hAnsiTheme="minorHAnsi" w:cstheme="minorHAnsi"/>
          <w:color w:val="auto"/>
          <w:highlight w:val="yellow"/>
          <w:lang w:val="en-GB"/>
        </w:rPr>
        <w:t>'</w:t>
      </w:r>
      <w:r w:rsidR="00325614" w:rsidRPr="00E34E29">
        <w:rPr>
          <w:rFonts w:asciiTheme="minorHAnsi" w:hAnsiTheme="minorHAnsi" w:cstheme="minorHAnsi"/>
          <w:color w:val="auto"/>
          <w:highlight w:val="yellow"/>
          <w:lang w:val="en-GB"/>
        </w:rPr>
        <w:t>s lumen</w:t>
      </w:r>
      <w:r w:rsidR="000B0EC4">
        <w:rPr>
          <w:rFonts w:asciiTheme="minorHAnsi" w:hAnsiTheme="minorHAnsi" w:cstheme="minorHAnsi"/>
          <w:color w:val="auto"/>
          <w:highlight w:val="yellow"/>
          <w:lang w:val="en-GB"/>
        </w:rPr>
        <w:t>,</w:t>
      </w:r>
      <w:r w:rsidR="00325614" w:rsidRPr="00E34E29">
        <w:rPr>
          <w:rFonts w:asciiTheme="minorHAnsi" w:hAnsiTheme="minorHAnsi" w:cstheme="minorHAnsi"/>
          <w:color w:val="auto"/>
          <w:highlight w:val="yellow"/>
          <w:lang w:val="en-GB"/>
        </w:rPr>
        <w:t xml:space="preserve"> and </w:t>
      </w:r>
      <w:r w:rsidR="000B0EC4">
        <w:rPr>
          <w:rFonts w:asciiTheme="minorHAnsi" w:hAnsiTheme="minorHAnsi" w:cstheme="minorHAnsi"/>
          <w:color w:val="auto"/>
          <w:highlight w:val="yellow"/>
          <w:lang w:val="en-GB"/>
        </w:rPr>
        <w:t xml:space="preserve">the </w:t>
      </w:r>
      <w:r w:rsidR="00325614" w:rsidRPr="00E34E29">
        <w:rPr>
          <w:rFonts w:asciiTheme="minorHAnsi" w:hAnsiTheme="minorHAnsi" w:cstheme="minorHAnsi"/>
          <w:color w:val="auto"/>
          <w:highlight w:val="yellow"/>
          <w:lang w:val="en-GB"/>
        </w:rPr>
        <w:t xml:space="preserve">results of autofluorescent organoids are hard to </w:t>
      </w:r>
      <w:r w:rsidR="00325614" w:rsidRPr="0060470E">
        <w:rPr>
          <w:rFonts w:asciiTheme="minorHAnsi" w:hAnsiTheme="minorHAnsi" w:cstheme="minorHAnsi"/>
          <w:color w:val="auto"/>
          <w:highlight w:val="yellow"/>
          <w:lang w:val="en-GB"/>
        </w:rPr>
        <w:t>analy</w:t>
      </w:r>
      <w:r w:rsidR="0060470E">
        <w:rPr>
          <w:rFonts w:asciiTheme="minorHAnsi" w:hAnsiTheme="minorHAnsi" w:cstheme="minorHAnsi"/>
          <w:color w:val="auto"/>
          <w:highlight w:val="yellow"/>
          <w:lang w:val="en-GB"/>
        </w:rPr>
        <w:t>z</w:t>
      </w:r>
      <w:r w:rsidR="00325614" w:rsidRPr="0060470E">
        <w:rPr>
          <w:rFonts w:asciiTheme="minorHAnsi" w:hAnsiTheme="minorHAnsi" w:cstheme="minorHAnsi"/>
          <w:color w:val="auto"/>
          <w:highlight w:val="yellow"/>
          <w:lang w:val="en-GB"/>
        </w:rPr>
        <w:t xml:space="preserve">e </w:t>
      </w:r>
      <w:r w:rsidR="00325614" w:rsidRPr="00E34E29">
        <w:rPr>
          <w:rFonts w:asciiTheme="minorHAnsi" w:hAnsiTheme="minorHAnsi" w:cstheme="minorHAnsi"/>
          <w:color w:val="auto"/>
          <w:highlight w:val="yellow"/>
          <w:lang w:val="en-GB"/>
        </w:rPr>
        <w:t>afterwards.</w:t>
      </w:r>
    </w:p>
    <w:p w14:paraId="0116C5FC" w14:textId="77777777" w:rsidR="00307011" w:rsidRPr="00E34E29" w:rsidRDefault="00307011" w:rsidP="00307011">
      <w:pPr>
        <w:pStyle w:val="ListParagraph"/>
        <w:ind w:left="0"/>
        <w:rPr>
          <w:rFonts w:asciiTheme="minorHAnsi" w:hAnsiTheme="minorHAnsi" w:cstheme="minorHAnsi"/>
          <w:color w:val="auto"/>
          <w:highlight w:val="yellow"/>
          <w:lang w:val="en-GB"/>
        </w:rPr>
      </w:pPr>
    </w:p>
    <w:p w14:paraId="180D02CD" w14:textId="567A605E" w:rsidR="004B7069" w:rsidRDefault="00325614" w:rsidP="00307011">
      <w:pPr>
        <w:pStyle w:val="ListParagraph"/>
        <w:numPr>
          <w:ilvl w:val="1"/>
          <w:numId w:val="29"/>
        </w:numPr>
        <w:rPr>
          <w:rFonts w:asciiTheme="minorHAnsi" w:hAnsiTheme="minorHAnsi" w:cstheme="minorHAnsi"/>
          <w:color w:val="auto"/>
          <w:highlight w:val="yellow"/>
          <w:lang w:val="en-GB"/>
        </w:rPr>
      </w:pPr>
      <w:r w:rsidRPr="00E34E29">
        <w:rPr>
          <w:rFonts w:asciiTheme="minorHAnsi" w:hAnsiTheme="minorHAnsi" w:cstheme="minorHAnsi"/>
          <w:color w:val="auto"/>
          <w:highlight w:val="yellow"/>
          <w:lang w:val="en-GB"/>
        </w:rPr>
        <w:t xml:space="preserve">Dilute </w:t>
      </w:r>
      <w:r w:rsidR="004B7069" w:rsidRPr="00E34E29">
        <w:rPr>
          <w:rFonts w:asciiTheme="minorHAnsi" w:hAnsiTheme="minorHAnsi" w:cstheme="minorHAnsi"/>
          <w:color w:val="auto"/>
          <w:highlight w:val="yellow"/>
          <w:lang w:val="en-GB"/>
        </w:rPr>
        <w:t>3 µ</w:t>
      </w:r>
      <w:r w:rsidR="004B190D">
        <w:rPr>
          <w:rFonts w:asciiTheme="minorHAnsi" w:hAnsiTheme="minorHAnsi" w:cstheme="minorHAnsi"/>
          <w:color w:val="auto"/>
          <w:highlight w:val="yellow"/>
          <w:lang w:val="en-GB"/>
        </w:rPr>
        <w:t xml:space="preserve">L </w:t>
      </w:r>
      <w:r w:rsidR="004B7069" w:rsidRPr="00E34E29">
        <w:rPr>
          <w:rFonts w:asciiTheme="minorHAnsi" w:hAnsiTheme="minorHAnsi" w:cstheme="minorHAnsi"/>
          <w:color w:val="auto"/>
          <w:highlight w:val="yellow"/>
          <w:lang w:val="en-GB"/>
        </w:rPr>
        <w:t xml:space="preserve">of the prepared </w:t>
      </w:r>
      <w:r w:rsidR="00544AFC" w:rsidRPr="00E34E29">
        <w:rPr>
          <w:rFonts w:asciiTheme="minorHAnsi" w:hAnsiTheme="minorHAnsi" w:cstheme="minorHAnsi"/>
          <w:color w:val="auto"/>
          <w:highlight w:val="yellow"/>
          <w:lang w:val="en-GB"/>
        </w:rPr>
        <w:t xml:space="preserve">LY </w:t>
      </w:r>
      <w:r w:rsidR="004B7069" w:rsidRPr="00E34E29">
        <w:rPr>
          <w:rFonts w:asciiTheme="minorHAnsi" w:hAnsiTheme="minorHAnsi" w:cstheme="minorHAnsi"/>
          <w:color w:val="auto"/>
          <w:highlight w:val="yellow"/>
          <w:lang w:val="en-GB"/>
        </w:rPr>
        <w:t xml:space="preserve">solution </w:t>
      </w:r>
      <w:r w:rsidR="00012787">
        <w:rPr>
          <w:rFonts w:asciiTheme="minorHAnsi" w:hAnsiTheme="minorHAnsi" w:cstheme="minorHAnsi"/>
          <w:color w:val="auto"/>
          <w:highlight w:val="yellow"/>
          <w:lang w:val="en-GB"/>
        </w:rPr>
        <w:t>(100 mM LY in 150</w:t>
      </w:r>
      <w:r w:rsidR="00012787" w:rsidRPr="00E34E29">
        <w:rPr>
          <w:rFonts w:asciiTheme="minorHAnsi" w:hAnsiTheme="minorHAnsi" w:cstheme="minorHAnsi"/>
          <w:color w:val="auto"/>
          <w:highlight w:val="yellow"/>
          <w:lang w:val="en-GB"/>
        </w:rPr>
        <w:t xml:space="preserve"> </w:t>
      </w:r>
      <w:r w:rsidR="00012787">
        <w:rPr>
          <w:rFonts w:asciiTheme="minorHAnsi" w:hAnsiTheme="minorHAnsi" w:cstheme="minorHAnsi"/>
          <w:color w:val="auto"/>
          <w:highlight w:val="yellow"/>
          <w:lang w:val="en-GB"/>
        </w:rPr>
        <w:t xml:space="preserve">µL of medium) </w:t>
      </w:r>
      <w:r w:rsidRPr="00E34E29">
        <w:rPr>
          <w:rFonts w:asciiTheme="minorHAnsi" w:hAnsiTheme="minorHAnsi" w:cstheme="minorHAnsi"/>
          <w:color w:val="auto"/>
          <w:highlight w:val="yellow"/>
          <w:lang w:val="en-GB"/>
        </w:rPr>
        <w:t>and add this carefully to each well</w:t>
      </w:r>
      <w:r w:rsidR="00544AFC" w:rsidRPr="00E34E29">
        <w:rPr>
          <w:rFonts w:asciiTheme="minorHAnsi" w:hAnsiTheme="minorHAnsi" w:cstheme="minorHAnsi"/>
          <w:color w:val="auto"/>
          <w:highlight w:val="yellow"/>
          <w:lang w:val="en-GB"/>
        </w:rPr>
        <w:t xml:space="preserve"> without touching the chambered coverslip.</w:t>
      </w:r>
      <w:r w:rsidR="00FD5136">
        <w:rPr>
          <w:rFonts w:asciiTheme="minorHAnsi" w:hAnsiTheme="minorHAnsi" w:cstheme="minorHAnsi"/>
          <w:color w:val="auto"/>
          <w:highlight w:val="yellow"/>
          <w:lang w:val="en-GB"/>
        </w:rPr>
        <w:t xml:space="preserve"> </w:t>
      </w:r>
      <w:r w:rsidR="008132A6" w:rsidRPr="00E34E29">
        <w:rPr>
          <w:rFonts w:asciiTheme="minorHAnsi" w:hAnsiTheme="minorHAnsi" w:cstheme="minorHAnsi"/>
          <w:color w:val="auto"/>
          <w:highlight w:val="yellow"/>
          <w:lang w:val="en-GB"/>
        </w:rPr>
        <w:t>The</w:t>
      </w:r>
      <w:r w:rsidR="00FD5136">
        <w:rPr>
          <w:rFonts w:asciiTheme="minorHAnsi" w:hAnsiTheme="minorHAnsi" w:cstheme="minorHAnsi"/>
          <w:color w:val="auto"/>
          <w:highlight w:val="yellow"/>
          <w:lang w:val="en-GB"/>
        </w:rPr>
        <w:t xml:space="preserve"> </w:t>
      </w:r>
      <w:r w:rsidR="008132A6" w:rsidRPr="00E34E29">
        <w:rPr>
          <w:rFonts w:asciiTheme="minorHAnsi" w:hAnsiTheme="minorHAnsi" w:cstheme="minorHAnsi"/>
          <w:color w:val="auto"/>
          <w:highlight w:val="yellow"/>
          <w:lang w:val="en-GB"/>
        </w:rPr>
        <w:t xml:space="preserve">recommended concentration </w:t>
      </w:r>
      <w:r w:rsidR="00012787" w:rsidRPr="00E34E29">
        <w:rPr>
          <w:rFonts w:asciiTheme="minorHAnsi" w:hAnsiTheme="minorHAnsi" w:cstheme="minorHAnsi"/>
          <w:color w:val="auto"/>
          <w:highlight w:val="yellow"/>
          <w:lang w:val="en-GB"/>
        </w:rPr>
        <w:t xml:space="preserve">of LY </w:t>
      </w:r>
      <w:r w:rsidR="00012787">
        <w:rPr>
          <w:rFonts w:asciiTheme="minorHAnsi" w:hAnsiTheme="minorHAnsi" w:cstheme="minorHAnsi"/>
          <w:color w:val="auto"/>
          <w:highlight w:val="yellow"/>
          <w:lang w:val="en-GB"/>
        </w:rPr>
        <w:t xml:space="preserve">per well </w:t>
      </w:r>
      <w:r w:rsidR="00012787" w:rsidRPr="00E34E29">
        <w:rPr>
          <w:rFonts w:asciiTheme="minorHAnsi" w:hAnsiTheme="minorHAnsi" w:cstheme="minorHAnsi"/>
          <w:color w:val="auto"/>
          <w:highlight w:val="yellow"/>
          <w:lang w:val="en-GB"/>
        </w:rPr>
        <w:t xml:space="preserve">is 1 </w:t>
      </w:r>
      <w:r w:rsidR="00012787">
        <w:rPr>
          <w:rFonts w:asciiTheme="minorHAnsi" w:hAnsiTheme="minorHAnsi" w:cstheme="minorHAnsi"/>
          <w:color w:val="auto"/>
          <w:highlight w:val="yellow"/>
          <w:lang w:val="en-GB"/>
        </w:rPr>
        <w:t>m</w:t>
      </w:r>
      <w:r w:rsidR="00012787" w:rsidRPr="00E34E29">
        <w:rPr>
          <w:rFonts w:asciiTheme="minorHAnsi" w:hAnsiTheme="minorHAnsi" w:cstheme="minorHAnsi"/>
          <w:color w:val="auto"/>
          <w:highlight w:val="yellow"/>
          <w:lang w:val="en-GB"/>
        </w:rPr>
        <w:t>M</w:t>
      </w:r>
      <w:r w:rsidR="00515B2E">
        <w:rPr>
          <w:rFonts w:asciiTheme="minorHAnsi" w:hAnsiTheme="minorHAnsi" w:cstheme="minorHAnsi"/>
          <w:color w:val="auto"/>
          <w:highlight w:val="yellow"/>
          <w:lang w:val="en-GB"/>
        </w:rPr>
        <w:t>.</w:t>
      </w:r>
      <w:r w:rsidR="00012787" w:rsidRPr="00E34E29" w:rsidDel="00012787">
        <w:rPr>
          <w:rFonts w:asciiTheme="minorHAnsi" w:hAnsiTheme="minorHAnsi" w:cstheme="minorHAnsi"/>
          <w:color w:val="auto"/>
          <w:highlight w:val="yellow"/>
          <w:lang w:val="en-GB"/>
        </w:rPr>
        <w:t xml:space="preserve"> </w:t>
      </w:r>
      <w:r w:rsidR="00515B2E">
        <w:rPr>
          <w:rFonts w:asciiTheme="minorHAnsi" w:hAnsiTheme="minorHAnsi" w:cstheme="minorHAnsi"/>
          <w:color w:val="auto"/>
          <w:highlight w:val="yellow"/>
          <w:lang w:val="en-GB"/>
        </w:rPr>
        <w:t xml:space="preserve">The final volume per well should be 300 </w:t>
      </w:r>
      <w:r w:rsidR="00515B2E" w:rsidRPr="00E34E29">
        <w:rPr>
          <w:rFonts w:asciiTheme="minorHAnsi" w:hAnsiTheme="minorHAnsi" w:cstheme="minorHAnsi"/>
          <w:color w:val="auto"/>
          <w:highlight w:val="yellow"/>
          <w:lang w:val="en-GB"/>
        </w:rPr>
        <w:t>µ</w:t>
      </w:r>
      <w:r w:rsidR="00515B2E">
        <w:rPr>
          <w:rFonts w:asciiTheme="minorHAnsi" w:hAnsiTheme="minorHAnsi" w:cstheme="minorHAnsi"/>
          <w:color w:val="auto"/>
          <w:highlight w:val="yellow"/>
          <w:lang w:val="en-GB"/>
        </w:rPr>
        <w:t>L.</w:t>
      </w:r>
    </w:p>
    <w:p w14:paraId="611282D2" w14:textId="77777777" w:rsidR="00307011" w:rsidRPr="00E34E29" w:rsidRDefault="00307011" w:rsidP="00307011">
      <w:pPr>
        <w:pStyle w:val="ListParagraph"/>
        <w:ind w:left="0"/>
        <w:rPr>
          <w:rFonts w:asciiTheme="minorHAnsi" w:hAnsiTheme="minorHAnsi" w:cstheme="minorHAnsi"/>
          <w:color w:val="auto"/>
          <w:highlight w:val="yellow"/>
          <w:lang w:val="en-GB"/>
        </w:rPr>
      </w:pPr>
    </w:p>
    <w:p w14:paraId="3D978EFB" w14:textId="2FCFDD7A" w:rsidR="00201ED6" w:rsidRDefault="00544AFC" w:rsidP="00307011">
      <w:pPr>
        <w:pStyle w:val="ListParagraph"/>
        <w:numPr>
          <w:ilvl w:val="1"/>
          <w:numId w:val="29"/>
        </w:numPr>
        <w:rPr>
          <w:rFonts w:asciiTheme="minorHAnsi" w:hAnsiTheme="minorHAnsi" w:cstheme="minorHAnsi"/>
          <w:color w:val="auto"/>
          <w:highlight w:val="yellow"/>
          <w:lang w:val="en-GB"/>
        </w:rPr>
      </w:pPr>
      <w:r w:rsidRPr="00E34E29">
        <w:rPr>
          <w:rFonts w:asciiTheme="minorHAnsi" w:hAnsiTheme="minorHAnsi" w:cstheme="minorHAnsi"/>
          <w:color w:val="auto"/>
          <w:highlight w:val="yellow"/>
          <w:lang w:val="en-GB"/>
        </w:rPr>
        <w:t xml:space="preserve">Quickly check the focus of the defined positions and correct if needed. </w:t>
      </w:r>
    </w:p>
    <w:p w14:paraId="7FC653D3" w14:textId="77777777" w:rsidR="00307011" w:rsidRPr="00FD5136" w:rsidRDefault="00307011" w:rsidP="00307011">
      <w:pPr>
        <w:pStyle w:val="ListParagraph"/>
        <w:ind w:left="0"/>
        <w:rPr>
          <w:rFonts w:asciiTheme="minorHAnsi" w:hAnsiTheme="minorHAnsi" w:cstheme="minorHAnsi"/>
          <w:color w:val="auto"/>
          <w:lang w:val="en-GB"/>
        </w:rPr>
      </w:pPr>
    </w:p>
    <w:p w14:paraId="68BCBB6C" w14:textId="5470574D" w:rsidR="00307011" w:rsidRPr="00FD5136" w:rsidRDefault="00201ED6" w:rsidP="00307011">
      <w:pPr>
        <w:pStyle w:val="ListParagraph"/>
        <w:ind w:left="0"/>
        <w:rPr>
          <w:rFonts w:asciiTheme="minorHAnsi" w:hAnsiTheme="minorHAnsi" w:cstheme="minorHAnsi"/>
          <w:color w:val="auto"/>
          <w:lang w:val="en-GB"/>
        </w:rPr>
      </w:pPr>
      <w:r w:rsidRPr="00FD5136">
        <w:rPr>
          <w:rFonts w:asciiTheme="minorHAnsi" w:hAnsiTheme="minorHAnsi" w:cstheme="minorHAnsi"/>
          <w:color w:val="auto"/>
          <w:lang w:val="en-GB"/>
        </w:rPr>
        <w:t xml:space="preserve">NOTE: </w:t>
      </w:r>
      <w:r w:rsidR="00544AFC" w:rsidRPr="00FD5136">
        <w:rPr>
          <w:rFonts w:asciiTheme="minorHAnsi" w:hAnsiTheme="minorHAnsi" w:cstheme="minorHAnsi"/>
          <w:color w:val="auto"/>
          <w:lang w:val="en-GB"/>
        </w:rPr>
        <w:t xml:space="preserve">LY diffuses quickly through the </w:t>
      </w:r>
      <w:r w:rsidR="00984409" w:rsidRPr="00FD5136">
        <w:rPr>
          <w:rFonts w:asciiTheme="minorHAnsi" w:hAnsiTheme="minorHAnsi" w:cstheme="minorHAnsi"/>
          <w:color w:val="auto"/>
          <w:lang w:val="en-GB"/>
        </w:rPr>
        <w:t>cell matrix</w:t>
      </w:r>
      <w:r w:rsidR="00012787">
        <w:rPr>
          <w:rFonts w:asciiTheme="minorHAnsi" w:hAnsiTheme="minorHAnsi" w:cstheme="minorHAnsi"/>
          <w:color w:val="auto"/>
          <w:lang w:val="en-GB"/>
        </w:rPr>
        <w:t>.</w:t>
      </w:r>
      <w:r w:rsidR="00544AFC" w:rsidRPr="00FD5136">
        <w:rPr>
          <w:rFonts w:asciiTheme="minorHAnsi" w:hAnsiTheme="minorHAnsi" w:cstheme="minorHAnsi"/>
          <w:color w:val="auto"/>
          <w:lang w:val="en-GB"/>
        </w:rPr>
        <w:t xml:space="preserve"> </w:t>
      </w:r>
      <w:r w:rsidR="00012787" w:rsidRPr="00FD5136">
        <w:rPr>
          <w:rFonts w:asciiTheme="minorHAnsi" w:hAnsiTheme="minorHAnsi" w:cstheme="minorHAnsi"/>
          <w:color w:val="auto"/>
          <w:lang w:val="en-GB"/>
        </w:rPr>
        <w:t>Therefore</w:t>
      </w:r>
      <w:r w:rsidR="00FD5136">
        <w:rPr>
          <w:rFonts w:asciiTheme="minorHAnsi" w:hAnsiTheme="minorHAnsi" w:cstheme="minorHAnsi"/>
          <w:color w:val="auto"/>
          <w:lang w:val="en-GB"/>
        </w:rPr>
        <w:t>,</w:t>
      </w:r>
      <w:r w:rsidRPr="00FD5136">
        <w:rPr>
          <w:rFonts w:asciiTheme="minorHAnsi" w:hAnsiTheme="minorHAnsi" w:cstheme="minorHAnsi"/>
          <w:color w:val="auto"/>
          <w:lang w:val="en-GB"/>
        </w:rPr>
        <w:t xml:space="preserve"> </w:t>
      </w:r>
      <w:r w:rsidR="004A4452">
        <w:rPr>
          <w:rFonts w:asciiTheme="minorHAnsi" w:hAnsiTheme="minorHAnsi" w:cstheme="minorHAnsi"/>
          <w:color w:val="auto"/>
          <w:lang w:val="en-GB"/>
        </w:rPr>
        <w:t xml:space="preserve">the </w:t>
      </w:r>
      <w:r w:rsidR="00544AFC" w:rsidRPr="00FD5136">
        <w:rPr>
          <w:rFonts w:asciiTheme="minorHAnsi" w:hAnsiTheme="minorHAnsi" w:cstheme="minorHAnsi"/>
          <w:color w:val="auto"/>
          <w:lang w:val="en-GB"/>
        </w:rPr>
        <w:t xml:space="preserve">confocal imaging </w:t>
      </w:r>
      <w:r w:rsidRPr="00FD5136">
        <w:rPr>
          <w:rFonts w:asciiTheme="minorHAnsi" w:hAnsiTheme="minorHAnsi" w:cstheme="minorHAnsi"/>
          <w:color w:val="auto"/>
          <w:lang w:val="en-GB"/>
        </w:rPr>
        <w:t xml:space="preserve">must </w:t>
      </w:r>
      <w:r w:rsidR="00544AFC" w:rsidRPr="00FD5136">
        <w:rPr>
          <w:rFonts w:asciiTheme="minorHAnsi" w:hAnsiTheme="minorHAnsi" w:cstheme="minorHAnsi"/>
          <w:color w:val="auto"/>
          <w:lang w:val="en-GB"/>
        </w:rPr>
        <w:t xml:space="preserve">be started within 3 min after </w:t>
      </w:r>
      <w:r w:rsidR="00FD5136">
        <w:rPr>
          <w:rFonts w:asciiTheme="minorHAnsi" w:hAnsiTheme="minorHAnsi" w:cstheme="minorHAnsi"/>
          <w:color w:val="auto"/>
          <w:lang w:val="en-GB"/>
        </w:rPr>
        <w:t xml:space="preserve">the </w:t>
      </w:r>
      <w:r w:rsidR="00544AFC" w:rsidRPr="00FD5136">
        <w:rPr>
          <w:rFonts w:asciiTheme="minorHAnsi" w:hAnsiTheme="minorHAnsi" w:cstheme="minorHAnsi"/>
          <w:color w:val="auto"/>
          <w:lang w:val="en-GB"/>
        </w:rPr>
        <w:t xml:space="preserve">addition of the fluorophore. </w:t>
      </w:r>
    </w:p>
    <w:p w14:paraId="04DF47E2" w14:textId="77777777" w:rsidR="00307011" w:rsidRPr="00E34E29" w:rsidRDefault="00307011" w:rsidP="00307011">
      <w:pPr>
        <w:pStyle w:val="ListParagraph"/>
        <w:ind w:left="0"/>
        <w:rPr>
          <w:rFonts w:asciiTheme="minorHAnsi" w:hAnsiTheme="minorHAnsi" w:cstheme="minorHAnsi"/>
          <w:color w:val="auto"/>
          <w:highlight w:val="yellow"/>
          <w:lang w:val="en-GB"/>
        </w:rPr>
      </w:pPr>
    </w:p>
    <w:p w14:paraId="4631280C" w14:textId="24E355AB" w:rsidR="004B7069" w:rsidRPr="00E34E29" w:rsidRDefault="004B7069" w:rsidP="00307011">
      <w:pPr>
        <w:pStyle w:val="ListParagraph"/>
        <w:numPr>
          <w:ilvl w:val="1"/>
          <w:numId w:val="29"/>
        </w:numPr>
        <w:rPr>
          <w:rFonts w:asciiTheme="minorHAnsi" w:hAnsiTheme="minorHAnsi" w:cstheme="minorHAnsi"/>
          <w:color w:val="auto"/>
          <w:highlight w:val="yellow"/>
          <w:lang w:val="en-GB"/>
        </w:rPr>
      </w:pPr>
      <w:r w:rsidRPr="00E34E29">
        <w:rPr>
          <w:rFonts w:asciiTheme="minorHAnsi" w:hAnsiTheme="minorHAnsi" w:cstheme="minorHAnsi"/>
          <w:color w:val="auto"/>
          <w:highlight w:val="yellow"/>
          <w:lang w:val="en-GB"/>
        </w:rPr>
        <w:t xml:space="preserve">Start a </w:t>
      </w:r>
      <w:r w:rsidR="00043CEB" w:rsidRPr="00E34E29">
        <w:rPr>
          <w:rFonts w:asciiTheme="minorHAnsi" w:hAnsiTheme="minorHAnsi" w:cstheme="minorHAnsi"/>
          <w:color w:val="auto"/>
          <w:highlight w:val="yellow"/>
          <w:lang w:val="en-GB"/>
        </w:rPr>
        <w:t>time-lapse</w:t>
      </w:r>
      <w:r w:rsidRPr="00E34E29">
        <w:rPr>
          <w:rFonts w:asciiTheme="minorHAnsi" w:hAnsiTheme="minorHAnsi" w:cstheme="minorHAnsi"/>
          <w:color w:val="auto"/>
          <w:highlight w:val="yellow"/>
          <w:lang w:val="en-GB"/>
        </w:rPr>
        <w:t xml:space="preserve"> </w:t>
      </w:r>
      <w:r w:rsidR="00544AFC" w:rsidRPr="00E34E29">
        <w:rPr>
          <w:rFonts w:asciiTheme="minorHAnsi" w:hAnsiTheme="minorHAnsi" w:cstheme="minorHAnsi"/>
          <w:color w:val="auto"/>
          <w:highlight w:val="yellow"/>
          <w:lang w:val="en-GB"/>
        </w:rPr>
        <w:t xml:space="preserve">imaging </w:t>
      </w:r>
      <w:r w:rsidRPr="00E34E29">
        <w:rPr>
          <w:rFonts w:asciiTheme="minorHAnsi" w:hAnsiTheme="minorHAnsi" w:cstheme="minorHAnsi"/>
          <w:color w:val="auto"/>
          <w:highlight w:val="yellow"/>
          <w:lang w:val="en-GB"/>
        </w:rPr>
        <w:t xml:space="preserve">on the microscope. Take a fluorescence </w:t>
      </w:r>
      <w:r w:rsidR="00544AFC" w:rsidRPr="00E34E29">
        <w:rPr>
          <w:rFonts w:asciiTheme="minorHAnsi" w:hAnsiTheme="minorHAnsi" w:cstheme="minorHAnsi"/>
          <w:color w:val="auto"/>
          <w:highlight w:val="yellow"/>
          <w:lang w:val="en-GB"/>
        </w:rPr>
        <w:t>image</w:t>
      </w:r>
      <w:r w:rsidRPr="00E34E29">
        <w:rPr>
          <w:rFonts w:asciiTheme="minorHAnsi" w:hAnsiTheme="minorHAnsi" w:cstheme="minorHAnsi"/>
          <w:color w:val="auto"/>
          <w:highlight w:val="yellow"/>
          <w:lang w:val="en-GB"/>
        </w:rPr>
        <w:t xml:space="preserve"> of every position </w:t>
      </w:r>
      <w:r w:rsidR="00012787">
        <w:rPr>
          <w:rFonts w:asciiTheme="minorHAnsi" w:hAnsiTheme="minorHAnsi" w:cstheme="minorHAnsi"/>
          <w:color w:val="auto"/>
          <w:highlight w:val="yellow"/>
          <w:lang w:val="en-GB"/>
        </w:rPr>
        <w:lastRenderedPageBreak/>
        <w:t>every</w:t>
      </w:r>
      <w:r w:rsidRPr="00E34E29">
        <w:rPr>
          <w:rFonts w:asciiTheme="minorHAnsi" w:hAnsiTheme="minorHAnsi" w:cstheme="minorHAnsi"/>
          <w:color w:val="auto"/>
          <w:highlight w:val="yellow"/>
          <w:lang w:val="en-GB"/>
        </w:rPr>
        <w:t xml:space="preserve"> 5 </w:t>
      </w:r>
      <w:r w:rsidR="0060470E">
        <w:rPr>
          <w:rFonts w:asciiTheme="minorHAnsi" w:hAnsiTheme="minorHAnsi" w:cstheme="minorHAnsi"/>
          <w:color w:val="auto"/>
          <w:highlight w:val="yellow"/>
          <w:lang w:val="en-GB"/>
        </w:rPr>
        <w:t>min</w:t>
      </w:r>
      <w:r w:rsidRPr="00E34E29">
        <w:rPr>
          <w:rFonts w:asciiTheme="minorHAnsi" w:hAnsiTheme="minorHAnsi" w:cstheme="minorHAnsi"/>
          <w:color w:val="auto"/>
          <w:highlight w:val="yellow"/>
          <w:lang w:val="en-GB"/>
        </w:rPr>
        <w:t xml:space="preserve"> for </w:t>
      </w:r>
      <w:r w:rsidR="00544AFC" w:rsidRPr="00E34E29">
        <w:rPr>
          <w:rFonts w:asciiTheme="minorHAnsi" w:hAnsiTheme="minorHAnsi" w:cstheme="minorHAnsi"/>
          <w:color w:val="auto"/>
          <w:highlight w:val="yellow"/>
          <w:lang w:val="en-GB"/>
        </w:rPr>
        <w:t xml:space="preserve">a total of </w:t>
      </w:r>
      <w:r w:rsidRPr="00E34E29">
        <w:rPr>
          <w:rFonts w:asciiTheme="minorHAnsi" w:hAnsiTheme="minorHAnsi" w:cstheme="minorHAnsi"/>
          <w:color w:val="auto"/>
          <w:highlight w:val="yellow"/>
          <w:lang w:val="en-GB"/>
        </w:rPr>
        <w:t xml:space="preserve">70 </w:t>
      </w:r>
      <w:r w:rsidR="0060470E">
        <w:rPr>
          <w:rFonts w:asciiTheme="minorHAnsi" w:hAnsiTheme="minorHAnsi" w:cstheme="minorHAnsi"/>
          <w:color w:val="auto"/>
          <w:highlight w:val="yellow"/>
          <w:lang w:val="en-GB"/>
        </w:rPr>
        <w:t>min</w:t>
      </w:r>
      <w:r w:rsidRPr="00E34E29">
        <w:rPr>
          <w:rFonts w:asciiTheme="minorHAnsi" w:hAnsiTheme="minorHAnsi" w:cstheme="minorHAnsi"/>
          <w:color w:val="auto"/>
          <w:highlight w:val="yellow"/>
          <w:lang w:val="en-GB"/>
        </w:rPr>
        <w:t>.</w:t>
      </w:r>
    </w:p>
    <w:p w14:paraId="107DE7A3" w14:textId="77777777" w:rsidR="00E612C4" w:rsidRPr="00E34E29" w:rsidRDefault="00E612C4" w:rsidP="00307011">
      <w:pPr>
        <w:pStyle w:val="ListParagraph"/>
        <w:ind w:left="0"/>
        <w:rPr>
          <w:rFonts w:asciiTheme="minorHAnsi" w:hAnsiTheme="minorHAnsi" w:cstheme="minorHAnsi"/>
          <w:color w:val="auto"/>
          <w:highlight w:val="yellow"/>
          <w:lang w:val="en-GB"/>
        </w:rPr>
      </w:pPr>
    </w:p>
    <w:p w14:paraId="0CAFAE84" w14:textId="3C225E33" w:rsidR="00043CEB" w:rsidRPr="00E34E29" w:rsidRDefault="00043CEB" w:rsidP="00307011">
      <w:pPr>
        <w:pStyle w:val="ListParagraph"/>
        <w:ind w:left="0"/>
        <w:rPr>
          <w:rFonts w:asciiTheme="minorHAnsi" w:hAnsiTheme="minorHAnsi" w:cstheme="minorHAnsi"/>
          <w:color w:val="auto"/>
          <w:highlight w:val="yellow"/>
          <w:lang w:val="en-GB"/>
        </w:rPr>
      </w:pPr>
      <w:r w:rsidRPr="00E34E29">
        <w:rPr>
          <w:rFonts w:asciiTheme="minorHAnsi" w:hAnsiTheme="minorHAnsi" w:cstheme="minorHAnsi"/>
          <w:color w:val="auto"/>
          <w:highlight w:val="yellow"/>
          <w:lang w:val="en-GB"/>
        </w:rPr>
        <w:t xml:space="preserve">NOTE: </w:t>
      </w:r>
      <w:r w:rsidR="004B190D">
        <w:rPr>
          <w:rFonts w:asciiTheme="minorHAnsi" w:hAnsiTheme="minorHAnsi" w:cstheme="minorHAnsi"/>
          <w:color w:val="auto"/>
          <w:highlight w:val="yellow"/>
          <w:lang w:val="en-GB"/>
        </w:rPr>
        <w:t>T</w:t>
      </w:r>
      <w:r w:rsidR="00C74504" w:rsidRPr="00E34E29">
        <w:rPr>
          <w:rFonts w:asciiTheme="minorHAnsi" w:hAnsiTheme="minorHAnsi" w:cstheme="minorHAnsi"/>
          <w:color w:val="auto"/>
          <w:highlight w:val="yellow"/>
          <w:lang w:val="en-GB"/>
        </w:rPr>
        <w:t>he organoids</w:t>
      </w:r>
      <w:r w:rsidR="004B190D">
        <w:rPr>
          <w:rFonts w:asciiTheme="minorHAnsi" w:hAnsiTheme="minorHAnsi" w:cstheme="minorHAnsi"/>
          <w:color w:val="auto"/>
          <w:highlight w:val="yellow"/>
          <w:lang w:val="en-GB"/>
        </w:rPr>
        <w:t xml:space="preserve"> were imaged</w:t>
      </w:r>
      <w:r w:rsidR="00C74504" w:rsidRPr="00E34E29">
        <w:rPr>
          <w:rFonts w:asciiTheme="minorHAnsi" w:hAnsiTheme="minorHAnsi" w:cstheme="minorHAnsi"/>
          <w:color w:val="auto"/>
          <w:highlight w:val="yellow"/>
          <w:lang w:val="en-GB"/>
        </w:rPr>
        <w:t xml:space="preserve"> </w:t>
      </w:r>
      <w:r w:rsidR="004A4452">
        <w:rPr>
          <w:rFonts w:asciiTheme="minorHAnsi" w:hAnsiTheme="minorHAnsi" w:cstheme="minorHAnsi"/>
          <w:color w:val="auto"/>
          <w:highlight w:val="yellow"/>
          <w:lang w:val="en-GB"/>
        </w:rPr>
        <w:t xml:space="preserve">in </w:t>
      </w:r>
      <w:r w:rsidR="004A4452" w:rsidRPr="00E34E29">
        <w:rPr>
          <w:rFonts w:asciiTheme="minorHAnsi" w:hAnsiTheme="minorHAnsi" w:cstheme="minorHAnsi"/>
          <w:color w:val="auto"/>
          <w:highlight w:val="yellow"/>
          <w:lang w:val="en-GB"/>
        </w:rPr>
        <w:t xml:space="preserve">5 min </w:t>
      </w:r>
      <w:r w:rsidR="004D41DB" w:rsidRPr="00E34E29">
        <w:rPr>
          <w:rFonts w:asciiTheme="minorHAnsi" w:hAnsiTheme="minorHAnsi" w:cstheme="minorHAnsi"/>
          <w:color w:val="auto"/>
          <w:highlight w:val="yellow"/>
          <w:lang w:val="en-GB"/>
        </w:rPr>
        <w:t>interval</w:t>
      </w:r>
      <w:r w:rsidR="004A4452">
        <w:rPr>
          <w:rFonts w:asciiTheme="minorHAnsi" w:hAnsiTheme="minorHAnsi" w:cstheme="minorHAnsi"/>
          <w:color w:val="auto"/>
          <w:highlight w:val="yellow"/>
          <w:lang w:val="en-GB"/>
        </w:rPr>
        <w:t>s</w:t>
      </w:r>
      <w:r w:rsidR="004D41DB" w:rsidRPr="00E34E29">
        <w:rPr>
          <w:rFonts w:asciiTheme="minorHAnsi" w:hAnsiTheme="minorHAnsi" w:cstheme="minorHAnsi"/>
          <w:color w:val="auto"/>
          <w:highlight w:val="yellow"/>
          <w:lang w:val="en-GB"/>
        </w:rPr>
        <w:t xml:space="preserve"> </w:t>
      </w:r>
      <w:r w:rsidR="00E612C4" w:rsidRPr="00E34E29">
        <w:rPr>
          <w:rFonts w:asciiTheme="minorHAnsi" w:hAnsiTheme="minorHAnsi" w:cstheme="minorHAnsi"/>
          <w:color w:val="auto"/>
          <w:highlight w:val="yellow"/>
          <w:lang w:val="en-GB"/>
        </w:rPr>
        <w:t xml:space="preserve">to visualize the LY uptake over time. To measure </w:t>
      </w:r>
      <w:r w:rsidR="00FD5136">
        <w:rPr>
          <w:rFonts w:asciiTheme="minorHAnsi" w:hAnsiTheme="minorHAnsi" w:cstheme="minorHAnsi"/>
          <w:color w:val="auto"/>
          <w:highlight w:val="yellow"/>
          <w:lang w:val="en-GB"/>
        </w:rPr>
        <w:t xml:space="preserve">the </w:t>
      </w:r>
      <w:r w:rsidR="00E612C4" w:rsidRPr="00E34E29">
        <w:rPr>
          <w:rFonts w:asciiTheme="minorHAnsi" w:hAnsiTheme="minorHAnsi" w:cstheme="minorHAnsi"/>
          <w:color w:val="auto"/>
          <w:highlight w:val="yellow"/>
          <w:lang w:val="en-GB"/>
        </w:rPr>
        <w:t>intestinal barrier breakdown, it is sufficient to record the fluorescence befor</w:t>
      </w:r>
      <w:r w:rsidR="004D41DB" w:rsidRPr="00E34E29">
        <w:rPr>
          <w:rFonts w:asciiTheme="minorHAnsi" w:hAnsiTheme="minorHAnsi" w:cstheme="minorHAnsi"/>
          <w:color w:val="auto"/>
          <w:highlight w:val="yellow"/>
          <w:lang w:val="en-GB"/>
        </w:rPr>
        <w:t>e</w:t>
      </w:r>
      <w:r w:rsidR="00E612C4" w:rsidRPr="00E34E29">
        <w:rPr>
          <w:rFonts w:asciiTheme="minorHAnsi" w:hAnsiTheme="minorHAnsi" w:cstheme="minorHAnsi"/>
          <w:color w:val="auto"/>
          <w:highlight w:val="yellow"/>
          <w:lang w:val="en-GB"/>
        </w:rPr>
        <w:t xml:space="preserve"> and 60 min after LY addition and once again 10 min after the addition of EGTA.</w:t>
      </w:r>
    </w:p>
    <w:p w14:paraId="3D0DD157" w14:textId="77777777" w:rsidR="00E612C4" w:rsidRPr="00E34E29" w:rsidRDefault="00E612C4" w:rsidP="00307011">
      <w:pPr>
        <w:pStyle w:val="ListParagraph"/>
        <w:ind w:left="0"/>
        <w:rPr>
          <w:rFonts w:asciiTheme="minorHAnsi" w:hAnsiTheme="minorHAnsi" w:cstheme="minorHAnsi"/>
          <w:color w:val="auto"/>
          <w:highlight w:val="yellow"/>
          <w:lang w:val="en-GB"/>
        </w:rPr>
      </w:pPr>
    </w:p>
    <w:p w14:paraId="66DA2953" w14:textId="72799346" w:rsidR="004B7069" w:rsidRDefault="004B7069" w:rsidP="00307011">
      <w:pPr>
        <w:pStyle w:val="ListParagraph"/>
        <w:numPr>
          <w:ilvl w:val="1"/>
          <w:numId w:val="29"/>
        </w:numPr>
        <w:rPr>
          <w:rFonts w:asciiTheme="minorHAnsi" w:hAnsiTheme="minorHAnsi" w:cstheme="minorHAnsi"/>
          <w:color w:val="auto"/>
          <w:highlight w:val="yellow"/>
          <w:lang w:val="en-GB"/>
        </w:rPr>
      </w:pPr>
      <w:r w:rsidRPr="00E34E29">
        <w:rPr>
          <w:rFonts w:asciiTheme="minorHAnsi" w:hAnsiTheme="minorHAnsi" w:cstheme="minorHAnsi"/>
          <w:color w:val="auto"/>
          <w:highlight w:val="yellow"/>
          <w:lang w:val="en-GB"/>
        </w:rPr>
        <w:t>Add 3 µ</w:t>
      </w:r>
      <w:r w:rsidR="004B190D">
        <w:rPr>
          <w:rFonts w:asciiTheme="minorHAnsi" w:hAnsiTheme="minorHAnsi" w:cstheme="minorHAnsi"/>
          <w:color w:val="auto"/>
          <w:highlight w:val="yellow"/>
          <w:lang w:val="en-GB"/>
        </w:rPr>
        <w:t>L</w:t>
      </w:r>
      <w:r w:rsidRPr="00E34E29">
        <w:rPr>
          <w:rFonts w:asciiTheme="minorHAnsi" w:hAnsiTheme="minorHAnsi" w:cstheme="minorHAnsi"/>
          <w:color w:val="auto"/>
          <w:highlight w:val="yellow"/>
          <w:lang w:val="en-GB"/>
        </w:rPr>
        <w:t xml:space="preserve"> of the prepared EGTA solution per well</w:t>
      </w:r>
      <w:r w:rsidR="005F417D" w:rsidRPr="00E34E29">
        <w:rPr>
          <w:rFonts w:asciiTheme="minorHAnsi" w:hAnsiTheme="minorHAnsi" w:cstheme="minorHAnsi"/>
          <w:color w:val="auto"/>
          <w:highlight w:val="yellow"/>
          <w:lang w:val="en-GB"/>
        </w:rPr>
        <w:t xml:space="preserve"> without touching the chambered coverslip</w:t>
      </w:r>
      <w:r w:rsidRPr="00E34E29">
        <w:rPr>
          <w:rFonts w:asciiTheme="minorHAnsi" w:hAnsiTheme="minorHAnsi" w:cstheme="minorHAnsi"/>
          <w:color w:val="auto"/>
          <w:highlight w:val="yellow"/>
          <w:lang w:val="en-GB"/>
        </w:rPr>
        <w:t>.</w:t>
      </w:r>
      <w:r w:rsidR="008132A6" w:rsidRPr="00E34E29">
        <w:rPr>
          <w:rFonts w:asciiTheme="minorHAnsi" w:hAnsiTheme="minorHAnsi" w:cstheme="minorHAnsi"/>
          <w:color w:val="auto"/>
          <w:highlight w:val="yellow"/>
          <w:lang w:val="en-GB"/>
        </w:rPr>
        <w:t xml:space="preserve"> The recommended concentration within the chambered coverslip of EGTA is 2 </w:t>
      </w:r>
      <w:r w:rsidR="006579FC">
        <w:rPr>
          <w:rFonts w:asciiTheme="minorHAnsi" w:hAnsiTheme="minorHAnsi" w:cstheme="minorHAnsi"/>
          <w:color w:val="auto"/>
          <w:highlight w:val="yellow"/>
          <w:lang w:val="en-GB"/>
        </w:rPr>
        <w:t>m</w:t>
      </w:r>
      <w:r w:rsidR="008132A6" w:rsidRPr="00E34E29">
        <w:rPr>
          <w:rFonts w:asciiTheme="minorHAnsi" w:hAnsiTheme="minorHAnsi" w:cstheme="minorHAnsi"/>
          <w:color w:val="auto"/>
          <w:highlight w:val="yellow"/>
          <w:lang w:val="en-GB"/>
        </w:rPr>
        <w:t>M.</w:t>
      </w:r>
      <w:r w:rsidR="004A4452" w:rsidRPr="004A4452">
        <w:rPr>
          <w:rFonts w:asciiTheme="minorHAnsi" w:hAnsiTheme="minorHAnsi" w:cstheme="minorHAnsi"/>
          <w:color w:val="auto"/>
          <w:highlight w:val="yellow"/>
          <w:lang w:val="en-GB"/>
        </w:rPr>
        <w:t xml:space="preserve"> </w:t>
      </w:r>
      <w:r w:rsidR="004A4452">
        <w:rPr>
          <w:rFonts w:asciiTheme="minorHAnsi" w:hAnsiTheme="minorHAnsi" w:cstheme="minorHAnsi"/>
          <w:color w:val="auto"/>
          <w:highlight w:val="yellow"/>
          <w:lang w:val="en-GB"/>
        </w:rPr>
        <w:t xml:space="preserve">The </w:t>
      </w:r>
      <w:r w:rsidR="004A4452" w:rsidRPr="00E34E29">
        <w:rPr>
          <w:rFonts w:asciiTheme="minorHAnsi" w:hAnsiTheme="minorHAnsi" w:cstheme="minorHAnsi"/>
          <w:color w:val="auto"/>
          <w:highlight w:val="yellow"/>
          <w:lang w:val="en-GB"/>
        </w:rPr>
        <w:t xml:space="preserve">total </w:t>
      </w:r>
      <w:r w:rsidR="004A4452">
        <w:rPr>
          <w:rFonts w:asciiTheme="minorHAnsi" w:hAnsiTheme="minorHAnsi" w:cstheme="minorHAnsi"/>
          <w:color w:val="auto"/>
          <w:highlight w:val="yellow"/>
          <w:lang w:val="en-GB"/>
        </w:rPr>
        <w:t xml:space="preserve">volume per well should be </w:t>
      </w:r>
      <w:r w:rsidR="004A4452" w:rsidRPr="00E34E29">
        <w:rPr>
          <w:rFonts w:asciiTheme="minorHAnsi" w:hAnsiTheme="minorHAnsi" w:cstheme="minorHAnsi"/>
          <w:color w:val="auto"/>
          <w:highlight w:val="yellow"/>
          <w:lang w:val="en-GB"/>
        </w:rPr>
        <w:t>300 µ</w:t>
      </w:r>
      <w:r w:rsidR="004A4452">
        <w:rPr>
          <w:rFonts w:asciiTheme="minorHAnsi" w:hAnsiTheme="minorHAnsi" w:cstheme="minorHAnsi"/>
          <w:color w:val="auto"/>
          <w:highlight w:val="yellow"/>
          <w:lang w:val="en-GB"/>
        </w:rPr>
        <w:t>L.</w:t>
      </w:r>
    </w:p>
    <w:p w14:paraId="4AFDAFF0" w14:textId="77777777" w:rsidR="00307011" w:rsidRPr="00E34E29" w:rsidRDefault="00307011" w:rsidP="00307011">
      <w:pPr>
        <w:pStyle w:val="ListParagraph"/>
        <w:ind w:left="0"/>
        <w:rPr>
          <w:rFonts w:asciiTheme="minorHAnsi" w:hAnsiTheme="minorHAnsi" w:cstheme="minorHAnsi"/>
          <w:color w:val="auto"/>
          <w:highlight w:val="yellow"/>
          <w:lang w:val="en-GB"/>
        </w:rPr>
      </w:pPr>
    </w:p>
    <w:p w14:paraId="226A9707" w14:textId="2A73607C" w:rsidR="004B7069" w:rsidRDefault="004B7069" w:rsidP="00307011">
      <w:pPr>
        <w:pStyle w:val="ListParagraph"/>
        <w:numPr>
          <w:ilvl w:val="1"/>
          <w:numId w:val="29"/>
        </w:numPr>
        <w:rPr>
          <w:rFonts w:asciiTheme="minorHAnsi" w:hAnsiTheme="minorHAnsi" w:cstheme="minorHAnsi"/>
          <w:color w:val="auto"/>
          <w:highlight w:val="yellow"/>
          <w:lang w:val="en-GB"/>
        </w:rPr>
      </w:pPr>
      <w:r w:rsidRPr="00E34E29">
        <w:rPr>
          <w:rFonts w:asciiTheme="minorHAnsi" w:hAnsiTheme="minorHAnsi" w:cstheme="minorHAnsi"/>
          <w:color w:val="auto"/>
          <w:highlight w:val="yellow"/>
          <w:lang w:val="en-GB"/>
        </w:rPr>
        <w:t xml:space="preserve">Start a second </w:t>
      </w:r>
      <w:r w:rsidR="004D41DB" w:rsidRPr="00E34E29">
        <w:rPr>
          <w:rFonts w:asciiTheme="minorHAnsi" w:hAnsiTheme="minorHAnsi" w:cstheme="minorHAnsi"/>
          <w:color w:val="auto"/>
          <w:highlight w:val="yellow"/>
          <w:lang w:val="en-GB"/>
        </w:rPr>
        <w:t>time-lapse</w:t>
      </w:r>
      <w:r w:rsidRPr="00E34E29">
        <w:rPr>
          <w:rFonts w:asciiTheme="minorHAnsi" w:hAnsiTheme="minorHAnsi" w:cstheme="minorHAnsi"/>
          <w:color w:val="auto"/>
          <w:highlight w:val="yellow"/>
          <w:lang w:val="en-GB"/>
        </w:rPr>
        <w:t xml:space="preserve">. </w:t>
      </w:r>
      <w:r w:rsidR="005F417D" w:rsidRPr="00E34E29">
        <w:rPr>
          <w:rFonts w:asciiTheme="minorHAnsi" w:hAnsiTheme="minorHAnsi" w:cstheme="minorHAnsi"/>
          <w:color w:val="auto"/>
          <w:highlight w:val="yellow"/>
          <w:lang w:val="en-GB"/>
        </w:rPr>
        <w:t>Record</w:t>
      </w:r>
      <w:r w:rsidRPr="00E34E29">
        <w:rPr>
          <w:rFonts w:asciiTheme="minorHAnsi" w:hAnsiTheme="minorHAnsi" w:cstheme="minorHAnsi"/>
          <w:color w:val="auto"/>
          <w:highlight w:val="yellow"/>
          <w:lang w:val="en-GB"/>
        </w:rPr>
        <w:t xml:space="preserve"> </w:t>
      </w:r>
      <w:r w:rsidR="005F417D" w:rsidRPr="00E34E29">
        <w:rPr>
          <w:rFonts w:asciiTheme="minorHAnsi" w:hAnsiTheme="minorHAnsi" w:cstheme="minorHAnsi"/>
          <w:color w:val="auto"/>
          <w:highlight w:val="yellow"/>
          <w:lang w:val="en-GB"/>
        </w:rPr>
        <w:t xml:space="preserve">the </w:t>
      </w:r>
      <w:r w:rsidRPr="00E34E29">
        <w:rPr>
          <w:rFonts w:asciiTheme="minorHAnsi" w:hAnsiTheme="minorHAnsi" w:cstheme="minorHAnsi"/>
          <w:color w:val="auto"/>
          <w:highlight w:val="yellow"/>
          <w:lang w:val="en-GB"/>
        </w:rPr>
        <w:t xml:space="preserve">fluorescence of </w:t>
      </w:r>
      <w:r w:rsidR="005F417D" w:rsidRPr="00E34E29">
        <w:rPr>
          <w:rFonts w:asciiTheme="minorHAnsi" w:hAnsiTheme="minorHAnsi" w:cstheme="minorHAnsi"/>
          <w:color w:val="auto"/>
          <w:highlight w:val="yellow"/>
          <w:lang w:val="en-GB"/>
        </w:rPr>
        <w:t xml:space="preserve">the defined organoids again with an interval of 5 min for a total of 30 min. </w:t>
      </w:r>
    </w:p>
    <w:p w14:paraId="25FF628E" w14:textId="77777777" w:rsidR="00307011" w:rsidRPr="00E34E29" w:rsidRDefault="00307011" w:rsidP="00307011">
      <w:pPr>
        <w:pStyle w:val="ListParagraph"/>
        <w:ind w:left="0"/>
        <w:rPr>
          <w:rFonts w:asciiTheme="minorHAnsi" w:hAnsiTheme="minorHAnsi" w:cstheme="minorHAnsi"/>
          <w:color w:val="auto"/>
          <w:highlight w:val="yellow"/>
          <w:lang w:val="en-GB"/>
        </w:rPr>
      </w:pPr>
    </w:p>
    <w:p w14:paraId="6E309D6A" w14:textId="77777777" w:rsidR="004B7069" w:rsidRPr="00E34E29" w:rsidRDefault="004B7069" w:rsidP="00307011">
      <w:pPr>
        <w:pStyle w:val="ListParagraph"/>
        <w:numPr>
          <w:ilvl w:val="1"/>
          <w:numId w:val="29"/>
        </w:numPr>
        <w:rPr>
          <w:rFonts w:asciiTheme="minorHAnsi" w:hAnsiTheme="minorHAnsi" w:cstheme="minorHAnsi"/>
          <w:color w:val="auto"/>
          <w:highlight w:val="yellow"/>
          <w:lang w:val="en-GB"/>
        </w:rPr>
      </w:pPr>
      <w:r w:rsidRPr="00E34E29">
        <w:rPr>
          <w:rFonts w:asciiTheme="minorHAnsi" w:hAnsiTheme="minorHAnsi" w:cstheme="minorHAnsi"/>
          <w:color w:val="auto"/>
          <w:highlight w:val="yellow"/>
          <w:lang w:val="en-GB"/>
        </w:rPr>
        <w:t>Discard everything according to local safety regulations.</w:t>
      </w:r>
    </w:p>
    <w:p w14:paraId="5A13DC59" w14:textId="77777777" w:rsidR="004B7069" w:rsidRPr="00713047" w:rsidRDefault="004B7069" w:rsidP="00307011">
      <w:pPr>
        <w:pStyle w:val="ListParagraph"/>
        <w:ind w:left="0"/>
        <w:rPr>
          <w:rFonts w:asciiTheme="minorHAnsi" w:hAnsiTheme="minorHAnsi" w:cstheme="minorHAnsi"/>
          <w:color w:val="auto"/>
          <w:lang w:val="en-GB"/>
        </w:rPr>
      </w:pPr>
    </w:p>
    <w:p w14:paraId="46F93173" w14:textId="77777777" w:rsidR="004B7069" w:rsidRPr="00E612C4" w:rsidRDefault="004B7069" w:rsidP="00307011">
      <w:pPr>
        <w:pStyle w:val="ListParagraph"/>
        <w:ind w:left="0"/>
        <w:rPr>
          <w:rFonts w:asciiTheme="minorHAnsi" w:hAnsiTheme="minorHAnsi" w:cstheme="minorHAnsi"/>
          <w:color w:val="auto"/>
          <w:lang w:val="en-GB"/>
        </w:rPr>
      </w:pPr>
      <w:r w:rsidRPr="00713047">
        <w:rPr>
          <w:rFonts w:asciiTheme="minorHAnsi" w:hAnsiTheme="minorHAnsi" w:cstheme="minorHAnsi"/>
          <w:color w:val="auto"/>
          <w:lang w:val="en-GB"/>
        </w:rPr>
        <w:t>NOTE: The protocol can be paused here.</w:t>
      </w:r>
    </w:p>
    <w:bookmarkEnd w:id="1"/>
    <w:p w14:paraId="60EAF0ED" w14:textId="77777777" w:rsidR="004B7069" w:rsidRPr="00601307" w:rsidRDefault="004B7069" w:rsidP="00307011">
      <w:pPr>
        <w:pStyle w:val="ListParagraph"/>
        <w:ind w:left="0"/>
        <w:rPr>
          <w:rFonts w:asciiTheme="minorHAnsi" w:hAnsiTheme="minorHAnsi" w:cstheme="minorHAnsi"/>
          <w:color w:val="auto"/>
          <w:highlight w:val="yellow"/>
          <w:lang w:val="en-GB"/>
        </w:rPr>
      </w:pPr>
    </w:p>
    <w:p w14:paraId="3029A05F" w14:textId="0A1B7990" w:rsidR="004B7069" w:rsidRDefault="004B7069" w:rsidP="00307011">
      <w:pPr>
        <w:pStyle w:val="ListParagraph"/>
        <w:numPr>
          <w:ilvl w:val="0"/>
          <w:numId w:val="29"/>
        </w:numPr>
        <w:rPr>
          <w:rFonts w:asciiTheme="minorHAnsi" w:hAnsiTheme="minorHAnsi" w:cstheme="minorHAnsi"/>
          <w:color w:val="auto"/>
          <w:lang w:val="en-GB"/>
        </w:rPr>
      </w:pPr>
      <w:r w:rsidRPr="004D41DB">
        <w:rPr>
          <w:rFonts w:asciiTheme="minorHAnsi" w:hAnsiTheme="minorHAnsi" w:cstheme="minorHAnsi"/>
          <w:color w:val="auto"/>
          <w:lang w:val="en-GB"/>
        </w:rPr>
        <w:t>Data analysis</w:t>
      </w:r>
    </w:p>
    <w:p w14:paraId="5B133CDD" w14:textId="77777777" w:rsidR="00307011" w:rsidRPr="004D41DB" w:rsidRDefault="00307011" w:rsidP="00307011">
      <w:pPr>
        <w:pStyle w:val="ListParagraph"/>
        <w:ind w:left="0"/>
        <w:rPr>
          <w:rFonts w:asciiTheme="minorHAnsi" w:hAnsiTheme="minorHAnsi" w:cstheme="minorHAnsi"/>
          <w:color w:val="auto"/>
          <w:lang w:val="en-GB"/>
        </w:rPr>
      </w:pPr>
    </w:p>
    <w:p w14:paraId="47FA220C" w14:textId="3D42C31A" w:rsidR="004B7069" w:rsidRDefault="004B7069" w:rsidP="00307011">
      <w:pPr>
        <w:pStyle w:val="ListParagraph"/>
        <w:numPr>
          <w:ilvl w:val="1"/>
          <w:numId w:val="29"/>
        </w:numPr>
        <w:rPr>
          <w:rFonts w:asciiTheme="minorHAnsi" w:hAnsiTheme="minorHAnsi" w:cstheme="minorHAnsi"/>
          <w:color w:val="auto"/>
          <w:lang w:val="en-GB"/>
        </w:rPr>
      </w:pPr>
      <w:r w:rsidRPr="004D41DB">
        <w:rPr>
          <w:rFonts w:asciiTheme="minorHAnsi" w:hAnsiTheme="minorHAnsi" w:cstheme="minorHAnsi"/>
          <w:color w:val="auto"/>
          <w:lang w:val="en-GB"/>
        </w:rPr>
        <w:t xml:space="preserve">Only </w:t>
      </w:r>
      <w:r w:rsidR="005F417D" w:rsidRPr="00F02023">
        <w:rPr>
          <w:rFonts w:asciiTheme="minorHAnsi" w:hAnsiTheme="minorHAnsi" w:cstheme="minorHAnsi"/>
          <w:color w:val="auto"/>
        </w:rPr>
        <w:t>analy</w:t>
      </w:r>
      <w:r w:rsidR="004B190D" w:rsidRPr="00F02023">
        <w:rPr>
          <w:rFonts w:asciiTheme="minorHAnsi" w:hAnsiTheme="minorHAnsi" w:cstheme="minorHAnsi"/>
          <w:color w:val="auto"/>
        </w:rPr>
        <w:t>z</w:t>
      </w:r>
      <w:r w:rsidR="005F417D" w:rsidRPr="00F02023">
        <w:rPr>
          <w:rFonts w:asciiTheme="minorHAnsi" w:hAnsiTheme="minorHAnsi" w:cstheme="minorHAnsi"/>
          <w:color w:val="auto"/>
        </w:rPr>
        <w:t>e</w:t>
      </w:r>
      <w:r w:rsidR="005F417D" w:rsidRPr="004D41DB">
        <w:rPr>
          <w:rFonts w:asciiTheme="minorHAnsi" w:hAnsiTheme="minorHAnsi" w:cstheme="minorHAnsi"/>
          <w:color w:val="auto"/>
          <w:lang w:val="en-GB"/>
        </w:rPr>
        <w:t xml:space="preserve"> the results of</w:t>
      </w:r>
      <w:r w:rsidRPr="004D41DB">
        <w:rPr>
          <w:rFonts w:asciiTheme="minorHAnsi" w:hAnsiTheme="minorHAnsi" w:cstheme="minorHAnsi"/>
          <w:color w:val="auto"/>
          <w:lang w:val="en-GB"/>
        </w:rPr>
        <w:t xml:space="preserve"> </w:t>
      </w:r>
      <w:r w:rsidR="00794C7A">
        <w:rPr>
          <w:rFonts w:asciiTheme="minorHAnsi" w:hAnsiTheme="minorHAnsi" w:cstheme="minorHAnsi"/>
          <w:color w:val="auto"/>
          <w:lang w:val="en-GB"/>
        </w:rPr>
        <w:t xml:space="preserve">the </w:t>
      </w:r>
      <w:r w:rsidRPr="004D41DB">
        <w:rPr>
          <w:rFonts w:asciiTheme="minorHAnsi" w:hAnsiTheme="minorHAnsi" w:cstheme="minorHAnsi"/>
          <w:color w:val="auto"/>
          <w:lang w:val="en-GB"/>
        </w:rPr>
        <w:t>organoids</w:t>
      </w:r>
      <w:r w:rsidR="005F417D" w:rsidRPr="004D41DB">
        <w:rPr>
          <w:rFonts w:asciiTheme="minorHAnsi" w:hAnsiTheme="minorHAnsi" w:cstheme="minorHAnsi"/>
          <w:color w:val="auto"/>
          <w:lang w:val="en-GB"/>
        </w:rPr>
        <w:t xml:space="preserve"> </w:t>
      </w:r>
      <w:r w:rsidR="00794C7A" w:rsidRPr="00794C7A">
        <w:rPr>
          <w:rFonts w:asciiTheme="minorHAnsi" w:hAnsiTheme="minorHAnsi" w:cstheme="minorHAnsi"/>
          <w:color w:val="auto"/>
          <w:lang w:val="en-GB"/>
        </w:rPr>
        <w:t>that</w:t>
      </w:r>
      <w:r w:rsidR="00794C7A" w:rsidRPr="004D41DB">
        <w:rPr>
          <w:rFonts w:asciiTheme="minorHAnsi" w:hAnsiTheme="minorHAnsi" w:cstheme="minorHAnsi"/>
          <w:color w:val="auto"/>
          <w:lang w:val="en-GB"/>
        </w:rPr>
        <w:t xml:space="preserve"> </w:t>
      </w:r>
      <w:r w:rsidR="005F417D" w:rsidRPr="004D41DB">
        <w:rPr>
          <w:rFonts w:asciiTheme="minorHAnsi" w:hAnsiTheme="minorHAnsi" w:cstheme="minorHAnsi"/>
          <w:color w:val="auto"/>
          <w:lang w:val="en-GB"/>
        </w:rPr>
        <w:t>took up LY</w:t>
      </w:r>
      <w:r w:rsidRPr="004D41DB">
        <w:rPr>
          <w:rFonts w:asciiTheme="minorHAnsi" w:hAnsiTheme="minorHAnsi" w:cstheme="minorHAnsi"/>
          <w:color w:val="auto"/>
          <w:lang w:val="en-GB"/>
        </w:rPr>
        <w:t xml:space="preserve"> after </w:t>
      </w:r>
      <w:r w:rsidR="005F417D" w:rsidRPr="004D41DB">
        <w:rPr>
          <w:rFonts w:asciiTheme="minorHAnsi" w:hAnsiTheme="minorHAnsi" w:cstheme="minorHAnsi"/>
          <w:color w:val="auto"/>
          <w:lang w:val="en-GB"/>
        </w:rPr>
        <w:t xml:space="preserve">EGTA </w:t>
      </w:r>
      <w:r w:rsidRPr="004D41DB">
        <w:rPr>
          <w:rFonts w:asciiTheme="minorHAnsi" w:hAnsiTheme="minorHAnsi" w:cstheme="minorHAnsi"/>
          <w:color w:val="auto"/>
          <w:lang w:val="en-GB"/>
        </w:rPr>
        <w:t>add</w:t>
      </w:r>
      <w:r w:rsidR="005F417D" w:rsidRPr="004D41DB">
        <w:rPr>
          <w:rFonts w:asciiTheme="minorHAnsi" w:hAnsiTheme="minorHAnsi" w:cstheme="minorHAnsi"/>
          <w:color w:val="auto"/>
          <w:lang w:val="en-GB"/>
        </w:rPr>
        <w:t>ition.</w:t>
      </w:r>
    </w:p>
    <w:p w14:paraId="1CF0788C" w14:textId="77777777" w:rsidR="00307011" w:rsidRPr="004D41DB" w:rsidRDefault="00307011" w:rsidP="00307011">
      <w:pPr>
        <w:pStyle w:val="ListParagraph"/>
        <w:ind w:left="0"/>
        <w:rPr>
          <w:rFonts w:asciiTheme="minorHAnsi" w:hAnsiTheme="minorHAnsi" w:cstheme="minorHAnsi"/>
          <w:color w:val="auto"/>
          <w:lang w:val="en-GB"/>
        </w:rPr>
      </w:pPr>
    </w:p>
    <w:p w14:paraId="3EC1DCAD" w14:textId="375F1B2E" w:rsidR="005F417D" w:rsidRDefault="004D41DB" w:rsidP="00307011">
      <w:pPr>
        <w:pStyle w:val="ListParagraph"/>
        <w:numPr>
          <w:ilvl w:val="1"/>
          <w:numId w:val="29"/>
        </w:numPr>
        <w:rPr>
          <w:rFonts w:asciiTheme="minorHAnsi" w:hAnsiTheme="minorHAnsi" w:cstheme="minorHAnsi"/>
          <w:color w:val="auto"/>
          <w:lang w:val="en-GB"/>
        </w:rPr>
      </w:pPr>
      <w:r>
        <w:rPr>
          <w:rFonts w:asciiTheme="minorHAnsi" w:hAnsiTheme="minorHAnsi" w:cstheme="minorHAnsi"/>
          <w:color w:val="auto"/>
          <w:lang w:val="en-GB"/>
        </w:rPr>
        <w:t>Results</w:t>
      </w:r>
      <w:r w:rsidR="005F417D" w:rsidRPr="004D41DB">
        <w:rPr>
          <w:rFonts w:asciiTheme="minorHAnsi" w:hAnsiTheme="minorHAnsi" w:cstheme="minorHAnsi"/>
          <w:color w:val="auto"/>
          <w:lang w:val="en-GB"/>
        </w:rPr>
        <w:t xml:space="preserve"> can be</w:t>
      </w:r>
      <w:r>
        <w:rPr>
          <w:rFonts w:asciiTheme="minorHAnsi" w:hAnsiTheme="minorHAnsi" w:cstheme="minorHAnsi"/>
          <w:color w:val="auto"/>
          <w:lang w:val="en-GB"/>
        </w:rPr>
        <w:t xml:space="preserve"> quantified</w:t>
      </w:r>
      <w:r w:rsidR="005F417D" w:rsidRPr="004D41DB">
        <w:rPr>
          <w:rFonts w:asciiTheme="minorHAnsi" w:hAnsiTheme="minorHAnsi" w:cstheme="minorHAnsi"/>
          <w:color w:val="auto"/>
          <w:lang w:val="en-GB"/>
        </w:rPr>
        <w:t xml:space="preserve"> with </w:t>
      </w:r>
      <w:r w:rsidR="00C74504">
        <w:rPr>
          <w:rFonts w:asciiTheme="minorHAnsi" w:hAnsiTheme="minorHAnsi" w:cstheme="minorHAnsi"/>
          <w:color w:val="auto"/>
          <w:lang w:val="en-GB"/>
        </w:rPr>
        <w:t xml:space="preserve">Fiji </w:t>
      </w:r>
      <w:r w:rsidR="005F417D" w:rsidRPr="004D41DB">
        <w:rPr>
          <w:rFonts w:asciiTheme="minorHAnsi" w:hAnsiTheme="minorHAnsi" w:cstheme="minorHAnsi"/>
          <w:color w:val="auto"/>
          <w:lang w:val="en-GB"/>
        </w:rPr>
        <w:t>ImageJ</w:t>
      </w:r>
      <w:r w:rsidR="008B7FB8" w:rsidRPr="004D41DB">
        <w:rPr>
          <w:rFonts w:asciiTheme="minorHAnsi" w:hAnsiTheme="minorHAnsi" w:cstheme="minorHAnsi"/>
          <w:color w:val="auto"/>
          <w:lang w:val="en-GB"/>
        </w:rPr>
        <w:t>.</w:t>
      </w:r>
    </w:p>
    <w:p w14:paraId="56A28921" w14:textId="77777777" w:rsidR="00307011" w:rsidRPr="004D41DB" w:rsidRDefault="00307011" w:rsidP="00307011">
      <w:pPr>
        <w:pStyle w:val="ListParagraph"/>
        <w:ind w:left="0"/>
        <w:rPr>
          <w:rFonts w:asciiTheme="minorHAnsi" w:hAnsiTheme="minorHAnsi" w:cstheme="minorHAnsi"/>
          <w:color w:val="auto"/>
          <w:lang w:val="en-GB"/>
        </w:rPr>
      </w:pPr>
    </w:p>
    <w:p w14:paraId="61F8EF6A" w14:textId="168E4F8D" w:rsidR="004B7069" w:rsidRDefault="004B7069" w:rsidP="00307011">
      <w:pPr>
        <w:pStyle w:val="ListParagraph"/>
        <w:numPr>
          <w:ilvl w:val="1"/>
          <w:numId w:val="29"/>
        </w:numPr>
        <w:rPr>
          <w:rFonts w:asciiTheme="minorHAnsi" w:hAnsiTheme="minorHAnsi" w:cstheme="minorHAnsi"/>
          <w:color w:val="auto"/>
          <w:lang w:val="en-GB"/>
        </w:rPr>
      </w:pPr>
      <w:r w:rsidRPr="004D41DB">
        <w:rPr>
          <w:rFonts w:asciiTheme="minorHAnsi" w:hAnsiTheme="minorHAnsi" w:cstheme="minorHAnsi"/>
          <w:color w:val="auto"/>
          <w:lang w:val="en-GB"/>
        </w:rPr>
        <w:t>Open data</w:t>
      </w:r>
      <w:r w:rsidR="005F417D" w:rsidRPr="004D41DB">
        <w:rPr>
          <w:rFonts w:asciiTheme="minorHAnsi" w:hAnsiTheme="minorHAnsi" w:cstheme="minorHAnsi"/>
          <w:color w:val="auto"/>
          <w:lang w:val="en-GB"/>
        </w:rPr>
        <w:t>set</w:t>
      </w:r>
      <w:r w:rsidRPr="004D41DB">
        <w:rPr>
          <w:rFonts w:asciiTheme="minorHAnsi" w:hAnsiTheme="minorHAnsi" w:cstheme="minorHAnsi"/>
          <w:color w:val="auto"/>
          <w:lang w:val="en-GB"/>
        </w:rPr>
        <w:t xml:space="preserve"> </w:t>
      </w:r>
      <w:r w:rsidR="005F417D" w:rsidRPr="004D41DB">
        <w:rPr>
          <w:rFonts w:asciiTheme="minorHAnsi" w:hAnsiTheme="minorHAnsi" w:cstheme="minorHAnsi"/>
          <w:color w:val="auto"/>
          <w:lang w:val="en-GB"/>
        </w:rPr>
        <w:t>in</w:t>
      </w:r>
      <w:r w:rsidRPr="004D41DB">
        <w:rPr>
          <w:rFonts w:asciiTheme="minorHAnsi" w:hAnsiTheme="minorHAnsi" w:cstheme="minorHAnsi"/>
          <w:color w:val="auto"/>
          <w:lang w:val="en-GB"/>
        </w:rPr>
        <w:t xml:space="preserve"> ImageJ by clicking </w:t>
      </w:r>
      <w:r w:rsidRPr="004B190D">
        <w:rPr>
          <w:rFonts w:asciiTheme="minorHAnsi" w:hAnsiTheme="minorHAnsi" w:cstheme="minorHAnsi"/>
          <w:b/>
          <w:bCs/>
          <w:color w:val="auto"/>
          <w:lang w:val="en-GB"/>
        </w:rPr>
        <w:t>File</w:t>
      </w:r>
      <w:r w:rsidR="009E3677">
        <w:rPr>
          <w:rFonts w:asciiTheme="minorHAnsi" w:hAnsiTheme="minorHAnsi" w:cstheme="minorHAnsi"/>
          <w:color w:val="auto"/>
          <w:lang w:val="en-GB"/>
        </w:rPr>
        <w:t xml:space="preserve"> </w:t>
      </w:r>
      <w:r w:rsidR="00886A8B">
        <w:rPr>
          <w:rFonts w:asciiTheme="minorHAnsi" w:hAnsiTheme="minorHAnsi" w:cstheme="minorHAnsi"/>
          <w:color w:val="auto"/>
          <w:lang w:val="en-GB"/>
        </w:rPr>
        <w:t>|</w:t>
      </w:r>
      <w:r w:rsidR="00886A8B" w:rsidRPr="004B190D">
        <w:rPr>
          <w:rFonts w:asciiTheme="minorHAnsi" w:hAnsiTheme="minorHAnsi" w:cstheme="minorHAnsi"/>
          <w:b/>
          <w:bCs/>
          <w:color w:val="auto"/>
          <w:lang w:val="en-GB"/>
        </w:rPr>
        <w:t>Ope</w:t>
      </w:r>
      <w:r w:rsidR="00886A8B">
        <w:rPr>
          <w:rFonts w:asciiTheme="minorHAnsi" w:hAnsiTheme="minorHAnsi" w:cstheme="minorHAnsi"/>
          <w:b/>
          <w:bCs/>
          <w:color w:val="auto"/>
          <w:lang w:val="en-GB"/>
        </w:rPr>
        <w:t>n</w:t>
      </w:r>
      <w:r w:rsidRPr="004D41DB">
        <w:rPr>
          <w:rFonts w:asciiTheme="minorHAnsi" w:hAnsiTheme="minorHAnsi" w:cstheme="minorHAnsi"/>
          <w:color w:val="auto"/>
          <w:lang w:val="en-GB"/>
        </w:rPr>
        <w:t xml:space="preserve"> </w:t>
      </w:r>
      <w:r w:rsidR="009E3677">
        <w:rPr>
          <w:rFonts w:asciiTheme="minorHAnsi" w:hAnsiTheme="minorHAnsi" w:cstheme="minorHAnsi"/>
          <w:color w:val="auto"/>
          <w:lang w:val="en-GB"/>
        </w:rPr>
        <w:t xml:space="preserve">and </w:t>
      </w:r>
      <w:r w:rsidRPr="004D41DB">
        <w:rPr>
          <w:rFonts w:asciiTheme="minorHAnsi" w:hAnsiTheme="minorHAnsi" w:cstheme="minorHAnsi"/>
          <w:color w:val="auto"/>
          <w:lang w:val="en-GB"/>
        </w:rPr>
        <w:t xml:space="preserve">select </w:t>
      </w:r>
      <w:r w:rsidR="00064BE6" w:rsidRPr="004D41DB">
        <w:rPr>
          <w:rFonts w:asciiTheme="minorHAnsi" w:hAnsiTheme="minorHAnsi" w:cstheme="minorHAnsi"/>
          <w:color w:val="auto"/>
          <w:lang w:val="en-GB"/>
        </w:rPr>
        <w:t>image</w:t>
      </w:r>
      <w:r w:rsidRPr="004D41DB">
        <w:rPr>
          <w:rFonts w:asciiTheme="minorHAnsi" w:hAnsiTheme="minorHAnsi" w:cstheme="minorHAnsi"/>
          <w:color w:val="auto"/>
          <w:lang w:val="en-GB"/>
        </w:rPr>
        <w:t xml:space="preserve"> data. In the following BIO-Formats Import options dialog select </w:t>
      </w:r>
      <w:r w:rsidRPr="004B190D">
        <w:rPr>
          <w:rFonts w:asciiTheme="minorHAnsi" w:hAnsiTheme="minorHAnsi" w:cstheme="minorHAnsi"/>
          <w:b/>
          <w:bCs/>
          <w:color w:val="auto"/>
          <w:lang w:val="en-GB"/>
        </w:rPr>
        <w:t>View stack with: Hyperstack</w:t>
      </w:r>
      <w:r w:rsidRPr="004D41DB">
        <w:rPr>
          <w:rFonts w:asciiTheme="minorHAnsi" w:hAnsiTheme="minorHAnsi" w:cstheme="minorHAnsi"/>
          <w:color w:val="auto"/>
          <w:lang w:val="en-GB"/>
        </w:rPr>
        <w:t>.</w:t>
      </w:r>
    </w:p>
    <w:p w14:paraId="62556F8E" w14:textId="77777777" w:rsidR="00307011" w:rsidRPr="004D41DB" w:rsidRDefault="00307011" w:rsidP="00307011">
      <w:pPr>
        <w:pStyle w:val="ListParagraph"/>
        <w:ind w:left="0"/>
        <w:rPr>
          <w:rFonts w:asciiTheme="minorHAnsi" w:hAnsiTheme="minorHAnsi" w:cstheme="minorHAnsi"/>
          <w:color w:val="auto"/>
          <w:lang w:val="en-GB"/>
        </w:rPr>
      </w:pPr>
    </w:p>
    <w:p w14:paraId="2605932C" w14:textId="6FDCA7BE" w:rsidR="004B7069" w:rsidRDefault="004B7069" w:rsidP="00307011">
      <w:pPr>
        <w:pStyle w:val="ListParagraph"/>
        <w:numPr>
          <w:ilvl w:val="1"/>
          <w:numId w:val="29"/>
        </w:numPr>
        <w:rPr>
          <w:rFonts w:asciiTheme="minorHAnsi" w:hAnsiTheme="minorHAnsi" w:cstheme="minorHAnsi"/>
          <w:color w:val="auto"/>
          <w:lang w:val="en-GB"/>
        </w:rPr>
      </w:pPr>
      <w:r w:rsidRPr="004D41DB">
        <w:rPr>
          <w:rFonts w:asciiTheme="minorHAnsi" w:hAnsiTheme="minorHAnsi" w:cstheme="minorHAnsi"/>
          <w:color w:val="auto"/>
          <w:lang w:val="en-GB"/>
        </w:rPr>
        <w:t xml:space="preserve">Open the </w:t>
      </w:r>
      <w:r w:rsidR="005F417D" w:rsidRPr="004D41DB">
        <w:rPr>
          <w:rFonts w:asciiTheme="minorHAnsi" w:hAnsiTheme="minorHAnsi" w:cstheme="minorHAnsi"/>
          <w:color w:val="auto"/>
          <w:lang w:val="en-GB"/>
        </w:rPr>
        <w:t>region of interest (</w:t>
      </w:r>
      <w:r w:rsidRPr="004D41DB">
        <w:rPr>
          <w:rFonts w:asciiTheme="minorHAnsi" w:hAnsiTheme="minorHAnsi" w:cstheme="minorHAnsi"/>
          <w:color w:val="auto"/>
          <w:lang w:val="en-GB"/>
        </w:rPr>
        <w:t>ROI</w:t>
      </w:r>
      <w:r w:rsidR="005F417D" w:rsidRPr="004D41DB">
        <w:rPr>
          <w:rFonts w:asciiTheme="minorHAnsi" w:hAnsiTheme="minorHAnsi" w:cstheme="minorHAnsi"/>
          <w:color w:val="auto"/>
          <w:lang w:val="en-GB"/>
        </w:rPr>
        <w:t>)</w:t>
      </w:r>
      <w:r w:rsidRPr="004D41DB">
        <w:rPr>
          <w:rFonts w:asciiTheme="minorHAnsi" w:hAnsiTheme="minorHAnsi" w:cstheme="minorHAnsi"/>
          <w:color w:val="auto"/>
          <w:lang w:val="en-GB"/>
        </w:rPr>
        <w:t xml:space="preserve"> manager by clicking </w:t>
      </w:r>
      <w:r w:rsidRPr="004B190D">
        <w:rPr>
          <w:rFonts w:asciiTheme="minorHAnsi" w:hAnsiTheme="minorHAnsi" w:cstheme="minorHAnsi"/>
          <w:b/>
          <w:bCs/>
          <w:color w:val="auto"/>
          <w:lang w:val="en-GB"/>
        </w:rPr>
        <w:t>Analyze</w:t>
      </w:r>
      <w:r w:rsidRPr="004D41DB">
        <w:rPr>
          <w:rFonts w:asciiTheme="minorHAnsi" w:hAnsiTheme="minorHAnsi" w:cstheme="minorHAnsi"/>
          <w:color w:val="auto"/>
          <w:lang w:val="en-GB"/>
        </w:rPr>
        <w:t xml:space="preserve"> </w:t>
      </w:r>
      <w:r w:rsidR="009E3677">
        <w:rPr>
          <w:rFonts w:asciiTheme="minorHAnsi" w:hAnsiTheme="minorHAnsi" w:cstheme="minorHAnsi"/>
          <w:color w:val="auto"/>
          <w:lang w:val="en-GB"/>
        </w:rPr>
        <w:t>|</w:t>
      </w:r>
      <w:r w:rsidR="009E3677" w:rsidRPr="004D41DB">
        <w:rPr>
          <w:rFonts w:asciiTheme="minorHAnsi" w:hAnsiTheme="minorHAnsi" w:cstheme="minorHAnsi"/>
          <w:color w:val="auto"/>
          <w:lang w:val="en-GB"/>
        </w:rPr>
        <w:t xml:space="preserve"> </w:t>
      </w:r>
      <w:r w:rsidRPr="004B190D">
        <w:rPr>
          <w:rFonts w:asciiTheme="minorHAnsi" w:hAnsiTheme="minorHAnsi" w:cstheme="minorHAnsi"/>
          <w:b/>
          <w:bCs/>
          <w:color w:val="auto"/>
          <w:lang w:val="en-GB"/>
        </w:rPr>
        <w:t>Tools</w:t>
      </w:r>
      <w:r w:rsidRPr="004D41DB">
        <w:rPr>
          <w:rFonts w:asciiTheme="minorHAnsi" w:hAnsiTheme="minorHAnsi" w:cstheme="minorHAnsi"/>
          <w:color w:val="auto"/>
          <w:lang w:val="en-GB"/>
        </w:rPr>
        <w:t xml:space="preserve"> </w:t>
      </w:r>
      <w:r w:rsidR="009E3677">
        <w:rPr>
          <w:rFonts w:asciiTheme="minorHAnsi" w:hAnsiTheme="minorHAnsi" w:cstheme="minorHAnsi"/>
          <w:color w:val="auto"/>
          <w:lang w:val="en-GB"/>
        </w:rPr>
        <w:t>|</w:t>
      </w:r>
      <w:r w:rsidR="009E3677" w:rsidRPr="004D41DB">
        <w:rPr>
          <w:rFonts w:asciiTheme="minorHAnsi" w:hAnsiTheme="minorHAnsi" w:cstheme="minorHAnsi"/>
          <w:color w:val="auto"/>
          <w:lang w:val="en-GB"/>
        </w:rPr>
        <w:t xml:space="preserve"> </w:t>
      </w:r>
      <w:r w:rsidRPr="004B190D">
        <w:rPr>
          <w:rFonts w:asciiTheme="minorHAnsi" w:hAnsiTheme="minorHAnsi" w:cstheme="minorHAnsi"/>
          <w:b/>
          <w:bCs/>
          <w:color w:val="auto"/>
          <w:lang w:val="en-GB"/>
        </w:rPr>
        <w:t>ROI Manage</w:t>
      </w:r>
      <w:r w:rsidR="004B190D">
        <w:rPr>
          <w:rFonts w:asciiTheme="minorHAnsi" w:hAnsiTheme="minorHAnsi" w:cstheme="minorHAnsi"/>
          <w:b/>
          <w:bCs/>
          <w:color w:val="auto"/>
          <w:lang w:val="en-GB"/>
        </w:rPr>
        <w:t>r</w:t>
      </w:r>
      <w:r w:rsidRPr="004D41DB">
        <w:rPr>
          <w:rFonts w:asciiTheme="minorHAnsi" w:hAnsiTheme="minorHAnsi" w:cstheme="minorHAnsi"/>
          <w:color w:val="auto"/>
          <w:lang w:val="en-GB"/>
        </w:rPr>
        <w:t>.</w:t>
      </w:r>
    </w:p>
    <w:p w14:paraId="53D75188" w14:textId="77777777" w:rsidR="00307011" w:rsidRPr="004D41DB" w:rsidRDefault="00307011" w:rsidP="00307011">
      <w:pPr>
        <w:pStyle w:val="ListParagraph"/>
        <w:ind w:left="0"/>
        <w:rPr>
          <w:rFonts w:asciiTheme="minorHAnsi" w:hAnsiTheme="minorHAnsi" w:cstheme="minorHAnsi"/>
          <w:color w:val="auto"/>
          <w:lang w:val="en-GB"/>
        </w:rPr>
      </w:pPr>
    </w:p>
    <w:p w14:paraId="3EEBB469" w14:textId="1BCA33D2" w:rsidR="004B7069" w:rsidRDefault="004B7069" w:rsidP="00307011">
      <w:pPr>
        <w:pStyle w:val="ListParagraph"/>
        <w:numPr>
          <w:ilvl w:val="1"/>
          <w:numId w:val="29"/>
        </w:numPr>
        <w:rPr>
          <w:rFonts w:asciiTheme="minorHAnsi" w:hAnsiTheme="minorHAnsi" w:cstheme="minorHAnsi"/>
          <w:color w:val="auto"/>
          <w:lang w:val="en-GB"/>
        </w:rPr>
      </w:pPr>
      <w:r w:rsidRPr="004D41DB">
        <w:rPr>
          <w:rFonts w:asciiTheme="minorHAnsi" w:hAnsiTheme="minorHAnsi" w:cstheme="minorHAnsi"/>
          <w:color w:val="auto"/>
          <w:lang w:val="en-GB"/>
        </w:rPr>
        <w:t xml:space="preserve">Draw an </w:t>
      </w:r>
      <w:r w:rsidR="005F417D" w:rsidRPr="004D41DB">
        <w:rPr>
          <w:rFonts w:asciiTheme="minorHAnsi" w:hAnsiTheme="minorHAnsi" w:cstheme="minorHAnsi"/>
          <w:color w:val="auto"/>
          <w:lang w:val="en-GB"/>
        </w:rPr>
        <w:t>o</w:t>
      </w:r>
      <w:r w:rsidRPr="004D41DB">
        <w:rPr>
          <w:rFonts w:asciiTheme="minorHAnsi" w:hAnsiTheme="minorHAnsi" w:cstheme="minorHAnsi"/>
          <w:color w:val="auto"/>
          <w:lang w:val="en-GB"/>
        </w:rPr>
        <w:t xml:space="preserve">val </w:t>
      </w:r>
      <w:r w:rsidR="005F417D" w:rsidRPr="004D41DB">
        <w:rPr>
          <w:rFonts w:asciiTheme="minorHAnsi" w:hAnsiTheme="minorHAnsi" w:cstheme="minorHAnsi"/>
          <w:color w:val="auto"/>
          <w:lang w:val="en-GB"/>
        </w:rPr>
        <w:t>ROI</w:t>
      </w:r>
      <w:r w:rsidRPr="004D41DB">
        <w:rPr>
          <w:rFonts w:asciiTheme="minorHAnsi" w:hAnsiTheme="minorHAnsi" w:cstheme="minorHAnsi"/>
          <w:color w:val="auto"/>
          <w:lang w:val="en-GB"/>
        </w:rPr>
        <w:t xml:space="preserve"> by clicking on the </w:t>
      </w:r>
      <w:r w:rsidRPr="004B190D">
        <w:rPr>
          <w:rFonts w:asciiTheme="minorHAnsi" w:hAnsiTheme="minorHAnsi" w:cstheme="minorHAnsi"/>
          <w:b/>
          <w:bCs/>
          <w:color w:val="auto"/>
          <w:lang w:val="en-GB"/>
        </w:rPr>
        <w:t>Oval selection</w:t>
      </w:r>
      <w:r w:rsidRPr="004D41DB">
        <w:rPr>
          <w:rFonts w:asciiTheme="minorHAnsi" w:hAnsiTheme="minorHAnsi" w:cstheme="minorHAnsi"/>
          <w:color w:val="auto"/>
          <w:lang w:val="en-GB"/>
        </w:rPr>
        <w:t xml:space="preserve"> button in the ImageJ menu bar. Draw a selection containing the inner lumen of the organoid. Then press </w:t>
      </w:r>
      <w:r w:rsidRPr="004B190D">
        <w:rPr>
          <w:rFonts w:asciiTheme="minorHAnsi" w:hAnsiTheme="minorHAnsi" w:cstheme="minorHAnsi"/>
          <w:b/>
          <w:bCs/>
          <w:color w:val="auto"/>
          <w:lang w:val="en-GB"/>
        </w:rPr>
        <w:t>Add</w:t>
      </w:r>
      <w:r w:rsidRPr="004D41DB">
        <w:rPr>
          <w:rFonts w:asciiTheme="minorHAnsi" w:hAnsiTheme="minorHAnsi" w:cstheme="minorHAnsi"/>
          <w:color w:val="auto"/>
          <w:lang w:val="en-GB"/>
        </w:rPr>
        <w:t xml:space="preserve"> in the ROI Manager.</w:t>
      </w:r>
    </w:p>
    <w:p w14:paraId="33AC3CA1" w14:textId="77777777" w:rsidR="00307011" w:rsidRPr="004D41DB" w:rsidRDefault="00307011" w:rsidP="00307011">
      <w:pPr>
        <w:pStyle w:val="ListParagraph"/>
        <w:ind w:left="0"/>
        <w:rPr>
          <w:rFonts w:asciiTheme="minorHAnsi" w:hAnsiTheme="minorHAnsi" w:cstheme="minorHAnsi"/>
          <w:color w:val="auto"/>
          <w:lang w:val="en-GB"/>
        </w:rPr>
      </w:pPr>
    </w:p>
    <w:p w14:paraId="7374E72C" w14:textId="4CFDA419" w:rsidR="004B7069" w:rsidRDefault="004B7069" w:rsidP="00307011">
      <w:pPr>
        <w:pStyle w:val="ListParagraph"/>
        <w:numPr>
          <w:ilvl w:val="1"/>
          <w:numId w:val="29"/>
        </w:numPr>
        <w:rPr>
          <w:rFonts w:asciiTheme="minorHAnsi" w:hAnsiTheme="minorHAnsi" w:cstheme="minorHAnsi"/>
          <w:color w:val="auto"/>
          <w:lang w:val="en-GB"/>
        </w:rPr>
      </w:pPr>
      <w:r w:rsidRPr="004D41DB">
        <w:rPr>
          <w:rFonts w:asciiTheme="minorHAnsi" w:hAnsiTheme="minorHAnsi" w:cstheme="minorHAnsi"/>
          <w:color w:val="auto"/>
          <w:lang w:val="en-GB"/>
        </w:rPr>
        <w:t xml:space="preserve">Repeat the steps for </w:t>
      </w:r>
      <w:r w:rsidR="009E3677" w:rsidRPr="009E3677">
        <w:rPr>
          <w:rFonts w:asciiTheme="minorHAnsi" w:hAnsiTheme="minorHAnsi" w:cstheme="minorHAnsi"/>
          <w:color w:val="auto"/>
          <w:lang w:val="en-GB"/>
        </w:rPr>
        <w:t>three</w:t>
      </w:r>
      <w:r w:rsidR="009E3677" w:rsidRPr="004D41DB">
        <w:rPr>
          <w:rFonts w:asciiTheme="minorHAnsi" w:hAnsiTheme="minorHAnsi" w:cstheme="minorHAnsi"/>
          <w:color w:val="auto"/>
          <w:lang w:val="en-GB"/>
        </w:rPr>
        <w:t xml:space="preserve"> </w:t>
      </w:r>
      <w:r w:rsidRPr="004D41DB">
        <w:rPr>
          <w:rFonts w:asciiTheme="minorHAnsi" w:hAnsiTheme="minorHAnsi" w:cstheme="minorHAnsi"/>
          <w:color w:val="auto"/>
          <w:lang w:val="en-GB"/>
        </w:rPr>
        <w:t>representative areas outside of the organoid.</w:t>
      </w:r>
    </w:p>
    <w:p w14:paraId="09DFDE9C" w14:textId="77777777" w:rsidR="00307011" w:rsidRPr="004D41DB" w:rsidRDefault="00307011" w:rsidP="00307011">
      <w:pPr>
        <w:pStyle w:val="ListParagraph"/>
        <w:ind w:left="0"/>
        <w:rPr>
          <w:rFonts w:asciiTheme="minorHAnsi" w:hAnsiTheme="minorHAnsi" w:cstheme="minorHAnsi"/>
          <w:color w:val="auto"/>
          <w:lang w:val="en-GB"/>
        </w:rPr>
      </w:pPr>
    </w:p>
    <w:p w14:paraId="66D58AAD" w14:textId="757F533F" w:rsidR="004B7069" w:rsidRDefault="004B7069" w:rsidP="00307011">
      <w:pPr>
        <w:pStyle w:val="ListParagraph"/>
        <w:numPr>
          <w:ilvl w:val="1"/>
          <w:numId w:val="29"/>
        </w:numPr>
        <w:rPr>
          <w:rFonts w:asciiTheme="minorHAnsi" w:hAnsiTheme="minorHAnsi" w:cstheme="minorHAnsi"/>
          <w:color w:val="auto"/>
          <w:lang w:val="en-GB"/>
        </w:rPr>
      </w:pPr>
      <w:r w:rsidRPr="004D41DB">
        <w:rPr>
          <w:rFonts w:asciiTheme="minorHAnsi" w:hAnsiTheme="minorHAnsi" w:cstheme="minorHAnsi"/>
          <w:color w:val="auto"/>
          <w:lang w:val="en-GB"/>
        </w:rPr>
        <w:t xml:space="preserve">Click on </w:t>
      </w:r>
      <w:r w:rsidRPr="004B190D">
        <w:rPr>
          <w:rFonts w:asciiTheme="minorHAnsi" w:hAnsiTheme="minorHAnsi" w:cstheme="minorHAnsi"/>
          <w:b/>
          <w:bCs/>
          <w:color w:val="auto"/>
          <w:lang w:val="en-GB"/>
        </w:rPr>
        <w:t>Analyze</w:t>
      </w:r>
      <w:r w:rsidRPr="004D41DB">
        <w:rPr>
          <w:rFonts w:asciiTheme="minorHAnsi" w:hAnsiTheme="minorHAnsi" w:cstheme="minorHAnsi"/>
          <w:color w:val="auto"/>
          <w:lang w:val="en-GB"/>
        </w:rPr>
        <w:t xml:space="preserve"> in the menu bar and select </w:t>
      </w:r>
      <w:r w:rsidRPr="004B190D">
        <w:rPr>
          <w:rFonts w:asciiTheme="minorHAnsi" w:hAnsiTheme="minorHAnsi" w:cstheme="minorHAnsi"/>
          <w:b/>
          <w:bCs/>
          <w:color w:val="auto"/>
          <w:lang w:val="en-GB"/>
        </w:rPr>
        <w:t>Set Measurements</w:t>
      </w:r>
      <w:r w:rsidRPr="004D41DB">
        <w:rPr>
          <w:rFonts w:asciiTheme="minorHAnsi" w:hAnsiTheme="minorHAnsi" w:cstheme="minorHAnsi"/>
          <w:color w:val="auto"/>
          <w:lang w:val="en-GB"/>
        </w:rPr>
        <w:t>. Enabl</w:t>
      </w:r>
      <w:r w:rsidR="00D65426" w:rsidRPr="004D41DB">
        <w:rPr>
          <w:rFonts w:asciiTheme="minorHAnsi" w:hAnsiTheme="minorHAnsi" w:cstheme="minorHAnsi"/>
          <w:color w:val="auto"/>
          <w:lang w:val="en-GB"/>
        </w:rPr>
        <w:t>e</w:t>
      </w:r>
      <w:r w:rsidR="005F417D" w:rsidRPr="004D41DB">
        <w:rPr>
          <w:rFonts w:asciiTheme="minorHAnsi" w:hAnsiTheme="minorHAnsi" w:cstheme="minorHAnsi"/>
          <w:color w:val="auto"/>
          <w:lang w:val="en-GB"/>
        </w:rPr>
        <w:t xml:space="preserve"> </w:t>
      </w:r>
      <w:r w:rsidRPr="004D41DB">
        <w:rPr>
          <w:rFonts w:asciiTheme="minorHAnsi" w:hAnsiTheme="minorHAnsi" w:cstheme="minorHAnsi"/>
          <w:color w:val="auto"/>
          <w:lang w:val="en-GB"/>
        </w:rPr>
        <w:t xml:space="preserve">only </w:t>
      </w:r>
      <w:r w:rsidR="009E3677" w:rsidRPr="004B190D">
        <w:rPr>
          <w:rFonts w:asciiTheme="minorHAnsi" w:hAnsiTheme="minorHAnsi" w:cstheme="minorHAnsi"/>
          <w:b/>
          <w:bCs/>
          <w:color w:val="auto"/>
          <w:lang w:val="en-GB"/>
        </w:rPr>
        <w:t>Mean Gray Value</w:t>
      </w:r>
      <w:r w:rsidRPr="004D41DB">
        <w:rPr>
          <w:rFonts w:asciiTheme="minorHAnsi" w:hAnsiTheme="minorHAnsi" w:cstheme="minorHAnsi"/>
          <w:color w:val="auto"/>
          <w:lang w:val="en-GB"/>
        </w:rPr>
        <w:t xml:space="preserve"> </w:t>
      </w:r>
      <w:r w:rsidR="009E3677">
        <w:rPr>
          <w:rFonts w:asciiTheme="minorHAnsi" w:hAnsiTheme="minorHAnsi" w:cstheme="minorHAnsi"/>
          <w:color w:val="auto"/>
          <w:lang w:val="en-GB"/>
        </w:rPr>
        <w:t xml:space="preserve">and </w:t>
      </w:r>
      <w:r w:rsidRPr="004D41DB">
        <w:rPr>
          <w:rFonts w:asciiTheme="minorHAnsi" w:hAnsiTheme="minorHAnsi" w:cstheme="minorHAnsi"/>
          <w:color w:val="auto"/>
          <w:lang w:val="en-GB"/>
        </w:rPr>
        <w:t xml:space="preserve">disable any other measurement. Then click </w:t>
      </w:r>
      <w:r w:rsidRPr="004B190D">
        <w:rPr>
          <w:rFonts w:asciiTheme="minorHAnsi" w:hAnsiTheme="minorHAnsi" w:cstheme="minorHAnsi"/>
          <w:b/>
          <w:bCs/>
          <w:color w:val="auto"/>
          <w:lang w:val="en-GB"/>
        </w:rPr>
        <w:t>OK</w:t>
      </w:r>
      <w:r w:rsidRPr="004D41DB">
        <w:rPr>
          <w:rFonts w:asciiTheme="minorHAnsi" w:hAnsiTheme="minorHAnsi" w:cstheme="minorHAnsi"/>
          <w:color w:val="auto"/>
          <w:lang w:val="en-GB"/>
        </w:rPr>
        <w:t>.</w:t>
      </w:r>
    </w:p>
    <w:p w14:paraId="71E9797F" w14:textId="77777777" w:rsidR="00307011" w:rsidRPr="004D41DB" w:rsidRDefault="00307011" w:rsidP="00307011">
      <w:pPr>
        <w:pStyle w:val="ListParagraph"/>
        <w:ind w:left="0"/>
        <w:rPr>
          <w:rFonts w:asciiTheme="minorHAnsi" w:hAnsiTheme="minorHAnsi" w:cstheme="minorHAnsi"/>
          <w:color w:val="auto"/>
          <w:lang w:val="en-GB"/>
        </w:rPr>
      </w:pPr>
    </w:p>
    <w:p w14:paraId="29360D41" w14:textId="371D71D6" w:rsidR="004B7069" w:rsidRDefault="004B7069" w:rsidP="00307011">
      <w:pPr>
        <w:pStyle w:val="ListParagraph"/>
        <w:numPr>
          <w:ilvl w:val="1"/>
          <w:numId w:val="29"/>
        </w:numPr>
        <w:rPr>
          <w:rFonts w:asciiTheme="minorHAnsi" w:hAnsiTheme="minorHAnsi" w:cstheme="minorHAnsi"/>
          <w:color w:val="auto"/>
          <w:lang w:val="en-GB"/>
        </w:rPr>
      </w:pPr>
      <w:r w:rsidRPr="004D41DB">
        <w:rPr>
          <w:rFonts w:asciiTheme="minorHAnsi" w:hAnsiTheme="minorHAnsi" w:cstheme="minorHAnsi"/>
          <w:color w:val="auto"/>
          <w:lang w:val="en-GB"/>
        </w:rPr>
        <w:t xml:space="preserve">Make sure that all ROIs are selected in the ROI Manager. In the ROI Manager, click </w:t>
      </w:r>
      <w:r w:rsidRPr="004B190D">
        <w:rPr>
          <w:rFonts w:asciiTheme="minorHAnsi" w:hAnsiTheme="minorHAnsi" w:cstheme="minorHAnsi"/>
          <w:b/>
          <w:bCs/>
          <w:color w:val="auto"/>
          <w:lang w:val="en-GB"/>
        </w:rPr>
        <w:t>More</w:t>
      </w:r>
      <w:r w:rsidRPr="004D41DB">
        <w:rPr>
          <w:rFonts w:asciiTheme="minorHAnsi" w:hAnsiTheme="minorHAnsi" w:cstheme="minorHAnsi"/>
          <w:color w:val="auto"/>
          <w:lang w:val="en-GB"/>
        </w:rPr>
        <w:t xml:space="preserve"> </w:t>
      </w:r>
      <w:r w:rsidR="008A4213">
        <w:rPr>
          <w:rFonts w:asciiTheme="minorHAnsi" w:hAnsiTheme="minorHAnsi" w:cstheme="minorHAnsi"/>
          <w:color w:val="auto"/>
          <w:lang w:val="en-GB"/>
        </w:rPr>
        <w:t>|</w:t>
      </w:r>
      <w:r w:rsidR="008A4213" w:rsidRPr="004D41DB">
        <w:rPr>
          <w:rFonts w:asciiTheme="minorHAnsi" w:hAnsiTheme="minorHAnsi" w:cstheme="minorHAnsi"/>
          <w:color w:val="auto"/>
          <w:lang w:val="en-GB"/>
        </w:rPr>
        <w:t xml:space="preserve"> </w:t>
      </w:r>
      <w:r w:rsidRPr="004B190D">
        <w:rPr>
          <w:rFonts w:asciiTheme="minorHAnsi" w:hAnsiTheme="minorHAnsi" w:cstheme="minorHAnsi"/>
          <w:b/>
          <w:bCs/>
          <w:color w:val="auto"/>
          <w:lang w:val="en-GB"/>
        </w:rPr>
        <w:t>Multi measure</w:t>
      </w:r>
      <w:r w:rsidRPr="004D41DB">
        <w:rPr>
          <w:rFonts w:asciiTheme="minorHAnsi" w:hAnsiTheme="minorHAnsi" w:cstheme="minorHAnsi"/>
          <w:color w:val="auto"/>
          <w:lang w:val="en-GB"/>
        </w:rPr>
        <w:t xml:space="preserve">. In the option dialog select </w:t>
      </w:r>
      <w:r w:rsidRPr="004B190D">
        <w:rPr>
          <w:rFonts w:asciiTheme="minorHAnsi" w:hAnsiTheme="minorHAnsi" w:cstheme="minorHAnsi"/>
          <w:b/>
          <w:bCs/>
          <w:color w:val="auto"/>
          <w:lang w:val="en-GB"/>
        </w:rPr>
        <w:t>Measure all […] slices</w:t>
      </w:r>
      <w:r w:rsidRPr="004D41DB">
        <w:rPr>
          <w:rFonts w:asciiTheme="minorHAnsi" w:hAnsiTheme="minorHAnsi" w:cstheme="minorHAnsi"/>
          <w:color w:val="auto"/>
          <w:lang w:val="en-GB"/>
        </w:rPr>
        <w:t xml:space="preserve"> and </w:t>
      </w:r>
      <w:r w:rsidRPr="004B190D">
        <w:rPr>
          <w:rFonts w:asciiTheme="minorHAnsi" w:hAnsiTheme="minorHAnsi" w:cstheme="minorHAnsi"/>
          <w:b/>
          <w:bCs/>
          <w:color w:val="auto"/>
          <w:lang w:val="en-GB"/>
        </w:rPr>
        <w:t>One row per slice</w:t>
      </w:r>
      <w:r w:rsidR="008A4213">
        <w:rPr>
          <w:rFonts w:asciiTheme="minorHAnsi" w:hAnsiTheme="minorHAnsi" w:cstheme="minorHAnsi"/>
          <w:color w:val="auto"/>
          <w:lang w:val="en-GB"/>
        </w:rPr>
        <w:t>.</w:t>
      </w:r>
      <w:r w:rsidRPr="004D41DB">
        <w:rPr>
          <w:rFonts w:asciiTheme="minorHAnsi" w:hAnsiTheme="minorHAnsi" w:cstheme="minorHAnsi"/>
          <w:color w:val="auto"/>
          <w:lang w:val="en-GB"/>
        </w:rPr>
        <w:t xml:space="preserve"> </w:t>
      </w:r>
      <w:r w:rsidR="008A4213" w:rsidRPr="004D41DB">
        <w:rPr>
          <w:rFonts w:asciiTheme="minorHAnsi" w:hAnsiTheme="minorHAnsi" w:cstheme="minorHAnsi"/>
          <w:color w:val="auto"/>
          <w:lang w:val="en-GB"/>
        </w:rPr>
        <w:t xml:space="preserve">Then </w:t>
      </w:r>
      <w:r w:rsidRPr="004D41DB">
        <w:rPr>
          <w:rFonts w:asciiTheme="minorHAnsi" w:hAnsiTheme="minorHAnsi" w:cstheme="minorHAnsi"/>
          <w:color w:val="auto"/>
          <w:lang w:val="en-GB"/>
        </w:rPr>
        <w:t xml:space="preserve">click </w:t>
      </w:r>
      <w:r w:rsidRPr="00886A8B">
        <w:rPr>
          <w:rFonts w:asciiTheme="minorHAnsi" w:hAnsiTheme="minorHAnsi" w:cstheme="minorHAnsi"/>
          <w:b/>
          <w:bCs/>
          <w:color w:val="auto"/>
          <w:lang w:val="en-GB"/>
        </w:rPr>
        <w:t>OK</w:t>
      </w:r>
      <w:r w:rsidRPr="004D41DB">
        <w:rPr>
          <w:rFonts w:asciiTheme="minorHAnsi" w:hAnsiTheme="minorHAnsi" w:cstheme="minorHAnsi"/>
          <w:color w:val="auto"/>
          <w:lang w:val="en-GB"/>
        </w:rPr>
        <w:t>.</w:t>
      </w:r>
    </w:p>
    <w:p w14:paraId="4CB105C8" w14:textId="77777777" w:rsidR="00307011" w:rsidRPr="004D41DB" w:rsidRDefault="00307011" w:rsidP="00307011">
      <w:pPr>
        <w:pStyle w:val="ListParagraph"/>
        <w:ind w:left="0"/>
        <w:rPr>
          <w:rFonts w:asciiTheme="minorHAnsi" w:hAnsiTheme="minorHAnsi" w:cstheme="minorHAnsi"/>
          <w:color w:val="auto"/>
          <w:lang w:val="en-GB"/>
        </w:rPr>
      </w:pPr>
    </w:p>
    <w:p w14:paraId="19A73A80" w14:textId="7537D0F0" w:rsidR="004B7069" w:rsidRPr="004D41DB" w:rsidRDefault="004B7069" w:rsidP="00307011">
      <w:pPr>
        <w:pStyle w:val="ListParagraph"/>
        <w:numPr>
          <w:ilvl w:val="1"/>
          <w:numId w:val="29"/>
        </w:numPr>
        <w:rPr>
          <w:rFonts w:asciiTheme="minorHAnsi" w:hAnsiTheme="minorHAnsi" w:cstheme="minorHAnsi"/>
          <w:color w:val="auto"/>
          <w:lang w:val="en-GB"/>
        </w:rPr>
      </w:pPr>
      <w:r w:rsidRPr="004D41DB">
        <w:rPr>
          <w:rFonts w:asciiTheme="minorHAnsi" w:hAnsiTheme="minorHAnsi" w:cstheme="minorHAnsi"/>
          <w:color w:val="auto"/>
          <w:lang w:val="en-GB"/>
        </w:rPr>
        <w:t xml:space="preserve">Select all </w:t>
      </w:r>
      <w:r w:rsidR="00794C7A">
        <w:rPr>
          <w:rFonts w:asciiTheme="minorHAnsi" w:hAnsiTheme="minorHAnsi" w:cstheme="minorHAnsi"/>
          <w:color w:val="auto"/>
          <w:lang w:val="en-GB"/>
        </w:rPr>
        <w:t xml:space="preserve">the </w:t>
      </w:r>
      <w:r w:rsidRPr="004D41DB">
        <w:rPr>
          <w:rFonts w:asciiTheme="minorHAnsi" w:hAnsiTheme="minorHAnsi" w:cstheme="minorHAnsi"/>
          <w:color w:val="auto"/>
          <w:lang w:val="en-GB"/>
        </w:rPr>
        <w:t xml:space="preserve">values in the </w:t>
      </w:r>
      <w:r w:rsidRPr="004B190D">
        <w:rPr>
          <w:rFonts w:asciiTheme="minorHAnsi" w:hAnsiTheme="minorHAnsi" w:cstheme="minorHAnsi"/>
          <w:b/>
          <w:bCs/>
          <w:color w:val="auto"/>
          <w:lang w:val="en-GB"/>
        </w:rPr>
        <w:t>Results</w:t>
      </w:r>
      <w:r w:rsidRPr="004D41DB">
        <w:rPr>
          <w:rFonts w:asciiTheme="minorHAnsi" w:hAnsiTheme="minorHAnsi" w:cstheme="minorHAnsi"/>
          <w:color w:val="auto"/>
          <w:lang w:val="en-GB"/>
        </w:rPr>
        <w:t xml:space="preserve"> window and copy them in</w:t>
      </w:r>
      <w:r w:rsidR="005F417D" w:rsidRPr="004D41DB">
        <w:rPr>
          <w:rFonts w:asciiTheme="minorHAnsi" w:hAnsiTheme="minorHAnsi" w:cstheme="minorHAnsi"/>
          <w:color w:val="auto"/>
          <w:lang w:val="en-GB"/>
        </w:rPr>
        <w:t>to</w:t>
      </w:r>
      <w:r w:rsidRPr="004D41DB">
        <w:rPr>
          <w:rFonts w:asciiTheme="minorHAnsi" w:hAnsiTheme="minorHAnsi" w:cstheme="minorHAnsi"/>
          <w:color w:val="auto"/>
          <w:lang w:val="en-GB"/>
        </w:rPr>
        <w:t xml:space="preserve"> a spreadsheet application for further analysis. </w:t>
      </w:r>
    </w:p>
    <w:p w14:paraId="3F7C09B5" w14:textId="77777777" w:rsidR="004B7069" w:rsidRPr="00601307" w:rsidRDefault="004B7069" w:rsidP="00307011">
      <w:pPr>
        <w:pStyle w:val="ListParagraph"/>
        <w:ind w:left="0"/>
        <w:rPr>
          <w:rFonts w:asciiTheme="minorHAnsi" w:hAnsiTheme="minorHAnsi" w:cstheme="minorHAnsi"/>
          <w:color w:val="auto"/>
          <w:highlight w:val="yellow"/>
          <w:lang w:val="en-GB"/>
        </w:rPr>
      </w:pPr>
    </w:p>
    <w:p w14:paraId="148D29FE" w14:textId="13ACBEF6" w:rsidR="004B7069" w:rsidRPr="004D41DB" w:rsidRDefault="004B7069" w:rsidP="00307011">
      <w:pPr>
        <w:pStyle w:val="ListParagraph"/>
        <w:ind w:left="0"/>
        <w:rPr>
          <w:rFonts w:asciiTheme="minorHAnsi" w:hAnsiTheme="minorHAnsi" w:cstheme="minorHAnsi"/>
          <w:color w:val="auto"/>
          <w:lang w:val="en-GB"/>
        </w:rPr>
      </w:pPr>
      <w:r w:rsidRPr="004D41DB">
        <w:rPr>
          <w:rFonts w:asciiTheme="minorHAnsi" w:hAnsiTheme="minorHAnsi" w:cstheme="minorHAnsi"/>
          <w:color w:val="auto"/>
          <w:lang w:val="en-GB"/>
        </w:rPr>
        <w:t>NOTE: If the position of the organoid move</w:t>
      </w:r>
      <w:r w:rsidR="008A4213">
        <w:rPr>
          <w:rFonts w:asciiTheme="minorHAnsi" w:hAnsiTheme="minorHAnsi" w:cstheme="minorHAnsi"/>
          <w:color w:val="auto"/>
          <w:lang w:val="en-GB"/>
        </w:rPr>
        <w:t>d</w:t>
      </w:r>
      <w:r w:rsidRPr="004D41DB">
        <w:rPr>
          <w:rFonts w:asciiTheme="minorHAnsi" w:hAnsiTheme="minorHAnsi" w:cstheme="minorHAnsi"/>
          <w:color w:val="auto"/>
          <w:lang w:val="en-GB"/>
        </w:rPr>
        <w:t xml:space="preserve"> during the </w:t>
      </w:r>
      <w:r w:rsidR="00C74504" w:rsidRPr="004D41DB">
        <w:rPr>
          <w:rFonts w:asciiTheme="minorHAnsi" w:hAnsiTheme="minorHAnsi" w:cstheme="minorHAnsi"/>
          <w:color w:val="auto"/>
          <w:lang w:val="en-GB"/>
        </w:rPr>
        <w:t>time-lapse</w:t>
      </w:r>
      <w:r w:rsidR="00C74504">
        <w:rPr>
          <w:rFonts w:asciiTheme="minorHAnsi" w:hAnsiTheme="minorHAnsi" w:cstheme="minorHAnsi"/>
          <w:color w:val="auto"/>
          <w:lang w:val="en-GB"/>
        </w:rPr>
        <w:t xml:space="preserve"> imaging</w:t>
      </w:r>
      <w:r w:rsidRPr="004D41DB">
        <w:rPr>
          <w:rFonts w:asciiTheme="minorHAnsi" w:hAnsiTheme="minorHAnsi" w:cstheme="minorHAnsi"/>
          <w:color w:val="auto"/>
          <w:lang w:val="en-GB"/>
        </w:rPr>
        <w:t xml:space="preserve">, the ROI must be </w:t>
      </w:r>
      <w:r w:rsidRPr="004D41DB">
        <w:rPr>
          <w:rFonts w:asciiTheme="minorHAnsi" w:hAnsiTheme="minorHAnsi" w:cstheme="minorHAnsi"/>
          <w:color w:val="auto"/>
          <w:lang w:val="en-GB"/>
        </w:rPr>
        <w:lastRenderedPageBreak/>
        <w:t xml:space="preserve">adjusted accordingly. To do so, select the correct ROI in the ROI manager and move it to the new position. Then click </w:t>
      </w:r>
      <w:r w:rsidRPr="00886A8B">
        <w:rPr>
          <w:rFonts w:asciiTheme="minorHAnsi" w:hAnsiTheme="minorHAnsi" w:cstheme="minorHAnsi"/>
          <w:b/>
          <w:bCs/>
          <w:color w:val="auto"/>
          <w:lang w:val="en-GB"/>
        </w:rPr>
        <w:t>Update</w:t>
      </w:r>
      <w:r w:rsidRPr="004D41DB">
        <w:rPr>
          <w:rFonts w:asciiTheme="minorHAnsi" w:hAnsiTheme="minorHAnsi" w:cstheme="minorHAnsi"/>
          <w:color w:val="auto"/>
          <w:lang w:val="en-GB"/>
        </w:rPr>
        <w:t xml:space="preserve"> in the ROI manager. Perform the measurement for each timepoint individually by clicking </w:t>
      </w:r>
      <w:r w:rsidRPr="00886A8B">
        <w:rPr>
          <w:rFonts w:asciiTheme="minorHAnsi" w:hAnsiTheme="minorHAnsi" w:cstheme="minorHAnsi"/>
          <w:b/>
          <w:bCs/>
          <w:color w:val="auto"/>
          <w:lang w:val="en-GB"/>
        </w:rPr>
        <w:t>Measure</w:t>
      </w:r>
      <w:r w:rsidRPr="004D41DB">
        <w:rPr>
          <w:rFonts w:asciiTheme="minorHAnsi" w:hAnsiTheme="minorHAnsi" w:cstheme="minorHAnsi"/>
          <w:color w:val="auto"/>
          <w:lang w:val="en-GB"/>
        </w:rPr>
        <w:t xml:space="preserve"> in the ROI manager, then switch to the next timepoint in the image window using the bar on the bottom. Collect all measurements in a spreadsheet.</w:t>
      </w:r>
      <w:r w:rsidR="004D41DB">
        <w:rPr>
          <w:rFonts w:asciiTheme="minorHAnsi" w:hAnsiTheme="minorHAnsi" w:cstheme="minorHAnsi"/>
          <w:color w:val="auto"/>
          <w:lang w:val="en-GB"/>
        </w:rPr>
        <w:t xml:space="preserve"> The individual shape and the movement of organoids during the imaging period requires the analysis of the data in a manual manner. </w:t>
      </w:r>
    </w:p>
    <w:p w14:paraId="0690A276" w14:textId="77777777" w:rsidR="004B7069" w:rsidRPr="00601307" w:rsidRDefault="004B7069" w:rsidP="00307011">
      <w:pPr>
        <w:pStyle w:val="ListParagraph"/>
        <w:ind w:left="0"/>
        <w:rPr>
          <w:rFonts w:asciiTheme="minorHAnsi" w:hAnsiTheme="minorHAnsi" w:cstheme="minorHAnsi"/>
          <w:color w:val="auto"/>
          <w:highlight w:val="yellow"/>
          <w:lang w:val="en-GB"/>
        </w:rPr>
      </w:pPr>
    </w:p>
    <w:p w14:paraId="75B52A48" w14:textId="1C4A3870" w:rsidR="004B7069" w:rsidRDefault="004B7069" w:rsidP="00307011">
      <w:pPr>
        <w:pStyle w:val="ListParagraph"/>
        <w:numPr>
          <w:ilvl w:val="1"/>
          <w:numId w:val="29"/>
        </w:numPr>
        <w:rPr>
          <w:rFonts w:asciiTheme="minorHAnsi" w:hAnsiTheme="minorHAnsi" w:cstheme="minorHAnsi"/>
          <w:color w:val="auto"/>
          <w:lang w:val="en-GB"/>
        </w:rPr>
      </w:pPr>
      <w:bookmarkStart w:id="3" w:name="_Ref8648203"/>
      <w:r w:rsidRPr="004D41DB">
        <w:rPr>
          <w:rFonts w:asciiTheme="minorHAnsi" w:hAnsiTheme="minorHAnsi" w:cstheme="minorHAnsi"/>
          <w:color w:val="auto"/>
          <w:lang w:val="en-GB"/>
        </w:rPr>
        <w:t xml:space="preserve">Calculate the mean intensity value of the </w:t>
      </w:r>
      <w:r w:rsidR="00326510" w:rsidRPr="00326510">
        <w:rPr>
          <w:rFonts w:asciiTheme="minorHAnsi" w:hAnsiTheme="minorHAnsi" w:cstheme="minorHAnsi"/>
          <w:color w:val="auto"/>
          <w:lang w:val="en-GB"/>
        </w:rPr>
        <w:t>three</w:t>
      </w:r>
      <w:r w:rsidR="00326510" w:rsidRPr="004D41DB">
        <w:rPr>
          <w:rFonts w:asciiTheme="minorHAnsi" w:hAnsiTheme="minorHAnsi" w:cstheme="minorHAnsi"/>
          <w:color w:val="auto"/>
          <w:lang w:val="en-GB"/>
        </w:rPr>
        <w:t xml:space="preserve"> </w:t>
      </w:r>
      <w:r w:rsidRPr="004D41DB">
        <w:rPr>
          <w:rFonts w:asciiTheme="minorHAnsi" w:hAnsiTheme="minorHAnsi" w:cstheme="minorHAnsi"/>
          <w:color w:val="auto"/>
          <w:lang w:val="en-GB"/>
        </w:rPr>
        <w:t>ROIs outside of the organoid for each timepoint</w:t>
      </w:r>
      <w:bookmarkEnd w:id="3"/>
      <w:r w:rsidRPr="004D41DB">
        <w:rPr>
          <w:rFonts w:asciiTheme="minorHAnsi" w:hAnsiTheme="minorHAnsi" w:cstheme="minorHAnsi"/>
          <w:color w:val="auto"/>
          <w:lang w:val="en-GB"/>
        </w:rPr>
        <w:t>.</w:t>
      </w:r>
    </w:p>
    <w:p w14:paraId="6A95AA31" w14:textId="77777777" w:rsidR="00307011" w:rsidRPr="004D41DB" w:rsidRDefault="00307011" w:rsidP="00307011">
      <w:pPr>
        <w:pStyle w:val="ListParagraph"/>
        <w:ind w:left="0"/>
        <w:rPr>
          <w:rFonts w:asciiTheme="minorHAnsi" w:hAnsiTheme="minorHAnsi" w:cstheme="minorHAnsi"/>
          <w:color w:val="auto"/>
          <w:lang w:val="en-GB"/>
        </w:rPr>
      </w:pPr>
    </w:p>
    <w:p w14:paraId="42240CCF" w14:textId="6663F43B" w:rsidR="004B7069" w:rsidRDefault="004B7069" w:rsidP="00307011">
      <w:pPr>
        <w:pStyle w:val="ListParagraph"/>
        <w:numPr>
          <w:ilvl w:val="1"/>
          <w:numId w:val="29"/>
        </w:numPr>
        <w:rPr>
          <w:rFonts w:asciiTheme="minorHAnsi" w:hAnsiTheme="minorHAnsi" w:cstheme="minorHAnsi"/>
          <w:color w:val="auto"/>
          <w:lang w:val="en-GB"/>
        </w:rPr>
      </w:pPr>
      <w:bookmarkStart w:id="4" w:name="_Ref8648208"/>
      <w:r w:rsidRPr="004D41DB">
        <w:rPr>
          <w:rFonts w:asciiTheme="minorHAnsi" w:hAnsiTheme="minorHAnsi" w:cstheme="minorHAnsi"/>
          <w:color w:val="auto"/>
          <w:lang w:val="en-GB"/>
        </w:rPr>
        <w:t xml:space="preserve">Divide the intensity of the ROI inside the </w:t>
      </w:r>
      <w:r w:rsidR="00307011" w:rsidRPr="004D41DB">
        <w:rPr>
          <w:rFonts w:asciiTheme="minorHAnsi" w:hAnsiTheme="minorHAnsi" w:cstheme="minorHAnsi"/>
          <w:color w:val="auto"/>
          <w:lang w:val="en-GB"/>
        </w:rPr>
        <w:t>organoid</w:t>
      </w:r>
      <w:r w:rsidR="00767A2E" w:rsidRPr="00767A2E">
        <w:rPr>
          <w:rFonts w:asciiTheme="minorHAnsi" w:hAnsiTheme="minorHAnsi" w:cstheme="minorHAnsi"/>
          <w:color w:val="auto"/>
          <w:lang w:val="en-GB"/>
        </w:rPr>
        <w:t>’s</w:t>
      </w:r>
      <w:r w:rsidR="00970297" w:rsidRPr="004D41DB">
        <w:rPr>
          <w:rFonts w:asciiTheme="minorHAnsi" w:hAnsiTheme="minorHAnsi" w:cstheme="minorHAnsi"/>
          <w:color w:val="auto"/>
          <w:lang w:val="en-GB"/>
        </w:rPr>
        <w:t xml:space="preserve"> lumen</w:t>
      </w:r>
      <w:r w:rsidRPr="004D41DB">
        <w:rPr>
          <w:rFonts w:asciiTheme="minorHAnsi" w:hAnsiTheme="minorHAnsi" w:cstheme="minorHAnsi"/>
          <w:color w:val="auto"/>
          <w:lang w:val="en-GB"/>
        </w:rPr>
        <w:t xml:space="preserve"> by the mean intensity of the</w:t>
      </w:r>
      <w:r w:rsidR="00970297" w:rsidRPr="004D41DB">
        <w:rPr>
          <w:rFonts w:asciiTheme="minorHAnsi" w:hAnsiTheme="minorHAnsi" w:cstheme="minorHAnsi"/>
          <w:color w:val="auto"/>
          <w:lang w:val="en-GB"/>
        </w:rPr>
        <w:t xml:space="preserve"> ROI</w:t>
      </w:r>
      <w:r w:rsidRPr="004D41DB">
        <w:rPr>
          <w:rFonts w:asciiTheme="minorHAnsi" w:hAnsiTheme="minorHAnsi" w:cstheme="minorHAnsi"/>
          <w:color w:val="auto"/>
          <w:lang w:val="en-GB"/>
        </w:rPr>
        <w:t xml:space="preserve"> outside </w:t>
      </w:r>
      <w:r w:rsidR="00794C7A">
        <w:rPr>
          <w:rFonts w:asciiTheme="minorHAnsi" w:hAnsiTheme="minorHAnsi" w:cstheme="minorHAnsi"/>
          <w:color w:val="auto"/>
          <w:lang w:val="en-GB"/>
        </w:rPr>
        <w:t>and</w:t>
      </w:r>
      <w:r w:rsidR="00F2163C" w:rsidRPr="004D41DB">
        <w:rPr>
          <w:rFonts w:asciiTheme="minorHAnsi" w:hAnsiTheme="minorHAnsi" w:cstheme="minorHAnsi"/>
          <w:color w:val="auto"/>
          <w:lang w:val="en-GB"/>
        </w:rPr>
        <w:t xml:space="preserve"> the mean intensity inside </w:t>
      </w:r>
      <w:r w:rsidRPr="004D41DB">
        <w:rPr>
          <w:rFonts w:asciiTheme="minorHAnsi" w:hAnsiTheme="minorHAnsi" w:cstheme="minorHAnsi"/>
          <w:color w:val="auto"/>
          <w:lang w:val="en-GB"/>
        </w:rPr>
        <w:t>the organoid</w:t>
      </w:r>
      <w:bookmarkEnd w:id="4"/>
      <w:r w:rsidRPr="004D41DB">
        <w:rPr>
          <w:rFonts w:asciiTheme="minorHAnsi" w:hAnsiTheme="minorHAnsi" w:cstheme="minorHAnsi"/>
          <w:color w:val="auto"/>
          <w:lang w:val="en-GB"/>
        </w:rPr>
        <w:t>.</w:t>
      </w:r>
    </w:p>
    <w:p w14:paraId="33A6F04C" w14:textId="77777777" w:rsidR="00307011" w:rsidRPr="004D41DB" w:rsidRDefault="00307011" w:rsidP="00307011">
      <w:pPr>
        <w:pStyle w:val="ListParagraph"/>
        <w:ind w:left="0"/>
        <w:rPr>
          <w:rFonts w:asciiTheme="minorHAnsi" w:hAnsiTheme="minorHAnsi" w:cstheme="minorHAnsi"/>
          <w:color w:val="auto"/>
          <w:lang w:val="en-GB"/>
        </w:rPr>
      </w:pPr>
    </w:p>
    <w:p w14:paraId="7C0C3664" w14:textId="239D6995" w:rsidR="004B7069" w:rsidRPr="004D41DB" w:rsidRDefault="004B7069" w:rsidP="00307011">
      <w:pPr>
        <w:pStyle w:val="ListParagraph"/>
        <w:numPr>
          <w:ilvl w:val="1"/>
          <w:numId w:val="29"/>
        </w:numPr>
        <w:rPr>
          <w:rFonts w:asciiTheme="minorHAnsi" w:hAnsiTheme="minorHAnsi" w:cstheme="minorHAnsi"/>
          <w:color w:val="auto"/>
          <w:lang w:val="en-GB"/>
        </w:rPr>
      </w:pPr>
      <w:r w:rsidRPr="004D41DB">
        <w:rPr>
          <w:rFonts w:asciiTheme="minorHAnsi" w:hAnsiTheme="minorHAnsi" w:cstheme="minorHAnsi"/>
          <w:color w:val="auto"/>
          <w:lang w:val="en-GB"/>
        </w:rPr>
        <w:t xml:space="preserve">In order to calculate the relative </w:t>
      </w:r>
      <w:r w:rsidR="004D41DB" w:rsidRPr="004D41DB">
        <w:rPr>
          <w:rFonts w:asciiTheme="minorHAnsi" w:hAnsiTheme="minorHAnsi" w:cstheme="minorHAnsi"/>
          <w:color w:val="auto"/>
          <w:lang w:val="en-GB"/>
        </w:rPr>
        <w:t>increase</w:t>
      </w:r>
      <w:r w:rsidR="004D41DB">
        <w:rPr>
          <w:rFonts w:asciiTheme="minorHAnsi" w:hAnsiTheme="minorHAnsi" w:cstheme="minorHAnsi"/>
          <w:color w:val="auto"/>
          <w:lang w:val="en-GB"/>
        </w:rPr>
        <w:t xml:space="preserve"> of luminal organoid</w:t>
      </w:r>
      <w:r w:rsidR="004D41DB" w:rsidRPr="004D41DB">
        <w:rPr>
          <w:rFonts w:asciiTheme="minorHAnsi" w:hAnsiTheme="minorHAnsi" w:cstheme="minorHAnsi"/>
          <w:color w:val="auto"/>
          <w:lang w:val="en-GB"/>
        </w:rPr>
        <w:t xml:space="preserve"> fluorescence</w:t>
      </w:r>
      <w:r w:rsidRPr="004D41DB">
        <w:rPr>
          <w:rFonts w:asciiTheme="minorHAnsi" w:hAnsiTheme="minorHAnsi" w:cstheme="minorHAnsi"/>
          <w:color w:val="auto"/>
          <w:lang w:val="en-GB"/>
        </w:rPr>
        <w:t xml:space="preserve">, divide the relative fluorescence (see </w:t>
      </w:r>
      <w:r w:rsidR="00326510">
        <w:rPr>
          <w:rFonts w:asciiTheme="minorHAnsi" w:hAnsiTheme="minorHAnsi" w:cstheme="minorHAnsi"/>
          <w:color w:val="auto"/>
          <w:lang w:val="en-GB"/>
        </w:rPr>
        <w:t xml:space="preserve">step </w:t>
      </w:r>
      <w:r w:rsidR="00CC4789" w:rsidRPr="004D41DB">
        <w:rPr>
          <w:rFonts w:asciiTheme="minorHAnsi" w:hAnsiTheme="minorHAnsi" w:cstheme="minorHAnsi"/>
          <w:color w:val="auto"/>
          <w:lang w:val="en-GB"/>
        </w:rPr>
        <w:t>3.11</w:t>
      </w:r>
      <w:r w:rsidRPr="004D41DB">
        <w:rPr>
          <w:rFonts w:asciiTheme="minorHAnsi" w:hAnsiTheme="minorHAnsi" w:cstheme="minorHAnsi"/>
          <w:color w:val="auto"/>
          <w:lang w:val="en-GB"/>
        </w:rPr>
        <w:t xml:space="preserve">) </w:t>
      </w:r>
      <w:r w:rsidR="00E9094C">
        <w:rPr>
          <w:rFonts w:asciiTheme="minorHAnsi" w:hAnsiTheme="minorHAnsi" w:cstheme="minorHAnsi"/>
          <w:color w:val="auto"/>
          <w:lang w:val="en-GB"/>
        </w:rPr>
        <w:t>at each timepoint imaged</w:t>
      </w:r>
      <w:r w:rsidRPr="004D41DB">
        <w:rPr>
          <w:rFonts w:asciiTheme="minorHAnsi" w:hAnsiTheme="minorHAnsi" w:cstheme="minorHAnsi"/>
          <w:color w:val="auto"/>
          <w:lang w:val="en-GB"/>
        </w:rPr>
        <w:t xml:space="preserve"> by the minimal relative fluorescence. </w:t>
      </w:r>
    </w:p>
    <w:p w14:paraId="7B8F8852" w14:textId="77777777" w:rsidR="004B7069" w:rsidRPr="00601307" w:rsidRDefault="004B7069" w:rsidP="00307011">
      <w:pPr>
        <w:pStyle w:val="ListParagraph"/>
        <w:ind w:left="0"/>
        <w:rPr>
          <w:rFonts w:asciiTheme="minorHAnsi" w:hAnsiTheme="minorHAnsi" w:cstheme="minorHAnsi"/>
          <w:color w:val="auto"/>
          <w:highlight w:val="yellow"/>
          <w:lang w:val="en-GB"/>
        </w:rPr>
      </w:pPr>
    </w:p>
    <w:p w14:paraId="4C6DA481" w14:textId="01597CEC" w:rsidR="004B7069" w:rsidRDefault="004B7069" w:rsidP="00307011">
      <w:pPr>
        <w:pStyle w:val="ListParagraph"/>
        <w:ind w:left="0"/>
        <w:rPr>
          <w:rFonts w:asciiTheme="minorHAnsi" w:hAnsiTheme="minorHAnsi" w:cstheme="minorHAnsi"/>
          <w:color w:val="auto"/>
          <w:lang w:val="en-GB"/>
        </w:rPr>
      </w:pPr>
      <w:r w:rsidRPr="00E9094C">
        <w:rPr>
          <w:rFonts w:asciiTheme="minorHAnsi" w:hAnsiTheme="minorHAnsi" w:cstheme="minorHAnsi"/>
          <w:color w:val="auto"/>
          <w:lang w:val="en-GB"/>
        </w:rPr>
        <w:t>NOTE: Use the minimal relative fluorescence</w:t>
      </w:r>
      <w:r w:rsidR="00B1448E">
        <w:rPr>
          <w:rFonts w:asciiTheme="minorHAnsi" w:hAnsiTheme="minorHAnsi" w:cstheme="minorHAnsi"/>
          <w:color w:val="auto"/>
          <w:lang w:val="en-GB"/>
        </w:rPr>
        <w:t>,</w:t>
      </w:r>
      <w:r w:rsidRPr="00E9094C">
        <w:rPr>
          <w:rFonts w:asciiTheme="minorHAnsi" w:hAnsiTheme="minorHAnsi" w:cstheme="minorHAnsi"/>
          <w:color w:val="auto"/>
          <w:lang w:val="en-GB"/>
        </w:rPr>
        <w:t xml:space="preserve"> </w:t>
      </w:r>
      <w:r w:rsidR="00B1448E" w:rsidRPr="00B1448E">
        <w:rPr>
          <w:rFonts w:asciiTheme="minorHAnsi" w:hAnsiTheme="minorHAnsi" w:cstheme="minorHAnsi"/>
          <w:color w:val="auto"/>
          <w:lang w:val="en-GB"/>
        </w:rPr>
        <w:t>because</w:t>
      </w:r>
      <w:r w:rsidR="00B1448E" w:rsidRPr="00E9094C">
        <w:rPr>
          <w:rFonts w:asciiTheme="minorHAnsi" w:hAnsiTheme="minorHAnsi" w:cstheme="minorHAnsi"/>
          <w:color w:val="auto"/>
          <w:lang w:val="en-GB"/>
        </w:rPr>
        <w:t xml:space="preserve"> </w:t>
      </w:r>
      <w:r w:rsidRPr="00E9094C">
        <w:rPr>
          <w:rFonts w:asciiTheme="minorHAnsi" w:hAnsiTheme="minorHAnsi" w:cstheme="minorHAnsi"/>
          <w:color w:val="auto"/>
          <w:lang w:val="en-GB"/>
        </w:rPr>
        <w:t xml:space="preserve">sometimes </w:t>
      </w:r>
      <w:r w:rsidR="00B1448E">
        <w:rPr>
          <w:rFonts w:asciiTheme="minorHAnsi" w:hAnsiTheme="minorHAnsi" w:cstheme="minorHAnsi"/>
          <w:color w:val="auto"/>
          <w:lang w:val="en-GB"/>
        </w:rPr>
        <w:t xml:space="preserve">the </w:t>
      </w:r>
      <w:r w:rsidRPr="00E9094C">
        <w:rPr>
          <w:rFonts w:asciiTheme="minorHAnsi" w:hAnsiTheme="minorHAnsi" w:cstheme="minorHAnsi"/>
          <w:color w:val="auto"/>
          <w:lang w:val="en-GB"/>
        </w:rPr>
        <w:t xml:space="preserve">diffusion of the fluorophore can </w:t>
      </w:r>
      <w:r w:rsidR="00970297" w:rsidRPr="00E9094C">
        <w:rPr>
          <w:rFonts w:asciiTheme="minorHAnsi" w:hAnsiTheme="minorHAnsi" w:cstheme="minorHAnsi"/>
          <w:color w:val="auto"/>
          <w:lang w:val="en-GB"/>
        </w:rPr>
        <w:t xml:space="preserve">be </w:t>
      </w:r>
      <w:r w:rsidR="00B1448E">
        <w:rPr>
          <w:rFonts w:asciiTheme="minorHAnsi" w:hAnsiTheme="minorHAnsi" w:cstheme="minorHAnsi"/>
          <w:color w:val="auto"/>
          <w:lang w:val="en-GB"/>
        </w:rPr>
        <w:t>slow</w:t>
      </w:r>
      <w:r w:rsidR="00B1448E" w:rsidRPr="00E9094C">
        <w:rPr>
          <w:rFonts w:asciiTheme="minorHAnsi" w:hAnsiTheme="minorHAnsi" w:cstheme="minorHAnsi"/>
          <w:color w:val="auto"/>
          <w:lang w:val="en-GB"/>
        </w:rPr>
        <w:t xml:space="preserve"> </w:t>
      </w:r>
      <w:r w:rsidRPr="00E9094C">
        <w:rPr>
          <w:rFonts w:asciiTheme="minorHAnsi" w:hAnsiTheme="minorHAnsi" w:cstheme="minorHAnsi"/>
          <w:color w:val="auto"/>
          <w:lang w:val="en-GB"/>
        </w:rPr>
        <w:t>at the beginning</w:t>
      </w:r>
      <w:r w:rsidR="00970297" w:rsidRPr="00E9094C">
        <w:rPr>
          <w:rFonts w:asciiTheme="minorHAnsi" w:hAnsiTheme="minorHAnsi" w:cstheme="minorHAnsi"/>
          <w:color w:val="auto"/>
          <w:lang w:val="en-GB"/>
        </w:rPr>
        <w:t xml:space="preserve"> of the experiment</w:t>
      </w:r>
      <w:r w:rsidRPr="00E9094C">
        <w:rPr>
          <w:rFonts w:asciiTheme="minorHAnsi" w:hAnsiTheme="minorHAnsi" w:cstheme="minorHAnsi"/>
          <w:color w:val="auto"/>
          <w:lang w:val="en-GB"/>
        </w:rPr>
        <w:t>.</w:t>
      </w:r>
    </w:p>
    <w:bookmarkEnd w:id="0"/>
    <w:bookmarkEnd w:id="2"/>
    <w:p w14:paraId="105092BC" w14:textId="7211FFFA" w:rsidR="00001169" w:rsidRPr="004B7069" w:rsidRDefault="00001169" w:rsidP="00307011">
      <w:pPr>
        <w:rPr>
          <w:rFonts w:asciiTheme="minorHAnsi" w:hAnsiTheme="minorHAnsi" w:cstheme="minorHAnsi"/>
          <w:color w:val="808080" w:themeColor="background1" w:themeShade="80"/>
          <w:lang w:val="en-GB"/>
        </w:rPr>
      </w:pPr>
    </w:p>
    <w:p w14:paraId="3E79FCA8" w14:textId="574979C7" w:rsidR="006305D7" w:rsidRPr="001B1519" w:rsidRDefault="006305D7" w:rsidP="00307011">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r w:rsidRPr="001B1519">
        <w:rPr>
          <w:rFonts w:asciiTheme="minorHAnsi" w:hAnsiTheme="minorHAnsi" w:cstheme="minorHAnsi"/>
          <w:b/>
          <w:bCs/>
        </w:rPr>
        <w:t xml:space="preserve"> </w:t>
      </w:r>
    </w:p>
    <w:p w14:paraId="455D1FE0" w14:textId="06CDF939" w:rsidR="00307011" w:rsidRDefault="005C50A7" w:rsidP="00307011">
      <w:pPr>
        <w:rPr>
          <w:rFonts w:asciiTheme="minorHAnsi" w:hAnsiTheme="minorHAnsi" w:cstheme="minorHAnsi"/>
          <w:color w:val="000000" w:themeColor="text1"/>
        </w:rPr>
      </w:pPr>
      <w:r w:rsidRPr="00521830">
        <w:rPr>
          <w:rFonts w:asciiTheme="minorHAnsi" w:hAnsiTheme="minorHAnsi" w:cstheme="minorHAnsi"/>
          <w:color w:val="000000" w:themeColor="text1"/>
        </w:rPr>
        <w:t xml:space="preserve">To validate the application of 3D small intestinal mouse organoids as a model to quantify the effect of compounds regulating the intestinal barrier </w:t>
      </w:r>
      <w:r w:rsidR="00886A8B" w:rsidRPr="00521830">
        <w:rPr>
          <w:rFonts w:asciiTheme="minorHAnsi" w:hAnsiTheme="minorHAnsi" w:cstheme="minorHAnsi"/>
          <w:color w:val="000000" w:themeColor="text1"/>
        </w:rPr>
        <w:t>integrity,</w:t>
      </w:r>
      <w:r w:rsidRPr="00521830">
        <w:rPr>
          <w:rFonts w:asciiTheme="minorHAnsi" w:hAnsiTheme="minorHAnsi" w:cstheme="minorHAnsi"/>
          <w:color w:val="000000" w:themeColor="text1"/>
        </w:rPr>
        <w:t xml:space="preserve"> we applied IFN-</w:t>
      </w:r>
      <w:r w:rsidR="00A61E01">
        <w:rPr>
          <w:rFonts w:asciiTheme="minorHAnsi" w:hAnsiTheme="minorHAnsi" w:cstheme="minorHAnsi"/>
          <w:color w:val="000000" w:themeColor="text1"/>
        </w:rPr>
        <w:t>γ</w:t>
      </w:r>
      <w:r w:rsidRPr="00521830">
        <w:rPr>
          <w:rFonts w:asciiTheme="minorHAnsi" w:hAnsiTheme="minorHAnsi" w:cstheme="minorHAnsi"/>
          <w:color w:val="000000" w:themeColor="text1"/>
        </w:rPr>
        <w:t xml:space="preserve">. </w:t>
      </w:r>
      <w:r w:rsidR="00CE5E6A">
        <w:rPr>
          <w:rFonts w:asciiTheme="minorHAnsi" w:hAnsiTheme="minorHAnsi" w:cstheme="minorHAnsi"/>
          <w:color w:val="000000" w:themeColor="text1"/>
        </w:rPr>
        <w:t xml:space="preserve">To </w:t>
      </w:r>
      <w:r w:rsidR="00B1448E">
        <w:rPr>
          <w:rFonts w:asciiTheme="minorHAnsi" w:hAnsiTheme="minorHAnsi" w:cstheme="minorHAnsi"/>
          <w:color w:val="000000" w:themeColor="text1"/>
        </w:rPr>
        <w:t>do so</w:t>
      </w:r>
      <w:r w:rsidR="00B90521" w:rsidRPr="00521830">
        <w:rPr>
          <w:rFonts w:asciiTheme="minorHAnsi" w:hAnsiTheme="minorHAnsi" w:cstheme="minorHAnsi"/>
          <w:color w:val="000000" w:themeColor="text1"/>
        </w:rPr>
        <w:t>,</w:t>
      </w:r>
      <w:r w:rsidR="008A73A0" w:rsidRPr="00521830">
        <w:rPr>
          <w:rFonts w:asciiTheme="minorHAnsi" w:hAnsiTheme="minorHAnsi" w:cstheme="minorHAnsi"/>
          <w:color w:val="000000" w:themeColor="text1"/>
        </w:rPr>
        <w:t xml:space="preserve"> we isolated and</w:t>
      </w:r>
      <w:r w:rsidRPr="00521830">
        <w:rPr>
          <w:rFonts w:asciiTheme="minorHAnsi" w:hAnsiTheme="minorHAnsi" w:cstheme="minorHAnsi"/>
          <w:color w:val="000000" w:themeColor="text1"/>
        </w:rPr>
        <w:t xml:space="preserve"> cultured organoids derived from IFN-</w:t>
      </w:r>
      <w:r w:rsidR="00A61E01">
        <w:rPr>
          <w:rFonts w:asciiTheme="minorHAnsi" w:hAnsiTheme="minorHAnsi" w:cstheme="minorHAnsi"/>
          <w:color w:val="000000" w:themeColor="text1"/>
        </w:rPr>
        <w:t>γ</w:t>
      </w:r>
      <w:r w:rsidRPr="00521830">
        <w:rPr>
          <w:rFonts w:asciiTheme="minorHAnsi" w:hAnsiTheme="minorHAnsi" w:cstheme="minorHAnsi"/>
          <w:color w:val="000000" w:themeColor="text1"/>
        </w:rPr>
        <w:t xml:space="preserve"> responsive wild</w:t>
      </w:r>
      <w:r w:rsidR="00B1448E">
        <w:rPr>
          <w:rFonts w:asciiTheme="minorHAnsi" w:hAnsiTheme="minorHAnsi" w:cstheme="minorHAnsi"/>
          <w:color w:val="000000" w:themeColor="text1"/>
        </w:rPr>
        <w:t xml:space="preserve"> </w:t>
      </w:r>
      <w:r w:rsidRPr="00521830">
        <w:rPr>
          <w:rFonts w:asciiTheme="minorHAnsi" w:hAnsiTheme="minorHAnsi" w:cstheme="minorHAnsi"/>
          <w:color w:val="000000" w:themeColor="text1"/>
        </w:rPr>
        <w:t>type and IFN-</w:t>
      </w:r>
      <w:r w:rsidR="00A61E01">
        <w:rPr>
          <w:rFonts w:asciiTheme="minorHAnsi" w:hAnsiTheme="minorHAnsi" w:cstheme="minorHAnsi"/>
          <w:color w:val="000000" w:themeColor="text1"/>
        </w:rPr>
        <w:t>γ</w:t>
      </w:r>
      <w:r w:rsidRPr="00521830">
        <w:rPr>
          <w:rFonts w:asciiTheme="minorHAnsi" w:hAnsiTheme="minorHAnsi" w:cstheme="minorHAnsi"/>
          <w:color w:val="000000" w:themeColor="text1"/>
        </w:rPr>
        <w:t xml:space="preserve">-receptor-2 knockout mice, which do not </w:t>
      </w:r>
      <w:r w:rsidR="008A73A0" w:rsidRPr="00521830">
        <w:rPr>
          <w:rFonts w:asciiTheme="minorHAnsi" w:hAnsiTheme="minorHAnsi" w:cstheme="minorHAnsi"/>
          <w:color w:val="000000" w:themeColor="text1"/>
        </w:rPr>
        <w:t xml:space="preserve">respond to </w:t>
      </w:r>
      <w:r w:rsidRPr="00521830">
        <w:rPr>
          <w:rFonts w:asciiTheme="minorHAnsi" w:hAnsiTheme="minorHAnsi" w:cstheme="minorHAnsi"/>
          <w:color w:val="000000" w:themeColor="text1"/>
        </w:rPr>
        <w:t>IFN-</w:t>
      </w:r>
      <w:r w:rsidR="00A61E01">
        <w:rPr>
          <w:rFonts w:asciiTheme="minorHAnsi" w:hAnsiTheme="minorHAnsi" w:cstheme="minorHAnsi"/>
          <w:color w:val="000000" w:themeColor="text1"/>
        </w:rPr>
        <w:t>γ</w:t>
      </w:r>
      <w:r w:rsidR="00180405" w:rsidRPr="00180405">
        <w:rPr>
          <w:rFonts w:asciiTheme="minorHAnsi" w:hAnsiTheme="minorHAnsi" w:cstheme="minorHAnsi"/>
          <w:noProof/>
          <w:color w:val="000000" w:themeColor="text1"/>
          <w:vertAlign w:val="superscript"/>
        </w:rPr>
        <w:t>8</w:t>
      </w:r>
      <w:r w:rsidRPr="00521830">
        <w:rPr>
          <w:rFonts w:asciiTheme="minorHAnsi" w:hAnsiTheme="minorHAnsi" w:cstheme="minorHAnsi"/>
          <w:color w:val="000000" w:themeColor="text1"/>
        </w:rPr>
        <w:t>.</w:t>
      </w:r>
      <w:r w:rsidR="008A73A0" w:rsidRPr="00521830">
        <w:rPr>
          <w:rFonts w:asciiTheme="minorHAnsi" w:hAnsiTheme="minorHAnsi" w:cstheme="minorHAnsi"/>
          <w:color w:val="000000" w:themeColor="text1"/>
        </w:rPr>
        <w:t xml:space="preserve"> Upon treatment for </w:t>
      </w:r>
      <w:r w:rsidR="00D215E4" w:rsidRPr="00521830">
        <w:rPr>
          <w:rFonts w:asciiTheme="minorHAnsi" w:hAnsiTheme="minorHAnsi" w:cstheme="minorHAnsi"/>
          <w:color w:val="000000" w:themeColor="text1"/>
        </w:rPr>
        <w:t>48</w:t>
      </w:r>
      <w:r w:rsidR="00FA217A">
        <w:rPr>
          <w:rFonts w:asciiTheme="minorHAnsi" w:hAnsiTheme="minorHAnsi" w:cstheme="minorHAnsi"/>
          <w:color w:val="000000" w:themeColor="text1"/>
        </w:rPr>
        <w:t xml:space="preserve"> </w:t>
      </w:r>
      <w:r w:rsidR="008A73A0" w:rsidRPr="00521830">
        <w:rPr>
          <w:rFonts w:asciiTheme="minorHAnsi" w:hAnsiTheme="minorHAnsi" w:cstheme="minorHAnsi"/>
          <w:color w:val="000000" w:themeColor="text1"/>
        </w:rPr>
        <w:t>h with IFN-</w:t>
      </w:r>
      <w:r w:rsidR="00A61E01">
        <w:rPr>
          <w:rFonts w:asciiTheme="minorHAnsi" w:hAnsiTheme="minorHAnsi" w:cstheme="minorHAnsi"/>
          <w:color w:val="000000" w:themeColor="text1"/>
        </w:rPr>
        <w:t>γ</w:t>
      </w:r>
      <w:r w:rsidR="00D215E4" w:rsidRPr="00521830">
        <w:rPr>
          <w:rFonts w:asciiTheme="minorHAnsi" w:hAnsiTheme="minorHAnsi" w:cstheme="minorHAnsi"/>
          <w:color w:val="000000" w:themeColor="text1"/>
        </w:rPr>
        <w:t xml:space="preserve"> or PBS (control)</w:t>
      </w:r>
      <w:r w:rsidR="008A73A0" w:rsidRPr="00521830">
        <w:rPr>
          <w:rFonts w:asciiTheme="minorHAnsi" w:hAnsiTheme="minorHAnsi" w:cstheme="minorHAnsi"/>
          <w:color w:val="000000" w:themeColor="text1"/>
        </w:rPr>
        <w:t xml:space="preserve">, </w:t>
      </w:r>
      <w:r w:rsidR="00D215E4" w:rsidRPr="00521830">
        <w:rPr>
          <w:rFonts w:asciiTheme="minorHAnsi" w:hAnsiTheme="minorHAnsi" w:cstheme="minorHAnsi"/>
          <w:color w:val="000000" w:themeColor="text1"/>
        </w:rPr>
        <w:t xml:space="preserve">all </w:t>
      </w:r>
      <w:r w:rsidR="008A73A0" w:rsidRPr="00521830">
        <w:rPr>
          <w:rFonts w:asciiTheme="minorHAnsi" w:hAnsiTheme="minorHAnsi" w:cstheme="minorHAnsi"/>
          <w:color w:val="000000" w:themeColor="text1"/>
        </w:rPr>
        <w:t xml:space="preserve">organoids were exposed to LY and imaged by confocal spinning disc live cell microscopy </w:t>
      </w:r>
      <w:r w:rsidR="00193F93">
        <w:rPr>
          <w:rFonts w:asciiTheme="minorHAnsi" w:hAnsiTheme="minorHAnsi" w:cstheme="minorHAnsi"/>
          <w:color w:val="000000" w:themeColor="text1"/>
        </w:rPr>
        <w:t>in</w:t>
      </w:r>
      <w:r w:rsidR="00193F93" w:rsidRPr="00193F93">
        <w:rPr>
          <w:rFonts w:asciiTheme="minorHAnsi" w:hAnsiTheme="minorHAnsi" w:cstheme="minorHAnsi"/>
          <w:color w:val="000000" w:themeColor="text1"/>
        </w:rPr>
        <w:t xml:space="preserve"> 5 min interval</w:t>
      </w:r>
      <w:r w:rsidR="00193F93">
        <w:rPr>
          <w:rFonts w:asciiTheme="minorHAnsi" w:hAnsiTheme="minorHAnsi" w:cstheme="minorHAnsi"/>
          <w:color w:val="000000" w:themeColor="text1"/>
        </w:rPr>
        <w:t>s</w:t>
      </w:r>
      <w:r w:rsidR="00193F93" w:rsidRPr="00521830">
        <w:rPr>
          <w:rFonts w:asciiTheme="minorHAnsi" w:hAnsiTheme="minorHAnsi" w:cstheme="minorHAnsi"/>
          <w:color w:val="000000" w:themeColor="text1"/>
        </w:rPr>
        <w:t xml:space="preserve"> </w:t>
      </w:r>
      <w:r w:rsidR="008A73A0" w:rsidRPr="00521830">
        <w:rPr>
          <w:rFonts w:asciiTheme="minorHAnsi" w:hAnsiTheme="minorHAnsi" w:cstheme="minorHAnsi"/>
          <w:color w:val="000000" w:themeColor="text1"/>
        </w:rPr>
        <w:t>for a period of 70 min.</w:t>
      </w:r>
      <w:r w:rsidR="00D215E4" w:rsidRPr="00521830">
        <w:rPr>
          <w:rFonts w:asciiTheme="minorHAnsi" w:hAnsiTheme="minorHAnsi" w:cstheme="minorHAnsi"/>
          <w:color w:val="000000" w:themeColor="text1"/>
        </w:rPr>
        <w:t xml:space="preserve"> </w:t>
      </w:r>
      <w:r w:rsidR="001D0EE8" w:rsidRPr="00521830">
        <w:rPr>
          <w:rFonts w:asciiTheme="minorHAnsi" w:hAnsiTheme="minorHAnsi" w:cstheme="minorHAnsi"/>
          <w:color w:val="000000" w:themeColor="text1"/>
        </w:rPr>
        <w:t xml:space="preserve"> </w:t>
      </w:r>
      <w:r w:rsidR="00193F93">
        <w:rPr>
          <w:rFonts w:asciiTheme="minorHAnsi" w:hAnsiTheme="minorHAnsi" w:cstheme="minorHAnsi"/>
          <w:color w:val="000000" w:themeColor="text1"/>
        </w:rPr>
        <w:t xml:space="preserve">The </w:t>
      </w:r>
      <w:r w:rsidR="001D0EE8" w:rsidRPr="00521830">
        <w:rPr>
          <w:rFonts w:asciiTheme="minorHAnsi" w:hAnsiTheme="minorHAnsi" w:cstheme="minorHAnsi"/>
          <w:color w:val="000000" w:themeColor="text1"/>
        </w:rPr>
        <w:t>functional integrity of the intestinal barrier in this model result</w:t>
      </w:r>
      <w:r w:rsidR="00F94C96">
        <w:rPr>
          <w:rFonts w:asciiTheme="minorHAnsi" w:hAnsiTheme="minorHAnsi" w:cstheme="minorHAnsi"/>
          <w:color w:val="000000" w:themeColor="text1"/>
        </w:rPr>
        <w:t>ed</w:t>
      </w:r>
      <w:r w:rsidR="001D0EE8" w:rsidRPr="00521830">
        <w:rPr>
          <w:rFonts w:asciiTheme="minorHAnsi" w:hAnsiTheme="minorHAnsi" w:cstheme="minorHAnsi"/>
          <w:color w:val="000000" w:themeColor="text1"/>
        </w:rPr>
        <w:t xml:space="preserve"> in exclusion of LY from the organoid</w:t>
      </w:r>
      <w:r w:rsidR="00193F93">
        <w:rPr>
          <w:rFonts w:asciiTheme="minorHAnsi" w:hAnsiTheme="minorHAnsi" w:cstheme="minorHAnsi"/>
          <w:color w:val="000000" w:themeColor="text1"/>
        </w:rPr>
        <w:t>'</w:t>
      </w:r>
      <w:r w:rsidR="001D0EE8" w:rsidRPr="00521830">
        <w:rPr>
          <w:rFonts w:asciiTheme="minorHAnsi" w:hAnsiTheme="minorHAnsi" w:cstheme="minorHAnsi"/>
          <w:color w:val="000000" w:themeColor="text1"/>
        </w:rPr>
        <w:t xml:space="preserve">s lumen while intraluminal accumulation of LY </w:t>
      </w:r>
      <w:r w:rsidR="00F94C96">
        <w:rPr>
          <w:rFonts w:asciiTheme="minorHAnsi" w:hAnsiTheme="minorHAnsi" w:cstheme="minorHAnsi"/>
          <w:color w:val="000000" w:themeColor="text1"/>
        </w:rPr>
        <w:t>signified</w:t>
      </w:r>
      <w:r w:rsidR="001D0EE8" w:rsidRPr="00521830">
        <w:rPr>
          <w:rFonts w:asciiTheme="minorHAnsi" w:hAnsiTheme="minorHAnsi" w:cstheme="minorHAnsi"/>
          <w:color w:val="000000" w:themeColor="text1"/>
        </w:rPr>
        <w:t xml:space="preserve"> destruction of the TJ. The representative fluorescence microscopic images after 70 min</w:t>
      </w:r>
      <w:r w:rsidR="00193F93">
        <w:rPr>
          <w:rFonts w:asciiTheme="minorHAnsi" w:hAnsiTheme="minorHAnsi" w:cstheme="minorHAnsi"/>
          <w:color w:val="000000" w:themeColor="text1"/>
        </w:rPr>
        <w:t xml:space="preserve"> of</w:t>
      </w:r>
      <w:r w:rsidR="001D0EE8" w:rsidRPr="00521830">
        <w:rPr>
          <w:rFonts w:asciiTheme="minorHAnsi" w:hAnsiTheme="minorHAnsi" w:cstheme="minorHAnsi"/>
          <w:color w:val="000000" w:themeColor="text1"/>
        </w:rPr>
        <w:t xml:space="preserve"> incubation with LY </w:t>
      </w:r>
      <w:r w:rsidR="009C3BC2" w:rsidRPr="00521830">
        <w:rPr>
          <w:rFonts w:asciiTheme="minorHAnsi" w:hAnsiTheme="minorHAnsi" w:cstheme="minorHAnsi"/>
          <w:color w:val="000000" w:themeColor="text1"/>
        </w:rPr>
        <w:t xml:space="preserve">clearly demonstrate that intraluminal LY fluorescence </w:t>
      </w:r>
      <w:r w:rsidR="00F94C96">
        <w:rPr>
          <w:rFonts w:asciiTheme="minorHAnsi" w:hAnsiTheme="minorHAnsi" w:cstheme="minorHAnsi"/>
          <w:color w:val="000000" w:themeColor="text1"/>
        </w:rPr>
        <w:t>was</w:t>
      </w:r>
      <w:r w:rsidR="00F94C96" w:rsidRPr="00521830">
        <w:rPr>
          <w:rFonts w:asciiTheme="minorHAnsi" w:hAnsiTheme="minorHAnsi" w:cstheme="minorHAnsi"/>
          <w:color w:val="000000" w:themeColor="text1"/>
        </w:rPr>
        <w:t xml:space="preserve"> </w:t>
      </w:r>
      <w:r w:rsidR="009C3BC2" w:rsidRPr="00521830">
        <w:rPr>
          <w:rFonts w:asciiTheme="minorHAnsi" w:hAnsiTheme="minorHAnsi" w:cstheme="minorHAnsi"/>
          <w:color w:val="000000" w:themeColor="text1"/>
        </w:rPr>
        <w:t>only visible in organoids from wild</w:t>
      </w:r>
      <w:r w:rsidR="00B1448E">
        <w:rPr>
          <w:rFonts w:asciiTheme="minorHAnsi" w:hAnsiTheme="minorHAnsi" w:cstheme="minorHAnsi"/>
          <w:color w:val="000000" w:themeColor="text1"/>
        </w:rPr>
        <w:t xml:space="preserve"> </w:t>
      </w:r>
      <w:r w:rsidR="009C3BC2" w:rsidRPr="00521830">
        <w:rPr>
          <w:rFonts w:asciiTheme="minorHAnsi" w:hAnsiTheme="minorHAnsi" w:cstheme="minorHAnsi"/>
          <w:color w:val="000000" w:themeColor="text1"/>
        </w:rPr>
        <w:t>type animals treated with IFN-</w:t>
      </w:r>
      <w:r w:rsidR="00A61E01">
        <w:rPr>
          <w:rFonts w:asciiTheme="minorHAnsi" w:hAnsiTheme="minorHAnsi" w:cstheme="minorHAnsi"/>
          <w:color w:val="000000" w:themeColor="text1"/>
        </w:rPr>
        <w:t>γ</w:t>
      </w:r>
      <w:r w:rsidR="009C3BC2" w:rsidRPr="00521830">
        <w:rPr>
          <w:rFonts w:asciiTheme="minorHAnsi" w:hAnsiTheme="minorHAnsi" w:cstheme="minorHAnsi"/>
          <w:color w:val="000000" w:themeColor="text1"/>
        </w:rPr>
        <w:t>. In unstimulated (PBS)</w:t>
      </w:r>
      <w:r w:rsidR="00B1448E">
        <w:rPr>
          <w:rFonts w:asciiTheme="minorHAnsi" w:hAnsiTheme="minorHAnsi" w:cstheme="minorHAnsi"/>
          <w:color w:val="000000" w:themeColor="text1"/>
        </w:rPr>
        <w:t xml:space="preserve"> controls</w:t>
      </w:r>
      <w:r w:rsidR="009C3BC2" w:rsidRPr="00521830">
        <w:rPr>
          <w:rFonts w:asciiTheme="minorHAnsi" w:hAnsiTheme="minorHAnsi" w:cstheme="minorHAnsi"/>
          <w:color w:val="000000" w:themeColor="text1"/>
        </w:rPr>
        <w:t xml:space="preserve"> nor </w:t>
      </w:r>
      <w:r w:rsidR="00B1448E">
        <w:rPr>
          <w:rFonts w:asciiTheme="minorHAnsi" w:hAnsiTheme="minorHAnsi" w:cstheme="minorHAnsi"/>
          <w:color w:val="000000" w:themeColor="text1"/>
        </w:rPr>
        <w:t xml:space="preserve">in </w:t>
      </w:r>
      <w:r w:rsidR="009C3BC2" w:rsidRPr="00521830">
        <w:rPr>
          <w:rFonts w:asciiTheme="minorHAnsi" w:hAnsiTheme="minorHAnsi" w:cstheme="minorHAnsi"/>
          <w:color w:val="000000" w:themeColor="text1"/>
        </w:rPr>
        <w:t>organoids derived from knock out animals (IFN-</w:t>
      </w:r>
      <w:r w:rsidR="00A61E01">
        <w:rPr>
          <w:rFonts w:asciiTheme="minorHAnsi" w:hAnsiTheme="minorHAnsi" w:cstheme="minorHAnsi"/>
          <w:color w:val="000000" w:themeColor="text1"/>
        </w:rPr>
        <w:t>γ</w:t>
      </w:r>
      <w:r w:rsidR="009C3BC2" w:rsidRPr="00521830">
        <w:rPr>
          <w:rFonts w:asciiTheme="minorHAnsi" w:hAnsiTheme="minorHAnsi" w:cstheme="minorHAnsi"/>
          <w:color w:val="000000" w:themeColor="text1"/>
        </w:rPr>
        <w:t>R2</w:t>
      </w:r>
      <w:r w:rsidR="009C3BC2" w:rsidRPr="00B40C6A">
        <w:rPr>
          <w:rFonts w:asciiTheme="minorHAnsi" w:hAnsiTheme="minorHAnsi" w:cstheme="minorHAnsi"/>
          <w:color w:val="000000" w:themeColor="text1"/>
          <w:vertAlign w:val="superscript"/>
        </w:rPr>
        <w:t>ΔIEC</w:t>
      </w:r>
      <w:r w:rsidR="009C3BC2" w:rsidRPr="00521830">
        <w:rPr>
          <w:rFonts w:asciiTheme="minorHAnsi" w:hAnsiTheme="minorHAnsi" w:cstheme="minorHAnsi"/>
          <w:color w:val="000000" w:themeColor="text1"/>
        </w:rPr>
        <w:t xml:space="preserve">, </w:t>
      </w:r>
      <w:r w:rsidR="009C3BC2" w:rsidRPr="00FA217A">
        <w:rPr>
          <w:rFonts w:asciiTheme="minorHAnsi" w:hAnsiTheme="minorHAnsi" w:cstheme="minorHAnsi"/>
          <w:b/>
          <w:bCs/>
          <w:color w:val="000000" w:themeColor="text1"/>
        </w:rPr>
        <w:t>Fig</w:t>
      </w:r>
      <w:r w:rsidR="00FA217A" w:rsidRPr="00FA217A">
        <w:rPr>
          <w:rFonts w:asciiTheme="minorHAnsi" w:hAnsiTheme="minorHAnsi" w:cstheme="minorHAnsi"/>
          <w:b/>
          <w:bCs/>
          <w:color w:val="000000" w:themeColor="text1"/>
        </w:rPr>
        <w:t>ure</w:t>
      </w:r>
      <w:r w:rsidR="009C3BC2" w:rsidRPr="00FA217A">
        <w:rPr>
          <w:rFonts w:asciiTheme="minorHAnsi" w:hAnsiTheme="minorHAnsi" w:cstheme="minorHAnsi"/>
          <w:b/>
          <w:bCs/>
          <w:color w:val="000000" w:themeColor="text1"/>
        </w:rPr>
        <w:t xml:space="preserve"> 1</w:t>
      </w:r>
      <w:r w:rsidR="009C3BC2" w:rsidRPr="00521830">
        <w:rPr>
          <w:rFonts w:asciiTheme="minorHAnsi" w:hAnsiTheme="minorHAnsi" w:cstheme="minorHAnsi"/>
          <w:color w:val="000000" w:themeColor="text1"/>
        </w:rPr>
        <w:t xml:space="preserve">), no intraluminal LY fluorescence was present after 70 min. </w:t>
      </w:r>
    </w:p>
    <w:p w14:paraId="73FA159B" w14:textId="77777777" w:rsidR="00307011" w:rsidRPr="00521830" w:rsidRDefault="00307011" w:rsidP="00307011">
      <w:pPr>
        <w:rPr>
          <w:rFonts w:asciiTheme="minorHAnsi" w:hAnsiTheme="minorHAnsi" w:cstheme="minorHAnsi"/>
          <w:color w:val="000000" w:themeColor="text1"/>
        </w:rPr>
      </w:pPr>
    </w:p>
    <w:p w14:paraId="214F2EF3" w14:textId="710D8A67" w:rsidR="00F67A8F" w:rsidRDefault="009C3BC2" w:rsidP="00307011">
      <w:pPr>
        <w:rPr>
          <w:rFonts w:asciiTheme="minorHAnsi" w:hAnsiTheme="minorHAnsi" w:cstheme="minorHAnsi"/>
          <w:color w:val="000000" w:themeColor="text1"/>
        </w:rPr>
      </w:pPr>
      <w:r w:rsidRPr="00521830">
        <w:rPr>
          <w:rFonts w:asciiTheme="minorHAnsi" w:hAnsiTheme="minorHAnsi" w:cstheme="minorHAnsi"/>
          <w:color w:val="000000" w:themeColor="text1"/>
        </w:rPr>
        <w:t xml:space="preserve">The addition of EGTA </w:t>
      </w:r>
      <w:r w:rsidR="00E9094C">
        <w:rPr>
          <w:rFonts w:asciiTheme="minorHAnsi" w:hAnsiTheme="minorHAnsi" w:cstheme="minorHAnsi"/>
          <w:color w:val="000000" w:themeColor="text1"/>
        </w:rPr>
        <w:t>causes</w:t>
      </w:r>
      <w:r w:rsidRPr="00521830">
        <w:rPr>
          <w:rFonts w:asciiTheme="minorHAnsi" w:hAnsiTheme="minorHAnsi" w:cstheme="minorHAnsi"/>
          <w:color w:val="000000" w:themeColor="text1"/>
        </w:rPr>
        <w:t xml:space="preserve"> an unspecific breakdown of the intestinal barrier integrity by sequestering TJ cofactors. This control was always utilized at the end of the experiment to demonstrate the ability of the respective organoid to </w:t>
      </w:r>
      <w:r w:rsidRPr="007D49DD">
        <w:rPr>
          <w:rFonts w:asciiTheme="minorHAnsi" w:hAnsiTheme="minorHAnsi" w:cstheme="minorHAnsi"/>
          <w:color w:val="000000" w:themeColor="text1"/>
        </w:rPr>
        <w:t>take up LY</w:t>
      </w:r>
      <w:r w:rsidR="00F67A8F" w:rsidRPr="00521830">
        <w:rPr>
          <w:rFonts w:asciiTheme="minorHAnsi" w:hAnsiTheme="minorHAnsi" w:cstheme="minorHAnsi"/>
          <w:color w:val="000000" w:themeColor="text1"/>
        </w:rPr>
        <w:t xml:space="preserve"> (</w:t>
      </w:r>
      <w:r w:rsidR="00F67A8F" w:rsidRPr="00FA217A">
        <w:rPr>
          <w:rFonts w:asciiTheme="minorHAnsi" w:hAnsiTheme="minorHAnsi" w:cstheme="minorHAnsi"/>
          <w:b/>
          <w:bCs/>
          <w:color w:val="000000" w:themeColor="text1"/>
        </w:rPr>
        <w:t>Fig</w:t>
      </w:r>
      <w:r w:rsidR="00FA217A" w:rsidRPr="00FA217A">
        <w:rPr>
          <w:rFonts w:asciiTheme="minorHAnsi" w:hAnsiTheme="minorHAnsi" w:cstheme="minorHAnsi"/>
          <w:b/>
          <w:bCs/>
          <w:color w:val="000000" w:themeColor="text1"/>
        </w:rPr>
        <w:t>ure</w:t>
      </w:r>
      <w:r w:rsidR="00F67A8F" w:rsidRPr="00FA217A">
        <w:rPr>
          <w:rFonts w:asciiTheme="minorHAnsi" w:hAnsiTheme="minorHAnsi" w:cstheme="minorHAnsi"/>
          <w:b/>
          <w:bCs/>
          <w:color w:val="000000" w:themeColor="text1"/>
        </w:rPr>
        <w:t xml:space="preserve"> </w:t>
      </w:r>
      <w:r w:rsidR="00FE554C" w:rsidRPr="00FA217A">
        <w:rPr>
          <w:rFonts w:asciiTheme="minorHAnsi" w:hAnsiTheme="minorHAnsi" w:cstheme="minorHAnsi"/>
          <w:b/>
          <w:bCs/>
          <w:color w:val="000000" w:themeColor="text1"/>
        </w:rPr>
        <w:t>1</w:t>
      </w:r>
      <w:r w:rsidR="00F67A8F" w:rsidRPr="00521830">
        <w:rPr>
          <w:rFonts w:asciiTheme="minorHAnsi" w:hAnsiTheme="minorHAnsi" w:cstheme="minorHAnsi"/>
          <w:color w:val="000000" w:themeColor="text1"/>
        </w:rPr>
        <w:t>)</w:t>
      </w:r>
      <w:r w:rsidRPr="00521830">
        <w:rPr>
          <w:rFonts w:asciiTheme="minorHAnsi" w:hAnsiTheme="minorHAnsi" w:cstheme="minorHAnsi"/>
          <w:color w:val="000000" w:themeColor="text1"/>
        </w:rPr>
        <w:t xml:space="preserve">. </w:t>
      </w:r>
      <w:r w:rsidR="00F67A8F" w:rsidRPr="00521830">
        <w:rPr>
          <w:rFonts w:asciiTheme="minorHAnsi" w:hAnsiTheme="minorHAnsi" w:cstheme="minorHAnsi"/>
          <w:color w:val="000000" w:themeColor="text1"/>
        </w:rPr>
        <w:t xml:space="preserve">If no intraluminal LY fluorescence was detected upon EGTA treatment, the organoid was excluded from the experiment. </w:t>
      </w:r>
    </w:p>
    <w:p w14:paraId="50B5E4B4" w14:textId="77777777" w:rsidR="00307011" w:rsidRPr="00521830" w:rsidRDefault="00307011" w:rsidP="00307011">
      <w:pPr>
        <w:rPr>
          <w:rFonts w:asciiTheme="minorHAnsi" w:hAnsiTheme="minorHAnsi" w:cstheme="minorHAnsi"/>
          <w:color w:val="000000" w:themeColor="text1"/>
        </w:rPr>
      </w:pPr>
    </w:p>
    <w:p w14:paraId="073FA4AA" w14:textId="0DF5BAA2" w:rsidR="00FA217A" w:rsidRDefault="00F67A8F" w:rsidP="00FA217A">
      <w:pPr>
        <w:rPr>
          <w:rFonts w:asciiTheme="minorHAnsi" w:hAnsiTheme="minorHAnsi" w:cstheme="minorHAnsi"/>
          <w:b/>
          <w:color w:val="auto"/>
          <w:lang w:val="en-GB"/>
        </w:rPr>
      </w:pPr>
      <w:r w:rsidRPr="00521830">
        <w:rPr>
          <w:rFonts w:asciiTheme="minorHAnsi" w:hAnsiTheme="minorHAnsi" w:cstheme="minorHAnsi"/>
          <w:color w:val="000000" w:themeColor="text1"/>
        </w:rPr>
        <w:t>For the quantitative evaluation of the microscopic results, LY fluorescence was measured within the organoid</w:t>
      </w:r>
      <w:r w:rsidR="007D49DD">
        <w:rPr>
          <w:rFonts w:asciiTheme="minorHAnsi" w:hAnsiTheme="minorHAnsi" w:cstheme="minorHAnsi"/>
          <w:color w:val="000000" w:themeColor="text1"/>
        </w:rPr>
        <w:t>'</w:t>
      </w:r>
      <w:r w:rsidRPr="00521830">
        <w:rPr>
          <w:rFonts w:asciiTheme="minorHAnsi" w:hAnsiTheme="minorHAnsi" w:cstheme="minorHAnsi"/>
          <w:color w:val="000000" w:themeColor="text1"/>
        </w:rPr>
        <w:t>s lumen and outside of the organoid. Relative intensity values were calculated (fluorescence inside/</w:t>
      </w:r>
      <w:r w:rsidR="00B1448E" w:rsidRPr="00B1448E">
        <w:rPr>
          <w:rFonts w:asciiTheme="minorHAnsi" w:hAnsiTheme="minorHAnsi" w:cstheme="minorHAnsi"/>
          <w:color w:val="000000" w:themeColor="text1"/>
        </w:rPr>
        <w:t xml:space="preserve"> </w:t>
      </w:r>
      <w:r w:rsidR="00B1448E" w:rsidRPr="00521830">
        <w:rPr>
          <w:rFonts w:asciiTheme="minorHAnsi" w:hAnsiTheme="minorHAnsi" w:cstheme="minorHAnsi"/>
          <w:color w:val="000000" w:themeColor="text1"/>
        </w:rPr>
        <w:t xml:space="preserve">fluorescence </w:t>
      </w:r>
      <w:r w:rsidRPr="00521830">
        <w:rPr>
          <w:rFonts w:asciiTheme="minorHAnsi" w:hAnsiTheme="minorHAnsi" w:cstheme="minorHAnsi"/>
          <w:color w:val="000000" w:themeColor="text1"/>
        </w:rPr>
        <w:t>outside</w:t>
      </w:r>
      <w:r w:rsidR="000874C7">
        <w:rPr>
          <w:rFonts w:asciiTheme="minorHAnsi" w:hAnsiTheme="minorHAnsi" w:cstheme="minorHAnsi"/>
          <w:color w:val="000000" w:themeColor="text1"/>
        </w:rPr>
        <w:t xml:space="preserve"> </w:t>
      </w:r>
      <w:r w:rsidRPr="00521830">
        <w:rPr>
          <w:rFonts w:asciiTheme="minorHAnsi" w:hAnsiTheme="minorHAnsi" w:cstheme="minorHAnsi"/>
          <w:color w:val="000000" w:themeColor="text1"/>
        </w:rPr>
        <w:t>+</w:t>
      </w:r>
      <w:r w:rsidR="000874C7">
        <w:rPr>
          <w:rFonts w:asciiTheme="minorHAnsi" w:hAnsiTheme="minorHAnsi" w:cstheme="minorHAnsi"/>
          <w:color w:val="000000" w:themeColor="text1"/>
        </w:rPr>
        <w:t xml:space="preserve"> </w:t>
      </w:r>
      <w:r w:rsidRPr="00521830">
        <w:rPr>
          <w:rFonts w:asciiTheme="minorHAnsi" w:hAnsiTheme="minorHAnsi" w:cstheme="minorHAnsi"/>
          <w:color w:val="000000" w:themeColor="text1"/>
        </w:rPr>
        <w:t xml:space="preserve">inside) and are shown for each time point imaged. </w:t>
      </w:r>
      <w:r w:rsidR="00B7213F" w:rsidRPr="00521830">
        <w:rPr>
          <w:rFonts w:asciiTheme="minorHAnsi" w:hAnsiTheme="minorHAnsi" w:cstheme="minorHAnsi"/>
          <w:color w:val="000000" w:themeColor="text1"/>
        </w:rPr>
        <w:t xml:space="preserve">It is recommended to </w:t>
      </w:r>
      <w:r w:rsidRPr="00521830">
        <w:rPr>
          <w:rFonts w:asciiTheme="minorHAnsi" w:hAnsiTheme="minorHAnsi" w:cstheme="minorHAnsi"/>
          <w:color w:val="000000" w:themeColor="text1"/>
        </w:rPr>
        <w:t xml:space="preserve">avoid </w:t>
      </w:r>
      <w:r w:rsidR="00C024B9">
        <w:rPr>
          <w:rFonts w:asciiTheme="minorHAnsi" w:hAnsiTheme="minorHAnsi" w:cstheme="minorHAnsi"/>
          <w:color w:val="000000" w:themeColor="text1"/>
        </w:rPr>
        <w:t xml:space="preserve">imaging of organoids </w:t>
      </w:r>
      <w:r w:rsidR="00B1448E">
        <w:rPr>
          <w:rFonts w:asciiTheme="minorHAnsi" w:hAnsiTheme="minorHAnsi" w:cstheme="minorHAnsi"/>
          <w:color w:val="000000" w:themeColor="text1"/>
        </w:rPr>
        <w:t xml:space="preserve">of </w:t>
      </w:r>
      <w:r w:rsidR="00AA5759" w:rsidRPr="00521830">
        <w:rPr>
          <w:rFonts w:asciiTheme="minorHAnsi" w:hAnsiTheme="minorHAnsi" w:cstheme="minorHAnsi"/>
          <w:color w:val="000000" w:themeColor="text1"/>
        </w:rPr>
        <w:t>varying sizes</w:t>
      </w:r>
      <w:r w:rsidR="00B7213F" w:rsidRPr="00521830">
        <w:rPr>
          <w:rFonts w:asciiTheme="minorHAnsi" w:hAnsiTheme="minorHAnsi" w:cstheme="minorHAnsi"/>
          <w:color w:val="000000" w:themeColor="text1"/>
        </w:rPr>
        <w:t>.</w:t>
      </w:r>
      <w:r w:rsidR="00AA5759" w:rsidRPr="00521830">
        <w:rPr>
          <w:rFonts w:asciiTheme="minorHAnsi" w:hAnsiTheme="minorHAnsi" w:cstheme="minorHAnsi"/>
          <w:color w:val="000000" w:themeColor="text1"/>
        </w:rPr>
        <w:t xml:space="preserve"> We chose to focus on organoids </w:t>
      </w:r>
      <w:r w:rsidR="00AA5759" w:rsidRPr="00521830">
        <w:rPr>
          <w:rFonts w:asciiTheme="minorHAnsi" w:hAnsiTheme="minorHAnsi" w:cstheme="minorHAnsi"/>
          <w:color w:val="000000" w:themeColor="text1"/>
        </w:rPr>
        <w:lastRenderedPageBreak/>
        <w:t xml:space="preserve">with a diameter of 80 ± </w:t>
      </w:r>
      <w:r w:rsidR="001467D9">
        <w:rPr>
          <w:rFonts w:asciiTheme="minorHAnsi" w:hAnsiTheme="minorHAnsi" w:cstheme="minorHAnsi"/>
          <w:color w:val="000000" w:themeColor="text1"/>
        </w:rPr>
        <w:t>3</w:t>
      </w:r>
      <w:r w:rsidR="00AA5759" w:rsidRPr="00521830">
        <w:rPr>
          <w:rFonts w:asciiTheme="minorHAnsi" w:hAnsiTheme="minorHAnsi" w:cstheme="minorHAnsi"/>
          <w:color w:val="000000" w:themeColor="text1"/>
        </w:rPr>
        <w:t>0 µm (</w:t>
      </w:r>
      <w:r w:rsidR="00AA5759" w:rsidRPr="00FA217A">
        <w:rPr>
          <w:rFonts w:asciiTheme="minorHAnsi" w:hAnsiTheme="minorHAnsi" w:cstheme="minorHAnsi"/>
          <w:b/>
          <w:bCs/>
          <w:color w:val="000000" w:themeColor="text1"/>
        </w:rPr>
        <w:t>Fig</w:t>
      </w:r>
      <w:r w:rsidR="00FA217A" w:rsidRPr="00FA217A">
        <w:rPr>
          <w:rFonts w:asciiTheme="minorHAnsi" w:hAnsiTheme="minorHAnsi" w:cstheme="minorHAnsi"/>
          <w:b/>
          <w:bCs/>
          <w:color w:val="000000" w:themeColor="text1"/>
        </w:rPr>
        <w:t>ure</w:t>
      </w:r>
      <w:r w:rsidR="00AA5759" w:rsidRPr="00FA217A">
        <w:rPr>
          <w:rFonts w:asciiTheme="minorHAnsi" w:hAnsiTheme="minorHAnsi" w:cstheme="minorHAnsi"/>
          <w:b/>
          <w:bCs/>
          <w:color w:val="000000" w:themeColor="text1"/>
        </w:rPr>
        <w:t xml:space="preserve"> </w:t>
      </w:r>
      <w:r w:rsidR="00971202" w:rsidRPr="00FA217A">
        <w:rPr>
          <w:rFonts w:asciiTheme="minorHAnsi" w:hAnsiTheme="minorHAnsi" w:cstheme="minorHAnsi"/>
          <w:b/>
          <w:bCs/>
          <w:color w:val="000000" w:themeColor="text1"/>
        </w:rPr>
        <w:t>2</w:t>
      </w:r>
      <w:r w:rsidR="00AA5759" w:rsidRPr="00521830">
        <w:rPr>
          <w:rFonts w:asciiTheme="minorHAnsi" w:hAnsiTheme="minorHAnsi" w:cstheme="minorHAnsi"/>
          <w:color w:val="000000" w:themeColor="text1"/>
        </w:rPr>
        <w:t>).</w:t>
      </w:r>
      <w:r w:rsidR="00FA217A">
        <w:rPr>
          <w:rFonts w:asciiTheme="minorHAnsi" w:hAnsiTheme="minorHAnsi" w:cstheme="minorHAnsi"/>
          <w:color w:val="000000" w:themeColor="text1"/>
        </w:rPr>
        <w:t xml:space="preserve"> A </w:t>
      </w:r>
      <w:r w:rsidR="00FA217A">
        <w:rPr>
          <w:rFonts w:asciiTheme="minorHAnsi" w:hAnsiTheme="minorHAnsi" w:cstheme="minorHAnsi"/>
          <w:bCs/>
          <w:color w:val="auto"/>
          <w:lang w:val="en-GB"/>
        </w:rPr>
        <w:t>s</w:t>
      </w:r>
      <w:r w:rsidR="00FA217A" w:rsidRPr="00FA217A">
        <w:rPr>
          <w:rFonts w:asciiTheme="minorHAnsi" w:hAnsiTheme="minorHAnsi" w:cstheme="minorHAnsi"/>
          <w:bCs/>
          <w:color w:val="auto"/>
          <w:lang w:val="en-GB"/>
        </w:rPr>
        <w:t>chematic</w:t>
      </w:r>
      <w:r w:rsidR="00FA217A">
        <w:rPr>
          <w:rFonts w:asciiTheme="minorHAnsi" w:hAnsiTheme="minorHAnsi" w:cstheme="minorHAnsi"/>
          <w:bCs/>
          <w:color w:val="auto"/>
          <w:lang w:val="en-GB"/>
        </w:rPr>
        <w:t xml:space="preserve"> of the</w:t>
      </w:r>
      <w:r w:rsidR="00FA217A" w:rsidRPr="00FA217A">
        <w:rPr>
          <w:rFonts w:asciiTheme="minorHAnsi" w:hAnsiTheme="minorHAnsi" w:cstheme="minorHAnsi"/>
          <w:bCs/>
          <w:color w:val="auto"/>
          <w:lang w:val="en-GB"/>
        </w:rPr>
        <w:t xml:space="preserve"> protocol with representative images</w:t>
      </w:r>
      <w:r w:rsidR="00FA217A">
        <w:rPr>
          <w:rFonts w:asciiTheme="minorHAnsi" w:hAnsiTheme="minorHAnsi" w:cstheme="minorHAnsi"/>
          <w:bCs/>
          <w:color w:val="auto"/>
          <w:lang w:val="en-GB"/>
        </w:rPr>
        <w:t xml:space="preserve"> is shown </w:t>
      </w:r>
      <w:r w:rsidR="00355E66">
        <w:rPr>
          <w:rFonts w:asciiTheme="minorHAnsi" w:hAnsiTheme="minorHAnsi" w:cstheme="minorHAnsi"/>
          <w:bCs/>
          <w:color w:val="auto"/>
          <w:lang w:val="en-GB"/>
        </w:rPr>
        <w:t>i</w:t>
      </w:r>
      <w:r w:rsidR="00FA217A">
        <w:rPr>
          <w:rFonts w:asciiTheme="minorHAnsi" w:hAnsiTheme="minorHAnsi" w:cstheme="minorHAnsi"/>
          <w:bCs/>
          <w:color w:val="auto"/>
          <w:lang w:val="en-GB"/>
        </w:rPr>
        <w:t xml:space="preserve">n </w:t>
      </w:r>
      <w:r w:rsidR="00FA217A" w:rsidRPr="00FA217A">
        <w:rPr>
          <w:rFonts w:asciiTheme="minorHAnsi" w:hAnsiTheme="minorHAnsi" w:cstheme="minorHAnsi"/>
          <w:b/>
          <w:color w:val="auto"/>
          <w:lang w:val="en-GB"/>
        </w:rPr>
        <w:t>Figure 3</w:t>
      </w:r>
      <w:r w:rsidR="00FA217A">
        <w:rPr>
          <w:rFonts w:asciiTheme="minorHAnsi" w:hAnsiTheme="minorHAnsi" w:cstheme="minorHAnsi"/>
          <w:b/>
          <w:color w:val="auto"/>
          <w:lang w:val="en-GB"/>
        </w:rPr>
        <w:t>.</w:t>
      </w:r>
      <w:r w:rsidR="00713047">
        <w:rPr>
          <w:rFonts w:asciiTheme="minorHAnsi" w:hAnsiTheme="minorHAnsi" w:cstheme="minorHAnsi"/>
          <w:b/>
          <w:color w:val="auto"/>
          <w:lang w:val="en-GB"/>
        </w:rPr>
        <w:t xml:space="preserve"> </w:t>
      </w:r>
      <w:r w:rsidR="00713047" w:rsidRPr="00713047">
        <w:rPr>
          <w:rFonts w:asciiTheme="minorHAnsi" w:hAnsiTheme="minorHAnsi" w:cstheme="minorHAnsi"/>
          <w:bCs/>
          <w:color w:val="auto"/>
          <w:lang w:val="en-GB"/>
        </w:rPr>
        <w:t xml:space="preserve">Some major problems and troubleshooting </w:t>
      </w:r>
      <w:r w:rsidR="007D49DD">
        <w:rPr>
          <w:rFonts w:asciiTheme="minorHAnsi" w:hAnsiTheme="minorHAnsi" w:cstheme="minorHAnsi"/>
          <w:bCs/>
          <w:color w:val="auto"/>
          <w:lang w:val="en-GB"/>
        </w:rPr>
        <w:t xml:space="preserve">techniques </w:t>
      </w:r>
      <w:r w:rsidR="00713047" w:rsidRPr="00713047">
        <w:rPr>
          <w:rFonts w:asciiTheme="minorHAnsi" w:hAnsiTheme="minorHAnsi" w:cstheme="minorHAnsi"/>
          <w:bCs/>
          <w:color w:val="auto"/>
          <w:lang w:val="en-GB"/>
        </w:rPr>
        <w:t>are shown and discussed in</w:t>
      </w:r>
      <w:r w:rsidR="00713047">
        <w:rPr>
          <w:rFonts w:asciiTheme="minorHAnsi" w:hAnsiTheme="minorHAnsi" w:cstheme="minorHAnsi"/>
          <w:b/>
          <w:color w:val="auto"/>
          <w:lang w:val="en-GB"/>
        </w:rPr>
        <w:t xml:space="preserve"> Figure 4.</w:t>
      </w:r>
    </w:p>
    <w:p w14:paraId="0FBAAA05" w14:textId="2290F356" w:rsidR="008132A6" w:rsidRDefault="008132A6" w:rsidP="00307011">
      <w:pPr>
        <w:rPr>
          <w:rFonts w:asciiTheme="minorHAnsi" w:hAnsiTheme="minorHAnsi" w:cstheme="minorHAnsi"/>
          <w:color w:val="808080" w:themeColor="background1" w:themeShade="80"/>
        </w:rPr>
      </w:pPr>
    </w:p>
    <w:p w14:paraId="7C5D8C38" w14:textId="3BF81205" w:rsidR="001F331D" w:rsidRDefault="00B32616" w:rsidP="00307011">
      <w:pPr>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7243ACD1" w14:textId="77777777" w:rsidR="00004471" w:rsidRDefault="00004471" w:rsidP="00307011">
      <w:pPr>
        <w:rPr>
          <w:rFonts w:asciiTheme="minorHAnsi" w:hAnsiTheme="minorHAnsi" w:cstheme="minorHAnsi"/>
          <w:b/>
          <w:color w:val="auto"/>
        </w:rPr>
      </w:pPr>
    </w:p>
    <w:p w14:paraId="644E5040" w14:textId="07FF2F19" w:rsidR="00A61E01" w:rsidRPr="00533092" w:rsidRDefault="001F331D" w:rsidP="00307011">
      <w:pPr>
        <w:rPr>
          <w:rFonts w:asciiTheme="minorHAnsi" w:hAnsiTheme="minorHAnsi" w:cstheme="minorHAnsi"/>
          <w:color w:val="auto"/>
          <w:lang w:val="en-GB"/>
        </w:rPr>
      </w:pPr>
      <w:r w:rsidRPr="00517E9C">
        <w:rPr>
          <w:rFonts w:asciiTheme="minorHAnsi" w:hAnsiTheme="minorHAnsi" w:cstheme="minorHAnsi"/>
          <w:b/>
          <w:color w:val="auto"/>
        </w:rPr>
        <w:t>Fig</w:t>
      </w:r>
      <w:r w:rsidR="00301F79">
        <w:rPr>
          <w:rFonts w:asciiTheme="minorHAnsi" w:hAnsiTheme="minorHAnsi" w:cstheme="minorHAnsi"/>
          <w:b/>
          <w:color w:val="auto"/>
        </w:rPr>
        <w:t xml:space="preserve">ure </w:t>
      </w:r>
      <w:r w:rsidRPr="00517E9C">
        <w:rPr>
          <w:rFonts w:asciiTheme="minorHAnsi" w:hAnsiTheme="minorHAnsi" w:cstheme="minorHAnsi"/>
          <w:b/>
          <w:color w:val="auto"/>
        </w:rPr>
        <w:t>1</w:t>
      </w:r>
      <w:r w:rsidRPr="00533092">
        <w:rPr>
          <w:rFonts w:asciiTheme="minorHAnsi" w:hAnsiTheme="minorHAnsi" w:cstheme="minorHAnsi"/>
          <w:b/>
          <w:color w:val="auto"/>
        </w:rPr>
        <w:t>:</w:t>
      </w:r>
      <w:r w:rsidRPr="00533092">
        <w:rPr>
          <w:rFonts w:asciiTheme="minorHAnsi" w:hAnsiTheme="minorHAnsi" w:cstheme="minorHAnsi"/>
          <w:color w:val="auto"/>
        </w:rPr>
        <w:t xml:space="preserve"> </w:t>
      </w:r>
      <w:r w:rsidR="009226E3">
        <w:rPr>
          <w:rFonts w:asciiTheme="minorHAnsi" w:hAnsiTheme="minorHAnsi" w:cstheme="minorHAnsi"/>
          <w:b/>
          <w:color w:val="auto"/>
        </w:rPr>
        <w:t>I</w:t>
      </w:r>
      <w:r w:rsidR="009226E3" w:rsidRPr="00002BD5">
        <w:rPr>
          <w:rFonts w:asciiTheme="minorHAnsi" w:hAnsiTheme="minorHAnsi" w:cstheme="minorHAnsi"/>
          <w:b/>
          <w:color w:val="auto"/>
        </w:rPr>
        <w:t>ntestinal barrier integrity</w:t>
      </w:r>
      <w:r w:rsidR="009226E3" w:rsidRPr="005E080C">
        <w:rPr>
          <w:rFonts w:asciiTheme="minorHAnsi" w:hAnsiTheme="minorHAnsi" w:cstheme="minorHAnsi"/>
          <w:b/>
          <w:color w:val="auto"/>
        </w:rPr>
        <w:t xml:space="preserve"> </w:t>
      </w:r>
      <w:r w:rsidR="009226E3">
        <w:rPr>
          <w:rFonts w:asciiTheme="minorHAnsi" w:hAnsiTheme="minorHAnsi" w:cstheme="minorHAnsi"/>
          <w:b/>
          <w:color w:val="auto"/>
        </w:rPr>
        <w:t xml:space="preserve">can be analyzed in </w:t>
      </w:r>
      <w:r w:rsidR="009226E3" w:rsidRPr="005E080C">
        <w:rPr>
          <w:rFonts w:asciiTheme="minorHAnsi" w:hAnsiTheme="minorHAnsi" w:cstheme="minorHAnsi"/>
          <w:b/>
          <w:color w:val="auto"/>
        </w:rPr>
        <w:t>mouse organoids</w:t>
      </w:r>
      <w:r w:rsidR="00A61E01" w:rsidRPr="00533092">
        <w:rPr>
          <w:rFonts w:asciiTheme="minorHAnsi" w:hAnsiTheme="minorHAnsi" w:cstheme="minorHAnsi"/>
          <w:b/>
          <w:color w:val="auto"/>
        </w:rPr>
        <w:t>.</w:t>
      </w:r>
      <w:r w:rsidRPr="00533092">
        <w:rPr>
          <w:rFonts w:asciiTheme="minorHAnsi" w:hAnsiTheme="minorHAnsi" w:cstheme="minorHAnsi"/>
          <w:b/>
          <w:color w:val="auto"/>
        </w:rPr>
        <w:t xml:space="preserve"> </w:t>
      </w:r>
      <w:r w:rsidR="00A61E01" w:rsidRPr="00533092">
        <w:rPr>
          <w:rFonts w:asciiTheme="minorHAnsi" w:hAnsiTheme="minorHAnsi" w:cstheme="minorHAnsi"/>
          <w:color w:val="auto"/>
          <w:lang w:val="en-GB"/>
        </w:rPr>
        <w:t>Intestinal organoids from IFN-</w:t>
      </w:r>
      <w:r w:rsidR="00A61E01" w:rsidRPr="00533092">
        <w:rPr>
          <w:rFonts w:asciiTheme="minorHAnsi" w:hAnsiTheme="minorHAnsi" w:cstheme="minorHAnsi"/>
          <w:color w:val="auto"/>
          <w:lang w:val="en-GB"/>
        </w:rPr>
        <w:sym w:font="Symbol" w:char="F067"/>
      </w:r>
      <w:r w:rsidR="00A61E01" w:rsidRPr="00533092">
        <w:rPr>
          <w:rFonts w:asciiTheme="minorHAnsi" w:hAnsiTheme="minorHAnsi" w:cstheme="minorHAnsi"/>
          <w:color w:val="auto"/>
          <w:lang w:val="en-GB"/>
        </w:rPr>
        <w:t>R2</w:t>
      </w:r>
      <w:r w:rsidR="00A61E01" w:rsidRPr="00533092">
        <w:rPr>
          <w:rFonts w:asciiTheme="minorHAnsi" w:hAnsiTheme="minorHAnsi" w:cstheme="minorHAnsi"/>
          <w:color w:val="auto"/>
          <w:vertAlign w:val="superscript"/>
          <w:lang w:val="en-GB"/>
        </w:rPr>
        <w:t>WT</w:t>
      </w:r>
      <w:r w:rsidR="00A61E01" w:rsidRPr="00533092">
        <w:rPr>
          <w:rFonts w:asciiTheme="minorHAnsi" w:hAnsiTheme="minorHAnsi" w:cstheme="minorHAnsi"/>
          <w:color w:val="auto"/>
          <w:lang w:val="en-GB"/>
        </w:rPr>
        <w:t xml:space="preserve"> and IFN-</w:t>
      </w:r>
      <w:r w:rsidR="00A61E01" w:rsidRPr="00533092">
        <w:rPr>
          <w:rFonts w:asciiTheme="minorHAnsi" w:hAnsiTheme="minorHAnsi" w:cstheme="minorHAnsi"/>
          <w:color w:val="auto"/>
          <w:lang w:val="en-GB"/>
        </w:rPr>
        <w:sym w:font="Symbol" w:char="F067"/>
      </w:r>
      <w:r w:rsidR="00A61E01" w:rsidRPr="00533092">
        <w:rPr>
          <w:rFonts w:asciiTheme="minorHAnsi" w:hAnsiTheme="minorHAnsi" w:cstheme="minorHAnsi"/>
          <w:color w:val="auto"/>
          <w:lang w:val="en-GB"/>
        </w:rPr>
        <w:t>R2</w:t>
      </w:r>
      <w:r w:rsidR="00A61E01" w:rsidRPr="00533092">
        <w:rPr>
          <w:rFonts w:asciiTheme="minorHAnsi" w:hAnsiTheme="minorHAnsi" w:cstheme="minorHAnsi"/>
          <w:color w:val="auto"/>
          <w:vertAlign w:val="superscript"/>
          <w:lang w:val="en-GB"/>
        </w:rPr>
        <w:t>ΔIEC</w:t>
      </w:r>
      <w:r w:rsidR="00A61E01" w:rsidRPr="00533092">
        <w:rPr>
          <w:rFonts w:asciiTheme="minorHAnsi" w:hAnsiTheme="minorHAnsi" w:cstheme="minorHAnsi"/>
          <w:color w:val="auto"/>
          <w:lang w:val="en-GB"/>
        </w:rPr>
        <w:t xml:space="preserve"> were cultured in the </w:t>
      </w:r>
      <w:r w:rsidR="009226E3" w:rsidRPr="00533092">
        <w:rPr>
          <w:rFonts w:asciiTheme="minorHAnsi" w:hAnsiTheme="minorHAnsi" w:cstheme="minorHAnsi"/>
          <w:color w:val="auto"/>
          <w:lang w:val="en-GB"/>
        </w:rPr>
        <w:t>presence of IFN-</w:t>
      </w:r>
      <w:r w:rsidR="009226E3" w:rsidRPr="00533092">
        <w:rPr>
          <w:rFonts w:asciiTheme="minorHAnsi" w:hAnsiTheme="minorHAnsi" w:cstheme="minorHAnsi"/>
          <w:color w:val="auto"/>
          <w:lang w:val="en-GB"/>
        </w:rPr>
        <w:sym w:font="Symbol" w:char="F067"/>
      </w:r>
      <w:r w:rsidR="009226E3" w:rsidRPr="00533092">
        <w:rPr>
          <w:rFonts w:asciiTheme="minorHAnsi" w:hAnsiTheme="minorHAnsi" w:cstheme="minorHAnsi"/>
          <w:color w:val="auto"/>
          <w:lang w:val="en-GB"/>
        </w:rPr>
        <w:t xml:space="preserve"> for 48 h or left untreated</w:t>
      </w:r>
      <w:r w:rsidR="00A61E01" w:rsidRPr="00533092">
        <w:rPr>
          <w:rFonts w:asciiTheme="minorHAnsi" w:hAnsiTheme="minorHAnsi" w:cstheme="minorHAnsi"/>
          <w:color w:val="auto"/>
          <w:lang w:val="en-GB"/>
        </w:rPr>
        <w:t xml:space="preserve">. </w:t>
      </w:r>
      <w:r w:rsidR="009226E3">
        <w:rPr>
          <w:rFonts w:asciiTheme="minorHAnsi" w:hAnsiTheme="minorHAnsi" w:cstheme="minorHAnsi"/>
          <w:color w:val="auto"/>
          <w:lang w:val="en-GB"/>
        </w:rPr>
        <w:t xml:space="preserve">To investigate </w:t>
      </w:r>
      <w:r w:rsidR="00B1448E">
        <w:rPr>
          <w:rFonts w:asciiTheme="minorHAnsi" w:hAnsiTheme="minorHAnsi" w:cstheme="minorHAnsi"/>
          <w:color w:val="auto"/>
          <w:lang w:val="en-GB"/>
        </w:rPr>
        <w:t xml:space="preserve">the </w:t>
      </w:r>
      <w:r w:rsidR="009226E3">
        <w:rPr>
          <w:rFonts w:asciiTheme="minorHAnsi" w:hAnsiTheme="minorHAnsi" w:cstheme="minorHAnsi"/>
          <w:color w:val="auto"/>
          <w:lang w:val="en-GB"/>
        </w:rPr>
        <w:t>integrity of the intestinal barrier</w:t>
      </w:r>
      <w:r w:rsidR="00B1448E">
        <w:rPr>
          <w:rFonts w:asciiTheme="minorHAnsi" w:hAnsiTheme="minorHAnsi" w:cstheme="minorHAnsi"/>
          <w:color w:val="auto"/>
          <w:lang w:val="en-GB"/>
        </w:rPr>
        <w:t>,</w:t>
      </w:r>
      <w:r w:rsidR="009226E3">
        <w:rPr>
          <w:rFonts w:asciiTheme="minorHAnsi" w:hAnsiTheme="minorHAnsi" w:cstheme="minorHAnsi"/>
          <w:color w:val="auto"/>
          <w:lang w:val="en-GB"/>
        </w:rPr>
        <w:t xml:space="preserve"> </w:t>
      </w:r>
      <w:r w:rsidR="00B1448E">
        <w:rPr>
          <w:rFonts w:asciiTheme="minorHAnsi" w:hAnsiTheme="minorHAnsi" w:cstheme="minorHAnsi"/>
          <w:color w:val="auto"/>
          <w:lang w:val="en-GB"/>
        </w:rPr>
        <w:t>LY</w:t>
      </w:r>
      <w:r w:rsidR="00A61E01" w:rsidRPr="00533092">
        <w:rPr>
          <w:rFonts w:asciiTheme="minorHAnsi" w:hAnsiTheme="minorHAnsi" w:cstheme="minorHAnsi"/>
          <w:color w:val="auto"/>
          <w:lang w:val="en-GB"/>
        </w:rPr>
        <w:t xml:space="preserve"> (457 Da) </w:t>
      </w:r>
      <w:r w:rsidR="009226E3">
        <w:rPr>
          <w:rFonts w:asciiTheme="minorHAnsi" w:hAnsiTheme="minorHAnsi" w:cstheme="minorHAnsi"/>
          <w:color w:val="auto"/>
          <w:lang w:val="en-GB"/>
        </w:rPr>
        <w:t xml:space="preserve">was added and </w:t>
      </w:r>
      <w:r w:rsidR="00A61E01" w:rsidRPr="00533092">
        <w:rPr>
          <w:rFonts w:asciiTheme="minorHAnsi" w:hAnsiTheme="minorHAnsi" w:cstheme="minorHAnsi"/>
          <w:color w:val="auto"/>
          <w:lang w:val="en-GB"/>
        </w:rPr>
        <w:t xml:space="preserve">confocal fluorescent images were captured </w:t>
      </w:r>
      <w:r w:rsidR="000874C7">
        <w:rPr>
          <w:rFonts w:asciiTheme="minorHAnsi" w:hAnsiTheme="minorHAnsi" w:cstheme="minorHAnsi"/>
          <w:color w:val="auto"/>
          <w:lang w:val="en-GB"/>
        </w:rPr>
        <w:t>in</w:t>
      </w:r>
      <w:r w:rsidR="009226E3">
        <w:rPr>
          <w:rFonts w:asciiTheme="minorHAnsi" w:hAnsiTheme="minorHAnsi" w:cstheme="minorHAnsi"/>
          <w:color w:val="auto"/>
          <w:lang w:val="en-GB"/>
        </w:rPr>
        <w:t xml:space="preserve"> </w:t>
      </w:r>
      <w:r w:rsidR="000874C7" w:rsidRPr="00533092">
        <w:rPr>
          <w:rFonts w:asciiTheme="minorHAnsi" w:hAnsiTheme="minorHAnsi" w:cstheme="minorHAnsi"/>
          <w:color w:val="auto"/>
          <w:lang w:val="en-GB"/>
        </w:rPr>
        <w:t xml:space="preserve">5 </w:t>
      </w:r>
      <w:r w:rsidR="000874C7">
        <w:rPr>
          <w:rFonts w:asciiTheme="minorHAnsi" w:hAnsiTheme="minorHAnsi" w:cstheme="minorHAnsi"/>
          <w:color w:val="auto"/>
          <w:lang w:val="en-GB"/>
        </w:rPr>
        <w:t>min</w:t>
      </w:r>
      <w:r w:rsidR="000874C7" w:rsidRPr="00533092">
        <w:rPr>
          <w:rFonts w:asciiTheme="minorHAnsi" w:hAnsiTheme="minorHAnsi" w:cstheme="minorHAnsi"/>
          <w:color w:val="auto"/>
          <w:lang w:val="en-GB"/>
        </w:rPr>
        <w:t xml:space="preserve"> </w:t>
      </w:r>
      <w:r w:rsidR="009226E3">
        <w:rPr>
          <w:rFonts w:asciiTheme="minorHAnsi" w:hAnsiTheme="minorHAnsi" w:cstheme="minorHAnsi"/>
          <w:color w:val="auto"/>
          <w:lang w:val="en-GB"/>
        </w:rPr>
        <w:t>interval</w:t>
      </w:r>
      <w:r w:rsidR="000874C7">
        <w:rPr>
          <w:rFonts w:asciiTheme="minorHAnsi" w:hAnsiTheme="minorHAnsi" w:cstheme="minorHAnsi"/>
          <w:color w:val="auto"/>
          <w:lang w:val="en-GB"/>
        </w:rPr>
        <w:t>s</w:t>
      </w:r>
      <w:r w:rsidR="009226E3">
        <w:rPr>
          <w:rFonts w:asciiTheme="minorHAnsi" w:hAnsiTheme="minorHAnsi" w:cstheme="minorHAnsi"/>
          <w:color w:val="auto"/>
          <w:lang w:val="en-GB"/>
        </w:rPr>
        <w:t xml:space="preserve"> </w:t>
      </w:r>
      <w:r w:rsidR="00A61E01" w:rsidRPr="00533092">
        <w:rPr>
          <w:rFonts w:asciiTheme="minorHAnsi" w:hAnsiTheme="minorHAnsi" w:cstheme="minorHAnsi"/>
          <w:color w:val="auto"/>
          <w:lang w:val="en-GB"/>
        </w:rPr>
        <w:t xml:space="preserve">for </w:t>
      </w:r>
      <w:r w:rsidR="005F07F9" w:rsidRPr="00533092">
        <w:rPr>
          <w:rFonts w:asciiTheme="minorHAnsi" w:hAnsiTheme="minorHAnsi" w:cstheme="minorHAnsi"/>
          <w:color w:val="auto"/>
          <w:lang w:val="en-GB"/>
        </w:rPr>
        <w:t xml:space="preserve">a total of </w:t>
      </w:r>
      <w:r w:rsidR="00A61E01" w:rsidRPr="00533092">
        <w:rPr>
          <w:rFonts w:asciiTheme="minorHAnsi" w:hAnsiTheme="minorHAnsi" w:cstheme="minorHAnsi"/>
          <w:color w:val="auto"/>
          <w:lang w:val="en-GB"/>
        </w:rPr>
        <w:t xml:space="preserve">70 </w:t>
      </w:r>
      <w:r w:rsidR="0060470E">
        <w:rPr>
          <w:rFonts w:asciiTheme="minorHAnsi" w:hAnsiTheme="minorHAnsi" w:cstheme="minorHAnsi"/>
          <w:color w:val="auto"/>
          <w:lang w:val="en-GB"/>
        </w:rPr>
        <w:t>min</w:t>
      </w:r>
      <w:r w:rsidR="00A61E01" w:rsidRPr="00533092">
        <w:rPr>
          <w:rFonts w:asciiTheme="minorHAnsi" w:hAnsiTheme="minorHAnsi" w:cstheme="minorHAnsi"/>
          <w:color w:val="auto"/>
          <w:lang w:val="en-GB"/>
        </w:rPr>
        <w:t>. Representative</w:t>
      </w:r>
      <w:r w:rsidR="005F07F9" w:rsidRPr="00533092">
        <w:rPr>
          <w:rFonts w:asciiTheme="minorHAnsi" w:hAnsiTheme="minorHAnsi" w:cstheme="minorHAnsi"/>
          <w:color w:val="auto"/>
          <w:lang w:val="en-GB"/>
        </w:rPr>
        <w:t xml:space="preserve"> images at time point 0 min, </w:t>
      </w:r>
      <w:r w:rsidR="00A61E01" w:rsidRPr="00533092">
        <w:rPr>
          <w:rFonts w:asciiTheme="minorHAnsi" w:hAnsiTheme="minorHAnsi" w:cstheme="minorHAnsi"/>
          <w:color w:val="auto"/>
          <w:lang w:val="en-GB"/>
        </w:rPr>
        <w:t>70 min</w:t>
      </w:r>
      <w:r w:rsidR="00B1448E">
        <w:rPr>
          <w:rFonts w:asciiTheme="minorHAnsi" w:hAnsiTheme="minorHAnsi" w:cstheme="minorHAnsi"/>
          <w:color w:val="auto"/>
          <w:lang w:val="en-GB"/>
        </w:rPr>
        <w:t>,</w:t>
      </w:r>
      <w:r w:rsidR="00A61E01" w:rsidRPr="00533092">
        <w:rPr>
          <w:rFonts w:asciiTheme="minorHAnsi" w:hAnsiTheme="minorHAnsi" w:cstheme="minorHAnsi"/>
          <w:color w:val="auto"/>
          <w:lang w:val="en-GB"/>
        </w:rPr>
        <w:t xml:space="preserve"> </w:t>
      </w:r>
      <w:r w:rsidR="005F07F9" w:rsidRPr="00533092">
        <w:rPr>
          <w:rFonts w:asciiTheme="minorHAnsi" w:hAnsiTheme="minorHAnsi" w:cstheme="minorHAnsi"/>
          <w:color w:val="auto"/>
          <w:lang w:val="en-GB"/>
        </w:rPr>
        <w:t xml:space="preserve">and after addition of EGTA </w:t>
      </w:r>
      <w:r w:rsidR="00A61E01" w:rsidRPr="00533092">
        <w:rPr>
          <w:rFonts w:asciiTheme="minorHAnsi" w:hAnsiTheme="minorHAnsi" w:cstheme="minorHAnsi"/>
          <w:color w:val="auto"/>
          <w:lang w:val="en-GB"/>
        </w:rPr>
        <w:t>are shown (green</w:t>
      </w:r>
      <w:r w:rsidR="00B1448E">
        <w:rPr>
          <w:rFonts w:asciiTheme="minorHAnsi" w:hAnsiTheme="minorHAnsi" w:cstheme="minorHAnsi"/>
          <w:color w:val="auto"/>
          <w:lang w:val="en-GB"/>
        </w:rPr>
        <w:t xml:space="preserve"> =</w:t>
      </w:r>
      <w:r w:rsidR="00A61E01" w:rsidRPr="00533092">
        <w:rPr>
          <w:rFonts w:asciiTheme="minorHAnsi" w:hAnsiTheme="minorHAnsi" w:cstheme="minorHAnsi"/>
          <w:color w:val="auto"/>
          <w:lang w:val="en-GB"/>
        </w:rPr>
        <w:t xml:space="preserve"> Lucifer yellow</w:t>
      </w:r>
      <w:r w:rsidR="00B1448E">
        <w:rPr>
          <w:rFonts w:asciiTheme="minorHAnsi" w:hAnsiTheme="minorHAnsi" w:cstheme="minorHAnsi"/>
          <w:color w:val="auto"/>
          <w:lang w:val="en-GB"/>
        </w:rPr>
        <w:t>;</w:t>
      </w:r>
      <w:r w:rsidR="00A61E01" w:rsidRPr="00533092">
        <w:rPr>
          <w:rFonts w:asciiTheme="minorHAnsi" w:hAnsiTheme="minorHAnsi" w:cstheme="minorHAnsi"/>
          <w:color w:val="auto"/>
          <w:lang w:val="en-GB"/>
        </w:rPr>
        <w:t xml:space="preserve"> size bar = </w:t>
      </w:r>
      <w:r w:rsidR="00A42A13">
        <w:rPr>
          <w:rFonts w:asciiTheme="minorHAnsi" w:hAnsiTheme="minorHAnsi" w:cstheme="minorHAnsi"/>
          <w:color w:val="auto"/>
          <w:lang w:val="en-GB"/>
        </w:rPr>
        <w:t>20</w:t>
      </w:r>
      <w:r w:rsidR="00A61E01" w:rsidRPr="00533092">
        <w:rPr>
          <w:rFonts w:asciiTheme="minorHAnsi" w:hAnsiTheme="minorHAnsi" w:cstheme="minorHAnsi"/>
          <w:color w:val="auto"/>
          <w:lang w:val="en-GB"/>
        </w:rPr>
        <w:t xml:space="preserve"> µm).</w:t>
      </w:r>
      <w:r w:rsidR="000111D0">
        <w:rPr>
          <w:rFonts w:asciiTheme="minorHAnsi" w:hAnsiTheme="minorHAnsi" w:cstheme="minorHAnsi"/>
          <w:color w:val="auto"/>
          <w:lang w:val="en-GB"/>
        </w:rPr>
        <w:t xml:space="preserve"> </w:t>
      </w:r>
      <w:r w:rsidR="00E34E29" w:rsidRPr="00E34E29">
        <w:rPr>
          <w:rFonts w:asciiTheme="minorHAnsi" w:hAnsiTheme="minorHAnsi" w:cstheme="minorHAnsi"/>
          <w:color w:val="auto"/>
          <w:lang w:eastAsia="de-DE"/>
        </w:rPr>
        <w:t>This figure has been modified from</w:t>
      </w:r>
      <w:r w:rsidR="00E34E29" w:rsidRPr="00E34E29">
        <w:rPr>
          <w:rFonts w:asciiTheme="minorHAnsi" w:hAnsiTheme="minorHAnsi" w:cstheme="minorHAnsi"/>
          <w:color w:val="auto"/>
          <w:lang w:val="en-GB"/>
        </w:rPr>
        <w:t xml:space="preserve"> </w:t>
      </w:r>
      <w:r w:rsidR="000111D0">
        <w:rPr>
          <w:rFonts w:asciiTheme="minorHAnsi" w:hAnsiTheme="minorHAnsi" w:cstheme="minorHAnsi"/>
          <w:color w:val="auto"/>
          <w:lang w:val="en-GB"/>
        </w:rPr>
        <w:t xml:space="preserve">Bardenbacher </w:t>
      </w:r>
      <w:r w:rsidR="000111D0" w:rsidRPr="00886A8B">
        <w:rPr>
          <w:rFonts w:asciiTheme="minorHAnsi" w:hAnsiTheme="minorHAnsi" w:cstheme="minorHAnsi"/>
          <w:iCs/>
          <w:color w:val="auto"/>
          <w:lang w:val="en-GB"/>
        </w:rPr>
        <w:t>et al</w:t>
      </w:r>
      <w:r w:rsidR="000111D0" w:rsidRPr="00B1448E">
        <w:rPr>
          <w:rFonts w:asciiTheme="minorHAnsi" w:hAnsiTheme="minorHAnsi" w:cstheme="minorHAnsi"/>
          <w:iCs/>
          <w:color w:val="auto"/>
          <w:lang w:val="en-GB"/>
        </w:rPr>
        <w:t>.</w:t>
      </w:r>
      <w:r w:rsidR="000111D0" w:rsidRPr="000111D0">
        <w:rPr>
          <w:rFonts w:asciiTheme="minorHAnsi" w:hAnsiTheme="minorHAnsi" w:cstheme="minorHAnsi"/>
          <w:color w:val="auto"/>
          <w:vertAlign w:val="superscript"/>
          <w:lang w:val="en-GB"/>
        </w:rPr>
        <w:t>8</w:t>
      </w:r>
      <w:r w:rsidR="000111D0">
        <w:rPr>
          <w:rFonts w:asciiTheme="minorHAnsi" w:hAnsiTheme="minorHAnsi" w:cstheme="minorHAnsi"/>
          <w:color w:val="auto"/>
          <w:lang w:val="en-GB"/>
        </w:rPr>
        <w:t>.</w:t>
      </w:r>
    </w:p>
    <w:p w14:paraId="18FC29EB" w14:textId="77777777" w:rsidR="00180405" w:rsidRDefault="00180405" w:rsidP="00307011">
      <w:pPr>
        <w:rPr>
          <w:rFonts w:asciiTheme="minorHAnsi" w:hAnsiTheme="minorHAnsi" w:cstheme="minorHAnsi"/>
          <w:color w:val="808080"/>
        </w:rPr>
      </w:pPr>
    </w:p>
    <w:p w14:paraId="3F17DF6A" w14:textId="24716EE9" w:rsidR="006918C8" w:rsidRDefault="001F331D" w:rsidP="00307011">
      <w:pPr>
        <w:rPr>
          <w:rFonts w:asciiTheme="minorHAnsi" w:hAnsiTheme="minorHAnsi" w:cstheme="minorHAnsi"/>
          <w:color w:val="auto"/>
          <w:lang w:val="en-GB"/>
        </w:rPr>
      </w:pPr>
      <w:r w:rsidRPr="00517E9C">
        <w:rPr>
          <w:rFonts w:asciiTheme="minorHAnsi" w:hAnsiTheme="minorHAnsi" w:cstheme="minorHAnsi"/>
          <w:b/>
          <w:color w:val="auto"/>
        </w:rPr>
        <w:t>Fig</w:t>
      </w:r>
      <w:r w:rsidR="00301F79">
        <w:rPr>
          <w:rFonts w:asciiTheme="minorHAnsi" w:hAnsiTheme="minorHAnsi" w:cstheme="minorHAnsi"/>
          <w:b/>
          <w:color w:val="auto"/>
        </w:rPr>
        <w:t>ure</w:t>
      </w:r>
      <w:r w:rsidRPr="00517E9C">
        <w:rPr>
          <w:rFonts w:asciiTheme="minorHAnsi" w:hAnsiTheme="minorHAnsi" w:cstheme="minorHAnsi"/>
          <w:b/>
          <w:color w:val="auto"/>
        </w:rPr>
        <w:t xml:space="preserve"> 2</w:t>
      </w:r>
      <w:r w:rsidRPr="00533092">
        <w:rPr>
          <w:rFonts w:asciiTheme="minorHAnsi" w:hAnsiTheme="minorHAnsi" w:cstheme="minorHAnsi"/>
          <w:b/>
          <w:color w:val="auto"/>
        </w:rPr>
        <w:t>:</w:t>
      </w:r>
      <w:r w:rsidR="00A61E01" w:rsidRPr="00533092">
        <w:rPr>
          <w:rFonts w:asciiTheme="minorHAnsi" w:hAnsiTheme="minorHAnsi" w:cstheme="minorHAnsi"/>
          <w:b/>
          <w:color w:val="auto"/>
        </w:rPr>
        <w:t xml:space="preserve"> </w:t>
      </w:r>
      <w:r w:rsidR="006B7F5B" w:rsidRPr="00533092">
        <w:rPr>
          <w:rFonts w:asciiTheme="minorHAnsi" w:hAnsiTheme="minorHAnsi" w:cstheme="minorHAnsi"/>
          <w:b/>
          <w:color w:val="auto"/>
        </w:rPr>
        <w:t>Small intestinal organoid barrier integrity model provides quantitative results</w:t>
      </w:r>
      <w:r w:rsidR="00B1448E">
        <w:rPr>
          <w:rFonts w:asciiTheme="minorHAnsi" w:hAnsiTheme="minorHAnsi" w:cstheme="minorHAnsi"/>
          <w:b/>
          <w:color w:val="auto"/>
        </w:rPr>
        <w:t>.</w:t>
      </w:r>
      <w:r w:rsidR="006B7F5B" w:rsidRPr="00533092">
        <w:rPr>
          <w:rFonts w:asciiTheme="minorHAnsi" w:hAnsiTheme="minorHAnsi" w:cstheme="minorHAnsi"/>
          <w:b/>
          <w:color w:val="auto"/>
        </w:rPr>
        <w:t xml:space="preserve"> </w:t>
      </w:r>
      <w:r w:rsidR="00A61E01" w:rsidRPr="00886A8B">
        <w:rPr>
          <w:rFonts w:asciiTheme="minorHAnsi" w:hAnsiTheme="minorHAnsi" w:cstheme="minorHAnsi"/>
          <w:bCs/>
          <w:color w:val="auto"/>
          <w:lang w:val="en-GB"/>
        </w:rPr>
        <w:t>(</w:t>
      </w:r>
      <w:r w:rsidR="006B7F5B" w:rsidRPr="00533092">
        <w:rPr>
          <w:rFonts w:asciiTheme="minorHAnsi" w:hAnsiTheme="minorHAnsi" w:cstheme="minorHAnsi"/>
          <w:b/>
          <w:color w:val="auto"/>
          <w:lang w:val="en-GB"/>
        </w:rPr>
        <w:t>A</w:t>
      </w:r>
      <w:r w:rsidR="00A61E01" w:rsidRPr="00886A8B">
        <w:rPr>
          <w:rFonts w:asciiTheme="minorHAnsi" w:hAnsiTheme="minorHAnsi" w:cstheme="minorHAnsi"/>
          <w:bCs/>
          <w:color w:val="auto"/>
          <w:lang w:val="en-GB"/>
        </w:rPr>
        <w:t>)</w:t>
      </w:r>
      <w:r w:rsidR="00A61E01" w:rsidRPr="00533092">
        <w:rPr>
          <w:rFonts w:asciiTheme="minorHAnsi" w:hAnsiTheme="minorHAnsi" w:cstheme="minorHAnsi"/>
          <w:color w:val="auto"/>
          <w:lang w:val="en-GB"/>
        </w:rPr>
        <w:t xml:space="preserve"> </w:t>
      </w:r>
      <w:r w:rsidR="006B7F5B" w:rsidRPr="00533092">
        <w:rPr>
          <w:rFonts w:asciiTheme="minorHAnsi" w:hAnsiTheme="minorHAnsi" w:cstheme="minorHAnsi"/>
          <w:color w:val="auto"/>
          <w:lang w:val="en-GB"/>
        </w:rPr>
        <w:t>LY fluorescence was determined inside and outside the organoid</w:t>
      </w:r>
      <w:r w:rsidR="00A61E01" w:rsidRPr="00533092">
        <w:rPr>
          <w:rFonts w:asciiTheme="minorHAnsi" w:hAnsiTheme="minorHAnsi" w:cstheme="minorHAnsi"/>
          <w:color w:val="auto"/>
          <w:lang w:val="en-GB"/>
        </w:rPr>
        <w:t>. Relative intensity values were calculated (inside/</w:t>
      </w:r>
      <w:r w:rsidR="00B1448E" w:rsidRPr="00533092">
        <w:rPr>
          <w:rFonts w:asciiTheme="minorHAnsi" w:hAnsiTheme="minorHAnsi" w:cstheme="minorHAnsi"/>
          <w:color w:val="auto"/>
          <w:lang w:val="en-GB"/>
        </w:rPr>
        <w:t xml:space="preserve">fluorescence </w:t>
      </w:r>
      <w:r w:rsidR="00A61E01" w:rsidRPr="00533092">
        <w:rPr>
          <w:rFonts w:asciiTheme="minorHAnsi" w:hAnsiTheme="minorHAnsi" w:cstheme="minorHAnsi"/>
          <w:color w:val="auto"/>
          <w:lang w:val="en-GB"/>
        </w:rPr>
        <w:t>outside</w:t>
      </w:r>
      <w:r w:rsidR="00B1448E">
        <w:rPr>
          <w:rFonts w:asciiTheme="minorHAnsi" w:hAnsiTheme="minorHAnsi" w:cstheme="minorHAnsi"/>
          <w:color w:val="auto"/>
          <w:lang w:val="en-GB"/>
        </w:rPr>
        <w:t xml:space="preserve"> </w:t>
      </w:r>
      <w:r w:rsidR="00A61E01" w:rsidRPr="00533092">
        <w:rPr>
          <w:rFonts w:asciiTheme="minorHAnsi" w:hAnsiTheme="minorHAnsi" w:cstheme="minorHAnsi"/>
          <w:color w:val="auto"/>
          <w:lang w:val="en-GB"/>
        </w:rPr>
        <w:t>+</w:t>
      </w:r>
      <w:r w:rsidR="00B1448E">
        <w:rPr>
          <w:rFonts w:asciiTheme="minorHAnsi" w:hAnsiTheme="minorHAnsi" w:cstheme="minorHAnsi"/>
          <w:color w:val="auto"/>
          <w:lang w:val="en-GB"/>
        </w:rPr>
        <w:t xml:space="preserve"> </w:t>
      </w:r>
      <w:r w:rsidR="00A61E01" w:rsidRPr="00533092">
        <w:rPr>
          <w:rFonts w:asciiTheme="minorHAnsi" w:hAnsiTheme="minorHAnsi" w:cstheme="minorHAnsi"/>
          <w:color w:val="auto"/>
          <w:lang w:val="en-GB"/>
        </w:rPr>
        <w:t>inside)</w:t>
      </w:r>
      <w:r w:rsidR="00625D15">
        <w:rPr>
          <w:rFonts w:asciiTheme="minorHAnsi" w:hAnsiTheme="minorHAnsi" w:cstheme="minorHAnsi"/>
          <w:color w:val="auto"/>
          <w:lang w:val="en-GB"/>
        </w:rPr>
        <w:t xml:space="preserve"> relative to the initial relative intensity</w:t>
      </w:r>
      <w:r w:rsidR="00C066CB">
        <w:rPr>
          <w:rFonts w:asciiTheme="minorHAnsi" w:hAnsiTheme="minorHAnsi" w:cstheme="minorHAnsi"/>
          <w:color w:val="auto"/>
          <w:lang w:val="en-GB"/>
        </w:rPr>
        <w:t xml:space="preserve"> + SEM</w:t>
      </w:r>
      <w:r w:rsidR="00A61E01" w:rsidRPr="00533092">
        <w:rPr>
          <w:rFonts w:asciiTheme="minorHAnsi" w:hAnsiTheme="minorHAnsi" w:cstheme="minorHAnsi"/>
          <w:color w:val="auto"/>
          <w:lang w:val="en-GB"/>
        </w:rPr>
        <w:t xml:space="preserve"> and are shown for each time point. </w:t>
      </w:r>
      <w:r w:rsidR="00A61E01" w:rsidRPr="00886A8B">
        <w:rPr>
          <w:rFonts w:asciiTheme="minorHAnsi" w:hAnsiTheme="minorHAnsi" w:cstheme="minorHAnsi"/>
          <w:bCs/>
          <w:color w:val="auto"/>
          <w:lang w:val="en-GB"/>
        </w:rPr>
        <w:t>(</w:t>
      </w:r>
      <w:r w:rsidR="006B7F5B" w:rsidRPr="00533092">
        <w:rPr>
          <w:rFonts w:asciiTheme="minorHAnsi" w:hAnsiTheme="minorHAnsi" w:cstheme="minorHAnsi"/>
          <w:b/>
          <w:color w:val="auto"/>
          <w:lang w:val="en-GB"/>
        </w:rPr>
        <w:t>B</w:t>
      </w:r>
      <w:r w:rsidR="00A61E01" w:rsidRPr="00886A8B">
        <w:rPr>
          <w:rFonts w:asciiTheme="minorHAnsi" w:hAnsiTheme="minorHAnsi" w:cstheme="minorHAnsi"/>
          <w:bCs/>
          <w:color w:val="auto"/>
          <w:lang w:val="en-GB"/>
        </w:rPr>
        <w:t>)</w:t>
      </w:r>
      <w:r w:rsidR="00A61E01" w:rsidRPr="00533092">
        <w:rPr>
          <w:rFonts w:asciiTheme="minorHAnsi" w:hAnsiTheme="minorHAnsi" w:cstheme="minorHAnsi"/>
          <w:color w:val="auto"/>
          <w:lang w:val="en-GB"/>
        </w:rPr>
        <w:t xml:space="preserve"> </w:t>
      </w:r>
      <w:r w:rsidR="009226E3" w:rsidRPr="00533092">
        <w:rPr>
          <w:rFonts w:asciiTheme="minorHAnsi" w:hAnsiTheme="minorHAnsi" w:cstheme="minorHAnsi"/>
          <w:color w:val="auto"/>
          <w:lang w:val="en-GB"/>
        </w:rPr>
        <w:t xml:space="preserve">Size distribution of </w:t>
      </w:r>
      <w:r w:rsidR="009226E3" w:rsidRPr="00B1448E">
        <w:rPr>
          <w:rFonts w:asciiTheme="minorHAnsi" w:hAnsiTheme="minorHAnsi" w:cstheme="minorHAnsi"/>
          <w:color w:val="auto"/>
          <w:lang w:val="en-GB"/>
        </w:rPr>
        <w:t>analy</w:t>
      </w:r>
      <w:r w:rsidR="00B1448E">
        <w:rPr>
          <w:rFonts w:asciiTheme="minorHAnsi" w:hAnsiTheme="minorHAnsi" w:cstheme="minorHAnsi"/>
          <w:color w:val="auto"/>
          <w:lang w:val="en-GB"/>
        </w:rPr>
        <w:t>z</w:t>
      </w:r>
      <w:r w:rsidR="009226E3" w:rsidRPr="00B1448E">
        <w:rPr>
          <w:rFonts w:asciiTheme="minorHAnsi" w:hAnsiTheme="minorHAnsi" w:cstheme="minorHAnsi"/>
          <w:color w:val="auto"/>
          <w:lang w:val="en-GB"/>
        </w:rPr>
        <w:t xml:space="preserve">ed </w:t>
      </w:r>
      <w:r w:rsidR="009226E3" w:rsidRPr="00533092">
        <w:rPr>
          <w:rFonts w:asciiTheme="minorHAnsi" w:hAnsiTheme="minorHAnsi" w:cstheme="minorHAnsi"/>
          <w:color w:val="auto"/>
          <w:lang w:val="en-GB"/>
        </w:rPr>
        <w:t xml:space="preserve">organoids. To reduce </w:t>
      </w:r>
      <w:r w:rsidR="004F640B" w:rsidRPr="00533092">
        <w:rPr>
          <w:rFonts w:asciiTheme="minorHAnsi" w:hAnsiTheme="minorHAnsi" w:cstheme="minorHAnsi"/>
          <w:color w:val="auto"/>
          <w:lang w:val="en-GB"/>
        </w:rPr>
        <w:t>the standard deviation and errors due to cha</w:t>
      </w:r>
      <w:r w:rsidR="00971202" w:rsidRPr="005E080C">
        <w:rPr>
          <w:rFonts w:asciiTheme="minorHAnsi" w:hAnsiTheme="minorHAnsi" w:cstheme="minorHAnsi"/>
          <w:color w:val="auto"/>
          <w:lang w:val="en-GB"/>
        </w:rPr>
        <w:t xml:space="preserve">nges in </w:t>
      </w:r>
      <w:r w:rsidR="00B1448E">
        <w:rPr>
          <w:rFonts w:asciiTheme="minorHAnsi" w:hAnsiTheme="minorHAnsi" w:cstheme="minorHAnsi"/>
          <w:color w:val="auto"/>
          <w:lang w:val="en-GB"/>
        </w:rPr>
        <w:t xml:space="preserve">the </w:t>
      </w:r>
      <w:r w:rsidR="00971202" w:rsidRPr="005E080C">
        <w:rPr>
          <w:rFonts w:asciiTheme="minorHAnsi" w:hAnsiTheme="minorHAnsi" w:cstheme="minorHAnsi"/>
          <w:color w:val="auto"/>
          <w:lang w:val="en-GB"/>
        </w:rPr>
        <w:t>surface</w:t>
      </w:r>
      <w:r w:rsidR="00B1448E">
        <w:rPr>
          <w:rFonts w:asciiTheme="minorHAnsi" w:hAnsiTheme="minorHAnsi" w:cstheme="minorHAnsi"/>
          <w:color w:val="auto"/>
          <w:lang w:val="en-GB"/>
        </w:rPr>
        <w:t>-</w:t>
      </w:r>
      <w:r w:rsidR="00971202" w:rsidRPr="005E080C">
        <w:rPr>
          <w:rFonts w:asciiTheme="minorHAnsi" w:hAnsiTheme="minorHAnsi" w:cstheme="minorHAnsi"/>
          <w:color w:val="auto"/>
          <w:lang w:val="en-GB"/>
        </w:rPr>
        <w:t>to</w:t>
      </w:r>
      <w:r w:rsidR="00B1448E">
        <w:rPr>
          <w:rFonts w:asciiTheme="minorHAnsi" w:hAnsiTheme="minorHAnsi" w:cstheme="minorHAnsi"/>
          <w:color w:val="auto"/>
          <w:lang w:val="en-GB"/>
        </w:rPr>
        <w:t>-</w:t>
      </w:r>
      <w:r w:rsidR="00971202" w:rsidRPr="005E080C">
        <w:rPr>
          <w:rFonts w:asciiTheme="minorHAnsi" w:hAnsiTheme="minorHAnsi" w:cstheme="minorHAnsi"/>
          <w:color w:val="auto"/>
          <w:lang w:val="en-GB"/>
        </w:rPr>
        <w:t>volume ratio</w:t>
      </w:r>
      <w:r w:rsidR="004F640B" w:rsidRPr="00533092">
        <w:rPr>
          <w:rFonts w:asciiTheme="minorHAnsi" w:hAnsiTheme="minorHAnsi" w:cstheme="minorHAnsi"/>
          <w:color w:val="auto"/>
          <w:lang w:val="en-GB"/>
        </w:rPr>
        <w:t xml:space="preserve">, we </w:t>
      </w:r>
      <w:r w:rsidR="009226E3" w:rsidRPr="00533092">
        <w:rPr>
          <w:rFonts w:asciiTheme="minorHAnsi" w:hAnsiTheme="minorHAnsi" w:cstheme="minorHAnsi"/>
          <w:color w:val="auto"/>
          <w:lang w:val="en-GB"/>
        </w:rPr>
        <w:t>o</w:t>
      </w:r>
      <w:r w:rsidR="00A61E01" w:rsidRPr="00533092">
        <w:rPr>
          <w:rFonts w:asciiTheme="minorHAnsi" w:hAnsiTheme="minorHAnsi" w:cstheme="minorHAnsi"/>
          <w:color w:val="auto"/>
          <w:lang w:val="en-GB"/>
        </w:rPr>
        <w:t xml:space="preserve">nly </w:t>
      </w:r>
      <w:r w:rsidR="004F640B" w:rsidRPr="00B1448E">
        <w:rPr>
          <w:rFonts w:asciiTheme="minorHAnsi" w:hAnsiTheme="minorHAnsi" w:cstheme="minorHAnsi"/>
          <w:color w:val="auto"/>
          <w:lang w:val="en-GB"/>
        </w:rPr>
        <w:t>analy</w:t>
      </w:r>
      <w:r w:rsidR="00B1448E">
        <w:rPr>
          <w:rFonts w:asciiTheme="minorHAnsi" w:hAnsiTheme="minorHAnsi" w:cstheme="minorHAnsi"/>
          <w:color w:val="auto"/>
          <w:lang w:val="en-GB"/>
        </w:rPr>
        <w:t>z</w:t>
      </w:r>
      <w:r w:rsidR="004F640B" w:rsidRPr="00B1448E">
        <w:rPr>
          <w:rFonts w:asciiTheme="minorHAnsi" w:hAnsiTheme="minorHAnsi" w:cstheme="minorHAnsi"/>
          <w:color w:val="auto"/>
          <w:lang w:val="en-GB"/>
        </w:rPr>
        <w:t xml:space="preserve">ed </w:t>
      </w:r>
      <w:r w:rsidR="00A61E01" w:rsidRPr="00533092">
        <w:rPr>
          <w:rFonts w:asciiTheme="minorHAnsi" w:hAnsiTheme="minorHAnsi" w:cstheme="minorHAnsi"/>
          <w:color w:val="auto"/>
          <w:lang w:val="en-GB"/>
        </w:rPr>
        <w:t xml:space="preserve">organoids with a diameter of 80 ± </w:t>
      </w:r>
      <w:r w:rsidR="001467D9">
        <w:rPr>
          <w:rFonts w:asciiTheme="minorHAnsi" w:hAnsiTheme="minorHAnsi" w:cstheme="minorHAnsi"/>
          <w:color w:val="auto"/>
          <w:lang w:val="en-GB"/>
        </w:rPr>
        <w:t>3</w:t>
      </w:r>
      <w:r w:rsidR="00A61E01" w:rsidRPr="00533092">
        <w:rPr>
          <w:rFonts w:asciiTheme="minorHAnsi" w:hAnsiTheme="minorHAnsi" w:cstheme="minorHAnsi"/>
          <w:color w:val="auto"/>
          <w:lang w:val="en-GB"/>
        </w:rPr>
        <w:t>0 µm. Mean values of the respective organoid diameters are shown</w:t>
      </w:r>
      <w:r w:rsidR="00C066CB">
        <w:rPr>
          <w:rFonts w:asciiTheme="minorHAnsi" w:hAnsiTheme="minorHAnsi" w:cstheme="minorHAnsi"/>
          <w:color w:val="auto"/>
          <w:lang w:val="en-GB"/>
        </w:rPr>
        <w:t xml:space="preserve"> + SD</w:t>
      </w:r>
      <w:r w:rsidR="00A61E01" w:rsidRPr="00533092">
        <w:rPr>
          <w:rFonts w:asciiTheme="minorHAnsi" w:hAnsiTheme="minorHAnsi" w:cstheme="minorHAnsi"/>
          <w:color w:val="auto"/>
          <w:lang w:val="en-GB"/>
        </w:rPr>
        <w:t xml:space="preserve"> (IFN-</w:t>
      </w:r>
      <w:r w:rsidR="00A61E01" w:rsidRPr="00533092">
        <w:rPr>
          <w:rFonts w:asciiTheme="minorHAnsi" w:hAnsiTheme="minorHAnsi" w:cstheme="minorHAnsi"/>
          <w:color w:val="auto"/>
          <w:lang w:val="en-GB"/>
        </w:rPr>
        <w:sym w:font="Symbol" w:char="F067"/>
      </w:r>
      <w:r w:rsidR="00A61E01" w:rsidRPr="00533092">
        <w:rPr>
          <w:rFonts w:asciiTheme="minorHAnsi" w:hAnsiTheme="minorHAnsi" w:cstheme="minorHAnsi"/>
          <w:color w:val="auto"/>
          <w:lang w:val="en-GB"/>
        </w:rPr>
        <w:t>R2</w:t>
      </w:r>
      <w:r w:rsidR="00A61E01" w:rsidRPr="00533092">
        <w:rPr>
          <w:rFonts w:asciiTheme="minorHAnsi" w:hAnsiTheme="minorHAnsi" w:cstheme="minorHAnsi"/>
          <w:color w:val="auto"/>
          <w:vertAlign w:val="superscript"/>
          <w:lang w:val="en-GB"/>
        </w:rPr>
        <w:t>WT</w:t>
      </w:r>
      <w:r w:rsidR="00B1448E">
        <w:rPr>
          <w:rFonts w:asciiTheme="minorHAnsi" w:hAnsiTheme="minorHAnsi" w:cstheme="minorHAnsi"/>
          <w:color w:val="auto"/>
          <w:lang w:val="en-GB"/>
        </w:rPr>
        <w:t>,</w:t>
      </w:r>
      <w:r w:rsidR="00A61E01" w:rsidRPr="00533092">
        <w:rPr>
          <w:rFonts w:asciiTheme="minorHAnsi" w:hAnsiTheme="minorHAnsi" w:cstheme="minorHAnsi"/>
          <w:color w:val="auto"/>
          <w:lang w:val="en-GB"/>
        </w:rPr>
        <w:t xml:space="preserve"> n</w:t>
      </w:r>
      <w:r w:rsidR="00B1448E">
        <w:rPr>
          <w:rFonts w:asciiTheme="minorHAnsi" w:hAnsiTheme="minorHAnsi" w:cstheme="minorHAnsi"/>
          <w:color w:val="auto"/>
          <w:lang w:val="en-GB"/>
        </w:rPr>
        <w:t xml:space="preserve"> </w:t>
      </w:r>
      <w:r w:rsidR="00A61E01" w:rsidRPr="00533092">
        <w:rPr>
          <w:rFonts w:asciiTheme="minorHAnsi" w:hAnsiTheme="minorHAnsi" w:cstheme="minorHAnsi"/>
          <w:color w:val="auto"/>
          <w:lang w:val="en-GB"/>
        </w:rPr>
        <w:t>=</w:t>
      </w:r>
      <w:r w:rsidR="00B1448E">
        <w:rPr>
          <w:rFonts w:asciiTheme="minorHAnsi" w:hAnsiTheme="minorHAnsi" w:cstheme="minorHAnsi"/>
          <w:color w:val="auto"/>
          <w:lang w:val="en-GB"/>
        </w:rPr>
        <w:t xml:space="preserve"> </w:t>
      </w:r>
      <w:r w:rsidR="00F2163C">
        <w:rPr>
          <w:rFonts w:asciiTheme="minorHAnsi" w:hAnsiTheme="minorHAnsi" w:cstheme="minorHAnsi"/>
          <w:color w:val="auto"/>
          <w:lang w:val="en-GB"/>
        </w:rPr>
        <w:t>20</w:t>
      </w:r>
      <w:r w:rsidR="00B1448E">
        <w:rPr>
          <w:rFonts w:asciiTheme="minorHAnsi" w:hAnsiTheme="minorHAnsi" w:cstheme="minorHAnsi"/>
          <w:color w:val="auto"/>
          <w:lang w:val="en-GB"/>
        </w:rPr>
        <w:t>;</w:t>
      </w:r>
      <w:r w:rsidR="00A61E01" w:rsidRPr="00533092">
        <w:rPr>
          <w:rFonts w:asciiTheme="minorHAnsi" w:hAnsiTheme="minorHAnsi" w:cstheme="minorHAnsi"/>
          <w:color w:val="auto"/>
          <w:lang w:val="en-GB"/>
        </w:rPr>
        <w:t xml:space="preserve"> IFN-</w:t>
      </w:r>
      <w:r w:rsidR="00A61E01" w:rsidRPr="00533092">
        <w:rPr>
          <w:rFonts w:asciiTheme="minorHAnsi" w:hAnsiTheme="minorHAnsi" w:cstheme="minorHAnsi"/>
          <w:color w:val="auto"/>
          <w:lang w:val="en-GB"/>
        </w:rPr>
        <w:sym w:font="Symbol" w:char="F067"/>
      </w:r>
      <w:r w:rsidR="00A61E01" w:rsidRPr="00533092">
        <w:rPr>
          <w:rFonts w:asciiTheme="minorHAnsi" w:hAnsiTheme="minorHAnsi" w:cstheme="minorHAnsi"/>
          <w:color w:val="auto"/>
          <w:lang w:val="en-GB"/>
        </w:rPr>
        <w:t>R2</w:t>
      </w:r>
      <w:r w:rsidR="00A61E01" w:rsidRPr="00533092">
        <w:rPr>
          <w:rFonts w:asciiTheme="minorHAnsi" w:hAnsiTheme="minorHAnsi" w:cstheme="minorHAnsi"/>
          <w:color w:val="auto"/>
          <w:vertAlign w:val="superscript"/>
          <w:lang w:val="en-GB"/>
        </w:rPr>
        <w:t>ΔIEC</w:t>
      </w:r>
      <w:r w:rsidR="00B1448E">
        <w:rPr>
          <w:rFonts w:asciiTheme="minorHAnsi" w:hAnsiTheme="minorHAnsi" w:cstheme="minorHAnsi"/>
          <w:color w:val="auto"/>
          <w:lang w:val="en-GB"/>
        </w:rPr>
        <w:t>,</w:t>
      </w:r>
      <w:r w:rsidR="00A61E01" w:rsidRPr="00533092">
        <w:rPr>
          <w:rFonts w:asciiTheme="minorHAnsi" w:hAnsiTheme="minorHAnsi" w:cstheme="minorHAnsi"/>
          <w:color w:val="auto"/>
          <w:lang w:val="en-GB"/>
        </w:rPr>
        <w:t xml:space="preserve"> n</w:t>
      </w:r>
      <w:r w:rsidR="000874C7">
        <w:rPr>
          <w:rFonts w:asciiTheme="minorHAnsi" w:hAnsiTheme="minorHAnsi" w:cstheme="minorHAnsi"/>
          <w:color w:val="auto"/>
          <w:lang w:val="en-GB"/>
        </w:rPr>
        <w:t xml:space="preserve"> </w:t>
      </w:r>
      <w:r w:rsidR="00A61E01" w:rsidRPr="00533092">
        <w:rPr>
          <w:rFonts w:asciiTheme="minorHAnsi" w:hAnsiTheme="minorHAnsi" w:cstheme="minorHAnsi"/>
          <w:color w:val="auto"/>
          <w:lang w:val="en-GB"/>
        </w:rPr>
        <w:t>=</w:t>
      </w:r>
      <w:r w:rsidR="000874C7">
        <w:rPr>
          <w:rFonts w:asciiTheme="minorHAnsi" w:hAnsiTheme="minorHAnsi" w:cstheme="minorHAnsi"/>
          <w:color w:val="auto"/>
          <w:lang w:val="en-GB"/>
        </w:rPr>
        <w:t xml:space="preserve"> </w:t>
      </w:r>
      <w:r w:rsidR="00F2163C">
        <w:rPr>
          <w:rFonts w:asciiTheme="minorHAnsi" w:hAnsiTheme="minorHAnsi" w:cstheme="minorHAnsi"/>
          <w:color w:val="auto"/>
          <w:lang w:val="en-GB"/>
        </w:rPr>
        <w:t>1</w:t>
      </w:r>
      <w:r w:rsidR="00DA0157">
        <w:rPr>
          <w:rFonts w:asciiTheme="minorHAnsi" w:hAnsiTheme="minorHAnsi" w:cstheme="minorHAnsi"/>
          <w:color w:val="auto"/>
          <w:lang w:val="en-GB"/>
        </w:rPr>
        <w:t>8</w:t>
      </w:r>
      <w:r w:rsidR="00A61E01" w:rsidRPr="00533092">
        <w:rPr>
          <w:rFonts w:asciiTheme="minorHAnsi" w:hAnsiTheme="minorHAnsi" w:cstheme="minorHAnsi"/>
          <w:color w:val="auto"/>
          <w:lang w:val="en-GB"/>
        </w:rPr>
        <w:t xml:space="preserve">). The mean diameter values </w:t>
      </w:r>
      <w:r w:rsidR="004F640B" w:rsidRPr="00533092">
        <w:rPr>
          <w:rFonts w:asciiTheme="minorHAnsi" w:hAnsiTheme="minorHAnsi" w:cstheme="minorHAnsi"/>
          <w:color w:val="auto"/>
          <w:lang w:val="en-GB"/>
        </w:rPr>
        <w:t>did</w:t>
      </w:r>
      <w:r w:rsidR="00A61E01" w:rsidRPr="00533092">
        <w:rPr>
          <w:rFonts w:asciiTheme="minorHAnsi" w:hAnsiTheme="minorHAnsi" w:cstheme="minorHAnsi"/>
          <w:color w:val="auto"/>
          <w:lang w:val="en-GB"/>
        </w:rPr>
        <w:t xml:space="preserve"> not </w:t>
      </w:r>
      <w:r w:rsidR="00B1448E" w:rsidRPr="00533092">
        <w:rPr>
          <w:rFonts w:asciiTheme="minorHAnsi" w:hAnsiTheme="minorHAnsi" w:cstheme="minorHAnsi"/>
          <w:color w:val="auto"/>
          <w:lang w:val="en-GB"/>
        </w:rPr>
        <w:t xml:space="preserve">vary </w:t>
      </w:r>
      <w:r w:rsidR="00A61E01" w:rsidRPr="00533092">
        <w:rPr>
          <w:rFonts w:asciiTheme="minorHAnsi" w:hAnsiTheme="minorHAnsi" w:cstheme="minorHAnsi"/>
          <w:color w:val="auto"/>
          <w:lang w:val="en-GB"/>
        </w:rPr>
        <w:t xml:space="preserve">significantly </w:t>
      </w:r>
      <w:r w:rsidR="004F640B" w:rsidRPr="00533092">
        <w:rPr>
          <w:rFonts w:asciiTheme="minorHAnsi" w:hAnsiTheme="minorHAnsi" w:cstheme="minorHAnsi"/>
          <w:color w:val="auto"/>
          <w:lang w:val="en-GB"/>
        </w:rPr>
        <w:t>between the different groups (</w:t>
      </w:r>
      <w:r w:rsidR="00A61E01" w:rsidRPr="00533092">
        <w:rPr>
          <w:rFonts w:asciiTheme="minorHAnsi" w:hAnsiTheme="minorHAnsi" w:cstheme="minorHAnsi"/>
          <w:color w:val="auto"/>
          <w:lang w:val="en-GB"/>
        </w:rPr>
        <w:t>one-way ANOVA</w:t>
      </w:r>
      <w:r w:rsidR="004F640B" w:rsidRPr="00533092">
        <w:rPr>
          <w:rFonts w:asciiTheme="minorHAnsi" w:hAnsiTheme="minorHAnsi" w:cstheme="minorHAnsi"/>
          <w:color w:val="auto"/>
          <w:lang w:val="en-GB"/>
        </w:rPr>
        <w:t>)</w:t>
      </w:r>
      <w:r w:rsidR="00A61E01" w:rsidRPr="00533092">
        <w:rPr>
          <w:rFonts w:asciiTheme="minorHAnsi" w:hAnsiTheme="minorHAnsi" w:cstheme="minorHAnsi"/>
          <w:color w:val="auto"/>
          <w:lang w:val="en-GB"/>
        </w:rPr>
        <w:t xml:space="preserve">. </w:t>
      </w:r>
      <w:r w:rsidR="004F640B" w:rsidRPr="00886A8B">
        <w:rPr>
          <w:rFonts w:asciiTheme="minorHAnsi" w:hAnsiTheme="minorHAnsi" w:cstheme="minorHAnsi"/>
          <w:bCs/>
          <w:color w:val="auto"/>
          <w:lang w:val="en-GB"/>
        </w:rPr>
        <w:t>(</w:t>
      </w:r>
      <w:r w:rsidR="004F640B" w:rsidRPr="00533092">
        <w:rPr>
          <w:rFonts w:asciiTheme="minorHAnsi" w:hAnsiTheme="minorHAnsi" w:cstheme="minorHAnsi"/>
          <w:b/>
          <w:color w:val="auto"/>
          <w:lang w:val="en-GB"/>
        </w:rPr>
        <w:t>C</w:t>
      </w:r>
      <w:r w:rsidR="004F640B" w:rsidRPr="00886A8B">
        <w:rPr>
          <w:rFonts w:asciiTheme="minorHAnsi" w:hAnsiTheme="minorHAnsi" w:cstheme="minorHAnsi"/>
          <w:bCs/>
          <w:color w:val="auto"/>
          <w:lang w:val="en-GB"/>
        </w:rPr>
        <w:t>)</w:t>
      </w:r>
      <w:r w:rsidR="004F640B" w:rsidRPr="005E080C">
        <w:rPr>
          <w:rFonts w:asciiTheme="minorHAnsi" w:hAnsiTheme="minorHAnsi" w:cstheme="minorHAnsi"/>
          <w:color w:val="auto"/>
          <w:lang w:val="en-GB"/>
        </w:rPr>
        <w:t xml:space="preserve"> </w:t>
      </w:r>
      <w:r w:rsidR="00B1448E">
        <w:rPr>
          <w:rFonts w:asciiTheme="minorHAnsi" w:hAnsiTheme="minorHAnsi" w:cstheme="minorHAnsi"/>
          <w:color w:val="auto"/>
          <w:lang w:val="en-GB"/>
        </w:rPr>
        <w:t xml:space="preserve">The </w:t>
      </w:r>
      <w:r w:rsidR="00B1448E" w:rsidRPr="00533092">
        <w:rPr>
          <w:rFonts w:asciiTheme="minorHAnsi" w:hAnsiTheme="minorHAnsi" w:cstheme="minorHAnsi"/>
          <w:color w:val="auto"/>
          <w:lang w:val="en-GB"/>
        </w:rPr>
        <w:t xml:space="preserve">permeability </w:t>
      </w:r>
      <w:r w:rsidR="004F640B" w:rsidRPr="00533092">
        <w:rPr>
          <w:rFonts w:asciiTheme="minorHAnsi" w:hAnsiTheme="minorHAnsi" w:cstheme="minorHAnsi"/>
          <w:color w:val="auto"/>
          <w:lang w:val="en-GB"/>
        </w:rPr>
        <w:t xml:space="preserve">of </w:t>
      </w:r>
      <w:r w:rsidR="00B1448E">
        <w:rPr>
          <w:rFonts w:asciiTheme="minorHAnsi" w:hAnsiTheme="minorHAnsi" w:cstheme="minorHAnsi"/>
          <w:color w:val="auto"/>
          <w:lang w:val="en-GB"/>
        </w:rPr>
        <w:t xml:space="preserve">the </w:t>
      </w:r>
      <w:r w:rsidR="00A61E01" w:rsidRPr="00533092">
        <w:rPr>
          <w:rFonts w:asciiTheme="minorHAnsi" w:hAnsiTheme="minorHAnsi" w:cstheme="minorHAnsi"/>
          <w:color w:val="auto"/>
          <w:lang w:val="en-GB"/>
        </w:rPr>
        <w:t xml:space="preserve">organoids was determined </w:t>
      </w:r>
      <w:r w:rsidR="004F640B" w:rsidRPr="00533092">
        <w:rPr>
          <w:rFonts w:asciiTheme="minorHAnsi" w:hAnsiTheme="minorHAnsi" w:cstheme="minorHAnsi"/>
          <w:color w:val="auto"/>
          <w:lang w:val="en-GB"/>
        </w:rPr>
        <w:t>70 min</w:t>
      </w:r>
      <w:r w:rsidR="006F0D26" w:rsidRPr="00533092">
        <w:rPr>
          <w:rFonts w:asciiTheme="minorHAnsi" w:hAnsiTheme="minorHAnsi" w:cstheme="minorHAnsi"/>
          <w:color w:val="auto"/>
          <w:lang w:val="en-GB"/>
        </w:rPr>
        <w:t xml:space="preserve"> after the addition of LY</w:t>
      </w:r>
      <w:r w:rsidR="004F640B" w:rsidRPr="00533092">
        <w:rPr>
          <w:rFonts w:asciiTheme="minorHAnsi" w:hAnsiTheme="minorHAnsi" w:cstheme="minorHAnsi"/>
          <w:color w:val="auto"/>
          <w:lang w:val="en-GB"/>
        </w:rPr>
        <w:t xml:space="preserve">. </w:t>
      </w:r>
      <w:r w:rsidR="006F0D26" w:rsidRPr="00533092">
        <w:rPr>
          <w:rFonts w:asciiTheme="minorHAnsi" w:hAnsiTheme="minorHAnsi" w:cstheme="minorHAnsi"/>
          <w:color w:val="auto"/>
          <w:lang w:val="en-GB"/>
        </w:rPr>
        <w:t xml:space="preserve">It </w:t>
      </w:r>
      <w:r w:rsidR="004F640B" w:rsidRPr="00533092">
        <w:rPr>
          <w:rFonts w:asciiTheme="minorHAnsi" w:hAnsiTheme="minorHAnsi" w:cstheme="minorHAnsi"/>
          <w:color w:val="auto"/>
          <w:lang w:val="en-GB"/>
        </w:rPr>
        <w:t xml:space="preserve">was defined </w:t>
      </w:r>
      <w:r w:rsidR="00A61E01" w:rsidRPr="00533092">
        <w:rPr>
          <w:rFonts w:asciiTheme="minorHAnsi" w:hAnsiTheme="minorHAnsi" w:cstheme="minorHAnsi"/>
          <w:color w:val="auto"/>
          <w:lang w:val="en-GB"/>
        </w:rPr>
        <w:t xml:space="preserve">by </w:t>
      </w:r>
      <w:r w:rsidR="006F0D26" w:rsidRPr="00533092">
        <w:rPr>
          <w:rFonts w:asciiTheme="minorHAnsi" w:hAnsiTheme="minorHAnsi" w:cstheme="minorHAnsi"/>
          <w:color w:val="auto"/>
          <w:lang w:val="en-GB"/>
        </w:rPr>
        <w:t xml:space="preserve">dividing the intraluminal </w:t>
      </w:r>
      <w:r w:rsidR="00A61E01" w:rsidRPr="00533092">
        <w:rPr>
          <w:rFonts w:asciiTheme="minorHAnsi" w:hAnsiTheme="minorHAnsi" w:cstheme="minorHAnsi"/>
          <w:color w:val="auto"/>
          <w:lang w:val="en-GB"/>
        </w:rPr>
        <w:t xml:space="preserve">fluorescence intensities </w:t>
      </w:r>
      <w:r w:rsidR="006F0D26" w:rsidRPr="00533092">
        <w:rPr>
          <w:rFonts w:asciiTheme="minorHAnsi" w:hAnsiTheme="minorHAnsi" w:cstheme="minorHAnsi"/>
          <w:color w:val="auto"/>
          <w:lang w:val="en-GB"/>
        </w:rPr>
        <w:t xml:space="preserve">after 70 </w:t>
      </w:r>
      <w:r w:rsidR="0060470E">
        <w:rPr>
          <w:rFonts w:asciiTheme="minorHAnsi" w:hAnsiTheme="minorHAnsi" w:cstheme="minorHAnsi"/>
          <w:color w:val="auto"/>
          <w:lang w:val="en-GB"/>
        </w:rPr>
        <w:t>min</w:t>
      </w:r>
      <w:r w:rsidR="004F640B" w:rsidRPr="00533092">
        <w:rPr>
          <w:rFonts w:asciiTheme="minorHAnsi" w:hAnsiTheme="minorHAnsi" w:cstheme="minorHAnsi"/>
          <w:color w:val="auto"/>
          <w:lang w:val="en-GB"/>
        </w:rPr>
        <w:t xml:space="preserve"> </w:t>
      </w:r>
      <w:r w:rsidR="00A61E01" w:rsidRPr="00533092">
        <w:rPr>
          <w:rFonts w:asciiTheme="minorHAnsi" w:hAnsiTheme="minorHAnsi" w:cstheme="minorHAnsi"/>
          <w:color w:val="auto"/>
          <w:lang w:val="en-GB"/>
        </w:rPr>
        <w:t>by the minimal relative fluorescence intensities measured during the observation period. Each bar represents mean values</w:t>
      </w:r>
      <w:r w:rsidR="00C066CB">
        <w:rPr>
          <w:rFonts w:asciiTheme="minorHAnsi" w:hAnsiTheme="minorHAnsi" w:cstheme="minorHAnsi"/>
          <w:color w:val="auto"/>
          <w:lang w:val="en-GB"/>
        </w:rPr>
        <w:t xml:space="preserve"> + SD</w:t>
      </w:r>
      <w:r w:rsidR="00A61E01" w:rsidRPr="00533092">
        <w:rPr>
          <w:rFonts w:asciiTheme="minorHAnsi" w:hAnsiTheme="minorHAnsi" w:cstheme="minorHAnsi"/>
          <w:color w:val="auto"/>
          <w:lang w:val="en-GB"/>
        </w:rPr>
        <w:t xml:space="preserve">, measured in 10 organoids derived from </w:t>
      </w:r>
      <w:r w:rsidR="00F2163C">
        <w:rPr>
          <w:rFonts w:asciiTheme="minorHAnsi" w:hAnsiTheme="minorHAnsi" w:cstheme="minorHAnsi"/>
          <w:color w:val="auto"/>
          <w:lang w:val="en-GB"/>
        </w:rPr>
        <w:t>two</w:t>
      </w:r>
      <w:r w:rsidR="00A61E01" w:rsidRPr="00533092">
        <w:rPr>
          <w:rFonts w:asciiTheme="minorHAnsi" w:hAnsiTheme="minorHAnsi" w:cstheme="minorHAnsi"/>
          <w:color w:val="auto"/>
          <w:lang w:val="en-GB"/>
        </w:rPr>
        <w:t xml:space="preserve"> independent experiments (IFN-</w:t>
      </w:r>
      <w:r w:rsidR="00A61E01" w:rsidRPr="00533092">
        <w:rPr>
          <w:rFonts w:asciiTheme="minorHAnsi" w:hAnsiTheme="minorHAnsi" w:cstheme="minorHAnsi"/>
          <w:color w:val="auto"/>
          <w:lang w:val="en-GB"/>
        </w:rPr>
        <w:sym w:font="Symbol" w:char="F067"/>
      </w:r>
      <w:r w:rsidR="00A61E01" w:rsidRPr="00533092">
        <w:rPr>
          <w:rFonts w:asciiTheme="minorHAnsi" w:hAnsiTheme="minorHAnsi" w:cstheme="minorHAnsi"/>
          <w:color w:val="auto"/>
          <w:lang w:val="en-GB"/>
        </w:rPr>
        <w:t>R2</w:t>
      </w:r>
      <w:r w:rsidR="00A61E01" w:rsidRPr="00533092">
        <w:rPr>
          <w:rFonts w:asciiTheme="minorHAnsi" w:hAnsiTheme="minorHAnsi" w:cstheme="minorHAnsi"/>
          <w:color w:val="auto"/>
          <w:vertAlign w:val="superscript"/>
          <w:lang w:val="en-GB"/>
        </w:rPr>
        <w:t>WT</w:t>
      </w:r>
      <w:r w:rsidR="00B1448E">
        <w:rPr>
          <w:rFonts w:asciiTheme="minorHAnsi" w:hAnsiTheme="minorHAnsi" w:cstheme="minorHAnsi"/>
          <w:color w:val="auto"/>
          <w:lang w:val="en-GB"/>
        </w:rPr>
        <w:t>,</w:t>
      </w:r>
      <w:r w:rsidR="00A61E01" w:rsidRPr="00533092">
        <w:rPr>
          <w:rFonts w:asciiTheme="minorHAnsi" w:hAnsiTheme="minorHAnsi" w:cstheme="minorHAnsi"/>
          <w:color w:val="auto"/>
          <w:lang w:val="en-GB"/>
        </w:rPr>
        <w:t xml:space="preserve"> n</w:t>
      </w:r>
      <w:r w:rsidR="00B1448E">
        <w:rPr>
          <w:rFonts w:asciiTheme="minorHAnsi" w:hAnsiTheme="minorHAnsi" w:cstheme="minorHAnsi"/>
          <w:color w:val="auto"/>
          <w:lang w:val="en-GB"/>
        </w:rPr>
        <w:t xml:space="preserve"> </w:t>
      </w:r>
      <w:r w:rsidR="00A61E01" w:rsidRPr="00533092">
        <w:rPr>
          <w:rFonts w:asciiTheme="minorHAnsi" w:hAnsiTheme="minorHAnsi" w:cstheme="minorHAnsi"/>
          <w:color w:val="auto"/>
          <w:lang w:val="en-GB"/>
        </w:rPr>
        <w:t>=</w:t>
      </w:r>
      <w:r w:rsidR="00B1448E">
        <w:rPr>
          <w:rFonts w:asciiTheme="minorHAnsi" w:hAnsiTheme="minorHAnsi" w:cstheme="minorHAnsi"/>
          <w:color w:val="auto"/>
          <w:lang w:val="en-GB"/>
        </w:rPr>
        <w:t xml:space="preserve"> </w:t>
      </w:r>
      <w:r w:rsidR="00F2163C">
        <w:rPr>
          <w:rFonts w:asciiTheme="minorHAnsi" w:hAnsiTheme="minorHAnsi" w:cstheme="minorHAnsi"/>
          <w:color w:val="auto"/>
          <w:lang w:val="en-GB"/>
        </w:rPr>
        <w:t>2</w:t>
      </w:r>
      <w:r w:rsidR="00A61E01" w:rsidRPr="00533092">
        <w:rPr>
          <w:rFonts w:asciiTheme="minorHAnsi" w:hAnsiTheme="minorHAnsi" w:cstheme="minorHAnsi"/>
          <w:color w:val="auto"/>
          <w:lang w:val="en-GB"/>
        </w:rPr>
        <w:t>0</w:t>
      </w:r>
      <w:r w:rsidR="00B1448E">
        <w:rPr>
          <w:rFonts w:asciiTheme="minorHAnsi" w:hAnsiTheme="minorHAnsi" w:cstheme="minorHAnsi"/>
          <w:color w:val="auto"/>
          <w:lang w:val="en-GB"/>
        </w:rPr>
        <w:t>;</w:t>
      </w:r>
      <w:r w:rsidR="00A61E01" w:rsidRPr="00533092">
        <w:rPr>
          <w:rFonts w:asciiTheme="minorHAnsi" w:hAnsiTheme="minorHAnsi" w:cstheme="minorHAnsi"/>
          <w:color w:val="auto"/>
          <w:lang w:val="en-GB"/>
        </w:rPr>
        <w:t xml:space="preserve"> IFN-</w:t>
      </w:r>
      <w:r w:rsidR="00A61E01" w:rsidRPr="00533092">
        <w:rPr>
          <w:rFonts w:asciiTheme="minorHAnsi" w:hAnsiTheme="minorHAnsi" w:cstheme="minorHAnsi"/>
          <w:color w:val="auto"/>
          <w:lang w:val="en-GB"/>
        </w:rPr>
        <w:sym w:font="Symbol" w:char="F067"/>
      </w:r>
      <w:r w:rsidR="00A61E01" w:rsidRPr="00533092">
        <w:rPr>
          <w:rFonts w:asciiTheme="minorHAnsi" w:hAnsiTheme="minorHAnsi" w:cstheme="minorHAnsi"/>
          <w:color w:val="auto"/>
          <w:lang w:val="en-GB"/>
        </w:rPr>
        <w:t>R2</w:t>
      </w:r>
      <w:r w:rsidR="00A61E01" w:rsidRPr="00533092">
        <w:rPr>
          <w:rFonts w:asciiTheme="minorHAnsi" w:hAnsiTheme="minorHAnsi" w:cstheme="minorHAnsi"/>
          <w:color w:val="auto"/>
          <w:vertAlign w:val="superscript"/>
          <w:lang w:val="en-GB"/>
        </w:rPr>
        <w:t>ΔIEC</w:t>
      </w:r>
      <w:r w:rsidR="00B1448E">
        <w:rPr>
          <w:rFonts w:asciiTheme="minorHAnsi" w:hAnsiTheme="minorHAnsi" w:cstheme="minorHAnsi"/>
          <w:color w:val="auto"/>
          <w:lang w:val="en-GB"/>
        </w:rPr>
        <w:t>,</w:t>
      </w:r>
      <w:r w:rsidR="00A61E01" w:rsidRPr="00533092">
        <w:rPr>
          <w:rFonts w:asciiTheme="minorHAnsi" w:hAnsiTheme="minorHAnsi" w:cstheme="minorHAnsi"/>
          <w:color w:val="auto"/>
          <w:lang w:val="en-GB"/>
        </w:rPr>
        <w:t xml:space="preserve"> n</w:t>
      </w:r>
      <w:r w:rsidR="00B1448E">
        <w:rPr>
          <w:rFonts w:asciiTheme="minorHAnsi" w:hAnsiTheme="minorHAnsi" w:cstheme="minorHAnsi"/>
          <w:color w:val="auto"/>
          <w:lang w:val="en-GB"/>
        </w:rPr>
        <w:t xml:space="preserve"> </w:t>
      </w:r>
      <w:r w:rsidR="00A61E01" w:rsidRPr="00533092">
        <w:rPr>
          <w:rFonts w:asciiTheme="minorHAnsi" w:hAnsiTheme="minorHAnsi" w:cstheme="minorHAnsi"/>
          <w:color w:val="auto"/>
          <w:lang w:val="en-GB"/>
        </w:rPr>
        <w:t>=</w:t>
      </w:r>
      <w:r w:rsidR="00B1448E">
        <w:rPr>
          <w:rFonts w:asciiTheme="minorHAnsi" w:hAnsiTheme="minorHAnsi" w:cstheme="minorHAnsi"/>
          <w:color w:val="auto"/>
          <w:lang w:val="en-GB"/>
        </w:rPr>
        <w:t xml:space="preserve"> </w:t>
      </w:r>
      <w:r w:rsidR="00F2163C">
        <w:rPr>
          <w:rFonts w:asciiTheme="minorHAnsi" w:hAnsiTheme="minorHAnsi" w:cstheme="minorHAnsi"/>
          <w:color w:val="auto"/>
          <w:lang w:val="en-GB"/>
        </w:rPr>
        <w:t>1</w:t>
      </w:r>
      <w:r w:rsidR="00DA0157">
        <w:rPr>
          <w:rFonts w:asciiTheme="minorHAnsi" w:hAnsiTheme="minorHAnsi" w:cstheme="minorHAnsi"/>
          <w:color w:val="auto"/>
          <w:lang w:val="en-GB"/>
        </w:rPr>
        <w:t>8</w:t>
      </w:r>
      <w:r w:rsidR="00A61E01" w:rsidRPr="00533092">
        <w:rPr>
          <w:rFonts w:asciiTheme="minorHAnsi" w:hAnsiTheme="minorHAnsi" w:cstheme="minorHAnsi"/>
          <w:color w:val="auto"/>
          <w:lang w:val="en-GB"/>
        </w:rPr>
        <w:t xml:space="preserve">). </w:t>
      </w:r>
      <w:r w:rsidR="005E080C" w:rsidRPr="00533092">
        <w:rPr>
          <w:rFonts w:asciiTheme="minorHAnsi" w:hAnsiTheme="minorHAnsi" w:cstheme="minorHAnsi"/>
          <w:color w:val="auto"/>
          <w:lang w:val="en-GB"/>
        </w:rPr>
        <w:t>IFN-</w:t>
      </w:r>
      <w:r w:rsidR="005E080C" w:rsidRPr="00533092">
        <w:rPr>
          <w:rFonts w:asciiTheme="minorHAnsi" w:hAnsiTheme="minorHAnsi" w:cstheme="minorHAnsi"/>
          <w:color w:val="auto"/>
          <w:lang w:val="en-GB"/>
        </w:rPr>
        <w:sym w:font="Symbol" w:char="F067"/>
      </w:r>
      <w:r w:rsidR="005E080C" w:rsidRPr="00533092">
        <w:rPr>
          <w:rFonts w:asciiTheme="minorHAnsi" w:hAnsiTheme="minorHAnsi" w:cstheme="minorHAnsi"/>
          <w:color w:val="auto"/>
          <w:lang w:val="en-GB"/>
        </w:rPr>
        <w:t xml:space="preserve"> significantly increased the LY uptake o</w:t>
      </w:r>
      <w:r w:rsidR="00A61E01" w:rsidRPr="00533092">
        <w:rPr>
          <w:rFonts w:asciiTheme="minorHAnsi" w:hAnsiTheme="minorHAnsi" w:cstheme="minorHAnsi"/>
          <w:color w:val="auto"/>
          <w:lang w:val="en-GB"/>
        </w:rPr>
        <w:t>nly in IFN-</w:t>
      </w:r>
      <w:r w:rsidR="00A61E01" w:rsidRPr="00533092">
        <w:rPr>
          <w:rFonts w:asciiTheme="minorHAnsi" w:hAnsiTheme="minorHAnsi" w:cstheme="minorHAnsi"/>
          <w:color w:val="auto"/>
          <w:lang w:val="en-GB"/>
        </w:rPr>
        <w:sym w:font="Symbol" w:char="F067"/>
      </w:r>
      <w:r w:rsidR="00A61E01" w:rsidRPr="00533092">
        <w:rPr>
          <w:rFonts w:asciiTheme="minorHAnsi" w:hAnsiTheme="minorHAnsi" w:cstheme="minorHAnsi"/>
          <w:color w:val="auto"/>
          <w:lang w:val="en-GB"/>
        </w:rPr>
        <w:t>R2</w:t>
      </w:r>
      <w:r w:rsidR="00A61E01" w:rsidRPr="00533092">
        <w:rPr>
          <w:rFonts w:asciiTheme="minorHAnsi" w:hAnsiTheme="minorHAnsi" w:cstheme="minorHAnsi"/>
          <w:color w:val="auto"/>
          <w:vertAlign w:val="superscript"/>
          <w:lang w:val="en-GB"/>
        </w:rPr>
        <w:t>WT</w:t>
      </w:r>
      <w:r w:rsidR="00A61E01" w:rsidRPr="00533092">
        <w:rPr>
          <w:rFonts w:asciiTheme="minorHAnsi" w:hAnsiTheme="minorHAnsi" w:cstheme="minorHAnsi"/>
          <w:color w:val="auto"/>
          <w:lang w:val="en-GB"/>
        </w:rPr>
        <w:t xml:space="preserve"> organoids. ***p-value &lt;0.001 in the Student</w:t>
      </w:r>
      <w:r w:rsidR="00767A2E" w:rsidRPr="00767A2E">
        <w:rPr>
          <w:rFonts w:asciiTheme="minorHAnsi" w:hAnsiTheme="minorHAnsi" w:cstheme="minorHAnsi"/>
          <w:color w:val="auto"/>
          <w:lang w:val="en-GB"/>
        </w:rPr>
        <w:t>’s</w:t>
      </w:r>
      <w:r w:rsidR="00A61E01" w:rsidRPr="00533092">
        <w:rPr>
          <w:rFonts w:asciiTheme="minorHAnsi" w:hAnsiTheme="minorHAnsi" w:cstheme="minorHAnsi"/>
          <w:color w:val="auto"/>
          <w:lang w:val="en-GB"/>
        </w:rPr>
        <w:t xml:space="preserve"> t-test.</w:t>
      </w:r>
      <w:r w:rsidR="000111D0">
        <w:rPr>
          <w:rFonts w:asciiTheme="minorHAnsi" w:hAnsiTheme="minorHAnsi" w:cstheme="minorHAnsi"/>
          <w:color w:val="auto"/>
          <w:lang w:val="en-GB"/>
        </w:rPr>
        <w:t xml:space="preserve"> </w:t>
      </w:r>
      <w:r w:rsidR="00E34E29" w:rsidRPr="00E34E29">
        <w:rPr>
          <w:rFonts w:asciiTheme="minorHAnsi" w:hAnsiTheme="minorHAnsi" w:cstheme="minorHAnsi"/>
          <w:color w:val="auto"/>
          <w:lang w:eastAsia="de-DE"/>
        </w:rPr>
        <w:t>This figure has been modified from</w:t>
      </w:r>
      <w:r w:rsidR="000111D0">
        <w:rPr>
          <w:rFonts w:asciiTheme="minorHAnsi" w:hAnsiTheme="minorHAnsi" w:cstheme="minorHAnsi"/>
          <w:color w:val="auto"/>
          <w:lang w:val="en-GB"/>
        </w:rPr>
        <w:t xml:space="preserve"> Bardenbacher </w:t>
      </w:r>
      <w:r w:rsidR="000111D0" w:rsidRPr="00886A8B">
        <w:rPr>
          <w:rFonts w:asciiTheme="minorHAnsi" w:hAnsiTheme="minorHAnsi" w:cstheme="minorHAnsi"/>
          <w:iCs/>
          <w:color w:val="auto"/>
          <w:lang w:val="en-GB"/>
        </w:rPr>
        <w:t>et al</w:t>
      </w:r>
      <w:r w:rsidR="000111D0" w:rsidRPr="00373FBB">
        <w:rPr>
          <w:rFonts w:asciiTheme="minorHAnsi" w:hAnsiTheme="minorHAnsi" w:cstheme="minorHAnsi"/>
          <w:iCs/>
          <w:color w:val="auto"/>
          <w:lang w:val="en-GB"/>
        </w:rPr>
        <w:t>.</w:t>
      </w:r>
      <w:r w:rsidR="000111D0" w:rsidRPr="000111D0">
        <w:rPr>
          <w:rFonts w:asciiTheme="minorHAnsi" w:hAnsiTheme="minorHAnsi" w:cstheme="minorHAnsi"/>
          <w:color w:val="auto"/>
          <w:vertAlign w:val="superscript"/>
          <w:lang w:val="en-GB"/>
        </w:rPr>
        <w:t>8</w:t>
      </w:r>
      <w:r w:rsidR="000111D0">
        <w:rPr>
          <w:rFonts w:asciiTheme="minorHAnsi" w:hAnsiTheme="minorHAnsi" w:cstheme="minorHAnsi"/>
          <w:color w:val="auto"/>
          <w:lang w:val="en-GB"/>
        </w:rPr>
        <w:t>.</w:t>
      </w:r>
    </w:p>
    <w:p w14:paraId="21DEAEA2" w14:textId="77777777" w:rsidR="001A0E6C" w:rsidRDefault="001A0E6C" w:rsidP="00307011">
      <w:pPr>
        <w:rPr>
          <w:rFonts w:asciiTheme="minorHAnsi" w:hAnsiTheme="minorHAnsi" w:cstheme="minorHAnsi"/>
          <w:b/>
          <w:color w:val="auto"/>
          <w:lang w:val="en-GB"/>
        </w:rPr>
      </w:pPr>
    </w:p>
    <w:p w14:paraId="2AF7DADA" w14:textId="058E4B9F" w:rsidR="00F20A18" w:rsidRPr="00301F79" w:rsidRDefault="001A0E6C" w:rsidP="00307011">
      <w:pPr>
        <w:rPr>
          <w:rFonts w:asciiTheme="minorHAnsi" w:hAnsiTheme="minorHAnsi" w:cstheme="minorHAnsi"/>
          <w:b/>
          <w:color w:val="auto"/>
          <w:lang w:val="en-GB"/>
        </w:rPr>
      </w:pPr>
      <w:r w:rsidRPr="00601307">
        <w:rPr>
          <w:rFonts w:asciiTheme="minorHAnsi" w:hAnsiTheme="minorHAnsi" w:cstheme="minorHAnsi"/>
          <w:b/>
          <w:color w:val="auto"/>
          <w:lang w:val="en-GB"/>
        </w:rPr>
        <w:t>Fig</w:t>
      </w:r>
      <w:r w:rsidR="00301F79">
        <w:rPr>
          <w:rFonts w:asciiTheme="minorHAnsi" w:hAnsiTheme="minorHAnsi" w:cstheme="minorHAnsi"/>
          <w:b/>
          <w:color w:val="auto"/>
          <w:lang w:val="en-GB"/>
        </w:rPr>
        <w:t>ure</w:t>
      </w:r>
      <w:r w:rsidRPr="00601307">
        <w:rPr>
          <w:rFonts w:asciiTheme="minorHAnsi" w:hAnsiTheme="minorHAnsi" w:cstheme="minorHAnsi"/>
          <w:b/>
          <w:color w:val="auto"/>
          <w:lang w:val="en-GB"/>
        </w:rPr>
        <w:t xml:space="preserve"> 3: Schematic protocol with representative images</w:t>
      </w:r>
      <w:r w:rsidR="00301F79">
        <w:rPr>
          <w:rFonts w:asciiTheme="minorHAnsi" w:hAnsiTheme="minorHAnsi" w:cstheme="minorHAnsi"/>
          <w:b/>
          <w:color w:val="auto"/>
          <w:lang w:val="en-GB"/>
        </w:rPr>
        <w:t xml:space="preserve">. </w:t>
      </w:r>
      <w:r w:rsidR="00F20A18" w:rsidRPr="00886A8B">
        <w:rPr>
          <w:rFonts w:asciiTheme="minorHAnsi" w:hAnsiTheme="minorHAnsi" w:cstheme="minorHAnsi"/>
          <w:bCs/>
          <w:color w:val="auto"/>
          <w:lang w:val="en-GB"/>
        </w:rPr>
        <w:t>(</w:t>
      </w:r>
      <w:r w:rsidR="00F20A18">
        <w:rPr>
          <w:rFonts w:asciiTheme="minorHAnsi" w:hAnsiTheme="minorHAnsi" w:cstheme="minorHAnsi"/>
          <w:b/>
          <w:color w:val="auto"/>
          <w:lang w:val="en-GB"/>
        </w:rPr>
        <w:t>A</w:t>
      </w:r>
      <w:r w:rsidR="00F20A18" w:rsidRPr="00886A8B">
        <w:rPr>
          <w:rFonts w:asciiTheme="minorHAnsi" w:hAnsiTheme="minorHAnsi" w:cstheme="minorHAnsi"/>
          <w:bCs/>
          <w:color w:val="auto"/>
          <w:lang w:val="en-GB"/>
        </w:rPr>
        <w:t>)</w:t>
      </w:r>
      <w:r w:rsidR="00F20A18">
        <w:rPr>
          <w:rFonts w:asciiTheme="minorHAnsi" w:hAnsiTheme="minorHAnsi" w:cstheme="minorHAnsi"/>
          <w:color w:val="auto"/>
          <w:lang w:val="en-GB"/>
        </w:rPr>
        <w:t xml:space="preserve"> Schematic description of the main steps of the protocol</w:t>
      </w:r>
      <w:r w:rsidR="00373FBB">
        <w:rPr>
          <w:rFonts w:asciiTheme="minorHAnsi" w:hAnsiTheme="minorHAnsi" w:cstheme="minorHAnsi"/>
          <w:color w:val="auto"/>
          <w:lang w:val="en-GB"/>
        </w:rPr>
        <w:t>.</w:t>
      </w:r>
      <w:r w:rsidR="00F20A18">
        <w:rPr>
          <w:rFonts w:asciiTheme="minorHAnsi" w:hAnsiTheme="minorHAnsi" w:cstheme="minorHAnsi"/>
          <w:color w:val="auto"/>
          <w:lang w:val="en-GB"/>
        </w:rPr>
        <w:t xml:space="preserve"> </w:t>
      </w:r>
      <w:r w:rsidR="00F20A18" w:rsidRPr="00886A8B">
        <w:rPr>
          <w:rFonts w:asciiTheme="minorHAnsi" w:hAnsiTheme="minorHAnsi" w:cstheme="minorHAnsi"/>
          <w:bCs/>
          <w:color w:val="auto"/>
          <w:lang w:val="en-GB"/>
        </w:rPr>
        <w:t>(</w:t>
      </w:r>
      <w:r w:rsidR="00F20A18">
        <w:rPr>
          <w:rFonts w:asciiTheme="minorHAnsi" w:hAnsiTheme="minorHAnsi" w:cstheme="minorHAnsi"/>
          <w:b/>
          <w:color w:val="auto"/>
          <w:lang w:val="en-GB"/>
        </w:rPr>
        <w:t>B</w:t>
      </w:r>
      <w:r w:rsidR="00F20A18" w:rsidRPr="00886A8B">
        <w:rPr>
          <w:rFonts w:asciiTheme="minorHAnsi" w:hAnsiTheme="minorHAnsi" w:cstheme="minorHAnsi"/>
          <w:bCs/>
          <w:color w:val="auto"/>
          <w:lang w:val="en-GB"/>
        </w:rPr>
        <w:t>)</w:t>
      </w:r>
      <w:r w:rsidR="00F20A18">
        <w:rPr>
          <w:rFonts w:asciiTheme="minorHAnsi" w:hAnsiTheme="minorHAnsi" w:cstheme="minorHAnsi"/>
          <w:color w:val="auto"/>
          <w:lang w:val="en-GB"/>
        </w:rPr>
        <w:t xml:space="preserve"> Representative pictures of </w:t>
      </w:r>
      <w:r w:rsidR="00373FBB">
        <w:rPr>
          <w:rFonts w:asciiTheme="minorHAnsi" w:hAnsiTheme="minorHAnsi" w:cstheme="minorHAnsi"/>
          <w:color w:val="auto"/>
          <w:lang w:val="en-GB"/>
        </w:rPr>
        <w:t xml:space="preserve">the </w:t>
      </w:r>
      <w:r w:rsidR="00F20A18">
        <w:rPr>
          <w:rFonts w:asciiTheme="minorHAnsi" w:hAnsiTheme="minorHAnsi" w:cstheme="minorHAnsi"/>
          <w:color w:val="auto"/>
          <w:lang w:val="en-GB"/>
        </w:rPr>
        <w:t xml:space="preserve">major steps of the protocol. </w:t>
      </w:r>
      <w:r w:rsidR="00F20A18" w:rsidRPr="00886A8B">
        <w:rPr>
          <w:rFonts w:asciiTheme="minorHAnsi" w:hAnsiTheme="minorHAnsi" w:cstheme="minorHAnsi"/>
          <w:bCs/>
          <w:color w:val="auto"/>
          <w:lang w:val="en-GB"/>
        </w:rPr>
        <w:t>(</w:t>
      </w:r>
      <w:r w:rsidR="000874C7" w:rsidRPr="00886A8B">
        <w:rPr>
          <w:rFonts w:asciiTheme="minorHAnsi" w:hAnsiTheme="minorHAnsi" w:cstheme="minorHAnsi"/>
          <w:b/>
          <w:color w:val="auto"/>
          <w:lang w:val="en-GB"/>
        </w:rPr>
        <w:t>B</w:t>
      </w:r>
      <w:r w:rsidR="00F20A18" w:rsidRPr="00B565B9">
        <w:rPr>
          <w:rFonts w:asciiTheme="minorHAnsi" w:hAnsiTheme="minorHAnsi" w:cstheme="minorHAnsi"/>
          <w:b/>
          <w:color w:val="auto"/>
          <w:lang w:val="en-GB"/>
        </w:rPr>
        <w:t>1</w:t>
      </w:r>
      <w:r w:rsidR="00F20A18" w:rsidRPr="00886A8B">
        <w:rPr>
          <w:rFonts w:asciiTheme="minorHAnsi" w:hAnsiTheme="minorHAnsi" w:cstheme="minorHAnsi"/>
          <w:bCs/>
          <w:color w:val="auto"/>
          <w:lang w:val="en-GB"/>
        </w:rPr>
        <w:t>)</w:t>
      </w:r>
      <w:r w:rsidR="00F20A18">
        <w:rPr>
          <w:rFonts w:asciiTheme="minorHAnsi" w:hAnsiTheme="minorHAnsi" w:cstheme="minorHAnsi"/>
          <w:color w:val="auto"/>
          <w:lang w:val="en-GB"/>
        </w:rPr>
        <w:t xml:space="preserve"> DIC microscopy image of a central slice through a suitable organoid </w:t>
      </w:r>
      <w:r w:rsidR="000874C7" w:rsidRPr="00B565B9">
        <w:rPr>
          <w:rFonts w:asciiTheme="minorHAnsi" w:hAnsiTheme="minorHAnsi" w:cstheme="minorHAnsi"/>
          <w:color w:val="auto"/>
          <w:lang w:val="en-GB"/>
        </w:rPr>
        <w:t>that</w:t>
      </w:r>
      <w:r w:rsidR="000874C7">
        <w:rPr>
          <w:rFonts w:asciiTheme="minorHAnsi" w:hAnsiTheme="minorHAnsi" w:cstheme="minorHAnsi"/>
          <w:color w:val="auto"/>
          <w:lang w:val="en-GB"/>
        </w:rPr>
        <w:t xml:space="preserve"> </w:t>
      </w:r>
      <w:r w:rsidR="00F20A18">
        <w:rPr>
          <w:rFonts w:asciiTheme="minorHAnsi" w:hAnsiTheme="minorHAnsi" w:cstheme="minorHAnsi"/>
          <w:color w:val="auto"/>
          <w:lang w:val="en-GB"/>
        </w:rPr>
        <w:t xml:space="preserve">was selected for permeability analysis. The dotted line represents a width of 89 µm. </w:t>
      </w:r>
      <w:r w:rsidR="00F20A18" w:rsidRPr="00886A8B">
        <w:rPr>
          <w:rFonts w:asciiTheme="minorHAnsi" w:hAnsiTheme="minorHAnsi" w:cstheme="minorHAnsi"/>
          <w:bCs/>
          <w:color w:val="auto"/>
          <w:lang w:val="en-GB"/>
        </w:rPr>
        <w:t>(</w:t>
      </w:r>
      <w:r w:rsidR="000874C7">
        <w:rPr>
          <w:rFonts w:asciiTheme="minorHAnsi" w:hAnsiTheme="minorHAnsi" w:cstheme="minorHAnsi"/>
          <w:b/>
          <w:color w:val="auto"/>
          <w:lang w:val="en-GB"/>
        </w:rPr>
        <w:t>B</w:t>
      </w:r>
      <w:r w:rsidR="00F20A18" w:rsidRPr="00601307">
        <w:rPr>
          <w:rFonts w:asciiTheme="minorHAnsi" w:hAnsiTheme="minorHAnsi" w:cstheme="minorHAnsi"/>
          <w:b/>
          <w:color w:val="auto"/>
          <w:lang w:val="en-GB"/>
        </w:rPr>
        <w:t>2</w:t>
      </w:r>
      <w:r w:rsidR="00F20A18" w:rsidRPr="00886A8B">
        <w:rPr>
          <w:rFonts w:asciiTheme="minorHAnsi" w:hAnsiTheme="minorHAnsi" w:cstheme="minorHAnsi"/>
          <w:bCs/>
          <w:color w:val="auto"/>
          <w:lang w:val="en-GB"/>
        </w:rPr>
        <w:t>)</w:t>
      </w:r>
      <w:r w:rsidR="00F20A18">
        <w:rPr>
          <w:rFonts w:asciiTheme="minorHAnsi" w:hAnsiTheme="minorHAnsi" w:cstheme="minorHAnsi"/>
          <w:color w:val="auto"/>
          <w:lang w:val="en-GB"/>
        </w:rPr>
        <w:t xml:space="preserve"> Fluorescence microscopy picture of the same organoid in (</w:t>
      </w:r>
      <w:r w:rsidR="000874C7" w:rsidRPr="00886A8B">
        <w:rPr>
          <w:rFonts w:asciiTheme="minorHAnsi" w:hAnsiTheme="minorHAnsi" w:cstheme="minorHAnsi"/>
          <w:b/>
          <w:bCs/>
          <w:color w:val="auto"/>
          <w:lang w:val="en-GB"/>
        </w:rPr>
        <w:t>B</w:t>
      </w:r>
      <w:r w:rsidR="00F20A18" w:rsidRPr="00886A8B">
        <w:rPr>
          <w:rFonts w:asciiTheme="minorHAnsi" w:hAnsiTheme="minorHAnsi" w:cstheme="minorHAnsi"/>
          <w:b/>
          <w:bCs/>
          <w:color w:val="auto"/>
          <w:lang w:val="en-GB"/>
        </w:rPr>
        <w:t>1</w:t>
      </w:r>
      <w:r w:rsidR="00F20A18">
        <w:rPr>
          <w:rFonts w:asciiTheme="minorHAnsi" w:hAnsiTheme="minorHAnsi" w:cstheme="minorHAnsi"/>
          <w:color w:val="auto"/>
          <w:lang w:val="en-GB"/>
        </w:rPr>
        <w:t xml:space="preserve">) before adding LY. </w:t>
      </w:r>
      <w:r w:rsidR="00F20A18" w:rsidRPr="00E9094C">
        <w:rPr>
          <w:rFonts w:asciiTheme="minorHAnsi" w:hAnsiTheme="minorHAnsi" w:cstheme="minorHAnsi"/>
          <w:color w:val="auto"/>
          <w:lang w:val="en-GB"/>
        </w:rPr>
        <w:t xml:space="preserve">The image shows </w:t>
      </w:r>
      <w:r w:rsidR="00373FBB">
        <w:rPr>
          <w:rFonts w:asciiTheme="minorHAnsi" w:hAnsiTheme="minorHAnsi" w:cstheme="minorHAnsi"/>
          <w:color w:val="auto"/>
          <w:lang w:val="en-GB"/>
        </w:rPr>
        <w:t xml:space="preserve">the </w:t>
      </w:r>
      <w:r w:rsidR="00F20A18" w:rsidRPr="00E9094C">
        <w:rPr>
          <w:rFonts w:asciiTheme="minorHAnsi" w:hAnsiTheme="minorHAnsi" w:cstheme="minorHAnsi"/>
          <w:color w:val="auto"/>
          <w:lang w:val="en-GB"/>
        </w:rPr>
        <w:t>autofluorescence of the organoid.</w:t>
      </w:r>
      <w:r w:rsidR="00F94C96">
        <w:rPr>
          <w:rFonts w:asciiTheme="minorHAnsi" w:hAnsiTheme="minorHAnsi" w:cstheme="minorHAnsi"/>
          <w:color w:val="auto"/>
          <w:lang w:val="en-GB"/>
        </w:rPr>
        <w:t xml:space="preserve"> </w:t>
      </w:r>
      <w:r w:rsidR="00F20A18" w:rsidRPr="00886A8B">
        <w:rPr>
          <w:rFonts w:asciiTheme="minorHAnsi" w:hAnsiTheme="minorHAnsi" w:cstheme="minorHAnsi"/>
          <w:bCs/>
          <w:color w:val="auto"/>
          <w:lang w:val="en-GB"/>
        </w:rPr>
        <w:t>(</w:t>
      </w:r>
      <w:r w:rsidR="000874C7">
        <w:rPr>
          <w:rFonts w:asciiTheme="minorHAnsi" w:hAnsiTheme="minorHAnsi" w:cstheme="minorHAnsi"/>
          <w:b/>
          <w:color w:val="auto"/>
          <w:lang w:val="en-GB"/>
        </w:rPr>
        <w:t>B</w:t>
      </w:r>
      <w:r w:rsidR="00F20A18" w:rsidRPr="00E9094C">
        <w:rPr>
          <w:rFonts w:asciiTheme="minorHAnsi" w:hAnsiTheme="minorHAnsi" w:cstheme="minorHAnsi"/>
          <w:b/>
          <w:color w:val="auto"/>
          <w:lang w:val="en-GB"/>
        </w:rPr>
        <w:t>3</w:t>
      </w:r>
      <w:r w:rsidR="00F20A18" w:rsidRPr="00886A8B">
        <w:rPr>
          <w:rFonts w:asciiTheme="minorHAnsi" w:hAnsiTheme="minorHAnsi" w:cstheme="minorHAnsi"/>
          <w:bCs/>
          <w:color w:val="auto"/>
          <w:lang w:val="en-GB"/>
        </w:rPr>
        <w:t>)</w:t>
      </w:r>
      <w:r w:rsidR="00F20A18" w:rsidRPr="00E9094C">
        <w:rPr>
          <w:rFonts w:asciiTheme="minorHAnsi" w:hAnsiTheme="minorHAnsi" w:cstheme="minorHAnsi"/>
          <w:color w:val="auto"/>
          <w:lang w:val="en-GB"/>
        </w:rPr>
        <w:t xml:space="preserve"> </w:t>
      </w:r>
      <w:r w:rsidR="000874C7">
        <w:rPr>
          <w:rFonts w:asciiTheme="minorHAnsi" w:hAnsiTheme="minorHAnsi" w:cstheme="minorHAnsi"/>
          <w:color w:val="auto"/>
          <w:lang w:val="en-GB"/>
        </w:rPr>
        <w:t>An organoid</w:t>
      </w:r>
      <w:r w:rsidR="000874C7" w:rsidRPr="00E9094C">
        <w:rPr>
          <w:rFonts w:asciiTheme="minorHAnsi" w:hAnsiTheme="minorHAnsi" w:cstheme="minorHAnsi"/>
          <w:color w:val="auto"/>
          <w:lang w:val="en-GB"/>
        </w:rPr>
        <w:t xml:space="preserve"> </w:t>
      </w:r>
      <w:r w:rsidR="00F20A18" w:rsidRPr="00E9094C">
        <w:rPr>
          <w:rFonts w:asciiTheme="minorHAnsi" w:hAnsiTheme="minorHAnsi" w:cstheme="minorHAnsi"/>
          <w:color w:val="auto"/>
          <w:lang w:val="en-GB"/>
        </w:rPr>
        <w:t xml:space="preserve">70 </w:t>
      </w:r>
      <w:r w:rsidR="0060470E">
        <w:rPr>
          <w:rFonts w:asciiTheme="minorHAnsi" w:hAnsiTheme="minorHAnsi" w:cstheme="minorHAnsi"/>
          <w:color w:val="auto"/>
          <w:lang w:val="en-GB"/>
        </w:rPr>
        <w:t>min</w:t>
      </w:r>
      <w:r w:rsidR="00F20A18" w:rsidRPr="00E9094C">
        <w:rPr>
          <w:rFonts w:asciiTheme="minorHAnsi" w:hAnsiTheme="minorHAnsi" w:cstheme="minorHAnsi"/>
          <w:color w:val="auto"/>
          <w:lang w:val="en-GB"/>
        </w:rPr>
        <w:t xml:space="preserve"> after the addition of LY. The depicted organoid shows no uptake of LY and therefore an intact barrier function. Dotted lines </w:t>
      </w:r>
      <w:r w:rsidR="00C0170C">
        <w:rPr>
          <w:rFonts w:asciiTheme="minorHAnsi" w:hAnsiTheme="minorHAnsi" w:cstheme="minorHAnsi"/>
          <w:color w:val="auto"/>
          <w:lang w:val="en-GB"/>
        </w:rPr>
        <w:t xml:space="preserve">show </w:t>
      </w:r>
      <w:r w:rsidR="00F20A18">
        <w:rPr>
          <w:rFonts w:asciiTheme="minorHAnsi" w:hAnsiTheme="minorHAnsi" w:cstheme="minorHAnsi"/>
          <w:color w:val="auto"/>
          <w:lang w:val="en-GB"/>
        </w:rPr>
        <w:t>the</w:t>
      </w:r>
      <w:r w:rsidR="00F20A18" w:rsidRPr="00E9094C">
        <w:rPr>
          <w:rFonts w:asciiTheme="minorHAnsi" w:hAnsiTheme="minorHAnsi" w:cstheme="minorHAnsi"/>
          <w:color w:val="auto"/>
          <w:lang w:val="en-GB"/>
        </w:rPr>
        <w:t xml:space="preserve"> ROIs for further analysis. The inner lumen of the organoid and </w:t>
      </w:r>
      <w:r w:rsidR="00C0170C" w:rsidRPr="00C0170C">
        <w:rPr>
          <w:rFonts w:asciiTheme="minorHAnsi" w:hAnsiTheme="minorHAnsi" w:cstheme="minorHAnsi"/>
          <w:color w:val="auto"/>
          <w:lang w:val="en-GB"/>
        </w:rPr>
        <w:t>three</w:t>
      </w:r>
      <w:r w:rsidR="00C0170C" w:rsidRPr="00E9094C">
        <w:rPr>
          <w:rFonts w:asciiTheme="minorHAnsi" w:hAnsiTheme="minorHAnsi" w:cstheme="minorHAnsi"/>
          <w:color w:val="auto"/>
          <w:lang w:val="en-GB"/>
        </w:rPr>
        <w:t xml:space="preserve"> </w:t>
      </w:r>
      <w:r w:rsidR="00F20A18" w:rsidRPr="00E9094C">
        <w:rPr>
          <w:rFonts w:asciiTheme="minorHAnsi" w:hAnsiTheme="minorHAnsi" w:cstheme="minorHAnsi"/>
          <w:color w:val="auto"/>
          <w:lang w:val="en-GB"/>
        </w:rPr>
        <w:t xml:space="preserve">representative areas around the organoid are marked. </w:t>
      </w:r>
      <w:r w:rsidR="00F20A18" w:rsidRPr="00886A8B">
        <w:rPr>
          <w:rFonts w:asciiTheme="minorHAnsi" w:hAnsiTheme="minorHAnsi" w:cstheme="minorHAnsi"/>
          <w:bCs/>
          <w:color w:val="auto"/>
          <w:lang w:val="en-GB"/>
        </w:rPr>
        <w:t>(</w:t>
      </w:r>
      <w:r w:rsidR="000874C7">
        <w:rPr>
          <w:rFonts w:asciiTheme="minorHAnsi" w:hAnsiTheme="minorHAnsi" w:cstheme="minorHAnsi"/>
          <w:b/>
          <w:color w:val="auto"/>
          <w:lang w:val="en-GB"/>
        </w:rPr>
        <w:t>B</w:t>
      </w:r>
      <w:r w:rsidR="00F20A18" w:rsidRPr="00E9094C">
        <w:rPr>
          <w:rFonts w:asciiTheme="minorHAnsi" w:hAnsiTheme="minorHAnsi" w:cstheme="minorHAnsi"/>
          <w:b/>
          <w:color w:val="auto"/>
          <w:lang w:val="en-GB"/>
        </w:rPr>
        <w:t>4</w:t>
      </w:r>
      <w:r w:rsidR="00F20A18" w:rsidRPr="00886A8B">
        <w:rPr>
          <w:rFonts w:asciiTheme="minorHAnsi" w:hAnsiTheme="minorHAnsi" w:cstheme="minorHAnsi"/>
          <w:bCs/>
          <w:color w:val="auto"/>
          <w:lang w:val="en-GB"/>
        </w:rPr>
        <w:t>)</w:t>
      </w:r>
      <w:r w:rsidR="00F20A18" w:rsidRPr="00E9094C">
        <w:rPr>
          <w:rFonts w:asciiTheme="minorHAnsi" w:hAnsiTheme="minorHAnsi" w:cstheme="minorHAnsi"/>
          <w:color w:val="auto"/>
          <w:lang w:val="en-GB"/>
        </w:rPr>
        <w:t xml:space="preserve"> </w:t>
      </w:r>
      <w:r w:rsidR="000874C7">
        <w:rPr>
          <w:rFonts w:asciiTheme="minorHAnsi" w:hAnsiTheme="minorHAnsi" w:cstheme="minorHAnsi"/>
          <w:color w:val="auto"/>
          <w:lang w:val="en-GB"/>
        </w:rPr>
        <w:t xml:space="preserve">An </w:t>
      </w:r>
      <w:r w:rsidR="000874C7" w:rsidRPr="00E9094C">
        <w:rPr>
          <w:rFonts w:asciiTheme="minorHAnsi" w:hAnsiTheme="minorHAnsi" w:cstheme="minorHAnsi"/>
          <w:color w:val="auto"/>
          <w:lang w:val="en-GB"/>
        </w:rPr>
        <w:t xml:space="preserve">organoid </w:t>
      </w:r>
      <w:r w:rsidR="00F20A18" w:rsidRPr="00E9094C">
        <w:rPr>
          <w:rFonts w:asciiTheme="minorHAnsi" w:hAnsiTheme="minorHAnsi" w:cstheme="minorHAnsi"/>
          <w:color w:val="auto"/>
          <w:lang w:val="en-GB"/>
        </w:rPr>
        <w:t xml:space="preserve">after the addition of EGTA. The organoid is </w:t>
      </w:r>
      <w:r w:rsidR="00C0170C">
        <w:rPr>
          <w:rFonts w:asciiTheme="minorHAnsi" w:hAnsiTheme="minorHAnsi" w:cstheme="minorHAnsi"/>
          <w:color w:val="auto"/>
          <w:lang w:val="en-GB"/>
        </w:rPr>
        <w:t>usable</w:t>
      </w:r>
      <w:r w:rsidR="00C0170C" w:rsidRPr="00E9094C" w:rsidDel="00C0170C">
        <w:rPr>
          <w:rFonts w:asciiTheme="minorHAnsi" w:hAnsiTheme="minorHAnsi" w:cstheme="minorHAnsi"/>
          <w:color w:val="auto"/>
          <w:lang w:val="en-GB"/>
        </w:rPr>
        <w:t xml:space="preserve"> </w:t>
      </w:r>
      <w:r w:rsidR="00F20A18" w:rsidRPr="00E9094C">
        <w:rPr>
          <w:rFonts w:asciiTheme="minorHAnsi" w:hAnsiTheme="minorHAnsi" w:cstheme="minorHAnsi"/>
          <w:color w:val="auto"/>
          <w:lang w:val="en-GB"/>
        </w:rPr>
        <w:t xml:space="preserve">for further analysis </w:t>
      </w:r>
      <w:r w:rsidR="00C0170C" w:rsidRPr="00C0170C">
        <w:rPr>
          <w:rFonts w:asciiTheme="minorHAnsi" w:hAnsiTheme="minorHAnsi" w:cstheme="minorHAnsi"/>
          <w:color w:val="auto"/>
          <w:lang w:val="en-GB"/>
        </w:rPr>
        <w:t>because</w:t>
      </w:r>
      <w:r w:rsidR="00C0170C" w:rsidRPr="00E9094C">
        <w:rPr>
          <w:rFonts w:asciiTheme="minorHAnsi" w:hAnsiTheme="minorHAnsi" w:cstheme="minorHAnsi"/>
          <w:color w:val="auto"/>
          <w:lang w:val="en-GB"/>
        </w:rPr>
        <w:t xml:space="preserve"> </w:t>
      </w:r>
      <w:r w:rsidR="00F20A18" w:rsidRPr="00E9094C">
        <w:rPr>
          <w:rFonts w:asciiTheme="minorHAnsi" w:hAnsiTheme="minorHAnsi" w:cstheme="minorHAnsi"/>
          <w:color w:val="auto"/>
          <w:lang w:val="en-GB"/>
        </w:rPr>
        <w:t xml:space="preserve">it shows LY uptake after </w:t>
      </w:r>
      <w:r w:rsidR="00C0170C">
        <w:rPr>
          <w:rFonts w:asciiTheme="minorHAnsi" w:hAnsiTheme="minorHAnsi" w:cstheme="minorHAnsi"/>
          <w:color w:val="auto"/>
          <w:lang w:val="en-GB"/>
        </w:rPr>
        <w:t xml:space="preserve">the </w:t>
      </w:r>
      <w:r w:rsidR="00F20A18" w:rsidRPr="00E9094C">
        <w:rPr>
          <w:rFonts w:asciiTheme="minorHAnsi" w:hAnsiTheme="minorHAnsi" w:cstheme="minorHAnsi"/>
          <w:color w:val="auto"/>
          <w:lang w:val="en-GB"/>
        </w:rPr>
        <w:t>EGTA treatment.</w:t>
      </w:r>
    </w:p>
    <w:p w14:paraId="33B7CAD6" w14:textId="2BCBA0A7" w:rsidR="0066762C" w:rsidRDefault="0066762C" w:rsidP="00307011">
      <w:pPr>
        <w:rPr>
          <w:rFonts w:asciiTheme="minorHAnsi" w:hAnsiTheme="minorHAnsi" w:cstheme="minorHAnsi"/>
          <w:color w:val="auto"/>
          <w:lang w:val="en-GB"/>
        </w:rPr>
      </w:pPr>
    </w:p>
    <w:p w14:paraId="1BEF241F" w14:textId="63014379" w:rsidR="0066762C" w:rsidRPr="00301F79" w:rsidRDefault="0066762C" w:rsidP="00307011">
      <w:pPr>
        <w:rPr>
          <w:rFonts w:asciiTheme="minorHAnsi" w:hAnsiTheme="minorHAnsi" w:cstheme="minorHAnsi"/>
          <w:b/>
          <w:color w:val="auto"/>
          <w:lang w:val="en-GB"/>
        </w:rPr>
      </w:pPr>
      <w:r w:rsidRPr="00912C4B">
        <w:rPr>
          <w:rFonts w:asciiTheme="minorHAnsi" w:hAnsiTheme="minorHAnsi" w:cstheme="minorHAnsi"/>
          <w:b/>
          <w:color w:val="auto"/>
          <w:lang w:val="en-GB"/>
        </w:rPr>
        <w:t>Fig</w:t>
      </w:r>
      <w:r w:rsidR="00301F79">
        <w:rPr>
          <w:rFonts w:asciiTheme="minorHAnsi" w:hAnsiTheme="minorHAnsi" w:cstheme="minorHAnsi"/>
          <w:b/>
          <w:color w:val="auto"/>
          <w:lang w:val="en-GB"/>
        </w:rPr>
        <w:t>ure</w:t>
      </w:r>
      <w:r w:rsidRPr="00912C4B">
        <w:rPr>
          <w:rFonts w:asciiTheme="minorHAnsi" w:hAnsiTheme="minorHAnsi" w:cstheme="minorHAnsi"/>
          <w:b/>
          <w:color w:val="auto"/>
          <w:lang w:val="en-GB"/>
        </w:rPr>
        <w:t xml:space="preserve"> 4: </w:t>
      </w:r>
      <w:r w:rsidRPr="00C85F82">
        <w:rPr>
          <w:rFonts w:asciiTheme="minorHAnsi" w:hAnsiTheme="minorHAnsi" w:cstheme="minorHAnsi"/>
          <w:b/>
          <w:color w:val="auto"/>
          <w:lang w:val="en-GB"/>
        </w:rPr>
        <w:t>Troubleshooting</w:t>
      </w:r>
      <w:r w:rsidRPr="00912C4B">
        <w:rPr>
          <w:rFonts w:asciiTheme="minorHAnsi" w:hAnsiTheme="minorHAnsi" w:cstheme="minorHAnsi"/>
          <w:b/>
          <w:color w:val="auto"/>
          <w:lang w:val="en-GB"/>
        </w:rPr>
        <w:t xml:space="preserve"> of common problems</w:t>
      </w:r>
      <w:r w:rsidR="00301F79">
        <w:rPr>
          <w:rFonts w:asciiTheme="minorHAnsi" w:hAnsiTheme="minorHAnsi" w:cstheme="minorHAnsi"/>
          <w:b/>
          <w:color w:val="auto"/>
          <w:lang w:val="en-GB"/>
        </w:rPr>
        <w:t>.</w:t>
      </w:r>
      <w:r w:rsidRPr="00912C4B">
        <w:rPr>
          <w:rFonts w:asciiTheme="minorHAnsi" w:hAnsiTheme="minorHAnsi" w:cstheme="minorHAnsi"/>
          <w:b/>
          <w:color w:val="auto"/>
          <w:lang w:val="en-GB"/>
        </w:rPr>
        <w:t xml:space="preserve"> </w:t>
      </w:r>
      <w:r w:rsidRPr="00886A8B">
        <w:rPr>
          <w:rFonts w:asciiTheme="minorHAnsi" w:hAnsiTheme="minorHAnsi" w:cstheme="minorHAnsi"/>
          <w:bCs/>
          <w:color w:val="auto"/>
          <w:lang w:val="en-GB"/>
        </w:rPr>
        <w:t>(</w:t>
      </w:r>
      <w:r w:rsidRPr="00912C4B">
        <w:rPr>
          <w:rFonts w:asciiTheme="minorHAnsi" w:hAnsiTheme="minorHAnsi" w:cstheme="minorHAnsi"/>
          <w:b/>
          <w:color w:val="auto"/>
          <w:lang w:val="en-GB"/>
        </w:rPr>
        <w:t>A</w:t>
      </w:r>
      <w:r w:rsidRPr="00886A8B">
        <w:rPr>
          <w:rFonts w:asciiTheme="minorHAnsi" w:hAnsiTheme="minorHAnsi" w:cstheme="minorHAnsi"/>
          <w:bCs/>
          <w:color w:val="auto"/>
          <w:lang w:val="en-GB"/>
        </w:rPr>
        <w:t>)</w:t>
      </w:r>
      <w:r w:rsidRPr="00912C4B">
        <w:rPr>
          <w:rFonts w:asciiTheme="minorHAnsi" w:hAnsiTheme="minorHAnsi" w:cstheme="minorHAnsi"/>
          <w:b/>
          <w:color w:val="auto"/>
          <w:lang w:val="en-GB"/>
        </w:rPr>
        <w:t xml:space="preserve"> </w:t>
      </w:r>
      <w:r w:rsidRPr="00912C4B">
        <w:rPr>
          <w:rFonts w:asciiTheme="minorHAnsi" w:hAnsiTheme="minorHAnsi" w:cstheme="minorHAnsi"/>
          <w:color w:val="auto"/>
          <w:lang w:val="en-GB"/>
        </w:rPr>
        <w:t>Table with common problems and solutions.</w:t>
      </w:r>
      <w:r w:rsidRPr="00912C4B">
        <w:rPr>
          <w:rFonts w:asciiTheme="minorHAnsi" w:hAnsiTheme="minorHAnsi" w:cstheme="minorHAnsi"/>
          <w:b/>
          <w:color w:val="auto"/>
          <w:lang w:val="en-GB"/>
        </w:rPr>
        <w:t xml:space="preserve"> </w:t>
      </w:r>
      <w:r w:rsidRPr="00886A8B">
        <w:rPr>
          <w:rFonts w:asciiTheme="minorHAnsi" w:hAnsiTheme="minorHAnsi" w:cstheme="minorHAnsi"/>
          <w:bCs/>
          <w:color w:val="auto"/>
          <w:lang w:val="en-GB"/>
        </w:rPr>
        <w:t>(</w:t>
      </w:r>
      <w:r w:rsidRPr="00912C4B">
        <w:rPr>
          <w:rFonts w:asciiTheme="minorHAnsi" w:hAnsiTheme="minorHAnsi" w:cstheme="minorHAnsi"/>
          <w:b/>
          <w:color w:val="auto"/>
          <w:lang w:val="en-GB"/>
        </w:rPr>
        <w:t>B</w:t>
      </w:r>
      <w:r w:rsidRPr="00886A8B">
        <w:rPr>
          <w:rFonts w:asciiTheme="minorHAnsi" w:hAnsiTheme="minorHAnsi" w:cstheme="minorHAnsi"/>
          <w:bCs/>
          <w:color w:val="auto"/>
          <w:lang w:val="en-GB"/>
        </w:rPr>
        <w:t>)</w:t>
      </w:r>
      <w:r w:rsidRPr="00912C4B">
        <w:rPr>
          <w:rFonts w:asciiTheme="minorHAnsi" w:hAnsiTheme="minorHAnsi" w:cstheme="minorHAnsi"/>
          <w:b/>
          <w:color w:val="auto"/>
          <w:lang w:val="en-GB"/>
        </w:rPr>
        <w:t xml:space="preserve"> </w:t>
      </w:r>
      <w:r w:rsidRPr="00912C4B">
        <w:rPr>
          <w:rFonts w:asciiTheme="minorHAnsi" w:hAnsiTheme="minorHAnsi" w:cstheme="minorHAnsi"/>
          <w:color w:val="auto"/>
          <w:lang w:val="en-GB"/>
        </w:rPr>
        <w:t>Exemplary images.</w:t>
      </w:r>
      <w:r w:rsidRPr="00912C4B">
        <w:rPr>
          <w:rFonts w:asciiTheme="minorHAnsi" w:hAnsiTheme="minorHAnsi" w:cstheme="minorHAnsi"/>
          <w:b/>
          <w:color w:val="auto"/>
          <w:lang w:val="en-GB"/>
        </w:rPr>
        <w:t xml:space="preserve"> </w:t>
      </w:r>
      <w:r w:rsidRPr="00886A8B">
        <w:rPr>
          <w:rFonts w:asciiTheme="minorHAnsi" w:hAnsiTheme="minorHAnsi" w:cstheme="minorHAnsi"/>
          <w:bCs/>
          <w:color w:val="auto"/>
          <w:lang w:val="en-GB"/>
        </w:rPr>
        <w:t>(</w:t>
      </w:r>
      <w:r w:rsidR="00C85F82">
        <w:rPr>
          <w:rFonts w:asciiTheme="minorHAnsi" w:hAnsiTheme="minorHAnsi" w:cstheme="minorHAnsi"/>
          <w:b/>
          <w:color w:val="auto"/>
          <w:lang w:val="en-GB"/>
        </w:rPr>
        <w:t>B</w:t>
      </w:r>
      <w:r w:rsidRPr="00912C4B">
        <w:rPr>
          <w:rFonts w:asciiTheme="minorHAnsi" w:hAnsiTheme="minorHAnsi" w:cstheme="minorHAnsi"/>
          <w:b/>
          <w:color w:val="auto"/>
          <w:lang w:val="en-GB"/>
        </w:rPr>
        <w:t>1</w:t>
      </w:r>
      <w:r w:rsidRPr="00886A8B">
        <w:rPr>
          <w:rFonts w:asciiTheme="minorHAnsi" w:hAnsiTheme="minorHAnsi" w:cstheme="minorHAnsi"/>
          <w:bCs/>
          <w:color w:val="auto"/>
          <w:lang w:val="en-GB"/>
        </w:rPr>
        <w:t>)</w:t>
      </w:r>
      <w:r w:rsidRPr="00912C4B">
        <w:rPr>
          <w:rFonts w:asciiTheme="minorHAnsi" w:hAnsiTheme="minorHAnsi" w:cstheme="minorHAnsi"/>
          <w:color w:val="auto"/>
          <w:lang w:val="en-GB"/>
        </w:rPr>
        <w:t xml:space="preserve"> DIC image of </w:t>
      </w:r>
      <w:r w:rsidR="00C0170C">
        <w:rPr>
          <w:rFonts w:asciiTheme="minorHAnsi" w:hAnsiTheme="minorHAnsi" w:cstheme="minorHAnsi"/>
          <w:color w:val="auto"/>
          <w:lang w:val="en-GB"/>
        </w:rPr>
        <w:t xml:space="preserve">a </w:t>
      </w:r>
      <w:r w:rsidRPr="00912C4B">
        <w:rPr>
          <w:rFonts w:asciiTheme="minorHAnsi" w:hAnsiTheme="minorHAnsi" w:cstheme="minorHAnsi"/>
          <w:color w:val="auto"/>
          <w:lang w:val="en-GB"/>
        </w:rPr>
        <w:t xml:space="preserve">large multibranched organoid </w:t>
      </w:r>
      <w:r w:rsidR="00C0170C" w:rsidRPr="00C0170C">
        <w:rPr>
          <w:rFonts w:asciiTheme="minorHAnsi" w:hAnsiTheme="minorHAnsi" w:cstheme="minorHAnsi"/>
          <w:color w:val="auto"/>
          <w:lang w:val="en-GB"/>
        </w:rPr>
        <w:t>that</w:t>
      </w:r>
      <w:r w:rsidR="00C0170C" w:rsidRPr="00912C4B">
        <w:rPr>
          <w:rFonts w:asciiTheme="minorHAnsi" w:hAnsiTheme="minorHAnsi" w:cstheme="minorHAnsi"/>
          <w:color w:val="auto"/>
          <w:lang w:val="en-GB"/>
        </w:rPr>
        <w:t xml:space="preserve"> </w:t>
      </w:r>
      <w:r w:rsidRPr="00912C4B">
        <w:rPr>
          <w:rFonts w:asciiTheme="minorHAnsi" w:hAnsiTheme="minorHAnsi" w:cstheme="minorHAnsi"/>
          <w:color w:val="auto"/>
          <w:lang w:val="en-GB"/>
        </w:rPr>
        <w:t>is not suitable for this assay.</w:t>
      </w:r>
      <w:r w:rsidRPr="00912C4B">
        <w:rPr>
          <w:rFonts w:asciiTheme="minorHAnsi" w:hAnsiTheme="minorHAnsi" w:cstheme="minorHAnsi"/>
          <w:b/>
          <w:color w:val="auto"/>
          <w:lang w:val="en-GB"/>
        </w:rPr>
        <w:t xml:space="preserve"> </w:t>
      </w:r>
      <w:r w:rsidRPr="00886A8B">
        <w:rPr>
          <w:rFonts w:asciiTheme="minorHAnsi" w:hAnsiTheme="minorHAnsi" w:cstheme="minorHAnsi"/>
          <w:bCs/>
          <w:color w:val="auto"/>
          <w:lang w:val="en-GB"/>
        </w:rPr>
        <w:t>(</w:t>
      </w:r>
      <w:r w:rsidR="00C85F82">
        <w:rPr>
          <w:rFonts w:asciiTheme="minorHAnsi" w:hAnsiTheme="minorHAnsi" w:cstheme="minorHAnsi"/>
          <w:b/>
          <w:color w:val="auto"/>
          <w:lang w:val="en-GB"/>
        </w:rPr>
        <w:t>B</w:t>
      </w:r>
      <w:r w:rsidRPr="00912C4B">
        <w:rPr>
          <w:rFonts w:asciiTheme="minorHAnsi" w:hAnsiTheme="minorHAnsi" w:cstheme="minorHAnsi"/>
          <w:b/>
          <w:color w:val="auto"/>
          <w:lang w:val="en-GB"/>
        </w:rPr>
        <w:t>2</w:t>
      </w:r>
      <w:r w:rsidRPr="00886A8B">
        <w:rPr>
          <w:rFonts w:asciiTheme="minorHAnsi" w:hAnsiTheme="minorHAnsi" w:cstheme="minorHAnsi"/>
          <w:bCs/>
          <w:color w:val="auto"/>
          <w:lang w:val="en-GB"/>
        </w:rPr>
        <w:t>)</w:t>
      </w:r>
      <w:r w:rsidR="00C85F82">
        <w:rPr>
          <w:rFonts w:asciiTheme="minorHAnsi" w:hAnsiTheme="minorHAnsi" w:cstheme="minorHAnsi"/>
          <w:color w:val="auto"/>
          <w:lang w:val="en-GB"/>
        </w:rPr>
        <w:t>.</w:t>
      </w:r>
      <w:r w:rsidRPr="00912C4B">
        <w:rPr>
          <w:rFonts w:asciiTheme="minorHAnsi" w:hAnsiTheme="minorHAnsi" w:cstheme="minorHAnsi"/>
          <w:color w:val="auto"/>
          <w:lang w:val="en-GB"/>
        </w:rPr>
        <w:t xml:space="preserve"> </w:t>
      </w:r>
      <w:r w:rsidR="00912C4B" w:rsidRPr="00912C4B">
        <w:rPr>
          <w:rFonts w:asciiTheme="minorHAnsi" w:hAnsiTheme="minorHAnsi" w:cstheme="minorHAnsi"/>
          <w:color w:val="auto"/>
          <w:lang w:val="en-GB"/>
        </w:rPr>
        <w:t>Confocal</w:t>
      </w:r>
      <w:r w:rsidRPr="00912C4B">
        <w:rPr>
          <w:rFonts w:asciiTheme="minorHAnsi" w:hAnsiTheme="minorHAnsi" w:cstheme="minorHAnsi"/>
          <w:color w:val="auto"/>
          <w:lang w:val="en-GB"/>
        </w:rPr>
        <w:t xml:space="preserve"> </w:t>
      </w:r>
      <w:r w:rsidR="00912C4B" w:rsidRPr="00912C4B">
        <w:rPr>
          <w:rFonts w:asciiTheme="minorHAnsi" w:hAnsiTheme="minorHAnsi" w:cstheme="minorHAnsi"/>
          <w:color w:val="auto"/>
          <w:lang w:val="en-GB"/>
        </w:rPr>
        <w:t>image</w:t>
      </w:r>
      <w:r w:rsidRPr="00912C4B">
        <w:rPr>
          <w:rFonts w:asciiTheme="minorHAnsi" w:hAnsiTheme="minorHAnsi" w:cstheme="minorHAnsi"/>
          <w:color w:val="auto"/>
          <w:lang w:val="en-GB"/>
        </w:rPr>
        <w:t xml:space="preserve"> of </w:t>
      </w:r>
      <w:r w:rsidR="00912C4B" w:rsidRPr="00912C4B">
        <w:rPr>
          <w:rFonts w:asciiTheme="minorHAnsi" w:hAnsiTheme="minorHAnsi" w:cstheme="minorHAnsi"/>
          <w:color w:val="auto"/>
          <w:lang w:val="en-GB"/>
        </w:rPr>
        <w:t>an</w:t>
      </w:r>
      <w:r w:rsidRPr="00912C4B">
        <w:rPr>
          <w:rFonts w:asciiTheme="minorHAnsi" w:hAnsiTheme="minorHAnsi" w:cstheme="minorHAnsi"/>
          <w:color w:val="auto"/>
          <w:lang w:val="en-GB"/>
        </w:rPr>
        <w:t xml:space="preserve"> organoid </w:t>
      </w:r>
      <w:r w:rsidR="00C85F82">
        <w:rPr>
          <w:rFonts w:asciiTheme="minorHAnsi" w:hAnsiTheme="minorHAnsi" w:cstheme="minorHAnsi"/>
          <w:color w:val="auto"/>
          <w:lang w:val="en-GB"/>
        </w:rPr>
        <w:t>displaying h</w:t>
      </w:r>
      <w:r w:rsidR="00C85F82" w:rsidRPr="00912C4B">
        <w:rPr>
          <w:rFonts w:asciiTheme="minorHAnsi" w:hAnsiTheme="minorHAnsi" w:cstheme="minorHAnsi"/>
          <w:color w:val="auto"/>
          <w:lang w:val="en-GB"/>
        </w:rPr>
        <w:t>igh autofluorescence</w:t>
      </w:r>
      <w:r w:rsidR="00C85F82">
        <w:rPr>
          <w:rFonts w:asciiTheme="minorHAnsi" w:hAnsiTheme="minorHAnsi" w:cstheme="minorHAnsi"/>
          <w:color w:val="auto"/>
          <w:lang w:val="en-GB"/>
        </w:rPr>
        <w:t xml:space="preserve"> </w:t>
      </w:r>
      <w:r w:rsidR="00912C4B" w:rsidRPr="00912C4B">
        <w:rPr>
          <w:rFonts w:asciiTheme="minorHAnsi" w:hAnsiTheme="minorHAnsi" w:cstheme="minorHAnsi"/>
          <w:color w:val="auto"/>
          <w:lang w:val="en-GB"/>
        </w:rPr>
        <w:t>before LY was added to the medium</w:t>
      </w:r>
      <w:r w:rsidR="00C85F82">
        <w:rPr>
          <w:rFonts w:asciiTheme="minorHAnsi" w:hAnsiTheme="minorHAnsi" w:cstheme="minorHAnsi"/>
          <w:color w:val="auto"/>
          <w:lang w:val="en-GB"/>
        </w:rPr>
        <w:t>.</w:t>
      </w:r>
      <w:r w:rsidR="00C0170C">
        <w:rPr>
          <w:rFonts w:asciiTheme="minorHAnsi" w:hAnsiTheme="minorHAnsi" w:cstheme="minorHAnsi"/>
          <w:color w:val="auto"/>
          <w:lang w:val="en-GB"/>
        </w:rPr>
        <w:t xml:space="preserve"> </w:t>
      </w:r>
      <w:r w:rsidR="00C85F82">
        <w:rPr>
          <w:rFonts w:asciiTheme="minorHAnsi" w:hAnsiTheme="minorHAnsi" w:cstheme="minorHAnsi"/>
          <w:color w:val="auto"/>
          <w:lang w:val="en-GB"/>
        </w:rPr>
        <w:t xml:space="preserve">The </w:t>
      </w:r>
      <w:r w:rsidR="00912C4B" w:rsidRPr="00912C4B">
        <w:rPr>
          <w:rFonts w:asciiTheme="minorHAnsi" w:hAnsiTheme="minorHAnsi" w:cstheme="minorHAnsi"/>
          <w:color w:val="auto"/>
          <w:lang w:val="en-GB"/>
        </w:rPr>
        <w:t xml:space="preserve">organoid </w:t>
      </w:r>
      <w:r w:rsidR="00C0170C">
        <w:rPr>
          <w:rFonts w:asciiTheme="minorHAnsi" w:hAnsiTheme="minorHAnsi" w:cstheme="minorHAnsi"/>
          <w:color w:val="auto"/>
          <w:lang w:val="en-GB"/>
        </w:rPr>
        <w:t xml:space="preserve">was </w:t>
      </w:r>
      <w:r w:rsidR="00912C4B" w:rsidRPr="00912C4B">
        <w:rPr>
          <w:rFonts w:asciiTheme="minorHAnsi" w:hAnsiTheme="minorHAnsi" w:cstheme="minorHAnsi"/>
          <w:color w:val="auto"/>
          <w:lang w:val="en-GB"/>
        </w:rPr>
        <w:t>excluded from quantification</w:t>
      </w:r>
      <w:r w:rsidRPr="00912C4B">
        <w:rPr>
          <w:rFonts w:asciiTheme="minorHAnsi" w:hAnsiTheme="minorHAnsi" w:cstheme="minorHAnsi"/>
          <w:color w:val="auto"/>
          <w:lang w:val="en-GB"/>
        </w:rPr>
        <w:t>.</w:t>
      </w:r>
      <w:r w:rsidR="00912C4B" w:rsidRPr="00912C4B">
        <w:rPr>
          <w:rFonts w:asciiTheme="minorHAnsi" w:hAnsiTheme="minorHAnsi" w:cstheme="minorHAnsi"/>
          <w:b/>
          <w:color w:val="auto"/>
          <w:lang w:val="en-GB"/>
        </w:rPr>
        <w:t xml:space="preserve"> </w:t>
      </w:r>
      <w:r w:rsidRPr="00886A8B">
        <w:rPr>
          <w:rFonts w:asciiTheme="minorHAnsi" w:hAnsiTheme="minorHAnsi" w:cstheme="minorHAnsi"/>
          <w:bCs/>
          <w:color w:val="auto"/>
          <w:lang w:val="en-GB"/>
        </w:rPr>
        <w:t>(</w:t>
      </w:r>
      <w:r w:rsidR="00C85F82">
        <w:rPr>
          <w:rFonts w:asciiTheme="minorHAnsi" w:hAnsiTheme="minorHAnsi" w:cstheme="minorHAnsi"/>
          <w:b/>
          <w:color w:val="auto"/>
          <w:lang w:val="en-GB"/>
        </w:rPr>
        <w:t>B</w:t>
      </w:r>
      <w:r w:rsidRPr="00912C4B">
        <w:rPr>
          <w:rFonts w:asciiTheme="minorHAnsi" w:hAnsiTheme="minorHAnsi" w:cstheme="minorHAnsi"/>
          <w:b/>
          <w:color w:val="auto"/>
          <w:lang w:val="en-GB"/>
        </w:rPr>
        <w:t>3</w:t>
      </w:r>
      <w:r w:rsidRPr="00886A8B">
        <w:rPr>
          <w:rFonts w:asciiTheme="minorHAnsi" w:hAnsiTheme="minorHAnsi" w:cstheme="minorHAnsi"/>
          <w:bCs/>
          <w:color w:val="auto"/>
          <w:lang w:val="en-GB"/>
        </w:rPr>
        <w:t>)</w:t>
      </w:r>
      <w:r w:rsidR="000111D0">
        <w:rPr>
          <w:rFonts w:asciiTheme="minorHAnsi" w:hAnsiTheme="minorHAnsi" w:cstheme="minorHAnsi"/>
          <w:color w:val="auto"/>
          <w:lang w:val="en-GB"/>
        </w:rPr>
        <w:t xml:space="preserve"> </w:t>
      </w:r>
      <w:r w:rsidR="00912C4B" w:rsidRPr="00912C4B">
        <w:rPr>
          <w:rFonts w:asciiTheme="minorHAnsi" w:hAnsiTheme="minorHAnsi" w:cstheme="minorHAnsi"/>
          <w:color w:val="auto"/>
          <w:lang w:val="en-GB"/>
        </w:rPr>
        <w:t xml:space="preserve">Confocal image of an organoid </w:t>
      </w:r>
      <w:r w:rsidR="00C85F82">
        <w:rPr>
          <w:rFonts w:asciiTheme="minorHAnsi" w:hAnsiTheme="minorHAnsi" w:cstheme="minorHAnsi"/>
          <w:color w:val="auto"/>
          <w:lang w:val="en-GB"/>
        </w:rPr>
        <w:t>displaying low autofluorescence</w:t>
      </w:r>
      <w:r w:rsidR="00C85F82" w:rsidRPr="00912C4B">
        <w:rPr>
          <w:rFonts w:asciiTheme="minorHAnsi" w:hAnsiTheme="minorHAnsi" w:cstheme="minorHAnsi"/>
          <w:color w:val="auto"/>
          <w:lang w:val="en-GB"/>
        </w:rPr>
        <w:t xml:space="preserve"> </w:t>
      </w:r>
      <w:r w:rsidR="00912C4B" w:rsidRPr="00912C4B">
        <w:rPr>
          <w:rFonts w:asciiTheme="minorHAnsi" w:hAnsiTheme="minorHAnsi" w:cstheme="minorHAnsi"/>
          <w:color w:val="auto"/>
          <w:lang w:val="en-GB"/>
        </w:rPr>
        <w:t xml:space="preserve">before LY was added to the </w:t>
      </w:r>
      <w:r w:rsidR="00912C4B" w:rsidRPr="00912C4B">
        <w:rPr>
          <w:rFonts w:asciiTheme="minorHAnsi" w:hAnsiTheme="minorHAnsi" w:cstheme="minorHAnsi"/>
          <w:color w:val="auto"/>
          <w:lang w:val="en-GB"/>
        </w:rPr>
        <w:lastRenderedPageBreak/>
        <w:t>medium</w:t>
      </w:r>
      <w:r w:rsidR="00C85F82">
        <w:rPr>
          <w:rFonts w:asciiTheme="minorHAnsi" w:hAnsiTheme="minorHAnsi" w:cstheme="minorHAnsi"/>
          <w:color w:val="auto"/>
          <w:lang w:val="en-GB"/>
        </w:rPr>
        <w:t>.</w:t>
      </w:r>
      <w:r w:rsidR="00912C4B" w:rsidRPr="00912C4B">
        <w:rPr>
          <w:rFonts w:asciiTheme="minorHAnsi" w:hAnsiTheme="minorHAnsi" w:cstheme="minorHAnsi"/>
          <w:color w:val="auto"/>
          <w:lang w:val="en-GB"/>
        </w:rPr>
        <w:t xml:space="preserve"> </w:t>
      </w:r>
      <w:r w:rsidR="00C85F82">
        <w:rPr>
          <w:rFonts w:asciiTheme="minorHAnsi" w:hAnsiTheme="minorHAnsi" w:cstheme="minorHAnsi"/>
          <w:color w:val="auto"/>
          <w:lang w:val="en-GB"/>
        </w:rPr>
        <w:t>The f</w:t>
      </w:r>
      <w:r w:rsidR="00912C4B" w:rsidRPr="00912C4B">
        <w:rPr>
          <w:rFonts w:asciiTheme="minorHAnsi" w:hAnsiTheme="minorHAnsi" w:cstheme="minorHAnsi"/>
          <w:color w:val="auto"/>
          <w:lang w:val="en-GB"/>
        </w:rPr>
        <w:t>luorescence was quantified</w:t>
      </w:r>
      <w:r w:rsidR="00C85F82">
        <w:rPr>
          <w:rFonts w:asciiTheme="minorHAnsi" w:hAnsiTheme="minorHAnsi" w:cstheme="minorHAnsi"/>
          <w:color w:val="auto"/>
          <w:lang w:val="en-GB"/>
        </w:rPr>
        <w:t xml:space="preserve"> in this case.</w:t>
      </w:r>
      <w:r w:rsidR="00912C4B" w:rsidRPr="00886A8B">
        <w:rPr>
          <w:rFonts w:asciiTheme="minorHAnsi" w:hAnsiTheme="minorHAnsi" w:cstheme="minorHAnsi"/>
          <w:bCs/>
          <w:color w:val="auto"/>
          <w:lang w:val="en-GB"/>
        </w:rPr>
        <w:t xml:space="preserve"> </w:t>
      </w:r>
      <w:r w:rsidRPr="00886A8B">
        <w:rPr>
          <w:rFonts w:asciiTheme="minorHAnsi" w:hAnsiTheme="minorHAnsi" w:cstheme="minorHAnsi"/>
          <w:bCs/>
          <w:color w:val="auto"/>
          <w:lang w:val="en-GB"/>
        </w:rPr>
        <w:t>(</w:t>
      </w:r>
      <w:r w:rsidR="00C85F82">
        <w:rPr>
          <w:rFonts w:asciiTheme="minorHAnsi" w:hAnsiTheme="minorHAnsi" w:cstheme="minorHAnsi"/>
          <w:b/>
          <w:color w:val="auto"/>
          <w:lang w:val="en-GB"/>
        </w:rPr>
        <w:t>B</w:t>
      </w:r>
      <w:r w:rsidRPr="00912C4B">
        <w:rPr>
          <w:rFonts w:asciiTheme="minorHAnsi" w:hAnsiTheme="minorHAnsi" w:cstheme="minorHAnsi"/>
          <w:b/>
          <w:color w:val="auto"/>
          <w:lang w:val="en-GB"/>
        </w:rPr>
        <w:t>4</w:t>
      </w:r>
      <w:r w:rsidRPr="00886A8B">
        <w:rPr>
          <w:rFonts w:asciiTheme="minorHAnsi" w:hAnsiTheme="minorHAnsi" w:cstheme="minorHAnsi"/>
          <w:bCs/>
          <w:color w:val="auto"/>
          <w:lang w:val="en-GB"/>
        </w:rPr>
        <w:t xml:space="preserve">) </w:t>
      </w:r>
      <w:r w:rsidRPr="00912C4B">
        <w:rPr>
          <w:rFonts w:asciiTheme="minorHAnsi" w:hAnsiTheme="minorHAnsi" w:cstheme="minorHAnsi"/>
          <w:color w:val="auto"/>
          <w:lang w:val="en-GB"/>
        </w:rPr>
        <w:t xml:space="preserve">Organoid showing no LY uptake from the medium 30 </w:t>
      </w:r>
      <w:r w:rsidR="0060470E">
        <w:rPr>
          <w:rFonts w:asciiTheme="minorHAnsi" w:hAnsiTheme="minorHAnsi" w:cstheme="minorHAnsi"/>
          <w:color w:val="auto"/>
          <w:lang w:val="en-GB"/>
        </w:rPr>
        <w:t>min</w:t>
      </w:r>
      <w:r w:rsidRPr="00912C4B">
        <w:rPr>
          <w:rFonts w:asciiTheme="minorHAnsi" w:hAnsiTheme="minorHAnsi" w:cstheme="minorHAnsi"/>
          <w:color w:val="auto"/>
          <w:lang w:val="en-GB"/>
        </w:rPr>
        <w:t xml:space="preserve"> after addition of EGTA</w:t>
      </w:r>
      <w:r w:rsidR="00C0170C">
        <w:rPr>
          <w:rFonts w:asciiTheme="minorHAnsi" w:hAnsiTheme="minorHAnsi" w:cstheme="minorHAnsi"/>
          <w:color w:val="auto"/>
          <w:lang w:val="en-GB"/>
        </w:rPr>
        <w:t xml:space="preserve"> and therefore</w:t>
      </w:r>
      <w:r w:rsidR="00912C4B" w:rsidRPr="00912C4B">
        <w:rPr>
          <w:rFonts w:asciiTheme="minorHAnsi" w:hAnsiTheme="minorHAnsi" w:cstheme="minorHAnsi"/>
          <w:color w:val="auto"/>
          <w:lang w:val="en-GB"/>
        </w:rPr>
        <w:t xml:space="preserve"> excluded from quantification</w:t>
      </w:r>
      <w:r w:rsidRPr="00912C4B">
        <w:rPr>
          <w:rFonts w:asciiTheme="minorHAnsi" w:hAnsiTheme="minorHAnsi" w:cstheme="minorHAnsi"/>
          <w:color w:val="auto"/>
          <w:lang w:val="en-GB"/>
        </w:rPr>
        <w:t>.</w:t>
      </w:r>
    </w:p>
    <w:p w14:paraId="4663A781" w14:textId="77777777" w:rsidR="001A0E6C" w:rsidRPr="00601307" w:rsidRDefault="001A0E6C" w:rsidP="00307011">
      <w:pPr>
        <w:rPr>
          <w:rFonts w:asciiTheme="minorHAnsi" w:hAnsiTheme="minorHAnsi" w:cstheme="minorHAnsi"/>
          <w:b/>
          <w:color w:val="auto"/>
          <w:lang w:val="en-GB"/>
        </w:rPr>
      </w:pPr>
    </w:p>
    <w:p w14:paraId="64B8CF78" w14:textId="76321500" w:rsidR="006305D7" w:rsidRPr="001B1519" w:rsidRDefault="006305D7" w:rsidP="00307011">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53E8DE2D" w14:textId="380096C4" w:rsidR="007A4DD6" w:rsidRDefault="00C024B9" w:rsidP="00307011">
      <w:pPr>
        <w:rPr>
          <w:rFonts w:asciiTheme="minorHAnsi" w:hAnsiTheme="minorHAnsi" w:cstheme="minorHAnsi"/>
          <w:color w:val="000000" w:themeColor="text1"/>
        </w:rPr>
      </w:pPr>
      <w:r w:rsidRPr="00533092">
        <w:rPr>
          <w:rFonts w:asciiTheme="minorHAnsi" w:hAnsiTheme="minorHAnsi" w:cstheme="minorHAnsi"/>
          <w:color w:val="000000" w:themeColor="text1"/>
        </w:rPr>
        <w:t>This assa</w:t>
      </w:r>
      <w:r w:rsidR="002F38DB">
        <w:rPr>
          <w:rFonts w:asciiTheme="minorHAnsi" w:hAnsiTheme="minorHAnsi" w:cstheme="minorHAnsi"/>
          <w:color w:val="000000" w:themeColor="text1"/>
        </w:rPr>
        <w:t>y offers a technique</w:t>
      </w:r>
      <w:r w:rsidRPr="00533092">
        <w:rPr>
          <w:rFonts w:asciiTheme="minorHAnsi" w:hAnsiTheme="minorHAnsi" w:cstheme="minorHAnsi"/>
          <w:color w:val="000000" w:themeColor="text1"/>
        </w:rPr>
        <w:t xml:space="preserve"> to study </w:t>
      </w:r>
      <w:r w:rsidR="00713047">
        <w:rPr>
          <w:rFonts w:asciiTheme="minorHAnsi" w:hAnsiTheme="minorHAnsi" w:cstheme="minorHAnsi"/>
          <w:color w:val="000000" w:themeColor="text1"/>
        </w:rPr>
        <w:t xml:space="preserve">the </w:t>
      </w:r>
      <w:r w:rsidRPr="00533092">
        <w:rPr>
          <w:rFonts w:asciiTheme="minorHAnsi" w:hAnsiTheme="minorHAnsi" w:cstheme="minorHAnsi"/>
          <w:color w:val="000000" w:themeColor="text1"/>
        </w:rPr>
        <w:t>intestinal barrier integrity</w:t>
      </w:r>
      <w:r w:rsidR="00774170">
        <w:rPr>
          <w:rFonts w:asciiTheme="minorHAnsi" w:hAnsiTheme="minorHAnsi" w:cstheme="minorHAnsi"/>
          <w:color w:val="000000" w:themeColor="text1"/>
        </w:rPr>
        <w:t xml:space="preserve"> within living organoids</w:t>
      </w:r>
      <w:r w:rsidRPr="00533092">
        <w:rPr>
          <w:rFonts w:asciiTheme="minorHAnsi" w:hAnsiTheme="minorHAnsi" w:cstheme="minorHAnsi"/>
          <w:color w:val="000000" w:themeColor="text1"/>
        </w:rPr>
        <w:t xml:space="preserve">. The whole </w:t>
      </w:r>
      <w:r w:rsidR="002F38DB">
        <w:rPr>
          <w:rFonts w:asciiTheme="minorHAnsi" w:hAnsiTheme="minorHAnsi" w:cstheme="minorHAnsi"/>
          <w:color w:val="000000" w:themeColor="text1"/>
        </w:rPr>
        <w:t>assay</w:t>
      </w:r>
      <w:r w:rsidRPr="00533092">
        <w:rPr>
          <w:rFonts w:asciiTheme="minorHAnsi" w:hAnsiTheme="minorHAnsi" w:cstheme="minorHAnsi"/>
          <w:color w:val="000000" w:themeColor="text1"/>
        </w:rPr>
        <w:t xml:space="preserve"> is based on small intestinal mouse organoids and confocal live cell microscopy</w:t>
      </w:r>
      <w:r w:rsidR="004766F6" w:rsidRPr="00533092">
        <w:rPr>
          <w:rFonts w:asciiTheme="minorHAnsi" w:hAnsiTheme="minorHAnsi" w:cstheme="minorHAnsi"/>
          <w:color w:val="000000" w:themeColor="text1"/>
        </w:rPr>
        <w:t xml:space="preserve">. </w:t>
      </w:r>
      <w:r w:rsidR="00533092" w:rsidRPr="00533092">
        <w:rPr>
          <w:rFonts w:asciiTheme="minorHAnsi" w:hAnsiTheme="minorHAnsi" w:cstheme="minorHAnsi"/>
          <w:color w:val="000000" w:themeColor="text1"/>
        </w:rPr>
        <w:t>Therefore,</w:t>
      </w:r>
      <w:r w:rsidR="004766F6" w:rsidRPr="00533092">
        <w:rPr>
          <w:rFonts w:asciiTheme="minorHAnsi" w:hAnsiTheme="minorHAnsi" w:cstheme="minorHAnsi"/>
          <w:color w:val="000000" w:themeColor="text1"/>
        </w:rPr>
        <w:t xml:space="preserve"> it is mandatory to practice the proper handling of organoids in advance. Upon isolation, organoids can be routinely split and stored by cryofreezing</w:t>
      </w:r>
      <w:r w:rsidR="00180405" w:rsidRPr="00180405">
        <w:rPr>
          <w:rFonts w:asciiTheme="minorHAnsi" w:hAnsiTheme="minorHAnsi" w:cstheme="minorHAnsi"/>
          <w:noProof/>
          <w:color w:val="000000" w:themeColor="text1"/>
          <w:vertAlign w:val="superscript"/>
        </w:rPr>
        <w:t>3,9</w:t>
      </w:r>
      <w:r w:rsidR="00474EB9">
        <w:rPr>
          <w:rFonts w:asciiTheme="minorHAnsi" w:hAnsiTheme="minorHAnsi" w:cstheme="minorHAnsi"/>
          <w:color w:val="000000" w:themeColor="text1"/>
        </w:rPr>
        <w:t>.</w:t>
      </w:r>
      <w:r w:rsidR="00FF7EDA" w:rsidRPr="00533092">
        <w:rPr>
          <w:rFonts w:asciiTheme="minorHAnsi" w:hAnsiTheme="minorHAnsi" w:cstheme="minorHAnsi"/>
          <w:color w:val="000000" w:themeColor="text1"/>
        </w:rPr>
        <w:t xml:space="preserve"> For this assay we recommend </w:t>
      </w:r>
      <w:r w:rsidR="00FA217A" w:rsidRPr="00533092">
        <w:rPr>
          <w:rFonts w:asciiTheme="minorHAnsi" w:hAnsiTheme="minorHAnsi" w:cstheme="minorHAnsi"/>
          <w:color w:val="000000" w:themeColor="text1"/>
        </w:rPr>
        <w:t>splitting</w:t>
      </w:r>
      <w:r w:rsidR="00FF7EDA" w:rsidRPr="00533092">
        <w:rPr>
          <w:rFonts w:asciiTheme="minorHAnsi" w:hAnsiTheme="minorHAnsi" w:cstheme="minorHAnsi"/>
          <w:color w:val="000000" w:themeColor="text1"/>
        </w:rPr>
        <w:t xml:space="preserve"> the organoids </w:t>
      </w:r>
      <w:r w:rsidR="006918C8">
        <w:rPr>
          <w:rFonts w:asciiTheme="minorHAnsi" w:hAnsiTheme="minorHAnsi" w:cstheme="minorHAnsi"/>
          <w:color w:val="000000" w:themeColor="text1"/>
        </w:rPr>
        <w:t>48</w:t>
      </w:r>
      <w:r w:rsidR="006918C8" w:rsidRPr="00533092">
        <w:rPr>
          <w:rFonts w:asciiTheme="minorHAnsi" w:hAnsiTheme="minorHAnsi" w:cstheme="minorHAnsi"/>
          <w:color w:val="000000" w:themeColor="text1"/>
        </w:rPr>
        <w:t xml:space="preserve"> </w:t>
      </w:r>
      <w:r w:rsidR="00FF7EDA" w:rsidRPr="00533092">
        <w:rPr>
          <w:rFonts w:asciiTheme="minorHAnsi" w:hAnsiTheme="minorHAnsi" w:cstheme="minorHAnsi"/>
          <w:color w:val="000000" w:themeColor="text1"/>
        </w:rPr>
        <w:t xml:space="preserve">h before </w:t>
      </w:r>
      <w:r w:rsidR="00713047">
        <w:rPr>
          <w:rFonts w:asciiTheme="minorHAnsi" w:hAnsiTheme="minorHAnsi" w:cstheme="minorHAnsi"/>
          <w:color w:val="000000" w:themeColor="text1"/>
        </w:rPr>
        <w:t xml:space="preserve">the </w:t>
      </w:r>
      <w:r w:rsidR="00FF7EDA" w:rsidRPr="00533092">
        <w:rPr>
          <w:rFonts w:asciiTheme="minorHAnsi" w:hAnsiTheme="minorHAnsi" w:cstheme="minorHAnsi"/>
          <w:color w:val="000000" w:themeColor="text1"/>
        </w:rPr>
        <w:t xml:space="preserve">treatment is started. This period gives the organoids the chance to totally </w:t>
      </w:r>
      <w:r w:rsidR="00713047" w:rsidRPr="00533092">
        <w:rPr>
          <w:rFonts w:asciiTheme="minorHAnsi" w:hAnsiTheme="minorHAnsi" w:cstheme="minorHAnsi"/>
          <w:color w:val="000000" w:themeColor="text1"/>
        </w:rPr>
        <w:t>close</w:t>
      </w:r>
      <w:r w:rsidR="00FF7EDA" w:rsidRPr="00533092">
        <w:rPr>
          <w:rFonts w:asciiTheme="minorHAnsi" w:hAnsiTheme="minorHAnsi" w:cstheme="minorHAnsi"/>
          <w:color w:val="000000" w:themeColor="text1"/>
        </w:rPr>
        <w:t xml:space="preserve"> and form </w:t>
      </w:r>
      <w:r w:rsidR="00D0446E">
        <w:rPr>
          <w:rFonts w:asciiTheme="minorHAnsi" w:hAnsiTheme="minorHAnsi" w:cstheme="minorHAnsi"/>
          <w:color w:val="000000" w:themeColor="text1"/>
        </w:rPr>
        <w:t>spherical</w:t>
      </w:r>
      <w:r w:rsidR="00FF7EDA" w:rsidRPr="00533092">
        <w:rPr>
          <w:rFonts w:asciiTheme="minorHAnsi" w:hAnsiTheme="minorHAnsi" w:cstheme="minorHAnsi"/>
          <w:color w:val="000000" w:themeColor="text1"/>
        </w:rPr>
        <w:t xml:space="preserve"> structures. The seeding of the organoids for the experiment is a critical step within the assay. To reduce individual handling variations, we recommend a routine procedure for the seeding process. This step is </w:t>
      </w:r>
      <w:r w:rsidR="00713047" w:rsidRPr="00533092">
        <w:rPr>
          <w:rFonts w:asciiTheme="minorHAnsi" w:hAnsiTheme="minorHAnsi" w:cstheme="minorHAnsi"/>
          <w:color w:val="000000" w:themeColor="text1"/>
        </w:rPr>
        <w:t>crucial,</w:t>
      </w:r>
      <w:r w:rsidR="00FF7EDA" w:rsidRPr="00533092">
        <w:rPr>
          <w:rFonts w:asciiTheme="minorHAnsi" w:hAnsiTheme="minorHAnsi" w:cstheme="minorHAnsi"/>
          <w:color w:val="000000" w:themeColor="text1"/>
        </w:rPr>
        <w:t xml:space="preserve"> and a routine handling </w:t>
      </w:r>
      <w:r w:rsidR="00D0446E">
        <w:rPr>
          <w:rFonts w:asciiTheme="minorHAnsi" w:hAnsiTheme="minorHAnsi" w:cstheme="minorHAnsi"/>
          <w:color w:val="000000" w:themeColor="text1"/>
        </w:rPr>
        <w:t xml:space="preserve">protocol </w:t>
      </w:r>
      <w:r w:rsidR="00912C4B">
        <w:rPr>
          <w:rFonts w:asciiTheme="minorHAnsi" w:hAnsiTheme="minorHAnsi" w:cstheme="minorHAnsi"/>
          <w:color w:val="000000" w:themeColor="text1"/>
        </w:rPr>
        <w:t xml:space="preserve">clearly </w:t>
      </w:r>
      <w:r w:rsidR="00FF7EDA" w:rsidRPr="00533092">
        <w:rPr>
          <w:rFonts w:asciiTheme="minorHAnsi" w:hAnsiTheme="minorHAnsi" w:cstheme="minorHAnsi"/>
          <w:color w:val="000000" w:themeColor="text1"/>
        </w:rPr>
        <w:t xml:space="preserve">reduces experimental variations. </w:t>
      </w:r>
    </w:p>
    <w:p w14:paraId="118BE246" w14:textId="77777777" w:rsidR="00FA217A" w:rsidRPr="00533092" w:rsidRDefault="00FA217A" w:rsidP="00307011">
      <w:pPr>
        <w:rPr>
          <w:rFonts w:asciiTheme="minorHAnsi" w:hAnsiTheme="minorHAnsi" w:cstheme="minorHAnsi"/>
          <w:color w:val="000000" w:themeColor="text1"/>
        </w:rPr>
      </w:pPr>
    </w:p>
    <w:p w14:paraId="4BB662F9" w14:textId="6906C161" w:rsidR="00FF7EDA" w:rsidRDefault="00FF7EDA" w:rsidP="00307011">
      <w:pPr>
        <w:rPr>
          <w:rFonts w:asciiTheme="minorHAnsi" w:hAnsiTheme="minorHAnsi" w:cstheme="minorHAnsi"/>
          <w:color w:val="000000" w:themeColor="text1"/>
        </w:rPr>
      </w:pPr>
      <w:r w:rsidRPr="00533092">
        <w:rPr>
          <w:rFonts w:asciiTheme="minorHAnsi" w:hAnsiTheme="minorHAnsi" w:cstheme="minorHAnsi"/>
          <w:color w:val="000000" w:themeColor="text1"/>
        </w:rPr>
        <w:t>During the seeding procedure (</w:t>
      </w:r>
      <w:r w:rsidR="00D0446E">
        <w:rPr>
          <w:rFonts w:asciiTheme="minorHAnsi" w:hAnsiTheme="minorHAnsi" w:cstheme="minorHAnsi"/>
          <w:color w:val="000000" w:themeColor="text1"/>
        </w:rPr>
        <w:t xml:space="preserve">step </w:t>
      </w:r>
      <w:r w:rsidR="00FE554C">
        <w:rPr>
          <w:rFonts w:asciiTheme="minorHAnsi" w:hAnsiTheme="minorHAnsi" w:cstheme="minorHAnsi"/>
          <w:color w:val="000000" w:themeColor="text1"/>
        </w:rPr>
        <w:t>1.</w:t>
      </w:r>
      <w:r w:rsidR="008A3BB7">
        <w:rPr>
          <w:rFonts w:asciiTheme="minorHAnsi" w:hAnsiTheme="minorHAnsi" w:cstheme="minorHAnsi"/>
          <w:color w:val="000000" w:themeColor="text1"/>
        </w:rPr>
        <w:t>7</w:t>
      </w:r>
      <w:r w:rsidRPr="00533092">
        <w:rPr>
          <w:rFonts w:asciiTheme="minorHAnsi" w:hAnsiTheme="minorHAnsi" w:cstheme="minorHAnsi"/>
          <w:color w:val="000000" w:themeColor="text1"/>
        </w:rPr>
        <w:t xml:space="preserve">) the organoids get </w:t>
      </w:r>
      <w:r w:rsidR="00B565B9">
        <w:rPr>
          <w:rFonts w:asciiTheme="minorHAnsi" w:hAnsiTheme="minorHAnsi" w:cstheme="minorHAnsi"/>
          <w:color w:val="000000" w:themeColor="text1"/>
        </w:rPr>
        <w:t>fragmented</w:t>
      </w:r>
      <w:r w:rsidR="00B565B9" w:rsidRPr="00533092">
        <w:rPr>
          <w:rFonts w:asciiTheme="minorHAnsi" w:hAnsiTheme="minorHAnsi" w:cstheme="minorHAnsi"/>
          <w:color w:val="000000" w:themeColor="text1"/>
        </w:rPr>
        <w:t xml:space="preserve"> </w:t>
      </w:r>
      <w:r w:rsidRPr="00533092">
        <w:rPr>
          <w:rFonts w:asciiTheme="minorHAnsi" w:hAnsiTheme="minorHAnsi" w:cstheme="minorHAnsi"/>
          <w:color w:val="000000" w:themeColor="text1"/>
        </w:rPr>
        <w:t xml:space="preserve">by </w:t>
      </w:r>
      <w:r w:rsidR="0085573C" w:rsidRPr="00533092">
        <w:rPr>
          <w:rFonts w:asciiTheme="minorHAnsi" w:hAnsiTheme="minorHAnsi" w:cstheme="minorHAnsi"/>
          <w:color w:val="000000" w:themeColor="text1"/>
        </w:rPr>
        <w:t xml:space="preserve">repetitive </w:t>
      </w:r>
      <w:r w:rsidRPr="00533092">
        <w:rPr>
          <w:rFonts w:asciiTheme="minorHAnsi" w:hAnsiTheme="minorHAnsi" w:cstheme="minorHAnsi"/>
          <w:color w:val="000000" w:themeColor="text1"/>
        </w:rPr>
        <w:t>pass</w:t>
      </w:r>
      <w:r w:rsidR="0085573C" w:rsidRPr="00533092">
        <w:rPr>
          <w:rFonts w:asciiTheme="minorHAnsi" w:hAnsiTheme="minorHAnsi" w:cstheme="minorHAnsi"/>
          <w:color w:val="000000" w:themeColor="text1"/>
        </w:rPr>
        <w:t>aging</w:t>
      </w:r>
      <w:r w:rsidRPr="00533092">
        <w:rPr>
          <w:rFonts w:asciiTheme="minorHAnsi" w:hAnsiTheme="minorHAnsi" w:cstheme="minorHAnsi"/>
          <w:color w:val="000000" w:themeColor="text1"/>
        </w:rPr>
        <w:t xml:space="preserve"> through a standard 10 </w:t>
      </w:r>
      <w:r w:rsidRPr="00533092">
        <w:rPr>
          <w:rFonts w:asciiTheme="minorHAnsi" w:hAnsiTheme="minorHAnsi" w:cstheme="minorHAnsi"/>
          <w:color w:val="000000" w:themeColor="text1"/>
        </w:rPr>
        <w:sym w:font="Symbol" w:char="F06D"/>
      </w:r>
      <w:r w:rsidR="00713047">
        <w:rPr>
          <w:rFonts w:asciiTheme="minorHAnsi" w:hAnsiTheme="minorHAnsi" w:cstheme="minorHAnsi"/>
          <w:color w:val="000000" w:themeColor="text1"/>
        </w:rPr>
        <w:t xml:space="preserve">L </w:t>
      </w:r>
      <w:r w:rsidRPr="00533092">
        <w:rPr>
          <w:rFonts w:asciiTheme="minorHAnsi" w:hAnsiTheme="minorHAnsi" w:cstheme="minorHAnsi"/>
          <w:color w:val="000000" w:themeColor="text1"/>
        </w:rPr>
        <w:t>pipet</w:t>
      </w:r>
      <w:r w:rsidR="00713047">
        <w:rPr>
          <w:rFonts w:asciiTheme="minorHAnsi" w:hAnsiTheme="minorHAnsi" w:cstheme="minorHAnsi"/>
          <w:color w:val="000000" w:themeColor="text1"/>
        </w:rPr>
        <w:t>te</w:t>
      </w:r>
      <w:r w:rsidRPr="00533092">
        <w:rPr>
          <w:rFonts w:asciiTheme="minorHAnsi" w:hAnsiTheme="minorHAnsi" w:cstheme="minorHAnsi"/>
          <w:color w:val="000000" w:themeColor="text1"/>
        </w:rPr>
        <w:t xml:space="preserve"> tip. Th</w:t>
      </w:r>
      <w:r w:rsidR="001A3C21" w:rsidRPr="00533092">
        <w:rPr>
          <w:rFonts w:asciiTheme="minorHAnsi" w:hAnsiTheme="minorHAnsi" w:cstheme="minorHAnsi"/>
          <w:color w:val="000000" w:themeColor="text1"/>
        </w:rPr>
        <w:t xml:space="preserve">e pore size of this product varies from company to company. </w:t>
      </w:r>
      <w:r w:rsidR="00B565B9" w:rsidRPr="00533092">
        <w:rPr>
          <w:rFonts w:asciiTheme="minorHAnsi" w:hAnsiTheme="minorHAnsi" w:cstheme="minorHAnsi"/>
          <w:color w:val="000000" w:themeColor="text1"/>
        </w:rPr>
        <w:t xml:space="preserve">This </w:t>
      </w:r>
      <w:r w:rsidR="001A3C21" w:rsidRPr="00533092">
        <w:rPr>
          <w:rFonts w:asciiTheme="minorHAnsi" w:hAnsiTheme="minorHAnsi" w:cstheme="minorHAnsi"/>
          <w:color w:val="000000" w:themeColor="text1"/>
        </w:rPr>
        <w:t xml:space="preserve">procedure </w:t>
      </w:r>
      <w:r w:rsidR="00B565B9">
        <w:rPr>
          <w:rFonts w:asciiTheme="minorHAnsi" w:hAnsiTheme="minorHAnsi" w:cstheme="minorHAnsi"/>
          <w:color w:val="000000" w:themeColor="text1"/>
        </w:rPr>
        <w:t xml:space="preserve">should be </w:t>
      </w:r>
      <w:r w:rsidR="00B565B9" w:rsidRPr="00533092">
        <w:rPr>
          <w:rFonts w:asciiTheme="minorHAnsi" w:hAnsiTheme="minorHAnsi" w:cstheme="minorHAnsi"/>
          <w:color w:val="000000" w:themeColor="text1"/>
        </w:rPr>
        <w:t>practice</w:t>
      </w:r>
      <w:r w:rsidR="00B565B9">
        <w:rPr>
          <w:rFonts w:asciiTheme="minorHAnsi" w:hAnsiTheme="minorHAnsi" w:cstheme="minorHAnsi"/>
          <w:color w:val="000000" w:themeColor="text1"/>
        </w:rPr>
        <w:t>d</w:t>
      </w:r>
      <w:r w:rsidR="00B565B9" w:rsidRPr="00533092">
        <w:rPr>
          <w:rFonts w:asciiTheme="minorHAnsi" w:hAnsiTheme="minorHAnsi" w:cstheme="minorHAnsi"/>
          <w:color w:val="000000" w:themeColor="text1"/>
        </w:rPr>
        <w:t xml:space="preserve"> </w:t>
      </w:r>
      <w:r w:rsidR="001A3C21" w:rsidRPr="00533092">
        <w:rPr>
          <w:rFonts w:asciiTheme="minorHAnsi" w:hAnsiTheme="minorHAnsi" w:cstheme="minorHAnsi"/>
          <w:color w:val="000000" w:themeColor="text1"/>
        </w:rPr>
        <w:t>in advance</w:t>
      </w:r>
      <w:r w:rsidR="00B565B9">
        <w:rPr>
          <w:rFonts w:asciiTheme="minorHAnsi" w:hAnsiTheme="minorHAnsi" w:cstheme="minorHAnsi"/>
          <w:color w:val="000000" w:themeColor="text1"/>
        </w:rPr>
        <w:t>,</w:t>
      </w:r>
      <w:r w:rsidR="001A3C21" w:rsidRPr="00533092">
        <w:rPr>
          <w:rFonts w:asciiTheme="minorHAnsi" w:hAnsiTheme="minorHAnsi" w:cstheme="minorHAnsi"/>
          <w:color w:val="000000" w:themeColor="text1"/>
        </w:rPr>
        <w:t xml:space="preserve"> and the result </w:t>
      </w:r>
      <w:r w:rsidR="00B565B9">
        <w:rPr>
          <w:rFonts w:asciiTheme="minorHAnsi" w:hAnsiTheme="minorHAnsi" w:cstheme="minorHAnsi"/>
          <w:color w:val="000000" w:themeColor="text1"/>
        </w:rPr>
        <w:t xml:space="preserve">should </w:t>
      </w:r>
      <w:r w:rsidR="00B565B9" w:rsidRPr="00533092">
        <w:rPr>
          <w:rFonts w:asciiTheme="minorHAnsi" w:hAnsiTheme="minorHAnsi" w:cstheme="minorHAnsi"/>
          <w:color w:val="000000" w:themeColor="text1"/>
        </w:rPr>
        <w:t xml:space="preserve">always </w:t>
      </w:r>
      <w:r w:rsidR="00B565B9">
        <w:rPr>
          <w:rFonts w:asciiTheme="minorHAnsi" w:hAnsiTheme="minorHAnsi" w:cstheme="minorHAnsi"/>
          <w:color w:val="000000" w:themeColor="text1"/>
        </w:rPr>
        <w:t xml:space="preserve">be </w:t>
      </w:r>
      <w:r w:rsidR="00B565B9" w:rsidRPr="00533092">
        <w:rPr>
          <w:rFonts w:asciiTheme="minorHAnsi" w:hAnsiTheme="minorHAnsi" w:cstheme="minorHAnsi"/>
          <w:color w:val="000000" w:themeColor="text1"/>
        </w:rPr>
        <w:t>check</w:t>
      </w:r>
      <w:r w:rsidR="00B565B9">
        <w:rPr>
          <w:rFonts w:asciiTheme="minorHAnsi" w:hAnsiTheme="minorHAnsi" w:cstheme="minorHAnsi"/>
          <w:color w:val="000000" w:themeColor="text1"/>
        </w:rPr>
        <w:t>ed</w:t>
      </w:r>
      <w:r w:rsidR="00B565B9" w:rsidRPr="00533092">
        <w:rPr>
          <w:rFonts w:asciiTheme="minorHAnsi" w:hAnsiTheme="minorHAnsi" w:cstheme="minorHAnsi"/>
          <w:color w:val="000000" w:themeColor="text1"/>
        </w:rPr>
        <w:t xml:space="preserve"> </w:t>
      </w:r>
      <w:r w:rsidR="001A3C21" w:rsidRPr="00533092">
        <w:rPr>
          <w:rFonts w:asciiTheme="minorHAnsi" w:hAnsiTheme="minorHAnsi" w:cstheme="minorHAnsi"/>
          <w:color w:val="000000" w:themeColor="text1"/>
        </w:rPr>
        <w:t xml:space="preserve">by phase contrast microscopy. </w:t>
      </w:r>
      <w:r w:rsidR="00D0446E">
        <w:rPr>
          <w:rFonts w:asciiTheme="minorHAnsi" w:hAnsiTheme="minorHAnsi" w:cstheme="minorHAnsi"/>
          <w:color w:val="000000" w:themeColor="text1"/>
        </w:rPr>
        <w:t>Once</w:t>
      </w:r>
      <w:r w:rsidR="00D0446E" w:rsidRPr="00533092">
        <w:rPr>
          <w:rFonts w:asciiTheme="minorHAnsi" w:hAnsiTheme="minorHAnsi" w:cstheme="minorHAnsi"/>
          <w:color w:val="000000" w:themeColor="text1"/>
        </w:rPr>
        <w:t xml:space="preserve"> </w:t>
      </w:r>
      <w:r w:rsidR="001A3C21" w:rsidRPr="00533092">
        <w:rPr>
          <w:rFonts w:asciiTheme="minorHAnsi" w:hAnsiTheme="minorHAnsi" w:cstheme="minorHAnsi"/>
          <w:color w:val="000000" w:themeColor="text1"/>
        </w:rPr>
        <w:t xml:space="preserve">the organoids </w:t>
      </w:r>
      <w:r w:rsidR="00D0446E">
        <w:rPr>
          <w:rFonts w:asciiTheme="minorHAnsi" w:hAnsiTheme="minorHAnsi" w:cstheme="minorHAnsi"/>
          <w:color w:val="000000" w:themeColor="text1"/>
        </w:rPr>
        <w:t xml:space="preserve">obtained </w:t>
      </w:r>
      <w:r w:rsidR="00CA407B" w:rsidRPr="00533092">
        <w:rPr>
          <w:rFonts w:asciiTheme="minorHAnsi" w:hAnsiTheme="minorHAnsi" w:cstheme="minorHAnsi"/>
          <w:color w:val="000000" w:themeColor="text1"/>
        </w:rPr>
        <w:t xml:space="preserve">reach </w:t>
      </w:r>
      <w:r w:rsidR="001A3C21" w:rsidRPr="00533092">
        <w:rPr>
          <w:rFonts w:asciiTheme="minorHAnsi" w:hAnsiTheme="minorHAnsi" w:cstheme="minorHAnsi"/>
          <w:color w:val="000000" w:themeColor="text1"/>
        </w:rPr>
        <w:t xml:space="preserve">the desired size, do not change </w:t>
      </w:r>
      <w:r w:rsidR="00B565B9">
        <w:rPr>
          <w:rFonts w:asciiTheme="minorHAnsi" w:hAnsiTheme="minorHAnsi" w:cstheme="minorHAnsi"/>
          <w:color w:val="000000" w:themeColor="text1"/>
        </w:rPr>
        <w:t>the</w:t>
      </w:r>
      <w:r w:rsidR="00B565B9" w:rsidRPr="00533092">
        <w:rPr>
          <w:rFonts w:asciiTheme="minorHAnsi" w:hAnsiTheme="minorHAnsi" w:cstheme="minorHAnsi"/>
          <w:color w:val="000000" w:themeColor="text1"/>
        </w:rPr>
        <w:t xml:space="preserve"> </w:t>
      </w:r>
      <w:r w:rsidR="001A3C21" w:rsidRPr="00533092">
        <w:rPr>
          <w:rFonts w:asciiTheme="minorHAnsi" w:hAnsiTheme="minorHAnsi" w:cstheme="minorHAnsi"/>
          <w:color w:val="000000" w:themeColor="text1"/>
        </w:rPr>
        <w:t>procedure.</w:t>
      </w:r>
    </w:p>
    <w:p w14:paraId="7160C8BE" w14:textId="77777777" w:rsidR="00307011" w:rsidRPr="00533092" w:rsidRDefault="00307011" w:rsidP="00307011">
      <w:pPr>
        <w:rPr>
          <w:rFonts w:asciiTheme="minorHAnsi" w:hAnsiTheme="minorHAnsi" w:cstheme="minorHAnsi"/>
          <w:color w:val="000000" w:themeColor="text1"/>
        </w:rPr>
      </w:pPr>
    </w:p>
    <w:p w14:paraId="02E0CFB3" w14:textId="387EA6A4" w:rsidR="00CA407B" w:rsidRDefault="00CA407B" w:rsidP="00307011">
      <w:pPr>
        <w:rPr>
          <w:rFonts w:asciiTheme="minorHAnsi" w:hAnsiTheme="minorHAnsi" w:cstheme="minorHAnsi"/>
          <w:color w:val="000000" w:themeColor="text1"/>
        </w:rPr>
      </w:pPr>
      <w:r w:rsidRPr="00533092">
        <w:rPr>
          <w:rFonts w:asciiTheme="minorHAnsi" w:hAnsiTheme="minorHAnsi" w:cstheme="minorHAnsi"/>
          <w:color w:val="000000" w:themeColor="text1"/>
        </w:rPr>
        <w:t xml:space="preserve">The seeding of the organoids </w:t>
      </w:r>
      <w:r w:rsidR="00713047" w:rsidRPr="00533092">
        <w:rPr>
          <w:rFonts w:asciiTheme="minorHAnsi" w:hAnsiTheme="minorHAnsi" w:cstheme="minorHAnsi"/>
          <w:color w:val="000000" w:themeColor="text1"/>
        </w:rPr>
        <w:t>must</w:t>
      </w:r>
      <w:r w:rsidRPr="00533092">
        <w:rPr>
          <w:rFonts w:asciiTheme="minorHAnsi" w:hAnsiTheme="minorHAnsi" w:cstheme="minorHAnsi"/>
          <w:color w:val="000000" w:themeColor="text1"/>
        </w:rPr>
        <w:t xml:space="preserve"> be optimized and adapted for the </w:t>
      </w:r>
      <w:r w:rsidR="0085573C" w:rsidRPr="00533092">
        <w:rPr>
          <w:rFonts w:asciiTheme="minorHAnsi" w:hAnsiTheme="minorHAnsi" w:cstheme="minorHAnsi"/>
          <w:color w:val="000000" w:themeColor="text1"/>
        </w:rPr>
        <w:t xml:space="preserve">available </w:t>
      </w:r>
      <w:r w:rsidRPr="00533092">
        <w:rPr>
          <w:rFonts w:asciiTheme="minorHAnsi" w:hAnsiTheme="minorHAnsi" w:cstheme="minorHAnsi"/>
          <w:color w:val="000000" w:themeColor="text1"/>
        </w:rPr>
        <w:t xml:space="preserve">microscopic setup. </w:t>
      </w:r>
      <w:r w:rsidR="00A95FAC" w:rsidRPr="00533092">
        <w:rPr>
          <w:rFonts w:asciiTheme="minorHAnsi" w:hAnsiTheme="minorHAnsi" w:cstheme="minorHAnsi"/>
          <w:color w:val="000000" w:themeColor="text1"/>
        </w:rPr>
        <w:t>To be able to culture and image organoids for at least 48 h, a</w:t>
      </w:r>
      <w:r w:rsidR="0091775D">
        <w:rPr>
          <w:rFonts w:asciiTheme="minorHAnsi" w:hAnsiTheme="minorHAnsi" w:cstheme="minorHAnsi"/>
          <w:color w:val="000000" w:themeColor="text1"/>
        </w:rPr>
        <w:t>n</w:t>
      </w:r>
      <w:r w:rsidR="00A95FAC" w:rsidRPr="00533092">
        <w:rPr>
          <w:rFonts w:asciiTheme="minorHAnsi" w:hAnsiTheme="minorHAnsi" w:cstheme="minorHAnsi"/>
          <w:color w:val="000000" w:themeColor="text1"/>
        </w:rPr>
        <w:t xml:space="preserve"> incubated microscope chamber is </w:t>
      </w:r>
      <w:r w:rsidR="00D0446E" w:rsidRPr="00533092">
        <w:rPr>
          <w:rFonts w:asciiTheme="minorHAnsi" w:hAnsiTheme="minorHAnsi" w:cstheme="minorHAnsi"/>
          <w:color w:val="000000" w:themeColor="text1"/>
        </w:rPr>
        <w:t>absolutely</w:t>
      </w:r>
      <w:r w:rsidR="00A95FAC" w:rsidRPr="00533092">
        <w:rPr>
          <w:rFonts w:asciiTheme="minorHAnsi" w:hAnsiTheme="minorHAnsi" w:cstheme="minorHAnsi"/>
          <w:color w:val="000000" w:themeColor="text1"/>
        </w:rPr>
        <w:t xml:space="preserve"> required. Choose a chambered coverslip that matches your requirements. When seeding the organoids, make sure to concentrate the organoids on the coverslip surface. This is possible by keeping the chambered coverslip on an ice pack for </w:t>
      </w:r>
      <w:r w:rsidR="009866DB" w:rsidRPr="009866DB">
        <w:rPr>
          <w:rFonts w:asciiTheme="minorHAnsi" w:hAnsiTheme="minorHAnsi" w:cstheme="minorHAnsi"/>
          <w:color w:val="000000" w:themeColor="text1"/>
        </w:rPr>
        <w:t>5</w:t>
      </w:r>
      <w:r w:rsidR="009866DB" w:rsidRPr="00533092">
        <w:rPr>
          <w:rFonts w:asciiTheme="minorHAnsi" w:hAnsiTheme="minorHAnsi" w:cstheme="minorHAnsi"/>
          <w:color w:val="000000" w:themeColor="text1"/>
        </w:rPr>
        <w:t xml:space="preserve"> </w:t>
      </w:r>
      <w:r w:rsidR="0060470E">
        <w:rPr>
          <w:rFonts w:asciiTheme="minorHAnsi" w:hAnsiTheme="minorHAnsi" w:cstheme="minorHAnsi"/>
          <w:color w:val="000000" w:themeColor="text1"/>
        </w:rPr>
        <w:t>min</w:t>
      </w:r>
      <w:r w:rsidR="00A95FAC" w:rsidRPr="00533092">
        <w:rPr>
          <w:rFonts w:asciiTheme="minorHAnsi" w:hAnsiTheme="minorHAnsi" w:cstheme="minorHAnsi"/>
          <w:color w:val="000000" w:themeColor="text1"/>
        </w:rPr>
        <w:t xml:space="preserve"> after placing the </w:t>
      </w:r>
      <w:r w:rsidR="00984409">
        <w:rPr>
          <w:rFonts w:asciiTheme="minorHAnsi" w:hAnsiTheme="minorHAnsi" w:cstheme="minorHAnsi"/>
          <w:color w:val="000000" w:themeColor="text1"/>
        </w:rPr>
        <w:t>cell matrix</w:t>
      </w:r>
      <w:r w:rsidR="00A95FAC" w:rsidRPr="00533092">
        <w:rPr>
          <w:rFonts w:asciiTheme="minorHAnsi" w:hAnsiTheme="minorHAnsi" w:cstheme="minorHAnsi"/>
          <w:color w:val="000000" w:themeColor="text1"/>
        </w:rPr>
        <w:t>-organoid suspension</w:t>
      </w:r>
      <w:r w:rsidR="00751BD6" w:rsidRPr="00533092">
        <w:rPr>
          <w:rFonts w:asciiTheme="minorHAnsi" w:hAnsiTheme="minorHAnsi" w:cstheme="minorHAnsi"/>
          <w:color w:val="000000" w:themeColor="text1"/>
        </w:rPr>
        <w:t xml:space="preserve">. This step is important to increase the quality of confocal live cell imaging. </w:t>
      </w:r>
      <w:r w:rsidR="009866DB">
        <w:rPr>
          <w:rFonts w:asciiTheme="minorHAnsi" w:hAnsiTheme="minorHAnsi" w:cstheme="minorHAnsi"/>
          <w:color w:val="000000" w:themeColor="text1"/>
        </w:rPr>
        <w:t xml:space="preserve">The </w:t>
      </w:r>
      <w:r w:rsidR="00751BD6" w:rsidRPr="00533092">
        <w:rPr>
          <w:rFonts w:asciiTheme="minorHAnsi" w:hAnsiTheme="minorHAnsi" w:cstheme="minorHAnsi"/>
          <w:color w:val="000000" w:themeColor="text1"/>
        </w:rPr>
        <w:t xml:space="preserve">axial resolution and working distance of confocal microscope lenses is </w:t>
      </w:r>
      <w:r w:rsidR="00722B7D" w:rsidRPr="00533092">
        <w:rPr>
          <w:rFonts w:asciiTheme="minorHAnsi" w:hAnsiTheme="minorHAnsi" w:cstheme="minorHAnsi"/>
          <w:color w:val="000000" w:themeColor="text1"/>
        </w:rPr>
        <w:t xml:space="preserve">especially </w:t>
      </w:r>
      <w:r w:rsidR="00751BD6" w:rsidRPr="00533092">
        <w:rPr>
          <w:rFonts w:asciiTheme="minorHAnsi" w:hAnsiTheme="minorHAnsi" w:cstheme="minorHAnsi"/>
          <w:color w:val="000000" w:themeColor="text1"/>
        </w:rPr>
        <w:t xml:space="preserve">limited. The closer you bring the </w:t>
      </w:r>
      <w:r w:rsidR="00CF2740">
        <w:rPr>
          <w:rFonts w:asciiTheme="minorHAnsi" w:hAnsiTheme="minorHAnsi" w:cstheme="minorHAnsi"/>
          <w:color w:val="000000" w:themeColor="text1"/>
        </w:rPr>
        <w:t>sample</w:t>
      </w:r>
      <w:r w:rsidR="00CF2740" w:rsidRPr="00533092">
        <w:rPr>
          <w:rFonts w:asciiTheme="minorHAnsi" w:hAnsiTheme="minorHAnsi" w:cstheme="minorHAnsi"/>
          <w:color w:val="000000" w:themeColor="text1"/>
        </w:rPr>
        <w:t xml:space="preserve"> </w:t>
      </w:r>
      <w:r w:rsidR="00751BD6" w:rsidRPr="00533092">
        <w:rPr>
          <w:rFonts w:asciiTheme="minorHAnsi" w:hAnsiTheme="minorHAnsi" w:cstheme="minorHAnsi"/>
          <w:color w:val="000000" w:themeColor="text1"/>
        </w:rPr>
        <w:t xml:space="preserve">to the lens, the better you can image it and the less </w:t>
      </w:r>
      <w:r w:rsidR="002F38DB">
        <w:rPr>
          <w:rFonts w:asciiTheme="minorHAnsi" w:hAnsiTheme="minorHAnsi" w:cstheme="minorHAnsi"/>
          <w:color w:val="000000" w:themeColor="text1"/>
        </w:rPr>
        <w:t>laser</w:t>
      </w:r>
      <w:r w:rsidR="00751BD6" w:rsidRPr="00533092">
        <w:rPr>
          <w:rFonts w:asciiTheme="minorHAnsi" w:hAnsiTheme="minorHAnsi" w:cstheme="minorHAnsi"/>
          <w:color w:val="000000" w:themeColor="text1"/>
        </w:rPr>
        <w:t xml:space="preserve"> energy is needed to </w:t>
      </w:r>
      <w:r w:rsidR="00CF2740">
        <w:rPr>
          <w:rFonts w:asciiTheme="minorHAnsi" w:hAnsiTheme="minorHAnsi" w:cstheme="minorHAnsi"/>
          <w:color w:val="000000" w:themeColor="text1"/>
        </w:rPr>
        <w:t>excite</w:t>
      </w:r>
      <w:r w:rsidR="00CF2740" w:rsidRPr="00533092">
        <w:rPr>
          <w:rFonts w:asciiTheme="minorHAnsi" w:hAnsiTheme="minorHAnsi" w:cstheme="minorHAnsi"/>
          <w:color w:val="000000" w:themeColor="text1"/>
        </w:rPr>
        <w:t xml:space="preserve"> </w:t>
      </w:r>
      <w:r w:rsidR="00751BD6" w:rsidRPr="00533092">
        <w:rPr>
          <w:rFonts w:asciiTheme="minorHAnsi" w:hAnsiTheme="minorHAnsi" w:cstheme="minorHAnsi"/>
          <w:color w:val="000000" w:themeColor="text1"/>
        </w:rPr>
        <w:t>the LY fluorescence.</w:t>
      </w:r>
    </w:p>
    <w:p w14:paraId="0D9ED000" w14:textId="77777777" w:rsidR="00307011" w:rsidRPr="00533092" w:rsidRDefault="00307011" w:rsidP="00307011">
      <w:pPr>
        <w:rPr>
          <w:rFonts w:asciiTheme="minorHAnsi" w:hAnsiTheme="minorHAnsi" w:cstheme="minorHAnsi"/>
          <w:color w:val="000000" w:themeColor="text1"/>
        </w:rPr>
      </w:pPr>
    </w:p>
    <w:p w14:paraId="63444FC4" w14:textId="3C790C60" w:rsidR="00751BD6" w:rsidRDefault="00751BD6" w:rsidP="00307011">
      <w:pPr>
        <w:rPr>
          <w:rFonts w:asciiTheme="minorHAnsi" w:hAnsiTheme="minorHAnsi" w:cstheme="minorHAnsi"/>
          <w:color w:val="000000" w:themeColor="text1"/>
        </w:rPr>
      </w:pPr>
      <w:r w:rsidRPr="00533092">
        <w:rPr>
          <w:rFonts w:asciiTheme="minorHAnsi" w:hAnsiTheme="minorHAnsi" w:cstheme="minorHAnsi"/>
          <w:color w:val="000000" w:themeColor="text1"/>
        </w:rPr>
        <w:t>Photot</w:t>
      </w:r>
      <w:r w:rsidR="00713047">
        <w:rPr>
          <w:rFonts w:asciiTheme="minorHAnsi" w:hAnsiTheme="minorHAnsi" w:cstheme="minorHAnsi"/>
          <w:color w:val="000000" w:themeColor="text1"/>
        </w:rPr>
        <w:t>a</w:t>
      </w:r>
      <w:r w:rsidRPr="00533092">
        <w:rPr>
          <w:rFonts w:asciiTheme="minorHAnsi" w:hAnsiTheme="minorHAnsi" w:cstheme="minorHAnsi"/>
          <w:color w:val="000000" w:themeColor="text1"/>
        </w:rPr>
        <w:t>xis is a</w:t>
      </w:r>
      <w:r w:rsidR="00875FBF">
        <w:rPr>
          <w:rFonts w:asciiTheme="minorHAnsi" w:hAnsiTheme="minorHAnsi" w:cstheme="minorHAnsi"/>
          <w:color w:val="000000" w:themeColor="text1"/>
        </w:rPr>
        <w:t>n</w:t>
      </w:r>
      <w:r w:rsidRPr="00533092">
        <w:rPr>
          <w:rFonts w:asciiTheme="minorHAnsi" w:hAnsiTheme="minorHAnsi" w:cstheme="minorHAnsi"/>
          <w:color w:val="000000" w:themeColor="text1"/>
        </w:rPr>
        <w:t xml:space="preserve"> </w:t>
      </w:r>
      <w:r w:rsidR="00875FBF">
        <w:rPr>
          <w:rFonts w:asciiTheme="minorHAnsi" w:hAnsiTheme="minorHAnsi" w:cstheme="minorHAnsi"/>
          <w:color w:val="000000" w:themeColor="text1"/>
        </w:rPr>
        <w:t>important</w:t>
      </w:r>
      <w:r w:rsidR="00875FBF" w:rsidRPr="00533092">
        <w:rPr>
          <w:rFonts w:asciiTheme="minorHAnsi" w:hAnsiTheme="minorHAnsi" w:cstheme="minorHAnsi"/>
          <w:color w:val="000000" w:themeColor="text1"/>
        </w:rPr>
        <w:t xml:space="preserve"> </w:t>
      </w:r>
      <w:r w:rsidRPr="00533092">
        <w:rPr>
          <w:rFonts w:asciiTheme="minorHAnsi" w:hAnsiTheme="minorHAnsi" w:cstheme="minorHAnsi"/>
          <w:color w:val="000000" w:themeColor="text1"/>
        </w:rPr>
        <w:t xml:space="preserve">issue when it comes to live cell microscopy. Within this assay we exclude this </w:t>
      </w:r>
      <w:r w:rsidR="009D7486" w:rsidRPr="00533092">
        <w:rPr>
          <w:rFonts w:asciiTheme="minorHAnsi" w:hAnsiTheme="minorHAnsi" w:cstheme="minorHAnsi"/>
          <w:color w:val="000000" w:themeColor="text1"/>
        </w:rPr>
        <w:t>option</w:t>
      </w:r>
      <w:r w:rsidR="00B171A6" w:rsidRPr="00533092">
        <w:rPr>
          <w:rFonts w:asciiTheme="minorHAnsi" w:hAnsiTheme="minorHAnsi" w:cstheme="minorHAnsi"/>
          <w:color w:val="000000" w:themeColor="text1"/>
        </w:rPr>
        <w:t xml:space="preserve">. A functional AJC is visible by exclusion of LY from the </w:t>
      </w:r>
      <w:r w:rsidR="00FA217A" w:rsidRPr="00533092">
        <w:rPr>
          <w:rFonts w:asciiTheme="minorHAnsi" w:hAnsiTheme="minorHAnsi" w:cstheme="minorHAnsi"/>
          <w:color w:val="000000" w:themeColor="text1"/>
        </w:rPr>
        <w:t>organoid</w:t>
      </w:r>
      <w:r w:rsidR="00767A2E" w:rsidRPr="00767A2E">
        <w:rPr>
          <w:rFonts w:asciiTheme="minorHAnsi" w:hAnsiTheme="minorHAnsi" w:cstheme="minorHAnsi"/>
          <w:color w:val="000000" w:themeColor="text1"/>
        </w:rPr>
        <w:t>’s</w:t>
      </w:r>
      <w:r w:rsidR="00B171A6" w:rsidRPr="00533092">
        <w:rPr>
          <w:rFonts w:asciiTheme="minorHAnsi" w:hAnsiTheme="minorHAnsi" w:cstheme="minorHAnsi"/>
          <w:color w:val="000000" w:themeColor="text1"/>
        </w:rPr>
        <w:t xml:space="preserve"> lumen (</w:t>
      </w:r>
      <w:r w:rsidR="00B171A6" w:rsidRPr="00713047">
        <w:rPr>
          <w:rFonts w:asciiTheme="minorHAnsi" w:hAnsiTheme="minorHAnsi" w:cstheme="minorHAnsi"/>
          <w:b/>
          <w:bCs/>
          <w:color w:val="000000" w:themeColor="text1"/>
        </w:rPr>
        <w:t>Fig</w:t>
      </w:r>
      <w:r w:rsidR="00713047" w:rsidRPr="00713047">
        <w:rPr>
          <w:rFonts w:asciiTheme="minorHAnsi" w:hAnsiTheme="minorHAnsi" w:cstheme="minorHAnsi"/>
          <w:b/>
          <w:bCs/>
          <w:color w:val="000000" w:themeColor="text1"/>
        </w:rPr>
        <w:t>ure</w:t>
      </w:r>
      <w:r w:rsidR="00B171A6" w:rsidRPr="00713047">
        <w:rPr>
          <w:rFonts w:asciiTheme="minorHAnsi" w:hAnsiTheme="minorHAnsi" w:cstheme="minorHAnsi"/>
          <w:b/>
          <w:bCs/>
          <w:color w:val="000000" w:themeColor="text1"/>
        </w:rPr>
        <w:t xml:space="preserve"> </w:t>
      </w:r>
      <w:r w:rsidR="00F2163C" w:rsidRPr="00713047">
        <w:rPr>
          <w:rFonts w:asciiTheme="minorHAnsi" w:hAnsiTheme="minorHAnsi" w:cstheme="minorHAnsi"/>
          <w:b/>
          <w:bCs/>
          <w:color w:val="000000" w:themeColor="text1"/>
        </w:rPr>
        <w:t>1</w:t>
      </w:r>
      <w:r w:rsidR="00B171A6" w:rsidRPr="00533092">
        <w:rPr>
          <w:rFonts w:asciiTheme="minorHAnsi" w:hAnsiTheme="minorHAnsi" w:cstheme="minorHAnsi"/>
          <w:color w:val="000000" w:themeColor="text1"/>
        </w:rPr>
        <w:t>, PBS).</w:t>
      </w:r>
      <w:r w:rsidR="009D7486" w:rsidRPr="00533092">
        <w:rPr>
          <w:rFonts w:asciiTheme="minorHAnsi" w:hAnsiTheme="minorHAnsi" w:cstheme="minorHAnsi"/>
          <w:color w:val="000000" w:themeColor="text1"/>
        </w:rPr>
        <w:t xml:space="preserve"> </w:t>
      </w:r>
      <w:r w:rsidR="00B171A6" w:rsidRPr="00533092">
        <w:rPr>
          <w:rFonts w:asciiTheme="minorHAnsi" w:hAnsiTheme="minorHAnsi" w:cstheme="minorHAnsi"/>
          <w:color w:val="000000" w:themeColor="text1"/>
        </w:rPr>
        <w:t>T</w:t>
      </w:r>
      <w:r w:rsidR="009D7486" w:rsidRPr="00533092">
        <w:rPr>
          <w:rFonts w:asciiTheme="minorHAnsi" w:hAnsiTheme="minorHAnsi" w:cstheme="minorHAnsi"/>
          <w:color w:val="000000" w:themeColor="text1"/>
        </w:rPr>
        <w:t>he addition of EGTA at the end of the experiment</w:t>
      </w:r>
      <w:r w:rsidR="00B171A6" w:rsidRPr="00533092">
        <w:rPr>
          <w:rFonts w:asciiTheme="minorHAnsi" w:hAnsiTheme="minorHAnsi" w:cstheme="minorHAnsi"/>
          <w:color w:val="000000" w:themeColor="text1"/>
        </w:rPr>
        <w:t xml:space="preserve"> causes</w:t>
      </w:r>
      <w:r w:rsidR="009D7486" w:rsidRPr="00533092">
        <w:rPr>
          <w:rFonts w:asciiTheme="minorHAnsi" w:hAnsiTheme="minorHAnsi" w:cstheme="minorHAnsi"/>
          <w:color w:val="000000" w:themeColor="text1"/>
        </w:rPr>
        <w:t xml:space="preserve"> sequester</w:t>
      </w:r>
      <w:r w:rsidR="00B171A6" w:rsidRPr="00533092">
        <w:rPr>
          <w:rFonts w:asciiTheme="minorHAnsi" w:hAnsiTheme="minorHAnsi" w:cstheme="minorHAnsi"/>
          <w:color w:val="000000" w:themeColor="text1"/>
        </w:rPr>
        <w:t>ing</w:t>
      </w:r>
      <w:r w:rsidR="009D7486" w:rsidRPr="00533092">
        <w:rPr>
          <w:rFonts w:asciiTheme="minorHAnsi" w:hAnsiTheme="minorHAnsi" w:cstheme="minorHAnsi"/>
          <w:color w:val="000000" w:themeColor="text1"/>
        </w:rPr>
        <w:t xml:space="preserve"> </w:t>
      </w:r>
      <w:r w:rsidR="00B171A6" w:rsidRPr="00533092">
        <w:rPr>
          <w:rFonts w:asciiTheme="minorHAnsi" w:hAnsiTheme="minorHAnsi" w:cstheme="minorHAnsi"/>
          <w:color w:val="000000" w:themeColor="text1"/>
        </w:rPr>
        <w:t xml:space="preserve">of </w:t>
      </w:r>
      <w:r w:rsidR="009D7486" w:rsidRPr="00533092">
        <w:rPr>
          <w:rFonts w:asciiTheme="minorHAnsi" w:hAnsiTheme="minorHAnsi" w:cstheme="minorHAnsi"/>
          <w:color w:val="000000" w:themeColor="text1"/>
        </w:rPr>
        <w:t xml:space="preserve">bivalent ions, </w:t>
      </w:r>
      <w:r w:rsidR="009D7486" w:rsidRPr="0091775D">
        <w:rPr>
          <w:rFonts w:asciiTheme="minorHAnsi" w:hAnsiTheme="minorHAnsi" w:cstheme="minorHAnsi"/>
          <w:color w:val="000000" w:themeColor="text1"/>
        </w:rPr>
        <w:t xml:space="preserve">which </w:t>
      </w:r>
      <w:r w:rsidR="0091775D">
        <w:rPr>
          <w:rFonts w:asciiTheme="minorHAnsi" w:hAnsiTheme="minorHAnsi" w:cstheme="minorHAnsi"/>
          <w:color w:val="000000" w:themeColor="text1"/>
        </w:rPr>
        <w:t>are</w:t>
      </w:r>
      <w:r w:rsidR="009D7486" w:rsidRPr="00533092">
        <w:rPr>
          <w:rFonts w:asciiTheme="minorHAnsi" w:hAnsiTheme="minorHAnsi" w:cstheme="minorHAnsi"/>
          <w:color w:val="000000" w:themeColor="text1"/>
        </w:rPr>
        <w:t xml:space="preserve"> cofactor</w:t>
      </w:r>
      <w:r w:rsidR="0091775D">
        <w:rPr>
          <w:rFonts w:asciiTheme="minorHAnsi" w:hAnsiTheme="minorHAnsi" w:cstheme="minorHAnsi"/>
          <w:color w:val="000000" w:themeColor="text1"/>
        </w:rPr>
        <w:t>s</w:t>
      </w:r>
      <w:r w:rsidR="009D7486" w:rsidRPr="00533092">
        <w:rPr>
          <w:rFonts w:asciiTheme="minorHAnsi" w:hAnsiTheme="minorHAnsi" w:cstheme="minorHAnsi"/>
          <w:color w:val="000000" w:themeColor="text1"/>
        </w:rPr>
        <w:t xml:space="preserve"> for AJC proteins. </w:t>
      </w:r>
      <w:r w:rsidR="00F2163C">
        <w:rPr>
          <w:rFonts w:asciiTheme="minorHAnsi" w:hAnsiTheme="minorHAnsi" w:cstheme="minorHAnsi"/>
          <w:color w:val="000000" w:themeColor="text1"/>
        </w:rPr>
        <w:t>LY is excluded from the organoid</w:t>
      </w:r>
      <w:r w:rsidR="0091775D">
        <w:rPr>
          <w:rFonts w:asciiTheme="minorHAnsi" w:hAnsiTheme="minorHAnsi" w:cstheme="minorHAnsi"/>
          <w:color w:val="000000" w:themeColor="text1"/>
        </w:rPr>
        <w:t>'</w:t>
      </w:r>
      <w:r w:rsidR="00F2163C">
        <w:rPr>
          <w:rFonts w:asciiTheme="minorHAnsi" w:hAnsiTheme="minorHAnsi" w:cstheme="minorHAnsi"/>
          <w:color w:val="000000" w:themeColor="text1"/>
        </w:rPr>
        <w:t>s lumen</w:t>
      </w:r>
      <w:r w:rsidR="00875FBF" w:rsidRPr="00875FBF">
        <w:rPr>
          <w:rFonts w:asciiTheme="minorHAnsi" w:hAnsiTheme="minorHAnsi" w:cstheme="minorHAnsi"/>
          <w:color w:val="000000" w:themeColor="text1"/>
        </w:rPr>
        <w:t xml:space="preserve"> </w:t>
      </w:r>
      <w:r w:rsidR="00875FBF" w:rsidRPr="00533092">
        <w:rPr>
          <w:rFonts w:asciiTheme="minorHAnsi" w:hAnsiTheme="minorHAnsi" w:cstheme="minorHAnsi"/>
          <w:color w:val="000000" w:themeColor="text1"/>
        </w:rPr>
        <w:t xml:space="preserve">only in vital organoids with </w:t>
      </w:r>
      <w:r w:rsidR="00875FBF">
        <w:rPr>
          <w:rFonts w:asciiTheme="minorHAnsi" w:hAnsiTheme="minorHAnsi" w:cstheme="minorHAnsi"/>
          <w:color w:val="000000" w:themeColor="text1"/>
        </w:rPr>
        <w:t xml:space="preserve">a </w:t>
      </w:r>
      <w:r w:rsidR="00875FBF" w:rsidRPr="00533092">
        <w:rPr>
          <w:rFonts w:asciiTheme="minorHAnsi" w:hAnsiTheme="minorHAnsi" w:cstheme="minorHAnsi"/>
          <w:color w:val="000000" w:themeColor="text1"/>
        </w:rPr>
        <w:t>functional AJC complex</w:t>
      </w:r>
      <w:r w:rsidR="009D7486" w:rsidRPr="00533092">
        <w:rPr>
          <w:rFonts w:asciiTheme="minorHAnsi" w:hAnsiTheme="minorHAnsi" w:cstheme="minorHAnsi"/>
          <w:color w:val="000000" w:themeColor="text1"/>
        </w:rPr>
        <w:t>.</w:t>
      </w:r>
      <w:r w:rsidR="00B171A6" w:rsidRPr="00533092">
        <w:rPr>
          <w:rFonts w:asciiTheme="minorHAnsi" w:hAnsiTheme="minorHAnsi" w:cstheme="minorHAnsi"/>
          <w:color w:val="000000" w:themeColor="text1"/>
        </w:rPr>
        <w:t xml:space="preserve"> </w:t>
      </w:r>
      <w:r w:rsidR="00875FBF" w:rsidRPr="00C074FE">
        <w:rPr>
          <w:rFonts w:asciiTheme="minorHAnsi" w:hAnsiTheme="minorHAnsi" w:cstheme="minorHAnsi"/>
          <w:color w:val="000000" w:themeColor="text1"/>
        </w:rPr>
        <w:t>In general, fluorescent molecule</w:t>
      </w:r>
      <w:r w:rsidR="00875FBF">
        <w:rPr>
          <w:rFonts w:asciiTheme="minorHAnsi" w:hAnsiTheme="minorHAnsi" w:cstheme="minorHAnsi"/>
          <w:color w:val="000000" w:themeColor="text1"/>
        </w:rPr>
        <w:t>s</w:t>
      </w:r>
      <w:r w:rsidR="00875FBF" w:rsidRPr="00C074FE">
        <w:rPr>
          <w:rFonts w:asciiTheme="minorHAnsi" w:hAnsiTheme="minorHAnsi" w:cstheme="minorHAnsi"/>
          <w:color w:val="000000" w:themeColor="text1"/>
        </w:rPr>
        <w:t xml:space="preserve"> can be used to measure the integrity of the intestinal barrier. </w:t>
      </w:r>
      <w:r w:rsidR="00135E02" w:rsidRPr="00C074FE">
        <w:rPr>
          <w:rFonts w:asciiTheme="minorHAnsi" w:hAnsiTheme="minorHAnsi" w:cstheme="minorHAnsi"/>
          <w:color w:val="000000" w:themeColor="text1"/>
        </w:rPr>
        <w:t xml:space="preserve">We chose LY instead of other commonly used fluorophores such as fluorescein labeled </w:t>
      </w:r>
      <w:r w:rsidR="00C074FE" w:rsidRPr="00C074FE">
        <w:rPr>
          <w:rFonts w:asciiTheme="minorHAnsi" w:hAnsiTheme="minorHAnsi" w:cstheme="minorHAnsi"/>
          <w:color w:val="000000" w:themeColor="text1"/>
        </w:rPr>
        <w:t>dextran</w:t>
      </w:r>
      <w:r w:rsidR="00135E02" w:rsidRPr="00C074FE">
        <w:rPr>
          <w:rFonts w:asciiTheme="minorHAnsi" w:hAnsiTheme="minorHAnsi" w:cstheme="minorHAnsi"/>
          <w:color w:val="000000" w:themeColor="text1"/>
        </w:rPr>
        <w:t xml:space="preserve"> </w:t>
      </w:r>
      <w:r w:rsidR="00875FBF" w:rsidRPr="00875FBF">
        <w:rPr>
          <w:rFonts w:asciiTheme="minorHAnsi" w:hAnsiTheme="minorHAnsi" w:cstheme="minorHAnsi"/>
          <w:color w:val="000000" w:themeColor="text1"/>
        </w:rPr>
        <w:t>because</w:t>
      </w:r>
      <w:r w:rsidR="00875FBF" w:rsidRPr="00C074FE">
        <w:rPr>
          <w:rFonts w:asciiTheme="minorHAnsi" w:hAnsiTheme="minorHAnsi" w:cstheme="minorHAnsi"/>
          <w:color w:val="000000" w:themeColor="text1"/>
        </w:rPr>
        <w:t xml:space="preserve"> </w:t>
      </w:r>
      <w:r w:rsidR="00135E02" w:rsidRPr="00C074FE">
        <w:rPr>
          <w:rFonts w:asciiTheme="minorHAnsi" w:hAnsiTheme="minorHAnsi" w:cstheme="minorHAnsi"/>
          <w:color w:val="000000" w:themeColor="text1"/>
        </w:rPr>
        <w:t>those are transported transcellular</w:t>
      </w:r>
      <w:r w:rsidR="00875FBF">
        <w:rPr>
          <w:rFonts w:asciiTheme="minorHAnsi" w:hAnsiTheme="minorHAnsi" w:cstheme="minorHAnsi"/>
          <w:color w:val="000000" w:themeColor="text1"/>
        </w:rPr>
        <w:t>ly</w:t>
      </w:r>
      <w:r w:rsidR="00135E02" w:rsidRPr="00C074FE">
        <w:rPr>
          <w:rFonts w:asciiTheme="minorHAnsi" w:hAnsiTheme="minorHAnsi" w:cstheme="minorHAnsi"/>
          <w:color w:val="000000" w:themeColor="text1"/>
        </w:rPr>
        <w:t xml:space="preserve"> in intestinal cells from the basal to the apical compartment</w:t>
      </w:r>
      <w:r w:rsidR="00774170" w:rsidRPr="00774170">
        <w:rPr>
          <w:rFonts w:asciiTheme="minorHAnsi" w:hAnsiTheme="minorHAnsi" w:cstheme="minorHAnsi"/>
          <w:color w:val="000000" w:themeColor="text1"/>
          <w:vertAlign w:val="superscript"/>
        </w:rPr>
        <w:t>9</w:t>
      </w:r>
      <w:r w:rsidR="00135E02" w:rsidRPr="00C074FE">
        <w:rPr>
          <w:rFonts w:asciiTheme="minorHAnsi" w:hAnsiTheme="minorHAnsi" w:cstheme="minorHAnsi"/>
          <w:color w:val="000000" w:themeColor="text1"/>
        </w:rPr>
        <w:t xml:space="preserve">. </w:t>
      </w:r>
      <w:r w:rsidR="005B6618" w:rsidRPr="00C074FE">
        <w:rPr>
          <w:rFonts w:asciiTheme="minorHAnsi" w:hAnsiTheme="minorHAnsi" w:cstheme="minorHAnsi"/>
          <w:color w:val="000000" w:themeColor="text1"/>
        </w:rPr>
        <w:t xml:space="preserve">We </w:t>
      </w:r>
      <w:r w:rsidR="00875FBF">
        <w:rPr>
          <w:rFonts w:asciiTheme="minorHAnsi" w:hAnsiTheme="minorHAnsi" w:cstheme="minorHAnsi"/>
          <w:color w:val="000000" w:themeColor="text1"/>
        </w:rPr>
        <w:t xml:space="preserve">also </w:t>
      </w:r>
      <w:r w:rsidR="005B6618" w:rsidRPr="00C074FE">
        <w:rPr>
          <w:rFonts w:asciiTheme="minorHAnsi" w:hAnsiTheme="minorHAnsi" w:cstheme="minorHAnsi"/>
          <w:color w:val="000000" w:themeColor="text1"/>
        </w:rPr>
        <w:t xml:space="preserve">chose LY because of its small size. LY has a molecular weight of </w:t>
      </w:r>
      <w:r w:rsidR="005B6618" w:rsidRPr="00C074FE">
        <w:rPr>
          <w:rFonts w:asciiTheme="minorHAnsi" w:hAnsiTheme="minorHAnsi" w:cstheme="minorHAnsi"/>
          <w:color w:val="auto"/>
          <w:lang w:val="en-GB"/>
        </w:rPr>
        <w:t xml:space="preserve">457 Da and therefore </w:t>
      </w:r>
      <w:r w:rsidR="00F821FC">
        <w:rPr>
          <w:rFonts w:asciiTheme="minorHAnsi" w:hAnsiTheme="minorHAnsi" w:cstheme="minorHAnsi"/>
          <w:color w:val="auto"/>
          <w:lang w:val="en-GB"/>
        </w:rPr>
        <w:t>facilitates</w:t>
      </w:r>
      <w:r w:rsidR="00F821FC" w:rsidRPr="00C074FE">
        <w:rPr>
          <w:rFonts w:asciiTheme="minorHAnsi" w:hAnsiTheme="minorHAnsi" w:cstheme="minorHAnsi"/>
          <w:color w:val="auto"/>
          <w:lang w:val="en-GB"/>
        </w:rPr>
        <w:t xml:space="preserve"> </w:t>
      </w:r>
      <w:r w:rsidR="005B6618" w:rsidRPr="00C074FE">
        <w:rPr>
          <w:rFonts w:asciiTheme="minorHAnsi" w:hAnsiTheme="minorHAnsi" w:cstheme="minorHAnsi"/>
          <w:color w:val="auto"/>
          <w:lang w:val="en-GB"/>
        </w:rPr>
        <w:t>the investigation of the barrier permeability for small molecules.</w:t>
      </w:r>
      <w:r w:rsidR="005B6618">
        <w:rPr>
          <w:rFonts w:asciiTheme="minorHAnsi" w:hAnsiTheme="minorHAnsi" w:cstheme="minorHAnsi"/>
          <w:color w:val="000000" w:themeColor="text1"/>
        </w:rPr>
        <w:t xml:space="preserve"> </w:t>
      </w:r>
      <w:r w:rsidR="00C074FE">
        <w:rPr>
          <w:rFonts w:asciiTheme="minorHAnsi" w:hAnsiTheme="minorHAnsi" w:cstheme="minorHAnsi"/>
          <w:color w:val="000000" w:themeColor="text1"/>
        </w:rPr>
        <w:t xml:space="preserve">The fluorescent molecule has to be chosen </w:t>
      </w:r>
      <w:r w:rsidR="00875FBF">
        <w:rPr>
          <w:rFonts w:asciiTheme="minorHAnsi" w:hAnsiTheme="minorHAnsi" w:cstheme="minorHAnsi"/>
          <w:color w:val="000000" w:themeColor="text1"/>
        </w:rPr>
        <w:t>depend</w:t>
      </w:r>
      <w:r w:rsidR="00F821FC">
        <w:rPr>
          <w:rFonts w:asciiTheme="minorHAnsi" w:hAnsiTheme="minorHAnsi" w:cstheme="minorHAnsi"/>
          <w:color w:val="000000" w:themeColor="text1"/>
        </w:rPr>
        <w:t>ing on</w:t>
      </w:r>
      <w:r w:rsidR="00C074FE">
        <w:rPr>
          <w:rFonts w:asciiTheme="minorHAnsi" w:hAnsiTheme="minorHAnsi" w:cstheme="minorHAnsi"/>
          <w:color w:val="000000" w:themeColor="text1"/>
        </w:rPr>
        <w:t xml:space="preserve"> the scientific question</w:t>
      </w:r>
      <w:r w:rsidR="00875FBF">
        <w:rPr>
          <w:rFonts w:asciiTheme="minorHAnsi" w:hAnsiTheme="minorHAnsi" w:cstheme="minorHAnsi"/>
          <w:color w:val="000000" w:themeColor="text1"/>
        </w:rPr>
        <w:t xml:space="preserve"> investigated</w:t>
      </w:r>
      <w:r w:rsidR="00C074FE">
        <w:rPr>
          <w:rFonts w:asciiTheme="minorHAnsi" w:hAnsiTheme="minorHAnsi" w:cstheme="minorHAnsi"/>
          <w:color w:val="000000" w:themeColor="text1"/>
        </w:rPr>
        <w:t xml:space="preserve">. </w:t>
      </w:r>
      <w:r w:rsidR="00875FBF">
        <w:rPr>
          <w:rFonts w:asciiTheme="minorHAnsi" w:hAnsiTheme="minorHAnsi" w:cstheme="minorHAnsi"/>
          <w:color w:val="000000" w:themeColor="text1"/>
        </w:rPr>
        <w:t>Because</w:t>
      </w:r>
      <w:r w:rsidR="00875FBF" w:rsidRPr="00533092">
        <w:rPr>
          <w:rFonts w:asciiTheme="minorHAnsi" w:hAnsiTheme="minorHAnsi" w:cstheme="minorHAnsi"/>
          <w:color w:val="000000" w:themeColor="text1"/>
        </w:rPr>
        <w:t xml:space="preserve"> </w:t>
      </w:r>
      <w:r w:rsidR="009B00AE" w:rsidRPr="00533092">
        <w:rPr>
          <w:rFonts w:asciiTheme="minorHAnsi" w:hAnsiTheme="minorHAnsi" w:cstheme="minorHAnsi"/>
          <w:color w:val="000000" w:themeColor="text1"/>
        </w:rPr>
        <w:t xml:space="preserve">phototoxic </w:t>
      </w:r>
      <w:r w:rsidR="00B171A6" w:rsidRPr="00533092">
        <w:rPr>
          <w:rFonts w:asciiTheme="minorHAnsi" w:hAnsiTheme="minorHAnsi" w:cstheme="minorHAnsi"/>
          <w:color w:val="000000" w:themeColor="text1"/>
        </w:rPr>
        <w:t xml:space="preserve">AJC defects </w:t>
      </w:r>
      <w:r w:rsidR="009B00AE" w:rsidRPr="00533092">
        <w:rPr>
          <w:rFonts w:asciiTheme="minorHAnsi" w:hAnsiTheme="minorHAnsi" w:cstheme="minorHAnsi"/>
          <w:color w:val="000000" w:themeColor="text1"/>
        </w:rPr>
        <w:t>are present</w:t>
      </w:r>
      <w:r w:rsidR="00B171A6" w:rsidRPr="00533092">
        <w:rPr>
          <w:rFonts w:asciiTheme="minorHAnsi" w:hAnsiTheme="minorHAnsi" w:cstheme="minorHAnsi"/>
          <w:color w:val="000000" w:themeColor="text1"/>
        </w:rPr>
        <w:t xml:space="preserve">, </w:t>
      </w:r>
      <w:r w:rsidR="009B00AE" w:rsidRPr="00533092">
        <w:rPr>
          <w:rFonts w:asciiTheme="minorHAnsi" w:hAnsiTheme="minorHAnsi" w:cstheme="minorHAnsi"/>
          <w:color w:val="000000" w:themeColor="text1"/>
        </w:rPr>
        <w:t xml:space="preserve">laser </w:t>
      </w:r>
      <w:r w:rsidR="00B171A6" w:rsidRPr="00533092">
        <w:rPr>
          <w:rFonts w:asciiTheme="minorHAnsi" w:hAnsiTheme="minorHAnsi" w:cstheme="minorHAnsi"/>
          <w:color w:val="000000" w:themeColor="text1"/>
        </w:rPr>
        <w:t xml:space="preserve">excitation energy has to be reduced or the imaging interval extended. </w:t>
      </w:r>
      <w:r w:rsidR="001232F2" w:rsidRPr="00533092">
        <w:rPr>
          <w:rFonts w:asciiTheme="minorHAnsi" w:hAnsiTheme="minorHAnsi" w:cstheme="minorHAnsi"/>
          <w:color w:val="000000" w:themeColor="text1"/>
        </w:rPr>
        <w:t xml:space="preserve">The optimal confocal imaging technique for this assay is spinning disc microscopy. </w:t>
      </w:r>
      <w:r w:rsidR="009B00AE" w:rsidRPr="00533092">
        <w:rPr>
          <w:rFonts w:asciiTheme="minorHAnsi" w:hAnsiTheme="minorHAnsi" w:cstheme="minorHAnsi"/>
          <w:color w:val="000000" w:themeColor="text1"/>
        </w:rPr>
        <w:t>Respective</w:t>
      </w:r>
      <w:r w:rsidR="001232F2" w:rsidRPr="00533092">
        <w:rPr>
          <w:rFonts w:asciiTheme="minorHAnsi" w:hAnsiTheme="minorHAnsi" w:cstheme="minorHAnsi"/>
          <w:color w:val="000000" w:themeColor="text1"/>
        </w:rPr>
        <w:t xml:space="preserve"> instrument</w:t>
      </w:r>
      <w:r w:rsidR="009B00AE" w:rsidRPr="00533092">
        <w:rPr>
          <w:rFonts w:asciiTheme="minorHAnsi" w:hAnsiTheme="minorHAnsi" w:cstheme="minorHAnsi"/>
          <w:color w:val="000000" w:themeColor="text1"/>
        </w:rPr>
        <w:t>s</w:t>
      </w:r>
      <w:r w:rsidR="001232F2" w:rsidRPr="00533092">
        <w:rPr>
          <w:rFonts w:asciiTheme="minorHAnsi" w:hAnsiTheme="minorHAnsi" w:cstheme="minorHAnsi"/>
          <w:color w:val="000000" w:themeColor="text1"/>
        </w:rPr>
        <w:t xml:space="preserve"> enable </w:t>
      </w:r>
      <w:r w:rsidR="009B00AE" w:rsidRPr="00533092">
        <w:rPr>
          <w:rFonts w:asciiTheme="minorHAnsi" w:hAnsiTheme="minorHAnsi" w:cstheme="minorHAnsi"/>
          <w:color w:val="000000" w:themeColor="text1"/>
        </w:rPr>
        <w:t xml:space="preserve">confocal imaging with short </w:t>
      </w:r>
      <w:r w:rsidR="001232F2" w:rsidRPr="00533092">
        <w:rPr>
          <w:rFonts w:asciiTheme="minorHAnsi" w:hAnsiTheme="minorHAnsi" w:cstheme="minorHAnsi"/>
          <w:color w:val="000000" w:themeColor="text1"/>
        </w:rPr>
        <w:t xml:space="preserve">exposure time </w:t>
      </w:r>
      <w:r w:rsidR="009B00AE" w:rsidRPr="00533092">
        <w:rPr>
          <w:rFonts w:asciiTheme="minorHAnsi" w:hAnsiTheme="minorHAnsi" w:cstheme="minorHAnsi"/>
          <w:color w:val="000000" w:themeColor="text1"/>
        </w:rPr>
        <w:t>at low</w:t>
      </w:r>
      <w:r w:rsidR="001232F2" w:rsidRPr="00533092">
        <w:rPr>
          <w:rFonts w:asciiTheme="minorHAnsi" w:hAnsiTheme="minorHAnsi" w:cstheme="minorHAnsi"/>
          <w:color w:val="000000" w:themeColor="text1"/>
        </w:rPr>
        <w:t xml:space="preserve"> laser power.</w:t>
      </w:r>
      <w:r w:rsidR="00F94C96">
        <w:rPr>
          <w:rFonts w:asciiTheme="minorHAnsi" w:hAnsiTheme="minorHAnsi" w:cstheme="minorHAnsi"/>
          <w:color w:val="000000" w:themeColor="text1"/>
        </w:rPr>
        <w:t xml:space="preserve"> </w:t>
      </w:r>
    </w:p>
    <w:p w14:paraId="0518882E" w14:textId="77777777" w:rsidR="00307011" w:rsidRPr="00533092" w:rsidRDefault="00307011" w:rsidP="00307011">
      <w:pPr>
        <w:rPr>
          <w:rFonts w:asciiTheme="minorHAnsi" w:hAnsiTheme="minorHAnsi" w:cstheme="minorHAnsi"/>
          <w:color w:val="000000" w:themeColor="text1"/>
        </w:rPr>
      </w:pPr>
    </w:p>
    <w:p w14:paraId="5F04AD79" w14:textId="5D7F230E" w:rsidR="009B00AE" w:rsidRDefault="009B00AE" w:rsidP="00307011">
      <w:pPr>
        <w:rPr>
          <w:rFonts w:asciiTheme="minorHAnsi" w:hAnsiTheme="minorHAnsi" w:cstheme="minorHAnsi"/>
          <w:color w:val="000000" w:themeColor="text1"/>
        </w:rPr>
      </w:pPr>
      <w:r w:rsidRPr="00533092">
        <w:rPr>
          <w:rFonts w:asciiTheme="minorHAnsi" w:hAnsiTheme="minorHAnsi" w:cstheme="minorHAnsi"/>
          <w:color w:val="000000" w:themeColor="text1"/>
        </w:rPr>
        <w:t xml:space="preserve">Different models have already been developed to study intestinal barrier integrity </w:t>
      </w:r>
      <w:r w:rsidRPr="00713047">
        <w:rPr>
          <w:rFonts w:asciiTheme="minorHAnsi" w:hAnsiTheme="minorHAnsi" w:cstheme="minorHAnsi"/>
          <w:iCs/>
          <w:color w:val="000000" w:themeColor="text1"/>
        </w:rPr>
        <w:t>in vitro.</w:t>
      </w:r>
      <w:r w:rsidRPr="00533092">
        <w:rPr>
          <w:rFonts w:asciiTheme="minorHAnsi" w:hAnsiTheme="minorHAnsi" w:cstheme="minorHAnsi"/>
          <w:i/>
          <w:color w:val="000000" w:themeColor="text1"/>
        </w:rPr>
        <w:t xml:space="preserve"> </w:t>
      </w:r>
      <w:r w:rsidRPr="00533092">
        <w:rPr>
          <w:rFonts w:asciiTheme="minorHAnsi" w:hAnsiTheme="minorHAnsi" w:cstheme="minorHAnsi"/>
          <w:color w:val="000000" w:themeColor="text1"/>
        </w:rPr>
        <w:t xml:space="preserve">While </w:t>
      </w:r>
      <w:r w:rsidR="00F821FC">
        <w:rPr>
          <w:rFonts w:asciiTheme="minorHAnsi" w:hAnsiTheme="minorHAnsi" w:cstheme="minorHAnsi"/>
          <w:color w:val="000000" w:themeColor="text1"/>
        </w:rPr>
        <w:t xml:space="preserve">the use of </w:t>
      </w:r>
      <w:r w:rsidRPr="00533092">
        <w:rPr>
          <w:rFonts w:asciiTheme="minorHAnsi" w:hAnsiTheme="minorHAnsi" w:cstheme="minorHAnsi"/>
          <w:color w:val="000000" w:themeColor="text1"/>
        </w:rPr>
        <w:t xml:space="preserve">assays based on cell line monolayers or </w:t>
      </w:r>
      <w:r w:rsidRPr="00713047">
        <w:rPr>
          <w:rFonts w:asciiTheme="minorHAnsi" w:hAnsiTheme="minorHAnsi" w:cstheme="minorHAnsi"/>
          <w:color w:val="000000" w:themeColor="text1"/>
        </w:rPr>
        <w:t>experiments in vivo</w:t>
      </w:r>
      <w:r w:rsidRPr="00533092">
        <w:rPr>
          <w:rFonts w:asciiTheme="minorHAnsi" w:hAnsiTheme="minorHAnsi" w:cstheme="minorHAnsi"/>
          <w:color w:val="000000" w:themeColor="text1"/>
        </w:rPr>
        <w:t xml:space="preserve"> are </w:t>
      </w:r>
      <w:r w:rsidR="007B7464" w:rsidRPr="00533092">
        <w:rPr>
          <w:rFonts w:asciiTheme="minorHAnsi" w:hAnsiTheme="minorHAnsi" w:cstheme="minorHAnsi"/>
          <w:color w:val="000000" w:themeColor="text1"/>
        </w:rPr>
        <w:t>declining, organoid</w:t>
      </w:r>
      <w:r w:rsidR="00875FBF">
        <w:rPr>
          <w:rFonts w:asciiTheme="minorHAnsi" w:hAnsiTheme="minorHAnsi" w:cstheme="minorHAnsi"/>
          <w:color w:val="000000" w:themeColor="text1"/>
        </w:rPr>
        <w:t>-</w:t>
      </w:r>
      <w:r w:rsidR="007B7464" w:rsidRPr="00533092">
        <w:rPr>
          <w:rFonts w:asciiTheme="minorHAnsi" w:hAnsiTheme="minorHAnsi" w:cstheme="minorHAnsi"/>
          <w:color w:val="000000" w:themeColor="text1"/>
        </w:rPr>
        <w:t>based methods increas</w:t>
      </w:r>
      <w:r w:rsidR="00875FBF">
        <w:rPr>
          <w:rFonts w:asciiTheme="minorHAnsi" w:hAnsiTheme="minorHAnsi" w:cstheme="minorHAnsi"/>
          <w:color w:val="000000" w:themeColor="text1"/>
        </w:rPr>
        <w:t>ing</w:t>
      </w:r>
      <w:r w:rsidR="007B7464" w:rsidRPr="00533092">
        <w:rPr>
          <w:rFonts w:asciiTheme="minorHAnsi" w:hAnsiTheme="minorHAnsi" w:cstheme="minorHAnsi"/>
          <w:color w:val="000000" w:themeColor="text1"/>
        </w:rPr>
        <w:t>.</w:t>
      </w:r>
      <w:r w:rsidR="00A95909" w:rsidRPr="00533092">
        <w:rPr>
          <w:rFonts w:asciiTheme="minorHAnsi" w:hAnsiTheme="minorHAnsi" w:cstheme="minorHAnsi"/>
          <w:color w:val="000000" w:themeColor="text1"/>
        </w:rPr>
        <w:t xml:space="preserve"> </w:t>
      </w:r>
      <w:r w:rsidR="005D3E16">
        <w:rPr>
          <w:rFonts w:asciiTheme="minorHAnsi" w:hAnsiTheme="minorHAnsi" w:cstheme="minorHAnsi"/>
          <w:color w:val="000000" w:themeColor="text1"/>
        </w:rPr>
        <w:t>In contrast to methods previously described</w:t>
      </w:r>
      <w:r w:rsidR="005D3E16" w:rsidRPr="005D3E16">
        <w:rPr>
          <w:rFonts w:asciiTheme="minorHAnsi" w:hAnsiTheme="minorHAnsi" w:cstheme="minorHAnsi"/>
          <w:noProof/>
          <w:color w:val="000000" w:themeColor="text1"/>
          <w:vertAlign w:val="superscript"/>
        </w:rPr>
        <w:t>4–7</w:t>
      </w:r>
      <w:r w:rsidR="00F821FC">
        <w:rPr>
          <w:rFonts w:asciiTheme="minorHAnsi" w:hAnsiTheme="minorHAnsi" w:cstheme="minorHAnsi"/>
          <w:noProof/>
          <w:color w:val="000000" w:themeColor="text1"/>
        </w:rPr>
        <w:t>,</w:t>
      </w:r>
      <w:r w:rsidR="005D3E16">
        <w:rPr>
          <w:rFonts w:asciiTheme="minorHAnsi" w:hAnsiTheme="minorHAnsi" w:cstheme="minorHAnsi"/>
          <w:color w:val="000000" w:themeColor="text1"/>
        </w:rPr>
        <w:t xml:space="preserve"> our method allows quantif</w:t>
      </w:r>
      <w:r w:rsidR="00F821FC">
        <w:rPr>
          <w:rFonts w:asciiTheme="minorHAnsi" w:hAnsiTheme="minorHAnsi" w:cstheme="minorHAnsi"/>
          <w:color w:val="000000" w:themeColor="text1"/>
        </w:rPr>
        <w:t>ication of</w:t>
      </w:r>
      <w:r w:rsidR="005D3E16">
        <w:rPr>
          <w:rFonts w:asciiTheme="minorHAnsi" w:hAnsiTheme="minorHAnsi" w:cstheme="minorHAnsi"/>
          <w:color w:val="000000" w:themeColor="text1"/>
        </w:rPr>
        <w:t xml:space="preserve"> barrier function over time. This allows expos</w:t>
      </w:r>
      <w:r w:rsidR="00C106D7">
        <w:rPr>
          <w:rFonts w:asciiTheme="minorHAnsi" w:hAnsiTheme="minorHAnsi" w:cstheme="minorHAnsi"/>
          <w:color w:val="000000" w:themeColor="text1"/>
        </w:rPr>
        <w:t>ure</w:t>
      </w:r>
      <w:r w:rsidR="005D3E16">
        <w:rPr>
          <w:rFonts w:asciiTheme="minorHAnsi" w:hAnsiTheme="minorHAnsi" w:cstheme="minorHAnsi"/>
          <w:color w:val="000000" w:themeColor="text1"/>
        </w:rPr>
        <w:t xml:space="preserve"> </w:t>
      </w:r>
      <w:r w:rsidR="00C106D7">
        <w:rPr>
          <w:rFonts w:asciiTheme="minorHAnsi" w:hAnsiTheme="minorHAnsi" w:cstheme="minorHAnsi"/>
          <w:color w:val="000000" w:themeColor="text1"/>
        </w:rPr>
        <w:t xml:space="preserve">of the </w:t>
      </w:r>
      <w:r w:rsidR="005D3E16">
        <w:rPr>
          <w:rFonts w:asciiTheme="minorHAnsi" w:hAnsiTheme="minorHAnsi" w:cstheme="minorHAnsi"/>
          <w:color w:val="000000" w:themeColor="text1"/>
        </w:rPr>
        <w:t xml:space="preserve">organoids to additional stimuli </w:t>
      </w:r>
      <w:r w:rsidR="005D3E16" w:rsidRPr="005B6618">
        <w:rPr>
          <w:rFonts w:asciiTheme="minorHAnsi" w:hAnsiTheme="minorHAnsi" w:cstheme="minorHAnsi"/>
          <w:color w:val="000000" w:themeColor="text1"/>
        </w:rPr>
        <w:t>over the course of the experiment</w:t>
      </w:r>
      <w:r w:rsidR="005B6618">
        <w:rPr>
          <w:rFonts w:asciiTheme="minorHAnsi" w:hAnsiTheme="minorHAnsi" w:cstheme="minorHAnsi"/>
          <w:color w:val="000000" w:themeColor="text1"/>
        </w:rPr>
        <w:t>.</w:t>
      </w:r>
      <w:r w:rsidR="005D3E16" w:rsidRPr="005B6618">
        <w:rPr>
          <w:rFonts w:asciiTheme="minorHAnsi" w:hAnsiTheme="minorHAnsi" w:cstheme="minorHAnsi"/>
          <w:color w:val="000000" w:themeColor="text1"/>
        </w:rPr>
        <w:t xml:space="preserve"> </w:t>
      </w:r>
      <w:r w:rsidR="005B6618">
        <w:rPr>
          <w:rFonts w:asciiTheme="minorHAnsi" w:hAnsiTheme="minorHAnsi" w:cstheme="minorHAnsi"/>
          <w:color w:val="000000" w:themeColor="text1"/>
        </w:rPr>
        <w:t>Here w</w:t>
      </w:r>
      <w:r w:rsidR="005D3E16" w:rsidRPr="005B6618">
        <w:rPr>
          <w:rFonts w:asciiTheme="minorHAnsi" w:hAnsiTheme="minorHAnsi" w:cstheme="minorHAnsi"/>
          <w:color w:val="000000" w:themeColor="text1"/>
        </w:rPr>
        <w:t xml:space="preserve">e </w:t>
      </w:r>
      <w:r w:rsidR="005B6618">
        <w:rPr>
          <w:rFonts w:asciiTheme="minorHAnsi" w:hAnsiTheme="minorHAnsi" w:cstheme="minorHAnsi"/>
          <w:color w:val="000000" w:themeColor="text1"/>
        </w:rPr>
        <w:t>apply EGTA as a second stimulus at the end of the experiment as a positive control.</w:t>
      </w:r>
    </w:p>
    <w:p w14:paraId="3F0D46C5" w14:textId="77777777" w:rsidR="00307011" w:rsidRPr="005B6618" w:rsidRDefault="00307011" w:rsidP="00307011">
      <w:pPr>
        <w:rPr>
          <w:rFonts w:asciiTheme="minorHAnsi" w:hAnsiTheme="minorHAnsi" w:cstheme="minorHAnsi"/>
          <w:color w:val="000000" w:themeColor="text1"/>
        </w:rPr>
      </w:pPr>
    </w:p>
    <w:p w14:paraId="72CAB978" w14:textId="0C47FD28" w:rsidR="00A95909" w:rsidRDefault="00A95909" w:rsidP="00307011">
      <w:pPr>
        <w:rPr>
          <w:rFonts w:asciiTheme="minorHAnsi" w:hAnsiTheme="minorHAnsi" w:cstheme="minorHAnsi"/>
          <w:color w:val="000000" w:themeColor="text1"/>
        </w:rPr>
      </w:pPr>
      <w:r w:rsidRPr="00533092">
        <w:rPr>
          <w:rFonts w:asciiTheme="minorHAnsi" w:hAnsiTheme="minorHAnsi" w:cstheme="minorHAnsi"/>
          <w:color w:val="000000" w:themeColor="text1"/>
        </w:rPr>
        <w:t xml:space="preserve">In contrast to the </w:t>
      </w:r>
      <w:r w:rsidR="00A12422" w:rsidRPr="00533092">
        <w:rPr>
          <w:rFonts w:asciiTheme="minorHAnsi" w:hAnsiTheme="minorHAnsi" w:cstheme="minorHAnsi"/>
          <w:color w:val="000000" w:themeColor="text1"/>
        </w:rPr>
        <w:t xml:space="preserve">situation </w:t>
      </w:r>
      <w:r w:rsidR="00A12422" w:rsidRPr="00713047">
        <w:rPr>
          <w:rFonts w:asciiTheme="minorHAnsi" w:hAnsiTheme="minorHAnsi" w:cstheme="minorHAnsi"/>
          <w:iCs/>
          <w:color w:val="000000" w:themeColor="text1"/>
        </w:rPr>
        <w:t>in vivo</w:t>
      </w:r>
      <w:r w:rsidR="00A12422" w:rsidRPr="00533092">
        <w:rPr>
          <w:rFonts w:asciiTheme="minorHAnsi" w:hAnsiTheme="minorHAnsi" w:cstheme="minorHAnsi"/>
          <w:i/>
          <w:color w:val="000000" w:themeColor="text1"/>
        </w:rPr>
        <w:t>,</w:t>
      </w:r>
      <w:r w:rsidR="00A12422" w:rsidRPr="00533092">
        <w:rPr>
          <w:rFonts w:asciiTheme="minorHAnsi" w:hAnsiTheme="minorHAnsi" w:cstheme="minorHAnsi"/>
          <w:color w:val="000000" w:themeColor="text1"/>
        </w:rPr>
        <w:t xml:space="preserve"> </w:t>
      </w:r>
      <w:r w:rsidR="003D5907">
        <w:rPr>
          <w:rFonts w:asciiTheme="minorHAnsi" w:hAnsiTheme="minorHAnsi" w:cstheme="minorHAnsi"/>
          <w:color w:val="000000" w:themeColor="text1"/>
        </w:rPr>
        <w:t xml:space="preserve">in our assay </w:t>
      </w:r>
      <w:r w:rsidR="00A12422" w:rsidRPr="00533092">
        <w:rPr>
          <w:rFonts w:asciiTheme="minorHAnsi" w:hAnsiTheme="minorHAnsi" w:cstheme="minorHAnsi"/>
          <w:color w:val="000000" w:themeColor="text1"/>
        </w:rPr>
        <w:t xml:space="preserve">LY is added into the medium and penetrates the organoid from the outside basolateral epithelial side towards the inside apical lumen. The LY </w:t>
      </w:r>
      <w:r w:rsidR="00CB2842">
        <w:rPr>
          <w:rFonts w:asciiTheme="minorHAnsi" w:hAnsiTheme="minorHAnsi" w:cstheme="minorHAnsi"/>
          <w:color w:val="000000" w:themeColor="text1"/>
        </w:rPr>
        <w:t xml:space="preserve">is small </w:t>
      </w:r>
      <w:r w:rsidR="00A12422" w:rsidRPr="00533092">
        <w:rPr>
          <w:rFonts w:asciiTheme="minorHAnsi" w:hAnsiTheme="minorHAnsi" w:cstheme="minorHAnsi"/>
          <w:color w:val="000000" w:themeColor="text1"/>
        </w:rPr>
        <w:t xml:space="preserve">and is only used to </w:t>
      </w:r>
      <w:r w:rsidR="0085573C" w:rsidRPr="00533092">
        <w:rPr>
          <w:rFonts w:asciiTheme="minorHAnsi" w:hAnsiTheme="minorHAnsi" w:cstheme="minorHAnsi"/>
          <w:color w:val="000000" w:themeColor="text1"/>
        </w:rPr>
        <w:t>visualize</w:t>
      </w:r>
      <w:r w:rsidR="00A12422" w:rsidRPr="00533092">
        <w:rPr>
          <w:rFonts w:asciiTheme="minorHAnsi" w:hAnsiTheme="minorHAnsi" w:cstheme="minorHAnsi"/>
          <w:color w:val="000000" w:themeColor="text1"/>
        </w:rPr>
        <w:t xml:space="preserve"> the tightness of the intestinal barrier. </w:t>
      </w:r>
      <w:r w:rsidR="009C2538" w:rsidRPr="00533092">
        <w:rPr>
          <w:rFonts w:asciiTheme="minorHAnsi" w:hAnsiTheme="minorHAnsi" w:cstheme="minorHAnsi"/>
          <w:color w:val="000000" w:themeColor="text1"/>
        </w:rPr>
        <w:t xml:space="preserve">Molecules and stimuli </w:t>
      </w:r>
      <w:r w:rsidR="00C106D7" w:rsidRPr="00C106D7">
        <w:rPr>
          <w:rFonts w:asciiTheme="minorHAnsi" w:hAnsiTheme="minorHAnsi" w:cstheme="minorHAnsi"/>
          <w:color w:val="000000" w:themeColor="text1"/>
        </w:rPr>
        <w:t>that</w:t>
      </w:r>
      <w:r w:rsidR="00C106D7" w:rsidRPr="00533092">
        <w:rPr>
          <w:rFonts w:asciiTheme="minorHAnsi" w:hAnsiTheme="minorHAnsi" w:cstheme="minorHAnsi"/>
          <w:color w:val="000000" w:themeColor="text1"/>
        </w:rPr>
        <w:t xml:space="preserve"> </w:t>
      </w:r>
      <w:r w:rsidR="009C2538" w:rsidRPr="00533092">
        <w:rPr>
          <w:rFonts w:asciiTheme="minorHAnsi" w:hAnsiTheme="minorHAnsi" w:cstheme="minorHAnsi"/>
          <w:color w:val="000000" w:themeColor="text1"/>
        </w:rPr>
        <w:t>modulate the epithelial layer</w:t>
      </w:r>
      <w:r w:rsidR="0085573C" w:rsidRPr="00533092">
        <w:rPr>
          <w:rFonts w:asciiTheme="minorHAnsi" w:hAnsiTheme="minorHAnsi" w:cstheme="minorHAnsi"/>
          <w:color w:val="000000" w:themeColor="text1"/>
        </w:rPr>
        <w:t xml:space="preserve"> at</w:t>
      </w:r>
      <w:r w:rsidR="009C2538" w:rsidRPr="00533092">
        <w:rPr>
          <w:rFonts w:asciiTheme="minorHAnsi" w:hAnsiTheme="minorHAnsi" w:cstheme="minorHAnsi"/>
          <w:color w:val="000000" w:themeColor="text1"/>
        </w:rPr>
        <w:t xml:space="preserve"> the apical surface need to be injected into the organoid</w:t>
      </w:r>
      <w:r w:rsidR="00C106D7">
        <w:rPr>
          <w:rFonts w:asciiTheme="minorHAnsi" w:hAnsiTheme="minorHAnsi" w:cstheme="minorHAnsi"/>
          <w:color w:val="000000" w:themeColor="text1"/>
        </w:rPr>
        <w:t>'</w:t>
      </w:r>
      <w:r w:rsidR="009C2538" w:rsidRPr="00533092">
        <w:rPr>
          <w:rFonts w:asciiTheme="minorHAnsi" w:hAnsiTheme="minorHAnsi" w:cstheme="minorHAnsi"/>
          <w:color w:val="000000" w:themeColor="text1"/>
        </w:rPr>
        <w:t>s lumen</w:t>
      </w:r>
      <w:r w:rsidR="00180405" w:rsidRPr="00180405">
        <w:rPr>
          <w:rFonts w:asciiTheme="minorHAnsi" w:hAnsiTheme="minorHAnsi" w:cstheme="minorHAnsi"/>
          <w:noProof/>
          <w:color w:val="000000" w:themeColor="text1"/>
          <w:vertAlign w:val="superscript"/>
        </w:rPr>
        <w:t>7</w:t>
      </w:r>
      <w:r w:rsidR="00474EB9">
        <w:rPr>
          <w:rFonts w:asciiTheme="minorHAnsi" w:hAnsiTheme="minorHAnsi" w:cstheme="minorHAnsi"/>
          <w:color w:val="000000" w:themeColor="text1"/>
        </w:rPr>
        <w:t>.</w:t>
      </w:r>
      <w:r w:rsidR="009C2538" w:rsidRPr="00533092">
        <w:rPr>
          <w:rFonts w:asciiTheme="minorHAnsi" w:hAnsiTheme="minorHAnsi" w:cstheme="minorHAnsi"/>
          <w:color w:val="000000" w:themeColor="text1"/>
        </w:rPr>
        <w:t xml:space="preserve"> To reduce the experimental effort and to be able to measure the barrier integrity of many organoids at the same time, we chose to apply the fluorescent dye from the outside. </w:t>
      </w:r>
    </w:p>
    <w:p w14:paraId="4942C7DD" w14:textId="77777777" w:rsidR="00307011" w:rsidRDefault="00307011" w:rsidP="00307011">
      <w:pPr>
        <w:rPr>
          <w:rFonts w:asciiTheme="minorHAnsi" w:hAnsiTheme="minorHAnsi" w:cstheme="minorHAnsi"/>
          <w:color w:val="000000" w:themeColor="text1"/>
        </w:rPr>
      </w:pPr>
    </w:p>
    <w:p w14:paraId="5308184B" w14:textId="2E9C1101" w:rsidR="005D3E16" w:rsidRDefault="001A4F07" w:rsidP="00307011">
      <w:pPr>
        <w:rPr>
          <w:rFonts w:asciiTheme="minorHAnsi" w:hAnsiTheme="minorHAnsi" w:cstheme="minorHAnsi"/>
          <w:color w:val="000000" w:themeColor="text1"/>
        </w:rPr>
      </w:pPr>
      <w:r w:rsidRPr="001A4F07">
        <w:rPr>
          <w:rFonts w:asciiTheme="minorHAnsi" w:hAnsiTheme="minorHAnsi" w:cstheme="minorHAnsi"/>
          <w:color w:val="000000" w:themeColor="text1"/>
        </w:rPr>
        <w:t>We</w:t>
      </w:r>
      <w:r>
        <w:rPr>
          <w:rFonts w:asciiTheme="minorHAnsi" w:hAnsiTheme="minorHAnsi" w:cstheme="minorHAnsi"/>
          <w:color w:val="000000" w:themeColor="text1"/>
        </w:rPr>
        <w:t xml:space="preserve"> </w:t>
      </w:r>
      <w:r w:rsidR="00C106D7">
        <w:rPr>
          <w:rFonts w:asciiTheme="minorHAnsi" w:hAnsiTheme="minorHAnsi" w:cstheme="minorHAnsi"/>
          <w:color w:val="000000" w:themeColor="text1"/>
        </w:rPr>
        <w:t xml:space="preserve">used </w:t>
      </w:r>
      <w:r>
        <w:rPr>
          <w:rFonts w:asciiTheme="minorHAnsi" w:hAnsiTheme="minorHAnsi" w:cstheme="minorHAnsi"/>
          <w:color w:val="000000" w:themeColor="text1"/>
        </w:rPr>
        <w:t xml:space="preserve">the assay to investigate the function of IFN-γ on the tight junction of small intestinal mouse organoids. The fact that we </w:t>
      </w:r>
      <w:r w:rsidR="00F821FC">
        <w:rPr>
          <w:rFonts w:asciiTheme="minorHAnsi" w:hAnsiTheme="minorHAnsi" w:cstheme="minorHAnsi"/>
          <w:color w:val="000000" w:themeColor="text1"/>
        </w:rPr>
        <w:t xml:space="preserve">were able to </w:t>
      </w:r>
      <w:r>
        <w:rPr>
          <w:rFonts w:asciiTheme="minorHAnsi" w:hAnsiTheme="minorHAnsi" w:cstheme="minorHAnsi"/>
          <w:color w:val="000000" w:themeColor="text1"/>
        </w:rPr>
        <w:t>analyze the barrier integrity in living organoids offers future possibilities to apply this technique to describe inhibitors for the inflammation</w:t>
      </w:r>
      <w:r w:rsidR="00C106D7">
        <w:rPr>
          <w:rFonts w:asciiTheme="minorHAnsi" w:hAnsiTheme="minorHAnsi" w:cstheme="minorHAnsi"/>
          <w:color w:val="000000" w:themeColor="text1"/>
        </w:rPr>
        <w:t>-</w:t>
      </w:r>
      <w:r>
        <w:rPr>
          <w:rFonts w:asciiTheme="minorHAnsi" w:hAnsiTheme="minorHAnsi" w:cstheme="minorHAnsi"/>
          <w:color w:val="000000" w:themeColor="text1"/>
        </w:rPr>
        <w:t>induced breakdown of the intestinal barrier. S</w:t>
      </w:r>
      <w:r w:rsidR="005D3E16" w:rsidRPr="001A4F07">
        <w:rPr>
          <w:rFonts w:asciiTheme="minorHAnsi" w:hAnsiTheme="minorHAnsi" w:cstheme="minorHAnsi"/>
          <w:color w:val="000000" w:themeColor="text1"/>
        </w:rPr>
        <w:t xml:space="preserve">ubstances </w:t>
      </w:r>
      <w:r w:rsidR="00C106D7" w:rsidRPr="00C106D7">
        <w:rPr>
          <w:rFonts w:asciiTheme="minorHAnsi" w:hAnsiTheme="minorHAnsi" w:cstheme="minorHAnsi"/>
          <w:color w:val="000000" w:themeColor="text1"/>
        </w:rPr>
        <w:t>that</w:t>
      </w:r>
      <w:r w:rsidR="00C106D7" w:rsidRPr="001A4F07">
        <w:rPr>
          <w:rFonts w:asciiTheme="minorHAnsi" w:hAnsiTheme="minorHAnsi" w:cstheme="minorHAnsi"/>
          <w:color w:val="000000" w:themeColor="text1"/>
        </w:rPr>
        <w:t xml:space="preserve"> </w:t>
      </w:r>
      <w:r w:rsidR="005D3E16" w:rsidRPr="001A4F07">
        <w:rPr>
          <w:rFonts w:asciiTheme="minorHAnsi" w:hAnsiTheme="minorHAnsi" w:cstheme="minorHAnsi"/>
          <w:color w:val="000000" w:themeColor="text1"/>
        </w:rPr>
        <w:t xml:space="preserve">counteract the impaired barrier function caused by IFN-γ </w:t>
      </w:r>
      <w:r>
        <w:rPr>
          <w:rFonts w:asciiTheme="minorHAnsi" w:hAnsiTheme="minorHAnsi" w:cstheme="minorHAnsi"/>
          <w:color w:val="000000" w:themeColor="text1"/>
        </w:rPr>
        <w:t>could be</w:t>
      </w:r>
      <w:r w:rsidR="000C2CA7" w:rsidRPr="001A4F07">
        <w:rPr>
          <w:rFonts w:asciiTheme="minorHAnsi" w:hAnsiTheme="minorHAnsi" w:cstheme="minorHAnsi"/>
          <w:color w:val="000000" w:themeColor="text1"/>
        </w:rPr>
        <w:t xml:space="preserve"> candidates for </w:t>
      </w:r>
      <w:r w:rsidR="00E029BA">
        <w:rPr>
          <w:rFonts w:asciiTheme="minorHAnsi" w:hAnsiTheme="minorHAnsi" w:cstheme="minorHAnsi"/>
          <w:color w:val="000000" w:themeColor="text1"/>
        </w:rPr>
        <w:t>the treatment of</w:t>
      </w:r>
      <w:r w:rsidR="000C2CA7" w:rsidRPr="001A4F07">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inflammatory bowel </w:t>
      </w:r>
      <w:r w:rsidR="000C2CA7" w:rsidRPr="001A4F07">
        <w:rPr>
          <w:rFonts w:asciiTheme="minorHAnsi" w:hAnsiTheme="minorHAnsi" w:cstheme="minorHAnsi"/>
          <w:color w:val="000000" w:themeColor="text1"/>
        </w:rPr>
        <w:t>disease</w:t>
      </w:r>
      <w:r>
        <w:rPr>
          <w:rFonts w:asciiTheme="minorHAnsi" w:hAnsiTheme="minorHAnsi" w:cstheme="minorHAnsi"/>
          <w:color w:val="000000" w:themeColor="text1"/>
        </w:rPr>
        <w:t xml:space="preserve">s, </w:t>
      </w:r>
      <w:r w:rsidR="00E029BA">
        <w:rPr>
          <w:rFonts w:asciiTheme="minorHAnsi" w:hAnsiTheme="minorHAnsi" w:cstheme="minorHAnsi"/>
          <w:color w:val="000000" w:themeColor="text1"/>
        </w:rPr>
        <w:t>in which</w:t>
      </w:r>
      <w:r w:rsidR="000C2CA7" w:rsidRPr="001A4F07">
        <w:rPr>
          <w:rFonts w:asciiTheme="minorHAnsi" w:hAnsiTheme="minorHAnsi" w:cstheme="minorHAnsi"/>
          <w:color w:val="000000" w:themeColor="text1"/>
        </w:rPr>
        <w:t xml:space="preserve"> impaired barrier function is one of the pathogenic factors</w:t>
      </w:r>
      <w:r w:rsidR="00774170" w:rsidRPr="00774170">
        <w:rPr>
          <w:rFonts w:asciiTheme="minorHAnsi" w:hAnsiTheme="minorHAnsi" w:cstheme="minorHAnsi"/>
          <w:color w:val="000000" w:themeColor="text1"/>
          <w:vertAlign w:val="superscript"/>
        </w:rPr>
        <w:t>10</w:t>
      </w:r>
      <w:r w:rsidR="000C2CA7" w:rsidRPr="001A4F07">
        <w:rPr>
          <w:rFonts w:asciiTheme="minorHAnsi" w:hAnsiTheme="minorHAnsi" w:cstheme="minorHAnsi"/>
          <w:color w:val="000000" w:themeColor="text1"/>
        </w:rPr>
        <w:t>.</w:t>
      </w:r>
      <w:r w:rsidR="000C2CA7">
        <w:rPr>
          <w:rFonts w:asciiTheme="minorHAnsi" w:hAnsiTheme="minorHAnsi" w:cstheme="minorHAnsi"/>
          <w:color w:val="000000" w:themeColor="text1"/>
        </w:rPr>
        <w:t xml:space="preserve"> </w:t>
      </w:r>
    </w:p>
    <w:p w14:paraId="2990FE5C" w14:textId="77777777" w:rsidR="000C2CA7" w:rsidRPr="00533092" w:rsidRDefault="000C2CA7" w:rsidP="00307011">
      <w:pPr>
        <w:rPr>
          <w:rFonts w:asciiTheme="minorHAnsi" w:hAnsiTheme="minorHAnsi" w:cstheme="minorHAnsi"/>
          <w:color w:val="000000" w:themeColor="text1"/>
        </w:rPr>
      </w:pPr>
    </w:p>
    <w:p w14:paraId="1734505F" w14:textId="1FBD0C8D" w:rsidR="00AA03DF" w:rsidRPr="001B1519" w:rsidRDefault="00AA03DF" w:rsidP="00307011">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D96E92E" w14:textId="55974A01" w:rsidR="00AA03DF" w:rsidRPr="00521830" w:rsidRDefault="00D94A90" w:rsidP="00307011">
      <w:pPr>
        <w:rPr>
          <w:rFonts w:asciiTheme="minorHAnsi" w:hAnsiTheme="minorHAnsi" w:cstheme="minorHAnsi"/>
          <w:color w:val="000000" w:themeColor="text1"/>
        </w:rPr>
      </w:pPr>
      <w:r w:rsidRPr="00521830">
        <w:rPr>
          <w:rFonts w:asciiTheme="minorHAnsi" w:hAnsiTheme="minorHAnsi" w:cstheme="minorHAnsi"/>
          <w:color w:val="000000" w:themeColor="text1"/>
        </w:rPr>
        <w:t>This work was supported by grants from the German Research Foundation (DFG) [KFO257, project 4 to M.S. and project 1 to C.B.; FOR2438, project 2 to M</w:t>
      </w:r>
      <w:r w:rsidR="00A96212">
        <w:rPr>
          <w:rFonts w:asciiTheme="minorHAnsi" w:hAnsiTheme="minorHAnsi" w:cstheme="minorHAnsi"/>
          <w:color w:val="000000" w:themeColor="text1"/>
        </w:rPr>
        <w:t>.</w:t>
      </w:r>
      <w:r w:rsidRPr="00521830">
        <w:rPr>
          <w:rFonts w:asciiTheme="minorHAnsi" w:hAnsiTheme="minorHAnsi" w:cstheme="minorHAnsi"/>
          <w:color w:val="000000" w:themeColor="text1"/>
        </w:rPr>
        <w:t>S</w:t>
      </w:r>
      <w:r w:rsidR="00A96212">
        <w:rPr>
          <w:rFonts w:asciiTheme="minorHAnsi" w:hAnsiTheme="minorHAnsi" w:cstheme="minorHAnsi"/>
          <w:color w:val="000000" w:themeColor="text1"/>
        </w:rPr>
        <w:t>.</w:t>
      </w:r>
      <w:r w:rsidRPr="00521830">
        <w:rPr>
          <w:rFonts w:asciiTheme="minorHAnsi" w:hAnsiTheme="minorHAnsi" w:cstheme="minorHAnsi"/>
          <w:color w:val="000000" w:themeColor="text1"/>
        </w:rPr>
        <w:t xml:space="preserve"> and E.N</w:t>
      </w:r>
      <w:r w:rsidR="00A96212">
        <w:rPr>
          <w:rFonts w:asciiTheme="minorHAnsi" w:hAnsiTheme="minorHAnsi" w:cstheme="minorHAnsi"/>
          <w:color w:val="000000" w:themeColor="text1"/>
        </w:rPr>
        <w:t>.</w:t>
      </w:r>
      <w:r w:rsidRPr="00521830">
        <w:rPr>
          <w:rFonts w:asciiTheme="minorHAnsi" w:hAnsiTheme="minorHAnsi" w:cstheme="minorHAnsi"/>
          <w:color w:val="000000" w:themeColor="text1"/>
        </w:rPr>
        <w:t xml:space="preserve"> and project 5 to C.B.; SFB1181 project C05 to C.B.; TRR241, project A06 to </w:t>
      </w:r>
      <w:r w:rsidR="00355E66">
        <w:rPr>
          <w:rFonts w:asciiTheme="minorHAnsi" w:hAnsiTheme="minorHAnsi" w:cstheme="minorHAnsi"/>
          <w:color w:val="000000" w:themeColor="text1"/>
        </w:rPr>
        <w:t>N</w:t>
      </w:r>
      <w:r w:rsidRPr="00521830">
        <w:rPr>
          <w:rFonts w:asciiTheme="minorHAnsi" w:hAnsiTheme="minorHAnsi" w:cstheme="minorHAnsi"/>
          <w:color w:val="000000" w:themeColor="text1"/>
        </w:rPr>
        <w:t>.B.-L. and M.S.</w:t>
      </w:r>
      <w:r w:rsidR="00A96212">
        <w:rPr>
          <w:rFonts w:asciiTheme="minorHAnsi" w:hAnsiTheme="minorHAnsi" w:cstheme="minorHAnsi"/>
          <w:color w:val="000000" w:themeColor="text1"/>
        </w:rPr>
        <w:t xml:space="preserve">, </w:t>
      </w:r>
      <w:r w:rsidR="00A96212" w:rsidRPr="00301F79">
        <w:rPr>
          <w:rFonts w:asciiTheme="minorHAnsi" w:hAnsiTheme="minorHAnsi" w:cstheme="minorHAnsi"/>
          <w:color w:val="000000" w:themeColor="text1"/>
        </w:rPr>
        <w:t>project A03 to C.B</w:t>
      </w:r>
      <w:r w:rsidR="00A96212" w:rsidRPr="00355E66">
        <w:rPr>
          <w:rFonts w:asciiTheme="minorHAnsi" w:hAnsiTheme="minorHAnsi" w:cstheme="minorHAnsi"/>
          <w:color w:val="000000" w:themeColor="text1"/>
        </w:rPr>
        <w:t>.,</w:t>
      </w:r>
      <w:r w:rsidR="00A96212">
        <w:rPr>
          <w:rFonts w:asciiTheme="minorHAnsi" w:hAnsiTheme="minorHAnsi" w:cstheme="minorHAnsi"/>
          <w:color w:val="000000" w:themeColor="text1"/>
        </w:rPr>
        <w:t xml:space="preserve"> </w:t>
      </w:r>
      <w:r w:rsidRPr="00521830">
        <w:rPr>
          <w:rFonts w:asciiTheme="minorHAnsi" w:hAnsiTheme="minorHAnsi" w:cstheme="minorHAnsi"/>
          <w:color w:val="000000" w:themeColor="text1"/>
        </w:rPr>
        <w:t>BR5196/2-1 to N.B.-L. and BE3686/2 to C.B.]; the Interdisciplinary Center for Clinical Research (IZKF) of the Clinical Center Erlangen (to M.S., E.N.</w:t>
      </w:r>
      <w:r w:rsidR="00C106D7">
        <w:rPr>
          <w:rFonts w:asciiTheme="minorHAnsi" w:hAnsiTheme="minorHAnsi" w:cstheme="minorHAnsi"/>
          <w:color w:val="000000" w:themeColor="text1"/>
        </w:rPr>
        <w:t>,</w:t>
      </w:r>
      <w:r w:rsidRPr="00521830">
        <w:rPr>
          <w:rFonts w:asciiTheme="minorHAnsi" w:hAnsiTheme="minorHAnsi" w:cstheme="minorHAnsi"/>
          <w:color w:val="000000" w:themeColor="text1"/>
        </w:rPr>
        <w:t xml:space="preserve"> and M.B.), the W. Lutz Stiftung (to M.S.) and the Forschungsstiftung Medizin of the Clinical Center Erlangen (to M.S.). The present work was performed in (partial) fulfillment of the requirements for obtaining the degree Dr. </w:t>
      </w:r>
      <w:r w:rsidR="00C106D7" w:rsidRPr="00521830">
        <w:rPr>
          <w:rFonts w:asciiTheme="minorHAnsi" w:hAnsiTheme="minorHAnsi" w:cstheme="minorHAnsi"/>
          <w:color w:val="000000" w:themeColor="text1"/>
        </w:rPr>
        <w:t>Med</w:t>
      </w:r>
      <w:r w:rsidRPr="00521830">
        <w:rPr>
          <w:rFonts w:asciiTheme="minorHAnsi" w:hAnsiTheme="minorHAnsi" w:cstheme="minorHAnsi"/>
          <w:color w:val="000000" w:themeColor="text1"/>
        </w:rPr>
        <w:t>. of Marco Bardenbacher.</w:t>
      </w:r>
    </w:p>
    <w:p w14:paraId="21689C75" w14:textId="77777777" w:rsidR="00D94A90" w:rsidRPr="00D94A90" w:rsidRDefault="00D94A90" w:rsidP="00307011">
      <w:pPr>
        <w:rPr>
          <w:rFonts w:asciiTheme="minorHAnsi" w:hAnsiTheme="minorHAnsi" w:cstheme="minorHAnsi"/>
          <w:color w:val="808080"/>
        </w:rPr>
      </w:pPr>
    </w:p>
    <w:p w14:paraId="5D52ED8B" w14:textId="3445221D" w:rsidR="00AA03DF" w:rsidRPr="001B1519" w:rsidRDefault="00AA03DF" w:rsidP="00307011">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r w:rsidR="00F94C96">
        <w:rPr>
          <w:rFonts w:asciiTheme="minorHAnsi" w:hAnsiTheme="minorHAnsi" w:cstheme="minorHAnsi"/>
          <w:b/>
          <w:bCs/>
        </w:rPr>
        <w:t xml:space="preserve"> </w:t>
      </w:r>
    </w:p>
    <w:p w14:paraId="3CF3A8CC" w14:textId="6D819F8A" w:rsidR="00D94A90" w:rsidRPr="00521830" w:rsidRDefault="00D94A90" w:rsidP="00307011">
      <w:pPr>
        <w:rPr>
          <w:rFonts w:asciiTheme="minorHAnsi" w:hAnsiTheme="minorHAnsi" w:cstheme="minorHAnsi"/>
          <w:color w:val="000000" w:themeColor="text1"/>
        </w:rPr>
      </w:pPr>
      <w:r w:rsidRPr="00521830">
        <w:rPr>
          <w:rFonts w:asciiTheme="minorHAnsi" w:hAnsiTheme="minorHAnsi" w:cstheme="minorHAnsi"/>
          <w:color w:val="000000" w:themeColor="text1"/>
        </w:rPr>
        <w:t>The authors have nothing to disclose.</w:t>
      </w:r>
    </w:p>
    <w:p w14:paraId="73A034D7" w14:textId="77777777" w:rsidR="00D94A90" w:rsidRPr="001B1519" w:rsidRDefault="00D94A90" w:rsidP="00307011">
      <w:pPr>
        <w:rPr>
          <w:rFonts w:asciiTheme="minorHAnsi" w:hAnsiTheme="minorHAnsi" w:cstheme="minorHAnsi"/>
          <w:color w:val="auto"/>
        </w:rPr>
      </w:pPr>
    </w:p>
    <w:p w14:paraId="315B4FAD" w14:textId="74883D44" w:rsidR="00B32616" w:rsidRPr="00601307" w:rsidRDefault="009726EE" w:rsidP="00307011">
      <w:pPr>
        <w:rPr>
          <w:rFonts w:asciiTheme="minorHAnsi" w:hAnsiTheme="minorHAnsi" w:cstheme="minorHAnsi"/>
          <w:b/>
          <w:color w:val="000000" w:themeColor="text1"/>
          <w:lang w:val="en-GB"/>
        </w:rPr>
      </w:pPr>
      <w:r w:rsidRPr="00601307">
        <w:rPr>
          <w:rFonts w:asciiTheme="minorHAnsi" w:hAnsiTheme="minorHAnsi" w:cstheme="minorHAnsi"/>
          <w:b/>
          <w:bCs/>
          <w:lang w:val="en-GB"/>
        </w:rPr>
        <w:t>REFERENCES</w:t>
      </w:r>
      <w:r w:rsidR="00D04760" w:rsidRPr="00601307">
        <w:rPr>
          <w:rFonts w:asciiTheme="minorHAnsi" w:hAnsiTheme="minorHAnsi" w:cstheme="minorHAnsi"/>
          <w:b/>
          <w:bCs/>
          <w:lang w:val="en-GB"/>
        </w:rPr>
        <w:t>:</w:t>
      </w:r>
      <w:r w:rsidRPr="00601307">
        <w:rPr>
          <w:rFonts w:asciiTheme="minorHAnsi" w:hAnsiTheme="minorHAnsi" w:cstheme="minorHAnsi"/>
          <w:lang w:val="en-GB"/>
        </w:rPr>
        <w:t xml:space="preserve"> </w:t>
      </w:r>
    </w:p>
    <w:p w14:paraId="72F6324D" w14:textId="3F539B9D" w:rsidR="000C2CA7" w:rsidRPr="000C2CA7" w:rsidRDefault="000C2CA7" w:rsidP="00307011">
      <w:pPr>
        <w:rPr>
          <w:noProof/>
        </w:rPr>
      </w:pPr>
      <w:r w:rsidRPr="000C2CA7">
        <w:rPr>
          <w:noProof/>
        </w:rPr>
        <w:t>1.</w:t>
      </w:r>
      <w:r w:rsidRPr="000C2CA7">
        <w:rPr>
          <w:noProof/>
        </w:rPr>
        <w:tab/>
        <w:t>López-Posadas, R., Stürzl, M., Atreya, I., Neurath, M.</w:t>
      </w:r>
      <w:r w:rsidR="00713047">
        <w:rPr>
          <w:noProof/>
        </w:rPr>
        <w:t xml:space="preserve"> </w:t>
      </w:r>
      <w:r w:rsidRPr="000C2CA7">
        <w:rPr>
          <w:noProof/>
        </w:rPr>
        <w:t xml:space="preserve">F., Britzen-Laurent, N. Interplay of GTPases and Cytoskeleton in Cellular Barrier Defects during Gut Inflammation. </w:t>
      </w:r>
      <w:r w:rsidRPr="000C2CA7">
        <w:rPr>
          <w:i/>
          <w:iCs/>
          <w:noProof/>
        </w:rPr>
        <w:t>Frontiers in Immunology</w:t>
      </w:r>
      <w:r w:rsidRPr="000C2CA7">
        <w:rPr>
          <w:noProof/>
        </w:rPr>
        <w:t xml:space="preserve">. </w:t>
      </w:r>
      <w:r w:rsidRPr="000C2CA7">
        <w:rPr>
          <w:b/>
          <w:bCs/>
          <w:noProof/>
        </w:rPr>
        <w:t>8</w:t>
      </w:r>
      <w:r w:rsidRPr="000C2CA7">
        <w:rPr>
          <w:noProof/>
        </w:rPr>
        <w:t>, 1240</w:t>
      </w:r>
      <w:r w:rsidR="00F94C96">
        <w:rPr>
          <w:noProof/>
        </w:rPr>
        <w:t xml:space="preserve"> </w:t>
      </w:r>
      <w:r w:rsidRPr="000C2CA7">
        <w:rPr>
          <w:noProof/>
        </w:rPr>
        <w:t>(2017).</w:t>
      </w:r>
    </w:p>
    <w:p w14:paraId="69F4B2E6" w14:textId="41DF9974" w:rsidR="000C2CA7" w:rsidRPr="000C2CA7" w:rsidRDefault="000C2CA7" w:rsidP="00307011">
      <w:pPr>
        <w:rPr>
          <w:noProof/>
        </w:rPr>
      </w:pPr>
      <w:r w:rsidRPr="000C2CA7">
        <w:rPr>
          <w:noProof/>
        </w:rPr>
        <w:t>2.</w:t>
      </w:r>
      <w:r w:rsidRPr="000C2CA7">
        <w:rPr>
          <w:noProof/>
        </w:rPr>
        <w:tab/>
        <w:t xml:space="preserve">Zhang, Y.-Z., Li, Y.-Y. Inflammatory bowel disease: pathogenesis. </w:t>
      </w:r>
      <w:r w:rsidRPr="000C2CA7">
        <w:rPr>
          <w:i/>
          <w:iCs/>
          <w:noProof/>
        </w:rPr>
        <w:t xml:space="preserve">World </w:t>
      </w:r>
      <w:r w:rsidR="0005203E" w:rsidRPr="000C2CA7">
        <w:rPr>
          <w:i/>
          <w:iCs/>
          <w:noProof/>
        </w:rPr>
        <w:t xml:space="preserve">Journal </w:t>
      </w:r>
      <w:r w:rsidRPr="000C2CA7">
        <w:rPr>
          <w:i/>
          <w:iCs/>
          <w:noProof/>
        </w:rPr>
        <w:t xml:space="preserve">of </w:t>
      </w:r>
      <w:r w:rsidR="0005203E" w:rsidRPr="000C2CA7">
        <w:rPr>
          <w:i/>
          <w:iCs/>
          <w:noProof/>
        </w:rPr>
        <w:t>Gastroenterology</w:t>
      </w:r>
      <w:r w:rsidRPr="000C2CA7">
        <w:rPr>
          <w:noProof/>
        </w:rPr>
        <w:t xml:space="preserve">. </w:t>
      </w:r>
      <w:r w:rsidRPr="000C2CA7">
        <w:rPr>
          <w:b/>
          <w:bCs/>
          <w:noProof/>
        </w:rPr>
        <w:t>20</w:t>
      </w:r>
      <w:r w:rsidRPr="000C2CA7">
        <w:rPr>
          <w:noProof/>
        </w:rPr>
        <w:t xml:space="preserve"> (1), 91–</w:t>
      </w:r>
      <w:r w:rsidR="0005203E">
        <w:rPr>
          <w:noProof/>
        </w:rPr>
        <w:t>9</w:t>
      </w:r>
      <w:r w:rsidRPr="000C2CA7">
        <w:rPr>
          <w:noProof/>
        </w:rPr>
        <w:t>9 (2014).</w:t>
      </w:r>
    </w:p>
    <w:p w14:paraId="6B80165E" w14:textId="478E7CF7" w:rsidR="000C2CA7" w:rsidRPr="000C2CA7" w:rsidRDefault="000C2CA7" w:rsidP="00307011">
      <w:pPr>
        <w:rPr>
          <w:noProof/>
        </w:rPr>
      </w:pPr>
      <w:r w:rsidRPr="000C2CA7">
        <w:rPr>
          <w:noProof/>
        </w:rPr>
        <w:t>3.</w:t>
      </w:r>
      <w:r w:rsidRPr="000C2CA7">
        <w:rPr>
          <w:noProof/>
        </w:rPr>
        <w:tab/>
        <w:t xml:space="preserve">Sato, T. </w:t>
      </w:r>
      <w:r w:rsidRPr="00713047">
        <w:rPr>
          <w:noProof/>
        </w:rPr>
        <w:t xml:space="preserve">et al. </w:t>
      </w:r>
      <w:r w:rsidRPr="000C2CA7">
        <w:rPr>
          <w:noProof/>
        </w:rPr>
        <w:t xml:space="preserve">Single Lgr5 stem cells build crypt-villus structures in vitro without a mesenchymal niche. </w:t>
      </w:r>
      <w:r w:rsidRPr="000C2CA7">
        <w:rPr>
          <w:i/>
          <w:iCs/>
          <w:noProof/>
        </w:rPr>
        <w:t>Nature</w:t>
      </w:r>
      <w:r w:rsidRPr="000C2CA7">
        <w:rPr>
          <w:noProof/>
        </w:rPr>
        <w:t xml:space="preserve">. </w:t>
      </w:r>
      <w:r w:rsidRPr="000C2CA7">
        <w:rPr>
          <w:b/>
          <w:bCs/>
          <w:noProof/>
        </w:rPr>
        <w:t>459</w:t>
      </w:r>
      <w:r w:rsidRPr="000C2CA7">
        <w:rPr>
          <w:noProof/>
        </w:rPr>
        <w:t xml:space="preserve"> (7244), 262–265</w:t>
      </w:r>
      <w:r w:rsidR="00713047">
        <w:rPr>
          <w:noProof/>
        </w:rPr>
        <w:t xml:space="preserve"> </w:t>
      </w:r>
      <w:r w:rsidRPr="000C2CA7">
        <w:rPr>
          <w:noProof/>
        </w:rPr>
        <w:t>(2009).</w:t>
      </w:r>
    </w:p>
    <w:p w14:paraId="2BE6F4CF" w14:textId="6F870FCB" w:rsidR="000C2CA7" w:rsidRPr="000C2CA7" w:rsidRDefault="000C2CA7" w:rsidP="00307011">
      <w:pPr>
        <w:rPr>
          <w:noProof/>
        </w:rPr>
      </w:pPr>
      <w:r w:rsidRPr="000C2CA7">
        <w:rPr>
          <w:noProof/>
        </w:rPr>
        <w:t>4.</w:t>
      </w:r>
      <w:r w:rsidRPr="000C2CA7">
        <w:rPr>
          <w:noProof/>
        </w:rPr>
        <w:tab/>
        <w:t>Leslie, J.</w:t>
      </w:r>
      <w:r w:rsidR="00713047">
        <w:rPr>
          <w:noProof/>
        </w:rPr>
        <w:t xml:space="preserve"> </w:t>
      </w:r>
      <w:r w:rsidRPr="000C2CA7">
        <w:rPr>
          <w:noProof/>
        </w:rPr>
        <w:t xml:space="preserve">L. </w:t>
      </w:r>
      <w:r w:rsidRPr="00713047">
        <w:rPr>
          <w:noProof/>
        </w:rPr>
        <w:t>et al.</w:t>
      </w:r>
      <w:r w:rsidRPr="000C2CA7">
        <w:rPr>
          <w:noProof/>
        </w:rPr>
        <w:t xml:space="preserve"> Persistence and toxin production by Clostridium difficile within human </w:t>
      </w:r>
      <w:r w:rsidRPr="000C2CA7">
        <w:rPr>
          <w:noProof/>
        </w:rPr>
        <w:lastRenderedPageBreak/>
        <w:t xml:space="preserve">intestinal organoids result in disruption of epithelial paracellular barrier function. </w:t>
      </w:r>
      <w:r w:rsidRPr="000C2CA7">
        <w:rPr>
          <w:i/>
          <w:iCs/>
          <w:noProof/>
        </w:rPr>
        <w:t>Infect</w:t>
      </w:r>
      <w:r w:rsidR="00634132">
        <w:rPr>
          <w:i/>
          <w:iCs/>
          <w:noProof/>
        </w:rPr>
        <w:t>ion and</w:t>
      </w:r>
      <w:r w:rsidRPr="000C2CA7">
        <w:rPr>
          <w:i/>
          <w:iCs/>
          <w:noProof/>
        </w:rPr>
        <w:t xml:space="preserve"> Immun</w:t>
      </w:r>
      <w:r w:rsidR="00634132">
        <w:rPr>
          <w:i/>
          <w:iCs/>
          <w:noProof/>
        </w:rPr>
        <w:t>ity</w:t>
      </w:r>
      <w:r w:rsidRPr="000C2CA7">
        <w:rPr>
          <w:noProof/>
        </w:rPr>
        <w:t xml:space="preserve">. </w:t>
      </w:r>
      <w:r w:rsidRPr="000C2CA7">
        <w:rPr>
          <w:b/>
          <w:bCs/>
          <w:noProof/>
        </w:rPr>
        <w:t>83</w:t>
      </w:r>
      <w:r w:rsidRPr="000C2CA7">
        <w:rPr>
          <w:noProof/>
        </w:rPr>
        <w:t xml:space="preserve"> (1), 138–145 (2015).</w:t>
      </w:r>
    </w:p>
    <w:p w14:paraId="564A68F6" w14:textId="002A2F22" w:rsidR="000C2CA7" w:rsidRPr="000C2CA7" w:rsidRDefault="000C2CA7" w:rsidP="00307011">
      <w:pPr>
        <w:rPr>
          <w:noProof/>
        </w:rPr>
      </w:pPr>
      <w:r w:rsidRPr="000C2CA7">
        <w:rPr>
          <w:noProof/>
        </w:rPr>
        <w:t>5.</w:t>
      </w:r>
      <w:r w:rsidRPr="000C2CA7">
        <w:rPr>
          <w:noProof/>
        </w:rPr>
        <w:tab/>
        <w:t xml:space="preserve">Zietek, T., Rath, E., Haller, D., Daniel, H. Intestinal organoids for assessing nutrient transport, sensing and incretin secretion. </w:t>
      </w:r>
      <w:r w:rsidRPr="000C2CA7">
        <w:rPr>
          <w:i/>
          <w:iCs/>
          <w:noProof/>
        </w:rPr>
        <w:t>Scientific Reports</w:t>
      </w:r>
      <w:r w:rsidRPr="000C2CA7">
        <w:rPr>
          <w:noProof/>
        </w:rPr>
        <w:t xml:space="preserve">. </w:t>
      </w:r>
      <w:r w:rsidRPr="000C2CA7">
        <w:rPr>
          <w:b/>
          <w:bCs/>
          <w:noProof/>
        </w:rPr>
        <w:t>5</w:t>
      </w:r>
      <w:r w:rsidRPr="000C2CA7">
        <w:rPr>
          <w:noProof/>
        </w:rPr>
        <w:t xml:space="preserve"> (1), 16831</w:t>
      </w:r>
      <w:r w:rsidR="00713047">
        <w:rPr>
          <w:noProof/>
        </w:rPr>
        <w:t xml:space="preserve"> </w:t>
      </w:r>
      <w:r w:rsidRPr="000C2CA7">
        <w:rPr>
          <w:noProof/>
        </w:rPr>
        <w:t>(2015).</w:t>
      </w:r>
    </w:p>
    <w:p w14:paraId="7FA9954E" w14:textId="3ECDAB81" w:rsidR="000C2CA7" w:rsidRPr="000C2CA7" w:rsidRDefault="000C2CA7" w:rsidP="00307011">
      <w:pPr>
        <w:rPr>
          <w:noProof/>
        </w:rPr>
      </w:pPr>
      <w:r w:rsidRPr="000C2CA7">
        <w:rPr>
          <w:noProof/>
        </w:rPr>
        <w:t>6.</w:t>
      </w:r>
      <w:r w:rsidRPr="000C2CA7">
        <w:rPr>
          <w:noProof/>
        </w:rPr>
        <w:tab/>
        <w:t>Pearce, S.</w:t>
      </w:r>
      <w:r w:rsidR="00713047">
        <w:rPr>
          <w:noProof/>
        </w:rPr>
        <w:t xml:space="preserve"> </w:t>
      </w:r>
      <w:r w:rsidRPr="000C2CA7">
        <w:rPr>
          <w:noProof/>
        </w:rPr>
        <w:t xml:space="preserve">C. </w:t>
      </w:r>
      <w:r w:rsidRPr="00713047">
        <w:rPr>
          <w:noProof/>
        </w:rPr>
        <w:t xml:space="preserve">et al. </w:t>
      </w:r>
      <w:r w:rsidRPr="000C2CA7">
        <w:rPr>
          <w:noProof/>
        </w:rPr>
        <w:t xml:space="preserve">Marked differences in tight junction composition and macromolecular permeability among different intestinal cell types. </w:t>
      </w:r>
      <w:r w:rsidRPr="000C2CA7">
        <w:rPr>
          <w:i/>
          <w:iCs/>
          <w:noProof/>
        </w:rPr>
        <w:t>BMC Biology</w:t>
      </w:r>
      <w:r w:rsidRPr="000C2CA7">
        <w:rPr>
          <w:noProof/>
        </w:rPr>
        <w:t xml:space="preserve">. </w:t>
      </w:r>
      <w:r w:rsidRPr="000C2CA7">
        <w:rPr>
          <w:b/>
          <w:bCs/>
          <w:noProof/>
        </w:rPr>
        <w:t>16</w:t>
      </w:r>
      <w:r w:rsidRPr="000C2CA7">
        <w:rPr>
          <w:noProof/>
        </w:rPr>
        <w:t xml:space="preserve"> (1), 19</w:t>
      </w:r>
      <w:r w:rsidR="00713047">
        <w:rPr>
          <w:noProof/>
        </w:rPr>
        <w:t xml:space="preserve"> </w:t>
      </w:r>
      <w:r w:rsidRPr="000C2CA7">
        <w:rPr>
          <w:noProof/>
        </w:rPr>
        <w:t>(2018).</w:t>
      </w:r>
    </w:p>
    <w:p w14:paraId="27D1DFC7" w14:textId="63DE7ACC" w:rsidR="000C2CA7" w:rsidRPr="000C2CA7" w:rsidRDefault="000C2CA7" w:rsidP="00307011">
      <w:pPr>
        <w:rPr>
          <w:noProof/>
        </w:rPr>
      </w:pPr>
      <w:r w:rsidRPr="000C2CA7">
        <w:rPr>
          <w:noProof/>
        </w:rPr>
        <w:t>7.</w:t>
      </w:r>
      <w:r w:rsidRPr="000C2CA7">
        <w:rPr>
          <w:noProof/>
        </w:rPr>
        <w:tab/>
        <w:t>Hill, D.</w:t>
      </w:r>
      <w:r w:rsidR="00713047">
        <w:rPr>
          <w:noProof/>
        </w:rPr>
        <w:t xml:space="preserve"> </w:t>
      </w:r>
      <w:r w:rsidRPr="000C2CA7">
        <w:rPr>
          <w:noProof/>
        </w:rPr>
        <w:t>R., Huang, S., Tsai, Y.-H., Spence, J.</w:t>
      </w:r>
      <w:r w:rsidR="00713047">
        <w:rPr>
          <w:noProof/>
        </w:rPr>
        <w:t xml:space="preserve"> </w:t>
      </w:r>
      <w:r w:rsidRPr="000C2CA7">
        <w:rPr>
          <w:noProof/>
        </w:rPr>
        <w:t xml:space="preserve">R., Young, V.B. Real-time Measurement of Epithelial Barrier Permeability in Human Intestinal Organoids. </w:t>
      </w:r>
      <w:r w:rsidRPr="000C2CA7">
        <w:rPr>
          <w:i/>
          <w:iCs/>
          <w:noProof/>
        </w:rPr>
        <w:t xml:space="preserve">Journal of </w:t>
      </w:r>
      <w:r w:rsidR="0005203E" w:rsidRPr="000C2CA7">
        <w:rPr>
          <w:i/>
          <w:iCs/>
          <w:noProof/>
        </w:rPr>
        <w:t>Visualized</w:t>
      </w:r>
      <w:r w:rsidR="0005203E">
        <w:rPr>
          <w:i/>
          <w:iCs/>
          <w:noProof/>
        </w:rPr>
        <w:t xml:space="preserve"> </w:t>
      </w:r>
      <w:r w:rsidR="0005203E" w:rsidRPr="000C2CA7">
        <w:rPr>
          <w:i/>
          <w:iCs/>
          <w:noProof/>
        </w:rPr>
        <w:t>Experiments</w:t>
      </w:r>
      <w:r w:rsidRPr="000C2CA7">
        <w:rPr>
          <w:noProof/>
        </w:rPr>
        <w:t xml:space="preserve">. </w:t>
      </w:r>
      <w:r w:rsidRPr="00886A8B">
        <w:rPr>
          <w:b/>
          <w:bCs/>
          <w:noProof/>
        </w:rPr>
        <w:t>130</w:t>
      </w:r>
      <w:r w:rsidR="0005203E">
        <w:rPr>
          <w:noProof/>
        </w:rPr>
        <w:t>,</w:t>
      </w:r>
      <w:r w:rsidRPr="000C2CA7">
        <w:rPr>
          <w:noProof/>
        </w:rPr>
        <w:t xml:space="preserve"> </w:t>
      </w:r>
      <w:r w:rsidR="0005203E" w:rsidRPr="0005203E">
        <w:rPr>
          <w:noProof/>
        </w:rPr>
        <w:t xml:space="preserve">e56960 </w:t>
      </w:r>
      <w:r w:rsidRPr="000C2CA7">
        <w:rPr>
          <w:noProof/>
        </w:rPr>
        <w:t>(2017).</w:t>
      </w:r>
    </w:p>
    <w:p w14:paraId="3982944F" w14:textId="32CCCD49" w:rsidR="000C2CA7" w:rsidRPr="000C2CA7" w:rsidRDefault="000C2CA7" w:rsidP="00307011">
      <w:pPr>
        <w:rPr>
          <w:noProof/>
        </w:rPr>
      </w:pPr>
      <w:r w:rsidRPr="000C2CA7">
        <w:rPr>
          <w:noProof/>
        </w:rPr>
        <w:t>8.</w:t>
      </w:r>
      <w:r w:rsidRPr="000C2CA7">
        <w:rPr>
          <w:noProof/>
        </w:rPr>
        <w:tab/>
        <w:t xml:space="preserve">Bardenbacher, M. </w:t>
      </w:r>
      <w:r w:rsidRPr="00713047">
        <w:rPr>
          <w:noProof/>
        </w:rPr>
        <w:t xml:space="preserve">et al. </w:t>
      </w:r>
      <w:r w:rsidRPr="000C2CA7">
        <w:rPr>
          <w:noProof/>
        </w:rPr>
        <w:t xml:space="preserve">Permeability analyses and three dimensional imaging of interferon gamma-induced barrier disintegration in intestinal organoids. </w:t>
      </w:r>
      <w:r w:rsidRPr="000C2CA7">
        <w:rPr>
          <w:i/>
          <w:iCs/>
          <w:noProof/>
        </w:rPr>
        <w:t>Stem Cell Research</w:t>
      </w:r>
      <w:r w:rsidRPr="000C2CA7">
        <w:rPr>
          <w:noProof/>
        </w:rPr>
        <w:t xml:space="preserve">. </w:t>
      </w:r>
      <w:r w:rsidRPr="000C2CA7">
        <w:rPr>
          <w:b/>
          <w:bCs/>
          <w:noProof/>
        </w:rPr>
        <w:t>35</w:t>
      </w:r>
      <w:r w:rsidRPr="000C2CA7">
        <w:rPr>
          <w:noProof/>
        </w:rPr>
        <w:t xml:space="preserve"> </w:t>
      </w:r>
      <w:r w:rsidR="00793E56">
        <w:rPr>
          <w:noProof/>
        </w:rPr>
        <w:t>101383</w:t>
      </w:r>
      <w:bookmarkStart w:id="5" w:name="_GoBack"/>
      <w:bookmarkEnd w:id="5"/>
      <w:r w:rsidR="00713047">
        <w:rPr>
          <w:noProof/>
        </w:rPr>
        <w:t>,</w:t>
      </w:r>
      <w:r w:rsidRPr="000C2CA7">
        <w:rPr>
          <w:noProof/>
        </w:rPr>
        <w:t xml:space="preserve"> (2019).</w:t>
      </w:r>
    </w:p>
    <w:p w14:paraId="16A213B7" w14:textId="197F619E" w:rsidR="000C2CA7" w:rsidRPr="000C2CA7" w:rsidRDefault="00F0647B" w:rsidP="00307011">
      <w:pPr>
        <w:rPr>
          <w:noProof/>
        </w:rPr>
      </w:pPr>
      <w:r>
        <w:rPr>
          <w:noProof/>
        </w:rPr>
        <w:t>9</w:t>
      </w:r>
      <w:r w:rsidR="000C2CA7" w:rsidRPr="000C2CA7">
        <w:rPr>
          <w:noProof/>
        </w:rPr>
        <w:t>.</w:t>
      </w:r>
      <w:r w:rsidR="000C2CA7" w:rsidRPr="000C2CA7">
        <w:rPr>
          <w:noProof/>
        </w:rPr>
        <w:tab/>
        <w:t xml:space="preserve">Tomita, M., Hotta, Y., Ohkubo, R., Awazu, S. Polarized transport was observed not in hydrophilic compounds but in dextran in Caco-2 cell monolayers. </w:t>
      </w:r>
      <w:r w:rsidR="000C2CA7" w:rsidRPr="000C2CA7">
        <w:rPr>
          <w:i/>
          <w:iCs/>
          <w:noProof/>
        </w:rPr>
        <w:t>Biological and Pharmaceutical Bulletin</w:t>
      </w:r>
      <w:r w:rsidR="000C2CA7" w:rsidRPr="000C2CA7">
        <w:rPr>
          <w:noProof/>
        </w:rPr>
        <w:t xml:space="preserve">. </w:t>
      </w:r>
      <w:r w:rsidR="000C2CA7" w:rsidRPr="000C2CA7">
        <w:rPr>
          <w:b/>
          <w:bCs/>
          <w:noProof/>
        </w:rPr>
        <w:t>22</w:t>
      </w:r>
      <w:r w:rsidR="000C2CA7" w:rsidRPr="000C2CA7">
        <w:rPr>
          <w:noProof/>
        </w:rPr>
        <w:t xml:space="preserve"> (3), 330–331</w:t>
      </w:r>
      <w:r w:rsidR="00713047">
        <w:rPr>
          <w:noProof/>
        </w:rPr>
        <w:t xml:space="preserve"> </w:t>
      </w:r>
      <w:r w:rsidR="000C2CA7" w:rsidRPr="000C2CA7">
        <w:rPr>
          <w:noProof/>
        </w:rPr>
        <w:t>(1999).</w:t>
      </w:r>
    </w:p>
    <w:p w14:paraId="62DB0EAC" w14:textId="6919CCDB" w:rsidR="000C2CA7" w:rsidRPr="000C2CA7" w:rsidRDefault="000C2CA7" w:rsidP="00307011">
      <w:pPr>
        <w:rPr>
          <w:noProof/>
        </w:rPr>
      </w:pPr>
      <w:r w:rsidRPr="000C2CA7">
        <w:rPr>
          <w:noProof/>
        </w:rPr>
        <w:t>1</w:t>
      </w:r>
      <w:r w:rsidR="00F0647B">
        <w:rPr>
          <w:noProof/>
        </w:rPr>
        <w:t>0</w:t>
      </w:r>
      <w:r w:rsidRPr="000C2CA7">
        <w:rPr>
          <w:noProof/>
        </w:rPr>
        <w:t>.</w:t>
      </w:r>
      <w:r w:rsidRPr="000C2CA7">
        <w:rPr>
          <w:noProof/>
        </w:rPr>
        <w:tab/>
        <w:t>Turner, J.</w:t>
      </w:r>
      <w:r w:rsidR="00713047">
        <w:rPr>
          <w:noProof/>
        </w:rPr>
        <w:t xml:space="preserve"> </w:t>
      </w:r>
      <w:r w:rsidRPr="000C2CA7">
        <w:rPr>
          <w:noProof/>
        </w:rPr>
        <w:t xml:space="preserve">R. Intestinal mucosal barrier function in health and disease. </w:t>
      </w:r>
      <w:r w:rsidRPr="000C2CA7">
        <w:rPr>
          <w:i/>
          <w:iCs/>
          <w:noProof/>
        </w:rPr>
        <w:t xml:space="preserve">Nature </w:t>
      </w:r>
      <w:r w:rsidR="0005203E" w:rsidRPr="000C2CA7">
        <w:rPr>
          <w:i/>
          <w:iCs/>
          <w:noProof/>
        </w:rPr>
        <w:t>Reviews</w:t>
      </w:r>
      <w:r w:rsidR="0005203E">
        <w:rPr>
          <w:i/>
          <w:iCs/>
          <w:noProof/>
        </w:rPr>
        <w:t>:</w:t>
      </w:r>
      <w:r w:rsidRPr="000C2CA7">
        <w:rPr>
          <w:i/>
          <w:iCs/>
          <w:noProof/>
        </w:rPr>
        <w:t xml:space="preserve"> Immunology</w:t>
      </w:r>
      <w:r w:rsidRPr="000C2CA7">
        <w:rPr>
          <w:noProof/>
        </w:rPr>
        <w:t xml:space="preserve">. </w:t>
      </w:r>
      <w:r w:rsidRPr="000C2CA7">
        <w:rPr>
          <w:b/>
          <w:bCs/>
          <w:noProof/>
        </w:rPr>
        <w:t>9</w:t>
      </w:r>
      <w:r w:rsidRPr="000C2CA7">
        <w:rPr>
          <w:noProof/>
        </w:rPr>
        <w:t xml:space="preserve"> (11), 799–809</w:t>
      </w:r>
      <w:r w:rsidR="00713047">
        <w:rPr>
          <w:noProof/>
        </w:rPr>
        <w:t xml:space="preserve"> </w:t>
      </w:r>
      <w:r w:rsidRPr="000C2CA7">
        <w:rPr>
          <w:noProof/>
        </w:rPr>
        <w:t>(2009).</w:t>
      </w:r>
    </w:p>
    <w:p w14:paraId="626A41AB" w14:textId="28691218" w:rsidR="00C17BFF" w:rsidRPr="001D4997" w:rsidRDefault="00C17BFF" w:rsidP="00307011"/>
    <w:sectPr w:rsidR="00C17BFF" w:rsidRPr="001D4997" w:rsidSect="00307011">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9BB3B" w14:textId="77777777" w:rsidR="000F6BC3" w:rsidRDefault="000F6BC3" w:rsidP="00621C4E">
      <w:r>
        <w:separator/>
      </w:r>
    </w:p>
  </w:endnote>
  <w:endnote w:type="continuationSeparator" w:id="0">
    <w:p w14:paraId="0ACD2480" w14:textId="77777777" w:rsidR="000F6BC3" w:rsidRDefault="000F6BC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19496C90" w:rsidR="00A90506" w:rsidRDefault="00A90506">
        <w:pPr>
          <w:pStyle w:val="Footer"/>
        </w:pPr>
        <w:r>
          <w:t xml:space="preserve">Page </w:t>
        </w:r>
        <w:r>
          <w:fldChar w:fldCharType="begin"/>
        </w:r>
        <w:r>
          <w:instrText xml:space="preserve"> PAGE   \* MERGEFORMAT </w:instrText>
        </w:r>
        <w:r>
          <w:fldChar w:fldCharType="separate"/>
        </w:r>
        <w:r>
          <w:rPr>
            <w:noProof/>
          </w:rPr>
          <w:t>11</w:t>
        </w:r>
        <w:r>
          <w:rPr>
            <w:noProof/>
          </w:rPr>
          <w:fldChar w:fldCharType="end"/>
        </w:r>
        <w:r>
          <w:rPr>
            <w:noProof/>
          </w:rPr>
          <w:t xml:space="preserve"> of 6</w:t>
        </w:r>
        <w:r>
          <w:rPr>
            <w:noProof/>
          </w:rPr>
          <w:tab/>
        </w:r>
        <w:r>
          <w:rPr>
            <w:noProof/>
          </w:rPr>
          <w:tab/>
          <w:t>revised November 2018</w:t>
        </w:r>
      </w:p>
    </w:sdtContent>
  </w:sdt>
  <w:p w14:paraId="39947363" w14:textId="71AB2B06" w:rsidR="00A90506" w:rsidRPr="00494F77" w:rsidRDefault="00A90506"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90506" w:rsidRDefault="00A9050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28A79" w14:textId="77777777" w:rsidR="000F6BC3" w:rsidRDefault="000F6BC3" w:rsidP="00621C4E">
      <w:r>
        <w:separator/>
      </w:r>
    </w:p>
  </w:footnote>
  <w:footnote w:type="continuationSeparator" w:id="0">
    <w:p w14:paraId="5136C379" w14:textId="77777777" w:rsidR="000F6BC3" w:rsidRDefault="000F6BC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90506" w:rsidRPr="006F06E4" w:rsidRDefault="00A90506"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B082579"/>
    <w:multiLevelType w:val="multilevel"/>
    <w:tmpl w:val="B512EDC0"/>
    <w:lvl w:ilvl="0">
      <w:start w:val="1"/>
      <w:numFmt w:val="decimal"/>
      <w:lvlText w:val="%1"/>
      <w:lvlJc w:val="left"/>
      <w:pPr>
        <w:ind w:left="600" w:hanging="600"/>
      </w:pPr>
      <w:rPr>
        <w:rFonts w:hint="default"/>
        <w:color w:val="auto"/>
      </w:rPr>
    </w:lvl>
    <w:lvl w:ilvl="1">
      <w:start w:val="12"/>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4B8D337E"/>
    <w:multiLevelType w:val="hybridMultilevel"/>
    <w:tmpl w:val="6B6EC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64732A"/>
    <w:multiLevelType w:val="multilevel"/>
    <w:tmpl w:val="ED7C4B5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0"/>
  </w:num>
  <w:num w:numId="3">
    <w:abstractNumId w:val="4"/>
  </w:num>
  <w:num w:numId="4">
    <w:abstractNumId w:val="18"/>
  </w:num>
  <w:num w:numId="5">
    <w:abstractNumId w:val="9"/>
  </w:num>
  <w:num w:numId="6">
    <w:abstractNumId w:val="17"/>
  </w:num>
  <w:num w:numId="7">
    <w:abstractNumId w:val="0"/>
  </w:num>
  <w:num w:numId="8">
    <w:abstractNumId w:val="10"/>
  </w:num>
  <w:num w:numId="9">
    <w:abstractNumId w:val="11"/>
  </w:num>
  <w:num w:numId="10">
    <w:abstractNumId w:val="19"/>
  </w:num>
  <w:num w:numId="11">
    <w:abstractNumId w:val="23"/>
  </w:num>
  <w:num w:numId="12">
    <w:abstractNumId w:val="2"/>
  </w:num>
  <w:num w:numId="13">
    <w:abstractNumId w:val="21"/>
  </w:num>
  <w:num w:numId="14">
    <w:abstractNumId w:val="28"/>
  </w:num>
  <w:num w:numId="15">
    <w:abstractNumId w:val="12"/>
  </w:num>
  <w:num w:numId="16">
    <w:abstractNumId w:val="8"/>
  </w:num>
  <w:num w:numId="17">
    <w:abstractNumId w:val="22"/>
  </w:num>
  <w:num w:numId="18">
    <w:abstractNumId w:val="13"/>
  </w:num>
  <w:num w:numId="19">
    <w:abstractNumId w:val="25"/>
  </w:num>
  <w:num w:numId="20">
    <w:abstractNumId w:val="3"/>
  </w:num>
  <w:num w:numId="21">
    <w:abstractNumId w:val="26"/>
  </w:num>
  <w:num w:numId="22">
    <w:abstractNumId w:val="24"/>
  </w:num>
  <w:num w:numId="23">
    <w:abstractNumId w:val="16"/>
  </w:num>
  <w:num w:numId="24">
    <w:abstractNumId w:val="29"/>
  </w:num>
  <w:num w:numId="25">
    <w:abstractNumId w:val="7"/>
  </w:num>
  <w:num w:numId="26">
    <w:abstractNumId w:val="1"/>
  </w:num>
  <w:num w:numId="27">
    <w:abstractNumId w:val="6"/>
  </w:num>
  <w:num w:numId="28">
    <w:abstractNumId w:val="30"/>
  </w:num>
  <w:num w:numId="29">
    <w:abstractNumId w:val="27"/>
  </w:num>
  <w:num w:numId="30">
    <w:abstractNumId w:val="15"/>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Author-Dat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z5d2w2v3xaat8e9sebvfefz0evefxwfsad5&quot;&gt;Tripal&lt;record-ids&gt;&lt;item&gt;1362&lt;/item&gt;&lt;item&gt;1848&lt;/item&gt;&lt;item&gt;1849&lt;/item&gt;&lt;item&gt;1851&lt;/item&gt;&lt;item&gt;1852&lt;/item&gt;&lt;item&gt;1853&lt;/item&gt;&lt;item&gt;1854&lt;/item&gt;&lt;item&gt;1855&lt;/item&gt;&lt;item&gt;1857&lt;/item&gt;&lt;item&gt;1893&lt;/item&gt;&lt;/record-ids&gt;&lt;/item&gt;&lt;/Libraries&gt;"/>
  </w:docVars>
  <w:rsids>
    <w:rsidRoot w:val="00EE705F"/>
    <w:rsid w:val="00001169"/>
    <w:rsid w:val="00001806"/>
    <w:rsid w:val="00004471"/>
    <w:rsid w:val="00005815"/>
    <w:rsid w:val="00006E68"/>
    <w:rsid w:val="00007DBC"/>
    <w:rsid w:val="00007EA1"/>
    <w:rsid w:val="000100F0"/>
    <w:rsid w:val="000111D0"/>
    <w:rsid w:val="000113CB"/>
    <w:rsid w:val="00012787"/>
    <w:rsid w:val="000129B2"/>
    <w:rsid w:val="00012FF9"/>
    <w:rsid w:val="000134CB"/>
    <w:rsid w:val="0001389C"/>
    <w:rsid w:val="00014314"/>
    <w:rsid w:val="00014CDB"/>
    <w:rsid w:val="000212AE"/>
    <w:rsid w:val="00021434"/>
    <w:rsid w:val="00021774"/>
    <w:rsid w:val="00021DF3"/>
    <w:rsid w:val="00023869"/>
    <w:rsid w:val="00024598"/>
    <w:rsid w:val="000279B0"/>
    <w:rsid w:val="00032769"/>
    <w:rsid w:val="0003311E"/>
    <w:rsid w:val="00037B58"/>
    <w:rsid w:val="00043CEB"/>
    <w:rsid w:val="00051B73"/>
    <w:rsid w:val="0005203E"/>
    <w:rsid w:val="000575CF"/>
    <w:rsid w:val="00060ABE"/>
    <w:rsid w:val="00061A50"/>
    <w:rsid w:val="000634C6"/>
    <w:rsid w:val="0006361B"/>
    <w:rsid w:val="00064104"/>
    <w:rsid w:val="00064BE6"/>
    <w:rsid w:val="00064F32"/>
    <w:rsid w:val="000652E3"/>
    <w:rsid w:val="00066025"/>
    <w:rsid w:val="00066878"/>
    <w:rsid w:val="00067A8F"/>
    <w:rsid w:val="000701D1"/>
    <w:rsid w:val="00076662"/>
    <w:rsid w:val="00080A20"/>
    <w:rsid w:val="00082796"/>
    <w:rsid w:val="00082DF4"/>
    <w:rsid w:val="00086FF5"/>
    <w:rsid w:val="000874C7"/>
    <w:rsid w:val="00087C0A"/>
    <w:rsid w:val="00091788"/>
    <w:rsid w:val="00093BC4"/>
    <w:rsid w:val="000943E6"/>
    <w:rsid w:val="00097370"/>
    <w:rsid w:val="00097929"/>
    <w:rsid w:val="000A1E80"/>
    <w:rsid w:val="000A3B70"/>
    <w:rsid w:val="000A5153"/>
    <w:rsid w:val="000A797F"/>
    <w:rsid w:val="000B0EC4"/>
    <w:rsid w:val="000B10AE"/>
    <w:rsid w:val="000B30BF"/>
    <w:rsid w:val="000B4EF1"/>
    <w:rsid w:val="000B566B"/>
    <w:rsid w:val="000B595C"/>
    <w:rsid w:val="000B662E"/>
    <w:rsid w:val="000B7294"/>
    <w:rsid w:val="000B75D0"/>
    <w:rsid w:val="000C1540"/>
    <w:rsid w:val="000C1CF8"/>
    <w:rsid w:val="000C2CA7"/>
    <w:rsid w:val="000C49CF"/>
    <w:rsid w:val="000C52E9"/>
    <w:rsid w:val="000C5B8B"/>
    <w:rsid w:val="000C5CDC"/>
    <w:rsid w:val="000C65DC"/>
    <w:rsid w:val="000C66F3"/>
    <w:rsid w:val="000C6900"/>
    <w:rsid w:val="000D28BF"/>
    <w:rsid w:val="000D31E8"/>
    <w:rsid w:val="000D76E4"/>
    <w:rsid w:val="000E3816"/>
    <w:rsid w:val="000E4F77"/>
    <w:rsid w:val="000E6C26"/>
    <w:rsid w:val="000F265C"/>
    <w:rsid w:val="000F3AFA"/>
    <w:rsid w:val="000F5712"/>
    <w:rsid w:val="000F6611"/>
    <w:rsid w:val="000F6BC3"/>
    <w:rsid w:val="000F7E22"/>
    <w:rsid w:val="00107554"/>
    <w:rsid w:val="001075E9"/>
    <w:rsid w:val="001104F3"/>
    <w:rsid w:val="00112370"/>
    <w:rsid w:val="00112EEB"/>
    <w:rsid w:val="00115028"/>
    <w:rsid w:val="001173FF"/>
    <w:rsid w:val="001232F2"/>
    <w:rsid w:val="0012563A"/>
    <w:rsid w:val="001264DE"/>
    <w:rsid w:val="001313A7"/>
    <w:rsid w:val="0013276F"/>
    <w:rsid w:val="001342B5"/>
    <w:rsid w:val="00135E02"/>
    <w:rsid w:val="0013621E"/>
    <w:rsid w:val="0013642E"/>
    <w:rsid w:val="00142EFE"/>
    <w:rsid w:val="001467D9"/>
    <w:rsid w:val="00152A23"/>
    <w:rsid w:val="00156B11"/>
    <w:rsid w:val="00162CB7"/>
    <w:rsid w:val="001665C9"/>
    <w:rsid w:val="00166F32"/>
    <w:rsid w:val="00170CD0"/>
    <w:rsid w:val="001718C0"/>
    <w:rsid w:val="00171E5B"/>
    <w:rsid w:val="00171F94"/>
    <w:rsid w:val="00175D4E"/>
    <w:rsid w:val="0017668A"/>
    <w:rsid w:val="001766FE"/>
    <w:rsid w:val="001771E7"/>
    <w:rsid w:val="00180405"/>
    <w:rsid w:val="001911FF"/>
    <w:rsid w:val="00192006"/>
    <w:rsid w:val="00192096"/>
    <w:rsid w:val="00193180"/>
    <w:rsid w:val="00193F93"/>
    <w:rsid w:val="00194864"/>
    <w:rsid w:val="0019530C"/>
    <w:rsid w:val="00196792"/>
    <w:rsid w:val="001A0E6C"/>
    <w:rsid w:val="001A1156"/>
    <w:rsid w:val="001A3C21"/>
    <w:rsid w:val="001A4F07"/>
    <w:rsid w:val="001B1519"/>
    <w:rsid w:val="001B2E2D"/>
    <w:rsid w:val="001B5CD2"/>
    <w:rsid w:val="001B7DCC"/>
    <w:rsid w:val="001C0BEE"/>
    <w:rsid w:val="001C1E49"/>
    <w:rsid w:val="001C247A"/>
    <w:rsid w:val="001C27C1"/>
    <w:rsid w:val="001C2A98"/>
    <w:rsid w:val="001C3B86"/>
    <w:rsid w:val="001C4D95"/>
    <w:rsid w:val="001D0EE8"/>
    <w:rsid w:val="001D3D7D"/>
    <w:rsid w:val="001D3FFF"/>
    <w:rsid w:val="001D4997"/>
    <w:rsid w:val="001D625F"/>
    <w:rsid w:val="001D68A4"/>
    <w:rsid w:val="001D7576"/>
    <w:rsid w:val="001E0E3F"/>
    <w:rsid w:val="001E14A0"/>
    <w:rsid w:val="001E188E"/>
    <w:rsid w:val="001E7376"/>
    <w:rsid w:val="001F225C"/>
    <w:rsid w:val="001F331D"/>
    <w:rsid w:val="00200792"/>
    <w:rsid w:val="00201CFA"/>
    <w:rsid w:val="00201ED6"/>
    <w:rsid w:val="0020220D"/>
    <w:rsid w:val="00202448"/>
    <w:rsid w:val="00202D15"/>
    <w:rsid w:val="00203875"/>
    <w:rsid w:val="00204269"/>
    <w:rsid w:val="00205B3F"/>
    <w:rsid w:val="00212EAE"/>
    <w:rsid w:val="00214BEE"/>
    <w:rsid w:val="00214DE7"/>
    <w:rsid w:val="002205B8"/>
    <w:rsid w:val="00225720"/>
    <w:rsid w:val="002259E5"/>
    <w:rsid w:val="00225CC0"/>
    <w:rsid w:val="00226140"/>
    <w:rsid w:val="002274F3"/>
    <w:rsid w:val="0023094C"/>
    <w:rsid w:val="00233484"/>
    <w:rsid w:val="00234303"/>
    <w:rsid w:val="00234BE3"/>
    <w:rsid w:val="00235A90"/>
    <w:rsid w:val="0023624F"/>
    <w:rsid w:val="00236C33"/>
    <w:rsid w:val="00241E48"/>
    <w:rsid w:val="0024214E"/>
    <w:rsid w:val="00242623"/>
    <w:rsid w:val="00243C96"/>
    <w:rsid w:val="00250558"/>
    <w:rsid w:val="0025357C"/>
    <w:rsid w:val="002605D1"/>
    <w:rsid w:val="00260652"/>
    <w:rsid w:val="00261F25"/>
    <w:rsid w:val="002648A9"/>
    <w:rsid w:val="00264A73"/>
    <w:rsid w:val="00264B34"/>
    <w:rsid w:val="0026536F"/>
    <w:rsid w:val="0026553C"/>
    <w:rsid w:val="002661A0"/>
    <w:rsid w:val="0026790A"/>
    <w:rsid w:val="00267DD5"/>
    <w:rsid w:val="00273693"/>
    <w:rsid w:val="00274A0A"/>
    <w:rsid w:val="00277593"/>
    <w:rsid w:val="00280092"/>
    <w:rsid w:val="00280909"/>
    <w:rsid w:val="00280918"/>
    <w:rsid w:val="00282AF6"/>
    <w:rsid w:val="002857A1"/>
    <w:rsid w:val="0028596A"/>
    <w:rsid w:val="00287085"/>
    <w:rsid w:val="00287DC0"/>
    <w:rsid w:val="00290AF9"/>
    <w:rsid w:val="00291131"/>
    <w:rsid w:val="002967CF"/>
    <w:rsid w:val="00297788"/>
    <w:rsid w:val="002A3285"/>
    <w:rsid w:val="002A34F9"/>
    <w:rsid w:val="002A484B"/>
    <w:rsid w:val="002A525B"/>
    <w:rsid w:val="002A5276"/>
    <w:rsid w:val="002A64A6"/>
    <w:rsid w:val="002B0226"/>
    <w:rsid w:val="002B1FE3"/>
    <w:rsid w:val="002B3301"/>
    <w:rsid w:val="002C1445"/>
    <w:rsid w:val="002C47D4"/>
    <w:rsid w:val="002D0F38"/>
    <w:rsid w:val="002D4124"/>
    <w:rsid w:val="002D77E3"/>
    <w:rsid w:val="002E0A95"/>
    <w:rsid w:val="002E7C85"/>
    <w:rsid w:val="002F0BA9"/>
    <w:rsid w:val="002F2859"/>
    <w:rsid w:val="002F38DB"/>
    <w:rsid w:val="002F5E36"/>
    <w:rsid w:val="002F6E3C"/>
    <w:rsid w:val="0030117D"/>
    <w:rsid w:val="00301F30"/>
    <w:rsid w:val="00301F79"/>
    <w:rsid w:val="003038FD"/>
    <w:rsid w:val="00303C87"/>
    <w:rsid w:val="00307011"/>
    <w:rsid w:val="003108E5"/>
    <w:rsid w:val="003115A8"/>
    <w:rsid w:val="003120CB"/>
    <w:rsid w:val="003127D8"/>
    <w:rsid w:val="0031285C"/>
    <w:rsid w:val="003176B9"/>
    <w:rsid w:val="00320153"/>
    <w:rsid w:val="00320367"/>
    <w:rsid w:val="00322871"/>
    <w:rsid w:val="00325614"/>
    <w:rsid w:val="00326510"/>
    <w:rsid w:val="00326FB3"/>
    <w:rsid w:val="003316D4"/>
    <w:rsid w:val="003321B2"/>
    <w:rsid w:val="00332BBE"/>
    <w:rsid w:val="00333822"/>
    <w:rsid w:val="00336715"/>
    <w:rsid w:val="003401EC"/>
    <w:rsid w:val="00340DFD"/>
    <w:rsid w:val="00343D52"/>
    <w:rsid w:val="00344954"/>
    <w:rsid w:val="003471E3"/>
    <w:rsid w:val="00350CD7"/>
    <w:rsid w:val="00355E66"/>
    <w:rsid w:val="00360C17"/>
    <w:rsid w:val="003621C6"/>
    <w:rsid w:val="003622B8"/>
    <w:rsid w:val="00366B76"/>
    <w:rsid w:val="00371551"/>
    <w:rsid w:val="00373051"/>
    <w:rsid w:val="00373B8F"/>
    <w:rsid w:val="00373FBB"/>
    <w:rsid w:val="00376D95"/>
    <w:rsid w:val="00377FBB"/>
    <w:rsid w:val="00385140"/>
    <w:rsid w:val="0038666F"/>
    <w:rsid w:val="00393CC7"/>
    <w:rsid w:val="00396302"/>
    <w:rsid w:val="003971F7"/>
    <w:rsid w:val="003A16FC"/>
    <w:rsid w:val="003A2C8A"/>
    <w:rsid w:val="003A4FCD"/>
    <w:rsid w:val="003B0944"/>
    <w:rsid w:val="003B1593"/>
    <w:rsid w:val="003B4381"/>
    <w:rsid w:val="003B45C9"/>
    <w:rsid w:val="003C1043"/>
    <w:rsid w:val="003C1A30"/>
    <w:rsid w:val="003C6779"/>
    <w:rsid w:val="003C71BE"/>
    <w:rsid w:val="003D033C"/>
    <w:rsid w:val="003D2998"/>
    <w:rsid w:val="003D2F0A"/>
    <w:rsid w:val="003D3891"/>
    <w:rsid w:val="003D3FE9"/>
    <w:rsid w:val="003D524D"/>
    <w:rsid w:val="003D5907"/>
    <w:rsid w:val="003D5D84"/>
    <w:rsid w:val="003E0F4F"/>
    <w:rsid w:val="003E18AC"/>
    <w:rsid w:val="003E210B"/>
    <w:rsid w:val="003E2A12"/>
    <w:rsid w:val="003E3384"/>
    <w:rsid w:val="003E3CA4"/>
    <w:rsid w:val="003E548E"/>
    <w:rsid w:val="00401F59"/>
    <w:rsid w:val="00407EC8"/>
    <w:rsid w:val="0041110A"/>
    <w:rsid w:val="00411624"/>
    <w:rsid w:val="004148E1"/>
    <w:rsid w:val="00414CFA"/>
    <w:rsid w:val="00415EC0"/>
    <w:rsid w:val="00420BE9"/>
    <w:rsid w:val="00423AD8"/>
    <w:rsid w:val="00423D70"/>
    <w:rsid w:val="00423FDD"/>
    <w:rsid w:val="00424C85"/>
    <w:rsid w:val="004260BD"/>
    <w:rsid w:val="0043012F"/>
    <w:rsid w:val="00430F1F"/>
    <w:rsid w:val="004326EA"/>
    <w:rsid w:val="0044434C"/>
    <w:rsid w:val="0044456B"/>
    <w:rsid w:val="00447BD1"/>
    <w:rsid w:val="004507F3"/>
    <w:rsid w:val="00450AF4"/>
    <w:rsid w:val="00454F8D"/>
    <w:rsid w:val="00456714"/>
    <w:rsid w:val="00456A57"/>
    <w:rsid w:val="00460377"/>
    <w:rsid w:val="004607DE"/>
    <w:rsid w:val="004671C7"/>
    <w:rsid w:val="00472F4D"/>
    <w:rsid w:val="004730BF"/>
    <w:rsid w:val="00474DCB"/>
    <w:rsid w:val="00474EB9"/>
    <w:rsid w:val="0047535C"/>
    <w:rsid w:val="004762F6"/>
    <w:rsid w:val="004766F6"/>
    <w:rsid w:val="00477DBD"/>
    <w:rsid w:val="00485870"/>
    <w:rsid w:val="00485FE8"/>
    <w:rsid w:val="00492473"/>
    <w:rsid w:val="00492CA5"/>
    <w:rsid w:val="00492EB5"/>
    <w:rsid w:val="00493B77"/>
    <w:rsid w:val="00494F77"/>
    <w:rsid w:val="0049568E"/>
    <w:rsid w:val="00497721"/>
    <w:rsid w:val="00497AB9"/>
    <w:rsid w:val="004A0229"/>
    <w:rsid w:val="004A35D2"/>
    <w:rsid w:val="004A4452"/>
    <w:rsid w:val="004A5D8E"/>
    <w:rsid w:val="004A71E4"/>
    <w:rsid w:val="004B190D"/>
    <w:rsid w:val="004B2193"/>
    <w:rsid w:val="004B2F00"/>
    <w:rsid w:val="004B667A"/>
    <w:rsid w:val="004B6E31"/>
    <w:rsid w:val="004B7069"/>
    <w:rsid w:val="004C1D66"/>
    <w:rsid w:val="004C31D7"/>
    <w:rsid w:val="004C4AD2"/>
    <w:rsid w:val="004C6981"/>
    <w:rsid w:val="004D1F21"/>
    <w:rsid w:val="004D268C"/>
    <w:rsid w:val="004D3472"/>
    <w:rsid w:val="004D41DB"/>
    <w:rsid w:val="004D5011"/>
    <w:rsid w:val="004D59D8"/>
    <w:rsid w:val="004D5DA1"/>
    <w:rsid w:val="004D7910"/>
    <w:rsid w:val="004E150F"/>
    <w:rsid w:val="004E1DCA"/>
    <w:rsid w:val="004E23A1"/>
    <w:rsid w:val="004E3489"/>
    <w:rsid w:val="004E358A"/>
    <w:rsid w:val="004E3AFA"/>
    <w:rsid w:val="004E6588"/>
    <w:rsid w:val="004F2742"/>
    <w:rsid w:val="004F640B"/>
    <w:rsid w:val="00502A0A"/>
    <w:rsid w:val="00506BE3"/>
    <w:rsid w:val="00507C50"/>
    <w:rsid w:val="00514D40"/>
    <w:rsid w:val="00515B2E"/>
    <w:rsid w:val="00517C3A"/>
    <w:rsid w:val="00517E9C"/>
    <w:rsid w:val="00521830"/>
    <w:rsid w:val="00527BF4"/>
    <w:rsid w:val="005324BE"/>
    <w:rsid w:val="0053260E"/>
    <w:rsid w:val="00533092"/>
    <w:rsid w:val="00534F6C"/>
    <w:rsid w:val="00535994"/>
    <w:rsid w:val="0053646D"/>
    <w:rsid w:val="00536BB6"/>
    <w:rsid w:val="00536D67"/>
    <w:rsid w:val="00540AAD"/>
    <w:rsid w:val="005439D1"/>
    <w:rsid w:val="00543EC1"/>
    <w:rsid w:val="00544AFC"/>
    <w:rsid w:val="00544CC9"/>
    <w:rsid w:val="00546458"/>
    <w:rsid w:val="0055087C"/>
    <w:rsid w:val="00553413"/>
    <w:rsid w:val="00555983"/>
    <w:rsid w:val="00556FE4"/>
    <w:rsid w:val="00560E31"/>
    <w:rsid w:val="00561BDA"/>
    <w:rsid w:val="00566923"/>
    <w:rsid w:val="00567B24"/>
    <w:rsid w:val="00567DBF"/>
    <w:rsid w:val="00581B23"/>
    <w:rsid w:val="0058219C"/>
    <w:rsid w:val="0058707F"/>
    <w:rsid w:val="00591DBD"/>
    <w:rsid w:val="005931FE"/>
    <w:rsid w:val="0059644F"/>
    <w:rsid w:val="005A0028"/>
    <w:rsid w:val="005A0ACC"/>
    <w:rsid w:val="005A2F7A"/>
    <w:rsid w:val="005A381B"/>
    <w:rsid w:val="005A53A4"/>
    <w:rsid w:val="005B0072"/>
    <w:rsid w:val="005B0732"/>
    <w:rsid w:val="005B38A0"/>
    <w:rsid w:val="005B4169"/>
    <w:rsid w:val="005B491C"/>
    <w:rsid w:val="005B4DBF"/>
    <w:rsid w:val="005B5DE2"/>
    <w:rsid w:val="005B6618"/>
    <w:rsid w:val="005B674C"/>
    <w:rsid w:val="005C24F2"/>
    <w:rsid w:val="005C50A7"/>
    <w:rsid w:val="005C7561"/>
    <w:rsid w:val="005D1E57"/>
    <w:rsid w:val="005D2F57"/>
    <w:rsid w:val="005D34F6"/>
    <w:rsid w:val="005D3E16"/>
    <w:rsid w:val="005D4F1A"/>
    <w:rsid w:val="005D645B"/>
    <w:rsid w:val="005E080C"/>
    <w:rsid w:val="005E1884"/>
    <w:rsid w:val="005E1CB3"/>
    <w:rsid w:val="005E68ED"/>
    <w:rsid w:val="005F05C9"/>
    <w:rsid w:val="005F07F9"/>
    <w:rsid w:val="005F373A"/>
    <w:rsid w:val="005F417D"/>
    <w:rsid w:val="005F4F87"/>
    <w:rsid w:val="005F52E8"/>
    <w:rsid w:val="005F6B0E"/>
    <w:rsid w:val="005F7045"/>
    <w:rsid w:val="005F760E"/>
    <w:rsid w:val="005F7B1D"/>
    <w:rsid w:val="00601307"/>
    <w:rsid w:val="0060222A"/>
    <w:rsid w:val="0060470E"/>
    <w:rsid w:val="006070C4"/>
    <w:rsid w:val="00610560"/>
    <w:rsid w:val="00610C21"/>
    <w:rsid w:val="00611907"/>
    <w:rsid w:val="00613116"/>
    <w:rsid w:val="00617046"/>
    <w:rsid w:val="006202A6"/>
    <w:rsid w:val="0062054B"/>
    <w:rsid w:val="00620926"/>
    <w:rsid w:val="00621C4E"/>
    <w:rsid w:val="00624EAE"/>
    <w:rsid w:val="00625D15"/>
    <w:rsid w:val="006265AC"/>
    <w:rsid w:val="006305D7"/>
    <w:rsid w:val="00632F63"/>
    <w:rsid w:val="00633A01"/>
    <w:rsid w:val="00633B97"/>
    <w:rsid w:val="00634132"/>
    <w:rsid w:val="006341F7"/>
    <w:rsid w:val="00634585"/>
    <w:rsid w:val="00635014"/>
    <w:rsid w:val="00635096"/>
    <w:rsid w:val="006369CE"/>
    <w:rsid w:val="006411CA"/>
    <w:rsid w:val="00642A90"/>
    <w:rsid w:val="006450C9"/>
    <w:rsid w:val="00645A1E"/>
    <w:rsid w:val="0064605E"/>
    <w:rsid w:val="006579FC"/>
    <w:rsid w:val="00657BC4"/>
    <w:rsid w:val="006619C8"/>
    <w:rsid w:val="0066762C"/>
    <w:rsid w:val="00671710"/>
    <w:rsid w:val="00673414"/>
    <w:rsid w:val="0067556B"/>
    <w:rsid w:val="00676079"/>
    <w:rsid w:val="00676ECD"/>
    <w:rsid w:val="00677D0A"/>
    <w:rsid w:val="0068185F"/>
    <w:rsid w:val="00681B0A"/>
    <w:rsid w:val="00686323"/>
    <w:rsid w:val="006905EE"/>
    <w:rsid w:val="006918C8"/>
    <w:rsid w:val="006A01CF"/>
    <w:rsid w:val="006A4F50"/>
    <w:rsid w:val="006A5D7A"/>
    <w:rsid w:val="006A60DD"/>
    <w:rsid w:val="006B0679"/>
    <w:rsid w:val="006B074C"/>
    <w:rsid w:val="006B18A7"/>
    <w:rsid w:val="006B3B84"/>
    <w:rsid w:val="006B4E7C"/>
    <w:rsid w:val="006B5D8C"/>
    <w:rsid w:val="006B72D4"/>
    <w:rsid w:val="006B7F5B"/>
    <w:rsid w:val="006C11CC"/>
    <w:rsid w:val="006C1AEB"/>
    <w:rsid w:val="006C5254"/>
    <w:rsid w:val="006C57FE"/>
    <w:rsid w:val="006C668E"/>
    <w:rsid w:val="006D7ED5"/>
    <w:rsid w:val="006E4B63"/>
    <w:rsid w:val="006F06C8"/>
    <w:rsid w:val="006F06E4"/>
    <w:rsid w:val="006F0D26"/>
    <w:rsid w:val="006F1A09"/>
    <w:rsid w:val="006F7B41"/>
    <w:rsid w:val="00702B5D"/>
    <w:rsid w:val="00703ED2"/>
    <w:rsid w:val="00707B8D"/>
    <w:rsid w:val="00713047"/>
    <w:rsid w:val="00713636"/>
    <w:rsid w:val="00714B8C"/>
    <w:rsid w:val="00715ACA"/>
    <w:rsid w:val="0071675D"/>
    <w:rsid w:val="00717736"/>
    <w:rsid w:val="00722B7D"/>
    <w:rsid w:val="00732B47"/>
    <w:rsid w:val="00735420"/>
    <w:rsid w:val="00735CF5"/>
    <w:rsid w:val="0073612A"/>
    <w:rsid w:val="0074063A"/>
    <w:rsid w:val="00742AA4"/>
    <w:rsid w:val="00743BA1"/>
    <w:rsid w:val="00745F1E"/>
    <w:rsid w:val="00750262"/>
    <w:rsid w:val="007515FE"/>
    <w:rsid w:val="00751BD6"/>
    <w:rsid w:val="007601D0"/>
    <w:rsid w:val="007603BB"/>
    <w:rsid w:val="0076109D"/>
    <w:rsid w:val="00763032"/>
    <w:rsid w:val="00766E45"/>
    <w:rsid w:val="00767107"/>
    <w:rsid w:val="00767A2E"/>
    <w:rsid w:val="00773617"/>
    <w:rsid w:val="00773BFD"/>
    <w:rsid w:val="00774170"/>
    <w:rsid w:val="007743B3"/>
    <w:rsid w:val="00774490"/>
    <w:rsid w:val="0077581E"/>
    <w:rsid w:val="00776A51"/>
    <w:rsid w:val="007819FF"/>
    <w:rsid w:val="0078360C"/>
    <w:rsid w:val="00784A4C"/>
    <w:rsid w:val="00784BC6"/>
    <w:rsid w:val="0078523D"/>
    <w:rsid w:val="00785D4C"/>
    <w:rsid w:val="007931DF"/>
    <w:rsid w:val="00793E56"/>
    <w:rsid w:val="00794C7A"/>
    <w:rsid w:val="007A0172"/>
    <w:rsid w:val="007A1804"/>
    <w:rsid w:val="007A215A"/>
    <w:rsid w:val="007A2511"/>
    <w:rsid w:val="007A260E"/>
    <w:rsid w:val="007A4D4C"/>
    <w:rsid w:val="007A4DD6"/>
    <w:rsid w:val="007A5CB9"/>
    <w:rsid w:val="007B1520"/>
    <w:rsid w:val="007B20AE"/>
    <w:rsid w:val="007B4969"/>
    <w:rsid w:val="007B6B07"/>
    <w:rsid w:val="007B6D43"/>
    <w:rsid w:val="007B7464"/>
    <w:rsid w:val="007B749A"/>
    <w:rsid w:val="007B7C6E"/>
    <w:rsid w:val="007C24BC"/>
    <w:rsid w:val="007D20B4"/>
    <w:rsid w:val="007D44D7"/>
    <w:rsid w:val="007D49DD"/>
    <w:rsid w:val="007D621A"/>
    <w:rsid w:val="007E058A"/>
    <w:rsid w:val="007E2887"/>
    <w:rsid w:val="007E5278"/>
    <w:rsid w:val="007E708A"/>
    <w:rsid w:val="007E749C"/>
    <w:rsid w:val="007F1B5C"/>
    <w:rsid w:val="007F21CE"/>
    <w:rsid w:val="007F312F"/>
    <w:rsid w:val="00801257"/>
    <w:rsid w:val="00803B0A"/>
    <w:rsid w:val="00804DED"/>
    <w:rsid w:val="00805B96"/>
    <w:rsid w:val="00810265"/>
    <w:rsid w:val="008105BE"/>
    <w:rsid w:val="008115A5"/>
    <w:rsid w:val="008118DA"/>
    <w:rsid w:val="00811D46"/>
    <w:rsid w:val="008132A6"/>
    <w:rsid w:val="008136F1"/>
    <w:rsid w:val="0081415D"/>
    <w:rsid w:val="008200CC"/>
    <w:rsid w:val="00820229"/>
    <w:rsid w:val="00822448"/>
    <w:rsid w:val="00822ABE"/>
    <w:rsid w:val="008244D1"/>
    <w:rsid w:val="00827F51"/>
    <w:rsid w:val="0083104E"/>
    <w:rsid w:val="008343BE"/>
    <w:rsid w:val="00836535"/>
    <w:rsid w:val="00837694"/>
    <w:rsid w:val="00840FB4"/>
    <w:rsid w:val="008410B2"/>
    <w:rsid w:val="00841780"/>
    <w:rsid w:val="00847998"/>
    <w:rsid w:val="008500A0"/>
    <w:rsid w:val="008524E5"/>
    <w:rsid w:val="0085351C"/>
    <w:rsid w:val="0085435A"/>
    <w:rsid w:val="008549CA"/>
    <w:rsid w:val="008556C3"/>
    <w:rsid w:val="0085573C"/>
    <w:rsid w:val="0085687C"/>
    <w:rsid w:val="008611C1"/>
    <w:rsid w:val="008706C5"/>
    <w:rsid w:val="00873707"/>
    <w:rsid w:val="00874B20"/>
    <w:rsid w:val="008757C6"/>
    <w:rsid w:val="00875FBF"/>
    <w:rsid w:val="008763E1"/>
    <w:rsid w:val="0087775C"/>
    <w:rsid w:val="00877EC8"/>
    <w:rsid w:val="00880F36"/>
    <w:rsid w:val="008844C9"/>
    <w:rsid w:val="00885530"/>
    <w:rsid w:val="00886A8B"/>
    <w:rsid w:val="008910D1"/>
    <w:rsid w:val="0089296C"/>
    <w:rsid w:val="00896ABD"/>
    <w:rsid w:val="00897AB6"/>
    <w:rsid w:val="00897DA8"/>
    <w:rsid w:val="008A3380"/>
    <w:rsid w:val="008A3BB7"/>
    <w:rsid w:val="008A4213"/>
    <w:rsid w:val="008A73A0"/>
    <w:rsid w:val="008A7A9C"/>
    <w:rsid w:val="008B2C0E"/>
    <w:rsid w:val="008B4B52"/>
    <w:rsid w:val="008B5218"/>
    <w:rsid w:val="008B7102"/>
    <w:rsid w:val="008B7FB8"/>
    <w:rsid w:val="008C2420"/>
    <w:rsid w:val="008C3B43"/>
    <w:rsid w:val="008C3B7D"/>
    <w:rsid w:val="008D0F90"/>
    <w:rsid w:val="008D3715"/>
    <w:rsid w:val="008D5465"/>
    <w:rsid w:val="008D5E61"/>
    <w:rsid w:val="008D7EB7"/>
    <w:rsid w:val="008D7EC5"/>
    <w:rsid w:val="008E3684"/>
    <w:rsid w:val="008E57F5"/>
    <w:rsid w:val="008E7606"/>
    <w:rsid w:val="008F1DAA"/>
    <w:rsid w:val="008F3EBD"/>
    <w:rsid w:val="008F60B2"/>
    <w:rsid w:val="008F7C41"/>
    <w:rsid w:val="009031E2"/>
    <w:rsid w:val="0091276C"/>
    <w:rsid w:val="00912C4B"/>
    <w:rsid w:val="00913DE0"/>
    <w:rsid w:val="009145BE"/>
    <w:rsid w:val="009165AC"/>
    <w:rsid w:val="00916FFC"/>
    <w:rsid w:val="0091775D"/>
    <w:rsid w:val="00920173"/>
    <w:rsid w:val="0092053F"/>
    <w:rsid w:val="009226E3"/>
    <w:rsid w:val="0092340A"/>
    <w:rsid w:val="00927EED"/>
    <w:rsid w:val="009313D9"/>
    <w:rsid w:val="00935B7F"/>
    <w:rsid w:val="0094105F"/>
    <w:rsid w:val="00941293"/>
    <w:rsid w:val="00941407"/>
    <w:rsid w:val="00946372"/>
    <w:rsid w:val="0095032B"/>
    <w:rsid w:val="00950B13"/>
    <w:rsid w:val="00950C17"/>
    <w:rsid w:val="00951FAF"/>
    <w:rsid w:val="00954740"/>
    <w:rsid w:val="0095575D"/>
    <w:rsid w:val="009557BC"/>
    <w:rsid w:val="00955AE5"/>
    <w:rsid w:val="0096017E"/>
    <w:rsid w:val="00962E71"/>
    <w:rsid w:val="00963ABC"/>
    <w:rsid w:val="00965153"/>
    <w:rsid w:val="00965D21"/>
    <w:rsid w:val="00967764"/>
    <w:rsid w:val="00970297"/>
    <w:rsid w:val="00970B0E"/>
    <w:rsid w:val="00970BB9"/>
    <w:rsid w:val="00971202"/>
    <w:rsid w:val="009726EE"/>
    <w:rsid w:val="00972CDE"/>
    <w:rsid w:val="009733DD"/>
    <w:rsid w:val="00973611"/>
    <w:rsid w:val="00975573"/>
    <w:rsid w:val="00976D03"/>
    <w:rsid w:val="00977B30"/>
    <w:rsid w:val="00982F41"/>
    <w:rsid w:val="00984409"/>
    <w:rsid w:val="00985090"/>
    <w:rsid w:val="009866DB"/>
    <w:rsid w:val="00987710"/>
    <w:rsid w:val="009904AB"/>
    <w:rsid w:val="00995688"/>
    <w:rsid w:val="009958A6"/>
    <w:rsid w:val="00996456"/>
    <w:rsid w:val="0099650F"/>
    <w:rsid w:val="009A04F5"/>
    <w:rsid w:val="009A15EF"/>
    <w:rsid w:val="009A2577"/>
    <w:rsid w:val="009A38A5"/>
    <w:rsid w:val="009A5B73"/>
    <w:rsid w:val="009B00AE"/>
    <w:rsid w:val="009B118B"/>
    <w:rsid w:val="009B1737"/>
    <w:rsid w:val="009B2BBA"/>
    <w:rsid w:val="009B3D4B"/>
    <w:rsid w:val="009B4E63"/>
    <w:rsid w:val="009B581B"/>
    <w:rsid w:val="009B5B99"/>
    <w:rsid w:val="009B6EFC"/>
    <w:rsid w:val="009C1FD0"/>
    <w:rsid w:val="009C2538"/>
    <w:rsid w:val="009C2DF8"/>
    <w:rsid w:val="009C31BF"/>
    <w:rsid w:val="009C3BC2"/>
    <w:rsid w:val="009C68B7"/>
    <w:rsid w:val="009D0834"/>
    <w:rsid w:val="009D095A"/>
    <w:rsid w:val="009D0A1E"/>
    <w:rsid w:val="009D2AE3"/>
    <w:rsid w:val="009D52BC"/>
    <w:rsid w:val="009D7486"/>
    <w:rsid w:val="009D7CA3"/>
    <w:rsid w:val="009D7D0A"/>
    <w:rsid w:val="009E09D9"/>
    <w:rsid w:val="009E3677"/>
    <w:rsid w:val="009F01B1"/>
    <w:rsid w:val="009F0DBB"/>
    <w:rsid w:val="009F2FCC"/>
    <w:rsid w:val="009F3887"/>
    <w:rsid w:val="009F40DC"/>
    <w:rsid w:val="009F659A"/>
    <w:rsid w:val="009F732B"/>
    <w:rsid w:val="00A00709"/>
    <w:rsid w:val="00A01FE0"/>
    <w:rsid w:val="00A06945"/>
    <w:rsid w:val="00A07C92"/>
    <w:rsid w:val="00A10656"/>
    <w:rsid w:val="00A113C0"/>
    <w:rsid w:val="00A12422"/>
    <w:rsid w:val="00A12FA6"/>
    <w:rsid w:val="00A1339B"/>
    <w:rsid w:val="00A1355D"/>
    <w:rsid w:val="00A14ABA"/>
    <w:rsid w:val="00A23F72"/>
    <w:rsid w:val="00A24CB6"/>
    <w:rsid w:val="00A25865"/>
    <w:rsid w:val="00A26CD2"/>
    <w:rsid w:val="00A27667"/>
    <w:rsid w:val="00A32979"/>
    <w:rsid w:val="00A34A67"/>
    <w:rsid w:val="00A36EE8"/>
    <w:rsid w:val="00A37462"/>
    <w:rsid w:val="00A42A13"/>
    <w:rsid w:val="00A42B91"/>
    <w:rsid w:val="00A459E1"/>
    <w:rsid w:val="00A46AC4"/>
    <w:rsid w:val="00A478A5"/>
    <w:rsid w:val="00A52296"/>
    <w:rsid w:val="00A52DEB"/>
    <w:rsid w:val="00A55661"/>
    <w:rsid w:val="00A61B70"/>
    <w:rsid w:val="00A61E01"/>
    <w:rsid w:val="00A61FA8"/>
    <w:rsid w:val="00A637F4"/>
    <w:rsid w:val="00A64DF2"/>
    <w:rsid w:val="00A65485"/>
    <w:rsid w:val="00A66E05"/>
    <w:rsid w:val="00A67655"/>
    <w:rsid w:val="00A70753"/>
    <w:rsid w:val="00A712D2"/>
    <w:rsid w:val="00A8102C"/>
    <w:rsid w:val="00A82C8A"/>
    <w:rsid w:val="00A8346B"/>
    <w:rsid w:val="00A852FF"/>
    <w:rsid w:val="00A858F5"/>
    <w:rsid w:val="00A8631D"/>
    <w:rsid w:val="00A87337"/>
    <w:rsid w:val="00A90506"/>
    <w:rsid w:val="00A90C97"/>
    <w:rsid w:val="00A924EF"/>
    <w:rsid w:val="00A92DDC"/>
    <w:rsid w:val="00A95909"/>
    <w:rsid w:val="00A95FAC"/>
    <w:rsid w:val="00A960C8"/>
    <w:rsid w:val="00A96212"/>
    <w:rsid w:val="00A96604"/>
    <w:rsid w:val="00AA03DF"/>
    <w:rsid w:val="00AA1B4F"/>
    <w:rsid w:val="00AA21D8"/>
    <w:rsid w:val="00AA271A"/>
    <w:rsid w:val="00AA3270"/>
    <w:rsid w:val="00AA375A"/>
    <w:rsid w:val="00AA54F3"/>
    <w:rsid w:val="00AA5759"/>
    <w:rsid w:val="00AA6B43"/>
    <w:rsid w:val="00AA720D"/>
    <w:rsid w:val="00AA7B1F"/>
    <w:rsid w:val="00AB3145"/>
    <w:rsid w:val="00AB367A"/>
    <w:rsid w:val="00AB7759"/>
    <w:rsid w:val="00AB7BF8"/>
    <w:rsid w:val="00AC01D1"/>
    <w:rsid w:val="00AC0AB2"/>
    <w:rsid w:val="00AC0E9F"/>
    <w:rsid w:val="00AC52A5"/>
    <w:rsid w:val="00AC6EFD"/>
    <w:rsid w:val="00AC7151"/>
    <w:rsid w:val="00AD460A"/>
    <w:rsid w:val="00AD4815"/>
    <w:rsid w:val="00AD6A05"/>
    <w:rsid w:val="00AE0807"/>
    <w:rsid w:val="00AE10D1"/>
    <w:rsid w:val="00AE118B"/>
    <w:rsid w:val="00AE272B"/>
    <w:rsid w:val="00AE3283"/>
    <w:rsid w:val="00AE3E3A"/>
    <w:rsid w:val="00AE77B4"/>
    <w:rsid w:val="00AE7C1A"/>
    <w:rsid w:val="00AE7DF8"/>
    <w:rsid w:val="00AF0D9C"/>
    <w:rsid w:val="00AF13AB"/>
    <w:rsid w:val="00AF1D36"/>
    <w:rsid w:val="00AF280B"/>
    <w:rsid w:val="00AF5F75"/>
    <w:rsid w:val="00AF6001"/>
    <w:rsid w:val="00B01A16"/>
    <w:rsid w:val="00B07F45"/>
    <w:rsid w:val="00B1021A"/>
    <w:rsid w:val="00B10271"/>
    <w:rsid w:val="00B1280F"/>
    <w:rsid w:val="00B140D9"/>
    <w:rsid w:val="00B1448E"/>
    <w:rsid w:val="00B1481A"/>
    <w:rsid w:val="00B15A1F"/>
    <w:rsid w:val="00B15FE9"/>
    <w:rsid w:val="00B171A6"/>
    <w:rsid w:val="00B2148A"/>
    <w:rsid w:val="00B220C2"/>
    <w:rsid w:val="00B2276E"/>
    <w:rsid w:val="00B23BC4"/>
    <w:rsid w:val="00B257D0"/>
    <w:rsid w:val="00B25B32"/>
    <w:rsid w:val="00B32616"/>
    <w:rsid w:val="00B36AF0"/>
    <w:rsid w:val="00B36C42"/>
    <w:rsid w:val="00B40C6A"/>
    <w:rsid w:val="00B42EA7"/>
    <w:rsid w:val="00B467F2"/>
    <w:rsid w:val="00B51845"/>
    <w:rsid w:val="00B51923"/>
    <w:rsid w:val="00B5337C"/>
    <w:rsid w:val="00B53FDE"/>
    <w:rsid w:val="00B56397"/>
    <w:rsid w:val="00B565B9"/>
    <w:rsid w:val="00B571DA"/>
    <w:rsid w:val="00B6027B"/>
    <w:rsid w:val="00B636C8"/>
    <w:rsid w:val="00B65EDB"/>
    <w:rsid w:val="00B66DAF"/>
    <w:rsid w:val="00B67AFF"/>
    <w:rsid w:val="00B67C41"/>
    <w:rsid w:val="00B70B59"/>
    <w:rsid w:val="00B70B7F"/>
    <w:rsid w:val="00B7213F"/>
    <w:rsid w:val="00B73657"/>
    <w:rsid w:val="00B739B3"/>
    <w:rsid w:val="00B7480B"/>
    <w:rsid w:val="00B818C7"/>
    <w:rsid w:val="00B81B15"/>
    <w:rsid w:val="00B86724"/>
    <w:rsid w:val="00B90521"/>
    <w:rsid w:val="00B91149"/>
    <w:rsid w:val="00B915AE"/>
    <w:rsid w:val="00BA1735"/>
    <w:rsid w:val="00BA19FA"/>
    <w:rsid w:val="00BA4288"/>
    <w:rsid w:val="00BB0902"/>
    <w:rsid w:val="00BB1F9C"/>
    <w:rsid w:val="00BB48E5"/>
    <w:rsid w:val="00BB5607"/>
    <w:rsid w:val="00BB5ACA"/>
    <w:rsid w:val="00BB627F"/>
    <w:rsid w:val="00BC0C17"/>
    <w:rsid w:val="00BC3823"/>
    <w:rsid w:val="00BC5841"/>
    <w:rsid w:val="00BC5E38"/>
    <w:rsid w:val="00BD201A"/>
    <w:rsid w:val="00BD2DC4"/>
    <w:rsid w:val="00BD2EF0"/>
    <w:rsid w:val="00BD60B4"/>
    <w:rsid w:val="00BD796B"/>
    <w:rsid w:val="00BE40C0"/>
    <w:rsid w:val="00BE40CF"/>
    <w:rsid w:val="00BE445C"/>
    <w:rsid w:val="00BE5F4A"/>
    <w:rsid w:val="00BE7AEF"/>
    <w:rsid w:val="00BF09B0"/>
    <w:rsid w:val="00BF1544"/>
    <w:rsid w:val="00BF1B53"/>
    <w:rsid w:val="00BF246D"/>
    <w:rsid w:val="00BF2682"/>
    <w:rsid w:val="00C016E1"/>
    <w:rsid w:val="00C0170C"/>
    <w:rsid w:val="00C024B9"/>
    <w:rsid w:val="00C050E7"/>
    <w:rsid w:val="00C066CB"/>
    <w:rsid w:val="00C06F06"/>
    <w:rsid w:val="00C074FE"/>
    <w:rsid w:val="00C106D7"/>
    <w:rsid w:val="00C17BFF"/>
    <w:rsid w:val="00C20FAD"/>
    <w:rsid w:val="00C2270F"/>
    <w:rsid w:val="00C2375F"/>
    <w:rsid w:val="00C247CB"/>
    <w:rsid w:val="00C32E66"/>
    <w:rsid w:val="00C3355F"/>
    <w:rsid w:val="00C33A04"/>
    <w:rsid w:val="00C3569A"/>
    <w:rsid w:val="00C37E59"/>
    <w:rsid w:val="00C431EE"/>
    <w:rsid w:val="00C43F48"/>
    <w:rsid w:val="00C448FF"/>
    <w:rsid w:val="00C45E57"/>
    <w:rsid w:val="00C52F29"/>
    <w:rsid w:val="00C544D8"/>
    <w:rsid w:val="00C56CE6"/>
    <w:rsid w:val="00C5745F"/>
    <w:rsid w:val="00C60005"/>
    <w:rsid w:val="00C60BFF"/>
    <w:rsid w:val="00C61A98"/>
    <w:rsid w:val="00C623CE"/>
    <w:rsid w:val="00C63201"/>
    <w:rsid w:val="00C640CE"/>
    <w:rsid w:val="00C64E62"/>
    <w:rsid w:val="00C651D5"/>
    <w:rsid w:val="00C65CCC"/>
    <w:rsid w:val="00C65DA9"/>
    <w:rsid w:val="00C74504"/>
    <w:rsid w:val="00C7618F"/>
    <w:rsid w:val="00C765A9"/>
    <w:rsid w:val="00C81157"/>
    <w:rsid w:val="00C81487"/>
    <w:rsid w:val="00C8162D"/>
    <w:rsid w:val="00C830BB"/>
    <w:rsid w:val="00C83A0B"/>
    <w:rsid w:val="00C842D0"/>
    <w:rsid w:val="00C84ED1"/>
    <w:rsid w:val="00C85F82"/>
    <w:rsid w:val="00C863CC"/>
    <w:rsid w:val="00C86BCC"/>
    <w:rsid w:val="00C9038F"/>
    <w:rsid w:val="00C92AAB"/>
    <w:rsid w:val="00C95BED"/>
    <w:rsid w:val="00C95D4C"/>
    <w:rsid w:val="00C9637F"/>
    <w:rsid w:val="00C9708A"/>
    <w:rsid w:val="00CA2435"/>
    <w:rsid w:val="00CA4068"/>
    <w:rsid w:val="00CA407B"/>
    <w:rsid w:val="00CA67F4"/>
    <w:rsid w:val="00CB2842"/>
    <w:rsid w:val="00CB37F8"/>
    <w:rsid w:val="00CB7DC3"/>
    <w:rsid w:val="00CC0849"/>
    <w:rsid w:val="00CC1A51"/>
    <w:rsid w:val="00CC4789"/>
    <w:rsid w:val="00CC5BE1"/>
    <w:rsid w:val="00CC75A2"/>
    <w:rsid w:val="00CC7A18"/>
    <w:rsid w:val="00CD0E2F"/>
    <w:rsid w:val="00CD1D49"/>
    <w:rsid w:val="00CD2F20"/>
    <w:rsid w:val="00CD6B20"/>
    <w:rsid w:val="00CE1339"/>
    <w:rsid w:val="00CE2302"/>
    <w:rsid w:val="00CE5E6A"/>
    <w:rsid w:val="00CE61CC"/>
    <w:rsid w:val="00CE6E42"/>
    <w:rsid w:val="00CF20B7"/>
    <w:rsid w:val="00CF2740"/>
    <w:rsid w:val="00CF283B"/>
    <w:rsid w:val="00CF6692"/>
    <w:rsid w:val="00CF7441"/>
    <w:rsid w:val="00D00D16"/>
    <w:rsid w:val="00D03C6C"/>
    <w:rsid w:val="00D0446E"/>
    <w:rsid w:val="00D04760"/>
    <w:rsid w:val="00D04A95"/>
    <w:rsid w:val="00D06288"/>
    <w:rsid w:val="00D068C7"/>
    <w:rsid w:val="00D128A4"/>
    <w:rsid w:val="00D12A88"/>
    <w:rsid w:val="00D147C8"/>
    <w:rsid w:val="00D14CBB"/>
    <w:rsid w:val="00D15131"/>
    <w:rsid w:val="00D16FA2"/>
    <w:rsid w:val="00D20954"/>
    <w:rsid w:val="00D215E4"/>
    <w:rsid w:val="00D21C39"/>
    <w:rsid w:val="00D21FC6"/>
    <w:rsid w:val="00D2243A"/>
    <w:rsid w:val="00D302FF"/>
    <w:rsid w:val="00D33393"/>
    <w:rsid w:val="00D33D36"/>
    <w:rsid w:val="00D34D94"/>
    <w:rsid w:val="00D409E2"/>
    <w:rsid w:val="00D427D7"/>
    <w:rsid w:val="00D429D2"/>
    <w:rsid w:val="00D44E62"/>
    <w:rsid w:val="00D51570"/>
    <w:rsid w:val="00D535CA"/>
    <w:rsid w:val="00D556AD"/>
    <w:rsid w:val="00D60381"/>
    <w:rsid w:val="00D60CE0"/>
    <w:rsid w:val="00D616DE"/>
    <w:rsid w:val="00D62201"/>
    <w:rsid w:val="00D651D1"/>
    <w:rsid w:val="00D65426"/>
    <w:rsid w:val="00D717BB"/>
    <w:rsid w:val="00D7226B"/>
    <w:rsid w:val="00D72707"/>
    <w:rsid w:val="00D75A9C"/>
    <w:rsid w:val="00D804A8"/>
    <w:rsid w:val="00D829C8"/>
    <w:rsid w:val="00D87917"/>
    <w:rsid w:val="00D906A3"/>
    <w:rsid w:val="00D90871"/>
    <w:rsid w:val="00D9155F"/>
    <w:rsid w:val="00D9403F"/>
    <w:rsid w:val="00D94A90"/>
    <w:rsid w:val="00D94F41"/>
    <w:rsid w:val="00D959B4"/>
    <w:rsid w:val="00D97DDF"/>
    <w:rsid w:val="00DA0157"/>
    <w:rsid w:val="00DA1206"/>
    <w:rsid w:val="00DA3950"/>
    <w:rsid w:val="00DA44DE"/>
    <w:rsid w:val="00DA750B"/>
    <w:rsid w:val="00DB620A"/>
    <w:rsid w:val="00DC1869"/>
    <w:rsid w:val="00DC3832"/>
    <w:rsid w:val="00DC7A51"/>
    <w:rsid w:val="00DD3B1E"/>
    <w:rsid w:val="00DE06B2"/>
    <w:rsid w:val="00DE5B5F"/>
    <w:rsid w:val="00DF614E"/>
    <w:rsid w:val="00E00696"/>
    <w:rsid w:val="00E029BA"/>
    <w:rsid w:val="00E03651"/>
    <w:rsid w:val="00E03808"/>
    <w:rsid w:val="00E060C2"/>
    <w:rsid w:val="00E06324"/>
    <w:rsid w:val="00E07B81"/>
    <w:rsid w:val="00E10AFD"/>
    <w:rsid w:val="00E1143C"/>
    <w:rsid w:val="00E12B11"/>
    <w:rsid w:val="00E12FB0"/>
    <w:rsid w:val="00E14814"/>
    <w:rsid w:val="00E1591B"/>
    <w:rsid w:val="00E16A50"/>
    <w:rsid w:val="00E249D5"/>
    <w:rsid w:val="00E249E1"/>
    <w:rsid w:val="00E25017"/>
    <w:rsid w:val="00E26F73"/>
    <w:rsid w:val="00E30A34"/>
    <w:rsid w:val="00E333C9"/>
    <w:rsid w:val="00E33C68"/>
    <w:rsid w:val="00E34E29"/>
    <w:rsid w:val="00E34EEB"/>
    <w:rsid w:val="00E3687C"/>
    <w:rsid w:val="00E415C6"/>
    <w:rsid w:val="00E429EA"/>
    <w:rsid w:val="00E44EB9"/>
    <w:rsid w:val="00E45BDC"/>
    <w:rsid w:val="00E460B7"/>
    <w:rsid w:val="00E46358"/>
    <w:rsid w:val="00E471DC"/>
    <w:rsid w:val="00E50EB4"/>
    <w:rsid w:val="00E5239B"/>
    <w:rsid w:val="00E532FC"/>
    <w:rsid w:val="00E559B4"/>
    <w:rsid w:val="00E55BB0"/>
    <w:rsid w:val="00E609E5"/>
    <w:rsid w:val="00E60F27"/>
    <w:rsid w:val="00E612C4"/>
    <w:rsid w:val="00E61A47"/>
    <w:rsid w:val="00E64D93"/>
    <w:rsid w:val="00E65EDB"/>
    <w:rsid w:val="00E66927"/>
    <w:rsid w:val="00E677B8"/>
    <w:rsid w:val="00E67E9E"/>
    <w:rsid w:val="00E67FA1"/>
    <w:rsid w:val="00E7115E"/>
    <w:rsid w:val="00E7387D"/>
    <w:rsid w:val="00E73D53"/>
    <w:rsid w:val="00E75111"/>
    <w:rsid w:val="00E77296"/>
    <w:rsid w:val="00E77F6C"/>
    <w:rsid w:val="00E84A75"/>
    <w:rsid w:val="00E86CEF"/>
    <w:rsid w:val="00E87527"/>
    <w:rsid w:val="00E87EF7"/>
    <w:rsid w:val="00E9094C"/>
    <w:rsid w:val="00E93763"/>
    <w:rsid w:val="00E96C4C"/>
    <w:rsid w:val="00EA2AAE"/>
    <w:rsid w:val="00EA2EC0"/>
    <w:rsid w:val="00EA427A"/>
    <w:rsid w:val="00EA723B"/>
    <w:rsid w:val="00EB6350"/>
    <w:rsid w:val="00EB687A"/>
    <w:rsid w:val="00EB7BF5"/>
    <w:rsid w:val="00EC2F62"/>
    <w:rsid w:val="00EC62EB"/>
    <w:rsid w:val="00EC6E9F"/>
    <w:rsid w:val="00ED44F0"/>
    <w:rsid w:val="00ED4B33"/>
    <w:rsid w:val="00ED5993"/>
    <w:rsid w:val="00ED7DD6"/>
    <w:rsid w:val="00EE060B"/>
    <w:rsid w:val="00EE15A1"/>
    <w:rsid w:val="00EE2A7C"/>
    <w:rsid w:val="00EE2C42"/>
    <w:rsid w:val="00EE341B"/>
    <w:rsid w:val="00EE4453"/>
    <w:rsid w:val="00EE48DC"/>
    <w:rsid w:val="00EE5FCE"/>
    <w:rsid w:val="00EE6BBD"/>
    <w:rsid w:val="00EE6E1E"/>
    <w:rsid w:val="00EE705F"/>
    <w:rsid w:val="00EF1462"/>
    <w:rsid w:val="00EF33D0"/>
    <w:rsid w:val="00EF54FD"/>
    <w:rsid w:val="00F02023"/>
    <w:rsid w:val="00F0647B"/>
    <w:rsid w:val="00F07F0D"/>
    <w:rsid w:val="00F13112"/>
    <w:rsid w:val="00F14655"/>
    <w:rsid w:val="00F16FE6"/>
    <w:rsid w:val="00F208FD"/>
    <w:rsid w:val="00F20A18"/>
    <w:rsid w:val="00F2163C"/>
    <w:rsid w:val="00F238BD"/>
    <w:rsid w:val="00F24992"/>
    <w:rsid w:val="00F32F2F"/>
    <w:rsid w:val="00F33F3F"/>
    <w:rsid w:val="00F35BDD"/>
    <w:rsid w:val="00F35EF0"/>
    <w:rsid w:val="00F3781F"/>
    <w:rsid w:val="00F403FD"/>
    <w:rsid w:val="00F41E72"/>
    <w:rsid w:val="00F45BDF"/>
    <w:rsid w:val="00F466C8"/>
    <w:rsid w:val="00F50300"/>
    <w:rsid w:val="00F523FF"/>
    <w:rsid w:val="00F5414B"/>
    <w:rsid w:val="00F56E39"/>
    <w:rsid w:val="00F623E9"/>
    <w:rsid w:val="00F63951"/>
    <w:rsid w:val="00F63C86"/>
    <w:rsid w:val="00F67A8F"/>
    <w:rsid w:val="00F766BE"/>
    <w:rsid w:val="00F77EB9"/>
    <w:rsid w:val="00F80635"/>
    <w:rsid w:val="00F8115F"/>
    <w:rsid w:val="00F815D1"/>
    <w:rsid w:val="00F81E7E"/>
    <w:rsid w:val="00F81F0F"/>
    <w:rsid w:val="00F821FC"/>
    <w:rsid w:val="00F825F4"/>
    <w:rsid w:val="00F838DF"/>
    <w:rsid w:val="00F92AA1"/>
    <w:rsid w:val="00F932DE"/>
    <w:rsid w:val="00F94C96"/>
    <w:rsid w:val="00F94E12"/>
    <w:rsid w:val="00F963DD"/>
    <w:rsid w:val="00F9641A"/>
    <w:rsid w:val="00F97004"/>
    <w:rsid w:val="00FA067D"/>
    <w:rsid w:val="00FA2045"/>
    <w:rsid w:val="00FA217A"/>
    <w:rsid w:val="00FA7A66"/>
    <w:rsid w:val="00FB1AA9"/>
    <w:rsid w:val="00FB3267"/>
    <w:rsid w:val="00FB4B5A"/>
    <w:rsid w:val="00FB5963"/>
    <w:rsid w:val="00FB5DAA"/>
    <w:rsid w:val="00FC04B9"/>
    <w:rsid w:val="00FC161A"/>
    <w:rsid w:val="00FC23D5"/>
    <w:rsid w:val="00FC2F17"/>
    <w:rsid w:val="00FC4337"/>
    <w:rsid w:val="00FC4C1A"/>
    <w:rsid w:val="00FC628F"/>
    <w:rsid w:val="00FC6468"/>
    <w:rsid w:val="00FC6D49"/>
    <w:rsid w:val="00FD4922"/>
    <w:rsid w:val="00FD5136"/>
    <w:rsid w:val="00FD6461"/>
    <w:rsid w:val="00FE0281"/>
    <w:rsid w:val="00FE554C"/>
    <w:rsid w:val="00FE7083"/>
    <w:rsid w:val="00FE7E5F"/>
    <w:rsid w:val="00FF019F"/>
    <w:rsid w:val="00FF1B2A"/>
    <w:rsid w:val="00FF2160"/>
    <w:rsid w:val="00FF2E31"/>
    <w:rsid w:val="00FF30DE"/>
    <w:rsid w:val="00FF4A60"/>
    <w:rsid w:val="00FF644B"/>
    <w:rsid w:val="00FF7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chtaufgelsteErwhnung1">
    <w:name w:val="Nicht aufgelöste Erwähnung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506BE3"/>
    <w:rPr>
      <w:color w:val="808080"/>
    </w:rPr>
  </w:style>
  <w:style w:type="paragraph" w:customStyle="1" w:styleId="EndNoteBibliographyTitle">
    <w:name w:val="EndNote Bibliography Title"/>
    <w:basedOn w:val="Normal"/>
    <w:link w:val="EndNoteBibliographyTitleZchn"/>
    <w:rsid w:val="00E77F6C"/>
    <w:pPr>
      <w:jc w:val="center"/>
    </w:pPr>
  </w:style>
  <w:style w:type="character" w:customStyle="1" w:styleId="EndNoteBibliographyTitleZchn">
    <w:name w:val="EndNote Bibliography Title Zchn"/>
    <w:basedOn w:val="DefaultParagraphFont"/>
    <w:link w:val="EndNoteBibliographyTitle"/>
    <w:rsid w:val="00E77F6C"/>
    <w:rPr>
      <w:rFonts w:ascii="Calibri" w:hAnsi="Calibri" w:cs="Calibri"/>
      <w:color w:val="000000"/>
      <w:sz w:val="24"/>
      <w:szCs w:val="24"/>
    </w:rPr>
  </w:style>
  <w:style w:type="paragraph" w:customStyle="1" w:styleId="EndNoteBibliography">
    <w:name w:val="EndNote Bibliography"/>
    <w:basedOn w:val="Normal"/>
    <w:link w:val="EndNoteBibliographyZchn"/>
    <w:rsid w:val="00E77F6C"/>
  </w:style>
  <w:style w:type="character" w:customStyle="1" w:styleId="EndNoteBibliographyZchn">
    <w:name w:val="EndNote Bibliography Zchn"/>
    <w:basedOn w:val="DefaultParagraphFont"/>
    <w:link w:val="EndNoteBibliography"/>
    <w:rsid w:val="00E77F6C"/>
    <w:rPr>
      <w:rFonts w:ascii="Calibri" w:hAnsi="Calibri" w:cs="Calibri"/>
      <w:color w:val="000000"/>
      <w:sz w:val="24"/>
      <w:szCs w:val="24"/>
    </w:rPr>
  </w:style>
  <w:style w:type="character" w:customStyle="1" w:styleId="NichtaufgelsteErwhnung2">
    <w:name w:val="Nicht aufgelöste Erwähnung2"/>
    <w:basedOn w:val="DefaultParagraphFont"/>
    <w:uiPriority w:val="99"/>
    <w:semiHidden/>
    <w:unhideWhenUsed/>
    <w:rsid w:val="00B91149"/>
    <w:rPr>
      <w:color w:val="605E5C"/>
      <w:shd w:val="clear" w:color="auto" w:fill="E1DFDD"/>
    </w:rPr>
  </w:style>
  <w:style w:type="character" w:styleId="UnresolvedMention">
    <w:name w:val="Unresolved Mention"/>
    <w:basedOn w:val="DefaultParagraphFont"/>
    <w:uiPriority w:val="99"/>
    <w:semiHidden/>
    <w:unhideWhenUsed/>
    <w:rsid w:val="00767A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1830">
      <w:bodyDiv w:val="1"/>
      <w:marLeft w:val="0"/>
      <w:marRight w:val="0"/>
      <w:marTop w:val="0"/>
      <w:marBottom w:val="0"/>
      <w:divBdr>
        <w:top w:val="none" w:sz="0" w:space="0" w:color="auto"/>
        <w:left w:val="none" w:sz="0" w:space="0" w:color="auto"/>
        <w:bottom w:val="none" w:sz="0" w:space="0" w:color="auto"/>
        <w:right w:val="none" w:sz="0" w:space="0" w:color="auto"/>
      </w:divBdr>
    </w:div>
    <w:div w:id="100401744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6266110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589272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6B42E-C3AD-44A8-BD01-B763171F8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4620</Words>
  <Characters>26334</Characters>
  <Application>Microsoft Office Word</Application>
  <DocSecurity>0</DocSecurity>
  <Lines>219</Lines>
  <Paragraphs>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30893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2019-10-11T16:52:00Z</dcterms:created>
  <dcterms:modified xsi:type="dcterms:W3CDTF">2019-10-11T16:59:00Z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a5fdaa6c-8826-3d04-9831-601db641cede</vt:lpwstr>
  </property>
</Properties>
</file>