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9D" w:rsidRDefault="003D2893" w:rsidP="003D2893">
      <w:r>
        <w:rPr>
          <w:noProof/>
          <w:lang w:eastAsia="es-MX"/>
        </w:rPr>
        <w:drawing>
          <wp:inline distT="0" distB="0" distL="0" distR="0">
            <wp:extent cx="6852721" cy="3472542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15" cy="348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893" w:rsidRDefault="003D2893"/>
    <w:p w:rsidR="003D2893" w:rsidRPr="003D2893" w:rsidRDefault="003D2893" w:rsidP="003D289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s-MX"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8"/>
        <w:gridCol w:w="1232"/>
        <w:gridCol w:w="4"/>
        <w:gridCol w:w="11"/>
      </w:tblGrid>
      <w:tr w:rsidR="003D2893" w:rsidRPr="003D2893" w:rsidTr="003D2893">
        <w:tc>
          <w:tcPr>
            <w:tcW w:w="7828" w:type="dxa"/>
            <w:noWrap/>
            <w:hideMark/>
          </w:tcPr>
          <w:tbl>
            <w:tblPr>
              <w:tblW w:w="144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12"/>
            </w:tblGrid>
            <w:tr w:rsidR="003D2893" w:rsidRPr="003D2893">
              <w:tc>
                <w:tcPr>
                  <w:tcW w:w="0" w:type="auto"/>
                  <w:vAlign w:val="center"/>
                  <w:hideMark/>
                </w:tcPr>
                <w:p w:rsidR="003D2893" w:rsidRPr="003D2893" w:rsidRDefault="003D2893" w:rsidP="003D2893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s-MX"/>
                    </w:rPr>
                  </w:pPr>
                  <w:proofErr w:type="spellStart"/>
                  <w:r w:rsidRPr="003D2893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MX"/>
                    </w:rPr>
                    <w:t>JCMMEditorial</w:t>
                  </w:r>
                  <w:proofErr w:type="spellEnd"/>
                </w:p>
              </w:tc>
            </w:tr>
          </w:tbl>
          <w:p w:rsidR="003D2893" w:rsidRPr="003D2893" w:rsidRDefault="003D2893" w:rsidP="003D2893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noWrap/>
            <w:hideMark/>
          </w:tcPr>
          <w:p w:rsidR="003D2893" w:rsidRPr="003D2893" w:rsidRDefault="003D2893" w:rsidP="003D289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es-MX"/>
              </w:rPr>
            </w:pPr>
            <w:r w:rsidRPr="003D2893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es-MX"/>
              </w:rPr>
              <w:t>lun., 29 jul. 13:06</w:t>
            </w:r>
          </w:p>
        </w:tc>
        <w:tc>
          <w:tcPr>
            <w:tcW w:w="0" w:type="auto"/>
            <w:noWrap/>
            <w:hideMark/>
          </w:tcPr>
          <w:p w:rsidR="003D2893" w:rsidRPr="003D2893" w:rsidRDefault="003D2893" w:rsidP="003D289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noWrap/>
            <w:hideMark/>
          </w:tcPr>
          <w:p w:rsidR="003D2893" w:rsidRPr="003D2893" w:rsidRDefault="003D2893" w:rsidP="003D2893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es-MX"/>
              </w:rPr>
            </w:pPr>
            <w:r w:rsidRPr="003D2893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es-MX"/>
              </w:rPr>
              <w:drawing>
                <wp:inline distT="0" distB="0" distL="0" distR="0">
                  <wp:extent cx="10795" cy="10795"/>
                  <wp:effectExtent l="0" t="0" r="0" b="0"/>
                  <wp:docPr id="4" name="Imagen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893" w:rsidRPr="003D2893" w:rsidRDefault="003D2893" w:rsidP="003D2893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es-MX"/>
              </w:rPr>
            </w:pPr>
            <w:r w:rsidRPr="003D2893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es-MX"/>
              </w:rPr>
              <w:drawing>
                <wp:inline distT="0" distB="0" distL="0" distR="0">
                  <wp:extent cx="10795" cy="10795"/>
                  <wp:effectExtent l="0" t="0" r="0" b="0"/>
                  <wp:docPr id="3" name="Imagen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2893" w:rsidRPr="003D2893" w:rsidRDefault="003D2893" w:rsidP="003D28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</w:pPr>
      <w:r w:rsidRPr="003D2893"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  <w:t>Dear D. Suarez-Cuenca,</w:t>
      </w:r>
    </w:p>
    <w:p w:rsidR="003D2893" w:rsidRPr="003D2893" w:rsidRDefault="003D2893" w:rsidP="003D28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</w:pPr>
      <w:r w:rsidRPr="003D2893"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  <w:t>Thank you for your email. I apologize for my delayed response to this. I suppose now it may be too late for my comment to be considered.</w:t>
      </w:r>
    </w:p>
    <w:p w:rsidR="003D2893" w:rsidRPr="003D2893" w:rsidRDefault="003D2893" w:rsidP="003D28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</w:pPr>
      <w:r w:rsidRPr="003D2893"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  <w:t>Reuse and adaptation of the published figures is acceptable. Only the direct citation to your paper published with us is needed to satisfy the CC-BY license requirement. This can be retroactively added as a footnote, part of the description of the video, or in the video itself.</w:t>
      </w:r>
    </w:p>
    <w:p w:rsidR="003D2893" w:rsidRPr="003D2893" w:rsidRDefault="003D2893" w:rsidP="003D28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</w:pPr>
      <w:r w:rsidRPr="003D2893"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  <w:t>Please don’t hesitate to contact us again if you have any other questions or concerns.</w:t>
      </w:r>
    </w:p>
    <w:p w:rsidR="003D2893" w:rsidRDefault="003D2893" w:rsidP="003D289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</w:pPr>
      <w:r w:rsidRPr="003D2893"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  <w:t>Best,</w:t>
      </w:r>
    </w:p>
    <w:p w:rsidR="003D2893" w:rsidRDefault="003D2893" w:rsidP="003D289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</w:pPr>
      <w:r w:rsidRPr="003D2893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Jesse Olander</w:t>
      </w:r>
    </w:p>
    <w:p w:rsidR="003D2893" w:rsidRPr="003D2893" w:rsidRDefault="003D2893" w:rsidP="003D289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</w:pPr>
      <w:r w:rsidRPr="003D2893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Managing Editor, Journal of Cellular and Molecular Medicine</w:t>
      </w:r>
    </w:p>
    <w:p w:rsidR="003D2893" w:rsidRPr="003D2893" w:rsidRDefault="003D2893" w:rsidP="003D289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</w:pPr>
      <w:r w:rsidRPr="003D2893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Research Content Management</w:t>
      </w:r>
    </w:p>
    <w:p w:rsidR="003D2893" w:rsidRPr="003D2893" w:rsidRDefault="003D2893" w:rsidP="003D289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</w:pPr>
      <w:r w:rsidRPr="003D2893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Wiley</w:t>
      </w:r>
    </w:p>
    <w:p w:rsidR="003D2893" w:rsidRPr="003D2893" w:rsidRDefault="003D2893" w:rsidP="003D289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</w:pPr>
      <w:r w:rsidRPr="003D2893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111 River Street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 xml:space="preserve">, </w:t>
      </w:r>
      <w:r w:rsidRPr="003D2893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Hoboken, NJ 07030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 xml:space="preserve">, </w:t>
      </w:r>
      <w:r w:rsidRPr="003D2893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USA</w:t>
      </w:r>
    </w:p>
    <w:p w:rsidR="003D2893" w:rsidRPr="003D2893" w:rsidRDefault="003D2893" w:rsidP="003D289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</w:pPr>
      <w:hyperlink r:id="rId6" w:tgtFrame="_blank" w:history="1">
        <w:r w:rsidRPr="003D28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es-MX"/>
          </w:rPr>
          <w:t>www.wiley.com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  <w:t xml:space="preserve">, </w:t>
      </w:r>
      <w:bookmarkStart w:id="0" w:name="_GoBack"/>
      <w:bookmarkEnd w:id="0"/>
      <w:r w:rsidRPr="003D2893"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  <w:fldChar w:fldCharType="begin"/>
      </w:r>
      <w:r w:rsidRPr="003D2893"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  <w:instrText xml:space="preserve"> HYPERLINK "mailto:jolander@wiley.com" \t "_blank" </w:instrText>
      </w:r>
      <w:r w:rsidRPr="003D2893"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  <w:fldChar w:fldCharType="separate"/>
      </w:r>
      <w:r w:rsidRPr="003D2893"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es-MX"/>
        </w:rPr>
        <w:t>jolander@wiley.com</w:t>
      </w:r>
      <w:r w:rsidRPr="003D2893">
        <w:rPr>
          <w:rFonts w:ascii="Arial" w:eastAsia="Times New Roman" w:hAnsi="Arial" w:cs="Arial"/>
          <w:color w:val="222222"/>
          <w:sz w:val="24"/>
          <w:szCs w:val="24"/>
          <w:lang w:val="en-US" w:eastAsia="es-MX"/>
        </w:rPr>
        <w:fldChar w:fldCharType="end"/>
      </w:r>
    </w:p>
    <w:p w:rsidR="003D2893" w:rsidRDefault="003D2893" w:rsidP="003D2893">
      <w:pPr>
        <w:spacing w:after="0" w:line="240" w:lineRule="auto"/>
      </w:pPr>
    </w:p>
    <w:sectPr w:rsidR="003D2893" w:rsidSect="003D2893">
      <w:pgSz w:w="12240" w:h="15840"/>
      <w:pgMar w:top="567" w:right="75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93"/>
    <w:rsid w:val="003D2893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D4CCF-7848-401E-A263-1384EE8C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D28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D289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d">
    <w:name w:val="gd"/>
    <w:basedOn w:val="Fuentedeprrafopredeter"/>
    <w:rsid w:val="003D2893"/>
  </w:style>
  <w:style w:type="character" w:customStyle="1" w:styleId="g3">
    <w:name w:val="g3"/>
    <w:basedOn w:val="Fuentedeprrafopredeter"/>
    <w:rsid w:val="003D2893"/>
  </w:style>
  <w:style w:type="character" w:customStyle="1" w:styleId="hb">
    <w:name w:val="hb"/>
    <w:basedOn w:val="Fuentedeprrafopredeter"/>
    <w:rsid w:val="003D2893"/>
  </w:style>
  <w:style w:type="character" w:customStyle="1" w:styleId="g2">
    <w:name w:val="g2"/>
    <w:basedOn w:val="Fuentedeprrafopredeter"/>
    <w:rsid w:val="003D2893"/>
  </w:style>
  <w:style w:type="paragraph" w:customStyle="1" w:styleId="m438690989608639918msonormal">
    <w:name w:val="m_438690989608639918msonormal"/>
    <w:basedOn w:val="Normal"/>
    <w:rsid w:val="003D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D2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95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83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68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906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105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4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61613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68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ley.com/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suarej05@gmail.com</dc:creator>
  <cp:keywords/>
  <dc:description/>
  <cp:lastModifiedBy>suarej05@gmail.com</cp:lastModifiedBy>
  <cp:revision>1</cp:revision>
  <dcterms:created xsi:type="dcterms:W3CDTF">2019-08-25T00:25:00Z</dcterms:created>
  <dcterms:modified xsi:type="dcterms:W3CDTF">2019-08-25T00:30:00Z</dcterms:modified>
</cp:coreProperties>
</file>