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36" w:rsidRPr="00142C9E" w:rsidRDefault="00142C9E">
      <w:pPr>
        <w:rPr>
          <w:b/>
          <w:lang w:val="de-DE"/>
        </w:rPr>
      </w:pPr>
      <w:r w:rsidRPr="00142C9E">
        <w:rPr>
          <w:b/>
          <w:lang w:val="de-DE"/>
        </w:rPr>
        <w:t>Ramona Kopton (</w:t>
      </w:r>
      <w:r>
        <w:rPr>
          <w:b/>
          <w:lang w:val="de-DE"/>
        </w:rPr>
        <w:t>r</w:t>
      </w:r>
      <w:r w:rsidRPr="00142C9E">
        <w:rPr>
          <w:b/>
          <w:lang w:val="de-DE"/>
        </w:rPr>
        <w:t>amona.kopton@universitaets-herzzentrum.de)</w:t>
      </w:r>
    </w:p>
    <w:p w:rsidR="00142C9E" w:rsidRPr="00142C9E" w:rsidRDefault="00142C9E" w:rsidP="000674F9">
      <w:pPr>
        <w:pStyle w:val="ListParagraph"/>
        <w:ind w:left="0"/>
      </w:pPr>
      <w:bookmarkStart w:id="0" w:name="_GoBack"/>
      <w:bookmarkEnd w:id="0"/>
      <w:r>
        <w:t xml:space="preserve">Ramona </w:t>
      </w:r>
      <w:proofErr w:type="spellStart"/>
      <w:r>
        <w:t>Kopton</w:t>
      </w:r>
      <w:proofErr w:type="spellEnd"/>
      <w:r>
        <w:t xml:space="preserve"> received her degree in pharmacy (state exam) at the University of Freiburg in 2015 and additionally earned a diploma at the Chair of Pharmaceutical and Medical Chemistry, University of Freiburg. Following this, she joined Peter Kohl`s research group at the Imperial College London (Cardiac Bioph</w:t>
      </w:r>
      <w:r>
        <w:t>y</w:t>
      </w:r>
      <w:r>
        <w:t xml:space="preserve">sics and Systems Biology) in 2015 and joined the Cardiac </w:t>
      </w:r>
      <w:proofErr w:type="spellStart"/>
      <w:r>
        <w:t>Optogenetics</w:t>
      </w:r>
      <w:proofErr w:type="spellEnd"/>
      <w:r>
        <w:t xml:space="preserve"> section at the IEKM in Freiburg as a PhD student in 2016. </w:t>
      </w:r>
    </w:p>
    <w:sectPr w:rsidR="00142C9E" w:rsidRPr="00142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2FD"/>
    <w:multiLevelType w:val="hybridMultilevel"/>
    <w:tmpl w:val="F556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9E"/>
    <w:rsid w:val="000674F9"/>
    <w:rsid w:val="00142C9E"/>
    <w:rsid w:val="005D6736"/>
    <w:rsid w:val="00B17D0B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Kopton</dc:creator>
  <cp:lastModifiedBy>Ramona Kopton</cp:lastModifiedBy>
  <cp:revision>2</cp:revision>
  <dcterms:created xsi:type="dcterms:W3CDTF">2019-06-28T09:47:00Z</dcterms:created>
  <dcterms:modified xsi:type="dcterms:W3CDTF">2019-06-28T09:53:00Z</dcterms:modified>
</cp:coreProperties>
</file>